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3413BDF4" w:rsidR="004B0295" w:rsidRPr="004B0295" w:rsidRDefault="004B0295" w:rsidP="00D012E7">
      <w:pPr>
        <w:rPr>
          <w:rFonts w:cs="Arial"/>
          <w:b/>
          <w:bCs/>
          <w:sz w:val="22"/>
          <w:szCs w:val="22"/>
        </w:rPr>
      </w:pPr>
      <w:r w:rsidRPr="004B0295">
        <w:rPr>
          <w:rFonts w:cs="Arial"/>
          <w:b/>
          <w:bCs/>
          <w:sz w:val="22"/>
          <w:szCs w:val="22"/>
        </w:rPr>
        <w:t>Which project option are you taking?</w:t>
      </w:r>
    </w:p>
    <w:p w14:paraId="749B7DEC" w14:textId="77777777" w:rsidR="004B0295" w:rsidRPr="004B0295" w:rsidRDefault="004B0295" w:rsidP="00D012E7">
      <w:pPr>
        <w:rPr>
          <w:rFonts w:cs="Arial"/>
          <w:b/>
          <w:bCs/>
          <w:sz w:val="22"/>
          <w:szCs w:val="22"/>
        </w:rPr>
      </w:pPr>
    </w:p>
    <w:p w14:paraId="458FDB47" w14:textId="040C2442"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88"/>
        <w:gridCol w:w="3172"/>
      </w:tblGrid>
      <w:tr w:rsidR="005C6CD8" w:rsidRPr="00B61956" w14:paraId="26BA44B1" w14:textId="77777777" w:rsidTr="00D4485A">
        <w:tc>
          <w:tcPr>
            <w:tcW w:w="6242" w:type="dxa"/>
            <w:tcMar>
              <w:top w:w="0" w:type="dxa"/>
              <w:left w:w="108" w:type="dxa"/>
              <w:bottom w:w="0" w:type="dxa"/>
              <w:right w:w="108" w:type="dxa"/>
            </w:tcMar>
          </w:tcPr>
          <w:p w14:paraId="6CF2ABE3" w14:textId="3892E3A5" w:rsidR="005C6CD8" w:rsidRDefault="005C6CD8" w:rsidP="00D4485A">
            <w:pPr>
              <w:pStyle w:val="BodyText"/>
              <w:jc w:val="both"/>
              <w:rPr>
                <w:rFonts w:cs="Arial"/>
                <w:b/>
                <w:bCs/>
                <w:sz w:val="22"/>
                <w:szCs w:val="22"/>
              </w:rPr>
            </w:pPr>
            <w:r w:rsidRPr="00D012E7">
              <w:rPr>
                <w:rFonts w:cs="Arial"/>
                <w:b/>
                <w:bCs/>
                <w:sz w:val="22"/>
                <w:szCs w:val="22"/>
              </w:rPr>
              <w:t xml:space="preserve">NAME: </w:t>
            </w:r>
            <w:r w:rsidR="008A65E1">
              <w:rPr>
                <w:rFonts w:cs="Arial"/>
                <w:b/>
                <w:bCs/>
                <w:sz w:val="22"/>
                <w:szCs w:val="22"/>
              </w:rPr>
              <w:t xml:space="preserve">Ryan Dugmore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11ED25BF"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8A65E1">
              <w:rPr>
                <w:rFonts w:cs="Arial"/>
                <w:b/>
                <w:bCs/>
                <w:sz w:val="22"/>
                <w:szCs w:val="22"/>
              </w:rPr>
              <w:t>2023914</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736813F" w14:textId="77777777" w:rsidR="005F27A2"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8A65E1">
              <w:rPr>
                <w:rFonts w:cs="Arial"/>
                <w:b/>
                <w:bCs/>
                <w:sz w:val="22"/>
                <w:szCs w:val="22"/>
              </w:rPr>
              <w:t xml:space="preserve"> </w:t>
            </w:r>
          </w:p>
          <w:p w14:paraId="52EA0AA0" w14:textId="0C8EA401" w:rsidR="005C6CD8" w:rsidRDefault="008A65E1" w:rsidP="00D4485A">
            <w:pPr>
              <w:jc w:val="both"/>
              <w:rPr>
                <w:rFonts w:cs="Arial"/>
                <w:b/>
                <w:bCs/>
                <w:sz w:val="22"/>
                <w:szCs w:val="22"/>
              </w:rPr>
            </w:pPr>
            <w:r>
              <w:rPr>
                <w:rFonts w:cs="Arial"/>
                <w:b/>
                <w:bCs/>
                <w:sz w:val="22"/>
                <w:szCs w:val="22"/>
              </w:rPr>
              <w:t>How South Wales Police disrupt</w:t>
            </w:r>
            <w:r w:rsidR="007E301C">
              <w:rPr>
                <w:rFonts w:cs="Arial"/>
                <w:b/>
                <w:bCs/>
                <w:sz w:val="22"/>
                <w:szCs w:val="22"/>
              </w:rPr>
              <w:t xml:space="preserve">s </w:t>
            </w:r>
            <w:r>
              <w:rPr>
                <w:rFonts w:cs="Arial"/>
                <w:b/>
                <w:bCs/>
                <w:sz w:val="22"/>
                <w:szCs w:val="22"/>
              </w:rPr>
              <w:t>Serious and Organised Crime on the public roads.</w:t>
            </w:r>
          </w:p>
          <w:p w14:paraId="461E49DA" w14:textId="3A9A85E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5510F1B2" w14:textId="77777777" w:rsidR="008A65E1" w:rsidRPr="002D0EF0" w:rsidRDefault="008A65E1" w:rsidP="00D4485A">
            <w:pPr>
              <w:jc w:val="both"/>
              <w:rPr>
                <w:rFonts w:cs="Arial"/>
                <w:b/>
                <w:bCs/>
                <w:sz w:val="22"/>
                <w:szCs w:val="22"/>
              </w:rPr>
            </w:pPr>
          </w:p>
          <w:p w14:paraId="6DD0F156" w14:textId="37F6C252" w:rsidR="000252C9" w:rsidRPr="000252C9" w:rsidRDefault="000252C9" w:rsidP="000252C9">
            <w:pPr>
              <w:jc w:val="both"/>
              <w:rPr>
                <w:rFonts w:cs="Arial"/>
                <w:sz w:val="22"/>
                <w:szCs w:val="22"/>
              </w:rPr>
            </w:pPr>
            <w:r w:rsidRPr="000252C9">
              <w:rPr>
                <w:rFonts w:cs="Arial"/>
                <w:sz w:val="22"/>
                <w:szCs w:val="22"/>
              </w:rPr>
              <w:t>For</w:t>
            </w:r>
            <w:r w:rsidR="00402B49">
              <w:rPr>
                <w:rFonts w:cs="Arial"/>
                <w:sz w:val="22"/>
                <w:szCs w:val="22"/>
              </w:rPr>
              <w:t xml:space="preserve"> the </w:t>
            </w:r>
            <w:r w:rsidR="00B029F6">
              <w:rPr>
                <w:rFonts w:cs="Arial"/>
                <w:sz w:val="22"/>
                <w:szCs w:val="22"/>
              </w:rPr>
              <w:t>research</w:t>
            </w:r>
            <w:r w:rsidR="00402B49">
              <w:rPr>
                <w:rFonts w:cs="Arial"/>
                <w:sz w:val="22"/>
                <w:szCs w:val="22"/>
              </w:rPr>
              <w:t xml:space="preserve"> in which I have chosen</w:t>
            </w:r>
            <w:r w:rsidRPr="000252C9">
              <w:rPr>
                <w:rFonts w:cs="Arial"/>
                <w:sz w:val="22"/>
                <w:szCs w:val="22"/>
              </w:rPr>
              <w:t xml:space="preserve">, I am going to be </w:t>
            </w:r>
            <w:r w:rsidR="00B029F6">
              <w:rPr>
                <w:rFonts w:cs="Arial"/>
                <w:sz w:val="22"/>
                <w:szCs w:val="22"/>
              </w:rPr>
              <w:t>discussing</w:t>
            </w:r>
            <w:r w:rsidRPr="000252C9">
              <w:rPr>
                <w:rFonts w:cs="Arial"/>
                <w:sz w:val="22"/>
                <w:szCs w:val="22"/>
              </w:rPr>
              <w:t xml:space="preserve"> how South Wales Police deal with cases of serious and organised crimes on the public roads. As a current serving </w:t>
            </w:r>
            <w:r w:rsidR="008A65E1">
              <w:rPr>
                <w:rFonts w:cs="Arial"/>
                <w:sz w:val="22"/>
                <w:szCs w:val="22"/>
              </w:rPr>
              <w:t>p</w:t>
            </w:r>
            <w:r w:rsidRPr="000252C9">
              <w:rPr>
                <w:rFonts w:cs="Arial"/>
                <w:sz w:val="22"/>
                <w:szCs w:val="22"/>
              </w:rPr>
              <w:t>olice officer within South Wales Police, I have a great interest when it comes to roads polic</w:t>
            </w:r>
            <w:r w:rsidR="008A65E1">
              <w:rPr>
                <w:rFonts w:cs="Arial"/>
                <w:sz w:val="22"/>
                <w:szCs w:val="22"/>
              </w:rPr>
              <w:t>ing</w:t>
            </w:r>
            <w:r w:rsidRPr="000252C9">
              <w:rPr>
                <w:rFonts w:cs="Arial"/>
                <w:sz w:val="22"/>
                <w:szCs w:val="22"/>
              </w:rPr>
              <w:t>, and one day I hope to join a specialised team such as the Roads Policing Unit. The Roads Policing Unit have four key pillars of activity, with the main objectives of the Roads Policing Unit being to prevent crime, tackle crime, driving technology and innovation, and changing minds such as persons accepting personal responsibility for abiding by the laws and keeping the roads safe (NPCC, 2022).</w:t>
            </w:r>
          </w:p>
          <w:p w14:paraId="7F0D21A0" w14:textId="77777777" w:rsidR="00965541" w:rsidRDefault="00965541" w:rsidP="000252C9">
            <w:pPr>
              <w:jc w:val="both"/>
              <w:rPr>
                <w:rFonts w:cs="Arial"/>
                <w:sz w:val="22"/>
                <w:szCs w:val="22"/>
              </w:rPr>
            </w:pPr>
          </w:p>
          <w:p w14:paraId="4823A536" w14:textId="2EDD73DB" w:rsidR="005C6CD8" w:rsidRPr="00D012E7" w:rsidRDefault="000252C9" w:rsidP="00E56CC0">
            <w:pPr>
              <w:jc w:val="both"/>
              <w:rPr>
                <w:rFonts w:cs="Arial"/>
                <w:sz w:val="22"/>
                <w:szCs w:val="22"/>
                <w:highlight w:val="yellow"/>
              </w:rPr>
            </w:pPr>
            <w:r w:rsidRPr="000252C9">
              <w:rPr>
                <w:rFonts w:cs="Arial"/>
                <w:sz w:val="22"/>
                <w:szCs w:val="22"/>
              </w:rPr>
              <w:t xml:space="preserve">Serious and Organised Crime can be the name of persons who have worked together for </w:t>
            </w:r>
            <w:r w:rsidR="00965541" w:rsidRPr="000252C9">
              <w:rPr>
                <w:rFonts w:cs="Arial"/>
                <w:sz w:val="22"/>
                <w:szCs w:val="22"/>
              </w:rPr>
              <w:t>a period</w:t>
            </w:r>
            <w:r w:rsidRPr="000252C9">
              <w:rPr>
                <w:rFonts w:cs="Arial"/>
                <w:sz w:val="22"/>
                <w:szCs w:val="22"/>
              </w:rPr>
              <w:t xml:space="preserve">, in which they have been able to coordinate, plan and then further conduct the serious crime (CrimeStoppers,2020). There are a wide range of different types of serious and organised crime, such as </w:t>
            </w:r>
            <w:r w:rsidR="00965541" w:rsidRPr="000252C9">
              <w:rPr>
                <w:rFonts w:cs="Arial"/>
                <w:sz w:val="22"/>
                <w:szCs w:val="22"/>
              </w:rPr>
              <w:t>cybercrime</w:t>
            </w:r>
            <w:r w:rsidRPr="000252C9">
              <w:rPr>
                <w:rFonts w:cs="Arial"/>
                <w:sz w:val="22"/>
                <w:szCs w:val="22"/>
              </w:rPr>
              <w:t xml:space="preserve">, fraud and economic crime, </w:t>
            </w:r>
            <w:r w:rsidR="00965541" w:rsidRPr="000252C9">
              <w:rPr>
                <w:rFonts w:cs="Arial"/>
                <w:sz w:val="22"/>
                <w:szCs w:val="22"/>
              </w:rPr>
              <w:t>and</w:t>
            </w:r>
            <w:r w:rsidRPr="000252C9">
              <w:rPr>
                <w:rFonts w:cs="Arial"/>
                <w:sz w:val="22"/>
                <w:szCs w:val="22"/>
              </w:rPr>
              <w:t xml:space="preserve"> many more, with the Crown Prosecution Service stating that as of December 2013, there are an estimated 36,000 organised criminals in 5,300 groups across the United Kingdom, with these figures as of today expected to have risen greatly (CPS, 2019). Offenders may use the roads networks in order to help them facilitate their crimes, such as offenders may use the roads so that they are able to deliver drugs to places all over the country. </w:t>
            </w:r>
            <w:r w:rsidR="008A65E1">
              <w:rPr>
                <w:rFonts w:cs="Arial"/>
                <w:sz w:val="22"/>
                <w:szCs w:val="22"/>
              </w:rPr>
              <w:t xml:space="preserve">It is important that the police have </w:t>
            </w:r>
            <w:r w:rsidR="001C4A91">
              <w:rPr>
                <w:rFonts w:cs="Arial"/>
                <w:sz w:val="22"/>
                <w:szCs w:val="22"/>
              </w:rPr>
              <w:t>several</w:t>
            </w:r>
            <w:r w:rsidR="008A65E1">
              <w:rPr>
                <w:rFonts w:cs="Arial"/>
                <w:sz w:val="22"/>
                <w:szCs w:val="22"/>
              </w:rPr>
              <w:t xml:space="preserve"> tactics at their disposal in order to assist them when combatting serious and organised crime, such the use of ANPR (automatic number plate recognition), which allows the police detect, disrupt and deter criminal activity being committed on the public roads (Home Office, 2022).</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45F5361B" w14:textId="59A24860" w:rsidR="000252C9" w:rsidRPr="000252C9" w:rsidRDefault="008D72C2" w:rsidP="000252C9">
            <w:pPr>
              <w:rPr>
                <w:rFonts w:cs="Arial"/>
                <w:sz w:val="22"/>
                <w:szCs w:val="22"/>
              </w:rPr>
            </w:pPr>
            <w:r>
              <w:rPr>
                <w:rFonts w:cs="Arial"/>
                <w:color w:val="FF0000"/>
                <w:sz w:val="22"/>
                <w:szCs w:val="22"/>
              </w:rPr>
              <w:t xml:space="preserve"> </w:t>
            </w:r>
            <w:r w:rsidR="000252C9" w:rsidRPr="000252C9">
              <w:rPr>
                <w:rFonts w:cs="Arial"/>
                <w:sz w:val="22"/>
                <w:szCs w:val="22"/>
              </w:rPr>
              <w:t xml:space="preserve">For my research objectives, there are going to be </w:t>
            </w:r>
            <w:r w:rsidR="00A7371D">
              <w:rPr>
                <w:rFonts w:cs="Arial"/>
                <w:sz w:val="22"/>
                <w:szCs w:val="22"/>
              </w:rPr>
              <w:t>three</w:t>
            </w:r>
            <w:r w:rsidR="000252C9" w:rsidRPr="000252C9">
              <w:rPr>
                <w:rFonts w:cs="Arial"/>
                <w:sz w:val="22"/>
                <w:szCs w:val="22"/>
              </w:rPr>
              <w:t xml:space="preserve"> main aims in which I am going to cover, with these </w:t>
            </w:r>
            <w:proofErr w:type="gramStart"/>
            <w:r w:rsidR="000252C9" w:rsidRPr="000252C9">
              <w:rPr>
                <w:rFonts w:cs="Arial"/>
                <w:sz w:val="22"/>
                <w:szCs w:val="22"/>
              </w:rPr>
              <w:t>being;</w:t>
            </w:r>
            <w:proofErr w:type="gramEnd"/>
          </w:p>
          <w:p w14:paraId="6B297F4D" w14:textId="77777777" w:rsidR="000252C9" w:rsidRPr="000252C9" w:rsidRDefault="000252C9" w:rsidP="000252C9">
            <w:pPr>
              <w:rPr>
                <w:rFonts w:cs="Arial"/>
                <w:sz w:val="22"/>
                <w:szCs w:val="22"/>
              </w:rPr>
            </w:pPr>
          </w:p>
          <w:p w14:paraId="3205907B" w14:textId="77777777" w:rsidR="000252C9" w:rsidRPr="000252C9" w:rsidRDefault="000252C9" w:rsidP="000252C9">
            <w:pPr>
              <w:rPr>
                <w:rFonts w:cs="Arial"/>
                <w:sz w:val="22"/>
                <w:szCs w:val="22"/>
              </w:rPr>
            </w:pPr>
            <w:r w:rsidRPr="000252C9">
              <w:rPr>
                <w:rFonts w:cs="Arial"/>
                <w:sz w:val="22"/>
                <w:szCs w:val="22"/>
              </w:rPr>
              <w:t>Identifying the great effects that serious and organised crime has on its offenders and their victims.</w:t>
            </w:r>
          </w:p>
          <w:p w14:paraId="1A847A8E" w14:textId="77777777" w:rsidR="000252C9" w:rsidRPr="000252C9" w:rsidRDefault="000252C9" w:rsidP="000252C9">
            <w:pPr>
              <w:rPr>
                <w:rFonts w:cs="Arial"/>
                <w:sz w:val="22"/>
                <w:szCs w:val="22"/>
              </w:rPr>
            </w:pPr>
          </w:p>
          <w:p w14:paraId="675E5214" w14:textId="699E0E96" w:rsidR="000252C9" w:rsidRPr="000252C9" w:rsidRDefault="000252C9" w:rsidP="000252C9">
            <w:pPr>
              <w:rPr>
                <w:rFonts w:cs="Arial"/>
                <w:sz w:val="22"/>
                <w:szCs w:val="22"/>
              </w:rPr>
            </w:pPr>
            <w:r w:rsidRPr="000252C9">
              <w:rPr>
                <w:rFonts w:cs="Arial"/>
                <w:sz w:val="22"/>
                <w:szCs w:val="22"/>
              </w:rPr>
              <w:t xml:space="preserve">Assessing the disruption tactics in which South Wales </w:t>
            </w:r>
            <w:r w:rsidR="00A7371D">
              <w:rPr>
                <w:rFonts w:cs="Arial"/>
                <w:sz w:val="22"/>
                <w:szCs w:val="22"/>
              </w:rPr>
              <w:t>P</w:t>
            </w:r>
            <w:r w:rsidRPr="000252C9">
              <w:rPr>
                <w:rFonts w:cs="Arial"/>
                <w:sz w:val="22"/>
                <w:szCs w:val="22"/>
              </w:rPr>
              <w:t xml:space="preserve">olice use in order to overcome serious and organised crime on the </w:t>
            </w:r>
            <w:r w:rsidR="00965541" w:rsidRPr="000252C9">
              <w:rPr>
                <w:rFonts w:cs="Arial"/>
                <w:sz w:val="22"/>
                <w:szCs w:val="22"/>
              </w:rPr>
              <w:t>road’s</w:t>
            </w:r>
            <w:r w:rsidRPr="000252C9">
              <w:rPr>
                <w:rFonts w:cs="Arial"/>
                <w:sz w:val="22"/>
                <w:szCs w:val="22"/>
              </w:rPr>
              <w:t xml:space="preserve"> networks.</w:t>
            </w:r>
          </w:p>
          <w:p w14:paraId="287FC7D2" w14:textId="77777777" w:rsidR="000252C9" w:rsidRPr="000252C9" w:rsidRDefault="000252C9" w:rsidP="000252C9">
            <w:pPr>
              <w:rPr>
                <w:rFonts w:cs="Arial"/>
                <w:sz w:val="22"/>
                <w:szCs w:val="22"/>
              </w:rPr>
            </w:pPr>
          </w:p>
          <w:p w14:paraId="75D4BF6E" w14:textId="403BE318" w:rsidR="002D0EF0" w:rsidRPr="000252C9" w:rsidRDefault="001C4A91" w:rsidP="000252C9">
            <w:pPr>
              <w:rPr>
                <w:rFonts w:cs="Arial"/>
                <w:sz w:val="22"/>
                <w:szCs w:val="22"/>
              </w:rPr>
            </w:pPr>
            <w:r>
              <w:rPr>
                <w:rFonts w:cs="Arial"/>
                <w:sz w:val="22"/>
                <w:szCs w:val="22"/>
              </w:rPr>
              <w:t>Analysing</w:t>
            </w:r>
            <w:r w:rsidR="000252C9" w:rsidRPr="000252C9">
              <w:rPr>
                <w:rFonts w:cs="Arial"/>
                <w:sz w:val="22"/>
                <w:szCs w:val="22"/>
              </w:rPr>
              <w:t xml:space="preserve"> whether the tactics that are used by South Wales Police are effective in preventing serious and organised crime on the public roads</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5477FA29" w14:textId="77777777" w:rsidR="00FA0505" w:rsidRDefault="00FA0505" w:rsidP="00D4485A">
            <w:pPr>
              <w:rPr>
                <w:rFonts w:cs="Arial"/>
                <w:sz w:val="22"/>
                <w:szCs w:val="22"/>
              </w:rPr>
            </w:pPr>
          </w:p>
          <w:p w14:paraId="432C2D9D" w14:textId="18BDAB93" w:rsidR="00C675D8" w:rsidRDefault="008D72C2" w:rsidP="00D4485A">
            <w:pPr>
              <w:rPr>
                <w:rFonts w:cs="Arial"/>
                <w:sz w:val="22"/>
                <w:szCs w:val="22"/>
              </w:rPr>
            </w:pPr>
            <w:r>
              <w:rPr>
                <w:rFonts w:cs="Arial"/>
                <w:sz w:val="22"/>
                <w:szCs w:val="22"/>
              </w:rPr>
              <w:t xml:space="preserve">National Police Chiefs Council (NPCC)- This is a report in which covers the national roads policing strategy. </w:t>
            </w:r>
            <w:r w:rsidR="00E56CC0">
              <w:rPr>
                <w:rFonts w:cs="Arial"/>
                <w:sz w:val="22"/>
                <w:szCs w:val="22"/>
              </w:rPr>
              <w:t>This report</w:t>
            </w:r>
            <w:r>
              <w:rPr>
                <w:rFonts w:cs="Arial"/>
                <w:sz w:val="22"/>
                <w:szCs w:val="22"/>
              </w:rPr>
              <w:t xml:space="preserve"> talks about the four key pillars in which the strategy wants to achieve, with these being preventing harm and saving lives, tackling crime, driving technology and innovation and changing minds.</w:t>
            </w:r>
            <w:r w:rsidR="00E56CC0">
              <w:rPr>
                <w:rFonts w:cs="Arial"/>
                <w:sz w:val="22"/>
                <w:szCs w:val="22"/>
              </w:rPr>
              <w:t xml:space="preserve"> It details how the NPCC collaborate with a range of partners in making the roads safer, as well as minimising the criminal activity on the </w:t>
            </w:r>
            <w:r w:rsidR="00A7371D">
              <w:rPr>
                <w:rFonts w:cs="Arial"/>
                <w:sz w:val="22"/>
                <w:szCs w:val="22"/>
              </w:rPr>
              <w:t>road’s</w:t>
            </w:r>
            <w:r w:rsidR="00E56CC0">
              <w:rPr>
                <w:rFonts w:cs="Arial"/>
                <w:sz w:val="22"/>
                <w:szCs w:val="22"/>
              </w:rPr>
              <w:t xml:space="preserve"> networks. </w:t>
            </w:r>
          </w:p>
          <w:p w14:paraId="657459E3" w14:textId="3BA93AB9" w:rsidR="00E56CC0" w:rsidRDefault="00E56CC0" w:rsidP="00D4485A">
            <w:pPr>
              <w:rPr>
                <w:rFonts w:cs="Arial"/>
                <w:sz w:val="22"/>
                <w:szCs w:val="22"/>
              </w:rPr>
            </w:pPr>
          </w:p>
          <w:p w14:paraId="663E9C34" w14:textId="148E702E" w:rsidR="00E56CC0" w:rsidRDefault="00E56CC0" w:rsidP="00D4485A">
            <w:pPr>
              <w:rPr>
                <w:rFonts w:cs="Arial"/>
                <w:sz w:val="22"/>
                <w:szCs w:val="22"/>
              </w:rPr>
            </w:pPr>
            <w:proofErr w:type="spellStart"/>
            <w:r>
              <w:rPr>
                <w:rFonts w:cs="Arial"/>
                <w:sz w:val="22"/>
                <w:szCs w:val="22"/>
              </w:rPr>
              <w:t>CrimeStoppers</w:t>
            </w:r>
            <w:proofErr w:type="spellEnd"/>
            <w:r>
              <w:rPr>
                <w:rFonts w:cs="Arial"/>
                <w:sz w:val="22"/>
                <w:szCs w:val="22"/>
              </w:rPr>
              <w:t>- This is a</w:t>
            </w:r>
            <w:r w:rsidR="001134FD">
              <w:rPr>
                <w:rFonts w:cs="Arial"/>
                <w:sz w:val="22"/>
                <w:szCs w:val="22"/>
              </w:rPr>
              <w:t>n</w:t>
            </w:r>
            <w:r>
              <w:rPr>
                <w:rFonts w:cs="Arial"/>
                <w:sz w:val="22"/>
                <w:szCs w:val="22"/>
              </w:rPr>
              <w:t xml:space="preserve"> article in which covers what serious and organised crime is. It details </w:t>
            </w:r>
            <w:r w:rsidR="001134FD">
              <w:rPr>
                <w:rFonts w:cs="Arial"/>
                <w:sz w:val="22"/>
                <w:szCs w:val="22"/>
              </w:rPr>
              <w:t>the ways in which serious and organised crime are committed, and the types of serious and organised crime there are. It also states information such as the costs of serious and organised crime, which is a staggering £37 billion annually.</w:t>
            </w:r>
          </w:p>
          <w:p w14:paraId="37724BDC" w14:textId="14F97E7A" w:rsidR="00B15198" w:rsidRDefault="00B15198" w:rsidP="00D4485A">
            <w:pPr>
              <w:rPr>
                <w:rFonts w:cs="Arial"/>
                <w:sz w:val="22"/>
                <w:szCs w:val="22"/>
              </w:rPr>
            </w:pPr>
          </w:p>
          <w:p w14:paraId="4275C6F7" w14:textId="1D10F85D" w:rsidR="00B15198" w:rsidRDefault="00B15198" w:rsidP="00D4485A">
            <w:pPr>
              <w:rPr>
                <w:rFonts w:cs="Arial"/>
                <w:sz w:val="22"/>
                <w:szCs w:val="22"/>
              </w:rPr>
            </w:pPr>
            <w:r>
              <w:rPr>
                <w:rFonts w:cs="Arial"/>
                <w:sz w:val="22"/>
                <w:szCs w:val="22"/>
              </w:rPr>
              <w:t xml:space="preserve">CPS- This </w:t>
            </w:r>
            <w:r w:rsidR="000F24C2">
              <w:rPr>
                <w:rFonts w:cs="Arial"/>
                <w:sz w:val="22"/>
                <w:szCs w:val="22"/>
              </w:rPr>
              <w:t xml:space="preserve">is a </w:t>
            </w:r>
            <w:r w:rsidR="00724A43">
              <w:rPr>
                <w:rFonts w:cs="Arial"/>
                <w:sz w:val="22"/>
                <w:szCs w:val="22"/>
              </w:rPr>
              <w:t>web page in which states</w:t>
            </w:r>
            <w:r w:rsidR="00FA0505">
              <w:rPr>
                <w:rFonts w:cs="Arial"/>
                <w:sz w:val="22"/>
                <w:szCs w:val="22"/>
              </w:rPr>
              <w:t xml:space="preserve"> the CPS strategy for when it comes to organised crime. It states how the</w:t>
            </w:r>
            <w:r w:rsidR="008E7020">
              <w:rPr>
                <w:rFonts w:cs="Arial"/>
                <w:sz w:val="22"/>
                <w:szCs w:val="22"/>
              </w:rPr>
              <w:t>y</w:t>
            </w:r>
            <w:r w:rsidR="00FA0505">
              <w:rPr>
                <w:rFonts w:cs="Arial"/>
                <w:sz w:val="22"/>
                <w:szCs w:val="22"/>
              </w:rPr>
              <w:t xml:space="preserve"> aim to successfully prosecute and distribute the criminal activities for persons who are involved in organised crime, and how they aim to pursue the assets </w:t>
            </w:r>
            <w:r w:rsidR="00D24438">
              <w:rPr>
                <w:rFonts w:cs="Arial"/>
                <w:sz w:val="22"/>
                <w:szCs w:val="22"/>
              </w:rPr>
              <w:t xml:space="preserve">of those who profit in organised crime. </w:t>
            </w:r>
          </w:p>
          <w:p w14:paraId="2B32D4A4" w14:textId="58145638" w:rsidR="00A7371D" w:rsidRDefault="00A7371D" w:rsidP="00D4485A">
            <w:pPr>
              <w:rPr>
                <w:rFonts w:cs="Arial"/>
                <w:sz w:val="22"/>
                <w:szCs w:val="22"/>
              </w:rPr>
            </w:pPr>
          </w:p>
          <w:p w14:paraId="1F3C767E" w14:textId="331AB32B" w:rsidR="00A7371D" w:rsidRDefault="00A7371D" w:rsidP="00D4485A">
            <w:pPr>
              <w:rPr>
                <w:rFonts w:cs="Arial"/>
                <w:sz w:val="22"/>
                <w:szCs w:val="22"/>
              </w:rPr>
            </w:pPr>
            <w:r>
              <w:rPr>
                <w:rFonts w:cs="Arial"/>
                <w:sz w:val="22"/>
                <w:szCs w:val="22"/>
              </w:rPr>
              <w:t>Home Office- This is a government document which details the national ANPR standards for policing. It states how ANPR is used in detecting criminal offences which are being committed on the roads, and the legal information when it comes to the use of ANPR being used by police officers.</w:t>
            </w:r>
          </w:p>
          <w:p w14:paraId="10FAB636" w14:textId="77777777" w:rsidR="005C6CD8" w:rsidRDefault="005C6CD8" w:rsidP="00D4485A">
            <w:pPr>
              <w:jc w:val="both"/>
              <w:rPr>
                <w:rFonts w:cs="Arial"/>
                <w:sz w:val="22"/>
                <w:szCs w:val="22"/>
              </w:rPr>
            </w:pPr>
          </w:p>
          <w:p w14:paraId="4964BE3B" w14:textId="3B85084A" w:rsidR="00FB476E" w:rsidRPr="00D012E7" w:rsidRDefault="00FB476E" w:rsidP="00D4485A">
            <w:pPr>
              <w:jc w:val="both"/>
              <w:rPr>
                <w:rFonts w:cs="Arial"/>
                <w:sz w:val="22"/>
                <w:szCs w:val="22"/>
              </w:rPr>
            </w:pPr>
            <w:r>
              <w:rPr>
                <w:rFonts w:cs="Arial"/>
                <w:sz w:val="22"/>
                <w:szCs w:val="22"/>
              </w:rPr>
              <w:t>During my research, I will also be looking to expand on further sources, which will also be assisted with the results of my questionnaire.</w:t>
            </w:r>
            <w:r w:rsidR="008A65E1">
              <w:rPr>
                <w:rFonts w:cs="Arial"/>
                <w:sz w:val="22"/>
                <w:szCs w:val="22"/>
              </w:rPr>
              <w:t xml:space="preserve"> By using the results that </w:t>
            </w:r>
            <w:r w:rsidR="00A7371D">
              <w:rPr>
                <w:rFonts w:cs="Arial"/>
                <w:sz w:val="22"/>
                <w:szCs w:val="22"/>
              </w:rPr>
              <w:t>a</w:t>
            </w:r>
            <w:r w:rsidR="008A65E1">
              <w:rPr>
                <w:rFonts w:cs="Arial"/>
                <w:sz w:val="22"/>
                <w:szCs w:val="22"/>
              </w:rPr>
              <w:t xml:space="preserve">re given to me by my questionnaire, this will allow me to determine whether the </w:t>
            </w:r>
            <w:proofErr w:type="spellStart"/>
            <w:r w:rsidR="00A7371D">
              <w:rPr>
                <w:rFonts w:cs="Arial"/>
                <w:sz w:val="22"/>
                <w:szCs w:val="22"/>
              </w:rPr>
              <w:t>dist</w:t>
            </w:r>
            <w:r w:rsidR="008E7020">
              <w:rPr>
                <w:rFonts w:cs="Arial"/>
                <w:sz w:val="22"/>
                <w:szCs w:val="22"/>
              </w:rPr>
              <w:t>ruption</w:t>
            </w:r>
            <w:proofErr w:type="spellEnd"/>
            <w:r w:rsidR="00A7371D">
              <w:rPr>
                <w:rFonts w:cs="Arial"/>
                <w:sz w:val="22"/>
                <w:szCs w:val="22"/>
              </w:rPr>
              <w:t xml:space="preserve"> tactics being used by South Wales Police are having a positive result on the fight against serious and organised crime being committed using the roads networks.</w:t>
            </w: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160A8C4E" w14:textId="1B0F5A2B" w:rsidR="00C856F1" w:rsidRPr="00C856F1" w:rsidRDefault="00C856F1" w:rsidP="00D4485A">
            <w:pPr>
              <w:rPr>
                <w:rFonts w:cs="Arial"/>
                <w:sz w:val="22"/>
                <w:szCs w:val="22"/>
              </w:rPr>
            </w:pPr>
            <w:r w:rsidRPr="00C856F1">
              <w:rPr>
                <w:rFonts w:cs="Arial"/>
                <w:sz w:val="22"/>
                <w:szCs w:val="22"/>
              </w:rPr>
              <w:t xml:space="preserve">I intend on doing a questionnaire in order to </w:t>
            </w:r>
            <w:r w:rsidR="008E7020">
              <w:rPr>
                <w:rFonts w:cs="Arial"/>
                <w:sz w:val="22"/>
                <w:szCs w:val="22"/>
              </w:rPr>
              <w:t>assist</w:t>
            </w:r>
            <w:r w:rsidRPr="00C856F1">
              <w:rPr>
                <w:rFonts w:cs="Arial"/>
                <w:sz w:val="22"/>
                <w:szCs w:val="22"/>
              </w:rPr>
              <w:t xml:space="preserve"> me </w:t>
            </w:r>
            <w:r w:rsidR="008E7020">
              <w:rPr>
                <w:rFonts w:cs="Arial"/>
                <w:sz w:val="22"/>
                <w:szCs w:val="22"/>
              </w:rPr>
              <w:t>with my research.</w:t>
            </w:r>
            <w:r w:rsidRPr="00C856F1">
              <w:rPr>
                <w:rFonts w:cs="Arial"/>
                <w:sz w:val="22"/>
                <w:szCs w:val="22"/>
              </w:rPr>
              <w:t xml:space="preserve"> I will ensure that I challenge the ethical issues as best a</w:t>
            </w:r>
            <w:r w:rsidR="00B15198">
              <w:rPr>
                <w:rFonts w:cs="Arial"/>
                <w:sz w:val="22"/>
                <w:szCs w:val="22"/>
              </w:rPr>
              <w:t xml:space="preserve">s I can and so that I can do this, I will </w:t>
            </w:r>
            <w:r w:rsidRPr="00C856F1">
              <w:rPr>
                <w:rFonts w:cs="Arial"/>
                <w:sz w:val="22"/>
                <w:szCs w:val="22"/>
              </w:rPr>
              <w:t>make the questionnaire anonymous</w:t>
            </w:r>
            <w:r w:rsidR="00B15198">
              <w:rPr>
                <w:rFonts w:cs="Arial"/>
                <w:sz w:val="22"/>
                <w:szCs w:val="22"/>
              </w:rPr>
              <w:t xml:space="preserve"> so </w:t>
            </w:r>
            <w:r w:rsidRPr="00C856F1">
              <w:rPr>
                <w:rFonts w:cs="Arial"/>
                <w:sz w:val="22"/>
                <w:szCs w:val="22"/>
              </w:rPr>
              <w:t xml:space="preserve">that the person who is taking part, knows that their details will not be able to be traced and therefore may feel more comfortable in </w:t>
            </w:r>
            <w:r w:rsidR="008E7020">
              <w:rPr>
                <w:rFonts w:cs="Arial"/>
                <w:sz w:val="22"/>
                <w:szCs w:val="22"/>
              </w:rPr>
              <w:t>participating</w:t>
            </w:r>
            <w:r w:rsidRPr="00C856F1">
              <w:rPr>
                <w:rFonts w:cs="Arial"/>
                <w:sz w:val="22"/>
                <w:szCs w:val="22"/>
              </w:rPr>
              <w:t>. I intend</w:t>
            </w:r>
            <w:r w:rsidR="00B15198">
              <w:rPr>
                <w:rFonts w:cs="Arial"/>
                <w:sz w:val="22"/>
                <w:szCs w:val="22"/>
              </w:rPr>
              <w:t xml:space="preserve"> focusing the </w:t>
            </w:r>
            <w:r w:rsidR="008E7020">
              <w:rPr>
                <w:rFonts w:cs="Arial"/>
                <w:sz w:val="22"/>
                <w:szCs w:val="22"/>
              </w:rPr>
              <w:t xml:space="preserve">questionnaire </w:t>
            </w:r>
            <w:r w:rsidR="008E7020" w:rsidRPr="00C856F1">
              <w:rPr>
                <w:rFonts w:cs="Arial"/>
                <w:sz w:val="22"/>
                <w:szCs w:val="22"/>
              </w:rPr>
              <w:t>to</w:t>
            </w:r>
            <w:r w:rsidR="00B15198">
              <w:rPr>
                <w:rFonts w:cs="Arial"/>
                <w:sz w:val="22"/>
                <w:szCs w:val="22"/>
              </w:rPr>
              <w:t xml:space="preserve"> serving P</w:t>
            </w:r>
            <w:r w:rsidRPr="00C856F1">
              <w:rPr>
                <w:rFonts w:cs="Arial"/>
                <w:sz w:val="22"/>
                <w:szCs w:val="22"/>
              </w:rPr>
              <w:t xml:space="preserve">olice Constables who are assigned to the Roads Policing Unit </w:t>
            </w:r>
            <w:proofErr w:type="gramStart"/>
            <w:r w:rsidRPr="00C856F1">
              <w:rPr>
                <w:rFonts w:cs="Arial"/>
                <w:sz w:val="22"/>
                <w:szCs w:val="22"/>
              </w:rPr>
              <w:t>and also</w:t>
            </w:r>
            <w:proofErr w:type="gramEnd"/>
            <w:r w:rsidRPr="00C856F1">
              <w:rPr>
                <w:rFonts w:cs="Arial"/>
                <w:sz w:val="22"/>
                <w:szCs w:val="22"/>
              </w:rPr>
              <w:t xml:space="preserve"> officers who are currently working on response, to which will be best suited to my research </w:t>
            </w:r>
            <w:r w:rsidR="00B15198">
              <w:rPr>
                <w:rFonts w:cs="Arial"/>
                <w:sz w:val="22"/>
                <w:szCs w:val="22"/>
              </w:rPr>
              <w:t xml:space="preserve">as </w:t>
            </w:r>
            <w:r w:rsidRPr="00C856F1">
              <w:rPr>
                <w:rFonts w:cs="Arial"/>
                <w:sz w:val="22"/>
                <w:szCs w:val="22"/>
              </w:rPr>
              <w:t xml:space="preserve">these persons would </w:t>
            </w:r>
            <w:r w:rsidR="008E7020" w:rsidRPr="00C856F1">
              <w:rPr>
                <w:rFonts w:cs="Arial"/>
                <w:sz w:val="22"/>
                <w:szCs w:val="22"/>
              </w:rPr>
              <w:t>have</w:t>
            </w:r>
            <w:r w:rsidRPr="00C856F1">
              <w:rPr>
                <w:rFonts w:cs="Arial"/>
                <w:sz w:val="22"/>
                <w:szCs w:val="22"/>
              </w:rPr>
              <w:t xml:space="preserve"> had </w:t>
            </w:r>
            <w:r w:rsidR="00B15198" w:rsidRPr="00C856F1">
              <w:rPr>
                <w:rFonts w:cs="Arial"/>
                <w:sz w:val="22"/>
                <w:szCs w:val="22"/>
              </w:rPr>
              <w:t>first-hand</w:t>
            </w:r>
            <w:r w:rsidRPr="00C856F1">
              <w:rPr>
                <w:rFonts w:cs="Arial"/>
                <w:sz w:val="22"/>
                <w:szCs w:val="22"/>
              </w:rPr>
              <w:t xml:space="preserve"> experience when it comes to policing on the roads and incidents of serious and organised crime. In my survey, I will ask a variety of open and closed questions, which by doing this will allow me to get a mixture of </w:t>
            </w:r>
            <w:r w:rsidRPr="00C856F1">
              <w:rPr>
                <w:rFonts w:cs="Arial"/>
                <w:sz w:val="22"/>
                <w:szCs w:val="22"/>
              </w:rPr>
              <w:lastRenderedPageBreak/>
              <w:t xml:space="preserve">responses from simple feedback such as “yes’ and “no”, and more detailed feedback in which the person who is taking part in the surgery will have to give me a more </w:t>
            </w:r>
            <w:r w:rsidR="008349AE" w:rsidRPr="00C856F1">
              <w:rPr>
                <w:rFonts w:cs="Arial"/>
                <w:sz w:val="22"/>
                <w:szCs w:val="22"/>
              </w:rPr>
              <w:t>in-depth</w:t>
            </w:r>
            <w:r w:rsidRPr="00C856F1">
              <w:rPr>
                <w:rFonts w:cs="Arial"/>
                <w:sz w:val="22"/>
                <w:szCs w:val="22"/>
              </w:rPr>
              <w:t xml:space="preserve"> response.</w:t>
            </w: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00068D59" w14:textId="685F22EC" w:rsidR="000252C9" w:rsidRPr="00A7371D" w:rsidRDefault="000252C9" w:rsidP="00D4485A">
            <w:pPr>
              <w:rPr>
                <w:rFonts w:cs="Arial"/>
                <w:sz w:val="22"/>
                <w:szCs w:val="22"/>
              </w:rPr>
            </w:pPr>
            <w:r w:rsidRPr="00A7371D">
              <w:rPr>
                <w:rFonts w:cs="Arial"/>
                <w:sz w:val="22"/>
                <w:szCs w:val="22"/>
              </w:rPr>
              <w:t xml:space="preserve">For my target sample in relation to my research, I will be seeking the opinions and perspectives of Police Constables who work in the Roads Policing unit, and officers who work on response within South Wales Police. I will aim to take the sample from </w:t>
            </w:r>
            <w:r w:rsidR="008E7020">
              <w:rPr>
                <w:rFonts w:cs="Arial"/>
                <w:sz w:val="22"/>
                <w:szCs w:val="22"/>
              </w:rPr>
              <w:t>25</w:t>
            </w:r>
            <w:r w:rsidRPr="00A7371D">
              <w:rPr>
                <w:rFonts w:cs="Arial"/>
                <w:sz w:val="22"/>
                <w:szCs w:val="22"/>
              </w:rPr>
              <w:t xml:space="preserve"> Police Constables who are over the age of 18 years of age, who have had a varied amount of experience in the role in which they are in. This sample will be the most beneficial for my research as it will come from persons working within South Wales Police who are specialised in the role such as when it comes to Roads Policing and organised crime, therefore their perspectives will be the best suited for the research in which I intend to carry out.</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Pr="000252C9" w:rsidRDefault="00D4485A" w:rsidP="00D4485A">
            <w:pPr>
              <w:jc w:val="both"/>
              <w:rPr>
                <w:rFonts w:cs="Arial"/>
                <w:b/>
                <w:bCs/>
                <w:sz w:val="22"/>
                <w:szCs w:val="22"/>
              </w:rPr>
            </w:pPr>
            <w:r w:rsidRPr="000252C9">
              <w:rPr>
                <w:rFonts w:cs="Arial"/>
                <w:b/>
                <w:bCs/>
                <w:sz w:val="22"/>
                <w:szCs w:val="22"/>
              </w:rPr>
              <w:t>ETHICAL ISSUES:</w:t>
            </w:r>
          </w:p>
          <w:p w14:paraId="69DE4E15" w14:textId="46FA6B20" w:rsidR="000252C9" w:rsidRPr="000252C9" w:rsidRDefault="000252C9" w:rsidP="000252C9">
            <w:pPr>
              <w:jc w:val="both"/>
              <w:rPr>
                <w:rFonts w:cs="Arial"/>
                <w:sz w:val="22"/>
                <w:szCs w:val="22"/>
              </w:rPr>
            </w:pPr>
            <w:r w:rsidRPr="000252C9">
              <w:rPr>
                <w:rFonts w:cs="Arial"/>
                <w:sz w:val="22"/>
                <w:szCs w:val="22"/>
              </w:rPr>
              <w:t xml:space="preserve">Prior to my research, there are </w:t>
            </w:r>
            <w:r w:rsidR="00965541" w:rsidRPr="000252C9">
              <w:rPr>
                <w:rFonts w:cs="Arial"/>
                <w:sz w:val="22"/>
                <w:szCs w:val="22"/>
              </w:rPr>
              <w:t>several</w:t>
            </w:r>
            <w:r w:rsidRPr="000252C9">
              <w:rPr>
                <w:rFonts w:cs="Arial"/>
                <w:sz w:val="22"/>
                <w:szCs w:val="22"/>
              </w:rPr>
              <w:t xml:space="preserve"> ethical issues which I may see or need to discuss prior to conducting my research. The ethical issues that may arise in my research </w:t>
            </w:r>
            <w:proofErr w:type="gramStart"/>
            <w:r w:rsidRPr="000252C9">
              <w:rPr>
                <w:rFonts w:cs="Arial"/>
                <w:sz w:val="22"/>
                <w:szCs w:val="22"/>
              </w:rPr>
              <w:t>are;</w:t>
            </w:r>
            <w:proofErr w:type="gramEnd"/>
          </w:p>
          <w:p w14:paraId="61BEE47D" w14:textId="77777777" w:rsidR="00965541" w:rsidRDefault="00965541" w:rsidP="000252C9">
            <w:pPr>
              <w:jc w:val="both"/>
              <w:rPr>
                <w:rFonts w:cs="Arial"/>
                <w:sz w:val="22"/>
                <w:szCs w:val="22"/>
              </w:rPr>
            </w:pPr>
          </w:p>
          <w:p w14:paraId="10665FF6" w14:textId="79D92741" w:rsidR="000252C9" w:rsidRPr="000252C9" w:rsidRDefault="000252C9" w:rsidP="000252C9">
            <w:pPr>
              <w:jc w:val="both"/>
              <w:rPr>
                <w:rFonts w:cs="Arial"/>
                <w:sz w:val="22"/>
                <w:szCs w:val="22"/>
              </w:rPr>
            </w:pPr>
            <w:r w:rsidRPr="000252C9">
              <w:rPr>
                <w:rFonts w:cs="Arial"/>
                <w:sz w:val="22"/>
                <w:szCs w:val="22"/>
              </w:rPr>
              <w:t>Anonymity- This means that the persons details who will partake in my research are unknown and that I will not be able to link any individual to the responses in which they have given me. I will only be able to ensure that persons are kept anonymous by not collecting their personal data such as their full names, email addresses, phone numbers and so</w:t>
            </w:r>
            <w:r w:rsidR="002B73F2">
              <w:rPr>
                <w:rFonts w:cs="Arial"/>
                <w:sz w:val="22"/>
                <w:szCs w:val="22"/>
              </w:rPr>
              <w:t xml:space="preserve"> </w:t>
            </w:r>
            <w:r w:rsidRPr="000252C9">
              <w:rPr>
                <w:rFonts w:cs="Arial"/>
                <w:sz w:val="22"/>
                <w:szCs w:val="22"/>
              </w:rPr>
              <w:t>on.</w:t>
            </w:r>
          </w:p>
          <w:p w14:paraId="71C54CAF" w14:textId="77777777" w:rsidR="00965541" w:rsidRDefault="00965541" w:rsidP="000252C9">
            <w:pPr>
              <w:jc w:val="both"/>
              <w:rPr>
                <w:rFonts w:cs="Arial"/>
                <w:sz w:val="22"/>
                <w:szCs w:val="22"/>
              </w:rPr>
            </w:pPr>
          </w:p>
          <w:p w14:paraId="427C1C29" w14:textId="26A820D2" w:rsidR="000252C9" w:rsidRPr="000252C9" w:rsidRDefault="000252C9" w:rsidP="000252C9">
            <w:pPr>
              <w:jc w:val="both"/>
              <w:rPr>
                <w:rFonts w:cs="Arial"/>
                <w:sz w:val="22"/>
                <w:szCs w:val="22"/>
              </w:rPr>
            </w:pPr>
            <w:r w:rsidRPr="000252C9">
              <w:rPr>
                <w:rFonts w:cs="Arial"/>
                <w:sz w:val="22"/>
                <w:szCs w:val="22"/>
              </w:rPr>
              <w:t xml:space="preserve">Confidentiality- </w:t>
            </w:r>
            <w:r w:rsidR="00965541" w:rsidRPr="000252C9">
              <w:rPr>
                <w:rFonts w:cs="Arial"/>
                <w:sz w:val="22"/>
                <w:szCs w:val="22"/>
              </w:rPr>
              <w:t>All</w:t>
            </w:r>
            <w:r w:rsidRPr="000252C9">
              <w:rPr>
                <w:rFonts w:cs="Arial"/>
                <w:sz w:val="22"/>
                <w:szCs w:val="22"/>
              </w:rPr>
              <w:t xml:space="preserve"> the persons who </w:t>
            </w:r>
            <w:r w:rsidR="002B73F2">
              <w:rPr>
                <w:rFonts w:cs="Arial"/>
                <w:sz w:val="22"/>
                <w:szCs w:val="22"/>
              </w:rPr>
              <w:t xml:space="preserve">participate in </w:t>
            </w:r>
            <w:r w:rsidRPr="000252C9">
              <w:rPr>
                <w:rFonts w:cs="Arial"/>
                <w:sz w:val="22"/>
                <w:szCs w:val="22"/>
              </w:rPr>
              <w:t xml:space="preserve">my questionnaire have the right to privacy, and their personal data should be protected </w:t>
            </w:r>
            <w:r w:rsidR="001134FD" w:rsidRPr="000252C9">
              <w:rPr>
                <w:rFonts w:cs="Arial"/>
                <w:sz w:val="22"/>
                <w:szCs w:val="22"/>
              </w:rPr>
              <w:t>for</w:t>
            </w:r>
            <w:r w:rsidRPr="000252C9">
              <w:rPr>
                <w:rFonts w:cs="Arial"/>
                <w:sz w:val="22"/>
                <w:szCs w:val="22"/>
              </w:rPr>
              <w:t xml:space="preserve"> time in which I intend to store and use it.</w:t>
            </w:r>
          </w:p>
          <w:p w14:paraId="7858ADE7" w14:textId="77777777" w:rsidR="00965541" w:rsidRDefault="00965541" w:rsidP="000252C9">
            <w:pPr>
              <w:jc w:val="both"/>
              <w:rPr>
                <w:rFonts w:cs="Arial"/>
                <w:sz w:val="22"/>
                <w:szCs w:val="22"/>
              </w:rPr>
            </w:pPr>
          </w:p>
          <w:p w14:paraId="2E5128C9" w14:textId="391BBE1A" w:rsidR="000252C9" w:rsidRPr="000252C9" w:rsidRDefault="000252C9" w:rsidP="000252C9">
            <w:pPr>
              <w:jc w:val="both"/>
              <w:rPr>
                <w:rFonts w:cs="Arial"/>
                <w:sz w:val="22"/>
                <w:szCs w:val="22"/>
              </w:rPr>
            </w:pPr>
            <w:r w:rsidRPr="000252C9">
              <w:rPr>
                <w:rFonts w:cs="Arial"/>
                <w:sz w:val="22"/>
                <w:szCs w:val="22"/>
              </w:rPr>
              <w:t>The potential for harm- When conducting my research, I will have to consider all the potential sources of harm in which may come to the participants taking part. This could come in forms such as psychological harm, social harm, physical harm and legal harm. This may deter persons from partaking in my research, therefore I need to ensure that the safety and welfare of all those taking part is paramount.</w:t>
            </w:r>
          </w:p>
          <w:p w14:paraId="15D44A75" w14:textId="77777777" w:rsidR="00965541" w:rsidRDefault="00965541" w:rsidP="000252C9">
            <w:pPr>
              <w:jc w:val="both"/>
              <w:rPr>
                <w:rFonts w:cs="Arial"/>
                <w:sz w:val="22"/>
                <w:szCs w:val="22"/>
              </w:rPr>
            </w:pPr>
          </w:p>
          <w:p w14:paraId="3A8D2F69" w14:textId="56FEB5E9" w:rsidR="000252C9" w:rsidRPr="000252C9" w:rsidRDefault="000252C9" w:rsidP="000252C9">
            <w:pPr>
              <w:jc w:val="both"/>
              <w:rPr>
                <w:rFonts w:cs="Arial"/>
                <w:sz w:val="22"/>
                <w:szCs w:val="22"/>
              </w:rPr>
            </w:pPr>
            <w:r w:rsidRPr="000252C9">
              <w:rPr>
                <w:rFonts w:cs="Arial"/>
                <w:sz w:val="22"/>
                <w:szCs w:val="22"/>
              </w:rPr>
              <w:t xml:space="preserve">Voluntary participation- The persons who </w:t>
            </w:r>
            <w:r w:rsidR="002B73F2">
              <w:rPr>
                <w:rFonts w:cs="Arial"/>
                <w:sz w:val="22"/>
                <w:szCs w:val="22"/>
              </w:rPr>
              <w:t>participate</w:t>
            </w:r>
            <w:r w:rsidRPr="000252C9">
              <w:rPr>
                <w:rFonts w:cs="Arial"/>
                <w:sz w:val="22"/>
                <w:szCs w:val="22"/>
              </w:rPr>
              <w:t xml:space="preserve"> in my research are fully enabled to make their own choice in whether they want to take part in my research, and there will not be any pressure put on to these persons by myself. </w:t>
            </w:r>
            <w:r w:rsidR="001134FD" w:rsidRPr="000252C9">
              <w:rPr>
                <w:rFonts w:cs="Arial"/>
                <w:sz w:val="22"/>
                <w:szCs w:val="22"/>
              </w:rPr>
              <w:t>All</w:t>
            </w:r>
            <w:r w:rsidRPr="000252C9">
              <w:rPr>
                <w:rFonts w:cs="Arial"/>
                <w:sz w:val="22"/>
                <w:szCs w:val="22"/>
              </w:rPr>
              <w:t xml:space="preserve"> the persons taking part are allowed to withdraw at any point, and by no means they should feel as though they are obliged to continue.</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652837C" w14:textId="62782A4C" w:rsidR="000252C9" w:rsidRPr="00D4485A" w:rsidRDefault="001134FD" w:rsidP="00D4485A">
            <w:pPr>
              <w:jc w:val="both"/>
              <w:rPr>
                <w:rFonts w:cs="Arial"/>
                <w:sz w:val="22"/>
                <w:szCs w:val="22"/>
              </w:rPr>
            </w:pPr>
            <w:r>
              <w:rPr>
                <w:rFonts w:cs="Arial"/>
                <w:sz w:val="22"/>
                <w:szCs w:val="22"/>
              </w:rPr>
              <w:t>For</w:t>
            </w:r>
            <w:r w:rsidR="000252C9">
              <w:rPr>
                <w:rFonts w:cs="Arial"/>
                <w:sz w:val="22"/>
                <w:szCs w:val="22"/>
              </w:rPr>
              <w:t xml:space="preserve"> me to effectively complete my research and </w:t>
            </w:r>
            <w:r w:rsidR="00965541">
              <w:rPr>
                <w:rFonts w:cs="Arial"/>
                <w:sz w:val="22"/>
                <w:szCs w:val="22"/>
              </w:rPr>
              <w:t xml:space="preserve">so that I </w:t>
            </w:r>
            <w:r w:rsidR="008349AE">
              <w:rPr>
                <w:rFonts w:cs="Arial"/>
                <w:sz w:val="22"/>
                <w:szCs w:val="22"/>
              </w:rPr>
              <w:t>can</w:t>
            </w:r>
            <w:r w:rsidR="00965541">
              <w:rPr>
                <w:rFonts w:cs="Arial"/>
                <w:sz w:val="22"/>
                <w:szCs w:val="22"/>
              </w:rPr>
              <w:t xml:space="preserve"> finish my dissertation, I have considered each stage of my research and how much time I will put into it. </w:t>
            </w:r>
            <w:r w:rsidR="008349AE">
              <w:rPr>
                <w:rFonts w:cs="Arial"/>
                <w:sz w:val="22"/>
                <w:szCs w:val="22"/>
              </w:rPr>
              <w:t>I aim to complete each submission two weeks prior to the date in which they are due to be submitted, so that if any problems or difficulties are to arise, I can look for assistance from my supervisor and guidance.</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461B625D" w14:textId="0B113D6B" w:rsidR="00215405" w:rsidRPr="00215405" w:rsidRDefault="00215405" w:rsidP="00215405">
            <w:pPr>
              <w:widowControl w:val="0"/>
              <w:autoSpaceDE w:val="0"/>
              <w:autoSpaceDN w:val="0"/>
              <w:adjustRightInd w:val="0"/>
              <w:spacing w:after="240" w:line="360" w:lineRule="auto"/>
              <w:rPr>
                <w:rFonts w:eastAsiaTheme="minorEastAsia" w:cs="Arial"/>
                <w:sz w:val="22"/>
                <w:szCs w:val="22"/>
                <w:lang w:val="en-US" w:eastAsia="en-GB"/>
              </w:rPr>
            </w:pPr>
            <w:r w:rsidRPr="00215405">
              <w:rPr>
                <w:rFonts w:eastAsiaTheme="minorEastAsia" w:cs="Arial"/>
                <w:sz w:val="22"/>
                <w:szCs w:val="22"/>
                <w:lang w:val="en-US" w:eastAsia="en-GB"/>
              </w:rPr>
              <w:t xml:space="preserve">Bhandari, P. (2022). </w:t>
            </w:r>
            <w:r w:rsidRPr="00215405">
              <w:rPr>
                <w:rFonts w:eastAsiaTheme="minorEastAsia" w:cs="Arial"/>
                <w:i/>
                <w:iCs/>
                <w:sz w:val="22"/>
                <w:szCs w:val="22"/>
                <w:lang w:val="en-US" w:eastAsia="en-GB"/>
              </w:rPr>
              <w:t>Ethical Considerations in Research | Types &amp; Examples</w:t>
            </w:r>
            <w:r w:rsidRPr="00215405">
              <w:rPr>
                <w:rFonts w:eastAsiaTheme="minorEastAsia" w:cs="Arial"/>
                <w:sz w:val="22"/>
                <w:szCs w:val="22"/>
                <w:lang w:val="en-US" w:eastAsia="en-GB"/>
              </w:rPr>
              <w:t xml:space="preserve">. Available at: </w:t>
            </w:r>
            <w:hyperlink r:id="rId12" w:history="1">
              <w:r w:rsidRPr="00215405">
                <w:rPr>
                  <w:rFonts w:eastAsiaTheme="minorEastAsia" w:cs="Arial"/>
                  <w:sz w:val="22"/>
                  <w:szCs w:val="22"/>
                  <w:lang w:val="en-US" w:eastAsia="en-GB"/>
                </w:rPr>
                <w:t>https://www.scribbr.co.uk/research-methods/ethical-considerations/</w:t>
              </w:r>
            </w:hyperlink>
            <w:r>
              <w:rPr>
                <w:rFonts w:eastAsiaTheme="minorEastAsia" w:cs="Arial"/>
                <w:sz w:val="22"/>
                <w:szCs w:val="22"/>
                <w:lang w:val="en-US" w:eastAsia="en-GB"/>
              </w:rPr>
              <w:t>.</w:t>
            </w:r>
          </w:p>
          <w:p w14:paraId="23995BC2" w14:textId="68841DB6" w:rsidR="00215405" w:rsidRPr="00215405" w:rsidRDefault="00215405" w:rsidP="00215405">
            <w:pPr>
              <w:widowControl w:val="0"/>
              <w:autoSpaceDE w:val="0"/>
              <w:autoSpaceDN w:val="0"/>
              <w:adjustRightInd w:val="0"/>
              <w:spacing w:after="240" w:line="360" w:lineRule="auto"/>
              <w:rPr>
                <w:rFonts w:eastAsiaTheme="minorEastAsia" w:cs="Arial"/>
                <w:sz w:val="22"/>
                <w:szCs w:val="22"/>
                <w:lang w:val="en-US" w:eastAsia="en-GB"/>
              </w:rPr>
            </w:pPr>
            <w:r w:rsidRPr="00215405">
              <w:rPr>
                <w:rFonts w:eastAsiaTheme="minorEastAsia" w:cs="Arial"/>
                <w:sz w:val="22"/>
                <w:szCs w:val="22"/>
                <w:lang w:val="en-US" w:eastAsia="en-GB"/>
              </w:rPr>
              <w:t xml:space="preserve">CPS (2019). </w:t>
            </w:r>
            <w:proofErr w:type="spellStart"/>
            <w:r w:rsidRPr="00215405">
              <w:rPr>
                <w:rFonts w:eastAsiaTheme="minorEastAsia" w:cs="Arial"/>
                <w:i/>
                <w:iCs/>
                <w:sz w:val="22"/>
                <w:szCs w:val="22"/>
                <w:lang w:val="en-US" w:eastAsia="en-GB"/>
              </w:rPr>
              <w:t>Organised</w:t>
            </w:r>
            <w:proofErr w:type="spellEnd"/>
            <w:r w:rsidRPr="00215405">
              <w:rPr>
                <w:rFonts w:eastAsiaTheme="minorEastAsia" w:cs="Arial"/>
                <w:i/>
                <w:iCs/>
                <w:sz w:val="22"/>
                <w:szCs w:val="22"/>
                <w:lang w:val="en-US" w:eastAsia="en-GB"/>
              </w:rPr>
              <w:t xml:space="preserve"> Crime - Strategy | The Crown Prosecution Service</w:t>
            </w:r>
            <w:r w:rsidRPr="00215405">
              <w:rPr>
                <w:rFonts w:eastAsiaTheme="minorEastAsia" w:cs="Arial"/>
                <w:sz w:val="22"/>
                <w:szCs w:val="22"/>
                <w:lang w:val="en-US" w:eastAsia="en-GB"/>
              </w:rPr>
              <w:t xml:space="preserve">. Available at: </w:t>
            </w:r>
            <w:hyperlink r:id="rId13" w:history="1">
              <w:r w:rsidRPr="00215405">
                <w:rPr>
                  <w:rFonts w:eastAsiaTheme="minorEastAsia" w:cs="Arial"/>
                  <w:sz w:val="22"/>
                  <w:szCs w:val="22"/>
                  <w:lang w:val="en-US" w:eastAsia="en-GB"/>
                </w:rPr>
                <w:t>https://www.cps.gov.uk/organised-crime-strategy</w:t>
              </w:r>
            </w:hyperlink>
            <w:r>
              <w:rPr>
                <w:rFonts w:eastAsiaTheme="minorEastAsia" w:cs="Arial"/>
                <w:sz w:val="22"/>
                <w:szCs w:val="22"/>
                <w:lang w:val="en-US" w:eastAsia="en-GB"/>
              </w:rPr>
              <w:t>.</w:t>
            </w:r>
          </w:p>
          <w:p w14:paraId="4D61F060" w14:textId="7B5E3961" w:rsidR="00215405" w:rsidRPr="00215405" w:rsidRDefault="00215405" w:rsidP="00215405">
            <w:pPr>
              <w:widowControl w:val="0"/>
              <w:autoSpaceDE w:val="0"/>
              <w:autoSpaceDN w:val="0"/>
              <w:adjustRightInd w:val="0"/>
              <w:spacing w:after="240" w:line="360" w:lineRule="auto"/>
              <w:rPr>
                <w:rFonts w:eastAsiaTheme="minorEastAsia" w:cs="Arial"/>
                <w:sz w:val="22"/>
                <w:szCs w:val="22"/>
                <w:lang w:val="en-US" w:eastAsia="en-GB"/>
              </w:rPr>
            </w:pPr>
            <w:proofErr w:type="spellStart"/>
            <w:r w:rsidRPr="00215405">
              <w:rPr>
                <w:rFonts w:eastAsiaTheme="minorEastAsia" w:cs="Arial"/>
                <w:sz w:val="22"/>
                <w:szCs w:val="22"/>
                <w:lang w:val="en-US" w:eastAsia="en-GB"/>
              </w:rPr>
              <w:t>CrimeStoppers</w:t>
            </w:r>
            <w:proofErr w:type="spellEnd"/>
            <w:r w:rsidRPr="00215405">
              <w:rPr>
                <w:rFonts w:eastAsiaTheme="minorEastAsia" w:cs="Arial"/>
                <w:sz w:val="22"/>
                <w:szCs w:val="22"/>
                <w:lang w:val="en-US" w:eastAsia="en-GB"/>
              </w:rPr>
              <w:t xml:space="preserve"> (2020). </w:t>
            </w:r>
            <w:r w:rsidRPr="00215405">
              <w:rPr>
                <w:rFonts w:eastAsiaTheme="minorEastAsia" w:cs="Arial"/>
                <w:i/>
                <w:iCs/>
                <w:sz w:val="22"/>
                <w:szCs w:val="22"/>
                <w:lang w:val="en-US" w:eastAsia="en-GB"/>
              </w:rPr>
              <w:t xml:space="preserve">Serious and </w:t>
            </w:r>
            <w:proofErr w:type="spellStart"/>
            <w:r w:rsidRPr="00215405">
              <w:rPr>
                <w:rFonts w:eastAsiaTheme="minorEastAsia" w:cs="Arial"/>
                <w:i/>
                <w:iCs/>
                <w:sz w:val="22"/>
                <w:szCs w:val="22"/>
                <w:lang w:val="en-US" w:eastAsia="en-GB"/>
              </w:rPr>
              <w:t>Organised</w:t>
            </w:r>
            <w:proofErr w:type="spellEnd"/>
            <w:r w:rsidRPr="00215405">
              <w:rPr>
                <w:rFonts w:eastAsiaTheme="minorEastAsia" w:cs="Arial"/>
                <w:i/>
                <w:iCs/>
                <w:sz w:val="22"/>
                <w:szCs w:val="22"/>
                <w:lang w:val="en-US" w:eastAsia="en-GB"/>
              </w:rPr>
              <w:t xml:space="preserve"> Crime</w:t>
            </w:r>
            <w:r w:rsidR="0011519F">
              <w:rPr>
                <w:rFonts w:eastAsiaTheme="minorEastAsia" w:cs="Arial"/>
                <w:i/>
                <w:iCs/>
                <w:sz w:val="22"/>
                <w:szCs w:val="22"/>
                <w:lang w:val="en-US" w:eastAsia="en-GB"/>
              </w:rPr>
              <w:t>.</w:t>
            </w:r>
            <w:r w:rsidRPr="00215405">
              <w:rPr>
                <w:rFonts w:eastAsiaTheme="minorEastAsia" w:cs="Arial"/>
                <w:sz w:val="22"/>
                <w:szCs w:val="22"/>
                <w:lang w:val="en-US" w:eastAsia="en-GB"/>
              </w:rPr>
              <w:t xml:space="preserve"> Available at: </w:t>
            </w:r>
            <w:hyperlink r:id="rId14" w:history="1">
              <w:r w:rsidRPr="00215405">
                <w:rPr>
                  <w:rFonts w:eastAsiaTheme="minorEastAsia" w:cs="Arial"/>
                  <w:sz w:val="22"/>
                  <w:szCs w:val="22"/>
                  <w:lang w:val="en-US" w:eastAsia="en-GB"/>
                </w:rPr>
                <w:t>https://crimestoppers-uk.org/keeping-safe/community-family/serious-and-organised-crime</w:t>
              </w:r>
            </w:hyperlink>
            <w:r>
              <w:rPr>
                <w:rFonts w:eastAsiaTheme="minorEastAsia" w:cs="Arial"/>
                <w:sz w:val="22"/>
                <w:szCs w:val="22"/>
                <w:lang w:val="en-US" w:eastAsia="en-GB"/>
              </w:rPr>
              <w:t>.</w:t>
            </w:r>
          </w:p>
          <w:p w14:paraId="414F76FB" w14:textId="11B56AB4" w:rsidR="00215405" w:rsidRPr="00215405" w:rsidRDefault="00215405" w:rsidP="00215405">
            <w:pPr>
              <w:widowControl w:val="0"/>
              <w:autoSpaceDE w:val="0"/>
              <w:autoSpaceDN w:val="0"/>
              <w:adjustRightInd w:val="0"/>
              <w:spacing w:after="240" w:line="360" w:lineRule="auto"/>
              <w:rPr>
                <w:rFonts w:eastAsiaTheme="minorEastAsia" w:cs="Arial"/>
                <w:sz w:val="22"/>
                <w:szCs w:val="22"/>
                <w:lang w:val="en-US" w:eastAsia="en-GB"/>
              </w:rPr>
            </w:pPr>
            <w:r w:rsidRPr="00215405">
              <w:rPr>
                <w:rFonts w:eastAsiaTheme="minorEastAsia" w:cs="Arial"/>
                <w:sz w:val="22"/>
                <w:szCs w:val="22"/>
                <w:lang w:val="en-US" w:eastAsia="en-GB"/>
              </w:rPr>
              <w:t xml:space="preserve">Home Office. (2022). Available at: </w:t>
            </w:r>
            <w:hyperlink r:id="rId15" w:history="1">
              <w:r w:rsidRPr="00215405">
                <w:rPr>
                  <w:rFonts w:eastAsiaTheme="minorEastAsia" w:cs="Arial"/>
                  <w:sz w:val="22"/>
                  <w:szCs w:val="22"/>
                  <w:lang w:val="en-US" w:eastAsia="en-GB"/>
                </w:rPr>
                <w:t>https://assets.publishing.service.gov.uk/government/uploads/system/uploads/attachment_data/file/1091167/NASPLE_Version_2.4_July_2022.pdf</w:t>
              </w:r>
            </w:hyperlink>
            <w:r>
              <w:rPr>
                <w:rFonts w:eastAsiaTheme="minorEastAsia" w:cs="Arial"/>
                <w:sz w:val="22"/>
                <w:szCs w:val="22"/>
                <w:lang w:val="en-US" w:eastAsia="en-GB"/>
              </w:rPr>
              <w:t>.</w:t>
            </w:r>
          </w:p>
          <w:p w14:paraId="20944870" w14:textId="3D2A82F1" w:rsidR="00215405" w:rsidRPr="00215405" w:rsidRDefault="00215405" w:rsidP="00215405">
            <w:pPr>
              <w:widowControl w:val="0"/>
              <w:autoSpaceDE w:val="0"/>
              <w:autoSpaceDN w:val="0"/>
              <w:adjustRightInd w:val="0"/>
              <w:spacing w:after="240" w:line="360" w:lineRule="auto"/>
              <w:rPr>
                <w:rFonts w:eastAsiaTheme="minorEastAsia" w:cs="Arial"/>
                <w:sz w:val="22"/>
                <w:szCs w:val="22"/>
                <w:lang w:val="en-US" w:eastAsia="en-GB"/>
              </w:rPr>
            </w:pPr>
            <w:r w:rsidRPr="00215405">
              <w:rPr>
                <w:rFonts w:eastAsiaTheme="minorEastAsia" w:cs="Arial"/>
                <w:sz w:val="22"/>
                <w:szCs w:val="22"/>
                <w:lang w:val="en-US" w:eastAsia="en-GB"/>
              </w:rPr>
              <w:t xml:space="preserve">NPCC (2022). </w:t>
            </w:r>
            <w:r w:rsidRPr="00215405">
              <w:rPr>
                <w:rFonts w:eastAsiaTheme="minorEastAsia" w:cs="Arial"/>
                <w:i/>
                <w:iCs/>
                <w:sz w:val="22"/>
                <w:szCs w:val="22"/>
                <w:lang w:val="en-US" w:eastAsia="en-GB"/>
              </w:rPr>
              <w:t>National Roads Policing Strategy 2022 -2025</w:t>
            </w:r>
            <w:r w:rsidRPr="00215405">
              <w:rPr>
                <w:rFonts w:eastAsiaTheme="minorEastAsia" w:cs="Arial"/>
                <w:sz w:val="22"/>
                <w:szCs w:val="22"/>
                <w:lang w:val="en-US" w:eastAsia="en-GB"/>
              </w:rPr>
              <w:t>.  Available at:</w:t>
            </w:r>
            <w:r w:rsidR="002B73F2">
              <w:rPr>
                <w:rFonts w:eastAsiaTheme="minorEastAsia" w:cs="Arial"/>
                <w:sz w:val="22"/>
                <w:szCs w:val="22"/>
                <w:lang w:val="en-US" w:eastAsia="en-GB"/>
              </w:rPr>
              <w:t xml:space="preserve"> </w:t>
            </w:r>
            <w:hyperlink r:id="rId16" w:history="1">
              <w:r w:rsidR="002B73F2" w:rsidRPr="00AF052F">
                <w:rPr>
                  <w:rStyle w:val="Hyperlink"/>
                  <w:rFonts w:eastAsiaTheme="minorEastAsia" w:cs="Arial"/>
                  <w:sz w:val="22"/>
                  <w:szCs w:val="22"/>
                  <w:lang w:val="en-US" w:eastAsia="en-GB"/>
                </w:rPr>
                <w:t>https://library.college.police.uk/docs/NPCC/Roads_Policing_Strategy_2022.25.pdf</w:t>
              </w:r>
            </w:hyperlink>
            <w:r>
              <w:rPr>
                <w:rFonts w:eastAsiaTheme="minorEastAsia" w:cs="Arial"/>
                <w:sz w:val="22"/>
                <w:szCs w:val="22"/>
                <w:lang w:val="en-US" w:eastAsia="en-GB"/>
              </w:rPr>
              <w:t>.</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headerReference w:type="even" r:id="rId17"/>
      <w:headerReference w:type="default" r:id="rId18"/>
      <w:footerReference w:type="even" r:id="rId19"/>
      <w:footerReference w:type="default" r:id="rId20"/>
      <w:headerReference w:type="first" r:id="rId21"/>
      <w:footerReference w:type="first" r:id="rId2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91DB0" w14:textId="77777777" w:rsidR="00EC13BA" w:rsidRDefault="00EC13BA">
      <w:r>
        <w:separator/>
      </w:r>
    </w:p>
  </w:endnote>
  <w:endnote w:type="continuationSeparator" w:id="0">
    <w:p w14:paraId="4E746569" w14:textId="77777777" w:rsidR="00EC13BA" w:rsidRDefault="00EC1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F4E13" w14:textId="77777777" w:rsidR="008D72C2" w:rsidRDefault="008D72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0DB82" w14:textId="77777777" w:rsidR="008D72C2" w:rsidRDefault="008D72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21DAB" w14:textId="77777777" w:rsidR="00EC13BA" w:rsidRDefault="00EC13BA">
      <w:r>
        <w:separator/>
      </w:r>
    </w:p>
  </w:footnote>
  <w:footnote w:type="continuationSeparator" w:id="0">
    <w:p w14:paraId="0A934F09" w14:textId="77777777" w:rsidR="00EC13BA" w:rsidRDefault="00EC13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8CE6E" w14:textId="77777777" w:rsidR="008D72C2" w:rsidRDefault="008D72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4E0AA" w14:textId="77777777" w:rsidR="008D72C2" w:rsidRDefault="008D72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680A8" w14:textId="77777777" w:rsidR="008D72C2" w:rsidRDefault="008D72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252C9"/>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4C2"/>
    <w:rsid w:val="000F26DE"/>
    <w:rsid w:val="000F5C12"/>
    <w:rsid w:val="000F7929"/>
    <w:rsid w:val="00104514"/>
    <w:rsid w:val="00107BED"/>
    <w:rsid w:val="001113AE"/>
    <w:rsid w:val="00112EA7"/>
    <w:rsid w:val="001134FD"/>
    <w:rsid w:val="0011519F"/>
    <w:rsid w:val="00122ACA"/>
    <w:rsid w:val="0012368F"/>
    <w:rsid w:val="00127979"/>
    <w:rsid w:val="0013025A"/>
    <w:rsid w:val="00135679"/>
    <w:rsid w:val="00137C9A"/>
    <w:rsid w:val="00147A69"/>
    <w:rsid w:val="00147C2E"/>
    <w:rsid w:val="001518BE"/>
    <w:rsid w:val="001612FD"/>
    <w:rsid w:val="00165440"/>
    <w:rsid w:val="00174B40"/>
    <w:rsid w:val="001758AC"/>
    <w:rsid w:val="00180E5F"/>
    <w:rsid w:val="001826AF"/>
    <w:rsid w:val="001826D0"/>
    <w:rsid w:val="00185804"/>
    <w:rsid w:val="0019020F"/>
    <w:rsid w:val="00190F47"/>
    <w:rsid w:val="001918BD"/>
    <w:rsid w:val="001A0C0E"/>
    <w:rsid w:val="001A1EB1"/>
    <w:rsid w:val="001C2579"/>
    <w:rsid w:val="001C3E99"/>
    <w:rsid w:val="001C4320"/>
    <w:rsid w:val="001C4A91"/>
    <w:rsid w:val="001D2996"/>
    <w:rsid w:val="001D7DBD"/>
    <w:rsid w:val="001F7DB8"/>
    <w:rsid w:val="002013D1"/>
    <w:rsid w:val="002036BE"/>
    <w:rsid w:val="00205D73"/>
    <w:rsid w:val="002107C5"/>
    <w:rsid w:val="00212E76"/>
    <w:rsid w:val="00215405"/>
    <w:rsid w:val="002168BF"/>
    <w:rsid w:val="00216B74"/>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B73F2"/>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02B49"/>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27A2"/>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24A43"/>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01C"/>
    <w:rsid w:val="007E3C6A"/>
    <w:rsid w:val="007E7AD4"/>
    <w:rsid w:val="007F280A"/>
    <w:rsid w:val="007F2B49"/>
    <w:rsid w:val="00806455"/>
    <w:rsid w:val="0081045A"/>
    <w:rsid w:val="00814647"/>
    <w:rsid w:val="008161A6"/>
    <w:rsid w:val="008253D8"/>
    <w:rsid w:val="008349AE"/>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A65E1"/>
    <w:rsid w:val="008B0054"/>
    <w:rsid w:val="008B06B4"/>
    <w:rsid w:val="008B2529"/>
    <w:rsid w:val="008B2659"/>
    <w:rsid w:val="008B32D7"/>
    <w:rsid w:val="008B3CBF"/>
    <w:rsid w:val="008B5E37"/>
    <w:rsid w:val="008C0F91"/>
    <w:rsid w:val="008C7C35"/>
    <w:rsid w:val="008D2EB6"/>
    <w:rsid w:val="008D72C2"/>
    <w:rsid w:val="008E294A"/>
    <w:rsid w:val="008E4548"/>
    <w:rsid w:val="008E7020"/>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5541"/>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554E4"/>
    <w:rsid w:val="00A61916"/>
    <w:rsid w:val="00A62404"/>
    <w:rsid w:val="00A670D8"/>
    <w:rsid w:val="00A70502"/>
    <w:rsid w:val="00A7371D"/>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9F6"/>
    <w:rsid w:val="00B02CEA"/>
    <w:rsid w:val="00B07B99"/>
    <w:rsid w:val="00B1115F"/>
    <w:rsid w:val="00B15198"/>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675D8"/>
    <w:rsid w:val="00C72A44"/>
    <w:rsid w:val="00C74403"/>
    <w:rsid w:val="00C765E7"/>
    <w:rsid w:val="00C856F1"/>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4438"/>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56CC0"/>
    <w:rsid w:val="00E65546"/>
    <w:rsid w:val="00E86806"/>
    <w:rsid w:val="00E939AC"/>
    <w:rsid w:val="00E96305"/>
    <w:rsid w:val="00EA1551"/>
    <w:rsid w:val="00EB2C3D"/>
    <w:rsid w:val="00EB6BDE"/>
    <w:rsid w:val="00EC13BA"/>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0505"/>
    <w:rsid w:val="00FA462E"/>
    <w:rsid w:val="00FA7287"/>
    <w:rsid w:val="00FA7308"/>
    <w:rsid w:val="00FB0B8C"/>
    <w:rsid w:val="00FB1B3B"/>
    <w:rsid w:val="00FB1CEA"/>
    <w:rsid w:val="00FB2E91"/>
    <w:rsid w:val="00FB476E"/>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499462976">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481070155">
      <w:bodyDiv w:val="1"/>
      <w:marLeft w:val="0"/>
      <w:marRight w:val="0"/>
      <w:marTop w:val="0"/>
      <w:marBottom w:val="0"/>
      <w:divBdr>
        <w:top w:val="none" w:sz="0" w:space="0" w:color="auto"/>
        <w:left w:val="none" w:sz="0" w:space="0" w:color="auto"/>
        <w:bottom w:val="none" w:sz="0" w:space="0" w:color="auto"/>
        <w:right w:val="none" w:sz="0" w:space="0" w:color="auto"/>
      </w:divBdr>
    </w:div>
    <w:div w:id="1578904220">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723871718">
      <w:bodyDiv w:val="1"/>
      <w:marLeft w:val="0"/>
      <w:marRight w:val="0"/>
      <w:marTop w:val="0"/>
      <w:marBottom w:val="0"/>
      <w:divBdr>
        <w:top w:val="none" w:sz="0" w:space="0" w:color="auto"/>
        <w:left w:val="none" w:sz="0" w:space="0" w:color="auto"/>
        <w:bottom w:val="none" w:sz="0" w:space="0" w:color="auto"/>
        <w:right w:val="none" w:sz="0" w:space="0" w:color="auto"/>
      </w:divBdr>
    </w:div>
    <w:div w:id="2003853479">
      <w:bodyDiv w:val="1"/>
      <w:marLeft w:val="0"/>
      <w:marRight w:val="0"/>
      <w:marTop w:val="0"/>
      <w:marBottom w:val="0"/>
      <w:divBdr>
        <w:top w:val="none" w:sz="0" w:space="0" w:color="auto"/>
        <w:left w:val="none" w:sz="0" w:space="0" w:color="auto"/>
        <w:bottom w:val="none" w:sz="0" w:space="0" w:color="auto"/>
        <w:right w:val="none" w:sz="0" w:space="0" w:color="auto"/>
      </w:divBdr>
    </w:div>
    <w:div w:id="205287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ps.gov.uk/organised-crime-strategy"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scribbr.co.uk/research-methods/ethical-consideration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library.college.police.uk/docs/NPCC/Roads_Policing_Strategy_2022.25.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091167/NASPLE_Version_2.4_July_2022.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rimestoppers-uk.org/keeping-safe/community-family/serious-and-organised-crime"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1465</Words>
  <Characters>8058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Ryan Dugmore</cp:lastModifiedBy>
  <cp:revision>6</cp:revision>
  <cp:lastPrinted>2022-03-21T13:46:00Z</cp:lastPrinted>
  <dcterms:created xsi:type="dcterms:W3CDTF">2023-02-27T17:57:00Z</dcterms:created>
  <dcterms:modified xsi:type="dcterms:W3CDTF">2023-02-27T22:56:00Z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2023-02-27T15:14:05Z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78f45ea9-43bb-4751-aaef-b70d6f722beb</vt:lpwstr>
  </property>
  <property fmtid="{D5CDD505-2E9C-101B-9397-08002B2CF9AE}" pid="9" name="MSIP_Label_66cf8fe5-b7b7-4df7-b38d-1c61ac2f6639_ContentBits">
    <vt:lpwstr>0</vt:lpwstr>
  </property>
</Properties>
</file>