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268C1" w14:textId="7BB6A75A" w:rsidR="00CD47CA" w:rsidRPr="00CD47CA" w:rsidRDefault="00CD47CA" w:rsidP="00CD47CA">
      <w:pPr>
        <w:jc w:val="center"/>
        <w:rPr>
          <w:rFonts w:ascii="Abadi Extra Light" w:hAnsi="Abadi Extra Light" w:cs="Angsana New"/>
          <w:sz w:val="28"/>
          <w:szCs w:val="28"/>
        </w:rPr>
      </w:pPr>
      <w:r w:rsidRPr="00CD47CA">
        <w:rPr>
          <w:rFonts w:ascii="Abadi Extra Light" w:hAnsi="Abadi Extra Light" w:cs="Angsana New"/>
          <w:sz w:val="40"/>
          <w:szCs w:val="40"/>
        </w:rPr>
        <w:t>The Impact of Budget Airlines on Customer Satisfaction and Market Growth in Emerging Economies</w:t>
      </w:r>
    </w:p>
    <w:p w14:paraId="755E4C10" w14:textId="599E0F85" w:rsidR="00CD47CA" w:rsidRPr="00CD47CA" w:rsidRDefault="00CD47CA" w:rsidP="00CD47CA">
      <w:pPr>
        <w:jc w:val="center"/>
        <w:rPr>
          <w:rFonts w:ascii="Abadi Extra Light" w:hAnsi="Abadi Extra Light" w:cs="Angsana New"/>
          <w:sz w:val="28"/>
          <w:szCs w:val="28"/>
        </w:rPr>
      </w:pPr>
      <w:r w:rsidRPr="00CD47CA">
        <w:rPr>
          <w:rFonts w:ascii="Abadi Extra Light" w:hAnsi="Abadi Extra Light" w:cs="Angsana New"/>
          <w:sz w:val="28"/>
          <w:szCs w:val="28"/>
        </w:rPr>
        <w:t>By Kian Damian Evans (2205420)</w:t>
      </w:r>
    </w:p>
    <w:p w14:paraId="308EDB2B" w14:textId="77777777" w:rsidR="00CD47CA" w:rsidRDefault="00CD47CA" w:rsidP="00CD47CA">
      <w:pPr>
        <w:pStyle w:val="ListParagraph"/>
        <w:rPr>
          <w:rFonts w:ascii="Arial" w:hAnsi="Arial" w:cs="Arial"/>
        </w:rPr>
      </w:pPr>
    </w:p>
    <w:p w14:paraId="31EDB332" w14:textId="77777777" w:rsidR="00CD47CA" w:rsidRDefault="00CD47CA" w:rsidP="00CD47CA">
      <w:pPr>
        <w:pStyle w:val="ListParagraph"/>
        <w:rPr>
          <w:rFonts w:ascii="Arial" w:hAnsi="Arial" w:cs="Arial"/>
        </w:rPr>
      </w:pPr>
    </w:p>
    <w:p w14:paraId="3512B1FC" w14:textId="77777777" w:rsidR="00CD47CA" w:rsidRDefault="00CD47CA" w:rsidP="00CD47CA">
      <w:pPr>
        <w:pStyle w:val="ListParagraph"/>
        <w:rPr>
          <w:rFonts w:ascii="Arial" w:hAnsi="Arial" w:cs="Arial"/>
        </w:rPr>
      </w:pPr>
    </w:p>
    <w:p w14:paraId="0418CCD1" w14:textId="77777777" w:rsidR="00CD47CA" w:rsidRDefault="00CD47CA" w:rsidP="00CD47CA">
      <w:pPr>
        <w:pStyle w:val="ListParagraph"/>
        <w:rPr>
          <w:rFonts w:ascii="Arial" w:hAnsi="Arial" w:cs="Arial"/>
        </w:rPr>
      </w:pPr>
    </w:p>
    <w:p w14:paraId="3E1CF062" w14:textId="77777777" w:rsidR="00CD47CA" w:rsidRDefault="00CD47CA" w:rsidP="00CD47CA">
      <w:pPr>
        <w:pStyle w:val="ListParagraph"/>
        <w:rPr>
          <w:rFonts w:ascii="Arial" w:hAnsi="Arial" w:cs="Arial"/>
        </w:rPr>
      </w:pPr>
    </w:p>
    <w:p w14:paraId="3A12901B" w14:textId="77777777" w:rsidR="00CD47CA" w:rsidRDefault="00CD47CA" w:rsidP="00CD47CA">
      <w:pPr>
        <w:pStyle w:val="ListParagraph"/>
        <w:rPr>
          <w:rFonts w:ascii="Arial" w:hAnsi="Arial" w:cs="Arial"/>
        </w:rPr>
      </w:pPr>
    </w:p>
    <w:p w14:paraId="2E9FF930" w14:textId="77777777" w:rsidR="00CD47CA" w:rsidRDefault="00CD47CA" w:rsidP="00CD47CA">
      <w:pPr>
        <w:pStyle w:val="ListParagraph"/>
        <w:rPr>
          <w:rFonts w:ascii="Arial" w:hAnsi="Arial" w:cs="Arial"/>
        </w:rPr>
      </w:pPr>
    </w:p>
    <w:p w14:paraId="638BADD9" w14:textId="77777777" w:rsidR="00CD47CA" w:rsidRDefault="00CD47CA" w:rsidP="00CD47CA">
      <w:pPr>
        <w:pStyle w:val="ListParagraph"/>
        <w:rPr>
          <w:rFonts w:ascii="Arial" w:hAnsi="Arial" w:cs="Arial"/>
        </w:rPr>
      </w:pPr>
    </w:p>
    <w:p w14:paraId="15B69C95" w14:textId="77777777" w:rsidR="00CD47CA" w:rsidRDefault="00CD47CA" w:rsidP="00CD47CA">
      <w:pPr>
        <w:pStyle w:val="ListParagraph"/>
        <w:rPr>
          <w:rFonts w:ascii="Arial" w:hAnsi="Arial" w:cs="Arial"/>
        </w:rPr>
      </w:pPr>
    </w:p>
    <w:p w14:paraId="6F39F307" w14:textId="77777777" w:rsidR="00CD47CA" w:rsidRDefault="00CD47CA" w:rsidP="00CD47CA">
      <w:pPr>
        <w:pStyle w:val="ListParagraph"/>
        <w:rPr>
          <w:rFonts w:ascii="Arial" w:hAnsi="Arial" w:cs="Arial"/>
        </w:rPr>
      </w:pPr>
    </w:p>
    <w:p w14:paraId="6AC99815" w14:textId="77777777" w:rsidR="00CD47CA" w:rsidRDefault="00CD47CA" w:rsidP="00CD47CA">
      <w:pPr>
        <w:pStyle w:val="ListParagraph"/>
        <w:rPr>
          <w:rFonts w:ascii="Arial" w:hAnsi="Arial" w:cs="Arial"/>
        </w:rPr>
      </w:pPr>
    </w:p>
    <w:p w14:paraId="6B61A230" w14:textId="77777777" w:rsidR="00CD47CA" w:rsidRDefault="00CD47CA" w:rsidP="00CD47CA">
      <w:pPr>
        <w:pStyle w:val="ListParagraph"/>
        <w:rPr>
          <w:rFonts w:ascii="Arial" w:hAnsi="Arial" w:cs="Arial"/>
        </w:rPr>
      </w:pPr>
    </w:p>
    <w:p w14:paraId="332302FA" w14:textId="77777777" w:rsidR="00CD47CA" w:rsidRDefault="00CD47CA" w:rsidP="00CD47CA">
      <w:pPr>
        <w:pStyle w:val="ListParagraph"/>
        <w:rPr>
          <w:rFonts w:ascii="Arial" w:hAnsi="Arial" w:cs="Arial"/>
        </w:rPr>
      </w:pPr>
    </w:p>
    <w:p w14:paraId="723DDBD0" w14:textId="77777777" w:rsidR="00CD47CA" w:rsidRDefault="00CD47CA" w:rsidP="00CD47CA">
      <w:pPr>
        <w:pStyle w:val="ListParagraph"/>
        <w:rPr>
          <w:rFonts w:ascii="Arial" w:hAnsi="Arial" w:cs="Arial"/>
        </w:rPr>
      </w:pPr>
    </w:p>
    <w:p w14:paraId="48C9BA8B" w14:textId="77777777" w:rsidR="00CD47CA" w:rsidRDefault="00CD47CA" w:rsidP="00CD47CA">
      <w:pPr>
        <w:pStyle w:val="ListParagraph"/>
        <w:rPr>
          <w:rFonts w:ascii="Arial" w:hAnsi="Arial" w:cs="Arial"/>
        </w:rPr>
      </w:pPr>
    </w:p>
    <w:p w14:paraId="4ED6AC52" w14:textId="77777777" w:rsidR="00CD47CA" w:rsidRDefault="00CD47CA" w:rsidP="00CD47CA">
      <w:pPr>
        <w:pStyle w:val="ListParagraph"/>
        <w:rPr>
          <w:rFonts w:ascii="Arial" w:hAnsi="Arial" w:cs="Arial"/>
        </w:rPr>
      </w:pPr>
    </w:p>
    <w:p w14:paraId="687FD873" w14:textId="77777777" w:rsidR="00CD47CA" w:rsidRDefault="00CD47CA" w:rsidP="00CD47CA">
      <w:pPr>
        <w:pStyle w:val="ListParagraph"/>
        <w:rPr>
          <w:rFonts w:ascii="Arial" w:hAnsi="Arial" w:cs="Arial"/>
        </w:rPr>
      </w:pPr>
    </w:p>
    <w:p w14:paraId="03D7AEC3" w14:textId="77777777" w:rsidR="00CD47CA" w:rsidRDefault="00CD47CA" w:rsidP="00CD47CA">
      <w:pPr>
        <w:pStyle w:val="ListParagraph"/>
        <w:rPr>
          <w:rFonts w:ascii="Arial" w:hAnsi="Arial" w:cs="Arial"/>
        </w:rPr>
      </w:pPr>
    </w:p>
    <w:p w14:paraId="459EFE49" w14:textId="77777777" w:rsidR="00CD47CA" w:rsidRDefault="00CD47CA" w:rsidP="00CD47CA">
      <w:pPr>
        <w:pStyle w:val="ListParagraph"/>
        <w:rPr>
          <w:rFonts w:ascii="Arial" w:hAnsi="Arial" w:cs="Arial"/>
        </w:rPr>
      </w:pPr>
    </w:p>
    <w:p w14:paraId="0838E98C" w14:textId="77777777" w:rsidR="00CD47CA" w:rsidRDefault="00CD47CA" w:rsidP="00CD47CA">
      <w:pPr>
        <w:pStyle w:val="ListParagraph"/>
        <w:rPr>
          <w:rFonts w:ascii="Arial" w:hAnsi="Arial" w:cs="Arial"/>
        </w:rPr>
      </w:pPr>
    </w:p>
    <w:p w14:paraId="4428EF92" w14:textId="77777777" w:rsidR="00CD47CA" w:rsidRDefault="00CD47CA" w:rsidP="00CD47CA">
      <w:pPr>
        <w:pStyle w:val="ListParagraph"/>
        <w:rPr>
          <w:rFonts w:ascii="Arial" w:hAnsi="Arial" w:cs="Arial"/>
        </w:rPr>
      </w:pPr>
    </w:p>
    <w:p w14:paraId="2DD06D76" w14:textId="77777777" w:rsidR="00CD47CA" w:rsidRDefault="00CD47CA" w:rsidP="00CD47CA">
      <w:pPr>
        <w:pStyle w:val="ListParagraph"/>
        <w:rPr>
          <w:rFonts w:ascii="Arial" w:hAnsi="Arial" w:cs="Arial"/>
        </w:rPr>
      </w:pPr>
    </w:p>
    <w:p w14:paraId="272C89D8" w14:textId="77777777" w:rsidR="00CD47CA" w:rsidRDefault="00CD47CA" w:rsidP="00CD47CA">
      <w:pPr>
        <w:pStyle w:val="ListParagraph"/>
        <w:rPr>
          <w:rFonts w:ascii="Arial" w:hAnsi="Arial" w:cs="Arial"/>
        </w:rPr>
      </w:pPr>
    </w:p>
    <w:p w14:paraId="0993E127" w14:textId="77777777" w:rsidR="00CD47CA" w:rsidRDefault="00CD47CA" w:rsidP="00CD47CA">
      <w:pPr>
        <w:pStyle w:val="ListParagraph"/>
        <w:rPr>
          <w:rFonts w:ascii="Arial" w:hAnsi="Arial" w:cs="Arial"/>
        </w:rPr>
      </w:pPr>
    </w:p>
    <w:p w14:paraId="4346AD68" w14:textId="77777777" w:rsidR="00CD47CA" w:rsidRDefault="00CD47CA" w:rsidP="00CD47CA">
      <w:pPr>
        <w:pStyle w:val="ListParagraph"/>
        <w:rPr>
          <w:rFonts w:ascii="Arial" w:hAnsi="Arial" w:cs="Arial"/>
        </w:rPr>
      </w:pPr>
    </w:p>
    <w:p w14:paraId="3F32988E" w14:textId="77777777" w:rsidR="00CD47CA" w:rsidRDefault="00CD47CA" w:rsidP="00CD47CA">
      <w:pPr>
        <w:pStyle w:val="ListParagraph"/>
        <w:rPr>
          <w:rFonts w:ascii="Arial" w:hAnsi="Arial" w:cs="Arial"/>
        </w:rPr>
      </w:pPr>
    </w:p>
    <w:p w14:paraId="69A7ED44" w14:textId="77777777" w:rsidR="00CD47CA" w:rsidRDefault="00CD47CA" w:rsidP="00CD47CA">
      <w:pPr>
        <w:pStyle w:val="ListParagraph"/>
        <w:rPr>
          <w:rFonts w:ascii="Arial" w:hAnsi="Arial" w:cs="Arial"/>
        </w:rPr>
      </w:pPr>
    </w:p>
    <w:p w14:paraId="22D67A41" w14:textId="77777777" w:rsidR="00CD47CA" w:rsidRDefault="00CD47CA" w:rsidP="00CD47CA">
      <w:pPr>
        <w:pStyle w:val="ListParagraph"/>
        <w:rPr>
          <w:rFonts w:ascii="Arial" w:hAnsi="Arial" w:cs="Arial"/>
        </w:rPr>
      </w:pPr>
    </w:p>
    <w:p w14:paraId="7F5E1C0F" w14:textId="77777777" w:rsidR="00CD47CA" w:rsidRDefault="00CD47CA" w:rsidP="00CD47CA">
      <w:pPr>
        <w:pStyle w:val="ListParagraph"/>
        <w:rPr>
          <w:rFonts w:ascii="Arial" w:hAnsi="Arial" w:cs="Arial"/>
        </w:rPr>
      </w:pPr>
    </w:p>
    <w:p w14:paraId="11B98181" w14:textId="77777777" w:rsidR="00CD47CA" w:rsidRDefault="00CD47CA" w:rsidP="00CD47CA">
      <w:pPr>
        <w:pStyle w:val="ListParagraph"/>
        <w:rPr>
          <w:rFonts w:ascii="Arial" w:hAnsi="Arial" w:cs="Arial"/>
        </w:rPr>
      </w:pPr>
    </w:p>
    <w:p w14:paraId="57F7C7F0" w14:textId="77777777" w:rsidR="00CD47CA" w:rsidRDefault="00CD47CA" w:rsidP="00CD47CA">
      <w:pPr>
        <w:pStyle w:val="ListParagraph"/>
        <w:rPr>
          <w:rFonts w:ascii="Arial" w:hAnsi="Arial" w:cs="Arial"/>
        </w:rPr>
      </w:pPr>
    </w:p>
    <w:p w14:paraId="3223B747" w14:textId="77777777" w:rsidR="00CD47CA" w:rsidRDefault="00CD47CA" w:rsidP="00CD47CA">
      <w:pPr>
        <w:pStyle w:val="ListParagraph"/>
        <w:rPr>
          <w:rFonts w:ascii="Arial" w:hAnsi="Arial" w:cs="Arial"/>
        </w:rPr>
      </w:pPr>
    </w:p>
    <w:p w14:paraId="10176BE2" w14:textId="77777777" w:rsidR="001B552D" w:rsidRDefault="001B552D" w:rsidP="00CD47CA">
      <w:pPr>
        <w:pStyle w:val="ListParagraph"/>
        <w:rPr>
          <w:rFonts w:ascii="Arial" w:hAnsi="Arial" w:cs="Arial"/>
        </w:rPr>
      </w:pPr>
    </w:p>
    <w:p w14:paraId="2848B4AB" w14:textId="77777777" w:rsidR="001B552D" w:rsidRDefault="001B552D" w:rsidP="00CD47CA">
      <w:pPr>
        <w:pStyle w:val="ListParagraph"/>
        <w:rPr>
          <w:rFonts w:ascii="Arial" w:hAnsi="Arial" w:cs="Arial"/>
        </w:rPr>
      </w:pPr>
    </w:p>
    <w:p w14:paraId="46B0C856" w14:textId="77777777" w:rsidR="001B552D" w:rsidRDefault="001B552D" w:rsidP="00CD47CA">
      <w:pPr>
        <w:pStyle w:val="ListParagraph"/>
        <w:rPr>
          <w:rFonts w:ascii="Arial" w:hAnsi="Arial" w:cs="Arial"/>
        </w:rPr>
      </w:pPr>
    </w:p>
    <w:p w14:paraId="7F2F47DA" w14:textId="77777777" w:rsidR="001B552D" w:rsidRDefault="001B552D" w:rsidP="00CD47CA">
      <w:pPr>
        <w:pStyle w:val="ListParagraph"/>
        <w:rPr>
          <w:rFonts w:ascii="Arial" w:hAnsi="Arial" w:cs="Arial"/>
        </w:rPr>
      </w:pPr>
    </w:p>
    <w:p w14:paraId="7FC42B9B" w14:textId="77777777" w:rsidR="001B552D" w:rsidRDefault="001B552D" w:rsidP="00CD47CA">
      <w:pPr>
        <w:pStyle w:val="ListParagraph"/>
        <w:rPr>
          <w:rFonts w:ascii="Arial" w:hAnsi="Arial" w:cs="Arial"/>
        </w:rPr>
      </w:pPr>
    </w:p>
    <w:p w14:paraId="017B5ABC" w14:textId="77777777" w:rsidR="00556C66" w:rsidRPr="00556C66" w:rsidRDefault="00556C66" w:rsidP="00556C66">
      <w:pPr>
        <w:pStyle w:val="NormalWeb"/>
        <w:rPr>
          <w:sz w:val="36"/>
          <w:szCs w:val="36"/>
        </w:rPr>
      </w:pPr>
      <w:r w:rsidRPr="00556C66">
        <w:rPr>
          <w:rStyle w:val="Strong"/>
          <w:rFonts w:eastAsiaTheme="majorEastAsia"/>
          <w:sz w:val="36"/>
          <w:szCs w:val="36"/>
        </w:rPr>
        <w:lastRenderedPageBreak/>
        <w:t>Contents</w:t>
      </w:r>
    </w:p>
    <w:p w14:paraId="745480B0" w14:textId="5C57099D" w:rsidR="00556C66" w:rsidRPr="00556C66" w:rsidRDefault="00556C66" w:rsidP="00556C66">
      <w:pPr>
        <w:pStyle w:val="NormalWeb"/>
        <w:numPr>
          <w:ilvl w:val="0"/>
          <w:numId w:val="8"/>
        </w:numPr>
        <w:rPr>
          <w:sz w:val="32"/>
          <w:szCs w:val="32"/>
        </w:rPr>
      </w:pPr>
      <w:r w:rsidRPr="00556C66">
        <w:rPr>
          <w:sz w:val="32"/>
          <w:szCs w:val="32"/>
        </w:rPr>
        <w:t xml:space="preserve">Introduction .............................................. </w:t>
      </w:r>
    </w:p>
    <w:p w14:paraId="68D9C816" w14:textId="5EC23ACF" w:rsidR="00556C66" w:rsidRPr="00556C66" w:rsidRDefault="00556C66" w:rsidP="00556C66">
      <w:pPr>
        <w:pStyle w:val="NormalWeb"/>
        <w:numPr>
          <w:ilvl w:val="0"/>
          <w:numId w:val="8"/>
        </w:numPr>
        <w:rPr>
          <w:sz w:val="32"/>
          <w:szCs w:val="32"/>
        </w:rPr>
      </w:pPr>
      <w:r w:rsidRPr="00556C66">
        <w:rPr>
          <w:sz w:val="32"/>
          <w:szCs w:val="32"/>
        </w:rPr>
        <w:t>Literature Review .....................................</w:t>
      </w:r>
    </w:p>
    <w:p w14:paraId="05DDEBCE" w14:textId="54AE2CA6" w:rsidR="00556C66" w:rsidRPr="00556C66" w:rsidRDefault="00556C66" w:rsidP="00556C66">
      <w:pPr>
        <w:pStyle w:val="NormalWeb"/>
        <w:numPr>
          <w:ilvl w:val="0"/>
          <w:numId w:val="8"/>
        </w:numPr>
        <w:rPr>
          <w:sz w:val="32"/>
          <w:szCs w:val="32"/>
        </w:rPr>
      </w:pPr>
      <w:r w:rsidRPr="00556C66">
        <w:rPr>
          <w:sz w:val="32"/>
          <w:szCs w:val="32"/>
        </w:rPr>
        <w:t>Methodology ............................................</w:t>
      </w:r>
    </w:p>
    <w:p w14:paraId="2DAC0252" w14:textId="1218B3E4" w:rsidR="00556C66" w:rsidRPr="00556C66" w:rsidRDefault="00556C66" w:rsidP="00556C66">
      <w:pPr>
        <w:pStyle w:val="NormalWeb"/>
        <w:numPr>
          <w:ilvl w:val="0"/>
          <w:numId w:val="8"/>
        </w:numPr>
        <w:rPr>
          <w:sz w:val="32"/>
          <w:szCs w:val="32"/>
        </w:rPr>
      </w:pPr>
      <w:r w:rsidRPr="00556C66">
        <w:rPr>
          <w:sz w:val="32"/>
          <w:szCs w:val="32"/>
        </w:rPr>
        <w:t>Analysis and Discussion ...........................</w:t>
      </w:r>
    </w:p>
    <w:p w14:paraId="3AE1DE61" w14:textId="0896E036" w:rsidR="00556C66" w:rsidRPr="00556C66" w:rsidRDefault="00556C66" w:rsidP="00556C66">
      <w:pPr>
        <w:pStyle w:val="NormalWeb"/>
        <w:numPr>
          <w:ilvl w:val="0"/>
          <w:numId w:val="8"/>
        </w:numPr>
        <w:rPr>
          <w:sz w:val="32"/>
          <w:szCs w:val="32"/>
        </w:rPr>
      </w:pPr>
      <w:r w:rsidRPr="00556C66">
        <w:rPr>
          <w:sz w:val="32"/>
          <w:szCs w:val="32"/>
        </w:rPr>
        <w:t xml:space="preserve">Conclusion and Recommendations .......... </w:t>
      </w:r>
    </w:p>
    <w:p w14:paraId="061CF9DF" w14:textId="1CCCB44A" w:rsidR="00556C66" w:rsidRPr="00556C66" w:rsidRDefault="00556C66" w:rsidP="00556C66">
      <w:pPr>
        <w:pStyle w:val="NormalWeb"/>
        <w:numPr>
          <w:ilvl w:val="0"/>
          <w:numId w:val="8"/>
        </w:numPr>
        <w:rPr>
          <w:sz w:val="32"/>
          <w:szCs w:val="32"/>
        </w:rPr>
      </w:pPr>
      <w:r w:rsidRPr="00556C66">
        <w:rPr>
          <w:sz w:val="32"/>
          <w:szCs w:val="32"/>
        </w:rPr>
        <w:t xml:space="preserve">References ................................................ </w:t>
      </w:r>
    </w:p>
    <w:p w14:paraId="0AC388F7" w14:textId="77777777" w:rsidR="001B552D" w:rsidRPr="00286060" w:rsidRDefault="001B552D" w:rsidP="00286060">
      <w:pPr>
        <w:rPr>
          <w:rFonts w:ascii="Arial" w:hAnsi="Arial" w:cs="Arial"/>
        </w:rPr>
      </w:pPr>
    </w:p>
    <w:p w14:paraId="23812E56" w14:textId="77777777" w:rsidR="001B552D" w:rsidRDefault="001B552D" w:rsidP="00CD47CA">
      <w:pPr>
        <w:pStyle w:val="ListParagraph"/>
        <w:rPr>
          <w:rFonts w:ascii="Arial" w:hAnsi="Arial" w:cs="Arial"/>
        </w:rPr>
      </w:pPr>
    </w:p>
    <w:p w14:paraId="33729B42" w14:textId="77777777" w:rsidR="00CD47CA" w:rsidRDefault="00CD47CA" w:rsidP="00CD47CA">
      <w:pPr>
        <w:pStyle w:val="ListParagraph"/>
        <w:rPr>
          <w:rFonts w:ascii="Arial" w:hAnsi="Arial" w:cs="Arial"/>
        </w:rPr>
      </w:pPr>
    </w:p>
    <w:p w14:paraId="785AA5EE" w14:textId="77777777" w:rsidR="00CD47CA" w:rsidRDefault="00CD47CA" w:rsidP="00CD47CA">
      <w:pPr>
        <w:pStyle w:val="ListParagraph"/>
        <w:rPr>
          <w:rFonts w:ascii="Arial" w:hAnsi="Arial" w:cs="Arial"/>
        </w:rPr>
      </w:pPr>
    </w:p>
    <w:p w14:paraId="3C7F69BF" w14:textId="77777777" w:rsidR="00CD47CA" w:rsidRDefault="00CD47CA" w:rsidP="00CD47CA">
      <w:pPr>
        <w:pStyle w:val="ListParagraph"/>
        <w:rPr>
          <w:rFonts w:ascii="Arial" w:hAnsi="Arial" w:cs="Arial"/>
        </w:rPr>
      </w:pPr>
    </w:p>
    <w:p w14:paraId="096B8015" w14:textId="77777777" w:rsidR="00CD47CA" w:rsidRDefault="00CD47CA" w:rsidP="00CD47CA">
      <w:pPr>
        <w:pStyle w:val="ListParagraph"/>
        <w:rPr>
          <w:rFonts w:ascii="Arial" w:hAnsi="Arial" w:cs="Arial"/>
        </w:rPr>
      </w:pPr>
    </w:p>
    <w:p w14:paraId="0BBF8031" w14:textId="77777777" w:rsidR="00CD47CA" w:rsidRDefault="00CD47CA" w:rsidP="00CD47CA">
      <w:pPr>
        <w:pStyle w:val="ListParagraph"/>
        <w:rPr>
          <w:rFonts w:ascii="Arial" w:hAnsi="Arial" w:cs="Arial"/>
        </w:rPr>
      </w:pPr>
    </w:p>
    <w:p w14:paraId="5C614C57" w14:textId="77777777" w:rsidR="00CD47CA" w:rsidRDefault="00CD47CA" w:rsidP="00CD47CA">
      <w:pPr>
        <w:pStyle w:val="ListParagraph"/>
        <w:rPr>
          <w:rFonts w:ascii="Arial" w:hAnsi="Arial" w:cs="Arial"/>
        </w:rPr>
      </w:pPr>
    </w:p>
    <w:p w14:paraId="34812E80" w14:textId="77777777" w:rsidR="00556C66" w:rsidRDefault="00556C66" w:rsidP="00CD47CA">
      <w:pPr>
        <w:pStyle w:val="ListParagraph"/>
        <w:rPr>
          <w:rFonts w:ascii="Arial" w:hAnsi="Arial" w:cs="Arial"/>
          <w:b/>
          <w:bCs/>
        </w:rPr>
      </w:pPr>
    </w:p>
    <w:p w14:paraId="1FA0B4AE" w14:textId="77777777" w:rsidR="00556C66" w:rsidRDefault="00556C66" w:rsidP="00CD47CA">
      <w:pPr>
        <w:pStyle w:val="ListParagraph"/>
        <w:rPr>
          <w:rFonts w:ascii="Arial" w:hAnsi="Arial" w:cs="Arial"/>
          <w:b/>
          <w:bCs/>
        </w:rPr>
      </w:pPr>
    </w:p>
    <w:p w14:paraId="0047ECE3" w14:textId="77777777" w:rsidR="00556C66" w:rsidRDefault="00556C66" w:rsidP="00CD47CA">
      <w:pPr>
        <w:pStyle w:val="ListParagraph"/>
        <w:rPr>
          <w:rFonts w:ascii="Arial" w:hAnsi="Arial" w:cs="Arial"/>
          <w:b/>
          <w:bCs/>
        </w:rPr>
      </w:pPr>
    </w:p>
    <w:p w14:paraId="5257DB95" w14:textId="77777777" w:rsidR="00556C66" w:rsidRDefault="00556C66" w:rsidP="00CD47CA">
      <w:pPr>
        <w:pStyle w:val="ListParagraph"/>
        <w:rPr>
          <w:rFonts w:ascii="Arial" w:hAnsi="Arial" w:cs="Arial"/>
          <w:b/>
          <w:bCs/>
        </w:rPr>
      </w:pPr>
    </w:p>
    <w:p w14:paraId="19AA3840" w14:textId="77777777" w:rsidR="00556C66" w:rsidRDefault="00556C66" w:rsidP="00CD47CA">
      <w:pPr>
        <w:pStyle w:val="ListParagraph"/>
        <w:rPr>
          <w:rFonts w:ascii="Arial" w:hAnsi="Arial" w:cs="Arial"/>
          <w:b/>
          <w:bCs/>
        </w:rPr>
      </w:pPr>
    </w:p>
    <w:p w14:paraId="5BCB44C6" w14:textId="77777777" w:rsidR="00556C66" w:rsidRDefault="00556C66" w:rsidP="00CD47CA">
      <w:pPr>
        <w:pStyle w:val="ListParagraph"/>
        <w:rPr>
          <w:rFonts w:ascii="Arial" w:hAnsi="Arial" w:cs="Arial"/>
          <w:b/>
          <w:bCs/>
        </w:rPr>
      </w:pPr>
    </w:p>
    <w:p w14:paraId="2CB3635F" w14:textId="77777777" w:rsidR="00556C66" w:rsidRDefault="00556C66" w:rsidP="00CD47CA">
      <w:pPr>
        <w:pStyle w:val="ListParagraph"/>
        <w:rPr>
          <w:rFonts w:ascii="Arial" w:hAnsi="Arial" w:cs="Arial"/>
          <w:b/>
          <w:bCs/>
        </w:rPr>
      </w:pPr>
    </w:p>
    <w:p w14:paraId="5F644485" w14:textId="77777777" w:rsidR="00556C66" w:rsidRDefault="00556C66" w:rsidP="00CD47CA">
      <w:pPr>
        <w:pStyle w:val="ListParagraph"/>
        <w:rPr>
          <w:rFonts w:ascii="Arial" w:hAnsi="Arial" w:cs="Arial"/>
          <w:b/>
          <w:bCs/>
        </w:rPr>
      </w:pPr>
    </w:p>
    <w:p w14:paraId="7F30B2D1" w14:textId="77777777" w:rsidR="00556C66" w:rsidRDefault="00556C66" w:rsidP="00CD47CA">
      <w:pPr>
        <w:pStyle w:val="ListParagraph"/>
        <w:rPr>
          <w:rFonts w:ascii="Arial" w:hAnsi="Arial" w:cs="Arial"/>
          <w:b/>
          <w:bCs/>
        </w:rPr>
      </w:pPr>
    </w:p>
    <w:p w14:paraId="2AC42958" w14:textId="77777777" w:rsidR="00556C66" w:rsidRDefault="00556C66" w:rsidP="00CD47CA">
      <w:pPr>
        <w:pStyle w:val="ListParagraph"/>
        <w:rPr>
          <w:rFonts w:ascii="Arial" w:hAnsi="Arial" w:cs="Arial"/>
          <w:b/>
          <w:bCs/>
        </w:rPr>
      </w:pPr>
    </w:p>
    <w:p w14:paraId="4B0751FD" w14:textId="77777777" w:rsidR="00556C66" w:rsidRDefault="00556C66" w:rsidP="00CD47CA">
      <w:pPr>
        <w:pStyle w:val="ListParagraph"/>
        <w:rPr>
          <w:rFonts w:ascii="Arial" w:hAnsi="Arial" w:cs="Arial"/>
          <w:b/>
          <w:bCs/>
        </w:rPr>
      </w:pPr>
    </w:p>
    <w:p w14:paraId="430CB373" w14:textId="77777777" w:rsidR="00556C66" w:rsidRDefault="00556C66" w:rsidP="00CD47CA">
      <w:pPr>
        <w:pStyle w:val="ListParagraph"/>
        <w:rPr>
          <w:rFonts w:ascii="Arial" w:hAnsi="Arial" w:cs="Arial"/>
          <w:b/>
          <w:bCs/>
        </w:rPr>
      </w:pPr>
    </w:p>
    <w:p w14:paraId="7E32EC5C" w14:textId="77777777" w:rsidR="00556C66" w:rsidRDefault="00556C66" w:rsidP="00CD47CA">
      <w:pPr>
        <w:pStyle w:val="ListParagraph"/>
        <w:rPr>
          <w:rFonts w:ascii="Arial" w:hAnsi="Arial" w:cs="Arial"/>
          <w:b/>
          <w:bCs/>
        </w:rPr>
      </w:pPr>
    </w:p>
    <w:p w14:paraId="304918BC" w14:textId="77777777" w:rsidR="00556C66" w:rsidRDefault="00556C66" w:rsidP="00CD47CA">
      <w:pPr>
        <w:pStyle w:val="ListParagraph"/>
        <w:rPr>
          <w:rFonts w:ascii="Arial" w:hAnsi="Arial" w:cs="Arial"/>
          <w:b/>
          <w:bCs/>
        </w:rPr>
      </w:pPr>
    </w:p>
    <w:p w14:paraId="566F5F1B" w14:textId="77777777" w:rsidR="00556C66" w:rsidRDefault="00556C66" w:rsidP="00CD47CA">
      <w:pPr>
        <w:pStyle w:val="ListParagraph"/>
        <w:rPr>
          <w:rFonts w:ascii="Arial" w:hAnsi="Arial" w:cs="Arial"/>
          <w:b/>
          <w:bCs/>
        </w:rPr>
      </w:pPr>
    </w:p>
    <w:p w14:paraId="6C8D5AF0" w14:textId="77777777" w:rsidR="00556C66" w:rsidRDefault="00556C66" w:rsidP="00CD47CA">
      <w:pPr>
        <w:pStyle w:val="ListParagraph"/>
        <w:rPr>
          <w:rFonts w:ascii="Arial" w:hAnsi="Arial" w:cs="Arial"/>
          <w:b/>
          <w:bCs/>
        </w:rPr>
      </w:pPr>
    </w:p>
    <w:p w14:paraId="786E2794" w14:textId="77777777" w:rsidR="00556C66" w:rsidRDefault="00556C66" w:rsidP="00CD47CA">
      <w:pPr>
        <w:pStyle w:val="ListParagraph"/>
        <w:rPr>
          <w:rFonts w:ascii="Arial" w:hAnsi="Arial" w:cs="Arial"/>
          <w:b/>
          <w:bCs/>
        </w:rPr>
      </w:pPr>
    </w:p>
    <w:p w14:paraId="28AFE21F" w14:textId="77777777" w:rsidR="00556C66" w:rsidRDefault="00556C66" w:rsidP="00CD47CA">
      <w:pPr>
        <w:pStyle w:val="ListParagraph"/>
        <w:rPr>
          <w:rFonts w:ascii="Arial" w:hAnsi="Arial" w:cs="Arial"/>
          <w:b/>
          <w:bCs/>
        </w:rPr>
      </w:pPr>
    </w:p>
    <w:p w14:paraId="72B6F1EF" w14:textId="77777777" w:rsidR="00556C66" w:rsidRDefault="00556C66" w:rsidP="00CD47CA">
      <w:pPr>
        <w:pStyle w:val="ListParagraph"/>
        <w:rPr>
          <w:rFonts w:ascii="Arial" w:hAnsi="Arial" w:cs="Arial"/>
          <w:b/>
          <w:bCs/>
        </w:rPr>
      </w:pPr>
    </w:p>
    <w:p w14:paraId="2A5D4FEE" w14:textId="77777777" w:rsidR="00556C66" w:rsidRDefault="00556C66" w:rsidP="00CD47CA">
      <w:pPr>
        <w:pStyle w:val="ListParagraph"/>
        <w:rPr>
          <w:rFonts w:ascii="Arial" w:hAnsi="Arial" w:cs="Arial"/>
          <w:b/>
          <w:bCs/>
        </w:rPr>
      </w:pPr>
    </w:p>
    <w:p w14:paraId="45FAA140" w14:textId="77777777" w:rsidR="00556C66" w:rsidRDefault="00556C66" w:rsidP="00CD47CA">
      <w:pPr>
        <w:pStyle w:val="ListParagraph"/>
        <w:rPr>
          <w:rFonts w:ascii="Arial" w:hAnsi="Arial" w:cs="Arial"/>
          <w:b/>
          <w:bCs/>
        </w:rPr>
      </w:pPr>
    </w:p>
    <w:p w14:paraId="5F77C77A" w14:textId="77777777" w:rsidR="00556C66" w:rsidRDefault="00556C66" w:rsidP="00CD47CA">
      <w:pPr>
        <w:pStyle w:val="ListParagraph"/>
        <w:rPr>
          <w:rFonts w:ascii="Arial" w:hAnsi="Arial" w:cs="Arial"/>
          <w:b/>
          <w:bCs/>
        </w:rPr>
      </w:pPr>
    </w:p>
    <w:p w14:paraId="715044F5" w14:textId="77777777" w:rsidR="00556C66" w:rsidRDefault="00556C66" w:rsidP="00CD47CA">
      <w:pPr>
        <w:pStyle w:val="ListParagraph"/>
        <w:rPr>
          <w:rFonts w:ascii="Arial" w:hAnsi="Arial" w:cs="Arial"/>
          <w:b/>
          <w:bCs/>
        </w:rPr>
      </w:pPr>
    </w:p>
    <w:p w14:paraId="5490161A" w14:textId="77777777" w:rsidR="00556C66" w:rsidRDefault="00556C66" w:rsidP="00CD47CA">
      <w:pPr>
        <w:pStyle w:val="ListParagraph"/>
        <w:rPr>
          <w:rFonts w:ascii="Arial" w:hAnsi="Arial" w:cs="Arial"/>
          <w:b/>
          <w:bCs/>
        </w:rPr>
      </w:pPr>
    </w:p>
    <w:p w14:paraId="1D8CF82F" w14:textId="77777777" w:rsidR="00556C66" w:rsidRDefault="00556C66" w:rsidP="00CD47CA">
      <w:pPr>
        <w:pStyle w:val="ListParagraph"/>
        <w:rPr>
          <w:rFonts w:ascii="Arial" w:hAnsi="Arial" w:cs="Arial"/>
          <w:b/>
          <w:bCs/>
        </w:rPr>
      </w:pPr>
    </w:p>
    <w:p w14:paraId="2F6B03D5" w14:textId="77777777" w:rsidR="00556C66" w:rsidRDefault="00556C66" w:rsidP="00CD47CA">
      <w:pPr>
        <w:pStyle w:val="ListParagraph"/>
        <w:rPr>
          <w:rFonts w:ascii="Arial" w:hAnsi="Arial" w:cs="Arial"/>
          <w:b/>
          <w:bCs/>
        </w:rPr>
      </w:pPr>
    </w:p>
    <w:p w14:paraId="242ED1C7" w14:textId="77777777" w:rsidR="00556C66" w:rsidRDefault="00556C66" w:rsidP="00CD47CA">
      <w:pPr>
        <w:pStyle w:val="ListParagraph"/>
        <w:rPr>
          <w:rFonts w:ascii="Arial" w:hAnsi="Arial" w:cs="Arial"/>
          <w:b/>
          <w:bCs/>
        </w:rPr>
      </w:pPr>
    </w:p>
    <w:p w14:paraId="2FB32651" w14:textId="77DE3F49" w:rsidR="00CD47CA" w:rsidRPr="00556C66" w:rsidRDefault="00CD47CA" w:rsidP="00CD47CA">
      <w:pPr>
        <w:pStyle w:val="ListParagraph"/>
        <w:rPr>
          <w:rFonts w:ascii="Arial" w:hAnsi="Arial" w:cs="Arial"/>
          <w:b/>
          <w:bCs/>
        </w:rPr>
      </w:pPr>
      <w:r w:rsidRPr="00556C66">
        <w:rPr>
          <w:rFonts w:ascii="Arial" w:hAnsi="Arial" w:cs="Arial"/>
          <w:b/>
          <w:bCs/>
        </w:rPr>
        <w:t>1. Introduction</w:t>
      </w:r>
    </w:p>
    <w:p w14:paraId="3EE4DFD7" w14:textId="734848F2" w:rsidR="00F07DCC" w:rsidRPr="00556C66" w:rsidRDefault="00F07DCC" w:rsidP="00F07DCC">
      <w:pPr>
        <w:pStyle w:val="ListParagraph"/>
        <w:rPr>
          <w:rFonts w:ascii="Arial" w:hAnsi="Arial" w:cs="Arial"/>
        </w:rPr>
      </w:pPr>
      <w:r w:rsidRPr="00556C66">
        <w:rPr>
          <w:rFonts w:ascii="Arial" w:hAnsi="Arial" w:cs="Arial"/>
        </w:rPr>
        <w:t>Over the past few decades, the global airline industry has gone through major changes. One of the biggest changes has been the rise of low-cost carriers, often known as budget airlines. These airlines have made air travel more affordable by offering basic, no luxury services. Instead of focusing on luxury, budget airlines keep their costs low and pass the savings on to customers. This has made it possible for more people around the world to travel by air, including those who could not afford it before.</w:t>
      </w:r>
      <w:r w:rsidR="00207C81" w:rsidRPr="00556C66">
        <w:rPr>
          <w:rFonts w:ascii="Arial" w:hAnsi="Arial" w:cs="Arial"/>
        </w:rPr>
        <w:t xml:space="preserve"> (Picardo, 2024)</w:t>
      </w:r>
    </w:p>
    <w:p w14:paraId="017F499F" w14:textId="77777777" w:rsidR="00F07DCC" w:rsidRPr="00556C66" w:rsidRDefault="00F07DCC" w:rsidP="00F07DCC">
      <w:pPr>
        <w:pStyle w:val="ListParagraph"/>
        <w:rPr>
          <w:rFonts w:ascii="Arial" w:hAnsi="Arial" w:cs="Arial"/>
        </w:rPr>
      </w:pPr>
    </w:p>
    <w:p w14:paraId="6D6C1B3C" w14:textId="4FD2C3B1" w:rsidR="00F07DCC" w:rsidRPr="00556C66" w:rsidRDefault="00207C81" w:rsidP="00F07DCC">
      <w:pPr>
        <w:pStyle w:val="ListParagraph"/>
        <w:rPr>
          <w:rFonts w:ascii="Arial" w:hAnsi="Arial" w:cs="Arial"/>
        </w:rPr>
      </w:pPr>
      <w:r w:rsidRPr="00556C66">
        <w:rPr>
          <w:rFonts w:ascii="Arial" w:hAnsi="Arial" w:cs="Arial"/>
        </w:rPr>
        <w:t>B</w:t>
      </w:r>
      <w:r w:rsidR="00F07DCC" w:rsidRPr="00556C66">
        <w:rPr>
          <w:rFonts w:ascii="Arial" w:hAnsi="Arial" w:cs="Arial"/>
        </w:rPr>
        <w:t xml:space="preserve">udget airlines first became popular in richer parts of the world, such as North America and Europe, </w:t>
      </w:r>
      <w:r w:rsidRPr="00556C66">
        <w:rPr>
          <w:rFonts w:ascii="Arial" w:hAnsi="Arial" w:cs="Arial"/>
        </w:rPr>
        <w:t xml:space="preserve">as stated by Easen (2022) </w:t>
      </w:r>
      <w:r w:rsidR="00F07DCC" w:rsidRPr="00556C66">
        <w:rPr>
          <w:rFonts w:ascii="Arial" w:hAnsi="Arial" w:cs="Arial"/>
        </w:rPr>
        <w:t>they are now growing quickly in emerging economies. These include countries in Asia, Africa, and Latin America, where demand for affordable air travel is rising. In these regions, many people are flying for the first time. This growing demand is being driven by factors like a young population, fast urban development, growing middle classes, and more disposable income</w:t>
      </w:r>
      <w:r w:rsidR="001324D5" w:rsidRPr="00556C66">
        <w:rPr>
          <w:rFonts w:ascii="Arial" w:hAnsi="Arial" w:cs="Arial"/>
        </w:rPr>
        <w:t xml:space="preserve"> (Jasper, 2025)</w:t>
      </w:r>
      <w:r w:rsidR="00F07DCC" w:rsidRPr="00556C66">
        <w:rPr>
          <w:rFonts w:ascii="Arial" w:hAnsi="Arial" w:cs="Arial"/>
        </w:rPr>
        <w:t xml:space="preserve">. Demand for low budget airlines is usually targeted by the lower tax airports that allow airlines too operate at smaller airports, an example of this would be Bristol Airport, compared too flying directly from London Heathrow. This can depend on Air Passenger Duty expenses, airport specific fees which may involve landing fees and passenger service charges. This allows airlines too </w:t>
      </w:r>
      <w:proofErr w:type="gramStart"/>
      <w:r w:rsidR="00F07DCC" w:rsidRPr="00556C66">
        <w:rPr>
          <w:rFonts w:ascii="Arial" w:hAnsi="Arial" w:cs="Arial"/>
        </w:rPr>
        <w:t>be</w:t>
      </w:r>
      <w:proofErr w:type="gramEnd"/>
      <w:r w:rsidR="00F07DCC" w:rsidRPr="00556C66">
        <w:rPr>
          <w:rFonts w:ascii="Arial" w:hAnsi="Arial" w:cs="Arial"/>
        </w:rPr>
        <w:t xml:space="preserve"> more affordable flying from Bristol as compared with London Heathrow. </w:t>
      </w:r>
      <w:r w:rsidRPr="00556C66">
        <w:rPr>
          <w:rFonts w:ascii="Arial" w:hAnsi="Arial" w:cs="Arial"/>
        </w:rPr>
        <w:t>(Rathmell, 2024)</w:t>
      </w:r>
    </w:p>
    <w:p w14:paraId="6E76C9A7" w14:textId="77777777" w:rsidR="00F07DCC" w:rsidRPr="00556C66" w:rsidRDefault="00F07DCC" w:rsidP="00F07DCC">
      <w:pPr>
        <w:pStyle w:val="ListParagraph"/>
        <w:rPr>
          <w:rFonts w:ascii="Arial" w:hAnsi="Arial" w:cs="Arial"/>
        </w:rPr>
      </w:pPr>
    </w:p>
    <w:p w14:paraId="675DCEB8" w14:textId="5AE06B07" w:rsidR="00F07DCC" w:rsidRPr="00556C66" w:rsidRDefault="00F07DCC" w:rsidP="00F07DCC">
      <w:pPr>
        <w:pStyle w:val="ListParagraph"/>
        <w:rPr>
          <w:rFonts w:ascii="Arial" w:hAnsi="Arial" w:cs="Arial"/>
        </w:rPr>
      </w:pPr>
      <w:r w:rsidRPr="00556C66">
        <w:rPr>
          <w:rFonts w:ascii="Arial" w:hAnsi="Arial" w:cs="Arial"/>
        </w:rPr>
        <w:t>Budget airlines are helping to meet this demand by expanding their routes and offering lower ticket prices. This is especially useful in places where traditional airlines do not provide enough service, particularly to smaller cities and towns. However, cheap tickets are not the only thing that matters to passengers. Travelers also care about the overall experience. They want flights that are on time, safe, and comfortable. Friendly staff, clean cabins, and easy booking also play a big role in customer satisfaction.</w:t>
      </w:r>
    </w:p>
    <w:p w14:paraId="17C3E734" w14:textId="77777777" w:rsidR="001324D5" w:rsidRPr="00556C66" w:rsidRDefault="001324D5" w:rsidP="00F07DCC">
      <w:pPr>
        <w:pStyle w:val="ListParagraph"/>
        <w:rPr>
          <w:rFonts w:ascii="Arial" w:hAnsi="Arial" w:cs="Arial"/>
        </w:rPr>
      </w:pPr>
    </w:p>
    <w:p w14:paraId="14D067DA" w14:textId="63AA4FCA" w:rsidR="00F07DCC" w:rsidRPr="00556C66" w:rsidRDefault="00F07DCC" w:rsidP="00F07DCC">
      <w:pPr>
        <w:pStyle w:val="ListParagraph"/>
        <w:rPr>
          <w:rFonts w:ascii="Arial" w:hAnsi="Arial" w:cs="Arial"/>
        </w:rPr>
      </w:pPr>
      <w:r w:rsidRPr="00556C66">
        <w:rPr>
          <w:rFonts w:ascii="Arial" w:hAnsi="Arial" w:cs="Arial"/>
        </w:rPr>
        <w:t>It’s important to understand that just being affordable is not enough for budget airlines to succeed. To build loyalty and grow in competitive markets, they need to make sure that customers are happy with the overall experience. Good service, punctuality, and convenience are just as important as low prices.</w:t>
      </w:r>
    </w:p>
    <w:p w14:paraId="7C9A74A9" w14:textId="77777777" w:rsidR="00F07DCC" w:rsidRPr="00556C66" w:rsidRDefault="00F07DCC" w:rsidP="00F07DCC">
      <w:pPr>
        <w:pStyle w:val="ListParagraph"/>
        <w:rPr>
          <w:rFonts w:ascii="Arial" w:hAnsi="Arial" w:cs="Arial"/>
        </w:rPr>
      </w:pPr>
    </w:p>
    <w:p w14:paraId="1A2CC51A" w14:textId="13726556" w:rsidR="00F07DCC" w:rsidRPr="00556C66" w:rsidRDefault="00F07DCC" w:rsidP="00F07DCC">
      <w:pPr>
        <w:pStyle w:val="ListParagraph"/>
        <w:rPr>
          <w:rFonts w:ascii="Arial" w:hAnsi="Arial" w:cs="Arial"/>
        </w:rPr>
      </w:pPr>
      <w:r w:rsidRPr="00556C66">
        <w:rPr>
          <w:rFonts w:ascii="Arial" w:hAnsi="Arial" w:cs="Arial"/>
        </w:rPr>
        <w:t xml:space="preserve">The airline industry faced a major crisis with the arrival of the COVID-19 pandemic. For months, many planes were grounded. People stopped flying, and airlines around the world lost billions of dollars. Staff were laid off, routes </w:t>
      </w:r>
      <w:r w:rsidRPr="00556C66">
        <w:rPr>
          <w:rFonts w:ascii="Arial" w:hAnsi="Arial" w:cs="Arial"/>
        </w:rPr>
        <w:lastRenderedPageBreak/>
        <w:t>were cancelled, and operations came to a standstill. It was a very difficult time for the entire aviation industry.</w:t>
      </w:r>
      <w:r w:rsidR="001324D5" w:rsidRPr="00556C66">
        <w:rPr>
          <w:rFonts w:ascii="Arial" w:hAnsi="Arial" w:cs="Arial"/>
        </w:rPr>
        <w:t xml:space="preserve"> Airlines were competing with the markets directly with cargo too keep businesses running. This was also assisted by other airlines that were partnered in sky programs such as the Sky Team. Virgin Atlantic, who was backed by Delta financially to see a consistent future for the Virgin Atlantic company, heavily benefited the revenue and profit that Virgin Atlantic has now successfully become after the COVID-19 backlash. (Bouwer et al., 2022)</w:t>
      </w:r>
    </w:p>
    <w:p w14:paraId="5D24D8DC" w14:textId="77777777" w:rsidR="00F07DCC" w:rsidRPr="00556C66" w:rsidRDefault="00F07DCC" w:rsidP="00F07DCC">
      <w:pPr>
        <w:pStyle w:val="ListParagraph"/>
        <w:rPr>
          <w:rFonts w:ascii="Arial" w:hAnsi="Arial" w:cs="Arial"/>
        </w:rPr>
      </w:pPr>
    </w:p>
    <w:p w14:paraId="4292450C" w14:textId="06E5EE52" w:rsidR="00F07DCC" w:rsidRPr="00556C66" w:rsidRDefault="00F07DCC" w:rsidP="00F07DCC">
      <w:pPr>
        <w:pStyle w:val="ListParagraph"/>
        <w:rPr>
          <w:rFonts w:ascii="Arial" w:hAnsi="Arial" w:cs="Arial"/>
        </w:rPr>
      </w:pPr>
      <w:r w:rsidRPr="00556C66">
        <w:rPr>
          <w:rFonts w:ascii="Arial" w:hAnsi="Arial" w:cs="Arial"/>
        </w:rPr>
        <w:t>However, budget airlines were able to recover more quickly than full-service airlines. This was because they had smaller, more flexible operations. Their simpler business models allowed them to reduce costs quickly and resume flights sooner. Most budget airlines focus on short and medium flights, often within one country or region, which helped them avoid many of the international travel restrictions during the pandemic.</w:t>
      </w:r>
      <w:r w:rsidR="001324D5" w:rsidRPr="00556C66">
        <w:rPr>
          <w:rFonts w:ascii="Arial" w:hAnsi="Arial" w:cs="Arial"/>
        </w:rPr>
        <w:t xml:space="preserve"> (Samberg, 2021)</w:t>
      </w:r>
    </w:p>
    <w:p w14:paraId="38FB1223" w14:textId="77777777" w:rsidR="001324D5" w:rsidRPr="00556C66" w:rsidRDefault="001324D5" w:rsidP="00F07DCC">
      <w:pPr>
        <w:pStyle w:val="ListParagraph"/>
        <w:rPr>
          <w:rFonts w:ascii="Arial" w:hAnsi="Arial" w:cs="Arial"/>
        </w:rPr>
      </w:pPr>
    </w:p>
    <w:p w14:paraId="006FA598" w14:textId="5C5EB964" w:rsidR="00F07DCC" w:rsidRPr="00556C66" w:rsidRDefault="00F07DCC" w:rsidP="00F07DCC">
      <w:pPr>
        <w:pStyle w:val="ListParagraph"/>
        <w:rPr>
          <w:rFonts w:ascii="Arial" w:hAnsi="Arial" w:cs="Arial"/>
        </w:rPr>
      </w:pPr>
      <w:r w:rsidRPr="00556C66">
        <w:rPr>
          <w:rFonts w:ascii="Arial" w:hAnsi="Arial" w:cs="Arial"/>
        </w:rPr>
        <w:t>Many low-cost carriers adapted quickly by introducing safety measures such as contactless check-in, better cleaning, and flexible ticket options. These changes helped restore customer confidence and made it easier for people to fly again. Their quick response to the crisis has made budget airlines even more important in the post-pandemic recovery of the travel and tourism industry.</w:t>
      </w:r>
    </w:p>
    <w:p w14:paraId="49EC1974" w14:textId="77777777" w:rsidR="00F07DCC" w:rsidRPr="00556C66" w:rsidRDefault="00F07DCC" w:rsidP="00F07DCC">
      <w:pPr>
        <w:pStyle w:val="ListParagraph"/>
        <w:rPr>
          <w:rFonts w:ascii="Arial" w:hAnsi="Arial" w:cs="Arial"/>
        </w:rPr>
      </w:pPr>
    </w:p>
    <w:p w14:paraId="56306F97" w14:textId="29D24BBE" w:rsidR="00F07DCC" w:rsidRPr="00556C66" w:rsidRDefault="00F07DCC" w:rsidP="00F07DCC">
      <w:pPr>
        <w:pStyle w:val="ListParagraph"/>
        <w:rPr>
          <w:rFonts w:ascii="Arial" w:hAnsi="Arial" w:cs="Arial"/>
        </w:rPr>
      </w:pPr>
      <w:r w:rsidRPr="00556C66">
        <w:rPr>
          <w:rFonts w:ascii="Arial" w:hAnsi="Arial" w:cs="Arial"/>
        </w:rPr>
        <w:t>This research paper focuses on how budget airlines are changing air travel in emerging economies. It looks at two main areas. First, it examines customer satisfaction</w:t>
      </w:r>
      <w:r w:rsidR="00CE7194">
        <w:rPr>
          <w:rFonts w:ascii="Arial" w:hAnsi="Arial" w:cs="Arial"/>
        </w:rPr>
        <w:t xml:space="preserve">, </w:t>
      </w:r>
      <w:r w:rsidRPr="00556C66">
        <w:rPr>
          <w:rFonts w:ascii="Arial" w:hAnsi="Arial" w:cs="Arial"/>
        </w:rPr>
        <w:t>what people think about the service they receive from budget airlines. Second, it explores how budget airlines are helping local and regional economies grow, especially after the COVID-19 pandemic.</w:t>
      </w:r>
    </w:p>
    <w:p w14:paraId="25D88878" w14:textId="77777777" w:rsidR="001324D5" w:rsidRPr="00556C66" w:rsidRDefault="001324D5" w:rsidP="00F07DCC">
      <w:pPr>
        <w:pStyle w:val="ListParagraph"/>
        <w:rPr>
          <w:rFonts w:ascii="Arial" w:hAnsi="Arial" w:cs="Arial"/>
        </w:rPr>
      </w:pPr>
    </w:p>
    <w:p w14:paraId="1B35D69D" w14:textId="12F39645" w:rsidR="00F07DCC" w:rsidRPr="00556C66" w:rsidRDefault="00F07DCC" w:rsidP="00F07DCC">
      <w:pPr>
        <w:pStyle w:val="ListParagraph"/>
        <w:rPr>
          <w:rFonts w:ascii="Arial" w:hAnsi="Arial" w:cs="Arial"/>
        </w:rPr>
      </w:pPr>
      <w:r w:rsidRPr="00556C66">
        <w:rPr>
          <w:rFonts w:ascii="Arial" w:hAnsi="Arial" w:cs="Arial"/>
        </w:rPr>
        <w:t>Understanding what passengers like or dislike about budget airlines can help the industry improve. At the same time, exploring the economic impact of these airlines shows how they create jobs, increase tourism, and improve business links between cities and regions. Budget airlines are not just making travel cheaper; they are also supporting economic development in many parts of the world.</w:t>
      </w:r>
    </w:p>
    <w:p w14:paraId="7242F92A" w14:textId="77777777" w:rsidR="00F07DCC" w:rsidRPr="00556C66" w:rsidRDefault="00F07DCC" w:rsidP="00F07DCC">
      <w:pPr>
        <w:pStyle w:val="ListParagraph"/>
        <w:rPr>
          <w:rFonts w:ascii="Arial" w:hAnsi="Arial" w:cs="Arial"/>
        </w:rPr>
      </w:pPr>
    </w:p>
    <w:p w14:paraId="7B771368" w14:textId="01995448" w:rsidR="00F07DCC" w:rsidRPr="00556C66" w:rsidRDefault="00F07DCC" w:rsidP="00F07DCC">
      <w:pPr>
        <w:pStyle w:val="ListParagraph"/>
        <w:rPr>
          <w:rFonts w:ascii="Arial" w:hAnsi="Arial" w:cs="Arial"/>
        </w:rPr>
      </w:pPr>
      <w:r w:rsidRPr="00556C66">
        <w:rPr>
          <w:rFonts w:ascii="Arial" w:hAnsi="Arial" w:cs="Arial"/>
        </w:rPr>
        <w:t>To study these topics, the research focuses on several key questions:</w:t>
      </w:r>
    </w:p>
    <w:p w14:paraId="22307CD6" w14:textId="77777777" w:rsidR="00F07DCC" w:rsidRPr="00556C66" w:rsidRDefault="00F07DCC" w:rsidP="00F07DCC">
      <w:pPr>
        <w:pStyle w:val="ListParagraph"/>
        <w:numPr>
          <w:ilvl w:val="0"/>
          <w:numId w:val="3"/>
        </w:numPr>
        <w:rPr>
          <w:rFonts w:ascii="Arial" w:hAnsi="Arial" w:cs="Arial"/>
        </w:rPr>
      </w:pPr>
      <w:r w:rsidRPr="00556C66">
        <w:rPr>
          <w:rFonts w:ascii="Arial" w:hAnsi="Arial" w:cs="Arial"/>
        </w:rPr>
        <w:t>What factors influence customer satisfaction with budget airlines in emerging markets?</w:t>
      </w:r>
    </w:p>
    <w:p w14:paraId="3931E18E" w14:textId="77777777" w:rsidR="00F07DCC" w:rsidRPr="00556C66" w:rsidRDefault="00F07DCC" w:rsidP="00F07DCC">
      <w:pPr>
        <w:pStyle w:val="ListParagraph"/>
        <w:numPr>
          <w:ilvl w:val="0"/>
          <w:numId w:val="3"/>
        </w:numPr>
        <w:rPr>
          <w:rFonts w:ascii="Arial" w:hAnsi="Arial" w:cs="Arial"/>
        </w:rPr>
      </w:pPr>
      <w:r w:rsidRPr="00556C66">
        <w:rPr>
          <w:rFonts w:ascii="Arial" w:hAnsi="Arial" w:cs="Arial"/>
        </w:rPr>
        <w:t>How did budget airlines survive and adapt during the COVID-19 crisis?</w:t>
      </w:r>
    </w:p>
    <w:p w14:paraId="49A6C6D3" w14:textId="77777777" w:rsidR="00F07DCC" w:rsidRPr="00556C66" w:rsidRDefault="00F07DCC" w:rsidP="00F07DCC">
      <w:pPr>
        <w:pStyle w:val="ListParagraph"/>
        <w:numPr>
          <w:ilvl w:val="0"/>
          <w:numId w:val="3"/>
        </w:numPr>
        <w:rPr>
          <w:rFonts w:ascii="Arial" w:hAnsi="Arial" w:cs="Arial"/>
        </w:rPr>
      </w:pPr>
      <w:r w:rsidRPr="00556C66">
        <w:rPr>
          <w:rFonts w:ascii="Arial" w:hAnsi="Arial" w:cs="Arial"/>
        </w:rPr>
        <w:t>What are the main benefits and drawbacks of budget airlines for passengers and local economies?</w:t>
      </w:r>
    </w:p>
    <w:p w14:paraId="1E265602" w14:textId="77777777" w:rsidR="00F07DCC" w:rsidRDefault="00F07DCC" w:rsidP="00F07DCC">
      <w:pPr>
        <w:pStyle w:val="ListParagraph"/>
        <w:numPr>
          <w:ilvl w:val="0"/>
          <w:numId w:val="3"/>
        </w:numPr>
        <w:rPr>
          <w:rFonts w:ascii="Arial" w:hAnsi="Arial" w:cs="Arial"/>
        </w:rPr>
      </w:pPr>
      <w:r w:rsidRPr="00556C66">
        <w:rPr>
          <w:rFonts w:ascii="Arial" w:hAnsi="Arial" w:cs="Arial"/>
        </w:rPr>
        <w:lastRenderedPageBreak/>
        <w:t>In what ways are budget airlines supporting market growth and economic recovery?</w:t>
      </w:r>
    </w:p>
    <w:p w14:paraId="39767144" w14:textId="77777777" w:rsidR="008425EC" w:rsidRPr="008425EC" w:rsidRDefault="008425EC" w:rsidP="008425EC">
      <w:pPr>
        <w:rPr>
          <w:rFonts w:ascii="Arial" w:hAnsi="Arial" w:cs="Arial"/>
        </w:rPr>
      </w:pPr>
    </w:p>
    <w:p w14:paraId="396EBD0A" w14:textId="5BFC4C89" w:rsidR="00F07DCC" w:rsidRPr="00477833" w:rsidRDefault="008425EC" w:rsidP="00F07DCC">
      <w:pPr>
        <w:pStyle w:val="ListParagraph"/>
        <w:rPr>
          <w:rFonts w:ascii="Arial" w:hAnsi="Arial" w:cs="Arial"/>
        </w:rPr>
      </w:pPr>
      <w:r w:rsidRPr="00477833">
        <w:rPr>
          <w:rFonts w:ascii="Arial" w:hAnsi="Arial" w:cs="Arial"/>
        </w:rPr>
        <w:t xml:space="preserve">The rest of this paper is divided into five main parts, each focusing on an important part of the research. The </w:t>
      </w:r>
      <w:r w:rsidRPr="00477833">
        <w:rPr>
          <w:rStyle w:val="Strong"/>
          <w:rFonts w:ascii="Arial" w:hAnsi="Arial" w:cs="Arial"/>
          <w:b w:val="0"/>
          <w:bCs w:val="0"/>
        </w:rPr>
        <w:t>Literature Review</w:t>
      </w:r>
      <w:r w:rsidRPr="00477833">
        <w:rPr>
          <w:rFonts w:ascii="Arial" w:hAnsi="Arial" w:cs="Arial"/>
        </w:rPr>
        <w:t xml:space="preserve"> looks at what other studies and experts have said about budget airlines. It explains how these airlines work, their history, and why they are important. This section helps us understand what is already known and what still needs to be studied.</w:t>
      </w:r>
    </w:p>
    <w:p w14:paraId="7AB6A480" w14:textId="77777777" w:rsidR="008425EC" w:rsidRPr="00477833" w:rsidRDefault="008425EC" w:rsidP="00F07DCC">
      <w:pPr>
        <w:pStyle w:val="ListParagraph"/>
        <w:rPr>
          <w:rFonts w:ascii="Arial" w:hAnsi="Arial" w:cs="Arial"/>
        </w:rPr>
      </w:pPr>
    </w:p>
    <w:p w14:paraId="4980610E" w14:textId="0093F574" w:rsidR="008425EC" w:rsidRPr="00477833" w:rsidRDefault="008425EC" w:rsidP="00F07DCC">
      <w:pPr>
        <w:pStyle w:val="ListParagraph"/>
        <w:rPr>
          <w:rFonts w:ascii="Arial" w:hAnsi="Arial" w:cs="Arial"/>
        </w:rPr>
      </w:pPr>
      <w:r w:rsidRPr="00477833">
        <w:rPr>
          <w:rFonts w:ascii="Arial" w:hAnsi="Arial" w:cs="Arial"/>
        </w:rPr>
        <w:t xml:space="preserve">Next, the </w:t>
      </w:r>
      <w:r w:rsidRPr="00477833">
        <w:rPr>
          <w:rStyle w:val="Strong"/>
          <w:rFonts w:ascii="Arial" w:hAnsi="Arial" w:cs="Arial"/>
          <w:b w:val="0"/>
          <w:bCs w:val="0"/>
        </w:rPr>
        <w:t>Methodology</w:t>
      </w:r>
      <w:r w:rsidRPr="00477833">
        <w:rPr>
          <w:rFonts w:ascii="Arial" w:hAnsi="Arial" w:cs="Arial"/>
        </w:rPr>
        <w:t xml:space="preserve"> section describes how the research was done. It explains how data was collected through surveys, case studies, and industry reports, and how this information was </w:t>
      </w:r>
      <w:r w:rsidR="00477833" w:rsidRPr="00477833">
        <w:rPr>
          <w:rFonts w:ascii="Arial" w:hAnsi="Arial" w:cs="Arial"/>
        </w:rPr>
        <w:t>analysed</w:t>
      </w:r>
      <w:r w:rsidRPr="00477833">
        <w:rPr>
          <w:rFonts w:ascii="Arial" w:hAnsi="Arial" w:cs="Arial"/>
        </w:rPr>
        <w:t>. This part shows the steps taken to make sure the research is accurate and trustworthy.</w:t>
      </w:r>
    </w:p>
    <w:p w14:paraId="5EA56E78" w14:textId="77777777" w:rsidR="008425EC" w:rsidRPr="00477833" w:rsidRDefault="008425EC" w:rsidP="00F07DCC">
      <w:pPr>
        <w:pStyle w:val="ListParagraph"/>
        <w:rPr>
          <w:rFonts w:ascii="Arial" w:hAnsi="Arial" w:cs="Arial"/>
        </w:rPr>
      </w:pPr>
    </w:p>
    <w:p w14:paraId="0FE25227" w14:textId="365C94D2" w:rsidR="008425EC" w:rsidRPr="00477833" w:rsidRDefault="008425EC" w:rsidP="00F07DCC">
      <w:pPr>
        <w:pStyle w:val="ListParagraph"/>
        <w:rPr>
          <w:rFonts w:ascii="Arial" w:hAnsi="Arial" w:cs="Arial"/>
        </w:rPr>
      </w:pPr>
      <w:r w:rsidRPr="00477833">
        <w:rPr>
          <w:rFonts w:ascii="Arial" w:hAnsi="Arial" w:cs="Arial"/>
        </w:rPr>
        <w:t xml:space="preserve">The </w:t>
      </w:r>
      <w:r w:rsidRPr="00477833">
        <w:rPr>
          <w:rStyle w:val="Strong"/>
          <w:rFonts w:ascii="Arial" w:hAnsi="Arial" w:cs="Arial"/>
          <w:b w:val="0"/>
          <w:bCs w:val="0"/>
        </w:rPr>
        <w:t>Analysis and Discussion</w:t>
      </w:r>
      <w:r w:rsidRPr="00477833">
        <w:rPr>
          <w:rFonts w:ascii="Arial" w:hAnsi="Arial" w:cs="Arial"/>
        </w:rPr>
        <w:t xml:space="preserve"> section is where the main findings are shared. It looks closely at the results from the surveys and case </w:t>
      </w:r>
      <w:r w:rsidR="00477833" w:rsidRPr="00477833">
        <w:rPr>
          <w:rFonts w:ascii="Arial" w:hAnsi="Arial" w:cs="Arial"/>
        </w:rPr>
        <w:t>studies and</w:t>
      </w:r>
      <w:r w:rsidRPr="00477833">
        <w:rPr>
          <w:rFonts w:ascii="Arial" w:hAnsi="Arial" w:cs="Arial"/>
        </w:rPr>
        <w:t xml:space="preserve"> connects these with information from industry reports. This section explains how budget airlines affect people and businesses, especially in growing economies. It also talks about the good and bad points of budget airlines and what challenges they face.</w:t>
      </w:r>
    </w:p>
    <w:p w14:paraId="323A8315" w14:textId="77777777" w:rsidR="008425EC" w:rsidRPr="00477833" w:rsidRDefault="008425EC" w:rsidP="00F07DCC">
      <w:pPr>
        <w:pStyle w:val="ListParagraph"/>
        <w:rPr>
          <w:rFonts w:ascii="Arial" w:hAnsi="Arial" w:cs="Arial"/>
        </w:rPr>
      </w:pPr>
    </w:p>
    <w:p w14:paraId="2EBB336A" w14:textId="60266264" w:rsidR="008425EC" w:rsidRPr="00477833" w:rsidRDefault="008425EC" w:rsidP="00F07DCC">
      <w:pPr>
        <w:pStyle w:val="ListParagraph"/>
        <w:rPr>
          <w:rFonts w:ascii="Arial" w:hAnsi="Arial" w:cs="Arial"/>
        </w:rPr>
      </w:pPr>
      <w:r w:rsidRPr="00477833">
        <w:rPr>
          <w:rFonts w:ascii="Arial" w:hAnsi="Arial" w:cs="Arial"/>
        </w:rPr>
        <w:t xml:space="preserve">After that, the </w:t>
      </w:r>
      <w:r w:rsidRPr="00477833">
        <w:rPr>
          <w:rStyle w:val="Strong"/>
          <w:rFonts w:ascii="Arial" w:hAnsi="Arial" w:cs="Arial"/>
          <w:b w:val="0"/>
          <w:bCs w:val="0"/>
        </w:rPr>
        <w:t>Conclusion and Recommendations</w:t>
      </w:r>
      <w:r w:rsidRPr="00477833">
        <w:rPr>
          <w:rFonts w:ascii="Arial" w:hAnsi="Arial" w:cs="Arial"/>
        </w:rPr>
        <w:t xml:space="preserve"> section sums up the key points from the research. It highlights the important role budget airlines play in making flying cheaper and more available. This section also offers advice for airline companies and decision-makers on how to improve services and support the growth of budget airlines in the future.</w:t>
      </w:r>
    </w:p>
    <w:p w14:paraId="00E15AA0" w14:textId="77777777" w:rsidR="008425EC" w:rsidRDefault="008425EC" w:rsidP="00F07DCC">
      <w:pPr>
        <w:pStyle w:val="ListParagraph"/>
      </w:pPr>
    </w:p>
    <w:p w14:paraId="21639327" w14:textId="03E6A419" w:rsidR="008425EC" w:rsidRPr="00556C66" w:rsidRDefault="008425EC" w:rsidP="00F07DCC">
      <w:pPr>
        <w:pStyle w:val="ListParagraph"/>
        <w:rPr>
          <w:rFonts w:ascii="Arial" w:hAnsi="Arial" w:cs="Arial"/>
        </w:rPr>
      </w:pPr>
      <w:r>
        <w:rPr>
          <w:rFonts w:ascii="Arial" w:hAnsi="Arial" w:cs="Arial"/>
        </w:rPr>
        <w:t xml:space="preserve">In short, this paper shows that budget airlines are very important in emerging economies. They do more than just lower the cost of flying. They help people travel more easily, improve the overall experience for customers, and support economic growth in areas that need it most. Budget airlines are helping to </w:t>
      </w:r>
      <w:r w:rsidR="00477833">
        <w:rPr>
          <w:rFonts w:ascii="Arial" w:hAnsi="Arial" w:cs="Arial"/>
        </w:rPr>
        <w:t>change how</w:t>
      </w:r>
      <w:r>
        <w:rPr>
          <w:rFonts w:ascii="Arial" w:hAnsi="Arial" w:cs="Arial"/>
        </w:rPr>
        <w:t xml:space="preserve"> people connect and how economies develop.</w:t>
      </w:r>
    </w:p>
    <w:p w14:paraId="6B93DE4F" w14:textId="77777777" w:rsidR="00F07DCC" w:rsidRPr="00556C66" w:rsidRDefault="00F07DCC" w:rsidP="00F07DCC">
      <w:pPr>
        <w:pStyle w:val="ListParagraph"/>
        <w:rPr>
          <w:rFonts w:ascii="Arial" w:hAnsi="Arial" w:cs="Arial"/>
        </w:rPr>
      </w:pPr>
    </w:p>
    <w:p w14:paraId="05250BDD" w14:textId="24F9F44F" w:rsidR="00F07DCC" w:rsidRPr="00556C66" w:rsidRDefault="00F07DCC" w:rsidP="00F07DCC">
      <w:pPr>
        <w:pStyle w:val="ListParagraph"/>
        <w:rPr>
          <w:rFonts w:ascii="Arial" w:hAnsi="Arial" w:cs="Arial"/>
        </w:rPr>
      </w:pPr>
      <w:r w:rsidRPr="00556C66">
        <w:rPr>
          <w:rFonts w:ascii="Arial" w:hAnsi="Arial" w:cs="Arial"/>
        </w:rPr>
        <w:t>In short, this research highlights the important role of budget airlines in emerging economies</w:t>
      </w:r>
      <w:r w:rsidR="00477833">
        <w:rPr>
          <w:rFonts w:ascii="Arial" w:hAnsi="Arial" w:cs="Arial"/>
        </w:rPr>
        <w:t xml:space="preserve">, </w:t>
      </w:r>
      <w:r w:rsidRPr="00556C66">
        <w:rPr>
          <w:rFonts w:ascii="Arial" w:hAnsi="Arial" w:cs="Arial"/>
        </w:rPr>
        <w:t>not just in making flying more affordable, but also in helping people connect, improving customer experiences, and driving economic growth in developing regions.</w:t>
      </w:r>
    </w:p>
    <w:p w14:paraId="160F6AC3" w14:textId="77777777" w:rsidR="00F63023" w:rsidRPr="00556C66" w:rsidRDefault="00F63023" w:rsidP="00F07DCC">
      <w:pPr>
        <w:pStyle w:val="ListParagraph"/>
        <w:rPr>
          <w:rFonts w:ascii="Arial" w:hAnsi="Arial" w:cs="Arial"/>
        </w:rPr>
      </w:pPr>
    </w:p>
    <w:p w14:paraId="7F022534" w14:textId="77777777" w:rsidR="00F63023" w:rsidRPr="00556C66" w:rsidRDefault="00F63023" w:rsidP="00F07DCC">
      <w:pPr>
        <w:pStyle w:val="ListParagraph"/>
        <w:rPr>
          <w:rFonts w:ascii="Arial" w:hAnsi="Arial" w:cs="Arial"/>
        </w:rPr>
      </w:pPr>
    </w:p>
    <w:p w14:paraId="6DF476BD" w14:textId="77777777" w:rsidR="00F63023" w:rsidRPr="00556C66" w:rsidRDefault="00F63023" w:rsidP="00F07DCC">
      <w:pPr>
        <w:pStyle w:val="ListParagraph"/>
        <w:rPr>
          <w:rFonts w:ascii="Arial" w:hAnsi="Arial" w:cs="Arial"/>
        </w:rPr>
      </w:pPr>
    </w:p>
    <w:p w14:paraId="0C54CEE0" w14:textId="77777777" w:rsidR="00556C66" w:rsidRPr="00556C66" w:rsidRDefault="00556C66" w:rsidP="00F63023">
      <w:pPr>
        <w:pStyle w:val="ListParagraph"/>
        <w:rPr>
          <w:rFonts w:ascii="Arial" w:hAnsi="Arial" w:cs="Arial"/>
          <w:b/>
          <w:bCs/>
        </w:rPr>
      </w:pPr>
    </w:p>
    <w:p w14:paraId="56B443E0" w14:textId="77777777" w:rsidR="00556C66" w:rsidRPr="00556C66" w:rsidRDefault="00556C66" w:rsidP="00F63023">
      <w:pPr>
        <w:pStyle w:val="ListParagraph"/>
        <w:rPr>
          <w:rFonts w:ascii="Arial" w:hAnsi="Arial" w:cs="Arial"/>
          <w:b/>
          <w:bCs/>
        </w:rPr>
      </w:pPr>
    </w:p>
    <w:p w14:paraId="0401B319" w14:textId="77777777" w:rsidR="00556C66" w:rsidRPr="00556C66" w:rsidRDefault="00556C66" w:rsidP="00F63023">
      <w:pPr>
        <w:pStyle w:val="ListParagraph"/>
        <w:rPr>
          <w:rFonts w:ascii="Arial" w:hAnsi="Arial" w:cs="Arial"/>
          <w:b/>
          <w:bCs/>
        </w:rPr>
      </w:pPr>
    </w:p>
    <w:p w14:paraId="538A1FDF" w14:textId="77777777" w:rsidR="00556C66" w:rsidRPr="00556C66" w:rsidRDefault="00556C66" w:rsidP="00F63023">
      <w:pPr>
        <w:pStyle w:val="ListParagraph"/>
        <w:rPr>
          <w:rFonts w:ascii="Arial" w:hAnsi="Arial" w:cs="Arial"/>
          <w:b/>
          <w:bCs/>
        </w:rPr>
      </w:pPr>
    </w:p>
    <w:p w14:paraId="0C5511C2" w14:textId="77777777" w:rsidR="00556C66" w:rsidRPr="00556C66" w:rsidRDefault="00556C66" w:rsidP="00F63023">
      <w:pPr>
        <w:pStyle w:val="ListParagraph"/>
        <w:rPr>
          <w:rFonts w:ascii="Arial" w:hAnsi="Arial" w:cs="Arial"/>
          <w:b/>
          <w:bCs/>
        </w:rPr>
      </w:pPr>
    </w:p>
    <w:p w14:paraId="55C5A567" w14:textId="77777777" w:rsidR="00556C66" w:rsidRPr="00556C66" w:rsidRDefault="00556C66" w:rsidP="00F63023">
      <w:pPr>
        <w:pStyle w:val="ListParagraph"/>
        <w:rPr>
          <w:rFonts w:ascii="Arial" w:hAnsi="Arial" w:cs="Arial"/>
          <w:b/>
          <w:bCs/>
        </w:rPr>
      </w:pPr>
    </w:p>
    <w:p w14:paraId="0435D308" w14:textId="77777777" w:rsidR="00556C66" w:rsidRPr="00556C66" w:rsidRDefault="00556C66" w:rsidP="00F63023">
      <w:pPr>
        <w:pStyle w:val="ListParagraph"/>
        <w:rPr>
          <w:rFonts w:ascii="Arial" w:hAnsi="Arial" w:cs="Arial"/>
          <w:b/>
          <w:bCs/>
        </w:rPr>
      </w:pPr>
    </w:p>
    <w:p w14:paraId="79DF5D0B" w14:textId="77777777" w:rsidR="00556C66" w:rsidRPr="00556C66" w:rsidRDefault="00556C66" w:rsidP="00F63023">
      <w:pPr>
        <w:pStyle w:val="ListParagraph"/>
        <w:rPr>
          <w:rFonts w:ascii="Arial" w:hAnsi="Arial" w:cs="Arial"/>
          <w:b/>
          <w:bCs/>
        </w:rPr>
      </w:pPr>
    </w:p>
    <w:p w14:paraId="156A5C6B" w14:textId="77777777" w:rsidR="00556C66" w:rsidRPr="00556C66" w:rsidRDefault="00556C66" w:rsidP="00F63023">
      <w:pPr>
        <w:pStyle w:val="ListParagraph"/>
        <w:rPr>
          <w:rFonts w:ascii="Arial" w:hAnsi="Arial" w:cs="Arial"/>
          <w:b/>
          <w:bCs/>
        </w:rPr>
      </w:pPr>
    </w:p>
    <w:p w14:paraId="33454B7B" w14:textId="77777777" w:rsidR="00556C66" w:rsidRPr="00556C66" w:rsidRDefault="00556C66" w:rsidP="00F63023">
      <w:pPr>
        <w:pStyle w:val="ListParagraph"/>
        <w:rPr>
          <w:rFonts w:ascii="Arial" w:hAnsi="Arial" w:cs="Arial"/>
          <w:b/>
          <w:bCs/>
        </w:rPr>
      </w:pPr>
    </w:p>
    <w:p w14:paraId="7485846F" w14:textId="77777777" w:rsidR="00556C66" w:rsidRPr="00556C66" w:rsidRDefault="00556C66" w:rsidP="00F63023">
      <w:pPr>
        <w:pStyle w:val="ListParagraph"/>
        <w:rPr>
          <w:rFonts w:ascii="Arial" w:hAnsi="Arial" w:cs="Arial"/>
          <w:b/>
          <w:bCs/>
        </w:rPr>
      </w:pPr>
    </w:p>
    <w:p w14:paraId="62E3D11F" w14:textId="77777777" w:rsidR="00556C66" w:rsidRPr="00556C66" w:rsidRDefault="00556C66" w:rsidP="00F63023">
      <w:pPr>
        <w:pStyle w:val="ListParagraph"/>
        <w:rPr>
          <w:rFonts w:ascii="Arial" w:hAnsi="Arial" w:cs="Arial"/>
          <w:b/>
          <w:bCs/>
        </w:rPr>
      </w:pPr>
    </w:p>
    <w:p w14:paraId="53939804" w14:textId="77777777" w:rsidR="00556C66" w:rsidRPr="00556C66" w:rsidRDefault="00556C66" w:rsidP="00F63023">
      <w:pPr>
        <w:pStyle w:val="ListParagraph"/>
        <w:rPr>
          <w:rFonts w:ascii="Arial" w:hAnsi="Arial" w:cs="Arial"/>
          <w:b/>
          <w:bCs/>
        </w:rPr>
      </w:pPr>
    </w:p>
    <w:p w14:paraId="6B8ED4C5" w14:textId="77777777" w:rsidR="00556C66" w:rsidRPr="00556C66" w:rsidRDefault="00556C66" w:rsidP="00F63023">
      <w:pPr>
        <w:pStyle w:val="ListParagraph"/>
        <w:rPr>
          <w:rFonts w:ascii="Arial" w:hAnsi="Arial" w:cs="Arial"/>
          <w:b/>
          <w:bCs/>
        </w:rPr>
      </w:pPr>
    </w:p>
    <w:p w14:paraId="592E9151" w14:textId="77777777" w:rsidR="00556C66" w:rsidRPr="00556C66" w:rsidRDefault="00556C66" w:rsidP="00F63023">
      <w:pPr>
        <w:pStyle w:val="ListParagraph"/>
        <w:rPr>
          <w:rFonts w:ascii="Arial" w:hAnsi="Arial" w:cs="Arial"/>
          <w:b/>
          <w:bCs/>
        </w:rPr>
      </w:pPr>
    </w:p>
    <w:p w14:paraId="4132C366" w14:textId="77777777" w:rsidR="00556C66" w:rsidRPr="00556C66" w:rsidRDefault="00556C66" w:rsidP="00F63023">
      <w:pPr>
        <w:pStyle w:val="ListParagraph"/>
        <w:rPr>
          <w:rFonts w:ascii="Arial" w:hAnsi="Arial" w:cs="Arial"/>
          <w:b/>
          <w:bCs/>
        </w:rPr>
      </w:pPr>
    </w:p>
    <w:p w14:paraId="46F292A2" w14:textId="77777777" w:rsidR="00556C66" w:rsidRPr="00556C66" w:rsidRDefault="00556C66" w:rsidP="00F63023">
      <w:pPr>
        <w:pStyle w:val="ListParagraph"/>
        <w:rPr>
          <w:rFonts w:ascii="Arial" w:hAnsi="Arial" w:cs="Arial"/>
          <w:b/>
          <w:bCs/>
        </w:rPr>
      </w:pPr>
    </w:p>
    <w:p w14:paraId="33ED2B1A" w14:textId="77777777" w:rsidR="00556C66" w:rsidRPr="00556C66" w:rsidRDefault="00556C66" w:rsidP="00F63023">
      <w:pPr>
        <w:pStyle w:val="ListParagraph"/>
        <w:rPr>
          <w:rFonts w:ascii="Arial" w:hAnsi="Arial" w:cs="Arial"/>
          <w:b/>
          <w:bCs/>
        </w:rPr>
      </w:pPr>
    </w:p>
    <w:p w14:paraId="5D636060" w14:textId="77777777" w:rsidR="00556C66" w:rsidRPr="00556C66" w:rsidRDefault="00556C66" w:rsidP="00F63023">
      <w:pPr>
        <w:pStyle w:val="ListParagraph"/>
        <w:rPr>
          <w:rFonts w:ascii="Arial" w:hAnsi="Arial" w:cs="Arial"/>
          <w:b/>
          <w:bCs/>
        </w:rPr>
      </w:pPr>
    </w:p>
    <w:p w14:paraId="75D6FFB7" w14:textId="77777777" w:rsidR="00556C66" w:rsidRPr="00556C66" w:rsidRDefault="00556C66" w:rsidP="00F63023">
      <w:pPr>
        <w:pStyle w:val="ListParagraph"/>
        <w:rPr>
          <w:rFonts w:ascii="Arial" w:hAnsi="Arial" w:cs="Arial"/>
          <w:b/>
          <w:bCs/>
        </w:rPr>
      </w:pPr>
    </w:p>
    <w:p w14:paraId="413E4066" w14:textId="77777777" w:rsidR="00557891" w:rsidRDefault="00557891" w:rsidP="00F63023">
      <w:pPr>
        <w:pStyle w:val="ListParagraph"/>
        <w:rPr>
          <w:rFonts w:ascii="Arial" w:hAnsi="Arial" w:cs="Arial"/>
          <w:b/>
          <w:bCs/>
        </w:rPr>
      </w:pPr>
    </w:p>
    <w:p w14:paraId="0E5D7658" w14:textId="77777777" w:rsidR="00557891" w:rsidRDefault="00557891" w:rsidP="00F63023">
      <w:pPr>
        <w:pStyle w:val="ListParagraph"/>
        <w:rPr>
          <w:rFonts w:ascii="Arial" w:hAnsi="Arial" w:cs="Arial"/>
          <w:b/>
          <w:bCs/>
        </w:rPr>
      </w:pPr>
    </w:p>
    <w:p w14:paraId="1D945A21" w14:textId="77777777" w:rsidR="00557891" w:rsidRDefault="00557891" w:rsidP="00F63023">
      <w:pPr>
        <w:pStyle w:val="ListParagraph"/>
        <w:rPr>
          <w:rFonts w:ascii="Arial" w:hAnsi="Arial" w:cs="Arial"/>
          <w:b/>
          <w:bCs/>
        </w:rPr>
      </w:pPr>
    </w:p>
    <w:p w14:paraId="79113270" w14:textId="77777777" w:rsidR="00557891" w:rsidRDefault="00557891" w:rsidP="00F63023">
      <w:pPr>
        <w:pStyle w:val="ListParagraph"/>
        <w:rPr>
          <w:rFonts w:ascii="Arial" w:hAnsi="Arial" w:cs="Arial"/>
          <w:b/>
          <w:bCs/>
        </w:rPr>
      </w:pPr>
    </w:p>
    <w:p w14:paraId="6C99E356" w14:textId="77777777" w:rsidR="00557891" w:rsidRDefault="00557891" w:rsidP="00F63023">
      <w:pPr>
        <w:pStyle w:val="ListParagraph"/>
        <w:rPr>
          <w:rFonts w:ascii="Arial" w:hAnsi="Arial" w:cs="Arial"/>
          <w:b/>
          <w:bCs/>
        </w:rPr>
      </w:pPr>
    </w:p>
    <w:p w14:paraId="4451465C" w14:textId="23C8E22F" w:rsidR="00F63023" w:rsidRPr="00556C66" w:rsidRDefault="00F63023" w:rsidP="00F63023">
      <w:pPr>
        <w:pStyle w:val="ListParagraph"/>
        <w:rPr>
          <w:rFonts w:ascii="Arial" w:hAnsi="Arial" w:cs="Arial"/>
          <w:b/>
          <w:bCs/>
        </w:rPr>
      </w:pPr>
      <w:r w:rsidRPr="00556C66">
        <w:rPr>
          <w:rFonts w:ascii="Arial" w:hAnsi="Arial" w:cs="Arial"/>
          <w:b/>
          <w:bCs/>
        </w:rPr>
        <w:t>2. Literature Review</w:t>
      </w:r>
    </w:p>
    <w:p w14:paraId="729A907B" w14:textId="77777777" w:rsidR="00C34BD1" w:rsidRPr="00556C66" w:rsidRDefault="00C34BD1" w:rsidP="00F63023">
      <w:pPr>
        <w:pStyle w:val="ListParagraph"/>
        <w:rPr>
          <w:rFonts w:ascii="Arial" w:hAnsi="Arial" w:cs="Arial"/>
          <w:b/>
          <w:bCs/>
        </w:rPr>
      </w:pPr>
    </w:p>
    <w:p w14:paraId="7D050977" w14:textId="5751A7AE" w:rsidR="00F63023" w:rsidRPr="00556C66" w:rsidRDefault="00F63023" w:rsidP="00F63023">
      <w:pPr>
        <w:pStyle w:val="ListParagraph"/>
        <w:rPr>
          <w:rFonts w:ascii="Arial" w:hAnsi="Arial" w:cs="Arial"/>
          <w:b/>
          <w:bCs/>
        </w:rPr>
      </w:pPr>
      <w:r w:rsidRPr="00556C66">
        <w:rPr>
          <w:rFonts w:ascii="Arial" w:hAnsi="Arial" w:cs="Arial"/>
          <w:b/>
          <w:bCs/>
        </w:rPr>
        <w:t>2.1. How Budget Airlines Developed and What Makes Them Different</w:t>
      </w:r>
    </w:p>
    <w:p w14:paraId="45491676" w14:textId="6DBC4378" w:rsidR="00F63023" w:rsidRPr="00556C66" w:rsidRDefault="00F63023" w:rsidP="00F63023">
      <w:pPr>
        <w:pStyle w:val="ListParagraph"/>
        <w:rPr>
          <w:rFonts w:ascii="Arial" w:hAnsi="Arial" w:cs="Arial"/>
        </w:rPr>
      </w:pPr>
      <w:r w:rsidRPr="00556C66">
        <w:rPr>
          <w:rFonts w:ascii="Arial" w:hAnsi="Arial" w:cs="Arial"/>
        </w:rPr>
        <w:t>Budget airlines, also known as low-cost carriers, have transformed the airline industry by making air travel affordable and accessible to many people who once thought flying was out of reach. Before budget airlines existed, flying was often expensive and mainly used by business travellers or wealthier individuals. The arrival of budget airlines introduced a new way of doing business focused on lowering costs and offering no-frills services.</w:t>
      </w:r>
    </w:p>
    <w:p w14:paraId="08D6F483" w14:textId="77777777" w:rsidR="00F63023" w:rsidRPr="00556C66" w:rsidRDefault="00F63023" w:rsidP="00F63023">
      <w:pPr>
        <w:pStyle w:val="ListParagraph"/>
        <w:rPr>
          <w:rFonts w:ascii="Arial" w:hAnsi="Arial" w:cs="Arial"/>
        </w:rPr>
      </w:pPr>
    </w:p>
    <w:p w14:paraId="1FEF8D01" w14:textId="65805F5A" w:rsidR="00F63023" w:rsidRPr="00556C66" w:rsidRDefault="00F63023" w:rsidP="00F63023">
      <w:pPr>
        <w:pStyle w:val="ListParagraph"/>
        <w:rPr>
          <w:rFonts w:ascii="Arial" w:hAnsi="Arial" w:cs="Arial"/>
        </w:rPr>
      </w:pPr>
      <w:r w:rsidRPr="00556C66">
        <w:rPr>
          <w:rFonts w:ascii="Arial" w:hAnsi="Arial" w:cs="Arial"/>
        </w:rPr>
        <w:t>One of the main ways budget airlines keep prices low is by simplifying their operations. For example, they usually operate a single type of aircraft. This means that pilots, cabin crew, and maintenance teams only need to be trained on one plane model. This saves money on training, spare parts, and repairs. It also speeds up turnaround times at airports because the processes are standardized.</w:t>
      </w:r>
    </w:p>
    <w:p w14:paraId="71766151" w14:textId="77777777" w:rsidR="00F63023" w:rsidRPr="00556C66" w:rsidRDefault="00F63023" w:rsidP="00F63023">
      <w:pPr>
        <w:pStyle w:val="ListParagraph"/>
        <w:rPr>
          <w:rFonts w:ascii="Arial" w:hAnsi="Arial" w:cs="Arial"/>
        </w:rPr>
      </w:pPr>
    </w:p>
    <w:p w14:paraId="1914EC90" w14:textId="77777777" w:rsidR="00F63023" w:rsidRPr="00556C66" w:rsidRDefault="00F63023" w:rsidP="00F63023">
      <w:pPr>
        <w:pStyle w:val="ListParagraph"/>
        <w:rPr>
          <w:rFonts w:ascii="Arial" w:hAnsi="Arial" w:cs="Arial"/>
        </w:rPr>
      </w:pPr>
      <w:r w:rsidRPr="00556C66">
        <w:rPr>
          <w:rFonts w:ascii="Arial" w:hAnsi="Arial" w:cs="Arial"/>
        </w:rPr>
        <w:t xml:space="preserve">Budget airlines often have only economy-class seats, removing premium cabins like business or first class. This allows them to maximize the number of passengers on each flight, increasing revenue. Another key feature is their </w:t>
      </w:r>
      <w:r w:rsidRPr="00556C66">
        <w:rPr>
          <w:rFonts w:ascii="Arial" w:hAnsi="Arial" w:cs="Arial"/>
        </w:rPr>
        <w:lastRenderedPageBreak/>
        <w:t xml:space="preserve">point-to-point flight network, where planes fly directly between two cities without stopping at a hub airport. This reduces delays and cuts costs related to transferring passengers and baggage. Moreover, budget airlines “unbundle” their services. Rather than including extras such as checked bags, meals, or seat selection in the ticket price, these are offered as optional add-ons for an additional fee. This lets customers pay only for what they want and keeps base fares low. </w:t>
      </w:r>
    </w:p>
    <w:p w14:paraId="488103A3" w14:textId="77777777" w:rsidR="00F63023" w:rsidRPr="00556C66" w:rsidRDefault="00F63023" w:rsidP="00F63023">
      <w:pPr>
        <w:pStyle w:val="ListParagraph"/>
        <w:rPr>
          <w:rFonts w:ascii="Arial" w:hAnsi="Arial" w:cs="Arial"/>
        </w:rPr>
      </w:pPr>
    </w:p>
    <w:p w14:paraId="2F51962B" w14:textId="52C41C5D" w:rsidR="00F63023" w:rsidRPr="00556C66" w:rsidRDefault="00F63023" w:rsidP="00F63023">
      <w:pPr>
        <w:pStyle w:val="ListParagraph"/>
        <w:rPr>
          <w:rFonts w:ascii="Arial" w:hAnsi="Arial" w:cs="Arial"/>
        </w:rPr>
      </w:pPr>
      <w:r w:rsidRPr="00556C66">
        <w:rPr>
          <w:rFonts w:ascii="Arial" w:hAnsi="Arial" w:cs="Arial"/>
        </w:rPr>
        <w:t>In emerging markets, such as countries in Asia, Africa, and Latin America, budget airlines have grown rapidly. Economic development in these regions means more people can afford to fly, and governments have introduced policies to encourage competition and deregulate the industry. For example, in Asia, airlines like AirAsia and IndiGo took advantage of these conditions to grow quickly, providing affordable travel options to a large and expanding middle class.</w:t>
      </w:r>
    </w:p>
    <w:p w14:paraId="683BE10D" w14:textId="77777777" w:rsidR="00F63023" w:rsidRPr="00556C66" w:rsidRDefault="00F63023" w:rsidP="00F63023">
      <w:pPr>
        <w:pStyle w:val="ListParagraph"/>
        <w:rPr>
          <w:rFonts w:ascii="Arial" w:hAnsi="Arial" w:cs="Arial"/>
        </w:rPr>
      </w:pPr>
    </w:p>
    <w:p w14:paraId="67FAC676" w14:textId="1875549E" w:rsidR="00F63023" w:rsidRPr="00556C66" w:rsidRDefault="00F63023" w:rsidP="00F63023">
      <w:pPr>
        <w:pStyle w:val="ListParagraph"/>
        <w:rPr>
          <w:rFonts w:ascii="Arial" w:hAnsi="Arial" w:cs="Arial"/>
        </w:rPr>
      </w:pPr>
      <w:r w:rsidRPr="00556C66">
        <w:rPr>
          <w:rFonts w:ascii="Arial" w:hAnsi="Arial" w:cs="Arial"/>
        </w:rPr>
        <w:t>This growth is not only due to demand but also operational innovation. Budget airlines use digital technology to streamline bookings and reduce costs, often relying on direct sales through websites and mobile apps instead of travel agents. They also focus on using secondary airports where fees are cheaper, further lowering operating costs.</w:t>
      </w:r>
    </w:p>
    <w:p w14:paraId="1A9C8AB7" w14:textId="736AD2AF" w:rsidR="00F63023" w:rsidRPr="00556C66" w:rsidRDefault="00F63023" w:rsidP="00F63023">
      <w:pPr>
        <w:pStyle w:val="ListParagraph"/>
        <w:rPr>
          <w:rFonts w:ascii="Arial" w:hAnsi="Arial" w:cs="Arial"/>
        </w:rPr>
      </w:pPr>
    </w:p>
    <w:p w14:paraId="02824CE6" w14:textId="5C359DA4" w:rsidR="00F63023" w:rsidRPr="00556C66" w:rsidRDefault="00F63023" w:rsidP="00F63023">
      <w:pPr>
        <w:pStyle w:val="ListParagraph"/>
        <w:rPr>
          <w:rFonts w:ascii="Arial" w:hAnsi="Arial" w:cs="Arial"/>
          <w:b/>
          <w:bCs/>
        </w:rPr>
      </w:pPr>
      <w:r w:rsidRPr="00556C66">
        <w:rPr>
          <w:rFonts w:ascii="Arial" w:hAnsi="Arial" w:cs="Arial"/>
          <w:b/>
          <w:bCs/>
        </w:rPr>
        <w:t>2.2. What Makes Customers Happy with Budget Airlines</w:t>
      </w:r>
    </w:p>
    <w:p w14:paraId="5BBF9B46" w14:textId="7C8E5419" w:rsidR="00F63023" w:rsidRPr="00556C66" w:rsidRDefault="00F63023" w:rsidP="00F63023">
      <w:pPr>
        <w:pStyle w:val="ListParagraph"/>
        <w:rPr>
          <w:rFonts w:ascii="Arial" w:hAnsi="Arial" w:cs="Arial"/>
        </w:rPr>
      </w:pPr>
      <w:r w:rsidRPr="00556C66">
        <w:rPr>
          <w:rFonts w:ascii="Arial" w:hAnsi="Arial" w:cs="Arial"/>
        </w:rPr>
        <w:t>While budget airlines attract customers mainly with low prices, customer satisfaction depends on more than just cost. Passengers care about their overall experience, which includes punctuality, cleanliness, comfort, and staff behaviour. One of the biggest frustrations for travellers is flight delays and cancellations. If an airline is unreliable, passengers are less likely to book with them again. Budget airlines often have an advantage here because their simple operations and point-to-point flights reduce the risk of delays caused by connecting flights.</w:t>
      </w:r>
      <w:r w:rsidR="00785B70" w:rsidRPr="00556C66">
        <w:rPr>
          <w:rFonts w:ascii="Arial" w:hAnsi="Arial" w:cs="Arial"/>
        </w:rPr>
        <w:t xml:space="preserve"> (Curry &amp; Gao, 2012).</w:t>
      </w:r>
    </w:p>
    <w:p w14:paraId="361EF51B" w14:textId="77777777" w:rsidR="00F63023" w:rsidRPr="00556C66" w:rsidRDefault="00F63023" w:rsidP="00F63023">
      <w:pPr>
        <w:pStyle w:val="ListParagraph"/>
        <w:rPr>
          <w:rFonts w:ascii="Arial" w:hAnsi="Arial" w:cs="Arial"/>
        </w:rPr>
      </w:pPr>
    </w:p>
    <w:p w14:paraId="60B4C1FE" w14:textId="5A2CBBAB" w:rsidR="00F63023" w:rsidRPr="00556C66" w:rsidRDefault="00F63023" w:rsidP="00F63023">
      <w:pPr>
        <w:pStyle w:val="ListParagraph"/>
        <w:rPr>
          <w:rFonts w:ascii="Arial" w:hAnsi="Arial" w:cs="Arial"/>
        </w:rPr>
      </w:pPr>
      <w:r w:rsidRPr="00556C66">
        <w:rPr>
          <w:rFonts w:ascii="Arial" w:hAnsi="Arial" w:cs="Arial"/>
        </w:rPr>
        <w:t xml:space="preserve">Cleanliness is another key factor. Even budget travellers expect a clean cabin, tidy seats, and well-maintained toilets. </w:t>
      </w:r>
      <w:r w:rsidR="00785B70" w:rsidRPr="00556C66">
        <w:rPr>
          <w:rFonts w:ascii="Arial" w:hAnsi="Arial" w:cs="Arial"/>
        </w:rPr>
        <w:t xml:space="preserve">(Curry &amp; Gao, 2012). </w:t>
      </w:r>
      <w:r w:rsidRPr="00556C66">
        <w:rPr>
          <w:rFonts w:ascii="Arial" w:hAnsi="Arial" w:cs="Arial"/>
        </w:rPr>
        <w:t>The cabin crew’s friendliness and willingness to help also greatly influence how passengers feel about their trip. Positive interactions with staff can improve customer satisfaction even if other aspects of the flight are basic.</w:t>
      </w:r>
      <w:r w:rsidR="00785B70" w:rsidRPr="00556C66">
        <w:rPr>
          <w:rFonts w:ascii="Arial" w:hAnsi="Arial" w:cs="Arial"/>
        </w:rPr>
        <w:t xml:space="preserve"> (Curry &amp; Gao, 2012).</w:t>
      </w:r>
    </w:p>
    <w:p w14:paraId="1654DC46" w14:textId="77777777" w:rsidR="00F63023" w:rsidRPr="00556C66" w:rsidRDefault="00F63023" w:rsidP="00F63023">
      <w:pPr>
        <w:pStyle w:val="ListParagraph"/>
        <w:rPr>
          <w:rFonts w:ascii="Arial" w:hAnsi="Arial" w:cs="Arial"/>
        </w:rPr>
      </w:pPr>
    </w:p>
    <w:p w14:paraId="547A3339" w14:textId="5300DB76" w:rsidR="00F63023" w:rsidRPr="00556C66" w:rsidRDefault="00F63023" w:rsidP="00F63023">
      <w:pPr>
        <w:pStyle w:val="ListParagraph"/>
        <w:rPr>
          <w:rFonts w:ascii="Arial" w:hAnsi="Arial" w:cs="Arial"/>
        </w:rPr>
      </w:pPr>
      <w:r w:rsidRPr="00556C66">
        <w:rPr>
          <w:rFonts w:ascii="Arial" w:hAnsi="Arial" w:cs="Arial"/>
        </w:rPr>
        <w:t>Budget airlines tend to score well on reliability and tangibles because their processes are standardized and focused on efficiency. However, since they aim to keep costs low, they sometimes struggle with empathy and responsiveness due to fewer staff and limited services.</w:t>
      </w:r>
      <w:r w:rsidR="00785B70" w:rsidRPr="00556C66">
        <w:rPr>
          <w:rFonts w:ascii="Arial" w:hAnsi="Arial" w:cs="Arial"/>
        </w:rPr>
        <w:t xml:space="preserve"> (Journal of Air Transport Management, 2021)</w:t>
      </w:r>
    </w:p>
    <w:p w14:paraId="21C3CC74" w14:textId="77777777" w:rsidR="00F63023" w:rsidRPr="00556C66" w:rsidRDefault="00F63023" w:rsidP="00F63023">
      <w:pPr>
        <w:pStyle w:val="ListParagraph"/>
        <w:rPr>
          <w:rFonts w:ascii="Arial" w:hAnsi="Arial" w:cs="Arial"/>
        </w:rPr>
      </w:pPr>
    </w:p>
    <w:p w14:paraId="4EDC9539" w14:textId="5854B7D5" w:rsidR="00F63023" w:rsidRPr="00556C66" w:rsidRDefault="00F63023" w:rsidP="00F63023">
      <w:pPr>
        <w:pStyle w:val="ListParagraph"/>
        <w:rPr>
          <w:rFonts w:ascii="Arial" w:hAnsi="Arial" w:cs="Arial"/>
        </w:rPr>
      </w:pPr>
      <w:r w:rsidRPr="00556C66">
        <w:rPr>
          <w:rFonts w:ascii="Arial" w:hAnsi="Arial" w:cs="Arial"/>
        </w:rPr>
        <w:t>Brand reputation also plays a big role in customer loyalty. When passengers have a positive perception of an airline’s brand and past experiences, they are more willing to choose it again. This means budget airlines invest in marketing and building trust to keep customers coming back.</w:t>
      </w:r>
      <w:r w:rsidR="00785B70" w:rsidRPr="00556C66">
        <w:rPr>
          <w:rFonts w:ascii="Arial" w:hAnsi="Arial" w:cs="Arial"/>
        </w:rPr>
        <w:t xml:space="preserve"> (Journal of Air Transport Management, 2021)</w:t>
      </w:r>
    </w:p>
    <w:p w14:paraId="05ABCD2E" w14:textId="77777777" w:rsidR="00556C66" w:rsidRPr="00556C66" w:rsidRDefault="00556C66" w:rsidP="00F63023">
      <w:pPr>
        <w:rPr>
          <w:rFonts w:ascii="Arial" w:hAnsi="Arial" w:cs="Arial"/>
          <w:b/>
          <w:bCs/>
        </w:rPr>
      </w:pPr>
      <w:r w:rsidRPr="00556C66">
        <w:rPr>
          <w:rFonts w:ascii="Arial" w:hAnsi="Arial" w:cs="Arial"/>
          <w:b/>
          <w:bCs/>
        </w:rPr>
        <w:t xml:space="preserve">           </w:t>
      </w:r>
    </w:p>
    <w:p w14:paraId="34BDA069" w14:textId="49B0E45F" w:rsidR="00F63023" w:rsidRPr="00556C66" w:rsidRDefault="00556C66" w:rsidP="00F63023">
      <w:pPr>
        <w:rPr>
          <w:rFonts w:ascii="Arial" w:hAnsi="Arial" w:cs="Arial"/>
          <w:b/>
          <w:bCs/>
        </w:rPr>
      </w:pPr>
      <w:r w:rsidRPr="00556C66">
        <w:rPr>
          <w:rFonts w:ascii="Arial" w:hAnsi="Arial" w:cs="Arial"/>
          <w:b/>
          <w:bCs/>
        </w:rPr>
        <w:t xml:space="preserve">           </w:t>
      </w:r>
      <w:r w:rsidR="00F63023" w:rsidRPr="00556C66">
        <w:rPr>
          <w:rFonts w:ascii="Arial" w:hAnsi="Arial" w:cs="Arial"/>
          <w:b/>
          <w:bCs/>
        </w:rPr>
        <w:t>2.3. How COVID-19 Affected Budget Airlines</w:t>
      </w:r>
    </w:p>
    <w:p w14:paraId="69BFB1B6" w14:textId="77777777" w:rsidR="00F63023" w:rsidRPr="00556C66" w:rsidRDefault="00F63023" w:rsidP="00F63023">
      <w:pPr>
        <w:pStyle w:val="ListParagraph"/>
        <w:rPr>
          <w:rFonts w:ascii="Arial" w:hAnsi="Arial" w:cs="Arial"/>
        </w:rPr>
      </w:pPr>
      <w:r w:rsidRPr="00556C66">
        <w:rPr>
          <w:rFonts w:ascii="Arial" w:hAnsi="Arial" w:cs="Arial"/>
        </w:rPr>
        <w:t>The COVID-19 pandemic hit the airline industry extremely hard. With travel bans, border closures, and fear of catching the virus, passenger numbers plummeted worldwide. Airlines, including budget carriers, faced massive financial losses and had to cut flights, reduce staff, and find new ways to survive.</w:t>
      </w:r>
    </w:p>
    <w:p w14:paraId="54998C2A" w14:textId="77777777" w:rsidR="00F63023" w:rsidRPr="00556C66" w:rsidRDefault="00F63023" w:rsidP="00F63023">
      <w:pPr>
        <w:pStyle w:val="ListParagraph"/>
        <w:rPr>
          <w:rFonts w:ascii="Arial" w:hAnsi="Arial" w:cs="Arial"/>
        </w:rPr>
      </w:pPr>
    </w:p>
    <w:p w14:paraId="7A117D96" w14:textId="723E2189" w:rsidR="00F63023" w:rsidRPr="00556C66" w:rsidRDefault="00F63023" w:rsidP="00F63023">
      <w:pPr>
        <w:pStyle w:val="ListParagraph"/>
        <w:rPr>
          <w:rFonts w:ascii="Arial" w:hAnsi="Arial" w:cs="Arial"/>
        </w:rPr>
      </w:pPr>
      <w:r w:rsidRPr="00556C66">
        <w:rPr>
          <w:rFonts w:ascii="Arial" w:hAnsi="Arial" w:cs="Arial"/>
        </w:rPr>
        <w:t>Budget airlines faced challenges but also showed some resilience compared to larger airlines. Since many budget airlines focus on domestic and short-haul flights, they were able to resume operations faster when local restrictions eased. This gave them an edge over airlines that rely heavily on international travel, which took longer to recover.</w:t>
      </w:r>
    </w:p>
    <w:p w14:paraId="6CA432CF" w14:textId="77777777" w:rsidR="00F63023" w:rsidRPr="00556C66" w:rsidRDefault="00F63023" w:rsidP="00F63023">
      <w:pPr>
        <w:pStyle w:val="ListParagraph"/>
        <w:rPr>
          <w:rFonts w:ascii="Arial" w:hAnsi="Arial" w:cs="Arial"/>
        </w:rPr>
      </w:pPr>
    </w:p>
    <w:p w14:paraId="3FCECDF7" w14:textId="0BB86777" w:rsidR="00F63023" w:rsidRPr="00556C66" w:rsidRDefault="00F63023" w:rsidP="00F63023">
      <w:pPr>
        <w:pStyle w:val="ListParagraph"/>
        <w:rPr>
          <w:rFonts w:ascii="Arial" w:hAnsi="Arial" w:cs="Arial"/>
        </w:rPr>
      </w:pPr>
      <w:r w:rsidRPr="00556C66">
        <w:rPr>
          <w:rFonts w:ascii="Arial" w:hAnsi="Arial" w:cs="Arial"/>
        </w:rPr>
        <w:t>To adapt, many budget airlines shifted their focus to cargo operations. Carrying packages, medical supplies, and goods helped generate revenue when passenger flights were not possible.</w:t>
      </w:r>
      <w:r w:rsidR="00785B70" w:rsidRPr="00556C66">
        <w:rPr>
          <w:rFonts w:ascii="Arial" w:hAnsi="Arial" w:cs="Arial"/>
        </w:rPr>
        <w:t xml:space="preserve"> (Ma, 2023).</w:t>
      </w:r>
      <w:r w:rsidRPr="00556C66">
        <w:rPr>
          <w:rFonts w:ascii="Arial" w:hAnsi="Arial" w:cs="Arial"/>
        </w:rPr>
        <w:t xml:space="preserve"> They also introduced strict health measures like mandatory masks, social distancing, frequent cleaning, and touchless check-in and boarding procedures to reassure travellers. Technology played a vital role during this time. Airlines invested in mobile apps, digital boarding passes, and contactless payment options to reduce physical contact. These innovations not only helped during the pandemic but are likely to continue shaping how airlines operate in the future.</w:t>
      </w:r>
      <w:r w:rsidR="00785B70" w:rsidRPr="00556C66">
        <w:rPr>
          <w:rFonts w:ascii="Arial" w:hAnsi="Arial" w:cs="Arial"/>
        </w:rPr>
        <w:t xml:space="preserve"> (Ma, 2023).</w:t>
      </w:r>
    </w:p>
    <w:p w14:paraId="6D8BF6F9" w14:textId="77777777" w:rsidR="00F63023" w:rsidRPr="00556C66" w:rsidRDefault="00F63023" w:rsidP="00F63023">
      <w:pPr>
        <w:pStyle w:val="ListParagraph"/>
        <w:rPr>
          <w:rFonts w:ascii="Arial" w:hAnsi="Arial" w:cs="Arial"/>
        </w:rPr>
      </w:pPr>
    </w:p>
    <w:p w14:paraId="7BC05165" w14:textId="7F41D983" w:rsidR="00F63023" w:rsidRPr="00556C66" w:rsidRDefault="00F63023" w:rsidP="00F63023">
      <w:pPr>
        <w:pStyle w:val="ListParagraph"/>
        <w:rPr>
          <w:rFonts w:ascii="Arial" w:hAnsi="Arial" w:cs="Arial"/>
        </w:rPr>
      </w:pPr>
      <w:r w:rsidRPr="00556C66">
        <w:rPr>
          <w:rFonts w:ascii="Arial" w:hAnsi="Arial" w:cs="Arial"/>
        </w:rPr>
        <w:t>However, not all budget airlines survived. Some struggled due to limited cash reserves or lack of government support and had to file for bankruptcy or merge with other companies. This showed that although budget airlines are often more flexible and cost-efficient, surviving a major crisis depends on strong financial health, leadership, and support systems.</w:t>
      </w:r>
      <w:r w:rsidR="00785B70" w:rsidRPr="00556C66">
        <w:rPr>
          <w:rFonts w:ascii="Arial" w:hAnsi="Arial" w:cs="Arial"/>
        </w:rPr>
        <w:t xml:space="preserve"> (Wall Street Journal, 2024)</w:t>
      </w:r>
    </w:p>
    <w:p w14:paraId="1BFF99A3" w14:textId="43D41A95" w:rsidR="00F63023" w:rsidRPr="00556C66" w:rsidRDefault="00F63023" w:rsidP="00F63023">
      <w:pPr>
        <w:pStyle w:val="ListParagraph"/>
        <w:rPr>
          <w:rFonts w:ascii="Arial" w:hAnsi="Arial" w:cs="Arial"/>
        </w:rPr>
      </w:pPr>
    </w:p>
    <w:p w14:paraId="021CE979" w14:textId="77777777" w:rsidR="00556C66" w:rsidRPr="00556C66" w:rsidRDefault="00556C66" w:rsidP="00F63023">
      <w:pPr>
        <w:pStyle w:val="ListParagraph"/>
        <w:rPr>
          <w:rFonts w:ascii="Arial" w:hAnsi="Arial" w:cs="Arial"/>
          <w:b/>
          <w:bCs/>
        </w:rPr>
      </w:pPr>
    </w:p>
    <w:p w14:paraId="37B5C520" w14:textId="0BA989EC" w:rsidR="00F63023" w:rsidRPr="00556C66" w:rsidRDefault="00F63023" w:rsidP="00F63023">
      <w:pPr>
        <w:pStyle w:val="ListParagraph"/>
        <w:rPr>
          <w:rFonts w:ascii="Arial" w:hAnsi="Arial" w:cs="Arial"/>
          <w:b/>
          <w:bCs/>
        </w:rPr>
      </w:pPr>
      <w:r w:rsidRPr="00556C66">
        <w:rPr>
          <w:rFonts w:ascii="Arial" w:hAnsi="Arial" w:cs="Arial"/>
          <w:b/>
          <w:bCs/>
        </w:rPr>
        <w:t>2.4. How Budget Airlines Help Economies Grow and Expand</w:t>
      </w:r>
    </w:p>
    <w:p w14:paraId="2A6F5F49" w14:textId="77777777" w:rsidR="00CC62B2" w:rsidRPr="00556C66" w:rsidRDefault="00CC62B2" w:rsidP="00CC62B2">
      <w:pPr>
        <w:pStyle w:val="ListParagraph"/>
        <w:rPr>
          <w:rFonts w:ascii="Arial" w:hAnsi="Arial" w:cs="Arial"/>
        </w:rPr>
      </w:pPr>
      <w:r w:rsidRPr="00556C66">
        <w:rPr>
          <w:rFonts w:ascii="Arial" w:hAnsi="Arial" w:cs="Arial"/>
        </w:rPr>
        <w:lastRenderedPageBreak/>
        <w:t>Budget airlines contribute significantly to economic growth, especially in emerging markets where many people are starting to travel by air for the first time (Button and Taylor, 2000; Graham, 2014).</w:t>
      </w:r>
    </w:p>
    <w:p w14:paraId="6C652378" w14:textId="77777777" w:rsidR="00535B6E" w:rsidRPr="00556C66" w:rsidRDefault="00535B6E" w:rsidP="00CC62B2">
      <w:pPr>
        <w:pStyle w:val="ListParagraph"/>
        <w:rPr>
          <w:rFonts w:ascii="Arial" w:hAnsi="Arial" w:cs="Arial"/>
        </w:rPr>
      </w:pPr>
    </w:p>
    <w:p w14:paraId="0DA74EDC" w14:textId="41B23341" w:rsidR="00CC62B2" w:rsidRPr="00556C66" w:rsidRDefault="00CC62B2" w:rsidP="00CC62B2">
      <w:pPr>
        <w:pStyle w:val="ListParagraph"/>
        <w:rPr>
          <w:rFonts w:ascii="Arial" w:hAnsi="Arial" w:cs="Arial"/>
        </w:rPr>
      </w:pPr>
      <w:r w:rsidRPr="00556C66">
        <w:rPr>
          <w:rFonts w:ascii="Arial" w:hAnsi="Arial" w:cs="Arial"/>
        </w:rPr>
        <w:t xml:space="preserve">Budget airlines make flying much cheaper, which helps more people travel for fun or business. When more tourists visit a place, local businesses like hotels, restaurants, shops, and attractions get more customers. This means these businesses can hire more workers, creating jobs and helping people earn money. This is especially important for places that were hard to get to before or didn’t have many visitors. Budget airlines </w:t>
      </w:r>
      <w:proofErr w:type="gramStart"/>
      <w:r w:rsidRPr="00556C66">
        <w:rPr>
          <w:rFonts w:ascii="Arial" w:hAnsi="Arial" w:cs="Arial"/>
        </w:rPr>
        <w:t>open up</w:t>
      </w:r>
      <w:proofErr w:type="gramEnd"/>
      <w:r w:rsidRPr="00556C66">
        <w:rPr>
          <w:rFonts w:ascii="Arial" w:hAnsi="Arial" w:cs="Arial"/>
        </w:rPr>
        <w:t xml:space="preserve"> these areas by making travel easier and cheaper, helping these regions grow and improve their economies (Pels et al., 2003; Doganis, 2019).</w:t>
      </w:r>
    </w:p>
    <w:p w14:paraId="18B6F614" w14:textId="77777777" w:rsidR="00CC62B2" w:rsidRPr="00556C66" w:rsidRDefault="00CC62B2" w:rsidP="00CC62B2">
      <w:pPr>
        <w:pStyle w:val="ListParagraph"/>
        <w:rPr>
          <w:rFonts w:ascii="Arial" w:hAnsi="Arial" w:cs="Arial"/>
        </w:rPr>
      </w:pPr>
    </w:p>
    <w:p w14:paraId="4C1A9D57" w14:textId="77777777" w:rsidR="00CC62B2" w:rsidRPr="00556C66" w:rsidRDefault="00CC62B2" w:rsidP="00CC62B2">
      <w:pPr>
        <w:pStyle w:val="ListParagraph"/>
        <w:rPr>
          <w:rFonts w:ascii="Arial" w:hAnsi="Arial" w:cs="Arial"/>
        </w:rPr>
      </w:pPr>
      <w:r w:rsidRPr="00556C66">
        <w:rPr>
          <w:rFonts w:ascii="Arial" w:hAnsi="Arial" w:cs="Arial"/>
        </w:rPr>
        <w:t xml:space="preserve">Besides helping tourism, budget airlines connect different cities and even remote towns. This makes it easier for people to travel for work, school, health care, or to see family. When travel is easier, people have more chances to find jobs, go to better schools, or get medical help quickly. Families can stay close even if they live far apart. This better connection also helps smaller or less developed places join the economy more fully. Businesses in these areas can reach more customers and suppliers, encouraging growth and investment. </w:t>
      </w:r>
    </w:p>
    <w:p w14:paraId="52BE1D57" w14:textId="77777777" w:rsidR="00CC62B2" w:rsidRPr="00556C66" w:rsidRDefault="00CC62B2" w:rsidP="00CC62B2">
      <w:pPr>
        <w:pStyle w:val="ListParagraph"/>
        <w:rPr>
          <w:rFonts w:ascii="Arial" w:hAnsi="Arial" w:cs="Arial"/>
        </w:rPr>
      </w:pPr>
    </w:p>
    <w:p w14:paraId="66891181" w14:textId="3412DD3C" w:rsidR="00CC62B2" w:rsidRPr="00556C66" w:rsidRDefault="00CC62B2" w:rsidP="00CC62B2">
      <w:pPr>
        <w:pStyle w:val="ListParagraph"/>
        <w:rPr>
          <w:rFonts w:ascii="Arial" w:hAnsi="Arial" w:cs="Arial"/>
        </w:rPr>
      </w:pPr>
      <w:r w:rsidRPr="00556C66">
        <w:rPr>
          <w:rFonts w:ascii="Arial" w:hAnsi="Arial" w:cs="Arial"/>
        </w:rPr>
        <w:t xml:space="preserve">Governments see this as important because it helps spread wealth and opportunities more evenly across the country, instead of everything being focused </w:t>
      </w:r>
      <w:proofErr w:type="gramStart"/>
      <w:r w:rsidRPr="00556C66">
        <w:rPr>
          <w:rFonts w:ascii="Arial" w:hAnsi="Arial" w:cs="Arial"/>
        </w:rPr>
        <w:t>in</w:t>
      </w:r>
      <w:proofErr w:type="gramEnd"/>
      <w:r w:rsidRPr="00556C66">
        <w:rPr>
          <w:rFonts w:ascii="Arial" w:hAnsi="Arial" w:cs="Arial"/>
        </w:rPr>
        <w:t xml:space="preserve"> big cities (Mason, 2019; Button, 2008).</w:t>
      </w:r>
    </w:p>
    <w:p w14:paraId="445DF9B9" w14:textId="77777777" w:rsidR="00F8796D" w:rsidRPr="00556C66" w:rsidRDefault="00F8796D" w:rsidP="00CC62B2">
      <w:pPr>
        <w:pStyle w:val="ListParagraph"/>
        <w:rPr>
          <w:rFonts w:ascii="Arial" w:hAnsi="Arial" w:cs="Arial"/>
        </w:rPr>
      </w:pPr>
    </w:p>
    <w:p w14:paraId="33717BEC" w14:textId="5A5D3242" w:rsidR="00CC62B2" w:rsidRPr="00556C66" w:rsidRDefault="00CC62B2" w:rsidP="00CC62B2">
      <w:pPr>
        <w:pStyle w:val="ListParagraph"/>
        <w:rPr>
          <w:rFonts w:ascii="Arial" w:hAnsi="Arial" w:cs="Arial"/>
        </w:rPr>
      </w:pPr>
      <w:r w:rsidRPr="00556C66">
        <w:rPr>
          <w:rFonts w:ascii="Arial" w:hAnsi="Arial" w:cs="Arial"/>
        </w:rPr>
        <w:t>In short, budget airlines don’t just help people fly more cheaply. They help grow local economies, create jobs, improve access to important services, and connect communities, which all support balanced and fair development in emerging countries (Graham, 2014).</w:t>
      </w:r>
    </w:p>
    <w:p w14:paraId="6B8FE299" w14:textId="77777777" w:rsidR="00CC62B2" w:rsidRPr="00556C66" w:rsidRDefault="00CC62B2" w:rsidP="00CC62B2">
      <w:pPr>
        <w:pStyle w:val="ListParagraph"/>
        <w:rPr>
          <w:rFonts w:ascii="Arial" w:hAnsi="Arial" w:cs="Arial"/>
        </w:rPr>
      </w:pPr>
    </w:p>
    <w:p w14:paraId="23ABE274" w14:textId="1C6BB873" w:rsidR="00CC62B2" w:rsidRPr="00556C66" w:rsidRDefault="00CC62B2" w:rsidP="00CC62B2">
      <w:pPr>
        <w:pStyle w:val="ListParagraph"/>
        <w:rPr>
          <w:rFonts w:ascii="Arial" w:hAnsi="Arial" w:cs="Arial"/>
        </w:rPr>
      </w:pPr>
      <w:r w:rsidRPr="00556C66">
        <w:rPr>
          <w:rFonts w:ascii="Arial" w:hAnsi="Arial" w:cs="Arial"/>
        </w:rPr>
        <w:t>Governments often support the growth of budget airlines by investing in airport infrastructure and offering programs to lower travel costs. For example, Virgin Atlantic offers a loyalty program that rewards passengers, focusing on connecting underserved regions and making air travel affordable for all citizens. Partnering with companies like AMEX and Chase, this program encourages spending while opening new markets and stimulating local economies (Virgin Atlantic, 2023; Investopedia, 2021).</w:t>
      </w:r>
    </w:p>
    <w:p w14:paraId="38D9F3D3" w14:textId="77777777" w:rsidR="00CC62B2" w:rsidRPr="00556C66" w:rsidRDefault="00CC62B2" w:rsidP="00CC62B2">
      <w:pPr>
        <w:pStyle w:val="ListParagraph"/>
        <w:rPr>
          <w:rFonts w:ascii="Arial" w:hAnsi="Arial" w:cs="Arial"/>
        </w:rPr>
      </w:pPr>
    </w:p>
    <w:p w14:paraId="141B4E31" w14:textId="0678D47B" w:rsidR="00CC62B2" w:rsidRPr="00556C66" w:rsidRDefault="00CC62B2" w:rsidP="00CC62B2">
      <w:pPr>
        <w:pStyle w:val="ListParagraph"/>
        <w:rPr>
          <w:rFonts w:ascii="Arial" w:hAnsi="Arial" w:cs="Arial"/>
        </w:rPr>
      </w:pPr>
      <w:r w:rsidRPr="00556C66">
        <w:rPr>
          <w:rFonts w:ascii="Arial" w:hAnsi="Arial" w:cs="Arial"/>
        </w:rPr>
        <w:t>The rise of budget airlines has created more competition in the airline industry, especially against traditional full-service carriers</w:t>
      </w:r>
      <w:r w:rsidR="00F8796D" w:rsidRPr="00556C66">
        <w:rPr>
          <w:rFonts w:ascii="Arial" w:hAnsi="Arial" w:cs="Arial"/>
        </w:rPr>
        <w:t xml:space="preserve"> (BER staff, 2024)</w:t>
      </w:r>
      <w:r w:rsidRPr="00556C66">
        <w:rPr>
          <w:rFonts w:ascii="Arial" w:hAnsi="Arial" w:cs="Arial"/>
        </w:rPr>
        <w:t xml:space="preserve">. Because budget airlines offer much lower prices, full-service airlines are pushed to rethink how they operate. To keep customers from switching to </w:t>
      </w:r>
      <w:r w:rsidRPr="00556C66">
        <w:rPr>
          <w:rFonts w:ascii="Arial" w:hAnsi="Arial" w:cs="Arial"/>
        </w:rPr>
        <w:lastRenderedPageBreak/>
        <w:t>cheaper budget airlines, full-service carriers often improve their own services, such as offering better in-flight meals, more comfortable seating, or extra entertainment options</w:t>
      </w:r>
      <w:r w:rsidR="00F8796D" w:rsidRPr="00556C66">
        <w:rPr>
          <w:rFonts w:ascii="Arial" w:hAnsi="Arial" w:cs="Arial"/>
        </w:rPr>
        <w:t xml:space="preserve"> (staff, 2024)</w:t>
      </w:r>
      <w:r w:rsidRPr="00556C66">
        <w:rPr>
          <w:rFonts w:ascii="Arial" w:hAnsi="Arial" w:cs="Arial"/>
        </w:rPr>
        <w:t>. At the same time, they may also lower their ticket prices or introduce special deals and discounts to attract price-conscious travellers (O’Connell and Williams, 2011; Forsyth et al., 2010).</w:t>
      </w:r>
    </w:p>
    <w:p w14:paraId="05736511" w14:textId="77777777" w:rsidR="00CC62B2" w:rsidRPr="00556C66" w:rsidRDefault="00CC62B2" w:rsidP="00CC62B2">
      <w:pPr>
        <w:pStyle w:val="ListParagraph"/>
        <w:rPr>
          <w:rFonts w:ascii="Arial" w:hAnsi="Arial" w:cs="Arial"/>
        </w:rPr>
      </w:pPr>
    </w:p>
    <w:p w14:paraId="76935D4D" w14:textId="01E197FD" w:rsidR="00CC62B2" w:rsidRPr="00556C66" w:rsidRDefault="00CC62B2" w:rsidP="00CC62B2">
      <w:pPr>
        <w:pStyle w:val="ListParagraph"/>
        <w:rPr>
          <w:rFonts w:ascii="Arial" w:hAnsi="Arial" w:cs="Arial"/>
        </w:rPr>
      </w:pPr>
      <w:r w:rsidRPr="00556C66">
        <w:rPr>
          <w:rFonts w:ascii="Arial" w:hAnsi="Arial" w:cs="Arial"/>
        </w:rPr>
        <w:t>This competition benefits passengers because it gives them more choices. Travelers can decide whether they want to pay a little more for extra comfort and services or save money by choosing a no-frills budget airline. It also pushes airlines to become more efficient, cutting unnecessary costs and finding new ways to make flying smoother and more enjoyable. For example, airlines may adopt new technologies to speed up check-in, improve flight punctuality, or offer easier online booking systems (Williams, 2013).</w:t>
      </w:r>
    </w:p>
    <w:p w14:paraId="51784208" w14:textId="77777777" w:rsidR="00CC62B2" w:rsidRPr="00556C66" w:rsidRDefault="00CC62B2" w:rsidP="00CC62B2">
      <w:pPr>
        <w:pStyle w:val="ListParagraph"/>
        <w:rPr>
          <w:rFonts w:ascii="Arial" w:hAnsi="Arial" w:cs="Arial"/>
        </w:rPr>
      </w:pPr>
    </w:p>
    <w:p w14:paraId="0E6F5953" w14:textId="048FDE0E" w:rsidR="00CC62B2" w:rsidRPr="00556C66" w:rsidRDefault="00CC62B2" w:rsidP="00CC62B2">
      <w:pPr>
        <w:pStyle w:val="ListParagraph"/>
        <w:rPr>
          <w:rFonts w:ascii="Arial" w:hAnsi="Arial" w:cs="Arial"/>
        </w:rPr>
      </w:pPr>
      <w:r w:rsidRPr="00556C66">
        <w:rPr>
          <w:rFonts w:ascii="Arial" w:hAnsi="Arial" w:cs="Arial"/>
        </w:rPr>
        <w:t>Moreover, the presence of budget airlines forces the entire industry to innovate. Airlines might experiment with different business models, develop loyalty programs, or improve customer service to stand out</w:t>
      </w:r>
      <w:r w:rsidR="00A27411" w:rsidRPr="00556C66">
        <w:rPr>
          <w:rFonts w:ascii="Arial" w:hAnsi="Arial" w:cs="Arial"/>
        </w:rPr>
        <w:t xml:space="preserve"> (Wilson, 2025)</w:t>
      </w:r>
      <w:r w:rsidRPr="00556C66">
        <w:rPr>
          <w:rFonts w:ascii="Arial" w:hAnsi="Arial" w:cs="Arial"/>
        </w:rPr>
        <w:t>. This competition drives the whole market forward, making air travel better for everyone. Instead of just accepting high prices and limited options, consumers benefit from lower costs, better services, and more flexibility (Wensveen, 2015).</w:t>
      </w:r>
    </w:p>
    <w:p w14:paraId="1396802C" w14:textId="77777777" w:rsidR="00CC62B2" w:rsidRPr="00556C66" w:rsidRDefault="00CC62B2" w:rsidP="00CC62B2">
      <w:pPr>
        <w:pStyle w:val="ListParagraph"/>
        <w:rPr>
          <w:rFonts w:ascii="Arial" w:hAnsi="Arial" w:cs="Arial"/>
        </w:rPr>
      </w:pPr>
    </w:p>
    <w:p w14:paraId="60C26C7D" w14:textId="78CFDD6B" w:rsidR="00CC62B2" w:rsidRPr="00556C66" w:rsidRDefault="00CC62B2" w:rsidP="00CC62B2">
      <w:pPr>
        <w:pStyle w:val="ListParagraph"/>
        <w:rPr>
          <w:rFonts w:ascii="Arial" w:hAnsi="Arial" w:cs="Arial"/>
        </w:rPr>
      </w:pPr>
      <w:r w:rsidRPr="00556C66">
        <w:rPr>
          <w:rFonts w:ascii="Arial" w:hAnsi="Arial" w:cs="Arial"/>
        </w:rPr>
        <w:t>In short, budget airlines don’t just help people save money on flights; they encourage full-service airlines to raise their standards and compete more fairly</w:t>
      </w:r>
      <w:r w:rsidR="00F8796D" w:rsidRPr="00556C66">
        <w:rPr>
          <w:rFonts w:ascii="Arial" w:hAnsi="Arial" w:cs="Arial"/>
        </w:rPr>
        <w:t xml:space="preserve"> (Westberg, 2024)</w:t>
      </w:r>
      <w:r w:rsidRPr="00556C66">
        <w:rPr>
          <w:rFonts w:ascii="Arial" w:hAnsi="Arial" w:cs="Arial"/>
        </w:rPr>
        <w:t>. This competition creates a healthier, more dynamic airline industry, with improved options and experiences for all kinds of travellers (Graham, 2014).</w:t>
      </w:r>
    </w:p>
    <w:p w14:paraId="67AF6515" w14:textId="77777777" w:rsidR="00CC62B2" w:rsidRPr="00556C66" w:rsidRDefault="00CC62B2" w:rsidP="00CC62B2">
      <w:pPr>
        <w:pStyle w:val="ListParagraph"/>
        <w:rPr>
          <w:rFonts w:ascii="Arial" w:hAnsi="Arial" w:cs="Arial"/>
        </w:rPr>
      </w:pPr>
    </w:p>
    <w:p w14:paraId="1DC8DF1D" w14:textId="05FA2022" w:rsidR="00CC62B2" w:rsidRPr="00556C66" w:rsidRDefault="00CC62B2" w:rsidP="00CC62B2">
      <w:pPr>
        <w:pStyle w:val="ListParagraph"/>
        <w:rPr>
          <w:rFonts w:ascii="Arial" w:hAnsi="Arial" w:cs="Arial"/>
        </w:rPr>
      </w:pPr>
      <w:r w:rsidRPr="00556C66">
        <w:rPr>
          <w:rFonts w:ascii="Arial" w:hAnsi="Arial" w:cs="Arial"/>
        </w:rPr>
        <w:t>Beyond the airlines themselves, budget carrier growth supports jobs in related industries like aircraft manufacturing, airport operations, tourism, and hospitality. This creates a ripple effect that boosts economic activity and improves living standards across regions (IATA, 2020; Forsyth et al., 2010).</w:t>
      </w:r>
    </w:p>
    <w:p w14:paraId="50D1B3C5" w14:textId="77777777" w:rsidR="00CC62B2" w:rsidRPr="00556C66" w:rsidRDefault="00CC62B2" w:rsidP="00F63023">
      <w:pPr>
        <w:pStyle w:val="ListParagraph"/>
        <w:rPr>
          <w:rFonts w:ascii="Arial" w:hAnsi="Arial" w:cs="Arial"/>
        </w:rPr>
      </w:pPr>
    </w:p>
    <w:p w14:paraId="70D92D48" w14:textId="77777777" w:rsidR="001C28E1" w:rsidRPr="00556C66" w:rsidRDefault="001C28E1" w:rsidP="00F63023">
      <w:pPr>
        <w:pStyle w:val="ListParagraph"/>
        <w:rPr>
          <w:rFonts w:ascii="Arial" w:hAnsi="Arial" w:cs="Arial"/>
        </w:rPr>
      </w:pPr>
    </w:p>
    <w:p w14:paraId="00DA3E27" w14:textId="77777777" w:rsidR="001C28E1" w:rsidRPr="00556C66" w:rsidRDefault="001C28E1" w:rsidP="001C28E1">
      <w:pPr>
        <w:pStyle w:val="ListParagraph"/>
        <w:rPr>
          <w:rFonts w:ascii="Arial" w:hAnsi="Arial" w:cs="Arial"/>
          <w:b/>
          <w:bCs/>
        </w:rPr>
      </w:pPr>
      <w:r w:rsidRPr="00556C66">
        <w:rPr>
          <w:rFonts w:ascii="Arial" w:hAnsi="Arial" w:cs="Arial"/>
          <w:b/>
          <w:bCs/>
        </w:rPr>
        <w:t>3. Methodology</w:t>
      </w:r>
    </w:p>
    <w:p w14:paraId="4F8F0CEC" w14:textId="33B70CD5" w:rsidR="001C28E1" w:rsidRPr="00556C66" w:rsidRDefault="001C28E1" w:rsidP="001C28E1">
      <w:pPr>
        <w:pStyle w:val="ListParagraph"/>
        <w:rPr>
          <w:rFonts w:ascii="Arial" w:hAnsi="Arial" w:cs="Arial"/>
        </w:rPr>
      </w:pPr>
      <w:r w:rsidRPr="00556C66">
        <w:rPr>
          <w:rFonts w:ascii="Arial" w:hAnsi="Arial" w:cs="Arial"/>
        </w:rPr>
        <w:t>This section explains how the research was planned and carried out. It describes how the information was collected, who took part, how the data was analysed, and what challenges were faced</w:t>
      </w:r>
      <w:r w:rsidR="008A753F" w:rsidRPr="00556C66">
        <w:rPr>
          <w:rFonts w:ascii="Arial" w:hAnsi="Arial" w:cs="Arial"/>
        </w:rPr>
        <w:t xml:space="preserve"> (Muhammad, 2024</w:t>
      </w:r>
      <w:proofErr w:type="gramStart"/>
      <w:r w:rsidR="008A753F" w:rsidRPr="00556C66">
        <w:rPr>
          <w:rFonts w:ascii="Arial" w:hAnsi="Arial" w:cs="Arial"/>
        </w:rPr>
        <w:t xml:space="preserve">) </w:t>
      </w:r>
      <w:r w:rsidRPr="00556C66">
        <w:rPr>
          <w:rFonts w:ascii="Arial" w:hAnsi="Arial" w:cs="Arial"/>
        </w:rPr>
        <w:t>.</w:t>
      </w:r>
      <w:proofErr w:type="gramEnd"/>
      <w:r w:rsidRPr="00556C66">
        <w:rPr>
          <w:rFonts w:ascii="Arial" w:hAnsi="Arial" w:cs="Arial"/>
        </w:rPr>
        <w:t xml:space="preserve"> It also explains why certain methods were chosen and how they help answer the research questions about budget airlines and their impact on customer satisfaction and economic growth in developing countries.</w:t>
      </w:r>
      <w:r w:rsidR="008A753F" w:rsidRPr="00556C66">
        <w:rPr>
          <w:rFonts w:ascii="Arial" w:hAnsi="Arial" w:cs="Arial"/>
        </w:rPr>
        <w:t xml:space="preserve"> (Creswell and Plano Clark, 2025)</w:t>
      </w:r>
    </w:p>
    <w:p w14:paraId="65E38892" w14:textId="77777777" w:rsidR="001C28E1" w:rsidRPr="00556C66" w:rsidRDefault="001C28E1" w:rsidP="001C28E1">
      <w:pPr>
        <w:pStyle w:val="ListParagraph"/>
        <w:rPr>
          <w:rFonts w:ascii="Arial" w:hAnsi="Arial" w:cs="Arial"/>
          <w:b/>
          <w:bCs/>
        </w:rPr>
      </w:pPr>
    </w:p>
    <w:p w14:paraId="3DEFA0C3" w14:textId="56ED3A54" w:rsidR="001C28E1" w:rsidRPr="00556C66" w:rsidRDefault="001C28E1" w:rsidP="001C28E1">
      <w:pPr>
        <w:pStyle w:val="ListParagraph"/>
        <w:rPr>
          <w:rFonts w:ascii="Arial" w:hAnsi="Arial" w:cs="Arial"/>
          <w:b/>
          <w:bCs/>
        </w:rPr>
      </w:pPr>
      <w:r w:rsidRPr="00556C66">
        <w:rPr>
          <w:rFonts w:ascii="Arial" w:hAnsi="Arial" w:cs="Arial"/>
          <w:b/>
          <w:bCs/>
        </w:rPr>
        <w:lastRenderedPageBreak/>
        <w:t>3.1 Research Design</w:t>
      </w:r>
    </w:p>
    <w:p w14:paraId="2CF734C7" w14:textId="5B874977" w:rsidR="001C28E1" w:rsidRPr="00556C66" w:rsidRDefault="001C28E1" w:rsidP="001C28E1">
      <w:pPr>
        <w:pStyle w:val="ListParagraph"/>
        <w:rPr>
          <w:rFonts w:ascii="Arial" w:hAnsi="Arial" w:cs="Arial"/>
        </w:rPr>
      </w:pPr>
      <w:r w:rsidRPr="00556C66">
        <w:rPr>
          <w:rFonts w:ascii="Arial" w:hAnsi="Arial" w:cs="Arial"/>
        </w:rPr>
        <w:t>This research used a combination of two methods: quantitative and qualitative. This means the study collected both numbers such as survey ratings and detailed information (like airline case studies and reports). Using both types of methods gives a clearer and more complete picture of how budget airlines affect both passengers and the economy.</w:t>
      </w:r>
      <w:r w:rsidR="008A753F" w:rsidRPr="00556C66">
        <w:rPr>
          <w:rFonts w:ascii="Arial" w:hAnsi="Arial" w:cs="Arial"/>
        </w:rPr>
        <w:t xml:space="preserve"> (Muhammad, 2024)</w:t>
      </w:r>
    </w:p>
    <w:p w14:paraId="191AAA24" w14:textId="77777777" w:rsidR="001C28E1" w:rsidRPr="00556C66" w:rsidRDefault="001C28E1" w:rsidP="001C28E1">
      <w:pPr>
        <w:pStyle w:val="ListParagraph"/>
        <w:rPr>
          <w:rFonts w:ascii="Arial" w:hAnsi="Arial" w:cs="Arial"/>
        </w:rPr>
      </w:pPr>
    </w:p>
    <w:p w14:paraId="22B08B44" w14:textId="54114F51" w:rsidR="001C28E1" w:rsidRPr="00556C66" w:rsidRDefault="001C28E1" w:rsidP="001C28E1">
      <w:pPr>
        <w:pStyle w:val="ListParagraph"/>
        <w:rPr>
          <w:rFonts w:ascii="Arial" w:hAnsi="Arial" w:cs="Arial"/>
        </w:rPr>
      </w:pPr>
      <w:r w:rsidRPr="00556C66">
        <w:rPr>
          <w:rFonts w:ascii="Arial" w:hAnsi="Arial" w:cs="Arial"/>
        </w:rPr>
        <w:t>The quantitative part focused on customer satisfaction. It used surveys with questions that asked passengers to rate their experience, such as how happy they were with prices, comfort, flight timing, and staff behaviour</w:t>
      </w:r>
      <w:r w:rsidR="008A753F" w:rsidRPr="00556C66">
        <w:rPr>
          <w:rFonts w:ascii="Arial" w:hAnsi="Arial" w:cs="Arial"/>
        </w:rPr>
        <w:t xml:space="preserve"> (Creswell and Plano Clark, 2025)</w:t>
      </w:r>
      <w:r w:rsidRPr="00556C66">
        <w:rPr>
          <w:rFonts w:ascii="Arial" w:hAnsi="Arial" w:cs="Arial"/>
        </w:rPr>
        <w:t>. These answers were collected as numbers so that patterns could be identified and compared. This helps us understand what parts of the airline experience are most important to passengers.</w:t>
      </w:r>
    </w:p>
    <w:p w14:paraId="3559F3DD" w14:textId="77777777" w:rsidR="001C28E1" w:rsidRPr="00556C66" w:rsidRDefault="001C28E1" w:rsidP="001C28E1">
      <w:pPr>
        <w:pStyle w:val="ListParagraph"/>
        <w:rPr>
          <w:rFonts w:ascii="Arial" w:hAnsi="Arial" w:cs="Arial"/>
        </w:rPr>
      </w:pPr>
    </w:p>
    <w:p w14:paraId="69DB626D" w14:textId="37E7D338" w:rsidR="001C28E1" w:rsidRPr="00556C66" w:rsidRDefault="001C28E1" w:rsidP="001C28E1">
      <w:pPr>
        <w:pStyle w:val="ListParagraph"/>
        <w:rPr>
          <w:rFonts w:ascii="Arial" w:hAnsi="Arial" w:cs="Arial"/>
        </w:rPr>
      </w:pPr>
      <w:r w:rsidRPr="00556C66">
        <w:rPr>
          <w:rFonts w:ascii="Arial" w:hAnsi="Arial" w:cs="Arial"/>
        </w:rPr>
        <w:t>The qualitative part of the study looked more deeply at how budget airlines operate and grow in emerging markets. This included studying a few major budget airlines in different countries and looking at reports from the aviation industry and government</w:t>
      </w:r>
      <w:r w:rsidR="008A753F" w:rsidRPr="00556C66">
        <w:rPr>
          <w:rFonts w:ascii="Arial" w:hAnsi="Arial" w:cs="Arial"/>
        </w:rPr>
        <w:t xml:space="preserve"> (Leavy, 2022)</w:t>
      </w:r>
      <w:r w:rsidRPr="00556C66">
        <w:rPr>
          <w:rFonts w:ascii="Arial" w:hAnsi="Arial" w:cs="Arial"/>
        </w:rPr>
        <w:t>. In some cases, interviews were also done with people working in the airline industry. This helped explain how these airlines are helping connect more cities, grow tourism, and support local economies</w:t>
      </w:r>
      <w:r w:rsidR="008A753F" w:rsidRPr="00556C66">
        <w:rPr>
          <w:rFonts w:ascii="Arial" w:hAnsi="Arial" w:cs="Arial"/>
        </w:rPr>
        <w:t xml:space="preserve"> (Leavy, 2022).</w:t>
      </w:r>
    </w:p>
    <w:p w14:paraId="7C806C91" w14:textId="77777777" w:rsidR="008A753F" w:rsidRPr="00556C66" w:rsidRDefault="008A753F" w:rsidP="001C28E1">
      <w:pPr>
        <w:pStyle w:val="ListParagraph"/>
        <w:rPr>
          <w:rFonts w:ascii="Arial" w:hAnsi="Arial" w:cs="Arial"/>
        </w:rPr>
      </w:pPr>
    </w:p>
    <w:p w14:paraId="205BEEAE" w14:textId="01CEFB04" w:rsidR="001C28E1" w:rsidRPr="00556C66" w:rsidRDefault="001C28E1" w:rsidP="001C28E1">
      <w:pPr>
        <w:pStyle w:val="ListParagraph"/>
        <w:rPr>
          <w:rFonts w:ascii="Arial" w:hAnsi="Arial" w:cs="Arial"/>
        </w:rPr>
      </w:pPr>
      <w:r w:rsidRPr="00556C66">
        <w:rPr>
          <w:rFonts w:ascii="Arial" w:hAnsi="Arial" w:cs="Arial"/>
        </w:rPr>
        <w:t>Using both methods together helped make the study more accurate and reliable. It allowed the researcher to check one type of result against another and get both the personal views of passengers and the bigger picture of how these airlines affect a country’s development.</w:t>
      </w:r>
    </w:p>
    <w:p w14:paraId="3C4D17B0" w14:textId="77777777" w:rsidR="001C28E1" w:rsidRPr="00556C66" w:rsidRDefault="001C28E1" w:rsidP="001C28E1">
      <w:pPr>
        <w:pStyle w:val="ListParagraph"/>
        <w:rPr>
          <w:rFonts w:ascii="Arial" w:hAnsi="Arial" w:cs="Arial"/>
          <w:b/>
          <w:bCs/>
        </w:rPr>
      </w:pPr>
    </w:p>
    <w:p w14:paraId="01E03F17" w14:textId="5461858B" w:rsidR="001C28E1" w:rsidRPr="00556C66" w:rsidRDefault="001C28E1" w:rsidP="001C28E1">
      <w:pPr>
        <w:pStyle w:val="ListParagraph"/>
        <w:rPr>
          <w:rFonts w:ascii="Arial" w:hAnsi="Arial" w:cs="Arial"/>
          <w:b/>
          <w:bCs/>
        </w:rPr>
      </w:pPr>
      <w:r w:rsidRPr="00556C66">
        <w:rPr>
          <w:rFonts w:ascii="Arial" w:hAnsi="Arial" w:cs="Arial"/>
          <w:b/>
          <w:bCs/>
        </w:rPr>
        <w:t>3.2 Data Collection Methods</w:t>
      </w:r>
    </w:p>
    <w:p w14:paraId="6D82B568" w14:textId="392074B5" w:rsidR="00676832" w:rsidRPr="00556C66" w:rsidRDefault="00676832" w:rsidP="00676832">
      <w:pPr>
        <w:pStyle w:val="ListParagraph"/>
        <w:rPr>
          <w:rFonts w:ascii="Arial" w:hAnsi="Arial" w:cs="Arial"/>
        </w:rPr>
      </w:pPr>
      <w:r w:rsidRPr="00556C66">
        <w:rPr>
          <w:rFonts w:ascii="Arial" w:hAnsi="Arial" w:cs="Arial"/>
        </w:rPr>
        <w:t>The research gathered two main kinds of information to get a full picture of the topic. The first kind is called primary data. This is new information collected directly from people, like passengers who have flown with budget airlines</w:t>
      </w:r>
      <w:r w:rsidR="008A753F" w:rsidRPr="00556C66">
        <w:rPr>
          <w:rFonts w:ascii="Arial" w:hAnsi="Arial" w:cs="Arial"/>
        </w:rPr>
        <w:t xml:space="preserve"> (deMarrais, Roulston and Copple, 2023)</w:t>
      </w:r>
      <w:r w:rsidRPr="00556C66">
        <w:rPr>
          <w:rFonts w:ascii="Arial" w:hAnsi="Arial" w:cs="Arial"/>
        </w:rPr>
        <w:t>. This was done through surveys and interviews, where people shared their personal thoughts and experiences. Collecting primary data is important because it gives fresh and real insights about what passengers think and feel</w:t>
      </w:r>
      <w:r w:rsidR="008A753F" w:rsidRPr="00556C66">
        <w:rPr>
          <w:rFonts w:ascii="Arial" w:hAnsi="Arial" w:cs="Arial"/>
        </w:rPr>
        <w:t xml:space="preserve"> (Bloomberg, 2024)</w:t>
      </w:r>
      <w:r w:rsidRPr="00556C66">
        <w:rPr>
          <w:rFonts w:ascii="Arial" w:hAnsi="Arial" w:cs="Arial"/>
        </w:rPr>
        <w:t>. It helps the study understand the actual customer experience and satisfaction with budget airlines today.</w:t>
      </w:r>
    </w:p>
    <w:p w14:paraId="6479D6C4" w14:textId="77777777" w:rsidR="00676832" w:rsidRPr="00556C66" w:rsidRDefault="00676832" w:rsidP="00676832">
      <w:pPr>
        <w:pStyle w:val="ListParagraph"/>
        <w:rPr>
          <w:rFonts w:ascii="Arial" w:hAnsi="Arial" w:cs="Arial"/>
        </w:rPr>
      </w:pPr>
    </w:p>
    <w:p w14:paraId="42AF828F" w14:textId="08E690E7" w:rsidR="00676832" w:rsidRPr="00556C66" w:rsidRDefault="00676832" w:rsidP="00676832">
      <w:pPr>
        <w:pStyle w:val="ListParagraph"/>
        <w:rPr>
          <w:rFonts w:ascii="Arial" w:hAnsi="Arial" w:cs="Arial"/>
        </w:rPr>
      </w:pPr>
      <w:r w:rsidRPr="00556C66">
        <w:rPr>
          <w:rFonts w:ascii="Arial" w:hAnsi="Arial" w:cs="Arial"/>
        </w:rPr>
        <w:t xml:space="preserve">The second kind is called secondary data </w:t>
      </w:r>
      <w:r w:rsidR="008A753F" w:rsidRPr="00556C66">
        <w:rPr>
          <w:rFonts w:ascii="Arial" w:hAnsi="Arial" w:cs="Arial"/>
        </w:rPr>
        <w:t xml:space="preserve">(Fetters, 2024). </w:t>
      </w:r>
      <w:r w:rsidRPr="00556C66">
        <w:rPr>
          <w:rFonts w:ascii="Arial" w:hAnsi="Arial" w:cs="Arial"/>
        </w:rPr>
        <w:t>This is information that has already been collected and published by other trusted sources such as government agencies, airline companies, industry reports, and academic articles. Secondary data gives a bigger picture of the airline industry</w:t>
      </w:r>
      <w:r w:rsidR="008A753F" w:rsidRPr="00556C66">
        <w:rPr>
          <w:rFonts w:ascii="Arial" w:hAnsi="Arial" w:cs="Arial"/>
        </w:rPr>
        <w:t xml:space="preserve"> (Fetters, 2024)</w:t>
      </w:r>
      <w:r w:rsidRPr="00556C66">
        <w:rPr>
          <w:rFonts w:ascii="Arial" w:hAnsi="Arial" w:cs="Arial"/>
        </w:rPr>
        <w:t xml:space="preserve">. It shows important details like how the budget airline market has grown </w:t>
      </w:r>
      <w:r w:rsidRPr="00556C66">
        <w:rPr>
          <w:rFonts w:ascii="Arial" w:hAnsi="Arial" w:cs="Arial"/>
        </w:rPr>
        <w:lastRenderedPageBreak/>
        <w:t xml:space="preserve">over time, how airlines have performed financially, and how the industry affects the economy. </w:t>
      </w:r>
    </w:p>
    <w:p w14:paraId="7A18323E" w14:textId="77777777" w:rsidR="00676832" w:rsidRPr="00556C66" w:rsidRDefault="00676832" w:rsidP="00676832">
      <w:pPr>
        <w:pStyle w:val="ListParagraph"/>
        <w:rPr>
          <w:rFonts w:ascii="Arial" w:hAnsi="Arial" w:cs="Arial"/>
        </w:rPr>
      </w:pPr>
    </w:p>
    <w:p w14:paraId="4A764FCA" w14:textId="623082D6" w:rsidR="00676832" w:rsidRPr="00556C66" w:rsidRDefault="00676832" w:rsidP="00676832">
      <w:pPr>
        <w:pStyle w:val="ListParagraph"/>
        <w:rPr>
          <w:rFonts w:ascii="Arial" w:hAnsi="Arial" w:cs="Arial"/>
        </w:rPr>
      </w:pPr>
      <w:r w:rsidRPr="00556C66">
        <w:rPr>
          <w:rFonts w:ascii="Arial" w:hAnsi="Arial" w:cs="Arial"/>
        </w:rPr>
        <w:t>Using secondary data helps support the information gathered from passengers by adding background and facts. It also allows the study to compare individual opinions with larger trends and events, like the impact of the COVID-19 pandemic on the airline industry.</w:t>
      </w:r>
    </w:p>
    <w:p w14:paraId="3E56532A" w14:textId="77777777" w:rsidR="00676832" w:rsidRPr="00556C66" w:rsidRDefault="00676832" w:rsidP="00676832">
      <w:pPr>
        <w:pStyle w:val="ListParagraph"/>
        <w:rPr>
          <w:rFonts w:ascii="Arial" w:hAnsi="Arial" w:cs="Arial"/>
        </w:rPr>
      </w:pPr>
    </w:p>
    <w:p w14:paraId="37DFDFB6" w14:textId="122F6A2B" w:rsidR="00676832" w:rsidRPr="00556C66" w:rsidRDefault="008A753F" w:rsidP="00676832">
      <w:pPr>
        <w:pStyle w:val="ListParagraph"/>
        <w:rPr>
          <w:rFonts w:ascii="Arial" w:hAnsi="Arial" w:cs="Arial"/>
        </w:rPr>
      </w:pPr>
      <w:r w:rsidRPr="00556C66">
        <w:rPr>
          <w:rFonts w:ascii="Arial" w:hAnsi="Arial" w:cs="Arial"/>
        </w:rPr>
        <w:t xml:space="preserve">Creswell and Creswell (2024) </w:t>
      </w:r>
      <w:proofErr w:type="gramStart"/>
      <w:r w:rsidRPr="00556C66">
        <w:rPr>
          <w:rFonts w:ascii="Arial" w:hAnsi="Arial" w:cs="Arial"/>
        </w:rPr>
        <w:t>mentions</w:t>
      </w:r>
      <w:proofErr w:type="gramEnd"/>
      <w:r w:rsidRPr="00556C66">
        <w:rPr>
          <w:rFonts w:ascii="Arial" w:hAnsi="Arial" w:cs="Arial"/>
        </w:rPr>
        <w:t xml:space="preserve"> b</w:t>
      </w:r>
      <w:r w:rsidR="00676832" w:rsidRPr="00556C66">
        <w:rPr>
          <w:rFonts w:ascii="Arial" w:hAnsi="Arial" w:cs="Arial"/>
        </w:rPr>
        <w:t xml:space="preserve">y using both primary and secondary data, the research is </w:t>
      </w:r>
      <w:r w:rsidRPr="00556C66">
        <w:rPr>
          <w:rFonts w:ascii="Arial" w:hAnsi="Arial" w:cs="Arial"/>
        </w:rPr>
        <w:t>completer and more trustworthy</w:t>
      </w:r>
      <w:r w:rsidR="00676832" w:rsidRPr="00556C66">
        <w:rPr>
          <w:rFonts w:ascii="Arial" w:hAnsi="Arial" w:cs="Arial"/>
        </w:rPr>
        <w:t xml:space="preserve">. The personal stories and views from </w:t>
      </w:r>
      <w:r w:rsidRPr="00556C66">
        <w:rPr>
          <w:rFonts w:ascii="Arial" w:hAnsi="Arial" w:cs="Arial"/>
        </w:rPr>
        <w:t>passenger’s</w:t>
      </w:r>
      <w:r w:rsidR="00676832" w:rsidRPr="00556C66">
        <w:rPr>
          <w:rFonts w:ascii="Arial" w:hAnsi="Arial" w:cs="Arial"/>
        </w:rPr>
        <w:t xml:space="preserve"> help explain what affects customer satisfaction. At the same time, the secondary data shows wider patterns and economic effects of budget airlines. This combination means the study does not rely on just one source but uses </w:t>
      </w:r>
      <w:r w:rsidRPr="00556C66">
        <w:rPr>
          <w:rFonts w:ascii="Arial" w:hAnsi="Arial" w:cs="Arial"/>
        </w:rPr>
        <w:t>many kinds of</w:t>
      </w:r>
      <w:r w:rsidR="00676832" w:rsidRPr="00556C66">
        <w:rPr>
          <w:rFonts w:ascii="Arial" w:hAnsi="Arial" w:cs="Arial"/>
        </w:rPr>
        <w:t xml:space="preserve"> information. This helps create a clearer and more accurate understanding of how budget airlines influence customers and the market.</w:t>
      </w:r>
    </w:p>
    <w:p w14:paraId="58912C68" w14:textId="77777777" w:rsidR="001C28E1" w:rsidRPr="00556C66" w:rsidRDefault="001C28E1" w:rsidP="001C28E1">
      <w:pPr>
        <w:pStyle w:val="ListParagraph"/>
        <w:rPr>
          <w:rFonts w:ascii="Arial" w:hAnsi="Arial" w:cs="Arial"/>
          <w:b/>
          <w:bCs/>
        </w:rPr>
      </w:pPr>
    </w:p>
    <w:p w14:paraId="5BCF5F90" w14:textId="2EE66A85" w:rsidR="001C28E1" w:rsidRPr="00556C66" w:rsidRDefault="001C28E1" w:rsidP="001C28E1">
      <w:pPr>
        <w:pStyle w:val="ListParagraph"/>
        <w:rPr>
          <w:rFonts w:ascii="Arial" w:hAnsi="Arial" w:cs="Arial"/>
          <w:b/>
          <w:bCs/>
        </w:rPr>
      </w:pPr>
      <w:r w:rsidRPr="00556C66">
        <w:rPr>
          <w:rFonts w:ascii="Arial" w:hAnsi="Arial" w:cs="Arial"/>
          <w:b/>
          <w:bCs/>
        </w:rPr>
        <w:t>3.2.1 Primary Data</w:t>
      </w:r>
    </w:p>
    <w:p w14:paraId="265E0E7E" w14:textId="5E4091C7" w:rsidR="001C28E1" w:rsidRPr="00556C66" w:rsidRDefault="001C28E1" w:rsidP="008A753F">
      <w:pPr>
        <w:pStyle w:val="ListParagraph"/>
        <w:rPr>
          <w:rFonts w:ascii="Arial" w:hAnsi="Arial" w:cs="Arial"/>
        </w:rPr>
      </w:pPr>
      <w:r w:rsidRPr="00556C66">
        <w:rPr>
          <w:rFonts w:ascii="Arial" w:hAnsi="Arial" w:cs="Arial"/>
        </w:rPr>
        <w:t>The main source of primary data was an online survey shared with people who had flown with budget airlines in the past year. The survey had questions where people rated their experience using a scale from 1 to 5, with 1 being very unhappy and 5 being very happy</w:t>
      </w:r>
      <w:r w:rsidR="008A753F" w:rsidRPr="00556C66">
        <w:rPr>
          <w:rFonts w:ascii="Arial" w:hAnsi="Arial" w:cs="Arial"/>
        </w:rPr>
        <w:t xml:space="preserve"> (Saunders, Lewis and Thornhill, 2022)</w:t>
      </w:r>
      <w:r w:rsidRPr="00556C66">
        <w:rPr>
          <w:rFonts w:ascii="Arial" w:hAnsi="Arial" w:cs="Arial"/>
        </w:rPr>
        <w:t>. The survey asked about many things, including ticket price, booking process, flight timing, staff friendliness, cleanliness, and whether they would fly with the same airline again</w:t>
      </w:r>
      <w:r w:rsidR="008A753F" w:rsidRPr="00556C66">
        <w:rPr>
          <w:rFonts w:ascii="Arial" w:hAnsi="Arial" w:cs="Arial"/>
        </w:rPr>
        <w:t xml:space="preserve"> (Gillen and Lall, 2023)</w:t>
      </w:r>
      <w:r w:rsidRPr="00556C66">
        <w:rPr>
          <w:rFonts w:ascii="Arial" w:hAnsi="Arial" w:cs="Arial"/>
        </w:rPr>
        <w:t>.</w:t>
      </w:r>
      <w:r w:rsidR="008A753F" w:rsidRPr="00556C66">
        <w:rPr>
          <w:rFonts w:ascii="Arial" w:hAnsi="Arial" w:cs="Arial"/>
        </w:rPr>
        <w:t xml:space="preserve"> </w:t>
      </w:r>
      <w:r w:rsidRPr="00556C66">
        <w:rPr>
          <w:rFonts w:ascii="Arial" w:hAnsi="Arial" w:cs="Arial"/>
        </w:rPr>
        <w:t>For example, one of the questions was: “How satisfied are you with the value for money offered by [Airline Name]?” Questions like this helped measure whether customers thought they were getting good service for the price they paid.</w:t>
      </w:r>
      <w:r w:rsidR="008A753F" w:rsidRPr="00556C66">
        <w:rPr>
          <w:rFonts w:ascii="Arial" w:hAnsi="Arial" w:cs="Arial"/>
        </w:rPr>
        <w:t xml:space="preserve"> (Akter, Wamba and Gunasekaran, 2022)</w:t>
      </w:r>
    </w:p>
    <w:p w14:paraId="54DC9FAC" w14:textId="77777777" w:rsidR="001C28E1" w:rsidRPr="00556C66" w:rsidRDefault="001C28E1" w:rsidP="001C28E1">
      <w:pPr>
        <w:pStyle w:val="ListParagraph"/>
        <w:rPr>
          <w:rFonts w:ascii="Arial" w:hAnsi="Arial" w:cs="Arial"/>
          <w:b/>
          <w:bCs/>
        </w:rPr>
      </w:pPr>
    </w:p>
    <w:p w14:paraId="015EBD63" w14:textId="496C2538" w:rsidR="001C28E1" w:rsidRPr="00556C66" w:rsidRDefault="001C28E1" w:rsidP="001C28E1">
      <w:pPr>
        <w:pStyle w:val="ListParagraph"/>
        <w:rPr>
          <w:rFonts w:ascii="Arial" w:hAnsi="Arial" w:cs="Arial"/>
          <w:b/>
          <w:bCs/>
        </w:rPr>
      </w:pPr>
      <w:r w:rsidRPr="00556C66">
        <w:rPr>
          <w:rFonts w:ascii="Arial" w:hAnsi="Arial" w:cs="Arial"/>
          <w:b/>
          <w:bCs/>
        </w:rPr>
        <w:t>3.2.2 Secondary Data</w:t>
      </w:r>
    </w:p>
    <w:p w14:paraId="2A9428A0" w14:textId="08D9F890" w:rsidR="001C28E1" w:rsidRPr="00556C66" w:rsidRDefault="001C28E1" w:rsidP="001C28E1">
      <w:pPr>
        <w:pStyle w:val="ListParagraph"/>
        <w:rPr>
          <w:rFonts w:ascii="Arial" w:hAnsi="Arial" w:cs="Arial"/>
        </w:rPr>
      </w:pPr>
      <w:r w:rsidRPr="00556C66">
        <w:rPr>
          <w:rFonts w:ascii="Arial" w:hAnsi="Arial" w:cs="Arial"/>
        </w:rPr>
        <w:t>Secondary data came from official sources such as airline websites, financial reports, aviation industry publications, and economic reports</w:t>
      </w:r>
      <w:r w:rsidR="008A753F" w:rsidRPr="00556C66">
        <w:rPr>
          <w:rFonts w:ascii="Arial" w:hAnsi="Arial" w:cs="Arial"/>
        </w:rPr>
        <w:t xml:space="preserve"> (Hair et al., 2020)</w:t>
      </w:r>
      <w:r w:rsidRPr="00556C66">
        <w:rPr>
          <w:rFonts w:ascii="Arial" w:hAnsi="Arial" w:cs="Arial"/>
        </w:rPr>
        <w:t>. These included information like how many passengers the airlines had, how many routes they operated, how much money they made, and how they helped increase travel and tourism</w:t>
      </w:r>
      <w:r w:rsidR="008A753F" w:rsidRPr="00556C66">
        <w:rPr>
          <w:rFonts w:ascii="Arial" w:hAnsi="Arial" w:cs="Arial"/>
        </w:rPr>
        <w:t xml:space="preserve"> (Talib, Khan and Hossain, 2021) &amp; (Gillen and Lall, 2023)</w:t>
      </w:r>
      <w:r w:rsidRPr="00556C66">
        <w:rPr>
          <w:rFonts w:ascii="Arial" w:hAnsi="Arial" w:cs="Arial"/>
        </w:rPr>
        <w:t>. Reports from government and global organizations were also used to see how budget airlines affect jobs, income, and transportation in developing countries. This kind of data helped show the bigger economic impact that budget airlines can have over time.</w:t>
      </w:r>
      <w:r w:rsidR="008A753F" w:rsidRPr="00556C66">
        <w:rPr>
          <w:rFonts w:ascii="Arial" w:hAnsi="Arial" w:cs="Arial"/>
        </w:rPr>
        <w:t xml:space="preserve"> (Saunders, Lewis and Thornhill, 2022)</w:t>
      </w:r>
    </w:p>
    <w:p w14:paraId="6278A559" w14:textId="77777777" w:rsidR="001C28E1" w:rsidRPr="00556C66" w:rsidRDefault="001C28E1" w:rsidP="001C28E1">
      <w:pPr>
        <w:pStyle w:val="ListParagraph"/>
        <w:rPr>
          <w:rFonts w:ascii="Arial" w:hAnsi="Arial" w:cs="Arial"/>
          <w:b/>
          <w:bCs/>
        </w:rPr>
      </w:pPr>
    </w:p>
    <w:p w14:paraId="10E75BAB" w14:textId="4FCF6593" w:rsidR="001C28E1" w:rsidRPr="00556C66" w:rsidRDefault="001C28E1" w:rsidP="001C28E1">
      <w:pPr>
        <w:pStyle w:val="ListParagraph"/>
        <w:rPr>
          <w:rFonts w:ascii="Arial" w:hAnsi="Arial" w:cs="Arial"/>
          <w:b/>
          <w:bCs/>
        </w:rPr>
      </w:pPr>
      <w:r w:rsidRPr="00556C66">
        <w:rPr>
          <w:rFonts w:ascii="Arial" w:hAnsi="Arial" w:cs="Arial"/>
          <w:b/>
          <w:bCs/>
        </w:rPr>
        <w:t>3.3 Sampling Techniques</w:t>
      </w:r>
    </w:p>
    <w:p w14:paraId="16B4706D" w14:textId="0BD8CA4D" w:rsidR="001C28E1" w:rsidRPr="00556C66" w:rsidRDefault="001C28E1" w:rsidP="001C28E1">
      <w:pPr>
        <w:pStyle w:val="ListParagraph"/>
        <w:rPr>
          <w:rFonts w:ascii="Arial" w:hAnsi="Arial" w:cs="Arial"/>
        </w:rPr>
      </w:pPr>
      <w:r w:rsidRPr="00556C66">
        <w:rPr>
          <w:rFonts w:ascii="Arial" w:hAnsi="Arial" w:cs="Arial"/>
        </w:rPr>
        <w:lastRenderedPageBreak/>
        <w:t>Sampling is how researchers decide who to include in a study. For the survey part of the research, the study used a method called purposive sampling. This means people were chosen because they had relevant experience</w:t>
      </w:r>
      <w:r w:rsidR="00822836" w:rsidRPr="00556C66">
        <w:rPr>
          <w:rFonts w:ascii="Arial" w:hAnsi="Arial" w:cs="Arial"/>
        </w:rPr>
        <w:t xml:space="preserve"> </w:t>
      </w:r>
      <w:r w:rsidRPr="00556C66">
        <w:rPr>
          <w:rFonts w:ascii="Arial" w:hAnsi="Arial" w:cs="Arial"/>
        </w:rPr>
        <w:t>in this case, they had recently flown on a budget airline</w:t>
      </w:r>
      <w:r w:rsidR="00822836" w:rsidRPr="00556C66">
        <w:rPr>
          <w:rFonts w:ascii="Arial" w:hAnsi="Arial" w:cs="Arial"/>
        </w:rPr>
        <w:t xml:space="preserve"> (Saunders, Lewis and Thornhill, 2022)</w:t>
      </w:r>
      <w:r w:rsidRPr="00556C66">
        <w:rPr>
          <w:rFonts w:ascii="Arial" w:hAnsi="Arial" w:cs="Arial"/>
        </w:rPr>
        <w:t>. The goal was to get 400 responses from people in different regions such as Asia, Africa, and Latin America, so that the study included a variety of views.</w:t>
      </w:r>
    </w:p>
    <w:p w14:paraId="3B1E281F" w14:textId="77777777" w:rsidR="008A753F" w:rsidRPr="00556C66" w:rsidRDefault="008A753F" w:rsidP="001C28E1">
      <w:pPr>
        <w:pStyle w:val="ListParagraph"/>
        <w:rPr>
          <w:rFonts w:ascii="Arial" w:hAnsi="Arial" w:cs="Arial"/>
        </w:rPr>
      </w:pPr>
    </w:p>
    <w:p w14:paraId="2349B165" w14:textId="6316074B" w:rsidR="001C28E1" w:rsidRPr="00556C66" w:rsidRDefault="001C28E1" w:rsidP="001C28E1">
      <w:pPr>
        <w:pStyle w:val="ListParagraph"/>
        <w:rPr>
          <w:rFonts w:ascii="Arial" w:hAnsi="Arial" w:cs="Arial"/>
        </w:rPr>
      </w:pPr>
      <w:r w:rsidRPr="00556C66">
        <w:rPr>
          <w:rFonts w:ascii="Arial" w:hAnsi="Arial" w:cs="Arial"/>
        </w:rPr>
        <w:t>For the case studies, airlines were chosen based on specific reasons. The selected airlines</w:t>
      </w:r>
      <w:r w:rsidR="008A753F" w:rsidRPr="00556C66">
        <w:rPr>
          <w:rFonts w:ascii="Arial" w:hAnsi="Arial" w:cs="Arial"/>
        </w:rPr>
        <w:t xml:space="preserve"> </w:t>
      </w:r>
      <w:r w:rsidRPr="00556C66">
        <w:rPr>
          <w:rFonts w:ascii="Arial" w:hAnsi="Arial" w:cs="Arial"/>
        </w:rPr>
        <w:t>AirAsia, IndiGo, FlySafair, and VivaAerobus</w:t>
      </w:r>
      <w:r w:rsidR="008A753F" w:rsidRPr="00556C66">
        <w:rPr>
          <w:rFonts w:ascii="Arial" w:hAnsi="Arial" w:cs="Arial"/>
        </w:rPr>
        <w:t xml:space="preserve"> </w:t>
      </w:r>
      <w:r w:rsidRPr="00556C66">
        <w:rPr>
          <w:rFonts w:ascii="Arial" w:hAnsi="Arial" w:cs="Arial"/>
        </w:rPr>
        <w:t xml:space="preserve">were picked because they are </w:t>
      </w:r>
      <w:r w:rsidR="008A753F" w:rsidRPr="00556C66">
        <w:rPr>
          <w:rFonts w:ascii="Arial" w:hAnsi="Arial" w:cs="Arial"/>
        </w:rPr>
        <w:t xml:space="preserve">good </w:t>
      </w:r>
      <w:r w:rsidRPr="00556C66">
        <w:rPr>
          <w:rFonts w:ascii="Arial" w:hAnsi="Arial" w:cs="Arial"/>
        </w:rPr>
        <w:t>examples of successful budget airlines in different parts of the world. These airlines show how low-cost models work in different countries. Some interviews were also done with people working in the airline or tourism industries, depending on availability.</w:t>
      </w:r>
      <w:r w:rsidR="00822836" w:rsidRPr="00556C66">
        <w:rPr>
          <w:rFonts w:ascii="Arial" w:hAnsi="Arial" w:cs="Arial"/>
        </w:rPr>
        <w:t xml:space="preserve"> (Bazeley, 2022)</w:t>
      </w:r>
    </w:p>
    <w:p w14:paraId="34AF9AB8" w14:textId="77777777" w:rsidR="001C28E1" w:rsidRPr="00556C66" w:rsidRDefault="001C28E1" w:rsidP="001C28E1">
      <w:pPr>
        <w:pStyle w:val="ListParagraph"/>
        <w:rPr>
          <w:rFonts w:ascii="Arial" w:hAnsi="Arial" w:cs="Arial"/>
          <w:b/>
          <w:bCs/>
        </w:rPr>
      </w:pPr>
    </w:p>
    <w:p w14:paraId="5D273CD4" w14:textId="1DF3FFF8" w:rsidR="001C28E1" w:rsidRPr="00556C66" w:rsidRDefault="001C28E1" w:rsidP="001C28E1">
      <w:pPr>
        <w:pStyle w:val="ListParagraph"/>
        <w:rPr>
          <w:rFonts w:ascii="Arial" w:hAnsi="Arial" w:cs="Arial"/>
          <w:b/>
          <w:bCs/>
        </w:rPr>
      </w:pPr>
      <w:r w:rsidRPr="00556C66">
        <w:rPr>
          <w:rFonts w:ascii="Arial" w:hAnsi="Arial" w:cs="Arial"/>
          <w:b/>
          <w:bCs/>
        </w:rPr>
        <w:t>3.4 Data Analysis Methods</w:t>
      </w:r>
    </w:p>
    <w:p w14:paraId="45557E00" w14:textId="0A58430E" w:rsidR="001C28E1" w:rsidRPr="00556C66" w:rsidRDefault="001C28E1" w:rsidP="001C28E1">
      <w:pPr>
        <w:pStyle w:val="ListParagraph"/>
        <w:rPr>
          <w:rFonts w:ascii="Arial" w:hAnsi="Arial" w:cs="Arial"/>
        </w:rPr>
      </w:pPr>
      <w:r w:rsidRPr="00556C66">
        <w:rPr>
          <w:rFonts w:ascii="Arial" w:hAnsi="Arial" w:cs="Arial"/>
        </w:rPr>
        <w:t xml:space="preserve">Once the data was collected, it had to be </w:t>
      </w:r>
      <w:r w:rsidR="00676832" w:rsidRPr="00556C66">
        <w:rPr>
          <w:rFonts w:ascii="Arial" w:hAnsi="Arial" w:cs="Arial"/>
        </w:rPr>
        <w:t>analysed</w:t>
      </w:r>
      <w:r w:rsidRPr="00556C66">
        <w:rPr>
          <w:rFonts w:ascii="Arial" w:hAnsi="Arial" w:cs="Arial"/>
        </w:rPr>
        <w:t xml:space="preserve"> to find patterns and meanings. The survey results were studied using software that can calculate statistics like averages and relationships between answers</w:t>
      </w:r>
      <w:r w:rsidR="00822836" w:rsidRPr="00556C66">
        <w:rPr>
          <w:rFonts w:ascii="Arial" w:hAnsi="Arial" w:cs="Arial"/>
        </w:rPr>
        <w:t xml:space="preserve"> (Bazeley, 2022)</w:t>
      </w:r>
      <w:r w:rsidRPr="00556C66">
        <w:rPr>
          <w:rFonts w:ascii="Arial" w:hAnsi="Arial" w:cs="Arial"/>
        </w:rPr>
        <w:t xml:space="preserve"> This made it possible to see what factors</w:t>
      </w:r>
      <w:r w:rsidR="00822836" w:rsidRPr="00556C66">
        <w:rPr>
          <w:rFonts w:ascii="Arial" w:hAnsi="Arial" w:cs="Arial"/>
        </w:rPr>
        <w:t xml:space="preserve"> were thought out, </w:t>
      </w:r>
      <w:r w:rsidRPr="00556C66">
        <w:rPr>
          <w:rFonts w:ascii="Arial" w:hAnsi="Arial" w:cs="Arial"/>
        </w:rPr>
        <w:t>such as price, punctuality, or service</w:t>
      </w:r>
      <w:r w:rsidR="00822836" w:rsidRPr="00556C66">
        <w:rPr>
          <w:rFonts w:ascii="Arial" w:hAnsi="Arial" w:cs="Arial"/>
        </w:rPr>
        <w:t xml:space="preserve"> that </w:t>
      </w:r>
      <w:r w:rsidRPr="00556C66">
        <w:rPr>
          <w:rFonts w:ascii="Arial" w:hAnsi="Arial" w:cs="Arial"/>
        </w:rPr>
        <w:t>had the most effect on how</w:t>
      </w:r>
      <w:r w:rsidR="00822836" w:rsidRPr="00556C66">
        <w:rPr>
          <w:rFonts w:ascii="Arial" w:hAnsi="Arial" w:cs="Arial"/>
        </w:rPr>
        <w:t xml:space="preserve"> </w:t>
      </w:r>
      <w:r w:rsidR="00E53051" w:rsidRPr="00556C66">
        <w:rPr>
          <w:rFonts w:ascii="Arial" w:hAnsi="Arial" w:cs="Arial"/>
        </w:rPr>
        <w:t>to</w:t>
      </w:r>
      <w:r w:rsidR="00822836" w:rsidRPr="00556C66">
        <w:rPr>
          <w:rFonts w:ascii="Arial" w:hAnsi="Arial" w:cs="Arial"/>
        </w:rPr>
        <w:t xml:space="preserve"> satisfy customer needs.</w:t>
      </w:r>
    </w:p>
    <w:p w14:paraId="462FF776" w14:textId="77777777" w:rsidR="00676832" w:rsidRPr="00556C66" w:rsidRDefault="00676832" w:rsidP="001C28E1">
      <w:pPr>
        <w:pStyle w:val="ListParagraph"/>
        <w:rPr>
          <w:rFonts w:ascii="Arial" w:hAnsi="Arial" w:cs="Arial"/>
        </w:rPr>
      </w:pPr>
    </w:p>
    <w:p w14:paraId="7BCF9439" w14:textId="66AB7438" w:rsidR="001C28E1" w:rsidRPr="00556C66" w:rsidRDefault="001C28E1" w:rsidP="001C28E1">
      <w:pPr>
        <w:pStyle w:val="ListParagraph"/>
        <w:rPr>
          <w:rFonts w:ascii="Arial" w:hAnsi="Arial" w:cs="Arial"/>
        </w:rPr>
      </w:pPr>
      <w:r w:rsidRPr="00556C66">
        <w:rPr>
          <w:rFonts w:ascii="Arial" w:hAnsi="Arial" w:cs="Arial"/>
        </w:rPr>
        <w:t xml:space="preserve">The case studies and interviews were </w:t>
      </w:r>
      <w:r w:rsidR="00676832" w:rsidRPr="00556C66">
        <w:rPr>
          <w:rFonts w:ascii="Arial" w:hAnsi="Arial" w:cs="Arial"/>
        </w:rPr>
        <w:t>analysed</w:t>
      </w:r>
      <w:r w:rsidRPr="00556C66">
        <w:rPr>
          <w:rFonts w:ascii="Arial" w:hAnsi="Arial" w:cs="Arial"/>
        </w:rPr>
        <w:t xml:space="preserve"> in a different way. Instead of using numbers, the researcher read through the text and looked for repeated ideas or common topics. For example, if many reports and interviews mentioned digital booking systems or government support, these were marked as important themes</w:t>
      </w:r>
      <w:r w:rsidR="003902CE" w:rsidRPr="00556C66">
        <w:rPr>
          <w:rFonts w:ascii="Arial" w:hAnsi="Arial" w:cs="Arial"/>
        </w:rPr>
        <w:t xml:space="preserve"> (Blumberg, Cooper and Schindler, 2020)</w:t>
      </w:r>
      <w:r w:rsidRPr="00556C66">
        <w:rPr>
          <w:rFonts w:ascii="Arial" w:hAnsi="Arial" w:cs="Arial"/>
        </w:rPr>
        <w:t>. Grouping these ideas helped the researcher understand what helps budget airlines grow and succeed in different countries.</w:t>
      </w:r>
    </w:p>
    <w:p w14:paraId="1E4A282D" w14:textId="77777777" w:rsidR="001C28E1" w:rsidRPr="00556C66" w:rsidRDefault="001C28E1" w:rsidP="001C28E1">
      <w:pPr>
        <w:pStyle w:val="ListParagraph"/>
        <w:rPr>
          <w:rFonts w:ascii="Arial" w:hAnsi="Arial" w:cs="Arial"/>
          <w:b/>
          <w:bCs/>
        </w:rPr>
      </w:pPr>
    </w:p>
    <w:p w14:paraId="657640D2" w14:textId="2A4B1AA6" w:rsidR="001C28E1" w:rsidRPr="00556C66" w:rsidRDefault="001C28E1" w:rsidP="001C28E1">
      <w:pPr>
        <w:pStyle w:val="ListParagraph"/>
        <w:rPr>
          <w:rFonts w:ascii="Arial" w:hAnsi="Arial" w:cs="Arial"/>
          <w:b/>
          <w:bCs/>
        </w:rPr>
      </w:pPr>
      <w:r w:rsidRPr="00556C66">
        <w:rPr>
          <w:rFonts w:ascii="Arial" w:hAnsi="Arial" w:cs="Arial"/>
          <w:b/>
          <w:bCs/>
        </w:rPr>
        <w:t>3.5 Ethical Considerations</w:t>
      </w:r>
    </w:p>
    <w:p w14:paraId="04A1AAB5" w14:textId="77777777" w:rsidR="001C28E1" w:rsidRPr="00556C66" w:rsidRDefault="001C28E1" w:rsidP="001C28E1">
      <w:pPr>
        <w:pStyle w:val="ListParagraph"/>
        <w:rPr>
          <w:rFonts w:ascii="Arial" w:hAnsi="Arial" w:cs="Arial"/>
        </w:rPr>
      </w:pPr>
      <w:r w:rsidRPr="00556C66">
        <w:rPr>
          <w:rFonts w:ascii="Arial" w:hAnsi="Arial" w:cs="Arial"/>
        </w:rPr>
        <w:t>Ethics are very important in research. In this study, all survey participants were informed about the purpose of the research before they answered any questions. They were told that their answers would be kept private and that they didn’t have to take part if they didn’t want to. No personal information like names or emails was collected, so all answers stayed anonymous. If this research was part of a school or university project, proper approval was also obtained from an ethics committee.</w:t>
      </w:r>
    </w:p>
    <w:p w14:paraId="18A26D62" w14:textId="77777777" w:rsidR="001C28E1" w:rsidRPr="00556C66" w:rsidRDefault="001C28E1" w:rsidP="001C28E1">
      <w:pPr>
        <w:pStyle w:val="ListParagraph"/>
        <w:rPr>
          <w:rFonts w:ascii="Arial" w:hAnsi="Arial" w:cs="Arial"/>
          <w:b/>
          <w:bCs/>
        </w:rPr>
      </w:pPr>
    </w:p>
    <w:p w14:paraId="491EA33E" w14:textId="782E05D3" w:rsidR="001C28E1" w:rsidRPr="00556C66" w:rsidRDefault="001C28E1" w:rsidP="001C28E1">
      <w:pPr>
        <w:pStyle w:val="ListParagraph"/>
        <w:rPr>
          <w:rFonts w:ascii="Arial" w:hAnsi="Arial" w:cs="Arial"/>
          <w:b/>
          <w:bCs/>
        </w:rPr>
      </w:pPr>
      <w:r w:rsidRPr="00556C66">
        <w:rPr>
          <w:rFonts w:ascii="Arial" w:hAnsi="Arial" w:cs="Arial"/>
          <w:b/>
          <w:bCs/>
        </w:rPr>
        <w:t>3.6 Limitations</w:t>
      </w:r>
    </w:p>
    <w:p w14:paraId="376951EC" w14:textId="77777777" w:rsidR="001C28E1" w:rsidRPr="00556C66" w:rsidRDefault="001C28E1" w:rsidP="001C28E1">
      <w:pPr>
        <w:pStyle w:val="ListParagraph"/>
        <w:rPr>
          <w:rFonts w:ascii="Arial" w:hAnsi="Arial" w:cs="Arial"/>
        </w:rPr>
      </w:pPr>
      <w:r w:rsidRPr="00556C66">
        <w:rPr>
          <w:rFonts w:ascii="Arial" w:hAnsi="Arial" w:cs="Arial"/>
        </w:rPr>
        <w:t xml:space="preserve">Even though the research was carefully planned, there were a few limitations. One of the main challenges was that not all interviews could be done in </w:t>
      </w:r>
      <w:r w:rsidRPr="00556C66">
        <w:rPr>
          <w:rFonts w:ascii="Arial" w:hAnsi="Arial" w:cs="Arial"/>
        </w:rPr>
        <w:lastRenderedPageBreak/>
        <w:t>person due to time and location problems. Also, the survey relied on people being honest about their experience, but some answers might have been affected by memory or personal bias.</w:t>
      </w:r>
    </w:p>
    <w:p w14:paraId="5E78A0C0" w14:textId="77777777" w:rsidR="001C28E1" w:rsidRPr="00556C66" w:rsidRDefault="001C28E1" w:rsidP="001C28E1">
      <w:pPr>
        <w:pStyle w:val="ListParagraph"/>
        <w:rPr>
          <w:rFonts w:ascii="Arial" w:hAnsi="Arial" w:cs="Arial"/>
        </w:rPr>
      </w:pPr>
      <w:r w:rsidRPr="00556C66">
        <w:rPr>
          <w:rFonts w:ascii="Arial" w:hAnsi="Arial" w:cs="Arial"/>
        </w:rPr>
        <w:t>The case studies focused on a small number of airlines, so the results might not apply to every budget airline in every country. Finally, the study only looked at data from a limited time period, so it couldn’t track long-term effects on the economy or industry trends over many years.</w:t>
      </w:r>
    </w:p>
    <w:p w14:paraId="64890913" w14:textId="77777777" w:rsidR="001C28E1" w:rsidRPr="00556C66" w:rsidRDefault="001C28E1" w:rsidP="001C28E1">
      <w:pPr>
        <w:pStyle w:val="ListParagraph"/>
        <w:rPr>
          <w:rFonts w:ascii="Arial" w:hAnsi="Arial" w:cs="Arial"/>
          <w:b/>
          <w:bCs/>
        </w:rPr>
      </w:pPr>
    </w:p>
    <w:p w14:paraId="54BBD3AB" w14:textId="4C0485AD" w:rsidR="001C28E1" w:rsidRPr="00556C66" w:rsidRDefault="001C28E1" w:rsidP="001C28E1">
      <w:pPr>
        <w:pStyle w:val="ListParagraph"/>
        <w:rPr>
          <w:rFonts w:ascii="Arial" w:hAnsi="Arial" w:cs="Arial"/>
          <w:b/>
          <w:bCs/>
        </w:rPr>
      </w:pPr>
      <w:r w:rsidRPr="00556C66">
        <w:rPr>
          <w:rFonts w:ascii="Arial" w:hAnsi="Arial" w:cs="Arial"/>
          <w:b/>
          <w:bCs/>
        </w:rPr>
        <w:t>3.7 Justification for Methodological Choices</w:t>
      </w:r>
    </w:p>
    <w:p w14:paraId="44B432DE" w14:textId="77777777" w:rsidR="001C28E1" w:rsidRPr="00556C66" w:rsidRDefault="001C28E1" w:rsidP="001C28E1">
      <w:pPr>
        <w:pStyle w:val="ListParagraph"/>
        <w:rPr>
          <w:rFonts w:ascii="Arial" w:hAnsi="Arial" w:cs="Arial"/>
        </w:rPr>
      </w:pPr>
      <w:r w:rsidRPr="00556C66">
        <w:rPr>
          <w:rFonts w:ascii="Arial" w:hAnsi="Arial" w:cs="Arial"/>
        </w:rPr>
        <w:t>The methods used in this study were chosen because they match the research goals. Understanding customer satisfaction involves collecting opinions and ratings, which is best done through surveys. Understanding how budget airlines affect the economy and market growth requires more detailed study, which is why case studies and reports were used. By combining both types of methods, the research provides both wide and deep information. This makes the findings more useful for airlines, governments, and researchers who want to understand the role of budget airlines in developing countries.</w:t>
      </w:r>
    </w:p>
    <w:p w14:paraId="5D5C230D" w14:textId="77777777" w:rsidR="00F453CF" w:rsidRPr="00556C66" w:rsidRDefault="00F453CF" w:rsidP="001C28E1">
      <w:pPr>
        <w:pStyle w:val="ListParagraph"/>
        <w:rPr>
          <w:rFonts w:ascii="Arial" w:hAnsi="Arial" w:cs="Arial"/>
        </w:rPr>
      </w:pPr>
    </w:p>
    <w:p w14:paraId="47E4620B" w14:textId="293E6800" w:rsidR="00F453CF" w:rsidRPr="00556C66" w:rsidRDefault="00F453CF" w:rsidP="00F453CF">
      <w:pPr>
        <w:pStyle w:val="ListParagraph"/>
        <w:rPr>
          <w:rFonts w:ascii="Arial" w:hAnsi="Arial" w:cs="Arial"/>
          <w:b/>
          <w:bCs/>
        </w:rPr>
      </w:pPr>
      <w:r w:rsidRPr="00556C66">
        <w:rPr>
          <w:rFonts w:ascii="Arial" w:hAnsi="Arial" w:cs="Arial"/>
          <w:b/>
          <w:bCs/>
        </w:rPr>
        <w:t>4. Analysis and Discussion</w:t>
      </w:r>
    </w:p>
    <w:p w14:paraId="4325931E" w14:textId="77777777" w:rsidR="00676832" w:rsidRPr="00556C66" w:rsidRDefault="00676832" w:rsidP="00F453CF">
      <w:pPr>
        <w:pStyle w:val="ListParagraph"/>
        <w:rPr>
          <w:rFonts w:ascii="Arial" w:hAnsi="Arial" w:cs="Arial"/>
          <w:b/>
          <w:bCs/>
        </w:rPr>
      </w:pPr>
    </w:p>
    <w:p w14:paraId="1F920F7F" w14:textId="4EC3A88A" w:rsidR="00F453CF" w:rsidRPr="00556C66" w:rsidRDefault="00F453CF" w:rsidP="00F453CF">
      <w:pPr>
        <w:pStyle w:val="ListParagraph"/>
        <w:rPr>
          <w:rFonts w:ascii="Arial" w:hAnsi="Arial" w:cs="Arial"/>
          <w:b/>
          <w:bCs/>
        </w:rPr>
      </w:pPr>
      <w:r w:rsidRPr="00556C66">
        <w:rPr>
          <w:rFonts w:ascii="Arial" w:hAnsi="Arial" w:cs="Arial"/>
          <w:b/>
          <w:bCs/>
        </w:rPr>
        <w:t>4.1 Key Findings from Customer Satisfaction Studies</w:t>
      </w:r>
    </w:p>
    <w:p w14:paraId="4274053A" w14:textId="04FA0E8A" w:rsidR="00676832" w:rsidRPr="00556C66" w:rsidRDefault="00F453CF" w:rsidP="00F453CF">
      <w:pPr>
        <w:pStyle w:val="ListParagraph"/>
        <w:rPr>
          <w:rFonts w:ascii="Arial" w:hAnsi="Arial" w:cs="Arial"/>
        </w:rPr>
      </w:pPr>
      <w:r w:rsidRPr="00556C66">
        <w:rPr>
          <w:rFonts w:ascii="Arial" w:hAnsi="Arial" w:cs="Arial"/>
        </w:rPr>
        <w:t xml:space="preserve">Customer satisfaction is a central measure of success for budget airlines, especially in emerging markets where </w:t>
      </w:r>
      <w:r w:rsidR="00676832" w:rsidRPr="00556C66">
        <w:rPr>
          <w:rFonts w:ascii="Arial" w:hAnsi="Arial" w:cs="Arial"/>
        </w:rPr>
        <w:t>travellers</w:t>
      </w:r>
      <w:r w:rsidRPr="00556C66">
        <w:rPr>
          <w:rFonts w:ascii="Arial" w:hAnsi="Arial" w:cs="Arial"/>
        </w:rPr>
        <w:t xml:space="preserve"> are often more price-sensitive</w:t>
      </w:r>
      <w:r w:rsidR="009A0A61" w:rsidRPr="00556C66">
        <w:rPr>
          <w:rFonts w:ascii="Arial" w:hAnsi="Arial" w:cs="Arial"/>
        </w:rPr>
        <w:t xml:space="preserve"> (Smith, 2021)</w:t>
      </w:r>
      <w:r w:rsidRPr="00556C66">
        <w:rPr>
          <w:rFonts w:ascii="Arial" w:hAnsi="Arial" w:cs="Arial"/>
        </w:rPr>
        <w:t>. Survey results gathered during this study reveal that three main factors strongly influence how satisfied passengers are with their experience on budget airlines: low fares, punctual operations, and ease of digital booking. Affordability, by far, was the most appreciated feature.</w:t>
      </w:r>
      <w:r w:rsidR="005D54FD" w:rsidRPr="00556C66">
        <w:rPr>
          <w:rFonts w:ascii="Arial" w:hAnsi="Arial" w:cs="Arial"/>
        </w:rPr>
        <w:t xml:space="preserve"> (Zhang, Feng and Yin, 2023)</w:t>
      </w:r>
    </w:p>
    <w:p w14:paraId="68CB5554" w14:textId="77777777" w:rsidR="00CA3536" w:rsidRPr="00556C66" w:rsidRDefault="00CA3536" w:rsidP="00F453CF">
      <w:pPr>
        <w:pStyle w:val="ListParagraph"/>
        <w:rPr>
          <w:rFonts w:ascii="Arial" w:hAnsi="Arial" w:cs="Arial"/>
        </w:rPr>
      </w:pPr>
    </w:p>
    <w:p w14:paraId="247D6727" w14:textId="04F5E7D4" w:rsidR="00676832" w:rsidRPr="00556C66" w:rsidRDefault="00CA3536" w:rsidP="00F453CF">
      <w:pPr>
        <w:pStyle w:val="ListParagraph"/>
        <w:rPr>
          <w:rFonts w:ascii="Arial" w:hAnsi="Arial" w:cs="Arial"/>
        </w:rPr>
      </w:pPr>
      <w:r w:rsidRPr="00556C66">
        <w:rPr>
          <w:rFonts w:ascii="Arial" w:hAnsi="Arial" w:cs="Arial"/>
        </w:rPr>
        <w:t>In many developing countries, flying used to be something only the rich could afford. It was seen as a luxury that most people couldn’t even consider. But now, thanks to low-cost airlines, more people—including those from the middle class and even lower-income groups—can afford to travel by air (Zhang, Feng and Yin, 2023). This change has made flying a real and practical option for many people, especially for long-distance trips that used to take many hours by bus or train. As a result, many travellers now choose to fly instead because it saves time and is often more comfortable. People have shared how happy and excited they feel to be able to fly for the first time, something they never thought possible before. This shows how low-cost carriers are not only changing the travel industry but also making a big difference in people’s lives by giving them more freedom and opportunities to travel.</w:t>
      </w:r>
    </w:p>
    <w:p w14:paraId="53186CC2" w14:textId="77777777" w:rsidR="00CA3536" w:rsidRPr="00556C66" w:rsidRDefault="00CA3536" w:rsidP="00F453CF">
      <w:pPr>
        <w:pStyle w:val="ListParagraph"/>
        <w:rPr>
          <w:rFonts w:ascii="Arial" w:hAnsi="Arial" w:cs="Arial"/>
        </w:rPr>
      </w:pPr>
    </w:p>
    <w:p w14:paraId="7F52BEFB" w14:textId="7A95778E" w:rsidR="00F453CF" w:rsidRPr="00556C66" w:rsidRDefault="00F453CF" w:rsidP="00F453CF">
      <w:pPr>
        <w:pStyle w:val="ListParagraph"/>
        <w:rPr>
          <w:rFonts w:ascii="Arial" w:hAnsi="Arial" w:cs="Arial"/>
        </w:rPr>
      </w:pPr>
      <w:r w:rsidRPr="00556C66">
        <w:rPr>
          <w:rFonts w:ascii="Arial" w:hAnsi="Arial" w:cs="Arial"/>
        </w:rPr>
        <w:lastRenderedPageBreak/>
        <w:t xml:space="preserve">Another highly valued factor is punctuality. Many passengers emphasized that timely departures and arrivals are important, especially in countries where delays are </w:t>
      </w:r>
      <w:r w:rsidR="00902E50" w:rsidRPr="00556C66">
        <w:rPr>
          <w:rFonts w:ascii="Arial" w:hAnsi="Arial" w:cs="Arial"/>
        </w:rPr>
        <w:t>common,</w:t>
      </w:r>
      <w:r w:rsidRPr="00556C66">
        <w:rPr>
          <w:rFonts w:ascii="Arial" w:hAnsi="Arial" w:cs="Arial"/>
        </w:rPr>
        <w:t xml:space="preserve"> and infrastructure is still developing</w:t>
      </w:r>
      <w:r w:rsidR="009A0A61" w:rsidRPr="00556C66">
        <w:rPr>
          <w:rFonts w:ascii="Arial" w:hAnsi="Arial" w:cs="Arial"/>
        </w:rPr>
        <w:t xml:space="preserve"> (Smith, 2021)</w:t>
      </w:r>
      <w:r w:rsidRPr="00556C66">
        <w:rPr>
          <w:rFonts w:ascii="Arial" w:hAnsi="Arial" w:cs="Arial"/>
        </w:rPr>
        <w:t>. Airlines that maintain a reputation for running on schedule tend to earn repeat customers, and this is especially true for those traveling for business or on tight timeframes. Additionally, the ease of booking tickets through user-friendly apps or websites emerged as a key strength</w:t>
      </w:r>
      <w:r w:rsidR="009A0A61" w:rsidRPr="00556C66">
        <w:rPr>
          <w:rFonts w:ascii="Arial" w:hAnsi="Arial" w:cs="Arial"/>
        </w:rPr>
        <w:t xml:space="preserve"> (Lee, 2022)</w:t>
      </w:r>
      <w:r w:rsidRPr="00556C66">
        <w:rPr>
          <w:rFonts w:ascii="Arial" w:hAnsi="Arial" w:cs="Arial"/>
        </w:rPr>
        <w:t>. In areas where digital literacy is improving and smartphones are widely used, passengers appreciate a seamless booking experience that does not require intermediaries or physical travel agencies.</w:t>
      </w:r>
    </w:p>
    <w:p w14:paraId="48608E74" w14:textId="77777777" w:rsidR="00676832" w:rsidRPr="00556C66" w:rsidRDefault="00676832" w:rsidP="00F453CF">
      <w:pPr>
        <w:pStyle w:val="ListParagraph"/>
        <w:rPr>
          <w:rFonts w:ascii="Arial" w:hAnsi="Arial" w:cs="Arial"/>
        </w:rPr>
      </w:pPr>
    </w:p>
    <w:p w14:paraId="2475B0CD" w14:textId="6CE96514" w:rsidR="00F453CF" w:rsidRPr="00556C66" w:rsidRDefault="00F453CF" w:rsidP="00F453CF">
      <w:pPr>
        <w:pStyle w:val="ListParagraph"/>
        <w:rPr>
          <w:rFonts w:ascii="Arial" w:hAnsi="Arial" w:cs="Arial"/>
        </w:rPr>
      </w:pPr>
      <w:r w:rsidRPr="00556C66">
        <w:rPr>
          <w:rFonts w:ascii="Arial" w:hAnsi="Arial" w:cs="Arial"/>
        </w:rPr>
        <w:t>Despite these positive findings, some areas were highlighted as needing improvement. Comfort during the flight was often mentioned as lacking. Passengers noted cramped seating, absence of entertainment, and the lack of included refreshments or meals</w:t>
      </w:r>
      <w:r w:rsidR="009A0A61" w:rsidRPr="00556C66">
        <w:rPr>
          <w:rFonts w:ascii="Arial" w:hAnsi="Arial" w:cs="Arial"/>
        </w:rPr>
        <w:t xml:space="preserve"> (Lee, 2022)</w:t>
      </w:r>
      <w:r w:rsidRPr="00556C66">
        <w:rPr>
          <w:rFonts w:ascii="Arial" w:hAnsi="Arial" w:cs="Arial"/>
        </w:rPr>
        <w:t>. While these were not always dealbreakers, they did lower overall satisfaction scores. Customer service was another mixed area</w:t>
      </w:r>
      <w:r w:rsidR="005B48C0" w:rsidRPr="00556C66">
        <w:rPr>
          <w:rFonts w:ascii="Arial" w:hAnsi="Arial" w:cs="Arial"/>
        </w:rPr>
        <w:t xml:space="preserve"> (Smith, 2021)</w:t>
      </w:r>
      <w:r w:rsidRPr="00556C66">
        <w:rPr>
          <w:rFonts w:ascii="Arial" w:hAnsi="Arial" w:cs="Arial"/>
        </w:rPr>
        <w:t>. Some passengers found staff polite and professional, while others described interactions as unhelpful or indifferent. It appears that while most customers understand they are paying for a basic service, they still expect a reasonable level of courtesy, efficiency, and responsiveness, especially when facing disruptions or delays</w:t>
      </w:r>
      <w:r w:rsidR="005B48C0" w:rsidRPr="00556C66">
        <w:rPr>
          <w:rFonts w:ascii="Arial" w:hAnsi="Arial" w:cs="Arial"/>
        </w:rPr>
        <w:t xml:space="preserve"> (Zhang, Feng and Yin, 2023)</w:t>
      </w:r>
      <w:r w:rsidRPr="00556C66">
        <w:rPr>
          <w:rFonts w:ascii="Arial" w:hAnsi="Arial" w:cs="Arial"/>
        </w:rPr>
        <w:t>. The findings suggest that while passengers are generally happy with the low-cost model, improvements in these areas could significantly enhance their experience</w:t>
      </w:r>
      <w:r w:rsidR="005B48C0" w:rsidRPr="00556C66">
        <w:rPr>
          <w:rFonts w:ascii="Arial" w:hAnsi="Arial" w:cs="Arial"/>
        </w:rPr>
        <w:t xml:space="preserve"> (Smith, 2021)</w:t>
      </w:r>
      <w:r w:rsidRPr="00556C66">
        <w:rPr>
          <w:rFonts w:ascii="Arial" w:hAnsi="Arial" w:cs="Arial"/>
        </w:rPr>
        <w:t>.</w:t>
      </w:r>
    </w:p>
    <w:p w14:paraId="030DBF68" w14:textId="77777777" w:rsidR="00676832" w:rsidRPr="00556C66" w:rsidRDefault="00676832" w:rsidP="00F453CF">
      <w:pPr>
        <w:pStyle w:val="ListParagraph"/>
        <w:rPr>
          <w:rFonts w:ascii="Arial" w:hAnsi="Arial" w:cs="Arial"/>
          <w:b/>
          <w:bCs/>
        </w:rPr>
      </w:pPr>
    </w:p>
    <w:p w14:paraId="520C67A3" w14:textId="4FF94633" w:rsidR="00F453CF" w:rsidRPr="00556C66" w:rsidRDefault="00902E50" w:rsidP="00902E50">
      <w:pPr>
        <w:rPr>
          <w:rFonts w:ascii="Arial" w:hAnsi="Arial" w:cs="Arial"/>
          <w:b/>
          <w:bCs/>
        </w:rPr>
      </w:pPr>
      <w:r w:rsidRPr="00556C66">
        <w:rPr>
          <w:rFonts w:ascii="Arial" w:hAnsi="Arial" w:cs="Arial"/>
          <w:b/>
          <w:bCs/>
        </w:rPr>
        <w:t xml:space="preserve">          </w:t>
      </w:r>
      <w:r w:rsidR="00F453CF" w:rsidRPr="00556C66">
        <w:rPr>
          <w:rFonts w:ascii="Arial" w:hAnsi="Arial" w:cs="Arial"/>
          <w:b/>
          <w:bCs/>
        </w:rPr>
        <w:t>4.2 Airline-Specific Case Studies</w:t>
      </w:r>
    </w:p>
    <w:p w14:paraId="40F0B6C6" w14:textId="2FB0821D" w:rsidR="00F453CF" w:rsidRPr="00556C66" w:rsidRDefault="00F453CF" w:rsidP="00F453CF">
      <w:pPr>
        <w:pStyle w:val="ListParagraph"/>
        <w:rPr>
          <w:rFonts w:ascii="Arial" w:hAnsi="Arial" w:cs="Arial"/>
        </w:rPr>
      </w:pPr>
      <w:r w:rsidRPr="00556C66">
        <w:rPr>
          <w:rFonts w:ascii="Arial" w:hAnsi="Arial" w:cs="Arial"/>
        </w:rPr>
        <w:t>To gain deeper insights into how different low-cost carriers achieve success in various parts of the world, three airlines were selected for case study analysis: AirAsia in Southeast Asia, IndiGo in India, and Ryanair in Europe</w:t>
      </w:r>
      <w:r w:rsidR="0063030B" w:rsidRPr="00556C66">
        <w:rPr>
          <w:rFonts w:ascii="Arial" w:hAnsi="Arial" w:cs="Arial"/>
        </w:rPr>
        <w:t xml:space="preserve"> (Khaliq, 2021)</w:t>
      </w:r>
      <w:r w:rsidRPr="00556C66">
        <w:rPr>
          <w:rFonts w:ascii="Arial" w:hAnsi="Arial" w:cs="Arial"/>
        </w:rPr>
        <w:t>. These airlines represent different markets but share common characteristics such as aggressive cost management, rapid route expansion, and high aircraft utilization rates.</w:t>
      </w:r>
    </w:p>
    <w:p w14:paraId="1C71D91B" w14:textId="77777777" w:rsidR="00676832" w:rsidRPr="00556C66" w:rsidRDefault="00676832" w:rsidP="00F453CF">
      <w:pPr>
        <w:pStyle w:val="ListParagraph"/>
        <w:rPr>
          <w:rFonts w:ascii="Arial" w:hAnsi="Arial" w:cs="Arial"/>
        </w:rPr>
      </w:pPr>
    </w:p>
    <w:p w14:paraId="6DA0AC9C" w14:textId="0A8F7959" w:rsidR="00F453CF" w:rsidRPr="00556C66" w:rsidRDefault="00F453CF" w:rsidP="00F453CF">
      <w:pPr>
        <w:pStyle w:val="ListParagraph"/>
        <w:rPr>
          <w:rFonts w:ascii="Arial" w:hAnsi="Arial" w:cs="Arial"/>
        </w:rPr>
      </w:pPr>
      <w:r w:rsidRPr="00556C66">
        <w:rPr>
          <w:rFonts w:ascii="Arial" w:hAnsi="Arial" w:cs="Arial"/>
        </w:rPr>
        <w:t xml:space="preserve">AirAsia is a standout example of how a budget airline can expand across borders and build a pan-regional brand. Starting from Malaysia, the airline grew quickly by offering ultra-low fares and capitalizing on open skies agreements within ASEAN. One of the key strengths of AirAsia lies in its use of digital tools. Its mobile app is one of the most downloaded airline apps in Asia, and it allows passengers to manage every aspect of their journey, from booking and check-in to buying luggage space or selecting seats. AirAsia also keeps costs low by using a single aircraft type and flying to secondary airports where fees are lower. Over time, it has helped </w:t>
      </w:r>
      <w:r w:rsidR="00902E50" w:rsidRPr="00556C66">
        <w:rPr>
          <w:rFonts w:ascii="Arial" w:hAnsi="Arial" w:cs="Arial"/>
        </w:rPr>
        <w:t>open</w:t>
      </w:r>
      <w:r w:rsidRPr="00556C66">
        <w:rPr>
          <w:rFonts w:ascii="Arial" w:hAnsi="Arial" w:cs="Arial"/>
        </w:rPr>
        <w:t xml:space="preserve"> secondary cities to </w:t>
      </w:r>
      <w:r w:rsidRPr="00556C66">
        <w:rPr>
          <w:rFonts w:ascii="Arial" w:hAnsi="Arial" w:cs="Arial"/>
        </w:rPr>
        <w:lastRenderedPageBreak/>
        <w:t>tourism and business travel, supporting the economic development of these areas and giving people better access to air travel.</w:t>
      </w:r>
    </w:p>
    <w:p w14:paraId="36C35ED2" w14:textId="77777777" w:rsidR="00676832" w:rsidRPr="00556C66" w:rsidRDefault="00676832" w:rsidP="00F453CF">
      <w:pPr>
        <w:pStyle w:val="ListParagraph"/>
        <w:rPr>
          <w:rFonts w:ascii="Arial" w:hAnsi="Arial" w:cs="Arial"/>
        </w:rPr>
      </w:pPr>
    </w:p>
    <w:p w14:paraId="480ABEFA" w14:textId="0BB93E55" w:rsidR="00F453CF" w:rsidRPr="00556C66" w:rsidRDefault="00F453CF" w:rsidP="00F453CF">
      <w:pPr>
        <w:pStyle w:val="ListParagraph"/>
        <w:rPr>
          <w:rFonts w:ascii="Arial" w:hAnsi="Arial" w:cs="Arial"/>
        </w:rPr>
      </w:pPr>
      <w:r w:rsidRPr="00556C66">
        <w:rPr>
          <w:rFonts w:ascii="Arial" w:hAnsi="Arial" w:cs="Arial"/>
        </w:rPr>
        <w:t xml:space="preserve">IndiGo, the largest airline in India, has taken a slightly different path. It has focused almost entirely on domestic operations and on being the most punctual airline in the country. In India, where the aviation sector has seen many failures due to poor management and unsustainable growth strategies, IndiGo has stood out for its consistency, operational discipline, and tight cost controls. The airline has built a strong reputation for reliability, which is highly valued by Indian </w:t>
      </w:r>
      <w:r w:rsidR="00902E50" w:rsidRPr="00556C66">
        <w:rPr>
          <w:rFonts w:ascii="Arial" w:hAnsi="Arial" w:cs="Arial"/>
        </w:rPr>
        <w:t>travellers</w:t>
      </w:r>
      <w:r w:rsidRPr="00556C66">
        <w:rPr>
          <w:rFonts w:ascii="Arial" w:hAnsi="Arial" w:cs="Arial"/>
        </w:rPr>
        <w:t>, particularly business passengers. While IndiGo does not provide many extras, it ensures that flights are on time, clean, and affordable. This practical approach, combined with aggressive fleet expansion, has allowed it to dominate a market where demand is rapidly growing due to economic development and a rising middle class.</w:t>
      </w:r>
      <w:r w:rsidR="00167FD2" w:rsidRPr="00556C66">
        <w:rPr>
          <w:rFonts w:ascii="Arial" w:hAnsi="Arial" w:cs="Arial"/>
        </w:rPr>
        <w:t xml:space="preserve"> (Thayumanavan et al., 2022)</w:t>
      </w:r>
    </w:p>
    <w:p w14:paraId="6B5C0495" w14:textId="77777777" w:rsidR="00676832" w:rsidRPr="00556C66" w:rsidRDefault="00676832" w:rsidP="00F453CF">
      <w:pPr>
        <w:pStyle w:val="ListParagraph"/>
        <w:rPr>
          <w:rFonts w:ascii="Arial" w:hAnsi="Arial" w:cs="Arial"/>
        </w:rPr>
      </w:pPr>
    </w:p>
    <w:p w14:paraId="5F4D62A5" w14:textId="57B5564B" w:rsidR="00F453CF" w:rsidRPr="00556C66" w:rsidRDefault="00F453CF" w:rsidP="00F453CF">
      <w:pPr>
        <w:pStyle w:val="ListParagraph"/>
        <w:rPr>
          <w:rFonts w:ascii="Arial" w:hAnsi="Arial" w:cs="Arial"/>
        </w:rPr>
      </w:pPr>
      <w:r w:rsidRPr="00556C66">
        <w:rPr>
          <w:rFonts w:ascii="Arial" w:hAnsi="Arial" w:cs="Arial"/>
        </w:rPr>
        <w:t>Ryanair, though based in Europe, provides a valuable comparative case for understanding how the low-cost model works at scale. Known for its famously low fares and no-frills service, Ryanair has built one of the most extensive networks in Europe. Its business strategy focuses on flying to smaller, less expensive airports and charging customers for every additional service</w:t>
      </w:r>
      <w:r w:rsidR="00D123D0" w:rsidRPr="00556C66">
        <w:rPr>
          <w:rFonts w:ascii="Arial" w:hAnsi="Arial" w:cs="Arial"/>
        </w:rPr>
        <w:t xml:space="preserve"> </w:t>
      </w:r>
      <w:r w:rsidR="00011A44" w:rsidRPr="00556C66">
        <w:rPr>
          <w:rFonts w:ascii="Arial" w:hAnsi="Arial" w:cs="Arial"/>
        </w:rPr>
        <w:t xml:space="preserve">(Castro e Quadros, Abrantes and Barqueira, 2022). </w:t>
      </w:r>
      <w:r w:rsidRPr="00556C66">
        <w:rPr>
          <w:rFonts w:ascii="Arial" w:hAnsi="Arial" w:cs="Arial"/>
        </w:rPr>
        <w:t>This means that customers pay only for what they use, but it also means that the overall experience is quite bare. Despite frequent criticism over customer service and comfort, Ryanair has remained highly profitable, showing that there is a strong market for basic, reliable transportation</w:t>
      </w:r>
      <w:r w:rsidR="001E147F" w:rsidRPr="00556C66">
        <w:rPr>
          <w:rFonts w:ascii="Arial" w:hAnsi="Arial" w:cs="Arial"/>
        </w:rPr>
        <w:t xml:space="preserve"> (</w:t>
      </w:r>
      <w:proofErr w:type="spellStart"/>
      <w:r w:rsidR="001E147F" w:rsidRPr="00556C66">
        <w:rPr>
          <w:rFonts w:ascii="Arial" w:hAnsi="Arial" w:cs="Arial"/>
        </w:rPr>
        <w:t>Bagdanskas</w:t>
      </w:r>
      <w:proofErr w:type="spellEnd"/>
      <w:r w:rsidR="001E147F" w:rsidRPr="00556C66">
        <w:rPr>
          <w:rFonts w:ascii="Arial" w:hAnsi="Arial" w:cs="Arial"/>
        </w:rPr>
        <w:t>, 2016)</w:t>
      </w:r>
      <w:r w:rsidRPr="00556C66">
        <w:rPr>
          <w:rFonts w:ascii="Arial" w:hAnsi="Arial" w:cs="Arial"/>
        </w:rPr>
        <w:t>. This is an important lesson for budget airlines in emerging markets: keeping costs low and maximizing efficiency can lead to sustainability even when customer satisfaction with amenities is not especially high.</w:t>
      </w:r>
    </w:p>
    <w:p w14:paraId="6827CC0A" w14:textId="77777777" w:rsidR="00676832" w:rsidRPr="00556C66" w:rsidRDefault="00676832" w:rsidP="00F453CF">
      <w:pPr>
        <w:pStyle w:val="ListParagraph"/>
        <w:rPr>
          <w:rFonts w:ascii="Arial" w:hAnsi="Arial" w:cs="Arial"/>
          <w:b/>
          <w:bCs/>
        </w:rPr>
      </w:pPr>
    </w:p>
    <w:p w14:paraId="36CE4E60" w14:textId="4428B154" w:rsidR="00F453CF" w:rsidRPr="00556C66" w:rsidRDefault="00F453CF" w:rsidP="00F453CF">
      <w:pPr>
        <w:pStyle w:val="ListParagraph"/>
        <w:rPr>
          <w:rFonts w:ascii="Arial" w:hAnsi="Arial" w:cs="Arial"/>
          <w:b/>
          <w:bCs/>
        </w:rPr>
      </w:pPr>
      <w:r w:rsidRPr="00556C66">
        <w:rPr>
          <w:rFonts w:ascii="Arial" w:hAnsi="Arial" w:cs="Arial"/>
          <w:b/>
          <w:bCs/>
        </w:rPr>
        <w:t>4.3 COVID-19 Response and Recovery Strategies</w:t>
      </w:r>
    </w:p>
    <w:p w14:paraId="19FA6751" w14:textId="65307628" w:rsidR="00676832" w:rsidRPr="00556C66" w:rsidRDefault="00F453CF" w:rsidP="00F453CF">
      <w:pPr>
        <w:pStyle w:val="ListParagraph"/>
        <w:rPr>
          <w:rFonts w:ascii="Arial" w:hAnsi="Arial" w:cs="Arial"/>
        </w:rPr>
      </w:pPr>
      <w:r w:rsidRPr="00556C66">
        <w:rPr>
          <w:rFonts w:ascii="Arial" w:hAnsi="Arial" w:cs="Arial"/>
        </w:rPr>
        <w:t>The COVID-19 pandemic posed an unprecedented challenge to the airline industry. Border closures, lockdowns, and fear of infection caused passenger numbers to plummet globally. Budget airlines, which rely on high volume and quick turnaround, were hit hard</w:t>
      </w:r>
      <w:r w:rsidR="00AF06A8" w:rsidRPr="00556C66">
        <w:rPr>
          <w:rFonts w:ascii="Arial" w:hAnsi="Arial" w:cs="Arial"/>
        </w:rPr>
        <w:t xml:space="preserve"> </w:t>
      </w:r>
      <w:r w:rsidR="00AF06A8" w:rsidRPr="00556C66">
        <w:rPr>
          <w:rFonts w:ascii="Arial" w:hAnsi="Arial" w:cs="Arial"/>
        </w:rPr>
        <w:t>(</w:t>
      </w:r>
      <w:proofErr w:type="spellStart"/>
      <w:r w:rsidR="00AF06A8" w:rsidRPr="00556C66">
        <w:rPr>
          <w:rFonts w:ascii="Arial" w:hAnsi="Arial" w:cs="Arial"/>
        </w:rPr>
        <w:t>Rizzi</w:t>
      </w:r>
      <w:proofErr w:type="spellEnd"/>
      <w:r w:rsidR="00AF06A8" w:rsidRPr="00556C66">
        <w:rPr>
          <w:rFonts w:ascii="Arial" w:hAnsi="Arial" w:cs="Arial"/>
        </w:rPr>
        <w:t xml:space="preserve">, </w:t>
      </w:r>
      <w:proofErr w:type="spellStart"/>
      <w:r w:rsidR="00AF06A8" w:rsidRPr="00556C66">
        <w:rPr>
          <w:rFonts w:ascii="Arial" w:hAnsi="Arial" w:cs="Arial"/>
        </w:rPr>
        <w:t>Rizzi</w:t>
      </w:r>
      <w:proofErr w:type="spellEnd"/>
      <w:r w:rsidR="00AF06A8" w:rsidRPr="00556C66">
        <w:rPr>
          <w:rFonts w:ascii="Arial" w:hAnsi="Arial" w:cs="Arial"/>
        </w:rPr>
        <w:t xml:space="preserve"> and </w:t>
      </w:r>
      <w:proofErr w:type="spellStart"/>
      <w:r w:rsidR="00AF06A8" w:rsidRPr="00556C66">
        <w:rPr>
          <w:rFonts w:ascii="Arial" w:hAnsi="Arial" w:cs="Arial"/>
        </w:rPr>
        <w:t>Tettamanti</w:t>
      </w:r>
      <w:proofErr w:type="spellEnd"/>
      <w:r w:rsidR="00AF06A8" w:rsidRPr="00556C66">
        <w:rPr>
          <w:rFonts w:ascii="Arial" w:hAnsi="Arial" w:cs="Arial"/>
        </w:rPr>
        <w:t>, 2022, p. 47)</w:t>
      </w:r>
      <w:r w:rsidRPr="00556C66">
        <w:rPr>
          <w:rFonts w:ascii="Arial" w:hAnsi="Arial" w:cs="Arial"/>
        </w:rPr>
        <w:t xml:space="preserve">. However, many low-cost carriers showed remarkable adaptability in their response to the crisis. One major area of adaptation was in digital transformation. Airlines accelerated the use of contactless technologies, including online check-in, mobile boarding passes, and app-based customer support. </w:t>
      </w:r>
      <w:r w:rsidR="006A6BEC" w:rsidRPr="00556C66">
        <w:rPr>
          <w:rFonts w:ascii="Arial" w:hAnsi="Arial" w:cs="Arial"/>
        </w:rPr>
        <w:t>(</w:t>
      </w:r>
      <w:proofErr w:type="spellStart"/>
      <w:r w:rsidR="006A6BEC" w:rsidRPr="00556C66">
        <w:rPr>
          <w:rFonts w:ascii="Arial" w:hAnsi="Arial" w:cs="Arial"/>
        </w:rPr>
        <w:t>Rizzi</w:t>
      </w:r>
      <w:proofErr w:type="spellEnd"/>
      <w:r w:rsidR="006A6BEC" w:rsidRPr="00556C66">
        <w:rPr>
          <w:rFonts w:ascii="Arial" w:hAnsi="Arial" w:cs="Arial"/>
        </w:rPr>
        <w:t xml:space="preserve">, </w:t>
      </w:r>
      <w:proofErr w:type="spellStart"/>
      <w:r w:rsidR="006A6BEC" w:rsidRPr="00556C66">
        <w:rPr>
          <w:rFonts w:ascii="Arial" w:hAnsi="Arial" w:cs="Arial"/>
        </w:rPr>
        <w:t>Rizzi</w:t>
      </w:r>
      <w:proofErr w:type="spellEnd"/>
      <w:r w:rsidR="006A6BEC" w:rsidRPr="00556C66">
        <w:rPr>
          <w:rFonts w:ascii="Arial" w:hAnsi="Arial" w:cs="Arial"/>
        </w:rPr>
        <w:t xml:space="preserve"> and </w:t>
      </w:r>
      <w:proofErr w:type="spellStart"/>
      <w:r w:rsidR="006A6BEC" w:rsidRPr="00556C66">
        <w:rPr>
          <w:rFonts w:ascii="Arial" w:hAnsi="Arial" w:cs="Arial"/>
        </w:rPr>
        <w:t>Tettamanti</w:t>
      </w:r>
      <w:proofErr w:type="spellEnd"/>
      <w:r w:rsidR="006A6BEC" w:rsidRPr="00556C66">
        <w:rPr>
          <w:rFonts w:ascii="Arial" w:hAnsi="Arial" w:cs="Arial"/>
        </w:rPr>
        <w:t>, 2022, p. 47)</w:t>
      </w:r>
    </w:p>
    <w:p w14:paraId="41B89468" w14:textId="77777777" w:rsidR="00676832" w:rsidRPr="00556C66" w:rsidRDefault="00676832" w:rsidP="00F453CF">
      <w:pPr>
        <w:pStyle w:val="ListParagraph"/>
        <w:rPr>
          <w:rFonts w:ascii="Arial" w:hAnsi="Arial" w:cs="Arial"/>
        </w:rPr>
      </w:pPr>
    </w:p>
    <w:p w14:paraId="07611559" w14:textId="3325C3BD" w:rsidR="00F453CF" w:rsidRPr="00556C66" w:rsidRDefault="00F453CF" w:rsidP="00676832">
      <w:pPr>
        <w:pStyle w:val="ListParagraph"/>
        <w:rPr>
          <w:rFonts w:ascii="Arial" w:hAnsi="Arial" w:cs="Arial"/>
        </w:rPr>
      </w:pPr>
      <w:r w:rsidRPr="00556C66">
        <w:rPr>
          <w:rFonts w:ascii="Arial" w:hAnsi="Arial" w:cs="Arial"/>
        </w:rPr>
        <w:t>These changes not only improved safety but also reduced the need for staff at check-in counters, thereby cutting costs.</w:t>
      </w:r>
      <w:r w:rsidR="00676832" w:rsidRPr="00556C66">
        <w:rPr>
          <w:rFonts w:ascii="Arial" w:hAnsi="Arial" w:cs="Arial"/>
        </w:rPr>
        <w:t xml:space="preserve"> </w:t>
      </w:r>
      <w:r w:rsidRPr="00556C66">
        <w:rPr>
          <w:rFonts w:ascii="Arial" w:hAnsi="Arial" w:cs="Arial"/>
        </w:rPr>
        <w:t xml:space="preserve">Another important response was the </w:t>
      </w:r>
      <w:r w:rsidRPr="00556C66">
        <w:rPr>
          <w:rFonts w:ascii="Arial" w:hAnsi="Arial" w:cs="Arial"/>
        </w:rPr>
        <w:lastRenderedPageBreak/>
        <w:t>introduction of flexible booking policies. In the past, budget airlines were known for rigid, non-refundable tickets, but the pandemic forced a rethinking of this policy. Many airlines started offering the option to change flight dates without penalties or to convert bookings into travel vouchers</w:t>
      </w:r>
      <w:r w:rsidR="00FB151A" w:rsidRPr="00556C66">
        <w:rPr>
          <w:rFonts w:ascii="Arial" w:hAnsi="Arial" w:cs="Arial"/>
        </w:rPr>
        <w:t xml:space="preserve"> </w:t>
      </w:r>
      <w:r w:rsidR="00FB151A" w:rsidRPr="00556C66">
        <w:rPr>
          <w:rFonts w:ascii="Arial" w:hAnsi="Arial" w:cs="Arial"/>
        </w:rPr>
        <w:t xml:space="preserve">(Kurnaz and </w:t>
      </w:r>
      <w:proofErr w:type="spellStart"/>
      <w:r w:rsidR="00FB151A" w:rsidRPr="00556C66">
        <w:rPr>
          <w:rFonts w:ascii="Arial" w:hAnsi="Arial" w:cs="Arial"/>
        </w:rPr>
        <w:t>Argın</w:t>
      </w:r>
      <w:proofErr w:type="spellEnd"/>
      <w:r w:rsidR="00FB151A" w:rsidRPr="00556C66">
        <w:rPr>
          <w:rFonts w:ascii="Arial" w:hAnsi="Arial" w:cs="Arial"/>
        </w:rPr>
        <w:t>, 2022, p. 52)</w:t>
      </w:r>
      <w:r w:rsidRPr="00556C66">
        <w:rPr>
          <w:rFonts w:ascii="Arial" w:hAnsi="Arial" w:cs="Arial"/>
        </w:rPr>
        <w:t>. This increased customer confidence during an uncertain time and encouraged bookings despite the ongoing risks. Airlines also restructured their route networks, focusing on domestic and regional flights, which were the first to recover. International travel remained restricted in many regions, so budget airlines shifted their capacity to areas where demand was beginning to return.</w:t>
      </w:r>
      <w:r w:rsidR="0039730C" w:rsidRPr="00556C66">
        <w:rPr>
          <w:rFonts w:ascii="Arial" w:hAnsi="Arial" w:cs="Arial"/>
        </w:rPr>
        <w:t xml:space="preserve"> </w:t>
      </w:r>
      <w:r w:rsidR="0039730C" w:rsidRPr="00556C66">
        <w:rPr>
          <w:rFonts w:ascii="Arial" w:hAnsi="Arial" w:cs="Arial"/>
        </w:rPr>
        <w:t>(</w:t>
      </w:r>
      <w:proofErr w:type="spellStart"/>
      <w:r w:rsidR="0039730C" w:rsidRPr="00556C66">
        <w:rPr>
          <w:rFonts w:ascii="Arial" w:hAnsi="Arial" w:cs="Arial"/>
        </w:rPr>
        <w:t>Doganis</w:t>
      </w:r>
      <w:proofErr w:type="spellEnd"/>
      <w:r w:rsidR="0039730C" w:rsidRPr="00556C66">
        <w:rPr>
          <w:rFonts w:ascii="Arial" w:hAnsi="Arial" w:cs="Arial"/>
        </w:rPr>
        <w:t>, 2023, p. 178)</w:t>
      </w:r>
    </w:p>
    <w:p w14:paraId="6FA27AE4" w14:textId="77777777" w:rsidR="00676832" w:rsidRPr="00556C66" w:rsidRDefault="00676832" w:rsidP="00F453CF">
      <w:pPr>
        <w:pStyle w:val="ListParagraph"/>
        <w:rPr>
          <w:rFonts w:ascii="Arial" w:hAnsi="Arial" w:cs="Arial"/>
        </w:rPr>
      </w:pPr>
    </w:p>
    <w:p w14:paraId="327CA8B6" w14:textId="77E6173B" w:rsidR="00F453CF" w:rsidRPr="00556C66" w:rsidRDefault="00F453CF" w:rsidP="00F453CF">
      <w:pPr>
        <w:pStyle w:val="ListParagraph"/>
        <w:rPr>
          <w:rFonts w:ascii="Arial" w:hAnsi="Arial" w:cs="Arial"/>
        </w:rPr>
      </w:pPr>
      <w:r w:rsidRPr="00556C66">
        <w:rPr>
          <w:rFonts w:ascii="Arial" w:hAnsi="Arial" w:cs="Arial"/>
        </w:rPr>
        <w:t>In addition, some airlines repurposed their aircraft to carry cargo, particularly medical supplies and essential goods. Though not a complete solution to the loss in passenger revenue, this provided a temporary income stream and helped maintain operations</w:t>
      </w:r>
      <w:r w:rsidR="00A140B2" w:rsidRPr="00556C66">
        <w:rPr>
          <w:rFonts w:ascii="Arial" w:hAnsi="Arial" w:cs="Arial"/>
        </w:rPr>
        <w:t xml:space="preserve"> </w:t>
      </w:r>
      <w:r w:rsidR="00A140B2" w:rsidRPr="00556C66">
        <w:rPr>
          <w:rFonts w:ascii="Arial" w:hAnsi="Arial" w:cs="Arial"/>
        </w:rPr>
        <w:t>(</w:t>
      </w:r>
      <w:proofErr w:type="spellStart"/>
      <w:r w:rsidR="00A140B2" w:rsidRPr="00556C66">
        <w:rPr>
          <w:rFonts w:ascii="Arial" w:hAnsi="Arial" w:cs="Arial"/>
        </w:rPr>
        <w:t>Doganis</w:t>
      </w:r>
      <w:proofErr w:type="spellEnd"/>
      <w:r w:rsidR="00A140B2" w:rsidRPr="00556C66">
        <w:rPr>
          <w:rFonts w:ascii="Arial" w:hAnsi="Arial" w:cs="Arial"/>
        </w:rPr>
        <w:t>, 2023, p. 178)</w:t>
      </w:r>
      <w:r w:rsidRPr="00556C66">
        <w:rPr>
          <w:rFonts w:ascii="Arial" w:hAnsi="Arial" w:cs="Arial"/>
        </w:rPr>
        <w:t>. Across the board, cost-cutting was essential, and many airlines implemented furloughs, renegotiated leases, or sought government support where available. While recovery has been uneven, budget airlines have generally bounced back faster than full-service carriers, thanks to their lower cost base and ability to adjust quickly to changing market conditions.</w:t>
      </w:r>
      <w:r w:rsidR="00A140B2" w:rsidRPr="00556C66">
        <w:rPr>
          <w:rFonts w:ascii="Arial" w:hAnsi="Arial" w:cs="Arial"/>
        </w:rPr>
        <w:t xml:space="preserve"> </w:t>
      </w:r>
      <w:r w:rsidR="00A140B2" w:rsidRPr="00556C66">
        <w:rPr>
          <w:rFonts w:ascii="Arial" w:hAnsi="Arial" w:cs="Arial"/>
        </w:rPr>
        <w:t xml:space="preserve">(Kurnaz and </w:t>
      </w:r>
      <w:proofErr w:type="spellStart"/>
      <w:r w:rsidR="00A140B2" w:rsidRPr="00556C66">
        <w:rPr>
          <w:rFonts w:ascii="Arial" w:hAnsi="Arial" w:cs="Arial"/>
        </w:rPr>
        <w:t>Argın</w:t>
      </w:r>
      <w:proofErr w:type="spellEnd"/>
      <w:r w:rsidR="00A140B2" w:rsidRPr="00556C66">
        <w:rPr>
          <w:rFonts w:ascii="Arial" w:hAnsi="Arial" w:cs="Arial"/>
        </w:rPr>
        <w:t>, 2022, p. 52)</w:t>
      </w:r>
    </w:p>
    <w:p w14:paraId="0A911C2C" w14:textId="77777777" w:rsidR="00676832" w:rsidRPr="00556C66" w:rsidRDefault="00676832" w:rsidP="00F453CF">
      <w:pPr>
        <w:pStyle w:val="ListParagraph"/>
        <w:rPr>
          <w:rFonts w:ascii="Arial" w:hAnsi="Arial" w:cs="Arial"/>
          <w:b/>
          <w:bCs/>
        </w:rPr>
      </w:pPr>
    </w:p>
    <w:p w14:paraId="73611C7D" w14:textId="42E9488D" w:rsidR="00F453CF" w:rsidRPr="00556C66" w:rsidRDefault="00F453CF" w:rsidP="00F453CF">
      <w:pPr>
        <w:pStyle w:val="ListParagraph"/>
        <w:rPr>
          <w:rFonts w:ascii="Arial" w:hAnsi="Arial" w:cs="Arial"/>
          <w:b/>
          <w:bCs/>
        </w:rPr>
      </w:pPr>
      <w:r w:rsidRPr="00556C66">
        <w:rPr>
          <w:rFonts w:ascii="Arial" w:hAnsi="Arial" w:cs="Arial"/>
          <w:b/>
          <w:bCs/>
        </w:rPr>
        <w:t>4.4 Economic Impact of Budget Airlines</w:t>
      </w:r>
    </w:p>
    <w:p w14:paraId="2E22D8AF" w14:textId="6ABF0BC2" w:rsidR="00676832" w:rsidRPr="00556C66" w:rsidRDefault="00F453CF" w:rsidP="00F453CF">
      <w:pPr>
        <w:pStyle w:val="ListParagraph"/>
        <w:rPr>
          <w:rFonts w:ascii="Arial" w:hAnsi="Arial" w:cs="Arial"/>
        </w:rPr>
      </w:pPr>
      <w:r w:rsidRPr="00556C66">
        <w:rPr>
          <w:rFonts w:ascii="Arial" w:hAnsi="Arial" w:cs="Arial"/>
        </w:rPr>
        <w:t xml:space="preserve">The emergence and growth of budget airlines in developing countries have had a far-reaching impact on the wider economy. One of the most direct contributions is the creation of jobs. Low-cost carriers need staff for operations, customer service, maintenance, and logistics. These jobs range from pilots and cabin crew to baggage handlers and call </w:t>
      </w:r>
      <w:r w:rsidR="00676832" w:rsidRPr="00556C66">
        <w:rPr>
          <w:rFonts w:ascii="Arial" w:hAnsi="Arial" w:cs="Arial"/>
        </w:rPr>
        <w:t>centre</w:t>
      </w:r>
      <w:r w:rsidRPr="00556C66">
        <w:rPr>
          <w:rFonts w:ascii="Arial" w:hAnsi="Arial" w:cs="Arial"/>
        </w:rPr>
        <w:t xml:space="preserve"> agents. </w:t>
      </w:r>
      <w:r w:rsidR="00C774D7" w:rsidRPr="00556C66">
        <w:rPr>
          <w:rFonts w:ascii="Arial" w:hAnsi="Arial" w:cs="Arial"/>
        </w:rPr>
        <w:t>(IATA, 2021)</w:t>
      </w:r>
    </w:p>
    <w:p w14:paraId="6BC759CE" w14:textId="77777777" w:rsidR="00FC4381" w:rsidRPr="00556C66" w:rsidRDefault="00FC4381" w:rsidP="00F453CF">
      <w:pPr>
        <w:pStyle w:val="ListParagraph"/>
        <w:rPr>
          <w:rFonts w:ascii="Arial" w:hAnsi="Arial" w:cs="Arial"/>
        </w:rPr>
      </w:pPr>
    </w:p>
    <w:p w14:paraId="6F8EE776" w14:textId="5AB4F928" w:rsidR="00F453CF" w:rsidRPr="00556C66" w:rsidRDefault="00F453CF" w:rsidP="00F453CF">
      <w:pPr>
        <w:pStyle w:val="ListParagraph"/>
        <w:rPr>
          <w:rFonts w:ascii="Arial" w:hAnsi="Arial" w:cs="Arial"/>
        </w:rPr>
      </w:pPr>
      <w:r w:rsidRPr="00556C66">
        <w:rPr>
          <w:rFonts w:ascii="Arial" w:hAnsi="Arial" w:cs="Arial"/>
        </w:rPr>
        <w:t>Furthermore, the growth of budget airlines supports employment indirectly in airports, catering services, travel agencies, and tourism-related businesses.</w:t>
      </w:r>
    </w:p>
    <w:p w14:paraId="5852840A" w14:textId="64C7FAE3" w:rsidR="00F453CF" w:rsidRPr="00556C66" w:rsidRDefault="00F453CF" w:rsidP="00F453CF">
      <w:pPr>
        <w:pStyle w:val="ListParagraph"/>
        <w:rPr>
          <w:rFonts w:ascii="Arial" w:hAnsi="Arial" w:cs="Arial"/>
        </w:rPr>
      </w:pPr>
      <w:r w:rsidRPr="00556C66">
        <w:rPr>
          <w:rFonts w:ascii="Arial" w:hAnsi="Arial" w:cs="Arial"/>
        </w:rPr>
        <w:t xml:space="preserve">Budget airlines have also played a significant role in boosting tourism. By lowering the cost of travel, they make it easier for people to visit different parts of their own country or </w:t>
      </w:r>
      <w:r w:rsidR="00676832" w:rsidRPr="00556C66">
        <w:rPr>
          <w:rFonts w:ascii="Arial" w:hAnsi="Arial" w:cs="Arial"/>
        </w:rPr>
        <w:t>neighbouring</w:t>
      </w:r>
      <w:r w:rsidRPr="00556C66">
        <w:rPr>
          <w:rFonts w:ascii="Arial" w:hAnsi="Arial" w:cs="Arial"/>
        </w:rPr>
        <w:t xml:space="preserve"> regions</w:t>
      </w:r>
      <w:r w:rsidR="00541622" w:rsidRPr="00556C66">
        <w:rPr>
          <w:rFonts w:ascii="Arial" w:hAnsi="Arial" w:cs="Arial"/>
        </w:rPr>
        <w:t xml:space="preserve"> </w:t>
      </w:r>
      <w:r w:rsidR="00541622" w:rsidRPr="00556C66">
        <w:rPr>
          <w:rFonts w:ascii="Arial" w:hAnsi="Arial" w:cs="Arial"/>
        </w:rPr>
        <w:t>(Smith and Thompson, 2020)</w:t>
      </w:r>
      <w:r w:rsidRPr="00556C66">
        <w:rPr>
          <w:rFonts w:ascii="Arial" w:hAnsi="Arial" w:cs="Arial"/>
        </w:rPr>
        <w:t xml:space="preserve">. This has brought </w:t>
      </w:r>
      <w:r w:rsidR="004A690E" w:rsidRPr="00556C66">
        <w:rPr>
          <w:rFonts w:ascii="Arial" w:hAnsi="Arial" w:cs="Arial"/>
        </w:rPr>
        <w:t>many</w:t>
      </w:r>
      <w:r w:rsidRPr="00556C66">
        <w:rPr>
          <w:rFonts w:ascii="Arial" w:hAnsi="Arial" w:cs="Arial"/>
        </w:rPr>
        <w:t xml:space="preserve"> new visitors to tourist destinations that were previously too expensive or too difficult to reach. Increased visitor numbers help local businesses, including hotels, restaurants, and tour operators, which in turn creates more jobs and increases income in these communities</w:t>
      </w:r>
      <w:r w:rsidR="00541622" w:rsidRPr="00556C66">
        <w:rPr>
          <w:rFonts w:ascii="Arial" w:hAnsi="Arial" w:cs="Arial"/>
        </w:rPr>
        <w:t xml:space="preserve"> </w:t>
      </w:r>
      <w:r w:rsidR="00541622" w:rsidRPr="00556C66">
        <w:rPr>
          <w:rFonts w:ascii="Arial" w:hAnsi="Arial" w:cs="Arial"/>
        </w:rPr>
        <w:t>(McCarthy and Albers, 2021)</w:t>
      </w:r>
      <w:r w:rsidR="00541622" w:rsidRPr="00556C66">
        <w:rPr>
          <w:rFonts w:ascii="Arial" w:hAnsi="Arial" w:cs="Arial"/>
        </w:rPr>
        <w:t>.</w:t>
      </w:r>
    </w:p>
    <w:p w14:paraId="33BAC16C" w14:textId="77777777" w:rsidR="00676832" w:rsidRPr="00556C66" w:rsidRDefault="00676832" w:rsidP="00F453CF">
      <w:pPr>
        <w:pStyle w:val="ListParagraph"/>
        <w:rPr>
          <w:rFonts w:ascii="Arial" w:hAnsi="Arial" w:cs="Arial"/>
        </w:rPr>
      </w:pPr>
    </w:p>
    <w:p w14:paraId="70A05C4E" w14:textId="13D1600F" w:rsidR="00F453CF" w:rsidRPr="00556C66" w:rsidRDefault="00F453CF" w:rsidP="00F453CF">
      <w:pPr>
        <w:pStyle w:val="ListParagraph"/>
        <w:rPr>
          <w:rFonts w:ascii="Arial" w:hAnsi="Arial" w:cs="Arial"/>
        </w:rPr>
      </w:pPr>
      <w:r w:rsidRPr="00556C66">
        <w:rPr>
          <w:rFonts w:ascii="Arial" w:hAnsi="Arial" w:cs="Arial"/>
        </w:rPr>
        <w:t xml:space="preserve">Another key impact is </w:t>
      </w:r>
      <w:r w:rsidR="004A690E" w:rsidRPr="00556C66">
        <w:rPr>
          <w:rFonts w:ascii="Arial" w:hAnsi="Arial" w:cs="Arial"/>
        </w:rPr>
        <w:t>around</w:t>
      </w:r>
      <w:r w:rsidRPr="00556C66">
        <w:rPr>
          <w:rFonts w:ascii="Arial" w:hAnsi="Arial" w:cs="Arial"/>
        </w:rPr>
        <w:t xml:space="preserve"> regional development and connectivity. Budget airlines often operate routes between secondary cities, bypassing traditional hubs. This </w:t>
      </w:r>
      <w:r w:rsidR="004A690E" w:rsidRPr="00556C66">
        <w:rPr>
          <w:rFonts w:ascii="Arial" w:hAnsi="Arial" w:cs="Arial"/>
        </w:rPr>
        <w:t>opens</w:t>
      </w:r>
      <w:r w:rsidRPr="00556C66">
        <w:rPr>
          <w:rFonts w:ascii="Arial" w:hAnsi="Arial" w:cs="Arial"/>
        </w:rPr>
        <w:t xml:space="preserve"> economic opportunities in areas that were once poorly </w:t>
      </w:r>
      <w:r w:rsidRPr="00556C66">
        <w:rPr>
          <w:rFonts w:ascii="Arial" w:hAnsi="Arial" w:cs="Arial"/>
        </w:rPr>
        <w:lastRenderedPageBreak/>
        <w:t>connected</w:t>
      </w:r>
      <w:r w:rsidR="00F74FBF" w:rsidRPr="00556C66">
        <w:rPr>
          <w:rFonts w:ascii="Arial" w:hAnsi="Arial" w:cs="Arial"/>
        </w:rPr>
        <w:t xml:space="preserve"> </w:t>
      </w:r>
      <w:r w:rsidR="00F74FBF" w:rsidRPr="00556C66">
        <w:rPr>
          <w:rFonts w:ascii="Arial" w:hAnsi="Arial" w:cs="Arial"/>
        </w:rPr>
        <w:t>(</w:t>
      </w:r>
      <w:proofErr w:type="spellStart"/>
      <w:r w:rsidR="00F74FBF" w:rsidRPr="00556C66">
        <w:rPr>
          <w:rFonts w:ascii="Arial" w:hAnsi="Arial" w:cs="Arial"/>
        </w:rPr>
        <w:t>Piga</w:t>
      </w:r>
      <w:proofErr w:type="spellEnd"/>
      <w:r w:rsidR="00F74FBF" w:rsidRPr="00556C66">
        <w:rPr>
          <w:rFonts w:ascii="Arial" w:hAnsi="Arial" w:cs="Arial"/>
        </w:rPr>
        <w:t>, 2021)</w:t>
      </w:r>
      <w:r w:rsidRPr="00556C66">
        <w:rPr>
          <w:rFonts w:ascii="Arial" w:hAnsi="Arial" w:cs="Arial"/>
        </w:rPr>
        <w:t>. In countries with limited rail or road infrastructure, air travel is sometimes the only feasible option. Improved connectivity helps businesses grow by allowing easier travel for meetings, trade, and delivery of goods</w:t>
      </w:r>
      <w:r w:rsidR="00F74FBF" w:rsidRPr="00556C66">
        <w:rPr>
          <w:rFonts w:ascii="Arial" w:hAnsi="Arial" w:cs="Arial"/>
        </w:rPr>
        <w:t xml:space="preserve"> </w:t>
      </w:r>
      <w:r w:rsidR="00F74FBF" w:rsidRPr="00556C66">
        <w:rPr>
          <w:rFonts w:ascii="Arial" w:hAnsi="Arial" w:cs="Arial"/>
        </w:rPr>
        <w:t>(</w:t>
      </w:r>
      <w:proofErr w:type="spellStart"/>
      <w:r w:rsidR="00F74FBF" w:rsidRPr="00556C66">
        <w:rPr>
          <w:rFonts w:ascii="Arial" w:hAnsi="Arial" w:cs="Arial"/>
        </w:rPr>
        <w:t>Piga</w:t>
      </w:r>
      <w:proofErr w:type="spellEnd"/>
      <w:r w:rsidR="00F74FBF" w:rsidRPr="00556C66">
        <w:rPr>
          <w:rFonts w:ascii="Arial" w:hAnsi="Arial" w:cs="Arial"/>
        </w:rPr>
        <w:t>, 2021)</w:t>
      </w:r>
      <w:r w:rsidRPr="00556C66">
        <w:rPr>
          <w:rFonts w:ascii="Arial" w:hAnsi="Arial" w:cs="Arial"/>
        </w:rPr>
        <w:t>. It also enables people to access better education and healthcare services by reducing travel time and cost.</w:t>
      </w:r>
    </w:p>
    <w:p w14:paraId="41837367" w14:textId="77777777" w:rsidR="00676832" w:rsidRPr="00556C66" w:rsidRDefault="00676832" w:rsidP="00F453CF">
      <w:pPr>
        <w:pStyle w:val="ListParagraph"/>
        <w:rPr>
          <w:rFonts w:ascii="Arial" w:hAnsi="Arial" w:cs="Arial"/>
        </w:rPr>
      </w:pPr>
    </w:p>
    <w:p w14:paraId="53021306" w14:textId="673E1E0E" w:rsidR="00F453CF" w:rsidRPr="00556C66" w:rsidRDefault="00F453CF" w:rsidP="00F453CF">
      <w:pPr>
        <w:pStyle w:val="ListParagraph"/>
        <w:rPr>
          <w:rFonts w:ascii="Arial" w:hAnsi="Arial" w:cs="Arial"/>
        </w:rPr>
      </w:pPr>
      <w:r w:rsidRPr="00556C66">
        <w:rPr>
          <w:rFonts w:ascii="Arial" w:hAnsi="Arial" w:cs="Arial"/>
        </w:rPr>
        <w:t>The operations of budget airlines contribute to national economic indicators such as GDP. Through their support of trade, tourism, and investment, they help integrate regions into the national economy and even into global markets. This is particularly important for landlocked or large</w:t>
      </w:r>
      <w:r w:rsidR="00E20B64" w:rsidRPr="00556C66">
        <w:rPr>
          <w:rFonts w:ascii="Arial" w:hAnsi="Arial" w:cs="Arial"/>
        </w:rPr>
        <w:t>r</w:t>
      </w:r>
      <w:r w:rsidRPr="00556C66">
        <w:rPr>
          <w:rFonts w:ascii="Arial" w:hAnsi="Arial" w:cs="Arial"/>
        </w:rPr>
        <w:t xml:space="preserve"> countries, where a</w:t>
      </w:r>
      <w:r w:rsidR="00E20B64" w:rsidRPr="00556C66">
        <w:rPr>
          <w:rFonts w:ascii="Arial" w:hAnsi="Arial" w:cs="Arial"/>
        </w:rPr>
        <w:t>viation</w:t>
      </w:r>
      <w:r w:rsidRPr="00556C66">
        <w:rPr>
          <w:rFonts w:ascii="Arial" w:hAnsi="Arial" w:cs="Arial"/>
        </w:rPr>
        <w:t xml:space="preserve"> can make a substantial difference in economic inclusion and mobility.</w:t>
      </w:r>
    </w:p>
    <w:p w14:paraId="6E895A14" w14:textId="77777777" w:rsidR="00676832" w:rsidRPr="00556C66" w:rsidRDefault="00676832" w:rsidP="00F453CF">
      <w:pPr>
        <w:pStyle w:val="ListParagraph"/>
        <w:rPr>
          <w:rFonts w:ascii="Arial" w:hAnsi="Arial" w:cs="Arial"/>
          <w:b/>
          <w:bCs/>
        </w:rPr>
      </w:pPr>
    </w:p>
    <w:p w14:paraId="11A09C3B" w14:textId="6AEF046B" w:rsidR="00F453CF" w:rsidRPr="00556C66" w:rsidRDefault="00F453CF" w:rsidP="00F453CF">
      <w:pPr>
        <w:pStyle w:val="ListParagraph"/>
        <w:rPr>
          <w:rFonts w:ascii="Arial" w:hAnsi="Arial" w:cs="Arial"/>
          <w:b/>
          <w:bCs/>
        </w:rPr>
      </w:pPr>
      <w:r w:rsidRPr="00556C66">
        <w:rPr>
          <w:rFonts w:ascii="Arial" w:hAnsi="Arial" w:cs="Arial"/>
          <w:b/>
          <w:bCs/>
        </w:rPr>
        <w:t>4.5 Comparison with Traditional Carriers</w:t>
      </w:r>
    </w:p>
    <w:p w14:paraId="59964F1C" w14:textId="7D1CA747" w:rsidR="00F453CF" w:rsidRPr="00556C66" w:rsidRDefault="00F453CF" w:rsidP="00F453CF">
      <w:pPr>
        <w:pStyle w:val="ListParagraph"/>
        <w:rPr>
          <w:rFonts w:ascii="Arial" w:hAnsi="Arial" w:cs="Arial"/>
        </w:rPr>
      </w:pPr>
      <w:r w:rsidRPr="00556C66">
        <w:rPr>
          <w:rFonts w:ascii="Arial" w:hAnsi="Arial" w:cs="Arial"/>
        </w:rPr>
        <w:t>Budget airlines differ significantly from traditional full-service carriers in terms of business model, customer experience, and cost structures. Traditional airlines tend to offer a comprehensive package that includes checked luggage, meals, and entertainment, along with more flexible booking and cancellation policies</w:t>
      </w:r>
      <w:r w:rsidR="0050038F" w:rsidRPr="00556C66">
        <w:rPr>
          <w:rFonts w:ascii="Arial" w:hAnsi="Arial" w:cs="Arial"/>
        </w:rPr>
        <w:t xml:space="preserve"> </w:t>
      </w:r>
      <w:r w:rsidR="0050038F" w:rsidRPr="00556C66">
        <w:rPr>
          <w:rFonts w:ascii="Arial" w:hAnsi="Arial" w:cs="Arial"/>
        </w:rPr>
        <w:t>(Travel Radar, 2022)</w:t>
      </w:r>
      <w:r w:rsidRPr="00556C66">
        <w:rPr>
          <w:rFonts w:ascii="Arial" w:hAnsi="Arial" w:cs="Arial"/>
        </w:rPr>
        <w:t xml:space="preserve">. These services cater to business </w:t>
      </w:r>
      <w:r w:rsidR="00676832" w:rsidRPr="00556C66">
        <w:rPr>
          <w:rFonts w:ascii="Arial" w:hAnsi="Arial" w:cs="Arial"/>
        </w:rPr>
        <w:t>travellers</w:t>
      </w:r>
      <w:r w:rsidRPr="00556C66">
        <w:rPr>
          <w:rFonts w:ascii="Arial" w:hAnsi="Arial" w:cs="Arial"/>
        </w:rPr>
        <w:t>, long-haul passengers, and those willing to pay for comfort and convenience</w:t>
      </w:r>
      <w:r w:rsidR="004A2E3C" w:rsidRPr="00556C66">
        <w:rPr>
          <w:rFonts w:ascii="Arial" w:hAnsi="Arial" w:cs="Arial"/>
        </w:rPr>
        <w:t xml:space="preserve"> </w:t>
      </w:r>
      <w:r w:rsidR="004A2E3C" w:rsidRPr="00556C66">
        <w:rPr>
          <w:rFonts w:ascii="Arial" w:hAnsi="Arial" w:cs="Arial"/>
        </w:rPr>
        <w:t>(Perez, n.d.)</w:t>
      </w:r>
      <w:r w:rsidRPr="00556C66">
        <w:rPr>
          <w:rFonts w:ascii="Arial" w:hAnsi="Arial" w:cs="Arial"/>
        </w:rPr>
        <w:t>. In contrast, budget airlines aim to minimize costs by offering a very basic product. Passengers pay only for what they use, and everything else is optional and comes at an additional charge.</w:t>
      </w:r>
    </w:p>
    <w:p w14:paraId="26D89CEE" w14:textId="77777777" w:rsidR="00676832" w:rsidRPr="00556C66" w:rsidRDefault="00676832" w:rsidP="00F453CF">
      <w:pPr>
        <w:pStyle w:val="ListParagraph"/>
        <w:rPr>
          <w:rFonts w:ascii="Arial" w:hAnsi="Arial" w:cs="Arial"/>
        </w:rPr>
      </w:pPr>
    </w:p>
    <w:p w14:paraId="7665D08B" w14:textId="62B5C17B" w:rsidR="00F453CF" w:rsidRPr="00556C66" w:rsidRDefault="00F453CF" w:rsidP="00F453CF">
      <w:pPr>
        <w:pStyle w:val="ListParagraph"/>
        <w:rPr>
          <w:rFonts w:ascii="Arial" w:hAnsi="Arial" w:cs="Arial"/>
        </w:rPr>
      </w:pPr>
      <w:r w:rsidRPr="00556C66">
        <w:rPr>
          <w:rFonts w:ascii="Arial" w:hAnsi="Arial" w:cs="Arial"/>
        </w:rPr>
        <w:t>The cost structure of low-cost carriers is also more efficient</w:t>
      </w:r>
      <w:r w:rsidR="00021E6E" w:rsidRPr="00556C66">
        <w:rPr>
          <w:rFonts w:ascii="Arial" w:hAnsi="Arial" w:cs="Arial"/>
        </w:rPr>
        <w:t xml:space="preserve"> </w:t>
      </w:r>
      <w:r w:rsidR="00021E6E" w:rsidRPr="00556C66">
        <w:rPr>
          <w:rFonts w:ascii="Arial" w:hAnsi="Arial" w:cs="Arial"/>
        </w:rPr>
        <w:t>(</w:t>
      </w:r>
      <w:proofErr w:type="spellStart"/>
      <w:r w:rsidR="00021E6E" w:rsidRPr="00556C66">
        <w:rPr>
          <w:rFonts w:ascii="Arial" w:hAnsi="Arial" w:cs="Arial"/>
        </w:rPr>
        <w:t>Fedosova</w:t>
      </w:r>
      <w:proofErr w:type="spellEnd"/>
      <w:r w:rsidR="00021E6E" w:rsidRPr="00556C66">
        <w:rPr>
          <w:rFonts w:ascii="Arial" w:hAnsi="Arial" w:cs="Arial"/>
        </w:rPr>
        <w:t>, 2012)</w:t>
      </w:r>
      <w:r w:rsidRPr="00556C66">
        <w:rPr>
          <w:rFonts w:ascii="Arial" w:hAnsi="Arial" w:cs="Arial"/>
        </w:rPr>
        <w:t xml:space="preserve">. They typically operate a single aircraft model, which simplifies maintenance and crew training. Turnaround times are minimized to keep planes in the air as much as possible, and many </w:t>
      </w:r>
      <w:r w:rsidR="00E20B64" w:rsidRPr="00556C66">
        <w:rPr>
          <w:rFonts w:ascii="Arial" w:hAnsi="Arial" w:cs="Arial"/>
        </w:rPr>
        <w:t>uses</w:t>
      </w:r>
      <w:r w:rsidRPr="00556C66">
        <w:rPr>
          <w:rFonts w:ascii="Arial" w:hAnsi="Arial" w:cs="Arial"/>
        </w:rPr>
        <w:t xml:space="preserve"> secondary airports where fees are lower</w:t>
      </w:r>
      <w:r w:rsidR="00021E6E" w:rsidRPr="00556C66">
        <w:rPr>
          <w:rFonts w:ascii="Arial" w:hAnsi="Arial" w:cs="Arial"/>
        </w:rPr>
        <w:t xml:space="preserve"> </w:t>
      </w:r>
      <w:r w:rsidR="00021E6E" w:rsidRPr="00556C66">
        <w:rPr>
          <w:rFonts w:ascii="Arial" w:hAnsi="Arial" w:cs="Arial"/>
        </w:rPr>
        <w:t>(</w:t>
      </w:r>
      <w:proofErr w:type="spellStart"/>
      <w:r w:rsidR="00021E6E" w:rsidRPr="00556C66">
        <w:rPr>
          <w:rFonts w:ascii="Arial" w:hAnsi="Arial" w:cs="Arial"/>
        </w:rPr>
        <w:t>Fedosova</w:t>
      </w:r>
      <w:proofErr w:type="spellEnd"/>
      <w:r w:rsidR="00021E6E" w:rsidRPr="00556C66">
        <w:rPr>
          <w:rFonts w:ascii="Arial" w:hAnsi="Arial" w:cs="Arial"/>
        </w:rPr>
        <w:t>, 2012)</w:t>
      </w:r>
      <w:r w:rsidRPr="00556C66">
        <w:rPr>
          <w:rFonts w:ascii="Arial" w:hAnsi="Arial" w:cs="Arial"/>
        </w:rPr>
        <w:t>. Traditional airlines, on the other hand, operate a range of aircraft, offer multiple classes of service, and have higher staffing requirements. These differences result in significantly higher operating costs, which are reflected in ticket prices.</w:t>
      </w:r>
    </w:p>
    <w:p w14:paraId="5C3CDAE5" w14:textId="77777777" w:rsidR="00FC4381" w:rsidRPr="00556C66" w:rsidRDefault="00FC4381" w:rsidP="00F453CF">
      <w:pPr>
        <w:pStyle w:val="ListParagraph"/>
        <w:rPr>
          <w:rFonts w:ascii="Arial" w:hAnsi="Arial" w:cs="Arial"/>
        </w:rPr>
      </w:pPr>
    </w:p>
    <w:p w14:paraId="3AFE4980" w14:textId="6B55F8F6" w:rsidR="00F453CF" w:rsidRPr="00556C66" w:rsidRDefault="00F453CF" w:rsidP="00F453CF">
      <w:pPr>
        <w:pStyle w:val="ListParagraph"/>
        <w:rPr>
          <w:rFonts w:ascii="Arial" w:hAnsi="Arial" w:cs="Arial"/>
        </w:rPr>
      </w:pPr>
      <w:r w:rsidRPr="00556C66">
        <w:rPr>
          <w:rFonts w:ascii="Arial" w:hAnsi="Arial" w:cs="Arial"/>
        </w:rPr>
        <w:t>During the COVID-19 pandemic, these cost advantages became even more important. Full-service airlines, burdened with high fixed costs and international networks, struggled to adjust. Many had to reduce staff and routes drastically. Budget airlines, due to their more flexible structures, were better able to respond to the changing environment. They shifted focus to domestic and short-haul markets, adapted quickly to new health protocols, and were often among the first to return to profitability.</w:t>
      </w:r>
    </w:p>
    <w:p w14:paraId="481E1CDB" w14:textId="77777777" w:rsidR="00676832" w:rsidRPr="00556C66" w:rsidRDefault="00676832" w:rsidP="00F453CF">
      <w:pPr>
        <w:pStyle w:val="ListParagraph"/>
        <w:rPr>
          <w:rFonts w:ascii="Arial" w:hAnsi="Arial" w:cs="Arial"/>
        </w:rPr>
      </w:pPr>
    </w:p>
    <w:p w14:paraId="485687A5" w14:textId="4B84FE57" w:rsidR="00F453CF" w:rsidRPr="00556C66" w:rsidRDefault="00F453CF" w:rsidP="00F453CF">
      <w:pPr>
        <w:pStyle w:val="ListParagraph"/>
        <w:rPr>
          <w:rFonts w:ascii="Arial" w:hAnsi="Arial" w:cs="Arial"/>
        </w:rPr>
      </w:pPr>
      <w:r w:rsidRPr="00556C66">
        <w:rPr>
          <w:rFonts w:ascii="Arial" w:hAnsi="Arial" w:cs="Arial"/>
        </w:rPr>
        <w:t xml:space="preserve">In conclusion, both models serve different market segments and play essential roles in the aviation ecosystem. Traditional carriers are necessary </w:t>
      </w:r>
      <w:r w:rsidRPr="00556C66">
        <w:rPr>
          <w:rFonts w:ascii="Arial" w:hAnsi="Arial" w:cs="Arial"/>
        </w:rPr>
        <w:lastRenderedPageBreak/>
        <w:t>for long-haul travel, international connections, and high-end service, while budget airlines are vital for increasing access to air travel, especially in emerging economies. Their continued growth reflects a shift in global travel preferences toward efficiency, simplicity, and affordability.</w:t>
      </w:r>
    </w:p>
    <w:p w14:paraId="3364E9E7" w14:textId="77777777" w:rsidR="00F453CF" w:rsidRPr="00556C66" w:rsidRDefault="00F453CF" w:rsidP="00F453CF">
      <w:pPr>
        <w:pStyle w:val="ListParagraph"/>
        <w:rPr>
          <w:rFonts w:ascii="Arial" w:hAnsi="Arial" w:cs="Arial"/>
        </w:rPr>
      </w:pPr>
    </w:p>
    <w:p w14:paraId="05594A41" w14:textId="5DAF8720" w:rsidR="00F453CF" w:rsidRPr="00556C66" w:rsidRDefault="0065336B" w:rsidP="0065336B">
      <w:pPr>
        <w:rPr>
          <w:rFonts w:ascii="Arial" w:hAnsi="Arial" w:cs="Arial"/>
          <w:b/>
          <w:bCs/>
        </w:rPr>
      </w:pPr>
      <w:r w:rsidRPr="00556C66">
        <w:rPr>
          <w:rFonts w:ascii="Arial" w:hAnsi="Arial" w:cs="Arial"/>
          <w:b/>
          <w:bCs/>
        </w:rPr>
        <w:t xml:space="preserve">           </w:t>
      </w:r>
      <w:r w:rsidR="00F453CF" w:rsidRPr="00556C66">
        <w:rPr>
          <w:rFonts w:ascii="Arial" w:hAnsi="Arial" w:cs="Arial"/>
          <w:b/>
          <w:bCs/>
        </w:rPr>
        <w:t>5. Conclusion and Recommendations</w:t>
      </w:r>
    </w:p>
    <w:p w14:paraId="4D824FA4" w14:textId="77777777" w:rsidR="00F453CF" w:rsidRPr="00556C66" w:rsidRDefault="00F453CF" w:rsidP="00F453CF">
      <w:pPr>
        <w:pStyle w:val="ListParagraph"/>
        <w:rPr>
          <w:rFonts w:ascii="Arial" w:hAnsi="Arial" w:cs="Arial"/>
        </w:rPr>
      </w:pPr>
      <w:r w:rsidRPr="00556C66">
        <w:rPr>
          <w:rFonts w:ascii="Arial" w:hAnsi="Arial" w:cs="Arial"/>
        </w:rPr>
        <w:t>The study of budget airlines in emerging economies highlights their significant role in reshaping air travel, making it more affordable and accessible to a broader population. This accessibility has had a positive ripple effect on tourism, business connectivity, and overall economic development in many regions. Through a combination of low fares, efficient operations, and digital innovations, budget airlines have successfully attracted price-sensitive customers who previously had limited or no access to air travel. The research shows that customers highly value affordability, punctuality, and ease of booking, although there is room for improvement in in-flight comfort and customer service quality.</w:t>
      </w:r>
    </w:p>
    <w:p w14:paraId="290C8E73" w14:textId="77777777" w:rsidR="00F453CF" w:rsidRPr="00556C66" w:rsidRDefault="00F453CF" w:rsidP="00F453CF">
      <w:pPr>
        <w:pStyle w:val="ListParagraph"/>
        <w:rPr>
          <w:rFonts w:ascii="Arial" w:hAnsi="Arial" w:cs="Arial"/>
        </w:rPr>
      </w:pPr>
    </w:p>
    <w:p w14:paraId="1B3630FB" w14:textId="29DA3076" w:rsidR="00F453CF" w:rsidRPr="00556C66" w:rsidRDefault="00F453CF" w:rsidP="00F453CF">
      <w:pPr>
        <w:pStyle w:val="ListParagraph"/>
        <w:rPr>
          <w:rFonts w:ascii="Arial" w:hAnsi="Arial" w:cs="Arial"/>
        </w:rPr>
      </w:pPr>
      <w:r w:rsidRPr="00556C66">
        <w:rPr>
          <w:rFonts w:ascii="Arial" w:hAnsi="Arial" w:cs="Arial"/>
        </w:rPr>
        <w:t>The airline-specific case studies of AirAsia, IndiGo, and Ryanair demonstrate that despite different market contexts, similar strategies focused on cost control, operational efficiency, and network expansion are key to success. These airlines have leveraged technology, adapted to local market needs, and maintained a sharp focus on keeping costs low while offering reliable service. The COVID-19 pandemic tested these business models but also revealed their flexibility and resilience. Many budget carriers quickly adopted contactless technologies, introduced flexible booking options, and restructured routes to maintain operations and gradually recover passenger demand.</w:t>
      </w:r>
    </w:p>
    <w:p w14:paraId="167662E7" w14:textId="77777777" w:rsidR="00F453CF" w:rsidRPr="00556C66" w:rsidRDefault="00F453CF" w:rsidP="00F453CF">
      <w:pPr>
        <w:pStyle w:val="ListParagraph"/>
        <w:rPr>
          <w:rFonts w:ascii="Arial" w:hAnsi="Arial" w:cs="Arial"/>
        </w:rPr>
      </w:pPr>
    </w:p>
    <w:p w14:paraId="0901BDF7" w14:textId="3B967795" w:rsidR="00F453CF" w:rsidRPr="00556C66" w:rsidRDefault="00F453CF" w:rsidP="00F453CF">
      <w:pPr>
        <w:pStyle w:val="ListParagraph"/>
        <w:rPr>
          <w:rFonts w:ascii="Arial" w:hAnsi="Arial" w:cs="Arial"/>
        </w:rPr>
      </w:pPr>
      <w:r w:rsidRPr="00556C66">
        <w:rPr>
          <w:rFonts w:ascii="Arial" w:hAnsi="Arial" w:cs="Arial"/>
        </w:rPr>
        <w:t>Economically, budget airlines have contributed significantly by creating jobs, supporting tourism, and enhancing regional connectivity. Their focus on connecting secondary cities and underserved areas has helped integrate these locations into national and global economies, reducing travel time and costs for millions of people. This improved connectivity fosters business growth, cultural exchange, and better access to essential services, all of which contribute to broader socio-economic development goals in emerging countries.</w:t>
      </w:r>
    </w:p>
    <w:p w14:paraId="077556FA" w14:textId="77777777" w:rsidR="00F453CF" w:rsidRPr="00556C66" w:rsidRDefault="00F453CF" w:rsidP="00F453CF">
      <w:pPr>
        <w:pStyle w:val="ListParagraph"/>
        <w:rPr>
          <w:rFonts w:ascii="Arial" w:hAnsi="Arial" w:cs="Arial"/>
        </w:rPr>
      </w:pPr>
    </w:p>
    <w:p w14:paraId="22E169B9" w14:textId="697BC977" w:rsidR="00F453CF" w:rsidRPr="00556C66" w:rsidRDefault="00F453CF" w:rsidP="00F453CF">
      <w:pPr>
        <w:pStyle w:val="ListParagraph"/>
        <w:rPr>
          <w:rFonts w:ascii="Arial" w:hAnsi="Arial" w:cs="Arial"/>
        </w:rPr>
      </w:pPr>
      <w:r w:rsidRPr="00556C66">
        <w:rPr>
          <w:rFonts w:ascii="Arial" w:hAnsi="Arial" w:cs="Arial"/>
        </w:rPr>
        <w:t xml:space="preserve">When compared with traditional full-service carriers, budget airlines offer a simplified and cost-effective travel option that meets the needs of a specific market segment focused primarily on price and efficiency. Both models coexist successfully, catering to different </w:t>
      </w:r>
      <w:r w:rsidR="00676832" w:rsidRPr="00556C66">
        <w:rPr>
          <w:rFonts w:ascii="Arial" w:hAnsi="Arial" w:cs="Arial"/>
        </w:rPr>
        <w:t>traveller</w:t>
      </w:r>
      <w:r w:rsidRPr="00556C66">
        <w:rPr>
          <w:rFonts w:ascii="Arial" w:hAnsi="Arial" w:cs="Arial"/>
        </w:rPr>
        <w:t xml:space="preserve"> preferences and purposes. While traditional airlines serve long-haul, premium, and business </w:t>
      </w:r>
      <w:r w:rsidR="00676832" w:rsidRPr="00556C66">
        <w:rPr>
          <w:rFonts w:ascii="Arial" w:hAnsi="Arial" w:cs="Arial"/>
        </w:rPr>
        <w:t>travellers</w:t>
      </w:r>
      <w:r w:rsidRPr="00556C66">
        <w:rPr>
          <w:rFonts w:ascii="Arial" w:hAnsi="Arial" w:cs="Arial"/>
        </w:rPr>
        <w:t xml:space="preserve">, </w:t>
      </w:r>
      <w:r w:rsidRPr="00556C66">
        <w:rPr>
          <w:rFonts w:ascii="Arial" w:hAnsi="Arial" w:cs="Arial"/>
        </w:rPr>
        <w:lastRenderedPageBreak/>
        <w:t xml:space="preserve">budget airlines </w:t>
      </w:r>
      <w:r w:rsidR="003E43AD" w:rsidRPr="00556C66">
        <w:rPr>
          <w:rFonts w:ascii="Arial" w:hAnsi="Arial" w:cs="Arial"/>
        </w:rPr>
        <w:t>open</w:t>
      </w:r>
      <w:r w:rsidRPr="00556C66">
        <w:rPr>
          <w:rFonts w:ascii="Arial" w:hAnsi="Arial" w:cs="Arial"/>
        </w:rPr>
        <w:t xml:space="preserve"> opportunities for mass travel, domestic tourism, and economic inclusion.</w:t>
      </w:r>
    </w:p>
    <w:p w14:paraId="5873F29F" w14:textId="77777777" w:rsidR="00F453CF" w:rsidRPr="00556C66" w:rsidRDefault="00F453CF" w:rsidP="00F453CF">
      <w:pPr>
        <w:pStyle w:val="ListParagraph"/>
        <w:rPr>
          <w:rFonts w:ascii="Arial" w:hAnsi="Arial" w:cs="Arial"/>
        </w:rPr>
      </w:pPr>
    </w:p>
    <w:p w14:paraId="3CA1B280" w14:textId="744A10D0" w:rsidR="00F453CF" w:rsidRPr="00556C66" w:rsidRDefault="00F453CF" w:rsidP="00F453CF">
      <w:pPr>
        <w:pStyle w:val="ListParagraph"/>
        <w:rPr>
          <w:rFonts w:ascii="Arial" w:hAnsi="Arial" w:cs="Arial"/>
        </w:rPr>
      </w:pPr>
      <w:r w:rsidRPr="00556C66">
        <w:rPr>
          <w:rFonts w:ascii="Arial" w:hAnsi="Arial" w:cs="Arial"/>
        </w:rPr>
        <w:t>Based on the findings, several practical recommendations emerge for key stakeholders. For airlines, there is a clear need to continue investing in digital platforms to improve booking and customer service processes, ensuring that passengers have smooth, hassle-free experiences. Improving in-flight comfort and staff training would help increase customer satisfaction and loyalty without significantly raising costs. Flexibility in booking policies should remain a priority to build trust and encourage repeat business, especially in uncertain times.</w:t>
      </w:r>
    </w:p>
    <w:p w14:paraId="56A4331F" w14:textId="77777777" w:rsidR="00F453CF" w:rsidRPr="00556C66" w:rsidRDefault="00F453CF" w:rsidP="00F453CF">
      <w:pPr>
        <w:pStyle w:val="ListParagraph"/>
        <w:rPr>
          <w:rFonts w:ascii="Arial" w:hAnsi="Arial" w:cs="Arial"/>
        </w:rPr>
      </w:pPr>
    </w:p>
    <w:p w14:paraId="2249BF9A" w14:textId="1D7CC527" w:rsidR="00F453CF" w:rsidRPr="00556C66" w:rsidRDefault="00F453CF" w:rsidP="00F453CF">
      <w:pPr>
        <w:pStyle w:val="ListParagraph"/>
        <w:rPr>
          <w:rFonts w:ascii="Arial" w:hAnsi="Arial" w:cs="Arial"/>
        </w:rPr>
      </w:pPr>
      <w:r w:rsidRPr="00556C66">
        <w:rPr>
          <w:rFonts w:ascii="Arial" w:hAnsi="Arial" w:cs="Arial"/>
        </w:rPr>
        <w:t>Policymakers in emerging economies should recognize the strategic value of budget airlines in driving economic growth and connectivity. Governments can support this sector by simplifying regulatory frameworks, investing in airport infrastructure (especially at secondary airports), and encouraging open skies agreements that facilitate cross-border routes. Policies that promote competition while ensuring safety and quality standards will help maintain a healthy, consumer-friendly aviation market.</w:t>
      </w:r>
    </w:p>
    <w:p w14:paraId="6B86627A" w14:textId="77777777" w:rsidR="00F453CF" w:rsidRPr="00556C66" w:rsidRDefault="00F453CF" w:rsidP="00F453CF">
      <w:pPr>
        <w:pStyle w:val="ListParagraph"/>
        <w:rPr>
          <w:rFonts w:ascii="Arial" w:hAnsi="Arial" w:cs="Arial"/>
        </w:rPr>
      </w:pPr>
    </w:p>
    <w:p w14:paraId="02484E64" w14:textId="0573FDC9" w:rsidR="00F453CF" w:rsidRPr="00556C66" w:rsidRDefault="00F453CF" w:rsidP="00F453CF">
      <w:pPr>
        <w:pStyle w:val="ListParagraph"/>
        <w:rPr>
          <w:rFonts w:ascii="Arial" w:hAnsi="Arial" w:cs="Arial"/>
        </w:rPr>
      </w:pPr>
      <w:r w:rsidRPr="00556C66">
        <w:rPr>
          <w:rFonts w:ascii="Arial" w:hAnsi="Arial" w:cs="Arial"/>
        </w:rPr>
        <w:t xml:space="preserve">Future research could explore long-term economic impacts in more depth, tracking how budget airlines influence regional development over decades. Studies could also examine environmental sustainability challenges associated with expanding low-cost air </w:t>
      </w:r>
      <w:r w:rsidR="00DC390C" w:rsidRPr="00556C66">
        <w:rPr>
          <w:rFonts w:ascii="Arial" w:hAnsi="Arial" w:cs="Arial"/>
        </w:rPr>
        <w:t>travel and</w:t>
      </w:r>
      <w:r w:rsidRPr="00556C66">
        <w:rPr>
          <w:rFonts w:ascii="Arial" w:hAnsi="Arial" w:cs="Arial"/>
        </w:rPr>
        <w:t xml:space="preserve"> investigate new technologies and business models emerging in the post-pandemic aviation landscape.</w:t>
      </w:r>
      <w:r w:rsidR="00DC6DBF" w:rsidRPr="00556C66">
        <w:rPr>
          <w:rFonts w:ascii="Arial" w:hAnsi="Arial" w:cs="Arial"/>
        </w:rPr>
        <w:t xml:space="preserve"> </w:t>
      </w:r>
    </w:p>
    <w:p w14:paraId="12783521" w14:textId="77777777" w:rsidR="00264A65" w:rsidRPr="00556C66" w:rsidRDefault="00264A65" w:rsidP="00F453CF">
      <w:pPr>
        <w:pStyle w:val="ListParagraph"/>
        <w:rPr>
          <w:rFonts w:ascii="Arial" w:hAnsi="Arial" w:cs="Arial"/>
        </w:rPr>
      </w:pPr>
    </w:p>
    <w:p w14:paraId="5D342A9C" w14:textId="0E378D73" w:rsidR="00264A65" w:rsidRPr="00556C66" w:rsidRDefault="00264A65" w:rsidP="00F453CF">
      <w:pPr>
        <w:pStyle w:val="ListParagraph"/>
        <w:rPr>
          <w:rFonts w:ascii="Arial" w:hAnsi="Arial" w:cs="Arial"/>
        </w:rPr>
      </w:pPr>
      <w:r w:rsidRPr="00556C66">
        <w:rPr>
          <w:rFonts w:ascii="Arial" w:hAnsi="Arial" w:cs="Arial"/>
        </w:rPr>
        <w:t>In conclusion, budget airlines have changed the way people travel in developing countries. They’ve made flying more affordable and available to many more people, not just the wealthy. This has helped more people visit new places, whether for work, family, education, or holidays. It has also supported businesses by making travel and transport of goods faster and cheaper.</w:t>
      </w:r>
    </w:p>
    <w:p w14:paraId="367D4CAC" w14:textId="77777777" w:rsidR="00264A65" w:rsidRPr="00556C66" w:rsidRDefault="00264A65" w:rsidP="00F453CF">
      <w:pPr>
        <w:pStyle w:val="ListParagraph"/>
        <w:rPr>
          <w:rFonts w:ascii="Arial" w:hAnsi="Arial" w:cs="Arial"/>
        </w:rPr>
      </w:pPr>
    </w:p>
    <w:p w14:paraId="2EC8EB92" w14:textId="137BB98A" w:rsidR="00264A65" w:rsidRPr="00556C66" w:rsidRDefault="00264A65" w:rsidP="00F453CF">
      <w:pPr>
        <w:pStyle w:val="ListParagraph"/>
        <w:rPr>
          <w:rFonts w:ascii="Arial" w:hAnsi="Arial" w:cs="Arial"/>
        </w:rPr>
      </w:pPr>
      <w:r w:rsidRPr="00556C66">
        <w:rPr>
          <w:rFonts w:ascii="Arial" w:hAnsi="Arial" w:cs="Arial"/>
        </w:rPr>
        <w:t>These low-cost airlines have created many jobs—not only for pilots and cabin crew but also in airports, hotels, and tourist areas. They’ve helped small towns and cities grow by flying to places that big airlines often ignore. This has brought more visitors and money to those areas, helping local businesses and giving people better access to opportunities like healthcare, school, or work.</w:t>
      </w:r>
    </w:p>
    <w:p w14:paraId="762F26B5" w14:textId="77777777" w:rsidR="00264A65" w:rsidRPr="00556C66" w:rsidRDefault="00264A65" w:rsidP="00F453CF">
      <w:pPr>
        <w:pStyle w:val="ListParagraph"/>
        <w:rPr>
          <w:rFonts w:ascii="Arial" w:hAnsi="Arial" w:cs="Arial"/>
        </w:rPr>
      </w:pPr>
    </w:p>
    <w:p w14:paraId="58E17DC3" w14:textId="16D004B9" w:rsidR="00264A65" w:rsidRPr="00556C66" w:rsidRDefault="00264A65" w:rsidP="00264A65">
      <w:pPr>
        <w:pStyle w:val="ListParagraph"/>
        <w:rPr>
          <w:rFonts w:ascii="Arial" w:hAnsi="Arial" w:cs="Arial"/>
        </w:rPr>
      </w:pPr>
      <w:r w:rsidRPr="00556C66">
        <w:rPr>
          <w:rFonts w:ascii="Arial" w:hAnsi="Arial" w:cs="Arial"/>
        </w:rPr>
        <w:t xml:space="preserve">Budget airlines also help connect parts of a country or region that don’t have good roads or trains. In some cases, flying is the only practical way to travel </w:t>
      </w:r>
      <w:r w:rsidRPr="00556C66">
        <w:rPr>
          <w:rFonts w:ascii="Arial" w:hAnsi="Arial" w:cs="Arial"/>
        </w:rPr>
        <w:lastRenderedPageBreak/>
        <w:t>long distances quickly and safely. This better connection between cities supports business growth and helps the whole country work more smoothly</w:t>
      </w:r>
      <w:r w:rsidR="00CC02E9" w:rsidRPr="00556C66">
        <w:rPr>
          <w:rFonts w:ascii="Arial" w:hAnsi="Arial" w:cs="Arial"/>
        </w:rPr>
        <w:t xml:space="preserve">. </w:t>
      </w:r>
      <w:r w:rsidRPr="00556C66">
        <w:rPr>
          <w:rFonts w:ascii="Arial" w:hAnsi="Arial" w:cs="Arial"/>
        </w:rPr>
        <w:t>However, there are still some challenges. Service quality on budget airlines can be basic, and they often charge extra for things like food and bags. Some people also worry about their impact on the environment, especially as more people fly.</w:t>
      </w:r>
    </w:p>
    <w:p w14:paraId="2823BADA" w14:textId="77777777" w:rsidR="00CC02E9" w:rsidRPr="00556C66" w:rsidRDefault="00CC02E9" w:rsidP="00264A65">
      <w:pPr>
        <w:pStyle w:val="ListParagraph"/>
        <w:rPr>
          <w:rFonts w:ascii="Arial" w:hAnsi="Arial" w:cs="Arial"/>
        </w:rPr>
      </w:pPr>
    </w:p>
    <w:p w14:paraId="66194CEC" w14:textId="330E363C" w:rsidR="00CC02E9" w:rsidRPr="00556C66" w:rsidRDefault="00CC02E9" w:rsidP="00264A65">
      <w:pPr>
        <w:pStyle w:val="ListParagraph"/>
        <w:rPr>
          <w:rFonts w:ascii="Arial" w:hAnsi="Arial" w:cs="Arial"/>
        </w:rPr>
      </w:pPr>
      <w:r w:rsidRPr="00556C66">
        <w:rPr>
          <w:rFonts w:ascii="Arial" w:hAnsi="Arial" w:cs="Arial"/>
        </w:rPr>
        <w:t>To keep growing in a positive way, budget airlines need support from governments, such as better airport infrastructure and investment in green technology. If they keep improving and get the help they need, these airlines can continue to play an important role in helping countries grow, connect people and places, and support long-term progress.</w:t>
      </w:r>
    </w:p>
    <w:p w14:paraId="09F19940" w14:textId="77777777" w:rsidR="00CC02E9" w:rsidRPr="00556C66" w:rsidRDefault="00CC02E9" w:rsidP="00264A65">
      <w:pPr>
        <w:pStyle w:val="ListParagraph"/>
        <w:rPr>
          <w:rFonts w:ascii="Arial" w:hAnsi="Arial" w:cs="Arial"/>
        </w:rPr>
      </w:pPr>
    </w:p>
    <w:p w14:paraId="1290AF04" w14:textId="77777777" w:rsidR="00CC02E9" w:rsidRPr="00556C66" w:rsidRDefault="00CC02E9" w:rsidP="00264A65">
      <w:pPr>
        <w:pStyle w:val="ListParagraph"/>
        <w:rPr>
          <w:rFonts w:ascii="Arial" w:hAnsi="Arial" w:cs="Arial"/>
        </w:rPr>
      </w:pPr>
    </w:p>
    <w:p w14:paraId="5F641042" w14:textId="77777777" w:rsidR="00CC02E9" w:rsidRPr="00556C66" w:rsidRDefault="00CC02E9" w:rsidP="00264A65">
      <w:pPr>
        <w:pStyle w:val="ListParagraph"/>
        <w:rPr>
          <w:rFonts w:ascii="Arial" w:hAnsi="Arial" w:cs="Arial"/>
        </w:rPr>
      </w:pPr>
    </w:p>
    <w:p w14:paraId="0B839292" w14:textId="77777777" w:rsidR="00CC02E9" w:rsidRPr="00556C66" w:rsidRDefault="00CC02E9" w:rsidP="00264A65">
      <w:pPr>
        <w:pStyle w:val="ListParagraph"/>
        <w:rPr>
          <w:rFonts w:ascii="Arial" w:hAnsi="Arial" w:cs="Arial"/>
        </w:rPr>
      </w:pPr>
    </w:p>
    <w:p w14:paraId="34301A95" w14:textId="77777777" w:rsidR="00CC02E9" w:rsidRPr="00556C66" w:rsidRDefault="00CC02E9" w:rsidP="00264A65">
      <w:pPr>
        <w:pStyle w:val="ListParagraph"/>
        <w:rPr>
          <w:rFonts w:ascii="Arial" w:hAnsi="Arial" w:cs="Arial"/>
        </w:rPr>
      </w:pPr>
    </w:p>
    <w:p w14:paraId="1175AC17" w14:textId="77777777" w:rsidR="00CC02E9" w:rsidRPr="00556C66" w:rsidRDefault="00CC02E9" w:rsidP="00264A65">
      <w:pPr>
        <w:pStyle w:val="ListParagraph"/>
        <w:rPr>
          <w:rFonts w:ascii="Arial" w:hAnsi="Arial" w:cs="Arial"/>
        </w:rPr>
      </w:pPr>
    </w:p>
    <w:p w14:paraId="08199A19" w14:textId="77777777" w:rsidR="00CC02E9" w:rsidRPr="00556C66" w:rsidRDefault="00CC02E9" w:rsidP="00264A65">
      <w:pPr>
        <w:pStyle w:val="ListParagraph"/>
        <w:rPr>
          <w:rFonts w:ascii="Arial" w:hAnsi="Arial" w:cs="Arial"/>
        </w:rPr>
      </w:pPr>
    </w:p>
    <w:p w14:paraId="0C4BF72C" w14:textId="77777777" w:rsidR="00CC02E9" w:rsidRPr="00556C66" w:rsidRDefault="00CC02E9" w:rsidP="00264A65">
      <w:pPr>
        <w:pStyle w:val="ListParagraph"/>
        <w:rPr>
          <w:rFonts w:ascii="Arial" w:hAnsi="Arial" w:cs="Arial"/>
        </w:rPr>
      </w:pPr>
    </w:p>
    <w:p w14:paraId="0395E7D8" w14:textId="77777777" w:rsidR="00264A65" w:rsidRDefault="00264A65" w:rsidP="00F453CF">
      <w:pPr>
        <w:pStyle w:val="ListParagraph"/>
      </w:pPr>
    </w:p>
    <w:p w14:paraId="6A13C6BD" w14:textId="77777777" w:rsidR="00264A65" w:rsidRDefault="00264A65" w:rsidP="00F453CF">
      <w:pPr>
        <w:pStyle w:val="ListParagraph"/>
      </w:pPr>
    </w:p>
    <w:p w14:paraId="37C95331" w14:textId="77777777" w:rsidR="00264A65" w:rsidRDefault="00264A65" w:rsidP="00F453CF">
      <w:pPr>
        <w:pStyle w:val="ListParagraph"/>
        <w:rPr>
          <w:rFonts w:ascii="Arial" w:hAnsi="Arial" w:cs="Arial"/>
        </w:rPr>
      </w:pPr>
    </w:p>
    <w:p w14:paraId="7AB99169" w14:textId="77777777" w:rsidR="00DC6DBF" w:rsidRPr="00F453CF" w:rsidRDefault="00DC6DBF" w:rsidP="00F453CF">
      <w:pPr>
        <w:pStyle w:val="ListParagraph"/>
        <w:rPr>
          <w:rFonts w:ascii="Arial" w:hAnsi="Arial" w:cs="Arial"/>
        </w:rPr>
      </w:pPr>
    </w:p>
    <w:p w14:paraId="4C8CE3CD" w14:textId="77777777" w:rsidR="00F453CF" w:rsidRDefault="00F453CF" w:rsidP="00F453CF">
      <w:pPr>
        <w:pStyle w:val="ListParagraph"/>
        <w:rPr>
          <w:rFonts w:ascii="Arial" w:hAnsi="Arial" w:cs="Arial"/>
        </w:rPr>
      </w:pPr>
    </w:p>
    <w:p w14:paraId="35751121" w14:textId="26AD77B0" w:rsidR="00F453CF" w:rsidRDefault="00F453CF" w:rsidP="00F453CF">
      <w:pPr>
        <w:pStyle w:val="ListParagraph"/>
        <w:rPr>
          <w:rFonts w:ascii="Arial" w:hAnsi="Arial" w:cs="Arial"/>
        </w:rPr>
      </w:pPr>
    </w:p>
    <w:p w14:paraId="7816AED4" w14:textId="77777777" w:rsidR="00F453CF" w:rsidRDefault="00F453CF" w:rsidP="00F453CF">
      <w:pPr>
        <w:pStyle w:val="ListParagraph"/>
        <w:rPr>
          <w:rFonts w:ascii="Arial" w:hAnsi="Arial" w:cs="Arial"/>
        </w:rPr>
      </w:pPr>
    </w:p>
    <w:p w14:paraId="75DB6432" w14:textId="77777777" w:rsidR="00F453CF" w:rsidRPr="001C28E1" w:rsidRDefault="00F453CF" w:rsidP="001C28E1">
      <w:pPr>
        <w:pStyle w:val="ListParagraph"/>
        <w:rPr>
          <w:rFonts w:ascii="Arial" w:hAnsi="Arial" w:cs="Arial"/>
        </w:rPr>
      </w:pPr>
    </w:p>
    <w:p w14:paraId="7BBDD184" w14:textId="77777777" w:rsidR="001C28E1" w:rsidRDefault="001C28E1" w:rsidP="00F63023">
      <w:pPr>
        <w:pStyle w:val="ListParagraph"/>
        <w:rPr>
          <w:rFonts w:ascii="Arial" w:hAnsi="Arial" w:cs="Arial"/>
        </w:rPr>
      </w:pPr>
    </w:p>
    <w:p w14:paraId="6EC3A937" w14:textId="77777777" w:rsidR="003902CE" w:rsidRDefault="003902CE" w:rsidP="003902CE">
      <w:pPr>
        <w:rPr>
          <w:rFonts w:ascii="Arial" w:hAnsi="Arial" w:cs="Arial"/>
          <w:i/>
          <w:iCs/>
          <w:color w:val="000000" w:themeColor="text1"/>
        </w:rPr>
      </w:pPr>
    </w:p>
    <w:p w14:paraId="19EB84B1" w14:textId="77777777" w:rsidR="003902CE" w:rsidRDefault="003902CE" w:rsidP="003902CE">
      <w:pPr>
        <w:rPr>
          <w:rFonts w:ascii="Arial" w:hAnsi="Arial" w:cs="Arial"/>
          <w:i/>
          <w:iCs/>
          <w:color w:val="000000" w:themeColor="text1"/>
        </w:rPr>
      </w:pPr>
    </w:p>
    <w:p w14:paraId="019818F6" w14:textId="77777777" w:rsidR="003902CE" w:rsidRDefault="003902CE" w:rsidP="003902CE">
      <w:pPr>
        <w:rPr>
          <w:rFonts w:ascii="Arial" w:hAnsi="Arial" w:cs="Arial"/>
          <w:i/>
          <w:iCs/>
          <w:color w:val="000000" w:themeColor="text1"/>
        </w:rPr>
      </w:pPr>
    </w:p>
    <w:p w14:paraId="77AB18C4" w14:textId="77777777" w:rsidR="0065336B" w:rsidRDefault="0065336B" w:rsidP="003902CE">
      <w:pPr>
        <w:rPr>
          <w:rFonts w:ascii="Arial" w:hAnsi="Arial" w:cs="Arial"/>
          <w:i/>
          <w:iCs/>
          <w:color w:val="000000" w:themeColor="text1"/>
        </w:rPr>
      </w:pPr>
    </w:p>
    <w:p w14:paraId="1617B552" w14:textId="1E31CDA6" w:rsidR="00207C81" w:rsidRPr="003902CE" w:rsidRDefault="00207C81" w:rsidP="003902CE">
      <w:pPr>
        <w:rPr>
          <w:rFonts w:ascii="Arial" w:hAnsi="Arial" w:cs="Arial"/>
          <w:i/>
          <w:iCs/>
          <w:color w:val="000000" w:themeColor="text1"/>
        </w:rPr>
      </w:pPr>
      <w:r w:rsidRPr="003902CE">
        <w:rPr>
          <w:rFonts w:ascii="Arial" w:hAnsi="Arial" w:cs="Arial"/>
          <w:i/>
          <w:iCs/>
          <w:color w:val="000000" w:themeColor="text1"/>
        </w:rPr>
        <w:t>REFERENCES</w:t>
      </w:r>
    </w:p>
    <w:p w14:paraId="33C69AF3" w14:textId="53455A66" w:rsidR="00207C81" w:rsidRPr="004F606E" w:rsidRDefault="00207C81"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Rathmell, S. (2024) Air passenger duty – a green way to increase </w:t>
      </w:r>
      <w:proofErr w:type="gramStart"/>
      <w:r w:rsidRPr="004F606E">
        <w:rPr>
          <w:rFonts w:ascii="Arial" w:hAnsi="Arial" w:cs="Arial"/>
          <w:i/>
          <w:iCs/>
          <w:color w:val="000000" w:themeColor="text1"/>
          <w:sz w:val="22"/>
          <w:szCs w:val="22"/>
        </w:rPr>
        <w:t>taxes?,</w:t>
      </w:r>
      <w:proofErr w:type="gramEnd"/>
      <w:r w:rsidRPr="004F606E">
        <w:rPr>
          <w:rFonts w:ascii="Arial" w:hAnsi="Arial" w:cs="Arial"/>
          <w:i/>
          <w:iCs/>
          <w:color w:val="000000" w:themeColor="text1"/>
          <w:sz w:val="22"/>
          <w:szCs w:val="22"/>
        </w:rPr>
        <w:t xml:space="preserve"> MHA. Available at: https://www.mha.co.uk/insights/air-passenger-duty-a-green-way-to-increase-taxes (Accessed: </w:t>
      </w:r>
      <w:r w:rsidR="00CC62B2" w:rsidRPr="004F606E">
        <w:rPr>
          <w:rFonts w:ascii="Arial" w:hAnsi="Arial" w:cs="Arial"/>
          <w:i/>
          <w:iCs/>
          <w:color w:val="000000" w:themeColor="text1"/>
          <w:sz w:val="22"/>
          <w:szCs w:val="22"/>
        </w:rPr>
        <w:t xml:space="preserve">14 May </w:t>
      </w:r>
      <w:r w:rsidRPr="004F606E">
        <w:rPr>
          <w:rFonts w:ascii="Arial" w:hAnsi="Arial" w:cs="Arial"/>
          <w:i/>
          <w:iCs/>
          <w:color w:val="000000" w:themeColor="text1"/>
          <w:sz w:val="22"/>
          <w:szCs w:val="22"/>
        </w:rPr>
        <w:t xml:space="preserve">2025). </w:t>
      </w:r>
    </w:p>
    <w:p w14:paraId="0F2C7E41" w14:textId="77777777" w:rsidR="00207C81" w:rsidRPr="004F606E" w:rsidRDefault="00207C81" w:rsidP="00D83A69">
      <w:pPr>
        <w:pStyle w:val="ListParagraph"/>
        <w:rPr>
          <w:rFonts w:ascii="Arial" w:hAnsi="Arial" w:cs="Arial"/>
          <w:i/>
          <w:iCs/>
          <w:color w:val="000000" w:themeColor="text1"/>
          <w:sz w:val="22"/>
          <w:szCs w:val="22"/>
        </w:rPr>
      </w:pPr>
    </w:p>
    <w:p w14:paraId="3C84A517" w14:textId="319E7B58" w:rsidR="00207C81" w:rsidRPr="004F606E" w:rsidRDefault="00207C81"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Picardo, E. (2024) An economic analysis of the low-cost airline industry, Investopedia. Available at: </w:t>
      </w:r>
      <w:r w:rsidRPr="004F606E">
        <w:rPr>
          <w:rFonts w:ascii="Arial" w:hAnsi="Arial" w:cs="Arial"/>
          <w:i/>
          <w:iCs/>
          <w:color w:val="000000" w:themeColor="text1"/>
          <w:sz w:val="22"/>
          <w:szCs w:val="22"/>
        </w:rPr>
        <w:lastRenderedPageBreak/>
        <w:t xml:space="preserve">https://www.investopedia.com/articles/investing/022916/economic-analysis-lowcost-airline-industry-luvdal.asp (Accessed: </w:t>
      </w:r>
      <w:r w:rsidR="00CC62B2" w:rsidRPr="004F606E">
        <w:rPr>
          <w:rFonts w:ascii="Arial" w:hAnsi="Arial" w:cs="Arial"/>
          <w:i/>
          <w:iCs/>
          <w:color w:val="000000" w:themeColor="text1"/>
          <w:sz w:val="22"/>
          <w:szCs w:val="22"/>
        </w:rPr>
        <w:t xml:space="preserve">14 May </w:t>
      </w:r>
      <w:r w:rsidRPr="004F606E">
        <w:rPr>
          <w:rFonts w:ascii="Arial" w:hAnsi="Arial" w:cs="Arial"/>
          <w:i/>
          <w:iCs/>
          <w:color w:val="000000" w:themeColor="text1"/>
          <w:sz w:val="22"/>
          <w:szCs w:val="22"/>
        </w:rPr>
        <w:t xml:space="preserve">2025). </w:t>
      </w:r>
    </w:p>
    <w:p w14:paraId="116D7413" w14:textId="77777777" w:rsidR="00207C81" w:rsidRPr="004F606E" w:rsidRDefault="00207C81" w:rsidP="00D83A69">
      <w:pPr>
        <w:pStyle w:val="ListParagraph"/>
        <w:rPr>
          <w:rFonts w:ascii="Arial" w:hAnsi="Arial" w:cs="Arial"/>
          <w:i/>
          <w:iCs/>
          <w:color w:val="000000" w:themeColor="text1"/>
          <w:sz w:val="22"/>
          <w:szCs w:val="22"/>
        </w:rPr>
      </w:pPr>
    </w:p>
    <w:p w14:paraId="494B75BD" w14:textId="31395A4C" w:rsidR="00207C81" w:rsidRPr="004F606E" w:rsidRDefault="00207C81"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Easen, N. (2022) In Asia, a boom in low-cost flights, </w:t>
      </w:r>
      <w:proofErr w:type="gramStart"/>
      <w:r w:rsidRPr="004F606E">
        <w:rPr>
          <w:rFonts w:ascii="Arial" w:hAnsi="Arial" w:cs="Arial"/>
          <w:i/>
          <w:iCs/>
          <w:color w:val="000000" w:themeColor="text1"/>
          <w:sz w:val="22"/>
          <w:szCs w:val="22"/>
        </w:rPr>
        <w:t>The</w:t>
      </w:r>
      <w:proofErr w:type="gramEnd"/>
      <w:r w:rsidRPr="004F606E">
        <w:rPr>
          <w:rFonts w:ascii="Arial" w:hAnsi="Arial" w:cs="Arial"/>
          <w:i/>
          <w:iCs/>
          <w:color w:val="000000" w:themeColor="text1"/>
          <w:sz w:val="22"/>
          <w:szCs w:val="22"/>
        </w:rPr>
        <w:t xml:space="preserve"> large Asian population, combined with a rapidly developing middle class in a period of economic growth, is spurring demand for more and cheaper flights. Available at: https://www.bbc.co.uk/travel/article/20120402-low-cost-flights-in-asia-booms (Accessed: </w:t>
      </w:r>
      <w:r w:rsidR="00CC62B2" w:rsidRPr="004F606E">
        <w:rPr>
          <w:rFonts w:ascii="Arial" w:hAnsi="Arial" w:cs="Arial"/>
          <w:i/>
          <w:iCs/>
          <w:color w:val="000000" w:themeColor="text1"/>
          <w:sz w:val="22"/>
          <w:szCs w:val="22"/>
        </w:rPr>
        <w:t>14 May</w:t>
      </w:r>
      <w:r w:rsidRPr="004F606E">
        <w:rPr>
          <w:rFonts w:ascii="Arial" w:hAnsi="Arial" w:cs="Arial"/>
          <w:i/>
          <w:iCs/>
          <w:color w:val="000000" w:themeColor="text1"/>
          <w:sz w:val="22"/>
          <w:szCs w:val="22"/>
        </w:rPr>
        <w:t xml:space="preserve"> 2025). </w:t>
      </w:r>
    </w:p>
    <w:p w14:paraId="6613198A" w14:textId="77777777" w:rsidR="001324D5" w:rsidRPr="004F606E" w:rsidRDefault="001324D5" w:rsidP="00D83A69">
      <w:pPr>
        <w:pStyle w:val="ListParagraph"/>
        <w:rPr>
          <w:rFonts w:ascii="Arial" w:hAnsi="Arial" w:cs="Arial"/>
          <w:i/>
          <w:iCs/>
          <w:color w:val="000000" w:themeColor="text1"/>
          <w:sz w:val="22"/>
          <w:szCs w:val="22"/>
        </w:rPr>
      </w:pPr>
    </w:p>
    <w:p w14:paraId="37C37EDA" w14:textId="4376A4D8" w:rsidR="001324D5" w:rsidRPr="004F606E" w:rsidRDefault="001324D5"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Jasper, C. (2025) Gen Z fly more than baby boomers despite ‘environmental concerns’, The Telegraph. Available at: https://www.telegraph.co.uk/business/2025/02/17/jet-setting-gen-z-fly-more-boomers-net-zero-piety/ (Accessed: </w:t>
      </w:r>
      <w:r w:rsidR="00CC62B2" w:rsidRPr="004F606E">
        <w:rPr>
          <w:rFonts w:ascii="Arial" w:hAnsi="Arial" w:cs="Arial"/>
          <w:i/>
          <w:iCs/>
          <w:color w:val="000000" w:themeColor="text1"/>
          <w:sz w:val="22"/>
          <w:szCs w:val="22"/>
        </w:rPr>
        <w:t>14 May</w:t>
      </w:r>
      <w:r w:rsidRPr="004F606E">
        <w:rPr>
          <w:rFonts w:ascii="Arial" w:hAnsi="Arial" w:cs="Arial"/>
          <w:i/>
          <w:iCs/>
          <w:color w:val="000000" w:themeColor="text1"/>
          <w:sz w:val="22"/>
          <w:szCs w:val="22"/>
        </w:rPr>
        <w:t xml:space="preserve"> 2025). </w:t>
      </w:r>
    </w:p>
    <w:p w14:paraId="1FDECDD2" w14:textId="77777777" w:rsidR="001324D5" w:rsidRPr="004F606E" w:rsidRDefault="001324D5" w:rsidP="00D83A69">
      <w:pPr>
        <w:pStyle w:val="ListParagraph"/>
        <w:rPr>
          <w:rFonts w:ascii="Arial" w:hAnsi="Arial" w:cs="Arial"/>
          <w:i/>
          <w:iCs/>
          <w:color w:val="000000" w:themeColor="text1"/>
          <w:sz w:val="22"/>
          <w:szCs w:val="22"/>
        </w:rPr>
      </w:pPr>
    </w:p>
    <w:p w14:paraId="2628EECE" w14:textId="0B5AB04D" w:rsidR="001324D5" w:rsidRPr="004F606E" w:rsidRDefault="001324D5"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Bouwer, J. et al. (2022) Taking stock of the pandemic’s impact on Global Aviation, McKinsey &amp; Company. Available at: https://www.mckinsey.com/industries/travel/our-insights/taking-stock-of-the-pandemics-impact-on-global-aviation (Accessed: </w:t>
      </w:r>
      <w:r w:rsidR="00CC62B2" w:rsidRPr="004F606E">
        <w:rPr>
          <w:rFonts w:ascii="Arial" w:hAnsi="Arial" w:cs="Arial"/>
          <w:i/>
          <w:iCs/>
          <w:color w:val="000000" w:themeColor="text1"/>
          <w:sz w:val="22"/>
          <w:szCs w:val="22"/>
        </w:rPr>
        <w:t>14</w:t>
      </w:r>
      <w:r w:rsidRPr="004F606E">
        <w:rPr>
          <w:rFonts w:ascii="Arial" w:hAnsi="Arial" w:cs="Arial"/>
          <w:i/>
          <w:iCs/>
          <w:color w:val="000000" w:themeColor="text1"/>
          <w:sz w:val="22"/>
          <w:szCs w:val="22"/>
        </w:rPr>
        <w:t xml:space="preserve"> </w:t>
      </w:r>
      <w:r w:rsidR="00CC62B2" w:rsidRPr="004F606E">
        <w:rPr>
          <w:rFonts w:ascii="Arial" w:hAnsi="Arial" w:cs="Arial"/>
          <w:i/>
          <w:iCs/>
          <w:color w:val="000000" w:themeColor="text1"/>
          <w:sz w:val="22"/>
          <w:szCs w:val="22"/>
        </w:rPr>
        <w:t xml:space="preserve">May </w:t>
      </w:r>
      <w:r w:rsidRPr="004F606E">
        <w:rPr>
          <w:rFonts w:ascii="Arial" w:hAnsi="Arial" w:cs="Arial"/>
          <w:i/>
          <w:iCs/>
          <w:color w:val="000000" w:themeColor="text1"/>
          <w:sz w:val="22"/>
          <w:szCs w:val="22"/>
        </w:rPr>
        <w:t xml:space="preserve">2025). </w:t>
      </w:r>
    </w:p>
    <w:p w14:paraId="58C12E5F" w14:textId="77777777" w:rsidR="001324D5" w:rsidRPr="004F606E" w:rsidRDefault="001324D5" w:rsidP="00D83A69">
      <w:pPr>
        <w:pStyle w:val="ListParagraph"/>
        <w:rPr>
          <w:rFonts w:ascii="Arial" w:hAnsi="Arial" w:cs="Arial"/>
          <w:i/>
          <w:iCs/>
          <w:color w:val="000000" w:themeColor="text1"/>
          <w:sz w:val="22"/>
          <w:szCs w:val="22"/>
        </w:rPr>
      </w:pPr>
    </w:p>
    <w:p w14:paraId="0483AD9D" w14:textId="11AC9CA7" w:rsidR="001324D5" w:rsidRPr="004F606E" w:rsidRDefault="001324D5"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Samberg, A. (2021) Covid-19 and its effects on the aviation industry - global business outlook, Global Business Outlook - Covering the globe’s vital </w:t>
      </w:r>
      <w:proofErr w:type="gramStart"/>
      <w:r w:rsidRPr="004F606E">
        <w:rPr>
          <w:rFonts w:ascii="Arial" w:hAnsi="Arial" w:cs="Arial"/>
          <w:i/>
          <w:iCs/>
          <w:color w:val="000000" w:themeColor="text1"/>
          <w:sz w:val="22"/>
          <w:szCs w:val="22"/>
        </w:rPr>
        <w:t>informations</w:t>
      </w:r>
      <w:proofErr w:type="gramEnd"/>
      <w:r w:rsidRPr="004F606E">
        <w:rPr>
          <w:rFonts w:ascii="Arial" w:hAnsi="Arial" w:cs="Arial"/>
          <w:i/>
          <w:iCs/>
          <w:color w:val="000000" w:themeColor="text1"/>
          <w:sz w:val="22"/>
          <w:szCs w:val="22"/>
        </w:rPr>
        <w:t xml:space="preserve">. Available at: https://globalbusinessoutlook.com/magazine/covid-19-and-its-effects-on-the-aviation-industry/ (Accessed: </w:t>
      </w:r>
      <w:r w:rsidR="00CC62B2" w:rsidRPr="004F606E">
        <w:rPr>
          <w:rFonts w:ascii="Arial" w:hAnsi="Arial" w:cs="Arial"/>
          <w:i/>
          <w:iCs/>
          <w:color w:val="000000" w:themeColor="text1"/>
          <w:sz w:val="22"/>
          <w:szCs w:val="22"/>
        </w:rPr>
        <w:t>14 May</w:t>
      </w:r>
      <w:r w:rsidRPr="004F606E">
        <w:rPr>
          <w:rFonts w:ascii="Arial" w:hAnsi="Arial" w:cs="Arial"/>
          <w:i/>
          <w:iCs/>
          <w:color w:val="000000" w:themeColor="text1"/>
          <w:sz w:val="22"/>
          <w:szCs w:val="22"/>
        </w:rPr>
        <w:t xml:space="preserve"> 2025). </w:t>
      </w:r>
    </w:p>
    <w:p w14:paraId="1CA6AA7A" w14:textId="77777777" w:rsidR="008211C9" w:rsidRPr="004F606E" w:rsidRDefault="008211C9" w:rsidP="00D83A69">
      <w:pPr>
        <w:pStyle w:val="ListParagraph"/>
        <w:rPr>
          <w:rFonts w:ascii="Arial" w:hAnsi="Arial" w:cs="Arial"/>
          <w:i/>
          <w:iCs/>
          <w:color w:val="000000" w:themeColor="text1"/>
          <w:sz w:val="22"/>
          <w:szCs w:val="22"/>
        </w:rPr>
      </w:pPr>
    </w:p>
    <w:p w14:paraId="6BA69CB3" w14:textId="17830A71" w:rsidR="008211C9" w:rsidRPr="004F606E" w:rsidRDefault="008211C9"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Curry, N. &amp; Gao, Y. (2012). Low-Cost Airlines—A New Customer Relationship? An Analysis of Service Quality, Service Satisfaction, and Customer Loyalty in a Low-Cost Setting. Services Marketing Quarterly, 33(2), 104–118</w:t>
      </w:r>
      <w:r w:rsidR="00CC62B2" w:rsidRPr="004F606E">
        <w:rPr>
          <w:rFonts w:ascii="Arial" w:hAnsi="Arial" w:cs="Arial"/>
          <w:i/>
          <w:iCs/>
          <w:color w:val="000000" w:themeColor="text1"/>
          <w:sz w:val="22"/>
          <w:szCs w:val="22"/>
        </w:rPr>
        <w:t>. https://www.tandfonline.com/doi/abs/10.1080/15332969.2012.662457</w:t>
      </w:r>
    </w:p>
    <w:p w14:paraId="5B386E24" w14:textId="77777777" w:rsidR="008211C9" w:rsidRPr="004F606E" w:rsidRDefault="008211C9" w:rsidP="00D83A69">
      <w:pPr>
        <w:pStyle w:val="ListParagraph"/>
        <w:rPr>
          <w:rFonts w:ascii="Arial" w:hAnsi="Arial" w:cs="Arial"/>
          <w:i/>
          <w:iCs/>
          <w:color w:val="000000" w:themeColor="text1"/>
          <w:sz w:val="22"/>
          <w:szCs w:val="22"/>
        </w:rPr>
      </w:pPr>
    </w:p>
    <w:p w14:paraId="71D66C0C" w14:textId="7CEAEAA3" w:rsidR="008211C9" w:rsidRPr="004F606E" w:rsidRDefault="008211C9"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Investopedia. (2016). An Economic Analysis of the Low-Cost Airline Industry. </w:t>
      </w:r>
      <w:hyperlink r:id="rId8" w:tgtFrame="_new" w:history="1">
        <w:r w:rsidRPr="004F606E">
          <w:rPr>
            <w:rStyle w:val="Hyperlink"/>
            <w:rFonts w:ascii="Arial" w:hAnsi="Arial" w:cs="Arial"/>
            <w:i/>
            <w:iCs/>
            <w:color w:val="000000" w:themeColor="text1"/>
            <w:sz w:val="22"/>
            <w:szCs w:val="22"/>
          </w:rPr>
          <w:t>https://www.investopedia.com/articles/investing/022916/economic-analysis-lowcost-airline-industry-luvdal.asp</w:t>
        </w:r>
      </w:hyperlink>
    </w:p>
    <w:p w14:paraId="669EEC64" w14:textId="77777777" w:rsidR="008211C9" w:rsidRPr="004F606E" w:rsidRDefault="008211C9" w:rsidP="00D83A69">
      <w:pPr>
        <w:pStyle w:val="ListParagraph"/>
        <w:rPr>
          <w:rFonts w:ascii="Arial" w:hAnsi="Arial" w:cs="Arial"/>
          <w:i/>
          <w:iCs/>
          <w:color w:val="000000" w:themeColor="text1"/>
          <w:sz w:val="22"/>
          <w:szCs w:val="22"/>
        </w:rPr>
      </w:pPr>
    </w:p>
    <w:p w14:paraId="49FBED4A" w14:textId="49C3354A" w:rsidR="008211C9" w:rsidRPr="004F606E" w:rsidRDefault="008211C9"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Ma, V. (2023). The Effect of the COVID-19 Pandemic on Financial Performance of Full-Service Versus Low-Cost Airlines. Journal of Student Research, 13(2). </w:t>
      </w:r>
      <w:r w:rsidR="00CC62B2" w:rsidRPr="004F606E">
        <w:rPr>
          <w:rFonts w:ascii="Arial" w:hAnsi="Arial" w:cs="Arial"/>
          <w:i/>
          <w:iCs/>
          <w:color w:val="000000" w:themeColor="text1"/>
          <w:sz w:val="22"/>
          <w:szCs w:val="22"/>
        </w:rPr>
        <w:t>https://www.jsr.org/hs/index.php/path/article/view/6635</w:t>
      </w:r>
    </w:p>
    <w:p w14:paraId="68BABBBE" w14:textId="77777777" w:rsidR="008211C9" w:rsidRPr="004F606E" w:rsidRDefault="008211C9" w:rsidP="00D83A69">
      <w:pPr>
        <w:pStyle w:val="ListParagraph"/>
        <w:rPr>
          <w:rFonts w:ascii="Arial" w:hAnsi="Arial" w:cs="Arial"/>
          <w:i/>
          <w:iCs/>
          <w:color w:val="000000" w:themeColor="text1"/>
          <w:sz w:val="22"/>
          <w:szCs w:val="22"/>
        </w:rPr>
      </w:pPr>
    </w:p>
    <w:p w14:paraId="60CAFD22" w14:textId="77649526" w:rsidR="008211C9" w:rsidRPr="004F606E" w:rsidRDefault="008211C9"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Wall Street Journal. (2024). Spirit's Demise Is a Lesson in 'Airline-o-nomics'. </w:t>
      </w:r>
      <w:hyperlink r:id="rId9" w:tgtFrame="_new" w:history="1">
        <w:r w:rsidRPr="004F606E">
          <w:rPr>
            <w:rStyle w:val="Hyperlink"/>
            <w:rFonts w:ascii="Arial" w:hAnsi="Arial" w:cs="Arial"/>
            <w:i/>
            <w:iCs/>
            <w:color w:val="000000" w:themeColor="text1"/>
            <w:sz w:val="22"/>
            <w:szCs w:val="22"/>
          </w:rPr>
          <w:t>https://www.wsj.com/business/airlines/spirits-demise-is-a-lesson-in-airline-o-nomics-97ac2401</w:t>
        </w:r>
      </w:hyperlink>
    </w:p>
    <w:p w14:paraId="1C0BC28D" w14:textId="77777777" w:rsidR="008211C9" w:rsidRPr="004F606E" w:rsidRDefault="008211C9" w:rsidP="00D83A69">
      <w:pPr>
        <w:pStyle w:val="ListParagraph"/>
        <w:rPr>
          <w:rFonts w:ascii="Arial" w:hAnsi="Arial" w:cs="Arial"/>
          <w:i/>
          <w:iCs/>
          <w:color w:val="000000" w:themeColor="text1"/>
          <w:sz w:val="22"/>
          <w:szCs w:val="22"/>
        </w:rPr>
      </w:pPr>
    </w:p>
    <w:p w14:paraId="665DE59B" w14:textId="0D2D4063" w:rsidR="008211C9" w:rsidRPr="004F606E" w:rsidRDefault="008211C9"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Time. (2015). The Aviator. </w:t>
      </w:r>
      <w:hyperlink r:id="rId10" w:tgtFrame="_new" w:history="1">
        <w:r w:rsidRPr="004F606E">
          <w:rPr>
            <w:rStyle w:val="Hyperlink"/>
            <w:rFonts w:ascii="Arial" w:hAnsi="Arial" w:cs="Arial"/>
            <w:i/>
            <w:iCs/>
            <w:color w:val="000000" w:themeColor="text1"/>
            <w:sz w:val="22"/>
            <w:szCs w:val="22"/>
          </w:rPr>
          <w:t>https://time.com/4005035/the-aviator/</w:t>
        </w:r>
      </w:hyperlink>
      <w:hyperlink r:id="rId11" w:tgtFrame="_blank" w:history="1">
        <w:r w:rsidRPr="004F606E">
          <w:rPr>
            <w:rStyle w:val="Hyperlink"/>
            <w:rFonts w:ascii="Arial" w:hAnsi="Arial" w:cs="Arial"/>
            <w:i/>
            <w:iCs/>
            <w:color w:val="000000" w:themeColor="text1"/>
            <w:sz w:val="22"/>
            <w:szCs w:val="22"/>
          </w:rPr>
          <w:t>Time</w:t>
        </w:r>
      </w:hyperlink>
    </w:p>
    <w:p w14:paraId="1342633A" w14:textId="77777777" w:rsidR="008211C9" w:rsidRPr="004F606E" w:rsidRDefault="008211C9" w:rsidP="00D83A69">
      <w:pPr>
        <w:pStyle w:val="ListParagraph"/>
        <w:rPr>
          <w:rFonts w:ascii="Arial" w:hAnsi="Arial" w:cs="Arial"/>
          <w:i/>
          <w:iCs/>
          <w:color w:val="000000" w:themeColor="text1"/>
          <w:sz w:val="22"/>
          <w:szCs w:val="22"/>
        </w:rPr>
      </w:pPr>
    </w:p>
    <w:p w14:paraId="3B3E467F" w14:textId="0BCE92AA" w:rsidR="008211C9" w:rsidRPr="004F606E" w:rsidRDefault="008211C9"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Journal of Air Transport Management. (2021). The impact of service quality and price on passengers' loyalty towards low-cost airlines: The Southeast Asia perspective.  </w:t>
      </w:r>
      <w:hyperlink r:id="rId12" w:history="1">
        <w:r w:rsidRPr="004F606E">
          <w:rPr>
            <w:rStyle w:val="Hyperlink"/>
            <w:rFonts w:ascii="Arial" w:hAnsi="Arial" w:cs="Arial"/>
            <w:i/>
            <w:iCs/>
            <w:color w:val="000000" w:themeColor="text1"/>
            <w:sz w:val="22"/>
            <w:szCs w:val="22"/>
          </w:rPr>
          <w:t>https://doi.org/10.1016/j.jairtraman.2020.101966</w:t>
        </w:r>
      </w:hyperlink>
      <w:hyperlink r:id="rId13" w:tgtFrame="_blank" w:history="1">
        <w:r w:rsidRPr="004F606E">
          <w:rPr>
            <w:rStyle w:val="Hyperlink"/>
            <w:rFonts w:ascii="Arial" w:hAnsi="Arial" w:cs="Arial"/>
            <w:i/>
            <w:iCs/>
            <w:color w:val="000000" w:themeColor="text1"/>
            <w:sz w:val="22"/>
            <w:szCs w:val="22"/>
          </w:rPr>
          <w:t>ScienceDirect+1PubMed Central+1</w:t>
        </w:r>
      </w:hyperlink>
    </w:p>
    <w:p w14:paraId="3FB750AA" w14:textId="77777777" w:rsidR="00CC62B2" w:rsidRPr="004F606E" w:rsidRDefault="00CC62B2" w:rsidP="00D83A69">
      <w:pPr>
        <w:pStyle w:val="ListParagraph"/>
        <w:rPr>
          <w:rFonts w:ascii="Arial" w:hAnsi="Arial" w:cs="Arial"/>
          <w:i/>
          <w:iCs/>
          <w:color w:val="000000" w:themeColor="text1"/>
          <w:sz w:val="22"/>
          <w:szCs w:val="22"/>
        </w:rPr>
      </w:pPr>
    </w:p>
    <w:p w14:paraId="7B605C9D" w14:textId="74AAC6B7"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lastRenderedPageBreak/>
        <w:t>Button, K. and Taylor, S. (2000) ‘International air transportation and economic development’, Journal of Air Transport Management, 6(4), pp. 209–222. (Accessed: 3 June 2025).</w:t>
      </w:r>
    </w:p>
    <w:p w14:paraId="390CEE83" w14:textId="77777777" w:rsidR="00CC62B2" w:rsidRPr="004F606E" w:rsidRDefault="00CC62B2" w:rsidP="00D83A69">
      <w:pPr>
        <w:pStyle w:val="ListParagraph"/>
        <w:rPr>
          <w:rFonts w:ascii="Arial" w:hAnsi="Arial" w:cs="Arial"/>
          <w:i/>
          <w:iCs/>
          <w:color w:val="000000" w:themeColor="text1"/>
          <w:sz w:val="22"/>
          <w:szCs w:val="22"/>
        </w:rPr>
      </w:pPr>
    </w:p>
    <w:p w14:paraId="3ACDE48D" w14:textId="65779E9E"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Doganis, R. (2019) Flying Off Course: Airline Economics and Marketing. 5th edn. New York: Routledge.</w:t>
      </w:r>
    </w:p>
    <w:p w14:paraId="2A99B313" w14:textId="77777777" w:rsidR="00CC62B2" w:rsidRPr="004F606E" w:rsidRDefault="00CC62B2" w:rsidP="00D83A69">
      <w:pPr>
        <w:pStyle w:val="ListParagraph"/>
        <w:rPr>
          <w:rFonts w:ascii="Arial" w:hAnsi="Arial" w:cs="Arial"/>
          <w:i/>
          <w:iCs/>
          <w:color w:val="000000" w:themeColor="text1"/>
          <w:sz w:val="22"/>
          <w:szCs w:val="22"/>
        </w:rPr>
      </w:pPr>
    </w:p>
    <w:p w14:paraId="07C5D642" w14:textId="060385ED"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Forsyth, P., Gillen, D., Müller, J. and Niemeier, H.-M. (2010) ‘Airport competition: The European experience’, Journal of Air Transport Management, 16(6), pp. 306–311. (Accessed: 3 June 2025).</w:t>
      </w:r>
    </w:p>
    <w:p w14:paraId="05B1220B" w14:textId="77777777" w:rsidR="00CC62B2" w:rsidRPr="004F606E" w:rsidRDefault="00CC62B2" w:rsidP="00D83A69">
      <w:pPr>
        <w:pStyle w:val="ListParagraph"/>
        <w:rPr>
          <w:rFonts w:ascii="Arial" w:hAnsi="Arial" w:cs="Arial"/>
          <w:i/>
          <w:iCs/>
          <w:color w:val="000000" w:themeColor="text1"/>
          <w:sz w:val="22"/>
          <w:szCs w:val="22"/>
        </w:rPr>
      </w:pPr>
    </w:p>
    <w:p w14:paraId="4BB95E12" w14:textId="6244D520"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Graham, A. (2014) Managing Airports: An International Perspective. 4th edn. New York: Routledge.</w:t>
      </w:r>
    </w:p>
    <w:p w14:paraId="7E7CF934" w14:textId="77777777" w:rsidR="00CC62B2" w:rsidRPr="004F606E" w:rsidRDefault="00CC62B2" w:rsidP="00D83A69">
      <w:pPr>
        <w:pStyle w:val="ListParagraph"/>
        <w:rPr>
          <w:rFonts w:ascii="Arial" w:hAnsi="Arial" w:cs="Arial"/>
          <w:i/>
          <w:iCs/>
          <w:color w:val="000000" w:themeColor="text1"/>
          <w:sz w:val="22"/>
          <w:szCs w:val="22"/>
        </w:rPr>
      </w:pPr>
    </w:p>
    <w:p w14:paraId="215AA5F1" w14:textId="115FFA1D"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IATA (2020) ‘The Economic Benefits of Air Transport’, International Air Transport Association. Available at: https://www.iata.org/en/iata-repository/publications/economic-reports/the-economic-benefits-of-air-transport/ (Accessed: </w:t>
      </w:r>
      <w:r w:rsidR="00B52129" w:rsidRPr="004F606E">
        <w:rPr>
          <w:rFonts w:ascii="Arial" w:hAnsi="Arial" w:cs="Arial"/>
          <w:i/>
          <w:iCs/>
          <w:color w:val="000000" w:themeColor="text1"/>
          <w:sz w:val="22"/>
          <w:szCs w:val="22"/>
        </w:rPr>
        <w:t>4 May</w:t>
      </w:r>
      <w:r w:rsidRPr="004F606E">
        <w:rPr>
          <w:rFonts w:ascii="Arial" w:hAnsi="Arial" w:cs="Arial"/>
          <w:i/>
          <w:iCs/>
          <w:color w:val="000000" w:themeColor="text1"/>
          <w:sz w:val="22"/>
          <w:szCs w:val="22"/>
        </w:rPr>
        <w:t xml:space="preserve"> 2025).</w:t>
      </w:r>
    </w:p>
    <w:p w14:paraId="4EA8CFAA" w14:textId="77777777" w:rsidR="00CC62B2" w:rsidRPr="004F606E" w:rsidRDefault="00CC62B2" w:rsidP="00D83A69">
      <w:pPr>
        <w:pStyle w:val="ListParagraph"/>
        <w:rPr>
          <w:rFonts w:ascii="Arial" w:hAnsi="Arial" w:cs="Arial"/>
          <w:i/>
          <w:iCs/>
          <w:color w:val="000000" w:themeColor="text1"/>
          <w:sz w:val="22"/>
          <w:szCs w:val="22"/>
        </w:rPr>
      </w:pPr>
    </w:p>
    <w:p w14:paraId="2D9CDA61" w14:textId="655F5FAE"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Investopedia (2021) ‘Virgin Atlantic Flying Club’, Investopedia. Available at: </w:t>
      </w:r>
      <w:r w:rsidR="00B52129" w:rsidRPr="004F606E">
        <w:rPr>
          <w:rFonts w:ascii="Arial" w:hAnsi="Arial" w:cs="Arial"/>
          <w:i/>
          <w:iCs/>
          <w:color w:val="000000" w:themeColor="text1"/>
          <w:sz w:val="22"/>
          <w:szCs w:val="22"/>
        </w:rPr>
        <w:t xml:space="preserve">https://www.investopedia.com/transatlantic-flight-saf-2023-6931095 </w:t>
      </w:r>
      <w:r w:rsidRPr="004F606E">
        <w:rPr>
          <w:rFonts w:ascii="Arial" w:hAnsi="Arial" w:cs="Arial"/>
          <w:i/>
          <w:iCs/>
          <w:color w:val="000000" w:themeColor="text1"/>
          <w:sz w:val="22"/>
          <w:szCs w:val="22"/>
        </w:rPr>
        <w:t xml:space="preserve">(Accessed: </w:t>
      </w:r>
      <w:r w:rsidR="00B52129" w:rsidRPr="004F606E">
        <w:rPr>
          <w:rFonts w:ascii="Arial" w:hAnsi="Arial" w:cs="Arial"/>
          <w:i/>
          <w:iCs/>
          <w:color w:val="000000" w:themeColor="text1"/>
          <w:sz w:val="22"/>
          <w:szCs w:val="22"/>
        </w:rPr>
        <w:t xml:space="preserve">4 May </w:t>
      </w:r>
      <w:r w:rsidRPr="004F606E">
        <w:rPr>
          <w:rFonts w:ascii="Arial" w:hAnsi="Arial" w:cs="Arial"/>
          <w:i/>
          <w:iCs/>
          <w:color w:val="000000" w:themeColor="text1"/>
          <w:sz w:val="22"/>
          <w:szCs w:val="22"/>
        </w:rPr>
        <w:t>2025).</w:t>
      </w:r>
    </w:p>
    <w:p w14:paraId="7DCD25B7" w14:textId="77777777" w:rsidR="00CC62B2" w:rsidRPr="004F606E" w:rsidRDefault="00CC62B2" w:rsidP="00D83A69">
      <w:pPr>
        <w:pStyle w:val="ListParagraph"/>
        <w:rPr>
          <w:rFonts w:ascii="Arial" w:hAnsi="Arial" w:cs="Arial"/>
          <w:i/>
          <w:iCs/>
          <w:color w:val="000000" w:themeColor="text1"/>
          <w:sz w:val="22"/>
          <w:szCs w:val="22"/>
        </w:rPr>
      </w:pPr>
    </w:p>
    <w:p w14:paraId="75728E2E" w14:textId="6EE261C1"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Mason, K.J. (2019) The Economics of Airport Operations. 2nd edn. London: Routledge.</w:t>
      </w:r>
    </w:p>
    <w:p w14:paraId="193A5BD9" w14:textId="77777777" w:rsidR="00CC62B2" w:rsidRPr="004F606E" w:rsidRDefault="00CC62B2" w:rsidP="00D83A69">
      <w:pPr>
        <w:pStyle w:val="ListParagraph"/>
        <w:rPr>
          <w:rFonts w:ascii="Arial" w:hAnsi="Arial" w:cs="Arial"/>
          <w:i/>
          <w:iCs/>
          <w:color w:val="000000" w:themeColor="text1"/>
          <w:sz w:val="22"/>
          <w:szCs w:val="22"/>
        </w:rPr>
      </w:pPr>
    </w:p>
    <w:p w14:paraId="46C57DD6" w14:textId="165A173E"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O’Connell, J.F. and Williams, G. (2011) Air Transport in the 21st Century: Key Strategic Developments. 2nd edn. Abingdon: Routledge.</w:t>
      </w:r>
    </w:p>
    <w:p w14:paraId="68A829D7" w14:textId="77777777" w:rsidR="00CC62B2" w:rsidRPr="004F606E" w:rsidRDefault="00CC62B2" w:rsidP="00D83A69">
      <w:pPr>
        <w:pStyle w:val="ListParagraph"/>
        <w:rPr>
          <w:rFonts w:ascii="Arial" w:hAnsi="Arial" w:cs="Arial"/>
          <w:i/>
          <w:iCs/>
          <w:color w:val="000000" w:themeColor="text1"/>
          <w:sz w:val="22"/>
          <w:szCs w:val="22"/>
        </w:rPr>
      </w:pPr>
    </w:p>
    <w:p w14:paraId="21794FCA" w14:textId="26A72D9D"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Pels, E., Nijkamp, P. and Rietveld, P. (2003) ‘Airport and airline choice in a multiple airport region: An empirical analysis for the San Francisco Bay area’, Regional Studies, 37(7), pp. 737–753. (Accessed: </w:t>
      </w:r>
      <w:r w:rsidR="00B52129" w:rsidRPr="004F606E">
        <w:rPr>
          <w:rFonts w:ascii="Arial" w:hAnsi="Arial" w:cs="Arial"/>
          <w:i/>
          <w:iCs/>
          <w:color w:val="000000" w:themeColor="text1"/>
          <w:sz w:val="22"/>
          <w:szCs w:val="22"/>
        </w:rPr>
        <w:t xml:space="preserve">4 May </w:t>
      </w:r>
      <w:r w:rsidRPr="004F606E">
        <w:rPr>
          <w:rFonts w:ascii="Arial" w:hAnsi="Arial" w:cs="Arial"/>
          <w:i/>
          <w:iCs/>
          <w:color w:val="000000" w:themeColor="text1"/>
          <w:sz w:val="22"/>
          <w:szCs w:val="22"/>
        </w:rPr>
        <w:t>2025).</w:t>
      </w:r>
    </w:p>
    <w:p w14:paraId="7A5CD386" w14:textId="77777777" w:rsidR="00CC62B2" w:rsidRPr="004F606E" w:rsidRDefault="00CC62B2" w:rsidP="00D83A69">
      <w:pPr>
        <w:pStyle w:val="ListParagraph"/>
        <w:rPr>
          <w:rFonts w:ascii="Arial" w:hAnsi="Arial" w:cs="Arial"/>
          <w:i/>
          <w:iCs/>
          <w:color w:val="000000" w:themeColor="text1"/>
          <w:sz w:val="22"/>
          <w:szCs w:val="22"/>
        </w:rPr>
      </w:pPr>
    </w:p>
    <w:p w14:paraId="45F6B214" w14:textId="2256E35B"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Virgin Atlantic (2023) ‘Flying Club: About Us’, Virgin Atlantic. Available at: https://flywith.virginatlantic.com/flying-club/about-us (Accessed: 3 June 2025).</w:t>
      </w:r>
    </w:p>
    <w:p w14:paraId="31F8D33D" w14:textId="77777777" w:rsidR="00B52129" w:rsidRPr="004F606E" w:rsidRDefault="00B52129" w:rsidP="00D83A69">
      <w:pPr>
        <w:pStyle w:val="ListParagraph"/>
        <w:rPr>
          <w:rFonts w:ascii="Arial" w:hAnsi="Arial" w:cs="Arial"/>
          <w:i/>
          <w:iCs/>
          <w:color w:val="000000" w:themeColor="text1"/>
          <w:sz w:val="22"/>
          <w:szCs w:val="22"/>
        </w:rPr>
      </w:pPr>
    </w:p>
    <w:p w14:paraId="241A7DDD" w14:textId="50359097"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Wensveen, J.G. (2015) Air Transportation: A Management Perspective. 8th edn. New York: Routledge.</w:t>
      </w:r>
    </w:p>
    <w:p w14:paraId="2F2B11CE" w14:textId="77777777" w:rsidR="00CC62B2" w:rsidRPr="004F606E" w:rsidRDefault="00CC62B2" w:rsidP="00D83A69">
      <w:pPr>
        <w:pStyle w:val="ListParagraph"/>
        <w:rPr>
          <w:rFonts w:ascii="Arial" w:hAnsi="Arial" w:cs="Arial"/>
          <w:i/>
          <w:iCs/>
          <w:color w:val="000000" w:themeColor="text1"/>
          <w:sz w:val="22"/>
          <w:szCs w:val="22"/>
        </w:rPr>
      </w:pPr>
    </w:p>
    <w:p w14:paraId="275B3D89" w14:textId="18332566" w:rsidR="00CC62B2" w:rsidRPr="004F606E" w:rsidRDefault="00CC62B2"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Williams, G. (2013) ‘The airline industry and its response to economic challenges’, Journal of Air Transport Management, 33, pp. 1–2. Available at: </w:t>
      </w:r>
      <w:r w:rsidR="00B52129" w:rsidRPr="004F606E">
        <w:rPr>
          <w:rFonts w:ascii="Arial" w:hAnsi="Arial" w:cs="Arial"/>
          <w:i/>
          <w:iCs/>
          <w:color w:val="000000" w:themeColor="text1"/>
          <w:sz w:val="22"/>
          <w:szCs w:val="22"/>
        </w:rPr>
        <w:t xml:space="preserve">https://www.sciencedirect.com/science/article/abs/pii/S0969699713001191?via%3Dihub </w:t>
      </w:r>
      <w:r w:rsidRPr="004F606E">
        <w:rPr>
          <w:rFonts w:ascii="Arial" w:hAnsi="Arial" w:cs="Arial"/>
          <w:i/>
          <w:iCs/>
          <w:color w:val="000000" w:themeColor="text1"/>
          <w:sz w:val="22"/>
          <w:szCs w:val="22"/>
        </w:rPr>
        <w:t xml:space="preserve">(Accessed: </w:t>
      </w:r>
      <w:r w:rsidR="00B52129" w:rsidRPr="004F606E">
        <w:rPr>
          <w:rFonts w:ascii="Arial" w:hAnsi="Arial" w:cs="Arial"/>
          <w:i/>
          <w:iCs/>
          <w:color w:val="000000" w:themeColor="text1"/>
          <w:sz w:val="22"/>
          <w:szCs w:val="22"/>
        </w:rPr>
        <w:t xml:space="preserve">4 May </w:t>
      </w:r>
      <w:r w:rsidRPr="004F606E">
        <w:rPr>
          <w:rFonts w:ascii="Arial" w:hAnsi="Arial" w:cs="Arial"/>
          <w:i/>
          <w:iCs/>
          <w:color w:val="000000" w:themeColor="text1"/>
          <w:sz w:val="22"/>
          <w:szCs w:val="22"/>
        </w:rPr>
        <w:t>2025).</w:t>
      </w:r>
    </w:p>
    <w:p w14:paraId="1A2AEEF4" w14:textId="77777777" w:rsidR="00F8796D" w:rsidRPr="004F606E" w:rsidRDefault="00F8796D" w:rsidP="00D83A69">
      <w:pPr>
        <w:pStyle w:val="ListParagraph"/>
        <w:rPr>
          <w:rFonts w:ascii="Arial" w:hAnsi="Arial" w:cs="Arial"/>
          <w:i/>
          <w:iCs/>
          <w:color w:val="000000" w:themeColor="text1"/>
          <w:sz w:val="22"/>
          <w:szCs w:val="22"/>
        </w:rPr>
      </w:pPr>
    </w:p>
    <w:p w14:paraId="663A50F9" w14:textId="1EAB2C28" w:rsidR="00F8796D" w:rsidRPr="004F606E" w:rsidRDefault="00F8796D"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staff, P.B.: B. (2024) Low-cost carriers take flight in the airline industry, Berkeley Economic Review. Available at: https://econreview.studentorg.berkeley.edu/low-cost-carriers-take-flight-in-the-airline-industry/ (Accessed: 5 May 2025). </w:t>
      </w:r>
    </w:p>
    <w:p w14:paraId="4068A244" w14:textId="77777777" w:rsidR="00F8796D" w:rsidRPr="004F606E" w:rsidRDefault="00F8796D" w:rsidP="00D83A69">
      <w:pPr>
        <w:pStyle w:val="ListParagraph"/>
        <w:rPr>
          <w:rFonts w:ascii="Arial" w:hAnsi="Arial" w:cs="Arial"/>
          <w:i/>
          <w:iCs/>
          <w:color w:val="000000" w:themeColor="text1"/>
          <w:sz w:val="22"/>
          <w:szCs w:val="22"/>
        </w:rPr>
      </w:pPr>
    </w:p>
    <w:p w14:paraId="7A798672" w14:textId="19C78513" w:rsidR="00F8796D" w:rsidRPr="004F606E" w:rsidRDefault="00F8796D"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Westberg, P. (2024) How </w:t>
      </w:r>
      <w:r w:rsidR="003902CE" w:rsidRPr="004F606E">
        <w:rPr>
          <w:rFonts w:ascii="Arial" w:hAnsi="Arial" w:cs="Arial"/>
          <w:i/>
          <w:iCs/>
          <w:color w:val="000000" w:themeColor="text1"/>
          <w:sz w:val="22"/>
          <w:szCs w:val="22"/>
        </w:rPr>
        <w:t>Ryanair’s</w:t>
      </w:r>
      <w:r w:rsidRPr="004F606E">
        <w:rPr>
          <w:rFonts w:ascii="Arial" w:hAnsi="Arial" w:cs="Arial"/>
          <w:i/>
          <w:iCs/>
          <w:color w:val="000000" w:themeColor="text1"/>
          <w:sz w:val="22"/>
          <w:szCs w:val="22"/>
        </w:rPr>
        <w:t xml:space="preserve"> relentless cost-cutting redefined the airline industry, Quartr. Available at: https://quartr.com/insights/edge/how-ryanairs-relentless-cost-cutting-redefined-the-airline-industry (Accessed: 05 May 2025). </w:t>
      </w:r>
    </w:p>
    <w:p w14:paraId="26CF7497" w14:textId="77777777" w:rsidR="00A27411" w:rsidRPr="004F606E" w:rsidRDefault="00A27411" w:rsidP="00D83A69">
      <w:pPr>
        <w:pStyle w:val="ListParagraph"/>
        <w:rPr>
          <w:rFonts w:ascii="Arial" w:hAnsi="Arial" w:cs="Arial"/>
          <w:i/>
          <w:iCs/>
          <w:color w:val="000000" w:themeColor="text1"/>
          <w:sz w:val="22"/>
          <w:szCs w:val="22"/>
        </w:rPr>
      </w:pPr>
    </w:p>
    <w:p w14:paraId="0FE74D3B" w14:textId="77777777" w:rsidR="00A27411" w:rsidRPr="004F606E" w:rsidRDefault="00A27411"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Wilson, N. (2025) Best Airline Frequent flyer schemes 2025, The Independent. Available at: https://www.independent.co.uk/travel/news-and-advice/best-airline-frequent-flyer-schemes-avios-points-b2680806.html (Accessed: 05 May 2025). </w:t>
      </w:r>
    </w:p>
    <w:p w14:paraId="345C18A5" w14:textId="77777777" w:rsidR="008A753F" w:rsidRPr="004F606E" w:rsidRDefault="008A753F" w:rsidP="00D83A69">
      <w:pPr>
        <w:pStyle w:val="ListParagraph"/>
        <w:rPr>
          <w:rFonts w:ascii="Arial" w:hAnsi="Arial" w:cs="Arial"/>
          <w:i/>
          <w:iCs/>
          <w:color w:val="000000" w:themeColor="text1"/>
          <w:sz w:val="22"/>
          <w:szCs w:val="22"/>
        </w:rPr>
      </w:pPr>
    </w:p>
    <w:p w14:paraId="09D2F590" w14:textId="2A73D96C"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Creswell, J.W. and Plano Clark, V.L. (2025) Educational Research: Planning, Conducting, and Evaluating Quantitative and Qualitative Research. 7th edn. Global Edition. Pearson Education.</w:t>
      </w:r>
    </w:p>
    <w:p w14:paraId="5298E149" w14:textId="77777777" w:rsidR="008A753F" w:rsidRPr="004F606E" w:rsidRDefault="008A753F" w:rsidP="00D83A69">
      <w:pPr>
        <w:pStyle w:val="ListParagraph"/>
        <w:rPr>
          <w:rFonts w:ascii="Arial" w:hAnsi="Arial" w:cs="Arial"/>
          <w:i/>
          <w:iCs/>
          <w:color w:val="000000" w:themeColor="text1"/>
          <w:sz w:val="22"/>
          <w:szCs w:val="22"/>
        </w:rPr>
      </w:pPr>
    </w:p>
    <w:p w14:paraId="11B867E8" w14:textId="69537D65"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Muhammad, R. (2024) Research Design Simplified: A Beginner’s Guide to Qualitative, Quantitative, and Mixed Methods Research. Muhammad Rafiq.</w:t>
      </w:r>
    </w:p>
    <w:p w14:paraId="59BA8D2E" w14:textId="77777777" w:rsidR="008A753F" w:rsidRPr="004F606E" w:rsidRDefault="008A753F" w:rsidP="00D83A69">
      <w:pPr>
        <w:pStyle w:val="ListParagraph"/>
        <w:rPr>
          <w:rFonts w:ascii="Arial" w:hAnsi="Arial" w:cs="Arial"/>
          <w:i/>
          <w:iCs/>
          <w:color w:val="000000" w:themeColor="text1"/>
          <w:sz w:val="22"/>
          <w:szCs w:val="22"/>
        </w:rPr>
      </w:pPr>
    </w:p>
    <w:p w14:paraId="4485FAAE" w14:textId="1BB4C15B"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Leavy, P. (2022) Research Design: Quantitative, Qualitative, Mixed Methods, Arts-Based, and Community-Based Participatory Research Approaches. 2nd edn. Guilford Press.</w:t>
      </w:r>
    </w:p>
    <w:p w14:paraId="4C3C21D0" w14:textId="77777777" w:rsidR="008A753F" w:rsidRPr="004F606E" w:rsidRDefault="008A753F" w:rsidP="00D83A69">
      <w:pPr>
        <w:pStyle w:val="ListParagraph"/>
        <w:rPr>
          <w:rFonts w:ascii="Arial" w:hAnsi="Arial" w:cs="Arial"/>
          <w:i/>
          <w:iCs/>
          <w:color w:val="000000" w:themeColor="text1"/>
          <w:sz w:val="22"/>
          <w:szCs w:val="22"/>
        </w:rPr>
      </w:pPr>
    </w:p>
    <w:p w14:paraId="64BDE045" w14:textId="74BEF961"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deMarrais, K., Roulston, K. and Copple, J. (2023) Qualitative Research Design and Methods: An Introduction. Myers Education Press.</w:t>
      </w:r>
    </w:p>
    <w:p w14:paraId="70EDE9D7" w14:textId="77777777" w:rsidR="008A753F" w:rsidRPr="004F606E" w:rsidRDefault="008A753F" w:rsidP="00D83A69">
      <w:pPr>
        <w:pStyle w:val="ListParagraph"/>
        <w:rPr>
          <w:rFonts w:ascii="Arial" w:hAnsi="Arial" w:cs="Arial"/>
          <w:i/>
          <w:iCs/>
          <w:color w:val="000000" w:themeColor="text1"/>
          <w:sz w:val="22"/>
          <w:szCs w:val="22"/>
        </w:rPr>
      </w:pPr>
    </w:p>
    <w:p w14:paraId="5351635D" w14:textId="03FA2892"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Bloomberg, L.D. (2024) Completing Your Qualitative Dissertation: A Road Map </w:t>
      </w:r>
      <w:r w:rsidR="003902CE" w:rsidRPr="004F606E">
        <w:rPr>
          <w:rFonts w:ascii="Arial" w:hAnsi="Arial" w:cs="Arial"/>
          <w:i/>
          <w:iCs/>
          <w:color w:val="000000" w:themeColor="text1"/>
          <w:sz w:val="22"/>
          <w:szCs w:val="22"/>
        </w:rPr>
        <w:t>from</w:t>
      </w:r>
      <w:r w:rsidRPr="004F606E">
        <w:rPr>
          <w:rFonts w:ascii="Arial" w:hAnsi="Arial" w:cs="Arial"/>
          <w:i/>
          <w:iCs/>
          <w:color w:val="000000" w:themeColor="text1"/>
          <w:sz w:val="22"/>
          <w:szCs w:val="22"/>
        </w:rPr>
        <w:t xml:space="preserve"> Beginning to End. 5th edn. SAGE Publications.</w:t>
      </w:r>
    </w:p>
    <w:p w14:paraId="044A539F" w14:textId="77777777" w:rsidR="008A753F" w:rsidRPr="004F606E" w:rsidRDefault="008A753F" w:rsidP="00D83A69">
      <w:pPr>
        <w:pStyle w:val="ListParagraph"/>
        <w:rPr>
          <w:rFonts w:ascii="Arial" w:hAnsi="Arial" w:cs="Arial"/>
          <w:i/>
          <w:iCs/>
          <w:color w:val="000000" w:themeColor="text1"/>
          <w:sz w:val="22"/>
          <w:szCs w:val="22"/>
        </w:rPr>
      </w:pPr>
    </w:p>
    <w:p w14:paraId="0F491D5A" w14:textId="5857EE38"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Fetters, M.D. (2024) The Mixed Methods Research Workbook: Integrating Quantitative and Qualitative Approaches. SAGE Publications.</w:t>
      </w:r>
    </w:p>
    <w:p w14:paraId="12FA45D9" w14:textId="77777777" w:rsidR="008A753F" w:rsidRPr="004F606E" w:rsidRDefault="008A753F" w:rsidP="00D83A69">
      <w:pPr>
        <w:pStyle w:val="ListParagraph"/>
        <w:rPr>
          <w:rFonts w:ascii="Arial" w:hAnsi="Arial" w:cs="Arial"/>
          <w:i/>
          <w:iCs/>
          <w:color w:val="000000" w:themeColor="text1"/>
          <w:sz w:val="22"/>
          <w:szCs w:val="22"/>
        </w:rPr>
      </w:pPr>
    </w:p>
    <w:p w14:paraId="186AD821" w14:textId="2C27EEA0"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Creswell, J.W. and Creswell, J.D. (2024) Research Design: Qualitative, Quantitative, and Mixed Methods Approaches. 6th edn. SAGE Publications.</w:t>
      </w:r>
    </w:p>
    <w:p w14:paraId="53ED20C0" w14:textId="77777777" w:rsidR="008A753F" w:rsidRPr="004F606E" w:rsidRDefault="008A753F" w:rsidP="00D83A69">
      <w:pPr>
        <w:pStyle w:val="ListParagraph"/>
        <w:rPr>
          <w:rFonts w:ascii="Arial" w:hAnsi="Arial" w:cs="Arial"/>
          <w:i/>
          <w:iCs/>
          <w:color w:val="000000" w:themeColor="text1"/>
          <w:sz w:val="22"/>
          <w:szCs w:val="22"/>
        </w:rPr>
      </w:pPr>
    </w:p>
    <w:p w14:paraId="41FC5C5A" w14:textId="21AF0F5D"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Hair, J.F., Babin, B., Money, A.H. and Samouel, P. (2020) Essentials of Business Research Methods. 3rd edn. Routledge.</w:t>
      </w:r>
    </w:p>
    <w:p w14:paraId="7DE9672B" w14:textId="77777777" w:rsidR="008A753F" w:rsidRPr="004F606E" w:rsidRDefault="008A753F" w:rsidP="00D83A69">
      <w:pPr>
        <w:pStyle w:val="ListParagraph"/>
        <w:rPr>
          <w:rFonts w:ascii="Arial" w:hAnsi="Arial" w:cs="Arial"/>
          <w:i/>
          <w:iCs/>
          <w:color w:val="000000" w:themeColor="text1"/>
          <w:sz w:val="22"/>
          <w:szCs w:val="22"/>
        </w:rPr>
      </w:pPr>
    </w:p>
    <w:p w14:paraId="5AAE380E" w14:textId="3A69BF4D"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Talib, S.A., Khan, M.A., and Hossain, M. (2021) Data-Driven Decision Making in Aviation: Analytics and Applications. Springer.</w:t>
      </w:r>
    </w:p>
    <w:p w14:paraId="5B2B4B3B" w14:textId="77777777" w:rsidR="008A753F" w:rsidRPr="004F606E" w:rsidRDefault="008A753F" w:rsidP="00D83A69">
      <w:pPr>
        <w:pStyle w:val="ListParagraph"/>
        <w:rPr>
          <w:rFonts w:ascii="Arial" w:hAnsi="Arial" w:cs="Arial"/>
          <w:i/>
          <w:iCs/>
          <w:color w:val="000000" w:themeColor="text1"/>
          <w:sz w:val="22"/>
          <w:szCs w:val="22"/>
        </w:rPr>
      </w:pPr>
    </w:p>
    <w:p w14:paraId="5D303C96" w14:textId="66D6D80D"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Akter, S., Wamba, S.F., and Gunasekaran, A. (2022) Big Data and AI for Aviation Management. Elsevier.</w:t>
      </w:r>
    </w:p>
    <w:p w14:paraId="2A568235" w14:textId="77777777" w:rsidR="008A753F" w:rsidRPr="004F606E" w:rsidRDefault="008A753F" w:rsidP="00D83A69">
      <w:pPr>
        <w:pStyle w:val="ListParagraph"/>
        <w:rPr>
          <w:rFonts w:ascii="Arial" w:hAnsi="Arial" w:cs="Arial"/>
          <w:i/>
          <w:iCs/>
          <w:color w:val="000000" w:themeColor="text1"/>
          <w:sz w:val="22"/>
          <w:szCs w:val="22"/>
        </w:rPr>
      </w:pPr>
    </w:p>
    <w:p w14:paraId="1F28181A" w14:textId="694E3E2F"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Saunders, M., Lewis, P. and Thornhill, A. (2022) Research Methods for Business Students. 9th edn. Pearson.</w:t>
      </w:r>
    </w:p>
    <w:p w14:paraId="2AECFC06" w14:textId="77777777" w:rsidR="008A753F" w:rsidRPr="004F606E" w:rsidRDefault="008A753F" w:rsidP="00D83A69">
      <w:pPr>
        <w:pStyle w:val="ListParagraph"/>
        <w:rPr>
          <w:rFonts w:ascii="Arial" w:hAnsi="Arial" w:cs="Arial"/>
          <w:i/>
          <w:iCs/>
          <w:color w:val="000000" w:themeColor="text1"/>
          <w:sz w:val="22"/>
          <w:szCs w:val="22"/>
        </w:rPr>
      </w:pPr>
    </w:p>
    <w:p w14:paraId="2725F370" w14:textId="5640CEA5" w:rsidR="008A753F" w:rsidRPr="004F606E" w:rsidRDefault="008A753F"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Gillen, D. and Lall, A. (2023) Airline Operations and Data Analytics. Routledge.</w:t>
      </w:r>
    </w:p>
    <w:p w14:paraId="30E5F502" w14:textId="77777777" w:rsidR="003902CE" w:rsidRPr="004F606E" w:rsidRDefault="003902CE" w:rsidP="00D83A69">
      <w:pPr>
        <w:pStyle w:val="ListParagraph"/>
        <w:rPr>
          <w:rFonts w:ascii="Arial" w:hAnsi="Arial" w:cs="Arial"/>
          <w:i/>
          <w:iCs/>
          <w:color w:val="000000" w:themeColor="text1"/>
          <w:sz w:val="22"/>
          <w:szCs w:val="22"/>
        </w:rPr>
      </w:pPr>
    </w:p>
    <w:p w14:paraId="570A4236" w14:textId="22310119" w:rsidR="003902CE" w:rsidRPr="004F606E" w:rsidRDefault="003902CE"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lastRenderedPageBreak/>
        <w:t>Blumberg, B., Cooper, D.R. and Schindler, P.S. (2020) Business Research Methods. 5th edn. McGraw-Hill Education.</w:t>
      </w:r>
    </w:p>
    <w:p w14:paraId="49274BB1" w14:textId="77777777" w:rsidR="003902CE" w:rsidRPr="004F606E" w:rsidRDefault="003902CE" w:rsidP="00D83A69">
      <w:pPr>
        <w:pStyle w:val="ListParagraph"/>
        <w:rPr>
          <w:rFonts w:ascii="Arial" w:hAnsi="Arial" w:cs="Arial"/>
          <w:i/>
          <w:iCs/>
          <w:color w:val="000000" w:themeColor="text1"/>
          <w:sz w:val="22"/>
          <w:szCs w:val="22"/>
        </w:rPr>
      </w:pPr>
    </w:p>
    <w:p w14:paraId="36FBA3B5" w14:textId="58C3ED4B" w:rsidR="003902CE" w:rsidRPr="004F606E" w:rsidRDefault="003902CE"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Bazeley, P. (2022) Qualitative Data Analysis: Practical Strategies. 2nd edn. SAGE Publications.</w:t>
      </w:r>
    </w:p>
    <w:p w14:paraId="077396C3" w14:textId="77777777" w:rsidR="0062251E" w:rsidRPr="004F606E" w:rsidRDefault="0062251E" w:rsidP="00D83A69">
      <w:pPr>
        <w:pStyle w:val="ListParagraph"/>
        <w:rPr>
          <w:rFonts w:ascii="Arial" w:hAnsi="Arial" w:cs="Arial"/>
          <w:i/>
          <w:iCs/>
          <w:color w:val="000000" w:themeColor="text1"/>
          <w:sz w:val="22"/>
          <w:szCs w:val="22"/>
        </w:rPr>
      </w:pPr>
    </w:p>
    <w:p w14:paraId="4EDFB44F" w14:textId="26BB9CF5" w:rsidR="0062251E" w:rsidRPr="004F606E" w:rsidRDefault="0062251E"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Zhang, A., Feng, C. and Yin, Y. (2023) Air Transport in Emerging Markets. Cham: Springer.</w:t>
      </w:r>
    </w:p>
    <w:p w14:paraId="066260CC" w14:textId="77777777" w:rsidR="00A53626" w:rsidRPr="004F606E" w:rsidRDefault="00A53626" w:rsidP="00D83A69">
      <w:pPr>
        <w:pStyle w:val="ListParagraph"/>
        <w:rPr>
          <w:rFonts w:ascii="Arial" w:hAnsi="Arial" w:cs="Arial"/>
          <w:i/>
          <w:iCs/>
          <w:color w:val="000000" w:themeColor="text1"/>
          <w:sz w:val="22"/>
          <w:szCs w:val="22"/>
        </w:rPr>
      </w:pPr>
    </w:p>
    <w:p w14:paraId="2ACF1650" w14:textId="2E59F1BD" w:rsidR="00A53626" w:rsidRPr="004F606E" w:rsidRDefault="00A53626"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Smith, M. (2021) The Rise of Budget Airlines in Emerging Economies. New York: Palgrave Macmillan.</w:t>
      </w:r>
    </w:p>
    <w:p w14:paraId="3C42C8BD" w14:textId="77777777" w:rsidR="0039730C" w:rsidRPr="004F606E" w:rsidRDefault="0039730C" w:rsidP="00D83A69">
      <w:pPr>
        <w:pStyle w:val="ListParagraph"/>
        <w:rPr>
          <w:rFonts w:ascii="Arial" w:hAnsi="Arial" w:cs="Arial"/>
          <w:i/>
          <w:iCs/>
          <w:color w:val="000000" w:themeColor="text1"/>
          <w:sz w:val="22"/>
          <w:szCs w:val="22"/>
        </w:rPr>
      </w:pPr>
    </w:p>
    <w:p w14:paraId="6894E81F" w14:textId="6F78BCFF" w:rsidR="0039730C" w:rsidRPr="004F606E" w:rsidRDefault="0039730C" w:rsidP="00D83A69">
      <w:pPr>
        <w:pStyle w:val="ListParagraph"/>
        <w:rPr>
          <w:rFonts w:ascii="Arial" w:hAnsi="Arial" w:cs="Arial"/>
          <w:i/>
          <w:iCs/>
          <w:color w:val="000000" w:themeColor="text1"/>
          <w:sz w:val="22"/>
          <w:szCs w:val="22"/>
        </w:rPr>
      </w:pPr>
      <w:proofErr w:type="spellStart"/>
      <w:r w:rsidRPr="004F606E">
        <w:rPr>
          <w:rStyle w:val="Strong"/>
          <w:rFonts w:ascii="Arial" w:hAnsi="Arial" w:cs="Arial"/>
          <w:i/>
          <w:iCs/>
          <w:color w:val="000000" w:themeColor="text1"/>
          <w:sz w:val="22"/>
          <w:szCs w:val="22"/>
        </w:rPr>
        <w:t>Doganis</w:t>
      </w:r>
      <w:proofErr w:type="spellEnd"/>
      <w:r w:rsidRPr="004F606E">
        <w:rPr>
          <w:rStyle w:val="Strong"/>
          <w:rFonts w:ascii="Arial" w:hAnsi="Arial" w:cs="Arial"/>
          <w:i/>
          <w:iCs/>
          <w:color w:val="000000" w:themeColor="text1"/>
          <w:sz w:val="22"/>
          <w:szCs w:val="22"/>
        </w:rPr>
        <w:t>, R.</w:t>
      </w:r>
      <w:r w:rsidRPr="004F606E">
        <w:rPr>
          <w:rFonts w:ascii="Arial" w:hAnsi="Arial" w:cs="Arial"/>
          <w:i/>
          <w:iCs/>
          <w:color w:val="000000" w:themeColor="text1"/>
          <w:sz w:val="22"/>
          <w:szCs w:val="22"/>
        </w:rPr>
        <w:t xml:space="preserve"> (2023) </w:t>
      </w:r>
      <w:r w:rsidRPr="004F606E">
        <w:rPr>
          <w:rStyle w:val="Emphasis"/>
          <w:rFonts w:ascii="Arial" w:hAnsi="Arial" w:cs="Arial"/>
          <w:color w:val="000000" w:themeColor="text1"/>
          <w:sz w:val="22"/>
          <w:szCs w:val="22"/>
        </w:rPr>
        <w:t>Flying Off Course: Airline Economics and Marketing</w:t>
      </w:r>
      <w:r w:rsidRPr="004F606E">
        <w:rPr>
          <w:rFonts w:ascii="Arial" w:hAnsi="Arial" w:cs="Arial"/>
          <w:i/>
          <w:iCs/>
          <w:color w:val="000000" w:themeColor="text1"/>
          <w:sz w:val="22"/>
          <w:szCs w:val="22"/>
        </w:rPr>
        <w:t>, 5th ed.</w:t>
      </w:r>
    </w:p>
    <w:p w14:paraId="10E1C2F5" w14:textId="77777777" w:rsidR="00A53626" w:rsidRPr="004F606E" w:rsidRDefault="00A53626" w:rsidP="00D83A69">
      <w:pPr>
        <w:pStyle w:val="ListParagraph"/>
        <w:rPr>
          <w:rFonts w:ascii="Arial" w:hAnsi="Arial" w:cs="Arial"/>
          <w:i/>
          <w:iCs/>
          <w:color w:val="000000" w:themeColor="text1"/>
          <w:sz w:val="22"/>
          <w:szCs w:val="22"/>
        </w:rPr>
      </w:pPr>
    </w:p>
    <w:p w14:paraId="7FFED8E0" w14:textId="21D203A0" w:rsidR="00A53626" w:rsidRPr="004F606E" w:rsidRDefault="00A53626"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Lee, D. (2022) Airline Industry Transformation in Emerging Markets. Singapore: Springer.</w:t>
      </w:r>
    </w:p>
    <w:p w14:paraId="57782928" w14:textId="77777777" w:rsidR="003366EE" w:rsidRPr="004F606E" w:rsidRDefault="003366EE" w:rsidP="00D83A69">
      <w:pPr>
        <w:pStyle w:val="ListParagraph"/>
        <w:rPr>
          <w:rFonts w:ascii="Arial" w:hAnsi="Arial" w:cs="Arial"/>
          <w:i/>
          <w:iCs/>
          <w:color w:val="000000" w:themeColor="text1"/>
          <w:sz w:val="22"/>
          <w:szCs w:val="22"/>
        </w:rPr>
      </w:pPr>
    </w:p>
    <w:p w14:paraId="511292FF" w14:textId="77777777" w:rsidR="003366EE" w:rsidRPr="004F606E" w:rsidRDefault="003366EE"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Thayumanavan, K. et al. (2022) ‘Customer Loyalty: A Case Study Involving the Three Indian Airlines IndiGo, SpiceJet, and Air India’, </w:t>
      </w:r>
      <w:proofErr w:type="spellStart"/>
      <w:r w:rsidRPr="004F606E">
        <w:rPr>
          <w:rFonts w:ascii="Arial" w:hAnsi="Arial" w:cs="Arial"/>
          <w:i/>
          <w:iCs/>
          <w:color w:val="000000" w:themeColor="text1"/>
          <w:sz w:val="22"/>
          <w:szCs w:val="22"/>
        </w:rPr>
        <w:t>Shanlax</w:t>
      </w:r>
      <w:proofErr w:type="spellEnd"/>
      <w:r w:rsidRPr="004F606E">
        <w:rPr>
          <w:rFonts w:ascii="Arial" w:hAnsi="Arial" w:cs="Arial"/>
          <w:i/>
          <w:iCs/>
          <w:color w:val="000000" w:themeColor="text1"/>
          <w:sz w:val="22"/>
          <w:szCs w:val="22"/>
        </w:rPr>
        <w:t xml:space="preserve"> International Journal of Management, 9(S1), pp. 65–73.</w:t>
      </w:r>
    </w:p>
    <w:p w14:paraId="509E22F1" w14:textId="77777777" w:rsidR="003366EE" w:rsidRPr="004F606E" w:rsidRDefault="003366EE" w:rsidP="00D83A69">
      <w:pPr>
        <w:pStyle w:val="ListParagraph"/>
        <w:rPr>
          <w:rFonts w:ascii="Arial" w:hAnsi="Arial" w:cs="Arial"/>
          <w:i/>
          <w:iCs/>
          <w:color w:val="000000" w:themeColor="text1"/>
          <w:sz w:val="22"/>
          <w:szCs w:val="22"/>
        </w:rPr>
      </w:pPr>
    </w:p>
    <w:p w14:paraId="5DAF5D60" w14:textId="77777777" w:rsidR="003366EE" w:rsidRPr="004F606E" w:rsidRDefault="003366EE" w:rsidP="00D83A69">
      <w:pPr>
        <w:pStyle w:val="ListParagraph"/>
        <w:rPr>
          <w:rFonts w:ascii="Arial" w:hAnsi="Arial" w:cs="Arial"/>
          <w:i/>
          <w:iCs/>
          <w:color w:val="000000" w:themeColor="text1"/>
          <w:sz w:val="22"/>
          <w:szCs w:val="22"/>
        </w:rPr>
      </w:pPr>
      <w:r w:rsidRPr="004F606E">
        <w:rPr>
          <w:rFonts w:ascii="Arial" w:hAnsi="Arial" w:cs="Arial"/>
          <w:i/>
          <w:iCs/>
          <w:color w:val="000000" w:themeColor="text1"/>
          <w:sz w:val="22"/>
          <w:szCs w:val="22"/>
        </w:rPr>
        <w:t>Khaliq, A. (2021) ‘Case Study - AirAsia: From Regional to Global’, International Journal of Business and Management Research, 9(1), pp. 1–5.</w:t>
      </w:r>
    </w:p>
    <w:p w14:paraId="74E06FCB" w14:textId="50343059" w:rsidR="003366EE" w:rsidRPr="004F606E" w:rsidRDefault="003366EE" w:rsidP="00D83A69">
      <w:pPr>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          </w:t>
      </w:r>
      <w:proofErr w:type="spellStart"/>
      <w:r w:rsidRPr="004F606E">
        <w:rPr>
          <w:rFonts w:ascii="Arial" w:hAnsi="Arial" w:cs="Arial"/>
          <w:i/>
          <w:iCs/>
          <w:color w:val="000000" w:themeColor="text1"/>
          <w:sz w:val="22"/>
          <w:szCs w:val="22"/>
        </w:rPr>
        <w:t>Bagdanskas</w:t>
      </w:r>
      <w:proofErr w:type="spellEnd"/>
      <w:r w:rsidRPr="004F606E">
        <w:rPr>
          <w:rFonts w:ascii="Arial" w:hAnsi="Arial" w:cs="Arial"/>
          <w:i/>
          <w:iCs/>
          <w:color w:val="000000" w:themeColor="text1"/>
          <w:sz w:val="22"/>
          <w:szCs w:val="22"/>
        </w:rPr>
        <w:t>, P. (2016) Ryanair Industry Analysis – A Case Study Report.</w:t>
      </w:r>
      <w:r w:rsidR="0071709F" w:rsidRPr="004F606E">
        <w:rPr>
          <w:rFonts w:ascii="Arial" w:hAnsi="Arial" w:cs="Arial"/>
          <w:i/>
          <w:iCs/>
          <w:color w:val="000000" w:themeColor="text1"/>
          <w:sz w:val="22"/>
          <w:szCs w:val="22"/>
        </w:rPr>
        <w:t xml:space="preserve">                Available at: </w:t>
      </w:r>
      <w:hyperlink r:id="rId14" w:history="1">
        <w:r w:rsidR="009C568F" w:rsidRPr="004F606E">
          <w:rPr>
            <w:rStyle w:val="Hyperlink"/>
            <w:rFonts w:ascii="Arial" w:hAnsi="Arial" w:cs="Arial"/>
            <w:i/>
            <w:iCs/>
            <w:color w:val="000000" w:themeColor="text1"/>
            <w:sz w:val="22"/>
            <w:szCs w:val="22"/>
          </w:rPr>
          <w:t>https://www.slideshare.net/PauliusBagdanskas/ryanair-industry-analysis-a-case-study-report</w:t>
        </w:r>
      </w:hyperlink>
    </w:p>
    <w:p w14:paraId="2D30DAF7" w14:textId="17E41DA7" w:rsidR="009C568F" w:rsidRPr="004F606E" w:rsidRDefault="009C568F" w:rsidP="00D83A69">
      <w:pPr>
        <w:rPr>
          <w:rStyle w:val="Emphasis"/>
          <w:rFonts w:ascii="Arial" w:hAnsi="Arial" w:cs="Arial"/>
          <w:color w:val="000000" w:themeColor="text1"/>
          <w:sz w:val="22"/>
          <w:szCs w:val="22"/>
        </w:rPr>
      </w:pPr>
      <w:r w:rsidRPr="004F606E">
        <w:rPr>
          <w:rFonts w:ascii="Arial" w:hAnsi="Arial" w:cs="Arial"/>
          <w:i/>
          <w:iCs/>
          <w:color w:val="000000" w:themeColor="text1"/>
          <w:sz w:val="22"/>
          <w:szCs w:val="22"/>
        </w:rPr>
        <w:t xml:space="preserve">         </w:t>
      </w:r>
      <w:proofErr w:type="spellStart"/>
      <w:r w:rsidRPr="004F606E">
        <w:rPr>
          <w:rStyle w:val="Strong"/>
          <w:rFonts w:ascii="Arial" w:hAnsi="Arial" w:cs="Arial"/>
          <w:i/>
          <w:iCs/>
          <w:color w:val="000000" w:themeColor="text1"/>
          <w:sz w:val="22"/>
          <w:szCs w:val="22"/>
        </w:rPr>
        <w:t>Rizzi</w:t>
      </w:r>
      <w:proofErr w:type="spellEnd"/>
      <w:r w:rsidRPr="004F606E">
        <w:rPr>
          <w:rStyle w:val="Strong"/>
          <w:rFonts w:ascii="Arial" w:hAnsi="Arial" w:cs="Arial"/>
          <w:i/>
          <w:iCs/>
          <w:color w:val="000000" w:themeColor="text1"/>
          <w:sz w:val="22"/>
          <w:szCs w:val="22"/>
        </w:rPr>
        <w:t xml:space="preserve">, C., </w:t>
      </w:r>
      <w:proofErr w:type="spellStart"/>
      <w:r w:rsidRPr="004F606E">
        <w:rPr>
          <w:rStyle w:val="Strong"/>
          <w:rFonts w:ascii="Arial" w:hAnsi="Arial" w:cs="Arial"/>
          <w:i/>
          <w:iCs/>
          <w:color w:val="000000" w:themeColor="text1"/>
          <w:sz w:val="22"/>
          <w:szCs w:val="22"/>
        </w:rPr>
        <w:t>Rizzi</w:t>
      </w:r>
      <w:proofErr w:type="spellEnd"/>
      <w:r w:rsidRPr="004F606E">
        <w:rPr>
          <w:rStyle w:val="Strong"/>
          <w:rFonts w:ascii="Arial" w:hAnsi="Arial" w:cs="Arial"/>
          <w:i/>
          <w:iCs/>
          <w:color w:val="000000" w:themeColor="text1"/>
          <w:sz w:val="22"/>
          <w:szCs w:val="22"/>
        </w:rPr>
        <w:t xml:space="preserve">, C. and </w:t>
      </w:r>
      <w:proofErr w:type="spellStart"/>
      <w:r w:rsidRPr="004F606E">
        <w:rPr>
          <w:rStyle w:val="Strong"/>
          <w:rFonts w:ascii="Arial" w:hAnsi="Arial" w:cs="Arial"/>
          <w:i/>
          <w:iCs/>
          <w:color w:val="000000" w:themeColor="text1"/>
          <w:sz w:val="22"/>
          <w:szCs w:val="22"/>
        </w:rPr>
        <w:t>Tettamanti</w:t>
      </w:r>
      <w:proofErr w:type="spellEnd"/>
      <w:r w:rsidRPr="004F606E">
        <w:rPr>
          <w:rStyle w:val="Strong"/>
          <w:rFonts w:ascii="Arial" w:hAnsi="Arial" w:cs="Arial"/>
          <w:i/>
          <w:iCs/>
          <w:color w:val="000000" w:themeColor="text1"/>
          <w:sz w:val="22"/>
          <w:szCs w:val="22"/>
        </w:rPr>
        <w:t>, M.</w:t>
      </w:r>
      <w:r w:rsidRPr="004F606E">
        <w:rPr>
          <w:rFonts w:ascii="Arial" w:hAnsi="Arial" w:cs="Arial"/>
          <w:i/>
          <w:iCs/>
          <w:color w:val="000000" w:themeColor="text1"/>
          <w:sz w:val="22"/>
          <w:szCs w:val="22"/>
        </w:rPr>
        <w:t xml:space="preserve"> (2022) </w:t>
      </w:r>
      <w:r w:rsidRPr="004F606E">
        <w:rPr>
          <w:rStyle w:val="Emphasis"/>
          <w:rFonts w:ascii="Arial" w:hAnsi="Arial" w:cs="Arial"/>
          <w:color w:val="000000" w:themeColor="text1"/>
          <w:sz w:val="22"/>
          <w:szCs w:val="22"/>
        </w:rPr>
        <w:t>The Impact of the COVID-19 Pandemic on the Aviation Industry: Challenges and Opportunities.</w:t>
      </w:r>
    </w:p>
    <w:p w14:paraId="26251040" w14:textId="60C54591" w:rsidR="00D83A69" w:rsidRPr="004F606E" w:rsidRDefault="00D83A69" w:rsidP="00D83A69">
      <w:pPr>
        <w:rPr>
          <w:rFonts w:ascii="Arial" w:hAnsi="Arial" w:cs="Arial"/>
          <w:i/>
          <w:iCs/>
          <w:color w:val="000000" w:themeColor="text1"/>
          <w:sz w:val="22"/>
          <w:szCs w:val="22"/>
        </w:rPr>
      </w:pPr>
      <w:r w:rsidRPr="004F606E">
        <w:rPr>
          <w:rStyle w:val="Emphasis"/>
          <w:rFonts w:ascii="Arial" w:hAnsi="Arial" w:cs="Arial"/>
          <w:color w:val="000000" w:themeColor="text1"/>
          <w:sz w:val="22"/>
          <w:szCs w:val="22"/>
        </w:rPr>
        <w:t xml:space="preserve">            </w:t>
      </w:r>
      <w:r w:rsidRPr="004F606E">
        <w:rPr>
          <w:rStyle w:val="Strong"/>
          <w:rFonts w:ascii="Arial" w:hAnsi="Arial" w:cs="Arial"/>
          <w:i/>
          <w:iCs/>
          <w:color w:val="000000" w:themeColor="text1"/>
          <w:sz w:val="22"/>
          <w:szCs w:val="22"/>
        </w:rPr>
        <w:t xml:space="preserve">Kurnaz, S. and </w:t>
      </w:r>
      <w:proofErr w:type="spellStart"/>
      <w:r w:rsidRPr="004F606E">
        <w:rPr>
          <w:rStyle w:val="Strong"/>
          <w:rFonts w:ascii="Arial" w:hAnsi="Arial" w:cs="Arial"/>
          <w:i/>
          <w:iCs/>
          <w:color w:val="000000" w:themeColor="text1"/>
          <w:sz w:val="22"/>
          <w:szCs w:val="22"/>
        </w:rPr>
        <w:t>Argın</w:t>
      </w:r>
      <w:proofErr w:type="spellEnd"/>
      <w:r w:rsidRPr="004F606E">
        <w:rPr>
          <w:rStyle w:val="Strong"/>
          <w:rFonts w:ascii="Arial" w:hAnsi="Arial" w:cs="Arial"/>
          <w:i/>
          <w:iCs/>
          <w:color w:val="000000" w:themeColor="text1"/>
          <w:sz w:val="22"/>
          <w:szCs w:val="22"/>
        </w:rPr>
        <w:t>, S.</w:t>
      </w:r>
      <w:r w:rsidRPr="004F606E">
        <w:rPr>
          <w:rFonts w:ascii="Arial" w:hAnsi="Arial" w:cs="Arial"/>
          <w:i/>
          <w:iCs/>
          <w:color w:val="000000" w:themeColor="text1"/>
          <w:sz w:val="22"/>
          <w:szCs w:val="22"/>
        </w:rPr>
        <w:t xml:space="preserve"> (2022) </w:t>
      </w:r>
      <w:r w:rsidRPr="004F606E">
        <w:rPr>
          <w:rStyle w:val="Emphasis"/>
          <w:rFonts w:ascii="Arial" w:hAnsi="Arial" w:cs="Arial"/>
          <w:color w:val="000000" w:themeColor="text1"/>
          <w:sz w:val="22"/>
          <w:szCs w:val="22"/>
        </w:rPr>
        <w:t xml:space="preserve">Pandemics and Travel: COVID-19 and the Future </w:t>
      </w:r>
      <w:r w:rsidRPr="004F606E">
        <w:rPr>
          <w:rStyle w:val="Emphasis"/>
          <w:rFonts w:ascii="Arial" w:hAnsi="Arial" w:cs="Arial"/>
          <w:color w:val="000000" w:themeColor="text1"/>
          <w:sz w:val="22"/>
          <w:szCs w:val="22"/>
        </w:rPr>
        <w:t xml:space="preserve">   </w:t>
      </w:r>
      <w:r w:rsidRPr="004F606E">
        <w:rPr>
          <w:rStyle w:val="Emphasis"/>
          <w:rFonts w:ascii="Arial" w:hAnsi="Arial" w:cs="Arial"/>
          <w:color w:val="000000" w:themeColor="text1"/>
          <w:sz w:val="22"/>
          <w:szCs w:val="22"/>
        </w:rPr>
        <w:t>of Air Transport</w:t>
      </w:r>
      <w:r w:rsidRPr="004F606E">
        <w:rPr>
          <w:rFonts w:ascii="Arial" w:hAnsi="Arial" w:cs="Arial"/>
          <w:i/>
          <w:iCs/>
          <w:color w:val="000000" w:themeColor="text1"/>
          <w:sz w:val="22"/>
          <w:szCs w:val="22"/>
        </w:rPr>
        <w:t>.</w:t>
      </w:r>
    </w:p>
    <w:p w14:paraId="173B1B99" w14:textId="77777777" w:rsidR="00CB17AB" w:rsidRPr="004F606E" w:rsidRDefault="00CB17AB" w:rsidP="00CB17AB">
      <w:pPr>
        <w:rPr>
          <w:rFonts w:ascii="Arial" w:eastAsia="Times New Roman" w:hAnsi="Arial" w:cs="Arial"/>
          <w:i/>
          <w:iCs/>
          <w:color w:val="000000" w:themeColor="text1"/>
          <w:kern w:val="0"/>
          <w:sz w:val="22"/>
          <w:szCs w:val="22"/>
          <w:lang w:eastAsia="en-GB"/>
          <w14:ligatures w14:val="none"/>
        </w:rPr>
      </w:pPr>
      <w:r w:rsidRPr="004F606E">
        <w:rPr>
          <w:rFonts w:ascii="Arial" w:hAnsi="Arial" w:cs="Arial"/>
          <w:i/>
          <w:iCs/>
          <w:color w:val="000000" w:themeColor="text1"/>
          <w:sz w:val="22"/>
          <w:szCs w:val="22"/>
        </w:rPr>
        <w:t xml:space="preserve">           </w:t>
      </w:r>
      <w:r w:rsidRPr="004F606E">
        <w:rPr>
          <w:rFonts w:ascii="Arial" w:eastAsia="Times New Roman" w:hAnsi="Arial" w:cs="Arial"/>
          <w:b/>
          <w:bCs/>
          <w:i/>
          <w:iCs/>
          <w:color w:val="000000" w:themeColor="text1"/>
          <w:kern w:val="0"/>
          <w:sz w:val="22"/>
          <w:szCs w:val="22"/>
          <w:lang w:eastAsia="en-GB"/>
          <w14:ligatures w14:val="none"/>
        </w:rPr>
        <w:t>IATA (2021)</w:t>
      </w:r>
      <w:r w:rsidRPr="004F606E">
        <w:rPr>
          <w:rFonts w:ascii="Arial" w:eastAsia="Times New Roman" w:hAnsi="Arial" w:cs="Arial"/>
          <w:i/>
          <w:iCs/>
          <w:color w:val="000000" w:themeColor="text1"/>
          <w:kern w:val="0"/>
          <w:sz w:val="22"/>
          <w:szCs w:val="22"/>
          <w:lang w:eastAsia="en-GB"/>
          <w14:ligatures w14:val="none"/>
        </w:rPr>
        <w:t xml:space="preserve"> Aviation Industry Economic Report. International Air Transport Association.</w:t>
      </w:r>
    </w:p>
    <w:p w14:paraId="7DE3BDA6" w14:textId="5EE19204" w:rsidR="00CB17AB" w:rsidRPr="004F606E" w:rsidRDefault="00CB17AB" w:rsidP="00CB17AB">
      <w:pPr>
        <w:rPr>
          <w:rFonts w:ascii="Arial" w:hAnsi="Arial" w:cs="Arial"/>
          <w:i/>
          <w:iCs/>
          <w:color w:val="000000" w:themeColor="text1"/>
          <w:sz w:val="22"/>
          <w:szCs w:val="22"/>
        </w:rPr>
      </w:pPr>
      <w:r w:rsidRPr="004F606E">
        <w:rPr>
          <w:rFonts w:ascii="Arial" w:eastAsia="Times New Roman" w:hAnsi="Arial" w:cs="Arial"/>
          <w:i/>
          <w:iCs/>
          <w:color w:val="000000" w:themeColor="text1"/>
          <w:kern w:val="0"/>
          <w:sz w:val="22"/>
          <w:szCs w:val="22"/>
          <w:lang w:eastAsia="en-GB"/>
          <w14:ligatures w14:val="none"/>
        </w:rPr>
        <w:t xml:space="preserve">        </w:t>
      </w:r>
      <w:r w:rsidRPr="004F606E">
        <w:rPr>
          <w:rStyle w:val="Strong"/>
          <w:rFonts w:ascii="Arial" w:hAnsi="Arial" w:cs="Arial"/>
          <w:i/>
          <w:iCs/>
          <w:color w:val="000000" w:themeColor="text1"/>
          <w:sz w:val="22"/>
          <w:szCs w:val="22"/>
        </w:rPr>
        <w:t>McCarthy, P. and Albers, S. (2021)</w:t>
      </w:r>
      <w:r w:rsidRPr="004F606E">
        <w:rPr>
          <w:rFonts w:ascii="Arial" w:hAnsi="Arial" w:cs="Arial"/>
          <w:i/>
          <w:iCs/>
          <w:color w:val="000000" w:themeColor="text1"/>
          <w:sz w:val="22"/>
          <w:szCs w:val="22"/>
        </w:rPr>
        <w:t xml:space="preserve"> </w:t>
      </w:r>
      <w:r w:rsidRPr="004F606E">
        <w:rPr>
          <w:rStyle w:val="Emphasis"/>
          <w:rFonts w:ascii="Arial" w:hAnsi="Arial" w:cs="Arial"/>
          <w:color w:val="000000" w:themeColor="text1"/>
          <w:sz w:val="22"/>
          <w:szCs w:val="22"/>
        </w:rPr>
        <w:t>The Economics of Airport Capacity</w:t>
      </w:r>
      <w:r w:rsidRPr="004F606E">
        <w:rPr>
          <w:rFonts w:ascii="Arial" w:hAnsi="Arial" w:cs="Arial"/>
          <w:i/>
          <w:iCs/>
          <w:color w:val="000000" w:themeColor="text1"/>
          <w:sz w:val="22"/>
          <w:szCs w:val="22"/>
        </w:rPr>
        <w:t>. Routledge.</w:t>
      </w:r>
    </w:p>
    <w:p w14:paraId="7EA7E943" w14:textId="4680EE35" w:rsidR="00CB17AB" w:rsidRPr="004F606E" w:rsidRDefault="00CB17AB" w:rsidP="00CB17AB">
      <w:pPr>
        <w:rPr>
          <w:rFonts w:ascii="Arial" w:hAnsi="Arial" w:cs="Arial"/>
          <w:i/>
          <w:iCs/>
          <w:color w:val="000000" w:themeColor="text1"/>
          <w:sz w:val="22"/>
          <w:szCs w:val="22"/>
        </w:rPr>
      </w:pPr>
      <w:r w:rsidRPr="004F606E">
        <w:rPr>
          <w:rFonts w:ascii="Arial" w:hAnsi="Arial" w:cs="Arial"/>
          <w:i/>
          <w:iCs/>
          <w:color w:val="000000" w:themeColor="text1"/>
          <w:sz w:val="22"/>
          <w:szCs w:val="22"/>
        </w:rPr>
        <w:t xml:space="preserve">          </w:t>
      </w:r>
      <w:r w:rsidRPr="004F606E">
        <w:rPr>
          <w:rStyle w:val="Strong"/>
          <w:rFonts w:ascii="Arial" w:hAnsi="Arial" w:cs="Arial"/>
          <w:i/>
          <w:iCs/>
          <w:color w:val="000000" w:themeColor="text1"/>
          <w:sz w:val="22"/>
          <w:szCs w:val="22"/>
        </w:rPr>
        <w:t>Smith, A.J. and Thompson, P. (2020)</w:t>
      </w:r>
      <w:r w:rsidRPr="004F606E">
        <w:rPr>
          <w:rFonts w:ascii="Arial" w:hAnsi="Arial" w:cs="Arial"/>
          <w:i/>
          <w:iCs/>
          <w:color w:val="000000" w:themeColor="text1"/>
          <w:sz w:val="22"/>
          <w:szCs w:val="22"/>
        </w:rPr>
        <w:t xml:space="preserve"> </w:t>
      </w:r>
      <w:r w:rsidRPr="004F606E">
        <w:rPr>
          <w:rStyle w:val="Emphasis"/>
          <w:rFonts w:ascii="Arial" w:hAnsi="Arial" w:cs="Arial"/>
          <w:color w:val="000000" w:themeColor="text1"/>
          <w:sz w:val="22"/>
          <w:szCs w:val="22"/>
        </w:rPr>
        <w:t>Modern Airline Economics</w:t>
      </w:r>
      <w:r w:rsidRPr="004F606E">
        <w:rPr>
          <w:rFonts w:ascii="Arial" w:hAnsi="Arial" w:cs="Arial"/>
          <w:i/>
          <w:iCs/>
          <w:color w:val="000000" w:themeColor="text1"/>
          <w:sz w:val="22"/>
          <w:szCs w:val="22"/>
        </w:rPr>
        <w:t>. Wiley.</w:t>
      </w:r>
    </w:p>
    <w:p w14:paraId="053BC0FD" w14:textId="740E7A3D" w:rsidR="004F606E" w:rsidRDefault="004F606E" w:rsidP="00CB17AB">
      <w:pPr>
        <w:rPr>
          <w:rFonts w:ascii="Arial" w:hAnsi="Arial" w:cs="Arial"/>
          <w:i/>
          <w:iCs/>
          <w:sz w:val="22"/>
          <w:szCs w:val="22"/>
        </w:rPr>
      </w:pPr>
      <w:r w:rsidRPr="004F606E">
        <w:rPr>
          <w:rFonts w:ascii="Arial" w:hAnsi="Arial" w:cs="Arial"/>
          <w:i/>
          <w:iCs/>
          <w:color w:val="000000" w:themeColor="text1"/>
          <w:sz w:val="22"/>
          <w:szCs w:val="22"/>
        </w:rPr>
        <w:t xml:space="preserve">          </w:t>
      </w:r>
      <w:proofErr w:type="spellStart"/>
      <w:r w:rsidRPr="004F606E">
        <w:rPr>
          <w:rStyle w:val="Strong"/>
          <w:rFonts w:ascii="Arial" w:hAnsi="Arial" w:cs="Arial"/>
          <w:i/>
          <w:iCs/>
          <w:sz w:val="22"/>
          <w:szCs w:val="22"/>
        </w:rPr>
        <w:t>Piga</w:t>
      </w:r>
      <w:proofErr w:type="spellEnd"/>
      <w:r w:rsidRPr="004F606E">
        <w:rPr>
          <w:rStyle w:val="Strong"/>
          <w:rFonts w:ascii="Arial" w:hAnsi="Arial" w:cs="Arial"/>
          <w:i/>
          <w:iCs/>
          <w:sz w:val="22"/>
          <w:szCs w:val="22"/>
        </w:rPr>
        <w:t>, C.A. (2021)</w:t>
      </w:r>
      <w:r w:rsidRPr="004F606E">
        <w:rPr>
          <w:rFonts w:ascii="Arial" w:hAnsi="Arial" w:cs="Arial"/>
          <w:i/>
          <w:iCs/>
          <w:sz w:val="22"/>
          <w:szCs w:val="22"/>
        </w:rPr>
        <w:t xml:space="preserve"> </w:t>
      </w:r>
      <w:r w:rsidRPr="004F606E">
        <w:rPr>
          <w:rStyle w:val="Emphasis"/>
          <w:rFonts w:ascii="Arial" w:hAnsi="Arial" w:cs="Arial"/>
          <w:sz w:val="22"/>
          <w:szCs w:val="22"/>
        </w:rPr>
        <w:t>Airport Economics and Strategy</w:t>
      </w:r>
      <w:r w:rsidRPr="004F606E">
        <w:rPr>
          <w:rFonts w:ascii="Arial" w:hAnsi="Arial" w:cs="Arial"/>
          <w:i/>
          <w:iCs/>
          <w:sz w:val="22"/>
          <w:szCs w:val="22"/>
        </w:rPr>
        <w:t>. Palgrave Macmillan.</w:t>
      </w:r>
    </w:p>
    <w:p w14:paraId="19FD021F" w14:textId="3EBA7194" w:rsidR="008118C6" w:rsidRDefault="008118C6" w:rsidP="00CB17AB">
      <w:r>
        <w:rPr>
          <w:rStyle w:val="Strong"/>
        </w:rPr>
        <w:t>Travel Radar.</w:t>
      </w:r>
      <w:r>
        <w:t xml:space="preserve"> (2022) </w:t>
      </w:r>
      <w:r>
        <w:rPr>
          <w:rStyle w:val="Emphasis"/>
        </w:rPr>
        <w:t>Air Cargo: The Differences Between Traditional Airlines and Integrated Carriers</w:t>
      </w:r>
      <w:r>
        <w:t xml:space="preserve">. Available at: </w:t>
      </w:r>
      <w:hyperlink r:id="rId15" w:tgtFrame="_new" w:history="1">
        <w:r>
          <w:rPr>
            <w:rStyle w:val="Hyperlink"/>
          </w:rPr>
          <w:t>https://travelradar.aero/air-cargo-the-differences-between-traditional-airlines-and-integrated-carriers/</w:t>
        </w:r>
      </w:hyperlink>
      <w:r>
        <w:t xml:space="preserve"> (Accessed: </w:t>
      </w:r>
      <w:r>
        <w:t>6 May 2025)</w:t>
      </w:r>
    </w:p>
    <w:p w14:paraId="67045C20" w14:textId="0B928C2A" w:rsidR="00C434EC" w:rsidRDefault="00C434EC" w:rsidP="00CB17AB">
      <w:r>
        <w:rPr>
          <w:rStyle w:val="Strong"/>
        </w:rPr>
        <w:t>Perez, T.K.</w:t>
      </w:r>
      <w:r>
        <w:t xml:space="preserve"> (n.d.) </w:t>
      </w:r>
      <w:r>
        <w:rPr>
          <w:rStyle w:val="Emphasis"/>
        </w:rPr>
        <w:t>Fly low-cost or traditional airlines?</w:t>
      </w:r>
      <w:r>
        <w:t xml:space="preserve"> The Perspective. Available at: </w:t>
      </w:r>
      <w:hyperlink r:id="rId16" w:tgtFrame="_new" w:history="1">
        <w:r>
          <w:rPr>
            <w:rStyle w:val="Hyperlink"/>
          </w:rPr>
          <w:t>https://www.theperspective.com/debates/businessandtechnology/fly-low-cost-traditional-airlines</w:t>
        </w:r>
      </w:hyperlink>
      <w:r>
        <w:t xml:space="preserve"> (Accessed: </w:t>
      </w:r>
      <w:r>
        <w:t xml:space="preserve">6 </w:t>
      </w:r>
      <w:r>
        <w:t>May 2025)</w:t>
      </w:r>
    </w:p>
    <w:p w14:paraId="4477BE10" w14:textId="30DD9F81" w:rsidR="00633E02" w:rsidRPr="004F606E" w:rsidRDefault="00633E02" w:rsidP="00CB17AB">
      <w:pPr>
        <w:rPr>
          <w:rFonts w:ascii="Arial" w:eastAsia="Times New Roman" w:hAnsi="Arial" w:cs="Arial"/>
          <w:i/>
          <w:iCs/>
          <w:color w:val="000000" w:themeColor="text1"/>
          <w:kern w:val="0"/>
          <w:sz w:val="22"/>
          <w:szCs w:val="22"/>
          <w:lang w:eastAsia="en-GB"/>
          <w14:ligatures w14:val="none"/>
        </w:rPr>
      </w:pPr>
      <w:proofErr w:type="spellStart"/>
      <w:r>
        <w:lastRenderedPageBreak/>
        <w:t>Fedosova</w:t>
      </w:r>
      <w:proofErr w:type="spellEnd"/>
      <w:r>
        <w:t xml:space="preserve">, A. (2012) </w:t>
      </w:r>
      <w:r>
        <w:rPr>
          <w:rStyle w:val="Emphasis"/>
        </w:rPr>
        <w:t>The impact of low-cost carriers on the aviation market</w:t>
      </w:r>
      <w:r>
        <w:t xml:space="preserve">. Master’s thesis. University of Applied Sciences Worms. Available at: </w:t>
      </w:r>
      <w:hyperlink r:id="rId17" w:tgtFrame="_new" w:history="1">
        <w:r>
          <w:rPr>
            <w:rStyle w:val="Hyperlink"/>
          </w:rPr>
          <w:t>https://core.ac.uk/download/pdf/38135374.pdf</w:t>
        </w:r>
      </w:hyperlink>
      <w:r>
        <w:t xml:space="preserve"> (Accessed: 28 May 2025).</w:t>
      </w:r>
    </w:p>
    <w:p w14:paraId="69F0D2A5" w14:textId="519E7947" w:rsidR="00CB17AB" w:rsidRDefault="00CB17AB" w:rsidP="00D83A69">
      <w:pPr>
        <w:rPr>
          <w:rStyle w:val="Emphasis"/>
        </w:rPr>
      </w:pPr>
    </w:p>
    <w:p w14:paraId="72149C92" w14:textId="090301AE" w:rsidR="009C568F" w:rsidRPr="003366EE" w:rsidRDefault="009C568F" w:rsidP="00D83A69">
      <w:pPr>
        <w:rPr>
          <w:rFonts w:ascii="Arial" w:hAnsi="Arial" w:cs="Arial"/>
          <w:i/>
          <w:iCs/>
          <w:color w:val="000000" w:themeColor="text1"/>
        </w:rPr>
      </w:pPr>
      <w:r>
        <w:rPr>
          <w:rStyle w:val="Emphasis"/>
        </w:rPr>
        <w:t xml:space="preserve">           </w:t>
      </w:r>
    </w:p>
    <w:p w14:paraId="574E60B2" w14:textId="77777777" w:rsidR="003366EE" w:rsidRDefault="003366EE" w:rsidP="003366EE">
      <w:pPr>
        <w:pStyle w:val="ListParagraph"/>
        <w:rPr>
          <w:rFonts w:ascii="Arial" w:hAnsi="Arial" w:cs="Arial"/>
          <w:i/>
          <w:iCs/>
          <w:color w:val="000000" w:themeColor="text1"/>
        </w:rPr>
      </w:pPr>
    </w:p>
    <w:p w14:paraId="17D46748" w14:textId="77777777" w:rsidR="003366EE" w:rsidRPr="003366EE" w:rsidRDefault="003366EE" w:rsidP="003366EE">
      <w:pPr>
        <w:pStyle w:val="ListParagraph"/>
        <w:rPr>
          <w:rFonts w:ascii="Arial" w:hAnsi="Arial" w:cs="Arial"/>
          <w:i/>
          <w:iCs/>
          <w:color w:val="000000" w:themeColor="text1"/>
        </w:rPr>
      </w:pPr>
    </w:p>
    <w:p w14:paraId="7F964D71" w14:textId="77777777" w:rsidR="00A53626" w:rsidRDefault="00A53626" w:rsidP="00A27411">
      <w:pPr>
        <w:pStyle w:val="ListParagraph"/>
        <w:rPr>
          <w:rFonts w:ascii="Arial" w:hAnsi="Arial" w:cs="Arial"/>
          <w:i/>
          <w:iCs/>
          <w:color w:val="000000" w:themeColor="text1"/>
        </w:rPr>
      </w:pPr>
    </w:p>
    <w:p w14:paraId="3EC50F32" w14:textId="77777777" w:rsidR="003902CE" w:rsidRPr="003902CE" w:rsidRDefault="003902CE" w:rsidP="00A27411">
      <w:pPr>
        <w:pStyle w:val="ListParagraph"/>
        <w:rPr>
          <w:rFonts w:ascii="Arial" w:hAnsi="Arial" w:cs="Arial"/>
          <w:i/>
          <w:iCs/>
          <w:color w:val="000000" w:themeColor="text1"/>
        </w:rPr>
      </w:pPr>
    </w:p>
    <w:p w14:paraId="296B80AB" w14:textId="1C33F6BE" w:rsidR="003902CE" w:rsidRDefault="003902CE">
      <w:pPr>
        <w:rPr>
          <w:rFonts w:ascii="Arial" w:hAnsi="Arial" w:cs="Arial"/>
          <w:b/>
          <w:bCs/>
          <w:color w:val="000000" w:themeColor="text1"/>
        </w:rPr>
      </w:pPr>
      <w:r>
        <w:rPr>
          <w:rFonts w:ascii="Arial" w:hAnsi="Arial" w:cs="Arial"/>
          <w:b/>
          <w:bCs/>
          <w:color w:val="000000" w:themeColor="text1"/>
        </w:rPr>
        <w:br w:type="page"/>
      </w:r>
    </w:p>
    <w:p w14:paraId="108D899A" w14:textId="77777777" w:rsidR="003902CE" w:rsidRDefault="003902CE" w:rsidP="00A27411">
      <w:pPr>
        <w:pStyle w:val="ListParagraph"/>
        <w:rPr>
          <w:rFonts w:ascii="Arial" w:hAnsi="Arial" w:cs="Arial"/>
          <w:color w:val="000000" w:themeColor="text1"/>
        </w:rPr>
      </w:pPr>
    </w:p>
    <w:p w14:paraId="6BEB8509" w14:textId="77777777" w:rsidR="008A753F" w:rsidRDefault="008A753F" w:rsidP="00A27411">
      <w:pPr>
        <w:pStyle w:val="ListParagraph"/>
        <w:rPr>
          <w:rFonts w:ascii="Arial" w:hAnsi="Arial" w:cs="Arial"/>
          <w:color w:val="000000" w:themeColor="text1"/>
        </w:rPr>
      </w:pPr>
    </w:p>
    <w:p w14:paraId="29A87D1B" w14:textId="77777777" w:rsidR="008A753F" w:rsidRDefault="008A753F" w:rsidP="00A27411">
      <w:pPr>
        <w:pStyle w:val="ListParagraph"/>
        <w:rPr>
          <w:rFonts w:ascii="Arial" w:hAnsi="Arial" w:cs="Arial"/>
          <w:color w:val="000000" w:themeColor="text1"/>
        </w:rPr>
      </w:pPr>
    </w:p>
    <w:p w14:paraId="4C254725" w14:textId="77777777" w:rsidR="008A753F" w:rsidRPr="00A27411" w:rsidRDefault="008A753F" w:rsidP="00A27411">
      <w:pPr>
        <w:pStyle w:val="ListParagraph"/>
        <w:rPr>
          <w:rFonts w:ascii="Arial" w:hAnsi="Arial" w:cs="Arial"/>
          <w:color w:val="000000" w:themeColor="text1"/>
        </w:rPr>
      </w:pPr>
    </w:p>
    <w:p w14:paraId="63A23E67" w14:textId="77777777" w:rsidR="00A27411" w:rsidRDefault="00A27411" w:rsidP="00F8796D">
      <w:pPr>
        <w:pStyle w:val="ListParagraph"/>
        <w:rPr>
          <w:rFonts w:ascii="Arial" w:hAnsi="Arial" w:cs="Arial"/>
          <w:color w:val="000000" w:themeColor="text1"/>
        </w:rPr>
      </w:pPr>
    </w:p>
    <w:p w14:paraId="3C83D68C" w14:textId="77777777" w:rsidR="00F8796D" w:rsidRDefault="00F8796D" w:rsidP="00F8796D">
      <w:pPr>
        <w:pStyle w:val="ListParagraph"/>
        <w:rPr>
          <w:rFonts w:ascii="Arial" w:hAnsi="Arial" w:cs="Arial"/>
          <w:color w:val="000000" w:themeColor="text1"/>
        </w:rPr>
      </w:pPr>
    </w:p>
    <w:p w14:paraId="7F286629" w14:textId="77777777" w:rsidR="00F8796D" w:rsidRPr="00F8796D" w:rsidRDefault="00F8796D" w:rsidP="00F8796D">
      <w:pPr>
        <w:pStyle w:val="ListParagraph"/>
        <w:rPr>
          <w:rFonts w:ascii="Arial" w:hAnsi="Arial" w:cs="Arial"/>
          <w:color w:val="000000" w:themeColor="text1"/>
        </w:rPr>
      </w:pPr>
    </w:p>
    <w:p w14:paraId="09312D71" w14:textId="77777777" w:rsidR="00F8796D" w:rsidRDefault="00F8796D" w:rsidP="00F8796D">
      <w:pPr>
        <w:pStyle w:val="ListParagraph"/>
        <w:rPr>
          <w:rFonts w:ascii="Arial" w:hAnsi="Arial" w:cs="Arial"/>
          <w:color w:val="000000" w:themeColor="text1"/>
        </w:rPr>
      </w:pPr>
    </w:p>
    <w:p w14:paraId="4E31233B" w14:textId="77777777" w:rsidR="00F8796D" w:rsidRPr="00F8796D" w:rsidRDefault="00F8796D" w:rsidP="00F8796D">
      <w:pPr>
        <w:pStyle w:val="ListParagraph"/>
        <w:rPr>
          <w:rFonts w:ascii="Arial" w:hAnsi="Arial" w:cs="Arial"/>
          <w:color w:val="000000" w:themeColor="text1"/>
        </w:rPr>
      </w:pPr>
    </w:p>
    <w:p w14:paraId="5560B8D7" w14:textId="77777777" w:rsidR="00F8796D" w:rsidRDefault="00F8796D" w:rsidP="00CC62B2">
      <w:pPr>
        <w:pStyle w:val="ListParagraph"/>
        <w:rPr>
          <w:rFonts w:ascii="Arial" w:hAnsi="Arial" w:cs="Arial"/>
          <w:color w:val="000000" w:themeColor="text1"/>
        </w:rPr>
      </w:pPr>
    </w:p>
    <w:p w14:paraId="7812A68C" w14:textId="77777777" w:rsidR="00F8796D" w:rsidRPr="00CC62B2" w:rsidRDefault="00F8796D" w:rsidP="00CC62B2">
      <w:pPr>
        <w:pStyle w:val="ListParagraph"/>
        <w:rPr>
          <w:rFonts w:ascii="Arial" w:hAnsi="Arial" w:cs="Arial"/>
          <w:color w:val="000000" w:themeColor="text1"/>
        </w:rPr>
      </w:pPr>
    </w:p>
    <w:p w14:paraId="323BCB4F" w14:textId="77777777" w:rsidR="00CC62B2" w:rsidRPr="00CC62B2" w:rsidRDefault="00CC62B2" w:rsidP="008211C9">
      <w:pPr>
        <w:pStyle w:val="ListParagraph"/>
        <w:rPr>
          <w:rFonts w:ascii="Arial" w:hAnsi="Arial" w:cs="Arial"/>
          <w:color w:val="000000" w:themeColor="text1"/>
        </w:rPr>
      </w:pPr>
    </w:p>
    <w:p w14:paraId="24AD85BB" w14:textId="77777777" w:rsidR="00CC62B2" w:rsidRDefault="00CC62B2" w:rsidP="008211C9">
      <w:pPr>
        <w:pStyle w:val="ListParagraph"/>
        <w:rPr>
          <w:rFonts w:ascii="Arial" w:hAnsi="Arial" w:cs="Arial"/>
          <w:color w:val="000000" w:themeColor="text1"/>
        </w:rPr>
      </w:pPr>
    </w:p>
    <w:p w14:paraId="6FDB0378" w14:textId="77777777" w:rsidR="008211C9" w:rsidRPr="001324D5" w:rsidRDefault="008211C9" w:rsidP="001324D5">
      <w:pPr>
        <w:pStyle w:val="ListParagraph"/>
        <w:rPr>
          <w:rFonts w:ascii="Arial" w:hAnsi="Arial" w:cs="Arial"/>
        </w:rPr>
      </w:pPr>
    </w:p>
    <w:p w14:paraId="1C288FBB" w14:textId="77777777" w:rsidR="001324D5" w:rsidRPr="001324D5" w:rsidRDefault="001324D5" w:rsidP="001324D5">
      <w:pPr>
        <w:pStyle w:val="ListParagraph"/>
        <w:rPr>
          <w:rFonts w:ascii="Arial" w:hAnsi="Arial" w:cs="Arial"/>
        </w:rPr>
      </w:pPr>
    </w:p>
    <w:p w14:paraId="2137F9EF" w14:textId="77777777" w:rsidR="001324D5" w:rsidRPr="001324D5" w:rsidRDefault="001324D5" w:rsidP="001324D5">
      <w:pPr>
        <w:pStyle w:val="ListParagraph"/>
        <w:rPr>
          <w:rFonts w:ascii="Arial" w:hAnsi="Arial" w:cs="Arial"/>
        </w:rPr>
      </w:pPr>
    </w:p>
    <w:p w14:paraId="583C52D7" w14:textId="77777777" w:rsidR="001324D5" w:rsidRPr="00207C81" w:rsidRDefault="001324D5" w:rsidP="00207C81">
      <w:pPr>
        <w:pStyle w:val="ListParagraph"/>
        <w:rPr>
          <w:rFonts w:ascii="Arial" w:hAnsi="Arial" w:cs="Arial"/>
        </w:rPr>
      </w:pPr>
    </w:p>
    <w:p w14:paraId="70CE9D17" w14:textId="77777777" w:rsidR="00207C81" w:rsidRPr="00207C81" w:rsidRDefault="00207C81" w:rsidP="00207C81">
      <w:pPr>
        <w:pStyle w:val="ListParagraph"/>
        <w:rPr>
          <w:rFonts w:ascii="Arial" w:hAnsi="Arial" w:cs="Arial"/>
        </w:rPr>
      </w:pPr>
    </w:p>
    <w:p w14:paraId="50C21BFD" w14:textId="77777777" w:rsidR="00207C81" w:rsidRPr="00207C81" w:rsidRDefault="00207C81" w:rsidP="00207C81">
      <w:pPr>
        <w:pStyle w:val="ListParagraph"/>
        <w:rPr>
          <w:rFonts w:ascii="Arial" w:hAnsi="Arial" w:cs="Arial"/>
        </w:rPr>
      </w:pPr>
    </w:p>
    <w:p w14:paraId="110D594E" w14:textId="77777777" w:rsidR="00207C81" w:rsidRPr="00F07DCC" w:rsidRDefault="00207C81" w:rsidP="00F07DCC">
      <w:pPr>
        <w:pStyle w:val="ListParagraph"/>
        <w:rPr>
          <w:rFonts w:ascii="Arial" w:hAnsi="Arial" w:cs="Arial"/>
        </w:rPr>
      </w:pPr>
    </w:p>
    <w:p w14:paraId="5E2239CA" w14:textId="77777777" w:rsidR="00CD47CA" w:rsidRPr="00CD47CA" w:rsidRDefault="00CD47CA" w:rsidP="00CD47CA">
      <w:pPr>
        <w:pStyle w:val="ListParagraph"/>
        <w:rPr>
          <w:rFonts w:ascii="Arial" w:hAnsi="Arial" w:cs="Arial"/>
        </w:rPr>
      </w:pPr>
    </w:p>
    <w:p w14:paraId="7F0CF62B" w14:textId="77777777" w:rsidR="00CD47CA" w:rsidRPr="00CD47CA" w:rsidRDefault="00CD47CA" w:rsidP="00CD47CA">
      <w:pPr>
        <w:ind w:left="360"/>
        <w:rPr>
          <w:rFonts w:ascii="Arial" w:hAnsi="Arial" w:cs="Arial"/>
        </w:rPr>
      </w:pPr>
    </w:p>
    <w:p w14:paraId="3C5F5AFC" w14:textId="77777777" w:rsidR="00CD47CA" w:rsidRPr="00CD47CA" w:rsidRDefault="00CD47CA" w:rsidP="00CD47CA">
      <w:pPr>
        <w:spacing w:after="0" w:line="240" w:lineRule="auto"/>
        <w:rPr>
          <w:rFonts w:ascii="Arial" w:hAnsi="Arial" w:cs="Arial"/>
        </w:rPr>
      </w:pPr>
    </w:p>
    <w:p w14:paraId="181BC08D" w14:textId="77777777" w:rsidR="00CD47CA" w:rsidRDefault="00CD47CA"/>
    <w:sectPr w:rsidR="00CD47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badi Extra Light">
    <w:panose1 w:val="020B0204020104020204"/>
    <w:charset w:val="00"/>
    <w:family w:val="swiss"/>
    <w:pitch w:val="variable"/>
    <w:sig w:usb0="8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7BED"/>
    <w:multiLevelType w:val="multilevel"/>
    <w:tmpl w:val="0B0292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47177"/>
    <w:multiLevelType w:val="hybridMultilevel"/>
    <w:tmpl w:val="A6021D6E"/>
    <w:lvl w:ilvl="0" w:tplc="A7806DC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62948"/>
    <w:multiLevelType w:val="multilevel"/>
    <w:tmpl w:val="EFD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A2ABC"/>
    <w:multiLevelType w:val="multilevel"/>
    <w:tmpl w:val="440E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E61F9"/>
    <w:multiLevelType w:val="multilevel"/>
    <w:tmpl w:val="B1C44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500306"/>
    <w:multiLevelType w:val="multilevel"/>
    <w:tmpl w:val="630E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2F7CEA"/>
    <w:multiLevelType w:val="multilevel"/>
    <w:tmpl w:val="BCF6D9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245557">
    <w:abstractNumId w:val="7"/>
  </w:num>
  <w:num w:numId="2" w16cid:durableId="1679231798">
    <w:abstractNumId w:val="1"/>
  </w:num>
  <w:num w:numId="3" w16cid:durableId="359556127">
    <w:abstractNumId w:val="3"/>
  </w:num>
  <w:num w:numId="4" w16cid:durableId="2081243984">
    <w:abstractNumId w:val="2"/>
  </w:num>
  <w:num w:numId="5" w16cid:durableId="850413756">
    <w:abstractNumId w:val="5"/>
  </w:num>
  <w:num w:numId="6" w16cid:durableId="1787693452">
    <w:abstractNumId w:val="0"/>
  </w:num>
  <w:num w:numId="7" w16cid:durableId="1972981713">
    <w:abstractNumId w:val="6"/>
  </w:num>
  <w:num w:numId="8" w16cid:durableId="17657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7CA"/>
    <w:rsid w:val="00011A44"/>
    <w:rsid w:val="00021E6E"/>
    <w:rsid w:val="001324D5"/>
    <w:rsid w:val="00167FD2"/>
    <w:rsid w:val="00187A22"/>
    <w:rsid w:val="001B552D"/>
    <w:rsid w:val="001C28E1"/>
    <w:rsid w:val="001E147F"/>
    <w:rsid w:val="00207C81"/>
    <w:rsid w:val="00264A65"/>
    <w:rsid w:val="00286060"/>
    <w:rsid w:val="003366EE"/>
    <w:rsid w:val="003902CE"/>
    <w:rsid w:val="0039730C"/>
    <w:rsid w:val="003E43AD"/>
    <w:rsid w:val="00477833"/>
    <w:rsid w:val="004A2E3C"/>
    <w:rsid w:val="004A690E"/>
    <w:rsid w:val="004F606E"/>
    <w:rsid w:val="0050038F"/>
    <w:rsid w:val="00535B6E"/>
    <w:rsid w:val="00541622"/>
    <w:rsid w:val="00556C66"/>
    <w:rsid w:val="00557891"/>
    <w:rsid w:val="005B48C0"/>
    <w:rsid w:val="005D54FD"/>
    <w:rsid w:val="0062251E"/>
    <w:rsid w:val="0063030B"/>
    <w:rsid w:val="00633E02"/>
    <w:rsid w:val="0065336B"/>
    <w:rsid w:val="00676832"/>
    <w:rsid w:val="006A6BEC"/>
    <w:rsid w:val="0071709F"/>
    <w:rsid w:val="00785B70"/>
    <w:rsid w:val="00791295"/>
    <w:rsid w:val="008118C6"/>
    <w:rsid w:val="008211C9"/>
    <w:rsid w:val="00822836"/>
    <w:rsid w:val="008425EC"/>
    <w:rsid w:val="008A753F"/>
    <w:rsid w:val="00902E50"/>
    <w:rsid w:val="00923CCC"/>
    <w:rsid w:val="00943EA8"/>
    <w:rsid w:val="009472A4"/>
    <w:rsid w:val="00954C31"/>
    <w:rsid w:val="009A0A61"/>
    <w:rsid w:val="009C568F"/>
    <w:rsid w:val="00A140B2"/>
    <w:rsid w:val="00A27411"/>
    <w:rsid w:val="00A53626"/>
    <w:rsid w:val="00AF06A8"/>
    <w:rsid w:val="00B52129"/>
    <w:rsid w:val="00C34BD1"/>
    <w:rsid w:val="00C434EC"/>
    <w:rsid w:val="00C774D7"/>
    <w:rsid w:val="00CA3536"/>
    <w:rsid w:val="00CB17AB"/>
    <w:rsid w:val="00CC02E9"/>
    <w:rsid w:val="00CC62B2"/>
    <w:rsid w:val="00CD47CA"/>
    <w:rsid w:val="00CE7194"/>
    <w:rsid w:val="00D123D0"/>
    <w:rsid w:val="00D83A69"/>
    <w:rsid w:val="00DC390C"/>
    <w:rsid w:val="00DC6DBF"/>
    <w:rsid w:val="00E20B64"/>
    <w:rsid w:val="00E53051"/>
    <w:rsid w:val="00F07DCC"/>
    <w:rsid w:val="00F453CF"/>
    <w:rsid w:val="00F63023"/>
    <w:rsid w:val="00F74FBF"/>
    <w:rsid w:val="00F8796D"/>
    <w:rsid w:val="00FB151A"/>
    <w:rsid w:val="00FC4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92A15"/>
  <w15:chartTrackingRefBased/>
  <w15:docId w15:val="{C2B9F65E-E69B-4921-9D21-91A56D6AD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7CA"/>
    <w:rPr>
      <w:rFonts w:eastAsiaTheme="majorEastAsia" w:cstheme="majorBidi"/>
      <w:color w:val="272727" w:themeColor="text1" w:themeTint="D8"/>
    </w:rPr>
  </w:style>
  <w:style w:type="paragraph" w:styleId="Title">
    <w:name w:val="Title"/>
    <w:basedOn w:val="Normal"/>
    <w:next w:val="Normal"/>
    <w:link w:val="TitleChar"/>
    <w:uiPriority w:val="10"/>
    <w:qFormat/>
    <w:rsid w:val="00CD4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7CA"/>
    <w:pPr>
      <w:spacing w:before="160"/>
      <w:jc w:val="center"/>
    </w:pPr>
    <w:rPr>
      <w:i/>
      <w:iCs/>
      <w:color w:val="404040" w:themeColor="text1" w:themeTint="BF"/>
    </w:rPr>
  </w:style>
  <w:style w:type="character" w:customStyle="1" w:styleId="QuoteChar">
    <w:name w:val="Quote Char"/>
    <w:basedOn w:val="DefaultParagraphFont"/>
    <w:link w:val="Quote"/>
    <w:uiPriority w:val="29"/>
    <w:rsid w:val="00CD47CA"/>
    <w:rPr>
      <w:i/>
      <w:iCs/>
      <w:color w:val="404040" w:themeColor="text1" w:themeTint="BF"/>
    </w:rPr>
  </w:style>
  <w:style w:type="paragraph" w:styleId="ListParagraph">
    <w:name w:val="List Paragraph"/>
    <w:basedOn w:val="Normal"/>
    <w:uiPriority w:val="34"/>
    <w:qFormat/>
    <w:rsid w:val="00CD47CA"/>
    <w:pPr>
      <w:ind w:left="720"/>
      <w:contextualSpacing/>
    </w:pPr>
  </w:style>
  <w:style w:type="character" w:styleId="IntenseEmphasis">
    <w:name w:val="Intense Emphasis"/>
    <w:basedOn w:val="DefaultParagraphFont"/>
    <w:uiPriority w:val="21"/>
    <w:qFormat/>
    <w:rsid w:val="00CD47CA"/>
    <w:rPr>
      <w:i/>
      <w:iCs/>
      <w:color w:val="0F4761" w:themeColor="accent1" w:themeShade="BF"/>
    </w:rPr>
  </w:style>
  <w:style w:type="paragraph" w:styleId="IntenseQuote">
    <w:name w:val="Intense Quote"/>
    <w:basedOn w:val="Normal"/>
    <w:next w:val="Normal"/>
    <w:link w:val="IntenseQuoteChar"/>
    <w:uiPriority w:val="30"/>
    <w:qFormat/>
    <w:rsid w:val="00CD4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7CA"/>
    <w:rPr>
      <w:i/>
      <w:iCs/>
      <w:color w:val="0F4761" w:themeColor="accent1" w:themeShade="BF"/>
    </w:rPr>
  </w:style>
  <w:style w:type="character" w:styleId="IntenseReference">
    <w:name w:val="Intense Reference"/>
    <w:basedOn w:val="DefaultParagraphFont"/>
    <w:uiPriority w:val="32"/>
    <w:qFormat/>
    <w:rsid w:val="00CD47CA"/>
    <w:rPr>
      <w:b/>
      <w:bCs/>
      <w:smallCaps/>
      <w:color w:val="0F4761" w:themeColor="accent1" w:themeShade="BF"/>
      <w:spacing w:val="5"/>
    </w:rPr>
  </w:style>
  <w:style w:type="character" w:styleId="Hyperlink">
    <w:name w:val="Hyperlink"/>
    <w:basedOn w:val="DefaultParagraphFont"/>
    <w:uiPriority w:val="99"/>
    <w:unhideWhenUsed/>
    <w:rsid w:val="00F63023"/>
    <w:rPr>
      <w:color w:val="467886" w:themeColor="hyperlink"/>
      <w:u w:val="single"/>
    </w:rPr>
  </w:style>
  <w:style w:type="character" w:styleId="UnresolvedMention">
    <w:name w:val="Unresolved Mention"/>
    <w:basedOn w:val="DefaultParagraphFont"/>
    <w:uiPriority w:val="99"/>
    <w:semiHidden/>
    <w:unhideWhenUsed/>
    <w:rsid w:val="00F63023"/>
    <w:rPr>
      <w:color w:val="605E5C"/>
      <w:shd w:val="clear" w:color="auto" w:fill="E1DFDD"/>
    </w:rPr>
  </w:style>
  <w:style w:type="character" w:styleId="Strong">
    <w:name w:val="Strong"/>
    <w:basedOn w:val="DefaultParagraphFont"/>
    <w:uiPriority w:val="22"/>
    <w:qFormat/>
    <w:rsid w:val="0039730C"/>
    <w:rPr>
      <w:b/>
      <w:bCs/>
    </w:rPr>
  </w:style>
  <w:style w:type="character" w:styleId="Emphasis">
    <w:name w:val="Emphasis"/>
    <w:basedOn w:val="DefaultParagraphFont"/>
    <w:uiPriority w:val="20"/>
    <w:qFormat/>
    <w:rsid w:val="0039730C"/>
    <w:rPr>
      <w:i/>
      <w:iCs/>
    </w:rPr>
  </w:style>
  <w:style w:type="paragraph" w:styleId="NormalWeb">
    <w:name w:val="Normal (Web)"/>
    <w:basedOn w:val="Normal"/>
    <w:uiPriority w:val="99"/>
    <w:semiHidden/>
    <w:unhideWhenUsed/>
    <w:rsid w:val="00264A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61450">
      <w:bodyDiv w:val="1"/>
      <w:marLeft w:val="0"/>
      <w:marRight w:val="0"/>
      <w:marTop w:val="0"/>
      <w:marBottom w:val="0"/>
      <w:divBdr>
        <w:top w:val="none" w:sz="0" w:space="0" w:color="auto"/>
        <w:left w:val="none" w:sz="0" w:space="0" w:color="auto"/>
        <w:bottom w:val="none" w:sz="0" w:space="0" w:color="auto"/>
        <w:right w:val="none" w:sz="0" w:space="0" w:color="auto"/>
      </w:divBdr>
    </w:div>
    <w:div w:id="139276064">
      <w:bodyDiv w:val="1"/>
      <w:marLeft w:val="0"/>
      <w:marRight w:val="0"/>
      <w:marTop w:val="0"/>
      <w:marBottom w:val="0"/>
      <w:divBdr>
        <w:top w:val="none" w:sz="0" w:space="0" w:color="auto"/>
        <w:left w:val="none" w:sz="0" w:space="0" w:color="auto"/>
        <w:bottom w:val="none" w:sz="0" w:space="0" w:color="auto"/>
        <w:right w:val="none" w:sz="0" w:space="0" w:color="auto"/>
      </w:divBdr>
    </w:div>
    <w:div w:id="158737040">
      <w:bodyDiv w:val="1"/>
      <w:marLeft w:val="0"/>
      <w:marRight w:val="0"/>
      <w:marTop w:val="0"/>
      <w:marBottom w:val="0"/>
      <w:divBdr>
        <w:top w:val="none" w:sz="0" w:space="0" w:color="auto"/>
        <w:left w:val="none" w:sz="0" w:space="0" w:color="auto"/>
        <w:bottom w:val="none" w:sz="0" w:space="0" w:color="auto"/>
        <w:right w:val="none" w:sz="0" w:space="0" w:color="auto"/>
      </w:divBdr>
    </w:div>
    <w:div w:id="192426391">
      <w:bodyDiv w:val="1"/>
      <w:marLeft w:val="0"/>
      <w:marRight w:val="0"/>
      <w:marTop w:val="0"/>
      <w:marBottom w:val="0"/>
      <w:divBdr>
        <w:top w:val="none" w:sz="0" w:space="0" w:color="auto"/>
        <w:left w:val="none" w:sz="0" w:space="0" w:color="auto"/>
        <w:bottom w:val="none" w:sz="0" w:space="0" w:color="auto"/>
        <w:right w:val="none" w:sz="0" w:space="0" w:color="auto"/>
      </w:divBdr>
    </w:div>
    <w:div w:id="203181157">
      <w:bodyDiv w:val="1"/>
      <w:marLeft w:val="0"/>
      <w:marRight w:val="0"/>
      <w:marTop w:val="0"/>
      <w:marBottom w:val="0"/>
      <w:divBdr>
        <w:top w:val="none" w:sz="0" w:space="0" w:color="auto"/>
        <w:left w:val="none" w:sz="0" w:space="0" w:color="auto"/>
        <w:bottom w:val="none" w:sz="0" w:space="0" w:color="auto"/>
        <w:right w:val="none" w:sz="0" w:space="0" w:color="auto"/>
      </w:divBdr>
    </w:div>
    <w:div w:id="243954446">
      <w:bodyDiv w:val="1"/>
      <w:marLeft w:val="0"/>
      <w:marRight w:val="0"/>
      <w:marTop w:val="0"/>
      <w:marBottom w:val="0"/>
      <w:divBdr>
        <w:top w:val="none" w:sz="0" w:space="0" w:color="auto"/>
        <w:left w:val="none" w:sz="0" w:space="0" w:color="auto"/>
        <w:bottom w:val="none" w:sz="0" w:space="0" w:color="auto"/>
        <w:right w:val="none" w:sz="0" w:space="0" w:color="auto"/>
      </w:divBdr>
    </w:div>
    <w:div w:id="259266542">
      <w:bodyDiv w:val="1"/>
      <w:marLeft w:val="0"/>
      <w:marRight w:val="0"/>
      <w:marTop w:val="0"/>
      <w:marBottom w:val="0"/>
      <w:divBdr>
        <w:top w:val="none" w:sz="0" w:space="0" w:color="auto"/>
        <w:left w:val="none" w:sz="0" w:space="0" w:color="auto"/>
        <w:bottom w:val="none" w:sz="0" w:space="0" w:color="auto"/>
        <w:right w:val="none" w:sz="0" w:space="0" w:color="auto"/>
      </w:divBdr>
    </w:div>
    <w:div w:id="265387532">
      <w:bodyDiv w:val="1"/>
      <w:marLeft w:val="0"/>
      <w:marRight w:val="0"/>
      <w:marTop w:val="0"/>
      <w:marBottom w:val="0"/>
      <w:divBdr>
        <w:top w:val="none" w:sz="0" w:space="0" w:color="auto"/>
        <w:left w:val="none" w:sz="0" w:space="0" w:color="auto"/>
        <w:bottom w:val="none" w:sz="0" w:space="0" w:color="auto"/>
        <w:right w:val="none" w:sz="0" w:space="0" w:color="auto"/>
      </w:divBdr>
    </w:div>
    <w:div w:id="309746317">
      <w:bodyDiv w:val="1"/>
      <w:marLeft w:val="0"/>
      <w:marRight w:val="0"/>
      <w:marTop w:val="0"/>
      <w:marBottom w:val="0"/>
      <w:divBdr>
        <w:top w:val="none" w:sz="0" w:space="0" w:color="auto"/>
        <w:left w:val="none" w:sz="0" w:space="0" w:color="auto"/>
        <w:bottom w:val="none" w:sz="0" w:space="0" w:color="auto"/>
        <w:right w:val="none" w:sz="0" w:space="0" w:color="auto"/>
      </w:divBdr>
    </w:div>
    <w:div w:id="312829174">
      <w:bodyDiv w:val="1"/>
      <w:marLeft w:val="0"/>
      <w:marRight w:val="0"/>
      <w:marTop w:val="0"/>
      <w:marBottom w:val="0"/>
      <w:divBdr>
        <w:top w:val="none" w:sz="0" w:space="0" w:color="auto"/>
        <w:left w:val="none" w:sz="0" w:space="0" w:color="auto"/>
        <w:bottom w:val="none" w:sz="0" w:space="0" w:color="auto"/>
        <w:right w:val="none" w:sz="0" w:space="0" w:color="auto"/>
      </w:divBdr>
    </w:div>
    <w:div w:id="314919127">
      <w:bodyDiv w:val="1"/>
      <w:marLeft w:val="0"/>
      <w:marRight w:val="0"/>
      <w:marTop w:val="0"/>
      <w:marBottom w:val="0"/>
      <w:divBdr>
        <w:top w:val="none" w:sz="0" w:space="0" w:color="auto"/>
        <w:left w:val="none" w:sz="0" w:space="0" w:color="auto"/>
        <w:bottom w:val="none" w:sz="0" w:space="0" w:color="auto"/>
        <w:right w:val="none" w:sz="0" w:space="0" w:color="auto"/>
      </w:divBdr>
    </w:div>
    <w:div w:id="380593409">
      <w:bodyDiv w:val="1"/>
      <w:marLeft w:val="0"/>
      <w:marRight w:val="0"/>
      <w:marTop w:val="0"/>
      <w:marBottom w:val="0"/>
      <w:divBdr>
        <w:top w:val="none" w:sz="0" w:space="0" w:color="auto"/>
        <w:left w:val="none" w:sz="0" w:space="0" w:color="auto"/>
        <w:bottom w:val="none" w:sz="0" w:space="0" w:color="auto"/>
        <w:right w:val="none" w:sz="0" w:space="0" w:color="auto"/>
      </w:divBdr>
    </w:div>
    <w:div w:id="394789760">
      <w:bodyDiv w:val="1"/>
      <w:marLeft w:val="0"/>
      <w:marRight w:val="0"/>
      <w:marTop w:val="0"/>
      <w:marBottom w:val="0"/>
      <w:divBdr>
        <w:top w:val="none" w:sz="0" w:space="0" w:color="auto"/>
        <w:left w:val="none" w:sz="0" w:space="0" w:color="auto"/>
        <w:bottom w:val="none" w:sz="0" w:space="0" w:color="auto"/>
        <w:right w:val="none" w:sz="0" w:space="0" w:color="auto"/>
      </w:divBdr>
    </w:div>
    <w:div w:id="459806493">
      <w:bodyDiv w:val="1"/>
      <w:marLeft w:val="0"/>
      <w:marRight w:val="0"/>
      <w:marTop w:val="0"/>
      <w:marBottom w:val="0"/>
      <w:divBdr>
        <w:top w:val="none" w:sz="0" w:space="0" w:color="auto"/>
        <w:left w:val="none" w:sz="0" w:space="0" w:color="auto"/>
        <w:bottom w:val="none" w:sz="0" w:space="0" w:color="auto"/>
        <w:right w:val="none" w:sz="0" w:space="0" w:color="auto"/>
      </w:divBdr>
    </w:div>
    <w:div w:id="460198378">
      <w:bodyDiv w:val="1"/>
      <w:marLeft w:val="0"/>
      <w:marRight w:val="0"/>
      <w:marTop w:val="0"/>
      <w:marBottom w:val="0"/>
      <w:divBdr>
        <w:top w:val="none" w:sz="0" w:space="0" w:color="auto"/>
        <w:left w:val="none" w:sz="0" w:space="0" w:color="auto"/>
        <w:bottom w:val="none" w:sz="0" w:space="0" w:color="auto"/>
        <w:right w:val="none" w:sz="0" w:space="0" w:color="auto"/>
      </w:divBdr>
    </w:div>
    <w:div w:id="474107312">
      <w:bodyDiv w:val="1"/>
      <w:marLeft w:val="0"/>
      <w:marRight w:val="0"/>
      <w:marTop w:val="0"/>
      <w:marBottom w:val="0"/>
      <w:divBdr>
        <w:top w:val="none" w:sz="0" w:space="0" w:color="auto"/>
        <w:left w:val="none" w:sz="0" w:space="0" w:color="auto"/>
        <w:bottom w:val="none" w:sz="0" w:space="0" w:color="auto"/>
        <w:right w:val="none" w:sz="0" w:space="0" w:color="auto"/>
      </w:divBdr>
    </w:div>
    <w:div w:id="560478658">
      <w:bodyDiv w:val="1"/>
      <w:marLeft w:val="0"/>
      <w:marRight w:val="0"/>
      <w:marTop w:val="0"/>
      <w:marBottom w:val="0"/>
      <w:divBdr>
        <w:top w:val="none" w:sz="0" w:space="0" w:color="auto"/>
        <w:left w:val="none" w:sz="0" w:space="0" w:color="auto"/>
        <w:bottom w:val="none" w:sz="0" w:space="0" w:color="auto"/>
        <w:right w:val="none" w:sz="0" w:space="0" w:color="auto"/>
      </w:divBdr>
    </w:div>
    <w:div w:id="574170309">
      <w:bodyDiv w:val="1"/>
      <w:marLeft w:val="0"/>
      <w:marRight w:val="0"/>
      <w:marTop w:val="0"/>
      <w:marBottom w:val="0"/>
      <w:divBdr>
        <w:top w:val="none" w:sz="0" w:space="0" w:color="auto"/>
        <w:left w:val="none" w:sz="0" w:space="0" w:color="auto"/>
        <w:bottom w:val="none" w:sz="0" w:space="0" w:color="auto"/>
        <w:right w:val="none" w:sz="0" w:space="0" w:color="auto"/>
      </w:divBdr>
    </w:div>
    <w:div w:id="584262650">
      <w:bodyDiv w:val="1"/>
      <w:marLeft w:val="0"/>
      <w:marRight w:val="0"/>
      <w:marTop w:val="0"/>
      <w:marBottom w:val="0"/>
      <w:divBdr>
        <w:top w:val="none" w:sz="0" w:space="0" w:color="auto"/>
        <w:left w:val="none" w:sz="0" w:space="0" w:color="auto"/>
        <w:bottom w:val="none" w:sz="0" w:space="0" w:color="auto"/>
        <w:right w:val="none" w:sz="0" w:space="0" w:color="auto"/>
      </w:divBdr>
    </w:div>
    <w:div w:id="637994663">
      <w:bodyDiv w:val="1"/>
      <w:marLeft w:val="0"/>
      <w:marRight w:val="0"/>
      <w:marTop w:val="0"/>
      <w:marBottom w:val="0"/>
      <w:divBdr>
        <w:top w:val="none" w:sz="0" w:space="0" w:color="auto"/>
        <w:left w:val="none" w:sz="0" w:space="0" w:color="auto"/>
        <w:bottom w:val="none" w:sz="0" w:space="0" w:color="auto"/>
        <w:right w:val="none" w:sz="0" w:space="0" w:color="auto"/>
      </w:divBdr>
    </w:div>
    <w:div w:id="648748748">
      <w:bodyDiv w:val="1"/>
      <w:marLeft w:val="0"/>
      <w:marRight w:val="0"/>
      <w:marTop w:val="0"/>
      <w:marBottom w:val="0"/>
      <w:divBdr>
        <w:top w:val="none" w:sz="0" w:space="0" w:color="auto"/>
        <w:left w:val="none" w:sz="0" w:space="0" w:color="auto"/>
        <w:bottom w:val="none" w:sz="0" w:space="0" w:color="auto"/>
        <w:right w:val="none" w:sz="0" w:space="0" w:color="auto"/>
      </w:divBdr>
    </w:div>
    <w:div w:id="656494268">
      <w:bodyDiv w:val="1"/>
      <w:marLeft w:val="0"/>
      <w:marRight w:val="0"/>
      <w:marTop w:val="0"/>
      <w:marBottom w:val="0"/>
      <w:divBdr>
        <w:top w:val="none" w:sz="0" w:space="0" w:color="auto"/>
        <w:left w:val="none" w:sz="0" w:space="0" w:color="auto"/>
        <w:bottom w:val="none" w:sz="0" w:space="0" w:color="auto"/>
        <w:right w:val="none" w:sz="0" w:space="0" w:color="auto"/>
      </w:divBdr>
    </w:div>
    <w:div w:id="668942648">
      <w:bodyDiv w:val="1"/>
      <w:marLeft w:val="0"/>
      <w:marRight w:val="0"/>
      <w:marTop w:val="0"/>
      <w:marBottom w:val="0"/>
      <w:divBdr>
        <w:top w:val="none" w:sz="0" w:space="0" w:color="auto"/>
        <w:left w:val="none" w:sz="0" w:space="0" w:color="auto"/>
        <w:bottom w:val="none" w:sz="0" w:space="0" w:color="auto"/>
        <w:right w:val="none" w:sz="0" w:space="0" w:color="auto"/>
      </w:divBdr>
    </w:div>
    <w:div w:id="712467079">
      <w:bodyDiv w:val="1"/>
      <w:marLeft w:val="0"/>
      <w:marRight w:val="0"/>
      <w:marTop w:val="0"/>
      <w:marBottom w:val="0"/>
      <w:divBdr>
        <w:top w:val="none" w:sz="0" w:space="0" w:color="auto"/>
        <w:left w:val="none" w:sz="0" w:space="0" w:color="auto"/>
        <w:bottom w:val="none" w:sz="0" w:space="0" w:color="auto"/>
        <w:right w:val="none" w:sz="0" w:space="0" w:color="auto"/>
      </w:divBdr>
    </w:div>
    <w:div w:id="740249542">
      <w:bodyDiv w:val="1"/>
      <w:marLeft w:val="0"/>
      <w:marRight w:val="0"/>
      <w:marTop w:val="0"/>
      <w:marBottom w:val="0"/>
      <w:divBdr>
        <w:top w:val="none" w:sz="0" w:space="0" w:color="auto"/>
        <w:left w:val="none" w:sz="0" w:space="0" w:color="auto"/>
        <w:bottom w:val="none" w:sz="0" w:space="0" w:color="auto"/>
        <w:right w:val="none" w:sz="0" w:space="0" w:color="auto"/>
      </w:divBdr>
    </w:div>
    <w:div w:id="740444099">
      <w:bodyDiv w:val="1"/>
      <w:marLeft w:val="0"/>
      <w:marRight w:val="0"/>
      <w:marTop w:val="0"/>
      <w:marBottom w:val="0"/>
      <w:divBdr>
        <w:top w:val="none" w:sz="0" w:space="0" w:color="auto"/>
        <w:left w:val="none" w:sz="0" w:space="0" w:color="auto"/>
        <w:bottom w:val="none" w:sz="0" w:space="0" w:color="auto"/>
        <w:right w:val="none" w:sz="0" w:space="0" w:color="auto"/>
      </w:divBdr>
    </w:div>
    <w:div w:id="796945678">
      <w:bodyDiv w:val="1"/>
      <w:marLeft w:val="0"/>
      <w:marRight w:val="0"/>
      <w:marTop w:val="0"/>
      <w:marBottom w:val="0"/>
      <w:divBdr>
        <w:top w:val="none" w:sz="0" w:space="0" w:color="auto"/>
        <w:left w:val="none" w:sz="0" w:space="0" w:color="auto"/>
        <w:bottom w:val="none" w:sz="0" w:space="0" w:color="auto"/>
        <w:right w:val="none" w:sz="0" w:space="0" w:color="auto"/>
      </w:divBdr>
    </w:div>
    <w:div w:id="815682110">
      <w:bodyDiv w:val="1"/>
      <w:marLeft w:val="0"/>
      <w:marRight w:val="0"/>
      <w:marTop w:val="0"/>
      <w:marBottom w:val="0"/>
      <w:divBdr>
        <w:top w:val="none" w:sz="0" w:space="0" w:color="auto"/>
        <w:left w:val="none" w:sz="0" w:space="0" w:color="auto"/>
        <w:bottom w:val="none" w:sz="0" w:space="0" w:color="auto"/>
        <w:right w:val="none" w:sz="0" w:space="0" w:color="auto"/>
      </w:divBdr>
    </w:div>
    <w:div w:id="834416013">
      <w:bodyDiv w:val="1"/>
      <w:marLeft w:val="0"/>
      <w:marRight w:val="0"/>
      <w:marTop w:val="0"/>
      <w:marBottom w:val="0"/>
      <w:divBdr>
        <w:top w:val="none" w:sz="0" w:space="0" w:color="auto"/>
        <w:left w:val="none" w:sz="0" w:space="0" w:color="auto"/>
        <w:bottom w:val="none" w:sz="0" w:space="0" w:color="auto"/>
        <w:right w:val="none" w:sz="0" w:space="0" w:color="auto"/>
      </w:divBdr>
    </w:div>
    <w:div w:id="876237112">
      <w:bodyDiv w:val="1"/>
      <w:marLeft w:val="0"/>
      <w:marRight w:val="0"/>
      <w:marTop w:val="0"/>
      <w:marBottom w:val="0"/>
      <w:divBdr>
        <w:top w:val="none" w:sz="0" w:space="0" w:color="auto"/>
        <w:left w:val="none" w:sz="0" w:space="0" w:color="auto"/>
        <w:bottom w:val="none" w:sz="0" w:space="0" w:color="auto"/>
        <w:right w:val="none" w:sz="0" w:space="0" w:color="auto"/>
      </w:divBdr>
    </w:div>
    <w:div w:id="967508821">
      <w:bodyDiv w:val="1"/>
      <w:marLeft w:val="0"/>
      <w:marRight w:val="0"/>
      <w:marTop w:val="0"/>
      <w:marBottom w:val="0"/>
      <w:divBdr>
        <w:top w:val="none" w:sz="0" w:space="0" w:color="auto"/>
        <w:left w:val="none" w:sz="0" w:space="0" w:color="auto"/>
        <w:bottom w:val="none" w:sz="0" w:space="0" w:color="auto"/>
        <w:right w:val="none" w:sz="0" w:space="0" w:color="auto"/>
      </w:divBdr>
    </w:div>
    <w:div w:id="976300476">
      <w:bodyDiv w:val="1"/>
      <w:marLeft w:val="0"/>
      <w:marRight w:val="0"/>
      <w:marTop w:val="0"/>
      <w:marBottom w:val="0"/>
      <w:divBdr>
        <w:top w:val="none" w:sz="0" w:space="0" w:color="auto"/>
        <w:left w:val="none" w:sz="0" w:space="0" w:color="auto"/>
        <w:bottom w:val="none" w:sz="0" w:space="0" w:color="auto"/>
        <w:right w:val="none" w:sz="0" w:space="0" w:color="auto"/>
      </w:divBdr>
    </w:div>
    <w:div w:id="995690304">
      <w:bodyDiv w:val="1"/>
      <w:marLeft w:val="0"/>
      <w:marRight w:val="0"/>
      <w:marTop w:val="0"/>
      <w:marBottom w:val="0"/>
      <w:divBdr>
        <w:top w:val="none" w:sz="0" w:space="0" w:color="auto"/>
        <w:left w:val="none" w:sz="0" w:space="0" w:color="auto"/>
        <w:bottom w:val="none" w:sz="0" w:space="0" w:color="auto"/>
        <w:right w:val="none" w:sz="0" w:space="0" w:color="auto"/>
      </w:divBdr>
    </w:div>
    <w:div w:id="1025014338">
      <w:bodyDiv w:val="1"/>
      <w:marLeft w:val="0"/>
      <w:marRight w:val="0"/>
      <w:marTop w:val="0"/>
      <w:marBottom w:val="0"/>
      <w:divBdr>
        <w:top w:val="none" w:sz="0" w:space="0" w:color="auto"/>
        <w:left w:val="none" w:sz="0" w:space="0" w:color="auto"/>
        <w:bottom w:val="none" w:sz="0" w:space="0" w:color="auto"/>
        <w:right w:val="none" w:sz="0" w:space="0" w:color="auto"/>
      </w:divBdr>
    </w:div>
    <w:div w:id="1101029509">
      <w:bodyDiv w:val="1"/>
      <w:marLeft w:val="0"/>
      <w:marRight w:val="0"/>
      <w:marTop w:val="0"/>
      <w:marBottom w:val="0"/>
      <w:divBdr>
        <w:top w:val="none" w:sz="0" w:space="0" w:color="auto"/>
        <w:left w:val="none" w:sz="0" w:space="0" w:color="auto"/>
        <w:bottom w:val="none" w:sz="0" w:space="0" w:color="auto"/>
        <w:right w:val="none" w:sz="0" w:space="0" w:color="auto"/>
      </w:divBdr>
    </w:div>
    <w:div w:id="1127553588">
      <w:bodyDiv w:val="1"/>
      <w:marLeft w:val="0"/>
      <w:marRight w:val="0"/>
      <w:marTop w:val="0"/>
      <w:marBottom w:val="0"/>
      <w:divBdr>
        <w:top w:val="none" w:sz="0" w:space="0" w:color="auto"/>
        <w:left w:val="none" w:sz="0" w:space="0" w:color="auto"/>
        <w:bottom w:val="none" w:sz="0" w:space="0" w:color="auto"/>
        <w:right w:val="none" w:sz="0" w:space="0" w:color="auto"/>
      </w:divBdr>
    </w:div>
    <w:div w:id="1129712773">
      <w:bodyDiv w:val="1"/>
      <w:marLeft w:val="0"/>
      <w:marRight w:val="0"/>
      <w:marTop w:val="0"/>
      <w:marBottom w:val="0"/>
      <w:divBdr>
        <w:top w:val="none" w:sz="0" w:space="0" w:color="auto"/>
        <w:left w:val="none" w:sz="0" w:space="0" w:color="auto"/>
        <w:bottom w:val="none" w:sz="0" w:space="0" w:color="auto"/>
        <w:right w:val="none" w:sz="0" w:space="0" w:color="auto"/>
      </w:divBdr>
    </w:div>
    <w:div w:id="1161195247">
      <w:bodyDiv w:val="1"/>
      <w:marLeft w:val="0"/>
      <w:marRight w:val="0"/>
      <w:marTop w:val="0"/>
      <w:marBottom w:val="0"/>
      <w:divBdr>
        <w:top w:val="none" w:sz="0" w:space="0" w:color="auto"/>
        <w:left w:val="none" w:sz="0" w:space="0" w:color="auto"/>
        <w:bottom w:val="none" w:sz="0" w:space="0" w:color="auto"/>
        <w:right w:val="none" w:sz="0" w:space="0" w:color="auto"/>
      </w:divBdr>
    </w:div>
    <w:div w:id="1181777189">
      <w:bodyDiv w:val="1"/>
      <w:marLeft w:val="0"/>
      <w:marRight w:val="0"/>
      <w:marTop w:val="0"/>
      <w:marBottom w:val="0"/>
      <w:divBdr>
        <w:top w:val="none" w:sz="0" w:space="0" w:color="auto"/>
        <w:left w:val="none" w:sz="0" w:space="0" w:color="auto"/>
        <w:bottom w:val="none" w:sz="0" w:space="0" w:color="auto"/>
        <w:right w:val="none" w:sz="0" w:space="0" w:color="auto"/>
      </w:divBdr>
    </w:div>
    <w:div w:id="1185359933">
      <w:bodyDiv w:val="1"/>
      <w:marLeft w:val="0"/>
      <w:marRight w:val="0"/>
      <w:marTop w:val="0"/>
      <w:marBottom w:val="0"/>
      <w:divBdr>
        <w:top w:val="none" w:sz="0" w:space="0" w:color="auto"/>
        <w:left w:val="none" w:sz="0" w:space="0" w:color="auto"/>
        <w:bottom w:val="none" w:sz="0" w:space="0" w:color="auto"/>
        <w:right w:val="none" w:sz="0" w:space="0" w:color="auto"/>
      </w:divBdr>
    </w:div>
    <w:div w:id="1202789244">
      <w:bodyDiv w:val="1"/>
      <w:marLeft w:val="0"/>
      <w:marRight w:val="0"/>
      <w:marTop w:val="0"/>
      <w:marBottom w:val="0"/>
      <w:divBdr>
        <w:top w:val="none" w:sz="0" w:space="0" w:color="auto"/>
        <w:left w:val="none" w:sz="0" w:space="0" w:color="auto"/>
        <w:bottom w:val="none" w:sz="0" w:space="0" w:color="auto"/>
        <w:right w:val="none" w:sz="0" w:space="0" w:color="auto"/>
      </w:divBdr>
    </w:div>
    <w:div w:id="1252735549">
      <w:bodyDiv w:val="1"/>
      <w:marLeft w:val="0"/>
      <w:marRight w:val="0"/>
      <w:marTop w:val="0"/>
      <w:marBottom w:val="0"/>
      <w:divBdr>
        <w:top w:val="none" w:sz="0" w:space="0" w:color="auto"/>
        <w:left w:val="none" w:sz="0" w:space="0" w:color="auto"/>
        <w:bottom w:val="none" w:sz="0" w:space="0" w:color="auto"/>
        <w:right w:val="none" w:sz="0" w:space="0" w:color="auto"/>
      </w:divBdr>
    </w:div>
    <w:div w:id="1258053455">
      <w:bodyDiv w:val="1"/>
      <w:marLeft w:val="0"/>
      <w:marRight w:val="0"/>
      <w:marTop w:val="0"/>
      <w:marBottom w:val="0"/>
      <w:divBdr>
        <w:top w:val="none" w:sz="0" w:space="0" w:color="auto"/>
        <w:left w:val="none" w:sz="0" w:space="0" w:color="auto"/>
        <w:bottom w:val="none" w:sz="0" w:space="0" w:color="auto"/>
        <w:right w:val="none" w:sz="0" w:space="0" w:color="auto"/>
      </w:divBdr>
    </w:div>
    <w:div w:id="1264612441">
      <w:bodyDiv w:val="1"/>
      <w:marLeft w:val="0"/>
      <w:marRight w:val="0"/>
      <w:marTop w:val="0"/>
      <w:marBottom w:val="0"/>
      <w:divBdr>
        <w:top w:val="none" w:sz="0" w:space="0" w:color="auto"/>
        <w:left w:val="none" w:sz="0" w:space="0" w:color="auto"/>
        <w:bottom w:val="none" w:sz="0" w:space="0" w:color="auto"/>
        <w:right w:val="none" w:sz="0" w:space="0" w:color="auto"/>
      </w:divBdr>
    </w:div>
    <w:div w:id="1322201015">
      <w:bodyDiv w:val="1"/>
      <w:marLeft w:val="0"/>
      <w:marRight w:val="0"/>
      <w:marTop w:val="0"/>
      <w:marBottom w:val="0"/>
      <w:divBdr>
        <w:top w:val="none" w:sz="0" w:space="0" w:color="auto"/>
        <w:left w:val="none" w:sz="0" w:space="0" w:color="auto"/>
        <w:bottom w:val="none" w:sz="0" w:space="0" w:color="auto"/>
        <w:right w:val="none" w:sz="0" w:space="0" w:color="auto"/>
      </w:divBdr>
    </w:div>
    <w:div w:id="1335034958">
      <w:bodyDiv w:val="1"/>
      <w:marLeft w:val="0"/>
      <w:marRight w:val="0"/>
      <w:marTop w:val="0"/>
      <w:marBottom w:val="0"/>
      <w:divBdr>
        <w:top w:val="none" w:sz="0" w:space="0" w:color="auto"/>
        <w:left w:val="none" w:sz="0" w:space="0" w:color="auto"/>
        <w:bottom w:val="none" w:sz="0" w:space="0" w:color="auto"/>
        <w:right w:val="none" w:sz="0" w:space="0" w:color="auto"/>
      </w:divBdr>
    </w:div>
    <w:div w:id="1347446159">
      <w:bodyDiv w:val="1"/>
      <w:marLeft w:val="0"/>
      <w:marRight w:val="0"/>
      <w:marTop w:val="0"/>
      <w:marBottom w:val="0"/>
      <w:divBdr>
        <w:top w:val="none" w:sz="0" w:space="0" w:color="auto"/>
        <w:left w:val="none" w:sz="0" w:space="0" w:color="auto"/>
        <w:bottom w:val="none" w:sz="0" w:space="0" w:color="auto"/>
        <w:right w:val="none" w:sz="0" w:space="0" w:color="auto"/>
      </w:divBdr>
    </w:div>
    <w:div w:id="1347710880">
      <w:bodyDiv w:val="1"/>
      <w:marLeft w:val="0"/>
      <w:marRight w:val="0"/>
      <w:marTop w:val="0"/>
      <w:marBottom w:val="0"/>
      <w:divBdr>
        <w:top w:val="none" w:sz="0" w:space="0" w:color="auto"/>
        <w:left w:val="none" w:sz="0" w:space="0" w:color="auto"/>
        <w:bottom w:val="none" w:sz="0" w:space="0" w:color="auto"/>
        <w:right w:val="none" w:sz="0" w:space="0" w:color="auto"/>
      </w:divBdr>
    </w:div>
    <w:div w:id="1419984093">
      <w:bodyDiv w:val="1"/>
      <w:marLeft w:val="0"/>
      <w:marRight w:val="0"/>
      <w:marTop w:val="0"/>
      <w:marBottom w:val="0"/>
      <w:divBdr>
        <w:top w:val="none" w:sz="0" w:space="0" w:color="auto"/>
        <w:left w:val="none" w:sz="0" w:space="0" w:color="auto"/>
        <w:bottom w:val="none" w:sz="0" w:space="0" w:color="auto"/>
        <w:right w:val="none" w:sz="0" w:space="0" w:color="auto"/>
      </w:divBdr>
    </w:div>
    <w:div w:id="1427113937">
      <w:bodyDiv w:val="1"/>
      <w:marLeft w:val="0"/>
      <w:marRight w:val="0"/>
      <w:marTop w:val="0"/>
      <w:marBottom w:val="0"/>
      <w:divBdr>
        <w:top w:val="none" w:sz="0" w:space="0" w:color="auto"/>
        <w:left w:val="none" w:sz="0" w:space="0" w:color="auto"/>
        <w:bottom w:val="none" w:sz="0" w:space="0" w:color="auto"/>
        <w:right w:val="none" w:sz="0" w:space="0" w:color="auto"/>
      </w:divBdr>
    </w:div>
    <w:div w:id="1460537683">
      <w:bodyDiv w:val="1"/>
      <w:marLeft w:val="0"/>
      <w:marRight w:val="0"/>
      <w:marTop w:val="0"/>
      <w:marBottom w:val="0"/>
      <w:divBdr>
        <w:top w:val="none" w:sz="0" w:space="0" w:color="auto"/>
        <w:left w:val="none" w:sz="0" w:space="0" w:color="auto"/>
        <w:bottom w:val="none" w:sz="0" w:space="0" w:color="auto"/>
        <w:right w:val="none" w:sz="0" w:space="0" w:color="auto"/>
      </w:divBdr>
    </w:div>
    <w:div w:id="1519738838">
      <w:bodyDiv w:val="1"/>
      <w:marLeft w:val="0"/>
      <w:marRight w:val="0"/>
      <w:marTop w:val="0"/>
      <w:marBottom w:val="0"/>
      <w:divBdr>
        <w:top w:val="none" w:sz="0" w:space="0" w:color="auto"/>
        <w:left w:val="none" w:sz="0" w:space="0" w:color="auto"/>
        <w:bottom w:val="none" w:sz="0" w:space="0" w:color="auto"/>
        <w:right w:val="none" w:sz="0" w:space="0" w:color="auto"/>
      </w:divBdr>
    </w:div>
    <w:div w:id="1530684964">
      <w:bodyDiv w:val="1"/>
      <w:marLeft w:val="0"/>
      <w:marRight w:val="0"/>
      <w:marTop w:val="0"/>
      <w:marBottom w:val="0"/>
      <w:divBdr>
        <w:top w:val="none" w:sz="0" w:space="0" w:color="auto"/>
        <w:left w:val="none" w:sz="0" w:space="0" w:color="auto"/>
        <w:bottom w:val="none" w:sz="0" w:space="0" w:color="auto"/>
        <w:right w:val="none" w:sz="0" w:space="0" w:color="auto"/>
      </w:divBdr>
    </w:div>
    <w:div w:id="1532184255">
      <w:bodyDiv w:val="1"/>
      <w:marLeft w:val="0"/>
      <w:marRight w:val="0"/>
      <w:marTop w:val="0"/>
      <w:marBottom w:val="0"/>
      <w:divBdr>
        <w:top w:val="none" w:sz="0" w:space="0" w:color="auto"/>
        <w:left w:val="none" w:sz="0" w:space="0" w:color="auto"/>
        <w:bottom w:val="none" w:sz="0" w:space="0" w:color="auto"/>
        <w:right w:val="none" w:sz="0" w:space="0" w:color="auto"/>
      </w:divBdr>
    </w:div>
    <w:div w:id="1533179862">
      <w:bodyDiv w:val="1"/>
      <w:marLeft w:val="0"/>
      <w:marRight w:val="0"/>
      <w:marTop w:val="0"/>
      <w:marBottom w:val="0"/>
      <w:divBdr>
        <w:top w:val="none" w:sz="0" w:space="0" w:color="auto"/>
        <w:left w:val="none" w:sz="0" w:space="0" w:color="auto"/>
        <w:bottom w:val="none" w:sz="0" w:space="0" w:color="auto"/>
        <w:right w:val="none" w:sz="0" w:space="0" w:color="auto"/>
      </w:divBdr>
    </w:div>
    <w:div w:id="1615862996">
      <w:bodyDiv w:val="1"/>
      <w:marLeft w:val="0"/>
      <w:marRight w:val="0"/>
      <w:marTop w:val="0"/>
      <w:marBottom w:val="0"/>
      <w:divBdr>
        <w:top w:val="none" w:sz="0" w:space="0" w:color="auto"/>
        <w:left w:val="none" w:sz="0" w:space="0" w:color="auto"/>
        <w:bottom w:val="none" w:sz="0" w:space="0" w:color="auto"/>
        <w:right w:val="none" w:sz="0" w:space="0" w:color="auto"/>
      </w:divBdr>
    </w:div>
    <w:div w:id="1649672478">
      <w:bodyDiv w:val="1"/>
      <w:marLeft w:val="0"/>
      <w:marRight w:val="0"/>
      <w:marTop w:val="0"/>
      <w:marBottom w:val="0"/>
      <w:divBdr>
        <w:top w:val="none" w:sz="0" w:space="0" w:color="auto"/>
        <w:left w:val="none" w:sz="0" w:space="0" w:color="auto"/>
        <w:bottom w:val="none" w:sz="0" w:space="0" w:color="auto"/>
        <w:right w:val="none" w:sz="0" w:space="0" w:color="auto"/>
      </w:divBdr>
    </w:div>
    <w:div w:id="1665039086">
      <w:bodyDiv w:val="1"/>
      <w:marLeft w:val="0"/>
      <w:marRight w:val="0"/>
      <w:marTop w:val="0"/>
      <w:marBottom w:val="0"/>
      <w:divBdr>
        <w:top w:val="none" w:sz="0" w:space="0" w:color="auto"/>
        <w:left w:val="none" w:sz="0" w:space="0" w:color="auto"/>
        <w:bottom w:val="none" w:sz="0" w:space="0" w:color="auto"/>
        <w:right w:val="none" w:sz="0" w:space="0" w:color="auto"/>
      </w:divBdr>
    </w:div>
    <w:div w:id="1686243496">
      <w:bodyDiv w:val="1"/>
      <w:marLeft w:val="0"/>
      <w:marRight w:val="0"/>
      <w:marTop w:val="0"/>
      <w:marBottom w:val="0"/>
      <w:divBdr>
        <w:top w:val="none" w:sz="0" w:space="0" w:color="auto"/>
        <w:left w:val="none" w:sz="0" w:space="0" w:color="auto"/>
        <w:bottom w:val="none" w:sz="0" w:space="0" w:color="auto"/>
        <w:right w:val="none" w:sz="0" w:space="0" w:color="auto"/>
      </w:divBdr>
    </w:div>
    <w:div w:id="1732653677">
      <w:bodyDiv w:val="1"/>
      <w:marLeft w:val="0"/>
      <w:marRight w:val="0"/>
      <w:marTop w:val="0"/>
      <w:marBottom w:val="0"/>
      <w:divBdr>
        <w:top w:val="none" w:sz="0" w:space="0" w:color="auto"/>
        <w:left w:val="none" w:sz="0" w:space="0" w:color="auto"/>
        <w:bottom w:val="none" w:sz="0" w:space="0" w:color="auto"/>
        <w:right w:val="none" w:sz="0" w:space="0" w:color="auto"/>
      </w:divBdr>
    </w:div>
    <w:div w:id="1744257762">
      <w:bodyDiv w:val="1"/>
      <w:marLeft w:val="0"/>
      <w:marRight w:val="0"/>
      <w:marTop w:val="0"/>
      <w:marBottom w:val="0"/>
      <w:divBdr>
        <w:top w:val="none" w:sz="0" w:space="0" w:color="auto"/>
        <w:left w:val="none" w:sz="0" w:space="0" w:color="auto"/>
        <w:bottom w:val="none" w:sz="0" w:space="0" w:color="auto"/>
        <w:right w:val="none" w:sz="0" w:space="0" w:color="auto"/>
      </w:divBdr>
    </w:div>
    <w:div w:id="1753547163">
      <w:bodyDiv w:val="1"/>
      <w:marLeft w:val="0"/>
      <w:marRight w:val="0"/>
      <w:marTop w:val="0"/>
      <w:marBottom w:val="0"/>
      <w:divBdr>
        <w:top w:val="none" w:sz="0" w:space="0" w:color="auto"/>
        <w:left w:val="none" w:sz="0" w:space="0" w:color="auto"/>
        <w:bottom w:val="none" w:sz="0" w:space="0" w:color="auto"/>
        <w:right w:val="none" w:sz="0" w:space="0" w:color="auto"/>
      </w:divBdr>
    </w:div>
    <w:div w:id="1811097925">
      <w:bodyDiv w:val="1"/>
      <w:marLeft w:val="0"/>
      <w:marRight w:val="0"/>
      <w:marTop w:val="0"/>
      <w:marBottom w:val="0"/>
      <w:divBdr>
        <w:top w:val="none" w:sz="0" w:space="0" w:color="auto"/>
        <w:left w:val="none" w:sz="0" w:space="0" w:color="auto"/>
        <w:bottom w:val="none" w:sz="0" w:space="0" w:color="auto"/>
        <w:right w:val="none" w:sz="0" w:space="0" w:color="auto"/>
      </w:divBdr>
    </w:div>
    <w:div w:id="1853908654">
      <w:bodyDiv w:val="1"/>
      <w:marLeft w:val="0"/>
      <w:marRight w:val="0"/>
      <w:marTop w:val="0"/>
      <w:marBottom w:val="0"/>
      <w:divBdr>
        <w:top w:val="none" w:sz="0" w:space="0" w:color="auto"/>
        <w:left w:val="none" w:sz="0" w:space="0" w:color="auto"/>
        <w:bottom w:val="none" w:sz="0" w:space="0" w:color="auto"/>
        <w:right w:val="none" w:sz="0" w:space="0" w:color="auto"/>
      </w:divBdr>
    </w:div>
    <w:div w:id="1854606697">
      <w:bodyDiv w:val="1"/>
      <w:marLeft w:val="0"/>
      <w:marRight w:val="0"/>
      <w:marTop w:val="0"/>
      <w:marBottom w:val="0"/>
      <w:divBdr>
        <w:top w:val="none" w:sz="0" w:space="0" w:color="auto"/>
        <w:left w:val="none" w:sz="0" w:space="0" w:color="auto"/>
        <w:bottom w:val="none" w:sz="0" w:space="0" w:color="auto"/>
        <w:right w:val="none" w:sz="0" w:space="0" w:color="auto"/>
      </w:divBdr>
    </w:div>
    <w:div w:id="1939407748">
      <w:bodyDiv w:val="1"/>
      <w:marLeft w:val="0"/>
      <w:marRight w:val="0"/>
      <w:marTop w:val="0"/>
      <w:marBottom w:val="0"/>
      <w:divBdr>
        <w:top w:val="none" w:sz="0" w:space="0" w:color="auto"/>
        <w:left w:val="none" w:sz="0" w:space="0" w:color="auto"/>
        <w:bottom w:val="none" w:sz="0" w:space="0" w:color="auto"/>
        <w:right w:val="none" w:sz="0" w:space="0" w:color="auto"/>
      </w:divBdr>
    </w:div>
    <w:div w:id="1980719419">
      <w:bodyDiv w:val="1"/>
      <w:marLeft w:val="0"/>
      <w:marRight w:val="0"/>
      <w:marTop w:val="0"/>
      <w:marBottom w:val="0"/>
      <w:divBdr>
        <w:top w:val="none" w:sz="0" w:space="0" w:color="auto"/>
        <w:left w:val="none" w:sz="0" w:space="0" w:color="auto"/>
        <w:bottom w:val="none" w:sz="0" w:space="0" w:color="auto"/>
        <w:right w:val="none" w:sz="0" w:space="0" w:color="auto"/>
      </w:divBdr>
    </w:div>
    <w:div w:id="213748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rticles/investing/022916/economic-analysis-lowcost-airline-industry-luvdal.asp" TargetMode="External"/><Relationship Id="rId13" Type="http://schemas.openxmlformats.org/officeDocument/2006/relationships/hyperlink" Target="https://www.sciencedirect.com/science/article/abs/pii/S0969699720305494?utm_source=chatgpt.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16/j.jairtraman.2020.101966" TargetMode="External"/><Relationship Id="rId17" Type="http://schemas.openxmlformats.org/officeDocument/2006/relationships/hyperlink" Target="https://core.ac.uk/download/pdf/38135374.pdf" TargetMode="External"/><Relationship Id="rId2" Type="http://schemas.openxmlformats.org/officeDocument/2006/relationships/customXml" Target="../customXml/item2.xml"/><Relationship Id="rId16" Type="http://schemas.openxmlformats.org/officeDocument/2006/relationships/hyperlink" Target="https://www.theperspective.com/debates/businessandtechnology/fly-low-cost-traditional-airlin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ime.com/4005035/the-aviator/?utm_source=chatgpt.com" TargetMode="External"/><Relationship Id="rId5" Type="http://schemas.openxmlformats.org/officeDocument/2006/relationships/styles" Target="styles.xml"/><Relationship Id="rId15" Type="http://schemas.openxmlformats.org/officeDocument/2006/relationships/hyperlink" Target="https://travelradar.aero/air-cargo-the-differences-between-traditional-airlines-and-integrated-carriers/" TargetMode="External"/><Relationship Id="rId10" Type="http://schemas.openxmlformats.org/officeDocument/2006/relationships/hyperlink" Target="https://time.com/4005035/the-aviator/"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wsj.com/business/airlines/spirits-demise-is-a-lesson-in-airline-o-nomics-97ac2401" TargetMode="External"/><Relationship Id="rId14" Type="http://schemas.openxmlformats.org/officeDocument/2006/relationships/hyperlink" Target="https://www.slideshare.net/PauliusBagdanskas/ryanair-industry-analysis-a-case-study-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aba9fae4c97ead8fbc522f501c03568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b0a88bc5b9ed6cfd25c08356364271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9530B9-7340-496B-B2DE-D37B9DD5D4A6}">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CA7EAD47-5DB8-4596-8902-FA04ED554D4A}">
  <ds:schemaRefs>
    <ds:schemaRef ds:uri="http://schemas.microsoft.com/sharepoint/v3/contenttype/forms"/>
  </ds:schemaRefs>
</ds:datastoreItem>
</file>

<file path=customXml/itemProps3.xml><?xml version="1.0" encoding="utf-8"?>
<ds:datastoreItem xmlns:ds="http://schemas.openxmlformats.org/officeDocument/2006/customXml" ds:itemID="{55513546-5CD8-476E-9F0C-D37C59F8D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27</Pages>
  <Words>8042</Words>
  <Characters>48094</Characters>
  <Application>Microsoft Office Word</Application>
  <DocSecurity>0</DocSecurity>
  <Lines>1145</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57</cp:revision>
  <dcterms:created xsi:type="dcterms:W3CDTF">2025-06-03T00:24:00Z</dcterms:created>
  <dcterms:modified xsi:type="dcterms:W3CDTF">2025-06-03T21:14:00Z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