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323E35C" w:rsidR="007C2CCC" w:rsidRPr="00592DA3" w:rsidRDefault="00592DA3" w:rsidP="00592DA3">
            <w:pPr>
              <w:rPr>
                <w:color w:val="000000" w:themeColor="text1"/>
                <w:sz w:val="40"/>
              </w:rPr>
            </w:pPr>
            <w:r w:rsidRPr="00592DA3">
              <w:rPr>
                <w:rFonts w:asciiTheme="minorHAnsi" w:hAnsiTheme="minorHAnsi" w:cstheme="minorHAnsi"/>
                <w:b/>
                <w:color w:val="000000" w:themeColor="text1"/>
              </w:rPr>
              <w:t xml:space="preserve">Cory </w:t>
            </w:r>
            <w:proofErr w:type="spellStart"/>
            <w:r w:rsidRPr="00592DA3">
              <w:rPr>
                <w:rFonts w:asciiTheme="minorHAnsi" w:hAnsiTheme="minorHAnsi" w:cstheme="minorHAnsi"/>
                <w:b/>
                <w:color w:val="000000" w:themeColor="text1"/>
              </w:rPr>
              <w:t>Tyzack</w:t>
            </w:r>
            <w:proofErr w:type="spellEnd"/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C4D0393" w:rsidR="007C2CCC" w:rsidRPr="006C3E19" w:rsidRDefault="008C752F" w:rsidP="008C75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C752F">
              <w:rPr>
                <w:rFonts w:asciiTheme="minorHAnsi" w:hAnsiTheme="minorHAnsi" w:cstheme="minorHAnsi"/>
                <w:b/>
                <w:color w:val="000000" w:themeColor="text1"/>
              </w:rPr>
              <w:t>Assessing the Security Posture and the Creation of Report and Remediation Plan for a Designated System</w:t>
            </w:r>
          </w:p>
        </w:tc>
      </w:tr>
      <w:tr w:rsidR="002238A5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41B3861E" w:rsidR="002238A5" w:rsidRDefault="002238A5" w:rsidP="002238A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Nitheesh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Murugan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Kaliyamurthy</w:t>
            </w:r>
          </w:p>
        </w:tc>
      </w:tr>
      <w:tr w:rsidR="002238A5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F2CF1AF" w:rsidR="002238A5" w:rsidRDefault="002238A5" w:rsidP="002238A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2238A5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AE124FE" w14:textId="77777777" w:rsidR="002238A5" w:rsidRDefault="002238A5" w:rsidP="002238A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1404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Applied 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A54FC50" w:rsidR="002238A5" w:rsidRDefault="002238A5" w:rsidP="002238A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2238A5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4348D44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2238A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2238A5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60E2C073" w14:textId="0317EE68" w:rsidR="004779D1" w:rsidRPr="00C2152E" w:rsidRDefault="00703406" w:rsidP="00AA74DD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Overall,</w:t>
            </w:r>
            <w:r w:rsidR="003B3360">
              <w:rPr>
                <w:rFonts w:asciiTheme="minorHAnsi" w:hAnsiTheme="minorHAnsi"/>
                <w:color w:val="000000" w:themeColor="text1"/>
              </w:rPr>
              <w:t xml:space="preserve"> the project </w:t>
            </w:r>
            <w:r w:rsidR="00AA74DD">
              <w:rPr>
                <w:rFonts w:asciiTheme="minorHAnsi" w:hAnsiTheme="minorHAnsi"/>
                <w:color w:val="000000" w:themeColor="text1"/>
              </w:rPr>
              <w:t xml:space="preserve">report </w:t>
            </w:r>
            <w:r w:rsidR="003B3360">
              <w:rPr>
                <w:rFonts w:asciiTheme="minorHAnsi" w:hAnsiTheme="minorHAnsi"/>
                <w:color w:val="000000" w:themeColor="text1"/>
              </w:rPr>
              <w:t>seem</w:t>
            </w:r>
            <w:r w:rsidR="00AA74DD">
              <w:rPr>
                <w:rFonts w:asciiTheme="minorHAnsi" w:hAnsiTheme="minorHAnsi"/>
                <w:color w:val="000000" w:themeColor="text1"/>
              </w:rPr>
              <w:t xml:space="preserve">s </w:t>
            </w:r>
            <w:r w:rsidR="003B3360">
              <w:rPr>
                <w:rFonts w:asciiTheme="minorHAnsi" w:hAnsiTheme="minorHAnsi"/>
                <w:color w:val="000000" w:themeColor="text1"/>
              </w:rPr>
              <w:t xml:space="preserve">to be a </w:t>
            </w:r>
            <w:r w:rsidR="00AA74DD">
              <w:rPr>
                <w:rFonts w:asciiTheme="minorHAnsi" w:hAnsiTheme="minorHAnsi"/>
                <w:color w:val="000000" w:themeColor="text1"/>
              </w:rPr>
              <w:t>last-minute</w:t>
            </w:r>
            <w:r w:rsidR="003B3360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AA74DD">
              <w:rPr>
                <w:rFonts w:asciiTheme="minorHAnsi" w:hAnsiTheme="minorHAnsi"/>
                <w:color w:val="000000" w:themeColor="text1"/>
              </w:rPr>
              <w:t>work</w:t>
            </w:r>
            <w:r w:rsidR="00281879">
              <w:rPr>
                <w:rFonts w:asciiTheme="minorHAnsi" w:hAnsiTheme="minorHAnsi"/>
                <w:color w:val="000000" w:themeColor="text1"/>
              </w:rPr>
              <w:t>.</w:t>
            </w:r>
            <w:r w:rsidR="00AA74DD">
              <w:rPr>
                <w:rFonts w:asciiTheme="minorHAnsi" w:hAnsiTheme="minorHAnsi"/>
                <w:color w:val="000000" w:themeColor="text1"/>
              </w:rPr>
              <w:t xml:space="preserve"> More</w:t>
            </w:r>
            <w:r w:rsidR="00281879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AA74DD">
              <w:rPr>
                <w:rFonts w:asciiTheme="minorHAnsi" w:hAnsiTheme="minorHAnsi"/>
                <w:color w:val="000000" w:themeColor="text1"/>
              </w:rPr>
              <w:t>focus on the report required.</w:t>
            </w:r>
            <w:r w:rsidR="00C20D60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E343B0">
              <w:rPr>
                <w:rFonts w:asciiTheme="minorHAnsi" w:hAnsiTheme="minorHAnsi"/>
                <w:color w:val="000000" w:themeColor="text1"/>
              </w:rPr>
              <w:t xml:space="preserve">Could have planned on how to overcome the confidentiality </w:t>
            </w:r>
            <w:r w:rsidR="0061400D">
              <w:rPr>
                <w:rFonts w:asciiTheme="minorHAnsi" w:hAnsiTheme="minorHAnsi"/>
                <w:color w:val="000000" w:themeColor="text1"/>
              </w:rPr>
              <w:t xml:space="preserve">part within the project. </w:t>
            </w:r>
            <w:r w:rsidR="00B03FD2">
              <w:rPr>
                <w:rFonts w:asciiTheme="minorHAnsi" w:hAnsiTheme="minorHAnsi"/>
                <w:color w:val="000000" w:themeColor="text1"/>
              </w:rPr>
              <w:t>Quality of the report requires attention.</w:t>
            </w: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0065204" w14:textId="77777777" w:rsidR="00D97EDC" w:rsidRDefault="00D97ED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7FB2C8B" w14:textId="77777777" w:rsidR="00D97EDC" w:rsidRDefault="00D97ED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53675679" w:rsidR="004779D1" w:rsidRPr="00D97EDC" w:rsidRDefault="003B3360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6</w:t>
            </w:r>
            <w:r w:rsidR="00D97EDC" w:rsidRPr="00D97EDC">
              <w:rPr>
                <w:rFonts w:asciiTheme="minorHAnsi" w:hAnsiTheme="minorHAnsi"/>
                <w:b/>
                <w:bCs/>
                <w:color w:val="000000" w:themeColor="text1"/>
              </w:rPr>
              <w:t>0%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48F5B26F" w14:textId="77777777" w:rsidR="00BB34C9" w:rsidRPr="00C2152E" w:rsidRDefault="00BB34C9" w:rsidP="00BB34C9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fair performance, given the fact that you had to swap projects in the middle of the semester. It is always good to have a perfect start to a project in your case your Chapter 1 is not well written except for the objectives.</w:t>
            </w:r>
            <w:r w:rsidRPr="00FE2288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Different illustrations could have been used on top of the tables used to present the findings.</w:t>
            </w:r>
          </w:p>
          <w:p w14:paraId="14CB2E69" w14:textId="77777777" w:rsidR="00BB34C9" w:rsidRPr="00C2152E" w:rsidRDefault="00BB34C9" w:rsidP="00BB34C9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CBCE286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0F7D4B81" w:rsidR="00BB34C9" w:rsidRPr="00C2152E" w:rsidRDefault="00BB34C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576C121A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1AEBAB81" w:rsidR="00BB34C9" w:rsidRPr="00BB34C9" w:rsidRDefault="00BB34C9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BB34C9">
              <w:rPr>
                <w:rFonts w:asciiTheme="minorHAnsi" w:hAnsiTheme="minorHAnsi"/>
                <w:bCs/>
                <w:color w:val="000000" w:themeColor="text1"/>
              </w:rPr>
              <w:t>Agreed mark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3667BDB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CF01A7E" w14:textId="77777777" w:rsidR="00BB34C9" w:rsidRDefault="00BB34C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0C3ADC30" w:rsidR="00BB34C9" w:rsidRPr="00C2152E" w:rsidRDefault="00BB34C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3945"/>
        <w:gridCol w:w="1902"/>
        <w:gridCol w:w="2856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3F506FEE" w:rsidR="002B7AB6" w:rsidRDefault="00D97ED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Nitheesh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Murugan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Kaliyamurthy</w:t>
            </w:r>
          </w:p>
        </w:tc>
        <w:tc>
          <w:tcPr>
            <w:tcW w:w="850" w:type="dxa"/>
          </w:tcPr>
          <w:p w14:paraId="3EDAE2C9" w14:textId="33A5222A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  <w:r w:rsidR="00D97EDC">
              <w:rPr>
                <w:rFonts w:asciiTheme="minorHAnsi" w:hAnsiTheme="minorHAnsi"/>
                <w:color w:val="000000" w:themeColor="text1"/>
              </w:rPr>
              <w:t>10/10/2022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2C767CCE" w:rsidR="004779D1" w:rsidRPr="00C2152E" w:rsidRDefault="00890B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219213F0" w:rsidR="004779D1" w:rsidRPr="00C2152E" w:rsidRDefault="00890B4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A0F7633" w14:textId="16AA666D" w:rsidR="00716213" w:rsidRPr="00E92257" w:rsidRDefault="0098692E" w:rsidP="00E9225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must be </w:t>
            </w:r>
            <w:r w:rsidR="006E3366">
              <w:rPr>
                <w:rFonts w:asciiTheme="minorHAnsi" w:hAnsiTheme="minorHAnsi"/>
                <w:color w:val="000000" w:themeColor="text1"/>
                <w:lang w:eastAsia="en-GB"/>
              </w:rPr>
              <w:t xml:space="preserve">briefing the complete work and not structure of the project. </w:t>
            </w:r>
            <w:r w:rsidR="00FE1C6D">
              <w:rPr>
                <w:rFonts w:asciiTheme="minorHAnsi" w:hAnsiTheme="minorHAnsi"/>
                <w:color w:val="000000" w:themeColor="text1"/>
                <w:lang w:eastAsia="en-GB"/>
              </w:rPr>
              <w:t xml:space="preserve">Is this Report a draft version? Why are the </w:t>
            </w:r>
            <w:r w:rsidR="00B2323C">
              <w:rPr>
                <w:rFonts w:asciiTheme="minorHAnsi" w:hAnsiTheme="minorHAnsi"/>
                <w:color w:val="000000" w:themeColor="text1"/>
                <w:lang w:eastAsia="en-GB"/>
              </w:rPr>
              <w:t>comment</w:t>
            </w:r>
            <w:r w:rsidR="00FE1C6D">
              <w:rPr>
                <w:rFonts w:asciiTheme="minorHAnsi" w:hAnsiTheme="minorHAnsi"/>
                <w:color w:val="000000" w:themeColor="text1"/>
                <w:lang w:eastAsia="en-GB"/>
              </w:rPr>
              <w:t xml:space="preserve"> from your supervisor </w:t>
            </w:r>
            <w:r w:rsidR="003F6043">
              <w:rPr>
                <w:rFonts w:asciiTheme="minorHAnsi" w:hAnsiTheme="minorHAnsi"/>
                <w:color w:val="000000" w:themeColor="text1"/>
                <w:lang w:eastAsia="en-GB"/>
              </w:rPr>
              <w:t>appears in final submission?</w:t>
            </w:r>
            <w:r w:rsidR="00E9225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90FE9"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specific aim could have added value. What assessment? Is it operational or security or any other assessment? </w:t>
            </w:r>
            <w:r w:rsidR="00B42838"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generic Aim. </w:t>
            </w:r>
            <w:r w:rsidR="003D3D7E">
              <w:rPr>
                <w:rFonts w:asciiTheme="minorHAnsi" w:hAnsiTheme="minorHAnsi"/>
                <w:color w:val="000000" w:themeColor="text1"/>
                <w:lang w:eastAsia="en-GB"/>
              </w:rPr>
              <w:t xml:space="preserve">Review of literature is </w:t>
            </w:r>
            <w:r w:rsidR="008F1CCE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good. </w:t>
            </w:r>
            <w:r w:rsidR="00C3785A">
              <w:rPr>
                <w:rFonts w:asciiTheme="minorHAnsi" w:hAnsiTheme="minorHAnsi"/>
                <w:color w:val="000000" w:themeColor="text1"/>
                <w:lang w:eastAsia="en-GB"/>
              </w:rPr>
              <w:t xml:space="preserve">One of the objectives </w:t>
            </w:r>
            <w:r w:rsidR="00D02992">
              <w:rPr>
                <w:rFonts w:asciiTheme="minorHAnsi" w:hAnsiTheme="minorHAnsi"/>
                <w:color w:val="000000" w:themeColor="text1"/>
                <w:lang w:eastAsia="en-GB"/>
              </w:rPr>
              <w:t>states</w:t>
            </w:r>
            <w:r w:rsidR="00C3785A">
              <w:rPr>
                <w:rFonts w:asciiTheme="minorHAnsi" w:hAnsiTheme="minorHAnsi"/>
                <w:color w:val="000000" w:themeColor="text1"/>
                <w:lang w:eastAsia="en-GB"/>
              </w:rPr>
              <w:t xml:space="preserve"> that an </w:t>
            </w:r>
            <w:r w:rsidR="00D02992">
              <w:rPr>
                <w:rFonts w:asciiTheme="minorHAnsi" w:hAnsiTheme="minorHAnsi"/>
                <w:color w:val="000000" w:themeColor="text1"/>
                <w:lang w:eastAsia="en-GB"/>
              </w:rPr>
              <w:t>IT Health Check on the system. However, how reviews on Information assurance, technology assurance is related to the work is not clear.</w:t>
            </w:r>
            <w:r w:rsidR="00CC745E">
              <w:rPr>
                <w:rFonts w:asciiTheme="minorHAnsi" w:hAnsiTheme="minorHAnsi"/>
                <w:color w:val="000000" w:themeColor="text1"/>
                <w:lang w:eastAsia="en-GB"/>
              </w:rPr>
              <w:t xml:space="preserve"> Critical analysis/review on the literature required.</w:t>
            </w:r>
            <w:r w:rsidR="008907D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6B269120" w14:textId="6E3678FD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018E40AD" w:rsidR="004779D1" w:rsidRPr="00C2152E" w:rsidRDefault="007172F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D5771F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22828D5" w14:textId="6DB4B9E0" w:rsidR="000E4846" w:rsidRPr="00E92257" w:rsidRDefault="006B668A" w:rsidP="000E484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Methodology chosen is good. </w:t>
            </w:r>
            <w:r w:rsidR="000E4846">
              <w:rPr>
                <w:rFonts w:asciiTheme="minorHAnsi" w:hAnsiTheme="minorHAnsi"/>
                <w:color w:val="000000" w:themeColor="text1"/>
                <w:lang w:eastAsia="en-GB"/>
              </w:rPr>
              <w:t xml:space="preserve">Why are the security aspects looked at, is placed as a contingency plan? </w:t>
            </w:r>
          </w:p>
          <w:p w14:paraId="0D19583C" w14:textId="79B346EC" w:rsidR="000E2BE5" w:rsidRDefault="000E2BE5" w:rsidP="000E2BE5">
            <w:pPr>
              <w:jc w:val="both"/>
              <w:rPr>
                <w:rFonts w:ascii="Calibri" w:hAnsi="Calibri" w:cs="Calibri"/>
                <w:color w:val="000000"/>
              </w:rPr>
            </w:pPr>
          </w:p>
          <w:p w14:paraId="5466FEA7" w14:textId="205ABE1B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4D082F7" w:rsidR="00782CF2" w:rsidRPr="00C2152E" w:rsidRDefault="004D5A2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47788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2C1DD466" w:rsidR="00782CF2" w:rsidRPr="00C2152E" w:rsidRDefault="003477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34661F5B" w:rsidR="006D168E" w:rsidRDefault="002E6936" w:rsidP="00402A7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results were </w:t>
            </w:r>
            <w:r w:rsidR="002A7E89">
              <w:rPr>
                <w:rFonts w:asciiTheme="minorHAnsi" w:hAnsiTheme="minorHAnsi"/>
                <w:color w:val="000000" w:themeColor="text1"/>
                <w:lang w:eastAsia="en-GB"/>
              </w:rPr>
              <w:t xml:space="preserve">partially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documented</w:t>
            </w:r>
            <w:r w:rsidR="002A7E89">
              <w:rPr>
                <w:rFonts w:asciiTheme="minorHAnsi" w:hAnsiTheme="minorHAnsi"/>
                <w:color w:val="000000" w:themeColor="text1"/>
                <w:lang w:eastAsia="en-GB"/>
              </w:rPr>
              <w:t xml:space="preserve"> due to confidentiality criteria</w:t>
            </w:r>
            <w:r w:rsidR="00624B75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2A7E89">
              <w:rPr>
                <w:rFonts w:asciiTheme="minorHAnsi" w:hAnsiTheme="minorHAnsi"/>
                <w:color w:val="000000" w:themeColor="text1"/>
                <w:lang w:eastAsia="en-GB"/>
              </w:rPr>
              <w:t>The remedial plan classified in a table gives an overview. However, considering the nature of confidentiality</w:t>
            </w:r>
            <w:r w:rsidR="008E0ECC">
              <w:rPr>
                <w:rFonts w:asciiTheme="minorHAnsi" w:hAnsiTheme="minorHAnsi"/>
                <w:color w:val="000000" w:themeColor="text1"/>
                <w:lang w:eastAsia="en-GB"/>
              </w:rPr>
              <w:t xml:space="preserve">, the very basic documentation on the design and other aspects, the remedial plan could have been analysed more in detail/ in depth with </w:t>
            </w:r>
            <w:r w:rsidR="00292E19">
              <w:rPr>
                <w:rFonts w:asciiTheme="minorHAnsi" w:hAnsiTheme="minorHAnsi"/>
                <w:color w:val="000000" w:themeColor="text1"/>
                <w:lang w:eastAsia="en-GB"/>
              </w:rPr>
              <w:t xml:space="preserve">what, why, how questions. 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697ADFAD" w:rsidR="00782CF2" w:rsidRPr="00C2152E" w:rsidRDefault="00DB4B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61D7E23" w14:textId="5C0EE755" w:rsidR="006D168E" w:rsidRPr="00D5771F" w:rsidRDefault="00D5771F" w:rsidP="00D93623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</w:t>
            </w:r>
            <w:r w:rsidR="00890B4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e design documented in the report was very generic. The design must describe the experimental setup required to complete the objectives</w:t>
            </w:r>
            <w:r w:rsidR="00177F6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and not operational plans.</w:t>
            </w:r>
            <w:r w:rsidR="005C53D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proofErr w:type="spellStart"/>
            <w:r w:rsidR="005C53D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Eg</w:t>
            </w:r>
            <w:proofErr w:type="spellEnd"/>
            <w:r w:rsidR="005C53D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: Setting up Nessus, Kali machine etc </w:t>
            </w:r>
            <w:r w:rsidR="00843F0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may be added in the design part. If the work is very confidential, a typical simulation </w:t>
            </w:r>
            <w:r w:rsidR="00515E1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setup without leveraging the confidentiality of the system could have been setup to demonstrate the work.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F6F34C1" w:rsidR="00782CF2" w:rsidRPr="00C2152E" w:rsidRDefault="007B01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703406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294435B1" w:rsidR="00782CF2" w:rsidRPr="00C2152E" w:rsidRDefault="00757F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5DAF7CBA" w:rsidR="006D168E" w:rsidRPr="006D168E" w:rsidRDefault="00816ACB" w:rsidP="00816ACB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Reflections </w:t>
            </w:r>
            <w:r w:rsidR="00292E19">
              <w:rPr>
                <w:rFonts w:asciiTheme="minorHAnsi" w:hAnsiTheme="minorHAnsi"/>
                <w:color w:val="000000" w:themeColor="text1"/>
                <w:lang w:eastAsia="en-GB"/>
              </w:rPr>
              <w:t xml:space="preserve">done. </w:t>
            </w:r>
            <w:r w:rsidR="00757F71">
              <w:rPr>
                <w:rFonts w:asciiTheme="minorHAnsi" w:hAnsiTheme="minorHAnsi"/>
                <w:color w:val="000000" w:themeColor="text1"/>
                <w:lang w:eastAsia="en-GB"/>
              </w:rPr>
              <w:t xml:space="preserve">However mostly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focused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 on the technical aspects.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Could have added personal r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eflections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as 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well. The quality of the report </w:t>
            </w:r>
            <w:r w:rsidR="00757F71">
              <w:rPr>
                <w:rFonts w:asciiTheme="minorHAnsi" w:hAnsiTheme="minorHAnsi"/>
                <w:color w:val="000000" w:themeColor="text1"/>
                <w:lang w:eastAsia="en-GB"/>
              </w:rPr>
              <w:t>needs attention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5B9004E5" w:rsidR="00782CF2" w:rsidRPr="00C2152E" w:rsidRDefault="0034778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703406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A48A33" w14:textId="77777777" w:rsidR="00295D1D" w:rsidRDefault="00295D1D" w:rsidP="002B7AB6">
      <w:r>
        <w:separator/>
      </w:r>
    </w:p>
  </w:endnote>
  <w:endnote w:type="continuationSeparator" w:id="0">
    <w:p w14:paraId="1D9BBE24" w14:textId="77777777" w:rsidR="00295D1D" w:rsidRDefault="00295D1D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B7DDBB" w14:textId="77777777" w:rsidR="00295D1D" w:rsidRDefault="00295D1D" w:rsidP="002B7AB6">
      <w:r>
        <w:separator/>
      </w:r>
    </w:p>
  </w:footnote>
  <w:footnote w:type="continuationSeparator" w:id="0">
    <w:p w14:paraId="1F37D0D7" w14:textId="77777777" w:rsidR="00295D1D" w:rsidRDefault="00295D1D" w:rsidP="002B7A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7004F6"/>
    <w:multiLevelType w:val="hybridMultilevel"/>
    <w:tmpl w:val="1DE66D86"/>
    <w:lvl w:ilvl="0" w:tplc="36A02A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456F8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6E38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36D4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FB664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9B61C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12C2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8A1B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F8CF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64022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923D4"/>
    <w:rsid w:val="000E2661"/>
    <w:rsid w:val="000E2BE5"/>
    <w:rsid w:val="000E4846"/>
    <w:rsid w:val="000F7A4A"/>
    <w:rsid w:val="00125730"/>
    <w:rsid w:val="001355B2"/>
    <w:rsid w:val="00177F6D"/>
    <w:rsid w:val="001D0DDD"/>
    <w:rsid w:val="001D6541"/>
    <w:rsid w:val="002238A5"/>
    <w:rsid w:val="00242112"/>
    <w:rsid w:val="00253402"/>
    <w:rsid w:val="00281879"/>
    <w:rsid w:val="00292E19"/>
    <w:rsid w:val="00295D1D"/>
    <w:rsid w:val="002A7E89"/>
    <w:rsid w:val="002B7AB6"/>
    <w:rsid w:val="002E6936"/>
    <w:rsid w:val="0031225B"/>
    <w:rsid w:val="00347392"/>
    <w:rsid w:val="00347788"/>
    <w:rsid w:val="003B3360"/>
    <w:rsid w:val="003C02C2"/>
    <w:rsid w:val="003D3D7E"/>
    <w:rsid w:val="003E5437"/>
    <w:rsid w:val="003F049D"/>
    <w:rsid w:val="003F6043"/>
    <w:rsid w:val="00402A75"/>
    <w:rsid w:val="00461843"/>
    <w:rsid w:val="0047287C"/>
    <w:rsid w:val="004779D1"/>
    <w:rsid w:val="004D5A29"/>
    <w:rsid w:val="00515E11"/>
    <w:rsid w:val="00563E07"/>
    <w:rsid w:val="00576B2C"/>
    <w:rsid w:val="00592DA3"/>
    <w:rsid w:val="005C53D3"/>
    <w:rsid w:val="005C79DB"/>
    <w:rsid w:val="006053DC"/>
    <w:rsid w:val="0061400D"/>
    <w:rsid w:val="00624B75"/>
    <w:rsid w:val="006363DD"/>
    <w:rsid w:val="00637E79"/>
    <w:rsid w:val="006530D2"/>
    <w:rsid w:val="006645F5"/>
    <w:rsid w:val="006702E5"/>
    <w:rsid w:val="0068542A"/>
    <w:rsid w:val="006950A1"/>
    <w:rsid w:val="006B668A"/>
    <w:rsid w:val="006C3E19"/>
    <w:rsid w:val="006D168E"/>
    <w:rsid w:val="006E3366"/>
    <w:rsid w:val="006F04B8"/>
    <w:rsid w:val="00703406"/>
    <w:rsid w:val="00716213"/>
    <w:rsid w:val="007172F6"/>
    <w:rsid w:val="007332CD"/>
    <w:rsid w:val="00757F71"/>
    <w:rsid w:val="00782CF2"/>
    <w:rsid w:val="00790FE9"/>
    <w:rsid w:val="007B01EA"/>
    <w:rsid w:val="007C2CCC"/>
    <w:rsid w:val="007C5EED"/>
    <w:rsid w:val="00811371"/>
    <w:rsid w:val="00816ACB"/>
    <w:rsid w:val="00826F79"/>
    <w:rsid w:val="00843F0B"/>
    <w:rsid w:val="00866E85"/>
    <w:rsid w:val="008907D4"/>
    <w:rsid w:val="00890B41"/>
    <w:rsid w:val="008B05C1"/>
    <w:rsid w:val="008B67FF"/>
    <w:rsid w:val="008C6CFA"/>
    <w:rsid w:val="008C752F"/>
    <w:rsid w:val="008D4A65"/>
    <w:rsid w:val="008E0ECC"/>
    <w:rsid w:val="008F1CCE"/>
    <w:rsid w:val="0098692E"/>
    <w:rsid w:val="009E130B"/>
    <w:rsid w:val="009F37CB"/>
    <w:rsid w:val="00A02D46"/>
    <w:rsid w:val="00A14287"/>
    <w:rsid w:val="00A151E5"/>
    <w:rsid w:val="00A16A6A"/>
    <w:rsid w:val="00A4064E"/>
    <w:rsid w:val="00A47A6B"/>
    <w:rsid w:val="00A736BA"/>
    <w:rsid w:val="00A97BDF"/>
    <w:rsid w:val="00AA74DD"/>
    <w:rsid w:val="00AB34FE"/>
    <w:rsid w:val="00AE3A7D"/>
    <w:rsid w:val="00B03FD2"/>
    <w:rsid w:val="00B04E8B"/>
    <w:rsid w:val="00B2323C"/>
    <w:rsid w:val="00B27A16"/>
    <w:rsid w:val="00B42838"/>
    <w:rsid w:val="00BB34C9"/>
    <w:rsid w:val="00BC0C4E"/>
    <w:rsid w:val="00BD2156"/>
    <w:rsid w:val="00C20D60"/>
    <w:rsid w:val="00C2152E"/>
    <w:rsid w:val="00C3785A"/>
    <w:rsid w:val="00C400B0"/>
    <w:rsid w:val="00C60A27"/>
    <w:rsid w:val="00CC4C41"/>
    <w:rsid w:val="00CC745E"/>
    <w:rsid w:val="00CD2262"/>
    <w:rsid w:val="00CF3983"/>
    <w:rsid w:val="00D02992"/>
    <w:rsid w:val="00D5771F"/>
    <w:rsid w:val="00D63468"/>
    <w:rsid w:val="00D87BAB"/>
    <w:rsid w:val="00D93623"/>
    <w:rsid w:val="00D97EDC"/>
    <w:rsid w:val="00DB4BB4"/>
    <w:rsid w:val="00E1157B"/>
    <w:rsid w:val="00E343B0"/>
    <w:rsid w:val="00E67760"/>
    <w:rsid w:val="00E92257"/>
    <w:rsid w:val="00E941A3"/>
    <w:rsid w:val="00EE0FE1"/>
    <w:rsid w:val="00EE2FC2"/>
    <w:rsid w:val="00EE4571"/>
    <w:rsid w:val="00F14758"/>
    <w:rsid w:val="00FD439B"/>
    <w:rsid w:val="00FE13BC"/>
    <w:rsid w:val="00FE1C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link w:val="NoSpacingChar"/>
    <w:uiPriority w:val="1"/>
    <w:qFormat/>
    <w:rsid w:val="000E2661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0E2661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5</Pages>
  <Words>563</Words>
  <Characters>3215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41</cp:revision>
  <cp:lastPrinted>2013-09-25T13:22:00Z</cp:lastPrinted>
  <dcterms:created xsi:type="dcterms:W3CDTF">2022-10-10T03:52:00Z</dcterms:created>
  <dcterms:modified xsi:type="dcterms:W3CDTF">2022-10-13T17:56:00Z</dcterms:modified>
</cp:coreProperties>
</file>