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3D02E" w14:textId="50A7F963" w:rsidR="00C02C87" w:rsidRPr="00C02C87" w:rsidRDefault="00C02C87" w:rsidP="00C02C87">
      <w:pPr>
        <w:pStyle w:val="BodyText"/>
        <w:ind w:left="220" w:right="214"/>
        <w:jc w:val="center"/>
        <w:rPr>
          <w:b/>
          <w:bCs/>
        </w:rPr>
      </w:pPr>
      <w:r w:rsidRPr="00C02C87">
        <w:rPr>
          <w:b/>
          <w:bCs/>
        </w:rPr>
        <w:t>BMGM4003 Customer Experience and Service Skills</w:t>
      </w:r>
    </w:p>
    <w:p w14:paraId="2CB2565D" w14:textId="3A1AB92D" w:rsidR="00C02C87" w:rsidRPr="00C02C87" w:rsidRDefault="00C02C87" w:rsidP="00C02C87">
      <w:pPr>
        <w:pStyle w:val="BodyText"/>
        <w:ind w:left="220" w:right="214"/>
        <w:jc w:val="center"/>
        <w:rPr>
          <w:b/>
          <w:bCs/>
        </w:rPr>
      </w:pPr>
      <w:r w:rsidRPr="00C02C87">
        <w:rPr>
          <w:b/>
          <w:bCs/>
        </w:rPr>
        <w:t>Assignment</w:t>
      </w:r>
      <w:r>
        <w:rPr>
          <w:b/>
          <w:bCs/>
        </w:rPr>
        <w:t xml:space="preserve"> Brief</w:t>
      </w:r>
    </w:p>
    <w:p w14:paraId="6CB78DF8" w14:textId="57172F5E" w:rsidR="00C02C87" w:rsidRDefault="00C02C87" w:rsidP="00C02C87">
      <w:pPr>
        <w:pStyle w:val="BodyText"/>
        <w:ind w:left="220" w:right="214"/>
        <w:jc w:val="both"/>
      </w:pPr>
      <w:r>
        <w:t>You have been tasked with creating a reflective portfolio that documents your learning experience and knowledge</w:t>
      </w:r>
      <w:r>
        <w:rPr>
          <w:spacing w:val="-12"/>
        </w:rPr>
        <w:t xml:space="preserve"> </w:t>
      </w:r>
      <w:r>
        <w:t>gained</w:t>
      </w:r>
      <w:r>
        <w:rPr>
          <w:spacing w:val="-11"/>
        </w:rPr>
        <w:t xml:space="preserve"> </w:t>
      </w:r>
      <w:r>
        <w:t>in</w:t>
      </w:r>
      <w:r>
        <w:rPr>
          <w:spacing w:val="-11"/>
        </w:rPr>
        <w:t xml:space="preserve"> customer experience and service skills/culinary skills</w:t>
      </w:r>
      <w:r>
        <w:t>.</w:t>
      </w:r>
      <w:r>
        <w:rPr>
          <w:spacing w:val="-12"/>
        </w:rPr>
        <w:t xml:space="preserve"> </w:t>
      </w:r>
      <w:r>
        <w:t>The</w:t>
      </w:r>
      <w:r>
        <w:rPr>
          <w:spacing w:val="-11"/>
        </w:rPr>
        <w:t xml:space="preserve"> </w:t>
      </w:r>
      <w:r>
        <w:t>portfolio</w:t>
      </w:r>
      <w:r>
        <w:rPr>
          <w:spacing w:val="-11"/>
        </w:rPr>
        <w:t xml:space="preserve"> </w:t>
      </w:r>
      <w:r>
        <w:t>should</w:t>
      </w:r>
      <w:r>
        <w:rPr>
          <w:spacing w:val="-11"/>
        </w:rPr>
        <w:t xml:space="preserve"> </w:t>
      </w:r>
      <w:r>
        <w:t>consist</w:t>
      </w:r>
      <w:r>
        <w:rPr>
          <w:spacing w:val="-10"/>
        </w:rPr>
        <w:t xml:space="preserve"> </w:t>
      </w:r>
      <w:r>
        <w:t>of</w:t>
      </w:r>
      <w:r>
        <w:rPr>
          <w:spacing w:val="-12"/>
        </w:rPr>
        <w:t xml:space="preserve"> </w:t>
      </w:r>
      <w:r>
        <w:t>three</w:t>
      </w:r>
      <w:r>
        <w:rPr>
          <w:spacing w:val="-12"/>
        </w:rPr>
        <w:t xml:space="preserve"> </w:t>
      </w:r>
      <w:r>
        <w:t>sections.</w:t>
      </w:r>
      <w:r>
        <w:rPr>
          <w:spacing w:val="-10"/>
        </w:rPr>
        <w:t xml:space="preserve"> </w:t>
      </w:r>
      <w:r>
        <w:t>The</w:t>
      </w:r>
      <w:r>
        <w:rPr>
          <w:spacing w:val="-14"/>
        </w:rPr>
        <w:t xml:space="preserve"> </w:t>
      </w:r>
      <w:r>
        <w:t>focus</w:t>
      </w:r>
      <w:r>
        <w:rPr>
          <w:spacing w:val="-11"/>
        </w:rPr>
        <w:t xml:space="preserve"> </w:t>
      </w:r>
      <w:r>
        <w:t>should</w:t>
      </w:r>
      <w:r>
        <w:rPr>
          <w:spacing w:val="-11"/>
        </w:rPr>
        <w:t xml:space="preserve"> </w:t>
      </w:r>
      <w:r>
        <w:t>be</w:t>
      </w:r>
      <w:r>
        <w:rPr>
          <w:spacing w:val="-14"/>
        </w:rPr>
        <w:t xml:space="preserve"> </w:t>
      </w:r>
      <w:r>
        <w:t>on</w:t>
      </w:r>
      <w:r>
        <w:rPr>
          <w:spacing w:val="-12"/>
        </w:rPr>
        <w:t xml:space="preserve"> </w:t>
      </w:r>
      <w:r>
        <w:t>your vocational self</w:t>
      </w:r>
      <w:r>
        <w:rPr>
          <w:spacing w:val="-5"/>
        </w:rPr>
        <w:t xml:space="preserve"> </w:t>
      </w:r>
      <w:r>
        <w:t>and</w:t>
      </w:r>
      <w:r>
        <w:rPr>
          <w:spacing w:val="-6"/>
        </w:rPr>
        <w:t xml:space="preserve"> </w:t>
      </w:r>
      <w:r>
        <w:t>academic</w:t>
      </w:r>
      <w:r>
        <w:rPr>
          <w:spacing w:val="-4"/>
        </w:rPr>
        <w:t xml:space="preserve"> </w:t>
      </w:r>
      <w:r>
        <w:t>development.</w:t>
      </w:r>
      <w:r>
        <w:rPr>
          <w:spacing w:val="-4"/>
        </w:rPr>
        <w:t xml:space="preserve"> </w:t>
      </w:r>
      <w:r>
        <w:t>The</w:t>
      </w:r>
      <w:r>
        <w:rPr>
          <w:spacing w:val="-6"/>
        </w:rPr>
        <w:t xml:space="preserve"> </w:t>
      </w:r>
      <w:r>
        <w:t>portfolio</w:t>
      </w:r>
      <w:r>
        <w:rPr>
          <w:spacing w:val="-4"/>
        </w:rPr>
        <w:t xml:space="preserve"> </w:t>
      </w:r>
      <w:r>
        <w:t>should</w:t>
      </w:r>
      <w:r>
        <w:rPr>
          <w:spacing w:val="-6"/>
        </w:rPr>
        <w:t xml:space="preserve"> </w:t>
      </w:r>
      <w:r>
        <w:t>include</w:t>
      </w:r>
      <w:r>
        <w:rPr>
          <w:spacing w:val="-6"/>
        </w:rPr>
        <w:t xml:space="preserve"> </w:t>
      </w:r>
      <w:r>
        <w:t>a</w:t>
      </w:r>
      <w:r>
        <w:rPr>
          <w:spacing w:val="-4"/>
        </w:rPr>
        <w:t xml:space="preserve"> </w:t>
      </w:r>
      <w:r>
        <w:t>brief</w:t>
      </w:r>
      <w:r>
        <w:rPr>
          <w:spacing w:val="-5"/>
        </w:rPr>
        <w:t xml:space="preserve"> </w:t>
      </w:r>
      <w:r>
        <w:t>overview</w:t>
      </w:r>
      <w:r>
        <w:rPr>
          <w:spacing w:val="-5"/>
        </w:rPr>
        <w:t xml:space="preserve"> </w:t>
      </w:r>
      <w:r>
        <w:t>of</w:t>
      </w:r>
      <w:r>
        <w:rPr>
          <w:spacing w:val="-4"/>
        </w:rPr>
        <w:t xml:space="preserve"> </w:t>
      </w:r>
      <w:r>
        <w:t>your</w:t>
      </w:r>
      <w:r>
        <w:rPr>
          <w:spacing w:val="-5"/>
        </w:rPr>
        <w:t xml:space="preserve"> </w:t>
      </w:r>
      <w:r>
        <w:t>placement experience, including the objectives and your personal learning outcomes. You should also highlight any missed opportunities. Please choose a reflection model and briefly describe it.</w:t>
      </w:r>
    </w:p>
    <w:p w14:paraId="58CE4B8B" w14:textId="77777777" w:rsidR="00C02C87" w:rsidRPr="00016211" w:rsidRDefault="00C02C87" w:rsidP="00C02C87">
      <w:pPr>
        <w:pStyle w:val="BodyText"/>
        <w:ind w:left="220" w:right="214"/>
        <w:jc w:val="both"/>
        <w:rPr>
          <w:b/>
          <w:bCs/>
        </w:rPr>
      </w:pPr>
    </w:p>
    <w:p w14:paraId="2EC0EB97" w14:textId="77777777" w:rsidR="00C02C87" w:rsidRDefault="00C02C87" w:rsidP="00C02C87">
      <w:pPr>
        <w:pStyle w:val="BodyText"/>
        <w:ind w:left="220" w:right="214"/>
        <w:jc w:val="both"/>
        <w:rPr>
          <w:b/>
          <w:bCs/>
        </w:rPr>
      </w:pPr>
      <w:r w:rsidRPr="00016211">
        <w:rPr>
          <w:b/>
          <w:bCs/>
        </w:rPr>
        <w:t>The topic of this portfolio is Customer Experience and Service Skills.</w:t>
      </w:r>
    </w:p>
    <w:p w14:paraId="3A105F16" w14:textId="77777777" w:rsidR="00C02C87" w:rsidRDefault="00C02C87" w:rsidP="00C02C87">
      <w:pPr>
        <w:pStyle w:val="BodyText"/>
        <w:ind w:left="220" w:right="214"/>
        <w:jc w:val="both"/>
        <w:rPr>
          <w:b/>
          <w:bCs/>
        </w:rPr>
      </w:pPr>
    </w:p>
    <w:p w14:paraId="73B83FF2" w14:textId="0428DD5D" w:rsidR="00C02C87" w:rsidRPr="00C02C87" w:rsidRDefault="00C02C87" w:rsidP="00C02C87">
      <w:pPr>
        <w:pStyle w:val="BodyText"/>
        <w:ind w:left="220" w:right="214"/>
        <w:jc w:val="both"/>
        <w:rPr>
          <w:b/>
          <w:bCs/>
        </w:rPr>
      </w:pPr>
      <w:r>
        <w:rPr>
          <w:rFonts w:ascii="Arial"/>
          <w:b/>
        </w:rPr>
        <w:t>Element1:</w:t>
      </w:r>
      <w:r w:rsidRPr="00016211">
        <w:rPr>
          <w:b/>
          <w:bCs/>
        </w:rPr>
        <w:t>Customer</w:t>
      </w:r>
      <w:r>
        <w:rPr>
          <w:b/>
          <w:bCs/>
        </w:rPr>
        <w:t xml:space="preserve"> </w:t>
      </w:r>
      <w:r w:rsidRPr="00016211">
        <w:rPr>
          <w:b/>
          <w:bCs/>
        </w:rPr>
        <w:t>Service Skills</w:t>
      </w:r>
    </w:p>
    <w:p w14:paraId="2BBAA3FF" w14:textId="31C706BD" w:rsidR="00C02C87" w:rsidRDefault="00C02C87" w:rsidP="00C02C87">
      <w:pPr>
        <w:pStyle w:val="BodyText"/>
        <w:spacing w:line="198" w:lineRule="exact"/>
        <w:ind w:left="220"/>
        <w:jc w:val="both"/>
      </w:pPr>
      <w:r>
        <w:t>In</w:t>
      </w:r>
      <w:r>
        <w:rPr>
          <w:spacing w:val="5"/>
        </w:rPr>
        <w:t xml:space="preserve"> </w:t>
      </w:r>
      <w:r>
        <w:t>this</w:t>
      </w:r>
      <w:r>
        <w:rPr>
          <w:spacing w:val="4"/>
        </w:rPr>
        <w:t xml:space="preserve"> </w:t>
      </w:r>
      <w:r>
        <w:t>section</w:t>
      </w:r>
      <w:r>
        <w:rPr>
          <w:spacing w:val="5"/>
        </w:rPr>
        <w:t xml:space="preserve"> </w:t>
      </w:r>
      <w:r>
        <w:t>of</w:t>
      </w:r>
      <w:r>
        <w:rPr>
          <w:spacing w:val="3"/>
        </w:rPr>
        <w:t xml:space="preserve"> </w:t>
      </w:r>
      <w:r>
        <w:t>the</w:t>
      </w:r>
      <w:r>
        <w:rPr>
          <w:spacing w:val="5"/>
        </w:rPr>
        <w:t xml:space="preserve"> </w:t>
      </w:r>
      <w:r>
        <w:t>portfolio,</w:t>
      </w:r>
      <w:r>
        <w:rPr>
          <w:spacing w:val="6"/>
        </w:rPr>
        <w:t xml:space="preserve"> </w:t>
      </w:r>
      <w:r>
        <w:t>you</w:t>
      </w:r>
      <w:r>
        <w:rPr>
          <w:spacing w:val="5"/>
        </w:rPr>
        <w:t xml:space="preserve"> </w:t>
      </w:r>
      <w:r>
        <w:t>should</w:t>
      </w:r>
      <w:r>
        <w:rPr>
          <w:spacing w:val="5"/>
        </w:rPr>
        <w:t xml:space="preserve"> </w:t>
      </w:r>
      <w:r>
        <w:t>reflect</w:t>
      </w:r>
      <w:r>
        <w:rPr>
          <w:spacing w:val="4"/>
        </w:rPr>
        <w:t xml:space="preserve"> </w:t>
      </w:r>
      <w:r>
        <w:t>on</w:t>
      </w:r>
      <w:r>
        <w:rPr>
          <w:spacing w:val="4"/>
        </w:rPr>
        <w:t xml:space="preserve"> </w:t>
      </w:r>
      <w:r>
        <w:t>the</w:t>
      </w:r>
      <w:r>
        <w:rPr>
          <w:spacing w:val="3"/>
        </w:rPr>
        <w:t xml:space="preserve"> </w:t>
      </w:r>
      <w:r>
        <w:t>customer</w:t>
      </w:r>
      <w:r>
        <w:rPr>
          <w:spacing w:val="3"/>
        </w:rPr>
        <w:t xml:space="preserve"> </w:t>
      </w:r>
      <w:r>
        <w:t>service</w:t>
      </w:r>
      <w:r>
        <w:rPr>
          <w:spacing w:val="3"/>
        </w:rPr>
        <w:t xml:space="preserve"> </w:t>
      </w:r>
      <w:r>
        <w:t>skills</w:t>
      </w:r>
      <w:r>
        <w:rPr>
          <w:spacing w:val="5"/>
        </w:rPr>
        <w:t xml:space="preserve"> </w:t>
      </w:r>
      <w:r>
        <w:t>you</w:t>
      </w:r>
      <w:r>
        <w:rPr>
          <w:spacing w:val="5"/>
        </w:rPr>
        <w:t xml:space="preserve"> </w:t>
      </w:r>
      <w:r>
        <w:t>have</w:t>
      </w:r>
      <w:r>
        <w:rPr>
          <w:spacing w:val="5"/>
        </w:rPr>
        <w:t xml:space="preserve"> </w:t>
      </w:r>
      <w:r>
        <w:t>developed</w:t>
      </w:r>
      <w:r>
        <w:rPr>
          <w:spacing w:val="6"/>
        </w:rPr>
        <w:t xml:space="preserve"> </w:t>
      </w:r>
      <w:r>
        <w:rPr>
          <w:spacing w:val="-2"/>
        </w:rPr>
        <w:t>during</w:t>
      </w:r>
      <w:r>
        <w:t xml:space="preserve"> </w:t>
      </w:r>
      <w:r>
        <w:t>your customer service and culinary</w:t>
      </w:r>
      <w:r>
        <w:rPr>
          <w:spacing w:val="-1"/>
        </w:rPr>
        <w:t xml:space="preserve"> </w:t>
      </w:r>
      <w:r>
        <w:t>training during your placement and any relevant work</w:t>
      </w:r>
      <w:r>
        <w:rPr>
          <w:spacing w:val="-1"/>
        </w:rPr>
        <w:t xml:space="preserve"> </w:t>
      </w:r>
      <w:r>
        <w:t>experience. You should identify key</w:t>
      </w:r>
      <w:r>
        <w:rPr>
          <w:spacing w:val="-2"/>
        </w:rPr>
        <w:t xml:space="preserve"> </w:t>
      </w:r>
      <w:r>
        <w:t>skills and discuss how you have demonstrated these skills in the context of the food service industry, using specific examples. You should also reflect on any challenges</w:t>
      </w:r>
      <w:r>
        <w:rPr>
          <w:spacing w:val="-1"/>
        </w:rPr>
        <w:t xml:space="preserve"> </w:t>
      </w:r>
      <w:r>
        <w:t>you</w:t>
      </w:r>
      <w:r>
        <w:rPr>
          <w:spacing w:val="-2"/>
        </w:rPr>
        <w:t xml:space="preserve"> </w:t>
      </w:r>
      <w:r>
        <w:t>have</w:t>
      </w:r>
      <w:r>
        <w:rPr>
          <w:spacing w:val="-4"/>
        </w:rPr>
        <w:t xml:space="preserve"> </w:t>
      </w:r>
      <w:r>
        <w:t>faced</w:t>
      </w:r>
      <w:r>
        <w:rPr>
          <w:spacing w:val="-2"/>
        </w:rPr>
        <w:t xml:space="preserve"> </w:t>
      </w:r>
      <w:r>
        <w:t>in</w:t>
      </w:r>
      <w:r>
        <w:rPr>
          <w:spacing w:val="-2"/>
        </w:rPr>
        <w:t xml:space="preserve"> </w:t>
      </w:r>
      <w:r>
        <w:t>providing</w:t>
      </w:r>
      <w:r>
        <w:rPr>
          <w:spacing w:val="-2"/>
        </w:rPr>
        <w:t xml:space="preserve"> </w:t>
      </w:r>
      <w:r>
        <w:t>excellent</w:t>
      </w:r>
      <w:r>
        <w:rPr>
          <w:spacing w:val="-3"/>
        </w:rPr>
        <w:t xml:space="preserve"> </w:t>
      </w:r>
      <w:r>
        <w:t>customer</w:t>
      </w:r>
      <w:r>
        <w:rPr>
          <w:spacing w:val="-3"/>
        </w:rPr>
        <w:t xml:space="preserve"> </w:t>
      </w:r>
      <w:r>
        <w:t>service</w:t>
      </w:r>
      <w:r>
        <w:rPr>
          <w:spacing w:val="-5"/>
        </w:rPr>
        <w:t xml:space="preserve"> </w:t>
      </w:r>
      <w:r>
        <w:t>and</w:t>
      </w:r>
      <w:r>
        <w:rPr>
          <w:spacing w:val="-2"/>
        </w:rPr>
        <w:t xml:space="preserve"> </w:t>
      </w:r>
      <w:r>
        <w:t>how</w:t>
      </w:r>
      <w:r>
        <w:rPr>
          <w:spacing w:val="-2"/>
        </w:rPr>
        <w:t xml:space="preserve"> </w:t>
      </w:r>
      <w:r>
        <w:t>you</w:t>
      </w:r>
      <w:r>
        <w:rPr>
          <w:spacing w:val="-2"/>
        </w:rPr>
        <w:t xml:space="preserve"> </w:t>
      </w:r>
      <w:r>
        <w:t>have</w:t>
      </w:r>
      <w:r>
        <w:rPr>
          <w:spacing w:val="-4"/>
        </w:rPr>
        <w:t xml:space="preserve"> </w:t>
      </w:r>
      <w:r>
        <w:t>overcome</w:t>
      </w:r>
      <w:r>
        <w:rPr>
          <w:spacing w:val="-6"/>
        </w:rPr>
        <w:t xml:space="preserve"> </w:t>
      </w:r>
      <w:r>
        <w:t>them, using specific examples.</w:t>
      </w:r>
      <w:r>
        <w:rPr>
          <w:spacing w:val="-2"/>
        </w:rPr>
        <w:t xml:space="preserve"> </w:t>
      </w:r>
      <w:r>
        <w:t>Your reflection</w:t>
      </w:r>
      <w:r>
        <w:rPr>
          <w:spacing w:val="-16"/>
        </w:rPr>
        <w:t xml:space="preserve"> </w:t>
      </w:r>
      <w:r>
        <w:t>should</w:t>
      </w:r>
      <w:r>
        <w:rPr>
          <w:spacing w:val="-15"/>
        </w:rPr>
        <w:t xml:space="preserve"> </w:t>
      </w:r>
      <w:r>
        <w:t>demonstrate</w:t>
      </w:r>
      <w:r>
        <w:rPr>
          <w:spacing w:val="-15"/>
        </w:rPr>
        <w:t xml:space="preserve"> </w:t>
      </w:r>
      <w:r>
        <w:t>an</w:t>
      </w:r>
      <w:r>
        <w:rPr>
          <w:spacing w:val="-15"/>
        </w:rPr>
        <w:t xml:space="preserve"> </w:t>
      </w:r>
      <w:r>
        <w:t>understanding</w:t>
      </w:r>
      <w:r>
        <w:rPr>
          <w:spacing w:val="-15"/>
        </w:rPr>
        <w:t xml:space="preserve"> </w:t>
      </w:r>
      <w:r>
        <w:t>of</w:t>
      </w:r>
      <w:r>
        <w:rPr>
          <w:spacing w:val="-15"/>
        </w:rPr>
        <w:t xml:space="preserve"> </w:t>
      </w:r>
      <w:r>
        <w:t>the</w:t>
      </w:r>
      <w:r>
        <w:rPr>
          <w:spacing w:val="-16"/>
        </w:rPr>
        <w:t xml:space="preserve"> </w:t>
      </w:r>
      <w:r>
        <w:t>importance</w:t>
      </w:r>
      <w:r>
        <w:rPr>
          <w:spacing w:val="-15"/>
        </w:rPr>
        <w:t xml:space="preserve"> </w:t>
      </w:r>
      <w:r>
        <w:t>of</w:t>
      </w:r>
      <w:r>
        <w:rPr>
          <w:spacing w:val="-12"/>
        </w:rPr>
        <w:t xml:space="preserve"> </w:t>
      </w:r>
      <w:r>
        <w:t>customer</w:t>
      </w:r>
      <w:r>
        <w:rPr>
          <w:spacing w:val="-15"/>
        </w:rPr>
        <w:t xml:space="preserve"> </w:t>
      </w:r>
      <w:r>
        <w:t>service</w:t>
      </w:r>
      <w:r>
        <w:rPr>
          <w:spacing w:val="-14"/>
        </w:rPr>
        <w:t xml:space="preserve"> </w:t>
      </w:r>
      <w:r>
        <w:t>in</w:t>
      </w:r>
      <w:r>
        <w:rPr>
          <w:spacing w:val="-16"/>
        </w:rPr>
        <w:t xml:space="preserve"> </w:t>
      </w:r>
      <w:r>
        <w:t>the</w:t>
      </w:r>
      <w:r>
        <w:rPr>
          <w:spacing w:val="-11"/>
        </w:rPr>
        <w:t xml:space="preserve"> </w:t>
      </w:r>
      <w:r>
        <w:t>culinary</w:t>
      </w:r>
      <w:r>
        <w:rPr>
          <w:spacing w:val="-13"/>
        </w:rPr>
        <w:t xml:space="preserve"> </w:t>
      </w:r>
      <w:r>
        <w:t>industry and how your skills have contributed to positive guest experiences.</w:t>
      </w:r>
    </w:p>
    <w:p w14:paraId="32323B7D" w14:textId="77777777" w:rsidR="00C02C87" w:rsidRDefault="00C02C87" w:rsidP="00C02C87">
      <w:pPr>
        <w:spacing w:before="252"/>
        <w:ind w:left="220"/>
        <w:jc w:val="both"/>
      </w:pPr>
      <w:r>
        <w:rPr>
          <w:rFonts w:ascii="Arial"/>
          <w:b/>
        </w:rPr>
        <w:t>Element</w:t>
      </w:r>
      <w:r>
        <w:rPr>
          <w:rFonts w:ascii="Arial"/>
          <w:b/>
          <w:spacing w:val="-7"/>
        </w:rPr>
        <w:t xml:space="preserve"> </w:t>
      </w:r>
      <w:r>
        <w:rPr>
          <w:rFonts w:ascii="Arial"/>
          <w:b/>
        </w:rPr>
        <w:t>2:</w:t>
      </w:r>
      <w:r>
        <w:rPr>
          <w:rFonts w:ascii="Arial"/>
          <w:b/>
          <w:spacing w:val="-7"/>
        </w:rPr>
        <w:t xml:space="preserve"> </w:t>
      </w:r>
      <w:r w:rsidRPr="00016211">
        <w:rPr>
          <w:b/>
          <w:bCs/>
        </w:rPr>
        <w:t>Customer</w:t>
      </w:r>
      <w:r w:rsidRPr="00016211">
        <w:rPr>
          <w:b/>
          <w:bCs/>
          <w:spacing w:val="-5"/>
        </w:rPr>
        <w:t xml:space="preserve"> </w:t>
      </w:r>
      <w:r w:rsidRPr="00016211">
        <w:rPr>
          <w:b/>
          <w:bCs/>
        </w:rPr>
        <w:t>Service</w:t>
      </w:r>
      <w:r w:rsidRPr="00016211">
        <w:rPr>
          <w:b/>
          <w:bCs/>
          <w:spacing w:val="-6"/>
        </w:rPr>
        <w:t xml:space="preserve"> </w:t>
      </w:r>
      <w:r w:rsidRPr="00016211">
        <w:rPr>
          <w:b/>
          <w:bCs/>
        </w:rPr>
        <w:t>Experience</w:t>
      </w:r>
      <w:r w:rsidRPr="00016211">
        <w:rPr>
          <w:b/>
          <w:bCs/>
          <w:spacing w:val="-5"/>
        </w:rPr>
        <w:t xml:space="preserve"> </w:t>
      </w:r>
      <w:r w:rsidRPr="00016211">
        <w:rPr>
          <w:b/>
          <w:bCs/>
        </w:rPr>
        <w:t>and</w:t>
      </w:r>
      <w:r w:rsidRPr="00016211">
        <w:rPr>
          <w:b/>
          <w:bCs/>
          <w:spacing w:val="-5"/>
        </w:rPr>
        <w:t xml:space="preserve"> </w:t>
      </w:r>
      <w:r w:rsidRPr="00016211">
        <w:rPr>
          <w:b/>
          <w:bCs/>
          <w:spacing w:val="-2"/>
        </w:rPr>
        <w:t>Feedback</w:t>
      </w:r>
    </w:p>
    <w:p w14:paraId="4C20F9AF" w14:textId="77777777" w:rsidR="00C02C87" w:rsidRDefault="00C02C87" w:rsidP="00C02C87">
      <w:pPr>
        <w:pStyle w:val="BodyText"/>
        <w:spacing w:before="2"/>
        <w:ind w:left="220" w:right="213"/>
        <w:jc w:val="both"/>
      </w:pPr>
      <w:r>
        <w:t xml:space="preserve">In this section, you should reflect on your experience providing customer service in a culinary setting. You should describe the nature of your role, the types of customers you served, and the challenges you faced. </w:t>
      </w:r>
      <w:r>
        <w:rPr>
          <w:spacing w:val="-2"/>
        </w:rPr>
        <w:t xml:space="preserve">This could be managing a customer complaint, for example. </w:t>
      </w:r>
      <w:r>
        <w:t>You should also discuss how your customer service skills contributed to the success of the operation and how you collaborated with colleagues to provide exceptional service. You should reflect on any missed opportunities to provide excellent customer service and what you would do differently in the future. What feedback from guests did you receive, either positive or negative and how did you respond to it? Did you use</w:t>
      </w:r>
      <w:r>
        <w:rPr>
          <w:spacing w:val="-4"/>
        </w:rPr>
        <w:t xml:space="preserve"> </w:t>
      </w:r>
      <w:r>
        <w:t>it</w:t>
      </w:r>
      <w:r>
        <w:rPr>
          <w:spacing w:val="-7"/>
        </w:rPr>
        <w:t xml:space="preserve"> </w:t>
      </w:r>
      <w:r>
        <w:t>to</w:t>
      </w:r>
      <w:r>
        <w:rPr>
          <w:spacing w:val="-6"/>
        </w:rPr>
        <w:t xml:space="preserve"> </w:t>
      </w:r>
      <w:r>
        <w:t>improve</w:t>
      </w:r>
      <w:r>
        <w:rPr>
          <w:spacing w:val="-7"/>
        </w:rPr>
        <w:t xml:space="preserve"> </w:t>
      </w:r>
      <w:r>
        <w:t>and</w:t>
      </w:r>
      <w:r>
        <w:rPr>
          <w:spacing w:val="-6"/>
        </w:rPr>
        <w:t xml:space="preserve"> </w:t>
      </w:r>
      <w:r>
        <w:t>strengthen</w:t>
      </w:r>
      <w:r>
        <w:rPr>
          <w:spacing w:val="-6"/>
        </w:rPr>
        <w:t xml:space="preserve"> </w:t>
      </w:r>
      <w:r>
        <w:t>your</w:t>
      </w:r>
      <w:r>
        <w:rPr>
          <w:spacing w:val="-5"/>
        </w:rPr>
        <w:t xml:space="preserve"> </w:t>
      </w:r>
      <w:r>
        <w:t>skills?</w:t>
      </w:r>
      <w:r>
        <w:rPr>
          <w:spacing w:val="-4"/>
        </w:rPr>
        <w:t xml:space="preserve"> </w:t>
      </w:r>
      <w:r>
        <w:t>If</w:t>
      </w:r>
      <w:r>
        <w:rPr>
          <w:spacing w:val="-5"/>
        </w:rPr>
        <w:t xml:space="preserve"> </w:t>
      </w:r>
      <w:r>
        <w:t>the</w:t>
      </w:r>
      <w:r>
        <w:rPr>
          <w:spacing w:val="-9"/>
        </w:rPr>
        <w:t xml:space="preserve"> </w:t>
      </w:r>
      <w:r>
        <w:t>feedback</w:t>
      </w:r>
      <w:r>
        <w:rPr>
          <w:spacing w:val="-6"/>
        </w:rPr>
        <w:t xml:space="preserve"> </w:t>
      </w:r>
      <w:r>
        <w:t>was</w:t>
      </w:r>
      <w:r>
        <w:rPr>
          <w:spacing w:val="-6"/>
        </w:rPr>
        <w:t xml:space="preserve"> </w:t>
      </w:r>
      <w:r>
        <w:t>negative,</w:t>
      </w:r>
      <w:r>
        <w:rPr>
          <w:spacing w:val="-7"/>
        </w:rPr>
        <w:t xml:space="preserve"> </w:t>
      </w:r>
      <w:r>
        <w:t>examine</w:t>
      </w:r>
      <w:r>
        <w:rPr>
          <w:spacing w:val="-4"/>
        </w:rPr>
        <w:t xml:space="preserve"> </w:t>
      </w:r>
      <w:r>
        <w:t>how</w:t>
      </w:r>
      <w:r>
        <w:rPr>
          <w:spacing w:val="-5"/>
        </w:rPr>
        <w:t xml:space="preserve"> </w:t>
      </w:r>
      <w:r>
        <w:t>you</w:t>
      </w:r>
      <w:r>
        <w:rPr>
          <w:spacing w:val="-9"/>
        </w:rPr>
        <w:t xml:space="preserve"> </w:t>
      </w:r>
      <w:r>
        <w:t>responded</w:t>
      </w:r>
      <w:r>
        <w:rPr>
          <w:spacing w:val="-4"/>
        </w:rPr>
        <w:t xml:space="preserve"> </w:t>
      </w:r>
      <w:r>
        <w:t>and if you would respond in the same way again. Please provide specific examples.</w:t>
      </w:r>
    </w:p>
    <w:p w14:paraId="28178F29" w14:textId="77777777" w:rsidR="00C02C87" w:rsidRDefault="00C02C87" w:rsidP="00C02C87">
      <w:pPr>
        <w:pStyle w:val="BodyText"/>
        <w:spacing w:before="22"/>
      </w:pPr>
    </w:p>
    <w:p w14:paraId="2ADBD08B" w14:textId="77777777" w:rsidR="00C02C87" w:rsidRDefault="00C02C87" w:rsidP="00C02C87">
      <w:pPr>
        <w:spacing w:before="1" w:line="252" w:lineRule="exact"/>
        <w:ind w:left="220"/>
        <w:jc w:val="both"/>
      </w:pPr>
      <w:r>
        <w:rPr>
          <w:rFonts w:ascii="Arial"/>
          <w:b/>
        </w:rPr>
        <w:t>Element</w:t>
      </w:r>
      <w:r>
        <w:rPr>
          <w:rFonts w:ascii="Arial"/>
          <w:b/>
          <w:spacing w:val="-5"/>
        </w:rPr>
        <w:t xml:space="preserve"> </w:t>
      </w:r>
      <w:r>
        <w:rPr>
          <w:rFonts w:ascii="Arial"/>
          <w:b/>
        </w:rPr>
        <w:t>3:</w:t>
      </w:r>
      <w:r>
        <w:rPr>
          <w:rFonts w:ascii="Arial"/>
          <w:b/>
          <w:spacing w:val="-5"/>
        </w:rPr>
        <w:t xml:space="preserve"> </w:t>
      </w:r>
      <w:r w:rsidRPr="00016211">
        <w:rPr>
          <w:b/>
          <w:bCs/>
        </w:rPr>
        <w:t>Personal</w:t>
      </w:r>
      <w:r w:rsidRPr="00016211">
        <w:rPr>
          <w:b/>
          <w:bCs/>
          <w:spacing w:val="-6"/>
        </w:rPr>
        <w:t xml:space="preserve"> </w:t>
      </w:r>
      <w:r w:rsidRPr="00016211">
        <w:rPr>
          <w:b/>
          <w:bCs/>
        </w:rPr>
        <w:t>Growth</w:t>
      </w:r>
      <w:r w:rsidRPr="00016211">
        <w:rPr>
          <w:b/>
          <w:bCs/>
          <w:spacing w:val="-4"/>
        </w:rPr>
        <w:t xml:space="preserve"> </w:t>
      </w:r>
      <w:r w:rsidRPr="00016211">
        <w:rPr>
          <w:b/>
          <w:bCs/>
        </w:rPr>
        <w:t>and</w:t>
      </w:r>
      <w:r w:rsidRPr="00016211">
        <w:rPr>
          <w:b/>
          <w:bCs/>
          <w:spacing w:val="-3"/>
        </w:rPr>
        <w:t xml:space="preserve"> </w:t>
      </w:r>
      <w:r w:rsidRPr="00016211">
        <w:rPr>
          <w:b/>
          <w:bCs/>
          <w:spacing w:val="-2"/>
        </w:rPr>
        <w:t>Reflection</w:t>
      </w:r>
    </w:p>
    <w:p w14:paraId="4DDC2442" w14:textId="77777777" w:rsidR="00C02C87" w:rsidRDefault="00C02C87" w:rsidP="00C02C87">
      <w:pPr>
        <w:pStyle w:val="BodyText"/>
        <w:ind w:left="220" w:right="216"/>
        <w:jc w:val="both"/>
      </w:pPr>
      <w:r>
        <w:t>Reflect upon your experiences during your placement. What were the things that influenced or challenged you the most, why do you think that was and what did you learn from that? Consider how these formative experiences will lead you in terms of career aspirations and goals and how you can use them to develop yourself. Please identify specific areas of improvement. What will be your next steps and why?</w:t>
      </w:r>
    </w:p>
    <w:p w14:paraId="7AE99A61" w14:textId="77777777" w:rsidR="00C02C87" w:rsidRDefault="00C02C87" w:rsidP="00C02C87">
      <w:pPr>
        <w:pStyle w:val="BodyText"/>
        <w:ind w:left="220" w:right="216"/>
        <w:jc w:val="both"/>
      </w:pPr>
    </w:p>
    <w:p w14:paraId="4CC2C277" w14:textId="77777777" w:rsidR="00C02C87" w:rsidRDefault="00C02C87" w:rsidP="00C02C87">
      <w:pPr>
        <w:pStyle w:val="Heading2"/>
        <w:spacing w:before="78"/>
        <w:ind w:right="217"/>
        <w:jc w:val="both"/>
        <w:rPr>
          <w:rFonts w:asciiTheme="minorBidi" w:hAnsiTheme="minorBidi" w:cstheme="minorBidi"/>
          <w:color w:val="auto"/>
          <w:sz w:val="22"/>
          <w:szCs w:val="22"/>
        </w:rPr>
      </w:pPr>
      <w:r w:rsidRPr="00C02C87">
        <w:rPr>
          <w:rFonts w:asciiTheme="minorBidi" w:hAnsiTheme="minorBidi" w:cstheme="minorBidi"/>
          <w:color w:val="auto"/>
          <w:sz w:val="22"/>
          <w:szCs w:val="22"/>
        </w:rPr>
        <w:t>You must include Academic referencing to back up your arguments. Therefore this is not simply a piece</w:t>
      </w:r>
      <w:r w:rsidRPr="00C02C87">
        <w:rPr>
          <w:rFonts w:asciiTheme="minorBidi" w:hAnsiTheme="minorBidi" w:cstheme="minorBidi"/>
          <w:color w:val="auto"/>
          <w:spacing w:val="-8"/>
          <w:sz w:val="22"/>
          <w:szCs w:val="22"/>
        </w:rPr>
        <w:t xml:space="preserve"> </w:t>
      </w:r>
      <w:r w:rsidRPr="00C02C87">
        <w:rPr>
          <w:rFonts w:asciiTheme="minorBidi" w:hAnsiTheme="minorBidi" w:cstheme="minorBidi"/>
          <w:color w:val="auto"/>
          <w:sz w:val="22"/>
          <w:szCs w:val="22"/>
        </w:rPr>
        <w:t>of</w:t>
      </w:r>
      <w:r w:rsidRPr="00C02C87">
        <w:rPr>
          <w:rFonts w:asciiTheme="minorBidi" w:hAnsiTheme="minorBidi" w:cstheme="minorBidi"/>
          <w:color w:val="auto"/>
          <w:spacing w:val="-9"/>
          <w:sz w:val="22"/>
          <w:szCs w:val="22"/>
        </w:rPr>
        <w:t xml:space="preserve"> </w:t>
      </w:r>
      <w:r w:rsidRPr="00C02C87">
        <w:rPr>
          <w:rFonts w:asciiTheme="minorBidi" w:hAnsiTheme="minorBidi" w:cstheme="minorBidi"/>
          <w:color w:val="auto"/>
          <w:sz w:val="22"/>
          <w:szCs w:val="22"/>
        </w:rPr>
        <w:t>writing</w:t>
      </w:r>
      <w:r w:rsidRPr="00C02C87">
        <w:rPr>
          <w:rFonts w:asciiTheme="minorBidi" w:hAnsiTheme="minorBidi" w:cstheme="minorBidi"/>
          <w:color w:val="auto"/>
          <w:spacing w:val="-11"/>
          <w:sz w:val="22"/>
          <w:szCs w:val="22"/>
        </w:rPr>
        <w:t xml:space="preserve"> </w:t>
      </w:r>
      <w:r w:rsidRPr="00C02C87">
        <w:rPr>
          <w:rFonts w:asciiTheme="minorBidi" w:hAnsiTheme="minorBidi" w:cstheme="minorBidi"/>
          <w:color w:val="auto"/>
          <w:sz w:val="22"/>
          <w:szCs w:val="22"/>
        </w:rPr>
        <w:t>listing</w:t>
      </w:r>
      <w:r w:rsidRPr="00C02C87">
        <w:rPr>
          <w:rFonts w:asciiTheme="minorBidi" w:hAnsiTheme="minorBidi" w:cstheme="minorBidi"/>
          <w:color w:val="auto"/>
          <w:spacing w:val="-13"/>
          <w:sz w:val="22"/>
          <w:szCs w:val="22"/>
        </w:rPr>
        <w:t xml:space="preserve"> </w:t>
      </w:r>
      <w:r w:rsidRPr="00C02C87">
        <w:rPr>
          <w:rFonts w:asciiTheme="minorBidi" w:hAnsiTheme="minorBidi" w:cstheme="minorBidi"/>
          <w:color w:val="auto"/>
          <w:sz w:val="22"/>
          <w:szCs w:val="22"/>
        </w:rPr>
        <w:t>what</w:t>
      </w:r>
      <w:r w:rsidRPr="00C02C87">
        <w:rPr>
          <w:rFonts w:asciiTheme="minorBidi" w:hAnsiTheme="minorBidi" w:cstheme="minorBidi"/>
          <w:color w:val="auto"/>
          <w:spacing w:val="-9"/>
          <w:sz w:val="22"/>
          <w:szCs w:val="22"/>
        </w:rPr>
        <w:t xml:space="preserve"> </w:t>
      </w:r>
      <w:r w:rsidRPr="00C02C87">
        <w:rPr>
          <w:rFonts w:asciiTheme="minorBidi" w:hAnsiTheme="minorBidi" w:cstheme="minorBidi"/>
          <w:color w:val="auto"/>
          <w:sz w:val="22"/>
          <w:szCs w:val="22"/>
        </w:rPr>
        <w:t>you</w:t>
      </w:r>
      <w:r w:rsidRPr="00C02C87">
        <w:rPr>
          <w:rFonts w:asciiTheme="minorBidi" w:hAnsiTheme="minorBidi" w:cstheme="minorBidi"/>
          <w:color w:val="auto"/>
          <w:spacing w:val="-10"/>
          <w:sz w:val="22"/>
          <w:szCs w:val="22"/>
        </w:rPr>
        <w:t xml:space="preserve"> </w:t>
      </w:r>
      <w:r w:rsidRPr="00C02C87">
        <w:rPr>
          <w:rFonts w:asciiTheme="minorBidi" w:hAnsiTheme="minorBidi" w:cstheme="minorBidi"/>
          <w:color w:val="auto"/>
          <w:sz w:val="22"/>
          <w:szCs w:val="22"/>
        </w:rPr>
        <w:t>have</w:t>
      </w:r>
      <w:r w:rsidRPr="00C02C87">
        <w:rPr>
          <w:rFonts w:asciiTheme="minorBidi" w:hAnsiTheme="minorBidi" w:cstheme="minorBidi"/>
          <w:color w:val="auto"/>
          <w:spacing w:val="-11"/>
          <w:sz w:val="22"/>
          <w:szCs w:val="22"/>
        </w:rPr>
        <w:t xml:space="preserve"> </w:t>
      </w:r>
      <w:r w:rsidRPr="00C02C87">
        <w:rPr>
          <w:rFonts w:asciiTheme="minorBidi" w:hAnsiTheme="minorBidi" w:cstheme="minorBidi"/>
          <w:color w:val="auto"/>
          <w:sz w:val="22"/>
          <w:szCs w:val="22"/>
        </w:rPr>
        <w:t>done,</w:t>
      </w:r>
      <w:r w:rsidRPr="00C02C87">
        <w:rPr>
          <w:rFonts w:asciiTheme="minorBidi" w:hAnsiTheme="minorBidi" w:cstheme="minorBidi"/>
          <w:color w:val="auto"/>
          <w:spacing w:val="-9"/>
          <w:sz w:val="22"/>
          <w:szCs w:val="22"/>
        </w:rPr>
        <w:t xml:space="preserve"> </w:t>
      </w:r>
      <w:r w:rsidRPr="00C02C87">
        <w:rPr>
          <w:rFonts w:asciiTheme="minorBidi" w:hAnsiTheme="minorBidi" w:cstheme="minorBidi"/>
          <w:color w:val="auto"/>
          <w:sz w:val="22"/>
          <w:szCs w:val="22"/>
        </w:rPr>
        <w:t>it</w:t>
      </w:r>
      <w:r w:rsidRPr="00C02C87">
        <w:rPr>
          <w:rFonts w:asciiTheme="minorBidi" w:hAnsiTheme="minorBidi" w:cstheme="minorBidi"/>
          <w:color w:val="auto"/>
          <w:spacing w:val="-11"/>
          <w:sz w:val="22"/>
          <w:szCs w:val="22"/>
        </w:rPr>
        <w:t xml:space="preserve"> </w:t>
      </w:r>
      <w:r w:rsidRPr="00C02C87">
        <w:rPr>
          <w:rFonts w:asciiTheme="minorBidi" w:hAnsiTheme="minorBidi" w:cstheme="minorBidi"/>
          <w:color w:val="auto"/>
          <w:sz w:val="22"/>
          <w:szCs w:val="22"/>
        </w:rPr>
        <w:t>needs</w:t>
      </w:r>
      <w:r w:rsidRPr="00C02C87">
        <w:rPr>
          <w:rFonts w:asciiTheme="minorBidi" w:hAnsiTheme="minorBidi" w:cstheme="minorBidi"/>
          <w:color w:val="auto"/>
          <w:spacing w:val="-8"/>
          <w:sz w:val="22"/>
          <w:szCs w:val="22"/>
        </w:rPr>
        <w:t xml:space="preserve"> </w:t>
      </w:r>
      <w:r w:rsidRPr="00C02C87">
        <w:rPr>
          <w:rFonts w:asciiTheme="minorBidi" w:hAnsiTheme="minorBidi" w:cstheme="minorBidi"/>
          <w:color w:val="auto"/>
          <w:sz w:val="22"/>
          <w:szCs w:val="22"/>
        </w:rPr>
        <w:t>to</w:t>
      </w:r>
      <w:r w:rsidRPr="00C02C87">
        <w:rPr>
          <w:rFonts w:asciiTheme="minorBidi" w:hAnsiTheme="minorBidi" w:cstheme="minorBidi"/>
          <w:color w:val="auto"/>
          <w:spacing w:val="-10"/>
          <w:sz w:val="22"/>
          <w:szCs w:val="22"/>
        </w:rPr>
        <w:t xml:space="preserve"> </w:t>
      </w:r>
      <w:r w:rsidRPr="00C02C87">
        <w:rPr>
          <w:rFonts w:asciiTheme="minorBidi" w:hAnsiTheme="minorBidi" w:cstheme="minorBidi"/>
          <w:color w:val="auto"/>
          <w:sz w:val="22"/>
          <w:szCs w:val="22"/>
        </w:rPr>
        <w:t>be</w:t>
      </w:r>
      <w:r w:rsidRPr="00C02C87">
        <w:rPr>
          <w:rFonts w:asciiTheme="minorBidi" w:hAnsiTheme="minorBidi" w:cstheme="minorBidi"/>
          <w:color w:val="auto"/>
          <w:spacing w:val="-11"/>
          <w:sz w:val="22"/>
          <w:szCs w:val="22"/>
        </w:rPr>
        <w:t xml:space="preserve"> </w:t>
      </w:r>
      <w:r w:rsidRPr="00C02C87">
        <w:rPr>
          <w:rFonts w:asciiTheme="minorBidi" w:hAnsiTheme="minorBidi" w:cstheme="minorBidi"/>
          <w:color w:val="auto"/>
          <w:sz w:val="22"/>
          <w:szCs w:val="22"/>
        </w:rPr>
        <w:t>set</w:t>
      </w:r>
      <w:r w:rsidRPr="00C02C87">
        <w:rPr>
          <w:rFonts w:asciiTheme="minorBidi" w:hAnsiTheme="minorBidi" w:cstheme="minorBidi"/>
          <w:color w:val="auto"/>
          <w:spacing w:val="-9"/>
          <w:sz w:val="22"/>
          <w:szCs w:val="22"/>
        </w:rPr>
        <w:t xml:space="preserve"> </w:t>
      </w:r>
      <w:r w:rsidRPr="00C02C87">
        <w:rPr>
          <w:rFonts w:asciiTheme="minorBidi" w:hAnsiTheme="minorBidi" w:cstheme="minorBidi"/>
          <w:color w:val="auto"/>
          <w:sz w:val="22"/>
          <w:szCs w:val="22"/>
        </w:rPr>
        <w:t>against</w:t>
      </w:r>
      <w:r w:rsidRPr="00C02C87">
        <w:rPr>
          <w:rFonts w:asciiTheme="minorBidi" w:hAnsiTheme="minorBidi" w:cstheme="minorBidi"/>
          <w:color w:val="auto"/>
          <w:spacing w:val="-11"/>
          <w:sz w:val="22"/>
          <w:szCs w:val="22"/>
        </w:rPr>
        <w:t xml:space="preserve"> </w:t>
      </w:r>
      <w:r w:rsidRPr="00C02C87">
        <w:rPr>
          <w:rFonts w:asciiTheme="minorBidi" w:hAnsiTheme="minorBidi" w:cstheme="minorBidi"/>
          <w:color w:val="auto"/>
          <w:sz w:val="22"/>
          <w:szCs w:val="22"/>
        </w:rPr>
        <w:t>Academic</w:t>
      </w:r>
      <w:r w:rsidRPr="00C02C87">
        <w:rPr>
          <w:rFonts w:asciiTheme="minorBidi" w:hAnsiTheme="minorBidi" w:cstheme="minorBidi"/>
          <w:color w:val="auto"/>
          <w:spacing w:val="-10"/>
          <w:sz w:val="22"/>
          <w:szCs w:val="22"/>
        </w:rPr>
        <w:t xml:space="preserve"> </w:t>
      </w:r>
      <w:r w:rsidRPr="00C02C87">
        <w:rPr>
          <w:rFonts w:asciiTheme="minorBidi" w:hAnsiTheme="minorBidi" w:cstheme="minorBidi"/>
          <w:color w:val="auto"/>
          <w:sz w:val="22"/>
          <w:szCs w:val="22"/>
        </w:rPr>
        <w:t>principles</w:t>
      </w:r>
      <w:r w:rsidRPr="00C02C87">
        <w:rPr>
          <w:rFonts w:asciiTheme="minorBidi" w:hAnsiTheme="minorBidi" w:cstheme="minorBidi"/>
          <w:color w:val="auto"/>
          <w:spacing w:val="-8"/>
          <w:sz w:val="22"/>
          <w:szCs w:val="22"/>
        </w:rPr>
        <w:t xml:space="preserve"> </w:t>
      </w:r>
      <w:r w:rsidRPr="00C02C87">
        <w:rPr>
          <w:rFonts w:asciiTheme="minorBidi" w:hAnsiTheme="minorBidi" w:cstheme="minorBidi"/>
          <w:color w:val="auto"/>
          <w:sz w:val="22"/>
          <w:szCs w:val="22"/>
        </w:rPr>
        <w:t>and</w:t>
      </w:r>
      <w:r w:rsidRPr="00C02C87">
        <w:rPr>
          <w:rFonts w:asciiTheme="minorBidi" w:hAnsiTheme="minorBidi" w:cstheme="minorBidi"/>
          <w:color w:val="auto"/>
          <w:spacing w:val="-8"/>
          <w:sz w:val="22"/>
          <w:szCs w:val="22"/>
        </w:rPr>
        <w:t xml:space="preserve"> </w:t>
      </w:r>
      <w:r w:rsidRPr="00C02C87">
        <w:rPr>
          <w:rFonts w:asciiTheme="minorBidi" w:hAnsiTheme="minorBidi" w:cstheme="minorBidi"/>
          <w:color w:val="auto"/>
          <w:sz w:val="22"/>
          <w:szCs w:val="22"/>
        </w:rPr>
        <w:t>needs to reference your experiences within and using the Academic frameworks.</w:t>
      </w:r>
    </w:p>
    <w:p w14:paraId="4A26EB42" w14:textId="77777777" w:rsidR="00C02C87" w:rsidRDefault="00C02C87" w:rsidP="00C02C87">
      <w:pPr>
        <w:pStyle w:val="BodyText"/>
        <w:ind w:right="214"/>
        <w:jc w:val="both"/>
      </w:pPr>
      <w:r>
        <w:t>In your portfolio, you must reference your work by providing both in-text citations and a reference list containing</w:t>
      </w:r>
      <w:r>
        <w:rPr>
          <w:spacing w:val="-2"/>
        </w:rPr>
        <w:t xml:space="preserve"> </w:t>
      </w:r>
      <w:r w:rsidRPr="009A05FF">
        <w:rPr>
          <w:i/>
          <w:iCs/>
        </w:rPr>
        <w:t>a</w:t>
      </w:r>
      <w:r w:rsidRPr="009A05FF">
        <w:rPr>
          <w:i/>
          <w:iCs/>
          <w:spacing w:val="-3"/>
        </w:rPr>
        <w:t xml:space="preserve"> </w:t>
      </w:r>
      <w:r w:rsidRPr="009A05FF">
        <w:rPr>
          <w:i/>
          <w:iCs/>
        </w:rPr>
        <w:t>minimum</w:t>
      </w:r>
      <w:r w:rsidRPr="009A05FF">
        <w:rPr>
          <w:i/>
          <w:iCs/>
          <w:spacing w:val="-3"/>
        </w:rPr>
        <w:t xml:space="preserve"> </w:t>
      </w:r>
      <w:r w:rsidRPr="009A05FF">
        <w:rPr>
          <w:i/>
          <w:iCs/>
        </w:rPr>
        <w:t>of</w:t>
      </w:r>
      <w:r w:rsidRPr="009A05FF">
        <w:rPr>
          <w:i/>
          <w:iCs/>
          <w:spacing w:val="-4"/>
        </w:rPr>
        <w:t xml:space="preserve"> </w:t>
      </w:r>
      <w:r w:rsidRPr="009A05FF">
        <w:rPr>
          <w:b/>
          <w:bCs/>
          <w:i/>
          <w:iCs/>
        </w:rPr>
        <w:t>15</w:t>
      </w:r>
      <w:r w:rsidRPr="009A05FF">
        <w:rPr>
          <w:b/>
          <w:bCs/>
          <w:i/>
          <w:iCs/>
          <w:spacing w:val="-2"/>
        </w:rPr>
        <w:t xml:space="preserve"> </w:t>
      </w:r>
      <w:r w:rsidRPr="009A05FF">
        <w:rPr>
          <w:b/>
          <w:bCs/>
          <w:i/>
          <w:iCs/>
        </w:rPr>
        <w:t>references,</w:t>
      </w:r>
      <w:r w:rsidRPr="009A05FF">
        <w:rPr>
          <w:b/>
          <w:bCs/>
          <w:i/>
          <w:iCs/>
          <w:spacing w:val="-3"/>
        </w:rPr>
        <w:t xml:space="preserve"> </w:t>
      </w:r>
      <w:r w:rsidRPr="009A05FF">
        <w:rPr>
          <w:b/>
          <w:bCs/>
          <w:i/>
          <w:iCs/>
        </w:rPr>
        <w:t>with</w:t>
      </w:r>
      <w:r w:rsidRPr="009A05FF">
        <w:rPr>
          <w:b/>
          <w:bCs/>
          <w:i/>
          <w:iCs/>
          <w:spacing w:val="-2"/>
        </w:rPr>
        <w:t xml:space="preserve"> </w:t>
      </w:r>
      <w:r w:rsidRPr="009A05FF">
        <w:rPr>
          <w:b/>
          <w:bCs/>
          <w:i/>
          <w:iCs/>
        </w:rPr>
        <w:t>at least</w:t>
      </w:r>
      <w:r w:rsidRPr="009A05FF">
        <w:rPr>
          <w:b/>
          <w:bCs/>
          <w:i/>
          <w:iCs/>
          <w:spacing w:val="-1"/>
        </w:rPr>
        <w:t xml:space="preserve"> </w:t>
      </w:r>
      <w:r>
        <w:rPr>
          <w:b/>
          <w:bCs/>
          <w:i/>
          <w:iCs/>
        </w:rPr>
        <w:t>five</w:t>
      </w:r>
      <w:r w:rsidRPr="009A05FF">
        <w:rPr>
          <w:b/>
          <w:bCs/>
          <w:i/>
          <w:iCs/>
          <w:spacing w:val="-3"/>
        </w:rPr>
        <w:t xml:space="preserve"> </w:t>
      </w:r>
      <w:r w:rsidRPr="009A05FF">
        <w:rPr>
          <w:b/>
          <w:bCs/>
          <w:i/>
          <w:iCs/>
        </w:rPr>
        <w:t>relevant</w:t>
      </w:r>
      <w:r w:rsidRPr="009A05FF">
        <w:rPr>
          <w:b/>
          <w:bCs/>
          <w:i/>
          <w:iCs/>
          <w:spacing w:val="-3"/>
        </w:rPr>
        <w:t xml:space="preserve"> </w:t>
      </w:r>
      <w:r w:rsidRPr="009A05FF">
        <w:rPr>
          <w:b/>
          <w:bCs/>
          <w:i/>
          <w:iCs/>
        </w:rPr>
        <w:t>to</w:t>
      </w:r>
      <w:r w:rsidRPr="009A05FF">
        <w:rPr>
          <w:b/>
          <w:bCs/>
          <w:i/>
          <w:iCs/>
          <w:spacing w:val="-2"/>
        </w:rPr>
        <w:t xml:space="preserve"> </w:t>
      </w:r>
      <w:r w:rsidRPr="009A05FF">
        <w:rPr>
          <w:b/>
          <w:bCs/>
          <w:i/>
          <w:iCs/>
        </w:rPr>
        <w:t>each</w:t>
      </w:r>
      <w:r w:rsidRPr="009A05FF">
        <w:rPr>
          <w:b/>
          <w:bCs/>
          <w:i/>
          <w:iCs/>
          <w:spacing w:val="-3"/>
        </w:rPr>
        <w:t xml:space="preserve"> </w:t>
      </w:r>
      <w:r w:rsidRPr="009A05FF">
        <w:rPr>
          <w:b/>
          <w:bCs/>
          <w:i/>
          <w:iCs/>
        </w:rPr>
        <w:t>element</w:t>
      </w:r>
      <w:r>
        <w:t>.</w:t>
      </w:r>
      <w:r>
        <w:rPr>
          <w:spacing w:val="-3"/>
        </w:rPr>
        <w:t xml:space="preserve"> </w:t>
      </w:r>
      <w:r>
        <w:t>You</w:t>
      </w:r>
      <w:r>
        <w:rPr>
          <w:spacing w:val="-3"/>
        </w:rPr>
        <w:t xml:space="preserve"> </w:t>
      </w:r>
      <w:r>
        <w:t>should</w:t>
      </w:r>
      <w:r>
        <w:rPr>
          <w:spacing w:val="-2"/>
        </w:rPr>
        <w:t xml:space="preserve"> </w:t>
      </w:r>
      <w:r>
        <w:t>follow</w:t>
      </w:r>
      <w:r>
        <w:rPr>
          <w:spacing w:val="-3"/>
        </w:rPr>
        <w:t xml:space="preserve"> </w:t>
      </w:r>
      <w:r>
        <w:t>IHM’s UWTSD Harvard Referencing Guide, which is available on Moodle under the Module Information tile.</w:t>
      </w:r>
    </w:p>
    <w:p w14:paraId="17EBBFB9" w14:textId="77777777" w:rsidR="00C02C87" w:rsidRPr="00C02C87" w:rsidRDefault="00C02C87" w:rsidP="00C02C87">
      <w:pPr>
        <w:rPr>
          <w:lang w:eastAsia="zh-CN"/>
        </w:rPr>
      </w:pPr>
    </w:p>
    <w:p w14:paraId="66AB2FE3" w14:textId="77777777" w:rsidR="00C02C87" w:rsidRDefault="00C02C87" w:rsidP="00C02C87">
      <w:pPr>
        <w:pStyle w:val="BodyText"/>
        <w:rPr>
          <w:rFonts w:ascii="Arial"/>
          <w:b/>
        </w:rPr>
      </w:pPr>
    </w:p>
    <w:p w14:paraId="6A4DFBD3" w14:textId="77777777" w:rsidR="00C02C87" w:rsidRDefault="00C02C87" w:rsidP="00C02C87">
      <w:pPr>
        <w:pStyle w:val="BodyText"/>
        <w:ind w:left="220" w:right="216"/>
        <w:jc w:val="both"/>
      </w:pPr>
    </w:p>
    <w:p w14:paraId="05570B26"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C87"/>
    <w:rsid w:val="007C7390"/>
    <w:rsid w:val="00A576BB"/>
    <w:rsid w:val="00C02C87"/>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4CE1"/>
  <w15:chartTrackingRefBased/>
  <w15:docId w15:val="{AB1141A4-1FC2-4B02-9E88-25A3324D5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C87"/>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paragraph" w:styleId="Heading1">
    <w:name w:val="heading 1"/>
    <w:basedOn w:val="Normal"/>
    <w:next w:val="Normal"/>
    <w:link w:val="Heading1Char"/>
    <w:uiPriority w:val="9"/>
    <w:qFormat/>
    <w:rsid w:val="00C02C87"/>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C02C87"/>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C02C87"/>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C02C87"/>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C02C87"/>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C02C87"/>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C02C8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C02C8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C02C87"/>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C87"/>
    <w:rPr>
      <w:rFonts w:eastAsiaTheme="majorEastAsia" w:cstheme="majorBidi"/>
      <w:color w:val="272727" w:themeColor="text1" w:themeTint="D8"/>
    </w:rPr>
  </w:style>
  <w:style w:type="paragraph" w:styleId="Title">
    <w:name w:val="Title"/>
    <w:basedOn w:val="Normal"/>
    <w:next w:val="Normal"/>
    <w:link w:val="TitleChar"/>
    <w:uiPriority w:val="10"/>
    <w:qFormat/>
    <w:rsid w:val="00C02C87"/>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C02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C87"/>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C02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C87"/>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C02C87"/>
    <w:rPr>
      <w:i/>
      <w:iCs/>
      <w:color w:val="404040" w:themeColor="text1" w:themeTint="BF"/>
    </w:rPr>
  </w:style>
  <w:style w:type="paragraph" w:styleId="ListParagraph">
    <w:name w:val="List Paragraph"/>
    <w:basedOn w:val="Normal"/>
    <w:uiPriority w:val="34"/>
    <w:qFormat/>
    <w:rsid w:val="00C02C87"/>
    <w:pPr>
      <w:widowControl/>
      <w:autoSpaceDE/>
      <w:autoSpaceDN/>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character" w:styleId="IntenseEmphasis">
    <w:name w:val="Intense Emphasis"/>
    <w:basedOn w:val="DefaultParagraphFont"/>
    <w:uiPriority w:val="21"/>
    <w:qFormat/>
    <w:rsid w:val="00C02C87"/>
    <w:rPr>
      <w:i/>
      <w:iCs/>
      <w:color w:val="0F4761" w:themeColor="accent1" w:themeShade="BF"/>
    </w:rPr>
  </w:style>
  <w:style w:type="paragraph" w:styleId="IntenseQuote">
    <w:name w:val="Intense Quote"/>
    <w:basedOn w:val="Normal"/>
    <w:next w:val="Normal"/>
    <w:link w:val="IntenseQuoteChar"/>
    <w:uiPriority w:val="30"/>
    <w:qFormat/>
    <w:rsid w:val="00C02C87"/>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C02C87"/>
    <w:rPr>
      <w:i/>
      <w:iCs/>
      <w:color w:val="0F4761" w:themeColor="accent1" w:themeShade="BF"/>
    </w:rPr>
  </w:style>
  <w:style w:type="character" w:styleId="IntenseReference">
    <w:name w:val="Intense Reference"/>
    <w:basedOn w:val="DefaultParagraphFont"/>
    <w:uiPriority w:val="32"/>
    <w:qFormat/>
    <w:rsid w:val="00C02C87"/>
    <w:rPr>
      <w:b/>
      <w:bCs/>
      <w:smallCaps/>
      <w:color w:val="0F4761" w:themeColor="accent1" w:themeShade="BF"/>
      <w:spacing w:val="5"/>
    </w:rPr>
  </w:style>
  <w:style w:type="paragraph" w:styleId="BodyText">
    <w:name w:val="Body Text"/>
    <w:basedOn w:val="Normal"/>
    <w:link w:val="BodyTextChar"/>
    <w:uiPriority w:val="1"/>
    <w:qFormat/>
    <w:rsid w:val="00C02C87"/>
  </w:style>
  <w:style w:type="character" w:customStyle="1" w:styleId="BodyTextChar">
    <w:name w:val="Body Text Char"/>
    <w:basedOn w:val="DefaultParagraphFont"/>
    <w:link w:val="BodyText"/>
    <w:uiPriority w:val="1"/>
    <w:rsid w:val="00C02C87"/>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2888</Characters>
  <Application>Microsoft Office Word</Application>
  <DocSecurity>0</DocSecurity>
  <Lines>152</Lines>
  <Paragraphs>54</Paragraphs>
  <ScaleCrop>false</ScaleCrop>
  <Company>University of Wales Trinity Saint David</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2026-01-22T16:35:00Z</dcterms:created>
  <dcterms:modified xsi:type="dcterms:W3CDTF">2026-01-22T16:40:00Z</dcterms:modified>
</cp:coreProperties>
</file>