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8153776" w:displacedByCustomXml="next"/>
    <w:bookmarkEnd w:id="0" w:displacedByCustomXml="next"/>
    <w:sdt>
      <w:sdtPr>
        <w:rPr>
          <w:rFonts w:cs="Times New Roman"/>
          <w:szCs w:val="24"/>
          <w:u w:val="single"/>
        </w:rPr>
        <w:id w:val="-2133930542"/>
        <w:docPartObj>
          <w:docPartGallery w:val="Cover Pages"/>
          <w:docPartUnique/>
        </w:docPartObj>
      </w:sdtPr>
      <w:sdtEndPr/>
      <w:sdt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188"/>
          </w:tblGrid>
          <w:tr w:rsidR="00EA2879" w:rsidRPr="00A406E5" w14:paraId="3905AFF3" w14:textId="77777777" w:rsidTr="00EA2879">
            <w:trPr>
              <w:jc w:val="center"/>
            </w:trPr>
            <w:tc>
              <w:tcPr>
                <w:tcW w:w="8188" w:type="dxa"/>
                <w:shd w:val="clear" w:color="auto" w:fill="BFBFBF"/>
              </w:tcPr>
              <w:p w14:paraId="76912357" w14:textId="2B0B3690" w:rsidR="00EA2879" w:rsidRPr="00A406E5" w:rsidRDefault="00EA2879" w:rsidP="004D68C5">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544570BE" w14:textId="77777777" w:rsidR="00EA2879" w:rsidRPr="00A406E5" w:rsidRDefault="00EA2879" w:rsidP="00EA2879">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6663"/>
            <w:gridCol w:w="845"/>
            <w:gridCol w:w="680"/>
          </w:tblGrid>
          <w:tr w:rsidR="00EA2879" w:rsidRPr="00A406E5" w14:paraId="181B5640" w14:textId="77777777" w:rsidTr="004D68C5">
            <w:trPr>
              <w:trHeight w:val="1002"/>
            </w:trPr>
            <w:tc>
              <w:tcPr>
                <w:tcW w:w="4069" w:type="pct"/>
                <w:tcBorders>
                  <w:top w:val="single" w:sz="4" w:space="0" w:color="auto"/>
                  <w:left w:val="single" w:sz="4" w:space="0" w:color="auto"/>
                  <w:right w:val="single" w:sz="4" w:space="0" w:color="auto"/>
                </w:tcBorders>
                <w:shd w:val="clear" w:color="auto" w:fill="BFBFBF"/>
                <w:vAlign w:val="center"/>
              </w:tcPr>
              <w:p w14:paraId="685A596E" w14:textId="77777777" w:rsidR="00EA2879" w:rsidRPr="00A406E5" w:rsidRDefault="00EA2879" w:rsidP="004D68C5">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516" w:type="pct"/>
                <w:tcBorders>
                  <w:top w:val="single" w:sz="4" w:space="0" w:color="auto"/>
                  <w:left w:val="single" w:sz="4" w:space="0" w:color="auto"/>
                  <w:right w:val="single" w:sz="4" w:space="0" w:color="auto"/>
                </w:tcBorders>
                <w:shd w:val="clear" w:color="auto" w:fill="BFBFBF"/>
                <w:textDirection w:val="btLr"/>
              </w:tcPr>
              <w:p w14:paraId="6D25AF85" w14:textId="77777777" w:rsidR="00EA2879" w:rsidRPr="00A85BFE" w:rsidRDefault="00EA2879" w:rsidP="004D68C5">
                <w:pPr>
                  <w:spacing w:line="240" w:lineRule="auto"/>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CB63FF" w14:textId="77777777" w:rsidR="00EA2879" w:rsidRPr="00A85BFE" w:rsidRDefault="00EA2879" w:rsidP="004D68C5">
                <w:pPr>
                  <w:spacing w:line="240" w:lineRule="auto"/>
                  <w:ind w:left="113" w:right="113"/>
                  <w:jc w:val="center"/>
                  <w:rPr>
                    <w:rFonts w:cs="Arial"/>
                    <w:b/>
                    <w:sz w:val="18"/>
                    <w:szCs w:val="18"/>
                  </w:rPr>
                </w:pPr>
                <w:r w:rsidRPr="00A85BFE">
                  <w:rPr>
                    <w:rFonts w:cs="Arial"/>
                    <w:b/>
                    <w:sz w:val="18"/>
                    <w:szCs w:val="18"/>
                  </w:rPr>
                  <w:t xml:space="preserve">Marks </w:t>
                </w:r>
              </w:p>
              <w:p w14:paraId="6AC81004" w14:textId="77777777" w:rsidR="00EA2879" w:rsidRPr="00A85BFE" w:rsidRDefault="00EA2879" w:rsidP="004D68C5">
                <w:pPr>
                  <w:spacing w:line="240" w:lineRule="auto"/>
                  <w:ind w:left="113" w:right="113"/>
                  <w:jc w:val="center"/>
                  <w:rPr>
                    <w:rFonts w:cs="Arial"/>
                    <w:b/>
                    <w:sz w:val="18"/>
                    <w:szCs w:val="18"/>
                  </w:rPr>
                </w:pPr>
                <w:r w:rsidRPr="00A85BFE">
                  <w:rPr>
                    <w:rFonts w:cs="Arial"/>
                    <w:b/>
                    <w:sz w:val="18"/>
                    <w:szCs w:val="18"/>
                  </w:rPr>
                  <w:t>awarded</w:t>
                </w:r>
              </w:p>
            </w:tc>
          </w:tr>
          <w:tr w:rsidR="00EA2879" w:rsidRPr="00A406E5" w14:paraId="659B488C" w14:textId="77777777" w:rsidTr="004D68C5">
            <w:trPr>
              <w:trHeight w:val="450"/>
            </w:trPr>
            <w:tc>
              <w:tcPr>
                <w:tcW w:w="4069" w:type="pct"/>
                <w:tcBorders>
                  <w:top w:val="single" w:sz="4" w:space="0" w:color="auto"/>
                  <w:left w:val="single" w:sz="4" w:space="0" w:color="auto"/>
                  <w:right w:val="single" w:sz="4" w:space="0" w:color="auto"/>
                </w:tcBorders>
                <w:shd w:val="clear" w:color="auto" w:fill="D9D9D9"/>
              </w:tcPr>
              <w:p w14:paraId="6BC8A532" w14:textId="77777777" w:rsidR="00EA2879" w:rsidRPr="00A406E5" w:rsidRDefault="00EA2879" w:rsidP="004D68C5">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B76681A" w14:textId="77777777" w:rsidR="00EA2879" w:rsidRPr="00A406E5" w:rsidRDefault="00EA2879" w:rsidP="004D68C5">
                <w:pPr>
                  <w:spacing w:after="120" w:line="240" w:lineRule="auto"/>
                  <w:rPr>
                    <w:rFonts w:cs="Arial"/>
                    <w:sz w:val="14"/>
                    <w:szCs w:val="14"/>
                  </w:rPr>
                </w:pPr>
                <w:r w:rsidRPr="00A406E5">
                  <w:rPr>
                    <w:rFonts w:cs="Arial"/>
                    <w:sz w:val="14"/>
                    <w:szCs w:val="14"/>
                  </w:rPr>
                  <w:t>.</w:t>
                </w:r>
              </w:p>
            </w:tc>
            <w:tc>
              <w:tcPr>
                <w:tcW w:w="516" w:type="pct"/>
                <w:tcBorders>
                  <w:top w:val="single" w:sz="4" w:space="0" w:color="auto"/>
                  <w:left w:val="single" w:sz="4" w:space="0" w:color="auto"/>
                  <w:right w:val="single" w:sz="4" w:space="0" w:color="auto"/>
                </w:tcBorders>
                <w:shd w:val="clear" w:color="auto" w:fill="D9D9D9"/>
              </w:tcPr>
              <w:p w14:paraId="58846783" w14:textId="77777777" w:rsidR="00EA2879" w:rsidRPr="00A406E5" w:rsidRDefault="00EA2879" w:rsidP="004D68C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840406" w14:textId="77777777" w:rsidR="00EA2879" w:rsidRPr="00A406E5" w:rsidRDefault="00EA2879" w:rsidP="004D68C5">
                <w:pPr>
                  <w:spacing w:line="240" w:lineRule="auto"/>
                  <w:jc w:val="center"/>
                  <w:rPr>
                    <w:rFonts w:cs="Arial"/>
                    <w:sz w:val="32"/>
                  </w:rPr>
                </w:pPr>
              </w:p>
            </w:tc>
          </w:tr>
          <w:tr w:rsidR="00EA2879" w:rsidRPr="00A406E5" w14:paraId="0CB5A854" w14:textId="77777777" w:rsidTr="004D68C5">
            <w:trPr>
              <w:trHeight w:val="450"/>
            </w:trPr>
            <w:tc>
              <w:tcPr>
                <w:tcW w:w="4069" w:type="pct"/>
                <w:vMerge w:val="restart"/>
                <w:tcBorders>
                  <w:top w:val="single" w:sz="4" w:space="0" w:color="auto"/>
                  <w:left w:val="single" w:sz="4" w:space="0" w:color="auto"/>
                  <w:right w:val="single" w:sz="4" w:space="0" w:color="auto"/>
                </w:tcBorders>
              </w:tcPr>
              <w:p w14:paraId="113B120E" w14:textId="77777777" w:rsidR="00EA2879" w:rsidRPr="00A406E5" w:rsidRDefault="00EA2879" w:rsidP="004D68C5">
                <w:pPr>
                  <w:spacing w:after="120" w:line="240" w:lineRule="auto"/>
                  <w:rPr>
                    <w:rFonts w:cs="Arial"/>
                    <w:sz w:val="14"/>
                    <w:szCs w:val="14"/>
                  </w:rPr>
                </w:pPr>
              </w:p>
              <w:p w14:paraId="22306BD8" w14:textId="77777777" w:rsidR="00EA2879" w:rsidRPr="00A406E5" w:rsidRDefault="00EA2879" w:rsidP="004D68C5">
                <w:pPr>
                  <w:spacing w:after="120" w:line="240" w:lineRule="auto"/>
                  <w:rPr>
                    <w:rFonts w:cs="Arial"/>
                    <w:sz w:val="14"/>
                    <w:szCs w:val="14"/>
                  </w:rPr>
                </w:pPr>
              </w:p>
              <w:p w14:paraId="36A5FF42" w14:textId="77777777" w:rsidR="00EA2879" w:rsidRPr="00A406E5" w:rsidRDefault="00EA2879" w:rsidP="004D68C5">
                <w:pPr>
                  <w:spacing w:after="120" w:line="240" w:lineRule="auto"/>
                  <w:rPr>
                    <w:rFonts w:cs="Arial"/>
                    <w:sz w:val="14"/>
                    <w:szCs w:val="14"/>
                  </w:rPr>
                </w:pPr>
              </w:p>
              <w:p w14:paraId="193E4CE3" w14:textId="77777777" w:rsidR="00EA2879" w:rsidRPr="00A406E5" w:rsidRDefault="00EA2879" w:rsidP="004D68C5">
                <w:pPr>
                  <w:spacing w:after="120" w:line="240" w:lineRule="auto"/>
                  <w:rPr>
                    <w:rFonts w:cs="Arial"/>
                    <w:sz w:val="14"/>
                    <w:szCs w:val="14"/>
                  </w:rPr>
                </w:pPr>
              </w:p>
              <w:p w14:paraId="06186601"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tcPr>
              <w:p w14:paraId="710DD70D" w14:textId="77777777" w:rsidR="00EA2879" w:rsidRPr="00A406E5" w:rsidRDefault="00EA2879" w:rsidP="004D68C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B0011BF" w14:textId="77777777" w:rsidR="00EA2879" w:rsidRPr="00A406E5" w:rsidRDefault="00EA2879" w:rsidP="004D68C5">
                <w:pPr>
                  <w:spacing w:line="240" w:lineRule="auto"/>
                  <w:jc w:val="center"/>
                  <w:rPr>
                    <w:rFonts w:cs="Arial"/>
                    <w:sz w:val="32"/>
                  </w:rPr>
                </w:pPr>
              </w:p>
            </w:tc>
          </w:tr>
          <w:tr w:rsidR="00EA2879" w:rsidRPr="00A406E5" w14:paraId="2459E862" w14:textId="77777777" w:rsidTr="004D68C5">
            <w:trPr>
              <w:trHeight w:val="451"/>
            </w:trPr>
            <w:tc>
              <w:tcPr>
                <w:tcW w:w="4069" w:type="pct"/>
                <w:vMerge/>
                <w:tcBorders>
                  <w:left w:val="single" w:sz="4" w:space="0" w:color="auto"/>
                  <w:bottom w:val="single" w:sz="4" w:space="0" w:color="auto"/>
                  <w:right w:val="single" w:sz="4" w:space="0" w:color="auto"/>
                </w:tcBorders>
              </w:tcPr>
              <w:p w14:paraId="30074D1F" w14:textId="77777777" w:rsidR="00EA2879" w:rsidRPr="00A406E5" w:rsidRDefault="00EA2879" w:rsidP="004D68C5">
                <w:pPr>
                  <w:spacing w:line="240" w:lineRule="auto"/>
                  <w:rPr>
                    <w:rFonts w:cs="Arial"/>
                    <w:b/>
                    <w:sz w:val="16"/>
                    <w:szCs w:val="16"/>
                  </w:rPr>
                </w:pPr>
              </w:p>
            </w:tc>
            <w:tc>
              <w:tcPr>
                <w:tcW w:w="516" w:type="pct"/>
                <w:tcBorders>
                  <w:left w:val="single" w:sz="4" w:space="0" w:color="auto"/>
                  <w:bottom w:val="single" w:sz="4" w:space="0" w:color="auto"/>
                  <w:right w:val="single" w:sz="4" w:space="0" w:color="auto"/>
                </w:tcBorders>
              </w:tcPr>
              <w:p w14:paraId="2326775B" w14:textId="77777777" w:rsidR="00EA2879" w:rsidRPr="00A406E5" w:rsidRDefault="00EA2879" w:rsidP="004D68C5">
                <w:pPr>
                  <w:spacing w:line="240" w:lineRule="auto"/>
                  <w:jc w:val="center"/>
                  <w:rPr>
                    <w:rFonts w:cs="Arial"/>
                    <w:sz w:val="32"/>
                  </w:rPr>
                </w:pPr>
                <w:r>
                  <w:rPr>
                    <w:rFonts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15BD906A" w14:textId="77777777" w:rsidR="00EA2879" w:rsidRPr="00A406E5" w:rsidRDefault="00EA2879" w:rsidP="004D68C5">
                <w:pPr>
                  <w:spacing w:line="240" w:lineRule="auto"/>
                  <w:jc w:val="center"/>
                  <w:rPr>
                    <w:rFonts w:cs="Arial"/>
                    <w:sz w:val="32"/>
                  </w:rPr>
                </w:pPr>
              </w:p>
            </w:tc>
          </w:tr>
          <w:tr w:rsidR="00EA2879" w:rsidRPr="00A406E5" w14:paraId="638B4C4E" w14:textId="77777777" w:rsidTr="004D68C5">
            <w:trPr>
              <w:trHeight w:val="450"/>
            </w:trPr>
            <w:tc>
              <w:tcPr>
                <w:tcW w:w="4069" w:type="pct"/>
                <w:tcBorders>
                  <w:top w:val="single" w:sz="4" w:space="0" w:color="auto"/>
                  <w:left w:val="single" w:sz="4" w:space="0" w:color="auto"/>
                  <w:right w:val="single" w:sz="4" w:space="0" w:color="auto"/>
                </w:tcBorders>
                <w:shd w:val="clear" w:color="auto" w:fill="D9D9D9"/>
              </w:tcPr>
              <w:p w14:paraId="2834C215" w14:textId="77777777" w:rsidR="00EA2879" w:rsidRPr="00A406E5" w:rsidRDefault="00EA2879" w:rsidP="004D68C5">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0B06683D"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0FD9A004" w14:textId="77777777" w:rsidR="00EA2879" w:rsidRPr="00A406E5" w:rsidRDefault="00EA2879" w:rsidP="004D68C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DC613E" w14:textId="77777777" w:rsidR="00EA2879" w:rsidRPr="00A406E5" w:rsidRDefault="00EA2879" w:rsidP="004D68C5">
                <w:pPr>
                  <w:spacing w:line="240" w:lineRule="auto"/>
                  <w:jc w:val="center"/>
                  <w:rPr>
                    <w:rFonts w:cs="Arial"/>
                    <w:sz w:val="32"/>
                  </w:rPr>
                </w:pPr>
              </w:p>
            </w:tc>
          </w:tr>
          <w:tr w:rsidR="00EA2879" w:rsidRPr="00A406E5" w14:paraId="01363ABA" w14:textId="77777777" w:rsidTr="004D68C5">
            <w:trPr>
              <w:trHeight w:val="450"/>
            </w:trPr>
            <w:tc>
              <w:tcPr>
                <w:tcW w:w="4069" w:type="pct"/>
                <w:vMerge w:val="restart"/>
                <w:tcBorders>
                  <w:top w:val="single" w:sz="4" w:space="0" w:color="auto"/>
                  <w:left w:val="single" w:sz="4" w:space="0" w:color="auto"/>
                  <w:right w:val="single" w:sz="4" w:space="0" w:color="auto"/>
                </w:tcBorders>
              </w:tcPr>
              <w:p w14:paraId="71FB42CB" w14:textId="77777777" w:rsidR="00EA2879" w:rsidRPr="00A406E5" w:rsidRDefault="00EA2879" w:rsidP="004D68C5">
                <w:pPr>
                  <w:spacing w:after="120" w:line="240" w:lineRule="auto"/>
                  <w:rPr>
                    <w:rFonts w:cs="Arial"/>
                    <w:sz w:val="14"/>
                    <w:szCs w:val="14"/>
                  </w:rPr>
                </w:pPr>
              </w:p>
              <w:p w14:paraId="4F3E6C9E" w14:textId="77777777" w:rsidR="00EA2879" w:rsidRPr="00A406E5" w:rsidRDefault="00EA2879" w:rsidP="004D68C5">
                <w:pPr>
                  <w:spacing w:after="120" w:line="240" w:lineRule="auto"/>
                  <w:rPr>
                    <w:rFonts w:cs="Arial"/>
                    <w:sz w:val="14"/>
                    <w:szCs w:val="14"/>
                  </w:rPr>
                </w:pPr>
              </w:p>
              <w:p w14:paraId="28D9C171" w14:textId="77777777" w:rsidR="00EA2879" w:rsidRPr="00A406E5" w:rsidRDefault="00EA2879" w:rsidP="004D68C5">
                <w:pPr>
                  <w:spacing w:after="120" w:line="240" w:lineRule="auto"/>
                  <w:rPr>
                    <w:rFonts w:cs="Arial"/>
                    <w:sz w:val="14"/>
                    <w:szCs w:val="14"/>
                  </w:rPr>
                </w:pPr>
              </w:p>
              <w:p w14:paraId="44DECFF0" w14:textId="77777777" w:rsidR="00EA2879" w:rsidRPr="00A406E5" w:rsidRDefault="00EA2879" w:rsidP="004D68C5">
                <w:pPr>
                  <w:spacing w:after="120" w:line="240" w:lineRule="auto"/>
                  <w:rPr>
                    <w:rFonts w:cs="Arial"/>
                    <w:sz w:val="14"/>
                    <w:szCs w:val="14"/>
                  </w:rPr>
                </w:pPr>
              </w:p>
              <w:p w14:paraId="32DBF365"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tcPr>
              <w:p w14:paraId="3B152EED" w14:textId="77777777" w:rsidR="00EA2879" w:rsidRPr="00A406E5" w:rsidRDefault="00EA2879" w:rsidP="004D68C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B60DA5" w14:textId="77777777" w:rsidR="00EA2879" w:rsidRPr="00A406E5" w:rsidRDefault="00EA2879" w:rsidP="004D68C5">
                <w:pPr>
                  <w:spacing w:line="240" w:lineRule="auto"/>
                  <w:jc w:val="center"/>
                  <w:rPr>
                    <w:rFonts w:cs="Arial"/>
                    <w:sz w:val="32"/>
                  </w:rPr>
                </w:pPr>
              </w:p>
            </w:tc>
          </w:tr>
          <w:tr w:rsidR="00EA2879" w:rsidRPr="00A406E5" w14:paraId="77DBF23C" w14:textId="77777777" w:rsidTr="004D68C5">
            <w:trPr>
              <w:trHeight w:val="451"/>
            </w:trPr>
            <w:tc>
              <w:tcPr>
                <w:tcW w:w="4069" w:type="pct"/>
                <w:vMerge/>
                <w:tcBorders>
                  <w:left w:val="single" w:sz="4" w:space="0" w:color="auto"/>
                  <w:bottom w:val="single" w:sz="4" w:space="0" w:color="auto"/>
                  <w:right w:val="single" w:sz="4" w:space="0" w:color="auto"/>
                </w:tcBorders>
              </w:tcPr>
              <w:p w14:paraId="1877A580" w14:textId="77777777" w:rsidR="00EA2879" w:rsidRPr="00A406E5" w:rsidRDefault="00EA2879" w:rsidP="004D68C5">
                <w:pPr>
                  <w:spacing w:line="240" w:lineRule="auto"/>
                  <w:rPr>
                    <w:rFonts w:cs="Arial"/>
                    <w:b/>
                    <w:sz w:val="16"/>
                    <w:szCs w:val="16"/>
                  </w:rPr>
                </w:pPr>
              </w:p>
            </w:tc>
            <w:tc>
              <w:tcPr>
                <w:tcW w:w="516" w:type="pct"/>
                <w:tcBorders>
                  <w:left w:val="single" w:sz="4" w:space="0" w:color="auto"/>
                  <w:bottom w:val="single" w:sz="4" w:space="0" w:color="auto"/>
                  <w:right w:val="single" w:sz="4" w:space="0" w:color="auto"/>
                </w:tcBorders>
              </w:tcPr>
              <w:p w14:paraId="4114CE42" w14:textId="77777777" w:rsidR="00EA2879" w:rsidRPr="00A406E5" w:rsidRDefault="00EA2879" w:rsidP="004D68C5">
                <w:pPr>
                  <w:spacing w:line="240" w:lineRule="auto"/>
                  <w:jc w:val="center"/>
                  <w:rPr>
                    <w:rFonts w:cs="Arial"/>
                    <w:sz w:val="32"/>
                  </w:rPr>
                </w:pPr>
                <w:r>
                  <w:rPr>
                    <w:rFonts w:cs="Arial"/>
                    <w:sz w:val="32"/>
                  </w:rPr>
                  <w:t xml:space="preserve"> fb</w:t>
                </w:r>
              </w:p>
            </w:tc>
            <w:tc>
              <w:tcPr>
                <w:tcW w:w="415" w:type="pct"/>
                <w:vMerge/>
                <w:tcBorders>
                  <w:top w:val="single" w:sz="4" w:space="0" w:color="auto"/>
                  <w:left w:val="single" w:sz="4" w:space="0" w:color="auto"/>
                  <w:bottom w:val="single" w:sz="4" w:space="0" w:color="auto"/>
                  <w:right w:val="single" w:sz="4" w:space="0" w:color="auto"/>
                </w:tcBorders>
              </w:tcPr>
              <w:p w14:paraId="56398624" w14:textId="77777777" w:rsidR="00EA2879" w:rsidRPr="00A406E5" w:rsidRDefault="00EA2879" w:rsidP="004D68C5">
                <w:pPr>
                  <w:spacing w:line="240" w:lineRule="auto"/>
                  <w:jc w:val="center"/>
                  <w:rPr>
                    <w:rFonts w:cs="Arial"/>
                    <w:sz w:val="32"/>
                  </w:rPr>
                </w:pPr>
              </w:p>
            </w:tc>
          </w:tr>
          <w:tr w:rsidR="00EA2879" w:rsidRPr="00A406E5" w14:paraId="2055BD20" w14:textId="77777777" w:rsidTr="004D68C5">
            <w:trPr>
              <w:trHeight w:val="450"/>
            </w:trPr>
            <w:tc>
              <w:tcPr>
                <w:tcW w:w="4069" w:type="pct"/>
                <w:tcBorders>
                  <w:top w:val="single" w:sz="4" w:space="0" w:color="auto"/>
                  <w:left w:val="single" w:sz="4" w:space="0" w:color="auto"/>
                  <w:right w:val="single" w:sz="4" w:space="0" w:color="auto"/>
                </w:tcBorders>
                <w:shd w:val="clear" w:color="auto" w:fill="D9D9D9"/>
              </w:tcPr>
              <w:p w14:paraId="4BE8DBDC" w14:textId="77777777" w:rsidR="00EA2879" w:rsidRPr="00A406E5" w:rsidRDefault="00EA2879" w:rsidP="004D68C5">
                <w:pPr>
                  <w:spacing w:line="240" w:lineRule="auto"/>
                  <w:rPr>
                    <w:rFonts w:cs="Arial"/>
                    <w:b/>
                    <w:sz w:val="16"/>
                    <w:szCs w:val="16"/>
                  </w:rPr>
                </w:pPr>
                <w:r w:rsidRPr="00A406E5">
                  <w:rPr>
                    <w:rFonts w:cs="Arial"/>
                    <w:b/>
                    <w:szCs w:val="16"/>
                  </w:rPr>
                  <w:t xml:space="preserve">3. </w:t>
                </w:r>
                <w:r>
                  <w:rPr>
                    <w:rFonts w:cs="Arial"/>
                    <w:b/>
                  </w:rPr>
                  <w:t>Cognitive and Intellectual Skills</w:t>
                </w:r>
              </w:p>
              <w:p w14:paraId="3F476EB3"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326E9275" w14:textId="77777777" w:rsidR="00EA2879" w:rsidRPr="00A406E5" w:rsidRDefault="00EA2879" w:rsidP="004D68C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F56CA4" w14:textId="77777777" w:rsidR="00EA2879" w:rsidRPr="00A406E5" w:rsidRDefault="00EA2879" w:rsidP="004D68C5">
                <w:pPr>
                  <w:spacing w:line="240" w:lineRule="auto"/>
                  <w:jc w:val="center"/>
                  <w:rPr>
                    <w:rFonts w:cs="Arial"/>
                    <w:sz w:val="32"/>
                  </w:rPr>
                </w:pPr>
              </w:p>
            </w:tc>
          </w:tr>
          <w:tr w:rsidR="00EA2879" w:rsidRPr="00A406E5" w14:paraId="637355B1" w14:textId="77777777" w:rsidTr="004D68C5">
            <w:trPr>
              <w:trHeight w:val="450"/>
            </w:trPr>
            <w:tc>
              <w:tcPr>
                <w:tcW w:w="4069" w:type="pct"/>
                <w:vMerge w:val="restart"/>
                <w:tcBorders>
                  <w:top w:val="single" w:sz="4" w:space="0" w:color="auto"/>
                  <w:left w:val="single" w:sz="4" w:space="0" w:color="auto"/>
                  <w:right w:val="single" w:sz="4" w:space="0" w:color="auto"/>
                </w:tcBorders>
              </w:tcPr>
              <w:p w14:paraId="14453D89" w14:textId="77777777" w:rsidR="00EA2879" w:rsidRPr="00A406E5" w:rsidRDefault="00EA2879" w:rsidP="004D68C5">
                <w:pPr>
                  <w:spacing w:after="120" w:line="240" w:lineRule="auto"/>
                  <w:rPr>
                    <w:rFonts w:cs="Arial"/>
                    <w:sz w:val="14"/>
                    <w:szCs w:val="14"/>
                  </w:rPr>
                </w:pPr>
              </w:p>
              <w:p w14:paraId="3F565A21" w14:textId="77777777" w:rsidR="00EA2879" w:rsidRPr="00A406E5" w:rsidRDefault="00EA2879" w:rsidP="004D68C5">
                <w:pPr>
                  <w:spacing w:after="120" w:line="240" w:lineRule="auto"/>
                  <w:rPr>
                    <w:rFonts w:cs="Arial"/>
                    <w:sz w:val="14"/>
                    <w:szCs w:val="14"/>
                  </w:rPr>
                </w:pPr>
              </w:p>
              <w:p w14:paraId="6ECC8804" w14:textId="77777777" w:rsidR="00EA2879" w:rsidRPr="00A406E5" w:rsidRDefault="00EA2879" w:rsidP="004D68C5">
                <w:pPr>
                  <w:spacing w:after="120" w:line="240" w:lineRule="auto"/>
                  <w:rPr>
                    <w:rFonts w:cs="Arial"/>
                    <w:sz w:val="14"/>
                    <w:szCs w:val="14"/>
                  </w:rPr>
                </w:pPr>
              </w:p>
              <w:p w14:paraId="378AEE1A" w14:textId="77777777" w:rsidR="00EA2879" w:rsidRPr="00A406E5" w:rsidRDefault="00EA2879" w:rsidP="004D68C5">
                <w:pPr>
                  <w:spacing w:after="120" w:line="240" w:lineRule="auto"/>
                  <w:rPr>
                    <w:rFonts w:cs="Arial"/>
                    <w:sz w:val="14"/>
                    <w:szCs w:val="14"/>
                  </w:rPr>
                </w:pPr>
              </w:p>
              <w:p w14:paraId="67DD1D9B" w14:textId="77777777" w:rsidR="00EA2879" w:rsidRPr="00A406E5" w:rsidRDefault="00EA2879" w:rsidP="004D68C5">
                <w:pPr>
                  <w:spacing w:after="120" w:line="240" w:lineRule="auto"/>
                  <w:rPr>
                    <w:rFonts w:cs="Arial"/>
                    <w:sz w:val="14"/>
                    <w:szCs w:val="14"/>
                  </w:rPr>
                </w:pPr>
              </w:p>
              <w:p w14:paraId="28C5AC0F"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tcPr>
              <w:p w14:paraId="426692BE" w14:textId="77777777" w:rsidR="00EA2879" w:rsidRPr="00A406E5" w:rsidRDefault="00EA2879" w:rsidP="004D68C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4184DF3" w14:textId="77777777" w:rsidR="00EA2879" w:rsidRPr="00A406E5" w:rsidRDefault="00EA2879" w:rsidP="004D68C5">
                <w:pPr>
                  <w:spacing w:line="240" w:lineRule="auto"/>
                  <w:jc w:val="center"/>
                  <w:rPr>
                    <w:rFonts w:cs="Arial"/>
                    <w:sz w:val="32"/>
                  </w:rPr>
                </w:pPr>
              </w:p>
            </w:tc>
          </w:tr>
          <w:tr w:rsidR="00EA2879" w:rsidRPr="00A406E5" w14:paraId="33208780" w14:textId="77777777" w:rsidTr="004D68C5">
            <w:trPr>
              <w:trHeight w:val="451"/>
            </w:trPr>
            <w:tc>
              <w:tcPr>
                <w:tcW w:w="4069" w:type="pct"/>
                <w:vMerge/>
                <w:tcBorders>
                  <w:left w:val="single" w:sz="4" w:space="0" w:color="auto"/>
                  <w:bottom w:val="single" w:sz="4" w:space="0" w:color="auto"/>
                  <w:right w:val="single" w:sz="4" w:space="0" w:color="auto"/>
                </w:tcBorders>
              </w:tcPr>
              <w:p w14:paraId="5AAB4F3A" w14:textId="77777777" w:rsidR="00EA2879" w:rsidRPr="00A406E5" w:rsidRDefault="00EA2879" w:rsidP="004D68C5">
                <w:pPr>
                  <w:spacing w:line="240" w:lineRule="auto"/>
                  <w:rPr>
                    <w:rFonts w:cs="Arial"/>
                    <w:b/>
                    <w:sz w:val="16"/>
                    <w:szCs w:val="16"/>
                  </w:rPr>
                </w:pPr>
              </w:p>
            </w:tc>
            <w:tc>
              <w:tcPr>
                <w:tcW w:w="516" w:type="pct"/>
                <w:tcBorders>
                  <w:left w:val="single" w:sz="4" w:space="0" w:color="auto"/>
                  <w:bottom w:val="single" w:sz="4" w:space="0" w:color="auto"/>
                  <w:right w:val="single" w:sz="4" w:space="0" w:color="auto"/>
                </w:tcBorders>
              </w:tcPr>
              <w:p w14:paraId="790B3B6F" w14:textId="77777777" w:rsidR="00EA2879" w:rsidRPr="00A406E5" w:rsidRDefault="00EA2879" w:rsidP="004D68C5">
                <w:pPr>
                  <w:spacing w:line="240" w:lineRule="auto"/>
                  <w:jc w:val="center"/>
                  <w:rPr>
                    <w:rFonts w:cs="Arial"/>
                    <w:sz w:val="32"/>
                  </w:rPr>
                </w:pPr>
                <w:r>
                  <w:rPr>
                    <w:rFonts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EF40996" w14:textId="77777777" w:rsidR="00EA2879" w:rsidRPr="00A406E5" w:rsidRDefault="00EA2879" w:rsidP="004D68C5">
                <w:pPr>
                  <w:spacing w:line="240" w:lineRule="auto"/>
                  <w:jc w:val="center"/>
                  <w:rPr>
                    <w:rFonts w:cs="Arial"/>
                    <w:sz w:val="32"/>
                  </w:rPr>
                </w:pPr>
              </w:p>
            </w:tc>
          </w:tr>
          <w:tr w:rsidR="00EA2879" w:rsidRPr="00A406E5" w14:paraId="244A9943" w14:textId="77777777" w:rsidTr="004D68C5">
            <w:trPr>
              <w:trHeight w:val="450"/>
            </w:trPr>
            <w:tc>
              <w:tcPr>
                <w:tcW w:w="4069" w:type="pct"/>
                <w:tcBorders>
                  <w:top w:val="single" w:sz="4" w:space="0" w:color="auto"/>
                  <w:left w:val="single" w:sz="4" w:space="0" w:color="auto"/>
                  <w:right w:val="single" w:sz="4" w:space="0" w:color="auto"/>
                </w:tcBorders>
                <w:shd w:val="clear" w:color="auto" w:fill="D9D9D9"/>
              </w:tcPr>
              <w:p w14:paraId="01FB0256" w14:textId="77777777" w:rsidR="00EA2879" w:rsidRPr="00A406E5" w:rsidRDefault="00EA2879" w:rsidP="004D68C5">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5953FA3"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19B71202" w14:textId="77777777" w:rsidR="00EA2879" w:rsidRPr="00A406E5" w:rsidRDefault="00EA2879" w:rsidP="004D68C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3A8D47" w14:textId="77777777" w:rsidR="00EA2879" w:rsidRPr="00A406E5" w:rsidRDefault="00EA2879" w:rsidP="004D68C5">
                <w:pPr>
                  <w:spacing w:line="240" w:lineRule="auto"/>
                  <w:jc w:val="center"/>
                  <w:rPr>
                    <w:rFonts w:cs="Arial"/>
                    <w:sz w:val="32"/>
                  </w:rPr>
                </w:pPr>
              </w:p>
            </w:tc>
          </w:tr>
          <w:tr w:rsidR="00EA2879" w:rsidRPr="00A406E5" w14:paraId="48E17EBB" w14:textId="77777777" w:rsidTr="004D68C5">
            <w:trPr>
              <w:trHeight w:val="451"/>
            </w:trPr>
            <w:tc>
              <w:tcPr>
                <w:tcW w:w="4069" w:type="pct"/>
                <w:vMerge w:val="restart"/>
                <w:tcBorders>
                  <w:top w:val="single" w:sz="4" w:space="0" w:color="auto"/>
                  <w:left w:val="single" w:sz="4" w:space="0" w:color="auto"/>
                  <w:right w:val="single" w:sz="4" w:space="0" w:color="auto"/>
                </w:tcBorders>
              </w:tcPr>
              <w:p w14:paraId="5CE66938" w14:textId="77777777" w:rsidR="00EA2879" w:rsidRPr="00A406E5" w:rsidRDefault="00EA2879" w:rsidP="004D68C5">
                <w:pPr>
                  <w:spacing w:after="120" w:line="240" w:lineRule="auto"/>
                  <w:rPr>
                    <w:rFonts w:cs="Arial"/>
                    <w:sz w:val="14"/>
                    <w:szCs w:val="14"/>
                  </w:rPr>
                </w:pPr>
              </w:p>
              <w:p w14:paraId="0E5F66EF" w14:textId="77777777" w:rsidR="00EA2879" w:rsidRPr="00A406E5" w:rsidRDefault="00EA2879" w:rsidP="004D68C5">
                <w:pPr>
                  <w:spacing w:after="120" w:line="240" w:lineRule="auto"/>
                  <w:rPr>
                    <w:rFonts w:cs="Arial"/>
                    <w:sz w:val="14"/>
                    <w:szCs w:val="14"/>
                  </w:rPr>
                </w:pPr>
              </w:p>
              <w:p w14:paraId="7CFC8D47" w14:textId="77777777" w:rsidR="00EA2879" w:rsidRPr="00A406E5" w:rsidRDefault="00EA2879" w:rsidP="004D68C5">
                <w:pPr>
                  <w:spacing w:after="120" w:line="240" w:lineRule="auto"/>
                  <w:rPr>
                    <w:rFonts w:cs="Arial"/>
                    <w:sz w:val="14"/>
                    <w:szCs w:val="14"/>
                  </w:rPr>
                </w:pPr>
              </w:p>
              <w:p w14:paraId="7FC4CE4E" w14:textId="77777777" w:rsidR="00EA2879" w:rsidRPr="00A406E5" w:rsidRDefault="00EA2879" w:rsidP="004D68C5">
                <w:pPr>
                  <w:spacing w:after="120" w:line="240" w:lineRule="auto"/>
                  <w:rPr>
                    <w:rFonts w:cs="Arial"/>
                    <w:sz w:val="14"/>
                    <w:szCs w:val="14"/>
                  </w:rPr>
                </w:pPr>
              </w:p>
              <w:p w14:paraId="3C2B8DBB"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tcPr>
              <w:p w14:paraId="6DE92176" w14:textId="77777777" w:rsidR="00EA2879" w:rsidRDefault="00EA2879" w:rsidP="004D68C5">
                <w:pPr>
                  <w:spacing w:line="240" w:lineRule="auto"/>
                  <w:jc w:val="center"/>
                  <w:rPr>
                    <w:rFonts w:cs="Arial"/>
                    <w:sz w:val="32"/>
                  </w:rPr>
                </w:pPr>
              </w:p>
              <w:p w14:paraId="23B5A69A" w14:textId="77777777" w:rsidR="00EA2879" w:rsidRPr="00A406E5" w:rsidRDefault="00EA2879" w:rsidP="004D68C5">
                <w:pPr>
                  <w:spacing w:line="240" w:lineRule="auto"/>
                  <w:jc w:val="center"/>
                  <w:rPr>
                    <w:rFonts w:cs="Arial"/>
                    <w:sz w:val="32"/>
                  </w:rPr>
                </w:pPr>
                <w:r>
                  <w:rPr>
                    <w:rFonts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0AC529CE" w14:textId="77777777" w:rsidR="00EA2879" w:rsidRPr="00A406E5" w:rsidRDefault="00EA2879" w:rsidP="004D68C5">
                <w:pPr>
                  <w:spacing w:line="240" w:lineRule="auto"/>
                  <w:jc w:val="center"/>
                  <w:rPr>
                    <w:rFonts w:cs="Arial"/>
                    <w:sz w:val="32"/>
                  </w:rPr>
                </w:pPr>
              </w:p>
            </w:tc>
          </w:tr>
          <w:tr w:rsidR="00EA2879" w:rsidRPr="00A406E5" w14:paraId="799B308A" w14:textId="77777777" w:rsidTr="004D68C5">
            <w:trPr>
              <w:trHeight w:val="450"/>
            </w:trPr>
            <w:tc>
              <w:tcPr>
                <w:tcW w:w="4069" w:type="pct"/>
                <w:vMerge/>
                <w:tcBorders>
                  <w:left w:val="single" w:sz="4" w:space="0" w:color="auto"/>
                  <w:bottom w:val="single" w:sz="4" w:space="0" w:color="auto"/>
                  <w:right w:val="single" w:sz="4" w:space="0" w:color="auto"/>
                </w:tcBorders>
              </w:tcPr>
              <w:p w14:paraId="0DC79CEF" w14:textId="77777777" w:rsidR="00EA2879" w:rsidRPr="00A406E5" w:rsidRDefault="00EA2879" w:rsidP="004D68C5">
                <w:pPr>
                  <w:spacing w:line="240" w:lineRule="auto"/>
                  <w:rPr>
                    <w:rFonts w:cs="Arial"/>
                    <w:b/>
                    <w:sz w:val="16"/>
                    <w:szCs w:val="16"/>
                  </w:rPr>
                </w:pPr>
              </w:p>
            </w:tc>
            <w:tc>
              <w:tcPr>
                <w:tcW w:w="516" w:type="pct"/>
                <w:tcBorders>
                  <w:left w:val="single" w:sz="4" w:space="0" w:color="auto"/>
                  <w:bottom w:val="single" w:sz="4" w:space="0" w:color="auto"/>
                  <w:right w:val="single" w:sz="4" w:space="0" w:color="auto"/>
                </w:tcBorders>
              </w:tcPr>
              <w:p w14:paraId="3DDC3DDD" w14:textId="77777777" w:rsidR="00EA2879" w:rsidRPr="00A406E5" w:rsidRDefault="00EA2879" w:rsidP="004D68C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53E143D" w14:textId="77777777" w:rsidR="00EA2879" w:rsidRPr="00A406E5" w:rsidRDefault="00EA2879" w:rsidP="004D68C5">
                <w:pPr>
                  <w:spacing w:line="240" w:lineRule="auto"/>
                  <w:jc w:val="center"/>
                  <w:rPr>
                    <w:rFonts w:cs="Arial"/>
                    <w:sz w:val="32"/>
                  </w:rPr>
                </w:pPr>
              </w:p>
            </w:tc>
          </w:tr>
          <w:tr w:rsidR="00EA2879" w:rsidRPr="00A406E5" w14:paraId="70C97A01" w14:textId="77777777" w:rsidTr="004D68C5">
            <w:trPr>
              <w:trHeight w:val="450"/>
            </w:trPr>
            <w:tc>
              <w:tcPr>
                <w:tcW w:w="4069" w:type="pct"/>
                <w:tcBorders>
                  <w:top w:val="single" w:sz="4" w:space="0" w:color="auto"/>
                  <w:left w:val="single" w:sz="4" w:space="0" w:color="auto"/>
                  <w:right w:val="single" w:sz="4" w:space="0" w:color="auto"/>
                </w:tcBorders>
                <w:shd w:val="clear" w:color="auto" w:fill="D9D9D9"/>
              </w:tcPr>
              <w:p w14:paraId="51A209CE" w14:textId="77777777" w:rsidR="00EA2879" w:rsidRPr="00A406E5" w:rsidRDefault="00EA2879" w:rsidP="004D68C5">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505EFE6C"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67536639" w14:textId="77777777" w:rsidR="00EA2879" w:rsidRPr="00A406E5" w:rsidRDefault="00EA2879" w:rsidP="004D68C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85959E" w14:textId="77777777" w:rsidR="00EA2879" w:rsidRPr="00A406E5" w:rsidRDefault="00EA2879" w:rsidP="004D68C5">
                <w:pPr>
                  <w:spacing w:line="240" w:lineRule="auto"/>
                  <w:jc w:val="center"/>
                  <w:rPr>
                    <w:rFonts w:cs="Arial"/>
                    <w:sz w:val="32"/>
                  </w:rPr>
                </w:pPr>
              </w:p>
            </w:tc>
          </w:tr>
          <w:tr w:rsidR="00EA2879" w:rsidRPr="00A406E5" w14:paraId="6E9B34A9" w14:textId="77777777" w:rsidTr="004D68C5">
            <w:trPr>
              <w:trHeight w:val="451"/>
            </w:trPr>
            <w:tc>
              <w:tcPr>
                <w:tcW w:w="4069" w:type="pct"/>
                <w:vMerge w:val="restart"/>
                <w:tcBorders>
                  <w:top w:val="single" w:sz="4" w:space="0" w:color="auto"/>
                  <w:left w:val="single" w:sz="4" w:space="0" w:color="auto"/>
                  <w:right w:val="single" w:sz="4" w:space="0" w:color="auto"/>
                </w:tcBorders>
              </w:tcPr>
              <w:p w14:paraId="7C5A6D9F" w14:textId="77777777" w:rsidR="00EA2879" w:rsidRPr="00A406E5" w:rsidRDefault="00EA2879" w:rsidP="004D68C5">
                <w:pPr>
                  <w:spacing w:after="120" w:line="240" w:lineRule="auto"/>
                  <w:rPr>
                    <w:rFonts w:cs="Arial"/>
                    <w:sz w:val="14"/>
                    <w:szCs w:val="14"/>
                  </w:rPr>
                </w:pPr>
              </w:p>
              <w:p w14:paraId="342C774E" w14:textId="77777777" w:rsidR="00EA2879" w:rsidRPr="00A406E5" w:rsidRDefault="00EA2879" w:rsidP="004D68C5">
                <w:pPr>
                  <w:spacing w:after="120" w:line="240" w:lineRule="auto"/>
                  <w:rPr>
                    <w:rFonts w:cs="Arial"/>
                    <w:sz w:val="14"/>
                    <w:szCs w:val="14"/>
                  </w:rPr>
                </w:pPr>
              </w:p>
              <w:p w14:paraId="28E9BFA2" w14:textId="77777777" w:rsidR="00EA2879" w:rsidRPr="00A406E5" w:rsidRDefault="00EA2879" w:rsidP="004D68C5">
                <w:pPr>
                  <w:spacing w:after="120" w:line="240" w:lineRule="auto"/>
                  <w:rPr>
                    <w:rFonts w:cs="Arial"/>
                    <w:sz w:val="14"/>
                    <w:szCs w:val="14"/>
                  </w:rPr>
                </w:pPr>
              </w:p>
              <w:p w14:paraId="2A696A97" w14:textId="77777777" w:rsidR="00EA2879" w:rsidRPr="00A406E5" w:rsidRDefault="00EA2879" w:rsidP="004D68C5">
                <w:pPr>
                  <w:spacing w:after="120" w:line="240" w:lineRule="auto"/>
                  <w:rPr>
                    <w:rFonts w:cs="Arial"/>
                    <w:sz w:val="14"/>
                    <w:szCs w:val="14"/>
                  </w:rPr>
                </w:pPr>
              </w:p>
            </w:tc>
            <w:tc>
              <w:tcPr>
                <w:tcW w:w="516" w:type="pct"/>
                <w:tcBorders>
                  <w:top w:val="single" w:sz="4" w:space="0" w:color="auto"/>
                  <w:left w:val="single" w:sz="4" w:space="0" w:color="auto"/>
                  <w:right w:val="single" w:sz="4" w:space="0" w:color="auto"/>
                </w:tcBorders>
              </w:tcPr>
              <w:p w14:paraId="292AFA4C" w14:textId="77777777" w:rsidR="00EA2879" w:rsidRDefault="00EA2879" w:rsidP="004D68C5">
                <w:pPr>
                  <w:spacing w:line="240" w:lineRule="auto"/>
                  <w:jc w:val="center"/>
                  <w:rPr>
                    <w:rFonts w:cs="Arial"/>
                    <w:sz w:val="32"/>
                  </w:rPr>
                </w:pPr>
              </w:p>
              <w:p w14:paraId="70D10E79" w14:textId="77777777" w:rsidR="00EA2879" w:rsidRPr="00A406E5" w:rsidRDefault="00EA2879" w:rsidP="004D68C5">
                <w:pPr>
                  <w:spacing w:line="240" w:lineRule="auto"/>
                  <w:jc w:val="center"/>
                  <w:rPr>
                    <w:rFonts w:cs="Arial"/>
                    <w:sz w:val="32"/>
                  </w:rPr>
                </w:pPr>
                <w:r>
                  <w:rPr>
                    <w:rFonts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1F252222" w14:textId="77777777" w:rsidR="00EA2879" w:rsidRPr="00A406E5" w:rsidRDefault="00EA2879" w:rsidP="004D68C5">
                <w:pPr>
                  <w:spacing w:line="240" w:lineRule="auto"/>
                  <w:jc w:val="center"/>
                  <w:rPr>
                    <w:rFonts w:cs="Arial"/>
                    <w:sz w:val="32"/>
                  </w:rPr>
                </w:pPr>
              </w:p>
            </w:tc>
          </w:tr>
          <w:tr w:rsidR="00EA2879" w:rsidRPr="00A406E5" w14:paraId="7E1D0FD5" w14:textId="77777777" w:rsidTr="004D68C5">
            <w:trPr>
              <w:trHeight w:val="450"/>
            </w:trPr>
            <w:tc>
              <w:tcPr>
                <w:tcW w:w="4069" w:type="pct"/>
                <w:vMerge/>
                <w:tcBorders>
                  <w:left w:val="single" w:sz="4" w:space="0" w:color="auto"/>
                  <w:bottom w:val="single" w:sz="4" w:space="0" w:color="auto"/>
                  <w:right w:val="single" w:sz="4" w:space="0" w:color="auto"/>
                </w:tcBorders>
              </w:tcPr>
              <w:p w14:paraId="53402E15" w14:textId="77777777" w:rsidR="00EA2879" w:rsidRPr="00A406E5" w:rsidRDefault="00EA2879" w:rsidP="004D68C5">
                <w:pPr>
                  <w:spacing w:line="240" w:lineRule="auto"/>
                  <w:rPr>
                    <w:rFonts w:cs="Arial"/>
                    <w:b/>
                    <w:sz w:val="16"/>
                    <w:szCs w:val="16"/>
                  </w:rPr>
                </w:pPr>
              </w:p>
            </w:tc>
            <w:tc>
              <w:tcPr>
                <w:tcW w:w="516" w:type="pct"/>
                <w:tcBorders>
                  <w:left w:val="single" w:sz="4" w:space="0" w:color="auto"/>
                  <w:bottom w:val="single" w:sz="4" w:space="0" w:color="auto"/>
                  <w:right w:val="single" w:sz="4" w:space="0" w:color="auto"/>
                </w:tcBorders>
              </w:tcPr>
              <w:p w14:paraId="6034AAAD" w14:textId="77777777" w:rsidR="00EA2879" w:rsidRPr="00A406E5" w:rsidRDefault="00EA2879" w:rsidP="004D68C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4A0E3" w14:textId="77777777" w:rsidR="00EA2879" w:rsidRPr="00A406E5" w:rsidRDefault="00EA2879" w:rsidP="004D68C5">
                <w:pPr>
                  <w:spacing w:line="240" w:lineRule="auto"/>
                  <w:jc w:val="center"/>
                  <w:rPr>
                    <w:rFonts w:cs="Arial"/>
                    <w:sz w:val="32"/>
                  </w:rPr>
                </w:pPr>
              </w:p>
            </w:tc>
          </w:tr>
        </w:tbl>
        <w:p w14:paraId="3BF569BF" w14:textId="77777777" w:rsidR="00EA2879" w:rsidRPr="00A406E5" w:rsidRDefault="00EA2879" w:rsidP="00EA2879">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2879" w:rsidRPr="00A406E5" w14:paraId="3D71D353" w14:textId="77777777" w:rsidTr="004D68C5">
            <w:trPr>
              <w:cantSplit/>
            </w:trPr>
            <w:tc>
              <w:tcPr>
                <w:tcW w:w="6062" w:type="dxa"/>
                <w:vMerge w:val="restart"/>
                <w:shd w:val="pct15" w:color="auto" w:fill="auto"/>
                <w:vAlign w:val="center"/>
              </w:tcPr>
              <w:p w14:paraId="50E69888" w14:textId="77777777" w:rsidR="00EA2879" w:rsidRPr="00A406E5" w:rsidRDefault="00EA2879" w:rsidP="004D68C5">
                <w:pPr>
                  <w:spacing w:line="240" w:lineRule="auto"/>
                  <w:rPr>
                    <w:rFonts w:cs="Arial"/>
                    <w:sz w:val="16"/>
                    <w:szCs w:val="16"/>
                  </w:rPr>
                </w:pPr>
                <w:r>
                  <w:rPr>
                    <w:rFonts w:cs="Arial"/>
                    <w:b/>
                    <w:bCs/>
                    <w:sz w:val="22"/>
                  </w:rPr>
                  <w:t>Assessment</w:t>
                </w:r>
                <w:r w:rsidRPr="00A406E5">
                  <w:rPr>
                    <w:rFonts w:cs="Arial"/>
                    <w:b/>
                    <w:bCs/>
                    <w:sz w:val="22"/>
                  </w:rPr>
                  <w:t xml:space="preserve"> Mark </w:t>
                </w:r>
                <w:r w:rsidRPr="00A406E5">
                  <w:rPr>
                    <w:rFonts w:cs="Arial"/>
                    <w:bCs/>
                    <w:sz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9767292" w14:textId="77777777" w:rsidR="00EA2879" w:rsidRPr="00A406E5" w:rsidRDefault="00EA2879" w:rsidP="004D68C5">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0162ABA" w14:textId="77777777" w:rsidR="00EA2879" w:rsidRPr="00A406E5" w:rsidRDefault="00EA2879" w:rsidP="004D68C5">
                <w:pPr>
                  <w:spacing w:line="240" w:lineRule="auto"/>
                  <w:jc w:val="right"/>
                  <w:rPr>
                    <w:rFonts w:cs="Arial"/>
                    <w:b/>
                    <w:bCs/>
                  </w:rPr>
                </w:pPr>
                <w:r w:rsidRPr="00A406E5">
                  <w:rPr>
                    <w:rFonts w:cs="Arial"/>
                    <w:b/>
                    <w:bCs/>
                  </w:rPr>
                  <w:t>%</w:t>
                </w:r>
              </w:p>
            </w:tc>
          </w:tr>
          <w:tr w:rsidR="00EA2879" w:rsidRPr="00A406E5" w14:paraId="312AFE44" w14:textId="77777777" w:rsidTr="004D68C5">
            <w:trPr>
              <w:cantSplit/>
            </w:trPr>
            <w:tc>
              <w:tcPr>
                <w:tcW w:w="6062" w:type="dxa"/>
                <w:vMerge/>
                <w:vAlign w:val="bottom"/>
              </w:tcPr>
              <w:p w14:paraId="52C4E201" w14:textId="77777777" w:rsidR="00EA2879" w:rsidRPr="00A406E5" w:rsidRDefault="00EA2879" w:rsidP="004D68C5">
                <w:pPr>
                  <w:spacing w:line="240" w:lineRule="auto"/>
                  <w:rPr>
                    <w:rFonts w:cs="Arial"/>
                  </w:rPr>
                </w:pPr>
              </w:p>
            </w:tc>
            <w:tc>
              <w:tcPr>
                <w:tcW w:w="2903" w:type="dxa"/>
                <w:vAlign w:val="bottom"/>
              </w:tcPr>
              <w:p w14:paraId="661F2BCF" w14:textId="77777777" w:rsidR="00EA2879" w:rsidRPr="00A406E5" w:rsidRDefault="00EA2879" w:rsidP="004D68C5">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54E0902C" w14:textId="77777777" w:rsidR="00EA2879" w:rsidRPr="00A406E5" w:rsidRDefault="00EA2879" w:rsidP="004D68C5">
                <w:pPr>
                  <w:spacing w:line="240" w:lineRule="auto"/>
                  <w:jc w:val="center"/>
                  <w:rPr>
                    <w:rFonts w:cs="Arial"/>
                    <w:sz w:val="12"/>
                    <w:szCs w:val="12"/>
                  </w:rPr>
                </w:pPr>
              </w:p>
            </w:tc>
            <w:tc>
              <w:tcPr>
                <w:tcW w:w="1060" w:type="dxa"/>
                <w:vMerge/>
                <w:vAlign w:val="bottom"/>
              </w:tcPr>
              <w:p w14:paraId="4607B802" w14:textId="77777777" w:rsidR="00EA2879" w:rsidRPr="00A406E5" w:rsidRDefault="00EA2879" w:rsidP="004D68C5">
                <w:pPr>
                  <w:spacing w:line="240" w:lineRule="auto"/>
                  <w:ind w:leftChars="71" w:left="170"/>
                  <w:rPr>
                    <w:rFonts w:cs="Arial"/>
                  </w:rPr>
                </w:pPr>
              </w:p>
            </w:tc>
          </w:tr>
          <w:tr w:rsidR="00EA2879" w:rsidRPr="00A406E5" w14:paraId="2B1111B2" w14:textId="77777777" w:rsidTr="004D68C5">
            <w:trPr>
              <w:cantSplit/>
            </w:trPr>
            <w:tc>
              <w:tcPr>
                <w:tcW w:w="6062" w:type="dxa"/>
                <w:vMerge/>
                <w:vAlign w:val="bottom"/>
              </w:tcPr>
              <w:p w14:paraId="596952DD" w14:textId="77777777" w:rsidR="00EA2879" w:rsidRPr="00A406E5" w:rsidRDefault="00EA2879" w:rsidP="004D68C5">
                <w:pPr>
                  <w:spacing w:line="240" w:lineRule="auto"/>
                  <w:rPr>
                    <w:rFonts w:cs="Arial"/>
                  </w:rPr>
                </w:pPr>
              </w:p>
            </w:tc>
            <w:tc>
              <w:tcPr>
                <w:tcW w:w="2903" w:type="dxa"/>
                <w:vAlign w:val="bottom"/>
              </w:tcPr>
              <w:p w14:paraId="389CD229" w14:textId="77777777" w:rsidR="00EA2879" w:rsidRPr="00A406E5" w:rsidRDefault="00EA2879" w:rsidP="004D68C5">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3373B9E" w14:textId="77777777" w:rsidR="00EA2879" w:rsidRPr="00A406E5" w:rsidRDefault="00EA2879" w:rsidP="004D68C5">
                <w:pPr>
                  <w:spacing w:line="240" w:lineRule="auto"/>
                  <w:jc w:val="center"/>
                  <w:rPr>
                    <w:rFonts w:cs="Arial"/>
                    <w:sz w:val="12"/>
                    <w:szCs w:val="12"/>
                  </w:rPr>
                </w:pPr>
              </w:p>
            </w:tc>
            <w:tc>
              <w:tcPr>
                <w:tcW w:w="1060" w:type="dxa"/>
                <w:vMerge/>
                <w:vAlign w:val="bottom"/>
              </w:tcPr>
              <w:p w14:paraId="28F71C9A" w14:textId="77777777" w:rsidR="00EA2879" w:rsidRPr="00A406E5" w:rsidRDefault="00EA2879" w:rsidP="004D68C5">
                <w:pPr>
                  <w:spacing w:line="240" w:lineRule="auto"/>
                  <w:ind w:firstLineChars="141" w:firstLine="338"/>
                  <w:rPr>
                    <w:rFonts w:cs="Arial"/>
                  </w:rPr>
                </w:pPr>
              </w:p>
            </w:tc>
          </w:tr>
        </w:tbl>
        <w:p w14:paraId="48E093A9" w14:textId="77777777" w:rsidR="00EA2879" w:rsidRDefault="00EA2879" w:rsidP="00EA2879">
          <w:pPr>
            <w:spacing w:line="240" w:lineRule="auto"/>
            <w:rPr>
              <w:rFonts w:cs="Arial"/>
            </w:rPr>
          </w:pPr>
        </w:p>
        <w:p w14:paraId="1C195EB6" w14:textId="727D2E85" w:rsidR="008B5E9B" w:rsidRDefault="008B5E9B">
          <w:pPr>
            <w:spacing w:before="0" w:line="259" w:lineRule="auto"/>
            <w:jc w:val="left"/>
            <w:rPr>
              <w:rFonts w:cs="Times New Roman"/>
              <w:szCs w:val="24"/>
              <w:u w:val="single"/>
            </w:rPr>
          </w:pPr>
        </w:p>
        <w:p w14:paraId="446DC1DF" w14:textId="0F6293E8" w:rsidR="008B5E9B" w:rsidRDefault="008B5E9B" w:rsidP="00B811C0">
          <w:pPr>
            <w:spacing w:after="0"/>
            <w:rPr>
              <w:rFonts w:cs="Times New Roman"/>
              <w:szCs w:val="24"/>
              <w:u w:val="single"/>
            </w:rPr>
          </w:pPr>
        </w:p>
        <w:p w14:paraId="53D0E55A" w14:textId="77777777" w:rsidR="008B5E9B" w:rsidRDefault="008B5E9B">
          <w:pPr>
            <w:spacing w:before="0" w:line="259" w:lineRule="auto"/>
            <w:jc w:val="left"/>
            <w:rPr>
              <w:rFonts w:cs="Times New Roman"/>
              <w:szCs w:val="24"/>
              <w:u w:val="single"/>
            </w:rPr>
          </w:pPr>
          <w:r>
            <w:rPr>
              <w:rFonts w:cs="Times New Roman"/>
              <w:szCs w:val="24"/>
              <w:u w:val="single"/>
            </w:rPr>
            <w:br w:type="page"/>
          </w:r>
        </w:p>
        <w:p w14:paraId="7BD75847" w14:textId="77777777" w:rsidR="00922A80" w:rsidRDefault="00922A80" w:rsidP="00B811C0">
          <w:pPr>
            <w:spacing w:after="0"/>
            <w:rPr>
              <w:rFonts w:cs="Times New Roman"/>
              <w:szCs w:val="24"/>
              <w:u w:val="single"/>
            </w:rPr>
          </w:pPr>
        </w:p>
        <w:p w14:paraId="3FE9C268" w14:textId="6DEC97A3" w:rsidR="00903826" w:rsidRDefault="00C61034" w:rsidP="00903826">
          <w:pPr>
            <w:spacing w:after="0"/>
            <w:jc w:val="center"/>
            <w:rPr>
              <w:rFonts w:cs="Times New Roman"/>
              <w:szCs w:val="24"/>
              <w:u w:val="single"/>
            </w:rPr>
          </w:pPr>
          <w:r>
            <w:rPr>
              <w:rFonts w:cs="Times New Roman"/>
              <w:noProof/>
              <w:szCs w:val="24"/>
              <w:u w:val="single"/>
            </w:rPr>
            <w:drawing>
              <wp:inline distT="0" distB="0" distL="0" distR="0" wp14:anchorId="288228F3" wp14:editId="2290126C">
                <wp:extent cx="3390900" cy="13525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pic:spPr>
                    </pic:pic>
                  </a:graphicData>
                </a:graphic>
              </wp:inline>
            </w:drawing>
          </w:r>
        </w:p>
        <w:p w14:paraId="2A038C9A" w14:textId="00337EF1" w:rsidR="000F3341" w:rsidRDefault="00597D0B" w:rsidP="000F4098">
          <w:pPr>
            <w:pStyle w:val="Title"/>
          </w:pPr>
          <w:sdt>
            <w:sdtPr>
              <w:alias w:val="Company"/>
              <w:id w:val="715934223"/>
              <w:dataBinding w:prefixMappings="xmlns:ns0='http://schemas.openxmlformats.org/officeDocument/2006/extended-properties'" w:xpath="/ns0:Properties[1]/ns0:Company[1]" w:storeItemID="{6668398D-A668-4E3E-A5EB-62B293D839F1}"/>
              <w:text/>
            </w:sdtPr>
            <w:sdtEndPr/>
            <w:sdtContent>
              <w:r w:rsidR="00A4016F">
                <w:t>University of Wales Trinity St David, Carmarthen</w:t>
              </w:r>
            </w:sdtContent>
          </w:sdt>
        </w:p>
        <w:p w14:paraId="6535BD45" w14:textId="77777777" w:rsidR="00903826" w:rsidRDefault="00903826" w:rsidP="00903826"/>
        <w:p w14:paraId="59AAEB4A" w14:textId="77777777" w:rsidR="00F26383" w:rsidRPr="00903826" w:rsidRDefault="00F26383" w:rsidP="00903826"/>
        <w:p w14:paraId="0D114CF4" w14:textId="7C52E272" w:rsidR="000F3341" w:rsidRPr="000F4098" w:rsidRDefault="006E2494" w:rsidP="000F4098">
          <w:pPr>
            <w:pStyle w:val="Title"/>
            <w:rPr>
              <w:noProof/>
              <w:lang w:val="en-IE"/>
            </w:rPr>
          </w:pPr>
          <w:r>
            <w:rPr>
              <w:noProof/>
              <w:lang w:val="en-IE"/>
            </w:rPr>
            <w:t xml:space="preserve">Institute of management and health </w:t>
          </w:r>
          <w:r w:rsidR="001E1746">
            <w:rPr>
              <w:noProof/>
              <w:lang w:val="en-IE"/>
            </w:rPr>
            <w:t xml:space="preserve"> </w:t>
          </w:r>
          <w:r w:rsidR="000F4098">
            <w:rPr>
              <w:noProof/>
              <w:lang w:val="en-IE"/>
            </w:rPr>
            <w:br/>
          </w:r>
        </w:p>
        <w:p w14:paraId="6BC1E2A9" w14:textId="77777777" w:rsidR="000F3341" w:rsidRDefault="000F3341" w:rsidP="000F4098">
          <w:pPr>
            <w:pStyle w:val="Title"/>
          </w:pPr>
        </w:p>
        <w:p w14:paraId="08216C2D" w14:textId="419ED3D3" w:rsidR="00903826" w:rsidRDefault="001E1746" w:rsidP="00903826">
          <w:pPr>
            <w:pStyle w:val="Title"/>
            <w:rPr>
              <w:noProof/>
              <w:lang w:val="en-IE"/>
            </w:rPr>
          </w:pPr>
          <w:r>
            <w:rPr>
              <w:noProof/>
              <w:lang w:val="en-IE"/>
            </w:rPr>
            <w:t xml:space="preserve">Assignment </w:t>
          </w:r>
          <w:r w:rsidR="00903826" w:rsidRPr="003D1B1B">
            <w:rPr>
              <w:noProof/>
              <w:lang w:val="en-IE"/>
            </w:rPr>
            <w:t xml:space="preserve">submitted as part </w:t>
          </w:r>
          <w:r w:rsidR="003C2DD5">
            <w:rPr>
              <w:noProof/>
              <w:lang w:val="en-IE"/>
            </w:rPr>
            <w:t>of</w:t>
          </w:r>
          <w:r w:rsidR="00903826">
            <w:rPr>
              <w:noProof/>
              <w:lang w:val="en-IE"/>
            </w:rPr>
            <w:br/>
          </w:r>
          <w:r>
            <w:t>BA</w:t>
          </w:r>
          <w:r w:rsidR="00903826" w:rsidRPr="000F4098">
            <w:br/>
            <w:t xml:space="preserve"> </w:t>
          </w:r>
          <w:r>
            <w:t xml:space="preserve">Outdoor Adventure Education </w:t>
          </w:r>
        </w:p>
        <w:p w14:paraId="053FBAB7" w14:textId="3BED611F" w:rsidR="00903826" w:rsidRPr="00903826" w:rsidRDefault="00903826" w:rsidP="00903826">
          <w:pPr>
            <w:pStyle w:val="Title"/>
            <w:rPr>
              <w:noProof/>
              <w:lang w:val="en-IE"/>
            </w:rPr>
          </w:pPr>
          <w:r w:rsidRPr="00903826">
            <w:t xml:space="preserve">Academic Year </w:t>
          </w:r>
          <w:r w:rsidR="00216BB4">
            <w:t>20</w:t>
          </w:r>
          <w:r w:rsidR="001E1746">
            <w:t>21</w:t>
          </w:r>
          <w:r>
            <w:br/>
          </w:r>
          <w:r w:rsidR="00521D69">
            <w:t xml:space="preserve"> </w:t>
          </w:r>
        </w:p>
        <w:p w14:paraId="78EAB314" w14:textId="77777777" w:rsidR="00903826" w:rsidRDefault="00903826" w:rsidP="00903826">
          <w:pPr>
            <w:pStyle w:val="Title"/>
          </w:pPr>
        </w:p>
        <w:p w14:paraId="5EE4F3BC" w14:textId="77777777" w:rsidR="00903826" w:rsidRPr="00903826" w:rsidRDefault="00903826" w:rsidP="00903826"/>
        <w:p w14:paraId="485C3325" w14:textId="1500CD85" w:rsidR="000F3341" w:rsidRPr="003D1B1B" w:rsidRDefault="006409C6" w:rsidP="009563E3">
          <w:pPr>
            <w:pStyle w:val="Title"/>
            <w:spacing w:after="0"/>
            <w:contextualSpacing/>
            <w:rPr>
              <w:noProof/>
              <w:lang w:val="en-IE"/>
            </w:rPr>
          </w:pPr>
          <w:bookmarkStart w:id="1" w:name="_Hlk88148096"/>
          <w:bookmarkStart w:id="2" w:name="_Hlk88671312"/>
          <w:bookmarkEnd w:id="1"/>
          <w:r w:rsidRPr="006409C6">
            <w:rPr>
              <w:rStyle w:val="BookTitle"/>
            </w:rPr>
            <w:t xml:space="preserve">With reference to Experiential Learning Theory (Kolb, 1984), discuss how your own experience of environmental conditions has developed your understanding of preparing to safely participate in outdoor adventures. </w:t>
          </w:r>
          <w:bookmarkEnd w:id="2"/>
          <w:r w:rsidR="000F3341">
            <w:rPr>
              <w:noProof/>
              <w:lang w:val="en-IE"/>
            </w:rPr>
            <w:t xml:space="preserve">By </w:t>
          </w:r>
          <w:sdt>
            <w:sdtPr>
              <w:rPr>
                <w:noProof/>
                <w:lang w:val="en-IE"/>
              </w:rPr>
              <w:alias w:val="Author"/>
              <w:tag w:val=""/>
              <w:id w:val="-2043660434"/>
              <w:placeholder>
                <w:docPart w:val="EE4FDC968186409DA736CC2B8F63F63E"/>
              </w:placeholder>
              <w:dataBinding w:prefixMappings="xmlns:ns0='http://purl.org/dc/elements/1.1/' xmlns:ns1='http://schemas.openxmlformats.org/package/2006/metadata/core-properties' " w:xpath="/ns1:coreProperties[1]/ns0:creator[1]" w:storeItemID="{6C3C8BC8-F283-45AE-878A-BAB7291924A1}"/>
              <w:text/>
            </w:sdtPr>
            <w:sdtEndPr/>
            <w:sdtContent>
              <w:r w:rsidR="00A4016F">
                <w:rPr>
                  <w:noProof/>
                  <w:lang w:val="en-IE"/>
                </w:rPr>
                <w:t>Thomas Miles</w:t>
              </w:r>
            </w:sdtContent>
          </w:sdt>
        </w:p>
        <w:p w14:paraId="187692DC" w14:textId="44968960" w:rsidR="00903826" w:rsidRDefault="00903826" w:rsidP="009563E3">
          <w:pPr>
            <w:jc w:val="center"/>
            <w:rPr>
              <w:lang w:val="en-IE"/>
            </w:rPr>
          </w:pPr>
        </w:p>
        <w:p w14:paraId="717E9EA0" w14:textId="17D37096" w:rsidR="000F3341" w:rsidRDefault="001E1746" w:rsidP="00371C6A">
          <w:pPr>
            <w:pStyle w:val="Title"/>
          </w:pPr>
          <w:r>
            <w:t xml:space="preserve">Assignment </w:t>
          </w:r>
          <w:r w:rsidR="002A69FA">
            <w:t>s</w:t>
          </w:r>
          <w:r w:rsidR="00E83CC6">
            <w:t>upervisor</w:t>
          </w:r>
          <w:r w:rsidR="000F3341" w:rsidRPr="00903826">
            <w:t>:</w:t>
          </w:r>
          <w:r w:rsidR="002370C2" w:rsidRPr="002370C2">
            <w:rPr>
              <w:color w:val="auto"/>
            </w:rPr>
            <w:t xml:space="preserve"> </w:t>
          </w:r>
          <w:sdt>
            <w:sdtPr>
              <w:rPr>
                <w:rFonts w:cs="Arial"/>
                <w:b/>
                <w:sz w:val="22"/>
              </w:rPr>
              <w:alias w:val="Manager"/>
              <w:tag w:val=""/>
              <w:id w:val="1446503448"/>
              <w:placeholder>
                <w:docPart w:val="395B79F78C5E4CD2ADA4D1C4F4ABED39"/>
              </w:placeholder>
              <w:dataBinding w:prefixMappings="xmlns:ns0='http://schemas.openxmlformats.org/officeDocument/2006/extended-properties' " w:xpath="/ns0:Properties[1]/ns0:Manager[1]" w:storeItemID="{6668398D-A668-4E3E-A5EB-62B293D839F1}"/>
              <w:text/>
            </w:sdtPr>
            <w:sdtEndPr/>
            <w:sdtContent>
              <w:r w:rsidR="00192BFB" w:rsidRPr="00192BFB">
                <w:rPr>
                  <w:rFonts w:cs="Arial"/>
                  <w:b/>
                  <w:sz w:val="22"/>
                </w:rPr>
                <w:t>Graham Harvey</w:t>
              </w:r>
            </w:sdtContent>
          </w:sdt>
        </w:p>
        <w:p w14:paraId="6CA8F45D" w14:textId="77777777" w:rsidR="003C2DD5" w:rsidRPr="003C2DD5" w:rsidRDefault="003C2DD5" w:rsidP="003C2DD5">
          <w:pPr>
            <w:jc w:val="left"/>
          </w:pPr>
        </w:p>
        <w:p w14:paraId="28B37ABD" w14:textId="77777777" w:rsidR="000F3341" w:rsidRDefault="000F3341" w:rsidP="000F3341">
          <w:pPr>
            <w:rPr>
              <w:rFonts w:cs="Times New Roman"/>
              <w:szCs w:val="24"/>
              <w:u w:val="single"/>
            </w:rPr>
          </w:pPr>
          <w:bookmarkStart w:id="3" w:name="_Toc367055453"/>
        </w:p>
        <w:p w14:paraId="08786E52" w14:textId="77777777" w:rsidR="000F3341" w:rsidRPr="000F3341" w:rsidRDefault="000F3341" w:rsidP="000F3341">
          <w:pPr>
            <w:sectPr w:rsidR="000F3341" w:rsidRPr="000F3341" w:rsidSect="00357EA2">
              <w:headerReference w:type="default" r:id="rId10"/>
              <w:footerReference w:type="first" r:id="rId11"/>
              <w:pgSz w:w="11906" w:h="16838"/>
              <w:pgMar w:top="1440" w:right="1440" w:bottom="1440" w:left="2268" w:header="709" w:footer="709" w:gutter="0"/>
              <w:pgNumType w:fmt="lowerRoman" w:start="1"/>
              <w:cols w:space="708"/>
              <w:titlePg/>
              <w:docGrid w:linePitch="360"/>
            </w:sectPr>
          </w:pPr>
        </w:p>
        <w:p w14:paraId="2CBD8DFB" w14:textId="77777777" w:rsidR="00F20F0D" w:rsidRDefault="00597D0B" w:rsidP="00F20F0D">
          <w:pPr>
            <w:rPr>
              <w:rFonts w:cs="Times New Roman"/>
              <w:szCs w:val="24"/>
              <w:u w:val="single"/>
            </w:rPr>
          </w:pPr>
        </w:p>
        <w:bookmarkEnd w:id="3" w:displacedByCustomXml="next"/>
      </w:sdtContent>
    </w:sdt>
    <w:bookmarkStart w:id="4" w:name="_Toc88828686" w:displacedByCustomXml="next"/>
    <w:sdt>
      <w:sdtPr>
        <w:rPr>
          <w:rFonts w:ascii="Times New Roman" w:eastAsiaTheme="minorEastAsia" w:hAnsi="Times New Roman" w:cstheme="minorBidi"/>
          <w:b w:val="0"/>
          <w:bCs w:val="0"/>
          <w:color w:val="auto"/>
          <w:sz w:val="24"/>
          <w:szCs w:val="22"/>
        </w:rPr>
        <w:id w:val="1419290808"/>
        <w:docPartObj>
          <w:docPartGallery w:val="Table of Contents"/>
          <w:docPartUnique/>
        </w:docPartObj>
      </w:sdtPr>
      <w:sdtEndPr>
        <w:rPr>
          <w:rFonts w:cs="Times New Roman"/>
          <w:noProof/>
          <w:szCs w:val="24"/>
        </w:rPr>
      </w:sdtEndPr>
      <w:sdtContent>
        <w:p w14:paraId="7EFCA4B4" w14:textId="3054A2A9" w:rsidR="00C93122" w:rsidRPr="007D59C9" w:rsidRDefault="007D59C9" w:rsidP="00A251CA">
          <w:pPr>
            <w:pStyle w:val="Heading1-NoNumbers"/>
          </w:pPr>
          <w:r>
            <w:t xml:space="preserve">Table of </w:t>
          </w:r>
          <w:r w:rsidR="00C93122" w:rsidRPr="007D59C9">
            <w:t>Content</w:t>
          </w:r>
          <w:bookmarkEnd w:id="4"/>
        </w:p>
        <w:p w14:paraId="321BE60C" w14:textId="0822B68A" w:rsidR="00E8664F" w:rsidRDefault="00EF3323">
          <w:pPr>
            <w:pStyle w:val="TOC1"/>
            <w:rPr>
              <w:rFonts w:asciiTheme="minorHAnsi" w:hAnsiTheme="minorHAnsi"/>
              <w:noProof/>
              <w:sz w:val="22"/>
              <w:lang w:val="en-GB" w:eastAsia="en-GB"/>
            </w:rPr>
          </w:pPr>
          <w:r w:rsidRPr="007D59C9">
            <w:rPr>
              <w:rFonts w:cs="Times New Roman"/>
              <w:szCs w:val="24"/>
            </w:rPr>
            <w:fldChar w:fldCharType="begin"/>
          </w:r>
          <w:r w:rsidR="00C93122" w:rsidRPr="007D59C9">
            <w:rPr>
              <w:rFonts w:cs="Times New Roman"/>
              <w:szCs w:val="24"/>
            </w:rPr>
            <w:instrText xml:space="preserve"> TOC \o "1-3" \h \z \u </w:instrText>
          </w:r>
          <w:r w:rsidRPr="007D59C9">
            <w:rPr>
              <w:rFonts w:cs="Times New Roman"/>
              <w:szCs w:val="24"/>
            </w:rPr>
            <w:fldChar w:fldCharType="separate"/>
          </w:r>
          <w:hyperlink w:anchor="_Toc88828686" w:history="1">
            <w:r w:rsidR="00E8664F" w:rsidRPr="00C57052">
              <w:rPr>
                <w:rStyle w:val="Hyperlink"/>
                <w:noProof/>
              </w:rPr>
              <w:t>Table of Content</w:t>
            </w:r>
            <w:r w:rsidR="00E8664F">
              <w:rPr>
                <w:noProof/>
                <w:webHidden/>
              </w:rPr>
              <w:tab/>
            </w:r>
            <w:r w:rsidR="00E8664F">
              <w:rPr>
                <w:noProof/>
                <w:webHidden/>
              </w:rPr>
              <w:fldChar w:fldCharType="begin"/>
            </w:r>
            <w:r w:rsidR="00E8664F">
              <w:rPr>
                <w:noProof/>
                <w:webHidden/>
              </w:rPr>
              <w:instrText xml:space="preserve"> PAGEREF _Toc88828686 \h </w:instrText>
            </w:r>
            <w:r w:rsidR="00E8664F">
              <w:rPr>
                <w:noProof/>
                <w:webHidden/>
              </w:rPr>
            </w:r>
            <w:r w:rsidR="00E8664F">
              <w:rPr>
                <w:noProof/>
                <w:webHidden/>
              </w:rPr>
              <w:fldChar w:fldCharType="separate"/>
            </w:r>
            <w:r w:rsidR="00E8664F">
              <w:rPr>
                <w:noProof/>
                <w:webHidden/>
              </w:rPr>
              <w:t>2</w:t>
            </w:r>
            <w:r w:rsidR="00E8664F">
              <w:rPr>
                <w:noProof/>
                <w:webHidden/>
              </w:rPr>
              <w:fldChar w:fldCharType="end"/>
            </w:r>
          </w:hyperlink>
        </w:p>
        <w:p w14:paraId="735515A0" w14:textId="47ACCB66" w:rsidR="00E8664F" w:rsidRDefault="00E8664F">
          <w:pPr>
            <w:pStyle w:val="TOC1"/>
            <w:rPr>
              <w:rFonts w:asciiTheme="minorHAnsi" w:hAnsiTheme="minorHAnsi"/>
              <w:noProof/>
              <w:sz w:val="22"/>
              <w:lang w:val="en-GB" w:eastAsia="en-GB"/>
            </w:rPr>
          </w:pPr>
          <w:hyperlink w:anchor="_Toc88828687" w:history="1">
            <w:r w:rsidRPr="00C57052">
              <w:rPr>
                <w:rStyle w:val="Hyperlink"/>
                <w:noProof/>
              </w:rPr>
              <w:t>Abstract</w:t>
            </w:r>
            <w:r>
              <w:rPr>
                <w:noProof/>
                <w:webHidden/>
              </w:rPr>
              <w:tab/>
            </w:r>
            <w:r>
              <w:rPr>
                <w:noProof/>
                <w:webHidden/>
              </w:rPr>
              <w:fldChar w:fldCharType="begin"/>
            </w:r>
            <w:r>
              <w:rPr>
                <w:noProof/>
                <w:webHidden/>
              </w:rPr>
              <w:instrText xml:space="preserve"> PAGEREF _Toc88828687 \h </w:instrText>
            </w:r>
            <w:r>
              <w:rPr>
                <w:noProof/>
                <w:webHidden/>
              </w:rPr>
            </w:r>
            <w:r>
              <w:rPr>
                <w:noProof/>
                <w:webHidden/>
              </w:rPr>
              <w:fldChar w:fldCharType="separate"/>
            </w:r>
            <w:r>
              <w:rPr>
                <w:noProof/>
                <w:webHidden/>
              </w:rPr>
              <w:t>3</w:t>
            </w:r>
            <w:r>
              <w:rPr>
                <w:noProof/>
                <w:webHidden/>
              </w:rPr>
              <w:fldChar w:fldCharType="end"/>
            </w:r>
          </w:hyperlink>
        </w:p>
        <w:p w14:paraId="222B8EF7" w14:textId="506FAE10" w:rsidR="00E8664F" w:rsidRDefault="00E8664F">
          <w:pPr>
            <w:pStyle w:val="TOC1"/>
            <w:rPr>
              <w:rFonts w:asciiTheme="minorHAnsi" w:hAnsiTheme="minorHAnsi"/>
              <w:noProof/>
              <w:sz w:val="22"/>
              <w:lang w:val="en-GB" w:eastAsia="en-GB"/>
            </w:rPr>
          </w:pPr>
          <w:hyperlink w:anchor="_Toc88828688" w:history="1">
            <w:r w:rsidRPr="00C57052">
              <w:rPr>
                <w:rStyle w:val="Hyperlink"/>
                <w:noProof/>
              </w:rPr>
              <w:t>1</w:t>
            </w:r>
            <w:r>
              <w:rPr>
                <w:rFonts w:asciiTheme="minorHAnsi" w:hAnsiTheme="minorHAnsi"/>
                <w:noProof/>
                <w:sz w:val="22"/>
                <w:lang w:val="en-GB" w:eastAsia="en-GB"/>
              </w:rPr>
              <w:tab/>
            </w:r>
            <w:r w:rsidRPr="00C57052">
              <w:rPr>
                <w:rStyle w:val="Hyperlink"/>
                <w:noProof/>
              </w:rPr>
              <w:t>DISCUSS HOW YOUR OWN EXPERIENCE OF ENVIRONMENTAL CONDITIONS HAS DEVELOPED YOUR UNDERSTANDING OF PREPARING TO SAFELY PARTICIPATE IN OUTDOOR ADVENTURES.</w:t>
            </w:r>
            <w:r>
              <w:rPr>
                <w:noProof/>
                <w:webHidden/>
              </w:rPr>
              <w:tab/>
            </w:r>
            <w:r>
              <w:rPr>
                <w:noProof/>
                <w:webHidden/>
              </w:rPr>
              <w:fldChar w:fldCharType="begin"/>
            </w:r>
            <w:r>
              <w:rPr>
                <w:noProof/>
                <w:webHidden/>
              </w:rPr>
              <w:instrText xml:space="preserve"> PAGEREF _Toc88828688 \h </w:instrText>
            </w:r>
            <w:r>
              <w:rPr>
                <w:noProof/>
                <w:webHidden/>
              </w:rPr>
            </w:r>
            <w:r>
              <w:rPr>
                <w:noProof/>
                <w:webHidden/>
              </w:rPr>
              <w:fldChar w:fldCharType="separate"/>
            </w:r>
            <w:r>
              <w:rPr>
                <w:noProof/>
                <w:webHidden/>
              </w:rPr>
              <w:t>4</w:t>
            </w:r>
            <w:r>
              <w:rPr>
                <w:noProof/>
                <w:webHidden/>
              </w:rPr>
              <w:fldChar w:fldCharType="end"/>
            </w:r>
          </w:hyperlink>
        </w:p>
        <w:p w14:paraId="7C186CAC" w14:textId="013EB1AF" w:rsidR="00E8664F" w:rsidRDefault="00E8664F">
          <w:pPr>
            <w:pStyle w:val="TOC2"/>
            <w:rPr>
              <w:rFonts w:asciiTheme="minorHAnsi" w:hAnsiTheme="minorHAnsi"/>
              <w:noProof/>
              <w:sz w:val="22"/>
              <w:lang w:val="en-GB" w:eastAsia="en-GB"/>
            </w:rPr>
          </w:pPr>
          <w:hyperlink w:anchor="_Toc88828689" w:history="1">
            <w:r w:rsidRPr="00C57052">
              <w:rPr>
                <w:rStyle w:val="Hyperlink"/>
                <w:noProof/>
              </w:rPr>
              <w:t>1.1</w:t>
            </w:r>
            <w:r>
              <w:rPr>
                <w:rFonts w:asciiTheme="minorHAnsi" w:hAnsiTheme="minorHAnsi"/>
                <w:noProof/>
                <w:sz w:val="22"/>
                <w:lang w:val="en-GB" w:eastAsia="en-GB"/>
              </w:rPr>
              <w:tab/>
            </w:r>
            <w:r w:rsidRPr="00C57052">
              <w:rPr>
                <w:rStyle w:val="Hyperlink"/>
                <w:noProof/>
              </w:rPr>
              <w:t>Introduction</w:t>
            </w:r>
            <w:r>
              <w:rPr>
                <w:noProof/>
                <w:webHidden/>
              </w:rPr>
              <w:tab/>
            </w:r>
            <w:r>
              <w:rPr>
                <w:noProof/>
                <w:webHidden/>
              </w:rPr>
              <w:fldChar w:fldCharType="begin"/>
            </w:r>
            <w:r>
              <w:rPr>
                <w:noProof/>
                <w:webHidden/>
              </w:rPr>
              <w:instrText xml:space="preserve"> PAGEREF _Toc88828689 \h </w:instrText>
            </w:r>
            <w:r>
              <w:rPr>
                <w:noProof/>
                <w:webHidden/>
              </w:rPr>
            </w:r>
            <w:r>
              <w:rPr>
                <w:noProof/>
                <w:webHidden/>
              </w:rPr>
              <w:fldChar w:fldCharType="separate"/>
            </w:r>
            <w:r>
              <w:rPr>
                <w:noProof/>
                <w:webHidden/>
              </w:rPr>
              <w:t>4</w:t>
            </w:r>
            <w:r>
              <w:rPr>
                <w:noProof/>
                <w:webHidden/>
              </w:rPr>
              <w:fldChar w:fldCharType="end"/>
            </w:r>
          </w:hyperlink>
        </w:p>
        <w:p w14:paraId="500E059C" w14:textId="584A9932" w:rsidR="00E8664F" w:rsidRDefault="00E8664F">
          <w:pPr>
            <w:pStyle w:val="TOC1"/>
            <w:rPr>
              <w:rFonts w:asciiTheme="minorHAnsi" w:hAnsiTheme="minorHAnsi"/>
              <w:noProof/>
              <w:sz w:val="22"/>
              <w:lang w:val="en-GB" w:eastAsia="en-GB"/>
            </w:rPr>
          </w:pPr>
          <w:hyperlink w:anchor="_Toc88828690" w:history="1">
            <w:r w:rsidRPr="00C57052">
              <w:rPr>
                <w:rStyle w:val="Hyperlink"/>
                <w:noProof/>
              </w:rPr>
              <w:t>2</w:t>
            </w:r>
            <w:r>
              <w:rPr>
                <w:rFonts w:asciiTheme="minorHAnsi" w:hAnsiTheme="minorHAnsi"/>
                <w:noProof/>
                <w:sz w:val="22"/>
                <w:lang w:val="en-GB" w:eastAsia="en-GB"/>
              </w:rPr>
              <w:tab/>
            </w:r>
            <w:r w:rsidRPr="00C57052">
              <w:rPr>
                <w:rStyle w:val="Hyperlink"/>
                <w:noProof/>
              </w:rPr>
              <w:t>Adventurous experience</w:t>
            </w:r>
            <w:r>
              <w:rPr>
                <w:noProof/>
                <w:webHidden/>
              </w:rPr>
              <w:tab/>
            </w:r>
            <w:r>
              <w:rPr>
                <w:noProof/>
                <w:webHidden/>
              </w:rPr>
              <w:fldChar w:fldCharType="begin"/>
            </w:r>
            <w:r>
              <w:rPr>
                <w:noProof/>
                <w:webHidden/>
              </w:rPr>
              <w:instrText xml:space="preserve"> PAGEREF _Toc88828690 \h </w:instrText>
            </w:r>
            <w:r>
              <w:rPr>
                <w:noProof/>
                <w:webHidden/>
              </w:rPr>
            </w:r>
            <w:r>
              <w:rPr>
                <w:noProof/>
                <w:webHidden/>
              </w:rPr>
              <w:fldChar w:fldCharType="separate"/>
            </w:r>
            <w:r>
              <w:rPr>
                <w:noProof/>
                <w:webHidden/>
              </w:rPr>
              <w:t>5</w:t>
            </w:r>
            <w:r>
              <w:rPr>
                <w:noProof/>
                <w:webHidden/>
              </w:rPr>
              <w:fldChar w:fldCharType="end"/>
            </w:r>
          </w:hyperlink>
        </w:p>
        <w:p w14:paraId="44FA06B7" w14:textId="61D3204F" w:rsidR="00E8664F" w:rsidRDefault="00E8664F">
          <w:pPr>
            <w:pStyle w:val="TOC1"/>
            <w:rPr>
              <w:rFonts w:asciiTheme="minorHAnsi" w:hAnsiTheme="minorHAnsi"/>
              <w:noProof/>
              <w:sz w:val="22"/>
              <w:lang w:val="en-GB" w:eastAsia="en-GB"/>
            </w:rPr>
          </w:pPr>
          <w:hyperlink w:anchor="_Toc88828691" w:history="1">
            <w:r w:rsidRPr="00C57052">
              <w:rPr>
                <w:rStyle w:val="Hyperlink"/>
                <w:noProof/>
              </w:rPr>
              <w:t>3</w:t>
            </w:r>
            <w:r>
              <w:rPr>
                <w:rFonts w:asciiTheme="minorHAnsi" w:hAnsiTheme="minorHAnsi"/>
                <w:noProof/>
                <w:sz w:val="22"/>
                <w:lang w:val="en-GB" w:eastAsia="en-GB"/>
              </w:rPr>
              <w:tab/>
            </w:r>
            <w:r w:rsidRPr="00C57052">
              <w:rPr>
                <w:rStyle w:val="Hyperlink"/>
                <w:noProof/>
              </w:rPr>
              <w:t>Preparation/planning</w:t>
            </w:r>
            <w:r>
              <w:rPr>
                <w:noProof/>
                <w:webHidden/>
              </w:rPr>
              <w:tab/>
            </w:r>
            <w:r>
              <w:rPr>
                <w:noProof/>
                <w:webHidden/>
              </w:rPr>
              <w:fldChar w:fldCharType="begin"/>
            </w:r>
            <w:r>
              <w:rPr>
                <w:noProof/>
                <w:webHidden/>
              </w:rPr>
              <w:instrText xml:space="preserve"> PAGEREF _Toc88828691 \h </w:instrText>
            </w:r>
            <w:r>
              <w:rPr>
                <w:noProof/>
                <w:webHidden/>
              </w:rPr>
            </w:r>
            <w:r>
              <w:rPr>
                <w:noProof/>
                <w:webHidden/>
              </w:rPr>
              <w:fldChar w:fldCharType="separate"/>
            </w:r>
            <w:r>
              <w:rPr>
                <w:noProof/>
                <w:webHidden/>
              </w:rPr>
              <w:t>6</w:t>
            </w:r>
            <w:r>
              <w:rPr>
                <w:noProof/>
                <w:webHidden/>
              </w:rPr>
              <w:fldChar w:fldCharType="end"/>
            </w:r>
          </w:hyperlink>
        </w:p>
        <w:p w14:paraId="46E07A8A" w14:textId="1109E713" w:rsidR="00E8664F" w:rsidRDefault="00E8664F">
          <w:pPr>
            <w:pStyle w:val="TOC2"/>
            <w:rPr>
              <w:rFonts w:asciiTheme="minorHAnsi" w:hAnsiTheme="minorHAnsi"/>
              <w:noProof/>
              <w:sz w:val="22"/>
              <w:lang w:val="en-GB" w:eastAsia="en-GB"/>
            </w:rPr>
          </w:pPr>
          <w:hyperlink w:anchor="_Toc88828692" w:history="1">
            <w:r w:rsidRPr="00C57052">
              <w:rPr>
                <w:rStyle w:val="Hyperlink"/>
                <w:noProof/>
              </w:rPr>
              <w:t>3.1</w:t>
            </w:r>
            <w:r>
              <w:rPr>
                <w:rFonts w:asciiTheme="minorHAnsi" w:hAnsiTheme="minorHAnsi"/>
                <w:noProof/>
                <w:sz w:val="22"/>
                <w:lang w:val="en-GB" w:eastAsia="en-GB"/>
              </w:rPr>
              <w:tab/>
            </w:r>
            <w:r w:rsidRPr="00C57052">
              <w:rPr>
                <w:rStyle w:val="Hyperlink"/>
                <w:noProof/>
              </w:rPr>
              <w:t>weather conditions</w:t>
            </w:r>
            <w:r>
              <w:rPr>
                <w:noProof/>
                <w:webHidden/>
              </w:rPr>
              <w:tab/>
            </w:r>
            <w:r>
              <w:rPr>
                <w:noProof/>
                <w:webHidden/>
              </w:rPr>
              <w:fldChar w:fldCharType="begin"/>
            </w:r>
            <w:r>
              <w:rPr>
                <w:noProof/>
                <w:webHidden/>
              </w:rPr>
              <w:instrText xml:space="preserve"> PAGEREF _Toc88828692 \h </w:instrText>
            </w:r>
            <w:r>
              <w:rPr>
                <w:noProof/>
                <w:webHidden/>
              </w:rPr>
            </w:r>
            <w:r>
              <w:rPr>
                <w:noProof/>
                <w:webHidden/>
              </w:rPr>
              <w:fldChar w:fldCharType="separate"/>
            </w:r>
            <w:r>
              <w:rPr>
                <w:noProof/>
                <w:webHidden/>
              </w:rPr>
              <w:t>6</w:t>
            </w:r>
            <w:r>
              <w:rPr>
                <w:noProof/>
                <w:webHidden/>
              </w:rPr>
              <w:fldChar w:fldCharType="end"/>
            </w:r>
          </w:hyperlink>
        </w:p>
        <w:p w14:paraId="2CC9D4BA" w14:textId="403E013A" w:rsidR="00E8664F" w:rsidRDefault="00E8664F">
          <w:pPr>
            <w:pStyle w:val="TOC2"/>
            <w:rPr>
              <w:rFonts w:asciiTheme="minorHAnsi" w:hAnsiTheme="minorHAnsi"/>
              <w:noProof/>
              <w:sz w:val="22"/>
              <w:lang w:val="en-GB" w:eastAsia="en-GB"/>
            </w:rPr>
          </w:pPr>
          <w:hyperlink w:anchor="_Toc88828693" w:history="1">
            <w:r w:rsidRPr="00C57052">
              <w:rPr>
                <w:rStyle w:val="Hyperlink"/>
                <w:noProof/>
              </w:rPr>
              <w:t>3.2</w:t>
            </w:r>
            <w:r>
              <w:rPr>
                <w:rFonts w:asciiTheme="minorHAnsi" w:hAnsiTheme="minorHAnsi"/>
                <w:noProof/>
                <w:sz w:val="22"/>
                <w:lang w:val="en-GB" w:eastAsia="en-GB"/>
              </w:rPr>
              <w:tab/>
            </w:r>
            <w:r w:rsidRPr="00C57052">
              <w:rPr>
                <w:rStyle w:val="Hyperlink"/>
                <w:noProof/>
              </w:rPr>
              <w:t>telling someone where and when</w:t>
            </w:r>
            <w:r>
              <w:rPr>
                <w:noProof/>
                <w:webHidden/>
              </w:rPr>
              <w:tab/>
            </w:r>
            <w:r>
              <w:rPr>
                <w:noProof/>
                <w:webHidden/>
              </w:rPr>
              <w:fldChar w:fldCharType="begin"/>
            </w:r>
            <w:r>
              <w:rPr>
                <w:noProof/>
                <w:webHidden/>
              </w:rPr>
              <w:instrText xml:space="preserve"> PAGEREF _Toc88828693 \h </w:instrText>
            </w:r>
            <w:r>
              <w:rPr>
                <w:noProof/>
                <w:webHidden/>
              </w:rPr>
            </w:r>
            <w:r>
              <w:rPr>
                <w:noProof/>
                <w:webHidden/>
              </w:rPr>
              <w:fldChar w:fldCharType="separate"/>
            </w:r>
            <w:r>
              <w:rPr>
                <w:noProof/>
                <w:webHidden/>
              </w:rPr>
              <w:t>7</w:t>
            </w:r>
            <w:r>
              <w:rPr>
                <w:noProof/>
                <w:webHidden/>
              </w:rPr>
              <w:fldChar w:fldCharType="end"/>
            </w:r>
          </w:hyperlink>
        </w:p>
        <w:p w14:paraId="55F2C02E" w14:textId="6EC8D951" w:rsidR="00E8664F" w:rsidRDefault="00E8664F">
          <w:pPr>
            <w:pStyle w:val="TOC2"/>
            <w:rPr>
              <w:rFonts w:asciiTheme="minorHAnsi" w:hAnsiTheme="minorHAnsi"/>
              <w:noProof/>
              <w:sz w:val="22"/>
              <w:lang w:val="en-GB" w:eastAsia="en-GB"/>
            </w:rPr>
          </w:pPr>
          <w:hyperlink w:anchor="_Toc88828694" w:history="1">
            <w:r w:rsidRPr="00C57052">
              <w:rPr>
                <w:rStyle w:val="Hyperlink"/>
                <w:noProof/>
              </w:rPr>
              <w:t>3.3</w:t>
            </w:r>
            <w:r>
              <w:rPr>
                <w:rFonts w:asciiTheme="minorHAnsi" w:hAnsiTheme="minorHAnsi"/>
                <w:noProof/>
                <w:sz w:val="22"/>
                <w:lang w:val="en-GB" w:eastAsia="en-GB"/>
              </w:rPr>
              <w:tab/>
            </w:r>
            <w:r w:rsidRPr="00C57052">
              <w:rPr>
                <w:rStyle w:val="Hyperlink"/>
                <w:noProof/>
              </w:rPr>
              <w:t>nav skills</w:t>
            </w:r>
            <w:r>
              <w:rPr>
                <w:noProof/>
                <w:webHidden/>
              </w:rPr>
              <w:tab/>
            </w:r>
            <w:r>
              <w:rPr>
                <w:noProof/>
                <w:webHidden/>
              </w:rPr>
              <w:fldChar w:fldCharType="begin"/>
            </w:r>
            <w:r>
              <w:rPr>
                <w:noProof/>
                <w:webHidden/>
              </w:rPr>
              <w:instrText xml:space="preserve"> PAGEREF _Toc88828694 \h </w:instrText>
            </w:r>
            <w:r>
              <w:rPr>
                <w:noProof/>
                <w:webHidden/>
              </w:rPr>
            </w:r>
            <w:r>
              <w:rPr>
                <w:noProof/>
                <w:webHidden/>
              </w:rPr>
              <w:fldChar w:fldCharType="separate"/>
            </w:r>
            <w:r>
              <w:rPr>
                <w:noProof/>
                <w:webHidden/>
              </w:rPr>
              <w:t>8</w:t>
            </w:r>
            <w:r>
              <w:rPr>
                <w:noProof/>
                <w:webHidden/>
              </w:rPr>
              <w:fldChar w:fldCharType="end"/>
            </w:r>
          </w:hyperlink>
        </w:p>
        <w:p w14:paraId="5CC39208" w14:textId="741A7C86" w:rsidR="00E8664F" w:rsidRDefault="00E8664F">
          <w:pPr>
            <w:pStyle w:val="TOC2"/>
            <w:rPr>
              <w:rFonts w:asciiTheme="minorHAnsi" w:hAnsiTheme="minorHAnsi"/>
              <w:noProof/>
              <w:sz w:val="22"/>
              <w:lang w:val="en-GB" w:eastAsia="en-GB"/>
            </w:rPr>
          </w:pPr>
          <w:hyperlink w:anchor="_Toc88828695" w:history="1">
            <w:r w:rsidRPr="00C57052">
              <w:rPr>
                <w:rStyle w:val="Hyperlink"/>
                <w:noProof/>
              </w:rPr>
              <w:t>3.4</w:t>
            </w:r>
            <w:r>
              <w:rPr>
                <w:rFonts w:asciiTheme="minorHAnsi" w:hAnsiTheme="minorHAnsi"/>
                <w:noProof/>
                <w:sz w:val="22"/>
                <w:lang w:val="en-GB" w:eastAsia="en-GB"/>
              </w:rPr>
              <w:tab/>
            </w:r>
            <w:r w:rsidRPr="00C57052">
              <w:rPr>
                <w:rStyle w:val="Hyperlink"/>
                <w:noProof/>
              </w:rPr>
              <w:t>equipment</w:t>
            </w:r>
            <w:r>
              <w:rPr>
                <w:noProof/>
                <w:webHidden/>
              </w:rPr>
              <w:tab/>
            </w:r>
            <w:r>
              <w:rPr>
                <w:noProof/>
                <w:webHidden/>
              </w:rPr>
              <w:fldChar w:fldCharType="begin"/>
            </w:r>
            <w:r>
              <w:rPr>
                <w:noProof/>
                <w:webHidden/>
              </w:rPr>
              <w:instrText xml:space="preserve"> PAGEREF _Toc88828695 \h </w:instrText>
            </w:r>
            <w:r>
              <w:rPr>
                <w:noProof/>
                <w:webHidden/>
              </w:rPr>
            </w:r>
            <w:r>
              <w:rPr>
                <w:noProof/>
                <w:webHidden/>
              </w:rPr>
              <w:fldChar w:fldCharType="separate"/>
            </w:r>
            <w:r>
              <w:rPr>
                <w:noProof/>
                <w:webHidden/>
              </w:rPr>
              <w:t>8</w:t>
            </w:r>
            <w:r>
              <w:rPr>
                <w:noProof/>
                <w:webHidden/>
              </w:rPr>
              <w:fldChar w:fldCharType="end"/>
            </w:r>
          </w:hyperlink>
        </w:p>
        <w:p w14:paraId="55C61745" w14:textId="5FC55835" w:rsidR="00E8664F" w:rsidRDefault="00E8664F">
          <w:pPr>
            <w:pStyle w:val="TOC1"/>
            <w:rPr>
              <w:rFonts w:asciiTheme="minorHAnsi" w:hAnsiTheme="minorHAnsi"/>
              <w:noProof/>
              <w:sz w:val="22"/>
              <w:lang w:val="en-GB" w:eastAsia="en-GB"/>
            </w:rPr>
          </w:pPr>
          <w:hyperlink w:anchor="_Toc88828696" w:history="1">
            <w:r w:rsidRPr="00C57052">
              <w:rPr>
                <w:rStyle w:val="Hyperlink"/>
                <w:noProof/>
              </w:rPr>
              <w:t>4</w:t>
            </w:r>
            <w:r>
              <w:rPr>
                <w:rFonts w:asciiTheme="minorHAnsi" w:hAnsiTheme="minorHAnsi"/>
                <w:noProof/>
                <w:sz w:val="22"/>
                <w:lang w:val="en-GB" w:eastAsia="en-GB"/>
              </w:rPr>
              <w:tab/>
            </w:r>
            <w:r w:rsidRPr="00C57052">
              <w:rPr>
                <w:rStyle w:val="Hyperlink"/>
                <w:noProof/>
              </w:rPr>
              <w:t>Experiential learning/ what I learnt</w:t>
            </w:r>
            <w:r>
              <w:rPr>
                <w:noProof/>
                <w:webHidden/>
              </w:rPr>
              <w:tab/>
            </w:r>
            <w:r>
              <w:rPr>
                <w:noProof/>
                <w:webHidden/>
              </w:rPr>
              <w:fldChar w:fldCharType="begin"/>
            </w:r>
            <w:r>
              <w:rPr>
                <w:noProof/>
                <w:webHidden/>
              </w:rPr>
              <w:instrText xml:space="preserve"> PAGEREF _Toc88828696 \h </w:instrText>
            </w:r>
            <w:r>
              <w:rPr>
                <w:noProof/>
                <w:webHidden/>
              </w:rPr>
            </w:r>
            <w:r>
              <w:rPr>
                <w:noProof/>
                <w:webHidden/>
              </w:rPr>
              <w:fldChar w:fldCharType="separate"/>
            </w:r>
            <w:r>
              <w:rPr>
                <w:noProof/>
                <w:webHidden/>
              </w:rPr>
              <w:t>10</w:t>
            </w:r>
            <w:r>
              <w:rPr>
                <w:noProof/>
                <w:webHidden/>
              </w:rPr>
              <w:fldChar w:fldCharType="end"/>
            </w:r>
          </w:hyperlink>
        </w:p>
        <w:p w14:paraId="2B778E28" w14:textId="4A4B662B" w:rsidR="00E8664F" w:rsidRDefault="00E8664F">
          <w:pPr>
            <w:pStyle w:val="TOC1"/>
            <w:rPr>
              <w:rFonts w:asciiTheme="minorHAnsi" w:hAnsiTheme="minorHAnsi"/>
              <w:noProof/>
              <w:sz w:val="22"/>
              <w:lang w:val="en-GB" w:eastAsia="en-GB"/>
            </w:rPr>
          </w:pPr>
          <w:hyperlink w:anchor="_Toc88828697" w:history="1">
            <w:r w:rsidRPr="00C57052">
              <w:rPr>
                <w:rStyle w:val="Hyperlink"/>
                <w:noProof/>
              </w:rPr>
              <w:t>5</w:t>
            </w:r>
            <w:r>
              <w:rPr>
                <w:rFonts w:asciiTheme="minorHAnsi" w:hAnsiTheme="minorHAnsi"/>
                <w:noProof/>
                <w:sz w:val="22"/>
                <w:lang w:val="en-GB" w:eastAsia="en-GB"/>
              </w:rPr>
              <w:tab/>
            </w:r>
            <w:r w:rsidRPr="00C57052">
              <w:rPr>
                <w:rStyle w:val="Hyperlink"/>
                <w:noProof/>
              </w:rPr>
              <w:t>Conclusion</w:t>
            </w:r>
            <w:r>
              <w:rPr>
                <w:noProof/>
                <w:webHidden/>
              </w:rPr>
              <w:tab/>
            </w:r>
            <w:r>
              <w:rPr>
                <w:noProof/>
                <w:webHidden/>
              </w:rPr>
              <w:fldChar w:fldCharType="begin"/>
            </w:r>
            <w:r>
              <w:rPr>
                <w:noProof/>
                <w:webHidden/>
              </w:rPr>
              <w:instrText xml:space="preserve"> PAGEREF _Toc88828697 \h </w:instrText>
            </w:r>
            <w:r>
              <w:rPr>
                <w:noProof/>
                <w:webHidden/>
              </w:rPr>
            </w:r>
            <w:r>
              <w:rPr>
                <w:noProof/>
                <w:webHidden/>
              </w:rPr>
              <w:fldChar w:fldCharType="separate"/>
            </w:r>
            <w:r>
              <w:rPr>
                <w:noProof/>
                <w:webHidden/>
              </w:rPr>
              <w:t>11</w:t>
            </w:r>
            <w:r>
              <w:rPr>
                <w:noProof/>
                <w:webHidden/>
              </w:rPr>
              <w:fldChar w:fldCharType="end"/>
            </w:r>
          </w:hyperlink>
        </w:p>
        <w:p w14:paraId="085EEA18" w14:textId="24955113" w:rsidR="00AE34C8" w:rsidRDefault="00EF3323" w:rsidP="004274A6">
          <w:pPr>
            <w:spacing w:line="240" w:lineRule="auto"/>
            <w:rPr>
              <w:rFonts w:cs="Times New Roman"/>
              <w:noProof/>
              <w:szCs w:val="24"/>
            </w:rPr>
          </w:pPr>
          <w:r w:rsidRPr="007D59C9">
            <w:rPr>
              <w:rFonts w:cs="Times New Roman"/>
              <w:b/>
              <w:bCs/>
              <w:noProof/>
              <w:szCs w:val="24"/>
            </w:rPr>
            <w:fldChar w:fldCharType="end"/>
          </w:r>
        </w:p>
      </w:sdtContent>
    </w:sdt>
    <w:p w14:paraId="3C475922" w14:textId="77777777" w:rsidR="005B303B" w:rsidRDefault="005B303B">
      <w:pPr>
        <w:rPr>
          <w:rFonts w:eastAsiaTheme="majorEastAsia" w:cs="Times New Roman"/>
          <w:b/>
          <w:bCs/>
          <w:color w:val="365F91" w:themeColor="accent1" w:themeShade="BF"/>
          <w:szCs w:val="24"/>
          <w:lang w:val="en-US" w:eastAsia="ja-JP"/>
        </w:rPr>
      </w:pPr>
      <w:r>
        <w:rPr>
          <w:rFonts w:cs="Times New Roman"/>
          <w:szCs w:val="24"/>
        </w:rPr>
        <w:br w:type="page"/>
      </w:r>
    </w:p>
    <w:p w14:paraId="4C14963E" w14:textId="77777777" w:rsidR="00AD3211" w:rsidRDefault="00AD3211" w:rsidP="0056512B">
      <w:pPr>
        <w:pStyle w:val="Heading1"/>
        <w:numPr>
          <w:ilvl w:val="0"/>
          <w:numId w:val="0"/>
        </w:numPr>
        <w:ind w:left="431" w:hanging="431"/>
      </w:pPr>
      <w:bookmarkStart w:id="5" w:name="_Toc88828687"/>
      <w:r w:rsidRPr="005B303B">
        <w:lastRenderedPageBreak/>
        <w:t>Abstract</w:t>
      </w:r>
      <w:bookmarkEnd w:id="5"/>
    </w:p>
    <w:p w14:paraId="089D6564" w14:textId="5387ECFF" w:rsidR="00BC4430" w:rsidRPr="00BC4430" w:rsidRDefault="00BC4430" w:rsidP="00BC4430">
      <w:r>
        <w:t xml:space="preserve">The purpose of this essay </w:t>
      </w:r>
      <w:r w:rsidR="000778DB">
        <w:t xml:space="preserve">is to </w:t>
      </w:r>
      <w:r w:rsidR="007741F0">
        <w:t>express my experience with the conditions of the outdoors</w:t>
      </w:r>
      <w:r w:rsidR="00333A77">
        <w:t xml:space="preserve">, </w:t>
      </w:r>
      <w:r w:rsidR="004B33FF">
        <w:t xml:space="preserve">to </w:t>
      </w:r>
      <w:r w:rsidR="00333A77">
        <w:t xml:space="preserve">show my knowledge of </w:t>
      </w:r>
      <w:r w:rsidR="00E22245">
        <w:t>those</w:t>
      </w:r>
      <w:r w:rsidR="00333A77">
        <w:t xml:space="preserve"> conditions </w:t>
      </w:r>
      <w:r w:rsidR="004B33FF">
        <w:t xml:space="preserve">and </w:t>
      </w:r>
      <w:r w:rsidR="002D5C49">
        <w:t>how I</w:t>
      </w:r>
      <w:r w:rsidR="008E3563">
        <w:t xml:space="preserve"> developed </w:t>
      </w:r>
      <w:r w:rsidR="004B33FF">
        <w:t xml:space="preserve">my own learning </w:t>
      </w:r>
      <w:r w:rsidR="008E3563">
        <w:t>through experiencing them</w:t>
      </w:r>
      <w:r w:rsidR="007E33B1">
        <w:t xml:space="preserve">. </w:t>
      </w:r>
      <w:r w:rsidR="00757D05">
        <w:t>I then list</w:t>
      </w:r>
      <w:r w:rsidR="00411CF0">
        <w:t xml:space="preserve"> how I prepare </w:t>
      </w:r>
      <w:r w:rsidR="00736060">
        <w:t>for</w:t>
      </w:r>
      <w:r w:rsidR="004B33FF">
        <w:t xml:space="preserve"> those conditions and</w:t>
      </w:r>
      <w:r w:rsidR="005770E5">
        <w:t xml:space="preserve"> what</w:t>
      </w:r>
      <w:r w:rsidR="00757D05">
        <w:t xml:space="preserve"> </w:t>
      </w:r>
      <w:r w:rsidR="00E22245">
        <w:t xml:space="preserve">equipment I use to deal with the </w:t>
      </w:r>
      <w:r w:rsidR="004B33FF">
        <w:t xml:space="preserve">various scenarios </w:t>
      </w:r>
      <w:r w:rsidR="003F46A7">
        <w:t xml:space="preserve">I just described </w:t>
      </w:r>
      <w:r w:rsidR="00757D05">
        <w:t xml:space="preserve">and why </w:t>
      </w:r>
      <w:r w:rsidR="00411CF0">
        <w:t>I use them.</w:t>
      </w:r>
      <w:r w:rsidR="00756A6A">
        <w:t xml:space="preserve"> I then </w:t>
      </w:r>
      <w:r w:rsidR="007C2B80">
        <w:t>explain why</w:t>
      </w:r>
      <w:r w:rsidR="004B33FF">
        <w:t xml:space="preserve"> and how</w:t>
      </w:r>
      <w:r w:rsidR="007C2B80">
        <w:t xml:space="preserve"> my e</w:t>
      </w:r>
      <w:r w:rsidR="00290B8A">
        <w:t>xperiences and preparations link to experiential learning</w:t>
      </w:r>
      <w:r w:rsidR="00C37A4D">
        <w:t xml:space="preserve"> and conclude with how </w:t>
      </w:r>
      <w:r w:rsidR="002D5C49">
        <w:t>I justify with</w:t>
      </w:r>
      <w:r w:rsidR="00C37A4D">
        <w:t xml:space="preserve"> his </w:t>
      </w:r>
      <w:r w:rsidR="006A793A">
        <w:t>theory</w:t>
      </w:r>
      <w:r w:rsidR="0053151F">
        <w:t>.</w:t>
      </w:r>
    </w:p>
    <w:p w14:paraId="12ADCF3F" w14:textId="7374A830" w:rsidR="004316EA" w:rsidRDefault="00710E24" w:rsidP="0056512B">
      <w:pPr>
        <w:pStyle w:val="Heading1"/>
      </w:pPr>
      <w:bookmarkStart w:id="6" w:name="_Toc88828688"/>
      <w:r w:rsidRPr="00710E24">
        <w:lastRenderedPageBreak/>
        <w:t>DISCUSS HOW YOUR OWN EXPERIENCE OF ENVIRONMENTAL CONDITIONS HAS DEVELOPED YOUR UNDERSTANDING OF PREPARING TO</w:t>
      </w:r>
      <w:r w:rsidR="00C62CF8">
        <w:t xml:space="preserve"> </w:t>
      </w:r>
      <w:r w:rsidRPr="00710E24">
        <w:t>SAFELY PARTICIPATE IN OUTDOOR ADVENTURES.</w:t>
      </w:r>
      <w:bookmarkEnd w:id="6"/>
    </w:p>
    <w:p w14:paraId="5455A757" w14:textId="1A78C8F2" w:rsidR="00312E63" w:rsidRDefault="002647D7" w:rsidP="0056512B">
      <w:pPr>
        <w:pStyle w:val="Heading2"/>
      </w:pPr>
      <w:bookmarkStart w:id="7" w:name="_Toc88828689"/>
      <w:r>
        <w:t>Introduction</w:t>
      </w:r>
      <w:bookmarkEnd w:id="7"/>
      <w:r>
        <w:t xml:space="preserve"> </w:t>
      </w:r>
    </w:p>
    <w:p w14:paraId="7CC5DFC0" w14:textId="46BA5A45" w:rsidR="00B3494A" w:rsidRPr="00B3494A" w:rsidRDefault="00F712D8" w:rsidP="00B3494A">
      <w:r>
        <w:t xml:space="preserve">The general point of this essay is for me to provide </w:t>
      </w:r>
      <w:r w:rsidR="003D3556">
        <w:t>a personal example of why I believe Kolb’s theory of experimental learning</w:t>
      </w:r>
      <w:r w:rsidR="0065481E">
        <w:t xml:space="preserve"> is correct</w:t>
      </w:r>
      <w:r w:rsidR="00C4622A">
        <w:t xml:space="preserve">. </w:t>
      </w:r>
      <w:r w:rsidR="00574A3E">
        <w:t>I will provide evidence to support this theory</w:t>
      </w:r>
      <w:r w:rsidR="00876361">
        <w:t xml:space="preserve"> through describing </w:t>
      </w:r>
      <w:r w:rsidR="004B33FF">
        <w:t xml:space="preserve">the </w:t>
      </w:r>
      <w:r w:rsidR="00876361">
        <w:t xml:space="preserve">weather conditions I have experienced and how I </w:t>
      </w:r>
      <w:r w:rsidR="0054175C">
        <w:t xml:space="preserve">now </w:t>
      </w:r>
      <w:r w:rsidR="00BF6D91">
        <w:t xml:space="preserve">prepare </w:t>
      </w:r>
      <w:r w:rsidR="00B923E0">
        <w:t>to deal with</w:t>
      </w:r>
      <w:r w:rsidR="00147511">
        <w:t xml:space="preserve"> </w:t>
      </w:r>
      <w:r w:rsidR="004B33FF">
        <w:t xml:space="preserve">similar </w:t>
      </w:r>
      <w:r w:rsidR="00147511">
        <w:t>situation</w:t>
      </w:r>
      <w:r w:rsidR="004B33FF">
        <w:t>s that arise</w:t>
      </w:r>
      <w:r w:rsidR="00E37884">
        <w:t xml:space="preserve">. </w:t>
      </w:r>
    </w:p>
    <w:p w14:paraId="080E1A47" w14:textId="4F23A427" w:rsidR="008A6695" w:rsidRDefault="005228E3" w:rsidP="008A6695">
      <w:pPr>
        <w:pStyle w:val="Heading1"/>
      </w:pPr>
      <w:bookmarkStart w:id="8" w:name="_Toc88828690"/>
      <w:r>
        <w:lastRenderedPageBreak/>
        <w:t xml:space="preserve">Adventurous </w:t>
      </w:r>
      <w:r w:rsidR="00EF6F00">
        <w:t>experience</w:t>
      </w:r>
      <w:bookmarkEnd w:id="8"/>
    </w:p>
    <w:p w14:paraId="51260E92" w14:textId="1CD1103D" w:rsidR="00227FE2" w:rsidRDefault="00BD0491" w:rsidP="007B11D4">
      <w:r>
        <w:t xml:space="preserve">The </w:t>
      </w:r>
      <w:r w:rsidR="00902C05">
        <w:t>adventurous</w:t>
      </w:r>
      <w:r>
        <w:t xml:space="preserve"> </w:t>
      </w:r>
      <w:r w:rsidR="00902C05">
        <w:t xml:space="preserve">experience I </w:t>
      </w:r>
      <w:r w:rsidR="00E02138">
        <w:t xml:space="preserve">think made the most difference to how I would prepare for </w:t>
      </w:r>
      <w:r w:rsidR="007961B6">
        <w:t>an</w:t>
      </w:r>
      <w:r w:rsidR="00E02138">
        <w:t xml:space="preserve"> </w:t>
      </w:r>
      <w:r w:rsidR="00881B40">
        <w:t xml:space="preserve">outing would </w:t>
      </w:r>
      <w:r w:rsidR="00C6368C">
        <w:t xml:space="preserve">be a walk I did in the Brecon Beacons </w:t>
      </w:r>
      <w:r w:rsidR="005F6B84">
        <w:t xml:space="preserve">called </w:t>
      </w:r>
      <w:r w:rsidR="00632B8D">
        <w:t xml:space="preserve">Llyn y Fan Fawr and Llyn y Fan Fach circular walk. The walk </w:t>
      </w:r>
      <w:r w:rsidR="00653C27">
        <w:t xml:space="preserve">involves three </w:t>
      </w:r>
      <w:r w:rsidR="006E6385">
        <w:t xml:space="preserve">summits, is </w:t>
      </w:r>
      <w:r w:rsidR="00806ADD">
        <w:t xml:space="preserve">about 12 miles long and is only known to be strenuous because of the distance rather than </w:t>
      </w:r>
      <w:r w:rsidR="007961B6">
        <w:t xml:space="preserve">anything else. </w:t>
      </w:r>
      <w:r w:rsidR="003D3B9D">
        <w:t>This walk is also not very well known</w:t>
      </w:r>
      <w:r w:rsidR="003F5DDE">
        <w:t xml:space="preserve">, </w:t>
      </w:r>
      <w:r w:rsidR="003D3B9D">
        <w:t>so it wouldn’t be very busy, which i</w:t>
      </w:r>
      <w:r w:rsidR="0040722E">
        <w:t xml:space="preserve">n my opinion is </w:t>
      </w:r>
      <w:r w:rsidR="003F5DDE">
        <w:t xml:space="preserve">makes the walk </w:t>
      </w:r>
      <w:r w:rsidR="0040722E">
        <w:t>more peaceful</w:t>
      </w:r>
      <w:r w:rsidR="003F5DDE">
        <w:t xml:space="preserve">. </w:t>
      </w:r>
    </w:p>
    <w:p w14:paraId="28603567" w14:textId="51984676" w:rsidR="00F20668" w:rsidRDefault="00C61B56" w:rsidP="007B11D4">
      <w:r>
        <w:t xml:space="preserve">I checked the </w:t>
      </w:r>
      <w:r w:rsidR="000C7FA9">
        <w:t>low-level</w:t>
      </w:r>
      <w:r>
        <w:t xml:space="preserve"> weather reports for the general area of the </w:t>
      </w:r>
      <w:r w:rsidR="000F4C10">
        <w:t xml:space="preserve">Brecon beacons which came back with decent </w:t>
      </w:r>
      <w:r w:rsidR="002347B0">
        <w:t xml:space="preserve">walking </w:t>
      </w:r>
      <w:r w:rsidR="000F4C10">
        <w:t>weather,</w:t>
      </w:r>
      <w:r w:rsidR="002347B0">
        <w:t xml:space="preserve"> </w:t>
      </w:r>
      <w:r w:rsidR="000F4C10">
        <w:t xml:space="preserve">moderate cloud and </w:t>
      </w:r>
      <w:r w:rsidR="002347B0">
        <w:t xml:space="preserve">wind with </w:t>
      </w:r>
      <w:r w:rsidR="00EC0B4D">
        <w:t xml:space="preserve">pretty good visibility. Upon arriving at the pub car park where the walk begins the weather </w:t>
      </w:r>
      <w:r w:rsidR="00966649">
        <w:t xml:space="preserve">appeared to be pretty much the same as what I had seen on the </w:t>
      </w:r>
      <w:r w:rsidR="003C53CE">
        <w:t>report</w:t>
      </w:r>
      <w:r w:rsidR="00A60C44">
        <w:t xml:space="preserve">, </w:t>
      </w:r>
      <w:r w:rsidR="003C53CE">
        <w:t>so not continuing with the walk</w:t>
      </w:r>
      <w:r w:rsidR="00A60C44">
        <w:t xml:space="preserve"> didn’t even cross my mind.</w:t>
      </w:r>
    </w:p>
    <w:p w14:paraId="3E459E97" w14:textId="01F7ACBC" w:rsidR="00CE643E" w:rsidRDefault="00F20668" w:rsidP="007B11D4">
      <w:r>
        <w:t>I had packed the basic essentials as I th</w:t>
      </w:r>
      <w:r w:rsidR="00AF4490">
        <w:t xml:space="preserve">e weather didn’t look as though </w:t>
      </w:r>
      <w:r w:rsidR="00C53E90">
        <w:t xml:space="preserve">I </w:t>
      </w:r>
      <w:r w:rsidR="00AF4490">
        <w:t xml:space="preserve">would have needed anything more than </w:t>
      </w:r>
      <w:r w:rsidR="00C53E90">
        <w:t xml:space="preserve">I had packed for similar outings before. </w:t>
      </w:r>
    </w:p>
    <w:p w14:paraId="01641815" w14:textId="77777777" w:rsidR="00856321" w:rsidRDefault="00CE643E" w:rsidP="007B11D4">
      <w:r>
        <w:t xml:space="preserve">I hadn’t checked the topography of the walk at all as I had never thought to do so, it </w:t>
      </w:r>
      <w:r w:rsidR="00CA05E7">
        <w:t xml:space="preserve">turns out that </w:t>
      </w:r>
      <w:r w:rsidR="00A63591">
        <w:t>land situated in a valley has different weather systems to that situated outside the valley</w:t>
      </w:r>
      <w:r w:rsidR="00D67E07">
        <w:t>.</w:t>
      </w:r>
      <w:r w:rsidR="003F5DDE">
        <w:t xml:space="preserve"> </w:t>
      </w:r>
      <w:r w:rsidR="001651EE">
        <w:t xml:space="preserve">I had no idea of this before and was rudely greeted by torrential rain and </w:t>
      </w:r>
      <w:r w:rsidR="0066143C">
        <w:t>flash fog about two thirds of the way through the walk</w:t>
      </w:r>
      <w:r w:rsidR="00035D40">
        <w:t>.</w:t>
      </w:r>
      <w:r w:rsidR="001651EE">
        <w:t xml:space="preserve"> </w:t>
      </w:r>
      <w:r w:rsidR="00035D40">
        <w:t xml:space="preserve">I had only packed light rain gear, resulting in my clothes being completely </w:t>
      </w:r>
      <w:r w:rsidR="00C371C9">
        <w:t>soaked through</w:t>
      </w:r>
      <w:r w:rsidR="00266AA7">
        <w:t xml:space="preserve">. </w:t>
      </w:r>
    </w:p>
    <w:p w14:paraId="32535EF2" w14:textId="4C3A0E3D" w:rsidR="00F20668" w:rsidRDefault="00856321" w:rsidP="007B11D4">
      <w:r>
        <w:t xml:space="preserve">The fog covered the road ahead of me and </w:t>
      </w:r>
      <w:r w:rsidR="00AF1DDF">
        <w:t xml:space="preserve">I ended up taking a wrong turn down what I thought was the </w:t>
      </w:r>
      <w:r w:rsidR="00392B7A">
        <w:t>path but</w:t>
      </w:r>
      <w:r w:rsidR="00AF1DDF">
        <w:t xml:space="preserve"> ended up being just a track that some sheep had trodden </w:t>
      </w:r>
      <w:r w:rsidR="00403BC4">
        <w:t>down</w:t>
      </w:r>
      <w:r w:rsidR="00392B7A">
        <w:t>. I followed this pathway for about a mile and a half</w:t>
      </w:r>
      <w:r w:rsidR="003618E6">
        <w:t>. I realised this was not the correct way when I got too a field that was so boggy that upon my third step into it, a frog jumped onto my shoe</w:t>
      </w:r>
      <w:r w:rsidR="00104F5C">
        <w:t>.</w:t>
      </w:r>
    </w:p>
    <w:p w14:paraId="5D8C56F7" w14:textId="5331F716" w:rsidR="00104F5C" w:rsidRDefault="00104F5C" w:rsidP="007B11D4">
      <w:r>
        <w:t xml:space="preserve">At this point I was </w:t>
      </w:r>
      <w:r w:rsidR="003C240D">
        <w:t>another mile and a half of the path, which still had about 3 miles left</w:t>
      </w:r>
      <w:r w:rsidR="00061B82">
        <w:t xml:space="preserve">, I was completely sodden, I was hungry </w:t>
      </w:r>
      <w:r w:rsidR="00536768">
        <w:t>but had eaten all of my food for lunch</w:t>
      </w:r>
      <w:r w:rsidR="003577C9">
        <w:t xml:space="preserve">, </w:t>
      </w:r>
      <w:r w:rsidR="00256F8E">
        <w:t xml:space="preserve">but most importantly </w:t>
      </w:r>
      <w:r w:rsidR="000A429A">
        <w:t>I</w:t>
      </w:r>
      <w:r w:rsidR="003577C9">
        <w:t xml:space="preserve"> was </w:t>
      </w:r>
      <w:r w:rsidR="00256F8E">
        <w:t>lost,</w:t>
      </w:r>
      <w:r w:rsidR="00207EF4">
        <w:t xml:space="preserve"> </w:t>
      </w:r>
      <w:r w:rsidR="00A34594">
        <w:t>and I had told no one where I was going</w:t>
      </w:r>
      <w:r w:rsidR="00256F8E">
        <w:t xml:space="preserve">, </w:t>
      </w:r>
      <w:r w:rsidR="00F24CD5">
        <w:t>easily</w:t>
      </w:r>
      <w:r w:rsidR="00256F8E">
        <w:t xml:space="preserve"> being </w:t>
      </w:r>
      <w:r w:rsidR="00A34594">
        <w:t xml:space="preserve">my biggest mistake of the day. </w:t>
      </w:r>
    </w:p>
    <w:p w14:paraId="7C079C1B" w14:textId="7EFA2D59" w:rsidR="000A429A" w:rsidRDefault="00F94A97" w:rsidP="007B11D4">
      <w:r>
        <w:t xml:space="preserve">I was only able to </w:t>
      </w:r>
      <w:r w:rsidR="00527A47">
        <w:t xml:space="preserve">find my way back to the path </w:t>
      </w:r>
      <w:r w:rsidR="00F24CD5">
        <w:t xml:space="preserve">and finish the walk because I used my limited knowledge of navigation to use the </w:t>
      </w:r>
      <w:r w:rsidR="00231185">
        <w:t xml:space="preserve">screenshot of the map I had taken </w:t>
      </w:r>
      <w:r w:rsidR="00A628A7">
        <w:t>and keep the lake I could just about see on my left</w:t>
      </w:r>
      <w:r w:rsidR="00BC46B1">
        <w:t xml:space="preserve">, following it round. </w:t>
      </w:r>
      <w:r w:rsidR="00471935">
        <w:t xml:space="preserve">The </w:t>
      </w:r>
      <w:r w:rsidR="00DB25AA">
        <w:t xml:space="preserve">walk ended up being 15 miles </w:t>
      </w:r>
      <w:r w:rsidR="00A900B3">
        <w:t xml:space="preserve">and a lot more difficult as I was carrying </w:t>
      </w:r>
      <w:r w:rsidR="00D21893">
        <w:t>gear that weighed considerably more due to it being wet</w:t>
      </w:r>
      <w:r w:rsidR="00DB209D">
        <w:t xml:space="preserve">. </w:t>
      </w:r>
    </w:p>
    <w:p w14:paraId="51F75CB4" w14:textId="4F3368FB" w:rsidR="00742141" w:rsidRDefault="00035EA9" w:rsidP="00742141">
      <w:pPr>
        <w:pStyle w:val="Heading1"/>
      </w:pPr>
      <w:r>
        <w:lastRenderedPageBreak/>
        <w:br/>
      </w:r>
      <w:bookmarkStart w:id="9" w:name="_Toc88828691"/>
      <w:r w:rsidR="00331D4C">
        <w:t>Preparation</w:t>
      </w:r>
      <w:r w:rsidR="00A15F34">
        <w:t>/planning</w:t>
      </w:r>
      <w:bookmarkEnd w:id="9"/>
      <w:r w:rsidR="00A15F34">
        <w:t xml:space="preserve"> </w:t>
      </w:r>
    </w:p>
    <w:p w14:paraId="50FD5DA7" w14:textId="567F9582" w:rsidR="00936D95" w:rsidRDefault="006967BC" w:rsidP="00CD5502">
      <w:pPr>
        <w:pStyle w:val="Heading2"/>
      </w:pPr>
      <w:bookmarkStart w:id="10" w:name="_Toc88828692"/>
      <w:r>
        <w:t xml:space="preserve">weather </w:t>
      </w:r>
      <w:r w:rsidR="00AB2930">
        <w:t>conditions</w:t>
      </w:r>
      <w:bookmarkEnd w:id="10"/>
      <w:r w:rsidR="00AB2930">
        <w:t xml:space="preserve"> </w:t>
      </w:r>
    </w:p>
    <w:p w14:paraId="0848BF79" w14:textId="6BB46244" w:rsidR="00AB2930" w:rsidRDefault="00C775EA" w:rsidP="00AB2930">
      <w:r>
        <w:t xml:space="preserve">Weather conditions </w:t>
      </w:r>
      <w:r w:rsidR="00383EBD">
        <w:t xml:space="preserve">can </w:t>
      </w:r>
      <w:r w:rsidR="003E1296">
        <w:t>greatly affect your</w:t>
      </w:r>
      <w:r w:rsidR="001D3813">
        <w:t xml:space="preserve"> </w:t>
      </w:r>
      <w:r w:rsidR="00960B66">
        <w:t>experience</w:t>
      </w:r>
      <w:r w:rsidR="00C54B05">
        <w:t xml:space="preserve">s in the outdoors. </w:t>
      </w:r>
      <w:r w:rsidR="004B43E8">
        <w:t xml:space="preserve">It </w:t>
      </w:r>
      <w:r w:rsidR="00471935">
        <w:t>is important</w:t>
      </w:r>
      <w:r w:rsidR="004B43E8">
        <w:t xml:space="preserve"> that you check </w:t>
      </w:r>
      <w:r w:rsidR="000F4BD9">
        <w:t xml:space="preserve">the weather before you </w:t>
      </w:r>
      <w:r w:rsidR="000A50E2">
        <w:t xml:space="preserve">enter the outdoors </w:t>
      </w:r>
      <w:r w:rsidR="00F84174">
        <w:t xml:space="preserve">and once you </w:t>
      </w:r>
      <w:r w:rsidR="004B33FF">
        <w:t xml:space="preserve">arrive, dynamically assess and </w:t>
      </w:r>
      <w:r w:rsidR="009664E1">
        <w:t>reassess the</w:t>
      </w:r>
      <w:r w:rsidR="004B33FF">
        <w:t xml:space="preserve"> environment </w:t>
      </w:r>
      <w:r w:rsidR="006C4BAF">
        <w:t>to confirm you still want to go through with your activity</w:t>
      </w:r>
      <w:r w:rsidR="00857CBE">
        <w:t>. W</w:t>
      </w:r>
      <w:r w:rsidR="00BA2EF2">
        <w:t xml:space="preserve">eather conditions </w:t>
      </w:r>
      <w:r w:rsidR="00F3657B">
        <w:t>may not be suitable</w:t>
      </w:r>
      <w:r w:rsidR="004B33FF">
        <w:t xml:space="preserve"> when </w:t>
      </w:r>
      <w:r w:rsidR="00F3657B">
        <w:t xml:space="preserve">compared to the </w:t>
      </w:r>
      <w:r w:rsidR="00665B79">
        <w:t>conditions</w:t>
      </w:r>
      <w:r w:rsidR="00F3657B">
        <w:t xml:space="preserve"> you saw upon initially </w:t>
      </w:r>
      <w:r w:rsidR="00665B79">
        <w:t xml:space="preserve">checking. </w:t>
      </w:r>
      <w:r w:rsidR="00374143">
        <w:t xml:space="preserve">It is also important to check </w:t>
      </w:r>
      <w:r w:rsidR="007C5BF9">
        <w:t xml:space="preserve">weather </w:t>
      </w:r>
      <w:r w:rsidR="00200FB9">
        <w:t>apps that can be specific</w:t>
      </w:r>
      <w:r w:rsidR="00F20979">
        <w:t xml:space="preserve"> to your location,</w:t>
      </w:r>
      <w:r w:rsidR="0079788E">
        <w:t xml:space="preserve"> as they give in depth reports for specific trials, mountains</w:t>
      </w:r>
      <w:r w:rsidR="006A6360">
        <w:t xml:space="preserve">, </w:t>
      </w:r>
      <w:proofErr w:type="gramStart"/>
      <w:r w:rsidR="006A6360">
        <w:t xml:space="preserve">etc. </w:t>
      </w:r>
      <w:r w:rsidR="0079788E">
        <w:t xml:space="preserve"> </w:t>
      </w:r>
      <w:proofErr w:type="gramEnd"/>
    </w:p>
    <w:p w14:paraId="77A13218" w14:textId="40B52B5B" w:rsidR="000C2118" w:rsidRDefault="000948AD" w:rsidP="00AB2930">
      <w:r>
        <w:t>When hill or mountain walking</w:t>
      </w:r>
      <w:r w:rsidR="00AB3829">
        <w:t>, there are several weather conditions to be careful of</w:t>
      </w:r>
      <w:r w:rsidR="009664E1">
        <w:t>f,</w:t>
      </w:r>
      <w:r w:rsidR="00A24525">
        <w:t xml:space="preserve"> t</w:t>
      </w:r>
      <w:r w:rsidR="00AB3829">
        <w:t xml:space="preserve">he first being fog. </w:t>
      </w:r>
      <w:r w:rsidR="00A24525">
        <w:t xml:space="preserve">Fog or mist is </w:t>
      </w:r>
      <w:r w:rsidR="00660C92">
        <w:t xml:space="preserve">a thin </w:t>
      </w:r>
      <w:r w:rsidR="000C7C3C">
        <w:t>cloud</w:t>
      </w:r>
      <w:r w:rsidR="00660C92">
        <w:t xml:space="preserve"> of water </w:t>
      </w:r>
      <w:r w:rsidR="000C7C3C">
        <w:t>droplets that</w:t>
      </w:r>
      <w:r w:rsidR="002A2B51">
        <w:t xml:space="preserve"> obscures vision </w:t>
      </w:r>
      <w:r w:rsidR="0036293E">
        <w:t xml:space="preserve">and can make your clothing </w:t>
      </w:r>
      <w:r w:rsidR="00CA7924">
        <w:t xml:space="preserve">damp if the fog is dense enough. </w:t>
      </w:r>
      <w:r w:rsidR="001550A6">
        <w:t xml:space="preserve">Fog is a dangerous weather condition </w:t>
      </w:r>
      <w:r w:rsidR="003A51A8">
        <w:t>when walking at altitude</w:t>
      </w:r>
      <w:r w:rsidR="00EC01E1">
        <w:t xml:space="preserve"> </w:t>
      </w:r>
      <w:r w:rsidR="009664E1">
        <w:t xml:space="preserve">as </w:t>
      </w:r>
      <w:r w:rsidR="00EC01E1">
        <w:t xml:space="preserve">the fog does not need to descend as far </w:t>
      </w:r>
      <w:r w:rsidR="00CD1A66">
        <w:t xml:space="preserve">to obscure </w:t>
      </w:r>
      <w:r w:rsidR="009664E1">
        <w:t xml:space="preserve">ones </w:t>
      </w:r>
      <w:r w:rsidR="00CD1A66">
        <w:t>vision</w:t>
      </w:r>
      <w:r w:rsidR="005C1E0C">
        <w:t>.</w:t>
      </w:r>
      <w:r w:rsidR="00971527">
        <w:t xml:space="preserve"> </w:t>
      </w:r>
      <w:r w:rsidR="009664E1">
        <w:t xml:space="preserve">This </w:t>
      </w:r>
      <w:r w:rsidR="00971527">
        <w:t>may cause you to walk of track</w:t>
      </w:r>
      <w:r w:rsidR="009C38BC">
        <w:t xml:space="preserve"> and get lost or make</w:t>
      </w:r>
      <w:r w:rsidR="00BA34BD">
        <w:t xml:space="preserve"> you a lot </w:t>
      </w:r>
      <w:r w:rsidR="00607167">
        <w:t>more susceptible to</w:t>
      </w:r>
      <w:r w:rsidR="009C38BC">
        <w:t xml:space="preserve"> obstacles such as sheer drops</w:t>
      </w:r>
      <w:r w:rsidR="00607167">
        <w:t xml:space="preserve"> as you cannot see them and </w:t>
      </w:r>
      <w:r w:rsidR="009664E1">
        <w:t xml:space="preserve">therefore you cannot </w:t>
      </w:r>
      <w:r w:rsidR="005C1E0C">
        <w:t>assess</w:t>
      </w:r>
      <w:r w:rsidR="009664E1">
        <w:t xml:space="preserve"> the risk</w:t>
      </w:r>
      <w:r w:rsidR="00607167">
        <w:t xml:space="preserve"> in advance. </w:t>
      </w:r>
      <w:r w:rsidR="002B2DF1">
        <w:t>Fog can</w:t>
      </w:r>
      <w:r w:rsidR="00CD1A66">
        <w:t xml:space="preserve"> </w:t>
      </w:r>
      <w:r w:rsidR="00FA6CA1">
        <w:t xml:space="preserve">form quickly and without warning, </w:t>
      </w:r>
      <w:r w:rsidR="000C2118">
        <w:t xml:space="preserve">so if you are unprepared, </w:t>
      </w:r>
      <w:r w:rsidR="009664E1">
        <w:t xml:space="preserve">fog </w:t>
      </w:r>
      <w:r w:rsidR="000C2118">
        <w:t xml:space="preserve">can bring an adventure to a swift end. </w:t>
      </w:r>
    </w:p>
    <w:p w14:paraId="55A75886" w14:textId="026CE352" w:rsidR="00AB3829" w:rsidRDefault="00D347E4" w:rsidP="00AB2930">
      <w:r>
        <w:t xml:space="preserve">Rain </w:t>
      </w:r>
      <w:r w:rsidR="00844AB6">
        <w:t xml:space="preserve">is another form </w:t>
      </w:r>
      <w:r w:rsidR="009664E1">
        <w:t xml:space="preserve">of weather condition that can pose risk and </w:t>
      </w:r>
      <w:r w:rsidR="00EF2052">
        <w:t>danger.</w:t>
      </w:r>
      <w:r w:rsidR="002F11F7">
        <w:t xml:space="preserve"> </w:t>
      </w:r>
      <w:r w:rsidR="00C3689E">
        <w:t xml:space="preserve">Rain is usually something that a normal weather forecast will pick up </w:t>
      </w:r>
      <w:r w:rsidR="00B24F44">
        <w:t>on,</w:t>
      </w:r>
      <w:r w:rsidR="00C3689E">
        <w:t xml:space="preserve"> but it is still recommended that you check an outdoor specific weather forecast to </w:t>
      </w:r>
      <w:r w:rsidR="00C1209F">
        <w:t>be able to get exact details about the mountain</w:t>
      </w:r>
      <w:r w:rsidR="004B778E">
        <w:t xml:space="preserve"> or</w:t>
      </w:r>
      <w:r w:rsidR="00B60D16">
        <w:t xml:space="preserve"> </w:t>
      </w:r>
      <w:r w:rsidR="00C1209F">
        <w:t xml:space="preserve">hill you are </w:t>
      </w:r>
      <w:r w:rsidR="00145D32">
        <w:t>going to carry out your walk on or around</w:t>
      </w:r>
      <w:r w:rsidR="005F7EBB">
        <w:t>.</w:t>
      </w:r>
      <w:r w:rsidR="00145D32">
        <w:t xml:space="preserve"> </w:t>
      </w:r>
      <w:r w:rsidR="00B02B2E">
        <w:t xml:space="preserve">One reason why rain is so </w:t>
      </w:r>
      <w:r w:rsidR="005810EB">
        <w:t>dangerous is that it makes the surface you are trying to walk on, often rocks, quite slippery, which in turn leads to the risk of injury from falling</w:t>
      </w:r>
      <w:r w:rsidR="00875E1C">
        <w:t>. Another reason why rain can be dangerous is that when your clothing gets wet,</w:t>
      </w:r>
      <w:r w:rsidR="00A844BF">
        <w:t xml:space="preserve"> it decreases your body temperature and adds weight to your person, which when you combi</w:t>
      </w:r>
      <w:r w:rsidR="00177E0B">
        <w:t>ne these factors can lead to the onset of hypothermia</w:t>
      </w:r>
      <w:r w:rsidR="00817491">
        <w:t xml:space="preserve">, </w:t>
      </w:r>
      <w:r w:rsidR="00B137B8">
        <w:t>which can cause death in severe cases</w:t>
      </w:r>
      <w:r w:rsidR="00366705">
        <w:t xml:space="preserve">. </w:t>
      </w:r>
    </w:p>
    <w:p w14:paraId="5472CF00" w14:textId="31172631" w:rsidR="00784B20" w:rsidRDefault="00E9566D" w:rsidP="00AB2930">
      <w:r>
        <w:t xml:space="preserve">A less dangerous </w:t>
      </w:r>
      <w:r w:rsidR="00AC2F25">
        <w:t>side effect of rain is the flooding</w:t>
      </w:r>
      <w:r w:rsidR="008B7FA5">
        <w:t>, which will often</w:t>
      </w:r>
      <w:r w:rsidR="00F16E2C">
        <w:t xml:space="preserve"> block paths meaning the day adventure you had planned will be cut short due to</w:t>
      </w:r>
      <w:r w:rsidR="00784B20">
        <w:t xml:space="preserve"> not being able to access the place you intended to reach. </w:t>
      </w:r>
      <w:r w:rsidR="009664E1">
        <w:t xml:space="preserve"> One should however be mindful that localised flooding in gorges, rivers and </w:t>
      </w:r>
      <w:r w:rsidR="009664E1">
        <w:lastRenderedPageBreak/>
        <w:t xml:space="preserve">such like could happen quickly and without warning and as such </w:t>
      </w:r>
      <w:r w:rsidR="00A95EF1">
        <w:t xml:space="preserve">one should always be mindful of implications of heavy rain in and around your area of exercise even if your particular spot has been directly </w:t>
      </w:r>
      <w:r w:rsidR="005C1E0C">
        <w:t>affected</w:t>
      </w:r>
      <w:r w:rsidR="00A95EF1">
        <w:t>.</w:t>
      </w:r>
    </w:p>
    <w:p w14:paraId="0A0BAA29" w14:textId="602100FD" w:rsidR="00110FD9" w:rsidRDefault="00CD6074" w:rsidP="00AB2930">
      <w:r>
        <w:t>Leading on from rain is snow</w:t>
      </w:r>
      <w:r w:rsidR="0062759E">
        <w:t xml:space="preserve"> and hail</w:t>
      </w:r>
      <w:r>
        <w:t xml:space="preserve"> which I would consider to be more </w:t>
      </w:r>
      <w:r w:rsidR="004159CF">
        <w:t xml:space="preserve">dangerous than rain for </w:t>
      </w:r>
      <w:r w:rsidR="00AA253A">
        <w:t>the</w:t>
      </w:r>
      <w:r w:rsidR="004159CF">
        <w:t xml:space="preserve"> reason</w:t>
      </w:r>
      <w:r w:rsidR="00F87B29">
        <w:t xml:space="preserve"> that</w:t>
      </w:r>
      <w:r w:rsidR="00AA253A">
        <w:t xml:space="preserve"> </w:t>
      </w:r>
      <w:r w:rsidR="00300B38">
        <w:t>both</w:t>
      </w:r>
      <w:r w:rsidR="00F87B29">
        <w:t xml:space="preserve"> </w:t>
      </w:r>
      <w:r w:rsidR="00300B38">
        <w:t>are</w:t>
      </w:r>
      <w:r w:rsidR="00F87B29">
        <w:t xml:space="preserve"> already falling from the cl</w:t>
      </w:r>
      <w:r w:rsidR="00875345">
        <w:t xml:space="preserve">ouds in a partially </w:t>
      </w:r>
      <w:r w:rsidR="00A95EF1">
        <w:t xml:space="preserve">of fully </w:t>
      </w:r>
      <w:r w:rsidR="00875345">
        <w:t>frozen state</w:t>
      </w:r>
      <w:r w:rsidR="00D845A1">
        <w:t xml:space="preserve">, which </w:t>
      </w:r>
      <w:r w:rsidR="0034640B">
        <w:t>will more often than not result in the formation of ice</w:t>
      </w:r>
      <w:r w:rsidR="00D845A1">
        <w:t xml:space="preserve"> on the ground</w:t>
      </w:r>
      <w:r w:rsidR="003A334C">
        <w:t>. Ice is more dangerous than just water a</w:t>
      </w:r>
      <w:r w:rsidR="0027638C">
        <w:t xml:space="preserve">lone </w:t>
      </w:r>
      <w:r w:rsidR="00451183">
        <w:t xml:space="preserve">as the thin layer of water that forms on top of the ice will decrease </w:t>
      </w:r>
      <w:r w:rsidR="00951D5F">
        <w:t xml:space="preserve">the friction between your foot and the floor </w:t>
      </w:r>
      <w:r w:rsidR="00A5319A">
        <w:t>drastically, pretty much getting rid of all traction unless using the correct equipment</w:t>
      </w:r>
      <w:r w:rsidR="00AA253A">
        <w:t>.</w:t>
      </w:r>
      <w:r w:rsidR="001E1C3F">
        <w:t xml:space="preserve"> Hail also has the possibility to cause physical damage on impact making it the most dangerous form of precipitation</w:t>
      </w:r>
      <w:r w:rsidR="00180EEB">
        <w:t xml:space="preserve">. </w:t>
      </w:r>
    </w:p>
    <w:p w14:paraId="56F05D62" w14:textId="77777777" w:rsidR="00D076D6" w:rsidRDefault="00A03F48" w:rsidP="00AB2930">
      <w:r>
        <w:t xml:space="preserve">Wind speed and direction is also important to </w:t>
      </w:r>
      <w:r w:rsidR="00753793">
        <w:t xml:space="preserve">find out </w:t>
      </w:r>
      <w:r w:rsidR="00793858">
        <w:t>before a day out</w:t>
      </w:r>
      <w:r w:rsidR="002B7D7D">
        <w:t xml:space="preserve">. </w:t>
      </w:r>
      <w:r w:rsidR="00427202">
        <w:t xml:space="preserve">A high amount of wind </w:t>
      </w:r>
      <w:r w:rsidR="00993A50">
        <w:t xml:space="preserve">can easily </w:t>
      </w:r>
      <w:r w:rsidR="0013302C">
        <w:t>knock</w:t>
      </w:r>
      <w:r w:rsidR="00993A50">
        <w:t xml:space="preserve"> someone </w:t>
      </w:r>
      <w:r w:rsidR="0013302C">
        <w:t>over</w:t>
      </w:r>
      <w:r w:rsidR="006600A1">
        <w:t xml:space="preserve">, which when </w:t>
      </w:r>
      <w:r w:rsidR="000B4FD8">
        <w:t xml:space="preserve">there are sheer drops </w:t>
      </w:r>
      <w:r w:rsidR="00D947D0">
        <w:t>in the near vicinity</w:t>
      </w:r>
      <w:r w:rsidR="00834278">
        <w:t xml:space="preserve">, could be </w:t>
      </w:r>
      <w:r w:rsidR="00C5192F">
        <w:t>incredibly</w:t>
      </w:r>
      <w:r w:rsidR="00834278">
        <w:t xml:space="preserve"> dangerous</w:t>
      </w:r>
      <w:r w:rsidR="00C5192F">
        <w:t xml:space="preserve">. </w:t>
      </w:r>
      <w:r w:rsidR="007F6F5F">
        <w:t xml:space="preserve">Wind can also affect the </w:t>
      </w:r>
      <w:r w:rsidR="00A228D4">
        <w:t>intensity</w:t>
      </w:r>
      <w:r w:rsidR="00180EEB">
        <w:t xml:space="preserve"> of all types of precipitation making them </w:t>
      </w:r>
      <w:r w:rsidR="00B73D12">
        <w:t xml:space="preserve">harsher than they would have been </w:t>
      </w:r>
      <w:r w:rsidR="00814F59">
        <w:t xml:space="preserve">without it. </w:t>
      </w:r>
    </w:p>
    <w:p w14:paraId="5706BE20" w14:textId="68BCD7EF" w:rsidR="00092070" w:rsidRDefault="00092070" w:rsidP="00AB2930">
      <w:r>
        <w:t>Thunderstorms can incorporate all</w:t>
      </w:r>
      <w:r w:rsidR="007C0B4F">
        <w:t xml:space="preserve"> of the above weather </w:t>
      </w:r>
      <w:r w:rsidR="00037030">
        <w:t>conditions,</w:t>
      </w:r>
      <w:r w:rsidR="007C0B4F">
        <w:t xml:space="preserve"> but it isn’t advisable</w:t>
      </w:r>
      <w:r w:rsidR="000A6857">
        <w:t xml:space="preserve"> for</w:t>
      </w:r>
      <w:r w:rsidR="007C0B4F">
        <w:t xml:space="preserve"> you go </w:t>
      </w:r>
      <w:r w:rsidR="00AD1084">
        <w:t xml:space="preserve">mountain walking in a thunderstorm as you will be a likely point </w:t>
      </w:r>
      <w:r w:rsidR="002F1FBA">
        <w:t xml:space="preserve">for lightning to strike </w:t>
      </w:r>
      <w:r w:rsidR="00873653">
        <w:t>due to being higher than the surroundings</w:t>
      </w:r>
      <w:r w:rsidR="000A6857">
        <w:t xml:space="preserve">. </w:t>
      </w:r>
    </w:p>
    <w:p w14:paraId="2E0C6205" w14:textId="77777777" w:rsidR="00ED5006" w:rsidRDefault="00C33781" w:rsidP="00C33781">
      <w:pPr>
        <w:pStyle w:val="Heading2"/>
      </w:pPr>
      <w:bookmarkStart w:id="11" w:name="_Toc88828693"/>
      <w:r>
        <w:t>telling someone where and when</w:t>
      </w:r>
      <w:bookmarkEnd w:id="11"/>
    </w:p>
    <w:p w14:paraId="1A90EED7" w14:textId="299165E1" w:rsidR="00C33781" w:rsidRDefault="007C5F83" w:rsidP="00ED5006">
      <w:r>
        <w:t xml:space="preserve">An important </w:t>
      </w:r>
      <w:r w:rsidR="008B0FFD">
        <w:t>thing to do is let someone</w:t>
      </w:r>
      <w:r w:rsidR="00DA1D14">
        <w:t>,</w:t>
      </w:r>
      <w:r w:rsidR="008B0FFD">
        <w:t xml:space="preserve"> </w:t>
      </w:r>
      <w:r w:rsidR="00AF4CAC">
        <w:t>who will be able to contact mountain rescue</w:t>
      </w:r>
      <w:r w:rsidR="00DA1D14">
        <w:t xml:space="preserve">, know where </w:t>
      </w:r>
      <w:r w:rsidR="00687231">
        <w:t>you’re</w:t>
      </w:r>
      <w:r w:rsidR="00DA1D14">
        <w:t xml:space="preserve"> going to and what time you intend to be </w:t>
      </w:r>
      <w:r w:rsidR="003468BE">
        <w:t xml:space="preserve">finished with your activity </w:t>
      </w:r>
      <w:r w:rsidR="00DE31E8">
        <w:t xml:space="preserve">or when you intend to message them saying you’ve </w:t>
      </w:r>
      <w:r w:rsidR="00EB0C9E">
        <w:t xml:space="preserve">completed your </w:t>
      </w:r>
      <w:r w:rsidR="00687231">
        <w:t>activity. This means there are contingencies in place</w:t>
      </w:r>
      <w:r w:rsidR="006C2090">
        <w:t xml:space="preserve"> in case something happens to y</w:t>
      </w:r>
      <w:r w:rsidR="00657C08">
        <w:t>ou</w:t>
      </w:r>
      <w:r w:rsidR="006F2C14">
        <w:t>.</w:t>
      </w:r>
    </w:p>
    <w:p w14:paraId="2D129C07" w14:textId="54D4A9D4" w:rsidR="00895F10" w:rsidRDefault="007D3F05" w:rsidP="00C33781">
      <w:pPr>
        <w:pStyle w:val="Heading2"/>
      </w:pPr>
      <w:bookmarkStart w:id="12" w:name="_Toc88828694"/>
      <w:r>
        <w:t>nav skills</w:t>
      </w:r>
      <w:bookmarkEnd w:id="12"/>
      <w:r>
        <w:t xml:space="preserve">  </w:t>
      </w:r>
      <w:r w:rsidR="00C33781">
        <w:t xml:space="preserve"> </w:t>
      </w:r>
    </w:p>
    <w:p w14:paraId="2B7AB1FE" w14:textId="3B14B12A" w:rsidR="00A95EF1" w:rsidRPr="00CD5502" w:rsidRDefault="00A95EF1" w:rsidP="00526BF4">
      <w:r>
        <w:t xml:space="preserve">When preparing for outdoor activity such as trekking or hill climbing one should always plot their entire route on recognised OS type map. This map should then be presented in such a way as to allow the walker to freely access it so that identified markers and reference points can be checked along the route. </w:t>
      </w:r>
    </w:p>
    <w:p w14:paraId="3A203081" w14:textId="77777777" w:rsidR="00657C08" w:rsidRPr="00657C08" w:rsidRDefault="00657C08" w:rsidP="00657C08"/>
    <w:p w14:paraId="2DAB2044" w14:textId="4678FC90" w:rsidR="00526BF4" w:rsidRDefault="00526BF4" w:rsidP="00526BF4">
      <w:pPr>
        <w:pStyle w:val="Heading2"/>
      </w:pPr>
      <w:bookmarkStart w:id="13" w:name="_Toc88828695"/>
      <w:r>
        <w:lastRenderedPageBreak/>
        <w:t>equipment</w:t>
      </w:r>
      <w:bookmarkEnd w:id="13"/>
      <w:r>
        <w:t xml:space="preserve"> </w:t>
      </w:r>
    </w:p>
    <w:p w14:paraId="7EA43ED8" w14:textId="059766A3" w:rsidR="009A3CE7" w:rsidRDefault="009A3CE7" w:rsidP="007D3F05">
      <w:r>
        <w:t>W</w:t>
      </w:r>
      <w:r w:rsidR="00A95EF1">
        <w:t>hen undertaking any outdoor activity</w:t>
      </w:r>
      <w:r>
        <w:t>, it is important that one’s equipment, clothing and preparation is relevant to the task.</w:t>
      </w:r>
    </w:p>
    <w:p w14:paraId="5FB601D7" w14:textId="73D778EE" w:rsidR="009A3CE7" w:rsidRDefault="008D2497" w:rsidP="007D3F05">
      <w:r>
        <w:t xml:space="preserve">The basic </w:t>
      </w:r>
      <w:r w:rsidR="00504CE6">
        <w:t>equipment I would suggest carrying</w:t>
      </w:r>
      <w:r w:rsidR="00DB3C02">
        <w:t xml:space="preserve"> for a mountain walk </w:t>
      </w:r>
      <w:r w:rsidR="00D614DF">
        <w:t>i</w:t>
      </w:r>
      <w:r w:rsidR="00D34283">
        <w:t>s a waterproof jacket</w:t>
      </w:r>
      <w:r w:rsidR="002861AF">
        <w:t xml:space="preserve">, </w:t>
      </w:r>
      <w:r w:rsidR="00C234F5">
        <w:t>an extra layer like a fleece or jumper</w:t>
      </w:r>
      <w:r w:rsidR="009A3CE7">
        <w:t xml:space="preserve"> in addition to layered tops worn</w:t>
      </w:r>
      <w:r w:rsidR="00A935AD">
        <w:t>. I</w:t>
      </w:r>
      <w:r w:rsidR="009A3CE7">
        <w:t>deally carried in a well supportive rucksack, some walking socks and well fitted (task specific) shoes whether they’re boots or trainers, as long as they are comfortable to walk long distances in, some durable trousers that are ideally waterproof or resistant, a sports top to help with breathability and maybe sunglasses, hat and sun cream if it is hot and sunny.</w:t>
      </w:r>
    </w:p>
    <w:p w14:paraId="4B8C4621" w14:textId="41467623" w:rsidR="007D3F05" w:rsidRDefault="009A3CE7" w:rsidP="007D3F05">
      <w:r>
        <w:t xml:space="preserve">Nutrition and hydration </w:t>
      </w:r>
      <w:r w:rsidR="00C80F7F">
        <w:t>are</w:t>
      </w:r>
      <w:r>
        <w:t xml:space="preserve"> most important when undertaking any strenuous activity and as such a well-balanced</w:t>
      </w:r>
      <w:r w:rsidR="00281D0C">
        <w:t xml:space="preserve"> p</w:t>
      </w:r>
      <w:r w:rsidR="00F87B0C">
        <w:t xml:space="preserve">acked </w:t>
      </w:r>
      <w:r w:rsidR="00F91929">
        <w:t>lunch,</w:t>
      </w:r>
      <w:r w:rsidR="00440B76">
        <w:t xml:space="preserve"> </w:t>
      </w:r>
      <w:r w:rsidR="003422E7">
        <w:t>lots of fluid to drink</w:t>
      </w:r>
      <w:r>
        <w:t xml:space="preserve"> and high calorific and easy to eat food stuffs are key to maintaining energy and concentration levels.</w:t>
      </w:r>
    </w:p>
    <w:p w14:paraId="40AC39CF" w14:textId="4A9C6E44" w:rsidR="00E36D7A" w:rsidRDefault="00150A74" w:rsidP="007D3F05">
      <w:r>
        <w:t xml:space="preserve">Other than the generic gear, depending on the day, I will often take </w:t>
      </w:r>
      <w:r w:rsidR="009A3CE7">
        <w:t>warm</w:t>
      </w:r>
      <w:r w:rsidR="00BA4363">
        <w:t xml:space="preserve"> food, spare change of clothes including socks and underwear, </w:t>
      </w:r>
      <w:r w:rsidR="00283C16">
        <w:t xml:space="preserve">a compass and </w:t>
      </w:r>
      <w:r w:rsidR="00D614DF">
        <w:t>waterproof</w:t>
      </w:r>
      <w:r w:rsidR="00283C16">
        <w:t xml:space="preserve"> map of the area, </w:t>
      </w:r>
      <w:r w:rsidR="00984053">
        <w:t xml:space="preserve">a safety whistle, bug spray, </w:t>
      </w:r>
      <w:r w:rsidR="008F23E6">
        <w:t>seal skin hat</w:t>
      </w:r>
      <w:r w:rsidR="00CA1E60">
        <w:t xml:space="preserve"> and </w:t>
      </w:r>
      <w:r w:rsidR="003B17DD">
        <w:t>gloves, first</w:t>
      </w:r>
      <w:r w:rsidR="00D614DF">
        <w:t xml:space="preserve"> aid kit, aid kit, </w:t>
      </w:r>
      <w:r w:rsidR="00F11BE8">
        <w:t>bivouac</w:t>
      </w:r>
      <w:r w:rsidR="00D614DF">
        <w:t xml:space="preserve"> bag</w:t>
      </w:r>
      <w:r w:rsidR="00722F94">
        <w:t xml:space="preserve"> and or an emergency shelter</w:t>
      </w:r>
      <w:r w:rsidR="007E2E07">
        <w:t xml:space="preserve">. These </w:t>
      </w:r>
      <w:r w:rsidR="00591BAD">
        <w:t xml:space="preserve">are the items I have </w:t>
      </w:r>
      <w:r w:rsidR="000629E1">
        <w:t xml:space="preserve">wished I have had on previous walks or been recommended I buy from others more experienced </w:t>
      </w:r>
      <w:r w:rsidR="00243597">
        <w:t>than</w:t>
      </w:r>
      <w:r w:rsidR="000629E1">
        <w:t xml:space="preserve"> I. </w:t>
      </w:r>
    </w:p>
    <w:p w14:paraId="25931097" w14:textId="19018C54" w:rsidR="00CD5502" w:rsidRDefault="00CD5502" w:rsidP="00526BF4">
      <w:pPr>
        <w:pStyle w:val="Heading2"/>
        <w:numPr>
          <w:ilvl w:val="0"/>
          <w:numId w:val="0"/>
        </w:numPr>
        <w:ind w:left="578"/>
      </w:pPr>
    </w:p>
    <w:p w14:paraId="3C605451" w14:textId="77777777" w:rsidR="00DF0A4A" w:rsidRDefault="008211D6" w:rsidP="008D63DF">
      <w:pPr>
        <w:pStyle w:val="Heading1"/>
      </w:pPr>
      <w:bookmarkStart w:id="14" w:name="_Toc88828696"/>
      <w:r>
        <w:lastRenderedPageBreak/>
        <w:t>E</w:t>
      </w:r>
      <w:r w:rsidR="00D61E79">
        <w:t>xperiential learning</w:t>
      </w:r>
      <w:bookmarkEnd w:id="14"/>
    </w:p>
    <w:p w14:paraId="55225094" w14:textId="0F1790BC" w:rsidR="004719D5" w:rsidRPr="004719D5" w:rsidRDefault="00296F82" w:rsidP="00DF0A4A">
      <w:r>
        <w:t xml:space="preserve">In </w:t>
      </w:r>
      <w:r w:rsidR="002C2810">
        <w:t>Kolb’s experiential learning theory</w:t>
      </w:r>
      <w:r w:rsidR="00DF0A4A">
        <w:t xml:space="preserve"> </w:t>
      </w:r>
      <w:sdt>
        <w:sdtPr>
          <w:id w:val="-1639945782"/>
          <w:citation/>
        </w:sdtPr>
        <w:sdtContent>
          <w:r w:rsidR="00CF3B34">
            <w:fldChar w:fldCharType="begin"/>
          </w:r>
          <w:r w:rsidR="00CF3B34">
            <w:instrText xml:space="preserve"> CITATION Kol84 \l 2057 </w:instrText>
          </w:r>
          <w:r w:rsidR="00CF3B34">
            <w:fldChar w:fldCharType="separate"/>
          </w:r>
          <w:r w:rsidR="005A180D">
            <w:rPr>
              <w:noProof/>
            </w:rPr>
            <w:t>(Kolb, 1984)</w:t>
          </w:r>
          <w:r w:rsidR="00CF3B34">
            <w:fldChar w:fldCharType="end"/>
          </w:r>
        </w:sdtContent>
      </w:sdt>
      <w:r w:rsidR="00D61E79">
        <w:t xml:space="preserve"> </w:t>
      </w:r>
      <w:r>
        <w:t>, he state</w:t>
      </w:r>
      <w:r w:rsidR="00226E3C">
        <w:t>s</w:t>
      </w:r>
      <w:r w:rsidR="00226E3C" w:rsidRPr="00226E3C">
        <w:t xml:space="preserve"> </w:t>
      </w:r>
      <w:r w:rsidR="005A180D">
        <w:t>that learning is “</w:t>
      </w:r>
      <w:r w:rsidR="00226E3C" w:rsidRPr="00226E3C">
        <w:t>the process whereby knowledge is created through the transformation of experience”</w:t>
      </w:r>
      <w:r w:rsidR="005A180D">
        <w:t>. I personally agree with this statement</w:t>
      </w:r>
      <w:r w:rsidR="00002295">
        <w:t xml:space="preserve">. </w:t>
      </w:r>
      <w:r w:rsidR="002B6248">
        <w:t xml:space="preserve">Through my above experience I have </w:t>
      </w:r>
      <w:r w:rsidR="00AA5FF8">
        <w:t>I have learnt many things</w:t>
      </w:r>
      <w:r w:rsidR="00351FBE">
        <w:t xml:space="preserve">, including checking </w:t>
      </w:r>
      <w:r w:rsidR="00BF2CCC">
        <w:t xml:space="preserve">walk topography, checking specific weather conditions, </w:t>
      </w:r>
      <w:r w:rsidR="00BE109B">
        <w:t xml:space="preserve">packing more food and water than I will need, informing people of where I intend on going and when I intend on being back by, </w:t>
      </w:r>
      <w:r w:rsidR="003A5D4C">
        <w:t xml:space="preserve">packing spare clothes incase of </w:t>
      </w:r>
      <w:r w:rsidR="00D6434A">
        <w:t xml:space="preserve">sudden rain, make sure I have adequate gear to use in case of severe weather such as a </w:t>
      </w:r>
      <w:r w:rsidR="00C3465E">
        <w:t>fully waterproof jacket, hat and gloves, an outdoor map and compass as I will not always have my phone available</w:t>
      </w:r>
      <w:r w:rsidR="00220B78">
        <w:t>. I have also taken extra navigation classes online to make sure that I do not repeat the same mistakes I did that day</w:t>
      </w:r>
      <w:r w:rsidR="006D2B14">
        <w:t xml:space="preserve">. </w:t>
      </w:r>
    </w:p>
    <w:p w14:paraId="5D5787CE" w14:textId="6DE839D9" w:rsidR="009175EF" w:rsidRDefault="009175EF" w:rsidP="0056512B">
      <w:pPr>
        <w:pStyle w:val="Heading1"/>
      </w:pPr>
      <w:bookmarkStart w:id="15" w:name="_Toc88828697"/>
      <w:r>
        <w:lastRenderedPageBreak/>
        <w:t>Conclusion</w:t>
      </w:r>
      <w:bookmarkEnd w:id="15"/>
      <w:r>
        <w:t xml:space="preserve"> </w:t>
      </w:r>
    </w:p>
    <w:p w14:paraId="6CFC36B9" w14:textId="7BC85F9E" w:rsidR="00AB4E22" w:rsidRPr="00EF27B7" w:rsidRDefault="00220B78" w:rsidP="0056512B">
      <w:pPr>
        <w:rPr>
          <w:szCs w:val="24"/>
        </w:rPr>
      </w:pPr>
      <w:r>
        <w:rPr>
          <w:szCs w:val="24"/>
        </w:rPr>
        <w:t xml:space="preserve">In conclusion I fully </w:t>
      </w:r>
      <w:r w:rsidR="00EF27B7">
        <w:rPr>
          <w:szCs w:val="24"/>
        </w:rPr>
        <w:t>agree with Kolb</w:t>
      </w:r>
      <w:r>
        <w:rPr>
          <w:szCs w:val="24"/>
        </w:rPr>
        <w:t>’s theory of experiential learning</w:t>
      </w:r>
      <w:r w:rsidR="00EF27B7">
        <w:rPr>
          <w:szCs w:val="24"/>
        </w:rPr>
        <w:t xml:space="preserve">, </w:t>
      </w:r>
      <w:r>
        <w:rPr>
          <w:szCs w:val="24"/>
        </w:rPr>
        <w:t xml:space="preserve">as from only one day out that went considerably worse than </w:t>
      </w:r>
      <w:r w:rsidR="00DE0BDB">
        <w:rPr>
          <w:szCs w:val="24"/>
        </w:rPr>
        <w:t xml:space="preserve">I was expecting, I have completely changed how and what I prepare, reinforcing the concept that people learn through experiences. </w:t>
      </w:r>
    </w:p>
    <w:p w14:paraId="179DD7E3" w14:textId="0AA0E1AF" w:rsidR="00EF2052" w:rsidRDefault="00BD1F28" w:rsidP="000A4F26">
      <w:pPr>
        <w:rPr>
          <w:b/>
          <w:bCs/>
          <w:sz w:val="28"/>
          <w:szCs w:val="28"/>
          <w:u w:val="single"/>
        </w:rPr>
      </w:pPr>
      <w:r w:rsidRPr="00BD1F28">
        <w:rPr>
          <w:b/>
          <w:bCs/>
          <w:sz w:val="28"/>
          <w:szCs w:val="28"/>
          <w:u w:val="single"/>
        </w:rPr>
        <w:t>Word count:</w:t>
      </w:r>
      <w:r w:rsidRPr="00C67D80">
        <w:rPr>
          <w:b/>
          <w:bCs/>
          <w:sz w:val="28"/>
          <w:szCs w:val="28"/>
        </w:rPr>
        <w:t xml:space="preserve"> </w:t>
      </w:r>
      <w:r w:rsidR="00C67D80" w:rsidRPr="00C67D80">
        <w:rPr>
          <w:b/>
          <w:bCs/>
          <w:sz w:val="28"/>
          <w:szCs w:val="28"/>
        </w:rPr>
        <w:t>1650</w:t>
      </w:r>
    </w:p>
    <w:sdt>
      <w:sdtPr>
        <w:id w:val="-686904980"/>
        <w:docPartObj>
          <w:docPartGallery w:val="Bibliographies"/>
          <w:docPartUnique/>
        </w:docPartObj>
      </w:sdtPr>
      <w:sdtContent>
        <w:p w14:paraId="57E0A805" w14:textId="14D5DCE4" w:rsidR="007450D1" w:rsidRDefault="007450D1" w:rsidP="007450D1">
          <w:r>
            <w:t>References</w:t>
          </w:r>
        </w:p>
        <w:sdt>
          <w:sdtPr>
            <w:id w:val="-573587230"/>
            <w:bibliography/>
          </w:sdtPr>
          <w:sdtContent>
            <w:p w14:paraId="1E069227" w14:textId="76D8B5D9" w:rsidR="007450D1" w:rsidRDefault="007450D1" w:rsidP="00002295">
              <w:pPr>
                <w:pStyle w:val="Bibliography"/>
                <w:rPr>
                  <w:noProof/>
                  <w:szCs w:val="24"/>
                </w:rPr>
              </w:pPr>
              <w:r>
                <w:fldChar w:fldCharType="begin"/>
              </w:r>
              <w:r>
                <w:instrText xml:space="preserve"> BIBLIOGRAPHY </w:instrText>
              </w:r>
              <w:r>
                <w:fldChar w:fldCharType="separate"/>
              </w:r>
            </w:p>
            <w:p w14:paraId="2698E0D0" w14:textId="77777777" w:rsidR="007450D1" w:rsidRDefault="007450D1" w:rsidP="007450D1">
              <w:pPr>
                <w:pStyle w:val="Bibliography"/>
                <w:ind w:left="720" w:hanging="720"/>
                <w:rPr>
                  <w:noProof/>
                </w:rPr>
              </w:pPr>
              <w:r>
                <w:rPr>
                  <w:noProof/>
                </w:rPr>
                <w:t xml:space="preserve">Kolb, D. A. (1984). </w:t>
              </w:r>
              <w:r>
                <w:rPr>
                  <w:i/>
                  <w:iCs/>
                  <w:noProof/>
                </w:rPr>
                <w:t>Experiential Learning: Experience As The Source Of Learning And Development.</w:t>
              </w:r>
              <w:r>
                <w:rPr>
                  <w:noProof/>
                </w:rPr>
                <w:t xml:space="preserve"> </w:t>
              </w:r>
            </w:p>
            <w:p w14:paraId="609ABE93" w14:textId="6B401797" w:rsidR="007450D1" w:rsidRDefault="007450D1" w:rsidP="007450D1">
              <w:r>
                <w:rPr>
                  <w:b/>
                  <w:bCs/>
                  <w:noProof/>
                </w:rPr>
                <w:fldChar w:fldCharType="end"/>
              </w:r>
            </w:p>
          </w:sdtContent>
        </w:sdt>
      </w:sdtContent>
    </w:sdt>
    <w:p w14:paraId="46CCFC66" w14:textId="2E38E61D" w:rsidR="004F51DB" w:rsidRDefault="004F51DB" w:rsidP="008B6096"/>
    <w:p w14:paraId="4997C284" w14:textId="7F584AB4" w:rsidR="000E788E" w:rsidRDefault="000E788E" w:rsidP="000E619A"/>
    <w:sectPr w:rsidR="000E788E" w:rsidSect="00191FE6">
      <w:footerReference w:type="default" r:id="rId1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70AE3" w14:textId="77777777" w:rsidR="00597D0B" w:rsidRDefault="00597D0B" w:rsidP="00CA203E">
      <w:pPr>
        <w:spacing w:after="0" w:line="240" w:lineRule="auto"/>
      </w:pPr>
      <w:r>
        <w:separator/>
      </w:r>
    </w:p>
  </w:endnote>
  <w:endnote w:type="continuationSeparator" w:id="0">
    <w:p w14:paraId="05EDFDEE" w14:textId="77777777" w:rsidR="00597D0B" w:rsidRDefault="00597D0B" w:rsidP="00CA203E">
      <w:pPr>
        <w:spacing w:after="0" w:line="240" w:lineRule="auto"/>
      </w:pPr>
      <w:r>
        <w:continuationSeparator/>
      </w:r>
    </w:p>
  </w:endnote>
  <w:endnote w:type="continuationNotice" w:id="1">
    <w:p w14:paraId="484F15B2" w14:textId="77777777" w:rsidR="00597D0B" w:rsidRDefault="00597D0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LIDEJ+TimesNewRoman">
    <w:altName w:val="Times New Roman"/>
    <w:panose1 w:val="00000000000000000000"/>
    <w:charset w:val="00"/>
    <w:family w:val="roman"/>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7D5BE" w14:textId="1EB0286A" w:rsidR="007606ED" w:rsidRDefault="007606ED" w:rsidP="0090382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380BC" w14:textId="7D9EF261" w:rsidR="007606ED" w:rsidRDefault="007606ED" w:rsidP="003C2DD5">
    <w:pPr>
      <w:pStyle w:val="Footer"/>
      <w:pBdr>
        <w:top w:val="single" w:sz="4" w:space="1" w:color="auto"/>
      </w:pBdr>
      <w:tabs>
        <w:tab w:val="clear" w:pos="9026"/>
        <w:tab w:val="right" w:pos="8198"/>
      </w:tabs>
    </w:pPr>
    <w:r>
      <w:tab/>
    </w:r>
    <w:r>
      <w:tab/>
      <w:t xml:space="preserve">Page </w:t>
    </w:r>
    <w:r w:rsidRPr="00C212BA">
      <w:rPr>
        <w:b/>
        <w:sz w:val="32"/>
      </w:rPr>
      <w:fldChar w:fldCharType="begin"/>
    </w:r>
    <w:r w:rsidRPr="00C212BA">
      <w:rPr>
        <w:b/>
        <w:sz w:val="32"/>
      </w:rPr>
      <w:instrText xml:space="preserve"> PAGE   \* MERGEFORMAT </w:instrText>
    </w:r>
    <w:r w:rsidRPr="00C212BA">
      <w:rPr>
        <w:b/>
        <w:sz w:val="32"/>
      </w:rPr>
      <w:fldChar w:fldCharType="separate"/>
    </w:r>
    <w:r>
      <w:rPr>
        <w:b/>
        <w:noProof/>
        <w:sz w:val="32"/>
      </w:rPr>
      <w:t>1</w:t>
    </w:r>
    <w:r w:rsidRPr="00C212BA">
      <w:rPr>
        <w:b/>
        <w:noProof/>
        <w:sz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AD93" w14:textId="77777777" w:rsidR="00597D0B" w:rsidRDefault="00597D0B" w:rsidP="00CA203E">
      <w:pPr>
        <w:spacing w:after="0" w:line="240" w:lineRule="auto"/>
      </w:pPr>
      <w:r>
        <w:separator/>
      </w:r>
    </w:p>
  </w:footnote>
  <w:footnote w:type="continuationSeparator" w:id="0">
    <w:p w14:paraId="539E15E2" w14:textId="77777777" w:rsidR="00597D0B" w:rsidRDefault="00597D0B" w:rsidP="00CA203E">
      <w:pPr>
        <w:spacing w:after="0" w:line="240" w:lineRule="auto"/>
      </w:pPr>
      <w:r>
        <w:continuationSeparator/>
      </w:r>
    </w:p>
  </w:footnote>
  <w:footnote w:type="continuationNotice" w:id="1">
    <w:p w14:paraId="70C234EE" w14:textId="77777777" w:rsidR="00597D0B" w:rsidRDefault="00597D0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95B1E" w14:textId="6F77D2AD" w:rsidR="007606ED" w:rsidRDefault="007606ED" w:rsidP="00C212BA">
    <w:pPr>
      <w:pStyle w:val="Header"/>
      <w:tabs>
        <w:tab w:val="clear" w:pos="4513"/>
        <w:tab w:val="clear" w:pos="9026"/>
        <w:tab w:val="center" w:pos="0"/>
        <w:tab w:val="right" w:pos="819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F17C6"/>
    <w:multiLevelType w:val="hybridMultilevel"/>
    <w:tmpl w:val="69C4F9A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 w15:restartNumberingAfterBreak="0">
    <w:nsid w:val="0B3C305E"/>
    <w:multiLevelType w:val="hybridMultilevel"/>
    <w:tmpl w:val="682491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1285"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F2D3424"/>
    <w:multiLevelType w:val="hybridMultilevel"/>
    <w:tmpl w:val="0D141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A7D91"/>
    <w:multiLevelType w:val="hybridMultilevel"/>
    <w:tmpl w:val="F2F6703C"/>
    <w:lvl w:ilvl="0" w:tplc="01E400A0">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2773B38"/>
    <w:multiLevelType w:val="hybridMultilevel"/>
    <w:tmpl w:val="682491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7E229F0"/>
    <w:multiLevelType w:val="hybridMultilevel"/>
    <w:tmpl w:val="2F68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D217CD"/>
    <w:multiLevelType w:val="hybridMultilevel"/>
    <w:tmpl w:val="724A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F0F54"/>
    <w:multiLevelType w:val="hybridMultilevel"/>
    <w:tmpl w:val="682491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A5F5C2B"/>
    <w:multiLevelType w:val="hybridMultilevel"/>
    <w:tmpl w:val="682491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1ED2F1C"/>
    <w:multiLevelType w:val="hybridMultilevel"/>
    <w:tmpl w:val="ECE4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7271A"/>
    <w:multiLevelType w:val="hybridMultilevel"/>
    <w:tmpl w:val="758E6646"/>
    <w:lvl w:ilvl="0" w:tplc="A0A8E0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2379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311374"/>
    <w:multiLevelType w:val="hybridMultilevel"/>
    <w:tmpl w:val="16227B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071B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537772"/>
    <w:multiLevelType w:val="hybridMultilevel"/>
    <w:tmpl w:val="13920954"/>
    <w:lvl w:ilvl="0" w:tplc="2D1E63D6">
      <w:start w:val="1"/>
      <w:numFmt w:val="decimal"/>
      <w:lvlText w:val="%1."/>
      <w:lvlJc w:val="left"/>
      <w:pPr>
        <w:ind w:left="720" w:hanging="360"/>
      </w:pPr>
      <w:rPr>
        <w:rFonts w:hint="default"/>
        <w:sz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63F873F9"/>
    <w:multiLevelType w:val="hybridMultilevel"/>
    <w:tmpl w:val="8E4A3210"/>
    <w:lvl w:ilvl="0" w:tplc="34AE57D4">
      <w:start w:val="1"/>
      <w:numFmt w:val="decimal"/>
      <w:lvlText w:val="1.%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7" w15:restartNumberingAfterBreak="0">
    <w:nsid w:val="64624713"/>
    <w:multiLevelType w:val="hybridMultilevel"/>
    <w:tmpl w:val="D80CC6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5134390"/>
    <w:multiLevelType w:val="hybridMultilevel"/>
    <w:tmpl w:val="7E6A381A"/>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9" w15:restartNumberingAfterBreak="0">
    <w:nsid w:val="6BAD2D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2457E9"/>
    <w:multiLevelType w:val="hybridMultilevel"/>
    <w:tmpl w:val="82CC4C18"/>
    <w:lvl w:ilvl="0" w:tplc="7186BB1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FC8125B"/>
    <w:multiLevelType w:val="hybridMultilevel"/>
    <w:tmpl w:val="D952D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F95E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0651D3"/>
    <w:multiLevelType w:val="hybridMultilevel"/>
    <w:tmpl w:val="9DC285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2753EF4"/>
    <w:multiLevelType w:val="multilevel"/>
    <w:tmpl w:val="1809001F"/>
    <w:lvl w:ilvl="0">
      <w:start w:val="1"/>
      <w:numFmt w:val="decimal"/>
      <w:lvlText w:val="%1."/>
      <w:lvlJc w:val="left"/>
      <w:pPr>
        <w:ind w:left="360" w:hanging="360"/>
      </w:pPr>
      <w:rPr>
        <w:rFonts w:hint="default"/>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EE1CF3"/>
    <w:multiLevelType w:val="hybridMultilevel"/>
    <w:tmpl w:val="A9AE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9"/>
  </w:num>
  <w:num w:numId="4">
    <w:abstractNumId w:val="10"/>
  </w:num>
  <w:num w:numId="5">
    <w:abstractNumId w:val="13"/>
  </w:num>
  <w:num w:numId="6">
    <w:abstractNumId w:val="9"/>
  </w:num>
  <w:num w:numId="7">
    <w:abstractNumId w:val="5"/>
  </w:num>
  <w:num w:numId="8">
    <w:abstractNumId w:val="1"/>
  </w:num>
  <w:num w:numId="9">
    <w:abstractNumId w:val="8"/>
  </w:num>
  <w:num w:numId="10">
    <w:abstractNumId w:val="18"/>
  </w:num>
  <w:num w:numId="11">
    <w:abstractNumId w:val="7"/>
  </w:num>
  <w:num w:numId="12">
    <w:abstractNumId w:val="6"/>
  </w:num>
  <w:num w:numId="13">
    <w:abstractNumId w:val="3"/>
  </w:num>
  <w:num w:numId="14">
    <w:abstractNumId w:val="20"/>
  </w:num>
  <w:num w:numId="15">
    <w:abstractNumId w:val="21"/>
  </w:num>
  <w:num w:numId="16">
    <w:abstractNumId w:val="0"/>
  </w:num>
  <w:num w:numId="17">
    <w:abstractNumId w:val="22"/>
  </w:num>
  <w:num w:numId="18">
    <w:abstractNumId w:val="11"/>
  </w:num>
  <w:num w:numId="19">
    <w:abstractNumId w:val="15"/>
  </w:num>
  <w:num w:numId="20">
    <w:abstractNumId w:val="24"/>
  </w:num>
  <w:num w:numId="21">
    <w:abstractNumId w:val="4"/>
  </w:num>
  <w:num w:numId="22">
    <w:abstractNumId w:val="16"/>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17"/>
  </w:num>
  <w:num w:numId="34">
    <w:abstractNumId w:val="23"/>
  </w:num>
  <w:num w:numId="35">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6EA"/>
    <w:rsid w:val="00000486"/>
    <w:rsid w:val="00002295"/>
    <w:rsid w:val="00002791"/>
    <w:rsid w:val="0000346B"/>
    <w:rsid w:val="00005A40"/>
    <w:rsid w:val="000103FF"/>
    <w:rsid w:val="00011D7D"/>
    <w:rsid w:val="00014081"/>
    <w:rsid w:val="000176AC"/>
    <w:rsid w:val="000207E8"/>
    <w:rsid w:val="00025514"/>
    <w:rsid w:val="000270C1"/>
    <w:rsid w:val="000342A4"/>
    <w:rsid w:val="00035D40"/>
    <w:rsid w:val="00035EA9"/>
    <w:rsid w:val="00036E1E"/>
    <w:rsid w:val="00037030"/>
    <w:rsid w:val="0004363D"/>
    <w:rsid w:val="00044367"/>
    <w:rsid w:val="00053A40"/>
    <w:rsid w:val="00053A57"/>
    <w:rsid w:val="000566B2"/>
    <w:rsid w:val="00057507"/>
    <w:rsid w:val="000579EF"/>
    <w:rsid w:val="00057DEE"/>
    <w:rsid w:val="00061B82"/>
    <w:rsid w:val="00062681"/>
    <w:rsid w:val="000629E1"/>
    <w:rsid w:val="000637CB"/>
    <w:rsid w:val="00064C23"/>
    <w:rsid w:val="000655E0"/>
    <w:rsid w:val="000670CF"/>
    <w:rsid w:val="00070F19"/>
    <w:rsid w:val="00074F96"/>
    <w:rsid w:val="000757B6"/>
    <w:rsid w:val="000761CF"/>
    <w:rsid w:val="00076407"/>
    <w:rsid w:val="000778DB"/>
    <w:rsid w:val="00081DE5"/>
    <w:rsid w:val="00084AF9"/>
    <w:rsid w:val="00086889"/>
    <w:rsid w:val="00092070"/>
    <w:rsid w:val="00092F78"/>
    <w:rsid w:val="00093B0B"/>
    <w:rsid w:val="00094082"/>
    <w:rsid w:val="000948AD"/>
    <w:rsid w:val="00094A33"/>
    <w:rsid w:val="000953F2"/>
    <w:rsid w:val="000A05E4"/>
    <w:rsid w:val="000A084A"/>
    <w:rsid w:val="000A429A"/>
    <w:rsid w:val="000A4F26"/>
    <w:rsid w:val="000A50E2"/>
    <w:rsid w:val="000A59F2"/>
    <w:rsid w:val="000A6857"/>
    <w:rsid w:val="000B1008"/>
    <w:rsid w:val="000B1A09"/>
    <w:rsid w:val="000B1CBB"/>
    <w:rsid w:val="000B277D"/>
    <w:rsid w:val="000B3E64"/>
    <w:rsid w:val="000B4A0C"/>
    <w:rsid w:val="000B4FD8"/>
    <w:rsid w:val="000C0968"/>
    <w:rsid w:val="000C2118"/>
    <w:rsid w:val="000C551B"/>
    <w:rsid w:val="000C6F8B"/>
    <w:rsid w:val="000C7C3C"/>
    <w:rsid w:val="000C7FA9"/>
    <w:rsid w:val="000D5C08"/>
    <w:rsid w:val="000D77EE"/>
    <w:rsid w:val="000E164C"/>
    <w:rsid w:val="000E1AA6"/>
    <w:rsid w:val="000E24B3"/>
    <w:rsid w:val="000E564B"/>
    <w:rsid w:val="000E619A"/>
    <w:rsid w:val="000E6206"/>
    <w:rsid w:val="000E788E"/>
    <w:rsid w:val="000F3341"/>
    <w:rsid w:val="000F4098"/>
    <w:rsid w:val="000F4BD9"/>
    <w:rsid w:val="000F4C10"/>
    <w:rsid w:val="000F7E14"/>
    <w:rsid w:val="00100F9A"/>
    <w:rsid w:val="00102C92"/>
    <w:rsid w:val="0010386C"/>
    <w:rsid w:val="00103E72"/>
    <w:rsid w:val="00104328"/>
    <w:rsid w:val="00104F5C"/>
    <w:rsid w:val="00105957"/>
    <w:rsid w:val="00105C49"/>
    <w:rsid w:val="00110FD9"/>
    <w:rsid w:val="001138C9"/>
    <w:rsid w:val="00113DBD"/>
    <w:rsid w:val="00115A01"/>
    <w:rsid w:val="00115A05"/>
    <w:rsid w:val="00120A92"/>
    <w:rsid w:val="001237A9"/>
    <w:rsid w:val="001300F1"/>
    <w:rsid w:val="00131954"/>
    <w:rsid w:val="0013302C"/>
    <w:rsid w:val="0013343C"/>
    <w:rsid w:val="001338DC"/>
    <w:rsid w:val="001358DD"/>
    <w:rsid w:val="0013601F"/>
    <w:rsid w:val="00136F1C"/>
    <w:rsid w:val="00142231"/>
    <w:rsid w:val="00145130"/>
    <w:rsid w:val="00145D32"/>
    <w:rsid w:val="00146AF9"/>
    <w:rsid w:val="00147511"/>
    <w:rsid w:val="0014766D"/>
    <w:rsid w:val="00147E59"/>
    <w:rsid w:val="0015033A"/>
    <w:rsid w:val="00150A74"/>
    <w:rsid w:val="001550A6"/>
    <w:rsid w:val="00156BD4"/>
    <w:rsid w:val="00160794"/>
    <w:rsid w:val="001643BE"/>
    <w:rsid w:val="001651EE"/>
    <w:rsid w:val="00176778"/>
    <w:rsid w:val="00177C49"/>
    <w:rsid w:val="00177E0B"/>
    <w:rsid w:val="00180EEB"/>
    <w:rsid w:val="001830CB"/>
    <w:rsid w:val="0018584B"/>
    <w:rsid w:val="00191FE6"/>
    <w:rsid w:val="00192BFB"/>
    <w:rsid w:val="00192D80"/>
    <w:rsid w:val="001935E8"/>
    <w:rsid w:val="001936CA"/>
    <w:rsid w:val="00196E4B"/>
    <w:rsid w:val="001A13C9"/>
    <w:rsid w:val="001A41C3"/>
    <w:rsid w:val="001A6054"/>
    <w:rsid w:val="001A6C46"/>
    <w:rsid w:val="001A7FE9"/>
    <w:rsid w:val="001B1919"/>
    <w:rsid w:val="001B2F6B"/>
    <w:rsid w:val="001B48A8"/>
    <w:rsid w:val="001B64F9"/>
    <w:rsid w:val="001C010A"/>
    <w:rsid w:val="001C1141"/>
    <w:rsid w:val="001C1372"/>
    <w:rsid w:val="001C16E5"/>
    <w:rsid w:val="001C4DF7"/>
    <w:rsid w:val="001C76A2"/>
    <w:rsid w:val="001D05F0"/>
    <w:rsid w:val="001D3813"/>
    <w:rsid w:val="001D664D"/>
    <w:rsid w:val="001D69AE"/>
    <w:rsid w:val="001E1746"/>
    <w:rsid w:val="001E1C3F"/>
    <w:rsid w:val="001E40CC"/>
    <w:rsid w:val="001E4270"/>
    <w:rsid w:val="001E6C92"/>
    <w:rsid w:val="001F0519"/>
    <w:rsid w:val="001F2895"/>
    <w:rsid w:val="001F524E"/>
    <w:rsid w:val="001F77F4"/>
    <w:rsid w:val="00200CCD"/>
    <w:rsid w:val="00200FB9"/>
    <w:rsid w:val="0020112F"/>
    <w:rsid w:val="0020182E"/>
    <w:rsid w:val="00207EF4"/>
    <w:rsid w:val="00211580"/>
    <w:rsid w:val="0021331F"/>
    <w:rsid w:val="00213419"/>
    <w:rsid w:val="00216BB4"/>
    <w:rsid w:val="00217696"/>
    <w:rsid w:val="00220B00"/>
    <w:rsid w:val="00220B78"/>
    <w:rsid w:val="002229DD"/>
    <w:rsid w:val="00222D8B"/>
    <w:rsid w:val="002239BA"/>
    <w:rsid w:val="00224502"/>
    <w:rsid w:val="00226601"/>
    <w:rsid w:val="00226E3C"/>
    <w:rsid w:val="00227ABD"/>
    <w:rsid w:val="00227DC6"/>
    <w:rsid w:val="00227FE2"/>
    <w:rsid w:val="0023006A"/>
    <w:rsid w:val="0023101E"/>
    <w:rsid w:val="00231185"/>
    <w:rsid w:val="002347B0"/>
    <w:rsid w:val="002370C2"/>
    <w:rsid w:val="002401D5"/>
    <w:rsid w:val="00242868"/>
    <w:rsid w:val="002428C2"/>
    <w:rsid w:val="00243597"/>
    <w:rsid w:val="002534CF"/>
    <w:rsid w:val="0025378B"/>
    <w:rsid w:val="00255C87"/>
    <w:rsid w:val="0025630F"/>
    <w:rsid w:val="00256AAE"/>
    <w:rsid w:val="00256F8E"/>
    <w:rsid w:val="00257AEB"/>
    <w:rsid w:val="00263B45"/>
    <w:rsid w:val="00263BA2"/>
    <w:rsid w:val="002647D7"/>
    <w:rsid w:val="00266AA7"/>
    <w:rsid w:val="0027586C"/>
    <w:rsid w:val="0027638C"/>
    <w:rsid w:val="00276BC4"/>
    <w:rsid w:val="002770D8"/>
    <w:rsid w:val="00281B14"/>
    <w:rsid w:val="00281D0C"/>
    <w:rsid w:val="00281E22"/>
    <w:rsid w:val="002826A6"/>
    <w:rsid w:val="00283C16"/>
    <w:rsid w:val="00283F6A"/>
    <w:rsid w:val="002861AF"/>
    <w:rsid w:val="00287074"/>
    <w:rsid w:val="00287685"/>
    <w:rsid w:val="00290B8A"/>
    <w:rsid w:val="0029187C"/>
    <w:rsid w:val="00291EDA"/>
    <w:rsid w:val="00292165"/>
    <w:rsid w:val="002963AB"/>
    <w:rsid w:val="00296F82"/>
    <w:rsid w:val="002A17AC"/>
    <w:rsid w:val="002A1E5B"/>
    <w:rsid w:val="002A2B51"/>
    <w:rsid w:val="002A3303"/>
    <w:rsid w:val="002A44BE"/>
    <w:rsid w:val="002A65FE"/>
    <w:rsid w:val="002A69FA"/>
    <w:rsid w:val="002B2DF1"/>
    <w:rsid w:val="002B439F"/>
    <w:rsid w:val="002B440E"/>
    <w:rsid w:val="002B6248"/>
    <w:rsid w:val="002B707A"/>
    <w:rsid w:val="002B7D7D"/>
    <w:rsid w:val="002C0966"/>
    <w:rsid w:val="002C20B0"/>
    <w:rsid w:val="002C2810"/>
    <w:rsid w:val="002C4177"/>
    <w:rsid w:val="002C712E"/>
    <w:rsid w:val="002C784C"/>
    <w:rsid w:val="002D0F02"/>
    <w:rsid w:val="002D1C04"/>
    <w:rsid w:val="002D23EE"/>
    <w:rsid w:val="002D32A3"/>
    <w:rsid w:val="002D3501"/>
    <w:rsid w:val="002D430C"/>
    <w:rsid w:val="002D5C49"/>
    <w:rsid w:val="002D79BF"/>
    <w:rsid w:val="002E04A9"/>
    <w:rsid w:val="002E380E"/>
    <w:rsid w:val="002E4A97"/>
    <w:rsid w:val="002E50F9"/>
    <w:rsid w:val="002E54F8"/>
    <w:rsid w:val="002F068A"/>
    <w:rsid w:val="002F11F7"/>
    <w:rsid w:val="002F1FBA"/>
    <w:rsid w:val="002F39C0"/>
    <w:rsid w:val="002F7345"/>
    <w:rsid w:val="00300B38"/>
    <w:rsid w:val="00301006"/>
    <w:rsid w:val="003010BD"/>
    <w:rsid w:val="003029EB"/>
    <w:rsid w:val="00305672"/>
    <w:rsid w:val="00310E4E"/>
    <w:rsid w:val="00311A86"/>
    <w:rsid w:val="00312C35"/>
    <w:rsid w:val="00312E63"/>
    <w:rsid w:val="003152D9"/>
    <w:rsid w:val="003236D5"/>
    <w:rsid w:val="00330E3E"/>
    <w:rsid w:val="00331D4C"/>
    <w:rsid w:val="00333A77"/>
    <w:rsid w:val="0033467A"/>
    <w:rsid w:val="0033790B"/>
    <w:rsid w:val="003422E7"/>
    <w:rsid w:val="00342D2A"/>
    <w:rsid w:val="0034640B"/>
    <w:rsid w:val="003468BE"/>
    <w:rsid w:val="00347A2B"/>
    <w:rsid w:val="00351FBE"/>
    <w:rsid w:val="00353594"/>
    <w:rsid w:val="003577C9"/>
    <w:rsid w:val="00357EA2"/>
    <w:rsid w:val="00357F6D"/>
    <w:rsid w:val="0036009B"/>
    <w:rsid w:val="00360871"/>
    <w:rsid w:val="00360EC2"/>
    <w:rsid w:val="003618E6"/>
    <w:rsid w:val="0036293E"/>
    <w:rsid w:val="003658BC"/>
    <w:rsid w:val="00366180"/>
    <w:rsid w:val="00366705"/>
    <w:rsid w:val="00371C6A"/>
    <w:rsid w:val="00374143"/>
    <w:rsid w:val="00374753"/>
    <w:rsid w:val="0037545C"/>
    <w:rsid w:val="0037582F"/>
    <w:rsid w:val="00376768"/>
    <w:rsid w:val="0038005C"/>
    <w:rsid w:val="00383EBD"/>
    <w:rsid w:val="00391519"/>
    <w:rsid w:val="00391694"/>
    <w:rsid w:val="00392727"/>
    <w:rsid w:val="00392B7A"/>
    <w:rsid w:val="0039396E"/>
    <w:rsid w:val="0039575B"/>
    <w:rsid w:val="00396118"/>
    <w:rsid w:val="003973ED"/>
    <w:rsid w:val="003A2A4A"/>
    <w:rsid w:val="003A334C"/>
    <w:rsid w:val="003A51A8"/>
    <w:rsid w:val="003A5D4C"/>
    <w:rsid w:val="003A70D0"/>
    <w:rsid w:val="003B17DD"/>
    <w:rsid w:val="003B3167"/>
    <w:rsid w:val="003B538C"/>
    <w:rsid w:val="003B767D"/>
    <w:rsid w:val="003C0337"/>
    <w:rsid w:val="003C240D"/>
    <w:rsid w:val="003C2DD5"/>
    <w:rsid w:val="003C53CE"/>
    <w:rsid w:val="003C6AB8"/>
    <w:rsid w:val="003C71B1"/>
    <w:rsid w:val="003D3556"/>
    <w:rsid w:val="003D3B9D"/>
    <w:rsid w:val="003D4D9E"/>
    <w:rsid w:val="003D4E85"/>
    <w:rsid w:val="003D71A1"/>
    <w:rsid w:val="003E1296"/>
    <w:rsid w:val="003E1A45"/>
    <w:rsid w:val="003E1C1B"/>
    <w:rsid w:val="003E1F18"/>
    <w:rsid w:val="003E6429"/>
    <w:rsid w:val="003E69A3"/>
    <w:rsid w:val="003F242F"/>
    <w:rsid w:val="003F46A7"/>
    <w:rsid w:val="003F594A"/>
    <w:rsid w:val="003F5DDE"/>
    <w:rsid w:val="003F5DEA"/>
    <w:rsid w:val="003F6AE7"/>
    <w:rsid w:val="00400422"/>
    <w:rsid w:val="00402C93"/>
    <w:rsid w:val="00403BC4"/>
    <w:rsid w:val="0040722E"/>
    <w:rsid w:val="00410298"/>
    <w:rsid w:val="0041147A"/>
    <w:rsid w:val="00411CF0"/>
    <w:rsid w:val="00411EEE"/>
    <w:rsid w:val="00411FC1"/>
    <w:rsid w:val="00413291"/>
    <w:rsid w:val="0041412F"/>
    <w:rsid w:val="004159CF"/>
    <w:rsid w:val="00416C95"/>
    <w:rsid w:val="00417F60"/>
    <w:rsid w:val="00421BEF"/>
    <w:rsid w:val="00422013"/>
    <w:rsid w:val="00427202"/>
    <w:rsid w:val="004274A6"/>
    <w:rsid w:val="004316EA"/>
    <w:rsid w:val="00436655"/>
    <w:rsid w:val="00440B1C"/>
    <w:rsid w:val="00440B76"/>
    <w:rsid w:val="004417BC"/>
    <w:rsid w:val="00442C09"/>
    <w:rsid w:val="0044463E"/>
    <w:rsid w:val="00444C81"/>
    <w:rsid w:val="0044509C"/>
    <w:rsid w:val="00445252"/>
    <w:rsid w:val="00445DC7"/>
    <w:rsid w:val="004464ED"/>
    <w:rsid w:val="00446E2D"/>
    <w:rsid w:val="00451183"/>
    <w:rsid w:val="004555E3"/>
    <w:rsid w:val="00456F84"/>
    <w:rsid w:val="00460216"/>
    <w:rsid w:val="00464DFD"/>
    <w:rsid w:val="004677E4"/>
    <w:rsid w:val="00471935"/>
    <w:rsid w:val="004719D5"/>
    <w:rsid w:val="0047369E"/>
    <w:rsid w:val="00475238"/>
    <w:rsid w:val="004776DE"/>
    <w:rsid w:val="004825EC"/>
    <w:rsid w:val="00487FAE"/>
    <w:rsid w:val="00490B5E"/>
    <w:rsid w:val="0049159B"/>
    <w:rsid w:val="00492944"/>
    <w:rsid w:val="00493C85"/>
    <w:rsid w:val="00496520"/>
    <w:rsid w:val="00496959"/>
    <w:rsid w:val="004A1243"/>
    <w:rsid w:val="004A17A6"/>
    <w:rsid w:val="004A49F0"/>
    <w:rsid w:val="004A4B1C"/>
    <w:rsid w:val="004A73EF"/>
    <w:rsid w:val="004B04BD"/>
    <w:rsid w:val="004B09B5"/>
    <w:rsid w:val="004B1472"/>
    <w:rsid w:val="004B1475"/>
    <w:rsid w:val="004B33FF"/>
    <w:rsid w:val="004B3E95"/>
    <w:rsid w:val="004B43E8"/>
    <w:rsid w:val="004B4EC4"/>
    <w:rsid w:val="004B51CA"/>
    <w:rsid w:val="004B778E"/>
    <w:rsid w:val="004C0DE1"/>
    <w:rsid w:val="004C30B9"/>
    <w:rsid w:val="004C6325"/>
    <w:rsid w:val="004D1F3F"/>
    <w:rsid w:val="004D2449"/>
    <w:rsid w:val="004D4465"/>
    <w:rsid w:val="004D44C8"/>
    <w:rsid w:val="004D6104"/>
    <w:rsid w:val="004D6E08"/>
    <w:rsid w:val="004E4EF4"/>
    <w:rsid w:val="004F01A0"/>
    <w:rsid w:val="004F2EF3"/>
    <w:rsid w:val="004F51DB"/>
    <w:rsid w:val="004F6556"/>
    <w:rsid w:val="00500B81"/>
    <w:rsid w:val="00504101"/>
    <w:rsid w:val="00504CE6"/>
    <w:rsid w:val="005052B5"/>
    <w:rsid w:val="00507191"/>
    <w:rsid w:val="00507B8D"/>
    <w:rsid w:val="0051053A"/>
    <w:rsid w:val="00510FBF"/>
    <w:rsid w:val="0051273F"/>
    <w:rsid w:val="005204AD"/>
    <w:rsid w:val="005217E2"/>
    <w:rsid w:val="00521D69"/>
    <w:rsid w:val="0052212E"/>
    <w:rsid w:val="005228E3"/>
    <w:rsid w:val="005239F6"/>
    <w:rsid w:val="00524A33"/>
    <w:rsid w:val="00526BF4"/>
    <w:rsid w:val="00527A47"/>
    <w:rsid w:val="005309F0"/>
    <w:rsid w:val="0053151F"/>
    <w:rsid w:val="005318B6"/>
    <w:rsid w:val="00535865"/>
    <w:rsid w:val="00536768"/>
    <w:rsid w:val="005379EA"/>
    <w:rsid w:val="0054175C"/>
    <w:rsid w:val="00544ACF"/>
    <w:rsid w:val="00552504"/>
    <w:rsid w:val="00553A7A"/>
    <w:rsid w:val="00553C8B"/>
    <w:rsid w:val="005543CF"/>
    <w:rsid w:val="00561B52"/>
    <w:rsid w:val="0056512B"/>
    <w:rsid w:val="00574A3E"/>
    <w:rsid w:val="005770E5"/>
    <w:rsid w:val="00580C57"/>
    <w:rsid w:val="005810EB"/>
    <w:rsid w:val="00581BB0"/>
    <w:rsid w:val="00582F3B"/>
    <w:rsid w:val="00582F6C"/>
    <w:rsid w:val="00583860"/>
    <w:rsid w:val="00583DC5"/>
    <w:rsid w:val="00585AB4"/>
    <w:rsid w:val="00590F44"/>
    <w:rsid w:val="00591BAD"/>
    <w:rsid w:val="0059563F"/>
    <w:rsid w:val="00597D0B"/>
    <w:rsid w:val="005A180D"/>
    <w:rsid w:val="005A22FD"/>
    <w:rsid w:val="005A4A65"/>
    <w:rsid w:val="005A7FC7"/>
    <w:rsid w:val="005B169B"/>
    <w:rsid w:val="005B303B"/>
    <w:rsid w:val="005B5275"/>
    <w:rsid w:val="005B56A4"/>
    <w:rsid w:val="005B6605"/>
    <w:rsid w:val="005C0127"/>
    <w:rsid w:val="005C1E0C"/>
    <w:rsid w:val="005C284B"/>
    <w:rsid w:val="005C2CEC"/>
    <w:rsid w:val="005C40BF"/>
    <w:rsid w:val="005C598E"/>
    <w:rsid w:val="005D0EC4"/>
    <w:rsid w:val="005D2282"/>
    <w:rsid w:val="005D2348"/>
    <w:rsid w:val="005D3A40"/>
    <w:rsid w:val="005D5DBE"/>
    <w:rsid w:val="005D6568"/>
    <w:rsid w:val="005D72A8"/>
    <w:rsid w:val="005E1E98"/>
    <w:rsid w:val="005E4E76"/>
    <w:rsid w:val="005E6B60"/>
    <w:rsid w:val="005E791E"/>
    <w:rsid w:val="005F0340"/>
    <w:rsid w:val="005F3A4F"/>
    <w:rsid w:val="005F61BC"/>
    <w:rsid w:val="005F6B84"/>
    <w:rsid w:val="005F6ED7"/>
    <w:rsid w:val="005F7EBB"/>
    <w:rsid w:val="00602069"/>
    <w:rsid w:val="0060232F"/>
    <w:rsid w:val="006050B3"/>
    <w:rsid w:val="006060F2"/>
    <w:rsid w:val="006070A3"/>
    <w:rsid w:val="00607167"/>
    <w:rsid w:val="00607578"/>
    <w:rsid w:val="00610966"/>
    <w:rsid w:val="00611BA2"/>
    <w:rsid w:val="00612DB6"/>
    <w:rsid w:val="00613C25"/>
    <w:rsid w:val="00615191"/>
    <w:rsid w:val="00616505"/>
    <w:rsid w:val="00620DB7"/>
    <w:rsid w:val="00620DD9"/>
    <w:rsid w:val="0062115E"/>
    <w:rsid w:val="006225C1"/>
    <w:rsid w:val="00624F38"/>
    <w:rsid w:val="006269A9"/>
    <w:rsid w:val="0062759E"/>
    <w:rsid w:val="00627CE0"/>
    <w:rsid w:val="00631FB2"/>
    <w:rsid w:val="00632B8D"/>
    <w:rsid w:val="00633A63"/>
    <w:rsid w:val="00634154"/>
    <w:rsid w:val="0064092E"/>
    <w:rsid w:val="006409C6"/>
    <w:rsid w:val="00640B20"/>
    <w:rsid w:val="0064546C"/>
    <w:rsid w:val="00652132"/>
    <w:rsid w:val="00653C27"/>
    <w:rsid w:val="0065481E"/>
    <w:rsid w:val="0065751F"/>
    <w:rsid w:val="00657C08"/>
    <w:rsid w:val="006600A1"/>
    <w:rsid w:val="00660C92"/>
    <w:rsid w:val="00660DC7"/>
    <w:rsid w:val="0066143C"/>
    <w:rsid w:val="006626FB"/>
    <w:rsid w:val="00662EC8"/>
    <w:rsid w:val="00662FE5"/>
    <w:rsid w:val="00665B79"/>
    <w:rsid w:val="0066734B"/>
    <w:rsid w:val="00670481"/>
    <w:rsid w:val="0067266B"/>
    <w:rsid w:val="00674C09"/>
    <w:rsid w:val="00675450"/>
    <w:rsid w:val="00682762"/>
    <w:rsid w:val="00682B3A"/>
    <w:rsid w:val="00682C2E"/>
    <w:rsid w:val="006843DA"/>
    <w:rsid w:val="00686B86"/>
    <w:rsid w:val="00687231"/>
    <w:rsid w:val="006904F6"/>
    <w:rsid w:val="006910E3"/>
    <w:rsid w:val="006926FA"/>
    <w:rsid w:val="0069414B"/>
    <w:rsid w:val="00695152"/>
    <w:rsid w:val="00695A81"/>
    <w:rsid w:val="006967BC"/>
    <w:rsid w:val="00697203"/>
    <w:rsid w:val="006A0C15"/>
    <w:rsid w:val="006A1739"/>
    <w:rsid w:val="006A1F68"/>
    <w:rsid w:val="006A2021"/>
    <w:rsid w:val="006A2EC7"/>
    <w:rsid w:val="006A37C5"/>
    <w:rsid w:val="006A5B44"/>
    <w:rsid w:val="006A6360"/>
    <w:rsid w:val="006A6799"/>
    <w:rsid w:val="006A793A"/>
    <w:rsid w:val="006A7B42"/>
    <w:rsid w:val="006B0F29"/>
    <w:rsid w:val="006B1457"/>
    <w:rsid w:val="006B54A6"/>
    <w:rsid w:val="006B788B"/>
    <w:rsid w:val="006C0B44"/>
    <w:rsid w:val="006C104C"/>
    <w:rsid w:val="006C1A18"/>
    <w:rsid w:val="006C2090"/>
    <w:rsid w:val="006C43EA"/>
    <w:rsid w:val="006C4BAF"/>
    <w:rsid w:val="006C6499"/>
    <w:rsid w:val="006C7EF9"/>
    <w:rsid w:val="006D03ED"/>
    <w:rsid w:val="006D102B"/>
    <w:rsid w:val="006D15B9"/>
    <w:rsid w:val="006D2B14"/>
    <w:rsid w:val="006D33FC"/>
    <w:rsid w:val="006E0F1B"/>
    <w:rsid w:val="006E2494"/>
    <w:rsid w:val="006E4020"/>
    <w:rsid w:val="006E4BB6"/>
    <w:rsid w:val="006E6385"/>
    <w:rsid w:val="006F2C14"/>
    <w:rsid w:val="006F3094"/>
    <w:rsid w:val="006F3769"/>
    <w:rsid w:val="006F67BC"/>
    <w:rsid w:val="007004E0"/>
    <w:rsid w:val="00700B51"/>
    <w:rsid w:val="007042BB"/>
    <w:rsid w:val="00704A0A"/>
    <w:rsid w:val="007054C1"/>
    <w:rsid w:val="00710E24"/>
    <w:rsid w:val="0071172B"/>
    <w:rsid w:val="00714D9B"/>
    <w:rsid w:val="007150E0"/>
    <w:rsid w:val="007170D0"/>
    <w:rsid w:val="0072113C"/>
    <w:rsid w:val="00721FFC"/>
    <w:rsid w:val="00722F94"/>
    <w:rsid w:val="007234B1"/>
    <w:rsid w:val="00725045"/>
    <w:rsid w:val="0072741F"/>
    <w:rsid w:val="00730CE7"/>
    <w:rsid w:val="0073339A"/>
    <w:rsid w:val="00736060"/>
    <w:rsid w:val="007360C9"/>
    <w:rsid w:val="00737EF0"/>
    <w:rsid w:val="00740121"/>
    <w:rsid w:val="00741D91"/>
    <w:rsid w:val="00742141"/>
    <w:rsid w:val="007443BC"/>
    <w:rsid w:val="007450D1"/>
    <w:rsid w:val="007465DC"/>
    <w:rsid w:val="00751F3D"/>
    <w:rsid w:val="00753793"/>
    <w:rsid w:val="00755BD5"/>
    <w:rsid w:val="00755CDF"/>
    <w:rsid w:val="00756783"/>
    <w:rsid w:val="00756A6A"/>
    <w:rsid w:val="00756B5E"/>
    <w:rsid w:val="00757D05"/>
    <w:rsid w:val="007606ED"/>
    <w:rsid w:val="00763ED4"/>
    <w:rsid w:val="007643C7"/>
    <w:rsid w:val="0076548F"/>
    <w:rsid w:val="00766C99"/>
    <w:rsid w:val="007670FB"/>
    <w:rsid w:val="00767C12"/>
    <w:rsid w:val="00773211"/>
    <w:rsid w:val="007741F0"/>
    <w:rsid w:val="00776191"/>
    <w:rsid w:val="0077664B"/>
    <w:rsid w:val="007769EC"/>
    <w:rsid w:val="00781613"/>
    <w:rsid w:val="00784B20"/>
    <w:rsid w:val="007863D4"/>
    <w:rsid w:val="00793435"/>
    <w:rsid w:val="00793858"/>
    <w:rsid w:val="007938E4"/>
    <w:rsid w:val="007945BC"/>
    <w:rsid w:val="007961B6"/>
    <w:rsid w:val="0079788E"/>
    <w:rsid w:val="007A09EF"/>
    <w:rsid w:val="007A145F"/>
    <w:rsid w:val="007A17AB"/>
    <w:rsid w:val="007A39EA"/>
    <w:rsid w:val="007A4358"/>
    <w:rsid w:val="007A4DB3"/>
    <w:rsid w:val="007A5C39"/>
    <w:rsid w:val="007B0A7F"/>
    <w:rsid w:val="007B11D4"/>
    <w:rsid w:val="007B450E"/>
    <w:rsid w:val="007C0B4F"/>
    <w:rsid w:val="007C2B80"/>
    <w:rsid w:val="007C5BF9"/>
    <w:rsid w:val="007C5F83"/>
    <w:rsid w:val="007C6253"/>
    <w:rsid w:val="007D2225"/>
    <w:rsid w:val="007D3F05"/>
    <w:rsid w:val="007D4F34"/>
    <w:rsid w:val="007D59C9"/>
    <w:rsid w:val="007E1E50"/>
    <w:rsid w:val="007E2E07"/>
    <w:rsid w:val="007E33B1"/>
    <w:rsid w:val="007E4BC5"/>
    <w:rsid w:val="007E4BCC"/>
    <w:rsid w:val="007E5E00"/>
    <w:rsid w:val="007E5EC2"/>
    <w:rsid w:val="007E6D6A"/>
    <w:rsid w:val="007F270A"/>
    <w:rsid w:val="007F2955"/>
    <w:rsid w:val="007F6F5F"/>
    <w:rsid w:val="00800053"/>
    <w:rsid w:val="00806052"/>
    <w:rsid w:val="00806ADD"/>
    <w:rsid w:val="00810E4E"/>
    <w:rsid w:val="0081117B"/>
    <w:rsid w:val="008132A2"/>
    <w:rsid w:val="008138A5"/>
    <w:rsid w:val="00814524"/>
    <w:rsid w:val="008149B1"/>
    <w:rsid w:val="00814F59"/>
    <w:rsid w:val="0081677F"/>
    <w:rsid w:val="00816D42"/>
    <w:rsid w:val="00817491"/>
    <w:rsid w:val="00817817"/>
    <w:rsid w:val="008201AE"/>
    <w:rsid w:val="008211D6"/>
    <w:rsid w:val="0082190A"/>
    <w:rsid w:val="00822BDD"/>
    <w:rsid w:val="008250BB"/>
    <w:rsid w:val="008265E4"/>
    <w:rsid w:val="008317B1"/>
    <w:rsid w:val="0083425C"/>
    <w:rsid w:val="00834278"/>
    <w:rsid w:val="00835074"/>
    <w:rsid w:val="00836E0C"/>
    <w:rsid w:val="0083770B"/>
    <w:rsid w:val="00841033"/>
    <w:rsid w:val="008419B3"/>
    <w:rsid w:val="00844585"/>
    <w:rsid w:val="00844AB6"/>
    <w:rsid w:val="00845C17"/>
    <w:rsid w:val="00847634"/>
    <w:rsid w:val="00856321"/>
    <w:rsid w:val="00857CBE"/>
    <w:rsid w:val="00857FD1"/>
    <w:rsid w:val="008610EB"/>
    <w:rsid w:val="0086410E"/>
    <w:rsid w:val="008661D2"/>
    <w:rsid w:val="00866FCB"/>
    <w:rsid w:val="00873653"/>
    <w:rsid w:val="00875345"/>
    <w:rsid w:val="00875E1C"/>
    <w:rsid w:val="00876361"/>
    <w:rsid w:val="00881B40"/>
    <w:rsid w:val="00882D20"/>
    <w:rsid w:val="00883765"/>
    <w:rsid w:val="00886582"/>
    <w:rsid w:val="008868F4"/>
    <w:rsid w:val="00894E91"/>
    <w:rsid w:val="00895F10"/>
    <w:rsid w:val="00897218"/>
    <w:rsid w:val="008A0085"/>
    <w:rsid w:val="008A1675"/>
    <w:rsid w:val="008A1C13"/>
    <w:rsid w:val="008A33F1"/>
    <w:rsid w:val="008A3548"/>
    <w:rsid w:val="008A3F0F"/>
    <w:rsid w:val="008A42F7"/>
    <w:rsid w:val="008A46B1"/>
    <w:rsid w:val="008A4C47"/>
    <w:rsid w:val="008A5E5A"/>
    <w:rsid w:val="008A6695"/>
    <w:rsid w:val="008B0FFD"/>
    <w:rsid w:val="008B5422"/>
    <w:rsid w:val="008B5E9B"/>
    <w:rsid w:val="008B6096"/>
    <w:rsid w:val="008B7FA5"/>
    <w:rsid w:val="008C243F"/>
    <w:rsid w:val="008C2957"/>
    <w:rsid w:val="008C2E1A"/>
    <w:rsid w:val="008C3AAF"/>
    <w:rsid w:val="008C3CA4"/>
    <w:rsid w:val="008C4DAC"/>
    <w:rsid w:val="008C5550"/>
    <w:rsid w:val="008C59FB"/>
    <w:rsid w:val="008C74C1"/>
    <w:rsid w:val="008C7AC7"/>
    <w:rsid w:val="008C7FD5"/>
    <w:rsid w:val="008D21F2"/>
    <w:rsid w:val="008D2230"/>
    <w:rsid w:val="008D2497"/>
    <w:rsid w:val="008D31F5"/>
    <w:rsid w:val="008D48B6"/>
    <w:rsid w:val="008D63DF"/>
    <w:rsid w:val="008E1D2C"/>
    <w:rsid w:val="008E2058"/>
    <w:rsid w:val="008E3563"/>
    <w:rsid w:val="008E4DB8"/>
    <w:rsid w:val="008E4E61"/>
    <w:rsid w:val="008F08DD"/>
    <w:rsid w:val="008F23E6"/>
    <w:rsid w:val="008F2D8A"/>
    <w:rsid w:val="008F339E"/>
    <w:rsid w:val="008F44BD"/>
    <w:rsid w:val="008F53A8"/>
    <w:rsid w:val="008F70B7"/>
    <w:rsid w:val="00902C05"/>
    <w:rsid w:val="00903826"/>
    <w:rsid w:val="0090423A"/>
    <w:rsid w:val="00906174"/>
    <w:rsid w:val="00907379"/>
    <w:rsid w:val="00907F17"/>
    <w:rsid w:val="00910A29"/>
    <w:rsid w:val="00912C62"/>
    <w:rsid w:val="00913A45"/>
    <w:rsid w:val="009163F4"/>
    <w:rsid w:val="0091691D"/>
    <w:rsid w:val="009175EF"/>
    <w:rsid w:val="00922A80"/>
    <w:rsid w:val="0092323D"/>
    <w:rsid w:val="00926093"/>
    <w:rsid w:val="00930216"/>
    <w:rsid w:val="00930625"/>
    <w:rsid w:val="009314AF"/>
    <w:rsid w:val="00935A14"/>
    <w:rsid w:val="00936D95"/>
    <w:rsid w:val="00940375"/>
    <w:rsid w:val="00940702"/>
    <w:rsid w:val="00940A59"/>
    <w:rsid w:val="00940F9A"/>
    <w:rsid w:val="00941DDD"/>
    <w:rsid w:val="00942BE3"/>
    <w:rsid w:val="00947691"/>
    <w:rsid w:val="00947E61"/>
    <w:rsid w:val="0095117C"/>
    <w:rsid w:val="00951D5F"/>
    <w:rsid w:val="00954C9E"/>
    <w:rsid w:val="009553D3"/>
    <w:rsid w:val="009563E3"/>
    <w:rsid w:val="009567E9"/>
    <w:rsid w:val="009571C8"/>
    <w:rsid w:val="00960B66"/>
    <w:rsid w:val="009664E1"/>
    <w:rsid w:val="00966649"/>
    <w:rsid w:val="00967D90"/>
    <w:rsid w:val="00971527"/>
    <w:rsid w:val="00971981"/>
    <w:rsid w:val="00973A04"/>
    <w:rsid w:val="009751DC"/>
    <w:rsid w:val="009766A9"/>
    <w:rsid w:val="00983C58"/>
    <w:rsid w:val="00984053"/>
    <w:rsid w:val="00984ECD"/>
    <w:rsid w:val="00993A50"/>
    <w:rsid w:val="00994D3E"/>
    <w:rsid w:val="0099790A"/>
    <w:rsid w:val="009A2610"/>
    <w:rsid w:val="009A3CE7"/>
    <w:rsid w:val="009A4443"/>
    <w:rsid w:val="009A6EF5"/>
    <w:rsid w:val="009B0A58"/>
    <w:rsid w:val="009B14A8"/>
    <w:rsid w:val="009B3454"/>
    <w:rsid w:val="009B3CB7"/>
    <w:rsid w:val="009B5DE2"/>
    <w:rsid w:val="009B6820"/>
    <w:rsid w:val="009C0695"/>
    <w:rsid w:val="009C0DF5"/>
    <w:rsid w:val="009C38BC"/>
    <w:rsid w:val="009C49AB"/>
    <w:rsid w:val="009C4A47"/>
    <w:rsid w:val="009C66C2"/>
    <w:rsid w:val="009C7C62"/>
    <w:rsid w:val="009D0D0A"/>
    <w:rsid w:val="009D125D"/>
    <w:rsid w:val="009D25FC"/>
    <w:rsid w:val="009D49A0"/>
    <w:rsid w:val="009D738E"/>
    <w:rsid w:val="009D7BA5"/>
    <w:rsid w:val="009E083D"/>
    <w:rsid w:val="009E0DAF"/>
    <w:rsid w:val="009E4820"/>
    <w:rsid w:val="009E4A8C"/>
    <w:rsid w:val="009E7C41"/>
    <w:rsid w:val="009F0ED9"/>
    <w:rsid w:val="009F3EF7"/>
    <w:rsid w:val="00A020C0"/>
    <w:rsid w:val="00A03F48"/>
    <w:rsid w:val="00A04B99"/>
    <w:rsid w:val="00A07CB4"/>
    <w:rsid w:val="00A15F34"/>
    <w:rsid w:val="00A16FA6"/>
    <w:rsid w:val="00A17A8D"/>
    <w:rsid w:val="00A17ACB"/>
    <w:rsid w:val="00A228D4"/>
    <w:rsid w:val="00A23B6E"/>
    <w:rsid w:val="00A24525"/>
    <w:rsid w:val="00A251CA"/>
    <w:rsid w:val="00A32EF3"/>
    <w:rsid w:val="00A34594"/>
    <w:rsid w:val="00A36B37"/>
    <w:rsid w:val="00A37120"/>
    <w:rsid w:val="00A4016F"/>
    <w:rsid w:val="00A403A6"/>
    <w:rsid w:val="00A41440"/>
    <w:rsid w:val="00A42300"/>
    <w:rsid w:val="00A42A84"/>
    <w:rsid w:val="00A43271"/>
    <w:rsid w:val="00A43935"/>
    <w:rsid w:val="00A44A79"/>
    <w:rsid w:val="00A470A6"/>
    <w:rsid w:val="00A5082C"/>
    <w:rsid w:val="00A511B4"/>
    <w:rsid w:val="00A530E1"/>
    <w:rsid w:val="00A5319A"/>
    <w:rsid w:val="00A60ABF"/>
    <w:rsid w:val="00A60C44"/>
    <w:rsid w:val="00A628A7"/>
    <w:rsid w:val="00A63591"/>
    <w:rsid w:val="00A64790"/>
    <w:rsid w:val="00A70851"/>
    <w:rsid w:val="00A75972"/>
    <w:rsid w:val="00A770A4"/>
    <w:rsid w:val="00A77583"/>
    <w:rsid w:val="00A802AC"/>
    <w:rsid w:val="00A80F37"/>
    <w:rsid w:val="00A82DD8"/>
    <w:rsid w:val="00A83CDF"/>
    <w:rsid w:val="00A84219"/>
    <w:rsid w:val="00A844BF"/>
    <w:rsid w:val="00A86841"/>
    <w:rsid w:val="00A900B3"/>
    <w:rsid w:val="00A91178"/>
    <w:rsid w:val="00A91C60"/>
    <w:rsid w:val="00A935AD"/>
    <w:rsid w:val="00A95EF1"/>
    <w:rsid w:val="00A96E38"/>
    <w:rsid w:val="00AA1CF3"/>
    <w:rsid w:val="00AA253A"/>
    <w:rsid w:val="00AA286F"/>
    <w:rsid w:val="00AA3C02"/>
    <w:rsid w:val="00AA5FF8"/>
    <w:rsid w:val="00AA705D"/>
    <w:rsid w:val="00AB2930"/>
    <w:rsid w:val="00AB2B2B"/>
    <w:rsid w:val="00AB2D8E"/>
    <w:rsid w:val="00AB30DB"/>
    <w:rsid w:val="00AB3829"/>
    <w:rsid w:val="00AB469F"/>
    <w:rsid w:val="00AB4E22"/>
    <w:rsid w:val="00AC2F25"/>
    <w:rsid w:val="00AC536B"/>
    <w:rsid w:val="00AC736A"/>
    <w:rsid w:val="00AD0BD3"/>
    <w:rsid w:val="00AD0DDD"/>
    <w:rsid w:val="00AD1084"/>
    <w:rsid w:val="00AD3211"/>
    <w:rsid w:val="00AD6698"/>
    <w:rsid w:val="00AE1869"/>
    <w:rsid w:val="00AE34C8"/>
    <w:rsid w:val="00AE37CC"/>
    <w:rsid w:val="00AE70DF"/>
    <w:rsid w:val="00AE72BE"/>
    <w:rsid w:val="00AE7C75"/>
    <w:rsid w:val="00AF0E00"/>
    <w:rsid w:val="00AF1DDF"/>
    <w:rsid w:val="00AF30CF"/>
    <w:rsid w:val="00AF324F"/>
    <w:rsid w:val="00AF3955"/>
    <w:rsid w:val="00AF4490"/>
    <w:rsid w:val="00AF4CAC"/>
    <w:rsid w:val="00AF568E"/>
    <w:rsid w:val="00AF6B67"/>
    <w:rsid w:val="00B02B2E"/>
    <w:rsid w:val="00B10470"/>
    <w:rsid w:val="00B1063E"/>
    <w:rsid w:val="00B137B8"/>
    <w:rsid w:val="00B14FAF"/>
    <w:rsid w:val="00B2049E"/>
    <w:rsid w:val="00B221D9"/>
    <w:rsid w:val="00B24F44"/>
    <w:rsid w:val="00B24FC2"/>
    <w:rsid w:val="00B26406"/>
    <w:rsid w:val="00B27908"/>
    <w:rsid w:val="00B27FC4"/>
    <w:rsid w:val="00B30196"/>
    <w:rsid w:val="00B308BC"/>
    <w:rsid w:val="00B33D12"/>
    <w:rsid w:val="00B3494A"/>
    <w:rsid w:val="00B34C0E"/>
    <w:rsid w:val="00B35079"/>
    <w:rsid w:val="00B37046"/>
    <w:rsid w:val="00B404AD"/>
    <w:rsid w:val="00B40A1A"/>
    <w:rsid w:val="00B420AE"/>
    <w:rsid w:val="00B57005"/>
    <w:rsid w:val="00B6062C"/>
    <w:rsid w:val="00B60D16"/>
    <w:rsid w:val="00B61189"/>
    <w:rsid w:val="00B63600"/>
    <w:rsid w:val="00B64A6D"/>
    <w:rsid w:val="00B66921"/>
    <w:rsid w:val="00B7147A"/>
    <w:rsid w:val="00B73D12"/>
    <w:rsid w:val="00B753B2"/>
    <w:rsid w:val="00B77048"/>
    <w:rsid w:val="00B77AB5"/>
    <w:rsid w:val="00B8006D"/>
    <w:rsid w:val="00B806EE"/>
    <w:rsid w:val="00B811C0"/>
    <w:rsid w:val="00B841D2"/>
    <w:rsid w:val="00B84A21"/>
    <w:rsid w:val="00B85EF1"/>
    <w:rsid w:val="00B86778"/>
    <w:rsid w:val="00B86B09"/>
    <w:rsid w:val="00B86BC3"/>
    <w:rsid w:val="00B872AE"/>
    <w:rsid w:val="00B87B71"/>
    <w:rsid w:val="00B921FB"/>
    <w:rsid w:val="00B923E0"/>
    <w:rsid w:val="00B968BB"/>
    <w:rsid w:val="00BA0B52"/>
    <w:rsid w:val="00BA1D71"/>
    <w:rsid w:val="00BA1E1A"/>
    <w:rsid w:val="00BA2EF2"/>
    <w:rsid w:val="00BA34BD"/>
    <w:rsid w:val="00BA4325"/>
    <w:rsid w:val="00BA4363"/>
    <w:rsid w:val="00BB3615"/>
    <w:rsid w:val="00BB54B8"/>
    <w:rsid w:val="00BB5CAC"/>
    <w:rsid w:val="00BB7924"/>
    <w:rsid w:val="00BC029B"/>
    <w:rsid w:val="00BC11C6"/>
    <w:rsid w:val="00BC1D79"/>
    <w:rsid w:val="00BC4430"/>
    <w:rsid w:val="00BC46B1"/>
    <w:rsid w:val="00BD0491"/>
    <w:rsid w:val="00BD1F28"/>
    <w:rsid w:val="00BD25A4"/>
    <w:rsid w:val="00BD2BF1"/>
    <w:rsid w:val="00BD32DD"/>
    <w:rsid w:val="00BD373F"/>
    <w:rsid w:val="00BD3AED"/>
    <w:rsid w:val="00BD4556"/>
    <w:rsid w:val="00BD586A"/>
    <w:rsid w:val="00BD71E5"/>
    <w:rsid w:val="00BE0613"/>
    <w:rsid w:val="00BE109B"/>
    <w:rsid w:val="00BE1599"/>
    <w:rsid w:val="00BE3D0A"/>
    <w:rsid w:val="00BE6D0D"/>
    <w:rsid w:val="00BF145E"/>
    <w:rsid w:val="00BF1659"/>
    <w:rsid w:val="00BF19E7"/>
    <w:rsid w:val="00BF2158"/>
    <w:rsid w:val="00BF2CCC"/>
    <w:rsid w:val="00BF3434"/>
    <w:rsid w:val="00BF4C8E"/>
    <w:rsid w:val="00BF55E3"/>
    <w:rsid w:val="00BF5B21"/>
    <w:rsid w:val="00BF6D91"/>
    <w:rsid w:val="00C00018"/>
    <w:rsid w:val="00C0086B"/>
    <w:rsid w:val="00C03AFF"/>
    <w:rsid w:val="00C040BB"/>
    <w:rsid w:val="00C0437B"/>
    <w:rsid w:val="00C05925"/>
    <w:rsid w:val="00C06A9C"/>
    <w:rsid w:val="00C11413"/>
    <w:rsid w:val="00C1209F"/>
    <w:rsid w:val="00C127B3"/>
    <w:rsid w:val="00C12D10"/>
    <w:rsid w:val="00C146FA"/>
    <w:rsid w:val="00C14B63"/>
    <w:rsid w:val="00C212BA"/>
    <w:rsid w:val="00C2174E"/>
    <w:rsid w:val="00C2343C"/>
    <w:rsid w:val="00C234F5"/>
    <w:rsid w:val="00C240B6"/>
    <w:rsid w:val="00C262BC"/>
    <w:rsid w:val="00C2667C"/>
    <w:rsid w:val="00C26DDC"/>
    <w:rsid w:val="00C31853"/>
    <w:rsid w:val="00C33781"/>
    <w:rsid w:val="00C33DEF"/>
    <w:rsid w:val="00C3465E"/>
    <w:rsid w:val="00C35140"/>
    <w:rsid w:val="00C3689E"/>
    <w:rsid w:val="00C371C9"/>
    <w:rsid w:val="00C37A4D"/>
    <w:rsid w:val="00C41C4A"/>
    <w:rsid w:val="00C4532E"/>
    <w:rsid w:val="00C457B1"/>
    <w:rsid w:val="00C45AAD"/>
    <w:rsid w:val="00C4622A"/>
    <w:rsid w:val="00C46BCB"/>
    <w:rsid w:val="00C46DD4"/>
    <w:rsid w:val="00C475A5"/>
    <w:rsid w:val="00C47F04"/>
    <w:rsid w:val="00C513F3"/>
    <w:rsid w:val="00C5192F"/>
    <w:rsid w:val="00C530F9"/>
    <w:rsid w:val="00C5318A"/>
    <w:rsid w:val="00C53E90"/>
    <w:rsid w:val="00C53FD7"/>
    <w:rsid w:val="00C54B05"/>
    <w:rsid w:val="00C55ED7"/>
    <w:rsid w:val="00C5735E"/>
    <w:rsid w:val="00C61034"/>
    <w:rsid w:val="00C61B56"/>
    <w:rsid w:val="00C62CF8"/>
    <w:rsid w:val="00C6368C"/>
    <w:rsid w:val="00C667E5"/>
    <w:rsid w:val="00C67D80"/>
    <w:rsid w:val="00C728EC"/>
    <w:rsid w:val="00C76835"/>
    <w:rsid w:val="00C775EA"/>
    <w:rsid w:val="00C802C6"/>
    <w:rsid w:val="00C80F7F"/>
    <w:rsid w:val="00C84302"/>
    <w:rsid w:val="00C84D63"/>
    <w:rsid w:val="00C851D9"/>
    <w:rsid w:val="00C92101"/>
    <w:rsid w:val="00C92685"/>
    <w:rsid w:val="00C9283D"/>
    <w:rsid w:val="00C92F7F"/>
    <w:rsid w:val="00C93122"/>
    <w:rsid w:val="00C97B40"/>
    <w:rsid w:val="00C97E9D"/>
    <w:rsid w:val="00CA05E7"/>
    <w:rsid w:val="00CA0FB1"/>
    <w:rsid w:val="00CA1E60"/>
    <w:rsid w:val="00CA203E"/>
    <w:rsid w:val="00CA2973"/>
    <w:rsid w:val="00CA3AD9"/>
    <w:rsid w:val="00CA449B"/>
    <w:rsid w:val="00CA697A"/>
    <w:rsid w:val="00CA6F36"/>
    <w:rsid w:val="00CA7924"/>
    <w:rsid w:val="00CB63FB"/>
    <w:rsid w:val="00CB7178"/>
    <w:rsid w:val="00CC6E1D"/>
    <w:rsid w:val="00CD061F"/>
    <w:rsid w:val="00CD1685"/>
    <w:rsid w:val="00CD1A66"/>
    <w:rsid w:val="00CD1E9B"/>
    <w:rsid w:val="00CD23EB"/>
    <w:rsid w:val="00CD4255"/>
    <w:rsid w:val="00CD4497"/>
    <w:rsid w:val="00CD4899"/>
    <w:rsid w:val="00CD5502"/>
    <w:rsid w:val="00CD6074"/>
    <w:rsid w:val="00CD6540"/>
    <w:rsid w:val="00CD65A4"/>
    <w:rsid w:val="00CD7B94"/>
    <w:rsid w:val="00CE1150"/>
    <w:rsid w:val="00CE3170"/>
    <w:rsid w:val="00CE428F"/>
    <w:rsid w:val="00CE53B8"/>
    <w:rsid w:val="00CE643E"/>
    <w:rsid w:val="00CE7C20"/>
    <w:rsid w:val="00CF3B34"/>
    <w:rsid w:val="00CF3F5D"/>
    <w:rsid w:val="00CF4512"/>
    <w:rsid w:val="00CF5C4E"/>
    <w:rsid w:val="00CF7803"/>
    <w:rsid w:val="00D02564"/>
    <w:rsid w:val="00D05D2A"/>
    <w:rsid w:val="00D076D6"/>
    <w:rsid w:val="00D11F7A"/>
    <w:rsid w:val="00D13EF3"/>
    <w:rsid w:val="00D1451E"/>
    <w:rsid w:val="00D17513"/>
    <w:rsid w:val="00D21893"/>
    <w:rsid w:val="00D21F66"/>
    <w:rsid w:val="00D34283"/>
    <w:rsid w:val="00D347E4"/>
    <w:rsid w:val="00D3493A"/>
    <w:rsid w:val="00D34EC5"/>
    <w:rsid w:val="00D359CB"/>
    <w:rsid w:val="00D41A05"/>
    <w:rsid w:val="00D41CAB"/>
    <w:rsid w:val="00D42AF6"/>
    <w:rsid w:val="00D44CC6"/>
    <w:rsid w:val="00D44E1F"/>
    <w:rsid w:val="00D45534"/>
    <w:rsid w:val="00D45E40"/>
    <w:rsid w:val="00D50A43"/>
    <w:rsid w:val="00D50CF4"/>
    <w:rsid w:val="00D516E0"/>
    <w:rsid w:val="00D52C20"/>
    <w:rsid w:val="00D53D57"/>
    <w:rsid w:val="00D605B4"/>
    <w:rsid w:val="00D614DF"/>
    <w:rsid w:val="00D61E79"/>
    <w:rsid w:val="00D6434A"/>
    <w:rsid w:val="00D67E07"/>
    <w:rsid w:val="00D70243"/>
    <w:rsid w:val="00D70765"/>
    <w:rsid w:val="00D72027"/>
    <w:rsid w:val="00D732C3"/>
    <w:rsid w:val="00D761F3"/>
    <w:rsid w:val="00D77770"/>
    <w:rsid w:val="00D819AE"/>
    <w:rsid w:val="00D820D1"/>
    <w:rsid w:val="00D83BE9"/>
    <w:rsid w:val="00D845A1"/>
    <w:rsid w:val="00D85818"/>
    <w:rsid w:val="00D8662A"/>
    <w:rsid w:val="00D9087B"/>
    <w:rsid w:val="00D91DAA"/>
    <w:rsid w:val="00D92F72"/>
    <w:rsid w:val="00D947D0"/>
    <w:rsid w:val="00DA188F"/>
    <w:rsid w:val="00DA1D14"/>
    <w:rsid w:val="00DA2413"/>
    <w:rsid w:val="00DA3401"/>
    <w:rsid w:val="00DA3DC9"/>
    <w:rsid w:val="00DA4838"/>
    <w:rsid w:val="00DA6387"/>
    <w:rsid w:val="00DA765C"/>
    <w:rsid w:val="00DB01C2"/>
    <w:rsid w:val="00DB1C42"/>
    <w:rsid w:val="00DB209D"/>
    <w:rsid w:val="00DB25AA"/>
    <w:rsid w:val="00DB3C02"/>
    <w:rsid w:val="00DC0850"/>
    <w:rsid w:val="00DC6C41"/>
    <w:rsid w:val="00DC70D9"/>
    <w:rsid w:val="00DC7F86"/>
    <w:rsid w:val="00DD0E85"/>
    <w:rsid w:val="00DD19F0"/>
    <w:rsid w:val="00DD4BC0"/>
    <w:rsid w:val="00DD6A23"/>
    <w:rsid w:val="00DE0BDB"/>
    <w:rsid w:val="00DE31E8"/>
    <w:rsid w:val="00DE535B"/>
    <w:rsid w:val="00DE7F4B"/>
    <w:rsid w:val="00DF0A4A"/>
    <w:rsid w:val="00DF0ACD"/>
    <w:rsid w:val="00DF1170"/>
    <w:rsid w:val="00DF3CB2"/>
    <w:rsid w:val="00DF45CA"/>
    <w:rsid w:val="00DF5B4D"/>
    <w:rsid w:val="00DF5FC9"/>
    <w:rsid w:val="00DF61FD"/>
    <w:rsid w:val="00DF6203"/>
    <w:rsid w:val="00DF667C"/>
    <w:rsid w:val="00E02138"/>
    <w:rsid w:val="00E02800"/>
    <w:rsid w:val="00E03FC9"/>
    <w:rsid w:val="00E04296"/>
    <w:rsid w:val="00E071D2"/>
    <w:rsid w:val="00E10DB0"/>
    <w:rsid w:val="00E17495"/>
    <w:rsid w:val="00E17F1B"/>
    <w:rsid w:val="00E20D1E"/>
    <w:rsid w:val="00E22245"/>
    <w:rsid w:val="00E2396F"/>
    <w:rsid w:val="00E248C6"/>
    <w:rsid w:val="00E278A4"/>
    <w:rsid w:val="00E304BF"/>
    <w:rsid w:val="00E36D7A"/>
    <w:rsid w:val="00E37884"/>
    <w:rsid w:val="00E42551"/>
    <w:rsid w:val="00E44619"/>
    <w:rsid w:val="00E46ACD"/>
    <w:rsid w:val="00E479B1"/>
    <w:rsid w:val="00E47BC1"/>
    <w:rsid w:val="00E50044"/>
    <w:rsid w:val="00E503F1"/>
    <w:rsid w:val="00E530D7"/>
    <w:rsid w:val="00E547D5"/>
    <w:rsid w:val="00E5485B"/>
    <w:rsid w:val="00E54EF6"/>
    <w:rsid w:val="00E56052"/>
    <w:rsid w:val="00E5789C"/>
    <w:rsid w:val="00E57E55"/>
    <w:rsid w:val="00E6162E"/>
    <w:rsid w:val="00E62C52"/>
    <w:rsid w:val="00E63596"/>
    <w:rsid w:val="00E64A2B"/>
    <w:rsid w:val="00E64B46"/>
    <w:rsid w:val="00E6514E"/>
    <w:rsid w:val="00E70636"/>
    <w:rsid w:val="00E714E6"/>
    <w:rsid w:val="00E72649"/>
    <w:rsid w:val="00E73C6D"/>
    <w:rsid w:val="00E7465D"/>
    <w:rsid w:val="00E74BF8"/>
    <w:rsid w:val="00E758C0"/>
    <w:rsid w:val="00E8139E"/>
    <w:rsid w:val="00E8275D"/>
    <w:rsid w:val="00E83CC6"/>
    <w:rsid w:val="00E84B36"/>
    <w:rsid w:val="00E85E7F"/>
    <w:rsid w:val="00E86014"/>
    <w:rsid w:val="00E8664F"/>
    <w:rsid w:val="00E8693E"/>
    <w:rsid w:val="00E87E2D"/>
    <w:rsid w:val="00E907B7"/>
    <w:rsid w:val="00E914BC"/>
    <w:rsid w:val="00E921BB"/>
    <w:rsid w:val="00E92432"/>
    <w:rsid w:val="00E9566D"/>
    <w:rsid w:val="00E96651"/>
    <w:rsid w:val="00EA2879"/>
    <w:rsid w:val="00EB0C9E"/>
    <w:rsid w:val="00EB7034"/>
    <w:rsid w:val="00EB7DE6"/>
    <w:rsid w:val="00EC0168"/>
    <w:rsid w:val="00EC01E1"/>
    <w:rsid w:val="00EC0B4D"/>
    <w:rsid w:val="00EC143A"/>
    <w:rsid w:val="00EC2CAB"/>
    <w:rsid w:val="00EC547C"/>
    <w:rsid w:val="00EC54B0"/>
    <w:rsid w:val="00EC572D"/>
    <w:rsid w:val="00EC6AE1"/>
    <w:rsid w:val="00ED0FCD"/>
    <w:rsid w:val="00ED4540"/>
    <w:rsid w:val="00ED4B2D"/>
    <w:rsid w:val="00ED5006"/>
    <w:rsid w:val="00ED7F07"/>
    <w:rsid w:val="00EE08A1"/>
    <w:rsid w:val="00EE2128"/>
    <w:rsid w:val="00EE23A7"/>
    <w:rsid w:val="00EE2492"/>
    <w:rsid w:val="00EE5D85"/>
    <w:rsid w:val="00EF0328"/>
    <w:rsid w:val="00EF138E"/>
    <w:rsid w:val="00EF2052"/>
    <w:rsid w:val="00EF27B7"/>
    <w:rsid w:val="00EF2B43"/>
    <w:rsid w:val="00EF3323"/>
    <w:rsid w:val="00EF6478"/>
    <w:rsid w:val="00EF6F00"/>
    <w:rsid w:val="00EF7B04"/>
    <w:rsid w:val="00F0051B"/>
    <w:rsid w:val="00F01E4E"/>
    <w:rsid w:val="00F03F7C"/>
    <w:rsid w:val="00F11BE8"/>
    <w:rsid w:val="00F14870"/>
    <w:rsid w:val="00F15316"/>
    <w:rsid w:val="00F15538"/>
    <w:rsid w:val="00F16E2C"/>
    <w:rsid w:val="00F20668"/>
    <w:rsid w:val="00F20979"/>
    <w:rsid w:val="00F20F0D"/>
    <w:rsid w:val="00F22438"/>
    <w:rsid w:val="00F229E8"/>
    <w:rsid w:val="00F24CD5"/>
    <w:rsid w:val="00F26383"/>
    <w:rsid w:val="00F27140"/>
    <w:rsid w:val="00F305C6"/>
    <w:rsid w:val="00F32EA4"/>
    <w:rsid w:val="00F348C9"/>
    <w:rsid w:val="00F35428"/>
    <w:rsid w:val="00F3657B"/>
    <w:rsid w:val="00F41CBF"/>
    <w:rsid w:val="00F472B6"/>
    <w:rsid w:val="00F53524"/>
    <w:rsid w:val="00F55733"/>
    <w:rsid w:val="00F568BE"/>
    <w:rsid w:val="00F56E18"/>
    <w:rsid w:val="00F60816"/>
    <w:rsid w:val="00F63F89"/>
    <w:rsid w:val="00F64F6B"/>
    <w:rsid w:val="00F66BAC"/>
    <w:rsid w:val="00F6760B"/>
    <w:rsid w:val="00F707CD"/>
    <w:rsid w:val="00F712D8"/>
    <w:rsid w:val="00F7163E"/>
    <w:rsid w:val="00F72738"/>
    <w:rsid w:val="00F74A13"/>
    <w:rsid w:val="00F76C3E"/>
    <w:rsid w:val="00F80BD1"/>
    <w:rsid w:val="00F81D58"/>
    <w:rsid w:val="00F84174"/>
    <w:rsid w:val="00F84BB3"/>
    <w:rsid w:val="00F85A84"/>
    <w:rsid w:val="00F8638B"/>
    <w:rsid w:val="00F87B0C"/>
    <w:rsid w:val="00F87B29"/>
    <w:rsid w:val="00F90527"/>
    <w:rsid w:val="00F91208"/>
    <w:rsid w:val="00F91929"/>
    <w:rsid w:val="00F91D2E"/>
    <w:rsid w:val="00F94A97"/>
    <w:rsid w:val="00F9616B"/>
    <w:rsid w:val="00FA3EE5"/>
    <w:rsid w:val="00FA68F7"/>
    <w:rsid w:val="00FA6CA1"/>
    <w:rsid w:val="00FA6EF1"/>
    <w:rsid w:val="00FB236B"/>
    <w:rsid w:val="00FB2E48"/>
    <w:rsid w:val="00FC1169"/>
    <w:rsid w:val="00FC4A26"/>
    <w:rsid w:val="00FC69FA"/>
    <w:rsid w:val="00FC795B"/>
    <w:rsid w:val="00FC7CD1"/>
    <w:rsid w:val="00FD16E0"/>
    <w:rsid w:val="00FD18C6"/>
    <w:rsid w:val="00FD5D6E"/>
    <w:rsid w:val="00FD637B"/>
    <w:rsid w:val="00FD6821"/>
    <w:rsid w:val="00FD7B5A"/>
    <w:rsid w:val="00FF0CE9"/>
    <w:rsid w:val="00FF11EC"/>
    <w:rsid w:val="00FF173F"/>
    <w:rsid w:val="00FF3873"/>
    <w:rsid w:val="00FF4A4E"/>
    <w:rsid w:val="00FF4A8F"/>
    <w:rsid w:val="00FF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07150"/>
  <w15:docId w15:val="{D3B0C2D8-F981-4FAF-9292-6DF19A2E7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EA2"/>
    <w:pPr>
      <w:spacing w:before="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3AED"/>
    <w:pPr>
      <w:keepNext/>
      <w:keepLines/>
      <w:pageBreakBefore/>
      <w:numPr>
        <w:numId w:val="32"/>
      </w:numPr>
      <w:pBdr>
        <w:bottom w:val="single" w:sz="4" w:space="1" w:color="595959" w:themeColor="text1" w:themeTint="A6"/>
      </w:pBdr>
      <w:spacing w:before="360"/>
      <w:ind w:left="431" w:hanging="431"/>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257AEB"/>
    <w:pPr>
      <w:keepNext/>
      <w:keepLines/>
      <w:numPr>
        <w:ilvl w:val="1"/>
        <w:numId w:val="32"/>
      </w:numPr>
      <w:spacing w:before="360" w:after="0"/>
      <w:ind w:left="578" w:hanging="578"/>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C040BB"/>
    <w:pPr>
      <w:keepNext/>
      <w:keepLines/>
      <w:numPr>
        <w:ilvl w:val="2"/>
        <w:numId w:val="3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C040BB"/>
    <w:pPr>
      <w:keepNext/>
      <w:keepLines/>
      <w:numPr>
        <w:ilvl w:val="3"/>
        <w:numId w:val="3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C040BB"/>
    <w:pPr>
      <w:keepNext/>
      <w:keepLines/>
      <w:numPr>
        <w:ilvl w:val="4"/>
        <w:numId w:val="32"/>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C040BB"/>
    <w:pPr>
      <w:keepNext/>
      <w:keepLines/>
      <w:numPr>
        <w:ilvl w:val="5"/>
        <w:numId w:val="32"/>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C040BB"/>
    <w:pPr>
      <w:keepNext/>
      <w:keepLines/>
      <w:numPr>
        <w:ilvl w:val="6"/>
        <w:numId w:val="3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040BB"/>
    <w:pPr>
      <w:keepNext/>
      <w:keepLines/>
      <w:numPr>
        <w:ilvl w:val="7"/>
        <w:numId w:val="3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040BB"/>
    <w:pPr>
      <w:keepNext/>
      <w:keepLines/>
      <w:numPr>
        <w:ilvl w:val="8"/>
        <w:numId w:val="3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6EA"/>
    <w:pPr>
      <w:ind w:left="720"/>
      <w:contextualSpacing/>
    </w:pPr>
  </w:style>
  <w:style w:type="character" w:customStyle="1" w:styleId="Heading1Char">
    <w:name w:val="Heading 1 Char"/>
    <w:basedOn w:val="DefaultParagraphFont"/>
    <w:link w:val="Heading1"/>
    <w:uiPriority w:val="9"/>
    <w:rsid w:val="00BD3AED"/>
    <w:rPr>
      <w:rFonts w:asciiTheme="majorHAnsi" w:eastAsiaTheme="majorEastAsia" w:hAnsiTheme="majorHAnsi" w:cstheme="majorBidi"/>
      <w:b/>
      <w:bCs/>
      <w:color w:val="000000" w:themeColor="text1"/>
      <w:sz w:val="36"/>
      <w:szCs w:val="36"/>
    </w:rPr>
  </w:style>
  <w:style w:type="paragraph" w:styleId="BalloonText">
    <w:name w:val="Balloon Text"/>
    <w:basedOn w:val="Normal"/>
    <w:link w:val="BalloonTextChar"/>
    <w:uiPriority w:val="99"/>
    <w:semiHidden/>
    <w:unhideWhenUsed/>
    <w:rsid w:val="00F557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733"/>
    <w:rPr>
      <w:rFonts w:ascii="Tahoma" w:hAnsi="Tahoma" w:cs="Tahoma"/>
      <w:sz w:val="16"/>
      <w:szCs w:val="16"/>
    </w:rPr>
  </w:style>
  <w:style w:type="paragraph" w:styleId="TOCHeading">
    <w:name w:val="TOC Heading"/>
    <w:basedOn w:val="Heading1"/>
    <w:next w:val="Normal"/>
    <w:uiPriority w:val="39"/>
    <w:semiHidden/>
    <w:unhideWhenUsed/>
    <w:qFormat/>
    <w:rsid w:val="00C040BB"/>
    <w:pPr>
      <w:outlineLvl w:val="9"/>
    </w:pPr>
  </w:style>
  <w:style w:type="paragraph" w:styleId="TOC2">
    <w:name w:val="toc 2"/>
    <w:basedOn w:val="Normal"/>
    <w:next w:val="Normal"/>
    <w:autoRedefine/>
    <w:uiPriority w:val="39"/>
    <w:unhideWhenUsed/>
    <w:rsid w:val="00D45E40"/>
    <w:pPr>
      <w:tabs>
        <w:tab w:val="left" w:pos="880"/>
        <w:tab w:val="right" w:leader="dot" w:pos="8188"/>
      </w:tabs>
      <w:spacing w:before="0" w:after="40"/>
      <w:ind w:left="284"/>
    </w:pPr>
    <w:rPr>
      <w:lang w:val="en-US" w:eastAsia="ja-JP"/>
    </w:rPr>
  </w:style>
  <w:style w:type="paragraph" w:styleId="TOC1">
    <w:name w:val="toc 1"/>
    <w:basedOn w:val="Normal"/>
    <w:next w:val="Normal"/>
    <w:autoRedefine/>
    <w:uiPriority w:val="39"/>
    <w:unhideWhenUsed/>
    <w:rsid w:val="00D45E40"/>
    <w:pPr>
      <w:tabs>
        <w:tab w:val="right" w:leader="dot" w:pos="8188"/>
      </w:tabs>
      <w:spacing w:before="120" w:after="0"/>
      <w:ind w:left="284" w:hanging="284"/>
      <w:jc w:val="left"/>
    </w:pPr>
    <w:rPr>
      <w:lang w:val="en-US" w:eastAsia="ja-JP"/>
    </w:rPr>
  </w:style>
  <w:style w:type="paragraph" w:styleId="TOC3">
    <w:name w:val="toc 3"/>
    <w:basedOn w:val="Normal"/>
    <w:next w:val="Normal"/>
    <w:autoRedefine/>
    <w:uiPriority w:val="39"/>
    <w:unhideWhenUsed/>
    <w:rsid w:val="00C93122"/>
    <w:pPr>
      <w:spacing w:after="100"/>
      <w:ind w:left="440"/>
    </w:pPr>
    <w:rPr>
      <w:lang w:val="en-US" w:eastAsia="ja-JP"/>
    </w:rPr>
  </w:style>
  <w:style w:type="paragraph" w:styleId="Title">
    <w:name w:val="Title"/>
    <w:basedOn w:val="Normal"/>
    <w:next w:val="Normal"/>
    <w:link w:val="TitleChar"/>
    <w:uiPriority w:val="10"/>
    <w:qFormat/>
    <w:rsid w:val="000F4098"/>
    <w:pPr>
      <w:spacing w:before="120" w:after="120" w:line="240" w:lineRule="auto"/>
      <w:jc w:val="center"/>
    </w:pPr>
    <w:rPr>
      <w:rFonts w:ascii="Arial" w:eastAsiaTheme="majorEastAsia" w:hAnsi="Arial" w:cstheme="majorBidi"/>
      <w:color w:val="000000" w:themeColor="text1"/>
      <w:szCs w:val="56"/>
    </w:rPr>
  </w:style>
  <w:style w:type="character" w:customStyle="1" w:styleId="TitleChar">
    <w:name w:val="Title Char"/>
    <w:basedOn w:val="DefaultParagraphFont"/>
    <w:link w:val="Title"/>
    <w:uiPriority w:val="10"/>
    <w:rsid w:val="000F4098"/>
    <w:rPr>
      <w:rFonts w:ascii="Arial" w:eastAsiaTheme="majorEastAsia" w:hAnsi="Arial" w:cstheme="majorBidi"/>
      <w:color w:val="000000" w:themeColor="text1"/>
      <w:sz w:val="24"/>
      <w:szCs w:val="56"/>
    </w:rPr>
  </w:style>
  <w:style w:type="character" w:styleId="Hyperlink">
    <w:name w:val="Hyperlink"/>
    <w:basedOn w:val="DefaultParagraphFont"/>
    <w:uiPriority w:val="99"/>
    <w:unhideWhenUsed/>
    <w:rsid w:val="00C93122"/>
    <w:rPr>
      <w:color w:val="0000FF" w:themeColor="hyperlink"/>
      <w:u w:val="single"/>
    </w:rPr>
  </w:style>
  <w:style w:type="character" w:customStyle="1" w:styleId="Heading2Char">
    <w:name w:val="Heading 2 Char"/>
    <w:basedOn w:val="DefaultParagraphFont"/>
    <w:link w:val="Heading2"/>
    <w:uiPriority w:val="9"/>
    <w:rsid w:val="00257AEB"/>
    <w:rPr>
      <w:rFonts w:asciiTheme="majorHAnsi" w:eastAsiaTheme="majorEastAsia" w:hAnsiTheme="majorHAnsi" w:cstheme="majorBidi"/>
      <w:b/>
      <w:bCs/>
      <w:smallCaps/>
      <w:color w:val="000000" w:themeColor="text1"/>
      <w:sz w:val="28"/>
      <w:szCs w:val="28"/>
    </w:rPr>
  </w:style>
  <w:style w:type="paragraph" w:styleId="NoSpacing">
    <w:name w:val="No Spacing"/>
    <w:uiPriority w:val="1"/>
    <w:qFormat/>
    <w:rsid w:val="00C040BB"/>
    <w:pPr>
      <w:spacing w:after="0" w:line="240" w:lineRule="auto"/>
    </w:pPr>
  </w:style>
  <w:style w:type="paragraph" w:styleId="EndnoteText">
    <w:name w:val="endnote text"/>
    <w:basedOn w:val="Normal"/>
    <w:link w:val="EndnoteTextChar"/>
    <w:uiPriority w:val="99"/>
    <w:semiHidden/>
    <w:unhideWhenUsed/>
    <w:rsid w:val="00CA20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203E"/>
    <w:rPr>
      <w:sz w:val="20"/>
      <w:szCs w:val="20"/>
    </w:rPr>
  </w:style>
  <w:style w:type="character" w:styleId="EndnoteReference">
    <w:name w:val="endnote reference"/>
    <w:basedOn w:val="DefaultParagraphFont"/>
    <w:uiPriority w:val="99"/>
    <w:semiHidden/>
    <w:unhideWhenUsed/>
    <w:rsid w:val="00CA203E"/>
    <w:rPr>
      <w:vertAlign w:val="superscript"/>
    </w:rPr>
  </w:style>
  <w:style w:type="paragraph" w:styleId="Bibliography">
    <w:name w:val="Bibliography"/>
    <w:basedOn w:val="Normal"/>
    <w:next w:val="Normal"/>
    <w:uiPriority w:val="37"/>
    <w:unhideWhenUsed/>
    <w:rsid w:val="000E788E"/>
  </w:style>
  <w:style w:type="paragraph" w:customStyle="1" w:styleId="Default">
    <w:name w:val="Default"/>
    <w:rsid w:val="003E69A3"/>
    <w:pPr>
      <w:autoSpaceDE w:val="0"/>
      <w:autoSpaceDN w:val="0"/>
      <w:adjustRightInd w:val="0"/>
      <w:spacing w:after="0" w:line="240" w:lineRule="auto"/>
    </w:pPr>
    <w:rPr>
      <w:rFonts w:ascii="Cambria" w:eastAsiaTheme="minorHAnsi" w:hAnsi="Cambria" w:cs="Cambria"/>
      <w:color w:val="000000"/>
      <w:sz w:val="24"/>
      <w:szCs w:val="24"/>
      <w:lang w:val="en-IE" w:eastAsia="en-US"/>
    </w:rPr>
  </w:style>
  <w:style w:type="paragraph" w:styleId="Header">
    <w:name w:val="header"/>
    <w:basedOn w:val="Normal"/>
    <w:link w:val="HeaderChar"/>
    <w:uiPriority w:val="99"/>
    <w:unhideWhenUsed/>
    <w:rsid w:val="00554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3CF"/>
  </w:style>
  <w:style w:type="paragraph" w:styleId="Footer">
    <w:name w:val="footer"/>
    <w:basedOn w:val="Normal"/>
    <w:link w:val="FooterChar"/>
    <w:uiPriority w:val="99"/>
    <w:unhideWhenUsed/>
    <w:rsid w:val="00554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3CF"/>
  </w:style>
  <w:style w:type="paragraph" w:styleId="Caption">
    <w:name w:val="caption"/>
    <w:basedOn w:val="Normal"/>
    <w:next w:val="Normal"/>
    <w:uiPriority w:val="35"/>
    <w:unhideWhenUsed/>
    <w:qFormat/>
    <w:rsid w:val="00F32EA4"/>
    <w:pPr>
      <w:spacing w:before="80" w:after="80" w:line="240" w:lineRule="auto"/>
    </w:pPr>
    <w:rPr>
      <w:i/>
      <w:iCs/>
      <w:szCs w:val="18"/>
    </w:rPr>
  </w:style>
  <w:style w:type="paragraph" w:styleId="TableofFigures">
    <w:name w:val="table of figures"/>
    <w:basedOn w:val="Normal"/>
    <w:next w:val="Normal"/>
    <w:uiPriority w:val="99"/>
    <w:unhideWhenUsed/>
    <w:rsid w:val="00AE34C8"/>
    <w:pPr>
      <w:spacing w:after="0"/>
    </w:pPr>
  </w:style>
  <w:style w:type="table" w:styleId="TableGrid">
    <w:name w:val="Table Grid"/>
    <w:basedOn w:val="TableNormal"/>
    <w:uiPriority w:val="59"/>
    <w:rsid w:val="00DF5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2-Accent5">
    <w:name w:val="Medium Grid 2 Accent 5"/>
    <w:basedOn w:val="TableNormal"/>
    <w:uiPriority w:val="68"/>
    <w:rsid w:val="00DF5B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F5B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DF5B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2">
    <w:name w:val="Medium Grid 3 Accent 2"/>
    <w:basedOn w:val="TableNormal"/>
    <w:uiPriority w:val="69"/>
    <w:rsid w:val="00DF5B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1">
    <w:name w:val="Medium Grid 3 Accent 1"/>
    <w:basedOn w:val="TableNormal"/>
    <w:uiPriority w:val="69"/>
    <w:rsid w:val="00DF5B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customStyle="1" w:styleId="Heading4Char">
    <w:name w:val="Heading 4 Char"/>
    <w:basedOn w:val="DefaultParagraphFont"/>
    <w:link w:val="Heading4"/>
    <w:uiPriority w:val="9"/>
    <w:semiHidden/>
    <w:rsid w:val="00C040BB"/>
    <w:rPr>
      <w:rFonts w:asciiTheme="majorHAnsi" w:eastAsiaTheme="majorEastAsia" w:hAnsiTheme="majorHAnsi" w:cstheme="majorBidi"/>
      <w:b/>
      <w:bCs/>
      <w:i/>
      <w:iCs/>
      <w:color w:val="000000" w:themeColor="text1"/>
    </w:rPr>
  </w:style>
  <w:style w:type="paragraph" w:customStyle="1" w:styleId="body-text">
    <w:name w:val="body-text"/>
    <w:basedOn w:val="Normal"/>
    <w:rsid w:val="00FC69FA"/>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E04296"/>
    <w:pPr>
      <w:spacing w:before="100" w:beforeAutospacing="1" w:after="100" w:afterAutospacing="1" w:line="240" w:lineRule="auto"/>
    </w:pPr>
    <w:rPr>
      <w:rFonts w:eastAsia="Times New Roman" w:cs="Times New Roman"/>
      <w:szCs w:val="24"/>
    </w:rPr>
  </w:style>
  <w:style w:type="paragraph" w:customStyle="1" w:styleId="standard">
    <w:name w:val="standard"/>
    <w:basedOn w:val="Default"/>
    <w:next w:val="Default"/>
    <w:uiPriority w:val="99"/>
    <w:rsid w:val="002D32A3"/>
    <w:rPr>
      <w:rFonts w:ascii="GLIDEJ+TimesNewRoman" w:eastAsiaTheme="minorEastAsia" w:hAnsi="GLIDEJ+TimesNewRoman" w:cstheme="minorBidi"/>
      <w:color w:val="auto"/>
      <w:lang w:val="en-GB" w:eastAsia="en-GB"/>
    </w:rPr>
  </w:style>
  <w:style w:type="paragraph" w:customStyle="1" w:styleId="Heading1-NoNumbers">
    <w:name w:val="Heading 1-NoNumbers"/>
    <w:basedOn w:val="Heading1"/>
    <w:rsid w:val="00A251CA"/>
    <w:pPr>
      <w:numPr>
        <w:numId w:val="0"/>
      </w:numPr>
    </w:pPr>
  </w:style>
  <w:style w:type="character" w:customStyle="1" w:styleId="Heading3Char">
    <w:name w:val="Heading 3 Char"/>
    <w:basedOn w:val="DefaultParagraphFont"/>
    <w:link w:val="Heading3"/>
    <w:uiPriority w:val="9"/>
    <w:rsid w:val="00C040BB"/>
    <w:rPr>
      <w:rFonts w:asciiTheme="majorHAnsi" w:eastAsiaTheme="majorEastAsia" w:hAnsiTheme="majorHAnsi" w:cstheme="majorBidi"/>
      <w:b/>
      <w:bCs/>
      <w:color w:val="000000" w:themeColor="text1"/>
    </w:rPr>
  </w:style>
  <w:style w:type="character" w:customStyle="1" w:styleId="Heading5Char">
    <w:name w:val="Heading 5 Char"/>
    <w:basedOn w:val="DefaultParagraphFont"/>
    <w:link w:val="Heading5"/>
    <w:uiPriority w:val="9"/>
    <w:semiHidden/>
    <w:rsid w:val="00C040BB"/>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C040BB"/>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C040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040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040BB"/>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sid w:val="00C040B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040BB"/>
    <w:rPr>
      <w:color w:val="5A5A5A" w:themeColor="text1" w:themeTint="A5"/>
      <w:spacing w:val="10"/>
    </w:rPr>
  </w:style>
  <w:style w:type="character" w:styleId="Strong">
    <w:name w:val="Strong"/>
    <w:basedOn w:val="DefaultParagraphFont"/>
    <w:uiPriority w:val="22"/>
    <w:qFormat/>
    <w:rsid w:val="00C040BB"/>
    <w:rPr>
      <w:b/>
      <w:bCs/>
      <w:color w:val="000000" w:themeColor="text1"/>
    </w:rPr>
  </w:style>
  <w:style w:type="character" w:styleId="Emphasis">
    <w:name w:val="Emphasis"/>
    <w:basedOn w:val="DefaultParagraphFont"/>
    <w:uiPriority w:val="20"/>
    <w:qFormat/>
    <w:rsid w:val="00C040BB"/>
    <w:rPr>
      <w:i/>
      <w:iCs/>
      <w:color w:val="auto"/>
    </w:rPr>
  </w:style>
  <w:style w:type="paragraph" w:styleId="Quote">
    <w:name w:val="Quote"/>
    <w:basedOn w:val="Normal"/>
    <w:next w:val="Normal"/>
    <w:link w:val="QuoteChar"/>
    <w:uiPriority w:val="29"/>
    <w:qFormat/>
    <w:rsid w:val="00C040BB"/>
    <w:pPr>
      <w:spacing w:before="160"/>
      <w:ind w:left="720" w:right="720"/>
    </w:pPr>
    <w:rPr>
      <w:i/>
      <w:iCs/>
      <w:color w:val="000000" w:themeColor="text1"/>
    </w:rPr>
  </w:style>
  <w:style w:type="character" w:customStyle="1" w:styleId="QuoteChar">
    <w:name w:val="Quote Char"/>
    <w:basedOn w:val="DefaultParagraphFont"/>
    <w:link w:val="Quote"/>
    <w:uiPriority w:val="29"/>
    <w:rsid w:val="00C040BB"/>
    <w:rPr>
      <w:i/>
      <w:iCs/>
      <w:color w:val="000000" w:themeColor="text1"/>
    </w:rPr>
  </w:style>
  <w:style w:type="paragraph" w:styleId="IntenseQuote">
    <w:name w:val="Intense Quote"/>
    <w:basedOn w:val="Normal"/>
    <w:next w:val="Normal"/>
    <w:link w:val="IntenseQuoteChar"/>
    <w:uiPriority w:val="30"/>
    <w:qFormat/>
    <w:rsid w:val="00C040BB"/>
    <w:pPr>
      <w:pBdr>
        <w:top w:val="single" w:sz="24" w:space="1" w:color="F2F2F2" w:themeColor="background1" w:themeShade="F2"/>
        <w:bottom w:val="single" w:sz="24" w:space="1" w:color="F2F2F2" w:themeColor="background1" w:themeShade="F2"/>
      </w:pBdr>
      <w:shd w:val="clear" w:color="auto" w:fill="F2F2F2" w:themeFill="background1" w:themeFillShade="F2"/>
      <w:spacing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040BB"/>
    <w:rPr>
      <w:color w:val="000000" w:themeColor="text1"/>
      <w:shd w:val="clear" w:color="auto" w:fill="F2F2F2" w:themeFill="background1" w:themeFillShade="F2"/>
    </w:rPr>
  </w:style>
  <w:style w:type="character" w:styleId="SubtleEmphasis">
    <w:name w:val="Subtle Emphasis"/>
    <w:basedOn w:val="DefaultParagraphFont"/>
    <w:uiPriority w:val="19"/>
    <w:qFormat/>
    <w:rsid w:val="00C040BB"/>
    <w:rPr>
      <w:i/>
      <w:iCs/>
      <w:color w:val="404040" w:themeColor="text1" w:themeTint="BF"/>
    </w:rPr>
  </w:style>
  <w:style w:type="character" w:styleId="IntenseEmphasis">
    <w:name w:val="Intense Emphasis"/>
    <w:basedOn w:val="DefaultParagraphFont"/>
    <w:uiPriority w:val="21"/>
    <w:qFormat/>
    <w:rsid w:val="00C040BB"/>
    <w:rPr>
      <w:b/>
      <w:bCs/>
      <w:i/>
      <w:iCs/>
      <w:caps/>
    </w:rPr>
  </w:style>
  <w:style w:type="character" w:styleId="SubtleReference">
    <w:name w:val="Subtle Reference"/>
    <w:basedOn w:val="DefaultParagraphFont"/>
    <w:uiPriority w:val="31"/>
    <w:qFormat/>
    <w:rsid w:val="00C040B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040BB"/>
    <w:rPr>
      <w:b/>
      <w:bCs/>
      <w:smallCaps/>
      <w:u w:val="single"/>
    </w:rPr>
  </w:style>
  <w:style w:type="character" w:styleId="BookTitle">
    <w:name w:val="Book Title"/>
    <w:basedOn w:val="DefaultParagraphFont"/>
    <w:uiPriority w:val="33"/>
    <w:qFormat/>
    <w:rsid w:val="000F4098"/>
    <w:rPr>
      <w:rFonts w:ascii="Arial" w:hAnsi="Arial"/>
      <w:b/>
      <w:bCs w:val="0"/>
      <w:smallCaps/>
      <w:spacing w:val="5"/>
      <w:sz w:val="36"/>
    </w:rPr>
  </w:style>
  <w:style w:type="character" w:styleId="PlaceholderText">
    <w:name w:val="Placeholder Text"/>
    <w:basedOn w:val="DefaultParagraphFont"/>
    <w:uiPriority w:val="99"/>
    <w:semiHidden/>
    <w:rsid w:val="000F4098"/>
    <w:rPr>
      <w:color w:val="808080"/>
    </w:rPr>
  </w:style>
  <w:style w:type="paragraph" w:customStyle="1" w:styleId="BodyText10">
    <w:name w:val="Body Text10"/>
    <w:basedOn w:val="Normal"/>
    <w:rsid w:val="00EA2879"/>
    <w:pPr>
      <w:tabs>
        <w:tab w:val="left" w:pos="720"/>
        <w:tab w:val="left" w:pos="1440"/>
      </w:tabs>
      <w:spacing w:before="0" w:after="0" w:line="480" w:lineRule="auto"/>
      <w:jc w:val="left"/>
    </w:pPr>
    <w:rPr>
      <w:rFonts w:ascii="CG Times (WN)" w:eastAsia="Times New Roman" w:hAnsi="CG Times (WN)" w:cs="Times New Roman"/>
      <w:szCs w:val="20"/>
      <w:lang w:eastAsia="en-US"/>
    </w:rPr>
  </w:style>
  <w:style w:type="character" w:styleId="UnresolvedMention">
    <w:name w:val="Unresolved Mention"/>
    <w:basedOn w:val="DefaultParagraphFont"/>
    <w:uiPriority w:val="99"/>
    <w:semiHidden/>
    <w:unhideWhenUsed/>
    <w:rsid w:val="00E547D5"/>
    <w:rPr>
      <w:color w:val="605E5C"/>
      <w:shd w:val="clear" w:color="auto" w:fill="E1DFDD"/>
    </w:rPr>
  </w:style>
  <w:style w:type="paragraph" w:styleId="Revision">
    <w:name w:val="Revision"/>
    <w:hidden/>
    <w:uiPriority w:val="99"/>
    <w:semiHidden/>
    <w:rsid w:val="003B17DD"/>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4B33FF"/>
    <w:rPr>
      <w:sz w:val="16"/>
      <w:szCs w:val="16"/>
    </w:rPr>
  </w:style>
  <w:style w:type="paragraph" w:styleId="CommentText">
    <w:name w:val="annotation text"/>
    <w:basedOn w:val="Normal"/>
    <w:link w:val="CommentTextChar"/>
    <w:uiPriority w:val="99"/>
    <w:semiHidden/>
    <w:unhideWhenUsed/>
    <w:rsid w:val="004B33FF"/>
    <w:pPr>
      <w:spacing w:line="240" w:lineRule="auto"/>
    </w:pPr>
    <w:rPr>
      <w:sz w:val="20"/>
      <w:szCs w:val="20"/>
    </w:rPr>
  </w:style>
  <w:style w:type="character" w:customStyle="1" w:styleId="CommentTextChar">
    <w:name w:val="Comment Text Char"/>
    <w:basedOn w:val="DefaultParagraphFont"/>
    <w:link w:val="CommentText"/>
    <w:uiPriority w:val="99"/>
    <w:semiHidden/>
    <w:rsid w:val="004B33F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B33FF"/>
    <w:rPr>
      <w:b/>
      <w:bCs/>
    </w:rPr>
  </w:style>
  <w:style w:type="character" w:customStyle="1" w:styleId="CommentSubjectChar">
    <w:name w:val="Comment Subject Char"/>
    <w:basedOn w:val="CommentTextChar"/>
    <w:link w:val="CommentSubject"/>
    <w:uiPriority w:val="99"/>
    <w:semiHidden/>
    <w:rsid w:val="004B33F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417">
      <w:bodyDiv w:val="1"/>
      <w:marLeft w:val="0"/>
      <w:marRight w:val="0"/>
      <w:marTop w:val="0"/>
      <w:marBottom w:val="0"/>
      <w:divBdr>
        <w:top w:val="none" w:sz="0" w:space="0" w:color="auto"/>
        <w:left w:val="none" w:sz="0" w:space="0" w:color="auto"/>
        <w:bottom w:val="none" w:sz="0" w:space="0" w:color="auto"/>
        <w:right w:val="none" w:sz="0" w:space="0" w:color="auto"/>
      </w:divBdr>
    </w:div>
    <w:div w:id="17632198">
      <w:bodyDiv w:val="1"/>
      <w:marLeft w:val="0"/>
      <w:marRight w:val="0"/>
      <w:marTop w:val="0"/>
      <w:marBottom w:val="0"/>
      <w:divBdr>
        <w:top w:val="none" w:sz="0" w:space="0" w:color="auto"/>
        <w:left w:val="none" w:sz="0" w:space="0" w:color="auto"/>
        <w:bottom w:val="none" w:sz="0" w:space="0" w:color="auto"/>
        <w:right w:val="none" w:sz="0" w:space="0" w:color="auto"/>
      </w:divBdr>
    </w:div>
    <w:div w:id="19861155">
      <w:bodyDiv w:val="1"/>
      <w:marLeft w:val="0"/>
      <w:marRight w:val="0"/>
      <w:marTop w:val="0"/>
      <w:marBottom w:val="0"/>
      <w:divBdr>
        <w:top w:val="none" w:sz="0" w:space="0" w:color="auto"/>
        <w:left w:val="none" w:sz="0" w:space="0" w:color="auto"/>
        <w:bottom w:val="none" w:sz="0" w:space="0" w:color="auto"/>
        <w:right w:val="none" w:sz="0" w:space="0" w:color="auto"/>
      </w:divBdr>
    </w:div>
    <w:div w:id="34817885">
      <w:bodyDiv w:val="1"/>
      <w:marLeft w:val="0"/>
      <w:marRight w:val="0"/>
      <w:marTop w:val="0"/>
      <w:marBottom w:val="0"/>
      <w:divBdr>
        <w:top w:val="none" w:sz="0" w:space="0" w:color="auto"/>
        <w:left w:val="none" w:sz="0" w:space="0" w:color="auto"/>
        <w:bottom w:val="none" w:sz="0" w:space="0" w:color="auto"/>
        <w:right w:val="none" w:sz="0" w:space="0" w:color="auto"/>
      </w:divBdr>
    </w:div>
    <w:div w:id="65108477">
      <w:bodyDiv w:val="1"/>
      <w:marLeft w:val="0"/>
      <w:marRight w:val="0"/>
      <w:marTop w:val="0"/>
      <w:marBottom w:val="0"/>
      <w:divBdr>
        <w:top w:val="none" w:sz="0" w:space="0" w:color="auto"/>
        <w:left w:val="none" w:sz="0" w:space="0" w:color="auto"/>
        <w:bottom w:val="none" w:sz="0" w:space="0" w:color="auto"/>
        <w:right w:val="none" w:sz="0" w:space="0" w:color="auto"/>
      </w:divBdr>
    </w:div>
    <w:div w:id="77554742">
      <w:bodyDiv w:val="1"/>
      <w:marLeft w:val="0"/>
      <w:marRight w:val="0"/>
      <w:marTop w:val="0"/>
      <w:marBottom w:val="0"/>
      <w:divBdr>
        <w:top w:val="none" w:sz="0" w:space="0" w:color="auto"/>
        <w:left w:val="none" w:sz="0" w:space="0" w:color="auto"/>
        <w:bottom w:val="none" w:sz="0" w:space="0" w:color="auto"/>
        <w:right w:val="none" w:sz="0" w:space="0" w:color="auto"/>
      </w:divBdr>
    </w:div>
    <w:div w:id="78604007">
      <w:bodyDiv w:val="1"/>
      <w:marLeft w:val="0"/>
      <w:marRight w:val="0"/>
      <w:marTop w:val="0"/>
      <w:marBottom w:val="0"/>
      <w:divBdr>
        <w:top w:val="none" w:sz="0" w:space="0" w:color="auto"/>
        <w:left w:val="none" w:sz="0" w:space="0" w:color="auto"/>
        <w:bottom w:val="none" w:sz="0" w:space="0" w:color="auto"/>
        <w:right w:val="none" w:sz="0" w:space="0" w:color="auto"/>
      </w:divBdr>
    </w:div>
    <w:div w:id="87822557">
      <w:bodyDiv w:val="1"/>
      <w:marLeft w:val="0"/>
      <w:marRight w:val="0"/>
      <w:marTop w:val="0"/>
      <w:marBottom w:val="0"/>
      <w:divBdr>
        <w:top w:val="none" w:sz="0" w:space="0" w:color="auto"/>
        <w:left w:val="none" w:sz="0" w:space="0" w:color="auto"/>
        <w:bottom w:val="none" w:sz="0" w:space="0" w:color="auto"/>
        <w:right w:val="none" w:sz="0" w:space="0" w:color="auto"/>
      </w:divBdr>
    </w:div>
    <w:div w:id="137304901">
      <w:bodyDiv w:val="1"/>
      <w:marLeft w:val="0"/>
      <w:marRight w:val="0"/>
      <w:marTop w:val="0"/>
      <w:marBottom w:val="0"/>
      <w:divBdr>
        <w:top w:val="none" w:sz="0" w:space="0" w:color="auto"/>
        <w:left w:val="none" w:sz="0" w:space="0" w:color="auto"/>
        <w:bottom w:val="none" w:sz="0" w:space="0" w:color="auto"/>
        <w:right w:val="none" w:sz="0" w:space="0" w:color="auto"/>
      </w:divBdr>
    </w:div>
    <w:div w:id="188296543">
      <w:bodyDiv w:val="1"/>
      <w:marLeft w:val="0"/>
      <w:marRight w:val="0"/>
      <w:marTop w:val="0"/>
      <w:marBottom w:val="0"/>
      <w:divBdr>
        <w:top w:val="none" w:sz="0" w:space="0" w:color="auto"/>
        <w:left w:val="none" w:sz="0" w:space="0" w:color="auto"/>
        <w:bottom w:val="none" w:sz="0" w:space="0" w:color="auto"/>
        <w:right w:val="none" w:sz="0" w:space="0" w:color="auto"/>
      </w:divBdr>
    </w:div>
    <w:div w:id="215509751">
      <w:bodyDiv w:val="1"/>
      <w:marLeft w:val="0"/>
      <w:marRight w:val="0"/>
      <w:marTop w:val="0"/>
      <w:marBottom w:val="0"/>
      <w:divBdr>
        <w:top w:val="none" w:sz="0" w:space="0" w:color="auto"/>
        <w:left w:val="none" w:sz="0" w:space="0" w:color="auto"/>
        <w:bottom w:val="none" w:sz="0" w:space="0" w:color="auto"/>
        <w:right w:val="none" w:sz="0" w:space="0" w:color="auto"/>
      </w:divBdr>
    </w:div>
    <w:div w:id="238368671">
      <w:bodyDiv w:val="1"/>
      <w:marLeft w:val="0"/>
      <w:marRight w:val="0"/>
      <w:marTop w:val="0"/>
      <w:marBottom w:val="0"/>
      <w:divBdr>
        <w:top w:val="none" w:sz="0" w:space="0" w:color="auto"/>
        <w:left w:val="none" w:sz="0" w:space="0" w:color="auto"/>
        <w:bottom w:val="none" w:sz="0" w:space="0" w:color="auto"/>
        <w:right w:val="none" w:sz="0" w:space="0" w:color="auto"/>
      </w:divBdr>
    </w:div>
    <w:div w:id="249319469">
      <w:bodyDiv w:val="1"/>
      <w:marLeft w:val="0"/>
      <w:marRight w:val="0"/>
      <w:marTop w:val="0"/>
      <w:marBottom w:val="0"/>
      <w:divBdr>
        <w:top w:val="none" w:sz="0" w:space="0" w:color="auto"/>
        <w:left w:val="none" w:sz="0" w:space="0" w:color="auto"/>
        <w:bottom w:val="none" w:sz="0" w:space="0" w:color="auto"/>
        <w:right w:val="none" w:sz="0" w:space="0" w:color="auto"/>
      </w:divBdr>
    </w:div>
    <w:div w:id="279380232">
      <w:bodyDiv w:val="1"/>
      <w:marLeft w:val="0"/>
      <w:marRight w:val="0"/>
      <w:marTop w:val="0"/>
      <w:marBottom w:val="0"/>
      <w:divBdr>
        <w:top w:val="none" w:sz="0" w:space="0" w:color="auto"/>
        <w:left w:val="none" w:sz="0" w:space="0" w:color="auto"/>
        <w:bottom w:val="none" w:sz="0" w:space="0" w:color="auto"/>
        <w:right w:val="none" w:sz="0" w:space="0" w:color="auto"/>
      </w:divBdr>
    </w:div>
    <w:div w:id="281616600">
      <w:bodyDiv w:val="1"/>
      <w:marLeft w:val="0"/>
      <w:marRight w:val="0"/>
      <w:marTop w:val="0"/>
      <w:marBottom w:val="0"/>
      <w:divBdr>
        <w:top w:val="none" w:sz="0" w:space="0" w:color="auto"/>
        <w:left w:val="none" w:sz="0" w:space="0" w:color="auto"/>
        <w:bottom w:val="none" w:sz="0" w:space="0" w:color="auto"/>
        <w:right w:val="none" w:sz="0" w:space="0" w:color="auto"/>
      </w:divBdr>
    </w:div>
    <w:div w:id="282885342">
      <w:bodyDiv w:val="1"/>
      <w:marLeft w:val="0"/>
      <w:marRight w:val="0"/>
      <w:marTop w:val="0"/>
      <w:marBottom w:val="0"/>
      <w:divBdr>
        <w:top w:val="none" w:sz="0" w:space="0" w:color="auto"/>
        <w:left w:val="none" w:sz="0" w:space="0" w:color="auto"/>
        <w:bottom w:val="none" w:sz="0" w:space="0" w:color="auto"/>
        <w:right w:val="none" w:sz="0" w:space="0" w:color="auto"/>
      </w:divBdr>
    </w:div>
    <w:div w:id="325746457">
      <w:bodyDiv w:val="1"/>
      <w:marLeft w:val="0"/>
      <w:marRight w:val="0"/>
      <w:marTop w:val="0"/>
      <w:marBottom w:val="0"/>
      <w:divBdr>
        <w:top w:val="none" w:sz="0" w:space="0" w:color="auto"/>
        <w:left w:val="none" w:sz="0" w:space="0" w:color="auto"/>
        <w:bottom w:val="none" w:sz="0" w:space="0" w:color="auto"/>
        <w:right w:val="none" w:sz="0" w:space="0" w:color="auto"/>
      </w:divBdr>
    </w:div>
    <w:div w:id="332025216">
      <w:bodyDiv w:val="1"/>
      <w:marLeft w:val="0"/>
      <w:marRight w:val="0"/>
      <w:marTop w:val="0"/>
      <w:marBottom w:val="0"/>
      <w:divBdr>
        <w:top w:val="none" w:sz="0" w:space="0" w:color="auto"/>
        <w:left w:val="none" w:sz="0" w:space="0" w:color="auto"/>
        <w:bottom w:val="none" w:sz="0" w:space="0" w:color="auto"/>
        <w:right w:val="none" w:sz="0" w:space="0" w:color="auto"/>
      </w:divBdr>
    </w:div>
    <w:div w:id="340743946">
      <w:bodyDiv w:val="1"/>
      <w:marLeft w:val="0"/>
      <w:marRight w:val="0"/>
      <w:marTop w:val="0"/>
      <w:marBottom w:val="0"/>
      <w:divBdr>
        <w:top w:val="none" w:sz="0" w:space="0" w:color="auto"/>
        <w:left w:val="none" w:sz="0" w:space="0" w:color="auto"/>
        <w:bottom w:val="none" w:sz="0" w:space="0" w:color="auto"/>
        <w:right w:val="none" w:sz="0" w:space="0" w:color="auto"/>
      </w:divBdr>
    </w:div>
    <w:div w:id="345520954">
      <w:bodyDiv w:val="1"/>
      <w:marLeft w:val="0"/>
      <w:marRight w:val="0"/>
      <w:marTop w:val="0"/>
      <w:marBottom w:val="0"/>
      <w:divBdr>
        <w:top w:val="none" w:sz="0" w:space="0" w:color="auto"/>
        <w:left w:val="none" w:sz="0" w:space="0" w:color="auto"/>
        <w:bottom w:val="none" w:sz="0" w:space="0" w:color="auto"/>
        <w:right w:val="none" w:sz="0" w:space="0" w:color="auto"/>
      </w:divBdr>
    </w:div>
    <w:div w:id="379474797">
      <w:bodyDiv w:val="1"/>
      <w:marLeft w:val="0"/>
      <w:marRight w:val="0"/>
      <w:marTop w:val="0"/>
      <w:marBottom w:val="0"/>
      <w:divBdr>
        <w:top w:val="none" w:sz="0" w:space="0" w:color="auto"/>
        <w:left w:val="none" w:sz="0" w:space="0" w:color="auto"/>
        <w:bottom w:val="none" w:sz="0" w:space="0" w:color="auto"/>
        <w:right w:val="none" w:sz="0" w:space="0" w:color="auto"/>
      </w:divBdr>
    </w:div>
    <w:div w:id="424497740">
      <w:bodyDiv w:val="1"/>
      <w:marLeft w:val="0"/>
      <w:marRight w:val="0"/>
      <w:marTop w:val="0"/>
      <w:marBottom w:val="0"/>
      <w:divBdr>
        <w:top w:val="none" w:sz="0" w:space="0" w:color="auto"/>
        <w:left w:val="none" w:sz="0" w:space="0" w:color="auto"/>
        <w:bottom w:val="none" w:sz="0" w:space="0" w:color="auto"/>
        <w:right w:val="none" w:sz="0" w:space="0" w:color="auto"/>
      </w:divBdr>
    </w:div>
    <w:div w:id="430668190">
      <w:bodyDiv w:val="1"/>
      <w:marLeft w:val="0"/>
      <w:marRight w:val="0"/>
      <w:marTop w:val="0"/>
      <w:marBottom w:val="0"/>
      <w:divBdr>
        <w:top w:val="none" w:sz="0" w:space="0" w:color="auto"/>
        <w:left w:val="none" w:sz="0" w:space="0" w:color="auto"/>
        <w:bottom w:val="none" w:sz="0" w:space="0" w:color="auto"/>
        <w:right w:val="none" w:sz="0" w:space="0" w:color="auto"/>
      </w:divBdr>
    </w:div>
    <w:div w:id="458232656">
      <w:bodyDiv w:val="1"/>
      <w:marLeft w:val="0"/>
      <w:marRight w:val="0"/>
      <w:marTop w:val="0"/>
      <w:marBottom w:val="0"/>
      <w:divBdr>
        <w:top w:val="none" w:sz="0" w:space="0" w:color="auto"/>
        <w:left w:val="none" w:sz="0" w:space="0" w:color="auto"/>
        <w:bottom w:val="none" w:sz="0" w:space="0" w:color="auto"/>
        <w:right w:val="none" w:sz="0" w:space="0" w:color="auto"/>
      </w:divBdr>
    </w:div>
    <w:div w:id="512187228">
      <w:bodyDiv w:val="1"/>
      <w:marLeft w:val="0"/>
      <w:marRight w:val="0"/>
      <w:marTop w:val="0"/>
      <w:marBottom w:val="0"/>
      <w:divBdr>
        <w:top w:val="none" w:sz="0" w:space="0" w:color="auto"/>
        <w:left w:val="none" w:sz="0" w:space="0" w:color="auto"/>
        <w:bottom w:val="none" w:sz="0" w:space="0" w:color="auto"/>
        <w:right w:val="none" w:sz="0" w:space="0" w:color="auto"/>
      </w:divBdr>
    </w:div>
    <w:div w:id="543712408">
      <w:bodyDiv w:val="1"/>
      <w:marLeft w:val="0"/>
      <w:marRight w:val="0"/>
      <w:marTop w:val="0"/>
      <w:marBottom w:val="0"/>
      <w:divBdr>
        <w:top w:val="none" w:sz="0" w:space="0" w:color="auto"/>
        <w:left w:val="none" w:sz="0" w:space="0" w:color="auto"/>
        <w:bottom w:val="none" w:sz="0" w:space="0" w:color="auto"/>
        <w:right w:val="none" w:sz="0" w:space="0" w:color="auto"/>
      </w:divBdr>
    </w:div>
    <w:div w:id="566955820">
      <w:bodyDiv w:val="1"/>
      <w:marLeft w:val="0"/>
      <w:marRight w:val="0"/>
      <w:marTop w:val="0"/>
      <w:marBottom w:val="0"/>
      <w:divBdr>
        <w:top w:val="none" w:sz="0" w:space="0" w:color="auto"/>
        <w:left w:val="none" w:sz="0" w:space="0" w:color="auto"/>
        <w:bottom w:val="none" w:sz="0" w:space="0" w:color="auto"/>
        <w:right w:val="none" w:sz="0" w:space="0" w:color="auto"/>
      </w:divBdr>
    </w:div>
    <w:div w:id="587153139">
      <w:bodyDiv w:val="1"/>
      <w:marLeft w:val="0"/>
      <w:marRight w:val="0"/>
      <w:marTop w:val="0"/>
      <w:marBottom w:val="0"/>
      <w:divBdr>
        <w:top w:val="none" w:sz="0" w:space="0" w:color="auto"/>
        <w:left w:val="none" w:sz="0" w:space="0" w:color="auto"/>
        <w:bottom w:val="none" w:sz="0" w:space="0" w:color="auto"/>
        <w:right w:val="none" w:sz="0" w:space="0" w:color="auto"/>
      </w:divBdr>
    </w:div>
    <w:div w:id="591398980">
      <w:bodyDiv w:val="1"/>
      <w:marLeft w:val="0"/>
      <w:marRight w:val="0"/>
      <w:marTop w:val="0"/>
      <w:marBottom w:val="0"/>
      <w:divBdr>
        <w:top w:val="none" w:sz="0" w:space="0" w:color="auto"/>
        <w:left w:val="none" w:sz="0" w:space="0" w:color="auto"/>
        <w:bottom w:val="none" w:sz="0" w:space="0" w:color="auto"/>
        <w:right w:val="none" w:sz="0" w:space="0" w:color="auto"/>
      </w:divBdr>
    </w:div>
    <w:div w:id="596333228">
      <w:bodyDiv w:val="1"/>
      <w:marLeft w:val="0"/>
      <w:marRight w:val="0"/>
      <w:marTop w:val="0"/>
      <w:marBottom w:val="0"/>
      <w:divBdr>
        <w:top w:val="none" w:sz="0" w:space="0" w:color="auto"/>
        <w:left w:val="none" w:sz="0" w:space="0" w:color="auto"/>
        <w:bottom w:val="none" w:sz="0" w:space="0" w:color="auto"/>
        <w:right w:val="none" w:sz="0" w:space="0" w:color="auto"/>
      </w:divBdr>
    </w:div>
    <w:div w:id="597253049">
      <w:bodyDiv w:val="1"/>
      <w:marLeft w:val="0"/>
      <w:marRight w:val="0"/>
      <w:marTop w:val="0"/>
      <w:marBottom w:val="0"/>
      <w:divBdr>
        <w:top w:val="none" w:sz="0" w:space="0" w:color="auto"/>
        <w:left w:val="none" w:sz="0" w:space="0" w:color="auto"/>
        <w:bottom w:val="none" w:sz="0" w:space="0" w:color="auto"/>
        <w:right w:val="none" w:sz="0" w:space="0" w:color="auto"/>
      </w:divBdr>
    </w:div>
    <w:div w:id="618413112">
      <w:bodyDiv w:val="1"/>
      <w:marLeft w:val="0"/>
      <w:marRight w:val="0"/>
      <w:marTop w:val="0"/>
      <w:marBottom w:val="0"/>
      <w:divBdr>
        <w:top w:val="none" w:sz="0" w:space="0" w:color="auto"/>
        <w:left w:val="none" w:sz="0" w:space="0" w:color="auto"/>
        <w:bottom w:val="none" w:sz="0" w:space="0" w:color="auto"/>
        <w:right w:val="none" w:sz="0" w:space="0" w:color="auto"/>
      </w:divBdr>
    </w:div>
    <w:div w:id="631209875">
      <w:bodyDiv w:val="1"/>
      <w:marLeft w:val="0"/>
      <w:marRight w:val="0"/>
      <w:marTop w:val="0"/>
      <w:marBottom w:val="0"/>
      <w:divBdr>
        <w:top w:val="none" w:sz="0" w:space="0" w:color="auto"/>
        <w:left w:val="none" w:sz="0" w:space="0" w:color="auto"/>
        <w:bottom w:val="none" w:sz="0" w:space="0" w:color="auto"/>
        <w:right w:val="none" w:sz="0" w:space="0" w:color="auto"/>
      </w:divBdr>
    </w:div>
    <w:div w:id="635062411">
      <w:bodyDiv w:val="1"/>
      <w:marLeft w:val="0"/>
      <w:marRight w:val="0"/>
      <w:marTop w:val="0"/>
      <w:marBottom w:val="0"/>
      <w:divBdr>
        <w:top w:val="none" w:sz="0" w:space="0" w:color="auto"/>
        <w:left w:val="none" w:sz="0" w:space="0" w:color="auto"/>
        <w:bottom w:val="none" w:sz="0" w:space="0" w:color="auto"/>
        <w:right w:val="none" w:sz="0" w:space="0" w:color="auto"/>
      </w:divBdr>
    </w:div>
    <w:div w:id="636181688">
      <w:bodyDiv w:val="1"/>
      <w:marLeft w:val="0"/>
      <w:marRight w:val="0"/>
      <w:marTop w:val="0"/>
      <w:marBottom w:val="0"/>
      <w:divBdr>
        <w:top w:val="none" w:sz="0" w:space="0" w:color="auto"/>
        <w:left w:val="none" w:sz="0" w:space="0" w:color="auto"/>
        <w:bottom w:val="none" w:sz="0" w:space="0" w:color="auto"/>
        <w:right w:val="none" w:sz="0" w:space="0" w:color="auto"/>
      </w:divBdr>
    </w:div>
    <w:div w:id="659190821">
      <w:bodyDiv w:val="1"/>
      <w:marLeft w:val="0"/>
      <w:marRight w:val="0"/>
      <w:marTop w:val="0"/>
      <w:marBottom w:val="0"/>
      <w:divBdr>
        <w:top w:val="none" w:sz="0" w:space="0" w:color="auto"/>
        <w:left w:val="none" w:sz="0" w:space="0" w:color="auto"/>
        <w:bottom w:val="none" w:sz="0" w:space="0" w:color="auto"/>
        <w:right w:val="none" w:sz="0" w:space="0" w:color="auto"/>
      </w:divBdr>
    </w:div>
    <w:div w:id="708529393">
      <w:bodyDiv w:val="1"/>
      <w:marLeft w:val="0"/>
      <w:marRight w:val="0"/>
      <w:marTop w:val="0"/>
      <w:marBottom w:val="0"/>
      <w:divBdr>
        <w:top w:val="none" w:sz="0" w:space="0" w:color="auto"/>
        <w:left w:val="none" w:sz="0" w:space="0" w:color="auto"/>
        <w:bottom w:val="none" w:sz="0" w:space="0" w:color="auto"/>
        <w:right w:val="none" w:sz="0" w:space="0" w:color="auto"/>
      </w:divBdr>
    </w:div>
    <w:div w:id="719520932">
      <w:bodyDiv w:val="1"/>
      <w:marLeft w:val="0"/>
      <w:marRight w:val="0"/>
      <w:marTop w:val="0"/>
      <w:marBottom w:val="0"/>
      <w:divBdr>
        <w:top w:val="none" w:sz="0" w:space="0" w:color="auto"/>
        <w:left w:val="none" w:sz="0" w:space="0" w:color="auto"/>
        <w:bottom w:val="none" w:sz="0" w:space="0" w:color="auto"/>
        <w:right w:val="none" w:sz="0" w:space="0" w:color="auto"/>
      </w:divBdr>
    </w:div>
    <w:div w:id="730661659">
      <w:bodyDiv w:val="1"/>
      <w:marLeft w:val="0"/>
      <w:marRight w:val="0"/>
      <w:marTop w:val="0"/>
      <w:marBottom w:val="0"/>
      <w:divBdr>
        <w:top w:val="none" w:sz="0" w:space="0" w:color="auto"/>
        <w:left w:val="none" w:sz="0" w:space="0" w:color="auto"/>
        <w:bottom w:val="none" w:sz="0" w:space="0" w:color="auto"/>
        <w:right w:val="none" w:sz="0" w:space="0" w:color="auto"/>
      </w:divBdr>
    </w:div>
    <w:div w:id="759252578">
      <w:bodyDiv w:val="1"/>
      <w:marLeft w:val="0"/>
      <w:marRight w:val="0"/>
      <w:marTop w:val="0"/>
      <w:marBottom w:val="0"/>
      <w:divBdr>
        <w:top w:val="none" w:sz="0" w:space="0" w:color="auto"/>
        <w:left w:val="none" w:sz="0" w:space="0" w:color="auto"/>
        <w:bottom w:val="none" w:sz="0" w:space="0" w:color="auto"/>
        <w:right w:val="none" w:sz="0" w:space="0" w:color="auto"/>
      </w:divBdr>
    </w:div>
    <w:div w:id="766116706">
      <w:bodyDiv w:val="1"/>
      <w:marLeft w:val="0"/>
      <w:marRight w:val="0"/>
      <w:marTop w:val="0"/>
      <w:marBottom w:val="0"/>
      <w:divBdr>
        <w:top w:val="none" w:sz="0" w:space="0" w:color="auto"/>
        <w:left w:val="none" w:sz="0" w:space="0" w:color="auto"/>
        <w:bottom w:val="none" w:sz="0" w:space="0" w:color="auto"/>
        <w:right w:val="none" w:sz="0" w:space="0" w:color="auto"/>
      </w:divBdr>
    </w:div>
    <w:div w:id="769357975">
      <w:bodyDiv w:val="1"/>
      <w:marLeft w:val="0"/>
      <w:marRight w:val="0"/>
      <w:marTop w:val="0"/>
      <w:marBottom w:val="0"/>
      <w:divBdr>
        <w:top w:val="none" w:sz="0" w:space="0" w:color="auto"/>
        <w:left w:val="none" w:sz="0" w:space="0" w:color="auto"/>
        <w:bottom w:val="none" w:sz="0" w:space="0" w:color="auto"/>
        <w:right w:val="none" w:sz="0" w:space="0" w:color="auto"/>
      </w:divBdr>
    </w:div>
    <w:div w:id="784274385">
      <w:bodyDiv w:val="1"/>
      <w:marLeft w:val="0"/>
      <w:marRight w:val="0"/>
      <w:marTop w:val="0"/>
      <w:marBottom w:val="0"/>
      <w:divBdr>
        <w:top w:val="none" w:sz="0" w:space="0" w:color="auto"/>
        <w:left w:val="none" w:sz="0" w:space="0" w:color="auto"/>
        <w:bottom w:val="none" w:sz="0" w:space="0" w:color="auto"/>
        <w:right w:val="none" w:sz="0" w:space="0" w:color="auto"/>
      </w:divBdr>
    </w:div>
    <w:div w:id="798110971">
      <w:bodyDiv w:val="1"/>
      <w:marLeft w:val="0"/>
      <w:marRight w:val="0"/>
      <w:marTop w:val="0"/>
      <w:marBottom w:val="0"/>
      <w:divBdr>
        <w:top w:val="none" w:sz="0" w:space="0" w:color="auto"/>
        <w:left w:val="none" w:sz="0" w:space="0" w:color="auto"/>
        <w:bottom w:val="none" w:sz="0" w:space="0" w:color="auto"/>
        <w:right w:val="none" w:sz="0" w:space="0" w:color="auto"/>
      </w:divBdr>
    </w:div>
    <w:div w:id="803161033">
      <w:bodyDiv w:val="1"/>
      <w:marLeft w:val="0"/>
      <w:marRight w:val="0"/>
      <w:marTop w:val="0"/>
      <w:marBottom w:val="0"/>
      <w:divBdr>
        <w:top w:val="none" w:sz="0" w:space="0" w:color="auto"/>
        <w:left w:val="none" w:sz="0" w:space="0" w:color="auto"/>
        <w:bottom w:val="none" w:sz="0" w:space="0" w:color="auto"/>
        <w:right w:val="none" w:sz="0" w:space="0" w:color="auto"/>
      </w:divBdr>
    </w:div>
    <w:div w:id="809975458">
      <w:bodyDiv w:val="1"/>
      <w:marLeft w:val="0"/>
      <w:marRight w:val="0"/>
      <w:marTop w:val="0"/>
      <w:marBottom w:val="0"/>
      <w:divBdr>
        <w:top w:val="none" w:sz="0" w:space="0" w:color="auto"/>
        <w:left w:val="none" w:sz="0" w:space="0" w:color="auto"/>
        <w:bottom w:val="none" w:sz="0" w:space="0" w:color="auto"/>
        <w:right w:val="none" w:sz="0" w:space="0" w:color="auto"/>
      </w:divBdr>
    </w:div>
    <w:div w:id="846020658">
      <w:bodyDiv w:val="1"/>
      <w:marLeft w:val="0"/>
      <w:marRight w:val="0"/>
      <w:marTop w:val="0"/>
      <w:marBottom w:val="0"/>
      <w:divBdr>
        <w:top w:val="none" w:sz="0" w:space="0" w:color="auto"/>
        <w:left w:val="none" w:sz="0" w:space="0" w:color="auto"/>
        <w:bottom w:val="none" w:sz="0" w:space="0" w:color="auto"/>
        <w:right w:val="none" w:sz="0" w:space="0" w:color="auto"/>
      </w:divBdr>
    </w:div>
    <w:div w:id="851719421">
      <w:bodyDiv w:val="1"/>
      <w:marLeft w:val="0"/>
      <w:marRight w:val="0"/>
      <w:marTop w:val="0"/>
      <w:marBottom w:val="0"/>
      <w:divBdr>
        <w:top w:val="none" w:sz="0" w:space="0" w:color="auto"/>
        <w:left w:val="none" w:sz="0" w:space="0" w:color="auto"/>
        <w:bottom w:val="none" w:sz="0" w:space="0" w:color="auto"/>
        <w:right w:val="none" w:sz="0" w:space="0" w:color="auto"/>
      </w:divBdr>
    </w:div>
    <w:div w:id="854224288">
      <w:bodyDiv w:val="1"/>
      <w:marLeft w:val="0"/>
      <w:marRight w:val="0"/>
      <w:marTop w:val="0"/>
      <w:marBottom w:val="0"/>
      <w:divBdr>
        <w:top w:val="none" w:sz="0" w:space="0" w:color="auto"/>
        <w:left w:val="none" w:sz="0" w:space="0" w:color="auto"/>
        <w:bottom w:val="none" w:sz="0" w:space="0" w:color="auto"/>
        <w:right w:val="none" w:sz="0" w:space="0" w:color="auto"/>
      </w:divBdr>
    </w:div>
    <w:div w:id="940793515">
      <w:bodyDiv w:val="1"/>
      <w:marLeft w:val="0"/>
      <w:marRight w:val="0"/>
      <w:marTop w:val="0"/>
      <w:marBottom w:val="0"/>
      <w:divBdr>
        <w:top w:val="none" w:sz="0" w:space="0" w:color="auto"/>
        <w:left w:val="none" w:sz="0" w:space="0" w:color="auto"/>
        <w:bottom w:val="none" w:sz="0" w:space="0" w:color="auto"/>
        <w:right w:val="none" w:sz="0" w:space="0" w:color="auto"/>
      </w:divBdr>
    </w:div>
    <w:div w:id="945307674">
      <w:bodyDiv w:val="1"/>
      <w:marLeft w:val="0"/>
      <w:marRight w:val="0"/>
      <w:marTop w:val="0"/>
      <w:marBottom w:val="0"/>
      <w:divBdr>
        <w:top w:val="none" w:sz="0" w:space="0" w:color="auto"/>
        <w:left w:val="none" w:sz="0" w:space="0" w:color="auto"/>
        <w:bottom w:val="none" w:sz="0" w:space="0" w:color="auto"/>
        <w:right w:val="none" w:sz="0" w:space="0" w:color="auto"/>
      </w:divBdr>
    </w:div>
    <w:div w:id="950623906">
      <w:bodyDiv w:val="1"/>
      <w:marLeft w:val="0"/>
      <w:marRight w:val="0"/>
      <w:marTop w:val="0"/>
      <w:marBottom w:val="0"/>
      <w:divBdr>
        <w:top w:val="none" w:sz="0" w:space="0" w:color="auto"/>
        <w:left w:val="none" w:sz="0" w:space="0" w:color="auto"/>
        <w:bottom w:val="none" w:sz="0" w:space="0" w:color="auto"/>
        <w:right w:val="none" w:sz="0" w:space="0" w:color="auto"/>
      </w:divBdr>
    </w:div>
    <w:div w:id="964241680">
      <w:bodyDiv w:val="1"/>
      <w:marLeft w:val="0"/>
      <w:marRight w:val="0"/>
      <w:marTop w:val="0"/>
      <w:marBottom w:val="0"/>
      <w:divBdr>
        <w:top w:val="none" w:sz="0" w:space="0" w:color="auto"/>
        <w:left w:val="none" w:sz="0" w:space="0" w:color="auto"/>
        <w:bottom w:val="none" w:sz="0" w:space="0" w:color="auto"/>
        <w:right w:val="none" w:sz="0" w:space="0" w:color="auto"/>
      </w:divBdr>
    </w:div>
    <w:div w:id="964459647">
      <w:bodyDiv w:val="1"/>
      <w:marLeft w:val="0"/>
      <w:marRight w:val="0"/>
      <w:marTop w:val="0"/>
      <w:marBottom w:val="0"/>
      <w:divBdr>
        <w:top w:val="none" w:sz="0" w:space="0" w:color="auto"/>
        <w:left w:val="none" w:sz="0" w:space="0" w:color="auto"/>
        <w:bottom w:val="none" w:sz="0" w:space="0" w:color="auto"/>
        <w:right w:val="none" w:sz="0" w:space="0" w:color="auto"/>
      </w:divBdr>
    </w:div>
    <w:div w:id="971330211">
      <w:bodyDiv w:val="1"/>
      <w:marLeft w:val="0"/>
      <w:marRight w:val="0"/>
      <w:marTop w:val="0"/>
      <w:marBottom w:val="0"/>
      <w:divBdr>
        <w:top w:val="none" w:sz="0" w:space="0" w:color="auto"/>
        <w:left w:val="none" w:sz="0" w:space="0" w:color="auto"/>
        <w:bottom w:val="none" w:sz="0" w:space="0" w:color="auto"/>
        <w:right w:val="none" w:sz="0" w:space="0" w:color="auto"/>
      </w:divBdr>
    </w:div>
    <w:div w:id="972177980">
      <w:bodyDiv w:val="1"/>
      <w:marLeft w:val="0"/>
      <w:marRight w:val="0"/>
      <w:marTop w:val="0"/>
      <w:marBottom w:val="0"/>
      <w:divBdr>
        <w:top w:val="none" w:sz="0" w:space="0" w:color="auto"/>
        <w:left w:val="none" w:sz="0" w:space="0" w:color="auto"/>
        <w:bottom w:val="none" w:sz="0" w:space="0" w:color="auto"/>
        <w:right w:val="none" w:sz="0" w:space="0" w:color="auto"/>
      </w:divBdr>
    </w:div>
    <w:div w:id="988677976">
      <w:bodyDiv w:val="1"/>
      <w:marLeft w:val="0"/>
      <w:marRight w:val="0"/>
      <w:marTop w:val="0"/>
      <w:marBottom w:val="0"/>
      <w:divBdr>
        <w:top w:val="none" w:sz="0" w:space="0" w:color="auto"/>
        <w:left w:val="none" w:sz="0" w:space="0" w:color="auto"/>
        <w:bottom w:val="none" w:sz="0" w:space="0" w:color="auto"/>
        <w:right w:val="none" w:sz="0" w:space="0" w:color="auto"/>
      </w:divBdr>
    </w:div>
    <w:div w:id="1034160835">
      <w:bodyDiv w:val="1"/>
      <w:marLeft w:val="0"/>
      <w:marRight w:val="0"/>
      <w:marTop w:val="0"/>
      <w:marBottom w:val="0"/>
      <w:divBdr>
        <w:top w:val="none" w:sz="0" w:space="0" w:color="auto"/>
        <w:left w:val="none" w:sz="0" w:space="0" w:color="auto"/>
        <w:bottom w:val="none" w:sz="0" w:space="0" w:color="auto"/>
        <w:right w:val="none" w:sz="0" w:space="0" w:color="auto"/>
      </w:divBdr>
    </w:div>
    <w:div w:id="1090196294">
      <w:bodyDiv w:val="1"/>
      <w:marLeft w:val="0"/>
      <w:marRight w:val="0"/>
      <w:marTop w:val="0"/>
      <w:marBottom w:val="0"/>
      <w:divBdr>
        <w:top w:val="none" w:sz="0" w:space="0" w:color="auto"/>
        <w:left w:val="none" w:sz="0" w:space="0" w:color="auto"/>
        <w:bottom w:val="none" w:sz="0" w:space="0" w:color="auto"/>
        <w:right w:val="none" w:sz="0" w:space="0" w:color="auto"/>
      </w:divBdr>
    </w:div>
    <w:div w:id="1099716471">
      <w:bodyDiv w:val="1"/>
      <w:marLeft w:val="0"/>
      <w:marRight w:val="0"/>
      <w:marTop w:val="0"/>
      <w:marBottom w:val="0"/>
      <w:divBdr>
        <w:top w:val="none" w:sz="0" w:space="0" w:color="auto"/>
        <w:left w:val="none" w:sz="0" w:space="0" w:color="auto"/>
        <w:bottom w:val="none" w:sz="0" w:space="0" w:color="auto"/>
        <w:right w:val="none" w:sz="0" w:space="0" w:color="auto"/>
      </w:divBdr>
    </w:div>
    <w:div w:id="1103191428">
      <w:bodyDiv w:val="1"/>
      <w:marLeft w:val="0"/>
      <w:marRight w:val="0"/>
      <w:marTop w:val="0"/>
      <w:marBottom w:val="0"/>
      <w:divBdr>
        <w:top w:val="none" w:sz="0" w:space="0" w:color="auto"/>
        <w:left w:val="none" w:sz="0" w:space="0" w:color="auto"/>
        <w:bottom w:val="none" w:sz="0" w:space="0" w:color="auto"/>
        <w:right w:val="none" w:sz="0" w:space="0" w:color="auto"/>
      </w:divBdr>
    </w:div>
    <w:div w:id="1118648945">
      <w:bodyDiv w:val="1"/>
      <w:marLeft w:val="0"/>
      <w:marRight w:val="0"/>
      <w:marTop w:val="0"/>
      <w:marBottom w:val="0"/>
      <w:divBdr>
        <w:top w:val="none" w:sz="0" w:space="0" w:color="auto"/>
        <w:left w:val="none" w:sz="0" w:space="0" w:color="auto"/>
        <w:bottom w:val="none" w:sz="0" w:space="0" w:color="auto"/>
        <w:right w:val="none" w:sz="0" w:space="0" w:color="auto"/>
      </w:divBdr>
    </w:div>
    <w:div w:id="1119374862">
      <w:bodyDiv w:val="1"/>
      <w:marLeft w:val="0"/>
      <w:marRight w:val="0"/>
      <w:marTop w:val="0"/>
      <w:marBottom w:val="0"/>
      <w:divBdr>
        <w:top w:val="none" w:sz="0" w:space="0" w:color="auto"/>
        <w:left w:val="none" w:sz="0" w:space="0" w:color="auto"/>
        <w:bottom w:val="none" w:sz="0" w:space="0" w:color="auto"/>
        <w:right w:val="none" w:sz="0" w:space="0" w:color="auto"/>
      </w:divBdr>
    </w:div>
    <w:div w:id="1127165720">
      <w:bodyDiv w:val="1"/>
      <w:marLeft w:val="0"/>
      <w:marRight w:val="0"/>
      <w:marTop w:val="0"/>
      <w:marBottom w:val="0"/>
      <w:divBdr>
        <w:top w:val="none" w:sz="0" w:space="0" w:color="auto"/>
        <w:left w:val="none" w:sz="0" w:space="0" w:color="auto"/>
        <w:bottom w:val="none" w:sz="0" w:space="0" w:color="auto"/>
        <w:right w:val="none" w:sz="0" w:space="0" w:color="auto"/>
      </w:divBdr>
    </w:div>
    <w:div w:id="1154878263">
      <w:bodyDiv w:val="1"/>
      <w:marLeft w:val="0"/>
      <w:marRight w:val="0"/>
      <w:marTop w:val="0"/>
      <w:marBottom w:val="0"/>
      <w:divBdr>
        <w:top w:val="none" w:sz="0" w:space="0" w:color="auto"/>
        <w:left w:val="none" w:sz="0" w:space="0" w:color="auto"/>
        <w:bottom w:val="none" w:sz="0" w:space="0" w:color="auto"/>
        <w:right w:val="none" w:sz="0" w:space="0" w:color="auto"/>
      </w:divBdr>
    </w:div>
    <w:div w:id="1157839543">
      <w:bodyDiv w:val="1"/>
      <w:marLeft w:val="0"/>
      <w:marRight w:val="0"/>
      <w:marTop w:val="0"/>
      <w:marBottom w:val="0"/>
      <w:divBdr>
        <w:top w:val="none" w:sz="0" w:space="0" w:color="auto"/>
        <w:left w:val="none" w:sz="0" w:space="0" w:color="auto"/>
        <w:bottom w:val="none" w:sz="0" w:space="0" w:color="auto"/>
        <w:right w:val="none" w:sz="0" w:space="0" w:color="auto"/>
      </w:divBdr>
    </w:div>
    <w:div w:id="1176916931">
      <w:bodyDiv w:val="1"/>
      <w:marLeft w:val="0"/>
      <w:marRight w:val="0"/>
      <w:marTop w:val="0"/>
      <w:marBottom w:val="0"/>
      <w:divBdr>
        <w:top w:val="none" w:sz="0" w:space="0" w:color="auto"/>
        <w:left w:val="none" w:sz="0" w:space="0" w:color="auto"/>
        <w:bottom w:val="none" w:sz="0" w:space="0" w:color="auto"/>
        <w:right w:val="none" w:sz="0" w:space="0" w:color="auto"/>
      </w:divBdr>
    </w:div>
    <w:div w:id="1180779824">
      <w:bodyDiv w:val="1"/>
      <w:marLeft w:val="0"/>
      <w:marRight w:val="0"/>
      <w:marTop w:val="0"/>
      <w:marBottom w:val="0"/>
      <w:divBdr>
        <w:top w:val="none" w:sz="0" w:space="0" w:color="auto"/>
        <w:left w:val="none" w:sz="0" w:space="0" w:color="auto"/>
        <w:bottom w:val="none" w:sz="0" w:space="0" w:color="auto"/>
        <w:right w:val="none" w:sz="0" w:space="0" w:color="auto"/>
      </w:divBdr>
    </w:div>
    <w:div w:id="1182401516">
      <w:bodyDiv w:val="1"/>
      <w:marLeft w:val="0"/>
      <w:marRight w:val="0"/>
      <w:marTop w:val="0"/>
      <w:marBottom w:val="0"/>
      <w:divBdr>
        <w:top w:val="none" w:sz="0" w:space="0" w:color="auto"/>
        <w:left w:val="none" w:sz="0" w:space="0" w:color="auto"/>
        <w:bottom w:val="none" w:sz="0" w:space="0" w:color="auto"/>
        <w:right w:val="none" w:sz="0" w:space="0" w:color="auto"/>
      </w:divBdr>
    </w:div>
    <w:div w:id="1184393133">
      <w:bodyDiv w:val="1"/>
      <w:marLeft w:val="0"/>
      <w:marRight w:val="0"/>
      <w:marTop w:val="0"/>
      <w:marBottom w:val="0"/>
      <w:divBdr>
        <w:top w:val="none" w:sz="0" w:space="0" w:color="auto"/>
        <w:left w:val="none" w:sz="0" w:space="0" w:color="auto"/>
        <w:bottom w:val="none" w:sz="0" w:space="0" w:color="auto"/>
        <w:right w:val="none" w:sz="0" w:space="0" w:color="auto"/>
      </w:divBdr>
    </w:div>
    <w:div w:id="1184897749">
      <w:bodyDiv w:val="1"/>
      <w:marLeft w:val="0"/>
      <w:marRight w:val="0"/>
      <w:marTop w:val="0"/>
      <w:marBottom w:val="0"/>
      <w:divBdr>
        <w:top w:val="none" w:sz="0" w:space="0" w:color="auto"/>
        <w:left w:val="none" w:sz="0" w:space="0" w:color="auto"/>
        <w:bottom w:val="none" w:sz="0" w:space="0" w:color="auto"/>
        <w:right w:val="none" w:sz="0" w:space="0" w:color="auto"/>
      </w:divBdr>
    </w:div>
    <w:div w:id="1244337051">
      <w:bodyDiv w:val="1"/>
      <w:marLeft w:val="0"/>
      <w:marRight w:val="0"/>
      <w:marTop w:val="0"/>
      <w:marBottom w:val="0"/>
      <w:divBdr>
        <w:top w:val="none" w:sz="0" w:space="0" w:color="auto"/>
        <w:left w:val="none" w:sz="0" w:space="0" w:color="auto"/>
        <w:bottom w:val="none" w:sz="0" w:space="0" w:color="auto"/>
        <w:right w:val="none" w:sz="0" w:space="0" w:color="auto"/>
      </w:divBdr>
    </w:div>
    <w:div w:id="1257402757">
      <w:bodyDiv w:val="1"/>
      <w:marLeft w:val="0"/>
      <w:marRight w:val="0"/>
      <w:marTop w:val="0"/>
      <w:marBottom w:val="0"/>
      <w:divBdr>
        <w:top w:val="none" w:sz="0" w:space="0" w:color="auto"/>
        <w:left w:val="none" w:sz="0" w:space="0" w:color="auto"/>
        <w:bottom w:val="none" w:sz="0" w:space="0" w:color="auto"/>
        <w:right w:val="none" w:sz="0" w:space="0" w:color="auto"/>
      </w:divBdr>
    </w:div>
    <w:div w:id="1261835243">
      <w:bodyDiv w:val="1"/>
      <w:marLeft w:val="0"/>
      <w:marRight w:val="0"/>
      <w:marTop w:val="0"/>
      <w:marBottom w:val="0"/>
      <w:divBdr>
        <w:top w:val="none" w:sz="0" w:space="0" w:color="auto"/>
        <w:left w:val="none" w:sz="0" w:space="0" w:color="auto"/>
        <w:bottom w:val="none" w:sz="0" w:space="0" w:color="auto"/>
        <w:right w:val="none" w:sz="0" w:space="0" w:color="auto"/>
      </w:divBdr>
    </w:div>
    <w:div w:id="1267687819">
      <w:bodyDiv w:val="1"/>
      <w:marLeft w:val="0"/>
      <w:marRight w:val="0"/>
      <w:marTop w:val="0"/>
      <w:marBottom w:val="0"/>
      <w:divBdr>
        <w:top w:val="none" w:sz="0" w:space="0" w:color="auto"/>
        <w:left w:val="none" w:sz="0" w:space="0" w:color="auto"/>
        <w:bottom w:val="none" w:sz="0" w:space="0" w:color="auto"/>
        <w:right w:val="none" w:sz="0" w:space="0" w:color="auto"/>
      </w:divBdr>
    </w:div>
    <w:div w:id="1382243279">
      <w:bodyDiv w:val="1"/>
      <w:marLeft w:val="0"/>
      <w:marRight w:val="0"/>
      <w:marTop w:val="0"/>
      <w:marBottom w:val="0"/>
      <w:divBdr>
        <w:top w:val="none" w:sz="0" w:space="0" w:color="auto"/>
        <w:left w:val="none" w:sz="0" w:space="0" w:color="auto"/>
        <w:bottom w:val="none" w:sz="0" w:space="0" w:color="auto"/>
        <w:right w:val="none" w:sz="0" w:space="0" w:color="auto"/>
      </w:divBdr>
    </w:div>
    <w:div w:id="1442606927">
      <w:bodyDiv w:val="1"/>
      <w:marLeft w:val="0"/>
      <w:marRight w:val="0"/>
      <w:marTop w:val="0"/>
      <w:marBottom w:val="0"/>
      <w:divBdr>
        <w:top w:val="none" w:sz="0" w:space="0" w:color="auto"/>
        <w:left w:val="none" w:sz="0" w:space="0" w:color="auto"/>
        <w:bottom w:val="none" w:sz="0" w:space="0" w:color="auto"/>
        <w:right w:val="none" w:sz="0" w:space="0" w:color="auto"/>
      </w:divBdr>
    </w:div>
    <w:div w:id="1443573277">
      <w:bodyDiv w:val="1"/>
      <w:marLeft w:val="0"/>
      <w:marRight w:val="0"/>
      <w:marTop w:val="0"/>
      <w:marBottom w:val="0"/>
      <w:divBdr>
        <w:top w:val="none" w:sz="0" w:space="0" w:color="auto"/>
        <w:left w:val="none" w:sz="0" w:space="0" w:color="auto"/>
        <w:bottom w:val="none" w:sz="0" w:space="0" w:color="auto"/>
        <w:right w:val="none" w:sz="0" w:space="0" w:color="auto"/>
      </w:divBdr>
    </w:div>
    <w:div w:id="1447385820">
      <w:bodyDiv w:val="1"/>
      <w:marLeft w:val="0"/>
      <w:marRight w:val="0"/>
      <w:marTop w:val="0"/>
      <w:marBottom w:val="0"/>
      <w:divBdr>
        <w:top w:val="none" w:sz="0" w:space="0" w:color="auto"/>
        <w:left w:val="none" w:sz="0" w:space="0" w:color="auto"/>
        <w:bottom w:val="none" w:sz="0" w:space="0" w:color="auto"/>
        <w:right w:val="none" w:sz="0" w:space="0" w:color="auto"/>
      </w:divBdr>
    </w:div>
    <w:div w:id="1467510772">
      <w:bodyDiv w:val="1"/>
      <w:marLeft w:val="0"/>
      <w:marRight w:val="0"/>
      <w:marTop w:val="0"/>
      <w:marBottom w:val="0"/>
      <w:divBdr>
        <w:top w:val="none" w:sz="0" w:space="0" w:color="auto"/>
        <w:left w:val="none" w:sz="0" w:space="0" w:color="auto"/>
        <w:bottom w:val="none" w:sz="0" w:space="0" w:color="auto"/>
        <w:right w:val="none" w:sz="0" w:space="0" w:color="auto"/>
      </w:divBdr>
    </w:div>
    <w:div w:id="1495755810">
      <w:bodyDiv w:val="1"/>
      <w:marLeft w:val="0"/>
      <w:marRight w:val="0"/>
      <w:marTop w:val="0"/>
      <w:marBottom w:val="0"/>
      <w:divBdr>
        <w:top w:val="none" w:sz="0" w:space="0" w:color="auto"/>
        <w:left w:val="none" w:sz="0" w:space="0" w:color="auto"/>
        <w:bottom w:val="none" w:sz="0" w:space="0" w:color="auto"/>
        <w:right w:val="none" w:sz="0" w:space="0" w:color="auto"/>
      </w:divBdr>
    </w:div>
    <w:div w:id="1505897282">
      <w:bodyDiv w:val="1"/>
      <w:marLeft w:val="0"/>
      <w:marRight w:val="0"/>
      <w:marTop w:val="0"/>
      <w:marBottom w:val="0"/>
      <w:divBdr>
        <w:top w:val="none" w:sz="0" w:space="0" w:color="auto"/>
        <w:left w:val="none" w:sz="0" w:space="0" w:color="auto"/>
        <w:bottom w:val="none" w:sz="0" w:space="0" w:color="auto"/>
        <w:right w:val="none" w:sz="0" w:space="0" w:color="auto"/>
      </w:divBdr>
    </w:div>
    <w:div w:id="1561089571">
      <w:bodyDiv w:val="1"/>
      <w:marLeft w:val="0"/>
      <w:marRight w:val="0"/>
      <w:marTop w:val="0"/>
      <w:marBottom w:val="0"/>
      <w:divBdr>
        <w:top w:val="none" w:sz="0" w:space="0" w:color="auto"/>
        <w:left w:val="none" w:sz="0" w:space="0" w:color="auto"/>
        <w:bottom w:val="none" w:sz="0" w:space="0" w:color="auto"/>
        <w:right w:val="none" w:sz="0" w:space="0" w:color="auto"/>
      </w:divBdr>
    </w:div>
    <w:div w:id="1568488498">
      <w:bodyDiv w:val="1"/>
      <w:marLeft w:val="0"/>
      <w:marRight w:val="0"/>
      <w:marTop w:val="0"/>
      <w:marBottom w:val="0"/>
      <w:divBdr>
        <w:top w:val="none" w:sz="0" w:space="0" w:color="auto"/>
        <w:left w:val="none" w:sz="0" w:space="0" w:color="auto"/>
        <w:bottom w:val="none" w:sz="0" w:space="0" w:color="auto"/>
        <w:right w:val="none" w:sz="0" w:space="0" w:color="auto"/>
      </w:divBdr>
    </w:div>
    <w:div w:id="1625959540">
      <w:bodyDiv w:val="1"/>
      <w:marLeft w:val="0"/>
      <w:marRight w:val="0"/>
      <w:marTop w:val="0"/>
      <w:marBottom w:val="0"/>
      <w:divBdr>
        <w:top w:val="none" w:sz="0" w:space="0" w:color="auto"/>
        <w:left w:val="none" w:sz="0" w:space="0" w:color="auto"/>
        <w:bottom w:val="none" w:sz="0" w:space="0" w:color="auto"/>
        <w:right w:val="none" w:sz="0" w:space="0" w:color="auto"/>
      </w:divBdr>
    </w:div>
    <w:div w:id="1633709885">
      <w:bodyDiv w:val="1"/>
      <w:marLeft w:val="0"/>
      <w:marRight w:val="0"/>
      <w:marTop w:val="0"/>
      <w:marBottom w:val="0"/>
      <w:divBdr>
        <w:top w:val="none" w:sz="0" w:space="0" w:color="auto"/>
        <w:left w:val="none" w:sz="0" w:space="0" w:color="auto"/>
        <w:bottom w:val="none" w:sz="0" w:space="0" w:color="auto"/>
        <w:right w:val="none" w:sz="0" w:space="0" w:color="auto"/>
      </w:divBdr>
    </w:div>
    <w:div w:id="1645305833">
      <w:bodyDiv w:val="1"/>
      <w:marLeft w:val="0"/>
      <w:marRight w:val="0"/>
      <w:marTop w:val="0"/>
      <w:marBottom w:val="0"/>
      <w:divBdr>
        <w:top w:val="none" w:sz="0" w:space="0" w:color="auto"/>
        <w:left w:val="none" w:sz="0" w:space="0" w:color="auto"/>
        <w:bottom w:val="none" w:sz="0" w:space="0" w:color="auto"/>
        <w:right w:val="none" w:sz="0" w:space="0" w:color="auto"/>
      </w:divBdr>
    </w:div>
    <w:div w:id="1717507535">
      <w:bodyDiv w:val="1"/>
      <w:marLeft w:val="0"/>
      <w:marRight w:val="0"/>
      <w:marTop w:val="0"/>
      <w:marBottom w:val="0"/>
      <w:divBdr>
        <w:top w:val="none" w:sz="0" w:space="0" w:color="auto"/>
        <w:left w:val="none" w:sz="0" w:space="0" w:color="auto"/>
        <w:bottom w:val="none" w:sz="0" w:space="0" w:color="auto"/>
        <w:right w:val="none" w:sz="0" w:space="0" w:color="auto"/>
      </w:divBdr>
    </w:div>
    <w:div w:id="1718238757">
      <w:bodyDiv w:val="1"/>
      <w:marLeft w:val="0"/>
      <w:marRight w:val="0"/>
      <w:marTop w:val="0"/>
      <w:marBottom w:val="0"/>
      <w:divBdr>
        <w:top w:val="none" w:sz="0" w:space="0" w:color="auto"/>
        <w:left w:val="none" w:sz="0" w:space="0" w:color="auto"/>
        <w:bottom w:val="none" w:sz="0" w:space="0" w:color="auto"/>
        <w:right w:val="none" w:sz="0" w:space="0" w:color="auto"/>
      </w:divBdr>
    </w:div>
    <w:div w:id="1719815722">
      <w:bodyDiv w:val="1"/>
      <w:marLeft w:val="0"/>
      <w:marRight w:val="0"/>
      <w:marTop w:val="0"/>
      <w:marBottom w:val="0"/>
      <w:divBdr>
        <w:top w:val="none" w:sz="0" w:space="0" w:color="auto"/>
        <w:left w:val="none" w:sz="0" w:space="0" w:color="auto"/>
        <w:bottom w:val="none" w:sz="0" w:space="0" w:color="auto"/>
        <w:right w:val="none" w:sz="0" w:space="0" w:color="auto"/>
      </w:divBdr>
    </w:div>
    <w:div w:id="1766533741">
      <w:bodyDiv w:val="1"/>
      <w:marLeft w:val="0"/>
      <w:marRight w:val="0"/>
      <w:marTop w:val="0"/>
      <w:marBottom w:val="0"/>
      <w:divBdr>
        <w:top w:val="none" w:sz="0" w:space="0" w:color="auto"/>
        <w:left w:val="none" w:sz="0" w:space="0" w:color="auto"/>
        <w:bottom w:val="none" w:sz="0" w:space="0" w:color="auto"/>
        <w:right w:val="none" w:sz="0" w:space="0" w:color="auto"/>
      </w:divBdr>
    </w:div>
    <w:div w:id="1767921867">
      <w:bodyDiv w:val="1"/>
      <w:marLeft w:val="0"/>
      <w:marRight w:val="0"/>
      <w:marTop w:val="0"/>
      <w:marBottom w:val="0"/>
      <w:divBdr>
        <w:top w:val="none" w:sz="0" w:space="0" w:color="auto"/>
        <w:left w:val="none" w:sz="0" w:space="0" w:color="auto"/>
        <w:bottom w:val="none" w:sz="0" w:space="0" w:color="auto"/>
        <w:right w:val="none" w:sz="0" w:space="0" w:color="auto"/>
      </w:divBdr>
    </w:div>
    <w:div w:id="1824003098">
      <w:bodyDiv w:val="1"/>
      <w:marLeft w:val="0"/>
      <w:marRight w:val="0"/>
      <w:marTop w:val="0"/>
      <w:marBottom w:val="0"/>
      <w:divBdr>
        <w:top w:val="none" w:sz="0" w:space="0" w:color="auto"/>
        <w:left w:val="none" w:sz="0" w:space="0" w:color="auto"/>
        <w:bottom w:val="none" w:sz="0" w:space="0" w:color="auto"/>
        <w:right w:val="none" w:sz="0" w:space="0" w:color="auto"/>
      </w:divBdr>
    </w:div>
    <w:div w:id="1836726288">
      <w:bodyDiv w:val="1"/>
      <w:marLeft w:val="0"/>
      <w:marRight w:val="0"/>
      <w:marTop w:val="0"/>
      <w:marBottom w:val="0"/>
      <w:divBdr>
        <w:top w:val="none" w:sz="0" w:space="0" w:color="auto"/>
        <w:left w:val="none" w:sz="0" w:space="0" w:color="auto"/>
        <w:bottom w:val="none" w:sz="0" w:space="0" w:color="auto"/>
        <w:right w:val="none" w:sz="0" w:space="0" w:color="auto"/>
      </w:divBdr>
    </w:div>
    <w:div w:id="1871063481">
      <w:bodyDiv w:val="1"/>
      <w:marLeft w:val="0"/>
      <w:marRight w:val="0"/>
      <w:marTop w:val="0"/>
      <w:marBottom w:val="0"/>
      <w:divBdr>
        <w:top w:val="none" w:sz="0" w:space="0" w:color="auto"/>
        <w:left w:val="none" w:sz="0" w:space="0" w:color="auto"/>
        <w:bottom w:val="none" w:sz="0" w:space="0" w:color="auto"/>
        <w:right w:val="none" w:sz="0" w:space="0" w:color="auto"/>
      </w:divBdr>
    </w:div>
    <w:div w:id="1879315281">
      <w:bodyDiv w:val="1"/>
      <w:marLeft w:val="0"/>
      <w:marRight w:val="0"/>
      <w:marTop w:val="0"/>
      <w:marBottom w:val="0"/>
      <w:divBdr>
        <w:top w:val="none" w:sz="0" w:space="0" w:color="auto"/>
        <w:left w:val="none" w:sz="0" w:space="0" w:color="auto"/>
        <w:bottom w:val="none" w:sz="0" w:space="0" w:color="auto"/>
        <w:right w:val="none" w:sz="0" w:space="0" w:color="auto"/>
      </w:divBdr>
    </w:div>
    <w:div w:id="1884709543">
      <w:bodyDiv w:val="1"/>
      <w:marLeft w:val="0"/>
      <w:marRight w:val="0"/>
      <w:marTop w:val="0"/>
      <w:marBottom w:val="0"/>
      <w:divBdr>
        <w:top w:val="none" w:sz="0" w:space="0" w:color="auto"/>
        <w:left w:val="none" w:sz="0" w:space="0" w:color="auto"/>
        <w:bottom w:val="none" w:sz="0" w:space="0" w:color="auto"/>
        <w:right w:val="none" w:sz="0" w:space="0" w:color="auto"/>
      </w:divBdr>
    </w:div>
    <w:div w:id="1886797725">
      <w:bodyDiv w:val="1"/>
      <w:marLeft w:val="0"/>
      <w:marRight w:val="0"/>
      <w:marTop w:val="0"/>
      <w:marBottom w:val="0"/>
      <w:divBdr>
        <w:top w:val="none" w:sz="0" w:space="0" w:color="auto"/>
        <w:left w:val="none" w:sz="0" w:space="0" w:color="auto"/>
        <w:bottom w:val="none" w:sz="0" w:space="0" w:color="auto"/>
        <w:right w:val="none" w:sz="0" w:space="0" w:color="auto"/>
      </w:divBdr>
    </w:div>
    <w:div w:id="1926959430">
      <w:bodyDiv w:val="1"/>
      <w:marLeft w:val="0"/>
      <w:marRight w:val="0"/>
      <w:marTop w:val="0"/>
      <w:marBottom w:val="0"/>
      <w:divBdr>
        <w:top w:val="none" w:sz="0" w:space="0" w:color="auto"/>
        <w:left w:val="none" w:sz="0" w:space="0" w:color="auto"/>
        <w:bottom w:val="none" w:sz="0" w:space="0" w:color="auto"/>
        <w:right w:val="none" w:sz="0" w:space="0" w:color="auto"/>
      </w:divBdr>
    </w:div>
    <w:div w:id="2033145255">
      <w:bodyDiv w:val="1"/>
      <w:marLeft w:val="0"/>
      <w:marRight w:val="0"/>
      <w:marTop w:val="0"/>
      <w:marBottom w:val="0"/>
      <w:divBdr>
        <w:top w:val="none" w:sz="0" w:space="0" w:color="auto"/>
        <w:left w:val="none" w:sz="0" w:space="0" w:color="auto"/>
        <w:bottom w:val="none" w:sz="0" w:space="0" w:color="auto"/>
        <w:right w:val="none" w:sz="0" w:space="0" w:color="auto"/>
      </w:divBdr>
    </w:div>
    <w:div w:id="2077123614">
      <w:bodyDiv w:val="1"/>
      <w:marLeft w:val="0"/>
      <w:marRight w:val="0"/>
      <w:marTop w:val="0"/>
      <w:marBottom w:val="0"/>
      <w:divBdr>
        <w:top w:val="none" w:sz="0" w:space="0" w:color="auto"/>
        <w:left w:val="none" w:sz="0" w:space="0" w:color="auto"/>
        <w:bottom w:val="none" w:sz="0" w:space="0" w:color="auto"/>
        <w:right w:val="none" w:sz="0" w:space="0" w:color="auto"/>
      </w:divBdr>
    </w:div>
    <w:div w:id="2083480621">
      <w:bodyDiv w:val="1"/>
      <w:marLeft w:val="0"/>
      <w:marRight w:val="0"/>
      <w:marTop w:val="0"/>
      <w:marBottom w:val="0"/>
      <w:divBdr>
        <w:top w:val="none" w:sz="0" w:space="0" w:color="auto"/>
        <w:left w:val="none" w:sz="0" w:space="0" w:color="auto"/>
        <w:bottom w:val="none" w:sz="0" w:space="0" w:color="auto"/>
        <w:right w:val="none" w:sz="0" w:space="0" w:color="auto"/>
      </w:divBdr>
    </w:div>
    <w:div w:id="2114281959">
      <w:bodyDiv w:val="1"/>
      <w:marLeft w:val="0"/>
      <w:marRight w:val="0"/>
      <w:marTop w:val="0"/>
      <w:marBottom w:val="0"/>
      <w:divBdr>
        <w:top w:val="none" w:sz="0" w:space="0" w:color="auto"/>
        <w:left w:val="none" w:sz="0" w:space="0" w:color="auto"/>
        <w:bottom w:val="none" w:sz="0" w:space="0" w:color="auto"/>
        <w:right w:val="none" w:sz="0" w:space="0" w:color="auto"/>
      </w:divBdr>
    </w:div>
    <w:div w:id="2117941748">
      <w:bodyDiv w:val="1"/>
      <w:marLeft w:val="0"/>
      <w:marRight w:val="0"/>
      <w:marTop w:val="0"/>
      <w:marBottom w:val="0"/>
      <w:divBdr>
        <w:top w:val="none" w:sz="0" w:space="0" w:color="auto"/>
        <w:left w:val="none" w:sz="0" w:space="0" w:color="auto"/>
        <w:bottom w:val="none" w:sz="0" w:space="0" w:color="auto"/>
        <w:right w:val="none" w:sz="0" w:space="0" w:color="auto"/>
      </w:divBdr>
    </w:div>
    <w:div w:id="2119059878">
      <w:bodyDiv w:val="1"/>
      <w:marLeft w:val="0"/>
      <w:marRight w:val="0"/>
      <w:marTop w:val="0"/>
      <w:marBottom w:val="0"/>
      <w:divBdr>
        <w:top w:val="none" w:sz="0" w:space="0" w:color="auto"/>
        <w:left w:val="none" w:sz="0" w:space="0" w:color="auto"/>
        <w:bottom w:val="none" w:sz="0" w:space="0" w:color="auto"/>
        <w:right w:val="none" w:sz="0" w:space="0" w:color="auto"/>
      </w:divBdr>
    </w:div>
    <w:div w:id="21425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4FDC968186409DA736CC2B8F63F63E"/>
        <w:category>
          <w:name w:val="General"/>
          <w:gallery w:val="placeholder"/>
        </w:category>
        <w:types>
          <w:type w:val="bbPlcHdr"/>
        </w:types>
        <w:behaviors>
          <w:behavior w:val="content"/>
        </w:behaviors>
        <w:guid w:val="{24A7ECDF-65EE-4A2A-8A51-AE9125028946}"/>
      </w:docPartPr>
      <w:docPartBody>
        <w:p w:rsidR="00461ECD" w:rsidRDefault="00D550AB">
          <w:r w:rsidRPr="00414156">
            <w:rPr>
              <w:rStyle w:val="PlaceholderText"/>
            </w:rPr>
            <w:t>[Author]</w:t>
          </w:r>
        </w:p>
      </w:docPartBody>
    </w:docPart>
    <w:docPart>
      <w:docPartPr>
        <w:name w:val="395B79F78C5E4CD2ADA4D1C4F4ABED39"/>
        <w:category>
          <w:name w:val="General"/>
          <w:gallery w:val="placeholder"/>
        </w:category>
        <w:types>
          <w:type w:val="bbPlcHdr"/>
        </w:types>
        <w:behaviors>
          <w:behavior w:val="content"/>
        </w:behaviors>
        <w:guid w:val="{1AF78094-6B3E-43CF-984A-205268829070}"/>
      </w:docPartPr>
      <w:docPartBody>
        <w:p w:rsidR="004975D9" w:rsidRDefault="009B1718" w:rsidP="009B1718">
          <w:pPr>
            <w:pStyle w:val="395B79F78C5E4CD2ADA4D1C4F4ABED39"/>
          </w:pPr>
          <w:r w:rsidRPr="00533519">
            <w:rPr>
              <w:rStyle w:val="PlaceholderText"/>
            </w:rPr>
            <w:t>[Manager]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LIDEJ+TimesNewRoman">
    <w:altName w:val="Times New Roman"/>
    <w:panose1 w:val="00000000000000000000"/>
    <w:charset w:val="00"/>
    <w:family w:val="roman"/>
    <w:notTrueType/>
    <w:pitch w:val="default"/>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0AB"/>
    <w:rsid w:val="000A5CEE"/>
    <w:rsid w:val="00120BB6"/>
    <w:rsid w:val="00181B33"/>
    <w:rsid w:val="001E4011"/>
    <w:rsid w:val="00331F21"/>
    <w:rsid w:val="003D4E99"/>
    <w:rsid w:val="004340E4"/>
    <w:rsid w:val="00461ECD"/>
    <w:rsid w:val="004975D9"/>
    <w:rsid w:val="004C6AB8"/>
    <w:rsid w:val="00703848"/>
    <w:rsid w:val="0071753A"/>
    <w:rsid w:val="00824779"/>
    <w:rsid w:val="009B1718"/>
    <w:rsid w:val="009D2835"/>
    <w:rsid w:val="00AB10C4"/>
    <w:rsid w:val="00C16B91"/>
    <w:rsid w:val="00C86FA9"/>
    <w:rsid w:val="00D550AB"/>
    <w:rsid w:val="00F1181F"/>
    <w:rsid w:val="00F348AE"/>
    <w:rsid w:val="00FF2A1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1718"/>
    <w:rPr>
      <w:color w:val="808080"/>
    </w:rPr>
  </w:style>
  <w:style w:type="paragraph" w:customStyle="1" w:styleId="395B79F78C5E4CD2ADA4D1C4F4ABED39">
    <w:name w:val="395B79F78C5E4CD2ADA4D1C4F4ABED39"/>
    <w:rsid w:val="009B1718"/>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Bar08</b:Tag>
    <b:SourceType>JournalArticle</b:SourceType>
    <b:Guid>{0704B5CB-A819-4954-9A0F-EB1276CDD038}</b:Guid>
    <b:Title>The Influence of Social, Demographic and Physical Factors on Positive Mental Health in Children, Adults and Older People. Foresight Mental Capital and Wellbeing Project</b:Title>
    <b:Year>2008</b:Year>
    <b:Author>
      <b:Author>
        <b:Corporate>Friedli, Barry </b:Corporate>
      </b:Author>
    </b:Author>
    <b:JournalName>State of Science Review</b:JournalName>
    <b:RefOrder>2</b:RefOrder>
  </b:Source>
  <b:Source>
    <b:Tag>Her01</b:Tag>
    <b:SourceType>JournalArticle</b:SourceType>
    <b:Guid>{C00B823B-6C67-4C6A-A551-B7669F8213FE}</b:Guid>
    <b:Author>
      <b:Author>
        <b:Corporate>Herman H </b:Corporate>
      </b:Author>
    </b:Author>
    <b:Title> The need for mental health promotion.</b:Title>
    <b:JournalName> Australian and New Zealand Journal of Psychiatry</b:JournalName>
    <b:Year>2001</b:Year>
    <b:Pages>709-715</b:Pages>
    <b:RefOrder>3</b:RefOrder>
  </b:Source>
  <b:Source>
    <b:Tag>Rac17</b:Tag>
    <b:SourceType>JournalArticle</b:SourceType>
    <b:Guid>{90787D60-32C4-4FAB-853F-3824D0EBFF1A}</b:Guid>
    <b:Author>
      <b:Author>
        <b:Corporate>Rachel McCormick </b:Corporate>
      </b:Author>
    </b:Author>
    <b:Title>Does Access to Green Space Impact the Mental Well-being of Children: A Systematic Review</b:Title>
    <b:JournalName>Journal of Pediatric Nursing </b:JournalName>
    <b:Year>2017</b:Year>
    <b:Pages>3-7</b:Pages>
    <b:RefOrder>4</b:RefOrder>
  </b:Source>
  <b:Source>
    <b:Tag>Hee15</b:Tag>
    <b:SourceType>JournalArticle</b:SourceType>
    <b:Guid>{50F888EA-C562-4600-B334-60BA6EC8942E}</b:Guid>
    <b:Author>
      <b:Author>
        <b:Corporate>He et al</b:Corporate>
      </b:Author>
    </b:Author>
    <b:Year>2015</b:Year>
    <b:RefOrder>5</b:RefOrder>
  </b:Source>
  <b:Source>
    <b:Tag>Sch88</b:Tag>
    <b:SourceType>Book</b:SourceType>
    <b:Guid>{30340461-866F-4FA6-94AF-A012B8200301}</b:Guid>
    <b:Author>
      <b:Author>
        <b:NameList>
          <b:Person>
            <b:Last>Schoel</b:Last>
            <b:First>J.,</b:First>
            <b:Middle>Prouty, D., &amp; Radcliffe, P.</b:Middle>
          </b:Person>
        </b:NameList>
      </b:Author>
    </b:Author>
    <b:Title>Islands of healing: A guide to adventure based counseling.</b:Title>
    <b:Year>1988</b:Year>
    <b:RefOrder>6</b:RefOrder>
  </b:Source>
  <b:Source>
    <b:Tag>Roh00</b:Tag>
    <b:SourceType>BookSection</b:SourceType>
    <b:Guid>{A6609251-700F-4DEB-9297-201705DDFC4B}</b:Guid>
    <b:Year>2000</b:Year>
    <b:Author>
      <b:BookAuthor>
        <b:NameList>
          <b:Person>
            <b:Last>Rohnke</b:Last>
            <b:First>K.</b:First>
          </b:Person>
        </b:NameList>
      </b:BookAuthor>
    </b:Author>
    <b:BookTitle> Journal of Experiential Education </b:BookTitle>
    <b:Pages>166-169</b:Pages>
    <b:RefOrder>7</b:RefOrder>
  </b:Source>
  <b:Source>
    <b:Tag>Jam08</b:Tag>
    <b:SourceType>Report</b:SourceType>
    <b:Guid>{6EC35713-4385-47B3-BF28-428210F3F8BE}</b:Guid>
    <b:Title>Challenge_By_Choice.doc </b:Title>
    <b:Year>2008</b:Year>
    <b:Author>
      <b:Author>
        <b:NameList>
          <b:Person>
            <b:Last>Neill</b:Last>
            <b:First>James</b:First>
          </b:Person>
        </b:NameList>
      </b:Author>
    </b:Author>
    <b:RefOrder>8</b:RefOrder>
  </b:Source>
  <b:Source>
    <b:Tag>Kol84</b:Tag>
    <b:SourceType>Book</b:SourceType>
    <b:Guid>{918FE1B9-D94C-4E06-BEF3-A4172348ED3C}</b:Guid>
    <b:Title>Experiential Learning: Experience As The Source Of Learning And Development</b:Title>
    <b:Year>1984</b:Year>
    <b:Author>
      <b:Author>
        <b:NameList>
          <b:Person>
            <b:Last>Kolb</b:Last>
            <b:First>David</b:First>
            <b:Middle>A.</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9D2651-87CA-43F3-8FF5-91AD26932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Discuss whether there really is a need for children to play freely outdoors</vt:lpstr>
    </vt:vector>
  </TitlesOfParts>
  <Manager>Graham Harvey</Manager>
  <Company>University of Wales Trinity St David, Carmarthen</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whether there really is a need for children to play freely outdoors</dc:title>
  <dc:subject/>
  <dc:creator>Thomas Miles</dc:creator>
  <cp:lastModifiedBy>Tom Miles</cp:lastModifiedBy>
  <cp:revision>137</cp:revision>
  <cp:lastPrinted>2021-11-18T19:22:00Z</cp:lastPrinted>
  <dcterms:created xsi:type="dcterms:W3CDTF">2021-11-26T08:12:00Z</dcterms:created>
  <dcterms:modified xsi:type="dcterms:W3CDTF">2021-11-26T14:56:00Z</dcterms:modified>
</cp:coreProperties>
</file>