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E683C" w14:textId="2DAC6B3A" w:rsidR="05E88E83" w:rsidRPr="006B4601" w:rsidRDefault="00FD09E9" w:rsidP="00802DE8">
      <w:pPr>
        <w:pStyle w:val="NormalWeb"/>
        <w:ind w:left="720" w:hanging="720"/>
        <w:jc w:val="center"/>
        <w:rPr>
          <w:color w:val="000000"/>
          <w:sz w:val="30"/>
          <w:szCs w:val="30"/>
        </w:rPr>
      </w:pPr>
      <w:r w:rsidRPr="006B4601">
        <w:rPr>
          <w:color w:val="000000" w:themeColor="text1"/>
          <w:sz w:val="30"/>
          <w:szCs w:val="30"/>
        </w:rPr>
        <w:t>Case Study: How</w:t>
      </w:r>
      <w:r w:rsidR="001A1D29" w:rsidRPr="006B4601">
        <w:rPr>
          <w:color w:val="000000" w:themeColor="text1"/>
          <w:sz w:val="30"/>
          <w:szCs w:val="30"/>
        </w:rPr>
        <w:t xml:space="preserve"> to prepare a</w:t>
      </w:r>
      <w:r w:rsidRPr="006B4601">
        <w:rPr>
          <w:color w:val="000000" w:themeColor="text1"/>
          <w:sz w:val="30"/>
          <w:szCs w:val="30"/>
        </w:rPr>
        <w:t xml:space="preserve"> 1500</w:t>
      </w:r>
      <w:r w:rsidR="00941802" w:rsidRPr="006B4601">
        <w:rPr>
          <w:color w:val="000000" w:themeColor="text1"/>
          <w:sz w:val="30"/>
          <w:szCs w:val="30"/>
        </w:rPr>
        <w:t>metre</w:t>
      </w:r>
      <w:r w:rsidRPr="006B4601">
        <w:rPr>
          <w:color w:val="000000" w:themeColor="text1"/>
          <w:sz w:val="30"/>
          <w:szCs w:val="30"/>
        </w:rPr>
        <w:t xml:space="preserve"> </w:t>
      </w:r>
      <w:r w:rsidR="001A1D29" w:rsidRPr="006B4601">
        <w:rPr>
          <w:color w:val="000000" w:themeColor="text1"/>
          <w:sz w:val="30"/>
          <w:szCs w:val="30"/>
        </w:rPr>
        <w:t xml:space="preserve">female </w:t>
      </w:r>
      <w:r w:rsidRPr="006B4601">
        <w:rPr>
          <w:color w:val="000000" w:themeColor="text1"/>
          <w:sz w:val="30"/>
          <w:szCs w:val="30"/>
        </w:rPr>
        <w:t xml:space="preserve">athlete from the UK for </w:t>
      </w:r>
      <w:r w:rsidR="00FF2505" w:rsidRPr="006B4601">
        <w:rPr>
          <w:color w:val="000000" w:themeColor="text1"/>
          <w:sz w:val="30"/>
          <w:szCs w:val="30"/>
        </w:rPr>
        <w:t>the Diamond League</w:t>
      </w:r>
      <w:r w:rsidRPr="006B4601">
        <w:rPr>
          <w:color w:val="000000" w:themeColor="text1"/>
          <w:sz w:val="30"/>
          <w:szCs w:val="30"/>
        </w:rPr>
        <w:t xml:space="preserve"> 1500</w:t>
      </w:r>
      <w:r w:rsidR="00941802" w:rsidRPr="006B4601">
        <w:rPr>
          <w:color w:val="000000" w:themeColor="text1"/>
          <w:sz w:val="30"/>
          <w:szCs w:val="30"/>
        </w:rPr>
        <w:t>metre</w:t>
      </w:r>
      <w:r w:rsidRPr="006B4601">
        <w:rPr>
          <w:color w:val="000000" w:themeColor="text1"/>
          <w:sz w:val="30"/>
          <w:szCs w:val="30"/>
        </w:rPr>
        <w:t xml:space="preserve"> race in </w:t>
      </w:r>
      <w:r w:rsidR="00FF2505" w:rsidRPr="006B4601">
        <w:rPr>
          <w:color w:val="000000" w:themeColor="text1"/>
          <w:sz w:val="30"/>
          <w:szCs w:val="30"/>
        </w:rPr>
        <w:t>Doha Qatar</w:t>
      </w:r>
      <w:r w:rsidRPr="006B4601">
        <w:rPr>
          <w:color w:val="000000" w:themeColor="text1"/>
          <w:sz w:val="30"/>
          <w:szCs w:val="30"/>
        </w:rPr>
        <w:t>.</w:t>
      </w:r>
    </w:p>
    <w:p w14:paraId="0F329C5D" w14:textId="686F98F8" w:rsidR="7EE2AD38" w:rsidRPr="006E5F50" w:rsidRDefault="00767CA6" w:rsidP="00775721">
      <w:pPr>
        <w:pStyle w:val="NormalWeb"/>
        <w:spacing w:line="276" w:lineRule="auto"/>
        <w:rPr>
          <w:b/>
          <w:bCs/>
          <w:color w:val="FF0000"/>
        </w:rPr>
      </w:pPr>
      <w:r w:rsidRPr="6C09082C">
        <w:rPr>
          <w:b/>
          <w:color w:val="000000" w:themeColor="text1"/>
        </w:rPr>
        <w:t>S</w:t>
      </w:r>
      <w:r w:rsidR="00FD09E9" w:rsidRPr="6C09082C">
        <w:rPr>
          <w:b/>
          <w:color w:val="000000" w:themeColor="text1"/>
        </w:rPr>
        <w:t>ummary of event, predominant energy systems used, expected environmental conditions</w:t>
      </w:r>
      <w:r w:rsidR="00326FEA">
        <w:rPr>
          <w:b/>
          <w:color w:val="000000" w:themeColor="text1"/>
        </w:rPr>
        <w:t>.</w:t>
      </w:r>
    </w:p>
    <w:p w14:paraId="6E9AEB3D" w14:textId="0556DCC8" w:rsidR="1F8E9840" w:rsidRPr="00802DE8" w:rsidRDefault="00211E7A" w:rsidP="00775721">
      <w:pPr>
        <w:pStyle w:val="NormalWeb"/>
        <w:spacing w:line="276" w:lineRule="auto"/>
        <w:rPr>
          <w:color w:val="000000"/>
        </w:rPr>
      </w:pPr>
      <w:r w:rsidRPr="7EE2AD38">
        <w:rPr>
          <w:color w:val="000000" w:themeColor="text1"/>
        </w:rPr>
        <w:t>Contested since 1896, and</w:t>
      </w:r>
      <w:r w:rsidR="00752822" w:rsidRPr="7EE2AD38">
        <w:rPr>
          <w:color w:val="000000" w:themeColor="text1"/>
        </w:rPr>
        <w:t xml:space="preserve"> referred to as the ‘metric mile’, the World Athletics Organisation describes the 1500metre event as a marquee middle-distance event which demands a fine balance of aerobic and anaerobic fitness and conditioning (WorldAthletics.org, 2021). </w:t>
      </w:r>
      <w:r w:rsidRPr="7EE2AD38">
        <w:rPr>
          <w:color w:val="000000" w:themeColor="text1"/>
        </w:rPr>
        <w:t xml:space="preserve">Covering three and </w:t>
      </w:r>
      <w:r w:rsidR="00CD1FBB" w:rsidRPr="7EE2AD38">
        <w:rPr>
          <w:color w:val="000000" w:themeColor="text1"/>
        </w:rPr>
        <w:t>three</w:t>
      </w:r>
      <w:r w:rsidR="008D5622" w:rsidRPr="7EE2AD38">
        <w:rPr>
          <w:color w:val="000000" w:themeColor="text1"/>
        </w:rPr>
        <w:t>-</w:t>
      </w:r>
      <w:r w:rsidRPr="7EE2AD38">
        <w:rPr>
          <w:color w:val="000000" w:themeColor="text1"/>
        </w:rPr>
        <w:t>quarter</w:t>
      </w:r>
      <w:r w:rsidR="004E6F69" w:rsidRPr="7EE2AD38">
        <w:rPr>
          <w:color w:val="000000" w:themeColor="text1"/>
        </w:rPr>
        <w:t>s</w:t>
      </w:r>
      <w:r w:rsidRPr="7EE2AD38">
        <w:rPr>
          <w:color w:val="000000" w:themeColor="text1"/>
        </w:rPr>
        <w:t xml:space="preserve"> laps of </w:t>
      </w:r>
      <w:r w:rsidR="004E6F69" w:rsidRPr="7EE2AD38">
        <w:rPr>
          <w:color w:val="000000" w:themeColor="text1"/>
        </w:rPr>
        <w:t xml:space="preserve">the </w:t>
      </w:r>
      <w:r w:rsidR="00533189" w:rsidRPr="7EE2AD38">
        <w:rPr>
          <w:color w:val="000000" w:themeColor="text1"/>
        </w:rPr>
        <w:t>standard 400</w:t>
      </w:r>
      <w:r w:rsidRPr="7EE2AD38">
        <w:rPr>
          <w:color w:val="000000" w:themeColor="text1"/>
        </w:rPr>
        <w:t xml:space="preserve">metre running track </w:t>
      </w:r>
      <w:r w:rsidR="009B27D3" w:rsidRPr="7EE2AD38">
        <w:rPr>
          <w:color w:val="000000" w:themeColor="text1"/>
        </w:rPr>
        <w:t>the average running time for women at the 2022 Doha Diamond League is calculated at 4:14.4minutes (Diamond League AG, 2024).</w:t>
      </w:r>
    </w:p>
    <w:p w14:paraId="5A0D9CF7" w14:textId="67AB26DD" w:rsidR="2D1BE74C" w:rsidRPr="00802DE8" w:rsidRDefault="00FF7D1C" w:rsidP="00775721">
      <w:pPr>
        <w:pStyle w:val="NormalWeb"/>
        <w:spacing w:line="276" w:lineRule="auto"/>
        <w:rPr>
          <w:color w:val="000000"/>
        </w:rPr>
      </w:pPr>
      <w:r w:rsidRPr="6D452DD3">
        <w:rPr>
          <w:color w:val="000000" w:themeColor="text1"/>
        </w:rPr>
        <w:t xml:space="preserve">According to </w:t>
      </w:r>
      <w:proofErr w:type="spellStart"/>
      <w:r w:rsidRPr="6D452DD3">
        <w:rPr>
          <w:color w:val="000000" w:themeColor="text1"/>
        </w:rPr>
        <w:t>Jiamin</w:t>
      </w:r>
      <w:proofErr w:type="spellEnd"/>
      <w:r w:rsidRPr="6D452DD3">
        <w:rPr>
          <w:color w:val="000000" w:themeColor="text1"/>
        </w:rPr>
        <w:t xml:space="preserve"> (2015) the energy systems used in the 1500metre is contested widely with some authors attributing aerobic system as providing between 72-76% contribution to generating ATP</w:t>
      </w:r>
      <w:r w:rsidR="002F21CB" w:rsidRPr="6D452DD3">
        <w:rPr>
          <w:color w:val="000000" w:themeColor="text1"/>
        </w:rPr>
        <w:t xml:space="preserve"> in the 1500metre event, however, other research indicates closer to 50% of both aerobic and anaerobic energy system usage</w:t>
      </w:r>
      <w:r w:rsidR="00692345" w:rsidRPr="6D452DD3">
        <w:rPr>
          <w:color w:val="000000" w:themeColor="text1"/>
        </w:rPr>
        <w:t>.</w:t>
      </w:r>
      <w:r w:rsidR="00600C36" w:rsidRPr="6D452DD3">
        <w:rPr>
          <w:color w:val="000000" w:themeColor="text1"/>
        </w:rPr>
        <w:t xml:space="preserve"> </w:t>
      </w:r>
      <w:proofErr w:type="spellStart"/>
      <w:r w:rsidR="00A2090D" w:rsidRPr="6D452DD3">
        <w:rPr>
          <w:color w:val="000000" w:themeColor="text1"/>
        </w:rPr>
        <w:t>Balasekaran</w:t>
      </w:r>
      <w:proofErr w:type="spellEnd"/>
      <w:r w:rsidR="00A2090D" w:rsidRPr="6D452DD3">
        <w:rPr>
          <w:color w:val="000000" w:themeColor="text1"/>
        </w:rPr>
        <w:t xml:space="preserve"> </w:t>
      </w:r>
      <w:r w:rsidR="00A2090D" w:rsidRPr="008B24FF">
        <w:rPr>
          <w:i/>
          <w:iCs/>
          <w:color w:val="000000" w:themeColor="text1"/>
        </w:rPr>
        <w:t>et al</w:t>
      </w:r>
      <w:r w:rsidR="008B24FF" w:rsidRPr="008B24FF">
        <w:rPr>
          <w:i/>
          <w:iCs/>
          <w:color w:val="000000" w:themeColor="text1"/>
        </w:rPr>
        <w:t>.,</w:t>
      </w:r>
      <w:r w:rsidR="00A2090D" w:rsidRPr="6D452DD3">
        <w:rPr>
          <w:color w:val="000000" w:themeColor="text1"/>
        </w:rPr>
        <w:t xml:space="preserve"> (2021) refers to Spenser and Gastin (2001) who claimed that there was an underestimation of the contribution of relative aerobic energy to intensive exercise in 1500m running. </w:t>
      </w:r>
      <w:proofErr w:type="spellStart"/>
      <w:r w:rsidR="006404BC" w:rsidRPr="6D452DD3">
        <w:rPr>
          <w:color w:val="000000" w:themeColor="text1"/>
        </w:rPr>
        <w:t>Jiamin</w:t>
      </w:r>
      <w:proofErr w:type="spellEnd"/>
      <w:r w:rsidR="009E2FCD" w:rsidRPr="6D452DD3">
        <w:rPr>
          <w:color w:val="000000" w:themeColor="text1"/>
        </w:rPr>
        <w:t>, (</w:t>
      </w:r>
      <w:r w:rsidR="00FA4FEC" w:rsidRPr="6D452DD3">
        <w:rPr>
          <w:color w:val="000000" w:themeColor="text1"/>
        </w:rPr>
        <w:t>2015)</w:t>
      </w:r>
      <w:r w:rsidR="006404BC" w:rsidRPr="6D452DD3">
        <w:rPr>
          <w:color w:val="000000" w:themeColor="text1"/>
        </w:rPr>
        <w:t xml:space="preserve"> suggest</w:t>
      </w:r>
      <w:r w:rsidR="009B7B89" w:rsidRPr="6D452DD3">
        <w:rPr>
          <w:color w:val="000000" w:themeColor="text1"/>
        </w:rPr>
        <w:t xml:space="preserve">s that the </w:t>
      </w:r>
      <w:r w:rsidR="00FD2661" w:rsidRPr="6D452DD3">
        <w:rPr>
          <w:color w:val="000000" w:themeColor="text1"/>
        </w:rPr>
        <w:t>level, age</w:t>
      </w:r>
      <w:r w:rsidR="00692345" w:rsidRPr="6D452DD3">
        <w:rPr>
          <w:color w:val="000000" w:themeColor="text1"/>
        </w:rPr>
        <w:t>,</w:t>
      </w:r>
      <w:r w:rsidR="00FD2661" w:rsidRPr="6D452DD3">
        <w:rPr>
          <w:color w:val="000000" w:themeColor="text1"/>
        </w:rPr>
        <w:t xml:space="preserve"> and gender of the athlete </w:t>
      </w:r>
      <w:r w:rsidR="00170A7A" w:rsidRPr="6D452DD3">
        <w:rPr>
          <w:color w:val="000000" w:themeColor="text1"/>
        </w:rPr>
        <w:t xml:space="preserve">can </w:t>
      </w:r>
      <w:r w:rsidR="00F713AC" w:rsidRPr="6D452DD3">
        <w:rPr>
          <w:color w:val="000000" w:themeColor="text1"/>
        </w:rPr>
        <w:t>influence the most dominant energy system during a 1500</w:t>
      </w:r>
      <w:r w:rsidR="00941802">
        <w:rPr>
          <w:color w:val="000000" w:themeColor="text1"/>
        </w:rPr>
        <w:t>metre</w:t>
      </w:r>
      <w:r w:rsidR="00F713AC" w:rsidRPr="6D452DD3">
        <w:rPr>
          <w:color w:val="000000" w:themeColor="text1"/>
        </w:rPr>
        <w:t xml:space="preserve"> race</w:t>
      </w:r>
      <w:r w:rsidR="000E2035" w:rsidRPr="6D452DD3">
        <w:rPr>
          <w:color w:val="000000" w:themeColor="text1"/>
        </w:rPr>
        <w:t xml:space="preserve">, the authors </w:t>
      </w:r>
      <w:r w:rsidR="00DD4FAA" w:rsidRPr="6D452DD3">
        <w:rPr>
          <w:color w:val="000000" w:themeColor="text1"/>
        </w:rPr>
        <w:t>conclude</w:t>
      </w:r>
      <w:r w:rsidR="000E2035" w:rsidRPr="6D452DD3">
        <w:rPr>
          <w:color w:val="000000" w:themeColor="text1"/>
        </w:rPr>
        <w:t xml:space="preserve"> that a beginner will be more dominant on the aerobic </w:t>
      </w:r>
      <w:r w:rsidR="00022F7B" w:rsidRPr="6D452DD3">
        <w:rPr>
          <w:color w:val="000000" w:themeColor="text1"/>
        </w:rPr>
        <w:t xml:space="preserve">energy system therefore taking them longer to complete the race whilst a more experienced </w:t>
      </w:r>
      <w:r w:rsidR="008606B3" w:rsidRPr="6D452DD3">
        <w:rPr>
          <w:color w:val="000000" w:themeColor="text1"/>
        </w:rPr>
        <w:t xml:space="preserve">athlete will complete the race quicker relying </w:t>
      </w:r>
      <w:r w:rsidR="009E2FCD" w:rsidRPr="6D452DD3">
        <w:rPr>
          <w:color w:val="000000" w:themeColor="text1"/>
        </w:rPr>
        <w:t xml:space="preserve">more on the </w:t>
      </w:r>
      <w:r w:rsidR="00E9545E">
        <w:rPr>
          <w:color w:val="000000" w:themeColor="text1"/>
        </w:rPr>
        <w:t>an</w:t>
      </w:r>
      <w:r w:rsidR="009E2FCD" w:rsidRPr="6D452DD3">
        <w:rPr>
          <w:color w:val="000000" w:themeColor="text1"/>
        </w:rPr>
        <w:t>aerobic energy system.</w:t>
      </w:r>
      <w:r w:rsidR="002F21CB" w:rsidRPr="6D452DD3">
        <w:rPr>
          <w:color w:val="000000" w:themeColor="text1"/>
        </w:rPr>
        <w:t xml:space="preserve"> </w:t>
      </w:r>
      <w:r w:rsidR="006135D4" w:rsidRPr="6D452DD3">
        <w:rPr>
          <w:color w:val="000000" w:themeColor="text1"/>
        </w:rPr>
        <w:t xml:space="preserve">This extra anaerobic requirement for middle distance running is echoed in a comparison study of physical characteristics and capacity of sprinters and </w:t>
      </w:r>
      <w:r w:rsidR="00447B38" w:rsidRPr="6D452DD3">
        <w:rPr>
          <w:color w:val="000000" w:themeColor="text1"/>
        </w:rPr>
        <w:t>middle-distance</w:t>
      </w:r>
      <w:r w:rsidR="006135D4" w:rsidRPr="6D452DD3">
        <w:rPr>
          <w:color w:val="000000" w:themeColor="text1"/>
        </w:rPr>
        <w:t xml:space="preserve"> runners (</w:t>
      </w:r>
      <w:proofErr w:type="spellStart"/>
      <w:r w:rsidR="006135D4" w:rsidRPr="6D452DD3">
        <w:rPr>
          <w:color w:val="000000" w:themeColor="text1"/>
        </w:rPr>
        <w:t>Wiriawan</w:t>
      </w:r>
      <w:proofErr w:type="spellEnd"/>
      <w:r w:rsidR="006135D4" w:rsidRPr="6D452DD3">
        <w:rPr>
          <w:color w:val="000000" w:themeColor="text1"/>
        </w:rPr>
        <w:t xml:space="preserve"> and </w:t>
      </w:r>
      <w:proofErr w:type="spellStart"/>
      <w:r w:rsidR="006135D4" w:rsidRPr="6D452DD3">
        <w:rPr>
          <w:color w:val="000000" w:themeColor="text1"/>
        </w:rPr>
        <w:t>Kesa</w:t>
      </w:r>
      <w:proofErr w:type="spellEnd"/>
      <w:r w:rsidR="006135D4" w:rsidRPr="6D452DD3">
        <w:rPr>
          <w:color w:val="000000" w:themeColor="text1"/>
        </w:rPr>
        <w:t>, 2020).</w:t>
      </w:r>
    </w:p>
    <w:p w14:paraId="6EF8DB8C" w14:textId="156A7A5F" w:rsidR="72702A54" w:rsidRDefault="00602052" w:rsidP="00775721">
      <w:pPr>
        <w:pStyle w:val="NormalWeb"/>
        <w:spacing w:line="276" w:lineRule="auto"/>
      </w:pPr>
      <w:r w:rsidRPr="0009234C">
        <w:t>The athlete is entering the Diamond League athletics to compete in the</w:t>
      </w:r>
      <w:r w:rsidR="002327B3" w:rsidRPr="0009234C">
        <w:t xml:space="preserve"> woman’s</w:t>
      </w:r>
      <w:r w:rsidRPr="0009234C">
        <w:t xml:space="preserve"> 1500</w:t>
      </w:r>
      <w:r w:rsidR="00941802" w:rsidRPr="0009234C">
        <w:t>metre</w:t>
      </w:r>
      <w:r w:rsidRPr="0009234C">
        <w:t xml:space="preserve"> race in Doha on the 10</w:t>
      </w:r>
      <w:r w:rsidRPr="0009234C">
        <w:rPr>
          <w:vertAlign w:val="superscript"/>
        </w:rPr>
        <w:t>th</w:t>
      </w:r>
      <w:r w:rsidRPr="0009234C">
        <w:t xml:space="preserve"> of May 2024. </w:t>
      </w:r>
      <w:r w:rsidR="00CA346F" w:rsidRPr="0009234C">
        <w:t xml:space="preserve">Doha </w:t>
      </w:r>
      <w:r w:rsidR="3211740E" w:rsidRPr="3F7995B3">
        <w:t xml:space="preserve">is </w:t>
      </w:r>
      <w:r w:rsidR="3211740E" w:rsidRPr="3F0DE4D0">
        <w:t>lying</w:t>
      </w:r>
      <w:r w:rsidR="00CA346F" w:rsidRPr="0009234C">
        <w:t xml:space="preserve"> in the subtropical zone, with a</w:t>
      </w:r>
      <w:r w:rsidR="6937AFAF" w:rsidRPr="15158637">
        <w:t xml:space="preserve"> </w:t>
      </w:r>
      <w:r w:rsidR="6937AFAF" w:rsidRPr="6AC59F38">
        <w:t>consistent</w:t>
      </w:r>
      <w:r w:rsidR="00CA346F" w:rsidRPr="0009234C">
        <w:t xml:space="preserve"> desert climate </w:t>
      </w:r>
      <w:r w:rsidR="782BB23E" w:rsidRPr="2230D1C9">
        <w:t xml:space="preserve">and </w:t>
      </w:r>
      <w:r w:rsidR="00CA346F" w:rsidRPr="2230D1C9">
        <w:t>low</w:t>
      </w:r>
      <w:r w:rsidR="00CA346F" w:rsidRPr="0009234C">
        <w:t xml:space="preserve"> </w:t>
      </w:r>
      <w:r w:rsidR="73703A88" w:rsidRPr="1C2A82D1">
        <w:t xml:space="preserve">levels </w:t>
      </w:r>
      <w:r w:rsidR="73703A88" w:rsidRPr="75ACC344">
        <w:t xml:space="preserve">of </w:t>
      </w:r>
      <w:r w:rsidR="00CA346F" w:rsidRPr="75ACC344">
        <w:t>rainfall</w:t>
      </w:r>
      <w:r w:rsidR="363E6B5A">
        <w:t>.</w:t>
      </w:r>
      <w:r w:rsidR="00CA346F">
        <w:t xml:space="preserve"> </w:t>
      </w:r>
      <w:r w:rsidR="10013364">
        <w:t>I</w:t>
      </w:r>
      <w:r w:rsidR="6B928ACC">
        <w:t>n</w:t>
      </w:r>
      <w:r w:rsidR="6B928ACC" w:rsidRPr="2A892CCA">
        <w:t xml:space="preserve"> </w:t>
      </w:r>
      <w:r w:rsidR="00CA346F" w:rsidRPr="2A892CCA">
        <w:t>summer</w:t>
      </w:r>
      <w:r w:rsidR="42191F88">
        <w:t>,</w:t>
      </w:r>
      <w:r w:rsidR="00CA346F" w:rsidRPr="0009234C">
        <w:t xml:space="preserve"> temperatures</w:t>
      </w:r>
      <w:r w:rsidR="2EF1CCB9" w:rsidRPr="0167EF8E">
        <w:t xml:space="preserve"> </w:t>
      </w:r>
      <w:r w:rsidR="2EF1CCB9" w:rsidRPr="3228D603">
        <w:t xml:space="preserve">are very hot </w:t>
      </w:r>
      <w:r w:rsidR="2EF1CCB9" w:rsidRPr="10CE51C9">
        <w:t xml:space="preserve">and humidity </w:t>
      </w:r>
      <w:r w:rsidR="2EF1CCB9" w:rsidRPr="3DE33E97">
        <w:t xml:space="preserve">levels </w:t>
      </w:r>
      <w:r w:rsidR="2EF1CCB9" w:rsidRPr="0F22A757">
        <w:t xml:space="preserve">are </w:t>
      </w:r>
      <w:r w:rsidR="44820E4E" w:rsidRPr="6BDE7227">
        <w:t xml:space="preserve">also </w:t>
      </w:r>
      <w:r w:rsidR="2EF1CCB9" w:rsidRPr="6BDE7227">
        <w:t>high</w:t>
      </w:r>
      <w:r w:rsidR="2EF1CCB9" w:rsidRPr="495B40ED">
        <w:t xml:space="preserve"> </w:t>
      </w:r>
      <w:r w:rsidR="00851FA1" w:rsidRPr="495B40ED">
        <w:t>(</w:t>
      </w:r>
      <w:r w:rsidR="37B98B7A" w:rsidRPr="0C20BAEB">
        <w:rPr>
          <w:rFonts w:eastAsia="Calibri"/>
        </w:rPr>
        <w:t>Lemmin-Woolfrey, 2019</w:t>
      </w:r>
      <w:r w:rsidR="00851FA1" w:rsidRPr="0C20BAEB">
        <w:t>)</w:t>
      </w:r>
      <w:r w:rsidR="4FD2D49E" w:rsidRPr="0C20BAEB">
        <w:t xml:space="preserve">, </w:t>
      </w:r>
      <w:r w:rsidR="580C12F5">
        <w:t>these</w:t>
      </w:r>
      <w:r w:rsidR="6FFCF123">
        <w:t xml:space="preserve"> </w:t>
      </w:r>
      <w:r w:rsidR="580C12F5">
        <w:t>conditions are discussed as</w:t>
      </w:r>
      <w:r w:rsidR="6FFCF123">
        <w:t xml:space="preserve"> </w:t>
      </w:r>
      <w:r w:rsidR="580C12F5">
        <w:t xml:space="preserve">detrimental to athletic performance by numerous authors </w:t>
      </w:r>
      <w:r w:rsidR="629613D4">
        <w:t xml:space="preserve">as evaporative stress rates are impaired by the conditions </w:t>
      </w:r>
      <w:r w:rsidR="580C12F5">
        <w:t>(</w:t>
      </w:r>
      <w:r w:rsidR="104DB237">
        <w:t xml:space="preserve">Maughan </w:t>
      </w:r>
      <w:r w:rsidR="008B24FF" w:rsidRPr="008B24FF">
        <w:rPr>
          <w:i/>
        </w:rPr>
        <w:t>et al.,</w:t>
      </w:r>
      <w:r w:rsidR="104DB237">
        <w:t xml:space="preserve"> 2012; </w:t>
      </w:r>
      <w:r w:rsidR="62F26CB8">
        <w:t xml:space="preserve">Lei </w:t>
      </w:r>
      <w:r w:rsidR="008B24FF" w:rsidRPr="008B24FF">
        <w:rPr>
          <w:i/>
        </w:rPr>
        <w:t>et al.,</w:t>
      </w:r>
      <w:r w:rsidR="62F26CB8">
        <w:t xml:space="preserve"> 2021; </w:t>
      </w:r>
      <w:r w:rsidR="7D7471D1">
        <w:t xml:space="preserve">Bongers </w:t>
      </w:r>
      <w:r w:rsidR="008B24FF" w:rsidRPr="008B24FF">
        <w:rPr>
          <w:i/>
        </w:rPr>
        <w:t>et al.,</w:t>
      </w:r>
      <w:r w:rsidR="7D7471D1">
        <w:t xml:space="preserve"> 2021</w:t>
      </w:r>
      <w:proofErr w:type="gramStart"/>
      <w:r w:rsidR="104DB237">
        <w:t>)</w:t>
      </w:r>
      <w:r w:rsidR="6FFCF123">
        <w:t xml:space="preserve"> </w:t>
      </w:r>
      <w:r w:rsidR="001F639C">
        <w:t>.</w:t>
      </w:r>
      <w:proofErr w:type="gramEnd"/>
      <w:r w:rsidR="00CA346F" w:rsidRPr="0009234C">
        <w:t xml:space="preserve"> </w:t>
      </w:r>
      <w:r w:rsidRPr="0009234C">
        <w:t>In May, Doha is expected to be approximately 34</w:t>
      </w:r>
      <w:bookmarkStart w:id="0" w:name="_Hlk158797640"/>
      <w:r w:rsidRPr="0009234C">
        <w:t>°c</w:t>
      </w:r>
      <w:bookmarkEnd w:id="0"/>
      <w:r w:rsidRPr="0009234C">
        <w:t xml:space="preserve"> with highs of 40°c and lows of 28°c</w:t>
      </w:r>
      <w:r w:rsidR="00744E81" w:rsidRPr="0009234C">
        <w:t xml:space="preserve"> </w:t>
      </w:r>
      <w:r w:rsidR="001F639C" w:rsidRPr="0009234C">
        <w:t>and in the summer</w:t>
      </w:r>
      <w:r w:rsidR="00331B8A" w:rsidRPr="0009234C">
        <w:t>,</w:t>
      </w:r>
      <w:r w:rsidR="001F639C" w:rsidRPr="0009234C">
        <w:t xml:space="preserve"> humidity can reach 40 – 60%</w:t>
      </w:r>
      <w:r w:rsidR="00744E81" w:rsidRPr="0009234C">
        <w:t xml:space="preserve"> (</w:t>
      </w:r>
      <w:r w:rsidR="424327B2" w:rsidRPr="785127DC">
        <w:t>holiday-weather.com, 2024)</w:t>
      </w:r>
      <w:r w:rsidR="001F639C">
        <w:t>.</w:t>
      </w:r>
      <w:r w:rsidR="001F639C" w:rsidRPr="0009234C">
        <w:t xml:space="preserve"> </w:t>
      </w:r>
      <w:r w:rsidRPr="0009234C">
        <w:t xml:space="preserve">For athletes from more temperate climates such as the UK these temperatures are </w:t>
      </w:r>
      <w:r w:rsidR="13442548">
        <w:t>more than</w:t>
      </w:r>
      <w:r w:rsidRPr="0009234C">
        <w:t xml:space="preserve"> those </w:t>
      </w:r>
      <w:r w:rsidR="002F73B0" w:rsidRPr="0009234C">
        <w:t>that the athlete</w:t>
      </w:r>
      <w:r w:rsidR="00666632" w:rsidRPr="0009234C">
        <w:t xml:space="preserve"> </w:t>
      </w:r>
      <w:r w:rsidRPr="0009234C">
        <w:t>usually experience</w:t>
      </w:r>
      <w:r w:rsidR="00883014" w:rsidRPr="0009234C">
        <w:t>s</w:t>
      </w:r>
      <w:r w:rsidR="00025753" w:rsidRPr="0009234C">
        <w:t xml:space="preserve"> duri</w:t>
      </w:r>
      <w:r w:rsidR="00AB3442" w:rsidRPr="0009234C">
        <w:t xml:space="preserve">ng </w:t>
      </w:r>
      <w:r w:rsidR="001A02B0" w:rsidRPr="0009234C">
        <w:t>training and events</w:t>
      </w:r>
      <w:r w:rsidR="00171470" w:rsidRPr="0009234C">
        <w:t xml:space="preserve"> </w:t>
      </w:r>
      <w:r w:rsidR="000103EE" w:rsidRPr="0009234C">
        <w:t>close to home</w:t>
      </w:r>
      <w:r w:rsidR="00C66EA7" w:rsidRPr="0009234C">
        <w:t xml:space="preserve"> (</w:t>
      </w:r>
      <w:r w:rsidR="7642CB92" w:rsidRPr="781B249E">
        <w:t>holiday-weather.com, 2024</w:t>
      </w:r>
      <w:r w:rsidR="00C66EA7">
        <w:t>)</w:t>
      </w:r>
      <w:r w:rsidR="00B16C3C">
        <w:t>.</w:t>
      </w:r>
    </w:p>
    <w:p w14:paraId="3FD83BE0" w14:textId="36075A20" w:rsidR="3A48D246" w:rsidRPr="0009234C" w:rsidRDefault="00135264" w:rsidP="00775721">
      <w:pPr>
        <w:pStyle w:val="NormalWeb"/>
        <w:spacing w:line="276" w:lineRule="auto"/>
        <w:rPr>
          <w:b/>
          <w:bCs/>
        </w:rPr>
      </w:pPr>
      <w:r w:rsidRPr="0009234C">
        <w:rPr>
          <w:b/>
          <w:bCs/>
        </w:rPr>
        <w:t>F</w:t>
      </w:r>
      <w:r w:rsidR="00CB2631" w:rsidRPr="0009234C">
        <w:rPr>
          <w:b/>
          <w:bCs/>
        </w:rPr>
        <w:t>actors that influence fatigue</w:t>
      </w:r>
      <w:r w:rsidR="00773CD9" w:rsidRPr="0009234C">
        <w:rPr>
          <w:b/>
          <w:bCs/>
        </w:rPr>
        <w:t xml:space="preserve"> in 1500</w:t>
      </w:r>
      <w:r w:rsidR="00941802" w:rsidRPr="0009234C">
        <w:rPr>
          <w:b/>
          <w:bCs/>
        </w:rPr>
        <w:t>metre</w:t>
      </w:r>
      <w:r w:rsidR="00773CD9" w:rsidRPr="0009234C">
        <w:rPr>
          <w:b/>
          <w:bCs/>
        </w:rPr>
        <w:t xml:space="preserve"> race</w:t>
      </w:r>
    </w:p>
    <w:p w14:paraId="433E2A39" w14:textId="7C6F16FB" w:rsidR="005617FE" w:rsidRPr="0009234C" w:rsidRDefault="00747C8E" w:rsidP="00775721">
      <w:pPr>
        <w:pStyle w:val="NormalWeb"/>
        <w:spacing w:line="276" w:lineRule="auto"/>
      </w:pPr>
      <w:r w:rsidRPr="0009234C">
        <w:t xml:space="preserve">Ferri </w:t>
      </w:r>
      <w:r w:rsidR="008B24FF" w:rsidRPr="008B24FF">
        <w:rPr>
          <w:i/>
        </w:rPr>
        <w:t>et al.,</w:t>
      </w:r>
      <w:r w:rsidRPr="0009234C">
        <w:t xml:space="preserve"> (2012) indicate that there are a range of determinants for performance in athletes</w:t>
      </w:r>
      <w:r w:rsidR="25681EB9" w:rsidRPr="0009234C">
        <w:t xml:space="preserve"> running the </w:t>
      </w:r>
      <w:r w:rsidRPr="0009234C">
        <w:t>1500metre</w:t>
      </w:r>
      <w:r w:rsidR="30A85F04" w:rsidRPr="0009234C">
        <w:t xml:space="preserve">. The authors state how this event utilises the </w:t>
      </w:r>
      <w:r w:rsidR="007152B6" w:rsidRPr="0009234C">
        <w:t>athlete’s</w:t>
      </w:r>
      <w:r w:rsidR="30A85F04" w:rsidRPr="0009234C">
        <w:t xml:space="preserve"> aerobic metabolism to its maximum power</w:t>
      </w:r>
      <w:r w:rsidR="735B97F9" w:rsidRPr="0009234C">
        <w:t xml:space="preserve"> and the anaerobic metabolism to its maximum capacity</w:t>
      </w:r>
      <w:r w:rsidR="2600A379" w:rsidRPr="0009234C">
        <w:t xml:space="preserve">. </w:t>
      </w:r>
      <w:proofErr w:type="spellStart"/>
      <w:r w:rsidR="4ACED5BF" w:rsidRPr="0009234C">
        <w:t>Balasekaran</w:t>
      </w:r>
      <w:proofErr w:type="spellEnd"/>
      <w:r w:rsidR="4ACED5BF" w:rsidRPr="0009234C">
        <w:t xml:space="preserve"> </w:t>
      </w:r>
      <w:r w:rsidR="008B24FF" w:rsidRPr="008B24FF">
        <w:rPr>
          <w:i/>
        </w:rPr>
        <w:t>et al.,</w:t>
      </w:r>
      <w:r w:rsidR="4ACED5BF" w:rsidRPr="0009234C">
        <w:t xml:space="preserve"> (2021) indicate that </w:t>
      </w:r>
      <w:r w:rsidR="68D52D3E" w:rsidRPr="0009234C">
        <w:t xml:space="preserve">highly trained athletes show major improvements in </w:t>
      </w:r>
      <w:r w:rsidR="68D52D3E" w:rsidRPr="0009234C">
        <w:lastRenderedPageBreak/>
        <w:t xml:space="preserve">VO2 capacity than untrained runners and </w:t>
      </w:r>
      <w:r w:rsidR="533FC1A5" w:rsidRPr="0009234C">
        <w:t xml:space="preserve">similarly have different profiles of energy system usage over </w:t>
      </w:r>
      <w:r w:rsidR="1B76D470" w:rsidRPr="0009234C">
        <w:t xml:space="preserve">1500metres recorded at </w:t>
      </w:r>
      <w:r w:rsidR="533FC1A5" w:rsidRPr="0009234C">
        <w:t>10 second intervals</w:t>
      </w:r>
      <w:r w:rsidR="558B5A29" w:rsidRPr="0009234C">
        <w:t xml:space="preserve">. As </w:t>
      </w:r>
      <w:r w:rsidR="004F70D6" w:rsidRPr="0009234C">
        <w:t>expected,</w:t>
      </w:r>
      <w:r w:rsidR="558B5A29" w:rsidRPr="0009234C">
        <w:t xml:space="preserve"> trained athletes have higher oxygen uptake and lower oxygen deficits (</w:t>
      </w:r>
      <w:proofErr w:type="spellStart"/>
      <w:r w:rsidR="558B5A29" w:rsidRPr="0009234C">
        <w:t>Balase</w:t>
      </w:r>
      <w:r w:rsidR="728B1F4C" w:rsidRPr="0009234C">
        <w:t>karan</w:t>
      </w:r>
      <w:proofErr w:type="spellEnd"/>
      <w:r w:rsidR="728B1F4C" w:rsidRPr="0009234C">
        <w:t xml:space="preserve"> </w:t>
      </w:r>
      <w:r w:rsidR="008B24FF" w:rsidRPr="008B24FF">
        <w:rPr>
          <w:i/>
        </w:rPr>
        <w:t>et al.,</w:t>
      </w:r>
      <w:r w:rsidR="728B1F4C" w:rsidRPr="0009234C">
        <w:t xml:space="preserve"> 2021)</w:t>
      </w:r>
      <w:r w:rsidR="558B5A29" w:rsidRPr="0009234C">
        <w:t>.</w:t>
      </w:r>
      <w:r w:rsidR="23FB62AA" w:rsidRPr="0009234C">
        <w:t xml:space="preserve"> Ferri </w:t>
      </w:r>
      <w:r w:rsidR="008B24FF" w:rsidRPr="008B24FF">
        <w:rPr>
          <w:i/>
        </w:rPr>
        <w:t>et al.,</w:t>
      </w:r>
      <w:r w:rsidR="23FB62AA" w:rsidRPr="0009234C">
        <w:t xml:space="preserve"> (2012)</w:t>
      </w:r>
      <w:r w:rsidR="3AB4513F" w:rsidRPr="0009234C">
        <w:t xml:space="preserve"> show that various factors associated with oxygen consumption affect running </w:t>
      </w:r>
      <w:proofErr w:type="gramStart"/>
      <w:r w:rsidR="3AB4513F" w:rsidRPr="0009234C">
        <w:t>time</w:t>
      </w:r>
      <w:r w:rsidR="3E145CF7" w:rsidRPr="0009234C">
        <w:t>;</w:t>
      </w:r>
      <w:proofErr w:type="gramEnd"/>
      <w:r w:rsidR="3AB4513F" w:rsidRPr="0009234C">
        <w:t xml:space="preserve"> such as </w:t>
      </w:r>
      <w:r w:rsidR="6CA598D5" w:rsidRPr="0009234C">
        <w:t xml:space="preserve">VO2 </w:t>
      </w:r>
      <w:r w:rsidR="3808FC3B" w:rsidRPr="0009234C">
        <w:t>max,</w:t>
      </w:r>
      <w:r w:rsidR="6CA598D5" w:rsidRPr="0009234C">
        <w:t xml:space="preserve"> running economy, </w:t>
      </w:r>
      <w:r w:rsidR="0A4054D8" w:rsidRPr="0009234C">
        <w:t>and time to exhaustion</w:t>
      </w:r>
      <w:r w:rsidR="135E1389" w:rsidRPr="0009234C">
        <w:t>.</w:t>
      </w:r>
      <w:r w:rsidR="0A4054D8" w:rsidRPr="0009234C">
        <w:t xml:space="preserve">  </w:t>
      </w:r>
      <w:r w:rsidR="007489D4" w:rsidRPr="0009234C">
        <w:t xml:space="preserve">Ferri </w:t>
      </w:r>
      <w:r w:rsidR="008B24FF" w:rsidRPr="008B24FF">
        <w:rPr>
          <w:i/>
        </w:rPr>
        <w:t>et al.,</w:t>
      </w:r>
      <w:r w:rsidR="2EBDA890" w:rsidRPr="0009234C">
        <w:t xml:space="preserve"> </w:t>
      </w:r>
      <w:r w:rsidR="007489D4" w:rsidRPr="0009234C">
        <w:t>(2012)</w:t>
      </w:r>
      <w:r w:rsidR="2EBDA890" w:rsidRPr="0009234C">
        <w:t xml:space="preserve"> also n</w:t>
      </w:r>
      <w:r w:rsidR="6CA598D5" w:rsidRPr="0009234C">
        <w:t xml:space="preserve">ote that </w:t>
      </w:r>
      <w:r w:rsidR="26BB4D7F" w:rsidRPr="0009234C">
        <w:t xml:space="preserve">high </w:t>
      </w:r>
      <w:r w:rsidR="7EB2B6F4" w:rsidRPr="0009234C">
        <w:t>average</w:t>
      </w:r>
      <w:r w:rsidR="26BB4D7F" w:rsidRPr="0009234C">
        <w:t xml:space="preserve"> intensity of 1500metre running </w:t>
      </w:r>
      <w:r w:rsidR="4B0F6BF8" w:rsidRPr="0009234C">
        <w:t>must also include a V</w:t>
      </w:r>
      <w:r w:rsidR="00F03F9A" w:rsidRPr="0009234C">
        <w:t>O</w:t>
      </w:r>
      <w:r w:rsidR="4B0F6BF8" w:rsidRPr="0009234C">
        <w:t xml:space="preserve">2 slow component where </w:t>
      </w:r>
      <w:r w:rsidR="1642123B" w:rsidRPr="0009234C">
        <w:t>exercise is performed above lactate threshold and is associated with fatigue as muscles lose efficiency</w:t>
      </w:r>
      <w:r w:rsidR="0348E146" w:rsidRPr="0009234C">
        <w:t xml:space="preserve"> (Jones </w:t>
      </w:r>
      <w:r w:rsidR="008B24FF" w:rsidRPr="008B24FF">
        <w:rPr>
          <w:i/>
        </w:rPr>
        <w:t>et al.,</w:t>
      </w:r>
      <w:r w:rsidR="0348E146" w:rsidRPr="0009234C">
        <w:t xml:space="preserve"> 2011)</w:t>
      </w:r>
      <w:r w:rsidR="40AA7B15" w:rsidRPr="0009234C">
        <w:t>.</w:t>
      </w:r>
      <w:r w:rsidR="201720F3" w:rsidRPr="0009234C">
        <w:t xml:space="preserve"> Haugen </w:t>
      </w:r>
      <w:r w:rsidR="008B24FF" w:rsidRPr="008B24FF">
        <w:rPr>
          <w:i/>
        </w:rPr>
        <w:t>et al.,</w:t>
      </w:r>
      <w:r w:rsidR="201720F3" w:rsidRPr="0009234C">
        <w:t xml:space="preserve"> (2021) discusses how training to optimise energy mobili</w:t>
      </w:r>
      <w:r w:rsidR="60B77429" w:rsidRPr="0009234C">
        <w:t>s</w:t>
      </w:r>
      <w:r w:rsidR="201720F3" w:rsidRPr="0009234C">
        <w:t xml:space="preserve">ation </w:t>
      </w:r>
      <w:r w:rsidR="2C376388" w:rsidRPr="0009234C">
        <w:t>and utilisation</w:t>
      </w:r>
      <w:r w:rsidR="52C77345" w:rsidRPr="0009234C">
        <w:t>,</w:t>
      </w:r>
      <w:r w:rsidR="2C376388" w:rsidRPr="0009234C">
        <w:t xml:space="preserve"> </w:t>
      </w:r>
      <w:r w:rsidR="688C3A40" w:rsidRPr="0009234C">
        <w:t>O</w:t>
      </w:r>
      <w:r w:rsidR="201720F3" w:rsidRPr="0009234C">
        <w:t xml:space="preserve">2 kinetics </w:t>
      </w:r>
      <w:r w:rsidR="66EA10EB" w:rsidRPr="0009234C">
        <w:t>in conjunction</w:t>
      </w:r>
      <w:r w:rsidR="201720F3" w:rsidRPr="0009234C">
        <w:t xml:space="preserve"> </w:t>
      </w:r>
      <w:r w:rsidR="66EA10EB" w:rsidRPr="0009234C">
        <w:t>with anaerobic</w:t>
      </w:r>
      <w:r w:rsidR="201720F3" w:rsidRPr="0009234C">
        <w:t xml:space="preserve"> </w:t>
      </w:r>
      <w:r w:rsidR="66EA10EB" w:rsidRPr="0009234C">
        <w:t>power and capacity training is optimal for middle distance runners.</w:t>
      </w:r>
    </w:p>
    <w:p w14:paraId="58304598" w14:textId="66A4DBF3" w:rsidR="2D1BE74C" w:rsidRDefault="4BDA54B6" w:rsidP="00775721">
      <w:pPr>
        <w:pStyle w:val="NormalWeb"/>
        <w:spacing w:line="276" w:lineRule="auto"/>
      </w:pPr>
      <w:r w:rsidRPr="0009234C">
        <w:t xml:space="preserve">Lactate is associated with time to exhaustion and according to Ferri </w:t>
      </w:r>
      <w:r w:rsidR="008B24FF" w:rsidRPr="008B24FF">
        <w:rPr>
          <w:i/>
        </w:rPr>
        <w:t>et al.,</w:t>
      </w:r>
      <w:r w:rsidRPr="0009234C">
        <w:t xml:space="preserve"> (2012) </w:t>
      </w:r>
      <w:r w:rsidR="5BA23345" w:rsidRPr="0009234C">
        <w:t>increased time to exhaustion at V</w:t>
      </w:r>
      <w:r w:rsidR="00F03F9A" w:rsidRPr="0009234C">
        <w:t>O2</w:t>
      </w:r>
      <w:r w:rsidR="5BA23345" w:rsidRPr="0009234C">
        <w:t>max is associated with greater anaerobic contribution</w:t>
      </w:r>
      <w:r w:rsidR="4DA58079" w:rsidRPr="0009234C">
        <w:t xml:space="preserve">, which is </w:t>
      </w:r>
      <w:r w:rsidR="22400660" w:rsidRPr="0009234C">
        <w:t>reliant on the ability to produce</w:t>
      </w:r>
      <w:r w:rsidR="009A20E2" w:rsidRPr="0009234C">
        <w:t xml:space="preserve"> </w:t>
      </w:r>
      <w:r w:rsidR="22400660" w:rsidRPr="0009234C">
        <w:t>lactate and tolerance to high</w:t>
      </w:r>
      <w:r w:rsidR="0B7EC59E" w:rsidRPr="0009234C">
        <w:t>er</w:t>
      </w:r>
      <w:r w:rsidR="22400660" w:rsidRPr="0009234C">
        <w:t xml:space="preserve"> lactate concentrations.</w:t>
      </w:r>
      <w:r w:rsidR="4DB7BF68" w:rsidRPr="0009234C">
        <w:t xml:space="preserve"> </w:t>
      </w:r>
      <w:r w:rsidR="1D526B58" w:rsidRPr="0009234C">
        <w:t xml:space="preserve">According to Hall </w:t>
      </w:r>
      <w:r w:rsidR="008B24FF" w:rsidRPr="008B24FF">
        <w:rPr>
          <w:i/>
        </w:rPr>
        <w:t>et al.,</w:t>
      </w:r>
      <w:r w:rsidR="1D526B58" w:rsidRPr="0009234C">
        <w:t xml:space="preserve"> (2016) l</w:t>
      </w:r>
      <w:r w:rsidR="4DB7BF68" w:rsidRPr="0009234C">
        <w:t>act</w:t>
      </w:r>
      <w:r w:rsidR="2810985B" w:rsidRPr="0009234C">
        <w:t>ic acid</w:t>
      </w:r>
      <w:r w:rsidR="4DB7BF68" w:rsidRPr="0009234C">
        <w:t xml:space="preserve"> </w:t>
      </w:r>
      <w:r w:rsidR="4E2E3CFC" w:rsidRPr="0009234C">
        <w:t>has been</w:t>
      </w:r>
      <w:r w:rsidR="4DB7BF68" w:rsidRPr="0009234C">
        <w:t xml:space="preserve"> </w:t>
      </w:r>
      <w:r w:rsidR="4E2E3CFC" w:rsidRPr="0009234C">
        <w:t>considered as a waste produc</w:t>
      </w:r>
      <w:r w:rsidR="29D59BEF" w:rsidRPr="0009234C">
        <w:t xml:space="preserve">t, produced by </w:t>
      </w:r>
      <w:r w:rsidR="194E12FA" w:rsidRPr="0009234C">
        <w:t>a switch to</w:t>
      </w:r>
      <w:r w:rsidR="29D59BEF" w:rsidRPr="0009234C">
        <w:t xml:space="preserve"> anaerobic metabolism once exercise intensity exceeds </w:t>
      </w:r>
      <w:r w:rsidR="0A77ECE4" w:rsidRPr="0009234C">
        <w:t>VO2max</w:t>
      </w:r>
      <w:r w:rsidR="30BD8C45" w:rsidRPr="0009234C">
        <w:t>, resulting in an oxygen debt.</w:t>
      </w:r>
      <w:r w:rsidR="673FA8FD" w:rsidRPr="0009234C">
        <w:t xml:space="preserve"> This switch was understood to lead to </w:t>
      </w:r>
      <w:r w:rsidR="1CB5DD14" w:rsidRPr="0009234C">
        <w:t>a build</w:t>
      </w:r>
      <w:r w:rsidR="168DBA55" w:rsidRPr="0009234C">
        <w:t>-</w:t>
      </w:r>
      <w:r w:rsidR="1CB5DD14" w:rsidRPr="0009234C">
        <w:t>up of lactate in the blood (lactic acidosis</w:t>
      </w:r>
      <w:r w:rsidR="38E64E0D" w:rsidRPr="0009234C">
        <w:t xml:space="preserve">), </w:t>
      </w:r>
      <w:r w:rsidR="75CDF1BC" w:rsidRPr="0009234C">
        <w:t>impairments</w:t>
      </w:r>
      <w:r w:rsidR="38E64E0D" w:rsidRPr="0009234C">
        <w:t xml:space="preserve"> to muscle contractions resulting in fatigue</w:t>
      </w:r>
      <w:r w:rsidR="656358B4" w:rsidRPr="0009234C">
        <w:t xml:space="preserve"> (Hall </w:t>
      </w:r>
      <w:r w:rsidR="008B24FF" w:rsidRPr="008B24FF">
        <w:rPr>
          <w:i/>
        </w:rPr>
        <w:t>et al.,</w:t>
      </w:r>
      <w:r w:rsidR="656358B4" w:rsidRPr="0009234C">
        <w:t xml:space="preserve"> 2016)</w:t>
      </w:r>
      <w:r w:rsidR="77A769D5" w:rsidRPr="0009234C">
        <w:t>.</w:t>
      </w:r>
      <w:r w:rsidR="3B5ACBAD" w:rsidRPr="0009234C">
        <w:t xml:space="preserve"> The authors follow</w:t>
      </w:r>
      <w:r w:rsidR="3893BD9B" w:rsidRPr="0009234C">
        <w:t xml:space="preserve"> by</w:t>
      </w:r>
      <w:r w:rsidR="3B5ACBAD" w:rsidRPr="0009234C">
        <w:t xml:space="preserve"> highlight</w:t>
      </w:r>
      <w:r w:rsidR="28CC7684" w:rsidRPr="0009234C">
        <w:t>ing</w:t>
      </w:r>
      <w:r w:rsidR="3B5ACBAD" w:rsidRPr="0009234C">
        <w:t xml:space="preserve"> more recent develo</w:t>
      </w:r>
      <w:r w:rsidR="6F24BB37" w:rsidRPr="0009234C">
        <w:t>p</w:t>
      </w:r>
      <w:r w:rsidR="3B5ACBAD" w:rsidRPr="0009234C">
        <w:t xml:space="preserve">ments in the understanding of lactic </w:t>
      </w:r>
      <w:r w:rsidR="5439D9E0" w:rsidRPr="0009234C">
        <w:t>acid</w:t>
      </w:r>
      <w:r w:rsidR="576E56BC" w:rsidRPr="0009234C">
        <w:t>, showing that with increasing duration of exercise</w:t>
      </w:r>
      <w:r w:rsidR="75737F4B" w:rsidRPr="0009234C">
        <w:t xml:space="preserve"> </w:t>
      </w:r>
      <w:r w:rsidR="56CBA623" w:rsidRPr="0009234C">
        <w:t>glycolytic</w:t>
      </w:r>
      <w:r w:rsidR="75737F4B" w:rsidRPr="0009234C">
        <w:t xml:space="preserve"> pathways </w:t>
      </w:r>
      <w:r w:rsidR="5DD449F4" w:rsidRPr="0009234C">
        <w:t xml:space="preserve">produce ATP and pyruvate to support energy production, a by-product </w:t>
      </w:r>
      <w:r w:rsidR="670F2C16" w:rsidRPr="0009234C">
        <w:t>is increased H+ ions</w:t>
      </w:r>
      <w:r w:rsidR="74AC8804" w:rsidRPr="0009234C">
        <w:t>,</w:t>
      </w:r>
      <w:r w:rsidR="670F2C16" w:rsidRPr="0009234C">
        <w:t xml:space="preserve"> </w:t>
      </w:r>
      <w:r w:rsidR="2FD8B1BD" w:rsidRPr="0009234C">
        <w:t>i</w:t>
      </w:r>
      <w:r w:rsidR="16346E68" w:rsidRPr="0009234C">
        <w:t xml:space="preserve">f Pyruvate continues to increase it is converted to lactate by lactate dehydrogenase, </w:t>
      </w:r>
      <w:r w:rsidR="4E32787B" w:rsidRPr="0009234C">
        <w:t>supporting ongoing glycolysis and consuming a proton, playing a role in buffering against aci</w:t>
      </w:r>
      <w:r w:rsidR="1C4130E5" w:rsidRPr="0009234C">
        <w:t>dosis</w:t>
      </w:r>
      <w:r w:rsidR="0C869BB6" w:rsidRPr="0009234C">
        <w:t xml:space="preserve"> (</w:t>
      </w:r>
      <w:proofErr w:type="spellStart"/>
      <w:r w:rsidR="2B5BE19F" w:rsidRPr="0009234C">
        <w:t>Robergs</w:t>
      </w:r>
      <w:proofErr w:type="spellEnd"/>
      <w:r w:rsidR="2B5BE19F" w:rsidRPr="0009234C">
        <w:t xml:space="preserve"> </w:t>
      </w:r>
      <w:r w:rsidR="008B24FF" w:rsidRPr="008B24FF">
        <w:rPr>
          <w:i/>
        </w:rPr>
        <w:t>et al.,</w:t>
      </w:r>
      <w:r w:rsidR="2B5BE19F" w:rsidRPr="0009234C">
        <w:t xml:space="preserve"> 2004; </w:t>
      </w:r>
      <w:r w:rsidR="0C869BB6" w:rsidRPr="0009234C">
        <w:t xml:space="preserve">Hall </w:t>
      </w:r>
      <w:r w:rsidR="008B24FF" w:rsidRPr="008B24FF">
        <w:rPr>
          <w:i/>
        </w:rPr>
        <w:t>et al.,</w:t>
      </w:r>
      <w:r w:rsidR="0C869BB6" w:rsidRPr="0009234C">
        <w:t xml:space="preserve"> 2016)</w:t>
      </w:r>
      <w:r w:rsidR="1C4130E5" w:rsidRPr="0009234C">
        <w:t xml:space="preserve">. </w:t>
      </w:r>
      <w:r w:rsidR="311138CE" w:rsidRPr="0009234C">
        <w:t>According to the authors it may also benefit the athlete by in</w:t>
      </w:r>
      <w:r w:rsidR="72F955AE" w:rsidRPr="0009234C">
        <w:t>duc</w:t>
      </w:r>
      <w:r w:rsidR="311138CE" w:rsidRPr="0009234C">
        <w:t>ing</w:t>
      </w:r>
      <w:r w:rsidR="73CC9A36" w:rsidRPr="0009234C">
        <w:t xml:space="preserve"> a</w:t>
      </w:r>
      <w:r w:rsidR="311138CE" w:rsidRPr="0009234C">
        <w:t xml:space="preserve"> greater release of oxygen from </w:t>
      </w:r>
      <w:r w:rsidR="280B0EE3" w:rsidRPr="0009234C">
        <w:t>haemoglobin</w:t>
      </w:r>
      <w:r w:rsidR="311138CE" w:rsidRPr="0009234C">
        <w:t xml:space="preserve">, </w:t>
      </w:r>
      <w:r w:rsidR="108BF255" w:rsidRPr="0009234C">
        <w:t>stimulating ventilatory pathways</w:t>
      </w:r>
      <w:r w:rsidR="311138CE" w:rsidRPr="0009234C">
        <w:t>, enhanc</w:t>
      </w:r>
      <w:r w:rsidR="1EE5957D" w:rsidRPr="0009234C">
        <w:t>ing</w:t>
      </w:r>
      <w:r w:rsidR="311138CE" w:rsidRPr="0009234C">
        <w:t xml:space="preserve"> </w:t>
      </w:r>
      <w:r w:rsidR="3109B0EA" w:rsidRPr="0009234C">
        <w:t xml:space="preserve">blood flow to </w:t>
      </w:r>
      <w:r w:rsidR="311138CE" w:rsidRPr="0009234C">
        <w:t>musc</w:t>
      </w:r>
      <w:r w:rsidR="6B38C963" w:rsidRPr="0009234C">
        <w:t>les</w:t>
      </w:r>
      <w:r w:rsidR="311138CE" w:rsidRPr="0009234C">
        <w:t>, and increas</w:t>
      </w:r>
      <w:r w:rsidR="1536F882" w:rsidRPr="0009234C">
        <w:t>ing</w:t>
      </w:r>
      <w:r w:rsidR="311138CE" w:rsidRPr="0009234C">
        <w:t xml:space="preserve"> cardiovascular drive</w:t>
      </w:r>
      <w:r w:rsidR="1E70ACAF" w:rsidRPr="0009234C">
        <w:t xml:space="preserve"> (</w:t>
      </w:r>
      <w:proofErr w:type="spellStart"/>
      <w:r w:rsidR="1E70ACAF" w:rsidRPr="0009234C">
        <w:t>Robergs</w:t>
      </w:r>
      <w:proofErr w:type="spellEnd"/>
      <w:r w:rsidR="1E70ACAF" w:rsidRPr="0009234C">
        <w:t xml:space="preserve"> </w:t>
      </w:r>
      <w:r w:rsidR="008B24FF" w:rsidRPr="008B24FF">
        <w:rPr>
          <w:i/>
        </w:rPr>
        <w:t>et al.,</w:t>
      </w:r>
      <w:r w:rsidR="1E70ACAF" w:rsidRPr="0009234C">
        <w:t xml:space="preserve"> 2004; Hall </w:t>
      </w:r>
      <w:r w:rsidR="008B24FF" w:rsidRPr="008B24FF">
        <w:rPr>
          <w:i/>
        </w:rPr>
        <w:t>et al.,</w:t>
      </w:r>
      <w:r w:rsidR="1E70ACAF" w:rsidRPr="0009234C">
        <w:t xml:space="preserve"> 2016)</w:t>
      </w:r>
      <w:r w:rsidR="38252DC1" w:rsidRPr="0009234C">
        <w:t>.</w:t>
      </w:r>
    </w:p>
    <w:p w14:paraId="125AB1FA" w14:textId="0F5D270C" w:rsidR="6240E656" w:rsidRPr="003F6CB9" w:rsidRDefault="00FC17E9" w:rsidP="00775721">
      <w:pPr>
        <w:pStyle w:val="NormalWeb"/>
        <w:spacing w:line="276" w:lineRule="auto"/>
      </w:pPr>
      <w:r>
        <w:rPr>
          <w:b/>
          <w:bCs/>
        </w:rPr>
        <w:t>Effects of</w:t>
      </w:r>
      <w:r w:rsidR="00C44C95">
        <w:rPr>
          <w:b/>
          <w:bCs/>
        </w:rPr>
        <w:t xml:space="preserve"> Competing</w:t>
      </w:r>
      <w:r w:rsidR="0005652C">
        <w:rPr>
          <w:b/>
          <w:bCs/>
        </w:rPr>
        <w:t xml:space="preserve"> in Heat</w:t>
      </w:r>
    </w:p>
    <w:p w14:paraId="63A9A541" w14:textId="1D431BC6" w:rsidR="0D4A0728" w:rsidRDefault="77E02188" w:rsidP="00775721">
      <w:pPr>
        <w:pStyle w:val="NormalWeb"/>
        <w:spacing w:line="276" w:lineRule="auto"/>
      </w:pPr>
      <w:r>
        <w:t>Extreme heat</w:t>
      </w:r>
      <w:r w:rsidR="0329F184">
        <w:t xml:space="preserve"> can affect thermoregulatory processes and result in a decrease in performance of athletes (Lei and Wang, 2021). </w:t>
      </w:r>
      <w:r w:rsidR="4E291468">
        <w:t>Lei and Wang discuss difficulties with perspiration and the effectiveness of this evaporative cooling method at high and humid temperatures</w:t>
      </w:r>
      <w:r w:rsidR="04A14E4F">
        <w:t>, this can result in higher heat strain index and higher heat storage within the body and core</w:t>
      </w:r>
      <w:r w:rsidR="293A63B7">
        <w:t xml:space="preserve"> further affecting cardiovascular strain. Exercise in hot and humid environments lead to increased heart rate elevation and </w:t>
      </w:r>
      <w:r w:rsidR="35336A46">
        <w:t xml:space="preserve">a drop in stroke volume, as </w:t>
      </w:r>
      <w:r w:rsidR="2A4F6E63">
        <w:t>blood volume in the skin must be increased to maximise capacity for heat loss at the skin surface</w:t>
      </w:r>
      <w:r w:rsidR="4A868936">
        <w:t xml:space="preserve"> (</w:t>
      </w:r>
      <w:r w:rsidR="3EB35CEC">
        <w:t>Chou and Coyle</w:t>
      </w:r>
      <w:r w:rsidR="4A868936">
        <w:t>,</w:t>
      </w:r>
      <w:r w:rsidR="531AF181">
        <w:t xml:space="preserve"> </w:t>
      </w:r>
      <w:r w:rsidR="4A868936">
        <w:t>2023)</w:t>
      </w:r>
      <w:r w:rsidR="1F77F197">
        <w:t>.</w:t>
      </w:r>
      <w:r w:rsidR="38AA06E8">
        <w:t xml:space="preserve"> </w:t>
      </w:r>
    </w:p>
    <w:p w14:paraId="20322081" w14:textId="01F6ABFE" w:rsidR="05E88E83" w:rsidRDefault="746C01B9" w:rsidP="00775721">
      <w:pPr>
        <w:pStyle w:val="NormalWeb"/>
        <w:spacing w:line="276" w:lineRule="auto"/>
      </w:pPr>
      <w:r>
        <w:t xml:space="preserve">Chou and Coyle (2023) show that intensity of exercise plays a role in the cardiorespiratory response to heat, with </w:t>
      </w:r>
      <w:r w:rsidR="4E39ACF6">
        <w:t>blood pooling assisting in cooling at mild to moderate intensities. However</w:t>
      </w:r>
      <w:r w:rsidR="2CD2CD10">
        <w:t>,</w:t>
      </w:r>
      <w:r w:rsidR="4E39ACF6">
        <w:t xml:space="preserve"> at </w:t>
      </w:r>
      <w:r>
        <w:t xml:space="preserve">higher intensities of exercise </w:t>
      </w:r>
      <w:r w:rsidR="402FEC70">
        <w:t xml:space="preserve">hot skin does not increase blood flow once core temperatures reach </w:t>
      </w:r>
      <w:r w:rsidR="4D4BC3AE">
        <w:t>&gt;38°C resulting in no blo</w:t>
      </w:r>
      <w:r w:rsidR="26559F3D">
        <w:t xml:space="preserve">od pooling and less cooling for the athlete. </w:t>
      </w:r>
      <w:r>
        <w:t xml:space="preserve"> In this circumstance, the heart must pump faster and so stroke volume decreases</w:t>
      </w:r>
      <w:r w:rsidR="0CC14C24">
        <w:t xml:space="preserve"> and </w:t>
      </w:r>
      <w:r w:rsidR="39EBC9CB">
        <w:t>cardiac pumping capacity is reduced</w:t>
      </w:r>
      <w:r w:rsidR="5B4DD5E9">
        <w:t>,</w:t>
      </w:r>
      <w:r w:rsidR="39EBC9CB">
        <w:t xml:space="preserve"> </w:t>
      </w:r>
      <w:r w:rsidR="5B4DD5E9">
        <w:t>not favourable</w:t>
      </w:r>
      <w:r w:rsidR="39EBC9CB">
        <w:t xml:space="preserve"> during high demand moderate to high intensity </w:t>
      </w:r>
      <w:r w:rsidR="39EBC9CB">
        <w:lastRenderedPageBreak/>
        <w:t>exercise</w:t>
      </w:r>
      <w:r w:rsidR="435CF7BB">
        <w:t xml:space="preserve"> (Chou and Coyle, 2023)</w:t>
      </w:r>
      <w:r w:rsidR="39EBC9CB">
        <w:t xml:space="preserve">. </w:t>
      </w:r>
      <w:r w:rsidR="6AA1D0EF">
        <w:t>Core</w:t>
      </w:r>
      <w:r w:rsidR="008F702C">
        <w:t xml:space="preserve"> body</w:t>
      </w:r>
      <w:r w:rsidR="6AA1D0EF">
        <w:t xml:space="preserve"> temperature is an important measurement for exercising in extreme heat environments pos</w:t>
      </w:r>
      <w:r w:rsidR="40BA879A">
        <w:t>ing</w:t>
      </w:r>
      <w:r w:rsidR="6AA1D0EF">
        <w:t xml:space="preserve"> a</w:t>
      </w:r>
      <w:r w:rsidR="4AC93EFA">
        <w:t xml:space="preserve"> significant</w:t>
      </w:r>
      <w:r w:rsidR="6AA1D0EF">
        <w:t xml:space="preserve"> risk to athletes if core</w:t>
      </w:r>
      <w:r w:rsidR="008F702C">
        <w:t xml:space="preserve"> body</w:t>
      </w:r>
      <w:r w:rsidR="6AA1D0EF">
        <w:t xml:space="preserve"> temperature rises 4-5 </w:t>
      </w:r>
      <w:r w:rsidR="4E715FF6">
        <w:t>degrees</w:t>
      </w:r>
      <w:r w:rsidR="3714DB32">
        <w:t>.</w:t>
      </w:r>
      <w:r w:rsidR="7715B8FF">
        <w:t xml:space="preserve"> </w:t>
      </w:r>
      <w:r w:rsidR="7B2C4C8E">
        <w:t>A</w:t>
      </w:r>
      <w:r w:rsidR="7715B8FF">
        <w:t xml:space="preserve"> </w:t>
      </w:r>
      <w:r w:rsidR="3479CCBF">
        <w:t xml:space="preserve">core temperature increase </w:t>
      </w:r>
      <w:r w:rsidR="7715B8FF">
        <w:t xml:space="preserve">of 1-2 degrees is usually tolerable but if exceeded can lead to heat cramps, </w:t>
      </w:r>
      <w:r w:rsidR="66156BFA">
        <w:t>heat exhaustion</w:t>
      </w:r>
      <w:r w:rsidR="0C0E4423">
        <w:t>:</w:t>
      </w:r>
      <w:r w:rsidR="66156BFA">
        <w:t xml:space="preserve"> characterised by weak rapid pulse, </w:t>
      </w:r>
      <w:r w:rsidR="3EC2BA10">
        <w:t xml:space="preserve">low blood pressure, </w:t>
      </w:r>
      <w:r w:rsidR="66156BFA">
        <w:t>dizziness</w:t>
      </w:r>
      <w:r w:rsidR="22DEBA39">
        <w:t>,</w:t>
      </w:r>
      <w:r w:rsidR="66156BFA">
        <w:t xml:space="preserve"> </w:t>
      </w:r>
      <w:r w:rsidR="22DEBA39">
        <w:t>nausea and vomiting</w:t>
      </w:r>
      <w:r w:rsidR="55BED6E6">
        <w:t xml:space="preserve">, and exertional heat stroke in the most extreme circumstance (Periard </w:t>
      </w:r>
      <w:r w:rsidR="008B24FF" w:rsidRPr="008B24FF">
        <w:rPr>
          <w:i/>
        </w:rPr>
        <w:t>et al.,</w:t>
      </w:r>
      <w:r w:rsidR="55BED6E6">
        <w:t xml:space="preserve"> 2022)</w:t>
      </w:r>
      <w:r w:rsidR="22DEBA39">
        <w:t>.</w:t>
      </w:r>
      <w:r w:rsidR="40FD8FE2">
        <w:t xml:space="preserve"> </w:t>
      </w:r>
    </w:p>
    <w:p w14:paraId="492580D8" w14:textId="58B67DFE" w:rsidR="00FD09E9" w:rsidRPr="00703A85" w:rsidRDefault="00FD09E9" w:rsidP="00775721">
      <w:pPr>
        <w:pStyle w:val="NormalWeb"/>
        <w:spacing w:line="276" w:lineRule="auto"/>
        <w:rPr>
          <w:b/>
          <w:bCs/>
          <w:color w:val="000000"/>
        </w:rPr>
      </w:pPr>
      <w:r w:rsidRPr="6E3A719C">
        <w:rPr>
          <w:b/>
          <w:bCs/>
          <w:color w:val="000000" w:themeColor="text1"/>
        </w:rPr>
        <w:t>Acclimat</w:t>
      </w:r>
      <w:r w:rsidR="04F9B926" w:rsidRPr="6E3A719C">
        <w:rPr>
          <w:b/>
          <w:bCs/>
          <w:color w:val="000000" w:themeColor="text1"/>
        </w:rPr>
        <w:t xml:space="preserve">ization </w:t>
      </w:r>
      <w:r w:rsidRPr="6E3A719C">
        <w:rPr>
          <w:b/>
          <w:bCs/>
          <w:color w:val="000000" w:themeColor="text1"/>
        </w:rPr>
        <w:t>strategies</w:t>
      </w:r>
    </w:p>
    <w:p w14:paraId="2ACEFF56" w14:textId="43F32F78" w:rsidR="468384E4" w:rsidRDefault="003747CD" w:rsidP="00775721">
      <w:pPr>
        <w:pStyle w:val="NormalWeb"/>
        <w:spacing w:line="276" w:lineRule="auto"/>
        <w:rPr>
          <w:color w:val="000000" w:themeColor="text1"/>
        </w:rPr>
      </w:pPr>
      <w:r w:rsidRPr="37D4AC15">
        <w:rPr>
          <w:color w:val="000000" w:themeColor="text1"/>
        </w:rPr>
        <w:t xml:space="preserve">Sawka </w:t>
      </w:r>
      <w:r w:rsidR="008B24FF" w:rsidRPr="008B24FF">
        <w:rPr>
          <w:i/>
          <w:color w:val="000000" w:themeColor="text1"/>
        </w:rPr>
        <w:t>et al.,</w:t>
      </w:r>
      <w:r w:rsidRPr="37D4AC15">
        <w:rPr>
          <w:color w:val="000000" w:themeColor="text1"/>
        </w:rPr>
        <w:t xml:space="preserve"> (2016) </w:t>
      </w:r>
      <w:r w:rsidR="0027451B">
        <w:rPr>
          <w:color w:val="000000" w:themeColor="text1"/>
        </w:rPr>
        <w:t>suggest</w:t>
      </w:r>
      <w:r w:rsidRPr="37D4AC15">
        <w:rPr>
          <w:color w:val="000000" w:themeColor="text1"/>
        </w:rPr>
        <w:t xml:space="preserve"> that athletes who are aerobically trained, which would include 1500</w:t>
      </w:r>
      <w:r w:rsidR="00941802" w:rsidRPr="37D4AC15">
        <w:rPr>
          <w:color w:val="000000" w:themeColor="text1"/>
        </w:rPr>
        <w:t>metre</w:t>
      </w:r>
      <w:r w:rsidRPr="37D4AC15">
        <w:rPr>
          <w:color w:val="000000" w:themeColor="text1"/>
        </w:rPr>
        <w:t xml:space="preserve"> runners, can acclimatise more quickly than athletes with low aerobic fitness by as much as 50% and benefit for longer. The physiological strain and exercise capacity in warm and hot climates can be reduced by aerobic exercise training in temperate climates (Périard </w:t>
      </w:r>
      <w:r w:rsidR="008B24FF" w:rsidRPr="008B24FF">
        <w:rPr>
          <w:i/>
          <w:color w:val="000000" w:themeColor="text1"/>
        </w:rPr>
        <w:t>et al.,</w:t>
      </w:r>
      <w:r w:rsidRPr="37D4AC15">
        <w:rPr>
          <w:color w:val="000000" w:themeColor="text1"/>
        </w:rPr>
        <w:t xml:space="preserve"> 2015</w:t>
      </w:r>
      <w:r w:rsidR="005C0B7F" w:rsidRPr="37D4AC15">
        <w:rPr>
          <w:color w:val="000000" w:themeColor="text1"/>
        </w:rPr>
        <w:t xml:space="preserve">; </w:t>
      </w:r>
      <w:r w:rsidRPr="37D4AC15">
        <w:rPr>
          <w:color w:val="000000" w:themeColor="text1"/>
        </w:rPr>
        <w:t xml:space="preserve">Sawka </w:t>
      </w:r>
      <w:r w:rsidR="008B24FF" w:rsidRPr="008B24FF">
        <w:rPr>
          <w:i/>
          <w:color w:val="000000" w:themeColor="text1"/>
        </w:rPr>
        <w:t>et al.,</w:t>
      </w:r>
      <w:r w:rsidRPr="37D4AC15">
        <w:rPr>
          <w:color w:val="000000" w:themeColor="text1"/>
        </w:rPr>
        <w:t xml:space="preserve"> 2016) however such training cannot replace heat acclimatization (Sawka </w:t>
      </w:r>
      <w:r w:rsidR="008B24FF" w:rsidRPr="008B24FF">
        <w:rPr>
          <w:i/>
          <w:color w:val="000000" w:themeColor="text1"/>
        </w:rPr>
        <w:t>et al.,</w:t>
      </w:r>
      <w:r w:rsidRPr="37D4AC15">
        <w:rPr>
          <w:color w:val="000000" w:themeColor="text1"/>
        </w:rPr>
        <w:t xml:space="preserve"> 2016).</w:t>
      </w:r>
      <w:r w:rsidR="00680B30" w:rsidRPr="37D4AC15">
        <w:rPr>
          <w:color w:val="000000" w:themeColor="text1"/>
        </w:rPr>
        <w:t xml:space="preserve"> </w:t>
      </w:r>
      <w:r w:rsidRPr="37D4AC15">
        <w:rPr>
          <w:color w:val="000000" w:themeColor="text1"/>
        </w:rPr>
        <w:t>The importance of the aerobic contribution and its previous underestimation for 1500</w:t>
      </w:r>
      <w:r w:rsidR="00941802" w:rsidRPr="37D4AC15">
        <w:rPr>
          <w:color w:val="000000" w:themeColor="text1"/>
        </w:rPr>
        <w:t>metre</w:t>
      </w:r>
      <w:r w:rsidRPr="37D4AC15">
        <w:rPr>
          <w:color w:val="000000" w:themeColor="text1"/>
        </w:rPr>
        <w:t xml:space="preserve"> athletes provides justification for the need to heat acclimatise to maintain running capabilities.</w:t>
      </w:r>
      <w:r w:rsidR="7CEFB62E" w:rsidRPr="37D4AC15">
        <w:rPr>
          <w:color w:val="000000" w:themeColor="text1"/>
        </w:rPr>
        <w:t xml:space="preserve"> </w:t>
      </w:r>
      <w:r w:rsidR="7CEFB62E" w:rsidRPr="5731458E">
        <w:rPr>
          <w:color w:val="000000" w:themeColor="text1"/>
        </w:rPr>
        <w:t xml:space="preserve">Waldron </w:t>
      </w:r>
      <w:r w:rsidR="008B24FF" w:rsidRPr="008B24FF">
        <w:rPr>
          <w:i/>
          <w:color w:val="000000" w:themeColor="text1"/>
        </w:rPr>
        <w:t>et al.,</w:t>
      </w:r>
      <w:r w:rsidR="7CEFB62E" w:rsidRPr="5731458E">
        <w:rPr>
          <w:color w:val="000000" w:themeColor="text1"/>
        </w:rPr>
        <w:t xml:space="preserve"> </w:t>
      </w:r>
      <w:r w:rsidR="477876C7" w:rsidRPr="55D90A5B">
        <w:rPr>
          <w:color w:val="000000" w:themeColor="text1"/>
        </w:rPr>
        <w:t>(</w:t>
      </w:r>
      <w:r w:rsidR="477876C7" w:rsidRPr="38B2A0AA">
        <w:rPr>
          <w:color w:val="000000" w:themeColor="text1"/>
        </w:rPr>
        <w:t>2021)</w:t>
      </w:r>
      <w:r w:rsidR="7CEFB62E" w:rsidRPr="38B2A0AA">
        <w:rPr>
          <w:color w:val="000000" w:themeColor="text1"/>
        </w:rPr>
        <w:t xml:space="preserve"> </w:t>
      </w:r>
      <w:r w:rsidR="544EDA73" w:rsidRPr="2522103E">
        <w:rPr>
          <w:color w:val="000000" w:themeColor="text1"/>
        </w:rPr>
        <w:t>discuss</w:t>
      </w:r>
      <w:r w:rsidR="7375281E" w:rsidRPr="38B2A0AA">
        <w:rPr>
          <w:color w:val="000000" w:themeColor="text1"/>
        </w:rPr>
        <w:t xml:space="preserve"> </w:t>
      </w:r>
      <w:r w:rsidR="1A86D38D" w:rsidRPr="2546BB93">
        <w:rPr>
          <w:color w:val="000000" w:themeColor="text1"/>
        </w:rPr>
        <w:t xml:space="preserve">how </w:t>
      </w:r>
      <w:r w:rsidR="1A86D38D" w:rsidRPr="4898D19A">
        <w:rPr>
          <w:color w:val="000000" w:themeColor="text1"/>
        </w:rPr>
        <w:t>h</w:t>
      </w:r>
      <w:r w:rsidR="7375281E" w:rsidRPr="4898D19A">
        <w:rPr>
          <w:color w:val="000000" w:themeColor="text1"/>
        </w:rPr>
        <w:t>eat</w:t>
      </w:r>
      <w:r w:rsidR="7CEFB62E" w:rsidRPr="026699FD">
        <w:rPr>
          <w:color w:val="000000" w:themeColor="text1"/>
        </w:rPr>
        <w:t xml:space="preserve"> </w:t>
      </w:r>
      <w:r w:rsidR="7375281E" w:rsidRPr="0B11354D">
        <w:rPr>
          <w:color w:val="000000" w:themeColor="text1"/>
        </w:rPr>
        <w:t>acclimati</w:t>
      </w:r>
      <w:r w:rsidR="00263A0E">
        <w:rPr>
          <w:color w:val="000000" w:themeColor="text1"/>
        </w:rPr>
        <w:t>on</w:t>
      </w:r>
      <w:r w:rsidR="7375281E" w:rsidRPr="0B11354D">
        <w:rPr>
          <w:color w:val="000000" w:themeColor="text1"/>
        </w:rPr>
        <w:t xml:space="preserve"> </w:t>
      </w:r>
      <w:r w:rsidR="7375281E" w:rsidRPr="10F0FA48">
        <w:rPr>
          <w:color w:val="000000" w:themeColor="text1"/>
        </w:rPr>
        <w:t xml:space="preserve">can </w:t>
      </w:r>
      <w:r w:rsidR="7375281E" w:rsidRPr="017309DB">
        <w:rPr>
          <w:color w:val="000000" w:themeColor="text1"/>
        </w:rPr>
        <w:t xml:space="preserve">be beneficial to </w:t>
      </w:r>
      <w:r w:rsidR="7375281E" w:rsidRPr="0E05D859">
        <w:rPr>
          <w:color w:val="000000" w:themeColor="text1"/>
        </w:rPr>
        <w:t>athletes as it</w:t>
      </w:r>
      <w:r w:rsidR="7CEFB62E" w:rsidRPr="67BF1F45">
        <w:rPr>
          <w:color w:val="000000" w:themeColor="text1"/>
        </w:rPr>
        <w:t xml:space="preserve"> </w:t>
      </w:r>
      <w:r w:rsidR="7375281E" w:rsidRPr="598A2772">
        <w:rPr>
          <w:color w:val="000000" w:themeColor="text1"/>
        </w:rPr>
        <w:t xml:space="preserve">allows for </w:t>
      </w:r>
      <w:r w:rsidR="7375281E" w:rsidRPr="63E06D34">
        <w:rPr>
          <w:color w:val="000000" w:themeColor="text1"/>
        </w:rPr>
        <w:t xml:space="preserve">adaptations </w:t>
      </w:r>
      <w:r w:rsidR="2D7052AA" w:rsidRPr="01BF88AE">
        <w:rPr>
          <w:color w:val="000000" w:themeColor="text1"/>
        </w:rPr>
        <w:t xml:space="preserve">to </w:t>
      </w:r>
      <w:r w:rsidR="2D7052AA" w:rsidRPr="4BDFB4F5">
        <w:rPr>
          <w:color w:val="000000" w:themeColor="text1"/>
        </w:rPr>
        <w:t xml:space="preserve">maximal </w:t>
      </w:r>
      <w:r w:rsidR="2D7052AA" w:rsidRPr="623CE92B">
        <w:rPr>
          <w:color w:val="000000" w:themeColor="text1"/>
        </w:rPr>
        <w:t xml:space="preserve">oxygen consumption </w:t>
      </w:r>
      <w:r w:rsidR="7375281E" w:rsidRPr="0F98BF15">
        <w:rPr>
          <w:color w:val="000000" w:themeColor="text1"/>
        </w:rPr>
        <w:t>V02</w:t>
      </w:r>
      <w:r w:rsidR="03DE5681" w:rsidRPr="0F98BF15">
        <w:rPr>
          <w:color w:val="000000" w:themeColor="text1"/>
        </w:rPr>
        <w:t>max</w:t>
      </w:r>
      <w:r w:rsidR="001C7B5A">
        <w:rPr>
          <w:color w:val="000000" w:themeColor="text1"/>
        </w:rPr>
        <w:t xml:space="preserve"> and Corbett </w:t>
      </w:r>
      <w:r w:rsidR="008B24FF" w:rsidRPr="008B24FF">
        <w:rPr>
          <w:i/>
          <w:color w:val="000000" w:themeColor="text1"/>
        </w:rPr>
        <w:t>et al.,</w:t>
      </w:r>
      <w:r w:rsidR="001C7B5A">
        <w:rPr>
          <w:color w:val="000000" w:themeColor="text1"/>
        </w:rPr>
        <w:t xml:space="preserve"> (2017) suggest </w:t>
      </w:r>
      <w:r w:rsidR="002B513D">
        <w:rPr>
          <w:color w:val="000000" w:themeColor="text1"/>
        </w:rPr>
        <w:t xml:space="preserve">that heat acclimation </w:t>
      </w:r>
      <w:r w:rsidR="00C81F9F">
        <w:rPr>
          <w:color w:val="000000" w:themeColor="text1"/>
        </w:rPr>
        <w:t>reduces the thermal</w:t>
      </w:r>
      <w:r w:rsidR="0022745E">
        <w:rPr>
          <w:color w:val="000000" w:themeColor="text1"/>
        </w:rPr>
        <w:t>-</w:t>
      </w:r>
      <w:r w:rsidR="00C81F9F">
        <w:rPr>
          <w:color w:val="000000" w:themeColor="text1"/>
        </w:rPr>
        <w:t xml:space="preserve">strain </w:t>
      </w:r>
      <w:r w:rsidR="00D76207">
        <w:rPr>
          <w:color w:val="000000" w:themeColor="text1"/>
        </w:rPr>
        <w:t>and mitigates the effect heat has on the body</w:t>
      </w:r>
      <w:r w:rsidR="03DE5681" w:rsidRPr="30FCC46C">
        <w:rPr>
          <w:color w:val="000000" w:themeColor="text1"/>
        </w:rPr>
        <w:t>.</w:t>
      </w:r>
    </w:p>
    <w:p w14:paraId="0D9E00F9" w14:textId="1F1DF5BE" w:rsidR="000238EB" w:rsidRDefault="009F1C7D" w:rsidP="008F1A1B">
      <w:pPr>
        <w:pStyle w:val="NormalWeb"/>
        <w:spacing w:line="276" w:lineRule="auto"/>
      </w:pPr>
      <w:r w:rsidRPr="1853E93A">
        <w:rPr>
          <w:color w:val="000000" w:themeColor="text1"/>
        </w:rPr>
        <w:t xml:space="preserve">The most </w:t>
      </w:r>
      <w:r w:rsidR="00883793">
        <w:rPr>
          <w:color w:val="000000" w:themeColor="text1"/>
        </w:rPr>
        <w:t>e</w:t>
      </w:r>
      <w:r w:rsidR="00A15A39" w:rsidRPr="1853E93A">
        <w:rPr>
          <w:color w:val="000000" w:themeColor="text1"/>
        </w:rPr>
        <w:t xml:space="preserve">ffective strategy </w:t>
      </w:r>
      <w:r w:rsidR="00660B82" w:rsidRPr="1853E93A">
        <w:rPr>
          <w:color w:val="000000" w:themeColor="text1"/>
        </w:rPr>
        <w:t xml:space="preserve">to </w:t>
      </w:r>
      <w:r w:rsidR="00DB05EA" w:rsidRPr="1853E93A">
        <w:rPr>
          <w:color w:val="000000" w:themeColor="text1"/>
        </w:rPr>
        <w:t>acclimatise</w:t>
      </w:r>
      <w:r w:rsidR="00660B82" w:rsidRPr="1853E93A">
        <w:rPr>
          <w:color w:val="000000" w:themeColor="text1"/>
        </w:rPr>
        <w:t xml:space="preserve"> </w:t>
      </w:r>
      <w:r w:rsidR="344A6562" w:rsidRPr="3CA02FB2">
        <w:rPr>
          <w:color w:val="000000" w:themeColor="text1"/>
        </w:rPr>
        <w:t xml:space="preserve">and prevent injury associated with exercise in extreme heat, </w:t>
      </w:r>
      <w:r w:rsidR="00660B82" w:rsidRPr="3CA02FB2">
        <w:rPr>
          <w:color w:val="000000" w:themeColor="text1"/>
        </w:rPr>
        <w:t>is</w:t>
      </w:r>
      <w:r w:rsidR="00660B82" w:rsidRPr="1853E93A">
        <w:rPr>
          <w:color w:val="000000" w:themeColor="text1"/>
        </w:rPr>
        <w:t xml:space="preserve"> to travel to the country</w:t>
      </w:r>
      <w:r w:rsidR="00660B82" w:rsidRPr="6F5A67C8">
        <w:t xml:space="preserve"> </w:t>
      </w:r>
      <w:r w:rsidR="3798D0A1" w:rsidRPr="4B785EE0">
        <w:t>14</w:t>
      </w:r>
      <w:r w:rsidR="34BF1C5A" w:rsidRPr="4B785EE0">
        <w:t>-</w:t>
      </w:r>
      <w:r w:rsidR="3798D0A1" w:rsidRPr="4B785EE0">
        <w:t>days</w:t>
      </w:r>
      <w:r w:rsidR="00660B82">
        <w:rPr>
          <w:color w:val="FF0000"/>
        </w:rPr>
        <w:t xml:space="preserve"> </w:t>
      </w:r>
      <w:r w:rsidR="002C0477">
        <w:t>b</w:t>
      </w:r>
      <w:r w:rsidR="002C0477" w:rsidRPr="002C0477">
        <w:t xml:space="preserve">efore the event </w:t>
      </w:r>
      <w:r w:rsidR="002C0477">
        <w:t xml:space="preserve">to train </w:t>
      </w:r>
      <w:r w:rsidR="00A62528">
        <w:t xml:space="preserve">and </w:t>
      </w:r>
      <w:r w:rsidR="3A4F6D2A">
        <w:t>be exposed</w:t>
      </w:r>
      <w:r w:rsidR="006075DD">
        <w:t xml:space="preserve"> to</w:t>
      </w:r>
      <w:r w:rsidR="00A62528">
        <w:t xml:space="preserve"> </w:t>
      </w:r>
      <w:r w:rsidR="002C0477">
        <w:t>environment</w:t>
      </w:r>
      <w:r w:rsidR="2084B818">
        <w:t>al conditions</w:t>
      </w:r>
      <w:r w:rsidR="00A62528">
        <w:t xml:space="preserve"> </w:t>
      </w:r>
      <w:r w:rsidR="5880C8F2">
        <w:t xml:space="preserve">in </w:t>
      </w:r>
      <w:r w:rsidR="00A62528">
        <w:t xml:space="preserve">the </w:t>
      </w:r>
      <w:r w:rsidR="5880C8F2">
        <w:t>host</w:t>
      </w:r>
      <w:r w:rsidR="00A62528">
        <w:t xml:space="preserve"> country</w:t>
      </w:r>
      <w:r w:rsidR="76676C4F">
        <w:t xml:space="preserve"> (Nye </w:t>
      </w:r>
      <w:r w:rsidR="008B24FF" w:rsidRPr="008B24FF">
        <w:rPr>
          <w:i/>
        </w:rPr>
        <w:t>et al.,</w:t>
      </w:r>
      <w:r w:rsidR="76676C4F">
        <w:t xml:space="preserve"> 2023</w:t>
      </w:r>
      <w:r w:rsidR="009F1976">
        <w:t>;</w:t>
      </w:r>
      <w:r w:rsidR="009F1976" w:rsidRPr="009F1976">
        <w:t xml:space="preserve"> </w:t>
      </w:r>
      <w:r w:rsidR="009F1976">
        <w:t>Kigen</w:t>
      </w:r>
      <w:r w:rsidR="004847FB">
        <w:t xml:space="preserve">, </w:t>
      </w:r>
      <w:r w:rsidR="009F1976">
        <w:t>2023</w:t>
      </w:r>
      <w:r w:rsidR="76676C4F">
        <w:t>)</w:t>
      </w:r>
      <w:r w:rsidR="00A62528">
        <w:t>. However</w:t>
      </w:r>
      <w:r w:rsidR="00DB05EA">
        <w:t>,</w:t>
      </w:r>
      <w:r w:rsidR="00A62528">
        <w:t xml:space="preserve"> in </w:t>
      </w:r>
      <w:r w:rsidR="4E905D31">
        <w:t>numerou</w:t>
      </w:r>
      <w:r w:rsidR="00A62528">
        <w:t>s case</w:t>
      </w:r>
      <w:r w:rsidR="472C29CA">
        <w:t>s</w:t>
      </w:r>
      <w:r w:rsidR="00A62528">
        <w:t xml:space="preserve"> athlete</w:t>
      </w:r>
      <w:r w:rsidR="5494CD81">
        <w:t>s</w:t>
      </w:r>
      <w:r w:rsidR="00A62528">
        <w:t xml:space="preserve"> will not be able to </w:t>
      </w:r>
      <w:r w:rsidR="00D70DFC">
        <w:t>do this due to travel exp</w:t>
      </w:r>
      <w:r w:rsidR="02CB76E4">
        <w:t>enses</w:t>
      </w:r>
      <w:r w:rsidR="00D70DFC">
        <w:t xml:space="preserve"> and </w:t>
      </w:r>
      <w:r w:rsidR="02CB76E4">
        <w:t>other responsibilities</w:t>
      </w:r>
      <w:r w:rsidR="004307E2">
        <w:t xml:space="preserve"> (Kigen, 2023)</w:t>
      </w:r>
      <w:r w:rsidR="02CB76E4">
        <w:t>.</w:t>
      </w:r>
      <w:r w:rsidR="00D70DFC">
        <w:t xml:space="preserve"> </w:t>
      </w:r>
      <w:r w:rsidR="00E6624B">
        <w:t xml:space="preserve">Fortunately, </w:t>
      </w:r>
      <w:r w:rsidR="75C25439">
        <w:t xml:space="preserve">following a strict protocol of exposure </w:t>
      </w:r>
      <w:r w:rsidR="24ED2536">
        <w:t xml:space="preserve">to </w:t>
      </w:r>
      <w:r w:rsidR="233CE838">
        <w:t xml:space="preserve">artificial </w:t>
      </w:r>
      <w:r w:rsidR="24ED2536">
        <w:t xml:space="preserve">heat during exercise </w:t>
      </w:r>
      <w:r w:rsidR="75C25439">
        <w:t>for a minimum of two hours a day for the same 14</w:t>
      </w:r>
      <w:r w:rsidR="274F8837">
        <w:t>-</w:t>
      </w:r>
      <w:r w:rsidR="75C25439">
        <w:t xml:space="preserve">day period </w:t>
      </w:r>
      <w:r w:rsidR="22C9C4D7">
        <w:t xml:space="preserve">in their normal environment </w:t>
      </w:r>
      <w:r w:rsidR="1693820E">
        <w:t xml:space="preserve">can also lead to heat </w:t>
      </w:r>
      <w:r w:rsidR="7BE40256">
        <w:t>acclimation</w:t>
      </w:r>
      <w:r w:rsidR="1693820E">
        <w:t xml:space="preserve"> (Nye </w:t>
      </w:r>
      <w:r w:rsidR="008B24FF" w:rsidRPr="008B24FF">
        <w:rPr>
          <w:i/>
        </w:rPr>
        <w:t>et al.,</w:t>
      </w:r>
      <w:r w:rsidR="1693820E">
        <w:t xml:space="preserve"> 2023). </w:t>
      </w:r>
      <w:r w:rsidR="0156AFB8">
        <w:t xml:space="preserve">This strict protocol is necessary as the beneficial </w:t>
      </w:r>
      <w:r w:rsidR="6C0441D4">
        <w:t xml:space="preserve">physiological </w:t>
      </w:r>
      <w:r w:rsidR="0156AFB8">
        <w:t>adaptations seen with heat acclimat</w:t>
      </w:r>
      <w:r w:rsidR="0A313DE2">
        <w:t>ization</w:t>
      </w:r>
      <w:r w:rsidR="0156AFB8">
        <w:t xml:space="preserve"> reduce by 2.5% for every day without </w:t>
      </w:r>
      <w:r w:rsidR="4933FA4F">
        <w:t>heat exposure</w:t>
      </w:r>
      <w:r w:rsidR="0156AFB8">
        <w:t xml:space="preserve"> training</w:t>
      </w:r>
      <w:r w:rsidR="4CFBE1E3">
        <w:t>.</w:t>
      </w:r>
      <w:r w:rsidR="00266AB2">
        <w:t xml:space="preserve"> </w:t>
      </w:r>
      <w:r w:rsidR="00EA6344">
        <w:t>To heat acclimatise, th</w:t>
      </w:r>
      <w:r w:rsidR="002C639F">
        <w:t xml:space="preserve">e athlete must </w:t>
      </w:r>
      <w:r w:rsidR="00F53E39">
        <w:t xml:space="preserve">repeatedly </w:t>
      </w:r>
      <w:r w:rsidR="002C639F">
        <w:t>r</w:t>
      </w:r>
      <w:r w:rsidR="0085055E">
        <w:t>ais</w:t>
      </w:r>
      <w:r w:rsidR="002C639F">
        <w:t>e</w:t>
      </w:r>
      <w:r w:rsidR="0085055E">
        <w:t xml:space="preserve"> the core body</w:t>
      </w:r>
      <w:r w:rsidR="002F6FC5">
        <w:t xml:space="preserve"> </w:t>
      </w:r>
      <w:r w:rsidR="002C639F">
        <w:t xml:space="preserve">temperature </w:t>
      </w:r>
      <w:r w:rsidR="002F6FC5">
        <w:t>and the skin</w:t>
      </w:r>
      <w:r w:rsidR="0085055E">
        <w:t xml:space="preserve"> temperature </w:t>
      </w:r>
      <w:r w:rsidR="005B5B1C">
        <w:t xml:space="preserve">causing </w:t>
      </w:r>
      <w:r w:rsidR="00473BA7">
        <w:t xml:space="preserve">extreme sweating, this can be </w:t>
      </w:r>
      <w:r w:rsidR="00322031">
        <w:t xml:space="preserve">achieved </w:t>
      </w:r>
      <w:r w:rsidR="00104812">
        <w:t>through an active approach (exercising in the heat</w:t>
      </w:r>
      <w:r w:rsidR="00B10038">
        <w:t>/</w:t>
      </w:r>
      <w:r w:rsidR="002F221B">
        <w:t>exercising in clothes restricting heat loss</w:t>
      </w:r>
      <w:r w:rsidR="00104812">
        <w:t>) or through a passive approach</w:t>
      </w:r>
      <w:r w:rsidR="00041248">
        <w:t xml:space="preserve"> (exposing the body to heat after exercising)</w:t>
      </w:r>
      <w:r w:rsidR="00A4373B">
        <w:t xml:space="preserve"> </w:t>
      </w:r>
      <w:r w:rsidR="00161E5B">
        <w:t xml:space="preserve">(Corbett </w:t>
      </w:r>
      <w:r w:rsidR="008B24FF" w:rsidRPr="008B24FF">
        <w:rPr>
          <w:i/>
        </w:rPr>
        <w:t>et al.,</w:t>
      </w:r>
      <w:r w:rsidR="00161E5B">
        <w:t xml:space="preserve"> 2017</w:t>
      </w:r>
      <w:r w:rsidR="001B09C9">
        <w:t>; Kigen, 2023</w:t>
      </w:r>
      <w:r w:rsidR="00161E5B">
        <w:t>)</w:t>
      </w:r>
      <w:r w:rsidR="00A4373B">
        <w:t>.</w:t>
      </w:r>
      <w:r w:rsidR="0042702C">
        <w:t xml:space="preserve"> Corbett </w:t>
      </w:r>
      <w:r w:rsidR="008B24FF" w:rsidRPr="008B24FF">
        <w:rPr>
          <w:i/>
        </w:rPr>
        <w:t>et al.,</w:t>
      </w:r>
      <w:r w:rsidR="0042702C">
        <w:t xml:space="preserve"> (2017)</w:t>
      </w:r>
      <w:r w:rsidR="00A4373B">
        <w:t xml:space="preserve"> </w:t>
      </w:r>
      <w:r w:rsidR="00696CAD">
        <w:t>note that research suggests female athletes may take longer</w:t>
      </w:r>
      <w:r w:rsidR="0050690C">
        <w:t xml:space="preserve"> to achieve the same benefits a male ath</w:t>
      </w:r>
      <w:r w:rsidR="00777251">
        <w:t>l</w:t>
      </w:r>
      <w:r w:rsidR="0050690C">
        <w:t>ete requires</w:t>
      </w:r>
      <w:r w:rsidR="00777251">
        <w:t xml:space="preserve"> to heat acclimatise.</w:t>
      </w:r>
    </w:p>
    <w:p w14:paraId="226AC8CD" w14:textId="16821303" w:rsidR="00775721" w:rsidRDefault="00A4011A" w:rsidP="008F1A1B">
      <w:pPr>
        <w:pStyle w:val="NormalWeb"/>
        <w:spacing w:line="276" w:lineRule="auto"/>
      </w:pPr>
      <w:r>
        <w:t xml:space="preserve">Kigen </w:t>
      </w:r>
      <w:r w:rsidR="000238EB">
        <w:t>(</w:t>
      </w:r>
      <w:r>
        <w:t>2023</w:t>
      </w:r>
      <w:r w:rsidR="000238EB">
        <w:t>) suggest the most common method of heat acclimation</w:t>
      </w:r>
      <w:r w:rsidR="009E71BC">
        <w:t xml:space="preserve"> leading up to the event</w:t>
      </w:r>
      <w:r w:rsidR="000238EB">
        <w:t xml:space="preserve"> </w:t>
      </w:r>
      <w:r w:rsidR="009E71BC">
        <w:t xml:space="preserve">is </w:t>
      </w:r>
      <w:r w:rsidR="008E16E4">
        <w:t>to</w:t>
      </w:r>
      <w:r w:rsidR="009E71BC">
        <w:t xml:space="preserve"> sauna bath after exercise. This is beneficial </w:t>
      </w:r>
      <w:r w:rsidR="00BB348D">
        <w:t xml:space="preserve">because </w:t>
      </w:r>
      <w:r w:rsidR="0001350E">
        <w:t>i</w:t>
      </w:r>
      <w:r w:rsidR="00BB348D">
        <w:t xml:space="preserve">t helps the athlete to acclimatise </w:t>
      </w:r>
      <w:r w:rsidR="0062223B">
        <w:t>without over training through exercising in the heat leading up to the event (</w:t>
      </w:r>
      <w:proofErr w:type="spellStart"/>
      <w:r w:rsidR="00BF5D39" w:rsidRPr="00BF5D39">
        <w:t>Racinais</w:t>
      </w:r>
      <w:proofErr w:type="spellEnd"/>
      <w:r w:rsidR="00BF5D39">
        <w:t xml:space="preserve"> </w:t>
      </w:r>
      <w:r w:rsidR="008B24FF" w:rsidRPr="008B24FF">
        <w:rPr>
          <w:i/>
        </w:rPr>
        <w:t>et al.,</w:t>
      </w:r>
      <w:r w:rsidR="00BF5D39">
        <w:t xml:space="preserve"> 2015</w:t>
      </w:r>
      <w:r w:rsidR="0062223B">
        <w:t xml:space="preserve">). </w:t>
      </w:r>
      <w:r w:rsidR="00CB0A35">
        <w:t xml:space="preserve">Kigen (2023) suggests </w:t>
      </w:r>
      <w:r w:rsidR="0058018C">
        <w:t xml:space="preserve">that it is important to consider alternative techniques to </w:t>
      </w:r>
      <w:r w:rsidR="00A054B9">
        <w:t xml:space="preserve">heat acclimation due to limitation in </w:t>
      </w:r>
      <w:r w:rsidR="00A10D40">
        <w:t>w</w:t>
      </w:r>
      <w:r w:rsidR="004C2B0F">
        <w:t xml:space="preserve">hat athletes have access to, techniques such as </w:t>
      </w:r>
      <w:r w:rsidR="00620B03">
        <w:t>training in excess clothing</w:t>
      </w:r>
      <w:r w:rsidR="00E20B32">
        <w:t xml:space="preserve"> and</w:t>
      </w:r>
      <w:r w:rsidR="00620B03">
        <w:t xml:space="preserve"> </w:t>
      </w:r>
      <w:r w:rsidR="00E20B32">
        <w:t xml:space="preserve">heat chambers are common active acclimation methods and </w:t>
      </w:r>
      <w:r w:rsidR="00DA4997">
        <w:t xml:space="preserve">sauna </w:t>
      </w:r>
      <w:r w:rsidR="00DA4997">
        <w:lastRenderedPageBreak/>
        <w:t xml:space="preserve">bathing and how baths are common </w:t>
      </w:r>
      <w:r w:rsidR="006F5891">
        <w:t>passive approaches to heat acclimation</w:t>
      </w:r>
      <w:r w:rsidR="0017349E">
        <w:t xml:space="preserve"> (Nye </w:t>
      </w:r>
      <w:r w:rsidR="008B24FF" w:rsidRPr="008B24FF">
        <w:rPr>
          <w:i/>
        </w:rPr>
        <w:t>et al.,</w:t>
      </w:r>
      <w:r w:rsidR="0017349E">
        <w:t xml:space="preserve"> 2023;</w:t>
      </w:r>
      <w:r w:rsidR="0017349E" w:rsidRPr="009F1976">
        <w:t xml:space="preserve"> </w:t>
      </w:r>
      <w:r w:rsidR="0017349E">
        <w:t>Kigen, 2023</w:t>
      </w:r>
      <w:r w:rsidR="00A10D40">
        <w:t xml:space="preserve">; </w:t>
      </w:r>
      <w:r w:rsidR="0017349E">
        <w:t xml:space="preserve">Corbett </w:t>
      </w:r>
      <w:r w:rsidR="008B24FF" w:rsidRPr="008B24FF">
        <w:rPr>
          <w:i/>
        </w:rPr>
        <w:t>et al.,</w:t>
      </w:r>
      <w:r w:rsidR="0017349E">
        <w:t xml:space="preserve"> 2017)</w:t>
      </w:r>
      <w:r w:rsidR="006F5891">
        <w:t>.</w:t>
      </w:r>
    </w:p>
    <w:p w14:paraId="08169222" w14:textId="6E06AA68" w:rsidR="001665FA" w:rsidRDefault="00391ECF" w:rsidP="008F1A1B">
      <w:pPr>
        <w:pStyle w:val="NormalWeb"/>
        <w:spacing w:line="276" w:lineRule="auto"/>
      </w:pPr>
      <w:r>
        <w:t>Another strategy to avoid overheating</w:t>
      </w:r>
      <w:r w:rsidR="00955FAD">
        <w:t xml:space="preserve"> during </w:t>
      </w:r>
      <w:r w:rsidR="00162A46">
        <w:t>an</w:t>
      </w:r>
      <w:r w:rsidR="00955FAD">
        <w:t xml:space="preserve"> event</w:t>
      </w:r>
      <w:r w:rsidR="00162A46">
        <w:t xml:space="preserve"> in a hot country</w:t>
      </w:r>
      <w:r w:rsidR="00955FAD">
        <w:t xml:space="preserve"> is to pre-cool before the event</w:t>
      </w:r>
      <w:r w:rsidR="00AA7578">
        <w:t xml:space="preserve"> </w:t>
      </w:r>
      <w:r w:rsidR="003A3A2C">
        <w:t>(</w:t>
      </w:r>
      <w:r w:rsidR="000F2D75">
        <w:t xml:space="preserve">Gibson </w:t>
      </w:r>
      <w:r w:rsidR="008B24FF" w:rsidRPr="008B24FF">
        <w:rPr>
          <w:i/>
        </w:rPr>
        <w:t>et al.,</w:t>
      </w:r>
      <w:r w:rsidR="000F2D75">
        <w:t xml:space="preserve"> 2019; </w:t>
      </w:r>
      <w:r w:rsidR="003A3A2C">
        <w:t>Ross</w:t>
      </w:r>
      <w:r w:rsidR="00A932B4">
        <w:t xml:space="preserve"> </w:t>
      </w:r>
      <w:r w:rsidR="008B24FF" w:rsidRPr="008B24FF">
        <w:rPr>
          <w:i/>
        </w:rPr>
        <w:t>et al.,</w:t>
      </w:r>
      <w:r w:rsidR="00A932B4">
        <w:t xml:space="preserve"> 2013;</w:t>
      </w:r>
      <w:r w:rsidR="00516E0E">
        <w:t xml:space="preserve"> Neal </w:t>
      </w:r>
      <w:r w:rsidR="008B24FF" w:rsidRPr="008B24FF">
        <w:rPr>
          <w:i/>
        </w:rPr>
        <w:t>et al.,</w:t>
      </w:r>
      <w:r w:rsidR="00516E0E">
        <w:t xml:space="preserve"> 2016; Jones </w:t>
      </w:r>
      <w:r w:rsidR="008B24FF" w:rsidRPr="008B24FF">
        <w:rPr>
          <w:i/>
        </w:rPr>
        <w:t>et al.,</w:t>
      </w:r>
      <w:r w:rsidR="00516E0E">
        <w:t xml:space="preserve"> 2012</w:t>
      </w:r>
      <w:r w:rsidR="003A3A2C">
        <w:t>)</w:t>
      </w:r>
      <w:r w:rsidR="00A932B4">
        <w:t xml:space="preserve"> </w:t>
      </w:r>
      <w:r w:rsidR="00AA7578">
        <w:t>and to stay well hydrated</w:t>
      </w:r>
      <w:r w:rsidR="008E29AD">
        <w:t xml:space="preserve"> (</w:t>
      </w:r>
      <w:proofErr w:type="spellStart"/>
      <w:r w:rsidR="008E29AD" w:rsidRPr="00BF5D39">
        <w:t>Racinais</w:t>
      </w:r>
      <w:proofErr w:type="spellEnd"/>
      <w:r w:rsidR="008E29AD">
        <w:t xml:space="preserve"> </w:t>
      </w:r>
      <w:r w:rsidR="008B24FF" w:rsidRPr="008B24FF">
        <w:rPr>
          <w:i/>
        </w:rPr>
        <w:t>et al.,</w:t>
      </w:r>
      <w:r w:rsidR="008E29AD">
        <w:t xml:space="preserve"> 2015</w:t>
      </w:r>
      <w:r w:rsidR="003A3A2C">
        <w:t xml:space="preserve">; Sawka </w:t>
      </w:r>
      <w:r w:rsidR="008B24FF" w:rsidRPr="008B24FF">
        <w:rPr>
          <w:i/>
        </w:rPr>
        <w:t>et al.,</w:t>
      </w:r>
      <w:r w:rsidR="003A3A2C">
        <w:t xml:space="preserve"> 201</w:t>
      </w:r>
      <w:r w:rsidR="00A932B4">
        <w:t>5</w:t>
      </w:r>
      <w:r w:rsidR="00756D65">
        <w:t xml:space="preserve">; Corbett </w:t>
      </w:r>
      <w:r w:rsidR="008B24FF" w:rsidRPr="008B24FF">
        <w:rPr>
          <w:i/>
        </w:rPr>
        <w:t>et al.,</w:t>
      </w:r>
      <w:r w:rsidR="00756D65">
        <w:t xml:space="preserve"> 2017</w:t>
      </w:r>
      <w:r w:rsidR="008E29AD">
        <w:t>)</w:t>
      </w:r>
      <w:r w:rsidR="004F548C">
        <w:t>.</w:t>
      </w:r>
      <w:r w:rsidR="00ED144E">
        <w:t xml:space="preserve"> Pre-</w:t>
      </w:r>
      <w:r w:rsidR="000B1C96">
        <w:t xml:space="preserve">cooling aims at </w:t>
      </w:r>
      <w:proofErr w:type="spellStart"/>
      <w:r w:rsidR="000B1C96">
        <w:t>reducting</w:t>
      </w:r>
      <w:proofErr w:type="spellEnd"/>
      <w:r w:rsidR="000B1C96">
        <w:t xml:space="preserve"> the core heat before the event begins </w:t>
      </w:r>
      <w:r w:rsidR="004E2EEA">
        <w:t xml:space="preserve">so it takes longer for the body to heat </w:t>
      </w:r>
      <w:r w:rsidR="00BE0A1D">
        <w:t xml:space="preserve">up during the event </w:t>
      </w:r>
      <w:r w:rsidR="000F2D75">
        <w:t xml:space="preserve">(Gibson </w:t>
      </w:r>
      <w:r w:rsidR="008B24FF" w:rsidRPr="008B24FF">
        <w:rPr>
          <w:i/>
        </w:rPr>
        <w:t>et al.,</w:t>
      </w:r>
      <w:r w:rsidR="000F2D75">
        <w:t xml:space="preserve"> 2019)</w:t>
      </w:r>
      <w:r w:rsidR="00BE0A1D">
        <w:t>.</w:t>
      </w:r>
      <w:r w:rsidR="00D30215">
        <w:t xml:space="preserve"> Gibson </w:t>
      </w:r>
      <w:r w:rsidR="008B24FF" w:rsidRPr="008B24FF">
        <w:rPr>
          <w:i/>
        </w:rPr>
        <w:t>et al.,</w:t>
      </w:r>
      <w:r w:rsidR="000D3793">
        <w:t xml:space="preserve"> (2019)</w:t>
      </w:r>
      <w:r w:rsidR="00063593">
        <w:t xml:space="preserve"> and Corbett </w:t>
      </w:r>
      <w:r w:rsidR="008B24FF" w:rsidRPr="008B24FF">
        <w:rPr>
          <w:i/>
        </w:rPr>
        <w:t>et al.,</w:t>
      </w:r>
      <w:r w:rsidR="00063593">
        <w:t xml:space="preserve"> (2017)</w:t>
      </w:r>
      <w:r w:rsidR="000D3793">
        <w:t xml:space="preserve"> identifies multiple methods of pre</w:t>
      </w:r>
      <w:r w:rsidR="009B0265">
        <w:t>-</w:t>
      </w:r>
      <w:r w:rsidR="000D3793">
        <w:t xml:space="preserve">cooling such as </w:t>
      </w:r>
      <w:r w:rsidR="00E6274F">
        <w:t>wearing an ice vest,</w:t>
      </w:r>
      <w:r w:rsidR="005E2F92">
        <w:t xml:space="preserve"> cooling shorts and</w:t>
      </w:r>
      <w:r w:rsidR="00E6274F">
        <w:t xml:space="preserve"> cold</w:t>
      </w:r>
      <w:r w:rsidR="009C4088">
        <w:t xml:space="preserve"> or frozen towels</w:t>
      </w:r>
      <w:r w:rsidR="00AC23D8">
        <w:t xml:space="preserve"> that can be applied to the body and</w:t>
      </w:r>
      <w:r w:rsidR="00A471B2">
        <w:t xml:space="preserve"> athletes can consume ice-slurry or cold drinks </w:t>
      </w:r>
      <w:r w:rsidR="006225E3">
        <w:t>to cool the core organs and the blood</w:t>
      </w:r>
      <w:r w:rsidR="00C14A4A">
        <w:t xml:space="preserve"> however </w:t>
      </w:r>
      <w:r w:rsidR="00661ED0">
        <w:t xml:space="preserve">Gibson </w:t>
      </w:r>
      <w:r w:rsidR="008B24FF" w:rsidRPr="008B24FF">
        <w:rPr>
          <w:i/>
        </w:rPr>
        <w:t>et al.,</w:t>
      </w:r>
      <w:r w:rsidR="00661ED0">
        <w:t xml:space="preserve"> (2019) also identifies </w:t>
      </w:r>
      <w:r w:rsidR="00F90562">
        <w:t xml:space="preserve">the risks of </w:t>
      </w:r>
      <w:r w:rsidR="00F90562" w:rsidRPr="00F90562">
        <w:t>gastrointestinal or elevated urination issues</w:t>
      </w:r>
      <w:r w:rsidR="009B0265">
        <w:t>.</w:t>
      </w:r>
    </w:p>
    <w:p w14:paraId="6D7B6B85" w14:textId="33D0F1A9" w:rsidR="00FD09E9" w:rsidRPr="00703A85" w:rsidRDefault="00FD09E9" w:rsidP="00775721">
      <w:pPr>
        <w:pStyle w:val="NormalWeb"/>
        <w:spacing w:line="276" w:lineRule="auto"/>
        <w:rPr>
          <w:b/>
          <w:bCs/>
          <w:color w:val="000000"/>
        </w:rPr>
      </w:pPr>
      <w:r w:rsidRPr="00703A85">
        <w:rPr>
          <w:b/>
          <w:bCs/>
          <w:color w:val="000000"/>
        </w:rPr>
        <w:t>Pacing Strategies</w:t>
      </w:r>
    </w:p>
    <w:p w14:paraId="100976DC" w14:textId="0F4DDF1D" w:rsidR="00E065B1" w:rsidRDefault="00417331" w:rsidP="00775721">
      <w:pPr>
        <w:pStyle w:val="NormalWeb"/>
        <w:spacing w:line="276" w:lineRule="auto"/>
      </w:pPr>
      <w:r w:rsidRPr="67508169">
        <w:t xml:space="preserve">Foster </w:t>
      </w:r>
      <w:r w:rsidR="008B24FF" w:rsidRPr="008B24FF">
        <w:rPr>
          <w:i/>
        </w:rPr>
        <w:t>et al.,</w:t>
      </w:r>
      <w:r w:rsidRPr="67508169">
        <w:t xml:space="preserve"> (2023) discuss 1500metre success and its dependence on managing both aerobic and anaerobic energy resources, running fast enough to maintain favourable positioning on track whilst reserving anaerobic energy stores for the finish sprint. This is where the importance of pacing and pacing strategies come into play for middle distance athletes, and Foster </w:t>
      </w:r>
      <w:r w:rsidR="008B24FF" w:rsidRPr="008B24FF">
        <w:rPr>
          <w:i/>
        </w:rPr>
        <w:t>et al.,</w:t>
      </w:r>
      <w:r w:rsidRPr="67508169">
        <w:t xml:space="preserve"> (2023) suggest that training in multiple different pacing modes allows athletes to adapt in competition and adjust their run to optimise finishing time.</w:t>
      </w:r>
      <w:r w:rsidR="4DADB844">
        <w:t xml:space="preserve"> </w:t>
      </w:r>
      <w:r w:rsidR="3310AAD0">
        <w:t>Pacing strategies may be a way to lessen the load on these systems whilst maintaining a reserve of energy for finishing fast and achieving success in this event</w:t>
      </w:r>
      <w:r w:rsidR="574A229C">
        <w:t>.</w:t>
      </w:r>
    </w:p>
    <w:p w14:paraId="6FE437F0" w14:textId="5A7D3B62" w:rsidR="3F35DF8C" w:rsidRDefault="1DEAE4F4" w:rsidP="00024C5A">
      <w:pPr>
        <w:pStyle w:val="NormalWeb"/>
        <w:spacing w:line="276" w:lineRule="auto"/>
      </w:pPr>
      <w:r>
        <w:t xml:space="preserve">According to Casado </w:t>
      </w:r>
      <w:r w:rsidR="008B24FF" w:rsidRPr="008B24FF">
        <w:rPr>
          <w:i/>
        </w:rPr>
        <w:t>et al.,</w:t>
      </w:r>
      <w:r w:rsidR="351682FF">
        <w:t xml:space="preserve"> (2021) 1500metre events often follow U</w:t>
      </w:r>
      <w:r w:rsidR="00BD294F">
        <w:t>-shaped</w:t>
      </w:r>
      <w:r w:rsidR="351682FF">
        <w:t xml:space="preserve"> and J</w:t>
      </w:r>
      <w:r w:rsidR="00BD294F">
        <w:t>-</w:t>
      </w:r>
      <w:r w:rsidR="351682FF">
        <w:t xml:space="preserve">shaped pacing profiles </w:t>
      </w:r>
      <w:r w:rsidR="7E2C1BE7">
        <w:t xml:space="preserve">see </w:t>
      </w:r>
      <w:r w:rsidR="7E2C1BE7" w:rsidRPr="00A12333">
        <w:rPr>
          <w:b/>
          <w:bCs/>
        </w:rPr>
        <w:t>Figure 1</w:t>
      </w:r>
      <w:r w:rsidR="7E2C1BE7">
        <w:t>.</w:t>
      </w:r>
    </w:p>
    <w:p w14:paraId="289C7659" w14:textId="62E81DFA" w:rsidR="7E2C1BE7" w:rsidRDefault="7E2C1BE7" w:rsidP="00024C5A">
      <w:pPr>
        <w:pStyle w:val="NormalWeb"/>
        <w:spacing w:line="276" w:lineRule="auto"/>
        <w:jc w:val="center"/>
      </w:pPr>
      <w:r>
        <w:rPr>
          <w:noProof/>
        </w:rPr>
        <w:drawing>
          <wp:inline distT="0" distB="0" distL="0" distR="0" wp14:anchorId="724B09E0" wp14:editId="55762FDE">
            <wp:extent cx="3637053" cy="2697480"/>
            <wp:effectExtent l="0" t="0" r="1905" b="7620"/>
            <wp:docPr id="1360026325" name="Picture 1360026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651959" cy="2708535"/>
                    </a:xfrm>
                    <a:prstGeom prst="rect">
                      <a:avLst/>
                    </a:prstGeom>
                  </pic:spPr>
                </pic:pic>
              </a:graphicData>
            </a:graphic>
          </wp:inline>
        </w:drawing>
      </w:r>
    </w:p>
    <w:p w14:paraId="3C328EF4" w14:textId="26378BA8" w:rsidR="5DE37A30" w:rsidRDefault="7E2C1BE7" w:rsidP="00775721">
      <w:pPr>
        <w:pStyle w:val="NormalWeb"/>
        <w:spacing w:line="276" w:lineRule="auto"/>
      </w:pPr>
      <w:r w:rsidRPr="00A12333">
        <w:rPr>
          <w:b/>
          <w:bCs/>
        </w:rPr>
        <w:t>Figure 1</w:t>
      </w:r>
      <w:r>
        <w:t>. Examples of U</w:t>
      </w:r>
      <w:r w:rsidR="008D3FE3">
        <w:t>-</w:t>
      </w:r>
      <w:r>
        <w:t>shaped, J</w:t>
      </w:r>
      <w:r w:rsidR="00801A59">
        <w:t>-</w:t>
      </w:r>
      <w:r>
        <w:t>shaped and reverse J</w:t>
      </w:r>
      <w:r w:rsidR="00801A59">
        <w:t>-</w:t>
      </w:r>
      <w:r>
        <w:t>shaped pacing profiles</w:t>
      </w:r>
      <w:r w:rsidR="343D42A1">
        <w:t xml:space="preserve"> (Abbiss and Laursen, 2008)</w:t>
      </w:r>
      <w:r>
        <w:t>.</w:t>
      </w:r>
    </w:p>
    <w:p w14:paraId="13D3C39F" w14:textId="105118FC" w:rsidR="6B166896" w:rsidRDefault="7E2C1BE7" w:rsidP="00775721">
      <w:pPr>
        <w:pStyle w:val="NormalWeb"/>
        <w:spacing w:line="276" w:lineRule="auto"/>
      </w:pPr>
      <w:r>
        <w:lastRenderedPageBreak/>
        <w:t>Revers</w:t>
      </w:r>
      <w:r w:rsidR="3B149371">
        <w:t>e</w:t>
      </w:r>
      <w:r>
        <w:t xml:space="preserve"> J</w:t>
      </w:r>
      <w:r w:rsidR="0C53FC31">
        <w:t xml:space="preserve"> </w:t>
      </w:r>
      <w:r>
        <w:t xml:space="preserve">shaped profiles are usually seen in shorter races </w:t>
      </w:r>
      <w:r w:rsidR="70820E11">
        <w:t xml:space="preserve">and sprints </w:t>
      </w:r>
      <w:r>
        <w:t xml:space="preserve">with an </w:t>
      </w:r>
      <w:r w:rsidR="003202B0">
        <w:t>all-out</w:t>
      </w:r>
      <w:r>
        <w:t xml:space="preserve"> effort from the outset</w:t>
      </w:r>
      <w:r w:rsidR="44F8801B">
        <w:t xml:space="preserve"> and a gradual reduction in pace</w:t>
      </w:r>
      <w:r>
        <w:t xml:space="preserve">. U shaped </w:t>
      </w:r>
      <w:r w:rsidR="1E8464DF">
        <w:t xml:space="preserve">profiles are commonly associated with the 1500metre </w:t>
      </w:r>
      <w:r w:rsidR="2F38B053">
        <w:t>world record performances, with the second or third lap being slower than both the start and finish laps. Additionally</w:t>
      </w:r>
      <w:r w:rsidR="58444B6E">
        <w:t>,</w:t>
      </w:r>
      <w:r w:rsidR="2F38B053">
        <w:t xml:space="preserve"> </w:t>
      </w:r>
      <w:r w:rsidR="27B1CAD0">
        <w:t xml:space="preserve">Casado </w:t>
      </w:r>
      <w:r w:rsidR="008B24FF" w:rsidRPr="008B24FF">
        <w:rPr>
          <w:i/>
        </w:rPr>
        <w:t>et al.,</w:t>
      </w:r>
      <w:r w:rsidR="27B1CAD0">
        <w:t xml:space="preserve"> (2021) show that </w:t>
      </w:r>
      <w:r w:rsidR="723CC84B">
        <w:t xml:space="preserve">at major championships J shaped pacing strategies are common with a moderate </w:t>
      </w:r>
      <w:r w:rsidR="00C06019">
        <w:t>start pace</w:t>
      </w:r>
      <w:r w:rsidR="723CC84B">
        <w:t xml:space="preserve"> slowing for the second lap and then gradually increasing to the </w:t>
      </w:r>
      <w:proofErr w:type="spellStart"/>
      <w:r w:rsidR="723CC84B">
        <w:t>finish.</w:t>
      </w:r>
      <w:r w:rsidR="57001F98">
        <w:t>Training</w:t>
      </w:r>
      <w:proofErr w:type="spellEnd"/>
      <w:r w:rsidR="57001F98">
        <w:t xml:space="preserve"> at these different pacing strategies allows athletes to adapt to other athletes around them, maintaining position and putting themselves in a position where they can outperform their rivals</w:t>
      </w:r>
      <w:r w:rsidR="406F204F">
        <w:t xml:space="preserve"> (Renfree and Casado, 2018)</w:t>
      </w:r>
      <w:r w:rsidR="57001F98">
        <w:t>.</w:t>
      </w:r>
    </w:p>
    <w:p w14:paraId="43C20C95" w14:textId="638713E7" w:rsidR="008976FF" w:rsidRPr="00E65640" w:rsidRDefault="4275B0F1" w:rsidP="00775721">
      <w:pPr>
        <w:pStyle w:val="NormalWeb"/>
        <w:spacing w:line="276" w:lineRule="auto"/>
      </w:pPr>
      <w:r>
        <w:t>Another important factor for pacing strategy is</w:t>
      </w:r>
      <w:r w:rsidR="004256A1">
        <w:t xml:space="preserve"> to </w:t>
      </w:r>
      <w:r w:rsidR="009E70DF">
        <w:t>reduce</w:t>
      </w:r>
      <w:r w:rsidR="004256A1">
        <w:t xml:space="preserve"> the </w:t>
      </w:r>
      <w:r w:rsidR="00C06019">
        <w:t>build-up</w:t>
      </w:r>
      <w:r w:rsidR="004256A1">
        <w:t xml:space="preserve"> of</w:t>
      </w:r>
      <w:r>
        <w:t xml:space="preserve"> lactate </w:t>
      </w:r>
      <w:r w:rsidR="00C06019">
        <w:t xml:space="preserve">to avoid fatigue during </w:t>
      </w:r>
      <w:r w:rsidR="00256A6D">
        <w:t>a race</w:t>
      </w:r>
      <w:r w:rsidR="000D6C7E">
        <w:t xml:space="preserve"> by </w:t>
      </w:r>
      <w:r w:rsidR="009D1905">
        <w:t>changing speed to distribute energy effectively (</w:t>
      </w:r>
      <w:r w:rsidR="00AC5416">
        <w:t>Palmer, 2021</w:t>
      </w:r>
      <w:r w:rsidR="009D1905">
        <w:t xml:space="preserve">). </w:t>
      </w:r>
      <w:r w:rsidR="00954532">
        <w:t xml:space="preserve">Many athletes aim to improve their lactate threshold </w:t>
      </w:r>
      <w:r w:rsidR="00233E13">
        <w:t xml:space="preserve">by </w:t>
      </w:r>
      <w:r w:rsidR="00695D63">
        <w:t xml:space="preserve">training to </w:t>
      </w:r>
      <w:r w:rsidR="00065F25">
        <w:t xml:space="preserve">improve the body’s ability to tolerate and clear lactate </w:t>
      </w:r>
      <w:r w:rsidR="004E6998">
        <w:t>(</w:t>
      </w:r>
      <w:r w:rsidR="0047309C">
        <w:t>Campos</w:t>
      </w:r>
      <w:r w:rsidR="007C1A8D">
        <w:t xml:space="preserve"> </w:t>
      </w:r>
      <w:r w:rsidR="008B24FF" w:rsidRPr="008B24FF">
        <w:rPr>
          <w:i/>
        </w:rPr>
        <w:t>et al.,</w:t>
      </w:r>
      <w:r w:rsidR="007C1A8D">
        <w:t xml:space="preserve"> 2021</w:t>
      </w:r>
      <w:r w:rsidR="004E6998">
        <w:t>)</w:t>
      </w:r>
      <w:r w:rsidR="00824FCA">
        <w:t>. A</w:t>
      </w:r>
      <w:r w:rsidR="004E6998">
        <w:t xml:space="preserve">thletes do this by training </w:t>
      </w:r>
      <w:r w:rsidR="00996B9D">
        <w:t xml:space="preserve">close to their lactate threshold </w:t>
      </w:r>
      <w:r w:rsidR="00C13466">
        <w:t xml:space="preserve">and </w:t>
      </w:r>
      <w:r w:rsidR="00233E13">
        <w:t xml:space="preserve">using </w:t>
      </w:r>
      <w:r w:rsidR="00227809">
        <w:t xml:space="preserve">different pacing methods </w:t>
      </w:r>
      <w:r w:rsidR="00AB4236">
        <w:t>and</w:t>
      </w:r>
      <w:r w:rsidR="00233E13">
        <w:t xml:space="preserve"> strategies such as ‘negative splitting’</w:t>
      </w:r>
      <w:r w:rsidR="00F724B3">
        <w:t xml:space="preserve"> and ‘positive splitting</w:t>
      </w:r>
      <w:r w:rsidR="004D09BC">
        <w:t>’</w:t>
      </w:r>
      <w:r w:rsidR="00AA4C70">
        <w:t xml:space="preserve"> to improve their overall performance</w:t>
      </w:r>
      <w:r w:rsidR="00C13466">
        <w:t xml:space="preserve"> and reduce the onset of fatigue</w:t>
      </w:r>
      <w:r w:rsidR="00316958">
        <w:t xml:space="preserve"> (</w:t>
      </w:r>
      <w:r w:rsidR="00983971">
        <w:t xml:space="preserve">Vijay </w:t>
      </w:r>
      <w:r w:rsidR="008B24FF" w:rsidRPr="008B24FF">
        <w:rPr>
          <w:i/>
        </w:rPr>
        <w:t>et al.,</w:t>
      </w:r>
      <w:r w:rsidR="00983971">
        <w:t xml:space="preserve"> 2024</w:t>
      </w:r>
      <w:r w:rsidR="004D09BC">
        <w:t>; Watt and Gunby, 2020</w:t>
      </w:r>
      <w:r w:rsidR="00316958">
        <w:t xml:space="preserve">). </w:t>
      </w:r>
      <w:r w:rsidR="006A6B55">
        <w:t xml:space="preserve">Negative splitting </w:t>
      </w:r>
      <w:r w:rsidR="00F724B3">
        <w:t>l</w:t>
      </w:r>
      <w:r w:rsidR="006A6B55">
        <w:t xml:space="preserve">actate threshold training can teach athletes to conserve their energy by running </w:t>
      </w:r>
      <w:r w:rsidR="0023750B">
        <w:t xml:space="preserve">at a consistent </w:t>
      </w:r>
      <w:r w:rsidR="001C372E">
        <w:t>p</w:t>
      </w:r>
      <w:r w:rsidR="0023750B">
        <w:t xml:space="preserve">ace to finish strong at the </w:t>
      </w:r>
      <w:r w:rsidR="00F53A6A">
        <w:t>finishing sprint</w:t>
      </w:r>
      <w:r w:rsidR="00051E4C">
        <w:t xml:space="preserve"> (Vi</w:t>
      </w:r>
      <w:r w:rsidR="001C372E">
        <w:t xml:space="preserve">jay </w:t>
      </w:r>
      <w:r w:rsidR="008B24FF" w:rsidRPr="008B24FF">
        <w:rPr>
          <w:i/>
        </w:rPr>
        <w:t>et al.,</w:t>
      </w:r>
      <w:r w:rsidR="001C372E">
        <w:t xml:space="preserve"> 2024</w:t>
      </w:r>
      <w:r w:rsidR="00051E4C">
        <w:t>)</w:t>
      </w:r>
      <w:r w:rsidR="00F53A6A">
        <w:t>, similar to the J-shaped pace.</w:t>
      </w:r>
    </w:p>
    <w:p w14:paraId="7DF39AAF" w14:textId="43787FEB" w:rsidR="009B27D3" w:rsidRPr="004B0AEC" w:rsidRDefault="00FD09E9" w:rsidP="00775721">
      <w:pPr>
        <w:pStyle w:val="NormalWeb"/>
        <w:spacing w:line="276" w:lineRule="auto"/>
        <w:rPr>
          <w:b/>
          <w:bCs/>
          <w:color w:val="000000"/>
        </w:rPr>
      </w:pPr>
      <w:r w:rsidRPr="00703A85">
        <w:rPr>
          <w:b/>
          <w:bCs/>
          <w:color w:val="000000"/>
        </w:rPr>
        <w:t>Conclusion</w:t>
      </w:r>
    </w:p>
    <w:p w14:paraId="45CDAF28" w14:textId="26669A9E" w:rsidR="00844EF1" w:rsidRPr="00326FEA" w:rsidRDefault="00BD7F95" w:rsidP="003B7FCD">
      <w:pPr>
        <w:pStyle w:val="NormalWeb"/>
        <w:spacing w:line="276" w:lineRule="auto"/>
      </w:pPr>
      <w:r>
        <w:t>In conclusion</w:t>
      </w:r>
      <w:r w:rsidR="00A53825">
        <w:t xml:space="preserve"> </w:t>
      </w:r>
      <w:r w:rsidR="003B7FCD">
        <w:t xml:space="preserve">for the athlete to reach their optimal performance at the </w:t>
      </w:r>
      <w:r w:rsidR="0001481C">
        <w:t>D</w:t>
      </w:r>
      <w:r w:rsidR="003B7FCD">
        <w:t xml:space="preserve">iamond </w:t>
      </w:r>
      <w:r w:rsidR="0001481C">
        <w:t>L</w:t>
      </w:r>
      <w:r w:rsidR="003B7FCD">
        <w:t>eague 1500metre event</w:t>
      </w:r>
      <w:r w:rsidR="009B1AF7">
        <w:t xml:space="preserve"> they should</w:t>
      </w:r>
      <w:r w:rsidR="00CC0ABC">
        <w:t xml:space="preserve"> prepare for the race by</w:t>
      </w:r>
      <w:r w:rsidR="009B1AF7">
        <w:t xml:space="preserve"> </w:t>
      </w:r>
      <w:r w:rsidR="004C460A">
        <w:t xml:space="preserve">incorporate </w:t>
      </w:r>
      <w:r w:rsidR="00DF1B81">
        <w:t>effective pacing strategies into their training and train close to their lactate threshold</w:t>
      </w:r>
      <w:r w:rsidR="00943874">
        <w:t xml:space="preserve"> to avoid the onset of fatigue</w:t>
      </w:r>
      <w:r w:rsidR="00863E53">
        <w:t xml:space="preserve">. </w:t>
      </w:r>
      <w:r w:rsidR="00631FCE">
        <w:t xml:space="preserve">Due to the event taking place in Doha, Qatar, </w:t>
      </w:r>
      <w:r w:rsidR="00863E53">
        <w:t xml:space="preserve">14-days prior to the event it </w:t>
      </w:r>
      <w:r w:rsidR="007151E4">
        <w:t xml:space="preserve">would be beneficial to heat acclimatise </w:t>
      </w:r>
      <w:r w:rsidR="00BC45DF">
        <w:t>daily</w:t>
      </w:r>
      <w:r w:rsidR="002E1B70">
        <w:t xml:space="preserve"> using both active and passive methods to avoid overloading on train</w:t>
      </w:r>
      <w:r w:rsidR="00FB478D">
        <w:t xml:space="preserve">ing </w:t>
      </w:r>
      <w:r w:rsidR="002E1B70">
        <w:t xml:space="preserve">prior to the </w:t>
      </w:r>
      <w:r w:rsidR="00FB478D">
        <w:t xml:space="preserve">event. Pre-cooling and hydration </w:t>
      </w:r>
      <w:r w:rsidR="00D30C95">
        <w:t>are</w:t>
      </w:r>
      <w:r w:rsidR="00421C72">
        <w:t xml:space="preserve"> important to keep cool on the day of the event to avoid overheating </w:t>
      </w:r>
      <w:r w:rsidR="005057CA">
        <w:t>on the day of and during the race.</w:t>
      </w:r>
    </w:p>
    <w:p w14:paraId="754ABD7A" w14:textId="77777777" w:rsidR="00844EF1" w:rsidRDefault="00844EF1" w:rsidP="00775721">
      <w:pPr>
        <w:pStyle w:val="NormalWeb"/>
        <w:spacing w:line="276" w:lineRule="auto"/>
        <w:ind w:left="567" w:hanging="567"/>
        <w:rPr>
          <w:b/>
          <w:bCs/>
        </w:rPr>
      </w:pPr>
    </w:p>
    <w:p w14:paraId="48FC3617" w14:textId="77777777" w:rsidR="00E65640" w:rsidRDefault="00E65640" w:rsidP="00775721">
      <w:pPr>
        <w:pStyle w:val="NormalWeb"/>
        <w:spacing w:line="276" w:lineRule="auto"/>
        <w:ind w:left="567" w:hanging="567"/>
        <w:rPr>
          <w:b/>
          <w:bCs/>
        </w:rPr>
      </w:pPr>
    </w:p>
    <w:p w14:paraId="26AAF7A8" w14:textId="77777777" w:rsidR="00E65640" w:rsidRDefault="00E65640" w:rsidP="00775721">
      <w:pPr>
        <w:pStyle w:val="NormalWeb"/>
        <w:spacing w:line="276" w:lineRule="auto"/>
        <w:ind w:left="567" w:hanging="567"/>
        <w:rPr>
          <w:b/>
          <w:bCs/>
        </w:rPr>
      </w:pPr>
    </w:p>
    <w:p w14:paraId="7973C573" w14:textId="77777777" w:rsidR="00E65640" w:rsidRDefault="00E65640" w:rsidP="00775721">
      <w:pPr>
        <w:pStyle w:val="NormalWeb"/>
        <w:spacing w:line="276" w:lineRule="auto"/>
        <w:ind w:left="567" w:hanging="567"/>
        <w:rPr>
          <w:b/>
          <w:bCs/>
        </w:rPr>
      </w:pPr>
    </w:p>
    <w:p w14:paraId="3FEABAA7" w14:textId="77777777" w:rsidR="00E65640" w:rsidRDefault="00E65640" w:rsidP="00775721">
      <w:pPr>
        <w:pStyle w:val="NormalWeb"/>
        <w:spacing w:line="276" w:lineRule="auto"/>
        <w:ind w:left="567" w:hanging="567"/>
        <w:rPr>
          <w:b/>
          <w:bCs/>
        </w:rPr>
      </w:pPr>
    </w:p>
    <w:p w14:paraId="59C33FBF" w14:textId="77777777" w:rsidR="00E65640" w:rsidRDefault="00E65640" w:rsidP="00775721">
      <w:pPr>
        <w:pStyle w:val="NormalWeb"/>
        <w:spacing w:line="276" w:lineRule="auto"/>
        <w:ind w:left="567" w:hanging="567"/>
        <w:rPr>
          <w:b/>
          <w:bCs/>
        </w:rPr>
      </w:pPr>
    </w:p>
    <w:p w14:paraId="464A1C6F" w14:textId="77777777" w:rsidR="00E65640" w:rsidRDefault="00E65640" w:rsidP="00775721">
      <w:pPr>
        <w:pStyle w:val="NormalWeb"/>
        <w:spacing w:line="276" w:lineRule="auto"/>
        <w:ind w:left="567" w:hanging="567"/>
        <w:rPr>
          <w:b/>
          <w:bCs/>
        </w:rPr>
      </w:pPr>
    </w:p>
    <w:p w14:paraId="01BD8313" w14:textId="691A77CC" w:rsidR="000C0994" w:rsidRDefault="000C0994" w:rsidP="009B27D3">
      <w:pPr>
        <w:pStyle w:val="NormalWeb"/>
        <w:ind w:left="567" w:hanging="567"/>
        <w:rPr>
          <w:b/>
          <w:bCs/>
        </w:rPr>
      </w:pPr>
      <w:r>
        <w:rPr>
          <w:b/>
          <w:bCs/>
        </w:rPr>
        <w:t>Word Count:</w:t>
      </w:r>
      <w:r w:rsidR="00BF3990">
        <w:rPr>
          <w:b/>
          <w:bCs/>
        </w:rPr>
        <w:t xml:space="preserve"> </w:t>
      </w:r>
      <w:r w:rsidR="00227809">
        <w:rPr>
          <w:b/>
          <w:bCs/>
        </w:rPr>
        <w:t>2</w:t>
      </w:r>
      <w:r w:rsidR="00E65640">
        <w:rPr>
          <w:b/>
          <w:bCs/>
        </w:rPr>
        <w:t>185</w:t>
      </w:r>
    </w:p>
    <w:p w14:paraId="065B21AA" w14:textId="77777777" w:rsidR="00B47437" w:rsidRDefault="00B47437" w:rsidP="009B27D3">
      <w:pPr>
        <w:pStyle w:val="NormalWeb"/>
        <w:ind w:left="567" w:hanging="567"/>
        <w:rPr>
          <w:b/>
          <w:bCs/>
        </w:rPr>
      </w:pPr>
    </w:p>
    <w:p w14:paraId="5879A824" w14:textId="3D79D7DE" w:rsidR="009B27D3" w:rsidRPr="000C113B" w:rsidRDefault="009B27D3" w:rsidP="009B27D3">
      <w:pPr>
        <w:pStyle w:val="NormalWeb"/>
        <w:ind w:left="567" w:hanging="567"/>
        <w:rPr>
          <w:b/>
          <w:bCs/>
        </w:rPr>
      </w:pPr>
      <w:r w:rsidRPr="000C113B">
        <w:rPr>
          <w:b/>
          <w:bCs/>
        </w:rPr>
        <w:t xml:space="preserve">References </w:t>
      </w:r>
    </w:p>
    <w:p w14:paraId="5745BF1B" w14:textId="77777777" w:rsidR="00B54763" w:rsidRPr="00E133E7" w:rsidRDefault="00B54763" w:rsidP="015A3151">
      <w:pPr>
        <w:ind w:left="567" w:hanging="567"/>
        <w:rPr>
          <w:rFonts w:ascii="Times New Roman" w:eastAsia="Arial" w:hAnsi="Times New Roman" w:cs="Times New Roman"/>
          <w:sz w:val="20"/>
          <w:szCs w:val="20"/>
        </w:rPr>
      </w:pPr>
      <w:r w:rsidRPr="00E133E7">
        <w:rPr>
          <w:rFonts w:ascii="Times New Roman" w:eastAsia="Arial" w:hAnsi="Times New Roman" w:cs="Times New Roman"/>
          <w:sz w:val="20"/>
          <w:szCs w:val="20"/>
        </w:rPr>
        <w:t>Abbiss, Chris &amp; Laursen, Paul. (2008). Describing and Understanding Pacing Strategies during Athletic Competition. Sports medicine (Auckland, N.Z.). 38. 239-52. 10.2165/00007256-200838030-00004.</w:t>
      </w:r>
    </w:p>
    <w:p w14:paraId="29C1613A" w14:textId="77777777" w:rsidR="00B54763" w:rsidRPr="00E133E7" w:rsidRDefault="00B54763" w:rsidP="003B3B87">
      <w:pPr>
        <w:pStyle w:val="NormalWeb"/>
        <w:ind w:left="720" w:hanging="720"/>
        <w:rPr>
          <w:sz w:val="20"/>
          <w:szCs w:val="20"/>
          <w:shd w:val="clear" w:color="auto" w:fill="FFFFFF"/>
        </w:rPr>
      </w:pPr>
      <w:proofErr w:type="spellStart"/>
      <w:r w:rsidRPr="00E133E7">
        <w:rPr>
          <w:sz w:val="20"/>
          <w:szCs w:val="20"/>
          <w:shd w:val="clear" w:color="auto" w:fill="FFFFFF"/>
        </w:rPr>
        <w:t>Balasekaran</w:t>
      </w:r>
      <w:proofErr w:type="spellEnd"/>
      <w:r w:rsidRPr="00E133E7">
        <w:rPr>
          <w:sz w:val="20"/>
          <w:szCs w:val="20"/>
          <w:shd w:val="clear" w:color="auto" w:fill="FFFFFF"/>
        </w:rPr>
        <w:t xml:space="preserve">, G., Keong, L.M., Veeramuthu, V., </w:t>
      </w:r>
      <w:proofErr w:type="spellStart"/>
      <w:r w:rsidRPr="00E133E7">
        <w:rPr>
          <w:sz w:val="20"/>
          <w:szCs w:val="20"/>
          <w:shd w:val="clear" w:color="auto" w:fill="FFFFFF"/>
        </w:rPr>
        <w:t>Woon</w:t>
      </w:r>
      <w:proofErr w:type="spellEnd"/>
      <w:r w:rsidRPr="00E133E7">
        <w:rPr>
          <w:sz w:val="20"/>
          <w:szCs w:val="20"/>
          <w:shd w:val="clear" w:color="auto" w:fill="FFFFFF"/>
        </w:rPr>
        <w:t xml:space="preserve">, Y.T., </w:t>
      </w:r>
      <w:proofErr w:type="spellStart"/>
      <w:r w:rsidRPr="00E133E7">
        <w:rPr>
          <w:sz w:val="20"/>
          <w:szCs w:val="20"/>
          <w:shd w:val="clear" w:color="auto" w:fill="FFFFFF"/>
        </w:rPr>
        <w:t>Govindaswamy</w:t>
      </w:r>
      <w:proofErr w:type="spellEnd"/>
      <w:r w:rsidRPr="00E133E7">
        <w:rPr>
          <w:sz w:val="20"/>
          <w:szCs w:val="20"/>
          <w:shd w:val="clear" w:color="auto" w:fill="FFFFFF"/>
        </w:rPr>
        <w:t>, V.V. and Cheo, N.Y., 2021. Energy System Contribution during 1500M Running in Untrained and Endurance-Trained Asian Male College Students. The Asian Journal of Kinesiology, 23(2), pp.9-18.</w:t>
      </w:r>
    </w:p>
    <w:p w14:paraId="7ABBAF8E" w14:textId="77777777" w:rsidR="00B54763" w:rsidRDefault="00B54763" w:rsidP="009B1515">
      <w:pPr>
        <w:ind w:left="567" w:hanging="567"/>
        <w:rPr>
          <w:rFonts w:ascii="Times New Roman" w:eastAsia="Arial" w:hAnsi="Times New Roman" w:cs="Times New Roman"/>
          <w:sz w:val="20"/>
          <w:szCs w:val="20"/>
        </w:rPr>
      </w:pPr>
      <w:r w:rsidRPr="00E133E7">
        <w:rPr>
          <w:rFonts w:ascii="Times New Roman" w:eastAsia="Arial" w:hAnsi="Times New Roman" w:cs="Times New Roman"/>
          <w:sz w:val="20"/>
          <w:szCs w:val="20"/>
        </w:rPr>
        <w:t xml:space="preserve">Bongers, C.C., de Korte, J.Q. and </w:t>
      </w:r>
      <w:proofErr w:type="spellStart"/>
      <w:r w:rsidRPr="00E133E7">
        <w:rPr>
          <w:rFonts w:ascii="Times New Roman" w:eastAsia="Arial" w:hAnsi="Times New Roman" w:cs="Times New Roman"/>
          <w:sz w:val="20"/>
          <w:szCs w:val="20"/>
        </w:rPr>
        <w:t>Eijsvogels</w:t>
      </w:r>
      <w:proofErr w:type="spellEnd"/>
      <w:r w:rsidRPr="00E133E7">
        <w:rPr>
          <w:rFonts w:ascii="Times New Roman" w:eastAsia="Arial" w:hAnsi="Times New Roman" w:cs="Times New Roman"/>
          <w:sz w:val="20"/>
          <w:szCs w:val="20"/>
        </w:rPr>
        <w:t xml:space="preserve">, T., 2021. Infographic. Keep it cool and beat the heat: cooling strategies for exercise in hot and humid conditions. </w:t>
      </w:r>
      <w:r w:rsidRPr="00E133E7">
        <w:rPr>
          <w:rFonts w:ascii="Times New Roman" w:eastAsia="Arial" w:hAnsi="Times New Roman" w:cs="Times New Roman"/>
          <w:i/>
          <w:iCs/>
          <w:sz w:val="20"/>
          <w:szCs w:val="20"/>
        </w:rPr>
        <w:t>British journal of sports medicine</w:t>
      </w:r>
      <w:r w:rsidRPr="00E133E7">
        <w:rPr>
          <w:rFonts w:ascii="Times New Roman" w:eastAsia="Arial" w:hAnsi="Times New Roman" w:cs="Times New Roman"/>
          <w:sz w:val="20"/>
          <w:szCs w:val="20"/>
        </w:rPr>
        <w:t xml:space="preserve">, </w:t>
      </w:r>
      <w:r w:rsidRPr="00E133E7">
        <w:rPr>
          <w:rFonts w:ascii="Times New Roman" w:eastAsia="Arial" w:hAnsi="Times New Roman" w:cs="Times New Roman"/>
          <w:i/>
          <w:iCs/>
          <w:sz w:val="20"/>
          <w:szCs w:val="20"/>
        </w:rPr>
        <w:t>55</w:t>
      </w:r>
      <w:r w:rsidRPr="00E133E7">
        <w:rPr>
          <w:rFonts w:ascii="Times New Roman" w:eastAsia="Arial" w:hAnsi="Times New Roman" w:cs="Times New Roman"/>
          <w:sz w:val="20"/>
          <w:szCs w:val="20"/>
        </w:rPr>
        <w:t>(11), pp.643-644.</w:t>
      </w:r>
    </w:p>
    <w:p w14:paraId="7AFAAA1D" w14:textId="7F0DE576" w:rsidR="009D17D3" w:rsidRDefault="009D17D3" w:rsidP="009B1515">
      <w:pPr>
        <w:ind w:left="567" w:hanging="567"/>
        <w:rPr>
          <w:rFonts w:ascii="Times New Roman" w:eastAsia="Arial" w:hAnsi="Times New Roman" w:cs="Times New Roman"/>
          <w:sz w:val="20"/>
          <w:szCs w:val="20"/>
        </w:rPr>
      </w:pPr>
      <w:r w:rsidRPr="009D17D3">
        <w:rPr>
          <w:rFonts w:ascii="Times New Roman" w:eastAsia="Arial" w:hAnsi="Times New Roman" w:cs="Times New Roman"/>
          <w:sz w:val="20"/>
          <w:szCs w:val="20"/>
        </w:rPr>
        <w:t>Campos, Y., Casado, A., Vieira, J.G., Guimarães, M., Sant’Ana, L., Leitão, L., da Silva, S.F., de Azevedo, P.H.S.M., Vianna, J. and Domínguez, R., 2021. Training-intensity distribution on middle-and long-distance runners: A systematic review. International Journal of Sports Medicine, pp.305-316.</w:t>
      </w:r>
    </w:p>
    <w:p w14:paraId="3AE7A921" w14:textId="77777777" w:rsidR="00DE2AA3" w:rsidRDefault="00B54763" w:rsidP="00DE2AA3">
      <w:pPr>
        <w:pStyle w:val="NormalWeb"/>
        <w:ind w:left="567" w:hanging="567"/>
        <w:rPr>
          <w:sz w:val="20"/>
          <w:szCs w:val="20"/>
        </w:rPr>
      </w:pPr>
      <w:r w:rsidRPr="00E133E7">
        <w:rPr>
          <w:rFonts w:eastAsia="Arial"/>
          <w:sz w:val="20"/>
          <w:szCs w:val="20"/>
        </w:rPr>
        <w:t xml:space="preserve">Casado, A., Hanley, B., Jiménez-Reyes, P. and Renfree, A., 2021. Pacing profiles and tactical </w:t>
      </w:r>
      <w:proofErr w:type="spellStart"/>
      <w:r w:rsidRPr="00E133E7">
        <w:rPr>
          <w:rFonts w:eastAsia="Arial"/>
          <w:sz w:val="20"/>
          <w:szCs w:val="20"/>
        </w:rPr>
        <w:t>behaviors</w:t>
      </w:r>
      <w:proofErr w:type="spellEnd"/>
      <w:r w:rsidRPr="00E133E7">
        <w:rPr>
          <w:rFonts w:eastAsia="Arial"/>
          <w:sz w:val="20"/>
          <w:szCs w:val="20"/>
        </w:rPr>
        <w:t xml:space="preserve"> of elite runners. </w:t>
      </w:r>
      <w:r w:rsidRPr="00E133E7">
        <w:rPr>
          <w:rFonts w:eastAsia="Arial"/>
          <w:i/>
          <w:iCs/>
          <w:sz w:val="20"/>
          <w:szCs w:val="20"/>
        </w:rPr>
        <w:t>Journal of sport and health science</w:t>
      </w:r>
      <w:r w:rsidRPr="00E133E7">
        <w:rPr>
          <w:rFonts w:eastAsia="Arial"/>
          <w:sz w:val="20"/>
          <w:szCs w:val="20"/>
        </w:rPr>
        <w:t xml:space="preserve">, </w:t>
      </w:r>
      <w:r w:rsidRPr="00E133E7">
        <w:rPr>
          <w:rFonts w:eastAsia="Arial"/>
          <w:i/>
          <w:iCs/>
          <w:sz w:val="20"/>
          <w:szCs w:val="20"/>
        </w:rPr>
        <w:t>10</w:t>
      </w:r>
      <w:r w:rsidRPr="00E133E7">
        <w:rPr>
          <w:rFonts w:eastAsia="Arial"/>
          <w:sz w:val="20"/>
          <w:szCs w:val="20"/>
        </w:rPr>
        <w:t>(5), pp.537-549.</w:t>
      </w:r>
    </w:p>
    <w:p w14:paraId="0A4E196E" w14:textId="77777777" w:rsidR="00B54763" w:rsidRPr="00E133E7" w:rsidRDefault="00B54763" w:rsidP="002737E4">
      <w:pPr>
        <w:pStyle w:val="NormalWeb"/>
        <w:ind w:left="720" w:hanging="720"/>
        <w:rPr>
          <w:rFonts w:eastAsia="Arial"/>
          <w:sz w:val="20"/>
          <w:szCs w:val="20"/>
        </w:rPr>
      </w:pPr>
      <w:r w:rsidRPr="00E133E7">
        <w:rPr>
          <w:rFonts w:eastAsia="Arial"/>
          <w:sz w:val="20"/>
          <w:szCs w:val="20"/>
        </w:rPr>
        <w:t xml:space="preserve">Chou, T.H. and Coyle, E.F., 2023. Cardiovascular responses to hot skin at rest and during exercise. </w:t>
      </w:r>
      <w:r w:rsidRPr="00E133E7">
        <w:rPr>
          <w:rFonts w:eastAsia="Arial"/>
          <w:i/>
          <w:iCs/>
          <w:sz w:val="20"/>
          <w:szCs w:val="20"/>
        </w:rPr>
        <w:t>Temperature</w:t>
      </w:r>
      <w:r w:rsidRPr="00E133E7">
        <w:rPr>
          <w:rFonts w:eastAsia="Arial"/>
          <w:sz w:val="20"/>
          <w:szCs w:val="20"/>
        </w:rPr>
        <w:t xml:space="preserve">, </w:t>
      </w:r>
      <w:r w:rsidRPr="00E133E7">
        <w:rPr>
          <w:rFonts w:eastAsia="Arial"/>
          <w:i/>
          <w:iCs/>
          <w:sz w:val="20"/>
          <w:szCs w:val="20"/>
        </w:rPr>
        <w:t>10</w:t>
      </w:r>
      <w:r w:rsidRPr="00E133E7">
        <w:rPr>
          <w:rFonts w:eastAsia="Arial"/>
          <w:sz w:val="20"/>
          <w:szCs w:val="20"/>
        </w:rPr>
        <w:t>(3), pp.326-357.</w:t>
      </w:r>
    </w:p>
    <w:p w14:paraId="421209D1" w14:textId="77777777" w:rsidR="00DE2AA3" w:rsidRPr="00CE0897" w:rsidRDefault="00DE2AA3" w:rsidP="00DE2AA3">
      <w:pPr>
        <w:pStyle w:val="NormalWeb"/>
        <w:ind w:left="567" w:hanging="567"/>
        <w:rPr>
          <w:sz w:val="20"/>
          <w:szCs w:val="20"/>
        </w:rPr>
      </w:pPr>
      <w:r w:rsidRPr="00CE0897">
        <w:rPr>
          <w:sz w:val="20"/>
          <w:szCs w:val="20"/>
        </w:rPr>
        <w:t>Corbett, J., Maxwell, N., Gibson, O., Sunderland, C. and Walsh, N., 2017. The BASES expert statement on interventions for improving performance in the heat.</w:t>
      </w:r>
    </w:p>
    <w:p w14:paraId="7132391F" w14:textId="3896E6F5" w:rsidR="00B54763" w:rsidRPr="00E133E7" w:rsidRDefault="00B54763" w:rsidP="009B27D3">
      <w:pPr>
        <w:pStyle w:val="NormalWeb"/>
        <w:ind w:left="567" w:hanging="567"/>
        <w:rPr>
          <w:sz w:val="20"/>
          <w:szCs w:val="20"/>
        </w:rPr>
      </w:pPr>
      <w:r w:rsidRPr="00E133E7">
        <w:rPr>
          <w:sz w:val="20"/>
          <w:szCs w:val="20"/>
        </w:rPr>
        <w:t xml:space="preserve">Diamond League AG (2024) </w:t>
      </w:r>
      <w:r w:rsidRPr="00E133E7">
        <w:rPr>
          <w:i/>
          <w:iCs/>
          <w:sz w:val="20"/>
          <w:szCs w:val="20"/>
        </w:rPr>
        <w:t>Diamond League Results &amp; Statistics</w:t>
      </w:r>
      <w:r w:rsidRPr="00E133E7">
        <w:rPr>
          <w:sz w:val="20"/>
          <w:szCs w:val="20"/>
        </w:rPr>
        <w:t xml:space="preserve">, </w:t>
      </w:r>
      <w:r w:rsidRPr="00E133E7">
        <w:rPr>
          <w:i/>
          <w:iCs/>
          <w:sz w:val="20"/>
          <w:szCs w:val="20"/>
        </w:rPr>
        <w:t xml:space="preserve">2022 </w:t>
      </w:r>
      <w:proofErr w:type="spellStart"/>
      <w:r w:rsidRPr="00E133E7">
        <w:rPr>
          <w:i/>
          <w:iCs/>
          <w:sz w:val="20"/>
          <w:szCs w:val="20"/>
        </w:rPr>
        <w:t>Womens</w:t>
      </w:r>
      <w:proofErr w:type="spellEnd"/>
      <w:r w:rsidRPr="00E133E7">
        <w:rPr>
          <w:i/>
          <w:iCs/>
          <w:sz w:val="20"/>
          <w:szCs w:val="20"/>
        </w:rPr>
        <w:t xml:space="preserve"> 1500metre Statistics</w:t>
      </w:r>
      <w:r w:rsidRPr="00E133E7">
        <w:rPr>
          <w:sz w:val="20"/>
          <w:szCs w:val="20"/>
        </w:rPr>
        <w:t xml:space="preserve">. Available at: </w:t>
      </w:r>
      <w:hyperlink r:id="rId11" w:history="1">
        <w:r w:rsidR="00E133E7" w:rsidRPr="00273A2B">
          <w:rPr>
            <w:rStyle w:val="Hyperlink"/>
            <w:sz w:val="20"/>
            <w:szCs w:val="20"/>
          </w:rPr>
          <w:t>https://www.diamondleague.com/lists-results/statistics/</w:t>
        </w:r>
      </w:hyperlink>
      <w:r w:rsidR="00E133E7">
        <w:rPr>
          <w:sz w:val="20"/>
          <w:szCs w:val="20"/>
        </w:rPr>
        <w:t xml:space="preserve"> </w:t>
      </w:r>
      <w:r w:rsidRPr="00E133E7">
        <w:rPr>
          <w:sz w:val="20"/>
          <w:szCs w:val="20"/>
        </w:rPr>
        <w:t xml:space="preserve">(Accessed: 07 February 2024). </w:t>
      </w:r>
    </w:p>
    <w:p w14:paraId="2EC641E4" w14:textId="77777777" w:rsidR="00B54763" w:rsidRPr="00E133E7" w:rsidRDefault="00B54763" w:rsidP="00EA77FD">
      <w:pPr>
        <w:pStyle w:val="NormalWeb"/>
        <w:ind w:left="720" w:hanging="720"/>
        <w:rPr>
          <w:sz w:val="20"/>
          <w:szCs w:val="20"/>
          <w:shd w:val="clear" w:color="auto" w:fill="FFFFFF"/>
        </w:rPr>
      </w:pPr>
      <w:r w:rsidRPr="00E133E7">
        <w:rPr>
          <w:sz w:val="20"/>
          <w:szCs w:val="20"/>
          <w:shd w:val="clear" w:color="auto" w:fill="FFFFFF"/>
        </w:rPr>
        <w:t xml:space="preserve">Ferri, A., Adamo, S., La Torre, A., Marzorati, M., Bishop, D.J. and </w:t>
      </w:r>
      <w:proofErr w:type="spellStart"/>
      <w:r w:rsidRPr="00E133E7">
        <w:rPr>
          <w:sz w:val="20"/>
          <w:szCs w:val="20"/>
          <w:shd w:val="clear" w:color="auto" w:fill="FFFFFF"/>
        </w:rPr>
        <w:t>Miserocchi</w:t>
      </w:r>
      <w:proofErr w:type="spellEnd"/>
      <w:r w:rsidRPr="00E133E7">
        <w:rPr>
          <w:sz w:val="20"/>
          <w:szCs w:val="20"/>
          <w:shd w:val="clear" w:color="auto" w:fill="FFFFFF"/>
        </w:rPr>
        <w:t>, G., 2012. Determinants of performance in 1,500-m runners. European journal of applied physiology, 112(8), pp.3033-3043.</w:t>
      </w:r>
    </w:p>
    <w:p w14:paraId="06DA8366" w14:textId="77777777" w:rsidR="00B54763" w:rsidRDefault="00B54763" w:rsidP="00EA77FD">
      <w:pPr>
        <w:pStyle w:val="NormalWeb"/>
        <w:ind w:left="720" w:hanging="720"/>
        <w:rPr>
          <w:sz w:val="20"/>
          <w:szCs w:val="20"/>
          <w:shd w:val="clear" w:color="auto" w:fill="FFFFFF"/>
        </w:rPr>
      </w:pPr>
      <w:r w:rsidRPr="00E133E7">
        <w:rPr>
          <w:sz w:val="20"/>
          <w:szCs w:val="20"/>
          <w:shd w:val="clear" w:color="auto" w:fill="FFFFFF"/>
        </w:rPr>
        <w:t xml:space="preserve">Foster, C., Hanley, B., Barroso, R., </w:t>
      </w:r>
      <w:proofErr w:type="spellStart"/>
      <w:r w:rsidRPr="00E133E7">
        <w:rPr>
          <w:sz w:val="20"/>
          <w:szCs w:val="20"/>
          <w:shd w:val="clear" w:color="auto" w:fill="FFFFFF"/>
        </w:rPr>
        <w:t>Boullosa</w:t>
      </w:r>
      <w:proofErr w:type="spellEnd"/>
      <w:r w:rsidRPr="00E133E7">
        <w:rPr>
          <w:sz w:val="20"/>
          <w:szCs w:val="20"/>
          <w:shd w:val="clear" w:color="auto" w:fill="FFFFFF"/>
        </w:rPr>
        <w:t>, D., Casado, A., Haugen, T., Hettinga, F.J., Jones, A.M., Renfree, A., Skiba, P. and Gibson, A.S.C., 2023. Evolution of 1500-m Olympic Running Performance. International journal of sports physiology and performance, 1(</w:t>
      </w:r>
      <w:proofErr w:type="spellStart"/>
      <w:r w:rsidRPr="00E133E7">
        <w:rPr>
          <w:sz w:val="20"/>
          <w:szCs w:val="20"/>
          <w:shd w:val="clear" w:color="auto" w:fill="FFFFFF"/>
        </w:rPr>
        <w:t>aop</w:t>
      </w:r>
      <w:proofErr w:type="spellEnd"/>
      <w:r w:rsidRPr="00E133E7">
        <w:rPr>
          <w:sz w:val="20"/>
          <w:szCs w:val="20"/>
          <w:shd w:val="clear" w:color="auto" w:fill="FFFFFF"/>
        </w:rPr>
        <w:t>), pp.1-9.</w:t>
      </w:r>
    </w:p>
    <w:p w14:paraId="7320AC07" w14:textId="168C2AD9" w:rsidR="00721552" w:rsidRPr="00E133E7" w:rsidRDefault="00721552" w:rsidP="00EA77FD">
      <w:pPr>
        <w:pStyle w:val="NormalWeb"/>
        <w:ind w:left="720" w:hanging="720"/>
        <w:rPr>
          <w:sz w:val="20"/>
          <w:szCs w:val="20"/>
          <w:shd w:val="clear" w:color="auto" w:fill="FFFFFF"/>
        </w:rPr>
      </w:pPr>
      <w:r w:rsidRPr="00721552">
        <w:rPr>
          <w:sz w:val="20"/>
          <w:szCs w:val="20"/>
          <w:shd w:val="clear" w:color="auto" w:fill="FFFFFF"/>
        </w:rPr>
        <w:t xml:space="preserve">Gibson, O.R., James, C.A., Mee, J.A., Willmott, A.G., Turner, G., Hayes, </w:t>
      </w:r>
      <w:proofErr w:type="gramStart"/>
      <w:r w:rsidRPr="00721552">
        <w:rPr>
          <w:sz w:val="20"/>
          <w:szCs w:val="20"/>
          <w:shd w:val="clear" w:color="auto" w:fill="FFFFFF"/>
        </w:rPr>
        <w:t>M.</w:t>
      </w:r>
      <w:proofErr w:type="gramEnd"/>
      <w:r w:rsidRPr="00721552">
        <w:rPr>
          <w:sz w:val="20"/>
          <w:szCs w:val="20"/>
          <w:shd w:val="clear" w:color="auto" w:fill="FFFFFF"/>
        </w:rPr>
        <w:t xml:space="preserve"> and Maxwell, N.S., 2020. Heat alleviation strategies for athletic performance: a review and practitioner guidelines. Temperature, 7(1), pp.3-36.</w:t>
      </w:r>
    </w:p>
    <w:p w14:paraId="07EFA30B" w14:textId="77777777" w:rsidR="00B54763" w:rsidRPr="00E133E7" w:rsidRDefault="00B54763" w:rsidP="6AA5F2DB">
      <w:pPr>
        <w:pStyle w:val="NormalWeb"/>
        <w:ind w:left="720" w:hanging="720"/>
        <w:rPr>
          <w:sz w:val="20"/>
          <w:szCs w:val="20"/>
        </w:rPr>
      </w:pPr>
      <w:r w:rsidRPr="00E133E7">
        <w:rPr>
          <w:sz w:val="20"/>
          <w:szCs w:val="20"/>
        </w:rPr>
        <w:t>Hall, Mederic &amp; Rajasekaran, Sathish &amp; Thomsen, Timothy &amp; Peterson, Andrew. (2016). Lactate: Friend or Foe. PM&amp;R. 8. S8-S15. 10.1016/j.pmrj.2015.10.018.</w:t>
      </w:r>
    </w:p>
    <w:p w14:paraId="0F4E9F50" w14:textId="77777777" w:rsidR="00B54763" w:rsidRPr="00E133E7" w:rsidRDefault="00B54763" w:rsidP="00EA77FD">
      <w:pPr>
        <w:pStyle w:val="NormalWeb"/>
        <w:ind w:left="720" w:hanging="720"/>
        <w:rPr>
          <w:sz w:val="20"/>
          <w:szCs w:val="20"/>
          <w:shd w:val="clear" w:color="auto" w:fill="FFFFFF"/>
        </w:rPr>
      </w:pPr>
      <w:r w:rsidRPr="00E133E7">
        <w:rPr>
          <w:sz w:val="20"/>
          <w:szCs w:val="20"/>
          <w:shd w:val="clear" w:color="auto" w:fill="FFFFFF"/>
        </w:rPr>
        <w:t>Haugen, T., Sandbakk, Ø., Enoksen, E., Seiler, S. and Tønnessen, E., 2021. Crossing the golden training divide: the science and practice of training world-class 800-and 1500-m runners. Sports Medicine, 51(9), pp.1835-1854.</w:t>
      </w:r>
    </w:p>
    <w:p w14:paraId="56426A05" w14:textId="77777777" w:rsidR="00B54763" w:rsidRPr="00E133E7" w:rsidRDefault="00B54763" w:rsidP="13995AEF">
      <w:pPr>
        <w:ind w:left="567" w:hanging="567"/>
        <w:rPr>
          <w:rFonts w:ascii="Times New Roman" w:hAnsi="Times New Roman" w:cs="Times New Roman"/>
          <w:sz w:val="20"/>
          <w:szCs w:val="20"/>
        </w:rPr>
      </w:pPr>
      <w:r w:rsidRPr="00E133E7">
        <w:rPr>
          <w:rFonts w:ascii="Times New Roman" w:hAnsi="Times New Roman" w:cs="Times New Roman"/>
          <w:sz w:val="20"/>
          <w:szCs w:val="20"/>
        </w:rPr>
        <w:t xml:space="preserve">holiday-weather.com (2024) </w:t>
      </w:r>
      <w:r w:rsidRPr="00E133E7">
        <w:rPr>
          <w:rFonts w:ascii="Times New Roman" w:hAnsi="Times New Roman" w:cs="Times New Roman"/>
          <w:i/>
          <w:iCs/>
          <w:sz w:val="20"/>
          <w:szCs w:val="20"/>
        </w:rPr>
        <w:t>Doha weather in May, Qatar</w:t>
      </w:r>
      <w:r w:rsidRPr="00E133E7">
        <w:rPr>
          <w:rFonts w:ascii="Times New Roman" w:hAnsi="Times New Roman" w:cs="Times New Roman"/>
          <w:sz w:val="20"/>
          <w:szCs w:val="20"/>
        </w:rPr>
        <w:t xml:space="preserve">, </w:t>
      </w:r>
      <w:r w:rsidRPr="00E133E7">
        <w:rPr>
          <w:rFonts w:ascii="Times New Roman" w:hAnsi="Times New Roman" w:cs="Times New Roman"/>
          <w:i/>
          <w:iCs/>
          <w:sz w:val="20"/>
          <w:szCs w:val="20"/>
        </w:rPr>
        <w:t>Holiday Weather</w:t>
      </w:r>
      <w:r w:rsidRPr="00E133E7">
        <w:rPr>
          <w:rFonts w:ascii="Times New Roman" w:hAnsi="Times New Roman" w:cs="Times New Roman"/>
          <w:sz w:val="20"/>
          <w:szCs w:val="20"/>
        </w:rPr>
        <w:t xml:space="preserve">. Available at: </w:t>
      </w:r>
      <w:hyperlink r:id="rId12">
        <w:r w:rsidRPr="00D45FD3">
          <w:rPr>
            <w:rStyle w:val="Hyperlink"/>
            <w:rFonts w:ascii="Times New Roman" w:hAnsi="Times New Roman" w:cs="Times New Roman"/>
            <w:color w:val="0070C0"/>
            <w:sz w:val="20"/>
            <w:szCs w:val="20"/>
          </w:rPr>
          <w:t>https://www.holiday-weather.com/doha/averages/may/</w:t>
        </w:r>
      </w:hyperlink>
      <w:r w:rsidRPr="00E133E7">
        <w:rPr>
          <w:rFonts w:ascii="Times New Roman" w:hAnsi="Times New Roman" w:cs="Times New Roman"/>
          <w:sz w:val="20"/>
          <w:szCs w:val="20"/>
        </w:rPr>
        <w:t xml:space="preserve"> (Accessed: 21 February 2024).</w:t>
      </w:r>
    </w:p>
    <w:p w14:paraId="4CEA373B" w14:textId="77777777" w:rsidR="00B54763" w:rsidRPr="00E133E7" w:rsidRDefault="00B54763" w:rsidP="002F21CB">
      <w:pPr>
        <w:pStyle w:val="NormalWeb"/>
        <w:ind w:left="720" w:hanging="720"/>
        <w:rPr>
          <w:sz w:val="20"/>
          <w:szCs w:val="20"/>
        </w:rPr>
      </w:pPr>
      <w:proofErr w:type="spellStart"/>
      <w:r w:rsidRPr="00E133E7">
        <w:rPr>
          <w:sz w:val="20"/>
          <w:szCs w:val="20"/>
        </w:rPr>
        <w:t>Jiamin</w:t>
      </w:r>
      <w:proofErr w:type="spellEnd"/>
      <w:r w:rsidRPr="00E133E7">
        <w:rPr>
          <w:sz w:val="20"/>
          <w:szCs w:val="20"/>
        </w:rPr>
        <w:t xml:space="preserve">, H., 2015. Understanding Energy Production Mechanisms in Middle-Distance Running. New studies in </w:t>
      </w:r>
      <w:proofErr w:type="gramStart"/>
      <w:r w:rsidRPr="00E133E7">
        <w:rPr>
          <w:sz w:val="20"/>
          <w:szCs w:val="20"/>
        </w:rPr>
        <w:t>athletics.-</w:t>
      </w:r>
      <w:proofErr w:type="gramEnd"/>
      <w:r w:rsidRPr="00E133E7">
        <w:rPr>
          <w:sz w:val="20"/>
          <w:szCs w:val="20"/>
        </w:rPr>
        <w:t>2015.-2.-Pp, pp.47-58.</w:t>
      </w:r>
    </w:p>
    <w:p w14:paraId="50559E1C" w14:textId="77777777" w:rsidR="00B54763" w:rsidRDefault="00B54763" w:rsidP="00EA77FD">
      <w:pPr>
        <w:pStyle w:val="NormalWeb"/>
        <w:ind w:left="720" w:hanging="720"/>
        <w:rPr>
          <w:rFonts w:eastAsia="Arial"/>
          <w:sz w:val="20"/>
          <w:szCs w:val="20"/>
        </w:rPr>
      </w:pPr>
      <w:r w:rsidRPr="00E133E7">
        <w:rPr>
          <w:rFonts w:eastAsia="Arial"/>
          <w:sz w:val="20"/>
          <w:szCs w:val="20"/>
        </w:rPr>
        <w:lastRenderedPageBreak/>
        <w:t xml:space="preserve">Jones, A.M., Grassi, B., Christensen, P.M., Krustrup, P., Bangsbo, J. and Poole, D.C., 2011. Slow component of VO2 kinetics: mechanistic bases and practical applications. </w:t>
      </w:r>
      <w:r w:rsidRPr="00E133E7">
        <w:rPr>
          <w:rFonts w:eastAsia="Arial"/>
          <w:i/>
          <w:iCs/>
          <w:sz w:val="20"/>
          <w:szCs w:val="20"/>
        </w:rPr>
        <w:t xml:space="preserve">Med Sci Sports </w:t>
      </w:r>
      <w:proofErr w:type="spellStart"/>
      <w:r w:rsidRPr="00E133E7">
        <w:rPr>
          <w:rFonts w:eastAsia="Arial"/>
          <w:i/>
          <w:iCs/>
          <w:sz w:val="20"/>
          <w:szCs w:val="20"/>
        </w:rPr>
        <w:t>Exerc</w:t>
      </w:r>
      <w:proofErr w:type="spellEnd"/>
      <w:r w:rsidRPr="00E133E7">
        <w:rPr>
          <w:rFonts w:eastAsia="Arial"/>
          <w:sz w:val="20"/>
          <w:szCs w:val="20"/>
        </w:rPr>
        <w:t xml:space="preserve">, </w:t>
      </w:r>
      <w:r w:rsidRPr="00E133E7">
        <w:rPr>
          <w:rFonts w:eastAsia="Arial"/>
          <w:i/>
          <w:iCs/>
          <w:sz w:val="20"/>
          <w:szCs w:val="20"/>
        </w:rPr>
        <w:t>43</w:t>
      </w:r>
      <w:r w:rsidRPr="00E133E7">
        <w:rPr>
          <w:rFonts w:eastAsia="Arial"/>
          <w:sz w:val="20"/>
          <w:szCs w:val="20"/>
        </w:rPr>
        <w:t>(11), pp.2046-62.</w:t>
      </w:r>
    </w:p>
    <w:p w14:paraId="16B99059" w14:textId="43A26B67" w:rsidR="00996CE6" w:rsidRDefault="00996CE6" w:rsidP="00EA77FD">
      <w:pPr>
        <w:pStyle w:val="NormalWeb"/>
        <w:ind w:left="720" w:hanging="720"/>
        <w:rPr>
          <w:rFonts w:eastAsia="Arial"/>
          <w:sz w:val="20"/>
          <w:szCs w:val="20"/>
        </w:rPr>
      </w:pPr>
      <w:r w:rsidRPr="00996CE6">
        <w:rPr>
          <w:rFonts w:eastAsia="Arial"/>
          <w:sz w:val="20"/>
          <w:szCs w:val="20"/>
        </w:rPr>
        <w:t xml:space="preserve">Jones, P.R., Barton, C., Morrissey, D., </w:t>
      </w:r>
      <w:proofErr w:type="spellStart"/>
      <w:r w:rsidRPr="00996CE6">
        <w:rPr>
          <w:rFonts w:eastAsia="Arial"/>
          <w:sz w:val="20"/>
          <w:szCs w:val="20"/>
        </w:rPr>
        <w:t>Maffulli</w:t>
      </w:r>
      <w:proofErr w:type="spellEnd"/>
      <w:r w:rsidRPr="00996CE6">
        <w:rPr>
          <w:rFonts w:eastAsia="Arial"/>
          <w:sz w:val="20"/>
          <w:szCs w:val="20"/>
        </w:rPr>
        <w:t>, N. and Hemmings, S., 2012. Pre-cooling for endurance exercise performance in the heat: a systematic review. BMC medicine, 10(1), pp.1-19.</w:t>
      </w:r>
    </w:p>
    <w:p w14:paraId="54322A8D" w14:textId="1B23A2D0" w:rsidR="00865F1C" w:rsidRPr="00E133E7" w:rsidRDefault="00865F1C" w:rsidP="00EA77FD">
      <w:pPr>
        <w:pStyle w:val="NormalWeb"/>
        <w:ind w:left="720" w:hanging="720"/>
        <w:rPr>
          <w:rFonts w:eastAsia="Arial"/>
          <w:sz w:val="20"/>
          <w:szCs w:val="20"/>
        </w:rPr>
      </w:pPr>
      <w:r w:rsidRPr="00865F1C">
        <w:rPr>
          <w:rFonts w:eastAsia="Arial"/>
          <w:sz w:val="20"/>
          <w:szCs w:val="20"/>
        </w:rPr>
        <w:t>Kigen, E., 2023. Knowledge and Strategies of Heat Acclimation and Heat Acclimatization in Elite Runners (Doctoral dissertation, Middle Tennessee State University).</w:t>
      </w:r>
    </w:p>
    <w:p w14:paraId="7F9F838A" w14:textId="77777777" w:rsidR="00B54763" w:rsidRPr="00E133E7" w:rsidRDefault="00B54763" w:rsidP="00EA77FD">
      <w:pPr>
        <w:pStyle w:val="NormalWeb"/>
        <w:ind w:left="720" w:hanging="720"/>
        <w:rPr>
          <w:sz w:val="20"/>
          <w:szCs w:val="20"/>
        </w:rPr>
      </w:pPr>
      <w:r w:rsidRPr="00E133E7">
        <w:rPr>
          <w:sz w:val="20"/>
          <w:szCs w:val="20"/>
        </w:rPr>
        <w:t>Lei, T.H. and Wang, F., 2021. Looking ahead of 2021 Tokyo Summer Olympic Games: how does humid heat affect endurance performance? Insight into physiological mechanism and heat-related illness prevention strategies. Journal of thermal biology, 99, p.102975.</w:t>
      </w:r>
    </w:p>
    <w:p w14:paraId="25865080" w14:textId="77777777" w:rsidR="00B54763" w:rsidRPr="00E133E7" w:rsidRDefault="00B54763" w:rsidP="0E653032">
      <w:pPr>
        <w:ind w:left="567" w:hanging="567"/>
        <w:rPr>
          <w:rFonts w:ascii="Times New Roman" w:eastAsia="Arial" w:hAnsi="Times New Roman" w:cs="Times New Roman"/>
          <w:sz w:val="20"/>
          <w:szCs w:val="20"/>
        </w:rPr>
      </w:pPr>
      <w:r w:rsidRPr="00E133E7">
        <w:rPr>
          <w:rFonts w:ascii="Times New Roman" w:eastAsia="Arial" w:hAnsi="Times New Roman" w:cs="Times New Roman"/>
          <w:sz w:val="20"/>
          <w:szCs w:val="20"/>
        </w:rPr>
        <w:t xml:space="preserve">Lei, T.H., Fujiwara, M., Gerrett, N., Amano, T., </w:t>
      </w:r>
      <w:proofErr w:type="spellStart"/>
      <w:r w:rsidRPr="00E133E7">
        <w:rPr>
          <w:rFonts w:ascii="Times New Roman" w:eastAsia="Arial" w:hAnsi="Times New Roman" w:cs="Times New Roman"/>
          <w:sz w:val="20"/>
          <w:szCs w:val="20"/>
        </w:rPr>
        <w:t>Mündel</w:t>
      </w:r>
      <w:proofErr w:type="spellEnd"/>
      <w:r w:rsidRPr="00E133E7">
        <w:rPr>
          <w:rFonts w:ascii="Times New Roman" w:eastAsia="Arial" w:hAnsi="Times New Roman" w:cs="Times New Roman"/>
          <w:sz w:val="20"/>
          <w:szCs w:val="20"/>
        </w:rPr>
        <w:t xml:space="preserve">, T., Inoue, Y., </w:t>
      </w:r>
      <w:proofErr w:type="spellStart"/>
      <w:r w:rsidRPr="00E133E7">
        <w:rPr>
          <w:rFonts w:ascii="Times New Roman" w:eastAsia="Arial" w:hAnsi="Times New Roman" w:cs="Times New Roman"/>
          <w:sz w:val="20"/>
          <w:szCs w:val="20"/>
        </w:rPr>
        <w:t>Okushima</w:t>
      </w:r>
      <w:proofErr w:type="spellEnd"/>
      <w:r w:rsidRPr="00E133E7">
        <w:rPr>
          <w:rFonts w:ascii="Times New Roman" w:eastAsia="Arial" w:hAnsi="Times New Roman" w:cs="Times New Roman"/>
          <w:sz w:val="20"/>
          <w:szCs w:val="20"/>
        </w:rPr>
        <w:t xml:space="preserve">, D., </w:t>
      </w:r>
      <w:proofErr w:type="spellStart"/>
      <w:r w:rsidRPr="00E133E7">
        <w:rPr>
          <w:rFonts w:ascii="Times New Roman" w:eastAsia="Arial" w:hAnsi="Times New Roman" w:cs="Times New Roman"/>
          <w:sz w:val="20"/>
          <w:szCs w:val="20"/>
        </w:rPr>
        <w:t>Nishiyasu</w:t>
      </w:r>
      <w:proofErr w:type="spellEnd"/>
      <w:r w:rsidRPr="00E133E7">
        <w:rPr>
          <w:rFonts w:ascii="Times New Roman" w:eastAsia="Arial" w:hAnsi="Times New Roman" w:cs="Times New Roman"/>
          <w:sz w:val="20"/>
          <w:szCs w:val="20"/>
        </w:rPr>
        <w:t xml:space="preserve">, T. and Kondo, N., 2021. The effect of seasonal acclimatization on whole body heat loss response during exercise in a hot humid environment with different air velocity. </w:t>
      </w:r>
      <w:r w:rsidRPr="00E133E7">
        <w:rPr>
          <w:rFonts w:ascii="Times New Roman" w:eastAsia="Arial" w:hAnsi="Times New Roman" w:cs="Times New Roman"/>
          <w:i/>
          <w:iCs/>
          <w:sz w:val="20"/>
          <w:szCs w:val="20"/>
        </w:rPr>
        <w:t>Journal of Applied Physiology</w:t>
      </w:r>
      <w:r w:rsidRPr="00E133E7">
        <w:rPr>
          <w:rFonts w:ascii="Times New Roman" w:eastAsia="Arial" w:hAnsi="Times New Roman" w:cs="Times New Roman"/>
          <w:sz w:val="20"/>
          <w:szCs w:val="20"/>
        </w:rPr>
        <w:t xml:space="preserve">, </w:t>
      </w:r>
      <w:r w:rsidRPr="00E133E7">
        <w:rPr>
          <w:rFonts w:ascii="Times New Roman" w:eastAsia="Arial" w:hAnsi="Times New Roman" w:cs="Times New Roman"/>
          <w:i/>
          <w:iCs/>
          <w:sz w:val="20"/>
          <w:szCs w:val="20"/>
        </w:rPr>
        <w:t>131</w:t>
      </w:r>
      <w:r w:rsidRPr="00E133E7">
        <w:rPr>
          <w:rFonts w:ascii="Times New Roman" w:eastAsia="Arial" w:hAnsi="Times New Roman" w:cs="Times New Roman"/>
          <w:sz w:val="20"/>
          <w:szCs w:val="20"/>
        </w:rPr>
        <w:t>(2), pp.520-531.</w:t>
      </w:r>
    </w:p>
    <w:p w14:paraId="2CCB12A5" w14:textId="77777777" w:rsidR="00B54763" w:rsidRPr="00E133E7" w:rsidRDefault="00B54763" w:rsidP="7D350A88">
      <w:pPr>
        <w:ind w:left="567" w:hanging="567"/>
        <w:rPr>
          <w:rFonts w:ascii="Times New Roman" w:hAnsi="Times New Roman" w:cs="Times New Roman"/>
          <w:sz w:val="20"/>
          <w:szCs w:val="20"/>
        </w:rPr>
      </w:pPr>
      <w:r w:rsidRPr="00E133E7">
        <w:rPr>
          <w:rFonts w:ascii="Times New Roman" w:eastAsia="Calibri" w:hAnsi="Times New Roman" w:cs="Times New Roman"/>
          <w:sz w:val="20"/>
          <w:szCs w:val="20"/>
        </w:rPr>
        <w:t xml:space="preserve">Lemmin-Woolfrey, U. (2019) </w:t>
      </w:r>
      <w:r w:rsidRPr="00E133E7">
        <w:rPr>
          <w:rFonts w:ascii="Times New Roman" w:eastAsia="Calibri" w:hAnsi="Times New Roman" w:cs="Times New Roman"/>
          <w:i/>
          <w:iCs/>
          <w:sz w:val="20"/>
          <w:szCs w:val="20"/>
        </w:rPr>
        <w:t>The weather and climate in Doha</w:t>
      </w:r>
      <w:r w:rsidRPr="00E133E7">
        <w:rPr>
          <w:rFonts w:ascii="Times New Roman" w:eastAsia="Calibri" w:hAnsi="Times New Roman" w:cs="Times New Roman"/>
          <w:sz w:val="20"/>
          <w:szCs w:val="20"/>
        </w:rPr>
        <w:t xml:space="preserve">, </w:t>
      </w:r>
      <w:proofErr w:type="spellStart"/>
      <w:r w:rsidRPr="00E133E7">
        <w:rPr>
          <w:rFonts w:ascii="Times New Roman" w:eastAsia="Calibri" w:hAnsi="Times New Roman" w:cs="Times New Roman"/>
          <w:i/>
          <w:iCs/>
          <w:sz w:val="20"/>
          <w:szCs w:val="20"/>
        </w:rPr>
        <w:t>TripSavvy</w:t>
      </w:r>
      <w:proofErr w:type="spellEnd"/>
      <w:r w:rsidRPr="00E133E7">
        <w:rPr>
          <w:rFonts w:ascii="Times New Roman" w:eastAsia="Calibri" w:hAnsi="Times New Roman" w:cs="Times New Roman"/>
          <w:sz w:val="20"/>
          <w:szCs w:val="20"/>
        </w:rPr>
        <w:t xml:space="preserve">. Available at: </w:t>
      </w:r>
      <w:hyperlink r:id="rId13" w:anchor=":~:text=Doha%20lies%20in%20the%20subtropical,months%20are%20comfortable%20and%20warm">
        <w:r w:rsidRPr="00D45FD3">
          <w:rPr>
            <w:rStyle w:val="Hyperlink"/>
            <w:rFonts w:ascii="Times New Roman" w:eastAsia="Calibri" w:hAnsi="Times New Roman" w:cs="Times New Roman"/>
            <w:color w:val="0070C0"/>
            <w:sz w:val="20"/>
            <w:szCs w:val="20"/>
          </w:rPr>
          <w:t>https://www.tripsavvy.com/weather-in-doha-climate-seasons-temperatures-4764056#:~:text=Doha%20lies%20in%20the%20subtropical,months%20are%20comfortable%20and%20warm</w:t>
        </w:r>
      </w:hyperlink>
      <w:r w:rsidRPr="00D45FD3">
        <w:rPr>
          <w:rFonts w:ascii="Times New Roman" w:eastAsia="Calibri" w:hAnsi="Times New Roman" w:cs="Times New Roman"/>
          <w:color w:val="0070C0"/>
          <w:sz w:val="20"/>
          <w:szCs w:val="20"/>
        </w:rPr>
        <w:t>.</w:t>
      </w:r>
      <w:r w:rsidRPr="00E133E7">
        <w:rPr>
          <w:rFonts w:ascii="Times New Roman" w:eastAsia="Calibri" w:hAnsi="Times New Roman" w:cs="Times New Roman"/>
          <w:sz w:val="20"/>
          <w:szCs w:val="20"/>
        </w:rPr>
        <w:t xml:space="preserve"> (Accessed: 21 February 2024).</w:t>
      </w:r>
    </w:p>
    <w:p w14:paraId="05971D1C" w14:textId="77777777" w:rsidR="00B54763" w:rsidRDefault="00B54763" w:rsidP="32A8AB4C">
      <w:pPr>
        <w:ind w:left="567" w:hanging="567"/>
        <w:rPr>
          <w:rFonts w:ascii="Times New Roman" w:eastAsia="Arial" w:hAnsi="Times New Roman" w:cs="Times New Roman"/>
          <w:sz w:val="20"/>
          <w:szCs w:val="20"/>
        </w:rPr>
      </w:pPr>
      <w:r w:rsidRPr="00E133E7">
        <w:rPr>
          <w:rFonts w:ascii="Times New Roman" w:eastAsia="Arial" w:hAnsi="Times New Roman" w:cs="Times New Roman"/>
          <w:sz w:val="20"/>
          <w:szCs w:val="20"/>
        </w:rPr>
        <w:t xml:space="preserve">Maughan, R.J., Otani, H. and Watson, P., (2012). Influence of relative humidity on prolonged exercise capacity in a warm environment. </w:t>
      </w:r>
      <w:r w:rsidRPr="00E133E7">
        <w:rPr>
          <w:rFonts w:ascii="Times New Roman" w:eastAsia="Arial" w:hAnsi="Times New Roman" w:cs="Times New Roman"/>
          <w:i/>
          <w:iCs/>
          <w:sz w:val="20"/>
          <w:szCs w:val="20"/>
        </w:rPr>
        <w:t>European journal of applied physiology</w:t>
      </w:r>
      <w:r w:rsidRPr="00E133E7">
        <w:rPr>
          <w:rFonts w:ascii="Times New Roman" w:eastAsia="Arial" w:hAnsi="Times New Roman" w:cs="Times New Roman"/>
          <w:sz w:val="20"/>
          <w:szCs w:val="20"/>
        </w:rPr>
        <w:t xml:space="preserve">, </w:t>
      </w:r>
      <w:r w:rsidRPr="00E133E7">
        <w:rPr>
          <w:rFonts w:ascii="Times New Roman" w:eastAsia="Arial" w:hAnsi="Times New Roman" w:cs="Times New Roman"/>
          <w:i/>
          <w:iCs/>
          <w:sz w:val="20"/>
          <w:szCs w:val="20"/>
        </w:rPr>
        <w:t>112</w:t>
      </w:r>
      <w:r w:rsidRPr="00E133E7">
        <w:rPr>
          <w:rFonts w:ascii="Times New Roman" w:eastAsia="Arial" w:hAnsi="Times New Roman" w:cs="Times New Roman"/>
          <w:sz w:val="20"/>
          <w:szCs w:val="20"/>
        </w:rPr>
        <w:t>, pp.2313-2321.</w:t>
      </w:r>
    </w:p>
    <w:p w14:paraId="44FB7B6F" w14:textId="6A7B039A" w:rsidR="005B2210" w:rsidRPr="00E133E7" w:rsidRDefault="005B2210" w:rsidP="32A8AB4C">
      <w:pPr>
        <w:ind w:left="567" w:hanging="567"/>
        <w:rPr>
          <w:rFonts w:ascii="Times New Roman" w:eastAsia="Calibri" w:hAnsi="Times New Roman" w:cs="Times New Roman"/>
          <w:sz w:val="20"/>
          <w:szCs w:val="20"/>
        </w:rPr>
      </w:pPr>
      <w:r w:rsidRPr="005B2210">
        <w:rPr>
          <w:rFonts w:ascii="Times New Roman" w:eastAsia="Calibri" w:hAnsi="Times New Roman" w:cs="Times New Roman"/>
          <w:sz w:val="20"/>
          <w:szCs w:val="20"/>
        </w:rPr>
        <w:t>Neal, R.A., Massey, H.C., Tipton, M.J., Young, J.S. and Corbett, J., 2016. Effect of permissive dehydration on induction and decay of heat acclimation, and temperate exercise performance. Frontiers in physiology, 7, p.564.</w:t>
      </w:r>
    </w:p>
    <w:p w14:paraId="1144747F" w14:textId="77777777" w:rsidR="00B54763" w:rsidRDefault="00B54763" w:rsidP="2C0D5296">
      <w:pPr>
        <w:ind w:left="567" w:hanging="567"/>
        <w:rPr>
          <w:rFonts w:ascii="Times New Roman" w:eastAsia="Arial" w:hAnsi="Times New Roman" w:cs="Times New Roman"/>
          <w:sz w:val="20"/>
          <w:szCs w:val="20"/>
        </w:rPr>
      </w:pPr>
      <w:r w:rsidRPr="00E133E7">
        <w:rPr>
          <w:rFonts w:ascii="Times New Roman" w:eastAsia="Arial" w:hAnsi="Times New Roman" w:cs="Times New Roman"/>
          <w:sz w:val="20"/>
          <w:szCs w:val="20"/>
        </w:rPr>
        <w:t xml:space="preserve">Nye, N.S., Grubic, T., Kim, M., O'Connor, F. and Deuster, P.A., 2023. Universal Training Precautions: A Review of Evidence and Recommendations for Prevention of Exercise-Related Injury, Illness, and Death in </w:t>
      </w:r>
      <w:proofErr w:type="spellStart"/>
      <w:r w:rsidRPr="00E133E7">
        <w:rPr>
          <w:rFonts w:ascii="Times New Roman" w:eastAsia="Arial" w:hAnsi="Times New Roman" w:cs="Times New Roman"/>
          <w:sz w:val="20"/>
          <w:szCs w:val="20"/>
        </w:rPr>
        <w:t>Warfighters</w:t>
      </w:r>
      <w:proofErr w:type="spellEnd"/>
      <w:r w:rsidRPr="00E133E7">
        <w:rPr>
          <w:rFonts w:ascii="Times New Roman" w:eastAsia="Arial" w:hAnsi="Times New Roman" w:cs="Times New Roman"/>
          <w:sz w:val="20"/>
          <w:szCs w:val="20"/>
        </w:rPr>
        <w:t xml:space="preserve"> and Athletes. </w:t>
      </w:r>
      <w:r w:rsidRPr="00E133E7">
        <w:rPr>
          <w:rFonts w:ascii="Times New Roman" w:eastAsia="Arial" w:hAnsi="Times New Roman" w:cs="Times New Roman"/>
          <w:i/>
          <w:iCs/>
          <w:sz w:val="20"/>
          <w:szCs w:val="20"/>
        </w:rPr>
        <w:t>Journal of Athletic Training</w:t>
      </w:r>
      <w:r w:rsidRPr="00E133E7">
        <w:rPr>
          <w:rFonts w:ascii="Times New Roman" w:eastAsia="Arial" w:hAnsi="Times New Roman" w:cs="Times New Roman"/>
          <w:sz w:val="20"/>
          <w:szCs w:val="20"/>
        </w:rPr>
        <w:t xml:space="preserve">, </w:t>
      </w:r>
      <w:r w:rsidRPr="00E133E7">
        <w:rPr>
          <w:rFonts w:ascii="Times New Roman" w:eastAsia="Arial" w:hAnsi="Times New Roman" w:cs="Times New Roman"/>
          <w:i/>
          <w:iCs/>
          <w:sz w:val="20"/>
          <w:szCs w:val="20"/>
        </w:rPr>
        <w:t>58</w:t>
      </w:r>
      <w:r w:rsidRPr="00E133E7">
        <w:rPr>
          <w:rFonts w:ascii="Times New Roman" w:eastAsia="Arial" w:hAnsi="Times New Roman" w:cs="Times New Roman"/>
          <w:sz w:val="20"/>
          <w:szCs w:val="20"/>
        </w:rPr>
        <w:t>(3), pp.232-243.</w:t>
      </w:r>
    </w:p>
    <w:p w14:paraId="1F01F40E" w14:textId="57330366" w:rsidR="0010499C" w:rsidRPr="00E133E7" w:rsidRDefault="0010499C" w:rsidP="2C0D5296">
      <w:pPr>
        <w:ind w:left="567" w:hanging="567"/>
        <w:rPr>
          <w:rFonts w:ascii="Times New Roman" w:eastAsia="Arial" w:hAnsi="Times New Roman" w:cs="Times New Roman"/>
          <w:sz w:val="20"/>
          <w:szCs w:val="20"/>
        </w:rPr>
      </w:pPr>
      <w:r w:rsidRPr="0010499C">
        <w:rPr>
          <w:rFonts w:ascii="Times New Roman" w:eastAsia="Arial" w:hAnsi="Times New Roman" w:cs="Times New Roman"/>
          <w:sz w:val="20"/>
          <w:szCs w:val="20"/>
        </w:rPr>
        <w:t>Palmer, R.B., 2021. An Examination of the Performance and Physiological Demands of High-performance Mixed Teams Relay Triathlon (Doctoral dissertation, Bond University).</w:t>
      </w:r>
    </w:p>
    <w:p w14:paraId="0A35DDE5" w14:textId="77777777" w:rsidR="00B54763" w:rsidRPr="00E133E7" w:rsidRDefault="00B54763" w:rsidP="002737E4">
      <w:pPr>
        <w:pStyle w:val="NormalWeb"/>
        <w:ind w:left="720" w:hanging="720"/>
        <w:rPr>
          <w:rFonts w:eastAsia="Arial"/>
          <w:sz w:val="20"/>
          <w:szCs w:val="20"/>
        </w:rPr>
      </w:pPr>
      <w:r w:rsidRPr="00E133E7">
        <w:rPr>
          <w:rFonts w:eastAsia="Arial"/>
          <w:sz w:val="20"/>
          <w:szCs w:val="20"/>
        </w:rPr>
        <w:t>Périard, J.D., DeGroot, D. and Jay, O., 2022. Exertional heat stroke in sport and the military: epidemiology and mitigation. Experimental physiology, 107(10), pp.1111-1121.</w:t>
      </w:r>
    </w:p>
    <w:p w14:paraId="4F8E3EAE" w14:textId="77777777" w:rsidR="00B54763" w:rsidRDefault="00B54763" w:rsidP="002737E4">
      <w:pPr>
        <w:pStyle w:val="NormalWeb"/>
        <w:ind w:left="720" w:hanging="720"/>
        <w:rPr>
          <w:rFonts w:eastAsia="Arial"/>
          <w:sz w:val="20"/>
          <w:szCs w:val="20"/>
        </w:rPr>
      </w:pPr>
      <w:r w:rsidRPr="00E133E7">
        <w:rPr>
          <w:rFonts w:eastAsia="Arial"/>
          <w:sz w:val="20"/>
          <w:szCs w:val="20"/>
        </w:rPr>
        <w:t xml:space="preserve">Périard, J.D., </w:t>
      </w:r>
      <w:proofErr w:type="spellStart"/>
      <w:r w:rsidRPr="00E133E7">
        <w:rPr>
          <w:rFonts w:eastAsia="Arial"/>
          <w:sz w:val="20"/>
          <w:szCs w:val="20"/>
        </w:rPr>
        <w:t>Eijsvogels</w:t>
      </w:r>
      <w:proofErr w:type="spellEnd"/>
      <w:r w:rsidRPr="00E133E7">
        <w:rPr>
          <w:rFonts w:eastAsia="Arial"/>
          <w:sz w:val="20"/>
          <w:szCs w:val="20"/>
        </w:rPr>
        <w:t xml:space="preserve">, T.M. and </w:t>
      </w:r>
      <w:proofErr w:type="spellStart"/>
      <w:r w:rsidRPr="00E133E7">
        <w:rPr>
          <w:rFonts w:eastAsia="Arial"/>
          <w:sz w:val="20"/>
          <w:szCs w:val="20"/>
        </w:rPr>
        <w:t>Daanen</w:t>
      </w:r>
      <w:proofErr w:type="spellEnd"/>
      <w:r w:rsidRPr="00E133E7">
        <w:rPr>
          <w:rFonts w:eastAsia="Arial"/>
          <w:sz w:val="20"/>
          <w:szCs w:val="20"/>
        </w:rPr>
        <w:t>, H.A., 2021. Exercise under heat stress: thermoregulation, hydration, performance implications, and mitigation strategies. Physiological reviews.</w:t>
      </w:r>
    </w:p>
    <w:p w14:paraId="6279CEF1" w14:textId="212ABB20" w:rsidR="00882BC1" w:rsidRPr="00E133E7" w:rsidRDefault="00882BC1" w:rsidP="002737E4">
      <w:pPr>
        <w:pStyle w:val="NormalWeb"/>
        <w:ind w:left="720" w:hanging="720"/>
        <w:rPr>
          <w:rFonts w:eastAsia="Arial"/>
          <w:sz w:val="20"/>
          <w:szCs w:val="20"/>
        </w:rPr>
      </w:pPr>
      <w:bookmarkStart w:id="1" w:name="_Hlk159523816"/>
      <w:proofErr w:type="spellStart"/>
      <w:r w:rsidRPr="00882BC1">
        <w:rPr>
          <w:rFonts w:eastAsia="Arial"/>
          <w:sz w:val="20"/>
          <w:szCs w:val="20"/>
        </w:rPr>
        <w:t>Racinais</w:t>
      </w:r>
      <w:bookmarkEnd w:id="1"/>
      <w:proofErr w:type="spellEnd"/>
      <w:r w:rsidRPr="00882BC1">
        <w:rPr>
          <w:rFonts w:eastAsia="Arial"/>
          <w:sz w:val="20"/>
          <w:szCs w:val="20"/>
        </w:rPr>
        <w:t xml:space="preserve">, S., Hosokawa, Y., Akama, T., Bermon, S., Bigard, X., Casa, D.J., </w:t>
      </w:r>
      <w:proofErr w:type="spellStart"/>
      <w:r w:rsidRPr="00882BC1">
        <w:rPr>
          <w:rFonts w:eastAsia="Arial"/>
          <w:sz w:val="20"/>
          <w:szCs w:val="20"/>
        </w:rPr>
        <w:t>Grundstein</w:t>
      </w:r>
      <w:proofErr w:type="spellEnd"/>
      <w:r w:rsidRPr="00882BC1">
        <w:rPr>
          <w:rFonts w:eastAsia="Arial"/>
          <w:sz w:val="20"/>
          <w:szCs w:val="20"/>
        </w:rPr>
        <w:t>, A., Jay, O., Massey, A., Migliorini, S. and Mountjoy, M., 2022. IOC consensus statement on recommendations and regulations for sport events in the heat. British journal of sports medicine.</w:t>
      </w:r>
    </w:p>
    <w:p w14:paraId="1F0784A9" w14:textId="77777777" w:rsidR="00B54763" w:rsidRPr="00E133E7" w:rsidRDefault="00B54763" w:rsidP="00ED192C">
      <w:pPr>
        <w:ind w:left="567" w:hanging="567"/>
        <w:rPr>
          <w:rFonts w:ascii="Times New Roman" w:eastAsia="Arial" w:hAnsi="Times New Roman" w:cs="Times New Roman"/>
          <w:sz w:val="20"/>
          <w:szCs w:val="20"/>
        </w:rPr>
      </w:pPr>
      <w:r w:rsidRPr="00E133E7">
        <w:rPr>
          <w:rFonts w:ascii="Times New Roman" w:eastAsia="Arial" w:hAnsi="Times New Roman" w:cs="Times New Roman"/>
          <w:sz w:val="20"/>
          <w:szCs w:val="20"/>
        </w:rPr>
        <w:t xml:space="preserve">Renfree, A. and Casado, A., 2018. Athletic races represent complex systems, and pacing </w:t>
      </w:r>
      <w:proofErr w:type="spellStart"/>
      <w:r w:rsidRPr="00E133E7">
        <w:rPr>
          <w:rFonts w:ascii="Times New Roman" w:eastAsia="Arial" w:hAnsi="Times New Roman" w:cs="Times New Roman"/>
          <w:sz w:val="20"/>
          <w:szCs w:val="20"/>
        </w:rPr>
        <w:t>behavior</w:t>
      </w:r>
      <w:proofErr w:type="spellEnd"/>
      <w:r w:rsidRPr="00E133E7">
        <w:rPr>
          <w:rFonts w:ascii="Times New Roman" w:eastAsia="Arial" w:hAnsi="Times New Roman" w:cs="Times New Roman"/>
          <w:sz w:val="20"/>
          <w:szCs w:val="20"/>
        </w:rPr>
        <w:t xml:space="preserve"> should be viewed as an emergent phenomenon. Frontiers in physiology, 9, p.1432.</w:t>
      </w:r>
    </w:p>
    <w:p w14:paraId="7E790D00" w14:textId="77777777" w:rsidR="00B54763" w:rsidRDefault="00B54763" w:rsidP="002737E4">
      <w:pPr>
        <w:pStyle w:val="NormalWeb"/>
        <w:ind w:left="720" w:hanging="720"/>
        <w:rPr>
          <w:rFonts w:eastAsia="Arial"/>
          <w:sz w:val="20"/>
          <w:szCs w:val="20"/>
        </w:rPr>
      </w:pPr>
      <w:proofErr w:type="spellStart"/>
      <w:r w:rsidRPr="00E133E7">
        <w:rPr>
          <w:rFonts w:eastAsia="Arial"/>
          <w:sz w:val="20"/>
          <w:szCs w:val="20"/>
        </w:rPr>
        <w:t>Robergs</w:t>
      </w:r>
      <w:proofErr w:type="spellEnd"/>
      <w:r w:rsidRPr="00E133E7">
        <w:rPr>
          <w:rFonts w:eastAsia="Arial"/>
          <w:sz w:val="20"/>
          <w:szCs w:val="20"/>
        </w:rPr>
        <w:t xml:space="preserve">, R.A., </w:t>
      </w:r>
      <w:proofErr w:type="spellStart"/>
      <w:r w:rsidRPr="00E133E7">
        <w:rPr>
          <w:rFonts w:eastAsia="Arial"/>
          <w:sz w:val="20"/>
          <w:szCs w:val="20"/>
        </w:rPr>
        <w:t>Ghiasvand</w:t>
      </w:r>
      <w:proofErr w:type="spellEnd"/>
      <w:r w:rsidRPr="00E133E7">
        <w:rPr>
          <w:rFonts w:eastAsia="Arial"/>
          <w:sz w:val="20"/>
          <w:szCs w:val="20"/>
        </w:rPr>
        <w:t xml:space="preserve">, F. and Parker, D., 2004. Biochemistry of exercise-induced metabolic acidosis. </w:t>
      </w:r>
      <w:r w:rsidRPr="00E133E7">
        <w:rPr>
          <w:rFonts w:eastAsia="Arial"/>
          <w:i/>
          <w:iCs/>
          <w:sz w:val="20"/>
          <w:szCs w:val="20"/>
        </w:rPr>
        <w:t>American Journal of Physiology-Regulatory, Integrative and Comparative Physiology</w:t>
      </w:r>
      <w:r w:rsidRPr="00E133E7">
        <w:rPr>
          <w:rFonts w:eastAsia="Arial"/>
          <w:sz w:val="20"/>
          <w:szCs w:val="20"/>
        </w:rPr>
        <w:t>.</w:t>
      </w:r>
    </w:p>
    <w:p w14:paraId="110E4562" w14:textId="230D04D0" w:rsidR="006919E8" w:rsidRDefault="006919E8" w:rsidP="002737E4">
      <w:pPr>
        <w:pStyle w:val="NormalWeb"/>
        <w:ind w:left="720" w:hanging="720"/>
        <w:rPr>
          <w:rFonts w:eastAsia="Arial"/>
          <w:sz w:val="20"/>
          <w:szCs w:val="20"/>
        </w:rPr>
      </w:pPr>
      <w:r w:rsidRPr="006919E8">
        <w:rPr>
          <w:rFonts w:eastAsia="Arial"/>
          <w:sz w:val="20"/>
          <w:szCs w:val="20"/>
        </w:rPr>
        <w:t>Ross, M., Abbiss, C., Laursen, P., Martin, D. and Burke, L., 2013. Precooling methods and their effects on athletic performance: a systematic review and practical applications. Sports Medicine, 43, pp.207-225.</w:t>
      </w:r>
    </w:p>
    <w:p w14:paraId="10A0F663" w14:textId="480B48E7" w:rsidR="006919E8" w:rsidRPr="00E133E7" w:rsidRDefault="006919E8" w:rsidP="002737E4">
      <w:pPr>
        <w:pStyle w:val="NormalWeb"/>
        <w:ind w:left="720" w:hanging="720"/>
        <w:rPr>
          <w:rFonts w:eastAsia="Arial"/>
          <w:sz w:val="20"/>
          <w:szCs w:val="20"/>
        </w:rPr>
      </w:pPr>
      <w:r w:rsidRPr="006919E8">
        <w:rPr>
          <w:rFonts w:eastAsia="Arial"/>
          <w:sz w:val="20"/>
          <w:szCs w:val="20"/>
        </w:rPr>
        <w:t>Sawka, M.N., Cheuvront, S. and Kenefick, R., 2015. Hydration &amp; Aerobic Performance: Impact of Environment. Sports Sci Exch, 28(152), pp.1-5.</w:t>
      </w:r>
    </w:p>
    <w:p w14:paraId="04F4AF64" w14:textId="77777777" w:rsidR="00B54763" w:rsidRDefault="00B54763" w:rsidP="002F21CB">
      <w:pPr>
        <w:pStyle w:val="NormalWeb"/>
        <w:ind w:left="720" w:hanging="720"/>
        <w:rPr>
          <w:sz w:val="20"/>
          <w:szCs w:val="20"/>
          <w:shd w:val="clear" w:color="auto" w:fill="FFFFFF"/>
        </w:rPr>
      </w:pPr>
      <w:r w:rsidRPr="00E133E7">
        <w:rPr>
          <w:sz w:val="20"/>
          <w:szCs w:val="20"/>
          <w:shd w:val="clear" w:color="auto" w:fill="FFFFFF"/>
        </w:rPr>
        <w:lastRenderedPageBreak/>
        <w:t xml:space="preserve">Sawka, M.N., Périard, J.D. and </w:t>
      </w:r>
      <w:proofErr w:type="spellStart"/>
      <w:r w:rsidRPr="00E133E7">
        <w:rPr>
          <w:sz w:val="20"/>
          <w:szCs w:val="20"/>
          <w:shd w:val="clear" w:color="auto" w:fill="FFFFFF"/>
        </w:rPr>
        <w:t>Racinais</w:t>
      </w:r>
      <w:proofErr w:type="spellEnd"/>
      <w:r w:rsidRPr="00E133E7">
        <w:rPr>
          <w:sz w:val="20"/>
          <w:szCs w:val="20"/>
          <w:shd w:val="clear" w:color="auto" w:fill="FFFFFF"/>
        </w:rPr>
        <w:t>, S., 2015. Heat acclimatization to improve athletic performance in warm-hot environments. Sports Science Exchange, 28(153), pp.1-6.</w:t>
      </w:r>
    </w:p>
    <w:p w14:paraId="2F899FC5" w14:textId="24343705" w:rsidR="00AC5416" w:rsidRDefault="00AC5416" w:rsidP="002F21CB">
      <w:pPr>
        <w:pStyle w:val="NormalWeb"/>
        <w:ind w:left="720" w:hanging="720"/>
        <w:rPr>
          <w:sz w:val="20"/>
          <w:szCs w:val="20"/>
          <w:shd w:val="clear" w:color="auto" w:fill="FFFFFF"/>
        </w:rPr>
      </w:pPr>
      <w:r w:rsidRPr="00AC5416">
        <w:rPr>
          <w:sz w:val="20"/>
          <w:szCs w:val="20"/>
          <w:shd w:val="clear" w:color="auto" w:fill="FFFFFF"/>
        </w:rPr>
        <w:t xml:space="preserve">Vijay, S.A., Sivakumar, C., Kumar, P.V., Muralidharan, C.K., Rajkumar, K.V., Kannan, K.R., Pradeepa, M., Sivasankar, P., Mariam, A.A. and Anand, U.K.A., 2024. Lactate threshold training to improve </w:t>
      </w:r>
      <w:proofErr w:type="spellStart"/>
      <w:r w:rsidRPr="00AC5416">
        <w:rPr>
          <w:sz w:val="20"/>
          <w:szCs w:val="20"/>
          <w:shd w:val="clear" w:color="auto" w:fill="FFFFFF"/>
        </w:rPr>
        <w:t>longdistance</w:t>
      </w:r>
      <w:proofErr w:type="spellEnd"/>
      <w:r w:rsidRPr="00AC5416">
        <w:rPr>
          <w:sz w:val="20"/>
          <w:szCs w:val="20"/>
          <w:shd w:val="clear" w:color="auto" w:fill="FFFFFF"/>
        </w:rPr>
        <w:t xml:space="preserve"> running performance: A narrative review. Montenegrin Journal of Sports Science and Medicine, 13(1), </w:t>
      </w:r>
      <w:proofErr w:type="spellStart"/>
      <w:proofErr w:type="gramStart"/>
      <w:r w:rsidRPr="00AC5416">
        <w:rPr>
          <w:sz w:val="20"/>
          <w:szCs w:val="20"/>
          <w:shd w:val="clear" w:color="auto" w:fill="FFFFFF"/>
        </w:rPr>
        <w:t>pp.Ahead</w:t>
      </w:r>
      <w:proofErr w:type="spellEnd"/>
      <w:proofErr w:type="gramEnd"/>
      <w:r w:rsidRPr="00AC5416">
        <w:rPr>
          <w:sz w:val="20"/>
          <w:szCs w:val="20"/>
          <w:shd w:val="clear" w:color="auto" w:fill="FFFFFF"/>
        </w:rPr>
        <w:t>-of.</w:t>
      </w:r>
    </w:p>
    <w:p w14:paraId="0F47E4B6" w14:textId="24C8A9EF" w:rsidR="00BC1FF3" w:rsidRPr="00E133E7" w:rsidRDefault="00BC1FF3" w:rsidP="002F21CB">
      <w:pPr>
        <w:pStyle w:val="NormalWeb"/>
        <w:ind w:left="720" w:hanging="720"/>
        <w:rPr>
          <w:sz w:val="20"/>
          <w:szCs w:val="20"/>
          <w:shd w:val="clear" w:color="auto" w:fill="FFFFFF"/>
        </w:rPr>
      </w:pPr>
      <w:r w:rsidRPr="00BC1FF3">
        <w:rPr>
          <w:sz w:val="20"/>
          <w:szCs w:val="20"/>
          <w:shd w:val="clear" w:color="auto" w:fill="FFFFFF"/>
        </w:rPr>
        <w:t>Watt, R. and Gunby, P., 2020. Time is money: An economic analysis of the optimal pacing problem. Mathematical Social Sciences, 108, pp.50-61.</w:t>
      </w:r>
    </w:p>
    <w:p w14:paraId="39F94281" w14:textId="77777777" w:rsidR="00B54763" w:rsidRPr="00E133E7" w:rsidRDefault="00B54763" w:rsidP="3E574848">
      <w:pPr>
        <w:ind w:left="567" w:hanging="567"/>
        <w:rPr>
          <w:rFonts w:ascii="Times New Roman" w:eastAsia="Arial" w:hAnsi="Times New Roman" w:cs="Times New Roman"/>
          <w:sz w:val="20"/>
          <w:szCs w:val="20"/>
        </w:rPr>
      </w:pPr>
      <w:r w:rsidRPr="00E133E7">
        <w:rPr>
          <w:rFonts w:ascii="Times New Roman" w:eastAsia="Arial" w:hAnsi="Times New Roman" w:cs="Times New Roman"/>
          <w:sz w:val="20"/>
          <w:szCs w:val="20"/>
        </w:rPr>
        <w:t xml:space="preserve">Waldron, M., Fowler, R., Heffernan, S., </w:t>
      </w:r>
      <w:proofErr w:type="spellStart"/>
      <w:r w:rsidRPr="00E133E7">
        <w:rPr>
          <w:rFonts w:ascii="Times New Roman" w:eastAsia="Arial" w:hAnsi="Times New Roman" w:cs="Times New Roman"/>
          <w:sz w:val="20"/>
          <w:szCs w:val="20"/>
        </w:rPr>
        <w:t>Tallent</w:t>
      </w:r>
      <w:proofErr w:type="spellEnd"/>
      <w:r w:rsidRPr="00E133E7">
        <w:rPr>
          <w:rFonts w:ascii="Times New Roman" w:eastAsia="Arial" w:hAnsi="Times New Roman" w:cs="Times New Roman"/>
          <w:sz w:val="20"/>
          <w:szCs w:val="20"/>
        </w:rPr>
        <w:t>, J., Kilduff, L. and Jeffries, O., 2021. Effects of heat acclimation and acclimatisation on maximal aerobic capacity compared to exercise alone in both thermoneutral and hot environments: a meta-analysis and meta-regression. Sports Medicine, 51, pp.1509-1525.</w:t>
      </w:r>
    </w:p>
    <w:p w14:paraId="2A792B07" w14:textId="77777777" w:rsidR="00B54763" w:rsidRPr="00E133E7" w:rsidRDefault="00B54763" w:rsidP="002F21CB">
      <w:pPr>
        <w:pStyle w:val="NormalWeb"/>
        <w:ind w:left="720" w:hanging="720"/>
        <w:rPr>
          <w:sz w:val="20"/>
          <w:szCs w:val="20"/>
          <w:shd w:val="clear" w:color="auto" w:fill="FFFFFF"/>
        </w:rPr>
      </w:pPr>
      <w:proofErr w:type="spellStart"/>
      <w:r w:rsidRPr="00E133E7">
        <w:rPr>
          <w:sz w:val="20"/>
          <w:szCs w:val="20"/>
          <w:shd w:val="clear" w:color="auto" w:fill="FFFFFF"/>
        </w:rPr>
        <w:t>Wiriawan</w:t>
      </w:r>
      <w:proofErr w:type="spellEnd"/>
      <w:r w:rsidRPr="00E133E7">
        <w:rPr>
          <w:sz w:val="20"/>
          <w:szCs w:val="20"/>
          <w:shd w:val="clear" w:color="auto" w:fill="FFFFFF"/>
        </w:rPr>
        <w:t xml:space="preserve">, O. and </w:t>
      </w:r>
      <w:proofErr w:type="spellStart"/>
      <w:r w:rsidRPr="00E133E7">
        <w:rPr>
          <w:sz w:val="20"/>
          <w:szCs w:val="20"/>
          <w:shd w:val="clear" w:color="auto" w:fill="FFFFFF"/>
        </w:rPr>
        <w:t>Kesa</w:t>
      </w:r>
      <w:proofErr w:type="spellEnd"/>
      <w:r w:rsidRPr="00E133E7">
        <w:rPr>
          <w:sz w:val="20"/>
          <w:szCs w:val="20"/>
          <w:shd w:val="clear" w:color="auto" w:fill="FFFFFF"/>
        </w:rPr>
        <w:t xml:space="preserve">, M., 2020. Physical Analysis of Capacity of Sprint and </w:t>
      </w:r>
      <w:proofErr w:type="gramStart"/>
      <w:r w:rsidRPr="00E133E7">
        <w:rPr>
          <w:sz w:val="20"/>
          <w:szCs w:val="20"/>
          <w:shd w:val="clear" w:color="auto" w:fill="FFFFFF"/>
        </w:rPr>
        <w:t>Middle Distance</w:t>
      </w:r>
      <w:proofErr w:type="gramEnd"/>
      <w:r w:rsidRPr="00E133E7">
        <w:rPr>
          <w:sz w:val="20"/>
          <w:szCs w:val="20"/>
          <w:shd w:val="clear" w:color="auto" w:fill="FFFFFF"/>
        </w:rPr>
        <w:t xml:space="preserve"> Runners. </w:t>
      </w:r>
      <w:proofErr w:type="spellStart"/>
      <w:r w:rsidRPr="00E133E7">
        <w:rPr>
          <w:i/>
          <w:iCs/>
          <w:sz w:val="20"/>
          <w:szCs w:val="20"/>
          <w:shd w:val="clear" w:color="auto" w:fill="FFFFFF"/>
        </w:rPr>
        <w:t>Internationa</w:t>
      </w:r>
      <w:proofErr w:type="spellEnd"/>
      <w:r w:rsidRPr="00E133E7">
        <w:rPr>
          <w:i/>
          <w:iCs/>
          <w:sz w:val="20"/>
          <w:szCs w:val="20"/>
          <w:shd w:val="clear" w:color="auto" w:fill="FFFFFF"/>
        </w:rPr>
        <w:t xml:space="preserve"> Journal of Innovation Creation Change</w:t>
      </w:r>
      <w:r w:rsidRPr="00E133E7">
        <w:rPr>
          <w:sz w:val="20"/>
          <w:szCs w:val="20"/>
          <w:shd w:val="clear" w:color="auto" w:fill="FFFFFF"/>
        </w:rPr>
        <w:t>, </w:t>
      </w:r>
      <w:r w:rsidRPr="00E133E7">
        <w:rPr>
          <w:i/>
          <w:iCs/>
          <w:sz w:val="20"/>
          <w:szCs w:val="20"/>
          <w:shd w:val="clear" w:color="auto" w:fill="FFFFFF"/>
        </w:rPr>
        <w:t>14</w:t>
      </w:r>
      <w:r w:rsidRPr="00E133E7">
        <w:rPr>
          <w:sz w:val="20"/>
          <w:szCs w:val="20"/>
          <w:shd w:val="clear" w:color="auto" w:fill="FFFFFF"/>
        </w:rPr>
        <w:t>(4), pp.557-567.</w:t>
      </w:r>
    </w:p>
    <w:p w14:paraId="05746F0F" w14:textId="29E6643D" w:rsidR="00B54763" w:rsidRDefault="00B54763" w:rsidP="009B27D3">
      <w:pPr>
        <w:pStyle w:val="NormalWeb"/>
        <w:ind w:left="567" w:hanging="567"/>
        <w:rPr>
          <w:sz w:val="20"/>
          <w:szCs w:val="20"/>
        </w:rPr>
      </w:pPr>
      <w:r w:rsidRPr="00E133E7">
        <w:rPr>
          <w:sz w:val="20"/>
          <w:szCs w:val="20"/>
        </w:rPr>
        <w:t xml:space="preserve">WorldAthletics.org (2021) </w:t>
      </w:r>
      <w:r w:rsidRPr="00E133E7">
        <w:rPr>
          <w:i/>
          <w:iCs/>
          <w:sz w:val="20"/>
          <w:szCs w:val="20"/>
        </w:rPr>
        <w:t>World athletics: 1500 metres</w:t>
      </w:r>
      <w:r w:rsidRPr="00E133E7">
        <w:rPr>
          <w:sz w:val="20"/>
          <w:szCs w:val="20"/>
        </w:rPr>
        <w:t xml:space="preserve">, </w:t>
      </w:r>
      <w:r w:rsidRPr="00E133E7">
        <w:rPr>
          <w:i/>
          <w:iCs/>
          <w:sz w:val="20"/>
          <w:szCs w:val="20"/>
        </w:rPr>
        <w:t>worldathletics.org</w:t>
      </w:r>
      <w:r w:rsidRPr="00E133E7">
        <w:rPr>
          <w:sz w:val="20"/>
          <w:szCs w:val="20"/>
        </w:rPr>
        <w:t xml:space="preserve">. Available at: </w:t>
      </w:r>
      <w:hyperlink r:id="rId14" w:history="1">
        <w:r w:rsidR="00DC3529" w:rsidRPr="00D45FD3">
          <w:rPr>
            <w:rStyle w:val="Hyperlink"/>
            <w:color w:val="0070C0"/>
            <w:sz w:val="20"/>
            <w:szCs w:val="20"/>
          </w:rPr>
          <w:t>https://worldathletics.org/disciplines/middlelong/1500-metres</w:t>
        </w:r>
      </w:hyperlink>
      <w:r w:rsidR="00DC3529" w:rsidRPr="00E133E7">
        <w:rPr>
          <w:sz w:val="20"/>
          <w:szCs w:val="20"/>
        </w:rPr>
        <w:t xml:space="preserve"> </w:t>
      </w:r>
      <w:r w:rsidRPr="00E133E7">
        <w:rPr>
          <w:sz w:val="20"/>
          <w:szCs w:val="20"/>
        </w:rPr>
        <w:t>(Accessed: 07 February 2024).</w:t>
      </w:r>
    </w:p>
    <w:p w14:paraId="1EFF4CEC" w14:textId="157F2243" w:rsidR="00D425E9" w:rsidRPr="005B2210" w:rsidRDefault="00D425E9" w:rsidP="001D60D1">
      <w:pPr>
        <w:pStyle w:val="NormalWeb"/>
        <w:rPr>
          <w:color w:val="FF0000"/>
          <w:sz w:val="18"/>
          <w:szCs w:val="18"/>
          <w:shd w:val="clear" w:color="auto" w:fill="FFFFFF"/>
        </w:rPr>
      </w:pPr>
    </w:p>
    <w:sectPr w:rsidR="00D425E9" w:rsidRPr="005B2210">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F156A0" w14:textId="77777777" w:rsidR="00577A81" w:rsidRDefault="00577A81" w:rsidP="00510B17">
      <w:pPr>
        <w:spacing w:after="0" w:line="240" w:lineRule="auto"/>
      </w:pPr>
      <w:r>
        <w:separator/>
      </w:r>
    </w:p>
  </w:endnote>
  <w:endnote w:type="continuationSeparator" w:id="0">
    <w:p w14:paraId="669B894B" w14:textId="77777777" w:rsidR="00577A81" w:rsidRDefault="00577A81" w:rsidP="00510B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56E511" w14:textId="77777777" w:rsidR="008B24FF" w:rsidRDefault="008B24FF">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14:paraId="74E11F36" w14:textId="77777777" w:rsidR="008B24FF" w:rsidRDefault="008B24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7BA73E" w14:textId="77777777" w:rsidR="00577A81" w:rsidRDefault="00577A81" w:rsidP="00510B17">
      <w:pPr>
        <w:spacing w:after="0" w:line="240" w:lineRule="auto"/>
      </w:pPr>
      <w:r>
        <w:separator/>
      </w:r>
    </w:p>
  </w:footnote>
  <w:footnote w:type="continuationSeparator" w:id="0">
    <w:p w14:paraId="778FD428" w14:textId="77777777" w:rsidR="00577A81" w:rsidRDefault="00577A81" w:rsidP="00510B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9FFAF" w14:textId="07387A53" w:rsidR="00510B17" w:rsidRDefault="008B24FF">
    <w:pPr>
      <w:pStyle w:val="Header"/>
    </w:pPr>
    <w:r>
      <w:t xml:space="preserve">Name: </w:t>
    </w:r>
    <w:r w:rsidR="00510B17">
      <w:t>Cathryn Morgan</w:t>
    </w:r>
    <w:r w:rsidR="00510B17">
      <w:ptab w:relativeTo="margin" w:alignment="center" w:leader="none"/>
    </w:r>
    <w:r w:rsidR="004923C6">
      <w:t>BMSS6009:</w:t>
    </w:r>
    <w:r>
      <w:t xml:space="preserve"> </w:t>
    </w:r>
    <w:r w:rsidR="004923C6">
      <w:t>Advanced Exercise Physiology</w:t>
    </w:r>
    <w:r w:rsidR="00510B17">
      <w:ptab w:relativeTo="margin" w:alignment="right" w:leader="none"/>
    </w:r>
    <w:r w:rsidR="004923C6">
      <w:t>Student No.</w:t>
    </w:r>
    <w:r>
      <w:t xml:space="preserve"> 2100313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7E35B5"/>
    <w:multiLevelType w:val="hybridMultilevel"/>
    <w:tmpl w:val="96909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30973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B8630961-6D54-40C3-A72D-4E227D499275}"/>
    <w:docVar w:name="dgnword-eventsink" w:val="2058365780112"/>
  </w:docVars>
  <w:rsids>
    <w:rsidRoot w:val="00FD09E9"/>
    <w:rsid w:val="00002D53"/>
    <w:rsid w:val="00003145"/>
    <w:rsid w:val="000048DC"/>
    <w:rsid w:val="00005233"/>
    <w:rsid w:val="000053C8"/>
    <w:rsid w:val="00005FC0"/>
    <w:rsid w:val="0000749C"/>
    <w:rsid w:val="00010276"/>
    <w:rsid w:val="000103EE"/>
    <w:rsid w:val="00010DB1"/>
    <w:rsid w:val="000113E7"/>
    <w:rsid w:val="000115E7"/>
    <w:rsid w:val="00012C95"/>
    <w:rsid w:val="00012CCB"/>
    <w:rsid w:val="0001301F"/>
    <w:rsid w:val="0001350E"/>
    <w:rsid w:val="00013951"/>
    <w:rsid w:val="0001481C"/>
    <w:rsid w:val="00014D62"/>
    <w:rsid w:val="0001509A"/>
    <w:rsid w:val="000162ED"/>
    <w:rsid w:val="000164B7"/>
    <w:rsid w:val="00016E64"/>
    <w:rsid w:val="00021A96"/>
    <w:rsid w:val="00021E07"/>
    <w:rsid w:val="00021E22"/>
    <w:rsid w:val="00022D94"/>
    <w:rsid w:val="00022F7B"/>
    <w:rsid w:val="000238EB"/>
    <w:rsid w:val="00023A88"/>
    <w:rsid w:val="00024C5A"/>
    <w:rsid w:val="00024F8B"/>
    <w:rsid w:val="00025312"/>
    <w:rsid w:val="00025753"/>
    <w:rsid w:val="000270C6"/>
    <w:rsid w:val="00027E2F"/>
    <w:rsid w:val="00030F61"/>
    <w:rsid w:val="00034007"/>
    <w:rsid w:val="00034B54"/>
    <w:rsid w:val="00035724"/>
    <w:rsid w:val="0003621B"/>
    <w:rsid w:val="000372EC"/>
    <w:rsid w:val="0003775A"/>
    <w:rsid w:val="00037E61"/>
    <w:rsid w:val="000408EA"/>
    <w:rsid w:val="00041248"/>
    <w:rsid w:val="0004215F"/>
    <w:rsid w:val="000422DB"/>
    <w:rsid w:val="00043814"/>
    <w:rsid w:val="00044E54"/>
    <w:rsid w:val="00046C17"/>
    <w:rsid w:val="000473DC"/>
    <w:rsid w:val="00047946"/>
    <w:rsid w:val="00047B2B"/>
    <w:rsid w:val="00051E4C"/>
    <w:rsid w:val="0005345B"/>
    <w:rsid w:val="00053CA8"/>
    <w:rsid w:val="00054E1E"/>
    <w:rsid w:val="0005652C"/>
    <w:rsid w:val="0005656D"/>
    <w:rsid w:val="00057297"/>
    <w:rsid w:val="000604DE"/>
    <w:rsid w:val="000606B9"/>
    <w:rsid w:val="00060850"/>
    <w:rsid w:val="00061142"/>
    <w:rsid w:val="00063317"/>
    <w:rsid w:val="00063593"/>
    <w:rsid w:val="00064725"/>
    <w:rsid w:val="0006482F"/>
    <w:rsid w:val="000656C1"/>
    <w:rsid w:val="00065A0B"/>
    <w:rsid w:val="00065B11"/>
    <w:rsid w:val="00065E95"/>
    <w:rsid w:val="00065F25"/>
    <w:rsid w:val="00066440"/>
    <w:rsid w:val="000668A4"/>
    <w:rsid w:val="0006703E"/>
    <w:rsid w:val="000723C1"/>
    <w:rsid w:val="00072A55"/>
    <w:rsid w:val="00073C7F"/>
    <w:rsid w:val="0007428F"/>
    <w:rsid w:val="00074778"/>
    <w:rsid w:val="0007567B"/>
    <w:rsid w:val="00075DBE"/>
    <w:rsid w:val="000768F5"/>
    <w:rsid w:val="00076C7E"/>
    <w:rsid w:val="00077E26"/>
    <w:rsid w:val="00080582"/>
    <w:rsid w:val="000824D9"/>
    <w:rsid w:val="00082AD9"/>
    <w:rsid w:val="0008409E"/>
    <w:rsid w:val="00084329"/>
    <w:rsid w:val="00085820"/>
    <w:rsid w:val="000868DF"/>
    <w:rsid w:val="000869F8"/>
    <w:rsid w:val="00086F2E"/>
    <w:rsid w:val="000871CC"/>
    <w:rsid w:val="00090BFB"/>
    <w:rsid w:val="000917C0"/>
    <w:rsid w:val="0009234C"/>
    <w:rsid w:val="00092C26"/>
    <w:rsid w:val="000930F5"/>
    <w:rsid w:val="0009427A"/>
    <w:rsid w:val="00095646"/>
    <w:rsid w:val="000A0805"/>
    <w:rsid w:val="000A0F6C"/>
    <w:rsid w:val="000A1999"/>
    <w:rsid w:val="000A3836"/>
    <w:rsid w:val="000A3ABA"/>
    <w:rsid w:val="000A553E"/>
    <w:rsid w:val="000A6054"/>
    <w:rsid w:val="000A7636"/>
    <w:rsid w:val="000A7DAD"/>
    <w:rsid w:val="000B04C5"/>
    <w:rsid w:val="000B1C96"/>
    <w:rsid w:val="000B24E5"/>
    <w:rsid w:val="000B4407"/>
    <w:rsid w:val="000B4758"/>
    <w:rsid w:val="000B4A55"/>
    <w:rsid w:val="000B4F9A"/>
    <w:rsid w:val="000B5385"/>
    <w:rsid w:val="000B57EF"/>
    <w:rsid w:val="000B6906"/>
    <w:rsid w:val="000C0994"/>
    <w:rsid w:val="000C09E5"/>
    <w:rsid w:val="000C106A"/>
    <w:rsid w:val="000C113B"/>
    <w:rsid w:val="000C1773"/>
    <w:rsid w:val="000C1B2E"/>
    <w:rsid w:val="000C23E9"/>
    <w:rsid w:val="000C25D8"/>
    <w:rsid w:val="000C3248"/>
    <w:rsid w:val="000C4283"/>
    <w:rsid w:val="000C4340"/>
    <w:rsid w:val="000C5A70"/>
    <w:rsid w:val="000C5FBD"/>
    <w:rsid w:val="000C6C5D"/>
    <w:rsid w:val="000D254E"/>
    <w:rsid w:val="000D2696"/>
    <w:rsid w:val="000D32C7"/>
    <w:rsid w:val="000D3793"/>
    <w:rsid w:val="000D41D7"/>
    <w:rsid w:val="000D51EC"/>
    <w:rsid w:val="000D521C"/>
    <w:rsid w:val="000D5B50"/>
    <w:rsid w:val="000D6873"/>
    <w:rsid w:val="000D6C7E"/>
    <w:rsid w:val="000E0EB8"/>
    <w:rsid w:val="000E1EBD"/>
    <w:rsid w:val="000E2035"/>
    <w:rsid w:val="000E3B8B"/>
    <w:rsid w:val="000E4D21"/>
    <w:rsid w:val="000E530C"/>
    <w:rsid w:val="000E5C67"/>
    <w:rsid w:val="000E6DD1"/>
    <w:rsid w:val="000E6E68"/>
    <w:rsid w:val="000E7C19"/>
    <w:rsid w:val="000E7C9B"/>
    <w:rsid w:val="000E7D23"/>
    <w:rsid w:val="000E7FC0"/>
    <w:rsid w:val="000F020B"/>
    <w:rsid w:val="000F2AB6"/>
    <w:rsid w:val="000F2D75"/>
    <w:rsid w:val="000F3A94"/>
    <w:rsid w:val="000F4257"/>
    <w:rsid w:val="000F47EB"/>
    <w:rsid w:val="000F5822"/>
    <w:rsid w:val="000F5D3A"/>
    <w:rsid w:val="000F621F"/>
    <w:rsid w:val="000F67B6"/>
    <w:rsid w:val="000F67DB"/>
    <w:rsid w:val="0010120B"/>
    <w:rsid w:val="00101420"/>
    <w:rsid w:val="00101A31"/>
    <w:rsid w:val="0010317B"/>
    <w:rsid w:val="00104812"/>
    <w:rsid w:val="0010499C"/>
    <w:rsid w:val="00104FDA"/>
    <w:rsid w:val="00105190"/>
    <w:rsid w:val="00105192"/>
    <w:rsid w:val="001052A1"/>
    <w:rsid w:val="00105512"/>
    <w:rsid w:val="00106775"/>
    <w:rsid w:val="00107C9F"/>
    <w:rsid w:val="001129DA"/>
    <w:rsid w:val="00112CD9"/>
    <w:rsid w:val="0011317F"/>
    <w:rsid w:val="00113194"/>
    <w:rsid w:val="00113925"/>
    <w:rsid w:val="00115CCA"/>
    <w:rsid w:val="00115F02"/>
    <w:rsid w:val="001173BE"/>
    <w:rsid w:val="001213FC"/>
    <w:rsid w:val="00121BC5"/>
    <w:rsid w:val="00121D51"/>
    <w:rsid w:val="00121F90"/>
    <w:rsid w:val="00124112"/>
    <w:rsid w:val="001250A4"/>
    <w:rsid w:val="00125224"/>
    <w:rsid w:val="001254DE"/>
    <w:rsid w:val="00125DA1"/>
    <w:rsid w:val="001260B7"/>
    <w:rsid w:val="001276F5"/>
    <w:rsid w:val="001307E8"/>
    <w:rsid w:val="00131855"/>
    <w:rsid w:val="00131E95"/>
    <w:rsid w:val="00131EB5"/>
    <w:rsid w:val="0013222A"/>
    <w:rsid w:val="001329B3"/>
    <w:rsid w:val="001335DE"/>
    <w:rsid w:val="00135264"/>
    <w:rsid w:val="00135844"/>
    <w:rsid w:val="00135E14"/>
    <w:rsid w:val="00136A10"/>
    <w:rsid w:val="0013780C"/>
    <w:rsid w:val="00140C27"/>
    <w:rsid w:val="00142046"/>
    <w:rsid w:val="001427E9"/>
    <w:rsid w:val="00144E27"/>
    <w:rsid w:val="0014530E"/>
    <w:rsid w:val="00145E06"/>
    <w:rsid w:val="001464EE"/>
    <w:rsid w:val="0015045A"/>
    <w:rsid w:val="00150FEE"/>
    <w:rsid w:val="001518CA"/>
    <w:rsid w:val="0015217B"/>
    <w:rsid w:val="00152713"/>
    <w:rsid w:val="00152BC5"/>
    <w:rsid w:val="001557E7"/>
    <w:rsid w:val="00155DB6"/>
    <w:rsid w:val="00155EE8"/>
    <w:rsid w:val="0015722E"/>
    <w:rsid w:val="0016113C"/>
    <w:rsid w:val="001612AE"/>
    <w:rsid w:val="00161E5B"/>
    <w:rsid w:val="00162A36"/>
    <w:rsid w:val="00162A46"/>
    <w:rsid w:val="00162F94"/>
    <w:rsid w:val="00163035"/>
    <w:rsid w:val="00163695"/>
    <w:rsid w:val="0016428E"/>
    <w:rsid w:val="001646DF"/>
    <w:rsid w:val="00164B0E"/>
    <w:rsid w:val="001652CA"/>
    <w:rsid w:val="00165504"/>
    <w:rsid w:val="00165872"/>
    <w:rsid w:val="0016615A"/>
    <w:rsid w:val="001661AB"/>
    <w:rsid w:val="001665FA"/>
    <w:rsid w:val="00166CEF"/>
    <w:rsid w:val="00167164"/>
    <w:rsid w:val="00167C97"/>
    <w:rsid w:val="001705FD"/>
    <w:rsid w:val="001706E0"/>
    <w:rsid w:val="001709FD"/>
    <w:rsid w:val="00170A7A"/>
    <w:rsid w:val="00171470"/>
    <w:rsid w:val="00171582"/>
    <w:rsid w:val="00171B68"/>
    <w:rsid w:val="00172040"/>
    <w:rsid w:val="00172B05"/>
    <w:rsid w:val="00172C1C"/>
    <w:rsid w:val="00172DD4"/>
    <w:rsid w:val="001731C7"/>
    <w:rsid w:val="0017349E"/>
    <w:rsid w:val="0017458B"/>
    <w:rsid w:val="001754DE"/>
    <w:rsid w:val="001754F7"/>
    <w:rsid w:val="00176F62"/>
    <w:rsid w:val="001850B4"/>
    <w:rsid w:val="00185835"/>
    <w:rsid w:val="001903A8"/>
    <w:rsid w:val="001916F9"/>
    <w:rsid w:val="00191A0A"/>
    <w:rsid w:val="00192205"/>
    <w:rsid w:val="0019292F"/>
    <w:rsid w:val="00195EE2"/>
    <w:rsid w:val="0019642C"/>
    <w:rsid w:val="001965F8"/>
    <w:rsid w:val="0019700D"/>
    <w:rsid w:val="0019702F"/>
    <w:rsid w:val="001A02B0"/>
    <w:rsid w:val="001A0691"/>
    <w:rsid w:val="001A0871"/>
    <w:rsid w:val="001A14EA"/>
    <w:rsid w:val="001A1D29"/>
    <w:rsid w:val="001A1E4B"/>
    <w:rsid w:val="001A1EFF"/>
    <w:rsid w:val="001A2BF0"/>
    <w:rsid w:val="001A2D1D"/>
    <w:rsid w:val="001A4C73"/>
    <w:rsid w:val="001A5423"/>
    <w:rsid w:val="001A5C5F"/>
    <w:rsid w:val="001A6E0F"/>
    <w:rsid w:val="001A79D1"/>
    <w:rsid w:val="001B09C9"/>
    <w:rsid w:val="001B0B42"/>
    <w:rsid w:val="001B0E49"/>
    <w:rsid w:val="001B15AC"/>
    <w:rsid w:val="001B4376"/>
    <w:rsid w:val="001B46F3"/>
    <w:rsid w:val="001B4F88"/>
    <w:rsid w:val="001B5BFF"/>
    <w:rsid w:val="001B6DD1"/>
    <w:rsid w:val="001B6E0C"/>
    <w:rsid w:val="001B78BD"/>
    <w:rsid w:val="001C03CC"/>
    <w:rsid w:val="001C0ED2"/>
    <w:rsid w:val="001C2554"/>
    <w:rsid w:val="001C31CD"/>
    <w:rsid w:val="001C372E"/>
    <w:rsid w:val="001C3C60"/>
    <w:rsid w:val="001C4389"/>
    <w:rsid w:val="001C44A1"/>
    <w:rsid w:val="001C458F"/>
    <w:rsid w:val="001C5238"/>
    <w:rsid w:val="001C5C3C"/>
    <w:rsid w:val="001C787D"/>
    <w:rsid w:val="001C7B5A"/>
    <w:rsid w:val="001C7BC5"/>
    <w:rsid w:val="001D0360"/>
    <w:rsid w:val="001D0AC1"/>
    <w:rsid w:val="001D1952"/>
    <w:rsid w:val="001D26D2"/>
    <w:rsid w:val="001D2CF6"/>
    <w:rsid w:val="001D4409"/>
    <w:rsid w:val="001D50D3"/>
    <w:rsid w:val="001D60D1"/>
    <w:rsid w:val="001D6DAD"/>
    <w:rsid w:val="001E0902"/>
    <w:rsid w:val="001E1A06"/>
    <w:rsid w:val="001E2026"/>
    <w:rsid w:val="001E20BD"/>
    <w:rsid w:val="001E3374"/>
    <w:rsid w:val="001E4ADF"/>
    <w:rsid w:val="001E5625"/>
    <w:rsid w:val="001E75F9"/>
    <w:rsid w:val="001F0A1D"/>
    <w:rsid w:val="001F0D1C"/>
    <w:rsid w:val="001F2A68"/>
    <w:rsid w:val="001F3626"/>
    <w:rsid w:val="001F3B76"/>
    <w:rsid w:val="001F3B9D"/>
    <w:rsid w:val="001F3EE2"/>
    <w:rsid w:val="001F5DF3"/>
    <w:rsid w:val="001F61F8"/>
    <w:rsid w:val="001F639C"/>
    <w:rsid w:val="001F66B8"/>
    <w:rsid w:val="001F7FAE"/>
    <w:rsid w:val="00200367"/>
    <w:rsid w:val="00200782"/>
    <w:rsid w:val="002013AB"/>
    <w:rsid w:val="00204566"/>
    <w:rsid w:val="0020507F"/>
    <w:rsid w:val="002067F0"/>
    <w:rsid w:val="00206DF3"/>
    <w:rsid w:val="0020797D"/>
    <w:rsid w:val="00210076"/>
    <w:rsid w:val="00210DA4"/>
    <w:rsid w:val="00211B38"/>
    <w:rsid w:val="00211E7A"/>
    <w:rsid w:val="0021287D"/>
    <w:rsid w:val="00212A19"/>
    <w:rsid w:val="00214304"/>
    <w:rsid w:val="00214A23"/>
    <w:rsid w:val="0022023F"/>
    <w:rsid w:val="00221043"/>
    <w:rsid w:val="0022127C"/>
    <w:rsid w:val="00221E66"/>
    <w:rsid w:val="00222A54"/>
    <w:rsid w:val="00222E8A"/>
    <w:rsid w:val="0022344C"/>
    <w:rsid w:val="00224A31"/>
    <w:rsid w:val="00224ACD"/>
    <w:rsid w:val="00224D44"/>
    <w:rsid w:val="0022581B"/>
    <w:rsid w:val="00226FCC"/>
    <w:rsid w:val="0022745E"/>
    <w:rsid w:val="00227809"/>
    <w:rsid w:val="002290A6"/>
    <w:rsid w:val="00230B84"/>
    <w:rsid w:val="00231C65"/>
    <w:rsid w:val="002327B3"/>
    <w:rsid w:val="00233C1A"/>
    <w:rsid w:val="00233E13"/>
    <w:rsid w:val="002340C5"/>
    <w:rsid w:val="002355A6"/>
    <w:rsid w:val="00236E3F"/>
    <w:rsid w:val="0023750B"/>
    <w:rsid w:val="00240788"/>
    <w:rsid w:val="002413A2"/>
    <w:rsid w:val="00241476"/>
    <w:rsid w:val="00241910"/>
    <w:rsid w:val="00242095"/>
    <w:rsid w:val="002422C8"/>
    <w:rsid w:val="00242807"/>
    <w:rsid w:val="00244CA3"/>
    <w:rsid w:val="00245671"/>
    <w:rsid w:val="002506B4"/>
    <w:rsid w:val="00250D8C"/>
    <w:rsid w:val="0025147C"/>
    <w:rsid w:val="00251E59"/>
    <w:rsid w:val="00252026"/>
    <w:rsid w:val="002528BB"/>
    <w:rsid w:val="00254E33"/>
    <w:rsid w:val="002559FB"/>
    <w:rsid w:val="00255C65"/>
    <w:rsid w:val="00256A6D"/>
    <w:rsid w:val="00257641"/>
    <w:rsid w:val="00260EE5"/>
    <w:rsid w:val="00262E0D"/>
    <w:rsid w:val="00263527"/>
    <w:rsid w:val="00263894"/>
    <w:rsid w:val="002639C7"/>
    <w:rsid w:val="00263A0E"/>
    <w:rsid w:val="0026461E"/>
    <w:rsid w:val="002649F1"/>
    <w:rsid w:val="00264BA9"/>
    <w:rsid w:val="0026652F"/>
    <w:rsid w:val="00266A34"/>
    <w:rsid w:val="00266AB2"/>
    <w:rsid w:val="00266EB9"/>
    <w:rsid w:val="00267FD0"/>
    <w:rsid w:val="00270277"/>
    <w:rsid w:val="00270463"/>
    <w:rsid w:val="00270D89"/>
    <w:rsid w:val="002737E4"/>
    <w:rsid w:val="0027451B"/>
    <w:rsid w:val="00275188"/>
    <w:rsid w:val="0027519E"/>
    <w:rsid w:val="002765A9"/>
    <w:rsid w:val="002770E3"/>
    <w:rsid w:val="00280459"/>
    <w:rsid w:val="00280ADF"/>
    <w:rsid w:val="0028117F"/>
    <w:rsid w:val="0028165B"/>
    <w:rsid w:val="00281938"/>
    <w:rsid w:val="00281F17"/>
    <w:rsid w:val="00282364"/>
    <w:rsid w:val="00283E64"/>
    <w:rsid w:val="00284129"/>
    <w:rsid w:val="0028527B"/>
    <w:rsid w:val="00285AC1"/>
    <w:rsid w:val="002861CD"/>
    <w:rsid w:val="00286474"/>
    <w:rsid w:val="0028687C"/>
    <w:rsid w:val="00290ABE"/>
    <w:rsid w:val="00290FD1"/>
    <w:rsid w:val="0029162D"/>
    <w:rsid w:val="00293202"/>
    <w:rsid w:val="0029548C"/>
    <w:rsid w:val="00295EAC"/>
    <w:rsid w:val="00296C66"/>
    <w:rsid w:val="002973D4"/>
    <w:rsid w:val="002A04BA"/>
    <w:rsid w:val="002A1F9C"/>
    <w:rsid w:val="002A326A"/>
    <w:rsid w:val="002A4DEA"/>
    <w:rsid w:val="002A4EA1"/>
    <w:rsid w:val="002A57CD"/>
    <w:rsid w:val="002A626E"/>
    <w:rsid w:val="002A77B8"/>
    <w:rsid w:val="002B07A7"/>
    <w:rsid w:val="002B0AF9"/>
    <w:rsid w:val="002B1BCE"/>
    <w:rsid w:val="002B1CC2"/>
    <w:rsid w:val="002B2A66"/>
    <w:rsid w:val="002B3A0B"/>
    <w:rsid w:val="002B4D13"/>
    <w:rsid w:val="002B513D"/>
    <w:rsid w:val="002B568A"/>
    <w:rsid w:val="002B5F32"/>
    <w:rsid w:val="002B601D"/>
    <w:rsid w:val="002B6317"/>
    <w:rsid w:val="002B6383"/>
    <w:rsid w:val="002B6F92"/>
    <w:rsid w:val="002B79B9"/>
    <w:rsid w:val="002C012C"/>
    <w:rsid w:val="002C0477"/>
    <w:rsid w:val="002C0960"/>
    <w:rsid w:val="002C1B22"/>
    <w:rsid w:val="002C2C2A"/>
    <w:rsid w:val="002C2D33"/>
    <w:rsid w:val="002C337C"/>
    <w:rsid w:val="002C5C87"/>
    <w:rsid w:val="002C6304"/>
    <w:rsid w:val="002C639F"/>
    <w:rsid w:val="002C73EB"/>
    <w:rsid w:val="002C797D"/>
    <w:rsid w:val="002C7F7F"/>
    <w:rsid w:val="002D0992"/>
    <w:rsid w:val="002D12E7"/>
    <w:rsid w:val="002D38F4"/>
    <w:rsid w:val="002D519A"/>
    <w:rsid w:val="002D6A2F"/>
    <w:rsid w:val="002E0568"/>
    <w:rsid w:val="002E1B70"/>
    <w:rsid w:val="002E1D64"/>
    <w:rsid w:val="002E3646"/>
    <w:rsid w:val="002E3FF9"/>
    <w:rsid w:val="002E42AF"/>
    <w:rsid w:val="002E4AD6"/>
    <w:rsid w:val="002E5539"/>
    <w:rsid w:val="002E5728"/>
    <w:rsid w:val="002E74D0"/>
    <w:rsid w:val="002E7751"/>
    <w:rsid w:val="002F0CCB"/>
    <w:rsid w:val="002F21CB"/>
    <w:rsid w:val="002F221B"/>
    <w:rsid w:val="002F262C"/>
    <w:rsid w:val="002F46E8"/>
    <w:rsid w:val="002F51DA"/>
    <w:rsid w:val="002F6FC5"/>
    <w:rsid w:val="002F73B0"/>
    <w:rsid w:val="002F79AD"/>
    <w:rsid w:val="00300041"/>
    <w:rsid w:val="00302288"/>
    <w:rsid w:val="003023D7"/>
    <w:rsid w:val="00303425"/>
    <w:rsid w:val="0030343E"/>
    <w:rsid w:val="003066C1"/>
    <w:rsid w:val="003112DA"/>
    <w:rsid w:val="00311958"/>
    <w:rsid w:val="0031199A"/>
    <w:rsid w:val="00311B5C"/>
    <w:rsid w:val="00314CB4"/>
    <w:rsid w:val="00315463"/>
    <w:rsid w:val="00316958"/>
    <w:rsid w:val="00316A0C"/>
    <w:rsid w:val="003178BF"/>
    <w:rsid w:val="003202B0"/>
    <w:rsid w:val="0032110E"/>
    <w:rsid w:val="00321399"/>
    <w:rsid w:val="003215F4"/>
    <w:rsid w:val="00321EB4"/>
    <w:rsid w:val="00322031"/>
    <w:rsid w:val="00323092"/>
    <w:rsid w:val="00324540"/>
    <w:rsid w:val="00326FEA"/>
    <w:rsid w:val="00330DFD"/>
    <w:rsid w:val="003318BF"/>
    <w:rsid w:val="00331975"/>
    <w:rsid w:val="00331B8A"/>
    <w:rsid w:val="0033201F"/>
    <w:rsid w:val="00332735"/>
    <w:rsid w:val="00333E15"/>
    <w:rsid w:val="003347F6"/>
    <w:rsid w:val="0033524B"/>
    <w:rsid w:val="00335F4E"/>
    <w:rsid w:val="00336E9E"/>
    <w:rsid w:val="00337529"/>
    <w:rsid w:val="00337833"/>
    <w:rsid w:val="00337D96"/>
    <w:rsid w:val="00340E07"/>
    <w:rsid w:val="0034110B"/>
    <w:rsid w:val="00342C74"/>
    <w:rsid w:val="00342EBF"/>
    <w:rsid w:val="00342F9F"/>
    <w:rsid w:val="00343A6E"/>
    <w:rsid w:val="003445DC"/>
    <w:rsid w:val="003460A6"/>
    <w:rsid w:val="00346399"/>
    <w:rsid w:val="00347EE9"/>
    <w:rsid w:val="00351DA2"/>
    <w:rsid w:val="003529AA"/>
    <w:rsid w:val="0035716D"/>
    <w:rsid w:val="0035765B"/>
    <w:rsid w:val="0035781A"/>
    <w:rsid w:val="00362D74"/>
    <w:rsid w:val="00364053"/>
    <w:rsid w:val="00364D4F"/>
    <w:rsid w:val="00365D5E"/>
    <w:rsid w:val="00367B6E"/>
    <w:rsid w:val="00367FA1"/>
    <w:rsid w:val="003704AF"/>
    <w:rsid w:val="00370D88"/>
    <w:rsid w:val="00371FA3"/>
    <w:rsid w:val="0037285E"/>
    <w:rsid w:val="003728C6"/>
    <w:rsid w:val="00372B6D"/>
    <w:rsid w:val="003734CC"/>
    <w:rsid w:val="00374708"/>
    <w:rsid w:val="003747CD"/>
    <w:rsid w:val="003755C3"/>
    <w:rsid w:val="00375AAB"/>
    <w:rsid w:val="00376C3E"/>
    <w:rsid w:val="003770D2"/>
    <w:rsid w:val="0037735F"/>
    <w:rsid w:val="0038070A"/>
    <w:rsid w:val="00382521"/>
    <w:rsid w:val="0038545A"/>
    <w:rsid w:val="00386402"/>
    <w:rsid w:val="003865C6"/>
    <w:rsid w:val="003866AB"/>
    <w:rsid w:val="00386F6A"/>
    <w:rsid w:val="00387170"/>
    <w:rsid w:val="00387387"/>
    <w:rsid w:val="00387881"/>
    <w:rsid w:val="0039055E"/>
    <w:rsid w:val="00390A7A"/>
    <w:rsid w:val="003915ED"/>
    <w:rsid w:val="00391ECF"/>
    <w:rsid w:val="00392AAE"/>
    <w:rsid w:val="0039470D"/>
    <w:rsid w:val="0039486B"/>
    <w:rsid w:val="00394A08"/>
    <w:rsid w:val="00395AB1"/>
    <w:rsid w:val="0039671E"/>
    <w:rsid w:val="00396EB7"/>
    <w:rsid w:val="003A155B"/>
    <w:rsid w:val="003A2489"/>
    <w:rsid w:val="003A284F"/>
    <w:rsid w:val="003A3A2C"/>
    <w:rsid w:val="003A4D6C"/>
    <w:rsid w:val="003A5F8A"/>
    <w:rsid w:val="003A6170"/>
    <w:rsid w:val="003A6BA1"/>
    <w:rsid w:val="003A763F"/>
    <w:rsid w:val="003A7E56"/>
    <w:rsid w:val="003B2A2A"/>
    <w:rsid w:val="003B3B87"/>
    <w:rsid w:val="003B4C88"/>
    <w:rsid w:val="003B5147"/>
    <w:rsid w:val="003B57A2"/>
    <w:rsid w:val="003B780B"/>
    <w:rsid w:val="003B7FCD"/>
    <w:rsid w:val="003BEB55"/>
    <w:rsid w:val="003C173A"/>
    <w:rsid w:val="003C20B8"/>
    <w:rsid w:val="003C2A79"/>
    <w:rsid w:val="003C4D20"/>
    <w:rsid w:val="003C61BE"/>
    <w:rsid w:val="003C696F"/>
    <w:rsid w:val="003D090F"/>
    <w:rsid w:val="003D0B19"/>
    <w:rsid w:val="003D1F05"/>
    <w:rsid w:val="003D3928"/>
    <w:rsid w:val="003D4C24"/>
    <w:rsid w:val="003D6582"/>
    <w:rsid w:val="003D6E26"/>
    <w:rsid w:val="003E0B89"/>
    <w:rsid w:val="003E1739"/>
    <w:rsid w:val="003E2D04"/>
    <w:rsid w:val="003E2FD1"/>
    <w:rsid w:val="003E2FF1"/>
    <w:rsid w:val="003E3E27"/>
    <w:rsid w:val="003E56CD"/>
    <w:rsid w:val="003E612F"/>
    <w:rsid w:val="003E6F85"/>
    <w:rsid w:val="003E7101"/>
    <w:rsid w:val="003E7330"/>
    <w:rsid w:val="003E7BCC"/>
    <w:rsid w:val="003F1B82"/>
    <w:rsid w:val="003F2B96"/>
    <w:rsid w:val="003F36A4"/>
    <w:rsid w:val="003F4210"/>
    <w:rsid w:val="003F442C"/>
    <w:rsid w:val="003F48B6"/>
    <w:rsid w:val="003F617E"/>
    <w:rsid w:val="003F67FB"/>
    <w:rsid w:val="003F6CB9"/>
    <w:rsid w:val="003F77F4"/>
    <w:rsid w:val="00400AB2"/>
    <w:rsid w:val="00402788"/>
    <w:rsid w:val="00404E17"/>
    <w:rsid w:val="00406923"/>
    <w:rsid w:val="0040729E"/>
    <w:rsid w:val="004079DA"/>
    <w:rsid w:val="00410463"/>
    <w:rsid w:val="00410924"/>
    <w:rsid w:val="00413484"/>
    <w:rsid w:val="00413989"/>
    <w:rsid w:val="00415C70"/>
    <w:rsid w:val="00416FCE"/>
    <w:rsid w:val="00417331"/>
    <w:rsid w:val="00417B8B"/>
    <w:rsid w:val="00417D17"/>
    <w:rsid w:val="0042105A"/>
    <w:rsid w:val="00421A47"/>
    <w:rsid w:val="00421C72"/>
    <w:rsid w:val="00422EB0"/>
    <w:rsid w:val="004242E8"/>
    <w:rsid w:val="00424306"/>
    <w:rsid w:val="004256A1"/>
    <w:rsid w:val="00425732"/>
    <w:rsid w:val="0042662D"/>
    <w:rsid w:val="00426CFE"/>
    <w:rsid w:val="0042702C"/>
    <w:rsid w:val="0042784B"/>
    <w:rsid w:val="0043054B"/>
    <w:rsid w:val="004307E2"/>
    <w:rsid w:val="00433EE4"/>
    <w:rsid w:val="00434382"/>
    <w:rsid w:val="00434E22"/>
    <w:rsid w:val="00435337"/>
    <w:rsid w:val="004375D0"/>
    <w:rsid w:val="00437845"/>
    <w:rsid w:val="004407CC"/>
    <w:rsid w:val="004414E8"/>
    <w:rsid w:val="00442229"/>
    <w:rsid w:val="004432BF"/>
    <w:rsid w:val="00444138"/>
    <w:rsid w:val="00445188"/>
    <w:rsid w:val="0044542F"/>
    <w:rsid w:val="00445E4E"/>
    <w:rsid w:val="00446B8A"/>
    <w:rsid w:val="00446E83"/>
    <w:rsid w:val="00447B38"/>
    <w:rsid w:val="00450045"/>
    <w:rsid w:val="00452A74"/>
    <w:rsid w:val="00452F70"/>
    <w:rsid w:val="00455E8E"/>
    <w:rsid w:val="00456B7A"/>
    <w:rsid w:val="00457F3F"/>
    <w:rsid w:val="00461E01"/>
    <w:rsid w:val="0046215D"/>
    <w:rsid w:val="004646C4"/>
    <w:rsid w:val="00465823"/>
    <w:rsid w:val="00465C83"/>
    <w:rsid w:val="004668B5"/>
    <w:rsid w:val="00466944"/>
    <w:rsid w:val="0047309C"/>
    <w:rsid w:val="00473BA7"/>
    <w:rsid w:val="00473CD3"/>
    <w:rsid w:val="0047473B"/>
    <w:rsid w:val="004748D9"/>
    <w:rsid w:val="0047530F"/>
    <w:rsid w:val="00475F18"/>
    <w:rsid w:val="00476763"/>
    <w:rsid w:val="00476E65"/>
    <w:rsid w:val="00477450"/>
    <w:rsid w:val="004804B6"/>
    <w:rsid w:val="00480683"/>
    <w:rsid w:val="00480ECD"/>
    <w:rsid w:val="0048201A"/>
    <w:rsid w:val="004832D9"/>
    <w:rsid w:val="00483CA4"/>
    <w:rsid w:val="0048410A"/>
    <w:rsid w:val="0048441F"/>
    <w:rsid w:val="004847FB"/>
    <w:rsid w:val="0048787F"/>
    <w:rsid w:val="00491B1D"/>
    <w:rsid w:val="00491D26"/>
    <w:rsid w:val="00492201"/>
    <w:rsid w:val="004923C6"/>
    <w:rsid w:val="004925B5"/>
    <w:rsid w:val="004944DC"/>
    <w:rsid w:val="00495232"/>
    <w:rsid w:val="004958A5"/>
    <w:rsid w:val="00495A3B"/>
    <w:rsid w:val="004973CA"/>
    <w:rsid w:val="004974B8"/>
    <w:rsid w:val="004A071C"/>
    <w:rsid w:val="004A07E3"/>
    <w:rsid w:val="004A0AC3"/>
    <w:rsid w:val="004A0F32"/>
    <w:rsid w:val="004A1236"/>
    <w:rsid w:val="004A19D6"/>
    <w:rsid w:val="004B0AB7"/>
    <w:rsid w:val="004B0AEC"/>
    <w:rsid w:val="004B0B45"/>
    <w:rsid w:val="004B1F13"/>
    <w:rsid w:val="004B5B53"/>
    <w:rsid w:val="004B6E14"/>
    <w:rsid w:val="004C00E8"/>
    <w:rsid w:val="004C16F1"/>
    <w:rsid w:val="004C2A7D"/>
    <w:rsid w:val="004C2B0F"/>
    <w:rsid w:val="004C460A"/>
    <w:rsid w:val="004C525C"/>
    <w:rsid w:val="004C6B18"/>
    <w:rsid w:val="004C7038"/>
    <w:rsid w:val="004C7197"/>
    <w:rsid w:val="004C71D7"/>
    <w:rsid w:val="004D09BC"/>
    <w:rsid w:val="004D13E0"/>
    <w:rsid w:val="004D5B50"/>
    <w:rsid w:val="004D67ED"/>
    <w:rsid w:val="004D6BB2"/>
    <w:rsid w:val="004D7B78"/>
    <w:rsid w:val="004E0639"/>
    <w:rsid w:val="004E0A22"/>
    <w:rsid w:val="004E2E2A"/>
    <w:rsid w:val="004E2EEA"/>
    <w:rsid w:val="004E2FA5"/>
    <w:rsid w:val="004E6401"/>
    <w:rsid w:val="004E68D3"/>
    <w:rsid w:val="004E6998"/>
    <w:rsid w:val="004E6F69"/>
    <w:rsid w:val="004E7518"/>
    <w:rsid w:val="004F02CD"/>
    <w:rsid w:val="004F066A"/>
    <w:rsid w:val="004F0739"/>
    <w:rsid w:val="004F086E"/>
    <w:rsid w:val="004F1671"/>
    <w:rsid w:val="004F2042"/>
    <w:rsid w:val="004F20FB"/>
    <w:rsid w:val="004F25E6"/>
    <w:rsid w:val="004F422E"/>
    <w:rsid w:val="004F548C"/>
    <w:rsid w:val="004F5CF8"/>
    <w:rsid w:val="004F6605"/>
    <w:rsid w:val="004F6839"/>
    <w:rsid w:val="004F70D6"/>
    <w:rsid w:val="004F74F2"/>
    <w:rsid w:val="00501FAE"/>
    <w:rsid w:val="00502492"/>
    <w:rsid w:val="00505658"/>
    <w:rsid w:val="005057CA"/>
    <w:rsid w:val="0050690C"/>
    <w:rsid w:val="00507E6E"/>
    <w:rsid w:val="0051014B"/>
    <w:rsid w:val="00510B17"/>
    <w:rsid w:val="00513AD7"/>
    <w:rsid w:val="00513D23"/>
    <w:rsid w:val="00513E44"/>
    <w:rsid w:val="005161EB"/>
    <w:rsid w:val="00516499"/>
    <w:rsid w:val="00516806"/>
    <w:rsid w:val="00516E0E"/>
    <w:rsid w:val="0051A8AC"/>
    <w:rsid w:val="00521738"/>
    <w:rsid w:val="00522E2C"/>
    <w:rsid w:val="005234C1"/>
    <w:rsid w:val="0052445F"/>
    <w:rsid w:val="00524C32"/>
    <w:rsid w:val="005270C8"/>
    <w:rsid w:val="00531E12"/>
    <w:rsid w:val="00532DE0"/>
    <w:rsid w:val="00533189"/>
    <w:rsid w:val="00533956"/>
    <w:rsid w:val="00535C96"/>
    <w:rsid w:val="00535D40"/>
    <w:rsid w:val="00536EE3"/>
    <w:rsid w:val="005370D0"/>
    <w:rsid w:val="00537296"/>
    <w:rsid w:val="00537364"/>
    <w:rsid w:val="00541B19"/>
    <w:rsid w:val="00542C2C"/>
    <w:rsid w:val="00543A82"/>
    <w:rsid w:val="00544D6F"/>
    <w:rsid w:val="00546711"/>
    <w:rsid w:val="00547559"/>
    <w:rsid w:val="005504E2"/>
    <w:rsid w:val="00550864"/>
    <w:rsid w:val="0055147B"/>
    <w:rsid w:val="00552A86"/>
    <w:rsid w:val="005540B0"/>
    <w:rsid w:val="005547F7"/>
    <w:rsid w:val="005558E6"/>
    <w:rsid w:val="005568C8"/>
    <w:rsid w:val="00556B41"/>
    <w:rsid w:val="005578CB"/>
    <w:rsid w:val="00561620"/>
    <w:rsid w:val="005617FE"/>
    <w:rsid w:val="00561F47"/>
    <w:rsid w:val="00562FB3"/>
    <w:rsid w:val="005642E4"/>
    <w:rsid w:val="0056488A"/>
    <w:rsid w:val="00565B43"/>
    <w:rsid w:val="0056608F"/>
    <w:rsid w:val="00566957"/>
    <w:rsid w:val="0056721B"/>
    <w:rsid w:val="005701B3"/>
    <w:rsid w:val="00570B65"/>
    <w:rsid w:val="005719C0"/>
    <w:rsid w:val="00571DA6"/>
    <w:rsid w:val="00571E0A"/>
    <w:rsid w:val="00572330"/>
    <w:rsid w:val="00572DBC"/>
    <w:rsid w:val="00573822"/>
    <w:rsid w:val="00573ECC"/>
    <w:rsid w:val="00574E0C"/>
    <w:rsid w:val="00574E2C"/>
    <w:rsid w:val="005779F2"/>
    <w:rsid w:val="00577A81"/>
    <w:rsid w:val="0058018C"/>
    <w:rsid w:val="0058022D"/>
    <w:rsid w:val="00580FF0"/>
    <w:rsid w:val="005812FB"/>
    <w:rsid w:val="00582364"/>
    <w:rsid w:val="005838D2"/>
    <w:rsid w:val="00583BD6"/>
    <w:rsid w:val="00585EA3"/>
    <w:rsid w:val="00586A3A"/>
    <w:rsid w:val="005872F0"/>
    <w:rsid w:val="005875E5"/>
    <w:rsid w:val="005904FF"/>
    <w:rsid w:val="0059073C"/>
    <w:rsid w:val="005923ED"/>
    <w:rsid w:val="00593A8E"/>
    <w:rsid w:val="005941CB"/>
    <w:rsid w:val="00595077"/>
    <w:rsid w:val="005965A7"/>
    <w:rsid w:val="005A1148"/>
    <w:rsid w:val="005A1640"/>
    <w:rsid w:val="005A17C5"/>
    <w:rsid w:val="005A1F2C"/>
    <w:rsid w:val="005A20AC"/>
    <w:rsid w:val="005A3230"/>
    <w:rsid w:val="005A44CD"/>
    <w:rsid w:val="005A71CF"/>
    <w:rsid w:val="005B17B9"/>
    <w:rsid w:val="005B2210"/>
    <w:rsid w:val="005B2BF2"/>
    <w:rsid w:val="005B47ED"/>
    <w:rsid w:val="005B5B1C"/>
    <w:rsid w:val="005B60E0"/>
    <w:rsid w:val="005B63B4"/>
    <w:rsid w:val="005B68B6"/>
    <w:rsid w:val="005B7441"/>
    <w:rsid w:val="005C051D"/>
    <w:rsid w:val="005C0B7F"/>
    <w:rsid w:val="005C0CF8"/>
    <w:rsid w:val="005C11A5"/>
    <w:rsid w:val="005C1909"/>
    <w:rsid w:val="005C1AA6"/>
    <w:rsid w:val="005C2857"/>
    <w:rsid w:val="005C2A10"/>
    <w:rsid w:val="005C2A45"/>
    <w:rsid w:val="005C367A"/>
    <w:rsid w:val="005C4718"/>
    <w:rsid w:val="005C49D7"/>
    <w:rsid w:val="005C55BF"/>
    <w:rsid w:val="005C5870"/>
    <w:rsid w:val="005C58DA"/>
    <w:rsid w:val="005C5E12"/>
    <w:rsid w:val="005D1348"/>
    <w:rsid w:val="005D184B"/>
    <w:rsid w:val="005D26A4"/>
    <w:rsid w:val="005D3265"/>
    <w:rsid w:val="005D4D80"/>
    <w:rsid w:val="005D5D6D"/>
    <w:rsid w:val="005D6070"/>
    <w:rsid w:val="005D6375"/>
    <w:rsid w:val="005D7745"/>
    <w:rsid w:val="005E00DB"/>
    <w:rsid w:val="005E0A2C"/>
    <w:rsid w:val="005E1436"/>
    <w:rsid w:val="005E17C6"/>
    <w:rsid w:val="005E232B"/>
    <w:rsid w:val="005E2F92"/>
    <w:rsid w:val="005E3197"/>
    <w:rsid w:val="005E4398"/>
    <w:rsid w:val="005E69DA"/>
    <w:rsid w:val="005E6C9E"/>
    <w:rsid w:val="005E7B28"/>
    <w:rsid w:val="005E7EDF"/>
    <w:rsid w:val="005F1452"/>
    <w:rsid w:val="005F262C"/>
    <w:rsid w:val="005F2BEB"/>
    <w:rsid w:val="005F3648"/>
    <w:rsid w:val="005F3F70"/>
    <w:rsid w:val="005F4069"/>
    <w:rsid w:val="005F4537"/>
    <w:rsid w:val="005F50FB"/>
    <w:rsid w:val="005F5262"/>
    <w:rsid w:val="005F6656"/>
    <w:rsid w:val="005F7654"/>
    <w:rsid w:val="006000CA"/>
    <w:rsid w:val="00600905"/>
    <w:rsid w:val="00600C36"/>
    <w:rsid w:val="00602052"/>
    <w:rsid w:val="00603C60"/>
    <w:rsid w:val="00605C62"/>
    <w:rsid w:val="006075DD"/>
    <w:rsid w:val="006100C7"/>
    <w:rsid w:val="00610931"/>
    <w:rsid w:val="00611DB1"/>
    <w:rsid w:val="00611E99"/>
    <w:rsid w:val="00612533"/>
    <w:rsid w:val="00612C0C"/>
    <w:rsid w:val="006135D4"/>
    <w:rsid w:val="006147CE"/>
    <w:rsid w:val="00614FA6"/>
    <w:rsid w:val="00614FCF"/>
    <w:rsid w:val="00615BCD"/>
    <w:rsid w:val="00615E45"/>
    <w:rsid w:val="00616084"/>
    <w:rsid w:val="006171A4"/>
    <w:rsid w:val="00617394"/>
    <w:rsid w:val="00617BB7"/>
    <w:rsid w:val="0062096E"/>
    <w:rsid w:val="00620B03"/>
    <w:rsid w:val="0062223B"/>
    <w:rsid w:val="006225E3"/>
    <w:rsid w:val="00622F2C"/>
    <w:rsid w:val="00623339"/>
    <w:rsid w:val="006246E1"/>
    <w:rsid w:val="00625CA0"/>
    <w:rsid w:val="0062610F"/>
    <w:rsid w:val="00626305"/>
    <w:rsid w:val="00627681"/>
    <w:rsid w:val="00627A57"/>
    <w:rsid w:val="00627C31"/>
    <w:rsid w:val="006308DF"/>
    <w:rsid w:val="00631B00"/>
    <w:rsid w:val="00631FCE"/>
    <w:rsid w:val="006324F8"/>
    <w:rsid w:val="00633041"/>
    <w:rsid w:val="0063387B"/>
    <w:rsid w:val="006352E7"/>
    <w:rsid w:val="00635A03"/>
    <w:rsid w:val="00635C67"/>
    <w:rsid w:val="00635CCD"/>
    <w:rsid w:val="00635FD5"/>
    <w:rsid w:val="00637072"/>
    <w:rsid w:val="006404BC"/>
    <w:rsid w:val="006423CA"/>
    <w:rsid w:val="00642A95"/>
    <w:rsid w:val="0064674C"/>
    <w:rsid w:val="00646E6E"/>
    <w:rsid w:val="00647366"/>
    <w:rsid w:val="00650430"/>
    <w:rsid w:val="00652104"/>
    <w:rsid w:val="006527F2"/>
    <w:rsid w:val="00653A2E"/>
    <w:rsid w:val="006546BD"/>
    <w:rsid w:val="00654A87"/>
    <w:rsid w:val="00655FA4"/>
    <w:rsid w:val="00656036"/>
    <w:rsid w:val="00660710"/>
    <w:rsid w:val="00660B82"/>
    <w:rsid w:val="00660EE2"/>
    <w:rsid w:val="0066125D"/>
    <w:rsid w:val="00661436"/>
    <w:rsid w:val="00661536"/>
    <w:rsid w:val="00661BD1"/>
    <w:rsid w:val="00661ED0"/>
    <w:rsid w:val="00661FC5"/>
    <w:rsid w:val="006620C1"/>
    <w:rsid w:val="00663BDA"/>
    <w:rsid w:val="00663EF6"/>
    <w:rsid w:val="00665A6D"/>
    <w:rsid w:val="00666632"/>
    <w:rsid w:val="00667449"/>
    <w:rsid w:val="00667AD3"/>
    <w:rsid w:val="00667B94"/>
    <w:rsid w:val="00670622"/>
    <w:rsid w:val="00670ED2"/>
    <w:rsid w:val="00670F39"/>
    <w:rsid w:val="006733E8"/>
    <w:rsid w:val="006739FC"/>
    <w:rsid w:val="00675BB8"/>
    <w:rsid w:val="00676B9E"/>
    <w:rsid w:val="006779C3"/>
    <w:rsid w:val="00677B39"/>
    <w:rsid w:val="006800DA"/>
    <w:rsid w:val="006801F7"/>
    <w:rsid w:val="00680B30"/>
    <w:rsid w:val="00680E81"/>
    <w:rsid w:val="0068143C"/>
    <w:rsid w:val="0068189D"/>
    <w:rsid w:val="00682F2D"/>
    <w:rsid w:val="00682FCA"/>
    <w:rsid w:val="00683694"/>
    <w:rsid w:val="00683710"/>
    <w:rsid w:val="00690115"/>
    <w:rsid w:val="00690138"/>
    <w:rsid w:val="006902E9"/>
    <w:rsid w:val="0069175A"/>
    <w:rsid w:val="006918DB"/>
    <w:rsid w:val="006919E8"/>
    <w:rsid w:val="00692345"/>
    <w:rsid w:val="00692E4F"/>
    <w:rsid w:val="006945C2"/>
    <w:rsid w:val="006951AC"/>
    <w:rsid w:val="00695294"/>
    <w:rsid w:val="00695B56"/>
    <w:rsid w:val="00695D63"/>
    <w:rsid w:val="00696CAD"/>
    <w:rsid w:val="0069786A"/>
    <w:rsid w:val="006A134A"/>
    <w:rsid w:val="006A15C5"/>
    <w:rsid w:val="006A2353"/>
    <w:rsid w:val="006A23C5"/>
    <w:rsid w:val="006A3E31"/>
    <w:rsid w:val="006A5100"/>
    <w:rsid w:val="006A51DE"/>
    <w:rsid w:val="006A58BB"/>
    <w:rsid w:val="006A6B55"/>
    <w:rsid w:val="006A6BA3"/>
    <w:rsid w:val="006A703F"/>
    <w:rsid w:val="006B06CA"/>
    <w:rsid w:val="006B0FA2"/>
    <w:rsid w:val="006B15FE"/>
    <w:rsid w:val="006B1A31"/>
    <w:rsid w:val="006B1EE1"/>
    <w:rsid w:val="006B3687"/>
    <w:rsid w:val="006B39CB"/>
    <w:rsid w:val="006B3E22"/>
    <w:rsid w:val="006B43D6"/>
    <w:rsid w:val="006B43DC"/>
    <w:rsid w:val="006B4601"/>
    <w:rsid w:val="006B78D6"/>
    <w:rsid w:val="006B7ED6"/>
    <w:rsid w:val="006C15AF"/>
    <w:rsid w:val="006C1DF4"/>
    <w:rsid w:val="006C3571"/>
    <w:rsid w:val="006C3E6D"/>
    <w:rsid w:val="006C4369"/>
    <w:rsid w:val="006C552B"/>
    <w:rsid w:val="006C6BC9"/>
    <w:rsid w:val="006C6FA8"/>
    <w:rsid w:val="006C74C1"/>
    <w:rsid w:val="006D2157"/>
    <w:rsid w:val="006D243A"/>
    <w:rsid w:val="006D400B"/>
    <w:rsid w:val="006D57E4"/>
    <w:rsid w:val="006D5E03"/>
    <w:rsid w:val="006D710E"/>
    <w:rsid w:val="006D7759"/>
    <w:rsid w:val="006E0D50"/>
    <w:rsid w:val="006E2AFF"/>
    <w:rsid w:val="006E45F8"/>
    <w:rsid w:val="006E5D55"/>
    <w:rsid w:val="006E5F50"/>
    <w:rsid w:val="006E605A"/>
    <w:rsid w:val="006E67C1"/>
    <w:rsid w:val="006E6FE0"/>
    <w:rsid w:val="006E7185"/>
    <w:rsid w:val="006E760C"/>
    <w:rsid w:val="006E7AA4"/>
    <w:rsid w:val="006E7CE5"/>
    <w:rsid w:val="006F0A41"/>
    <w:rsid w:val="006F0CF9"/>
    <w:rsid w:val="006F26DC"/>
    <w:rsid w:val="006F30EE"/>
    <w:rsid w:val="006F3BA3"/>
    <w:rsid w:val="006F46B2"/>
    <w:rsid w:val="006F4DE5"/>
    <w:rsid w:val="006F5427"/>
    <w:rsid w:val="006F5830"/>
    <w:rsid w:val="006F5891"/>
    <w:rsid w:val="006F6E51"/>
    <w:rsid w:val="006F7D32"/>
    <w:rsid w:val="007018B8"/>
    <w:rsid w:val="00701A23"/>
    <w:rsid w:val="007023E7"/>
    <w:rsid w:val="00703934"/>
    <w:rsid w:val="00703A85"/>
    <w:rsid w:val="00703E8C"/>
    <w:rsid w:val="00704D50"/>
    <w:rsid w:val="007063D1"/>
    <w:rsid w:val="007065DA"/>
    <w:rsid w:val="00707246"/>
    <w:rsid w:val="00707B92"/>
    <w:rsid w:val="00711810"/>
    <w:rsid w:val="0071226E"/>
    <w:rsid w:val="007122EC"/>
    <w:rsid w:val="00713402"/>
    <w:rsid w:val="00713608"/>
    <w:rsid w:val="007137B8"/>
    <w:rsid w:val="00713F62"/>
    <w:rsid w:val="007151E4"/>
    <w:rsid w:val="007152B6"/>
    <w:rsid w:val="00715C60"/>
    <w:rsid w:val="00715DCF"/>
    <w:rsid w:val="00716C49"/>
    <w:rsid w:val="00716D59"/>
    <w:rsid w:val="00716DA1"/>
    <w:rsid w:val="00716FA1"/>
    <w:rsid w:val="0071710B"/>
    <w:rsid w:val="00717A1C"/>
    <w:rsid w:val="00717C5C"/>
    <w:rsid w:val="00720CEF"/>
    <w:rsid w:val="00721552"/>
    <w:rsid w:val="0072306B"/>
    <w:rsid w:val="00723804"/>
    <w:rsid w:val="007241AD"/>
    <w:rsid w:val="00725354"/>
    <w:rsid w:val="00727B90"/>
    <w:rsid w:val="00731463"/>
    <w:rsid w:val="007317A6"/>
    <w:rsid w:val="00733266"/>
    <w:rsid w:val="007364A3"/>
    <w:rsid w:val="00736DCE"/>
    <w:rsid w:val="00737D4D"/>
    <w:rsid w:val="007405AB"/>
    <w:rsid w:val="00741356"/>
    <w:rsid w:val="0074218C"/>
    <w:rsid w:val="0074247D"/>
    <w:rsid w:val="007449F5"/>
    <w:rsid w:val="00744E81"/>
    <w:rsid w:val="007462F9"/>
    <w:rsid w:val="007477AC"/>
    <w:rsid w:val="00747B41"/>
    <w:rsid w:val="00747C8E"/>
    <w:rsid w:val="007489D4"/>
    <w:rsid w:val="00750FA1"/>
    <w:rsid w:val="00751085"/>
    <w:rsid w:val="0075160E"/>
    <w:rsid w:val="00751FEB"/>
    <w:rsid w:val="00752011"/>
    <w:rsid w:val="00752822"/>
    <w:rsid w:val="00752860"/>
    <w:rsid w:val="00752F77"/>
    <w:rsid w:val="0075333A"/>
    <w:rsid w:val="007564B9"/>
    <w:rsid w:val="00756D4B"/>
    <w:rsid w:val="00756D65"/>
    <w:rsid w:val="00757706"/>
    <w:rsid w:val="00760079"/>
    <w:rsid w:val="007603A2"/>
    <w:rsid w:val="00761744"/>
    <w:rsid w:val="0076325B"/>
    <w:rsid w:val="00763D51"/>
    <w:rsid w:val="00764103"/>
    <w:rsid w:val="007663EC"/>
    <w:rsid w:val="007663F4"/>
    <w:rsid w:val="00767CA6"/>
    <w:rsid w:val="00770867"/>
    <w:rsid w:val="00770ADF"/>
    <w:rsid w:val="007711AD"/>
    <w:rsid w:val="00771804"/>
    <w:rsid w:val="0077273E"/>
    <w:rsid w:val="007730B6"/>
    <w:rsid w:val="00773CD9"/>
    <w:rsid w:val="00774397"/>
    <w:rsid w:val="0077455F"/>
    <w:rsid w:val="00774946"/>
    <w:rsid w:val="00774BDF"/>
    <w:rsid w:val="00774F40"/>
    <w:rsid w:val="00775721"/>
    <w:rsid w:val="00775FA7"/>
    <w:rsid w:val="0077691E"/>
    <w:rsid w:val="00776CE4"/>
    <w:rsid w:val="00777251"/>
    <w:rsid w:val="00777FF9"/>
    <w:rsid w:val="00780573"/>
    <w:rsid w:val="00781ACA"/>
    <w:rsid w:val="00782053"/>
    <w:rsid w:val="00784644"/>
    <w:rsid w:val="00785280"/>
    <w:rsid w:val="007853BD"/>
    <w:rsid w:val="0078546E"/>
    <w:rsid w:val="007867F3"/>
    <w:rsid w:val="0079001C"/>
    <w:rsid w:val="0079042C"/>
    <w:rsid w:val="00791BD8"/>
    <w:rsid w:val="007933F2"/>
    <w:rsid w:val="00794BBD"/>
    <w:rsid w:val="00794E1D"/>
    <w:rsid w:val="00795230"/>
    <w:rsid w:val="0079542A"/>
    <w:rsid w:val="007967C6"/>
    <w:rsid w:val="00796B7B"/>
    <w:rsid w:val="00797E63"/>
    <w:rsid w:val="007A0328"/>
    <w:rsid w:val="007A04FA"/>
    <w:rsid w:val="007A09D1"/>
    <w:rsid w:val="007A0CFE"/>
    <w:rsid w:val="007A1EA8"/>
    <w:rsid w:val="007A23B0"/>
    <w:rsid w:val="007A4356"/>
    <w:rsid w:val="007A48BC"/>
    <w:rsid w:val="007A49FD"/>
    <w:rsid w:val="007A5465"/>
    <w:rsid w:val="007A6404"/>
    <w:rsid w:val="007A6D5B"/>
    <w:rsid w:val="007B00DA"/>
    <w:rsid w:val="007B03A2"/>
    <w:rsid w:val="007B0E97"/>
    <w:rsid w:val="007B1369"/>
    <w:rsid w:val="007B1CED"/>
    <w:rsid w:val="007B2242"/>
    <w:rsid w:val="007B2E98"/>
    <w:rsid w:val="007B3B32"/>
    <w:rsid w:val="007B3CEA"/>
    <w:rsid w:val="007B3F28"/>
    <w:rsid w:val="007B4B7A"/>
    <w:rsid w:val="007B5234"/>
    <w:rsid w:val="007B5BFE"/>
    <w:rsid w:val="007B6097"/>
    <w:rsid w:val="007B7694"/>
    <w:rsid w:val="007B7934"/>
    <w:rsid w:val="007C1A8D"/>
    <w:rsid w:val="007C221C"/>
    <w:rsid w:val="007C2490"/>
    <w:rsid w:val="007C2894"/>
    <w:rsid w:val="007C28D7"/>
    <w:rsid w:val="007C2BD8"/>
    <w:rsid w:val="007C36BF"/>
    <w:rsid w:val="007C737D"/>
    <w:rsid w:val="007D1223"/>
    <w:rsid w:val="007D2359"/>
    <w:rsid w:val="007D2B0E"/>
    <w:rsid w:val="007D2DE4"/>
    <w:rsid w:val="007D3C62"/>
    <w:rsid w:val="007D4A94"/>
    <w:rsid w:val="007D6B9A"/>
    <w:rsid w:val="007D6C91"/>
    <w:rsid w:val="007D76D0"/>
    <w:rsid w:val="007D775A"/>
    <w:rsid w:val="007E06E4"/>
    <w:rsid w:val="007E1BD5"/>
    <w:rsid w:val="007E32ED"/>
    <w:rsid w:val="007E3693"/>
    <w:rsid w:val="007E4796"/>
    <w:rsid w:val="007E4BBE"/>
    <w:rsid w:val="007E555A"/>
    <w:rsid w:val="007E5E99"/>
    <w:rsid w:val="007E63FC"/>
    <w:rsid w:val="007E7135"/>
    <w:rsid w:val="007E7767"/>
    <w:rsid w:val="007F034F"/>
    <w:rsid w:val="007F0CEA"/>
    <w:rsid w:val="007F1ADF"/>
    <w:rsid w:val="007F3A81"/>
    <w:rsid w:val="007F6E01"/>
    <w:rsid w:val="007F70EC"/>
    <w:rsid w:val="007F75ED"/>
    <w:rsid w:val="00800632"/>
    <w:rsid w:val="00801A59"/>
    <w:rsid w:val="00801AB1"/>
    <w:rsid w:val="0080287E"/>
    <w:rsid w:val="00802DE8"/>
    <w:rsid w:val="00804724"/>
    <w:rsid w:val="008048B3"/>
    <w:rsid w:val="00805B78"/>
    <w:rsid w:val="00806B71"/>
    <w:rsid w:val="00806D3E"/>
    <w:rsid w:val="00807A3E"/>
    <w:rsid w:val="008102B1"/>
    <w:rsid w:val="008106E0"/>
    <w:rsid w:val="008107B4"/>
    <w:rsid w:val="008127CC"/>
    <w:rsid w:val="00813F92"/>
    <w:rsid w:val="008156E3"/>
    <w:rsid w:val="00815A1E"/>
    <w:rsid w:val="0081600E"/>
    <w:rsid w:val="00817A38"/>
    <w:rsid w:val="00821D8B"/>
    <w:rsid w:val="00821DD1"/>
    <w:rsid w:val="00822A9F"/>
    <w:rsid w:val="00822C3F"/>
    <w:rsid w:val="00823772"/>
    <w:rsid w:val="00823C13"/>
    <w:rsid w:val="0082474D"/>
    <w:rsid w:val="00824FCA"/>
    <w:rsid w:val="008257D4"/>
    <w:rsid w:val="008268CB"/>
    <w:rsid w:val="00826A76"/>
    <w:rsid w:val="00827081"/>
    <w:rsid w:val="0082753F"/>
    <w:rsid w:val="008320BC"/>
    <w:rsid w:val="008327F3"/>
    <w:rsid w:val="00832F20"/>
    <w:rsid w:val="00834490"/>
    <w:rsid w:val="0083653F"/>
    <w:rsid w:val="0084070A"/>
    <w:rsid w:val="008413C8"/>
    <w:rsid w:val="0084294A"/>
    <w:rsid w:val="00843D3F"/>
    <w:rsid w:val="00844EF1"/>
    <w:rsid w:val="00846161"/>
    <w:rsid w:val="008463A3"/>
    <w:rsid w:val="008475F3"/>
    <w:rsid w:val="0084792E"/>
    <w:rsid w:val="008479E2"/>
    <w:rsid w:val="00850413"/>
    <w:rsid w:val="0085055E"/>
    <w:rsid w:val="00851FA1"/>
    <w:rsid w:val="00853407"/>
    <w:rsid w:val="00853B83"/>
    <w:rsid w:val="00853CF7"/>
    <w:rsid w:val="00853F4C"/>
    <w:rsid w:val="008546B6"/>
    <w:rsid w:val="008561F5"/>
    <w:rsid w:val="00857710"/>
    <w:rsid w:val="008606B3"/>
    <w:rsid w:val="008607D7"/>
    <w:rsid w:val="00860D0F"/>
    <w:rsid w:val="00861C29"/>
    <w:rsid w:val="008626C9"/>
    <w:rsid w:val="00863C5B"/>
    <w:rsid w:val="00863E53"/>
    <w:rsid w:val="00863F41"/>
    <w:rsid w:val="0086407E"/>
    <w:rsid w:val="00864D48"/>
    <w:rsid w:val="00865999"/>
    <w:rsid w:val="00865F1C"/>
    <w:rsid w:val="00866163"/>
    <w:rsid w:val="008663F8"/>
    <w:rsid w:val="008666BC"/>
    <w:rsid w:val="00867259"/>
    <w:rsid w:val="00867EDE"/>
    <w:rsid w:val="00870886"/>
    <w:rsid w:val="0087124B"/>
    <w:rsid w:val="008731F5"/>
    <w:rsid w:val="008757E9"/>
    <w:rsid w:val="00876E56"/>
    <w:rsid w:val="00877966"/>
    <w:rsid w:val="00877F2B"/>
    <w:rsid w:val="00881705"/>
    <w:rsid w:val="00881DD0"/>
    <w:rsid w:val="00882538"/>
    <w:rsid w:val="00882BC1"/>
    <w:rsid w:val="00883014"/>
    <w:rsid w:val="00883793"/>
    <w:rsid w:val="008850AF"/>
    <w:rsid w:val="008857C9"/>
    <w:rsid w:val="00885B17"/>
    <w:rsid w:val="008870AD"/>
    <w:rsid w:val="008916AE"/>
    <w:rsid w:val="008923D6"/>
    <w:rsid w:val="0089365E"/>
    <w:rsid w:val="00893CD5"/>
    <w:rsid w:val="00895508"/>
    <w:rsid w:val="0089693F"/>
    <w:rsid w:val="008976FF"/>
    <w:rsid w:val="008A0921"/>
    <w:rsid w:val="008A106F"/>
    <w:rsid w:val="008A1350"/>
    <w:rsid w:val="008A1E21"/>
    <w:rsid w:val="008A1F10"/>
    <w:rsid w:val="008A2CE5"/>
    <w:rsid w:val="008A38FD"/>
    <w:rsid w:val="008A3E49"/>
    <w:rsid w:val="008A7B1C"/>
    <w:rsid w:val="008A7B27"/>
    <w:rsid w:val="008B0BCD"/>
    <w:rsid w:val="008B0E4D"/>
    <w:rsid w:val="008B118C"/>
    <w:rsid w:val="008B128A"/>
    <w:rsid w:val="008B13A7"/>
    <w:rsid w:val="008B18A1"/>
    <w:rsid w:val="008B2165"/>
    <w:rsid w:val="008B24FF"/>
    <w:rsid w:val="008B2561"/>
    <w:rsid w:val="008B3083"/>
    <w:rsid w:val="008B31B5"/>
    <w:rsid w:val="008B3722"/>
    <w:rsid w:val="008B4940"/>
    <w:rsid w:val="008C055A"/>
    <w:rsid w:val="008C0E1C"/>
    <w:rsid w:val="008C3D6B"/>
    <w:rsid w:val="008C437B"/>
    <w:rsid w:val="008C45CE"/>
    <w:rsid w:val="008C56B3"/>
    <w:rsid w:val="008C62C1"/>
    <w:rsid w:val="008D0A9B"/>
    <w:rsid w:val="008D0B9B"/>
    <w:rsid w:val="008D0ED7"/>
    <w:rsid w:val="008D22A6"/>
    <w:rsid w:val="008D3D6C"/>
    <w:rsid w:val="008D3FE3"/>
    <w:rsid w:val="008D5622"/>
    <w:rsid w:val="008D6B0B"/>
    <w:rsid w:val="008E0DE5"/>
    <w:rsid w:val="008E158F"/>
    <w:rsid w:val="008E16E4"/>
    <w:rsid w:val="008E2097"/>
    <w:rsid w:val="008E29AD"/>
    <w:rsid w:val="008E59FB"/>
    <w:rsid w:val="008E602C"/>
    <w:rsid w:val="008E681E"/>
    <w:rsid w:val="008E7069"/>
    <w:rsid w:val="008F0E09"/>
    <w:rsid w:val="008F16DD"/>
    <w:rsid w:val="008F1A1B"/>
    <w:rsid w:val="008F24D7"/>
    <w:rsid w:val="008F3317"/>
    <w:rsid w:val="008F5479"/>
    <w:rsid w:val="008F702C"/>
    <w:rsid w:val="00900678"/>
    <w:rsid w:val="009020DD"/>
    <w:rsid w:val="00902252"/>
    <w:rsid w:val="00902C6E"/>
    <w:rsid w:val="00902EF4"/>
    <w:rsid w:val="0090328C"/>
    <w:rsid w:val="009037D8"/>
    <w:rsid w:val="009038AF"/>
    <w:rsid w:val="00904CDA"/>
    <w:rsid w:val="00904FCE"/>
    <w:rsid w:val="0090538C"/>
    <w:rsid w:val="0091078B"/>
    <w:rsid w:val="009115B0"/>
    <w:rsid w:val="009116F3"/>
    <w:rsid w:val="00913E0B"/>
    <w:rsid w:val="00914170"/>
    <w:rsid w:val="00914840"/>
    <w:rsid w:val="00914A79"/>
    <w:rsid w:val="00914DBC"/>
    <w:rsid w:val="009153D8"/>
    <w:rsid w:val="00915A39"/>
    <w:rsid w:val="0091663D"/>
    <w:rsid w:val="0091741E"/>
    <w:rsid w:val="00920680"/>
    <w:rsid w:val="00920696"/>
    <w:rsid w:val="00920697"/>
    <w:rsid w:val="00921C75"/>
    <w:rsid w:val="00922549"/>
    <w:rsid w:val="00923CB0"/>
    <w:rsid w:val="00924FB2"/>
    <w:rsid w:val="00925C8F"/>
    <w:rsid w:val="00926E87"/>
    <w:rsid w:val="00927A8E"/>
    <w:rsid w:val="00927EE3"/>
    <w:rsid w:val="00930285"/>
    <w:rsid w:val="0093184F"/>
    <w:rsid w:val="0093443F"/>
    <w:rsid w:val="00934664"/>
    <w:rsid w:val="00940D02"/>
    <w:rsid w:val="00940E70"/>
    <w:rsid w:val="00941507"/>
    <w:rsid w:val="00941802"/>
    <w:rsid w:val="00942534"/>
    <w:rsid w:val="00942B54"/>
    <w:rsid w:val="00942C7E"/>
    <w:rsid w:val="00943874"/>
    <w:rsid w:val="00943C74"/>
    <w:rsid w:val="00943D26"/>
    <w:rsid w:val="00944A1A"/>
    <w:rsid w:val="00944AF3"/>
    <w:rsid w:val="00944B5A"/>
    <w:rsid w:val="00944F0C"/>
    <w:rsid w:val="009450B7"/>
    <w:rsid w:val="0094519C"/>
    <w:rsid w:val="00947EAE"/>
    <w:rsid w:val="00953BCE"/>
    <w:rsid w:val="00954532"/>
    <w:rsid w:val="00955FAD"/>
    <w:rsid w:val="0095661D"/>
    <w:rsid w:val="00956C6D"/>
    <w:rsid w:val="00957C21"/>
    <w:rsid w:val="00962FB0"/>
    <w:rsid w:val="00966639"/>
    <w:rsid w:val="009727AA"/>
    <w:rsid w:val="00973775"/>
    <w:rsid w:val="00973BBD"/>
    <w:rsid w:val="00973F74"/>
    <w:rsid w:val="00974237"/>
    <w:rsid w:val="00974E09"/>
    <w:rsid w:val="00974F8F"/>
    <w:rsid w:val="00976722"/>
    <w:rsid w:val="0098076B"/>
    <w:rsid w:val="00981561"/>
    <w:rsid w:val="00983971"/>
    <w:rsid w:val="00984571"/>
    <w:rsid w:val="00990A1F"/>
    <w:rsid w:val="00990F00"/>
    <w:rsid w:val="009919C5"/>
    <w:rsid w:val="0099227A"/>
    <w:rsid w:val="00993A45"/>
    <w:rsid w:val="00993AC6"/>
    <w:rsid w:val="0099423C"/>
    <w:rsid w:val="00996B9D"/>
    <w:rsid w:val="00996CE6"/>
    <w:rsid w:val="009A19E9"/>
    <w:rsid w:val="009A1DE7"/>
    <w:rsid w:val="009A20E2"/>
    <w:rsid w:val="009A4B89"/>
    <w:rsid w:val="009A60C3"/>
    <w:rsid w:val="009A6A38"/>
    <w:rsid w:val="009A6A3D"/>
    <w:rsid w:val="009A6D1B"/>
    <w:rsid w:val="009A6E6E"/>
    <w:rsid w:val="009A6EA5"/>
    <w:rsid w:val="009A77B2"/>
    <w:rsid w:val="009B0265"/>
    <w:rsid w:val="009B0410"/>
    <w:rsid w:val="009B1251"/>
    <w:rsid w:val="009B1515"/>
    <w:rsid w:val="009B19F4"/>
    <w:rsid w:val="009B1AF7"/>
    <w:rsid w:val="009B27D3"/>
    <w:rsid w:val="009B4026"/>
    <w:rsid w:val="009B56AF"/>
    <w:rsid w:val="009B605B"/>
    <w:rsid w:val="009B7B89"/>
    <w:rsid w:val="009B7C3E"/>
    <w:rsid w:val="009C0D34"/>
    <w:rsid w:val="009C0FF0"/>
    <w:rsid w:val="009C172F"/>
    <w:rsid w:val="009C2D3F"/>
    <w:rsid w:val="009C4088"/>
    <w:rsid w:val="009C41D1"/>
    <w:rsid w:val="009C4FFD"/>
    <w:rsid w:val="009C54BE"/>
    <w:rsid w:val="009C67BA"/>
    <w:rsid w:val="009C76BA"/>
    <w:rsid w:val="009D0395"/>
    <w:rsid w:val="009D091A"/>
    <w:rsid w:val="009D17D3"/>
    <w:rsid w:val="009D1905"/>
    <w:rsid w:val="009D1AE2"/>
    <w:rsid w:val="009D2743"/>
    <w:rsid w:val="009D3400"/>
    <w:rsid w:val="009D57CF"/>
    <w:rsid w:val="009D7475"/>
    <w:rsid w:val="009E0F96"/>
    <w:rsid w:val="009E1AEB"/>
    <w:rsid w:val="009E2995"/>
    <w:rsid w:val="009E2FCD"/>
    <w:rsid w:val="009E5896"/>
    <w:rsid w:val="009E5AF6"/>
    <w:rsid w:val="009E70DF"/>
    <w:rsid w:val="009E71BC"/>
    <w:rsid w:val="009EA0FB"/>
    <w:rsid w:val="009F09A3"/>
    <w:rsid w:val="009F09E1"/>
    <w:rsid w:val="009F1976"/>
    <w:rsid w:val="009F1C7D"/>
    <w:rsid w:val="009F3FEB"/>
    <w:rsid w:val="009F730F"/>
    <w:rsid w:val="009F7491"/>
    <w:rsid w:val="00A00D7F"/>
    <w:rsid w:val="00A012ED"/>
    <w:rsid w:val="00A016ED"/>
    <w:rsid w:val="00A0185D"/>
    <w:rsid w:val="00A01F73"/>
    <w:rsid w:val="00A02A39"/>
    <w:rsid w:val="00A054B9"/>
    <w:rsid w:val="00A058AF"/>
    <w:rsid w:val="00A05C10"/>
    <w:rsid w:val="00A05D23"/>
    <w:rsid w:val="00A06185"/>
    <w:rsid w:val="00A06BA2"/>
    <w:rsid w:val="00A071C1"/>
    <w:rsid w:val="00A0721B"/>
    <w:rsid w:val="00A0E811"/>
    <w:rsid w:val="00A10D40"/>
    <w:rsid w:val="00A1190F"/>
    <w:rsid w:val="00A11C17"/>
    <w:rsid w:val="00A12333"/>
    <w:rsid w:val="00A126CE"/>
    <w:rsid w:val="00A127F5"/>
    <w:rsid w:val="00A133AE"/>
    <w:rsid w:val="00A1383B"/>
    <w:rsid w:val="00A13FCB"/>
    <w:rsid w:val="00A14C0D"/>
    <w:rsid w:val="00A15A39"/>
    <w:rsid w:val="00A1656F"/>
    <w:rsid w:val="00A17938"/>
    <w:rsid w:val="00A17E2D"/>
    <w:rsid w:val="00A20402"/>
    <w:rsid w:val="00A2090D"/>
    <w:rsid w:val="00A23554"/>
    <w:rsid w:val="00A24B1C"/>
    <w:rsid w:val="00A264DF"/>
    <w:rsid w:val="00A2655F"/>
    <w:rsid w:val="00A26856"/>
    <w:rsid w:val="00A26F14"/>
    <w:rsid w:val="00A30A28"/>
    <w:rsid w:val="00A339A0"/>
    <w:rsid w:val="00A33E5B"/>
    <w:rsid w:val="00A340AE"/>
    <w:rsid w:val="00A349CF"/>
    <w:rsid w:val="00A35632"/>
    <w:rsid w:val="00A35773"/>
    <w:rsid w:val="00A35F0F"/>
    <w:rsid w:val="00A376AC"/>
    <w:rsid w:val="00A37D6C"/>
    <w:rsid w:val="00A4011A"/>
    <w:rsid w:val="00A40BE0"/>
    <w:rsid w:val="00A4373B"/>
    <w:rsid w:val="00A43FF4"/>
    <w:rsid w:val="00A4428E"/>
    <w:rsid w:val="00A461E4"/>
    <w:rsid w:val="00A468F2"/>
    <w:rsid w:val="00A471B2"/>
    <w:rsid w:val="00A47C09"/>
    <w:rsid w:val="00A53825"/>
    <w:rsid w:val="00A53DCF"/>
    <w:rsid w:val="00A54477"/>
    <w:rsid w:val="00A54C85"/>
    <w:rsid w:val="00A54EB0"/>
    <w:rsid w:val="00A55FEB"/>
    <w:rsid w:val="00A5645B"/>
    <w:rsid w:val="00A5723F"/>
    <w:rsid w:val="00A60A29"/>
    <w:rsid w:val="00A60AE8"/>
    <w:rsid w:val="00A6104E"/>
    <w:rsid w:val="00A61541"/>
    <w:rsid w:val="00A616C7"/>
    <w:rsid w:val="00A62528"/>
    <w:rsid w:val="00A64585"/>
    <w:rsid w:val="00A645E7"/>
    <w:rsid w:val="00A64CF3"/>
    <w:rsid w:val="00A653DA"/>
    <w:rsid w:val="00A656EF"/>
    <w:rsid w:val="00A65FA9"/>
    <w:rsid w:val="00A661E7"/>
    <w:rsid w:val="00A66F80"/>
    <w:rsid w:val="00A6761E"/>
    <w:rsid w:val="00A720BB"/>
    <w:rsid w:val="00A738F4"/>
    <w:rsid w:val="00A74539"/>
    <w:rsid w:val="00A756C4"/>
    <w:rsid w:val="00A76285"/>
    <w:rsid w:val="00A7723D"/>
    <w:rsid w:val="00A7744B"/>
    <w:rsid w:val="00A817D3"/>
    <w:rsid w:val="00A81F90"/>
    <w:rsid w:val="00A82D6F"/>
    <w:rsid w:val="00A83E1C"/>
    <w:rsid w:val="00A8492A"/>
    <w:rsid w:val="00A85E69"/>
    <w:rsid w:val="00A90579"/>
    <w:rsid w:val="00A91877"/>
    <w:rsid w:val="00A9285C"/>
    <w:rsid w:val="00A932B4"/>
    <w:rsid w:val="00A9429B"/>
    <w:rsid w:val="00A96B14"/>
    <w:rsid w:val="00AA0E4E"/>
    <w:rsid w:val="00AA118B"/>
    <w:rsid w:val="00AA1E28"/>
    <w:rsid w:val="00AA2B36"/>
    <w:rsid w:val="00AA3773"/>
    <w:rsid w:val="00AA3E52"/>
    <w:rsid w:val="00AA4C70"/>
    <w:rsid w:val="00AA51AB"/>
    <w:rsid w:val="00AA5FB6"/>
    <w:rsid w:val="00AA68EA"/>
    <w:rsid w:val="00AA7578"/>
    <w:rsid w:val="00AA7D08"/>
    <w:rsid w:val="00AB04C4"/>
    <w:rsid w:val="00AB0BAC"/>
    <w:rsid w:val="00AB269B"/>
    <w:rsid w:val="00AB2B72"/>
    <w:rsid w:val="00AB3442"/>
    <w:rsid w:val="00AB4236"/>
    <w:rsid w:val="00AB46C5"/>
    <w:rsid w:val="00AB4956"/>
    <w:rsid w:val="00AB4D82"/>
    <w:rsid w:val="00AB5342"/>
    <w:rsid w:val="00AB5C2B"/>
    <w:rsid w:val="00AB61D7"/>
    <w:rsid w:val="00AB68E9"/>
    <w:rsid w:val="00AB7596"/>
    <w:rsid w:val="00AC0EE0"/>
    <w:rsid w:val="00AC1857"/>
    <w:rsid w:val="00AC23D8"/>
    <w:rsid w:val="00AC507C"/>
    <w:rsid w:val="00AC5416"/>
    <w:rsid w:val="00AC613E"/>
    <w:rsid w:val="00AC62B7"/>
    <w:rsid w:val="00AC6DA5"/>
    <w:rsid w:val="00AC75C8"/>
    <w:rsid w:val="00AC7F58"/>
    <w:rsid w:val="00AD0533"/>
    <w:rsid w:val="00AD05B0"/>
    <w:rsid w:val="00AD0D20"/>
    <w:rsid w:val="00AD2A9D"/>
    <w:rsid w:val="00AD312A"/>
    <w:rsid w:val="00AD32EA"/>
    <w:rsid w:val="00AD334D"/>
    <w:rsid w:val="00AD3423"/>
    <w:rsid w:val="00AD3546"/>
    <w:rsid w:val="00AD3671"/>
    <w:rsid w:val="00AD467B"/>
    <w:rsid w:val="00AD4F64"/>
    <w:rsid w:val="00AD57FC"/>
    <w:rsid w:val="00AD6A94"/>
    <w:rsid w:val="00AD6DEB"/>
    <w:rsid w:val="00AE185E"/>
    <w:rsid w:val="00AE2773"/>
    <w:rsid w:val="00AE2F5A"/>
    <w:rsid w:val="00AE4941"/>
    <w:rsid w:val="00AE4C0C"/>
    <w:rsid w:val="00AE776F"/>
    <w:rsid w:val="00AF0E89"/>
    <w:rsid w:val="00AF1420"/>
    <w:rsid w:val="00AF1962"/>
    <w:rsid w:val="00AF1EE3"/>
    <w:rsid w:val="00AF51A2"/>
    <w:rsid w:val="00AF6DAC"/>
    <w:rsid w:val="00AF7C61"/>
    <w:rsid w:val="00B01009"/>
    <w:rsid w:val="00B02263"/>
    <w:rsid w:val="00B028E1"/>
    <w:rsid w:val="00B03E97"/>
    <w:rsid w:val="00B03F69"/>
    <w:rsid w:val="00B04329"/>
    <w:rsid w:val="00B06E01"/>
    <w:rsid w:val="00B07A1A"/>
    <w:rsid w:val="00B10038"/>
    <w:rsid w:val="00B10322"/>
    <w:rsid w:val="00B11364"/>
    <w:rsid w:val="00B11CA8"/>
    <w:rsid w:val="00B11D0B"/>
    <w:rsid w:val="00B12492"/>
    <w:rsid w:val="00B13624"/>
    <w:rsid w:val="00B1369C"/>
    <w:rsid w:val="00B15581"/>
    <w:rsid w:val="00B16C3C"/>
    <w:rsid w:val="00B16EAA"/>
    <w:rsid w:val="00B21D66"/>
    <w:rsid w:val="00B22345"/>
    <w:rsid w:val="00B224C8"/>
    <w:rsid w:val="00B22702"/>
    <w:rsid w:val="00B2337F"/>
    <w:rsid w:val="00B247E8"/>
    <w:rsid w:val="00B25D82"/>
    <w:rsid w:val="00B2679D"/>
    <w:rsid w:val="00B27D70"/>
    <w:rsid w:val="00B31EE6"/>
    <w:rsid w:val="00B3280D"/>
    <w:rsid w:val="00B3321B"/>
    <w:rsid w:val="00B34011"/>
    <w:rsid w:val="00B34EBE"/>
    <w:rsid w:val="00B35D03"/>
    <w:rsid w:val="00B426E8"/>
    <w:rsid w:val="00B42C6C"/>
    <w:rsid w:val="00B42EF7"/>
    <w:rsid w:val="00B43C07"/>
    <w:rsid w:val="00B45D33"/>
    <w:rsid w:val="00B46CC0"/>
    <w:rsid w:val="00B47437"/>
    <w:rsid w:val="00B47CEC"/>
    <w:rsid w:val="00B47D4A"/>
    <w:rsid w:val="00B50478"/>
    <w:rsid w:val="00B50595"/>
    <w:rsid w:val="00B5427B"/>
    <w:rsid w:val="00B54763"/>
    <w:rsid w:val="00B54F74"/>
    <w:rsid w:val="00B5517B"/>
    <w:rsid w:val="00B559DD"/>
    <w:rsid w:val="00B55A2B"/>
    <w:rsid w:val="00B55B2E"/>
    <w:rsid w:val="00B565E5"/>
    <w:rsid w:val="00B60C30"/>
    <w:rsid w:val="00B613B4"/>
    <w:rsid w:val="00B634A9"/>
    <w:rsid w:val="00B652EF"/>
    <w:rsid w:val="00B65551"/>
    <w:rsid w:val="00B6686A"/>
    <w:rsid w:val="00B66CAF"/>
    <w:rsid w:val="00B715AB"/>
    <w:rsid w:val="00B739C9"/>
    <w:rsid w:val="00B7480F"/>
    <w:rsid w:val="00B750A8"/>
    <w:rsid w:val="00B7629D"/>
    <w:rsid w:val="00B76E77"/>
    <w:rsid w:val="00B807A2"/>
    <w:rsid w:val="00B80ADB"/>
    <w:rsid w:val="00B80C2E"/>
    <w:rsid w:val="00B812BA"/>
    <w:rsid w:val="00B82121"/>
    <w:rsid w:val="00B83A00"/>
    <w:rsid w:val="00B84387"/>
    <w:rsid w:val="00B8604E"/>
    <w:rsid w:val="00B86114"/>
    <w:rsid w:val="00B86AD4"/>
    <w:rsid w:val="00B87FC1"/>
    <w:rsid w:val="00B91A81"/>
    <w:rsid w:val="00B91DB0"/>
    <w:rsid w:val="00B92F42"/>
    <w:rsid w:val="00B9316D"/>
    <w:rsid w:val="00B93649"/>
    <w:rsid w:val="00B942F5"/>
    <w:rsid w:val="00B95506"/>
    <w:rsid w:val="00B95E3A"/>
    <w:rsid w:val="00B96680"/>
    <w:rsid w:val="00BA1566"/>
    <w:rsid w:val="00BA5A15"/>
    <w:rsid w:val="00BAED1C"/>
    <w:rsid w:val="00BB17DD"/>
    <w:rsid w:val="00BB2211"/>
    <w:rsid w:val="00BB2953"/>
    <w:rsid w:val="00BB348D"/>
    <w:rsid w:val="00BB369F"/>
    <w:rsid w:val="00BB36AF"/>
    <w:rsid w:val="00BB5864"/>
    <w:rsid w:val="00BB6673"/>
    <w:rsid w:val="00BC0619"/>
    <w:rsid w:val="00BC0A98"/>
    <w:rsid w:val="00BC1E0A"/>
    <w:rsid w:val="00BC1FF3"/>
    <w:rsid w:val="00BC20EC"/>
    <w:rsid w:val="00BC45DF"/>
    <w:rsid w:val="00BC47E7"/>
    <w:rsid w:val="00BD0F7D"/>
    <w:rsid w:val="00BD15BE"/>
    <w:rsid w:val="00BD2421"/>
    <w:rsid w:val="00BD266F"/>
    <w:rsid w:val="00BD294F"/>
    <w:rsid w:val="00BD3BF1"/>
    <w:rsid w:val="00BD4519"/>
    <w:rsid w:val="00BD59F4"/>
    <w:rsid w:val="00BD5BB5"/>
    <w:rsid w:val="00BD642F"/>
    <w:rsid w:val="00BD6698"/>
    <w:rsid w:val="00BD7F95"/>
    <w:rsid w:val="00BE0A1D"/>
    <w:rsid w:val="00BE237C"/>
    <w:rsid w:val="00BE2952"/>
    <w:rsid w:val="00BE4371"/>
    <w:rsid w:val="00BF0B2E"/>
    <w:rsid w:val="00BF1250"/>
    <w:rsid w:val="00BF2D67"/>
    <w:rsid w:val="00BF33A5"/>
    <w:rsid w:val="00BF34AF"/>
    <w:rsid w:val="00BF3990"/>
    <w:rsid w:val="00BF59BF"/>
    <w:rsid w:val="00BF5D39"/>
    <w:rsid w:val="00BF6A11"/>
    <w:rsid w:val="00BF6A46"/>
    <w:rsid w:val="00BF7CF4"/>
    <w:rsid w:val="00C00863"/>
    <w:rsid w:val="00C010AE"/>
    <w:rsid w:val="00C02341"/>
    <w:rsid w:val="00C03D11"/>
    <w:rsid w:val="00C04FEF"/>
    <w:rsid w:val="00C05ACC"/>
    <w:rsid w:val="00C06019"/>
    <w:rsid w:val="00C060E5"/>
    <w:rsid w:val="00C07520"/>
    <w:rsid w:val="00C07961"/>
    <w:rsid w:val="00C10229"/>
    <w:rsid w:val="00C10DCC"/>
    <w:rsid w:val="00C120DF"/>
    <w:rsid w:val="00C12ED3"/>
    <w:rsid w:val="00C13466"/>
    <w:rsid w:val="00C14425"/>
    <w:rsid w:val="00C14A4A"/>
    <w:rsid w:val="00C14C00"/>
    <w:rsid w:val="00C15630"/>
    <w:rsid w:val="00C17C0D"/>
    <w:rsid w:val="00C17D8E"/>
    <w:rsid w:val="00C2063F"/>
    <w:rsid w:val="00C20BE9"/>
    <w:rsid w:val="00C22D9F"/>
    <w:rsid w:val="00C22FC5"/>
    <w:rsid w:val="00C230F6"/>
    <w:rsid w:val="00C23885"/>
    <w:rsid w:val="00C25396"/>
    <w:rsid w:val="00C26477"/>
    <w:rsid w:val="00C2785C"/>
    <w:rsid w:val="00C30E92"/>
    <w:rsid w:val="00C318C0"/>
    <w:rsid w:val="00C318CA"/>
    <w:rsid w:val="00C32178"/>
    <w:rsid w:val="00C322C6"/>
    <w:rsid w:val="00C332EC"/>
    <w:rsid w:val="00C3388A"/>
    <w:rsid w:val="00C34910"/>
    <w:rsid w:val="00C3519D"/>
    <w:rsid w:val="00C35B57"/>
    <w:rsid w:val="00C36B5D"/>
    <w:rsid w:val="00C36D2A"/>
    <w:rsid w:val="00C37BC8"/>
    <w:rsid w:val="00C37CD5"/>
    <w:rsid w:val="00C37F4E"/>
    <w:rsid w:val="00C414A8"/>
    <w:rsid w:val="00C4212B"/>
    <w:rsid w:val="00C43189"/>
    <w:rsid w:val="00C44C95"/>
    <w:rsid w:val="00C45490"/>
    <w:rsid w:val="00C460E6"/>
    <w:rsid w:val="00C46889"/>
    <w:rsid w:val="00C4764A"/>
    <w:rsid w:val="00C5042D"/>
    <w:rsid w:val="00C51D1F"/>
    <w:rsid w:val="00C52B64"/>
    <w:rsid w:val="00C5447B"/>
    <w:rsid w:val="00C54DA5"/>
    <w:rsid w:val="00C56977"/>
    <w:rsid w:val="00C5700C"/>
    <w:rsid w:val="00C572BE"/>
    <w:rsid w:val="00C60330"/>
    <w:rsid w:val="00C60931"/>
    <w:rsid w:val="00C60996"/>
    <w:rsid w:val="00C6099E"/>
    <w:rsid w:val="00C61063"/>
    <w:rsid w:val="00C631D1"/>
    <w:rsid w:val="00C63734"/>
    <w:rsid w:val="00C655CF"/>
    <w:rsid w:val="00C66EA7"/>
    <w:rsid w:val="00C72463"/>
    <w:rsid w:val="00C76649"/>
    <w:rsid w:val="00C773DC"/>
    <w:rsid w:val="00C801ED"/>
    <w:rsid w:val="00C81F9F"/>
    <w:rsid w:val="00C83B0A"/>
    <w:rsid w:val="00C85B05"/>
    <w:rsid w:val="00C861A0"/>
    <w:rsid w:val="00C87271"/>
    <w:rsid w:val="00C87454"/>
    <w:rsid w:val="00C87E3B"/>
    <w:rsid w:val="00C92CDE"/>
    <w:rsid w:val="00C92FA1"/>
    <w:rsid w:val="00C94502"/>
    <w:rsid w:val="00C96974"/>
    <w:rsid w:val="00CA08A2"/>
    <w:rsid w:val="00CA08B2"/>
    <w:rsid w:val="00CA0DCB"/>
    <w:rsid w:val="00CA2A0F"/>
    <w:rsid w:val="00CA2F0A"/>
    <w:rsid w:val="00CA346F"/>
    <w:rsid w:val="00CA3519"/>
    <w:rsid w:val="00CA3658"/>
    <w:rsid w:val="00CA385A"/>
    <w:rsid w:val="00CA42DB"/>
    <w:rsid w:val="00CA46BB"/>
    <w:rsid w:val="00CA4F96"/>
    <w:rsid w:val="00CA7838"/>
    <w:rsid w:val="00CB0239"/>
    <w:rsid w:val="00CB0A35"/>
    <w:rsid w:val="00CB149F"/>
    <w:rsid w:val="00CB2631"/>
    <w:rsid w:val="00CB3C66"/>
    <w:rsid w:val="00CB3FCF"/>
    <w:rsid w:val="00CB4F2D"/>
    <w:rsid w:val="00CB5A99"/>
    <w:rsid w:val="00CB707A"/>
    <w:rsid w:val="00CB7DCD"/>
    <w:rsid w:val="00CC0383"/>
    <w:rsid w:val="00CC0ABC"/>
    <w:rsid w:val="00CC10B2"/>
    <w:rsid w:val="00CC137A"/>
    <w:rsid w:val="00CC1B08"/>
    <w:rsid w:val="00CC2D9B"/>
    <w:rsid w:val="00CC2E92"/>
    <w:rsid w:val="00CC39C6"/>
    <w:rsid w:val="00CC4734"/>
    <w:rsid w:val="00CC775C"/>
    <w:rsid w:val="00CD1A2A"/>
    <w:rsid w:val="00CD1FBB"/>
    <w:rsid w:val="00CD2B0E"/>
    <w:rsid w:val="00CD3A68"/>
    <w:rsid w:val="00CD4780"/>
    <w:rsid w:val="00CD4990"/>
    <w:rsid w:val="00CD49BA"/>
    <w:rsid w:val="00CD4A8D"/>
    <w:rsid w:val="00CD54A1"/>
    <w:rsid w:val="00CE0897"/>
    <w:rsid w:val="00CE1E8D"/>
    <w:rsid w:val="00CE3B96"/>
    <w:rsid w:val="00CE436B"/>
    <w:rsid w:val="00CE4FC4"/>
    <w:rsid w:val="00CE636E"/>
    <w:rsid w:val="00CE6F7A"/>
    <w:rsid w:val="00CF09C6"/>
    <w:rsid w:val="00CF1152"/>
    <w:rsid w:val="00CF19F3"/>
    <w:rsid w:val="00CF309D"/>
    <w:rsid w:val="00CF3BD3"/>
    <w:rsid w:val="00CF46BE"/>
    <w:rsid w:val="00CF5505"/>
    <w:rsid w:val="00CF5DE3"/>
    <w:rsid w:val="00CF77D4"/>
    <w:rsid w:val="00CF78DC"/>
    <w:rsid w:val="00D00A6C"/>
    <w:rsid w:val="00D01BD1"/>
    <w:rsid w:val="00D026F8"/>
    <w:rsid w:val="00D031DB"/>
    <w:rsid w:val="00D07FF6"/>
    <w:rsid w:val="00D122A5"/>
    <w:rsid w:val="00D130CB"/>
    <w:rsid w:val="00D13552"/>
    <w:rsid w:val="00D13A00"/>
    <w:rsid w:val="00D146BE"/>
    <w:rsid w:val="00D154FB"/>
    <w:rsid w:val="00D1671B"/>
    <w:rsid w:val="00D212B1"/>
    <w:rsid w:val="00D22A5C"/>
    <w:rsid w:val="00D2421F"/>
    <w:rsid w:val="00D24800"/>
    <w:rsid w:val="00D24FDF"/>
    <w:rsid w:val="00D25145"/>
    <w:rsid w:val="00D2550E"/>
    <w:rsid w:val="00D278D1"/>
    <w:rsid w:val="00D30215"/>
    <w:rsid w:val="00D30C95"/>
    <w:rsid w:val="00D30D18"/>
    <w:rsid w:val="00D320DB"/>
    <w:rsid w:val="00D35331"/>
    <w:rsid w:val="00D363EE"/>
    <w:rsid w:val="00D36731"/>
    <w:rsid w:val="00D37ACB"/>
    <w:rsid w:val="00D41E24"/>
    <w:rsid w:val="00D42517"/>
    <w:rsid w:val="00D425E9"/>
    <w:rsid w:val="00D4313B"/>
    <w:rsid w:val="00D444D8"/>
    <w:rsid w:val="00D45EB4"/>
    <w:rsid w:val="00D45FD3"/>
    <w:rsid w:val="00D51666"/>
    <w:rsid w:val="00D51E90"/>
    <w:rsid w:val="00D53422"/>
    <w:rsid w:val="00D53959"/>
    <w:rsid w:val="00D56B2B"/>
    <w:rsid w:val="00D603C9"/>
    <w:rsid w:val="00D60A51"/>
    <w:rsid w:val="00D62656"/>
    <w:rsid w:val="00D62ADA"/>
    <w:rsid w:val="00D63897"/>
    <w:rsid w:val="00D63C98"/>
    <w:rsid w:val="00D64D4D"/>
    <w:rsid w:val="00D66B1F"/>
    <w:rsid w:val="00D66BAD"/>
    <w:rsid w:val="00D67596"/>
    <w:rsid w:val="00D700B5"/>
    <w:rsid w:val="00D70196"/>
    <w:rsid w:val="00D70399"/>
    <w:rsid w:val="00D70DFC"/>
    <w:rsid w:val="00D716FF"/>
    <w:rsid w:val="00D757D5"/>
    <w:rsid w:val="00D76207"/>
    <w:rsid w:val="00D76B02"/>
    <w:rsid w:val="00D76D88"/>
    <w:rsid w:val="00D76DF5"/>
    <w:rsid w:val="00D80731"/>
    <w:rsid w:val="00D81576"/>
    <w:rsid w:val="00D84BBA"/>
    <w:rsid w:val="00D84C6B"/>
    <w:rsid w:val="00D86E59"/>
    <w:rsid w:val="00D876C3"/>
    <w:rsid w:val="00D87FF2"/>
    <w:rsid w:val="00D908E5"/>
    <w:rsid w:val="00D92010"/>
    <w:rsid w:val="00D9222B"/>
    <w:rsid w:val="00D92295"/>
    <w:rsid w:val="00D92F0F"/>
    <w:rsid w:val="00D94CA4"/>
    <w:rsid w:val="00D956DD"/>
    <w:rsid w:val="00D9570E"/>
    <w:rsid w:val="00D96125"/>
    <w:rsid w:val="00D9739C"/>
    <w:rsid w:val="00DA0E74"/>
    <w:rsid w:val="00DA1B93"/>
    <w:rsid w:val="00DA1F87"/>
    <w:rsid w:val="00DA32C2"/>
    <w:rsid w:val="00DA4371"/>
    <w:rsid w:val="00DA4997"/>
    <w:rsid w:val="00DA4A03"/>
    <w:rsid w:val="00DA66F6"/>
    <w:rsid w:val="00DA6DAC"/>
    <w:rsid w:val="00DA7075"/>
    <w:rsid w:val="00DB05EA"/>
    <w:rsid w:val="00DB12C1"/>
    <w:rsid w:val="00DB177E"/>
    <w:rsid w:val="00DB1ED8"/>
    <w:rsid w:val="00DB241A"/>
    <w:rsid w:val="00DB2C04"/>
    <w:rsid w:val="00DB51ED"/>
    <w:rsid w:val="00DB597C"/>
    <w:rsid w:val="00DC0123"/>
    <w:rsid w:val="00DC04B7"/>
    <w:rsid w:val="00DC285A"/>
    <w:rsid w:val="00DC3529"/>
    <w:rsid w:val="00DC3B71"/>
    <w:rsid w:val="00DC3ECD"/>
    <w:rsid w:val="00DC520C"/>
    <w:rsid w:val="00DC53D2"/>
    <w:rsid w:val="00DC5A3C"/>
    <w:rsid w:val="00DC630C"/>
    <w:rsid w:val="00DC72C0"/>
    <w:rsid w:val="00DC7486"/>
    <w:rsid w:val="00DD0712"/>
    <w:rsid w:val="00DD1320"/>
    <w:rsid w:val="00DD1C49"/>
    <w:rsid w:val="00DD4AC4"/>
    <w:rsid w:val="00DD4FAA"/>
    <w:rsid w:val="00DD5088"/>
    <w:rsid w:val="00DD508A"/>
    <w:rsid w:val="00DD5CEE"/>
    <w:rsid w:val="00DD68DD"/>
    <w:rsid w:val="00DD7B7E"/>
    <w:rsid w:val="00DE0956"/>
    <w:rsid w:val="00DE2564"/>
    <w:rsid w:val="00DE2AA3"/>
    <w:rsid w:val="00DE43EC"/>
    <w:rsid w:val="00DE496B"/>
    <w:rsid w:val="00DE4C32"/>
    <w:rsid w:val="00DE5527"/>
    <w:rsid w:val="00DE5791"/>
    <w:rsid w:val="00DE5DA9"/>
    <w:rsid w:val="00DE730C"/>
    <w:rsid w:val="00DE796B"/>
    <w:rsid w:val="00DE796C"/>
    <w:rsid w:val="00DF07F8"/>
    <w:rsid w:val="00DF1310"/>
    <w:rsid w:val="00DF1B81"/>
    <w:rsid w:val="00DF2814"/>
    <w:rsid w:val="00DF35CE"/>
    <w:rsid w:val="00DF561C"/>
    <w:rsid w:val="00DF5C39"/>
    <w:rsid w:val="00DF6A6F"/>
    <w:rsid w:val="00DF6BE7"/>
    <w:rsid w:val="00DF73C5"/>
    <w:rsid w:val="00DF74D9"/>
    <w:rsid w:val="00DF7E27"/>
    <w:rsid w:val="00DF7EEA"/>
    <w:rsid w:val="00E00FF9"/>
    <w:rsid w:val="00E01464"/>
    <w:rsid w:val="00E01A13"/>
    <w:rsid w:val="00E02A28"/>
    <w:rsid w:val="00E03B3D"/>
    <w:rsid w:val="00E05689"/>
    <w:rsid w:val="00E05B60"/>
    <w:rsid w:val="00E06155"/>
    <w:rsid w:val="00E065B1"/>
    <w:rsid w:val="00E06A12"/>
    <w:rsid w:val="00E07463"/>
    <w:rsid w:val="00E07F90"/>
    <w:rsid w:val="00E10172"/>
    <w:rsid w:val="00E129F9"/>
    <w:rsid w:val="00E13027"/>
    <w:rsid w:val="00E133E7"/>
    <w:rsid w:val="00E15A10"/>
    <w:rsid w:val="00E15A49"/>
    <w:rsid w:val="00E15C35"/>
    <w:rsid w:val="00E16370"/>
    <w:rsid w:val="00E169FE"/>
    <w:rsid w:val="00E17173"/>
    <w:rsid w:val="00E20298"/>
    <w:rsid w:val="00E208CB"/>
    <w:rsid w:val="00E20B32"/>
    <w:rsid w:val="00E21CCE"/>
    <w:rsid w:val="00E22ECE"/>
    <w:rsid w:val="00E2521E"/>
    <w:rsid w:val="00E27C79"/>
    <w:rsid w:val="00E30C47"/>
    <w:rsid w:val="00E334AD"/>
    <w:rsid w:val="00E35A6C"/>
    <w:rsid w:val="00E40976"/>
    <w:rsid w:val="00E41B88"/>
    <w:rsid w:val="00E43826"/>
    <w:rsid w:val="00E43A41"/>
    <w:rsid w:val="00E43FD6"/>
    <w:rsid w:val="00E44E8B"/>
    <w:rsid w:val="00E4768B"/>
    <w:rsid w:val="00E50A02"/>
    <w:rsid w:val="00E5167D"/>
    <w:rsid w:val="00E5243B"/>
    <w:rsid w:val="00E53432"/>
    <w:rsid w:val="00E553E5"/>
    <w:rsid w:val="00E5577D"/>
    <w:rsid w:val="00E57AD5"/>
    <w:rsid w:val="00E60207"/>
    <w:rsid w:val="00E604DB"/>
    <w:rsid w:val="00E61CE0"/>
    <w:rsid w:val="00E6274F"/>
    <w:rsid w:val="00E64416"/>
    <w:rsid w:val="00E651E7"/>
    <w:rsid w:val="00E65640"/>
    <w:rsid w:val="00E6624B"/>
    <w:rsid w:val="00E66CE6"/>
    <w:rsid w:val="00E701BB"/>
    <w:rsid w:val="00E7061F"/>
    <w:rsid w:val="00E72000"/>
    <w:rsid w:val="00E72397"/>
    <w:rsid w:val="00E728F4"/>
    <w:rsid w:val="00E72B93"/>
    <w:rsid w:val="00E736E6"/>
    <w:rsid w:val="00E73EC4"/>
    <w:rsid w:val="00E74000"/>
    <w:rsid w:val="00E740C6"/>
    <w:rsid w:val="00E74D9B"/>
    <w:rsid w:val="00E759EF"/>
    <w:rsid w:val="00E75E8E"/>
    <w:rsid w:val="00E81CE2"/>
    <w:rsid w:val="00E822E5"/>
    <w:rsid w:val="00E83663"/>
    <w:rsid w:val="00E8493F"/>
    <w:rsid w:val="00E86A95"/>
    <w:rsid w:val="00E87F9A"/>
    <w:rsid w:val="00E91A66"/>
    <w:rsid w:val="00E9455D"/>
    <w:rsid w:val="00E9545E"/>
    <w:rsid w:val="00E95B31"/>
    <w:rsid w:val="00E96490"/>
    <w:rsid w:val="00E96864"/>
    <w:rsid w:val="00E976D8"/>
    <w:rsid w:val="00E97D95"/>
    <w:rsid w:val="00E97E79"/>
    <w:rsid w:val="00EA167F"/>
    <w:rsid w:val="00EA1A86"/>
    <w:rsid w:val="00EA1E99"/>
    <w:rsid w:val="00EA22BF"/>
    <w:rsid w:val="00EA2BE7"/>
    <w:rsid w:val="00EA6344"/>
    <w:rsid w:val="00EA6DDC"/>
    <w:rsid w:val="00EA7140"/>
    <w:rsid w:val="00EA77FD"/>
    <w:rsid w:val="00EA7923"/>
    <w:rsid w:val="00EB03E0"/>
    <w:rsid w:val="00EB32B5"/>
    <w:rsid w:val="00EB3942"/>
    <w:rsid w:val="00EB4274"/>
    <w:rsid w:val="00EB55B8"/>
    <w:rsid w:val="00EB56E1"/>
    <w:rsid w:val="00EB5C2E"/>
    <w:rsid w:val="00EB71C2"/>
    <w:rsid w:val="00EB76EE"/>
    <w:rsid w:val="00EB787E"/>
    <w:rsid w:val="00EC0E2C"/>
    <w:rsid w:val="00EC5322"/>
    <w:rsid w:val="00EC62DC"/>
    <w:rsid w:val="00ED0006"/>
    <w:rsid w:val="00ED0A59"/>
    <w:rsid w:val="00ED0A86"/>
    <w:rsid w:val="00ED144E"/>
    <w:rsid w:val="00ED14B3"/>
    <w:rsid w:val="00ED192C"/>
    <w:rsid w:val="00ED2646"/>
    <w:rsid w:val="00ED26BA"/>
    <w:rsid w:val="00ED2EC8"/>
    <w:rsid w:val="00ED421E"/>
    <w:rsid w:val="00ED4306"/>
    <w:rsid w:val="00ED70E9"/>
    <w:rsid w:val="00ED775C"/>
    <w:rsid w:val="00ED7962"/>
    <w:rsid w:val="00EE07FA"/>
    <w:rsid w:val="00EE125A"/>
    <w:rsid w:val="00EE238B"/>
    <w:rsid w:val="00EE3C32"/>
    <w:rsid w:val="00EE4B11"/>
    <w:rsid w:val="00EE53CE"/>
    <w:rsid w:val="00EE6348"/>
    <w:rsid w:val="00EE6595"/>
    <w:rsid w:val="00EE66D5"/>
    <w:rsid w:val="00EE6B97"/>
    <w:rsid w:val="00EF02F1"/>
    <w:rsid w:val="00EF032E"/>
    <w:rsid w:val="00EF086E"/>
    <w:rsid w:val="00EF145D"/>
    <w:rsid w:val="00EF4576"/>
    <w:rsid w:val="00EF5887"/>
    <w:rsid w:val="00EF6AFD"/>
    <w:rsid w:val="00EF7BAF"/>
    <w:rsid w:val="00F0012D"/>
    <w:rsid w:val="00F030B1"/>
    <w:rsid w:val="00F03F9A"/>
    <w:rsid w:val="00F04A4D"/>
    <w:rsid w:val="00F05DF0"/>
    <w:rsid w:val="00F10B87"/>
    <w:rsid w:val="00F10ECE"/>
    <w:rsid w:val="00F13B6A"/>
    <w:rsid w:val="00F140E6"/>
    <w:rsid w:val="00F14507"/>
    <w:rsid w:val="00F1686A"/>
    <w:rsid w:val="00F16DBA"/>
    <w:rsid w:val="00F17D41"/>
    <w:rsid w:val="00F21391"/>
    <w:rsid w:val="00F2166F"/>
    <w:rsid w:val="00F22B23"/>
    <w:rsid w:val="00F24A9B"/>
    <w:rsid w:val="00F24AE3"/>
    <w:rsid w:val="00F24CAF"/>
    <w:rsid w:val="00F251DE"/>
    <w:rsid w:val="00F25543"/>
    <w:rsid w:val="00F25E41"/>
    <w:rsid w:val="00F26C03"/>
    <w:rsid w:val="00F3040D"/>
    <w:rsid w:val="00F304E3"/>
    <w:rsid w:val="00F325A5"/>
    <w:rsid w:val="00F333FE"/>
    <w:rsid w:val="00F33406"/>
    <w:rsid w:val="00F340D0"/>
    <w:rsid w:val="00F35E32"/>
    <w:rsid w:val="00F35E7D"/>
    <w:rsid w:val="00F404C2"/>
    <w:rsid w:val="00F41A5E"/>
    <w:rsid w:val="00F44778"/>
    <w:rsid w:val="00F46F78"/>
    <w:rsid w:val="00F51CB4"/>
    <w:rsid w:val="00F52DCD"/>
    <w:rsid w:val="00F53A6A"/>
    <w:rsid w:val="00F53E39"/>
    <w:rsid w:val="00F53E84"/>
    <w:rsid w:val="00F54293"/>
    <w:rsid w:val="00F54344"/>
    <w:rsid w:val="00F564A6"/>
    <w:rsid w:val="00F567E4"/>
    <w:rsid w:val="00F56BF5"/>
    <w:rsid w:val="00F56FEF"/>
    <w:rsid w:val="00F571C0"/>
    <w:rsid w:val="00F605CD"/>
    <w:rsid w:val="00F61525"/>
    <w:rsid w:val="00F62A44"/>
    <w:rsid w:val="00F63CAB"/>
    <w:rsid w:val="00F64A43"/>
    <w:rsid w:val="00F65B23"/>
    <w:rsid w:val="00F66AC8"/>
    <w:rsid w:val="00F66F11"/>
    <w:rsid w:val="00F6718E"/>
    <w:rsid w:val="00F67672"/>
    <w:rsid w:val="00F71320"/>
    <w:rsid w:val="00F713AC"/>
    <w:rsid w:val="00F723B2"/>
    <w:rsid w:val="00F724B3"/>
    <w:rsid w:val="00F72F54"/>
    <w:rsid w:val="00F748BC"/>
    <w:rsid w:val="00F74C65"/>
    <w:rsid w:val="00F7544C"/>
    <w:rsid w:val="00F764BE"/>
    <w:rsid w:val="00F76EC3"/>
    <w:rsid w:val="00F77816"/>
    <w:rsid w:val="00F77D51"/>
    <w:rsid w:val="00F807E1"/>
    <w:rsid w:val="00F82353"/>
    <w:rsid w:val="00F839C3"/>
    <w:rsid w:val="00F84661"/>
    <w:rsid w:val="00F84743"/>
    <w:rsid w:val="00F85094"/>
    <w:rsid w:val="00F8669D"/>
    <w:rsid w:val="00F90562"/>
    <w:rsid w:val="00F93C59"/>
    <w:rsid w:val="00F94D13"/>
    <w:rsid w:val="00F953BF"/>
    <w:rsid w:val="00F9658C"/>
    <w:rsid w:val="00F97AA1"/>
    <w:rsid w:val="00FA0FAE"/>
    <w:rsid w:val="00FA182A"/>
    <w:rsid w:val="00FA1C10"/>
    <w:rsid w:val="00FA1D80"/>
    <w:rsid w:val="00FA2CBB"/>
    <w:rsid w:val="00FA4FEC"/>
    <w:rsid w:val="00FA4FF8"/>
    <w:rsid w:val="00FA5BDF"/>
    <w:rsid w:val="00FA77C2"/>
    <w:rsid w:val="00FA7D74"/>
    <w:rsid w:val="00FB08CD"/>
    <w:rsid w:val="00FB1028"/>
    <w:rsid w:val="00FB218D"/>
    <w:rsid w:val="00FB2535"/>
    <w:rsid w:val="00FB3076"/>
    <w:rsid w:val="00FB3BA6"/>
    <w:rsid w:val="00FB4108"/>
    <w:rsid w:val="00FB478D"/>
    <w:rsid w:val="00FB5FE2"/>
    <w:rsid w:val="00FB685A"/>
    <w:rsid w:val="00FC10AC"/>
    <w:rsid w:val="00FC165B"/>
    <w:rsid w:val="00FC17E9"/>
    <w:rsid w:val="00FC17F7"/>
    <w:rsid w:val="00FC18DD"/>
    <w:rsid w:val="00FC28B8"/>
    <w:rsid w:val="00FC2F78"/>
    <w:rsid w:val="00FC3134"/>
    <w:rsid w:val="00FC33AC"/>
    <w:rsid w:val="00FC366E"/>
    <w:rsid w:val="00FC7096"/>
    <w:rsid w:val="00FC74F6"/>
    <w:rsid w:val="00FC78B6"/>
    <w:rsid w:val="00FD0868"/>
    <w:rsid w:val="00FD09E9"/>
    <w:rsid w:val="00FD1F6D"/>
    <w:rsid w:val="00FD2661"/>
    <w:rsid w:val="00FD3D5E"/>
    <w:rsid w:val="00FD429A"/>
    <w:rsid w:val="00FD4300"/>
    <w:rsid w:val="00FD4693"/>
    <w:rsid w:val="00FD4C3B"/>
    <w:rsid w:val="00FD4DD9"/>
    <w:rsid w:val="00FD5E62"/>
    <w:rsid w:val="00FD712F"/>
    <w:rsid w:val="00FD796A"/>
    <w:rsid w:val="00FE06C1"/>
    <w:rsid w:val="00FE1588"/>
    <w:rsid w:val="00FE17D2"/>
    <w:rsid w:val="00FE1DDB"/>
    <w:rsid w:val="00FE2368"/>
    <w:rsid w:val="00FE2450"/>
    <w:rsid w:val="00FE379F"/>
    <w:rsid w:val="00FE3A35"/>
    <w:rsid w:val="00FE3F3E"/>
    <w:rsid w:val="00FE44E1"/>
    <w:rsid w:val="00FE5744"/>
    <w:rsid w:val="00FF06E1"/>
    <w:rsid w:val="00FF22F3"/>
    <w:rsid w:val="00FF2505"/>
    <w:rsid w:val="00FF4222"/>
    <w:rsid w:val="00FF5680"/>
    <w:rsid w:val="00FF631F"/>
    <w:rsid w:val="00FF6674"/>
    <w:rsid w:val="00FF7D1C"/>
    <w:rsid w:val="01107399"/>
    <w:rsid w:val="01151A8D"/>
    <w:rsid w:val="011F8C9A"/>
    <w:rsid w:val="01295827"/>
    <w:rsid w:val="012DDA47"/>
    <w:rsid w:val="0156AFB8"/>
    <w:rsid w:val="015A3151"/>
    <w:rsid w:val="0167EF8E"/>
    <w:rsid w:val="017309DB"/>
    <w:rsid w:val="01BF1605"/>
    <w:rsid w:val="01BF88AE"/>
    <w:rsid w:val="01E73BB8"/>
    <w:rsid w:val="0202AE9D"/>
    <w:rsid w:val="0233755D"/>
    <w:rsid w:val="02513BD9"/>
    <w:rsid w:val="0257B173"/>
    <w:rsid w:val="0262E380"/>
    <w:rsid w:val="026699FD"/>
    <w:rsid w:val="027C0E4C"/>
    <w:rsid w:val="027DA1E3"/>
    <w:rsid w:val="0297BACC"/>
    <w:rsid w:val="02AE8D0E"/>
    <w:rsid w:val="02AE8D72"/>
    <w:rsid w:val="02CB76E4"/>
    <w:rsid w:val="02D03D3C"/>
    <w:rsid w:val="02D06C3F"/>
    <w:rsid w:val="0314F5C7"/>
    <w:rsid w:val="0329F184"/>
    <w:rsid w:val="033021F5"/>
    <w:rsid w:val="03365C56"/>
    <w:rsid w:val="0348E146"/>
    <w:rsid w:val="0370BBF7"/>
    <w:rsid w:val="039AC058"/>
    <w:rsid w:val="03A5D411"/>
    <w:rsid w:val="03B55FA6"/>
    <w:rsid w:val="03D116BE"/>
    <w:rsid w:val="03D3AE39"/>
    <w:rsid w:val="03DE5681"/>
    <w:rsid w:val="03EACFC4"/>
    <w:rsid w:val="0406F355"/>
    <w:rsid w:val="044607B5"/>
    <w:rsid w:val="044EABC8"/>
    <w:rsid w:val="04553C51"/>
    <w:rsid w:val="04567691"/>
    <w:rsid w:val="045FB4C9"/>
    <w:rsid w:val="04A08C34"/>
    <w:rsid w:val="04A14E4F"/>
    <w:rsid w:val="04B3A608"/>
    <w:rsid w:val="04B4FCCD"/>
    <w:rsid w:val="04D27AB1"/>
    <w:rsid w:val="04F9B926"/>
    <w:rsid w:val="0505DCBA"/>
    <w:rsid w:val="0509355A"/>
    <w:rsid w:val="052E66C5"/>
    <w:rsid w:val="053F7A5E"/>
    <w:rsid w:val="05421F44"/>
    <w:rsid w:val="054842F8"/>
    <w:rsid w:val="057CAB61"/>
    <w:rsid w:val="05B27586"/>
    <w:rsid w:val="05C7D040"/>
    <w:rsid w:val="05DAA218"/>
    <w:rsid w:val="05E84DB0"/>
    <w:rsid w:val="05E88E83"/>
    <w:rsid w:val="05EB13A1"/>
    <w:rsid w:val="0616E233"/>
    <w:rsid w:val="06190D42"/>
    <w:rsid w:val="06314C41"/>
    <w:rsid w:val="066E8052"/>
    <w:rsid w:val="067B289D"/>
    <w:rsid w:val="06B01AD3"/>
    <w:rsid w:val="06E017E1"/>
    <w:rsid w:val="06E03F83"/>
    <w:rsid w:val="06E13F0C"/>
    <w:rsid w:val="07038D7C"/>
    <w:rsid w:val="0711BDB2"/>
    <w:rsid w:val="07200EDD"/>
    <w:rsid w:val="0728A5A1"/>
    <w:rsid w:val="0744B6ED"/>
    <w:rsid w:val="074922AD"/>
    <w:rsid w:val="075F72BC"/>
    <w:rsid w:val="076E1DDD"/>
    <w:rsid w:val="077E3A5B"/>
    <w:rsid w:val="078B7789"/>
    <w:rsid w:val="07FD44BC"/>
    <w:rsid w:val="07FE0372"/>
    <w:rsid w:val="0809CB98"/>
    <w:rsid w:val="080D800A"/>
    <w:rsid w:val="0813A997"/>
    <w:rsid w:val="081CCCD7"/>
    <w:rsid w:val="081EEA4D"/>
    <w:rsid w:val="082897A7"/>
    <w:rsid w:val="083AD79B"/>
    <w:rsid w:val="0860EF49"/>
    <w:rsid w:val="08852EC9"/>
    <w:rsid w:val="08853593"/>
    <w:rsid w:val="08933C1D"/>
    <w:rsid w:val="08BE8151"/>
    <w:rsid w:val="08EC9B66"/>
    <w:rsid w:val="08FE1E3E"/>
    <w:rsid w:val="0900DD5B"/>
    <w:rsid w:val="09042F31"/>
    <w:rsid w:val="090BCA6D"/>
    <w:rsid w:val="096FA006"/>
    <w:rsid w:val="097427FA"/>
    <w:rsid w:val="0977EA0A"/>
    <w:rsid w:val="097BBB71"/>
    <w:rsid w:val="0982B675"/>
    <w:rsid w:val="0983D768"/>
    <w:rsid w:val="098E333A"/>
    <w:rsid w:val="099AFF59"/>
    <w:rsid w:val="09D29A65"/>
    <w:rsid w:val="0A090253"/>
    <w:rsid w:val="0A1A4094"/>
    <w:rsid w:val="0A1E3CA3"/>
    <w:rsid w:val="0A1EACDD"/>
    <w:rsid w:val="0A2C1B0C"/>
    <w:rsid w:val="0A313DE2"/>
    <w:rsid w:val="0A4054D8"/>
    <w:rsid w:val="0A5714BD"/>
    <w:rsid w:val="0A77ECE4"/>
    <w:rsid w:val="0AD4B7C9"/>
    <w:rsid w:val="0B06E80F"/>
    <w:rsid w:val="0B11354D"/>
    <w:rsid w:val="0B16FEF2"/>
    <w:rsid w:val="0B2D816E"/>
    <w:rsid w:val="0B5BDFB6"/>
    <w:rsid w:val="0B686332"/>
    <w:rsid w:val="0B7BD4AB"/>
    <w:rsid w:val="0B7EC59E"/>
    <w:rsid w:val="0B829A0B"/>
    <w:rsid w:val="0B94C6CD"/>
    <w:rsid w:val="0BA0DA0F"/>
    <w:rsid w:val="0BA183E4"/>
    <w:rsid w:val="0BD50566"/>
    <w:rsid w:val="0BD65158"/>
    <w:rsid w:val="0BDE28A6"/>
    <w:rsid w:val="0BF23197"/>
    <w:rsid w:val="0C09885D"/>
    <w:rsid w:val="0C0E4423"/>
    <w:rsid w:val="0C159835"/>
    <w:rsid w:val="0C20BAEB"/>
    <w:rsid w:val="0C274346"/>
    <w:rsid w:val="0C37E6A5"/>
    <w:rsid w:val="0C448CE1"/>
    <w:rsid w:val="0C53FC31"/>
    <w:rsid w:val="0C5664A9"/>
    <w:rsid w:val="0C7127CB"/>
    <w:rsid w:val="0C7231EC"/>
    <w:rsid w:val="0C80F9B3"/>
    <w:rsid w:val="0C869BB6"/>
    <w:rsid w:val="0C8CAF7C"/>
    <w:rsid w:val="0CC14C24"/>
    <w:rsid w:val="0CC7D3FF"/>
    <w:rsid w:val="0CFCE645"/>
    <w:rsid w:val="0D0CCA57"/>
    <w:rsid w:val="0D1407D0"/>
    <w:rsid w:val="0D15B3FC"/>
    <w:rsid w:val="0D1C2D00"/>
    <w:rsid w:val="0D294120"/>
    <w:rsid w:val="0D4A0728"/>
    <w:rsid w:val="0D4C8481"/>
    <w:rsid w:val="0D5CCA67"/>
    <w:rsid w:val="0D60D209"/>
    <w:rsid w:val="0D6CE54B"/>
    <w:rsid w:val="0DA817E0"/>
    <w:rsid w:val="0DB29AF0"/>
    <w:rsid w:val="0DB8325B"/>
    <w:rsid w:val="0DD9DDC0"/>
    <w:rsid w:val="0DDD9F13"/>
    <w:rsid w:val="0DE0F938"/>
    <w:rsid w:val="0E05D859"/>
    <w:rsid w:val="0E07FFFE"/>
    <w:rsid w:val="0E09FBA6"/>
    <w:rsid w:val="0E0B6495"/>
    <w:rsid w:val="0E1477E7"/>
    <w:rsid w:val="0E2DE4DB"/>
    <w:rsid w:val="0E2F9FB0"/>
    <w:rsid w:val="0E5812D4"/>
    <w:rsid w:val="0E653032"/>
    <w:rsid w:val="0E6F208E"/>
    <w:rsid w:val="0E726926"/>
    <w:rsid w:val="0E8ADF6B"/>
    <w:rsid w:val="0EAC796E"/>
    <w:rsid w:val="0EC04F8E"/>
    <w:rsid w:val="0EF0743E"/>
    <w:rsid w:val="0EF57431"/>
    <w:rsid w:val="0F128FDD"/>
    <w:rsid w:val="0F197A75"/>
    <w:rsid w:val="0F22A757"/>
    <w:rsid w:val="0F285E3B"/>
    <w:rsid w:val="0F293AE1"/>
    <w:rsid w:val="0F30EA03"/>
    <w:rsid w:val="0F327DFE"/>
    <w:rsid w:val="0F46F5CA"/>
    <w:rsid w:val="0F5657DC"/>
    <w:rsid w:val="0F6DF3D0"/>
    <w:rsid w:val="0F74B54F"/>
    <w:rsid w:val="0F7DC349"/>
    <w:rsid w:val="0F7E64F5"/>
    <w:rsid w:val="0F916698"/>
    <w:rsid w:val="0F98BF15"/>
    <w:rsid w:val="0FAD2943"/>
    <w:rsid w:val="0FD88531"/>
    <w:rsid w:val="0FEA2B7E"/>
    <w:rsid w:val="10013364"/>
    <w:rsid w:val="103842AC"/>
    <w:rsid w:val="104DB237"/>
    <w:rsid w:val="108BF255"/>
    <w:rsid w:val="10AA2EEF"/>
    <w:rsid w:val="10C5464A"/>
    <w:rsid w:val="10C735BA"/>
    <w:rsid w:val="10CA2AAE"/>
    <w:rsid w:val="10CE51C9"/>
    <w:rsid w:val="10D59C44"/>
    <w:rsid w:val="10D9CEAE"/>
    <w:rsid w:val="10E80ACF"/>
    <w:rsid w:val="10F0FA48"/>
    <w:rsid w:val="11305E27"/>
    <w:rsid w:val="1146912C"/>
    <w:rsid w:val="1154A40E"/>
    <w:rsid w:val="115F36DD"/>
    <w:rsid w:val="1179775A"/>
    <w:rsid w:val="1183411D"/>
    <w:rsid w:val="11CC36EE"/>
    <w:rsid w:val="11DF3FF2"/>
    <w:rsid w:val="11EED16B"/>
    <w:rsid w:val="11FE4944"/>
    <w:rsid w:val="12033E08"/>
    <w:rsid w:val="1238CABC"/>
    <w:rsid w:val="1276D13F"/>
    <w:rsid w:val="1277FF98"/>
    <w:rsid w:val="12848314"/>
    <w:rsid w:val="129E8A0F"/>
    <w:rsid w:val="12A324EC"/>
    <w:rsid w:val="12BD992E"/>
    <w:rsid w:val="12C3B4B9"/>
    <w:rsid w:val="12C57B21"/>
    <w:rsid w:val="12E1FF55"/>
    <w:rsid w:val="12EC5553"/>
    <w:rsid w:val="131000BB"/>
    <w:rsid w:val="13191D31"/>
    <w:rsid w:val="13442548"/>
    <w:rsid w:val="135E1389"/>
    <w:rsid w:val="13995AEF"/>
    <w:rsid w:val="13BA61D5"/>
    <w:rsid w:val="13BAD0B0"/>
    <w:rsid w:val="13D32F28"/>
    <w:rsid w:val="13D42419"/>
    <w:rsid w:val="13D42EB1"/>
    <w:rsid w:val="13F76E22"/>
    <w:rsid w:val="13FF5FF7"/>
    <w:rsid w:val="141A8666"/>
    <w:rsid w:val="142CE8A6"/>
    <w:rsid w:val="14311BA3"/>
    <w:rsid w:val="143CDC9B"/>
    <w:rsid w:val="1459F942"/>
    <w:rsid w:val="14617B5F"/>
    <w:rsid w:val="14644E45"/>
    <w:rsid w:val="146BA085"/>
    <w:rsid w:val="146CCF75"/>
    <w:rsid w:val="146F5F2B"/>
    <w:rsid w:val="1474BFCE"/>
    <w:rsid w:val="14808ED3"/>
    <w:rsid w:val="14ADA21C"/>
    <w:rsid w:val="14B1B7D0"/>
    <w:rsid w:val="14B6E634"/>
    <w:rsid w:val="14BFDA0D"/>
    <w:rsid w:val="14D730D3"/>
    <w:rsid w:val="14DC53A9"/>
    <w:rsid w:val="15158637"/>
    <w:rsid w:val="15336CAD"/>
    <w:rsid w:val="1536F882"/>
    <w:rsid w:val="154E7719"/>
    <w:rsid w:val="157E82F5"/>
    <w:rsid w:val="159D8974"/>
    <w:rsid w:val="15B92C0F"/>
    <w:rsid w:val="15C9A102"/>
    <w:rsid w:val="15CF86E9"/>
    <w:rsid w:val="15EEE001"/>
    <w:rsid w:val="15F7C9A6"/>
    <w:rsid w:val="1601CEE3"/>
    <w:rsid w:val="161C6E31"/>
    <w:rsid w:val="16346E68"/>
    <w:rsid w:val="16390253"/>
    <w:rsid w:val="163C8295"/>
    <w:rsid w:val="1642123B"/>
    <w:rsid w:val="1658AA7E"/>
    <w:rsid w:val="1661F5C9"/>
    <w:rsid w:val="166A268C"/>
    <w:rsid w:val="1677FCCC"/>
    <w:rsid w:val="16847910"/>
    <w:rsid w:val="168DBA55"/>
    <w:rsid w:val="1693820E"/>
    <w:rsid w:val="16951CD3"/>
    <w:rsid w:val="16CEED48"/>
    <w:rsid w:val="16FD2FE5"/>
    <w:rsid w:val="170FA076"/>
    <w:rsid w:val="1718AE58"/>
    <w:rsid w:val="1728E84C"/>
    <w:rsid w:val="1741805F"/>
    <w:rsid w:val="174254DC"/>
    <w:rsid w:val="177CC1F1"/>
    <w:rsid w:val="1781C7B8"/>
    <w:rsid w:val="17B33AD1"/>
    <w:rsid w:val="17B9691D"/>
    <w:rsid w:val="17C7478B"/>
    <w:rsid w:val="17D6915F"/>
    <w:rsid w:val="17E11F91"/>
    <w:rsid w:val="1808B5A6"/>
    <w:rsid w:val="181A5588"/>
    <w:rsid w:val="1829FCC8"/>
    <w:rsid w:val="182C1D3F"/>
    <w:rsid w:val="1840D547"/>
    <w:rsid w:val="1844E364"/>
    <w:rsid w:val="18456500"/>
    <w:rsid w:val="1853E93A"/>
    <w:rsid w:val="1855F393"/>
    <w:rsid w:val="1868975E"/>
    <w:rsid w:val="18692A12"/>
    <w:rsid w:val="1881D7EC"/>
    <w:rsid w:val="188B13DB"/>
    <w:rsid w:val="189DB43C"/>
    <w:rsid w:val="18B9D45B"/>
    <w:rsid w:val="18D303EB"/>
    <w:rsid w:val="18E7411C"/>
    <w:rsid w:val="18E9535C"/>
    <w:rsid w:val="192E01DD"/>
    <w:rsid w:val="19352FB2"/>
    <w:rsid w:val="193BD4B3"/>
    <w:rsid w:val="194E12FA"/>
    <w:rsid w:val="198590FF"/>
    <w:rsid w:val="198E1502"/>
    <w:rsid w:val="19921CA4"/>
    <w:rsid w:val="19990278"/>
    <w:rsid w:val="199E8743"/>
    <w:rsid w:val="199F2932"/>
    <w:rsid w:val="19A8A653"/>
    <w:rsid w:val="19D54293"/>
    <w:rsid w:val="19E2327B"/>
    <w:rsid w:val="19F1F934"/>
    <w:rsid w:val="19F43A6E"/>
    <w:rsid w:val="1A17A8D1"/>
    <w:rsid w:val="1A23C7A6"/>
    <w:rsid w:val="1A47A643"/>
    <w:rsid w:val="1A6C5984"/>
    <w:rsid w:val="1A6F0987"/>
    <w:rsid w:val="1A6F6E2E"/>
    <w:rsid w:val="1A7981E3"/>
    <w:rsid w:val="1A7CD7CC"/>
    <w:rsid w:val="1A86D38D"/>
    <w:rsid w:val="1A9E3218"/>
    <w:rsid w:val="1ADE63AA"/>
    <w:rsid w:val="1AEB2B59"/>
    <w:rsid w:val="1B021E0F"/>
    <w:rsid w:val="1B286793"/>
    <w:rsid w:val="1B34DD0D"/>
    <w:rsid w:val="1B76D470"/>
    <w:rsid w:val="1B7F5145"/>
    <w:rsid w:val="1BA19C4B"/>
    <w:rsid w:val="1BBC28D8"/>
    <w:rsid w:val="1C1F8758"/>
    <w:rsid w:val="1C2A82D1"/>
    <w:rsid w:val="1C4130E5"/>
    <w:rsid w:val="1C4ED4B8"/>
    <w:rsid w:val="1C57FE35"/>
    <w:rsid w:val="1C702A73"/>
    <w:rsid w:val="1C952C6D"/>
    <w:rsid w:val="1CA59DF6"/>
    <w:rsid w:val="1CB5DD14"/>
    <w:rsid w:val="1CB8A668"/>
    <w:rsid w:val="1CBCD084"/>
    <w:rsid w:val="1CC08BC0"/>
    <w:rsid w:val="1D19BD76"/>
    <w:rsid w:val="1D20E322"/>
    <w:rsid w:val="1D2CC94D"/>
    <w:rsid w:val="1D3C3B52"/>
    <w:rsid w:val="1D51A773"/>
    <w:rsid w:val="1D526B58"/>
    <w:rsid w:val="1D58D8B2"/>
    <w:rsid w:val="1D5A901D"/>
    <w:rsid w:val="1D604970"/>
    <w:rsid w:val="1D656AD2"/>
    <w:rsid w:val="1D83BD33"/>
    <w:rsid w:val="1D98A4A2"/>
    <w:rsid w:val="1DAE2795"/>
    <w:rsid w:val="1DB260A9"/>
    <w:rsid w:val="1DB292E3"/>
    <w:rsid w:val="1DD2A114"/>
    <w:rsid w:val="1DDB5A57"/>
    <w:rsid w:val="1DEAE4F4"/>
    <w:rsid w:val="1DF9F1E6"/>
    <w:rsid w:val="1DFD8189"/>
    <w:rsid w:val="1E021142"/>
    <w:rsid w:val="1E0BC803"/>
    <w:rsid w:val="1E310AD0"/>
    <w:rsid w:val="1E3139D3"/>
    <w:rsid w:val="1E459BD8"/>
    <w:rsid w:val="1E4D93F6"/>
    <w:rsid w:val="1E560D61"/>
    <w:rsid w:val="1E64EE26"/>
    <w:rsid w:val="1E6C40CA"/>
    <w:rsid w:val="1E70ACAF"/>
    <w:rsid w:val="1E7F972A"/>
    <w:rsid w:val="1E8464DF"/>
    <w:rsid w:val="1E8C516A"/>
    <w:rsid w:val="1E904D79"/>
    <w:rsid w:val="1EAB0E31"/>
    <w:rsid w:val="1EBB27B1"/>
    <w:rsid w:val="1EBFDF75"/>
    <w:rsid w:val="1EC13C72"/>
    <w:rsid w:val="1ED7A976"/>
    <w:rsid w:val="1EDD30F3"/>
    <w:rsid w:val="1EE191A9"/>
    <w:rsid w:val="1EE5957D"/>
    <w:rsid w:val="1EF36C21"/>
    <w:rsid w:val="1EF688B7"/>
    <w:rsid w:val="1EFD49BC"/>
    <w:rsid w:val="1EFF5825"/>
    <w:rsid w:val="1F01AA72"/>
    <w:rsid w:val="1F03E7DE"/>
    <w:rsid w:val="1F476BAA"/>
    <w:rsid w:val="1F64BE82"/>
    <w:rsid w:val="1F6CE812"/>
    <w:rsid w:val="1F77F197"/>
    <w:rsid w:val="1F8D287D"/>
    <w:rsid w:val="1F8E9840"/>
    <w:rsid w:val="1F96C234"/>
    <w:rsid w:val="1F9AAFDD"/>
    <w:rsid w:val="1FA733BD"/>
    <w:rsid w:val="1FDDD89F"/>
    <w:rsid w:val="1FF6A6ED"/>
    <w:rsid w:val="1FFB36A6"/>
    <w:rsid w:val="20054EA4"/>
    <w:rsid w:val="2011EEC6"/>
    <w:rsid w:val="201720F3"/>
    <w:rsid w:val="2030B1A9"/>
    <w:rsid w:val="20359DFC"/>
    <w:rsid w:val="205AC150"/>
    <w:rsid w:val="205F3C0E"/>
    <w:rsid w:val="205F71E1"/>
    <w:rsid w:val="2084B818"/>
    <w:rsid w:val="20922E75"/>
    <w:rsid w:val="20A435FF"/>
    <w:rsid w:val="20C0F25F"/>
    <w:rsid w:val="20F6E9F2"/>
    <w:rsid w:val="21055F6F"/>
    <w:rsid w:val="21178EA0"/>
    <w:rsid w:val="21261A48"/>
    <w:rsid w:val="21381439"/>
    <w:rsid w:val="213870B7"/>
    <w:rsid w:val="21510682"/>
    <w:rsid w:val="215F44AC"/>
    <w:rsid w:val="217215E5"/>
    <w:rsid w:val="217B482A"/>
    <w:rsid w:val="217F784A"/>
    <w:rsid w:val="218079F3"/>
    <w:rsid w:val="2196F4AA"/>
    <w:rsid w:val="21A28AFA"/>
    <w:rsid w:val="2208F3B3"/>
    <w:rsid w:val="22260C8C"/>
    <w:rsid w:val="2230D1C9"/>
    <w:rsid w:val="22400660"/>
    <w:rsid w:val="224560CB"/>
    <w:rsid w:val="225A8F83"/>
    <w:rsid w:val="226AD669"/>
    <w:rsid w:val="226E5CDB"/>
    <w:rsid w:val="22726BE6"/>
    <w:rsid w:val="22775C4F"/>
    <w:rsid w:val="2279F3CA"/>
    <w:rsid w:val="227C5C42"/>
    <w:rsid w:val="2280A6CD"/>
    <w:rsid w:val="228669A8"/>
    <w:rsid w:val="228A2025"/>
    <w:rsid w:val="228B1FE6"/>
    <w:rsid w:val="228E8904"/>
    <w:rsid w:val="22B6BFD3"/>
    <w:rsid w:val="22B7824E"/>
    <w:rsid w:val="22C9C4D7"/>
    <w:rsid w:val="22CD6309"/>
    <w:rsid w:val="22D55362"/>
    <w:rsid w:val="22DEBA39"/>
    <w:rsid w:val="23090178"/>
    <w:rsid w:val="2315AC32"/>
    <w:rsid w:val="23342DFA"/>
    <w:rsid w:val="233CE838"/>
    <w:rsid w:val="23417AC4"/>
    <w:rsid w:val="235E912E"/>
    <w:rsid w:val="23694E42"/>
    <w:rsid w:val="23824A9E"/>
    <w:rsid w:val="23876B63"/>
    <w:rsid w:val="23B5FC7C"/>
    <w:rsid w:val="23B9F062"/>
    <w:rsid w:val="23C69FDB"/>
    <w:rsid w:val="23DA13C3"/>
    <w:rsid w:val="23FB62AA"/>
    <w:rsid w:val="242A840D"/>
    <w:rsid w:val="244878F5"/>
    <w:rsid w:val="2453259D"/>
    <w:rsid w:val="24700611"/>
    <w:rsid w:val="24A1169D"/>
    <w:rsid w:val="24BF8CD2"/>
    <w:rsid w:val="24C67610"/>
    <w:rsid w:val="24CAE987"/>
    <w:rsid w:val="24CC7286"/>
    <w:rsid w:val="24ED2536"/>
    <w:rsid w:val="24F0E0E0"/>
    <w:rsid w:val="24F573F9"/>
    <w:rsid w:val="2522103E"/>
    <w:rsid w:val="2546BB93"/>
    <w:rsid w:val="25681EB9"/>
    <w:rsid w:val="258F5A9E"/>
    <w:rsid w:val="259142E2"/>
    <w:rsid w:val="25BCAC13"/>
    <w:rsid w:val="25CFB7EA"/>
    <w:rsid w:val="25D0A39D"/>
    <w:rsid w:val="25D10B45"/>
    <w:rsid w:val="25E68267"/>
    <w:rsid w:val="25EE0A4B"/>
    <w:rsid w:val="25F2843D"/>
    <w:rsid w:val="25FC3F5E"/>
    <w:rsid w:val="2600A379"/>
    <w:rsid w:val="260D3C0C"/>
    <w:rsid w:val="260E3FBA"/>
    <w:rsid w:val="264AE47C"/>
    <w:rsid w:val="26559F3D"/>
    <w:rsid w:val="265E8FF4"/>
    <w:rsid w:val="268CB0D3"/>
    <w:rsid w:val="269A633F"/>
    <w:rsid w:val="26AC02BD"/>
    <w:rsid w:val="26BB4D7F"/>
    <w:rsid w:val="26BD788E"/>
    <w:rsid w:val="26D2D6B2"/>
    <w:rsid w:val="26E3B510"/>
    <w:rsid w:val="26EC09A7"/>
    <w:rsid w:val="27031BC1"/>
    <w:rsid w:val="270EBCBE"/>
    <w:rsid w:val="271837DC"/>
    <w:rsid w:val="2749DBEB"/>
    <w:rsid w:val="274F8837"/>
    <w:rsid w:val="2770A4E4"/>
    <w:rsid w:val="279E2EAF"/>
    <w:rsid w:val="27A19E75"/>
    <w:rsid w:val="27AB83A2"/>
    <w:rsid w:val="27B1CAD0"/>
    <w:rsid w:val="27BEC5B4"/>
    <w:rsid w:val="27CB699A"/>
    <w:rsid w:val="27D22007"/>
    <w:rsid w:val="27E124CC"/>
    <w:rsid w:val="27F2A23B"/>
    <w:rsid w:val="27F339B3"/>
    <w:rsid w:val="280B0EE3"/>
    <w:rsid w:val="2810985B"/>
    <w:rsid w:val="28353781"/>
    <w:rsid w:val="28588CA8"/>
    <w:rsid w:val="2870D58C"/>
    <w:rsid w:val="287C9DB2"/>
    <w:rsid w:val="289451F1"/>
    <w:rsid w:val="289DD30E"/>
    <w:rsid w:val="28A2AB2C"/>
    <w:rsid w:val="28A704B4"/>
    <w:rsid w:val="28AC174E"/>
    <w:rsid w:val="28CC7684"/>
    <w:rsid w:val="28F7E06F"/>
    <w:rsid w:val="292B6A1A"/>
    <w:rsid w:val="293A63B7"/>
    <w:rsid w:val="293A7D4C"/>
    <w:rsid w:val="2956D2D2"/>
    <w:rsid w:val="29836248"/>
    <w:rsid w:val="29D59BEF"/>
    <w:rsid w:val="29EB28F4"/>
    <w:rsid w:val="2A03F3DD"/>
    <w:rsid w:val="2A042918"/>
    <w:rsid w:val="2A06912C"/>
    <w:rsid w:val="2A092F48"/>
    <w:rsid w:val="2A186749"/>
    <w:rsid w:val="2A3E7EF7"/>
    <w:rsid w:val="2A4F6E63"/>
    <w:rsid w:val="2A7ABBA8"/>
    <w:rsid w:val="2A892CCA"/>
    <w:rsid w:val="2A8F13E7"/>
    <w:rsid w:val="2AA2E5D0"/>
    <w:rsid w:val="2AC3CB4C"/>
    <w:rsid w:val="2B07040B"/>
    <w:rsid w:val="2B0CB2B7"/>
    <w:rsid w:val="2B1F1FE8"/>
    <w:rsid w:val="2B41A4F2"/>
    <w:rsid w:val="2B4349F0"/>
    <w:rsid w:val="2B496DA4"/>
    <w:rsid w:val="2B5BE19F"/>
    <w:rsid w:val="2B6844BC"/>
    <w:rsid w:val="2B793117"/>
    <w:rsid w:val="2B934A00"/>
    <w:rsid w:val="2B9CCEE6"/>
    <w:rsid w:val="2B9CD24B"/>
    <w:rsid w:val="2BA22488"/>
    <w:rsid w:val="2BB23B07"/>
    <w:rsid w:val="2BC2AF54"/>
    <w:rsid w:val="2BCA029E"/>
    <w:rsid w:val="2BDD18A9"/>
    <w:rsid w:val="2BDE9559"/>
    <w:rsid w:val="2BE28B5A"/>
    <w:rsid w:val="2BE450C7"/>
    <w:rsid w:val="2BEBAE03"/>
    <w:rsid w:val="2BF93931"/>
    <w:rsid w:val="2BFC9235"/>
    <w:rsid w:val="2BFCC19C"/>
    <w:rsid w:val="2C0D5296"/>
    <w:rsid w:val="2C15E995"/>
    <w:rsid w:val="2C2C523E"/>
    <w:rsid w:val="2C33CF8A"/>
    <w:rsid w:val="2C376388"/>
    <w:rsid w:val="2C405B2F"/>
    <w:rsid w:val="2C417B22"/>
    <w:rsid w:val="2C486EF8"/>
    <w:rsid w:val="2C624093"/>
    <w:rsid w:val="2C96762B"/>
    <w:rsid w:val="2CD2CD10"/>
    <w:rsid w:val="2CD32DE9"/>
    <w:rsid w:val="2CDEA443"/>
    <w:rsid w:val="2D1BE74C"/>
    <w:rsid w:val="2D20DBAC"/>
    <w:rsid w:val="2D2B267B"/>
    <w:rsid w:val="2D2B6653"/>
    <w:rsid w:val="2D6E5A6C"/>
    <w:rsid w:val="2D7052AA"/>
    <w:rsid w:val="2D8735AD"/>
    <w:rsid w:val="2DA7DFC5"/>
    <w:rsid w:val="2DB4EF8A"/>
    <w:rsid w:val="2DE7F89D"/>
    <w:rsid w:val="2DEE865A"/>
    <w:rsid w:val="2E416950"/>
    <w:rsid w:val="2E6176EA"/>
    <w:rsid w:val="2E67918B"/>
    <w:rsid w:val="2EA981CF"/>
    <w:rsid w:val="2EBDA890"/>
    <w:rsid w:val="2EC00575"/>
    <w:rsid w:val="2EC908E6"/>
    <w:rsid w:val="2ED272A6"/>
    <w:rsid w:val="2ED96AD7"/>
    <w:rsid w:val="2EF1CCB9"/>
    <w:rsid w:val="2EF64A15"/>
    <w:rsid w:val="2F00419F"/>
    <w:rsid w:val="2F1FCD88"/>
    <w:rsid w:val="2F38B053"/>
    <w:rsid w:val="2F4D2519"/>
    <w:rsid w:val="2FAC4BB3"/>
    <w:rsid w:val="2FAD9BC9"/>
    <w:rsid w:val="2FC447F3"/>
    <w:rsid w:val="2FD11C40"/>
    <w:rsid w:val="2FD8B1BD"/>
    <w:rsid w:val="3013BB23"/>
    <w:rsid w:val="301D3571"/>
    <w:rsid w:val="30272109"/>
    <w:rsid w:val="3027B881"/>
    <w:rsid w:val="3041C863"/>
    <w:rsid w:val="3057B289"/>
    <w:rsid w:val="30841BFD"/>
    <w:rsid w:val="30A55EB4"/>
    <w:rsid w:val="30A85F04"/>
    <w:rsid w:val="30B7AD09"/>
    <w:rsid w:val="30BD8C45"/>
    <w:rsid w:val="30FCC46C"/>
    <w:rsid w:val="3109B0EA"/>
    <w:rsid w:val="310C9A16"/>
    <w:rsid w:val="311138CE"/>
    <w:rsid w:val="3120E072"/>
    <w:rsid w:val="31440D09"/>
    <w:rsid w:val="314FD99C"/>
    <w:rsid w:val="3174531B"/>
    <w:rsid w:val="3181B5B7"/>
    <w:rsid w:val="318E075D"/>
    <w:rsid w:val="3192C6E6"/>
    <w:rsid w:val="319D7BCC"/>
    <w:rsid w:val="31A27C23"/>
    <w:rsid w:val="31A88D16"/>
    <w:rsid w:val="31B68248"/>
    <w:rsid w:val="31CAA187"/>
    <w:rsid w:val="31D008F4"/>
    <w:rsid w:val="31E5B014"/>
    <w:rsid w:val="321069ED"/>
    <w:rsid w:val="3211740E"/>
    <w:rsid w:val="3225C82D"/>
    <w:rsid w:val="3228D603"/>
    <w:rsid w:val="32428A45"/>
    <w:rsid w:val="32478A38"/>
    <w:rsid w:val="324A44FA"/>
    <w:rsid w:val="3254D398"/>
    <w:rsid w:val="326B907C"/>
    <w:rsid w:val="326FCFC8"/>
    <w:rsid w:val="327821F5"/>
    <w:rsid w:val="327B50E8"/>
    <w:rsid w:val="328F1B75"/>
    <w:rsid w:val="329FB70F"/>
    <w:rsid w:val="32A8AB4C"/>
    <w:rsid w:val="32D9FC19"/>
    <w:rsid w:val="330527C9"/>
    <w:rsid w:val="3310AAD0"/>
    <w:rsid w:val="33141C21"/>
    <w:rsid w:val="332F8EA2"/>
    <w:rsid w:val="3363DEC8"/>
    <w:rsid w:val="33A2CEF8"/>
    <w:rsid w:val="33D83388"/>
    <w:rsid w:val="33E7A8F2"/>
    <w:rsid w:val="3401A535"/>
    <w:rsid w:val="34027A16"/>
    <w:rsid w:val="3403A237"/>
    <w:rsid w:val="34137C48"/>
    <w:rsid w:val="3417D83A"/>
    <w:rsid w:val="342303A7"/>
    <w:rsid w:val="342C6D10"/>
    <w:rsid w:val="343D42A1"/>
    <w:rsid w:val="3448AA8D"/>
    <w:rsid w:val="344A6562"/>
    <w:rsid w:val="344B6D14"/>
    <w:rsid w:val="3479CCBF"/>
    <w:rsid w:val="348C9F83"/>
    <w:rsid w:val="349CE0AB"/>
    <w:rsid w:val="34A0E6E1"/>
    <w:rsid w:val="34BF1C5A"/>
    <w:rsid w:val="34C580E1"/>
    <w:rsid w:val="34DF99CA"/>
    <w:rsid w:val="34E78B19"/>
    <w:rsid w:val="34E8EF44"/>
    <w:rsid w:val="34F02EE5"/>
    <w:rsid w:val="34F10408"/>
    <w:rsid w:val="34F5FFA0"/>
    <w:rsid w:val="351682FF"/>
    <w:rsid w:val="3516E8E5"/>
    <w:rsid w:val="352143F7"/>
    <w:rsid w:val="35336A46"/>
    <w:rsid w:val="3533A846"/>
    <w:rsid w:val="35453FFF"/>
    <w:rsid w:val="357403E9"/>
    <w:rsid w:val="3584F70E"/>
    <w:rsid w:val="35ED5370"/>
    <w:rsid w:val="35F89F8A"/>
    <w:rsid w:val="36075543"/>
    <w:rsid w:val="36143AF7"/>
    <w:rsid w:val="36159BBD"/>
    <w:rsid w:val="3621D3CE"/>
    <w:rsid w:val="36236765"/>
    <w:rsid w:val="3623FEDD"/>
    <w:rsid w:val="36335E6B"/>
    <w:rsid w:val="363E6B5A"/>
    <w:rsid w:val="364D457E"/>
    <w:rsid w:val="365C8817"/>
    <w:rsid w:val="36AFC4E9"/>
    <w:rsid w:val="36BFA5B9"/>
    <w:rsid w:val="36F55475"/>
    <w:rsid w:val="3711B418"/>
    <w:rsid w:val="3714DB32"/>
    <w:rsid w:val="3739DD6F"/>
    <w:rsid w:val="37641500"/>
    <w:rsid w:val="376423FD"/>
    <w:rsid w:val="376C9C6D"/>
    <w:rsid w:val="37972F08"/>
    <w:rsid w:val="3798D0A1"/>
    <w:rsid w:val="37B98B7A"/>
    <w:rsid w:val="37C83277"/>
    <w:rsid w:val="37C832CD"/>
    <w:rsid w:val="37D4AC15"/>
    <w:rsid w:val="38024BA7"/>
    <w:rsid w:val="3808FC3B"/>
    <w:rsid w:val="380B354C"/>
    <w:rsid w:val="38252DC1"/>
    <w:rsid w:val="3831CADD"/>
    <w:rsid w:val="38639CB9"/>
    <w:rsid w:val="3872DB84"/>
    <w:rsid w:val="38890E89"/>
    <w:rsid w:val="3890272E"/>
    <w:rsid w:val="3893BD9B"/>
    <w:rsid w:val="3897AF12"/>
    <w:rsid w:val="389FF97A"/>
    <w:rsid w:val="38A61964"/>
    <w:rsid w:val="38A92752"/>
    <w:rsid w:val="38AA06E8"/>
    <w:rsid w:val="38B2A0AA"/>
    <w:rsid w:val="38DEC94B"/>
    <w:rsid w:val="38E64E0D"/>
    <w:rsid w:val="38F47799"/>
    <w:rsid w:val="38FCFF06"/>
    <w:rsid w:val="39023B74"/>
    <w:rsid w:val="39090446"/>
    <w:rsid w:val="390F20CC"/>
    <w:rsid w:val="391235EC"/>
    <w:rsid w:val="39192658"/>
    <w:rsid w:val="39219CF0"/>
    <w:rsid w:val="3939C532"/>
    <w:rsid w:val="3950C280"/>
    <w:rsid w:val="396E8438"/>
    <w:rsid w:val="398E9B8F"/>
    <w:rsid w:val="39AE8D91"/>
    <w:rsid w:val="39B40BD0"/>
    <w:rsid w:val="39BC3C93"/>
    <w:rsid w:val="39BD030E"/>
    <w:rsid w:val="39D3ED04"/>
    <w:rsid w:val="39EBC9CB"/>
    <w:rsid w:val="3A012485"/>
    <w:rsid w:val="3A0B4B1C"/>
    <w:rsid w:val="3A21034F"/>
    <w:rsid w:val="3A431EEE"/>
    <w:rsid w:val="3A43314B"/>
    <w:rsid w:val="3A48D246"/>
    <w:rsid w:val="3A4C0529"/>
    <w:rsid w:val="3A4F6D2A"/>
    <w:rsid w:val="3A7B1732"/>
    <w:rsid w:val="3A7F1A97"/>
    <w:rsid w:val="3A8333DA"/>
    <w:rsid w:val="3A939666"/>
    <w:rsid w:val="3A946AE3"/>
    <w:rsid w:val="3A97F71C"/>
    <w:rsid w:val="3AB4513F"/>
    <w:rsid w:val="3ACC7D19"/>
    <w:rsid w:val="3ACED7F8"/>
    <w:rsid w:val="3AD49CD9"/>
    <w:rsid w:val="3ADF7DC1"/>
    <w:rsid w:val="3B149371"/>
    <w:rsid w:val="3B27A771"/>
    <w:rsid w:val="3B31BF0B"/>
    <w:rsid w:val="3B40F97B"/>
    <w:rsid w:val="3B4B1210"/>
    <w:rsid w:val="3B5ACBAD"/>
    <w:rsid w:val="3B6DA4B3"/>
    <w:rsid w:val="3B9E64A9"/>
    <w:rsid w:val="3BBAAD65"/>
    <w:rsid w:val="3BC8D275"/>
    <w:rsid w:val="3BDD9921"/>
    <w:rsid w:val="3BF8C454"/>
    <w:rsid w:val="3C13E21C"/>
    <w:rsid w:val="3C216949"/>
    <w:rsid w:val="3C3C89E4"/>
    <w:rsid w:val="3C41FB92"/>
    <w:rsid w:val="3C5FFBB1"/>
    <w:rsid w:val="3C80147A"/>
    <w:rsid w:val="3CA02FB2"/>
    <w:rsid w:val="3CA824FD"/>
    <w:rsid w:val="3CC27B4F"/>
    <w:rsid w:val="3CD7A706"/>
    <w:rsid w:val="3CE432AB"/>
    <w:rsid w:val="3CE4F0FD"/>
    <w:rsid w:val="3CFA4F85"/>
    <w:rsid w:val="3CFEED40"/>
    <w:rsid w:val="3D046F00"/>
    <w:rsid w:val="3D19E69D"/>
    <w:rsid w:val="3D1A7E79"/>
    <w:rsid w:val="3D27589A"/>
    <w:rsid w:val="3D34352A"/>
    <w:rsid w:val="3D4CCDD4"/>
    <w:rsid w:val="3D54F7C8"/>
    <w:rsid w:val="3DE33E97"/>
    <w:rsid w:val="3DEDC301"/>
    <w:rsid w:val="3DF3153E"/>
    <w:rsid w:val="3DF40A2F"/>
    <w:rsid w:val="3E145CF7"/>
    <w:rsid w:val="3E16F017"/>
    <w:rsid w:val="3E51FDD8"/>
    <w:rsid w:val="3E53249F"/>
    <w:rsid w:val="3E548660"/>
    <w:rsid w:val="3E574848"/>
    <w:rsid w:val="3E578D7E"/>
    <w:rsid w:val="3E666B0C"/>
    <w:rsid w:val="3E693BF9"/>
    <w:rsid w:val="3E8F2F7A"/>
    <w:rsid w:val="3EB12F0A"/>
    <w:rsid w:val="3EB35CEC"/>
    <w:rsid w:val="3EC2BA10"/>
    <w:rsid w:val="3EC8EA77"/>
    <w:rsid w:val="3ED7BA6C"/>
    <w:rsid w:val="3EF32609"/>
    <w:rsid w:val="3F0DE4D0"/>
    <w:rsid w:val="3F2537C8"/>
    <w:rsid w:val="3F2A9598"/>
    <w:rsid w:val="3F34B6E0"/>
    <w:rsid w:val="3F35DF8C"/>
    <w:rsid w:val="3F4F5B4A"/>
    <w:rsid w:val="3F72C746"/>
    <w:rsid w:val="3F76184C"/>
    <w:rsid w:val="3F7995B3"/>
    <w:rsid w:val="3FA1BF3C"/>
    <w:rsid w:val="4012AC5F"/>
    <w:rsid w:val="401CA025"/>
    <w:rsid w:val="402FEC70"/>
    <w:rsid w:val="40462EBF"/>
    <w:rsid w:val="4052DDF1"/>
    <w:rsid w:val="405C2EAC"/>
    <w:rsid w:val="406E05BF"/>
    <w:rsid w:val="406F204F"/>
    <w:rsid w:val="40889247"/>
    <w:rsid w:val="40AA7B15"/>
    <w:rsid w:val="40AF68AB"/>
    <w:rsid w:val="40BA879A"/>
    <w:rsid w:val="40CC8C1C"/>
    <w:rsid w:val="40E515D3"/>
    <w:rsid w:val="40FD8FE2"/>
    <w:rsid w:val="41262279"/>
    <w:rsid w:val="4129754A"/>
    <w:rsid w:val="41512B27"/>
    <w:rsid w:val="417F2259"/>
    <w:rsid w:val="41820C1E"/>
    <w:rsid w:val="4197B1DF"/>
    <w:rsid w:val="41B7C2E3"/>
    <w:rsid w:val="41BAFD69"/>
    <w:rsid w:val="41F07729"/>
    <w:rsid w:val="41FB5DD0"/>
    <w:rsid w:val="4211F57C"/>
    <w:rsid w:val="42191F88"/>
    <w:rsid w:val="421E788F"/>
    <w:rsid w:val="424327B2"/>
    <w:rsid w:val="425CA24C"/>
    <w:rsid w:val="4275B0F1"/>
    <w:rsid w:val="427E8854"/>
    <w:rsid w:val="428FD588"/>
    <w:rsid w:val="42B80DAD"/>
    <w:rsid w:val="42BEFE19"/>
    <w:rsid w:val="42CB9E9F"/>
    <w:rsid w:val="42D563EF"/>
    <w:rsid w:val="42DF1746"/>
    <w:rsid w:val="42FA1AD7"/>
    <w:rsid w:val="43003A30"/>
    <w:rsid w:val="433AE2E6"/>
    <w:rsid w:val="4348F6F3"/>
    <w:rsid w:val="43569334"/>
    <w:rsid w:val="435CF7BB"/>
    <w:rsid w:val="43602617"/>
    <w:rsid w:val="439708F9"/>
    <w:rsid w:val="439FAD70"/>
    <w:rsid w:val="43B57BCE"/>
    <w:rsid w:val="43C0A248"/>
    <w:rsid w:val="43F403ED"/>
    <w:rsid w:val="44019290"/>
    <w:rsid w:val="44059209"/>
    <w:rsid w:val="44130866"/>
    <w:rsid w:val="442E2ED5"/>
    <w:rsid w:val="443C4D16"/>
    <w:rsid w:val="4460211B"/>
    <w:rsid w:val="446A3C1F"/>
    <w:rsid w:val="44820E4E"/>
    <w:rsid w:val="4485D3BE"/>
    <w:rsid w:val="448A3842"/>
    <w:rsid w:val="449AA9CB"/>
    <w:rsid w:val="449F31BF"/>
    <w:rsid w:val="44B984F3"/>
    <w:rsid w:val="44D11144"/>
    <w:rsid w:val="44F78B2A"/>
    <w:rsid w:val="44F8801B"/>
    <w:rsid w:val="45115533"/>
    <w:rsid w:val="451D656F"/>
    <w:rsid w:val="4523C992"/>
    <w:rsid w:val="4523FF36"/>
    <w:rsid w:val="452AF09D"/>
    <w:rsid w:val="454CF611"/>
    <w:rsid w:val="4561C4E6"/>
    <w:rsid w:val="456C7762"/>
    <w:rsid w:val="456CD99A"/>
    <w:rsid w:val="4574070B"/>
    <w:rsid w:val="45782293"/>
    <w:rsid w:val="457E1F09"/>
    <w:rsid w:val="4599556B"/>
    <w:rsid w:val="45A4EAD5"/>
    <w:rsid w:val="45C35361"/>
    <w:rsid w:val="45D57FBF"/>
    <w:rsid w:val="45E1071C"/>
    <w:rsid w:val="45E42E4A"/>
    <w:rsid w:val="45E8E5A5"/>
    <w:rsid w:val="4608E164"/>
    <w:rsid w:val="462E02BD"/>
    <w:rsid w:val="46466FE8"/>
    <w:rsid w:val="464CD5E7"/>
    <w:rsid w:val="4654647C"/>
    <w:rsid w:val="46551B09"/>
    <w:rsid w:val="467F242E"/>
    <w:rsid w:val="468384E4"/>
    <w:rsid w:val="469390CB"/>
    <w:rsid w:val="46A4A191"/>
    <w:rsid w:val="46C22D77"/>
    <w:rsid w:val="46CE77E5"/>
    <w:rsid w:val="46DBE1B9"/>
    <w:rsid w:val="47118D60"/>
    <w:rsid w:val="471EB831"/>
    <w:rsid w:val="472C29CA"/>
    <w:rsid w:val="472F5CF7"/>
    <w:rsid w:val="47370BAD"/>
    <w:rsid w:val="473D64A1"/>
    <w:rsid w:val="475134ED"/>
    <w:rsid w:val="4754CE5B"/>
    <w:rsid w:val="475A2992"/>
    <w:rsid w:val="477876C7"/>
    <w:rsid w:val="478E9E39"/>
    <w:rsid w:val="47909EA0"/>
    <w:rsid w:val="47DFDC82"/>
    <w:rsid w:val="480D4D52"/>
    <w:rsid w:val="480F0BF5"/>
    <w:rsid w:val="48445AA9"/>
    <w:rsid w:val="484529B6"/>
    <w:rsid w:val="4845C398"/>
    <w:rsid w:val="48509B16"/>
    <w:rsid w:val="485999B8"/>
    <w:rsid w:val="485D54F9"/>
    <w:rsid w:val="4888F51A"/>
    <w:rsid w:val="4898D19A"/>
    <w:rsid w:val="48A484F4"/>
    <w:rsid w:val="48B5988D"/>
    <w:rsid w:val="48CB291E"/>
    <w:rsid w:val="48EB4150"/>
    <w:rsid w:val="48F438F7"/>
    <w:rsid w:val="4903131B"/>
    <w:rsid w:val="492FA0C7"/>
    <w:rsid w:val="4933FA4F"/>
    <w:rsid w:val="495B40ED"/>
    <w:rsid w:val="495F0A2B"/>
    <w:rsid w:val="49688B48"/>
    <w:rsid w:val="49831101"/>
    <w:rsid w:val="49AAFFB9"/>
    <w:rsid w:val="49B07694"/>
    <w:rsid w:val="49BACB97"/>
    <w:rsid w:val="49D3BD55"/>
    <w:rsid w:val="49EBAEFD"/>
    <w:rsid w:val="4A0B9D1E"/>
    <w:rsid w:val="4A3447EC"/>
    <w:rsid w:val="4A35CB17"/>
    <w:rsid w:val="4A3E1FAE"/>
    <w:rsid w:val="4A447638"/>
    <w:rsid w:val="4A4CC2A6"/>
    <w:rsid w:val="4A868936"/>
    <w:rsid w:val="4AAFBD7A"/>
    <w:rsid w:val="4AC93EFA"/>
    <w:rsid w:val="4ACED5BF"/>
    <w:rsid w:val="4AD97A39"/>
    <w:rsid w:val="4B0F6BF8"/>
    <w:rsid w:val="4B2A5294"/>
    <w:rsid w:val="4B3C04D3"/>
    <w:rsid w:val="4B5F27C0"/>
    <w:rsid w:val="4B70830B"/>
    <w:rsid w:val="4B785EE0"/>
    <w:rsid w:val="4B7AA2CE"/>
    <w:rsid w:val="4B8697A0"/>
    <w:rsid w:val="4BDA54B6"/>
    <w:rsid w:val="4BDFB4F5"/>
    <w:rsid w:val="4C0918A0"/>
    <w:rsid w:val="4C0C750E"/>
    <w:rsid w:val="4C40ABF8"/>
    <w:rsid w:val="4C583FC3"/>
    <w:rsid w:val="4C65E42D"/>
    <w:rsid w:val="4C69455A"/>
    <w:rsid w:val="4C8EBE62"/>
    <w:rsid w:val="4C93C7FF"/>
    <w:rsid w:val="4CA51262"/>
    <w:rsid w:val="4CC2443F"/>
    <w:rsid w:val="4CC58B7D"/>
    <w:rsid w:val="4CD3747E"/>
    <w:rsid w:val="4CE47FEE"/>
    <w:rsid w:val="4CFBE1E3"/>
    <w:rsid w:val="4D1AD74F"/>
    <w:rsid w:val="4D35F11B"/>
    <w:rsid w:val="4D3B7BFD"/>
    <w:rsid w:val="4D4BC3AE"/>
    <w:rsid w:val="4D58A733"/>
    <w:rsid w:val="4DA58079"/>
    <w:rsid w:val="4DADB844"/>
    <w:rsid w:val="4DB7BF68"/>
    <w:rsid w:val="4DD1150C"/>
    <w:rsid w:val="4DF4FBD7"/>
    <w:rsid w:val="4E0D9A55"/>
    <w:rsid w:val="4E20F953"/>
    <w:rsid w:val="4E291468"/>
    <w:rsid w:val="4E2E3CFC"/>
    <w:rsid w:val="4E32787B"/>
    <w:rsid w:val="4E39ACF6"/>
    <w:rsid w:val="4E408C24"/>
    <w:rsid w:val="4E54EE29"/>
    <w:rsid w:val="4E715FF6"/>
    <w:rsid w:val="4E85AAB5"/>
    <w:rsid w:val="4E905D31"/>
    <w:rsid w:val="4EAFE5B0"/>
    <w:rsid w:val="4ECBA7F7"/>
    <w:rsid w:val="4ECFC47A"/>
    <w:rsid w:val="4EE592D8"/>
    <w:rsid w:val="4F004DD1"/>
    <w:rsid w:val="4F185D69"/>
    <w:rsid w:val="4F390945"/>
    <w:rsid w:val="4F454F58"/>
    <w:rsid w:val="4F4EA83C"/>
    <w:rsid w:val="4F5C73E4"/>
    <w:rsid w:val="4F939129"/>
    <w:rsid w:val="4F98541C"/>
    <w:rsid w:val="4FA530A7"/>
    <w:rsid w:val="4FD2D49E"/>
    <w:rsid w:val="4FDFB5ED"/>
    <w:rsid w:val="4FF4AD00"/>
    <w:rsid w:val="5010CC24"/>
    <w:rsid w:val="5023A625"/>
    <w:rsid w:val="502EEF1E"/>
    <w:rsid w:val="5056F203"/>
    <w:rsid w:val="507F3EF4"/>
    <w:rsid w:val="509111A7"/>
    <w:rsid w:val="50A28D51"/>
    <w:rsid w:val="50CD842F"/>
    <w:rsid w:val="50CD87FD"/>
    <w:rsid w:val="50FB6AA1"/>
    <w:rsid w:val="510AACD3"/>
    <w:rsid w:val="5116E66C"/>
    <w:rsid w:val="511EF36B"/>
    <w:rsid w:val="5121B5F2"/>
    <w:rsid w:val="513660F3"/>
    <w:rsid w:val="5164B4A3"/>
    <w:rsid w:val="51691D0B"/>
    <w:rsid w:val="51823CBB"/>
    <w:rsid w:val="51D64372"/>
    <w:rsid w:val="51D8A917"/>
    <w:rsid w:val="51DF227F"/>
    <w:rsid w:val="51ED3D56"/>
    <w:rsid w:val="51F7601F"/>
    <w:rsid w:val="51F85479"/>
    <w:rsid w:val="5200AB6A"/>
    <w:rsid w:val="520C325E"/>
    <w:rsid w:val="520CFF7A"/>
    <w:rsid w:val="522514EE"/>
    <w:rsid w:val="5236F738"/>
    <w:rsid w:val="5237B953"/>
    <w:rsid w:val="5246E1B5"/>
    <w:rsid w:val="5248601C"/>
    <w:rsid w:val="5252AD55"/>
    <w:rsid w:val="527DC228"/>
    <w:rsid w:val="52822905"/>
    <w:rsid w:val="528C0B75"/>
    <w:rsid w:val="52905E29"/>
    <w:rsid w:val="52AC9E3B"/>
    <w:rsid w:val="52C77345"/>
    <w:rsid w:val="52EA83D5"/>
    <w:rsid w:val="52F86C72"/>
    <w:rsid w:val="531AF181"/>
    <w:rsid w:val="53239958"/>
    <w:rsid w:val="53336CD4"/>
    <w:rsid w:val="533FC1A5"/>
    <w:rsid w:val="535106B0"/>
    <w:rsid w:val="53512E52"/>
    <w:rsid w:val="5357BAAE"/>
    <w:rsid w:val="537E0432"/>
    <w:rsid w:val="5382C2C5"/>
    <w:rsid w:val="5388F9CE"/>
    <w:rsid w:val="53971A32"/>
    <w:rsid w:val="53A479BD"/>
    <w:rsid w:val="53B3AAEF"/>
    <w:rsid w:val="53B8D12A"/>
    <w:rsid w:val="53CF3700"/>
    <w:rsid w:val="53D1620F"/>
    <w:rsid w:val="53D7238B"/>
    <w:rsid w:val="53D759EB"/>
    <w:rsid w:val="53D7905B"/>
    <w:rsid w:val="5405BC69"/>
    <w:rsid w:val="541C1710"/>
    <w:rsid w:val="542D5D7A"/>
    <w:rsid w:val="5439D9E0"/>
    <w:rsid w:val="544EDA73"/>
    <w:rsid w:val="544F01B1"/>
    <w:rsid w:val="54501E17"/>
    <w:rsid w:val="5455F21D"/>
    <w:rsid w:val="546AD71D"/>
    <w:rsid w:val="548A1B05"/>
    <w:rsid w:val="5494CD81"/>
    <w:rsid w:val="54D20651"/>
    <w:rsid w:val="54D9F2DC"/>
    <w:rsid w:val="54E2CC3F"/>
    <w:rsid w:val="54FD0B95"/>
    <w:rsid w:val="5508C15E"/>
    <w:rsid w:val="551316F8"/>
    <w:rsid w:val="55463E6B"/>
    <w:rsid w:val="5552E6B6"/>
    <w:rsid w:val="555F50C8"/>
    <w:rsid w:val="557BF2C1"/>
    <w:rsid w:val="558B5A29"/>
    <w:rsid w:val="558BB6A7"/>
    <w:rsid w:val="55AF6E06"/>
    <w:rsid w:val="55BED6E6"/>
    <w:rsid w:val="55C1E5CF"/>
    <w:rsid w:val="55C6C8CD"/>
    <w:rsid w:val="55D90A5B"/>
    <w:rsid w:val="55ED0F7E"/>
    <w:rsid w:val="56233313"/>
    <w:rsid w:val="5645A9BC"/>
    <w:rsid w:val="566235B5"/>
    <w:rsid w:val="56710878"/>
    <w:rsid w:val="56A59971"/>
    <w:rsid w:val="56A749AE"/>
    <w:rsid w:val="56AF9E4A"/>
    <w:rsid w:val="56CBA623"/>
    <w:rsid w:val="56DF9124"/>
    <w:rsid w:val="56FEEA3C"/>
    <w:rsid w:val="57001F98"/>
    <w:rsid w:val="5712310D"/>
    <w:rsid w:val="5720ACC7"/>
    <w:rsid w:val="5720C96D"/>
    <w:rsid w:val="572999DA"/>
    <w:rsid w:val="5731458E"/>
    <w:rsid w:val="573251D9"/>
    <w:rsid w:val="573FED45"/>
    <w:rsid w:val="574542EC"/>
    <w:rsid w:val="574A229C"/>
    <w:rsid w:val="5754901D"/>
    <w:rsid w:val="575E4AD5"/>
    <w:rsid w:val="57619C14"/>
    <w:rsid w:val="576E56BC"/>
    <w:rsid w:val="57ADE911"/>
    <w:rsid w:val="57BA3564"/>
    <w:rsid w:val="57BAA68C"/>
    <w:rsid w:val="57BD783E"/>
    <w:rsid w:val="57C4AF6F"/>
    <w:rsid w:val="57C91EDC"/>
    <w:rsid w:val="57CE95E8"/>
    <w:rsid w:val="57D4A98D"/>
    <w:rsid w:val="5806E222"/>
    <w:rsid w:val="580A0F24"/>
    <w:rsid w:val="580C12F5"/>
    <w:rsid w:val="5810489F"/>
    <w:rsid w:val="58249F75"/>
    <w:rsid w:val="582CF1A2"/>
    <w:rsid w:val="58444B6E"/>
    <w:rsid w:val="58447E3F"/>
    <w:rsid w:val="584C1C4E"/>
    <w:rsid w:val="587F5A2A"/>
    <w:rsid w:val="5880C8F2"/>
    <w:rsid w:val="58975E2F"/>
    <w:rsid w:val="58A0AC7B"/>
    <w:rsid w:val="58A63B26"/>
    <w:rsid w:val="593E64E6"/>
    <w:rsid w:val="593FA8A2"/>
    <w:rsid w:val="5973E9D5"/>
    <w:rsid w:val="597DDA31"/>
    <w:rsid w:val="598A2772"/>
    <w:rsid w:val="59B853E4"/>
    <w:rsid w:val="59CAB313"/>
    <w:rsid w:val="59F0FD92"/>
    <w:rsid w:val="5A036B22"/>
    <w:rsid w:val="5A3E61CC"/>
    <w:rsid w:val="5A57D42E"/>
    <w:rsid w:val="5A5D698B"/>
    <w:rsid w:val="5A5F70C6"/>
    <w:rsid w:val="5A65B025"/>
    <w:rsid w:val="5A70358F"/>
    <w:rsid w:val="5AAA7FD6"/>
    <w:rsid w:val="5AAC08D5"/>
    <w:rsid w:val="5AB54EF7"/>
    <w:rsid w:val="5AC9A718"/>
    <w:rsid w:val="5B02A2AC"/>
    <w:rsid w:val="5B0BA181"/>
    <w:rsid w:val="5B0F5225"/>
    <w:rsid w:val="5B195083"/>
    <w:rsid w:val="5B4751E9"/>
    <w:rsid w:val="5B4AD38A"/>
    <w:rsid w:val="5B4DD5E9"/>
    <w:rsid w:val="5B5ECD83"/>
    <w:rsid w:val="5B8538E5"/>
    <w:rsid w:val="5B967D7C"/>
    <w:rsid w:val="5BA23345"/>
    <w:rsid w:val="5BA298E7"/>
    <w:rsid w:val="5BB20628"/>
    <w:rsid w:val="5BB30CDF"/>
    <w:rsid w:val="5BBDEB58"/>
    <w:rsid w:val="5BBE6994"/>
    <w:rsid w:val="5BC6561F"/>
    <w:rsid w:val="5BD81DD6"/>
    <w:rsid w:val="5BE172EC"/>
    <w:rsid w:val="5BFFF882"/>
    <w:rsid w:val="5C1200CD"/>
    <w:rsid w:val="5C142088"/>
    <w:rsid w:val="5C2BC6B0"/>
    <w:rsid w:val="5C3A9973"/>
    <w:rsid w:val="5C4F150D"/>
    <w:rsid w:val="5C75518A"/>
    <w:rsid w:val="5C7B5AB0"/>
    <w:rsid w:val="5C8914E9"/>
    <w:rsid w:val="5C8BDB39"/>
    <w:rsid w:val="5C9569EF"/>
    <w:rsid w:val="5C9B4875"/>
    <w:rsid w:val="5CAAC877"/>
    <w:rsid w:val="5CB9A304"/>
    <w:rsid w:val="5CD9BE37"/>
    <w:rsid w:val="5CFDE111"/>
    <w:rsid w:val="5D036251"/>
    <w:rsid w:val="5D29AFA3"/>
    <w:rsid w:val="5D533A8C"/>
    <w:rsid w:val="5D806ADF"/>
    <w:rsid w:val="5D93A923"/>
    <w:rsid w:val="5DA9B4EA"/>
    <w:rsid w:val="5DAAA5DA"/>
    <w:rsid w:val="5DBF00B1"/>
    <w:rsid w:val="5DC40108"/>
    <w:rsid w:val="5DD40C8B"/>
    <w:rsid w:val="5DD449F4"/>
    <w:rsid w:val="5DE37A30"/>
    <w:rsid w:val="5E0D8A83"/>
    <w:rsid w:val="5E271422"/>
    <w:rsid w:val="5E4433CA"/>
    <w:rsid w:val="5E4C97BD"/>
    <w:rsid w:val="5E709400"/>
    <w:rsid w:val="5E79BD78"/>
    <w:rsid w:val="5EAD8428"/>
    <w:rsid w:val="5EC3BE05"/>
    <w:rsid w:val="5EED48EA"/>
    <w:rsid w:val="5EF71A92"/>
    <w:rsid w:val="5F19467F"/>
    <w:rsid w:val="5F3625BD"/>
    <w:rsid w:val="5F4E635D"/>
    <w:rsid w:val="5F519576"/>
    <w:rsid w:val="5F53E0A6"/>
    <w:rsid w:val="5F7960DC"/>
    <w:rsid w:val="5F8DFA76"/>
    <w:rsid w:val="5F8E9FEB"/>
    <w:rsid w:val="5FB7FB6D"/>
    <w:rsid w:val="60149156"/>
    <w:rsid w:val="6016AF5E"/>
    <w:rsid w:val="602DAE84"/>
    <w:rsid w:val="603A63D6"/>
    <w:rsid w:val="6046796D"/>
    <w:rsid w:val="6072DAB3"/>
    <w:rsid w:val="608DDADA"/>
    <w:rsid w:val="60A57273"/>
    <w:rsid w:val="60A79A18"/>
    <w:rsid w:val="60B77429"/>
    <w:rsid w:val="60EDBD8D"/>
    <w:rsid w:val="60FC95C0"/>
    <w:rsid w:val="61287A7D"/>
    <w:rsid w:val="612ACA5B"/>
    <w:rsid w:val="61536996"/>
    <w:rsid w:val="6169061E"/>
    <w:rsid w:val="617E125C"/>
    <w:rsid w:val="61949747"/>
    <w:rsid w:val="61A733DF"/>
    <w:rsid w:val="61AB69ED"/>
    <w:rsid w:val="61B730B6"/>
    <w:rsid w:val="61C1CF5F"/>
    <w:rsid w:val="61C59024"/>
    <w:rsid w:val="61F62CF0"/>
    <w:rsid w:val="623CE92B"/>
    <w:rsid w:val="623D6EFE"/>
    <w:rsid w:val="6240E656"/>
    <w:rsid w:val="62426357"/>
    <w:rsid w:val="6255E33D"/>
    <w:rsid w:val="6275BA38"/>
    <w:rsid w:val="62774DCF"/>
    <w:rsid w:val="628D81CF"/>
    <w:rsid w:val="629613D4"/>
    <w:rsid w:val="62AFCFDB"/>
    <w:rsid w:val="62BE77FB"/>
    <w:rsid w:val="62C6CC92"/>
    <w:rsid w:val="62E9E54B"/>
    <w:rsid w:val="62F26CB8"/>
    <w:rsid w:val="62F6856D"/>
    <w:rsid w:val="63046E6E"/>
    <w:rsid w:val="63092719"/>
    <w:rsid w:val="631ADE78"/>
    <w:rsid w:val="634777B7"/>
    <w:rsid w:val="6355E20A"/>
    <w:rsid w:val="638E297B"/>
    <w:rsid w:val="639D6E83"/>
    <w:rsid w:val="63C9AAE0"/>
    <w:rsid w:val="63E06D34"/>
    <w:rsid w:val="64073900"/>
    <w:rsid w:val="641FC9E5"/>
    <w:rsid w:val="6480CB80"/>
    <w:rsid w:val="64948B75"/>
    <w:rsid w:val="64B3515D"/>
    <w:rsid w:val="64BA45AA"/>
    <w:rsid w:val="64C1938F"/>
    <w:rsid w:val="64CCD445"/>
    <w:rsid w:val="64D98992"/>
    <w:rsid w:val="64E218C4"/>
    <w:rsid w:val="64E3FEA5"/>
    <w:rsid w:val="64E8D6C3"/>
    <w:rsid w:val="64EAB75B"/>
    <w:rsid w:val="64EACF98"/>
    <w:rsid w:val="64F6DFD4"/>
    <w:rsid w:val="650ED941"/>
    <w:rsid w:val="652345DE"/>
    <w:rsid w:val="6523A357"/>
    <w:rsid w:val="653164B6"/>
    <w:rsid w:val="65579B5E"/>
    <w:rsid w:val="656358B4"/>
    <w:rsid w:val="65886398"/>
    <w:rsid w:val="6594709D"/>
    <w:rsid w:val="65953DB9"/>
    <w:rsid w:val="65A244D7"/>
    <w:rsid w:val="65B24BFA"/>
    <w:rsid w:val="65B9B465"/>
    <w:rsid w:val="65BB0D66"/>
    <w:rsid w:val="65BEDE69"/>
    <w:rsid w:val="65E7168E"/>
    <w:rsid w:val="65ED27E5"/>
    <w:rsid w:val="661449B4"/>
    <w:rsid w:val="66156BFA"/>
    <w:rsid w:val="66172842"/>
    <w:rsid w:val="6619010F"/>
    <w:rsid w:val="6629A569"/>
    <w:rsid w:val="662F297C"/>
    <w:rsid w:val="66355B32"/>
    <w:rsid w:val="664D7F47"/>
    <w:rsid w:val="6681D2D7"/>
    <w:rsid w:val="668D82CC"/>
    <w:rsid w:val="66AC6CA5"/>
    <w:rsid w:val="66B6EC4B"/>
    <w:rsid w:val="66B8E7F3"/>
    <w:rsid w:val="66EA10EB"/>
    <w:rsid w:val="66F894CE"/>
    <w:rsid w:val="670F2C16"/>
    <w:rsid w:val="670F7E60"/>
    <w:rsid w:val="6712B84F"/>
    <w:rsid w:val="673FA8FD"/>
    <w:rsid w:val="674448F4"/>
    <w:rsid w:val="6747E05C"/>
    <w:rsid w:val="67508169"/>
    <w:rsid w:val="676288F8"/>
    <w:rsid w:val="678044DC"/>
    <w:rsid w:val="678860CE"/>
    <w:rsid w:val="6798701F"/>
    <w:rsid w:val="679F608B"/>
    <w:rsid w:val="67A79E4F"/>
    <w:rsid w:val="67BF1F45"/>
    <w:rsid w:val="67DAEDA1"/>
    <w:rsid w:val="67EEB442"/>
    <w:rsid w:val="67F147C6"/>
    <w:rsid w:val="67F14EF4"/>
    <w:rsid w:val="67F3AC70"/>
    <w:rsid w:val="680B4409"/>
    <w:rsid w:val="68134ACB"/>
    <w:rsid w:val="681E6C86"/>
    <w:rsid w:val="687CD005"/>
    <w:rsid w:val="688C3A40"/>
    <w:rsid w:val="6892889C"/>
    <w:rsid w:val="68AF3F99"/>
    <w:rsid w:val="68D52D3E"/>
    <w:rsid w:val="68DFB87C"/>
    <w:rsid w:val="68F77116"/>
    <w:rsid w:val="6937AFAF"/>
    <w:rsid w:val="69509AA3"/>
    <w:rsid w:val="69532F1D"/>
    <w:rsid w:val="697DDDB7"/>
    <w:rsid w:val="6984CDBF"/>
    <w:rsid w:val="69894356"/>
    <w:rsid w:val="69B92D01"/>
    <w:rsid w:val="69BD0432"/>
    <w:rsid w:val="69C88B26"/>
    <w:rsid w:val="69CA16F8"/>
    <w:rsid w:val="69F6B798"/>
    <w:rsid w:val="6A114B53"/>
    <w:rsid w:val="6A35D910"/>
    <w:rsid w:val="6A3691EE"/>
    <w:rsid w:val="6A5104E6"/>
    <w:rsid w:val="6A5601D8"/>
    <w:rsid w:val="6A603C85"/>
    <w:rsid w:val="6A661C53"/>
    <w:rsid w:val="6A7B3D72"/>
    <w:rsid w:val="6A9AFB31"/>
    <w:rsid w:val="6A9C22F3"/>
    <w:rsid w:val="6AA1D0EF"/>
    <w:rsid w:val="6AA5F2DB"/>
    <w:rsid w:val="6AA8AA33"/>
    <w:rsid w:val="6AACFCEB"/>
    <w:rsid w:val="6AC59F38"/>
    <w:rsid w:val="6ACC2793"/>
    <w:rsid w:val="6AD5A087"/>
    <w:rsid w:val="6AD8DA12"/>
    <w:rsid w:val="6B166896"/>
    <w:rsid w:val="6B1ADC0D"/>
    <w:rsid w:val="6B2092F1"/>
    <w:rsid w:val="6B38C963"/>
    <w:rsid w:val="6B407980"/>
    <w:rsid w:val="6B8EBE24"/>
    <w:rsid w:val="6B928ACC"/>
    <w:rsid w:val="6B9D2CAF"/>
    <w:rsid w:val="6BA8ECD4"/>
    <w:rsid w:val="6BAADE48"/>
    <w:rsid w:val="6BDE7227"/>
    <w:rsid w:val="6C0441D4"/>
    <w:rsid w:val="6C09082C"/>
    <w:rsid w:val="6C5B133B"/>
    <w:rsid w:val="6C6393D9"/>
    <w:rsid w:val="6C72E40B"/>
    <w:rsid w:val="6C7C2387"/>
    <w:rsid w:val="6C920119"/>
    <w:rsid w:val="6CA135B5"/>
    <w:rsid w:val="6CA598D5"/>
    <w:rsid w:val="6CF4AAC8"/>
    <w:rsid w:val="6D09B79D"/>
    <w:rsid w:val="6D120933"/>
    <w:rsid w:val="6D1A90A0"/>
    <w:rsid w:val="6D1CA584"/>
    <w:rsid w:val="6D1FD845"/>
    <w:rsid w:val="6D452DD3"/>
    <w:rsid w:val="6D56BF54"/>
    <w:rsid w:val="6D81EBB6"/>
    <w:rsid w:val="6DB2E0A3"/>
    <w:rsid w:val="6DCE5605"/>
    <w:rsid w:val="6DD4952C"/>
    <w:rsid w:val="6DEE4B2D"/>
    <w:rsid w:val="6E39FC42"/>
    <w:rsid w:val="6E3A719C"/>
    <w:rsid w:val="6E4A8329"/>
    <w:rsid w:val="6E604BE1"/>
    <w:rsid w:val="6E7A53B7"/>
    <w:rsid w:val="6E809680"/>
    <w:rsid w:val="6E832E5F"/>
    <w:rsid w:val="6E99D13A"/>
    <w:rsid w:val="6EB12800"/>
    <w:rsid w:val="6EC2D311"/>
    <w:rsid w:val="6EDD01C1"/>
    <w:rsid w:val="6EF98E1E"/>
    <w:rsid w:val="6F0C882F"/>
    <w:rsid w:val="6F1BD560"/>
    <w:rsid w:val="6F24BB37"/>
    <w:rsid w:val="6F28E252"/>
    <w:rsid w:val="6F488AE1"/>
    <w:rsid w:val="6F5A67C8"/>
    <w:rsid w:val="6F719EB1"/>
    <w:rsid w:val="6F83BAFB"/>
    <w:rsid w:val="6FB49CCB"/>
    <w:rsid w:val="6FBDEAB3"/>
    <w:rsid w:val="6FD416EE"/>
    <w:rsid w:val="6FFCF123"/>
    <w:rsid w:val="700D545E"/>
    <w:rsid w:val="701527F9"/>
    <w:rsid w:val="701C6F0A"/>
    <w:rsid w:val="703695F5"/>
    <w:rsid w:val="70502ABE"/>
    <w:rsid w:val="70756357"/>
    <w:rsid w:val="708047A9"/>
    <w:rsid w:val="70820E11"/>
    <w:rsid w:val="708A3443"/>
    <w:rsid w:val="70ABE465"/>
    <w:rsid w:val="70BB2394"/>
    <w:rsid w:val="70C77C04"/>
    <w:rsid w:val="70C8BCF9"/>
    <w:rsid w:val="70F95F57"/>
    <w:rsid w:val="7112383D"/>
    <w:rsid w:val="713CFCAE"/>
    <w:rsid w:val="7144B763"/>
    <w:rsid w:val="71471F77"/>
    <w:rsid w:val="7153004C"/>
    <w:rsid w:val="718B1D1A"/>
    <w:rsid w:val="7195FB2F"/>
    <w:rsid w:val="71999297"/>
    <w:rsid w:val="7199BDA3"/>
    <w:rsid w:val="71B9AB60"/>
    <w:rsid w:val="71F3AAA5"/>
    <w:rsid w:val="71F548D4"/>
    <w:rsid w:val="71F95012"/>
    <w:rsid w:val="72283375"/>
    <w:rsid w:val="7234A8EF"/>
    <w:rsid w:val="72380D86"/>
    <w:rsid w:val="723CC84B"/>
    <w:rsid w:val="7244F23F"/>
    <w:rsid w:val="7256F75F"/>
    <w:rsid w:val="725F9736"/>
    <w:rsid w:val="726C601B"/>
    <w:rsid w:val="72702A54"/>
    <w:rsid w:val="728B1F4C"/>
    <w:rsid w:val="728B848A"/>
    <w:rsid w:val="728E3BE2"/>
    <w:rsid w:val="72AFB8DB"/>
    <w:rsid w:val="72BA47DD"/>
    <w:rsid w:val="72D2821D"/>
    <w:rsid w:val="72F955AE"/>
    <w:rsid w:val="73196348"/>
    <w:rsid w:val="7323CFA8"/>
    <w:rsid w:val="73580F45"/>
    <w:rsid w:val="735B2FA4"/>
    <w:rsid w:val="735B97F9"/>
    <w:rsid w:val="735E8C0D"/>
    <w:rsid w:val="73703A88"/>
    <w:rsid w:val="7375281E"/>
    <w:rsid w:val="7378EA8D"/>
    <w:rsid w:val="73A4E72C"/>
    <w:rsid w:val="73A72498"/>
    <w:rsid w:val="73A84954"/>
    <w:rsid w:val="73C69850"/>
    <w:rsid w:val="73CC9A36"/>
    <w:rsid w:val="73CEEA7D"/>
    <w:rsid w:val="73D154FB"/>
    <w:rsid w:val="73D1EC73"/>
    <w:rsid w:val="73D736EB"/>
    <w:rsid w:val="73D754EC"/>
    <w:rsid w:val="73EC2747"/>
    <w:rsid w:val="73FF816D"/>
    <w:rsid w:val="74037DE0"/>
    <w:rsid w:val="74108A6E"/>
    <w:rsid w:val="7455B397"/>
    <w:rsid w:val="745B634D"/>
    <w:rsid w:val="74605B7B"/>
    <w:rsid w:val="746C01B9"/>
    <w:rsid w:val="746E527E"/>
    <w:rsid w:val="74710972"/>
    <w:rsid w:val="74945192"/>
    <w:rsid w:val="749616FF"/>
    <w:rsid w:val="7497221B"/>
    <w:rsid w:val="74A4C58A"/>
    <w:rsid w:val="74AC8804"/>
    <w:rsid w:val="74B4DD04"/>
    <w:rsid w:val="74D752B2"/>
    <w:rsid w:val="74F01D96"/>
    <w:rsid w:val="7538FDD3"/>
    <w:rsid w:val="755E40A0"/>
    <w:rsid w:val="75737F4B"/>
    <w:rsid w:val="7576413B"/>
    <w:rsid w:val="75877CA9"/>
    <w:rsid w:val="75ACC344"/>
    <w:rsid w:val="75AD3283"/>
    <w:rsid w:val="75B9FEA2"/>
    <w:rsid w:val="75C25439"/>
    <w:rsid w:val="75CDF1BC"/>
    <w:rsid w:val="75E49BDA"/>
    <w:rsid w:val="75F604BE"/>
    <w:rsid w:val="75F7A2ED"/>
    <w:rsid w:val="7615CF2F"/>
    <w:rsid w:val="7642CB92"/>
    <w:rsid w:val="76531273"/>
    <w:rsid w:val="76536C1E"/>
    <w:rsid w:val="76676C4F"/>
    <w:rsid w:val="7675AF5F"/>
    <w:rsid w:val="768CACAD"/>
    <w:rsid w:val="769FE32C"/>
    <w:rsid w:val="76C4E98B"/>
    <w:rsid w:val="76C592C9"/>
    <w:rsid w:val="770C70F4"/>
    <w:rsid w:val="77105743"/>
    <w:rsid w:val="7715B8FF"/>
    <w:rsid w:val="771667BA"/>
    <w:rsid w:val="774F6B3C"/>
    <w:rsid w:val="7766AFCB"/>
    <w:rsid w:val="7775F5CE"/>
    <w:rsid w:val="777FB359"/>
    <w:rsid w:val="7788EB7A"/>
    <w:rsid w:val="778C8AA7"/>
    <w:rsid w:val="778D83C5"/>
    <w:rsid w:val="77991551"/>
    <w:rsid w:val="77A1F363"/>
    <w:rsid w:val="77A769D5"/>
    <w:rsid w:val="77A80824"/>
    <w:rsid w:val="77C2D675"/>
    <w:rsid w:val="77CCEFC0"/>
    <w:rsid w:val="77DC310C"/>
    <w:rsid w:val="77E02188"/>
    <w:rsid w:val="77FA1B61"/>
    <w:rsid w:val="781B249E"/>
    <w:rsid w:val="782BB23E"/>
    <w:rsid w:val="7830A799"/>
    <w:rsid w:val="7838E66E"/>
    <w:rsid w:val="785127DC"/>
    <w:rsid w:val="78971052"/>
    <w:rsid w:val="78985472"/>
    <w:rsid w:val="78C31A9F"/>
    <w:rsid w:val="78C61250"/>
    <w:rsid w:val="78D2F290"/>
    <w:rsid w:val="78F93F85"/>
    <w:rsid w:val="79102496"/>
    <w:rsid w:val="7923D5E7"/>
    <w:rsid w:val="797A3C8D"/>
    <w:rsid w:val="797C61BF"/>
    <w:rsid w:val="79A2DE14"/>
    <w:rsid w:val="79A4A84A"/>
    <w:rsid w:val="79BA5D13"/>
    <w:rsid w:val="79BB3C28"/>
    <w:rsid w:val="79EDB6F3"/>
    <w:rsid w:val="79FB30B5"/>
    <w:rsid w:val="7A0DB7B4"/>
    <w:rsid w:val="7A32FBE3"/>
    <w:rsid w:val="7A46B369"/>
    <w:rsid w:val="7A58BAF8"/>
    <w:rsid w:val="7A5D75BD"/>
    <w:rsid w:val="7A6CEFEB"/>
    <w:rsid w:val="7A950570"/>
    <w:rsid w:val="7AC06CC3"/>
    <w:rsid w:val="7AC5031D"/>
    <w:rsid w:val="7AC5C9FC"/>
    <w:rsid w:val="7AE7639B"/>
    <w:rsid w:val="7AE96402"/>
    <w:rsid w:val="7B0C48EF"/>
    <w:rsid w:val="7B12D81E"/>
    <w:rsid w:val="7B25A0B8"/>
    <w:rsid w:val="7B2C4C8E"/>
    <w:rsid w:val="7B409C7F"/>
    <w:rsid w:val="7B4948BB"/>
    <w:rsid w:val="7B545F3F"/>
    <w:rsid w:val="7B954AB8"/>
    <w:rsid w:val="7BA15619"/>
    <w:rsid w:val="7BB4655A"/>
    <w:rsid w:val="7BE40256"/>
    <w:rsid w:val="7C09275D"/>
    <w:rsid w:val="7C3B1275"/>
    <w:rsid w:val="7C505F22"/>
    <w:rsid w:val="7C73107C"/>
    <w:rsid w:val="7C88D663"/>
    <w:rsid w:val="7C9C014F"/>
    <w:rsid w:val="7CAB18DC"/>
    <w:rsid w:val="7CAED7E6"/>
    <w:rsid w:val="7CCFF038"/>
    <w:rsid w:val="7CDC37A5"/>
    <w:rsid w:val="7CEFB62E"/>
    <w:rsid w:val="7D350A88"/>
    <w:rsid w:val="7D431399"/>
    <w:rsid w:val="7D555254"/>
    <w:rsid w:val="7D7471D1"/>
    <w:rsid w:val="7DFD9D8F"/>
    <w:rsid w:val="7E198714"/>
    <w:rsid w:val="7E2C1BE7"/>
    <w:rsid w:val="7E34AA82"/>
    <w:rsid w:val="7E44B3FA"/>
    <w:rsid w:val="7E4A6E48"/>
    <w:rsid w:val="7E57C33B"/>
    <w:rsid w:val="7E5F82FB"/>
    <w:rsid w:val="7E75BB8D"/>
    <w:rsid w:val="7EA99EE3"/>
    <w:rsid w:val="7EABFAF0"/>
    <w:rsid w:val="7EB2B6F4"/>
    <w:rsid w:val="7EE2AD38"/>
    <w:rsid w:val="7EF34AC3"/>
    <w:rsid w:val="7EF4AEEE"/>
    <w:rsid w:val="7F2055DE"/>
    <w:rsid w:val="7F3C72FC"/>
    <w:rsid w:val="7F4E207C"/>
    <w:rsid w:val="7F8CAF7A"/>
    <w:rsid w:val="7F9209E5"/>
    <w:rsid w:val="7FA4206C"/>
    <w:rsid w:val="7FC8CE34"/>
    <w:rsid w:val="7FDE8DC3"/>
    <w:rsid w:val="7FF3CD37"/>
    <w:rsid w:val="7FFCDE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0BBB3"/>
  <w15:chartTrackingRefBased/>
  <w15:docId w15:val="{CCDD81CE-AC4A-4EF9-9366-0C31FB6CB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D09E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A653DA"/>
    <w:rPr>
      <w:color w:val="0563C1" w:themeColor="hyperlink"/>
      <w:u w:val="single"/>
    </w:rPr>
  </w:style>
  <w:style w:type="character" w:styleId="UnresolvedMention">
    <w:name w:val="Unresolved Mention"/>
    <w:basedOn w:val="DefaultParagraphFont"/>
    <w:uiPriority w:val="99"/>
    <w:semiHidden/>
    <w:unhideWhenUsed/>
    <w:rsid w:val="00DC3529"/>
    <w:rPr>
      <w:color w:val="605E5C"/>
      <w:shd w:val="clear" w:color="auto" w:fill="E1DFDD"/>
    </w:rPr>
  </w:style>
  <w:style w:type="paragraph" w:styleId="Header">
    <w:name w:val="header"/>
    <w:basedOn w:val="Normal"/>
    <w:link w:val="HeaderChar"/>
    <w:uiPriority w:val="99"/>
    <w:unhideWhenUsed/>
    <w:rsid w:val="00510B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0B17"/>
  </w:style>
  <w:style w:type="paragraph" w:styleId="Footer">
    <w:name w:val="footer"/>
    <w:basedOn w:val="Normal"/>
    <w:link w:val="FooterChar"/>
    <w:uiPriority w:val="99"/>
    <w:unhideWhenUsed/>
    <w:rsid w:val="00510B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0B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895454">
      <w:bodyDiv w:val="1"/>
      <w:marLeft w:val="0"/>
      <w:marRight w:val="0"/>
      <w:marTop w:val="0"/>
      <w:marBottom w:val="0"/>
      <w:divBdr>
        <w:top w:val="none" w:sz="0" w:space="0" w:color="auto"/>
        <w:left w:val="none" w:sz="0" w:space="0" w:color="auto"/>
        <w:bottom w:val="none" w:sz="0" w:space="0" w:color="auto"/>
        <w:right w:val="none" w:sz="0" w:space="0" w:color="auto"/>
      </w:divBdr>
    </w:div>
    <w:div w:id="269163003">
      <w:bodyDiv w:val="1"/>
      <w:marLeft w:val="0"/>
      <w:marRight w:val="0"/>
      <w:marTop w:val="0"/>
      <w:marBottom w:val="0"/>
      <w:divBdr>
        <w:top w:val="none" w:sz="0" w:space="0" w:color="auto"/>
        <w:left w:val="none" w:sz="0" w:space="0" w:color="auto"/>
        <w:bottom w:val="none" w:sz="0" w:space="0" w:color="auto"/>
        <w:right w:val="none" w:sz="0" w:space="0" w:color="auto"/>
      </w:divBdr>
    </w:div>
    <w:div w:id="544414816">
      <w:bodyDiv w:val="1"/>
      <w:marLeft w:val="0"/>
      <w:marRight w:val="0"/>
      <w:marTop w:val="0"/>
      <w:marBottom w:val="0"/>
      <w:divBdr>
        <w:top w:val="none" w:sz="0" w:space="0" w:color="auto"/>
        <w:left w:val="none" w:sz="0" w:space="0" w:color="auto"/>
        <w:bottom w:val="none" w:sz="0" w:space="0" w:color="auto"/>
        <w:right w:val="none" w:sz="0" w:space="0" w:color="auto"/>
      </w:divBdr>
    </w:div>
    <w:div w:id="1139301119">
      <w:bodyDiv w:val="1"/>
      <w:marLeft w:val="0"/>
      <w:marRight w:val="0"/>
      <w:marTop w:val="0"/>
      <w:marBottom w:val="0"/>
      <w:divBdr>
        <w:top w:val="none" w:sz="0" w:space="0" w:color="auto"/>
        <w:left w:val="none" w:sz="0" w:space="0" w:color="auto"/>
        <w:bottom w:val="none" w:sz="0" w:space="0" w:color="auto"/>
        <w:right w:val="none" w:sz="0" w:space="0" w:color="auto"/>
      </w:divBdr>
    </w:div>
    <w:div w:id="1598640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ripsavvy.com/weather-in-doha-climate-seasons-temperatures-4764056"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holiday-weather.com/doha/averages/may/"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diamondleague.com/lists-results/statistics/"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orldathletics.org/disciplines/middlelong/1500-met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5" ma:contentTypeDescription="Create a new document." ma:contentTypeScope="" ma:versionID="26337e134e38671f20e0ee53e04301fd">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3766a75befeac59e8b202b487364912a"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4:SharedWithUsers" minOccurs="0"/>
                <xsd:element ref="ns4:SharedWithDetails" minOccurs="0"/>
                <xsd:element ref="ns4:SharingHintHash"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B0A05ACE-0A3D-4B03-AB4F-887933342BE8}">
  <ds:schemaRefs>
    <ds:schemaRef ds:uri="http://schemas.microsoft.com/sharepoint/v3/contenttype/forms"/>
  </ds:schemaRefs>
</ds:datastoreItem>
</file>

<file path=customXml/itemProps2.xml><?xml version="1.0" encoding="utf-8"?>
<ds:datastoreItem xmlns:ds="http://schemas.openxmlformats.org/officeDocument/2006/customXml" ds:itemID="{324EF702-9986-429F-BD4F-D36067DD03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6B7DD7-5998-4AB4-9F64-7B650635C153}">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4975</TotalTime>
  <Pages>8</Pages>
  <Words>3337</Words>
  <Characters>19027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22320</CharactersWithSpaces>
  <SharedDoc>false</SharedDoc>
  <HLinks>
    <vt:vector size="12" baseType="variant">
      <vt:variant>
        <vt:i4>4128874</vt:i4>
      </vt:variant>
      <vt:variant>
        <vt:i4>3</vt:i4>
      </vt:variant>
      <vt:variant>
        <vt:i4>0</vt:i4>
      </vt:variant>
      <vt:variant>
        <vt:i4>5</vt:i4>
      </vt:variant>
      <vt:variant>
        <vt:lpwstr>https://www.tripsavvy.com/weather-in-doha-climate-seasons-temperatures-4764056</vt:lpwstr>
      </vt:variant>
      <vt:variant>
        <vt:lpwstr>:~:text=Doha%20lies%20in%20the%20subtropical,months%20are%20comfortable%20and%20warm</vt:lpwstr>
      </vt:variant>
      <vt:variant>
        <vt:i4>7798908</vt:i4>
      </vt:variant>
      <vt:variant>
        <vt:i4>0</vt:i4>
      </vt:variant>
      <vt:variant>
        <vt:i4>0</vt:i4>
      </vt:variant>
      <vt:variant>
        <vt:i4>5</vt:i4>
      </vt:variant>
      <vt:variant>
        <vt:lpwstr>https://www.holiday-weather.com/doha/averages/may/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Colyn Pugh</dc:creator>
  <cp:keywords/>
  <dc:description/>
  <cp:lastModifiedBy>Cathryn Morgan (2100313)</cp:lastModifiedBy>
  <cp:revision>1854</cp:revision>
  <dcterms:created xsi:type="dcterms:W3CDTF">2024-02-13T03:31:00Z</dcterms:created>
  <dcterms:modified xsi:type="dcterms:W3CDTF">2024-02-23T11:38:00Z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