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C40BBB7" w14:textId="77777777" w:rsidR="007801F9" w:rsidRDefault="007801F9" w:rsidP="00BF6F6C">
      <w:pPr>
        <w:pStyle w:val="fixed"/>
        <w:rPr>
          <w:rFonts w:ascii="Arial" w:hAnsi="Arial" w:cs="Arial"/>
          <w:sz w:val="22"/>
          <w:szCs w:val="22"/>
        </w:rPr>
      </w:pPr>
      <w:bookmarkStart w:id="0" w:name="StartP"/>
      <w:bookmarkEnd w:id="0"/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5C3DF1C" w14:textId="77777777" w:rsidTr="007801F9">
        <w:tc>
          <w:tcPr>
            <w:tcW w:w="1838" w:type="dxa"/>
          </w:tcPr>
          <w:p w14:paraId="1221A7BE" w14:textId="434261A8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302CE7C3" w14:textId="48C8E9B2" w:rsidR="007801F9" w:rsidRDefault="00326480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ACDA4</w:t>
            </w:r>
            <w:r w:rsidR="002038B1">
              <w:rPr>
                <w:rFonts w:ascii="Arial" w:hAnsi="Arial" w:cs="Arial"/>
                <w:sz w:val="22"/>
                <w:szCs w:val="22"/>
              </w:rPr>
              <w:t>016</w:t>
            </w:r>
          </w:p>
        </w:tc>
      </w:tr>
      <w:tr w:rsidR="007801F9" w14:paraId="4DFB4D45" w14:textId="77777777" w:rsidTr="007801F9">
        <w:tc>
          <w:tcPr>
            <w:tcW w:w="1838" w:type="dxa"/>
          </w:tcPr>
          <w:p w14:paraId="065302A7" w14:textId="5296C66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39996D1A" w14:textId="06CCB14C" w:rsidR="007801F9" w:rsidRDefault="00E5193A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Introduction to Digital Electronics</w:t>
            </w:r>
          </w:p>
        </w:tc>
      </w:tr>
      <w:tr w:rsidR="007801F9" w14:paraId="0467EF39" w14:textId="77777777" w:rsidTr="007801F9">
        <w:tc>
          <w:tcPr>
            <w:tcW w:w="1838" w:type="dxa"/>
          </w:tcPr>
          <w:p w14:paraId="3CD02D34" w14:textId="371B0DDD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20-11-09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962F544" w14:textId="52D46D66" w:rsidR="007801F9" w:rsidRDefault="00E5193A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09/11/2020</w:t>
                </w:r>
              </w:p>
            </w:tc>
          </w:sdtContent>
        </w:sdt>
      </w:tr>
      <w:tr w:rsidR="007801F9" w14:paraId="5E1CA0AB" w14:textId="77777777" w:rsidTr="007801F9">
        <w:tc>
          <w:tcPr>
            <w:tcW w:w="1838" w:type="dxa"/>
          </w:tcPr>
          <w:p w14:paraId="2251160E" w14:textId="52AB5F4C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1BC7E158" w14:textId="533FE025" w:rsidR="007801F9" w:rsidRDefault="00E5193A" w:rsidP="00BF6F6C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7801F9" w14:paraId="29F05E70" w14:textId="77777777" w:rsidTr="007801F9">
        <w:tc>
          <w:tcPr>
            <w:tcW w:w="1838" w:type="dxa"/>
          </w:tcPr>
          <w:p w14:paraId="0B4CA6B4" w14:textId="4C257AB4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6A3EE0E" w14:textId="0BB6BFFE" w:rsidR="007801F9" w:rsidRDefault="00E5193A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0318EB" w14:paraId="14BE7728" w14:textId="77777777" w:rsidTr="007801F9">
        <w:tc>
          <w:tcPr>
            <w:tcW w:w="1838" w:type="dxa"/>
          </w:tcPr>
          <w:p w14:paraId="115A3090" w14:textId="420402B3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4C05C75F" w14:textId="514C3C93" w:rsidR="000318EB" w:rsidRDefault="00E5193A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18E506D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6BB0255C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F962A5D" w14:textId="77777777" w:rsidR="00B1208A" w:rsidRPr="00203392" w:rsidRDefault="00B1208A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203392">
        <w:rPr>
          <w:rFonts w:ascii="Arial" w:hAnsi="Arial" w:cs="Arial"/>
          <w:b/>
          <w:sz w:val="22"/>
          <w:szCs w:val="22"/>
        </w:rPr>
        <w:t>AIM(S)</w:t>
      </w:r>
    </w:p>
    <w:p w14:paraId="2FC6B1F8" w14:textId="115B15A0" w:rsidR="00B1208A" w:rsidRDefault="00E5193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color w:val="000000"/>
        </w:rPr>
      </w:pPr>
      <w:r>
        <w:rPr>
          <w:rFonts w:ascii="Arial" w:hAnsi="Arial" w:cs="Arial"/>
          <w:sz w:val="22"/>
          <w:szCs w:val="22"/>
        </w:rPr>
        <w:t xml:space="preserve">To </w:t>
      </w:r>
      <w:r>
        <w:rPr>
          <w:color w:val="000000"/>
        </w:rPr>
        <w:t xml:space="preserve">provide the student with the fundamentals of electronics: Gates, registers </w:t>
      </w:r>
    </w:p>
    <w:p w14:paraId="6E594622" w14:textId="77777777" w:rsidR="00720468" w:rsidRPr="00B1208A" w:rsidRDefault="00720468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74A63881" w14:textId="77777777" w:rsidR="00B1208A" w:rsidRPr="00B1208A" w:rsidRDefault="00B1208A" w:rsidP="00B1208A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LEARNING OUTCOMES</w:t>
      </w:r>
    </w:p>
    <w:p w14:paraId="27D29CA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55D0B32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Upon the successful completion of this module, the student should be able to:</w:t>
      </w:r>
    </w:p>
    <w:p w14:paraId="4276662B" w14:textId="74BCC045" w:rsidR="00B1208A" w:rsidRPr="00B1208A" w:rsidRDefault="00E5193A" w:rsidP="00B1208A">
      <w:pPr>
        <w:pStyle w:val="bullet"/>
        <w:numPr>
          <w:ilvl w:val="0"/>
          <w:numId w:val="4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FD4FA8">
        <w:rPr>
          <w:color w:val="000000"/>
        </w:rPr>
        <w:t>the student should be able to analyse simple </w:t>
      </w:r>
      <w:r>
        <w:rPr>
          <w:color w:val="000000"/>
        </w:rPr>
        <w:t>digital circuits and understand their operation.</w:t>
      </w:r>
    </w:p>
    <w:p w14:paraId="7DFD32C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75916D3B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INDICATIVE CONTENT</w:t>
      </w:r>
    </w:p>
    <w:p w14:paraId="67185D27" w14:textId="12AA9F39" w:rsidR="00B1208A" w:rsidRPr="00B1208A" w:rsidRDefault="00E5193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Digital gates.</w:t>
      </w:r>
    </w:p>
    <w:p w14:paraId="2CBA9096" w14:textId="7D5238A4" w:rsidR="00B1208A" w:rsidRPr="00B1208A" w:rsidRDefault="00E5193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Truth Tables</w:t>
      </w:r>
    </w:p>
    <w:p w14:paraId="0C49A828" w14:textId="38D223AB" w:rsidR="00B1208A" w:rsidRPr="00B1208A" w:rsidRDefault="00E5193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Digital electronic concepts</w:t>
      </w:r>
    </w:p>
    <w:p w14:paraId="00C4BBF6" w14:textId="4C52A921" w:rsidR="00B1208A" w:rsidRPr="00B1208A" w:rsidRDefault="00E5193A" w:rsidP="00B1208A">
      <w:pPr>
        <w:pStyle w:val="ListParagraph"/>
        <w:numPr>
          <w:ilvl w:val="0"/>
          <w:numId w:val="2"/>
        </w:numPr>
        <w:spacing w:before="240"/>
        <w:ind w:left="851" w:hanging="567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Digital circuit analysis</w:t>
      </w:r>
    </w:p>
    <w:p w14:paraId="3242D39B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48BC9E6A" w14:textId="77DBE102" w:rsidR="00B1208A" w:rsidRPr="00B1208A" w:rsidRDefault="007801F9" w:rsidP="00B1208A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Study Time Allocation</w:t>
      </w:r>
    </w:p>
    <w:p w14:paraId="07161414" w14:textId="77777777" w:rsidR="00B1208A" w:rsidRPr="00B1208A" w:rsidRDefault="00B1208A" w:rsidP="00B1208A">
      <w:pPr>
        <w:pStyle w:val="fixed"/>
        <w:rPr>
          <w:rFonts w:ascii="Arial" w:hAnsi="Arial" w:cs="Arial"/>
          <w:sz w:val="22"/>
          <w:szCs w:val="22"/>
        </w:rPr>
      </w:pPr>
    </w:p>
    <w:p w14:paraId="750CEAAD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The study time for the module is divided as follows:</w:t>
      </w:r>
    </w:p>
    <w:p w14:paraId="0B93DD85" w14:textId="77777777" w:rsidR="00B1208A" w:rsidRPr="00B1208A" w:rsidRDefault="00B1208A" w:rsidP="00F64B4A">
      <w:pPr>
        <w:keepNext/>
        <w:rPr>
          <w:rFonts w:ascii="Arial" w:hAnsi="Arial" w:cs="Arial"/>
          <w:sz w:val="22"/>
          <w:szCs w:val="22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B1208A" w:rsidRPr="00B1208A" w14:paraId="2DB0273F" w14:textId="77777777" w:rsidTr="008D7603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42A5F5BB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</w:tcBorders>
          </w:tcPr>
          <w:p w14:paraId="73D0EC89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</w:tcBorders>
          </w:tcPr>
          <w:p w14:paraId="310F294C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3128B33" w14:textId="77777777" w:rsidTr="008D7603">
        <w:tc>
          <w:tcPr>
            <w:tcW w:w="3969" w:type="dxa"/>
          </w:tcPr>
          <w:p w14:paraId="59DE5F2C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Scheduled learning</w:t>
            </w:r>
          </w:p>
        </w:tc>
        <w:tc>
          <w:tcPr>
            <w:tcW w:w="1701" w:type="dxa"/>
          </w:tcPr>
          <w:p w14:paraId="42F5F92B" w14:textId="1FFDE05A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</w:t>
            </w:r>
          </w:p>
        </w:tc>
        <w:tc>
          <w:tcPr>
            <w:tcW w:w="1843" w:type="dxa"/>
          </w:tcPr>
          <w:p w14:paraId="7164CCD2" w14:textId="26C9B0DC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24%</w:t>
            </w:r>
          </w:p>
        </w:tc>
      </w:tr>
      <w:tr w:rsidR="00B1208A" w:rsidRPr="00B1208A" w14:paraId="48623A03" w14:textId="77777777" w:rsidTr="008D7603">
        <w:tc>
          <w:tcPr>
            <w:tcW w:w="3969" w:type="dxa"/>
          </w:tcPr>
          <w:p w14:paraId="3973078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Independent learning</w:t>
            </w:r>
          </w:p>
        </w:tc>
        <w:tc>
          <w:tcPr>
            <w:tcW w:w="1701" w:type="dxa"/>
          </w:tcPr>
          <w:p w14:paraId="0CF5BF3C" w14:textId="0AFC7EBE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</w:t>
            </w:r>
          </w:p>
        </w:tc>
        <w:tc>
          <w:tcPr>
            <w:tcW w:w="1843" w:type="dxa"/>
          </w:tcPr>
          <w:p w14:paraId="4AB622CF" w14:textId="4BE0B407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76%</w:t>
            </w:r>
          </w:p>
        </w:tc>
      </w:tr>
      <w:tr w:rsidR="00B1208A" w:rsidRPr="00B1208A" w14:paraId="29E89567" w14:textId="77777777" w:rsidTr="008D7603">
        <w:tc>
          <w:tcPr>
            <w:tcW w:w="3969" w:type="dxa"/>
          </w:tcPr>
          <w:p w14:paraId="7B58649F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Placement learning</w:t>
            </w:r>
          </w:p>
        </w:tc>
        <w:tc>
          <w:tcPr>
            <w:tcW w:w="1701" w:type="dxa"/>
          </w:tcPr>
          <w:p w14:paraId="0919184F" w14:textId="7FBE8399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700</w:t>
            </w:r>
          </w:p>
        </w:tc>
        <w:tc>
          <w:tcPr>
            <w:tcW w:w="1843" w:type="dxa"/>
          </w:tcPr>
          <w:p w14:paraId="22C63B95" w14:textId="45580F5B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0%</w:t>
            </w:r>
          </w:p>
        </w:tc>
      </w:tr>
      <w:tr w:rsidR="00B1208A" w:rsidRPr="00B1208A" w14:paraId="2BEF44F9" w14:textId="77777777" w:rsidTr="008D7603">
        <w:tc>
          <w:tcPr>
            <w:tcW w:w="3969" w:type="dxa"/>
          </w:tcPr>
          <w:p w14:paraId="5AB854D4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701" w:type="dxa"/>
          </w:tcPr>
          <w:p w14:paraId="6C9B1CA2" w14:textId="08D38491" w:rsidR="00B1208A" w:rsidRPr="00B1208A" w:rsidRDefault="00D0754E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10</w:t>
            </w:r>
          </w:p>
        </w:tc>
        <w:tc>
          <w:tcPr>
            <w:tcW w:w="1843" w:type="dxa"/>
          </w:tcPr>
          <w:p w14:paraId="15A667F8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1535E0EC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4F0276C1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</w:t>
      </w:r>
    </w:p>
    <w:p w14:paraId="2C92ACB8" w14:textId="77777777" w:rsidR="00B1208A" w:rsidRPr="00B1208A" w:rsidRDefault="00B1208A" w:rsidP="00B1208A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11F8EA2F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1</w:t>
      </w:r>
    </w:p>
    <w:p w14:paraId="153CD0AA" w14:textId="77777777" w:rsidR="00B1208A" w:rsidRPr="00BA343F" w:rsidRDefault="00BA343F" w:rsidP="00B1208A">
      <w:pPr>
        <w:rPr>
          <w:rFonts w:ascii="Arial" w:hAnsi="Arial" w:cs="Arial"/>
          <w:b/>
          <w:i/>
          <w:sz w:val="20"/>
        </w:rPr>
      </w:pPr>
      <w:r w:rsidRPr="00BA343F">
        <w:rPr>
          <w:rFonts w:ascii="Arial" w:hAnsi="Arial" w:cs="Arial"/>
          <w:b/>
          <w:i/>
          <w:sz w:val="20"/>
        </w:rPr>
        <w:t>(Tick one)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3D01B671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591360656"/>
            <w14:checkbox>
              <w14:checked w14:val="1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91DB717" w14:textId="7DB77912" w:rsidR="00B1208A" w:rsidRPr="00B1208A" w:rsidRDefault="00E5193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tc>
          </w:sdtContent>
        </w:sdt>
        <w:tc>
          <w:tcPr>
            <w:tcW w:w="2458" w:type="dxa"/>
          </w:tcPr>
          <w:p w14:paraId="6405C312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775057043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C1981F3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099B1D26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77347391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1EB9F46D" w14:textId="77777777" w:rsidR="00B1208A" w:rsidRPr="00B1208A" w:rsidRDefault="009A077A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EE2C739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05C0D3A3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1208A" w:rsidRPr="00B1208A" w14:paraId="76BE5501" w14:textId="77777777" w:rsidTr="00B53530">
        <w:tc>
          <w:tcPr>
            <w:tcW w:w="3256" w:type="dxa"/>
          </w:tcPr>
          <w:p w14:paraId="5183CBBC" w14:textId="77777777" w:rsidR="00B1208A" w:rsidRPr="00B1208A" w:rsidRDefault="00F0221E" w:rsidP="008D7603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Mode of a</w:t>
            </w:r>
            <w:r w:rsidR="00B1208A"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482BDBFD" w14:textId="77777777" w:rsidR="00B1208A" w:rsidRPr="00B1208A" w:rsidRDefault="00F0221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55A359F1" w14:textId="77777777" w:rsidR="00B1208A" w:rsidRPr="00B1208A" w:rsidRDefault="00B1208A" w:rsidP="008D7603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1208A" w:rsidRPr="00B1208A" w14:paraId="2976F189" w14:textId="77777777" w:rsidTr="00B53530">
        <w:tc>
          <w:tcPr>
            <w:tcW w:w="3256" w:type="dxa"/>
          </w:tcPr>
          <w:p w14:paraId="7ECFFB20" w14:textId="1559F5C2" w:rsidR="00B1208A" w:rsidRPr="00B1208A" w:rsidRDefault="00D0754E" w:rsidP="008D7603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Exam</w:t>
            </w:r>
            <w:r w:rsidR="00F0221E"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0BE1ECE5" w14:textId="695AFED9" w:rsidR="00B1208A" w:rsidRPr="00F0221E" w:rsidRDefault="00D0754E" w:rsidP="00F0221E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 w:rsidRPr="00D0754E">
              <w:rPr>
                <w:rFonts w:ascii="Arial" w:hAnsi="Arial" w:cs="Arial"/>
                <w:sz w:val="22"/>
                <w:szCs w:val="22"/>
              </w:rPr>
              <w:t>1 Hour</w:t>
            </w:r>
          </w:p>
        </w:tc>
        <w:tc>
          <w:tcPr>
            <w:tcW w:w="1559" w:type="dxa"/>
          </w:tcPr>
          <w:p w14:paraId="7549C0D0" w14:textId="01418E2A" w:rsidR="00B1208A" w:rsidRPr="00B1208A" w:rsidRDefault="00D0754E" w:rsidP="008D7603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100%</w:t>
            </w:r>
          </w:p>
        </w:tc>
      </w:tr>
    </w:tbl>
    <w:p w14:paraId="531CE5EB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p w14:paraId="16AD3759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359DFD59" w14:textId="77777777" w:rsidR="007801F9" w:rsidRDefault="007801F9" w:rsidP="00B1208A">
      <w:pPr>
        <w:rPr>
          <w:rFonts w:ascii="Arial" w:hAnsi="Arial" w:cs="Arial"/>
          <w:b/>
          <w:sz w:val="22"/>
          <w:szCs w:val="22"/>
        </w:rPr>
      </w:pPr>
    </w:p>
    <w:p w14:paraId="0E31160B" w14:textId="4953F9AB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  <w:r w:rsidRPr="00B1208A">
        <w:rPr>
          <w:rFonts w:ascii="Arial" w:hAnsi="Arial" w:cs="Arial"/>
          <w:b/>
          <w:sz w:val="22"/>
          <w:szCs w:val="22"/>
        </w:rPr>
        <w:t>Assessment Component 2</w:t>
      </w:r>
    </w:p>
    <w:p w14:paraId="0C276D21" w14:textId="238B8E33" w:rsidR="00B1208A" w:rsidRPr="00B1208A" w:rsidRDefault="00BA343F" w:rsidP="00B1208A">
      <w:pPr>
        <w:rPr>
          <w:rFonts w:ascii="Arial" w:hAnsi="Arial" w:cs="Arial"/>
          <w:b/>
          <w:sz w:val="22"/>
          <w:szCs w:val="22"/>
        </w:rPr>
      </w:pPr>
      <w:r w:rsidRPr="00BA343F">
        <w:rPr>
          <w:rFonts w:ascii="Arial" w:hAnsi="Arial" w:cs="Arial"/>
          <w:b/>
          <w:i/>
          <w:sz w:val="20"/>
        </w:rPr>
        <w:t>(Tick one</w:t>
      </w:r>
      <w:r w:rsidR="00AA501F">
        <w:rPr>
          <w:rFonts w:ascii="Arial" w:hAnsi="Arial" w:cs="Arial"/>
          <w:b/>
          <w:i/>
          <w:sz w:val="20"/>
        </w:rPr>
        <w:t>)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50"/>
        <w:gridCol w:w="2319"/>
        <w:gridCol w:w="528"/>
        <w:gridCol w:w="2389"/>
        <w:gridCol w:w="528"/>
        <w:gridCol w:w="2356"/>
      </w:tblGrid>
      <w:tr w:rsidR="00B1208A" w:rsidRPr="00B1208A" w14:paraId="575AE81B" w14:textId="77777777" w:rsidTr="008D7603">
        <w:sdt>
          <w:sdtPr>
            <w:rPr>
              <w:rFonts w:ascii="Arial" w:hAnsi="Arial" w:cs="Arial"/>
              <w:sz w:val="22"/>
              <w:szCs w:val="22"/>
            </w:rPr>
            <w:id w:val="118347302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62" w:type="dxa"/>
              </w:tcPr>
              <w:p w14:paraId="5F924941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A111A48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Written exam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908610518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4D2A0390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5FD7891F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Coursework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041352471"/>
            <w14:checkbox>
              <w14:checked w14:val="0"/>
              <w14:checkedState w14:val="2612" w14:font="MS Gothic"/>
              <w14:uncheckedState w14:val="2610" w14:font="MS Gothic"/>
            </w14:checkbox>
          </w:sdtPr>
          <w:sdtEndPr/>
          <w:sdtContent>
            <w:tc>
              <w:tcPr>
                <w:tcW w:w="538" w:type="dxa"/>
              </w:tcPr>
              <w:p w14:paraId="6AB453FC" w14:textId="77777777" w:rsidR="00B1208A" w:rsidRPr="00B1208A" w:rsidRDefault="005946A7" w:rsidP="008D7603">
                <w:pPr>
                  <w:rPr>
                    <w:rFonts w:ascii="Arial" w:hAnsi="Arial" w:cs="Arial"/>
                    <w:b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2306CFB4" w14:textId="77777777" w:rsidR="00B1208A" w:rsidRPr="00B1208A" w:rsidRDefault="00B1208A" w:rsidP="008D7603">
            <w:pPr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Practical</w:t>
            </w:r>
          </w:p>
        </w:tc>
      </w:tr>
    </w:tbl>
    <w:p w14:paraId="55874B18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B53530" w:rsidRPr="00B1208A" w14:paraId="1BB8FD3D" w14:textId="77777777" w:rsidTr="00447080">
        <w:tc>
          <w:tcPr>
            <w:tcW w:w="3256" w:type="dxa"/>
          </w:tcPr>
          <w:p w14:paraId="4258B827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lastRenderedPageBreak/>
              <w:t>Mode of a</w:t>
            </w:r>
            <w:r w:rsidRPr="00B1208A">
              <w:rPr>
                <w:rFonts w:ascii="Arial" w:hAnsi="Arial" w:cs="Arial"/>
                <w:b/>
                <w:sz w:val="22"/>
                <w:szCs w:val="22"/>
              </w:rPr>
              <w:t>ssessment</w:t>
            </w:r>
          </w:p>
        </w:tc>
        <w:tc>
          <w:tcPr>
            <w:tcW w:w="3969" w:type="dxa"/>
          </w:tcPr>
          <w:p w14:paraId="609D813D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Volume</w:t>
            </w:r>
          </w:p>
        </w:tc>
        <w:tc>
          <w:tcPr>
            <w:tcW w:w="1559" w:type="dxa"/>
          </w:tcPr>
          <w:p w14:paraId="1573EF88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Weighting</w:t>
            </w:r>
          </w:p>
        </w:tc>
      </w:tr>
      <w:tr w:rsidR="00B53530" w:rsidRPr="00B1208A" w14:paraId="25E5505F" w14:textId="77777777" w:rsidTr="00447080">
        <w:tc>
          <w:tcPr>
            <w:tcW w:w="3256" w:type="dxa"/>
          </w:tcPr>
          <w:p w14:paraId="22D7D5EB" w14:textId="77777777" w:rsidR="00B53530" w:rsidRPr="00B1208A" w:rsidRDefault="00B53530" w:rsidP="00447080">
            <w:pPr>
              <w:jc w:val="center"/>
              <w:rPr>
                <w:rFonts w:ascii="Arial" w:hAnsi="Arial" w:cs="Arial"/>
                <w:sz w:val="22"/>
                <w:szCs w:val="22"/>
              </w:rPr>
            </w:pPr>
            <w:r w:rsidRPr="00F0221E">
              <w:rPr>
                <w:rFonts w:ascii="Arial" w:hAnsi="Arial" w:cs="Arial"/>
                <w:sz w:val="22"/>
                <w:szCs w:val="22"/>
                <w:highlight w:val="yellow"/>
              </w:rPr>
              <w:t>e.g. Exam, essay, presentation</w:t>
            </w:r>
            <w:r>
              <w:rPr>
                <w:rFonts w:ascii="Arial" w:hAnsi="Arial" w:cs="Arial"/>
                <w:sz w:val="22"/>
                <w:szCs w:val="22"/>
              </w:rPr>
              <w:t xml:space="preserve"> </w:t>
            </w:r>
          </w:p>
        </w:tc>
        <w:tc>
          <w:tcPr>
            <w:tcW w:w="3969" w:type="dxa"/>
          </w:tcPr>
          <w:p w14:paraId="4D365A28" w14:textId="77777777" w:rsidR="00B53530" w:rsidRPr="00F0221E" w:rsidRDefault="00B53530" w:rsidP="00447080">
            <w:pPr>
              <w:jc w:val="left"/>
              <w:rPr>
                <w:rFonts w:ascii="Arial" w:hAnsi="Arial" w:cs="Arial"/>
                <w:sz w:val="22"/>
                <w:szCs w:val="22"/>
                <w:highlight w:val="yellow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 xml:space="preserve">e.g. </w:t>
            </w:r>
            <w:r w:rsidRPr="00F0221E">
              <w:rPr>
                <w:rFonts w:ascii="Arial" w:hAnsi="Arial" w:cs="Arial"/>
                <w:sz w:val="22"/>
                <w:szCs w:val="22"/>
                <w:highlight w:val="yellow"/>
              </w:rPr>
              <w:t xml:space="preserve">2 hours, 5,000 words,15 minutes </w:t>
            </w:r>
          </w:p>
        </w:tc>
        <w:tc>
          <w:tcPr>
            <w:tcW w:w="1559" w:type="dxa"/>
          </w:tcPr>
          <w:p w14:paraId="392D9CCE" w14:textId="77777777" w:rsidR="00B53530" w:rsidRPr="00B1208A" w:rsidRDefault="00B53530" w:rsidP="00447080">
            <w:pPr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  <w:highlight w:val="yellow"/>
              </w:rPr>
              <w:t xml:space="preserve">e.g. </w:t>
            </w:r>
            <w:r w:rsidRPr="00F0221E">
              <w:rPr>
                <w:rFonts w:ascii="Arial" w:hAnsi="Arial" w:cs="Arial"/>
                <w:sz w:val="22"/>
                <w:szCs w:val="22"/>
                <w:highlight w:val="yellow"/>
              </w:rPr>
              <w:t>50%</w:t>
            </w:r>
          </w:p>
        </w:tc>
      </w:tr>
    </w:tbl>
    <w:p w14:paraId="69491591" w14:textId="77777777" w:rsidR="00B1208A" w:rsidRPr="00B1208A" w:rsidRDefault="00B1208A" w:rsidP="00B1208A">
      <w:pPr>
        <w:rPr>
          <w:rFonts w:ascii="Arial" w:hAnsi="Arial" w:cs="Arial"/>
          <w:b/>
          <w:sz w:val="22"/>
          <w:szCs w:val="22"/>
          <w:highlight w:val="cyan"/>
        </w:rPr>
      </w:pPr>
    </w:p>
    <w:p w14:paraId="33CD3956" w14:textId="77777777" w:rsidR="00B1208A" w:rsidRPr="00B1208A" w:rsidRDefault="00B1208A" w:rsidP="00B1208A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631D7407" w14:textId="77777777" w:rsidR="00B1208A" w:rsidRPr="00B1208A" w:rsidRDefault="00B1208A" w:rsidP="00F64B4A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B1208A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B1208A" w:rsidRPr="00B1208A" w14:paraId="1FF0035C" w14:textId="77777777" w:rsidTr="008D7603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7BF91DEF" w14:textId="77777777" w:rsidR="00B1208A" w:rsidRPr="00B1208A" w:rsidRDefault="00B1208A" w:rsidP="00F64B4A">
            <w:pPr>
              <w:keepNext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Activity type</w:t>
            </w:r>
          </w:p>
        </w:tc>
        <w:tc>
          <w:tcPr>
            <w:tcW w:w="1842" w:type="dxa"/>
          </w:tcPr>
          <w:p w14:paraId="1EFE6186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Percentage</w:t>
            </w:r>
          </w:p>
        </w:tc>
      </w:tr>
      <w:tr w:rsidR="00B1208A" w:rsidRPr="00B1208A" w14:paraId="4AB51084" w14:textId="77777777" w:rsidTr="008D7603">
        <w:tc>
          <w:tcPr>
            <w:tcW w:w="3261" w:type="dxa"/>
          </w:tcPr>
          <w:p w14:paraId="55BDA44E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Written exam</w:t>
            </w:r>
          </w:p>
        </w:tc>
        <w:tc>
          <w:tcPr>
            <w:tcW w:w="1842" w:type="dxa"/>
          </w:tcPr>
          <w:p w14:paraId="675533E7" w14:textId="4A538486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</w:t>
            </w:r>
          </w:p>
        </w:tc>
      </w:tr>
      <w:tr w:rsidR="00B1208A" w:rsidRPr="00B1208A" w14:paraId="524A0572" w14:textId="77777777" w:rsidTr="008D7603">
        <w:tc>
          <w:tcPr>
            <w:tcW w:w="3261" w:type="dxa"/>
          </w:tcPr>
          <w:p w14:paraId="1F476B80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Coursework</w:t>
            </w:r>
          </w:p>
        </w:tc>
        <w:tc>
          <w:tcPr>
            <w:tcW w:w="1842" w:type="dxa"/>
          </w:tcPr>
          <w:p w14:paraId="11F3D549" w14:textId="010FE119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6B7D6DDF" w14:textId="77777777" w:rsidTr="008D7603">
        <w:tc>
          <w:tcPr>
            <w:tcW w:w="3261" w:type="dxa"/>
          </w:tcPr>
          <w:p w14:paraId="7CBFBB8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sz w:val="22"/>
                <w:szCs w:val="22"/>
              </w:rPr>
              <w:t>Practical</w:t>
            </w:r>
          </w:p>
        </w:tc>
        <w:tc>
          <w:tcPr>
            <w:tcW w:w="1842" w:type="dxa"/>
          </w:tcPr>
          <w:p w14:paraId="628A376E" w14:textId="593B3C72" w:rsidR="00B1208A" w:rsidRPr="00B1208A" w:rsidRDefault="00E5193A" w:rsidP="00F64B4A">
            <w:pPr>
              <w:keepNext/>
              <w:jc w:val="center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0</w:t>
            </w:r>
          </w:p>
        </w:tc>
      </w:tr>
      <w:tr w:rsidR="00B1208A" w:rsidRPr="00B1208A" w14:paraId="0B664606" w14:textId="77777777" w:rsidTr="008D7603">
        <w:tc>
          <w:tcPr>
            <w:tcW w:w="3261" w:type="dxa"/>
          </w:tcPr>
          <w:p w14:paraId="45ECE7F7" w14:textId="77777777" w:rsidR="00B1208A" w:rsidRPr="00B1208A" w:rsidRDefault="00B1208A" w:rsidP="00F64B4A">
            <w:pPr>
              <w:keepNext/>
              <w:rPr>
                <w:rFonts w:ascii="Arial" w:hAnsi="Arial" w:cs="Arial"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TOTAL</w:t>
            </w:r>
          </w:p>
        </w:tc>
        <w:tc>
          <w:tcPr>
            <w:tcW w:w="1842" w:type="dxa"/>
          </w:tcPr>
          <w:p w14:paraId="2C8BD48F" w14:textId="77777777" w:rsidR="00B1208A" w:rsidRPr="00B1208A" w:rsidRDefault="00B1208A" w:rsidP="00F64B4A">
            <w:pPr>
              <w:keepNext/>
              <w:jc w:val="center"/>
              <w:rPr>
                <w:rFonts w:ascii="Arial" w:hAnsi="Arial" w:cs="Arial"/>
                <w:b/>
                <w:sz w:val="22"/>
                <w:szCs w:val="22"/>
              </w:rPr>
            </w:pPr>
            <w:r w:rsidRPr="00B1208A">
              <w:rPr>
                <w:rFonts w:ascii="Arial" w:hAnsi="Arial" w:cs="Arial"/>
                <w:b/>
                <w:sz w:val="22"/>
                <w:szCs w:val="22"/>
              </w:rPr>
              <w:t>100%</w:t>
            </w:r>
          </w:p>
        </w:tc>
      </w:tr>
    </w:tbl>
    <w:p w14:paraId="6D990003" w14:textId="77777777" w:rsidR="00B1208A" w:rsidRPr="00B1208A" w:rsidRDefault="00B1208A" w:rsidP="00B1208A">
      <w:pPr>
        <w:rPr>
          <w:rFonts w:ascii="Arial" w:hAnsi="Arial" w:cs="Arial"/>
          <w:sz w:val="22"/>
          <w:szCs w:val="22"/>
        </w:rPr>
      </w:pPr>
    </w:p>
    <w:p w14:paraId="6BEC66EE" w14:textId="77777777" w:rsidR="00B1208A" w:rsidRDefault="00B1208A" w:rsidP="00B1208A">
      <w:pPr>
        <w:rPr>
          <w:rFonts w:ascii="Arial" w:hAnsi="Arial" w:cs="Arial"/>
        </w:rPr>
      </w:pPr>
    </w:p>
    <w:p w14:paraId="6735AD32" w14:textId="3E6B3C93" w:rsidR="00A74B3E" w:rsidRPr="00A74B3E" w:rsidRDefault="00527E61" w:rsidP="00A74B3E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 xml:space="preserve">INDICATIVE </w:t>
      </w:r>
      <w:r w:rsidR="00F64B4A" w:rsidRPr="00A74B3E">
        <w:rPr>
          <w:rFonts w:ascii="Arial" w:hAnsi="Arial" w:cs="Arial"/>
          <w:b/>
          <w:sz w:val="22"/>
          <w:szCs w:val="22"/>
        </w:rPr>
        <w:t>READING LIST</w:t>
      </w:r>
    </w:p>
    <w:p w14:paraId="6B34606F" w14:textId="77777777" w:rsidR="00A74B3E" w:rsidRPr="00A74B3E" w:rsidRDefault="00A74B3E" w:rsidP="00A74B3E">
      <w:pPr>
        <w:rPr>
          <w:rFonts w:ascii="Arial" w:hAnsi="Arial" w:cs="Arial"/>
          <w:b/>
          <w:sz w:val="22"/>
          <w:szCs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A74B3E" w:rsidRPr="00A74B3E" w14:paraId="0E22D04D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5364747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Code</w:t>
            </w:r>
          </w:p>
        </w:tc>
        <w:tc>
          <w:tcPr>
            <w:tcW w:w="6971" w:type="dxa"/>
            <w:gridSpan w:val="2"/>
          </w:tcPr>
          <w:p w14:paraId="4FD3DF1A" w14:textId="5706F22B" w:rsidR="00A74B3E" w:rsidRPr="00A74B3E" w:rsidRDefault="00326480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ACDA4</w:t>
            </w:r>
            <w:r w:rsidR="002038B1">
              <w:rPr>
                <w:rFonts w:ascii="Arial" w:hAnsi="Arial" w:cs="Arial"/>
                <w:b/>
                <w:sz w:val="22"/>
                <w:szCs w:val="22"/>
              </w:rPr>
              <w:t>016</w:t>
            </w:r>
          </w:p>
        </w:tc>
      </w:tr>
      <w:tr w:rsidR="00A74B3E" w:rsidRPr="00A74B3E" w14:paraId="3B8DA4F2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689DC401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Module Title</w:t>
            </w:r>
          </w:p>
        </w:tc>
        <w:tc>
          <w:tcPr>
            <w:tcW w:w="6971" w:type="dxa"/>
            <w:gridSpan w:val="2"/>
          </w:tcPr>
          <w:p w14:paraId="077556BF" w14:textId="702AEA6D" w:rsidR="00A74B3E" w:rsidRPr="00A74B3E" w:rsidRDefault="00E5193A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Introduction to Digital Electronics</w:t>
            </w:r>
          </w:p>
        </w:tc>
      </w:tr>
      <w:tr w:rsidR="00A74B3E" w:rsidRPr="00A74B3E" w14:paraId="66B1F503" w14:textId="77777777" w:rsidTr="00BA343F">
        <w:tc>
          <w:tcPr>
            <w:tcW w:w="1689" w:type="dxa"/>
            <w:shd w:val="clear" w:color="auto" w:fill="BFBFBF" w:themeFill="background1" w:themeFillShade="BF"/>
          </w:tcPr>
          <w:p w14:paraId="43FD9D4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3884E1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4F28AE4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  <w:sz w:val="22"/>
                <w:szCs w:val="22"/>
              </w:rPr>
            </w:pPr>
            <w:r w:rsidRPr="00A74B3E">
              <w:rPr>
                <w:rFonts w:ascii="Arial" w:hAnsi="Arial" w:cs="Arial"/>
                <w:b/>
                <w:sz w:val="22"/>
                <w:szCs w:val="22"/>
              </w:rPr>
              <w:t>Electronic*</w:t>
            </w:r>
          </w:p>
        </w:tc>
      </w:tr>
      <w:tr w:rsidR="00A74B3E" w:rsidRPr="00A74B3E" w14:paraId="7562E93A" w14:textId="77777777" w:rsidTr="00BA343F">
        <w:tc>
          <w:tcPr>
            <w:tcW w:w="1689" w:type="dxa"/>
          </w:tcPr>
          <w:p w14:paraId="5411688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AE3E739" w14:textId="1480DB5C" w:rsidR="00A74B3E" w:rsidRPr="00326480" w:rsidRDefault="00E5193A" w:rsidP="00326480">
            <w:pPr>
              <w:overflowPunct/>
              <w:autoSpaceDE/>
              <w:autoSpaceDN/>
              <w:adjustRightInd/>
              <w:spacing w:before="100" w:beforeAutospacing="1" w:after="100" w:afterAutospacing="1"/>
              <w:jc w:val="left"/>
              <w:textAlignment w:val="auto"/>
              <w:outlineLvl w:val="0"/>
              <w:rPr>
                <w:kern w:val="36"/>
                <w:szCs w:val="24"/>
              </w:rPr>
            </w:pPr>
            <w:r w:rsidRPr="00E5193A">
              <w:rPr>
                <w:kern w:val="36"/>
                <w:szCs w:val="24"/>
              </w:rPr>
              <w:t>The Art of Electronics - third Edition</w:t>
            </w:r>
            <w:r>
              <w:rPr>
                <w:kern w:val="36"/>
                <w:szCs w:val="24"/>
              </w:rPr>
              <w:t xml:space="preserve"> </w:t>
            </w:r>
            <w:r w:rsidR="00326480">
              <w:rPr>
                <w:kern w:val="36"/>
                <w:szCs w:val="24"/>
              </w:rPr>
              <w:t xml:space="preserve">by </w:t>
            </w:r>
            <w:r>
              <w:rPr>
                <w:kern w:val="36"/>
                <w:szCs w:val="24"/>
              </w:rPr>
              <w:t>Paul Horowitz, Winfield Hill</w:t>
            </w:r>
            <w:r w:rsidR="00326480">
              <w:rPr>
                <w:kern w:val="36"/>
                <w:szCs w:val="24"/>
              </w:rPr>
              <w:t>. - 2015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13724861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542A49ED" w14:textId="213F1AC3" w:rsidR="00A74B3E" w:rsidRPr="00A74B3E" w:rsidRDefault="00E5193A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MS Gothic" w:eastAsia="MS Gothic" w:hAnsi="MS Gothic" w:cs="Arial" w:hint="eastAsia"/>
                    <w:sz w:val="22"/>
                    <w:szCs w:val="22"/>
                  </w:rPr>
                  <w:t>☒</w:t>
                </w:r>
              </w:p>
            </w:sdtContent>
          </w:sdt>
        </w:tc>
      </w:tr>
      <w:tr w:rsidR="00A74B3E" w:rsidRPr="00A74B3E" w14:paraId="1EB48349" w14:textId="77777777" w:rsidTr="00BA343F">
        <w:tc>
          <w:tcPr>
            <w:tcW w:w="1689" w:type="dxa"/>
          </w:tcPr>
          <w:p w14:paraId="6E9A57FE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322EAA47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55210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3473B23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63312798" w14:textId="77777777" w:rsidTr="00BA343F">
        <w:tc>
          <w:tcPr>
            <w:tcW w:w="1689" w:type="dxa"/>
          </w:tcPr>
          <w:p w14:paraId="0E1D4BA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Essential</w:t>
            </w:r>
          </w:p>
        </w:tc>
        <w:tc>
          <w:tcPr>
            <w:tcW w:w="5605" w:type="dxa"/>
          </w:tcPr>
          <w:p w14:paraId="14EB3D9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4126671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1FA6F5D1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5A2AA40" w14:textId="77777777" w:rsidTr="00BA343F">
        <w:tc>
          <w:tcPr>
            <w:tcW w:w="1689" w:type="dxa"/>
          </w:tcPr>
          <w:p w14:paraId="6FC8D5CC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932A004" w14:textId="063E981F" w:rsidR="00326480" w:rsidRPr="00326480" w:rsidRDefault="00326480" w:rsidP="00326480">
            <w:pPr>
              <w:overflowPunct/>
              <w:autoSpaceDE/>
              <w:autoSpaceDN/>
              <w:adjustRightInd/>
              <w:spacing w:before="100" w:beforeAutospacing="1" w:after="100" w:afterAutospacing="1"/>
              <w:jc w:val="left"/>
              <w:textAlignment w:val="auto"/>
              <w:outlineLvl w:val="1"/>
              <w:rPr>
                <w:szCs w:val="24"/>
              </w:rPr>
            </w:pPr>
            <w:r w:rsidRPr="00326480">
              <w:rPr>
                <w:szCs w:val="24"/>
              </w:rPr>
              <w:t>Introduction to Digital Electronics (Essential Electronics Series) by J. Crowe and Barrie Hayes-Gill |1998</w:t>
            </w:r>
          </w:p>
          <w:p w14:paraId="06BEDC50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06009536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3169D70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7720A566" w14:textId="77777777" w:rsidTr="00BA343F">
        <w:tc>
          <w:tcPr>
            <w:tcW w:w="1689" w:type="dxa"/>
          </w:tcPr>
          <w:p w14:paraId="7C6A4DE9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153BDCCE" w14:textId="4E0113D2" w:rsidR="00A74B3E" w:rsidRPr="00326480" w:rsidRDefault="00326480" w:rsidP="00326480">
            <w:pPr>
              <w:overflowPunct/>
              <w:autoSpaceDE/>
              <w:autoSpaceDN/>
              <w:adjustRightInd/>
              <w:spacing w:before="100" w:beforeAutospacing="1" w:after="100" w:afterAutospacing="1"/>
              <w:jc w:val="left"/>
              <w:textAlignment w:val="auto"/>
              <w:outlineLvl w:val="1"/>
              <w:rPr>
                <w:szCs w:val="24"/>
              </w:rPr>
            </w:pPr>
            <w:r w:rsidRPr="00326480">
              <w:rPr>
                <w:szCs w:val="24"/>
              </w:rPr>
              <w:t xml:space="preserve">Digital Electronics: A Primer - Introductory Logic Circuit Design: 1 (Primers </w:t>
            </w:r>
            <w:proofErr w:type="gramStart"/>
            <w:r w:rsidRPr="00326480">
              <w:rPr>
                <w:szCs w:val="24"/>
              </w:rPr>
              <w:t>In</w:t>
            </w:r>
            <w:proofErr w:type="gramEnd"/>
            <w:r w:rsidRPr="00326480">
              <w:rPr>
                <w:szCs w:val="24"/>
              </w:rPr>
              <w:t xml:space="preserve"> Electronics And Computer Science) by Nixon Mark 2015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778786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49299BD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3897B6B7" w14:textId="77777777" w:rsidTr="00BA343F">
        <w:tc>
          <w:tcPr>
            <w:tcW w:w="1689" w:type="dxa"/>
          </w:tcPr>
          <w:p w14:paraId="3A762DA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2C2DD7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20780782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68B666EE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0D6897E5" w14:textId="77777777" w:rsidTr="00BA343F">
        <w:tc>
          <w:tcPr>
            <w:tcW w:w="1689" w:type="dxa"/>
          </w:tcPr>
          <w:p w14:paraId="2F4966CB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DF94B32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1080715400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4FC681A6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58F00C0F" w14:textId="77777777" w:rsidTr="00BA343F">
        <w:tc>
          <w:tcPr>
            <w:tcW w:w="1689" w:type="dxa"/>
          </w:tcPr>
          <w:p w14:paraId="0097F6D3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0E4ACD4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200650509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3FC7395A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0CF7BC22" w14:textId="77777777" w:rsidTr="00BA343F">
        <w:tc>
          <w:tcPr>
            <w:tcW w:w="1689" w:type="dxa"/>
          </w:tcPr>
          <w:p w14:paraId="0C0B778A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2EF5A5AD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180777256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20E1AEB3" w14:textId="77777777" w:rsidR="00A74B3E" w:rsidRPr="00A74B3E" w:rsidRDefault="00A74B3E" w:rsidP="00DF0678">
                <w:pPr>
                  <w:jc w:val="center"/>
                  <w:rPr>
                    <w:rFonts w:ascii="Arial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  <w:tr w:rsidR="00A74B3E" w:rsidRPr="00A74B3E" w14:paraId="2AE8E63F" w14:textId="77777777" w:rsidTr="00BA343F">
        <w:tc>
          <w:tcPr>
            <w:tcW w:w="1689" w:type="dxa"/>
          </w:tcPr>
          <w:p w14:paraId="16F9132F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  <w:r w:rsidRPr="00A74B3E">
              <w:rPr>
                <w:rFonts w:ascii="Arial" w:hAnsi="Arial" w:cs="Arial"/>
                <w:sz w:val="22"/>
                <w:szCs w:val="22"/>
              </w:rPr>
              <w:t>Further</w:t>
            </w:r>
          </w:p>
        </w:tc>
        <w:tc>
          <w:tcPr>
            <w:tcW w:w="5605" w:type="dxa"/>
          </w:tcPr>
          <w:p w14:paraId="6C61B9B4" w14:textId="77777777" w:rsidR="00A74B3E" w:rsidRPr="00A74B3E" w:rsidRDefault="00A74B3E" w:rsidP="00DF0678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  <w:sz w:val="22"/>
                <w:szCs w:val="22"/>
              </w:rPr>
              <w:id w:val="-772477555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EndPr/>
            <w:sdtContent>
              <w:p w14:paraId="7C1E211A" w14:textId="77777777" w:rsidR="00A74B3E" w:rsidRPr="00A74B3E" w:rsidRDefault="00A74B3E" w:rsidP="00DF0678">
                <w:pPr>
                  <w:jc w:val="center"/>
                  <w:rPr>
                    <w:rFonts w:ascii="Arial" w:eastAsia="MS Gothic" w:hAnsi="Arial" w:cs="Arial"/>
                    <w:sz w:val="22"/>
                    <w:szCs w:val="22"/>
                  </w:rPr>
                </w:pPr>
                <w:r w:rsidRPr="00A74B3E">
                  <w:rPr>
                    <w:rFonts w:ascii="Segoe UI Symbol" w:eastAsia="MS Gothic" w:hAnsi="Segoe UI Symbol" w:cs="Segoe UI Symbol"/>
                    <w:sz w:val="22"/>
                    <w:szCs w:val="22"/>
                  </w:rPr>
                  <w:t>☐</w:t>
                </w:r>
              </w:p>
            </w:sdtContent>
          </w:sdt>
        </w:tc>
      </w:tr>
    </w:tbl>
    <w:p w14:paraId="43D5C5D8" w14:textId="77777777" w:rsidR="00A74B3E" w:rsidRPr="00A74B3E" w:rsidRDefault="00A74B3E" w:rsidP="00A74B3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7B13C9D4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</w:p>
    <w:p w14:paraId="4132CC7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54DAD436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1BAB19F7" w14:textId="77777777" w:rsidR="001520C7" w:rsidRDefault="001520C7" w:rsidP="009B5674">
      <w:r>
        <w:separator/>
      </w:r>
    </w:p>
  </w:endnote>
  <w:endnote w:type="continuationSeparator" w:id="0">
    <w:p w14:paraId="0E5667B9" w14:textId="77777777" w:rsidR="001520C7" w:rsidRDefault="001520C7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50DCF6B" w14:textId="77777777" w:rsidR="001520C7" w:rsidRDefault="001520C7" w:rsidP="009B5674">
      <w:r>
        <w:separator/>
      </w:r>
    </w:p>
  </w:footnote>
  <w:footnote w:type="continuationSeparator" w:id="0">
    <w:p w14:paraId="048A0A95" w14:textId="77777777" w:rsidR="001520C7" w:rsidRDefault="001520C7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attachedTemplate r:id="rId1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520C7"/>
    <w:rsid w:val="00172EDC"/>
    <w:rsid w:val="001A15E3"/>
    <w:rsid w:val="001A2624"/>
    <w:rsid w:val="001C765C"/>
    <w:rsid w:val="001D5DF6"/>
    <w:rsid w:val="00203392"/>
    <w:rsid w:val="002038B1"/>
    <w:rsid w:val="002411A3"/>
    <w:rsid w:val="00262CFB"/>
    <w:rsid w:val="00302297"/>
    <w:rsid w:val="003146EA"/>
    <w:rsid w:val="00316625"/>
    <w:rsid w:val="00326480"/>
    <w:rsid w:val="00356025"/>
    <w:rsid w:val="003E49EA"/>
    <w:rsid w:val="00404273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20468"/>
    <w:rsid w:val="00736A82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74B3E"/>
    <w:rsid w:val="00A9641E"/>
    <w:rsid w:val="00AA186C"/>
    <w:rsid w:val="00AA501F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86B41"/>
    <w:rsid w:val="00D0754E"/>
    <w:rsid w:val="00D41EBF"/>
    <w:rsid w:val="00D95E65"/>
    <w:rsid w:val="00DA3486"/>
    <w:rsid w:val="00DB46AD"/>
    <w:rsid w:val="00DC7FD0"/>
    <w:rsid w:val="00DE543B"/>
    <w:rsid w:val="00E30887"/>
    <w:rsid w:val="00E5193A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7396A3A8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287013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821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6697292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852862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550265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898936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88069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193475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q:\SYSTEM\01_qamod.dot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54DA4"/>
    <w:rsid w:val="000A10BC"/>
    <w:rsid w:val="002D5D04"/>
    <w:rsid w:val="00317EB5"/>
    <w:rsid w:val="00604ED3"/>
    <w:rsid w:val="00732B30"/>
    <w:rsid w:val="007B174A"/>
    <w:rsid w:val="00820288"/>
    <w:rsid w:val="00B54DA4"/>
    <w:rsid w:val="00C00616"/>
    <w:rsid w:val="00D55F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964B7914-ECA3-4FAA-9C03-A1B4A45924B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01_qamod.dot</Template>
  <TotalTime>14</TotalTime>
  <Pages>2</Pages>
  <Words>267</Words>
  <Characters>1522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1786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Academic Office</dc:creator>
  <cp:lastModifiedBy>Ellis Jones</cp:lastModifiedBy>
  <cp:revision>5</cp:revision>
  <cp:lastPrinted>1901-01-01T00:00:00Z</cp:lastPrinted>
  <dcterms:created xsi:type="dcterms:W3CDTF">2020-11-09T15:44:00Z</dcterms:created>
  <dcterms:modified xsi:type="dcterms:W3CDTF">2021-01-28T08:46:00Z</dcterms:modified>
</cp:coreProperties>
</file>