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aps/>
        </w:rPr>
        <w:id w:val="11880685"/>
        <w:docPartObj>
          <w:docPartGallery w:val="Cover Pages"/>
          <w:docPartUnique/>
        </w:docPartObj>
      </w:sdtPr>
      <w:sdtEndPr>
        <w:rPr>
          <w:rFonts w:asciiTheme="minorHAnsi" w:eastAsiaTheme="minorHAnsi" w:hAnsiTheme="minorHAnsi" w:cstheme="minorBidi"/>
          <w:b/>
          <w:bCs/>
          <w:caps w:val="0"/>
        </w:rPr>
      </w:sdtEndPr>
      <w:sdtContent>
        <w:tbl>
          <w:tblPr>
            <w:tblW w:w="5000" w:type="pct"/>
            <w:jc w:val="center"/>
            <w:tblLook w:val="04A0" w:firstRow="1" w:lastRow="0" w:firstColumn="1" w:lastColumn="0" w:noHBand="0" w:noVBand="1"/>
          </w:tblPr>
          <w:tblGrid>
            <w:gridCol w:w="9360"/>
          </w:tblGrid>
          <w:tr w:rsidR="00D56823">
            <w:trPr>
              <w:trHeight w:val="2880"/>
              <w:jc w:val="center"/>
            </w:trPr>
            <w:tc>
              <w:tcPr>
                <w:tcW w:w="5000" w:type="pct"/>
              </w:tcPr>
              <w:p w:rsidR="00D56823" w:rsidRDefault="00D56823" w:rsidP="00D56823">
                <w:pPr>
                  <w:pStyle w:val="NoSpacing"/>
                  <w:rPr>
                    <w:rFonts w:asciiTheme="majorHAnsi" w:eastAsiaTheme="majorEastAsia" w:hAnsiTheme="majorHAnsi" w:cstheme="majorBidi"/>
                    <w:caps/>
                  </w:rPr>
                </w:pPr>
              </w:p>
            </w:tc>
          </w:tr>
          <w:tr w:rsidR="00D56823">
            <w:trPr>
              <w:trHeight w:val="1440"/>
              <w:jc w:val="center"/>
            </w:trPr>
            <w:sdt>
              <w:sdtPr>
                <w:rPr>
                  <w:rFonts w:ascii="Times New Roman" w:eastAsiaTheme="majorEastAsia" w:hAnsi="Times New Roman" w:cs="Times New Roman"/>
                  <w:b/>
                  <w:sz w:val="40"/>
                  <w:szCs w:val="4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D56823" w:rsidRPr="00D56823" w:rsidRDefault="00D56823" w:rsidP="00D56823">
                    <w:pPr>
                      <w:pStyle w:val="NoSpacing"/>
                      <w:jc w:val="center"/>
                      <w:rPr>
                        <w:rFonts w:ascii="Times New Roman" w:eastAsiaTheme="majorEastAsia" w:hAnsi="Times New Roman" w:cs="Times New Roman"/>
                        <w:b/>
                        <w:sz w:val="40"/>
                        <w:szCs w:val="40"/>
                      </w:rPr>
                    </w:pPr>
                    <w:r w:rsidRPr="00D56823">
                      <w:rPr>
                        <w:rFonts w:ascii="Times New Roman" w:eastAsiaTheme="majorEastAsia" w:hAnsi="Times New Roman" w:cs="Times New Roman"/>
                        <w:b/>
                        <w:sz w:val="40"/>
                        <w:szCs w:val="40"/>
                      </w:rPr>
                      <w:t>Strategic Management</w:t>
                    </w:r>
                  </w:p>
                </w:tc>
              </w:sdtContent>
            </w:sdt>
          </w:tr>
          <w:tr w:rsidR="00D56823">
            <w:trPr>
              <w:trHeight w:val="720"/>
              <w:jc w:val="center"/>
            </w:trPr>
            <w:sdt>
              <w:sdtPr>
                <w:rPr>
                  <w:rFonts w:ascii="Times New Roman" w:eastAsiaTheme="majorEastAsia" w:hAnsi="Times New Roman" w:cs="Times New Roman"/>
                  <w:b/>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D56823" w:rsidRPr="00D56823" w:rsidRDefault="00D56823" w:rsidP="00D56823">
                    <w:pPr>
                      <w:pStyle w:val="NoSpacing"/>
                      <w:jc w:val="center"/>
                      <w:rPr>
                        <w:rFonts w:ascii="Times New Roman" w:eastAsiaTheme="majorEastAsia" w:hAnsi="Times New Roman" w:cs="Times New Roman"/>
                        <w:b/>
                        <w:sz w:val="40"/>
                        <w:szCs w:val="40"/>
                      </w:rPr>
                    </w:pPr>
                    <w:r w:rsidRPr="00D56823">
                      <w:rPr>
                        <w:rFonts w:ascii="Times New Roman" w:eastAsiaTheme="majorEastAsia" w:hAnsi="Times New Roman" w:cs="Times New Roman"/>
                        <w:b/>
                        <w:sz w:val="40"/>
                        <w:szCs w:val="40"/>
                      </w:rPr>
                      <w:t>INEOS</w:t>
                    </w:r>
                  </w:p>
                </w:tc>
              </w:sdtContent>
            </w:sdt>
          </w:tr>
          <w:tr w:rsidR="00D56823">
            <w:trPr>
              <w:trHeight w:val="360"/>
              <w:jc w:val="center"/>
            </w:trPr>
            <w:tc>
              <w:tcPr>
                <w:tcW w:w="5000" w:type="pct"/>
                <w:vAlign w:val="center"/>
              </w:tcPr>
              <w:p w:rsidR="00D56823" w:rsidRDefault="00D56823">
                <w:pPr>
                  <w:pStyle w:val="NoSpacing"/>
                  <w:jc w:val="center"/>
                </w:pPr>
              </w:p>
            </w:tc>
          </w:tr>
        </w:tbl>
        <w:p w:rsidR="00D56823" w:rsidRDefault="00E57149">
          <w:r>
            <w:rPr>
              <w:noProof/>
              <w:lang w:val="en-GB" w:eastAsia="en-GB"/>
            </w:rPr>
            <w:drawing>
              <wp:inline distT="0" distB="0" distL="0" distR="0">
                <wp:extent cx="5943600" cy="22567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7772 (1).JPG"/>
                        <pic:cNvPicPr/>
                      </pic:nvPicPr>
                      <pic:blipFill>
                        <a:blip r:embed="rId7">
                          <a:extLst>
                            <a:ext uri="{28A0092B-C50C-407E-A947-70E740481C1C}">
                              <a14:useLocalDpi xmlns:a14="http://schemas.microsoft.com/office/drawing/2010/main" val="0"/>
                            </a:ext>
                          </a:extLst>
                        </a:blip>
                        <a:stretch>
                          <a:fillRect/>
                        </a:stretch>
                      </pic:blipFill>
                      <pic:spPr>
                        <a:xfrm>
                          <a:off x="0" y="0"/>
                          <a:ext cx="5943600" cy="2256790"/>
                        </a:xfrm>
                        <a:prstGeom prst="rect">
                          <a:avLst/>
                        </a:prstGeom>
                      </pic:spPr>
                    </pic:pic>
                  </a:graphicData>
                </a:graphic>
              </wp:inline>
            </w:drawing>
          </w:r>
        </w:p>
        <w:p w:rsidR="00D56823" w:rsidRDefault="00D56823"/>
        <w:tbl>
          <w:tblPr>
            <w:tblpPr w:leftFromText="187" w:rightFromText="187" w:horzAnchor="margin" w:tblpXSpec="center" w:tblpYSpec="bottom"/>
            <w:tblW w:w="5000" w:type="pct"/>
            <w:tblLook w:val="04A0" w:firstRow="1" w:lastRow="0" w:firstColumn="1" w:lastColumn="0" w:noHBand="0" w:noVBand="1"/>
          </w:tblPr>
          <w:tblGrid>
            <w:gridCol w:w="9360"/>
          </w:tblGrid>
          <w:tr w:rsidR="00D56823">
            <w:tc>
              <w:tcPr>
                <w:tcW w:w="5000" w:type="pct"/>
              </w:tcPr>
              <w:p w:rsidR="00D56823" w:rsidRDefault="00D56823" w:rsidP="00D56823">
                <w:pPr>
                  <w:pStyle w:val="NoSpacing"/>
                </w:pPr>
              </w:p>
            </w:tc>
          </w:tr>
        </w:tbl>
        <w:p w:rsidR="001C1E22" w:rsidRDefault="001C1E22">
          <w:pPr>
            <w:rPr>
              <w:b/>
              <w:bCs/>
            </w:rPr>
          </w:pPr>
        </w:p>
        <w:p w:rsidR="001C1E22" w:rsidRDefault="001C1E22">
          <w:pPr>
            <w:rPr>
              <w:b/>
              <w:bCs/>
            </w:rPr>
          </w:pPr>
        </w:p>
        <w:p w:rsidR="001C1E22" w:rsidRDefault="001C1E22">
          <w:pPr>
            <w:rPr>
              <w:b/>
              <w:bCs/>
            </w:rPr>
          </w:pPr>
        </w:p>
        <w:p w:rsidR="001C1E22" w:rsidRDefault="001C1E22">
          <w:pPr>
            <w:rPr>
              <w:b/>
              <w:bCs/>
            </w:rPr>
          </w:pPr>
        </w:p>
        <w:p w:rsidR="001C1E22" w:rsidRDefault="00E57149">
          <w:pPr>
            <w:rPr>
              <w:b/>
              <w:bCs/>
            </w:rPr>
          </w:pPr>
          <w:r>
            <w:rPr>
              <w:b/>
              <w:bCs/>
            </w:rPr>
            <w:t>SUBMITTED TO</w:t>
          </w:r>
          <w:proofErr w:type="gramStart"/>
          <w:r>
            <w:rPr>
              <w:b/>
              <w:bCs/>
            </w:rPr>
            <w:t>:DR</w:t>
          </w:r>
          <w:proofErr w:type="gramEnd"/>
          <w:r>
            <w:rPr>
              <w:b/>
              <w:bCs/>
            </w:rPr>
            <w:t xml:space="preserve"> STEPHEN THOMAS SOMMERVILLE</w:t>
          </w:r>
        </w:p>
        <w:p w:rsidR="001C1E22" w:rsidRDefault="001C1E22">
          <w:pPr>
            <w:rPr>
              <w:b/>
              <w:bCs/>
            </w:rPr>
          </w:pPr>
          <w:r>
            <w:rPr>
              <w:b/>
              <w:bCs/>
            </w:rPr>
            <w:t xml:space="preserve">Submitted </w:t>
          </w:r>
          <w:proofErr w:type="spellStart"/>
          <w:r>
            <w:rPr>
              <w:b/>
              <w:bCs/>
            </w:rPr>
            <w:t>by</w:t>
          </w:r>
          <w:proofErr w:type="gramStart"/>
          <w:r>
            <w:rPr>
              <w:b/>
              <w:bCs/>
            </w:rPr>
            <w:t>:ANAM</w:t>
          </w:r>
          <w:proofErr w:type="spellEnd"/>
          <w:proofErr w:type="gramEnd"/>
          <w:r>
            <w:rPr>
              <w:b/>
              <w:bCs/>
            </w:rPr>
            <w:t xml:space="preserve"> 1710951.</w:t>
          </w:r>
        </w:p>
        <w:p w:rsidR="00D56823" w:rsidRPr="001C1E22" w:rsidRDefault="00E149C6">
          <w:pPr>
            <w:rPr>
              <w:b/>
              <w:bCs/>
            </w:rPr>
          </w:pPr>
        </w:p>
      </w:sdtContent>
    </w:sdt>
    <w:sdt>
      <w:sdtPr>
        <w:rPr>
          <w:rFonts w:asciiTheme="minorHAnsi" w:eastAsiaTheme="minorHAnsi" w:hAnsiTheme="minorHAnsi" w:cstheme="minorBidi"/>
          <w:b w:val="0"/>
          <w:bCs w:val="0"/>
          <w:color w:val="auto"/>
          <w:sz w:val="22"/>
          <w:szCs w:val="22"/>
        </w:rPr>
        <w:id w:val="11880678"/>
        <w:docPartObj>
          <w:docPartGallery w:val="Table of Contents"/>
          <w:docPartUnique/>
        </w:docPartObj>
      </w:sdtPr>
      <w:sdtEndPr/>
      <w:sdtContent>
        <w:p w:rsidR="00D51811" w:rsidRPr="00D56823" w:rsidRDefault="00D51811">
          <w:pPr>
            <w:pStyle w:val="TOCHeading"/>
            <w:rPr>
              <w:rFonts w:ascii="Times New Roman" w:hAnsi="Times New Roman" w:cs="Times New Roman"/>
              <w:sz w:val="24"/>
              <w:szCs w:val="24"/>
            </w:rPr>
          </w:pPr>
          <w:r w:rsidRPr="00D56823">
            <w:rPr>
              <w:rFonts w:ascii="Times New Roman" w:hAnsi="Times New Roman" w:cs="Times New Roman"/>
              <w:sz w:val="24"/>
              <w:szCs w:val="24"/>
            </w:rPr>
            <w:t>Contents</w:t>
          </w:r>
        </w:p>
        <w:p w:rsidR="0027737F" w:rsidRDefault="003C3992">
          <w:pPr>
            <w:pStyle w:val="TOC1"/>
            <w:tabs>
              <w:tab w:val="right" w:leader="dot" w:pos="9350"/>
            </w:tabs>
            <w:rPr>
              <w:rFonts w:eastAsiaTheme="minorEastAsia"/>
              <w:noProof/>
            </w:rPr>
          </w:pPr>
          <w:r w:rsidRPr="00D56823">
            <w:rPr>
              <w:rFonts w:ascii="Times New Roman" w:hAnsi="Times New Roman" w:cs="Times New Roman"/>
              <w:sz w:val="24"/>
              <w:szCs w:val="24"/>
            </w:rPr>
            <w:fldChar w:fldCharType="begin"/>
          </w:r>
          <w:r w:rsidR="00D51811" w:rsidRPr="00D56823">
            <w:rPr>
              <w:rFonts w:ascii="Times New Roman" w:hAnsi="Times New Roman" w:cs="Times New Roman"/>
              <w:sz w:val="24"/>
              <w:szCs w:val="24"/>
            </w:rPr>
            <w:instrText xml:space="preserve"> TOC \o "1-3" \h \z \u </w:instrText>
          </w:r>
          <w:r w:rsidRPr="00D56823">
            <w:rPr>
              <w:rFonts w:ascii="Times New Roman" w:hAnsi="Times New Roman" w:cs="Times New Roman"/>
              <w:sz w:val="24"/>
              <w:szCs w:val="24"/>
            </w:rPr>
            <w:fldChar w:fldCharType="separate"/>
          </w:r>
          <w:hyperlink w:anchor="_Toc535081721" w:history="1">
            <w:r w:rsidR="0027737F" w:rsidRPr="00120CE6">
              <w:rPr>
                <w:rStyle w:val="Hyperlink"/>
                <w:rFonts w:ascii="Times New Roman" w:hAnsi="Times New Roman" w:cs="Times New Roman"/>
                <w:noProof/>
              </w:rPr>
              <w:t>1) Introduction:</w:t>
            </w:r>
            <w:r w:rsidR="0027737F">
              <w:rPr>
                <w:noProof/>
                <w:webHidden/>
              </w:rPr>
              <w:tab/>
            </w:r>
            <w:r w:rsidR="0027737F">
              <w:rPr>
                <w:noProof/>
                <w:webHidden/>
              </w:rPr>
              <w:fldChar w:fldCharType="begin"/>
            </w:r>
            <w:r w:rsidR="0027737F">
              <w:rPr>
                <w:noProof/>
                <w:webHidden/>
              </w:rPr>
              <w:instrText xml:space="preserve"> PAGEREF _Toc535081721 \h </w:instrText>
            </w:r>
            <w:r w:rsidR="0027737F">
              <w:rPr>
                <w:noProof/>
                <w:webHidden/>
              </w:rPr>
            </w:r>
            <w:r w:rsidR="0027737F">
              <w:rPr>
                <w:noProof/>
                <w:webHidden/>
              </w:rPr>
              <w:fldChar w:fldCharType="separate"/>
            </w:r>
            <w:r w:rsidR="0027737F">
              <w:rPr>
                <w:noProof/>
                <w:webHidden/>
              </w:rPr>
              <w:t>3</w:t>
            </w:r>
            <w:r w:rsidR="0027737F">
              <w:rPr>
                <w:noProof/>
                <w:webHidden/>
              </w:rPr>
              <w:fldChar w:fldCharType="end"/>
            </w:r>
          </w:hyperlink>
        </w:p>
        <w:p w:rsidR="0027737F" w:rsidRDefault="00E149C6">
          <w:pPr>
            <w:pStyle w:val="TOC1"/>
            <w:tabs>
              <w:tab w:val="right" w:leader="dot" w:pos="9350"/>
            </w:tabs>
            <w:rPr>
              <w:rFonts w:eastAsiaTheme="minorEastAsia"/>
              <w:noProof/>
            </w:rPr>
          </w:pPr>
          <w:hyperlink w:anchor="_Toc535081722" w:history="1">
            <w:r w:rsidR="0027737F" w:rsidRPr="00120CE6">
              <w:rPr>
                <w:rStyle w:val="Hyperlink"/>
                <w:noProof/>
              </w:rPr>
              <w:t>2) External Analysis:</w:t>
            </w:r>
            <w:r w:rsidR="0027737F">
              <w:rPr>
                <w:noProof/>
                <w:webHidden/>
              </w:rPr>
              <w:tab/>
            </w:r>
            <w:r w:rsidR="0027737F">
              <w:rPr>
                <w:noProof/>
                <w:webHidden/>
              </w:rPr>
              <w:fldChar w:fldCharType="begin"/>
            </w:r>
            <w:r w:rsidR="0027737F">
              <w:rPr>
                <w:noProof/>
                <w:webHidden/>
              </w:rPr>
              <w:instrText xml:space="preserve"> PAGEREF _Toc535081722 \h </w:instrText>
            </w:r>
            <w:r w:rsidR="0027737F">
              <w:rPr>
                <w:noProof/>
                <w:webHidden/>
              </w:rPr>
            </w:r>
            <w:r w:rsidR="0027737F">
              <w:rPr>
                <w:noProof/>
                <w:webHidden/>
              </w:rPr>
              <w:fldChar w:fldCharType="separate"/>
            </w:r>
            <w:r w:rsidR="0027737F">
              <w:rPr>
                <w:noProof/>
                <w:webHidden/>
              </w:rPr>
              <w:t>3</w:t>
            </w:r>
            <w:r w:rsidR="0027737F">
              <w:rPr>
                <w:noProof/>
                <w:webHidden/>
              </w:rPr>
              <w:fldChar w:fldCharType="end"/>
            </w:r>
          </w:hyperlink>
        </w:p>
        <w:p w:rsidR="0027737F" w:rsidRDefault="00E149C6">
          <w:pPr>
            <w:pStyle w:val="TOC2"/>
            <w:tabs>
              <w:tab w:val="right" w:leader="dot" w:pos="9350"/>
            </w:tabs>
            <w:rPr>
              <w:rFonts w:eastAsiaTheme="minorEastAsia"/>
              <w:noProof/>
            </w:rPr>
          </w:pPr>
          <w:hyperlink w:anchor="_Toc535081723" w:history="1">
            <w:r w:rsidR="0027737F" w:rsidRPr="00120CE6">
              <w:rPr>
                <w:rStyle w:val="Hyperlink"/>
                <w:noProof/>
              </w:rPr>
              <w:t>2.1) The Global Landscape of Chemical Industry:</w:t>
            </w:r>
            <w:r w:rsidR="0027737F">
              <w:rPr>
                <w:noProof/>
                <w:webHidden/>
              </w:rPr>
              <w:tab/>
            </w:r>
            <w:r w:rsidR="0027737F">
              <w:rPr>
                <w:noProof/>
                <w:webHidden/>
              </w:rPr>
              <w:fldChar w:fldCharType="begin"/>
            </w:r>
            <w:r w:rsidR="0027737F">
              <w:rPr>
                <w:noProof/>
                <w:webHidden/>
              </w:rPr>
              <w:instrText xml:space="preserve"> PAGEREF _Toc535081723 \h </w:instrText>
            </w:r>
            <w:r w:rsidR="0027737F">
              <w:rPr>
                <w:noProof/>
                <w:webHidden/>
              </w:rPr>
            </w:r>
            <w:r w:rsidR="0027737F">
              <w:rPr>
                <w:noProof/>
                <w:webHidden/>
              </w:rPr>
              <w:fldChar w:fldCharType="separate"/>
            </w:r>
            <w:r w:rsidR="0027737F">
              <w:rPr>
                <w:noProof/>
                <w:webHidden/>
              </w:rPr>
              <w:t>3</w:t>
            </w:r>
            <w:r w:rsidR="0027737F">
              <w:rPr>
                <w:noProof/>
                <w:webHidden/>
              </w:rPr>
              <w:fldChar w:fldCharType="end"/>
            </w:r>
          </w:hyperlink>
        </w:p>
        <w:p w:rsidR="0027737F" w:rsidRDefault="00E149C6">
          <w:pPr>
            <w:pStyle w:val="TOC2"/>
            <w:tabs>
              <w:tab w:val="right" w:leader="dot" w:pos="9350"/>
            </w:tabs>
            <w:rPr>
              <w:rFonts w:eastAsiaTheme="minorEastAsia"/>
              <w:noProof/>
            </w:rPr>
          </w:pPr>
          <w:hyperlink w:anchor="_Toc535081724" w:history="1">
            <w:r w:rsidR="0027737F" w:rsidRPr="00120CE6">
              <w:rPr>
                <w:rStyle w:val="Hyperlink"/>
                <w:noProof/>
              </w:rPr>
              <w:t>2.2) Macro Environmental Analysis of INEOS through PESTLE Analysis:</w:t>
            </w:r>
            <w:r w:rsidR="0027737F">
              <w:rPr>
                <w:noProof/>
                <w:webHidden/>
              </w:rPr>
              <w:tab/>
            </w:r>
            <w:r w:rsidR="0027737F">
              <w:rPr>
                <w:noProof/>
                <w:webHidden/>
              </w:rPr>
              <w:fldChar w:fldCharType="begin"/>
            </w:r>
            <w:r w:rsidR="0027737F">
              <w:rPr>
                <w:noProof/>
                <w:webHidden/>
              </w:rPr>
              <w:instrText xml:space="preserve"> PAGEREF _Toc535081724 \h </w:instrText>
            </w:r>
            <w:r w:rsidR="0027737F">
              <w:rPr>
                <w:noProof/>
                <w:webHidden/>
              </w:rPr>
            </w:r>
            <w:r w:rsidR="0027737F">
              <w:rPr>
                <w:noProof/>
                <w:webHidden/>
              </w:rPr>
              <w:fldChar w:fldCharType="separate"/>
            </w:r>
            <w:r w:rsidR="0027737F">
              <w:rPr>
                <w:noProof/>
                <w:webHidden/>
              </w:rPr>
              <w:t>4</w:t>
            </w:r>
            <w:r w:rsidR="0027737F">
              <w:rPr>
                <w:noProof/>
                <w:webHidden/>
              </w:rPr>
              <w:fldChar w:fldCharType="end"/>
            </w:r>
          </w:hyperlink>
        </w:p>
        <w:p w:rsidR="0027737F" w:rsidRDefault="00E149C6">
          <w:pPr>
            <w:pStyle w:val="TOC1"/>
            <w:tabs>
              <w:tab w:val="right" w:leader="dot" w:pos="9350"/>
            </w:tabs>
            <w:rPr>
              <w:rFonts w:eastAsiaTheme="minorEastAsia"/>
              <w:noProof/>
            </w:rPr>
          </w:pPr>
          <w:hyperlink w:anchor="_Toc535081725" w:history="1">
            <w:r w:rsidR="0027737F" w:rsidRPr="00120CE6">
              <w:rPr>
                <w:rStyle w:val="Hyperlink"/>
                <w:noProof/>
              </w:rPr>
              <w:t xml:space="preserve">3) Analysis of the Competitive landscape of Ineos through Porter  </w:t>
            </w:r>
            <w:r w:rsidR="00C215A8">
              <w:rPr>
                <w:rStyle w:val="Hyperlink"/>
                <w:noProof/>
              </w:rPr>
              <w:t xml:space="preserve">five </w:t>
            </w:r>
            <w:r w:rsidR="0027737F" w:rsidRPr="00120CE6">
              <w:rPr>
                <w:rStyle w:val="Hyperlink"/>
                <w:noProof/>
              </w:rPr>
              <w:t>forces for analyzing the competitive forces</w:t>
            </w:r>
            <w:r w:rsidR="0027737F">
              <w:rPr>
                <w:noProof/>
                <w:webHidden/>
              </w:rPr>
              <w:tab/>
            </w:r>
            <w:r w:rsidR="0027737F">
              <w:rPr>
                <w:noProof/>
                <w:webHidden/>
              </w:rPr>
              <w:fldChar w:fldCharType="begin"/>
            </w:r>
            <w:r w:rsidR="0027737F">
              <w:rPr>
                <w:noProof/>
                <w:webHidden/>
              </w:rPr>
              <w:instrText xml:space="preserve"> PAGEREF _Toc535081725 \h </w:instrText>
            </w:r>
            <w:r w:rsidR="0027737F">
              <w:rPr>
                <w:noProof/>
                <w:webHidden/>
              </w:rPr>
            </w:r>
            <w:r w:rsidR="0027737F">
              <w:rPr>
                <w:noProof/>
                <w:webHidden/>
              </w:rPr>
              <w:fldChar w:fldCharType="separate"/>
            </w:r>
            <w:r w:rsidR="0027737F">
              <w:rPr>
                <w:noProof/>
                <w:webHidden/>
              </w:rPr>
              <w:t>6</w:t>
            </w:r>
            <w:r w:rsidR="0027737F">
              <w:rPr>
                <w:noProof/>
                <w:webHidden/>
              </w:rPr>
              <w:fldChar w:fldCharType="end"/>
            </w:r>
          </w:hyperlink>
        </w:p>
        <w:p w:rsidR="0027737F" w:rsidRDefault="00E149C6">
          <w:pPr>
            <w:pStyle w:val="TOC2"/>
            <w:tabs>
              <w:tab w:val="right" w:leader="dot" w:pos="9350"/>
            </w:tabs>
            <w:rPr>
              <w:rFonts w:eastAsiaTheme="minorEastAsia"/>
              <w:noProof/>
            </w:rPr>
          </w:pPr>
          <w:hyperlink w:anchor="_Toc535081726" w:history="1">
            <w:r w:rsidR="0027737F" w:rsidRPr="00120CE6">
              <w:rPr>
                <w:rStyle w:val="Hyperlink"/>
                <w:noProof/>
              </w:rPr>
              <w:t>3.2) Resources and Competencies:</w:t>
            </w:r>
            <w:r w:rsidR="0027737F">
              <w:rPr>
                <w:noProof/>
                <w:webHidden/>
              </w:rPr>
              <w:tab/>
            </w:r>
            <w:r w:rsidR="0027737F">
              <w:rPr>
                <w:noProof/>
                <w:webHidden/>
              </w:rPr>
              <w:fldChar w:fldCharType="begin"/>
            </w:r>
            <w:r w:rsidR="0027737F">
              <w:rPr>
                <w:noProof/>
                <w:webHidden/>
              </w:rPr>
              <w:instrText xml:space="preserve"> PAGEREF _Toc535081726 \h </w:instrText>
            </w:r>
            <w:r w:rsidR="0027737F">
              <w:rPr>
                <w:noProof/>
                <w:webHidden/>
              </w:rPr>
            </w:r>
            <w:r w:rsidR="0027737F">
              <w:rPr>
                <w:noProof/>
                <w:webHidden/>
              </w:rPr>
              <w:fldChar w:fldCharType="separate"/>
            </w:r>
            <w:r w:rsidR="0027737F">
              <w:rPr>
                <w:noProof/>
                <w:webHidden/>
              </w:rPr>
              <w:t>7</w:t>
            </w:r>
            <w:r w:rsidR="0027737F">
              <w:rPr>
                <w:noProof/>
                <w:webHidden/>
              </w:rPr>
              <w:fldChar w:fldCharType="end"/>
            </w:r>
          </w:hyperlink>
        </w:p>
        <w:p w:rsidR="0027737F" w:rsidRDefault="00E149C6">
          <w:pPr>
            <w:pStyle w:val="TOC1"/>
            <w:tabs>
              <w:tab w:val="right" w:leader="dot" w:pos="9350"/>
            </w:tabs>
            <w:rPr>
              <w:rFonts w:eastAsiaTheme="minorEastAsia"/>
              <w:noProof/>
            </w:rPr>
          </w:pPr>
          <w:hyperlink w:anchor="_Toc535081727" w:history="1">
            <w:r w:rsidR="0027737F" w:rsidRPr="00120CE6">
              <w:rPr>
                <w:rStyle w:val="Hyperlink"/>
                <w:rFonts w:ascii="Times New Roman" w:hAnsi="Times New Roman" w:cs="Times New Roman"/>
                <w:noProof/>
              </w:rPr>
              <w:t>4) Analysis of the Present capabilities of Ineos and Strategies to Sustain Competitive Advantage:</w:t>
            </w:r>
            <w:r w:rsidR="0027737F">
              <w:rPr>
                <w:noProof/>
                <w:webHidden/>
              </w:rPr>
              <w:tab/>
            </w:r>
            <w:r w:rsidR="0027737F">
              <w:rPr>
                <w:noProof/>
                <w:webHidden/>
              </w:rPr>
              <w:fldChar w:fldCharType="begin"/>
            </w:r>
            <w:r w:rsidR="0027737F">
              <w:rPr>
                <w:noProof/>
                <w:webHidden/>
              </w:rPr>
              <w:instrText xml:space="preserve"> PAGEREF _Toc535081727 \h </w:instrText>
            </w:r>
            <w:r w:rsidR="0027737F">
              <w:rPr>
                <w:noProof/>
                <w:webHidden/>
              </w:rPr>
            </w:r>
            <w:r w:rsidR="0027737F">
              <w:rPr>
                <w:noProof/>
                <w:webHidden/>
              </w:rPr>
              <w:fldChar w:fldCharType="separate"/>
            </w:r>
            <w:r w:rsidR="0027737F">
              <w:rPr>
                <w:noProof/>
                <w:webHidden/>
              </w:rPr>
              <w:t>8</w:t>
            </w:r>
            <w:r w:rsidR="0027737F">
              <w:rPr>
                <w:noProof/>
                <w:webHidden/>
              </w:rPr>
              <w:fldChar w:fldCharType="end"/>
            </w:r>
          </w:hyperlink>
        </w:p>
        <w:p w:rsidR="0027737F" w:rsidRDefault="00E149C6">
          <w:pPr>
            <w:pStyle w:val="TOC1"/>
            <w:tabs>
              <w:tab w:val="right" w:leader="dot" w:pos="9350"/>
            </w:tabs>
            <w:rPr>
              <w:rFonts w:eastAsiaTheme="minorEastAsia"/>
              <w:noProof/>
            </w:rPr>
          </w:pPr>
          <w:hyperlink w:anchor="_Toc535081728" w:history="1">
            <w:r w:rsidR="0027737F" w:rsidRPr="00120CE6">
              <w:rPr>
                <w:rStyle w:val="Hyperlink"/>
                <w:rFonts w:ascii="Times New Roman" w:hAnsi="Times New Roman" w:cs="Times New Roman"/>
                <w:noProof/>
              </w:rPr>
              <w:t>5) Implementation of the Strategies Direction Considering Internal &amp; External Analysis &amp; Capabilities:</w:t>
            </w:r>
            <w:r w:rsidR="0027737F">
              <w:rPr>
                <w:noProof/>
                <w:webHidden/>
              </w:rPr>
              <w:tab/>
            </w:r>
            <w:r w:rsidR="0027737F">
              <w:rPr>
                <w:noProof/>
                <w:webHidden/>
              </w:rPr>
              <w:fldChar w:fldCharType="begin"/>
            </w:r>
            <w:r w:rsidR="0027737F">
              <w:rPr>
                <w:noProof/>
                <w:webHidden/>
              </w:rPr>
              <w:instrText xml:space="preserve"> PAGEREF _Toc535081728 \h </w:instrText>
            </w:r>
            <w:r w:rsidR="0027737F">
              <w:rPr>
                <w:noProof/>
                <w:webHidden/>
              </w:rPr>
            </w:r>
            <w:r w:rsidR="0027737F">
              <w:rPr>
                <w:noProof/>
                <w:webHidden/>
              </w:rPr>
              <w:fldChar w:fldCharType="separate"/>
            </w:r>
            <w:r w:rsidR="0027737F">
              <w:rPr>
                <w:noProof/>
                <w:webHidden/>
              </w:rPr>
              <w:t>9</w:t>
            </w:r>
            <w:r w:rsidR="0027737F">
              <w:rPr>
                <w:noProof/>
                <w:webHidden/>
              </w:rPr>
              <w:fldChar w:fldCharType="end"/>
            </w:r>
          </w:hyperlink>
        </w:p>
        <w:p w:rsidR="0027737F" w:rsidRDefault="00E149C6">
          <w:pPr>
            <w:pStyle w:val="TOC1"/>
            <w:tabs>
              <w:tab w:val="right" w:leader="dot" w:pos="9350"/>
            </w:tabs>
            <w:rPr>
              <w:rFonts w:eastAsiaTheme="minorEastAsia"/>
              <w:noProof/>
            </w:rPr>
          </w:pPr>
          <w:hyperlink w:anchor="_Toc535081729" w:history="1">
            <w:r w:rsidR="0027737F" w:rsidRPr="00120CE6">
              <w:rPr>
                <w:rStyle w:val="Hyperlink"/>
                <w:noProof/>
              </w:rPr>
              <w:t>6) Physical technology embedded in the organization:</w:t>
            </w:r>
            <w:r w:rsidR="0027737F">
              <w:rPr>
                <w:noProof/>
                <w:webHidden/>
              </w:rPr>
              <w:tab/>
            </w:r>
            <w:r w:rsidR="0027737F">
              <w:rPr>
                <w:noProof/>
                <w:webHidden/>
              </w:rPr>
              <w:fldChar w:fldCharType="begin"/>
            </w:r>
            <w:r w:rsidR="0027737F">
              <w:rPr>
                <w:noProof/>
                <w:webHidden/>
              </w:rPr>
              <w:instrText xml:space="preserve"> PAGEREF _Toc535081729 \h </w:instrText>
            </w:r>
            <w:r w:rsidR="0027737F">
              <w:rPr>
                <w:noProof/>
                <w:webHidden/>
              </w:rPr>
            </w:r>
            <w:r w:rsidR="0027737F">
              <w:rPr>
                <w:noProof/>
                <w:webHidden/>
              </w:rPr>
              <w:fldChar w:fldCharType="separate"/>
            </w:r>
            <w:r w:rsidR="0027737F">
              <w:rPr>
                <w:noProof/>
                <w:webHidden/>
              </w:rPr>
              <w:t>11</w:t>
            </w:r>
            <w:r w:rsidR="0027737F">
              <w:rPr>
                <w:noProof/>
                <w:webHidden/>
              </w:rPr>
              <w:fldChar w:fldCharType="end"/>
            </w:r>
          </w:hyperlink>
        </w:p>
        <w:p w:rsidR="0027737F" w:rsidRDefault="00E149C6">
          <w:pPr>
            <w:pStyle w:val="TOC1"/>
            <w:tabs>
              <w:tab w:val="right" w:leader="dot" w:pos="9350"/>
            </w:tabs>
            <w:rPr>
              <w:rFonts w:eastAsiaTheme="minorEastAsia"/>
              <w:noProof/>
            </w:rPr>
          </w:pPr>
          <w:hyperlink w:anchor="_Toc535081730" w:history="1">
            <w:r w:rsidR="0027737F" w:rsidRPr="00120CE6">
              <w:rPr>
                <w:rStyle w:val="Hyperlink"/>
                <w:noProof/>
              </w:rPr>
              <w:t>7) Financial Analysis of  Ineos:</w:t>
            </w:r>
            <w:r w:rsidR="0027737F">
              <w:rPr>
                <w:noProof/>
                <w:webHidden/>
              </w:rPr>
              <w:tab/>
            </w:r>
            <w:r w:rsidR="0027737F">
              <w:rPr>
                <w:noProof/>
                <w:webHidden/>
              </w:rPr>
              <w:fldChar w:fldCharType="begin"/>
            </w:r>
            <w:r w:rsidR="0027737F">
              <w:rPr>
                <w:noProof/>
                <w:webHidden/>
              </w:rPr>
              <w:instrText xml:space="preserve"> PAGEREF _Toc535081730 \h </w:instrText>
            </w:r>
            <w:r w:rsidR="0027737F">
              <w:rPr>
                <w:noProof/>
                <w:webHidden/>
              </w:rPr>
            </w:r>
            <w:r w:rsidR="0027737F">
              <w:rPr>
                <w:noProof/>
                <w:webHidden/>
              </w:rPr>
              <w:fldChar w:fldCharType="separate"/>
            </w:r>
            <w:r w:rsidR="0027737F">
              <w:rPr>
                <w:noProof/>
                <w:webHidden/>
              </w:rPr>
              <w:t>12</w:t>
            </w:r>
            <w:r w:rsidR="0027737F">
              <w:rPr>
                <w:noProof/>
                <w:webHidden/>
              </w:rPr>
              <w:fldChar w:fldCharType="end"/>
            </w:r>
          </w:hyperlink>
        </w:p>
        <w:p w:rsidR="0027737F" w:rsidRDefault="00E149C6">
          <w:pPr>
            <w:pStyle w:val="TOC1"/>
            <w:tabs>
              <w:tab w:val="right" w:leader="dot" w:pos="9350"/>
            </w:tabs>
            <w:rPr>
              <w:rFonts w:eastAsiaTheme="minorEastAsia"/>
              <w:noProof/>
            </w:rPr>
          </w:pPr>
          <w:hyperlink w:anchor="_Toc535081731" w:history="1">
            <w:r w:rsidR="0027737F" w:rsidRPr="00120CE6">
              <w:rPr>
                <w:rStyle w:val="Hyperlink"/>
                <w:noProof/>
              </w:rPr>
              <w:t>8) Action Plan &amp; Future Strategies:</w:t>
            </w:r>
            <w:r w:rsidR="0027737F">
              <w:rPr>
                <w:noProof/>
                <w:webHidden/>
              </w:rPr>
              <w:tab/>
            </w:r>
            <w:r w:rsidR="0027737F">
              <w:rPr>
                <w:noProof/>
                <w:webHidden/>
              </w:rPr>
              <w:fldChar w:fldCharType="begin"/>
            </w:r>
            <w:r w:rsidR="0027737F">
              <w:rPr>
                <w:noProof/>
                <w:webHidden/>
              </w:rPr>
              <w:instrText xml:space="preserve"> PAGEREF _Toc535081731 \h </w:instrText>
            </w:r>
            <w:r w:rsidR="0027737F">
              <w:rPr>
                <w:noProof/>
                <w:webHidden/>
              </w:rPr>
            </w:r>
            <w:r w:rsidR="0027737F">
              <w:rPr>
                <w:noProof/>
                <w:webHidden/>
              </w:rPr>
              <w:fldChar w:fldCharType="separate"/>
            </w:r>
            <w:r w:rsidR="0027737F">
              <w:rPr>
                <w:noProof/>
                <w:webHidden/>
              </w:rPr>
              <w:t>14</w:t>
            </w:r>
            <w:r w:rsidR="0027737F">
              <w:rPr>
                <w:noProof/>
                <w:webHidden/>
              </w:rPr>
              <w:fldChar w:fldCharType="end"/>
            </w:r>
          </w:hyperlink>
        </w:p>
        <w:p w:rsidR="0027737F" w:rsidRDefault="00E149C6">
          <w:pPr>
            <w:pStyle w:val="TOC1"/>
            <w:tabs>
              <w:tab w:val="right" w:leader="dot" w:pos="9350"/>
            </w:tabs>
            <w:rPr>
              <w:rFonts w:eastAsiaTheme="minorEastAsia"/>
              <w:noProof/>
            </w:rPr>
          </w:pPr>
          <w:hyperlink w:anchor="_Toc535081732" w:history="1">
            <w:r w:rsidR="0027737F" w:rsidRPr="00120CE6">
              <w:rPr>
                <w:rStyle w:val="Hyperlink"/>
                <w:noProof/>
              </w:rPr>
              <w:t>9) Recommendation &amp; Justification</w:t>
            </w:r>
            <w:r w:rsidR="0027737F">
              <w:rPr>
                <w:noProof/>
                <w:webHidden/>
              </w:rPr>
              <w:tab/>
            </w:r>
            <w:r w:rsidR="0027737F">
              <w:rPr>
                <w:noProof/>
                <w:webHidden/>
              </w:rPr>
              <w:fldChar w:fldCharType="begin"/>
            </w:r>
            <w:r w:rsidR="0027737F">
              <w:rPr>
                <w:noProof/>
                <w:webHidden/>
              </w:rPr>
              <w:instrText xml:space="preserve"> PAGEREF _Toc535081732 \h </w:instrText>
            </w:r>
            <w:r w:rsidR="0027737F">
              <w:rPr>
                <w:noProof/>
                <w:webHidden/>
              </w:rPr>
            </w:r>
            <w:r w:rsidR="0027737F">
              <w:rPr>
                <w:noProof/>
                <w:webHidden/>
              </w:rPr>
              <w:fldChar w:fldCharType="separate"/>
            </w:r>
            <w:r w:rsidR="0027737F">
              <w:rPr>
                <w:noProof/>
                <w:webHidden/>
              </w:rPr>
              <w:t>15</w:t>
            </w:r>
            <w:r w:rsidR="0027737F">
              <w:rPr>
                <w:noProof/>
                <w:webHidden/>
              </w:rPr>
              <w:fldChar w:fldCharType="end"/>
            </w:r>
          </w:hyperlink>
        </w:p>
        <w:p w:rsidR="0027737F" w:rsidRDefault="00E149C6">
          <w:pPr>
            <w:pStyle w:val="TOC1"/>
            <w:tabs>
              <w:tab w:val="right" w:leader="dot" w:pos="9350"/>
            </w:tabs>
            <w:rPr>
              <w:rFonts w:eastAsiaTheme="minorEastAsia"/>
              <w:noProof/>
            </w:rPr>
          </w:pPr>
          <w:hyperlink w:anchor="_Toc535081733" w:history="1">
            <w:r w:rsidR="0027737F" w:rsidRPr="00120CE6">
              <w:rPr>
                <w:rStyle w:val="Hyperlink"/>
                <w:noProof/>
              </w:rPr>
              <w:t>References:</w:t>
            </w:r>
            <w:r w:rsidR="0027737F">
              <w:rPr>
                <w:noProof/>
                <w:webHidden/>
              </w:rPr>
              <w:tab/>
            </w:r>
            <w:r w:rsidR="0027737F">
              <w:rPr>
                <w:noProof/>
                <w:webHidden/>
              </w:rPr>
              <w:fldChar w:fldCharType="begin"/>
            </w:r>
            <w:r w:rsidR="0027737F">
              <w:rPr>
                <w:noProof/>
                <w:webHidden/>
              </w:rPr>
              <w:instrText xml:space="preserve"> PAGEREF _Toc535081733 \h </w:instrText>
            </w:r>
            <w:r w:rsidR="0027737F">
              <w:rPr>
                <w:noProof/>
                <w:webHidden/>
              </w:rPr>
            </w:r>
            <w:r w:rsidR="0027737F">
              <w:rPr>
                <w:noProof/>
                <w:webHidden/>
              </w:rPr>
              <w:fldChar w:fldCharType="separate"/>
            </w:r>
            <w:r w:rsidR="0027737F">
              <w:rPr>
                <w:noProof/>
                <w:webHidden/>
              </w:rPr>
              <w:t>18</w:t>
            </w:r>
            <w:r w:rsidR="0027737F">
              <w:rPr>
                <w:noProof/>
                <w:webHidden/>
              </w:rPr>
              <w:fldChar w:fldCharType="end"/>
            </w:r>
          </w:hyperlink>
        </w:p>
        <w:p w:rsidR="00D51811" w:rsidRDefault="003C3992">
          <w:r w:rsidRPr="00D56823">
            <w:rPr>
              <w:rFonts w:ascii="Times New Roman" w:hAnsi="Times New Roman" w:cs="Times New Roman"/>
              <w:sz w:val="24"/>
              <w:szCs w:val="24"/>
            </w:rPr>
            <w:fldChar w:fldCharType="end"/>
          </w:r>
        </w:p>
      </w:sdtContent>
    </w:sdt>
    <w:p w:rsidR="00D51811" w:rsidRDefault="00D51811" w:rsidP="00956BD1">
      <w:pPr>
        <w:pStyle w:val="Heading1"/>
        <w:rPr>
          <w:rFonts w:ascii="Times New Roman" w:hAnsi="Times New Roman" w:cs="Times New Roman"/>
          <w:sz w:val="24"/>
          <w:szCs w:val="24"/>
        </w:rPr>
      </w:pPr>
    </w:p>
    <w:p w:rsidR="00D51811" w:rsidRDefault="00D51811" w:rsidP="00D51811"/>
    <w:p w:rsidR="00D51811" w:rsidRDefault="00D51811" w:rsidP="00D51811"/>
    <w:p w:rsidR="00D51811" w:rsidRDefault="00D51811" w:rsidP="00D51811"/>
    <w:p w:rsidR="00D51811" w:rsidRDefault="00D51811" w:rsidP="00D51811"/>
    <w:p w:rsidR="00D51811" w:rsidRDefault="00D51811" w:rsidP="00D51811"/>
    <w:p w:rsidR="00D51811" w:rsidRDefault="00D51811" w:rsidP="00D51811"/>
    <w:p w:rsidR="00D51811" w:rsidRDefault="00D51811" w:rsidP="00D51811"/>
    <w:p w:rsidR="00D51811" w:rsidRDefault="00D51811" w:rsidP="00D51811"/>
    <w:p w:rsidR="00D51811" w:rsidRDefault="00D51811" w:rsidP="00D51811"/>
    <w:p w:rsidR="00D51811" w:rsidRPr="00D51811" w:rsidRDefault="00D51811" w:rsidP="00D51811"/>
    <w:p w:rsidR="00BF6693" w:rsidRDefault="00956BD1" w:rsidP="00956BD1">
      <w:pPr>
        <w:pStyle w:val="Heading1"/>
        <w:rPr>
          <w:rFonts w:ascii="Times New Roman" w:hAnsi="Times New Roman" w:cs="Times New Roman"/>
          <w:sz w:val="24"/>
          <w:szCs w:val="24"/>
        </w:rPr>
      </w:pPr>
      <w:bookmarkStart w:id="0" w:name="_Toc535081721"/>
      <w:r w:rsidRPr="007273BA">
        <w:rPr>
          <w:rFonts w:ascii="Times New Roman" w:hAnsi="Times New Roman" w:cs="Times New Roman"/>
          <w:sz w:val="24"/>
          <w:szCs w:val="24"/>
        </w:rPr>
        <w:lastRenderedPageBreak/>
        <w:t xml:space="preserve">1) </w:t>
      </w:r>
      <w:r w:rsidR="00AE1D13" w:rsidRPr="007273BA">
        <w:rPr>
          <w:rFonts w:ascii="Times New Roman" w:hAnsi="Times New Roman" w:cs="Times New Roman"/>
          <w:sz w:val="24"/>
          <w:szCs w:val="24"/>
        </w:rPr>
        <w:t>Introduction:</w:t>
      </w:r>
      <w:bookmarkEnd w:id="0"/>
    </w:p>
    <w:p w:rsidR="00CE3C1A" w:rsidRPr="00FF58F1" w:rsidRDefault="00CE3C1A" w:rsidP="0032773C">
      <w:pPr>
        <w:spacing w:line="360" w:lineRule="auto"/>
        <w:jc w:val="both"/>
        <w:rPr>
          <w:rFonts w:ascii="Times New Roman" w:hAnsi="Times New Roman" w:cs="Times New Roman"/>
          <w:sz w:val="24"/>
          <w:szCs w:val="24"/>
        </w:rPr>
      </w:pPr>
      <w:r w:rsidRPr="00FF58F1">
        <w:rPr>
          <w:rFonts w:ascii="Times New Roman" w:hAnsi="Times New Roman" w:cs="Times New Roman"/>
          <w:sz w:val="24"/>
          <w:szCs w:val="24"/>
        </w:rPr>
        <w:t xml:space="preserve">In this particular report, a comprehensive analysis of the </w:t>
      </w:r>
      <w:r>
        <w:rPr>
          <w:rFonts w:ascii="Times New Roman" w:hAnsi="Times New Roman" w:cs="Times New Roman"/>
          <w:sz w:val="24"/>
          <w:szCs w:val="24"/>
        </w:rPr>
        <w:t xml:space="preserve">leading market player in the manufacturing and the chemical industry </w:t>
      </w:r>
      <w:proofErr w:type="spellStart"/>
      <w:r>
        <w:rPr>
          <w:rFonts w:ascii="Times New Roman" w:hAnsi="Times New Roman" w:cs="Times New Roman"/>
          <w:sz w:val="24"/>
          <w:szCs w:val="24"/>
        </w:rPr>
        <w:t>Ineos</w:t>
      </w:r>
      <w:proofErr w:type="spellEnd"/>
      <w:r>
        <w:rPr>
          <w:rFonts w:ascii="Times New Roman" w:hAnsi="Times New Roman" w:cs="Times New Roman"/>
          <w:sz w:val="24"/>
          <w:szCs w:val="24"/>
        </w:rPr>
        <w:t xml:space="preserve"> has been done. </w:t>
      </w:r>
      <w:proofErr w:type="spellStart"/>
      <w:r>
        <w:rPr>
          <w:rFonts w:ascii="Times New Roman" w:hAnsi="Times New Roman" w:cs="Times New Roman"/>
          <w:sz w:val="24"/>
          <w:szCs w:val="24"/>
        </w:rPr>
        <w:t>Ineos</w:t>
      </w:r>
      <w:proofErr w:type="spellEnd"/>
      <w:r>
        <w:rPr>
          <w:rFonts w:ascii="Times New Roman" w:hAnsi="Times New Roman" w:cs="Times New Roman"/>
          <w:sz w:val="24"/>
          <w:szCs w:val="24"/>
        </w:rPr>
        <w:t xml:space="preserve"> has made revolutionary changes within the chemical industry f</w:t>
      </w:r>
      <w:r w:rsidR="00C215A8">
        <w:rPr>
          <w:rFonts w:ascii="Times New Roman" w:hAnsi="Times New Roman" w:cs="Times New Roman"/>
          <w:sz w:val="24"/>
          <w:szCs w:val="24"/>
        </w:rPr>
        <w:t xml:space="preserve">rom the CEO of this company </w:t>
      </w:r>
      <w:proofErr w:type="spellStart"/>
      <w:r w:rsidR="00C215A8">
        <w:rPr>
          <w:rFonts w:ascii="Times New Roman" w:hAnsi="Times New Roman" w:cs="Times New Roman"/>
          <w:sz w:val="24"/>
          <w:szCs w:val="24"/>
        </w:rPr>
        <w:t>Mr</w:t>
      </w:r>
      <w:proofErr w:type="spellEnd"/>
      <w:r w:rsidR="00C215A8">
        <w:rPr>
          <w:rFonts w:ascii="Times New Roman" w:hAnsi="Times New Roman" w:cs="Times New Roman"/>
          <w:sz w:val="24"/>
          <w:szCs w:val="24"/>
        </w:rPr>
        <w:t xml:space="preserve"> Jim </w:t>
      </w:r>
      <w:proofErr w:type="spellStart"/>
      <w:r w:rsidR="00C215A8">
        <w:rPr>
          <w:rFonts w:ascii="Times New Roman" w:hAnsi="Times New Roman" w:cs="Times New Roman"/>
          <w:sz w:val="24"/>
          <w:szCs w:val="24"/>
        </w:rPr>
        <w:t>Rat</w:t>
      </w:r>
      <w:r>
        <w:rPr>
          <w:rFonts w:ascii="Times New Roman" w:hAnsi="Times New Roman" w:cs="Times New Roman"/>
          <w:sz w:val="24"/>
          <w:szCs w:val="24"/>
        </w:rPr>
        <w:t>cliffe</w:t>
      </w:r>
      <w:proofErr w:type="spellEnd"/>
      <w:r>
        <w:rPr>
          <w:rFonts w:ascii="Times New Roman" w:hAnsi="Times New Roman" w:cs="Times New Roman"/>
          <w:sz w:val="24"/>
          <w:szCs w:val="24"/>
        </w:rPr>
        <w:t xml:space="preserve">. The study is focused on the analysis of the internal and the external environment on which the company </w:t>
      </w:r>
      <w:proofErr w:type="spellStart"/>
      <w:r>
        <w:rPr>
          <w:rFonts w:ascii="Times New Roman" w:hAnsi="Times New Roman" w:cs="Times New Roman"/>
          <w:sz w:val="24"/>
          <w:szCs w:val="24"/>
        </w:rPr>
        <w:t>Ineos</w:t>
      </w:r>
      <w:proofErr w:type="spellEnd"/>
      <w:r>
        <w:rPr>
          <w:rFonts w:ascii="Times New Roman" w:hAnsi="Times New Roman" w:cs="Times New Roman"/>
          <w:sz w:val="24"/>
          <w:szCs w:val="24"/>
        </w:rPr>
        <w:t xml:space="preserve"> operates. It is focusing on the analysis of the competition they have in the market with the justification and evaluation of the strategic management models like the Porters Five Forces. The study is also focusing on the evaluation of the PESTLE frameworks for the analysis of the external environment in order to evaluate the external forces having an influence on the strategic operations of this company under study. The report also demonstrates the future strategic options and the changes they are trying to develop along with the impact of the future changes they have on the operational as well on the financial strategy. It is also reflecting on the implementation strategy for the changes to become successful within the business environment. The study is indicating that how </w:t>
      </w:r>
      <w:proofErr w:type="spellStart"/>
      <w:r>
        <w:rPr>
          <w:rFonts w:ascii="Times New Roman" w:hAnsi="Times New Roman" w:cs="Times New Roman"/>
          <w:sz w:val="24"/>
          <w:szCs w:val="24"/>
        </w:rPr>
        <w:t>Ineos</w:t>
      </w:r>
      <w:proofErr w:type="spellEnd"/>
      <w:r>
        <w:rPr>
          <w:rFonts w:ascii="Times New Roman" w:hAnsi="Times New Roman" w:cs="Times New Roman"/>
          <w:sz w:val="24"/>
          <w:szCs w:val="24"/>
        </w:rPr>
        <w:t xml:space="preserve"> is technologically and physically stable in operating within the competitive chemical industry. The study is also focusing on the fracking as the rare and innovative technology to be used up at </w:t>
      </w:r>
      <w:proofErr w:type="spellStart"/>
      <w:r>
        <w:rPr>
          <w:rFonts w:ascii="Times New Roman" w:hAnsi="Times New Roman" w:cs="Times New Roman"/>
          <w:sz w:val="24"/>
          <w:szCs w:val="24"/>
        </w:rPr>
        <w:t>Ineos</w:t>
      </w:r>
      <w:proofErr w:type="spellEnd"/>
      <w:r>
        <w:rPr>
          <w:rFonts w:ascii="Times New Roman" w:hAnsi="Times New Roman" w:cs="Times New Roman"/>
          <w:sz w:val="24"/>
          <w:szCs w:val="24"/>
        </w:rPr>
        <w:t xml:space="preserve"> for the extraction of oil and gas which is really an important aspects of its business. It is also studying on the </w:t>
      </w:r>
      <w:proofErr w:type="spellStart"/>
      <w:r>
        <w:rPr>
          <w:rFonts w:ascii="Times New Roman" w:hAnsi="Times New Roman" w:cs="Times New Roman"/>
          <w:sz w:val="24"/>
          <w:szCs w:val="24"/>
        </w:rPr>
        <w:t>Innovene</w:t>
      </w:r>
      <w:proofErr w:type="spellEnd"/>
      <w:r>
        <w:rPr>
          <w:rFonts w:ascii="Times New Roman" w:hAnsi="Times New Roman" w:cs="Times New Roman"/>
          <w:sz w:val="24"/>
          <w:szCs w:val="24"/>
        </w:rPr>
        <w:t xml:space="preserve"> PP and the </w:t>
      </w:r>
      <w:proofErr w:type="spellStart"/>
      <w:r>
        <w:rPr>
          <w:rFonts w:ascii="Times New Roman" w:hAnsi="Times New Roman" w:cs="Times New Roman"/>
          <w:sz w:val="24"/>
          <w:szCs w:val="24"/>
        </w:rPr>
        <w:t>Innovene</w:t>
      </w:r>
      <w:proofErr w:type="spellEnd"/>
      <w:r>
        <w:rPr>
          <w:rFonts w:ascii="Times New Roman" w:hAnsi="Times New Roman" w:cs="Times New Roman"/>
          <w:sz w:val="24"/>
          <w:szCs w:val="24"/>
        </w:rPr>
        <w:t xml:space="preserve"> G technology to be used up for the extraction of chemicals. The study also finds out the alternate options for developing and maintaining sustainability and how the company is achieving sustainability within this industry. The reports also consider the evaluation of the types of resources and the competencies they have it in order to become successful within the chemical industry.</w:t>
      </w:r>
    </w:p>
    <w:p w:rsidR="00AE1D13" w:rsidRPr="00D56823" w:rsidRDefault="00956BD1" w:rsidP="00D56823">
      <w:pPr>
        <w:pStyle w:val="Heading1"/>
      </w:pPr>
      <w:bookmarkStart w:id="1" w:name="_Toc535081722"/>
      <w:r w:rsidRPr="00D56823">
        <w:t xml:space="preserve">2) </w:t>
      </w:r>
      <w:r w:rsidR="00AE1D13" w:rsidRPr="00D56823">
        <w:t>External Analysis:</w:t>
      </w:r>
      <w:bookmarkEnd w:id="1"/>
    </w:p>
    <w:p w:rsidR="006E0AF7" w:rsidRPr="00087424" w:rsidRDefault="005C730B" w:rsidP="00087424">
      <w:pPr>
        <w:pStyle w:val="Heading2"/>
      </w:pPr>
      <w:bookmarkStart w:id="2" w:name="_Toc535081723"/>
      <w:r>
        <w:t xml:space="preserve">2.1) </w:t>
      </w:r>
      <w:proofErr w:type="gramStart"/>
      <w:r w:rsidR="006E0AF7" w:rsidRPr="00087424">
        <w:t>The</w:t>
      </w:r>
      <w:proofErr w:type="gramEnd"/>
      <w:r w:rsidR="006E0AF7" w:rsidRPr="00087424">
        <w:t xml:space="preserve"> Global Landscape of Chemical Industry:</w:t>
      </w:r>
      <w:bookmarkEnd w:id="2"/>
      <w:r w:rsidR="006E0AF7" w:rsidRPr="00087424">
        <w:t xml:space="preserve"> </w:t>
      </w:r>
    </w:p>
    <w:p w:rsidR="00E67600" w:rsidRPr="00087424" w:rsidRDefault="00E67600" w:rsidP="00E67600">
      <w:pPr>
        <w:spacing w:line="360" w:lineRule="auto"/>
        <w:jc w:val="both"/>
        <w:rPr>
          <w:rFonts w:ascii="Times New Roman" w:hAnsi="Times New Roman" w:cs="Times New Roman"/>
          <w:color w:val="000000" w:themeColor="text1"/>
          <w:sz w:val="24"/>
          <w:szCs w:val="24"/>
        </w:rPr>
      </w:pPr>
      <w:proofErr w:type="spellStart"/>
      <w:r w:rsidRPr="00087424">
        <w:rPr>
          <w:rFonts w:ascii="Times New Roman" w:hAnsi="Times New Roman" w:cs="Times New Roman"/>
          <w:color w:val="000000" w:themeColor="text1"/>
          <w:sz w:val="24"/>
          <w:szCs w:val="24"/>
        </w:rPr>
        <w:t>Ineos</w:t>
      </w:r>
      <w:proofErr w:type="spellEnd"/>
      <w:r w:rsidRPr="00087424">
        <w:rPr>
          <w:rFonts w:ascii="Times New Roman" w:hAnsi="Times New Roman" w:cs="Times New Roman"/>
          <w:color w:val="000000" w:themeColor="text1"/>
          <w:sz w:val="24"/>
          <w:szCs w:val="24"/>
        </w:rPr>
        <w:t xml:space="preserve"> is essentially a chemical manufacturer and its products are exported to various counties across the globe. So it is important to analyze the global chemical industry’s landscape. It is estimated that global chemical industry is expected </w:t>
      </w:r>
      <w:proofErr w:type="gramStart"/>
      <w:r w:rsidRPr="00087424">
        <w:rPr>
          <w:rFonts w:ascii="Times New Roman" w:hAnsi="Times New Roman" w:cs="Times New Roman"/>
          <w:color w:val="000000" w:themeColor="text1"/>
          <w:sz w:val="24"/>
          <w:szCs w:val="24"/>
        </w:rPr>
        <w:t>to  achieve</w:t>
      </w:r>
      <w:proofErr w:type="gramEnd"/>
      <w:r w:rsidRPr="00087424">
        <w:rPr>
          <w:rFonts w:ascii="Times New Roman" w:hAnsi="Times New Roman" w:cs="Times New Roman"/>
          <w:color w:val="000000" w:themeColor="text1"/>
          <w:sz w:val="24"/>
          <w:szCs w:val="24"/>
        </w:rPr>
        <w:t xml:space="preserve"> $5.1 trillion by the year 2020 with an annua</w:t>
      </w:r>
      <w:r w:rsidR="00956BD1" w:rsidRPr="00087424">
        <w:rPr>
          <w:rFonts w:ascii="Times New Roman" w:hAnsi="Times New Roman" w:cs="Times New Roman"/>
          <w:color w:val="000000" w:themeColor="text1"/>
          <w:sz w:val="24"/>
          <w:szCs w:val="24"/>
        </w:rPr>
        <w:t>l</w:t>
      </w:r>
      <w:r w:rsidRPr="00087424">
        <w:rPr>
          <w:rFonts w:ascii="Times New Roman" w:hAnsi="Times New Roman" w:cs="Times New Roman"/>
          <w:color w:val="000000" w:themeColor="text1"/>
          <w:sz w:val="24"/>
          <w:szCs w:val="24"/>
        </w:rPr>
        <w:t xml:space="preserve"> growth rate of 8%. This will mainly be driven by increased consumerism and also growth in automotive and electronics industry which has major consumptions of chemicals. The major growth </w:t>
      </w:r>
      <w:proofErr w:type="gramStart"/>
      <w:r w:rsidRPr="00087424">
        <w:rPr>
          <w:rFonts w:ascii="Times New Roman" w:hAnsi="Times New Roman" w:cs="Times New Roman"/>
          <w:color w:val="000000" w:themeColor="text1"/>
          <w:sz w:val="24"/>
          <w:szCs w:val="24"/>
        </w:rPr>
        <w:t>is  mainly</w:t>
      </w:r>
      <w:proofErr w:type="gramEnd"/>
      <w:r w:rsidRPr="00087424">
        <w:rPr>
          <w:rFonts w:ascii="Times New Roman" w:hAnsi="Times New Roman" w:cs="Times New Roman"/>
          <w:color w:val="000000" w:themeColor="text1"/>
          <w:sz w:val="24"/>
          <w:szCs w:val="24"/>
        </w:rPr>
        <w:t xml:space="preserve"> driven by strong demand from emerging market su</w:t>
      </w:r>
      <w:r w:rsidR="00EF6EE7" w:rsidRPr="00087424">
        <w:rPr>
          <w:rFonts w:ascii="Times New Roman" w:hAnsi="Times New Roman" w:cs="Times New Roman"/>
          <w:color w:val="000000" w:themeColor="text1"/>
          <w:sz w:val="24"/>
          <w:szCs w:val="24"/>
        </w:rPr>
        <w:t xml:space="preserve">ch as China, India, Russia </w:t>
      </w:r>
      <w:r w:rsidR="00EF6EE7" w:rsidRPr="00087424">
        <w:rPr>
          <w:rFonts w:ascii="Times New Roman" w:hAnsi="Times New Roman" w:cs="Times New Roman"/>
          <w:color w:val="000000" w:themeColor="text1"/>
          <w:sz w:val="24"/>
          <w:szCs w:val="24"/>
        </w:rPr>
        <w:lastRenderedPageBreak/>
        <w:t>and B</w:t>
      </w:r>
      <w:r w:rsidRPr="00087424">
        <w:rPr>
          <w:rFonts w:ascii="Times New Roman" w:hAnsi="Times New Roman" w:cs="Times New Roman"/>
          <w:color w:val="000000" w:themeColor="text1"/>
          <w:sz w:val="24"/>
          <w:szCs w:val="24"/>
        </w:rPr>
        <w:t xml:space="preserve">razil and also a significant growth in the European market. It is also the North American market is expected to have a steady business in year to come.  </w:t>
      </w:r>
    </w:p>
    <w:p w:rsidR="00277FB6" w:rsidRDefault="00277FB6" w:rsidP="006E0AF7">
      <w:pPr>
        <w:pStyle w:val="Heading2"/>
      </w:pPr>
    </w:p>
    <w:p w:rsidR="006E0AF7" w:rsidRDefault="005C730B" w:rsidP="006E0AF7">
      <w:pPr>
        <w:pStyle w:val="Heading2"/>
      </w:pPr>
      <w:bookmarkStart w:id="3" w:name="_Toc535081724"/>
      <w:r>
        <w:t xml:space="preserve">2.2) </w:t>
      </w:r>
      <w:r w:rsidR="006E0AF7" w:rsidRPr="006E0AF7">
        <w:t>Macro Environmental Analysis of INEOS through PESTLE Analysis:</w:t>
      </w:r>
      <w:bookmarkEnd w:id="3"/>
    </w:p>
    <w:p w:rsidR="00277FB6" w:rsidRPr="00277FB6" w:rsidRDefault="00277FB6" w:rsidP="00277FB6"/>
    <w:p w:rsidR="006E0AF7" w:rsidRPr="00CE3C1A" w:rsidRDefault="00482AB9" w:rsidP="00956BD1">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is important to assess</w:t>
      </w:r>
      <w:r w:rsidR="006E0AF7" w:rsidRPr="00CE3C1A">
        <w:rPr>
          <w:rFonts w:ascii="Times New Roman" w:hAnsi="Times New Roman" w:cs="Times New Roman"/>
          <w:color w:val="000000" w:themeColor="text1"/>
          <w:sz w:val="24"/>
          <w:szCs w:val="24"/>
        </w:rPr>
        <w:t xml:space="preserve"> the macro environmental analysis of an organizatio</w:t>
      </w:r>
      <w:r>
        <w:rPr>
          <w:rFonts w:ascii="Times New Roman" w:hAnsi="Times New Roman" w:cs="Times New Roman"/>
          <w:color w:val="000000" w:themeColor="text1"/>
          <w:sz w:val="24"/>
          <w:szCs w:val="24"/>
        </w:rPr>
        <w:t xml:space="preserve">n. The reason being </w:t>
      </w:r>
      <w:proofErr w:type="spellStart"/>
      <w:r>
        <w:rPr>
          <w:rFonts w:ascii="Times New Roman" w:hAnsi="Times New Roman" w:cs="Times New Roman"/>
          <w:color w:val="000000" w:themeColor="text1"/>
          <w:sz w:val="24"/>
          <w:szCs w:val="24"/>
        </w:rPr>
        <w:t>Ineos</w:t>
      </w:r>
      <w:proofErr w:type="spellEnd"/>
      <w:r>
        <w:rPr>
          <w:rFonts w:ascii="Times New Roman" w:hAnsi="Times New Roman" w:cs="Times New Roman"/>
          <w:color w:val="000000" w:themeColor="text1"/>
          <w:sz w:val="24"/>
          <w:szCs w:val="24"/>
        </w:rPr>
        <w:t xml:space="preserve"> a large corporation is</w:t>
      </w:r>
      <w:r w:rsidR="006E0AF7" w:rsidRPr="00CE3C1A">
        <w:rPr>
          <w:rFonts w:ascii="Times New Roman" w:hAnsi="Times New Roman" w:cs="Times New Roman"/>
          <w:color w:val="000000" w:themeColor="text1"/>
          <w:sz w:val="24"/>
          <w:szCs w:val="24"/>
        </w:rPr>
        <w:t xml:space="preserve"> the business is high impact</w:t>
      </w:r>
      <w:r>
        <w:rPr>
          <w:rFonts w:ascii="Times New Roman" w:hAnsi="Times New Roman" w:cs="Times New Roman"/>
          <w:color w:val="000000" w:themeColor="text1"/>
          <w:sz w:val="24"/>
          <w:szCs w:val="24"/>
        </w:rPr>
        <w:t xml:space="preserve">ed by the different political,   </w:t>
      </w:r>
      <w:proofErr w:type="spellStart"/>
      <w:proofErr w:type="gramStart"/>
      <w:r>
        <w:rPr>
          <w:rFonts w:ascii="Times New Roman" w:hAnsi="Times New Roman" w:cs="Times New Roman"/>
          <w:color w:val="000000" w:themeColor="text1"/>
          <w:sz w:val="24"/>
          <w:szCs w:val="24"/>
        </w:rPr>
        <w:t>E</w:t>
      </w:r>
      <w:r w:rsidR="006E0AF7" w:rsidRPr="00CE3C1A">
        <w:rPr>
          <w:rFonts w:ascii="Times New Roman" w:hAnsi="Times New Roman" w:cs="Times New Roman"/>
          <w:color w:val="000000" w:themeColor="text1"/>
          <w:sz w:val="24"/>
          <w:szCs w:val="24"/>
        </w:rPr>
        <w:t>conomical</w:t>
      </w:r>
      <w:proofErr w:type="spellEnd"/>
      <w:r w:rsidR="006E0AF7" w:rsidRPr="00CE3C1A">
        <w:rPr>
          <w:rFonts w:ascii="Times New Roman" w:hAnsi="Times New Roman" w:cs="Times New Roman"/>
          <w:color w:val="000000" w:themeColor="text1"/>
          <w:sz w:val="24"/>
          <w:szCs w:val="24"/>
        </w:rPr>
        <w:t xml:space="preserve"> ,</w:t>
      </w:r>
      <w:proofErr w:type="gramEnd"/>
      <w:r w:rsidR="006E0AF7" w:rsidRPr="00CE3C1A">
        <w:rPr>
          <w:rFonts w:ascii="Times New Roman" w:hAnsi="Times New Roman" w:cs="Times New Roman"/>
          <w:color w:val="000000" w:themeColor="text1"/>
          <w:sz w:val="24"/>
          <w:szCs w:val="24"/>
        </w:rPr>
        <w:t xml:space="preserve"> social and technological and legal environment. In this section of the report, the impacts from each of the factors ar</w:t>
      </w:r>
      <w:r>
        <w:rPr>
          <w:rFonts w:ascii="Times New Roman" w:hAnsi="Times New Roman" w:cs="Times New Roman"/>
          <w:color w:val="000000" w:themeColor="text1"/>
          <w:sz w:val="24"/>
          <w:szCs w:val="24"/>
        </w:rPr>
        <w:t>e elaborated in detail</w:t>
      </w:r>
      <w:r w:rsidR="006E0AF7" w:rsidRPr="00CE3C1A">
        <w:rPr>
          <w:rFonts w:ascii="Times New Roman" w:hAnsi="Times New Roman" w:cs="Times New Roman"/>
          <w:color w:val="000000" w:themeColor="text1"/>
          <w:sz w:val="24"/>
          <w:szCs w:val="24"/>
        </w:rPr>
        <w:t>;</w:t>
      </w:r>
    </w:p>
    <w:p w:rsidR="001068CE" w:rsidRDefault="006E0AF7" w:rsidP="00087424">
      <w:pPr>
        <w:spacing w:line="360" w:lineRule="auto"/>
        <w:jc w:val="both"/>
        <w:rPr>
          <w:rFonts w:ascii="Times New Roman" w:hAnsi="Times New Roman" w:cs="Times New Roman"/>
          <w:color w:val="000000" w:themeColor="text1"/>
          <w:sz w:val="24"/>
          <w:szCs w:val="24"/>
        </w:rPr>
      </w:pPr>
      <w:r w:rsidRPr="00CE3C1A">
        <w:rPr>
          <w:rFonts w:ascii="Times New Roman" w:hAnsi="Times New Roman" w:cs="Times New Roman"/>
          <w:b/>
          <w:color w:val="000000" w:themeColor="text1"/>
          <w:sz w:val="24"/>
          <w:szCs w:val="24"/>
        </w:rPr>
        <w:t>Political</w:t>
      </w:r>
      <w:r w:rsidRPr="00CE3C1A">
        <w:rPr>
          <w:rFonts w:ascii="Times New Roman" w:hAnsi="Times New Roman" w:cs="Times New Roman"/>
          <w:color w:val="000000" w:themeColor="text1"/>
          <w:sz w:val="24"/>
          <w:szCs w:val="24"/>
        </w:rPr>
        <w:t xml:space="preserve">: UK is witnessing a huge political turmoil due to the referendum of </w:t>
      </w:r>
      <w:proofErr w:type="spellStart"/>
      <w:r w:rsidRPr="00CE3C1A">
        <w:rPr>
          <w:rFonts w:ascii="Times New Roman" w:hAnsi="Times New Roman" w:cs="Times New Roman"/>
          <w:color w:val="000000" w:themeColor="text1"/>
          <w:sz w:val="24"/>
          <w:szCs w:val="24"/>
        </w:rPr>
        <w:t>Brexit</w:t>
      </w:r>
      <w:proofErr w:type="spellEnd"/>
      <w:r w:rsidRPr="00CE3C1A">
        <w:rPr>
          <w:rFonts w:ascii="Times New Roman" w:hAnsi="Times New Roman" w:cs="Times New Roman"/>
          <w:color w:val="000000" w:themeColor="text1"/>
          <w:sz w:val="24"/>
          <w:szCs w:val="24"/>
        </w:rPr>
        <w:t xml:space="preserve">. </w:t>
      </w:r>
      <w:r w:rsidR="00482AB9">
        <w:rPr>
          <w:rFonts w:ascii="Times New Roman" w:hAnsi="Times New Roman" w:cs="Times New Roman"/>
          <w:color w:val="000000" w:themeColor="text1"/>
          <w:sz w:val="24"/>
          <w:szCs w:val="24"/>
        </w:rPr>
        <w:t>A</w:t>
      </w:r>
      <w:r w:rsidRPr="00CE3C1A">
        <w:rPr>
          <w:rFonts w:ascii="Times New Roman" w:hAnsi="Times New Roman" w:cs="Times New Roman"/>
          <w:color w:val="000000" w:themeColor="text1"/>
          <w:sz w:val="24"/>
          <w:szCs w:val="24"/>
        </w:rPr>
        <w:t xml:space="preserve">ny UK based organization which has operation in </w:t>
      </w:r>
      <w:r w:rsidR="00956BD1" w:rsidRPr="00CE3C1A">
        <w:rPr>
          <w:rFonts w:ascii="Times New Roman" w:hAnsi="Times New Roman" w:cs="Times New Roman"/>
          <w:color w:val="000000" w:themeColor="text1"/>
          <w:sz w:val="24"/>
          <w:szCs w:val="24"/>
        </w:rPr>
        <w:t xml:space="preserve">countries under </w:t>
      </w:r>
      <w:r w:rsidRPr="00CE3C1A">
        <w:rPr>
          <w:rFonts w:ascii="Times New Roman" w:hAnsi="Times New Roman" w:cs="Times New Roman"/>
          <w:color w:val="000000" w:themeColor="text1"/>
          <w:sz w:val="24"/>
          <w:szCs w:val="24"/>
        </w:rPr>
        <w:t xml:space="preserve">European Union will be considered as </w:t>
      </w:r>
      <w:r w:rsidR="00956BD1" w:rsidRPr="00CE3C1A">
        <w:rPr>
          <w:rFonts w:ascii="Times New Roman" w:hAnsi="Times New Roman" w:cs="Times New Roman"/>
          <w:color w:val="000000" w:themeColor="text1"/>
          <w:sz w:val="24"/>
          <w:szCs w:val="24"/>
        </w:rPr>
        <w:t>an internati</w:t>
      </w:r>
      <w:r w:rsidR="001068CE">
        <w:rPr>
          <w:rFonts w:ascii="Times New Roman" w:hAnsi="Times New Roman" w:cs="Times New Roman"/>
          <w:color w:val="000000" w:themeColor="text1"/>
          <w:sz w:val="24"/>
          <w:szCs w:val="24"/>
        </w:rPr>
        <w:t xml:space="preserve">onal operation and hence will </w:t>
      </w:r>
      <w:r w:rsidR="00956BD1" w:rsidRPr="00CE3C1A">
        <w:rPr>
          <w:rFonts w:ascii="Times New Roman" w:hAnsi="Times New Roman" w:cs="Times New Roman"/>
          <w:color w:val="000000" w:themeColor="text1"/>
          <w:sz w:val="24"/>
          <w:szCs w:val="24"/>
        </w:rPr>
        <w:t>come under foreign business. Even companies operating in UK can</w:t>
      </w:r>
      <w:r w:rsidR="006A7F90">
        <w:rPr>
          <w:rFonts w:ascii="Times New Roman" w:hAnsi="Times New Roman" w:cs="Times New Roman"/>
          <w:color w:val="000000" w:themeColor="text1"/>
          <w:sz w:val="24"/>
          <w:szCs w:val="24"/>
        </w:rPr>
        <w:t>’</w:t>
      </w:r>
      <w:r w:rsidR="00956BD1" w:rsidRPr="00CE3C1A">
        <w:rPr>
          <w:rFonts w:ascii="Times New Roman" w:hAnsi="Times New Roman" w:cs="Times New Roman"/>
          <w:color w:val="000000" w:themeColor="text1"/>
          <w:sz w:val="24"/>
          <w:szCs w:val="24"/>
        </w:rPr>
        <w:t>t recruit manpower from European</w:t>
      </w:r>
      <w:r w:rsidR="00206B96">
        <w:rPr>
          <w:rFonts w:ascii="Times New Roman" w:hAnsi="Times New Roman" w:cs="Times New Roman"/>
          <w:color w:val="000000" w:themeColor="text1"/>
          <w:sz w:val="24"/>
          <w:szCs w:val="24"/>
        </w:rPr>
        <w:t xml:space="preserve"> region and vice</w:t>
      </w:r>
      <w:r w:rsidR="00264924" w:rsidRPr="00CE3C1A">
        <w:rPr>
          <w:rFonts w:ascii="Times New Roman" w:hAnsi="Times New Roman" w:cs="Times New Roman"/>
          <w:color w:val="000000" w:themeColor="text1"/>
          <w:sz w:val="24"/>
          <w:szCs w:val="24"/>
        </w:rPr>
        <w:t xml:space="preserve"> versa freely.</w:t>
      </w:r>
      <w:r w:rsidR="00AF1C83">
        <w:rPr>
          <w:rFonts w:ascii="Times New Roman" w:hAnsi="Times New Roman" w:cs="Times New Roman"/>
          <w:color w:val="000000" w:themeColor="text1"/>
          <w:sz w:val="24"/>
          <w:szCs w:val="24"/>
        </w:rPr>
        <w:t xml:space="preserve"> </w:t>
      </w:r>
      <w:r w:rsidR="00264924" w:rsidRPr="00CE3C1A">
        <w:rPr>
          <w:rFonts w:ascii="Times New Roman" w:hAnsi="Times New Roman" w:cs="Times New Roman"/>
          <w:color w:val="000000" w:themeColor="text1"/>
          <w:sz w:val="24"/>
          <w:szCs w:val="24"/>
        </w:rPr>
        <w:t xml:space="preserve"> This would substantially make the business operation complicate. It is important to mention that </w:t>
      </w:r>
      <w:proofErr w:type="spellStart"/>
      <w:r w:rsidR="00264924" w:rsidRPr="00CE3C1A">
        <w:rPr>
          <w:rFonts w:ascii="Times New Roman" w:hAnsi="Times New Roman" w:cs="Times New Roman"/>
          <w:color w:val="000000" w:themeColor="text1"/>
          <w:sz w:val="24"/>
          <w:szCs w:val="24"/>
        </w:rPr>
        <w:t>Brexit</w:t>
      </w:r>
      <w:proofErr w:type="spellEnd"/>
      <w:r w:rsidR="00264924" w:rsidRPr="00CE3C1A">
        <w:rPr>
          <w:rFonts w:ascii="Times New Roman" w:hAnsi="Times New Roman" w:cs="Times New Roman"/>
          <w:color w:val="000000" w:themeColor="text1"/>
          <w:sz w:val="24"/>
          <w:szCs w:val="24"/>
        </w:rPr>
        <w:t xml:space="preserve"> would not much impact the </w:t>
      </w:r>
      <w:proofErr w:type="spellStart"/>
      <w:r w:rsidR="00264924" w:rsidRPr="00CE3C1A">
        <w:rPr>
          <w:rFonts w:ascii="Times New Roman" w:hAnsi="Times New Roman" w:cs="Times New Roman"/>
          <w:color w:val="000000" w:themeColor="text1"/>
          <w:sz w:val="24"/>
          <w:szCs w:val="24"/>
        </w:rPr>
        <w:t>Ineos</w:t>
      </w:r>
      <w:proofErr w:type="spellEnd"/>
      <w:r w:rsidR="00264924" w:rsidRPr="00CE3C1A">
        <w:rPr>
          <w:rFonts w:ascii="Times New Roman" w:hAnsi="Times New Roman" w:cs="Times New Roman"/>
          <w:color w:val="000000" w:themeColor="text1"/>
          <w:sz w:val="24"/>
          <w:szCs w:val="24"/>
        </w:rPr>
        <w:t xml:space="preserve"> as a company. The main reason is that </w:t>
      </w:r>
      <w:proofErr w:type="spellStart"/>
      <w:r w:rsidR="00264924" w:rsidRPr="00CE3C1A">
        <w:rPr>
          <w:rFonts w:ascii="Times New Roman" w:hAnsi="Times New Roman" w:cs="Times New Roman"/>
          <w:color w:val="000000" w:themeColor="text1"/>
          <w:sz w:val="24"/>
          <w:szCs w:val="24"/>
        </w:rPr>
        <w:t>Ineos</w:t>
      </w:r>
      <w:proofErr w:type="spellEnd"/>
      <w:r w:rsidR="00264924" w:rsidRPr="00CE3C1A">
        <w:rPr>
          <w:rFonts w:ascii="Times New Roman" w:hAnsi="Times New Roman" w:cs="Times New Roman"/>
          <w:color w:val="000000" w:themeColor="text1"/>
          <w:sz w:val="24"/>
          <w:szCs w:val="24"/>
        </w:rPr>
        <w:t xml:space="preserve"> operate as a </w:t>
      </w:r>
      <w:r w:rsidR="00AE15F2" w:rsidRPr="00CE3C1A">
        <w:rPr>
          <w:rFonts w:ascii="Times New Roman" w:hAnsi="Times New Roman" w:cs="Times New Roman"/>
          <w:color w:val="000000" w:themeColor="text1"/>
          <w:sz w:val="24"/>
          <w:szCs w:val="24"/>
        </w:rPr>
        <w:t>20 different distinct unit which are based across different regions with each having a separate boards for governing. So it evident that unlike other organization, the current political condition</w:t>
      </w:r>
      <w:r w:rsidR="00261C87">
        <w:rPr>
          <w:rFonts w:ascii="Times New Roman" w:hAnsi="Times New Roman" w:cs="Times New Roman"/>
          <w:color w:val="000000" w:themeColor="text1"/>
          <w:sz w:val="24"/>
          <w:szCs w:val="24"/>
        </w:rPr>
        <w:t xml:space="preserve"> with </w:t>
      </w:r>
      <w:proofErr w:type="spellStart"/>
      <w:r w:rsidR="00261C87">
        <w:rPr>
          <w:rFonts w:ascii="Times New Roman" w:hAnsi="Times New Roman" w:cs="Times New Roman"/>
          <w:color w:val="000000" w:themeColor="text1"/>
          <w:sz w:val="24"/>
          <w:szCs w:val="24"/>
        </w:rPr>
        <w:t>Brexit</w:t>
      </w:r>
      <w:proofErr w:type="spellEnd"/>
      <w:r w:rsidR="00261C87">
        <w:rPr>
          <w:rFonts w:ascii="Times New Roman" w:hAnsi="Times New Roman" w:cs="Times New Roman"/>
          <w:color w:val="000000" w:themeColor="text1"/>
          <w:sz w:val="24"/>
          <w:szCs w:val="24"/>
        </w:rPr>
        <w:t xml:space="preserve"> to be operational, </w:t>
      </w:r>
      <w:proofErr w:type="spellStart"/>
      <w:r w:rsidR="00261C87">
        <w:rPr>
          <w:rFonts w:ascii="Times New Roman" w:hAnsi="Times New Roman" w:cs="Times New Roman"/>
          <w:color w:val="000000" w:themeColor="text1"/>
          <w:sz w:val="24"/>
          <w:szCs w:val="24"/>
        </w:rPr>
        <w:t>Ineos</w:t>
      </w:r>
      <w:proofErr w:type="spellEnd"/>
      <w:r w:rsidR="00261C87">
        <w:rPr>
          <w:rFonts w:ascii="Times New Roman" w:hAnsi="Times New Roman" w:cs="Times New Roman"/>
          <w:color w:val="000000" w:themeColor="text1"/>
          <w:sz w:val="24"/>
          <w:szCs w:val="24"/>
        </w:rPr>
        <w:t xml:space="preserve"> </w:t>
      </w:r>
      <w:r w:rsidR="00AE15F2" w:rsidRPr="00CE3C1A">
        <w:rPr>
          <w:rFonts w:ascii="Times New Roman" w:hAnsi="Times New Roman" w:cs="Times New Roman"/>
          <w:color w:val="000000" w:themeColor="text1"/>
          <w:sz w:val="24"/>
          <w:szCs w:val="24"/>
        </w:rPr>
        <w:t>wo</w:t>
      </w:r>
      <w:r w:rsidR="00E57655">
        <w:rPr>
          <w:rFonts w:ascii="Times New Roman" w:hAnsi="Times New Roman" w:cs="Times New Roman"/>
          <w:color w:val="000000" w:themeColor="text1"/>
          <w:sz w:val="24"/>
          <w:szCs w:val="24"/>
        </w:rPr>
        <w:t xml:space="preserve">uld be substantially impacted. </w:t>
      </w:r>
      <w:r w:rsidR="001068CE" w:rsidRPr="00A00998">
        <w:rPr>
          <w:rFonts w:ascii="Times New Roman" w:hAnsi="Times New Roman" w:cs="Times New Roman"/>
          <w:color w:val="000000" w:themeColor="text1"/>
          <w:sz w:val="24"/>
          <w:szCs w:val="24"/>
        </w:rPr>
        <w:t xml:space="preserve">The </w:t>
      </w:r>
      <w:proofErr w:type="spellStart"/>
      <w:r w:rsidR="001068CE" w:rsidRPr="00A00998">
        <w:rPr>
          <w:rFonts w:ascii="Times New Roman" w:hAnsi="Times New Roman" w:cs="Times New Roman"/>
          <w:color w:val="000000" w:themeColor="text1"/>
          <w:sz w:val="24"/>
          <w:szCs w:val="24"/>
        </w:rPr>
        <w:t>Brexit</w:t>
      </w:r>
      <w:proofErr w:type="spellEnd"/>
      <w:r w:rsidR="001068CE" w:rsidRPr="00A00998">
        <w:rPr>
          <w:rFonts w:ascii="Times New Roman" w:hAnsi="Times New Roman" w:cs="Times New Roman"/>
          <w:color w:val="000000" w:themeColor="text1"/>
          <w:sz w:val="24"/>
          <w:szCs w:val="24"/>
        </w:rPr>
        <w:t xml:space="preserve"> will also have a significant concern as there would be possible imposition of customs duty on the chemicals which will traded between </w:t>
      </w:r>
      <w:proofErr w:type="spellStart"/>
      <w:proofErr w:type="gramStart"/>
      <w:r w:rsidR="001068CE" w:rsidRPr="00A00998">
        <w:rPr>
          <w:rFonts w:ascii="Times New Roman" w:hAnsi="Times New Roman" w:cs="Times New Roman"/>
          <w:color w:val="000000" w:themeColor="text1"/>
          <w:sz w:val="24"/>
          <w:szCs w:val="24"/>
        </w:rPr>
        <w:t>Uk</w:t>
      </w:r>
      <w:proofErr w:type="spellEnd"/>
      <w:proofErr w:type="gramEnd"/>
      <w:r w:rsidR="001068CE" w:rsidRPr="00A00998">
        <w:rPr>
          <w:rFonts w:ascii="Times New Roman" w:hAnsi="Times New Roman" w:cs="Times New Roman"/>
          <w:color w:val="000000" w:themeColor="text1"/>
          <w:sz w:val="24"/>
          <w:szCs w:val="24"/>
        </w:rPr>
        <w:t xml:space="preserve"> and EU. This will not only increase the cost of compliance but also will increase the final produce of the chemicals may prove to be costly in comparison of the chemicals of locally produced in the EU region. </w:t>
      </w:r>
    </w:p>
    <w:p w:rsidR="00956BD1" w:rsidRPr="00CE3C1A" w:rsidRDefault="00956BD1" w:rsidP="00087424">
      <w:pPr>
        <w:spacing w:line="360" w:lineRule="auto"/>
        <w:jc w:val="both"/>
        <w:rPr>
          <w:rFonts w:ascii="Times New Roman" w:hAnsi="Times New Roman" w:cs="Times New Roman"/>
          <w:color w:val="000000" w:themeColor="text1"/>
          <w:sz w:val="24"/>
          <w:szCs w:val="24"/>
        </w:rPr>
      </w:pPr>
      <w:r w:rsidRPr="00CE3C1A">
        <w:rPr>
          <w:rFonts w:ascii="Times New Roman" w:hAnsi="Times New Roman" w:cs="Times New Roman"/>
          <w:b/>
          <w:color w:val="000000" w:themeColor="text1"/>
          <w:sz w:val="24"/>
          <w:szCs w:val="24"/>
        </w:rPr>
        <w:t>Economic:</w:t>
      </w:r>
      <w:r w:rsidR="00AE15F2" w:rsidRPr="00CE3C1A">
        <w:rPr>
          <w:rFonts w:ascii="Times New Roman" w:hAnsi="Times New Roman" w:cs="Times New Roman"/>
          <w:color w:val="000000" w:themeColor="text1"/>
          <w:sz w:val="24"/>
          <w:szCs w:val="24"/>
        </w:rPr>
        <w:t xml:space="preserve"> The chemical business is essentially dependent on the performance of other business such as consumer goods, pharmaceutical, furniture, electronic goods industry, food industry. Therefore, any economic downturn essentially lead to lower consumption of these products and hence the demand of chemicals also comes down to a considerable extent. So the macro</w:t>
      </w:r>
      <w:r w:rsidR="00967CA0" w:rsidRPr="00CE3C1A">
        <w:rPr>
          <w:rFonts w:ascii="Times New Roman" w:hAnsi="Times New Roman" w:cs="Times New Roman"/>
          <w:color w:val="000000" w:themeColor="text1"/>
          <w:sz w:val="24"/>
          <w:szCs w:val="24"/>
        </w:rPr>
        <w:t>-</w:t>
      </w:r>
      <w:r w:rsidR="00AE15F2" w:rsidRPr="00CE3C1A">
        <w:rPr>
          <w:rFonts w:ascii="Times New Roman" w:hAnsi="Times New Roman" w:cs="Times New Roman"/>
          <w:color w:val="000000" w:themeColor="text1"/>
          <w:sz w:val="24"/>
          <w:szCs w:val="24"/>
        </w:rPr>
        <w:t>economic condition has a substantial i</w:t>
      </w:r>
      <w:r w:rsidR="00615F4B" w:rsidRPr="00CE3C1A">
        <w:rPr>
          <w:rFonts w:ascii="Times New Roman" w:hAnsi="Times New Roman" w:cs="Times New Roman"/>
          <w:color w:val="000000" w:themeColor="text1"/>
          <w:sz w:val="24"/>
          <w:szCs w:val="24"/>
        </w:rPr>
        <w:t>mpact on the demand of specialty chemical</w:t>
      </w:r>
      <w:r w:rsidR="00850239" w:rsidRPr="00850239">
        <w:rPr>
          <w:rFonts w:ascii="Times New Roman" w:hAnsi="Times New Roman" w:cs="Times New Roman"/>
          <w:sz w:val="24"/>
          <w:szCs w:val="24"/>
        </w:rPr>
        <w:t xml:space="preserve"> </w:t>
      </w:r>
      <w:r w:rsidR="00850239">
        <w:rPr>
          <w:rFonts w:ascii="Times New Roman" w:hAnsi="Times New Roman" w:cs="Times New Roman"/>
          <w:sz w:val="24"/>
          <w:szCs w:val="24"/>
        </w:rPr>
        <w:t>(</w:t>
      </w:r>
      <w:r w:rsidR="00850239" w:rsidRPr="00850239">
        <w:rPr>
          <w:rFonts w:ascii="Times New Roman" w:hAnsi="Times New Roman" w:cs="Times New Roman"/>
          <w:sz w:val="24"/>
          <w:szCs w:val="24"/>
        </w:rPr>
        <w:t>Freeman, 2010</w:t>
      </w:r>
      <w:r w:rsidR="00850239">
        <w:rPr>
          <w:rFonts w:ascii="Times New Roman" w:hAnsi="Times New Roman" w:cs="Times New Roman"/>
          <w:sz w:val="24"/>
          <w:szCs w:val="24"/>
        </w:rPr>
        <w:t>)</w:t>
      </w:r>
      <w:r w:rsidR="00615F4B" w:rsidRPr="00CE3C1A">
        <w:rPr>
          <w:rFonts w:ascii="Times New Roman" w:hAnsi="Times New Roman" w:cs="Times New Roman"/>
          <w:color w:val="000000" w:themeColor="text1"/>
          <w:sz w:val="24"/>
          <w:szCs w:val="24"/>
        </w:rPr>
        <w:t>.</w:t>
      </w:r>
      <w:r w:rsidR="001E757F">
        <w:rPr>
          <w:rFonts w:ascii="Times New Roman" w:hAnsi="Times New Roman" w:cs="Times New Roman"/>
          <w:color w:val="000000" w:themeColor="text1"/>
          <w:sz w:val="24"/>
          <w:szCs w:val="24"/>
        </w:rPr>
        <w:t xml:space="preserve">On the other hand the partnership with the country like china for businesses with </w:t>
      </w:r>
      <w:proofErr w:type="spellStart"/>
      <w:r w:rsidR="001E757F">
        <w:rPr>
          <w:rFonts w:ascii="Times New Roman" w:hAnsi="Times New Roman" w:cs="Times New Roman"/>
          <w:color w:val="000000" w:themeColor="text1"/>
          <w:sz w:val="24"/>
          <w:szCs w:val="24"/>
        </w:rPr>
        <w:t>Ineos</w:t>
      </w:r>
      <w:proofErr w:type="spellEnd"/>
      <w:r w:rsidR="001E757F">
        <w:rPr>
          <w:rFonts w:ascii="Times New Roman" w:hAnsi="Times New Roman" w:cs="Times New Roman"/>
          <w:color w:val="000000" w:themeColor="text1"/>
          <w:sz w:val="24"/>
          <w:szCs w:val="24"/>
        </w:rPr>
        <w:t xml:space="preserve"> nitriles and phenols will be a good decision as </w:t>
      </w:r>
      <w:r w:rsidR="00FA51CD">
        <w:rPr>
          <w:rFonts w:ascii="Times New Roman" w:hAnsi="Times New Roman" w:cs="Times New Roman"/>
          <w:color w:val="000000" w:themeColor="text1"/>
          <w:sz w:val="24"/>
          <w:szCs w:val="24"/>
        </w:rPr>
        <w:t xml:space="preserve">china has a very high demand for petrochemical products and is the </w:t>
      </w:r>
      <w:r w:rsidR="00FA51CD">
        <w:rPr>
          <w:rFonts w:ascii="Times New Roman" w:hAnsi="Times New Roman" w:cs="Times New Roman"/>
          <w:color w:val="000000" w:themeColor="text1"/>
          <w:sz w:val="24"/>
          <w:szCs w:val="24"/>
        </w:rPr>
        <w:lastRenderedPageBreak/>
        <w:t xml:space="preserve">engine room for petrochemicals and chemicals in terms of </w:t>
      </w:r>
      <w:proofErr w:type="spellStart"/>
      <w:r w:rsidR="00FA51CD">
        <w:rPr>
          <w:rFonts w:ascii="Times New Roman" w:hAnsi="Times New Roman" w:cs="Times New Roman"/>
          <w:color w:val="000000" w:themeColor="text1"/>
          <w:sz w:val="24"/>
          <w:szCs w:val="24"/>
        </w:rPr>
        <w:t>demand,the</w:t>
      </w:r>
      <w:proofErr w:type="spellEnd"/>
      <w:r w:rsidR="00FA51CD">
        <w:rPr>
          <w:rFonts w:ascii="Times New Roman" w:hAnsi="Times New Roman" w:cs="Times New Roman"/>
          <w:color w:val="000000" w:themeColor="text1"/>
          <w:sz w:val="24"/>
          <w:szCs w:val="24"/>
        </w:rPr>
        <w:t xml:space="preserve"> tec</w:t>
      </w:r>
      <w:r w:rsidR="00EE1DEB">
        <w:rPr>
          <w:rFonts w:ascii="Times New Roman" w:hAnsi="Times New Roman" w:cs="Times New Roman"/>
          <w:color w:val="000000" w:themeColor="text1"/>
          <w:sz w:val="24"/>
          <w:szCs w:val="24"/>
        </w:rPr>
        <w:t xml:space="preserve">hnology and market position of </w:t>
      </w:r>
      <w:proofErr w:type="spellStart"/>
      <w:r w:rsidR="00EE1DEB">
        <w:rPr>
          <w:rFonts w:ascii="Times New Roman" w:hAnsi="Times New Roman" w:cs="Times New Roman"/>
          <w:color w:val="000000" w:themeColor="text1"/>
          <w:sz w:val="24"/>
          <w:szCs w:val="24"/>
        </w:rPr>
        <w:t>I</w:t>
      </w:r>
      <w:r w:rsidR="00FA51CD">
        <w:rPr>
          <w:rFonts w:ascii="Times New Roman" w:hAnsi="Times New Roman" w:cs="Times New Roman"/>
          <w:color w:val="000000" w:themeColor="text1"/>
          <w:sz w:val="24"/>
          <w:szCs w:val="24"/>
        </w:rPr>
        <w:t>neos</w:t>
      </w:r>
      <w:proofErr w:type="spellEnd"/>
      <w:r w:rsidR="00FA51CD">
        <w:rPr>
          <w:rFonts w:ascii="Times New Roman" w:hAnsi="Times New Roman" w:cs="Times New Roman"/>
          <w:color w:val="000000" w:themeColor="text1"/>
          <w:sz w:val="24"/>
          <w:szCs w:val="24"/>
        </w:rPr>
        <w:t xml:space="preserve"> will be </w:t>
      </w:r>
      <w:proofErr w:type="spellStart"/>
      <w:r w:rsidR="00FA51CD">
        <w:rPr>
          <w:rFonts w:ascii="Times New Roman" w:hAnsi="Times New Roman" w:cs="Times New Roman"/>
          <w:color w:val="000000" w:themeColor="text1"/>
          <w:sz w:val="24"/>
          <w:szCs w:val="24"/>
        </w:rPr>
        <w:t>expanded.</w:t>
      </w:r>
      <w:r w:rsidR="00E9588E">
        <w:rPr>
          <w:rFonts w:ascii="Times New Roman" w:hAnsi="Times New Roman" w:cs="Times New Roman"/>
          <w:color w:val="000000" w:themeColor="text1"/>
          <w:sz w:val="24"/>
          <w:szCs w:val="24"/>
        </w:rPr>
        <w:t>Will</w:t>
      </w:r>
      <w:proofErr w:type="spellEnd"/>
      <w:r w:rsidR="00E9588E">
        <w:rPr>
          <w:rFonts w:ascii="Times New Roman" w:hAnsi="Times New Roman" w:cs="Times New Roman"/>
          <w:color w:val="000000" w:themeColor="text1"/>
          <w:sz w:val="24"/>
          <w:szCs w:val="24"/>
        </w:rPr>
        <w:t xml:space="preserve"> be the perfect combination as china used coal as a source of energy but with </w:t>
      </w:r>
      <w:proofErr w:type="spellStart"/>
      <w:r w:rsidR="00E9588E">
        <w:rPr>
          <w:rFonts w:ascii="Times New Roman" w:hAnsi="Times New Roman" w:cs="Times New Roman"/>
          <w:color w:val="000000" w:themeColor="text1"/>
          <w:sz w:val="24"/>
          <w:szCs w:val="24"/>
        </w:rPr>
        <w:t>ineos</w:t>
      </w:r>
      <w:proofErr w:type="spellEnd"/>
      <w:r w:rsidR="00E9588E">
        <w:rPr>
          <w:rFonts w:ascii="Times New Roman" w:hAnsi="Times New Roman" w:cs="Times New Roman"/>
          <w:color w:val="000000" w:themeColor="text1"/>
          <w:sz w:val="24"/>
          <w:szCs w:val="24"/>
        </w:rPr>
        <w:t xml:space="preserve"> they can fulfill the demand while reducing the carbon emission. </w:t>
      </w:r>
    </w:p>
    <w:p w:rsidR="00956BD1" w:rsidRPr="00CE3C1A" w:rsidRDefault="00956BD1" w:rsidP="00087424">
      <w:pPr>
        <w:spacing w:line="360" w:lineRule="auto"/>
        <w:jc w:val="both"/>
        <w:rPr>
          <w:rFonts w:ascii="Times New Roman" w:hAnsi="Times New Roman" w:cs="Times New Roman"/>
          <w:b/>
          <w:color w:val="000000" w:themeColor="text1"/>
          <w:sz w:val="24"/>
          <w:szCs w:val="24"/>
        </w:rPr>
      </w:pPr>
      <w:r w:rsidRPr="00CE3C1A">
        <w:rPr>
          <w:rFonts w:ascii="Times New Roman" w:hAnsi="Times New Roman" w:cs="Times New Roman"/>
          <w:b/>
          <w:color w:val="000000" w:themeColor="text1"/>
          <w:sz w:val="24"/>
          <w:szCs w:val="24"/>
        </w:rPr>
        <w:t>Social:</w:t>
      </w:r>
      <w:r w:rsidR="00967CA0" w:rsidRPr="00CE3C1A">
        <w:rPr>
          <w:rFonts w:ascii="Times New Roman" w:hAnsi="Times New Roman" w:cs="Times New Roman"/>
          <w:b/>
          <w:color w:val="000000" w:themeColor="text1"/>
          <w:sz w:val="24"/>
          <w:szCs w:val="24"/>
        </w:rPr>
        <w:t xml:space="preserve"> </w:t>
      </w:r>
      <w:r w:rsidR="00967CA0" w:rsidRPr="00CE3C1A">
        <w:rPr>
          <w:rFonts w:ascii="Times New Roman" w:hAnsi="Times New Roman" w:cs="Times New Roman"/>
          <w:color w:val="000000" w:themeColor="text1"/>
          <w:sz w:val="24"/>
          <w:szCs w:val="24"/>
        </w:rPr>
        <w:t xml:space="preserve">The social factors also have a significant impact on </w:t>
      </w:r>
      <w:r w:rsidR="00536E8F" w:rsidRPr="00CE3C1A">
        <w:rPr>
          <w:rFonts w:ascii="Times New Roman" w:hAnsi="Times New Roman" w:cs="Times New Roman"/>
          <w:color w:val="000000" w:themeColor="text1"/>
          <w:sz w:val="24"/>
          <w:szCs w:val="24"/>
        </w:rPr>
        <w:t xml:space="preserve">organization. There has been increase in the use of various electronics product. This will particularly positively use the </w:t>
      </w:r>
      <w:proofErr w:type="spellStart"/>
      <w:r w:rsidR="00536E8F" w:rsidRPr="00CE3C1A">
        <w:rPr>
          <w:rFonts w:ascii="Times New Roman" w:hAnsi="Times New Roman" w:cs="Times New Roman"/>
          <w:color w:val="000000" w:themeColor="text1"/>
          <w:sz w:val="24"/>
          <w:szCs w:val="24"/>
        </w:rPr>
        <w:t>Ineos</w:t>
      </w:r>
      <w:proofErr w:type="spellEnd"/>
      <w:r w:rsidR="00536E8F" w:rsidRPr="00CE3C1A">
        <w:rPr>
          <w:rFonts w:ascii="Times New Roman" w:hAnsi="Times New Roman" w:cs="Times New Roman"/>
          <w:color w:val="000000" w:themeColor="text1"/>
          <w:sz w:val="24"/>
          <w:szCs w:val="24"/>
        </w:rPr>
        <w:t xml:space="preserve"> as a specialty chemical manufacturer as there is </w:t>
      </w:r>
      <w:r w:rsidR="00087424" w:rsidRPr="00CE3C1A">
        <w:rPr>
          <w:rFonts w:ascii="Times New Roman" w:hAnsi="Times New Roman" w:cs="Times New Roman"/>
          <w:color w:val="000000" w:themeColor="text1"/>
          <w:sz w:val="24"/>
          <w:szCs w:val="24"/>
        </w:rPr>
        <w:t>tremendous</w:t>
      </w:r>
      <w:r w:rsidR="00536E8F" w:rsidRPr="00CE3C1A">
        <w:rPr>
          <w:rFonts w:ascii="Times New Roman" w:hAnsi="Times New Roman" w:cs="Times New Roman"/>
          <w:color w:val="000000" w:themeColor="text1"/>
          <w:sz w:val="24"/>
          <w:szCs w:val="24"/>
        </w:rPr>
        <w:t xml:space="preserve"> high requirement of </w:t>
      </w:r>
      <w:proofErr w:type="spellStart"/>
      <w:r w:rsidR="00536E8F" w:rsidRPr="00CE3C1A">
        <w:rPr>
          <w:rFonts w:ascii="Times New Roman" w:hAnsi="Times New Roman" w:cs="Times New Roman"/>
          <w:color w:val="000000" w:themeColor="text1"/>
          <w:sz w:val="24"/>
          <w:szCs w:val="24"/>
        </w:rPr>
        <w:t>specty</w:t>
      </w:r>
      <w:proofErr w:type="spellEnd"/>
      <w:r w:rsidR="00536E8F" w:rsidRPr="00CE3C1A">
        <w:rPr>
          <w:rFonts w:ascii="Times New Roman" w:hAnsi="Times New Roman" w:cs="Times New Roman"/>
          <w:color w:val="000000" w:themeColor="text1"/>
          <w:sz w:val="24"/>
          <w:szCs w:val="24"/>
        </w:rPr>
        <w:t xml:space="preserve"> chemicals which are required in R&amp;D for development of electronics product, making batteries for </w:t>
      </w:r>
      <w:r w:rsidR="00261C87" w:rsidRPr="00CE3C1A">
        <w:rPr>
          <w:rFonts w:ascii="Times New Roman" w:hAnsi="Times New Roman" w:cs="Times New Roman"/>
          <w:color w:val="000000" w:themeColor="text1"/>
          <w:sz w:val="24"/>
          <w:szCs w:val="24"/>
        </w:rPr>
        <w:t>smart phones</w:t>
      </w:r>
      <w:r w:rsidR="00536E8F" w:rsidRPr="00CE3C1A">
        <w:rPr>
          <w:rFonts w:ascii="Times New Roman" w:hAnsi="Times New Roman" w:cs="Times New Roman"/>
          <w:color w:val="000000" w:themeColor="text1"/>
          <w:sz w:val="24"/>
          <w:szCs w:val="24"/>
        </w:rPr>
        <w:t>. Even there is a</w:t>
      </w:r>
      <w:r w:rsidR="006A7F90">
        <w:rPr>
          <w:rFonts w:ascii="Times New Roman" w:hAnsi="Times New Roman" w:cs="Times New Roman"/>
          <w:color w:val="000000" w:themeColor="text1"/>
          <w:sz w:val="24"/>
          <w:szCs w:val="24"/>
        </w:rPr>
        <w:t>n</w:t>
      </w:r>
      <w:r w:rsidR="00536E8F" w:rsidRPr="00CE3C1A">
        <w:rPr>
          <w:rFonts w:ascii="Times New Roman" w:hAnsi="Times New Roman" w:cs="Times New Roman"/>
          <w:color w:val="000000" w:themeColor="text1"/>
          <w:sz w:val="24"/>
          <w:szCs w:val="24"/>
        </w:rPr>
        <w:t xml:space="preserve"> increase of consumerism which has been also posi</w:t>
      </w:r>
      <w:r w:rsidR="00087424" w:rsidRPr="00CE3C1A">
        <w:rPr>
          <w:rFonts w:ascii="Times New Roman" w:hAnsi="Times New Roman" w:cs="Times New Roman"/>
          <w:color w:val="000000" w:themeColor="text1"/>
          <w:sz w:val="24"/>
          <w:szCs w:val="24"/>
        </w:rPr>
        <w:t xml:space="preserve">tively influencing the company. It is because even manufacturing of toiletries also require chemicals that are manufactured by </w:t>
      </w:r>
      <w:proofErr w:type="spellStart"/>
      <w:r w:rsidR="00087424" w:rsidRPr="00CE3C1A">
        <w:rPr>
          <w:rFonts w:ascii="Times New Roman" w:hAnsi="Times New Roman" w:cs="Times New Roman"/>
          <w:color w:val="000000" w:themeColor="text1"/>
          <w:sz w:val="24"/>
          <w:szCs w:val="24"/>
        </w:rPr>
        <w:t>Ineos</w:t>
      </w:r>
      <w:proofErr w:type="spellEnd"/>
      <w:r w:rsidR="00087424" w:rsidRPr="00CE3C1A">
        <w:rPr>
          <w:rFonts w:ascii="Times New Roman" w:hAnsi="Times New Roman" w:cs="Times New Roman"/>
          <w:color w:val="000000" w:themeColor="text1"/>
          <w:sz w:val="24"/>
          <w:szCs w:val="24"/>
        </w:rPr>
        <w:t>. So it can be said that soci</w:t>
      </w:r>
      <w:r w:rsidR="00261C87">
        <w:rPr>
          <w:rFonts w:ascii="Times New Roman" w:hAnsi="Times New Roman" w:cs="Times New Roman"/>
          <w:color w:val="000000" w:themeColor="text1"/>
          <w:sz w:val="24"/>
          <w:szCs w:val="24"/>
        </w:rPr>
        <w:t>a</w:t>
      </w:r>
      <w:r w:rsidR="00087424" w:rsidRPr="00CE3C1A">
        <w:rPr>
          <w:rFonts w:ascii="Times New Roman" w:hAnsi="Times New Roman" w:cs="Times New Roman"/>
          <w:color w:val="000000" w:themeColor="text1"/>
          <w:sz w:val="24"/>
          <w:szCs w:val="24"/>
        </w:rPr>
        <w:t xml:space="preserve">l aspect is also positively influencing the company. </w:t>
      </w:r>
      <w:r w:rsidR="00CF2866">
        <w:rPr>
          <w:rFonts w:ascii="Times New Roman" w:hAnsi="Times New Roman" w:cs="Times New Roman"/>
          <w:color w:val="000000" w:themeColor="text1"/>
          <w:sz w:val="24"/>
          <w:szCs w:val="24"/>
        </w:rPr>
        <w:t xml:space="preserve">Further </w:t>
      </w:r>
      <w:proofErr w:type="spellStart"/>
      <w:r w:rsidR="00CF2866">
        <w:rPr>
          <w:rFonts w:ascii="Times New Roman" w:hAnsi="Times New Roman" w:cs="Times New Roman"/>
          <w:color w:val="000000" w:themeColor="text1"/>
          <w:sz w:val="24"/>
          <w:szCs w:val="24"/>
        </w:rPr>
        <w:t>ineos</w:t>
      </w:r>
      <w:proofErr w:type="spellEnd"/>
      <w:r w:rsidR="00CF2866">
        <w:rPr>
          <w:rFonts w:ascii="Times New Roman" w:hAnsi="Times New Roman" w:cs="Times New Roman"/>
          <w:color w:val="000000" w:themeColor="text1"/>
          <w:sz w:val="24"/>
          <w:szCs w:val="24"/>
        </w:rPr>
        <w:t xml:space="preserve"> has launched EPOS symbiosis for the better understanding and helping other businesses of different sectors to improve their performances.</w:t>
      </w:r>
      <w:r w:rsidR="00E9588E">
        <w:rPr>
          <w:rFonts w:ascii="Times New Roman" w:hAnsi="Times New Roman" w:cs="Times New Roman"/>
          <w:color w:val="000000" w:themeColor="text1"/>
          <w:sz w:val="24"/>
          <w:szCs w:val="24"/>
        </w:rPr>
        <w:t xml:space="preserve"> </w:t>
      </w:r>
      <w:proofErr w:type="spellStart"/>
      <w:r w:rsidR="00CF2866">
        <w:rPr>
          <w:rFonts w:ascii="Times New Roman" w:hAnsi="Times New Roman" w:cs="Times New Roman"/>
          <w:color w:val="000000" w:themeColor="text1"/>
          <w:sz w:val="24"/>
          <w:szCs w:val="24"/>
        </w:rPr>
        <w:t>Ineos</w:t>
      </w:r>
      <w:proofErr w:type="spellEnd"/>
      <w:r w:rsidR="00CF2866">
        <w:rPr>
          <w:rFonts w:ascii="Times New Roman" w:hAnsi="Times New Roman" w:cs="Times New Roman"/>
          <w:color w:val="000000" w:themeColor="text1"/>
          <w:sz w:val="24"/>
          <w:szCs w:val="24"/>
        </w:rPr>
        <w:t xml:space="preserve"> </w:t>
      </w:r>
      <w:proofErr w:type="spellStart"/>
      <w:r w:rsidR="00CF2866">
        <w:rPr>
          <w:rFonts w:ascii="Times New Roman" w:hAnsi="Times New Roman" w:cs="Times New Roman"/>
          <w:color w:val="000000" w:themeColor="text1"/>
          <w:sz w:val="24"/>
          <w:szCs w:val="24"/>
        </w:rPr>
        <w:t>Cemex</w:t>
      </w:r>
      <w:proofErr w:type="spellEnd"/>
      <w:r w:rsidR="00CF2866">
        <w:rPr>
          <w:rFonts w:ascii="Times New Roman" w:hAnsi="Times New Roman" w:cs="Times New Roman"/>
          <w:color w:val="000000" w:themeColor="text1"/>
          <w:sz w:val="24"/>
          <w:szCs w:val="24"/>
        </w:rPr>
        <w:t xml:space="preserve"> and </w:t>
      </w:r>
      <w:proofErr w:type="spellStart"/>
      <w:proofErr w:type="gramStart"/>
      <w:r w:rsidR="00CF2866">
        <w:rPr>
          <w:rFonts w:ascii="Times New Roman" w:hAnsi="Times New Roman" w:cs="Times New Roman"/>
          <w:color w:val="000000" w:themeColor="text1"/>
          <w:sz w:val="24"/>
          <w:szCs w:val="24"/>
        </w:rPr>
        <w:t>Omya</w:t>
      </w:r>
      <w:proofErr w:type="spellEnd"/>
      <w:r w:rsidR="00CF2866">
        <w:rPr>
          <w:rFonts w:ascii="Times New Roman" w:hAnsi="Times New Roman" w:cs="Times New Roman"/>
          <w:color w:val="000000" w:themeColor="text1"/>
          <w:sz w:val="24"/>
          <w:szCs w:val="24"/>
        </w:rPr>
        <w:t xml:space="preserve">  petrochemical</w:t>
      </w:r>
      <w:proofErr w:type="gramEnd"/>
      <w:r w:rsidR="00CF2866">
        <w:rPr>
          <w:rFonts w:ascii="Times New Roman" w:hAnsi="Times New Roman" w:cs="Times New Roman"/>
          <w:color w:val="000000" w:themeColor="text1"/>
          <w:sz w:val="24"/>
          <w:szCs w:val="24"/>
        </w:rPr>
        <w:t xml:space="preserve"> cement and minerals sector will work </w:t>
      </w:r>
      <w:proofErr w:type="spellStart"/>
      <w:r w:rsidR="00CF2866">
        <w:rPr>
          <w:rFonts w:ascii="Times New Roman" w:hAnsi="Times New Roman" w:cs="Times New Roman"/>
          <w:color w:val="000000" w:themeColor="text1"/>
          <w:sz w:val="24"/>
          <w:szCs w:val="24"/>
        </w:rPr>
        <w:t>togather</w:t>
      </w:r>
      <w:proofErr w:type="spellEnd"/>
      <w:r w:rsidR="00CF2866">
        <w:rPr>
          <w:rFonts w:ascii="Times New Roman" w:hAnsi="Times New Roman" w:cs="Times New Roman"/>
          <w:color w:val="000000" w:themeColor="text1"/>
          <w:sz w:val="24"/>
          <w:szCs w:val="24"/>
        </w:rPr>
        <w:t xml:space="preserve"> towards a more sustainable </w:t>
      </w:r>
      <w:proofErr w:type="spellStart"/>
      <w:r w:rsidR="00CF2866">
        <w:rPr>
          <w:rFonts w:ascii="Times New Roman" w:hAnsi="Times New Roman" w:cs="Times New Roman"/>
          <w:color w:val="000000" w:themeColor="text1"/>
          <w:sz w:val="24"/>
          <w:szCs w:val="24"/>
        </w:rPr>
        <w:t>future.It</w:t>
      </w:r>
      <w:proofErr w:type="spellEnd"/>
      <w:r w:rsidR="00CF2866">
        <w:rPr>
          <w:rFonts w:ascii="Times New Roman" w:hAnsi="Times New Roman" w:cs="Times New Roman"/>
          <w:color w:val="000000" w:themeColor="text1"/>
          <w:sz w:val="24"/>
          <w:szCs w:val="24"/>
        </w:rPr>
        <w:t xml:space="preserve"> will strengthens its capabilities by bringing s</w:t>
      </w:r>
      <w:r w:rsidR="00E9588E">
        <w:rPr>
          <w:rFonts w:ascii="Times New Roman" w:hAnsi="Times New Roman" w:cs="Times New Roman"/>
          <w:color w:val="000000" w:themeColor="text1"/>
          <w:sz w:val="24"/>
          <w:szCs w:val="24"/>
        </w:rPr>
        <w:t>cientists and entrepreneurs toge</w:t>
      </w:r>
      <w:r w:rsidR="00CF2866">
        <w:rPr>
          <w:rFonts w:ascii="Times New Roman" w:hAnsi="Times New Roman" w:cs="Times New Roman"/>
          <w:color w:val="000000" w:themeColor="text1"/>
          <w:sz w:val="24"/>
          <w:szCs w:val="24"/>
        </w:rPr>
        <w:t>ther.</w:t>
      </w:r>
    </w:p>
    <w:p w:rsidR="00956BD1" w:rsidRPr="00CE3C1A" w:rsidRDefault="00AE15F2" w:rsidP="0065268E">
      <w:pPr>
        <w:spacing w:line="360" w:lineRule="auto"/>
        <w:jc w:val="both"/>
        <w:rPr>
          <w:rFonts w:ascii="Times New Roman" w:hAnsi="Times New Roman" w:cs="Times New Roman"/>
          <w:color w:val="000000" w:themeColor="text1"/>
          <w:sz w:val="24"/>
          <w:szCs w:val="24"/>
        </w:rPr>
      </w:pPr>
      <w:r w:rsidRPr="00CE3C1A">
        <w:rPr>
          <w:rFonts w:ascii="Times New Roman" w:hAnsi="Times New Roman" w:cs="Times New Roman"/>
          <w:b/>
          <w:color w:val="000000" w:themeColor="text1"/>
          <w:sz w:val="24"/>
          <w:szCs w:val="24"/>
        </w:rPr>
        <w:t>Technological:</w:t>
      </w:r>
      <w:r w:rsidR="00807F65" w:rsidRPr="00CE3C1A">
        <w:rPr>
          <w:rFonts w:ascii="Times New Roman" w:hAnsi="Times New Roman" w:cs="Times New Roman"/>
          <w:b/>
          <w:color w:val="000000" w:themeColor="text1"/>
          <w:sz w:val="24"/>
          <w:szCs w:val="24"/>
        </w:rPr>
        <w:t xml:space="preserve"> </w:t>
      </w:r>
      <w:r w:rsidR="00615F4B" w:rsidRPr="00CE3C1A">
        <w:rPr>
          <w:rFonts w:ascii="Times New Roman" w:hAnsi="Times New Roman" w:cs="Times New Roman"/>
          <w:color w:val="000000" w:themeColor="text1"/>
          <w:sz w:val="24"/>
          <w:szCs w:val="24"/>
        </w:rPr>
        <w:t>In the 21</w:t>
      </w:r>
      <w:r w:rsidR="00615F4B" w:rsidRPr="00CE3C1A">
        <w:rPr>
          <w:rFonts w:ascii="Times New Roman" w:hAnsi="Times New Roman" w:cs="Times New Roman"/>
          <w:color w:val="000000" w:themeColor="text1"/>
          <w:sz w:val="24"/>
          <w:szCs w:val="24"/>
          <w:vertAlign w:val="superscript"/>
        </w:rPr>
        <w:t>st</w:t>
      </w:r>
      <w:r w:rsidR="00615F4B" w:rsidRPr="00CE3C1A">
        <w:rPr>
          <w:rFonts w:ascii="Times New Roman" w:hAnsi="Times New Roman" w:cs="Times New Roman"/>
          <w:color w:val="000000" w:themeColor="text1"/>
          <w:sz w:val="24"/>
          <w:szCs w:val="24"/>
        </w:rPr>
        <w:t xml:space="preserve"> ce</w:t>
      </w:r>
      <w:r w:rsidR="00087424" w:rsidRPr="00CE3C1A">
        <w:rPr>
          <w:rFonts w:ascii="Times New Roman" w:hAnsi="Times New Roman" w:cs="Times New Roman"/>
          <w:color w:val="000000" w:themeColor="text1"/>
          <w:sz w:val="24"/>
          <w:szCs w:val="24"/>
        </w:rPr>
        <w:t xml:space="preserve">ntury, there has been massive disruption in technology. There has been high degree of technological advancement in various spheres. So with technological advancement, the controlling of the organization has been becoming easier </w:t>
      </w:r>
      <w:r w:rsidR="006A7F90">
        <w:rPr>
          <w:rFonts w:ascii="Times New Roman" w:hAnsi="Times New Roman" w:cs="Times New Roman"/>
          <w:color w:val="000000" w:themeColor="text1"/>
          <w:sz w:val="24"/>
          <w:szCs w:val="24"/>
        </w:rPr>
        <w:t>and at the same time there is a</w:t>
      </w:r>
      <w:r w:rsidR="00087424" w:rsidRPr="00CE3C1A">
        <w:rPr>
          <w:rFonts w:ascii="Times New Roman" w:hAnsi="Times New Roman" w:cs="Times New Roman"/>
          <w:color w:val="000000" w:themeColor="text1"/>
          <w:sz w:val="24"/>
          <w:szCs w:val="24"/>
        </w:rPr>
        <w:t xml:space="preserve"> high degree of efficiency in the manufacturing process. All these aspect has certainly have a positive influence on the company’s operational capabilities. Being a la</w:t>
      </w:r>
      <w:r w:rsidR="00261C87">
        <w:rPr>
          <w:rFonts w:ascii="Times New Roman" w:hAnsi="Times New Roman" w:cs="Times New Roman"/>
          <w:color w:val="000000" w:themeColor="text1"/>
          <w:sz w:val="24"/>
          <w:szCs w:val="24"/>
        </w:rPr>
        <w:t>r</w:t>
      </w:r>
      <w:r w:rsidR="00087424" w:rsidRPr="00CE3C1A">
        <w:rPr>
          <w:rFonts w:ascii="Times New Roman" w:hAnsi="Times New Roman" w:cs="Times New Roman"/>
          <w:color w:val="000000" w:themeColor="text1"/>
          <w:sz w:val="24"/>
          <w:szCs w:val="24"/>
        </w:rPr>
        <w:t xml:space="preserve">ge organization, the company also possess good level of financial capability for adopting to any new technology. So this will certainly enhance the competitive advantage of the </w:t>
      </w:r>
      <w:proofErr w:type="spellStart"/>
      <w:r w:rsidR="00087424" w:rsidRPr="00CE3C1A">
        <w:rPr>
          <w:rFonts w:ascii="Times New Roman" w:hAnsi="Times New Roman" w:cs="Times New Roman"/>
          <w:color w:val="000000" w:themeColor="text1"/>
          <w:sz w:val="24"/>
          <w:szCs w:val="24"/>
        </w:rPr>
        <w:t>firms.</w:t>
      </w:r>
      <w:r w:rsidR="001C1E22">
        <w:rPr>
          <w:rFonts w:ascii="Times New Roman" w:hAnsi="Times New Roman" w:cs="Times New Roman"/>
          <w:color w:val="000000" w:themeColor="text1"/>
          <w:sz w:val="24"/>
          <w:szCs w:val="24"/>
        </w:rPr>
        <w:t>There</w:t>
      </w:r>
      <w:proofErr w:type="spellEnd"/>
      <w:r w:rsidR="001C1E22">
        <w:rPr>
          <w:rFonts w:ascii="Times New Roman" w:hAnsi="Times New Roman" w:cs="Times New Roman"/>
          <w:color w:val="000000" w:themeColor="text1"/>
          <w:sz w:val="24"/>
          <w:szCs w:val="24"/>
        </w:rPr>
        <w:t xml:space="preserve"> is </w:t>
      </w:r>
      <w:proofErr w:type="spellStart"/>
      <w:r w:rsidR="001C1E22">
        <w:rPr>
          <w:rFonts w:ascii="Times New Roman" w:hAnsi="Times New Roman" w:cs="Times New Roman"/>
          <w:color w:val="000000" w:themeColor="text1"/>
          <w:sz w:val="24"/>
          <w:szCs w:val="24"/>
        </w:rPr>
        <w:t>on going</w:t>
      </w:r>
      <w:proofErr w:type="spellEnd"/>
      <w:r w:rsidR="001C1E22">
        <w:rPr>
          <w:rFonts w:ascii="Times New Roman" w:hAnsi="Times New Roman" w:cs="Times New Roman"/>
          <w:color w:val="000000" w:themeColor="text1"/>
          <w:sz w:val="24"/>
          <w:szCs w:val="24"/>
        </w:rPr>
        <w:t xml:space="preserve"> research and development for new</w:t>
      </w:r>
      <w:r w:rsidR="00E9588E">
        <w:rPr>
          <w:rFonts w:ascii="Times New Roman" w:hAnsi="Times New Roman" w:cs="Times New Roman"/>
          <w:color w:val="000000" w:themeColor="text1"/>
          <w:sz w:val="24"/>
          <w:szCs w:val="24"/>
        </w:rPr>
        <w:t xml:space="preserve"> technologies and</w:t>
      </w:r>
      <w:r w:rsidR="001C1E22">
        <w:rPr>
          <w:rFonts w:ascii="Times New Roman" w:hAnsi="Times New Roman" w:cs="Times New Roman"/>
          <w:color w:val="000000" w:themeColor="text1"/>
          <w:sz w:val="24"/>
          <w:szCs w:val="24"/>
        </w:rPr>
        <w:t xml:space="preserve"> opportunities.</w:t>
      </w:r>
      <w:r w:rsidR="00E9588E">
        <w:rPr>
          <w:rFonts w:ascii="Times New Roman" w:hAnsi="Times New Roman" w:cs="Times New Roman"/>
          <w:color w:val="000000" w:themeColor="text1"/>
          <w:sz w:val="24"/>
          <w:szCs w:val="24"/>
        </w:rPr>
        <w:t xml:space="preserve"> </w:t>
      </w:r>
      <w:r w:rsidR="00442EB8">
        <w:rPr>
          <w:rFonts w:ascii="Times New Roman" w:hAnsi="Times New Roman" w:cs="Times New Roman"/>
          <w:color w:val="000000" w:themeColor="text1"/>
          <w:sz w:val="24"/>
          <w:szCs w:val="24"/>
        </w:rPr>
        <w:t>The renewable energy sector is growing but needs further more years for development to meet the demands worldwide.</w:t>
      </w:r>
      <w:r w:rsidR="00913BD3">
        <w:rPr>
          <w:rFonts w:ascii="Times New Roman" w:hAnsi="Times New Roman" w:cs="Times New Roman"/>
          <w:color w:val="000000" w:themeColor="text1"/>
          <w:sz w:val="24"/>
          <w:szCs w:val="24"/>
        </w:rPr>
        <w:t xml:space="preserve"> </w:t>
      </w:r>
      <w:proofErr w:type="spellStart"/>
      <w:r w:rsidR="00442EB8">
        <w:rPr>
          <w:rFonts w:ascii="Times New Roman" w:hAnsi="Times New Roman" w:cs="Times New Roman"/>
          <w:color w:val="000000" w:themeColor="text1"/>
          <w:sz w:val="24"/>
          <w:szCs w:val="24"/>
        </w:rPr>
        <w:t>Ineos</w:t>
      </w:r>
      <w:proofErr w:type="spellEnd"/>
      <w:r w:rsidR="00913BD3">
        <w:rPr>
          <w:rFonts w:ascii="Times New Roman" w:hAnsi="Times New Roman" w:cs="Times New Roman"/>
          <w:color w:val="000000" w:themeColor="text1"/>
          <w:sz w:val="24"/>
          <w:szCs w:val="24"/>
        </w:rPr>
        <w:t xml:space="preserve"> uses fossil fuels for energy which has half emission in comparison to coal,</w:t>
      </w:r>
      <w:r w:rsidR="00442EB8">
        <w:rPr>
          <w:rFonts w:ascii="Times New Roman" w:hAnsi="Times New Roman" w:cs="Times New Roman"/>
          <w:color w:val="000000" w:themeColor="text1"/>
          <w:sz w:val="24"/>
          <w:szCs w:val="24"/>
        </w:rPr>
        <w:t xml:space="preserve"> is </w:t>
      </w:r>
      <w:proofErr w:type="gramStart"/>
      <w:r w:rsidR="00442EB8">
        <w:rPr>
          <w:rFonts w:ascii="Times New Roman" w:hAnsi="Times New Roman" w:cs="Times New Roman"/>
          <w:color w:val="000000" w:themeColor="text1"/>
          <w:sz w:val="24"/>
          <w:szCs w:val="24"/>
        </w:rPr>
        <w:t>working  to</w:t>
      </w:r>
      <w:proofErr w:type="gramEnd"/>
      <w:r w:rsidR="00442EB8">
        <w:rPr>
          <w:rFonts w:ascii="Times New Roman" w:hAnsi="Times New Roman" w:cs="Times New Roman"/>
          <w:color w:val="000000" w:themeColor="text1"/>
          <w:sz w:val="24"/>
          <w:szCs w:val="24"/>
        </w:rPr>
        <w:t xml:space="preserve"> develop energy</w:t>
      </w:r>
      <w:r w:rsidR="00913BD3">
        <w:rPr>
          <w:rFonts w:ascii="Times New Roman" w:hAnsi="Times New Roman" w:cs="Times New Roman"/>
          <w:color w:val="000000" w:themeColor="text1"/>
          <w:sz w:val="24"/>
          <w:szCs w:val="24"/>
        </w:rPr>
        <w:t xml:space="preserve"> continuously </w:t>
      </w:r>
      <w:r w:rsidR="00442EB8">
        <w:rPr>
          <w:rFonts w:ascii="Times New Roman" w:hAnsi="Times New Roman" w:cs="Times New Roman"/>
          <w:color w:val="000000" w:themeColor="text1"/>
          <w:sz w:val="24"/>
          <w:szCs w:val="24"/>
        </w:rPr>
        <w:t xml:space="preserve"> </w:t>
      </w:r>
      <w:r w:rsidR="00913BD3">
        <w:rPr>
          <w:rFonts w:ascii="Times New Roman" w:hAnsi="Times New Roman" w:cs="Times New Roman"/>
          <w:color w:val="000000" w:themeColor="text1"/>
          <w:sz w:val="24"/>
          <w:szCs w:val="24"/>
        </w:rPr>
        <w:t>which emits low carbon and trying to reduce energy consumption.</w:t>
      </w:r>
    </w:p>
    <w:p w:rsidR="00956BD1" w:rsidRPr="00CE3C1A" w:rsidRDefault="00956BD1" w:rsidP="0065268E">
      <w:pPr>
        <w:spacing w:line="360" w:lineRule="auto"/>
        <w:jc w:val="both"/>
        <w:rPr>
          <w:rFonts w:ascii="Times New Roman" w:hAnsi="Times New Roman" w:cs="Times New Roman"/>
          <w:b/>
          <w:color w:val="000000" w:themeColor="text1"/>
          <w:sz w:val="24"/>
          <w:szCs w:val="24"/>
        </w:rPr>
      </w:pPr>
      <w:r w:rsidRPr="00CE3C1A">
        <w:rPr>
          <w:rFonts w:ascii="Times New Roman" w:hAnsi="Times New Roman" w:cs="Times New Roman"/>
          <w:b/>
          <w:color w:val="000000" w:themeColor="text1"/>
          <w:sz w:val="24"/>
          <w:szCs w:val="24"/>
        </w:rPr>
        <w:t>Legal:</w:t>
      </w:r>
      <w:r w:rsidR="00087424" w:rsidRPr="00CE3C1A">
        <w:rPr>
          <w:rFonts w:ascii="Times New Roman" w:hAnsi="Times New Roman" w:cs="Times New Roman"/>
          <w:b/>
          <w:color w:val="000000" w:themeColor="text1"/>
          <w:sz w:val="24"/>
          <w:szCs w:val="24"/>
        </w:rPr>
        <w:t xml:space="preserve"> </w:t>
      </w:r>
      <w:r w:rsidR="00087424" w:rsidRPr="00CE3C1A">
        <w:rPr>
          <w:rFonts w:ascii="Times New Roman" w:hAnsi="Times New Roman" w:cs="Times New Roman"/>
          <w:color w:val="000000" w:themeColor="text1"/>
          <w:sz w:val="24"/>
          <w:szCs w:val="24"/>
        </w:rPr>
        <w:t>As a chemical company will</w:t>
      </w:r>
      <w:r w:rsidR="00D05723">
        <w:rPr>
          <w:rFonts w:ascii="Times New Roman" w:hAnsi="Times New Roman" w:cs="Times New Roman"/>
          <w:color w:val="000000" w:themeColor="text1"/>
          <w:sz w:val="24"/>
          <w:szCs w:val="24"/>
        </w:rPr>
        <w:t xml:space="preserve"> have</w:t>
      </w:r>
      <w:r w:rsidR="00087424" w:rsidRPr="00CE3C1A">
        <w:rPr>
          <w:rFonts w:ascii="Times New Roman" w:hAnsi="Times New Roman" w:cs="Times New Roman"/>
          <w:color w:val="000000" w:themeColor="text1"/>
          <w:sz w:val="24"/>
          <w:szCs w:val="24"/>
        </w:rPr>
        <w:t xml:space="preserve"> operations in various re</w:t>
      </w:r>
      <w:r w:rsidR="00D05723">
        <w:rPr>
          <w:rFonts w:ascii="Times New Roman" w:hAnsi="Times New Roman" w:cs="Times New Roman"/>
          <w:color w:val="000000" w:themeColor="text1"/>
          <w:sz w:val="24"/>
          <w:szCs w:val="24"/>
        </w:rPr>
        <w:t xml:space="preserve">gions across the globe, </w:t>
      </w:r>
      <w:proofErr w:type="spellStart"/>
      <w:r w:rsidR="00D05723">
        <w:rPr>
          <w:rFonts w:ascii="Times New Roman" w:hAnsi="Times New Roman" w:cs="Times New Roman"/>
          <w:color w:val="000000" w:themeColor="text1"/>
          <w:sz w:val="24"/>
          <w:szCs w:val="24"/>
        </w:rPr>
        <w:t>Ineos</w:t>
      </w:r>
      <w:proofErr w:type="spellEnd"/>
      <w:r w:rsidR="00D05723">
        <w:rPr>
          <w:rFonts w:ascii="Times New Roman" w:hAnsi="Times New Roman" w:cs="Times New Roman"/>
          <w:color w:val="000000" w:themeColor="text1"/>
          <w:sz w:val="24"/>
          <w:szCs w:val="24"/>
        </w:rPr>
        <w:t xml:space="preserve"> has</w:t>
      </w:r>
      <w:r w:rsidR="00261C87">
        <w:rPr>
          <w:rFonts w:ascii="Times New Roman" w:hAnsi="Times New Roman" w:cs="Times New Roman"/>
          <w:color w:val="000000" w:themeColor="text1"/>
          <w:sz w:val="24"/>
          <w:szCs w:val="24"/>
        </w:rPr>
        <w:t xml:space="preserve"> </w:t>
      </w:r>
      <w:proofErr w:type="gramStart"/>
      <w:r w:rsidR="00261C87">
        <w:rPr>
          <w:rFonts w:ascii="Times New Roman" w:hAnsi="Times New Roman" w:cs="Times New Roman"/>
          <w:color w:val="000000" w:themeColor="text1"/>
          <w:sz w:val="24"/>
          <w:szCs w:val="24"/>
        </w:rPr>
        <w:t xml:space="preserve">to </w:t>
      </w:r>
      <w:r w:rsidR="004D37E1">
        <w:rPr>
          <w:rFonts w:ascii="Times New Roman" w:hAnsi="Times New Roman" w:cs="Times New Roman"/>
          <w:color w:val="000000" w:themeColor="text1"/>
          <w:sz w:val="24"/>
          <w:szCs w:val="24"/>
        </w:rPr>
        <w:t xml:space="preserve"> abide</w:t>
      </w:r>
      <w:proofErr w:type="gramEnd"/>
      <w:r w:rsidR="004D37E1">
        <w:rPr>
          <w:rFonts w:ascii="Times New Roman" w:hAnsi="Times New Roman" w:cs="Times New Roman"/>
          <w:color w:val="000000" w:themeColor="text1"/>
          <w:sz w:val="24"/>
          <w:szCs w:val="24"/>
        </w:rPr>
        <w:t xml:space="preserve"> by the legal </w:t>
      </w:r>
      <w:r w:rsidR="00D05723">
        <w:rPr>
          <w:rFonts w:ascii="Times New Roman" w:hAnsi="Times New Roman" w:cs="Times New Roman"/>
          <w:color w:val="000000" w:themeColor="text1"/>
          <w:sz w:val="24"/>
          <w:szCs w:val="24"/>
        </w:rPr>
        <w:t xml:space="preserve">rules </w:t>
      </w:r>
      <w:r w:rsidR="004D37E1" w:rsidRPr="00CE3C1A">
        <w:rPr>
          <w:rFonts w:ascii="Times New Roman" w:hAnsi="Times New Roman" w:cs="Times New Roman"/>
          <w:color w:val="000000" w:themeColor="text1"/>
          <w:sz w:val="24"/>
          <w:szCs w:val="24"/>
        </w:rPr>
        <w:t>and legislations. So it is imp</w:t>
      </w:r>
      <w:r w:rsidR="004D37E1">
        <w:rPr>
          <w:rFonts w:ascii="Times New Roman" w:hAnsi="Times New Roman" w:cs="Times New Roman"/>
          <w:color w:val="000000" w:themeColor="text1"/>
          <w:sz w:val="24"/>
          <w:szCs w:val="24"/>
        </w:rPr>
        <w:t xml:space="preserve">ortant to follow laws </w:t>
      </w:r>
      <w:r w:rsidR="0065268E" w:rsidRPr="00CE3C1A">
        <w:rPr>
          <w:rFonts w:ascii="Times New Roman" w:hAnsi="Times New Roman" w:cs="Times New Roman"/>
          <w:color w:val="000000" w:themeColor="text1"/>
          <w:sz w:val="24"/>
          <w:szCs w:val="24"/>
        </w:rPr>
        <w:t>for business and pertaining to the specific industry where it operates. So it can be said that for maintaining compliance the company have to undertake various measures which are indeed costly.</w:t>
      </w:r>
    </w:p>
    <w:p w:rsidR="00956BD1" w:rsidRDefault="00DC163F" w:rsidP="0070291F">
      <w:pPr>
        <w:spacing w:line="360" w:lineRule="auto"/>
        <w:jc w:val="both"/>
        <w:rPr>
          <w:rFonts w:ascii="Times New Roman" w:hAnsi="Times New Roman" w:cs="Times New Roman"/>
          <w:color w:val="000000" w:themeColor="text1"/>
          <w:sz w:val="24"/>
          <w:szCs w:val="24"/>
        </w:rPr>
      </w:pPr>
      <w:r w:rsidRPr="00206B96">
        <w:rPr>
          <w:rFonts w:ascii="Times New Roman" w:hAnsi="Times New Roman" w:cs="Times New Roman"/>
          <w:b/>
          <w:color w:val="000000" w:themeColor="text1"/>
          <w:sz w:val="24"/>
          <w:szCs w:val="24"/>
        </w:rPr>
        <w:lastRenderedPageBreak/>
        <w:t>Environmental</w:t>
      </w:r>
      <w:r w:rsidR="00956BD1" w:rsidRPr="00206B96">
        <w:rPr>
          <w:rFonts w:ascii="Times New Roman" w:hAnsi="Times New Roman" w:cs="Times New Roman"/>
          <w:b/>
          <w:color w:val="000000" w:themeColor="text1"/>
          <w:sz w:val="24"/>
          <w:szCs w:val="24"/>
        </w:rPr>
        <w:t>:</w:t>
      </w:r>
      <w:r w:rsidR="00956BD1" w:rsidRPr="00CE3C1A">
        <w:rPr>
          <w:rFonts w:ascii="Times New Roman" w:hAnsi="Times New Roman" w:cs="Times New Roman"/>
          <w:color w:val="000000" w:themeColor="text1"/>
          <w:sz w:val="24"/>
          <w:szCs w:val="24"/>
        </w:rPr>
        <w:t xml:space="preserve"> </w:t>
      </w:r>
      <w:r w:rsidR="0070291F" w:rsidRPr="00CE3C1A">
        <w:rPr>
          <w:rFonts w:ascii="Times New Roman" w:hAnsi="Times New Roman" w:cs="Times New Roman"/>
          <w:color w:val="000000" w:themeColor="text1"/>
          <w:sz w:val="24"/>
          <w:szCs w:val="24"/>
        </w:rPr>
        <w:t>Hydrocarbon based c</w:t>
      </w:r>
      <w:r w:rsidR="0065268E" w:rsidRPr="00CE3C1A">
        <w:rPr>
          <w:rFonts w:ascii="Times New Roman" w:hAnsi="Times New Roman" w:cs="Times New Roman"/>
          <w:color w:val="000000" w:themeColor="text1"/>
          <w:sz w:val="24"/>
          <w:szCs w:val="24"/>
        </w:rPr>
        <w:t>hemical</w:t>
      </w:r>
      <w:r w:rsidR="0070291F" w:rsidRPr="00CE3C1A">
        <w:rPr>
          <w:rFonts w:ascii="Times New Roman" w:hAnsi="Times New Roman" w:cs="Times New Roman"/>
          <w:color w:val="000000" w:themeColor="text1"/>
          <w:sz w:val="24"/>
          <w:szCs w:val="24"/>
        </w:rPr>
        <w:t xml:space="preserve"> business are highly polluting and have a massive implication on the environment. So as a</w:t>
      </w:r>
      <w:r w:rsidR="006A7F90">
        <w:rPr>
          <w:rFonts w:ascii="Times New Roman" w:hAnsi="Times New Roman" w:cs="Times New Roman"/>
          <w:color w:val="000000" w:themeColor="text1"/>
          <w:sz w:val="24"/>
          <w:szCs w:val="24"/>
        </w:rPr>
        <w:t>n</w:t>
      </w:r>
      <w:r w:rsidR="0070291F" w:rsidRPr="00CE3C1A">
        <w:rPr>
          <w:rFonts w:ascii="Times New Roman" w:hAnsi="Times New Roman" w:cs="Times New Roman"/>
          <w:color w:val="000000" w:themeColor="text1"/>
          <w:sz w:val="24"/>
          <w:szCs w:val="24"/>
        </w:rPr>
        <w:t xml:space="preserve"> organization it is important to ensure that least pollution </w:t>
      </w:r>
      <w:r w:rsidR="00261C87" w:rsidRPr="00CE3C1A">
        <w:rPr>
          <w:rFonts w:ascii="Times New Roman" w:hAnsi="Times New Roman" w:cs="Times New Roman"/>
          <w:color w:val="000000" w:themeColor="text1"/>
          <w:sz w:val="24"/>
          <w:szCs w:val="24"/>
        </w:rPr>
        <w:t>happens</w:t>
      </w:r>
      <w:r w:rsidR="0070291F" w:rsidRPr="00CE3C1A">
        <w:rPr>
          <w:rFonts w:ascii="Times New Roman" w:hAnsi="Times New Roman" w:cs="Times New Roman"/>
          <w:color w:val="000000" w:themeColor="text1"/>
          <w:sz w:val="24"/>
          <w:szCs w:val="24"/>
        </w:rPr>
        <w:t xml:space="preserve"> while conducting extraction of the oil and gas which is </w:t>
      </w:r>
      <w:r w:rsidR="00261C87" w:rsidRPr="00CE3C1A">
        <w:rPr>
          <w:rFonts w:ascii="Times New Roman" w:hAnsi="Times New Roman" w:cs="Times New Roman"/>
          <w:color w:val="000000" w:themeColor="text1"/>
          <w:sz w:val="24"/>
          <w:szCs w:val="24"/>
        </w:rPr>
        <w:t>essential</w:t>
      </w:r>
      <w:r w:rsidR="0070291F" w:rsidRPr="00CE3C1A">
        <w:rPr>
          <w:rFonts w:ascii="Times New Roman" w:hAnsi="Times New Roman" w:cs="Times New Roman"/>
          <w:color w:val="000000" w:themeColor="text1"/>
          <w:sz w:val="24"/>
          <w:szCs w:val="24"/>
        </w:rPr>
        <w:t xml:space="preserve"> for manufacturing of specialty chemicals that are majorly manufactured by </w:t>
      </w:r>
      <w:proofErr w:type="spellStart"/>
      <w:r w:rsidR="0070291F" w:rsidRPr="00CE3C1A">
        <w:rPr>
          <w:rFonts w:ascii="Times New Roman" w:hAnsi="Times New Roman" w:cs="Times New Roman"/>
          <w:color w:val="000000" w:themeColor="text1"/>
          <w:sz w:val="24"/>
          <w:szCs w:val="24"/>
        </w:rPr>
        <w:t>Ineos</w:t>
      </w:r>
      <w:proofErr w:type="spellEnd"/>
      <w:r w:rsidR="0070291F" w:rsidRPr="00CE3C1A">
        <w:rPr>
          <w:rFonts w:ascii="Times New Roman" w:hAnsi="Times New Roman" w:cs="Times New Roman"/>
          <w:color w:val="000000" w:themeColor="text1"/>
          <w:sz w:val="24"/>
          <w:szCs w:val="24"/>
        </w:rPr>
        <w:t xml:space="preserve">. Even the other industrial chemical that the company manufactures has a significant </w:t>
      </w:r>
      <w:r w:rsidR="00261C87" w:rsidRPr="00CE3C1A">
        <w:rPr>
          <w:rFonts w:ascii="Times New Roman" w:hAnsi="Times New Roman" w:cs="Times New Roman"/>
          <w:color w:val="000000" w:themeColor="text1"/>
          <w:sz w:val="24"/>
          <w:szCs w:val="24"/>
        </w:rPr>
        <w:t>impact</w:t>
      </w:r>
      <w:r w:rsidR="0070291F" w:rsidRPr="00CE3C1A">
        <w:rPr>
          <w:rFonts w:ascii="Times New Roman" w:hAnsi="Times New Roman" w:cs="Times New Roman"/>
          <w:color w:val="000000" w:themeColor="text1"/>
          <w:sz w:val="24"/>
          <w:szCs w:val="24"/>
        </w:rPr>
        <w:t xml:space="preserve"> on the overall ecology. So for reducing the impact the company has to maintain high safety standards which are enormously costly. So it can be rightly said that environmental aspect and other environmental laws has significant negative impact on the organization. </w:t>
      </w:r>
    </w:p>
    <w:p w:rsidR="00206B96" w:rsidRPr="00D05723" w:rsidRDefault="00206B96" w:rsidP="0070291F">
      <w:pPr>
        <w:spacing w:line="360" w:lineRule="auto"/>
        <w:jc w:val="both"/>
        <w:rPr>
          <w:rFonts w:ascii="Times New Roman" w:hAnsi="Times New Roman" w:cs="Times New Roman"/>
          <w:color w:val="000000" w:themeColor="text1"/>
          <w:sz w:val="24"/>
          <w:szCs w:val="24"/>
        </w:rPr>
      </w:pPr>
      <w:r w:rsidRPr="00D05723">
        <w:rPr>
          <w:rFonts w:ascii="Times New Roman" w:hAnsi="Times New Roman" w:cs="Times New Roman"/>
          <w:color w:val="000000" w:themeColor="text1"/>
          <w:sz w:val="24"/>
          <w:szCs w:val="24"/>
        </w:rPr>
        <w:t xml:space="preserve">To further explain the impact of the external environment, it is imperative to mention that </w:t>
      </w:r>
      <w:proofErr w:type="spellStart"/>
      <w:r w:rsidR="00261C87" w:rsidRPr="00D05723">
        <w:rPr>
          <w:rFonts w:ascii="Times New Roman" w:hAnsi="Times New Roman" w:cs="Times New Roman"/>
          <w:color w:val="000000" w:themeColor="text1"/>
          <w:sz w:val="24"/>
          <w:szCs w:val="24"/>
        </w:rPr>
        <w:t>brxit</w:t>
      </w:r>
      <w:proofErr w:type="spellEnd"/>
      <w:r w:rsidR="00261C87" w:rsidRPr="00D05723">
        <w:rPr>
          <w:rFonts w:ascii="Times New Roman" w:hAnsi="Times New Roman" w:cs="Times New Roman"/>
          <w:color w:val="000000" w:themeColor="text1"/>
          <w:sz w:val="24"/>
          <w:szCs w:val="24"/>
        </w:rPr>
        <w:t xml:space="preserve"> would make operation in the European Union countries to be treated as foreign trade. </w:t>
      </w:r>
      <w:r w:rsidR="0027737F" w:rsidRPr="00D05723">
        <w:rPr>
          <w:rFonts w:ascii="Times New Roman" w:hAnsi="Times New Roman" w:cs="Times New Roman"/>
          <w:color w:val="000000" w:themeColor="text1"/>
          <w:sz w:val="24"/>
          <w:szCs w:val="24"/>
        </w:rPr>
        <w:t xml:space="preserve">This would certainly complicate the process of transaction as many of the business facilities and production facilities of </w:t>
      </w:r>
      <w:proofErr w:type="spellStart"/>
      <w:r w:rsidR="0027737F" w:rsidRPr="00D05723">
        <w:rPr>
          <w:rFonts w:ascii="Times New Roman" w:hAnsi="Times New Roman" w:cs="Times New Roman"/>
          <w:color w:val="000000" w:themeColor="text1"/>
          <w:sz w:val="24"/>
          <w:szCs w:val="24"/>
        </w:rPr>
        <w:t>Ineos</w:t>
      </w:r>
      <w:proofErr w:type="spellEnd"/>
      <w:r w:rsidR="0027737F" w:rsidRPr="00D05723">
        <w:rPr>
          <w:rFonts w:ascii="Times New Roman" w:hAnsi="Times New Roman" w:cs="Times New Roman"/>
          <w:color w:val="000000" w:themeColor="text1"/>
          <w:sz w:val="24"/>
          <w:szCs w:val="24"/>
        </w:rPr>
        <w:t xml:space="preserve"> are located at European Union countries. This is one the bid political decision </w:t>
      </w:r>
      <w:r w:rsidR="00D05723">
        <w:rPr>
          <w:rFonts w:ascii="Times New Roman" w:hAnsi="Times New Roman" w:cs="Times New Roman"/>
          <w:color w:val="000000" w:themeColor="text1"/>
          <w:sz w:val="24"/>
          <w:szCs w:val="24"/>
        </w:rPr>
        <w:t>which will have a potential set-</w:t>
      </w:r>
      <w:r w:rsidR="0027737F" w:rsidRPr="00D05723">
        <w:rPr>
          <w:rFonts w:ascii="Times New Roman" w:hAnsi="Times New Roman" w:cs="Times New Roman"/>
          <w:color w:val="000000" w:themeColor="text1"/>
          <w:sz w:val="24"/>
          <w:szCs w:val="24"/>
        </w:rPr>
        <w:t>back for the corpor</w:t>
      </w:r>
      <w:r w:rsidR="006A7F90" w:rsidRPr="00D05723">
        <w:rPr>
          <w:rFonts w:ascii="Times New Roman" w:hAnsi="Times New Roman" w:cs="Times New Roman"/>
          <w:color w:val="000000" w:themeColor="text1"/>
          <w:sz w:val="24"/>
          <w:szCs w:val="24"/>
        </w:rPr>
        <w:t>ation to the certain extent even</w:t>
      </w:r>
      <w:r w:rsidR="0027737F" w:rsidRPr="00D05723">
        <w:rPr>
          <w:rFonts w:ascii="Times New Roman" w:hAnsi="Times New Roman" w:cs="Times New Roman"/>
          <w:color w:val="000000" w:themeColor="text1"/>
          <w:sz w:val="24"/>
          <w:szCs w:val="24"/>
        </w:rPr>
        <w:t xml:space="preserve"> though Mr. </w:t>
      </w:r>
      <w:proofErr w:type="spellStart"/>
      <w:r w:rsidR="0027737F" w:rsidRPr="00D05723">
        <w:rPr>
          <w:rFonts w:ascii="Times New Roman" w:hAnsi="Times New Roman" w:cs="Times New Roman"/>
          <w:color w:val="000000" w:themeColor="text1"/>
          <w:sz w:val="24"/>
          <w:szCs w:val="24"/>
        </w:rPr>
        <w:t>Ratcliffe</w:t>
      </w:r>
      <w:proofErr w:type="spellEnd"/>
      <w:r w:rsidR="0027737F" w:rsidRPr="00D05723">
        <w:rPr>
          <w:rFonts w:ascii="Times New Roman" w:hAnsi="Times New Roman" w:cs="Times New Roman"/>
          <w:color w:val="000000" w:themeColor="text1"/>
          <w:sz w:val="24"/>
          <w:szCs w:val="24"/>
        </w:rPr>
        <w:t xml:space="preserve">, the CEO of </w:t>
      </w:r>
      <w:proofErr w:type="spellStart"/>
      <w:r w:rsidR="0027737F" w:rsidRPr="00D05723">
        <w:rPr>
          <w:rFonts w:ascii="Times New Roman" w:hAnsi="Times New Roman" w:cs="Times New Roman"/>
          <w:color w:val="000000" w:themeColor="text1"/>
          <w:sz w:val="24"/>
          <w:szCs w:val="24"/>
        </w:rPr>
        <w:t>Ineos</w:t>
      </w:r>
      <w:proofErr w:type="spellEnd"/>
      <w:r w:rsidR="0027737F" w:rsidRPr="00D05723">
        <w:rPr>
          <w:rFonts w:ascii="Times New Roman" w:hAnsi="Times New Roman" w:cs="Times New Roman"/>
          <w:color w:val="000000" w:themeColor="text1"/>
          <w:sz w:val="24"/>
          <w:szCs w:val="24"/>
        </w:rPr>
        <w:t xml:space="preserve"> has been with Britain leaving EU. Even decisions like ban on fracking in </w:t>
      </w:r>
      <w:proofErr w:type="gramStart"/>
      <w:r w:rsidR="0027737F" w:rsidRPr="00D05723">
        <w:rPr>
          <w:rFonts w:ascii="Times New Roman" w:hAnsi="Times New Roman" w:cs="Times New Roman"/>
          <w:color w:val="000000" w:themeColor="text1"/>
          <w:sz w:val="24"/>
          <w:szCs w:val="24"/>
        </w:rPr>
        <w:t>Scotland  will</w:t>
      </w:r>
      <w:proofErr w:type="gramEnd"/>
      <w:r w:rsidR="0027737F" w:rsidRPr="00D05723">
        <w:rPr>
          <w:rFonts w:ascii="Times New Roman" w:hAnsi="Times New Roman" w:cs="Times New Roman"/>
          <w:color w:val="000000" w:themeColor="text1"/>
          <w:sz w:val="24"/>
          <w:szCs w:val="24"/>
        </w:rPr>
        <w:t xml:space="preserve"> also impact the company as “fracking” is one the major procedures  in deriving specialty chemicals. On the other hand, it is imperative to mention that happenings like US –China trade war will essentially slow down the economy. This will also have a significant impact as specialty chemicals that are derived from petro-chemical products are purchased by numerous firms across various sector. A slowdown in the global economy will impact those firms and hence</w:t>
      </w:r>
      <w:proofErr w:type="gramStart"/>
      <w:r w:rsidR="00D05723">
        <w:rPr>
          <w:rFonts w:ascii="Times New Roman" w:hAnsi="Times New Roman" w:cs="Times New Roman"/>
          <w:color w:val="000000" w:themeColor="text1"/>
          <w:sz w:val="24"/>
          <w:szCs w:val="24"/>
        </w:rPr>
        <w:t>,</w:t>
      </w:r>
      <w:r w:rsidR="0027737F" w:rsidRPr="00D05723">
        <w:rPr>
          <w:rFonts w:ascii="Times New Roman" w:hAnsi="Times New Roman" w:cs="Times New Roman"/>
          <w:color w:val="000000" w:themeColor="text1"/>
          <w:sz w:val="24"/>
          <w:szCs w:val="24"/>
        </w:rPr>
        <w:t xml:space="preserve">  in</w:t>
      </w:r>
      <w:proofErr w:type="gramEnd"/>
      <w:r w:rsidR="0027737F" w:rsidRPr="00D05723">
        <w:rPr>
          <w:rFonts w:ascii="Times New Roman" w:hAnsi="Times New Roman" w:cs="Times New Roman"/>
          <w:color w:val="000000" w:themeColor="text1"/>
          <w:sz w:val="24"/>
          <w:szCs w:val="24"/>
        </w:rPr>
        <w:t xml:space="preserve"> turn may certainly impact the top line of </w:t>
      </w:r>
      <w:proofErr w:type="spellStart"/>
      <w:r w:rsidR="0027737F" w:rsidRPr="00D05723">
        <w:rPr>
          <w:rFonts w:ascii="Times New Roman" w:hAnsi="Times New Roman" w:cs="Times New Roman"/>
          <w:color w:val="000000" w:themeColor="text1"/>
          <w:sz w:val="24"/>
          <w:szCs w:val="24"/>
        </w:rPr>
        <w:t>Ineos</w:t>
      </w:r>
      <w:proofErr w:type="spellEnd"/>
      <w:r w:rsidR="0027737F" w:rsidRPr="00D05723">
        <w:rPr>
          <w:rFonts w:ascii="Times New Roman" w:hAnsi="Times New Roman" w:cs="Times New Roman"/>
          <w:color w:val="000000" w:themeColor="text1"/>
          <w:sz w:val="24"/>
          <w:szCs w:val="24"/>
        </w:rPr>
        <w:t xml:space="preserve"> to a substantial </w:t>
      </w:r>
      <w:proofErr w:type="spellStart"/>
      <w:r w:rsidR="0027737F" w:rsidRPr="00D05723">
        <w:rPr>
          <w:rFonts w:ascii="Times New Roman" w:hAnsi="Times New Roman" w:cs="Times New Roman"/>
          <w:color w:val="000000" w:themeColor="text1"/>
          <w:sz w:val="24"/>
          <w:szCs w:val="24"/>
        </w:rPr>
        <w:t>extent.</w:t>
      </w:r>
      <w:r w:rsidR="00C509CE">
        <w:rPr>
          <w:rFonts w:ascii="Times New Roman" w:hAnsi="Times New Roman" w:cs="Times New Roman"/>
          <w:color w:val="000000" w:themeColor="text1"/>
          <w:sz w:val="24"/>
          <w:szCs w:val="24"/>
        </w:rPr>
        <w:t>But</w:t>
      </w:r>
      <w:proofErr w:type="spellEnd"/>
      <w:r w:rsidR="00C509CE">
        <w:rPr>
          <w:rFonts w:ascii="Times New Roman" w:hAnsi="Times New Roman" w:cs="Times New Roman"/>
          <w:color w:val="000000" w:themeColor="text1"/>
          <w:sz w:val="24"/>
          <w:szCs w:val="24"/>
        </w:rPr>
        <w:t xml:space="preserve"> china is growing 3 times faster than </w:t>
      </w:r>
      <w:proofErr w:type="spellStart"/>
      <w:r w:rsidR="00C509CE">
        <w:rPr>
          <w:rFonts w:ascii="Times New Roman" w:hAnsi="Times New Roman" w:cs="Times New Roman"/>
          <w:color w:val="000000" w:themeColor="text1"/>
          <w:sz w:val="24"/>
          <w:szCs w:val="24"/>
        </w:rPr>
        <w:t>u.s</w:t>
      </w:r>
      <w:proofErr w:type="spellEnd"/>
      <w:r w:rsidR="00C509CE">
        <w:rPr>
          <w:rFonts w:ascii="Times New Roman" w:hAnsi="Times New Roman" w:cs="Times New Roman"/>
          <w:color w:val="000000" w:themeColor="text1"/>
          <w:sz w:val="24"/>
          <w:szCs w:val="24"/>
        </w:rPr>
        <w:t xml:space="preserve"> economy ,made in china will dominate all the advance technology like robotics ,AI, aviation, driverless vehicles or new energy </w:t>
      </w:r>
      <w:proofErr w:type="spellStart"/>
      <w:r w:rsidR="00C509CE">
        <w:rPr>
          <w:rFonts w:ascii="Times New Roman" w:hAnsi="Times New Roman" w:cs="Times New Roman"/>
          <w:color w:val="000000" w:themeColor="text1"/>
          <w:sz w:val="24"/>
          <w:szCs w:val="24"/>
        </w:rPr>
        <w:t>vehicles</w:t>
      </w:r>
      <w:r w:rsidR="00C509CE">
        <w:rPr>
          <w:rFonts w:ascii="Arial" w:hAnsi="Arial" w:cs="Arial"/>
          <w:color w:val="222222"/>
          <w:shd w:val="clear" w:color="auto" w:fill="FFFFFF"/>
        </w:rPr>
        <w:t>.</w:t>
      </w:r>
      <w:r w:rsidR="00C509CE">
        <w:rPr>
          <w:rFonts w:ascii="Arial" w:hAnsi="Arial" w:cs="Arial"/>
          <w:color w:val="222222"/>
          <w:shd w:val="clear" w:color="auto" w:fill="FFFFFF"/>
        </w:rPr>
        <w:t>And</w:t>
      </w:r>
      <w:proofErr w:type="spellEnd"/>
      <w:r w:rsidR="00C509CE">
        <w:rPr>
          <w:rFonts w:ascii="Arial" w:hAnsi="Arial" w:cs="Arial"/>
          <w:color w:val="222222"/>
          <w:shd w:val="clear" w:color="auto" w:fill="FFFFFF"/>
        </w:rPr>
        <w:t xml:space="preserve"> the new partnership with </w:t>
      </w:r>
      <w:proofErr w:type="spellStart"/>
      <w:r w:rsidR="00C509CE">
        <w:rPr>
          <w:rFonts w:ascii="Arial" w:hAnsi="Arial" w:cs="Arial"/>
          <w:color w:val="222222"/>
          <w:shd w:val="clear" w:color="auto" w:fill="FFFFFF"/>
        </w:rPr>
        <w:t>ineos</w:t>
      </w:r>
      <w:proofErr w:type="spellEnd"/>
      <w:r w:rsidR="00C509CE">
        <w:rPr>
          <w:rFonts w:ascii="Arial" w:hAnsi="Arial" w:cs="Arial"/>
          <w:color w:val="222222"/>
          <w:shd w:val="clear" w:color="auto" w:fill="FFFFFF"/>
        </w:rPr>
        <w:t xml:space="preserve"> will fulfill all the chemical demands.</w:t>
      </w:r>
      <w:bookmarkStart w:id="4" w:name="_GoBack"/>
      <w:bookmarkEnd w:id="4"/>
      <w:r w:rsidR="0027737F" w:rsidRPr="00D05723">
        <w:rPr>
          <w:rFonts w:ascii="Times New Roman" w:hAnsi="Times New Roman" w:cs="Times New Roman"/>
          <w:color w:val="000000" w:themeColor="text1"/>
          <w:sz w:val="24"/>
          <w:szCs w:val="24"/>
        </w:rPr>
        <w:t xml:space="preserve"> </w:t>
      </w:r>
    </w:p>
    <w:p w:rsidR="00206B96" w:rsidRDefault="00206B96" w:rsidP="00D62757">
      <w:pPr>
        <w:pStyle w:val="Heading2"/>
        <w:jc w:val="both"/>
      </w:pPr>
    </w:p>
    <w:p w:rsidR="00AE1D13" w:rsidRDefault="00EB1879" w:rsidP="00206B96">
      <w:pPr>
        <w:pStyle w:val="Heading1"/>
      </w:pPr>
      <w:bookmarkStart w:id="5" w:name="_Toc535081725"/>
      <w:r>
        <w:t>3</w:t>
      </w:r>
      <w:r w:rsidR="00206B96">
        <w:t xml:space="preserve">) </w:t>
      </w:r>
      <w:r w:rsidR="0057231C" w:rsidRPr="00615F4B">
        <w:t xml:space="preserve">Analysis of the Competitive landscape of </w:t>
      </w:r>
      <w:proofErr w:type="spellStart"/>
      <w:r w:rsidR="0057231C" w:rsidRPr="00615F4B">
        <w:t>Ineos</w:t>
      </w:r>
      <w:proofErr w:type="spellEnd"/>
      <w:r w:rsidR="0057231C" w:rsidRPr="00615F4B">
        <w:t xml:space="preserve"> through Porter </w:t>
      </w:r>
      <w:r w:rsidR="000F63A1">
        <w:t>five</w:t>
      </w:r>
      <w:r w:rsidR="0057231C" w:rsidRPr="00615F4B">
        <w:t xml:space="preserve"> forces</w:t>
      </w:r>
      <w:r w:rsidR="00206B96">
        <w:t xml:space="preserve"> for analyzing the competitive forces</w:t>
      </w:r>
      <w:bookmarkEnd w:id="5"/>
      <w:r w:rsidR="00206B96">
        <w:t xml:space="preserve"> </w:t>
      </w:r>
    </w:p>
    <w:p w:rsidR="00677C52" w:rsidRPr="00CE3C1A" w:rsidRDefault="00677C52" w:rsidP="00D62757">
      <w:pPr>
        <w:jc w:val="both"/>
        <w:rPr>
          <w:color w:val="000000" w:themeColor="text1"/>
        </w:rPr>
      </w:pPr>
    </w:p>
    <w:p w:rsidR="00CE55D4" w:rsidRPr="00CE3C1A" w:rsidRDefault="006E0AF7" w:rsidP="00D62757">
      <w:pPr>
        <w:spacing w:line="360" w:lineRule="auto"/>
        <w:jc w:val="both"/>
        <w:rPr>
          <w:rFonts w:ascii="Times New Roman" w:hAnsi="Times New Roman" w:cs="Times New Roman"/>
          <w:color w:val="000000" w:themeColor="text1"/>
          <w:sz w:val="24"/>
          <w:szCs w:val="24"/>
        </w:rPr>
      </w:pPr>
      <w:proofErr w:type="spellStart"/>
      <w:r w:rsidRPr="00CE3C1A">
        <w:rPr>
          <w:rFonts w:ascii="Times New Roman" w:hAnsi="Times New Roman" w:cs="Times New Roman"/>
          <w:color w:val="000000" w:themeColor="text1"/>
          <w:sz w:val="24"/>
          <w:szCs w:val="24"/>
        </w:rPr>
        <w:t>Ineos</w:t>
      </w:r>
      <w:proofErr w:type="spellEnd"/>
      <w:r w:rsidRPr="00CE3C1A">
        <w:rPr>
          <w:rFonts w:ascii="Times New Roman" w:hAnsi="Times New Roman" w:cs="Times New Roman"/>
          <w:color w:val="000000" w:themeColor="text1"/>
          <w:sz w:val="24"/>
          <w:szCs w:val="24"/>
        </w:rPr>
        <w:t xml:space="preserve"> is essentially a chemical manufacturing company whose products are used as raw materials in various types of industries across the globe. </w:t>
      </w:r>
      <w:r w:rsidR="00DC163F" w:rsidRPr="00CE3C1A">
        <w:rPr>
          <w:rFonts w:ascii="Times New Roman" w:hAnsi="Times New Roman" w:cs="Times New Roman"/>
          <w:color w:val="000000" w:themeColor="text1"/>
          <w:sz w:val="24"/>
          <w:szCs w:val="24"/>
        </w:rPr>
        <w:t xml:space="preserve">Therefore internal analysis would significantly help </w:t>
      </w:r>
      <w:r w:rsidR="00DC163F" w:rsidRPr="00CE3C1A">
        <w:rPr>
          <w:rFonts w:ascii="Times New Roman" w:hAnsi="Times New Roman" w:cs="Times New Roman"/>
          <w:color w:val="000000" w:themeColor="text1"/>
          <w:sz w:val="24"/>
          <w:szCs w:val="24"/>
        </w:rPr>
        <w:lastRenderedPageBreak/>
        <w:t>in analyzing the various aspect with respect to competitive position within the industry whe</w:t>
      </w:r>
      <w:r w:rsidR="00CE55D4" w:rsidRPr="00CE3C1A">
        <w:rPr>
          <w:rFonts w:ascii="Times New Roman" w:hAnsi="Times New Roman" w:cs="Times New Roman"/>
          <w:color w:val="000000" w:themeColor="text1"/>
          <w:sz w:val="24"/>
          <w:szCs w:val="24"/>
        </w:rPr>
        <w:t xml:space="preserve">re the company operates. So, the detailed competitive landscape of the company has been provided in detail which will help in providing a detailed outlook </w:t>
      </w:r>
      <w:r w:rsidR="00964747" w:rsidRPr="00CE3C1A">
        <w:rPr>
          <w:rFonts w:ascii="Times New Roman" w:hAnsi="Times New Roman" w:cs="Times New Roman"/>
          <w:color w:val="000000" w:themeColor="text1"/>
          <w:sz w:val="24"/>
          <w:szCs w:val="24"/>
        </w:rPr>
        <w:t>regarding</w:t>
      </w:r>
      <w:r w:rsidR="00CE55D4" w:rsidRPr="00CE3C1A">
        <w:rPr>
          <w:rFonts w:ascii="Times New Roman" w:hAnsi="Times New Roman" w:cs="Times New Roman"/>
          <w:color w:val="000000" w:themeColor="text1"/>
          <w:sz w:val="24"/>
          <w:szCs w:val="24"/>
        </w:rPr>
        <w:t xml:space="preserve"> the competitive position of </w:t>
      </w:r>
      <w:proofErr w:type="spellStart"/>
      <w:r w:rsidR="00CE55D4" w:rsidRPr="00CE3C1A">
        <w:rPr>
          <w:rFonts w:ascii="Times New Roman" w:hAnsi="Times New Roman" w:cs="Times New Roman"/>
          <w:color w:val="000000" w:themeColor="text1"/>
          <w:sz w:val="24"/>
          <w:szCs w:val="24"/>
        </w:rPr>
        <w:t>Ineos</w:t>
      </w:r>
      <w:proofErr w:type="spellEnd"/>
      <w:r w:rsidR="00CE55D4" w:rsidRPr="00CE3C1A">
        <w:rPr>
          <w:rFonts w:ascii="Times New Roman" w:hAnsi="Times New Roman" w:cs="Times New Roman"/>
          <w:color w:val="000000" w:themeColor="text1"/>
          <w:sz w:val="24"/>
          <w:szCs w:val="24"/>
        </w:rPr>
        <w:t xml:space="preserve"> in the chemical industry of UK with the help of Porter 5 forces analysis;</w:t>
      </w:r>
    </w:p>
    <w:p w:rsidR="00964747" w:rsidRPr="00CE3C1A" w:rsidRDefault="00CE55D4" w:rsidP="00D62757">
      <w:pPr>
        <w:spacing w:line="360" w:lineRule="auto"/>
        <w:jc w:val="both"/>
        <w:rPr>
          <w:rFonts w:ascii="Times New Roman" w:hAnsi="Times New Roman" w:cs="Times New Roman"/>
          <w:color w:val="000000" w:themeColor="text1"/>
          <w:sz w:val="24"/>
          <w:szCs w:val="24"/>
        </w:rPr>
      </w:pPr>
      <w:r w:rsidRPr="00CE3C1A">
        <w:rPr>
          <w:rFonts w:ascii="Times New Roman" w:hAnsi="Times New Roman" w:cs="Times New Roman"/>
          <w:b/>
          <w:color w:val="000000" w:themeColor="text1"/>
          <w:sz w:val="24"/>
          <w:szCs w:val="24"/>
        </w:rPr>
        <w:t>Threat of new Entrant:</w:t>
      </w:r>
      <w:r w:rsidRPr="00CE3C1A">
        <w:rPr>
          <w:rFonts w:ascii="Times New Roman" w:hAnsi="Times New Roman" w:cs="Times New Roman"/>
          <w:color w:val="000000" w:themeColor="text1"/>
          <w:sz w:val="24"/>
          <w:szCs w:val="24"/>
        </w:rPr>
        <w:t xml:space="preserve"> Entering in the chemical industry in UK and also in other regions such as EU is absolutely free and there is no such hindrances. But establishment of chemical industry requires high degree of knowledge for manufacturing different chemicals. T</w:t>
      </w:r>
      <w:r w:rsidR="00964747" w:rsidRPr="00CE3C1A">
        <w:rPr>
          <w:rFonts w:ascii="Times New Roman" w:hAnsi="Times New Roman" w:cs="Times New Roman"/>
          <w:color w:val="000000" w:themeColor="text1"/>
          <w:sz w:val="24"/>
          <w:szCs w:val="24"/>
        </w:rPr>
        <w:t>herefore, the aspect of high requirement of technical knowledge is indeed a major hindrance of new entrants.</w:t>
      </w:r>
    </w:p>
    <w:p w:rsidR="00964747" w:rsidRPr="00CE3C1A" w:rsidRDefault="00964747" w:rsidP="00D62757">
      <w:pPr>
        <w:spacing w:line="360" w:lineRule="auto"/>
        <w:jc w:val="both"/>
        <w:rPr>
          <w:rFonts w:ascii="Times New Roman" w:hAnsi="Times New Roman" w:cs="Times New Roman"/>
          <w:color w:val="000000" w:themeColor="text1"/>
          <w:sz w:val="24"/>
          <w:szCs w:val="24"/>
        </w:rPr>
      </w:pPr>
      <w:r w:rsidRPr="00CE3C1A">
        <w:rPr>
          <w:rFonts w:ascii="Times New Roman" w:hAnsi="Times New Roman" w:cs="Times New Roman"/>
          <w:b/>
          <w:color w:val="000000" w:themeColor="text1"/>
          <w:sz w:val="24"/>
          <w:szCs w:val="24"/>
        </w:rPr>
        <w:t>Bargaining Power of Suppliers</w:t>
      </w:r>
      <w:r w:rsidRPr="00CE3C1A">
        <w:rPr>
          <w:rFonts w:ascii="Times New Roman" w:hAnsi="Times New Roman" w:cs="Times New Roman"/>
          <w:color w:val="000000" w:themeColor="text1"/>
          <w:sz w:val="24"/>
          <w:szCs w:val="24"/>
        </w:rPr>
        <w:t xml:space="preserve">: Manufacturing of chemicals requires large number of ingredients as raw material for manufacturing of the specialty chemicals. Some of the chemicals are highly critical and expensive and also some raw materials are easy to get. Therefore it can be rightly said that bargaining </w:t>
      </w:r>
      <w:r w:rsidR="00807F65" w:rsidRPr="00CE3C1A">
        <w:rPr>
          <w:rFonts w:ascii="Times New Roman" w:hAnsi="Times New Roman" w:cs="Times New Roman"/>
          <w:color w:val="000000" w:themeColor="text1"/>
          <w:sz w:val="24"/>
          <w:szCs w:val="24"/>
        </w:rPr>
        <w:t xml:space="preserve">power of suppliers are low </w:t>
      </w:r>
      <w:r w:rsidRPr="00CE3C1A">
        <w:rPr>
          <w:rFonts w:ascii="Times New Roman" w:hAnsi="Times New Roman" w:cs="Times New Roman"/>
          <w:color w:val="000000" w:themeColor="text1"/>
          <w:sz w:val="24"/>
          <w:szCs w:val="24"/>
        </w:rPr>
        <w:t>and very high for highly technical elements</w:t>
      </w:r>
      <w:r w:rsidR="00850239" w:rsidRPr="00850239">
        <w:rPr>
          <w:rFonts w:ascii="Times New Roman" w:hAnsi="Times New Roman" w:cs="Times New Roman"/>
          <w:sz w:val="24"/>
          <w:szCs w:val="24"/>
        </w:rPr>
        <w:t xml:space="preserve"> </w:t>
      </w:r>
      <w:r w:rsidR="00850239">
        <w:rPr>
          <w:rFonts w:ascii="Times New Roman" w:hAnsi="Times New Roman" w:cs="Times New Roman"/>
          <w:sz w:val="24"/>
          <w:szCs w:val="24"/>
        </w:rPr>
        <w:t xml:space="preserve">(Hill </w:t>
      </w:r>
      <w:r w:rsidR="00850239" w:rsidRPr="00850239">
        <w:rPr>
          <w:rFonts w:ascii="Times New Roman" w:hAnsi="Times New Roman" w:cs="Times New Roman"/>
          <w:sz w:val="24"/>
          <w:szCs w:val="24"/>
        </w:rPr>
        <w:t>Jones</w:t>
      </w:r>
      <w:proofErr w:type="gramStart"/>
      <w:r w:rsidR="00850239" w:rsidRPr="00850239">
        <w:rPr>
          <w:rFonts w:ascii="Times New Roman" w:hAnsi="Times New Roman" w:cs="Times New Roman"/>
          <w:sz w:val="24"/>
          <w:szCs w:val="24"/>
        </w:rPr>
        <w:t>,.</w:t>
      </w:r>
      <w:proofErr w:type="gramEnd"/>
      <w:r w:rsidR="00850239" w:rsidRPr="00850239">
        <w:rPr>
          <w:rFonts w:ascii="Times New Roman" w:hAnsi="Times New Roman" w:cs="Times New Roman"/>
          <w:sz w:val="24"/>
          <w:szCs w:val="24"/>
        </w:rPr>
        <w:t xml:space="preserve"> and Schilling, 2014</w:t>
      </w:r>
      <w:r w:rsidR="00850239">
        <w:rPr>
          <w:rFonts w:ascii="Times New Roman" w:hAnsi="Times New Roman" w:cs="Times New Roman"/>
          <w:sz w:val="24"/>
          <w:szCs w:val="24"/>
        </w:rPr>
        <w:t>)</w:t>
      </w:r>
      <w:r w:rsidRPr="00CE3C1A">
        <w:rPr>
          <w:rFonts w:ascii="Times New Roman" w:hAnsi="Times New Roman" w:cs="Times New Roman"/>
          <w:color w:val="000000" w:themeColor="text1"/>
          <w:sz w:val="24"/>
          <w:szCs w:val="24"/>
        </w:rPr>
        <w:t>.</w:t>
      </w:r>
    </w:p>
    <w:p w:rsidR="00964747" w:rsidRPr="00CE3C1A" w:rsidRDefault="00964747" w:rsidP="00D62757">
      <w:pPr>
        <w:spacing w:line="360" w:lineRule="auto"/>
        <w:jc w:val="both"/>
        <w:rPr>
          <w:rFonts w:ascii="Times New Roman" w:hAnsi="Times New Roman" w:cs="Times New Roman"/>
          <w:color w:val="000000" w:themeColor="text1"/>
          <w:sz w:val="24"/>
          <w:szCs w:val="24"/>
        </w:rPr>
      </w:pPr>
      <w:r w:rsidRPr="00CE3C1A">
        <w:rPr>
          <w:rFonts w:ascii="Times New Roman" w:hAnsi="Times New Roman" w:cs="Times New Roman"/>
          <w:b/>
          <w:color w:val="000000" w:themeColor="text1"/>
          <w:sz w:val="24"/>
          <w:szCs w:val="24"/>
        </w:rPr>
        <w:t>Bargaining Power of Customers:</w:t>
      </w:r>
      <w:r w:rsidRPr="00CE3C1A">
        <w:rPr>
          <w:rFonts w:ascii="Times New Roman" w:hAnsi="Times New Roman" w:cs="Times New Roman"/>
          <w:color w:val="000000" w:themeColor="text1"/>
          <w:sz w:val="24"/>
          <w:szCs w:val="24"/>
        </w:rPr>
        <w:t xml:space="preserve"> </w:t>
      </w:r>
      <w:proofErr w:type="spellStart"/>
      <w:r w:rsidRPr="00CE3C1A">
        <w:rPr>
          <w:rFonts w:ascii="Times New Roman" w:hAnsi="Times New Roman" w:cs="Times New Roman"/>
          <w:color w:val="000000" w:themeColor="text1"/>
          <w:sz w:val="24"/>
          <w:szCs w:val="24"/>
        </w:rPr>
        <w:t>Ineos</w:t>
      </w:r>
      <w:proofErr w:type="spellEnd"/>
      <w:r w:rsidRPr="00CE3C1A">
        <w:rPr>
          <w:rFonts w:ascii="Times New Roman" w:hAnsi="Times New Roman" w:cs="Times New Roman"/>
          <w:color w:val="000000" w:themeColor="text1"/>
          <w:sz w:val="24"/>
          <w:szCs w:val="24"/>
        </w:rPr>
        <w:t xml:space="preserve"> </w:t>
      </w:r>
      <w:r w:rsidR="00931BFF" w:rsidRPr="00CE3C1A">
        <w:rPr>
          <w:rFonts w:ascii="Times New Roman" w:hAnsi="Times New Roman" w:cs="Times New Roman"/>
          <w:color w:val="000000" w:themeColor="text1"/>
          <w:sz w:val="24"/>
          <w:szCs w:val="24"/>
        </w:rPr>
        <w:t>as company is mainly in specialty chemicals and manufacturing chemicals especially the hydrocarbon requires in-depth knowledge for manufacturing the same. Since the products are</w:t>
      </w:r>
      <w:r w:rsidR="00807F65" w:rsidRPr="00CE3C1A">
        <w:rPr>
          <w:rFonts w:ascii="Times New Roman" w:hAnsi="Times New Roman" w:cs="Times New Roman"/>
          <w:color w:val="000000" w:themeColor="text1"/>
          <w:sz w:val="24"/>
          <w:szCs w:val="24"/>
        </w:rPr>
        <w:t xml:space="preserve"> highly technical in </w:t>
      </w:r>
      <w:proofErr w:type="gramStart"/>
      <w:r w:rsidR="00807F65" w:rsidRPr="00CE3C1A">
        <w:rPr>
          <w:rFonts w:ascii="Times New Roman" w:hAnsi="Times New Roman" w:cs="Times New Roman"/>
          <w:color w:val="000000" w:themeColor="text1"/>
          <w:sz w:val="24"/>
          <w:szCs w:val="24"/>
        </w:rPr>
        <w:t>nature ,</w:t>
      </w:r>
      <w:proofErr w:type="gramEnd"/>
      <w:r w:rsidR="00807F65" w:rsidRPr="00CE3C1A">
        <w:rPr>
          <w:rFonts w:ascii="Times New Roman" w:hAnsi="Times New Roman" w:cs="Times New Roman"/>
          <w:color w:val="000000" w:themeColor="text1"/>
          <w:sz w:val="24"/>
          <w:szCs w:val="24"/>
        </w:rPr>
        <w:t xml:space="preserve"> customers who are essentially manufacturer of various items has relatively low bargaining power. It is because of the fact that chemical products of </w:t>
      </w:r>
      <w:proofErr w:type="spellStart"/>
      <w:r w:rsidR="00807F65" w:rsidRPr="00CE3C1A">
        <w:rPr>
          <w:rFonts w:ascii="Times New Roman" w:hAnsi="Times New Roman" w:cs="Times New Roman"/>
          <w:color w:val="000000" w:themeColor="text1"/>
          <w:sz w:val="24"/>
          <w:szCs w:val="24"/>
        </w:rPr>
        <w:t>Ineos</w:t>
      </w:r>
      <w:proofErr w:type="spellEnd"/>
      <w:r w:rsidR="00807F65" w:rsidRPr="00CE3C1A">
        <w:rPr>
          <w:rFonts w:ascii="Times New Roman" w:hAnsi="Times New Roman" w:cs="Times New Roman"/>
          <w:color w:val="000000" w:themeColor="text1"/>
          <w:sz w:val="24"/>
          <w:szCs w:val="24"/>
        </w:rPr>
        <w:t xml:space="preserve"> are highly technical in nature and there are few companies who are engaged in the trade. </w:t>
      </w:r>
    </w:p>
    <w:p w:rsidR="00964747" w:rsidRPr="00CE3C1A" w:rsidRDefault="00964747" w:rsidP="00D62757">
      <w:pPr>
        <w:spacing w:line="360" w:lineRule="auto"/>
        <w:jc w:val="both"/>
        <w:rPr>
          <w:rFonts w:ascii="Times New Roman" w:hAnsi="Times New Roman" w:cs="Times New Roman"/>
          <w:color w:val="000000" w:themeColor="text1"/>
          <w:sz w:val="24"/>
          <w:szCs w:val="24"/>
        </w:rPr>
      </w:pPr>
      <w:r w:rsidRPr="00CE3C1A">
        <w:rPr>
          <w:rFonts w:ascii="Times New Roman" w:hAnsi="Times New Roman" w:cs="Times New Roman"/>
          <w:b/>
          <w:color w:val="000000" w:themeColor="text1"/>
          <w:sz w:val="24"/>
          <w:szCs w:val="24"/>
        </w:rPr>
        <w:t>Threat of Substitution:</w:t>
      </w:r>
      <w:r w:rsidRPr="00CE3C1A">
        <w:rPr>
          <w:rFonts w:ascii="Times New Roman" w:hAnsi="Times New Roman" w:cs="Times New Roman"/>
          <w:color w:val="000000" w:themeColor="text1"/>
          <w:sz w:val="24"/>
          <w:szCs w:val="24"/>
        </w:rPr>
        <w:t xml:space="preserve"> Chemicals are key components of any various products across different industries. </w:t>
      </w:r>
      <w:r w:rsidR="00931BFF" w:rsidRPr="00CE3C1A">
        <w:rPr>
          <w:rFonts w:ascii="Times New Roman" w:hAnsi="Times New Roman" w:cs="Times New Roman"/>
          <w:color w:val="000000" w:themeColor="text1"/>
          <w:sz w:val="24"/>
          <w:szCs w:val="24"/>
        </w:rPr>
        <w:t xml:space="preserve">Therefore, it can be adjudged that specialty chemicals cannot be substituted for making any product. So it can be said that threat of substitution is extremely low and the usage of the chemicals will remain in numerous product across the various industries. </w:t>
      </w:r>
    </w:p>
    <w:p w:rsidR="00964747" w:rsidRPr="00CE3C1A" w:rsidRDefault="00964747" w:rsidP="00D62757">
      <w:pPr>
        <w:spacing w:line="360" w:lineRule="auto"/>
        <w:jc w:val="both"/>
        <w:rPr>
          <w:rFonts w:ascii="Times New Roman" w:hAnsi="Times New Roman" w:cs="Times New Roman"/>
          <w:b/>
          <w:color w:val="000000" w:themeColor="text1"/>
          <w:sz w:val="24"/>
          <w:szCs w:val="24"/>
        </w:rPr>
      </w:pPr>
      <w:r w:rsidRPr="00CE3C1A">
        <w:rPr>
          <w:rFonts w:ascii="Times New Roman" w:hAnsi="Times New Roman" w:cs="Times New Roman"/>
          <w:b/>
          <w:color w:val="000000" w:themeColor="text1"/>
          <w:sz w:val="24"/>
          <w:szCs w:val="24"/>
        </w:rPr>
        <w:t>Competitive Rivalry</w:t>
      </w:r>
      <w:r w:rsidR="00931BFF" w:rsidRPr="00CE3C1A">
        <w:rPr>
          <w:rFonts w:ascii="Times New Roman" w:hAnsi="Times New Roman" w:cs="Times New Roman"/>
          <w:b/>
          <w:color w:val="000000" w:themeColor="text1"/>
          <w:sz w:val="24"/>
          <w:szCs w:val="24"/>
        </w:rPr>
        <w:t xml:space="preserve">: </w:t>
      </w:r>
      <w:r w:rsidR="00931BFF" w:rsidRPr="00CE3C1A">
        <w:rPr>
          <w:rFonts w:ascii="Times New Roman" w:hAnsi="Times New Roman" w:cs="Times New Roman"/>
          <w:color w:val="000000" w:themeColor="text1"/>
          <w:sz w:val="24"/>
          <w:szCs w:val="24"/>
        </w:rPr>
        <w:t xml:space="preserve">It is essential to point out that there are few players who are engaged in making specialty chemicals from exploration of oil and gas. Therefore there are </w:t>
      </w:r>
      <w:proofErr w:type="spellStart"/>
      <w:r w:rsidR="00931BFF" w:rsidRPr="00CE3C1A">
        <w:rPr>
          <w:rFonts w:ascii="Times New Roman" w:hAnsi="Times New Roman" w:cs="Times New Roman"/>
          <w:color w:val="000000" w:themeColor="text1"/>
          <w:sz w:val="24"/>
          <w:szCs w:val="24"/>
        </w:rPr>
        <w:t>certin</w:t>
      </w:r>
      <w:proofErr w:type="spellEnd"/>
      <w:r w:rsidR="00931BFF" w:rsidRPr="00CE3C1A">
        <w:rPr>
          <w:rFonts w:ascii="Times New Roman" w:hAnsi="Times New Roman" w:cs="Times New Roman"/>
          <w:color w:val="000000" w:themeColor="text1"/>
          <w:sz w:val="24"/>
          <w:szCs w:val="24"/>
        </w:rPr>
        <w:t xml:space="preserve"> degree of competition from other players who can pose tough competition to </w:t>
      </w:r>
      <w:proofErr w:type="spellStart"/>
      <w:r w:rsidR="00931BFF" w:rsidRPr="00CE3C1A">
        <w:rPr>
          <w:rFonts w:ascii="Times New Roman" w:hAnsi="Times New Roman" w:cs="Times New Roman"/>
          <w:color w:val="000000" w:themeColor="text1"/>
          <w:sz w:val="24"/>
          <w:szCs w:val="24"/>
        </w:rPr>
        <w:t>Ineos</w:t>
      </w:r>
      <w:proofErr w:type="spellEnd"/>
      <w:r w:rsidR="00931BFF" w:rsidRPr="00CE3C1A">
        <w:rPr>
          <w:rFonts w:ascii="Times New Roman" w:hAnsi="Times New Roman" w:cs="Times New Roman"/>
          <w:color w:val="000000" w:themeColor="text1"/>
          <w:sz w:val="24"/>
          <w:szCs w:val="24"/>
        </w:rPr>
        <w:t>. So, it can be said that there is medium degree of competition and medium rivalry among the companies.</w:t>
      </w:r>
      <w:r w:rsidR="00931BFF" w:rsidRPr="00CE3C1A">
        <w:rPr>
          <w:rFonts w:ascii="Times New Roman" w:hAnsi="Times New Roman" w:cs="Times New Roman"/>
          <w:b/>
          <w:color w:val="000000" w:themeColor="text1"/>
          <w:sz w:val="24"/>
          <w:szCs w:val="24"/>
        </w:rPr>
        <w:t xml:space="preserve"> </w:t>
      </w:r>
    </w:p>
    <w:p w:rsidR="00DC163F" w:rsidRPr="00615F4B" w:rsidRDefault="00DC163F" w:rsidP="00D62757">
      <w:pPr>
        <w:jc w:val="both"/>
        <w:rPr>
          <w:rFonts w:ascii="Times New Roman" w:hAnsi="Times New Roman" w:cs="Times New Roman"/>
          <w:color w:val="00B050"/>
          <w:sz w:val="24"/>
          <w:szCs w:val="24"/>
        </w:rPr>
      </w:pPr>
    </w:p>
    <w:p w:rsidR="00DC163F" w:rsidRDefault="0027737F" w:rsidP="00D62757">
      <w:pPr>
        <w:pStyle w:val="Heading2"/>
        <w:jc w:val="both"/>
      </w:pPr>
      <w:bookmarkStart w:id="6" w:name="_Toc535081726"/>
      <w:r>
        <w:lastRenderedPageBreak/>
        <w:t xml:space="preserve">4) </w:t>
      </w:r>
      <w:r w:rsidR="005C730B">
        <w:t xml:space="preserve"> </w:t>
      </w:r>
      <w:r w:rsidR="00DC163F" w:rsidRPr="00615F4B">
        <w:t>Resources and Competencies:</w:t>
      </w:r>
      <w:bookmarkEnd w:id="6"/>
    </w:p>
    <w:p w:rsidR="00206B96" w:rsidRPr="00206B96" w:rsidRDefault="00206B96" w:rsidP="00206B96"/>
    <w:p w:rsidR="00D56823" w:rsidRDefault="00D56823" w:rsidP="00D568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evident that from the overall analysis that </w:t>
      </w:r>
      <w:proofErr w:type="spellStart"/>
      <w:r>
        <w:rPr>
          <w:rFonts w:ascii="Times New Roman" w:hAnsi="Times New Roman" w:cs="Times New Roman"/>
          <w:sz w:val="24"/>
          <w:szCs w:val="24"/>
        </w:rPr>
        <w:t>Ineos</w:t>
      </w:r>
      <w:proofErr w:type="spellEnd"/>
      <w:r>
        <w:rPr>
          <w:rFonts w:ascii="Times New Roman" w:hAnsi="Times New Roman" w:cs="Times New Roman"/>
          <w:sz w:val="24"/>
          <w:szCs w:val="24"/>
        </w:rPr>
        <w:t xml:space="preserve"> has a high degree of financial capabilities which helped them to undertake acquisition and make them profitable in operations. The management has also the right level of expertise which helps them to become successful within the chemical industry they are operating right now. </w:t>
      </w:r>
      <w:proofErr w:type="spellStart"/>
      <w:r>
        <w:rPr>
          <w:rFonts w:ascii="Times New Roman" w:hAnsi="Times New Roman" w:cs="Times New Roman"/>
          <w:sz w:val="24"/>
          <w:szCs w:val="24"/>
        </w:rPr>
        <w:t>Ineos</w:t>
      </w:r>
      <w:proofErr w:type="spellEnd"/>
      <w:r>
        <w:rPr>
          <w:rFonts w:ascii="Times New Roman" w:hAnsi="Times New Roman" w:cs="Times New Roman"/>
          <w:sz w:val="24"/>
          <w:szCs w:val="24"/>
        </w:rPr>
        <w:t xml:space="preserve"> is focusing out that how they are maximizing their resource</w:t>
      </w:r>
      <w:r w:rsidR="0082339D">
        <w:rPr>
          <w:rFonts w:ascii="Times New Roman" w:hAnsi="Times New Roman" w:cs="Times New Roman"/>
          <w:sz w:val="24"/>
          <w:szCs w:val="24"/>
        </w:rPr>
        <w:t>s in such a way that they are</w:t>
      </w:r>
      <w:r>
        <w:rPr>
          <w:rFonts w:ascii="Times New Roman" w:hAnsi="Times New Roman" w:cs="Times New Roman"/>
          <w:sz w:val="24"/>
          <w:szCs w:val="24"/>
        </w:rPr>
        <w:t xml:space="preserve"> able to use their resources effectively and efficiently for which they can achieve the goals and objectives of the company. They have been operating in competitive business environment where the other leading market players are rethinking their strategies and trying to outclass </w:t>
      </w:r>
      <w:proofErr w:type="spellStart"/>
      <w:r>
        <w:rPr>
          <w:rFonts w:ascii="Times New Roman" w:hAnsi="Times New Roman" w:cs="Times New Roman"/>
          <w:sz w:val="24"/>
          <w:szCs w:val="24"/>
        </w:rPr>
        <w:t>Ineos</w:t>
      </w:r>
      <w:proofErr w:type="spellEnd"/>
      <w:r>
        <w:rPr>
          <w:rFonts w:ascii="Times New Roman" w:hAnsi="Times New Roman" w:cs="Times New Roman"/>
          <w:sz w:val="24"/>
          <w:szCs w:val="24"/>
        </w:rPr>
        <w:t xml:space="preserve"> within the industry it is operating currently. They have basically the three types of resources which is involved with this company and they are the technological, operational and human resources. </w:t>
      </w:r>
    </w:p>
    <w:p w:rsidR="00D56823" w:rsidRDefault="00D56823" w:rsidP="00D56823">
      <w:pPr>
        <w:spacing w:line="360" w:lineRule="auto"/>
        <w:jc w:val="both"/>
        <w:rPr>
          <w:rFonts w:ascii="Times New Roman" w:hAnsi="Times New Roman" w:cs="Times New Roman"/>
          <w:sz w:val="24"/>
          <w:szCs w:val="24"/>
        </w:rPr>
      </w:pPr>
      <w:r>
        <w:rPr>
          <w:rFonts w:ascii="Times New Roman" w:hAnsi="Times New Roman" w:cs="Times New Roman"/>
          <w:sz w:val="24"/>
          <w:szCs w:val="24"/>
        </w:rPr>
        <w:t>Technological: They have been using the innovative technologies like the fracking technology which is used for the extraction of oil and gas from underground rocks. This is the type of drilling technology where the earth is not so much affected and the environmental harm has been quite less. The CEO of the company is investing huge amounts in making the technology to become much more reliable, safe and effective for the production of high quality oil and chemicals during the manufacturing process taking place</w:t>
      </w:r>
      <w:r w:rsidR="00850239" w:rsidRPr="00850239">
        <w:rPr>
          <w:rFonts w:ascii="Times New Roman" w:hAnsi="Times New Roman" w:cs="Times New Roman"/>
          <w:sz w:val="24"/>
          <w:szCs w:val="24"/>
        </w:rPr>
        <w:t xml:space="preserve"> </w:t>
      </w:r>
      <w:r w:rsidR="00850239">
        <w:rPr>
          <w:rFonts w:ascii="Times New Roman" w:hAnsi="Times New Roman" w:cs="Times New Roman"/>
          <w:sz w:val="24"/>
          <w:szCs w:val="24"/>
        </w:rPr>
        <w:t>(</w:t>
      </w:r>
      <w:proofErr w:type="spellStart"/>
      <w:r w:rsidR="00850239" w:rsidRPr="00850239">
        <w:rPr>
          <w:rFonts w:ascii="Times New Roman" w:hAnsi="Times New Roman" w:cs="Times New Roman"/>
          <w:sz w:val="24"/>
          <w:szCs w:val="24"/>
        </w:rPr>
        <w:t>Amui</w:t>
      </w:r>
      <w:proofErr w:type="spellEnd"/>
      <w:r w:rsidR="00850239" w:rsidRPr="00850239">
        <w:rPr>
          <w:rFonts w:ascii="Times New Roman" w:hAnsi="Times New Roman" w:cs="Times New Roman"/>
          <w:sz w:val="24"/>
          <w:szCs w:val="24"/>
        </w:rPr>
        <w:t xml:space="preserve">, </w:t>
      </w:r>
      <w:proofErr w:type="spellStart"/>
      <w:r w:rsidR="00850239" w:rsidRPr="00850239">
        <w:rPr>
          <w:rFonts w:ascii="Times New Roman" w:hAnsi="Times New Roman" w:cs="Times New Roman"/>
          <w:sz w:val="24"/>
          <w:szCs w:val="24"/>
        </w:rPr>
        <w:t>Jabbour</w:t>
      </w:r>
      <w:proofErr w:type="spellEnd"/>
      <w:r w:rsidR="00850239" w:rsidRPr="00850239">
        <w:rPr>
          <w:rFonts w:ascii="Times New Roman" w:hAnsi="Times New Roman" w:cs="Times New Roman"/>
          <w:sz w:val="24"/>
          <w:szCs w:val="24"/>
        </w:rPr>
        <w:t xml:space="preserve">, de Sousa </w:t>
      </w:r>
      <w:proofErr w:type="spellStart"/>
      <w:r w:rsidR="00850239" w:rsidRPr="00850239">
        <w:rPr>
          <w:rFonts w:ascii="Times New Roman" w:hAnsi="Times New Roman" w:cs="Times New Roman"/>
          <w:sz w:val="24"/>
          <w:szCs w:val="24"/>
        </w:rPr>
        <w:t>Jabbour</w:t>
      </w:r>
      <w:proofErr w:type="spellEnd"/>
      <w:r w:rsidR="00850239" w:rsidRPr="00850239">
        <w:rPr>
          <w:rFonts w:ascii="Times New Roman" w:hAnsi="Times New Roman" w:cs="Times New Roman"/>
          <w:sz w:val="24"/>
          <w:szCs w:val="24"/>
        </w:rPr>
        <w:t>, and Kannan, 2017</w:t>
      </w:r>
      <w:r w:rsidR="00850239">
        <w:rPr>
          <w:rFonts w:ascii="Times New Roman" w:hAnsi="Times New Roman" w:cs="Times New Roman"/>
          <w:sz w:val="24"/>
          <w:szCs w:val="24"/>
        </w:rPr>
        <w:t>)</w:t>
      </w:r>
      <w:r>
        <w:rPr>
          <w:rFonts w:ascii="Times New Roman" w:hAnsi="Times New Roman" w:cs="Times New Roman"/>
          <w:sz w:val="24"/>
          <w:szCs w:val="24"/>
        </w:rPr>
        <w:t xml:space="preserve">. The company has invested around £650 nm in fracking and in 2016 the company has created the fanfare which involves the arrival of the first shipment of the shale gas from the US to be able to arrive at the UK. The company has also locked in a legal war with the </w:t>
      </w:r>
      <w:proofErr w:type="spellStart"/>
      <w:r>
        <w:rPr>
          <w:rFonts w:ascii="Times New Roman" w:hAnsi="Times New Roman" w:cs="Times New Roman"/>
          <w:sz w:val="24"/>
          <w:szCs w:val="24"/>
        </w:rPr>
        <w:t>Scotish</w:t>
      </w:r>
      <w:proofErr w:type="spellEnd"/>
      <w:r>
        <w:rPr>
          <w:rFonts w:ascii="Times New Roman" w:hAnsi="Times New Roman" w:cs="Times New Roman"/>
          <w:sz w:val="24"/>
          <w:szCs w:val="24"/>
        </w:rPr>
        <w:t xml:space="preserve"> government over the banning of fracking as the technology. The company is also having the </w:t>
      </w:r>
      <w:proofErr w:type="spellStart"/>
      <w:r>
        <w:rPr>
          <w:rFonts w:ascii="Times New Roman" w:hAnsi="Times New Roman" w:cs="Times New Roman"/>
          <w:sz w:val="24"/>
          <w:szCs w:val="24"/>
        </w:rPr>
        <w:t>Innovene</w:t>
      </w:r>
      <w:proofErr w:type="spellEnd"/>
      <w:r>
        <w:rPr>
          <w:rFonts w:ascii="Times New Roman" w:hAnsi="Times New Roman" w:cs="Times New Roman"/>
          <w:sz w:val="24"/>
          <w:szCs w:val="24"/>
        </w:rPr>
        <w:t xml:space="preserve"> PP and t</w:t>
      </w:r>
      <w:r w:rsidR="0082339D">
        <w:rPr>
          <w:rFonts w:ascii="Times New Roman" w:hAnsi="Times New Roman" w:cs="Times New Roman"/>
          <w:sz w:val="24"/>
          <w:szCs w:val="24"/>
        </w:rPr>
        <w:t xml:space="preserve">he </w:t>
      </w:r>
      <w:proofErr w:type="spellStart"/>
      <w:r w:rsidR="0082339D">
        <w:rPr>
          <w:rFonts w:ascii="Times New Roman" w:hAnsi="Times New Roman" w:cs="Times New Roman"/>
          <w:sz w:val="24"/>
          <w:szCs w:val="24"/>
        </w:rPr>
        <w:t>Innovene</w:t>
      </w:r>
      <w:proofErr w:type="spellEnd"/>
      <w:r w:rsidR="0082339D">
        <w:rPr>
          <w:rFonts w:ascii="Times New Roman" w:hAnsi="Times New Roman" w:cs="Times New Roman"/>
          <w:sz w:val="24"/>
          <w:szCs w:val="24"/>
        </w:rPr>
        <w:t xml:space="preserve"> G technology to be </w:t>
      </w:r>
      <w:r>
        <w:rPr>
          <w:rFonts w:ascii="Times New Roman" w:hAnsi="Times New Roman" w:cs="Times New Roman"/>
          <w:sz w:val="24"/>
          <w:szCs w:val="24"/>
        </w:rPr>
        <w:t xml:space="preserve">used as the resources for the production of chemicals. </w:t>
      </w:r>
    </w:p>
    <w:p w:rsidR="00D56823" w:rsidRDefault="00D56823" w:rsidP="00D568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Operational: The Company has the included the petrochemical plant in Grande mouth and the refinery in Scotland in 2013 and also developed conflicts with the trade unions who have </w:t>
      </w:r>
      <w:proofErr w:type="spellStart"/>
      <w:r>
        <w:rPr>
          <w:rFonts w:ascii="Times New Roman" w:hAnsi="Times New Roman" w:cs="Times New Roman"/>
          <w:sz w:val="24"/>
          <w:szCs w:val="24"/>
        </w:rPr>
        <w:t>striked</w:t>
      </w:r>
      <w:proofErr w:type="spellEnd"/>
      <w:r>
        <w:rPr>
          <w:rFonts w:ascii="Times New Roman" w:hAnsi="Times New Roman" w:cs="Times New Roman"/>
          <w:sz w:val="24"/>
          <w:szCs w:val="24"/>
        </w:rPr>
        <w:t xml:space="preserve"> over pay and pensions. The company also has around 181 sites across 22 countries which generate sales of around £45 billion. They have the raw materials which have been used in different aspects of the product manufacturing processes they have it in use. </w:t>
      </w:r>
      <w:proofErr w:type="spellStart"/>
      <w:r>
        <w:rPr>
          <w:rFonts w:ascii="Times New Roman" w:hAnsi="Times New Roman" w:cs="Times New Roman"/>
          <w:sz w:val="24"/>
          <w:szCs w:val="24"/>
        </w:rPr>
        <w:t>Ineos</w:t>
      </w:r>
      <w:proofErr w:type="spellEnd"/>
      <w:r>
        <w:rPr>
          <w:rFonts w:ascii="Times New Roman" w:hAnsi="Times New Roman" w:cs="Times New Roman"/>
          <w:sz w:val="24"/>
          <w:szCs w:val="24"/>
        </w:rPr>
        <w:t xml:space="preserve"> has also bought about 20 operations in its last 10 years from the large organizations such as the BASF, Dow </w:t>
      </w:r>
      <w:proofErr w:type="spellStart"/>
      <w:r>
        <w:rPr>
          <w:rFonts w:ascii="Times New Roman" w:hAnsi="Times New Roman" w:cs="Times New Roman"/>
          <w:sz w:val="24"/>
          <w:szCs w:val="24"/>
        </w:rPr>
        <w:t>Chemical’s</w:t>
      </w:r>
      <w:proofErr w:type="spellEnd"/>
      <w:r>
        <w:rPr>
          <w:rFonts w:ascii="Times New Roman" w:hAnsi="Times New Roman" w:cs="Times New Roman"/>
          <w:sz w:val="24"/>
          <w:szCs w:val="24"/>
        </w:rPr>
        <w:t xml:space="preserve"> of the US and the ICI which was once called as</w:t>
      </w:r>
      <w:r w:rsidR="0082339D">
        <w:rPr>
          <w:rFonts w:ascii="Times New Roman" w:hAnsi="Times New Roman" w:cs="Times New Roman"/>
          <w:sz w:val="24"/>
          <w:szCs w:val="24"/>
        </w:rPr>
        <w:t xml:space="preserve"> the bi</w:t>
      </w:r>
      <w:r>
        <w:rPr>
          <w:rFonts w:ascii="Times New Roman" w:hAnsi="Times New Roman" w:cs="Times New Roman"/>
          <w:sz w:val="24"/>
          <w:szCs w:val="24"/>
        </w:rPr>
        <w:t xml:space="preserve">ggest manufacturer of chemicals in the UK. </w:t>
      </w:r>
    </w:p>
    <w:p w:rsidR="00D56823" w:rsidRDefault="00D56823" w:rsidP="00D5682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Human Resource: The </w:t>
      </w:r>
      <w:proofErr w:type="gramStart"/>
      <w:r>
        <w:rPr>
          <w:rFonts w:ascii="Times New Roman" w:hAnsi="Times New Roman" w:cs="Times New Roman"/>
          <w:sz w:val="24"/>
          <w:szCs w:val="24"/>
        </w:rPr>
        <w:t>company</w:t>
      </w:r>
      <w:proofErr w:type="gramEnd"/>
      <w:r>
        <w:rPr>
          <w:rFonts w:ascii="Times New Roman" w:hAnsi="Times New Roman" w:cs="Times New Roman"/>
          <w:sz w:val="24"/>
          <w:szCs w:val="24"/>
        </w:rPr>
        <w:t xml:space="preserve"> is having a culture of openness and</w:t>
      </w:r>
      <w:r w:rsidR="0082339D">
        <w:rPr>
          <w:rFonts w:ascii="Times New Roman" w:hAnsi="Times New Roman" w:cs="Times New Roman"/>
          <w:sz w:val="24"/>
          <w:szCs w:val="24"/>
        </w:rPr>
        <w:t xml:space="preserve"> support to be provided top </w:t>
      </w:r>
      <w:r>
        <w:rPr>
          <w:rFonts w:ascii="Times New Roman" w:hAnsi="Times New Roman" w:cs="Times New Roman"/>
          <w:sz w:val="24"/>
          <w:szCs w:val="24"/>
        </w:rPr>
        <w:t xml:space="preserve">new talents. This support and extensive collateral communication with the staffs helped them to rise to the complex situations they experience in this company. They are trying to develop a talented and diversified workforce having diversified skill sets they are having. They are undertaking huge number of projects in collaboration with the universities involving the </w:t>
      </w:r>
      <w:proofErr w:type="spellStart"/>
      <w:r>
        <w:rPr>
          <w:rFonts w:ascii="Times New Roman" w:hAnsi="Times New Roman" w:cs="Times New Roman"/>
          <w:sz w:val="24"/>
          <w:szCs w:val="24"/>
        </w:rPr>
        <w:t>Phd</w:t>
      </w:r>
      <w:proofErr w:type="spellEnd"/>
      <w:r>
        <w:rPr>
          <w:rFonts w:ascii="Times New Roman" w:hAnsi="Times New Roman" w:cs="Times New Roman"/>
          <w:sz w:val="24"/>
          <w:szCs w:val="24"/>
        </w:rPr>
        <w:t xml:space="preserve"> students. The company is </w:t>
      </w:r>
      <w:r w:rsidR="00850239">
        <w:rPr>
          <w:rFonts w:ascii="Times New Roman" w:hAnsi="Times New Roman" w:cs="Times New Roman"/>
          <w:sz w:val="24"/>
          <w:szCs w:val="24"/>
        </w:rPr>
        <w:t>inventing</w:t>
      </w:r>
      <w:r>
        <w:rPr>
          <w:rFonts w:ascii="Times New Roman" w:hAnsi="Times New Roman" w:cs="Times New Roman"/>
          <w:sz w:val="24"/>
          <w:szCs w:val="24"/>
        </w:rPr>
        <w:t xml:space="preserve"> in making the new staffs much more technical fri</w:t>
      </w:r>
      <w:r w:rsidR="0082339D">
        <w:rPr>
          <w:rFonts w:ascii="Times New Roman" w:hAnsi="Times New Roman" w:cs="Times New Roman"/>
          <w:sz w:val="24"/>
          <w:szCs w:val="24"/>
        </w:rPr>
        <w:t xml:space="preserve">endly having more </w:t>
      </w:r>
      <w:r>
        <w:rPr>
          <w:rFonts w:ascii="Times New Roman" w:hAnsi="Times New Roman" w:cs="Times New Roman"/>
          <w:sz w:val="24"/>
          <w:szCs w:val="24"/>
        </w:rPr>
        <w:t xml:space="preserve">experience of the industry along with the knowledge of the sustainable products they are manufacturing. </w:t>
      </w:r>
      <w:proofErr w:type="spellStart"/>
      <w:r>
        <w:rPr>
          <w:rFonts w:ascii="Times New Roman" w:hAnsi="Times New Roman" w:cs="Times New Roman"/>
          <w:sz w:val="24"/>
          <w:szCs w:val="24"/>
        </w:rPr>
        <w:t>Ineos</w:t>
      </w:r>
      <w:proofErr w:type="spellEnd"/>
      <w:r>
        <w:rPr>
          <w:rFonts w:ascii="Times New Roman" w:hAnsi="Times New Roman" w:cs="Times New Roman"/>
          <w:sz w:val="24"/>
          <w:szCs w:val="24"/>
        </w:rPr>
        <w:t xml:space="preserve"> is also trying to facilitate new training </w:t>
      </w:r>
      <w:proofErr w:type="spellStart"/>
      <w:r>
        <w:rPr>
          <w:rFonts w:ascii="Times New Roman" w:hAnsi="Times New Roman" w:cs="Times New Roman"/>
          <w:sz w:val="24"/>
          <w:szCs w:val="24"/>
        </w:rPr>
        <w:t>programmes</w:t>
      </w:r>
      <w:proofErr w:type="spellEnd"/>
      <w:r>
        <w:rPr>
          <w:rFonts w:ascii="Times New Roman" w:hAnsi="Times New Roman" w:cs="Times New Roman"/>
          <w:sz w:val="24"/>
          <w:szCs w:val="24"/>
        </w:rPr>
        <w:t xml:space="preserve"> which include the modern apprenticeship schemes, the ongoing training for the technicians, engineers, executives and the leadership teams to be developed for guiding the new staffs working here</w:t>
      </w:r>
      <w:r w:rsidR="00850239" w:rsidRPr="00850239">
        <w:rPr>
          <w:rFonts w:ascii="Times New Roman" w:hAnsi="Times New Roman" w:cs="Times New Roman"/>
          <w:sz w:val="24"/>
          <w:szCs w:val="24"/>
        </w:rPr>
        <w:t xml:space="preserve"> </w:t>
      </w:r>
      <w:r w:rsidR="00850239">
        <w:rPr>
          <w:rFonts w:ascii="Times New Roman" w:hAnsi="Times New Roman" w:cs="Times New Roman"/>
          <w:sz w:val="24"/>
          <w:szCs w:val="24"/>
        </w:rPr>
        <w:t>(</w:t>
      </w:r>
      <w:r w:rsidR="00850239" w:rsidRPr="00850239">
        <w:rPr>
          <w:rFonts w:ascii="Times New Roman" w:hAnsi="Times New Roman" w:cs="Times New Roman"/>
          <w:sz w:val="24"/>
          <w:szCs w:val="24"/>
        </w:rPr>
        <w:t xml:space="preserve">Hill, </w:t>
      </w:r>
      <w:r w:rsidR="00850239">
        <w:rPr>
          <w:rFonts w:ascii="Times New Roman" w:hAnsi="Times New Roman" w:cs="Times New Roman"/>
          <w:sz w:val="24"/>
          <w:szCs w:val="24"/>
        </w:rPr>
        <w:t>2017)</w:t>
      </w:r>
      <w:r>
        <w:rPr>
          <w:rFonts w:ascii="Times New Roman" w:hAnsi="Times New Roman" w:cs="Times New Roman"/>
          <w:sz w:val="24"/>
          <w:szCs w:val="24"/>
        </w:rPr>
        <w:t xml:space="preserve">. </w:t>
      </w:r>
    </w:p>
    <w:p w:rsidR="006E0AF7" w:rsidRPr="00D51811" w:rsidRDefault="0027737F" w:rsidP="00D51811">
      <w:pPr>
        <w:pStyle w:val="Heading1"/>
        <w:jc w:val="both"/>
        <w:rPr>
          <w:rFonts w:ascii="Times New Roman" w:hAnsi="Times New Roman" w:cs="Times New Roman"/>
          <w:sz w:val="24"/>
          <w:szCs w:val="24"/>
        </w:rPr>
      </w:pPr>
      <w:bookmarkStart w:id="7" w:name="_Toc535081727"/>
      <w:r>
        <w:rPr>
          <w:rFonts w:ascii="Times New Roman" w:hAnsi="Times New Roman" w:cs="Times New Roman"/>
          <w:sz w:val="24"/>
          <w:szCs w:val="24"/>
        </w:rPr>
        <w:t xml:space="preserve">5) </w:t>
      </w:r>
      <w:r w:rsidR="005C730B" w:rsidRPr="00D51811">
        <w:rPr>
          <w:rFonts w:ascii="Times New Roman" w:hAnsi="Times New Roman" w:cs="Times New Roman"/>
          <w:sz w:val="24"/>
          <w:szCs w:val="24"/>
        </w:rPr>
        <w:t xml:space="preserve"> </w:t>
      </w:r>
      <w:r w:rsidR="006E0AF7" w:rsidRPr="00D51811">
        <w:rPr>
          <w:rFonts w:ascii="Times New Roman" w:hAnsi="Times New Roman" w:cs="Times New Roman"/>
          <w:sz w:val="24"/>
          <w:szCs w:val="24"/>
        </w:rPr>
        <w:t xml:space="preserve">Analysis of the Present capabilities of </w:t>
      </w:r>
      <w:proofErr w:type="spellStart"/>
      <w:r w:rsidR="006E0AF7" w:rsidRPr="00D51811">
        <w:rPr>
          <w:rFonts w:ascii="Times New Roman" w:hAnsi="Times New Roman" w:cs="Times New Roman"/>
          <w:sz w:val="24"/>
          <w:szCs w:val="24"/>
        </w:rPr>
        <w:t>Ineos</w:t>
      </w:r>
      <w:proofErr w:type="spellEnd"/>
      <w:r w:rsidR="006E0AF7" w:rsidRPr="00D51811">
        <w:rPr>
          <w:rFonts w:ascii="Times New Roman" w:hAnsi="Times New Roman" w:cs="Times New Roman"/>
          <w:sz w:val="24"/>
          <w:szCs w:val="24"/>
        </w:rPr>
        <w:t xml:space="preserve"> and Strategies to Sustain Competitive Advantage:</w:t>
      </w:r>
      <w:bookmarkEnd w:id="7"/>
    </w:p>
    <w:p w:rsidR="007273BA" w:rsidRPr="00615F4B" w:rsidRDefault="007273BA" w:rsidP="00D62757">
      <w:pPr>
        <w:jc w:val="both"/>
        <w:rPr>
          <w:color w:val="00B050"/>
        </w:rPr>
      </w:pPr>
    </w:p>
    <w:p w:rsidR="006E0AF7" w:rsidRPr="00087424" w:rsidRDefault="006E0AF7" w:rsidP="00D62757">
      <w:pPr>
        <w:spacing w:line="360" w:lineRule="auto"/>
        <w:jc w:val="both"/>
        <w:rPr>
          <w:rFonts w:ascii="Times New Roman" w:hAnsi="Times New Roman" w:cs="Times New Roman"/>
          <w:color w:val="000000" w:themeColor="text1"/>
          <w:sz w:val="24"/>
          <w:szCs w:val="24"/>
        </w:rPr>
      </w:pPr>
      <w:r w:rsidRPr="00087424">
        <w:rPr>
          <w:rFonts w:ascii="Times New Roman" w:hAnsi="Times New Roman" w:cs="Times New Roman"/>
          <w:color w:val="000000" w:themeColor="text1"/>
          <w:sz w:val="24"/>
          <w:szCs w:val="24"/>
        </w:rPr>
        <w:t xml:space="preserve">It is noteworthy to mention that </w:t>
      </w:r>
      <w:r w:rsidR="00BD024C" w:rsidRPr="00087424">
        <w:rPr>
          <w:rFonts w:ascii="Times New Roman" w:hAnsi="Times New Roman" w:cs="Times New Roman"/>
          <w:color w:val="000000" w:themeColor="text1"/>
          <w:sz w:val="24"/>
          <w:szCs w:val="24"/>
        </w:rPr>
        <w:t xml:space="preserve">the chairman of </w:t>
      </w:r>
      <w:proofErr w:type="spellStart"/>
      <w:proofErr w:type="gramStart"/>
      <w:r w:rsidR="00BD024C" w:rsidRPr="00087424">
        <w:rPr>
          <w:rFonts w:ascii="Times New Roman" w:hAnsi="Times New Roman" w:cs="Times New Roman"/>
          <w:color w:val="000000" w:themeColor="text1"/>
          <w:sz w:val="24"/>
          <w:szCs w:val="24"/>
        </w:rPr>
        <w:t>Ineos</w:t>
      </w:r>
      <w:proofErr w:type="spellEnd"/>
      <w:r w:rsidR="00BD024C" w:rsidRPr="00087424">
        <w:rPr>
          <w:rFonts w:ascii="Times New Roman" w:hAnsi="Times New Roman" w:cs="Times New Roman"/>
          <w:color w:val="000000" w:themeColor="text1"/>
          <w:sz w:val="24"/>
          <w:szCs w:val="24"/>
        </w:rPr>
        <w:t xml:space="preserve"> ,</w:t>
      </w:r>
      <w:proofErr w:type="gramEnd"/>
      <w:r w:rsidR="00BD024C" w:rsidRPr="00087424">
        <w:rPr>
          <w:rFonts w:ascii="Times New Roman" w:hAnsi="Times New Roman" w:cs="Times New Roman"/>
          <w:color w:val="000000" w:themeColor="text1"/>
          <w:sz w:val="24"/>
          <w:szCs w:val="24"/>
        </w:rPr>
        <w:t xml:space="preserve"> Mr. Jim </w:t>
      </w:r>
      <w:proofErr w:type="spellStart"/>
      <w:r w:rsidR="00BD024C" w:rsidRPr="00087424">
        <w:rPr>
          <w:rFonts w:ascii="Times New Roman" w:hAnsi="Times New Roman" w:cs="Times New Roman"/>
          <w:color w:val="000000" w:themeColor="text1"/>
          <w:sz w:val="24"/>
          <w:szCs w:val="24"/>
        </w:rPr>
        <w:t>Ratcliffe</w:t>
      </w:r>
      <w:proofErr w:type="spellEnd"/>
      <w:r w:rsidR="00BD024C" w:rsidRPr="00087424">
        <w:rPr>
          <w:rFonts w:ascii="Times New Roman" w:hAnsi="Times New Roman" w:cs="Times New Roman"/>
          <w:color w:val="000000" w:themeColor="text1"/>
          <w:sz w:val="24"/>
          <w:szCs w:val="24"/>
        </w:rPr>
        <w:t xml:space="preserve"> has a huge amount of expertise in managing businesses and he also possess the right aptitude of choosing a business for investment. It is evident from the series of correct acquisition right from the BP</w:t>
      </w:r>
      <w:r w:rsidR="00615F4B" w:rsidRPr="00087424">
        <w:rPr>
          <w:rFonts w:ascii="Times New Roman" w:hAnsi="Times New Roman" w:cs="Times New Roman"/>
          <w:color w:val="000000" w:themeColor="text1"/>
          <w:sz w:val="24"/>
          <w:szCs w:val="24"/>
        </w:rPr>
        <w:t xml:space="preserve">’s chemical division of </w:t>
      </w:r>
      <w:proofErr w:type="spellStart"/>
      <w:r w:rsidR="00615F4B" w:rsidRPr="00087424">
        <w:rPr>
          <w:rFonts w:ascii="Times New Roman" w:hAnsi="Times New Roman" w:cs="Times New Roman"/>
          <w:color w:val="000000" w:themeColor="text1"/>
          <w:sz w:val="24"/>
          <w:szCs w:val="24"/>
        </w:rPr>
        <w:t>Hythe</w:t>
      </w:r>
      <w:proofErr w:type="spellEnd"/>
      <w:r w:rsidR="00615F4B" w:rsidRPr="00087424">
        <w:rPr>
          <w:rFonts w:ascii="Times New Roman" w:hAnsi="Times New Roman" w:cs="Times New Roman"/>
          <w:color w:val="000000" w:themeColor="text1"/>
          <w:sz w:val="24"/>
          <w:szCs w:val="24"/>
        </w:rPr>
        <w:t>, K</w:t>
      </w:r>
      <w:r w:rsidR="00BD024C" w:rsidRPr="00087424">
        <w:rPr>
          <w:rFonts w:ascii="Times New Roman" w:hAnsi="Times New Roman" w:cs="Times New Roman"/>
          <w:color w:val="000000" w:themeColor="text1"/>
          <w:sz w:val="24"/>
          <w:szCs w:val="24"/>
        </w:rPr>
        <w:t xml:space="preserve">ent. </w:t>
      </w:r>
      <w:r w:rsidR="00277FB6" w:rsidRPr="00087424">
        <w:rPr>
          <w:rFonts w:ascii="Times New Roman" w:hAnsi="Times New Roman" w:cs="Times New Roman"/>
          <w:color w:val="000000" w:themeColor="text1"/>
          <w:sz w:val="24"/>
          <w:szCs w:val="24"/>
        </w:rPr>
        <w:t>Moreover</w:t>
      </w:r>
      <w:r w:rsidR="00BD024C" w:rsidRPr="00087424">
        <w:rPr>
          <w:rFonts w:ascii="Times New Roman" w:hAnsi="Times New Roman" w:cs="Times New Roman"/>
          <w:color w:val="000000" w:themeColor="text1"/>
          <w:sz w:val="24"/>
          <w:szCs w:val="24"/>
        </w:rPr>
        <w:t xml:space="preserve">, there after </w:t>
      </w:r>
      <w:proofErr w:type="spellStart"/>
      <w:r w:rsidR="00BD024C" w:rsidRPr="00087424">
        <w:rPr>
          <w:rFonts w:ascii="Times New Roman" w:hAnsi="Times New Roman" w:cs="Times New Roman"/>
          <w:color w:val="000000" w:themeColor="text1"/>
          <w:sz w:val="24"/>
          <w:szCs w:val="24"/>
        </w:rPr>
        <w:t>Ratcliffe</w:t>
      </w:r>
      <w:proofErr w:type="spellEnd"/>
      <w:r w:rsidR="00BD024C" w:rsidRPr="00087424">
        <w:rPr>
          <w:rFonts w:ascii="Times New Roman" w:hAnsi="Times New Roman" w:cs="Times New Roman"/>
          <w:color w:val="000000" w:themeColor="text1"/>
          <w:sz w:val="24"/>
          <w:szCs w:val="24"/>
        </w:rPr>
        <w:t xml:space="preserve"> has </w:t>
      </w:r>
      <w:r w:rsidR="00277FB6" w:rsidRPr="00087424">
        <w:rPr>
          <w:rFonts w:ascii="Times New Roman" w:hAnsi="Times New Roman" w:cs="Times New Roman"/>
          <w:color w:val="000000" w:themeColor="text1"/>
          <w:sz w:val="24"/>
          <w:szCs w:val="24"/>
        </w:rPr>
        <w:t>made se</w:t>
      </w:r>
      <w:r w:rsidR="0082339D">
        <w:rPr>
          <w:rFonts w:ascii="Times New Roman" w:hAnsi="Times New Roman" w:cs="Times New Roman"/>
          <w:color w:val="000000" w:themeColor="text1"/>
          <w:sz w:val="24"/>
          <w:szCs w:val="24"/>
        </w:rPr>
        <w:t>ries of acquisition like</w:t>
      </w:r>
      <w:r w:rsidR="00277FB6" w:rsidRPr="00087424">
        <w:rPr>
          <w:rFonts w:ascii="Times New Roman" w:hAnsi="Times New Roman" w:cs="Times New Roman"/>
          <w:color w:val="000000" w:themeColor="text1"/>
          <w:sz w:val="24"/>
          <w:szCs w:val="24"/>
        </w:rPr>
        <w:t xml:space="preserve"> acquisition of </w:t>
      </w:r>
      <w:proofErr w:type="spellStart"/>
      <w:r w:rsidR="00277FB6" w:rsidRPr="00087424">
        <w:rPr>
          <w:rFonts w:ascii="Times New Roman" w:hAnsi="Times New Roman" w:cs="Times New Roman"/>
          <w:color w:val="000000" w:themeColor="text1"/>
          <w:sz w:val="24"/>
          <w:szCs w:val="24"/>
        </w:rPr>
        <w:t>Innovene</w:t>
      </w:r>
      <w:proofErr w:type="spellEnd"/>
      <w:r w:rsidR="00277FB6" w:rsidRPr="00087424">
        <w:rPr>
          <w:rFonts w:ascii="Times New Roman" w:hAnsi="Times New Roman" w:cs="Times New Roman"/>
          <w:color w:val="000000" w:themeColor="text1"/>
          <w:sz w:val="24"/>
          <w:szCs w:val="24"/>
        </w:rPr>
        <w:t xml:space="preserve"> which helped the company to enhance the sales to significant extent. So, it is evident that the main capabilities of the organization is to search business which are loss making an</w:t>
      </w:r>
      <w:r w:rsidR="0082339D">
        <w:rPr>
          <w:rFonts w:ascii="Times New Roman" w:hAnsi="Times New Roman" w:cs="Times New Roman"/>
          <w:color w:val="000000" w:themeColor="text1"/>
          <w:sz w:val="24"/>
          <w:szCs w:val="24"/>
        </w:rPr>
        <w:t>d then converting it into a profit</w:t>
      </w:r>
      <w:r w:rsidR="00277FB6" w:rsidRPr="00087424">
        <w:rPr>
          <w:rFonts w:ascii="Times New Roman" w:hAnsi="Times New Roman" w:cs="Times New Roman"/>
          <w:color w:val="000000" w:themeColor="text1"/>
          <w:sz w:val="24"/>
          <w:szCs w:val="24"/>
        </w:rPr>
        <w:t xml:space="preserve"> maki</w:t>
      </w:r>
      <w:r w:rsidR="0082339D">
        <w:rPr>
          <w:rFonts w:ascii="Times New Roman" w:hAnsi="Times New Roman" w:cs="Times New Roman"/>
          <w:color w:val="000000" w:themeColor="text1"/>
          <w:sz w:val="24"/>
          <w:szCs w:val="24"/>
        </w:rPr>
        <w:t>ng venture. Therefore</w:t>
      </w:r>
      <w:proofErr w:type="gramStart"/>
      <w:r w:rsidR="0082339D">
        <w:rPr>
          <w:rFonts w:ascii="Times New Roman" w:hAnsi="Times New Roman" w:cs="Times New Roman"/>
          <w:color w:val="000000" w:themeColor="text1"/>
          <w:sz w:val="24"/>
          <w:szCs w:val="24"/>
        </w:rPr>
        <w:t>,  capability</w:t>
      </w:r>
      <w:proofErr w:type="gramEnd"/>
      <w:r w:rsidR="0082339D">
        <w:rPr>
          <w:rFonts w:ascii="Times New Roman" w:hAnsi="Times New Roman" w:cs="Times New Roman"/>
          <w:color w:val="000000" w:themeColor="text1"/>
          <w:sz w:val="24"/>
          <w:szCs w:val="24"/>
        </w:rPr>
        <w:t xml:space="preserve"> of </w:t>
      </w:r>
      <w:r w:rsidR="00277FB6" w:rsidRPr="00087424">
        <w:rPr>
          <w:rFonts w:ascii="Times New Roman" w:hAnsi="Times New Roman" w:cs="Times New Roman"/>
          <w:color w:val="000000" w:themeColor="text1"/>
          <w:sz w:val="24"/>
          <w:szCs w:val="24"/>
        </w:rPr>
        <w:t xml:space="preserve">Mr. </w:t>
      </w:r>
      <w:proofErr w:type="spellStart"/>
      <w:r w:rsidR="00277FB6" w:rsidRPr="00087424">
        <w:rPr>
          <w:rFonts w:ascii="Times New Roman" w:hAnsi="Times New Roman" w:cs="Times New Roman"/>
          <w:color w:val="000000" w:themeColor="text1"/>
          <w:sz w:val="24"/>
          <w:szCs w:val="24"/>
        </w:rPr>
        <w:t>Ratcliffe</w:t>
      </w:r>
      <w:proofErr w:type="spellEnd"/>
      <w:r w:rsidR="00277FB6" w:rsidRPr="00087424">
        <w:rPr>
          <w:rFonts w:ascii="Times New Roman" w:hAnsi="Times New Roman" w:cs="Times New Roman"/>
          <w:color w:val="000000" w:themeColor="text1"/>
          <w:sz w:val="24"/>
          <w:szCs w:val="24"/>
        </w:rPr>
        <w:t xml:space="preserve"> to pick business within the similar nature of the business has helped the company to evolve as one of the largest chemical manufacturing company in UK and EU.</w:t>
      </w:r>
    </w:p>
    <w:p w:rsidR="00277FB6" w:rsidRDefault="00277FB6" w:rsidP="00D62757">
      <w:pPr>
        <w:spacing w:line="360" w:lineRule="auto"/>
        <w:jc w:val="both"/>
        <w:rPr>
          <w:rFonts w:ascii="Times New Roman" w:hAnsi="Times New Roman" w:cs="Times New Roman"/>
          <w:color w:val="000000" w:themeColor="text1"/>
          <w:sz w:val="24"/>
          <w:szCs w:val="24"/>
        </w:rPr>
      </w:pPr>
      <w:proofErr w:type="spellStart"/>
      <w:r w:rsidRPr="00087424">
        <w:rPr>
          <w:rFonts w:ascii="Times New Roman" w:hAnsi="Times New Roman" w:cs="Times New Roman"/>
          <w:color w:val="000000" w:themeColor="text1"/>
          <w:sz w:val="24"/>
          <w:szCs w:val="24"/>
        </w:rPr>
        <w:t>Ineos</w:t>
      </w:r>
      <w:proofErr w:type="spellEnd"/>
      <w:r w:rsidRPr="00087424">
        <w:rPr>
          <w:rFonts w:ascii="Times New Roman" w:hAnsi="Times New Roman" w:cs="Times New Roman"/>
          <w:color w:val="000000" w:themeColor="text1"/>
          <w:sz w:val="24"/>
          <w:szCs w:val="24"/>
        </w:rPr>
        <w:t xml:space="preserve"> as a</w:t>
      </w:r>
      <w:r w:rsidR="0082339D">
        <w:rPr>
          <w:rFonts w:ascii="Times New Roman" w:hAnsi="Times New Roman" w:cs="Times New Roman"/>
          <w:color w:val="000000" w:themeColor="text1"/>
          <w:sz w:val="24"/>
          <w:szCs w:val="24"/>
        </w:rPr>
        <w:t xml:space="preserve"> company also deals in </w:t>
      </w:r>
      <w:proofErr w:type="spellStart"/>
      <w:r w:rsidR="0082339D">
        <w:rPr>
          <w:rFonts w:ascii="Times New Roman" w:hAnsi="Times New Roman" w:cs="Times New Roman"/>
          <w:color w:val="000000" w:themeColor="text1"/>
          <w:sz w:val="24"/>
          <w:szCs w:val="24"/>
        </w:rPr>
        <w:t>speciality</w:t>
      </w:r>
      <w:proofErr w:type="spellEnd"/>
      <w:r w:rsidRPr="00087424">
        <w:rPr>
          <w:rFonts w:ascii="Times New Roman" w:hAnsi="Times New Roman" w:cs="Times New Roman"/>
          <w:color w:val="000000" w:themeColor="text1"/>
          <w:sz w:val="24"/>
          <w:szCs w:val="24"/>
        </w:rPr>
        <w:t xml:space="preserve"> chemical and chemicals which are processed from oil and gas. This requires huge among of financial capabilities as exploration of oil and gas is indeed </w:t>
      </w:r>
      <w:proofErr w:type="gramStart"/>
      <w:r w:rsidRPr="00087424">
        <w:rPr>
          <w:rFonts w:ascii="Times New Roman" w:hAnsi="Times New Roman" w:cs="Times New Roman"/>
          <w:color w:val="000000" w:themeColor="text1"/>
          <w:sz w:val="24"/>
          <w:szCs w:val="24"/>
        </w:rPr>
        <w:t>an</w:t>
      </w:r>
      <w:proofErr w:type="gramEnd"/>
      <w:r w:rsidRPr="00087424">
        <w:rPr>
          <w:rFonts w:ascii="Times New Roman" w:hAnsi="Times New Roman" w:cs="Times New Roman"/>
          <w:color w:val="000000" w:themeColor="text1"/>
          <w:sz w:val="24"/>
          <w:szCs w:val="24"/>
        </w:rPr>
        <w:t xml:space="preserve"> costly and expensive affair. Furthermor</w:t>
      </w:r>
      <w:r w:rsidR="003E4AA5">
        <w:rPr>
          <w:rFonts w:ascii="Times New Roman" w:hAnsi="Times New Roman" w:cs="Times New Roman"/>
          <w:color w:val="000000" w:themeColor="text1"/>
          <w:sz w:val="24"/>
          <w:szCs w:val="24"/>
        </w:rPr>
        <w:t xml:space="preserve">e, extracting chemicals through, </w:t>
      </w:r>
      <w:proofErr w:type="spellStart"/>
      <w:r w:rsidRPr="00087424">
        <w:rPr>
          <w:rFonts w:ascii="Times New Roman" w:hAnsi="Times New Roman" w:cs="Times New Roman"/>
          <w:color w:val="000000" w:themeColor="text1"/>
          <w:sz w:val="24"/>
          <w:szCs w:val="24"/>
        </w:rPr>
        <w:t>Ineos</w:t>
      </w:r>
      <w:proofErr w:type="spellEnd"/>
      <w:r w:rsidRPr="00087424">
        <w:rPr>
          <w:rFonts w:ascii="Times New Roman" w:hAnsi="Times New Roman" w:cs="Times New Roman"/>
          <w:color w:val="000000" w:themeColor="text1"/>
          <w:sz w:val="24"/>
          <w:szCs w:val="24"/>
        </w:rPr>
        <w:t xml:space="preserve"> strategy of maintaining a 20 distinct units with separate governance also proved to be one of the major success. With separate operation of the 20 units of the company, the company does not have to realign the business after </w:t>
      </w:r>
      <w:proofErr w:type="spellStart"/>
      <w:r w:rsidRPr="00087424">
        <w:rPr>
          <w:rFonts w:ascii="Times New Roman" w:hAnsi="Times New Roman" w:cs="Times New Roman"/>
          <w:color w:val="000000" w:themeColor="text1"/>
          <w:sz w:val="24"/>
          <w:szCs w:val="24"/>
        </w:rPr>
        <w:t>Brexit</w:t>
      </w:r>
      <w:proofErr w:type="spellEnd"/>
      <w:r w:rsidRPr="00087424">
        <w:rPr>
          <w:rFonts w:ascii="Times New Roman" w:hAnsi="Times New Roman" w:cs="Times New Roman"/>
          <w:color w:val="000000" w:themeColor="text1"/>
          <w:sz w:val="24"/>
          <w:szCs w:val="24"/>
        </w:rPr>
        <w:t xml:space="preserve"> and hence will be of tremendous advantage for the firm. </w:t>
      </w:r>
    </w:p>
    <w:p w:rsidR="0057231C" w:rsidRPr="005C730B" w:rsidRDefault="0027737F" w:rsidP="00AD1656">
      <w:pPr>
        <w:pStyle w:val="Heading1"/>
        <w:jc w:val="both"/>
        <w:rPr>
          <w:rFonts w:ascii="Times New Roman" w:hAnsi="Times New Roman" w:cs="Times New Roman"/>
          <w:sz w:val="24"/>
          <w:szCs w:val="24"/>
        </w:rPr>
      </w:pPr>
      <w:bookmarkStart w:id="8" w:name="_Toc535081728"/>
      <w:r>
        <w:rPr>
          <w:rFonts w:ascii="Times New Roman" w:hAnsi="Times New Roman" w:cs="Times New Roman"/>
          <w:sz w:val="24"/>
          <w:szCs w:val="24"/>
        </w:rPr>
        <w:lastRenderedPageBreak/>
        <w:t>6</w:t>
      </w:r>
      <w:r w:rsidR="005C730B" w:rsidRPr="005C730B">
        <w:rPr>
          <w:rFonts w:ascii="Times New Roman" w:hAnsi="Times New Roman" w:cs="Times New Roman"/>
          <w:sz w:val="24"/>
          <w:szCs w:val="24"/>
        </w:rPr>
        <w:t xml:space="preserve">) </w:t>
      </w:r>
      <w:r w:rsidR="0057231C" w:rsidRPr="005C730B">
        <w:rPr>
          <w:rFonts w:ascii="Times New Roman" w:hAnsi="Times New Roman" w:cs="Times New Roman"/>
          <w:sz w:val="24"/>
          <w:szCs w:val="24"/>
        </w:rPr>
        <w:t xml:space="preserve">Implementation of the Strategies </w:t>
      </w:r>
      <w:r w:rsidR="00AE2C4B" w:rsidRPr="005C730B">
        <w:rPr>
          <w:rFonts w:ascii="Times New Roman" w:hAnsi="Times New Roman" w:cs="Times New Roman"/>
          <w:sz w:val="24"/>
          <w:szCs w:val="24"/>
        </w:rPr>
        <w:t xml:space="preserve">Direction </w:t>
      </w:r>
      <w:r w:rsidR="0057231C" w:rsidRPr="005C730B">
        <w:rPr>
          <w:rFonts w:ascii="Times New Roman" w:hAnsi="Times New Roman" w:cs="Times New Roman"/>
          <w:sz w:val="24"/>
          <w:szCs w:val="24"/>
        </w:rPr>
        <w:t>Considering</w:t>
      </w:r>
      <w:r w:rsidR="00582D2E" w:rsidRPr="005C730B">
        <w:rPr>
          <w:rFonts w:ascii="Times New Roman" w:hAnsi="Times New Roman" w:cs="Times New Roman"/>
          <w:sz w:val="24"/>
          <w:szCs w:val="24"/>
        </w:rPr>
        <w:t xml:space="preserve"> Internal </w:t>
      </w:r>
      <w:r w:rsidR="00AD5F54" w:rsidRPr="005C730B">
        <w:rPr>
          <w:rFonts w:ascii="Times New Roman" w:hAnsi="Times New Roman" w:cs="Times New Roman"/>
          <w:sz w:val="24"/>
          <w:szCs w:val="24"/>
        </w:rPr>
        <w:t>&amp;</w:t>
      </w:r>
      <w:r w:rsidR="00FA7FF1" w:rsidRPr="005C730B">
        <w:rPr>
          <w:rFonts w:ascii="Times New Roman" w:hAnsi="Times New Roman" w:cs="Times New Roman"/>
          <w:sz w:val="24"/>
          <w:szCs w:val="24"/>
        </w:rPr>
        <w:t xml:space="preserve"> </w:t>
      </w:r>
      <w:r w:rsidR="00582D2E" w:rsidRPr="005C730B">
        <w:rPr>
          <w:rFonts w:ascii="Times New Roman" w:hAnsi="Times New Roman" w:cs="Times New Roman"/>
          <w:sz w:val="24"/>
          <w:szCs w:val="24"/>
        </w:rPr>
        <w:t>External Analysis &amp; Capabilities:</w:t>
      </w:r>
      <w:bookmarkEnd w:id="8"/>
    </w:p>
    <w:p w:rsidR="00AD1656" w:rsidRPr="00AD1656" w:rsidRDefault="00AD1656" w:rsidP="00AD1656"/>
    <w:p w:rsidR="0057231C" w:rsidRPr="00A00998" w:rsidRDefault="0057231C" w:rsidP="00615F4B">
      <w:pPr>
        <w:spacing w:line="360" w:lineRule="auto"/>
        <w:jc w:val="both"/>
        <w:rPr>
          <w:rFonts w:ascii="Times New Roman" w:hAnsi="Times New Roman" w:cs="Times New Roman"/>
          <w:color w:val="000000" w:themeColor="text1"/>
          <w:sz w:val="24"/>
          <w:szCs w:val="24"/>
        </w:rPr>
      </w:pPr>
      <w:r w:rsidRPr="00A00998">
        <w:rPr>
          <w:rFonts w:ascii="Times New Roman" w:hAnsi="Times New Roman" w:cs="Times New Roman"/>
          <w:color w:val="000000" w:themeColor="text1"/>
          <w:sz w:val="24"/>
          <w:szCs w:val="24"/>
        </w:rPr>
        <w:t xml:space="preserve">It is evident from the internal as well as the external analysis that </w:t>
      </w:r>
      <w:proofErr w:type="spellStart"/>
      <w:r w:rsidRPr="00A00998">
        <w:rPr>
          <w:rFonts w:ascii="Times New Roman" w:hAnsi="Times New Roman" w:cs="Times New Roman"/>
          <w:color w:val="000000" w:themeColor="text1"/>
          <w:sz w:val="24"/>
          <w:szCs w:val="24"/>
        </w:rPr>
        <w:t>Ineos</w:t>
      </w:r>
      <w:proofErr w:type="spellEnd"/>
      <w:r w:rsidRPr="00A00998">
        <w:rPr>
          <w:rFonts w:ascii="Times New Roman" w:hAnsi="Times New Roman" w:cs="Times New Roman"/>
          <w:color w:val="000000" w:themeColor="text1"/>
          <w:sz w:val="24"/>
          <w:szCs w:val="24"/>
        </w:rPr>
        <w:t xml:space="preserve"> as a chemical m</w:t>
      </w:r>
      <w:r w:rsidR="0056188E" w:rsidRPr="00A00998">
        <w:rPr>
          <w:rFonts w:ascii="Times New Roman" w:hAnsi="Times New Roman" w:cs="Times New Roman"/>
          <w:color w:val="000000" w:themeColor="text1"/>
          <w:sz w:val="24"/>
          <w:szCs w:val="24"/>
        </w:rPr>
        <w:t xml:space="preserve">anufacturing organization has been operating as a unit of 20 standalone. The internal capabilities of the firm has </w:t>
      </w:r>
      <w:r w:rsidR="00531BCE" w:rsidRPr="00A00998">
        <w:rPr>
          <w:rFonts w:ascii="Times New Roman" w:hAnsi="Times New Roman" w:cs="Times New Roman"/>
          <w:color w:val="000000" w:themeColor="text1"/>
          <w:sz w:val="24"/>
          <w:szCs w:val="24"/>
        </w:rPr>
        <w:t xml:space="preserve">been to have </w:t>
      </w:r>
      <w:proofErr w:type="gramStart"/>
      <w:r w:rsidR="00531BCE" w:rsidRPr="00A00998">
        <w:rPr>
          <w:rFonts w:ascii="Times New Roman" w:hAnsi="Times New Roman" w:cs="Times New Roman"/>
          <w:color w:val="000000" w:themeColor="text1"/>
          <w:sz w:val="24"/>
          <w:szCs w:val="24"/>
        </w:rPr>
        <w:t>an</w:t>
      </w:r>
      <w:proofErr w:type="gramEnd"/>
      <w:r w:rsidR="00531BCE" w:rsidRPr="00A00998">
        <w:rPr>
          <w:rFonts w:ascii="Times New Roman" w:hAnsi="Times New Roman" w:cs="Times New Roman"/>
          <w:color w:val="000000" w:themeColor="text1"/>
          <w:sz w:val="24"/>
          <w:szCs w:val="24"/>
        </w:rPr>
        <w:t xml:space="preserve"> high success in the hydrocarbon</w:t>
      </w:r>
      <w:r w:rsidR="00AE2C4B" w:rsidRPr="00A00998">
        <w:rPr>
          <w:rFonts w:ascii="Times New Roman" w:hAnsi="Times New Roman" w:cs="Times New Roman"/>
          <w:color w:val="000000" w:themeColor="text1"/>
          <w:sz w:val="24"/>
          <w:szCs w:val="24"/>
        </w:rPr>
        <w:t xml:space="preserve"> based chemicals. </w:t>
      </w:r>
      <w:proofErr w:type="spellStart"/>
      <w:r w:rsidR="00AE2C4B" w:rsidRPr="00A00998">
        <w:rPr>
          <w:rFonts w:ascii="Times New Roman" w:hAnsi="Times New Roman" w:cs="Times New Roman"/>
          <w:color w:val="000000" w:themeColor="text1"/>
          <w:sz w:val="24"/>
          <w:szCs w:val="24"/>
        </w:rPr>
        <w:t>Moroever</w:t>
      </w:r>
      <w:proofErr w:type="spellEnd"/>
      <w:r w:rsidR="00AE2C4B" w:rsidRPr="00A00998">
        <w:rPr>
          <w:rFonts w:ascii="Times New Roman" w:hAnsi="Times New Roman" w:cs="Times New Roman"/>
          <w:color w:val="000000" w:themeColor="text1"/>
          <w:sz w:val="24"/>
          <w:szCs w:val="24"/>
        </w:rPr>
        <w:t xml:space="preserve">, the target segment of the company is fixed as the main purchasers of the hydrocarbon are mainly the companies in various </w:t>
      </w:r>
      <w:proofErr w:type="gramStart"/>
      <w:r w:rsidR="00AE2C4B" w:rsidRPr="00A00998">
        <w:rPr>
          <w:rFonts w:ascii="Times New Roman" w:hAnsi="Times New Roman" w:cs="Times New Roman"/>
          <w:color w:val="000000" w:themeColor="text1"/>
          <w:sz w:val="24"/>
          <w:szCs w:val="24"/>
        </w:rPr>
        <w:t>industries  such</w:t>
      </w:r>
      <w:proofErr w:type="gramEnd"/>
      <w:r w:rsidR="00AE2C4B" w:rsidRPr="00A00998">
        <w:rPr>
          <w:rFonts w:ascii="Times New Roman" w:hAnsi="Times New Roman" w:cs="Times New Roman"/>
          <w:color w:val="000000" w:themeColor="text1"/>
          <w:sz w:val="24"/>
          <w:szCs w:val="24"/>
        </w:rPr>
        <w:t xml:space="preserve"> as medicines, consumer goods, electronics, packaging industry. So companies will require chemicals as long as they will be in manufacturing of their respective goods and hydrocarbon based chemicals are essential raw materials for the manufacturing the goods</w:t>
      </w:r>
      <w:r w:rsidR="00850239" w:rsidRPr="00850239">
        <w:rPr>
          <w:rFonts w:ascii="Times New Roman" w:hAnsi="Times New Roman" w:cs="Times New Roman"/>
          <w:sz w:val="24"/>
          <w:szCs w:val="24"/>
          <w:lang w:val="es-ES"/>
        </w:rPr>
        <w:t xml:space="preserve"> </w:t>
      </w:r>
      <w:r w:rsidR="00850239">
        <w:rPr>
          <w:rFonts w:ascii="Times New Roman" w:hAnsi="Times New Roman" w:cs="Times New Roman"/>
          <w:sz w:val="24"/>
          <w:szCs w:val="24"/>
          <w:lang w:val="es-ES"/>
        </w:rPr>
        <w:t>(</w:t>
      </w:r>
      <w:r w:rsidR="00850239" w:rsidRPr="00850239">
        <w:rPr>
          <w:rFonts w:ascii="Times New Roman" w:hAnsi="Times New Roman" w:cs="Times New Roman"/>
          <w:sz w:val="24"/>
          <w:szCs w:val="24"/>
          <w:lang w:val="es-ES"/>
        </w:rPr>
        <w:t>Gallego-Álvarez, Segura</w:t>
      </w:r>
      <w:r w:rsidR="00850239">
        <w:rPr>
          <w:rFonts w:ascii="Times New Roman" w:hAnsi="Times New Roman" w:cs="Times New Roman"/>
          <w:sz w:val="24"/>
          <w:szCs w:val="24"/>
          <w:lang w:val="es-ES"/>
        </w:rPr>
        <w:t xml:space="preserve"> </w:t>
      </w:r>
      <w:r w:rsidR="00850239" w:rsidRPr="00850239">
        <w:rPr>
          <w:rFonts w:ascii="Times New Roman" w:hAnsi="Times New Roman" w:cs="Times New Roman"/>
          <w:sz w:val="24"/>
          <w:szCs w:val="24"/>
          <w:lang w:val="es-ES"/>
        </w:rPr>
        <w:t>and Martínez-Ferrero, 2015</w:t>
      </w:r>
      <w:r w:rsidR="00850239">
        <w:rPr>
          <w:rFonts w:ascii="Times New Roman" w:hAnsi="Times New Roman" w:cs="Times New Roman"/>
          <w:sz w:val="24"/>
          <w:szCs w:val="24"/>
          <w:lang w:val="es-ES"/>
        </w:rPr>
        <w:t>)</w:t>
      </w:r>
      <w:r w:rsidR="00AE2C4B" w:rsidRPr="00A00998">
        <w:rPr>
          <w:rFonts w:ascii="Times New Roman" w:hAnsi="Times New Roman" w:cs="Times New Roman"/>
          <w:color w:val="000000" w:themeColor="text1"/>
          <w:sz w:val="24"/>
          <w:szCs w:val="24"/>
        </w:rPr>
        <w:t xml:space="preserve">. It is also at the same time the company has to be competitive with respect to the competitor that are manufacturing the similar type of specialty chemicals. The main aspect through which the company can only achieve cost efficiency is through implementing high amount of </w:t>
      </w:r>
      <w:r w:rsidR="00AD5F54" w:rsidRPr="00A00998">
        <w:rPr>
          <w:rFonts w:ascii="Times New Roman" w:hAnsi="Times New Roman" w:cs="Times New Roman"/>
          <w:color w:val="000000" w:themeColor="text1"/>
          <w:sz w:val="24"/>
          <w:szCs w:val="24"/>
        </w:rPr>
        <w:t xml:space="preserve">technology and operational efficiency So as per the Porter generic Strategy, if an organization operates in a particular segment and don’t have technical knowhow of other industry and the strategic advantage of the company is in creating cost effective product and highly </w:t>
      </w:r>
      <w:proofErr w:type="spellStart"/>
      <w:r w:rsidR="00AD5F54" w:rsidRPr="00A00998">
        <w:rPr>
          <w:rFonts w:ascii="Times New Roman" w:hAnsi="Times New Roman" w:cs="Times New Roman"/>
          <w:color w:val="000000" w:themeColor="text1"/>
          <w:sz w:val="24"/>
          <w:szCs w:val="24"/>
        </w:rPr>
        <w:t>sough</w:t>
      </w:r>
      <w:proofErr w:type="spellEnd"/>
      <w:r w:rsidR="00AD5F54" w:rsidRPr="00A00998">
        <w:rPr>
          <w:rFonts w:ascii="Times New Roman" w:hAnsi="Times New Roman" w:cs="Times New Roman"/>
          <w:color w:val="000000" w:themeColor="text1"/>
          <w:sz w:val="24"/>
          <w:szCs w:val="24"/>
        </w:rPr>
        <w:t xml:space="preserve"> after technical differentiated </w:t>
      </w:r>
      <w:proofErr w:type="gramStart"/>
      <w:r w:rsidR="00AD5F54" w:rsidRPr="00A00998">
        <w:rPr>
          <w:rFonts w:ascii="Times New Roman" w:hAnsi="Times New Roman" w:cs="Times New Roman"/>
          <w:color w:val="000000" w:themeColor="text1"/>
          <w:sz w:val="24"/>
          <w:szCs w:val="24"/>
        </w:rPr>
        <w:t>product ;</w:t>
      </w:r>
      <w:proofErr w:type="gramEnd"/>
      <w:r w:rsidR="00AD5F54" w:rsidRPr="00A00998">
        <w:rPr>
          <w:rFonts w:ascii="Times New Roman" w:hAnsi="Times New Roman" w:cs="Times New Roman"/>
          <w:color w:val="000000" w:themeColor="text1"/>
          <w:sz w:val="24"/>
          <w:szCs w:val="24"/>
        </w:rPr>
        <w:t xml:space="preserve"> it is important to have a ‘</w:t>
      </w:r>
      <w:r w:rsidR="00AD5F54" w:rsidRPr="00A00998">
        <w:rPr>
          <w:rFonts w:ascii="Times New Roman" w:hAnsi="Times New Roman" w:cs="Times New Roman"/>
          <w:b/>
          <w:color w:val="000000" w:themeColor="text1"/>
          <w:sz w:val="24"/>
          <w:szCs w:val="24"/>
        </w:rPr>
        <w:t>Focu</w:t>
      </w:r>
      <w:r w:rsidR="00AD5F54" w:rsidRPr="00A00998">
        <w:rPr>
          <w:rFonts w:ascii="Times New Roman" w:hAnsi="Times New Roman" w:cs="Times New Roman"/>
          <w:color w:val="000000" w:themeColor="text1"/>
          <w:sz w:val="24"/>
          <w:szCs w:val="24"/>
        </w:rPr>
        <w:t xml:space="preserve">s’ strategy. </w:t>
      </w:r>
    </w:p>
    <w:p w:rsidR="00AD5F54" w:rsidRPr="00A00998" w:rsidRDefault="00AD5F54" w:rsidP="00AD5F54">
      <w:pPr>
        <w:spacing w:line="360" w:lineRule="auto"/>
        <w:jc w:val="center"/>
        <w:rPr>
          <w:rFonts w:ascii="Times New Roman" w:hAnsi="Times New Roman" w:cs="Times New Roman"/>
          <w:color w:val="000000" w:themeColor="text1"/>
          <w:sz w:val="24"/>
          <w:szCs w:val="24"/>
        </w:rPr>
      </w:pPr>
      <w:r w:rsidRPr="00A00998">
        <w:rPr>
          <w:rFonts w:ascii="Times New Roman" w:hAnsi="Times New Roman" w:cs="Times New Roman"/>
          <w:noProof/>
          <w:color w:val="000000" w:themeColor="text1"/>
          <w:sz w:val="24"/>
          <w:szCs w:val="24"/>
          <w:lang w:val="en-GB" w:eastAsia="en-GB"/>
        </w:rPr>
        <w:drawing>
          <wp:inline distT="0" distB="0" distL="0" distR="0">
            <wp:extent cx="4732655" cy="2624266"/>
            <wp:effectExtent l="38100" t="57150" r="106045" b="99884"/>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732655" cy="26242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D5F54" w:rsidRPr="00A00998" w:rsidRDefault="00AD5F54" w:rsidP="00AD5F54">
      <w:pPr>
        <w:spacing w:line="360" w:lineRule="auto"/>
        <w:jc w:val="center"/>
        <w:rPr>
          <w:rFonts w:ascii="Times New Roman" w:hAnsi="Times New Roman" w:cs="Times New Roman"/>
          <w:color w:val="000000" w:themeColor="text1"/>
          <w:sz w:val="24"/>
          <w:szCs w:val="24"/>
        </w:rPr>
      </w:pPr>
      <w:r w:rsidRPr="00A00998">
        <w:rPr>
          <w:rFonts w:ascii="Times New Roman" w:hAnsi="Times New Roman" w:cs="Times New Roman"/>
          <w:color w:val="000000" w:themeColor="text1"/>
          <w:sz w:val="24"/>
          <w:szCs w:val="24"/>
        </w:rPr>
        <w:t>Figure: Porter Generic Strategy</w:t>
      </w:r>
    </w:p>
    <w:p w:rsidR="00AD5F54" w:rsidRPr="00A00998" w:rsidRDefault="00AD5F54" w:rsidP="00615F4B">
      <w:pPr>
        <w:spacing w:line="360" w:lineRule="auto"/>
        <w:jc w:val="both"/>
        <w:rPr>
          <w:rFonts w:ascii="Times New Roman" w:hAnsi="Times New Roman" w:cs="Times New Roman"/>
          <w:color w:val="000000" w:themeColor="text1"/>
          <w:sz w:val="24"/>
          <w:szCs w:val="24"/>
        </w:rPr>
      </w:pPr>
      <w:proofErr w:type="spellStart"/>
      <w:r w:rsidRPr="00A00998">
        <w:rPr>
          <w:rFonts w:ascii="Times New Roman" w:hAnsi="Times New Roman" w:cs="Times New Roman"/>
          <w:color w:val="000000" w:themeColor="text1"/>
          <w:sz w:val="24"/>
          <w:szCs w:val="24"/>
        </w:rPr>
        <w:lastRenderedPageBreak/>
        <w:t>Ineos</w:t>
      </w:r>
      <w:proofErr w:type="spellEnd"/>
      <w:r w:rsidRPr="00A00998">
        <w:rPr>
          <w:rFonts w:ascii="Times New Roman" w:hAnsi="Times New Roman" w:cs="Times New Roman"/>
          <w:color w:val="000000" w:themeColor="text1"/>
          <w:sz w:val="24"/>
          <w:szCs w:val="24"/>
        </w:rPr>
        <w:t xml:space="preserve"> as a company has high degree of expertise in managing several manufacturing of hydrocarbon based specialty chemicals which has its application in various industries. With high success in making right acquisition and </w:t>
      </w:r>
      <w:r w:rsidR="00AD1656" w:rsidRPr="00A00998">
        <w:rPr>
          <w:rFonts w:ascii="Times New Roman" w:hAnsi="Times New Roman" w:cs="Times New Roman"/>
          <w:color w:val="000000" w:themeColor="text1"/>
          <w:sz w:val="24"/>
          <w:szCs w:val="24"/>
        </w:rPr>
        <w:t>imbibing the right operational expertise, the company has managed to successfully operate the 20 distinct facilities which were purchased from large firms such as BASF, Dow Chemicals and ICI. Driven by the high fundamental and the low product substitution possibility, the company should continuously focus on the specialty chemical business segment and should not try to enter in any other product lines in different industry. This may hamper the financials capability as without any prior experience in operation of other product in different industry, the company may face failure which will negatively impact the firms</w:t>
      </w:r>
      <w:r w:rsidR="00850239" w:rsidRPr="00850239">
        <w:rPr>
          <w:rFonts w:ascii="Times New Roman" w:hAnsi="Times New Roman" w:cs="Times New Roman"/>
          <w:sz w:val="24"/>
          <w:szCs w:val="24"/>
        </w:rPr>
        <w:t xml:space="preserve"> </w:t>
      </w:r>
      <w:r w:rsidR="00850239">
        <w:rPr>
          <w:rFonts w:ascii="Times New Roman" w:hAnsi="Times New Roman" w:cs="Times New Roman"/>
          <w:sz w:val="24"/>
          <w:szCs w:val="24"/>
        </w:rPr>
        <w:t>(</w:t>
      </w:r>
      <w:proofErr w:type="spellStart"/>
      <w:r w:rsidR="00850239">
        <w:rPr>
          <w:rFonts w:ascii="Times New Roman" w:hAnsi="Times New Roman" w:cs="Times New Roman"/>
          <w:sz w:val="24"/>
          <w:szCs w:val="24"/>
        </w:rPr>
        <w:t>Reniers</w:t>
      </w:r>
      <w:proofErr w:type="spellEnd"/>
      <w:r w:rsidR="00850239">
        <w:rPr>
          <w:rFonts w:ascii="Times New Roman" w:hAnsi="Times New Roman" w:cs="Times New Roman"/>
          <w:sz w:val="24"/>
          <w:szCs w:val="24"/>
        </w:rPr>
        <w:t xml:space="preserve"> </w:t>
      </w:r>
      <w:r w:rsidR="00850239" w:rsidRPr="00850239">
        <w:rPr>
          <w:rFonts w:ascii="Times New Roman" w:hAnsi="Times New Roman" w:cs="Times New Roman"/>
          <w:sz w:val="24"/>
          <w:szCs w:val="24"/>
        </w:rPr>
        <w:t xml:space="preserve">and </w:t>
      </w:r>
      <w:proofErr w:type="spellStart"/>
      <w:r w:rsidR="00850239" w:rsidRPr="00850239">
        <w:rPr>
          <w:rFonts w:ascii="Times New Roman" w:hAnsi="Times New Roman" w:cs="Times New Roman"/>
          <w:sz w:val="24"/>
          <w:szCs w:val="24"/>
        </w:rPr>
        <w:t>Amyotte</w:t>
      </w:r>
      <w:proofErr w:type="spellEnd"/>
      <w:r w:rsidR="00850239" w:rsidRPr="00850239">
        <w:rPr>
          <w:rFonts w:ascii="Times New Roman" w:hAnsi="Times New Roman" w:cs="Times New Roman"/>
          <w:sz w:val="24"/>
          <w:szCs w:val="24"/>
        </w:rPr>
        <w:t>, 2012</w:t>
      </w:r>
      <w:r w:rsidR="00850239">
        <w:rPr>
          <w:rFonts w:ascii="Times New Roman" w:hAnsi="Times New Roman" w:cs="Times New Roman"/>
          <w:sz w:val="24"/>
          <w:szCs w:val="24"/>
        </w:rPr>
        <w:t>)</w:t>
      </w:r>
      <w:r w:rsidR="00850239" w:rsidRPr="00A00998">
        <w:rPr>
          <w:rFonts w:ascii="Times New Roman" w:hAnsi="Times New Roman" w:cs="Times New Roman"/>
          <w:color w:val="000000" w:themeColor="text1"/>
          <w:sz w:val="24"/>
          <w:szCs w:val="24"/>
        </w:rPr>
        <w:t>.</w:t>
      </w:r>
      <w:r w:rsidR="00850239" w:rsidRPr="00850239">
        <w:rPr>
          <w:rFonts w:ascii="Times New Roman" w:hAnsi="Times New Roman" w:cs="Times New Roman"/>
          <w:sz w:val="24"/>
          <w:szCs w:val="24"/>
        </w:rPr>
        <w:t xml:space="preserve"> </w:t>
      </w:r>
    </w:p>
    <w:p w:rsidR="00AD1656" w:rsidRPr="00A00998" w:rsidRDefault="00AD1656" w:rsidP="00615F4B">
      <w:pPr>
        <w:spacing w:line="360" w:lineRule="auto"/>
        <w:jc w:val="both"/>
        <w:rPr>
          <w:rFonts w:ascii="Times New Roman" w:hAnsi="Times New Roman" w:cs="Times New Roman"/>
          <w:color w:val="000000" w:themeColor="text1"/>
          <w:sz w:val="24"/>
          <w:szCs w:val="24"/>
        </w:rPr>
      </w:pPr>
      <w:r w:rsidRPr="00A00998">
        <w:rPr>
          <w:rFonts w:ascii="Times New Roman" w:hAnsi="Times New Roman" w:cs="Times New Roman"/>
          <w:color w:val="000000" w:themeColor="text1"/>
          <w:sz w:val="24"/>
          <w:szCs w:val="24"/>
        </w:rPr>
        <w:t xml:space="preserve">So considering Porter Generic Strategy, </w:t>
      </w:r>
      <w:proofErr w:type="spellStart"/>
      <w:r w:rsidRPr="00A00998">
        <w:rPr>
          <w:rFonts w:ascii="Times New Roman" w:hAnsi="Times New Roman" w:cs="Times New Roman"/>
          <w:color w:val="000000" w:themeColor="text1"/>
          <w:sz w:val="24"/>
          <w:szCs w:val="24"/>
        </w:rPr>
        <w:t>Ineos</w:t>
      </w:r>
      <w:proofErr w:type="spellEnd"/>
      <w:r w:rsidRPr="00A00998">
        <w:rPr>
          <w:rFonts w:ascii="Times New Roman" w:hAnsi="Times New Roman" w:cs="Times New Roman"/>
          <w:color w:val="000000" w:themeColor="text1"/>
          <w:sz w:val="24"/>
          <w:szCs w:val="24"/>
        </w:rPr>
        <w:t xml:space="preserve"> should have a ‘High Focus’ strategy as </w:t>
      </w:r>
      <w:proofErr w:type="spellStart"/>
      <w:r w:rsidRPr="00A00998">
        <w:rPr>
          <w:rFonts w:ascii="Times New Roman" w:hAnsi="Times New Roman" w:cs="Times New Roman"/>
          <w:color w:val="000000" w:themeColor="text1"/>
          <w:sz w:val="24"/>
          <w:szCs w:val="24"/>
        </w:rPr>
        <w:t>Ineos</w:t>
      </w:r>
      <w:proofErr w:type="spellEnd"/>
      <w:r w:rsidRPr="00A00998">
        <w:rPr>
          <w:rFonts w:ascii="Times New Roman" w:hAnsi="Times New Roman" w:cs="Times New Roman"/>
          <w:color w:val="000000" w:themeColor="text1"/>
          <w:sz w:val="24"/>
          <w:szCs w:val="24"/>
        </w:rPr>
        <w:t xml:space="preserve"> mainly operate in the particular segment and the </w:t>
      </w:r>
      <w:proofErr w:type="spellStart"/>
      <w:r w:rsidRPr="00A00998">
        <w:rPr>
          <w:rFonts w:ascii="Times New Roman" w:hAnsi="Times New Roman" w:cs="Times New Roman"/>
          <w:color w:val="000000" w:themeColor="text1"/>
          <w:sz w:val="24"/>
          <w:szCs w:val="24"/>
        </w:rPr>
        <w:t>Ineos’s</w:t>
      </w:r>
      <w:proofErr w:type="spellEnd"/>
      <w:r w:rsidRPr="00A00998">
        <w:rPr>
          <w:rFonts w:ascii="Times New Roman" w:hAnsi="Times New Roman" w:cs="Times New Roman"/>
          <w:color w:val="000000" w:themeColor="text1"/>
          <w:sz w:val="24"/>
          <w:szCs w:val="24"/>
        </w:rPr>
        <w:t xml:space="preserve"> product are uniquely perceived by the customers and the company’s competency in having high operational capability in manufacturing specialty chemicals from hydrocarbon, oils and gas. </w:t>
      </w:r>
    </w:p>
    <w:p w:rsidR="00536E8F" w:rsidRPr="00AD1656" w:rsidRDefault="00536E8F" w:rsidP="00615F4B">
      <w:pPr>
        <w:spacing w:line="360" w:lineRule="auto"/>
        <w:jc w:val="both"/>
        <w:rPr>
          <w:rFonts w:ascii="Times New Roman" w:hAnsi="Times New Roman" w:cs="Times New Roman"/>
          <w:color w:val="FF0000"/>
          <w:sz w:val="24"/>
          <w:szCs w:val="24"/>
        </w:rPr>
      </w:pPr>
    </w:p>
    <w:p w:rsidR="00591856" w:rsidRPr="00FA7FF1" w:rsidRDefault="0027737F" w:rsidP="00FA7FF1">
      <w:pPr>
        <w:pStyle w:val="Heading1"/>
      </w:pPr>
      <w:bookmarkStart w:id="9" w:name="_Toc535081729"/>
      <w:r>
        <w:t>7</w:t>
      </w:r>
      <w:r w:rsidR="005C730B">
        <w:t xml:space="preserve">) </w:t>
      </w:r>
      <w:r w:rsidR="00591856" w:rsidRPr="00FA7FF1">
        <w:t xml:space="preserve">Physical technology embedded </w:t>
      </w:r>
      <w:r w:rsidR="00695722" w:rsidRPr="00FA7FF1">
        <w:t>in the organization:</w:t>
      </w:r>
      <w:bookmarkEnd w:id="9"/>
    </w:p>
    <w:p w:rsidR="00A00998" w:rsidRPr="00A00998" w:rsidRDefault="00A00998" w:rsidP="00A00998">
      <w:pPr>
        <w:spacing w:line="360" w:lineRule="auto"/>
        <w:jc w:val="both"/>
        <w:rPr>
          <w:rFonts w:ascii="Times New Roman" w:hAnsi="Times New Roman" w:cs="Times New Roman"/>
          <w:color w:val="000000" w:themeColor="text1"/>
          <w:sz w:val="24"/>
          <w:szCs w:val="24"/>
        </w:rPr>
      </w:pPr>
      <w:r w:rsidRPr="00A00998">
        <w:rPr>
          <w:rFonts w:ascii="Times New Roman" w:hAnsi="Times New Roman" w:cs="Times New Roman"/>
          <w:color w:val="000000" w:themeColor="text1"/>
          <w:sz w:val="24"/>
          <w:szCs w:val="24"/>
        </w:rPr>
        <w:t xml:space="preserve">It is seen that </w:t>
      </w:r>
      <w:proofErr w:type="spellStart"/>
      <w:r w:rsidRPr="00A00998">
        <w:rPr>
          <w:rFonts w:ascii="Times New Roman" w:hAnsi="Times New Roman" w:cs="Times New Roman"/>
          <w:color w:val="000000" w:themeColor="text1"/>
          <w:sz w:val="24"/>
          <w:szCs w:val="24"/>
        </w:rPr>
        <w:t>Ineos</w:t>
      </w:r>
      <w:proofErr w:type="spellEnd"/>
      <w:r w:rsidRPr="00A00998">
        <w:rPr>
          <w:rFonts w:ascii="Times New Roman" w:hAnsi="Times New Roman" w:cs="Times New Roman"/>
          <w:color w:val="000000" w:themeColor="text1"/>
          <w:sz w:val="24"/>
          <w:szCs w:val="24"/>
        </w:rPr>
        <w:t xml:space="preserve"> is basically a chemical based company but the oil and the gas business has been really important for them. The chemicals which are manufactured are coming from the two resources like the oil and the gas. They are manufacturing the chemicals when they have been extracted from the oil and gas and rest are coming from the plants, </w:t>
      </w:r>
      <w:proofErr w:type="spellStart"/>
      <w:r w:rsidRPr="00A00998">
        <w:rPr>
          <w:rFonts w:ascii="Times New Roman" w:hAnsi="Times New Roman" w:cs="Times New Roman"/>
          <w:color w:val="000000" w:themeColor="text1"/>
          <w:sz w:val="24"/>
          <w:szCs w:val="24"/>
        </w:rPr>
        <w:t>feedstocks</w:t>
      </w:r>
      <w:proofErr w:type="spellEnd"/>
      <w:r w:rsidRPr="00A00998">
        <w:rPr>
          <w:rFonts w:ascii="Times New Roman" w:hAnsi="Times New Roman" w:cs="Times New Roman"/>
          <w:color w:val="000000" w:themeColor="text1"/>
          <w:sz w:val="24"/>
          <w:szCs w:val="24"/>
        </w:rPr>
        <w:t xml:space="preserve"> sugarcane, grain cotton as well as the salt mines. </w:t>
      </w:r>
      <w:proofErr w:type="spellStart"/>
      <w:r w:rsidRPr="00A00998">
        <w:rPr>
          <w:rFonts w:ascii="Times New Roman" w:hAnsi="Times New Roman" w:cs="Times New Roman"/>
          <w:color w:val="000000" w:themeColor="text1"/>
          <w:sz w:val="24"/>
          <w:szCs w:val="24"/>
        </w:rPr>
        <w:t>Ineos</w:t>
      </w:r>
      <w:proofErr w:type="spellEnd"/>
      <w:r w:rsidRPr="00A00998">
        <w:rPr>
          <w:rFonts w:ascii="Times New Roman" w:hAnsi="Times New Roman" w:cs="Times New Roman"/>
          <w:color w:val="000000" w:themeColor="text1"/>
          <w:sz w:val="24"/>
          <w:szCs w:val="24"/>
        </w:rPr>
        <w:t xml:space="preserve"> has a great physical presence in the market as the CEO of the company is having the plan to expand its stake in the North Sea Oil. </w:t>
      </w:r>
      <w:proofErr w:type="spellStart"/>
      <w:r w:rsidRPr="00A00998">
        <w:rPr>
          <w:rFonts w:ascii="Times New Roman" w:hAnsi="Times New Roman" w:cs="Times New Roman"/>
          <w:color w:val="000000" w:themeColor="text1"/>
          <w:sz w:val="24"/>
          <w:szCs w:val="24"/>
        </w:rPr>
        <w:t>Ineos</w:t>
      </w:r>
      <w:proofErr w:type="spellEnd"/>
      <w:r w:rsidRPr="00A00998">
        <w:rPr>
          <w:rFonts w:ascii="Times New Roman" w:hAnsi="Times New Roman" w:cs="Times New Roman"/>
          <w:color w:val="000000" w:themeColor="text1"/>
          <w:sz w:val="24"/>
          <w:szCs w:val="24"/>
        </w:rPr>
        <w:t xml:space="preserve"> has continued to increase physical power by buying certain plants. The company has bought the Forties Pipeline System directly from BP which is delivering around 40 percent of the North Sea Oil and gas. </w:t>
      </w:r>
      <w:proofErr w:type="spellStart"/>
      <w:r w:rsidRPr="00A00998">
        <w:rPr>
          <w:rFonts w:ascii="Times New Roman" w:hAnsi="Times New Roman" w:cs="Times New Roman"/>
          <w:color w:val="000000" w:themeColor="text1"/>
          <w:sz w:val="24"/>
          <w:szCs w:val="24"/>
        </w:rPr>
        <w:t>Ineos</w:t>
      </w:r>
      <w:proofErr w:type="spellEnd"/>
      <w:r w:rsidRPr="00A00998">
        <w:rPr>
          <w:rFonts w:ascii="Times New Roman" w:hAnsi="Times New Roman" w:cs="Times New Roman"/>
          <w:color w:val="000000" w:themeColor="text1"/>
          <w:sz w:val="24"/>
          <w:szCs w:val="24"/>
        </w:rPr>
        <w:t xml:space="preserve"> is also trying to extract the chemicals from the plants which is a rare innovation in technology. </w:t>
      </w:r>
      <w:proofErr w:type="spellStart"/>
      <w:r w:rsidRPr="00A00998">
        <w:rPr>
          <w:rFonts w:ascii="Times New Roman" w:hAnsi="Times New Roman" w:cs="Times New Roman"/>
          <w:color w:val="000000" w:themeColor="text1"/>
          <w:sz w:val="24"/>
          <w:szCs w:val="24"/>
        </w:rPr>
        <w:t>Ineos</w:t>
      </w:r>
      <w:proofErr w:type="spellEnd"/>
      <w:r w:rsidRPr="00A00998">
        <w:rPr>
          <w:rFonts w:ascii="Times New Roman" w:hAnsi="Times New Roman" w:cs="Times New Roman"/>
          <w:color w:val="000000" w:themeColor="text1"/>
          <w:sz w:val="24"/>
          <w:szCs w:val="24"/>
        </w:rPr>
        <w:t xml:space="preserve"> is also trying to develop and implementing a technology named as fracking where the company is investing in huge amount now. The technology which is been implemented by </w:t>
      </w:r>
      <w:proofErr w:type="spellStart"/>
      <w:r w:rsidRPr="00A00998">
        <w:rPr>
          <w:rFonts w:ascii="Times New Roman" w:hAnsi="Times New Roman" w:cs="Times New Roman"/>
          <w:color w:val="000000" w:themeColor="text1"/>
          <w:sz w:val="24"/>
          <w:szCs w:val="24"/>
        </w:rPr>
        <w:t>Ineos</w:t>
      </w:r>
      <w:proofErr w:type="spellEnd"/>
      <w:r w:rsidRPr="00A00998">
        <w:rPr>
          <w:rFonts w:ascii="Times New Roman" w:hAnsi="Times New Roman" w:cs="Times New Roman"/>
          <w:color w:val="000000" w:themeColor="text1"/>
          <w:sz w:val="24"/>
          <w:szCs w:val="24"/>
        </w:rPr>
        <w:t xml:space="preserve"> is fracking and this is a rare and one of the most important technological innovations which the company has found out for the extraction of shale gas from the shale rocks. Fracking is said to be </w:t>
      </w:r>
      <w:r w:rsidRPr="00A00998">
        <w:rPr>
          <w:rFonts w:ascii="Times New Roman" w:hAnsi="Times New Roman" w:cs="Times New Roman"/>
          <w:color w:val="000000" w:themeColor="text1"/>
          <w:sz w:val="24"/>
          <w:szCs w:val="24"/>
        </w:rPr>
        <w:lastRenderedPageBreak/>
        <w:t xml:space="preserve">the process of drilling down the earth before the high pressure water mixture has been directed at the rock for releasing the gas inside it. </w:t>
      </w:r>
    </w:p>
    <w:p w:rsidR="00A00998" w:rsidRPr="00A00998" w:rsidRDefault="00A00998" w:rsidP="00A00998">
      <w:pPr>
        <w:spacing w:line="360" w:lineRule="auto"/>
        <w:jc w:val="both"/>
        <w:rPr>
          <w:rFonts w:ascii="Times New Roman" w:hAnsi="Times New Roman" w:cs="Times New Roman"/>
          <w:color w:val="000000" w:themeColor="text1"/>
          <w:sz w:val="24"/>
          <w:szCs w:val="24"/>
        </w:rPr>
      </w:pPr>
      <w:r w:rsidRPr="00A00998">
        <w:rPr>
          <w:rFonts w:ascii="Times New Roman" w:hAnsi="Times New Roman" w:cs="Times New Roman"/>
          <w:color w:val="000000" w:themeColor="text1"/>
          <w:sz w:val="24"/>
          <w:szCs w:val="24"/>
        </w:rPr>
        <w:t>It is said that in this technology the water, sand and the chemicals has been injected into the ricks at high pressure which is allowing the gas to flow out from the rocks. This process has been carried out by drilling down horizontally to the layer of the rock which has been developing new paths for the release of the gas. This is the drilling technology which is useful in the extraction of oil and gas which is really an important asset for the company to be able to develop sustainability in their business. They are using the hydraulic fracking as the specific technology which have been used for the extraction of oil and gas. This is the process where the liquid and materials are injected at high pressure for creation of small fractures within the compact shale developments for the stimulation of the production of safe energy from the underground well after the drilling has been ended. After that the rig and the derrick has been removed from the sites. This process takes around three to five days on an average for completing it. After that fracking is compl</w:t>
      </w:r>
      <w:r w:rsidR="003E4AA5">
        <w:rPr>
          <w:rFonts w:ascii="Times New Roman" w:hAnsi="Times New Roman" w:cs="Times New Roman"/>
          <w:color w:val="000000" w:themeColor="text1"/>
          <w:sz w:val="24"/>
          <w:szCs w:val="24"/>
        </w:rPr>
        <w:t>eted the oil and the natural gas</w:t>
      </w:r>
      <w:r w:rsidRPr="00A00998">
        <w:rPr>
          <w:rFonts w:ascii="Times New Roman" w:hAnsi="Times New Roman" w:cs="Times New Roman"/>
          <w:color w:val="000000" w:themeColor="text1"/>
          <w:sz w:val="24"/>
          <w:szCs w:val="24"/>
        </w:rPr>
        <w:t xml:space="preserve"> [production is now to be used as and when it is required by the company</w:t>
      </w:r>
      <w:r w:rsidR="00850239" w:rsidRPr="00850239">
        <w:rPr>
          <w:rFonts w:ascii="Times New Roman" w:hAnsi="Times New Roman" w:cs="Times New Roman"/>
          <w:sz w:val="24"/>
          <w:szCs w:val="24"/>
        </w:rPr>
        <w:t xml:space="preserve"> </w:t>
      </w:r>
      <w:r w:rsidR="00850239">
        <w:rPr>
          <w:rFonts w:ascii="Times New Roman" w:hAnsi="Times New Roman" w:cs="Times New Roman"/>
          <w:sz w:val="24"/>
          <w:szCs w:val="24"/>
        </w:rPr>
        <w:t>(</w:t>
      </w:r>
      <w:r w:rsidR="00850239" w:rsidRPr="00850239">
        <w:rPr>
          <w:rFonts w:ascii="Times New Roman" w:hAnsi="Times New Roman" w:cs="Times New Roman"/>
          <w:sz w:val="24"/>
          <w:szCs w:val="24"/>
        </w:rPr>
        <w:t xml:space="preserve">Reuter, </w:t>
      </w:r>
      <w:proofErr w:type="spellStart"/>
      <w:r w:rsidR="00850239" w:rsidRPr="00850239">
        <w:rPr>
          <w:rFonts w:ascii="Times New Roman" w:hAnsi="Times New Roman" w:cs="Times New Roman"/>
          <w:sz w:val="24"/>
          <w:szCs w:val="24"/>
        </w:rPr>
        <w:t>Foerstl</w:t>
      </w:r>
      <w:proofErr w:type="spellEnd"/>
      <w:r w:rsidR="00850239" w:rsidRPr="00850239">
        <w:rPr>
          <w:rFonts w:ascii="Times New Roman" w:hAnsi="Times New Roman" w:cs="Times New Roman"/>
          <w:sz w:val="24"/>
          <w:szCs w:val="24"/>
        </w:rPr>
        <w:t xml:space="preserve">, Hartmann, and </w:t>
      </w:r>
      <w:proofErr w:type="spellStart"/>
      <w:r w:rsidR="00850239" w:rsidRPr="00850239">
        <w:rPr>
          <w:rFonts w:ascii="Times New Roman" w:hAnsi="Times New Roman" w:cs="Times New Roman"/>
          <w:sz w:val="24"/>
          <w:szCs w:val="24"/>
        </w:rPr>
        <w:t>Blome</w:t>
      </w:r>
      <w:proofErr w:type="spellEnd"/>
      <w:r w:rsidR="00850239" w:rsidRPr="00850239">
        <w:rPr>
          <w:rFonts w:ascii="Times New Roman" w:hAnsi="Times New Roman" w:cs="Times New Roman"/>
          <w:sz w:val="24"/>
          <w:szCs w:val="24"/>
        </w:rPr>
        <w:t>, 2010</w:t>
      </w:r>
      <w:r w:rsidR="00850239">
        <w:rPr>
          <w:rFonts w:ascii="Times New Roman" w:hAnsi="Times New Roman" w:cs="Times New Roman"/>
          <w:sz w:val="24"/>
          <w:szCs w:val="24"/>
        </w:rPr>
        <w:t>)</w:t>
      </w:r>
      <w:r w:rsidRPr="00A00998">
        <w:rPr>
          <w:rFonts w:ascii="Times New Roman" w:hAnsi="Times New Roman" w:cs="Times New Roman"/>
          <w:color w:val="000000" w:themeColor="text1"/>
          <w:sz w:val="24"/>
          <w:szCs w:val="24"/>
        </w:rPr>
        <w:t xml:space="preserve">. </w:t>
      </w:r>
      <w:proofErr w:type="spellStart"/>
      <w:r w:rsidRPr="00A00998">
        <w:rPr>
          <w:rFonts w:ascii="Times New Roman" w:hAnsi="Times New Roman" w:cs="Times New Roman"/>
          <w:color w:val="000000" w:themeColor="text1"/>
          <w:sz w:val="24"/>
          <w:szCs w:val="24"/>
        </w:rPr>
        <w:t>Ineos</w:t>
      </w:r>
      <w:proofErr w:type="spellEnd"/>
      <w:r w:rsidRPr="00A00998">
        <w:rPr>
          <w:rFonts w:ascii="Times New Roman" w:hAnsi="Times New Roman" w:cs="Times New Roman"/>
          <w:color w:val="000000" w:themeColor="text1"/>
          <w:sz w:val="24"/>
          <w:szCs w:val="24"/>
        </w:rPr>
        <w:t xml:space="preserve"> is also using the </w:t>
      </w:r>
      <w:proofErr w:type="spellStart"/>
      <w:r w:rsidRPr="00A00998">
        <w:rPr>
          <w:rFonts w:ascii="Times New Roman" w:hAnsi="Times New Roman" w:cs="Times New Roman"/>
          <w:color w:val="000000" w:themeColor="text1"/>
          <w:sz w:val="24"/>
          <w:szCs w:val="24"/>
        </w:rPr>
        <w:t>Innovene</w:t>
      </w:r>
      <w:proofErr w:type="spellEnd"/>
      <w:r w:rsidRPr="00A00998">
        <w:rPr>
          <w:rFonts w:ascii="Times New Roman" w:hAnsi="Times New Roman" w:cs="Times New Roman"/>
          <w:color w:val="000000" w:themeColor="text1"/>
          <w:sz w:val="24"/>
          <w:szCs w:val="24"/>
        </w:rPr>
        <w:t xml:space="preserve"> gas phase technology which is useful for the extraction or the manufacturing of chemicals. In this type of technology there are no cleaning shutdown requirement is needed. It has the unique on stream-line capabilities and it has no circulating fines. The company has got the license of using this </w:t>
      </w:r>
      <w:proofErr w:type="spellStart"/>
      <w:r w:rsidRPr="00A00998">
        <w:rPr>
          <w:rFonts w:ascii="Times New Roman" w:hAnsi="Times New Roman" w:cs="Times New Roman"/>
          <w:color w:val="000000" w:themeColor="text1"/>
          <w:sz w:val="24"/>
          <w:szCs w:val="24"/>
        </w:rPr>
        <w:t>Innovene</w:t>
      </w:r>
      <w:proofErr w:type="spellEnd"/>
      <w:r w:rsidRPr="00A00998">
        <w:rPr>
          <w:rFonts w:ascii="Times New Roman" w:hAnsi="Times New Roman" w:cs="Times New Roman"/>
          <w:color w:val="000000" w:themeColor="text1"/>
          <w:sz w:val="24"/>
          <w:szCs w:val="24"/>
        </w:rPr>
        <w:t xml:space="preserve"> PP and the </w:t>
      </w:r>
      <w:proofErr w:type="spellStart"/>
      <w:r w:rsidRPr="00A00998">
        <w:rPr>
          <w:rFonts w:ascii="Times New Roman" w:hAnsi="Times New Roman" w:cs="Times New Roman"/>
          <w:color w:val="000000" w:themeColor="text1"/>
          <w:sz w:val="24"/>
          <w:szCs w:val="24"/>
        </w:rPr>
        <w:t>Innovene</w:t>
      </w:r>
      <w:proofErr w:type="spellEnd"/>
      <w:r w:rsidRPr="00A00998">
        <w:rPr>
          <w:rFonts w:ascii="Times New Roman" w:hAnsi="Times New Roman" w:cs="Times New Roman"/>
          <w:color w:val="000000" w:themeColor="text1"/>
          <w:sz w:val="24"/>
          <w:szCs w:val="24"/>
        </w:rPr>
        <w:t xml:space="preserve"> G </w:t>
      </w:r>
      <w:r w:rsidR="0032773C" w:rsidRPr="00A00998">
        <w:rPr>
          <w:rFonts w:ascii="Times New Roman" w:hAnsi="Times New Roman" w:cs="Times New Roman"/>
          <w:color w:val="000000" w:themeColor="text1"/>
          <w:sz w:val="24"/>
          <w:szCs w:val="24"/>
        </w:rPr>
        <w:t>technology</w:t>
      </w:r>
      <w:r w:rsidRPr="00A00998">
        <w:rPr>
          <w:rFonts w:ascii="Times New Roman" w:hAnsi="Times New Roman" w:cs="Times New Roman"/>
          <w:color w:val="000000" w:themeColor="text1"/>
          <w:sz w:val="24"/>
          <w:szCs w:val="24"/>
        </w:rPr>
        <w:t xml:space="preserve"> which is also termed as the gas phase technology in order to have the chemicals extracted from the materials or the elements used up. </w:t>
      </w:r>
    </w:p>
    <w:p w:rsidR="00695722" w:rsidRDefault="0027737F" w:rsidP="00695722">
      <w:pPr>
        <w:pStyle w:val="Heading1"/>
      </w:pPr>
      <w:bookmarkStart w:id="10" w:name="_Toc535081730"/>
      <w:r>
        <w:t>8</w:t>
      </w:r>
      <w:r w:rsidR="005C730B">
        <w:t xml:space="preserve">) </w:t>
      </w:r>
      <w:r w:rsidR="00695722">
        <w:t xml:space="preserve">Financial Analysis </w:t>
      </w:r>
      <w:proofErr w:type="gramStart"/>
      <w:r w:rsidR="00695722">
        <w:t xml:space="preserve">of  </w:t>
      </w:r>
      <w:proofErr w:type="spellStart"/>
      <w:r w:rsidR="00695722">
        <w:t>Ineos</w:t>
      </w:r>
      <w:proofErr w:type="spellEnd"/>
      <w:proofErr w:type="gramEnd"/>
      <w:r w:rsidR="00695722">
        <w:t>:</w:t>
      </w:r>
      <w:bookmarkEnd w:id="10"/>
    </w:p>
    <w:p w:rsidR="00695722" w:rsidRPr="00606F06" w:rsidRDefault="00695722" w:rsidP="00277F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key figures which were used to calculate the ratios of </w:t>
      </w:r>
      <w:proofErr w:type="spellStart"/>
      <w:r>
        <w:rPr>
          <w:rFonts w:ascii="Times New Roman" w:hAnsi="Times New Roman" w:cs="Times New Roman"/>
          <w:sz w:val="24"/>
          <w:szCs w:val="24"/>
        </w:rPr>
        <w:t>Ineos</w:t>
      </w:r>
      <w:proofErr w:type="spellEnd"/>
      <w:r>
        <w:rPr>
          <w:rFonts w:ascii="Times New Roman" w:hAnsi="Times New Roman" w:cs="Times New Roman"/>
          <w:sz w:val="24"/>
          <w:szCs w:val="24"/>
        </w:rPr>
        <w:t xml:space="preserve"> are given below for the year ending 2017, 2016 and 2015. </w:t>
      </w:r>
    </w:p>
    <w:tbl>
      <w:tblPr>
        <w:tblStyle w:val="LightGrid-Accent3"/>
        <w:tblW w:w="8763" w:type="dxa"/>
        <w:tblLook w:val="04A0" w:firstRow="1" w:lastRow="0" w:firstColumn="1" w:lastColumn="0" w:noHBand="0" w:noVBand="1"/>
      </w:tblPr>
      <w:tblGrid>
        <w:gridCol w:w="5334"/>
        <w:gridCol w:w="1209"/>
        <w:gridCol w:w="1110"/>
        <w:gridCol w:w="1110"/>
      </w:tblGrid>
      <w:tr w:rsidR="00CE07DC" w:rsidRPr="00CE07DC" w:rsidTr="00FA7FF1">
        <w:trPr>
          <w:cnfStyle w:val="100000000000" w:firstRow="1" w:lastRow="0" w:firstColumn="0" w:lastColumn="0" w:oddVBand="0" w:evenVBand="0" w:oddHBand="0" w:evenHBand="0" w:firstRowFirstColumn="0" w:firstRowLastColumn="0" w:lastRowFirstColumn="0" w:lastRowLastColumn="0"/>
          <w:trHeight w:val="370"/>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ind w:firstLineChars="100" w:firstLine="201"/>
              <w:rPr>
                <w:rFonts w:ascii="Tahoma" w:eastAsia="Times New Roman" w:hAnsi="Tahoma" w:cs="Tahoma"/>
                <w:color w:val="000000"/>
                <w:sz w:val="20"/>
                <w:szCs w:val="20"/>
              </w:rPr>
            </w:pPr>
            <w:r w:rsidRPr="00CE07DC">
              <w:rPr>
                <w:rFonts w:ascii="Tahoma" w:eastAsia="Times New Roman" w:hAnsi="Tahoma" w:cs="Tahoma"/>
                <w:color w:val="000000"/>
                <w:sz w:val="20"/>
                <w:szCs w:val="20"/>
              </w:rPr>
              <w:t>DATA COLLECTION</w:t>
            </w:r>
          </w:p>
        </w:tc>
        <w:tc>
          <w:tcPr>
            <w:tcW w:w="1209" w:type="dxa"/>
            <w:noWrap/>
            <w:hideMark/>
          </w:tcPr>
          <w:p w:rsidR="00CE07DC" w:rsidRPr="00CE07DC" w:rsidRDefault="00CE07DC" w:rsidP="00CE07DC">
            <w:pPr>
              <w:jc w:val="center"/>
              <w:cnfStyle w:val="100000000000" w:firstRow="1" w:lastRow="0" w:firstColumn="0" w:lastColumn="0" w:oddVBand="0" w:evenVBand="0" w:oddHBand="0" w:evenHBand="0" w:firstRowFirstColumn="0" w:firstRowLastColumn="0" w:lastRowFirstColumn="0" w:lastRowLastColumn="0"/>
              <w:rPr>
                <w:rFonts w:ascii="Tahoma" w:eastAsia="Times New Roman" w:hAnsi="Tahoma" w:cs="Tahoma"/>
                <w:color w:val="000000"/>
                <w:sz w:val="20"/>
                <w:szCs w:val="20"/>
              </w:rPr>
            </w:pPr>
            <w:r w:rsidRPr="00CE07DC">
              <w:rPr>
                <w:rFonts w:ascii="Tahoma" w:eastAsia="Times New Roman" w:hAnsi="Tahoma" w:cs="Tahoma"/>
                <w:color w:val="000000"/>
                <w:sz w:val="20"/>
                <w:szCs w:val="20"/>
              </w:rPr>
              <w:t>2017</w:t>
            </w:r>
          </w:p>
        </w:tc>
        <w:tc>
          <w:tcPr>
            <w:tcW w:w="1110" w:type="dxa"/>
            <w:noWrap/>
            <w:hideMark/>
          </w:tcPr>
          <w:p w:rsidR="00CE07DC" w:rsidRPr="00CE07DC" w:rsidRDefault="00CE07DC" w:rsidP="00CE07DC">
            <w:pPr>
              <w:jc w:val="center"/>
              <w:cnfStyle w:val="100000000000" w:firstRow="1" w:lastRow="0" w:firstColumn="0" w:lastColumn="0" w:oddVBand="0" w:evenVBand="0" w:oddHBand="0"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2016</w:t>
            </w:r>
          </w:p>
        </w:tc>
        <w:tc>
          <w:tcPr>
            <w:tcW w:w="1110" w:type="dxa"/>
            <w:noWrap/>
            <w:hideMark/>
          </w:tcPr>
          <w:p w:rsidR="00CE07DC" w:rsidRPr="00CE07DC" w:rsidRDefault="00CE07DC" w:rsidP="00CE07DC">
            <w:pPr>
              <w:jc w:val="center"/>
              <w:cnfStyle w:val="100000000000" w:firstRow="1" w:lastRow="0" w:firstColumn="0" w:lastColumn="0" w:oddVBand="0" w:evenVBand="0" w:oddHBand="0"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2015</w:t>
            </w:r>
          </w:p>
        </w:tc>
      </w:tr>
      <w:tr w:rsidR="00CE07DC" w:rsidRPr="00CE07DC" w:rsidTr="00FA7FF1">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ind w:firstLineChars="100" w:firstLine="201"/>
              <w:rPr>
                <w:rFonts w:ascii="Tahoma" w:eastAsia="Times New Roman" w:hAnsi="Tahoma" w:cs="Tahoma"/>
                <w:color w:val="000000"/>
                <w:sz w:val="20"/>
                <w:szCs w:val="20"/>
              </w:rPr>
            </w:pPr>
            <w:r w:rsidRPr="00CE07DC">
              <w:rPr>
                <w:rFonts w:ascii="Tahoma" w:eastAsia="Times New Roman" w:hAnsi="Tahoma" w:cs="Tahoma"/>
                <w:color w:val="000000"/>
                <w:sz w:val="20"/>
                <w:szCs w:val="20"/>
              </w:rPr>
              <w:t> </w:t>
            </w:r>
          </w:p>
        </w:tc>
        <w:tc>
          <w:tcPr>
            <w:tcW w:w="1209" w:type="dxa"/>
            <w:noWrap/>
            <w:hideMark/>
          </w:tcPr>
          <w:p w:rsidR="00CE07DC" w:rsidRPr="00CE07DC" w:rsidRDefault="00CE07DC" w:rsidP="00CE07DC">
            <w:pPr>
              <w:ind w:firstLineChars="400" w:firstLine="800"/>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color w:val="000000"/>
                <w:sz w:val="20"/>
                <w:szCs w:val="20"/>
              </w:rPr>
            </w:pPr>
            <w:r w:rsidRPr="00CE07DC">
              <w:rPr>
                <w:rFonts w:ascii="Tahoma" w:eastAsia="Times New Roman" w:hAnsi="Tahoma" w:cs="Tahoma"/>
                <w:color w:val="000000"/>
                <w:sz w:val="20"/>
                <w:szCs w:val="20"/>
              </w:rPr>
              <w:t> </w:t>
            </w:r>
          </w:p>
        </w:tc>
        <w:tc>
          <w:tcPr>
            <w:tcW w:w="1110" w:type="dxa"/>
            <w:noWrap/>
            <w:hideMark/>
          </w:tcPr>
          <w:p w:rsidR="00CE07DC" w:rsidRPr="00CE07DC" w:rsidRDefault="00CE07DC" w:rsidP="00CE07DC">
            <w:pPr>
              <w:ind w:firstLineChars="400" w:firstLine="800"/>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color w:val="000000"/>
                <w:sz w:val="20"/>
                <w:szCs w:val="20"/>
              </w:rPr>
            </w:pPr>
            <w:r w:rsidRPr="00CE07DC">
              <w:rPr>
                <w:rFonts w:ascii="Tahoma" w:eastAsia="Times New Roman" w:hAnsi="Tahoma" w:cs="Tahoma"/>
                <w:color w:val="000000"/>
                <w:sz w:val="20"/>
                <w:szCs w:val="20"/>
              </w:rPr>
              <w:t> </w:t>
            </w:r>
          </w:p>
        </w:tc>
        <w:tc>
          <w:tcPr>
            <w:tcW w:w="1110" w:type="dxa"/>
            <w:noWrap/>
            <w:hideMark/>
          </w:tcPr>
          <w:p w:rsidR="00CE07DC" w:rsidRPr="00CE07DC" w:rsidRDefault="00CE07DC" w:rsidP="00CE07DC">
            <w:pPr>
              <w:ind w:firstLineChars="400" w:firstLine="800"/>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color w:val="000000"/>
                <w:sz w:val="20"/>
                <w:szCs w:val="20"/>
              </w:rPr>
            </w:pPr>
            <w:r w:rsidRPr="00CE07DC">
              <w:rPr>
                <w:rFonts w:ascii="Tahoma" w:eastAsia="Times New Roman" w:hAnsi="Tahoma" w:cs="Tahoma"/>
                <w:color w:val="000000"/>
                <w:sz w:val="20"/>
                <w:szCs w:val="20"/>
              </w:rPr>
              <w:t> </w:t>
            </w:r>
          </w:p>
        </w:tc>
      </w:tr>
      <w:tr w:rsidR="00CE07DC" w:rsidRPr="00CE07DC" w:rsidTr="00FA7FF1">
        <w:trPr>
          <w:cnfStyle w:val="000000010000" w:firstRow="0" w:lastRow="0" w:firstColumn="0" w:lastColumn="0" w:oddVBand="0" w:evenVBand="0" w:oddHBand="0" w:evenHBand="1"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Current Assets</w:t>
            </w:r>
          </w:p>
        </w:tc>
        <w:tc>
          <w:tcPr>
            <w:tcW w:w="1209"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4,325</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4,782</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4,378</w:t>
            </w:r>
          </w:p>
        </w:tc>
      </w:tr>
      <w:tr w:rsidR="00CE07DC" w:rsidRPr="00CE07DC" w:rsidTr="00FA7FF1">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Current Liabilities</w:t>
            </w:r>
          </w:p>
        </w:tc>
        <w:tc>
          <w:tcPr>
            <w:tcW w:w="1209"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2,202</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1,779</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1,820</w:t>
            </w:r>
          </w:p>
        </w:tc>
      </w:tr>
      <w:tr w:rsidR="00CE07DC" w:rsidRPr="00CE07DC" w:rsidTr="00FA7FF1">
        <w:trPr>
          <w:cnfStyle w:val="000000010000" w:firstRow="0" w:lastRow="0" w:firstColumn="0" w:lastColumn="0" w:oddVBand="0" w:evenVBand="0" w:oddHBand="0" w:evenHBand="1"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Sales</w:t>
            </w:r>
          </w:p>
        </w:tc>
        <w:tc>
          <w:tcPr>
            <w:tcW w:w="1209"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15,210</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12,610</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13,729</w:t>
            </w:r>
          </w:p>
        </w:tc>
      </w:tr>
      <w:tr w:rsidR="00CE07DC" w:rsidRPr="00CE07DC" w:rsidTr="00FA7FF1">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Long-Term Loans</w:t>
            </w:r>
          </w:p>
        </w:tc>
        <w:tc>
          <w:tcPr>
            <w:tcW w:w="1209"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6,095</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7,947</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8,008</w:t>
            </w:r>
          </w:p>
        </w:tc>
      </w:tr>
      <w:tr w:rsidR="00CE07DC" w:rsidRPr="00CE07DC" w:rsidTr="00FA7FF1">
        <w:trPr>
          <w:cnfStyle w:val="000000010000" w:firstRow="0" w:lastRow="0" w:firstColumn="0" w:lastColumn="0" w:oddVBand="0" w:evenVBand="0" w:oddHBand="0" w:evenHBand="1"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lastRenderedPageBreak/>
              <w:t>Total Debt</w:t>
            </w:r>
          </w:p>
        </w:tc>
        <w:tc>
          <w:tcPr>
            <w:tcW w:w="1209"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6,158</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8,020</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8,300</w:t>
            </w:r>
          </w:p>
        </w:tc>
      </w:tr>
      <w:tr w:rsidR="00CE07DC" w:rsidRPr="00CE07DC" w:rsidTr="00FA7FF1">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Earnings Before Interest and Tax (EBIT)</w:t>
            </w:r>
          </w:p>
        </w:tc>
        <w:tc>
          <w:tcPr>
            <w:tcW w:w="1209"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2,207</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1,899</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1,888</w:t>
            </w:r>
          </w:p>
        </w:tc>
      </w:tr>
      <w:tr w:rsidR="00CE07DC" w:rsidRPr="00CE07DC" w:rsidTr="00FA7FF1">
        <w:trPr>
          <w:cnfStyle w:val="000000010000" w:firstRow="0" w:lastRow="0" w:firstColumn="0" w:lastColumn="0" w:oddVBand="0" w:evenVBand="0" w:oddHBand="0" w:evenHBand="1"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Net Profit (after tax and interest)</w:t>
            </w:r>
          </w:p>
        </w:tc>
        <w:tc>
          <w:tcPr>
            <w:tcW w:w="1209"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1,893</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1,233</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911</w:t>
            </w:r>
          </w:p>
        </w:tc>
      </w:tr>
      <w:tr w:rsidR="00CE07DC" w:rsidRPr="00CE07DC" w:rsidTr="00FA7FF1">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Debtors</w:t>
            </w:r>
          </w:p>
        </w:tc>
        <w:tc>
          <w:tcPr>
            <w:tcW w:w="1209"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1,712</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1,501</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1,772</w:t>
            </w:r>
          </w:p>
        </w:tc>
      </w:tr>
      <w:tr w:rsidR="00CE07DC" w:rsidRPr="00CE07DC" w:rsidTr="00FA7FF1">
        <w:trPr>
          <w:cnfStyle w:val="000000010000" w:firstRow="0" w:lastRow="0" w:firstColumn="0" w:lastColumn="0" w:oddVBand="0" w:evenVBand="0" w:oddHBand="0" w:evenHBand="1"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Cost of Goods Sold</w:t>
            </w:r>
          </w:p>
        </w:tc>
        <w:tc>
          <w:tcPr>
            <w:tcW w:w="1209"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12,524</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10,141</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11,318</w:t>
            </w:r>
          </w:p>
        </w:tc>
      </w:tr>
      <w:tr w:rsidR="00CE07DC" w:rsidRPr="00CE07DC" w:rsidTr="00FA7FF1">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Average Stock</w:t>
            </w:r>
          </w:p>
        </w:tc>
        <w:tc>
          <w:tcPr>
            <w:tcW w:w="1209"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1,246</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1,068</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956</w:t>
            </w:r>
          </w:p>
        </w:tc>
      </w:tr>
      <w:tr w:rsidR="00CE07DC" w:rsidRPr="00CE07DC" w:rsidTr="00FA7FF1">
        <w:trPr>
          <w:cnfStyle w:val="000000010000" w:firstRow="0" w:lastRow="0" w:firstColumn="0" w:lastColumn="0" w:oddVBand="0" w:evenVBand="0" w:oddHBand="0" w:evenHBand="1"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Fixed Assets</w:t>
            </w:r>
          </w:p>
        </w:tc>
        <w:tc>
          <w:tcPr>
            <w:tcW w:w="1209"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4,255</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4,007</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3,508</w:t>
            </w:r>
          </w:p>
        </w:tc>
      </w:tr>
      <w:tr w:rsidR="00CE07DC" w:rsidRPr="00CE07DC" w:rsidTr="00FA7FF1">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Net Assets</w:t>
            </w:r>
          </w:p>
        </w:tc>
        <w:tc>
          <w:tcPr>
            <w:tcW w:w="1209"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1,697</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430</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color w:val="FF0000"/>
                <w:sz w:val="20"/>
                <w:szCs w:val="20"/>
              </w:rPr>
              <w:t>564</w:t>
            </w:r>
          </w:p>
        </w:tc>
      </w:tr>
      <w:tr w:rsidR="00CE07DC" w:rsidRPr="00CE07DC" w:rsidTr="00FA7FF1">
        <w:trPr>
          <w:cnfStyle w:val="000000010000" w:firstRow="0" w:lastRow="0" w:firstColumn="0" w:lastColumn="0" w:oddVBand="0" w:evenVBand="0" w:oddHBand="0" w:evenHBand="1"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Gross Profit (Sales less Cost of Goods Sold)</w:t>
            </w:r>
          </w:p>
        </w:tc>
        <w:tc>
          <w:tcPr>
            <w:tcW w:w="1209"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2,686</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2,469</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2,411</w:t>
            </w:r>
          </w:p>
        </w:tc>
      </w:tr>
      <w:tr w:rsidR="00CE07DC" w:rsidRPr="00CE07DC" w:rsidTr="00FA7FF1">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Interest</w:t>
            </w:r>
          </w:p>
        </w:tc>
        <w:tc>
          <w:tcPr>
            <w:tcW w:w="1209"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355</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505</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774</w:t>
            </w:r>
          </w:p>
        </w:tc>
      </w:tr>
      <w:tr w:rsidR="00CE07DC" w:rsidRPr="00CE07DC" w:rsidTr="00FA7FF1">
        <w:trPr>
          <w:cnfStyle w:val="000000010000" w:firstRow="0" w:lastRow="0" w:firstColumn="0" w:lastColumn="0" w:oddVBand="0" w:evenVBand="0" w:oddHBand="0" w:evenHBand="1"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Operating Expenses</w:t>
            </w:r>
          </w:p>
        </w:tc>
        <w:tc>
          <w:tcPr>
            <w:tcW w:w="1209"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625</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603</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601</w:t>
            </w:r>
          </w:p>
        </w:tc>
      </w:tr>
      <w:tr w:rsidR="00CE07DC" w:rsidRPr="00CE07DC" w:rsidTr="00FA7FF1">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Equity</w:t>
            </w:r>
          </w:p>
        </w:tc>
        <w:tc>
          <w:tcPr>
            <w:tcW w:w="1209"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1,697</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430</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color w:val="FF0000"/>
                <w:sz w:val="20"/>
                <w:szCs w:val="20"/>
              </w:rPr>
              <w:t>564</w:t>
            </w:r>
          </w:p>
        </w:tc>
      </w:tr>
      <w:tr w:rsidR="00CE07DC" w:rsidRPr="00CE07DC" w:rsidTr="00FA7FF1">
        <w:trPr>
          <w:cnfStyle w:val="000000010000" w:firstRow="0" w:lastRow="0" w:firstColumn="0" w:lastColumn="0" w:oddVBand="0" w:evenVBand="0" w:oddHBand="0" w:evenHBand="1"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Number of Ordinary shares</w:t>
            </w:r>
          </w:p>
        </w:tc>
        <w:tc>
          <w:tcPr>
            <w:tcW w:w="1209"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924,803</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924,803</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924,803</w:t>
            </w:r>
          </w:p>
        </w:tc>
      </w:tr>
      <w:tr w:rsidR="00CE07DC" w:rsidRPr="00CE07DC" w:rsidTr="00FA7FF1">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Dividend per Ordinary share (as £ per ord. share)</w:t>
            </w:r>
          </w:p>
        </w:tc>
        <w:tc>
          <w:tcPr>
            <w:tcW w:w="1209"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0.1537</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0.0003</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0.0001</w:t>
            </w:r>
          </w:p>
        </w:tc>
      </w:tr>
      <w:tr w:rsidR="00CE07DC" w:rsidRPr="00CE07DC" w:rsidTr="00FA7FF1">
        <w:trPr>
          <w:cnfStyle w:val="000000010000" w:firstRow="0" w:lastRow="0" w:firstColumn="0" w:lastColumn="0" w:oddVBand="0" w:evenVBand="0" w:oddHBand="0" w:evenHBand="1"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Total dividend</w:t>
            </w:r>
          </w:p>
        </w:tc>
        <w:tc>
          <w:tcPr>
            <w:tcW w:w="1209"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261</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241</w:t>
            </w:r>
          </w:p>
        </w:tc>
        <w:tc>
          <w:tcPr>
            <w:tcW w:w="1110" w:type="dxa"/>
            <w:noWrap/>
            <w:hideMark/>
          </w:tcPr>
          <w:p w:rsidR="00CE07DC" w:rsidRPr="00CE07DC" w:rsidRDefault="00CE07DC" w:rsidP="00CE07DC">
            <w:pPr>
              <w:jc w:val="right"/>
              <w:cnfStyle w:val="000000010000" w:firstRow="0" w:lastRow="0" w:firstColumn="0" w:lastColumn="0" w:oddVBand="0" w:evenVBand="0" w:oddHBand="0" w:evenHBand="1"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73</w:t>
            </w:r>
          </w:p>
        </w:tc>
      </w:tr>
      <w:tr w:rsidR="00CE07DC" w:rsidRPr="00CE07DC" w:rsidTr="00FA7FF1">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5334" w:type="dxa"/>
            <w:noWrap/>
            <w:hideMark/>
          </w:tcPr>
          <w:p w:rsidR="00CE07DC" w:rsidRPr="00CE07DC" w:rsidRDefault="00CE07DC" w:rsidP="00CE07DC">
            <w:pPr>
              <w:rPr>
                <w:rFonts w:ascii="Tahoma" w:eastAsia="Times New Roman" w:hAnsi="Tahoma" w:cs="Tahoma"/>
                <w:color w:val="000000"/>
                <w:sz w:val="20"/>
                <w:szCs w:val="20"/>
              </w:rPr>
            </w:pPr>
            <w:r w:rsidRPr="00CE07DC">
              <w:rPr>
                <w:rFonts w:ascii="Tahoma" w:eastAsia="Times New Roman" w:hAnsi="Tahoma" w:cs="Tahoma"/>
                <w:color w:val="000000"/>
                <w:sz w:val="20"/>
                <w:szCs w:val="20"/>
              </w:rPr>
              <w:t>Reserves</w:t>
            </w:r>
          </w:p>
        </w:tc>
        <w:tc>
          <w:tcPr>
            <w:tcW w:w="1209"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1,366</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2,204</w:t>
            </w:r>
          </w:p>
        </w:tc>
        <w:tc>
          <w:tcPr>
            <w:tcW w:w="1110" w:type="dxa"/>
            <w:noWrap/>
            <w:hideMark/>
          </w:tcPr>
          <w:p w:rsidR="00CE07DC" w:rsidRPr="00CE07DC" w:rsidRDefault="00CE07DC" w:rsidP="00CE07DC">
            <w:pPr>
              <w:jc w:val="right"/>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sz w:val="20"/>
                <w:szCs w:val="20"/>
              </w:rPr>
            </w:pPr>
            <w:r w:rsidRPr="00CE07DC">
              <w:rPr>
                <w:rFonts w:ascii="Tahoma" w:eastAsia="Times New Roman" w:hAnsi="Tahoma" w:cs="Tahoma"/>
                <w:sz w:val="20"/>
                <w:szCs w:val="20"/>
              </w:rPr>
              <w:t>1,648</w:t>
            </w:r>
          </w:p>
        </w:tc>
      </w:tr>
    </w:tbl>
    <w:p w:rsidR="002E0B36" w:rsidRDefault="0032773C" w:rsidP="0032773C">
      <w:r>
        <w:t>(Figures in</w:t>
      </w:r>
      <w:r>
        <w:rPr>
          <w:rFonts w:ascii="Calibri" w:hAnsi="Calibri" w:cs="Calibri"/>
        </w:rPr>
        <w:t xml:space="preserve"> € million)</w:t>
      </w:r>
    </w:p>
    <w:p w:rsidR="00582D2E" w:rsidRDefault="00582D2E" w:rsidP="00582D2E"/>
    <w:p w:rsidR="00695722" w:rsidRPr="0032773C" w:rsidRDefault="00695722" w:rsidP="00582D2E">
      <w:pPr>
        <w:rPr>
          <w:rFonts w:ascii="Times New Roman" w:hAnsi="Times New Roman" w:cs="Times New Roman"/>
          <w:b/>
          <w:sz w:val="24"/>
          <w:szCs w:val="24"/>
          <w:u w:val="single"/>
        </w:rPr>
      </w:pPr>
      <w:r w:rsidRPr="0032773C">
        <w:rPr>
          <w:rFonts w:ascii="Times New Roman" w:hAnsi="Times New Roman" w:cs="Times New Roman"/>
          <w:b/>
          <w:sz w:val="24"/>
          <w:szCs w:val="24"/>
          <w:u w:val="single"/>
        </w:rPr>
        <w:t>The Calculated value of the Financial Ratios:</w:t>
      </w:r>
    </w:p>
    <w:p w:rsidR="00695722" w:rsidRPr="0032773C" w:rsidRDefault="00695722" w:rsidP="00695722">
      <w:pPr>
        <w:rPr>
          <w:rFonts w:ascii="Times New Roman" w:hAnsi="Times New Roman" w:cs="Times New Roman"/>
          <w:sz w:val="24"/>
          <w:szCs w:val="24"/>
        </w:rPr>
      </w:pPr>
      <w:r w:rsidRPr="0032773C">
        <w:rPr>
          <w:rFonts w:ascii="Times New Roman" w:hAnsi="Times New Roman" w:cs="Times New Roman"/>
          <w:sz w:val="24"/>
          <w:szCs w:val="24"/>
        </w:rPr>
        <w:t xml:space="preserve">Below given are some of the key values of financial ratios for profitability, liquidity, Activity, liquidity and </w:t>
      </w:r>
      <w:proofErr w:type="gramStart"/>
      <w:r w:rsidRPr="0032773C">
        <w:rPr>
          <w:rFonts w:ascii="Times New Roman" w:hAnsi="Times New Roman" w:cs="Times New Roman"/>
          <w:sz w:val="24"/>
          <w:szCs w:val="24"/>
        </w:rPr>
        <w:t>investors</w:t>
      </w:r>
      <w:proofErr w:type="gramEnd"/>
      <w:r w:rsidRPr="0032773C">
        <w:rPr>
          <w:rFonts w:ascii="Times New Roman" w:hAnsi="Times New Roman" w:cs="Times New Roman"/>
          <w:sz w:val="24"/>
          <w:szCs w:val="24"/>
        </w:rPr>
        <w:t xml:space="preserve"> ratio </w:t>
      </w:r>
    </w:p>
    <w:tbl>
      <w:tblPr>
        <w:tblW w:w="9515" w:type="dxa"/>
        <w:tblInd w:w="-126" w:type="dxa"/>
        <w:tblLook w:val="04A0" w:firstRow="1" w:lastRow="0" w:firstColumn="1" w:lastColumn="0" w:noHBand="0" w:noVBand="1"/>
      </w:tblPr>
      <w:tblGrid>
        <w:gridCol w:w="5930"/>
        <w:gridCol w:w="1195"/>
        <w:gridCol w:w="1195"/>
        <w:gridCol w:w="1195"/>
      </w:tblGrid>
      <w:tr w:rsidR="00CE07DC" w:rsidRPr="0032773C" w:rsidTr="0032773C">
        <w:trPr>
          <w:trHeight w:val="155"/>
        </w:trPr>
        <w:tc>
          <w:tcPr>
            <w:tcW w:w="5930" w:type="dxa"/>
            <w:tcBorders>
              <w:top w:val="single" w:sz="8" w:space="0" w:color="000000"/>
              <w:left w:val="single" w:sz="4" w:space="0" w:color="auto"/>
              <w:bottom w:val="nil"/>
              <w:right w:val="single" w:sz="4" w:space="0" w:color="969696"/>
            </w:tcBorders>
            <w:shd w:val="clear" w:color="000000" w:fill="99CCFF"/>
            <w:noWrap/>
            <w:vAlign w:val="center"/>
            <w:hideMark/>
          </w:tcPr>
          <w:p w:rsidR="00CE07DC" w:rsidRPr="0032773C" w:rsidRDefault="00CE07DC" w:rsidP="0032773C">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Profitability ratios</w:t>
            </w:r>
          </w:p>
        </w:tc>
        <w:tc>
          <w:tcPr>
            <w:tcW w:w="1195" w:type="dxa"/>
            <w:tcBorders>
              <w:top w:val="single" w:sz="8" w:space="0" w:color="000000"/>
              <w:left w:val="nil"/>
              <w:bottom w:val="nil"/>
              <w:right w:val="single" w:sz="4" w:space="0" w:color="969696"/>
            </w:tcBorders>
            <w:shd w:val="clear" w:color="000000" w:fill="99CCFF"/>
            <w:noWrap/>
            <w:vAlign w:val="center"/>
            <w:hideMark/>
          </w:tcPr>
          <w:p w:rsidR="00CE07DC" w:rsidRPr="0032773C" w:rsidRDefault="00CE07DC" w:rsidP="00CE07DC">
            <w:pPr>
              <w:spacing w:after="0" w:line="240" w:lineRule="auto"/>
              <w:jc w:val="center"/>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2017</w:t>
            </w:r>
          </w:p>
        </w:tc>
        <w:tc>
          <w:tcPr>
            <w:tcW w:w="1195" w:type="dxa"/>
            <w:tcBorders>
              <w:top w:val="single" w:sz="8" w:space="0" w:color="000000"/>
              <w:left w:val="nil"/>
              <w:bottom w:val="nil"/>
              <w:right w:val="single" w:sz="4" w:space="0" w:color="969696"/>
            </w:tcBorders>
            <w:shd w:val="clear" w:color="000000" w:fill="99CCFF"/>
            <w:noWrap/>
            <w:vAlign w:val="center"/>
            <w:hideMark/>
          </w:tcPr>
          <w:p w:rsidR="00CE07DC" w:rsidRPr="0032773C" w:rsidRDefault="00CE07DC" w:rsidP="00CE07DC">
            <w:pPr>
              <w:spacing w:after="0" w:line="240" w:lineRule="auto"/>
              <w:jc w:val="center"/>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2016</w:t>
            </w:r>
          </w:p>
        </w:tc>
        <w:tc>
          <w:tcPr>
            <w:tcW w:w="1195" w:type="dxa"/>
            <w:tcBorders>
              <w:top w:val="single" w:sz="8" w:space="0" w:color="000000"/>
              <w:left w:val="nil"/>
              <w:bottom w:val="nil"/>
              <w:right w:val="single" w:sz="4" w:space="0" w:color="969696"/>
            </w:tcBorders>
            <w:shd w:val="clear" w:color="000000" w:fill="99CCFF"/>
            <w:noWrap/>
            <w:vAlign w:val="center"/>
            <w:hideMark/>
          </w:tcPr>
          <w:p w:rsidR="00CE07DC" w:rsidRPr="0032773C" w:rsidRDefault="00CE07DC" w:rsidP="00CE07DC">
            <w:pPr>
              <w:spacing w:after="0" w:line="240" w:lineRule="auto"/>
              <w:jc w:val="center"/>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2015</w:t>
            </w:r>
          </w:p>
        </w:tc>
      </w:tr>
      <w:tr w:rsidR="00CE07DC" w:rsidRPr="0032773C" w:rsidTr="0032773C">
        <w:trPr>
          <w:trHeight w:val="155"/>
        </w:trPr>
        <w:tc>
          <w:tcPr>
            <w:tcW w:w="593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Return on net assets (i.e. ROCE)</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111.55</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286.74</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color w:val="FF0000"/>
                <w:sz w:val="24"/>
                <w:szCs w:val="24"/>
              </w:rPr>
              <w:t>161.52</w:t>
            </w:r>
          </w:p>
        </w:tc>
      </w:tr>
      <w:tr w:rsidR="00CE07DC" w:rsidRPr="0032773C" w:rsidTr="0032773C">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Return on equity</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111.55</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286.74</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color w:val="FF0000"/>
                <w:sz w:val="24"/>
                <w:szCs w:val="24"/>
              </w:rPr>
              <w:t>161.52</w:t>
            </w:r>
          </w:p>
        </w:tc>
      </w:tr>
      <w:tr w:rsidR="00CE07DC" w:rsidRPr="0032773C" w:rsidTr="0032773C">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Gross profit margin</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17.66</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19.58</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17.56</w:t>
            </w:r>
          </w:p>
        </w:tc>
      </w:tr>
      <w:tr w:rsidR="00CE07DC" w:rsidRPr="0032773C" w:rsidTr="0032773C">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Net profit margin</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14.51</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15.06</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13.75</w:t>
            </w:r>
          </w:p>
        </w:tc>
      </w:tr>
      <w:tr w:rsidR="00CE07DC" w:rsidRPr="0032773C" w:rsidTr="0032773C">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CE07DC" w:rsidRPr="0032773C" w:rsidTr="0032773C">
        <w:trPr>
          <w:trHeight w:val="155"/>
        </w:trPr>
        <w:tc>
          <w:tcPr>
            <w:tcW w:w="5930" w:type="dxa"/>
            <w:tcBorders>
              <w:top w:val="nil"/>
              <w:left w:val="single" w:sz="4" w:space="0" w:color="auto"/>
              <w:bottom w:val="nil"/>
              <w:right w:val="single" w:sz="4" w:space="0" w:color="969696"/>
            </w:tcBorders>
            <w:shd w:val="clear" w:color="000000" w:fill="99CCFF"/>
            <w:noWrap/>
            <w:vAlign w:val="center"/>
            <w:hideMark/>
          </w:tcPr>
          <w:p w:rsidR="00CE07DC" w:rsidRPr="0032773C" w:rsidRDefault="00CE07DC" w:rsidP="0032773C">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Activity ratios</w:t>
            </w:r>
          </w:p>
        </w:tc>
        <w:tc>
          <w:tcPr>
            <w:tcW w:w="1195" w:type="dxa"/>
            <w:tcBorders>
              <w:top w:val="nil"/>
              <w:left w:val="nil"/>
              <w:bottom w:val="nil"/>
              <w:right w:val="single" w:sz="4" w:space="0" w:color="969696"/>
            </w:tcBorders>
            <w:shd w:val="clear" w:color="000000" w:fill="99CCFF"/>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nil"/>
              <w:right w:val="single" w:sz="4" w:space="0" w:color="969696"/>
            </w:tcBorders>
            <w:shd w:val="clear" w:color="000000" w:fill="99CCFF"/>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nil"/>
              <w:right w:val="single" w:sz="4" w:space="0" w:color="969696"/>
            </w:tcBorders>
            <w:shd w:val="clear" w:color="000000" w:fill="99CCFF"/>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CE07DC" w:rsidRPr="0032773C" w:rsidTr="0032773C">
        <w:trPr>
          <w:trHeight w:val="155"/>
        </w:trPr>
        <w:tc>
          <w:tcPr>
            <w:tcW w:w="593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Net asset turnover</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2.38</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1.80</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2.26</w:t>
            </w:r>
          </w:p>
        </w:tc>
      </w:tr>
      <w:tr w:rsidR="00CE07DC" w:rsidRPr="0032773C" w:rsidTr="0032773C">
        <w:trPr>
          <w:trHeight w:val="155"/>
        </w:trPr>
        <w:tc>
          <w:tcPr>
            <w:tcW w:w="5930" w:type="dxa"/>
            <w:tcBorders>
              <w:top w:val="nil"/>
              <w:left w:val="single" w:sz="4" w:space="0" w:color="auto"/>
              <w:bottom w:val="single" w:sz="4" w:space="0" w:color="auto"/>
              <w:right w:val="single" w:sz="4" w:space="0" w:color="auto"/>
            </w:tcBorders>
            <w:shd w:val="clear" w:color="FFFFFF" w:fill="FFFFFF"/>
            <w:noWrap/>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Stockholding period (in days)</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36</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38</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31</w:t>
            </w:r>
          </w:p>
        </w:tc>
      </w:tr>
      <w:tr w:rsidR="00CE07DC" w:rsidRPr="0032773C" w:rsidTr="0032773C">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Debtor collection period (in days)</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41</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43</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47</w:t>
            </w:r>
          </w:p>
        </w:tc>
      </w:tr>
      <w:tr w:rsidR="00CE07DC" w:rsidRPr="0032773C" w:rsidTr="0032773C">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Creditor payment period (in days)</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53</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51</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48</w:t>
            </w:r>
          </w:p>
        </w:tc>
      </w:tr>
      <w:tr w:rsidR="00CE07DC" w:rsidRPr="0032773C" w:rsidTr="0032773C">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CE07DC" w:rsidRPr="0032773C" w:rsidTr="0032773C">
        <w:trPr>
          <w:trHeight w:val="155"/>
        </w:trPr>
        <w:tc>
          <w:tcPr>
            <w:tcW w:w="5930" w:type="dxa"/>
            <w:tcBorders>
              <w:top w:val="nil"/>
              <w:left w:val="single" w:sz="4" w:space="0" w:color="auto"/>
              <w:bottom w:val="nil"/>
              <w:right w:val="single" w:sz="4" w:space="0" w:color="969696"/>
            </w:tcBorders>
            <w:shd w:val="clear" w:color="000000" w:fill="99CCFF"/>
            <w:noWrap/>
            <w:vAlign w:val="center"/>
            <w:hideMark/>
          </w:tcPr>
          <w:p w:rsidR="00CE07DC" w:rsidRPr="0032773C" w:rsidRDefault="00CE07DC" w:rsidP="0032773C">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Liquidity ratios</w:t>
            </w:r>
          </w:p>
        </w:tc>
        <w:tc>
          <w:tcPr>
            <w:tcW w:w="1195" w:type="dxa"/>
            <w:tcBorders>
              <w:top w:val="nil"/>
              <w:left w:val="nil"/>
              <w:bottom w:val="nil"/>
              <w:right w:val="single" w:sz="4" w:space="0" w:color="969696"/>
            </w:tcBorders>
            <w:shd w:val="clear" w:color="000000" w:fill="99CCFF"/>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nil"/>
              <w:right w:val="single" w:sz="4" w:space="0" w:color="969696"/>
            </w:tcBorders>
            <w:shd w:val="clear" w:color="000000" w:fill="99CCFF"/>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nil"/>
              <w:right w:val="single" w:sz="4" w:space="0" w:color="969696"/>
            </w:tcBorders>
            <w:shd w:val="clear" w:color="000000" w:fill="99CCFF"/>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CE07DC" w:rsidRPr="0032773C" w:rsidTr="0032773C">
        <w:trPr>
          <w:trHeight w:val="155"/>
        </w:trPr>
        <w:tc>
          <w:tcPr>
            <w:tcW w:w="5930" w:type="dxa"/>
            <w:tcBorders>
              <w:top w:val="single" w:sz="4" w:space="0" w:color="auto"/>
              <w:left w:val="single" w:sz="4" w:space="0" w:color="auto"/>
              <w:bottom w:val="single" w:sz="4" w:space="0" w:color="auto"/>
              <w:right w:val="single" w:sz="4" w:space="0" w:color="auto"/>
            </w:tcBorders>
            <w:shd w:val="clear" w:color="FFFFFF" w:fill="FFFFFF"/>
            <w:noWrap/>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Current Ratio</w:t>
            </w:r>
          </w:p>
        </w:tc>
        <w:tc>
          <w:tcPr>
            <w:tcW w:w="1195" w:type="dxa"/>
            <w:tcBorders>
              <w:top w:val="single" w:sz="4" w:space="0" w:color="auto"/>
              <w:left w:val="nil"/>
              <w:bottom w:val="single" w:sz="4" w:space="0" w:color="auto"/>
              <w:right w:val="single" w:sz="4" w:space="0" w:color="auto"/>
            </w:tcBorders>
            <w:shd w:val="clear" w:color="000000" w:fill="FFFFFF"/>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1.96</w:t>
            </w:r>
          </w:p>
        </w:tc>
        <w:tc>
          <w:tcPr>
            <w:tcW w:w="1195" w:type="dxa"/>
            <w:tcBorders>
              <w:top w:val="single" w:sz="4" w:space="0" w:color="auto"/>
              <w:left w:val="nil"/>
              <w:bottom w:val="single" w:sz="4" w:space="0" w:color="auto"/>
              <w:right w:val="single" w:sz="4" w:space="0" w:color="auto"/>
            </w:tcBorders>
            <w:shd w:val="clear" w:color="000000" w:fill="FFFFFF"/>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2.69</w:t>
            </w:r>
          </w:p>
        </w:tc>
        <w:tc>
          <w:tcPr>
            <w:tcW w:w="1195" w:type="dxa"/>
            <w:tcBorders>
              <w:top w:val="single" w:sz="4" w:space="0" w:color="auto"/>
              <w:left w:val="nil"/>
              <w:bottom w:val="single" w:sz="4" w:space="0" w:color="auto"/>
              <w:right w:val="single" w:sz="4" w:space="0" w:color="auto"/>
            </w:tcBorders>
            <w:shd w:val="clear" w:color="000000" w:fill="FFFFFF"/>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2.41</w:t>
            </w:r>
          </w:p>
        </w:tc>
      </w:tr>
      <w:tr w:rsidR="00CE07DC" w:rsidRPr="0032773C" w:rsidTr="0032773C">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Quick assets (i.e. acid test)</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1.40</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2.09</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1.88</w:t>
            </w:r>
          </w:p>
        </w:tc>
      </w:tr>
      <w:tr w:rsidR="00CE07DC" w:rsidRPr="0032773C" w:rsidTr="0032773C">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CE07DC" w:rsidRPr="0032773C" w:rsidTr="0032773C">
        <w:trPr>
          <w:trHeight w:val="155"/>
        </w:trPr>
        <w:tc>
          <w:tcPr>
            <w:tcW w:w="5930" w:type="dxa"/>
            <w:tcBorders>
              <w:top w:val="nil"/>
              <w:left w:val="single" w:sz="4" w:space="0" w:color="auto"/>
              <w:bottom w:val="nil"/>
              <w:right w:val="single" w:sz="4" w:space="0" w:color="969696"/>
            </w:tcBorders>
            <w:shd w:val="clear" w:color="000000" w:fill="99CCFF"/>
            <w:noWrap/>
            <w:vAlign w:val="center"/>
            <w:hideMark/>
          </w:tcPr>
          <w:p w:rsidR="00CE07DC" w:rsidRPr="0032773C" w:rsidRDefault="00CE07DC" w:rsidP="0032773C">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lastRenderedPageBreak/>
              <w:t>Capital gearing ratios</w:t>
            </w:r>
          </w:p>
        </w:tc>
        <w:tc>
          <w:tcPr>
            <w:tcW w:w="1195" w:type="dxa"/>
            <w:tcBorders>
              <w:top w:val="nil"/>
              <w:left w:val="nil"/>
              <w:bottom w:val="nil"/>
              <w:right w:val="single" w:sz="4" w:space="0" w:color="969696"/>
            </w:tcBorders>
            <w:shd w:val="clear" w:color="000000" w:fill="99CCFF"/>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nil"/>
              <w:right w:val="single" w:sz="4" w:space="0" w:color="969696"/>
            </w:tcBorders>
            <w:shd w:val="clear" w:color="000000" w:fill="99CCFF"/>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nil"/>
              <w:right w:val="single" w:sz="4" w:space="0" w:color="969696"/>
            </w:tcBorders>
            <w:shd w:val="clear" w:color="000000" w:fill="99CCFF"/>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CE07DC" w:rsidRPr="0032773C" w:rsidTr="0032773C">
        <w:trPr>
          <w:trHeight w:val="155"/>
        </w:trPr>
        <w:tc>
          <w:tcPr>
            <w:tcW w:w="5930" w:type="dxa"/>
            <w:tcBorders>
              <w:top w:val="nil"/>
              <w:left w:val="single" w:sz="4" w:space="0" w:color="auto"/>
              <w:bottom w:val="nil"/>
              <w:right w:val="nil"/>
            </w:tcBorders>
            <w:shd w:val="clear" w:color="auto" w:fill="auto"/>
            <w:noWrap/>
            <w:vAlign w:val="center"/>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Gearing ratio</w:t>
            </w:r>
          </w:p>
        </w:tc>
        <w:tc>
          <w:tcPr>
            <w:tcW w:w="119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0.67</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0.75</w:t>
            </w:r>
          </w:p>
        </w:tc>
        <w:tc>
          <w:tcPr>
            <w:tcW w:w="1195" w:type="dxa"/>
            <w:tcBorders>
              <w:top w:val="single" w:sz="4" w:space="0" w:color="auto"/>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0.88</w:t>
            </w:r>
          </w:p>
        </w:tc>
      </w:tr>
      <w:tr w:rsidR="00CE07DC" w:rsidRPr="0032773C" w:rsidTr="0032773C">
        <w:trPr>
          <w:trHeight w:val="155"/>
        </w:trPr>
        <w:tc>
          <w:tcPr>
            <w:tcW w:w="593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Debt to equity</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1.99</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3.02</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7.39</w:t>
            </w:r>
          </w:p>
        </w:tc>
      </w:tr>
      <w:tr w:rsidR="00CE07DC" w:rsidRPr="0032773C" w:rsidTr="0032773C">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Interest cover</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6.22</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3.76</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2.44</w:t>
            </w:r>
          </w:p>
        </w:tc>
      </w:tr>
      <w:tr w:rsidR="00CE07DC" w:rsidRPr="0032773C" w:rsidTr="0032773C">
        <w:trPr>
          <w:trHeight w:val="155"/>
        </w:trPr>
        <w:tc>
          <w:tcPr>
            <w:tcW w:w="5930" w:type="dxa"/>
            <w:tcBorders>
              <w:top w:val="nil"/>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CE07DC" w:rsidRPr="0032773C" w:rsidTr="0032773C">
        <w:trPr>
          <w:trHeight w:val="155"/>
        </w:trPr>
        <w:tc>
          <w:tcPr>
            <w:tcW w:w="5930" w:type="dxa"/>
            <w:tcBorders>
              <w:top w:val="nil"/>
              <w:left w:val="single" w:sz="4" w:space="0" w:color="auto"/>
              <w:bottom w:val="single" w:sz="4" w:space="0" w:color="auto"/>
              <w:right w:val="single" w:sz="4" w:space="0" w:color="auto"/>
            </w:tcBorders>
            <w:shd w:val="clear" w:color="000000" w:fill="99CCFF"/>
            <w:noWrap/>
            <w:vAlign w:val="center"/>
            <w:hideMark/>
          </w:tcPr>
          <w:p w:rsidR="00CE07DC" w:rsidRPr="0032773C" w:rsidRDefault="00CE07DC" w:rsidP="0032773C">
            <w:pPr>
              <w:spacing w:after="0" w:line="240" w:lineRule="auto"/>
              <w:ind w:firstLineChars="100" w:firstLine="241"/>
              <w:rPr>
                <w:rFonts w:ascii="Times New Roman" w:eastAsia="Times New Roman" w:hAnsi="Times New Roman" w:cs="Times New Roman"/>
                <w:b/>
                <w:bCs/>
                <w:color w:val="000000"/>
                <w:sz w:val="24"/>
                <w:szCs w:val="24"/>
              </w:rPr>
            </w:pPr>
            <w:r w:rsidRPr="0032773C">
              <w:rPr>
                <w:rFonts w:ascii="Times New Roman" w:eastAsia="Times New Roman" w:hAnsi="Times New Roman" w:cs="Times New Roman"/>
                <w:b/>
                <w:bCs/>
                <w:color w:val="000000"/>
                <w:sz w:val="24"/>
                <w:szCs w:val="24"/>
              </w:rPr>
              <w:t>Investor's ratios</w:t>
            </w:r>
          </w:p>
        </w:tc>
        <w:tc>
          <w:tcPr>
            <w:tcW w:w="1195" w:type="dxa"/>
            <w:tcBorders>
              <w:top w:val="nil"/>
              <w:left w:val="nil"/>
              <w:bottom w:val="single" w:sz="4" w:space="0" w:color="auto"/>
              <w:right w:val="single" w:sz="4" w:space="0" w:color="auto"/>
            </w:tcBorders>
            <w:shd w:val="clear" w:color="000000" w:fill="99CCFF"/>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000000" w:fill="99CCFF"/>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000000" w:fill="99CCFF"/>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CE07DC" w:rsidRPr="0032773C" w:rsidTr="0032773C">
        <w:trPr>
          <w:trHeight w:val="173"/>
        </w:trPr>
        <w:tc>
          <w:tcPr>
            <w:tcW w:w="5930" w:type="dxa"/>
            <w:tcBorders>
              <w:top w:val="nil"/>
              <w:left w:val="single" w:sz="4" w:space="0" w:color="auto"/>
              <w:bottom w:val="nil"/>
              <w:right w:val="nil"/>
            </w:tcBorders>
            <w:shd w:val="clear" w:color="auto" w:fill="auto"/>
            <w:noWrap/>
            <w:vAlign w:val="center"/>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Current market price of share</w:t>
            </w:r>
            <w:r w:rsidRPr="0032773C">
              <w:rPr>
                <w:rFonts w:ascii="Times New Roman" w:eastAsia="Times New Roman" w:hAnsi="Times New Roman" w:cs="Times New Roman"/>
                <w:color w:val="000000"/>
                <w:sz w:val="24"/>
                <w:szCs w:val="24"/>
                <w:vertAlign w:val="superscript"/>
              </w:rPr>
              <w:t xml:space="preserve">2 </w:t>
            </w:r>
            <w:r w:rsidRPr="0032773C">
              <w:rPr>
                <w:rFonts w:ascii="Times New Roman" w:eastAsia="Times New Roman" w:hAnsi="Times New Roman" w:cs="Times New Roman"/>
                <w:color w:val="000000"/>
                <w:sz w:val="24"/>
                <w:szCs w:val="24"/>
              </w:rPr>
              <w:t>(£ per ord. Share)</w:t>
            </w:r>
          </w:p>
        </w:tc>
        <w:tc>
          <w:tcPr>
            <w:tcW w:w="1195" w:type="dxa"/>
            <w:tcBorders>
              <w:top w:val="nil"/>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center"/>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center"/>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 </w:t>
            </w:r>
          </w:p>
        </w:tc>
      </w:tr>
      <w:tr w:rsidR="00CE07DC" w:rsidRPr="0032773C" w:rsidTr="0032773C">
        <w:trPr>
          <w:trHeight w:val="155"/>
        </w:trPr>
        <w:tc>
          <w:tcPr>
            <w:tcW w:w="593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E07DC" w:rsidRPr="0032773C" w:rsidRDefault="00CE07DC" w:rsidP="0032773C">
            <w:pPr>
              <w:spacing w:after="0" w:line="240" w:lineRule="auto"/>
              <w:ind w:firstLineChars="100" w:firstLine="240"/>
              <w:rPr>
                <w:rFonts w:ascii="Times New Roman" w:eastAsia="Times New Roman" w:hAnsi="Times New Roman" w:cs="Times New Roman"/>
                <w:color w:val="000000"/>
                <w:sz w:val="24"/>
                <w:szCs w:val="24"/>
              </w:rPr>
            </w:pPr>
            <w:r w:rsidRPr="0032773C">
              <w:rPr>
                <w:rFonts w:ascii="Times New Roman" w:eastAsia="Times New Roman" w:hAnsi="Times New Roman" w:cs="Times New Roman"/>
                <w:color w:val="000000"/>
                <w:sz w:val="24"/>
                <w:szCs w:val="24"/>
              </w:rPr>
              <w:t>Earnings per share (pence per share)</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0.20</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0.13</w:t>
            </w:r>
          </w:p>
        </w:tc>
        <w:tc>
          <w:tcPr>
            <w:tcW w:w="1195" w:type="dxa"/>
            <w:tcBorders>
              <w:top w:val="nil"/>
              <w:left w:val="nil"/>
              <w:bottom w:val="single" w:sz="4" w:space="0" w:color="auto"/>
              <w:right w:val="single" w:sz="4" w:space="0" w:color="auto"/>
            </w:tcBorders>
            <w:shd w:val="clear" w:color="auto" w:fill="auto"/>
            <w:noWrap/>
            <w:vAlign w:val="center"/>
            <w:hideMark/>
          </w:tcPr>
          <w:p w:rsidR="00CE07DC" w:rsidRPr="0032773C" w:rsidRDefault="00CE07DC" w:rsidP="00CE07DC">
            <w:pPr>
              <w:spacing w:after="0" w:line="240" w:lineRule="auto"/>
              <w:jc w:val="right"/>
              <w:rPr>
                <w:rFonts w:ascii="Times New Roman" w:eastAsia="Times New Roman" w:hAnsi="Times New Roman" w:cs="Times New Roman"/>
                <w:sz w:val="24"/>
                <w:szCs w:val="24"/>
              </w:rPr>
            </w:pPr>
            <w:r w:rsidRPr="0032773C">
              <w:rPr>
                <w:rFonts w:ascii="Times New Roman" w:eastAsia="Times New Roman" w:hAnsi="Times New Roman" w:cs="Times New Roman"/>
                <w:sz w:val="24"/>
                <w:szCs w:val="24"/>
              </w:rPr>
              <w:t>0.10</w:t>
            </w:r>
          </w:p>
        </w:tc>
      </w:tr>
    </w:tbl>
    <w:p w:rsidR="00695722" w:rsidRPr="0032773C" w:rsidRDefault="00695722" w:rsidP="00695722">
      <w:pPr>
        <w:rPr>
          <w:rFonts w:ascii="Times New Roman" w:hAnsi="Times New Roman" w:cs="Times New Roman"/>
          <w:sz w:val="24"/>
          <w:szCs w:val="24"/>
        </w:rPr>
      </w:pPr>
    </w:p>
    <w:p w:rsidR="002E0B36" w:rsidRPr="0032773C" w:rsidRDefault="00695722" w:rsidP="0032773C">
      <w:pPr>
        <w:spacing w:line="360" w:lineRule="auto"/>
        <w:jc w:val="both"/>
        <w:rPr>
          <w:rFonts w:ascii="Times New Roman" w:hAnsi="Times New Roman" w:cs="Times New Roman"/>
          <w:sz w:val="24"/>
          <w:szCs w:val="24"/>
        </w:rPr>
      </w:pPr>
      <w:r w:rsidRPr="0032773C">
        <w:rPr>
          <w:rFonts w:ascii="Times New Roman" w:hAnsi="Times New Roman" w:cs="Times New Roman"/>
          <w:sz w:val="24"/>
          <w:szCs w:val="24"/>
        </w:rPr>
        <w:t xml:space="preserve">It is evident from the calculation </w:t>
      </w:r>
      <w:r w:rsidR="0057231C" w:rsidRPr="0032773C">
        <w:rPr>
          <w:rFonts w:ascii="Times New Roman" w:hAnsi="Times New Roman" w:cs="Times New Roman"/>
          <w:sz w:val="24"/>
          <w:szCs w:val="24"/>
        </w:rPr>
        <w:t xml:space="preserve">of the ratios that </w:t>
      </w:r>
      <w:proofErr w:type="spellStart"/>
      <w:r w:rsidR="0057231C" w:rsidRPr="0032773C">
        <w:rPr>
          <w:rFonts w:ascii="Times New Roman" w:hAnsi="Times New Roman" w:cs="Times New Roman"/>
          <w:sz w:val="24"/>
          <w:szCs w:val="24"/>
        </w:rPr>
        <w:t>Ineo</w:t>
      </w:r>
      <w:r w:rsidRPr="0032773C">
        <w:rPr>
          <w:rFonts w:ascii="Times New Roman" w:hAnsi="Times New Roman" w:cs="Times New Roman"/>
          <w:sz w:val="24"/>
          <w:szCs w:val="24"/>
        </w:rPr>
        <w:t>s</w:t>
      </w:r>
      <w:proofErr w:type="spellEnd"/>
      <w:r w:rsidRPr="0032773C">
        <w:rPr>
          <w:rFonts w:ascii="Times New Roman" w:hAnsi="Times New Roman" w:cs="Times New Roman"/>
          <w:sz w:val="24"/>
          <w:szCs w:val="24"/>
        </w:rPr>
        <w:t xml:space="preserve"> has considerable financial performance from the aspect of profitability, liquidity, activity, gearing and also </w:t>
      </w:r>
      <w:r w:rsidR="0057231C" w:rsidRPr="0032773C">
        <w:rPr>
          <w:rFonts w:ascii="Times New Roman" w:hAnsi="Times New Roman" w:cs="Times New Roman"/>
          <w:sz w:val="24"/>
          <w:szCs w:val="24"/>
        </w:rPr>
        <w:t>in terms of investor ratio.</w:t>
      </w:r>
    </w:p>
    <w:p w:rsidR="0032773C" w:rsidRPr="0032773C" w:rsidRDefault="0032773C" w:rsidP="0032773C">
      <w:pPr>
        <w:spacing w:line="360" w:lineRule="auto"/>
        <w:jc w:val="both"/>
        <w:rPr>
          <w:rFonts w:ascii="Times New Roman" w:hAnsi="Times New Roman" w:cs="Times New Roman"/>
          <w:sz w:val="24"/>
          <w:szCs w:val="24"/>
        </w:rPr>
      </w:pPr>
      <w:r w:rsidRPr="0032773C">
        <w:rPr>
          <w:rFonts w:ascii="Times New Roman" w:hAnsi="Times New Roman" w:cs="Times New Roman"/>
          <w:sz w:val="24"/>
          <w:szCs w:val="24"/>
        </w:rPr>
        <w:t xml:space="preserve">The profitability of the company has been decent in the last 3 years with net profit margin increasing from 13.75% in 2015 to 14.51% in 2017. The gross profit margin of </w:t>
      </w:r>
      <w:proofErr w:type="spellStart"/>
      <w:r w:rsidRPr="0032773C">
        <w:rPr>
          <w:rFonts w:ascii="Times New Roman" w:hAnsi="Times New Roman" w:cs="Times New Roman"/>
          <w:sz w:val="24"/>
          <w:szCs w:val="24"/>
        </w:rPr>
        <w:t>Ineos</w:t>
      </w:r>
      <w:proofErr w:type="spellEnd"/>
      <w:r w:rsidRPr="0032773C">
        <w:rPr>
          <w:rFonts w:ascii="Times New Roman" w:hAnsi="Times New Roman" w:cs="Times New Roman"/>
          <w:sz w:val="24"/>
          <w:szCs w:val="24"/>
        </w:rPr>
        <w:t xml:space="preserve"> is almost stable, at 17.55% level over the past 3 years. This reflects the fact that the company’s has been profitable and has been manage the other operational expenditure well in spite of having a global operation.</w:t>
      </w:r>
    </w:p>
    <w:p w:rsidR="0032773C" w:rsidRPr="0032773C" w:rsidRDefault="0032773C" w:rsidP="0032773C">
      <w:pPr>
        <w:spacing w:line="360" w:lineRule="auto"/>
        <w:jc w:val="both"/>
        <w:rPr>
          <w:rFonts w:ascii="Times New Roman" w:hAnsi="Times New Roman" w:cs="Times New Roman"/>
          <w:sz w:val="24"/>
          <w:szCs w:val="24"/>
        </w:rPr>
      </w:pPr>
      <w:r w:rsidRPr="0032773C">
        <w:rPr>
          <w:rFonts w:ascii="Times New Roman" w:hAnsi="Times New Roman" w:cs="Times New Roman"/>
          <w:sz w:val="24"/>
          <w:szCs w:val="24"/>
        </w:rPr>
        <w:t xml:space="preserve">It is also evident from the activity ratios that the Net asset turnover has also increased from 2.26 in </w:t>
      </w:r>
      <w:proofErr w:type="gramStart"/>
      <w:r w:rsidRPr="0032773C">
        <w:rPr>
          <w:rFonts w:ascii="Times New Roman" w:hAnsi="Times New Roman" w:cs="Times New Roman"/>
          <w:sz w:val="24"/>
          <w:szCs w:val="24"/>
        </w:rPr>
        <w:t>2015  to</w:t>
      </w:r>
      <w:proofErr w:type="gramEnd"/>
      <w:r w:rsidRPr="0032773C">
        <w:rPr>
          <w:rFonts w:ascii="Times New Roman" w:hAnsi="Times New Roman" w:cs="Times New Roman"/>
          <w:sz w:val="24"/>
          <w:szCs w:val="24"/>
        </w:rPr>
        <w:t xml:space="preserve"> 2.38 in 2017. So it can be implied that the sales of the company has grown with respect to the total fixed assets that </w:t>
      </w:r>
      <w:proofErr w:type="spellStart"/>
      <w:r w:rsidRPr="0032773C">
        <w:rPr>
          <w:rFonts w:ascii="Times New Roman" w:hAnsi="Times New Roman" w:cs="Times New Roman"/>
          <w:sz w:val="24"/>
          <w:szCs w:val="24"/>
        </w:rPr>
        <w:t>Ineos</w:t>
      </w:r>
      <w:proofErr w:type="spellEnd"/>
      <w:r w:rsidRPr="0032773C">
        <w:rPr>
          <w:rFonts w:ascii="Times New Roman" w:hAnsi="Times New Roman" w:cs="Times New Roman"/>
          <w:sz w:val="24"/>
          <w:szCs w:val="24"/>
        </w:rPr>
        <w:t xml:space="preserve"> as a company possess. The debtor collection period has reduced which imply that the company has been repaying faster. </w:t>
      </w:r>
    </w:p>
    <w:p w:rsidR="0032773C" w:rsidRPr="0032773C" w:rsidRDefault="0032773C" w:rsidP="0032773C">
      <w:pPr>
        <w:spacing w:line="360" w:lineRule="auto"/>
        <w:jc w:val="both"/>
        <w:rPr>
          <w:rFonts w:ascii="Times New Roman" w:hAnsi="Times New Roman" w:cs="Times New Roman"/>
          <w:sz w:val="24"/>
          <w:szCs w:val="24"/>
        </w:rPr>
      </w:pPr>
      <w:r w:rsidRPr="0032773C">
        <w:rPr>
          <w:rFonts w:ascii="Times New Roman" w:hAnsi="Times New Roman" w:cs="Times New Roman"/>
          <w:sz w:val="24"/>
          <w:szCs w:val="24"/>
        </w:rPr>
        <w:t xml:space="preserve">The major positive of the company is the liquidity ratio. Specialty chemical is indeed a capital intensive industry and having a positive </w:t>
      </w:r>
      <w:r w:rsidR="005C730B" w:rsidRPr="0032773C">
        <w:rPr>
          <w:rFonts w:ascii="Times New Roman" w:hAnsi="Times New Roman" w:cs="Times New Roman"/>
          <w:sz w:val="24"/>
          <w:szCs w:val="24"/>
        </w:rPr>
        <w:t>liquidity</w:t>
      </w:r>
      <w:r w:rsidRPr="0032773C">
        <w:rPr>
          <w:rFonts w:ascii="Times New Roman" w:hAnsi="Times New Roman" w:cs="Times New Roman"/>
          <w:sz w:val="24"/>
          <w:szCs w:val="24"/>
        </w:rPr>
        <w:t xml:space="preserve"> imply that the company’s financial are highly sustainable as it reflects a decent asset liability management. Though the acid test ratio value has dropped marginally from </w:t>
      </w:r>
      <w:r w:rsidR="005C730B">
        <w:rPr>
          <w:rFonts w:ascii="Times New Roman" w:hAnsi="Times New Roman" w:cs="Times New Roman"/>
          <w:sz w:val="24"/>
          <w:szCs w:val="24"/>
        </w:rPr>
        <w:t xml:space="preserve">1.88 in 2015 to 1.4 in 2017. Even there is a marginal fall in the acid test ratio, but the company is still at a comfortable position to clear off the current liabilities from the current assets that is possessed by </w:t>
      </w:r>
      <w:proofErr w:type="spellStart"/>
      <w:r w:rsidR="005C730B">
        <w:rPr>
          <w:rFonts w:ascii="Times New Roman" w:hAnsi="Times New Roman" w:cs="Times New Roman"/>
          <w:sz w:val="24"/>
          <w:szCs w:val="24"/>
        </w:rPr>
        <w:t>Ineos</w:t>
      </w:r>
      <w:proofErr w:type="spellEnd"/>
      <w:r w:rsidR="005C730B">
        <w:rPr>
          <w:rFonts w:ascii="Times New Roman" w:hAnsi="Times New Roman" w:cs="Times New Roman"/>
          <w:sz w:val="24"/>
          <w:szCs w:val="24"/>
        </w:rPr>
        <w:t xml:space="preserve"> without even taking into consideration of the sales of the inventories. So it is absolutely evident that company has a good asset liability management and continue the operation at significant ease. </w:t>
      </w:r>
    </w:p>
    <w:p w:rsidR="00956BD1" w:rsidRDefault="0027737F" w:rsidP="00956BD1">
      <w:pPr>
        <w:pStyle w:val="Heading1"/>
      </w:pPr>
      <w:bookmarkStart w:id="11" w:name="_Toc535081731"/>
      <w:r>
        <w:t>9</w:t>
      </w:r>
      <w:r w:rsidR="005C730B">
        <w:t xml:space="preserve">) </w:t>
      </w:r>
      <w:r w:rsidR="00536E8F">
        <w:t>Action Plan &amp; Future Strategies:</w:t>
      </w:r>
      <w:bookmarkEnd w:id="11"/>
      <w:r w:rsidR="00536E8F">
        <w:t xml:space="preserve"> </w:t>
      </w:r>
    </w:p>
    <w:p w:rsidR="00614186" w:rsidRPr="00614186" w:rsidRDefault="00614186" w:rsidP="00614186"/>
    <w:p w:rsidR="00277FB6" w:rsidRPr="00A17DF4" w:rsidRDefault="00591856" w:rsidP="00AD5F54">
      <w:pPr>
        <w:spacing w:line="360" w:lineRule="auto"/>
        <w:jc w:val="both"/>
        <w:rPr>
          <w:rFonts w:ascii="Times New Roman" w:hAnsi="Times New Roman" w:cs="Times New Roman"/>
          <w:color w:val="000000" w:themeColor="text1"/>
          <w:sz w:val="24"/>
          <w:szCs w:val="24"/>
        </w:rPr>
      </w:pPr>
      <w:r w:rsidRPr="00A17DF4">
        <w:rPr>
          <w:rFonts w:ascii="Times New Roman" w:hAnsi="Times New Roman" w:cs="Times New Roman"/>
          <w:color w:val="000000" w:themeColor="text1"/>
          <w:sz w:val="24"/>
          <w:szCs w:val="24"/>
        </w:rPr>
        <w:lastRenderedPageBreak/>
        <w:t xml:space="preserve">It was evident from some corporate action of the company that Mr. </w:t>
      </w:r>
      <w:proofErr w:type="spellStart"/>
      <w:r w:rsidRPr="00A17DF4">
        <w:rPr>
          <w:rFonts w:ascii="Times New Roman" w:hAnsi="Times New Roman" w:cs="Times New Roman"/>
          <w:color w:val="000000" w:themeColor="text1"/>
          <w:sz w:val="24"/>
          <w:szCs w:val="24"/>
        </w:rPr>
        <w:t>Ratcliffe</w:t>
      </w:r>
      <w:proofErr w:type="spellEnd"/>
      <w:r w:rsidRPr="00A17DF4">
        <w:rPr>
          <w:rFonts w:ascii="Times New Roman" w:hAnsi="Times New Roman" w:cs="Times New Roman"/>
          <w:color w:val="000000" w:themeColor="text1"/>
          <w:sz w:val="24"/>
          <w:szCs w:val="24"/>
        </w:rPr>
        <w:t xml:space="preserve"> has basically invested in fracking </w:t>
      </w:r>
      <w:proofErr w:type="spellStart"/>
      <w:r w:rsidRPr="00A17DF4">
        <w:rPr>
          <w:rFonts w:ascii="Times New Roman" w:hAnsi="Times New Roman" w:cs="Times New Roman"/>
          <w:color w:val="000000" w:themeColor="text1"/>
          <w:sz w:val="24"/>
          <w:szCs w:val="24"/>
        </w:rPr>
        <w:t>inspite</w:t>
      </w:r>
      <w:proofErr w:type="spellEnd"/>
      <w:r w:rsidRPr="00A17DF4">
        <w:rPr>
          <w:rFonts w:ascii="Times New Roman" w:hAnsi="Times New Roman" w:cs="Times New Roman"/>
          <w:color w:val="000000" w:themeColor="text1"/>
          <w:sz w:val="24"/>
          <w:szCs w:val="24"/>
        </w:rPr>
        <w:t xml:space="preserve"> there was ban by </w:t>
      </w:r>
      <w:r w:rsidR="00695722" w:rsidRPr="00A17DF4">
        <w:rPr>
          <w:rFonts w:ascii="Times New Roman" w:hAnsi="Times New Roman" w:cs="Times New Roman"/>
          <w:color w:val="000000" w:themeColor="text1"/>
          <w:sz w:val="24"/>
          <w:szCs w:val="24"/>
        </w:rPr>
        <w:t>Scottish</w:t>
      </w:r>
      <w:r w:rsidR="00531BCE" w:rsidRPr="00A17DF4">
        <w:rPr>
          <w:rFonts w:ascii="Times New Roman" w:hAnsi="Times New Roman" w:cs="Times New Roman"/>
          <w:color w:val="000000" w:themeColor="text1"/>
          <w:sz w:val="24"/>
          <w:szCs w:val="24"/>
        </w:rPr>
        <w:t xml:space="preserve"> government.</w:t>
      </w:r>
      <w:r w:rsidR="00AE2C4B" w:rsidRPr="00A17DF4">
        <w:rPr>
          <w:rFonts w:ascii="Times New Roman" w:hAnsi="Times New Roman" w:cs="Times New Roman"/>
          <w:color w:val="000000" w:themeColor="text1"/>
          <w:sz w:val="24"/>
          <w:szCs w:val="24"/>
        </w:rPr>
        <w:t xml:space="preserve"> Fracking is the technology through which chemicals are extracted from the oil and gas that are present within rocks. </w:t>
      </w:r>
      <w:r w:rsidR="00A17DF4" w:rsidRPr="00A17DF4">
        <w:rPr>
          <w:rFonts w:ascii="Times New Roman" w:hAnsi="Times New Roman" w:cs="Times New Roman"/>
          <w:color w:val="000000" w:themeColor="text1"/>
          <w:sz w:val="24"/>
          <w:szCs w:val="24"/>
        </w:rPr>
        <w:t xml:space="preserve">This may lead to disruption of the operation which are located in Scotland. But at the same time, it is important to point out that specialty chemicals extracted from hydrocarbons are highly unique product and there aren’t many companies which are engaged in manufacturing of these chemicals from hydrocarbon. So it is critically important for </w:t>
      </w:r>
      <w:proofErr w:type="spellStart"/>
      <w:r w:rsidR="00A17DF4" w:rsidRPr="00A17DF4">
        <w:rPr>
          <w:rFonts w:ascii="Times New Roman" w:hAnsi="Times New Roman" w:cs="Times New Roman"/>
          <w:color w:val="000000" w:themeColor="text1"/>
          <w:sz w:val="24"/>
          <w:szCs w:val="24"/>
        </w:rPr>
        <w:t>Mr.Ratcliffe</w:t>
      </w:r>
      <w:proofErr w:type="spellEnd"/>
      <w:r w:rsidR="00A17DF4" w:rsidRPr="00A17DF4">
        <w:rPr>
          <w:rFonts w:ascii="Times New Roman" w:hAnsi="Times New Roman" w:cs="Times New Roman"/>
          <w:color w:val="000000" w:themeColor="text1"/>
          <w:sz w:val="24"/>
          <w:szCs w:val="24"/>
        </w:rPr>
        <w:t xml:space="preserve"> to expand in emerging economies </w:t>
      </w:r>
      <w:r w:rsidR="00A17DF4">
        <w:rPr>
          <w:rFonts w:ascii="Times New Roman" w:hAnsi="Times New Roman" w:cs="Times New Roman"/>
          <w:color w:val="000000" w:themeColor="text1"/>
          <w:sz w:val="24"/>
          <w:szCs w:val="24"/>
        </w:rPr>
        <w:t xml:space="preserve">such as India. </w:t>
      </w:r>
      <w:r w:rsidR="00A17DF4" w:rsidRPr="00A17DF4">
        <w:rPr>
          <w:rFonts w:ascii="Times New Roman" w:hAnsi="Times New Roman" w:cs="Times New Roman"/>
          <w:color w:val="000000" w:themeColor="text1"/>
          <w:sz w:val="24"/>
          <w:szCs w:val="24"/>
        </w:rPr>
        <w:t xml:space="preserve">Though India has shortage of oil and gas and India as a country is highly reliant on the </w:t>
      </w:r>
      <w:r w:rsidR="00A17DF4">
        <w:rPr>
          <w:rFonts w:ascii="Times New Roman" w:hAnsi="Times New Roman" w:cs="Times New Roman"/>
          <w:color w:val="000000" w:themeColor="text1"/>
          <w:sz w:val="24"/>
          <w:szCs w:val="24"/>
        </w:rPr>
        <w:t>oil and gas imports. But Government of India is continuously engaging in various pact for ensuring supply of fuels for emphasizing on the industrialization. There</w:t>
      </w:r>
      <w:r w:rsidR="006A0BED">
        <w:rPr>
          <w:rFonts w:ascii="Times New Roman" w:hAnsi="Times New Roman" w:cs="Times New Roman"/>
          <w:color w:val="000000" w:themeColor="text1"/>
          <w:sz w:val="24"/>
          <w:szCs w:val="24"/>
        </w:rPr>
        <w:t>fore, there would not be any shor</w:t>
      </w:r>
      <w:r w:rsidR="00A17DF4">
        <w:rPr>
          <w:rFonts w:ascii="Times New Roman" w:hAnsi="Times New Roman" w:cs="Times New Roman"/>
          <w:color w:val="000000" w:themeColor="text1"/>
          <w:sz w:val="24"/>
          <w:szCs w:val="24"/>
        </w:rPr>
        <w:t>tages of oil and gas in near future. Moreover, importantly it is essential to mention that India being a developing nation, is indeed a source of cheap sou</w:t>
      </w:r>
      <w:r w:rsidR="006A0BED">
        <w:rPr>
          <w:rFonts w:ascii="Times New Roman" w:hAnsi="Times New Roman" w:cs="Times New Roman"/>
          <w:color w:val="000000" w:themeColor="text1"/>
          <w:sz w:val="24"/>
          <w:szCs w:val="24"/>
        </w:rPr>
        <w:t xml:space="preserve">rce of skilled and unskilled </w:t>
      </w:r>
      <w:proofErr w:type="spellStart"/>
      <w:r w:rsidR="006A0BED">
        <w:rPr>
          <w:rFonts w:ascii="Times New Roman" w:hAnsi="Times New Roman" w:cs="Times New Roman"/>
          <w:color w:val="000000" w:themeColor="text1"/>
          <w:sz w:val="24"/>
          <w:szCs w:val="24"/>
        </w:rPr>
        <w:t>lab</w:t>
      </w:r>
      <w:r w:rsidR="00A17DF4">
        <w:rPr>
          <w:rFonts w:ascii="Times New Roman" w:hAnsi="Times New Roman" w:cs="Times New Roman"/>
          <w:color w:val="000000" w:themeColor="text1"/>
          <w:sz w:val="24"/>
          <w:szCs w:val="24"/>
        </w:rPr>
        <w:t>our</w:t>
      </w:r>
      <w:proofErr w:type="spellEnd"/>
      <w:r w:rsidR="00A17DF4">
        <w:rPr>
          <w:rFonts w:ascii="Times New Roman" w:hAnsi="Times New Roman" w:cs="Times New Roman"/>
          <w:color w:val="000000" w:themeColor="text1"/>
          <w:sz w:val="24"/>
          <w:szCs w:val="24"/>
        </w:rPr>
        <w:t xml:space="preserve">. Operating and manufacturing specialty chemicals from hydrocarbons requires both unskilled and highly skilled </w:t>
      </w:r>
      <w:proofErr w:type="spellStart"/>
      <w:r w:rsidR="00A17DF4">
        <w:rPr>
          <w:rFonts w:ascii="Times New Roman" w:hAnsi="Times New Roman" w:cs="Times New Roman"/>
          <w:color w:val="000000" w:themeColor="text1"/>
          <w:sz w:val="24"/>
          <w:szCs w:val="24"/>
        </w:rPr>
        <w:t>labour</w:t>
      </w:r>
      <w:proofErr w:type="spellEnd"/>
      <w:r w:rsidR="00A17DF4">
        <w:rPr>
          <w:rFonts w:ascii="Times New Roman" w:hAnsi="Times New Roman" w:cs="Times New Roman"/>
          <w:color w:val="000000" w:themeColor="text1"/>
          <w:sz w:val="24"/>
          <w:szCs w:val="24"/>
        </w:rPr>
        <w:t xml:space="preserve"> in ample numbers. So with availability of </w:t>
      </w:r>
      <w:proofErr w:type="gramStart"/>
      <w:r w:rsidR="00A17DF4">
        <w:rPr>
          <w:rFonts w:ascii="Times New Roman" w:hAnsi="Times New Roman" w:cs="Times New Roman"/>
          <w:color w:val="000000" w:themeColor="text1"/>
          <w:sz w:val="24"/>
          <w:szCs w:val="24"/>
        </w:rPr>
        <w:t>cheap  source</w:t>
      </w:r>
      <w:proofErr w:type="gramEnd"/>
      <w:r w:rsidR="00A17DF4">
        <w:rPr>
          <w:rFonts w:ascii="Times New Roman" w:hAnsi="Times New Roman" w:cs="Times New Roman"/>
          <w:color w:val="000000" w:themeColor="text1"/>
          <w:sz w:val="24"/>
          <w:szCs w:val="24"/>
        </w:rPr>
        <w:t xml:space="preserve"> of </w:t>
      </w:r>
      <w:proofErr w:type="spellStart"/>
      <w:r w:rsidR="00A17DF4">
        <w:rPr>
          <w:rFonts w:ascii="Times New Roman" w:hAnsi="Times New Roman" w:cs="Times New Roman"/>
          <w:color w:val="000000" w:themeColor="text1"/>
          <w:sz w:val="24"/>
          <w:szCs w:val="24"/>
        </w:rPr>
        <w:t>labour</w:t>
      </w:r>
      <w:proofErr w:type="spellEnd"/>
      <w:r w:rsidR="00A17DF4">
        <w:rPr>
          <w:rFonts w:ascii="Times New Roman" w:hAnsi="Times New Roman" w:cs="Times New Roman"/>
          <w:color w:val="000000" w:themeColor="text1"/>
          <w:sz w:val="24"/>
          <w:szCs w:val="24"/>
        </w:rPr>
        <w:t xml:space="preserve">, it is critically important that </w:t>
      </w:r>
      <w:proofErr w:type="spellStart"/>
      <w:r w:rsidR="00A17DF4">
        <w:rPr>
          <w:rFonts w:ascii="Times New Roman" w:hAnsi="Times New Roman" w:cs="Times New Roman"/>
          <w:color w:val="000000" w:themeColor="text1"/>
          <w:sz w:val="24"/>
          <w:szCs w:val="24"/>
        </w:rPr>
        <w:t>Ineos</w:t>
      </w:r>
      <w:proofErr w:type="spellEnd"/>
      <w:r w:rsidR="00A17DF4">
        <w:rPr>
          <w:rFonts w:ascii="Times New Roman" w:hAnsi="Times New Roman" w:cs="Times New Roman"/>
          <w:color w:val="000000" w:themeColor="text1"/>
          <w:sz w:val="24"/>
          <w:szCs w:val="24"/>
        </w:rPr>
        <w:t xml:space="preserve"> must shift production facility to India. Moreover, with massive growth in the economy over the past 3 decades and there has been increase demand of products across different industries. So in </w:t>
      </w:r>
      <w:r w:rsidR="00D51811">
        <w:rPr>
          <w:rFonts w:ascii="Times New Roman" w:hAnsi="Times New Roman" w:cs="Times New Roman"/>
          <w:color w:val="000000" w:themeColor="text1"/>
          <w:sz w:val="24"/>
          <w:szCs w:val="24"/>
        </w:rPr>
        <w:t>essence</w:t>
      </w:r>
      <w:r w:rsidR="00A17DF4">
        <w:rPr>
          <w:rFonts w:ascii="Times New Roman" w:hAnsi="Times New Roman" w:cs="Times New Roman"/>
          <w:color w:val="000000" w:themeColor="text1"/>
          <w:sz w:val="24"/>
          <w:szCs w:val="24"/>
        </w:rPr>
        <w:t xml:space="preserve">, there would be huge demand for </w:t>
      </w:r>
      <w:r w:rsidR="00D51811">
        <w:rPr>
          <w:rFonts w:ascii="Times New Roman" w:hAnsi="Times New Roman" w:cs="Times New Roman"/>
          <w:color w:val="000000" w:themeColor="text1"/>
          <w:sz w:val="24"/>
          <w:szCs w:val="24"/>
        </w:rPr>
        <w:t xml:space="preserve">specialty chemicals from </w:t>
      </w:r>
      <w:r w:rsidR="00A17DF4">
        <w:rPr>
          <w:rFonts w:ascii="Times New Roman" w:hAnsi="Times New Roman" w:cs="Times New Roman"/>
          <w:color w:val="000000" w:themeColor="text1"/>
          <w:sz w:val="24"/>
          <w:szCs w:val="24"/>
        </w:rPr>
        <w:t>various toile</w:t>
      </w:r>
      <w:r w:rsidR="00D51811">
        <w:rPr>
          <w:rFonts w:ascii="Times New Roman" w:hAnsi="Times New Roman" w:cs="Times New Roman"/>
          <w:color w:val="000000" w:themeColor="text1"/>
          <w:sz w:val="24"/>
          <w:szCs w:val="24"/>
        </w:rPr>
        <w:t xml:space="preserve">tries, pharmaceutical products and electronics industry. It is also important that </w:t>
      </w:r>
      <w:proofErr w:type="spellStart"/>
      <w:r w:rsidR="00D51811">
        <w:rPr>
          <w:rFonts w:ascii="Times New Roman" w:hAnsi="Times New Roman" w:cs="Times New Roman"/>
          <w:color w:val="000000" w:themeColor="text1"/>
          <w:sz w:val="24"/>
          <w:szCs w:val="24"/>
        </w:rPr>
        <w:t>Ineos</w:t>
      </w:r>
      <w:proofErr w:type="spellEnd"/>
      <w:r w:rsidR="00D51811">
        <w:rPr>
          <w:rFonts w:ascii="Times New Roman" w:hAnsi="Times New Roman" w:cs="Times New Roman"/>
          <w:color w:val="000000" w:themeColor="text1"/>
          <w:sz w:val="24"/>
          <w:szCs w:val="24"/>
        </w:rPr>
        <w:t xml:space="preserve"> as a company should also focus on manufacturing of chemicals which are not made from oil. It is because with growing </w:t>
      </w:r>
      <w:r w:rsidR="00D56823">
        <w:rPr>
          <w:rFonts w:ascii="Times New Roman" w:hAnsi="Times New Roman" w:cs="Times New Roman"/>
          <w:color w:val="000000" w:themeColor="text1"/>
          <w:sz w:val="24"/>
          <w:szCs w:val="24"/>
        </w:rPr>
        <w:t>economy</w:t>
      </w:r>
      <w:r w:rsidR="00D51811">
        <w:rPr>
          <w:rFonts w:ascii="Times New Roman" w:hAnsi="Times New Roman" w:cs="Times New Roman"/>
          <w:color w:val="000000" w:themeColor="text1"/>
          <w:sz w:val="24"/>
          <w:szCs w:val="24"/>
        </w:rPr>
        <w:t xml:space="preserve">, there would also be huge demand for other chemicals and therefore </w:t>
      </w:r>
      <w:proofErr w:type="spellStart"/>
      <w:r w:rsidR="00D51811">
        <w:rPr>
          <w:rFonts w:ascii="Times New Roman" w:hAnsi="Times New Roman" w:cs="Times New Roman"/>
          <w:color w:val="000000" w:themeColor="text1"/>
          <w:sz w:val="24"/>
          <w:szCs w:val="24"/>
        </w:rPr>
        <w:t>Ineos</w:t>
      </w:r>
      <w:proofErr w:type="spellEnd"/>
      <w:r w:rsidR="00D51811">
        <w:rPr>
          <w:rFonts w:ascii="Times New Roman" w:hAnsi="Times New Roman" w:cs="Times New Roman"/>
          <w:color w:val="000000" w:themeColor="text1"/>
          <w:sz w:val="24"/>
          <w:szCs w:val="24"/>
        </w:rPr>
        <w:t xml:space="preserve"> can make the maximum use from entering into emerging market such as India. It is also important to portray that India’s location is highly strategic. It is a </w:t>
      </w:r>
      <w:proofErr w:type="spellStart"/>
      <w:r w:rsidR="00D51811">
        <w:rPr>
          <w:rFonts w:ascii="Times New Roman" w:hAnsi="Times New Roman" w:cs="Times New Roman"/>
          <w:color w:val="000000" w:themeColor="text1"/>
          <w:sz w:val="24"/>
          <w:szCs w:val="24"/>
        </w:rPr>
        <w:t>neighbour</w:t>
      </w:r>
      <w:proofErr w:type="spellEnd"/>
      <w:r w:rsidR="00D51811">
        <w:rPr>
          <w:rFonts w:ascii="Times New Roman" w:hAnsi="Times New Roman" w:cs="Times New Roman"/>
          <w:color w:val="000000" w:themeColor="text1"/>
          <w:sz w:val="24"/>
          <w:szCs w:val="24"/>
        </w:rPr>
        <w:t xml:space="preserve"> to China, which is another most dominant market for different </w:t>
      </w:r>
      <w:r w:rsidR="00614186">
        <w:rPr>
          <w:rFonts w:ascii="Times New Roman" w:hAnsi="Times New Roman" w:cs="Times New Roman"/>
          <w:color w:val="000000" w:themeColor="text1"/>
          <w:sz w:val="24"/>
          <w:szCs w:val="24"/>
        </w:rPr>
        <w:t>product.</w:t>
      </w:r>
      <w:r w:rsidR="004435E0">
        <w:rPr>
          <w:rFonts w:ascii="Times New Roman" w:hAnsi="Times New Roman" w:cs="Times New Roman"/>
          <w:color w:val="000000" w:themeColor="text1"/>
          <w:sz w:val="24"/>
          <w:szCs w:val="24"/>
        </w:rPr>
        <w:t xml:space="preserve"> For example government is planning to make china the primary artificial technology innovation center by 2030,which is a new emerging market in itself </w:t>
      </w:r>
      <w:r w:rsidR="008033A9">
        <w:rPr>
          <w:rFonts w:ascii="Times New Roman" w:hAnsi="Times New Roman" w:cs="Times New Roman"/>
          <w:color w:val="000000" w:themeColor="text1"/>
          <w:sz w:val="24"/>
          <w:szCs w:val="24"/>
        </w:rPr>
        <w:t xml:space="preserve"> as AI</w:t>
      </w:r>
      <w:r w:rsidR="004435E0">
        <w:rPr>
          <w:rFonts w:ascii="Times New Roman" w:hAnsi="Times New Roman" w:cs="Times New Roman"/>
          <w:color w:val="000000" w:themeColor="text1"/>
          <w:sz w:val="24"/>
          <w:szCs w:val="24"/>
        </w:rPr>
        <w:t xml:space="preserve"> will replace humans in a lot of jobs and there is a high demand in chemicals for research and development, as we are mo</w:t>
      </w:r>
      <w:r w:rsidR="00FE3A35">
        <w:rPr>
          <w:rFonts w:ascii="Times New Roman" w:hAnsi="Times New Roman" w:cs="Times New Roman"/>
          <w:color w:val="000000" w:themeColor="text1"/>
          <w:sz w:val="24"/>
          <w:szCs w:val="24"/>
        </w:rPr>
        <w:t>ving towards electric automobile</w:t>
      </w:r>
      <w:r w:rsidR="004435E0">
        <w:rPr>
          <w:rFonts w:ascii="Times New Roman" w:hAnsi="Times New Roman" w:cs="Times New Roman"/>
          <w:color w:val="000000" w:themeColor="text1"/>
          <w:sz w:val="24"/>
          <w:szCs w:val="24"/>
        </w:rPr>
        <w:t xml:space="preserve"> future </w:t>
      </w:r>
      <w:r w:rsidR="00FE3A35">
        <w:rPr>
          <w:rFonts w:ascii="Times New Roman" w:hAnsi="Times New Roman" w:cs="Times New Roman"/>
          <w:color w:val="000000" w:themeColor="text1"/>
          <w:sz w:val="24"/>
          <w:szCs w:val="24"/>
        </w:rPr>
        <w:t>there is high demand for batteries ,</w:t>
      </w:r>
      <w:r w:rsidR="00614186">
        <w:rPr>
          <w:rFonts w:ascii="Times New Roman" w:hAnsi="Times New Roman" w:cs="Times New Roman"/>
          <w:color w:val="000000" w:themeColor="text1"/>
          <w:sz w:val="24"/>
          <w:szCs w:val="24"/>
        </w:rPr>
        <w:t xml:space="preserve"> So with setting up of specialty and </w:t>
      </w:r>
      <w:proofErr w:type="spellStart"/>
      <w:r w:rsidR="00614186">
        <w:rPr>
          <w:rFonts w:ascii="Times New Roman" w:hAnsi="Times New Roman" w:cs="Times New Roman"/>
          <w:color w:val="000000" w:themeColor="text1"/>
          <w:sz w:val="24"/>
          <w:szCs w:val="24"/>
        </w:rPr>
        <w:t>non specialty</w:t>
      </w:r>
      <w:proofErr w:type="spellEnd"/>
      <w:r w:rsidR="00614186">
        <w:rPr>
          <w:rFonts w:ascii="Times New Roman" w:hAnsi="Times New Roman" w:cs="Times New Roman"/>
          <w:color w:val="000000" w:themeColor="text1"/>
          <w:sz w:val="24"/>
          <w:szCs w:val="24"/>
        </w:rPr>
        <w:t xml:space="preserve"> chemical facilities </w:t>
      </w:r>
      <w:r w:rsidR="001068CE">
        <w:rPr>
          <w:rFonts w:ascii="Times New Roman" w:hAnsi="Times New Roman" w:cs="Times New Roman"/>
          <w:color w:val="000000" w:themeColor="text1"/>
          <w:sz w:val="24"/>
          <w:szCs w:val="24"/>
        </w:rPr>
        <w:t>,</w:t>
      </w:r>
      <w:proofErr w:type="spellStart"/>
      <w:r w:rsidR="00614186">
        <w:rPr>
          <w:rFonts w:ascii="Times New Roman" w:hAnsi="Times New Roman" w:cs="Times New Roman"/>
          <w:color w:val="000000" w:themeColor="text1"/>
          <w:sz w:val="24"/>
          <w:szCs w:val="24"/>
        </w:rPr>
        <w:t>Ineos</w:t>
      </w:r>
      <w:proofErr w:type="spellEnd"/>
      <w:r w:rsidR="00614186">
        <w:rPr>
          <w:rFonts w:ascii="Times New Roman" w:hAnsi="Times New Roman" w:cs="Times New Roman"/>
          <w:color w:val="000000" w:themeColor="text1"/>
          <w:sz w:val="24"/>
          <w:szCs w:val="24"/>
        </w:rPr>
        <w:t xml:space="preserve"> can provide the supplies to China as well as other </w:t>
      </w:r>
      <w:proofErr w:type="spellStart"/>
      <w:r w:rsidR="00614186">
        <w:rPr>
          <w:rFonts w:ascii="Times New Roman" w:hAnsi="Times New Roman" w:cs="Times New Roman"/>
          <w:color w:val="000000" w:themeColor="text1"/>
          <w:sz w:val="24"/>
          <w:szCs w:val="24"/>
        </w:rPr>
        <w:t>sub continent</w:t>
      </w:r>
      <w:proofErr w:type="spellEnd"/>
      <w:r w:rsidR="00614186">
        <w:rPr>
          <w:rFonts w:ascii="Times New Roman" w:hAnsi="Times New Roman" w:cs="Times New Roman"/>
          <w:color w:val="000000" w:themeColor="text1"/>
          <w:sz w:val="24"/>
          <w:szCs w:val="24"/>
        </w:rPr>
        <w:t xml:space="preserve"> and South East Asian market. Though there is lack of reserve, but with pacts and treating that </w:t>
      </w:r>
      <w:r w:rsidR="00DC330A">
        <w:rPr>
          <w:rFonts w:ascii="Times New Roman" w:hAnsi="Times New Roman" w:cs="Times New Roman"/>
          <w:color w:val="000000" w:themeColor="text1"/>
          <w:sz w:val="24"/>
          <w:szCs w:val="24"/>
        </w:rPr>
        <w:t>Government</w:t>
      </w:r>
      <w:r w:rsidR="00614186">
        <w:rPr>
          <w:rFonts w:ascii="Times New Roman" w:hAnsi="Times New Roman" w:cs="Times New Roman"/>
          <w:color w:val="000000" w:themeColor="text1"/>
          <w:sz w:val="24"/>
          <w:szCs w:val="24"/>
        </w:rPr>
        <w:t xml:space="preserve"> of India is undertaking there wouldn’t be any sort of shortages in oil and gas. But it is essential to point out that the firm should not enter in other industries as they don’t have technical knowledge of manufacturing </w:t>
      </w:r>
      <w:r w:rsidR="00614186">
        <w:rPr>
          <w:rFonts w:ascii="Times New Roman" w:hAnsi="Times New Roman" w:cs="Times New Roman"/>
          <w:color w:val="000000" w:themeColor="text1"/>
          <w:sz w:val="24"/>
          <w:szCs w:val="24"/>
        </w:rPr>
        <w:lastRenderedPageBreak/>
        <w:t xml:space="preserve">products of other industries. Rather, they must intensify the business operation in India in the specialty and other chemical manufacturing where </w:t>
      </w:r>
      <w:proofErr w:type="gramStart"/>
      <w:r w:rsidR="00614186">
        <w:rPr>
          <w:rFonts w:ascii="Times New Roman" w:hAnsi="Times New Roman" w:cs="Times New Roman"/>
          <w:color w:val="000000" w:themeColor="text1"/>
          <w:sz w:val="24"/>
          <w:szCs w:val="24"/>
        </w:rPr>
        <w:t>they  have</w:t>
      </w:r>
      <w:proofErr w:type="gramEnd"/>
      <w:r w:rsidR="00614186">
        <w:rPr>
          <w:rFonts w:ascii="Times New Roman" w:hAnsi="Times New Roman" w:cs="Times New Roman"/>
          <w:color w:val="000000" w:themeColor="text1"/>
          <w:sz w:val="24"/>
          <w:szCs w:val="24"/>
        </w:rPr>
        <w:t xml:space="preserve"> operational capabilities and competencies. </w:t>
      </w:r>
    </w:p>
    <w:p w:rsidR="00277FB6" w:rsidRDefault="00277FB6" w:rsidP="00277FB6"/>
    <w:p w:rsidR="00956BD1" w:rsidRPr="001A1DED" w:rsidRDefault="0027737F" w:rsidP="001A1DED">
      <w:pPr>
        <w:pStyle w:val="Heading1"/>
      </w:pPr>
      <w:bookmarkStart w:id="12" w:name="_Toc535081732"/>
      <w:r>
        <w:t>10</w:t>
      </w:r>
      <w:r w:rsidR="005C730B">
        <w:t xml:space="preserve">) </w:t>
      </w:r>
      <w:r w:rsidR="00EF6EE7" w:rsidRPr="001A1DED">
        <w:t>Recommendation &amp;</w:t>
      </w:r>
      <w:r w:rsidR="00956BD1" w:rsidRPr="001A1DED">
        <w:t xml:space="preserve"> Justificatio</w:t>
      </w:r>
      <w:r w:rsidR="00261C87">
        <w:t>n</w:t>
      </w:r>
      <w:bookmarkEnd w:id="12"/>
    </w:p>
    <w:p w:rsidR="00FA7FF1" w:rsidRPr="001068CE" w:rsidRDefault="00FA7FF1" w:rsidP="00FA7FF1">
      <w:pPr>
        <w:rPr>
          <w:color w:val="000000" w:themeColor="text1"/>
        </w:rPr>
      </w:pPr>
    </w:p>
    <w:p w:rsidR="00591856" w:rsidRPr="001068CE" w:rsidRDefault="006C1FB9" w:rsidP="00D62757">
      <w:pPr>
        <w:spacing w:line="360" w:lineRule="auto"/>
        <w:jc w:val="both"/>
        <w:rPr>
          <w:rFonts w:ascii="Times New Roman" w:hAnsi="Times New Roman" w:cs="Times New Roman"/>
          <w:color w:val="000000" w:themeColor="text1"/>
          <w:sz w:val="24"/>
          <w:szCs w:val="24"/>
        </w:rPr>
      </w:pPr>
      <w:r w:rsidRPr="001068CE">
        <w:rPr>
          <w:rFonts w:ascii="Times New Roman" w:hAnsi="Times New Roman" w:cs="Times New Roman"/>
          <w:color w:val="000000" w:themeColor="text1"/>
          <w:sz w:val="24"/>
          <w:szCs w:val="24"/>
        </w:rPr>
        <w:t xml:space="preserve">The justification of chairman of Mr. </w:t>
      </w:r>
      <w:proofErr w:type="spellStart"/>
      <w:r w:rsidRPr="001068CE">
        <w:rPr>
          <w:rFonts w:ascii="Times New Roman" w:hAnsi="Times New Roman" w:cs="Times New Roman"/>
          <w:color w:val="000000" w:themeColor="text1"/>
          <w:sz w:val="24"/>
          <w:szCs w:val="24"/>
        </w:rPr>
        <w:t>Ratcliffe</w:t>
      </w:r>
      <w:proofErr w:type="spellEnd"/>
      <w:r w:rsidRPr="001068CE">
        <w:rPr>
          <w:rFonts w:ascii="Times New Roman" w:hAnsi="Times New Roman" w:cs="Times New Roman"/>
          <w:color w:val="000000" w:themeColor="text1"/>
          <w:sz w:val="24"/>
          <w:szCs w:val="24"/>
        </w:rPr>
        <w:t xml:space="preserve"> to </w:t>
      </w:r>
      <w:proofErr w:type="gramStart"/>
      <w:r w:rsidRPr="001068CE">
        <w:rPr>
          <w:rFonts w:ascii="Times New Roman" w:hAnsi="Times New Roman" w:cs="Times New Roman"/>
          <w:color w:val="000000" w:themeColor="text1"/>
          <w:sz w:val="24"/>
          <w:szCs w:val="24"/>
        </w:rPr>
        <w:t>invest  totally</w:t>
      </w:r>
      <w:proofErr w:type="gramEnd"/>
      <w:r w:rsidRPr="001068CE">
        <w:rPr>
          <w:rFonts w:ascii="Times New Roman" w:hAnsi="Times New Roman" w:cs="Times New Roman"/>
          <w:color w:val="000000" w:themeColor="text1"/>
          <w:sz w:val="24"/>
          <w:szCs w:val="24"/>
        </w:rPr>
        <w:t xml:space="preserve"> into a </w:t>
      </w:r>
      <w:r w:rsidRPr="001068CE">
        <w:rPr>
          <w:rFonts w:ascii="Times New Roman" w:hAnsi="Times New Roman" w:cs="Times New Roman"/>
          <w:b/>
          <w:color w:val="000000" w:themeColor="text1"/>
          <w:sz w:val="24"/>
          <w:szCs w:val="24"/>
        </w:rPr>
        <w:t>different diversified sector such automobile, sport and entertainment industry is indeed questionable</w:t>
      </w:r>
      <w:r w:rsidRPr="001068CE">
        <w:rPr>
          <w:rFonts w:ascii="Times New Roman" w:hAnsi="Times New Roman" w:cs="Times New Roman"/>
          <w:color w:val="000000" w:themeColor="text1"/>
          <w:sz w:val="24"/>
          <w:szCs w:val="24"/>
        </w:rPr>
        <w:t xml:space="preserve">. </w:t>
      </w:r>
      <w:proofErr w:type="spellStart"/>
      <w:r w:rsidRPr="001068CE">
        <w:rPr>
          <w:rFonts w:ascii="Times New Roman" w:hAnsi="Times New Roman" w:cs="Times New Roman"/>
          <w:color w:val="000000" w:themeColor="text1"/>
          <w:sz w:val="24"/>
          <w:szCs w:val="24"/>
        </w:rPr>
        <w:t>Ineos</w:t>
      </w:r>
      <w:proofErr w:type="spellEnd"/>
      <w:r w:rsidRPr="001068CE">
        <w:rPr>
          <w:rFonts w:ascii="Times New Roman" w:hAnsi="Times New Roman" w:cs="Times New Roman"/>
          <w:color w:val="000000" w:themeColor="text1"/>
          <w:sz w:val="24"/>
          <w:szCs w:val="24"/>
        </w:rPr>
        <w:t xml:space="preserve"> as a chemical manufacturer has been doing considerably well which is proven from the financials of the organization in terms of growth in sales and the profitability achieved by the company. It is evident from the case that the chairman has invested </w:t>
      </w:r>
      <w:r w:rsidR="008E13ED" w:rsidRPr="001068CE">
        <w:rPr>
          <w:rFonts w:ascii="Calibri" w:hAnsi="Calibri" w:cs="Calibri"/>
          <w:color w:val="000000" w:themeColor="text1"/>
          <w:sz w:val="24"/>
          <w:szCs w:val="24"/>
        </w:rPr>
        <w:t>£</w:t>
      </w:r>
      <w:r w:rsidR="008E13ED" w:rsidRPr="001068CE">
        <w:rPr>
          <w:rFonts w:ascii="Times New Roman" w:hAnsi="Times New Roman" w:cs="Times New Roman"/>
          <w:color w:val="000000" w:themeColor="text1"/>
          <w:sz w:val="24"/>
          <w:szCs w:val="24"/>
        </w:rPr>
        <w:t xml:space="preserve">600 million in the automobile business which was ultimately shut down in 2016. The chemical manufacturing organization has been doing considerably well in the </w:t>
      </w:r>
      <w:r w:rsidR="00582D2E" w:rsidRPr="001068CE">
        <w:rPr>
          <w:rFonts w:ascii="Times New Roman" w:hAnsi="Times New Roman" w:cs="Times New Roman"/>
          <w:color w:val="000000" w:themeColor="text1"/>
          <w:sz w:val="24"/>
          <w:szCs w:val="24"/>
        </w:rPr>
        <w:t>terms of financials and the series of acquisition by the company in the similar lines of business prior to investment in the totally different sector of automobile and sports sector has given significant return in terms of enhanced sales which also increased the profitability of the company to almost 4 times. So it would have been a good idea for the company if they invest in the similar line of business. The investment in the similar lines of business would certainly help the organization to focus on one single business and additionally this has produced effective results to the company.</w:t>
      </w:r>
    </w:p>
    <w:p w:rsidR="00582D2E" w:rsidRPr="00A00998" w:rsidRDefault="00582D2E" w:rsidP="00D62757">
      <w:pPr>
        <w:spacing w:line="360" w:lineRule="auto"/>
        <w:jc w:val="both"/>
        <w:rPr>
          <w:rFonts w:ascii="Times New Roman" w:hAnsi="Times New Roman" w:cs="Times New Roman"/>
          <w:color w:val="000000" w:themeColor="text1"/>
          <w:sz w:val="24"/>
          <w:szCs w:val="24"/>
        </w:rPr>
      </w:pPr>
      <w:proofErr w:type="gramStart"/>
      <w:r w:rsidRPr="00A00998">
        <w:rPr>
          <w:rFonts w:ascii="Times New Roman" w:hAnsi="Times New Roman" w:cs="Times New Roman"/>
          <w:color w:val="000000" w:themeColor="text1"/>
          <w:sz w:val="24"/>
          <w:szCs w:val="24"/>
        </w:rPr>
        <w:t>The  company’s</w:t>
      </w:r>
      <w:proofErr w:type="gramEnd"/>
      <w:r w:rsidRPr="00A00998">
        <w:rPr>
          <w:rFonts w:ascii="Times New Roman" w:hAnsi="Times New Roman" w:cs="Times New Roman"/>
          <w:color w:val="000000" w:themeColor="text1"/>
          <w:sz w:val="24"/>
          <w:szCs w:val="24"/>
        </w:rPr>
        <w:t xml:space="preserve"> hydrocarbon based chemicals that is  manufactured  by </w:t>
      </w:r>
      <w:proofErr w:type="spellStart"/>
      <w:r w:rsidRPr="00A00998">
        <w:rPr>
          <w:rFonts w:ascii="Times New Roman" w:hAnsi="Times New Roman" w:cs="Times New Roman"/>
          <w:color w:val="000000" w:themeColor="text1"/>
          <w:sz w:val="24"/>
          <w:szCs w:val="24"/>
        </w:rPr>
        <w:t>Ineos</w:t>
      </w:r>
      <w:proofErr w:type="spellEnd"/>
      <w:r w:rsidRPr="00A00998">
        <w:rPr>
          <w:rFonts w:ascii="Times New Roman" w:hAnsi="Times New Roman" w:cs="Times New Roman"/>
          <w:color w:val="000000" w:themeColor="text1"/>
          <w:sz w:val="24"/>
          <w:szCs w:val="24"/>
        </w:rPr>
        <w:t xml:space="preserve">  is done through unique process and there are very few competitors. Essentially, the company has acquired the business of British Petroleum</w:t>
      </w:r>
      <w:r w:rsidR="00EF6EE7" w:rsidRPr="00A00998">
        <w:rPr>
          <w:rFonts w:ascii="Times New Roman" w:hAnsi="Times New Roman" w:cs="Times New Roman"/>
          <w:color w:val="000000" w:themeColor="text1"/>
          <w:sz w:val="24"/>
          <w:szCs w:val="24"/>
        </w:rPr>
        <w:t xml:space="preserve">’s specialty chemical business arm </w:t>
      </w:r>
      <w:r w:rsidRPr="00A00998">
        <w:rPr>
          <w:rFonts w:ascii="Times New Roman" w:hAnsi="Times New Roman" w:cs="Times New Roman"/>
          <w:color w:val="000000" w:themeColor="text1"/>
          <w:sz w:val="24"/>
          <w:szCs w:val="24"/>
        </w:rPr>
        <w:t xml:space="preserve">to enter in the field of hydrocarbon based chemicals. </w:t>
      </w:r>
      <w:r w:rsidR="00EF6EE7" w:rsidRPr="00A00998">
        <w:rPr>
          <w:rFonts w:ascii="Times New Roman" w:hAnsi="Times New Roman" w:cs="Times New Roman"/>
          <w:color w:val="000000" w:themeColor="text1"/>
          <w:sz w:val="24"/>
          <w:szCs w:val="24"/>
        </w:rPr>
        <w:t xml:space="preserve">It is the high amount of fixed cost required for undertaking the operation has forced BP to sell its specialty chemical business. But </w:t>
      </w:r>
      <w:proofErr w:type="spellStart"/>
      <w:r w:rsidR="00EF6EE7" w:rsidRPr="00A00998">
        <w:rPr>
          <w:rFonts w:ascii="Times New Roman" w:hAnsi="Times New Roman" w:cs="Times New Roman"/>
          <w:color w:val="000000" w:themeColor="text1"/>
          <w:sz w:val="24"/>
          <w:szCs w:val="24"/>
        </w:rPr>
        <w:t>Ineos</w:t>
      </w:r>
      <w:proofErr w:type="spellEnd"/>
      <w:r w:rsidR="00EF6EE7" w:rsidRPr="00A00998">
        <w:rPr>
          <w:rFonts w:ascii="Times New Roman" w:hAnsi="Times New Roman" w:cs="Times New Roman"/>
          <w:color w:val="000000" w:themeColor="text1"/>
          <w:sz w:val="24"/>
          <w:szCs w:val="24"/>
        </w:rPr>
        <w:t xml:space="preserve"> as a company has significantly could manage the operation and made it easy for them to</w:t>
      </w:r>
      <w:r w:rsidR="00A778C1" w:rsidRPr="00A00998">
        <w:rPr>
          <w:rFonts w:ascii="Times New Roman" w:hAnsi="Times New Roman" w:cs="Times New Roman"/>
          <w:color w:val="000000" w:themeColor="text1"/>
          <w:sz w:val="24"/>
          <w:szCs w:val="24"/>
        </w:rPr>
        <w:t xml:space="preserve"> achieve an enhanced sales. </w:t>
      </w:r>
      <w:r w:rsidR="00677C52" w:rsidRPr="00A00998">
        <w:rPr>
          <w:rFonts w:ascii="Times New Roman" w:hAnsi="Times New Roman" w:cs="Times New Roman"/>
          <w:color w:val="000000" w:themeColor="text1"/>
          <w:sz w:val="24"/>
          <w:szCs w:val="24"/>
        </w:rPr>
        <w:t xml:space="preserve"> So it is absolutely evident that it is the capability of the firm to manage the fixed cost and generating revenue for ensuring profitability has essentially resulted in a highly profitable venture in the specialty </w:t>
      </w:r>
      <w:r w:rsidR="00D62757" w:rsidRPr="00A00998">
        <w:rPr>
          <w:rFonts w:ascii="Times New Roman" w:hAnsi="Times New Roman" w:cs="Times New Roman"/>
          <w:color w:val="000000" w:themeColor="text1"/>
          <w:sz w:val="24"/>
          <w:szCs w:val="24"/>
        </w:rPr>
        <w:t xml:space="preserve">chemical segment. </w:t>
      </w:r>
    </w:p>
    <w:p w:rsidR="00D62757" w:rsidRPr="00A00998" w:rsidRDefault="00D62757" w:rsidP="00D62757">
      <w:pPr>
        <w:spacing w:line="360" w:lineRule="auto"/>
        <w:jc w:val="both"/>
        <w:rPr>
          <w:rFonts w:ascii="Times New Roman" w:hAnsi="Times New Roman" w:cs="Times New Roman"/>
          <w:color w:val="000000" w:themeColor="text1"/>
          <w:sz w:val="24"/>
          <w:szCs w:val="24"/>
        </w:rPr>
      </w:pPr>
      <w:r w:rsidRPr="00A00998">
        <w:rPr>
          <w:rFonts w:ascii="Times New Roman" w:hAnsi="Times New Roman" w:cs="Times New Roman"/>
          <w:color w:val="000000" w:themeColor="text1"/>
          <w:sz w:val="24"/>
          <w:szCs w:val="24"/>
        </w:rPr>
        <w:lastRenderedPageBreak/>
        <w:t>It is also essential to mention that the market of the specialty chemical</w:t>
      </w:r>
      <w:r w:rsidR="0056188E" w:rsidRPr="00A00998">
        <w:rPr>
          <w:rFonts w:ascii="Times New Roman" w:hAnsi="Times New Roman" w:cs="Times New Roman"/>
          <w:color w:val="000000" w:themeColor="text1"/>
          <w:sz w:val="24"/>
          <w:szCs w:val="24"/>
        </w:rPr>
        <w:t xml:space="preserve"> has been growing </w:t>
      </w:r>
      <w:proofErr w:type="gramStart"/>
      <w:r w:rsidR="0056188E" w:rsidRPr="00A00998">
        <w:rPr>
          <w:rFonts w:ascii="Times New Roman" w:hAnsi="Times New Roman" w:cs="Times New Roman"/>
          <w:color w:val="000000" w:themeColor="text1"/>
          <w:sz w:val="24"/>
          <w:szCs w:val="24"/>
        </w:rPr>
        <w:t>at  significant</w:t>
      </w:r>
      <w:proofErr w:type="gramEnd"/>
      <w:r w:rsidR="0056188E" w:rsidRPr="00A00998">
        <w:rPr>
          <w:rFonts w:ascii="Times New Roman" w:hAnsi="Times New Roman" w:cs="Times New Roman"/>
          <w:color w:val="000000" w:themeColor="text1"/>
          <w:sz w:val="24"/>
          <w:szCs w:val="24"/>
        </w:rPr>
        <w:t xml:space="preserve"> grow</w:t>
      </w:r>
      <w:r w:rsidR="00531BCE" w:rsidRPr="00A00998">
        <w:rPr>
          <w:rFonts w:ascii="Times New Roman" w:hAnsi="Times New Roman" w:cs="Times New Roman"/>
          <w:color w:val="000000" w:themeColor="text1"/>
          <w:sz w:val="24"/>
          <w:szCs w:val="24"/>
        </w:rPr>
        <w:t>th mainly driven by the volumes in the consumer goods industry and electronics industry. As per the estimation of various reports, the specialty chemical industry is further expected to grow at a massive pace</w:t>
      </w:r>
      <w:r w:rsidR="00C276DE" w:rsidRPr="00A00998">
        <w:rPr>
          <w:rFonts w:ascii="Times New Roman" w:hAnsi="Times New Roman" w:cs="Times New Roman"/>
          <w:color w:val="000000" w:themeColor="text1"/>
          <w:sz w:val="24"/>
          <w:szCs w:val="24"/>
        </w:rPr>
        <w:t xml:space="preserve"> by </w:t>
      </w:r>
      <w:r w:rsidR="00531BCE" w:rsidRPr="00A00998">
        <w:rPr>
          <w:rFonts w:ascii="Times New Roman" w:hAnsi="Times New Roman" w:cs="Times New Roman"/>
          <w:color w:val="000000" w:themeColor="text1"/>
          <w:sz w:val="24"/>
          <w:szCs w:val="24"/>
        </w:rPr>
        <w:t xml:space="preserve">2020. </w:t>
      </w:r>
      <w:r w:rsidR="00C276DE" w:rsidRPr="00A00998">
        <w:rPr>
          <w:rFonts w:ascii="Times New Roman" w:hAnsi="Times New Roman" w:cs="Times New Roman"/>
          <w:color w:val="000000" w:themeColor="text1"/>
          <w:sz w:val="24"/>
          <w:szCs w:val="24"/>
        </w:rPr>
        <w:t xml:space="preserve">Therefore, this is a massive opportunity for the company to increase the strengths in operational </w:t>
      </w:r>
      <w:r w:rsidR="001E5162" w:rsidRPr="00A00998">
        <w:rPr>
          <w:rFonts w:ascii="Times New Roman" w:hAnsi="Times New Roman" w:cs="Times New Roman"/>
          <w:color w:val="000000" w:themeColor="text1"/>
          <w:sz w:val="24"/>
          <w:szCs w:val="24"/>
        </w:rPr>
        <w:t>capabilities</w:t>
      </w:r>
      <w:r w:rsidR="00C276DE" w:rsidRPr="00A00998">
        <w:rPr>
          <w:rFonts w:ascii="Times New Roman" w:hAnsi="Times New Roman" w:cs="Times New Roman"/>
          <w:color w:val="000000" w:themeColor="text1"/>
          <w:sz w:val="24"/>
          <w:szCs w:val="24"/>
        </w:rPr>
        <w:t xml:space="preserve"> by opening new chemical extraction and </w:t>
      </w:r>
      <w:r w:rsidR="008535A0" w:rsidRPr="00A00998">
        <w:rPr>
          <w:rFonts w:ascii="Times New Roman" w:hAnsi="Times New Roman" w:cs="Times New Roman"/>
          <w:color w:val="000000" w:themeColor="text1"/>
          <w:sz w:val="24"/>
          <w:szCs w:val="24"/>
        </w:rPr>
        <w:t xml:space="preserve">manufacturing </w:t>
      </w:r>
      <w:r w:rsidR="001E5162" w:rsidRPr="00A00998">
        <w:rPr>
          <w:rFonts w:ascii="Times New Roman" w:hAnsi="Times New Roman" w:cs="Times New Roman"/>
          <w:color w:val="000000" w:themeColor="text1"/>
          <w:sz w:val="24"/>
          <w:szCs w:val="24"/>
        </w:rPr>
        <w:t xml:space="preserve">facilities. This will certainly help to grab the opportunities and increased the financial performance </w:t>
      </w:r>
      <w:proofErr w:type="gramStart"/>
      <w:r w:rsidR="001E5162" w:rsidRPr="00A00998">
        <w:rPr>
          <w:rFonts w:ascii="Times New Roman" w:hAnsi="Times New Roman" w:cs="Times New Roman"/>
          <w:color w:val="000000" w:themeColor="text1"/>
          <w:sz w:val="24"/>
          <w:szCs w:val="24"/>
        </w:rPr>
        <w:t>of  the</w:t>
      </w:r>
      <w:proofErr w:type="gramEnd"/>
      <w:r w:rsidR="001E5162" w:rsidRPr="00A00998">
        <w:rPr>
          <w:rFonts w:ascii="Times New Roman" w:hAnsi="Times New Roman" w:cs="Times New Roman"/>
          <w:color w:val="000000" w:themeColor="text1"/>
          <w:sz w:val="24"/>
          <w:szCs w:val="24"/>
        </w:rPr>
        <w:t xml:space="preserve"> company and ensure sustainability in the long run. So it is ideally required that the company must focus on the specialty chemical industry where they are currently operating as the industry growth is substantial. </w:t>
      </w:r>
      <w:r w:rsidR="00A17DF4" w:rsidRPr="00A00998">
        <w:rPr>
          <w:rFonts w:ascii="Times New Roman" w:hAnsi="Times New Roman" w:cs="Times New Roman"/>
          <w:color w:val="000000" w:themeColor="text1"/>
          <w:sz w:val="24"/>
          <w:szCs w:val="24"/>
        </w:rPr>
        <w:t>Moreover</w:t>
      </w:r>
      <w:r w:rsidR="001E5162" w:rsidRPr="00A00998">
        <w:rPr>
          <w:rFonts w:ascii="Times New Roman" w:hAnsi="Times New Roman" w:cs="Times New Roman"/>
          <w:color w:val="000000" w:themeColor="text1"/>
          <w:sz w:val="24"/>
          <w:szCs w:val="24"/>
        </w:rPr>
        <w:t>, the being the development o</w:t>
      </w:r>
      <w:r w:rsidR="00A17DF4">
        <w:rPr>
          <w:rFonts w:ascii="Times New Roman" w:hAnsi="Times New Roman" w:cs="Times New Roman"/>
          <w:color w:val="000000" w:themeColor="text1"/>
          <w:sz w:val="24"/>
          <w:szCs w:val="24"/>
        </w:rPr>
        <w:t>f</w:t>
      </w:r>
      <w:r w:rsidR="001E5162" w:rsidRPr="00A00998">
        <w:rPr>
          <w:rFonts w:ascii="Times New Roman" w:hAnsi="Times New Roman" w:cs="Times New Roman"/>
          <w:color w:val="000000" w:themeColor="text1"/>
          <w:sz w:val="24"/>
          <w:szCs w:val="24"/>
        </w:rPr>
        <w:t xml:space="preserve"> sp</w:t>
      </w:r>
      <w:r w:rsidR="00A17DF4">
        <w:rPr>
          <w:rFonts w:ascii="Times New Roman" w:hAnsi="Times New Roman" w:cs="Times New Roman"/>
          <w:color w:val="000000" w:themeColor="text1"/>
          <w:sz w:val="24"/>
          <w:szCs w:val="24"/>
        </w:rPr>
        <w:t xml:space="preserve">ecialty </w:t>
      </w:r>
      <w:r w:rsidR="001E5162" w:rsidRPr="00A00998">
        <w:rPr>
          <w:rFonts w:ascii="Times New Roman" w:hAnsi="Times New Roman" w:cs="Times New Roman"/>
          <w:color w:val="000000" w:themeColor="text1"/>
          <w:sz w:val="24"/>
          <w:szCs w:val="24"/>
        </w:rPr>
        <w:t>chemical is high complex, there is low threat of new entrant. With such a low level of threat of new entrant, the company has significant competitive</w:t>
      </w:r>
      <w:r w:rsidR="00A17DF4">
        <w:rPr>
          <w:rFonts w:ascii="Times New Roman" w:hAnsi="Times New Roman" w:cs="Times New Roman"/>
          <w:color w:val="000000" w:themeColor="text1"/>
          <w:sz w:val="24"/>
          <w:szCs w:val="24"/>
        </w:rPr>
        <w:t xml:space="preserve"> advantage. The competitive advantag</w:t>
      </w:r>
      <w:r w:rsidR="001E5162" w:rsidRPr="00A00998">
        <w:rPr>
          <w:rFonts w:ascii="Times New Roman" w:hAnsi="Times New Roman" w:cs="Times New Roman"/>
          <w:color w:val="000000" w:themeColor="text1"/>
          <w:sz w:val="24"/>
          <w:szCs w:val="24"/>
        </w:rPr>
        <w:t xml:space="preserve">e of the company is also due to the operational expertise </w:t>
      </w:r>
      <w:r w:rsidR="00D17986" w:rsidRPr="00A00998">
        <w:rPr>
          <w:rFonts w:ascii="Times New Roman" w:hAnsi="Times New Roman" w:cs="Times New Roman"/>
          <w:color w:val="000000" w:themeColor="text1"/>
          <w:sz w:val="24"/>
          <w:szCs w:val="24"/>
        </w:rPr>
        <w:t>that the company possess in managing the business units located across different regions</w:t>
      </w:r>
      <w:r w:rsidR="00850239" w:rsidRPr="00850239">
        <w:rPr>
          <w:rFonts w:ascii="Times New Roman" w:hAnsi="Times New Roman" w:cs="Times New Roman"/>
          <w:sz w:val="24"/>
          <w:szCs w:val="24"/>
        </w:rPr>
        <w:t xml:space="preserve"> </w:t>
      </w:r>
      <w:r w:rsidR="00850239">
        <w:rPr>
          <w:rFonts w:ascii="Times New Roman" w:hAnsi="Times New Roman" w:cs="Times New Roman"/>
          <w:sz w:val="24"/>
          <w:szCs w:val="24"/>
        </w:rPr>
        <w:t>(</w:t>
      </w:r>
      <w:r w:rsidR="00850239" w:rsidRPr="00850239">
        <w:rPr>
          <w:rFonts w:ascii="Times New Roman" w:hAnsi="Times New Roman" w:cs="Times New Roman"/>
          <w:sz w:val="24"/>
          <w:szCs w:val="24"/>
        </w:rPr>
        <w:t xml:space="preserve">Clarkson, Li, Richardson, and </w:t>
      </w:r>
      <w:proofErr w:type="spellStart"/>
      <w:r w:rsidR="00850239" w:rsidRPr="00850239">
        <w:rPr>
          <w:rFonts w:ascii="Times New Roman" w:hAnsi="Times New Roman" w:cs="Times New Roman"/>
          <w:sz w:val="24"/>
          <w:szCs w:val="24"/>
        </w:rPr>
        <w:t>Vasvari</w:t>
      </w:r>
      <w:proofErr w:type="spellEnd"/>
      <w:r w:rsidR="00850239" w:rsidRPr="00850239">
        <w:rPr>
          <w:rFonts w:ascii="Times New Roman" w:hAnsi="Times New Roman" w:cs="Times New Roman"/>
          <w:sz w:val="24"/>
          <w:szCs w:val="24"/>
        </w:rPr>
        <w:t>, 2011</w:t>
      </w:r>
      <w:r w:rsidR="00850239">
        <w:rPr>
          <w:rFonts w:ascii="Times New Roman" w:hAnsi="Times New Roman" w:cs="Times New Roman"/>
          <w:sz w:val="24"/>
          <w:szCs w:val="24"/>
        </w:rPr>
        <w:t>)</w:t>
      </w:r>
      <w:r w:rsidR="00D17986" w:rsidRPr="00A00998">
        <w:rPr>
          <w:rFonts w:ascii="Times New Roman" w:hAnsi="Times New Roman" w:cs="Times New Roman"/>
          <w:color w:val="000000" w:themeColor="text1"/>
          <w:sz w:val="24"/>
          <w:szCs w:val="24"/>
        </w:rPr>
        <w:t xml:space="preserve">. So with all these positives in the </w:t>
      </w:r>
      <w:proofErr w:type="spellStart"/>
      <w:r w:rsidR="00D17986" w:rsidRPr="00A00998">
        <w:rPr>
          <w:rFonts w:ascii="Times New Roman" w:hAnsi="Times New Roman" w:cs="Times New Roman"/>
          <w:color w:val="000000" w:themeColor="text1"/>
          <w:sz w:val="24"/>
          <w:szCs w:val="24"/>
        </w:rPr>
        <w:t>favour</w:t>
      </w:r>
      <w:proofErr w:type="spellEnd"/>
      <w:r w:rsidR="00D17986" w:rsidRPr="00A00998">
        <w:rPr>
          <w:rFonts w:ascii="Times New Roman" w:hAnsi="Times New Roman" w:cs="Times New Roman"/>
          <w:color w:val="000000" w:themeColor="text1"/>
          <w:sz w:val="24"/>
          <w:szCs w:val="24"/>
        </w:rPr>
        <w:t xml:space="preserve"> of the company it is important to intensify the operation by opening new facility and increasing production.</w:t>
      </w:r>
    </w:p>
    <w:p w:rsidR="00D17986" w:rsidRPr="00A00998" w:rsidRDefault="00D17986" w:rsidP="00D62757">
      <w:pPr>
        <w:spacing w:line="360" w:lineRule="auto"/>
        <w:jc w:val="both"/>
        <w:rPr>
          <w:rFonts w:ascii="Times New Roman" w:hAnsi="Times New Roman" w:cs="Times New Roman"/>
          <w:color w:val="000000" w:themeColor="text1"/>
          <w:sz w:val="24"/>
          <w:szCs w:val="24"/>
        </w:rPr>
      </w:pPr>
      <w:r w:rsidRPr="00A00998">
        <w:rPr>
          <w:rFonts w:ascii="Times New Roman" w:hAnsi="Times New Roman" w:cs="Times New Roman"/>
          <w:color w:val="000000" w:themeColor="text1"/>
          <w:sz w:val="24"/>
          <w:szCs w:val="24"/>
        </w:rPr>
        <w:t xml:space="preserve">It is also important that the company must enter in emerging markets such as India and China. The Indian and Chinese economy has boomed over the past several decades due to massive growth in their respective economy. There is little completion in Indian market in the specialty chemical market. Only Tata group and few other specialty chemical manufacturer has dominant presence and their capabilities are not yet tested in terms of competition from foreign players. So it would be absolutely appropriate for </w:t>
      </w:r>
      <w:proofErr w:type="spellStart"/>
      <w:r w:rsidRPr="00A00998">
        <w:rPr>
          <w:rFonts w:ascii="Times New Roman" w:hAnsi="Times New Roman" w:cs="Times New Roman"/>
          <w:color w:val="000000" w:themeColor="text1"/>
          <w:sz w:val="24"/>
          <w:szCs w:val="24"/>
        </w:rPr>
        <w:t>Ineos</w:t>
      </w:r>
      <w:proofErr w:type="spellEnd"/>
      <w:r w:rsidRPr="00A00998">
        <w:rPr>
          <w:rFonts w:ascii="Times New Roman" w:hAnsi="Times New Roman" w:cs="Times New Roman"/>
          <w:color w:val="000000" w:themeColor="text1"/>
          <w:sz w:val="24"/>
          <w:szCs w:val="24"/>
        </w:rPr>
        <w:t xml:space="preserve"> to enter Indian market which has high demand for petrochemical based chemicals. </w:t>
      </w:r>
    </w:p>
    <w:p w:rsidR="00D17986" w:rsidRPr="00A00998" w:rsidRDefault="00D17986" w:rsidP="00D62757">
      <w:pPr>
        <w:spacing w:line="360" w:lineRule="auto"/>
        <w:jc w:val="both"/>
        <w:rPr>
          <w:rFonts w:ascii="Times New Roman" w:hAnsi="Times New Roman" w:cs="Times New Roman"/>
          <w:color w:val="000000" w:themeColor="text1"/>
          <w:sz w:val="24"/>
          <w:szCs w:val="24"/>
        </w:rPr>
      </w:pPr>
      <w:r w:rsidRPr="00A00998">
        <w:rPr>
          <w:rFonts w:ascii="Times New Roman" w:hAnsi="Times New Roman" w:cs="Times New Roman"/>
          <w:color w:val="000000" w:themeColor="text1"/>
          <w:sz w:val="24"/>
          <w:szCs w:val="24"/>
        </w:rPr>
        <w:t xml:space="preserve">The only concern of </w:t>
      </w:r>
      <w:proofErr w:type="spellStart"/>
      <w:r w:rsidRPr="00A00998">
        <w:rPr>
          <w:rFonts w:ascii="Times New Roman" w:hAnsi="Times New Roman" w:cs="Times New Roman"/>
          <w:color w:val="000000" w:themeColor="text1"/>
          <w:sz w:val="24"/>
          <w:szCs w:val="24"/>
        </w:rPr>
        <w:t>Ineos</w:t>
      </w:r>
      <w:proofErr w:type="spellEnd"/>
      <w:r w:rsidRPr="00A00998">
        <w:rPr>
          <w:rFonts w:ascii="Times New Roman" w:hAnsi="Times New Roman" w:cs="Times New Roman"/>
          <w:color w:val="000000" w:themeColor="text1"/>
          <w:sz w:val="24"/>
          <w:szCs w:val="24"/>
        </w:rPr>
        <w:t xml:space="preserve"> is the reduction in oil and gas level all around the world due to massive exploration for the need of energy because of heavy industrialization all around the world. With continuous reduction in oil and gas, the supply of essential raw material for manufacturing of hydrocarbon based chemicals would be difficult which may prove unfeasible. </w:t>
      </w:r>
    </w:p>
    <w:p w:rsidR="00D17986" w:rsidRDefault="00D17986" w:rsidP="00D62757">
      <w:pPr>
        <w:spacing w:line="360" w:lineRule="auto"/>
        <w:jc w:val="both"/>
        <w:rPr>
          <w:rFonts w:ascii="Times New Roman" w:hAnsi="Times New Roman" w:cs="Times New Roman"/>
          <w:color w:val="000000" w:themeColor="text1"/>
          <w:sz w:val="24"/>
          <w:szCs w:val="24"/>
        </w:rPr>
      </w:pPr>
      <w:r w:rsidRPr="00A00998">
        <w:rPr>
          <w:rFonts w:ascii="Times New Roman" w:hAnsi="Times New Roman" w:cs="Times New Roman"/>
          <w:color w:val="000000" w:themeColor="text1"/>
          <w:sz w:val="24"/>
          <w:szCs w:val="24"/>
        </w:rPr>
        <w:t xml:space="preserve">But from the overall analysis, </w:t>
      </w:r>
      <w:proofErr w:type="spellStart"/>
      <w:r w:rsidRPr="00A00998">
        <w:rPr>
          <w:rFonts w:ascii="Times New Roman" w:hAnsi="Times New Roman" w:cs="Times New Roman"/>
          <w:color w:val="000000" w:themeColor="text1"/>
          <w:sz w:val="24"/>
          <w:szCs w:val="24"/>
        </w:rPr>
        <w:t>Ineos</w:t>
      </w:r>
      <w:proofErr w:type="spellEnd"/>
      <w:r w:rsidRPr="00A00998">
        <w:rPr>
          <w:rFonts w:ascii="Times New Roman" w:hAnsi="Times New Roman" w:cs="Times New Roman"/>
          <w:color w:val="000000" w:themeColor="text1"/>
          <w:sz w:val="24"/>
          <w:szCs w:val="24"/>
        </w:rPr>
        <w:t xml:space="preserve"> being a </w:t>
      </w:r>
      <w:r w:rsidR="00CE3C1A" w:rsidRPr="00A00998">
        <w:rPr>
          <w:rFonts w:ascii="Times New Roman" w:hAnsi="Times New Roman" w:cs="Times New Roman"/>
          <w:color w:val="000000" w:themeColor="text1"/>
          <w:sz w:val="24"/>
          <w:szCs w:val="24"/>
        </w:rPr>
        <w:t>multinational</w:t>
      </w:r>
      <w:r w:rsidRPr="00A00998">
        <w:rPr>
          <w:rFonts w:ascii="Times New Roman" w:hAnsi="Times New Roman" w:cs="Times New Roman"/>
          <w:color w:val="000000" w:themeColor="text1"/>
          <w:sz w:val="24"/>
          <w:szCs w:val="24"/>
        </w:rPr>
        <w:t xml:space="preserve"> player, the company can </w:t>
      </w:r>
      <w:r w:rsidR="00CE3C1A" w:rsidRPr="00A00998">
        <w:rPr>
          <w:rFonts w:ascii="Times New Roman" w:hAnsi="Times New Roman" w:cs="Times New Roman"/>
          <w:color w:val="000000" w:themeColor="text1"/>
          <w:sz w:val="24"/>
          <w:szCs w:val="24"/>
        </w:rPr>
        <w:t>manage</w:t>
      </w:r>
      <w:r w:rsidRPr="00A00998">
        <w:rPr>
          <w:rFonts w:ascii="Times New Roman" w:hAnsi="Times New Roman" w:cs="Times New Roman"/>
          <w:color w:val="000000" w:themeColor="text1"/>
          <w:sz w:val="24"/>
          <w:szCs w:val="24"/>
        </w:rPr>
        <w:t xml:space="preserve"> these unsystematic risk that are arising from the </w:t>
      </w:r>
      <w:proofErr w:type="spellStart"/>
      <w:r w:rsidRPr="00A00998">
        <w:rPr>
          <w:rFonts w:ascii="Times New Roman" w:hAnsi="Times New Roman" w:cs="Times New Roman"/>
          <w:color w:val="000000" w:themeColor="text1"/>
          <w:sz w:val="24"/>
          <w:szCs w:val="24"/>
        </w:rPr>
        <w:t>Brexit</w:t>
      </w:r>
      <w:proofErr w:type="spellEnd"/>
      <w:r w:rsidRPr="00A00998">
        <w:rPr>
          <w:rFonts w:ascii="Times New Roman" w:hAnsi="Times New Roman" w:cs="Times New Roman"/>
          <w:color w:val="000000" w:themeColor="text1"/>
          <w:sz w:val="24"/>
          <w:szCs w:val="24"/>
        </w:rPr>
        <w:t xml:space="preserve"> and should concentrate on expanding the hydrocarbon based chemical business. It is </w:t>
      </w:r>
      <w:r w:rsidR="00CE3C1A" w:rsidRPr="00A00998">
        <w:rPr>
          <w:rFonts w:ascii="Times New Roman" w:hAnsi="Times New Roman" w:cs="Times New Roman"/>
          <w:color w:val="000000" w:themeColor="text1"/>
          <w:sz w:val="24"/>
          <w:szCs w:val="24"/>
        </w:rPr>
        <w:t>primarily</w:t>
      </w:r>
      <w:r w:rsidRPr="00A00998">
        <w:rPr>
          <w:rFonts w:ascii="Times New Roman" w:hAnsi="Times New Roman" w:cs="Times New Roman"/>
          <w:color w:val="000000" w:themeColor="text1"/>
          <w:sz w:val="24"/>
          <w:szCs w:val="24"/>
        </w:rPr>
        <w:t xml:space="preserve"> because</w:t>
      </w:r>
      <w:r w:rsidR="00CE3C1A" w:rsidRPr="00A00998">
        <w:rPr>
          <w:rFonts w:ascii="Times New Roman" w:hAnsi="Times New Roman" w:cs="Times New Roman"/>
          <w:color w:val="000000" w:themeColor="text1"/>
          <w:sz w:val="24"/>
          <w:szCs w:val="24"/>
        </w:rPr>
        <w:t xml:space="preserve"> this is highly a specialized product and other competitor cannot enter. Moreover, the company has a decent customer base across </w:t>
      </w:r>
      <w:r w:rsidR="00CE3C1A" w:rsidRPr="00A00998">
        <w:rPr>
          <w:rFonts w:ascii="Times New Roman" w:hAnsi="Times New Roman" w:cs="Times New Roman"/>
          <w:color w:val="000000" w:themeColor="text1"/>
          <w:sz w:val="24"/>
          <w:szCs w:val="24"/>
        </w:rPr>
        <w:lastRenderedPageBreak/>
        <w:t xml:space="preserve">different industries and therefore there would be significant orders of chemicals with the growth of various industries. Hence, it is highly recommended that further strategic </w:t>
      </w:r>
      <w:r w:rsidR="001A1DED" w:rsidRPr="00A00998">
        <w:rPr>
          <w:rFonts w:ascii="Times New Roman" w:hAnsi="Times New Roman" w:cs="Times New Roman"/>
          <w:color w:val="000000" w:themeColor="text1"/>
          <w:sz w:val="24"/>
          <w:szCs w:val="24"/>
        </w:rPr>
        <w:t>acquisition</w:t>
      </w:r>
      <w:r w:rsidR="00CE3C1A" w:rsidRPr="00A00998">
        <w:rPr>
          <w:rFonts w:ascii="Times New Roman" w:hAnsi="Times New Roman" w:cs="Times New Roman"/>
          <w:color w:val="000000" w:themeColor="text1"/>
          <w:sz w:val="24"/>
          <w:szCs w:val="24"/>
        </w:rPr>
        <w:t xml:space="preserve"> should be made in various </w:t>
      </w:r>
      <w:r w:rsidR="001A1DED" w:rsidRPr="00A00998">
        <w:rPr>
          <w:rFonts w:ascii="Times New Roman" w:hAnsi="Times New Roman" w:cs="Times New Roman"/>
          <w:color w:val="000000" w:themeColor="text1"/>
          <w:sz w:val="24"/>
          <w:szCs w:val="24"/>
        </w:rPr>
        <w:t xml:space="preserve">emerging markets for expansion and intensifying operation for further improvement and growth of the business. The management should not unnecessary diversify in other industries as they don’t have competencies in managing business which may lead to failure. </w:t>
      </w:r>
    </w:p>
    <w:p w:rsidR="00DC330A" w:rsidRPr="001068CE" w:rsidRDefault="00261C87" w:rsidP="00D62757">
      <w:pPr>
        <w:spacing w:line="360" w:lineRule="auto"/>
        <w:jc w:val="both"/>
        <w:rPr>
          <w:rFonts w:ascii="Times New Roman" w:hAnsi="Times New Roman" w:cs="Times New Roman"/>
          <w:color w:val="000000" w:themeColor="text1"/>
          <w:sz w:val="24"/>
          <w:szCs w:val="24"/>
        </w:rPr>
      </w:pPr>
      <w:r w:rsidRPr="001068CE">
        <w:rPr>
          <w:rFonts w:ascii="Times New Roman" w:hAnsi="Times New Roman" w:cs="Times New Roman"/>
          <w:color w:val="000000" w:themeColor="text1"/>
          <w:sz w:val="24"/>
          <w:szCs w:val="24"/>
        </w:rPr>
        <w:t>It is also re</w:t>
      </w:r>
      <w:r w:rsidR="00D077B5" w:rsidRPr="001068CE">
        <w:rPr>
          <w:rFonts w:ascii="Times New Roman" w:hAnsi="Times New Roman" w:cs="Times New Roman"/>
          <w:color w:val="000000" w:themeColor="text1"/>
          <w:sz w:val="24"/>
          <w:szCs w:val="24"/>
        </w:rPr>
        <w:t xml:space="preserve">commended that the management of </w:t>
      </w:r>
      <w:proofErr w:type="spellStart"/>
      <w:r w:rsidR="00D077B5" w:rsidRPr="001068CE">
        <w:rPr>
          <w:rFonts w:ascii="Times New Roman" w:hAnsi="Times New Roman" w:cs="Times New Roman"/>
          <w:color w:val="000000" w:themeColor="text1"/>
          <w:sz w:val="24"/>
          <w:szCs w:val="24"/>
        </w:rPr>
        <w:t>Ineos</w:t>
      </w:r>
      <w:proofErr w:type="spellEnd"/>
      <w:r w:rsidR="00D077B5" w:rsidRPr="001068CE">
        <w:rPr>
          <w:rFonts w:ascii="Times New Roman" w:hAnsi="Times New Roman" w:cs="Times New Roman"/>
          <w:color w:val="000000" w:themeColor="text1"/>
          <w:sz w:val="24"/>
          <w:szCs w:val="24"/>
        </w:rPr>
        <w:t xml:space="preserve"> should make the company public, </w:t>
      </w:r>
      <w:proofErr w:type="spellStart"/>
      <w:r w:rsidR="00D077B5" w:rsidRPr="001068CE">
        <w:rPr>
          <w:rFonts w:ascii="Times New Roman" w:hAnsi="Times New Roman" w:cs="Times New Roman"/>
          <w:color w:val="000000" w:themeColor="text1"/>
          <w:sz w:val="24"/>
          <w:szCs w:val="24"/>
        </w:rPr>
        <w:t>ie</w:t>
      </w:r>
      <w:proofErr w:type="spellEnd"/>
      <w:r w:rsidR="00D077B5" w:rsidRPr="001068CE">
        <w:rPr>
          <w:rFonts w:ascii="Times New Roman" w:hAnsi="Times New Roman" w:cs="Times New Roman"/>
          <w:color w:val="000000" w:themeColor="text1"/>
          <w:sz w:val="24"/>
          <w:szCs w:val="24"/>
        </w:rPr>
        <w:t xml:space="preserve">, they must raise finance for the business from the public by listing the company in the stock exchange. </w:t>
      </w:r>
      <w:r w:rsidR="00EB1879" w:rsidRPr="001068CE">
        <w:rPr>
          <w:rFonts w:ascii="Times New Roman" w:hAnsi="Times New Roman" w:cs="Times New Roman"/>
          <w:color w:val="000000" w:themeColor="text1"/>
          <w:sz w:val="24"/>
          <w:szCs w:val="24"/>
        </w:rPr>
        <w:t xml:space="preserve">This will help to generate significant amount of cash which will certainly able to flourish the specialty chemical business and acquire other companies for expanding the venture. So it is also highly recommended that </w:t>
      </w:r>
      <w:proofErr w:type="spellStart"/>
      <w:r w:rsidR="00EB1879" w:rsidRPr="001068CE">
        <w:rPr>
          <w:rFonts w:ascii="Times New Roman" w:hAnsi="Times New Roman" w:cs="Times New Roman"/>
          <w:color w:val="000000" w:themeColor="text1"/>
          <w:sz w:val="24"/>
          <w:szCs w:val="24"/>
        </w:rPr>
        <w:t>Ineos</w:t>
      </w:r>
      <w:proofErr w:type="spellEnd"/>
      <w:r w:rsidR="00EB1879" w:rsidRPr="001068CE">
        <w:rPr>
          <w:rFonts w:ascii="Times New Roman" w:hAnsi="Times New Roman" w:cs="Times New Roman"/>
          <w:color w:val="000000" w:themeColor="text1"/>
          <w:sz w:val="24"/>
          <w:szCs w:val="24"/>
        </w:rPr>
        <w:t xml:space="preserve"> must list the company in stock exchange for raising money from public. </w:t>
      </w:r>
    </w:p>
    <w:p w:rsidR="00DC330A" w:rsidRPr="001068CE" w:rsidRDefault="00DC330A" w:rsidP="00D62757">
      <w:pPr>
        <w:spacing w:line="360" w:lineRule="auto"/>
        <w:jc w:val="both"/>
        <w:rPr>
          <w:rFonts w:ascii="Times New Roman" w:hAnsi="Times New Roman" w:cs="Times New Roman"/>
          <w:color w:val="000000" w:themeColor="text1"/>
          <w:sz w:val="24"/>
          <w:szCs w:val="24"/>
        </w:rPr>
      </w:pPr>
    </w:p>
    <w:p w:rsidR="00DC330A" w:rsidRPr="001068CE" w:rsidRDefault="00DC330A" w:rsidP="00D62757">
      <w:pPr>
        <w:spacing w:line="360" w:lineRule="auto"/>
        <w:jc w:val="both"/>
        <w:rPr>
          <w:rFonts w:ascii="Times New Roman" w:hAnsi="Times New Roman" w:cs="Times New Roman"/>
          <w:color w:val="000000" w:themeColor="text1"/>
          <w:sz w:val="24"/>
          <w:szCs w:val="24"/>
        </w:rPr>
      </w:pPr>
    </w:p>
    <w:p w:rsidR="00DC330A" w:rsidRPr="001068CE" w:rsidRDefault="00DC330A" w:rsidP="00D62757">
      <w:pPr>
        <w:spacing w:line="360" w:lineRule="auto"/>
        <w:jc w:val="both"/>
        <w:rPr>
          <w:rFonts w:ascii="Times New Roman" w:hAnsi="Times New Roman" w:cs="Times New Roman"/>
          <w:color w:val="000000" w:themeColor="text1"/>
          <w:sz w:val="24"/>
          <w:szCs w:val="24"/>
        </w:rPr>
      </w:pPr>
    </w:p>
    <w:p w:rsidR="00DC330A" w:rsidRDefault="00DC330A" w:rsidP="00D62757">
      <w:pPr>
        <w:spacing w:line="360" w:lineRule="auto"/>
        <w:jc w:val="both"/>
        <w:rPr>
          <w:rFonts w:ascii="Times New Roman" w:hAnsi="Times New Roman" w:cs="Times New Roman"/>
          <w:color w:val="000000" w:themeColor="text1"/>
          <w:sz w:val="24"/>
          <w:szCs w:val="24"/>
        </w:rPr>
      </w:pPr>
    </w:p>
    <w:p w:rsidR="00DC330A" w:rsidRPr="00A00998" w:rsidRDefault="00DC330A" w:rsidP="00D62757">
      <w:pPr>
        <w:spacing w:line="360" w:lineRule="auto"/>
        <w:jc w:val="both"/>
        <w:rPr>
          <w:rFonts w:ascii="Times New Roman" w:hAnsi="Times New Roman" w:cs="Times New Roman"/>
          <w:color w:val="000000" w:themeColor="text1"/>
          <w:sz w:val="24"/>
          <w:szCs w:val="24"/>
        </w:rPr>
      </w:pPr>
    </w:p>
    <w:p w:rsidR="001E5162" w:rsidRPr="001A1DED" w:rsidRDefault="001E5162" w:rsidP="00D62757">
      <w:pPr>
        <w:spacing w:line="360" w:lineRule="auto"/>
        <w:jc w:val="both"/>
        <w:rPr>
          <w:rFonts w:ascii="Times New Roman" w:hAnsi="Times New Roman" w:cs="Times New Roman"/>
          <w:color w:val="FF0000"/>
          <w:sz w:val="24"/>
          <w:szCs w:val="24"/>
        </w:rPr>
      </w:pPr>
    </w:p>
    <w:p w:rsidR="00D62757" w:rsidRDefault="005C730B" w:rsidP="005C730B">
      <w:pPr>
        <w:pStyle w:val="Heading1"/>
      </w:pPr>
      <w:bookmarkStart w:id="13" w:name="_Toc535081733"/>
      <w:r>
        <w:t>References:</w:t>
      </w:r>
      <w:bookmarkEnd w:id="13"/>
      <w:r>
        <w:t xml:space="preserve"> </w:t>
      </w:r>
    </w:p>
    <w:p w:rsidR="00850239" w:rsidRDefault="00850239" w:rsidP="00850239">
      <w:pPr>
        <w:jc w:val="both"/>
      </w:pPr>
    </w:p>
    <w:p w:rsidR="00850239" w:rsidRPr="00850239" w:rsidRDefault="00850239" w:rsidP="00850239">
      <w:pPr>
        <w:jc w:val="both"/>
        <w:rPr>
          <w:rFonts w:ascii="Times New Roman" w:hAnsi="Times New Roman" w:cs="Times New Roman"/>
          <w:sz w:val="24"/>
          <w:szCs w:val="24"/>
        </w:rPr>
      </w:pPr>
      <w:proofErr w:type="spellStart"/>
      <w:r w:rsidRPr="00850239">
        <w:rPr>
          <w:rFonts w:ascii="Times New Roman" w:hAnsi="Times New Roman" w:cs="Times New Roman"/>
          <w:sz w:val="24"/>
          <w:szCs w:val="24"/>
        </w:rPr>
        <w:t>Amui</w:t>
      </w:r>
      <w:proofErr w:type="spellEnd"/>
      <w:r w:rsidRPr="00850239">
        <w:rPr>
          <w:rFonts w:ascii="Times New Roman" w:hAnsi="Times New Roman" w:cs="Times New Roman"/>
          <w:sz w:val="24"/>
          <w:szCs w:val="24"/>
        </w:rPr>
        <w:t xml:space="preserve">, L.B.L., </w:t>
      </w:r>
      <w:proofErr w:type="spellStart"/>
      <w:r w:rsidRPr="00850239">
        <w:rPr>
          <w:rFonts w:ascii="Times New Roman" w:hAnsi="Times New Roman" w:cs="Times New Roman"/>
          <w:sz w:val="24"/>
          <w:szCs w:val="24"/>
        </w:rPr>
        <w:t>Jabbour</w:t>
      </w:r>
      <w:proofErr w:type="spellEnd"/>
      <w:r w:rsidRPr="00850239">
        <w:rPr>
          <w:rFonts w:ascii="Times New Roman" w:hAnsi="Times New Roman" w:cs="Times New Roman"/>
          <w:sz w:val="24"/>
          <w:szCs w:val="24"/>
        </w:rPr>
        <w:t xml:space="preserve">, C.J.C., de Sousa </w:t>
      </w:r>
      <w:proofErr w:type="spellStart"/>
      <w:r w:rsidRPr="00850239">
        <w:rPr>
          <w:rFonts w:ascii="Times New Roman" w:hAnsi="Times New Roman" w:cs="Times New Roman"/>
          <w:sz w:val="24"/>
          <w:szCs w:val="24"/>
        </w:rPr>
        <w:t>Jabbour</w:t>
      </w:r>
      <w:proofErr w:type="spellEnd"/>
      <w:r w:rsidRPr="00850239">
        <w:rPr>
          <w:rFonts w:ascii="Times New Roman" w:hAnsi="Times New Roman" w:cs="Times New Roman"/>
          <w:sz w:val="24"/>
          <w:szCs w:val="24"/>
        </w:rPr>
        <w:t>, A.B.L. and Kannan, D., 2017. Sustainability as a dynamic organizational capability: a systematic review and a future agenda toward a sustainable transition. </w:t>
      </w:r>
      <w:r w:rsidRPr="00850239">
        <w:rPr>
          <w:rFonts w:ascii="Times New Roman" w:hAnsi="Times New Roman" w:cs="Times New Roman"/>
          <w:i/>
          <w:iCs/>
          <w:sz w:val="24"/>
          <w:szCs w:val="24"/>
        </w:rPr>
        <w:t>Journal of Cleaner Production</w:t>
      </w:r>
      <w:r w:rsidRPr="00850239">
        <w:rPr>
          <w:rFonts w:ascii="Times New Roman" w:hAnsi="Times New Roman" w:cs="Times New Roman"/>
          <w:sz w:val="24"/>
          <w:szCs w:val="24"/>
        </w:rPr>
        <w:t>, </w:t>
      </w:r>
      <w:r w:rsidRPr="00850239">
        <w:rPr>
          <w:rFonts w:ascii="Times New Roman" w:hAnsi="Times New Roman" w:cs="Times New Roman"/>
          <w:i/>
          <w:iCs/>
          <w:sz w:val="24"/>
          <w:szCs w:val="24"/>
        </w:rPr>
        <w:t>142</w:t>
      </w:r>
      <w:r w:rsidRPr="00850239">
        <w:rPr>
          <w:rFonts w:ascii="Times New Roman" w:hAnsi="Times New Roman" w:cs="Times New Roman"/>
          <w:sz w:val="24"/>
          <w:szCs w:val="24"/>
        </w:rPr>
        <w:t>, pp.308-322.</w:t>
      </w:r>
    </w:p>
    <w:p w:rsidR="00850239" w:rsidRPr="00850239" w:rsidRDefault="00850239" w:rsidP="00850239">
      <w:pPr>
        <w:jc w:val="both"/>
        <w:rPr>
          <w:rFonts w:ascii="Times New Roman" w:hAnsi="Times New Roman" w:cs="Times New Roman"/>
          <w:sz w:val="24"/>
          <w:szCs w:val="24"/>
        </w:rPr>
      </w:pPr>
      <w:r w:rsidRPr="00850239">
        <w:rPr>
          <w:rFonts w:ascii="Times New Roman" w:hAnsi="Times New Roman" w:cs="Times New Roman"/>
          <w:sz w:val="24"/>
          <w:szCs w:val="24"/>
        </w:rPr>
        <w:t xml:space="preserve">Clarkson, P.M., Li, Y., Richardson, G.D. and </w:t>
      </w:r>
      <w:proofErr w:type="spellStart"/>
      <w:r w:rsidRPr="00850239">
        <w:rPr>
          <w:rFonts w:ascii="Times New Roman" w:hAnsi="Times New Roman" w:cs="Times New Roman"/>
          <w:sz w:val="24"/>
          <w:szCs w:val="24"/>
        </w:rPr>
        <w:t>Vasvari</w:t>
      </w:r>
      <w:proofErr w:type="spellEnd"/>
      <w:r w:rsidRPr="00850239">
        <w:rPr>
          <w:rFonts w:ascii="Times New Roman" w:hAnsi="Times New Roman" w:cs="Times New Roman"/>
          <w:sz w:val="24"/>
          <w:szCs w:val="24"/>
        </w:rPr>
        <w:t>, F.P., 2011. Does it really pay to be green? Determinants and consequences of proactive environmental strategies. </w:t>
      </w:r>
      <w:r w:rsidRPr="00850239">
        <w:rPr>
          <w:rFonts w:ascii="Times New Roman" w:hAnsi="Times New Roman" w:cs="Times New Roman"/>
          <w:i/>
          <w:iCs/>
          <w:sz w:val="24"/>
          <w:szCs w:val="24"/>
        </w:rPr>
        <w:t>Journal of Accounting and Public Policy</w:t>
      </w:r>
      <w:r w:rsidRPr="00850239">
        <w:rPr>
          <w:rFonts w:ascii="Times New Roman" w:hAnsi="Times New Roman" w:cs="Times New Roman"/>
          <w:sz w:val="24"/>
          <w:szCs w:val="24"/>
        </w:rPr>
        <w:t>, </w:t>
      </w:r>
      <w:r w:rsidRPr="00850239">
        <w:rPr>
          <w:rFonts w:ascii="Times New Roman" w:hAnsi="Times New Roman" w:cs="Times New Roman"/>
          <w:i/>
          <w:iCs/>
          <w:sz w:val="24"/>
          <w:szCs w:val="24"/>
        </w:rPr>
        <w:t>30</w:t>
      </w:r>
      <w:r w:rsidRPr="00850239">
        <w:rPr>
          <w:rFonts w:ascii="Times New Roman" w:hAnsi="Times New Roman" w:cs="Times New Roman"/>
          <w:sz w:val="24"/>
          <w:szCs w:val="24"/>
        </w:rPr>
        <w:t>(2), pp.122-144.</w:t>
      </w:r>
    </w:p>
    <w:p w:rsidR="00850239" w:rsidRPr="00850239" w:rsidRDefault="00850239" w:rsidP="00850239">
      <w:pPr>
        <w:jc w:val="both"/>
        <w:rPr>
          <w:rFonts w:ascii="Times New Roman" w:hAnsi="Times New Roman" w:cs="Times New Roman"/>
          <w:sz w:val="24"/>
          <w:szCs w:val="24"/>
        </w:rPr>
      </w:pPr>
      <w:r w:rsidRPr="00850239">
        <w:rPr>
          <w:rFonts w:ascii="Times New Roman" w:hAnsi="Times New Roman" w:cs="Times New Roman"/>
          <w:sz w:val="24"/>
          <w:szCs w:val="24"/>
        </w:rPr>
        <w:lastRenderedPageBreak/>
        <w:t xml:space="preserve">Clarkson, P.M., Li, Y., Richardson, G.D. and </w:t>
      </w:r>
      <w:proofErr w:type="spellStart"/>
      <w:r w:rsidRPr="00850239">
        <w:rPr>
          <w:rFonts w:ascii="Times New Roman" w:hAnsi="Times New Roman" w:cs="Times New Roman"/>
          <w:sz w:val="24"/>
          <w:szCs w:val="24"/>
        </w:rPr>
        <w:t>Vasvari</w:t>
      </w:r>
      <w:proofErr w:type="spellEnd"/>
      <w:r w:rsidRPr="00850239">
        <w:rPr>
          <w:rFonts w:ascii="Times New Roman" w:hAnsi="Times New Roman" w:cs="Times New Roman"/>
          <w:sz w:val="24"/>
          <w:szCs w:val="24"/>
        </w:rPr>
        <w:t>, F.P., 2011. Does it really pay to be green? Determinants and consequences of proactive environmental strategies. </w:t>
      </w:r>
      <w:r w:rsidRPr="00850239">
        <w:rPr>
          <w:rFonts w:ascii="Times New Roman" w:hAnsi="Times New Roman" w:cs="Times New Roman"/>
          <w:i/>
          <w:iCs/>
          <w:sz w:val="24"/>
          <w:szCs w:val="24"/>
        </w:rPr>
        <w:t>Journal of Accounting and Public Policy</w:t>
      </w:r>
      <w:r w:rsidRPr="00850239">
        <w:rPr>
          <w:rFonts w:ascii="Times New Roman" w:hAnsi="Times New Roman" w:cs="Times New Roman"/>
          <w:sz w:val="24"/>
          <w:szCs w:val="24"/>
        </w:rPr>
        <w:t>, </w:t>
      </w:r>
      <w:r w:rsidRPr="00850239">
        <w:rPr>
          <w:rFonts w:ascii="Times New Roman" w:hAnsi="Times New Roman" w:cs="Times New Roman"/>
          <w:i/>
          <w:iCs/>
          <w:sz w:val="24"/>
          <w:szCs w:val="24"/>
        </w:rPr>
        <w:t>30</w:t>
      </w:r>
      <w:r w:rsidRPr="00850239">
        <w:rPr>
          <w:rFonts w:ascii="Times New Roman" w:hAnsi="Times New Roman" w:cs="Times New Roman"/>
          <w:sz w:val="24"/>
          <w:szCs w:val="24"/>
        </w:rPr>
        <w:t>(2), pp.122-144.</w:t>
      </w:r>
    </w:p>
    <w:p w:rsidR="00850239" w:rsidRPr="00850239" w:rsidRDefault="00850239" w:rsidP="00850239">
      <w:pPr>
        <w:jc w:val="both"/>
        <w:rPr>
          <w:rFonts w:ascii="Times New Roman" w:hAnsi="Times New Roman" w:cs="Times New Roman"/>
          <w:sz w:val="24"/>
          <w:szCs w:val="24"/>
        </w:rPr>
      </w:pPr>
      <w:proofErr w:type="spellStart"/>
      <w:r w:rsidRPr="00850239">
        <w:rPr>
          <w:rFonts w:ascii="Times New Roman" w:hAnsi="Times New Roman" w:cs="Times New Roman"/>
          <w:sz w:val="24"/>
          <w:szCs w:val="24"/>
        </w:rPr>
        <w:t>Diestre</w:t>
      </w:r>
      <w:proofErr w:type="spellEnd"/>
      <w:r w:rsidRPr="00850239">
        <w:rPr>
          <w:rFonts w:ascii="Times New Roman" w:hAnsi="Times New Roman" w:cs="Times New Roman"/>
          <w:sz w:val="24"/>
          <w:szCs w:val="24"/>
        </w:rPr>
        <w:t xml:space="preserve">, L. and </w:t>
      </w:r>
      <w:proofErr w:type="spellStart"/>
      <w:r w:rsidRPr="00850239">
        <w:rPr>
          <w:rFonts w:ascii="Times New Roman" w:hAnsi="Times New Roman" w:cs="Times New Roman"/>
          <w:sz w:val="24"/>
          <w:szCs w:val="24"/>
        </w:rPr>
        <w:t>Rajagopalan</w:t>
      </w:r>
      <w:proofErr w:type="spellEnd"/>
      <w:r w:rsidRPr="00850239">
        <w:rPr>
          <w:rFonts w:ascii="Times New Roman" w:hAnsi="Times New Roman" w:cs="Times New Roman"/>
          <w:sz w:val="24"/>
          <w:szCs w:val="24"/>
        </w:rPr>
        <w:t>, N., 2011. An environmental perspective on diversification: The effects of chemical relatedness and regulatory sanctions. </w:t>
      </w:r>
      <w:r w:rsidRPr="00850239">
        <w:rPr>
          <w:rFonts w:ascii="Times New Roman" w:hAnsi="Times New Roman" w:cs="Times New Roman"/>
          <w:i/>
          <w:iCs/>
          <w:sz w:val="24"/>
          <w:szCs w:val="24"/>
        </w:rPr>
        <w:t>Academy of Management Journal</w:t>
      </w:r>
      <w:r w:rsidRPr="00850239">
        <w:rPr>
          <w:rFonts w:ascii="Times New Roman" w:hAnsi="Times New Roman" w:cs="Times New Roman"/>
          <w:sz w:val="24"/>
          <w:szCs w:val="24"/>
        </w:rPr>
        <w:t>, </w:t>
      </w:r>
      <w:r w:rsidRPr="00850239">
        <w:rPr>
          <w:rFonts w:ascii="Times New Roman" w:hAnsi="Times New Roman" w:cs="Times New Roman"/>
          <w:i/>
          <w:iCs/>
          <w:sz w:val="24"/>
          <w:szCs w:val="24"/>
        </w:rPr>
        <w:t>54</w:t>
      </w:r>
      <w:r w:rsidRPr="00850239">
        <w:rPr>
          <w:rFonts w:ascii="Times New Roman" w:hAnsi="Times New Roman" w:cs="Times New Roman"/>
          <w:sz w:val="24"/>
          <w:szCs w:val="24"/>
        </w:rPr>
        <w:t>(1), pp.97-115.</w:t>
      </w:r>
    </w:p>
    <w:p w:rsidR="00850239" w:rsidRPr="00850239" w:rsidRDefault="00850239" w:rsidP="00850239">
      <w:pPr>
        <w:jc w:val="both"/>
        <w:rPr>
          <w:rFonts w:ascii="Times New Roman" w:hAnsi="Times New Roman" w:cs="Times New Roman"/>
          <w:sz w:val="24"/>
          <w:szCs w:val="24"/>
        </w:rPr>
      </w:pPr>
      <w:proofErr w:type="spellStart"/>
      <w:r w:rsidRPr="00850239">
        <w:rPr>
          <w:rFonts w:ascii="Times New Roman" w:hAnsi="Times New Roman" w:cs="Times New Roman"/>
          <w:sz w:val="24"/>
          <w:szCs w:val="24"/>
        </w:rPr>
        <w:t>Doz</w:t>
      </w:r>
      <w:proofErr w:type="spellEnd"/>
      <w:r w:rsidRPr="00850239">
        <w:rPr>
          <w:rFonts w:ascii="Times New Roman" w:hAnsi="Times New Roman" w:cs="Times New Roman"/>
          <w:sz w:val="24"/>
          <w:szCs w:val="24"/>
        </w:rPr>
        <w:t>, Y.L., 2017. Strategic management in multinational companies. In </w:t>
      </w:r>
      <w:r w:rsidRPr="00850239">
        <w:rPr>
          <w:rFonts w:ascii="Times New Roman" w:hAnsi="Times New Roman" w:cs="Times New Roman"/>
          <w:i/>
          <w:iCs/>
          <w:sz w:val="24"/>
          <w:szCs w:val="24"/>
        </w:rPr>
        <w:t>International Business</w:t>
      </w:r>
      <w:r w:rsidRPr="00850239">
        <w:rPr>
          <w:rFonts w:ascii="Times New Roman" w:hAnsi="Times New Roman" w:cs="Times New Roman"/>
          <w:sz w:val="24"/>
          <w:szCs w:val="24"/>
        </w:rPr>
        <w:t> (pp. 229-248). Routledge.</w:t>
      </w:r>
    </w:p>
    <w:p w:rsidR="00850239" w:rsidRPr="00850239" w:rsidRDefault="00850239" w:rsidP="00850239">
      <w:pPr>
        <w:jc w:val="both"/>
        <w:rPr>
          <w:rFonts w:ascii="Times New Roman" w:hAnsi="Times New Roman" w:cs="Times New Roman"/>
          <w:sz w:val="24"/>
          <w:szCs w:val="24"/>
        </w:rPr>
      </w:pPr>
      <w:r w:rsidRPr="00850239">
        <w:rPr>
          <w:rFonts w:ascii="Times New Roman" w:hAnsi="Times New Roman" w:cs="Times New Roman"/>
          <w:sz w:val="24"/>
          <w:szCs w:val="24"/>
        </w:rPr>
        <w:t>Freeman, R.E., 2010. </w:t>
      </w:r>
      <w:r w:rsidRPr="00850239">
        <w:rPr>
          <w:rFonts w:ascii="Times New Roman" w:hAnsi="Times New Roman" w:cs="Times New Roman"/>
          <w:i/>
          <w:iCs/>
          <w:sz w:val="24"/>
          <w:szCs w:val="24"/>
        </w:rPr>
        <w:t>Strategic management: A stakeholder approach</w:t>
      </w:r>
      <w:r w:rsidRPr="00850239">
        <w:rPr>
          <w:rFonts w:ascii="Times New Roman" w:hAnsi="Times New Roman" w:cs="Times New Roman"/>
          <w:sz w:val="24"/>
          <w:szCs w:val="24"/>
        </w:rPr>
        <w:t>. Cambridge university press.</w:t>
      </w:r>
    </w:p>
    <w:p w:rsidR="00850239" w:rsidRPr="00850239" w:rsidRDefault="00850239" w:rsidP="00850239">
      <w:pPr>
        <w:jc w:val="both"/>
        <w:rPr>
          <w:rFonts w:ascii="Times New Roman" w:hAnsi="Times New Roman" w:cs="Times New Roman"/>
          <w:sz w:val="24"/>
          <w:szCs w:val="24"/>
        </w:rPr>
      </w:pPr>
      <w:r w:rsidRPr="00850239">
        <w:rPr>
          <w:rFonts w:ascii="Times New Roman" w:hAnsi="Times New Roman" w:cs="Times New Roman"/>
          <w:sz w:val="24"/>
          <w:szCs w:val="24"/>
          <w:lang w:val="es-ES"/>
        </w:rPr>
        <w:t xml:space="preserve">Gallego-Álvarez, I., Segura, L. and Martínez-Ferrero, J., 2015. </w:t>
      </w:r>
      <w:r w:rsidRPr="00850239">
        <w:rPr>
          <w:rFonts w:ascii="Times New Roman" w:hAnsi="Times New Roman" w:cs="Times New Roman"/>
          <w:sz w:val="24"/>
          <w:szCs w:val="24"/>
        </w:rPr>
        <w:t>Carbon emission reduction: the impact on the financial and operational performance of international companies. </w:t>
      </w:r>
      <w:r w:rsidRPr="00850239">
        <w:rPr>
          <w:rFonts w:ascii="Times New Roman" w:hAnsi="Times New Roman" w:cs="Times New Roman"/>
          <w:i/>
          <w:iCs/>
          <w:sz w:val="24"/>
          <w:szCs w:val="24"/>
        </w:rPr>
        <w:t>Journal of Cleaner Production</w:t>
      </w:r>
      <w:r w:rsidRPr="00850239">
        <w:rPr>
          <w:rFonts w:ascii="Times New Roman" w:hAnsi="Times New Roman" w:cs="Times New Roman"/>
          <w:sz w:val="24"/>
          <w:szCs w:val="24"/>
        </w:rPr>
        <w:t>, </w:t>
      </w:r>
      <w:r w:rsidRPr="00850239">
        <w:rPr>
          <w:rFonts w:ascii="Times New Roman" w:hAnsi="Times New Roman" w:cs="Times New Roman"/>
          <w:i/>
          <w:iCs/>
          <w:sz w:val="24"/>
          <w:szCs w:val="24"/>
        </w:rPr>
        <w:t>103</w:t>
      </w:r>
      <w:r w:rsidRPr="00850239">
        <w:rPr>
          <w:rFonts w:ascii="Times New Roman" w:hAnsi="Times New Roman" w:cs="Times New Roman"/>
          <w:sz w:val="24"/>
          <w:szCs w:val="24"/>
        </w:rPr>
        <w:t>, pp.149-159.</w:t>
      </w:r>
    </w:p>
    <w:p w:rsidR="00850239" w:rsidRPr="00850239" w:rsidRDefault="00850239" w:rsidP="00850239">
      <w:pPr>
        <w:jc w:val="both"/>
        <w:rPr>
          <w:rFonts w:ascii="Times New Roman" w:hAnsi="Times New Roman" w:cs="Times New Roman"/>
          <w:sz w:val="24"/>
          <w:szCs w:val="24"/>
        </w:rPr>
      </w:pPr>
      <w:r w:rsidRPr="00850239">
        <w:rPr>
          <w:rFonts w:ascii="Times New Roman" w:hAnsi="Times New Roman" w:cs="Times New Roman"/>
          <w:sz w:val="24"/>
          <w:szCs w:val="24"/>
        </w:rPr>
        <w:t>Hill, C.W., Jones, G.R. and Schilling, M.A., 2014. </w:t>
      </w:r>
      <w:r w:rsidRPr="00850239">
        <w:rPr>
          <w:rFonts w:ascii="Times New Roman" w:hAnsi="Times New Roman" w:cs="Times New Roman"/>
          <w:i/>
          <w:iCs/>
          <w:sz w:val="24"/>
          <w:szCs w:val="24"/>
        </w:rPr>
        <w:t>Strategic management: theory: an integrated approach</w:t>
      </w:r>
      <w:r w:rsidRPr="00850239">
        <w:rPr>
          <w:rFonts w:ascii="Times New Roman" w:hAnsi="Times New Roman" w:cs="Times New Roman"/>
          <w:sz w:val="24"/>
          <w:szCs w:val="24"/>
        </w:rPr>
        <w:t>. Cengage Learning.</w:t>
      </w:r>
    </w:p>
    <w:p w:rsidR="00850239" w:rsidRPr="00850239" w:rsidRDefault="00850239" w:rsidP="00850239">
      <w:pPr>
        <w:jc w:val="both"/>
        <w:rPr>
          <w:rFonts w:ascii="Times New Roman" w:hAnsi="Times New Roman" w:cs="Times New Roman"/>
          <w:sz w:val="24"/>
          <w:szCs w:val="24"/>
        </w:rPr>
      </w:pPr>
      <w:r w:rsidRPr="00850239">
        <w:rPr>
          <w:rFonts w:ascii="Times New Roman" w:hAnsi="Times New Roman" w:cs="Times New Roman"/>
          <w:sz w:val="24"/>
          <w:szCs w:val="24"/>
        </w:rPr>
        <w:t>Hill, T., 2017. </w:t>
      </w:r>
      <w:r w:rsidRPr="00850239">
        <w:rPr>
          <w:rFonts w:ascii="Times New Roman" w:hAnsi="Times New Roman" w:cs="Times New Roman"/>
          <w:i/>
          <w:iCs/>
          <w:sz w:val="24"/>
          <w:szCs w:val="24"/>
        </w:rPr>
        <w:t>Manufacturing strategy: the strategic management of the manufacturing function</w:t>
      </w:r>
      <w:r w:rsidRPr="00850239">
        <w:rPr>
          <w:rFonts w:ascii="Times New Roman" w:hAnsi="Times New Roman" w:cs="Times New Roman"/>
          <w:sz w:val="24"/>
          <w:szCs w:val="24"/>
        </w:rPr>
        <w:t>. Macmillan International Higher Education.</w:t>
      </w:r>
    </w:p>
    <w:p w:rsidR="00850239" w:rsidRPr="00850239" w:rsidRDefault="00850239" w:rsidP="00850239">
      <w:pPr>
        <w:jc w:val="both"/>
        <w:rPr>
          <w:rFonts w:ascii="Times New Roman" w:hAnsi="Times New Roman" w:cs="Times New Roman"/>
          <w:sz w:val="24"/>
          <w:szCs w:val="24"/>
        </w:rPr>
      </w:pPr>
      <w:proofErr w:type="spellStart"/>
      <w:r w:rsidRPr="00850239">
        <w:rPr>
          <w:rFonts w:ascii="Times New Roman" w:hAnsi="Times New Roman" w:cs="Times New Roman"/>
          <w:sz w:val="24"/>
          <w:szCs w:val="24"/>
        </w:rPr>
        <w:t>Hitt</w:t>
      </w:r>
      <w:proofErr w:type="spellEnd"/>
      <w:r w:rsidRPr="00850239">
        <w:rPr>
          <w:rFonts w:ascii="Times New Roman" w:hAnsi="Times New Roman" w:cs="Times New Roman"/>
          <w:sz w:val="24"/>
          <w:szCs w:val="24"/>
        </w:rPr>
        <w:t xml:space="preserve">, M.A., Ireland, R.D. and </w:t>
      </w:r>
      <w:proofErr w:type="spellStart"/>
      <w:r w:rsidRPr="00850239">
        <w:rPr>
          <w:rFonts w:ascii="Times New Roman" w:hAnsi="Times New Roman" w:cs="Times New Roman"/>
          <w:sz w:val="24"/>
          <w:szCs w:val="24"/>
        </w:rPr>
        <w:t>Hoskisson</w:t>
      </w:r>
      <w:proofErr w:type="spellEnd"/>
      <w:r w:rsidRPr="00850239">
        <w:rPr>
          <w:rFonts w:ascii="Times New Roman" w:hAnsi="Times New Roman" w:cs="Times New Roman"/>
          <w:sz w:val="24"/>
          <w:szCs w:val="24"/>
        </w:rPr>
        <w:t>, R.E., 2012. </w:t>
      </w:r>
      <w:r w:rsidRPr="00850239">
        <w:rPr>
          <w:rFonts w:ascii="Times New Roman" w:hAnsi="Times New Roman" w:cs="Times New Roman"/>
          <w:i/>
          <w:iCs/>
          <w:sz w:val="24"/>
          <w:szCs w:val="24"/>
        </w:rPr>
        <w:t>Strategic management cases: competitiveness and globalization</w:t>
      </w:r>
      <w:r w:rsidRPr="00850239">
        <w:rPr>
          <w:rFonts w:ascii="Times New Roman" w:hAnsi="Times New Roman" w:cs="Times New Roman"/>
          <w:sz w:val="24"/>
          <w:szCs w:val="24"/>
        </w:rPr>
        <w:t>. Cengage Learning.</w:t>
      </w:r>
    </w:p>
    <w:p w:rsidR="00850239" w:rsidRPr="00850239" w:rsidRDefault="00850239" w:rsidP="00850239">
      <w:pPr>
        <w:jc w:val="both"/>
        <w:rPr>
          <w:rFonts w:ascii="Times New Roman" w:hAnsi="Times New Roman" w:cs="Times New Roman"/>
          <w:sz w:val="24"/>
          <w:szCs w:val="24"/>
        </w:rPr>
      </w:pPr>
      <w:proofErr w:type="spellStart"/>
      <w:r w:rsidRPr="00850239">
        <w:rPr>
          <w:rFonts w:ascii="Times New Roman" w:hAnsi="Times New Roman" w:cs="Times New Roman"/>
          <w:sz w:val="24"/>
          <w:szCs w:val="24"/>
        </w:rPr>
        <w:t>Kyläheiko</w:t>
      </w:r>
      <w:proofErr w:type="spellEnd"/>
      <w:r w:rsidRPr="00850239">
        <w:rPr>
          <w:rFonts w:ascii="Times New Roman" w:hAnsi="Times New Roman" w:cs="Times New Roman"/>
          <w:sz w:val="24"/>
          <w:szCs w:val="24"/>
        </w:rPr>
        <w:t xml:space="preserve">, K., </w:t>
      </w:r>
      <w:proofErr w:type="spellStart"/>
      <w:r w:rsidRPr="00850239">
        <w:rPr>
          <w:rFonts w:ascii="Times New Roman" w:hAnsi="Times New Roman" w:cs="Times New Roman"/>
          <w:sz w:val="24"/>
          <w:szCs w:val="24"/>
        </w:rPr>
        <w:t>Jantunen</w:t>
      </w:r>
      <w:proofErr w:type="spellEnd"/>
      <w:r w:rsidRPr="00850239">
        <w:rPr>
          <w:rFonts w:ascii="Times New Roman" w:hAnsi="Times New Roman" w:cs="Times New Roman"/>
          <w:sz w:val="24"/>
          <w:szCs w:val="24"/>
        </w:rPr>
        <w:t xml:space="preserve">, A., </w:t>
      </w:r>
      <w:proofErr w:type="spellStart"/>
      <w:r w:rsidRPr="00850239">
        <w:rPr>
          <w:rFonts w:ascii="Times New Roman" w:hAnsi="Times New Roman" w:cs="Times New Roman"/>
          <w:sz w:val="24"/>
          <w:szCs w:val="24"/>
        </w:rPr>
        <w:t>Puumalainen</w:t>
      </w:r>
      <w:proofErr w:type="spellEnd"/>
      <w:r w:rsidRPr="00850239">
        <w:rPr>
          <w:rFonts w:ascii="Times New Roman" w:hAnsi="Times New Roman" w:cs="Times New Roman"/>
          <w:sz w:val="24"/>
          <w:szCs w:val="24"/>
        </w:rPr>
        <w:t xml:space="preserve">, K., </w:t>
      </w:r>
      <w:proofErr w:type="spellStart"/>
      <w:r w:rsidRPr="00850239">
        <w:rPr>
          <w:rFonts w:ascii="Times New Roman" w:hAnsi="Times New Roman" w:cs="Times New Roman"/>
          <w:sz w:val="24"/>
          <w:szCs w:val="24"/>
        </w:rPr>
        <w:t>Saarenketo</w:t>
      </w:r>
      <w:proofErr w:type="spellEnd"/>
      <w:r w:rsidRPr="00850239">
        <w:rPr>
          <w:rFonts w:ascii="Times New Roman" w:hAnsi="Times New Roman" w:cs="Times New Roman"/>
          <w:sz w:val="24"/>
          <w:szCs w:val="24"/>
        </w:rPr>
        <w:t xml:space="preserve">, S. and </w:t>
      </w:r>
      <w:proofErr w:type="spellStart"/>
      <w:r w:rsidRPr="00850239">
        <w:rPr>
          <w:rFonts w:ascii="Times New Roman" w:hAnsi="Times New Roman" w:cs="Times New Roman"/>
          <w:sz w:val="24"/>
          <w:szCs w:val="24"/>
        </w:rPr>
        <w:t>Tuppura</w:t>
      </w:r>
      <w:proofErr w:type="spellEnd"/>
      <w:r w:rsidRPr="00850239">
        <w:rPr>
          <w:rFonts w:ascii="Times New Roman" w:hAnsi="Times New Roman" w:cs="Times New Roman"/>
          <w:sz w:val="24"/>
          <w:szCs w:val="24"/>
        </w:rPr>
        <w:t xml:space="preserve">, A., 2011. Innovation and internationalization as growth strategies: The role of technological capabilities and </w:t>
      </w:r>
      <w:proofErr w:type="spellStart"/>
      <w:r w:rsidRPr="00850239">
        <w:rPr>
          <w:rFonts w:ascii="Times New Roman" w:hAnsi="Times New Roman" w:cs="Times New Roman"/>
          <w:sz w:val="24"/>
          <w:szCs w:val="24"/>
        </w:rPr>
        <w:t>appropriability</w:t>
      </w:r>
      <w:proofErr w:type="spellEnd"/>
      <w:r w:rsidRPr="00850239">
        <w:rPr>
          <w:rFonts w:ascii="Times New Roman" w:hAnsi="Times New Roman" w:cs="Times New Roman"/>
          <w:sz w:val="24"/>
          <w:szCs w:val="24"/>
        </w:rPr>
        <w:t>. </w:t>
      </w:r>
      <w:r w:rsidRPr="00850239">
        <w:rPr>
          <w:rFonts w:ascii="Times New Roman" w:hAnsi="Times New Roman" w:cs="Times New Roman"/>
          <w:i/>
          <w:iCs/>
          <w:sz w:val="24"/>
          <w:szCs w:val="24"/>
        </w:rPr>
        <w:t>International Business Review</w:t>
      </w:r>
      <w:r w:rsidRPr="00850239">
        <w:rPr>
          <w:rFonts w:ascii="Times New Roman" w:hAnsi="Times New Roman" w:cs="Times New Roman"/>
          <w:sz w:val="24"/>
          <w:szCs w:val="24"/>
        </w:rPr>
        <w:t>, </w:t>
      </w:r>
      <w:r w:rsidRPr="00850239">
        <w:rPr>
          <w:rFonts w:ascii="Times New Roman" w:hAnsi="Times New Roman" w:cs="Times New Roman"/>
          <w:i/>
          <w:iCs/>
          <w:sz w:val="24"/>
          <w:szCs w:val="24"/>
        </w:rPr>
        <w:t>20</w:t>
      </w:r>
      <w:r w:rsidRPr="00850239">
        <w:rPr>
          <w:rFonts w:ascii="Times New Roman" w:hAnsi="Times New Roman" w:cs="Times New Roman"/>
          <w:sz w:val="24"/>
          <w:szCs w:val="24"/>
        </w:rPr>
        <w:t>(5), pp.508-520.</w:t>
      </w:r>
    </w:p>
    <w:p w:rsidR="00850239" w:rsidRPr="00850239" w:rsidRDefault="00850239" w:rsidP="00850239">
      <w:pPr>
        <w:jc w:val="both"/>
        <w:rPr>
          <w:rFonts w:ascii="Times New Roman" w:hAnsi="Times New Roman" w:cs="Times New Roman"/>
          <w:sz w:val="24"/>
          <w:szCs w:val="24"/>
        </w:rPr>
      </w:pPr>
      <w:proofErr w:type="spellStart"/>
      <w:r w:rsidRPr="00850239">
        <w:rPr>
          <w:rFonts w:ascii="Times New Roman" w:hAnsi="Times New Roman" w:cs="Times New Roman"/>
          <w:sz w:val="24"/>
          <w:szCs w:val="24"/>
        </w:rPr>
        <w:t>Reniers</w:t>
      </w:r>
      <w:proofErr w:type="spellEnd"/>
      <w:r w:rsidRPr="00850239">
        <w:rPr>
          <w:rFonts w:ascii="Times New Roman" w:hAnsi="Times New Roman" w:cs="Times New Roman"/>
          <w:sz w:val="24"/>
          <w:szCs w:val="24"/>
        </w:rPr>
        <w:t xml:space="preserve">, G. and </w:t>
      </w:r>
      <w:proofErr w:type="spellStart"/>
      <w:r w:rsidRPr="00850239">
        <w:rPr>
          <w:rFonts w:ascii="Times New Roman" w:hAnsi="Times New Roman" w:cs="Times New Roman"/>
          <w:sz w:val="24"/>
          <w:szCs w:val="24"/>
        </w:rPr>
        <w:t>Amyotte</w:t>
      </w:r>
      <w:proofErr w:type="spellEnd"/>
      <w:r w:rsidRPr="00850239">
        <w:rPr>
          <w:rFonts w:ascii="Times New Roman" w:hAnsi="Times New Roman" w:cs="Times New Roman"/>
          <w:sz w:val="24"/>
          <w:szCs w:val="24"/>
        </w:rPr>
        <w:t>, P., 2012. Prevention in the chemical and process industries: Future directions. </w:t>
      </w:r>
      <w:r w:rsidRPr="00850239">
        <w:rPr>
          <w:rFonts w:ascii="Times New Roman" w:hAnsi="Times New Roman" w:cs="Times New Roman"/>
          <w:i/>
          <w:iCs/>
          <w:sz w:val="24"/>
          <w:szCs w:val="24"/>
        </w:rPr>
        <w:t>Journal of Loss Prevention in the Process Industries</w:t>
      </w:r>
      <w:r w:rsidRPr="00850239">
        <w:rPr>
          <w:rFonts w:ascii="Times New Roman" w:hAnsi="Times New Roman" w:cs="Times New Roman"/>
          <w:sz w:val="24"/>
          <w:szCs w:val="24"/>
        </w:rPr>
        <w:t>, </w:t>
      </w:r>
      <w:r w:rsidRPr="00850239">
        <w:rPr>
          <w:rFonts w:ascii="Times New Roman" w:hAnsi="Times New Roman" w:cs="Times New Roman"/>
          <w:i/>
          <w:iCs/>
          <w:sz w:val="24"/>
          <w:szCs w:val="24"/>
        </w:rPr>
        <w:t>25</w:t>
      </w:r>
      <w:r w:rsidRPr="00850239">
        <w:rPr>
          <w:rFonts w:ascii="Times New Roman" w:hAnsi="Times New Roman" w:cs="Times New Roman"/>
          <w:sz w:val="24"/>
          <w:szCs w:val="24"/>
        </w:rPr>
        <w:t>(1), pp.227-231.</w:t>
      </w:r>
    </w:p>
    <w:p w:rsidR="00850239" w:rsidRPr="00850239" w:rsidRDefault="00850239" w:rsidP="00850239">
      <w:pPr>
        <w:jc w:val="both"/>
        <w:rPr>
          <w:rFonts w:ascii="Times New Roman" w:hAnsi="Times New Roman" w:cs="Times New Roman"/>
          <w:sz w:val="24"/>
          <w:szCs w:val="24"/>
        </w:rPr>
      </w:pPr>
      <w:r w:rsidRPr="00850239">
        <w:rPr>
          <w:rFonts w:ascii="Times New Roman" w:hAnsi="Times New Roman" w:cs="Times New Roman"/>
          <w:sz w:val="24"/>
          <w:szCs w:val="24"/>
        </w:rPr>
        <w:t xml:space="preserve">Reuter, C., </w:t>
      </w:r>
      <w:proofErr w:type="spellStart"/>
      <w:r w:rsidRPr="00850239">
        <w:rPr>
          <w:rFonts w:ascii="Times New Roman" w:hAnsi="Times New Roman" w:cs="Times New Roman"/>
          <w:sz w:val="24"/>
          <w:szCs w:val="24"/>
        </w:rPr>
        <w:t>Foerstl</w:t>
      </w:r>
      <w:proofErr w:type="spellEnd"/>
      <w:r w:rsidRPr="00850239">
        <w:rPr>
          <w:rFonts w:ascii="Times New Roman" w:hAnsi="Times New Roman" w:cs="Times New Roman"/>
          <w:sz w:val="24"/>
          <w:szCs w:val="24"/>
        </w:rPr>
        <w:t xml:space="preserve">, K.A.I., Hartmann, E.V.I. and </w:t>
      </w:r>
      <w:proofErr w:type="spellStart"/>
      <w:r w:rsidRPr="00850239">
        <w:rPr>
          <w:rFonts w:ascii="Times New Roman" w:hAnsi="Times New Roman" w:cs="Times New Roman"/>
          <w:sz w:val="24"/>
          <w:szCs w:val="24"/>
        </w:rPr>
        <w:t>Blome</w:t>
      </w:r>
      <w:proofErr w:type="spellEnd"/>
      <w:r w:rsidRPr="00850239">
        <w:rPr>
          <w:rFonts w:ascii="Times New Roman" w:hAnsi="Times New Roman" w:cs="Times New Roman"/>
          <w:sz w:val="24"/>
          <w:szCs w:val="24"/>
        </w:rPr>
        <w:t>, C., 2010. Sustainable global supplier management: the role of dynamic capabilities in achieving competitive advantage. </w:t>
      </w:r>
      <w:r w:rsidRPr="00850239">
        <w:rPr>
          <w:rFonts w:ascii="Times New Roman" w:hAnsi="Times New Roman" w:cs="Times New Roman"/>
          <w:i/>
          <w:iCs/>
          <w:sz w:val="24"/>
          <w:szCs w:val="24"/>
        </w:rPr>
        <w:t>Journal of Supply Chain Management</w:t>
      </w:r>
      <w:r w:rsidRPr="00850239">
        <w:rPr>
          <w:rFonts w:ascii="Times New Roman" w:hAnsi="Times New Roman" w:cs="Times New Roman"/>
          <w:sz w:val="24"/>
          <w:szCs w:val="24"/>
        </w:rPr>
        <w:t>, </w:t>
      </w:r>
      <w:r w:rsidRPr="00850239">
        <w:rPr>
          <w:rFonts w:ascii="Times New Roman" w:hAnsi="Times New Roman" w:cs="Times New Roman"/>
          <w:i/>
          <w:iCs/>
          <w:sz w:val="24"/>
          <w:szCs w:val="24"/>
        </w:rPr>
        <w:t>46</w:t>
      </w:r>
      <w:r w:rsidRPr="00850239">
        <w:rPr>
          <w:rFonts w:ascii="Times New Roman" w:hAnsi="Times New Roman" w:cs="Times New Roman"/>
          <w:sz w:val="24"/>
          <w:szCs w:val="24"/>
        </w:rPr>
        <w:t>(2), pp.45-63.</w:t>
      </w:r>
    </w:p>
    <w:sectPr w:rsidR="00850239" w:rsidRPr="00850239" w:rsidSect="00D56823">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49C6" w:rsidRDefault="00E149C6" w:rsidP="00695722">
      <w:pPr>
        <w:spacing w:after="0" w:line="240" w:lineRule="auto"/>
      </w:pPr>
      <w:r>
        <w:separator/>
      </w:r>
    </w:p>
  </w:endnote>
  <w:endnote w:type="continuationSeparator" w:id="0">
    <w:p w:rsidR="00E149C6" w:rsidRDefault="00E149C6" w:rsidP="006957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49C6" w:rsidRDefault="00E149C6" w:rsidP="00695722">
      <w:pPr>
        <w:spacing w:after="0" w:line="240" w:lineRule="auto"/>
      </w:pPr>
      <w:r>
        <w:separator/>
      </w:r>
    </w:p>
  </w:footnote>
  <w:footnote w:type="continuationSeparator" w:id="0">
    <w:p w:rsidR="00E149C6" w:rsidRDefault="00E149C6" w:rsidP="006957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activeWritingStyle w:appName="MSWord" w:lang="es-ES" w:vendorID="64" w:dllVersion="131078" w:nlCheck="1" w:checkStyle="0"/>
  <w:activeWritingStyle w:appName="MSWord" w:lang="en-US" w:vendorID="64" w:dllVersion="131078" w:nlCheck="1" w:checkStyle="1"/>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1D13"/>
    <w:rsid w:val="00001938"/>
    <w:rsid w:val="00032409"/>
    <w:rsid w:val="00087424"/>
    <w:rsid w:val="000F63A1"/>
    <w:rsid w:val="001068CE"/>
    <w:rsid w:val="001A1DED"/>
    <w:rsid w:val="001C1E22"/>
    <w:rsid w:val="001E5162"/>
    <w:rsid w:val="001E757F"/>
    <w:rsid w:val="00206B96"/>
    <w:rsid w:val="00261C87"/>
    <w:rsid w:val="00264924"/>
    <w:rsid w:val="0027737F"/>
    <w:rsid w:val="00277FB6"/>
    <w:rsid w:val="002E0B36"/>
    <w:rsid w:val="00322A15"/>
    <w:rsid w:val="0032773C"/>
    <w:rsid w:val="003B2492"/>
    <w:rsid w:val="003C3992"/>
    <w:rsid w:val="003E4AA5"/>
    <w:rsid w:val="00424956"/>
    <w:rsid w:val="00442EB8"/>
    <w:rsid w:val="004435E0"/>
    <w:rsid w:val="00464922"/>
    <w:rsid w:val="00482AB9"/>
    <w:rsid w:val="00493303"/>
    <w:rsid w:val="004D37E1"/>
    <w:rsid w:val="00531BCE"/>
    <w:rsid w:val="00536E8F"/>
    <w:rsid w:val="0056188E"/>
    <w:rsid w:val="0057231C"/>
    <w:rsid w:val="00582D2E"/>
    <w:rsid w:val="00591856"/>
    <w:rsid w:val="005C730B"/>
    <w:rsid w:val="00606F06"/>
    <w:rsid w:val="00614186"/>
    <w:rsid w:val="00615F4B"/>
    <w:rsid w:val="0065268E"/>
    <w:rsid w:val="00677C52"/>
    <w:rsid w:val="00695722"/>
    <w:rsid w:val="006A0BED"/>
    <w:rsid w:val="006A7F90"/>
    <w:rsid w:val="006C0612"/>
    <w:rsid w:val="006C1FB9"/>
    <w:rsid w:val="006E0AF7"/>
    <w:rsid w:val="0070291F"/>
    <w:rsid w:val="007273BA"/>
    <w:rsid w:val="00752A60"/>
    <w:rsid w:val="00782347"/>
    <w:rsid w:val="008033A9"/>
    <w:rsid w:val="00807F65"/>
    <w:rsid w:val="0082339D"/>
    <w:rsid w:val="00834D28"/>
    <w:rsid w:val="00850239"/>
    <w:rsid w:val="008535A0"/>
    <w:rsid w:val="008E13ED"/>
    <w:rsid w:val="00913BD3"/>
    <w:rsid w:val="00921908"/>
    <w:rsid w:val="00931BFF"/>
    <w:rsid w:val="00956BD1"/>
    <w:rsid w:val="00964747"/>
    <w:rsid w:val="00967CA0"/>
    <w:rsid w:val="00982CC0"/>
    <w:rsid w:val="00A00998"/>
    <w:rsid w:val="00A17DF4"/>
    <w:rsid w:val="00A778C1"/>
    <w:rsid w:val="00AB1DEB"/>
    <w:rsid w:val="00AD1656"/>
    <w:rsid w:val="00AD5F54"/>
    <w:rsid w:val="00AE15F2"/>
    <w:rsid w:val="00AE1D13"/>
    <w:rsid w:val="00AE2C4B"/>
    <w:rsid w:val="00AF0E01"/>
    <w:rsid w:val="00AF1C83"/>
    <w:rsid w:val="00BA2C5C"/>
    <w:rsid w:val="00BD024C"/>
    <w:rsid w:val="00BF6693"/>
    <w:rsid w:val="00C215A8"/>
    <w:rsid w:val="00C276DE"/>
    <w:rsid w:val="00C509CE"/>
    <w:rsid w:val="00CE07DC"/>
    <w:rsid w:val="00CE3C1A"/>
    <w:rsid w:val="00CE55D4"/>
    <w:rsid w:val="00CF2866"/>
    <w:rsid w:val="00D05723"/>
    <w:rsid w:val="00D077B5"/>
    <w:rsid w:val="00D17986"/>
    <w:rsid w:val="00D51811"/>
    <w:rsid w:val="00D56823"/>
    <w:rsid w:val="00D62757"/>
    <w:rsid w:val="00DC1506"/>
    <w:rsid w:val="00DC163F"/>
    <w:rsid w:val="00DC330A"/>
    <w:rsid w:val="00E149C6"/>
    <w:rsid w:val="00E57149"/>
    <w:rsid w:val="00E57655"/>
    <w:rsid w:val="00E67600"/>
    <w:rsid w:val="00E9588E"/>
    <w:rsid w:val="00EB1879"/>
    <w:rsid w:val="00EE1DEB"/>
    <w:rsid w:val="00EE4A95"/>
    <w:rsid w:val="00EF6EE7"/>
    <w:rsid w:val="00F33816"/>
    <w:rsid w:val="00FA51CD"/>
    <w:rsid w:val="00FA7FF1"/>
    <w:rsid w:val="00FD06B6"/>
    <w:rsid w:val="00FE3A35"/>
    <w:rsid w:val="00FF58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7B618"/>
  <w15:docId w15:val="{D192F11D-508D-4FC7-A98B-F69E32D70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6693"/>
  </w:style>
  <w:style w:type="paragraph" w:styleId="Heading1">
    <w:name w:val="heading 1"/>
    <w:basedOn w:val="Normal"/>
    <w:next w:val="Normal"/>
    <w:link w:val="Heading1Char"/>
    <w:uiPriority w:val="9"/>
    <w:qFormat/>
    <w:rsid w:val="006E0AF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E0AF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E0AF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AF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E0AF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E0AF7"/>
    <w:rPr>
      <w:rFonts w:asciiTheme="majorHAnsi" w:eastAsiaTheme="majorEastAsia" w:hAnsiTheme="majorHAnsi" w:cstheme="majorBidi"/>
      <w:b/>
      <w:bCs/>
      <w:color w:val="4F81BD" w:themeColor="accent1"/>
    </w:rPr>
  </w:style>
  <w:style w:type="table" w:styleId="LightGrid-Accent3">
    <w:name w:val="Light Grid Accent 3"/>
    <w:basedOn w:val="TableNormal"/>
    <w:uiPriority w:val="62"/>
    <w:rsid w:val="00CE07DC"/>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Header">
    <w:name w:val="header"/>
    <w:basedOn w:val="Normal"/>
    <w:link w:val="HeaderChar"/>
    <w:uiPriority w:val="99"/>
    <w:unhideWhenUsed/>
    <w:rsid w:val="006957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5722"/>
  </w:style>
  <w:style w:type="paragraph" w:styleId="Footer">
    <w:name w:val="footer"/>
    <w:basedOn w:val="Normal"/>
    <w:link w:val="FooterChar"/>
    <w:uiPriority w:val="99"/>
    <w:unhideWhenUsed/>
    <w:rsid w:val="006957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5722"/>
  </w:style>
  <w:style w:type="paragraph" w:styleId="BalloonText">
    <w:name w:val="Balloon Text"/>
    <w:basedOn w:val="Normal"/>
    <w:link w:val="BalloonTextChar"/>
    <w:uiPriority w:val="99"/>
    <w:semiHidden/>
    <w:unhideWhenUsed/>
    <w:rsid w:val="00AD5F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5F54"/>
    <w:rPr>
      <w:rFonts w:ascii="Tahoma" w:hAnsi="Tahoma" w:cs="Tahoma"/>
      <w:sz w:val="16"/>
      <w:szCs w:val="16"/>
    </w:rPr>
  </w:style>
  <w:style w:type="paragraph" w:styleId="TOCHeading">
    <w:name w:val="TOC Heading"/>
    <w:basedOn w:val="Heading1"/>
    <w:next w:val="Normal"/>
    <w:uiPriority w:val="39"/>
    <w:semiHidden/>
    <w:unhideWhenUsed/>
    <w:qFormat/>
    <w:rsid w:val="00D51811"/>
    <w:pPr>
      <w:outlineLvl w:val="9"/>
    </w:pPr>
  </w:style>
  <w:style w:type="paragraph" w:styleId="TOC1">
    <w:name w:val="toc 1"/>
    <w:basedOn w:val="Normal"/>
    <w:next w:val="Normal"/>
    <w:autoRedefine/>
    <w:uiPriority w:val="39"/>
    <w:unhideWhenUsed/>
    <w:rsid w:val="00D51811"/>
    <w:pPr>
      <w:spacing w:after="100"/>
    </w:pPr>
  </w:style>
  <w:style w:type="paragraph" w:styleId="TOC2">
    <w:name w:val="toc 2"/>
    <w:basedOn w:val="Normal"/>
    <w:next w:val="Normal"/>
    <w:autoRedefine/>
    <w:uiPriority w:val="39"/>
    <w:unhideWhenUsed/>
    <w:rsid w:val="00D51811"/>
    <w:pPr>
      <w:spacing w:after="100"/>
      <w:ind w:left="220"/>
    </w:pPr>
  </w:style>
  <w:style w:type="character" w:styleId="Hyperlink">
    <w:name w:val="Hyperlink"/>
    <w:basedOn w:val="DefaultParagraphFont"/>
    <w:uiPriority w:val="99"/>
    <w:unhideWhenUsed/>
    <w:rsid w:val="00D51811"/>
    <w:rPr>
      <w:color w:val="0000FF" w:themeColor="hyperlink"/>
      <w:u w:val="single"/>
    </w:rPr>
  </w:style>
  <w:style w:type="paragraph" w:styleId="NoSpacing">
    <w:name w:val="No Spacing"/>
    <w:link w:val="NoSpacingChar"/>
    <w:uiPriority w:val="1"/>
    <w:qFormat/>
    <w:rsid w:val="00D56823"/>
    <w:pPr>
      <w:spacing w:after="0" w:line="240" w:lineRule="auto"/>
    </w:pPr>
    <w:rPr>
      <w:rFonts w:eastAsiaTheme="minorEastAsia"/>
    </w:rPr>
  </w:style>
  <w:style w:type="character" w:customStyle="1" w:styleId="NoSpacingChar">
    <w:name w:val="No Spacing Char"/>
    <w:basedOn w:val="DefaultParagraphFont"/>
    <w:link w:val="NoSpacing"/>
    <w:uiPriority w:val="1"/>
    <w:rsid w:val="00D5682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2078114">
      <w:bodyDiv w:val="1"/>
      <w:marLeft w:val="0"/>
      <w:marRight w:val="0"/>
      <w:marTop w:val="0"/>
      <w:marBottom w:val="0"/>
      <w:divBdr>
        <w:top w:val="none" w:sz="0" w:space="0" w:color="auto"/>
        <w:left w:val="none" w:sz="0" w:space="0" w:color="auto"/>
        <w:bottom w:val="none" w:sz="0" w:space="0" w:color="auto"/>
        <w:right w:val="none" w:sz="0" w:space="0" w:color="auto"/>
      </w:divBdr>
    </w:div>
    <w:div w:id="1364282520">
      <w:bodyDiv w:val="1"/>
      <w:marLeft w:val="0"/>
      <w:marRight w:val="0"/>
      <w:marTop w:val="0"/>
      <w:marBottom w:val="0"/>
      <w:divBdr>
        <w:top w:val="none" w:sz="0" w:space="0" w:color="auto"/>
        <w:left w:val="none" w:sz="0" w:space="0" w:color="auto"/>
        <w:bottom w:val="none" w:sz="0" w:space="0" w:color="auto"/>
        <w:right w:val="none" w:sz="0" w:space="0" w:color="auto"/>
      </w:divBdr>
    </w:div>
    <w:div w:id="1408959239">
      <w:bodyDiv w:val="1"/>
      <w:marLeft w:val="0"/>
      <w:marRight w:val="0"/>
      <w:marTop w:val="0"/>
      <w:marBottom w:val="0"/>
      <w:divBdr>
        <w:top w:val="none" w:sz="0" w:space="0" w:color="auto"/>
        <w:left w:val="none" w:sz="0" w:space="0" w:color="auto"/>
        <w:bottom w:val="none" w:sz="0" w:space="0" w:color="auto"/>
        <w:right w:val="none" w:sz="0" w:space="0" w:color="auto"/>
      </w:divBdr>
    </w:div>
    <w:div w:id="1517844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589F14-F4DD-42B8-80C5-24516D201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5982</Words>
  <Characters>34101</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Strategic Management</vt:lpstr>
    </vt:vector>
  </TitlesOfParts>
  <Company/>
  <LinksUpToDate>false</LinksUpToDate>
  <CharactersWithSpaces>40003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INEOS</dc:subject>
  <dc:creator>User</dc:creator>
  <cp:lastModifiedBy>ANAM</cp:lastModifiedBy>
  <cp:revision>2</cp:revision>
  <dcterms:created xsi:type="dcterms:W3CDTF">2019-01-14T23:07:00Z</dcterms:created>
  <dcterms:modified xsi:type="dcterms:W3CDTF">2019-01-14T23:07:00Z</dcterms:modified>
</cp:coreProperties>
</file>