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621271676"/>
        <w:docPartObj>
          <w:docPartGallery w:val="Cover Pages"/>
          <w:docPartUnique/>
        </w:docPartObj>
      </w:sdtPr>
      <w:sdtEndPr/>
      <w:sdtContent>
        <w:p w14:paraId="4950BB39" w14:textId="7581E03A" w:rsidR="0019074D" w:rsidRDefault="0019074D">
          <w:r>
            <w:rPr>
              <w:noProof/>
            </w:rPr>
            <mc:AlternateContent>
              <mc:Choice Requires="wpg">
                <w:drawing>
                  <wp:anchor distT="0" distB="0" distL="114300" distR="114300" simplePos="0" relativeHeight="251659264" behindDoc="1" locked="0" layoutInCell="1" allowOverlap="1" wp14:anchorId="392B665B" wp14:editId="4E993B1D">
                    <wp:simplePos x="0" y="0"/>
                    <wp:positionH relativeFrom="page">
                      <wp:align>center</wp:align>
                    </wp:positionH>
                    <wp:positionV relativeFrom="page">
                      <wp:align>center</wp:align>
                    </wp:positionV>
                    <wp:extent cx="6864824" cy="9123528"/>
                    <wp:effectExtent l="0" t="0" r="0" b="0"/>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9F41A04" w14:textId="2ABFFB73" w:rsidR="0019074D" w:rsidRDefault="0019074D" w:rsidP="0019074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69"/>
                                    <w:gridCol w:w="3969"/>
                                  </w:tblGrid>
                                  <w:tr w:rsidR="0019074D" w14:paraId="4725BF72" w14:textId="77777777" w:rsidTr="004D1FD9">
                                    <w:trPr>
                                      <w:trHeight w:val="651"/>
                                    </w:trPr>
                                    <w:tc>
                                      <w:tcPr>
                                        <w:tcW w:w="3969" w:type="dxa"/>
                                      </w:tcPr>
                                      <w:p w14:paraId="677DB30E" w14:textId="77777777" w:rsidR="0019074D" w:rsidRPr="003D1C43" w:rsidRDefault="0019074D" w:rsidP="0019074D">
                                        <w:pPr>
                                          <w:rPr>
                                            <w:rFonts w:ascii="Times New Roman" w:hAnsi="Times New Roman" w:cs="Times New Roman"/>
                                            <w:sz w:val="32"/>
                                            <w:szCs w:val="32"/>
                                          </w:rPr>
                                        </w:pPr>
                                        <w:r w:rsidRPr="003D1C43">
                                          <w:rPr>
                                            <w:rFonts w:ascii="Times New Roman" w:hAnsi="Times New Roman" w:cs="Times New Roman"/>
                                            <w:sz w:val="32"/>
                                            <w:szCs w:val="32"/>
                                          </w:rPr>
                                          <w:t>Student name</w:t>
                                        </w:r>
                                      </w:p>
                                    </w:tc>
                                    <w:tc>
                                      <w:tcPr>
                                        <w:tcW w:w="3969" w:type="dxa"/>
                                      </w:tcPr>
                                      <w:p w14:paraId="5C4B1306" w14:textId="77777777" w:rsidR="0019074D" w:rsidRPr="003D1C43" w:rsidRDefault="0019074D" w:rsidP="0019074D">
                                        <w:pPr>
                                          <w:rPr>
                                            <w:rFonts w:ascii="Times New Roman" w:hAnsi="Times New Roman" w:cs="Times New Roman"/>
                                            <w:sz w:val="32"/>
                                            <w:szCs w:val="32"/>
                                          </w:rPr>
                                        </w:pPr>
                                        <w:r w:rsidRPr="003D1C43">
                                          <w:rPr>
                                            <w:rFonts w:ascii="Times New Roman" w:hAnsi="Times New Roman" w:cs="Times New Roman"/>
                                            <w:sz w:val="32"/>
                                            <w:szCs w:val="32"/>
                                          </w:rPr>
                                          <w:t>Nazifa Ahmed</w:t>
                                        </w:r>
                                      </w:p>
                                    </w:tc>
                                  </w:tr>
                                  <w:tr w:rsidR="0019074D" w14:paraId="3CB288CD" w14:textId="77777777" w:rsidTr="004D1FD9">
                                    <w:trPr>
                                      <w:trHeight w:val="651"/>
                                    </w:trPr>
                                    <w:tc>
                                      <w:tcPr>
                                        <w:tcW w:w="3969" w:type="dxa"/>
                                      </w:tcPr>
                                      <w:p w14:paraId="0E2E5255" w14:textId="77777777" w:rsidR="0019074D" w:rsidRPr="003D1C43" w:rsidRDefault="0019074D" w:rsidP="0019074D">
                                        <w:pPr>
                                          <w:rPr>
                                            <w:rFonts w:ascii="Times New Roman" w:hAnsi="Times New Roman" w:cs="Times New Roman"/>
                                            <w:sz w:val="32"/>
                                            <w:szCs w:val="32"/>
                                          </w:rPr>
                                        </w:pPr>
                                        <w:r w:rsidRPr="003D1C43">
                                          <w:rPr>
                                            <w:rFonts w:ascii="Times New Roman" w:hAnsi="Times New Roman" w:cs="Times New Roman"/>
                                            <w:sz w:val="32"/>
                                            <w:szCs w:val="32"/>
                                          </w:rPr>
                                          <w:t>Student number</w:t>
                                        </w:r>
                                      </w:p>
                                    </w:tc>
                                    <w:tc>
                                      <w:tcPr>
                                        <w:tcW w:w="3969" w:type="dxa"/>
                                      </w:tcPr>
                                      <w:p w14:paraId="22193928" w14:textId="77777777" w:rsidR="0019074D" w:rsidRPr="003D1C43" w:rsidRDefault="0019074D" w:rsidP="0019074D">
                                        <w:pPr>
                                          <w:rPr>
                                            <w:rFonts w:ascii="Times New Roman" w:hAnsi="Times New Roman" w:cs="Times New Roman"/>
                                            <w:sz w:val="32"/>
                                            <w:szCs w:val="32"/>
                                          </w:rPr>
                                        </w:pPr>
                                        <w:r w:rsidRPr="003D1C43">
                                          <w:rPr>
                                            <w:rFonts w:ascii="Times New Roman" w:hAnsi="Times New Roman" w:cs="Times New Roman"/>
                                            <w:sz w:val="32"/>
                                            <w:szCs w:val="32"/>
                                          </w:rPr>
                                          <w:t>1808865</w:t>
                                        </w:r>
                                      </w:p>
                                    </w:tc>
                                  </w:tr>
                                  <w:tr w:rsidR="0019074D" w14:paraId="343A1A17" w14:textId="77777777" w:rsidTr="004D1FD9">
                                    <w:trPr>
                                      <w:trHeight w:val="651"/>
                                    </w:trPr>
                                    <w:tc>
                                      <w:tcPr>
                                        <w:tcW w:w="3969" w:type="dxa"/>
                                      </w:tcPr>
                                      <w:p w14:paraId="2836EF13" w14:textId="77777777" w:rsidR="0019074D" w:rsidRPr="003D1C43" w:rsidRDefault="0019074D" w:rsidP="0019074D">
                                        <w:pPr>
                                          <w:rPr>
                                            <w:rFonts w:ascii="Times New Roman" w:hAnsi="Times New Roman" w:cs="Times New Roman"/>
                                            <w:sz w:val="32"/>
                                            <w:szCs w:val="32"/>
                                          </w:rPr>
                                        </w:pPr>
                                        <w:r w:rsidRPr="003D1C43">
                                          <w:rPr>
                                            <w:rFonts w:ascii="Times New Roman" w:hAnsi="Times New Roman" w:cs="Times New Roman"/>
                                            <w:sz w:val="32"/>
                                            <w:szCs w:val="32"/>
                                          </w:rPr>
                                          <w:t xml:space="preserve">Lecturer </w:t>
                                        </w:r>
                                      </w:p>
                                    </w:tc>
                                    <w:tc>
                                      <w:tcPr>
                                        <w:tcW w:w="3969" w:type="dxa"/>
                                      </w:tcPr>
                                      <w:p w14:paraId="5E7E7422" w14:textId="5DCB10E3" w:rsidR="0019074D" w:rsidRPr="003D1C43" w:rsidRDefault="0019074D" w:rsidP="0019074D">
                                        <w:pPr>
                                          <w:rPr>
                                            <w:rFonts w:ascii="Times New Roman" w:hAnsi="Times New Roman" w:cs="Times New Roman"/>
                                            <w:sz w:val="32"/>
                                            <w:szCs w:val="32"/>
                                          </w:rPr>
                                        </w:pPr>
                                        <w:r w:rsidRPr="003D1C43">
                                          <w:rPr>
                                            <w:rFonts w:ascii="Times New Roman" w:hAnsi="Times New Roman" w:cs="Times New Roman"/>
                                            <w:sz w:val="32"/>
                                            <w:szCs w:val="32"/>
                                          </w:rPr>
                                          <w:t>D</w:t>
                                        </w:r>
                                        <w:r w:rsidR="003D1C43" w:rsidRPr="003D1C43">
                                          <w:rPr>
                                            <w:rFonts w:ascii="Times New Roman" w:hAnsi="Times New Roman" w:cs="Times New Roman"/>
                                            <w:sz w:val="32"/>
                                            <w:szCs w:val="32"/>
                                          </w:rPr>
                                          <w:t>r Gulnar Ali</w:t>
                                        </w:r>
                                      </w:p>
                                    </w:tc>
                                  </w:tr>
                                  <w:tr w:rsidR="0019074D" w14:paraId="71F9E2E3" w14:textId="77777777" w:rsidTr="004D1FD9">
                                    <w:trPr>
                                      <w:trHeight w:val="651"/>
                                    </w:trPr>
                                    <w:tc>
                                      <w:tcPr>
                                        <w:tcW w:w="3969" w:type="dxa"/>
                                      </w:tcPr>
                                      <w:p w14:paraId="3407A0C0" w14:textId="77777777" w:rsidR="0019074D" w:rsidRPr="003D1C43" w:rsidRDefault="0019074D" w:rsidP="0019074D">
                                        <w:pPr>
                                          <w:rPr>
                                            <w:rFonts w:ascii="Times New Roman" w:hAnsi="Times New Roman" w:cs="Times New Roman"/>
                                            <w:sz w:val="32"/>
                                            <w:szCs w:val="32"/>
                                          </w:rPr>
                                        </w:pPr>
                                        <w:r w:rsidRPr="003D1C43">
                                          <w:rPr>
                                            <w:rFonts w:ascii="Times New Roman" w:hAnsi="Times New Roman" w:cs="Times New Roman"/>
                                            <w:sz w:val="32"/>
                                            <w:szCs w:val="32"/>
                                          </w:rPr>
                                          <w:t>Module title</w:t>
                                        </w:r>
                                      </w:p>
                                    </w:tc>
                                    <w:tc>
                                      <w:tcPr>
                                        <w:tcW w:w="3969" w:type="dxa"/>
                                      </w:tcPr>
                                      <w:p w14:paraId="7E893D19" w14:textId="76C64D7C" w:rsidR="0019074D" w:rsidRPr="003D1C43" w:rsidRDefault="0019074D" w:rsidP="0019074D">
                                        <w:pPr>
                                          <w:rPr>
                                            <w:rFonts w:ascii="Times New Roman" w:hAnsi="Times New Roman" w:cs="Times New Roman"/>
                                            <w:sz w:val="32"/>
                                            <w:szCs w:val="32"/>
                                          </w:rPr>
                                        </w:pPr>
                                        <w:r w:rsidRPr="003D1C43">
                                          <w:rPr>
                                            <w:rFonts w:ascii="Times New Roman" w:hAnsi="Times New Roman" w:cs="Times New Roman"/>
                                            <w:sz w:val="32"/>
                                            <w:szCs w:val="32"/>
                                          </w:rPr>
                                          <w:t xml:space="preserve">Children, young people and families </w:t>
                                        </w:r>
                                        <w:r w:rsidR="003D1C43">
                                          <w:rPr>
                                            <w:rFonts w:ascii="Times New Roman" w:hAnsi="Times New Roman" w:cs="Times New Roman"/>
                                            <w:sz w:val="32"/>
                                            <w:szCs w:val="32"/>
                                          </w:rPr>
                                          <w:t>(Assignment 1)</w:t>
                                        </w:r>
                                      </w:p>
                                    </w:tc>
                                  </w:tr>
                                  <w:tr w:rsidR="0019074D" w14:paraId="2E858831" w14:textId="77777777" w:rsidTr="004D1FD9">
                                    <w:trPr>
                                      <w:trHeight w:val="651"/>
                                    </w:trPr>
                                    <w:tc>
                                      <w:tcPr>
                                        <w:tcW w:w="3969" w:type="dxa"/>
                                      </w:tcPr>
                                      <w:p w14:paraId="1A821395" w14:textId="77777777" w:rsidR="0019074D" w:rsidRPr="003D1C43" w:rsidRDefault="0019074D" w:rsidP="0019074D">
                                        <w:pPr>
                                          <w:rPr>
                                            <w:rFonts w:ascii="Times New Roman" w:hAnsi="Times New Roman" w:cs="Times New Roman"/>
                                            <w:sz w:val="32"/>
                                            <w:szCs w:val="32"/>
                                          </w:rPr>
                                        </w:pPr>
                                        <w:r w:rsidRPr="003D1C43">
                                          <w:rPr>
                                            <w:rFonts w:ascii="Times New Roman" w:hAnsi="Times New Roman" w:cs="Times New Roman"/>
                                            <w:sz w:val="32"/>
                                            <w:szCs w:val="32"/>
                                          </w:rPr>
                                          <w:t>Module code</w:t>
                                        </w:r>
                                      </w:p>
                                    </w:tc>
                                    <w:tc>
                                      <w:tcPr>
                                        <w:tcW w:w="3969" w:type="dxa"/>
                                      </w:tcPr>
                                      <w:p w14:paraId="0B35EB03" w14:textId="0814173C" w:rsidR="0019074D" w:rsidRPr="003D1C43" w:rsidRDefault="0019074D" w:rsidP="0019074D">
                                        <w:pPr>
                                          <w:rPr>
                                            <w:rFonts w:ascii="Times New Roman" w:hAnsi="Times New Roman" w:cs="Times New Roman"/>
                                            <w:sz w:val="32"/>
                                            <w:szCs w:val="32"/>
                                          </w:rPr>
                                        </w:pPr>
                                        <w:r w:rsidRPr="003D1C43">
                                          <w:rPr>
                                            <w:rFonts w:ascii="Times New Roman" w:hAnsi="Times New Roman" w:cs="Times New Roman"/>
                                            <w:sz w:val="32"/>
                                            <w:szCs w:val="32"/>
                                          </w:rPr>
                                          <w:t>BMHP5004</w:t>
                                        </w:r>
                                      </w:p>
                                    </w:tc>
                                  </w:tr>
                                </w:tbl>
                                <w:p w14:paraId="22584D95" w14:textId="3CC9CEDA" w:rsidR="0019074D" w:rsidRDefault="0019074D">
                                  <w:pPr>
                                    <w:pStyle w:val="NoSpacing"/>
                                    <w:spacing w:before="120"/>
                                    <w:jc w:val="center"/>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eastAsiaTheme="majorEastAsia" w:hAnsi="Times New Roman" w:cs="Times New Roman"/>
                                      <w:caps/>
                                      <w:color w:val="4472C4" w:themeColor="accent1"/>
                                      <w:sz w:val="56"/>
                                      <w:szCs w:val="56"/>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30A51CDB" w14:textId="105CB03C" w:rsidR="0019074D" w:rsidRDefault="0019074D">
                                      <w:pPr>
                                        <w:pStyle w:val="NoSpacing"/>
                                        <w:jc w:val="center"/>
                                        <w:rPr>
                                          <w:rFonts w:asciiTheme="majorHAnsi" w:eastAsiaTheme="majorEastAsia" w:hAnsiTheme="majorHAnsi" w:cstheme="majorBidi"/>
                                          <w:caps/>
                                          <w:color w:val="4472C4" w:themeColor="accent1"/>
                                          <w:sz w:val="72"/>
                                          <w:szCs w:val="72"/>
                                        </w:rPr>
                                      </w:pPr>
                                      <w:r w:rsidRPr="0019074D">
                                        <w:rPr>
                                          <w:rFonts w:ascii="Times New Roman" w:eastAsiaTheme="majorEastAsia" w:hAnsi="Times New Roman" w:cs="Times New Roman"/>
                                          <w:caps/>
                                          <w:color w:val="4472C4" w:themeColor="accent1"/>
                                          <w:sz w:val="56"/>
                                          <w:szCs w:val="56"/>
                                        </w:rPr>
                                        <w:t>Children ,young people and families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92B665B"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Fx1LQO7AwAA9g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textbox>
                        <w:txbxContent>
                          <w:p w14:paraId="59F41A04" w14:textId="2ABFFB73" w:rsidR="0019074D" w:rsidRDefault="0019074D" w:rsidP="0019074D">
                            <w:pPr>
                              <w:jc w:val="center"/>
                            </w:pPr>
                          </w:p>
                        </w:txbxContent>
                      </v:textbox>
                    </v:rec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69"/>
                              <w:gridCol w:w="3969"/>
                            </w:tblGrid>
                            <w:tr w:rsidR="0019074D" w14:paraId="4725BF72" w14:textId="77777777" w:rsidTr="004D1FD9">
                              <w:trPr>
                                <w:trHeight w:val="651"/>
                              </w:trPr>
                              <w:tc>
                                <w:tcPr>
                                  <w:tcW w:w="3969" w:type="dxa"/>
                                </w:tcPr>
                                <w:p w14:paraId="677DB30E" w14:textId="77777777" w:rsidR="0019074D" w:rsidRPr="003D1C43" w:rsidRDefault="0019074D" w:rsidP="0019074D">
                                  <w:pPr>
                                    <w:rPr>
                                      <w:rFonts w:ascii="Times New Roman" w:hAnsi="Times New Roman" w:cs="Times New Roman"/>
                                      <w:sz w:val="32"/>
                                      <w:szCs w:val="32"/>
                                    </w:rPr>
                                  </w:pPr>
                                  <w:r w:rsidRPr="003D1C43">
                                    <w:rPr>
                                      <w:rFonts w:ascii="Times New Roman" w:hAnsi="Times New Roman" w:cs="Times New Roman"/>
                                      <w:sz w:val="32"/>
                                      <w:szCs w:val="32"/>
                                    </w:rPr>
                                    <w:t>Student name</w:t>
                                  </w:r>
                                </w:p>
                              </w:tc>
                              <w:tc>
                                <w:tcPr>
                                  <w:tcW w:w="3969" w:type="dxa"/>
                                </w:tcPr>
                                <w:p w14:paraId="5C4B1306" w14:textId="77777777" w:rsidR="0019074D" w:rsidRPr="003D1C43" w:rsidRDefault="0019074D" w:rsidP="0019074D">
                                  <w:pPr>
                                    <w:rPr>
                                      <w:rFonts w:ascii="Times New Roman" w:hAnsi="Times New Roman" w:cs="Times New Roman"/>
                                      <w:sz w:val="32"/>
                                      <w:szCs w:val="32"/>
                                    </w:rPr>
                                  </w:pPr>
                                  <w:r w:rsidRPr="003D1C43">
                                    <w:rPr>
                                      <w:rFonts w:ascii="Times New Roman" w:hAnsi="Times New Roman" w:cs="Times New Roman"/>
                                      <w:sz w:val="32"/>
                                      <w:szCs w:val="32"/>
                                    </w:rPr>
                                    <w:t>Nazifa Ahmed</w:t>
                                  </w:r>
                                </w:p>
                              </w:tc>
                            </w:tr>
                            <w:tr w:rsidR="0019074D" w14:paraId="3CB288CD" w14:textId="77777777" w:rsidTr="004D1FD9">
                              <w:trPr>
                                <w:trHeight w:val="651"/>
                              </w:trPr>
                              <w:tc>
                                <w:tcPr>
                                  <w:tcW w:w="3969" w:type="dxa"/>
                                </w:tcPr>
                                <w:p w14:paraId="0E2E5255" w14:textId="77777777" w:rsidR="0019074D" w:rsidRPr="003D1C43" w:rsidRDefault="0019074D" w:rsidP="0019074D">
                                  <w:pPr>
                                    <w:rPr>
                                      <w:rFonts w:ascii="Times New Roman" w:hAnsi="Times New Roman" w:cs="Times New Roman"/>
                                      <w:sz w:val="32"/>
                                      <w:szCs w:val="32"/>
                                    </w:rPr>
                                  </w:pPr>
                                  <w:r w:rsidRPr="003D1C43">
                                    <w:rPr>
                                      <w:rFonts w:ascii="Times New Roman" w:hAnsi="Times New Roman" w:cs="Times New Roman"/>
                                      <w:sz w:val="32"/>
                                      <w:szCs w:val="32"/>
                                    </w:rPr>
                                    <w:t>Student number</w:t>
                                  </w:r>
                                </w:p>
                              </w:tc>
                              <w:tc>
                                <w:tcPr>
                                  <w:tcW w:w="3969" w:type="dxa"/>
                                </w:tcPr>
                                <w:p w14:paraId="22193928" w14:textId="77777777" w:rsidR="0019074D" w:rsidRPr="003D1C43" w:rsidRDefault="0019074D" w:rsidP="0019074D">
                                  <w:pPr>
                                    <w:rPr>
                                      <w:rFonts w:ascii="Times New Roman" w:hAnsi="Times New Roman" w:cs="Times New Roman"/>
                                      <w:sz w:val="32"/>
                                      <w:szCs w:val="32"/>
                                    </w:rPr>
                                  </w:pPr>
                                  <w:r w:rsidRPr="003D1C43">
                                    <w:rPr>
                                      <w:rFonts w:ascii="Times New Roman" w:hAnsi="Times New Roman" w:cs="Times New Roman"/>
                                      <w:sz w:val="32"/>
                                      <w:szCs w:val="32"/>
                                    </w:rPr>
                                    <w:t>1808865</w:t>
                                  </w:r>
                                </w:p>
                              </w:tc>
                            </w:tr>
                            <w:tr w:rsidR="0019074D" w14:paraId="343A1A17" w14:textId="77777777" w:rsidTr="004D1FD9">
                              <w:trPr>
                                <w:trHeight w:val="651"/>
                              </w:trPr>
                              <w:tc>
                                <w:tcPr>
                                  <w:tcW w:w="3969" w:type="dxa"/>
                                </w:tcPr>
                                <w:p w14:paraId="2836EF13" w14:textId="77777777" w:rsidR="0019074D" w:rsidRPr="003D1C43" w:rsidRDefault="0019074D" w:rsidP="0019074D">
                                  <w:pPr>
                                    <w:rPr>
                                      <w:rFonts w:ascii="Times New Roman" w:hAnsi="Times New Roman" w:cs="Times New Roman"/>
                                      <w:sz w:val="32"/>
                                      <w:szCs w:val="32"/>
                                    </w:rPr>
                                  </w:pPr>
                                  <w:r w:rsidRPr="003D1C43">
                                    <w:rPr>
                                      <w:rFonts w:ascii="Times New Roman" w:hAnsi="Times New Roman" w:cs="Times New Roman"/>
                                      <w:sz w:val="32"/>
                                      <w:szCs w:val="32"/>
                                    </w:rPr>
                                    <w:t xml:space="preserve">Lecturer </w:t>
                                  </w:r>
                                </w:p>
                              </w:tc>
                              <w:tc>
                                <w:tcPr>
                                  <w:tcW w:w="3969" w:type="dxa"/>
                                </w:tcPr>
                                <w:p w14:paraId="5E7E7422" w14:textId="5DCB10E3" w:rsidR="0019074D" w:rsidRPr="003D1C43" w:rsidRDefault="0019074D" w:rsidP="0019074D">
                                  <w:pPr>
                                    <w:rPr>
                                      <w:rFonts w:ascii="Times New Roman" w:hAnsi="Times New Roman" w:cs="Times New Roman"/>
                                      <w:sz w:val="32"/>
                                      <w:szCs w:val="32"/>
                                    </w:rPr>
                                  </w:pPr>
                                  <w:r w:rsidRPr="003D1C43">
                                    <w:rPr>
                                      <w:rFonts w:ascii="Times New Roman" w:hAnsi="Times New Roman" w:cs="Times New Roman"/>
                                      <w:sz w:val="32"/>
                                      <w:szCs w:val="32"/>
                                    </w:rPr>
                                    <w:t>D</w:t>
                                  </w:r>
                                  <w:r w:rsidR="003D1C43" w:rsidRPr="003D1C43">
                                    <w:rPr>
                                      <w:rFonts w:ascii="Times New Roman" w:hAnsi="Times New Roman" w:cs="Times New Roman"/>
                                      <w:sz w:val="32"/>
                                      <w:szCs w:val="32"/>
                                    </w:rPr>
                                    <w:t>r Gulnar Ali</w:t>
                                  </w:r>
                                </w:p>
                              </w:tc>
                            </w:tr>
                            <w:tr w:rsidR="0019074D" w14:paraId="71F9E2E3" w14:textId="77777777" w:rsidTr="004D1FD9">
                              <w:trPr>
                                <w:trHeight w:val="651"/>
                              </w:trPr>
                              <w:tc>
                                <w:tcPr>
                                  <w:tcW w:w="3969" w:type="dxa"/>
                                </w:tcPr>
                                <w:p w14:paraId="3407A0C0" w14:textId="77777777" w:rsidR="0019074D" w:rsidRPr="003D1C43" w:rsidRDefault="0019074D" w:rsidP="0019074D">
                                  <w:pPr>
                                    <w:rPr>
                                      <w:rFonts w:ascii="Times New Roman" w:hAnsi="Times New Roman" w:cs="Times New Roman"/>
                                      <w:sz w:val="32"/>
                                      <w:szCs w:val="32"/>
                                    </w:rPr>
                                  </w:pPr>
                                  <w:r w:rsidRPr="003D1C43">
                                    <w:rPr>
                                      <w:rFonts w:ascii="Times New Roman" w:hAnsi="Times New Roman" w:cs="Times New Roman"/>
                                      <w:sz w:val="32"/>
                                      <w:szCs w:val="32"/>
                                    </w:rPr>
                                    <w:t>Module title</w:t>
                                  </w:r>
                                </w:p>
                              </w:tc>
                              <w:tc>
                                <w:tcPr>
                                  <w:tcW w:w="3969" w:type="dxa"/>
                                </w:tcPr>
                                <w:p w14:paraId="7E893D19" w14:textId="76C64D7C" w:rsidR="0019074D" w:rsidRPr="003D1C43" w:rsidRDefault="0019074D" w:rsidP="0019074D">
                                  <w:pPr>
                                    <w:rPr>
                                      <w:rFonts w:ascii="Times New Roman" w:hAnsi="Times New Roman" w:cs="Times New Roman"/>
                                      <w:sz w:val="32"/>
                                      <w:szCs w:val="32"/>
                                    </w:rPr>
                                  </w:pPr>
                                  <w:r w:rsidRPr="003D1C43">
                                    <w:rPr>
                                      <w:rFonts w:ascii="Times New Roman" w:hAnsi="Times New Roman" w:cs="Times New Roman"/>
                                      <w:sz w:val="32"/>
                                      <w:szCs w:val="32"/>
                                    </w:rPr>
                                    <w:t xml:space="preserve">Children, young people and families </w:t>
                                  </w:r>
                                  <w:r w:rsidR="003D1C43">
                                    <w:rPr>
                                      <w:rFonts w:ascii="Times New Roman" w:hAnsi="Times New Roman" w:cs="Times New Roman"/>
                                      <w:sz w:val="32"/>
                                      <w:szCs w:val="32"/>
                                    </w:rPr>
                                    <w:t>(Assignment 1)</w:t>
                                  </w:r>
                                </w:p>
                              </w:tc>
                            </w:tr>
                            <w:tr w:rsidR="0019074D" w14:paraId="2E858831" w14:textId="77777777" w:rsidTr="004D1FD9">
                              <w:trPr>
                                <w:trHeight w:val="651"/>
                              </w:trPr>
                              <w:tc>
                                <w:tcPr>
                                  <w:tcW w:w="3969" w:type="dxa"/>
                                </w:tcPr>
                                <w:p w14:paraId="1A821395" w14:textId="77777777" w:rsidR="0019074D" w:rsidRPr="003D1C43" w:rsidRDefault="0019074D" w:rsidP="0019074D">
                                  <w:pPr>
                                    <w:rPr>
                                      <w:rFonts w:ascii="Times New Roman" w:hAnsi="Times New Roman" w:cs="Times New Roman"/>
                                      <w:sz w:val="32"/>
                                      <w:szCs w:val="32"/>
                                    </w:rPr>
                                  </w:pPr>
                                  <w:r w:rsidRPr="003D1C43">
                                    <w:rPr>
                                      <w:rFonts w:ascii="Times New Roman" w:hAnsi="Times New Roman" w:cs="Times New Roman"/>
                                      <w:sz w:val="32"/>
                                      <w:szCs w:val="32"/>
                                    </w:rPr>
                                    <w:t>Module code</w:t>
                                  </w:r>
                                </w:p>
                              </w:tc>
                              <w:tc>
                                <w:tcPr>
                                  <w:tcW w:w="3969" w:type="dxa"/>
                                </w:tcPr>
                                <w:p w14:paraId="0B35EB03" w14:textId="0814173C" w:rsidR="0019074D" w:rsidRPr="003D1C43" w:rsidRDefault="0019074D" w:rsidP="0019074D">
                                  <w:pPr>
                                    <w:rPr>
                                      <w:rFonts w:ascii="Times New Roman" w:hAnsi="Times New Roman" w:cs="Times New Roman"/>
                                      <w:sz w:val="32"/>
                                      <w:szCs w:val="32"/>
                                    </w:rPr>
                                  </w:pPr>
                                  <w:r w:rsidRPr="003D1C43">
                                    <w:rPr>
                                      <w:rFonts w:ascii="Times New Roman" w:hAnsi="Times New Roman" w:cs="Times New Roman"/>
                                      <w:sz w:val="32"/>
                                      <w:szCs w:val="32"/>
                                    </w:rPr>
                                    <w:t>BMHP5004</w:t>
                                  </w:r>
                                </w:p>
                              </w:tc>
                            </w:tr>
                          </w:tbl>
                          <w:p w14:paraId="22584D95" w14:textId="3CC9CEDA" w:rsidR="0019074D" w:rsidRDefault="0019074D">
                            <w:pPr>
                              <w:pStyle w:val="NoSpacing"/>
                              <w:spacing w:before="120"/>
                              <w:jc w:val="center"/>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imes New Roman" w:eastAsiaTheme="majorEastAsia" w:hAnsi="Times New Roman" w:cs="Times New Roman"/>
                                <w:caps/>
                                <w:color w:val="4472C4" w:themeColor="accent1"/>
                                <w:sz w:val="56"/>
                                <w:szCs w:val="56"/>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30A51CDB" w14:textId="105CB03C" w:rsidR="0019074D" w:rsidRDefault="0019074D">
                                <w:pPr>
                                  <w:pStyle w:val="NoSpacing"/>
                                  <w:jc w:val="center"/>
                                  <w:rPr>
                                    <w:rFonts w:asciiTheme="majorHAnsi" w:eastAsiaTheme="majorEastAsia" w:hAnsiTheme="majorHAnsi" w:cstheme="majorBidi"/>
                                    <w:caps/>
                                    <w:color w:val="4472C4" w:themeColor="accent1"/>
                                    <w:sz w:val="72"/>
                                    <w:szCs w:val="72"/>
                                  </w:rPr>
                                </w:pPr>
                                <w:r w:rsidRPr="0019074D">
                                  <w:rPr>
                                    <w:rFonts w:ascii="Times New Roman" w:eastAsiaTheme="majorEastAsia" w:hAnsi="Times New Roman" w:cs="Times New Roman"/>
                                    <w:caps/>
                                    <w:color w:val="4472C4" w:themeColor="accent1"/>
                                    <w:sz w:val="56"/>
                                    <w:szCs w:val="56"/>
                                  </w:rPr>
                                  <w:t>Children ,young people and families</w:t>
                                </w:r>
                              </w:p>
                            </w:sdtContent>
                          </w:sdt>
                        </w:txbxContent>
                      </v:textbox>
                    </v:shape>
                    <w10:wrap anchorx="page" anchory="page"/>
                  </v:group>
                </w:pict>
              </mc:Fallback>
            </mc:AlternateContent>
          </w:r>
        </w:p>
        <w:p w14:paraId="084D3831" w14:textId="6605545A" w:rsidR="0019074D" w:rsidRDefault="0019074D">
          <w:r>
            <w:br w:type="page"/>
          </w:r>
        </w:p>
      </w:sdtContent>
    </w:sdt>
    <w:p w14:paraId="4D15FEC9" w14:textId="77777777" w:rsidR="00516225" w:rsidRDefault="00516225" w:rsidP="00516225">
      <w:pPr>
        <w:pStyle w:val="Heading1"/>
      </w:pPr>
    </w:p>
    <w:sdt>
      <w:sdtPr>
        <w:rPr>
          <w:rFonts w:asciiTheme="minorHAnsi" w:eastAsiaTheme="minorHAnsi" w:hAnsiTheme="minorHAnsi" w:cstheme="minorBidi"/>
          <w:color w:val="auto"/>
          <w:sz w:val="22"/>
          <w:szCs w:val="22"/>
          <w:lang w:val="en-GB"/>
        </w:rPr>
        <w:id w:val="-744038177"/>
        <w:docPartObj>
          <w:docPartGallery w:val="Table of Contents"/>
          <w:docPartUnique/>
        </w:docPartObj>
      </w:sdtPr>
      <w:sdtEndPr>
        <w:rPr>
          <w:b/>
          <w:bCs/>
          <w:noProof/>
        </w:rPr>
      </w:sdtEndPr>
      <w:sdtContent>
        <w:p w14:paraId="52717CBB" w14:textId="37A5AC65" w:rsidR="00516225" w:rsidRDefault="00516225">
          <w:pPr>
            <w:pStyle w:val="TOCHeading"/>
          </w:pPr>
          <w:r>
            <w:t>Contents</w:t>
          </w:r>
        </w:p>
        <w:p w14:paraId="59A77C7F" w14:textId="1BA2F939" w:rsidR="00516225" w:rsidRDefault="00516225">
          <w:pPr>
            <w:pStyle w:val="TOC1"/>
            <w:tabs>
              <w:tab w:val="right" w:leader="dot" w:pos="9016"/>
            </w:tabs>
            <w:rPr>
              <w:noProof/>
            </w:rPr>
          </w:pPr>
          <w:r>
            <w:fldChar w:fldCharType="begin"/>
          </w:r>
          <w:r>
            <w:instrText xml:space="preserve"> TOC \o "1-3" \h \z \u </w:instrText>
          </w:r>
          <w:r>
            <w:fldChar w:fldCharType="separate"/>
          </w:r>
          <w:hyperlink w:anchor="_Toc39479846" w:history="1">
            <w:r w:rsidRPr="00B730EE">
              <w:rPr>
                <w:rStyle w:val="Hyperlink"/>
                <w:noProof/>
              </w:rPr>
              <w:t>Introduction –</w:t>
            </w:r>
            <w:r>
              <w:rPr>
                <w:noProof/>
                <w:webHidden/>
              </w:rPr>
              <w:tab/>
            </w:r>
            <w:r>
              <w:rPr>
                <w:noProof/>
                <w:webHidden/>
              </w:rPr>
              <w:fldChar w:fldCharType="begin"/>
            </w:r>
            <w:r>
              <w:rPr>
                <w:noProof/>
                <w:webHidden/>
              </w:rPr>
              <w:instrText xml:space="preserve"> PAGEREF _Toc39479846 \h </w:instrText>
            </w:r>
            <w:r>
              <w:rPr>
                <w:noProof/>
                <w:webHidden/>
              </w:rPr>
            </w:r>
            <w:r>
              <w:rPr>
                <w:noProof/>
                <w:webHidden/>
              </w:rPr>
              <w:fldChar w:fldCharType="separate"/>
            </w:r>
            <w:r>
              <w:rPr>
                <w:noProof/>
                <w:webHidden/>
              </w:rPr>
              <w:t>2</w:t>
            </w:r>
            <w:r>
              <w:rPr>
                <w:noProof/>
                <w:webHidden/>
              </w:rPr>
              <w:fldChar w:fldCharType="end"/>
            </w:r>
          </w:hyperlink>
        </w:p>
        <w:p w14:paraId="09600475" w14:textId="64F221EF" w:rsidR="00516225" w:rsidRDefault="00CD351F">
          <w:pPr>
            <w:pStyle w:val="TOC1"/>
            <w:tabs>
              <w:tab w:val="right" w:leader="dot" w:pos="9016"/>
            </w:tabs>
            <w:rPr>
              <w:noProof/>
            </w:rPr>
          </w:pPr>
          <w:hyperlink w:anchor="_Toc39479847" w:history="1">
            <w:r w:rsidR="00516225" w:rsidRPr="00B730EE">
              <w:rPr>
                <w:rStyle w:val="Hyperlink"/>
                <w:noProof/>
              </w:rPr>
              <w:t>Case study –</w:t>
            </w:r>
            <w:r w:rsidR="00516225">
              <w:rPr>
                <w:noProof/>
                <w:webHidden/>
              </w:rPr>
              <w:tab/>
            </w:r>
            <w:r w:rsidR="00516225">
              <w:rPr>
                <w:noProof/>
                <w:webHidden/>
              </w:rPr>
              <w:fldChar w:fldCharType="begin"/>
            </w:r>
            <w:r w:rsidR="00516225">
              <w:rPr>
                <w:noProof/>
                <w:webHidden/>
              </w:rPr>
              <w:instrText xml:space="preserve"> PAGEREF _Toc39479847 \h </w:instrText>
            </w:r>
            <w:r w:rsidR="00516225">
              <w:rPr>
                <w:noProof/>
                <w:webHidden/>
              </w:rPr>
            </w:r>
            <w:r w:rsidR="00516225">
              <w:rPr>
                <w:noProof/>
                <w:webHidden/>
              </w:rPr>
              <w:fldChar w:fldCharType="separate"/>
            </w:r>
            <w:r w:rsidR="00516225">
              <w:rPr>
                <w:noProof/>
                <w:webHidden/>
              </w:rPr>
              <w:t>2</w:t>
            </w:r>
            <w:r w:rsidR="00516225">
              <w:rPr>
                <w:noProof/>
                <w:webHidden/>
              </w:rPr>
              <w:fldChar w:fldCharType="end"/>
            </w:r>
          </w:hyperlink>
        </w:p>
        <w:p w14:paraId="4397BAB2" w14:textId="5B51D65B" w:rsidR="00516225" w:rsidRDefault="00CD351F">
          <w:pPr>
            <w:pStyle w:val="TOC1"/>
            <w:tabs>
              <w:tab w:val="right" w:leader="dot" w:pos="9016"/>
            </w:tabs>
            <w:rPr>
              <w:noProof/>
            </w:rPr>
          </w:pPr>
          <w:hyperlink w:anchor="_Toc39479848" w:history="1">
            <w:r w:rsidR="00516225" w:rsidRPr="00B730EE">
              <w:rPr>
                <w:rStyle w:val="Hyperlink"/>
                <w:noProof/>
              </w:rPr>
              <w:t>Analysis –</w:t>
            </w:r>
            <w:r w:rsidR="00516225">
              <w:rPr>
                <w:noProof/>
                <w:webHidden/>
              </w:rPr>
              <w:tab/>
            </w:r>
            <w:r w:rsidR="00516225">
              <w:rPr>
                <w:noProof/>
                <w:webHidden/>
              </w:rPr>
              <w:fldChar w:fldCharType="begin"/>
            </w:r>
            <w:r w:rsidR="00516225">
              <w:rPr>
                <w:noProof/>
                <w:webHidden/>
              </w:rPr>
              <w:instrText xml:space="preserve"> PAGEREF _Toc39479848 \h </w:instrText>
            </w:r>
            <w:r w:rsidR="00516225">
              <w:rPr>
                <w:noProof/>
                <w:webHidden/>
              </w:rPr>
            </w:r>
            <w:r w:rsidR="00516225">
              <w:rPr>
                <w:noProof/>
                <w:webHidden/>
              </w:rPr>
              <w:fldChar w:fldCharType="separate"/>
            </w:r>
            <w:r w:rsidR="00516225">
              <w:rPr>
                <w:noProof/>
                <w:webHidden/>
              </w:rPr>
              <w:t>3</w:t>
            </w:r>
            <w:r w:rsidR="00516225">
              <w:rPr>
                <w:noProof/>
                <w:webHidden/>
              </w:rPr>
              <w:fldChar w:fldCharType="end"/>
            </w:r>
          </w:hyperlink>
        </w:p>
        <w:p w14:paraId="2EE20F5D" w14:textId="2C750435" w:rsidR="00516225" w:rsidRDefault="00CD351F">
          <w:pPr>
            <w:pStyle w:val="TOC1"/>
            <w:tabs>
              <w:tab w:val="right" w:leader="dot" w:pos="9016"/>
            </w:tabs>
            <w:rPr>
              <w:noProof/>
            </w:rPr>
          </w:pPr>
          <w:hyperlink w:anchor="_Toc39479849" w:history="1">
            <w:r w:rsidR="00516225" w:rsidRPr="00B730EE">
              <w:rPr>
                <w:rStyle w:val="Hyperlink"/>
                <w:noProof/>
              </w:rPr>
              <w:t>Evaluation –</w:t>
            </w:r>
            <w:r w:rsidR="00516225">
              <w:rPr>
                <w:noProof/>
                <w:webHidden/>
              </w:rPr>
              <w:tab/>
            </w:r>
            <w:r w:rsidR="00516225">
              <w:rPr>
                <w:noProof/>
                <w:webHidden/>
              </w:rPr>
              <w:fldChar w:fldCharType="begin"/>
            </w:r>
            <w:r w:rsidR="00516225">
              <w:rPr>
                <w:noProof/>
                <w:webHidden/>
              </w:rPr>
              <w:instrText xml:space="preserve"> PAGEREF _Toc39479849 \h </w:instrText>
            </w:r>
            <w:r w:rsidR="00516225">
              <w:rPr>
                <w:noProof/>
                <w:webHidden/>
              </w:rPr>
            </w:r>
            <w:r w:rsidR="00516225">
              <w:rPr>
                <w:noProof/>
                <w:webHidden/>
              </w:rPr>
              <w:fldChar w:fldCharType="separate"/>
            </w:r>
            <w:r w:rsidR="00516225">
              <w:rPr>
                <w:noProof/>
                <w:webHidden/>
              </w:rPr>
              <w:t>4</w:t>
            </w:r>
            <w:r w:rsidR="00516225">
              <w:rPr>
                <w:noProof/>
                <w:webHidden/>
              </w:rPr>
              <w:fldChar w:fldCharType="end"/>
            </w:r>
          </w:hyperlink>
        </w:p>
        <w:p w14:paraId="31742E50" w14:textId="4ED0D62F" w:rsidR="00516225" w:rsidRDefault="00CD351F">
          <w:pPr>
            <w:pStyle w:val="TOC1"/>
            <w:tabs>
              <w:tab w:val="right" w:leader="dot" w:pos="9016"/>
            </w:tabs>
            <w:rPr>
              <w:noProof/>
            </w:rPr>
          </w:pPr>
          <w:hyperlink w:anchor="_Toc39479850" w:history="1">
            <w:r w:rsidR="00516225" w:rsidRPr="00B730EE">
              <w:rPr>
                <w:rStyle w:val="Hyperlink"/>
                <w:noProof/>
              </w:rPr>
              <w:t>Conclusion-</w:t>
            </w:r>
            <w:r w:rsidR="00516225">
              <w:rPr>
                <w:noProof/>
                <w:webHidden/>
              </w:rPr>
              <w:tab/>
            </w:r>
            <w:r w:rsidR="00516225">
              <w:rPr>
                <w:noProof/>
                <w:webHidden/>
              </w:rPr>
              <w:fldChar w:fldCharType="begin"/>
            </w:r>
            <w:r w:rsidR="00516225">
              <w:rPr>
                <w:noProof/>
                <w:webHidden/>
              </w:rPr>
              <w:instrText xml:space="preserve"> PAGEREF _Toc39479850 \h </w:instrText>
            </w:r>
            <w:r w:rsidR="00516225">
              <w:rPr>
                <w:noProof/>
                <w:webHidden/>
              </w:rPr>
            </w:r>
            <w:r w:rsidR="00516225">
              <w:rPr>
                <w:noProof/>
                <w:webHidden/>
              </w:rPr>
              <w:fldChar w:fldCharType="separate"/>
            </w:r>
            <w:r w:rsidR="00516225">
              <w:rPr>
                <w:noProof/>
                <w:webHidden/>
              </w:rPr>
              <w:t>5</w:t>
            </w:r>
            <w:r w:rsidR="00516225">
              <w:rPr>
                <w:noProof/>
                <w:webHidden/>
              </w:rPr>
              <w:fldChar w:fldCharType="end"/>
            </w:r>
          </w:hyperlink>
        </w:p>
        <w:p w14:paraId="66CAF057" w14:textId="61EF6294" w:rsidR="00516225" w:rsidRDefault="00516225">
          <w:r>
            <w:rPr>
              <w:b/>
              <w:bCs/>
              <w:noProof/>
            </w:rPr>
            <w:fldChar w:fldCharType="end"/>
          </w:r>
        </w:p>
      </w:sdtContent>
    </w:sdt>
    <w:p w14:paraId="542CB6E6" w14:textId="245898D4" w:rsidR="00516225" w:rsidRDefault="00516225" w:rsidP="00516225">
      <w:pPr>
        <w:pStyle w:val="Heading1"/>
      </w:pPr>
    </w:p>
    <w:p w14:paraId="75EBC060" w14:textId="70400807" w:rsidR="00516225" w:rsidRDefault="00516225" w:rsidP="00516225">
      <w:pPr>
        <w:rPr>
          <w:lang w:val="en-US"/>
        </w:rPr>
      </w:pPr>
    </w:p>
    <w:p w14:paraId="6380D6C6" w14:textId="7B5D541D" w:rsidR="00516225" w:rsidRDefault="00516225" w:rsidP="00516225">
      <w:pPr>
        <w:rPr>
          <w:lang w:val="en-US"/>
        </w:rPr>
      </w:pPr>
    </w:p>
    <w:p w14:paraId="4670C43C" w14:textId="7821C122" w:rsidR="00516225" w:rsidRDefault="00516225" w:rsidP="00516225">
      <w:pPr>
        <w:rPr>
          <w:lang w:val="en-US"/>
        </w:rPr>
      </w:pPr>
    </w:p>
    <w:p w14:paraId="41FB3627" w14:textId="369F22E3" w:rsidR="00516225" w:rsidRDefault="00516225" w:rsidP="00516225">
      <w:pPr>
        <w:rPr>
          <w:lang w:val="en-US"/>
        </w:rPr>
      </w:pPr>
    </w:p>
    <w:p w14:paraId="120A34C9" w14:textId="21A48B99" w:rsidR="00516225" w:rsidRDefault="00516225" w:rsidP="00516225">
      <w:pPr>
        <w:rPr>
          <w:lang w:val="en-US"/>
        </w:rPr>
      </w:pPr>
    </w:p>
    <w:p w14:paraId="408C1E09" w14:textId="59461E6B" w:rsidR="00516225" w:rsidRDefault="00516225" w:rsidP="00516225">
      <w:pPr>
        <w:rPr>
          <w:lang w:val="en-US"/>
        </w:rPr>
      </w:pPr>
    </w:p>
    <w:p w14:paraId="7209CCFA" w14:textId="672F12A8" w:rsidR="00516225" w:rsidRDefault="00516225" w:rsidP="00516225">
      <w:pPr>
        <w:rPr>
          <w:lang w:val="en-US"/>
        </w:rPr>
      </w:pPr>
    </w:p>
    <w:p w14:paraId="13EBA328" w14:textId="437EB96E" w:rsidR="00516225" w:rsidRDefault="00516225" w:rsidP="00516225">
      <w:pPr>
        <w:rPr>
          <w:lang w:val="en-US"/>
        </w:rPr>
      </w:pPr>
    </w:p>
    <w:p w14:paraId="6F9C93CA" w14:textId="5F6E71AD" w:rsidR="00516225" w:rsidRDefault="00516225" w:rsidP="00516225">
      <w:pPr>
        <w:rPr>
          <w:lang w:val="en-US"/>
        </w:rPr>
      </w:pPr>
    </w:p>
    <w:p w14:paraId="2B0BE320" w14:textId="4C4267CF" w:rsidR="00516225" w:rsidRDefault="00516225" w:rsidP="00516225">
      <w:pPr>
        <w:rPr>
          <w:lang w:val="en-US"/>
        </w:rPr>
      </w:pPr>
    </w:p>
    <w:p w14:paraId="2A95567A" w14:textId="6EA97F74" w:rsidR="00516225" w:rsidRDefault="00516225" w:rsidP="00516225">
      <w:pPr>
        <w:rPr>
          <w:lang w:val="en-US"/>
        </w:rPr>
      </w:pPr>
    </w:p>
    <w:p w14:paraId="778B6E43" w14:textId="2A1461A1" w:rsidR="00516225" w:rsidRDefault="00516225" w:rsidP="00516225">
      <w:pPr>
        <w:rPr>
          <w:lang w:val="en-US"/>
        </w:rPr>
      </w:pPr>
    </w:p>
    <w:p w14:paraId="6AF22FFB" w14:textId="6F273C5E" w:rsidR="00516225" w:rsidRDefault="00516225" w:rsidP="00516225">
      <w:pPr>
        <w:rPr>
          <w:lang w:val="en-US"/>
        </w:rPr>
      </w:pPr>
    </w:p>
    <w:p w14:paraId="4F43D41D" w14:textId="2F27DAB9" w:rsidR="00516225" w:rsidRDefault="00516225" w:rsidP="00516225">
      <w:pPr>
        <w:rPr>
          <w:lang w:val="en-US"/>
        </w:rPr>
      </w:pPr>
    </w:p>
    <w:p w14:paraId="26FEC858" w14:textId="2D1A3DC2" w:rsidR="00516225" w:rsidRDefault="00516225" w:rsidP="00516225">
      <w:pPr>
        <w:rPr>
          <w:lang w:val="en-US"/>
        </w:rPr>
      </w:pPr>
    </w:p>
    <w:p w14:paraId="62C005BB" w14:textId="0456C416" w:rsidR="00516225" w:rsidRDefault="00516225" w:rsidP="00516225">
      <w:pPr>
        <w:rPr>
          <w:lang w:val="en-US"/>
        </w:rPr>
      </w:pPr>
    </w:p>
    <w:p w14:paraId="0FAD2FF3" w14:textId="65AA436A" w:rsidR="00516225" w:rsidRDefault="00516225" w:rsidP="00516225">
      <w:pPr>
        <w:rPr>
          <w:lang w:val="en-US"/>
        </w:rPr>
      </w:pPr>
    </w:p>
    <w:p w14:paraId="4FE92851" w14:textId="3CE6EB61" w:rsidR="00516225" w:rsidRDefault="00516225" w:rsidP="00516225">
      <w:pPr>
        <w:rPr>
          <w:lang w:val="en-US"/>
        </w:rPr>
      </w:pPr>
    </w:p>
    <w:p w14:paraId="01E0BFAF" w14:textId="7422B681" w:rsidR="00516225" w:rsidRDefault="00516225" w:rsidP="00516225">
      <w:pPr>
        <w:rPr>
          <w:lang w:val="en-US"/>
        </w:rPr>
      </w:pPr>
    </w:p>
    <w:p w14:paraId="72C05983" w14:textId="08C0A172" w:rsidR="00516225" w:rsidRDefault="00516225" w:rsidP="00516225">
      <w:pPr>
        <w:rPr>
          <w:lang w:val="en-US"/>
        </w:rPr>
      </w:pPr>
    </w:p>
    <w:p w14:paraId="60FE400B" w14:textId="2B6A493D" w:rsidR="00516225" w:rsidRDefault="00516225" w:rsidP="00516225">
      <w:pPr>
        <w:rPr>
          <w:lang w:val="en-US"/>
        </w:rPr>
      </w:pPr>
    </w:p>
    <w:p w14:paraId="6DF600DA" w14:textId="77777777" w:rsidR="00516225" w:rsidRPr="00516225" w:rsidRDefault="00516225" w:rsidP="00516225">
      <w:pPr>
        <w:rPr>
          <w:lang w:val="en-US"/>
        </w:rPr>
      </w:pPr>
    </w:p>
    <w:p w14:paraId="39CD063A" w14:textId="40889E46" w:rsidR="004A0FF3" w:rsidRDefault="00173140" w:rsidP="00516225">
      <w:pPr>
        <w:pStyle w:val="Heading1"/>
      </w:pPr>
      <w:bookmarkStart w:id="0" w:name="_Toc39479846"/>
      <w:r w:rsidRPr="00173140">
        <w:lastRenderedPageBreak/>
        <w:t>Introduction</w:t>
      </w:r>
      <w:r>
        <w:t xml:space="preserve"> –</w:t>
      </w:r>
      <w:bookmarkEnd w:id="0"/>
    </w:p>
    <w:p w14:paraId="62CFEAE0" w14:textId="1A51B619" w:rsidR="00F104AF" w:rsidRPr="00F104AF" w:rsidRDefault="00F104AF">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104AF">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Child abuse is one of the most concerning issue for the whole world.</w:t>
      </w:r>
      <w:r w:rsidR="000E5F06">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It is a concept where a child</w:t>
      </w:r>
      <w:r w:rsidR="008A6F4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is </w:t>
      </w:r>
      <w:r w:rsidR="009C60D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emotionally,</w:t>
      </w:r>
      <w:r w:rsidR="008A6F4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mentally or physically abused by someone</w:t>
      </w:r>
      <w:r w:rsidR="00F65F3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8A6F4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35D1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One out of every four children </w:t>
      </w:r>
      <w:r w:rsidR="009C60D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are </w:t>
      </w:r>
      <w:r w:rsidR="00635D1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exposed to abuse </w:t>
      </w:r>
      <w:r w:rsidR="00691F5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(National child abuse statistics </w:t>
      </w:r>
      <w:r w:rsidR="00430398">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2005).</w:t>
      </w:r>
    </w:p>
    <w:p w14:paraId="23505F77" w14:textId="12E126CC" w:rsidR="0016450E" w:rsidRPr="0016450E" w:rsidRDefault="0016450E">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6450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Child </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abuse is causing </w:t>
      </w:r>
      <w:r w:rsidR="007F61C8">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harm to any child intentionally or not providing the essential need</w:t>
      </w:r>
      <w:r w:rsidR="004003B8">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 for a child. Child abuse can be physical, emotional, sexual or any type of neglect.</w:t>
      </w:r>
    </w:p>
    <w:p w14:paraId="7AC6A134" w14:textId="6DA92854" w:rsidR="00856EAE" w:rsidRDefault="00173140" w:rsidP="00912BF5">
      <w:pPr>
        <w:spacing w:line="24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purpose of this assignment is to discuss</w:t>
      </w:r>
      <w:r w:rsidR="00626A98">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261D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various aspects of young vulnerable children</w:t>
      </w:r>
      <w:r w:rsidR="00EE07A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families </w:t>
      </w:r>
      <w:r w:rsidR="00F373FF">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by identifying a case </w:t>
      </w:r>
      <w:r w:rsidR="009C60D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study.</w:t>
      </w:r>
      <w:r w:rsidR="00000756">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40F0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w:t>
      </w:r>
      <w:r w:rsidR="009C60D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focus</w:t>
      </w:r>
      <w:r w:rsidR="00640F0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this assignment </w:t>
      </w:r>
      <w:r w:rsidR="009C60D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is child</w:t>
      </w:r>
      <w:r w:rsidR="00FB5C6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abuse and </w:t>
      </w:r>
      <w:r w:rsidR="009C60D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neglect and</w:t>
      </w:r>
      <w:r w:rsidR="00FB5C6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how this can </w:t>
      </w:r>
      <w:r w:rsidR="00DD34F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influence the well</w:t>
      </w:r>
      <w:r w:rsidR="007D4D9D">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DD34F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being of </w:t>
      </w:r>
      <w:r w:rsidR="009C60D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children.</w:t>
      </w:r>
      <w:r w:rsidR="00DA542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mental well -being of child is disturbed</w:t>
      </w:r>
      <w:r w:rsidR="00FB5C6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539FF">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if the child ever had experienced any trauma or abuse.</w:t>
      </w:r>
      <w:r w:rsidR="00856EA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Childhood is </w:t>
      </w:r>
      <w:r w:rsidR="009C60D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r w:rsidR="00856EA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crucial stage of life </w:t>
      </w:r>
      <w:r w:rsidR="00B5152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for the development of </w:t>
      </w:r>
      <w:r w:rsidR="009C60D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children.</w:t>
      </w:r>
      <w:r w:rsidR="00B5152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But the development is </w:t>
      </w:r>
      <w:r w:rsidR="00EA0DB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delayed </w:t>
      </w:r>
      <w:r w:rsidR="005716D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if the mental well</w:t>
      </w:r>
      <w:r w:rsidR="000A0B5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5716D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being of t</w:t>
      </w:r>
      <w:r w:rsidR="000A0B5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 children is not appropriate as it should be.</w:t>
      </w:r>
    </w:p>
    <w:p w14:paraId="27E903A2" w14:textId="4F6269CE" w:rsidR="00173140" w:rsidRDefault="00000756">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plan is to </w:t>
      </w:r>
      <w:r w:rsidR="00994C38">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examine </w:t>
      </w:r>
      <w:r w:rsidR="00EC02B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w:t>
      </w:r>
      <w:r w:rsidR="00F6766F">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effect of</w:t>
      </w:r>
      <w:r w:rsidR="007F297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professional interven</w:t>
      </w:r>
      <w:r w:rsidR="00F764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007F297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ions </w:t>
      </w:r>
      <w:r w:rsidR="00F764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of  social care</w:t>
      </w:r>
      <w:r w:rsidR="00B805C0">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B22E0">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services </w:t>
      </w:r>
      <w:r w:rsidR="009C60D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w:t>
      </w:r>
      <w:r w:rsidR="00B805C0">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A49F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clarify the </w:t>
      </w:r>
      <w:r w:rsidR="00AE0918">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view of vulnerability and </w:t>
      </w:r>
      <w:r w:rsidR="00EC529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resilience and </w:t>
      </w:r>
      <w:r w:rsidR="00586D78">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ack</w:t>
      </w:r>
      <w:r w:rsidR="009636F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nowledge various legislations.</w:t>
      </w:r>
      <w:r w:rsidR="00DE1D6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this assignment Bab</w:t>
      </w:r>
      <w:r w:rsidR="00641F1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 P</w:t>
      </w:r>
      <w:r w:rsidR="00DE1D6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case study will be </w:t>
      </w:r>
      <w:r w:rsidR="009C60D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analysed.</w:t>
      </w:r>
      <w:r w:rsidR="007B22E0">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He </w:t>
      </w:r>
      <w:bookmarkStart w:id="1" w:name="_GoBack"/>
      <w:bookmarkEnd w:id="1"/>
      <w:r w:rsidR="0022626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was a </w:t>
      </w:r>
      <w:r w:rsidR="009C60D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17-month-old</w:t>
      </w:r>
      <w:r w:rsidR="0022626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baby wh</w:t>
      </w:r>
      <w:r w:rsidR="0059390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 was </w:t>
      </w:r>
      <w:r w:rsidR="002016CD">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brutally beaten on different </w:t>
      </w:r>
      <w:r w:rsidR="009C60D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occasions.</w:t>
      </w:r>
      <w:r w:rsidR="0081577D">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He died in North London in A</w:t>
      </w:r>
      <w:r w:rsidR="003D7A5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ugust 2007 </w:t>
      </w:r>
      <w:r w:rsidR="00E336C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due to </w:t>
      </w:r>
      <w:r w:rsidR="00A27FC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numbers of abuse. </w:t>
      </w:r>
      <w:r w:rsidR="004B6B0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It will be also discussed what went wrong in this case </w:t>
      </w:r>
      <w:r w:rsidR="00AC5EE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and some guidance </w:t>
      </w:r>
      <w:r w:rsidR="00960F58">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prevent this type of situation to occur again in future.</w:t>
      </w:r>
      <w:r w:rsidR="0059390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37538">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It is obvious that </w:t>
      </w:r>
      <w:r w:rsidR="001405E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child abuse is </w:t>
      </w:r>
      <w:r w:rsidR="00FE3A7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very strong issue for local autho</w:t>
      </w:r>
      <w:r w:rsidR="00641F1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ri</w:t>
      </w:r>
      <w:r w:rsidR="00FE3A7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ty </w:t>
      </w:r>
      <w:r w:rsidR="00863AA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specially </w:t>
      </w:r>
      <w:r w:rsidR="009E65BD">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where there is child death involved.</w:t>
      </w:r>
      <w:r w:rsidR="00FE3A7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7263C076" w14:textId="34EB7EB2" w:rsidR="00E1294C" w:rsidRDefault="00E1294C" w:rsidP="00516225">
      <w:pPr>
        <w:pStyle w:val="Heading1"/>
      </w:pPr>
      <w:bookmarkStart w:id="2" w:name="_Toc39479847"/>
      <w:r w:rsidRPr="00E1294C">
        <w:t>Case study</w:t>
      </w:r>
      <w:r>
        <w:t xml:space="preserve"> –</w:t>
      </w:r>
      <w:bookmarkEnd w:id="2"/>
    </w:p>
    <w:p w14:paraId="66EEE9C0" w14:textId="1A06F1C2" w:rsidR="00E1294C" w:rsidRDefault="007D3698">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Peter Connelly (</w:t>
      </w:r>
      <w:r w:rsidR="00FF029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Baby P</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FF029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was born on March 2006.</w:t>
      </w:r>
      <w:r w:rsidR="008F3B8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He was</w:t>
      </w:r>
      <w:r w:rsidR="005646A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born with no health issue.</w:t>
      </w:r>
      <w:r w:rsidR="009C60D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F3B8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 had regular appointments in the hospital and there was no issue or concerns.</w:t>
      </w:r>
      <w:r w:rsidR="00CE4B3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6 months later his mom took him to the GP as he had some </w:t>
      </w:r>
      <w:r w:rsidR="009C60D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bruises.</w:t>
      </w:r>
      <w:r w:rsidR="00542F78">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Mom claimed that he fell down the stairs.</w:t>
      </w:r>
      <w:r w:rsidR="00F67FA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During November 200</w:t>
      </w:r>
      <w:r w:rsidR="009455B2">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 his mom’s boyfriend moved into the</w:t>
      </w:r>
      <w:r w:rsidR="005646A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ir family </w:t>
      </w:r>
      <w:r w:rsidR="009455B2">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home.</w:t>
      </w:r>
      <w:r w:rsidR="00E2255F">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646A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During </w:t>
      </w:r>
      <w:r w:rsidR="00E2255F">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December 2006 </w:t>
      </w:r>
      <w:r w:rsidR="005646A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his</w:t>
      </w:r>
      <w:r w:rsidR="00E2255F">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mom was arrested after</w:t>
      </w:r>
      <w:r w:rsidR="002B630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C60D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GP spotted</w:t>
      </w:r>
      <w:r w:rsidR="002B630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some bruises </w:t>
      </w:r>
      <w:r w:rsidR="00B3647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on his </w:t>
      </w:r>
      <w:r w:rsidR="005646A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body and face </w:t>
      </w:r>
      <w:r w:rsidR="00B3647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0C784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646A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Social services took care of Baby P under </w:t>
      </w:r>
      <w:r w:rsidR="004E36B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child protection register at that </w:t>
      </w:r>
      <w:r w:rsidR="009C60D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time. (Baby</w:t>
      </w:r>
      <w:r w:rsidR="00B73F3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 and the care quality commission report</w:t>
      </w:r>
      <w:r w:rsidR="002E6616">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2009)</w:t>
      </w:r>
      <w:r w:rsidR="009D074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 January 2007 </w:t>
      </w:r>
      <w:r w:rsidR="005646A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 was</w:t>
      </w:r>
      <w:r w:rsidR="009D074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returned to his mom.</w:t>
      </w:r>
      <w:r w:rsidR="00E73FF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During </w:t>
      </w:r>
      <w:r w:rsidR="00CD28B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April 2007 his mom took him back to the hospital with s</w:t>
      </w:r>
      <w:r w:rsidR="00D67372">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ome </w:t>
      </w:r>
      <w:r w:rsidR="00B0541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bruises on his face and body.</w:t>
      </w:r>
      <w:r w:rsidR="005065C0">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44A8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June 2007 social worker had an unannounced visit and spotted the bruises and that was reported to the police straightway.</w:t>
      </w:r>
      <w:r w:rsidR="0021291D">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Social service handed Baby P in the care of a family friend.</w:t>
      </w:r>
      <w:r w:rsidR="00A7143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His mom was arrested for the second time and was questioned by the police </w:t>
      </w:r>
      <w:r w:rsidR="00D9355F">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 the suspicion of physical abuse.</w:t>
      </w:r>
      <w:r w:rsidR="00A52C2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Later she was </w:t>
      </w:r>
      <w:r w:rsidR="009C60D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discharged,</w:t>
      </w:r>
      <w:r w:rsidR="00A52C2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F2D2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Baby P was handed back to her mom again</w:t>
      </w:r>
      <w:r w:rsidR="0091083F">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J</w:t>
      </w:r>
      <w:r w:rsidR="000B1F56">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anuary</w:t>
      </w:r>
      <w:r w:rsidR="0091083F">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2007</w:t>
      </w:r>
      <w:r w:rsidR="009F4A40">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as the case was unsettled in the court.</w:t>
      </w:r>
      <w:r w:rsidR="0084722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During March The social worker visited their home and spotted a bruise on the baby’s face which was claimed as a fall by his mom.</w:t>
      </w:r>
      <w:r w:rsidR="005646A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During</w:t>
      </w:r>
      <w:r w:rsidR="0001499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April 2007 </w:t>
      </w:r>
      <w:r w:rsidR="00165B5D">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w:t>
      </w:r>
      <w:r w:rsidR="0001499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was </w:t>
      </w:r>
      <w:r w:rsidR="009E3390">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admitted in</w:t>
      </w:r>
      <w:r w:rsidR="0001499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hospital with head injury.</w:t>
      </w:r>
      <w:r w:rsidR="00282B1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Later</w:t>
      </w:r>
      <w:r w:rsidR="00165B5D">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Baby P was </w:t>
      </w:r>
      <w:r w:rsidR="00282B1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discharged from the hospital without any safety meeting and handed back to his mom.</w:t>
      </w:r>
      <w:r w:rsidR="001F502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After missing several appointments with health visitor Baby P’s mom </w:t>
      </w:r>
      <w:r w:rsidR="00060CB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had an appointment for his check up by child protection</w:t>
      </w:r>
      <w:r w:rsidR="00E764B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45382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Bruises were spotted during the check up and his mom was arrest</w:t>
      </w:r>
      <w:r w:rsidR="00C86BD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ed for the second time.</w:t>
      </w:r>
      <w:r w:rsidR="00A43842">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July 2007 the social worker visited their home and found Baby P </w:t>
      </w:r>
      <w:r w:rsidR="00A43842">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was </w:t>
      </w:r>
      <w:r w:rsidR="0068009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stained with chocolate </w:t>
      </w:r>
      <w:r w:rsidR="001A3D0F">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all over his face and antibacterial cream on his scalp.</w:t>
      </w:r>
      <w:r w:rsidR="00C358A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8330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court decided that there was not </w:t>
      </w:r>
      <w:r w:rsidR="009C60D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enough</w:t>
      </w:r>
      <w:r w:rsidR="00494A3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evidence to charge his mom.</w:t>
      </w:r>
      <w:r w:rsidR="00836D9D">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Baby P was taken to the hospital on August </w:t>
      </w:r>
      <w:r w:rsidR="009C60D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2007.</w:t>
      </w:r>
      <w:r w:rsidR="0028110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doctor found some bruises on his face and body but was unable to perform a proper examination as the baby was </w:t>
      </w:r>
      <w:r w:rsidR="00C10AF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28110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cranky </w:t>
      </w:r>
      <w:r w:rsidR="00C10AF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and </w:t>
      </w:r>
      <w:r w:rsidR="009C60D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miserable ‘</w:t>
      </w:r>
      <w:r w:rsidR="0073708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6A7B1F">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Although Baby P </w:t>
      </w:r>
      <w:r w:rsidR="00915B6F">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was crying in </w:t>
      </w:r>
      <w:r w:rsidR="009C60D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pain,</w:t>
      </w:r>
      <w:r w:rsidR="00915B6F">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but the consultant missed his broken ribs and chest.</w:t>
      </w:r>
      <w:r w:rsidR="002564A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w:t>
      </w:r>
      <w:r w:rsidR="002564A7" w:rsidRPr="002564A7">
        <w:rPr>
          <w:rFonts w:ascii="Times New Roman" w:hAnsi="Times New Roman" w:cs="Times New Roman"/>
          <w:color w:val="000000" w:themeColor="text1"/>
          <w:sz w:val="24"/>
          <w:szCs w:val="24"/>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nd</w:t>
      </w:r>
      <w:r w:rsidR="002564A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August the police informed Mom that </w:t>
      </w:r>
      <w:r w:rsidR="00E73FF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 action will be taken against her</w:t>
      </w:r>
      <w:r w:rsidR="009C60D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8D2B5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73FF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During </w:t>
      </w:r>
      <w:r w:rsidR="008D2B5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August </w:t>
      </w:r>
      <w:r w:rsidR="001B198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baby P was </w:t>
      </w:r>
      <w:r w:rsidR="00E73FF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admitted in the </w:t>
      </w:r>
      <w:r w:rsidR="001B198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hospital</w:t>
      </w:r>
      <w:r w:rsidR="00F27CC0">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but was </w:t>
      </w:r>
      <w:r w:rsidR="001577AF">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marked dead on arrival.</w:t>
      </w:r>
      <w:r w:rsidR="006A7B1F">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1693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Baby P</w:t>
      </w:r>
      <w:r w:rsidR="00E73FF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was his dad </w:t>
      </w:r>
      <w:r w:rsidR="009C15C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his last weekend </w:t>
      </w:r>
      <w:r w:rsidR="00E73FF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his life </w:t>
      </w:r>
      <w:r w:rsidR="009C15C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where his dad found that his head was </w:t>
      </w:r>
      <w:r w:rsidR="009C60D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shaved,</w:t>
      </w:r>
      <w:r w:rsidR="009C15C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a </w:t>
      </w:r>
      <w:r w:rsidR="009C60D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fingernail</w:t>
      </w:r>
      <w:r w:rsidR="009C15C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was missing.</w:t>
      </w:r>
    </w:p>
    <w:p w14:paraId="2BDBBE9C" w14:textId="27CD7F74" w:rsidR="009833D7" w:rsidRDefault="009833D7" w:rsidP="00516225">
      <w:pPr>
        <w:pStyle w:val="Heading1"/>
      </w:pPr>
      <w:bookmarkStart w:id="3" w:name="_Toc39479848"/>
      <w:r w:rsidRPr="009833D7">
        <w:t xml:space="preserve">Analysis </w:t>
      </w:r>
      <w:r>
        <w:t>–</w:t>
      </w:r>
      <w:bookmarkEnd w:id="3"/>
    </w:p>
    <w:p w14:paraId="119F46EE" w14:textId="5A4AD956" w:rsidR="009A5A97" w:rsidRDefault="00FC165B">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Overall there are many important key aspects are missing.</w:t>
      </w:r>
      <w:r w:rsidR="008120CF">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Lack of communication gap between the team was the main </w:t>
      </w:r>
      <w:r w:rsidR="00D123A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point for this failure.</w:t>
      </w:r>
      <w:r w:rsidR="0088636F">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C60D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Besides</w:t>
      </w:r>
      <w:r w:rsidR="0088636F">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there was lack of </w:t>
      </w:r>
      <w:r w:rsidR="009C60D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teamwork</w:t>
      </w:r>
      <w:r w:rsidR="0088636F">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sharing information between the </w:t>
      </w:r>
      <w:r w:rsidR="009C60D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team.</w:t>
      </w:r>
      <w:r w:rsidR="004F3EB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police, social </w:t>
      </w:r>
      <w:r w:rsidR="009C60D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workers,</w:t>
      </w:r>
      <w:r w:rsidR="004F3EB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doctors </w:t>
      </w:r>
      <w:r w:rsidR="00AF242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case workers were involved in this case.</w:t>
      </w:r>
      <w:r w:rsidR="00C3379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2E7F0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Throughout information collected from different services was not shared between the team</w:t>
      </w:r>
      <w:r w:rsidR="00B45878">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advice received from different services were also not followed.</w:t>
      </w:r>
      <w:r w:rsidR="0034571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For </w:t>
      </w:r>
      <w:r w:rsidR="009C60D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example,</w:t>
      </w:r>
      <w:r w:rsidR="0034571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for the first time when </w:t>
      </w:r>
      <w:r w:rsidR="005D02A6">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bruises were spotted then his mom claimed that he bruises so </w:t>
      </w:r>
      <w:r w:rsidR="009C60D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easily. There</w:t>
      </w:r>
      <w:r w:rsidR="002066F0">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w:t>
      </w:r>
      <w:r w:rsidR="009C60D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ere</w:t>
      </w:r>
      <w:r w:rsidR="002066F0">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no further investigations </w:t>
      </w:r>
      <w:r w:rsidR="009C60D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done.</w:t>
      </w:r>
      <w:r w:rsidR="0071639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That displays a lack of interests from the doctors who were involved in this case.</w:t>
      </w:r>
      <w:r w:rsidR="00771B7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When doctors proved that the bruises were non </w:t>
      </w:r>
      <w:r w:rsidR="009C60D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accidental,</w:t>
      </w:r>
      <w:r w:rsidR="00771B7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his mom was </w:t>
      </w:r>
      <w:r w:rsidR="009C60D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arrested.</w:t>
      </w:r>
      <w:r w:rsidR="00771B7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C249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Later the </w:t>
      </w:r>
      <w:r w:rsidR="009C60D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post -mortem</w:t>
      </w:r>
      <w:r w:rsidR="00FC249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report reveals that Baby P already suffered a broken back and chest that time. B</w:t>
      </w:r>
      <w:r w:rsidR="00BC6B1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ut </w:t>
      </w:r>
      <w:r w:rsidR="009C60D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later,</w:t>
      </w:r>
      <w:r w:rsidR="00BC6B1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Baby P was handed to his mom by the social worker </w:t>
      </w:r>
      <w:r w:rsidR="003F54A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despite of police advice.</w:t>
      </w:r>
      <w:r w:rsidR="008B3AED">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This was due to </w:t>
      </w:r>
      <w:r w:rsidR="00165B5D">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presence</w:t>
      </w:r>
      <w:r w:rsidR="008B3AED">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communication between the social service and the police</w:t>
      </w:r>
      <w:r w:rsidR="000530E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(Baby P and care quality commission 2009).</w:t>
      </w:r>
    </w:p>
    <w:p w14:paraId="1E5A0732" w14:textId="0B54DB8A" w:rsidR="00670B1F" w:rsidRDefault="004535AD">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During March 2007 when the social worker </w:t>
      </w:r>
      <w:r w:rsidR="00584B9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spotted the bruises during her </w:t>
      </w:r>
      <w:r w:rsidR="009C60D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visit,</w:t>
      </w:r>
      <w:r w:rsidR="00584B9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CA5158">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she confirmed them as a </w:t>
      </w:r>
      <w:r w:rsidR="009C60D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fall.</w:t>
      </w:r>
      <w:r w:rsidR="00CA5158">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This information was never shared with police </w:t>
      </w:r>
      <w:r w:rsidR="00906E98">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social services until his death.</w:t>
      </w:r>
      <w:r w:rsidR="00A2709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That shows again lack of communication between the services</w:t>
      </w:r>
      <w:r w:rsidR="00837120">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F3550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It was also recorded that when Baby P was admitted in the hospital with </w:t>
      </w:r>
      <w:r w:rsidR="009C60D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bruises,</w:t>
      </w:r>
      <w:r w:rsidR="00F3550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E2EE8">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he was handed back to his mom without any safety meeting taken </w:t>
      </w:r>
      <w:r w:rsidR="009C60D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place.</w:t>
      </w:r>
      <w:r w:rsidR="00DE352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This is because of the lack of awareness </w:t>
      </w:r>
      <w:r w:rsidR="00F3356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lack of communications between the professionals.</w:t>
      </w:r>
      <w:r w:rsidR="00FB755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Although the child was in the ho</w:t>
      </w:r>
      <w:r w:rsidR="00031D62">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spital referred by the child protection service still no guidance w</w:t>
      </w:r>
      <w:r w:rsidR="009C60D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w:t>
      </w:r>
      <w:r w:rsidR="00031D62">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followed.</w:t>
      </w:r>
      <w:r w:rsidR="00234EDF">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No meetings or safety </w:t>
      </w:r>
      <w:r w:rsidR="00D06FE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measures were taken for the child’s safety and welfare before discharging him from the hospital.</w:t>
      </w:r>
      <w:r w:rsidR="00FB755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1C990A22" w14:textId="406059A9" w:rsidR="009833D7" w:rsidRDefault="00670B1F">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Haringey social service were criticised after the tragic death of Victoria </w:t>
      </w:r>
      <w:r w:rsidR="00B44CD0">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Climbe in 2000 for their failure to save her from the </w:t>
      </w:r>
      <w:r w:rsidR="009C60D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abuse.</w:t>
      </w:r>
      <w:r w:rsidR="0097437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&amp; years later they were again in the limelight for their failure </w:t>
      </w:r>
      <w:r w:rsidR="001B24A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 save another </w:t>
      </w:r>
      <w:r w:rsidR="009C60D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child.</w:t>
      </w:r>
      <w:r w:rsidR="002F346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Despite being in child protection he </w:t>
      </w:r>
      <w:r w:rsidR="009C60D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died.</w:t>
      </w:r>
      <w:r w:rsidR="007856AF">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Child protection conference is </w:t>
      </w:r>
      <w:r w:rsidR="00726E4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 good way of sharing information between the professionals and the </w:t>
      </w:r>
      <w:r w:rsidR="009C60D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agencies.</w:t>
      </w:r>
      <w:r w:rsidR="00F1637D">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C60D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However,</w:t>
      </w:r>
      <w:r w:rsidR="00F1637D">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this was not the case </w:t>
      </w:r>
      <w:r w:rsidR="009C60D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here.</w:t>
      </w:r>
      <w:r w:rsidR="0006229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There were lack of information </w:t>
      </w:r>
      <w:r w:rsidR="009C60D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w:t>
      </w:r>
      <w:r w:rsidR="0089386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professionals sometimes even did not turn up for the meetings.</w:t>
      </w:r>
      <w:r w:rsidR="00D33BF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During a home visit when the social worker found Baby P covered in </w:t>
      </w:r>
      <w:r w:rsidR="009C60D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chocolate,</w:t>
      </w:r>
      <w:r w:rsidR="00D33BF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1507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she should have investigated the matter rather than dismissing it. The biggest mistake in this case was to handed back Baby P to his mom against police advice. After finding the symptoms </w:t>
      </w:r>
      <w:r w:rsidR="009C60D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of abuse</w:t>
      </w:r>
      <w:r w:rsidR="00E1507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child should have been taken from </w:t>
      </w:r>
      <w:r w:rsidR="00E1507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mom and put into care to avoid any kind of harm to the child. Unannounced home </w:t>
      </w:r>
      <w:r w:rsidR="009C60D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visit should</w:t>
      </w:r>
      <w:r w:rsidR="00E1507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have been taken </w:t>
      </w:r>
      <w:r w:rsidR="009C60D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place.</w:t>
      </w:r>
      <w:r w:rsidR="00E1507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These visits would have been practical so that the abuser could not hide any signs of </w:t>
      </w:r>
      <w:r w:rsidR="009C60D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abuse and</w:t>
      </w:r>
      <w:r w:rsidR="00E1507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that would have given the social worker what abuse the child was going through.</w:t>
      </w:r>
      <w:r w:rsidR="00287580">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C60D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Moreover,</w:t>
      </w:r>
      <w:r w:rsidR="00287580">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this </w:t>
      </w:r>
      <w:r w:rsidR="009C60D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would have</w:t>
      </w:r>
      <w:r w:rsidR="00287580">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stopped any excuse the abuser had to cover </w:t>
      </w:r>
      <w:r w:rsidR="009C60D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herself for</w:t>
      </w:r>
      <w:r w:rsidR="00287580">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any bruises the child had. </w:t>
      </w:r>
    </w:p>
    <w:p w14:paraId="6E042981" w14:textId="38811803" w:rsidR="00287580" w:rsidRDefault="00287580">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 this </w:t>
      </w:r>
      <w:r w:rsidR="009C60D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case</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social service were more concern about keeping the baby with his mom rather than ensuring his safeguarding. In the interest of child’s safeguarding the child should have been removed from his </w:t>
      </w:r>
      <w:r w:rsidR="009C60D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mom.</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any abuse case removing the child from the family is the best way to ensure the child’s safety and to </w:t>
      </w:r>
      <w:r w:rsidR="009C60D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avoid any</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harm to the child.</w:t>
      </w:r>
      <w:r w:rsidR="00FA7730">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As baby P was an </w:t>
      </w:r>
      <w:r w:rsidR="009C60D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infant,</w:t>
      </w:r>
      <w:r w:rsidR="00FA7730">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he did not have any one to inter</w:t>
      </w:r>
      <w:r w:rsidR="004138B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fe</w:t>
      </w:r>
      <w:r w:rsidR="00FA7730">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 </w:t>
      </w:r>
      <w:r w:rsidR="004138B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 behalf of him</w:t>
      </w:r>
      <w:r w:rsidR="000D0E7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when he was abused by his mother physically.</w:t>
      </w:r>
    </w:p>
    <w:p w14:paraId="57D130D5" w14:textId="0F4B3DC3" w:rsidR="00F1120C" w:rsidRDefault="00F1120C">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48D2846" w14:textId="182B1BB9" w:rsidR="00F1120C" w:rsidRDefault="00F1120C" w:rsidP="00516225">
      <w:pPr>
        <w:pStyle w:val="Heading1"/>
      </w:pPr>
      <w:bookmarkStart w:id="4" w:name="_Toc39479849"/>
      <w:r w:rsidRPr="00F1120C">
        <w:t xml:space="preserve">Evaluation </w:t>
      </w:r>
      <w:r>
        <w:t>–</w:t>
      </w:r>
      <w:bookmarkEnd w:id="4"/>
    </w:p>
    <w:p w14:paraId="6324D3AB" w14:textId="6B882DC7" w:rsidR="00F83EE2" w:rsidRDefault="00673DBA">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Child abuse or child death due to neglect is always unacceptable in any case and there is a need for Serious case review to examine if there is any professional negligence </w:t>
      </w:r>
      <w:r w:rsidR="009C60D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involved.</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this specific case where the judgement of the professionals to be blamed appropriate actions must be taken against any negligence by the professionals.</w:t>
      </w:r>
      <w:r w:rsidR="00F83EE2">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Social worker failed to challenge mom after spotting the bruises and they did not investigate about his mom’s new boyfriend who was living in the same </w:t>
      </w:r>
      <w:r w:rsidR="009C60D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house.</w:t>
      </w:r>
      <w:r w:rsidR="00F83EE2">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if they did any </w:t>
      </w:r>
      <w:r w:rsidR="009C60D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check,</w:t>
      </w:r>
      <w:r w:rsidR="00F83EE2">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they would find that he was prosecuted by RSPCA for being cruel to animals. He was accused for raping a </w:t>
      </w:r>
      <w:r w:rsidR="009C60D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2-year-old</w:t>
      </w:r>
      <w:r w:rsidR="00F83EE2">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girl.</w:t>
      </w:r>
      <w:r w:rsidR="00F43458">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C60D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 Baby</w:t>
      </w:r>
      <w:r w:rsidR="00F43458">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 was </w:t>
      </w:r>
      <w:r w:rsidR="007D3698">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subject to</w:t>
      </w:r>
      <w:r w:rsidR="00F43458">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child protection </w:t>
      </w:r>
      <w:r w:rsidR="009C60D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plan,</w:t>
      </w:r>
      <w:r w:rsidR="00F43458">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D3698">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social worker should have been watching him closely </w:t>
      </w:r>
      <w:r w:rsidR="009C60D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for</w:t>
      </w:r>
      <w:r w:rsidR="00B1369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any </w:t>
      </w:r>
      <w:r w:rsidR="007D3698">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hint</w:t>
      </w:r>
      <w:r w:rsidR="00B1369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abuse</w:t>
      </w:r>
      <w:r w:rsidR="007D3698">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that s</w:t>
      </w:r>
      <w:r w:rsidR="004250D8">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hould have been reported </w:t>
      </w:r>
      <w:r w:rsidR="009C60D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straightway.</w:t>
      </w:r>
      <w:r w:rsidR="002E453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By </w:t>
      </w:r>
      <w:r w:rsidR="009709DF">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monitoring his mother’s behaviour </w:t>
      </w:r>
      <w:r w:rsidR="009C60D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closely,</w:t>
      </w:r>
      <w:r w:rsidR="002D601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it would have been best to put her on some anger management programm</w:t>
      </w:r>
      <w:r w:rsidR="0058066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 and some parenting courses. </w:t>
      </w:r>
      <w:r w:rsidR="002E453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0D06C07" w14:textId="1A7CC743" w:rsidR="00CB6DC7" w:rsidRDefault="00673DBA">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C60D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However,</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organisation should be responsible for this also. Expecting social workers to do their jobs competently with a pressure of workload is not reasonable. </w:t>
      </w:r>
      <w:r w:rsidR="009C60D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Therefore,</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recommendations will be to revise the disciplinary procedures in Serious case review</w:t>
      </w:r>
      <w:r w:rsidR="005E062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conclude if there is any negligence or failure of any organisations involved.</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E062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Another recommendation will be to distribute resources to these organisations so that </w:t>
      </w:r>
      <w:r w:rsidR="0034524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any </w:t>
      </w:r>
      <w:r w:rsidR="009C60D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workload</w:t>
      </w:r>
      <w:r w:rsidR="0034524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the social workers can be </w:t>
      </w:r>
      <w:r w:rsidR="009C60D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reduced. More</w:t>
      </w:r>
      <w:r w:rsidR="00CB6DC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training programme to be introduced for better communication between the agencies and the professionals.</w:t>
      </w:r>
    </w:p>
    <w:p w14:paraId="48D3554F" w14:textId="491474C4" w:rsidR="00287580" w:rsidRDefault="006B0799">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Laming report by Lord Laming added some changes in the reform that national guideline set out maximum caseloads for social workers. Improved qualification of degree in social service jobs and introduction of post graduate qualification is needed for children service social worker. School inspection to take place to assess how they carry out any child protection jobs.</w:t>
      </w:r>
    </w:p>
    <w:p w14:paraId="3B6112E2" w14:textId="2C79C5B0" w:rsidR="00287580" w:rsidRDefault="006B0799">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There are some factors that </w:t>
      </w:r>
      <w:r w:rsidR="009C60D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influenced</w:t>
      </w:r>
      <w:r w:rsidR="00AC3B9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this </w:t>
      </w:r>
      <w:r w:rsidR="009C60D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case.</w:t>
      </w:r>
      <w:r w:rsidR="00AC3B9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One of them was shortage of </w:t>
      </w:r>
      <w:r w:rsidR="009C60D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staff.</w:t>
      </w:r>
      <w:r w:rsidR="00AC3B9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Social workers were overloaded with cases. In </w:t>
      </w:r>
      <w:r w:rsidR="009C60D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enough</w:t>
      </w:r>
      <w:r w:rsidR="00AC3B9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training is another factor. Individuals were </w:t>
      </w:r>
      <w:r w:rsidR="00AC3B9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not confident enough to challenge parents because of the </w:t>
      </w:r>
      <w:r w:rsidR="009C60D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consequences.</w:t>
      </w:r>
      <w:r w:rsidR="000D641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Social work</w:t>
      </w:r>
      <w:r w:rsidR="00007B9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w:t>
      </w:r>
      <w:r w:rsidR="000D641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rs m</w:t>
      </w:r>
      <w:r w:rsidR="00007B9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ust be trained to identify any abuse </w:t>
      </w:r>
      <w:r w:rsidR="005B3116">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that needs immediate protection and </w:t>
      </w:r>
      <w:r w:rsidR="00C40656">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safeguar</w:t>
      </w:r>
      <w:r w:rsidR="00CA297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w:t>
      </w:r>
      <w:r w:rsidR="00C40656">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ing.</w:t>
      </w:r>
      <w:r w:rsidR="00CA297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B3116">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CA297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Social workers should visit home on spot </w:t>
      </w:r>
      <w:r w:rsidR="009D183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should communicate with child protection agen</w:t>
      </w:r>
      <w:r w:rsidR="002A61C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cies.</w:t>
      </w:r>
      <w:r w:rsidR="004F553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679A0">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 group </w:t>
      </w:r>
      <w:r w:rsidR="009C60D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of professionals</w:t>
      </w:r>
      <w:r w:rsidR="008C6D6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including mental health team should be involved </w:t>
      </w:r>
      <w:r w:rsidR="00DD36E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 further development plan.</w:t>
      </w:r>
      <w:r w:rsidR="009D1B5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plan </w:t>
      </w:r>
      <w:r w:rsidR="007B22E0">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have </w:t>
      </w:r>
      <w:r w:rsidR="009D1B5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include</w:t>
      </w:r>
      <w:r w:rsidR="007B22E0">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w:t>
      </w:r>
      <w:r w:rsidR="009D1B5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 regular a</w:t>
      </w:r>
      <w:r w:rsidR="007B22E0">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ppraisal</w:t>
      </w:r>
      <w:r w:rsidR="009D1B5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C60D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w:t>
      </w:r>
      <w:r w:rsidR="001F07DD">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include any concern</w:t>
      </w:r>
      <w:r w:rsidR="008C384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as listed </w:t>
      </w:r>
      <w:r w:rsidR="008C308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(Haringey’s LSC)</w:t>
      </w:r>
      <w:r w:rsidR="0088460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95729FE" w14:textId="53CADE80" w:rsidR="0088460C" w:rsidRDefault="00A34D9D">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FE6F00">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Identify any </w:t>
      </w:r>
      <w:r w:rsidR="00A66D0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root cause that can harm the child.</w:t>
      </w:r>
    </w:p>
    <w:p w14:paraId="7BA627AC" w14:textId="77777777" w:rsidR="004D5625" w:rsidRDefault="00A66D0E">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64360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Create an agenda</w:t>
      </w:r>
      <w:r w:rsidR="00D94BED">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for the social workers to stop the </w:t>
      </w:r>
      <w:r w:rsidR="004D562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abuse.</w:t>
      </w:r>
    </w:p>
    <w:p w14:paraId="24699AA6" w14:textId="2185DC34" w:rsidR="00636D82" w:rsidRDefault="004D5625">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C60D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Short</w:t>
      </w:r>
      <w:r w:rsidR="007B22E0">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term</w:t>
      </w:r>
      <w:r w:rsidR="009C60D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long-term</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B22E0">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result</w:t>
      </w:r>
      <w:r w:rsidR="0093621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with deadlines </w:t>
      </w:r>
      <w:r w:rsidR="00636D82">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and </w:t>
      </w:r>
      <w:r w:rsidR="007B22E0">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effects</w:t>
      </w:r>
      <w:r w:rsidR="00636D82">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for being unable to </w:t>
      </w:r>
      <w:r w:rsidR="007B22E0">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achieve</w:t>
      </w:r>
      <w:r w:rsidR="00636D82">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w:t>
      </w:r>
      <w:r w:rsidR="007B22E0">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goal.</w:t>
      </w:r>
    </w:p>
    <w:p w14:paraId="56E22576" w14:textId="6FA0FE8F" w:rsidR="00FA2EEE" w:rsidRDefault="005A311F">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78720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B22E0">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Proper</w:t>
      </w:r>
      <w:r w:rsidR="0078720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monitoring system for social workers </w:t>
      </w:r>
      <w:r w:rsidR="0000521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check the safety of an individual child on a day to day basis.</w:t>
      </w:r>
    </w:p>
    <w:p w14:paraId="035E6C5D" w14:textId="0ADE2FFC" w:rsidR="00BB7839" w:rsidRDefault="00FA2EEE">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Emergency </w:t>
      </w:r>
      <w:r w:rsidR="007B22E0">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arrangements</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if the child protection plan </w:t>
      </w:r>
      <w:r w:rsidR="007B22E0">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does not work </w:t>
      </w:r>
      <w:r w:rsidR="009C60D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FDF2D41" w14:textId="10E45589" w:rsidR="007728C3" w:rsidRDefault="00BB7839">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 </w:t>
      </w:r>
      <w:r w:rsidR="007B22E0">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proper</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C72F2">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review system for the child protection</w:t>
      </w:r>
      <w:r w:rsidR="0000521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728C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plan </w:t>
      </w:r>
      <w:r w:rsidR="009C60D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must</w:t>
      </w:r>
      <w:r w:rsidR="007728C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be set up to monitor their efficiency.</w:t>
      </w:r>
    </w:p>
    <w:p w14:paraId="0CD0D26D" w14:textId="33C9D610" w:rsidR="006D7DDD" w:rsidRDefault="00E85DD8">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If the child is exposed to any </w:t>
      </w:r>
      <w:r w:rsidR="009C60D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abuse,</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then </w:t>
      </w:r>
      <w:r w:rsidR="0078333F">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care proceedings will start in a family court </w:t>
      </w:r>
      <w:r w:rsidR="009C60D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(Family</w:t>
      </w:r>
      <w:r w:rsidR="00E2454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justice council 2010).</w:t>
      </w:r>
      <w:r w:rsidR="0061407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local council will make necessary changes for the family before court proceedings.</w:t>
      </w:r>
      <w:r w:rsidR="00E71CAF">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C60D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Also,</w:t>
      </w:r>
      <w:r w:rsidR="00E71CAF">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family group conference should take </w:t>
      </w:r>
      <w:r w:rsidR="009C60D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place.</w:t>
      </w:r>
    </w:p>
    <w:p w14:paraId="69882627" w14:textId="1775508F" w:rsidR="00135F16" w:rsidRDefault="00996D9A">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serious case review was done in November 2008</w:t>
      </w:r>
      <w:r w:rsidR="00402F8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 made some recomm</w:t>
      </w:r>
      <w:r w:rsidR="00170F1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endations for the healthcare professionals and </w:t>
      </w:r>
      <w:r w:rsidR="00BD18D2">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agencies who were involved in Baby P case.</w:t>
      </w:r>
      <w:r w:rsidR="002630B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action plan </w:t>
      </w:r>
      <w:r w:rsidR="009C60D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addresses</w:t>
      </w:r>
      <w:r w:rsidR="002630B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communication gap between the </w:t>
      </w:r>
      <w:r w:rsidR="009C60D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professionals</w:t>
      </w:r>
      <w:r w:rsidR="002630B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9C60D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named doctor and the nurse were accountable for communication with the paediatric staffs.  Besides they are ac</w:t>
      </w:r>
      <w:r w:rsidR="00135F16">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w:t>
      </w:r>
      <w:r w:rsidR="009C60D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ountable </w:t>
      </w:r>
      <w:r w:rsidR="00135F16">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sharing the report to designated doctor and nurse if child protection plan is in place. A new agreement is in place now since April 2008 . The serious case review recommended update training for child protection plan . As of June 2008 all training and education have been updated.</w:t>
      </w:r>
    </w:p>
    <w:p w14:paraId="0AA03074" w14:textId="579F4506" w:rsidR="009E3390" w:rsidRDefault="009E3390">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There are many legislations in place </w:t>
      </w:r>
      <w:r w:rsidR="00515882">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safeguard children</w:t>
      </w:r>
      <w:r w:rsidR="00515882">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including ‘Protecting children and young people’(Scottish executive 2004) , Children and family act (2014 and many others. Child protection services were review</w:t>
      </w:r>
      <w:r w:rsidR="00415A4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w:t>
      </w:r>
      <w:r w:rsidR="00515882">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 after the death of Baby P</w:t>
      </w:r>
      <w:r w:rsidR="00415A4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On 2010 the government instructed Professor Eileen Munro’s safeguarding review. The review focussed on the essential factors for improving children’s safeguarding</w:t>
      </w:r>
    </w:p>
    <w:p w14:paraId="7A891A31" w14:textId="77777777" w:rsidR="00135F16" w:rsidRDefault="00135F16" w:rsidP="00516225">
      <w:pPr>
        <w:pStyle w:val="Heading1"/>
      </w:pPr>
      <w:bookmarkStart w:id="5" w:name="_Toc39479850"/>
      <w:r>
        <w:t>Conclusion-</w:t>
      </w:r>
      <w:bookmarkEnd w:id="5"/>
    </w:p>
    <w:p w14:paraId="78BEB924" w14:textId="77777777" w:rsidR="00135F16" w:rsidRPr="00B130D1" w:rsidRDefault="00135F16" w:rsidP="00135F16">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130D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Child </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should be the priority and any abuse case should be handled by professionals.</w:t>
      </w:r>
    </w:p>
    <w:p w14:paraId="0655CAB2" w14:textId="77777777" w:rsidR="00E63E81" w:rsidRDefault="00135F16">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There are many tragic cases of child abuse where the child had to suffer. Surely social services and any agencies related with children safeguarding will introduce strict regulations to stop any more situation like this in future. In order to block the potential abuse is to work </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together through various campaigns and different agencies to benefit children who are in need support. Social worker must be more knowledgeable to assess a child’s need and whether the child is at risk of any abuse or any harm</w:t>
      </w:r>
    </w:p>
    <w:p w14:paraId="556898E6" w14:textId="77777777" w:rsidR="00E63E81" w:rsidRDefault="00E63E81">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F426988" w14:textId="77777777" w:rsidR="00E63E81" w:rsidRDefault="00E63E81">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B38A93A" w14:textId="77777777" w:rsidR="00E63E81" w:rsidRDefault="00E63E81">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05EA834" w14:textId="77777777" w:rsidR="00E63E81" w:rsidRDefault="00E63E81">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6D02E4E" w14:textId="77777777" w:rsidR="00E63E81" w:rsidRDefault="00E63E81">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27F8B91" w14:textId="77777777" w:rsidR="00E63E81" w:rsidRDefault="00E63E81">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CADC92A" w14:textId="77777777" w:rsidR="00E63E81" w:rsidRDefault="00E63E81">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C0E0FCB" w14:textId="77777777" w:rsidR="00E63E81" w:rsidRDefault="00E63E81">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32FCD62" w14:textId="77777777" w:rsidR="00E63E81" w:rsidRDefault="00E63E81">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C7FEABF" w14:textId="77777777" w:rsidR="00E63E81" w:rsidRDefault="00E63E81">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253CB09" w14:textId="77777777" w:rsidR="00E63E81" w:rsidRDefault="00E63E81">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E0529E8" w14:textId="77777777" w:rsidR="00E63E81" w:rsidRDefault="00E63E81">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6DBDA26" w14:textId="77777777" w:rsidR="00E63E81" w:rsidRDefault="00E63E81">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781F23B" w14:textId="3794B17E" w:rsidR="00E63E81" w:rsidRDefault="00E63E81">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E69FD5F" w14:textId="232A141C" w:rsidR="00E63E81" w:rsidRDefault="00E63E81">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0522D8C" w14:textId="0BAA1041" w:rsidR="00E63E81" w:rsidRDefault="00E63E81">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63E5087" w14:textId="6FA40662" w:rsidR="00E63E81" w:rsidRDefault="00E63E81">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295D86A" w14:textId="499C02E5" w:rsidR="00E63E81" w:rsidRDefault="00E63E81">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127E15E" w14:textId="71FD72EA" w:rsidR="00E63E81" w:rsidRDefault="00E63E81">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32E7BD0" w14:textId="4950A2DE" w:rsidR="00E63E81" w:rsidRDefault="00E63E81">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585035A" w14:textId="4ADE7254" w:rsidR="00E63E81" w:rsidRDefault="00E63E81">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2D4EA2A" w14:textId="4D282B71" w:rsidR="00E63E81" w:rsidRDefault="00E63E81">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9177441" w14:textId="77777777" w:rsidR="00E63E81" w:rsidRDefault="00E63E81">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A911964" w14:textId="77777777" w:rsidR="00E63E81" w:rsidRDefault="00E63E81">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658D92F" w14:textId="77777777" w:rsidR="00E63E81" w:rsidRDefault="00E63E81">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03BF78D" w14:textId="77777777" w:rsidR="00E63E81" w:rsidRDefault="00E63E81">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8DEE522" w14:textId="5990B9FD" w:rsidR="00165B5D" w:rsidRPr="00E63E81" w:rsidRDefault="00165B5D">
      <w:pPr>
        <w:rPr>
          <w:rStyle w:val="HTMLCite"/>
          <w:rFonts w:ascii="Times New Roman" w:hAnsi="Times New Roman" w:cs="Times New Roman"/>
          <w:i w:val="0"/>
          <w:iCs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65B5D">
        <w:rPr>
          <w:rStyle w:val="HTMLCite"/>
          <w:rFonts w:ascii="Times New Roman" w:hAnsi="Times New Roman" w:cs="Times New Roman"/>
          <w:i w:val="0"/>
          <w:iCs w:val="0"/>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References</w:t>
      </w:r>
      <w:r>
        <w:rPr>
          <w:rStyle w:val="HTMLCite"/>
          <w:rFonts w:ascii="Times New Roman" w:hAnsi="Times New Roman" w:cs="Times New Roman"/>
          <w:i w:val="0"/>
          <w:iCs w:val="0"/>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3332A46D" w14:textId="343E4D22" w:rsidR="00165B5D" w:rsidRPr="00912BF5" w:rsidRDefault="00CD351F">
      <w:pPr>
        <w:rPr>
          <w:rStyle w:val="HTMLCite"/>
          <w:rFonts w:ascii="Times New Roman" w:hAnsi="Times New Roman" w:cs="Times New Roman"/>
          <w:bCs/>
          <w:i w:val="0"/>
          <w:iCs w:val="0"/>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r:id="rId10" w:history="1">
        <w:r w:rsidR="00165B5D" w:rsidRPr="00912BF5">
          <w:rPr>
            <w:rStyle w:val="Hyperlink"/>
            <w:rFonts w:ascii="Times New Roman" w:hAnsi="Times New Roman" w:cs="Times New Roman"/>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https://www.cqc.org.uk/news/releases/care-quality-commission-publishes</w:t>
        </w:r>
      </w:hyperlink>
    </w:p>
    <w:p w14:paraId="71E2A475" w14:textId="41CD62A9" w:rsidR="00165B5D" w:rsidRPr="00912BF5" w:rsidRDefault="00165B5D" w:rsidP="00165B5D">
      <w:pPr>
        <w:rPr>
          <w:rStyle w:val="Hyperlink"/>
          <w:rFonts w:ascii="Times New Roman" w:hAnsi="Times New Roman" w:cs="Times New Roman"/>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12BF5">
        <w:rPr>
          <w:rFonts w:ascii="Times New Roman" w:hAnsi="Times New Roman" w:cs="Times New Roman"/>
          <w:bCs/>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www.nspcc.org.co.uk</w:t>
      </w:r>
    </w:p>
    <w:p w14:paraId="18733231" w14:textId="7A9628FB" w:rsidR="00165B5D" w:rsidRPr="00912BF5" w:rsidRDefault="00CD351F" w:rsidP="00165B5D">
      <w:pPr>
        <w:rPr>
          <w:rStyle w:val="HTMLCite"/>
          <w:rFonts w:ascii="Times New Roman" w:hAnsi="Times New Roman" w:cs="Times New Roman"/>
          <w:bCs/>
          <w:i w:val="0"/>
          <w:iCs w:val="0"/>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r:id="rId11" w:history="1">
        <w:r w:rsidR="00165B5D" w:rsidRPr="00912BF5">
          <w:rPr>
            <w:rStyle w:val="Hyperlink"/>
            <w:rFonts w:ascii="Times New Roman" w:hAnsi="Times New Roman" w:cs="Times New Roman"/>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https://learning.nspcc.org.uk/statistics-child-abuse</w:t>
        </w:r>
      </w:hyperlink>
    </w:p>
    <w:p w14:paraId="6DAF0D42" w14:textId="1037137A" w:rsidR="0053445A" w:rsidRPr="00912BF5" w:rsidRDefault="0053445A" w:rsidP="00165B5D">
      <w:pPr>
        <w:rPr>
          <w:rStyle w:val="Strong"/>
          <w:rFonts w:ascii="Times New Roman" w:hAnsi="Times New Roman" w:cs="Times New Roman"/>
          <w:b w:val="0"/>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12BF5">
        <w:rPr>
          <w:rStyle w:val="Strong"/>
          <w:rFonts w:ascii="Times New Roman" w:hAnsi="Times New Roman" w:cs="Times New Roman"/>
          <w:b w:val="0"/>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Lindon,  &amp; Webb, J (2016) Safeguarding and Child Protection   5th Edition: Linking Theory and Practice 5th Edition Hodder   Education;  London.</w:t>
      </w:r>
    </w:p>
    <w:p w14:paraId="0B6F096B" w14:textId="5C98BFBD" w:rsidR="00E73FF3" w:rsidRPr="00912BF5" w:rsidRDefault="00E73FF3" w:rsidP="00165B5D">
      <w:pPr>
        <w:rPr>
          <w:rStyle w:val="Strong"/>
          <w:rFonts w:ascii="Times New Roman" w:hAnsi="Times New Roman" w:cs="Times New Roman"/>
          <w:b w:val="0"/>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12BF5">
        <w:rPr>
          <w:rStyle w:val="HTMLCite"/>
          <w:rFonts w:ascii="Times New Roman" w:hAnsi="Times New Roman" w:cs="Times New Roman"/>
          <w:bCs/>
          <w:i w:val="0"/>
          <w:iCs w:val="0"/>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w:t>
      </w:r>
      <w:r w:rsidRPr="00912BF5">
        <w:rPr>
          <w:rStyle w:val="Strong"/>
          <w:rFonts w:ascii="Times New Roman" w:hAnsi="Times New Roman" w:cs="Times New Roman"/>
          <w:b w:val="0"/>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nationalchildren</w:t>
      </w:r>
      <w:r w:rsidRPr="00912BF5">
        <w:rPr>
          <w:rStyle w:val="HTMLCite"/>
          <w:rFonts w:ascii="Times New Roman" w:hAnsi="Times New Roman" w:cs="Times New Roman"/>
          <w:bCs/>
          <w:i w:val="0"/>
          <w:iCs w:val="0"/>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salliance.org/.../</w:t>
      </w:r>
      <w:r w:rsidRPr="00912BF5">
        <w:rPr>
          <w:rStyle w:val="Strong"/>
          <w:rFonts w:ascii="Times New Roman" w:hAnsi="Times New Roman" w:cs="Times New Roman"/>
          <w:b w:val="0"/>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national</w:t>
      </w:r>
      <w:r w:rsidRPr="00912BF5">
        <w:rPr>
          <w:rStyle w:val="HTMLCite"/>
          <w:rFonts w:ascii="Times New Roman" w:hAnsi="Times New Roman" w:cs="Times New Roman"/>
          <w:bCs/>
          <w:i w:val="0"/>
          <w:iCs w:val="0"/>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912BF5">
        <w:rPr>
          <w:rStyle w:val="Strong"/>
          <w:rFonts w:ascii="Times New Roman" w:hAnsi="Times New Roman" w:cs="Times New Roman"/>
          <w:b w:val="0"/>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statistics</w:t>
      </w:r>
      <w:r w:rsidRPr="00912BF5">
        <w:rPr>
          <w:rStyle w:val="HTMLCite"/>
          <w:rFonts w:ascii="Times New Roman" w:hAnsi="Times New Roman" w:cs="Times New Roman"/>
          <w:bCs/>
          <w:i w:val="0"/>
          <w:iCs w:val="0"/>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w:t>
      </w:r>
      <w:r w:rsidRPr="00912BF5">
        <w:rPr>
          <w:rStyle w:val="Strong"/>
          <w:rFonts w:ascii="Times New Roman" w:hAnsi="Times New Roman" w:cs="Times New Roman"/>
          <w:b w:val="0"/>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child</w:t>
      </w:r>
      <w:r w:rsidRPr="00912BF5">
        <w:rPr>
          <w:rStyle w:val="HTMLCite"/>
          <w:rFonts w:ascii="Times New Roman" w:hAnsi="Times New Roman" w:cs="Times New Roman"/>
          <w:bCs/>
          <w:i w:val="0"/>
          <w:iCs w:val="0"/>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912BF5">
        <w:rPr>
          <w:rStyle w:val="Strong"/>
          <w:rFonts w:ascii="Times New Roman" w:hAnsi="Times New Roman" w:cs="Times New Roman"/>
          <w:b w:val="0"/>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abuse</w:t>
      </w:r>
    </w:p>
    <w:p w14:paraId="2AAC45B8" w14:textId="40F28F57" w:rsidR="00165B5D" w:rsidRPr="00912BF5" w:rsidRDefault="00515882" w:rsidP="00165B5D">
      <w:pPr>
        <w:rPr>
          <w:rFonts w:ascii="Times New Roman" w:hAnsi="Times New Roman" w:cs="Times New Roman"/>
          <w:bCs/>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12BF5">
        <w:rPr>
          <w:rStyle w:val="HTMLCite"/>
          <w:rFonts w:ascii="Times New Roman" w:hAnsi="Times New Roman" w:cs="Times New Roman"/>
          <w:i w:val="0"/>
          <w:iCs w:val="0"/>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www.</w:t>
      </w:r>
      <w:r w:rsidRPr="00912BF5">
        <w:rPr>
          <w:rStyle w:val="Strong"/>
          <w:rFonts w:ascii="Times New Roman" w:hAnsi="Times New Roman" w:cs="Times New Roman"/>
          <w:b w:val="0"/>
          <w:bCs w:val="0"/>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legislation</w:t>
      </w:r>
      <w:r w:rsidRPr="00912BF5">
        <w:rPr>
          <w:rStyle w:val="HTMLCite"/>
          <w:rFonts w:ascii="Times New Roman" w:hAnsi="Times New Roman" w:cs="Times New Roman"/>
          <w:i w:val="0"/>
          <w:iCs w:val="0"/>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.gov.uk/all?title=</w:t>
      </w:r>
      <w:r w:rsidRPr="00912BF5">
        <w:rPr>
          <w:rStyle w:val="Strong"/>
          <w:rFonts w:ascii="Times New Roman" w:hAnsi="Times New Roman" w:cs="Times New Roman"/>
          <w:b w:val="0"/>
          <w:bCs w:val="0"/>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child</w:t>
      </w:r>
      <w:r w:rsidRPr="00912BF5">
        <w:rPr>
          <w:rStyle w:val="HTMLCite"/>
          <w:rFonts w:ascii="Times New Roman" w:hAnsi="Times New Roman" w:cs="Times New Roman"/>
          <w:i w:val="0"/>
          <w:iCs w:val="0"/>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12BF5">
        <w:rPr>
          <w:rStyle w:val="Strong"/>
          <w:rFonts w:ascii="Times New Roman" w:hAnsi="Times New Roman" w:cs="Times New Roman"/>
          <w:b w:val="0"/>
          <w:bCs w:val="0"/>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protection</w:t>
      </w:r>
    </w:p>
    <w:p w14:paraId="42357649" w14:textId="77777777" w:rsidR="00165B5D" w:rsidRPr="00E73FF3" w:rsidRDefault="00165B5D">
      <w:pPr>
        <w:rPr>
          <w:rFonts w:ascii="Times New Roman" w:hAnsi="Times New Roman" w:cs="Times New Roman"/>
          <w:b/>
          <w:bCs/>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sectPr w:rsidR="00165B5D" w:rsidRPr="00E73FF3" w:rsidSect="0019074D">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DEF4D3" w14:textId="77777777" w:rsidR="00CD351F" w:rsidRDefault="00CD351F" w:rsidP="00516225">
      <w:pPr>
        <w:spacing w:after="0" w:line="240" w:lineRule="auto"/>
      </w:pPr>
      <w:r>
        <w:separator/>
      </w:r>
    </w:p>
  </w:endnote>
  <w:endnote w:type="continuationSeparator" w:id="0">
    <w:p w14:paraId="12A70D24" w14:textId="77777777" w:rsidR="00CD351F" w:rsidRDefault="00CD351F" w:rsidP="005162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9CA426" w14:textId="77777777" w:rsidR="00CD351F" w:rsidRDefault="00CD351F" w:rsidP="00516225">
      <w:pPr>
        <w:spacing w:after="0" w:line="240" w:lineRule="auto"/>
      </w:pPr>
      <w:r>
        <w:separator/>
      </w:r>
    </w:p>
  </w:footnote>
  <w:footnote w:type="continuationSeparator" w:id="0">
    <w:p w14:paraId="4BF9C11B" w14:textId="77777777" w:rsidR="00CD351F" w:rsidRDefault="00CD351F" w:rsidP="0051622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0FF3"/>
    <w:rsid w:val="00000756"/>
    <w:rsid w:val="0000521C"/>
    <w:rsid w:val="00007B91"/>
    <w:rsid w:val="00014995"/>
    <w:rsid w:val="00027C9A"/>
    <w:rsid w:val="00031D62"/>
    <w:rsid w:val="00035F2A"/>
    <w:rsid w:val="00044A8E"/>
    <w:rsid w:val="000530E5"/>
    <w:rsid w:val="00060CB4"/>
    <w:rsid w:val="0006229A"/>
    <w:rsid w:val="000A0B57"/>
    <w:rsid w:val="000B1F56"/>
    <w:rsid w:val="000C72F2"/>
    <w:rsid w:val="000C7844"/>
    <w:rsid w:val="000D0E77"/>
    <w:rsid w:val="000D641A"/>
    <w:rsid w:val="000E5F06"/>
    <w:rsid w:val="000F5AC9"/>
    <w:rsid w:val="00135F16"/>
    <w:rsid w:val="001405E5"/>
    <w:rsid w:val="001577AF"/>
    <w:rsid w:val="0016450E"/>
    <w:rsid w:val="00165B5D"/>
    <w:rsid w:val="00170F1E"/>
    <w:rsid w:val="00173140"/>
    <w:rsid w:val="0019074D"/>
    <w:rsid w:val="001A3D0F"/>
    <w:rsid w:val="001B198B"/>
    <w:rsid w:val="001B24AE"/>
    <w:rsid w:val="001F07DD"/>
    <w:rsid w:val="001F502C"/>
    <w:rsid w:val="002016CD"/>
    <w:rsid w:val="002038A8"/>
    <w:rsid w:val="002066F0"/>
    <w:rsid w:val="0021291D"/>
    <w:rsid w:val="0022626A"/>
    <w:rsid w:val="00234EDF"/>
    <w:rsid w:val="002555AF"/>
    <w:rsid w:val="002564A7"/>
    <w:rsid w:val="00261C81"/>
    <w:rsid w:val="002630BC"/>
    <w:rsid w:val="0028110C"/>
    <w:rsid w:val="00282B1A"/>
    <w:rsid w:val="00287580"/>
    <w:rsid w:val="002A61CE"/>
    <w:rsid w:val="002B6305"/>
    <w:rsid w:val="002D6019"/>
    <w:rsid w:val="002E453B"/>
    <w:rsid w:val="002E6616"/>
    <w:rsid w:val="002E7F0A"/>
    <w:rsid w:val="002F3461"/>
    <w:rsid w:val="00322159"/>
    <w:rsid w:val="003369E6"/>
    <w:rsid w:val="0034524B"/>
    <w:rsid w:val="00345717"/>
    <w:rsid w:val="00350A57"/>
    <w:rsid w:val="00354B1B"/>
    <w:rsid w:val="003D1C43"/>
    <w:rsid w:val="003D3B7E"/>
    <w:rsid w:val="003D7A57"/>
    <w:rsid w:val="003F2C1D"/>
    <w:rsid w:val="003F54AE"/>
    <w:rsid w:val="004003B8"/>
    <w:rsid w:val="00402F83"/>
    <w:rsid w:val="00407F02"/>
    <w:rsid w:val="004138B3"/>
    <w:rsid w:val="00415A41"/>
    <w:rsid w:val="004250D8"/>
    <w:rsid w:val="00430398"/>
    <w:rsid w:val="004535AD"/>
    <w:rsid w:val="00453823"/>
    <w:rsid w:val="00494A37"/>
    <w:rsid w:val="004A0FF3"/>
    <w:rsid w:val="004B6B04"/>
    <w:rsid w:val="004D5625"/>
    <w:rsid w:val="004E36B9"/>
    <w:rsid w:val="004F3EB4"/>
    <w:rsid w:val="004F5531"/>
    <w:rsid w:val="005065C0"/>
    <w:rsid w:val="00515882"/>
    <w:rsid w:val="00516225"/>
    <w:rsid w:val="0053445A"/>
    <w:rsid w:val="00542F78"/>
    <w:rsid w:val="005646A1"/>
    <w:rsid w:val="005716D9"/>
    <w:rsid w:val="00580664"/>
    <w:rsid w:val="00584B91"/>
    <w:rsid w:val="00586D78"/>
    <w:rsid w:val="00593904"/>
    <w:rsid w:val="005A311F"/>
    <w:rsid w:val="005B3116"/>
    <w:rsid w:val="005D02A6"/>
    <w:rsid w:val="005E062E"/>
    <w:rsid w:val="00614077"/>
    <w:rsid w:val="006261D9"/>
    <w:rsid w:val="00626A98"/>
    <w:rsid w:val="00635D14"/>
    <w:rsid w:val="00636D82"/>
    <w:rsid w:val="00640F01"/>
    <w:rsid w:val="00641F17"/>
    <w:rsid w:val="00643605"/>
    <w:rsid w:val="00670B1F"/>
    <w:rsid w:val="00673DBA"/>
    <w:rsid w:val="0068009A"/>
    <w:rsid w:val="00691F5A"/>
    <w:rsid w:val="006A7B1F"/>
    <w:rsid w:val="006B0799"/>
    <w:rsid w:val="006C2B22"/>
    <w:rsid w:val="006D7DDD"/>
    <w:rsid w:val="006E498D"/>
    <w:rsid w:val="006F5E1E"/>
    <w:rsid w:val="0071639A"/>
    <w:rsid w:val="00726E41"/>
    <w:rsid w:val="0073708B"/>
    <w:rsid w:val="00737538"/>
    <w:rsid w:val="007539FF"/>
    <w:rsid w:val="00771B7E"/>
    <w:rsid w:val="007728C3"/>
    <w:rsid w:val="0078333F"/>
    <w:rsid w:val="007856AF"/>
    <w:rsid w:val="00787203"/>
    <w:rsid w:val="007B22E0"/>
    <w:rsid w:val="007B5FBE"/>
    <w:rsid w:val="007D3698"/>
    <w:rsid w:val="007D4D9D"/>
    <w:rsid w:val="007F297A"/>
    <w:rsid w:val="007F61C8"/>
    <w:rsid w:val="008120CF"/>
    <w:rsid w:val="0081577D"/>
    <w:rsid w:val="00816935"/>
    <w:rsid w:val="00836D9D"/>
    <w:rsid w:val="00837120"/>
    <w:rsid w:val="00847227"/>
    <w:rsid w:val="00856EAE"/>
    <w:rsid w:val="00863AAC"/>
    <w:rsid w:val="0088460C"/>
    <w:rsid w:val="0088636F"/>
    <w:rsid w:val="00890C78"/>
    <w:rsid w:val="0089386A"/>
    <w:rsid w:val="008A6F4A"/>
    <w:rsid w:val="008B3AED"/>
    <w:rsid w:val="008C308C"/>
    <w:rsid w:val="008C3843"/>
    <w:rsid w:val="008C6D63"/>
    <w:rsid w:val="008D2B59"/>
    <w:rsid w:val="008F3B8A"/>
    <w:rsid w:val="00906E98"/>
    <w:rsid w:val="0091083F"/>
    <w:rsid w:val="0091229F"/>
    <w:rsid w:val="00912BF5"/>
    <w:rsid w:val="00915B6F"/>
    <w:rsid w:val="0093621B"/>
    <w:rsid w:val="009446F1"/>
    <w:rsid w:val="009455B2"/>
    <w:rsid w:val="00960F58"/>
    <w:rsid w:val="009636F9"/>
    <w:rsid w:val="009679A0"/>
    <w:rsid w:val="009709DF"/>
    <w:rsid w:val="0097437A"/>
    <w:rsid w:val="009833D7"/>
    <w:rsid w:val="00994C38"/>
    <w:rsid w:val="00996D9A"/>
    <w:rsid w:val="009A49F3"/>
    <w:rsid w:val="009A5A97"/>
    <w:rsid w:val="009C15C5"/>
    <w:rsid w:val="009C60DE"/>
    <w:rsid w:val="009D0749"/>
    <w:rsid w:val="009D183A"/>
    <w:rsid w:val="009D1B5A"/>
    <w:rsid w:val="009E3390"/>
    <w:rsid w:val="009E65BD"/>
    <w:rsid w:val="009F38BE"/>
    <w:rsid w:val="009F4A40"/>
    <w:rsid w:val="00A27099"/>
    <w:rsid w:val="00A27FCB"/>
    <w:rsid w:val="00A34D9D"/>
    <w:rsid w:val="00A36FDF"/>
    <w:rsid w:val="00A43842"/>
    <w:rsid w:val="00A52C2A"/>
    <w:rsid w:val="00A66D0E"/>
    <w:rsid w:val="00A71437"/>
    <w:rsid w:val="00AB0BC5"/>
    <w:rsid w:val="00AC2420"/>
    <w:rsid w:val="00AC3B93"/>
    <w:rsid w:val="00AC5EE7"/>
    <w:rsid w:val="00AE0918"/>
    <w:rsid w:val="00AE2EE8"/>
    <w:rsid w:val="00AE37D9"/>
    <w:rsid w:val="00AF242C"/>
    <w:rsid w:val="00B0541A"/>
    <w:rsid w:val="00B130D1"/>
    <w:rsid w:val="00B1369B"/>
    <w:rsid w:val="00B36477"/>
    <w:rsid w:val="00B44CD0"/>
    <w:rsid w:val="00B45878"/>
    <w:rsid w:val="00B5152E"/>
    <w:rsid w:val="00B73F39"/>
    <w:rsid w:val="00B805C0"/>
    <w:rsid w:val="00BB7839"/>
    <w:rsid w:val="00BC6B1A"/>
    <w:rsid w:val="00BD18D2"/>
    <w:rsid w:val="00C10AFB"/>
    <w:rsid w:val="00C33795"/>
    <w:rsid w:val="00C358A9"/>
    <w:rsid w:val="00C40656"/>
    <w:rsid w:val="00C47573"/>
    <w:rsid w:val="00C524A4"/>
    <w:rsid w:val="00C67078"/>
    <w:rsid w:val="00C86BD3"/>
    <w:rsid w:val="00CA2974"/>
    <w:rsid w:val="00CA5158"/>
    <w:rsid w:val="00CB6DC7"/>
    <w:rsid w:val="00CD28BC"/>
    <w:rsid w:val="00CD351F"/>
    <w:rsid w:val="00CE4B39"/>
    <w:rsid w:val="00D06FEC"/>
    <w:rsid w:val="00D123A5"/>
    <w:rsid w:val="00D33BFE"/>
    <w:rsid w:val="00D67372"/>
    <w:rsid w:val="00D71700"/>
    <w:rsid w:val="00D9355F"/>
    <w:rsid w:val="00D94BED"/>
    <w:rsid w:val="00DA5424"/>
    <w:rsid w:val="00DD34F5"/>
    <w:rsid w:val="00DD36E7"/>
    <w:rsid w:val="00DE1D63"/>
    <w:rsid w:val="00DE3529"/>
    <w:rsid w:val="00DE6118"/>
    <w:rsid w:val="00E1294C"/>
    <w:rsid w:val="00E1507A"/>
    <w:rsid w:val="00E2255F"/>
    <w:rsid w:val="00E24547"/>
    <w:rsid w:val="00E336CE"/>
    <w:rsid w:val="00E447B9"/>
    <w:rsid w:val="00E63E81"/>
    <w:rsid w:val="00E71CAF"/>
    <w:rsid w:val="00E73FF3"/>
    <w:rsid w:val="00E764B5"/>
    <w:rsid w:val="00E85DD8"/>
    <w:rsid w:val="00EA0DB3"/>
    <w:rsid w:val="00EC02BB"/>
    <w:rsid w:val="00EC529B"/>
    <w:rsid w:val="00EE07A4"/>
    <w:rsid w:val="00EF2D2E"/>
    <w:rsid w:val="00EF2FB9"/>
    <w:rsid w:val="00F104AF"/>
    <w:rsid w:val="00F1120C"/>
    <w:rsid w:val="00F1637D"/>
    <w:rsid w:val="00F27CC0"/>
    <w:rsid w:val="00F3356C"/>
    <w:rsid w:val="00F3550E"/>
    <w:rsid w:val="00F373FF"/>
    <w:rsid w:val="00F43458"/>
    <w:rsid w:val="00F65F3A"/>
    <w:rsid w:val="00F6766F"/>
    <w:rsid w:val="00F67FAA"/>
    <w:rsid w:val="00F764D7"/>
    <w:rsid w:val="00F83307"/>
    <w:rsid w:val="00F83EE2"/>
    <w:rsid w:val="00FA2EEE"/>
    <w:rsid w:val="00FA7730"/>
    <w:rsid w:val="00FB5C65"/>
    <w:rsid w:val="00FB5C98"/>
    <w:rsid w:val="00FB7557"/>
    <w:rsid w:val="00FC165B"/>
    <w:rsid w:val="00FC2491"/>
    <w:rsid w:val="00FD58C0"/>
    <w:rsid w:val="00FE3A7C"/>
    <w:rsid w:val="00FE6F00"/>
    <w:rsid w:val="00FF02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FFE043"/>
  <w15:chartTrackingRefBased/>
  <w15:docId w15:val="{B2D5E6AF-F88A-4551-83E9-AACBFBBFF7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19074D"/>
  </w:style>
  <w:style w:type="paragraph" w:styleId="Heading1">
    <w:name w:val="heading 1"/>
    <w:basedOn w:val="Normal"/>
    <w:next w:val="Normal"/>
    <w:link w:val="Heading1Char"/>
    <w:uiPriority w:val="9"/>
    <w:qFormat/>
    <w:rsid w:val="00354B1B"/>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4B1B"/>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354B1B"/>
  </w:style>
  <w:style w:type="character" w:styleId="Hyperlink">
    <w:name w:val="Hyperlink"/>
    <w:basedOn w:val="DefaultParagraphFont"/>
    <w:uiPriority w:val="99"/>
    <w:unhideWhenUsed/>
    <w:rsid w:val="00FD58C0"/>
    <w:rPr>
      <w:color w:val="0563C1" w:themeColor="hyperlink"/>
      <w:u w:val="single"/>
    </w:rPr>
  </w:style>
  <w:style w:type="character" w:styleId="UnresolvedMention">
    <w:name w:val="Unresolved Mention"/>
    <w:basedOn w:val="DefaultParagraphFont"/>
    <w:uiPriority w:val="99"/>
    <w:semiHidden/>
    <w:unhideWhenUsed/>
    <w:rsid w:val="00FD58C0"/>
    <w:rPr>
      <w:color w:val="605E5C"/>
      <w:shd w:val="clear" w:color="auto" w:fill="E1DFDD"/>
    </w:rPr>
  </w:style>
  <w:style w:type="character" w:styleId="HTMLCite">
    <w:name w:val="HTML Cite"/>
    <w:basedOn w:val="DefaultParagraphFont"/>
    <w:uiPriority w:val="99"/>
    <w:semiHidden/>
    <w:unhideWhenUsed/>
    <w:rsid w:val="00FD58C0"/>
    <w:rPr>
      <w:i/>
      <w:iCs/>
    </w:rPr>
  </w:style>
  <w:style w:type="character" w:styleId="Strong">
    <w:name w:val="Strong"/>
    <w:basedOn w:val="DefaultParagraphFont"/>
    <w:uiPriority w:val="22"/>
    <w:qFormat/>
    <w:rsid w:val="00FD58C0"/>
    <w:rPr>
      <w:b/>
      <w:bCs/>
    </w:rPr>
  </w:style>
  <w:style w:type="paragraph" w:styleId="TOCHeading">
    <w:name w:val="TOC Heading"/>
    <w:basedOn w:val="Heading1"/>
    <w:next w:val="Normal"/>
    <w:uiPriority w:val="39"/>
    <w:unhideWhenUsed/>
    <w:qFormat/>
    <w:rsid w:val="00516225"/>
    <w:pPr>
      <w:outlineLvl w:val="9"/>
    </w:pPr>
  </w:style>
  <w:style w:type="paragraph" w:styleId="TOC1">
    <w:name w:val="toc 1"/>
    <w:basedOn w:val="Normal"/>
    <w:next w:val="Normal"/>
    <w:autoRedefine/>
    <w:uiPriority w:val="39"/>
    <w:unhideWhenUsed/>
    <w:rsid w:val="00516225"/>
    <w:pPr>
      <w:spacing w:after="100"/>
    </w:pPr>
  </w:style>
  <w:style w:type="paragraph" w:styleId="Header">
    <w:name w:val="header"/>
    <w:basedOn w:val="Normal"/>
    <w:link w:val="HeaderChar"/>
    <w:uiPriority w:val="99"/>
    <w:unhideWhenUsed/>
    <w:rsid w:val="005162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6225"/>
  </w:style>
  <w:style w:type="paragraph" w:styleId="Footer">
    <w:name w:val="footer"/>
    <w:basedOn w:val="Normal"/>
    <w:link w:val="FooterChar"/>
    <w:uiPriority w:val="99"/>
    <w:unhideWhenUsed/>
    <w:rsid w:val="005162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6225"/>
  </w:style>
  <w:style w:type="paragraph" w:styleId="NoSpacing">
    <w:name w:val="No Spacing"/>
    <w:link w:val="NoSpacingChar"/>
    <w:uiPriority w:val="1"/>
    <w:qFormat/>
    <w:rsid w:val="0019074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9074D"/>
    <w:rPr>
      <w:rFonts w:eastAsiaTheme="minorEastAsia"/>
      <w:lang w:val="en-US"/>
    </w:rPr>
  </w:style>
  <w:style w:type="table" w:styleId="TableGrid">
    <w:name w:val="Table Grid"/>
    <w:basedOn w:val="TableNormal"/>
    <w:uiPriority w:val="39"/>
    <w:rsid w:val="001907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3772186">
      <w:bodyDiv w:val="1"/>
      <w:marLeft w:val="0"/>
      <w:marRight w:val="0"/>
      <w:marTop w:val="0"/>
      <w:marBottom w:val="0"/>
      <w:divBdr>
        <w:top w:val="none" w:sz="0" w:space="0" w:color="auto"/>
        <w:left w:val="none" w:sz="0" w:space="0" w:color="auto"/>
        <w:bottom w:val="none" w:sz="0" w:space="0" w:color="auto"/>
        <w:right w:val="none" w:sz="0" w:space="0" w:color="auto"/>
      </w:divBdr>
    </w:div>
    <w:div w:id="714084232">
      <w:bodyDiv w:val="1"/>
      <w:marLeft w:val="0"/>
      <w:marRight w:val="0"/>
      <w:marTop w:val="0"/>
      <w:marBottom w:val="0"/>
      <w:divBdr>
        <w:top w:val="none" w:sz="0" w:space="0" w:color="auto"/>
        <w:left w:val="none" w:sz="0" w:space="0" w:color="auto"/>
        <w:bottom w:val="none" w:sz="0" w:space="0" w:color="auto"/>
        <w:right w:val="none" w:sz="0" w:space="0" w:color="auto"/>
      </w:divBdr>
    </w:div>
    <w:div w:id="903684751">
      <w:bodyDiv w:val="1"/>
      <w:marLeft w:val="0"/>
      <w:marRight w:val="0"/>
      <w:marTop w:val="0"/>
      <w:marBottom w:val="0"/>
      <w:divBdr>
        <w:top w:val="none" w:sz="0" w:space="0" w:color="auto"/>
        <w:left w:val="none" w:sz="0" w:space="0" w:color="auto"/>
        <w:bottom w:val="none" w:sz="0" w:space="0" w:color="auto"/>
        <w:right w:val="none" w:sz="0" w:space="0" w:color="auto"/>
      </w:divBdr>
    </w:div>
    <w:div w:id="1275477500">
      <w:bodyDiv w:val="1"/>
      <w:marLeft w:val="0"/>
      <w:marRight w:val="0"/>
      <w:marTop w:val="0"/>
      <w:marBottom w:val="0"/>
      <w:divBdr>
        <w:top w:val="none" w:sz="0" w:space="0" w:color="auto"/>
        <w:left w:val="none" w:sz="0" w:space="0" w:color="auto"/>
        <w:bottom w:val="none" w:sz="0" w:space="0" w:color="auto"/>
        <w:right w:val="none" w:sz="0" w:space="0" w:color="auto"/>
      </w:divBdr>
    </w:div>
    <w:div w:id="1408263514">
      <w:bodyDiv w:val="1"/>
      <w:marLeft w:val="0"/>
      <w:marRight w:val="0"/>
      <w:marTop w:val="0"/>
      <w:marBottom w:val="0"/>
      <w:divBdr>
        <w:top w:val="none" w:sz="0" w:space="0" w:color="auto"/>
        <w:left w:val="none" w:sz="0" w:space="0" w:color="auto"/>
        <w:bottom w:val="none" w:sz="0" w:space="0" w:color="auto"/>
        <w:right w:val="none" w:sz="0" w:space="0" w:color="auto"/>
      </w:divBdr>
    </w:div>
    <w:div w:id="1683773602">
      <w:bodyDiv w:val="1"/>
      <w:marLeft w:val="0"/>
      <w:marRight w:val="0"/>
      <w:marTop w:val="0"/>
      <w:marBottom w:val="0"/>
      <w:divBdr>
        <w:top w:val="none" w:sz="0" w:space="0" w:color="auto"/>
        <w:left w:val="none" w:sz="0" w:space="0" w:color="auto"/>
        <w:bottom w:val="none" w:sz="0" w:space="0" w:color="auto"/>
        <w:right w:val="none" w:sz="0" w:space="0" w:color="auto"/>
      </w:divBdr>
    </w:div>
    <w:div w:id="1840269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learning.nspcc.org.uk/statistics-child-abuse" TargetMode="External"/><Relationship Id="rId5" Type="http://schemas.openxmlformats.org/officeDocument/2006/relationships/styles" Target="styles.xml"/><Relationship Id="rId10" Type="http://schemas.openxmlformats.org/officeDocument/2006/relationships/hyperlink" Target="https://www.cqc.org.uk/news/releases/care-quality-commission-publishes" TargetMode="Externa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BE97E92EE9F184B86E07AF056B201E3" ma:contentTypeVersion="7" ma:contentTypeDescription="Create a new document." ma:contentTypeScope="" ma:versionID="26315d1c685755efc6a2e353825732c9">
  <xsd:schema xmlns:xsd="http://www.w3.org/2001/XMLSchema" xmlns:xs="http://www.w3.org/2001/XMLSchema" xmlns:p="http://schemas.microsoft.com/office/2006/metadata/properties" xmlns:ns3="28bc52eb-7ba0-4738-a312-c7a8d9f935af" xmlns:ns4="3f3c24f8-7af3-4609-ad34-b92c5c0a0352" targetNamespace="http://schemas.microsoft.com/office/2006/metadata/properties" ma:root="true" ma:fieldsID="b5f244b1820d34be04640578ebbfc112" ns3:_="" ns4:_="">
    <xsd:import namespace="28bc52eb-7ba0-4738-a312-c7a8d9f935af"/>
    <xsd:import namespace="3f3c24f8-7af3-4609-ad34-b92c5c0a035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bc52eb-7ba0-4738-a312-c7a8d9f935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f3c24f8-7af3-4609-ad34-b92c5c0a035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Pet08</b:Tag>
    <b:SourceType>Book</b:SourceType>
    <b:Guid>{FF23AB30-1137-4913-A734-FA633BDB4279}</b:Guid>
    <b:Title>Children as victims</b:Title>
    <b:Year>2008</b:Year>
    <b:Author>
      <b:Author>
        <b:NameList>
          <b:Person>
            <b:Last>Peter Kennison</b:Last>
            <b:First>Anthony</b:First>
            <b:Middle>Goodman</b:Middle>
          </b:Person>
        </b:NameList>
      </b:Author>
    </b:Author>
    <b:Publisher>Exeter : Learning Matters Ltd</b:Publisher>
    <b:RefOrder>1</b:RefOrder>
  </b:Source>
  <b:Source>
    <b:Tag>NHs</b:Tag>
    <b:SourceType>InternetSite</b:SourceType>
    <b:Guid>{EE31C2F2-5A3E-45C8-B4A0-F78EECA6EE12}</b:Guid>
    <b:Title>nhs</b:Title>
    <b:URL>www.nhs.co.uk</b:URL>
    <b:Author>
      <b:Author>
        <b:Corporate>NHs</b:Corporate>
      </b:Author>
    </b:Author>
    <b:RefOrder>2</b:RefOrder>
  </b:Source>
  <b:Source>
    <b:Tag>Nsp</b:Tag>
    <b:SourceType>InternetSite</b:SourceType>
    <b:Guid>{21575498-71F3-453F-BE7D-852427C1F7EB}</b:Guid>
    <b:Author>
      <b:Author>
        <b:Corporate>Nspcc</b:Corporate>
      </b:Author>
    </b:Author>
    <b:URL>www.nspcc.co.uk</b:URL>
    <b:RefOrder>3</b:RefOrder>
  </b:Source>
</b:Sources>
</file>

<file path=customXml/itemProps1.xml><?xml version="1.0" encoding="utf-8"?>
<ds:datastoreItem xmlns:ds="http://schemas.openxmlformats.org/officeDocument/2006/customXml" ds:itemID="{9F00F039-D6D5-4327-B8A7-BF276DCDB6B3}">
  <ds:schemaRefs>
    <ds:schemaRef ds:uri="http://schemas.microsoft.com/sharepoint/v3/contenttype/forms"/>
  </ds:schemaRefs>
</ds:datastoreItem>
</file>

<file path=customXml/itemProps2.xml><?xml version="1.0" encoding="utf-8"?>
<ds:datastoreItem xmlns:ds="http://schemas.openxmlformats.org/officeDocument/2006/customXml" ds:itemID="{08250B12-4DD8-4DA3-8FD4-46EC59DCB6A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E4D9FEE-24B2-41B1-9556-D0439E98F5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8bc52eb-7ba0-4738-a312-c7a8d9f935af"/>
    <ds:schemaRef ds:uri="3f3c24f8-7af3-4609-ad34-b92c5c0a03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4639AD4-0E45-42C6-9597-9D66B184B6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2032</Words>
  <Characters>11584</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Children ,young people and families</vt:lpstr>
    </vt:vector>
  </TitlesOfParts>
  <Company/>
  <LinksUpToDate>false</LinksUpToDate>
  <CharactersWithSpaces>13589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Children ,young people and families</dc:title>
  <dc:subject/>
  <dc:creator>Student name	Nazifa AhmedStudent number	1808865Lecturer 	Anupam MazumdarModule title	Digital Skills And research Method Term 2Module code	BMSK4003ifa Ahmed (1808865)</dc:creator>
  <cp:keywords/>
  <dc:description/>
  <cp:lastModifiedBy>Nazifa Ahmed (1808865)</cp:lastModifiedBy>
  <cp:revision>9</cp:revision>
  <dcterms:created xsi:type="dcterms:W3CDTF">2020-05-03T21:58:00Z</dcterms:created>
  <dcterms:modified xsi:type="dcterms:W3CDTF">2020-05-05T18:30:00Z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0x0101002BE97E92EE9F184B86E07AF056B201E3</vt:lpwstr>
  </property>
</Properties>
</file>