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C1F09" w14:textId="77777777" w:rsidR="00BE0C24" w:rsidRDefault="00BE0C24" w:rsidP="00BE0C24">
      <w:pPr>
        <w:pStyle w:val="Heading1"/>
        <w:ind w:left="432"/>
      </w:pPr>
      <w:r>
        <w:t>References</w:t>
      </w:r>
    </w:p>
    <w:p w14:paraId="305F97AD" w14:textId="77777777" w:rsidR="00BE0C24" w:rsidRDefault="00BE0C24" w:rsidP="00BE0C24">
      <w:pPr>
        <w:pStyle w:val="NormalWeb"/>
        <w:spacing w:line="360" w:lineRule="auto"/>
        <w:ind w:left="567" w:hanging="567"/>
        <w:rPr>
          <w:lang w:val="fr-FR"/>
        </w:rPr>
      </w:pPr>
      <w:r>
        <w:t xml:space="preserve">Adams, R.V. and Blair, E. (2019) “Impact of time management </w:t>
      </w:r>
      <w:proofErr w:type="spellStart"/>
      <w:r>
        <w:t>behaviors</w:t>
      </w:r>
      <w:proofErr w:type="spellEnd"/>
      <w:r>
        <w:t xml:space="preserve"> on undergraduate engineering students’ performance,” </w:t>
      </w:r>
      <w:r>
        <w:rPr>
          <w:i/>
          <w:iCs/>
        </w:rPr>
        <w:t>SAGE Open</w:t>
      </w:r>
      <w:r>
        <w:t xml:space="preserve">, 9(1), p. 215824401882450. </w:t>
      </w:r>
      <w:proofErr w:type="spellStart"/>
      <w:r>
        <w:rPr>
          <w:lang w:val="fr-FR"/>
        </w:rPr>
        <w:t>Available</w:t>
      </w:r>
      <w:proofErr w:type="spellEnd"/>
      <w:r>
        <w:rPr>
          <w:lang w:val="fr-FR"/>
        </w:rPr>
        <w:t xml:space="preserve"> at: https://doi.org/10.1177/2158244018824506. </w:t>
      </w:r>
    </w:p>
    <w:p w14:paraId="5E4AA7FB" w14:textId="77777777" w:rsidR="00BE0C24" w:rsidRDefault="00BE0C24" w:rsidP="00BE0C24">
      <w:pPr>
        <w:pStyle w:val="NormalWeb"/>
        <w:spacing w:line="360" w:lineRule="auto"/>
        <w:ind w:left="567" w:hanging="567"/>
        <w:rPr>
          <w:lang w:val="fr-FR"/>
        </w:rPr>
      </w:pPr>
      <w:r>
        <w:rPr>
          <w:lang w:val="fr-FR"/>
        </w:rPr>
        <w:t xml:space="preserve">Murillo-Llorente, M.T. </w:t>
      </w:r>
      <w:r>
        <w:rPr>
          <w:i/>
          <w:iCs/>
          <w:lang w:val="fr-FR"/>
        </w:rPr>
        <w:t>et al.</w:t>
      </w:r>
      <w:r>
        <w:rPr>
          <w:lang w:val="fr-FR"/>
        </w:rPr>
        <w:t xml:space="preserve"> </w:t>
      </w:r>
      <w:r>
        <w:t xml:space="preserve">(2021) “Using the reflective journal to improve practical skills integrating affective and self-critical aspects in impoverished international environments. A pilot test,” </w:t>
      </w:r>
      <w:r>
        <w:rPr>
          <w:i/>
          <w:iCs/>
        </w:rPr>
        <w:t>International Journal of Environmental Research and Public Health</w:t>
      </w:r>
      <w:r>
        <w:t xml:space="preserve">, 18(16), p. 8876. </w:t>
      </w:r>
      <w:proofErr w:type="spellStart"/>
      <w:r>
        <w:rPr>
          <w:lang w:val="fr-FR"/>
        </w:rPr>
        <w:t>Available</w:t>
      </w:r>
      <w:proofErr w:type="spellEnd"/>
      <w:r>
        <w:rPr>
          <w:lang w:val="fr-FR"/>
        </w:rPr>
        <w:t xml:space="preserve"> at: https://doi.org/10.3390/ijerph18168876. </w:t>
      </w:r>
    </w:p>
    <w:p w14:paraId="711B23BE" w14:textId="77777777" w:rsidR="00BE0C24" w:rsidRDefault="00BE0C24" w:rsidP="00BE0C24">
      <w:pPr>
        <w:pStyle w:val="NormalWeb"/>
        <w:spacing w:line="360" w:lineRule="auto"/>
        <w:ind w:left="567" w:hanging="567"/>
      </w:pPr>
      <w:proofErr w:type="spellStart"/>
      <w:r>
        <w:rPr>
          <w:lang w:val="fr-FR"/>
        </w:rPr>
        <w:t>Razali</w:t>
      </w:r>
      <w:proofErr w:type="spellEnd"/>
      <w:r>
        <w:rPr>
          <w:lang w:val="fr-FR"/>
        </w:rPr>
        <w:t xml:space="preserve">, S.N. </w:t>
      </w:r>
      <w:r>
        <w:rPr>
          <w:i/>
          <w:iCs/>
          <w:lang w:val="fr-FR"/>
        </w:rPr>
        <w:t>et al.</w:t>
      </w:r>
      <w:r>
        <w:rPr>
          <w:lang w:val="fr-FR"/>
        </w:rPr>
        <w:t xml:space="preserve"> </w:t>
      </w:r>
      <w:r>
        <w:t xml:space="preserve">(2018) “The impact of Time Management on students’ academic achievement,” </w:t>
      </w:r>
      <w:r>
        <w:rPr>
          <w:i/>
          <w:iCs/>
        </w:rPr>
        <w:t>Journal of Physics: Conference Series</w:t>
      </w:r>
      <w:r>
        <w:t xml:space="preserve">, 995, p. 012042. Available at: https://doi.org/10.1088/1742-6596/995/1/012042. </w:t>
      </w:r>
    </w:p>
    <w:p w14:paraId="39372EE1" w14:textId="77777777" w:rsidR="00BE0C24" w:rsidRDefault="00BE0C24" w:rsidP="00BE0C24">
      <w:pPr>
        <w:pStyle w:val="NormalWeb"/>
        <w:spacing w:line="360" w:lineRule="auto"/>
        <w:ind w:left="567" w:hanging="567"/>
      </w:pPr>
      <w:r>
        <w:t xml:space="preserve">Wang, W.-C. (2018) “Exploring the relationship among free-time management, leisure boredom, and internet addiction in undergraduates in Taiwan,” </w:t>
      </w:r>
      <w:r>
        <w:rPr>
          <w:i/>
          <w:iCs/>
        </w:rPr>
        <w:t>Psychological Reports</w:t>
      </w:r>
      <w:r>
        <w:t xml:space="preserve">, 122(5), pp. 1651–1665. Available at: https://doi.org/10.1177/0033294118789034. </w:t>
      </w:r>
    </w:p>
    <w:p w14:paraId="4959CBF6" w14:textId="1D8F14B0" w:rsidR="00D5413C" w:rsidRPr="000D2A8D" w:rsidRDefault="000D2A8D" w:rsidP="000D2A8D">
      <w:pPr>
        <w:pStyle w:val="Photo"/>
      </w:pPr>
      <w:r>
        <w:rPr>
          <w:noProof/>
        </w:rPr>
        <w:lastRenderedPageBreak/>
        <w:drawing>
          <wp:inline distT="0" distB="0" distL="0" distR="0" wp14:anchorId="7F331CF8" wp14:editId="6B9711B4">
            <wp:extent cx="5486400" cy="2743200"/>
            <wp:effectExtent l="0" t="0" r="0" b="0"/>
            <wp:docPr id="576463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14F27A7B" w14:textId="28C1D7B1" w:rsidR="001638F6" w:rsidRDefault="000D2A8D" w:rsidP="00D5413C">
      <w:pPr>
        <w:pStyle w:val="Title"/>
      </w:pPr>
      <w:r>
        <w:t>TIME MANAGEMENT</w:t>
      </w:r>
    </w:p>
    <w:p w14:paraId="3551798E" w14:textId="5C407CB0" w:rsidR="001638F6" w:rsidRPr="00D5413C" w:rsidRDefault="000D2A8D" w:rsidP="00D5413C">
      <w:pPr>
        <w:pStyle w:val="Subtitle"/>
      </w:pPr>
      <w:r>
        <w:rPr>
          <w:rFonts w:ascii="Times New Roman" w:hAnsi="Times New Roman" w:cs="Times New Roman"/>
          <w:b/>
          <w:bCs/>
          <w:sz w:val="40"/>
          <w:szCs w:val="40"/>
        </w:rPr>
        <w:t>In</w:t>
      </w:r>
      <w:r w:rsidRPr="00A6500A">
        <w:rPr>
          <w:rFonts w:ascii="Times New Roman" w:hAnsi="Times New Roman" w:cs="Times New Roman"/>
          <w:b/>
          <w:bCs/>
          <w:sz w:val="40"/>
          <w:szCs w:val="40"/>
        </w:rPr>
        <w:t xml:space="preserve">dividual </w:t>
      </w:r>
      <w:r>
        <w:rPr>
          <w:rFonts w:ascii="Times New Roman" w:hAnsi="Times New Roman" w:cs="Times New Roman"/>
          <w:b/>
          <w:bCs/>
          <w:sz w:val="40"/>
          <w:szCs w:val="40"/>
        </w:rPr>
        <w:t>R</w:t>
      </w:r>
      <w:r w:rsidRPr="00A6500A">
        <w:rPr>
          <w:rFonts w:ascii="Times New Roman" w:hAnsi="Times New Roman" w:cs="Times New Roman"/>
          <w:b/>
          <w:bCs/>
          <w:sz w:val="40"/>
          <w:szCs w:val="40"/>
        </w:rPr>
        <w:t>eflectio</w:t>
      </w:r>
      <w:r>
        <w:rPr>
          <w:rFonts w:ascii="Times New Roman" w:hAnsi="Times New Roman" w:cs="Times New Roman"/>
          <w:b/>
          <w:bCs/>
          <w:sz w:val="40"/>
          <w:szCs w:val="40"/>
        </w:rPr>
        <w:t>n</w:t>
      </w:r>
    </w:p>
    <w:p w14:paraId="3F1358EB" w14:textId="77777777" w:rsidR="000D2A8D" w:rsidRDefault="000D2A8D" w:rsidP="003422FF">
      <w:pPr>
        <w:pStyle w:val="ContactInfo"/>
      </w:pPr>
    </w:p>
    <w:p w14:paraId="13281A94" w14:textId="77777777" w:rsidR="000D2A8D" w:rsidRDefault="000D2A8D" w:rsidP="003422FF">
      <w:pPr>
        <w:pStyle w:val="ContactInfo"/>
      </w:pPr>
    </w:p>
    <w:p w14:paraId="30F2D665" w14:textId="77777777" w:rsidR="000D2A8D" w:rsidRDefault="000D2A8D" w:rsidP="003422FF">
      <w:pPr>
        <w:pStyle w:val="ContactInfo"/>
      </w:pPr>
    </w:p>
    <w:p w14:paraId="78A44FE2" w14:textId="77777777" w:rsidR="000D2A8D" w:rsidRDefault="000D2A8D" w:rsidP="003422FF">
      <w:pPr>
        <w:pStyle w:val="ContactInfo"/>
      </w:pPr>
    </w:p>
    <w:p w14:paraId="65CD4D16" w14:textId="77777777" w:rsidR="000D2A8D" w:rsidRDefault="000D2A8D" w:rsidP="003422FF">
      <w:pPr>
        <w:pStyle w:val="ContactInfo"/>
      </w:pPr>
    </w:p>
    <w:p w14:paraId="5F10BE94" w14:textId="4B5C094B" w:rsidR="000D2A8D" w:rsidRPr="000D2A8D" w:rsidRDefault="000D2A8D" w:rsidP="000D2A8D">
      <w:pPr>
        <w:pStyle w:val="ContactInfo"/>
        <w:jc w:val="left"/>
        <w:rPr>
          <w:rFonts w:ascii="Arial" w:hAnsi="Arial" w:cs="Arial"/>
          <w:color w:val="auto"/>
          <w:sz w:val="24"/>
          <w:szCs w:val="24"/>
        </w:rPr>
      </w:pPr>
      <w:r>
        <w:t xml:space="preserve">                                                                                                    </w:t>
      </w:r>
      <w:r w:rsidRPr="000D2A8D">
        <w:rPr>
          <w:rFonts w:ascii="Arial" w:hAnsi="Arial" w:cs="Arial"/>
          <w:sz w:val="24"/>
          <w:szCs w:val="24"/>
        </w:rPr>
        <w:t xml:space="preserve">        </w:t>
      </w:r>
      <w:r w:rsidRPr="000D2A8D">
        <w:rPr>
          <w:rFonts w:ascii="Arial" w:hAnsi="Arial" w:cs="Arial"/>
          <w:color w:val="auto"/>
          <w:sz w:val="24"/>
          <w:szCs w:val="24"/>
        </w:rPr>
        <w:t>Vlad Constantin Timpau</w:t>
      </w:r>
    </w:p>
    <w:p w14:paraId="206C1793" w14:textId="77777777" w:rsidR="000D2A8D" w:rsidRPr="000D2A8D" w:rsidRDefault="000D2A8D" w:rsidP="000D2A8D">
      <w:pPr>
        <w:pStyle w:val="NoSpacing"/>
        <w:jc w:val="right"/>
        <w:rPr>
          <w:rFonts w:ascii="Arial" w:hAnsi="Arial" w:cs="Arial"/>
          <w:sz w:val="24"/>
          <w:szCs w:val="24"/>
          <w:lang w:val="en-GB"/>
        </w:rPr>
      </w:pPr>
      <w:r w:rsidRPr="000D2A8D">
        <w:rPr>
          <w:rFonts w:ascii="Arial" w:hAnsi="Arial" w:cs="Arial"/>
          <w:sz w:val="24"/>
          <w:szCs w:val="24"/>
          <w:lang w:val="en-GB"/>
        </w:rPr>
        <w:t>2208334@student.uwtsd.ac.uk</w:t>
      </w:r>
    </w:p>
    <w:p w14:paraId="11B11142" w14:textId="02F3D3CB" w:rsidR="003422FF" w:rsidRDefault="003422FF" w:rsidP="000D2A8D">
      <w:pPr>
        <w:pStyle w:val="ContactInfo"/>
        <w:jc w:val="left"/>
      </w:pPr>
      <w:r>
        <w:rPr>
          <w:lang w:val="en-GB" w:bidi="en-GB"/>
        </w:rPr>
        <w:br w:type="page"/>
      </w:r>
    </w:p>
    <w:p w14:paraId="729717C2" w14:textId="37F39CE6" w:rsidR="001C60C9" w:rsidRPr="00AD5A9B" w:rsidRDefault="001C60C9" w:rsidP="00C34852">
      <w:pPr>
        <w:pStyle w:val="NoSpacing"/>
        <w:rPr>
          <w:rFonts w:ascii="Arial" w:hAnsi="Arial" w:cs="Arial"/>
          <w:sz w:val="28"/>
          <w:szCs w:val="28"/>
        </w:rPr>
      </w:pPr>
      <w:r w:rsidRPr="00AD5A9B">
        <w:rPr>
          <w:rStyle w:val="y2iqfc"/>
          <w:rFonts w:ascii="Arial" w:hAnsi="Arial" w:cs="Arial"/>
          <w:color w:val="202124"/>
          <w:sz w:val="28"/>
          <w:szCs w:val="28"/>
          <w:lang w:val="en"/>
        </w:rPr>
        <w:lastRenderedPageBreak/>
        <w:t xml:space="preserve">  Let's find out what time management is:</w:t>
      </w:r>
    </w:p>
    <w:p w14:paraId="297758DA" w14:textId="77777777" w:rsidR="001C60C9" w:rsidRPr="00AD5A9B" w:rsidRDefault="001C60C9" w:rsidP="00C34852">
      <w:pPr>
        <w:pStyle w:val="NoSpacing"/>
        <w:rPr>
          <w:rFonts w:ascii="Arial" w:hAnsi="Arial" w:cs="Arial"/>
          <w:sz w:val="28"/>
          <w:szCs w:val="28"/>
        </w:rPr>
      </w:pPr>
    </w:p>
    <w:p w14:paraId="629861E9" w14:textId="77777777" w:rsidR="001C60C9" w:rsidRPr="00AD5A9B" w:rsidRDefault="001C60C9" w:rsidP="00C34852">
      <w:pPr>
        <w:pStyle w:val="NoSpacing"/>
        <w:rPr>
          <w:rFonts w:ascii="Arial" w:eastAsia="Times New Roman" w:hAnsi="Arial" w:cs="Arial"/>
          <w:sz w:val="28"/>
          <w:szCs w:val="28"/>
          <w:lang w:eastAsia="en-GB"/>
        </w:rPr>
      </w:pPr>
      <w:r w:rsidRPr="00AD5A9B">
        <w:rPr>
          <w:rFonts w:ascii="Arial" w:eastAsia="Times New Roman" w:hAnsi="Arial" w:cs="Arial"/>
          <w:sz w:val="28"/>
          <w:szCs w:val="28"/>
          <w:lang w:val="en" w:eastAsia="en-GB"/>
        </w:rPr>
        <w:t>Time management is the ability to effectively organize and manage your available time to accomplish desired tasks and goals.</w:t>
      </w:r>
    </w:p>
    <w:p w14:paraId="0AF102C3" w14:textId="77777777" w:rsidR="001C60C9" w:rsidRPr="00AD5A9B" w:rsidRDefault="001C60C9" w:rsidP="00C34852">
      <w:pPr>
        <w:pStyle w:val="NoSpacing"/>
        <w:rPr>
          <w:rStyle w:val="y2iqfc"/>
          <w:rFonts w:ascii="Arial" w:hAnsi="Arial" w:cs="Arial"/>
          <w:color w:val="202124"/>
          <w:sz w:val="28"/>
          <w:szCs w:val="28"/>
          <w:lang w:val="en"/>
        </w:rPr>
      </w:pPr>
      <w:r w:rsidRPr="00AD5A9B">
        <w:rPr>
          <w:rStyle w:val="y2iqfc"/>
          <w:rFonts w:ascii="Arial" w:hAnsi="Arial" w:cs="Arial"/>
          <w:color w:val="202124"/>
          <w:sz w:val="28"/>
          <w:szCs w:val="28"/>
          <w:lang w:val="en"/>
        </w:rPr>
        <w:t>Time management is a personal concept and each person can find methods and techniques that better suit their work style and specific needs. By applying effective time management approaches, you can improve productivity, reduce stress, and create a better work-life balance.</w:t>
      </w:r>
    </w:p>
    <w:p w14:paraId="5B03A185" w14:textId="77777777" w:rsidR="001C60C9" w:rsidRPr="00AD5A9B" w:rsidRDefault="001C60C9" w:rsidP="00C34852">
      <w:pPr>
        <w:pStyle w:val="NoSpacing"/>
        <w:rPr>
          <w:rStyle w:val="y2iqfc"/>
          <w:rFonts w:ascii="Arial" w:hAnsi="Arial" w:cs="Arial"/>
          <w:color w:val="202124"/>
          <w:sz w:val="28"/>
          <w:szCs w:val="28"/>
          <w:lang w:val="en"/>
        </w:rPr>
      </w:pPr>
      <w:r w:rsidRPr="00AD5A9B">
        <w:rPr>
          <w:rStyle w:val="y2iqfc"/>
          <w:rFonts w:ascii="Arial" w:hAnsi="Arial" w:cs="Arial"/>
          <w:color w:val="202124"/>
          <w:sz w:val="28"/>
          <w:szCs w:val="28"/>
          <w:lang w:val="en"/>
        </w:rPr>
        <w:t>Ever since I've known myself, but especially since I started my studies, I've always been in a time crunch , most of the time I was the only one to blame for leaving everything for the last moment.</w:t>
      </w:r>
    </w:p>
    <w:p w14:paraId="35584B60" w14:textId="77777777" w:rsidR="001C60C9" w:rsidRPr="00AD5A9B" w:rsidRDefault="001C60C9" w:rsidP="00C34852">
      <w:pPr>
        <w:pStyle w:val="NoSpacing"/>
        <w:rPr>
          <w:rFonts w:ascii="Arial" w:hAnsi="Arial" w:cs="Arial"/>
          <w:sz w:val="28"/>
          <w:szCs w:val="28"/>
          <w:shd w:val="clear" w:color="auto" w:fill="F8F9FA"/>
        </w:rPr>
      </w:pPr>
      <w:r w:rsidRPr="00AD5A9B">
        <w:rPr>
          <w:rFonts w:ascii="Arial" w:hAnsi="Arial" w:cs="Arial"/>
          <w:sz w:val="28"/>
          <w:szCs w:val="28"/>
        </w:rPr>
        <w:br/>
      </w:r>
      <w:r w:rsidRPr="00AD5A9B">
        <w:rPr>
          <w:rFonts w:ascii="Arial" w:hAnsi="Arial" w:cs="Arial"/>
          <w:sz w:val="28"/>
          <w:szCs w:val="28"/>
          <w:shd w:val="clear" w:color="auto" w:fill="F8F9FA"/>
        </w:rPr>
        <w:t>Procrastination is the act of intentionally postponing or delaying the completion of a task or activity, substituting it for other less urgent or more enjoyable activities. It's a common human tendency and can affect productivity and goal achievement.</w:t>
      </w:r>
    </w:p>
    <w:p w14:paraId="17507679" w14:textId="77777777" w:rsidR="001C60C9" w:rsidRPr="00AD5A9B" w:rsidRDefault="001C60C9" w:rsidP="00C34852">
      <w:pPr>
        <w:pStyle w:val="NoSpacing"/>
        <w:rPr>
          <w:rFonts w:ascii="Arial" w:hAnsi="Arial" w:cs="Arial"/>
          <w:sz w:val="28"/>
          <w:szCs w:val="28"/>
        </w:rPr>
      </w:pPr>
      <w:r w:rsidRPr="00AD5A9B">
        <w:rPr>
          <w:rStyle w:val="y2iqfc"/>
          <w:rFonts w:ascii="Arial" w:hAnsi="Arial" w:cs="Arial"/>
          <w:color w:val="202124"/>
          <w:sz w:val="28"/>
          <w:szCs w:val="28"/>
          <w:lang w:val="en"/>
        </w:rPr>
        <w:t>In Romania, we have an old saying: "Don't leave for tomorrow what you can do today".</w:t>
      </w:r>
    </w:p>
    <w:p w14:paraId="04DDB636" w14:textId="77777777" w:rsidR="001C60C9" w:rsidRPr="00AD5A9B" w:rsidRDefault="001C60C9" w:rsidP="00C34852">
      <w:pPr>
        <w:pStyle w:val="NoSpacing"/>
        <w:rPr>
          <w:rFonts w:ascii="Arial" w:hAnsi="Arial" w:cs="Arial"/>
          <w:sz w:val="28"/>
          <w:szCs w:val="28"/>
        </w:rPr>
      </w:pPr>
    </w:p>
    <w:p w14:paraId="48A3D636" w14:textId="77777777" w:rsidR="001C60C9" w:rsidRPr="00AD5A9B" w:rsidRDefault="001C60C9" w:rsidP="00C34852">
      <w:pPr>
        <w:pStyle w:val="NoSpacing"/>
        <w:rPr>
          <w:rFonts w:ascii="Arial" w:hAnsi="Arial" w:cs="Arial"/>
          <w:sz w:val="28"/>
          <w:szCs w:val="28"/>
        </w:rPr>
      </w:pPr>
      <w:r w:rsidRPr="00AD5A9B">
        <w:rPr>
          <w:rStyle w:val="y2iqfc"/>
          <w:rFonts w:ascii="Arial" w:hAnsi="Arial" w:cs="Arial"/>
          <w:color w:val="202124"/>
          <w:sz w:val="28"/>
          <w:szCs w:val="28"/>
          <w:lang w:val="en"/>
        </w:rPr>
        <w:t>Next, I will present a personal reflection on time management and what I do to improve myself.</w:t>
      </w:r>
    </w:p>
    <w:p w14:paraId="505DAFFB" w14:textId="77777777" w:rsidR="001C60C9" w:rsidRPr="00AD5A9B" w:rsidRDefault="001C60C9" w:rsidP="00C34852">
      <w:pPr>
        <w:pStyle w:val="NoSpacing"/>
        <w:rPr>
          <w:rFonts w:ascii="Arial" w:hAnsi="Arial" w:cs="Arial"/>
          <w:sz w:val="28"/>
          <w:szCs w:val="28"/>
        </w:rPr>
      </w:pPr>
    </w:p>
    <w:p w14:paraId="35350C45" w14:textId="48A4D1A8" w:rsidR="001C60C9" w:rsidRPr="00AD5A9B" w:rsidRDefault="00C03756" w:rsidP="00C34852">
      <w:pPr>
        <w:pStyle w:val="NoSpacing"/>
        <w:rPr>
          <w:rStyle w:val="y2iqfc"/>
          <w:rFonts w:ascii="Arial" w:hAnsi="Arial" w:cs="Arial"/>
          <w:color w:val="202124"/>
          <w:sz w:val="28"/>
          <w:szCs w:val="28"/>
          <w:lang w:val="en"/>
        </w:rPr>
      </w:pPr>
      <w:r w:rsidRPr="00AD5A9B">
        <w:rPr>
          <w:rStyle w:val="y2iqfc"/>
          <w:rFonts w:ascii="Arial" w:hAnsi="Arial" w:cs="Arial"/>
          <w:color w:val="202124"/>
          <w:sz w:val="28"/>
          <w:szCs w:val="28"/>
          <w:lang w:val="en"/>
        </w:rPr>
        <w:t xml:space="preserve">  </w:t>
      </w:r>
      <w:r w:rsidR="001C60C9" w:rsidRPr="00AD5A9B">
        <w:rPr>
          <w:rStyle w:val="y2iqfc"/>
          <w:rFonts w:ascii="Arial" w:hAnsi="Arial" w:cs="Arial"/>
          <w:color w:val="202124"/>
          <w:sz w:val="28"/>
          <w:szCs w:val="28"/>
          <w:lang w:val="en"/>
        </w:rPr>
        <w:t>Here are some key aspects of time management that helped me overcome my problem:</w:t>
      </w:r>
    </w:p>
    <w:p w14:paraId="4F2495F9" w14:textId="77777777" w:rsidR="001C60C9" w:rsidRPr="00AD5A9B" w:rsidRDefault="001C60C9" w:rsidP="00C34852">
      <w:pPr>
        <w:pStyle w:val="NoSpacing"/>
        <w:rPr>
          <w:rStyle w:val="y2iqfc"/>
          <w:rFonts w:ascii="Arial" w:hAnsi="Arial" w:cs="Arial"/>
          <w:color w:val="202124"/>
          <w:sz w:val="28"/>
          <w:szCs w:val="28"/>
          <w:lang w:val="en"/>
        </w:rPr>
      </w:pPr>
    </w:p>
    <w:p w14:paraId="499A424E" w14:textId="2CD4C8F7" w:rsidR="001C60C9" w:rsidRPr="00AD5A9B" w:rsidRDefault="001C60C9" w:rsidP="00C34852">
      <w:pPr>
        <w:pStyle w:val="NoSpacing"/>
        <w:rPr>
          <w:rFonts w:ascii="Arial" w:hAnsi="Arial" w:cs="Arial"/>
          <w:sz w:val="28"/>
          <w:szCs w:val="28"/>
          <w:shd w:val="clear" w:color="auto" w:fill="F8F9FA"/>
        </w:rPr>
      </w:pPr>
      <w:r w:rsidRPr="00AD5A9B">
        <w:rPr>
          <w:rFonts w:ascii="Arial" w:hAnsi="Arial" w:cs="Arial"/>
          <w:sz w:val="28"/>
          <w:szCs w:val="28"/>
        </w:rPr>
        <w:br/>
      </w:r>
      <w:r w:rsidRPr="00AD5A9B">
        <w:rPr>
          <w:rFonts w:ascii="Arial" w:hAnsi="Arial" w:cs="Arial"/>
          <w:sz w:val="28"/>
          <w:szCs w:val="28"/>
          <w:shd w:val="clear" w:color="auto" w:fill="F8F9FA"/>
        </w:rPr>
        <w:t>1.</w:t>
      </w:r>
      <w:r w:rsidR="00FA542F" w:rsidRPr="00AD5A9B">
        <w:rPr>
          <w:rFonts w:ascii="Arial" w:hAnsi="Arial" w:cs="Arial"/>
          <w:sz w:val="28"/>
          <w:szCs w:val="28"/>
          <w:shd w:val="clear" w:color="auto" w:fill="F8F9FA"/>
        </w:rPr>
        <w:t xml:space="preserve"> </w:t>
      </w:r>
      <w:r w:rsidRPr="00AD5A9B">
        <w:rPr>
          <w:rFonts w:ascii="Arial" w:hAnsi="Arial" w:cs="Arial"/>
          <w:b/>
          <w:bCs/>
          <w:sz w:val="28"/>
          <w:szCs w:val="28"/>
          <w:shd w:val="clear" w:color="auto" w:fill="F8F9FA"/>
        </w:rPr>
        <w:t>Planning</w:t>
      </w:r>
      <w:r w:rsidRPr="00AD5A9B">
        <w:rPr>
          <w:rFonts w:ascii="Arial" w:hAnsi="Arial" w:cs="Arial"/>
          <w:sz w:val="28"/>
          <w:szCs w:val="28"/>
          <w:shd w:val="clear" w:color="auto" w:fill="F8F9FA"/>
        </w:rPr>
        <w:t xml:space="preserve">: You set clear goals and set an action plan to achieve them. Creating a to-do list or </w:t>
      </w:r>
      <w:r w:rsidRPr="00AD5A9B">
        <w:rPr>
          <w:rFonts w:ascii="Arial" w:hAnsi="Arial" w:cs="Arial"/>
          <w:sz w:val="28"/>
          <w:szCs w:val="28"/>
        </w:rPr>
        <w:t>calendar</w:t>
      </w:r>
      <w:r w:rsidRPr="00AD5A9B">
        <w:rPr>
          <w:rFonts w:ascii="Arial" w:hAnsi="Arial" w:cs="Arial"/>
          <w:sz w:val="28"/>
          <w:szCs w:val="28"/>
          <w:shd w:val="clear" w:color="auto" w:fill="F8F9FA"/>
        </w:rPr>
        <w:t xml:space="preserve"> can be useful for organizing your daily, weekly, or monthly activities.</w:t>
      </w:r>
    </w:p>
    <w:p w14:paraId="3DEE83CD" w14:textId="77777777" w:rsidR="001C60C9" w:rsidRPr="00AD5A9B" w:rsidRDefault="001C60C9" w:rsidP="00C34852">
      <w:pPr>
        <w:pStyle w:val="NoSpacing"/>
        <w:rPr>
          <w:rStyle w:val="y2iqfc"/>
          <w:rFonts w:ascii="Arial" w:hAnsi="Arial" w:cs="Arial"/>
          <w:color w:val="202124"/>
          <w:sz w:val="28"/>
          <w:szCs w:val="28"/>
          <w:lang w:val="en"/>
        </w:rPr>
      </w:pPr>
      <w:r w:rsidRPr="00AD5A9B">
        <w:rPr>
          <w:rFonts w:ascii="Arial" w:hAnsi="Arial" w:cs="Arial"/>
          <w:sz w:val="28"/>
          <w:szCs w:val="28"/>
          <w:shd w:val="clear" w:color="auto" w:fill="F8F9FA"/>
        </w:rPr>
        <w:t>2.</w:t>
      </w:r>
      <w:r w:rsidRPr="00AD5A9B">
        <w:rPr>
          <w:rStyle w:val="y2iqfc"/>
          <w:rFonts w:ascii="Arial" w:hAnsi="Arial" w:cs="Arial"/>
          <w:color w:val="202124"/>
          <w:sz w:val="28"/>
          <w:szCs w:val="28"/>
          <w:lang w:val="en"/>
        </w:rPr>
        <w:t xml:space="preserve"> </w:t>
      </w:r>
      <w:r w:rsidRPr="00AD5A9B">
        <w:rPr>
          <w:rStyle w:val="y2iqfc"/>
          <w:rFonts w:ascii="Arial" w:hAnsi="Arial" w:cs="Arial"/>
          <w:b/>
          <w:bCs/>
          <w:color w:val="202124"/>
          <w:sz w:val="28"/>
          <w:szCs w:val="28"/>
          <w:lang w:val="en"/>
        </w:rPr>
        <w:t>Prioritization</w:t>
      </w:r>
      <w:r w:rsidRPr="00AD5A9B">
        <w:rPr>
          <w:rStyle w:val="y2iqfc"/>
          <w:rFonts w:ascii="Arial" w:hAnsi="Arial" w:cs="Arial"/>
          <w:color w:val="202124"/>
          <w:sz w:val="28"/>
          <w:szCs w:val="28"/>
          <w:lang w:val="en"/>
        </w:rPr>
        <w:t>: You evaluate the importance and urgency of different tasks and give priority to the most important ones. Thus, you focus first on the activities that bring the greatest benefits or that have tight deadlines.</w:t>
      </w:r>
    </w:p>
    <w:p w14:paraId="024324AC" w14:textId="7A2E7981" w:rsidR="001C60C9" w:rsidRPr="00AD5A9B" w:rsidRDefault="001C60C9" w:rsidP="00C34852">
      <w:pPr>
        <w:pStyle w:val="NoSpacing"/>
        <w:rPr>
          <w:rFonts w:ascii="Arial" w:hAnsi="Arial" w:cs="Arial"/>
          <w:sz w:val="28"/>
          <w:szCs w:val="28"/>
          <w:shd w:val="clear" w:color="auto" w:fill="F8F9FA"/>
        </w:rPr>
      </w:pPr>
      <w:r w:rsidRPr="00AD5A9B">
        <w:rPr>
          <w:rFonts w:ascii="Arial" w:hAnsi="Arial" w:cs="Arial"/>
          <w:sz w:val="28"/>
          <w:szCs w:val="28"/>
        </w:rPr>
        <w:t>3</w:t>
      </w:r>
      <w:r w:rsidRPr="00AD5A9B">
        <w:rPr>
          <w:rFonts w:ascii="Arial" w:hAnsi="Arial" w:cs="Arial"/>
          <w:b/>
          <w:bCs/>
          <w:sz w:val="28"/>
          <w:szCs w:val="28"/>
        </w:rPr>
        <w:t>.</w:t>
      </w:r>
      <w:r w:rsidR="00FA542F" w:rsidRPr="00AD5A9B">
        <w:rPr>
          <w:rFonts w:ascii="Arial" w:hAnsi="Arial" w:cs="Arial"/>
          <w:b/>
          <w:bCs/>
          <w:sz w:val="28"/>
          <w:szCs w:val="28"/>
        </w:rPr>
        <w:t xml:space="preserve"> </w:t>
      </w:r>
      <w:r w:rsidRPr="00AD5A9B">
        <w:rPr>
          <w:rFonts w:ascii="Arial" w:hAnsi="Arial" w:cs="Arial"/>
          <w:b/>
          <w:bCs/>
          <w:sz w:val="28"/>
          <w:szCs w:val="28"/>
          <w:shd w:val="clear" w:color="auto" w:fill="F8F9FA"/>
        </w:rPr>
        <w:t>Delegation</w:t>
      </w:r>
      <w:r w:rsidRPr="00AD5A9B">
        <w:rPr>
          <w:rFonts w:ascii="Arial" w:hAnsi="Arial" w:cs="Arial"/>
          <w:sz w:val="28"/>
          <w:szCs w:val="28"/>
          <w:shd w:val="clear" w:color="auto" w:fill="F8F9FA"/>
        </w:rPr>
        <w:t>: If possible, share tasks and responsibilities with others. Delegating tasks to other competent people can free up time for you to focus on other important activities.</w:t>
      </w:r>
    </w:p>
    <w:p w14:paraId="64E27BC0" w14:textId="77777777" w:rsidR="001C60C9" w:rsidRPr="00AD5A9B" w:rsidRDefault="001C60C9" w:rsidP="00C34852">
      <w:pPr>
        <w:pStyle w:val="NoSpacing"/>
        <w:rPr>
          <w:rFonts w:ascii="Arial" w:hAnsi="Arial" w:cs="Arial"/>
          <w:sz w:val="28"/>
          <w:szCs w:val="28"/>
          <w:shd w:val="clear" w:color="auto" w:fill="F8F9FA"/>
        </w:rPr>
      </w:pPr>
      <w:r w:rsidRPr="00AD5A9B">
        <w:rPr>
          <w:rFonts w:ascii="Arial" w:hAnsi="Arial" w:cs="Arial"/>
          <w:sz w:val="28"/>
          <w:szCs w:val="28"/>
          <w:shd w:val="clear" w:color="auto" w:fill="F8F9FA"/>
        </w:rPr>
        <w:t>4.</w:t>
      </w:r>
      <w:r w:rsidRPr="00AD5A9B">
        <w:rPr>
          <w:rFonts w:ascii="Arial" w:hAnsi="Arial" w:cs="Arial"/>
          <w:sz w:val="28"/>
          <w:szCs w:val="28"/>
        </w:rPr>
        <w:t xml:space="preserve"> </w:t>
      </w:r>
      <w:r w:rsidRPr="00AD5A9B">
        <w:rPr>
          <w:rFonts w:ascii="Arial" w:hAnsi="Arial" w:cs="Arial"/>
          <w:b/>
          <w:bCs/>
          <w:sz w:val="28"/>
          <w:szCs w:val="28"/>
          <w:shd w:val="clear" w:color="auto" w:fill="F8F9FA"/>
        </w:rPr>
        <w:t>Eliminate distractions</w:t>
      </w:r>
      <w:r w:rsidRPr="00AD5A9B">
        <w:rPr>
          <w:rFonts w:ascii="Arial" w:hAnsi="Arial" w:cs="Arial"/>
          <w:sz w:val="28"/>
          <w:szCs w:val="28"/>
          <w:shd w:val="clear" w:color="auto" w:fill="F8F9FA"/>
        </w:rPr>
        <w:t xml:space="preserve">: Identify and reduce or eliminate distractions that can hinder your productivity, such as cell phones, </w:t>
      </w:r>
      <w:r w:rsidRPr="00AD5A9B">
        <w:rPr>
          <w:rFonts w:ascii="Arial" w:hAnsi="Arial" w:cs="Arial"/>
          <w:sz w:val="28"/>
          <w:szCs w:val="28"/>
          <w:shd w:val="clear" w:color="auto" w:fill="F8F9FA"/>
        </w:rPr>
        <w:lastRenderedPageBreak/>
        <w:t>social media, or other things that can distract you during your activities.</w:t>
      </w:r>
    </w:p>
    <w:p w14:paraId="5FB26777" w14:textId="77777777" w:rsidR="001C60C9" w:rsidRPr="00AD5A9B" w:rsidRDefault="001C60C9" w:rsidP="00C34852">
      <w:pPr>
        <w:pStyle w:val="NoSpacing"/>
        <w:rPr>
          <w:rStyle w:val="y2iqfc"/>
          <w:rFonts w:ascii="Arial" w:hAnsi="Arial" w:cs="Arial"/>
          <w:color w:val="202124"/>
          <w:sz w:val="28"/>
          <w:szCs w:val="28"/>
          <w:lang w:val="en"/>
        </w:rPr>
      </w:pPr>
      <w:r w:rsidRPr="00AD5A9B">
        <w:rPr>
          <w:rFonts w:ascii="Arial" w:hAnsi="Arial" w:cs="Arial"/>
          <w:sz w:val="28"/>
          <w:szCs w:val="28"/>
          <w:shd w:val="clear" w:color="auto" w:fill="F8F9FA"/>
        </w:rPr>
        <w:t>5.</w:t>
      </w:r>
      <w:r w:rsidRPr="00AD5A9B">
        <w:rPr>
          <w:rStyle w:val="y2iqfc"/>
          <w:rFonts w:ascii="Arial" w:hAnsi="Arial" w:cs="Arial"/>
          <w:color w:val="202124"/>
          <w:sz w:val="28"/>
          <w:szCs w:val="28"/>
          <w:lang w:val="en"/>
        </w:rPr>
        <w:t xml:space="preserve"> </w:t>
      </w:r>
      <w:r w:rsidRPr="00AD5A9B">
        <w:rPr>
          <w:rStyle w:val="y2iqfc"/>
          <w:rFonts w:ascii="Arial" w:hAnsi="Arial" w:cs="Arial"/>
          <w:b/>
          <w:bCs/>
          <w:color w:val="202124"/>
          <w:sz w:val="28"/>
          <w:szCs w:val="28"/>
          <w:lang w:val="en"/>
        </w:rPr>
        <w:t>Use of technology and tools</w:t>
      </w:r>
      <w:r w:rsidRPr="00AD5A9B">
        <w:rPr>
          <w:rStyle w:val="y2iqfc"/>
          <w:rFonts w:ascii="Arial" w:hAnsi="Arial" w:cs="Arial"/>
          <w:color w:val="202124"/>
          <w:sz w:val="28"/>
          <w:szCs w:val="28"/>
          <w:lang w:val="en"/>
        </w:rPr>
        <w:t>: You use tools like electronic diaries, planner apps and alarms to organize your time more effectively and remind yourself of important tasks.</w:t>
      </w:r>
    </w:p>
    <w:p w14:paraId="5A383498" w14:textId="77777777" w:rsidR="001C60C9" w:rsidRPr="00AD5A9B" w:rsidRDefault="001C60C9" w:rsidP="00C34852">
      <w:pPr>
        <w:pStyle w:val="NoSpacing"/>
        <w:rPr>
          <w:rStyle w:val="y2iqfc"/>
          <w:rFonts w:ascii="Arial" w:hAnsi="Arial" w:cs="Arial"/>
          <w:color w:val="202124"/>
          <w:sz w:val="28"/>
          <w:szCs w:val="28"/>
          <w:lang w:val="en"/>
        </w:rPr>
      </w:pPr>
      <w:r w:rsidRPr="00AD5A9B">
        <w:rPr>
          <w:rStyle w:val="y2iqfc"/>
          <w:rFonts w:ascii="Arial" w:hAnsi="Arial" w:cs="Arial"/>
          <w:color w:val="202124"/>
          <w:sz w:val="28"/>
          <w:szCs w:val="28"/>
          <w:lang w:val="en"/>
        </w:rPr>
        <w:t xml:space="preserve">6. </w:t>
      </w:r>
      <w:r w:rsidRPr="00AD5A9B">
        <w:rPr>
          <w:rStyle w:val="y2iqfc"/>
          <w:rFonts w:ascii="Arial" w:hAnsi="Arial" w:cs="Arial"/>
          <w:b/>
          <w:bCs/>
          <w:color w:val="202124"/>
          <w:sz w:val="28"/>
          <w:szCs w:val="28"/>
          <w:lang w:val="en"/>
        </w:rPr>
        <w:t>Time Management Realistically:</w:t>
      </w:r>
      <w:r w:rsidRPr="00AD5A9B">
        <w:rPr>
          <w:rStyle w:val="y2iqfc"/>
          <w:rFonts w:ascii="Arial" w:hAnsi="Arial" w:cs="Arial"/>
          <w:color w:val="202124"/>
          <w:sz w:val="28"/>
          <w:szCs w:val="28"/>
          <w:lang w:val="en"/>
        </w:rPr>
        <w:t xml:space="preserve"> You assess how long it will take you to complete a task and set realistic expectations. Avoid overloading your schedule and make sure you set aside enough time for rest and relaxation.</w:t>
      </w:r>
    </w:p>
    <w:p w14:paraId="3946886E" w14:textId="77777777" w:rsidR="001C60C9" w:rsidRPr="00AD5A9B" w:rsidRDefault="001C60C9" w:rsidP="00C34852">
      <w:pPr>
        <w:pStyle w:val="NoSpacing"/>
        <w:rPr>
          <w:rFonts w:ascii="Arial" w:hAnsi="Arial" w:cs="Arial"/>
          <w:sz w:val="28"/>
          <w:szCs w:val="28"/>
        </w:rPr>
      </w:pPr>
      <w:r w:rsidRPr="00AD5A9B">
        <w:rPr>
          <w:rStyle w:val="y2iqfc"/>
          <w:rFonts w:ascii="Arial" w:hAnsi="Arial" w:cs="Arial"/>
          <w:color w:val="202124"/>
          <w:sz w:val="28"/>
          <w:szCs w:val="28"/>
          <w:lang w:val="en"/>
        </w:rPr>
        <w:t>7.</w:t>
      </w:r>
      <w:r w:rsidRPr="00AD5A9B">
        <w:rPr>
          <w:rFonts w:ascii="Arial" w:hAnsi="Arial" w:cs="Arial"/>
          <w:sz w:val="28"/>
          <w:szCs w:val="28"/>
        </w:rPr>
        <w:t xml:space="preserve"> </w:t>
      </w:r>
      <w:r w:rsidRPr="00AD5A9B">
        <w:rPr>
          <w:rFonts w:ascii="Arial" w:hAnsi="Arial" w:cs="Arial"/>
          <w:b/>
          <w:bCs/>
          <w:sz w:val="28"/>
          <w:szCs w:val="28"/>
          <w:shd w:val="clear" w:color="auto" w:fill="F8F9FA"/>
        </w:rPr>
        <w:t>Flexibility</w:t>
      </w:r>
      <w:r w:rsidRPr="00AD5A9B">
        <w:rPr>
          <w:rFonts w:ascii="Arial" w:hAnsi="Arial" w:cs="Arial"/>
          <w:sz w:val="28"/>
          <w:szCs w:val="28"/>
          <w:shd w:val="clear" w:color="auto" w:fill="F8F9FA"/>
        </w:rPr>
        <w:t>: You understand that plans can change and you are willing to adapt to unforeseen situations. By being flexible, you can deal with changes and new priorities that may arise.</w:t>
      </w:r>
    </w:p>
    <w:p w14:paraId="19E98988" w14:textId="0238A80A" w:rsidR="00901711" w:rsidRPr="00AD5A9B" w:rsidRDefault="00D979EF" w:rsidP="00C34852">
      <w:pPr>
        <w:pStyle w:val="NoSpacing"/>
        <w:rPr>
          <w:rFonts w:ascii="Arial" w:hAnsi="Arial" w:cs="Arial"/>
          <w:noProof/>
          <w:sz w:val="28"/>
          <w:szCs w:val="28"/>
        </w:rPr>
      </w:pPr>
      <w:r w:rsidRPr="00AD5A9B">
        <w:rPr>
          <w:rFonts w:ascii="Arial" w:hAnsi="Arial" w:cs="Arial"/>
          <w:noProof/>
          <w:sz w:val="28"/>
          <w:szCs w:val="28"/>
        </w:rPr>
        <w:t xml:space="preserve">  </w:t>
      </w:r>
    </w:p>
    <w:p w14:paraId="21592E11" w14:textId="49C86B02" w:rsidR="00F13AFC" w:rsidRPr="00B20996" w:rsidRDefault="00D979EF" w:rsidP="00B20996">
      <w:pPr>
        <w:pStyle w:val="NoSpacing"/>
        <w:numPr>
          <w:ilvl w:val="0"/>
          <w:numId w:val="25"/>
        </w:numPr>
        <w:rPr>
          <w:rFonts w:ascii="Arial" w:hAnsi="Arial" w:cs="Arial"/>
          <w:b/>
          <w:bCs/>
          <w:color w:val="000000" w:themeColor="text1"/>
          <w:sz w:val="28"/>
          <w:szCs w:val="28"/>
        </w:rPr>
      </w:pPr>
      <w:bookmarkStart w:id="0" w:name="_Toc121927065"/>
      <w:bookmarkStart w:id="1" w:name="_Toc121937703"/>
      <w:r w:rsidRPr="00B20996">
        <w:rPr>
          <w:rFonts w:ascii="Arial" w:hAnsi="Arial" w:cs="Arial"/>
          <w:b/>
          <w:bCs/>
          <w:color w:val="000000" w:themeColor="text1"/>
          <w:sz w:val="28"/>
          <w:szCs w:val="28"/>
        </w:rPr>
        <w:t>Introduction</w:t>
      </w:r>
      <w:bookmarkEnd w:id="0"/>
      <w:bookmarkEnd w:id="1"/>
    </w:p>
    <w:p w14:paraId="59E00521" w14:textId="56860298" w:rsidR="00D979EF" w:rsidRDefault="00D979EF"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 xml:space="preserve">This self-reflection is also referred to as "reflective awareness," "personal reflection," or "reflective consciousness." So, self-reflection is taking the time to evaluate, and consider one's actions, motivations, desires, </w:t>
      </w:r>
      <w:r w:rsidR="00136022" w:rsidRPr="00AD5A9B">
        <w:rPr>
          <w:rFonts w:ascii="Arial" w:hAnsi="Arial" w:cs="Arial"/>
          <w:color w:val="000000" w:themeColor="text1"/>
          <w:sz w:val="28"/>
          <w:szCs w:val="28"/>
        </w:rPr>
        <w:t>behavior’s</w:t>
      </w:r>
      <w:r w:rsidRPr="00AD5A9B">
        <w:rPr>
          <w:rFonts w:ascii="Arial" w:hAnsi="Arial" w:cs="Arial"/>
          <w:color w:val="000000" w:themeColor="text1"/>
          <w:sz w:val="28"/>
          <w:szCs w:val="28"/>
        </w:rPr>
        <w:t>, and thoughts. This exposition will consider using time effectively as using time effectively is an exceptionally significant part of the off chance that somebody will have a valuable way of life.</w:t>
      </w:r>
    </w:p>
    <w:p w14:paraId="0C7A8888" w14:textId="77777777" w:rsidR="00F13AFC" w:rsidRPr="00AD5A9B" w:rsidRDefault="00F13AFC" w:rsidP="00C34852">
      <w:pPr>
        <w:pStyle w:val="NoSpacing"/>
        <w:rPr>
          <w:rFonts w:ascii="Arial" w:hAnsi="Arial" w:cs="Arial"/>
          <w:color w:val="000000" w:themeColor="text1"/>
          <w:sz w:val="28"/>
          <w:szCs w:val="28"/>
        </w:rPr>
      </w:pPr>
    </w:p>
    <w:p w14:paraId="46026DC4" w14:textId="77777777" w:rsidR="00F66831" w:rsidRPr="00B20996" w:rsidRDefault="00F66831" w:rsidP="00B20996">
      <w:pPr>
        <w:pStyle w:val="NoSpacing"/>
        <w:numPr>
          <w:ilvl w:val="0"/>
          <w:numId w:val="25"/>
        </w:numPr>
        <w:rPr>
          <w:rFonts w:ascii="Arial" w:hAnsi="Arial" w:cs="Arial"/>
          <w:b/>
          <w:bCs/>
          <w:color w:val="000000" w:themeColor="text1"/>
          <w:sz w:val="28"/>
          <w:szCs w:val="28"/>
        </w:rPr>
      </w:pPr>
      <w:bookmarkStart w:id="2" w:name="_Toc121926948"/>
      <w:bookmarkStart w:id="3" w:name="_Toc121927066"/>
      <w:bookmarkStart w:id="4" w:name="_Toc121937704"/>
      <w:r w:rsidRPr="00B20996">
        <w:rPr>
          <w:rFonts w:ascii="Arial" w:hAnsi="Arial" w:cs="Arial"/>
          <w:b/>
          <w:bCs/>
          <w:color w:val="000000" w:themeColor="text1"/>
          <w:sz w:val="28"/>
          <w:szCs w:val="28"/>
        </w:rPr>
        <w:t>Reflection on skills</w:t>
      </w:r>
      <w:bookmarkEnd w:id="2"/>
      <w:bookmarkEnd w:id="3"/>
      <w:bookmarkEnd w:id="4"/>
    </w:p>
    <w:p w14:paraId="6639C5D4"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People can only examine where they stand in life in quiet times of self-reflection. Self-reflection can help a person see clearly what qualities they developed in the Professional Skills and Ethics course and what skills they need to improve to succeed in both personal and professional life. After thinking about my abilities and skills, it became evident that one must have a quality of learning readiness to excel in life.</w:t>
      </w:r>
    </w:p>
    <w:p w14:paraId="516736BF"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 xml:space="preserve">Present-day culture is becoming more confound, and data is opening up and changing quickly. It results in provoking the clients to reconsider, switch timings, and change all the techniques and methodologies associated with critical thinking. As a result, it is becoming increasingly important to encourage students of any department to engage in reflective thinking as they learn to assist them in developing strategies for putting new information to use in complex situations that arise in their everyday lives. By encouraging students to understand and have a clear idea of their thinking and </w:t>
      </w:r>
      <w:r w:rsidRPr="00AD5A9B">
        <w:rPr>
          <w:rFonts w:ascii="Arial" w:hAnsi="Arial" w:cs="Arial"/>
          <w:color w:val="000000" w:themeColor="text1"/>
          <w:sz w:val="28"/>
          <w:szCs w:val="28"/>
        </w:rPr>
        <w:lastRenderedPageBreak/>
        <w:t>learning strategies, reflective thinking plays a huge role in developing higher-order capabilities.</w:t>
      </w:r>
    </w:p>
    <w:p w14:paraId="7FAC2A54"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 xml:space="preserve">Finding a method that fits your preferences is critical in the process of time management. What you avoid, when you feel energized or tired, what kind of work you do, and what you do outside of work will all be reflected in a good time management system. As a result, it is impossible to recommend a single planning method or system (Razali et al., 2018). Even though there are proponents of each time management or commercial planner system, just because it works for others does not mean it will work for you. </w:t>
      </w:r>
    </w:p>
    <w:p w14:paraId="0AE0DCC5" w14:textId="77777777" w:rsidR="00F66831" w:rsidRPr="00B20996" w:rsidRDefault="00F66831" w:rsidP="00B20996">
      <w:pPr>
        <w:pStyle w:val="NoSpacing"/>
        <w:numPr>
          <w:ilvl w:val="0"/>
          <w:numId w:val="25"/>
        </w:numPr>
        <w:rPr>
          <w:rFonts w:ascii="Arial" w:hAnsi="Arial" w:cs="Arial"/>
          <w:b/>
          <w:bCs/>
          <w:color w:val="000000" w:themeColor="text1"/>
          <w:sz w:val="28"/>
          <w:szCs w:val="28"/>
        </w:rPr>
      </w:pPr>
      <w:bookmarkStart w:id="5" w:name="_Toc121926949"/>
      <w:bookmarkStart w:id="6" w:name="_Toc121927067"/>
      <w:bookmarkStart w:id="7" w:name="_Toc121937705"/>
      <w:r w:rsidRPr="00B20996">
        <w:rPr>
          <w:rFonts w:ascii="Arial" w:hAnsi="Arial" w:cs="Arial"/>
          <w:b/>
          <w:bCs/>
          <w:color w:val="000000" w:themeColor="text1"/>
          <w:sz w:val="28"/>
          <w:szCs w:val="28"/>
        </w:rPr>
        <w:t>Cognitive and intellectual skills</w:t>
      </w:r>
      <w:bookmarkEnd w:id="5"/>
      <w:bookmarkEnd w:id="6"/>
      <w:bookmarkEnd w:id="7"/>
    </w:p>
    <w:p w14:paraId="6F82159B"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Reflective analysis focuses on concluding and determining</w:t>
      </w:r>
      <w:r w:rsidRPr="00AD5A9B">
        <w:rPr>
          <w:rFonts w:ascii="Arial" w:hAnsi="Arial" w:cs="Arial"/>
          <w:color w:val="000000" w:themeColor="text1"/>
          <w:sz w:val="28"/>
          <w:szCs w:val="28"/>
          <w:shd w:val="clear" w:color="auto" w:fill="FFFFFF"/>
        </w:rPr>
        <w:t xml:space="preserve"> </w:t>
      </w:r>
      <w:r w:rsidRPr="00AD5A9B">
        <w:rPr>
          <w:rFonts w:ascii="Arial" w:hAnsi="Arial" w:cs="Arial"/>
          <w:color w:val="000000" w:themeColor="text1"/>
          <w:sz w:val="28"/>
          <w:szCs w:val="28"/>
        </w:rPr>
        <w:t>about what has happened. On the other side, critical thinking involves a wide range of thinking skills that help to get good conclusion and outcomes. In any case, reflection and reasoning is most significant during complex critical thinking circumstances. It has been stated that it equips the students with a potential chance to step back and contemplate how they face the issues and take care of them.</w:t>
      </w:r>
    </w:p>
    <w:p w14:paraId="6C83C34F" w14:textId="77777777" w:rsidR="00F66831" w:rsidRPr="00B20996" w:rsidRDefault="00F66831" w:rsidP="00B20996">
      <w:pPr>
        <w:pStyle w:val="NoSpacing"/>
        <w:numPr>
          <w:ilvl w:val="0"/>
          <w:numId w:val="25"/>
        </w:numPr>
        <w:rPr>
          <w:rFonts w:ascii="Arial" w:hAnsi="Arial" w:cs="Arial"/>
          <w:b/>
          <w:bCs/>
          <w:color w:val="000000" w:themeColor="text1"/>
          <w:sz w:val="28"/>
          <w:szCs w:val="28"/>
        </w:rPr>
      </w:pPr>
      <w:bookmarkStart w:id="8" w:name="_Toc121926950"/>
      <w:bookmarkStart w:id="9" w:name="_Toc121927068"/>
      <w:bookmarkStart w:id="10" w:name="_Toc121937706"/>
      <w:r w:rsidRPr="00B20996">
        <w:rPr>
          <w:rFonts w:ascii="Arial" w:hAnsi="Arial" w:cs="Arial"/>
          <w:b/>
          <w:bCs/>
          <w:color w:val="000000" w:themeColor="text1"/>
          <w:sz w:val="28"/>
          <w:szCs w:val="28"/>
        </w:rPr>
        <w:t>Effectiveness Criteria</w:t>
      </w:r>
      <w:bookmarkEnd w:id="8"/>
      <w:bookmarkEnd w:id="9"/>
      <w:bookmarkEnd w:id="10"/>
    </w:p>
    <w:p w14:paraId="15E88C09"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Planned activities for varying lengths of time are necessary for efficient time management. Long-range, mid-range, and short-range steps should all be included in any action's strategic planning (Murillo-</w:t>
      </w:r>
      <w:proofErr w:type="spellStart"/>
      <w:r w:rsidRPr="00AD5A9B">
        <w:rPr>
          <w:rFonts w:ascii="Arial" w:hAnsi="Arial" w:cs="Arial"/>
          <w:color w:val="000000" w:themeColor="text1"/>
          <w:sz w:val="28"/>
          <w:szCs w:val="28"/>
        </w:rPr>
        <w:t>Llorente</w:t>
      </w:r>
      <w:proofErr w:type="spellEnd"/>
      <w:r w:rsidRPr="00AD5A9B">
        <w:rPr>
          <w:rFonts w:ascii="Arial" w:hAnsi="Arial" w:cs="Arial"/>
          <w:color w:val="000000" w:themeColor="text1"/>
          <w:sz w:val="28"/>
          <w:szCs w:val="28"/>
        </w:rPr>
        <w:t xml:space="preserve"> et al., 2021). A good plan for managing one's time includes putting one's intentions into action and allowing for flexibility to take advantage of unexpected opportunities. (Wang, 2018) asserts that even leisure activities and free time should be planned to achieve a higher objective in life. Effective time management entails devising a strategy outlining each of the larger and smaller actions connected to the goal of one's life.</w:t>
      </w:r>
    </w:p>
    <w:p w14:paraId="1551031F"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 xml:space="preserve">I have not had enough time to master planning, so my time management skills are poor. When I started my career, I had to deal with many new responsibilities and expectations, like managing my money, my free time, and finishing my work at the office. I always have time for work and family in my schedule, and I am okay with turning my intentions into actions. However, due to my propensity to overlook the possibility of unforeseen events, my plans need to be sufficiently adaptable. I also put things off, making it hard to control how long I spend on essential tasks. Delay, as defined by Wang (2018) is "ignoring and making late an intended course of action despite expecting to be worse off for the delay". Even though majority </w:t>
      </w:r>
      <w:r w:rsidRPr="00AD5A9B">
        <w:rPr>
          <w:rFonts w:ascii="Arial" w:hAnsi="Arial" w:cs="Arial"/>
          <w:color w:val="000000" w:themeColor="text1"/>
          <w:sz w:val="28"/>
          <w:szCs w:val="28"/>
        </w:rPr>
        <w:lastRenderedPageBreak/>
        <w:t>of students have demonstrated the issue, I should develop efficient time-management skills through effective prevention strategies (Adams &amp; Blair, 2019).</w:t>
      </w:r>
    </w:p>
    <w:p w14:paraId="5FF18B89" w14:textId="77777777" w:rsidR="00F66831" w:rsidRPr="00DD2F66" w:rsidRDefault="00F66831" w:rsidP="00DD2F66">
      <w:pPr>
        <w:pStyle w:val="NoSpacing"/>
        <w:numPr>
          <w:ilvl w:val="0"/>
          <w:numId w:val="25"/>
        </w:numPr>
        <w:rPr>
          <w:rFonts w:ascii="Arial" w:hAnsi="Arial" w:cs="Arial"/>
          <w:b/>
          <w:bCs/>
          <w:color w:val="000000" w:themeColor="text1"/>
          <w:sz w:val="28"/>
          <w:szCs w:val="28"/>
        </w:rPr>
      </w:pPr>
      <w:bookmarkStart w:id="11" w:name="_Toc121926951"/>
      <w:bookmarkStart w:id="12" w:name="_Toc121927069"/>
      <w:bookmarkStart w:id="13" w:name="_Toc121937707"/>
      <w:r w:rsidRPr="00DD2F66">
        <w:rPr>
          <w:rFonts w:ascii="Arial" w:hAnsi="Arial" w:cs="Arial"/>
          <w:b/>
          <w:bCs/>
          <w:color w:val="000000" w:themeColor="text1"/>
          <w:sz w:val="28"/>
          <w:szCs w:val="28"/>
        </w:rPr>
        <w:t>Gibbs Model of Reflection</w:t>
      </w:r>
      <w:bookmarkEnd w:id="11"/>
      <w:bookmarkEnd w:id="12"/>
      <w:bookmarkEnd w:id="13"/>
    </w:p>
    <w:p w14:paraId="5082E75A"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One of the most well-known cycling models, the Gibbs Reflective cycle, guides individuals through six phases of examining their experiences. These are the feelings, description, evaluation, analysis, conclusion, and course of action. It improves current performance and enhances future performance to gain overall experience. This cycle can help people understand what they did well and what they can do better in the future (Murillo-</w:t>
      </w:r>
      <w:proofErr w:type="spellStart"/>
      <w:r w:rsidRPr="00AD5A9B">
        <w:rPr>
          <w:rFonts w:ascii="Arial" w:hAnsi="Arial" w:cs="Arial"/>
          <w:color w:val="000000" w:themeColor="text1"/>
          <w:sz w:val="28"/>
          <w:szCs w:val="28"/>
        </w:rPr>
        <w:t>Llorente</w:t>
      </w:r>
      <w:proofErr w:type="spellEnd"/>
      <w:r w:rsidRPr="00AD5A9B">
        <w:rPr>
          <w:rFonts w:ascii="Arial" w:hAnsi="Arial" w:cs="Arial"/>
          <w:color w:val="000000" w:themeColor="text1"/>
          <w:sz w:val="28"/>
          <w:szCs w:val="28"/>
        </w:rPr>
        <w:t xml:space="preserve"> et al., 2021). Gibbs' Reflective cycle will be used here to </w:t>
      </w:r>
      <w:proofErr w:type="spellStart"/>
      <w:r w:rsidRPr="00AD5A9B">
        <w:rPr>
          <w:rFonts w:ascii="Arial" w:hAnsi="Arial" w:cs="Arial"/>
          <w:color w:val="000000" w:themeColor="text1"/>
          <w:sz w:val="28"/>
          <w:szCs w:val="28"/>
        </w:rPr>
        <w:t>to</w:t>
      </w:r>
      <w:proofErr w:type="spellEnd"/>
      <w:r w:rsidRPr="00AD5A9B">
        <w:rPr>
          <w:rFonts w:ascii="Arial" w:hAnsi="Arial" w:cs="Arial"/>
          <w:color w:val="000000" w:themeColor="text1"/>
          <w:sz w:val="28"/>
          <w:szCs w:val="28"/>
        </w:rPr>
        <w:t xml:space="preserve"> assess my personal development and overall journey, as well as my experience and academic performance, and feedback to assist the final reflection.</w:t>
      </w:r>
    </w:p>
    <w:p w14:paraId="48F246B4" w14:textId="77777777" w:rsidR="00F66831" w:rsidRPr="00DD2F66" w:rsidRDefault="00F66831" w:rsidP="00DD2F66">
      <w:pPr>
        <w:pStyle w:val="NoSpacing"/>
        <w:numPr>
          <w:ilvl w:val="0"/>
          <w:numId w:val="25"/>
        </w:numPr>
        <w:rPr>
          <w:rFonts w:ascii="Arial" w:hAnsi="Arial" w:cs="Arial"/>
          <w:b/>
          <w:bCs/>
          <w:color w:val="000000" w:themeColor="text1"/>
          <w:sz w:val="28"/>
          <w:szCs w:val="28"/>
        </w:rPr>
      </w:pPr>
      <w:bookmarkStart w:id="14" w:name="_Toc121937708"/>
      <w:r w:rsidRPr="00DD2F66">
        <w:rPr>
          <w:rFonts w:ascii="Arial" w:hAnsi="Arial" w:cs="Arial"/>
          <w:b/>
          <w:bCs/>
          <w:color w:val="000000" w:themeColor="text1"/>
          <w:sz w:val="28"/>
          <w:szCs w:val="28"/>
        </w:rPr>
        <w:t>Description</w:t>
      </w:r>
      <w:bookmarkEnd w:id="14"/>
    </w:p>
    <w:p w14:paraId="118F4D85"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Because it ensures a person's punctuality and ability to achieve his or her objectives, time management is essential for promotion in any field. Time management skills positively and effectively impact fellow students' social interactions. The beginning of my employment went well; I set goals, and most things happened according to my schedule. However, as the workload increased, I realized I needed to properly manage my time because I had viewed it as a threat to my success. The meetings and numerous conferences I attended with my teams were the most beautiful experiences of my life. I gained knowledge of effective time management techniques and skills there. I never attended a lecture, conference, or meeting simultaneously, even at the beginning. I also got feedback from my fellows and teachers, and I found it useful for my future. During this time, I discovered that this skill could assist me in achieving the objectives I had previously set for myself. In addition, I have taken several classes that have enhanced my ability to prioritize tasks and manage my time.</w:t>
      </w:r>
    </w:p>
    <w:p w14:paraId="419DB0E5" w14:textId="77777777" w:rsidR="00F66831" w:rsidRPr="00DD2F66" w:rsidRDefault="00F66831" w:rsidP="00DD2F66">
      <w:pPr>
        <w:pStyle w:val="NoSpacing"/>
        <w:numPr>
          <w:ilvl w:val="0"/>
          <w:numId w:val="25"/>
        </w:numPr>
        <w:rPr>
          <w:rFonts w:ascii="Arial" w:eastAsiaTheme="minorHAnsi" w:hAnsi="Arial" w:cs="Arial"/>
          <w:b/>
          <w:bCs/>
          <w:color w:val="000000" w:themeColor="text1"/>
          <w:sz w:val="28"/>
          <w:szCs w:val="28"/>
        </w:rPr>
      </w:pPr>
      <w:bookmarkStart w:id="15" w:name="_Toc111218659"/>
      <w:bookmarkStart w:id="16" w:name="_Toc121937709"/>
      <w:r w:rsidRPr="00DD2F66">
        <w:rPr>
          <w:rFonts w:ascii="Arial" w:eastAsiaTheme="minorHAnsi" w:hAnsi="Arial" w:cs="Arial"/>
          <w:b/>
          <w:bCs/>
          <w:color w:val="000000" w:themeColor="text1"/>
          <w:sz w:val="28"/>
          <w:szCs w:val="28"/>
        </w:rPr>
        <w:t>Feelings</w:t>
      </w:r>
      <w:bookmarkEnd w:id="15"/>
      <w:bookmarkEnd w:id="16"/>
    </w:p>
    <w:p w14:paraId="59982944" w14:textId="77777777"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 xml:space="preserve">My habit of being late and mismanaging challenged me throughout my academic period. On the other hand, I felt appreciated because I have excellent social interaction skills and, to be honest, am good at making excuses. These abilities always saved me from terrible situations or punishments. By reducing conflict and avoiding punishment, my extraordinary communication skills help me maintain and build relationships (Wang, 2018). However, my poor time </w:t>
      </w:r>
      <w:r w:rsidRPr="00AD5A9B">
        <w:rPr>
          <w:rFonts w:ascii="Arial" w:hAnsi="Arial" w:cs="Arial"/>
          <w:color w:val="000000" w:themeColor="text1"/>
          <w:sz w:val="28"/>
          <w:szCs w:val="28"/>
        </w:rPr>
        <w:lastRenderedPageBreak/>
        <w:t>management prevented me from receiving good grades on the exams because I frequently failed two to three questions. After all, I lack time. Various courses can also assist me in this regard because they are essential for both assisting me in becoming proficient in the profession and equipping me with essential skills that could help me advance in my career. For example, I have done a time management efficiency course, which helps me manage my time.</w:t>
      </w:r>
    </w:p>
    <w:p w14:paraId="3D73FB02" w14:textId="77777777" w:rsidR="00F66831" w:rsidRPr="00AD5A9B" w:rsidRDefault="00F66831" w:rsidP="00DD2F66">
      <w:pPr>
        <w:pStyle w:val="NoSpacing"/>
        <w:numPr>
          <w:ilvl w:val="0"/>
          <w:numId w:val="25"/>
        </w:numPr>
        <w:rPr>
          <w:rFonts w:ascii="Arial" w:hAnsi="Arial" w:cs="Arial"/>
          <w:b/>
          <w:bCs/>
          <w:color w:val="000000" w:themeColor="text1"/>
          <w:sz w:val="28"/>
          <w:szCs w:val="28"/>
        </w:rPr>
      </w:pPr>
      <w:r w:rsidRPr="00AD5A9B">
        <w:rPr>
          <w:rFonts w:ascii="Arial" w:hAnsi="Arial" w:cs="Arial"/>
          <w:b/>
          <w:bCs/>
          <w:color w:val="000000" w:themeColor="text1"/>
          <w:sz w:val="28"/>
          <w:szCs w:val="28"/>
        </w:rPr>
        <w:t>Evaluation</w:t>
      </w:r>
    </w:p>
    <w:p w14:paraId="057F8949" w14:textId="42C25815" w:rsidR="00F66831" w:rsidRPr="00AD5A9B" w:rsidRDefault="00F66831" w:rsidP="00C34852">
      <w:pPr>
        <w:pStyle w:val="NoSpacing"/>
        <w:rPr>
          <w:rFonts w:ascii="Arial" w:hAnsi="Arial" w:cs="Arial"/>
          <w:color w:val="000000" w:themeColor="text1"/>
          <w:sz w:val="28"/>
          <w:szCs w:val="28"/>
        </w:rPr>
      </w:pPr>
      <w:r w:rsidRPr="00AD5A9B">
        <w:rPr>
          <w:rFonts w:ascii="Arial" w:hAnsi="Arial" w:cs="Arial"/>
          <w:color w:val="000000" w:themeColor="text1"/>
          <w:sz w:val="28"/>
          <w:szCs w:val="28"/>
        </w:rPr>
        <w:t>Throughout my academic career, my goal was always to use my knowledge to finish the course and advance to higher levels because I was good at putting ideas into action quickly and doing my best. I built a solid foundation on my academic background and work experience. I now understand physical concepts and their use in the modern world. In addition, based on previous experience, I was confident in managing my schedules and eager to learn new information, which contributed to my improved time management. I could learn much about myself and become more punctual in this real-world setting. Nevertheless, I know I still have much to learn and grow.</w:t>
      </w:r>
    </w:p>
    <w:p w14:paraId="265C83A3" w14:textId="77777777" w:rsidR="00F66831" w:rsidRPr="00AD5A9B" w:rsidRDefault="00F66831" w:rsidP="00DD2F66">
      <w:pPr>
        <w:pStyle w:val="NoSpacing"/>
        <w:numPr>
          <w:ilvl w:val="0"/>
          <w:numId w:val="25"/>
        </w:numPr>
        <w:rPr>
          <w:rFonts w:ascii="Arial" w:hAnsi="Arial" w:cs="Arial"/>
          <w:b/>
          <w:bCs/>
          <w:color w:val="000000" w:themeColor="text1"/>
          <w:sz w:val="28"/>
          <w:szCs w:val="28"/>
        </w:rPr>
      </w:pPr>
      <w:r w:rsidRPr="00AD5A9B">
        <w:rPr>
          <w:rFonts w:ascii="Arial" w:hAnsi="Arial" w:cs="Arial"/>
          <w:b/>
          <w:bCs/>
          <w:color w:val="000000" w:themeColor="text1"/>
          <w:sz w:val="28"/>
          <w:szCs w:val="28"/>
        </w:rPr>
        <w:t>Conclusion</w:t>
      </w:r>
    </w:p>
    <w:p w14:paraId="4632C960" w14:textId="77777777" w:rsidR="00F66831" w:rsidRPr="00AD5A9B" w:rsidRDefault="00F66831" w:rsidP="00C34852">
      <w:pPr>
        <w:pStyle w:val="NoSpacing"/>
        <w:rPr>
          <w:rFonts w:ascii="Arial" w:hAnsi="Arial" w:cs="Arial"/>
          <w:b/>
          <w:bCs/>
          <w:color w:val="000000" w:themeColor="text1"/>
          <w:sz w:val="28"/>
          <w:szCs w:val="28"/>
        </w:rPr>
      </w:pPr>
      <w:r w:rsidRPr="00AD5A9B">
        <w:rPr>
          <w:rFonts w:ascii="Arial" w:hAnsi="Arial" w:cs="Arial"/>
          <w:color w:val="000000" w:themeColor="text1"/>
          <w:sz w:val="28"/>
          <w:szCs w:val="28"/>
        </w:rPr>
        <w:t>To recapitulate, as I am completely cognizant of my bad habit of not organizing my tasks, I will concentrate on getting better at them to succeed in my future career. Additionally, I know the significance of task scheduling and time management. Since it can help oversee one's life, time is a significant asset that requires cautious administration. Before I can master the art of time management, I know I have a long way to go.</w:t>
      </w:r>
    </w:p>
    <w:p w14:paraId="7435CB04" w14:textId="77777777" w:rsidR="00D979EF" w:rsidRPr="00DD6CA6" w:rsidRDefault="00D979EF" w:rsidP="001C60C9">
      <w:pPr>
        <w:rPr>
          <w:noProof/>
        </w:rPr>
      </w:pPr>
    </w:p>
    <w:p w14:paraId="5A17E318" w14:textId="151965CD" w:rsidR="001638F6" w:rsidRDefault="001638F6" w:rsidP="00C03756">
      <w:pPr>
        <w:pStyle w:val="NoSpacing"/>
      </w:pPr>
    </w:p>
    <w:p w14:paraId="13DF3AD2" w14:textId="77777777" w:rsidR="00655FD0" w:rsidRDefault="00655FD0" w:rsidP="00C03756">
      <w:pPr>
        <w:pStyle w:val="NoSpacing"/>
      </w:pPr>
    </w:p>
    <w:p w14:paraId="38074A5B" w14:textId="77777777" w:rsidR="00655FD0" w:rsidRDefault="00655FD0" w:rsidP="00C03756">
      <w:pPr>
        <w:pStyle w:val="NoSpacing"/>
      </w:pPr>
    </w:p>
    <w:p w14:paraId="7826E880" w14:textId="77777777" w:rsidR="00655FD0" w:rsidRDefault="00655FD0" w:rsidP="00C03756">
      <w:pPr>
        <w:pStyle w:val="NoSpacing"/>
      </w:pPr>
    </w:p>
    <w:p w14:paraId="611110B6" w14:textId="77777777" w:rsidR="00655FD0" w:rsidRDefault="00655FD0" w:rsidP="00C03756">
      <w:pPr>
        <w:pStyle w:val="NoSpacing"/>
      </w:pPr>
    </w:p>
    <w:p w14:paraId="2CD0B8F6" w14:textId="77777777" w:rsidR="00655FD0" w:rsidRDefault="00655FD0" w:rsidP="00C03756">
      <w:pPr>
        <w:pStyle w:val="NoSpacing"/>
      </w:pPr>
    </w:p>
    <w:p w14:paraId="6B7CE7A4" w14:textId="77777777" w:rsidR="00655FD0" w:rsidRDefault="00655FD0" w:rsidP="00C03756">
      <w:pPr>
        <w:pStyle w:val="NoSpacing"/>
      </w:pPr>
    </w:p>
    <w:p w14:paraId="7E8D83DA" w14:textId="77777777" w:rsidR="00655FD0" w:rsidRDefault="00655FD0" w:rsidP="00C03756">
      <w:pPr>
        <w:pStyle w:val="NoSpacing"/>
      </w:pPr>
    </w:p>
    <w:p w14:paraId="571BA70A" w14:textId="77777777" w:rsidR="00655FD0" w:rsidRDefault="00655FD0" w:rsidP="00C03756">
      <w:pPr>
        <w:pStyle w:val="NoSpacing"/>
      </w:pPr>
    </w:p>
    <w:p w14:paraId="77BA9111" w14:textId="77777777" w:rsidR="00655FD0" w:rsidRDefault="00655FD0" w:rsidP="00C03756">
      <w:pPr>
        <w:pStyle w:val="NoSpacing"/>
      </w:pPr>
    </w:p>
    <w:p w14:paraId="2B17FB2A" w14:textId="77777777" w:rsidR="00655FD0" w:rsidRDefault="00655FD0" w:rsidP="00C03756">
      <w:pPr>
        <w:pStyle w:val="NoSpacing"/>
      </w:pPr>
    </w:p>
    <w:p w14:paraId="13D1E0DB" w14:textId="77777777" w:rsidR="00655FD0" w:rsidRDefault="00655FD0" w:rsidP="00C03756">
      <w:pPr>
        <w:pStyle w:val="NoSpacing"/>
      </w:pPr>
    </w:p>
    <w:p w14:paraId="620D92F1" w14:textId="77777777" w:rsidR="00655FD0" w:rsidRDefault="00655FD0" w:rsidP="00C03756">
      <w:pPr>
        <w:pStyle w:val="NoSpacing"/>
      </w:pPr>
    </w:p>
    <w:p w14:paraId="3564ECED" w14:textId="77777777" w:rsidR="00655FD0" w:rsidRDefault="00655FD0" w:rsidP="00C03756">
      <w:pPr>
        <w:pStyle w:val="NoSpacing"/>
      </w:pPr>
    </w:p>
    <w:p w14:paraId="25AF5A0C" w14:textId="0156C4C6" w:rsidR="00A216A2" w:rsidRDefault="00A216A2" w:rsidP="00A216A2">
      <w:pPr>
        <w:pStyle w:val="Heading1"/>
        <w:ind w:left="432"/>
      </w:pPr>
      <w:r>
        <w:t>References</w:t>
      </w:r>
      <w:r w:rsidR="00FB4B63">
        <w:t>:</w:t>
      </w:r>
    </w:p>
    <w:p w14:paraId="1B35510B" w14:textId="77777777" w:rsidR="00FB4B63" w:rsidRPr="00FB4B63" w:rsidRDefault="00FB4B63" w:rsidP="00FB4B63"/>
    <w:p w14:paraId="531E4C5C" w14:textId="70261DEB" w:rsidR="00A216A2" w:rsidRPr="00BA3A83" w:rsidRDefault="00A216A2" w:rsidP="00A216A2">
      <w:pPr>
        <w:pStyle w:val="NormalWeb"/>
        <w:spacing w:line="360" w:lineRule="auto"/>
        <w:ind w:left="567" w:hanging="567"/>
        <w:rPr>
          <w:lang w:val="fr-FR"/>
        </w:rPr>
      </w:pPr>
      <w:r>
        <w:t xml:space="preserve"> Adams, R.V. and Blair, E. (2019) “Impact of time management </w:t>
      </w:r>
      <w:proofErr w:type="spellStart"/>
      <w:r>
        <w:t>behaviors</w:t>
      </w:r>
      <w:proofErr w:type="spellEnd"/>
      <w:r>
        <w:t xml:space="preserve"> on undergraduate engineering students’ performance,” </w:t>
      </w:r>
      <w:r>
        <w:rPr>
          <w:i/>
          <w:iCs/>
        </w:rPr>
        <w:t>SAGE Open</w:t>
      </w:r>
      <w:r>
        <w:t xml:space="preserve">, 9(1), p. 215824401882450. </w:t>
      </w:r>
      <w:proofErr w:type="spellStart"/>
      <w:r w:rsidRPr="00BA3A83">
        <w:rPr>
          <w:lang w:val="fr-FR"/>
        </w:rPr>
        <w:t>Available</w:t>
      </w:r>
      <w:proofErr w:type="spellEnd"/>
      <w:r w:rsidRPr="00BA3A83">
        <w:rPr>
          <w:lang w:val="fr-FR"/>
        </w:rPr>
        <w:t xml:space="preserve"> at: https://doi.org/10.1177/2158244018824506. </w:t>
      </w:r>
    </w:p>
    <w:p w14:paraId="4C6442A2" w14:textId="77777777" w:rsidR="00A216A2" w:rsidRPr="00BA3A83" w:rsidRDefault="00A216A2" w:rsidP="00A216A2">
      <w:pPr>
        <w:pStyle w:val="NormalWeb"/>
        <w:spacing w:line="360" w:lineRule="auto"/>
        <w:ind w:left="567" w:hanging="567"/>
        <w:rPr>
          <w:lang w:val="fr-FR"/>
        </w:rPr>
      </w:pPr>
      <w:r w:rsidRPr="00BA3A83">
        <w:rPr>
          <w:lang w:val="fr-FR"/>
        </w:rPr>
        <w:t xml:space="preserve">Murillo-Llorente, M.T. </w:t>
      </w:r>
      <w:r w:rsidRPr="00BA3A83">
        <w:rPr>
          <w:i/>
          <w:iCs/>
          <w:lang w:val="fr-FR"/>
        </w:rPr>
        <w:t>et al.</w:t>
      </w:r>
      <w:r w:rsidRPr="00BA3A83">
        <w:rPr>
          <w:lang w:val="fr-FR"/>
        </w:rPr>
        <w:t xml:space="preserve"> </w:t>
      </w:r>
      <w:r>
        <w:t xml:space="preserve">(2021) “Using the reflective journal to improve practical skills integrating affective and self-critical aspects in impoverished international environments. A pilot test,” </w:t>
      </w:r>
      <w:r>
        <w:rPr>
          <w:i/>
          <w:iCs/>
        </w:rPr>
        <w:t>International Journal of Environmental Research and Public Health</w:t>
      </w:r>
      <w:r>
        <w:t xml:space="preserve">, 18(16), p. 8876. </w:t>
      </w:r>
      <w:proofErr w:type="spellStart"/>
      <w:r w:rsidRPr="00BA3A83">
        <w:rPr>
          <w:lang w:val="fr-FR"/>
        </w:rPr>
        <w:t>Available</w:t>
      </w:r>
      <w:proofErr w:type="spellEnd"/>
      <w:r w:rsidRPr="00BA3A83">
        <w:rPr>
          <w:lang w:val="fr-FR"/>
        </w:rPr>
        <w:t xml:space="preserve"> at: https://doi.org/10.3390/ijerph18168876. </w:t>
      </w:r>
    </w:p>
    <w:p w14:paraId="3D5D1931" w14:textId="77777777" w:rsidR="00A216A2" w:rsidRDefault="00A216A2" w:rsidP="00A216A2">
      <w:pPr>
        <w:pStyle w:val="NormalWeb"/>
        <w:spacing w:line="360" w:lineRule="auto"/>
        <w:ind w:left="567" w:hanging="567"/>
      </w:pPr>
      <w:proofErr w:type="spellStart"/>
      <w:r w:rsidRPr="00BA3A83">
        <w:rPr>
          <w:lang w:val="fr-FR"/>
        </w:rPr>
        <w:t>Razali</w:t>
      </w:r>
      <w:proofErr w:type="spellEnd"/>
      <w:r w:rsidRPr="00BA3A83">
        <w:rPr>
          <w:lang w:val="fr-FR"/>
        </w:rPr>
        <w:t xml:space="preserve">, S.N. </w:t>
      </w:r>
      <w:r w:rsidRPr="00BA3A83">
        <w:rPr>
          <w:i/>
          <w:iCs/>
          <w:lang w:val="fr-FR"/>
        </w:rPr>
        <w:t>et al.</w:t>
      </w:r>
      <w:r w:rsidRPr="00BA3A83">
        <w:rPr>
          <w:lang w:val="fr-FR"/>
        </w:rPr>
        <w:t xml:space="preserve"> </w:t>
      </w:r>
      <w:r>
        <w:t xml:space="preserve">(2018) “The impact of Time Management on students’ academic achievement,” </w:t>
      </w:r>
      <w:r>
        <w:rPr>
          <w:i/>
          <w:iCs/>
        </w:rPr>
        <w:t>Journal of Physics: Conference Series</w:t>
      </w:r>
      <w:r>
        <w:t xml:space="preserve">, 995, p. 012042. Available at: https://doi.org/10.1088/1742-6596/995/1/012042. </w:t>
      </w:r>
    </w:p>
    <w:p w14:paraId="379C4C8F" w14:textId="77777777" w:rsidR="00A216A2" w:rsidRDefault="00A216A2" w:rsidP="00A216A2">
      <w:pPr>
        <w:pStyle w:val="NormalWeb"/>
        <w:spacing w:line="360" w:lineRule="auto"/>
        <w:ind w:left="567" w:hanging="567"/>
      </w:pPr>
      <w:r>
        <w:t xml:space="preserve">Wang, W.-C. (2018) “Exploring the relationship among free-time management, leisure boredom, and internet addiction in undergraduates in Taiwan,” </w:t>
      </w:r>
      <w:r>
        <w:rPr>
          <w:i/>
          <w:iCs/>
        </w:rPr>
        <w:t>Psychological Reports</w:t>
      </w:r>
      <w:r>
        <w:t xml:space="preserve">, 122(5), pp. 1651–1665. Available at: https://doi.org/10.1177/0033294118789034. </w:t>
      </w:r>
    </w:p>
    <w:p w14:paraId="28BCC3E2" w14:textId="77777777" w:rsidR="00655FD0" w:rsidRPr="007021DE" w:rsidRDefault="00655FD0" w:rsidP="00C03756">
      <w:pPr>
        <w:pStyle w:val="NoSpacing"/>
      </w:pPr>
    </w:p>
    <w:sectPr w:rsidR="00655FD0" w:rsidRPr="007021DE">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E0BFE" w14:textId="77777777" w:rsidR="00821B8C" w:rsidRDefault="00821B8C">
      <w:pPr>
        <w:spacing w:before="0" w:after="0" w:line="240" w:lineRule="auto"/>
      </w:pPr>
      <w:r>
        <w:separator/>
      </w:r>
    </w:p>
  </w:endnote>
  <w:endnote w:type="continuationSeparator" w:id="0">
    <w:p w14:paraId="229ED648" w14:textId="77777777" w:rsidR="00821B8C" w:rsidRDefault="00821B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3D1F6"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EDE6D" w14:textId="77777777" w:rsidR="00821B8C" w:rsidRDefault="00821B8C">
      <w:pPr>
        <w:spacing w:before="0" w:after="0" w:line="240" w:lineRule="auto"/>
      </w:pPr>
      <w:r>
        <w:separator/>
      </w:r>
    </w:p>
  </w:footnote>
  <w:footnote w:type="continuationSeparator" w:id="0">
    <w:p w14:paraId="6CB609BA" w14:textId="77777777" w:rsidR="00821B8C" w:rsidRDefault="00821B8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EB104B"/>
    <w:multiLevelType w:val="multilevel"/>
    <w:tmpl w:val="A2DEBB0A"/>
    <w:lvl w:ilvl="0">
      <w:start w:val="2"/>
      <w:numFmt w:val="decimal"/>
      <w:lvlText w:val="%1."/>
      <w:lvlJc w:val="left"/>
      <w:pPr>
        <w:ind w:left="540" w:hanging="54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A523B01"/>
    <w:multiLevelType w:val="multilevel"/>
    <w:tmpl w:val="CF64B5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C307DE"/>
    <w:multiLevelType w:val="multilevel"/>
    <w:tmpl w:val="40EAB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D7D71E9"/>
    <w:multiLevelType w:val="multilevel"/>
    <w:tmpl w:val="3FEA57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45E40FB"/>
    <w:multiLevelType w:val="hybridMultilevel"/>
    <w:tmpl w:val="C5DE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69813167">
    <w:abstractNumId w:val="9"/>
  </w:num>
  <w:num w:numId="2" w16cid:durableId="325329180">
    <w:abstractNumId w:val="9"/>
  </w:num>
  <w:num w:numId="3" w16cid:durableId="1752854110">
    <w:abstractNumId w:val="8"/>
  </w:num>
  <w:num w:numId="4" w16cid:durableId="886839785">
    <w:abstractNumId w:val="8"/>
  </w:num>
  <w:num w:numId="5" w16cid:durableId="457260505">
    <w:abstractNumId w:val="9"/>
  </w:num>
  <w:num w:numId="6" w16cid:durableId="1046368938">
    <w:abstractNumId w:val="8"/>
  </w:num>
  <w:num w:numId="7" w16cid:durableId="1560095290">
    <w:abstractNumId w:val="11"/>
  </w:num>
  <w:num w:numId="8" w16cid:durableId="997341282">
    <w:abstractNumId w:val="10"/>
  </w:num>
  <w:num w:numId="9" w16cid:durableId="1398942156">
    <w:abstractNumId w:val="14"/>
  </w:num>
  <w:num w:numId="10" w16cid:durableId="1845121119">
    <w:abstractNumId w:val="13"/>
  </w:num>
  <w:num w:numId="11" w16cid:durableId="2026855646">
    <w:abstractNumId w:val="20"/>
  </w:num>
  <w:num w:numId="12" w16cid:durableId="1854488561">
    <w:abstractNumId w:val="19"/>
  </w:num>
  <w:num w:numId="13" w16cid:durableId="23362494">
    <w:abstractNumId w:val="7"/>
  </w:num>
  <w:num w:numId="14" w16cid:durableId="927541882">
    <w:abstractNumId w:val="6"/>
  </w:num>
  <w:num w:numId="15" w16cid:durableId="383062826">
    <w:abstractNumId w:val="5"/>
  </w:num>
  <w:num w:numId="16" w16cid:durableId="874268160">
    <w:abstractNumId w:val="4"/>
  </w:num>
  <w:num w:numId="17" w16cid:durableId="398097931">
    <w:abstractNumId w:val="3"/>
  </w:num>
  <w:num w:numId="18" w16cid:durableId="1772823730">
    <w:abstractNumId w:val="2"/>
  </w:num>
  <w:num w:numId="19" w16cid:durableId="2074817462">
    <w:abstractNumId w:val="1"/>
  </w:num>
  <w:num w:numId="20" w16cid:durableId="826434521">
    <w:abstractNumId w:val="0"/>
  </w:num>
  <w:num w:numId="21" w16cid:durableId="1001004633">
    <w:abstractNumId w:val="12"/>
  </w:num>
  <w:num w:numId="22" w16cid:durableId="2003390693">
    <w:abstractNumId w:val="15"/>
  </w:num>
  <w:num w:numId="23" w16cid:durableId="8915012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6520361">
    <w:abstractNumId w:val="16"/>
  </w:num>
  <w:num w:numId="25" w16cid:durableId="7387495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A8D"/>
    <w:rsid w:val="000748AA"/>
    <w:rsid w:val="000D2A8D"/>
    <w:rsid w:val="00136022"/>
    <w:rsid w:val="001638F6"/>
    <w:rsid w:val="001A2000"/>
    <w:rsid w:val="001C60C9"/>
    <w:rsid w:val="002C1579"/>
    <w:rsid w:val="003209D6"/>
    <w:rsid w:val="00334A73"/>
    <w:rsid w:val="003422FF"/>
    <w:rsid w:val="004952C4"/>
    <w:rsid w:val="005A1C5A"/>
    <w:rsid w:val="00655FD0"/>
    <w:rsid w:val="00690EFD"/>
    <w:rsid w:val="006F7136"/>
    <w:rsid w:val="007021DE"/>
    <w:rsid w:val="00732607"/>
    <w:rsid w:val="00821B8C"/>
    <w:rsid w:val="00844483"/>
    <w:rsid w:val="00901711"/>
    <w:rsid w:val="00934F1C"/>
    <w:rsid w:val="009D2231"/>
    <w:rsid w:val="00A122DB"/>
    <w:rsid w:val="00A216A2"/>
    <w:rsid w:val="00A402E6"/>
    <w:rsid w:val="00AD165F"/>
    <w:rsid w:val="00AD5A9B"/>
    <w:rsid w:val="00B20996"/>
    <w:rsid w:val="00B47B7A"/>
    <w:rsid w:val="00B646B8"/>
    <w:rsid w:val="00B958B8"/>
    <w:rsid w:val="00BE0C24"/>
    <w:rsid w:val="00C03756"/>
    <w:rsid w:val="00C34852"/>
    <w:rsid w:val="00C80BD4"/>
    <w:rsid w:val="00CF3A42"/>
    <w:rsid w:val="00D34187"/>
    <w:rsid w:val="00D5413C"/>
    <w:rsid w:val="00D979EF"/>
    <w:rsid w:val="00DC07A3"/>
    <w:rsid w:val="00DD2F66"/>
    <w:rsid w:val="00E11B8A"/>
    <w:rsid w:val="00F13AFC"/>
    <w:rsid w:val="00F66831"/>
    <w:rsid w:val="00F677F9"/>
    <w:rsid w:val="00FA542F"/>
    <w:rsid w:val="00FB4B63"/>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C7437A"/>
  <w15:chartTrackingRefBased/>
  <w15:docId w15:val="{856DDF1F-A6B7-40C9-9C63-74D6930C1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9"/>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9"/>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NoSpacing">
    <w:name w:val="No Spacing"/>
    <w:link w:val="NoSpacingChar"/>
    <w:uiPriority w:val="1"/>
    <w:qFormat/>
    <w:rsid w:val="000D2A8D"/>
    <w:pPr>
      <w:spacing w:before="0" w:after="0" w:line="240" w:lineRule="auto"/>
    </w:pPr>
    <w:rPr>
      <w:color w:val="auto"/>
      <w:lang w:eastAsia="en-US"/>
    </w:rPr>
  </w:style>
  <w:style w:type="character" w:customStyle="1" w:styleId="NoSpacingChar">
    <w:name w:val="No Spacing Char"/>
    <w:basedOn w:val="DefaultParagraphFont"/>
    <w:link w:val="NoSpacing"/>
    <w:uiPriority w:val="1"/>
    <w:rsid w:val="000D2A8D"/>
    <w:rPr>
      <w:color w:val="auto"/>
      <w:lang w:eastAsia="en-US"/>
    </w:rPr>
  </w:style>
  <w:style w:type="character" w:styleId="Hyperlink">
    <w:name w:val="Hyperlink"/>
    <w:basedOn w:val="DefaultParagraphFont"/>
    <w:uiPriority w:val="99"/>
    <w:unhideWhenUsed/>
    <w:rsid w:val="00901711"/>
    <w:rPr>
      <w:color w:val="993E21" w:themeColor="hyperlink"/>
      <w:u w:val="single"/>
    </w:rPr>
  </w:style>
  <w:style w:type="character" w:customStyle="1" w:styleId="y2iqfc">
    <w:name w:val="y2iqfc"/>
    <w:basedOn w:val="DefaultParagraphFont"/>
    <w:rsid w:val="001C60C9"/>
  </w:style>
  <w:style w:type="paragraph" w:styleId="ListParagraph">
    <w:name w:val="List Paragraph"/>
    <w:basedOn w:val="Normal"/>
    <w:uiPriority w:val="34"/>
    <w:qFormat/>
    <w:rsid w:val="00F66831"/>
    <w:pPr>
      <w:spacing w:before="0" w:after="160" w:line="259" w:lineRule="auto"/>
      <w:ind w:left="720"/>
      <w:contextualSpacing/>
    </w:pPr>
    <w:rPr>
      <w:rFonts w:eastAsiaTheme="minorHAnsi"/>
      <w:color w:val="auto"/>
      <w:lang w:val="en-GB" w:eastAsia="en-US"/>
    </w:rPr>
  </w:style>
  <w:style w:type="paragraph" w:styleId="NormalWeb">
    <w:name w:val="Normal (Web)"/>
    <w:basedOn w:val="Normal"/>
    <w:uiPriority w:val="99"/>
    <w:semiHidden/>
    <w:unhideWhenUsed/>
    <w:rsid w:val="00A216A2"/>
    <w:pPr>
      <w:spacing w:before="100" w:beforeAutospacing="1" w:after="100" w:afterAutospacing="1" w:line="240" w:lineRule="auto"/>
    </w:pPr>
    <w:rPr>
      <w:rFonts w:ascii="Times New Roman" w:eastAsia="Times New Roman" w:hAnsi="Times New Roman" w:cs="Times New Roman"/>
      <w:color w:val="auto"/>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9649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pa\AppData\Local\Microsoft\Office\16.0\DTS\en-GB%7b2B65DBC2-BC13-4882-9BB1-928AEA8301F9%7d\%7b5543B4BE-7E03-40D5-9288-D5B680A559C1%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{5543B4BE-7E03-40D5-9288-D5B680A559C1}tf16392938_win32</Template>
  <TotalTime>0</TotalTime>
  <Pages>8</Pages>
  <Words>1905</Words>
  <Characters>10860</Characters>
  <Application>Microsoft Office Word</Application>
  <DocSecurity>0</DocSecurity>
  <Lines>90</Lines>
  <Paragraphs>25</Paragraphs>
  <ScaleCrop>false</ScaleCrop>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Vlad Timpau</dc:creator>
  <cp:keywords/>
  <cp:lastModifiedBy>Vlad Timpau</cp:lastModifiedBy>
  <cp:revision>22</cp:revision>
  <dcterms:created xsi:type="dcterms:W3CDTF">2023-06-22T09:23:00Z</dcterms:created>
  <dcterms:modified xsi:type="dcterms:W3CDTF">2023-06-22T10:31:00Z</dcterms:modified>
  <cp:version/>
</cp:coreProperties>
</file>