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8A7B8" w14:textId="77777777" w:rsidR="003A500B" w:rsidRPr="00BF1BF7" w:rsidRDefault="003A500B" w:rsidP="00914DCF">
      <w:pPr>
        <w:rPr>
          <w:lang w:val="en-GB"/>
        </w:rPr>
      </w:pPr>
    </w:p>
    <w:p w14:paraId="2087174F" w14:textId="77777777" w:rsidR="003A500B" w:rsidRPr="00BF1BF7" w:rsidRDefault="003A500B" w:rsidP="00914DCF">
      <w:pPr>
        <w:rPr>
          <w:lang w:val="en-GB"/>
        </w:rPr>
      </w:pPr>
    </w:p>
    <w:p w14:paraId="799606E4" w14:textId="77777777" w:rsidR="00716BF5" w:rsidRPr="00BF1BF7" w:rsidRDefault="003E04D2" w:rsidP="00AF52A2">
      <w:pPr>
        <w:jc w:val="center"/>
        <w:rPr>
          <w:b/>
          <w:sz w:val="28"/>
          <w:u w:val="single"/>
          <w:lang w:val="en-GB"/>
        </w:rPr>
      </w:pPr>
      <w:r w:rsidRPr="00BF1BF7">
        <w:rPr>
          <w:b/>
          <w:sz w:val="28"/>
          <w:u w:val="single"/>
          <w:lang w:val="en-GB"/>
        </w:rPr>
        <w:t>MANAGING PROJECTS IN THE ORGANIZATION</w:t>
      </w:r>
    </w:p>
    <w:p w14:paraId="0B9346D4" w14:textId="77777777" w:rsidR="00AF52A2" w:rsidRPr="00BF1BF7" w:rsidRDefault="00AF52A2" w:rsidP="00AF52A2">
      <w:pPr>
        <w:jc w:val="center"/>
        <w:rPr>
          <w:sz w:val="28"/>
          <w:lang w:val="en-GB"/>
        </w:rPr>
      </w:pPr>
    </w:p>
    <w:p w14:paraId="2C10D901" w14:textId="77777777" w:rsidR="00AF52A2" w:rsidRPr="00BF1BF7" w:rsidRDefault="00AF52A2" w:rsidP="00AF52A2">
      <w:pPr>
        <w:jc w:val="center"/>
        <w:rPr>
          <w:sz w:val="28"/>
          <w:lang w:val="en-GB"/>
        </w:rPr>
      </w:pPr>
    </w:p>
    <w:p w14:paraId="1D61D8BA" w14:textId="77777777" w:rsidR="00AF52A2" w:rsidRPr="00BF1BF7" w:rsidRDefault="00AF52A2" w:rsidP="00AF52A2">
      <w:pPr>
        <w:jc w:val="center"/>
        <w:rPr>
          <w:b/>
          <w:bCs/>
          <w:sz w:val="28"/>
          <w:lang w:val="en-GB"/>
        </w:rPr>
      </w:pPr>
    </w:p>
    <w:p w14:paraId="4DC4177C" w14:textId="6E2DE530" w:rsidR="00A7653D" w:rsidRPr="00BF1BF7" w:rsidRDefault="003E04D2" w:rsidP="00AF52A2">
      <w:pPr>
        <w:jc w:val="center"/>
        <w:rPr>
          <w:b/>
          <w:bCs/>
          <w:sz w:val="28"/>
          <w:lang w:val="en-GB"/>
        </w:rPr>
      </w:pPr>
      <w:r w:rsidRPr="00BF1BF7">
        <w:rPr>
          <w:b/>
          <w:bCs/>
          <w:sz w:val="28"/>
          <w:lang w:val="en-GB"/>
        </w:rPr>
        <w:t>Name</w:t>
      </w:r>
      <w:bookmarkStart w:id="0" w:name="_GoBack"/>
      <w:bookmarkEnd w:id="0"/>
      <w:r w:rsidRPr="00BF1BF7">
        <w:rPr>
          <w:b/>
          <w:bCs/>
          <w:sz w:val="28"/>
          <w:lang w:val="en-GB"/>
        </w:rPr>
        <w:t>: Malini Tharmalingam Ragupadi</w:t>
      </w:r>
    </w:p>
    <w:p w14:paraId="40C6AA9C" w14:textId="5037401D" w:rsidR="0079626F" w:rsidRPr="00BF1BF7" w:rsidRDefault="0079626F" w:rsidP="00AF52A2">
      <w:pPr>
        <w:jc w:val="center"/>
        <w:rPr>
          <w:b/>
          <w:bCs/>
          <w:sz w:val="28"/>
          <w:lang w:val="en-GB"/>
        </w:rPr>
      </w:pPr>
      <w:r w:rsidRPr="00BF1BF7">
        <w:rPr>
          <w:b/>
          <w:bCs/>
          <w:sz w:val="28"/>
          <w:lang w:val="en-GB"/>
        </w:rPr>
        <w:t>Student Number:</w:t>
      </w:r>
      <w:r w:rsidR="00BB181E">
        <w:rPr>
          <w:b/>
          <w:bCs/>
          <w:sz w:val="28"/>
          <w:lang w:val="en-GB"/>
        </w:rPr>
        <w:t xml:space="preserve"> </w:t>
      </w:r>
      <w:r w:rsidR="00BB181E" w:rsidRPr="00BB181E">
        <w:rPr>
          <w:b/>
          <w:bCs/>
          <w:sz w:val="28"/>
          <w:lang w:val="en-GB"/>
        </w:rPr>
        <w:t>1605386</w:t>
      </w:r>
    </w:p>
    <w:p w14:paraId="146CC93E" w14:textId="48FBBECF" w:rsidR="0079626F" w:rsidRPr="00BF1BF7" w:rsidRDefault="0079626F" w:rsidP="00AF52A2">
      <w:pPr>
        <w:jc w:val="center"/>
        <w:rPr>
          <w:b/>
          <w:bCs/>
          <w:sz w:val="28"/>
          <w:lang w:val="en-GB"/>
        </w:rPr>
      </w:pPr>
      <w:r w:rsidRPr="00BF1BF7">
        <w:rPr>
          <w:b/>
          <w:bCs/>
          <w:sz w:val="28"/>
          <w:lang w:val="en-GB"/>
        </w:rPr>
        <w:t xml:space="preserve">Module </w:t>
      </w:r>
      <w:r w:rsidR="00915851" w:rsidRPr="00BF1BF7">
        <w:rPr>
          <w:b/>
          <w:bCs/>
          <w:sz w:val="28"/>
          <w:lang w:val="en-GB"/>
        </w:rPr>
        <w:t>Code</w:t>
      </w:r>
      <w:r w:rsidRPr="00BF1BF7">
        <w:rPr>
          <w:b/>
          <w:bCs/>
          <w:sz w:val="28"/>
          <w:lang w:val="en-GB"/>
        </w:rPr>
        <w:t>:</w:t>
      </w:r>
      <w:r w:rsidR="00915851" w:rsidRPr="00BF1BF7">
        <w:rPr>
          <w:b/>
          <w:bCs/>
          <w:sz w:val="28"/>
          <w:lang w:val="en-GB"/>
        </w:rPr>
        <w:t xml:space="preserve"> BMSK5004</w:t>
      </w:r>
    </w:p>
    <w:p w14:paraId="6955F9ED" w14:textId="41A4CE66" w:rsidR="0079626F" w:rsidRPr="00BF1BF7" w:rsidRDefault="0079626F" w:rsidP="00AF52A2">
      <w:pPr>
        <w:jc w:val="center"/>
        <w:rPr>
          <w:b/>
          <w:bCs/>
          <w:sz w:val="28"/>
          <w:lang w:val="en-GB"/>
        </w:rPr>
      </w:pPr>
      <w:r w:rsidRPr="00BF1BF7">
        <w:rPr>
          <w:b/>
          <w:bCs/>
          <w:sz w:val="28"/>
          <w:lang w:val="en-GB"/>
        </w:rPr>
        <w:t>Lecturer:</w:t>
      </w:r>
      <w:r w:rsidR="00BB181E">
        <w:rPr>
          <w:b/>
          <w:bCs/>
          <w:sz w:val="28"/>
          <w:lang w:val="en-GB"/>
        </w:rPr>
        <w:t xml:space="preserve"> Charles Oham</w:t>
      </w:r>
      <w:r w:rsidRPr="00BF1BF7">
        <w:rPr>
          <w:b/>
          <w:bCs/>
          <w:sz w:val="28"/>
          <w:lang w:val="en-GB"/>
        </w:rPr>
        <w:t xml:space="preserve"> </w:t>
      </w:r>
    </w:p>
    <w:p w14:paraId="76C5C78F" w14:textId="08603715" w:rsidR="00A7653D" w:rsidRPr="00BF1BF7" w:rsidRDefault="003E04D2" w:rsidP="00AF52A2">
      <w:pPr>
        <w:jc w:val="center"/>
        <w:rPr>
          <w:b/>
          <w:bCs/>
          <w:sz w:val="28"/>
          <w:lang w:val="en-GB"/>
        </w:rPr>
      </w:pPr>
      <w:r w:rsidRPr="00BF1BF7">
        <w:rPr>
          <w:b/>
          <w:bCs/>
          <w:sz w:val="28"/>
          <w:lang w:val="en-GB"/>
        </w:rPr>
        <w:t>University of Wales Trinity Saint David</w:t>
      </w:r>
      <w:r w:rsidR="002B2B28">
        <w:rPr>
          <w:b/>
          <w:bCs/>
          <w:sz w:val="28"/>
          <w:lang w:val="en-GB"/>
        </w:rPr>
        <w:br/>
        <w:t>(London Campus)</w:t>
      </w:r>
    </w:p>
    <w:p w14:paraId="1C85BF26" w14:textId="77777777" w:rsidR="00A7653D" w:rsidRPr="00BF1BF7" w:rsidRDefault="00A7653D" w:rsidP="00AF52A2">
      <w:pPr>
        <w:jc w:val="center"/>
        <w:rPr>
          <w:b/>
          <w:bCs/>
          <w:sz w:val="28"/>
          <w:lang w:val="en-GB"/>
        </w:rPr>
      </w:pPr>
    </w:p>
    <w:p w14:paraId="5202D491" w14:textId="77777777" w:rsidR="00A7653D" w:rsidRPr="00BF1BF7" w:rsidRDefault="00A7653D" w:rsidP="00AF52A2">
      <w:pPr>
        <w:jc w:val="center"/>
        <w:rPr>
          <w:b/>
          <w:bCs/>
          <w:sz w:val="28"/>
          <w:lang w:val="en-GB"/>
        </w:rPr>
      </w:pPr>
    </w:p>
    <w:p w14:paraId="1F771C52" w14:textId="77777777" w:rsidR="00A7653D" w:rsidRPr="00BF1BF7" w:rsidRDefault="00A7653D" w:rsidP="00AF52A2">
      <w:pPr>
        <w:jc w:val="center"/>
        <w:rPr>
          <w:b/>
          <w:bCs/>
          <w:sz w:val="28"/>
          <w:lang w:val="en-GB"/>
        </w:rPr>
      </w:pPr>
    </w:p>
    <w:p w14:paraId="3786309C" w14:textId="77777777" w:rsidR="00A7653D" w:rsidRPr="00BF1BF7" w:rsidRDefault="00A7653D" w:rsidP="00AF52A2">
      <w:pPr>
        <w:jc w:val="center"/>
        <w:rPr>
          <w:b/>
          <w:bCs/>
          <w:sz w:val="28"/>
          <w:lang w:val="en-GB"/>
        </w:rPr>
      </w:pPr>
    </w:p>
    <w:p w14:paraId="4F52B08D" w14:textId="77777777" w:rsidR="00A7653D" w:rsidRPr="00BF1BF7" w:rsidRDefault="00A7653D" w:rsidP="00AF52A2">
      <w:pPr>
        <w:jc w:val="center"/>
        <w:rPr>
          <w:lang w:val="en-GB"/>
        </w:rPr>
      </w:pPr>
    </w:p>
    <w:p w14:paraId="324BDDCD" w14:textId="30866345" w:rsidR="00A7653D" w:rsidRPr="00BF1BF7" w:rsidRDefault="00A7653D" w:rsidP="00AF52A2">
      <w:pPr>
        <w:jc w:val="center"/>
        <w:rPr>
          <w:lang w:val="en-GB"/>
        </w:rPr>
      </w:pPr>
    </w:p>
    <w:p w14:paraId="2E9B20B7" w14:textId="77777777" w:rsidR="001F6F6E" w:rsidRPr="00BF1BF7" w:rsidRDefault="001F6F6E" w:rsidP="00AF52A2">
      <w:pPr>
        <w:jc w:val="center"/>
        <w:rPr>
          <w:lang w:val="en-GB"/>
        </w:rPr>
      </w:pPr>
    </w:p>
    <w:p w14:paraId="2388CD61" w14:textId="77777777" w:rsidR="00A7653D" w:rsidRPr="00BF1BF7" w:rsidRDefault="00A7653D" w:rsidP="00914DCF">
      <w:pPr>
        <w:rPr>
          <w:lang w:val="en-GB"/>
        </w:rPr>
      </w:pPr>
    </w:p>
    <w:sdt>
      <w:sdtPr>
        <w:rPr>
          <w:rFonts w:ascii="Times New Roman" w:eastAsiaTheme="minorHAnsi" w:hAnsi="Times New Roman" w:cstheme="minorBidi"/>
          <w:color w:val="auto"/>
          <w:sz w:val="24"/>
          <w:szCs w:val="22"/>
          <w:lang w:val="en-GB"/>
        </w:rPr>
        <w:id w:val="233361899"/>
        <w:docPartObj>
          <w:docPartGallery w:val="Table of Contents"/>
          <w:docPartUnique/>
        </w:docPartObj>
      </w:sdtPr>
      <w:sdtEndPr>
        <w:rPr>
          <w:b/>
          <w:bCs/>
          <w:noProof/>
        </w:rPr>
      </w:sdtEndPr>
      <w:sdtContent>
        <w:p w14:paraId="2BCB48F4" w14:textId="77777777" w:rsidR="00182B63" w:rsidRPr="00BF1BF7" w:rsidRDefault="00182B63" w:rsidP="004932C3">
          <w:pPr>
            <w:pStyle w:val="TOCHeading"/>
            <w:jc w:val="center"/>
            <w:rPr>
              <w:rFonts w:ascii="Times New Roman" w:eastAsiaTheme="minorHAnsi" w:hAnsi="Times New Roman" w:cstheme="minorBidi"/>
              <w:color w:val="auto"/>
              <w:sz w:val="24"/>
              <w:szCs w:val="22"/>
              <w:lang w:val="en-GB"/>
            </w:rPr>
          </w:pPr>
        </w:p>
        <w:p w14:paraId="7CA157BF" w14:textId="77777777" w:rsidR="00182B63" w:rsidRPr="00BF1BF7" w:rsidRDefault="00182B63">
          <w:pPr>
            <w:spacing w:line="259" w:lineRule="auto"/>
            <w:jc w:val="left"/>
            <w:rPr>
              <w:lang w:val="en-GB"/>
            </w:rPr>
          </w:pPr>
          <w:r w:rsidRPr="00BF1BF7">
            <w:rPr>
              <w:lang w:val="en-GB"/>
            </w:rPr>
            <w:br w:type="page"/>
          </w:r>
        </w:p>
        <w:p w14:paraId="523BB5CA" w14:textId="30BA782E" w:rsidR="00AF52A2" w:rsidRPr="00BF1BF7" w:rsidRDefault="00AF52A2" w:rsidP="004932C3">
          <w:pPr>
            <w:pStyle w:val="TOCHeading"/>
            <w:jc w:val="center"/>
            <w:rPr>
              <w:rFonts w:ascii="Times New Roman" w:hAnsi="Times New Roman" w:cs="Times New Roman"/>
              <w:b/>
              <w:color w:val="000000" w:themeColor="text1"/>
              <w:sz w:val="24"/>
              <w:szCs w:val="24"/>
              <w:lang w:val="en-GB"/>
            </w:rPr>
          </w:pPr>
          <w:r w:rsidRPr="00BF1BF7">
            <w:rPr>
              <w:rFonts w:ascii="Times New Roman" w:hAnsi="Times New Roman" w:cs="Times New Roman"/>
              <w:b/>
              <w:color w:val="000000" w:themeColor="text1"/>
              <w:sz w:val="24"/>
              <w:szCs w:val="24"/>
              <w:lang w:val="en-GB"/>
            </w:rPr>
            <w:lastRenderedPageBreak/>
            <w:t>Table of Contents</w:t>
          </w:r>
        </w:p>
        <w:p w14:paraId="67ABA764" w14:textId="0AC29FB5" w:rsidR="00707895" w:rsidRDefault="00AF52A2">
          <w:pPr>
            <w:pStyle w:val="TOC1"/>
            <w:tabs>
              <w:tab w:val="right" w:leader="dot" w:pos="9350"/>
            </w:tabs>
            <w:rPr>
              <w:rFonts w:asciiTheme="minorHAnsi" w:eastAsiaTheme="minorEastAsia" w:hAnsiTheme="minorHAnsi"/>
              <w:noProof/>
              <w:sz w:val="22"/>
              <w:lang w:val="en-IN" w:eastAsia="en-IN"/>
            </w:rPr>
          </w:pPr>
          <w:r w:rsidRPr="00BF1BF7">
            <w:rPr>
              <w:lang w:val="en-GB"/>
            </w:rPr>
            <w:fldChar w:fldCharType="begin"/>
          </w:r>
          <w:r w:rsidRPr="00BF1BF7">
            <w:rPr>
              <w:lang w:val="en-GB"/>
            </w:rPr>
            <w:instrText xml:space="preserve"> TOC \o "1-3" \h \z \u </w:instrText>
          </w:r>
          <w:r w:rsidRPr="00BF1BF7">
            <w:rPr>
              <w:lang w:val="en-GB"/>
            </w:rPr>
            <w:fldChar w:fldCharType="separate"/>
          </w:r>
          <w:hyperlink w:anchor="_Toc17140409" w:history="1">
            <w:r w:rsidR="00707895" w:rsidRPr="005735A5">
              <w:rPr>
                <w:rStyle w:val="Hyperlink"/>
                <w:noProof/>
                <w:lang w:val="en-GB"/>
              </w:rPr>
              <w:t>1.0 Introduction</w:t>
            </w:r>
            <w:r w:rsidR="00707895">
              <w:rPr>
                <w:noProof/>
                <w:webHidden/>
              </w:rPr>
              <w:tab/>
            </w:r>
            <w:r w:rsidR="00707895">
              <w:rPr>
                <w:noProof/>
                <w:webHidden/>
              </w:rPr>
              <w:fldChar w:fldCharType="begin"/>
            </w:r>
            <w:r w:rsidR="00707895">
              <w:rPr>
                <w:noProof/>
                <w:webHidden/>
              </w:rPr>
              <w:instrText xml:space="preserve"> PAGEREF _Toc17140409 \h </w:instrText>
            </w:r>
            <w:r w:rsidR="00707895">
              <w:rPr>
                <w:noProof/>
                <w:webHidden/>
              </w:rPr>
            </w:r>
            <w:r w:rsidR="00707895">
              <w:rPr>
                <w:noProof/>
                <w:webHidden/>
              </w:rPr>
              <w:fldChar w:fldCharType="separate"/>
            </w:r>
            <w:r w:rsidR="00707895">
              <w:rPr>
                <w:noProof/>
                <w:webHidden/>
              </w:rPr>
              <w:t>3</w:t>
            </w:r>
            <w:r w:rsidR="00707895">
              <w:rPr>
                <w:noProof/>
                <w:webHidden/>
              </w:rPr>
              <w:fldChar w:fldCharType="end"/>
            </w:r>
          </w:hyperlink>
        </w:p>
        <w:p w14:paraId="3F419027" w14:textId="18BBC155" w:rsidR="00707895" w:rsidRDefault="00D80FB2">
          <w:pPr>
            <w:pStyle w:val="TOC1"/>
            <w:tabs>
              <w:tab w:val="right" w:leader="dot" w:pos="9350"/>
            </w:tabs>
            <w:rPr>
              <w:rFonts w:asciiTheme="minorHAnsi" w:eastAsiaTheme="minorEastAsia" w:hAnsiTheme="minorHAnsi"/>
              <w:noProof/>
              <w:sz w:val="22"/>
              <w:lang w:val="en-IN" w:eastAsia="en-IN"/>
            </w:rPr>
          </w:pPr>
          <w:hyperlink w:anchor="_Toc17140410" w:history="1">
            <w:r w:rsidR="00707895" w:rsidRPr="005735A5">
              <w:rPr>
                <w:rStyle w:val="Hyperlink"/>
                <w:noProof/>
                <w:lang w:val="en-GB"/>
              </w:rPr>
              <w:t>2.0 The usefulness of project management tools and techniques</w:t>
            </w:r>
            <w:r w:rsidR="00707895">
              <w:rPr>
                <w:noProof/>
                <w:webHidden/>
              </w:rPr>
              <w:tab/>
            </w:r>
            <w:r w:rsidR="00707895">
              <w:rPr>
                <w:noProof/>
                <w:webHidden/>
              </w:rPr>
              <w:fldChar w:fldCharType="begin"/>
            </w:r>
            <w:r w:rsidR="00707895">
              <w:rPr>
                <w:noProof/>
                <w:webHidden/>
              </w:rPr>
              <w:instrText xml:space="preserve"> PAGEREF _Toc17140410 \h </w:instrText>
            </w:r>
            <w:r w:rsidR="00707895">
              <w:rPr>
                <w:noProof/>
                <w:webHidden/>
              </w:rPr>
            </w:r>
            <w:r w:rsidR="00707895">
              <w:rPr>
                <w:noProof/>
                <w:webHidden/>
              </w:rPr>
              <w:fldChar w:fldCharType="separate"/>
            </w:r>
            <w:r w:rsidR="00707895">
              <w:rPr>
                <w:noProof/>
                <w:webHidden/>
              </w:rPr>
              <w:t>3</w:t>
            </w:r>
            <w:r w:rsidR="00707895">
              <w:rPr>
                <w:noProof/>
                <w:webHidden/>
              </w:rPr>
              <w:fldChar w:fldCharType="end"/>
            </w:r>
          </w:hyperlink>
        </w:p>
        <w:p w14:paraId="5144066D" w14:textId="6A5BC97D" w:rsidR="00707895" w:rsidRDefault="00D80FB2">
          <w:pPr>
            <w:pStyle w:val="TOC1"/>
            <w:tabs>
              <w:tab w:val="right" w:leader="dot" w:pos="9350"/>
            </w:tabs>
            <w:rPr>
              <w:rFonts w:asciiTheme="minorHAnsi" w:eastAsiaTheme="minorEastAsia" w:hAnsiTheme="minorHAnsi"/>
              <w:noProof/>
              <w:sz w:val="22"/>
              <w:lang w:val="en-IN" w:eastAsia="en-IN"/>
            </w:rPr>
          </w:pPr>
          <w:hyperlink w:anchor="_Toc17140411" w:history="1">
            <w:r w:rsidR="00707895" w:rsidRPr="005735A5">
              <w:rPr>
                <w:rStyle w:val="Hyperlink"/>
                <w:noProof/>
                <w:lang w:val="en-GB"/>
              </w:rPr>
              <w:t>3.0 Planning and implementation of the project</w:t>
            </w:r>
            <w:r w:rsidR="00707895">
              <w:rPr>
                <w:noProof/>
                <w:webHidden/>
              </w:rPr>
              <w:tab/>
            </w:r>
            <w:r w:rsidR="00707895">
              <w:rPr>
                <w:noProof/>
                <w:webHidden/>
              </w:rPr>
              <w:fldChar w:fldCharType="begin"/>
            </w:r>
            <w:r w:rsidR="00707895">
              <w:rPr>
                <w:noProof/>
                <w:webHidden/>
              </w:rPr>
              <w:instrText xml:space="preserve"> PAGEREF _Toc17140411 \h </w:instrText>
            </w:r>
            <w:r w:rsidR="00707895">
              <w:rPr>
                <w:noProof/>
                <w:webHidden/>
              </w:rPr>
            </w:r>
            <w:r w:rsidR="00707895">
              <w:rPr>
                <w:noProof/>
                <w:webHidden/>
              </w:rPr>
              <w:fldChar w:fldCharType="separate"/>
            </w:r>
            <w:r w:rsidR="00707895">
              <w:rPr>
                <w:noProof/>
                <w:webHidden/>
              </w:rPr>
              <w:t>7</w:t>
            </w:r>
            <w:r w:rsidR="00707895">
              <w:rPr>
                <w:noProof/>
                <w:webHidden/>
              </w:rPr>
              <w:fldChar w:fldCharType="end"/>
            </w:r>
          </w:hyperlink>
        </w:p>
        <w:p w14:paraId="39B770C5" w14:textId="5AB8B1A6" w:rsidR="00707895" w:rsidRDefault="00D80FB2">
          <w:pPr>
            <w:pStyle w:val="TOC2"/>
            <w:tabs>
              <w:tab w:val="right" w:leader="dot" w:pos="9350"/>
            </w:tabs>
            <w:rPr>
              <w:rFonts w:asciiTheme="minorHAnsi" w:eastAsiaTheme="minorEastAsia" w:hAnsiTheme="minorHAnsi"/>
              <w:noProof/>
              <w:sz w:val="22"/>
              <w:lang w:val="en-IN" w:eastAsia="en-IN"/>
            </w:rPr>
          </w:pPr>
          <w:hyperlink w:anchor="_Toc17140412" w:history="1">
            <w:r w:rsidR="00707895" w:rsidRPr="005735A5">
              <w:rPr>
                <w:rStyle w:val="Hyperlink"/>
                <w:noProof/>
                <w:lang w:val="en-GB"/>
              </w:rPr>
              <w:t>3.1 Critical evaluation</w:t>
            </w:r>
            <w:r w:rsidR="00707895">
              <w:rPr>
                <w:noProof/>
                <w:webHidden/>
              </w:rPr>
              <w:tab/>
            </w:r>
            <w:r w:rsidR="00707895">
              <w:rPr>
                <w:noProof/>
                <w:webHidden/>
              </w:rPr>
              <w:fldChar w:fldCharType="begin"/>
            </w:r>
            <w:r w:rsidR="00707895">
              <w:rPr>
                <w:noProof/>
                <w:webHidden/>
              </w:rPr>
              <w:instrText xml:space="preserve"> PAGEREF _Toc17140412 \h </w:instrText>
            </w:r>
            <w:r w:rsidR="00707895">
              <w:rPr>
                <w:noProof/>
                <w:webHidden/>
              </w:rPr>
            </w:r>
            <w:r w:rsidR="00707895">
              <w:rPr>
                <w:noProof/>
                <w:webHidden/>
              </w:rPr>
              <w:fldChar w:fldCharType="separate"/>
            </w:r>
            <w:r w:rsidR="00707895">
              <w:rPr>
                <w:noProof/>
                <w:webHidden/>
              </w:rPr>
              <w:t>7</w:t>
            </w:r>
            <w:r w:rsidR="00707895">
              <w:rPr>
                <w:noProof/>
                <w:webHidden/>
              </w:rPr>
              <w:fldChar w:fldCharType="end"/>
            </w:r>
          </w:hyperlink>
        </w:p>
        <w:p w14:paraId="4D6E01FE" w14:textId="157AA174" w:rsidR="00707895" w:rsidRDefault="00D80FB2">
          <w:pPr>
            <w:pStyle w:val="TOC2"/>
            <w:tabs>
              <w:tab w:val="right" w:leader="dot" w:pos="9350"/>
            </w:tabs>
            <w:rPr>
              <w:rFonts w:asciiTheme="minorHAnsi" w:eastAsiaTheme="minorEastAsia" w:hAnsiTheme="minorHAnsi"/>
              <w:noProof/>
              <w:sz w:val="22"/>
              <w:lang w:val="en-IN" w:eastAsia="en-IN"/>
            </w:rPr>
          </w:pPr>
          <w:hyperlink w:anchor="_Toc17140413" w:history="1">
            <w:r w:rsidR="00707895" w:rsidRPr="005735A5">
              <w:rPr>
                <w:rStyle w:val="Hyperlink"/>
                <w:noProof/>
                <w:lang w:val="en-GB"/>
              </w:rPr>
              <w:t>3.2 Critical evaluation 2</w:t>
            </w:r>
            <w:r w:rsidR="00707895">
              <w:rPr>
                <w:noProof/>
                <w:webHidden/>
              </w:rPr>
              <w:tab/>
            </w:r>
            <w:r w:rsidR="00707895">
              <w:rPr>
                <w:noProof/>
                <w:webHidden/>
              </w:rPr>
              <w:fldChar w:fldCharType="begin"/>
            </w:r>
            <w:r w:rsidR="00707895">
              <w:rPr>
                <w:noProof/>
                <w:webHidden/>
              </w:rPr>
              <w:instrText xml:space="preserve"> PAGEREF _Toc17140413 \h </w:instrText>
            </w:r>
            <w:r w:rsidR="00707895">
              <w:rPr>
                <w:noProof/>
                <w:webHidden/>
              </w:rPr>
            </w:r>
            <w:r w:rsidR="00707895">
              <w:rPr>
                <w:noProof/>
                <w:webHidden/>
              </w:rPr>
              <w:fldChar w:fldCharType="separate"/>
            </w:r>
            <w:r w:rsidR="00707895">
              <w:rPr>
                <w:noProof/>
                <w:webHidden/>
              </w:rPr>
              <w:t>9</w:t>
            </w:r>
            <w:r w:rsidR="00707895">
              <w:rPr>
                <w:noProof/>
                <w:webHidden/>
              </w:rPr>
              <w:fldChar w:fldCharType="end"/>
            </w:r>
          </w:hyperlink>
        </w:p>
        <w:p w14:paraId="104F519B" w14:textId="15FFA926" w:rsidR="00707895" w:rsidRDefault="00D80FB2">
          <w:pPr>
            <w:pStyle w:val="TOC1"/>
            <w:tabs>
              <w:tab w:val="right" w:leader="dot" w:pos="9350"/>
            </w:tabs>
            <w:rPr>
              <w:rFonts w:asciiTheme="minorHAnsi" w:eastAsiaTheme="minorEastAsia" w:hAnsiTheme="minorHAnsi"/>
              <w:noProof/>
              <w:sz w:val="22"/>
              <w:lang w:val="en-IN" w:eastAsia="en-IN"/>
            </w:rPr>
          </w:pPr>
          <w:hyperlink w:anchor="_Toc17140414" w:history="1">
            <w:r w:rsidR="00707895" w:rsidRPr="005735A5">
              <w:rPr>
                <w:rStyle w:val="Hyperlink"/>
                <w:noProof/>
                <w:lang w:val="en-GB"/>
              </w:rPr>
              <w:t>4.0 Conclusion</w:t>
            </w:r>
            <w:r w:rsidR="00707895">
              <w:rPr>
                <w:noProof/>
                <w:webHidden/>
              </w:rPr>
              <w:tab/>
            </w:r>
            <w:r w:rsidR="00707895">
              <w:rPr>
                <w:noProof/>
                <w:webHidden/>
              </w:rPr>
              <w:fldChar w:fldCharType="begin"/>
            </w:r>
            <w:r w:rsidR="00707895">
              <w:rPr>
                <w:noProof/>
                <w:webHidden/>
              </w:rPr>
              <w:instrText xml:space="preserve"> PAGEREF _Toc17140414 \h </w:instrText>
            </w:r>
            <w:r w:rsidR="00707895">
              <w:rPr>
                <w:noProof/>
                <w:webHidden/>
              </w:rPr>
            </w:r>
            <w:r w:rsidR="00707895">
              <w:rPr>
                <w:noProof/>
                <w:webHidden/>
              </w:rPr>
              <w:fldChar w:fldCharType="separate"/>
            </w:r>
            <w:r w:rsidR="00707895">
              <w:rPr>
                <w:noProof/>
                <w:webHidden/>
              </w:rPr>
              <w:t>12</w:t>
            </w:r>
            <w:r w:rsidR="00707895">
              <w:rPr>
                <w:noProof/>
                <w:webHidden/>
              </w:rPr>
              <w:fldChar w:fldCharType="end"/>
            </w:r>
          </w:hyperlink>
        </w:p>
        <w:p w14:paraId="4DFA631A" w14:textId="10B37036" w:rsidR="00707895" w:rsidRDefault="00D80FB2">
          <w:pPr>
            <w:pStyle w:val="TOC1"/>
            <w:tabs>
              <w:tab w:val="right" w:leader="dot" w:pos="9350"/>
            </w:tabs>
            <w:rPr>
              <w:rFonts w:asciiTheme="minorHAnsi" w:eastAsiaTheme="minorEastAsia" w:hAnsiTheme="minorHAnsi"/>
              <w:noProof/>
              <w:sz w:val="22"/>
              <w:lang w:val="en-IN" w:eastAsia="en-IN"/>
            </w:rPr>
          </w:pPr>
          <w:hyperlink w:anchor="_Toc17140415" w:history="1">
            <w:r w:rsidR="00707895" w:rsidRPr="005735A5">
              <w:rPr>
                <w:rStyle w:val="Hyperlink"/>
                <w:noProof/>
                <w:lang w:val="en-GB"/>
              </w:rPr>
              <w:t>5.0 References</w:t>
            </w:r>
            <w:r w:rsidR="00707895">
              <w:rPr>
                <w:noProof/>
                <w:webHidden/>
              </w:rPr>
              <w:tab/>
            </w:r>
            <w:r w:rsidR="00707895">
              <w:rPr>
                <w:noProof/>
                <w:webHidden/>
              </w:rPr>
              <w:fldChar w:fldCharType="begin"/>
            </w:r>
            <w:r w:rsidR="00707895">
              <w:rPr>
                <w:noProof/>
                <w:webHidden/>
              </w:rPr>
              <w:instrText xml:space="preserve"> PAGEREF _Toc17140415 \h </w:instrText>
            </w:r>
            <w:r w:rsidR="00707895">
              <w:rPr>
                <w:noProof/>
                <w:webHidden/>
              </w:rPr>
            </w:r>
            <w:r w:rsidR="00707895">
              <w:rPr>
                <w:noProof/>
                <w:webHidden/>
              </w:rPr>
              <w:fldChar w:fldCharType="separate"/>
            </w:r>
            <w:r w:rsidR="00707895">
              <w:rPr>
                <w:noProof/>
                <w:webHidden/>
              </w:rPr>
              <w:t>13</w:t>
            </w:r>
            <w:r w:rsidR="00707895">
              <w:rPr>
                <w:noProof/>
                <w:webHidden/>
              </w:rPr>
              <w:fldChar w:fldCharType="end"/>
            </w:r>
          </w:hyperlink>
        </w:p>
        <w:p w14:paraId="74E65A62" w14:textId="3CFA4165" w:rsidR="00AF52A2" w:rsidRPr="00BF1BF7" w:rsidRDefault="00AF52A2">
          <w:pPr>
            <w:rPr>
              <w:lang w:val="en-GB"/>
            </w:rPr>
          </w:pPr>
          <w:r w:rsidRPr="00BF1BF7">
            <w:rPr>
              <w:b/>
              <w:bCs/>
              <w:noProof/>
              <w:lang w:val="en-GB"/>
            </w:rPr>
            <w:fldChar w:fldCharType="end"/>
          </w:r>
        </w:p>
      </w:sdtContent>
    </w:sdt>
    <w:p w14:paraId="44266374" w14:textId="4EE487C1" w:rsidR="007C2A06" w:rsidRPr="00BF1BF7" w:rsidRDefault="00707895" w:rsidP="00707895">
      <w:pPr>
        <w:tabs>
          <w:tab w:val="left" w:pos="7008"/>
        </w:tabs>
        <w:rPr>
          <w:sz w:val="28"/>
          <w:szCs w:val="28"/>
          <w:lang w:val="en-GB"/>
        </w:rPr>
      </w:pPr>
      <w:r>
        <w:rPr>
          <w:sz w:val="28"/>
          <w:szCs w:val="28"/>
          <w:lang w:val="en-GB"/>
        </w:rPr>
        <w:tab/>
      </w:r>
    </w:p>
    <w:p w14:paraId="0FC22ABE" w14:textId="77777777" w:rsidR="007C2A06" w:rsidRPr="00BF1BF7" w:rsidRDefault="007C2A06" w:rsidP="00914DCF">
      <w:pPr>
        <w:rPr>
          <w:sz w:val="28"/>
          <w:szCs w:val="28"/>
          <w:lang w:val="en-GB"/>
        </w:rPr>
      </w:pPr>
    </w:p>
    <w:p w14:paraId="26EE6715" w14:textId="55895798" w:rsidR="007C2A06" w:rsidRPr="00BF1BF7" w:rsidRDefault="003E04D2" w:rsidP="00914DCF">
      <w:pPr>
        <w:rPr>
          <w:sz w:val="28"/>
          <w:szCs w:val="28"/>
          <w:lang w:val="en-GB"/>
        </w:rPr>
      </w:pPr>
      <w:r w:rsidRPr="00BF1BF7">
        <w:rPr>
          <w:sz w:val="28"/>
          <w:szCs w:val="28"/>
          <w:lang w:val="en-GB"/>
        </w:rPr>
        <w:br w:type="page"/>
      </w:r>
    </w:p>
    <w:p w14:paraId="22F562FA" w14:textId="10A54747" w:rsidR="00716BF5" w:rsidRPr="00BF1BF7" w:rsidRDefault="00664601" w:rsidP="00914DCF">
      <w:pPr>
        <w:pStyle w:val="Heading1"/>
        <w:rPr>
          <w:lang w:val="en-GB"/>
        </w:rPr>
      </w:pPr>
      <w:bookmarkStart w:id="1" w:name="_Toc17140409"/>
      <w:r>
        <w:rPr>
          <w:lang w:val="en-GB"/>
        </w:rPr>
        <w:lastRenderedPageBreak/>
        <w:t xml:space="preserve">1.0 </w:t>
      </w:r>
      <w:r w:rsidR="003E04D2" w:rsidRPr="00BF1BF7">
        <w:rPr>
          <w:lang w:val="en-GB"/>
        </w:rPr>
        <w:t>Introduction</w:t>
      </w:r>
      <w:bookmarkEnd w:id="1"/>
    </w:p>
    <w:p w14:paraId="3AE2DC33" w14:textId="3558A744" w:rsidR="002146A5" w:rsidRPr="00BF1BF7" w:rsidRDefault="003E04D2" w:rsidP="00914DCF">
      <w:pPr>
        <w:rPr>
          <w:lang w:val="en-GB"/>
        </w:rPr>
      </w:pPr>
      <w:r w:rsidRPr="00BF1BF7">
        <w:rPr>
          <w:lang w:val="en-GB"/>
        </w:rPr>
        <w:t xml:space="preserve">A business is dependent on various projects for its various aspects like composition, utility, </w:t>
      </w:r>
      <w:r w:rsidR="00900A66" w:rsidRPr="00BF1BF7">
        <w:rPr>
          <w:lang w:val="en-GB"/>
        </w:rPr>
        <w:t xml:space="preserve">performance. Competence etc. which makes it suitable for the company to be in the market of high competition. Education for sustainable development is the key to the knowledge and understanding of the ways that the </w:t>
      </w:r>
      <w:r w:rsidR="003B7797" w:rsidRPr="00BF1BF7">
        <w:rPr>
          <w:lang w:val="en-GB"/>
        </w:rPr>
        <w:t>business establishes</w:t>
      </w:r>
      <w:r w:rsidR="00900A66" w:rsidRPr="00BF1BF7">
        <w:rPr>
          <w:lang w:val="en-GB"/>
        </w:rPr>
        <w:t xml:space="preserve"> itself in an exchange of top game. </w:t>
      </w:r>
      <w:r w:rsidR="003B7797" w:rsidRPr="00BF1BF7">
        <w:rPr>
          <w:lang w:val="en-GB"/>
        </w:rPr>
        <w:t xml:space="preserve">Hence, the company takes up projects for its long term growth and part of the industry as a venture where it would plan the entire thing with manpower details making the </w:t>
      </w:r>
      <w:r w:rsidR="00656293" w:rsidRPr="00BF1BF7">
        <w:rPr>
          <w:lang w:val="en-GB"/>
        </w:rPr>
        <w:t>knowledge, skill and understanding of the job of doing the project clear to itself and them with the stakeholders to get all on one page for the best strategic implementation of the projects that they undertake</w:t>
      </w:r>
      <w:r w:rsidR="00182B63" w:rsidRPr="00BF1BF7">
        <w:rPr>
          <w:lang w:val="en-GB"/>
        </w:rPr>
        <w:t xml:space="preserve"> </w:t>
      </w:r>
      <w:r w:rsidR="00AF52A2" w:rsidRPr="00BF1BF7">
        <w:rPr>
          <w:szCs w:val="24"/>
          <w:lang w:val="en-GB"/>
        </w:rPr>
        <w:t>(</w:t>
      </w:r>
      <w:r w:rsidR="00AF52A2" w:rsidRPr="00BF1BF7">
        <w:rPr>
          <w:shd w:val="clear" w:color="auto" w:fill="FFFFFF"/>
          <w:lang w:val="en-GB"/>
        </w:rPr>
        <w:t>Golini, Kalchschmidt &amp; Landoni, 2015)</w:t>
      </w:r>
      <w:r w:rsidR="00656293" w:rsidRPr="00BF1BF7">
        <w:rPr>
          <w:lang w:val="en-GB"/>
        </w:rPr>
        <w:t xml:space="preserve">. For the best completion and execution of the needed steps of a project requires a good deal of workforce consistency and guidelines which the people needs to follow to make it happen. The project management is a mix of various aspects to get the objective, which is the project completion in itself. The Arden Construction of the UK which had been in the business for the last 27 years, with efficiency. The company is the subject of the study based, which is to evaluate the project aspects of a business in terms of the tools and techniques used, stakeholder's understanding and the </w:t>
      </w:r>
      <w:r w:rsidR="00D32C6F" w:rsidRPr="00BF1BF7">
        <w:rPr>
          <w:lang w:val="en-GB"/>
        </w:rPr>
        <w:t>tools of the trade.</w:t>
      </w:r>
    </w:p>
    <w:p w14:paraId="2C266007" w14:textId="148FBA5F" w:rsidR="00B91C5B" w:rsidRPr="00BF1BF7" w:rsidRDefault="003E04D2" w:rsidP="00914DCF">
      <w:pPr>
        <w:rPr>
          <w:lang w:val="en-GB"/>
        </w:rPr>
      </w:pPr>
      <w:r w:rsidRPr="00BF1BF7">
        <w:rPr>
          <w:lang w:val="en-GB"/>
        </w:rPr>
        <w:t xml:space="preserve">The project plans are discussed with appropriate </w:t>
      </w:r>
      <w:r w:rsidR="006506BB" w:rsidRPr="00BF1BF7">
        <w:rPr>
          <w:lang w:val="en-GB"/>
        </w:rPr>
        <w:t>people that make</w:t>
      </w:r>
      <w:r w:rsidRPr="00BF1BF7">
        <w:rPr>
          <w:lang w:val="en-GB"/>
        </w:rPr>
        <w:t xml:space="preserve"> the ability to plan and implement the projects that they have undertaken. </w:t>
      </w:r>
      <w:r w:rsidR="00C350BB" w:rsidRPr="00BF1BF7">
        <w:rPr>
          <w:lang w:val="en-GB"/>
        </w:rPr>
        <w:t xml:space="preserve">The present and future of the business project adaptations may vary or have differences with the project need and want along with its size and </w:t>
      </w:r>
      <w:r w:rsidR="004932C3" w:rsidRPr="00BF1BF7">
        <w:rPr>
          <w:lang w:val="en-GB"/>
        </w:rPr>
        <w:t>demands</w:t>
      </w:r>
      <w:r w:rsidR="004932C3" w:rsidRPr="00BF1BF7">
        <w:rPr>
          <w:szCs w:val="24"/>
          <w:lang w:val="en-GB"/>
        </w:rPr>
        <w:t xml:space="preserve"> (</w:t>
      </w:r>
      <w:r w:rsidR="00AF52A2" w:rsidRPr="00BF1BF7">
        <w:rPr>
          <w:shd w:val="clear" w:color="auto" w:fill="FFFFFF"/>
          <w:lang w:val="en-GB"/>
        </w:rPr>
        <w:t>Marcelino-Sádaba et al., 2015)</w:t>
      </w:r>
      <w:r w:rsidR="00C350BB" w:rsidRPr="00BF1BF7">
        <w:rPr>
          <w:lang w:val="en-GB"/>
        </w:rPr>
        <w:t xml:space="preserve">. The budgetary allocation and time limits are the two most significant issues based on which the managers plan the ways which are critically discussed in the report. </w:t>
      </w:r>
      <w:r w:rsidR="00084E44" w:rsidRPr="00BF1BF7">
        <w:rPr>
          <w:lang w:val="en-GB"/>
        </w:rPr>
        <w:t>The tools are accessed to ensure that the project management that has been undertaken by the business is well taken care of with the right inputs going in at the right time. The people and process, safety and motivation, are all critical elements for the business since the most crucial aspect of the workforce has been taken care of by the employers. This motivation makes the tools work for the company and in its advantage, making them happy and thus getting the job done.</w:t>
      </w:r>
    </w:p>
    <w:p w14:paraId="573EBBAB" w14:textId="423317E8" w:rsidR="009744D9" w:rsidRPr="00BF1BF7" w:rsidRDefault="00664601" w:rsidP="00914DCF">
      <w:pPr>
        <w:pStyle w:val="Heading1"/>
        <w:rPr>
          <w:lang w:val="en-GB"/>
        </w:rPr>
      </w:pPr>
      <w:bookmarkStart w:id="2" w:name="_Toc17140410"/>
      <w:r>
        <w:rPr>
          <w:lang w:val="en-GB"/>
        </w:rPr>
        <w:t xml:space="preserve">2.0 </w:t>
      </w:r>
      <w:r w:rsidR="003E04D2" w:rsidRPr="00BF1BF7">
        <w:rPr>
          <w:lang w:val="en-GB"/>
        </w:rPr>
        <w:t>The usefulness of project management tools and techniques</w:t>
      </w:r>
      <w:bookmarkEnd w:id="2"/>
    </w:p>
    <w:p w14:paraId="1CB261C5" w14:textId="77777777" w:rsidR="00914DCF" w:rsidRPr="00BF1BF7" w:rsidRDefault="003E04D2" w:rsidP="00914DCF">
      <w:pPr>
        <w:rPr>
          <w:szCs w:val="24"/>
          <w:lang w:val="en-GB"/>
        </w:rPr>
      </w:pPr>
      <w:r w:rsidRPr="00BF1BF7">
        <w:rPr>
          <w:szCs w:val="24"/>
          <w:lang w:val="en-GB"/>
        </w:rPr>
        <w:t xml:space="preserve">Project management is the process of practising planning, initiation, controlling, execution, and finally terminating it for the accomplishment of a specific target and for meeting a set of success criteria within a specified timeframe. The core challenge of managing and implementing </w:t>
      </w:r>
      <w:r w:rsidR="002146A5" w:rsidRPr="00BF1BF7">
        <w:rPr>
          <w:szCs w:val="24"/>
          <w:lang w:val="en-GB"/>
        </w:rPr>
        <w:t xml:space="preserve">the </w:t>
      </w:r>
      <w:r w:rsidR="002146A5" w:rsidRPr="00BF1BF7">
        <w:rPr>
          <w:szCs w:val="24"/>
          <w:lang w:val="en-GB"/>
        </w:rPr>
        <w:lastRenderedPageBreak/>
        <w:t>project is</w:t>
      </w:r>
      <w:r w:rsidRPr="00BF1BF7">
        <w:rPr>
          <w:szCs w:val="24"/>
          <w:lang w:val="en-GB"/>
        </w:rPr>
        <w:t xml:space="preserve"> to </w:t>
      </w:r>
      <w:r w:rsidR="00CB4030" w:rsidRPr="00BF1BF7">
        <w:rPr>
          <w:szCs w:val="24"/>
          <w:lang w:val="en-GB"/>
        </w:rPr>
        <w:t>achieve the specified goals of the project within the constraints. The successful management of the project requires the intervention of the appropriate tools and technique and the application of these tools differ on the basis the type and size of the project</w:t>
      </w:r>
      <w:r w:rsidR="00AF52A2" w:rsidRPr="00BF1BF7">
        <w:rPr>
          <w:szCs w:val="24"/>
          <w:lang w:val="en-GB"/>
        </w:rPr>
        <w:t xml:space="preserve"> (</w:t>
      </w:r>
      <w:r w:rsidR="00AF52A2" w:rsidRPr="00BF1BF7">
        <w:rPr>
          <w:shd w:val="clear" w:color="auto" w:fill="FFFFFF"/>
          <w:lang w:val="en-GB"/>
        </w:rPr>
        <w:t>Marcelino-Sádaba et al., 2015)</w:t>
      </w:r>
      <w:r w:rsidR="00CB4030" w:rsidRPr="00BF1BF7">
        <w:rPr>
          <w:szCs w:val="24"/>
          <w:lang w:val="en-GB"/>
        </w:rPr>
        <w:t xml:space="preserve">. </w:t>
      </w:r>
      <w:r w:rsidR="00893A99" w:rsidRPr="00BF1BF7">
        <w:rPr>
          <w:szCs w:val="24"/>
          <w:lang w:val="en-GB"/>
        </w:rPr>
        <w:t xml:space="preserve">However, some project tools are common to all classes irrespective of the industry. </w:t>
      </w:r>
      <w:r w:rsidR="005C0D62" w:rsidRPr="00BF1BF7">
        <w:rPr>
          <w:szCs w:val="24"/>
          <w:lang w:val="en-GB"/>
        </w:rPr>
        <w:t>The considered workplace is Arden Construction, which is focused at providing high-quality services of building maintenance, construction and refurbishment.</w:t>
      </w:r>
      <w:r w:rsidR="00914DCF" w:rsidRPr="00BF1BF7">
        <w:rPr>
          <w:szCs w:val="24"/>
          <w:lang w:val="en-GB"/>
        </w:rPr>
        <w:t xml:space="preserve"> </w:t>
      </w:r>
    </w:p>
    <w:p w14:paraId="025D8375" w14:textId="7D33947B" w:rsidR="0039039F" w:rsidRPr="00BF1BF7" w:rsidRDefault="00914DCF" w:rsidP="00914DCF">
      <w:pPr>
        <w:rPr>
          <w:szCs w:val="24"/>
          <w:lang w:val="en-GB"/>
        </w:rPr>
      </w:pPr>
      <w:r w:rsidRPr="00BF1BF7">
        <w:rPr>
          <w:szCs w:val="24"/>
          <w:lang w:val="en-GB"/>
        </w:rPr>
        <w:t>The reality is running business projects without a better management is false economy. It is often considered to be an excess burden on the budget of the firm and it is obvious that it would account to be highly expensive, that might almost count to be twenty per cent of the overall project. A gr</w:t>
      </w:r>
      <w:r w:rsidR="00CB04B2" w:rsidRPr="00BF1BF7">
        <w:rPr>
          <w:szCs w:val="24"/>
          <w:lang w:val="en-GB"/>
        </w:rPr>
        <w:t xml:space="preserve">eat project management means far more than staying within the management’s conventional triangle. A project management ensures that what is exactly being delivered is correct and will deliver be delivering real value against the opportunities of business. Every client of an organization has a strategic goal that is advanced by the projects done by the firm. It is an essential need to have project management as it ensures that there is a strong architecture framed within the project that can well-fit within the wider context of the </w:t>
      </w:r>
      <w:r w:rsidR="004D28D5" w:rsidRPr="00BF1BF7">
        <w:rPr>
          <w:szCs w:val="24"/>
          <w:lang w:val="en-GB"/>
        </w:rPr>
        <w:t>client’s</w:t>
      </w:r>
      <w:r w:rsidR="00CB04B2" w:rsidRPr="00BF1BF7">
        <w:rPr>
          <w:szCs w:val="24"/>
          <w:lang w:val="en-GB"/>
        </w:rPr>
        <w:t xml:space="preserve"> strategy. The project management also aligns the project to meet the objectives of the firm as well. Project management also helps in being methodical and in calculating the ROI of the firm. </w:t>
      </w:r>
      <w:r w:rsidR="00E96592" w:rsidRPr="00BF1BF7">
        <w:rPr>
          <w:szCs w:val="24"/>
          <w:lang w:val="en-GB"/>
        </w:rPr>
        <w:t xml:space="preserve">This in case brings in direction and leadership to the project. Leadership allows in enabling a project team to perform with their best </w:t>
      </w:r>
      <w:r w:rsidR="004932C3" w:rsidRPr="00BF1BF7">
        <w:rPr>
          <w:szCs w:val="24"/>
          <w:lang w:val="en-GB"/>
        </w:rPr>
        <w:t>efforts (</w:t>
      </w:r>
      <w:r w:rsidR="00AF52A2" w:rsidRPr="00BF1BF7">
        <w:rPr>
          <w:shd w:val="clear" w:color="auto" w:fill="FFFFFF"/>
          <w:lang w:val="en-GB"/>
        </w:rPr>
        <w:t>Golini, Kalchschmidt &amp; Landoni, 2015)</w:t>
      </w:r>
      <w:r w:rsidR="00E96592" w:rsidRPr="00BF1BF7">
        <w:rPr>
          <w:szCs w:val="24"/>
          <w:lang w:val="en-GB"/>
        </w:rPr>
        <w:t>. Thus, project management provides vision and leadership and motivation to the management. This leads to the removal of roadblocks by coaching and inspiration. The primary feature of project management is to provide a strategic plan to attend the strategies of the project. Without a plan the team would become insufficient by delivering vague and nebulous aims, leaving the team in a dilemma of not deciding what to do to work in an efficient way.</w:t>
      </w:r>
    </w:p>
    <w:p w14:paraId="5888DE84" w14:textId="77777777" w:rsidR="00E3293D" w:rsidRPr="00BF1BF7" w:rsidRDefault="003E04D2" w:rsidP="00914DCF">
      <w:pPr>
        <w:rPr>
          <w:szCs w:val="24"/>
          <w:lang w:val="en-GB"/>
        </w:rPr>
      </w:pPr>
      <w:r w:rsidRPr="00BF1BF7">
        <w:rPr>
          <w:szCs w:val="24"/>
          <w:lang w:val="en-GB"/>
        </w:rPr>
        <w:t>As discussed, the implementation of a workplace project cannot be accomplished without the intervention of some specific tools and techniques. The means of project management techniques that are widely used across the different fields are discussed below.</w:t>
      </w:r>
    </w:p>
    <w:p w14:paraId="15CD64F2" w14:textId="77777777" w:rsidR="00443E9B" w:rsidRPr="00BF1BF7" w:rsidRDefault="003E04D2" w:rsidP="00914DCF">
      <w:pPr>
        <w:rPr>
          <w:szCs w:val="24"/>
          <w:lang w:val="en-GB"/>
        </w:rPr>
      </w:pPr>
      <w:r w:rsidRPr="00BF1BF7">
        <w:rPr>
          <w:szCs w:val="24"/>
          <w:lang w:val="en-GB"/>
        </w:rPr>
        <w:t>The classic technique-</w:t>
      </w:r>
      <w:r w:rsidR="00120537" w:rsidRPr="00BF1BF7">
        <w:rPr>
          <w:szCs w:val="24"/>
          <w:lang w:val="en-GB"/>
        </w:rPr>
        <w:t xml:space="preserve">This tool is widely used across all types of industries and is one of the most appropriate means that could be applied in all kinds of projects. The very first step of the project is to prepare a plan or a guideline of the proposed project, </w:t>
      </w:r>
      <w:r w:rsidR="007A0BB0" w:rsidRPr="00BF1BF7">
        <w:rPr>
          <w:szCs w:val="24"/>
          <w:lang w:val="en-GB"/>
        </w:rPr>
        <w:t xml:space="preserve">the next stage is to perform the estimated </w:t>
      </w:r>
      <w:r w:rsidR="007A0BB0" w:rsidRPr="00BF1BF7">
        <w:rPr>
          <w:szCs w:val="24"/>
          <w:lang w:val="en-GB"/>
        </w:rPr>
        <w:lastRenderedPageBreak/>
        <w:t>task. Gathering feedback is integral to this technique, and the last step is to monitor deadline and project quality.</w:t>
      </w:r>
    </w:p>
    <w:p w14:paraId="03A64D1E" w14:textId="0704698F" w:rsidR="00E3293D" w:rsidRPr="00BF1BF7" w:rsidRDefault="003E04D2" w:rsidP="00914DCF">
      <w:pPr>
        <w:rPr>
          <w:szCs w:val="24"/>
          <w:lang w:val="en-GB"/>
        </w:rPr>
      </w:pPr>
      <w:r w:rsidRPr="00BF1BF7">
        <w:rPr>
          <w:szCs w:val="24"/>
          <w:lang w:val="en-GB"/>
        </w:rPr>
        <w:t>Waterfall technique-</w:t>
      </w:r>
      <w:r w:rsidR="00C350BB" w:rsidRPr="00BF1BF7">
        <w:rPr>
          <w:szCs w:val="24"/>
          <w:lang w:val="en-GB"/>
        </w:rPr>
        <w:t xml:space="preserve"> </w:t>
      </w:r>
      <w:r w:rsidR="00CC599D" w:rsidRPr="00BF1BF7">
        <w:rPr>
          <w:szCs w:val="24"/>
          <w:lang w:val="en-GB"/>
        </w:rPr>
        <w:t>The technique uses the breakdown of the project activities for the linear sequential</w:t>
      </w:r>
      <w:r w:rsidR="001E0B91" w:rsidRPr="00BF1BF7">
        <w:rPr>
          <w:szCs w:val="24"/>
          <w:lang w:val="en-GB"/>
        </w:rPr>
        <w:t xml:space="preserve"> </w:t>
      </w:r>
      <w:r w:rsidR="004932C3" w:rsidRPr="00BF1BF7">
        <w:rPr>
          <w:szCs w:val="24"/>
          <w:lang w:val="en-GB"/>
        </w:rPr>
        <w:t>phase (</w:t>
      </w:r>
      <w:r w:rsidR="00AF52A2" w:rsidRPr="00BF1BF7">
        <w:rPr>
          <w:shd w:val="clear" w:color="auto" w:fill="FFFFFF"/>
          <w:lang w:val="en-GB"/>
        </w:rPr>
        <w:t>Golini, Kalchschmidt &amp; Landoni, 2015)</w:t>
      </w:r>
      <w:r w:rsidR="001E0B91" w:rsidRPr="00BF1BF7">
        <w:rPr>
          <w:szCs w:val="24"/>
          <w:lang w:val="en-GB"/>
        </w:rPr>
        <w:t xml:space="preserve">. </w:t>
      </w:r>
      <w:r w:rsidR="00F4386B" w:rsidRPr="00BF1BF7">
        <w:rPr>
          <w:szCs w:val="24"/>
          <w:lang w:val="en-GB"/>
        </w:rPr>
        <w:t>The engineering design for the tasks those laws ahead for the team is laid before them so that they understand the aspects of the job and its flexible approaches. The phases have a sequence like a waterfall like the phase of conception, initializing, analysis, design, construction, testing, deployment and maintenance.</w:t>
      </w:r>
    </w:p>
    <w:p w14:paraId="1DE92A07" w14:textId="77777777" w:rsidR="00E3293D" w:rsidRPr="00BF1BF7" w:rsidRDefault="003E04D2" w:rsidP="00914DCF">
      <w:pPr>
        <w:rPr>
          <w:szCs w:val="24"/>
          <w:lang w:val="en-GB"/>
        </w:rPr>
      </w:pPr>
      <w:r w:rsidRPr="00BF1BF7">
        <w:rPr>
          <w:szCs w:val="24"/>
          <w:lang w:val="en-GB"/>
        </w:rPr>
        <w:t>Agile management-</w:t>
      </w:r>
      <w:r w:rsidR="00F4386B" w:rsidRPr="00BF1BF7">
        <w:rPr>
          <w:szCs w:val="24"/>
          <w:lang w:val="en-GB"/>
        </w:rPr>
        <w:t xml:space="preserve"> </w:t>
      </w:r>
      <w:r w:rsidR="00BC42D4" w:rsidRPr="00BF1BF7">
        <w:rPr>
          <w:szCs w:val="24"/>
          <w:lang w:val="en-GB"/>
        </w:rPr>
        <w:t xml:space="preserve">The core of such control is built upon the aspects of skills, trust, empowerment, flexibility, which makes the projects to gain the upper hand in the </w:t>
      </w:r>
      <w:r w:rsidR="00BC3D3B" w:rsidRPr="00BF1BF7">
        <w:rPr>
          <w:szCs w:val="24"/>
          <w:lang w:val="en-GB"/>
        </w:rPr>
        <w:t xml:space="preserve">delivery of the project. The behaviour </w:t>
      </w:r>
      <w:r w:rsidR="00FB3EDF" w:rsidRPr="00BF1BF7">
        <w:rPr>
          <w:szCs w:val="24"/>
          <w:lang w:val="en-GB"/>
        </w:rPr>
        <w:t>of the agile management project is based upon the central values of the trust, faith and practice.</w:t>
      </w:r>
    </w:p>
    <w:p w14:paraId="14FE15E1" w14:textId="77777777" w:rsidR="00F607AE" w:rsidRPr="00BF1BF7" w:rsidRDefault="003E04D2" w:rsidP="00914DCF">
      <w:pPr>
        <w:rPr>
          <w:szCs w:val="24"/>
          <w:lang w:val="en-GB"/>
        </w:rPr>
      </w:pPr>
      <w:r w:rsidRPr="00BF1BF7">
        <w:rPr>
          <w:szCs w:val="24"/>
          <w:lang w:val="en-GB"/>
        </w:rPr>
        <w:t>Rational unified process-</w:t>
      </w:r>
      <w:r w:rsidR="00986700" w:rsidRPr="00BF1BF7">
        <w:rPr>
          <w:szCs w:val="24"/>
          <w:lang w:val="en-GB"/>
        </w:rPr>
        <w:t xml:space="preserve"> </w:t>
      </w:r>
      <w:r w:rsidR="00150A24" w:rsidRPr="00BF1BF7">
        <w:rPr>
          <w:szCs w:val="24"/>
          <w:lang w:val="en-GB"/>
        </w:rPr>
        <w:t xml:space="preserve">The process has four phases, which are like inception, elaboration, construction, transition, which makes up this entire process. This is a project tool that is used in software development as IBM developed it for its projects. The inception is the start of the project where the team develops the idea of the budget, need and resources for the same. </w:t>
      </w:r>
      <w:r w:rsidR="00423C32" w:rsidRPr="00BF1BF7">
        <w:rPr>
          <w:szCs w:val="24"/>
          <w:lang w:val="en-GB"/>
        </w:rPr>
        <w:t>Then the plan is elaborated to the designers and architects of the project who would further investigation into the budget, resources needed for such a project</w:t>
      </w:r>
      <w:r w:rsidR="00AF52A2" w:rsidRPr="00BF1BF7">
        <w:rPr>
          <w:szCs w:val="24"/>
          <w:lang w:val="en-GB"/>
        </w:rPr>
        <w:t xml:space="preserve"> (</w:t>
      </w:r>
      <w:r w:rsidR="00AF52A2" w:rsidRPr="00BF1BF7">
        <w:rPr>
          <w:shd w:val="clear" w:color="auto" w:fill="FFFFFF"/>
          <w:lang w:val="en-GB"/>
        </w:rPr>
        <w:t>Golini, Kalchschmidt &amp; Landoni, 2015)</w:t>
      </w:r>
      <w:r w:rsidR="00423C32" w:rsidRPr="00BF1BF7">
        <w:rPr>
          <w:szCs w:val="24"/>
          <w:lang w:val="en-GB"/>
        </w:rPr>
        <w:t xml:space="preserve">. The construction is the development phase where the actual work happens. The job is done thin this phase, which is followed by the Transition phase. The transition or updates are made based on the end-users, where the adjustments and final stages of completion of the project execution end. </w:t>
      </w:r>
      <w:r w:rsidRPr="00BF1BF7">
        <w:rPr>
          <w:szCs w:val="24"/>
          <w:lang w:val="en-GB"/>
        </w:rPr>
        <w:t>This is generally used for the computer software where the tools are best used for designing a project to its end-user experience.</w:t>
      </w:r>
    </w:p>
    <w:p w14:paraId="729A0937" w14:textId="5CF55CD1" w:rsidR="00057243" w:rsidRPr="00BF1BF7" w:rsidRDefault="003E04D2" w:rsidP="00914DCF">
      <w:pPr>
        <w:rPr>
          <w:szCs w:val="24"/>
          <w:lang w:val="en-GB"/>
        </w:rPr>
      </w:pPr>
      <w:r w:rsidRPr="00BF1BF7">
        <w:rPr>
          <w:szCs w:val="24"/>
          <w:lang w:val="en-GB"/>
        </w:rPr>
        <w:t xml:space="preserve">PERT- </w:t>
      </w:r>
      <w:r w:rsidR="00710A5D" w:rsidRPr="00BF1BF7">
        <w:rPr>
          <w:szCs w:val="24"/>
          <w:lang w:val="en-GB"/>
        </w:rPr>
        <w:t xml:space="preserve">This stands for the program evaluation and review technique, which is used by the business for its project success monitoring. </w:t>
      </w:r>
      <w:r w:rsidRPr="00BF1BF7">
        <w:rPr>
          <w:szCs w:val="24"/>
          <w:lang w:val="en-GB"/>
        </w:rPr>
        <w:t xml:space="preserve">It measures the tasks involved in each process and the time of the completion of each such job that makes the project done in entirety. The program and project tasks are monitored on timelines over a graphical scale for such case where the managers can note the progress of the project in graphical terms to match it with the original </w:t>
      </w:r>
      <w:r w:rsidR="004932C3" w:rsidRPr="00BF1BF7">
        <w:rPr>
          <w:szCs w:val="24"/>
          <w:lang w:val="en-GB"/>
        </w:rPr>
        <w:t>design (</w:t>
      </w:r>
      <w:r w:rsidR="00AF52A2" w:rsidRPr="00BF1BF7">
        <w:rPr>
          <w:shd w:val="clear" w:color="auto" w:fill="FFFFFF"/>
          <w:lang w:val="en-GB"/>
        </w:rPr>
        <w:t>Hornstein, 2015)</w:t>
      </w:r>
      <w:r w:rsidRPr="00BF1BF7">
        <w:rPr>
          <w:szCs w:val="24"/>
          <w:lang w:val="en-GB"/>
        </w:rPr>
        <w:t xml:space="preserve">. </w:t>
      </w:r>
      <w:r w:rsidR="00F607AE" w:rsidRPr="00BF1BF7">
        <w:rPr>
          <w:szCs w:val="24"/>
          <w:lang w:val="en-GB"/>
        </w:rPr>
        <w:t xml:space="preserve">The minimum time needed to complete the project is applied on substantial scale business venture where the tasks are divided within a time frame where the decision of getting the required tools, skills, and people with estimates of the cost is based on the project time allocation. The CPM is </w:t>
      </w:r>
      <w:r w:rsidR="00F607AE" w:rsidRPr="00BF1BF7">
        <w:rPr>
          <w:szCs w:val="24"/>
          <w:lang w:val="en-GB"/>
        </w:rPr>
        <w:lastRenderedPageBreak/>
        <w:t>discussed later, which is complementary to it, which accepts the critical path taking into consideration the barriers</w:t>
      </w:r>
      <w:r w:rsidR="00AF52A2" w:rsidRPr="00BF1BF7">
        <w:rPr>
          <w:szCs w:val="24"/>
          <w:lang w:val="en-GB"/>
        </w:rPr>
        <w:t xml:space="preserve"> (</w:t>
      </w:r>
      <w:r w:rsidR="00AF52A2" w:rsidRPr="00BF1BF7">
        <w:rPr>
          <w:shd w:val="clear" w:color="auto" w:fill="FFFFFF"/>
          <w:lang w:val="en-GB"/>
        </w:rPr>
        <w:t>Bradley, 2016)</w:t>
      </w:r>
      <w:r w:rsidR="00F607AE" w:rsidRPr="00BF1BF7">
        <w:rPr>
          <w:szCs w:val="24"/>
          <w:lang w:val="en-GB"/>
        </w:rPr>
        <w:t xml:space="preserve">. The way to get the job done in the time scale is the most crucial objective of both tolls here in the application. </w:t>
      </w:r>
      <w:r w:rsidR="0048115F" w:rsidRPr="00BF1BF7">
        <w:rPr>
          <w:szCs w:val="24"/>
          <w:lang w:val="en-GB"/>
        </w:rPr>
        <w:t xml:space="preserve">The project deadline is vital for many a reason one of which is the cost of running the basics of the project like workforce, equipment, </w:t>
      </w:r>
      <w:r w:rsidR="00084E44" w:rsidRPr="00BF1BF7">
        <w:rPr>
          <w:szCs w:val="24"/>
          <w:lang w:val="en-GB"/>
        </w:rPr>
        <w:t>estimates etc. are all part of it along with the consideration for the losses in the structural builds in this case for the Arden construction is a big deal.</w:t>
      </w:r>
    </w:p>
    <w:p w14:paraId="1A6070D4" w14:textId="49004309" w:rsidR="00E3293D" w:rsidRPr="00BF1BF7" w:rsidRDefault="003E04D2" w:rsidP="00914DCF">
      <w:pPr>
        <w:rPr>
          <w:szCs w:val="24"/>
          <w:lang w:val="en-GB"/>
        </w:rPr>
      </w:pPr>
      <w:r w:rsidRPr="00BF1BF7">
        <w:rPr>
          <w:szCs w:val="24"/>
          <w:lang w:val="en-GB"/>
        </w:rPr>
        <w:t>Critical path technique-</w:t>
      </w:r>
      <w:r w:rsidR="00057243" w:rsidRPr="00BF1BF7">
        <w:rPr>
          <w:szCs w:val="24"/>
          <w:lang w:val="en-GB"/>
        </w:rPr>
        <w:t xml:space="preserve"> The CPM or the Critical path method is the project management technique which is devised into parts and procedures which follows the process and fundamentals of the process bottleneck. This</w:t>
      </w:r>
      <w:r w:rsidR="00BA707C" w:rsidRPr="00BF1BF7">
        <w:rPr>
          <w:szCs w:val="24"/>
          <w:lang w:val="en-GB"/>
        </w:rPr>
        <w:t xml:space="preserve"> </w:t>
      </w:r>
      <w:r w:rsidR="00C86A33" w:rsidRPr="00BF1BF7">
        <w:rPr>
          <w:szCs w:val="24"/>
          <w:lang w:val="en-GB"/>
        </w:rPr>
        <w:t xml:space="preserve">defines the critical and non-critical tasks of the business, which further makes the timeframe problems to occur with a project consisting of various activities. Here the CPM </w:t>
      </w:r>
      <w:r w:rsidR="00231140" w:rsidRPr="00BF1BF7">
        <w:rPr>
          <w:szCs w:val="24"/>
          <w:lang w:val="en-GB"/>
        </w:rPr>
        <w:t>methods interact</w:t>
      </w:r>
      <w:r w:rsidR="00C86A33" w:rsidRPr="00BF1BF7">
        <w:rPr>
          <w:szCs w:val="24"/>
          <w:lang w:val="en-GB"/>
        </w:rPr>
        <w:t xml:space="preserve"> on a fundamental basis for the long term incurring proper frame of time for multiple events.</w:t>
      </w:r>
      <w:r w:rsidR="00084E44" w:rsidRPr="00BF1BF7">
        <w:rPr>
          <w:szCs w:val="24"/>
          <w:lang w:val="en-GB"/>
        </w:rPr>
        <w:t xml:space="preserve"> The CPM or the critical path method often compliments the PERT with its time-based scale of </w:t>
      </w:r>
      <w:r w:rsidR="004932C3" w:rsidRPr="00BF1BF7">
        <w:rPr>
          <w:szCs w:val="24"/>
          <w:lang w:val="en-GB"/>
        </w:rPr>
        <w:t>ratings (</w:t>
      </w:r>
      <w:r w:rsidR="00AF52A2" w:rsidRPr="00BF1BF7">
        <w:rPr>
          <w:shd w:val="clear" w:color="auto" w:fill="FFFFFF"/>
          <w:lang w:val="en-GB"/>
        </w:rPr>
        <w:t>Hornstein, 2015)</w:t>
      </w:r>
      <w:r w:rsidR="00084E44" w:rsidRPr="00BF1BF7">
        <w:rPr>
          <w:szCs w:val="24"/>
          <w:lang w:val="en-GB"/>
        </w:rPr>
        <w:t xml:space="preserve">. This enables the business to make use of the templates and make the needful correction in the course in the timeline as framed for the task in that particular project. </w:t>
      </w:r>
      <w:r w:rsidR="00C86A33" w:rsidRPr="00BF1BF7">
        <w:rPr>
          <w:szCs w:val="24"/>
          <w:lang w:val="en-GB"/>
        </w:rPr>
        <w:t xml:space="preserve"> </w:t>
      </w:r>
      <w:r w:rsidR="00084E44" w:rsidRPr="00BF1BF7">
        <w:rPr>
          <w:szCs w:val="24"/>
          <w:lang w:val="en-GB"/>
        </w:rPr>
        <w:t xml:space="preserve">The process disruption rulings are well accommodated by the business with its active </w:t>
      </w:r>
      <w:r w:rsidR="00975569" w:rsidRPr="00BF1BF7">
        <w:rPr>
          <w:szCs w:val="24"/>
          <w:lang w:val="en-GB"/>
        </w:rPr>
        <w:t>project network where reactive scheduling is done and used in some cases.</w:t>
      </w:r>
    </w:p>
    <w:p w14:paraId="00D53396" w14:textId="77777777" w:rsidR="004E702B" w:rsidRPr="00BF1BF7" w:rsidRDefault="003E04D2" w:rsidP="00914DCF">
      <w:pPr>
        <w:rPr>
          <w:szCs w:val="24"/>
          <w:lang w:val="en-GB"/>
        </w:rPr>
      </w:pPr>
      <w:r w:rsidRPr="00BF1BF7">
        <w:rPr>
          <w:szCs w:val="24"/>
          <w:lang w:val="en-GB"/>
        </w:rPr>
        <w:t>Extreme project management-</w:t>
      </w:r>
      <w:r w:rsidR="00231140" w:rsidRPr="00BF1BF7">
        <w:rPr>
          <w:szCs w:val="24"/>
          <w:lang w:val="en-GB"/>
        </w:rPr>
        <w:t xml:space="preserve"> This is as the name suggests which is more aggressive due to its conditions, especially in the construction of megaprojects of demanding infrastructures.</w:t>
      </w:r>
      <w:r w:rsidR="00966A9B" w:rsidRPr="00BF1BF7">
        <w:rPr>
          <w:szCs w:val="24"/>
          <w:lang w:val="en-GB"/>
        </w:rPr>
        <w:t xml:space="preserve"> The step by step application of the project is analyzed with the most updated equipment and state of the art technology like a canyon crossing bridge</w:t>
      </w:r>
      <w:r w:rsidR="00AF52A2" w:rsidRPr="00BF1BF7">
        <w:rPr>
          <w:szCs w:val="24"/>
          <w:lang w:val="en-GB"/>
        </w:rPr>
        <w:t xml:space="preserve"> (</w:t>
      </w:r>
      <w:r w:rsidR="00AF52A2" w:rsidRPr="00BF1BF7">
        <w:rPr>
          <w:shd w:val="clear" w:color="auto" w:fill="FFFFFF"/>
          <w:lang w:val="en-GB"/>
        </w:rPr>
        <w:t>Hornstein, 2015)</w:t>
      </w:r>
      <w:r w:rsidR="00966A9B" w:rsidRPr="00BF1BF7">
        <w:rPr>
          <w:szCs w:val="24"/>
          <w:lang w:val="en-GB"/>
        </w:rPr>
        <w:t xml:space="preserve">. </w:t>
      </w:r>
      <w:r w:rsidR="00F607AE" w:rsidRPr="00BF1BF7">
        <w:rPr>
          <w:szCs w:val="24"/>
          <w:lang w:val="en-GB"/>
        </w:rPr>
        <w:t>Neverthel</w:t>
      </w:r>
      <w:r w:rsidR="00FF2576" w:rsidRPr="00BF1BF7">
        <w:rPr>
          <w:szCs w:val="24"/>
          <w:lang w:val="en-GB"/>
        </w:rPr>
        <w:t>ess, such uncommon projects are part of the final plans. This can also be said as managing a lengthy and challenging process by the business where the final project is also a considerable part of the job and its abilities to do such complex set of tasks with a high degree of precision and intricate scheduling for its execution.</w:t>
      </w:r>
    </w:p>
    <w:p w14:paraId="0E28A84F" w14:textId="552F2341" w:rsidR="00966A9B" w:rsidRPr="00BF1BF7" w:rsidRDefault="003E04D2" w:rsidP="00914DCF">
      <w:pPr>
        <w:rPr>
          <w:szCs w:val="24"/>
          <w:lang w:val="en-GB"/>
        </w:rPr>
      </w:pPr>
      <w:r w:rsidRPr="00BF1BF7">
        <w:rPr>
          <w:szCs w:val="24"/>
          <w:lang w:val="en-GB"/>
        </w:rPr>
        <w:t xml:space="preserve">The tools described above of the project are the various aspects of methodology that a business may adopt or many in some case depending upon the kind of information they are studying. Finance in some project is based on PERT and CPM methods, which makes the financial decisions based on a graphical projection of revenue to project completion where the cost of the factor to keep them in </w:t>
      </w:r>
      <w:r w:rsidR="004932C3" w:rsidRPr="00BF1BF7">
        <w:rPr>
          <w:szCs w:val="24"/>
          <w:lang w:val="en-GB"/>
        </w:rPr>
        <w:t>check</w:t>
      </w:r>
      <w:r w:rsidR="004932C3" w:rsidRPr="00BF1BF7">
        <w:rPr>
          <w:lang w:val="en-GB"/>
        </w:rPr>
        <w:t xml:space="preserve"> (</w:t>
      </w:r>
      <w:r w:rsidR="00AF52A2" w:rsidRPr="00BF1BF7">
        <w:rPr>
          <w:shd w:val="clear" w:color="auto" w:fill="FFFFFF"/>
          <w:lang w:val="en-GB"/>
        </w:rPr>
        <w:t>Rosemann &amp; vom Brocke, 2015)</w:t>
      </w:r>
      <w:r w:rsidRPr="00BF1BF7">
        <w:rPr>
          <w:szCs w:val="24"/>
          <w:lang w:val="en-GB"/>
        </w:rPr>
        <w:t xml:space="preserve">. </w:t>
      </w:r>
      <w:r w:rsidR="00D15719" w:rsidRPr="00BF1BF7">
        <w:rPr>
          <w:szCs w:val="24"/>
          <w:lang w:val="en-GB"/>
        </w:rPr>
        <w:t xml:space="preserve">The ability of the business to understand the role of the job and make it possible is critical for such project handling and its implications. </w:t>
      </w:r>
      <w:r w:rsidR="00420A56" w:rsidRPr="00BF1BF7">
        <w:rPr>
          <w:szCs w:val="24"/>
          <w:lang w:val="en-GB"/>
        </w:rPr>
        <w:lastRenderedPageBreak/>
        <w:t>The tools give one indication clearly about the path that the project management best takes is done with a thorough planning and well-documented understanding of the aspects of the job each needs to perform. This communication is essential for any project manager to do among the team so that they know what has been asked for in the business and its long run.</w:t>
      </w:r>
    </w:p>
    <w:p w14:paraId="48CD959F" w14:textId="77777777" w:rsidR="00812643" w:rsidRPr="00BF1BF7" w:rsidRDefault="003E04D2" w:rsidP="00914DCF">
      <w:pPr>
        <w:rPr>
          <w:lang w:val="en-GB"/>
        </w:rPr>
      </w:pPr>
      <w:r w:rsidRPr="00BF1BF7">
        <w:rPr>
          <w:lang w:val="en-GB"/>
        </w:rPr>
        <w:t xml:space="preserve">Various departments use the aspects of the project management tools </w:t>
      </w:r>
      <w:r w:rsidR="00C750B1" w:rsidRPr="00BF1BF7">
        <w:rPr>
          <w:lang w:val="en-GB"/>
        </w:rPr>
        <w:t>for different</w:t>
      </w:r>
      <w:r w:rsidRPr="00BF1BF7">
        <w:rPr>
          <w:lang w:val="en-GB"/>
        </w:rPr>
        <w:t xml:space="preserve"> use in accordance to what their role is in the project</w:t>
      </w:r>
      <w:r w:rsidR="00AF52A2" w:rsidRPr="00BF1BF7">
        <w:rPr>
          <w:lang w:val="en-GB"/>
        </w:rPr>
        <w:t xml:space="preserve"> (</w:t>
      </w:r>
      <w:r w:rsidR="00AF52A2" w:rsidRPr="00BF1BF7">
        <w:rPr>
          <w:shd w:val="clear" w:color="auto" w:fill="FFFFFF"/>
          <w:lang w:val="en-GB"/>
        </w:rPr>
        <w:t>Rosemann &amp; vom Brocke, 2015)</w:t>
      </w:r>
      <w:r w:rsidRPr="00BF1BF7">
        <w:rPr>
          <w:lang w:val="en-GB"/>
        </w:rPr>
        <w:t xml:space="preserve">. The business makes the data clear to all and the real-time inputs in the day and age of technology has made the efficiency of monitoring grow. This was essential for the business growth and stability for the project management cases where it does well. </w:t>
      </w:r>
      <w:r w:rsidR="00FF2576" w:rsidRPr="00BF1BF7">
        <w:rPr>
          <w:lang w:val="en-GB"/>
        </w:rPr>
        <w:t>The extreme programming is an integral part of the projects in some situation that makes it another essential aspect in terms of legalities and safety along with technology and application of those critical in such cases.</w:t>
      </w:r>
    </w:p>
    <w:p w14:paraId="11F1DF93" w14:textId="77777777" w:rsidR="00A7653D" w:rsidRPr="00BF1BF7" w:rsidRDefault="00A7653D" w:rsidP="00914DCF">
      <w:pPr>
        <w:rPr>
          <w:lang w:val="en-GB"/>
        </w:rPr>
      </w:pPr>
    </w:p>
    <w:p w14:paraId="071ACE4B" w14:textId="2AC81E34" w:rsidR="009744D9" w:rsidRPr="00BF1BF7" w:rsidRDefault="00664601" w:rsidP="00914DCF">
      <w:pPr>
        <w:pStyle w:val="Heading1"/>
        <w:rPr>
          <w:lang w:val="en-GB"/>
        </w:rPr>
      </w:pPr>
      <w:bookmarkStart w:id="3" w:name="_Toc17140411"/>
      <w:r>
        <w:rPr>
          <w:lang w:val="en-GB"/>
        </w:rPr>
        <w:t xml:space="preserve">3.0 </w:t>
      </w:r>
      <w:r w:rsidR="003E04D2" w:rsidRPr="00BF1BF7">
        <w:rPr>
          <w:lang w:val="en-GB"/>
        </w:rPr>
        <w:t>Planning and implementation of the project</w:t>
      </w:r>
      <w:bookmarkEnd w:id="3"/>
    </w:p>
    <w:p w14:paraId="2A68B617" w14:textId="776EC5F3" w:rsidR="009744D9" w:rsidRPr="00BF1BF7" w:rsidRDefault="00664601" w:rsidP="00914DCF">
      <w:pPr>
        <w:pStyle w:val="Heading2"/>
        <w:rPr>
          <w:lang w:val="en-GB"/>
        </w:rPr>
      </w:pPr>
      <w:bookmarkStart w:id="4" w:name="_Toc17140412"/>
      <w:r>
        <w:rPr>
          <w:lang w:val="en-GB"/>
        </w:rPr>
        <w:t xml:space="preserve">3.1 </w:t>
      </w:r>
      <w:r w:rsidR="003E04D2" w:rsidRPr="00BF1BF7">
        <w:rPr>
          <w:lang w:val="en-GB"/>
        </w:rPr>
        <w:t>Critical evaluation</w:t>
      </w:r>
      <w:bookmarkEnd w:id="4"/>
    </w:p>
    <w:p w14:paraId="0E1E5598" w14:textId="77777777" w:rsidR="00A7653D" w:rsidRPr="00BF1BF7" w:rsidRDefault="003E04D2" w:rsidP="00914DCF">
      <w:pPr>
        <w:rPr>
          <w:szCs w:val="24"/>
          <w:lang w:val="en-GB"/>
        </w:rPr>
      </w:pPr>
      <w:r w:rsidRPr="00BF1BF7">
        <w:rPr>
          <w:szCs w:val="24"/>
          <w:lang w:val="en-GB"/>
        </w:rPr>
        <w:t>The application of the project is one of the essential parts of the project where the vital aspects are finally coordinated and directed to meet the objectives and the goals of the company. The plan which has been created is followed and aligned together to yield the maximum results. The deliverables of the project are delivered in the implementation phase, which includes the resources, assets and the liabilities required for the implementation purpose, including all the other significant personals and customers</w:t>
      </w:r>
      <w:r w:rsidR="00CB767C" w:rsidRPr="00BF1BF7">
        <w:rPr>
          <w:szCs w:val="24"/>
          <w:lang w:val="en-GB"/>
        </w:rPr>
        <w:t xml:space="preserve"> (</w:t>
      </w:r>
      <w:r w:rsidR="00CB767C" w:rsidRPr="00BF1BF7">
        <w:rPr>
          <w:shd w:val="clear" w:color="auto" w:fill="FFFFFF"/>
          <w:lang w:val="en-GB"/>
        </w:rPr>
        <w:t>Kerzner, 2019)</w:t>
      </w:r>
      <w:r w:rsidRPr="00BF1BF7">
        <w:rPr>
          <w:szCs w:val="24"/>
          <w:lang w:val="en-GB"/>
        </w:rPr>
        <w:t>. The implementation of the project involves different steps and procedures as are necessary for the precise specification of the descriptions and the undertakings.</w:t>
      </w:r>
    </w:p>
    <w:p w14:paraId="3CC65567" w14:textId="77777777" w:rsidR="00A7653D" w:rsidRPr="00BF1BF7" w:rsidRDefault="003E04D2" w:rsidP="00914DCF">
      <w:pPr>
        <w:rPr>
          <w:szCs w:val="24"/>
          <w:lang w:val="en-GB"/>
        </w:rPr>
      </w:pPr>
      <w:r w:rsidRPr="00BF1BF7">
        <w:rPr>
          <w:szCs w:val="24"/>
          <w:lang w:val="en-GB"/>
        </w:rPr>
        <w:t>The implementation of the plan is made successful when the project is directed in the right direction with the help of the project managers and the team members. With the help of the implementation plan, the projects are efficiently monitored and carefully processed by ensuring that the final result meets the expectations</w:t>
      </w:r>
      <w:r w:rsidR="00CB767C" w:rsidRPr="00BF1BF7">
        <w:rPr>
          <w:szCs w:val="24"/>
          <w:lang w:val="en-GB"/>
        </w:rPr>
        <w:t xml:space="preserve"> (</w:t>
      </w:r>
      <w:r w:rsidR="00CB767C" w:rsidRPr="00BF1BF7">
        <w:rPr>
          <w:shd w:val="clear" w:color="auto" w:fill="FFFFFF"/>
          <w:lang w:val="en-GB"/>
        </w:rPr>
        <w:t>Binder, 2016)</w:t>
      </w:r>
      <w:r w:rsidRPr="00BF1BF7">
        <w:rPr>
          <w:szCs w:val="24"/>
          <w:lang w:val="en-GB"/>
        </w:rPr>
        <w:t xml:space="preserve">. While the implementation of the project, there are specific essential changes which are also introduced to do the proper evaluation and inspection throughout the implementation process. The application of the project is made by taking </w:t>
      </w:r>
      <w:r w:rsidRPr="00BF1BF7">
        <w:rPr>
          <w:szCs w:val="24"/>
          <w:lang w:val="en-GB"/>
        </w:rPr>
        <w:lastRenderedPageBreak/>
        <w:t>more time than the preparation of the plan with the help of the high costs and the revenues. The actual time taken for the schedule work is more than the amount of time planned for the same.</w:t>
      </w:r>
    </w:p>
    <w:p w14:paraId="1FC71834" w14:textId="161312D6" w:rsidR="00A7653D" w:rsidRPr="00BF1BF7" w:rsidRDefault="003E04D2" w:rsidP="00914DCF">
      <w:pPr>
        <w:rPr>
          <w:szCs w:val="24"/>
          <w:lang w:val="en-GB"/>
        </w:rPr>
      </w:pPr>
      <w:r w:rsidRPr="00BF1BF7">
        <w:rPr>
          <w:szCs w:val="24"/>
          <w:lang w:val="en-GB"/>
        </w:rPr>
        <w:t xml:space="preserve">New activities and methods are deduced for implementing the plan and completing it on time, and this process is known as </w:t>
      </w:r>
      <w:r w:rsidR="004932C3" w:rsidRPr="00BF1BF7">
        <w:rPr>
          <w:szCs w:val="24"/>
          <w:lang w:val="en-GB"/>
        </w:rPr>
        <w:t>crashing (</w:t>
      </w:r>
      <w:r w:rsidR="00CB767C" w:rsidRPr="00BF1BF7">
        <w:rPr>
          <w:shd w:val="clear" w:color="auto" w:fill="FFFFFF"/>
          <w:lang w:val="en-GB"/>
        </w:rPr>
        <w:t>Marchewka, 2016)</w:t>
      </w:r>
      <w:r w:rsidRPr="00BF1BF7">
        <w:rPr>
          <w:szCs w:val="24"/>
          <w:lang w:val="en-GB"/>
        </w:rPr>
        <w:t>. Crashing means implementing the project and rescheduling to complete it on time. It also requires more costs but assures completing the project on time. When the implementation phase requires doing two or more than two activities for meeting the deadline, then this is known as fast-tracking, which enhances the functional testing of the project and its implementation.</w:t>
      </w:r>
    </w:p>
    <w:p w14:paraId="33F836D1" w14:textId="77777777" w:rsidR="00A7653D" w:rsidRPr="00BF1BF7" w:rsidRDefault="003E04D2" w:rsidP="00914DCF">
      <w:pPr>
        <w:rPr>
          <w:szCs w:val="24"/>
          <w:lang w:val="en-GB"/>
        </w:rPr>
      </w:pPr>
      <w:r w:rsidRPr="00BF1BF7">
        <w:rPr>
          <w:szCs w:val="24"/>
          <w:lang w:val="en-GB"/>
        </w:rPr>
        <w:t xml:space="preserve"> Implementation of the project requires the readiness of all the relevant and the significant resources and then the plan is put into motion and is performed. Proper communication and maintenance of control are one of the vital aspects to be kept in mind while carrying out the implementation process. The progression of the work is continuously measured, and review is consistently done following the variations in the original plan. There are various courses of action which needs to be kept in mind while the implementation process, which includes the first process or the course of action of bringing the entire project to its original plan</w:t>
      </w:r>
      <w:r w:rsidR="00CB767C" w:rsidRPr="00BF1BF7">
        <w:rPr>
          <w:szCs w:val="24"/>
          <w:lang w:val="en-GB"/>
        </w:rPr>
        <w:t>(</w:t>
      </w:r>
      <w:r w:rsidR="00CB767C" w:rsidRPr="00BF1BF7">
        <w:rPr>
          <w:shd w:val="clear" w:color="auto" w:fill="FFFFFF"/>
          <w:lang w:val="en-GB"/>
        </w:rPr>
        <w:t>Kerzner, 2018)</w:t>
      </w:r>
      <w:r w:rsidRPr="00BF1BF7">
        <w:rPr>
          <w:szCs w:val="24"/>
          <w:lang w:val="en-GB"/>
        </w:rPr>
        <w:t>. The second course consists of the recording of the regular modifications in the program and giving information of the same to the sponsors of the project and the stakeholders for an agreeing frequency on the weekly format and basis</w:t>
      </w:r>
      <w:r w:rsidR="00CB767C" w:rsidRPr="00BF1BF7">
        <w:rPr>
          <w:szCs w:val="24"/>
          <w:lang w:val="en-GB"/>
        </w:rPr>
        <w:t xml:space="preserve"> (</w:t>
      </w:r>
      <w:r w:rsidR="00CB767C" w:rsidRPr="00BF1BF7">
        <w:rPr>
          <w:shd w:val="clear" w:color="auto" w:fill="FFFFFF"/>
          <w:lang w:val="en-GB"/>
        </w:rPr>
        <w:t>Marchewka, 2016)</w:t>
      </w:r>
      <w:r w:rsidRPr="00BF1BF7">
        <w:rPr>
          <w:szCs w:val="24"/>
          <w:lang w:val="en-GB"/>
        </w:rPr>
        <w:t>. Reports of the statuses emphasize on the anticipation of the endpoint of the implementation of the project like the costs, schedules, and the nature of the deliverables. The implementation phase of the project is critical as it leads to the successful closure of the project.</w:t>
      </w:r>
    </w:p>
    <w:p w14:paraId="545BC50B" w14:textId="3ED43044" w:rsidR="00A7653D" w:rsidRPr="00BF1BF7" w:rsidRDefault="003E04D2" w:rsidP="00914DCF">
      <w:pPr>
        <w:rPr>
          <w:szCs w:val="24"/>
          <w:lang w:val="en-GB"/>
        </w:rPr>
      </w:pPr>
      <w:r w:rsidRPr="00BF1BF7">
        <w:rPr>
          <w:szCs w:val="24"/>
          <w:lang w:val="en-GB"/>
        </w:rPr>
        <w:t xml:space="preserve"> The communication of the project to the stakeholders and the colleagues is essential. The success of the plan depends on the agreeable factor of the objectives and the goals of the project by the stakeholders. The colleagues form an integral part of an organization, and thus, the project needs their active participation in gaining positive results</w:t>
      </w:r>
      <w:r w:rsidR="004D28D5">
        <w:rPr>
          <w:szCs w:val="24"/>
          <w:lang w:val="en-GB"/>
        </w:rPr>
        <w:t xml:space="preserve"> </w:t>
      </w:r>
      <w:r w:rsidR="00CB767C" w:rsidRPr="00BF1BF7">
        <w:rPr>
          <w:szCs w:val="24"/>
          <w:lang w:val="en-GB"/>
        </w:rPr>
        <w:t>(</w:t>
      </w:r>
      <w:r w:rsidR="00CB767C" w:rsidRPr="00BF1BF7">
        <w:rPr>
          <w:shd w:val="clear" w:color="auto" w:fill="FFFFFF"/>
          <w:lang w:val="en-GB"/>
        </w:rPr>
        <w:t>Kerzner, 2018)</w:t>
      </w:r>
      <w:r w:rsidRPr="00BF1BF7">
        <w:rPr>
          <w:szCs w:val="24"/>
          <w:lang w:val="en-GB"/>
        </w:rPr>
        <w:t xml:space="preserve">. The communication is done to the stakeholders and the other colleagues for the assignment of the vital resources and the enforcement of the critical decisions associated with the project. Lack of effective communication with the stakeholders and the colleagues will eventually lead to the formation of errors in the implementation process and the further concerned proceedings. Keeping the stakeholders and the </w:t>
      </w:r>
      <w:r w:rsidRPr="00BF1BF7">
        <w:rPr>
          <w:szCs w:val="24"/>
          <w:lang w:val="en-GB"/>
        </w:rPr>
        <w:lastRenderedPageBreak/>
        <w:t xml:space="preserve">colleagues informed about the components of the project is an important aspect which can be considered upon with effort. </w:t>
      </w:r>
    </w:p>
    <w:p w14:paraId="5FA31E05" w14:textId="77777777" w:rsidR="00A7653D" w:rsidRPr="00BF1BF7" w:rsidRDefault="003E04D2" w:rsidP="00914DCF">
      <w:pPr>
        <w:rPr>
          <w:szCs w:val="24"/>
          <w:lang w:val="en-GB"/>
        </w:rPr>
      </w:pPr>
      <w:r w:rsidRPr="00BF1BF7">
        <w:rPr>
          <w:szCs w:val="24"/>
          <w:lang w:val="en-GB"/>
        </w:rPr>
        <w:t xml:space="preserve"> The stakeholders can be informed with the help of a collaborative approach that is the use of the collaborative software for advising the clients about the status of the project so that the relevant reports can be made accordingly</w:t>
      </w:r>
      <w:r w:rsidR="00CB767C" w:rsidRPr="00BF1BF7">
        <w:rPr>
          <w:szCs w:val="24"/>
          <w:lang w:val="en-GB"/>
        </w:rPr>
        <w:t xml:space="preserve"> (</w:t>
      </w:r>
      <w:r w:rsidR="00CB767C" w:rsidRPr="00BF1BF7">
        <w:rPr>
          <w:shd w:val="clear" w:color="auto" w:fill="FFFFFF"/>
          <w:lang w:val="en-GB"/>
        </w:rPr>
        <w:t>Kerzner, 2018)</w:t>
      </w:r>
      <w:r w:rsidRPr="00BF1BF7">
        <w:rPr>
          <w:szCs w:val="24"/>
          <w:lang w:val="en-GB"/>
        </w:rPr>
        <w:t xml:space="preserve">. Having an effective communication plan is essential and proves beneficial for carrying out the communication plan with the stakeholders and the colleagues or the team members. All the information are provided with the clearly stated objectives and the complete analysis of the stakeholders. Collaborative software is of much importance for creating the reports carrying the status of the task, the issues concerned with the project and the expected results from the completion of the project. The strategy of the implementation of the requires management and the tactics of organizing the entire plan to gain the most of the organization's resources. </w:t>
      </w:r>
    </w:p>
    <w:p w14:paraId="0FC39CA8" w14:textId="3B956B33" w:rsidR="00A7653D" w:rsidRPr="00BF1BF7" w:rsidRDefault="003E04D2" w:rsidP="00914DCF">
      <w:pPr>
        <w:rPr>
          <w:szCs w:val="24"/>
          <w:lang w:val="en-GB"/>
        </w:rPr>
      </w:pPr>
      <w:r w:rsidRPr="00BF1BF7">
        <w:rPr>
          <w:szCs w:val="24"/>
          <w:lang w:val="en-GB"/>
        </w:rPr>
        <w:t xml:space="preserve">The implementation is not only limited to the installation and the application of the new strategies but also the conduction of the entire project without any significant errors and </w:t>
      </w:r>
      <w:r w:rsidR="004932C3" w:rsidRPr="00BF1BF7">
        <w:rPr>
          <w:szCs w:val="24"/>
          <w:lang w:val="en-GB"/>
        </w:rPr>
        <w:t>complexities (</w:t>
      </w:r>
      <w:r w:rsidR="00CB767C" w:rsidRPr="00BF1BF7">
        <w:rPr>
          <w:shd w:val="clear" w:color="auto" w:fill="FFFFFF"/>
          <w:lang w:val="en-GB"/>
        </w:rPr>
        <w:t>Harrison &amp; Lock, 2017)</w:t>
      </w:r>
      <w:r w:rsidRPr="00BF1BF7">
        <w:rPr>
          <w:szCs w:val="24"/>
          <w:lang w:val="en-GB"/>
        </w:rPr>
        <w:t>. The implementation process also gives knowledge of the primary annual objectives of the organization leading to the control and the management of the various performance and the activities.</w:t>
      </w:r>
    </w:p>
    <w:p w14:paraId="5E5D8FA7" w14:textId="77777777" w:rsidR="00914DCF" w:rsidRPr="00BF1BF7" w:rsidRDefault="00914DCF" w:rsidP="00914DCF">
      <w:pPr>
        <w:rPr>
          <w:szCs w:val="24"/>
          <w:lang w:val="en-GB"/>
        </w:rPr>
      </w:pPr>
    </w:p>
    <w:p w14:paraId="465CE377" w14:textId="1F3411DB" w:rsidR="00914DCF" w:rsidRPr="00BF1BF7" w:rsidRDefault="00664601" w:rsidP="00914DCF">
      <w:pPr>
        <w:pStyle w:val="Heading2"/>
        <w:rPr>
          <w:lang w:val="en-GB"/>
        </w:rPr>
      </w:pPr>
      <w:bookmarkStart w:id="5" w:name="_Toc17140413"/>
      <w:r>
        <w:rPr>
          <w:lang w:val="en-GB"/>
        </w:rPr>
        <w:t xml:space="preserve">3.2 </w:t>
      </w:r>
      <w:r w:rsidR="00914DCF" w:rsidRPr="00BF1BF7">
        <w:rPr>
          <w:lang w:val="en-GB"/>
        </w:rPr>
        <w:t>Critical evaluation 2</w:t>
      </w:r>
      <w:bookmarkEnd w:id="5"/>
    </w:p>
    <w:p w14:paraId="748F3859" w14:textId="79BD9B15" w:rsidR="00A7653D" w:rsidRPr="00BF1BF7" w:rsidRDefault="003E04D2" w:rsidP="00914DCF">
      <w:pPr>
        <w:rPr>
          <w:szCs w:val="24"/>
          <w:lang w:val="en-GB"/>
        </w:rPr>
      </w:pPr>
      <w:r w:rsidRPr="00BF1BF7">
        <w:rPr>
          <w:szCs w:val="24"/>
          <w:lang w:val="en-GB"/>
        </w:rPr>
        <w:t>Ability to manage one's project is vital as helps in the professionalization of the project management practice and the specialization in the same in an efficient method. The knowledge of the legal as well as the managerial associations, is necessary for the management of the project. Efforts have been made to keep the project concise and clear</w:t>
      </w:r>
      <w:r w:rsidR="004D28D5">
        <w:rPr>
          <w:szCs w:val="24"/>
          <w:lang w:val="en-GB"/>
        </w:rPr>
        <w:t xml:space="preserve"> </w:t>
      </w:r>
      <w:r w:rsidR="00CB767C" w:rsidRPr="00BF1BF7">
        <w:rPr>
          <w:szCs w:val="24"/>
          <w:lang w:val="en-GB"/>
        </w:rPr>
        <w:t>(</w:t>
      </w:r>
      <w:r w:rsidR="00CB767C" w:rsidRPr="00BF1BF7">
        <w:rPr>
          <w:shd w:val="clear" w:color="auto" w:fill="FFFFFF"/>
          <w:lang w:val="en-GB"/>
        </w:rPr>
        <w:t>Walker, 2015)</w:t>
      </w:r>
      <w:r w:rsidRPr="00BF1BF7">
        <w:rPr>
          <w:szCs w:val="24"/>
          <w:lang w:val="en-GB"/>
        </w:rPr>
        <w:t xml:space="preserve">. The relevancy of the project and its implementation has also been maintained by reviewing and </w:t>
      </w:r>
      <w:r w:rsidR="004D28D5" w:rsidRPr="00BF1BF7">
        <w:rPr>
          <w:szCs w:val="24"/>
          <w:lang w:val="en-GB"/>
        </w:rPr>
        <w:t>analysing</w:t>
      </w:r>
      <w:r w:rsidRPr="00BF1BF7">
        <w:rPr>
          <w:szCs w:val="24"/>
          <w:lang w:val="en-GB"/>
        </w:rPr>
        <w:t xml:space="preserve"> the varied aspects and the facts and figures of the project and its essentials. Interpersonal, as well as communication skills, have been taught for effective communication with the stakeholders and the colleagues regarding the plans and its essentials. The team member and the project manager need to gain the disciplinarian values for thorough analyzation of the project and its different phases. </w:t>
      </w:r>
    </w:p>
    <w:p w14:paraId="3571B2A8" w14:textId="77777777" w:rsidR="00A7653D" w:rsidRPr="00BF1BF7" w:rsidRDefault="003E04D2" w:rsidP="00914DCF">
      <w:pPr>
        <w:rPr>
          <w:szCs w:val="24"/>
          <w:lang w:val="en-GB"/>
        </w:rPr>
      </w:pPr>
      <w:r w:rsidRPr="00BF1BF7">
        <w:rPr>
          <w:szCs w:val="24"/>
          <w:lang w:val="en-GB"/>
        </w:rPr>
        <w:lastRenderedPageBreak/>
        <w:t>The communication with the stakeholders also helps in gaining useful feedback from them regarding the strengths and the weaknesses of the project, which helps in better evaluation of the capabilities of managing the project. The fundamental knowledge of managing the project must always be prioritized like the integration of the managing components, the scope of doing effective management, the time and the schedule for carrying effective and productive management, the proper and the apt knowledge of costs incurred in the administration and the implementation of the project and the quality of the project maintained until the end</w:t>
      </w:r>
      <w:r w:rsidR="00CB767C" w:rsidRPr="00BF1BF7">
        <w:rPr>
          <w:szCs w:val="24"/>
          <w:lang w:val="en-GB"/>
        </w:rPr>
        <w:t xml:space="preserve"> (</w:t>
      </w:r>
      <w:r w:rsidR="00CB767C" w:rsidRPr="00BF1BF7">
        <w:rPr>
          <w:shd w:val="clear" w:color="auto" w:fill="FFFFFF"/>
          <w:lang w:val="en-GB"/>
        </w:rPr>
        <w:t>Walker, 2015)</w:t>
      </w:r>
      <w:r w:rsidRPr="00BF1BF7">
        <w:rPr>
          <w:szCs w:val="24"/>
          <w:lang w:val="en-GB"/>
        </w:rPr>
        <w:t xml:space="preserve">. All these attributes are essential to be kept in mind for proper management and implementation of the project.  </w:t>
      </w:r>
    </w:p>
    <w:p w14:paraId="65DFA87A" w14:textId="77777777" w:rsidR="00A7653D" w:rsidRPr="00BF1BF7" w:rsidRDefault="003E04D2" w:rsidP="00914DCF">
      <w:pPr>
        <w:rPr>
          <w:szCs w:val="24"/>
          <w:lang w:val="en-GB"/>
        </w:rPr>
      </w:pPr>
      <w:r w:rsidRPr="00BF1BF7">
        <w:rPr>
          <w:szCs w:val="24"/>
          <w:lang w:val="en-GB"/>
        </w:rPr>
        <w:t>Each of the processes and the phases serves importance and contributes to the more prominent framework and thus assures more productivity and efficiency. The efforts also need to be made for managing the stakeholders and involving them to take the significant and significant decisions of the project</w:t>
      </w:r>
      <w:r w:rsidR="00CB767C" w:rsidRPr="00BF1BF7">
        <w:rPr>
          <w:szCs w:val="24"/>
          <w:lang w:val="en-GB"/>
        </w:rPr>
        <w:t xml:space="preserve"> (</w:t>
      </w:r>
      <w:r w:rsidR="00CB767C" w:rsidRPr="00BF1BF7">
        <w:rPr>
          <w:shd w:val="clear" w:color="auto" w:fill="FFFFFF"/>
          <w:lang w:val="en-GB"/>
        </w:rPr>
        <w:t>Heagney, 2016)</w:t>
      </w:r>
      <w:r w:rsidRPr="00BF1BF7">
        <w:rPr>
          <w:szCs w:val="24"/>
          <w:lang w:val="en-GB"/>
        </w:rPr>
        <w:t xml:space="preserve">. The strengths and the weaknesses can be calculated by doing a proper analysis of the objectives and the goals which are aimed to get accomplished. The muscles in all the fields can be improved more, and the weaknesses can be transformed into better options within the context and the environment of the project. The strengths include the excellent knowledge of how the project must be collaborated and presented; knowledge of the technical skills used in relevance with the project, better communication skills and relationships with the team members and the stakeholders, and the ability to recognize the importance of completing the project on time. </w:t>
      </w:r>
    </w:p>
    <w:p w14:paraId="504F3B2B" w14:textId="77777777" w:rsidR="00A7653D" w:rsidRPr="00BF1BF7" w:rsidRDefault="003E04D2" w:rsidP="00914DCF">
      <w:pPr>
        <w:rPr>
          <w:szCs w:val="24"/>
          <w:lang w:val="en-GB"/>
        </w:rPr>
      </w:pPr>
      <w:r w:rsidRPr="00BF1BF7">
        <w:rPr>
          <w:szCs w:val="24"/>
          <w:lang w:val="en-GB"/>
        </w:rPr>
        <w:t>The weaknesses are in the field of the recognition in the different areas at the spur of the moment, handling of the financial issues about the project like the number of costs incurred and the profits and the losses occurred due to the expenditure of a certain amount of money</w:t>
      </w:r>
      <w:r w:rsidR="00CB767C" w:rsidRPr="00BF1BF7">
        <w:rPr>
          <w:szCs w:val="24"/>
          <w:lang w:val="en-GB"/>
        </w:rPr>
        <w:t xml:space="preserve"> (</w:t>
      </w:r>
      <w:r w:rsidR="00CB767C" w:rsidRPr="00BF1BF7">
        <w:rPr>
          <w:shd w:val="clear" w:color="auto" w:fill="FFFFFF"/>
          <w:lang w:val="en-GB"/>
        </w:rPr>
        <w:t>Fleming &amp; Koppelman, 2016)</w:t>
      </w:r>
      <w:r w:rsidRPr="00BF1BF7">
        <w:rPr>
          <w:szCs w:val="24"/>
          <w:lang w:val="en-GB"/>
        </w:rPr>
        <w:t>. There are many stakeholders and the colleagues who need to get convinced with excellent project plans and methodologies for gaining significant priorities and forming the structure which is suitable to the team and the organization of the project.</w:t>
      </w:r>
    </w:p>
    <w:p w14:paraId="0A9DBB37" w14:textId="77777777" w:rsidR="00A7653D" w:rsidRPr="00BF1BF7" w:rsidRDefault="003E04D2" w:rsidP="00914DCF">
      <w:pPr>
        <w:rPr>
          <w:szCs w:val="24"/>
          <w:lang w:val="en-GB"/>
        </w:rPr>
      </w:pPr>
      <w:r w:rsidRPr="00BF1BF7">
        <w:rPr>
          <w:szCs w:val="24"/>
          <w:lang w:val="en-GB"/>
        </w:rPr>
        <w:t xml:space="preserve"> The creation of the self-development is essential as it helps in improving the performance in the management of the projects and builds a sense of motivation for developing the fields, which lack strength and efficiency</w:t>
      </w:r>
      <w:r w:rsidR="00CB767C" w:rsidRPr="00BF1BF7">
        <w:rPr>
          <w:szCs w:val="24"/>
          <w:lang w:val="en-GB"/>
        </w:rPr>
        <w:t xml:space="preserve"> (</w:t>
      </w:r>
      <w:r w:rsidR="00CB767C" w:rsidRPr="00BF1BF7">
        <w:rPr>
          <w:shd w:val="clear" w:color="auto" w:fill="FFFFFF"/>
          <w:lang w:val="en-GB"/>
        </w:rPr>
        <w:t>Schwalbe, 2015)</w:t>
      </w:r>
      <w:r w:rsidRPr="00BF1BF7">
        <w:rPr>
          <w:szCs w:val="24"/>
          <w:lang w:val="en-GB"/>
        </w:rPr>
        <w:t xml:space="preserve">. The self-development plan begins with the analyzation of the skills and competencies and finding out whether it is relevant in the process of the creation and the management of the project or not. It further helps in the enhancement of the concentration </w:t>
      </w:r>
      <w:r w:rsidRPr="00BF1BF7">
        <w:rPr>
          <w:szCs w:val="24"/>
          <w:lang w:val="en-GB"/>
        </w:rPr>
        <w:lastRenderedPageBreak/>
        <w:t xml:space="preserve">on the high-value activities associated with the project. The acknowledgement of the strengths and the weaknesses and it is positive or the negative impact on the creation of the plan is essential as it gives proper insight into the idea of the success of the project and its aim of achieving the results and the expected objectives. </w:t>
      </w:r>
    </w:p>
    <w:p w14:paraId="6023D13E" w14:textId="77777777" w:rsidR="00A7653D" w:rsidRPr="00BF1BF7" w:rsidRDefault="003E04D2" w:rsidP="00914DCF">
      <w:pPr>
        <w:rPr>
          <w:szCs w:val="24"/>
          <w:lang w:val="en-GB"/>
        </w:rPr>
      </w:pPr>
      <w:r w:rsidRPr="00BF1BF7">
        <w:rPr>
          <w:szCs w:val="24"/>
          <w:lang w:val="en-GB"/>
        </w:rPr>
        <w:t xml:space="preserve"> The evaluation of one' skills and the competencies of managing a project concluded to the complete analyzation of the capabilities associated with the project. Management is not easy and straightforward and includes lots of complexities which needs to be figured out</w:t>
      </w:r>
      <w:r w:rsidR="00E96592" w:rsidRPr="00BF1BF7">
        <w:rPr>
          <w:szCs w:val="24"/>
          <w:lang w:val="en-GB"/>
        </w:rPr>
        <w:t xml:space="preserve"> (</w:t>
      </w:r>
      <w:r w:rsidR="00CB767C" w:rsidRPr="00BF1BF7">
        <w:rPr>
          <w:shd w:val="clear" w:color="auto" w:fill="FFFFFF"/>
          <w:lang w:val="en-GB"/>
        </w:rPr>
        <w:t>Meredith</w:t>
      </w:r>
      <w:r w:rsidR="00E96592" w:rsidRPr="00BF1BF7">
        <w:rPr>
          <w:shd w:val="clear" w:color="auto" w:fill="FFFFFF"/>
          <w:lang w:val="en-GB"/>
        </w:rPr>
        <w:t>, Man</w:t>
      </w:r>
      <w:r w:rsidR="00CB767C" w:rsidRPr="00BF1BF7">
        <w:rPr>
          <w:shd w:val="clear" w:color="auto" w:fill="FFFFFF"/>
          <w:lang w:val="en-GB"/>
        </w:rPr>
        <w:t xml:space="preserve">tel Jr &amp; Shafer, </w:t>
      </w:r>
      <w:r w:rsidR="00E96592" w:rsidRPr="00BF1BF7">
        <w:rPr>
          <w:shd w:val="clear" w:color="auto" w:fill="FFFFFF"/>
          <w:lang w:val="en-GB"/>
        </w:rPr>
        <w:t>2017)</w:t>
      </w:r>
      <w:r w:rsidRPr="00BF1BF7">
        <w:rPr>
          <w:szCs w:val="24"/>
          <w:lang w:val="en-GB"/>
        </w:rPr>
        <w:t>. And this possible is possible on self-evaluation and the creation of the self-development plan. This suggests that there needs to be the improvement in the leadership skills so that the project can be leaded and proceeded further with authority and in good hands. The development of a strategic and operational perspective is essential to be maintained and developed for resolving the conflicts and evaluating the entire performance. Then comes the skills of communication, which are necessary to be prepared to support and forming healthy relations with the team members and the stakeholders</w:t>
      </w:r>
      <w:r w:rsidR="00CB767C" w:rsidRPr="00BF1BF7">
        <w:rPr>
          <w:szCs w:val="24"/>
          <w:lang w:val="en-GB"/>
        </w:rPr>
        <w:t xml:space="preserve"> (</w:t>
      </w:r>
      <w:r w:rsidR="00CB767C" w:rsidRPr="00BF1BF7">
        <w:rPr>
          <w:shd w:val="clear" w:color="auto" w:fill="FFFFFF"/>
          <w:lang w:val="en-GB"/>
        </w:rPr>
        <w:t>Harrison &amp; Lock, 2017)</w:t>
      </w:r>
      <w:r w:rsidRPr="00BF1BF7">
        <w:rPr>
          <w:szCs w:val="24"/>
          <w:lang w:val="en-GB"/>
        </w:rPr>
        <w:t xml:space="preserve">.  </w:t>
      </w:r>
    </w:p>
    <w:p w14:paraId="591F346D" w14:textId="77777777" w:rsidR="00A7653D" w:rsidRPr="00BF1BF7" w:rsidRDefault="003E04D2" w:rsidP="00914DCF">
      <w:pPr>
        <w:rPr>
          <w:szCs w:val="24"/>
          <w:lang w:val="en-GB"/>
        </w:rPr>
      </w:pPr>
      <w:r w:rsidRPr="00BF1BF7">
        <w:rPr>
          <w:szCs w:val="24"/>
          <w:lang w:val="en-GB"/>
        </w:rPr>
        <w:t>Practical communication skills mean to both understand and get understood in a better without giving any space for the misunderstanding to get developed. Communicating is very useful for the successful completion of the project and the frequency of the decisions taken. It helps in understanding the bright idea of the expectations and the goals of the projects with the proper details of the reports</w:t>
      </w:r>
      <w:r w:rsidR="00E96592" w:rsidRPr="00BF1BF7">
        <w:rPr>
          <w:szCs w:val="24"/>
          <w:lang w:val="en-GB"/>
        </w:rPr>
        <w:t xml:space="preserve"> (</w:t>
      </w:r>
      <w:r w:rsidR="00E96592" w:rsidRPr="00BF1BF7">
        <w:rPr>
          <w:shd w:val="clear" w:color="auto" w:fill="FFFFFF"/>
          <w:lang w:val="en-GB"/>
        </w:rPr>
        <w:t>Kerzner, 2017)</w:t>
      </w:r>
      <w:r w:rsidRPr="00BF1BF7">
        <w:rPr>
          <w:szCs w:val="24"/>
          <w:lang w:val="en-GB"/>
        </w:rPr>
        <w:t xml:space="preserve">. Another essential skill is the planning skills which describes the scheduling and establishing the timing of the projects. Planning skills helps in the overall organization of the project with the availability of all the tools and the resources for creating a valid statement of works. Time management skill adds to the strength where it is assured that all the jobs are done on time and have the possibility of accomplishing the goals and the objectives in the given time. The capability of analyzing the risks and working following that adds to the productivity and the accuracy of the project where suitable solutions are extracted, and the plan can get accomplished with its expected goals and eradicating the risks and the challenges in the way. </w:t>
      </w:r>
    </w:p>
    <w:p w14:paraId="1D2B31EF" w14:textId="2C533753" w:rsidR="00A7653D" w:rsidRPr="00BF1BF7" w:rsidRDefault="00664601" w:rsidP="00914DCF">
      <w:pPr>
        <w:pStyle w:val="Heading1"/>
        <w:rPr>
          <w:lang w:val="en-GB"/>
        </w:rPr>
      </w:pPr>
      <w:bookmarkStart w:id="6" w:name="_Toc17140414"/>
      <w:r>
        <w:rPr>
          <w:lang w:val="en-GB"/>
        </w:rPr>
        <w:lastRenderedPageBreak/>
        <w:t xml:space="preserve">4.0 </w:t>
      </w:r>
      <w:r w:rsidR="003E04D2" w:rsidRPr="00BF1BF7">
        <w:rPr>
          <w:lang w:val="en-GB"/>
        </w:rPr>
        <w:t>Conclusion</w:t>
      </w:r>
      <w:bookmarkEnd w:id="6"/>
    </w:p>
    <w:p w14:paraId="1D276CBA" w14:textId="77777777" w:rsidR="00A7653D" w:rsidRPr="00BF1BF7" w:rsidRDefault="003E04D2" w:rsidP="00914DCF">
      <w:pPr>
        <w:rPr>
          <w:szCs w:val="24"/>
          <w:lang w:val="en-GB"/>
        </w:rPr>
      </w:pPr>
      <w:r w:rsidRPr="00BF1BF7">
        <w:rPr>
          <w:szCs w:val="24"/>
          <w:lang w:val="en-GB"/>
        </w:rPr>
        <w:t>It is thus concluded that the plan for the implementation of the project is essential to be made with the compliance to the required steps and procedures so that the project is implemented most effectively. The actions and the essentials have been mentioned, which demonstrates the way of the implementation of the project efficiently and productively. The means of communication of the project plan are also deduced with the stakeholders and colleagues.</w:t>
      </w:r>
    </w:p>
    <w:p w14:paraId="0C82D951" w14:textId="77777777" w:rsidR="00A7653D" w:rsidRPr="00BF1BF7" w:rsidRDefault="003E04D2" w:rsidP="00914DCF">
      <w:pPr>
        <w:rPr>
          <w:szCs w:val="24"/>
          <w:lang w:val="en-GB"/>
        </w:rPr>
      </w:pPr>
      <w:r w:rsidRPr="00BF1BF7">
        <w:rPr>
          <w:szCs w:val="24"/>
          <w:lang w:val="en-GB"/>
        </w:rPr>
        <w:t>Critical evaluation of the abilities to manage the project in a better manner is done, which gives knowledge of the accomplishment and the status of the project. Moreover, focus on the strengths, and the weaknesses have also been provided, which helps in gaining the different ways of working on the weaknesses and enhancing the muscles. A self-development has been created which illustrates the various points of weakness and strengths and the necessary skills for managing the project efficiently for the improvisation of the performance and the overall activities in the management of the project.</w:t>
      </w:r>
    </w:p>
    <w:p w14:paraId="12D79F51" w14:textId="77777777" w:rsidR="009744D9" w:rsidRPr="00BF1BF7" w:rsidRDefault="009744D9" w:rsidP="00914DCF">
      <w:pPr>
        <w:rPr>
          <w:sz w:val="28"/>
          <w:szCs w:val="28"/>
          <w:lang w:val="en-GB"/>
        </w:rPr>
      </w:pPr>
    </w:p>
    <w:p w14:paraId="7507A450" w14:textId="77777777" w:rsidR="004D4D86" w:rsidRPr="00BF1BF7" w:rsidRDefault="004D4D86" w:rsidP="00914DCF">
      <w:pPr>
        <w:rPr>
          <w:sz w:val="28"/>
          <w:szCs w:val="28"/>
          <w:lang w:val="en-GB"/>
        </w:rPr>
      </w:pPr>
    </w:p>
    <w:p w14:paraId="0D09735E" w14:textId="77777777" w:rsidR="004D28D5" w:rsidRDefault="004D28D5">
      <w:pPr>
        <w:spacing w:line="259" w:lineRule="auto"/>
        <w:jc w:val="left"/>
        <w:rPr>
          <w:rFonts w:eastAsiaTheme="majorEastAsia" w:cstheme="majorBidi"/>
          <w:b/>
          <w:bCs/>
          <w:szCs w:val="28"/>
          <w:lang w:val="en-GB"/>
        </w:rPr>
      </w:pPr>
      <w:r>
        <w:rPr>
          <w:lang w:val="en-GB"/>
        </w:rPr>
        <w:br w:type="page"/>
      </w:r>
    </w:p>
    <w:p w14:paraId="4137929D" w14:textId="7F07AB87" w:rsidR="00AF52A2" w:rsidRPr="00BF1BF7" w:rsidRDefault="00664601" w:rsidP="00AF52A2">
      <w:pPr>
        <w:pStyle w:val="Heading1"/>
        <w:rPr>
          <w:lang w:val="en-GB"/>
        </w:rPr>
      </w:pPr>
      <w:bookmarkStart w:id="7" w:name="_Toc17140415"/>
      <w:r>
        <w:rPr>
          <w:lang w:val="en-GB"/>
        </w:rPr>
        <w:lastRenderedPageBreak/>
        <w:t xml:space="preserve">5.0 </w:t>
      </w:r>
      <w:r w:rsidR="003E04D2" w:rsidRPr="00BF1BF7">
        <w:rPr>
          <w:lang w:val="en-GB"/>
        </w:rPr>
        <w:t>References</w:t>
      </w:r>
      <w:bookmarkEnd w:id="7"/>
    </w:p>
    <w:p w14:paraId="0C006D20" w14:textId="77777777" w:rsidR="00AF52A2" w:rsidRPr="001A6597" w:rsidRDefault="00AF52A2" w:rsidP="001A6597">
      <w:r w:rsidRPr="001A6597">
        <w:t>Binder, J. (2016). Global project management: communication, collaboration and management across borders. Routledge.</w:t>
      </w:r>
    </w:p>
    <w:p w14:paraId="0767212C" w14:textId="77777777" w:rsidR="00AF52A2" w:rsidRPr="001A6597" w:rsidRDefault="00AF52A2" w:rsidP="001A6597">
      <w:r w:rsidRPr="001A6597">
        <w:t>Bradley, G. (2016). Benefit Realisation Management: A practical guide to achieving benefits through change. Routledge.</w:t>
      </w:r>
    </w:p>
    <w:p w14:paraId="1A703F79" w14:textId="77777777" w:rsidR="00AF52A2" w:rsidRPr="001A6597" w:rsidRDefault="00AF52A2" w:rsidP="001A6597">
      <w:r w:rsidRPr="001A6597">
        <w:t>Bright Hub PM. (2019). How to Use the Steps of Project Implementation. [online] Available at: https://www.brighthubpm.com/resource-management/62531-what-are-the-steps-of-project-implementation/ [Accessed 19 Aug. 2019].</w:t>
      </w:r>
    </w:p>
    <w:p w14:paraId="5F3FB80E" w14:textId="77777777" w:rsidR="00AF52A2" w:rsidRPr="001A6597" w:rsidRDefault="00AF52A2" w:rsidP="001A6597">
      <w:r w:rsidRPr="001A6597">
        <w:t>Fleming, Q. W., &amp; Koppelman, J. M. (2016, December). Earned value project management. Project Management Institute.</w:t>
      </w:r>
    </w:p>
    <w:p w14:paraId="2A84ECA5" w14:textId="77777777" w:rsidR="00AF52A2" w:rsidRPr="001A6597" w:rsidRDefault="00AF52A2" w:rsidP="001A6597">
      <w:r w:rsidRPr="001A6597">
        <w:t>Golini, R., Kalchschmidt, M., &amp; Landoni, P. (2015). Adoption of project management practices: The impact on international development projects of non-governmental organizations. International Journal of Project Management, 33(3), 650-663.</w:t>
      </w:r>
    </w:p>
    <w:p w14:paraId="48773D93" w14:textId="77777777" w:rsidR="00AF52A2" w:rsidRPr="001A6597" w:rsidRDefault="00AF52A2" w:rsidP="001A6597">
      <w:r w:rsidRPr="001A6597">
        <w:t>Harrison, F., &amp; Lock, D. (2017). Advanced project management: a structured approach. Routledge.</w:t>
      </w:r>
    </w:p>
    <w:p w14:paraId="2181FCC2" w14:textId="77777777" w:rsidR="00AF52A2" w:rsidRPr="001A6597" w:rsidRDefault="00AF52A2" w:rsidP="001A6597">
      <w:r w:rsidRPr="001A6597">
        <w:t>Heagney, J. (2016). Fundamentals of project management. Amacom.</w:t>
      </w:r>
    </w:p>
    <w:p w14:paraId="12CA557A" w14:textId="77777777" w:rsidR="00AF52A2" w:rsidRPr="001A6597" w:rsidRDefault="00AF52A2" w:rsidP="001A6597">
      <w:r w:rsidRPr="001A6597">
        <w:t>Hornstein, H. A. (2015). The integration of project management and organizational change management is now a necessity. International Journal of Project Management, 33(2), 291-298.</w:t>
      </w:r>
    </w:p>
    <w:p w14:paraId="773DE93B" w14:textId="77777777" w:rsidR="00AF52A2" w:rsidRPr="001A6597" w:rsidRDefault="00AF52A2" w:rsidP="001A6597">
      <w:r w:rsidRPr="001A6597">
        <w:t>Kerzner, H. (2017). Project management: a systems approach to planning, scheduling, and controlling. John Wiley &amp; Sons.</w:t>
      </w:r>
    </w:p>
    <w:p w14:paraId="1D297A51" w14:textId="77777777" w:rsidR="00AF52A2" w:rsidRPr="001A6597" w:rsidRDefault="00AF52A2" w:rsidP="001A6597">
      <w:r w:rsidRPr="001A6597">
        <w:t>Kerzner, H. (2018). Project management best practices: Achieving global excellence. John Wiley &amp; Sons.</w:t>
      </w:r>
    </w:p>
    <w:p w14:paraId="5B462EE5" w14:textId="77777777" w:rsidR="00AF52A2" w:rsidRPr="001A6597" w:rsidRDefault="00AF52A2" w:rsidP="001A6597">
      <w:r w:rsidRPr="001A6597">
        <w:t>Kerzner, H. (2019). Using the project management maturity model: strategic planning for project management. Wiley.</w:t>
      </w:r>
    </w:p>
    <w:p w14:paraId="2E81ED3F" w14:textId="77777777" w:rsidR="00AF52A2" w:rsidRPr="001A6597" w:rsidRDefault="00AF52A2" w:rsidP="001A6597">
      <w:r w:rsidRPr="001A6597">
        <w:t>Lu, E. (2019). How to Create a Personal Development Plan | Mind of a Winner. [online] Mindofwinner.com. Available at: http://www.mindofwinner.com/create-personal-development-plan/ [Accessed 19 Aug. 2019].</w:t>
      </w:r>
    </w:p>
    <w:p w14:paraId="49774C7F" w14:textId="77777777" w:rsidR="00AF52A2" w:rsidRPr="001A6597" w:rsidRDefault="00AF52A2" w:rsidP="001A6597">
      <w:r w:rsidRPr="001A6597">
        <w:lastRenderedPageBreak/>
        <w:t>Making Things Happen. (2019). 7 Ways to Communicate with Your Stakeholders. [online] Available at: https://thesavvypm.wordpress.com/2008/05/28/7-ways-to-communicate-with-your-stakeholders/ [Accessed 19 Aug. 2019].</w:t>
      </w:r>
    </w:p>
    <w:p w14:paraId="00BE9056" w14:textId="77777777" w:rsidR="00AF52A2" w:rsidRPr="001A6597" w:rsidRDefault="00AF52A2" w:rsidP="001A6597">
      <w:r w:rsidRPr="001A6597">
        <w:t>Marcelino-Sádaba, S., González-Jaen, L. F., &amp; Pérez-Ezcurdia, A. (2015). Using project management as a way to sustainability. From a comprehensive review to a framework definition. Journal of cleaner production, 99, 1-16.</w:t>
      </w:r>
    </w:p>
    <w:p w14:paraId="29B3F1CF" w14:textId="77777777" w:rsidR="00AF52A2" w:rsidRPr="001A6597" w:rsidRDefault="00AF52A2" w:rsidP="001A6597">
      <w:r w:rsidRPr="001A6597">
        <w:t>Marchewka, J. T. (2016). Information technology project management: Providing measurable organizational value. John Wiley &amp; Sons.</w:t>
      </w:r>
    </w:p>
    <w:p w14:paraId="77505F60" w14:textId="77777777" w:rsidR="00AF52A2" w:rsidRPr="001A6597" w:rsidRDefault="00AF52A2" w:rsidP="001A6597">
      <w:r w:rsidRPr="001A6597">
        <w:t>Meredith, J. R., Mantel Jr, S. J., &amp; Shafer, S. M. (2017). Project management: a managerial approach. John Wiley &amp; Sons.</w:t>
      </w:r>
    </w:p>
    <w:p w14:paraId="6167CEA9" w14:textId="77777777" w:rsidR="00AF52A2" w:rsidRPr="001A6597" w:rsidRDefault="00AF52A2" w:rsidP="001A6597">
      <w:r w:rsidRPr="001A6597">
        <w:t>Rosemann, M., &amp; vom Brocke, J. (2015). The six core elements of business process management. In Handbook on business process management 1 (pp. 105-122). Springer, Berlin, Heidelberg.</w:t>
      </w:r>
    </w:p>
    <w:p w14:paraId="66701776" w14:textId="77777777" w:rsidR="00AF52A2" w:rsidRPr="001A6597" w:rsidRDefault="00AF52A2" w:rsidP="001A6597">
      <w:r w:rsidRPr="001A6597">
        <w:t>Schwalbe, K. (2015). Information technology project management. Cengage Learning.</w:t>
      </w:r>
    </w:p>
    <w:p w14:paraId="7541038C" w14:textId="77777777" w:rsidR="00AF52A2" w:rsidRPr="001A6597" w:rsidRDefault="00AF52A2" w:rsidP="001A6597">
      <w:r w:rsidRPr="001A6597">
        <w:t>TechRepublic. (2019). Project implementation: Eight steps to success. [online] Available at: https://www.techrepublic.com/article/project-implementation-eight-steps-to-success/ [Accessed 19 Aug. 2019].</w:t>
      </w:r>
    </w:p>
    <w:p w14:paraId="5A321176" w14:textId="77777777" w:rsidR="00AF52A2" w:rsidRPr="001A6597" w:rsidRDefault="00AF52A2" w:rsidP="001A6597">
      <w:r w:rsidRPr="001A6597">
        <w:t>Walker, A. (2015). Project management in construction. John Wiley &amp; Sons.</w:t>
      </w:r>
    </w:p>
    <w:sectPr w:rsidR="00AF52A2" w:rsidRPr="001A6597" w:rsidSect="00AF52A2">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6B757" w14:textId="77777777" w:rsidR="00D80FB2" w:rsidRDefault="00D80FB2" w:rsidP="00AF52A2">
      <w:pPr>
        <w:spacing w:after="0" w:line="240" w:lineRule="auto"/>
      </w:pPr>
      <w:r>
        <w:separator/>
      </w:r>
    </w:p>
  </w:endnote>
  <w:endnote w:type="continuationSeparator" w:id="0">
    <w:p w14:paraId="62E53DC4" w14:textId="77777777" w:rsidR="00D80FB2" w:rsidRDefault="00D80FB2" w:rsidP="00AF5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A4845" w14:textId="77777777" w:rsidR="00D80FB2" w:rsidRDefault="00D80FB2" w:rsidP="00AF52A2">
      <w:pPr>
        <w:spacing w:after="0" w:line="240" w:lineRule="auto"/>
      </w:pPr>
      <w:r>
        <w:separator/>
      </w:r>
    </w:p>
  </w:footnote>
  <w:footnote w:type="continuationSeparator" w:id="0">
    <w:p w14:paraId="65CE2440" w14:textId="77777777" w:rsidR="00D80FB2" w:rsidRDefault="00D80FB2" w:rsidP="00AF52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9781A"/>
    <w:multiLevelType w:val="hybridMultilevel"/>
    <w:tmpl w:val="7D3CCF1A"/>
    <w:lvl w:ilvl="0" w:tplc="EA1614D0">
      <w:start w:val="1"/>
      <w:numFmt w:val="bullet"/>
      <w:lvlText w:val=""/>
      <w:lvlJc w:val="left"/>
      <w:pPr>
        <w:ind w:left="780" w:hanging="360"/>
      </w:pPr>
      <w:rPr>
        <w:rFonts w:ascii="Symbol" w:hAnsi="Symbol" w:hint="default"/>
      </w:rPr>
    </w:lvl>
    <w:lvl w:ilvl="1" w:tplc="C5DAE956" w:tentative="1">
      <w:start w:val="1"/>
      <w:numFmt w:val="bullet"/>
      <w:lvlText w:val="o"/>
      <w:lvlJc w:val="left"/>
      <w:pPr>
        <w:ind w:left="1500" w:hanging="360"/>
      </w:pPr>
      <w:rPr>
        <w:rFonts w:ascii="Courier New" w:hAnsi="Courier New" w:cs="Courier New" w:hint="default"/>
      </w:rPr>
    </w:lvl>
    <w:lvl w:ilvl="2" w:tplc="24B46598" w:tentative="1">
      <w:start w:val="1"/>
      <w:numFmt w:val="bullet"/>
      <w:lvlText w:val=""/>
      <w:lvlJc w:val="left"/>
      <w:pPr>
        <w:ind w:left="2220" w:hanging="360"/>
      </w:pPr>
      <w:rPr>
        <w:rFonts w:ascii="Wingdings" w:hAnsi="Wingdings" w:hint="default"/>
      </w:rPr>
    </w:lvl>
    <w:lvl w:ilvl="3" w:tplc="031EF142" w:tentative="1">
      <w:start w:val="1"/>
      <w:numFmt w:val="bullet"/>
      <w:lvlText w:val=""/>
      <w:lvlJc w:val="left"/>
      <w:pPr>
        <w:ind w:left="2940" w:hanging="360"/>
      </w:pPr>
      <w:rPr>
        <w:rFonts w:ascii="Symbol" w:hAnsi="Symbol" w:hint="default"/>
      </w:rPr>
    </w:lvl>
    <w:lvl w:ilvl="4" w:tplc="02DE704E" w:tentative="1">
      <w:start w:val="1"/>
      <w:numFmt w:val="bullet"/>
      <w:lvlText w:val="o"/>
      <w:lvlJc w:val="left"/>
      <w:pPr>
        <w:ind w:left="3660" w:hanging="360"/>
      </w:pPr>
      <w:rPr>
        <w:rFonts w:ascii="Courier New" w:hAnsi="Courier New" w:cs="Courier New" w:hint="default"/>
      </w:rPr>
    </w:lvl>
    <w:lvl w:ilvl="5" w:tplc="CDFE13D2" w:tentative="1">
      <w:start w:val="1"/>
      <w:numFmt w:val="bullet"/>
      <w:lvlText w:val=""/>
      <w:lvlJc w:val="left"/>
      <w:pPr>
        <w:ind w:left="4380" w:hanging="360"/>
      </w:pPr>
      <w:rPr>
        <w:rFonts w:ascii="Wingdings" w:hAnsi="Wingdings" w:hint="default"/>
      </w:rPr>
    </w:lvl>
    <w:lvl w:ilvl="6" w:tplc="D5140B1C" w:tentative="1">
      <w:start w:val="1"/>
      <w:numFmt w:val="bullet"/>
      <w:lvlText w:val=""/>
      <w:lvlJc w:val="left"/>
      <w:pPr>
        <w:ind w:left="5100" w:hanging="360"/>
      </w:pPr>
      <w:rPr>
        <w:rFonts w:ascii="Symbol" w:hAnsi="Symbol" w:hint="default"/>
      </w:rPr>
    </w:lvl>
    <w:lvl w:ilvl="7" w:tplc="87B6BDB0" w:tentative="1">
      <w:start w:val="1"/>
      <w:numFmt w:val="bullet"/>
      <w:lvlText w:val="o"/>
      <w:lvlJc w:val="left"/>
      <w:pPr>
        <w:ind w:left="5820" w:hanging="360"/>
      </w:pPr>
      <w:rPr>
        <w:rFonts w:ascii="Courier New" w:hAnsi="Courier New" w:cs="Courier New" w:hint="default"/>
      </w:rPr>
    </w:lvl>
    <w:lvl w:ilvl="8" w:tplc="B6520A74"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00B"/>
    <w:rsid w:val="00057243"/>
    <w:rsid w:val="00084E44"/>
    <w:rsid w:val="000C7C2C"/>
    <w:rsid w:val="00106527"/>
    <w:rsid w:val="00120537"/>
    <w:rsid w:val="00150A24"/>
    <w:rsid w:val="00182B63"/>
    <w:rsid w:val="00195850"/>
    <w:rsid w:val="00195D0C"/>
    <w:rsid w:val="001A4154"/>
    <w:rsid w:val="001A6597"/>
    <w:rsid w:val="001E0B91"/>
    <w:rsid w:val="001F6F6E"/>
    <w:rsid w:val="002146A5"/>
    <w:rsid w:val="00231140"/>
    <w:rsid w:val="002B2B28"/>
    <w:rsid w:val="002E6B9C"/>
    <w:rsid w:val="00311526"/>
    <w:rsid w:val="0039039F"/>
    <w:rsid w:val="003A500B"/>
    <w:rsid w:val="003B7797"/>
    <w:rsid w:val="003E04D2"/>
    <w:rsid w:val="00420A56"/>
    <w:rsid w:val="00423C32"/>
    <w:rsid w:val="00443E9B"/>
    <w:rsid w:val="0048115F"/>
    <w:rsid w:val="004932C3"/>
    <w:rsid w:val="004D28D5"/>
    <w:rsid w:val="004D4D86"/>
    <w:rsid w:val="004E702B"/>
    <w:rsid w:val="005C0D62"/>
    <w:rsid w:val="0061080C"/>
    <w:rsid w:val="006506BB"/>
    <w:rsid w:val="00656293"/>
    <w:rsid w:val="00664601"/>
    <w:rsid w:val="006B3A5A"/>
    <w:rsid w:val="00707895"/>
    <w:rsid w:val="00710A5D"/>
    <w:rsid w:val="00716BF5"/>
    <w:rsid w:val="0079626F"/>
    <w:rsid w:val="007A0BB0"/>
    <w:rsid w:val="007A4396"/>
    <w:rsid w:val="007C2A06"/>
    <w:rsid w:val="00812643"/>
    <w:rsid w:val="00893A99"/>
    <w:rsid w:val="00900A66"/>
    <w:rsid w:val="00914DCF"/>
    <w:rsid w:val="00915851"/>
    <w:rsid w:val="00954E5F"/>
    <w:rsid w:val="00966A9B"/>
    <w:rsid w:val="009744D9"/>
    <w:rsid w:val="00975569"/>
    <w:rsid w:val="00986700"/>
    <w:rsid w:val="009E6AF3"/>
    <w:rsid w:val="00A16768"/>
    <w:rsid w:val="00A43D28"/>
    <w:rsid w:val="00A7653D"/>
    <w:rsid w:val="00AC42B3"/>
    <w:rsid w:val="00AF52A2"/>
    <w:rsid w:val="00B91C5B"/>
    <w:rsid w:val="00B9303F"/>
    <w:rsid w:val="00BA707C"/>
    <w:rsid w:val="00BB181E"/>
    <w:rsid w:val="00BC3D3B"/>
    <w:rsid w:val="00BC42D4"/>
    <w:rsid w:val="00BF1BF7"/>
    <w:rsid w:val="00C350BB"/>
    <w:rsid w:val="00C750B1"/>
    <w:rsid w:val="00C810A9"/>
    <w:rsid w:val="00C86A33"/>
    <w:rsid w:val="00CB04B2"/>
    <w:rsid w:val="00CB4030"/>
    <w:rsid w:val="00CB767C"/>
    <w:rsid w:val="00CC599D"/>
    <w:rsid w:val="00CE0EB6"/>
    <w:rsid w:val="00D15719"/>
    <w:rsid w:val="00D32C6F"/>
    <w:rsid w:val="00D80FB2"/>
    <w:rsid w:val="00E3293D"/>
    <w:rsid w:val="00E96592"/>
    <w:rsid w:val="00F4386B"/>
    <w:rsid w:val="00F607AE"/>
    <w:rsid w:val="00FB3EDF"/>
    <w:rsid w:val="00FF25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4E953"/>
  <w15:docId w15:val="{1BD8D167-BC16-4E78-9F73-4F0CEBBF4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6A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14DC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914DCF"/>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93D"/>
    <w:pPr>
      <w:ind w:left="720"/>
      <w:contextualSpacing/>
    </w:pPr>
  </w:style>
  <w:style w:type="character" w:customStyle="1" w:styleId="Heading1Char">
    <w:name w:val="Heading 1 Char"/>
    <w:basedOn w:val="DefaultParagraphFont"/>
    <w:link w:val="Heading1"/>
    <w:uiPriority w:val="9"/>
    <w:rsid w:val="00914DC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14DCF"/>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AF52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2A2"/>
    <w:rPr>
      <w:rFonts w:ascii="Times New Roman" w:hAnsi="Times New Roman"/>
      <w:sz w:val="24"/>
    </w:rPr>
  </w:style>
  <w:style w:type="paragraph" w:styleId="Footer">
    <w:name w:val="footer"/>
    <w:basedOn w:val="Normal"/>
    <w:link w:val="FooterChar"/>
    <w:uiPriority w:val="99"/>
    <w:unhideWhenUsed/>
    <w:rsid w:val="00AF52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2A2"/>
    <w:rPr>
      <w:rFonts w:ascii="Times New Roman" w:hAnsi="Times New Roman"/>
      <w:sz w:val="24"/>
    </w:rPr>
  </w:style>
  <w:style w:type="paragraph" w:styleId="TOCHeading">
    <w:name w:val="TOC Heading"/>
    <w:basedOn w:val="Heading1"/>
    <w:next w:val="Normal"/>
    <w:uiPriority w:val="39"/>
    <w:unhideWhenUsed/>
    <w:qFormat/>
    <w:rsid w:val="00AF52A2"/>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AF52A2"/>
    <w:pPr>
      <w:spacing w:after="100"/>
    </w:pPr>
  </w:style>
  <w:style w:type="paragraph" w:styleId="TOC2">
    <w:name w:val="toc 2"/>
    <w:basedOn w:val="Normal"/>
    <w:next w:val="Normal"/>
    <w:autoRedefine/>
    <w:uiPriority w:val="39"/>
    <w:unhideWhenUsed/>
    <w:rsid w:val="00AF52A2"/>
    <w:pPr>
      <w:spacing w:after="100"/>
      <w:ind w:left="240"/>
    </w:pPr>
  </w:style>
  <w:style w:type="character" w:styleId="Hyperlink">
    <w:name w:val="Hyperlink"/>
    <w:basedOn w:val="DefaultParagraphFont"/>
    <w:uiPriority w:val="99"/>
    <w:unhideWhenUsed/>
    <w:rsid w:val="00AF52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6D008-4125-4169-B48C-C2AD9C3BC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4243</Words>
  <Characters>24188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ROYBOT</dc:creator>
  <cp:lastModifiedBy>Jhonic Ragupadi</cp:lastModifiedBy>
  <cp:revision>12</cp:revision>
  <dcterms:created xsi:type="dcterms:W3CDTF">2019-08-19T15:03:00Z</dcterms:created>
  <dcterms:modified xsi:type="dcterms:W3CDTF">2019-08-25T19:37:00Z</dcterms:modified>
</cp:coreProperties>
</file>