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1985618893"/>
        <w:docPartObj>
          <w:docPartGallery w:val="Cover Pages"/>
          <w:docPartUnique/>
        </w:docPartObj>
      </w:sdtPr>
      <w:sdtEndPr/>
      <w:sdtContent>
        <w:p w14:paraId="127C0BA7" w14:textId="4B20CFDC" w:rsidR="00DE4AC3" w:rsidRPr="00453F3B" w:rsidRDefault="00DE4AC3" w:rsidP="00453F3B">
          <w:pPr>
            <w:spacing w:line="360" w:lineRule="auto"/>
            <w:jc w:val="both"/>
            <w:rPr>
              <w:rFonts w:ascii="Arial" w:hAnsi="Arial" w:cs="Arial"/>
            </w:rPr>
          </w:pPr>
        </w:p>
        <w:p w14:paraId="4979D7F4" w14:textId="239E20DE" w:rsidR="00DE4AC3" w:rsidRPr="00453F3B" w:rsidRDefault="00DE4AC3" w:rsidP="00453F3B">
          <w:pPr>
            <w:spacing w:line="360" w:lineRule="auto"/>
            <w:jc w:val="both"/>
            <w:rPr>
              <w:rFonts w:ascii="Arial" w:eastAsiaTheme="majorEastAsia" w:hAnsi="Arial" w:cs="Arial"/>
              <w:color w:val="2F5496" w:themeColor="accent1" w:themeShade="BF"/>
            </w:rPr>
          </w:pPr>
          <w:r w:rsidRPr="00453F3B">
            <w:rPr>
              <w:rFonts w:ascii="Arial" w:hAnsi="Arial" w:cs="Arial"/>
              <w:noProof/>
            </w:rPr>
            <mc:AlternateContent>
              <mc:Choice Requires="wpg">
                <w:drawing>
                  <wp:anchor distT="0" distB="0" distL="114300" distR="114300" simplePos="0" relativeHeight="251659264" behindDoc="1" locked="0" layoutInCell="1" allowOverlap="1" wp14:anchorId="5C5FA3B3" wp14:editId="5C17FAC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25E7F7C" w14:textId="2E3B97D7" w:rsidR="00352F6E" w:rsidRDefault="00E14D3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52F6E">
                                        <w:rPr>
                                          <w:color w:val="FFFFFF" w:themeColor="background1"/>
                                          <w:sz w:val="72"/>
                                          <w:szCs w:val="72"/>
                                        </w:rPr>
                                        <w:t>Managing Projects in the Organisation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C5FA3B3" id="Group 125" o:spid="_x0000_s1026"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25E7F7C" w14:textId="2E3B97D7" w:rsidR="00352F6E" w:rsidRDefault="00352F6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Managing Projects in the Organisation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453F3B">
            <w:rPr>
              <w:rFonts w:ascii="Arial" w:hAnsi="Arial" w:cs="Arial"/>
              <w:noProof/>
            </w:rPr>
            <mc:AlternateContent>
              <mc:Choice Requires="wps">
                <w:drawing>
                  <wp:anchor distT="0" distB="0" distL="114300" distR="114300" simplePos="0" relativeHeight="251662336" behindDoc="0" locked="0" layoutInCell="1" allowOverlap="1" wp14:anchorId="1EFD25C0" wp14:editId="709DEEB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4D9BB3" w14:textId="134BC9A2" w:rsidR="00352F6E" w:rsidRPr="00306021" w:rsidRDefault="00E14D3C">
                                <w:pPr>
                                  <w:pStyle w:val="NoSpacing"/>
                                  <w:rPr>
                                    <w:rFonts w:ascii="Arial" w:hAnsi="Arial" w:cs="Arial"/>
                                  </w:rPr>
                                </w:pPr>
                                <w:sdt>
                                  <w:sdtPr>
                                    <w:rPr>
                                      <w:rFonts w:ascii="Arial" w:hAnsi="Arial" w:cs="Arial"/>
                                      <w:caps/>
                                    </w:rPr>
                                    <w:alias w:val="Company"/>
                                    <w:tag w:val=""/>
                                    <w:id w:val="-1880927279"/>
                                    <w:dataBinding w:prefixMappings="xmlns:ns0='http://schemas.openxmlformats.org/officeDocument/2006/extended-properties' " w:xpath="/ns0:Properties[1]/ns0:Company[1]" w:storeItemID="{6668398D-A668-4E3E-A5EB-62B293D839F1}"/>
                                    <w:text/>
                                  </w:sdtPr>
                                  <w:sdtEndPr/>
                                  <w:sdtContent>
                                    <w:r w:rsidR="00352F6E" w:rsidRPr="00306021">
                                      <w:rPr>
                                        <w:rFonts w:ascii="Arial" w:hAnsi="Arial" w:cs="Arial"/>
                                        <w:caps/>
                                      </w:rPr>
                                      <w:t>BMSK 5004</w:t>
                                    </w:r>
                                  </w:sdtContent>
                                </w:sdt>
                                <w:r w:rsidR="00352F6E" w:rsidRPr="00306021">
                                  <w:rPr>
                                    <w:rFonts w:ascii="Arial" w:hAnsi="Arial" w:cs="Arial"/>
                                    <w:caps/>
                                  </w:rPr>
                                  <w:t> </w:t>
                                </w:r>
                                <w:r w:rsidR="00352F6E" w:rsidRPr="00306021">
                                  <w:rPr>
                                    <w:rFonts w:ascii="Arial" w:hAnsi="Arial" w:cs="Arial"/>
                                  </w:rPr>
                                  <w:t>| </w:t>
                                </w:r>
                                <w:sdt>
                                  <w:sdtPr>
                                    <w:rPr>
                                      <w:rFonts w:ascii="Arial" w:hAnsi="Arial" w:cs="Arial"/>
                                    </w:rPr>
                                    <w:alias w:val="Address"/>
                                    <w:tag w:val=""/>
                                    <w:id w:val="-1023088507"/>
                                    <w:dataBinding w:prefixMappings="xmlns:ns0='http://schemas.microsoft.com/office/2006/coverPageProps' " w:xpath="/ns0:CoverPageProperties[1]/ns0:CompanyAddress[1]" w:storeItemID="{55AF091B-3C7A-41E3-B477-F2FDAA23CFDA}"/>
                                    <w:text/>
                                  </w:sdtPr>
                                  <w:sdtEndPr/>
                                  <w:sdtContent>
                                    <w:r w:rsidR="00352F6E" w:rsidRPr="00306021">
                                      <w:rPr>
                                        <w:rFonts w:ascii="Arial" w:hAnsi="Arial" w:cs="Arial"/>
                                      </w:rPr>
                                      <w:t>Ernest Ovia</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EFD25C0" id="_x0000_t202" coordsize="21600,21600" o:spt="202" path="m,l,21600r21600,l21600,xe">
                    <v:stroke joinstyle="miter"/>
                    <v:path gradientshapeok="t" o:connecttype="rect"/>
                  </v:shapetype>
                  <v:shape id="Text Box 128" o:spid="_x0000_s1029"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5E4D9BB3" w14:textId="134BC9A2" w:rsidR="00352F6E" w:rsidRPr="00306021" w:rsidRDefault="00352F6E">
                          <w:pPr>
                            <w:pStyle w:val="NoSpacing"/>
                            <w:rPr>
                              <w:rFonts w:ascii="Arial" w:hAnsi="Arial" w:cs="Arial"/>
                            </w:rPr>
                          </w:pPr>
                          <w:sdt>
                            <w:sdtPr>
                              <w:rPr>
                                <w:rFonts w:ascii="Arial" w:hAnsi="Arial" w:cs="Arial"/>
                                <w:caps/>
                              </w:rPr>
                              <w:alias w:val="Company"/>
                              <w:tag w:val=""/>
                              <w:id w:val="-1880927279"/>
                              <w:dataBinding w:prefixMappings="xmlns:ns0='http://schemas.openxmlformats.org/officeDocument/2006/extended-properties' " w:xpath="/ns0:Properties[1]/ns0:Company[1]" w:storeItemID="{6668398D-A668-4E3E-A5EB-62B293D839F1}"/>
                              <w:text/>
                            </w:sdtPr>
                            <w:sdtContent>
                              <w:r w:rsidRPr="00306021">
                                <w:rPr>
                                  <w:rFonts w:ascii="Arial" w:hAnsi="Arial" w:cs="Arial"/>
                                  <w:caps/>
                                </w:rPr>
                                <w:t>BMSK 5004</w:t>
                              </w:r>
                            </w:sdtContent>
                          </w:sdt>
                          <w:r w:rsidRPr="00306021">
                            <w:rPr>
                              <w:rFonts w:ascii="Arial" w:hAnsi="Arial" w:cs="Arial"/>
                              <w:caps/>
                            </w:rPr>
                            <w:t> </w:t>
                          </w:r>
                          <w:r w:rsidRPr="00306021">
                            <w:rPr>
                              <w:rFonts w:ascii="Arial" w:hAnsi="Arial" w:cs="Arial"/>
                            </w:rPr>
                            <w:t>| </w:t>
                          </w:r>
                          <w:sdt>
                            <w:sdtPr>
                              <w:rPr>
                                <w:rFonts w:ascii="Arial" w:hAnsi="Arial" w:cs="Arial"/>
                              </w:rPr>
                              <w:alias w:val="Address"/>
                              <w:tag w:val=""/>
                              <w:id w:val="-1023088507"/>
                              <w:dataBinding w:prefixMappings="xmlns:ns0='http://schemas.microsoft.com/office/2006/coverPageProps' " w:xpath="/ns0:CoverPageProperties[1]/ns0:CompanyAddress[1]" w:storeItemID="{55AF091B-3C7A-41E3-B477-F2FDAA23CFDA}"/>
                              <w:text/>
                            </w:sdtPr>
                            <w:sdtContent>
                              <w:r w:rsidRPr="00306021">
                                <w:rPr>
                                  <w:rFonts w:ascii="Arial" w:hAnsi="Arial" w:cs="Arial"/>
                                </w:rPr>
                                <w:t xml:space="preserve">Ernest </w:t>
                              </w:r>
                              <w:proofErr w:type="spellStart"/>
                              <w:r w:rsidRPr="00306021">
                                <w:rPr>
                                  <w:rFonts w:ascii="Arial" w:hAnsi="Arial" w:cs="Arial"/>
                                </w:rPr>
                                <w:t>Ovia</w:t>
                              </w:r>
                              <w:proofErr w:type="spellEnd"/>
                            </w:sdtContent>
                          </w:sdt>
                        </w:p>
                      </w:txbxContent>
                    </v:textbox>
                    <w10:wrap type="square" anchorx="page" anchory="margin"/>
                  </v:shape>
                </w:pict>
              </mc:Fallback>
            </mc:AlternateContent>
          </w:r>
          <w:r w:rsidRPr="00453F3B">
            <w:rPr>
              <w:rFonts w:ascii="Arial" w:hAnsi="Arial" w:cs="Arial"/>
              <w:noProof/>
            </w:rPr>
            <mc:AlternateContent>
              <mc:Choice Requires="wps">
                <w:drawing>
                  <wp:anchor distT="0" distB="0" distL="114300" distR="114300" simplePos="0" relativeHeight="251661312" behindDoc="0" locked="0" layoutInCell="1" allowOverlap="1" wp14:anchorId="75DBFCFB" wp14:editId="13851801">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sz w:val="24"/>
                                    <w:szCs w:val="2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25B1231" w14:textId="44AC48D1" w:rsidR="00352F6E" w:rsidRPr="00306021" w:rsidRDefault="00352F6E">
                                    <w:pPr>
                                      <w:pStyle w:val="NoSpacing"/>
                                      <w:spacing w:before="40" w:after="40"/>
                                      <w:rPr>
                                        <w:rFonts w:ascii="Arial" w:hAnsi="Arial" w:cs="Arial"/>
                                        <w:caps/>
                                        <w:sz w:val="24"/>
                                        <w:szCs w:val="24"/>
                                      </w:rPr>
                                    </w:pPr>
                                    <w:r w:rsidRPr="00306021">
                                      <w:rPr>
                                        <w:rFonts w:ascii="Arial" w:hAnsi="Arial" w:cs="Arial"/>
                                        <w:caps/>
                                        <w:sz w:val="24"/>
                                        <w:szCs w:val="24"/>
                                      </w:rPr>
                                      <w:t>Azmah Qurban</w:t>
                                    </w:r>
                                  </w:p>
                                </w:sdtContent>
                              </w:sdt>
                              <w:sdt>
                                <w:sdtPr>
                                  <w:rPr>
                                    <w:rFonts w:ascii="Arial" w:hAnsi="Arial" w:cs="Arial"/>
                                    <w:caps/>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AD5DEC8" w14:textId="434F35AF" w:rsidR="00352F6E" w:rsidRPr="00306021" w:rsidRDefault="00352F6E">
                                    <w:pPr>
                                      <w:pStyle w:val="NoSpacing"/>
                                      <w:spacing w:before="40" w:after="40"/>
                                      <w:rPr>
                                        <w:rFonts w:ascii="Arial" w:hAnsi="Arial" w:cs="Arial"/>
                                        <w:caps/>
                                        <w:sz w:val="24"/>
                                        <w:szCs w:val="24"/>
                                      </w:rPr>
                                    </w:pPr>
                                    <w:r w:rsidRPr="00306021">
                                      <w:rPr>
                                        <w:rFonts w:ascii="Arial" w:hAnsi="Arial" w:cs="Arial"/>
                                        <w:caps/>
                                        <w:sz w:val="24"/>
                                        <w:szCs w:val="24"/>
                                      </w:rPr>
                                      <w:t>1711197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5DBFCFB"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rFonts w:ascii="Arial" w:hAnsi="Arial" w:cs="Arial"/>
                              <w:caps/>
                              <w:sz w:val="24"/>
                              <w:szCs w:val="2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25B1231" w14:textId="44AC48D1" w:rsidR="00352F6E" w:rsidRPr="00306021" w:rsidRDefault="00352F6E">
                              <w:pPr>
                                <w:pStyle w:val="NoSpacing"/>
                                <w:spacing w:before="40" w:after="40"/>
                                <w:rPr>
                                  <w:rFonts w:ascii="Arial" w:hAnsi="Arial" w:cs="Arial"/>
                                  <w:caps/>
                                  <w:sz w:val="24"/>
                                  <w:szCs w:val="24"/>
                                </w:rPr>
                              </w:pPr>
                              <w:r w:rsidRPr="00306021">
                                <w:rPr>
                                  <w:rFonts w:ascii="Arial" w:hAnsi="Arial" w:cs="Arial"/>
                                  <w:caps/>
                                  <w:sz w:val="24"/>
                                  <w:szCs w:val="24"/>
                                </w:rPr>
                                <w:t>Azmah Qurban</w:t>
                              </w:r>
                            </w:p>
                          </w:sdtContent>
                        </w:sdt>
                        <w:sdt>
                          <w:sdtPr>
                            <w:rPr>
                              <w:rFonts w:ascii="Arial" w:hAnsi="Arial" w:cs="Arial"/>
                              <w:caps/>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AD5DEC8" w14:textId="434F35AF" w:rsidR="00352F6E" w:rsidRPr="00306021" w:rsidRDefault="00352F6E">
                              <w:pPr>
                                <w:pStyle w:val="NoSpacing"/>
                                <w:spacing w:before="40" w:after="40"/>
                                <w:rPr>
                                  <w:rFonts w:ascii="Arial" w:hAnsi="Arial" w:cs="Arial"/>
                                  <w:caps/>
                                  <w:sz w:val="24"/>
                                  <w:szCs w:val="24"/>
                                </w:rPr>
                              </w:pPr>
                              <w:r w:rsidRPr="00306021">
                                <w:rPr>
                                  <w:rFonts w:ascii="Arial" w:hAnsi="Arial" w:cs="Arial"/>
                                  <w:caps/>
                                  <w:sz w:val="24"/>
                                  <w:szCs w:val="24"/>
                                </w:rPr>
                                <w:t>1711197</w:t>
                              </w:r>
                            </w:p>
                          </w:sdtContent>
                        </w:sdt>
                      </w:txbxContent>
                    </v:textbox>
                    <w10:wrap type="square" anchorx="page" anchory="page"/>
                  </v:shape>
                </w:pict>
              </mc:Fallback>
            </mc:AlternateContent>
          </w:r>
          <w:r w:rsidRPr="00453F3B">
            <w:rPr>
              <w:rFonts w:ascii="Arial" w:hAnsi="Arial" w:cs="Arial"/>
            </w:rPr>
            <w:br w:type="page"/>
          </w:r>
        </w:p>
      </w:sdtContent>
    </w:sdt>
    <w:sdt>
      <w:sdtPr>
        <w:rPr>
          <w:rFonts w:asciiTheme="minorHAnsi" w:eastAsiaTheme="minorHAnsi" w:hAnsiTheme="minorHAnsi" w:cstheme="minorBidi"/>
          <w:color w:val="auto"/>
          <w:sz w:val="22"/>
          <w:szCs w:val="22"/>
          <w:lang w:val="en-GB"/>
        </w:rPr>
        <w:id w:val="-1000573284"/>
        <w:docPartObj>
          <w:docPartGallery w:val="Table of Contents"/>
          <w:docPartUnique/>
        </w:docPartObj>
      </w:sdtPr>
      <w:sdtEndPr>
        <w:rPr>
          <w:b/>
          <w:bCs/>
          <w:noProof/>
        </w:rPr>
      </w:sdtEndPr>
      <w:sdtContent>
        <w:p w14:paraId="55EA24D5" w14:textId="23F0A677" w:rsidR="00C34F15" w:rsidRDefault="00C34F15">
          <w:pPr>
            <w:pStyle w:val="TOCHeading"/>
          </w:pPr>
          <w:r>
            <w:t>Contents</w:t>
          </w:r>
        </w:p>
        <w:p w14:paraId="5C0588F8" w14:textId="1FBFA4EA" w:rsidR="00C34F15" w:rsidRDefault="00C34F15">
          <w:pPr>
            <w:pStyle w:val="TOC1"/>
            <w:tabs>
              <w:tab w:val="right" w:leader="dot" w:pos="9017"/>
            </w:tabs>
            <w:rPr>
              <w:rFonts w:eastAsiaTheme="minorEastAsia"/>
              <w:noProof/>
              <w:lang w:eastAsia="en-GB"/>
            </w:rPr>
          </w:pPr>
          <w:r>
            <w:fldChar w:fldCharType="begin"/>
          </w:r>
          <w:r>
            <w:instrText xml:space="preserve"> TOC \o "1-3" \h \z \u </w:instrText>
          </w:r>
          <w:r>
            <w:fldChar w:fldCharType="separate"/>
          </w:r>
          <w:hyperlink w:anchor="_Toc37086553" w:history="1">
            <w:r w:rsidRPr="00B36B7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_Toc37086553 \h </w:instrText>
            </w:r>
            <w:r>
              <w:rPr>
                <w:noProof/>
                <w:webHidden/>
              </w:rPr>
            </w:r>
            <w:r>
              <w:rPr>
                <w:noProof/>
                <w:webHidden/>
              </w:rPr>
              <w:fldChar w:fldCharType="separate"/>
            </w:r>
            <w:r>
              <w:rPr>
                <w:noProof/>
                <w:webHidden/>
              </w:rPr>
              <w:t>1</w:t>
            </w:r>
            <w:r>
              <w:rPr>
                <w:noProof/>
                <w:webHidden/>
              </w:rPr>
              <w:fldChar w:fldCharType="end"/>
            </w:r>
          </w:hyperlink>
        </w:p>
        <w:p w14:paraId="5B6487E1" w14:textId="1652CF23" w:rsidR="00C34F15" w:rsidRDefault="00E14D3C">
          <w:pPr>
            <w:pStyle w:val="TOC1"/>
            <w:tabs>
              <w:tab w:val="right" w:leader="dot" w:pos="9017"/>
            </w:tabs>
            <w:rPr>
              <w:rFonts w:eastAsiaTheme="minorEastAsia"/>
              <w:noProof/>
              <w:lang w:eastAsia="en-GB"/>
            </w:rPr>
          </w:pPr>
          <w:hyperlink w:anchor="_Toc37086554" w:history="1">
            <w:r w:rsidR="00C34F15" w:rsidRPr="00B36B70">
              <w:rPr>
                <w:rStyle w:val="Hyperlink"/>
                <w:rFonts w:ascii="Arial" w:hAnsi="Arial" w:cs="Arial"/>
                <w:noProof/>
              </w:rPr>
              <w:t>The Organisation the Project is Designed for.</w:t>
            </w:r>
            <w:r w:rsidR="00C34F15">
              <w:rPr>
                <w:noProof/>
                <w:webHidden/>
              </w:rPr>
              <w:tab/>
            </w:r>
            <w:r w:rsidR="00C34F15">
              <w:rPr>
                <w:noProof/>
                <w:webHidden/>
              </w:rPr>
              <w:fldChar w:fldCharType="begin"/>
            </w:r>
            <w:r w:rsidR="00C34F15">
              <w:rPr>
                <w:noProof/>
                <w:webHidden/>
              </w:rPr>
              <w:instrText xml:space="preserve"> PAGEREF _Toc37086554 \h </w:instrText>
            </w:r>
            <w:r w:rsidR="00C34F15">
              <w:rPr>
                <w:noProof/>
                <w:webHidden/>
              </w:rPr>
            </w:r>
            <w:r w:rsidR="00C34F15">
              <w:rPr>
                <w:noProof/>
                <w:webHidden/>
              </w:rPr>
              <w:fldChar w:fldCharType="separate"/>
            </w:r>
            <w:r w:rsidR="00C34F15">
              <w:rPr>
                <w:noProof/>
                <w:webHidden/>
              </w:rPr>
              <w:t>2</w:t>
            </w:r>
            <w:r w:rsidR="00C34F15">
              <w:rPr>
                <w:noProof/>
                <w:webHidden/>
              </w:rPr>
              <w:fldChar w:fldCharType="end"/>
            </w:r>
          </w:hyperlink>
        </w:p>
        <w:p w14:paraId="3ABDB142" w14:textId="623A1113" w:rsidR="00C34F15" w:rsidRDefault="00E14D3C">
          <w:pPr>
            <w:pStyle w:val="TOC1"/>
            <w:tabs>
              <w:tab w:val="right" w:leader="dot" w:pos="9017"/>
            </w:tabs>
            <w:rPr>
              <w:rFonts w:eastAsiaTheme="minorEastAsia"/>
              <w:noProof/>
              <w:lang w:eastAsia="en-GB"/>
            </w:rPr>
          </w:pPr>
          <w:hyperlink w:anchor="_Toc37086555" w:history="1">
            <w:r w:rsidR="00C34F15" w:rsidRPr="00B36B70">
              <w:rPr>
                <w:rStyle w:val="Hyperlink"/>
                <w:rFonts w:ascii="Arial" w:hAnsi="Arial" w:cs="Arial"/>
                <w:noProof/>
              </w:rPr>
              <w:t>The Risks Associated with the Project</w:t>
            </w:r>
            <w:r w:rsidR="00C34F15">
              <w:rPr>
                <w:noProof/>
                <w:webHidden/>
              </w:rPr>
              <w:tab/>
            </w:r>
            <w:r w:rsidR="00C34F15">
              <w:rPr>
                <w:noProof/>
                <w:webHidden/>
              </w:rPr>
              <w:fldChar w:fldCharType="begin"/>
            </w:r>
            <w:r w:rsidR="00C34F15">
              <w:rPr>
                <w:noProof/>
                <w:webHidden/>
              </w:rPr>
              <w:instrText xml:space="preserve"> PAGEREF _Toc37086555 \h </w:instrText>
            </w:r>
            <w:r w:rsidR="00C34F15">
              <w:rPr>
                <w:noProof/>
                <w:webHidden/>
              </w:rPr>
            </w:r>
            <w:r w:rsidR="00C34F15">
              <w:rPr>
                <w:noProof/>
                <w:webHidden/>
              </w:rPr>
              <w:fldChar w:fldCharType="separate"/>
            </w:r>
            <w:r w:rsidR="00C34F15">
              <w:rPr>
                <w:noProof/>
                <w:webHidden/>
              </w:rPr>
              <w:t>2</w:t>
            </w:r>
            <w:r w:rsidR="00C34F15">
              <w:rPr>
                <w:noProof/>
                <w:webHidden/>
              </w:rPr>
              <w:fldChar w:fldCharType="end"/>
            </w:r>
          </w:hyperlink>
        </w:p>
        <w:p w14:paraId="1A4607BF" w14:textId="1AA27D06" w:rsidR="00C34F15" w:rsidRDefault="00E14D3C">
          <w:pPr>
            <w:pStyle w:val="TOC2"/>
            <w:tabs>
              <w:tab w:val="right" w:leader="dot" w:pos="9017"/>
            </w:tabs>
            <w:rPr>
              <w:rFonts w:eastAsiaTheme="minorEastAsia"/>
              <w:noProof/>
              <w:lang w:eastAsia="en-GB"/>
            </w:rPr>
          </w:pPr>
          <w:hyperlink w:anchor="_Toc37086556" w:history="1">
            <w:r w:rsidR="00C34F15" w:rsidRPr="00B36B70">
              <w:rPr>
                <w:rStyle w:val="Hyperlink"/>
                <w:rFonts w:ascii="Arial" w:hAnsi="Arial" w:cs="Arial"/>
                <w:noProof/>
              </w:rPr>
              <w:t>Cost Risks</w:t>
            </w:r>
            <w:r w:rsidR="00C34F15">
              <w:rPr>
                <w:noProof/>
                <w:webHidden/>
              </w:rPr>
              <w:tab/>
            </w:r>
            <w:r w:rsidR="00C34F15">
              <w:rPr>
                <w:noProof/>
                <w:webHidden/>
              </w:rPr>
              <w:fldChar w:fldCharType="begin"/>
            </w:r>
            <w:r w:rsidR="00C34F15">
              <w:rPr>
                <w:noProof/>
                <w:webHidden/>
              </w:rPr>
              <w:instrText xml:space="preserve"> PAGEREF _Toc37086556 \h </w:instrText>
            </w:r>
            <w:r w:rsidR="00C34F15">
              <w:rPr>
                <w:noProof/>
                <w:webHidden/>
              </w:rPr>
            </w:r>
            <w:r w:rsidR="00C34F15">
              <w:rPr>
                <w:noProof/>
                <w:webHidden/>
              </w:rPr>
              <w:fldChar w:fldCharType="separate"/>
            </w:r>
            <w:r w:rsidR="00C34F15">
              <w:rPr>
                <w:noProof/>
                <w:webHidden/>
              </w:rPr>
              <w:t>3</w:t>
            </w:r>
            <w:r w:rsidR="00C34F15">
              <w:rPr>
                <w:noProof/>
                <w:webHidden/>
              </w:rPr>
              <w:fldChar w:fldCharType="end"/>
            </w:r>
          </w:hyperlink>
        </w:p>
        <w:p w14:paraId="0BA3EAE7" w14:textId="0BC33BB9" w:rsidR="00C34F15" w:rsidRDefault="00E14D3C">
          <w:pPr>
            <w:pStyle w:val="TOC2"/>
            <w:tabs>
              <w:tab w:val="right" w:leader="dot" w:pos="9017"/>
            </w:tabs>
            <w:rPr>
              <w:rFonts w:eastAsiaTheme="minorEastAsia"/>
              <w:noProof/>
              <w:lang w:eastAsia="en-GB"/>
            </w:rPr>
          </w:pPr>
          <w:hyperlink w:anchor="_Toc37086557" w:history="1">
            <w:r w:rsidR="00C34F15" w:rsidRPr="00B36B70">
              <w:rPr>
                <w:rStyle w:val="Hyperlink"/>
                <w:rFonts w:ascii="Arial" w:hAnsi="Arial" w:cs="Arial"/>
                <w:noProof/>
              </w:rPr>
              <w:t>Schedule Risk</w:t>
            </w:r>
            <w:r w:rsidR="00C34F15">
              <w:rPr>
                <w:noProof/>
                <w:webHidden/>
              </w:rPr>
              <w:tab/>
            </w:r>
            <w:r w:rsidR="00C34F15">
              <w:rPr>
                <w:noProof/>
                <w:webHidden/>
              </w:rPr>
              <w:fldChar w:fldCharType="begin"/>
            </w:r>
            <w:r w:rsidR="00C34F15">
              <w:rPr>
                <w:noProof/>
                <w:webHidden/>
              </w:rPr>
              <w:instrText xml:space="preserve"> PAGEREF _Toc37086557 \h </w:instrText>
            </w:r>
            <w:r w:rsidR="00C34F15">
              <w:rPr>
                <w:noProof/>
                <w:webHidden/>
              </w:rPr>
            </w:r>
            <w:r w:rsidR="00C34F15">
              <w:rPr>
                <w:noProof/>
                <w:webHidden/>
              </w:rPr>
              <w:fldChar w:fldCharType="separate"/>
            </w:r>
            <w:r w:rsidR="00C34F15">
              <w:rPr>
                <w:noProof/>
                <w:webHidden/>
              </w:rPr>
              <w:t>3</w:t>
            </w:r>
            <w:r w:rsidR="00C34F15">
              <w:rPr>
                <w:noProof/>
                <w:webHidden/>
              </w:rPr>
              <w:fldChar w:fldCharType="end"/>
            </w:r>
          </w:hyperlink>
        </w:p>
        <w:p w14:paraId="2A776275" w14:textId="141B2DFD" w:rsidR="00C34F15" w:rsidRDefault="00E14D3C">
          <w:pPr>
            <w:pStyle w:val="TOC2"/>
            <w:tabs>
              <w:tab w:val="right" w:leader="dot" w:pos="9017"/>
            </w:tabs>
            <w:rPr>
              <w:rFonts w:eastAsiaTheme="minorEastAsia"/>
              <w:noProof/>
              <w:lang w:eastAsia="en-GB"/>
            </w:rPr>
          </w:pPr>
          <w:hyperlink w:anchor="_Toc37086558" w:history="1">
            <w:r w:rsidR="00C34F15" w:rsidRPr="00B36B70">
              <w:rPr>
                <w:rStyle w:val="Hyperlink"/>
                <w:rFonts w:ascii="Arial" w:hAnsi="Arial" w:cs="Arial"/>
                <w:noProof/>
              </w:rPr>
              <w:t>Project Dependencies</w:t>
            </w:r>
            <w:r w:rsidR="00C34F15">
              <w:rPr>
                <w:noProof/>
                <w:webHidden/>
              </w:rPr>
              <w:tab/>
            </w:r>
            <w:r w:rsidR="00C34F15">
              <w:rPr>
                <w:noProof/>
                <w:webHidden/>
              </w:rPr>
              <w:fldChar w:fldCharType="begin"/>
            </w:r>
            <w:r w:rsidR="00C34F15">
              <w:rPr>
                <w:noProof/>
                <w:webHidden/>
              </w:rPr>
              <w:instrText xml:space="preserve"> PAGEREF _Toc37086558 \h </w:instrText>
            </w:r>
            <w:r w:rsidR="00C34F15">
              <w:rPr>
                <w:noProof/>
                <w:webHidden/>
              </w:rPr>
            </w:r>
            <w:r w:rsidR="00C34F15">
              <w:rPr>
                <w:noProof/>
                <w:webHidden/>
              </w:rPr>
              <w:fldChar w:fldCharType="separate"/>
            </w:r>
            <w:r w:rsidR="00C34F15">
              <w:rPr>
                <w:noProof/>
                <w:webHidden/>
              </w:rPr>
              <w:t>3</w:t>
            </w:r>
            <w:r w:rsidR="00C34F15">
              <w:rPr>
                <w:noProof/>
                <w:webHidden/>
              </w:rPr>
              <w:fldChar w:fldCharType="end"/>
            </w:r>
          </w:hyperlink>
        </w:p>
        <w:p w14:paraId="4108E15E" w14:textId="24C99D74" w:rsidR="00C34F15" w:rsidRDefault="00E14D3C">
          <w:pPr>
            <w:pStyle w:val="TOC1"/>
            <w:tabs>
              <w:tab w:val="right" w:leader="dot" w:pos="9017"/>
            </w:tabs>
            <w:rPr>
              <w:rFonts w:eastAsiaTheme="minorEastAsia"/>
              <w:noProof/>
              <w:lang w:eastAsia="en-GB"/>
            </w:rPr>
          </w:pPr>
          <w:hyperlink w:anchor="_Toc37086559" w:history="1">
            <w:r w:rsidR="00C34F15" w:rsidRPr="00B36B70">
              <w:rPr>
                <w:rStyle w:val="Hyperlink"/>
                <w:rFonts w:ascii="Arial" w:hAnsi="Arial" w:cs="Arial"/>
                <w:noProof/>
              </w:rPr>
              <w:t>Project Management tools and techniques</w:t>
            </w:r>
            <w:r w:rsidR="00C34F15">
              <w:rPr>
                <w:noProof/>
                <w:webHidden/>
              </w:rPr>
              <w:tab/>
            </w:r>
            <w:r w:rsidR="00C34F15">
              <w:rPr>
                <w:noProof/>
                <w:webHidden/>
              </w:rPr>
              <w:fldChar w:fldCharType="begin"/>
            </w:r>
            <w:r w:rsidR="00C34F15">
              <w:rPr>
                <w:noProof/>
                <w:webHidden/>
              </w:rPr>
              <w:instrText xml:space="preserve"> PAGEREF _Toc37086559 \h </w:instrText>
            </w:r>
            <w:r w:rsidR="00C34F15">
              <w:rPr>
                <w:noProof/>
                <w:webHidden/>
              </w:rPr>
            </w:r>
            <w:r w:rsidR="00C34F15">
              <w:rPr>
                <w:noProof/>
                <w:webHidden/>
              </w:rPr>
              <w:fldChar w:fldCharType="separate"/>
            </w:r>
            <w:r w:rsidR="00C34F15">
              <w:rPr>
                <w:noProof/>
                <w:webHidden/>
              </w:rPr>
              <w:t>4</w:t>
            </w:r>
            <w:r w:rsidR="00C34F15">
              <w:rPr>
                <w:noProof/>
                <w:webHidden/>
              </w:rPr>
              <w:fldChar w:fldCharType="end"/>
            </w:r>
          </w:hyperlink>
        </w:p>
        <w:p w14:paraId="0CBABC34" w14:textId="39212D75" w:rsidR="00C34F15" w:rsidRDefault="00E14D3C">
          <w:pPr>
            <w:pStyle w:val="TOC2"/>
            <w:tabs>
              <w:tab w:val="right" w:leader="dot" w:pos="9017"/>
            </w:tabs>
            <w:rPr>
              <w:rFonts w:eastAsiaTheme="minorEastAsia"/>
              <w:noProof/>
              <w:lang w:eastAsia="en-GB"/>
            </w:rPr>
          </w:pPr>
          <w:hyperlink w:anchor="_Toc37086560" w:history="1">
            <w:r w:rsidR="00C34F15" w:rsidRPr="00B36B70">
              <w:rPr>
                <w:rStyle w:val="Hyperlink"/>
                <w:rFonts w:ascii="Arial" w:hAnsi="Arial" w:cs="Arial"/>
                <w:noProof/>
              </w:rPr>
              <w:t>Use Stories</w:t>
            </w:r>
            <w:r w:rsidR="00C34F15">
              <w:rPr>
                <w:noProof/>
                <w:webHidden/>
              </w:rPr>
              <w:tab/>
            </w:r>
            <w:r w:rsidR="00C34F15">
              <w:rPr>
                <w:noProof/>
                <w:webHidden/>
              </w:rPr>
              <w:fldChar w:fldCharType="begin"/>
            </w:r>
            <w:r w:rsidR="00C34F15">
              <w:rPr>
                <w:noProof/>
                <w:webHidden/>
              </w:rPr>
              <w:instrText xml:space="preserve"> PAGEREF _Toc37086560 \h </w:instrText>
            </w:r>
            <w:r w:rsidR="00C34F15">
              <w:rPr>
                <w:noProof/>
                <w:webHidden/>
              </w:rPr>
            </w:r>
            <w:r w:rsidR="00C34F15">
              <w:rPr>
                <w:noProof/>
                <w:webHidden/>
              </w:rPr>
              <w:fldChar w:fldCharType="separate"/>
            </w:r>
            <w:r w:rsidR="00C34F15">
              <w:rPr>
                <w:noProof/>
                <w:webHidden/>
              </w:rPr>
              <w:t>4</w:t>
            </w:r>
            <w:r w:rsidR="00C34F15">
              <w:rPr>
                <w:noProof/>
                <w:webHidden/>
              </w:rPr>
              <w:fldChar w:fldCharType="end"/>
            </w:r>
          </w:hyperlink>
        </w:p>
        <w:p w14:paraId="72D2BD53" w14:textId="516E4FCF" w:rsidR="00C34F15" w:rsidRDefault="00E14D3C">
          <w:pPr>
            <w:pStyle w:val="TOC2"/>
            <w:tabs>
              <w:tab w:val="right" w:leader="dot" w:pos="9017"/>
            </w:tabs>
            <w:rPr>
              <w:rFonts w:eastAsiaTheme="minorEastAsia"/>
              <w:noProof/>
              <w:lang w:eastAsia="en-GB"/>
            </w:rPr>
          </w:pPr>
          <w:hyperlink w:anchor="_Toc37086561" w:history="1">
            <w:r w:rsidR="00C34F15" w:rsidRPr="00B36B70">
              <w:rPr>
                <w:rStyle w:val="Hyperlink"/>
                <w:rFonts w:ascii="Arial" w:hAnsi="Arial" w:cs="Arial"/>
                <w:noProof/>
              </w:rPr>
              <w:t>Iron Triangle</w:t>
            </w:r>
            <w:r w:rsidR="00C34F15">
              <w:rPr>
                <w:noProof/>
                <w:webHidden/>
              </w:rPr>
              <w:tab/>
            </w:r>
            <w:r w:rsidR="00C34F15">
              <w:rPr>
                <w:noProof/>
                <w:webHidden/>
              </w:rPr>
              <w:fldChar w:fldCharType="begin"/>
            </w:r>
            <w:r w:rsidR="00C34F15">
              <w:rPr>
                <w:noProof/>
                <w:webHidden/>
              </w:rPr>
              <w:instrText xml:space="preserve"> PAGEREF _Toc37086561 \h </w:instrText>
            </w:r>
            <w:r w:rsidR="00C34F15">
              <w:rPr>
                <w:noProof/>
                <w:webHidden/>
              </w:rPr>
            </w:r>
            <w:r w:rsidR="00C34F15">
              <w:rPr>
                <w:noProof/>
                <w:webHidden/>
              </w:rPr>
              <w:fldChar w:fldCharType="separate"/>
            </w:r>
            <w:r w:rsidR="00C34F15">
              <w:rPr>
                <w:noProof/>
                <w:webHidden/>
              </w:rPr>
              <w:t>4</w:t>
            </w:r>
            <w:r w:rsidR="00C34F15">
              <w:rPr>
                <w:noProof/>
                <w:webHidden/>
              </w:rPr>
              <w:fldChar w:fldCharType="end"/>
            </w:r>
          </w:hyperlink>
        </w:p>
        <w:p w14:paraId="19B62053" w14:textId="229C5DC3" w:rsidR="00C34F15" w:rsidRDefault="00E14D3C">
          <w:pPr>
            <w:pStyle w:val="TOC2"/>
            <w:tabs>
              <w:tab w:val="right" w:leader="dot" w:pos="9017"/>
            </w:tabs>
            <w:rPr>
              <w:rFonts w:eastAsiaTheme="minorEastAsia"/>
              <w:noProof/>
              <w:lang w:eastAsia="en-GB"/>
            </w:rPr>
          </w:pPr>
          <w:hyperlink w:anchor="_Toc37086562" w:history="1">
            <w:r w:rsidR="00C34F15" w:rsidRPr="00B36B70">
              <w:rPr>
                <w:rStyle w:val="Hyperlink"/>
                <w:rFonts w:ascii="Arial" w:hAnsi="Arial" w:cs="Arial"/>
                <w:noProof/>
              </w:rPr>
              <w:t>Delphi technique / Wisdom of the crowd</w:t>
            </w:r>
            <w:r w:rsidR="00C34F15">
              <w:rPr>
                <w:noProof/>
                <w:webHidden/>
              </w:rPr>
              <w:tab/>
            </w:r>
            <w:r w:rsidR="00C34F15">
              <w:rPr>
                <w:noProof/>
                <w:webHidden/>
              </w:rPr>
              <w:fldChar w:fldCharType="begin"/>
            </w:r>
            <w:r w:rsidR="00C34F15">
              <w:rPr>
                <w:noProof/>
                <w:webHidden/>
              </w:rPr>
              <w:instrText xml:space="preserve"> PAGEREF _Toc37086562 \h </w:instrText>
            </w:r>
            <w:r w:rsidR="00C34F15">
              <w:rPr>
                <w:noProof/>
                <w:webHidden/>
              </w:rPr>
            </w:r>
            <w:r w:rsidR="00C34F15">
              <w:rPr>
                <w:noProof/>
                <w:webHidden/>
              </w:rPr>
              <w:fldChar w:fldCharType="separate"/>
            </w:r>
            <w:r w:rsidR="00C34F15">
              <w:rPr>
                <w:noProof/>
                <w:webHidden/>
              </w:rPr>
              <w:t>4</w:t>
            </w:r>
            <w:r w:rsidR="00C34F15">
              <w:rPr>
                <w:noProof/>
                <w:webHidden/>
              </w:rPr>
              <w:fldChar w:fldCharType="end"/>
            </w:r>
          </w:hyperlink>
        </w:p>
        <w:p w14:paraId="7B02DDB3" w14:textId="696F1632" w:rsidR="00C34F15" w:rsidRDefault="00E14D3C">
          <w:pPr>
            <w:pStyle w:val="TOC2"/>
            <w:tabs>
              <w:tab w:val="right" w:leader="dot" w:pos="9017"/>
            </w:tabs>
            <w:rPr>
              <w:rFonts w:eastAsiaTheme="minorEastAsia"/>
              <w:noProof/>
              <w:lang w:eastAsia="en-GB"/>
            </w:rPr>
          </w:pPr>
          <w:hyperlink w:anchor="_Toc37086563" w:history="1">
            <w:r w:rsidR="00C34F15" w:rsidRPr="00B36B70">
              <w:rPr>
                <w:rStyle w:val="Hyperlink"/>
                <w:rFonts w:ascii="Arial" w:hAnsi="Arial" w:cs="Arial"/>
                <w:noProof/>
              </w:rPr>
              <w:t>Gantt Chart</w:t>
            </w:r>
            <w:r w:rsidR="00C34F15">
              <w:rPr>
                <w:noProof/>
                <w:webHidden/>
              </w:rPr>
              <w:tab/>
            </w:r>
            <w:r w:rsidR="00C34F15">
              <w:rPr>
                <w:noProof/>
                <w:webHidden/>
              </w:rPr>
              <w:fldChar w:fldCharType="begin"/>
            </w:r>
            <w:r w:rsidR="00C34F15">
              <w:rPr>
                <w:noProof/>
                <w:webHidden/>
              </w:rPr>
              <w:instrText xml:space="preserve"> PAGEREF _Toc37086563 \h </w:instrText>
            </w:r>
            <w:r w:rsidR="00C34F15">
              <w:rPr>
                <w:noProof/>
                <w:webHidden/>
              </w:rPr>
            </w:r>
            <w:r w:rsidR="00C34F15">
              <w:rPr>
                <w:noProof/>
                <w:webHidden/>
              </w:rPr>
              <w:fldChar w:fldCharType="separate"/>
            </w:r>
            <w:r w:rsidR="00C34F15">
              <w:rPr>
                <w:noProof/>
                <w:webHidden/>
              </w:rPr>
              <w:t>4</w:t>
            </w:r>
            <w:r w:rsidR="00C34F15">
              <w:rPr>
                <w:noProof/>
                <w:webHidden/>
              </w:rPr>
              <w:fldChar w:fldCharType="end"/>
            </w:r>
          </w:hyperlink>
        </w:p>
        <w:p w14:paraId="38001C28" w14:textId="6EF51E9A" w:rsidR="00C34F15" w:rsidRDefault="00E14D3C">
          <w:pPr>
            <w:pStyle w:val="TOC2"/>
            <w:tabs>
              <w:tab w:val="right" w:leader="dot" w:pos="9017"/>
            </w:tabs>
            <w:rPr>
              <w:rFonts w:eastAsiaTheme="minorEastAsia"/>
              <w:noProof/>
              <w:lang w:eastAsia="en-GB"/>
            </w:rPr>
          </w:pPr>
          <w:hyperlink w:anchor="_Toc37086564" w:history="1">
            <w:r w:rsidR="00C34F15" w:rsidRPr="00B36B70">
              <w:rPr>
                <w:rStyle w:val="Hyperlink"/>
                <w:rFonts w:ascii="Arial" w:hAnsi="Arial" w:cs="Arial"/>
                <w:noProof/>
              </w:rPr>
              <w:t>Microsoft planner / Chevron</w:t>
            </w:r>
            <w:r w:rsidR="00C34F15">
              <w:rPr>
                <w:noProof/>
                <w:webHidden/>
              </w:rPr>
              <w:tab/>
            </w:r>
            <w:r w:rsidR="00C34F15">
              <w:rPr>
                <w:noProof/>
                <w:webHidden/>
              </w:rPr>
              <w:fldChar w:fldCharType="begin"/>
            </w:r>
            <w:r w:rsidR="00C34F15">
              <w:rPr>
                <w:noProof/>
                <w:webHidden/>
              </w:rPr>
              <w:instrText xml:space="preserve"> PAGEREF _Toc37086564 \h </w:instrText>
            </w:r>
            <w:r w:rsidR="00C34F15">
              <w:rPr>
                <w:noProof/>
                <w:webHidden/>
              </w:rPr>
            </w:r>
            <w:r w:rsidR="00C34F15">
              <w:rPr>
                <w:noProof/>
                <w:webHidden/>
              </w:rPr>
              <w:fldChar w:fldCharType="separate"/>
            </w:r>
            <w:r w:rsidR="00C34F15">
              <w:rPr>
                <w:noProof/>
                <w:webHidden/>
              </w:rPr>
              <w:t>5</w:t>
            </w:r>
            <w:r w:rsidR="00C34F15">
              <w:rPr>
                <w:noProof/>
                <w:webHidden/>
              </w:rPr>
              <w:fldChar w:fldCharType="end"/>
            </w:r>
          </w:hyperlink>
        </w:p>
        <w:p w14:paraId="7744F562" w14:textId="3CE70088" w:rsidR="00C34F15" w:rsidRDefault="00E14D3C">
          <w:pPr>
            <w:pStyle w:val="TOC1"/>
            <w:tabs>
              <w:tab w:val="right" w:leader="dot" w:pos="9017"/>
            </w:tabs>
            <w:rPr>
              <w:rFonts w:eastAsiaTheme="minorEastAsia"/>
              <w:noProof/>
              <w:lang w:eastAsia="en-GB"/>
            </w:rPr>
          </w:pPr>
          <w:hyperlink w:anchor="_Toc37086565" w:history="1">
            <w:r w:rsidR="00C34F15" w:rsidRPr="00B36B70">
              <w:rPr>
                <w:rStyle w:val="Hyperlink"/>
                <w:rFonts w:ascii="Arial" w:hAnsi="Arial" w:cs="Arial"/>
                <w:noProof/>
              </w:rPr>
              <w:t>Communicating plans with stakeholders</w:t>
            </w:r>
            <w:r w:rsidR="00C34F15">
              <w:rPr>
                <w:noProof/>
                <w:webHidden/>
              </w:rPr>
              <w:tab/>
            </w:r>
            <w:r w:rsidR="00C34F15">
              <w:rPr>
                <w:noProof/>
                <w:webHidden/>
              </w:rPr>
              <w:fldChar w:fldCharType="begin"/>
            </w:r>
            <w:r w:rsidR="00C34F15">
              <w:rPr>
                <w:noProof/>
                <w:webHidden/>
              </w:rPr>
              <w:instrText xml:space="preserve"> PAGEREF _Toc37086565 \h </w:instrText>
            </w:r>
            <w:r w:rsidR="00C34F15">
              <w:rPr>
                <w:noProof/>
                <w:webHidden/>
              </w:rPr>
            </w:r>
            <w:r w:rsidR="00C34F15">
              <w:rPr>
                <w:noProof/>
                <w:webHidden/>
              </w:rPr>
              <w:fldChar w:fldCharType="separate"/>
            </w:r>
            <w:r w:rsidR="00C34F15">
              <w:rPr>
                <w:noProof/>
                <w:webHidden/>
              </w:rPr>
              <w:t>5</w:t>
            </w:r>
            <w:r w:rsidR="00C34F15">
              <w:rPr>
                <w:noProof/>
                <w:webHidden/>
              </w:rPr>
              <w:fldChar w:fldCharType="end"/>
            </w:r>
          </w:hyperlink>
        </w:p>
        <w:p w14:paraId="2B869C0D" w14:textId="466C1A53" w:rsidR="00C34F15" w:rsidRDefault="00E14D3C">
          <w:pPr>
            <w:pStyle w:val="TOC1"/>
            <w:tabs>
              <w:tab w:val="right" w:leader="dot" w:pos="9017"/>
            </w:tabs>
            <w:rPr>
              <w:rFonts w:eastAsiaTheme="minorEastAsia"/>
              <w:noProof/>
              <w:lang w:eastAsia="en-GB"/>
            </w:rPr>
          </w:pPr>
          <w:hyperlink w:anchor="_Toc37086566" w:history="1">
            <w:r w:rsidR="00C34F15" w:rsidRPr="00B36B70">
              <w:rPr>
                <w:rStyle w:val="Hyperlink"/>
                <w:rFonts w:ascii="Arial" w:hAnsi="Arial" w:cs="Arial"/>
                <w:noProof/>
              </w:rPr>
              <w:t>Personal reflection and plan for improvement</w:t>
            </w:r>
            <w:r w:rsidR="00C34F15">
              <w:rPr>
                <w:noProof/>
                <w:webHidden/>
              </w:rPr>
              <w:tab/>
            </w:r>
            <w:r w:rsidR="00C34F15">
              <w:rPr>
                <w:noProof/>
                <w:webHidden/>
              </w:rPr>
              <w:fldChar w:fldCharType="begin"/>
            </w:r>
            <w:r w:rsidR="00C34F15">
              <w:rPr>
                <w:noProof/>
                <w:webHidden/>
              </w:rPr>
              <w:instrText xml:space="preserve"> PAGEREF _Toc37086566 \h </w:instrText>
            </w:r>
            <w:r w:rsidR="00C34F15">
              <w:rPr>
                <w:noProof/>
                <w:webHidden/>
              </w:rPr>
            </w:r>
            <w:r w:rsidR="00C34F15">
              <w:rPr>
                <w:noProof/>
                <w:webHidden/>
              </w:rPr>
              <w:fldChar w:fldCharType="separate"/>
            </w:r>
            <w:r w:rsidR="00C34F15">
              <w:rPr>
                <w:noProof/>
                <w:webHidden/>
              </w:rPr>
              <w:t>5</w:t>
            </w:r>
            <w:r w:rsidR="00C34F15">
              <w:rPr>
                <w:noProof/>
                <w:webHidden/>
              </w:rPr>
              <w:fldChar w:fldCharType="end"/>
            </w:r>
          </w:hyperlink>
        </w:p>
        <w:p w14:paraId="661D647B" w14:textId="6EC01B39" w:rsidR="00C34F15" w:rsidRDefault="00E14D3C">
          <w:pPr>
            <w:pStyle w:val="TOC1"/>
            <w:tabs>
              <w:tab w:val="right" w:leader="dot" w:pos="9017"/>
            </w:tabs>
            <w:rPr>
              <w:rFonts w:eastAsiaTheme="minorEastAsia"/>
              <w:noProof/>
              <w:lang w:eastAsia="en-GB"/>
            </w:rPr>
          </w:pPr>
          <w:hyperlink w:anchor="_Toc37086567" w:history="1">
            <w:r w:rsidR="00C34F15" w:rsidRPr="00B36B70">
              <w:rPr>
                <w:rStyle w:val="Hyperlink"/>
                <w:rFonts w:ascii="Arial" w:hAnsi="Arial" w:cs="Arial"/>
                <w:noProof/>
              </w:rPr>
              <w:t>Reference:</w:t>
            </w:r>
            <w:r w:rsidR="00C34F15">
              <w:rPr>
                <w:noProof/>
                <w:webHidden/>
              </w:rPr>
              <w:tab/>
            </w:r>
            <w:r w:rsidR="00C34F15">
              <w:rPr>
                <w:noProof/>
                <w:webHidden/>
              </w:rPr>
              <w:fldChar w:fldCharType="begin"/>
            </w:r>
            <w:r w:rsidR="00C34F15">
              <w:rPr>
                <w:noProof/>
                <w:webHidden/>
              </w:rPr>
              <w:instrText xml:space="preserve"> PAGEREF _Toc37086567 \h </w:instrText>
            </w:r>
            <w:r w:rsidR="00C34F15">
              <w:rPr>
                <w:noProof/>
                <w:webHidden/>
              </w:rPr>
            </w:r>
            <w:r w:rsidR="00C34F15">
              <w:rPr>
                <w:noProof/>
                <w:webHidden/>
              </w:rPr>
              <w:fldChar w:fldCharType="separate"/>
            </w:r>
            <w:r w:rsidR="00C34F15">
              <w:rPr>
                <w:noProof/>
                <w:webHidden/>
              </w:rPr>
              <w:t>6</w:t>
            </w:r>
            <w:r w:rsidR="00C34F15">
              <w:rPr>
                <w:noProof/>
                <w:webHidden/>
              </w:rPr>
              <w:fldChar w:fldCharType="end"/>
            </w:r>
          </w:hyperlink>
        </w:p>
        <w:p w14:paraId="1293E68F" w14:textId="10A4A0A6" w:rsidR="00C34F15" w:rsidRDefault="00C34F15">
          <w:r>
            <w:rPr>
              <w:b/>
              <w:bCs/>
              <w:noProof/>
            </w:rPr>
            <w:fldChar w:fldCharType="end"/>
          </w:r>
        </w:p>
      </w:sdtContent>
    </w:sdt>
    <w:p w14:paraId="35C6090B" w14:textId="77777777" w:rsidR="00306021" w:rsidRPr="00453F3B" w:rsidRDefault="00306021" w:rsidP="00453F3B">
      <w:pPr>
        <w:spacing w:line="360" w:lineRule="auto"/>
        <w:jc w:val="both"/>
        <w:rPr>
          <w:rFonts w:ascii="Arial" w:hAnsi="Arial" w:cs="Arial"/>
        </w:rPr>
      </w:pPr>
    </w:p>
    <w:p w14:paraId="3864CED3" w14:textId="77777777" w:rsidR="00306021" w:rsidRPr="00453F3B" w:rsidRDefault="00306021" w:rsidP="00453F3B">
      <w:pPr>
        <w:spacing w:line="360" w:lineRule="auto"/>
        <w:jc w:val="both"/>
        <w:rPr>
          <w:rFonts w:ascii="Arial" w:hAnsi="Arial" w:cs="Arial"/>
        </w:rPr>
      </w:pPr>
    </w:p>
    <w:p w14:paraId="0A87DCC4" w14:textId="7E71DF8D" w:rsidR="00306021" w:rsidRPr="00453F3B" w:rsidRDefault="00306021" w:rsidP="00453F3B">
      <w:pPr>
        <w:spacing w:line="360" w:lineRule="auto"/>
        <w:jc w:val="both"/>
        <w:rPr>
          <w:rFonts w:ascii="Arial" w:hAnsi="Arial" w:cs="Arial"/>
        </w:rPr>
      </w:pPr>
    </w:p>
    <w:p w14:paraId="719A16C9" w14:textId="3F6912E2" w:rsidR="00306021" w:rsidRPr="00453F3B" w:rsidRDefault="00306021" w:rsidP="00453F3B">
      <w:pPr>
        <w:spacing w:line="360" w:lineRule="auto"/>
        <w:jc w:val="both"/>
        <w:rPr>
          <w:rFonts w:ascii="Arial" w:hAnsi="Arial" w:cs="Arial"/>
        </w:rPr>
      </w:pPr>
    </w:p>
    <w:p w14:paraId="3D06374D" w14:textId="32845E97" w:rsidR="00306021" w:rsidRPr="00453F3B" w:rsidRDefault="00306021" w:rsidP="00453F3B">
      <w:pPr>
        <w:spacing w:line="360" w:lineRule="auto"/>
        <w:jc w:val="both"/>
        <w:rPr>
          <w:rFonts w:ascii="Arial" w:hAnsi="Arial" w:cs="Arial"/>
        </w:rPr>
      </w:pPr>
    </w:p>
    <w:p w14:paraId="1B2D83A0" w14:textId="40D39322" w:rsidR="00306021" w:rsidRPr="00453F3B" w:rsidRDefault="00306021" w:rsidP="00453F3B">
      <w:pPr>
        <w:spacing w:line="360" w:lineRule="auto"/>
        <w:jc w:val="both"/>
        <w:rPr>
          <w:rFonts w:ascii="Arial" w:hAnsi="Arial" w:cs="Arial"/>
        </w:rPr>
      </w:pPr>
    </w:p>
    <w:p w14:paraId="0FC04377" w14:textId="5DE8E3FA" w:rsidR="00306021" w:rsidRPr="00453F3B" w:rsidRDefault="00306021" w:rsidP="00453F3B">
      <w:pPr>
        <w:spacing w:line="360" w:lineRule="auto"/>
        <w:jc w:val="both"/>
        <w:rPr>
          <w:rFonts w:ascii="Arial" w:hAnsi="Arial" w:cs="Arial"/>
        </w:rPr>
      </w:pPr>
    </w:p>
    <w:p w14:paraId="4A7ECD0E" w14:textId="7D8D66C0" w:rsidR="00306021" w:rsidRPr="00453F3B" w:rsidRDefault="00306021" w:rsidP="00453F3B">
      <w:pPr>
        <w:spacing w:line="360" w:lineRule="auto"/>
        <w:jc w:val="both"/>
        <w:rPr>
          <w:rFonts w:ascii="Arial" w:hAnsi="Arial" w:cs="Arial"/>
        </w:rPr>
      </w:pPr>
    </w:p>
    <w:p w14:paraId="34ABDDB2" w14:textId="4064B893" w:rsidR="00306021" w:rsidRPr="00453F3B" w:rsidRDefault="00306021" w:rsidP="00453F3B">
      <w:pPr>
        <w:spacing w:line="360" w:lineRule="auto"/>
        <w:jc w:val="both"/>
        <w:rPr>
          <w:rFonts w:ascii="Arial" w:hAnsi="Arial" w:cs="Arial"/>
        </w:rPr>
      </w:pPr>
    </w:p>
    <w:p w14:paraId="7309C11B" w14:textId="130B8E4F" w:rsidR="00306021" w:rsidRDefault="00306021" w:rsidP="00453F3B">
      <w:pPr>
        <w:spacing w:line="360" w:lineRule="auto"/>
        <w:jc w:val="both"/>
        <w:rPr>
          <w:rFonts w:ascii="Arial" w:hAnsi="Arial" w:cs="Arial"/>
        </w:rPr>
      </w:pPr>
    </w:p>
    <w:p w14:paraId="3D5F159C" w14:textId="2A3AD7E4" w:rsidR="00002C55" w:rsidRDefault="00002C55" w:rsidP="00453F3B">
      <w:pPr>
        <w:spacing w:line="360" w:lineRule="auto"/>
        <w:jc w:val="both"/>
        <w:rPr>
          <w:rFonts w:ascii="Arial" w:hAnsi="Arial" w:cs="Arial"/>
        </w:rPr>
      </w:pPr>
    </w:p>
    <w:p w14:paraId="2E790F69" w14:textId="77777777" w:rsidR="00002C55" w:rsidRPr="00453F3B" w:rsidRDefault="00002C55" w:rsidP="00453F3B">
      <w:pPr>
        <w:spacing w:line="360" w:lineRule="auto"/>
        <w:jc w:val="both"/>
        <w:rPr>
          <w:rFonts w:ascii="Arial" w:hAnsi="Arial" w:cs="Arial"/>
        </w:rPr>
      </w:pPr>
    </w:p>
    <w:p w14:paraId="2E997A0E" w14:textId="4FC090C5" w:rsidR="00823350" w:rsidRPr="00453F3B" w:rsidRDefault="00823350" w:rsidP="00453F3B">
      <w:pPr>
        <w:pStyle w:val="Heading1"/>
        <w:spacing w:line="360" w:lineRule="auto"/>
        <w:jc w:val="both"/>
        <w:rPr>
          <w:rFonts w:ascii="Arial" w:hAnsi="Arial" w:cs="Arial"/>
          <w:sz w:val="28"/>
          <w:szCs w:val="28"/>
        </w:rPr>
      </w:pPr>
      <w:bookmarkStart w:id="0" w:name="_Toc37086553"/>
      <w:r w:rsidRPr="00453F3B">
        <w:rPr>
          <w:rFonts w:ascii="Arial" w:hAnsi="Arial" w:cs="Arial"/>
          <w:sz w:val="28"/>
          <w:szCs w:val="28"/>
        </w:rPr>
        <w:lastRenderedPageBreak/>
        <w:t>Introduction</w:t>
      </w:r>
      <w:bookmarkEnd w:id="0"/>
      <w:r w:rsidRPr="00453F3B">
        <w:rPr>
          <w:rFonts w:ascii="Arial" w:hAnsi="Arial" w:cs="Arial"/>
          <w:sz w:val="28"/>
          <w:szCs w:val="28"/>
        </w:rPr>
        <w:t xml:space="preserve"> </w:t>
      </w:r>
    </w:p>
    <w:p w14:paraId="2362943D" w14:textId="77777777" w:rsidR="00DE4AC3" w:rsidRPr="00453F3B" w:rsidRDefault="00DE4AC3" w:rsidP="00453F3B">
      <w:pPr>
        <w:spacing w:line="360" w:lineRule="auto"/>
        <w:jc w:val="both"/>
        <w:rPr>
          <w:rFonts w:ascii="Arial" w:hAnsi="Arial" w:cs="Arial"/>
        </w:rPr>
      </w:pPr>
    </w:p>
    <w:p w14:paraId="01CF834E" w14:textId="507F2187" w:rsidR="00823350" w:rsidRPr="00453F3B" w:rsidRDefault="00823350" w:rsidP="00453F3B">
      <w:pPr>
        <w:spacing w:line="360" w:lineRule="auto"/>
        <w:jc w:val="both"/>
        <w:rPr>
          <w:rFonts w:ascii="Arial" w:hAnsi="Arial" w:cs="Arial"/>
        </w:rPr>
      </w:pPr>
      <w:r w:rsidRPr="00453F3B">
        <w:rPr>
          <w:rFonts w:ascii="Arial" w:hAnsi="Arial" w:cs="Arial"/>
        </w:rPr>
        <w:t>This report looks at</w:t>
      </w:r>
      <w:r w:rsidR="00600912" w:rsidRPr="00453F3B">
        <w:rPr>
          <w:rFonts w:ascii="Arial" w:hAnsi="Arial" w:cs="Arial"/>
        </w:rPr>
        <w:t xml:space="preserve"> how the team at Jigsaw project planners created and delivered a project plan for the Vitneers to relocate their Antique shop to their warehouse. </w:t>
      </w:r>
      <w:r w:rsidR="0043579B">
        <w:rPr>
          <w:rFonts w:ascii="Arial" w:hAnsi="Arial" w:cs="Arial"/>
        </w:rPr>
        <w:t>A description of</w:t>
      </w:r>
      <w:r w:rsidR="00600912" w:rsidRPr="00453F3B">
        <w:rPr>
          <w:rFonts w:ascii="Arial" w:hAnsi="Arial" w:cs="Arial"/>
        </w:rPr>
        <w:t xml:space="preserve"> the organisation for which the project is planned for</w:t>
      </w:r>
      <w:r w:rsidR="0043579B">
        <w:rPr>
          <w:rFonts w:ascii="Arial" w:hAnsi="Arial" w:cs="Arial"/>
        </w:rPr>
        <w:t xml:space="preserve"> is provided</w:t>
      </w:r>
      <w:r w:rsidR="00600912" w:rsidRPr="00453F3B">
        <w:rPr>
          <w:rFonts w:ascii="Arial" w:hAnsi="Arial" w:cs="Arial"/>
        </w:rPr>
        <w:t xml:space="preserve">, with a critical assessment of any risks that may be involved. </w:t>
      </w:r>
      <w:r w:rsidR="0043579B">
        <w:rPr>
          <w:rFonts w:ascii="Arial" w:hAnsi="Arial" w:cs="Arial"/>
        </w:rPr>
        <w:t xml:space="preserve">As well as  the </w:t>
      </w:r>
      <w:r w:rsidR="00600912" w:rsidRPr="00453F3B">
        <w:rPr>
          <w:rFonts w:ascii="Arial" w:hAnsi="Arial" w:cs="Arial"/>
        </w:rPr>
        <w:t>tools and techniques used to create the project</w:t>
      </w:r>
      <w:r w:rsidR="0043579B">
        <w:rPr>
          <w:rFonts w:ascii="Arial" w:hAnsi="Arial" w:cs="Arial"/>
        </w:rPr>
        <w:t xml:space="preserve"> </w:t>
      </w:r>
      <w:r w:rsidR="00600912" w:rsidRPr="00453F3B">
        <w:rPr>
          <w:rFonts w:ascii="Arial" w:hAnsi="Arial" w:cs="Arial"/>
        </w:rPr>
        <w:t xml:space="preserve">and </w:t>
      </w:r>
      <w:r w:rsidR="003C67BE">
        <w:rPr>
          <w:rFonts w:ascii="Arial" w:hAnsi="Arial" w:cs="Arial"/>
        </w:rPr>
        <w:t xml:space="preserve">a </w:t>
      </w:r>
      <w:r w:rsidR="00600912" w:rsidRPr="00453F3B">
        <w:rPr>
          <w:rFonts w:ascii="Arial" w:hAnsi="Arial" w:cs="Arial"/>
        </w:rPr>
        <w:t>reflect</w:t>
      </w:r>
      <w:r w:rsidR="003C67BE">
        <w:rPr>
          <w:rFonts w:ascii="Arial" w:hAnsi="Arial" w:cs="Arial"/>
        </w:rPr>
        <w:t>ion</w:t>
      </w:r>
      <w:bookmarkStart w:id="1" w:name="_GoBack"/>
      <w:bookmarkEnd w:id="1"/>
      <w:r w:rsidR="00600912" w:rsidRPr="00453F3B">
        <w:rPr>
          <w:rFonts w:ascii="Arial" w:hAnsi="Arial" w:cs="Arial"/>
        </w:rPr>
        <w:t xml:space="preserve"> on project management abilities </w:t>
      </w:r>
      <w:r w:rsidR="0043579B">
        <w:rPr>
          <w:rFonts w:ascii="Arial" w:hAnsi="Arial" w:cs="Arial"/>
        </w:rPr>
        <w:t xml:space="preserve">are addressed </w:t>
      </w:r>
      <w:r w:rsidR="00600912" w:rsidRPr="00453F3B">
        <w:rPr>
          <w:rFonts w:ascii="Arial" w:hAnsi="Arial" w:cs="Arial"/>
        </w:rPr>
        <w:t xml:space="preserve">with </w:t>
      </w:r>
      <w:r w:rsidR="00DE4AC3" w:rsidRPr="00453F3B">
        <w:rPr>
          <w:rFonts w:ascii="Arial" w:hAnsi="Arial" w:cs="Arial"/>
        </w:rPr>
        <w:t xml:space="preserve">recommendations for improvement in the future. </w:t>
      </w:r>
    </w:p>
    <w:p w14:paraId="10400AC0" w14:textId="77777777" w:rsidR="00823350" w:rsidRPr="00453F3B" w:rsidRDefault="00823350" w:rsidP="00453F3B">
      <w:pPr>
        <w:spacing w:line="360" w:lineRule="auto"/>
        <w:ind w:left="720" w:hanging="360"/>
        <w:jc w:val="both"/>
        <w:rPr>
          <w:rFonts w:ascii="Arial" w:hAnsi="Arial" w:cs="Arial"/>
        </w:rPr>
      </w:pPr>
    </w:p>
    <w:p w14:paraId="7F623FF9" w14:textId="764937BA" w:rsidR="00FF14BE" w:rsidRPr="00453F3B" w:rsidRDefault="00001C07" w:rsidP="00453F3B">
      <w:pPr>
        <w:pStyle w:val="Heading1"/>
        <w:spacing w:line="360" w:lineRule="auto"/>
        <w:jc w:val="both"/>
        <w:rPr>
          <w:rFonts w:ascii="Arial" w:hAnsi="Arial" w:cs="Arial"/>
          <w:sz w:val="28"/>
          <w:szCs w:val="28"/>
        </w:rPr>
      </w:pPr>
      <w:bookmarkStart w:id="2" w:name="_Toc37086554"/>
      <w:r w:rsidRPr="00453F3B">
        <w:rPr>
          <w:rFonts w:ascii="Arial" w:hAnsi="Arial" w:cs="Arial"/>
          <w:sz w:val="28"/>
          <w:szCs w:val="28"/>
        </w:rPr>
        <w:t xml:space="preserve">The </w:t>
      </w:r>
      <w:r w:rsidR="00453F3B" w:rsidRPr="00453F3B">
        <w:rPr>
          <w:rFonts w:ascii="Arial" w:hAnsi="Arial" w:cs="Arial"/>
          <w:sz w:val="28"/>
          <w:szCs w:val="28"/>
        </w:rPr>
        <w:t>O</w:t>
      </w:r>
      <w:r w:rsidRPr="00453F3B">
        <w:rPr>
          <w:rFonts w:ascii="Arial" w:hAnsi="Arial" w:cs="Arial"/>
          <w:sz w:val="28"/>
          <w:szCs w:val="28"/>
        </w:rPr>
        <w:t xml:space="preserve">rganisation </w:t>
      </w:r>
      <w:r w:rsidR="00453F3B" w:rsidRPr="00453F3B">
        <w:rPr>
          <w:rFonts w:ascii="Arial" w:hAnsi="Arial" w:cs="Arial"/>
          <w:sz w:val="28"/>
          <w:szCs w:val="28"/>
        </w:rPr>
        <w:t>the P</w:t>
      </w:r>
      <w:r w:rsidR="00DE4AC3" w:rsidRPr="00453F3B">
        <w:rPr>
          <w:rFonts w:ascii="Arial" w:hAnsi="Arial" w:cs="Arial"/>
          <w:sz w:val="28"/>
          <w:szCs w:val="28"/>
        </w:rPr>
        <w:t xml:space="preserve">roject </w:t>
      </w:r>
      <w:r w:rsidR="00453F3B" w:rsidRPr="00453F3B">
        <w:rPr>
          <w:rFonts w:ascii="Arial" w:hAnsi="Arial" w:cs="Arial"/>
          <w:sz w:val="28"/>
          <w:szCs w:val="28"/>
        </w:rPr>
        <w:t>is D</w:t>
      </w:r>
      <w:r w:rsidR="00DE4AC3" w:rsidRPr="00453F3B">
        <w:rPr>
          <w:rFonts w:ascii="Arial" w:hAnsi="Arial" w:cs="Arial"/>
          <w:sz w:val="28"/>
          <w:szCs w:val="28"/>
        </w:rPr>
        <w:t>esigned for.</w:t>
      </w:r>
      <w:bookmarkEnd w:id="2"/>
    </w:p>
    <w:p w14:paraId="37165D60" w14:textId="091AE6E7" w:rsidR="007438B8" w:rsidRPr="00453F3B" w:rsidRDefault="007438B8" w:rsidP="00453F3B">
      <w:pPr>
        <w:spacing w:line="360" w:lineRule="auto"/>
        <w:jc w:val="both"/>
        <w:rPr>
          <w:rFonts w:ascii="Arial" w:hAnsi="Arial" w:cs="Arial"/>
        </w:rPr>
      </w:pPr>
    </w:p>
    <w:p w14:paraId="7EE9BB4C" w14:textId="25BCDFAD" w:rsidR="007438B8" w:rsidRPr="00453F3B" w:rsidRDefault="007438B8" w:rsidP="00453F3B">
      <w:pPr>
        <w:spacing w:line="360" w:lineRule="auto"/>
        <w:jc w:val="both"/>
        <w:rPr>
          <w:rFonts w:ascii="Arial" w:hAnsi="Arial" w:cs="Arial"/>
        </w:rPr>
      </w:pPr>
      <w:r w:rsidRPr="00453F3B">
        <w:rPr>
          <w:rFonts w:ascii="Arial" w:hAnsi="Arial" w:cs="Arial"/>
        </w:rPr>
        <w:t>This project has been designed for a family business</w:t>
      </w:r>
      <w:r w:rsidR="00D819A1" w:rsidRPr="00453F3B">
        <w:rPr>
          <w:rFonts w:ascii="Arial" w:hAnsi="Arial" w:cs="Arial"/>
        </w:rPr>
        <w:t xml:space="preserve">, </w:t>
      </w:r>
      <w:r w:rsidRPr="00453F3B">
        <w:rPr>
          <w:rFonts w:ascii="Arial" w:hAnsi="Arial" w:cs="Arial"/>
        </w:rPr>
        <w:t>an antique shop</w:t>
      </w:r>
      <w:r w:rsidR="00D819A1" w:rsidRPr="00453F3B">
        <w:rPr>
          <w:rFonts w:ascii="Arial" w:hAnsi="Arial" w:cs="Arial"/>
        </w:rPr>
        <w:t>. They have been running this shop</w:t>
      </w:r>
      <w:r w:rsidRPr="00453F3B">
        <w:rPr>
          <w:rFonts w:ascii="Arial" w:hAnsi="Arial" w:cs="Arial"/>
        </w:rPr>
        <w:t xml:space="preserve"> for many years. The business has been in the family for three generations</w:t>
      </w:r>
      <w:r w:rsidR="0043579B">
        <w:rPr>
          <w:rFonts w:ascii="Arial" w:hAnsi="Arial" w:cs="Arial"/>
        </w:rPr>
        <w:t xml:space="preserve">, </w:t>
      </w:r>
      <w:r w:rsidRPr="00453F3B">
        <w:rPr>
          <w:rFonts w:ascii="Arial" w:hAnsi="Arial" w:cs="Arial"/>
        </w:rPr>
        <w:t>originally bought by the grandfather thirty years ago. The antique shop is situated in Shirley where is has not been doing well lately. The family also own a warehouse in Sparkhill which Is just used as a storage space at present as it has no electricity, internet or office</w:t>
      </w:r>
      <w:r w:rsidR="001C0CB1" w:rsidRPr="00453F3B">
        <w:rPr>
          <w:rFonts w:ascii="Arial" w:hAnsi="Arial" w:cs="Arial"/>
        </w:rPr>
        <w:t xml:space="preserve"> space</w:t>
      </w:r>
      <w:r w:rsidRPr="00453F3B">
        <w:rPr>
          <w:rFonts w:ascii="Arial" w:hAnsi="Arial" w:cs="Arial"/>
        </w:rPr>
        <w:t xml:space="preserve">. </w:t>
      </w:r>
    </w:p>
    <w:p w14:paraId="12EBDFD1" w14:textId="637F72F9" w:rsidR="00861F3C" w:rsidRPr="00453F3B" w:rsidRDefault="007438B8" w:rsidP="00453F3B">
      <w:pPr>
        <w:spacing w:line="360" w:lineRule="auto"/>
        <w:jc w:val="both"/>
        <w:rPr>
          <w:rFonts w:ascii="Arial" w:hAnsi="Arial" w:cs="Arial"/>
        </w:rPr>
      </w:pPr>
      <w:r w:rsidRPr="00453F3B">
        <w:rPr>
          <w:rFonts w:ascii="Arial" w:hAnsi="Arial" w:cs="Arial"/>
        </w:rPr>
        <w:t>The antique shop ha</w:t>
      </w:r>
      <w:r w:rsidR="00D819A1" w:rsidRPr="00453F3B">
        <w:rPr>
          <w:rFonts w:ascii="Arial" w:hAnsi="Arial" w:cs="Arial"/>
        </w:rPr>
        <w:t>s</w:t>
      </w:r>
      <w:r w:rsidRPr="00453F3B">
        <w:rPr>
          <w:rFonts w:ascii="Arial" w:hAnsi="Arial" w:cs="Arial"/>
        </w:rPr>
        <w:t xml:space="preserve"> not been doing as well as it used to</w:t>
      </w:r>
      <w:r w:rsidR="00D819A1" w:rsidRPr="00453F3B">
        <w:rPr>
          <w:rFonts w:ascii="Arial" w:hAnsi="Arial" w:cs="Arial"/>
        </w:rPr>
        <w:t xml:space="preserve"> and</w:t>
      </w:r>
      <w:r w:rsidRPr="00453F3B">
        <w:rPr>
          <w:rFonts w:ascii="Arial" w:hAnsi="Arial" w:cs="Arial"/>
        </w:rPr>
        <w:t xml:space="preserve"> </w:t>
      </w:r>
      <w:r w:rsidR="00D819A1" w:rsidRPr="00453F3B">
        <w:rPr>
          <w:rFonts w:ascii="Arial" w:hAnsi="Arial" w:cs="Arial"/>
        </w:rPr>
        <w:t>r</w:t>
      </w:r>
      <w:r w:rsidRPr="00453F3B">
        <w:rPr>
          <w:rFonts w:ascii="Arial" w:hAnsi="Arial" w:cs="Arial"/>
        </w:rPr>
        <w:t xml:space="preserve">ecently the family have </w:t>
      </w:r>
      <w:r w:rsidR="0043579B">
        <w:rPr>
          <w:rFonts w:ascii="Arial" w:hAnsi="Arial" w:cs="Arial"/>
        </w:rPr>
        <w:t xml:space="preserve">received </w:t>
      </w:r>
      <w:r w:rsidRPr="00453F3B">
        <w:rPr>
          <w:rFonts w:ascii="Arial" w:hAnsi="Arial" w:cs="Arial"/>
        </w:rPr>
        <w:t>a good offer to sell the shop</w:t>
      </w:r>
      <w:r w:rsidR="00D819A1" w:rsidRPr="00453F3B">
        <w:rPr>
          <w:rFonts w:ascii="Arial" w:hAnsi="Arial" w:cs="Arial"/>
        </w:rPr>
        <w:t>.</w:t>
      </w:r>
      <w:r w:rsidRPr="00453F3B">
        <w:rPr>
          <w:rFonts w:ascii="Arial" w:hAnsi="Arial" w:cs="Arial"/>
        </w:rPr>
        <w:t xml:space="preserve"> </w:t>
      </w:r>
      <w:r w:rsidR="00D819A1" w:rsidRPr="00453F3B">
        <w:rPr>
          <w:rFonts w:ascii="Arial" w:hAnsi="Arial" w:cs="Arial"/>
        </w:rPr>
        <w:t>C</w:t>
      </w:r>
      <w:r w:rsidRPr="00453F3B">
        <w:rPr>
          <w:rFonts w:ascii="Arial" w:hAnsi="Arial" w:cs="Arial"/>
        </w:rPr>
        <w:t xml:space="preserve">onsidering </w:t>
      </w:r>
      <w:r w:rsidR="00D819A1" w:rsidRPr="00453F3B">
        <w:rPr>
          <w:rFonts w:ascii="Arial" w:hAnsi="Arial" w:cs="Arial"/>
        </w:rPr>
        <w:t xml:space="preserve">the </w:t>
      </w:r>
      <w:r w:rsidR="0043579B">
        <w:rPr>
          <w:rFonts w:ascii="Arial" w:hAnsi="Arial" w:cs="Arial"/>
        </w:rPr>
        <w:t>current situation they have decided</w:t>
      </w:r>
      <w:r w:rsidRPr="00453F3B">
        <w:rPr>
          <w:rFonts w:ascii="Arial" w:hAnsi="Arial" w:cs="Arial"/>
        </w:rPr>
        <w:t xml:space="preserve"> </w:t>
      </w:r>
      <w:r w:rsidR="0043579B">
        <w:rPr>
          <w:rFonts w:ascii="Arial" w:hAnsi="Arial" w:cs="Arial"/>
        </w:rPr>
        <w:t>it would be ben</w:t>
      </w:r>
      <w:r w:rsidR="00861443">
        <w:rPr>
          <w:rFonts w:ascii="Arial" w:hAnsi="Arial" w:cs="Arial"/>
        </w:rPr>
        <w:t xml:space="preserve">eficial </w:t>
      </w:r>
      <w:r w:rsidR="0043579B">
        <w:rPr>
          <w:rFonts w:ascii="Arial" w:hAnsi="Arial" w:cs="Arial"/>
        </w:rPr>
        <w:t xml:space="preserve">for </w:t>
      </w:r>
      <w:r w:rsidRPr="00453F3B">
        <w:rPr>
          <w:rFonts w:ascii="Arial" w:hAnsi="Arial" w:cs="Arial"/>
        </w:rPr>
        <w:t>the</w:t>
      </w:r>
      <w:r w:rsidR="00861443">
        <w:rPr>
          <w:rFonts w:ascii="Arial" w:hAnsi="Arial" w:cs="Arial"/>
        </w:rPr>
        <w:t xml:space="preserve">m to </w:t>
      </w:r>
      <w:r w:rsidR="00D819A1" w:rsidRPr="00453F3B">
        <w:rPr>
          <w:rFonts w:ascii="Arial" w:hAnsi="Arial" w:cs="Arial"/>
        </w:rPr>
        <w:t xml:space="preserve">sell the shop and </w:t>
      </w:r>
      <w:r w:rsidRPr="00453F3B">
        <w:rPr>
          <w:rFonts w:ascii="Arial" w:hAnsi="Arial" w:cs="Arial"/>
        </w:rPr>
        <w:t xml:space="preserve">use this </w:t>
      </w:r>
      <w:r w:rsidR="00861443">
        <w:rPr>
          <w:rFonts w:ascii="Arial" w:hAnsi="Arial" w:cs="Arial"/>
        </w:rPr>
        <w:t xml:space="preserve">as a business </w:t>
      </w:r>
      <w:r w:rsidRPr="00453F3B">
        <w:rPr>
          <w:rFonts w:ascii="Arial" w:hAnsi="Arial" w:cs="Arial"/>
        </w:rPr>
        <w:t xml:space="preserve">opportunity </w:t>
      </w:r>
      <w:r w:rsidR="00861443">
        <w:rPr>
          <w:rFonts w:ascii="Arial" w:hAnsi="Arial" w:cs="Arial"/>
        </w:rPr>
        <w:t>by</w:t>
      </w:r>
      <w:r w:rsidRPr="00453F3B">
        <w:rPr>
          <w:rFonts w:ascii="Arial" w:hAnsi="Arial" w:cs="Arial"/>
        </w:rPr>
        <w:t xml:space="preserve"> utilis</w:t>
      </w:r>
      <w:r w:rsidR="00861443">
        <w:rPr>
          <w:rFonts w:ascii="Arial" w:hAnsi="Arial" w:cs="Arial"/>
        </w:rPr>
        <w:t xml:space="preserve">ing </w:t>
      </w:r>
      <w:r w:rsidRPr="00453F3B">
        <w:rPr>
          <w:rFonts w:ascii="Arial" w:hAnsi="Arial" w:cs="Arial"/>
        </w:rPr>
        <w:t xml:space="preserve">the warehouse space </w:t>
      </w:r>
      <w:r w:rsidR="00861443">
        <w:rPr>
          <w:rFonts w:ascii="Arial" w:hAnsi="Arial" w:cs="Arial"/>
        </w:rPr>
        <w:t>to</w:t>
      </w:r>
      <w:r w:rsidRPr="00453F3B">
        <w:rPr>
          <w:rFonts w:ascii="Arial" w:hAnsi="Arial" w:cs="Arial"/>
        </w:rPr>
        <w:t xml:space="preserve"> develop the business</w:t>
      </w:r>
      <w:r w:rsidR="00861443">
        <w:rPr>
          <w:rFonts w:ascii="Arial" w:hAnsi="Arial" w:cs="Arial"/>
        </w:rPr>
        <w:t xml:space="preserve">, </w:t>
      </w:r>
      <w:r w:rsidRPr="00453F3B">
        <w:rPr>
          <w:rFonts w:ascii="Arial" w:hAnsi="Arial" w:cs="Arial"/>
        </w:rPr>
        <w:t>improv</w:t>
      </w:r>
      <w:r w:rsidR="00861443">
        <w:rPr>
          <w:rFonts w:ascii="Arial" w:hAnsi="Arial" w:cs="Arial"/>
        </w:rPr>
        <w:t xml:space="preserve">ing </w:t>
      </w:r>
      <w:r w:rsidRPr="00453F3B">
        <w:rPr>
          <w:rFonts w:ascii="Arial" w:hAnsi="Arial" w:cs="Arial"/>
        </w:rPr>
        <w:t>the way it works.</w:t>
      </w:r>
      <w:r w:rsidR="00861F3C" w:rsidRPr="00453F3B">
        <w:rPr>
          <w:rFonts w:ascii="Arial" w:hAnsi="Arial" w:cs="Arial"/>
        </w:rPr>
        <w:t xml:space="preserve"> </w:t>
      </w:r>
    </w:p>
    <w:p w14:paraId="54B0A826" w14:textId="77777777" w:rsidR="00784954" w:rsidRPr="00453F3B" w:rsidRDefault="00861F3C" w:rsidP="00453F3B">
      <w:pPr>
        <w:spacing w:line="360" w:lineRule="auto"/>
        <w:jc w:val="both"/>
        <w:rPr>
          <w:rFonts w:ascii="Arial" w:hAnsi="Arial" w:cs="Arial"/>
        </w:rPr>
      </w:pPr>
      <w:r w:rsidRPr="00453F3B">
        <w:rPr>
          <w:rFonts w:ascii="Arial" w:hAnsi="Arial" w:cs="Arial"/>
        </w:rPr>
        <w:t xml:space="preserve">Dennis </w:t>
      </w:r>
      <w:r w:rsidR="00784954" w:rsidRPr="00453F3B">
        <w:rPr>
          <w:rFonts w:ascii="Arial" w:hAnsi="Arial" w:cs="Arial"/>
        </w:rPr>
        <w:t>drives around the country looking for antiques. His role is to source the good for the shop.</w:t>
      </w:r>
      <w:r w:rsidRPr="00453F3B">
        <w:rPr>
          <w:rFonts w:ascii="Arial" w:hAnsi="Arial" w:cs="Arial"/>
        </w:rPr>
        <w:t xml:space="preserve"> Doreen </w:t>
      </w:r>
      <w:r w:rsidR="00784954" w:rsidRPr="00453F3B">
        <w:rPr>
          <w:rFonts w:ascii="Arial" w:hAnsi="Arial" w:cs="Arial"/>
        </w:rPr>
        <w:t xml:space="preserve">has been working as an accountant for the last ten years for the family business. </w:t>
      </w:r>
    </w:p>
    <w:p w14:paraId="4C73DC62" w14:textId="6C793A33" w:rsidR="00784954" w:rsidRPr="00453F3B" w:rsidRDefault="00784954" w:rsidP="00453F3B">
      <w:pPr>
        <w:spacing w:line="360" w:lineRule="auto"/>
        <w:jc w:val="both"/>
        <w:rPr>
          <w:rFonts w:ascii="Arial" w:hAnsi="Arial" w:cs="Arial"/>
        </w:rPr>
      </w:pPr>
      <w:r w:rsidRPr="00453F3B">
        <w:rPr>
          <w:rFonts w:ascii="Arial" w:hAnsi="Arial" w:cs="Arial"/>
        </w:rPr>
        <w:t xml:space="preserve">Suha is a family friends’ daughter and has been helping in the shop for the last 3 years. </w:t>
      </w:r>
    </w:p>
    <w:p w14:paraId="73994EC0" w14:textId="77777777" w:rsidR="00784954" w:rsidRPr="00453F3B" w:rsidRDefault="00784954" w:rsidP="00453F3B">
      <w:pPr>
        <w:spacing w:line="360" w:lineRule="auto"/>
        <w:jc w:val="both"/>
        <w:rPr>
          <w:rFonts w:ascii="Arial" w:hAnsi="Arial" w:cs="Arial"/>
        </w:rPr>
      </w:pPr>
      <w:r w:rsidRPr="00453F3B">
        <w:rPr>
          <w:rFonts w:ascii="Arial" w:hAnsi="Arial" w:cs="Arial"/>
        </w:rPr>
        <w:t>Omar repairs all the antiques Denis brings in.</w:t>
      </w:r>
    </w:p>
    <w:p w14:paraId="3794BCBC" w14:textId="648CC96A" w:rsidR="007438B8" w:rsidRPr="00453F3B" w:rsidRDefault="00784954" w:rsidP="00453F3B">
      <w:pPr>
        <w:spacing w:line="360" w:lineRule="auto"/>
        <w:jc w:val="both"/>
        <w:rPr>
          <w:rFonts w:ascii="Arial" w:hAnsi="Arial" w:cs="Arial"/>
        </w:rPr>
      </w:pPr>
      <w:r w:rsidRPr="00453F3B">
        <w:rPr>
          <w:rFonts w:ascii="Arial" w:hAnsi="Arial" w:cs="Arial"/>
        </w:rPr>
        <w:t xml:space="preserve">Dorren and Dennis </w:t>
      </w:r>
      <w:r w:rsidR="00861F3C" w:rsidRPr="00453F3B">
        <w:rPr>
          <w:rFonts w:ascii="Arial" w:hAnsi="Arial" w:cs="Arial"/>
        </w:rPr>
        <w:t>are fans of the show Salvage hunters and would like to work more like them.</w:t>
      </w:r>
      <w:r w:rsidRPr="00453F3B">
        <w:rPr>
          <w:rFonts w:ascii="Arial" w:hAnsi="Arial" w:cs="Arial"/>
        </w:rPr>
        <w:t xml:space="preserve"> The salvage hunters run their business from a warehouse where they have office space and use the internet to sell their antiques.</w:t>
      </w:r>
      <w:r w:rsidR="00571031" w:rsidRPr="00453F3B">
        <w:rPr>
          <w:rFonts w:ascii="Arial" w:hAnsi="Arial" w:cs="Arial"/>
        </w:rPr>
        <w:t xml:space="preserve"> </w:t>
      </w:r>
      <w:r w:rsidR="00861F3C" w:rsidRPr="00453F3B">
        <w:rPr>
          <w:rFonts w:ascii="Arial" w:hAnsi="Arial" w:cs="Arial"/>
        </w:rPr>
        <w:t xml:space="preserve"> </w:t>
      </w:r>
      <w:r w:rsidR="007438B8" w:rsidRPr="00453F3B">
        <w:rPr>
          <w:rFonts w:ascii="Arial" w:hAnsi="Arial" w:cs="Arial"/>
        </w:rPr>
        <w:t xml:space="preserve">  </w:t>
      </w:r>
    </w:p>
    <w:p w14:paraId="51AA2016" w14:textId="3CC45E00" w:rsidR="00001C07" w:rsidRPr="00453F3B" w:rsidRDefault="00001C07" w:rsidP="00453F3B">
      <w:pPr>
        <w:spacing w:line="360" w:lineRule="auto"/>
        <w:jc w:val="both"/>
        <w:rPr>
          <w:rFonts w:ascii="Arial" w:hAnsi="Arial" w:cs="Arial"/>
        </w:rPr>
      </w:pPr>
    </w:p>
    <w:p w14:paraId="6609EF84" w14:textId="26367EFC" w:rsidR="00453F3B" w:rsidRDefault="00453F3B" w:rsidP="00453F3B">
      <w:pPr>
        <w:pStyle w:val="Heading1"/>
        <w:spacing w:line="360" w:lineRule="auto"/>
        <w:jc w:val="both"/>
        <w:rPr>
          <w:rFonts w:ascii="Arial" w:hAnsi="Arial" w:cs="Arial"/>
          <w:sz w:val="28"/>
          <w:szCs w:val="28"/>
        </w:rPr>
      </w:pPr>
    </w:p>
    <w:p w14:paraId="13B24FD5" w14:textId="77777777" w:rsidR="00453F3B" w:rsidRPr="00453F3B" w:rsidRDefault="00453F3B" w:rsidP="00453F3B"/>
    <w:p w14:paraId="62CDA3CE" w14:textId="0B1CAC48" w:rsidR="00001C07" w:rsidRPr="00453F3B" w:rsidRDefault="00001C07" w:rsidP="00453F3B">
      <w:pPr>
        <w:pStyle w:val="Heading1"/>
        <w:spacing w:line="360" w:lineRule="auto"/>
        <w:jc w:val="both"/>
        <w:rPr>
          <w:rFonts w:ascii="Arial" w:hAnsi="Arial" w:cs="Arial"/>
          <w:sz w:val="28"/>
          <w:szCs w:val="28"/>
        </w:rPr>
      </w:pPr>
      <w:bookmarkStart w:id="3" w:name="_Toc37086555"/>
      <w:r w:rsidRPr="00453F3B">
        <w:rPr>
          <w:rFonts w:ascii="Arial" w:hAnsi="Arial" w:cs="Arial"/>
          <w:sz w:val="28"/>
          <w:szCs w:val="28"/>
        </w:rPr>
        <w:lastRenderedPageBreak/>
        <w:t xml:space="preserve">The </w:t>
      </w:r>
      <w:r w:rsidR="00306021" w:rsidRPr="00453F3B">
        <w:rPr>
          <w:rFonts w:ascii="Arial" w:hAnsi="Arial" w:cs="Arial"/>
          <w:sz w:val="28"/>
          <w:szCs w:val="28"/>
        </w:rPr>
        <w:t>R</w:t>
      </w:r>
      <w:r w:rsidRPr="00453F3B">
        <w:rPr>
          <w:rFonts w:ascii="Arial" w:hAnsi="Arial" w:cs="Arial"/>
          <w:sz w:val="28"/>
          <w:szCs w:val="28"/>
        </w:rPr>
        <w:t xml:space="preserve">isks </w:t>
      </w:r>
      <w:r w:rsidR="00306021" w:rsidRPr="00453F3B">
        <w:rPr>
          <w:rFonts w:ascii="Arial" w:hAnsi="Arial" w:cs="Arial"/>
          <w:sz w:val="28"/>
          <w:szCs w:val="28"/>
        </w:rPr>
        <w:t>A</w:t>
      </w:r>
      <w:r w:rsidRPr="00453F3B">
        <w:rPr>
          <w:rFonts w:ascii="Arial" w:hAnsi="Arial" w:cs="Arial"/>
          <w:sz w:val="28"/>
          <w:szCs w:val="28"/>
        </w:rPr>
        <w:t xml:space="preserve">ssociated with the </w:t>
      </w:r>
      <w:r w:rsidR="00306021" w:rsidRPr="00453F3B">
        <w:rPr>
          <w:rFonts w:ascii="Arial" w:hAnsi="Arial" w:cs="Arial"/>
          <w:sz w:val="28"/>
          <w:szCs w:val="28"/>
        </w:rPr>
        <w:t>P</w:t>
      </w:r>
      <w:r w:rsidRPr="00453F3B">
        <w:rPr>
          <w:rFonts w:ascii="Arial" w:hAnsi="Arial" w:cs="Arial"/>
          <w:sz w:val="28"/>
          <w:szCs w:val="28"/>
        </w:rPr>
        <w:t>roject</w:t>
      </w:r>
      <w:bookmarkEnd w:id="3"/>
      <w:r w:rsidRPr="00453F3B">
        <w:rPr>
          <w:rFonts w:ascii="Arial" w:hAnsi="Arial" w:cs="Arial"/>
          <w:sz w:val="28"/>
          <w:szCs w:val="28"/>
        </w:rPr>
        <w:t xml:space="preserve"> </w:t>
      </w:r>
    </w:p>
    <w:p w14:paraId="66D76E06" w14:textId="77777777" w:rsidR="00DE4AC3" w:rsidRPr="00453F3B" w:rsidRDefault="00DE4AC3" w:rsidP="00453F3B">
      <w:pPr>
        <w:spacing w:line="360" w:lineRule="auto"/>
        <w:jc w:val="both"/>
        <w:rPr>
          <w:rFonts w:ascii="Arial" w:hAnsi="Arial" w:cs="Arial"/>
        </w:rPr>
      </w:pPr>
    </w:p>
    <w:p w14:paraId="0789C47F" w14:textId="7A13DB77" w:rsidR="0078701F" w:rsidRPr="00453F3B" w:rsidRDefault="00813CC3" w:rsidP="00453F3B">
      <w:pPr>
        <w:spacing w:line="360" w:lineRule="auto"/>
        <w:jc w:val="both"/>
        <w:rPr>
          <w:rFonts w:ascii="Arial" w:hAnsi="Arial" w:cs="Arial"/>
        </w:rPr>
      </w:pPr>
      <w:r w:rsidRPr="00453F3B">
        <w:rPr>
          <w:rFonts w:ascii="Arial" w:hAnsi="Arial" w:cs="Arial"/>
        </w:rPr>
        <w:t>For any project to be successful it is important to identify any risks that may arise while completing the project. Identifying and understanding the impact of these risks allows project mangers to put in place contingency plans to overcome them.</w:t>
      </w:r>
      <w:r w:rsidR="00ED00A4" w:rsidRPr="00453F3B">
        <w:rPr>
          <w:rFonts w:ascii="Arial" w:hAnsi="Arial" w:cs="Arial"/>
        </w:rPr>
        <w:t xml:space="preserve"> </w:t>
      </w:r>
      <w:r w:rsidR="0078701F" w:rsidRPr="00453F3B">
        <w:rPr>
          <w:rFonts w:ascii="Arial" w:hAnsi="Arial" w:cs="Arial"/>
        </w:rPr>
        <w:t>Sometimes risks can be reduced and minimised by adjusting certain aspects of the project or by reducing the scope of the project</w:t>
      </w:r>
      <w:r w:rsidR="001A2034" w:rsidRPr="00453F3B">
        <w:rPr>
          <w:rFonts w:ascii="Arial" w:hAnsi="Arial" w:cs="Arial"/>
        </w:rPr>
        <w:t xml:space="preserve"> (Lock, 2014)</w:t>
      </w:r>
      <w:r w:rsidR="0078701F" w:rsidRPr="00453F3B">
        <w:rPr>
          <w:rFonts w:ascii="Arial" w:hAnsi="Arial" w:cs="Arial"/>
        </w:rPr>
        <w:t xml:space="preserve">. </w:t>
      </w:r>
    </w:p>
    <w:p w14:paraId="15CEA340" w14:textId="345E9E43" w:rsidR="0078701F" w:rsidRPr="00453F3B" w:rsidRDefault="0078701F" w:rsidP="00453F3B">
      <w:pPr>
        <w:spacing w:line="360" w:lineRule="auto"/>
        <w:jc w:val="both"/>
        <w:rPr>
          <w:rFonts w:ascii="Arial" w:hAnsi="Arial" w:cs="Arial"/>
        </w:rPr>
      </w:pPr>
      <w:r w:rsidRPr="00453F3B">
        <w:rPr>
          <w:rFonts w:ascii="Arial" w:hAnsi="Arial" w:cs="Arial"/>
        </w:rPr>
        <w:t xml:space="preserve">Some of the risks associated </w:t>
      </w:r>
      <w:r w:rsidR="00914F0D" w:rsidRPr="00453F3B">
        <w:rPr>
          <w:rFonts w:ascii="Arial" w:hAnsi="Arial" w:cs="Arial"/>
        </w:rPr>
        <w:t xml:space="preserve">with </w:t>
      </w:r>
      <w:r w:rsidRPr="00453F3B">
        <w:rPr>
          <w:rFonts w:ascii="Arial" w:hAnsi="Arial" w:cs="Arial"/>
        </w:rPr>
        <w:t>the Vitneers project are:</w:t>
      </w:r>
    </w:p>
    <w:p w14:paraId="40B3B57F" w14:textId="5760EF2C" w:rsidR="00DE4AC3" w:rsidRPr="00453F3B" w:rsidRDefault="0078701F" w:rsidP="00453F3B">
      <w:pPr>
        <w:pStyle w:val="Heading2"/>
        <w:spacing w:line="360" w:lineRule="auto"/>
        <w:jc w:val="both"/>
        <w:rPr>
          <w:rFonts w:ascii="Arial" w:hAnsi="Arial" w:cs="Arial"/>
          <w:sz w:val="24"/>
          <w:szCs w:val="24"/>
        </w:rPr>
      </w:pPr>
      <w:bookmarkStart w:id="4" w:name="_Toc37086556"/>
      <w:r w:rsidRPr="00453F3B">
        <w:rPr>
          <w:rFonts w:ascii="Arial" w:hAnsi="Arial" w:cs="Arial"/>
          <w:sz w:val="24"/>
          <w:szCs w:val="24"/>
        </w:rPr>
        <w:t xml:space="preserve">Cost </w:t>
      </w:r>
      <w:r w:rsidR="00306021" w:rsidRPr="00453F3B">
        <w:rPr>
          <w:rFonts w:ascii="Arial" w:hAnsi="Arial" w:cs="Arial"/>
          <w:sz w:val="24"/>
          <w:szCs w:val="24"/>
        </w:rPr>
        <w:t>R</w:t>
      </w:r>
      <w:r w:rsidRPr="00453F3B">
        <w:rPr>
          <w:rFonts w:ascii="Arial" w:hAnsi="Arial" w:cs="Arial"/>
          <w:sz w:val="24"/>
          <w:szCs w:val="24"/>
        </w:rPr>
        <w:t>isks</w:t>
      </w:r>
      <w:bookmarkEnd w:id="4"/>
      <w:r w:rsidRPr="00453F3B">
        <w:rPr>
          <w:rFonts w:ascii="Arial" w:hAnsi="Arial" w:cs="Arial"/>
          <w:sz w:val="24"/>
          <w:szCs w:val="24"/>
        </w:rPr>
        <w:t xml:space="preserve"> </w:t>
      </w:r>
    </w:p>
    <w:p w14:paraId="30AC6139" w14:textId="1D71CD75" w:rsidR="0078701F" w:rsidRPr="00453F3B" w:rsidRDefault="00914F0D" w:rsidP="00453F3B">
      <w:pPr>
        <w:spacing w:line="360" w:lineRule="auto"/>
        <w:jc w:val="both"/>
        <w:rPr>
          <w:rFonts w:ascii="Arial" w:hAnsi="Arial" w:cs="Arial"/>
        </w:rPr>
      </w:pPr>
      <w:r w:rsidRPr="00453F3B">
        <w:rPr>
          <w:rFonts w:ascii="Arial" w:hAnsi="Arial" w:cs="Arial"/>
        </w:rPr>
        <w:t xml:space="preserve">Project costs are often estimated before a project begins. Hence it is easy for these estimates to be inaccurate. </w:t>
      </w:r>
      <w:r w:rsidR="000F0064" w:rsidRPr="00453F3B">
        <w:rPr>
          <w:rFonts w:ascii="Arial" w:hAnsi="Arial" w:cs="Arial"/>
        </w:rPr>
        <w:t>One of the</w:t>
      </w:r>
      <w:r w:rsidRPr="00453F3B">
        <w:rPr>
          <w:rFonts w:ascii="Arial" w:hAnsi="Arial" w:cs="Arial"/>
        </w:rPr>
        <w:t xml:space="preserve"> </w:t>
      </w:r>
      <w:r w:rsidR="0057475D" w:rsidRPr="00453F3B">
        <w:rPr>
          <w:rFonts w:ascii="Arial" w:hAnsi="Arial" w:cs="Arial"/>
        </w:rPr>
        <w:t>issues</w:t>
      </w:r>
      <w:r w:rsidRPr="00453F3B">
        <w:rPr>
          <w:rFonts w:ascii="Arial" w:hAnsi="Arial" w:cs="Arial"/>
        </w:rPr>
        <w:t xml:space="preserve"> </w:t>
      </w:r>
      <w:r w:rsidR="000F0064" w:rsidRPr="00453F3B">
        <w:rPr>
          <w:rFonts w:ascii="Arial" w:hAnsi="Arial" w:cs="Arial"/>
        </w:rPr>
        <w:t xml:space="preserve">that </w:t>
      </w:r>
      <w:r w:rsidRPr="00453F3B">
        <w:rPr>
          <w:rFonts w:ascii="Arial" w:hAnsi="Arial" w:cs="Arial"/>
        </w:rPr>
        <w:t xml:space="preserve">can arise for the Vitneers </w:t>
      </w:r>
      <w:r w:rsidR="000F0064" w:rsidRPr="00453F3B">
        <w:rPr>
          <w:rFonts w:ascii="Arial" w:hAnsi="Arial" w:cs="Arial"/>
        </w:rPr>
        <w:t xml:space="preserve">project is </w:t>
      </w:r>
      <w:r w:rsidRPr="00453F3B">
        <w:rPr>
          <w:rFonts w:ascii="Arial" w:hAnsi="Arial" w:cs="Arial"/>
        </w:rPr>
        <w:t>early analysis</w:t>
      </w:r>
      <w:r w:rsidR="00B20E27" w:rsidRPr="00453F3B">
        <w:rPr>
          <w:rFonts w:ascii="Arial" w:hAnsi="Arial" w:cs="Arial"/>
        </w:rPr>
        <w:t>.</w:t>
      </w:r>
      <w:r w:rsidRPr="00453F3B">
        <w:rPr>
          <w:rFonts w:ascii="Arial" w:hAnsi="Arial" w:cs="Arial"/>
        </w:rPr>
        <w:t xml:space="preserve"> </w:t>
      </w:r>
      <w:r w:rsidR="00861443">
        <w:rPr>
          <w:rFonts w:ascii="Arial" w:hAnsi="Arial" w:cs="Arial"/>
        </w:rPr>
        <w:t>B</w:t>
      </w:r>
      <w:r w:rsidRPr="00453F3B">
        <w:rPr>
          <w:rFonts w:ascii="Arial" w:hAnsi="Arial" w:cs="Arial"/>
        </w:rPr>
        <w:t xml:space="preserve">efore the project begins the </w:t>
      </w:r>
      <w:r w:rsidR="00B20E27" w:rsidRPr="00453F3B">
        <w:rPr>
          <w:rFonts w:ascii="Arial" w:hAnsi="Arial" w:cs="Arial"/>
        </w:rPr>
        <w:t>team</w:t>
      </w:r>
      <w:r w:rsidRPr="00453F3B">
        <w:rPr>
          <w:rFonts w:ascii="Arial" w:hAnsi="Arial" w:cs="Arial"/>
        </w:rPr>
        <w:t xml:space="preserve"> have a lack of information. Thus, estimations made are not high-quality</w:t>
      </w:r>
      <w:r w:rsidR="00861443">
        <w:rPr>
          <w:rFonts w:ascii="Arial" w:hAnsi="Arial" w:cs="Arial"/>
        </w:rPr>
        <w:t>,</w:t>
      </w:r>
      <w:r w:rsidRPr="00453F3B">
        <w:rPr>
          <w:rFonts w:ascii="Arial" w:hAnsi="Arial" w:cs="Arial"/>
        </w:rPr>
        <w:t xml:space="preserve"> as available project knowledge is still low (Kendrick, 2009). Project costs are at risk of increasing due to deficient cost estimation accuracy. Scope creep is another contributing factor towards cost risks for the Vitneers </w:t>
      </w:r>
      <w:r w:rsidR="00B20E27" w:rsidRPr="00453F3B">
        <w:rPr>
          <w:rFonts w:ascii="Arial" w:hAnsi="Arial" w:cs="Arial"/>
        </w:rPr>
        <w:t>project</w:t>
      </w:r>
      <w:r w:rsidR="00861443">
        <w:rPr>
          <w:rFonts w:ascii="Arial" w:hAnsi="Arial" w:cs="Arial"/>
        </w:rPr>
        <w:t>. This is because u</w:t>
      </w:r>
      <w:r w:rsidRPr="00453F3B">
        <w:rPr>
          <w:rFonts w:ascii="Arial" w:hAnsi="Arial" w:cs="Arial"/>
        </w:rPr>
        <w:t>nclear scope definitions and inconsistency in processes will lengthen the project</w:t>
      </w:r>
      <w:r w:rsidR="00861443">
        <w:rPr>
          <w:rFonts w:ascii="Arial" w:hAnsi="Arial" w:cs="Arial"/>
        </w:rPr>
        <w:t xml:space="preserve"> as it will </w:t>
      </w:r>
      <w:r w:rsidRPr="00453F3B">
        <w:rPr>
          <w:rFonts w:ascii="Arial" w:hAnsi="Arial" w:cs="Arial"/>
        </w:rPr>
        <w:t>creat</w:t>
      </w:r>
      <w:r w:rsidR="00861443">
        <w:rPr>
          <w:rFonts w:ascii="Arial" w:hAnsi="Arial" w:cs="Arial"/>
        </w:rPr>
        <w:t>e</w:t>
      </w:r>
      <w:r w:rsidRPr="00453F3B">
        <w:rPr>
          <w:rFonts w:ascii="Arial" w:hAnsi="Arial" w:cs="Arial"/>
        </w:rPr>
        <w:t xml:space="preserve"> more workload for existing staff, therefore lengthening their time spent on tasks (Lock, 2014). This in return increases cost of contractors as they must work longer than initially anticipated.   </w:t>
      </w:r>
    </w:p>
    <w:p w14:paraId="3E24AF17" w14:textId="616906C8" w:rsidR="00DE4AC3" w:rsidRPr="00453F3B" w:rsidRDefault="0078701F" w:rsidP="00453F3B">
      <w:pPr>
        <w:pStyle w:val="Heading2"/>
        <w:spacing w:line="360" w:lineRule="auto"/>
        <w:jc w:val="both"/>
        <w:rPr>
          <w:rFonts w:ascii="Arial" w:hAnsi="Arial" w:cs="Arial"/>
          <w:color w:val="222222"/>
          <w:sz w:val="24"/>
          <w:szCs w:val="24"/>
          <w:shd w:val="clear" w:color="auto" w:fill="FFFFFF"/>
        </w:rPr>
      </w:pPr>
      <w:bookmarkStart w:id="5" w:name="_Toc37086557"/>
      <w:r w:rsidRPr="00453F3B">
        <w:rPr>
          <w:rFonts w:ascii="Arial" w:hAnsi="Arial" w:cs="Arial"/>
          <w:sz w:val="24"/>
          <w:szCs w:val="24"/>
        </w:rPr>
        <w:t>Schedule Risk</w:t>
      </w:r>
      <w:bookmarkEnd w:id="5"/>
      <w:r w:rsidR="00914F0D" w:rsidRPr="00453F3B">
        <w:rPr>
          <w:rFonts w:ascii="Arial" w:hAnsi="Arial" w:cs="Arial"/>
          <w:color w:val="222222"/>
          <w:sz w:val="24"/>
          <w:szCs w:val="24"/>
          <w:shd w:val="clear" w:color="auto" w:fill="FFFFFF"/>
        </w:rPr>
        <w:t xml:space="preserve"> </w:t>
      </w:r>
    </w:p>
    <w:p w14:paraId="25A34BD8" w14:textId="0B50E8E1" w:rsidR="006E240E" w:rsidRPr="00453F3B" w:rsidRDefault="00930614" w:rsidP="00453F3B">
      <w:pPr>
        <w:spacing w:line="360" w:lineRule="auto"/>
        <w:jc w:val="both"/>
        <w:rPr>
          <w:rFonts w:ascii="Arial" w:hAnsi="Arial" w:cs="Arial"/>
        </w:rPr>
      </w:pPr>
      <w:r w:rsidRPr="00453F3B">
        <w:rPr>
          <w:rFonts w:ascii="Arial" w:hAnsi="Arial" w:cs="Arial"/>
          <w:color w:val="222222"/>
          <w:shd w:val="clear" w:color="auto" w:fill="FFFFFF"/>
        </w:rPr>
        <w:t>Schedule risks can be major in all projects as estimations are made prior to the project beginning and things can change and affect the schedule very easily. Tying together cost risks and unforeseen circumstances</w:t>
      </w:r>
      <w:r w:rsidR="00C174C7" w:rsidRPr="00453F3B">
        <w:rPr>
          <w:rFonts w:ascii="Arial" w:hAnsi="Arial" w:cs="Arial"/>
          <w:color w:val="222222"/>
          <w:shd w:val="clear" w:color="auto" w:fill="FFFFFF"/>
        </w:rPr>
        <w:t>,</w:t>
      </w:r>
      <w:r w:rsidRPr="00453F3B">
        <w:rPr>
          <w:rFonts w:ascii="Arial" w:hAnsi="Arial" w:cs="Arial"/>
          <w:color w:val="222222"/>
          <w:shd w:val="clear" w:color="auto" w:fill="FFFFFF"/>
        </w:rPr>
        <w:t xml:space="preserve"> inevitably </w:t>
      </w:r>
      <w:r w:rsidR="00404AE0">
        <w:rPr>
          <w:rFonts w:ascii="Arial" w:hAnsi="Arial" w:cs="Arial"/>
          <w:color w:val="222222"/>
          <w:shd w:val="clear" w:color="auto" w:fill="FFFFFF"/>
        </w:rPr>
        <w:t xml:space="preserve">interferes with </w:t>
      </w:r>
      <w:r w:rsidRPr="00453F3B">
        <w:rPr>
          <w:rFonts w:ascii="Arial" w:hAnsi="Arial" w:cs="Arial"/>
          <w:color w:val="222222"/>
          <w:shd w:val="clear" w:color="auto" w:fill="FFFFFF"/>
        </w:rPr>
        <w:t>the schedul</w:t>
      </w:r>
      <w:r w:rsidR="00404AE0">
        <w:rPr>
          <w:rFonts w:ascii="Arial" w:hAnsi="Arial" w:cs="Arial"/>
          <w:color w:val="222222"/>
          <w:shd w:val="clear" w:color="auto" w:fill="FFFFFF"/>
        </w:rPr>
        <w:t>ing</w:t>
      </w:r>
      <w:r w:rsidRPr="00453F3B">
        <w:rPr>
          <w:rFonts w:ascii="Arial" w:hAnsi="Arial" w:cs="Arial"/>
          <w:color w:val="222222"/>
          <w:shd w:val="clear" w:color="auto" w:fill="FFFFFF"/>
        </w:rPr>
        <w:t xml:space="preserve"> of the project automatically. Kendrick (2009) states scheduling of a project can be put at risk through various instances. In th</w:t>
      </w:r>
      <w:r w:rsidR="00404AE0">
        <w:rPr>
          <w:rFonts w:ascii="Arial" w:hAnsi="Arial" w:cs="Arial"/>
          <w:color w:val="222222"/>
          <w:shd w:val="clear" w:color="auto" w:fill="FFFFFF"/>
        </w:rPr>
        <w:t>is</w:t>
      </w:r>
      <w:r w:rsidRPr="00453F3B">
        <w:rPr>
          <w:rFonts w:ascii="Arial" w:hAnsi="Arial" w:cs="Arial"/>
          <w:color w:val="222222"/>
          <w:shd w:val="clear" w:color="auto" w:fill="FFFFFF"/>
        </w:rPr>
        <w:t xml:space="preserve"> case</w:t>
      </w:r>
      <w:r w:rsidR="0076324F">
        <w:rPr>
          <w:rFonts w:ascii="Arial" w:hAnsi="Arial" w:cs="Arial"/>
          <w:color w:val="222222"/>
          <w:shd w:val="clear" w:color="auto" w:fill="FFFFFF"/>
        </w:rPr>
        <w:t xml:space="preserve">, </w:t>
      </w:r>
      <w:r w:rsidR="00404AE0">
        <w:rPr>
          <w:rFonts w:ascii="Arial" w:hAnsi="Arial" w:cs="Arial"/>
          <w:color w:val="222222"/>
          <w:shd w:val="clear" w:color="auto" w:fill="FFFFFF"/>
        </w:rPr>
        <w:t>with</w:t>
      </w:r>
      <w:r w:rsidRPr="00453F3B">
        <w:rPr>
          <w:rFonts w:ascii="Arial" w:hAnsi="Arial" w:cs="Arial"/>
          <w:color w:val="222222"/>
          <w:shd w:val="clear" w:color="auto" w:fill="FFFFFF"/>
        </w:rPr>
        <w:t xml:space="preserve"> the Vitneers project</w:t>
      </w:r>
      <w:r w:rsidR="00404AE0">
        <w:rPr>
          <w:rFonts w:ascii="Arial" w:hAnsi="Arial" w:cs="Arial"/>
          <w:color w:val="222222"/>
          <w:shd w:val="clear" w:color="auto" w:fill="FFFFFF"/>
        </w:rPr>
        <w:t>,</w:t>
      </w:r>
      <w:r w:rsidRPr="00453F3B">
        <w:rPr>
          <w:rFonts w:ascii="Arial" w:hAnsi="Arial" w:cs="Arial"/>
          <w:color w:val="222222"/>
          <w:shd w:val="clear" w:color="auto" w:fill="FFFFFF"/>
        </w:rPr>
        <w:t xml:space="preserve"> some sources of delay could be the delivery and availability of equipment needed to complete certain tasks within the project. Even if all deliveries are taken into consideration and </w:t>
      </w:r>
      <w:r w:rsidR="00404AE0">
        <w:rPr>
          <w:rFonts w:ascii="Arial" w:hAnsi="Arial" w:cs="Arial"/>
          <w:color w:val="222222"/>
          <w:shd w:val="clear" w:color="auto" w:fill="FFFFFF"/>
        </w:rPr>
        <w:t>a</w:t>
      </w:r>
      <w:r w:rsidRPr="00453F3B">
        <w:rPr>
          <w:rFonts w:ascii="Arial" w:hAnsi="Arial" w:cs="Arial"/>
          <w:color w:val="222222"/>
          <w:shd w:val="clear" w:color="auto" w:fill="FFFFFF"/>
        </w:rPr>
        <w:t xml:space="preserve"> wider time frame for delivery</w:t>
      </w:r>
      <w:r w:rsidR="00404AE0">
        <w:rPr>
          <w:rFonts w:ascii="Arial" w:hAnsi="Arial" w:cs="Arial"/>
          <w:color w:val="222222"/>
          <w:shd w:val="clear" w:color="auto" w:fill="FFFFFF"/>
        </w:rPr>
        <w:t xml:space="preserve"> is given</w:t>
      </w:r>
      <w:r w:rsidRPr="00453F3B">
        <w:rPr>
          <w:rFonts w:ascii="Arial" w:hAnsi="Arial" w:cs="Arial"/>
          <w:color w:val="222222"/>
          <w:shd w:val="clear" w:color="auto" w:fill="FFFFFF"/>
        </w:rPr>
        <w:t xml:space="preserve"> and this is anticipated in advance; there could still be </w:t>
      </w:r>
      <w:r w:rsidR="00C974DA" w:rsidRPr="00453F3B">
        <w:rPr>
          <w:rFonts w:ascii="Arial" w:hAnsi="Arial" w:cs="Arial"/>
          <w:color w:val="222222"/>
          <w:shd w:val="clear" w:color="auto" w:fill="FFFFFF"/>
        </w:rPr>
        <w:t xml:space="preserve">deficiencies with orders that have arrived such as: being broken in transit or wrong items being delivered. Kendrick (2009) highlights that these potential delays can be challenging to predict. </w:t>
      </w:r>
    </w:p>
    <w:p w14:paraId="1610CB6A" w14:textId="5599ED4A" w:rsidR="0078701F" w:rsidRPr="00453F3B" w:rsidRDefault="0078701F" w:rsidP="00453F3B">
      <w:pPr>
        <w:pStyle w:val="Heading2"/>
        <w:spacing w:line="360" w:lineRule="auto"/>
        <w:jc w:val="both"/>
        <w:rPr>
          <w:rFonts w:ascii="Arial" w:hAnsi="Arial" w:cs="Arial"/>
          <w:sz w:val="24"/>
          <w:szCs w:val="24"/>
        </w:rPr>
      </w:pPr>
      <w:bookmarkStart w:id="6" w:name="_Toc37086558"/>
      <w:r w:rsidRPr="00453F3B">
        <w:rPr>
          <w:rFonts w:ascii="Arial" w:hAnsi="Arial" w:cs="Arial"/>
          <w:sz w:val="24"/>
          <w:szCs w:val="24"/>
        </w:rPr>
        <w:t>Project Dependencies</w:t>
      </w:r>
      <w:bookmarkEnd w:id="6"/>
      <w:r w:rsidR="006E240E" w:rsidRPr="00453F3B">
        <w:rPr>
          <w:rFonts w:ascii="Arial" w:hAnsi="Arial" w:cs="Arial"/>
          <w:sz w:val="24"/>
          <w:szCs w:val="24"/>
        </w:rPr>
        <w:t xml:space="preserve"> </w:t>
      </w:r>
    </w:p>
    <w:p w14:paraId="3E8EC774" w14:textId="321B461C" w:rsidR="00002C55" w:rsidRDefault="0057541B" w:rsidP="00453F3B">
      <w:pPr>
        <w:spacing w:line="360" w:lineRule="auto"/>
        <w:jc w:val="both"/>
        <w:rPr>
          <w:rFonts w:ascii="Arial" w:hAnsi="Arial" w:cs="Arial"/>
        </w:rPr>
      </w:pPr>
      <w:r w:rsidRPr="00453F3B">
        <w:rPr>
          <w:rFonts w:ascii="Arial" w:hAnsi="Arial" w:cs="Arial"/>
        </w:rPr>
        <w:t>Unforeseen</w:t>
      </w:r>
      <w:r w:rsidR="0078701F" w:rsidRPr="00453F3B">
        <w:rPr>
          <w:rFonts w:ascii="Arial" w:hAnsi="Arial" w:cs="Arial"/>
        </w:rPr>
        <w:t xml:space="preserve"> circumstances:</w:t>
      </w:r>
      <w:r w:rsidR="006E240E" w:rsidRPr="00453F3B">
        <w:rPr>
          <w:rFonts w:ascii="Arial" w:hAnsi="Arial" w:cs="Arial"/>
        </w:rPr>
        <w:t xml:space="preserve"> Some circumstances can occur without any fore warning. These are unpredictable such as weather conditions and staff sickness. The weather conditions for this project would be an important factor towards the schedule of the project in order to get things done on time. This is because bad weather conditions would put the project at a </w:t>
      </w:r>
      <w:r w:rsidR="006E240E" w:rsidRPr="00453F3B">
        <w:rPr>
          <w:rFonts w:ascii="Arial" w:hAnsi="Arial" w:cs="Arial"/>
        </w:rPr>
        <w:lastRenderedPageBreak/>
        <w:t>standstill, for example heavy rain and strong winds</w:t>
      </w:r>
      <w:r w:rsidR="001108BB" w:rsidRPr="00453F3B">
        <w:rPr>
          <w:rFonts w:ascii="Arial" w:hAnsi="Arial" w:cs="Arial"/>
        </w:rPr>
        <w:t xml:space="preserve"> (Pheng, 2017)</w:t>
      </w:r>
      <w:r w:rsidR="006E240E" w:rsidRPr="00453F3B">
        <w:rPr>
          <w:rFonts w:ascii="Arial" w:hAnsi="Arial" w:cs="Arial"/>
        </w:rPr>
        <w:t xml:space="preserve">. This would affect the </w:t>
      </w:r>
      <w:r w:rsidR="00AB07D2" w:rsidRPr="00453F3B">
        <w:rPr>
          <w:rFonts w:ascii="Arial" w:hAnsi="Arial" w:cs="Arial"/>
        </w:rPr>
        <w:t xml:space="preserve">building of a warehouse as typically dry weather conditions </w:t>
      </w:r>
      <w:r w:rsidR="0076324F">
        <w:rPr>
          <w:rFonts w:ascii="Arial" w:hAnsi="Arial" w:cs="Arial"/>
        </w:rPr>
        <w:t xml:space="preserve">are needed </w:t>
      </w:r>
      <w:r w:rsidR="00AB07D2" w:rsidRPr="00453F3B">
        <w:rPr>
          <w:rFonts w:ascii="Arial" w:hAnsi="Arial" w:cs="Arial"/>
        </w:rPr>
        <w:t>for contributing factors such as: cementing, painting, plumbing and electrical works. Staff sickness is also something unpredictable and can cause a negative impact on the business as well as scheduling</w:t>
      </w:r>
      <w:r w:rsidR="00801623" w:rsidRPr="00453F3B">
        <w:rPr>
          <w:rFonts w:ascii="Arial" w:hAnsi="Arial" w:cs="Arial"/>
        </w:rPr>
        <w:t>. Staff not coming into work for whatever reason c</w:t>
      </w:r>
      <w:r w:rsidR="00AB07D2" w:rsidRPr="00453F3B">
        <w:rPr>
          <w:rFonts w:ascii="Arial" w:hAnsi="Arial" w:cs="Arial"/>
        </w:rPr>
        <w:t>an de-moti</w:t>
      </w:r>
      <w:r w:rsidR="00801623" w:rsidRPr="00453F3B">
        <w:rPr>
          <w:rFonts w:ascii="Arial" w:hAnsi="Arial" w:cs="Arial"/>
        </w:rPr>
        <w:t>v</w:t>
      </w:r>
      <w:r w:rsidR="00AB07D2" w:rsidRPr="00453F3B">
        <w:rPr>
          <w:rFonts w:ascii="Arial" w:hAnsi="Arial" w:cs="Arial"/>
        </w:rPr>
        <w:t xml:space="preserve">ate others as the </w:t>
      </w:r>
      <w:r w:rsidR="00882EB5" w:rsidRPr="00453F3B">
        <w:rPr>
          <w:rFonts w:ascii="Arial" w:hAnsi="Arial" w:cs="Arial"/>
        </w:rPr>
        <w:t>workload</w:t>
      </w:r>
      <w:r w:rsidR="00AB07D2" w:rsidRPr="00453F3B">
        <w:rPr>
          <w:rFonts w:ascii="Arial" w:hAnsi="Arial" w:cs="Arial"/>
        </w:rPr>
        <w:t xml:space="preserve"> will increase for remaining colleagues. </w:t>
      </w:r>
    </w:p>
    <w:p w14:paraId="14BF52C5" w14:textId="77777777" w:rsidR="00002C55" w:rsidRPr="00453F3B" w:rsidRDefault="00002C55" w:rsidP="00453F3B">
      <w:pPr>
        <w:spacing w:line="360" w:lineRule="auto"/>
        <w:jc w:val="both"/>
        <w:rPr>
          <w:rFonts w:ascii="Arial" w:hAnsi="Arial" w:cs="Arial"/>
        </w:rPr>
      </w:pPr>
    </w:p>
    <w:p w14:paraId="345D88A2" w14:textId="3A193B03" w:rsidR="00001C07" w:rsidRPr="00453F3B" w:rsidRDefault="00001C07" w:rsidP="00453F3B">
      <w:pPr>
        <w:pStyle w:val="Heading1"/>
        <w:spacing w:line="360" w:lineRule="auto"/>
        <w:jc w:val="both"/>
        <w:rPr>
          <w:rFonts w:ascii="Arial" w:hAnsi="Arial" w:cs="Arial"/>
          <w:sz w:val="28"/>
          <w:szCs w:val="28"/>
        </w:rPr>
      </w:pPr>
      <w:bookmarkStart w:id="7" w:name="_Toc37086559"/>
      <w:r w:rsidRPr="00453F3B">
        <w:rPr>
          <w:rFonts w:ascii="Arial" w:hAnsi="Arial" w:cs="Arial"/>
          <w:sz w:val="28"/>
          <w:szCs w:val="28"/>
        </w:rPr>
        <w:t>Project Management tools and techniques</w:t>
      </w:r>
      <w:bookmarkEnd w:id="7"/>
      <w:r w:rsidRPr="00453F3B">
        <w:rPr>
          <w:rFonts w:ascii="Arial" w:hAnsi="Arial" w:cs="Arial"/>
          <w:sz w:val="28"/>
          <w:szCs w:val="28"/>
        </w:rPr>
        <w:t xml:space="preserve"> </w:t>
      </w:r>
    </w:p>
    <w:p w14:paraId="0F77A400" w14:textId="77777777" w:rsidR="00DE4AC3" w:rsidRPr="00453F3B" w:rsidRDefault="00DE4AC3" w:rsidP="00453F3B">
      <w:pPr>
        <w:spacing w:line="360" w:lineRule="auto"/>
        <w:jc w:val="both"/>
        <w:rPr>
          <w:rFonts w:ascii="Arial" w:hAnsi="Arial" w:cs="Arial"/>
        </w:rPr>
      </w:pPr>
    </w:p>
    <w:p w14:paraId="74F9C61E" w14:textId="1E286A02" w:rsidR="00882EB5" w:rsidRPr="00453F3B" w:rsidRDefault="00882EB5" w:rsidP="00453F3B">
      <w:pPr>
        <w:spacing w:line="360" w:lineRule="auto"/>
        <w:jc w:val="both"/>
        <w:rPr>
          <w:rFonts w:ascii="Arial" w:hAnsi="Arial" w:cs="Arial"/>
        </w:rPr>
      </w:pPr>
      <w:r w:rsidRPr="00453F3B">
        <w:rPr>
          <w:rFonts w:ascii="Arial" w:hAnsi="Arial" w:cs="Arial"/>
        </w:rPr>
        <w:t>Some of the techniques used in this project are:</w:t>
      </w:r>
    </w:p>
    <w:p w14:paraId="24A2B865" w14:textId="4803A054" w:rsidR="00DE4AC3" w:rsidRPr="00453F3B" w:rsidRDefault="00882EB5" w:rsidP="00453F3B">
      <w:pPr>
        <w:pStyle w:val="Heading2"/>
        <w:spacing w:line="360" w:lineRule="auto"/>
        <w:jc w:val="both"/>
        <w:rPr>
          <w:rFonts w:ascii="Arial" w:hAnsi="Arial" w:cs="Arial"/>
          <w:sz w:val="24"/>
          <w:szCs w:val="24"/>
        </w:rPr>
      </w:pPr>
      <w:bookmarkStart w:id="8" w:name="_Toc37086560"/>
      <w:r w:rsidRPr="00453F3B">
        <w:rPr>
          <w:rFonts w:ascii="Arial" w:hAnsi="Arial" w:cs="Arial"/>
          <w:sz w:val="24"/>
          <w:szCs w:val="24"/>
        </w:rPr>
        <w:t xml:space="preserve">Use </w:t>
      </w:r>
      <w:r w:rsidR="00453F3B" w:rsidRPr="00453F3B">
        <w:rPr>
          <w:rFonts w:ascii="Arial" w:hAnsi="Arial" w:cs="Arial"/>
          <w:sz w:val="24"/>
          <w:szCs w:val="24"/>
        </w:rPr>
        <w:t>S</w:t>
      </w:r>
      <w:r w:rsidRPr="00453F3B">
        <w:rPr>
          <w:rFonts w:ascii="Arial" w:hAnsi="Arial" w:cs="Arial"/>
          <w:sz w:val="24"/>
          <w:szCs w:val="24"/>
        </w:rPr>
        <w:t>tories</w:t>
      </w:r>
      <w:bookmarkEnd w:id="8"/>
      <w:r w:rsidRPr="00453F3B">
        <w:rPr>
          <w:rFonts w:ascii="Arial" w:hAnsi="Arial" w:cs="Arial"/>
          <w:sz w:val="24"/>
          <w:szCs w:val="24"/>
        </w:rPr>
        <w:t xml:space="preserve"> </w:t>
      </w:r>
    </w:p>
    <w:p w14:paraId="36A597F5" w14:textId="7BDB3C3C" w:rsidR="00882EB5" w:rsidRPr="00453F3B" w:rsidRDefault="00882EB5" w:rsidP="00453F3B">
      <w:pPr>
        <w:spacing w:line="360" w:lineRule="auto"/>
        <w:jc w:val="both"/>
        <w:rPr>
          <w:rFonts w:ascii="Arial" w:hAnsi="Arial" w:cs="Arial"/>
        </w:rPr>
      </w:pPr>
      <w:r w:rsidRPr="00453F3B">
        <w:rPr>
          <w:rFonts w:ascii="Arial" w:hAnsi="Arial" w:cs="Arial"/>
        </w:rPr>
        <w:t xml:space="preserve">These are simple descriptions of requirements for a project. User stories allow the team to brainstorm ideas of required tasks needed to complete </w:t>
      </w:r>
      <w:r w:rsidR="00E558C4" w:rsidRPr="00453F3B">
        <w:rPr>
          <w:rFonts w:ascii="Arial" w:hAnsi="Arial" w:cs="Arial"/>
        </w:rPr>
        <w:t xml:space="preserve">a project to the best standard. </w:t>
      </w:r>
      <w:r w:rsidRPr="00453F3B">
        <w:rPr>
          <w:rFonts w:ascii="Arial" w:hAnsi="Arial" w:cs="Arial"/>
        </w:rPr>
        <w:t xml:space="preserve">  </w:t>
      </w:r>
    </w:p>
    <w:p w14:paraId="6B47F011" w14:textId="3BA17EF0" w:rsidR="00DE4AC3" w:rsidRPr="00453F3B" w:rsidRDefault="00001C07" w:rsidP="00453F3B">
      <w:pPr>
        <w:pStyle w:val="Heading2"/>
        <w:spacing w:line="360" w:lineRule="auto"/>
        <w:jc w:val="both"/>
        <w:rPr>
          <w:rFonts w:ascii="Arial" w:hAnsi="Arial" w:cs="Arial"/>
          <w:sz w:val="24"/>
          <w:szCs w:val="24"/>
        </w:rPr>
      </w:pPr>
      <w:bookmarkStart w:id="9" w:name="_Toc37086561"/>
      <w:r w:rsidRPr="00453F3B">
        <w:rPr>
          <w:rFonts w:ascii="Arial" w:hAnsi="Arial" w:cs="Arial"/>
          <w:sz w:val="24"/>
          <w:szCs w:val="24"/>
        </w:rPr>
        <w:t xml:space="preserve">Iron </w:t>
      </w:r>
      <w:r w:rsidR="00453F3B" w:rsidRPr="00453F3B">
        <w:rPr>
          <w:rFonts w:ascii="Arial" w:hAnsi="Arial" w:cs="Arial"/>
          <w:sz w:val="24"/>
          <w:szCs w:val="24"/>
        </w:rPr>
        <w:t>T</w:t>
      </w:r>
      <w:r w:rsidRPr="00453F3B">
        <w:rPr>
          <w:rFonts w:ascii="Arial" w:hAnsi="Arial" w:cs="Arial"/>
          <w:sz w:val="24"/>
          <w:szCs w:val="24"/>
        </w:rPr>
        <w:t>riangle</w:t>
      </w:r>
      <w:bookmarkEnd w:id="9"/>
    </w:p>
    <w:p w14:paraId="433AC253" w14:textId="46CCE441" w:rsidR="00001C07" w:rsidRPr="00453F3B" w:rsidRDefault="00B3766E" w:rsidP="00453F3B">
      <w:pPr>
        <w:spacing w:line="360" w:lineRule="auto"/>
        <w:jc w:val="both"/>
        <w:rPr>
          <w:rFonts w:ascii="Arial" w:hAnsi="Arial" w:cs="Arial"/>
        </w:rPr>
      </w:pPr>
      <w:r w:rsidRPr="00453F3B">
        <w:rPr>
          <w:rFonts w:ascii="Arial" w:hAnsi="Arial" w:cs="Arial"/>
        </w:rPr>
        <w:t>Originally devised by Dr Martin Barnes CBE</w:t>
      </w:r>
      <w:r w:rsidR="0076324F">
        <w:rPr>
          <w:rFonts w:ascii="Arial" w:hAnsi="Arial" w:cs="Arial"/>
        </w:rPr>
        <w:t>,</w:t>
      </w:r>
      <w:r w:rsidRPr="00453F3B">
        <w:rPr>
          <w:rFonts w:ascii="Arial" w:hAnsi="Arial" w:cs="Arial"/>
        </w:rPr>
        <w:t xml:space="preserve"> the iron triangle has become the priority balancing tool for project management (Lock, 2007, p21). </w:t>
      </w:r>
      <w:r w:rsidR="00C14A4D" w:rsidRPr="00453F3B">
        <w:rPr>
          <w:rFonts w:ascii="Arial" w:hAnsi="Arial" w:cs="Arial"/>
        </w:rPr>
        <w:t>The Iron triangle demonstrates that the cost and time of a task determines the scope of the project. The more time the tasks take</w:t>
      </w:r>
      <w:r w:rsidR="006C52AE" w:rsidRPr="00453F3B">
        <w:rPr>
          <w:rFonts w:ascii="Arial" w:hAnsi="Arial" w:cs="Arial"/>
        </w:rPr>
        <w:t>,</w:t>
      </w:r>
      <w:r w:rsidR="00C14A4D" w:rsidRPr="00453F3B">
        <w:rPr>
          <w:rFonts w:ascii="Arial" w:hAnsi="Arial" w:cs="Arial"/>
        </w:rPr>
        <w:t xml:space="preserve"> the larger the amount it will cost and the bigger the scope of the project will be. By reducing the time and cost of certain tasks the scope of the project </w:t>
      </w:r>
      <w:r w:rsidR="006C52AE" w:rsidRPr="00453F3B">
        <w:rPr>
          <w:rFonts w:ascii="Arial" w:hAnsi="Arial" w:cs="Arial"/>
        </w:rPr>
        <w:t>c</w:t>
      </w:r>
      <w:r w:rsidR="00C14A4D" w:rsidRPr="00453F3B">
        <w:rPr>
          <w:rFonts w:ascii="Arial" w:hAnsi="Arial" w:cs="Arial"/>
        </w:rPr>
        <w:t>an be reduced. Th</w:t>
      </w:r>
      <w:r w:rsidR="00C815E7" w:rsidRPr="00453F3B">
        <w:rPr>
          <w:rFonts w:ascii="Arial" w:hAnsi="Arial" w:cs="Arial"/>
        </w:rPr>
        <w:t>e team had to make sure the project cost estimations were correct</w:t>
      </w:r>
      <w:r w:rsidR="006C52AE" w:rsidRPr="00453F3B">
        <w:rPr>
          <w:rFonts w:ascii="Arial" w:hAnsi="Arial" w:cs="Arial"/>
        </w:rPr>
        <w:t>,</w:t>
      </w:r>
      <w:r w:rsidR="00C815E7" w:rsidRPr="00453F3B">
        <w:rPr>
          <w:rFonts w:ascii="Arial" w:hAnsi="Arial" w:cs="Arial"/>
        </w:rPr>
        <w:t xml:space="preserve"> to enable tasks to run smoothly and on time </w:t>
      </w:r>
      <w:r w:rsidR="006C52AE" w:rsidRPr="00453F3B">
        <w:rPr>
          <w:rFonts w:ascii="Arial" w:hAnsi="Arial" w:cs="Arial"/>
        </w:rPr>
        <w:t xml:space="preserve">to </w:t>
      </w:r>
      <w:r w:rsidR="00C815E7" w:rsidRPr="00453F3B">
        <w:rPr>
          <w:rFonts w:ascii="Arial" w:hAnsi="Arial" w:cs="Arial"/>
        </w:rPr>
        <w:t>allow the project to be completed</w:t>
      </w:r>
      <w:r w:rsidR="006C52AE" w:rsidRPr="00453F3B">
        <w:rPr>
          <w:rFonts w:ascii="Arial" w:hAnsi="Arial" w:cs="Arial"/>
        </w:rPr>
        <w:t xml:space="preserve"> with maximum productivity</w:t>
      </w:r>
      <w:r w:rsidR="00C815E7" w:rsidRPr="00453F3B">
        <w:rPr>
          <w:rFonts w:ascii="Arial" w:hAnsi="Arial" w:cs="Arial"/>
        </w:rPr>
        <w:t xml:space="preserve">. Time and cost estimation played a crucial part </w:t>
      </w:r>
      <w:r w:rsidR="006C52AE" w:rsidRPr="00453F3B">
        <w:rPr>
          <w:rFonts w:ascii="Arial" w:hAnsi="Arial" w:cs="Arial"/>
        </w:rPr>
        <w:t>for</w:t>
      </w:r>
      <w:r w:rsidR="00C815E7" w:rsidRPr="00453F3B">
        <w:rPr>
          <w:rFonts w:ascii="Arial" w:hAnsi="Arial" w:cs="Arial"/>
        </w:rPr>
        <w:t xml:space="preserve"> the scope of this project and the team were able to use their expert knowledge </w:t>
      </w:r>
      <w:r w:rsidR="006C52AE" w:rsidRPr="00453F3B">
        <w:rPr>
          <w:rFonts w:ascii="Arial" w:hAnsi="Arial" w:cs="Arial"/>
        </w:rPr>
        <w:t>to ensure the timescale and cost associated with each task was suitable.</w:t>
      </w:r>
      <w:r w:rsidR="00C14A4D" w:rsidRPr="00453F3B">
        <w:rPr>
          <w:rFonts w:ascii="Arial" w:hAnsi="Arial" w:cs="Arial"/>
        </w:rPr>
        <w:t xml:space="preserve"> </w:t>
      </w:r>
    </w:p>
    <w:p w14:paraId="42A802A3" w14:textId="77777777" w:rsidR="00DE4AC3" w:rsidRPr="00453F3B" w:rsidRDefault="00001C07" w:rsidP="00453F3B">
      <w:pPr>
        <w:pStyle w:val="Heading2"/>
        <w:spacing w:line="360" w:lineRule="auto"/>
        <w:jc w:val="both"/>
        <w:rPr>
          <w:rFonts w:ascii="Arial" w:hAnsi="Arial" w:cs="Arial"/>
          <w:sz w:val="24"/>
          <w:szCs w:val="24"/>
        </w:rPr>
      </w:pPr>
      <w:bookmarkStart w:id="10" w:name="_Toc37086562"/>
      <w:r w:rsidRPr="00453F3B">
        <w:rPr>
          <w:rFonts w:ascii="Arial" w:hAnsi="Arial" w:cs="Arial"/>
          <w:sz w:val="24"/>
          <w:szCs w:val="24"/>
        </w:rPr>
        <w:t xml:space="preserve">Delphi technique </w:t>
      </w:r>
      <w:r w:rsidR="00C815E7" w:rsidRPr="00453F3B">
        <w:rPr>
          <w:rFonts w:ascii="Arial" w:hAnsi="Arial" w:cs="Arial"/>
          <w:sz w:val="24"/>
          <w:szCs w:val="24"/>
        </w:rPr>
        <w:t xml:space="preserve">/ </w:t>
      </w:r>
      <w:r w:rsidRPr="00453F3B">
        <w:rPr>
          <w:rFonts w:ascii="Arial" w:hAnsi="Arial" w:cs="Arial"/>
          <w:sz w:val="24"/>
          <w:szCs w:val="24"/>
        </w:rPr>
        <w:t>Wisdom of the crowd</w:t>
      </w:r>
      <w:bookmarkEnd w:id="10"/>
      <w:r w:rsidR="006C52AE" w:rsidRPr="00453F3B">
        <w:rPr>
          <w:rFonts w:ascii="Arial" w:hAnsi="Arial" w:cs="Arial"/>
          <w:sz w:val="24"/>
          <w:szCs w:val="24"/>
        </w:rPr>
        <w:t xml:space="preserve"> </w:t>
      </w:r>
    </w:p>
    <w:p w14:paraId="11DF71E7" w14:textId="13F1E9EE" w:rsidR="008E0FDD" w:rsidRPr="00453F3B" w:rsidRDefault="008E0FDD" w:rsidP="00453F3B">
      <w:pPr>
        <w:spacing w:line="360" w:lineRule="auto"/>
        <w:jc w:val="both"/>
        <w:rPr>
          <w:rFonts w:ascii="Arial" w:hAnsi="Arial" w:cs="Arial"/>
        </w:rPr>
      </w:pPr>
      <w:r w:rsidRPr="00453F3B">
        <w:rPr>
          <w:rFonts w:ascii="Arial" w:hAnsi="Arial" w:cs="Arial"/>
        </w:rPr>
        <w:t xml:space="preserve">The Delphi technique also known as the wisdom of the crowd is a method used to estimate the likelihood and outcome of future events. This as explained by Roberts (2012) is done by a group of experts who independently give their views, estimates or assumptions to a facilitator who reviews the data to create a summary report. This summary report is then discussed and among the team who update their forecasts and the results are once again summarised by the facilitator. This process can be repeated until the participants reach a consensus. </w:t>
      </w:r>
      <w:r w:rsidR="00A26612" w:rsidRPr="00453F3B">
        <w:rPr>
          <w:rFonts w:ascii="Arial" w:hAnsi="Arial" w:cs="Arial"/>
        </w:rPr>
        <w:t>The team worked on prioritising the user stories by using the product / project technique and then used the Delphi technique to estimate the time and cost of each task.</w:t>
      </w:r>
      <w:r w:rsidRPr="00453F3B">
        <w:rPr>
          <w:rFonts w:ascii="Arial" w:hAnsi="Arial" w:cs="Arial"/>
        </w:rPr>
        <w:t xml:space="preserve"> </w:t>
      </w:r>
    </w:p>
    <w:p w14:paraId="502B862B" w14:textId="77777777" w:rsidR="00DE4AC3" w:rsidRPr="00453F3B" w:rsidRDefault="007759AA" w:rsidP="00453F3B">
      <w:pPr>
        <w:pStyle w:val="Heading2"/>
        <w:spacing w:line="360" w:lineRule="auto"/>
        <w:jc w:val="both"/>
        <w:rPr>
          <w:rFonts w:ascii="Arial" w:hAnsi="Arial" w:cs="Arial"/>
          <w:sz w:val="24"/>
          <w:szCs w:val="24"/>
        </w:rPr>
      </w:pPr>
      <w:bookmarkStart w:id="11" w:name="_Toc37086563"/>
      <w:r w:rsidRPr="00453F3B">
        <w:rPr>
          <w:rFonts w:ascii="Arial" w:hAnsi="Arial" w:cs="Arial"/>
          <w:sz w:val="24"/>
          <w:szCs w:val="24"/>
        </w:rPr>
        <w:lastRenderedPageBreak/>
        <w:t>Gantt Chart</w:t>
      </w:r>
      <w:bookmarkEnd w:id="11"/>
      <w:r w:rsidR="00E42070" w:rsidRPr="00453F3B">
        <w:rPr>
          <w:rFonts w:ascii="Arial" w:hAnsi="Arial" w:cs="Arial"/>
          <w:sz w:val="24"/>
          <w:szCs w:val="24"/>
        </w:rPr>
        <w:t xml:space="preserve"> </w:t>
      </w:r>
    </w:p>
    <w:p w14:paraId="578D7165" w14:textId="11E513AA" w:rsidR="007759AA" w:rsidRPr="00453F3B" w:rsidRDefault="00E42070" w:rsidP="00453F3B">
      <w:pPr>
        <w:spacing w:line="360" w:lineRule="auto"/>
        <w:jc w:val="both"/>
        <w:rPr>
          <w:rFonts w:ascii="Arial" w:hAnsi="Arial" w:cs="Arial"/>
        </w:rPr>
      </w:pPr>
      <w:r w:rsidRPr="00453F3B">
        <w:rPr>
          <w:rFonts w:ascii="Arial" w:hAnsi="Arial" w:cs="Arial"/>
        </w:rPr>
        <w:t>Gantt charts are used to schedule tasks. They are a clear</w:t>
      </w:r>
      <w:r w:rsidR="0076324F">
        <w:rPr>
          <w:rFonts w:ascii="Arial" w:hAnsi="Arial" w:cs="Arial"/>
        </w:rPr>
        <w:t xml:space="preserve"> </w:t>
      </w:r>
      <w:r w:rsidRPr="00453F3B">
        <w:rPr>
          <w:rFonts w:ascii="Arial" w:hAnsi="Arial" w:cs="Arial"/>
        </w:rPr>
        <w:t xml:space="preserve">visual interpretations of time frames and are easy to understand. It allows teams to see who is assigned to what task and the duration of the task. By adding all the tasks to the chart, it allows project managers to add dependencies and predecessors to creatively display the project plan. This is a great tool to communicate progress to the team and shows a clear picture of where the project is at as well as showing what tasks are due next. </w:t>
      </w:r>
      <w:r w:rsidR="004017AC" w:rsidRPr="00453F3B">
        <w:rPr>
          <w:rFonts w:ascii="Arial" w:hAnsi="Arial" w:cs="Arial"/>
        </w:rPr>
        <w:t xml:space="preserve">This in return </w:t>
      </w:r>
      <w:r w:rsidRPr="00453F3B">
        <w:rPr>
          <w:rFonts w:ascii="Arial" w:hAnsi="Arial" w:cs="Arial"/>
        </w:rPr>
        <w:t xml:space="preserve">builds team motivation </w:t>
      </w:r>
      <w:r w:rsidR="004017AC" w:rsidRPr="00453F3B">
        <w:rPr>
          <w:rFonts w:ascii="Arial" w:hAnsi="Arial" w:cs="Arial"/>
        </w:rPr>
        <w:t xml:space="preserve">by allowing members to see the work completed and giving the team a sense of achievement. </w:t>
      </w:r>
    </w:p>
    <w:p w14:paraId="4159374A" w14:textId="28D8E3D3" w:rsidR="007759AA" w:rsidRPr="00453F3B" w:rsidRDefault="007759AA" w:rsidP="00453F3B">
      <w:pPr>
        <w:pStyle w:val="Heading2"/>
        <w:spacing w:line="360" w:lineRule="auto"/>
        <w:jc w:val="both"/>
        <w:rPr>
          <w:rFonts w:ascii="Arial" w:hAnsi="Arial" w:cs="Arial"/>
          <w:sz w:val="24"/>
          <w:szCs w:val="24"/>
        </w:rPr>
      </w:pPr>
      <w:bookmarkStart w:id="12" w:name="_Toc37086564"/>
      <w:r w:rsidRPr="00453F3B">
        <w:rPr>
          <w:rFonts w:ascii="Arial" w:hAnsi="Arial" w:cs="Arial"/>
          <w:sz w:val="24"/>
          <w:szCs w:val="24"/>
        </w:rPr>
        <w:t xml:space="preserve">Microsoft planner </w:t>
      </w:r>
      <w:r w:rsidR="00FB6C85" w:rsidRPr="00453F3B">
        <w:rPr>
          <w:rFonts w:ascii="Arial" w:hAnsi="Arial" w:cs="Arial"/>
          <w:sz w:val="24"/>
          <w:szCs w:val="24"/>
        </w:rPr>
        <w:t>/ Chevron</w:t>
      </w:r>
      <w:bookmarkEnd w:id="12"/>
      <w:r w:rsidR="00FB6C85" w:rsidRPr="00453F3B">
        <w:rPr>
          <w:rFonts w:ascii="Arial" w:hAnsi="Arial" w:cs="Arial"/>
          <w:sz w:val="24"/>
          <w:szCs w:val="24"/>
        </w:rPr>
        <w:t xml:space="preserve"> </w:t>
      </w:r>
    </w:p>
    <w:p w14:paraId="23A8E66D" w14:textId="7A8EE8B5" w:rsidR="00FB6C85" w:rsidRPr="00453F3B" w:rsidRDefault="00FB6C85" w:rsidP="00453F3B">
      <w:pPr>
        <w:spacing w:line="360" w:lineRule="auto"/>
        <w:jc w:val="both"/>
        <w:rPr>
          <w:rFonts w:ascii="Arial" w:hAnsi="Arial" w:cs="Arial"/>
        </w:rPr>
      </w:pPr>
      <w:r w:rsidRPr="00453F3B">
        <w:rPr>
          <w:rFonts w:ascii="Arial" w:hAnsi="Arial" w:cs="Arial"/>
        </w:rPr>
        <w:t xml:space="preserve">Microsoft planner is a piece of software used to put all the user stories together online allowing access to all the team. All the tasks </w:t>
      </w:r>
      <w:r w:rsidR="005063E2" w:rsidRPr="00453F3B">
        <w:rPr>
          <w:rFonts w:ascii="Arial" w:hAnsi="Arial" w:cs="Arial"/>
        </w:rPr>
        <w:t>we</w:t>
      </w:r>
      <w:r w:rsidRPr="00453F3B">
        <w:rPr>
          <w:rFonts w:ascii="Arial" w:hAnsi="Arial" w:cs="Arial"/>
        </w:rPr>
        <w:t>re prioritised using the chevron technique. This technique help</w:t>
      </w:r>
      <w:r w:rsidR="005063E2" w:rsidRPr="00453F3B">
        <w:rPr>
          <w:rFonts w:ascii="Arial" w:hAnsi="Arial" w:cs="Arial"/>
        </w:rPr>
        <w:t>ed</w:t>
      </w:r>
      <w:r w:rsidRPr="00453F3B">
        <w:rPr>
          <w:rFonts w:ascii="Arial" w:hAnsi="Arial" w:cs="Arial"/>
        </w:rPr>
        <w:t xml:space="preserve"> reduce the risk of failure of the project</w:t>
      </w:r>
      <w:r w:rsidR="00353BCD" w:rsidRPr="00453F3B">
        <w:rPr>
          <w:rFonts w:ascii="Arial" w:hAnsi="Arial" w:cs="Arial"/>
        </w:rPr>
        <w:t xml:space="preserve"> (Heagney and Lewis, 2016)</w:t>
      </w:r>
      <w:r w:rsidRPr="00453F3B">
        <w:rPr>
          <w:rFonts w:ascii="Arial" w:hAnsi="Arial" w:cs="Arial"/>
        </w:rPr>
        <w:t xml:space="preserve">. The technique </w:t>
      </w:r>
      <w:r w:rsidR="005063E2" w:rsidRPr="00453F3B">
        <w:rPr>
          <w:rFonts w:ascii="Arial" w:hAnsi="Arial" w:cs="Arial"/>
        </w:rPr>
        <w:t>wa</w:t>
      </w:r>
      <w:r w:rsidRPr="00453F3B">
        <w:rPr>
          <w:rFonts w:ascii="Arial" w:hAnsi="Arial" w:cs="Arial"/>
        </w:rPr>
        <w:t xml:space="preserve">s used to put all the user stories in three categories of must, want and nice. </w:t>
      </w:r>
      <w:r w:rsidR="005063E2" w:rsidRPr="00453F3B">
        <w:rPr>
          <w:rFonts w:ascii="Arial" w:hAnsi="Arial" w:cs="Arial"/>
        </w:rPr>
        <w:t>By doing this the most important tasks were identified without which the project would be incomplete. Other tasks were then allocated to the relevant category.</w:t>
      </w:r>
      <w:r w:rsidR="00C14A4D" w:rsidRPr="00453F3B">
        <w:rPr>
          <w:rFonts w:ascii="Arial" w:hAnsi="Arial" w:cs="Arial"/>
        </w:rPr>
        <w:t xml:space="preserve"> </w:t>
      </w:r>
      <w:r w:rsidR="005063E2" w:rsidRPr="00453F3B">
        <w:rPr>
          <w:rFonts w:ascii="Arial" w:hAnsi="Arial" w:cs="Arial"/>
        </w:rPr>
        <w:t xml:space="preserve"> </w:t>
      </w:r>
      <w:r w:rsidRPr="00453F3B">
        <w:rPr>
          <w:rFonts w:ascii="Arial" w:hAnsi="Arial" w:cs="Arial"/>
        </w:rPr>
        <w:t xml:space="preserve">  </w:t>
      </w:r>
    </w:p>
    <w:p w14:paraId="4E8630E4" w14:textId="0D0E84B5" w:rsidR="00001C07" w:rsidRPr="00453F3B" w:rsidRDefault="00001C07" w:rsidP="00453F3B">
      <w:pPr>
        <w:spacing w:line="360" w:lineRule="auto"/>
        <w:jc w:val="both"/>
        <w:rPr>
          <w:rFonts w:ascii="Arial" w:hAnsi="Arial" w:cs="Arial"/>
        </w:rPr>
      </w:pPr>
    </w:p>
    <w:p w14:paraId="6E644BAD" w14:textId="52B68013" w:rsidR="00140A5F" w:rsidRPr="00453F3B" w:rsidRDefault="00001C07" w:rsidP="00453F3B">
      <w:pPr>
        <w:pStyle w:val="Heading1"/>
        <w:spacing w:line="360" w:lineRule="auto"/>
        <w:jc w:val="both"/>
        <w:rPr>
          <w:rFonts w:ascii="Arial" w:hAnsi="Arial" w:cs="Arial"/>
          <w:sz w:val="28"/>
          <w:szCs w:val="28"/>
        </w:rPr>
      </w:pPr>
      <w:bookmarkStart w:id="13" w:name="_Toc37086565"/>
      <w:r w:rsidRPr="00453F3B">
        <w:rPr>
          <w:rFonts w:ascii="Arial" w:hAnsi="Arial" w:cs="Arial"/>
          <w:sz w:val="28"/>
          <w:szCs w:val="28"/>
        </w:rPr>
        <w:t>Communicat</w:t>
      </w:r>
      <w:r w:rsidR="00DE4AC3" w:rsidRPr="00453F3B">
        <w:rPr>
          <w:rFonts w:ascii="Arial" w:hAnsi="Arial" w:cs="Arial"/>
          <w:sz w:val="28"/>
          <w:szCs w:val="28"/>
        </w:rPr>
        <w:t>ing plans</w:t>
      </w:r>
      <w:r w:rsidRPr="00453F3B">
        <w:rPr>
          <w:rFonts w:ascii="Arial" w:hAnsi="Arial" w:cs="Arial"/>
          <w:sz w:val="28"/>
          <w:szCs w:val="28"/>
        </w:rPr>
        <w:t xml:space="preserve"> with stakeholders</w:t>
      </w:r>
      <w:bookmarkEnd w:id="13"/>
      <w:r w:rsidRPr="00453F3B">
        <w:rPr>
          <w:rFonts w:ascii="Arial" w:hAnsi="Arial" w:cs="Arial"/>
          <w:sz w:val="28"/>
          <w:szCs w:val="28"/>
        </w:rPr>
        <w:t xml:space="preserve"> </w:t>
      </w:r>
    </w:p>
    <w:p w14:paraId="111B87E5" w14:textId="77777777" w:rsidR="00571031" w:rsidRPr="00453F3B" w:rsidRDefault="00571031" w:rsidP="00453F3B">
      <w:pPr>
        <w:spacing w:line="360" w:lineRule="auto"/>
        <w:ind w:left="360"/>
        <w:jc w:val="both"/>
        <w:rPr>
          <w:rFonts w:ascii="Arial" w:hAnsi="Arial" w:cs="Arial"/>
        </w:rPr>
      </w:pPr>
    </w:p>
    <w:p w14:paraId="61EC2832" w14:textId="20F116A9" w:rsidR="005809E5" w:rsidRPr="00453F3B" w:rsidRDefault="00140A5F" w:rsidP="00453F3B">
      <w:pPr>
        <w:spacing w:line="360" w:lineRule="auto"/>
        <w:jc w:val="both"/>
        <w:rPr>
          <w:rFonts w:ascii="Arial" w:hAnsi="Arial" w:cs="Arial"/>
        </w:rPr>
      </w:pPr>
      <w:r w:rsidRPr="00453F3B">
        <w:rPr>
          <w:rFonts w:ascii="Arial" w:hAnsi="Arial" w:cs="Arial"/>
        </w:rPr>
        <w:t>The initial project plan will be shared with the Vitneers group via skype to demonstrate how the jigsaw</w:t>
      </w:r>
      <w:r w:rsidR="005809E5" w:rsidRPr="00453F3B">
        <w:rPr>
          <w:rFonts w:ascii="Arial" w:hAnsi="Arial" w:cs="Arial"/>
        </w:rPr>
        <w:t xml:space="preserve"> project planning</w:t>
      </w:r>
      <w:r w:rsidRPr="00453F3B">
        <w:rPr>
          <w:rFonts w:ascii="Arial" w:hAnsi="Arial" w:cs="Arial"/>
        </w:rPr>
        <w:t xml:space="preserve"> team will work to complete the project.</w:t>
      </w:r>
      <w:r w:rsidR="005809E5" w:rsidRPr="00453F3B">
        <w:rPr>
          <w:rFonts w:ascii="Arial" w:hAnsi="Arial" w:cs="Arial"/>
        </w:rPr>
        <w:t xml:space="preserve"> </w:t>
      </w:r>
      <w:r w:rsidR="00352F6E">
        <w:rPr>
          <w:rFonts w:ascii="Arial" w:hAnsi="Arial" w:cs="Arial"/>
        </w:rPr>
        <w:t>Then a</w:t>
      </w:r>
      <w:r w:rsidR="005809E5" w:rsidRPr="00453F3B">
        <w:rPr>
          <w:rFonts w:ascii="Arial" w:hAnsi="Arial" w:cs="Arial"/>
        </w:rPr>
        <w:t xml:space="preserve"> slide show featuring all the plans to explain the process to the stakeholders at Vitneers. </w:t>
      </w:r>
    </w:p>
    <w:p w14:paraId="0FAB2DA0" w14:textId="549475C4" w:rsidR="00140A5F" w:rsidRPr="00453F3B" w:rsidRDefault="00140A5F" w:rsidP="00453F3B">
      <w:pPr>
        <w:spacing w:line="360" w:lineRule="auto"/>
        <w:jc w:val="both"/>
        <w:rPr>
          <w:rFonts w:ascii="Arial" w:hAnsi="Arial" w:cs="Arial"/>
        </w:rPr>
      </w:pPr>
      <w:r w:rsidRPr="00453F3B">
        <w:rPr>
          <w:rFonts w:ascii="Arial" w:hAnsi="Arial" w:cs="Arial"/>
        </w:rPr>
        <w:t xml:space="preserve">The progress of the project will be communicated with the stakeholders through </w:t>
      </w:r>
      <w:r w:rsidR="00D46656" w:rsidRPr="00453F3B">
        <w:rPr>
          <w:rFonts w:ascii="Arial" w:hAnsi="Arial" w:cs="Arial"/>
        </w:rPr>
        <w:t xml:space="preserve">emails, meetings, status reports and </w:t>
      </w:r>
      <w:r w:rsidR="005809E5" w:rsidRPr="00453F3B">
        <w:rPr>
          <w:rFonts w:ascii="Arial" w:hAnsi="Arial" w:cs="Arial"/>
        </w:rPr>
        <w:t>G</w:t>
      </w:r>
      <w:r w:rsidR="00D46656" w:rsidRPr="00453F3B">
        <w:rPr>
          <w:rFonts w:ascii="Arial" w:hAnsi="Arial" w:cs="Arial"/>
        </w:rPr>
        <w:t>antt charts. Keeping everyone informed is key to a successful project as any issues that may arise are addressed accordingly. If the project is completed without any communication, there may be areas which need improvement due to stakeholder perception or demands and this will then have a</w:t>
      </w:r>
      <w:r w:rsidR="005809E5" w:rsidRPr="00453F3B">
        <w:rPr>
          <w:rFonts w:ascii="Arial" w:hAnsi="Arial" w:cs="Arial"/>
        </w:rPr>
        <w:t xml:space="preserve"> </w:t>
      </w:r>
      <w:r w:rsidR="00D46656" w:rsidRPr="00453F3B">
        <w:rPr>
          <w:rFonts w:ascii="Arial" w:hAnsi="Arial" w:cs="Arial"/>
        </w:rPr>
        <w:t>n</w:t>
      </w:r>
      <w:r w:rsidR="005809E5" w:rsidRPr="00453F3B">
        <w:rPr>
          <w:rFonts w:ascii="Arial" w:hAnsi="Arial" w:cs="Arial"/>
        </w:rPr>
        <w:t>egative</w:t>
      </w:r>
      <w:r w:rsidR="00D46656" w:rsidRPr="00453F3B">
        <w:rPr>
          <w:rFonts w:ascii="Arial" w:hAnsi="Arial" w:cs="Arial"/>
        </w:rPr>
        <w:t xml:space="preserve"> impact on the success of the project </w:t>
      </w:r>
      <w:r w:rsidR="00075D82" w:rsidRPr="00453F3B">
        <w:rPr>
          <w:rFonts w:ascii="Arial" w:hAnsi="Arial" w:cs="Arial"/>
        </w:rPr>
        <w:t>and</w:t>
      </w:r>
      <w:r w:rsidR="00D46656" w:rsidRPr="00453F3B">
        <w:rPr>
          <w:rFonts w:ascii="Arial" w:hAnsi="Arial" w:cs="Arial"/>
        </w:rPr>
        <w:t xml:space="preserve"> extra time </w:t>
      </w:r>
      <w:r w:rsidR="005809E5" w:rsidRPr="00453F3B">
        <w:rPr>
          <w:rFonts w:ascii="Arial" w:hAnsi="Arial" w:cs="Arial"/>
        </w:rPr>
        <w:t xml:space="preserve">will be needed </w:t>
      </w:r>
      <w:r w:rsidR="00D46656" w:rsidRPr="00453F3B">
        <w:rPr>
          <w:rFonts w:ascii="Arial" w:hAnsi="Arial" w:cs="Arial"/>
        </w:rPr>
        <w:t>to complete</w:t>
      </w:r>
      <w:r w:rsidR="005809E5" w:rsidRPr="00453F3B">
        <w:rPr>
          <w:rFonts w:ascii="Arial" w:hAnsi="Arial" w:cs="Arial"/>
        </w:rPr>
        <w:t xml:space="preserve"> the project</w:t>
      </w:r>
      <w:r w:rsidR="00D46656" w:rsidRPr="00453F3B">
        <w:rPr>
          <w:rFonts w:ascii="Arial" w:hAnsi="Arial" w:cs="Arial"/>
        </w:rPr>
        <w:t xml:space="preserve">. </w:t>
      </w:r>
    </w:p>
    <w:p w14:paraId="5E76BC10" w14:textId="1200A295" w:rsidR="005809E5" w:rsidRPr="00453F3B" w:rsidRDefault="005809E5" w:rsidP="00453F3B">
      <w:pPr>
        <w:spacing w:line="360" w:lineRule="auto"/>
        <w:jc w:val="both"/>
        <w:rPr>
          <w:rFonts w:ascii="Arial" w:hAnsi="Arial" w:cs="Arial"/>
        </w:rPr>
      </w:pPr>
      <w:r w:rsidRPr="00453F3B">
        <w:rPr>
          <w:rFonts w:ascii="Arial" w:hAnsi="Arial" w:cs="Arial"/>
        </w:rPr>
        <w:t xml:space="preserve">The community in which </w:t>
      </w:r>
      <w:r w:rsidR="00566C5D" w:rsidRPr="00453F3B">
        <w:rPr>
          <w:rFonts w:ascii="Arial" w:hAnsi="Arial" w:cs="Arial"/>
        </w:rPr>
        <w:t>the warehouse will be transformed in w</w:t>
      </w:r>
      <w:r w:rsidR="00352F6E">
        <w:rPr>
          <w:rFonts w:ascii="Arial" w:hAnsi="Arial" w:cs="Arial"/>
        </w:rPr>
        <w:t>ill</w:t>
      </w:r>
      <w:r w:rsidR="00566C5D" w:rsidRPr="00453F3B">
        <w:rPr>
          <w:rFonts w:ascii="Arial" w:hAnsi="Arial" w:cs="Arial"/>
        </w:rPr>
        <w:t xml:space="preserve"> also be a stakeholder </w:t>
      </w:r>
      <w:r w:rsidR="00352F6E">
        <w:rPr>
          <w:rFonts w:ascii="Arial" w:hAnsi="Arial" w:cs="Arial"/>
        </w:rPr>
        <w:t xml:space="preserve">thus will need </w:t>
      </w:r>
      <w:r w:rsidR="00566C5D" w:rsidRPr="00453F3B">
        <w:rPr>
          <w:rFonts w:ascii="Arial" w:hAnsi="Arial" w:cs="Arial"/>
        </w:rPr>
        <w:t xml:space="preserve">to be informed of the changes being made. The local paper is a good idea to communicate with the community and inform them of the changes in the area. Advertising the warehouse by leaflets in the area will </w:t>
      </w:r>
      <w:r w:rsidR="00791293">
        <w:rPr>
          <w:rFonts w:ascii="Arial" w:hAnsi="Arial" w:cs="Arial"/>
        </w:rPr>
        <w:t xml:space="preserve">also </w:t>
      </w:r>
      <w:r w:rsidR="00566C5D" w:rsidRPr="00453F3B">
        <w:rPr>
          <w:rFonts w:ascii="Arial" w:hAnsi="Arial" w:cs="Arial"/>
        </w:rPr>
        <w:t xml:space="preserve">help promote the business as well as inform the community.  </w:t>
      </w:r>
    </w:p>
    <w:p w14:paraId="11E2C090" w14:textId="77777777" w:rsidR="00D3122A" w:rsidRPr="00453F3B" w:rsidRDefault="00D3122A" w:rsidP="00453F3B">
      <w:pPr>
        <w:spacing w:line="360" w:lineRule="auto"/>
        <w:jc w:val="both"/>
        <w:rPr>
          <w:rFonts w:ascii="Arial" w:hAnsi="Arial" w:cs="Arial"/>
        </w:rPr>
      </w:pPr>
    </w:p>
    <w:p w14:paraId="5180C789" w14:textId="37AD1AF6" w:rsidR="00075D82" w:rsidRPr="00453F3B" w:rsidRDefault="00DE4AC3" w:rsidP="00453F3B">
      <w:pPr>
        <w:pStyle w:val="Heading1"/>
        <w:spacing w:line="360" w:lineRule="auto"/>
        <w:jc w:val="both"/>
        <w:rPr>
          <w:rFonts w:ascii="Arial" w:hAnsi="Arial" w:cs="Arial"/>
          <w:sz w:val="28"/>
          <w:szCs w:val="28"/>
        </w:rPr>
      </w:pPr>
      <w:bookmarkStart w:id="14" w:name="_Toc37086566"/>
      <w:r w:rsidRPr="00453F3B">
        <w:rPr>
          <w:rFonts w:ascii="Arial" w:hAnsi="Arial" w:cs="Arial"/>
          <w:sz w:val="28"/>
          <w:szCs w:val="28"/>
        </w:rPr>
        <w:lastRenderedPageBreak/>
        <w:t>P</w:t>
      </w:r>
      <w:r w:rsidR="00D3122A" w:rsidRPr="00453F3B">
        <w:rPr>
          <w:rFonts w:ascii="Arial" w:hAnsi="Arial" w:cs="Arial"/>
          <w:sz w:val="28"/>
          <w:szCs w:val="28"/>
        </w:rPr>
        <w:t xml:space="preserve">ersonal reflection </w:t>
      </w:r>
      <w:r w:rsidRPr="00453F3B">
        <w:rPr>
          <w:rFonts w:ascii="Arial" w:hAnsi="Arial" w:cs="Arial"/>
          <w:sz w:val="28"/>
          <w:szCs w:val="28"/>
        </w:rPr>
        <w:t>and plan for improvement</w:t>
      </w:r>
      <w:bookmarkEnd w:id="14"/>
      <w:r w:rsidRPr="00453F3B">
        <w:rPr>
          <w:rFonts w:ascii="Arial" w:hAnsi="Arial" w:cs="Arial"/>
          <w:sz w:val="28"/>
          <w:szCs w:val="28"/>
        </w:rPr>
        <w:t xml:space="preserve"> </w:t>
      </w:r>
    </w:p>
    <w:p w14:paraId="676F0BF4" w14:textId="77777777" w:rsidR="00DE4AC3" w:rsidRPr="00453F3B" w:rsidRDefault="00DE4AC3" w:rsidP="00453F3B">
      <w:pPr>
        <w:spacing w:line="360" w:lineRule="auto"/>
        <w:jc w:val="both"/>
        <w:rPr>
          <w:rFonts w:ascii="Arial" w:hAnsi="Arial" w:cs="Arial"/>
        </w:rPr>
      </w:pPr>
    </w:p>
    <w:p w14:paraId="6730C581" w14:textId="37AA3679" w:rsidR="00075D82" w:rsidRPr="00453F3B" w:rsidRDefault="00E11449" w:rsidP="00453F3B">
      <w:pPr>
        <w:spacing w:line="360" w:lineRule="auto"/>
        <w:jc w:val="both"/>
        <w:rPr>
          <w:rFonts w:ascii="Arial" w:hAnsi="Arial" w:cs="Arial"/>
        </w:rPr>
      </w:pPr>
      <w:r w:rsidRPr="00453F3B">
        <w:rPr>
          <w:rFonts w:ascii="Arial" w:hAnsi="Arial" w:cs="Arial"/>
        </w:rPr>
        <w:t xml:space="preserve">The project was an exciting opportunity to work with a team to create a </w:t>
      </w:r>
      <w:r w:rsidR="00791293" w:rsidRPr="00453F3B">
        <w:rPr>
          <w:rFonts w:ascii="Arial" w:hAnsi="Arial" w:cs="Arial"/>
        </w:rPr>
        <w:t>development</w:t>
      </w:r>
      <w:r w:rsidRPr="00453F3B">
        <w:rPr>
          <w:rFonts w:ascii="Arial" w:hAnsi="Arial" w:cs="Arial"/>
        </w:rPr>
        <w:t xml:space="preserve"> plan. Having done this for the first time it was a challenging task and helped</w:t>
      </w:r>
      <w:r w:rsidR="00791293">
        <w:rPr>
          <w:rFonts w:ascii="Arial" w:hAnsi="Arial" w:cs="Arial"/>
        </w:rPr>
        <w:t xml:space="preserve"> me</w:t>
      </w:r>
      <w:r w:rsidR="005D782A" w:rsidRPr="00453F3B">
        <w:rPr>
          <w:rFonts w:ascii="Arial" w:hAnsi="Arial" w:cs="Arial"/>
        </w:rPr>
        <w:t xml:space="preserve"> </w:t>
      </w:r>
      <w:r w:rsidRPr="00453F3B">
        <w:rPr>
          <w:rFonts w:ascii="Arial" w:hAnsi="Arial" w:cs="Arial"/>
        </w:rPr>
        <w:t>learn</w:t>
      </w:r>
      <w:r w:rsidR="00791293">
        <w:rPr>
          <w:rFonts w:ascii="Arial" w:hAnsi="Arial" w:cs="Arial"/>
        </w:rPr>
        <w:t xml:space="preserve"> </w:t>
      </w:r>
      <w:r w:rsidRPr="00453F3B">
        <w:rPr>
          <w:rFonts w:ascii="Arial" w:hAnsi="Arial" w:cs="Arial"/>
        </w:rPr>
        <w:t xml:space="preserve">new tools and </w:t>
      </w:r>
      <w:r w:rsidR="005D782A" w:rsidRPr="00453F3B">
        <w:rPr>
          <w:rFonts w:ascii="Arial" w:hAnsi="Arial" w:cs="Arial"/>
        </w:rPr>
        <w:t xml:space="preserve">techniques. </w:t>
      </w:r>
      <w:r w:rsidR="00791293">
        <w:rPr>
          <w:rFonts w:ascii="Arial" w:hAnsi="Arial" w:cs="Arial"/>
        </w:rPr>
        <w:t>Utilizing</w:t>
      </w:r>
      <w:r w:rsidR="005D782A" w:rsidRPr="00453F3B">
        <w:rPr>
          <w:rFonts w:ascii="Arial" w:hAnsi="Arial" w:cs="Arial"/>
        </w:rPr>
        <w:t xml:space="preserve"> the</w:t>
      </w:r>
      <w:r w:rsidR="00791293">
        <w:rPr>
          <w:rFonts w:ascii="Arial" w:hAnsi="Arial" w:cs="Arial"/>
        </w:rPr>
        <w:t xml:space="preserve"> different</w:t>
      </w:r>
      <w:r w:rsidR="005D782A" w:rsidRPr="00453F3B">
        <w:rPr>
          <w:rFonts w:ascii="Arial" w:hAnsi="Arial" w:cs="Arial"/>
        </w:rPr>
        <w:t xml:space="preserve"> tools to create the project plan</w:t>
      </w:r>
      <w:r w:rsidR="007B25DC" w:rsidRPr="00453F3B">
        <w:rPr>
          <w:rFonts w:ascii="Arial" w:hAnsi="Arial" w:cs="Arial"/>
        </w:rPr>
        <w:t xml:space="preserve"> was interesting</w:t>
      </w:r>
      <w:r w:rsidR="005D782A" w:rsidRPr="00453F3B">
        <w:rPr>
          <w:rFonts w:ascii="Arial" w:hAnsi="Arial" w:cs="Arial"/>
        </w:rPr>
        <w:t>. Taking a lead role on the project plan</w:t>
      </w:r>
      <w:r w:rsidR="00791293">
        <w:rPr>
          <w:rFonts w:ascii="Arial" w:hAnsi="Arial" w:cs="Arial"/>
        </w:rPr>
        <w:t xml:space="preserve">, </w:t>
      </w:r>
      <w:r w:rsidR="005D782A" w:rsidRPr="00453F3B">
        <w:rPr>
          <w:rFonts w:ascii="Arial" w:hAnsi="Arial" w:cs="Arial"/>
        </w:rPr>
        <w:t xml:space="preserve">as my computer skills </w:t>
      </w:r>
      <w:r w:rsidR="0057475D" w:rsidRPr="00453F3B">
        <w:rPr>
          <w:rFonts w:ascii="Arial" w:hAnsi="Arial" w:cs="Arial"/>
        </w:rPr>
        <w:t>were better than some</w:t>
      </w:r>
      <w:r w:rsidR="00791293">
        <w:rPr>
          <w:rFonts w:ascii="Arial" w:hAnsi="Arial" w:cs="Arial"/>
        </w:rPr>
        <w:t xml:space="preserve">, </w:t>
      </w:r>
      <w:r w:rsidR="005D782A" w:rsidRPr="00453F3B">
        <w:rPr>
          <w:rFonts w:ascii="Arial" w:hAnsi="Arial" w:cs="Arial"/>
        </w:rPr>
        <w:t xml:space="preserve">was a great </w:t>
      </w:r>
      <w:r w:rsidR="00791293">
        <w:rPr>
          <w:rFonts w:ascii="Arial" w:hAnsi="Arial" w:cs="Arial"/>
        </w:rPr>
        <w:t xml:space="preserve">opportunity </w:t>
      </w:r>
      <w:r w:rsidR="005D782A" w:rsidRPr="00453F3B">
        <w:rPr>
          <w:rFonts w:ascii="Arial" w:hAnsi="Arial" w:cs="Arial"/>
        </w:rPr>
        <w:t xml:space="preserve">and boosted my self-confidence. </w:t>
      </w:r>
      <w:r w:rsidR="007B25DC" w:rsidRPr="00453F3B">
        <w:rPr>
          <w:rFonts w:ascii="Arial" w:hAnsi="Arial" w:cs="Arial"/>
        </w:rPr>
        <w:t xml:space="preserve">Communication was a key part in the project planning and keeping </w:t>
      </w:r>
      <w:r w:rsidR="0057475D" w:rsidRPr="00453F3B">
        <w:rPr>
          <w:rFonts w:ascii="Arial" w:hAnsi="Arial" w:cs="Arial"/>
        </w:rPr>
        <w:t>in</w:t>
      </w:r>
      <w:r w:rsidR="007B25DC" w:rsidRPr="00453F3B">
        <w:rPr>
          <w:rFonts w:ascii="Arial" w:hAnsi="Arial" w:cs="Arial"/>
        </w:rPr>
        <w:t xml:space="preserve"> touch with all the team helped maintain the deadlines and finish the work on time.</w:t>
      </w:r>
      <w:r w:rsidR="0057475D" w:rsidRPr="00453F3B">
        <w:rPr>
          <w:rFonts w:ascii="Arial" w:hAnsi="Arial" w:cs="Arial"/>
        </w:rPr>
        <w:t xml:space="preserve"> Nagaran (2014) explains project management is not an easy job and is not always straight forward. It is a process of initiating, planning, executing and controlling to achieve the project goals.  </w:t>
      </w:r>
      <w:r w:rsidR="007B25DC" w:rsidRPr="00453F3B">
        <w:rPr>
          <w:rFonts w:ascii="Arial" w:hAnsi="Arial" w:cs="Arial"/>
        </w:rPr>
        <w:t xml:space="preserve"> </w:t>
      </w:r>
    </w:p>
    <w:p w14:paraId="3D8A0285" w14:textId="17905821" w:rsidR="004F17FB" w:rsidRPr="00453F3B" w:rsidRDefault="007B25DC" w:rsidP="00453F3B">
      <w:pPr>
        <w:spacing w:line="360" w:lineRule="auto"/>
        <w:jc w:val="both"/>
        <w:rPr>
          <w:rFonts w:ascii="Arial" w:hAnsi="Arial" w:cs="Arial"/>
        </w:rPr>
      </w:pPr>
      <w:r w:rsidRPr="00453F3B">
        <w:rPr>
          <w:rFonts w:ascii="Arial" w:hAnsi="Arial" w:cs="Arial"/>
        </w:rPr>
        <w:t>In the future</w:t>
      </w:r>
      <w:r w:rsidR="00791293">
        <w:rPr>
          <w:rFonts w:ascii="Arial" w:hAnsi="Arial" w:cs="Arial"/>
        </w:rPr>
        <w:t>,</w:t>
      </w:r>
      <w:r w:rsidRPr="00453F3B">
        <w:rPr>
          <w:rFonts w:ascii="Arial" w:hAnsi="Arial" w:cs="Arial"/>
        </w:rPr>
        <w:t xml:space="preserve"> I would use all the skills I have gained while doing this project</w:t>
      </w:r>
      <w:r w:rsidR="00995786" w:rsidRPr="00453F3B">
        <w:rPr>
          <w:rFonts w:ascii="Arial" w:hAnsi="Arial" w:cs="Arial"/>
        </w:rPr>
        <w:t xml:space="preserve"> </w:t>
      </w:r>
      <w:r w:rsidR="00CF21D2" w:rsidRPr="00453F3B">
        <w:rPr>
          <w:rFonts w:ascii="Arial" w:hAnsi="Arial" w:cs="Arial"/>
        </w:rPr>
        <w:t>and take</w:t>
      </w:r>
      <w:r w:rsidR="00791293">
        <w:rPr>
          <w:rFonts w:ascii="Arial" w:hAnsi="Arial" w:cs="Arial"/>
        </w:rPr>
        <w:t xml:space="preserve"> on another</w:t>
      </w:r>
      <w:r w:rsidR="00CF21D2" w:rsidRPr="00453F3B">
        <w:rPr>
          <w:rFonts w:ascii="Arial" w:hAnsi="Arial" w:cs="Arial"/>
        </w:rPr>
        <w:t xml:space="preserve"> leadership role </w:t>
      </w:r>
      <w:r w:rsidR="00791293">
        <w:rPr>
          <w:rFonts w:ascii="Arial" w:hAnsi="Arial" w:cs="Arial"/>
        </w:rPr>
        <w:t>to</w:t>
      </w:r>
      <w:r w:rsidR="00CF21D2" w:rsidRPr="00453F3B">
        <w:rPr>
          <w:rFonts w:ascii="Arial" w:hAnsi="Arial" w:cs="Arial"/>
        </w:rPr>
        <w:t xml:space="preserve"> motivate my team to achieve </w:t>
      </w:r>
      <w:r w:rsidR="00791293">
        <w:rPr>
          <w:rFonts w:ascii="Arial" w:hAnsi="Arial" w:cs="Arial"/>
        </w:rPr>
        <w:t>an end</w:t>
      </w:r>
      <w:r w:rsidR="00CF21D2" w:rsidRPr="00453F3B">
        <w:rPr>
          <w:rFonts w:ascii="Arial" w:hAnsi="Arial" w:cs="Arial"/>
        </w:rPr>
        <w:t xml:space="preserve"> </w:t>
      </w:r>
      <w:r w:rsidR="00791293" w:rsidRPr="00453F3B">
        <w:rPr>
          <w:rFonts w:ascii="Arial" w:hAnsi="Arial" w:cs="Arial"/>
        </w:rPr>
        <w:t>goal</w:t>
      </w:r>
      <w:r w:rsidR="00CF21D2" w:rsidRPr="00453F3B">
        <w:rPr>
          <w:rFonts w:ascii="Arial" w:hAnsi="Arial" w:cs="Arial"/>
        </w:rPr>
        <w:t xml:space="preserve">. </w:t>
      </w:r>
      <w:r w:rsidR="00791293">
        <w:rPr>
          <w:rFonts w:ascii="Arial" w:hAnsi="Arial" w:cs="Arial"/>
        </w:rPr>
        <w:t>I will also c</w:t>
      </w:r>
      <w:r w:rsidR="00CF21D2" w:rsidRPr="00453F3B">
        <w:rPr>
          <w:rFonts w:ascii="Arial" w:hAnsi="Arial" w:cs="Arial"/>
        </w:rPr>
        <w:t>ontinu</w:t>
      </w:r>
      <w:r w:rsidR="00791293">
        <w:rPr>
          <w:rFonts w:ascii="Arial" w:hAnsi="Arial" w:cs="Arial"/>
        </w:rPr>
        <w:t>e</w:t>
      </w:r>
      <w:r w:rsidR="00CF21D2" w:rsidRPr="00453F3B">
        <w:rPr>
          <w:rFonts w:ascii="Arial" w:hAnsi="Arial" w:cs="Arial"/>
        </w:rPr>
        <w:t xml:space="preserve"> to build on the skills gained to analyse and assess potential risks and find ways to overcome them.</w:t>
      </w:r>
      <w:r w:rsidR="00FD10DE" w:rsidRPr="00453F3B">
        <w:rPr>
          <w:rFonts w:ascii="Arial" w:hAnsi="Arial" w:cs="Arial"/>
        </w:rPr>
        <w:t xml:space="preserve"> </w:t>
      </w:r>
    </w:p>
    <w:p w14:paraId="1AF34BB9" w14:textId="100809B9" w:rsidR="007B25DC" w:rsidRPr="00453F3B" w:rsidRDefault="00370E71" w:rsidP="00453F3B">
      <w:pPr>
        <w:spacing w:line="360" w:lineRule="auto"/>
        <w:jc w:val="both"/>
        <w:rPr>
          <w:rFonts w:ascii="Arial" w:hAnsi="Arial" w:cs="Arial"/>
        </w:rPr>
      </w:pPr>
      <w:r w:rsidRPr="00453F3B">
        <w:rPr>
          <w:rFonts w:ascii="Arial" w:hAnsi="Arial" w:cs="Arial"/>
        </w:rPr>
        <w:t>Project management is a learning process and not all projects will be the same</w:t>
      </w:r>
      <w:r w:rsidR="004F17FB" w:rsidRPr="00453F3B">
        <w:rPr>
          <w:rFonts w:ascii="Arial" w:hAnsi="Arial" w:cs="Arial"/>
        </w:rPr>
        <w:t>;</w:t>
      </w:r>
      <w:r w:rsidRPr="00453F3B">
        <w:rPr>
          <w:rFonts w:ascii="Arial" w:hAnsi="Arial" w:cs="Arial"/>
        </w:rPr>
        <w:t xml:space="preserve"> to be able to change and adapt will make me a good project manager</w:t>
      </w:r>
      <w:r w:rsidR="004F17FB" w:rsidRPr="00453F3B">
        <w:rPr>
          <w:rFonts w:ascii="Arial" w:hAnsi="Arial" w:cs="Arial"/>
        </w:rPr>
        <w:t xml:space="preserve"> a</w:t>
      </w:r>
      <w:r w:rsidRPr="00453F3B">
        <w:rPr>
          <w:rFonts w:ascii="Arial" w:hAnsi="Arial" w:cs="Arial"/>
        </w:rPr>
        <w:t xml:space="preserve">s new technologies emerge </w:t>
      </w:r>
      <w:r w:rsidR="003026D0" w:rsidRPr="00453F3B">
        <w:rPr>
          <w:rFonts w:ascii="Arial" w:hAnsi="Arial" w:cs="Arial"/>
        </w:rPr>
        <w:t xml:space="preserve">and </w:t>
      </w:r>
      <w:r w:rsidRPr="00453F3B">
        <w:rPr>
          <w:rFonts w:ascii="Arial" w:hAnsi="Arial" w:cs="Arial"/>
        </w:rPr>
        <w:t>new ways of working arise</w:t>
      </w:r>
      <w:r w:rsidR="003026D0" w:rsidRPr="00453F3B">
        <w:rPr>
          <w:rFonts w:ascii="Arial" w:hAnsi="Arial" w:cs="Arial"/>
        </w:rPr>
        <w:t xml:space="preserve"> (Wysocki, 2004).</w:t>
      </w:r>
      <w:r w:rsidR="00467DDC">
        <w:rPr>
          <w:rFonts w:ascii="Arial" w:hAnsi="Arial" w:cs="Arial"/>
        </w:rPr>
        <w:t xml:space="preserve"> Having technical </w:t>
      </w:r>
      <w:r w:rsidR="000675EE">
        <w:rPr>
          <w:rFonts w:ascii="Arial" w:hAnsi="Arial" w:cs="Arial"/>
        </w:rPr>
        <w:t>knowledge, the ability to</w:t>
      </w:r>
      <w:r w:rsidR="00F94206">
        <w:rPr>
          <w:rFonts w:ascii="Arial" w:hAnsi="Arial" w:cs="Arial"/>
        </w:rPr>
        <w:t xml:space="preserve"> </w:t>
      </w:r>
      <w:r w:rsidR="00067BE9">
        <w:rPr>
          <w:rFonts w:ascii="Arial" w:hAnsi="Arial" w:cs="Arial"/>
        </w:rPr>
        <w:t>possess</w:t>
      </w:r>
      <w:r w:rsidR="00F94206">
        <w:rPr>
          <w:rFonts w:ascii="Arial" w:hAnsi="Arial" w:cs="Arial"/>
        </w:rPr>
        <w:t xml:space="preserve"> good</w:t>
      </w:r>
      <w:r w:rsidR="000675EE">
        <w:rPr>
          <w:rFonts w:ascii="Arial" w:hAnsi="Arial" w:cs="Arial"/>
        </w:rPr>
        <w:t xml:space="preserve"> judg</w:t>
      </w:r>
      <w:r w:rsidR="00F94206">
        <w:rPr>
          <w:rFonts w:ascii="Arial" w:hAnsi="Arial" w:cs="Arial"/>
        </w:rPr>
        <w:t xml:space="preserve">ment of </w:t>
      </w:r>
      <w:r w:rsidR="000675EE">
        <w:rPr>
          <w:rFonts w:ascii="Arial" w:hAnsi="Arial" w:cs="Arial"/>
        </w:rPr>
        <w:t>what is correct and the ability to negotiate are all good project management skills</w:t>
      </w:r>
      <w:r w:rsidR="00F94206">
        <w:rPr>
          <w:rFonts w:ascii="Arial" w:hAnsi="Arial" w:cs="Arial"/>
        </w:rPr>
        <w:t xml:space="preserve">. </w:t>
      </w:r>
      <w:r w:rsidR="00067BE9">
        <w:rPr>
          <w:rFonts w:ascii="Arial" w:hAnsi="Arial" w:cs="Arial"/>
        </w:rPr>
        <w:t xml:space="preserve">I feel these skills </w:t>
      </w:r>
      <w:r w:rsidR="000675EE">
        <w:rPr>
          <w:rFonts w:ascii="Arial" w:hAnsi="Arial" w:cs="Arial"/>
        </w:rPr>
        <w:t xml:space="preserve">will help me in the future as well as having great organisational and good communication skills as they are key in any </w:t>
      </w:r>
      <w:r w:rsidR="00067BE9">
        <w:rPr>
          <w:rFonts w:ascii="Arial" w:hAnsi="Arial" w:cs="Arial"/>
        </w:rPr>
        <w:t>form of teamwork</w:t>
      </w:r>
      <w:r w:rsidR="000675EE">
        <w:rPr>
          <w:rFonts w:ascii="Arial" w:hAnsi="Arial" w:cs="Arial"/>
        </w:rPr>
        <w:t xml:space="preserve"> and </w:t>
      </w:r>
      <w:r w:rsidR="00067BE9">
        <w:rPr>
          <w:rFonts w:ascii="Arial" w:hAnsi="Arial" w:cs="Arial"/>
        </w:rPr>
        <w:t xml:space="preserve">are the </w:t>
      </w:r>
      <w:r w:rsidR="000675EE">
        <w:rPr>
          <w:rFonts w:ascii="Arial" w:hAnsi="Arial" w:cs="Arial"/>
        </w:rPr>
        <w:t xml:space="preserve">traits of </w:t>
      </w:r>
      <w:r w:rsidR="00E66777">
        <w:rPr>
          <w:rFonts w:ascii="Arial" w:hAnsi="Arial" w:cs="Arial"/>
        </w:rPr>
        <w:t xml:space="preserve">a </w:t>
      </w:r>
      <w:r w:rsidR="000675EE">
        <w:rPr>
          <w:rFonts w:ascii="Arial" w:hAnsi="Arial" w:cs="Arial"/>
        </w:rPr>
        <w:t xml:space="preserve">good project managers.  </w:t>
      </w:r>
    </w:p>
    <w:p w14:paraId="40EC1118" w14:textId="77777777" w:rsidR="00075D82" w:rsidRPr="00453F3B" w:rsidRDefault="00075D82" w:rsidP="00453F3B">
      <w:pPr>
        <w:spacing w:line="360" w:lineRule="auto"/>
        <w:jc w:val="both"/>
        <w:rPr>
          <w:rFonts w:ascii="Arial" w:hAnsi="Arial" w:cs="Arial"/>
        </w:rPr>
      </w:pPr>
    </w:p>
    <w:p w14:paraId="64B91AB2" w14:textId="77777777" w:rsidR="00001C07" w:rsidRPr="00453F3B" w:rsidRDefault="00001C07" w:rsidP="00453F3B">
      <w:pPr>
        <w:pStyle w:val="ListParagraph"/>
        <w:spacing w:line="360" w:lineRule="auto"/>
        <w:jc w:val="both"/>
        <w:rPr>
          <w:rFonts w:ascii="Arial" w:hAnsi="Arial" w:cs="Arial"/>
        </w:rPr>
      </w:pPr>
    </w:p>
    <w:p w14:paraId="25570C92" w14:textId="78C20B13" w:rsidR="00001C07" w:rsidRPr="00453F3B" w:rsidRDefault="00001C07" w:rsidP="00453F3B">
      <w:pPr>
        <w:spacing w:line="360" w:lineRule="auto"/>
        <w:jc w:val="both"/>
        <w:rPr>
          <w:rFonts w:ascii="Arial" w:hAnsi="Arial" w:cs="Arial"/>
        </w:rPr>
      </w:pPr>
    </w:p>
    <w:p w14:paraId="472FC9A5" w14:textId="5D36E8C6" w:rsidR="00306021" w:rsidRPr="00453F3B" w:rsidRDefault="00306021" w:rsidP="00453F3B">
      <w:pPr>
        <w:spacing w:line="360" w:lineRule="auto"/>
        <w:jc w:val="both"/>
        <w:rPr>
          <w:rFonts w:ascii="Arial" w:hAnsi="Arial" w:cs="Arial"/>
        </w:rPr>
      </w:pPr>
    </w:p>
    <w:p w14:paraId="1E8CDBEF" w14:textId="34655EC6" w:rsidR="00306021" w:rsidRPr="00453F3B" w:rsidRDefault="00306021" w:rsidP="00453F3B">
      <w:pPr>
        <w:spacing w:line="360" w:lineRule="auto"/>
        <w:jc w:val="both"/>
        <w:rPr>
          <w:rFonts w:ascii="Arial" w:hAnsi="Arial" w:cs="Arial"/>
        </w:rPr>
      </w:pPr>
    </w:p>
    <w:p w14:paraId="2FF19045" w14:textId="0AD7060B" w:rsidR="00306021" w:rsidRDefault="00306021" w:rsidP="00453F3B">
      <w:pPr>
        <w:spacing w:line="360" w:lineRule="auto"/>
        <w:jc w:val="both"/>
        <w:rPr>
          <w:rFonts w:ascii="Arial" w:hAnsi="Arial" w:cs="Arial"/>
        </w:rPr>
      </w:pPr>
    </w:p>
    <w:p w14:paraId="760F897E" w14:textId="741BBE4E" w:rsidR="00002C55" w:rsidRDefault="00002C55" w:rsidP="00453F3B">
      <w:pPr>
        <w:spacing w:line="360" w:lineRule="auto"/>
        <w:jc w:val="both"/>
        <w:rPr>
          <w:rFonts w:ascii="Arial" w:hAnsi="Arial" w:cs="Arial"/>
        </w:rPr>
      </w:pPr>
    </w:p>
    <w:p w14:paraId="6760B856" w14:textId="12D88B0E" w:rsidR="00002C55" w:rsidRDefault="00002C55" w:rsidP="00453F3B">
      <w:pPr>
        <w:spacing w:line="360" w:lineRule="auto"/>
        <w:jc w:val="both"/>
        <w:rPr>
          <w:rFonts w:ascii="Arial" w:hAnsi="Arial" w:cs="Arial"/>
        </w:rPr>
      </w:pPr>
    </w:p>
    <w:p w14:paraId="185B5C6C" w14:textId="10C0B30A" w:rsidR="00002C55" w:rsidRDefault="00002C55" w:rsidP="00453F3B">
      <w:pPr>
        <w:spacing w:line="360" w:lineRule="auto"/>
        <w:jc w:val="both"/>
        <w:rPr>
          <w:rFonts w:ascii="Arial" w:hAnsi="Arial" w:cs="Arial"/>
        </w:rPr>
      </w:pPr>
    </w:p>
    <w:p w14:paraId="0CBBA662" w14:textId="77777777" w:rsidR="00002C55" w:rsidRPr="00453F3B" w:rsidRDefault="00002C55" w:rsidP="00453F3B">
      <w:pPr>
        <w:spacing w:line="360" w:lineRule="auto"/>
        <w:jc w:val="both"/>
        <w:rPr>
          <w:rFonts w:ascii="Arial" w:hAnsi="Arial" w:cs="Arial"/>
        </w:rPr>
      </w:pPr>
    </w:p>
    <w:p w14:paraId="4CBE39C8" w14:textId="7E15FFF9" w:rsidR="00001C07" w:rsidRPr="00453F3B" w:rsidRDefault="00DE4AC3" w:rsidP="00453F3B">
      <w:pPr>
        <w:pStyle w:val="Heading1"/>
        <w:spacing w:line="360" w:lineRule="auto"/>
        <w:jc w:val="both"/>
        <w:rPr>
          <w:rFonts w:ascii="Arial" w:hAnsi="Arial" w:cs="Arial"/>
          <w:sz w:val="28"/>
          <w:szCs w:val="28"/>
        </w:rPr>
      </w:pPr>
      <w:bookmarkStart w:id="15" w:name="_Toc37086567"/>
      <w:r w:rsidRPr="00453F3B">
        <w:rPr>
          <w:rFonts w:ascii="Arial" w:hAnsi="Arial" w:cs="Arial"/>
          <w:sz w:val="28"/>
          <w:szCs w:val="28"/>
        </w:rPr>
        <w:lastRenderedPageBreak/>
        <w:t>Reference</w:t>
      </w:r>
      <w:r w:rsidR="00B3766E" w:rsidRPr="00453F3B">
        <w:rPr>
          <w:rFonts w:ascii="Arial" w:hAnsi="Arial" w:cs="Arial"/>
          <w:sz w:val="28"/>
          <w:szCs w:val="28"/>
        </w:rPr>
        <w:t>:</w:t>
      </w:r>
      <w:bookmarkEnd w:id="15"/>
    </w:p>
    <w:p w14:paraId="6F807048" w14:textId="2C5A3CC9" w:rsidR="00DE4AC3" w:rsidRPr="00453F3B" w:rsidRDefault="00DE4AC3" w:rsidP="00453F3B">
      <w:pPr>
        <w:spacing w:line="360" w:lineRule="auto"/>
        <w:jc w:val="both"/>
        <w:rPr>
          <w:rFonts w:ascii="Arial" w:hAnsi="Arial" w:cs="Arial"/>
          <w:lang w:val="en-US"/>
        </w:rPr>
      </w:pPr>
    </w:p>
    <w:p w14:paraId="1CDAA7F0" w14:textId="46F17D1F" w:rsidR="00453F3B" w:rsidRPr="00467DDC" w:rsidRDefault="00453F3B" w:rsidP="00467DDC">
      <w:pPr>
        <w:pStyle w:val="NormalWeb"/>
        <w:spacing w:before="0" w:beforeAutospacing="0" w:after="0" w:afterAutospacing="0" w:line="360" w:lineRule="auto"/>
        <w:jc w:val="both"/>
        <w:rPr>
          <w:rFonts w:ascii="Arial" w:eastAsia="Arial" w:hAnsi="Arial" w:cs="Arial"/>
          <w:sz w:val="22"/>
          <w:szCs w:val="22"/>
          <w:lang w:val="en-US"/>
        </w:rPr>
      </w:pPr>
      <w:r w:rsidRPr="00453F3B">
        <w:rPr>
          <w:rFonts w:ascii="Arial" w:eastAsia="Arial" w:hAnsi="Arial" w:cs="Arial"/>
          <w:sz w:val="22"/>
          <w:szCs w:val="22"/>
          <w:lang w:val="en-US"/>
        </w:rPr>
        <w:t>Berteig, M. (2019). User Stories and Story Splitting - Agile Advice. [online] Agile Advice. Available at: http://www.agileadvice.com/2014/03/06/referenceinformation/user-stories-and-story-splitting/ [Accessed 04 Apr. 2020].</w:t>
      </w:r>
    </w:p>
    <w:p w14:paraId="46B19B92" w14:textId="77777777" w:rsidR="00467DDC" w:rsidRDefault="00467DDC" w:rsidP="00453F3B">
      <w:pPr>
        <w:spacing w:line="360" w:lineRule="auto"/>
        <w:jc w:val="both"/>
        <w:rPr>
          <w:rFonts w:ascii="Arial" w:hAnsi="Arial" w:cs="Arial"/>
          <w:lang w:val="en-US"/>
        </w:rPr>
      </w:pPr>
    </w:p>
    <w:p w14:paraId="43D35389" w14:textId="3959D79E" w:rsidR="003026D0" w:rsidRPr="00453F3B" w:rsidRDefault="00453F3B" w:rsidP="00453F3B">
      <w:pPr>
        <w:spacing w:line="360" w:lineRule="auto"/>
        <w:jc w:val="both"/>
        <w:rPr>
          <w:rFonts w:ascii="Arial" w:hAnsi="Arial" w:cs="Arial"/>
        </w:rPr>
      </w:pPr>
      <w:r w:rsidRPr="00453F3B">
        <w:rPr>
          <w:rFonts w:ascii="Arial" w:hAnsi="Arial" w:cs="Arial"/>
          <w:lang w:val="en-US"/>
        </w:rPr>
        <w:t>Heagney, J. and Lewis, J. (2016</w:t>
      </w:r>
      <w:r w:rsidRPr="00467DDC">
        <w:rPr>
          <w:rFonts w:ascii="Arial" w:hAnsi="Arial" w:cs="Arial"/>
          <w:i/>
          <w:iCs/>
          <w:lang w:val="en-US"/>
        </w:rPr>
        <w:t>). Fundamentals of project management</w:t>
      </w:r>
      <w:r w:rsidRPr="00453F3B">
        <w:rPr>
          <w:rFonts w:ascii="Arial" w:hAnsi="Arial" w:cs="Arial"/>
          <w:lang w:val="en-US"/>
        </w:rPr>
        <w:t>. New York: Amacom, American Management Association.Kahneman, D. and Egan, P. (2011). </w:t>
      </w:r>
    </w:p>
    <w:p w14:paraId="626332A8" w14:textId="77777777" w:rsidR="00453F3B" w:rsidRPr="00453F3B" w:rsidRDefault="00453F3B" w:rsidP="00453F3B">
      <w:pPr>
        <w:spacing w:after="0" w:line="360" w:lineRule="auto"/>
        <w:jc w:val="both"/>
        <w:rPr>
          <w:rFonts w:ascii="Arial" w:eastAsia="Raleway" w:hAnsi="Arial" w:cs="Arial"/>
          <w:lang w:val="en-US" w:eastAsia="en-GB"/>
        </w:rPr>
      </w:pPr>
    </w:p>
    <w:p w14:paraId="410FCC04" w14:textId="065AAFD0" w:rsidR="00453F3B" w:rsidRPr="00453F3B" w:rsidRDefault="00453F3B" w:rsidP="00453F3B">
      <w:pPr>
        <w:spacing w:after="0" w:line="360" w:lineRule="auto"/>
        <w:jc w:val="both"/>
        <w:rPr>
          <w:rFonts w:ascii="Arial" w:eastAsia="Raleway" w:hAnsi="Arial" w:cs="Arial"/>
          <w:lang w:val="en-US" w:eastAsia="en-GB"/>
        </w:rPr>
      </w:pPr>
      <w:r w:rsidRPr="00453F3B">
        <w:rPr>
          <w:rFonts w:ascii="Arial" w:eastAsia="Raleway" w:hAnsi="Arial" w:cs="Arial"/>
          <w:lang w:val="en-US" w:eastAsia="en-GB"/>
        </w:rPr>
        <w:t xml:space="preserve">Kendrick, T. (2009). </w:t>
      </w:r>
      <w:r w:rsidRPr="00467DDC">
        <w:rPr>
          <w:rFonts w:ascii="Arial" w:eastAsia="Raleway" w:hAnsi="Arial" w:cs="Arial"/>
          <w:i/>
          <w:iCs/>
          <w:lang w:val="en-US" w:eastAsia="en-GB"/>
        </w:rPr>
        <w:t>Identifying and Managing Project Risk: Essential Tools for Failure-Proofing Your Project</w:t>
      </w:r>
      <w:r w:rsidRPr="00453F3B">
        <w:rPr>
          <w:rFonts w:ascii="Arial" w:eastAsia="Raleway" w:hAnsi="Arial" w:cs="Arial"/>
          <w:i/>
          <w:iCs/>
          <w:lang w:val="en-US" w:eastAsia="en-GB"/>
        </w:rPr>
        <w:t>.</w:t>
      </w:r>
      <w:r w:rsidRPr="00453F3B">
        <w:rPr>
          <w:rFonts w:ascii="Arial" w:eastAsia="Raleway" w:hAnsi="Arial" w:cs="Arial"/>
          <w:lang w:val="en-US" w:eastAsia="en-GB"/>
        </w:rPr>
        <w:t xml:space="preserve"> USA:Amacom</w:t>
      </w:r>
      <w:r w:rsidR="00467DDC">
        <w:rPr>
          <w:rFonts w:ascii="Arial" w:eastAsia="Raleway" w:hAnsi="Arial" w:cs="Arial"/>
          <w:lang w:val="en-US" w:eastAsia="en-GB"/>
        </w:rPr>
        <w:t>.</w:t>
      </w:r>
    </w:p>
    <w:p w14:paraId="5B5226D3" w14:textId="77777777" w:rsidR="00453F3B" w:rsidRPr="00453F3B" w:rsidRDefault="00453F3B" w:rsidP="00453F3B">
      <w:pPr>
        <w:spacing w:line="360" w:lineRule="auto"/>
        <w:jc w:val="both"/>
        <w:rPr>
          <w:rFonts w:ascii="Arial" w:hAnsi="Arial" w:cs="Arial"/>
          <w:shd w:val="clear" w:color="auto" w:fill="FFFFFF"/>
        </w:rPr>
      </w:pPr>
    </w:p>
    <w:p w14:paraId="1EBD638F" w14:textId="3B59FD64" w:rsidR="00453F3B" w:rsidRPr="00453F3B" w:rsidRDefault="00453F3B" w:rsidP="00453F3B">
      <w:pPr>
        <w:spacing w:line="360" w:lineRule="auto"/>
        <w:jc w:val="both"/>
        <w:rPr>
          <w:rFonts w:ascii="Arial" w:hAnsi="Arial" w:cs="Arial"/>
          <w:shd w:val="clear" w:color="auto" w:fill="FFFFFF"/>
        </w:rPr>
      </w:pPr>
      <w:r w:rsidRPr="00453F3B">
        <w:rPr>
          <w:rFonts w:ascii="Arial" w:hAnsi="Arial" w:cs="Arial"/>
          <w:shd w:val="clear" w:color="auto" w:fill="FFFFFF"/>
        </w:rPr>
        <w:t xml:space="preserve">Lock, D. </w:t>
      </w:r>
      <w:r w:rsidR="00C639DD">
        <w:rPr>
          <w:rFonts w:ascii="Arial" w:hAnsi="Arial" w:cs="Arial"/>
          <w:shd w:val="clear" w:color="auto" w:fill="FFFFFF"/>
        </w:rPr>
        <w:t>(</w:t>
      </w:r>
      <w:r w:rsidRPr="00453F3B">
        <w:rPr>
          <w:rFonts w:ascii="Arial" w:hAnsi="Arial" w:cs="Arial"/>
          <w:shd w:val="clear" w:color="auto" w:fill="FFFFFF"/>
        </w:rPr>
        <w:t>2014</w:t>
      </w:r>
      <w:r w:rsidR="00C639DD" w:rsidRPr="00467DDC">
        <w:rPr>
          <w:rFonts w:ascii="Arial" w:hAnsi="Arial" w:cs="Arial"/>
          <w:i/>
          <w:iCs/>
          <w:shd w:val="clear" w:color="auto" w:fill="FFFFFF"/>
        </w:rPr>
        <w:t>)</w:t>
      </w:r>
      <w:r w:rsidRPr="00467DDC">
        <w:rPr>
          <w:rFonts w:ascii="Arial" w:hAnsi="Arial" w:cs="Arial"/>
          <w:i/>
          <w:iCs/>
          <w:shd w:val="clear" w:color="auto" w:fill="FFFFFF"/>
        </w:rPr>
        <w:t>. The Essentials of Project Management.</w:t>
      </w:r>
      <w:r w:rsidRPr="00453F3B">
        <w:rPr>
          <w:rFonts w:ascii="Arial" w:hAnsi="Arial" w:cs="Arial"/>
          <w:shd w:val="clear" w:color="auto" w:fill="FFFFFF"/>
        </w:rPr>
        <w:t xml:space="preserve"> </w:t>
      </w:r>
      <w:r w:rsidR="00467DDC">
        <w:rPr>
          <w:rFonts w:ascii="Arial" w:hAnsi="Arial" w:cs="Arial"/>
          <w:shd w:val="clear" w:color="auto" w:fill="FFFFFF"/>
        </w:rPr>
        <w:t xml:space="preserve">United Kingdom: </w:t>
      </w:r>
      <w:r w:rsidRPr="00453F3B">
        <w:rPr>
          <w:rFonts w:ascii="Arial" w:hAnsi="Arial" w:cs="Arial"/>
          <w:shd w:val="clear" w:color="auto" w:fill="FFFFFF"/>
        </w:rPr>
        <w:t>Gower Publishing ltd</w:t>
      </w:r>
      <w:r w:rsidR="00467DDC">
        <w:rPr>
          <w:rFonts w:ascii="Arial" w:hAnsi="Arial" w:cs="Arial"/>
          <w:shd w:val="clear" w:color="auto" w:fill="FFFFFF"/>
        </w:rPr>
        <w:t>.</w:t>
      </w:r>
    </w:p>
    <w:p w14:paraId="5713EACA" w14:textId="77777777" w:rsidR="00453F3B" w:rsidRPr="00453F3B" w:rsidRDefault="00453F3B" w:rsidP="00453F3B">
      <w:pPr>
        <w:spacing w:line="360" w:lineRule="auto"/>
        <w:jc w:val="both"/>
        <w:rPr>
          <w:rFonts w:ascii="Arial" w:hAnsi="Arial" w:cs="Arial"/>
        </w:rPr>
      </w:pPr>
    </w:p>
    <w:p w14:paraId="79307339" w14:textId="6843AF51" w:rsidR="00B3766E" w:rsidRPr="00453F3B" w:rsidRDefault="00353BCD" w:rsidP="00453F3B">
      <w:pPr>
        <w:spacing w:line="360" w:lineRule="auto"/>
        <w:jc w:val="both"/>
        <w:rPr>
          <w:rFonts w:ascii="Arial" w:hAnsi="Arial" w:cs="Arial"/>
          <w:shd w:val="clear" w:color="auto" w:fill="FFFFFF"/>
        </w:rPr>
      </w:pPr>
      <w:r w:rsidRPr="00453F3B">
        <w:rPr>
          <w:rFonts w:ascii="Arial" w:hAnsi="Arial" w:cs="Arial"/>
          <w:shd w:val="clear" w:color="auto" w:fill="FFFFFF"/>
        </w:rPr>
        <w:t>Lock</w:t>
      </w:r>
      <w:r w:rsidR="00FA58D9" w:rsidRPr="00453F3B">
        <w:rPr>
          <w:rFonts w:ascii="Arial" w:hAnsi="Arial" w:cs="Arial"/>
          <w:shd w:val="clear" w:color="auto" w:fill="FFFFFF"/>
        </w:rPr>
        <w:t xml:space="preserve">, D. </w:t>
      </w:r>
      <w:r w:rsidR="00C639DD">
        <w:rPr>
          <w:rFonts w:ascii="Arial" w:hAnsi="Arial" w:cs="Arial"/>
          <w:shd w:val="clear" w:color="auto" w:fill="FFFFFF"/>
        </w:rPr>
        <w:t>(</w:t>
      </w:r>
      <w:r w:rsidRPr="00453F3B">
        <w:rPr>
          <w:rFonts w:ascii="Arial" w:hAnsi="Arial" w:cs="Arial"/>
          <w:shd w:val="clear" w:color="auto" w:fill="FFFFFF"/>
        </w:rPr>
        <w:t>2007</w:t>
      </w:r>
      <w:r w:rsidR="00C639DD">
        <w:rPr>
          <w:rFonts w:ascii="Arial" w:hAnsi="Arial" w:cs="Arial"/>
          <w:shd w:val="clear" w:color="auto" w:fill="FFFFFF"/>
        </w:rPr>
        <w:t>)</w:t>
      </w:r>
      <w:r w:rsidRPr="00453F3B">
        <w:rPr>
          <w:rFonts w:ascii="Arial" w:hAnsi="Arial" w:cs="Arial"/>
          <w:shd w:val="clear" w:color="auto" w:fill="FFFFFF"/>
        </w:rPr>
        <w:t xml:space="preserve">. </w:t>
      </w:r>
      <w:r w:rsidRPr="00467DDC">
        <w:rPr>
          <w:rFonts w:ascii="Arial" w:hAnsi="Arial" w:cs="Arial"/>
          <w:i/>
          <w:iCs/>
          <w:shd w:val="clear" w:color="auto" w:fill="FFFFFF"/>
        </w:rPr>
        <w:t>Project Management, 9th ed</w:t>
      </w:r>
      <w:r w:rsidRPr="00453F3B">
        <w:rPr>
          <w:rFonts w:ascii="Arial" w:hAnsi="Arial" w:cs="Arial"/>
          <w:shd w:val="clear" w:color="auto" w:fill="FFFFFF"/>
        </w:rPr>
        <w:t>. Aldershot:</w:t>
      </w:r>
      <w:r w:rsidR="000F0064" w:rsidRPr="00453F3B">
        <w:rPr>
          <w:rFonts w:ascii="Arial" w:hAnsi="Arial" w:cs="Arial"/>
          <w:shd w:val="clear" w:color="auto" w:fill="FFFFFF"/>
        </w:rPr>
        <w:t xml:space="preserve"> </w:t>
      </w:r>
      <w:r w:rsidRPr="00453F3B">
        <w:rPr>
          <w:rFonts w:ascii="Arial" w:hAnsi="Arial" w:cs="Arial"/>
          <w:shd w:val="clear" w:color="auto" w:fill="FFFFFF"/>
        </w:rPr>
        <w:t>Gower Publishing Limited. Latest edition Project Management from Amazon.</w:t>
      </w:r>
    </w:p>
    <w:p w14:paraId="550C1465" w14:textId="77777777" w:rsidR="00453F3B" w:rsidRPr="00453F3B" w:rsidRDefault="00453F3B" w:rsidP="00453F3B">
      <w:pPr>
        <w:spacing w:after="0" w:line="360" w:lineRule="auto"/>
        <w:jc w:val="both"/>
        <w:rPr>
          <w:rFonts w:ascii="Arial" w:eastAsia="Times New Roman" w:hAnsi="Arial" w:cs="Arial"/>
          <w:lang w:eastAsia="en-GB"/>
        </w:rPr>
      </w:pPr>
    </w:p>
    <w:p w14:paraId="2567C87C" w14:textId="5313B97D" w:rsidR="00453F3B" w:rsidRPr="00453F3B" w:rsidRDefault="00453F3B" w:rsidP="00453F3B">
      <w:pPr>
        <w:spacing w:after="0" w:line="360" w:lineRule="auto"/>
        <w:jc w:val="both"/>
        <w:rPr>
          <w:rFonts w:ascii="Arial" w:eastAsia="Times New Roman" w:hAnsi="Arial" w:cs="Arial"/>
          <w:lang w:eastAsia="en-GB"/>
        </w:rPr>
      </w:pPr>
      <w:r w:rsidRPr="00453F3B">
        <w:rPr>
          <w:rFonts w:ascii="Arial" w:eastAsia="Times New Roman" w:hAnsi="Arial" w:cs="Arial"/>
          <w:lang w:eastAsia="en-GB"/>
        </w:rPr>
        <w:t xml:space="preserve">Nagarajan, K. (2014). </w:t>
      </w:r>
      <w:r w:rsidRPr="00467DDC">
        <w:rPr>
          <w:rFonts w:ascii="Arial" w:eastAsia="Times New Roman" w:hAnsi="Arial" w:cs="Arial"/>
          <w:i/>
          <w:iCs/>
          <w:lang w:eastAsia="en-GB"/>
        </w:rPr>
        <w:t>Project Management, 2</w:t>
      </w:r>
      <w:r w:rsidRPr="00467DDC">
        <w:rPr>
          <w:rFonts w:ascii="Arial" w:eastAsia="Times New Roman" w:hAnsi="Arial" w:cs="Arial"/>
          <w:i/>
          <w:iCs/>
          <w:vertAlign w:val="superscript"/>
          <w:lang w:eastAsia="en-GB"/>
        </w:rPr>
        <w:t>nd</w:t>
      </w:r>
      <w:r w:rsidRPr="00467DDC">
        <w:rPr>
          <w:rFonts w:ascii="Arial" w:eastAsia="Times New Roman" w:hAnsi="Arial" w:cs="Arial"/>
          <w:i/>
          <w:iCs/>
          <w:lang w:eastAsia="en-GB"/>
        </w:rPr>
        <w:t xml:space="preserve"> ed</w:t>
      </w:r>
      <w:r w:rsidRPr="00453F3B">
        <w:rPr>
          <w:rFonts w:ascii="Arial" w:eastAsia="Times New Roman" w:hAnsi="Arial" w:cs="Arial"/>
          <w:lang w:eastAsia="en-GB"/>
        </w:rPr>
        <w:t xml:space="preserve">. </w:t>
      </w:r>
      <w:r w:rsidR="00467DDC">
        <w:rPr>
          <w:rFonts w:ascii="Arial" w:eastAsia="Times New Roman" w:hAnsi="Arial" w:cs="Arial"/>
          <w:lang w:eastAsia="en-GB"/>
        </w:rPr>
        <w:t xml:space="preserve">New Delhi: </w:t>
      </w:r>
      <w:r w:rsidRPr="00453F3B">
        <w:rPr>
          <w:rFonts w:ascii="Arial" w:eastAsia="Times New Roman" w:hAnsi="Arial" w:cs="Arial"/>
          <w:lang w:eastAsia="en-GB"/>
        </w:rPr>
        <w:t>New Age International</w:t>
      </w:r>
      <w:r w:rsidR="00467DDC">
        <w:rPr>
          <w:rFonts w:ascii="Arial" w:eastAsia="Times New Roman" w:hAnsi="Arial" w:cs="Arial"/>
          <w:lang w:eastAsia="en-GB"/>
        </w:rPr>
        <w:t>.</w:t>
      </w:r>
      <w:r w:rsidRPr="00453F3B">
        <w:rPr>
          <w:rFonts w:ascii="Arial" w:eastAsia="Times New Roman" w:hAnsi="Arial" w:cs="Arial"/>
          <w:lang w:eastAsia="en-GB"/>
        </w:rPr>
        <w:t xml:space="preserve"> </w:t>
      </w:r>
    </w:p>
    <w:p w14:paraId="39C77D14" w14:textId="77777777" w:rsidR="003026D0" w:rsidRPr="00453F3B" w:rsidRDefault="003026D0" w:rsidP="00453F3B">
      <w:pPr>
        <w:spacing w:line="360" w:lineRule="auto"/>
        <w:jc w:val="both"/>
        <w:rPr>
          <w:rFonts w:ascii="Arial" w:hAnsi="Arial" w:cs="Arial"/>
          <w:shd w:val="clear" w:color="auto" w:fill="FFFFFF"/>
        </w:rPr>
      </w:pPr>
    </w:p>
    <w:p w14:paraId="1C21C12F" w14:textId="77777777" w:rsidR="00453F3B" w:rsidRPr="00453F3B" w:rsidRDefault="00453F3B" w:rsidP="00453F3B">
      <w:pPr>
        <w:spacing w:after="0" w:line="360" w:lineRule="auto"/>
        <w:jc w:val="both"/>
        <w:rPr>
          <w:rFonts w:ascii="Arial" w:eastAsia="Raleway" w:hAnsi="Arial" w:cs="Arial"/>
          <w:lang w:val="en-US" w:eastAsia="en-GB"/>
        </w:rPr>
      </w:pPr>
      <w:r w:rsidRPr="00453F3B">
        <w:rPr>
          <w:rFonts w:ascii="Arial" w:eastAsia="Raleway" w:hAnsi="Arial" w:cs="Arial"/>
          <w:lang w:val="en-US" w:eastAsia="en-GB"/>
        </w:rPr>
        <w:t xml:space="preserve">Pheng, L.S. (2017). </w:t>
      </w:r>
      <w:r w:rsidRPr="00467DDC">
        <w:rPr>
          <w:rFonts w:ascii="Arial" w:eastAsia="Raleway" w:hAnsi="Arial" w:cs="Arial"/>
          <w:i/>
          <w:iCs/>
          <w:lang w:val="en-US" w:eastAsia="en-GB"/>
        </w:rPr>
        <w:t>Project Management for the Built Environment: study notes</w:t>
      </w:r>
      <w:r w:rsidRPr="00453F3B">
        <w:rPr>
          <w:rFonts w:ascii="Arial" w:eastAsia="Raleway" w:hAnsi="Arial" w:cs="Arial"/>
          <w:i/>
          <w:iCs/>
          <w:lang w:val="en-US" w:eastAsia="en-GB"/>
        </w:rPr>
        <w:t>.</w:t>
      </w:r>
      <w:r w:rsidRPr="00453F3B">
        <w:rPr>
          <w:rFonts w:ascii="Arial" w:eastAsia="Raleway" w:hAnsi="Arial" w:cs="Arial"/>
          <w:lang w:val="en-US" w:eastAsia="en-GB"/>
        </w:rPr>
        <w:t xml:space="preserve"> Singapore:Springer.</w:t>
      </w:r>
    </w:p>
    <w:p w14:paraId="246DF54E" w14:textId="77777777" w:rsidR="008E0FDD" w:rsidRPr="00453F3B" w:rsidRDefault="008E0FDD" w:rsidP="00453F3B">
      <w:pPr>
        <w:spacing w:after="0" w:line="360" w:lineRule="auto"/>
        <w:jc w:val="both"/>
        <w:rPr>
          <w:rFonts w:ascii="Arial" w:eastAsia="Raleway" w:hAnsi="Arial" w:cs="Arial"/>
          <w:lang w:val="en-US" w:eastAsia="en-GB"/>
        </w:rPr>
      </w:pPr>
    </w:p>
    <w:p w14:paraId="6529AFB6" w14:textId="25D39C8F" w:rsidR="008E0FDD" w:rsidRPr="00453F3B" w:rsidRDefault="008E0FDD" w:rsidP="00453F3B">
      <w:pPr>
        <w:spacing w:after="0" w:line="360" w:lineRule="auto"/>
        <w:jc w:val="both"/>
        <w:rPr>
          <w:rFonts w:ascii="Arial" w:eastAsia="Raleway" w:hAnsi="Arial" w:cs="Arial"/>
          <w:lang w:val="en-US" w:eastAsia="en-GB"/>
        </w:rPr>
      </w:pPr>
      <w:r w:rsidRPr="00453F3B">
        <w:rPr>
          <w:rFonts w:ascii="Arial" w:eastAsia="Raleway" w:hAnsi="Arial" w:cs="Arial"/>
          <w:lang w:val="en-US" w:eastAsia="en-GB"/>
        </w:rPr>
        <w:t xml:space="preserve">Roberts, P. (2012). </w:t>
      </w:r>
      <w:r w:rsidRPr="00453F3B">
        <w:rPr>
          <w:rFonts w:ascii="Arial" w:eastAsia="Raleway" w:hAnsi="Arial" w:cs="Arial"/>
          <w:i/>
          <w:iCs/>
          <w:lang w:val="en-US" w:eastAsia="en-GB"/>
        </w:rPr>
        <w:t>Effective project management</w:t>
      </w:r>
      <w:r w:rsidRPr="00453F3B">
        <w:rPr>
          <w:rFonts w:ascii="Arial" w:eastAsia="Raleway" w:hAnsi="Arial" w:cs="Arial"/>
          <w:lang w:val="en-US" w:eastAsia="en-GB"/>
        </w:rPr>
        <w:t>. London, U.K.: Kogan Page 115</w:t>
      </w:r>
    </w:p>
    <w:p w14:paraId="27F1BBF9" w14:textId="77777777" w:rsidR="003026D0" w:rsidRPr="00453F3B" w:rsidRDefault="003026D0" w:rsidP="00453F3B">
      <w:pPr>
        <w:pStyle w:val="NormalWeb"/>
        <w:spacing w:before="0" w:beforeAutospacing="0" w:after="0" w:afterAutospacing="0" w:line="360" w:lineRule="auto"/>
        <w:jc w:val="both"/>
        <w:rPr>
          <w:rFonts w:ascii="Arial" w:eastAsia="Arial" w:hAnsi="Arial" w:cs="Arial"/>
          <w:sz w:val="22"/>
          <w:szCs w:val="22"/>
          <w:lang w:val="en-US"/>
        </w:rPr>
      </w:pPr>
    </w:p>
    <w:p w14:paraId="6C1ED0E1" w14:textId="25DBB34A" w:rsidR="008E0FDD" w:rsidRPr="00453F3B" w:rsidRDefault="003026D0" w:rsidP="00453F3B">
      <w:pPr>
        <w:pStyle w:val="NormalWeb"/>
        <w:spacing w:before="0" w:beforeAutospacing="0" w:after="0" w:afterAutospacing="0" w:line="360" w:lineRule="auto"/>
        <w:jc w:val="both"/>
        <w:rPr>
          <w:rFonts w:ascii="Arial" w:eastAsia="Arial" w:hAnsi="Arial" w:cs="Arial"/>
          <w:sz w:val="22"/>
          <w:szCs w:val="22"/>
          <w:lang w:val="en-US"/>
        </w:rPr>
      </w:pPr>
      <w:r w:rsidRPr="00453F3B">
        <w:rPr>
          <w:rFonts w:ascii="Arial" w:eastAsia="Arial" w:hAnsi="Arial" w:cs="Arial"/>
          <w:sz w:val="22"/>
          <w:szCs w:val="22"/>
          <w:lang w:val="en-US"/>
        </w:rPr>
        <w:t xml:space="preserve">Wysocki, R. (2004). </w:t>
      </w:r>
      <w:r w:rsidRPr="00467DDC">
        <w:rPr>
          <w:rFonts w:ascii="Arial" w:eastAsia="Arial" w:hAnsi="Arial" w:cs="Arial"/>
          <w:i/>
          <w:iCs/>
          <w:sz w:val="22"/>
          <w:szCs w:val="22"/>
          <w:lang w:val="en-US"/>
        </w:rPr>
        <w:t>Project Management Process Improvement</w:t>
      </w:r>
      <w:r w:rsidRPr="00453F3B">
        <w:rPr>
          <w:rFonts w:ascii="Arial" w:eastAsia="Arial" w:hAnsi="Arial" w:cs="Arial"/>
          <w:sz w:val="22"/>
          <w:szCs w:val="22"/>
          <w:lang w:val="en-US"/>
        </w:rPr>
        <w:t xml:space="preserve">. </w:t>
      </w:r>
      <w:r w:rsidR="00467DDC">
        <w:rPr>
          <w:rFonts w:ascii="Arial" w:eastAsia="Arial" w:hAnsi="Arial" w:cs="Arial"/>
          <w:sz w:val="22"/>
          <w:szCs w:val="22"/>
          <w:lang w:val="en-US"/>
        </w:rPr>
        <w:t xml:space="preserve">Boston: </w:t>
      </w:r>
      <w:r w:rsidRPr="00453F3B">
        <w:rPr>
          <w:rFonts w:ascii="Arial" w:eastAsia="Arial" w:hAnsi="Arial" w:cs="Arial"/>
          <w:sz w:val="22"/>
          <w:szCs w:val="22"/>
          <w:lang w:val="en-US"/>
        </w:rPr>
        <w:t>Artech House</w:t>
      </w:r>
      <w:r w:rsidR="00467DDC">
        <w:rPr>
          <w:rFonts w:ascii="Arial" w:eastAsia="Arial" w:hAnsi="Arial" w:cs="Arial"/>
          <w:sz w:val="22"/>
          <w:szCs w:val="22"/>
          <w:lang w:val="en-US"/>
        </w:rPr>
        <w:t>.</w:t>
      </w:r>
      <w:r w:rsidRPr="00453F3B">
        <w:rPr>
          <w:rFonts w:ascii="Arial" w:eastAsia="Arial" w:hAnsi="Arial" w:cs="Arial"/>
          <w:sz w:val="22"/>
          <w:szCs w:val="22"/>
          <w:lang w:val="en-US"/>
        </w:rPr>
        <w:t xml:space="preserve"> </w:t>
      </w:r>
    </w:p>
    <w:p w14:paraId="4B9223F4" w14:textId="77777777" w:rsidR="00353BCD" w:rsidRPr="00453F3B" w:rsidRDefault="00353BCD" w:rsidP="00453F3B">
      <w:pPr>
        <w:pStyle w:val="NormalWeb"/>
        <w:spacing w:before="0" w:beforeAutospacing="0" w:after="0" w:afterAutospacing="0" w:line="360" w:lineRule="auto"/>
        <w:jc w:val="both"/>
        <w:rPr>
          <w:rFonts w:ascii="Arial" w:hAnsi="Arial" w:cs="Arial"/>
          <w:sz w:val="22"/>
          <w:szCs w:val="22"/>
        </w:rPr>
      </w:pPr>
    </w:p>
    <w:p w14:paraId="41FF7640" w14:textId="77777777" w:rsidR="00353BCD" w:rsidRPr="00453F3B" w:rsidRDefault="00353BCD" w:rsidP="00453F3B">
      <w:pPr>
        <w:spacing w:line="360" w:lineRule="auto"/>
        <w:jc w:val="both"/>
        <w:rPr>
          <w:rFonts w:ascii="Arial" w:hAnsi="Arial" w:cs="Arial"/>
        </w:rPr>
      </w:pPr>
    </w:p>
    <w:sectPr w:rsidR="00353BCD" w:rsidRPr="00453F3B" w:rsidSect="00DE4AC3">
      <w:footerReference w:type="default" r:id="rId9"/>
      <w:type w:val="continuous"/>
      <w:pgSz w:w="11907" w:h="16840"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B3F1DF" w14:textId="77777777" w:rsidR="00E14D3C" w:rsidRDefault="00E14D3C" w:rsidP="00002C55">
      <w:pPr>
        <w:spacing w:after="0" w:line="240" w:lineRule="auto"/>
      </w:pPr>
      <w:r>
        <w:separator/>
      </w:r>
    </w:p>
  </w:endnote>
  <w:endnote w:type="continuationSeparator" w:id="0">
    <w:p w14:paraId="70BC9034" w14:textId="77777777" w:rsidR="00E14D3C" w:rsidRDefault="00E14D3C" w:rsidP="00002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Raleway">
    <w:altName w:val="Trebuchet M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454661"/>
      <w:docPartObj>
        <w:docPartGallery w:val="Page Numbers (Bottom of Page)"/>
        <w:docPartUnique/>
      </w:docPartObj>
    </w:sdtPr>
    <w:sdtEndPr>
      <w:rPr>
        <w:noProof/>
      </w:rPr>
    </w:sdtEndPr>
    <w:sdtContent>
      <w:p w14:paraId="1E4C5A4A" w14:textId="4919E75A" w:rsidR="00352F6E" w:rsidRDefault="00352F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C56C6C" w14:textId="77777777" w:rsidR="00352F6E" w:rsidRDefault="00352F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B808FD" w14:textId="77777777" w:rsidR="00E14D3C" w:rsidRDefault="00E14D3C" w:rsidP="00002C55">
      <w:pPr>
        <w:spacing w:after="0" w:line="240" w:lineRule="auto"/>
      </w:pPr>
      <w:r>
        <w:separator/>
      </w:r>
    </w:p>
  </w:footnote>
  <w:footnote w:type="continuationSeparator" w:id="0">
    <w:p w14:paraId="3BD0637C" w14:textId="77777777" w:rsidR="00E14D3C" w:rsidRDefault="00E14D3C" w:rsidP="00002C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F749E"/>
    <w:multiLevelType w:val="hybridMultilevel"/>
    <w:tmpl w:val="9E687510"/>
    <w:lvl w:ilvl="0" w:tplc="CDB099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D20B1"/>
    <w:multiLevelType w:val="hybridMultilevel"/>
    <w:tmpl w:val="0C800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95737"/>
    <w:multiLevelType w:val="hybridMultilevel"/>
    <w:tmpl w:val="45F4F524"/>
    <w:lvl w:ilvl="0" w:tplc="054A61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0A0494"/>
    <w:multiLevelType w:val="hybridMultilevel"/>
    <w:tmpl w:val="39E8FF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A0MzYyMTMxNjQzMTRQ0lEKTi0uzszPAykwqwUAPJYoOCwAAAA="/>
  </w:docVars>
  <w:rsids>
    <w:rsidRoot w:val="00001C07"/>
    <w:rsid w:val="00001C07"/>
    <w:rsid w:val="00002C55"/>
    <w:rsid w:val="00056DCE"/>
    <w:rsid w:val="000675EE"/>
    <w:rsid w:val="00067BE9"/>
    <w:rsid w:val="00075D82"/>
    <w:rsid w:val="000F0064"/>
    <w:rsid w:val="001108BB"/>
    <w:rsid w:val="00140A5F"/>
    <w:rsid w:val="001A2034"/>
    <w:rsid w:val="001C0CB1"/>
    <w:rsid w:val="001C1267"/>
    <w:rsid w:val="001E428B"/>
    <w:rsid w:val="002637BA"/>
    <w:rsid w:val="003026D0"/>
    <w:rsid w:val="00306021"/>
    <w:rsid w:val="00352F6E"/>
    <w:rsid w:val="00353BCD"/>
    <w:rsid w:val="00370E71"/>
    <w:rsid w:val="003B52C2"/>
    <w:rsid w:val="003C67BE"/>
    <w:rsid w:val="004017AC"/>
    <w:rsid w:val="00404AE0"/>
    <w:rsid w:val="0043579B"/>
    <w:rsid w:val="00453F3B"/>
    <w:rsid w:val="00467DDC"/>
    <w:rsid w:val="00495A00"/>
    <w:rsid w:val="004A6AB7"/>
    <w:rsid w:val="004F17FB"/>
    <w:rsid w:val="005063E2"/>
    <w:rsid w:val="00566C5D"/>
    <w:rsid w:val="00571031"/>
    <w:rsid w:val="0057475D"/>
    <w:rsid w:val="0057541B"/>
    <w:rsid w:val="005809E5"/>
    <w:rsid w:val="00593004"/>
    <w:rsid w:val="005D782A"/>
    <w:rsid w:val="00600912"/>
    <w:rsid w:val="00615B8F"/>
    <w:rsid w:val="00653427"/>
    <w:rsid w:val="006C52AE"/>
    <w:rsid w:val="006E240E"/>
    <w:rsid w:val="007438B8"/>
    <w:rsid w:val="0076324F"/>
    <w:rsid w:val="007759AA"/>
    <w:rsid w:val="00784954"/>
    <w:rsid w:val="0078701F"/>
    <w:rsid w:val="00791293"/>
    <w:rsid w:val="007B25DC"/>
    <w:rsid w:val="00801623"/>
    <w:rsid w:val="00813CC3"/>
    <w:rsid w:val="00823350"/>
    <w:rsid w:val="00861443"/>
    <w:rsid w:val="00861F3C"/>
    <w:rsid w:val="00882EB5"/>
    <w:rsid w:val="008E0FDD"/>
    <w:rsid w:val="00914F0D"/>
    <w:rsid w:val="00930614"/>
    <w:rsid w:val="0096306C"/>
    <w:rsid w:val="00995786"/>
    <w:rsid w:val="00A26612"/>
    <w:rsid w:val="00AB07D2"/>
    <w:rsid w:val="00B20E27"/>
    <w:rsid w:val="00B3766E"/>
    <w:rsid w:val="00BA2722"/>
    <w:rsid w:val="00C07988"/>
    <w:rsid w:val="00C14A4D"/>
    <w:rsid w:val="00C174C7"/>
    <w:rsid w:val="00C34F15"/>
    <w:rsid w:val="00C639DD"/>
    <w:rsid w:val="00C815E7"/>
    <w:rsid w:val="00C974DA"/>
    <w:rsid w:val="00CD3022"/>
    <w:rsid w:val="00CF21D2"/>
    <w:rsid w:val="00D3122A"/>
    <w:rsid w:val="00D46656"/>
    <w:rsid w:val="00D819A1"/>
    <w:rsid w:val="00DE4AC3"/>
    <w:rsid w:val="00E11449"/>
    <w:rsid w:val="00E14D3C"/>
    <w:rsid w:val="00E42070"/>
    <w:rsid w:val="00E558C4"/>
    <w:rsid w:val="00E66777"/>
    <w:rsid w:val="00ED00A4"/>
    <w:rsid w:val="00F94206"/>
    <w:rsid w:val="00FA58D9"/>
    <w:rsid w:val="00FB6C85"/>
    <w:rsid w:val="00FB6CDA"/>
    <w:rsid w:val="00FD10DE"/>
    <w:rsid w:val="00FF14BE"/>
    <w:rsid w:val="00FF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EE436B"/>
  <w15:chartTrackingRefBased/>
  <w15:docId w15:val="{C99D5EFA-7269-473E-89DF-DF2DEA834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A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4A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1C07"/>
    <w:pPr>
      <w:ind w:left="720"/>
      <w:contextualSpacing/>
    </w:pPr>
  </w:style>
  <w:style w:type="paragraph" w:styleId="NormalWeb">
    <w:name w:val="Normal (Web)"/>
    <w:basedOn w:val="Normal"/>
    <w:uiPriority w:val="99"/>
    <w:unhideWhenUsed/>
    <w:rsid w:val="00353B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E4A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4AC3"/>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E4A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4AC3"/>
    <w:rPr>
      <w:rFonts w:eastAsiaTheme="minorEastAsia"/>
      <w:lang w:val="en-US"/>
    </w:rPr>
  </w:style>
  <w:style w:type="paragraph" w:styleId="TOCHeading">
    <w:name w:val="TOC Heading"/>
    <w:basedOn w:val="Heading1"/>
    <w:next w:val="Normal"/>
    <w:uiPriority w:val="39"/>
    <w:unhideWhenUsed/>
    <w:qFormat/>
    <w:rsid w:val="00306021"/>
    <w:pPr>
      <w:outlineLvl w:val="9"/>
    </w:pPr>
    <w:rPr>
      <w:lang w:val="en-US"/>
    </w:rPr>
  </w:style>
  <w:style w:type="paragraph" w:styleId="TOC1">
    <w:name w:val="toc 1"/>
    <w:basedOn w:val="Normal"/>
    <w:next w:val="Normal"/>
    <w:autoRedefine/>
    <w:uiPriority w:val="39"/>
    <w:unhideWhenUsed/>
    <w:rsid w:val="00306021"/>
    <w:pPr>
      <w:spacing w:after="100"/>
    </w:pPr>
  </w:style>
  <w:style w:type="paragraph" w:styleId="TOC2">
    <w:name w:val="toc 2"/>
    <w:basedOn w:val="Normal"/>
    <w:next w:val="Normal"/>
    <w:autoRedefine/>
    <w:uiPriority w:val="39"/>
    <w:unhideWhenUsed/>
    <w:rsid w:val="00306021"/>
    <w:pPr>
      <w:spacing w:after="100"/>
      <w:ind w:left="220"/>
    </w:pPr>
  </w:style>
  <w:style w:type="character" w:styleId="Hyperlink">
    <w:name w:val="Hyperlink"/>
    <w:basedOn w:val="DefaultParagraphFont"/>
    <w:uiPriority w:val="99"/>
    <w:unhideWhenUsed/>
    <w:rsid w:val="00306021"/>
    <w:rPr>
      <w:color w:val="0563C1" w:themeColor="hyperlink"/>
      <w:u w:val="single"/>
    </w:rPr>
  </w:style>
  <w:style w:type="paragraph" w:styleId="Header">
    <w:name w:val="header"/>
    <w:basedOn w:val="Normal"/>
    <w:link w:val="HeaderChar"/>
    <w:uiPriority w:val="99"/>
    <w:unhideWhenUsed/>
    <w:rsid w:val="00002C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C55"/>
  </w:style>
  <w:style w:type="paragraph" w:styleId="Footer">
    <w:name w:val="footer"/>
    <w:basedOn w:val="Normal"/>
    <w:link w:val="FooterChar"/>
    <w:uiPriority w:val="99"/>
    <w:unhideWhenUsed/>
    <w:rsid w:val="00002C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C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926555">
      <w:bodyDiv w:val="1"/>
      <w:marLeft w:val="0"/>
      <w:marRight w:val="0"/>
      <w:marTop w:val="0"/>
      <w:marBottom w:val="0"/>
      <w:divBdr>
        <w:top w:val="none" w:sz="0" w:space="0" w:color="auto"/>
        <w:left w:val="none" w:sz="0" w:space="0" w:color="auto"/>
        <w:bottom w:val="none" w:sz="0" w:space="0" w:color="auto"/>
        <w:right w:val="none" w:sz="0" w:space="0" w:color="auto"/>
      </w:divBdr>
    </w:div>
    <w:div w:id="911887318">
      <w:bodyDiv w:val="1"/>
      <w:marLeft w:val="0"/>
      <w:marRight w:val="0"/>
      <w:marTop w:val="0"/>
      <w:marBottom w:val="0"/>
      <w:divBdr>
        <w:top w:val="none" w:sz="0" w:space="0" w:color="auto"/>
        <w:left w:val="none" w:sz="0" w:space="0" w:color="auto"/>
        <w:bottom w:val="none" w:sz="0" w:space="0" w:color="auto"/>
        <w:right w:val="none" w:sz="0" w:space="0" w:color="auto"/>
      </w:divBdr>
    </w:div>
    <w:div w:id="1061757197">
      <w:bodyDiv w:val="1"/>
      <w:marLeft w:val="0"/>
      <w:marRight w:val="0"/>
      <w:marTop w:val="0"/>
      <w:marBottom w:val="0"/>
      <w:divBdr>
        <w:top w:val="none" w:sz="0" w:space="0" w:color="auto"/>
        <w:left w:val="none" w:sz="0" w:space="0" w:color="auto"/>
        <w:bottom w:val="none" w:sz="0" w:space="0" w:color="auto"/>
        <w:right w:val="none" w:sz="0" w:space="0" w:color="auto"/>
      </w:divBdr>
    </w:div>
    <w:div w:id="1280330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Ernest Ovia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545DDE-D0EC-4E18-8BA2-6BD5E4AE1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2219</Words>
  <Characters>11273</Characters>
  <Application>Microsoft Office Word</Application>
  <DocSecurity>0</DocSecurity>
  <Lines>197</Lines>
  <Paragraphs>66</Paragraphs>
  <ScaleCrop>false</ScaleCrop>
  <HeadingPairs>
    <vt:vector size="2" baseType="variant">
      <vt:variant>
        <vt:lpstr>Title</vt:lpstr>
      </vt:variant>
      <vt:variant>
        <vt:i4>1</vt:i4>
      </vt:variant>
    </vt:vector>
  </HeadingPairs>
  <TitlesOfParts>
    <vt:vector size="1" baseType="lpstr">
      <vt:lpstr>Managing Projects in the Organisation</vt:lpstr>
    </vt:vector>
  </TitlesOfParts>
  <Company>BMSK 5004</Company>
  <LinksUpToDate>false</LinksUpToDate>
  <CharactersWithSpaces>13426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Azmah Qurban</dc:subject>
  <dc:creator>1711197</dc:creator>
  <cp:keywords/>
  <dc:description/>
  <cp:lastModifiedBy>Shoaib Qurban</cp:lastModifiedBy>
  <cp:revision>3</cp:revision>
  <dcterms:created xsi:type="dcterms:W3CDTF">2020-04-06T21:03:00Z</dcterms:created>
  <dcterms:modified xsi:type="dcterms:W3CDTF">2020-04-06T21:05:00Z</dcterms:modified>
</cp:coreProperties>
</file>