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22C135" w14:textId="77777777" w:rsidR="00D077E9" w:rsidRPr="00AA6690" w:rsidRDefault="00822198" w:rsidP="00D70D02">
      <w:pPr>
        <w:rPr>
          <w:color w:val="auto"/>
        </w:rPr>
      </w:pPr>
      <w:r w:rsidRPr="00AA6690">
        <w:rPr>
          <w:noProof/>
          <w:color w:val="auto"/>
        </w:rPr>
        <mc:AlternateContent>
          <mc:Choice Requires="wps">
            <w:drawing>
              <wp:anchor distT="0" distB="0" distL="114300" distR="114300" simplePos="0" relativeHeight="251659263" behindDoc="0" locked="0" layoutInCell="1" allowOverlap="1" wp14:anchorId="16CE26D0" wp14:editId="7DB3CA1B">
                <wp:simplePos x="0" y="0"/>
                <wp:positionH relativeFrom="page">
                  <wp:align>right</wp:align>
                </wp:positionH>
                <wp:positionV relativeFrom="paragraph">
                  <wp:posOffset>-879475</wp:posOffset>
                </wp:positionV>
                <wp:extent cx="1762125" cy="1771650"/>
                <wp:effectExtent l="0" t="0" r="28575" b="19050"/>
                <wp:wrapNone/>
                <wp:docPr id="4" name="Right Triangle 4"/>
                <wp:cNvGraphicFramePr/>
                <a:graphic xmlns:a="http://schemas.openxmlformats.org/drawingml/2006/main">
                  <a:graphicData uri="http://schemas.microsoft.com/office/word/2010/wordprocessingShape">
                    <wps:wsp>
                      <wps:cNvSpPr/>
                      <wps:spPr>
                        <a:xfrm rot="10800000">
                          <a:off x="0" y="0"/>
                          <a:ext cx="1762125" cy="1771650"/>
                        </a:xfrm>
                        <a:prstGeom prst="r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4394464" id="_x0000_t6" coordsize="21600,21600" o:spt="6" path="m,l,21600r21600,xe">
                <v:stroke joinstyle="miter"/>
                <v:path gradientshapeok="t" o:connecttype="custom" o:connectlocs="0,0;0,10800;0,21600;10800,21600;21600,21600;10800,10800" textboxrect="1800,12600,12600,19800"/>
              </v:shapetype>
              <v:shape id="Right Triangle 4" o:spid="_x0000_s1026" type="#_x0000_t6" style="position:absolute;margin-left:87.55pt;margin-top:-69.25pt;width:138.75pt;height:139.5pt;rotation:180;z-index:251659263;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" fillcolor="#024f75 [3204]" strokecolor="#012639 [1604]" strokeweight="2pt">
                <w10:wrap anchorx="page"/>
              </v:shape>
            </w:pict>
          </mc:Fallback>
        </mc:AlternateContent>
      </w:r>
      <w:r w:rsidR="009D00EC" w:rsidRPr="00AA6690">
        <w:rPr>
          <w:noProof/>
          <w:color w:val="auto"/>
        </w:rPr>
        <mc:AlternateContent>
          <mc:Choice Requires="wps">
            <w:drawing>
              <wp:anchor distT="0" distB="0" distL="114300" distR="114300" simplePos="0" relativeHeight="251660288" behindDoc="1" locked="0" layoutInCell="1" allowOverlap="1" wp14:anchorId="755D7820" wp14:editId="1DD64974">
                <wp:simplePos x="0" y="0"/>
                <wp:positionH relativeFrom="column">
                  <wp:posOffset>-473075</wp:posOffset>
                </wp:positionH>
                <wp:positionV relativeFrom="margin">
                  <wp:posOffset>-118745</wp:posOffset>
                </wp:positionV>
                <wp:extent cx="3402419" cy="8267700"/>
                <wp:effectExtent l="0" t="0" r="7620" b="0"/>
                <wp:wrapNone/>
                <wp:docPr id="3" name="Rectangle 3" descr="white rectangle for text on cover"/>
                <wp:cNvGraphicFramePr/>
                <a:graphic xmlns:a="http://schemas.openxmlformats.org/drawingml/2006/main">
                  <a:graphicData uri="http://schemas.microsoft.com/office/word/2010/wordprocessingShape">
                    <wps:wsp>
                      <wps:cNvSpPr/>
                      <wps:spPr>
                        <a:xfrm>
                          <a:off x="0" y="0"/>
                          <a:ext cx="3402419" cy="82677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D4D00AB" id="Rectangle 3" o:spid="_x0000_s1026" alt="white rectangle for text on cover" style="position:absolute;margin-left:-37.25pt;margin-top:-9.35pt;width:267.9pt;height:651pt;z-index:-251656192;visibility:visible;mso-wrap-style:square;mso-width-percent:0;mso-wrap-distance-left:9pt;mso-wrap-distance-top:0;mso-wrap-distance-right:9pt;mso-wrap-distance-bottom:0;mso-position-horizontal:absolute;mso-position-horizontal-relative:text;mso-position-vertical:absolute;mso-position-vertical-relative:margin;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" fillcolor="white [3212]" stroked="f" strokeweight="2pt">
                <w10:wrap anchory="margin"/>
              </v:rect>
            </w:pict>
          </mc:Fallback>
        </mc:AlternateContent>
      </w:r>
    </w:p>
    <w:tbl>
      <w:tblPr>
        <w:tblpPr w:leftFromText="180" w:rightFromText="180" w:vertAnchor="text" w:horzAnchor="margin" w:tblpY="-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9780"/>
      </w:tblGrid>
      <w:tr w:rsidR="00D077E9" w:rsidRPr="00AA6690" w14:paraId="1B60A98B" w14:textId="77777777" w:rsidTr="00D077E9">
        <w:trPr>
          <w:trHeight w:val="1894"/>
        </w:trPr>
        <w:tc>
          <w:tcPr>
            <w:tcW w:w="5580" w:type="dxa"/>
            <w:tcBorders>
              <w:top w:val="nil"/>
              <w:left w:val="nil"/>
              <w:bottom w:val="nil"/>
              <w:right w:val="nil"/>
            </w:tcBorders>
          </w:tcPr>
          <w:p w14:paraId="035AFCC7" w14:textId="77777777" w:rsidR="00D077E9" w:rsidRPr="00AA6690" w:rsidRDefault="00D077E9" w:rsidP="0096064F">
            <w:pPr>
              <w:spacing w:line="360" w:lineRule="auto"/>
              <w:rPr>
                <w:color w:val="auto"/>
              </w:rPr>
            </w:pPr>
            <w:r w:rsidRPr="00AA6690">
              <w:rPr>
                <w:noProof/>
                <w:color w:val="auto"/>
              </w:rPr>
              <mc:AlternateContent>
                <mc:Choice Requires="wps">
                  <w:drawing>
                    <wp:inline distT="0" distB="0" distL="0" distR="0" wp14:anchorId="40CCBB49" wp14:editId="0939B8B0">
                      <wp:extent cx="6210300" cy="1019175"/>
                      <wp:effectExtent l="0" t="0" r="0" b="0"/>
                      <wp:docPr id="8" name="Text Box 8"/>
                      <wp:cNvGraphicFramePr/>
                      <a:graphic xmlns:a="http://schemas.openxmlformats.org/drawingml/2006/main">
                        <a:graphicData uri="http://schemas.microsoft.com/office/word/2010/wordprocessingShape">
                          <wps:wsp>
                            <wps:cNvSpPr txBox="1"/>
                            <wps:spPr>
                              <a:xfrm>
                                <a:off x="0" y="0"/>
                                <a:ext cx="6210300" cy="1019175"/>
                              </a:xfrm>
                              <a:prstGeom prst="rect">
                                <a:avLst/>
                              </a:prstGeom>
                              <a:noFill/>
                              <a:ln w="6350">
                                <a:noFill/>
                              </a:ln>
                            </wps:spPr>
                            <wps:txbx>
                              <w:txbxContent>
                                <w:p w14:paraId="00E12535" w14:textId="77777777" w:rsidR="003F3401" w:rsidRPr="00C71FD3" w:rsidRDefault="003F3401" w:rsidP="0096064F">
                                  <w:pPr>
                                    <w:pStyle w:val="Title"/>
                                    <w:spacing w:line="360" w:lineRule="auto"/>
                                    <w:rPr>
                                      <w:color w:val="2E287F" w:themeColor="text1" w:themeTint="BF"/>
                                      <w:sz w:val="52"/>
                                    </w:rPr>
                                  </w:pPr>
                                  <w:r w:rsidRPr="00C71FD3">
                                    <w:rPr>
                                      <w:color w:val="2E287F" w:themeColor="text1" w:themeTint="BF"/>
                                      <w:sz w:val="52"/>
                                    </w:rPr>
                                    <w:t xml:space="preserve">Consultancy Report of Hilton London Kensington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7C61BE26" id="_x0000_t202" coordsize="21600,21600" o:spt="202" path="m,l,21600r21600,l21600,xe">
                      <v:stroke joinstyle="miter"/>
                      <v:path gradientshapeok="t" o:connecttype="rect"/>
                    </v:shapetype>
                    <v:shape id="Text Box 8" o:spid="_x0000_s1026" type="#_x0000_t202" style="width:489pt;height:80.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" filled="f" stroked="f" strokeweight=".5pt">
                      <v:textbox>
                        <w:txbxContent>
                          <w:p w:rsidR="003F3401" w:rsidRPr="00C71FD3" w:rsidRDefault="003F3401" w:rsidP="0096064F">
                            <w:pPr>
                              <w:pStyle w:val="Title"/>
                              <w:spacing w:line="360" w:lineRule="auto"/>
                              <w:rPr>
                                <w:color w:val="2E287F" w:themeColor="text1" w:themeTint="BF"/>
                                <w:sz w:val="52"/>
                              </w:rPr>
                            </w:pPr>
                            <w:r w:rsidRPr="00C71FD3">
                              <w:rPr>
                                <w:color w:val="2E287F" w:themeColor="text1" w:themeTint="BF"/>
                                <w:sz w:val="52"/>
                              </w:rPr>
                              <w:t xml:space="preserve">Consultancy Report of Hilton London Kensington </w:t>
                            </w:r>
                          </w:p>
                        </w:txbxContent>
                      </v:textbox>
                      <w10:anchorlock/>
                    </v:shape>
                  </w:pict>
                </mc:Fallback>
              </mc:AlternateContent>
            </w:r>
          </w:p>
          <w:p w14:paraId="54A00EB2" w14:textId="77777777" w:rsidR="00D077E9" w:rsidRPr="00AA6690" w:rsidRDefault="00D077E9" w:rsidP="00D077E9">
            <w:pPr>
              <w:rPr>
                <w:color w:val="auto"/>
              </w:rPr>
            </w:pPr>
            <w:r w:rsidRPr="00AA6690">
              <w:rPr>
                <w:noProof/>
                <w:color w:val="auto"/>
              </w:rPr>
              <mc:AlternateContent>
                <mc:Choice Requires="wps">
                  <w:drawing>
                    <wp:inline distT="0" distB="0" distL="0" distR="0" wp14:anchorId="066EF143" wp14:editId="692A4917">
                      <wp:extent cx="2254102" cy="21265"/>
                      <wp:effectExtent l="19050" t="19050" r="32385" b="36195"/>
                      <wp:docPr id="5" name="Straight Connector 5" descr="text divider"/>
                      <wp:cNvGraphicFramePr/>
                      <a:graphic xmlns:a="http://schemas.openxmlformats.org/drawingml/2006/main">
                        <a:graphicData uri="http://schemas.microsoft.com/office/word/2010/wordprocessingShape">
                          <wps:wsp>
                            <wps:cNvCnPr/>
                            <wps:spPr>
                              <a:xfrm>
                                <a:off x="0" y="0"/>
                                <a:ext cx="2254102" cy="21265"/>
                              </a:xfrm>
                              <a:prstGeom prst="line">
                                <a:avLst/>
                              </a:prstGeom>
                              <a:ln w="38100">
                                <a:solidFill>
                                  <a:schemeClr val="tx1">
                                    <a:lumMod val="75000"/>
                                    <a:lumOff val="25000"/>
                                  </a:schemeClr>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line w14:anchorId="677BC5CA"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77.5pt,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" strokecolor="#2e287f [2429]" strokeweight="3pt">
                      <w10:anchorlock/>
                    </v:line>
                  </w:pict>
                </mc:Fallback>
              </mc:AlternateContent>
            </w:r>
          </w:p>
        </w:tc>
      </w:tr>
      <w:tr w:rsidR="00D077E9" w:rsidRPr="00AA6690" w14:paraId="6555A422" w14:textId="77777777" w:rsidTr="00D077E9">
        <w:trPr>
          <w:trHeight w:val="7636"/>
        </w:trPr>
        <w:tc>
          <w:tcPr>
            <w:tcW w:w="5580" w:type="dxa"/>
            <w:tcBorders>
              <w:top w:val="nil"/>
              <w:left w:val="nil"/>
              <w:bottom w:val="nil"/>
              <w:right w:val="nil"/>
            </w:tcBorders>
          </w:tcPr>
          <w:p w14:paraId="6654FC08" w14:textId="77777777" w:rsidR="00D077E9" w:rsidRPr="00AA6690" w:rsidRDefault="00094B0D" w:rsidP="00D077E9">
            <w:pPr>
              <w:rPr>
                <w:noProof/>
                <w:color w:val="auto"/>
              </w:rPr>
            </w:pPr>
            <w:r w:rsidRPr="00AA6690">
              <w:rPr>
                <w:noProof/>
                <w:color w:val="auto"/>
              </w:rPr>
              <mc:AlternateContent>
                <mc:Choice Requires="wps">
                  <w:drawing>
                    <wp:anchor distT="0" distB="0" distL="114300" distR="114300" simplePos="0" relativeHeight="251663360" behindDoc="0" locked="0" layoutInCell="1" allowOverlap="1" wp14:anchorId="1642E893" wp14:editId="1FE1147D">
                      <wp:simplePos x="0" y="0"/>
                      <wp:positionH relativeFrom="column">
                        <wp:posOffset>-140970</wp:posOffset>
                      </wp:positionH>
                      <wp:positionV relativeFrom="paragraph">
                        <wp:posOffset>262890</wp:posOffset>
                      </wp:positionV>
                      <wp:extent cx="3028950" cy="3600450"/>
                      <wp:effectExtent l="0" t="0" r="0" b="0"/>
                      <wp:wrapNone/>
                      <wp:docPr id="9" name="Text Box 9"/>
                      <wp:cNvGraphicFramePr/>
                      <a:graphic xmlns:a="http://schemas.openxmlformats.org/drawingml/2006/main">
                        <a:graphicData uri="http://schemas.microsoft.com/office/word/2010/wordprocessingShape">
                          <wps:wsp>
                            <wps:cNvSpPr txBox="1"/>
                            <wps:spPr>
                              <a:xfrm>
                                <a:off x="0" y="0"/>
                                <a:ext cx="3028950" cy="3600450"/>
                              </a:xfrm>
                              <a:prstGeom prst="rect">
                                <a:avLst/>
                              </a:prstGeom>
                              <a:solidFill>
                                <a:srgbClr val="FFFFFF"/>
                              </a:solidFill>
                              <a:ln w="6350">
                                <a:noFill/>
                              </a:ln>
                            </wps:spPr>
                            <wps:txbx>
                              <w:txbxContent>
                                <w:p w14:paraId="081A0176" w14:textId="6BB798AA" w:rsidR="003F3401" w:rsidRDefault="007A3C51" w:rsidP="00D73A14">
                                  <w:pPr>
                                    <w:spacing w:line="360" w:lineRule="auto"/>
                                    <w:rPr>
                                      <w:rFonts w:asciiTheme="majorHAnsi" w:hAnsiTheme="majorHAnsi" w:cstheme="majorHAnsi"/>
                                      <w:color w:val="auto"/>
                                      <w:sz w:val="36"/>
                                      <w:szCs w:val="36"/>
                                    </w:rPr>
                                  </w:pPr>
                                  <w:r>
                                    <w:rPr>
                                      <w:rFonts w:asciiTheme="majorHAnsi" w:hAnsiTheme="majorHAnsi" w:cstheme="majorHAnsi"/>
                                      <w:color w:val="auto"/>
                                      <w:sz w:val="36"/>
                                      <w:szCs w:val="36"/>
                                    </w:rPr>
                                    <w:t>Khalida Miah (2017369)</w:t>
                                  </w:r>
                                </w:p>
                                <w:p w14:paraId="7D688FF0" w14:textId="0C1855C6" w:rsidR="007A3C51" w:rsidRDefault="007A3C51" w:rsidP="00D73A14">
                                  <w:pPr>
                                    <w:spacing w:line="360" w:lineRule="auto"/>
                                    <w:rPr>
                                      <w:rFonts w:asciiTheme="majorHAnsi" w:hAnsiTheme="majorHAnsi" w:cstheme="majorHAnsi"/>
                                      <w:color w:val="auto"/>
                                      <w:sz w:val="36"/>
                                      <w:szCs w:val="36"/>
                                    </w:rPr>
                                  </w:pPr>
                                  <w:r>
                                    <w:rPr>
                                      <w:rFonts w:asciiTheme="majorHAnsi" w:hAnsiTheme="majorHAnsi" w:cstheme="majorHAnsi"/>
                                      <w:color w:val="auto"/>
                                      <w:sz w:val="36"/>
                                      <w:szCs w:val="36"/>
                                    </w:rPr>
                                    <w:t>BMIH6005</w:t>
                                  </w:r>
                                </w:p>
                                <w:p w14:paraId="1C9F5311" w14:textId="0FAAA94F" w:rsidR="007A3C51" w:rsidRPr="00D73A14" w:rsidRDefault="007A3C51" w:rsidP="00D73A14">
                                  <w:pPr>
                                    <w:spacing w:line="360" w:lineRule="auto"/>
                                    <w:rPr>
                                      <w:rFonts w:asciiTheme="majorHAnsi" w:hAnsiTheme="majorHAnsi" w:cstheme="majorHAnsi"/>
                                      <w:color w:val="auto"/>
                                      <w:sz w:val="36"/>
                                      <w:szCs w:val="36"/>
                                    </w:rPr>
                                  </w:pPr>
                                  <w:r>
                                    <w:rPr>
                                      <w:rFonts w:asciiTheme="majorHAnsi" w:hAnsiTheme="majorHAnsi" w:cstheme="majorHAnsi"/>
                                      <w:color w:val="auto"/>
                                      <w:sz w:val="36"/>
                                      <w:szCs w:val="36"/>
                                    </w:rPr>
                                    <w:t>Gayathri Mudiyanselage</w:t>
                                  </w:r>
                                </w:p>
                                <w:p w14:paraId="68B6C197" w14:textId="75C9EDEC" w:rsidR="003F3401" w:rsidRPr="00D73A14" w:rsidRDefault="003F3401" w:rsidP="00D73A14">
                                  <w:pPr>
                                    <w:spacing w:line="360" w:lineRule="auto"/>
                                    <w:rPr>
                                      <w:rFonts w:asciiTheme="majorHAnsi" w:hAnsiTheme="majorHAnsi" w:cstheme="majorHAnsi"/>
                                      <w:color w:val="auto"/>
                                      <w:sz w:val="36"/>
                                      <w:szCs w:val="36"/>
                                    </w:rPr>
                                  </w:pPr>
                                </w:p>
                                <w:p w14:paraId="78D8F30E" w14:textId="77777777" w:rsidR="007A3C51" w:rsidRDefault="007A3C51" w:rsidP="00D73A14">
                                  <w:pPr>
                                    <w:spacing w:line="360" w:lineRule="auto"/>
                                    <w:rPr>
                                      <w:rFonts w:asciiTheme="majorHAnsi" w:hAnsiTheme="majorHAnsi" w:cstheme="majorHAnsi"/>
                                      <w:color w:val="auto"/>
                                      <w:sz w:val="36"/>
                                      <w:szCs w:val="36"/>
                                    </w:rPr>
                                  </w:pPr>
                                </w:p>
                                <w:p w14:paraId="5F7D29B0" w14:textId="212DE5E3" w:rsidR="003F3401" w:rsidRPr="00D73A14" w:rsidRDefault="003F3401" w:rsidP="00D73A14">
                                  <w:pPr>
                                    <w:spacing w:line="360" w:lineRule="auto"/>
                                    <w:rPr>
                                      <w:rFonts w:asciiTheme="majorHAnsi" w:hAnsiTheme="majorHAnsi" w:cstheme="majorHAnsi"/>
                                      <w:color w:val="auto"/>
                                      <w:sz w:val="36"/>
                                      <w:szCs w:val="36"/>
                                    </w:rPr>
                                  </w:pPr>
                                  <w:r w:rsidRPr="00D73A14">
                                    <w:rPr>
                                      <w:rFonts w:asciiTheme="majorHAnsi" w:hAnsiTheme="majorHAnsi" w:cstheme="majorHAnsi"/>
                                      <w:color w:val="auto"/>
                                      <w:sz w:val="36"/>
                                      <w:szCs w:val="36"/>
                                    </w:rPr>
                                    <w:t>Company Name: Gradient Consulting</w:t>
                                  </w:r>
                                </w:p>
                                <w:p w14:paraId="5FB51E66" w14:textId="77777777" w:rsidR="003F3401" w:rsidRDefault="003F3401" w:rsidP="00D73A14">
                                  <w:pPr>
                                    <w:spacing w:line="360" w:lineRule="auto"/>
                                    <w:rPr>
                                      <w:rFonts w:asciiTheme="majorHAnsi" w:hAnsiTheme="majorHAnsi" w:cstheme="majorHAnsi"/>
                                      <w:color w:val="auto"/>
                                      <w:sz w:val="36"/>
                                      <w:szCs w:val="36"/>
                                    </w:rPr>
                                  </w:pPr>
                                </w:p>
                                <w:p w14:paraId="425C2A9D" w14:textId="77777777" w:rsidR="003F3401" w:rsidRPr="00D73A14" w:rsidRDefault="003F3401" w:rsidP="00D73A14">
                                  <w:pPr>
                                    <w:spacing w:line="360" w:lineRule="auto"/>
                                    <w:rPr>
                                      <w:rFonts w:asciiTheme="majorHAnsi" w:hAnsiTheme="majorHAnsi" w:cstheme="majorHAnsi"/>
                                      <w:color w:val="auto"/>
                                      <w:sz w:val="36"/>
                                      <w:szCs w:val="36"/>
                                    </w:rPr>
                                  </w:pPr>
                                  <w:r w:rsidRPr="00D73A14">
                                    <w:rPr>
                                      <w:rFonts w:asciiTheme="majorHAnsi" w:hAnsiTheme="majorHAnsi" w:cstheme="majorHAnsi"/>
                                      <w:color w:val="auto"/>
                                      <w:sz w:val="36"/>
                                      <w:szCs w:val="36"/>
                                    </w:rPr>
                                    <w:t>Client Name: Angelika Meltzer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642E893" id="_x0000_t202" coordsize="21600,21600" o:spt="202" path="m,l,21600r21600,l21600,xe">
                      <v:stroke joinstyle="miter"/>
                      <v:path gradientshapeok="t" o:connecttype="rect"/>
                    </v:shapetype>
                    <v:shape id="Text Box 9" o:spid="_x0000_s1027" type="#_x0000_t202" style="position:absolute;left:0;text-align:left;margin-left:-11.1pt;margin-top:20.7pt;width:238.5pt;height:28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" stroked="f" strokeweight=".5pt">
                      <v:textbox>
                        <w:txbxContent>
                          <w:p w14:paraId="081A0176" w14:textId="6BB798AA" w:rsidR="003F3401" w:rsidRDefault="007A3C51" w:rsidP="00D73A14">
                            <w:pPr>
                              <w:spacing w:line="360" w:lineRule="auto"/>
                              <w:rPr>
                                <w:rFonts w:asciiTheme="majorHAnsi" w:hAnsiTheme="majorHAnsi" w:cstheme="majorHAnsi"/>
                                <w:color w:val="auto"/>
                                <w:sz w:val="36"/>
                                <w:szCs w:val="36"/>
                              </w:rPr>
                            </w:pPr>
                            <w:r>
                              <w:rPr>
                                <w:rFonts w:asciiTheme="majorHAnsi" w:hAnsiTheme="majorHAnsi" w:cstheme="majorHAnsi"/>
                                <w:color w:val="auto"/>
                                <w:sz w:val="36"/>
                                <w:szCs w:val="36"/>
                              </w:rPr>
                              <w:t>Khalida Miah (2017369)</w:t>
                            </w:r>
                          </w:p>
                          <w:p w14:paraId="7D688FF0" w14:textId="0C1855C6" w:rsidR="007A3C51" w:rsidRDefault="007A3C51" w:rsidP="00D73A14">
                            <w:pPr>
                              <w:spacing w:line="360" w:lineRule="auto"/>
                              <w:rPr>
                                <w:rFonts w:asciiTheme="majorHAnsi" w:hAnsiTheme="majorHAnsi" w:cstheme="majorHAnsi"/>
                                <w:color w:val="auto"/>
                                <w:sz w:val="36"/>
                                <w:szCs w:val="36"/>
                              </w:rPr>
                            </w:pPr>
                            <w:r>
                              <w:rPr>
                                <w:rFonts w:asciiTheme="majorHAnsi" w:hAnsiTheme="majorHAnsi" w:cstheme="majorHAnsi"/>
                                <w:color w:val="auto"/>
                                <w:sz w:val="36"/>
                                <w:szCs w:val="36"/>
                              </w:rPr>
                              <w:t>BMIH6005</w:t>
                            </w:r>
                          </w:p>
                          <w:p w14:paraId="1C9F5311" w14:textId="0FAAA94F" w:rsidR="007A3C51" w:rsidRPr="00D73A14" w:rsidRDefault="007A3C51" w:rsidP="00D73A14">
                            <w:pPr>
                              <w:spacing w:line="360" w:lineRule="auto"/>
                              <w:rPr>
                                <w:rFonts w:asciiTheme="majorHAnsi" w:hAnsiTheme="majorHAnsi" w:cstheme="majorHAnsi"/>
                                <w:color w:val="auto"/>
                                <w:sz w:val="36"/>
                                <w:szCs w:val="36"/>
                              </w:rPr>
                            </w:pPr>
                            <w:r>
                              <w:rPr>
                                <w:rFonts w:asciiTheme="majorHAnsi" w:hAnsiTheme="majorHAnsi" w:cstheme="majorHAnsi"/>
                                <w:color w:val="auto"/>
                                <w:sz w:val="36"/>
                                <w:szCs w:val="36"/>
                              </w:rPr>
                              <w:t>Gayathri Mudiyanselage</w:t>
                            </w:r>
                          </w:p>
                          <w:p w14:paraId="68B6C197" w14:textId="75C9EDEC" w:rsidR="003F3401" w:rsidRPr="00D73A14" w:rsidRDefault="003F3401" w:rsidP="00D73A14">
                            <w:pPr>
                              <w:spacing w:line="360" w:lineRule="auto"/>
                              <w:rPr>
                                <w:rFonts w:asciiTheme="majorHAnsi" w:hAnsiTheme="majorHAnsi" w:cstheme="majorHAnsi"/>
                                <w:color w:val="auto"/>
                                <w:sz w:val="36"/>
                                <w:szCs w:val="36"/>
                              </w:rPr>
                            </w:pPr>
                          </w:p>
                          <w:p w14:paraId="78D8F30E" w14:textId="77777777" w:rsidR="007A3C51" w:rsidRDefault="007A3C51" w:rsidP="00D73A14">
                            <w:pPr>
                              <w:spacing w:line="360" w:lineRule="auto"/>
                              <w:rPr>
                                <w:rFonts w:asciiTheme="majorHAnsi" w:hAnsiTheme="majorHAnsi" w:cstheme="majorHAnsi"/>
                                <w:color w:val="auto"/>
                                <w:sz w:val="36"/>
                                <w:szCs w:val="36"/>
                              </w:rPr>
                            </w:pPr>
                          </w:p>
                          <w:p w14:paraId="5F7D29B0" w14:textId="212DE5E3" w:rsidR="003F3401" w:rsidRPr="00D73A14" w:rsidRDefault="003F3401" w:rsidP="00D73A14">
                            <w:pPr>
                              <w:spacing w:line="360" w:lineRule="auto"/>
                              <w:rPr>
                                <w:rFonts w:asciiTheme="majorHAnsi" w:hAnsiTheme="majorHAnsi" w:cstheme="majorHAnsi"/>
                                <w:color w:val="auto"/>
                                <w:sz w:val="36"/>
                                <w:szCs w:val="36"/>
                              </w:rPr>
                            </w:pPr>
                            <w:r w:rsidRPr="00D73A14">
                              <w:rPr>
                                <w:rFonts w:asciiTheme="majorHAnsi" w:hAnsiTheme="majorHAnsi" w:cstheme="majorHAnsi"/>
                                <w:color w:val="auto"/>
                                <w:sz w:val="36"/>
                                <w:szCs w:val="36"/>
                              </w:rPr>
                              <w:t>Company Name: Gradient Consulting</w:t>
                            </w:r>
                          </w:p>
                          <w:p w14:paraId="5FB51E66" w14:textId="77777777" w:rsidR="003F3401" w:rsidRDefault="003F3401" w:rsidP="00D73A14">
                            <w:pPr>
                              <w:spacing w:line="360" w:lineRule="auto"/>
                              <w:rPr>
                                <w:rFonts w:asciiTheme="majorHAnsi" w:hAnsiTheme="majorHAnsi" w:cstheme="majorHAnsi"/>
                                <w:color w:val="auto"/>
                                <w:sz w:val="36"/>
                                <w:szCs w:val="36"/>
                              </w:rPr>
                            </w:pPr>
                          </w:p>
                          <w:p w14:paraId="425C2A9D" w14:textId="77777777" w:rsidR="003F3401" w:rsidRPr="00D73A14" w:rsidRDefault="003F3401" w:rsidP="00D73A14">
                            <w:pPr>
                              <w:spacing w:line="360" w:lineRule="auto"/>
                              <w:rPr>
                                <w:rFonts w:asciiTheme="majorHAnsi" w:hAnsiTheme="majorHAnsi" w:cstheme="majorHAnsi"/>
                                <w:color w:val="auto"/>
                                <w:sz w:val="36"/>
                                <w:szCs w:val="36"/>
                              </w:rPr>
                            </w:pPr>
                            <w:r w:rsidRPr="00D73A14">
                              <w:rPr>
                                <w:rFonts w:asciiTheme="majorHAnsi" w:hAnsiTheme="majorHAnsi" w:cstheme="majorHAnsi"/>
                                <w:color w:val="auto"/>
                                <w:sz w:val="36"/>
                                <w:szCs w:val="36"/>
                              </w:rPr>
                              <w:t>Client Name: Angelika Meltzer</w:t>
                            </w:r>
                          </w:p>
                        </w:txbxContent>
                      </v:textbox>
                    </v:shape>
                  </w:pict>
                </mc:Fallback>
              </mc:AlternateContent>
            </w:r>
          </w:p>
        </w:tc>
      </w:tr>
      <w:tr w:rsidR="00D077E9" w:rsidRPr="00AA6690" w14:paraId="40DA1A3F" w14:textId="77777777" w:rsidTr="00D077E9">
        <w:trPr>
          <w:trHeight w:val="2171"/>
        </w:trPr>
        <w:tc>
          <w:tcPr>
            <w:tcW w:w="5580" w:type="dxa"/>
            <w:tcBorders>
              <w:top w:val="nil"/>
              <w:left w:val="nil"/>
              <w:bottom w:val="nil"/>
              <w:right w:val="nil"/>
            </w:tcBorders>
          </w:tcPr>
          <w:sdt>
            <w:sdtPr>
              <w:rPr>
                <w:color w:val="auto"/>
              </w:rPr>
              <w:id w:val="1080870105"/>
              <w:placeholder>
                <w:docPart w:val="0AE7DF80BF1E49C3B1B6B69C25C7A56A"/>
              </w:placeholder>
              <w15:appearance w15:val="hidden"/>
            </w:sdtPr>
            <w:sdtEndPr>
              <w:rPr>
                <w:rFonts w:asciiTheme="majorHAnsi" w:hAnsiTheme="majorHAnsi" w:cstheme="majorHAnsi"/>
                <w:sz w:val="36"/>
                <w:szCs w:val="36"/>
              </w:rPr>
            </w:sdtEndPr>
            <w:sdtContent>
              <w:p w14:paraId="21869567" w14:textId="77777777" w:rsidR="00D077E9" w:rsidRPr="00AA6690" w:rsidRDefault="00D077E9" w:rsidP="00D077E9">
                <w:pPr>
                  <w:rPr>
                    <w:rFonts w:asciiTheme="majorHAnsi" w:hAnsiTheme="majorHAnsi" w:cstheme="majorHAnsi"/>
                    <w:color w:val="auto"/>
                    <w:sz w:val="36"/>
                    <w:szCs w:val="36"/>
                  </w:rPr>
                </w:pPr>
                <w:r w:rsidRPr="00AA6690">
                  <w:rPr>
                    <w:rStyle w:val="SubtitleChar"/>
                    <w:rFonts w:asciiTheme="majorHAnsi" w:hAnsiTheme="majorHAnsi" w:cstheme="majorHAnsi"/>
                    <w:color w:val="auto"/>
                    <w:sz w:val="36"/>
                    <w:szCs w:val="36"/>
                  </w:rPr>
                  <w:fldChar w:fldCharType="begin"/>
                </w:r>
                <w:r w:rsidRPr="00AA6690">
                  <w:rPr>
                    <w:rStyle w:val="SubtitleChar"/>
                    <w:rFonts w:asciiTheme="majorHAnsi" w:hAnsiTheme="majorHAnsi" w:cstheme="majorHAnsi"/>
                    <w:color w:val="auto"/>
                    <w:sz w:val="36"/>
                    <w:szCs w:val="36"/>
                  </w:rPr>
                  <w:instrText xml:space="preserve"> DATE  \@ "MMMM d"  \* MERGEFORMAT </w:instrText>
                </w:r>
                <w:r w:rsidRPr="00AA6690">
                  <w:rPr>
                    <w:rStyle w:val="SubtitleChar"/>
                    <w:rFonts w:asciiTheme="majorHAnsi" w:hAnsiTheme="majorHAnsi" w:cstheme="majorHAnsi"/>
                    <w:color w:val="auto"/>
                    <w:sz w:val="36"/>
                    <w:szCs w:val="36"/>
                  </w:rPr>
                  <w:fldChar w:fldCharType="separate"/>
                </w:r>
                <w:r w:rsidR="007A3C51">
                  <w:rPr>
                    <w:rStyle w:val="SubtitleChar"/>
                    <w:rFonts w:asciiTheme="majorHAnsi" w:hAnsiTheme="majorHAnsi" w:cstheme="majorHAnsi"/>
                    <w:noProof/>
                    <w:color w:val="auto"/>
                    <w:sz w:val="36"/>
                    <w:szCs w:val="36"/>
                  </w:rPr>
                  <w:t>February 26</w:t>
                </w:r>
                <w:r w:rsidRPr="00AA6690">
                  <w:rPr>
                    <w:rStyle w:val="SubtitleChar"/>
                    <w:rFonts w:asciiTheme="majorHAnsi" w:hAnsiTheme="majorHAnsi" w:cstheme="majorHAnsi"/>
                    <w:color w:val="auto"/>
                    <w:sz w:val="36"/>
                    <w:szCs w:val="36"/>
                  </w:rPr>
                  <w:fldChar w:fldCharType="end"/>
                </w:r>
                <w:r w:rsidR="001D51B7" w:rsidRPr="00AA6690">
                  <w:rPr>
                    <w:rStyle w:val="SubtitleChar"/>
                    <w:rFonts w:asciiTheme="majorHAnsi" w:hAnsiTheme="majorHAnsi" w:cstheme="majorHAnsi"/>
                    <w:color w:val="auto"/>
                    <w:sz w:val="36"/>
                    <w:szCs w:val="36"/>
                  </w:rPr>
                  <w:t>, 2022</w:t>
                </w:r>
              </w:p>
            </w:sdtContent>
          </w:sdt>
          <w:p w14:paraId="431E5D38" w14:textId="77777777" w:rsidR="00D077E9" w:rsidRPr="00AA6690" w:rsidRDefault="00D077E9" w:rsidP="00D077E9">
            <w:pPr>
              <w:rPr>
                <w:noProof/>
                <w:color w:val="auto"/>
                <w:sz w:val="10"/>
                <w:szCs w:val="10"/>
              </w:rPr>
            </w:pPr>
          </w:p>
          <w:p w14:paraId="7EEB0E26" w14:textId="77777777" w:rsidR="00D077E9" w:rsidRPr="00AA6690" w:rsidRDefault="00D077E9" w:rsidP="00D077E9">
            <w:pPr>
              <w:rPr>
                <w:noProof/>
                <w:color w:val="auto"/>
                <w:sz w:val="10"/>
                <w:szCs w:val="10"/>
              </w:rPr>
            </w:pPr>
          </w:p>
          <w:p w14:paraId="1A8ABBB9" w14:textId="77777777" w:rsidR="00D077E9" w:rsidRPr="00AA6690" w:rsidRDefault="00D077E9" w:rsidP="00D077E9">
            <w:pPr>
              <w:rPr>
                <w:noProof/>
                <w:color w:val="auto"/>
                <w:sz w:val="10"/>
                <w:szCs w:val="10"/>
              </w:rPr>
            </w:pPr>
          </w:p>
          <w:p w14:paraId="57505BAF" w14:textId="77777777" w:rsidR="00D077E9" w:rsidRPr="00AA6690" w:rsidRDefault="00D077E9" w:rsidP="001D51B7">
            <w:pPr>
              <w:rPr>
                <w:noProof/>
                <w:color w:val="auto"/>
                <w:sz w:val="10"/>
                <w:szCs w:val="10"/>
              </w:rPr>
            </w:pPr>
          </w:p>
        </w:tc>
      </w:tr>
    </w:tbl>
    <w:bookmarkStart w:id="0" w:name="_Toc127917750"/>
    <w:p w14:paraId="0A2DBC48" w14:textId="77777777" w:rsidR="002556E3" w:rsidRPr="00AA6690" w:rsidRDefault="007E63E4" w:rsidP="002D636C">
      <w:pPr>
        <w:pStyle w:val="Heading1"/>
      </w:pPr>
      <w:r w:rsidRPr="00AA6690">
        <w:rPr>
          <w:noProof/>
          <w:lang w:val="en-US" w:bidi="ar-SA"/>
        </w:rPr>
        <mc:AlternateContent>
          <mc:Choice Requires="wps">
            <w:drawing>
              <wp:anchor distT="0" distB="0" distL="114300" distR="114300" simplePos="0" relativeHeight="251664384" behindDoc="0" locked="0" layoutInCell="1" allowOverlap="1" wp14:anchorId="18DBC505" wp14:editId="422220D7">
                <wp:simplePos x="0" y="0"/>
                <wp:positionH relativeFrom="margin">
                  <wp:posOffset>3040380</wp:posOffset>
                </wp:positionH>
                <wp:positionV relativeFrom="paragraph">
                  <wp:posOffset>1244600</wp:posOffset>
                </wp:positionV>
                <wp:extent cx="3676650" cy="6250305"/>
                <wp:effectExtent l="0" t="0" r="0" b="0"/>
                <wp:wrapNone/>
                <wp:docPr id="13" name="Text Box 13"/>
                <wp:cNvGraphicFramePr/>
                <a:graphic xmlns:a="http://schemas.openxmlformats.org/drawingml/2006/main">
                  <a:graphicData uri="http://schemas.microsoft.com/office/word/2010/wordprocessingShape">
                    <wps:wsp>
                      <wps:cNvSpPr txBox="1"/>
                      <wps:spPr>
                        <a:xfrm>
                          <a:off x="0" y="0"/>
                          <a:ext cx="3676650" cy="625030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649BC79" w14:textId="77777777" w:rsidR="003F3401" w:rsidRDefault="003F3401">
                            <w:r>
                              <w:rPr>
                                <w:noProof/>
                              </w:rPr>
                              <w:drawing>
                                <wp:inline distT="0" distB="0" distL="0" distR="0" wp14:anchorId="577FF8E8" wp14:editId="637CBC1D">
                                  <wp:extent cx="3581400" cy="6193155"/>
                                  <wp:effectExtent l="0" t="0" r="0" b="0"/>
                                  <wp:docPr id="6" name="Picture 6" descr="Hilton London Kensington Transforms Its Meeting Spaces | Hilton Hono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ilton London Kensington Transforms Its Meeting Spaces | Hilton Honor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7158" cy="6220405"/>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4F387F" id="Text Box 13" o:spid="_x0000_s1028" type="#_x0000_t202" style="position:absolute;left:0;text-align:left;margin-left:239.4pt;margin-top:98pt;width:289.5pt;height:492.1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" filled="f" stroked="f" strokeweight=".5pt">
                <v:textbox>
                  <w:txbxContent>
                    <w:p w:rsidR="003F3401" w:rsidRDefault="003F3401">
                      <w:r>
                        <w:rPr>
                          <w:noProof/>
                        </w:rPr>
                        <w:drawing>
                          <wp:inline distT="0" distB="0" distL="0" distR="0" wp14:anchorId="4C1F6B63" wp14:editId="6C6790E6">
                            <wp:extent cx="3581400" cy="6193155"/>
                            <wp:effectExtent l="0" t="0" r="0" b="0"/>
                            <wp:docPr id="6" name="Picture 6" descr="Hilton London Kensington Transforms Its Meeting Spaces | Hilton Hono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ilton London Kensington Transforms Its Meeting Spaces | Hilton Honor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597158" cy="6220405"/>
                                    </a:xfrm>
                                    <a:prstGeom prst="rect">
                                      <a:avLst/>
                                    </a:prstGeom>
                                    <a:noFill/>
                                    <a:ln>
                                      <a:noFill/>
                                    </a:ln>
                                  </pic:spPr>
                                </pic:pic>
                              </a:graphicData>
                            </a:graphic>
                          </wp:inline>
                        </w:drawing>
                      </w:r>
                    </w:p>
                  </w:txbxContent>
                </v:textbox>
                <w10:wrap anchorx="margin"/>
              </v:shape>
            </w:pict>
          </mc:Fallback>
        </mc:AlternateContent>
      </w:r>
      <w:r w:rsidR="009D00EC" w:rsidRPr="00AA6690">
        <w:rPr>
          <w:noProof/>
          <w:lang w:val="en-US" w:bidi="ar-SA"/>
        </w:rPr>
        <mc:AlternateContent>
          <mc:Choice Requires="wps">
            <w:drawing>
              <wp:anchor distT="0" distB="0" distL="114300" distR="114300" simplePos="0" relativeHeight="251665408" behindDoc="0" locked="0" layoutInCell="1" allowOverlap="1" wp14:anchorId="3252B1A5" wp14:editId="2975E31B">
                <wp:simplePos x="0" y="0"/>
                <wp:positionH relativeFrom="page">
                  <wp:align>left</wp:align>
                </wp:positionH>
                <wp:positionV relativeFrom="paragraph">
                  <wp:posOffset>7214870</wp:posOffset>
                </wp:positionV>
                <wp:extent cx="2171700" cy="1724025"/>
                <wp:effectExtent l="0" t="0" r="19050" b="28575"/>
                <wp:wrapNone/>
                <wp:docPr id="1" name="Right Triangle 1"/>
                <wp:cNvGraphicFramePr/>
                <a:graphic xmlns:a="http://schemas.openxmlformats.org/drawingml/2006/main">
                  <a:graphicData uri="http://schemas.microsoft.com/office/word/2010/wordprocessingShape">
                    <wps:wsp>
                      <wps:cNvSpPr/>
                      <wps:spPr>
                        <a:xfrm>
                          <a:off x="0" y="0"/>
                          <a:ext cx="2171700" cy="1724025"/>
                        </a:xfrm>
                        <a:prstGeom prst="rtTriangl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13CF419" id="Right Triangle 1" o:spid="_x0000_s1026" type="#_x0000_t6" style="position:absolute;margin-left:0;margin-top:568.1pt;width:171pt;height:135.75pt;z-index:251665408;visibility:visible;mso-wrap-style:square;mso-wrap-distance-left:9pt;mso-wrap-distance-top:0;mso-wrap-distance-right:9pt;mso-wrap-distance-bottom:0;mso-position-horizontal:left;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" fillcolor="#024f75 [3204]" strokecolor="#012639 [1604]" strokeweight="2pt">
                <w10:wrap anchorx="page"/>
              </v:shape>
            </w:pict>
          </mc:Fallback>
        </mc:AlternateContent>
      </w:r>
      <w:bookmarkEnd w:id="0"/>
      <w:r w:rsidR="00D077E9" w:rsidRPr="00AA6690">
        <w:br w:type="page"/>
      </w:r>
    </w:p>
    <w:sdt>
      <w:sdtPr>
        <w:rPr>
          <w:rFonts w:ascii="Times New Roman" w:eastAsiaTheme="minorEastAsia" w:hAnsi="Times New Roman" w:cstheme="minorBidi"/>
          <w:b/>
          <w:color w:val="0F0D29" w:themeColor="text1"/>
          <w:sz w:val="24"/>
          <w:szCs w:val="22"/>
        </w:rPr>
        <w:id w:val="-1687744821"/>
        <w:docPartObj>
          <w:docPartGallery w:val="Table of Contents"/>
          <w:docPartUnique/>
        </w:docPartObj>
      </w:sdtPr>
      <w:sdtEndPr>
        <w:rPr>
          <w:bCs/>
          <w:noProof/>
        </w:rPr>
      </w:sdtEndPr>
      <w:sdtContent>
        <w:p w14:paraId="179CBE05" w14:textId="77777777" w:rsidR="005718E1" w:rsidRPr="005718E1" w:rsidRDefault="005718E1" w:rsidP="005718E1">
          <w:pPr>
            <w:pStyle w:val="TOCHeading"/>
            <w:jc w:val="center"/>
            <w:rPr>
              <w:rFonts w:ascii="Times New Roman" w:hAnsi="Times New Roman" w:cs="Times New Roman"/>
              <w:b/>
              <w:sz w:val="36"/>
              <w:szCs w:val="36"/>
            </w:rPr>
          </w:pPr>
          <w:r w:rsidRPr="005718E1">
            <w:rPr>
              <w:rFonts w:ascii="Times New Roman" w:hAnsi="Times New Roman" w:cs="Times New Roman"/>
              <w:b/>
              <w:sz w:val="36"/>
              <w:szCs w:val="36"/>
            </w:rPr>
            <w:t>Contents</w:t>
          </w:r>
        </w:p>
        <w:p w14:paraId="73329191" w14:textId="77777777" w:rsidR="005718E1" w:rsidRPr="005718E1" w:rsidRDefault="005718E1" w:rsidP="005718E1">
          <w:pPr>
            <w:pStyle w:val="TOC1"/>
            <w:tabs>
              <w:tab w:val="right" w:leader="dot" w:pos="9926"/>
            </w:tabs>
            <w:rPr>
              <w:rFonts w:cs="Times New Roman"/>
              <w:b w:val="0"/>
              <w:noProof/>
              <w:szCs w:val="24"/>
            </w:rPr>
          </w:pPr>
          <w:r w:rsidRPr="005718E1">
            <w:rPr>
              <w:rFonts w:cs="Times New Roman"/>
              <w:b w:val="0"/>
              <w:szCs w:val="24"/>
            </w:rPr>
            <w:fldChar w:fldCharType="begin"/>
          </w:r>
          <w:r w:rsidRPr="005718E1">
            <w:rPr>
              <w:rFonts w:cs="Times New Roman"/>
              <w:b w:val="0"/>
              <w:szCs w:val="24"/>
            </w:rPr>
            <w:instrText xml:space="preserve"> TOC \o "1-3" \h \z \u </w:instrText>
          </w:r>
          <w:r w:rsidRPr="005718E1">
            <w:rPr>
              <w:rFonts w:cs="Times New Roman"/>
              <w:b w:val="0"/>
              <w:szCs w:val="24"/>
            </w:rPr>
            <w:fldChar w:fldCharType="separate"/>
          </w:r>
          <w:hyperlink w:anchor="_Toc127917750" w:history="1">
            <w:r w:rsidRPr="005718E1">
              <w:rPr>
                <w:rFonts w:cs="Times New Roman"/>
                <w:b w:val="0"/>
                <w:noProof/>
                <w:webHidden/>
                <w:szCs w:val="24"/>
              </w:rPr>
              <w:tab/>
            </w:r>
            <w:r w:rsidRPr="005718E1">
              <w:rPr>
                <w:rFonts w:cs="Times New Roman"/>
                <w:b w:val="0"/>
                <w:noProof/>
                <w:webHidden/>
                <w:szCs w:val="24"/>
              </w:rPr>
              <w:fldChar w:fldCharType="begin"/>
            </w:r>
            <w:r w:rsidRPr="005718E1">
              <w:rPr>
                <w:rFonts w:cs="Times New Roman"/>
                <w:b w:val="0"/>
                <w:noProof/>
                <w:webHidden/>
                <w:szCs w:val="24"/>
              </w:rPr>
              <w:instrText xml:space="preserve"> PAGEREF _Toc127917750 \h </w:instrText>
            </w:r>
            <w:r w:rsidRPr="005718E1">
              <w:rPr>
                <w:rFonts w:cs="Times New Roman"/>
                <w:b w:val="0"/>
                <w:noProof/>
                <w:webHidden/>
                <w:szCs w:val="24"/>
              </w:rPr>
            </w:r>
            <w:r w:rsidRPr="005718E1">
              <w:rPr>
                <w:rFonts w:cs="Times New Roman"/>
                <w:b w:val="0"/>
                <w:noProof/>
                <w:webHidden/>
                <w:szCs w:val="24"/>
              </w:rPr>
              <w:fldChar w:fldCharType="separate"/>
            </w:r>
            <w:r w:rsidRPr="005718E1">
              <w:rPr>
                <w:rFonts w:cs="Times New Roman"/>
                <w:b w:val="0"/>
                <w:noProof/>
                <w:webHidden/>
                <w:szCs w:val="24"/>
              </w:rPr>
              <w:t>1</w:t>
            </w:r>
            <w:r w:rsidRPr="005718E1">
              <w:rPr>
                <w:rFonts w:cs="Times New Roman"/>
                <w:b w:val="0"/>
                <w:noProof/>
                <w:webHidden/>
                <w:szCs w:val="24"/>
              </w:rPr>
              <w:fldChar w:fldCharType="end"/>
            </w:r>
          </w:hyperlink>
        </w:p>
        <w:p w14:paraId="76075A03" w14:textId="77777777" w:rsidR="005718E1" w:rsidRPr="005718E1" w:rsidRDefault="00000000" w:rsidP="005718E1">
          <w:pPr>
            <w:pStyle w:val="TOC1"/>
            <w:tabs>
              <w:tab w:val="right" w:leader="dot" w:pos="9926"/>
            </w:tabs>
            <w:rPr>
              <w:rFonts w:cs="Times New Roman"/>
              <w:b w:val="0"/>
              <w:noProof/>
              <w:szCs w:val="24"/>
            </w:rPr>
          </w:pPr>
          <w:hyperlink w:anchor="_Toc127917751" w:history="1">
            <w:r w:rsidR="005718E1" w:rsidRPr="005718E1">
              <w:rPr>
                <w:rStyle w:val="Hyperlink"/>
                <w:rFonts w:cs="Times New Roman"/>
                <w:b w:val="0"/>
                <w:noProof/>
                <w:szCs w:val="24"/>
                <w:lang w:bidi="bn-BD"/>
              </w:rPr>
              <w:t>Executive Summary</w:t>
            </w:r>
            <w:r w:rsidR="005718E1" w:rsidRPr="005718E1">
              <w:rPr>
                <w:rFonts w:cs="Times New Roman"/>
                <w:b w:val="0"/>
                <w:noProof/>
                <w:webHidden/>
                <w:szCs w:val="24"/>
              </w:rPr>
              <w:tab/>
            </w:r>
            <w:r w:rsidR="005718E1" w:rsidRPr="005718E1">
              <w:rPr>
                <w:rFonts w:cs="Times New Roman"/>
                <w:b w:val="0"/>
                <w:noProof/>
                <w:webHidden/>
                <w:szCs w:val="24"/>
              </w:rPr>
              <w:fldChar w:fldCharType="begin"/>
            </w:r>
            <w:r w:rsidR="005718E1" w:rsidRPr="005718E1">
              <w:rPr>
                <w:rFonts w:cs="Times New Roman"/>
                <w:b w:val="0"/>
                <w:noProof/>
                <w:webHidden/>
                <w:szCs w:val="24"/>
              </w:rPr>
              <w:instrText xml:space="preserve"> PAGEREF _Toc127917751 \h </w:instrText>
            </w:r>
            <w:r w:rsidR="005718E1" w:rsidRPr="005718E1">
              <w:rPr>
                <w:rFonts w:cs="Times New Roman"/>
                <w:b w:val="0"/>
                <w:noProof/>
                <w:webHidden/>
                <w:szCs w:val="24"/>
              </w:rPr>
            </w:r>
            <w:r w:rsidR="005718E1" w:rsidRPr="005718E1">
              <w:rPr>
                <w:rFonts w:cs="Times New Roman"/>
                <w:b w:val="0"/>
                <w:noProof/>
                <w:webHidden/>
                <w:szCs w:val="24"/>
              </w:rPr>
              <w:fldChar w:fldCharType="separate"/>
            </w:r>
            <w:r w:rsidR="005718E1" w:rsidRPr="005718E1">
              <w:rPr>
                <w:rFonts w:cs="Times New Roman"/>
                <w:b w:val="0"/>
                <w:noProof/>
                <w:webHidden/>
                <w:szCs w:val="24"/>
              </w:rPr>
              <w:t>3</w:t>
            </w:r>
            <w:r w:rsidR="005718E1" w:rsidRPr="005718E1">
              <w:rPr>
                <w:rFonts w:cs="Times New Roman"/>
                <w:b w:val="0"/>
                <w:noProof/>
                <w:webHidden/>
                <w:szCs w:val="24"/>
              </w:rPr>
              <w:fldChar w:fldCharType="end"/>
            </w:r>
          </w:hyperlink>
        </w:p>
        <w:p w14:paraId="13152C7D" w14:textId="77777777" w:rsidR="005718E1" w:rsidRPr="005718E1" w:rsidRDefault="00000000" w:rsidP="005718E1">
          <w:pPr>
            <w:pStyle w:val="TOC1"/>
            <w:tabs>
              <w:tab w:val="right" w:leader="dot" w:pos="9926"/>
            </w:tabs>
            <w:rPr>
              <w:rFonts w:cs="Times New Roman"/>
              <w:b w:val="0"/>
              <w:noProof/>
              <w:szCs w:val="24"/>
            </w:rPr>
          </w:pPr>
          <w:hyperlink w:anchor="_Toc127917752" w:history="1">
            <w:r w:rsidR="005718E1" w:rsidRPr="005718E1">
              <w:rPr>
                <w:rStyle w:val="Hyperlink"/>
                <w:rFonts w:cs="Times New Roman"/>
                <w:b w:val="0"/>
                <w:noProof/>
                <w:szCs w:val="24"/>
                <w:lang w:bidi="bn-BD"/>
              </w:rPr>
              <w:t>Introduction</w:t>
            </w:r>
            <w:r w:rsidR="005718E1" w:rsidRPr="005718E1">
              <w:rPr>
                <w:rFonts w:cs="Times New Roman"/>
                <w:b w:val="0"/>
                <w:noProof/>
                <w:webHidden/>
                <w:szCs w:val="24"/>
              </w:rPr>
              <w:tab/>
            </w:r>
            <w:r w:rsidR="005718E1" w:rsidRPr="005718E1">
              <w:rPr>
                <w:rFonts w:cs="Times New Roman"/>
                <w:b w:val="0"/>
                <w:noProof/>
                <w:webHidden/>
                <w:szCs w:val="24"/>
              </w:rPr>
              <w:fldChar w:fldCharType="begin"/>
            </w:r>
            <w:r w:rsidR="005718E1" w:rsidRPr="005718E1">
              <w:rPr>
                <w:rFonts w:cs="Times New Roman"/>
                <w:b w:val="0"/>
                <w:noProof/>
                <w:webHidden/>
                <w:szCs w:val="24"/>
              </w:rPr>
              <w:instrText xml:space="preserve"> PAGEREF _Toc127917752 \h </w:instrText>
            </w:r>
            <w:r w:rsidR="005718E1" w:rsidRPr="005718E1">
              <w:rPr>
                <w:rFonts w:cs="Times New Roman"/>
                <w:b w:val="0"/>
                <w:noProof/>
                <w:webHidden/>
                <w:szCs w:val="24"/>
              </w:rPr>
            </w:r>
            <w:r w:rsidR="005718E1" w:rsidRPr="005718E1">
              <w:rPr>
                <w:rFonts w:cs="Times New Roman"/>
                <w:b w:val="0"/>
                <w:noProof/>
                <w:webHidden/>
                <w:szCs w:val="24"/>
              </w:rPr>
              <w:fldChar w:fldCharType="separate"/>
            </w:r>
            <w:r w:rsidR="005718E1" w:rsidRPr="005718E1">
              <w:rPr>
                <w:rFonts w:cs="Times New Roman"/>
                <w:b w:val="0"/>
                <w:noProof/>
                <w:webHidden/>
                <w:szCs w:val="24"/>
              </w:rPr>
              <w:t>5</w:t>
            </w:r>
            <w:r w:rsidR="005718E1" w:rsidRPr="005718E1">
              <w:rPr>
                <w:rFonts w:cs="Times New Roman"/>
                <w:b w:val="0"/>
                <w:noProof/>
                <w:webHidden/>
                <w:szCs w:val="24"/>
              </w:rPr>
              <w:fldChar w:fldCharType="end"/>
            </w:r>
          </w:hyperlink>
        </w:p>
        <w:p w14:paraId="2E587394" w14:textId="77777777" w:rsidR="005718E1" w:rsidRPr="005718E1" w:rsidRDefault="00000000" w:rsidP="005718E1">
          <w:pPr>
            <w:pStyle w:val="TOC1"/>
            <w:tabs>
              <w:tab w:val="right" w:leader="dot" w:pos="9926"/>
            </w:tabs>
            <w:rPr>
              <w:rFonts w:cs="Times New Roman"/>
              <w:b w:val="0"/>
              <w:noProof/>
              <w:szCs w:val="24"/>
            </w:rPr>
          </w:pPr>
          <w:hyperlink w:anchor="_Toc127917753" w:history="1">
            <w:r w:rsidR="005718E1" w:rsidRPr="005718E1">
              <w:rPr>
                <w:rStyle w:val="Hyperlink"/>
                <w:rFonts w:cs="Times New Roman"/>
                <w:b w:val="0"/>
                <w:noProof/>
                <w:szCs w:val="24"/>
                <w:lang w:bidi="bn-BD"/>
              </w:rPr>
              <w:t>Scope &amp; Analysis</w:t>
            </w:r>
            <w:r w:rsidR="005718E1" w:rsidRPr="005718E1">
              <w:rPr>
                <w:rFonts w:cs="Times New Roman"/>
                <w:b w:val="0"/>
                <w:noProof/>
                <w:webHidden/>
                <w:szCs w:val="24"/>
              </w:rPr>
              <w:tab/>
            </w:r>
            <w:r w:rsidR="005718E1" w:rsidRPr="005718E1">
              <w:rPr>
                <w:rFonts w:cs="Times New Roman"/>
                <w:b w:val="0"/>
                <w:noProof/>
                <w:webHidden/>
                <w:szCs w:val="24"/>
              </w:rPr>
              <w:fldChar w:fldCharType="begin"/>
            </w:r>
            <w:r w:rsidR="005718E1" w:rsidRPr="005718E1">
              <w:rPr>
                <w:rFonts w:cs="Times New Roman"/>
                <w:b w:val="0"/>
                <w:noProof/>
                <w:webHidden/>
                <w:szCs w:val="24"/>
              </w:rPr>
              <w:instrText xml:space="preserve"> PAGEREF _Toc127917753 \h </w:instrText>
            </w:r>
            <w:r w:rsidR="005718E1" w:rsidRPr="005718E1">
              <w:rPr>
                <w:rFonts w:cs="Times New Roman"/>
                <w:b w:val="0"/>
                <w:noProof/>
                <w:webHidden/>
                <w:szCs w:val="24"/>
              </w:rPr>
            </w:r>
            <w:r w:rsidR="005718E1" w:rsidRPr="005718E1">
              <w:rPr>
                <w:rFonts w:cs="Times New Roman"/>
                <w:b w:val="0"/>
                <w:noProof/>
                <w:webHidden/>
                <w:szCs w:val="24"/>
              </w:rPr>
              <w:fldChar w:fldCharType="separate"/>
            </w:r>
            <w:r w:rsidR="005718E1" w:rsidRPr="005718E1">
              <w:rPr>
                <w:rFonts w:cs="Times New Roman"/>
                <w:b w:val="0"/>
                <w:noProof/>
                <w:webHidden/>
                <w:szCs w:val="24"/>
              </w:rPr>
              <w:t>6</w:t>
            </w:r>
            <w:r w:rsidR="005718E1" w:rsidRPr="005718E1">
              <w:rPr>
                <w:rFonts w:cs="Times New Roman"/>
                <w:b w:val="0"/>
                <w:noProof/>
                <w:webHidden/>
                <w:szCs w:val="24"/>
              </w:rPr>
              <w:fldChar w:fldCharType="end"/>
            </w:r>
          </w:hyperlink>
        </w:p>
        <w:p w14:paraId="1256C923" w14:textId="77777777" w:rsidR="005718E1" w:rsidRPr="005718E1" w:rsidRDefault="00000000" w:rsidP="005718E1">
          <w:pPr>
            <w:pStyle w:val="TOC2"/>
            <w:tabs>
              <w:tab w:val="right" w:leader="dot" w:pos="9926"/>
            </w:tabs>
            <w:rPr>
              <w:rFonts w:cs="Times New Roman"/>
              <w:b w:val="0"/>
              <w:noProof/>
              <w:szCs w:val="24"/>
            </w:rPr>
          </w:pPr>
          <w:hyperlink w:anchor="_Toc127917754" w:history="1">
            <w:r w:rsidR="005718E1" w:rsidRPr="005718E1">
              <w:rPr>
                <w:rStyle w:val="Hyperlink"/>
                <w:rFonts w:cs="Times New Roman"/>
                <w:b w:val="0"/>
                <w:noProof/>
                <w:szCs w:val="24"/>
                <w:lang w:val="en-GB" w:bidi="bn-BD"/>
              </w:rPr>
              <w:t>Background of the Hotel</w:t>
            </w:r>
            <w:r w:rsidR="005718E1" w:rsidRPr="005718E1">
              <w:rPr>
                <w:rFonts w:cs="Times New Roman"/>
                <w:b w:val="0"/>
                <w:noProof/>
                <w:webHidden/>
                <w:szCs w:val="24"/>
              </w:rPr>
              <w:tab/>
            </w:r>
            <w:r w:rsidR="005718E1" w:rsidRPr="005718E1">
              <w:rPr>
                <w:rFonts w:cs="Times New Roman"/>
                <w:b w:val="0"/>
                <w:noProof/>
                <w:webHidden/>
                <w:szCs w:val="24"/>
              </w:rPr>
              <w:fldChar w:fldCharType="begin"/>
            </w:r>
            <w:r w:rsidR="005718E1" w:rsidRPr="005718E1">
              <w:rPr>
                <w:rFonts w:cs="Times New Roman"/>
                <w:b w:val="0"/>
                <w:noProof/>
                <w:webHidden/>
                <w:szCs w:val="24"/>
              </w:rPr>
              <w:instrText xml:space="preserve"> PAGEREF _Toc127917754 \h </w:instrText>
            </w:r>
            <w:r w:rsidR="005718E1" w:rsidRPr="005718E1">
              <w:rPr>
                <w:rFonts w:cs="Times New Roman"/>
                <w:b w:val="0"/>
                <w:noProof/>
                <w:webHidden/>
                <w:szCs w:val="24"/>
              </w:rPr>
            </w:r>
            <w:r w:rsidR="005718E1" w:rsidRPr="005718E1">
              <w:rPr>
                <w:rFonts w:cs="Times New Roman"/>
                <w:b w:val="0"/>
                <w:noProof/>
                <w:webHidden/>
                <w:szCs w:val="24"/>
              </w:rPr>
              <w:fldChar w:fldCharType="separate"/>
            </w:r>
            <w:r w:rsidR="005718E1" w:rsidRPr="005718E1">
              <w:rPr>
                <w:rFonts w:cs="Times New Roman"/>
                <w:b w:val="0"/>
                <w:noProof/>
                <w:webHidden/>
                <w:szCs w:val="24"/>
              </w:rPr>
              <w:t>6</w:t>
            </w:r>
            <w:r w:rsidR="005718E1" w:rsidRPr="005718E1">
              <w:rPr>
                <w:rFonts w:cs="Times New Roman"/>
                <w:b w:val="0"/>
                <w:noProof/>
                <w:webHidden/>
                <w:szCs w:val="24"/>
              </w:rPr>
              <w:fldChar w:fldCharType="end"/>
            </w:r>
          </w:hyperlink>
        </w:p>
        <w:p w14:paraId="266F0B6C" w14:textId="77777777" w:rsidR="005718E1" w:rsidRPr="005718E1" w:rsidRDefault="00000000" w:rsidP="005718E1">
          <w:pPr>
            <w:pStyle w:val="TOC2"/>
            <w:tabs>
              <w:tab w:val="right" w:leader="dot" w:pos="9926"/>
            </w:tabs>
            <w:rPr>
              <w:rFonts w:cs="Times New Roman"/>
              <w:b w:val="0"/>
              <w:noProof/>
              <w:szCs w:val="24"/>
            </w:rPr>
          </w:pPr>
          <w:hyperlink w:anchor="_Toc127917755" w:history="1">
            <w:r w:rsidR="005718E1" w:rsidRPr="005718E1">
              <w:rPr>
                <w:rStyle w:val="Hyperlink"/>
                <w:rFonts w:cs="Times New Roman"/>
                <w:b w:val="0"/>
                <w:noProof/>
                <w:szCs w:val="24"/>
                <w:lang w:val="en-GB" w:bidi="bn-BD"/>
              </w:rPr>
              <w:t>Analysis of the macro environment or PESTLE Analysis</w:t>
            </w:r>
            <w:r w:rsidR="005718E1" w:rsidRPr="005718E1">
              <w:rPr>
                <w:rFonts w:cs="Times New Roman"/>
                <w:b w:val="0"/>
                <w:noProof/>
                <w:webHidden/>
                <w:szCs w:val="24"/>
              </w:rPr>
              <w:tab/>
            </w:r>
            <w:r w:rsidR="005718E1" w:rsidRPr="005718E1">
              <w:rPr>
                <w:rFonts w:cs="Times New Roman"/>
                <w:b w:val="0"/>
                <w:noProof/>
                <w:webHidden/>
                <w:szCs w:val="24"/>
              </w:rPr>
              <w:fldChar w:fldCharType="begin"/>
            </w:r>
            <w:r w:rsidR="005718E1" w:rsidRPr="005718E1">
              <w:rPr>
                <w:rFonts w:cs="Times New Roman"/>
                <w:b w:val="0"/>
                <w:noProof/>
                <w:webHidden/>
                <w:szCs w:val="24"/>
              </w:rPr>
              <w:instrText xml:space="preserve"> PAGEREF _Toc127917755 \h </w:instrText>
            </w:r>
            <w:r w:rsidR="005718E1" w:rsidRPr="005718E1">
              <w:rPr>
                <w:rFonts w:cs="Times New Roman"/>
                <w:b w:val="0"/>
                <w:noProof/>
                <w:webHidden/>
                <w:szCs w:val="24"/>
              </w:rPr>
            </w:r>
            <w:r w:rsidR="005718E1" w:rsidRPr="005718E1">
              <w:rPr>
                <w:rFonts w:cs="Times New Roman"/>
                <w:b w:val="0"/>
                <w:noProof/>
                <w:webHidden/>
                <w:szCs w:val="24"/>
              </w:rPr>
              <w:fldChar w:fldCharType="separate"/>
            </w:r>
            <w:r w:rsidR="005718E1" w:rsidRPr="005718E1">
              <w:rPr>
                <w:rFonts w:cs="Times New Roman"/>
                <w:b w:val="0"/>
                <w:noProof/>
                <w:webHidden/>
                <w:szCs w:val="24"/>
              </w:rPr>
              <w:t>6</w:t>
            </w:r>
            <w:r w:rsidR="005718E1" w:rsidRPr="005718E1">
              <w:rPr>
                <w:rFonts w:cs="Times New Roman"/>
                <w:b w:val="0"/>
                <w:noProof/>
                <w:webHidden/>
                <w:szCs w:val="24"/>
              </w:rPr>
              <w:fldChar w:fldCharType="end"/>
            </w:r>
          </w:hyperlink>
        </w:p>
        <w:p w14:paraId="0D16018F" w14:textId="77777777" w:rsidR="005718E1" w:rsidRPr="005718E1" w:rsidRDefault="00000000" w:rsidP="005718E1">
          <w:pPr>
            <w:pStyle w:val="TOC2"/>
            <w:tabs>
              <w:tab w:val="right" w:leader="dot" w:pos="9926"/>
            </w:tabs>
            <w:rPr>
              <w:rFonts w:cs="Times New Roman"/>
              <w:b w:val="0"/>
              <w:noProof/>
              <w:szCs w:val="24"/>
            </w:rPr>
          </w:pPr>
          <w:hyperlink w:anchor="_Toc127917756" w:history="1">
            <w:r w:rsidR="005718E1" w:rsidRPr="005718E1">
              <w:rPr>
                <w:rStyle w:val="Hyperlink"/>
                <w:rFonts w:cs="Times New Roman"/>
                <w:b w:val="0"/>
                <w:noProof/>
                <w:szCs w:val="24"/>
              </w:rPr>
              <w:t>SWOT Analysis or Internal Environment Analysis</w:t>
            </w:r>
            <w:r w:rsidR="005718E1" w:rsidRPr="005718E1">
              <w:rPr>
                <w:rFonts w:cs="Times New Roman"/>
                <w:b w:val="0"/>
                <w:noProof/>
                <w:webHidden/>
                <w:szCs w:val="24"/>
              </w:rPr>
              <w:tab/>
            </w:r>
            <w:r w:rsidR="005718E1" w:rsidRPr="005718E1">
              <w:rPr>
                <w:rFonts w:cs="Times New Roman"/>
                <w:b w:val="0"/>
                <w:noProof/>
                <w:webHidden/>
                <w:szCs w:val="24"/>
              </w:rPr>
              <w:fldChar w:fldCharType="begin"/>
            </w:r>
            <w:r w:rsidR="005718E1" w:rsidRPr="005718E1">
              <w:rPr>
                <w:rFonts w:cs="Times New Roman"/>
                <w:b w:val="0"/>
                <w:noProof/>
                <w:webHidden/>
                <w:szCs w:val="24"/>
              </w:rPr>
              <w:instrText xml:space="preserve"> PAGEREF _Toc127917756 \h </w:instrText>
            </w:r>
            <w:r w:rsidR="005718E1" w:rsidRPr="005718E1">
              <w:rPr>
                <w:rFonts w:cs="Times New Roman"/>
                <w:b w:val="0"/>
                <w:noProof/>
                <w:webHidden/>
                <w:szCs w:val="24"/>
              </w:rPr>
            </w:r>
            <w:r w:rsidR="005718E1" w:rsidRPr="005718E1">
              <w:rPr>
                <w:rFonts w:cs="Times New Roman"/>
                <w:b w:val="0"/>
                <w:noProof/>
                <w:webHidden/>
                <w:szCs w:val="24"/>
              </w:rPr>
              <w:fldChar w:fldCharType="separate"/>
            </w:r>
            <w:r w:rsidR="005718E1" w:rsidRPr="005718E1">
              <w:rPr>
                <w:rFonts w:cs="Times New Roman"/>
                <w:b w:val="0"/>
                <w:noProof/>
                <w:webHidden/>
                <w:szCs w:val="24"/>
              </w:rPr>
              <w:t>9</w:t>
            </w:r>
            <w:r w:rsidR="005718E1" w:rsidRPr="005718E1">
              <w:rPr>
                <w:rFonts w:cs="Times New Roman"/>
                <w:b w:val="0"/>
                <w:noProof/>
                <w:webHidden/>
                <w:szCs w:val="24"/>
              </w:rPr>
              <w:fldChar w:fldCharType="end"/>
            </w:r>
          </w:hyperlink>
        </w:p>
        <w:p w14:paraId="20467DD4" w14:textId="77777777" w:rsidR="005718E1" w:rsidRPr="005718E1" w:rsidRDefault="00000000" w:rsidP="005718E1">
          <w:pPr>
            <w:pStyle w:val="TOC1"/>
            <w:tabs>
              <w:tab w:val="right" w:leader="dot" w:pos="9926"/>
            </w:tabs>
            <w:rPr>
              <w:rFonts w:cs="Times New Roman"/>
              <w:b w:val="0"/>
              <w:noProof/>
              <w:szCs w:val="24"/>
            </w:rPr>
          </w:pPr>
          <w:hyperlink w:anchor="_Toc127917757" w:history="1">
            <w:r w:rsidR="005718E1" w:rsidRPr="005718E1">
              <w:rPr>
                <w:rStyle w:val="Hyperlink"/>
                <w:rFonts w:cs="Times New Roman"/>
                <w:b w:val="0"/>
                <w:noProof/>
                <w:szCs w:val="24"/>
                <w:lang w:bidi="bn-BD"/>
              </w:rPr>
              <w:t>Main Body</w:t>
            </w:r>
            <w:r w:rsidR="005718E1" w:rsidRPr="005718E1">
              <w:rPr>
                <w:rFonts w:cs="Times New Roman"/>
                <w:b w:val="0"/>
                <w:noProof/>
                <w:webHidden/>
                <w:szCs w:val="24"/>
              </w:rPr>
              <w:tab/>
            </w:r>
            <w:r w:rsidR="005718E1" w:rsidRPr="005718E1">
              <w:rPr>
                <w:rFonts w:cs="Times New Roman"/>
                <w:b w:val="0"/>
                <w:noProof/>
                <w:webHidden/>
                <w:szCs w:val="24"/>
              </w:rPr>
              <w:fldChar w:fldCharType="begin"/>
            </w:r>
            <w:r w:rsidR="005718E1" w:rsidRPr="005718E1">
              <w:rPr>
                <w:rFonts w:cs="Times New Roman"/>
                <w:b w:val="0"/>
                <w:noProof/>
                <w:webHidden/>
                <w:szCs w:val="24"/>
              </w:rPr>
              <w:instrText xml:space="preserve"> PAGEREF _Toc127917757 \h </w:instrText>
            </w:r>
            <w:r w:rsidR="005718E1" w:rsidRPr="005718E1">
              <w:rPr>
                <w:rFonts w:cs="Times New Roman"/>
                <w:b w:val="0"/>
                <w:noProof/>
                <w:webHidden/>
                <w:szCs w:val="24"/>
              </w:rPr>
            </w:r>
            <w:r w:rsidR="005718E1" w:rsidRPr="005718E1">
              <w:rPr>
                <w:rFonts w:cs="Times New Roman"/>
                <w:b w:val="0"/>
                <w:noProof/>
                <w:webHidden/>
                <w:szCs w:val="24"/>
              </w:rPr>
              <w:fldChar w:fldCharType="separate"/>
            </w:r>
            <w:r w:rsidR="005718E1" w:rsidRPr="005718E1">
              <w:rPr>
                <w:rFonts w:cs="Times New Roman"/>
                <w:b w:val="0"/>
                <w:noProof/>
                <w:webHidden/>
                <w:szCs w:val="24"/>
              </w:rPr>
              <w:t>11</w:t>
            </w:r>
            <w:r w:rsidR="005718E1" w:rsidRPr="005718E1">
              <w:rPr>
                <w:rFonts w:cs="Times New Roman"/>
                <w:b w:val="0"/>
                <w:noProof/>
                <w:webHidden/>
                <w:szCs w:val="24"/>
              </w:rPr>
              <w:fldChar w:fldCharType="end"/>
            </w:r>
          </w:hyperlink>
        </w:p>
        <w:p w14:paraId="4B55EE4E" w14:textId="77777777" w:rsidR="005718E1" w:rsidRPr="005718E1" w:rsidRDefault="00000000" w:rsidP="005718E1">
          <w:pPr>
            <w:pStyle w:val="TOC2"/>
            <w:tabs>
              <w:tab w:val="right" w:leader="dot" w:pos="9926"/>
            </w:tabs>
            <w:rPr>
              <w:rFonts w:cs="Times New Roman"/>
              <w:b w:val="0"/>
              <w:noProof/>
              <w:szCs w:val="24"/>
            </w:rPr>
          </w:pPr>
          <w:hyperlink w:anchor="_Toc127917758" w:history="1">
            <w:r w:rsidR="005718E1" w:rsidRPr="005718E1">
              <w:rPr>
                <w:rStyle w:val="Hyperlink"/>
                <w:rFonts w:cs="Times New Roman"/>
                <w:b w:val="0"/>
                <w:noProof/>
                <w:szCs w:val="24"/>
              </w:rPr>
              <w:t>Analyzing the issues with the hotel</w:t>
            </w:r>
            <w:r w:rsidR="005718E1" w:rsidRPr="005718E1">
              <w:rPr>
                <w:rFonts w:cs="Times New Roman"/>
                <w:b w:val="0"/>
                <w:noProof/>
                <w:webHidden/>
                <w:szCs w:val="24"/>
              </w:rPr>
              <w:tab/>
            </w:r>
            <w:r w:rsidR="005718E1" w:rsidRPr="005718E1">
              <w:rPr>
                <w:rFonts w:cs="Times New Roman"/>
                <w:b w:val="0"/>
                <w:noProof/>
                <w:webHidden/>
                <w:szCs w:val="24"/>
              </w:rPr>
              <w:fldChar w:fldCharType="begin"/>
            </w:r>
            <w:r w:rsidR="005718E1" w:rsidRPr="005718E1">
              <w:rPr>
                <w:rFonts w:cs="Times New Roman"/>
                <w:b w:val="0"/>
                <w:noProof/>
                <w:webHidden/>
                <w:szCs w:val="24"/>
              </w:rPr>
              <w:instrText xml:space="preserve"> PAGEREF _Toc127917758 \h </w:instrText>
            </w:r>
            <w:r w:rsidR="005718E1" w:rsidRPr="005718E1">
              <w:rPr>
                <w:rFonts w:cs="Times New Roman"/>
                <w:b w:val="0"/>
                <w:noProof/>
                <w:webHidden/>
                <w:szCs w:val="24"/>
              </w:rPr>
            </w:r>
            <w:r w:rsidR="005718E1" w:rsidRPr="005718E1">
              <w:rPr>
                <w:rFonts w:cs="Times New Roman"/>
                <w:b w:val="0"/>
                <w:noProof/>
                <w:webHidden/>
                <w:szCs w:val="24"/>
              </w:rPr>
              <w:fldChar w:fldCharType="separate"/>
            </w:r>
            <w:r w:rsidR="005718E1" w:rsidRPr="005718E1">
              <w:rPr>
                <w:rFonts w:cs="Times New Roman"/>
                <w:b w:val="0"/>
                <w:noProof/>
                <w:webHidden/>
                <w:szCs w:val="24"/>
              </w:rPr>
              <w:t>11</w:t>
            </w:r>
            <w:r w:rsidR="005718E1" w:rsidRPr="005718E1">
              <w:rPr>
                <w:rFonts w:cs="Times New Roman"/>
                <w:b w:val="0"/>
                <w:noProof/>
                <w:webHidden/>
                <w:szCs w:val="24"/>
              </w:rPr>
              <w:fldChar w:fldCharType="end"/>
            </w:r>
          </w:hyperlink>
        </w:p>
        <w:p w14:paraId="3AA3FA55" w14:textId="77777777" w:rsidR="005718E1" w:rsidRPr="005718E1" w:rsidRDefault="00000000" w:rsidP="005718E1">
          <w:pPr>
            <w:pStyle w:val="TOC2"/>
            <w:tabs>
              <w:tab w:val="right" w:leader="dot" w:pos="9926"/>
            </w:tabs>
            <w:rPr>
              <w:rFonts w:cs="Times New Roman"/>
              <w:b w:val="0"/>
              <w:noProof/>
              <w:szCs w:val="24"/>
            </w:rPr>
          </w:pPr>
          <w:hyperlink w:anchor="_Toc127917759" w:history="1">
            <w:r w:rsidR="005718E1" w:rsidRPr="005718E1">
              <w:rPr>
                <w:rStyle w:val="Hyperlink"/>
                <w:rFonts w:cs="Times New Roman"/>
                <w:b w:val="0"/>
                <w:noProof/>
                <w:szCs w:val="24"/>
                <w:lang w:val="en-GB" w:bidi="bn-BD"/>
              </w:rPr>
              <w:t>SOSTAC Model of Strategic Analysis</w:t>
            </w:r>
            <w:r w:rsidR="005718E1" w:rsidRPr="005718E1">
              <w:rPr>
                <w:rFonts w:cs="Times New Roman"/>
                <w:b w:val="0"/>
                <w:noProof/>
                <w:webHidden/>
                <w:szCs w:val="24"/>
              </w:rPr>
              <w:tab/>
            </w:r>
            <w:r w:rsidR="005718E1" w:rsidRPr="005718E1">
              <w:rPr>
                <w:rFonts w:cs="Times New Roman"/>
                <w:b w:val="0"/>
                <w:noProof/>
                <w:webHidden/>
                <w:szCs w:val="24"/>
              </w:rPr>
              <w:fldChar w:fldCharType="begin"/>
            </w:r>
            <w:r w:rsidR="005718E1" w:rsidRPr="005718E1">
              <w:rPr>
                <w:rFonts w:cs="Times New Roman"/>
                <w:b w:val="0"/>
                <w:noProof/>
                <w:webHidden/>
                <w:szCs w:val="24"/>
              </w:rPr>
              <w:instrText xml:space="preserve"> PAGEREF _Toc127917759 \h </w:instrText>
            </w:r>
            <w:r w:rsidR="005718E1" w:rsidRPr="005718E1">
              <w:rPr>
                <w:rFonts w:cs="Times New Roman"/>
                <w:b w:val="0"/>
                <w:noProof/>
                <w:webHidden/>
                <w:szCs w:val="24"/>
              </w:rPr>
            </w:r>
            <w:r w:rsidR="005718E1" w:rsidRPr="005718E1">
              <w:rPr>
                <w:rFonts w:cs="Times New Roman"/>
                <w:b w:val="0"/>
                <w:noProof/>
                <w:webHidden/>
                <w:szCs w:val="24"/>
              </w:rPr>
              <w:fldChar w:fldCharType="separate"/>
            </w:r>
            <w:r w:rsidR="005718E1" w:rsidRPr="005718E1">
              <w:rPr>
                <w:rFonts w:cs="Times New Roman"/>
                <w:b w:val="0"/>
                <w:noProof/>
                <w:webHidden/>
                <w:szCs w:val="24"/>
              </w:rPr>
              <w:t>14</w:t>
            </w:r>
            <w:r w:rsidR="005718E1" w:rsidRPr="005718E1">
              <w:rPr>
                <w:rFonts w:cs="Times New Roman"/>
                <w:b w:val="0"/>
                <w:noProof/>
                <w:webHidden/>
                <w:szCs w:val="24"/>
              </w:rPr>
              <w:fldChar w:fldCharType="end"/>
            </w:r>
          </w:hyperlink>
        </w:p>
        <w:p w14:paraId="3FC75A1B" w14:textId="77777777" w:rsidR="005718E1" w:rsidRPr="005718E1" w:rsidRDefault="00000000" w:rsidP="005718E1">
          <w:pPr>
            <w:pStyle w:val="TOC1"/>
            <w:tabs>
              <w:tab w:val="right" w:leader="dot" w:pos="9926"/>
            </w:tabs>
            <w:rPr>
              <w:rFonts w:cs="Times New Roman"/>
              <w:b w:val="0"/>
              <w:noProof/>
              <w:szCs w:val="24"/>
            </w:rPr>
          </w:pPr>
          <w:hyperlink w:anchor="_Toc127917760" w:history="1">
            <w:r w:rsidR="005718E1" w:rsidRPr="005718E1">
              <w:rPr>
                <w:rStyle w:val="Hyperlink"/>
                <w:rFonts w:cs="Times New Roman"/>
                <w:b w:val="0"/>
                <w:noProof/>
                <w:szCs w:val="24"/>
                <w:lang w:bidi="bn-BD"/>
              </w:rPr>
              <w:t>Findings &amp; Results</w:t>
            </w:r>
            <w:r w:rsidR="005718E1" w:rsidRPr="005718E1">
              <w:rPr>
                <w:rFonts w:cs="Times New Roman"/>
                <w:b w:val="0"/>
                <w:noProof/>
                <w:webHidden/>
                <w:szCs w:val="24"/>
              </w:rPr>
              <w:tab/>
            </w:r>
            <w:r w:rsidR="005718E1" w:rsidRPr="005718E1">
              <w:rPr>
                <w:rFonts w:cs="Times New Roman"/>
                <w:b w:val="0"/>
                <w:noProof/>
                <w:webHidden/>
                <w:szCs w:val="24"/>
              </w:rPr>
              <w:fldChar w:fldCharType="begin"/>
            </w:r>
            <w:r w:rsidR="005718E1" w:rsidRPr="005718E1">
              <w:rPr>
                <w:rFonts w:cs="Times New Roman"/>
                <w:b w:val="0"/>
                <w:noProof/>
                <w:webHidden/>
                <w:szCs w:val="24"/>
              </w:rPr>
              <w:instrText xml:space="preserve"> PAGEREF _Toc127917760 \h </w:instrText>
            </w:r>
            <w:r w:rsidR="005718E1" w:rsidRPr="005718E1">
              <w:rPr>
                <w:rFonts w:cs="Times New Roman"/>
                <w:b w:val="0"/>
                <w:noProof/>
                <w:webHidden/>
                <w:szCs w:val="24"/>
              </w:rPr>
            </w:r>
            <w:r w:rsidR="005718E1" w:rsidRPr="005718E1">
              <w:rPr>
                <w:rFonts w:cs="Times New Roman"/>
                <w:b w:val="0"/>
                <w:noProof/>
                <w:webHidden/>
                <w:szCs w:val="24"/>
              </w:rPr>
              <w:fldChar w:fldCharType="separate"/>
            </w:r>
            <w:r w:rsidR="005718E1" w:rsidRPr="005718E1">
              <w:rPr>
                <w:rFonts w:cs="Times New Roman"/>
                <w:b w:val="0"/>
                <w:noProof/>
                <w:webHidden/>
                <w:szCs w:val="24"/>
              </w:rPr>
              <w:t>17</w:t>
            </w:r>
            <w:r w:rsidR="005718E1" w:rsidRPr="005718E1">
              <w:rPr>
                <w:rFonts w:cs="Times New Roman"/>
                <w:b w:val="0"/>
                <w:noProof/>
                <w:webHidden/>
                <w:szCs w:val="24"/>
              </w:rPr>
              <w:fldChar w:fldCharType="end"/>
            </w:r>
          </w:hyperlink>
        </w:p>
        <w:p w14:paraId="5DD8A5BC" w14:textId="77777777" w:rsidR="005718E1" w:rsidRPr="005718E1" w:rsidRDefault="00000000" w:rsidP="005718E1">
          <w:pPr>
            <w:pStyle w:val="TOC1"/>
            <w:tabs>
              <w:tab w:val="right" w:leader="dot" w:pos="9926"/>
            </w:tabs>
            <w:rPr>
              <w:rFonts w:cs="Times New Roman"/>
              <w:b w:val="0"/>
              <w:noProof/>
              <w:szCs w:val="24"/>
            </w:rPr>
          </w:pPr>
          <w:hyperlink w:anchor="_Toc127917761" w:history="1">
            <w:r w:rsidR="005718E1" w:rsidRPr="005718E1">
              <w:rPr>
                <w:rStyle w:val="Hyperlink"/>
                <w:rFonts w:cs="Times New Roman"/>
                <w:b w:val="0"/>
                <w:noProof/>
                <w:szCs w:val="24"/>
                <w:lang w:bidi="bn-BD"/>
              </w:rPr>
              <w:t>Action Plan</w:t>
            </w:r>
            <w:r w:rsidR="005718E1" w:rsidRPr="005718E1">
              <w:rPr>
                <w:rFonts w:cs="Times New Roman"/>
                <w:b w:val="0"/>
                <w:noProof/>
                <w:webHidden/>
                <w:szCs w:val="24"/>
              </w:rPr>
              <w:tab/>
            </w:r>
            <w:r w:rsidR="005718E1" w:rsidRPr="005718E1">
              <w:rPr>
                <w:rFonts w:cs="Times New Roman"/>
                <w:b w:val="0"/>
                <w:noProof/>
                <w:webHidden/>
                <w:szCs w:val="24"/>
              </w:rPr>
              <w:fldChar w:fldCharType="begin"/>
            </w:r>
            <w:r w:rsidR="005718E1" w:rsidRPr="005718E1">
              <w:rPr>
                <w:rFonts w:cs="Times New Roman"/>
                <w:b w:val="0"/>
                <w:noProof/>
                <w:webHidden/>
                <w:szCs w:val="24"/>
              </w:rPr>
              <w:instrText xml:space="preserve"> PAGEREF _Toc127917761 \h </w:instrText>
            </w:r>
            <w:r w:rsidR="005718E1" w:rsidRPr="005718E1">
              <w:rPr>
                <w:rFonts w:cs="Times New Roman"/>
                <w:b w:val="0"/>
                <w:noProof/>
                <w:webHidden/>
                <w:szCs w:val="24"/>
              </w:rPr>
            </w:r>
            <w:r w:rsidR="005718E1" w:rsidRPr="005718E1">
              <w:rPr>
                <w:rFonts w:cs="Times New Roman"/>
                <w:b w:val="0"/>
                <w:noProof/>
                <w:webHidden/>
                <w:szCs w:val="24"/>
              </w:rPr>
              <w:fldChar w:fldCharType="separate"/>
            </w:r>
            <w:r w:rsidR="005718E1" w:rsidRPr="005718E1">
              <w:rPr>
                <w:rFonts w:cs="Times New Roman"/>
                <w:b w:val="0"/>
                <w:noProof/>
                <w:webHidden/>
                <w:szCs w:val="24"/>
              </w:rPr>
              <w:t>20</w:t>
            </w:r>
            <w:r w:rsidR="005718E1" w:rsidRPr="005718E1">
              <w:rPr>
                <w:rFonts w:cs="Times New Roman"/>
                <w:b w:val="0"/>
                <w:noProof/>
                <w:webHidden/>
                <w:szCs w:val="24"/>
              </w:rPr>
              <w:fldChar w:fldCharType="end"/>
            </w:r>
          </w:hyperlink>
        </w:p>
        <w:p w14:paraId="5B5AF4A9" w14:textId="77777777" w:rsidR="005718E1" w:rsidRPr="005718E1" w:rsidRDefault="00000000" w:rsidP="005718E1">
          <w:pPr>
            <w:pStyle w:val="TOC1"/>
            <w:tabs>
              <w:tab w:val="right" w:leader="dot" w:pos="9926"/>
            </w:tabs>
            <w:rPr>
              <w:rFonts w:cs="Times New Roman"/>
              <w:b w:val="0"/>
              <w:noProof/>
              <w:szCs w:val="24"/>
            </w:rPr>
          </w:pPr>
          <w:hyperlink w:anchor="_Toc127917762" w:history="1">
            <w:r w:rsidR="005718E1" w:rsidRPr="005718E1">
              <w:rPr>
                <w:rStyle w:val="Hyperlink"/>
                <w:rFonts w:cs="Times New Roman"/>
                <w:b w:val="0"/>
                <w:noProof/>
                <w:szCs w:val="24"/>
                <w:lang w:bidi="bn-BD"/>
              </w:rPr>
              <w:t>Recommendation</w:t>
            </w:r>
            <w:r w:rsidR="005718E1" w:rsidRPr="005718E1">
              <w:rPr>
                <w:rFonts w:cs="Times New Roman"/>
                <w:b w:val="0"/>
                <w:noProof/>
                <w:webHidden/>
                <w:szCs w:val="24"/>
              </w:rPr>
              <w:tab/>
            </w:r>
            <w:r w:rsidR="005718E1" w:rsidRPr="005718E1">
              <w:rPr>
                <w:rFonts w:cs="Times New Roman"/>
                <w:b w:val="0"/>
                <w:noProof/>
                <w:webHidden/>
                <w:szCs w:val="24"/>
              </w:rPr>
              <w:fldChar w:fldCharType="begin"/>
            </w:r>
            <w:r w:rsidR="005718E1" w:rsidRPr="005718E1">
              <w:rPr>
                <w:rFonts w:cs="Times New Roman"/>
                <w:b w:val="0"/>
                <w:noProof/>
                <w:webHidden/>
                <w:szCs w:val="24"/>
              </w:rPr>
              <w:instrText xml:space="preserve"> PAGEREF _Toc127917762 \h </w:instrText>
            </w:r>
            <w:r w:rsidR="005718E1" w:rsidRPr="005718E1">
              <w:rPr>
                <w:rFonts w:cs="Times New Roman"/>
                <w:b w:val="0"/>
                <w:noProof/>
                <w:webHidden/>
                <w:szCs w:val="24"/>
              </w:rPr>
            </w:r>
            <w:r w:rsidR="005718E1" w:rsidRPr="005718E1">
              <w:rPr>
                <w:rFonts w:cs="Times New Roman"/>
                <w:b w:val="0"/>
                <w:noProof/>
                <w:webHidden/>
                <w:szCs w:val="24"/>
              </w:rPr>
              <w:fldChar w:fldCharType="separate"/>
            </w:r>
            <w:r w:rsidR="005718E1" w:rsidRPr="005718E1">
              <w:rPr>
                <w:rFonts w:cs="Times New Roman"/>
                <w:b w:val="0"/>
                <w:noProof/>
                <w:webHidden/>
                <w:szCs w:val="24"/>
              </w:rPr>
              <w:t>22</w:t>
            </w:r>
            <w:r w:rsidR="005718E1" w:rsidRPr="005718E1">
              <w:rPr>
                <w:rFonts w:cs="Times New Roman"/>
                <w:b w:val="0"/>
                <w:noProof/>
                <w:webHidden/>
                <w:szCs w:val="24"/>
              </w:rPr>
              <w:fldChar w:fldCharType="end"/>
            </w:r>
          </w:hyperlink>
        </w:p>
        <w:p w14:paraId="4B68EFA7" w14:textId="77777777" w:rsidR="005718E1" w:rsidRPr="005718E1" w:rsidRDefault="00000000" w:rsidP="005718E1">
          <w:pPr>
            <w:pStyle w:val="TOC1"/>
            <w:tabs>
              <w:tab w:val="right" w:leader="dot" w:pos="9926"/>
            </w:tabs>
            <w:rPr>
              <w:rFonts w:cs="Times New Roman"/>
              <w:b w:val="0"/>
              <w:noProof/>
              <w:szCs w:val="24"/>
            </w:rPr>
          </w:pPr>
          <w:hyperlink w:anchor="_Toc127917763" w:history="1">
            <w:r w:rsidR="005718E1" w:rsidRPr="005718E1">
              <w:rPr>
                <w:rStyle w:val="Hyperlink"/>
                <w:rFonts w:cs="Times New Roman"/>
                <w:b w:val="0"/>
                <w:noProof/>
                <w:szCs w:val="24"/>
                <w:lang w:bidi="bn-BD"/>
              </w:rPr>
              <w:t>Conclusion</w:t>
            </w:r>
            <w:r w:rsidR="005718E1" w:rsidRPr="005718E1">
              <w:rPr>
                <w:rFonts w:cs="Times New Roman"/>
                <w:b w:val="0"/>
                <w:noProof/>
                <w:webHidden/>
                <w:szCs w:val="24"/>
              </w:rPr>
              <w:tab/>
            </w:r>
            <w:r w:rsidR="005718E1" w:rsidRPr="005718E1">
              <w:rPr>
                <w:rFonts w:cs="Times New Roman"/>
                <w:b w:val="0"/>
                <w:noProof/>
                <w:webHidden/>
                <w:szCs w:val="24"/>
              </w:rPr>
              <w:fldChar w:fldCharType="begin"/>
            </w:r>
            <w:r w:rsidR="005718E1" w:rsidRPr="005718E1">
              <w:rPr>
                <w:rFonts w:cs="Times New Roman"/>
                <w:b w:val="0"/>
                <w:noProof/>
                <w:webHidden/>
                <w:szCs w:val="24"/>
              </w:rPr>
              <w:instrText xml:space="preserve"> PAGEREF _Toc127917763 \h </w:instrText>
            </w:r>
            <w:r w:rsidR="005718E1" w:rsidRPr="005718E1">
              <w:rPr>
                <w:rFonts w:cs="Times New Roman"/>
                <w:b w:val="0"/>
                <w:noProof/>
                <w:webHidden/>
                <w:szCs w:val="24"/>
              </w:rPr>
            </w:r>
            <w:r w:rsidR="005718E1" w:rsidRPr="005718E1">
              <w:rPr>
                <w:rFonts w:cs="Times New Roman"/>
                <w:b w:val="0"/>
                <w:noProof/>
                <w:webHidden/>
                <w:szCs w:val="24"/>
              </w:rPr>
              <w:fldChar w:fldCharType="separate"/>
            </w:r>
            <w:r w:rsidR="005718E1" w:rsidRPr="005718E1">
              <w:rPr>
                <w:rFonts w:cs="Times New Roman"/>
                <w:b w:val="0"/>
                <w:noProof/>
                <w:webHidden/>
                <w:szCs w:val="24"/>
              </w:rPr>
              <w:t>24</w:t>
            </w:r>
            <w:r w:rsidR="005718E1" w:rsidRPr="005718E1">
              <w:rPr>
                <w:rFonts w:cs="Times New Roman"/>
                <w:b w:val="0"/>
                <w:noProof/>
                <w:webHidden/>
                <w:szCs w:val="24"/>
              </w:rPr>
              <w:fldChar w:fldCharType="end"/>
            </w:r>
          </w:hyperlink>
        </w:p>
        <w:p w14:paraId="13BEC7F7" w14:textId="77777777" w:rsidR="005718E1" w:rsidRPr="005718E1" w:rsidRDefault="00000000" w:rsidP="005718E1">
          <w:pPr>
            <w:pStyle w:val="TOC1"/>
            <w:tabs>
              <w:tab w:val="right" w:leader="dot" w:pos="9926"/>
            </w:tabs>
            <w:rPr>
              <w:rFonts w:cs="Times New Roman"/>
              <w:b w:val="0"/>
              <w:noProof/>
              <w:szCs w:val="24"/>
            </w:rPr>
          </w:pPr>
          <w:hyperlink w:anchor="_Toc127917764" w:history="1">
            <w:r w:rsidR="005718E1" w:rsidRPr="005718E1">
              <w:rPr>
                <w:rStyle w:val="Hyperlink"/>
                <w:rFonts w:cs="Times New Roman"/>
                <w:b w:val="0"/>
                <w:noProof/>
                <w:szCs w:val="24"/>
                <w:lang w:bidi="bn-BD"/>
              </w:rPr>
              <w:t>Reference</w:t>
            </w:r>
            <w:r w:rsidR="005718E1" w:rsidRPr="005718E1">
              <w:rPr>
                <w:rFonts w:cs="Times New Roman"/>
                <w:b w:val="0"/>
                <w:noProof/>
                <w:webHidden/>
                <w:szCs w:val="24"/>
              </w:rPr>
              <w:tab/>
            </w:r>
            <w:r w:rsidR="005718E1" w:rsidRPr="005718E1">
              <w:rPr>
                <w:rFonts w:cs="Times New Roman"/>
                <w:b w:val="0"/>
                <w:noProof/>
                <w:webHidden/>
                <w:szCs w:val="24"/>
              </w:rPr>
              <w:fldChar w:fldCharType="begin"/>
            </w:r>
            <w:r w:rsidR="005718E1" w:rsidRPr="005718E1">
              <w:rPr>
                <w:rFonts w:cs="Times New Roman"/>
                <w:b w:val="0"/>
                <w:noProof/>
                <w:webHidden/>
                <w:szCs w:val="24"/>
              </w:rPr>
              <w:instrText xml:space="preserve"> PAGEREF _Toc127917764 \h </w:instrText>
            </w:r>
            <w:r w:rsidR="005718E1" w:rsidRPr="005718E1">
              <w:rPr>
                <w:rFonts w:cs="Times New Roman"/>
                <w:b w:val="0"/>
                <w:noProof/>
                <w:webHidden/>
                <w:szCs w:val="24"/>
              </w:rPr>
            </w:r>
            <w:r w:rsidR="005718E1" w:rsidRPr="005718E1">
              <w:rPr>
                <w:rFonts w:cs="Times New Roman"/>
                <w:b w:val="0"/>
                <w:noProof/>
                <w:webHidden/>
                <w:szCs w:val="24"/>
              </w:rPr>
              <w:fldChar w:fldCharType="separate"/>
            </w:r>
            <w:r w:rsidR="005718E1" w:rsidRPr="005718E1">
              <w:rPr>
                <w:rFonts w:cs="Times New Roman"/>
                <w:b w:val="0"/>
                <w:noProof/>
                <w:webHidden/>
                <w:szCs w:val="24"/>
              </w:rPr>
              <w:t>25</w:t>
            </w:r>
            <w:r w:rsidR="005718E1" w:rsidRPr="005718E1">
              <w:rPr>
                <w:rFonts w:cs="Times New Roman"/>
                <w:b w:val="0"/>
                <w:noProof/>
                <w:webHidden/>
                <w:szCs w:val="24"/>
              </w:rPr>
              <w:fldChar w:fldCharType="end"/>
            </w:r>
          </w:hyperlink>
        </w:p>
        <w:p w14:paraId="190A1098" w14:textId="77777777" w:rsidR="005718E1" w:rsidRDefault="005718E1" w:rsidP="005718E1">
          <w:r w:rsidRPr="005718E1">
            <w:rPr>
              <w:rFonts w:cs="Times New Roman"/>
              <w:b w:val="0"/>
              <w:bCs/>
              <w:noProof/>
              <w:szCs w:val="24"/>
            </w:rPr>
            <w:fldChar w:fldCharType="end"/>
          </w:r>
        </w:p>
      </w:sdtContent>
    </w:sdt>
    <w:p w14:paraId="322B6419" w14:textId="77777777" w:rsidR="005718E1" w:rsidRDefault="005718E1" w:rsidP="002D636C">
      <w:pPr>
        <w:pStyle w:val="Heading1"/>
      </w:pPr>
    </w:p>
    <w:p w14:paraId="45ABD47F" w14:textId="77777777" w:rsidR="005718E1" w:rsidRDefault="005718E1" w:rsidP="002D636C">
      <w:pPr>
        <w:pStyle w:val="Heading1"/>
      </w:pPr>
    </w:p>
    <w:p w14:paraId="6C03D590" w14:textId="77777777" w:rsidR="005718E1" w:rsidRDefault="005718E1" w:rsidP="002D636C">
      <w:pPr>
        <w:pStyle w:val="Heading1"/>
      </w:pPr>
    </w:p>
    <w:p w14:paraId="6A24F5D0" w14:textId="77777777" w:rsidR="005718E1" w:rsidRDefault="005718E1">
      <w:pPr>
        <w:spacing w:after="200"/>
        <w:jc w:val="left"/>
        <w:rPr>
          <w:rFonts w:eastAsiaTheme="majorEastAsia" w:cstheme="majorBidi"/>
          <w:color w:val="auto"/>
          <w:kern w:val="28"/>
          <w:sz w:val="36"/>
          <w:szCs w:val="32"/>
          <w:lang w:val="en-GB" w:bidi="bn-BD"/>
        </w:rPr>
      </w:pPr>
      <w:r>
        <w:br w:type="page"/>
      </w:r>
    </w:p>
    <w:p w14:paraId="26F71A2F" w14:textId="77777777" w:rsidR="002556E3" w:rsidRPr="00AA6690" w:rsidRDefault="002556E3" w:rsidP="002D636C">
      <w:pPr>
        <w:pStyle w:val="Heading1"/>
      </w:pPr>
      <w:bookmarkStart w:id="1" w:name="_Toc127917751"/>
      <w:r w:rsidRPr="00AA6690">
        <w:lastRenderedPageBreak/>
        <w:t>Executive Summary</w:t>
      </w:r>
      <w:bookmarkEnd w:id="1"/>
    </w:p>
    <w:p w14:paraId="70B44CF2" w14:textId="77777777" w:rsidR="00AF51CC" w:rsidRPr="00AA6690" w:rsidRDefault="002556E3" w:rsidP="004225BD">
      <w:pPr>
        <w:spacing w:line="360" w:lineRule="auto"/>
        <w:rPr>
          <w:color w:val="auto"/>
        </w:rPr>
      </w:pPr>
      <w:r w:rsidRPr="00AA6690">
        <w:rPr>
          <w:b w:val="0"/>
          <w:color w:val="auto"/>
        </w:rPr>
        <w:t xml:space="preserve">This report is a consultancy report on the Hilton London Kensington. The consultancy reports are useful to find any problem that exists in the business and to suggest possible actions to solve them i.e. recommendations. </w:t>
      </w:r>
      <w:r w:rsidRPr="00AA6690">
        <w:rPr>
          <w:b w:val="0"/>
          <w:color w:val="auto"/>
          <w:lang w:val="en-GB" w:bidi="bn-BD"/>
        </w:rPr>
        <w:t>First, this consultancy report provides a detailed analysis of the scope of the report and an analysis of the background. The report aim to identify the issues with the hotel to provide proper recommendations to enhance the efficiency of the hotel.</w:t>
      </w:r>
      <w:r w:rsidRPr="00AA6690">
        <w:rPr>
          <w:color w:val="auto"/>
        </w:rPr>
        <w:t xml:space="preserve"> </w:t>
      </w:r>
      <w:r w:rsidRPr="00AA6690">
        <w:rPr>
          <w:b w:val="0"/>
          <w:color w:val="auto"/>
          <w:lang w:val="en-GB" w:bidi="bn-BD"/>
        </w:rPr>
        <w:t>Hilton London Kensington is a part of the famous hotel chain Hilton.</w:t>
      </w:r>
      <w:r w:rsidR="002370D5" w:rsidRPr="002370D5">
        <w:t xml:space="preserve"> </w:t>
      </w:r>
      <w:r w:rsidR="002370D5" w:rsidRPr="002370D5">
        <w:rPr>
          <w:b w:val="0"/>
          <w:color w:val="auto"/>
          <w:lang w:val="en-GB" w:bidi="bn-BD"/>
        </w:rPr>
        <w:t xml:space="preserve">The hotel has a set of loyal customers who choose their service over others. However, there are many negative reviews for the hotel services that are affecting the hotel’s popularity and sustainability. The issues related to the hotel includes both managerial and structural issues. </w:t>
      </w:r>
      <w:r w:rsidRPr="00AA6690">
        <w:rPr>
          <w:b w:val="0"/>
          <w:color w:val="auto"/>
          <w:lang w:val="en-GB" w:bidi="bn-BD"/>
        </w:rPr>
        <w:t xml:space="preserve"> This hotel is famous among the people of the UK and the people perceive the hotel of high reputation.</w:t>
      </w:r>
      <w:r w:rsidRPr="00AA6690">
        <w:rPr>
          <w:color w:val="auto"/>
        </w:rPr>
        <w:t xml:space="preserve"> </w:t>
      </w:r>
      <w:r w:rsidRPr="00AA6690">
        <w:rPr>
          <w:b w:val="0"/>
          <w:color w:val="auto"/>
          <w:lang w:val="en-GB" w:bidi="bn-BD"/>
        </w:rPr>
        <w:t>The hotel has received both positive and negative reviews from customers regarding its service. The negative reviews include many obligations regarding many different facilities and structures of the hotel.</w:t>
      </w:r>
      <w:r w:rsidR="004225BD" w:rsidRPr="00AA6690">
        <w:rPr>
          <w:b w:val="0"/>
          <w:color w:val="auto"/>
          <w:lang w:val="en-GB" w:bidi="bn-BD"/>
        </w:rPr>
        <w:t xml:space="preserve"> The business in this industry faces drastic impacts from any change in the macro environment. The new tax restrictions and travel </w:t>
      </w:r>
      <w:r w:rsidR="004225BD" w:rsidRPr="00AA6690">
        <w:rPr>
          <w:rFonts w:eastAsia="Calibri" w:cs="Times New Roman"/>
          <w:b w:val="0"/>
          <w:color w:val="auto"/>
          <w:szCs w:val="24"/>
        </w:rPr>
        <w:t>restrictions are added burdens on this sector followed by political instability and high inflation.</w:t>
      </w:r>
      <w:r w:rsidR="004225BD" w:rsidRPr="00AA6690">
        <w:rPr>
          <w:b w:val="0"/>
          <w:color w:val="auto"/>
          <w:lang w:val="en-GB" w:bidi="bn-BD"/>
        </w:rPr>
        <w:t xml:space="preserve"> </w:t>
      </w:r>
      <w:r w:rsidR="004225BD" w:rsidRPr="00AA6690">
        <w:rPr>
          <w:rFonts w:eastAsia="Calibri" w:cs="Times New Roman"/>
          <w:b w:val="0"/>
          <w:color w:val="auto"/>
          <w:szCs w:val="24"/>
        </w:rPr>
        <w:t>The inflation rate is high and increased to around 8% causing low disposable income and thus less customers in the hotels. The</w:t>
      </w:r>
      <w:r w:rsidR="00F4505D" w:rsidRPr="00AA6690">
        <w:rPr>
          <w:rFonts w:eastAsia="Calibri" w:cs="Times New Roman"/>
          <w:b w:val="0"/>
          <w:color w:val="auto"/>
          <w:szCs w:val="24"/>
        </w:rPr>
        <w:t xml:space="preserve"> social context is changing as i</w:t>
      </w:r>
      <w:r w:rsidR="004225BD" w:rsidRPr="00AA6690">
        <w:rPr>
          <w:rFonts w:eastAsia="Calibri" w:cs="Times New Roman"/>
          <w:b w:val="0"/>
          <w:color w:val="auto"/>
          <w:szCs w:val="24"/>
        </w:rPr>
        <w:t>nflation has reduced the amount spent on travel and luxury thus leading to fewer customers for the hospitality industry. The use of digital technology for marketing promotion and customer reach has increased. The people of the UK now prefer brands or hotels that promote environmental sustainability due to worldwide awareness about environmental restoration. The legal framework has changed in terms of tax restrictions, hygiene measures, and BREXIT.</w:t>
      </w:r>
      <w:r w:rsidR="00F4505D" w:rsidRPr="00AA6690">
        <w:rPr>
          <w:color w:val="auto"/>
        </w:rPr>
        <w:t xml:space="preserve"> </w:t>
      </w:r>
    </w:p>
    <w:p w14:paraId="4FF8D1E1" w14:textId="77777777" w:rsidR="004225BD" w:rsidRPr="004C154A" w:rsidRDefault="00F4505D" w:rsidP="004C154A">
      <w:pPr>
        <w:spacing w:line="360" w:lineRule="auto"/>
        <w:rPr>
          <w:rFonts w:eastAsia="Calibri" w:cs="Times New Roman"/>
          <w:b w:val="0"/>
          <w:color w:val="auto"/>
          <w:szCs w:val="24"/>
        </w:rPr>
      </w:pPr>
      <w:r w:rsidRPr="00AA6690">
        <w:rPr>
          <w:rFonts w:eastAsia="Calibri" w:cs="Times New Roman"/>
          <w:b w:val="0"/>
          <w:color w:val="auto"/>
          <w:szCs w:val="24"/>
        </w:rPr>
        <w:t>The major strength is the strong supply chain the hotel has, a strong brand image and high performance in stock. The major weaknesses include poor quality in recent years and the efficiency of customer care service is deteriorating. Social media marketing has opens the opportunity to do high promotion at minimal cost and increase customer reach. The rising inflation and recent economic downturn are major threats to the hotel. The major issues reported here includes faulty air conditioning, fittings &amp; fixtures, hotel room arrangements, toiletries, broken furniture, hotel architecture, lift, arrogant behaviour of employees, information Update, online booking  &amp; confirmation, slower Service, and customer care service</w:t>
      </w:r>
      <w:r w:rsidR="00AF51CC" w:rsidRPr="00AA6690">
        <w:rPr>
          <w:rFonts w:eastAsia="Calibri" w:cs="Times New Roman"/>
          <w:b w:val="0"/>
          <w:color w:val="auto"/>
          <w:szCs w:val="24"/>
        </w:rPr>
        <w:t xml:space="preserve">. There are many reports from the customers that the service of the room is not up to the mark. The air conditioners of the hotel room are faulty creating a bad image of the hotel. The hotel fittings and fixtures of were broken. The hotel management needs to fix those to ensure quality service. The hotel must also ensure the refill of toiletries in time and ensure proper stock. The hotel needs to do some </w:t>
      </w:r>
      <w:r w:rsidR="00AF51CC" w:rsidRPr="00AA6690">
        <w:rPr>
          <w:rFonts w:eastAsia="Calibri" w:cs="Times New Roman"/>
          <w:b w:val="0"/>
          <w:color w:val="auto"/>
          <w:szCs w:val="24"/>
        </w:rPr>
        <w:lastRenderedPageBreak/>
        <w:t>changes in its infrastructure and furniture as some of them needs serious renovations. The furniture of the hotel needs to be changed and some needs to be repaired. The hotel needs to be painted and decorated.</w:t>
      </w:r>
      <w:r w:rsidR="002370D5" w:rsidRPr="002370D5">
        <w:t xml:space="preserve"> </w:t>
      </w:r>
      <w:r w:rsidR="002370D5" w:rsidRPr="002370D5">
        <w:rPr>
          <w:rFonts w:eastAsia="Calibri" w:cs="Times New Roman"/>
          <w:b w:val="0"/>
          <w:color w:val="auto"/>
          <w:szCs w:val="24"/>
        </w:rPr>
        <w:t>Some customers reported that the rooms were not organized enough and the cleanliness of the room is not maintained. Moreover, the room services are not efficient enough to fix those in time. Some also reported that the room’s telephone was not working.</w:t>
      </w:r>
      <w:r w:rsidR="00AF51CC" w:rsidRPr="00AA6690">
        <w:rPr>
          <w:rFonts w:eastAsia="Calibri" w:cs="Times New Roman"/>
          <w:b w:val="0"/>
          <w:color w:val="auto"/>
          <w:szCs w:val="24"/>
        </w:rPr>
        <w:t xml:space="preserve"> The wall and celling of needs to be repaired as in some places the wall and celling is dropping. The number of lifts need to increase as they are not enough to serve the need of the customers. The customers have reported that the behaviour of staffs in the reception and other members were not satisfactory. Those staffs were very arrogant in their approach and showed no interest to provide the customers the needed assistance. The customers have the hotel takes long time to respond to customers. The hotel needs to make their service fast and efficient in order to ensure profit in the existing market. The company needs to improve their online services. The website must be developed to provide needed support for smooth booking, confirmation, and service. Hire IT support to create this facility. The report listed the findings and provided an action plan with financial considerations. The recommendations for the hotel to solve these problems are provided based on </w:t>
      </w:r>
      <w:r w:rsidR="00E45E40" w:rsidRPr="00AA6690">
        <w:rPr>
          <w:rFonts w:eastAsia="Calibri" w:cs="Times New Roman"/>
          <w:b w:val="0"/>
          <w:color w:val="auto"/>
          <w:szCs w:val="24"/>
        </w:rPr>
        <w:t>priority</w:t>
      </w:r>
      <w:r w:rsidR="00AF51CC" w:rsidRPr="00AA6690">
        <w:rPr>
          <w:rFonts w:eastAsia="Calibri" w:cs="Times New Roman"/>
          <w:b w:val="0"/>
          <w:color w:val="auto"/>
          <w:szCs w:val="24"/>
        </w:rPr>
        <w:t>.</w:t>
      </w:r>
      <w:r w:rsidR="004C154A">
        <w:rPr>
          <w:rFonts w:eastAsia="Calibri" w:cs="Times New Roman"/>
          <w:b w:val="0"/>
          <w:color w:val="auto"/>
          <w:szCs w:val="24"/>
        </w:rPr>
        <w:t xml:space="preserve"> </w:t>
      </w:r>
      <w:r w:rsidR="004C154A" w:rsidRPr="004C154A">
        <w:rPr>
          <w:rFonts w:eastAsia="Calibri" w:cs="Times New Roman"/>
          <w:b w:val="0"/>
          <w:color w:val="auto"/>
          <w:szCs w:val="24"/>
        </w:rPr>
        <w:t>The hotel needs to find out the faulty air conditioners and fix them as this is creating a bad image for the hotel</w:t>
      </w:r>
      <w:r w:rsidR="004C154A">
        <w:rPr>
          <w:rFonts w:eastAsia="Calibri" w:cs="Times New Roman"/>
          <w:b w:val="0"/>
          <w:color w:val="auto"/>
          <w:szCs w:val="24"/>
        </w:rPr>
        <w:t xml:space="preserve"> and </w:t>
      </w:r>
      <w:r w:rsidR="004C154A" w:rsidRPr="004C154A">
        <w:rPr>
          <w:rFonts w:eastAsia="Calibri" w:cs="Times New Roman"/>
          <w:b w:val="0"/>
          <w:color w:val="auto"/>
          <w:szCs w:val="24"/>
        </w:rPr>
        <w:t>install new lifts as the number of lifts are lower than the need of the customers. The lift installations need time thus the hotel must do it immediately. Moreover, the old lifts need to be repaired as they have become very slow</w:t>
      </w:r>
      <w:r w:rsidR="004C154A">
        <w:rPr>
          <w:rFonts w:eastAsia="Calibri" w:cs="Times New Roman"/>
          <w:b w:val="0"/>
          <w:color w:val="auto"/>
          <w:szCs w:val="24"/>
        </w:rPr>
        <w:t xml:space="preserve">. </w:t>
      </w:r>
      <w:r w:rsidR="004C154A" w:rsidRPr="004C154A">
        <w:rPr>
          <w:rFonts w:eastAsia="Calibri" w:cs="Times New Roman"/>
          <w:b w:val="0"/>
          <w:color w:val="auto"/>
          <w:szCs w:val="24"/>
        </w:rPr>
        <w:t xml:space="preserve">The hotel </w:t>
      </w:r>
      <w:r w:rsidR="004C154A">
        <w:rPr>
          <w:rFonts w:eastAsia="Calibri" w:cs="Times New Roman"/>
          <w:b w:val="0"/>
          <w:color w:val="auto"/>
          <w:szCs w:val="24"/>
        </w:rPr>
        <w:t xml:space="preserve">must </w:t>
      </w:r>
      <w:r w:rsidR="004C154A" w:rsidRPr="004C154A">
        <w:rPr>
          <w:rFonts w:eastAsia="Calibri" w:cs="Times New Roman"/>
          <w:b w:val="0"/>
          <w:color w:val="auto"/>
          <w:szCs w:val="24"/>
        </w:rPr>
        <w:t>put more focus on maintaining the cleanliness of the hotel as there were reports that the lifts, other areas, and rooms were not clean enough. These create a direct negative impact on the hotel’s brand image. Thus, this needs to be checked properly</w:t>
      </w:r>
      <w:r w:rsidR="004C154A">
        <w:rPr>
          <w:rFonts w:eastAsia="Calibri" w:cs="Times New Roman"/>
          <w:b w:val="0"/>
          <w:color w:val="auto"/>
          <w:szCs w:val="24"/>
        </w:rPr>
        <w:t xml:space="preserve">. </w:t>
      </w:r>
      <w:r w:rsidR="004C154A" w:rsidRPr="004C154A">
        <w:rPr>
          <w:rFonts w:eastAsia="Calibri" w:cs="Times New Roman"/>
          <w:b w:val="0"/>
          <w:color w:val="auto"/>
          <w:szCs w:val="24"/>
        </w:rPr>
        <w:t xml:space="preserve">The customers reported that the hotel fittings and fixtures are broken. The hotel authority needs to find out all the broken fittings and fixtures in the hotel and fix them. </w:t>
      </w:r>
      <w:r w:rsidR="004C154A">
        <w:rPr>
          <w:rFonts w:eastAsia="Calibri" w:cs="Times New Roman"/>
          <w:b w:val="0"/>
          <w:color w:val="auto"/>
          <w:szCs w:val="24"/>
        </w:rPr>
        <w:t>T</w:t>
      </w:r>
      <w:r w:rsidR="004C154A" w:rsidRPr="004C154A">
        <w:rPr>
          <w:rFonts w:eastAsia="Calibri" w:cs="Times New Roman"/>
          <w:b w:val="0"/>
          <w:color w:val="auto"/>
          <w:szCs w:val="24"/>
        </w:rPr>
        <w:t xml:space="preserve">he in-room arrangements are not quite satisfactory </w:t>
      </w:r>
      <w:r w:rsidR="004C154A">
        <w:rPr>
          <w:rFonts w:eastAsia="Calibri" w:cs="Times New Roman"/>
          <w:b w:val="0"/>
          <w:color w:val="auto"/>
          <w:szCs w:val="24"/>
        </w:rPr>
        <w:t xml:space="preserve">and the </w:t>
      </w:r>
      <w:r w:rsidR="004C154A" w:rsidRPr="004C154A">
        <w:rPr>
          <w:rFonts w:eastAsia="Calibri" w:cs="Times New Roman"/>
          <w:b w:val="0"/>
          <w:color w:val="auto"/>
          <w:szCs w:val="24"/>
        </w:rPr>
        <w:t>hotel authority must fix them all</w:t>
      </w:r>
      <w:r w:rsidR="004C154A">
        <w:rPr>
          <w:rFonts w:eastAsia="Calibri" w:cs="Times New Roman"/>
          <w:b w:val="0"/>
          <w:color w:val="auto"/>
          <w:szCs w:val="24"/>
        </w:rPr>
        <w:t xml:space="preserve">. The hotel must work on ensuring good service from the staff and professional behavior. Proper training and development is key here. </w:t>
      </w:r>
      <w:r w:rsidR="004C154A" w:rsidRPr="004C154A">
        <w:rPr>
          <w:rFonts w:eastAsia="Calibri" w:cs="Times New Roman"/>
          <w:b w:val="0"/>
          <w:color w:val="auto"/>
          <w:szCs w:val="24"/>
        </w:rPr>
        <w:t xml:space="preserve">The hotel must </w:t>
      </w:r>
      <w:r w:rsidR="004C154A">
        <w:rPr>
          <w:rFonts w:eastAsia="Calibri" w:cs="Times New Roman"/>
          <w:b w:val="0"/>
          <w:color w:val="auto"/>
          <w:szCs w:val="24"/>
        </w:rPr>
        <w:t xml:space="preserve">update </w:t>
      </w:r>
      <w:r w:rsidR="004C154A" w:rsidRPr="004C154A">
        <w:rPr>
          <w:rFonts w:eastAsia="Calibri" w:cs="Times New Roman"/>
          <w:b w:val="0"/>
          <w:color w:val="auto"/>
          <w:szCs w:val="24"/>
        </w:rPr>
        <w:t xml:space="preserve">information </w:t>
      </w:r>
      <w:r w:rsidR="004C154A">
        <w:rPr>
          <w:rFonts w:eastAsia="Calibri" w:cs="Times New Roman"/>
          <w:b w:val="0"/>
          <w:color w:val="auto"/>
          <w:szCs w:val="24"/>
        </w:rPr>
        <w:t xml:space="preserve">on their website </w:t>
      </w:r>
      <w:r w:rsidR="004C154A" w:rsidRPr="004C154A">
        <w:rPr>
          <w:rFonts w:eastAsia="Calibri" w:cs="Times New Roman"/>
          <w:b w:val="0"/>
          <w:color w:val="auto"/>
          <w:szCs w:val="24"/>
        </w:rPr>
        <w:t>regularly and also making it easy of the customers to book and cancel reservations online</w:t>
      </w:r>
      <w:r w:rsidR="004C154A">
        <w:rPr>
          <w:rFonts w:eastAsia="Calibri" w:cs="Times New Roman"/>
          <w:b w:val="0"/>
          <w:color w:val="auto"/>
          <w:szCs w:val="24"/>
        </w:rPr>
        <w:t>.</w:t>
      </w:r>
    </w:p>
    <w:p w14:paraId="17988938" w14:textId="77777777" w:rsidR="002556E3" w:rsidRPr="00AA6690" w:rsidRDefault="002556E3">
      <w:pPr>
        <w:spacing w:after="200"/>
        <w:jc w:val="left"/>
        <w:rPr>
          <w:rFonts w:eastAsiaTheme="majorEastAsia" w:cstheme="majorBidi"/>
          <w:color w:val="auto"/>
          <w:kern w:val="28"/>
          <w:sz w:val="36"/>
          <w:szCs w:val="32"/>
          <w:lang w:val="en-GB" w:bidi="bn-BD"/>
        </w:rPr>
      </w:pPr>
      <w:r w:rsidRPr="00AA6690">
        <w:rPr>
          <w:color w:val="auto"/>
        </w:rPr>
        <w:br w:type="page"/>
      </w:r>
    </w:p>
    <w:p w14:paraId="51D4F313" w14:textId="77777777" w:rsidR="00D077E9" w:rsidRPr="00AA6690" w:rsidRDefault="008D10E2" w:rsidP="002D636C">
      <w:pPr>
        <w:pStyle w:val="Heading1"/>
      </w:pPr>
      <w:bookmarkStart w:id="2" w:name="_Toc127917752"/>
      <w:r w:rsidRPr="00AA6690">
        <w:lastRenderedPageBreak/>
        <w:t>Introduction</w:t>
      </w:r>
      <w:bookmarkEnd w:id="2"/>
    </w:p>
    <w:p w14:paraId="717DEF8C" w14:textId="77777777" w:rsidR="00F4505D" w:rsidRPr="00AA6690" w:rsidRDefault="000C67E6" w:rsidP="00F4505D">
      <w:pPr>
        <w:spacing w:line="360" w:lineRule="auto"/>
        <w:rPr>
          <w:rFonts w:eastAsia="Calibri" w:cs="Times New Roman"/>
          <w:b w:val="0"/>
          <w:color w:val="auto"/>
          <w:szCs w:val="24"/>
          <w:lang w:val="en-GB" w:bidi="bn-BD"/>
        </w:rPr>
      </w:pPr>
      <w:r w:rsidRPr="00AA6690">
        <w:rPr>
          <w:b w:val="0"/>
          <w:color w:val="auto"/>
        </w:rPr>
        <w:t xml:space="preserve">A consultancy report is a type of report that is prepared by </w:t>
      </w:r>
      <w:r w:rsidR="00CE4DC3" w:rsidRPr="00AA6690">
        <w:rPr>
          <w:b w:val="0"/>
          <w:color w:val="auto"/>
        </w:rPr>
        <w:t xml:space="preserve">a consultancy company for its client when the client </w:t>
      </w:r>
      <w:r w:rsidR="00BF1100" w:rsidRPr="00AA6690">
        <w:rPr>
          <w:b w:val="0"/>
          <w:color w:val="auto"/>
        </w:rPr>
        <w:t>does</w:t>
      </w:r>
      <w:r w:rsidR="00CE4DC3" w:rsidRPr="00AA6690">
        <w:rPr>
          <w:b w:val="0"/>
          <w:color w:val="auto"/>
        </w:rPr>
        <w:t xml:space="preserve"> not have the time or resources to conduct the needed research. This report is a consultancy r</w:t>
      </w:r>
      <w:r w:rsidR="0096064F" w:rsidRPr="00AA6690">
        <w:rPr>
          <w:b w:val="0"/>
          <w:color w:val="auto"/>
        </w:rPr>
        <w:t>eport on the Hilton</w:t>
      </w:r>
      <w:r w:rsidR="00CE4DC3" w:rsidRPr="00AA6690">
        <w:rPr>
          <w:b w:val="0"/>
          <w:color w:val="auto"/>
        </w:rPr>
        <w:t xml:space="preserve"> London</w:t>
      </w:r>
      <w:r w:rsidR="0096064F" w:rsidRPr="00AA6690">
        <w:rPr>
          <w:b w:val="0"/>
          <w:color w:val="auto"/>
        </w:rPr>
        <w:t xml:space="preserve"> Kensington</w:t>
      </w:r>
      <w:r w:rsidR="00CE4DC3" w:rsidRPr="00AA6690">
        <w:rPr>
          <w:b w:val="0"/>
          <w:color w:val="auto"/>
        </w:rPr>
        <w:t xml:space="preserve">. The consultancy reports are useful to find any problem </w:t>
      </w:r>
      <w:r w:rsidR="00BF1100" w:rsidRPr="00AA6690">
        <w:rPr>
          <w:b w:val="0"/>
          <w:color w:val="auto"/>
        </w:rPr>
        <w:t>that exists in the business and to suggest possible actions to solve them i.e. recommendations</w:t>
      </w:r>
      <w:r w:rsidR="00764DD8" w:rsidRPr="00AA6690">
        <w:rPr>
          <w:color w:val="auto"/>
        </w:rPr>
        <w:t xml:space="preserve"> (</w:t>
      </w:r>
      <w:r w:rsidR="00764DD8" w:rsidRPr="00AA6690">
        <w:rPr>
          <w:b w:val="0"/>
          <w:color w:val="auto"/>
        </w:rPr>
        <w:t>Ololube et al., 2015)</w:t>
      </w:r>
      <w:r w:rsidR="00BF1100" w:rsidRPr="00AA6690">
        <w:rPr>
          <w:b w:val="0"/>
          <w:color w:val="auto"/>
        </w:rPr>
        <w:t>. Business consultancy reports are quite popular in the business world where companies hire external</w:t>
      </w:r>
      <w:r w:rsidR="00EC157D" w:rsidRPr="00AA6690">
        <w:rPr>
          <w:b w:val="0"/>
          <w:color w:val="auto"/>
        </w:rPr>
        <w:t xml:space="preserve"> consultants to help the business to identify and solve the problems within the business context.</w:t>
      </w:r>
      <w:r w:rsidR="00BF0675" w:rsidRPr="00AA6690">
        <w:rPr>
          <w:b w:val="0"/>
          <w:color w:val="auto"/>
        </w:rPr>
        <w:t xml:space="preserve"> This report will be focused on the </w:t>
      </w:r>
      <w:r w:rsidR="0096064F" w:rsidRPr="00AA6690">
        <w:rPr>
          <w:b w:val="0"/>
          <w:color w:val="auto"/>
        </w:rPr>
        <w:t>Hilton London Kensington</w:t>
      </w:r>
      <w:r w:rsidR="00EB4A4F" w:rsidRPr="00EB4A4F">
        <w:t xml:space="preserve"> </w:t>
      </w:r>
      <w:r w:rsidR="00EB4A4F">
        <w:t>(</w:t>
      </w:r>
      <w:r w:rsidR="00EB4A4F">
        <w:rPr>
          <w:b w:val="0"/>
          <w:color w:val="auto"/>
        </w:rPr>
        <w:t>Taylor et al.</w:t>
      </w:r>
      <w:r w:rsidR="00EB4A4F" w:rsidRPr="00EB4A4F">
        <w:rPr>
          <w:b w:val="0"/>
          <w:color w:val="auto"/>
        </w:rPr>
        <w:t>, 2010</w:t>
      </w:r>
      <w:r w:rsidR="00EB4A4F">
        <w:rPr>
          <w:b w:val="0"/>
          <w:color w:val="auto"/>
        </w:rPr>
        <w:t>)</w:t>
      </w:r>
      <w:r w:rsidR="00BF0675" w:rsidRPr="00AA6690">
        <w:rPr>
          <w:b w:val="0"/>
          <w:color w:val="auto"/>
        </w:rPr>
        <w:t xml:space="preserve">. </w:t>
      </w:r>
      <w:r w:rsidR="00EC157D" w:rsidRPr="00AA6690">
        <w:rPr>
          <w:b w:val="0"/>
          <w:color w:val="auto"/>
        </w:rPr>
        <w:t xml:space="preserve">The purpose of this consultancy report on the </w:t>
      </w:r>
      <w:r w:rsidR="0096064F" w:rsidRPr="00AA6690">
        <w:rPr>
          <w:b w:val="0"/>
          <w:color w:val="auto"/>
        </w:rPr>
        <w:t xml:space="preserve">Hilton London Kensington </w:t>
      </w:r>
      <w:r w:rsidR="00BF0675" w:rsidRPr="00AA6690">
        <w:rPr>
          <w:b w:val="0"/>
          <w:color w:val="auto"/>
        </w:rPr>
        <w:t xml:space="preserve">is to identify the major problems in the hotel related to its service, features, structure, amenities, and organization thus providing a viable solution for the business. The report will address many issues </w:t>
      </w:r>
      <w:r w:rsidR="00EA5519" w:rsidRPr="00AA6690">
        <w:rPr>
          <w:b w:val="0"/>
          <w:color w:val="auto"/>
        </w:rPr>
        <w:t>of the hotel such as bad customer experience, cleanliness, features &amp; fixtures, room services, and customer satisfaction etc</w:t>
      </w:r>
      <w:r w:rsidR="009E3F93" w:rsidRPr="00AA6690">
        <w:rPr>
          <w:b w:val="0"/>
          <w:color w:val="auto"/>
        </w:rPr>
        <w:t>.</w:t>
      </w:r>
      <w:r w:rsidR="009E3F93" w:rsidRPr="00AA6690">
        <w:rPr>
          <w:color w:val="auto"/>
        </w:rPr>
        <w:t xml:space="preserve"> (</w:t>
      </w:r>
      <w:r w:rsidR="009E3F93" w:rsidRPr="00AA6690">
        <w:rPr>
          <w:b w:val="0"/>
          <w:color w:val="auto"/>
        </w:rPr>
        <w:t>Brown and Clow, 2012)</w:t>
      </w:r>
      <w:r w:rsidR="00EA5519" w:rsidRPr="00AA6690">
        <w:rPr>
          <w:b w:val="0"/>
          <w:color w:val="auto"/>
        </w:rPr>
        <w:t>.</w:t>
      </w:r>
      <w:r w:rsidR="00877E82" w:rsidRPr="00AA6690">
        <w:rPr>
          <w:b w:val="0"/>
          <w:color w:val="auto"/>
        </w:rPr>
        <w:t xml:space="preserve"> The report</w:t>
      </w:r>
      <w:r w:rsidR="003E2403" w:rsidRPr="00AA6690">
        <w:rPr>
          <w:b w:val="0"/>
          <w:color w:val="auto"/>
        </w:rPr>
        <w:t xml:space="preserve"> first provides the background of the research by evaluating the scope of the research.</w:t>
      </w:r>
      <w:r w:rsidR="001C37F3" w:rsidRPr="00AA6690">
        <w:rPr>
          <w:b w:val="0"/>
          <w:color w:val="auto"/>
        </w:rPr>
        <w:t xml:space="preserve"> First, it provides a detailed description of the hotel followed by a </w:t>
      </w:r>
      <w:r w:rsidR="00EA5519" w:rsidRPr="00AA6690">
        <w:rPr>
          <w:rFonts w:eastAsia="Calibri" w:cs="Times New Roman"/>
          <w:b w:val="0"/>
          <w:color w:val="auto"/>
          <w:szCs w:val="24"/>
          <w:lang w:val="en-GB" w:bidi="bn-BD"/>
        </w:rPr>
        <w:t>S</w:t>
      </w:r>
      <w:r w:rsidR="001C37F3" w:rsidRPr="00AA6690">
        <w:rPr>
          <w:rFonts w:eastAsia="Calibri" w:cs="Times New Roman"/>
          <w:b w:val="0"/>
          <w:color w:val="auto"/>
          <w:szCs w:val="24"/>
          <w:lang w:val="en-GB" w:bidi="bn-BD"/>
        </w:rPr>
        <w:t>WOT &amp; PESTLE analysis of the hotel to provide background research</w:t>
      </w:r>
      <w:r w:rsidR="00EB4A4F" w:rsidRPr="00EB4A4F">
        <w:t xml:space="preserve"> </w:t>
      </w:r>
      <w:r w:rsidR="00490879">
        <w:t>(</w:t>
      </w:r>
      <w:r w:rsidR="00490879">
        <w:rPr>
          <w:rFonts w:eastAsia="Calibri" w:cs="Times New Roman"/>
          <w:b w:val="0"/>
          <w:color w:val="auto"/>
          <w:szCs w:val="24"/>
          <w:lang w:val="en-GB" w:bidi="bn-BD"/>
        </w:rPr>
        <w:t>Tinnirello et al.</w:t>
      </w:r>
      <w:r w:rsidR="00EB4A4F" w:rsidRPr="00EB4A4F">
        <w:rPr>
          <w:rFonts w:eastAsia="Calibri" w:cs="Times New Roman"/>
          <w:b w:val="0"/>
          <w:color w:val="auto"/>
          <w:szCs w:val="24"/>
          <w:lang w:val="en-GB" w:bidi="bn-BD"/>
        </w:rPr>
        <w:t>, 2010</w:t>
      </w:r>
      <w:r w:rsidR="00490879">
        <w:rPr>
          <w:rFonts w:eastAsia="Calibri" w:cs="Times New Roman"/>
          <w:b w:val="0"/>
          <w:color w:val="auto"/>
          <w:szCs w:val="24"/>
          <w:lang w:val="en-GB" w:bidi="bn-BD"/>
        </w:rPr>
        <w:t>)</w:t>
      </w:r>
      <w:r w:rsidR="001C37F3" w:rsidRPr="00AA6690">
        <w:rPr>
          <w:rFonts w:eastAsia="Calibri" w:cs="Times New Roman"/>
          <w:b w:val="0"/>
          <w:color w:val="auto"/>
          <w:szCs w:val="24"/>
          <w:lang w:val="en-GB" w:bidi="bn-BD"/>
        </w:rPr>
        <w:t>. This provides the basis of recommendation to the company. SWOT analysis provides the overview of the internal environment of the hotel and the PESTLE analysis provides the macro environment where the business operates. Then the report identifies</w:t>
      </w:r>
      <w:r w:rsidR="002B6338" w:rsidRPr="00AA6690">
        <w:rPr>
          <w:rFonts w:eastAsia="Calibri" w:cs="Times New Roman"/>
          <w:b w:val="0"/>
          <w:color w:val="auto"/>
          <w:szCs w:val="24"/>
          <w:lang w:val="en-GB" w:bidi="bn-BD"/>
        </w:rPr>
        <w:t xml:space="preserve"> the problem with the business and its operation. The report also uses another audit framework to evaluate the problems along with the financial performance. The organisational audit provides an understanding of the organisational framework and the problems associated with that. The next section will include the recommendations for the company along with the proper action plan to achieve that.</w:t>
      </w:r>
      <w:r w:rsidR="00AF51CC" w:rsidRPr="00AA6690">
        <w:rPr>
          <w:rFonts w:eastAsia="Calibri" w:cs="Times New Roman"/>
          <w:b w:val="0"/>
          <w:color w:val="auto"/>
          <w:szCs w:val="24"/>
          <w:lang w:val="en-GB" w:bidi="bn-BD"/>
        </w:rPr>
        <w:t xml:space="preserve"> </w:t>
      </w:r>
    </w:p>
    <w:p w14:paraId="075BD14A" w14:textId="77777777" w:rsidR="009F6D6A" w:rsidRPr="00AA6690" w:rsidRDefault="009F6D6A">
      <w:pPr>
        <w:spacing w:after="200"/>
        <w:jc w:val="left"/>
        <w:rPr>
          <w:rFonts w:eastAsia="Calibri" w:cs="Times New Roman"/>
          <w:b w:val="0"/>
          <w:color w:val="auto"/>
          <w:szCs w:val="24"/>
          <w:lang w:val="en-GB" w:bidi="bn-BD"/>
        </w:rPr>
      </w:pPr>
      <w:r w:rsidRPr="00AA6690">
        <w:rPr>
          <w:rFonts w:eastAsia="Calibri" w:cs="Times New Roman"/>
          <w:b w:val="0"/>
          <w:color w:val="auto"/>
          <w:szCs w:val="24"/>
          <w:lang w:val="en-GB" w:bidi="bn-BD"/>
        </w:rPr>
        <w:br w:type="page"/>
      </w:r>
    </w:p>
    <w:p w14:paraId="6878A812" w14:textId="77777777" w:rsidR="009F6D6A" w:rsidRPr="00AA6690" w:rsidRDefault="009F6D6A" w:rsidP="002D636C">
      <w:pPr>
        <w:pStyle w:val="Heading1"/>
      </w:pPr>
      <w:bookmarkStart w:id="3" w:name="_Toc127917753"/>
      <w:r w:rsidRPr="00AA6690">
        <w:lastRenderedPageBreak/>
        <w:t>Scope &amp; Analysis</w:t>
      </w:r>
      <w:bookmarkEnd w:id="3"/>
    </w:p>
    <w:p w14:paraId="77D4B079" w14:textId="77777777" w:rsidR="000B425D" w:rsidRPr="00AA6690" w:rsidRDefault="00D357FA" w:rsidP="00D000E2">
      <w:pPr>
        <w:spacing w:line="360" w:lineRule="auto"/>
        <w:rPr>
          <w:b w:val="0"/>
          <w:color w:val="auto"/>
          <w:lang w:val="en-GB" w:bidi="bn-BD"/>
        </w:rPr>
      </w:pPr>
      <w:r w:rsidRPr="00AA6690">
        <w:rPr>
          <w:b w:val="0"/>
          <w:color w:val="auto"/>
          <w:lang w:val="en-GB" w:bidi="bn-BD"/>
        </w:rPr>
        <w:t xml:space="preserve">This </w:t>
      </w:r>
      <w:r w:rsidR="00D000E2" w:rsidRPr="00AA6690">
        <w:rPr>
          <w:b w:val="0"/>
          <w:color w:val="auto"/>
          <w:lang w:val="en-GB" w:bidi="bn-BD"/>
        </w:rPr>
        <w:t>part of the consultancy report provides a detailed analysis of the scope of the report and an analysis of the background.</w:t>
      </w:r>
      <w:r w:rsidR="004C7F2E" w:rsidRPr="00AA6690">
        <w:rPr>
          <w:b w:val="0"/>
          <w:color w:val="auto"/>
          <w:lang w:val="en-GB" w:bidi="bn-BD"/>
        </w:rPr>
        <w:t xml:space="preserve"> The report aim to identify the issues with the hotel to provide proper </w:t>
      </w:r>
      <w:r w:rsidR="00F62F0B" w:rsidRPr="00AA6690">
        <w:rPr>
          <w:b w:val="0"/>
          <w:color w:val="auto"/>
          <w:lang w:val="en-GB" w:bidi="bn-BD"/>
        </w:rPr>
        <w:t>recommendations</w:t>
      </w:r>
      <w:r w:rsidR="004C7F2E" w:rsidRPr="00AA6690">
        <w:rPr>
          <w:b w:val="0"/>
          <w:color w:val="auto"/>
          <w:lang w:val="en-GB" w:bidi="bn-BD"/>
        </w:rPr>
        <w:t xml:space="preserve"> to enhance the efficiency of the hotel. For the proper background analysis, a detailed description of the </w:t>
      </w:r>
      <w:r w:rsidR="00F62F0B" w:rsidRPr="00AA6690">
        <w:rPr>
          <w:b w:val="0"/>
          <w:color w:val="auto"/>
          <w:lang w:val="en-GB" w:bidi="bn-BD"/>
        </w:rPr>
        <w:t>hotel’s</w:t>
      </w:r>
      <w:r w:rsidR="004C7F2E" w:rsidRPr="00AA6690">
        <w:rPr>
          <w:b w:val="0"/>
          <w:color w:val="auto"/>
          <w:lang w:val="en-GB" w:bidi="bn-BD"/>
        </w:rPr>
        <w:t xml:space="preserve"> background.</w:t>
      </w:r>
    </w:p>
    <w:p w14:paraId="35830E6A" w14:textId="77777777" w:rsidR="00F62F0B" w:rsidRPr="00AA6690" w:rsidRDefault="000C6CAF" w:rsidP="00A61FA5">
      <w:pPr>
        <w:pStyle w:val="Heading2"/>
        <w:rPr>
          <w:color w:val="auto"/>
          <w:lang w:val="en-GB" w:bidi="bn-BD"/>
        </w:rPr>
      </w:pPr>
      <w:bookmarkStart w:id="4" w:name="_Toc127917754"/>
      <w:r w:rsidRPr="00AA6690">
        <w:rPr>
          <w:color w:val="auto"/>
          <w:lang w:val="en-GB" w:bidi="bn-BD"/>
        </w:rPr>
        <w:t>Background of the Hotel</w:t>
      </w:r>
      <w:bookmarkEnd w:id="4"/>
    </w:p>
    <w:p w14:paraId="7FCCC71B" w14:textId="77777777" w:rsidR="004C7F2E" w:rsidRPr="00AA6690" w:rsidRDefault="005668EE" w:rsidP="00D000E2">
      <w:pPr>
        <w:spacing w:line="360" w:lineRule="auto"/>
        <w:rPr>
          <w:b w:val="0"/>
          <w:color w:val="auto"/>
          <w:lang w:val="en-GB" w:bidi="bn-BD"/>
        </w:rPr>
      </w:pPr>
      <w:r w:rsidRPr="00AA6690">
        <w:rPr>
          <w:b w:val="0"/>
          <w:color w:val="auto"/>
          <w:lang w:val="en-GB" w:bidi="bn-BD"/>
        </w:rPr>
        <w:t>H</w:t>
      </w:r>
      <w:r w:rsidR="00895C69" w:rsidRPr="00AA6690">
        <w:rPr>
          <w:b w:val="0"/>
          <w:color w:val="auto"/>
          <w:lang w:val="en-GB" w:bidi="bn-BD"/>
        </w:rPr>
        <w:t>ilton London Kensington is part of the famous hotel chain Hilton Hotels and Resorts. This is a very recognized brand in the hospitality industry and has a great reputation around the world. This is a flagship brand of Hilton, an American multinational hospitality company</w:t>
      </w:r>
      <w:r w:rsidR="003F3401" w:rsidRPr="003F3401">
        <w:t xml:space="preserve"> </w:t>
      </w:r>
      <w:r w:rsidR="003F3401">
        <w:t>(</w:t>
      </w:r>
      <w:r w:rsidR="003F3401">
        <w:rPr>
          <w:b w:val="0"/>
          <w:color w:val="auto"/>
          <w:lang w:val="en-GB" w:bidi="bn-BD"/>
        </w:rPr>
        <w:t>Seo et al.</w:t>
      </w:r>
      <w:r w:rsidR="003F3401" w:rsidRPr="003F3401">
        <w:rPr>
          <w:b w:val="0"/>
          <w:color w:val="auto"/>
          <w:lang w:val="en-GB" w:bidi="bn-BD"/>
        </w:rPr>
        <w:t>, 2017</w:t>
      </w:r>
      <w:r w:rsidR="003F3401">
        <w:rPr>
          <w:b w:val="0"/>
          <w:color w:val="auto"/>
          <w:lang w:val="en-GB" w:bidi="bn-BD"/>
        </w:rPr>
        <w:t>)</w:t>
      </w:r>
      <w:r w:rsidR="00895C69" w:rsidRPr="00AA6690">
        <w:rPr>
          <w:b w:val="0"/>
          <w:color w:val="auto"/>
          <w:lang w:val="en-GB" w:bidi="bn-BD"/>
        </w:rPr>
        <w:t>. This hotel is one of the hotels of this multinational chain.</w:t>
      </w:r>
      <w:r w:rsidR="009D2AB5" w:rsidRPr="00AA6690">
        <w:rPr>
          <w:b w:val="0"/>
          <w:color w:val="auto"/>
          <w:lang w:val="en-GB" w:bidi="bn-BD"/>
        </w:rPr>
        <w:t xml:space="preserve"> This hotel is located at the heart of the Holland Park district</w:t>
      </w:r>
      <w:r w:rsidR="009704FB" w:rsidRPr="00AA6690">
        <w:rPr>
          <w:b w:val="0"/>
          <w:color w:val="auto"/>
          <w:lang w:val="en-GB" w:bidi="bn-BD"/>
        </w:rPr>
        <w:t>. The hotel has around 130 rooms with 10 suits. The hotel’s reputation has always been above average in providing quality service. The hotel provides many facilities such as bars, lounges,</w:t>
      </w:r>
      <w:r w:rsidR="00656DAE" w:rsidRPr="00AA6690">
        <w:rPr>
          <w:b w:val="0"/>
          <w:color w:val="auto"/>
          <w:lang w:val="en-GB" w:bidi="bn-BD"/>
        </w:rPr>
        <w:t xml:space="preserve"> car hire facilities, conference facilities, and </w:t>
      </w:r>
      <w:r w:rsidR="00666598" w:rsidRPr="00AA6690">
        <w:rPr>
          <w:b w:val="0"/>
          <w:color w:val="auto"/>
          <w:lang w:val="en-GB" w:bidi="bn-BD"/>
        </w:rPr>
        <w:t xml:space="preserve">a </w:t>
      </w:r>
      <w:r w:rsidR="00656DAE" w:rsidRPr="00AA6690">
        <w:rPr>
          <w:b w:val="0"/>
          <w:color w:val="auto"/>
          <w:lang w:val="en-GB" w:bidi="bn-BD"/>
        </w:rPr>
        <w:t xml:space="preserve">longue. The hotel also provides air conditioning, housekeeping, room service, VIP room facilities, </w:t>
      </w:r>
      <w:r w:rsidR="00666598" w:rsidRPr="00AA6690">
        <w:rPr>
          <w:b w:val="0"/>
          <w:color w:val="auto"/>
          <w:lang w:val="en-GB" w:bidi="bn-BD"/>
        </w:rPr>
        <w:t xml:space="preserve">a </w:t>
      </w:r>
      <w:r w:rsidR="00656DAE" w:rsidRPr="00AA6690">
        <w:rPr>
          <w:b w:val="0"/>
          <w:color w:val="auto"/>
          <w:lang w:val="en-GB" w:bidi="bn-BD"/>
        </w:rPr>
        <w:t xml:space="preserve">refrigerator, </w:t>
      </w:r>
      <w:r w:rsidR="00666598" w:rsidRPr="00AA6690">
        <w:rPr>
          <w:b w:val="0"/>
          <w:color w:val="auto"/>
          <w:lang w:val="en-GB" w:bidi="bn-BD"/>
        </w:rPr>
        <w:t>a flat-screen</w:t>
      </w:r>
      <w:r w:rsidR="00656DAE" w:rsidRPr="00AA6690">
        <w:rPr>
          <w:b w:val="0"/>
          <w:color w:val="auto"/>
          <w:lang w:val="en-GB" w:bidi="bn-BD"/>
        </w:rPr>
        <w:t xml:space="preserve"> TV, </w:t>
      </w:r>
      <w:r w:rsidR="00666598" w:rsidRPr="00AA6690">
        <w:rPr>
          <w:b w:val="0"/>
          <w:color w:val="auto"/>
          <w:lang w:val="en-GB" w:bidi="bn-BD"/>
        </w:rPr>
        <w:t xml:space="preserve">a </w:t>
      </w:r>
      <w:r w:rsidR="00656DAE" w:rsidRPr="00AA6690">
        <w:rPr>
          <w:b w:val="0"/>
          <w:color w:val="auto"/>
          <w:lang w:val="en-GB" w:bidi="bn-BD"/>
        </w:rPr>
        <w:t>hair dryer, and non-smoking rooms.</w:t>
      </w:r>
      <w:r w:rsidR="00666598" w:rsidRPr="00AA6690">
        <w:rPr>
          <w:b w:val="0"/>
          <w:color w:val="auto"/>
          <w:lang w:val="en-GB" w:bidi="bn-BD"/>
        </w:rPr>
        <w:t xml:space="preserve"> The hotel has received both positive and negative reviews from customers regarding its service</w:t>
      </w:r>
      <w:r w:rsidR="00776777" w:rsidRPr="00AA6690">
        <w:rPr>
          <w:color w:val="auto"/>
        </w:rPr>
        <w:t xml:space="preserve"> (</w:t>
      </w:r>
      <w:r w:rsidR="00776777" w:rsidRPr="00AA6690">
        <w:rPr>
          <w:b w:val="0"/>
          <w:color w:val="auto"/>
          <w:lang w:val="en-GB" w:bidi="bn-BD"/>
        </w:rPr>
        <w:t>Seidl et al., 2013)</w:t>
      </w:r>
      <w:r w:rsidR="00666598" w:rsidRPr="00AA6690">
        <w:rPr>
          <w:b w:val="0"/>
          <w:color w:val="auto"/>
          <w:lang w:val="en-GB" w:bidi="bn-BD"/>
        </w:rPr>
        <w:t>.</w:t>
      </w:r>
      <w:r w:rsidR="00277353" w:rsidRPr="00AA6690">
        <w:rPr>
          <w:b w:val="0"/>
          <w:color w:val="auto"/>
          <w:lang w:val="en-GB" w:bidi="bn-BD"/>
        </w:rPr>
        <w:t xml:space="preserve"> The negative reviews </w:t>
      </w:r>
      <w:r w:rsidR="00225D13" w:rsidRPr="00AA6690">
        <w:rPr>
          <w:b w:val="0"/>
          <w:color w:val="auto"/>
          <w:lang w:val="en-GB" w:bidi="bn-BD"/>
        </w:rPr>
        <w:t>include</w:t>
      </w:r>
      <w:r w:rsidR="00277353" w:rsidRPr="00AA6690">
        <w:rPr>
          <w:b w:val="0"/>
          <w:color w:val="auto"/>
          <w:lang w:val="en-GB" w:bidi="bn-BD"/>
        </w:rPr>
        <w:t xml:space="preserve"> many obligations regarding many different facilities and </w:t>
      </w:r>
      <w:r w:rsidR="00225D13" w:rsidRPr="00AA6690">
        <w:rPr>
          <w:b w:val="0"/>
          <w:color w:val="auto"/>
          <w:lang w:val="en-GB" w:bidi="bn-BD"/>
        </w:rPr>
        <w:t>structures</w:t>
      </w:r>
      <w:r w:rsidR="00277353" w:rsidRPr="00AA6690">
        <w:rPr>
          <w:b w:val="0"/>
          <w:color w:val="auto"/>
          <w:lang w:val="en-GB" w:bidi="bn-BD"/>
        </w:rPr>
        <w:t xml:space="preserve"> of the hotel. Some reviews said the hotel’s staffs were not friendly with the customers, the response time of the customer care service is slow, their response to solving</w:t>
      </w:r>
      <w:r w:rsidR="00225D13" w:rsidRPr="00AA6690">
        <w:rPr>
          <w:b w:val="0"/>
          <w:color w:val="auto"/>
          <w:lang w:val="en-GB" w:bidi="bn-BD"/>
        </w:rPr>
        <w:t xml:space="preserve"> a problem is below average, the staff’s behaviour seems unwelcoming, and the room service is not efficient enough</w:t>
      </w:r>
      <w:r w:rsidR="00776777" w:rsidRPr="00AA6690">
        <w:rPr>
          <w:color w:val="auto"/>
        </w:rPr>
        <w:t xml:space="preserve"> (</w:t>
      </w:r>
      <w:r w:rsidR="00776777" w:rsidRPr="00AA6690">
        <w:rPr>
          <w:b w:val="0"/>
          <w:color w:val="auto"/>
          <w:lang w:val="en-GB" w:bidi="bn-BD"/>
        </w:rPr>
        <w:t>Dessler, 2011)</w:t>
      </w:r>
      <w:r w:rsidR="00225D13" w:rsidRPr="00AA6690">
        <w:rPr>
          <w:b w:val="0"/>
          <w:color w:val="auto"/>
          <w:lang w:val="en-GB" w:bidi="bn-BD"/>
        </w:rPr>
        <w:t>. The negative reviews also include the poor bathroom fixtures, ceiling damage, poor cleanliness, the air conditioning not working properly, the bathroom space needing to be upgraded, and other electric fittings needing to be fixed.</w:t>
      </w:r>
      <w:r w:rsidR="00B004AF" w:rsidRPr="00AA6690">
        <w:rPr>
          <w:b w:val="0"/>
          <w:color w:val="auto"/>
          <w:lang w:val="en-GB" w:bidi="bn-BD"/>
        </w:rPr>
        <w:t xml:space="preserve"> </w:t>
      </w:r>
      <w:r w:rsidR="000C6CAF" w:rsidRPr="00AA6690">
        <w:rPr>
          <w:b w:val="0"/>
          <w:color w:val="auto"/>
          <w:lang w:val="en-GB" w:bidi="bn-BD"/>
        </w:rPr>
        <w:t>Even though there are negative reviews but there are a high number of positive reviews for the hotel which causes a high reputation for the hotel.</w:t>
      </w:r>
      <w:r w:rsidR="006D480B" w:rsidRPr="00AA6690">
        <w:rPr>
          <w:b w:val="0"/>
          <w:color w:val="auto"/>
          <w:lang w:val="en-GB" w:bidi="bn-BD"/>
        </w:rPr>
        <w:t xml:space="preserve"> The next part will include the analysis of the macro &amp; microenvironment of the hotel with PESTLE analysis &amp; SWOT analysis.</w:t>
      </w:r>
    </w:p>
    <w:p w14:paraId="6DFF4566" w14:textId="77777777" w:rsidR="001C0D3F" w:rsidRPr="00AA6690" w:rsidRDefault="006D480B" w:rsidP="00A61FA5">
      <w:pPr>
        <w:pStyle w:val="Heading2"/>
        <w:rPr>
          <w:color w:val="auto"/>
          <w:lang w:val="en-GB" w:bidi="bn-BD"/>
        </w:rPr>
      </w:pPr>
      <w:bookmarkStart w:id="5" w:name="_Toc127917755"/>
      <w:r w:rsidRPr="00AA6690">
        <w:rPr>
          <w:color w:val="auto"/>
          <w:lang w:val="en-GB" w:bidi="bn-BD"/>
        </w:rPr>
        <w:t>Analysis of the macro environment or PESTLE Analysis</w:t>
      </w:r>
      <w:bookmarkEnd w:id="5"/>
    </w:p>
    <w:p w14:paraId="75165E26" w14:textId="77777777" w:rsidR="00F56F71" w:rsidRPr="00AA6690" w:rsidRDefault="002678F3" w:rsidP="00D000E2">
      <w:pPr>
        <w:spacing w:line="360" w:lineRule="auto"/>
        <w:rPr>
          <w:b w:val="0"/>
          <w:color w:val="auto"/>
          <w:lang w:val="en-GB" w:bidi="bn-BD"/>
        </w:rPr>
      </w:pPr>
      <w:r w:rsidRPr="00AA6690">
        <w:rPr>
          <w:b w:val="0"/>
          <w:color w:val="auto"/>
          <w:lang w:val="en-GB" w:bidi="bn-BD"/>
        </w:rPr>
        <w:t>The macro</w:t>
      </w:r>
      <w:r w:rsidR="001C0D3F" w:rsidRPr="00AA6690">
        <w:rPr>
          <w:b w:val="0"/>
          <w:color w:val="auto"/>
          <w:lang w:val="en-GB" w:bidi="bn-BD"/>
        </w:rPr>
        <w:t xml:space="preserve"> environment is one of the major issues</w:t>
      </w:r>
      <w:r w:rsidRPr="00AA6690">
        <w:rPr>
          <w:b w:val="0"/>
          <w:color w:val="auto"/>
          <w:lang w:val="en-GB" w:bidi="bn-BD"/>
        </w:rPr>
        <w:t xml:space="preserve"> that affect the operation of the business. The macro-environment has the ability to shape the business’s operation, growth, and profit. The macro impact </w:t>
      </w:r>
      <w:r w:rsidR="007C2EE6" w:rsidRPr="00AA6690">
        <w:rPr>
          <w:b w:val="0"/>
          <w:color w:val="auto"/>
          <w:lang w:val="en-GB" w:bidi="bn-BD"/>
        </w:rPr>
        <w:t xml:space="preserve">cannot be mitigated with company strategies and action rather the company needs to implement strategies to cope with the effect of </w:t>
      </w:r>
      <w:r w:rsidR="000E0EF1" w:rsidRPr="00AA6690">
        <w:rPr>
          <w:b w:val="0"/>
          <w:color w:val="auto"/>
          <w:lang w:val="en-GB" w:bidi="bn-BD"/>
        </w:rPr>
        <w:t xml:space="preserve">the </w:t>
      </w:r>
      <w:r w:rsidR="007C2EE6" w:rsidRPr="00AA6690">
        <w:rPr>
          <w:b w:val="0"/>
          <w:color w:val="auto"/>
          <w:lang w:val="en-GB" w:bidi="bn-BD"/>
        </w:rPr>
        <w:t>macro environment</w:t>
      </w:r>
      <w:r w:rsidR="005E0C8D" w:rsidRPr="005E0C8D">
        <w:t xml:space="preserve"> </w:t>
      </w:r>
      <w:r w:rsidR="005E0C8D">
        <w:t>(</w:t>
      </w:r>
      <w:r w:rsidR="005E0C8D" w:rsidRPr="005E0C8D">
        <w:rPr>
          <w:b w:val="0"/>
          <w:color w:val="auto"/>
          <w:lang w:val="en-GB" w:bidi="bn-BD"/>
        </w:rPr>
        <w:t>Hosmer, 1982</w:t>
      </w:r>
      <w:r w:rsidR="005E0C8D">
        <w:rPr>
          <w:b w:val="0"/>
          <w:color w:val="auto"/>
          <w:lang w:val="en-GB" w:bidi="bn-BD"/>
        </w:rPr>
        <w:t>)</w:t>
      </w:r>
      <w:r w:rsidR="007C2EE6" w:rsidRPr="00AA6690">
        <w:rPr>
          <w:b w:val="0"/>
          <w:color w:val="auto"/>
          <w:lang w:val="en-GB" w:bidi="bn-BD"/>
        </w:rPr>
        <w:t>.</w:t>
      </w:r>
      <w:r w:rsidR="000E0EF1" w:rsidRPr="00AA6690">
        <w:rPr>
          <w:b w:val="0"/>
          <w:color w:val="auto"/>
          <w:lang w:val="en-GB" w:bidi="bn-BD"/>
        </w:rPr>
        <w:t xml:space="preserve"> PESTLE analysis is the framework to evaluate the effect of the macro environment by evaluating the macro factors of the </w:t>
      </w:r>
      <w:r w:rsidR="000E0EF1" w:rsidRPr="00AA6690">
        <w:rPr>
          <w:b w:val="0"/>
          <w:color w:val="auto"/>
          <w:lang w:val="en-GB" w:bidi="bn-BD"/>
        </w:rPr>
        <w:lastRenderedPageBreak/>
        <w:t xml:space="preserve">environment. There are total 6 factors that are evaluated in the framework of PESTLE analysis. Those factors are </w:t>
      </w:r>
      <w:r w:rsidR="001B52D9" w:rsidRPr="00AA6690">
        <w:rPr>
          <w:b w:val="0"/>
          <w:color w:val="auto"/>
          <w:lang w:val="en-GB" w:bidi="bn-BD"/>
        </w:rPr>
        <w:t>political factors, economic factors, social factors, technological factors, legal factors, and environmental factors.</w:t>
      </w:r>
      <w:r w:rsidR="004D1633" w:rsidRPr="00AA6690">
        <w:rPr>
          <w:b w:val="0"/>
          <w:color w:val="auto"/>
          <w:lang w:val="en-GB" w:bidi="bn-BD"/>
        </w:rPr>
        <w:t xml:space="preserve"> The hospitality industry is volatile to macroeconomic changes and revenue in this sector is highly cyclical with the economic condition. </w:t>
      </w:r>
      <w:r w:rsidR="00DE43E3" w:rsidRPr="00AA6690">
        <w:rPr>
          <w:b w:val="0"/>
          <w:color w:val="auto"/>
          <w:lang w:val="en-GB" w:bidi="bn-BD"/>
        </w:rPr>
        <w:t xml:space="preserve">The PESTLE analysis of the Hilton London </w:t>
      </w:r>
      <w:r w:rsidR="00F56F71" w:rsidRPr="00AA6690">
        <w:rPr>
          <w:b w:val="0"/>
          <w:color w:val="auto"/>
          <w:lang w:val="en-GB" w:bidi="bn-BD"/>
        </w:rPr>
        <w:t xml:space="preserve">is </w:t>
      </w:r>
      <w:r w:rsidR="004D1633" w:rsidRPr="00AA6690">
        <w:rPr>
          <w:b w:val="0"/>
          <w:color w:val="auto"/>
          <w:lang w:val="en-GB" w:bidi="bn-BD"/>
        </w:rPr>
        <w:t>presented below</w:t>
      </w:r>
      <w:r w:rsidR="00F56F71" w:rsidRPr="00AA6690">
        <w:rPr>
          <w:b w:val="0"/>
          <w:color w:val="auto"/>
          <w:lang w:val="en-GB" w:bidi="bn-BD"/>
        </w:rPr>
        <w:t>:</w:t>
      </w:r>
    </w:p>
    <w:tbl>
      <w:tblPr>
        <w:tblStyle w:val="GridTable1Light-Accent11"/>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05"/>
        <w:gridCol w:w="6745"/>
      </w:tblGrid>
      <w:tr w:rsidR="004D1633" w:rsidRPr="00AA6690" w14:paraId="2C502345" w14:textId="77777777" w:rsidTr="004D1633">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605" w:type="dxa"/>
            <w:tcBorders>
              <w:bottom w:val="none" w:sz="0" w:space="0" w:color="auto"/>
            </w:tcBorders>
            <w:hideMark/>
          </w:tcPr>
          <w:p w14:paraId="7626E0FF" w14:textId="77777777" w:rsidR="004D1633" w:rsidRPr="00AA6690" w:rsidRDefault="004D1633" w:rsidP="004D1633">
            <w:pPr>
              <w:spacing w:after="160" w:line="360" w:lineRule="auto"/>
              <w:rPr>
                <w:rFonts w:eastAsia="Calibri" w:cs="Times New Roman"/>
                <w:b/>
                <w:color w:val="auto"/>
                <w:sz w:val="24"/>
                <w:szCs w:val="24"/>
              </w:rPr>
            </w:pPr>
            <w:bookmarkStart w:id="6" w:name="_Hlk120239682"/>
            <w:r w:rsidRPr="00AA6690">
              <w:rPr>
                <w:rFonts w:eastAsia="Calibri" w:cs="Times New Roman"/>
                <w:b/>
                <w:color w:val="auto"/>
                <w:sz w:val="24"/>
                <w:szCs w:val="24"/>
              </w:rPr>
              <w:t>Factor</w:t>
            </w:r>
          </w:p>
        </w:tc>
        <w:tc>
          <w:tcPr>
            <w:tcW w:w="6745" w:type="dxa"/>
            <w:tcBorders>
              <w:bottom w:val="none" w:sz="0" w:space="0" w:color="auto"/>
            </w:tcBorders>
          </w:tcPr>
          <w:p w14:paraId="4C9286F4" w14:textId="77777777" w:rsidR="004D1633" w:rsidRPr="00AA6690" w:rsidRDefault="004D1633" w:rsidP="004D1633">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eastAsia="Calibri" w:cs="Times New Roman"/>
                <w:b/>
                <w:color w:val="auto"/>
                <w:sz w:val="24"/>
                <w:szCs w:val="24"/>
              </w:rPr>
            </w:pPr>
            <w:r w:rsidRPr="00AA6690">
              <w:rPr>
                <w:rFonts w:eastAsia="Calibri" w:cs="Times New Roman"/>
                <w:b/>
                <w:color w:val="auto"/>
                <w:sz w:val="24"/>
                <w:szCs w:val="24"/>
              </w:rPr>
              <w:t>PESTLE Analysis of Hilton London Kensington</w:t>
            </w:r>
          </w:p>
        </w:tc>
      </w:tr>
      <w:tr w:rsidR="004D1633" w:rsidRPr="00AA6690" w14:paraId="7D1634AA" w14:textId="77777777" w:rsidTr="004D1633">
        <w:trPr>
          <w:jc w:val="center"/>
        </w:trPr>
        <w:tc>
          <w:tcPr>
            <w:cnfStyle w:val="001000000000" w:firstRow="0" w:lastRow="0" w:firstColumn="1" w:lastColumn="0" w:oddVBand="0" w:evenVBand="0" w:oddHBand="0" w:evenHBand="0" w:firstRowFirstColumn="0" w:firstRowLastColumn="0" w:lastRowFirstColumn="0" w:lastRowLastColumn="0"/>
            <w:tcW w:w="2605" w:type="dxa"/>
            <w:hideMark/>
          </w:tcPr>
          <w:p w14:paraId="1965E5BC" w14:textId="77777777" w:rsidR="004D1633" w:rsidRPr="00AA6690" w:rsidRDefault="004D1633" w:rsidP="004D1633">
            <w:pPr>
              <w:spacing w:after="160" w:line="360" w:lineRule="auto"/>
              <w:rPr>
                <w:rFonts w:eastAsia="Calibri" w:cs="Times New Roman"/>
                <w:color w:val="auto"/>
                <w:sz w:val="24"/>
                <w:szCs w:val="24"/>
              </w:rPr>
            </w:pPr>
            <w:r w:rsidRPr="00AA6690">
              <w:rPr>
                <w:rFonts w:eastAsia="Calibri" w:cs="Times New Roman"/>
                <w:color w:val="auto"/>
                <w:sz w:val="24"/>
                <w:szCs w:val="24"/>
              </w:rPr>
              <w:t>Political factors</w:t>
            </w:r>
          </w:p>
        </w:tc>
        <w:tc>
          <w:tcPr>
            <w:tcW w:w="6745" w:type="dxa"/>
            <w:hideMark/>
          </w:tcPr>
          <w:p w14:paraId="752B24B3" w14:textId="77777777" w:rsidR="00EB3289" w:rsidRPr="00AA6690" w:rsidRDefault="00EB3289" w:rsidP="004D1633">
            <w:pPr>
              <w:numPr>
                <w:ilvl w:val="0"/>
                <w:numId w:val="1"/>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b w:val="0"/>
                <w:color w:val="auto"/>
                <w:sz w:val="24"/>
                <w:szCs w:val="24"/>
              </w:rPr>
            </w:pPr>
            <w:r w:rsidRPr="00AA6690">
              <w:rPr>
                <w:rFonts w:eastAsia="Calibri" w:cs="Times New Roman"/>
                <w:b w:val="0"/>
                <w:color w:val="auto"/>
                <w:sz w:val="24"/>
                <w:szCs w:val="24"/>
              </w:rPr>
              <w:t>The government of the UK have imposed a high tax on this sector.</w:t>
            </w:r>
          </w:p>
          <w:p w14:paraId="132BEB34" w14:textId="77777777" w:rsidR="00EB3289" w:rsidRPr="00AA6690" w:rsidRDefault="00EB3289" w:rsidP="004D1633">
            <w:pPr>
              <w:numPr>
                <w:ilvl w:val="0"/>
                <w:numId w:val="1"/>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b w:val="0"/>
                <w:color w:val="auto"/>
                <w:sz w:val="24"/>
                <w:szCs w:val="24"/>
              </w:rPr>
            </w:pPr>
            <w:r w:rsidRPr="00AA6690">
              <w:rPr>
                <w:rFonts w:eastAsia="Calibri" w:cs="Times New Roman"/>
                <w:b w:val="0"/>
                <w:color w:val="auto"/>
                <w:sz w:val="24"/>
                <w:szCs w:val="24"/>
              </w:rPr>
              <w:t>The travel restrictions are added burden on this sector</w:t>
            </w:r>
          </w:p>
          <w:p w14:paraId="16EAED41" w14:textId="77777777" w:rsidR="00EB3289" w:rsidRPr="00AA6690" w:rsidRDefault="00EB3289" w:rsidP="0047193F">
            <w:pPr>
              <w:numPr>
                <w:ilvl w:val="0"/>
                <w:numId w:val="1"/>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b w:val="0"/>
                <w:color w:val="auto"/>
                <w:sz w:val="24"/>
                <w:szCs w:val="24"/>
              </w:rPr>
            </w:pPr>
            <w:r w:rsidRPr="00AA6690">
              <w:rPr>
                <w:rFonts w:eastAsia="Calibri" w:cs="Times New Roman"/>
                <w:b w:val="0"/>
                <w:color w:val="auto"/>
                <w:sz w:val="24"/>
                <w:szCs w:val="24"/>
              </w:rPr>
              <w:t>The political stability of the country is low followed by high economic inflation and the resignation of the Prime Minister of the UK</w:t>
            </w:r>
            <w:r w:rsidR="0047193F">
              <w:t xml:space="preserve"> (</w:t>
            </w:r>
            <w:r w:rsidR="0047193F">
              <w:rPr>
                <w:rFonts w:eastAsia="Calibri" w:cs="Times New Roman"/>
                <w:b w:val="0"/>
                <w:color w:val="auto"/>
                <w:sz w:val="24"/>
                <w:szCs w:val="24"/>
              </w:rPr>
              <w:t>Miller et al., 2001)</w:t>
            </w:r>
            <w:r w:rsidRPr="00AA6690">
              <w:rPr>
                <w:rFonts w:eastAsia="Calibri" w:cs="Times New Roman"/>
                <w:b w:val="0"/>
                <w:color w:val="auto"/>
                <w:sz w:val="24"/>
                <w:szCs w:val="24"/>
              </w:rPr>
              <w:t>.</w:t>
            </w:r>
          </w:p>
          <w:p w14:paraId="4D9C9567" w14:textId="77777777" w:rsidR="00EB3289" w:rsidRPr="00AA6690" w:rsidRDefault="00EB3289" w:rsidP="004D1633">
            <w:pPr>
              <w:numPr>
                <w:ilvl w:val="0"/>
                <w:numId w:val="1"/>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b w:val="0"/>
                <w:color w:val="auto"/>
                <w:sz w:val="24"/>
                <w:szCs w:val="24"/>
              </w:rPr>
            </w:pPr>
            <w:r w:rsidRPr="00AA6690">
              <w:rPr>
                <w:rFonts w:eastAsia="Calibri" w:cs="Times New Roman"/>
                <w:b w:val="0"/>
                <w:color w:val="auto"/>
                <w:sz w:val="24"/>
                <w:szCs w:val="24"/>
              </w:rPr>
              <w:t>The war between Ukraine &amp; Russia</w:t>
            </w:r>
          </w:p>
          <w:p w14:paraId="0B1C7281" w14:textId="77777777" w:rsidR="00EB3289" w:rsidRPr="00AA6690" w:rsidRDefault="00EB3289" w:rsidP="004D1633">
            <w:pPr>
              <w:numPr>
                <w:ilvl w:val="0"/>
                <w:numId w:val="1"/>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b w:val="0"/>
                <w:color w:val="auto"/>
                <w:sz w:val="24"/>
                <w:szCs w:val="24"/>
              </w:rPr>
            </w:pPr>
            <w:r w:rsidRPr="00AA6690">
              <w:rPr>
                <w:rFonts w:eastAsia="Calibri" w:cs="Times New Roman"/>
                <w:b w:val="0"/>
                <w:color w:val="auto"/>
                <w:sz w:val="24"/>
                <w:szCs w:val="24"/>
              </w:rPr>
              <w:t>The imposition of BREXIT has an impact on the industry as a whole.</w:t>
            </w:r>
          </w:p>
          <w:p w14:paraId="5D61696C" w14:textId="77777777" w:rsidR="004D1633" w:rsidRPr="00AA6690" w:rsidRDefault="00EB3289" w:rsidP="00EB3289">
            <w:pPr>
              <w:numPr>
                <w:ilvl w:val="0"/>
                <w:numId w:val="1"/>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b w:val="0"/>
                <w:color w:val="auto"/>
                <w:sz w:val="24"/>
                <w:szCs w:val="24"/>
              </w:rPr>
            </w:pPr>
            <w:r w:rsidRPr="00AA6690">
              <w:rPr>
                <w:rFonts w:eastAsia="Calibri" w:cs="Times New Roman"/>
                <w:b w:val="0"/>
                <w:color w:val="auto"/>
                <w:sz w:val="24"/>
                <w:szCs w:val="24"/>
              </w:rPr>
              <w:t>The UK has left the EU thus the travel restrictions will be high thus less tourist in that region.</w:t>
            </w:r>
          </w:p>
        </w:tc>
      </w:tr>
      <w:tr w:rsidR="004D1633" w:rsidRPr="00AA6690" w14:paraId="77915BE4" w14:textId="77777777" w:rsidTr="004D1633">
        <w:trPr>
          <w:jc w:val="center"/>
        </w:trPr>
        <w:tc>
          <w:tcPr>
            <w:cnfStyle w:val="001000000000" w:firstRow="0" w:lastRow="0" w:firstColumn="1" w:lastColumn="0" w:oddVBand="0" w:evenVBand="0" w:oddHBand="0" w:evenHBand="0" w:firstRowFirstColumn="0" w:firstRowLastColumn="0" w:lastRowFirstColumn="0" w:lastRowLastColumn="0"/>
            <w:tcW w:w="2605" w:type="dxa"/>
            <w:hideMark/>
          </w:tcPr>
          <w:p w14:paraId="57EF5531" w14:textId="77777777" w:rsidR="004D1633" w:rsidRPr="00AA6690" w:rsidRDefault="004D1633" w:rsidP="004D1633">
            <w:pPr>
              <w:spacing w:after="160" w:line="360" w:lineRule="auto"/>
              <w:rPr>
                <w:rFonts w:eastAsia="Calibri" w:cs="Times New Roman"/>
                <w:color w:val="auto"/>
                <w:sz w:val="24"/>
                <w:szCs w:val="24"/>
              </w:rPr>
            </w:pPr>
            <w:r w:rsidRPr="00AA6690">
              <w:rPr>
                <w:rFonts w:eastAsia="Calibri" w:cs="Times New Roman"/>
                <w:color w:val="auto"/>
                <w:sz w:val="24"/>
                <w:szCs w:val="24"/>
              </w:rPr>
              <w:t>E (Economic)</w:t>
            </w:r>
          </w:p>
        </w:tc>
        <w:tc>
          <w:tcPr>
            <w:tcW w:w="6745" w:type="dxa"/>
            <w:hideMark/>
          </w:tcPr>
          <w:p w14:paraId="13A42753" w14:textId="77777777" w:rsidR="001D7301" w:rsidRPr="00AA6690" w:rsidRDefault="003944A9" w:rsidP="004D1633">
            <w:pPr>
              <w:numPr>
                <w:ilvl w:val="0"/>
                <w:numId w:val="2"/>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color w:val="auto"/>
                <w:sz w:val="24"/>
                <w:szCs w:val="24"/>
              </w:rPr>
            </w:pPr>
            <w:r w:rsidRPr="00AA6690">
              <w:rPr>
                <w:rFonts w:eastAsia="Calibri" w:cs="Times New Roman"/>
                <w:b w:val="0"/>
                <w:color w:val="auto"/>
                <w:sz w:val="24"/>
                <w:szCs w:val="24"/>
              </w:rPr>
              <w:t>Inflation rate is high and increased to around 8%.</w:t>
            </w:r>
          </w:p>
          <w:p w14:paraId="1B854B8F" w14:textId="77777777" w:rsidR="003944A9" w:rsidRPr="00AA6690" w:rsidRDefault="003944A9" w:rsidP="004D1633">
            <w:pPr>
              <w:numPr>
                <w:ilvl w:val="0"/>
                <w:numId w:val="2"/>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color w:val="auto"/>
                <w:sz w:val="24"/>
                <w:szCs w:val="24"/>
              </w:rPr>
            </w:pPr>
            <w:r w:rsidRPr="00AA6690">
              <w:rPr>
                <w:rFonts w:eastAsia="Calibri" w:cs="Times New Roman"/>
                <w:b w:val="0"/>
                <w:color w:val="auto"/>
                <w:sz w:val="24"/>
                <w:szCs w:val="24"/>
              </w:rPr>
              <w:t>Low disposable income.</w:t>
            </w:r>
          </w:p>
          <w:p w14:paraId="63B06D76" w14:textId="77777777" w:rsidR="003944A9" w:rsidRPr="00AA6690" w:rsidRDefault="003944A9" w:rsidP="0047193F">
            <w:pPr>
              <w:numPr>
                <w:ilvl w:val="0"/>
                <w:numId w:val="2"/>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color w:val="auto"/>
                <w:sz w:val="24"/>
                <w:szCs w:val="24"/>
              </w:rPr>
            </w:pPr>
            <w:r w:rsidRPr="00AA6690">
              <w:rPr>
                <w:rFonts w:eastAsia="Calibri" w:cs="Times New Roman"/>
                <w:b w:val="0"/>
                <w:color w:val="auto"/>
                <w:sz w:val="24"/>
                <w:szCs w:val="24"/>
              </w:rPr>
              <w:t>The economy is facing recession</w:t>
            </w:r>
            <w:r w:rsidR="0047193F">
              <w:t xml:space="preserve"> (</w:t>
            </w:r>
            <w:r w:rsidR="0047193F" w:rsidRPr="0047193F">
              <w:rPr>
                <w:rFonts w:eastAsia="Calibri" w:cs="Times New Roman"/>
                <w:b w:val="0"/>
                <w:color w:val="auto"/>
                <w:sz w:val="24"/>
                <w:szCs w:val="24"/>
              </w:rPr>
              <w:t>Rotha</w:t>
            </w:r>
            <w:r w:rsidR="0047193F">
              <w:rPr>
                <w:rFonts w:eastAsia="Calibri" w:cs="Times New Roman"/>
                <w:b w:val="0"/>
                <w:color w:val="auto"/>
                <w:sz w:val="24"/>
                <w:szCs w:val="24"/>
              </w:rPr>
              <w:t>ermel</w:t>
            </w:r>
            <w:r w:rsidR="0047193F" w:rsidRPr="0047193F">
              <w:rPr>
                <w:rFonts w:eastAsia="Calibri" w:cs="Times New Roman"/>
                <w:b w:val="0"/>
                <w:color w:val="auto"/>
                <w:sz w:val="24"/>
                <w:szCs w:val="24"/>
              </w:rPr>
              <w:t>, 2016</w:t>
            </w:r>
            <w:r w:rsidR="0047193F">
              <w:rPr>
                <w:rFonts w:eastAsia="Calibri" w:cs="Times New Roman"/>
                <w:b w:val="0"/>
                <w:color w:val="auto"/>
                <w:sz w:val="24"/>
                <w:szCs w:val="24"/>
              </w:rPr>
              <w:t>)</w:t>
            </w:r>
            <w:r w:rsidRPr="00AA6690">
              <w:rPr>
                <w:rFonts w:eastAsia="Calibri" w:cs="Times New Roman"/>
                <w:b w:val="0"/>
                <w:color w:val="auto"/>
                <w:sz w:val="24"/>
                <w:szCs w:val="24"/>
              </w:rPr>
              <w:t>.</w:t>
            </w:r>
          </w:p>
          <w:p w14:paraId="026430C5" w14:textId="77777777" w:rsidR="003944A9" w:rsidRPr="00AA6690" w:rsidRDefault="003944A9" w:rsidP="003944A9">
            <w:pPr>
              <w:numPr>
                <w:ilvl w:val="0"/>
                <w:numId w:val="2"/>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color w:val="auto"/>
                <w:sz w:val="24"/>
                <w:szCs w:val="24"/>
              </w:rPr>
            </w:pPr>
            <w:r w:rsidRPr="00AA6690">
              <w:rPr>
                <w:rFonts w:eastAsia="Calibri" w:cs="Times New Roman"/>
                <w:b w:val="0"/>
                <w:color w:val="auto"/>
                <w:sz w:val="24"/>
                <w:szCs w:val="24"/>
              </w:rPr>
              <w:t>Growth of the hospitality industry has slowed down.</w:t>
            </w:r>
          </w:p>
          <w:p w14:paraId="58AFB46E" w14:textId="77777777" w:rsidR="003944A9" w:rsidRPr="00AA6690" w:rsidRDefault="003944A9" w:rsidP="003944A9">
            <w:pPr>
              <w:numPr>
                <w:ilvl w:val="0"/>
                <w:numId w:val="2"/>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b w:val="0"/>
                <w:color w:val="auto"/>
                <w:sz w:val="24"/>
                <w:szCs w:val="24"/>
              </w:rPr>
            </w:pPr>
            <w:r w:rsidRPr="00AA6690">
              <w:rPr>
                <w:rFonts w:eastAsia="Calibri" w:cs="Times New Roman"/>
                <w:b w:val="0"/>
                <w:color w:val="auto"/>
                <w:sz w:val="24"/>
                <w:szCs w:val="24"/>
              </w:rPr>
              <w:t>Low GDP growth</w:t>
            </w:r>
          </w:p>
          <w:p w14:paraId="67A9C903" w14:textId="77777777" w:rsidR="00400695" w:rsidRPr="00AA6690" w:rsidRDefault="00480D4F" w:rsidP="003944A9">
            <w:pPr>
              <w:numPr>
                <w:ilvl w:val="0"/>
                <w:numId w:val="2"/>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b w:val="0"/>
                <w:color w:val="auto"/>
                <w:sz w:val="24"/>
                <w:szCs w:val="24"/>
              </w:rPr>
            </w:pPr>
            <w:r w:rsidRPr="00AA6690">
              <w:rPr>
                <w:rFonts w:eastAsia="Calibri" w:cs="Times New Roman"/>
                <w:b w:val="0"/>
                <w:color w:val="auto"/>
                <w:sz w:val="24"/>
                <w:szCs w:val="24"/>
              </w:rPr>
              <w:t>CAGR of hospitality industry reduced to 2.81%.</w:t>
            </w:r>
          </w:p>
        </w:tc>
      </w:tr>
      <w:tr w:rsidR="004D1633" w:rsidRPr="00AA6690" w14:paraId="0540A91B" w14:textId="77777777" w:rsidTr="004D1633">
        <w:trPr>
          <w:jc w:val="center"/>
        </w:trPr>
        <w:tc>
          <w:tcPr>
            <w:cnfStyle w:val="001000000000" w:firstRow="0" w:lastRow="0" w:firstColumn="1" w:lastColumn="0" w:oddVBand="0" w:evenVBand="0" w:oddHBand="0" w:evenHBand="0" w:firstRowFirstColumn="0" w:firstRowLastColumn="0" w:lastRowFirstColumn="0" w:lastRowLastColumn="0"/>
            <w:tcW w:w="2605" w:type="dxa"/>
            <w:hideMark/>
          </w:tcPr>
          <w:p w14:paraId="1E7F37EF" w14:textId="77777777" w:rsidR="004D1633" w:rsidRPr="00AA6690" w:rsidRDefault="004D1633" w:rsidP="004D1633">
            <w:pPr>
              <w:spacing w:after="160" w:line="360" w:lineRule="auto"/>
              <w:rPr>
                <w:rFonts w:eastAsia="Calibri" w:cs="Times New Roman"/>
                <w:color w:val="auto"/>
                <w:sz w:val="24"/>
                <w:szCs w:val="24"/>
              </w:rPr>
            </w:pPr>
            <w:r w:rsidRPr="00AA6690">
              <w:rPr>
                <w:rFonts w:eastAsia="Calibri" w:cs="Times New Roman"/>
                <w:color w:val="auto"/>
                <w:sz w:val="24"/>
                <w:szCs w:val="24"/>
              </w:rPr>
              <w:t>S (Social)</w:t>
            </w:r>
          </w:p>
        </w:tc>
        <w:tc>
          <w:tcPr>
            <w:tcW w:w="6745" w:type="dxa"/>
            <w:hideMark/>
          </w:tcPr>
          <w:p w14:paraId="11919A47" w14:textId="77777777" w:rsidR="002E4123" w:rsidRPr="00AA6690" w:rsidRDefault="00BB743C" w:rsidP="004D1633">
            <w:pPr>
              <w:numPr>
                <w:ilvl w:val="0"/>
                <w:numId w:val="3"/>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color w:val="auto"/>
                <w:sz w:val="24"/>
                <w:szCs w:val="24"/>
              </w:rPr>
            </w:pPr>
            <w:r w:rsidRPr="00AA6690">
              <w:rPr>
                <w:rFonts w:eastAsia="Calibri" w:cs="Times New Roman"/>
                <w:b w:val="0"/>
                <w:color w:val="auto"/>
                <w:sz w:val="24"/>
                <w:szCs w:val="24"/>
              </w:rPr>
              <w:t>Inflation has reduced the amount spent on travel and luxury.</w:t>
            </w:r>
          </w:p>
          <w:p w14:paraId="19D85017" w14:textId="77777777" w:rsidR="00BB743C" w:rsidRPr="00AA6690" w:rsidRDefault="00BB743C" w:rsidP="00BB743C">
            <w:pPr>
              <w:numPr>
                <w:ilvl w:val="0"/>
                <w:numId w:val="3"/>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color w:val="auto"/>
                <w:sz w:val="24"/>
                <w:szCs w:val="24"/>
              </w:rPr>
            </w:pPr>
            <w:r w:rsidRPr="00AA6690">
              <w:rPr>
                <w:rFonts w:eastAsia="Calibri" w:cs="Times New Roman"/>
                <w:b w:val="0"/>
                <w:color w:val="auto"/>
                <w:sz w:val="24"/>
                <w:szCs w:val="24"/>
              </w:rPr>
              <w:lastRenderedPageBreak/>
              <w:t xml:space="preserve">The </w:t>
            </w:r>
            <w:r w:rsidR="00B87276" w:rsidRPr="00AA6690">
              <w:rPr>
                <w:rFonts w:eastAsia="Calibri" w:cs="Times New Roman"/>
                <w:b w:val="0"/>
                <w:color w:val="auto"/>
                <w:sz w:val="24"/>
                <w:szCs w:val="24"/>
              </w:rPr>
              <w:t>customer’s</w:t>
            </w:r>
            <w:r w:rsidRPr="00AA6690">
              <w:rPr>
                <w:rFonts w:eastAsia="Calibri" w:cs="Times New Roman"/>
                <w:b w:val="0"/>
                <w:color w:val="auto"/>
                <w:sz w:val="24"/>
                <w:szCs w:val="24"/>
              </w:rPr>
              <w:t xml:space="preserve"> </w:t>
            </w:r>
            <w:r w:rsidR="00B87276" w:rsidRPr="00AA6690">
              <w:rPr>
                <w:rFonts w:eastAsia="Calibri" w:cs="Times New Roman"/>
                <w:b w:val="0"/>
                <w:color w:val="auto"/>
                <w:sz w:val="24"/>
                <w:szCs w:val="24"/>
              </w:rPr>
              <w:t>mindset</w:t>
            </w:r>
            <w:r w:rsidRPr="00AA6690">
              <w:rPr>
                <w:rFonts w:eastAsia="Calibri" w:cs="Times New Roman"/>
                <w:b w:val="0"/>
                <w:color w:val="auto"/>
                <w:sz w:val="24"/>
                <w:szCs w:val="24"/>
              </w:rPr>
              <w:t xml:space="preserve"> has changed due </w:t>
            </w:r>
            <w:r w:rsidR="00B87276" w:rsidRPr="00AA6690">
              <w:rPr>
                <w:rFonts w:eastAsia="Calibri" w:cs="Times New Roman"/>
                <w:b w:val="0"/>
                <w:color w:val="auto"/>
                <w:sz w:val="24"/>
                <w:szCs w:val="24"/>
              </w:rPr>
              <w:t xml:space="preserve">to the </w:t>
            </w:r>
            <w:r w:rsidRPr="00AA6690">
              <w:rPr>
                <w:rFonts w:eastAsia="Calibri" w:cs="Times New Roman"/>
                <w:b w:val="0"/>
                <w:color w:val="auto"/>
                <w:sz w:val="24"/>
                <w:szCs w:val="24"/>
              </w:rPr>
              <w:t xml:space="preserve"> prolonged lock down.</w:t>
            </w:r>
          </w:p>
          <w:p w14:paraId="1A8541F9" w14:textId="77777777" w:rsidR="004D1633" w:rsidRPr="00AA6690" w:rsidRDefault="00BB743C" w:rsidP="007E1BDD">
            <w:pPr>
              <w:numPr>
                <w:ilvl w:val="0"/>
                <w:numId w:val="3"/>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color w:val="auto"/>
                <w:sz w:val="24"/>
                <w:szCs w:val="24"/>
              </w:rPr>
            </w:pPr>
            <w:r w:rsidRPr="00AA6690">
              <w:rPr>
                <w:rFonts w:eastAsia="Calibri" w:cs="Times New Roman"/>
                <w:b w:val="0"/>
                <w:color w:val="auto"/>
                <w:sz w:val="24"/>
                <w:szCs w:val="24"/>
              </w:rPr>
              <w:t>Social distancing and new hygiene norms have changed how the customers react to hygiene &amp; safety regulations</w:t>
            </w:r>
            <w:r w:rsidR="007E1BDD">
              <w:t xml:space="preserve"> (</w:t>
            </w:r>
            <w:r w:rsidR="007E1BDD">
              <w:rPr>
                <w:rFonts w:eastAsia="Calibri" w:cs="Times New Roman"/>
                <w:b w:val="0"/>
                <w:color w:val="auto"/>
                <w:sz w:val="24"/>
                <w:szCs w:val="24"/>
              </w:rPr>
              <w:t>Taylor et al.</w:t>
            </w:r>
            <w:r w:rsidR="007E1BDD" w:rsidRPr="007E1BDD">
              <w:rPr>
                <w:rFonts w:eastAsia="Calibri" w:cs="Times New Roman"/>
                <w:b w:val="0"/>
                <w:color w:val="auto"/>
                <w:sz w:val="24"/>
                <w:szCs w:val="24"/>
              </w:rPr>
              <w:t>, 2010</w:t>
            </w:r>
            <w:r w:rsidR="007E1BDD">
              <w:rPr>
                <w:rFonts w:eastAsia="Calibri" w:cs="Times New Roman"/>
                <w:b w:val="0"/>
                <w:color w:val="auto"/>
                <w:sz w:val="24"/>
                <w:szCs w:val="24"/>
              </w:rPr>
              <w:t>)</w:t>
            </w:r>
            <w:r w:rsidRPr="00AA6690">
              <w:rPr>
                <w:rFonts w:eastAsia="Calibri" w:cs="Times New Roman"/>
                <w:b w:val="0"/>
                <w:color w:val="auto"/>
                <w:sz w:val="24"/>
                <w:szCs w:val="24"/>
              </w:rPr>
              <w:t>.</w:t>
            </w:r>
          </w:p>
        </w:tc>
      </w:tr>
      <w:tr w:rsidR="004D1633" w:rsidRPr="00AA6690" w14:paraId="155CF312" w14:textId="77777777" w:rsidTr="004D1633">
        <w:trPr>
          <w:jc w:val="center"/>
        </w:trPr>
        <w:tc>
          <w:tcPr>
            <w:cnfStyle w:val="001000000000" w:firstRow="0" w:lastRow="0" w:firstColumn="1" w:lastColumn="0" w:oddVBand="0" w:evenVBand="0" w:oddHBand="0" w:evenHBand="0" w:firstRowFirstColumn="0" w:firstRowLastColumn="0" w:lastRowFirstColumn="0" w:lastRowLastColumn="0"/>
            <w:tcW w:w="2605" w:type="dxa"/>
            <w:hideMark/>
          </w:tcPr>
          <w:p w14:paraId="1CA41467" w14:textId="77777777" w:rsidR="004D1633" w:rsidRPr="00AA6690" w:rsidRDefault="004D1633" w:rsidP="004D1633">
            <w:pPr>
              <w:spacing w:after="160" w:line="360" w:lineRule="auto"/>
              <w:rPr>
                <w:rFonts w:eastAsia="Calibri" w:cs="Times New Roman"/>
                <w:color w:val="auto"/>
                <w:sz w:val="24"/>
                <w:szCs w:val="24"/>
              </w:rPr>
            </w:pPr>
            <w:r w:rsidRPr="00AA6690">
              <w:rPr>
                <w:rFonts w:eastAsia="Calibri" w:cs="Times New Roman"/>
                <w:color w:val="auto"/>
                <w:sz w:val="24"/>
                <w:szCs w:val="24"/>
              </w:rPr>
              <w:lastRenderedPageBreak/>
              <w:t>T (Technological)</w:t>
            </w:r>
          </w:p>
        </w:tc>
        <w:tc>
          <w:tcPr>
            <w:tcW w:w="6745" w:type="dxa"/>
            <w:hideMark/>
          </w:tcPr>
          <w:p w14:paraId="5DAF719B" w14:textId="77777777" w:rsidR="008F006F" w:rsidRPr="00AA6690" w:rsidRDefault="008F006F" w:rsidP="00334A32">
            <w:pPr>
              <w:numPr>
                <w:ilvl w:val="0"/>
                <w:numId w:val="4"/>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color w:val="auto"/>
                <w:sz w:val="24"/>
                <w:szCs w:val="24"/>
              </w:rPr>
            </w:pPr>
            <w:r w:rsidRPr="00AA6690">
              <w:rPr>
                <w:rFonts w:eastAsia="Calibri" w:cs="Times New Roman"/>
                <w:b w:val="0"/>
                <w:color w:val="auto"/>
                <w:sz w:val="24"/>
                <w:szCs w:val="24"/>
              </w:rPr>
              <w:t>The new social trend is to use digital technology for marketing promotion and customer reach</w:t>
            </w:r>
            <w:r w:rsidR="00334A32">
              <w:t xml:space="preserve"> (</w:t>
            </w:r>
            <w:r w:rsidR="00334A32">
              <w:rPr>
                <w:rFonts w:eastAsia="Calibri" w:cs="Times New Roman"/>
                <w:b w:val="0"/>
                <w:color w:val="auto"/>
                <w:sz w:val="24"/>
                <w:szCs w:val="24"/>
              </w:rPr>
              <w:t>Kreitner and Cassidy</w:t>
            </w:r>
            <w:r w:rsidR="00334A32" w:rsidRPr="00334A32">
              <w:rPr>
                <w:rFonts w:eastAsia="Calibri" w:cs="Times New Roman"/>
                <w:b w:val="0"/>
                <w:color w:val="auto"/>
                <w:sz w:val="24"/>
                <w:szCs w:val="24"/>
              </w:rPr>
              <w:t>, 2012</w:t>
            </w:r>
            <w:r w:rsidR="00334A32">
              <w:rPr>
                <w:rFonts w:eastAsia="Calibri" w:cs="Times New Roman"/>
                <w:b w:val="0"/>
                <w:color w:val="auto"/>
                <w:sz w:val="24"/>
                <w:szCs w:val="24"/>
              </w:rPr>
              <w:t>)</w:t>
            </w:r>
            <w:r w:rsidRPr="00AA6690">
              <w:rPr>
                <w:rFonts w:eastAsia="Calibri" w:cs="Times New Roman"/>
                <w:b w:val="0"/>
                <w:color w:val="auto"/>
                <w:sz w:val="24"/>
                <w:szCs w:val="24"/>
              </w:rPr>
              <w:t>.</w:t>
            </w:r>
          </w:p>
          <w:p w14:paraId="2EA63E5F" w14:textId="77777777" w:rsidR="008F006F" w:rsidRPr="00AA6690" w:rsidRDefault="00CD5B36" w:rsidP="004D1633">
            <w:pPr>
              <w:numPr>
                <w:ilvl w:val="0"/>
                <w:numId w:val="4"/>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color w:val="auto"/>
                <w:sz w:val="24"/>
                <w:szCs w:val="24"/>
              </w:rPr>
            </w:pPr>
            <w:r w:rsidRPr="00AA6690">
              <w:rPr>
                <w:rFonts w:eastAsia="Calibri" w:cs="Times New Roman"/>
                <w:b w:val="0"/>
                <w:color w:val="auto"/>
                <w:sz w:val="24"/>
                <w:szCs w:val="24"/>
              </w:rPr>
              <w:t xml:space="preserve">Customers are more interested to use </w:t>
            </w:r>
            <w:r w:rsidR="00773AB4" w:rsidRPr="00AA6690">
              <w:rPr>
                <w:rFonts w:eastAsia="Calibri" w:cs="Times New Roman"/>
                <w:b w:val="0"/>
                <w:color w:val="auto"/>
                <w:sz w:val="24"/>
                <w:szCs w:val="24"/>
              </w:rPr>
              <w:t>digital technology in case of bookings and customer services</w:t>
            </w:r>
            <w:r w:rsidRPr="00AA6690">
              <w:rPr>
                <w:rFonts w:eastAsia="Calibri" w:cs="Times New Roman"/>
                <w:b w:val="0"/>
                <w:color w:val="auto"/>
                <w:sz w:val="24"/>
                <w:szCs w:val="24"/>
              </w:rPr>
              <w:t xml:space="preserve"> as new reach of digital technology has shifted the frame</w:t>
            </w:r>
            <w:r w:rsidR="00773AB4" w:rsidRPr="00AA6690">
              <w:rPr>
                <w:rFonts w:eastAsia="Calibri" w:cs="Times New Roman"/>
                <w:b w:val="0"/>
                <w:color w:val="auto"/>
                <w:sz w:val="24"/>
                <w:szCs w:val="24"/>
              </w:rPr>
              <w:t>.</w:t>
            </w:r>
          </w:p>
          <w:p w14:paraId="3AB38E0A" w14:textId="77777777" w:rsidR="004D1633" w:rsidRPr="00AA6690" w:rsidRDefault="00773AB4" w:rsidP="00BB44AF">
            <w:pPr>
              <w:numPr>
                <w:ilvl w:val="0"/>
                <w:numId w:val="4"/>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color w:val="auto"/>
                <w:sz w:val="24"/>
                <w:szCs w:val="24"/>
              </w:rPr>
            </w:pPr>
            <w:r w:rsidRPr="00AA6690">
              <w:rPr>
                <w:rFonts w:eastAsia="Calibri" w:cs="Times New Roman"/>
                <w:b w:val="0"/>
                <w:color w:val="auto"/>
                <w:sz w:val="24"/>
                <w:szCs w:val="24"/>
              </w:rPr>
              <w:t xml:space="preserve">The frequency of digital payment has increased as more people prefer digital payment. </w:t>
            </w:r>
          </w:p>
        </w:tc>
      </w:tr>
      <w:tr w:rsidR="004D1633" w:rsidRPr="00AA6690" w14:paraId="74AD0F88" w14:textId="77777777" w:rsidTr="004D1633">
        <w:trPr>
          <w:jc w:val="center"/>
        </w:trPr>
        <w:tc>
          <w:tcPr>
            <w:cnfStyle w:val="001000000000" w:firstRow="0" w:lastRow="0" w:firstColumn="1" w:lastColumn="0" w:oddVBand="0" w:evenVBand="0" w:oddHBand="0" w:evenHBand="0" w:firstRowFirstColumn="0" w:firstRowLastColumn="0" w:lastRowFirstColumn="0" w:lastRowLastColumn="0"/>
            <w:tcW w:w="2605" w:type="dxa"/>
            <w:hideMark/>
          </w:tcPr>
          <w:p w14:paraId="29E5C06C" w14:textId="77777777" w:rsidR="004D1633" w:rsidRPr="00AA6690" w:rsidRDefault="004D1633" w:rsidP="004D1633">
            <w:pPr>
              <w:spacing w:after="160" w:line="360" w:lineRule="auto"/>
              <w:rPr>
                <w:rFonts w:eastAsia="Calibri" w:cs="Times New Roman"/>
                <w:color w:val="auto"/>
                <w:sz w:val="24"/>
                <w:szCs w:val="24"/>
              </w:rPr>
            </w:pPr>
            <w:r w:rsidRPr="00AA6690">
              <w:rPr>
                <w:rFonts w:eastAsia="Calibri" w:cs="Times New Roman"/>
                <w:color w:val="auto"/>
                <w:sz w:val="24"/>
                <w:szCs w:val="24"/>
              </w:rPr>
              <w:t>E (Environmental)</w:t>
            </w:r>
          </w:p>
        </w:tc>
        <w:tc>
          <w:tcPr>
            <w:tcW w:w="6745" w:type="dxa"/>
            <w:hideMark/>
          </w:tcPr>
          <w:p w14:paraId="6E13C2A1" w14:textId="77777777" w:rsidR="00BB44AF" w:rsidRPr="00AA6690" w:rsidRDefault="000D325D" w:rsidP="004D1633">
            <w:pPr>
              <w:numPr>
                <w:ilvl w:val="0"/>
                <w:numId w:val="5"/>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color w:val="auto"/>
                <w:sz w:val="24"/>
                <w:szCs w:val="24"/>
              </w:rPr>
            </w:pPr>
            <w:r w:rsidRPr="00AA6690">
              <w:rPr>
                <w:rFonts w:eastAsia="Calibri" w:cs="Times New Roman"/>
                <w:b w:val="0"/>
                <w:color w:val="auto"/>
                <w:sz w:val="24"/>
                <w:szCs w:val="24"/>
              </w:rPr>
              <w:t>Environmental</w:t>
            </w:r>
            <w:r w:rsidR="0071742C" w:rsidRPr="00AA6690">
              <w:rPr>
                <w:rFonts w:eastAsia="Calibri" w:cs="Times New Roman"/>
                <w:b w:val="0"/>
                <w:color w:val="auto"/>
                <w:sz w:val="24"/>
                <w:szCs w:val="24"/>
              </w:rPr>
              <w:t xml:space="preserve"> awareness </w:t>
            </w:r>
            <w:r w:rsidRPr="00AA6690">
              <w:rPr>
                <w:rFonts w:eastAsia="Calibri" w:cs="Times New Roman"/>
                <w:b w:val="0"/>
                <w:color w:val="auto"/>
                <w:sz w:val="24"/>
                <w:szCs w:val="24"/>
              </w:rPr>
              <w:t>has</w:t>
            </w:r>
            <w:r w:rsidR="0071742C" w:rsidRPr="00AA6690">
              <w:rPr>
                <w:rFonts w:eastAsia="Calibri" w:cs="Times New Roman"/>
                <w:b w:val="0"/>
                <w:color w:val="auto"/>
                <w:sz w:val="24"/>
                <w:szCs w:val="24"/>
              </w:rPr>
              <w:t xml:space="preserve"> increased in society.</w:t>
            </w:r>
          </w:p>
          <w:p w14:paraId="071E7AB3" w14:textId="77777777" w:rsidR="0071742C" w:rsidRPr="00AA6690" w:rsidRDefault="000D325D" w:rsidP="004D1633">
            <w:pPr>
              <w:numPr>
                <w:ilvl w:val="0"/>
                <w:numId w:val="5"/>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color w:val="auto"/>
                <w:sz w:val="24"/>
                <w:szCs w:val="24"/>
              </w:rPr>
            </w:pPr>
            <w:r w:rsidRPr="00AA6690">
              <w:rPr>
                <w:rFonts w:eastAsia="Calibri" w:cs="Times New Roman"/>
                <w:b w:val="0"/>
                <w:color w:val="auto"/>
                <w:sz w:val="24"/>
                <w:szCs w:val="24"/>
              </w:rPr>
              <w:t>People</w:t>
            </w:r>
            <w:r w:rsidR="0071742C" w:rsidRPr="00AA6690">
              <w:rPr>
                <w:rFonts w:eastAsia="Calibri" w:cs="Times New Roman"/>
                <w:b w:val="0"/>
                <w:color w:val="auto"/>
                <w:sz w:val="24"/>
                <w:szCs w:val="24"/>
              </w:rPr>
              <w:t xml:space="preserve"> now prefer hotels </w:t>
            </w:r>
            <w:r w:rsidRPr="00AA6690">
              <w:rPr>
                <w:rFonts w:eastAsia="Calibri" w:cs="Times New Roman"/>
                <w:b w:val="0"/>
                <w:color w:val="auto"/>
                <w:sz w:val="24"/>
                <w:szCs w:val="24"/>
              </w:rPr>
              <w:t>that put emphasis on restoring the environment.</w:t>
            </w:r>
          </w:p>
          <w:p w14:paraId="3755E132" w14:textId="77777777" w:rsidR="004D1633" w:rsidRPr="00AA6690" w:rsidRDefault="000D325D" w:rsidP="000D325D">
            <w:pPr>
              <w:numPr>
                <w:ilvl w:val="0"/>
                <w:numId w:val="5"/>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color w:val="auto"/>
                <w:sz w:val="24"/>
                <w:szCs w:val="24"/>
              </w:rPr>
            </w:pPr>
            <w:r w:rsidRPr="00AA6690">
              <w:rPr>
                <w:rFonts w:eastAsia="Calibri" w:cs="Times New Roman"/>
                <w:b w:val="0"/>
                <w:color w:val="auto"/>
                <w:sz w:val="24"/>
                <w:szCs w:val="24"/>
              </w:rPr>
              <w:t>Using toiletries that can be recycled is a demand.</w:t>
            </w:r>
          </w:p>
        </w:tc>
      </w:tr>
      <w:tr w:rsidR="004D1633" w:rsidRPr="00AA6690" w14:paraId="62D65EF6" w14:textId="77777777" w:rsidTr="004D1633">
        <w:trPr>
          <w:jc w:val="center"/>
        </w:trPr>
        <w:tc>
          <w:tcPr>
            <w:cnfStyle w:val="001000000000" w:firstRow="0" w:lastRow="0" w:firstColumn="1" w:lastColumn="0" w:oddVBand="0" w:evenVBand="0" w:oddHBand="0" w:evenHBand="0" w:firstRowFirstColumn="0" w:firstRowLastColumn="0" w:lastRowFirstColumn="0" w:lastRowLastColumn="0"/>
            <w:tcW w:w="2605" w:type="dxa"/>
            <w:hideMark/>
          </w:tcPr>
          <w:p w14:paraId="2E39C27A" w14:textId="77777777" w:rsidR="004D1633" w:rsidRPr="00AA6690" w:rsidRDefault="004D1633" w:rsidP="004D1633">
            <w:pPr>
              <w:spacing w:after="160" w:line="360" w:lineRule="auto"/>
              <w:rPr>
                <w:rFonts w:eastAsia="Calibri" w:cs="Times New Roman"/>
                <w:color w:val="auto"/>
                <w:sz w:val="24"/>
                <w:szCs w:val="24"/>
              </w:rPr>
            </w:pPr>
            <w:r w:rsidRPr="00AA6690">
              <w:rPr>
                <w:rFonts w:eastAsia="Calibri" w:cs="Times New Roman"/>
                <w:color w:val="auto"/>
                <w:sz w:val="24"/>
                <w:szCs w:val="24"/>
              </w:rPr>
              <w:t>L (Legal)</w:t>
            </w:r>
          </w:p>
        </w:tc>
        <w:tc>
          <w:tcPr>
            <w:tcW w:w="6745" w:type="dxa"/>
            <w:hideMark/>
          </w:tcPr>
          <w:p w14:paraId="78E695B6" w14:textId="77777777" w:rsidR="00CC78C6" w:rsidRPr="00AA6690" w:rsidRDefault="001A3280" w:rsidP="004D1633">
            <w:pPr>
              <w:numPr>
                <w:ilvl w:val="0"/>
                <w:numId w:val="6"/>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color w:val="auto"/>
                <w:sz w:val="24"/>
                <w:szCs w:val="24"/>
              </w:rPr>
            </w:pPr>
            <w:r w:rsidRPr="00AA6690">
              <w:rPr>
                <w:rFonts w:eastAsia="Calibri" w:cs="Times New Roman"/>
                <w:b w:val="0"/>
                <w:color w:val="auto"/>
                <w:sz w:val="24"/>
                <w:szCs w:val="24"/>
              </w:rPr>
              <w:t>The t</w:t>
            </w:r>
            <w:r w:rsidR="00A63BA4" w:rsidRPr="00AA6690">
              <w:rPr>
                <w:rFonts w:eastAsia="Calibri" w:cs="Times New Roman"/>
                <w:b w:val="0"/>
                <w:color w:val="auto"/>
                <w:sz w:val="24"/>
                <w:szCs w:val="24"/>
              </w:rPr>
              <w:t>ax restrictions on the hospitality industry have changed.</w:t>
            </w:r>
          </w:p>
          <w:p w14:paraId="410A6DB0" w14:textId="77777777" w:rsidR="00A63BA4" w:rsidRPr="00AA6690" w:rsidRDefault="00A63BA4" w:rsidP="004D1633">
            <w:pPr>
              <w:numPr>
                <w:ilvl w:val="0"/>
                <w:numId w:val="6"/>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color w:val="auto"/>
                <w:sz w:val="24"/>
                <w:szCs w:val="24"/>
              </w:rPr>
            </w:pPr>
            <w:r w:rsidRPr="00AA6690">
              <w:rPr>
                <w:rFonts w:eastAsia="Calibri" w:cs="Times New Roman"/>
                <w:b w:val="0"/>
                <w:color w:val="auto"/>
                <w:sz w:val="24"/>
                <w:szCs w:val="24"/>
              </w:rPr>
              <w:t xml:space="preserve">The new hygiene and safety measures after </w:t>
            </w:r>
            <w:r w:rsidR="001B5429" w:rsidRPr="00AA6690">
              <w:rPr>
                <w:rFonts w:eastAsia="Calibri" w:cs="Times New Roman"/>
                <w:b w:val="0"/>
                <w:color w:val="auto"/>
                <w:sz w:val="24"/>
                <w:szCs w:val="24"/>
              </w:rPr>
              <w:t>COVID-19</w:t>
            </w:r>
            <w:r w:rsidRPr="00AA6690">
              <w:rPr>
                <w:rFonts w:eastAsia="Calibri" w:cs="Times New Roman"/>
                <w:b w:val="0"/>
                <w:color w:val="auto"/>
                <w:sz w:val="24"/>
                <w:szCs w:val="24"/>
              </w:rPr>
              <w:t xml:space="preserve"> increased pressure on the hospitality</w:t>
            </w:r>
            <w:r w:rsidR="001B5429" w:rsidRPr="00AA6690">
              <w:rPr>
                <w:rFonts w:eastAsia="Calibri" w:cs="Times New Roman"/>
                <w:b w:val="0"/>
                <w:color w:val="auto"/>
                <w:sz w:val="24"/>
                <w:szCs w:val="24"/>
              </w:rPr>
              <w:t xml:space="preserve"> industry.</w:t>
            </w:r>
          </w:p>
          <w:p w14:paraId="481EDB78" w14:textId="77777777" w:rsidR="004D1633" w:rsidRPr="00AA6690" w:rsidRDefault="00FF5FAB" w:rsidP="001B5429">
            <w:pPr>
              <w:numPr>
                <w:ilvl w:val="0"/>
                <w:numId w:val="6"/>
              </w:numPr>
              <w:spacing w:after="160" w:line="360" w:lineRule="auto"/>
              <w:cnfStyle w:val="000000000000" w:firstRow="0" w:lastRow="0" w:firstColumn="0" w:lastColumn="0" w:oddVBand="0" w:evenVBand="0" w:oddHBand="0" w:evenHBand="0" w:firstRowFirstColumn="0" w:firstRowLastColumn="0" w:lastRowFirstColumn="0" w:lastRowLastColumn="0"/>
              <w:rPr>
                <w:rFonts w:eastAsia="Calibri" w:cs="Times New Roman"/>
                <w:color w:val="auto"/>
                <w:sz w:val="24"/>
                <w:szCs w:val="24"/>
              </w:rPr>
            </w:pPr>
            <w:r w:rsidRPr="00AA6690">
              <w:rPr>
                <w:rFonts w:eastAsia="Calibri" w:cs="Times New Roman"/>
                <w:b w:val="0"/>
                <w:color w:val="auto"/>
                <w:sz w:val="24"/>
                <w:szCs w:val="24"/>
              </w:rPr>
              <w:t>BREXIT has an important impact on the hospitality industry.</w:t>
            </w:r>
          </w:p>
        </w:tc>
      </w:tr>
      <w:bookmarkEnd w:id="6"/>
    </w:tbl>
    <w:p w14:paraId="5505F170" w14:textId="77777777" w:rsidR="00F56F71" w:rsidRPr="00AA6690" w:rsidRDefault="00F56F71" w:rsidP="00D000E2">
      <w:pPr>
        <w:spacing w:line="360" w:lineRule="auto"/>
        <w:rPr>
          <w:b w:val="0"/>
          <w:color w:val="auto"/>
          <w:lang w:val="en-GB" w:bidi="bn-BD"/>
        </w:rPr>
      </w:pPr>
    </w:p>
    <w:p w14:paraId="600C2902" w14:textId="77777777" w:rsidR="00CD5B36" w:rsidRPr="00AA6690" w:rsidRDefault="00FF5FAB" w:rsidP="00CD5B36">
      <w:pPr>
        <w:spacing w:line="360" w:lineRule="auto"/>
        <w:rPr>
          <w:rFonts w:eastAsia="Calibri" w:cs="Times New Roman"/>
          <w:b w:val="0"/>
          <w:color w:val="auto"/>
          <w:szCs w:val="24"/>
        </w:rPr>
      </w:pPr>
      <w:r w:rsidRPr="00AA6690">
        <w:rPr>
          <w:b w:val="0"/>
          <w:color w:val="auto"/>
          <w:lang w:val="en-GB" w:bidi="bn-BD"/>
        </w:rPr>
        <w:t xml:space="preserve">The hospitality industry is highly sensitive to the macro environment as this is a luxury good. The business </w:t>
      </w:r>
      <w:r w:rsidR="00B433FF" w:rsidRPr="00AA6690">
        <w:rPr>
          <w:b w:val="0"/>
          <w:color w:val="auto"/>
          <w:lang w:val="en-GB" w:bidi="bn-BD"/>
        </w:rPr>
        <w:t>in</w:t>
      </w:r>
      <w:r w:rsidRPr="00AA6690">
        <w:rPr>
          <w:b w:val="0"/>
          <w:color w:val="auto"/>
          <w:lang w:val="en-GB" w:bidi="bn-BD"/>
        </w:rPr>
        <w:t xml:space="preserve"> this industry</w:t>
      </w:r>
      <w:r w:rsidR="007D6F96" w:rsidRPr="00AA6690">
        <w:rPr>
          <w:b w:val="0"/>
          <w:color w:val="auto"/>
          <w:lang w:val="en-GB" w:bidi="bn-BD"/>
        </w:rPr>
        <w:t xml:space="preserve"> faces drastic </w:t>
      </w:r>
      <w:r w:rsidR="00B433FF" w:rsidRPr="00AA6690">
        <w:rPr>
          <w:b w:val="0"/>
          <w:color w:val="auto"/>
          <w:lang w:val="en-GB" w:bidi="bn-BD"/>
        </w:rPr>
        <w:t>impacts</w:t>
      </w:r>
      <w:r w:rsidR="007D6F96" w:rsidRPr="00AA6690">
        <w:rPr>
          <w:b w:val="0"/>
          <w:color w:val="auto"/>
          <w:lang w:val="en-GB" w:bidi="bn-BD"/>
        </w:rPr>
        <w:t xml:space="preserve"> </w:t>
      </w:r>
      <w:r w:rsidR="00B433FF" w:rsidRPr="00AA6690">
        <w:rPr>
          <w:b w:val="0"/>
          <w:color w:val="auto"/>
          <w:lang w:val="en-GB" w:bidi="bn-BD"/>
        </w:rPr>
        <w:t>from</w:t>
      </w:r>
      <w:r w:rsidR="007D6F96" w:rsidRPr="00AA6690">
        <w:rPr>
          <w:b w:val="0"/>
          <w:color w:val="auto"/>
          <w:lang w:val="en-GB" w:bidi="bn-BD"/>
        </w:rPr>
        <w:t xml:space="preserve"> any change in the macro environment.</w:t>
      </w:r>
      <w:r w:rsidR="001429E3" w:rsidRPr="00AA6690">
        <w:rPr>
          <w:b w:val="0"/>
          <w:color w:val="auto"/>
          <w:lang w:val="en-GB" w:bidi="bn-BD"/>
        </w:rPr>
        <w:t xml:space="preserve"> The first component is political factors. Political volatility affects the hospitality industry highly</w:t>
      </w:r>
      <w:r w:rsidR="005E0C8D" w:rsidRPr="005E0C8D">
        <w:t xml:space="preserve"> </w:t>
      </w:r>
      <w:r w:rsidR="005E0C8D">
        <w:t>(</w:t>
      </w:r>
      <w:r w:rsidR="005E0C8D" w:rsidRPr="005E0C8D">
        <w:rPr>
          <w:b w:val="0"/>
          <w:color w:val="auto"/>
          <w:lang w:val="en-GB" w:bidi="bn-BD"/>
        </w:rPr>
        <w:t>Serpa</w:t>
      </w:r>
      <w:r w:rsidR="005E0C8D">
        <w:rPr>
          <w:b w:val="0"/>
          <w:color w:val="auto"/>
          <w:lang w:val="en-GB" w:bidi="bn-BD"/>
        </w:rPr>
        <w:t xml:space="preserve"> et al.</w:t>
      </w:r>
      <w:r w:rsidR="005E0C8D" w:rsidRPr="005E0C8D">
        <w:rPr>
          <w:b w:val="0"/>
          <w:color w:val="auto"/>
          <w:lang w:val="en-GB" w:bidi="bn-BD"/>
        </w:rPr>
        <w:t>, 2010</w:t>
      </w:r>
      <w:r w:rsidR="005E0C8D">
        <w:rPr>
          <w:b w:val="0"/>
          <w:color w:val="auto"/>
          <w:lang w:val="en-GB" w:bidi="bn-BD"/>
        </w:rPr>
        <w:t>)</w:t>
      </w:r>
      <w:r w:rsidR="001429E3" w:rsidRPr="00AA6690">
        <w:rPr>
          <w:b w:val="0"/>
          <w:color w:val="auto"/>
          <w:lang w:val="en-GB" w:bidi="bn-BD"/>
        </w:rPr>
        <w:t>.</w:t>
      </w:r>
      <w:r w:rsidR="007825EA" w:rsidRPr="00AA6690">
        <w:rPr>
          <w:b w:val="0"/>
          <w:color w:val="auto"/>
          <w:lang w:val="en-GB" w:bidi="bn-BD"/>
        </w:rPr>
        <w:t xml:space="preserve"> The new tax restrictions and travel </w:t>
      </w:r>
      <w:r w:rsidR="007825EA" w:rsidRPr="00AA6690">
        <w:rPr>
          <w:rFonts w:eastAsia="Calibri" w:cs="Times New Roman"/>
          <w:b w:val="0"/>
          <w:color w:val="auto"/>
          <w:szCs w:val="24"/>
        </w:rPr>
        <w:t xml:space="preserve">restrictions are added </w:t>
      </w:r>
      <w:r w:rsidR="00B433FF" w:rsidRPr="00AA6690">
        <w:rPr>
          <w:rFonts w:eastAsia="Calibri" w:cs="Times New Roman"/>
          <w:b w:val="0"/>
          <w:color w:val="auto"/>
          <w:szCs w:val="24"/>
        </w:rPr>
        <w:t>burdens</w:t>
      </w:r>
      <w:r w:rsidR="007825EA" w:rsidRPr="00AA6690">
        <w:rPr>
          <w:rFonts w:eastAsia="Calibri" w:cs="Times New Roman"/>
          <w:b w:val="0"/>
          <w:color w:val="auto"/>
          <w:szCs w:val="24"/>
        </w:rPr>
        <w:t xml:space="preserve"> on this sector followed by political instability and high inflation</w:t>
      </w:r>
      <w:r w:rsidR="00776777" w:rsidRPr="00AA6690">
        <w:rPr>
          <w:color w:val="auto"/>
        </w:rPr>
        <w:t xml:space="preserve"> (</w:t>
      </w:r>
      <w:r w:rsidR="00776777" w:rsidRPr="00AA6690">
        <w:rPr>
          <w:rFonts w:eastAsia="Calibri" w:cs="Times New Roman"/>
          <w:b w:val="0"/>
          <w:color w:val="auto"/>
          <w:szCs w:val="24"/>
        </w:rPr>
        <w:t>Daft, 2015)</w:t>
      </w:r>
      <w:r w:rsidR="007825EA" w:rsidRPr="00AA6690">
        <w:rPr>
          <w:rFonts w:eastAsia="Calibri" w:cs="Times New Roman"/>
          <w:b w:val="0"/>
          <w:color w:val="auto"/>
          <w:szCs w:val="24"/>
        </w:rPr>
        <w:t>.</w:t>
      </w:r>
      <w:r w:rsidR="007825EA" w:rsidRPr="00AA6690">
        <w:rPr>
          <w:b w:val="0"/>
          <w:color w:val="auto"/>
          <w:lang w:val="en-GB" w:bidi="bn-BD"/>
        </w:rPr>
        <w:t xml:space="preserve"> </w:t>
      </w:r>
      <w:r w:rsidR="007825EA" w:rsidRPr="00AA6690">
        <w:rPr>
          <w:rFonts w:eastAsia="Calibri" w:cs="Times New Roman"/>
          <w:b w:val="0"/>
          <w:color w:val="auto"/>
          <w:szCs w:val="24"/>
        </w:rPr>
        <w:t>The war between Ukraine &amp; Russia</w:t>
      </w:r>
      <w:r w:rsidR="007825EA" w:rsidRPr="00AA6690">
        <w:rPr>
          <w:b w:val="0"/>
          <w:color w:val="auto"/>
          <w:lang w:val="en-GB" w:bidi="bn-BD"/>
        </w:rPr>
        <w:t xml:space="preserve"> and t</w:t>
      </w:r>
      <w:r w:rsidR="007825EA" w:rsidRPr="00AA6690">
        <w:rPr>
          <w:rFonts w:eastAsia="Calibri" w:cs="Times New Roman"/>
          <w:b w:val="0"/>
          <w:color w:val="auto"/>
          <w:szCs w:val="24"/>
        </w:rPr>
        <w:t xml:space="preserve">he </w:t>
      </w:r>
      <w:r w:rsidR="007825EA" w:rsidRPr="00AA6690">
        <w:rPr>
          <w:rFonts w:eastAsia="Calibri" w:cs="Times New Roman"/>
          <w:b w:val="0"/>
          <w:color w:val="auto"/>
          <w:szCs w:val="24"/>
        </w:rPr>
        <w:lastRenderedPageBreak/>
        <w:t>imposition of BREXIT has an impact on the industry as a whole.</w:t>
      </w:r>
      <w:r w:rsidR="007825EA" w:rsidRPr="00AA6690">
        <w:rPr>
          <w:b w:val="0"/>
          <w:color w:val="auto"/>
          <w:lang w:val="en-GB" w:bidi="bn-BD"/>
        </w:rPr>
        <w:t xml:space="preserve"> Moreover, </w:t>
      </w:r>
      <w:r w:rsidR="007825EA" w:rsidRPr="00AA6690">
        <w:rPr>
          <w:rFonts w:eastAsia="Calibri" w:cs="Times New Roman"/>
          <w:b w:val="0"/>
          <w:color w:val="auto"/>
          <w:szCs w:val="24"/>
        </w:rPr>
        <w:t>The UK has left the EU thus the travel restrictions will be high thus fewer tourists in that region and less profit.</w:t>
      </w:r>
      <w:r w:rsidR="00A85AEE" w:rsidRPr="00AA6690">
        <w:rPr>
          <w:rFonts w:eastAsia="Calibri" w:cs="Times New Roman"/>
          <w:b w:val="0"/>
          <w:color w:val="auto"/>
          <w:szCs w:val="24"/>
        </w:rPr>
        <w:t xml:space="preserve"> The economy of the UK is going through some major shifts in the economy</w:t>
      </w:r>
      <w:r w:rsidR="00334A32" w:rsidRPr="00334A32">
        <w:t xml:space="preserve"> </w:t>
      </w:r>
      <w:r w:rsidR="00334A32">
        <w:t>(</w:t>
      </w:r>
      <w:r w:rsidR="00334A32">
        <w:rPr>
          <w:rFonts w:eastAsia="Calibri" w:cs="Times New Roman"/>
          <w:b w:val="0"/>
          <w:color w:val="auto"/>
          <w:szCs w:val="24"/>
        </w:rPr>
        <w:t>Hellriegel et al.</w:t>
      </w:r>
      <w:r w:rsidR="00334A32" w:rsidRPr="00334A32">
        <w:rPr>
          <w:rFonts w:eastAsia="Calibri" w:cs="Times New Roman"/>
          <w:b w:val="0"/>
          <w:color w:val="auto"/>
          <w:szCs w:val="24"/>
        </w:rPr>
        <w:t>, 2017</w:t>
      </w:r>
      <w:r w:rsidR="00334A32">
        <w:rPr>
          <w:rFonts w:eastAsia="Calibri" w:cs="Times New Roman"/>
          <w:b w:val="0"/>
          <w:color w:val="auto"/>
          <w:szCs w:val="24"/>
        </w:rPr>
        <w:t>)</w:t>
      </w:r>
      <w:r w:rsidR="00A85AEE" w:rsidRPr="00AA6690">
        <w:rPr>
          <w:rFonts w:eastAsia="Calibri" w:cs="Times New Roman"/>
          <w:b w:val="0"/>
          <w:color w:val="auto"/>
          <w:szCs w:val="24"/>
        </w:rPr>
        <w:t>. The change in economic forces affect the business in hospitality industry. The i</w:t>
      </w:r>
      <w:r w:rsidR="00B433FF" w:rsidRPr="00AA6690">
        <w:rPr>
          <w:rFonts w:eastAsia="Calibri" w:cs="Times New Roman"/>
          <w:b w:val="0"/>
          <w:color w:val="auto"/>
          <w:szCs w:val="24"/>
        </w:rPr>
        <w:t xml:space="preserve">nflation rate is </w:t>
      </w:r>
      <w:r w:rsidR="00A85AEE" w:rsidRPr="00AA6690">
        <w:rPr>
          <w:rFonts w:eastAsia="Calibri" w:cs="Times New Roman"/>
          <w:b w:val="0"/>
          <w:color w:val="auto"/>
          <w:szCs w:val="24"/>
        </w:rPr>
        <w:t>high and increased to around 8% causing l</w:t>
      </w:r>
      <w:r w:rsidR="00B433FF" w:rsidRPr="00AA6690">
        <w:rPr>
          <w:rFonts w:eastAsia="Calibri" w:cs="Times New Roman"/>
          <w:b w:val="0"/>
          <w:color w:val="auto"/>
          <w:szCs w:val="24"/>
        </w:rPr>
        <w:t>ow disposable incom</w:t>
      </w:r>
      <w:r w:rsidR="00306CAB" w:rsidRPr="00AA6690">
        <w:rPr>
          <w:rFonts w:eastAsia="Calibri" w:cs="Times New Roman"/>
          <w:b w:val="0"/>
          <w:color w:val="auto"/>
          <w:szCs w:val="24"/>
        </w:rPr>
        <w:t>e and</w:t>
      </w:r>
      <w:r w:rsidR="00A85AEE" w:rsidRPr="00AA6690">
        <w:rPr>
          <w:rFonts w:eastAsia="Calibri" w:cs="Times New Roman"/>
          <w:b w:val="0"/>
          <w:color w:val="auto"/>
          <w:szCs w:val="24"/>
        </w:rPr>
        <w:t xml:space="preserve"> thus less customers in the hotels</w:t>
      </w:r>
      <w:r w:rsidR="00B433FF" w:rsidRPr="00AA6690">
        <w:rPr>
          <w:rFonts w:eastAsia="Calibri" w:cs="Times New Roman"/>
          <w:b w:val="0"/>
          <w:color w:val="auto"/>
          <w:szCs w:val="24"/>
        </w:rPr>
        <w:t>.</w:t>
      </w:r>
      <w:r w:rsidR="00A85AEE" w:rsidRPr="00AA6690">
        <w:rPr>
          <w:rFonts w:eastAsia="Calibri" w:cs="Times New Roman"/>
          <w:b w:val="0"/>
          <w:color w:val="auto"/>
          <w:szCs w:val="24"/>
        </w:rPr>
        <w:t xml:space="preserve"> Moreover, the economy is facing recession as the </w:t>
      </w:r>
      <w:r w:rsidR="004D25A3" w:rsidRPr="00AA6690">
        <w:rPr>
          <w:rFonts w:eastAsia="Calibri" w:cs="Times New Roman"/>
          <w:b w:val="0"/>
          <w:color w:val="auto"/>
          <w:szCs w:val="24"/>
        </w:rPr>
        <w:t>g</w:t>
      </w:r>
      <w:r w:rsidR="00B433FF" w:rsidRPr="00AA6690">
        <w:rPr>
          <w:rFonts w:eastAsia="Calibri" w:cs="Times New Roman"/>
          <w:b w:val="0"/>
          <w:color w:val="auto"/>
          <w:szCs w:val="24"/>
        </w:rPr>
        <w:t>rowth of the hospi</w:t>
      </w:r>
      <w:r w:rsidR="00A85AEE" w:rsidRPr="00AA6690">
        <w:rPr>
          <w:rFonts w:eastAsia="Calibri" w:cs="Times New Roman"/>
          <w:b w:val="0"/>
          <w:color w:val="auto"/>
          <w:szCs w:val="24"/>
        </w:rPr>
        <w:t>tality industry has slowed down. All resulting in l</w:t>
      </w:r>
      <w:r w:rsidR="00B433FF" w:rsidRPr="00AA6690">
        <w:rPr>
          <w:rFonts w:eastAsia="Calibri" w:cs="Times New Roman"/>
          <w:b w:val="0"/>
          <w:color w:val="auto"/>
          <w:szCs w:val="24"/>
        </w:rPr>
        <w:t>ow GDP growth</w:t>
      </w:r>
      <w:r w:rsidR="00A85AEE" w:rsidRPr="00AA6690">
        <w:rPr>
          <w:rFonts w:eastAsia="Calibri" w:cs="Times New Roman"/>
          <w:b w:val="0"/>
          <w:color w:val="auto"/>
          <w:szCs w:val="24"/>
        </w:rPr>
        <w:t xml:space="preserve"> and low </w:t>
      </w:r>
      <w:r w:rsidR="00B433FF" w:rsidRPr="00AA6690">
        <w:rPr>
          <w:rFonts w:eastAsia="Calibri" w:cs="Times New Roman"/>
          <w:b w:val="0"/>
          <w:color w:val="auto"/>
          <w:szCs w:val="24"/>
        </w:rPr>
        <w:t>CAGR of</w:t>
      </w:r>
      <w:r w:rsidR="00A85AEE" w:rsidRPr="00AA6690">
        <w:rPr>
          <w:rFonts w:eastAsia="Calibri" w:cs="Times New Roman"/>
          <w:b w:val="0"/>
          <w:color w:val="auto"/>
          <w:szCs w:val="24"/>
        </w:rPr>
        <w:t xml:space="preserve"> the</w:t>
      </w:r>
      <w:r w:rsidR="00B433FF" w:rsidRPr="00AA6690">
        <w:rPr>
          <w:rFonts w:eastAsia="Calibri" w:cs="Times New Roman"/>
          <w:b w:val="0"/>
          <w:color w:val="auto"/>
          <w:szCs w:val="24"/>
        </w:rPr>
        <w:t xml:space="preserve"> hospitalit</w:t>
      </w:r>
      <w:r w:rsidR="00A85AEE" w:rsidRPr="00AA6690">
        <w:rPr>
          <w:rFonts w:eastAsia="Calibri" w:cs="Times New Roman"/>
          <w:b w:val="0"/>
          <w:color w:val="auto"/>
          <w:szCs w:val="24"/>
        </w:rPr>
        <w:t>y industry i.e.</w:t>
      </w:r>
      <w:r w:rsidR="00B433FF" w:rsidRPr="00AA6690">
        <w:rPr>
          <w:rFonts w:eastAsia="Calibri" w:cs="Times New Roman"/>
          <w:b w:val="0"/>
          <w:color w:val="auto"/>
          <w:szCs w:val="24"/>
        </w:rPr>
        <w:t xml:space="preserve"> 2.81%.</w:t>
      </w:r>
      <w:r w:rsidR="00597658" w:rsidRPr="00AA6690">
        <w:rPr>
          <w:rFonts w:eastAsia="Calibri" w:cs="Times New Roman"/>
          <w:b w:val="0"/>
          <w:color w:val="auto"/>
          <w:szCs w:val="24"/>
        </w:rPr>
        <w:t xml:space="preserve"> The social context is changing and that affects how the hotel runs </w:t>
      </w:r>
      <w:r w:rsidR="00CD5B36" w:rsidRPr="00AA6690">
        <w:rPr>
          <w:rFonts w:eastAsia="Calibri" w:cs="Times New Roman"/>
          <w:b w:val="0"/>
          <w:color w:val="auto"/>
          <w:szCs w:val="24"/>
        </w:rPr>
        <w:t>its</w:t>
      </w:r>
      <w:r w:rsidR="00597658" w:rsidRPr="00AA6690">
        <w:rPr>
          <w:rFonts w:eastAsia="Calibri" w:cs="Times New Roman"/>
          <w:b w:val="0"/>
          <w:color w:val="auto"/>
          <w:szCs w:val="24"/>
        </w:rPr>
        <w:t xml:space="preserve"> business. Inflation has reduced the amount spent on travel and luxury thus leading to </w:t>
      </w:r>
      <w:r w:rsidR="00CD5B36" w:rsidRPr="00AA6690">
        <w:rPr>
          <w:rFonts w:eastAsia="Calibri" w:cs="Times New Roman"/>
          <w:b w:val="0"/>
          <w:color w:val="auto"/>
          <w:szCs w:val="24"/>
        </w:rPr>
        <w:t>fewer</w:t>
      </w:r>
      <w:r w:rsidR="00597658" w:rsidRPr="00AA6690">
        <w:rPr>
          <w:rFonts w:eastAsia="Calibri" w:cs="Times New Roman"/>
          <w:b w:val="0"/>
          <w:color w:val="auto"/>
          <w:szCs w:val="24"/>
        </w:rPr>
        <w:t xml:space="preserve"> customers for </w:t>
      </w:r>
      <w:r w:rsidR="00CD5B36" w:rsidRPr="00AA6690">
        <w:rPr>
          <w:rFonts w:eastAsia="Calibri" w:cs="Times New Roman"/>
          <w:b w:val="0"/>
          <w:color w:val="auto"/>
          <w:szCs w:val="24"/>
        </w:rPr>
        <w:t xml:space="preserve">the </w:t>
      </w:r>
      <w:r w:rsidR="00597658" w:rsidRPr="00AA6690">
        <w:rPr>
          <w:rFonts w:eastAsia="Calibri" w:cs="Times New Roman"/>
          <w:b w:val="0"/>
          <w:color w:val="auto"/>
          <w:szCs w:val="24"/>
        </w:rPr>
        <w:t>hospitality industry</w:t>
      </w:r>
      <w:r w:rsidR="003F3401" w:rsidRPr="003F3401">
        <w:t xml:space="preserve"> </w:t>
      </w:r>
      <w:r w:rsidR="003F3401">
        <w:t>(</w:t>
      </w:r>
      <w:r w:rsidR="003F3401">
        <w:rPr>
          <w:rFonts w:eastAsia="Calibri" w:cs="Times New Roman"/>
          <w:b w:val="0"/>
          <w:color w:val="auto"/>
          <w:szCs w:val="24"/>
        </w:rPr>
        <w:t>Regnery et al.</w:t>
      </w:r>
      <w:r w:rsidR="003F3401" w:rsidRPr="003F3401">
        <w:rPr>
          <w:rFonts w:eastAsia="Calibri" w:cs="Times New Roman"/>
          <w:b w:val="0"/>
          <w:color w:val="auto"/>
          <w:szCs w:val="24"/>
        </w:rPr>
        <w:t>, 2018</w:t>
      </w:r>
      <w:r w:rsidR="003F3401">
        <w:rPr>
          <w:rFonts w:eastAsia="Calibri" w:cs="Times New Roman"/>
          <w:b w:val="0"/>
          <w:color w:val="auto"/>
          <w:szCs w:val="24"/>
        </w:rPr>
        <w:t>)</w:t>
      </w:r>
      <w:r w:rsidR="00CD5B36" w:rsidRPr="00AA6690">
        <w:rPr>
          <w:rFonts w:eastAsia="Calibri" w:cs="Times New Roman"/>
          <w:b w:val="0"/>
          <w:color w:val="auto"/>
          <w:szCs w:val="24"/>
        </w:rPr>
        <w:t>. Moreover, t</w:t>
      </w:r>
      <w:r w:rsidR="00597658" w:rsidRPr="00AA6690">
        <w:rPr>
          <w:rFonts w:eastAsia="Calibri" w:cs="Times New Roman"/>
          <w:b w:val="0"/>
          <w:color w:val="auto"/>
          <w:szCs w:val="24"/>
        </w:rPr>
        <w:t xml:space="preserve">he customer </w:t>
      </w:r>
      <w:r w:rsidR="00D50B50" w:rsidRPr="00AA6690">
        <w:rPr>
          <w:rFonts w:eastAsia="Calibri" w:cs="Times New Roman"/>
          <w:b w:val="0"/>
          <w:color w:val="auto"/>
          <w:szCs w:val="24"/>
        </w:rPr>
        <w:t>mindset</w:t>
      </w:r>
      <w:r w:rsidR="00597658" w:rsidRPr="00AA6690">
        <w:rPr>
          <w:rFonts w:eastAsia="Calibri" w:cs="Times New Roman"/>
          <w:b w:val="0"/>
          <w:color w:val="auto"/>
          <w:szCs w:val="24"/>
        </w:rPr>
        <w:t xml:space="preserve"> has chan</w:t>
      </w:r>
      <w:r w:rsidR="00306CAB" w:rsidRPr="00AA6690">
        <w:rPr>
          <w:rFonts w:eastAsia="Calibri" w:cs="Times New Roman"/>
          <w:b w:val="0"/>
          <w:color w:val="auto"/>
          <w:szCs w:val="24"/>
        </w:rPr>
        <w:t xml:space="preserve">ged due to prolonged </w:t>
      </w:r>
      <w:r w:rsidR="00D50B50" w:rsidRPr="00AA6690">
        <w:rPr>
          <w:rFonts w:eastAsia="Calibri" w:cs="Times New Roman"/>
          <w:b w:val="0"/>
          <w:color w:val="auto"/>
          <w:szCs w:val="24"/>
        </w:rPr>
        <w:t>lockdown</w:t>
      </w:r>
      <w:r w:rsidR="00CD5B36" w:rsidRPr="00AA6690">
        <w:rPr>
          <w:rFonts w:eastAsia="Calibri" w:cs="Times New Roman"/>
          <w:b w:val="0"/>
          <w:color w:val="auto"/>
          <w:szCs w:val="24"/>
        </w:rPr>
        <w:t xml:space="preserve"> and s</w:t>
      </w:r>
      <w:r w:rsidR="00597658" w:rsidRPr="00AA6690">
        <w:rPr>
          <w:rFonts w:eastAsia="Calibri" w:cs="Times New Roman"/>
          <w:b w:val="0"/>
          <w:color w:val="auto"/>
          <w:szCs w:val="24"/>
        </w:rPr>
        <w:t>ocial distancing and new hygiene norms have changed how the customers react to hygiene &amp; safety regulations.</w:t>
      </w:r>
      <w:r w:rsidR="00CD5B36" w:rsidRPr="00AA6690">
        <w:rPr>
          <w:rFonts w:eastAsia="Calibri" w:cs="Times New Roman"/>
          <w:b w:val="0"/>
          <w:color w:val="auto"/>
          <w:szCs w:val="24"/>
        </w:rPr>
        <w:t xml:space="preserve"> The technological environment has also changed</w:t>
      </w:r>
      <w:r w:rsidR="00776777" w:rsidRPr="00AA6690">
        <w:rPr>
          <w:color w:val="auto"/>
        </w:rPr>
        <w:t xml:space="preserve"> (</w:t>
      </w:r>
      <w:r w:rsidR="00776777" w:rsidRPr="00AA6690">
        <w:rPr>
          <w:rFonts w:eastAsia="Calibri" w:cs="Times New Roman"/>
          <w:b w:val="0"/>
          <w:color w:val="auto"/>
          <w:szCs w:val="24"/>
        </w:rPr>
        <w:t>DuBrin, 2010)</w:t>
      </w:r>
      <w:r w:rsidR="00CD5B36" w:rsidRPr="00AA6690">
        <w:rPr>
          <w:rFonts w:eastAsia="Calibri" w:cs="Times New Roman"/>
          <w:b w:val="0"/>
          <w:color w:val="auto"/>
          <w:szCs w:val="24"/>
        </w:rPr>
        <w:t>. The use of digital technology for marketing promotion and customer reach has increased. Customers now prefer to use digital technology in case of bookings and customer services and the frequency of digital payment has increased as more people prefer digital payment</w:t>
      </w:r>
      <w:r w:rsidR="00EB4A4F" w:rsidRPr="00EB4A4F">
        <w:t xml:space="preserve"> </w:t>
      </w:r>
      <w:r w:rsidR="00EB4A4F">
        <w:t>(</w:t>
      </w:r>
      <w:r w:rsidR="00EB4A4F">
        <w:rPr>
          <w:rFonts w:eastAsia="Calibri" w:cs="Times New Roman"/>
          <w:b w:val="0"/>
          <w:color w:val="auto"/>
          <w:szCs w:val="24"/>
        </w:rPr>
        <w:t>Taylor</w:t>
      </w:r>
      <w:r w:rsidR="00EB4A4F" w:rsidRPr="00EB4A4F">
        <w:rPr>
          <w:rFonts w:eastAsia="Calibri" w:cs="Times New Roman"/>
          <w:b w:val="0"/>
          <w:color w:val="auto"/>
          <w:szCs w:val="24"/>
        </w:rPr>
        <w:t>, 2010</w:t>
      </w:r>
      <w:r w:rsidR="00EB4A4F">
        <w:rPr>
          <w:rFonts w:eastAsia="Calibri" w:cs="Times New Roman"/>
          <w:b w:val="0"/>
          <w:color w:val="auto"/>
          <w:szCs w:val="24"/>
        </w:rPr>
        <w:t>)</w:t>
      </w:r>
      <w:r w:rsidR="00CD5B36" w:rsidRPr="00AA6690">
        <w:rPr>
          <w:rFonts w:eastAsia="Calibri" w:cs="Times New Roman"/>
          <w:b w:val="0"/>
          <w:color w:val="auto"/>
          <w:szCs w:val="24"/>
        </w:rPr>
        <w:t xml:space="preserve">. The people of </w:t>
      </w:r>
      <w:r w:rsidR="00D50B50" w:rsidRPr="00AA6690">
        <w:rPr>
          <w:rFonts w:eastAsia="Calibri" w:cs="Times New Roman"/>
          <w:b w:val="0"/>
          <w:color w:val="auto"/>
          <w:szCs w:val="24"/>
        </w:rPr>
        <w:t xml:space="preserve">the </w:t>
      </w:r>
      <w:r w:rsidR="00CD5B36" w:rsidRPr="00AA6690">
        <w:rPr>
          <w:rFonts w:eastAsia="Calibri" w:cs="Times New Roman"/>
          <w:b w:val="0"/>
          <w:color w:val="auto"/>
          <w:szCs w:val="24"/>
        </w:rPr>
        <w:t>UK now prefe</w:t>
      </w:r>
      <w:r w:rsidR="00D50B50" w:rsidRPr="00AA6690">
        <w:rPr>
          <w:rFonts w:eastAsia="Calibri" w:cs="Times New Roman"/>
          <w:b w:val="0"/>
          <w:color w:val="auto"/>
          <w:szCs w:val="24"/>
        </w:rPr>
        <w:t>r brands or hotels that promote</w:t>
      </w:r>
      <w:r w:rsidR="00CD5B36" w:rsidRPr="00AA6690">
        <w:rPr>
          <w:rFonts w:eastAsia="Calibri" w:cs="Times New Roman"/>
          <w:b w:val="0"/>
          <w:color w:val="auto"/>
          <w:szCs w:val="24"/>
        </w:rPr>
        <w:t xml:space="preserve"> environmental sustainability due to worldwide awareness about </w:t>
      </w:r>
      <w:r w:rsidR="00D50B50" w:rsidRPr="00AA6690">
        <w:rPr>
          <w:rFonts w:eastAsia="Calibri" w:cs="Times New Roman"/>
          <w:b w:val="0"/>
          <w:color w:val="auto"/>
          <w:szCs w:val="24"/>
        </w:rPr>
        <w:t>environmental</w:t>
      </w:r>
      <w:r w:rsidR="00CD5B36" w:rsidRPr="00AA6690">
        <w:rPr>
          <w:rFonts w:eastAsia="Calibri" w:cs="Times New Roman"/>
          <w:b w:val="0"/>
          <w:color w:val="auto"/>
          <w:szCs w:val="24"/>
        </w:rPr>
        <w:t xml:space="preserve"> </w:t>
      </w:r>
      <w:r w:rsidR="00D50B50" w:rsidRPr="00AA6690">
        <w:rPr>
          <w:rFonts w:eastAsia="Calibri" w:cs="Times New Roman"/>
          <w:b w:val="0"/>
          <w:color w:val="auto"/>
          <w:szCs w:val="24"/>
        </w:rPr>
        <w:t>restoration</w:t>
      </w:r>
      <w:r w:rsidR="00CD5B36" w:rsidRPr="00AA6690">
        <w:rPr>
          <w:rFonts w:eastAsia="Calibri" w:cs="Times New Roman"/>
          <w:b w:val="0"/>
          <w:color w:val="auto"/>
          <w:szCs w:val="24"/>
        </w:rPr>
        <w:t xml:space="preserve">. The legal framework has changed in terms of tax restrictions, </w:t>
      </w:r>
      <w:r w:rsidR="00D50B50" w:rsidRPr="00AA6690">
        <w:rPr>
          <w:rFonts w:eastAsia="Calibri" w:cs="Times New Roman"/>
          <w:b w:val="0"/>
          <w:color w:val="auto"/>
          <w:szCs w:val="24"/>
        </w:rPr>
        <w:t>hygiene</w:t>
      </w:r>
      <w:r w:rsidR="00CD5B36" w:rsidRPr="00AA6690">
        <w:rPr>
          <w:rFonts w:eastAsia="Calibri" w:cs="Times New Roman"/>
          <w:b w:val="0"/>
          <w:color w:val="auto"/>
          <w:szCs w:val="24"/>
        </w:rPr>
        <w:t xml:space="preserve"> measures, and BREXIT.</w:t>
      </w:r>
    </w:p>
    <w:p w14:paraId="4D8E0AF7" w14:textId="77777777" w:rsidR="00306CAB" w:rsidRPr="00AA6690" w:rsidRDefault="00306CAB" w:rsidP="00A61FA5">
      <w:pPr>
        <w:pStyle w:val="Heading2"/>
        <w:rPr>
          <w:color w:val="auto"/>
        </w:rPr>
      </w:pPr>
      <w:bookmarkStart w:id="7" w:name="_Toc127917756"/>
      <w:r w:rsidRPr="00AA6690">
        <w:rPr>
          <w:color w:val="auto"/>
        </w:rPr>
        <w:t>SWOT Analysis</w:t>
      </w:r>
      <w:r w:rsidR="00D50B50" w:rsidRPr="00AA6690">
        <w:rPr>
          <w:color w:val="auto"/>
        </w:rPr>
        <w:t xml:space="preserve"> or Internal Environment Analysis</w:t>
      </w:r>
      <w:bookmarkEnd w:id="7"/>
    </w:p>
    <w:p w14:paraId="5D478C61" w14:textId="77777777" w:rsidR="00D50B50" w:rsidRPr="00AA6690" w:rsidRDefault="00D50B50" w:rsidP="00D50B50">
      <w:pPr>
        <w:spacing w:line="360" w:lineRule="auto"/>
        <w:rPr>
          <w:b w:val="0"/>
          <w:color w:val="auto"/>
        </w:rPr>
      </w:pPr>
      <w:r w:rsidRPr="00AA6690">
        <w:rPr>
          <w:b w:val="0"/>
          <w:color w:val="auto"/>
        </w:rPr>
        <w:t>SWOT analysis is done to evaluate the internal environment of the business</w:t>
      </w:r>
      <w:r w:rsidR="00776777" w:rsidRPr="00AA6690">
        <w:rPr>
          <w:color w:val="auto"/>
        </w:rPr>
        <w:t xml:space="preserve"> (</w:t>
      </w:r>
      <w:r w:rsidR="00776777" w:rsidRPr="00AA6690">
        <w:rPr>
          <w:b w:val="0"/>
          <w:color w:val="auto"/>
        </w:rPr>
        <w:t>Brown, and Clow, 2012)</w:t>
      </w:r>
      <w:r w:rsidRPr="00AA6690">
        <w:rPr>
          <w:b w:val="0"/>
          <w:color w:val="auto"/>
        </w:rPr>
        <w:t>. This framework evaluates 4 forces such as strengths, weaknesses, opportunities, and threats. The SWOT analysis of Hilton London Kensington is presented below:</w:t>
      </w:r>
    </w:p>
    <w:tbl>
      <w:tblPr>
        <w:tblStyle w:val="TableGrid"/>
        <w:tblW w:w="0" w:type="auto"/>
        <w:tblLook w:val="04A0" w:firstRow="1" w:lastRow="0" w:firstColumn="1" w:lastColumn="0" w:noHBand="0" w:noVBand="1"/>
      </w:tblPr>
      <w:tblGrid>
        <w:gridCol w:w="4963"/>
        <w:gridCol w:w="4963"/>
      </w:tblGrid>
      <w:tr w:rsidR="004365B3" w:rsidRPr="00AA6690" w14:paraId="358C5C20" w14:textId="77777777" w:rsidTr="004365B3">
        <w:tc>
          <w:tcPr>
            <w:tcW w:w="4963" w:type="dxa"/>
            <w:shd w:val="clear" w:color="auto" w:fill="92D050"/>
          </w:tcPr>
          <w:p w14:paraId="1CE15F99" w14:textId="77777777" w:rsidR="004365B3" w:rsidRPr="00AA6690" w:rsidRDefault="004365B3" w:rsidP="00D50B50">
            <w:pPr>
              <w:spacing w:line="360" w:lineRule="auto"/>
              <w:rPr>
                <w:b w:val="0"/>
                <w:color w:val="auto"/>
              </w:rPr>
            </w:pPr>
            <w:r w:rsidRPr="00AA6690">
              <w:rPr>
                <w:b w:val="0"/>
                <w:color w:val="auto"/>
              </w:rPr>
              <w:t>Strengths</w:t>
            </w:r>
          </w:p>
        </w:tc>
        <w:tc>
          <w:tcPr>
            <w:tcW w:w="4963" w:type="dxa"/>
            <w:shd w:val="clear" w:color="auto" w:fill="92D050"/>
          </w:tcPr>
          <w:p w14:paraId="0D1D3BD0" w14:textId="77777777" w:rsidR="004365B3" w:rsidRPr="00AA6690" w:rsidRDefault="004365B3" w:rsidP="00D50B50">
            <w:pPr>
              <w:spacing w:line="360" w:lineRule="auto"/>
              <w:rPr>
                <w:b w:val="0"/>
                <w:color w:val="auto"/>
              </w:rPr>
            </w:pPr>
            <w:r w:rsidRPr="00AA6690">
              <w:rPr>
                <w:b w:val="0"/>
                <w:color w:val="auto"/>
              </w:rPr>
              <w:t>Weaknesses</w:t>
            </w:r>
          </w:p>
        </w:tc>
      </w:tr>
      <w:tr w:rsidR="004365B3" w:rsidRPr="00AA6690" w14:paraId="5356F071" w14:textId="77777777" w:rsidTr="004365B3">
        <w:tc>
          <w:tcPr>
            <w:tcW w:w="4963" w:type="dxa"/>
          </w:tcPr>
          <w:p w14:paraId="64B70EFD" w14:textId="77777777" w:rsidR="004365B3" w:rsidRPr="00AA6690" w:rsidRDefault="00271437" w:rsidP="00271437">
            <w:pPr>
              <w:pStyle w:val="ListParagraph"/>
              <w:numPr>
                <w:ilvl w:val="0"/>
                <w:numId w:val="7"/>
              </w:numPr>
              <w:spacing w:line="360" w:lineRule="auto"/>
              <w:rPr>
                <w:b w:val="0"/>
                <w:color w:val="auto"/>
              </w:rPr>
            </w:pPr>
            <w:r w:rsidRPr="00AA6690">
              <w:rPr>
                <w:b w:val="0"/>
                <w:color w:val="auto"/>
              </w:rPr>
              <w:t>Strong supply chain</w:t>
            </w:r>
          </w:p>
          <w:p w14:paraId="5DC6F82B" w14:textId="77777777" w:rsidR="00271437" w:rsidRPr="00AA6690" w:rsidRDefault="00271437" w:rsidP="00271437">
            <w:pPr>
              <w:pStyle w:val="ListParagraph"/>
              <w:numPr>
                <w:ilvl w:val="0"/>
                <w:numId w:val="7"/>
              </w:numPr>
              <w:spacing w:line="360" w:lineRule="auto"/>
              <w:rPr>
                <w:b w:val="0"/>
                <w:color w:val="auto"/>
              </w:rPr>
            </w:pPr>
            <w:r w:rsidRPr="00AA6690">
              <w:rPr>
                <w:b w:val="0"/>
                <w:color w:val="auto"/>
              </w:rPr>
              <w:t>Strong brand image</w:t>
            </w:r>
          </w:p>
          <w:p w14:paraId="352B77EB" w14:textId="77777777" w:rsidR="00271437" w:rsidRPr="00AA6690" w:rsidRDefault="00271437" w:rsidP="00271437">
            <w:pPr>
              <w:pStyle w:val="ListParagraph"/>
              <w:numPr>
                <w:ilvl w:val="0"/>
                <w:numId w:val="7"/>
              </w:numPr>
              <w:spacing w:line="360" w:lineRule="auto"/>
              <w:rPr>
                <w:b w:val="0"/>
                <w:color w:val="auto"/>
              </w:rPr>
            </w:pPr>
            <w:r w:rsidRPr="00AA6690">
              <w:rPr>
                <w:b w:val="0"/>
                <w:color w:val="auto"/>
              </w:rPr>
              <w:t>The stock performance is high</w:t>
            </w:r>
          </w:p>
          <w:p w14:paraId="5FA4343B" w14:textId="77777777" w:rsidR="00271437" w:rsidRPr="00AA6690" w:rsidRDefault="00DC2273" w:rsidP="00271437">
            <w:pPr>
              <w:pStyle w:val="ListParagraph"/>
              <w:numPr>
                <w:ilvl w:val="0"/>
                <w:numId w:val="7"/>
              </w:numPr>
              <w:spacing w:line="360" w:lineRule="auto"/>
              <w:rPr>
                <w:b w:val="0"/>
                <w:color w:val="auto"/>
              </w:rPr>
            </w:pPr>
            <w:r w:rsidRPr="00AA6690">
              <w:rPr>
                <w:b w:val="0"/>
                <w:color w:val="auto"/>
              </w:rPr>
              <w:t>Strong market knowledge</w:t>
            </w:r>
          </w:p>
          <w:p w14:paraId="3974AEAD" w14:textId="77777777" w:rsidR="00DC2273" w:rsidRPr="00AA6690" w:rsidRDefault="001731E8" w:rsidP="00271437">
            <w:pPr>
              <w:pStyle w:val="ListParagraph"/>
              <w:numPr>
                <w:ilvl w:val="0"/>
                <w:numId w:val="7"/>
              </w:numPr>
              <w:spacing w:line="360" w:lineRule="auto"/>
              <w:rPr>
                <w:b w:val="0"/>
                <w:color w:val="auto"/>
              </w:rPr>
            </w:pPr>
            <w:r w:rsidRPr="00AA6690">
              <w:rPr>
                <w:b w:val="0"/>
                <w:color w:val="auto"/>
              </w:rPr>
              <w:t>Loyal set of customers</w:t>
            </w:r>
          </w:p>
        </w:tc>
        <w:tc>
          <w:tcPr>
            <w:tcW w:w="4963" w:type="dxa"/>
          </w:tcPr>
          <w:p w14:paraId="4C5DE442" w14:textId="77777777" w:rsidR="004365B3" w:rsidRPr="00AA6690" w:rsidRDefault="001731E8" w:rsidP="001731E8">
            <w:pPr>
              <w:pStyle w:val="ListParagraph"/>
              <w:numPr>
                <w:ilvl w:val="0"/>
                <w:numId w:val="7"/>
              </w:numPr>
              <w:spacing w:line="360" w:lineRule="auto"/>
              <w:rPr>
                <w:b w:val="0"/>
                <w:color w:val="auto"/>
              </w:rPr>
            </w:pPr>
            <w:r w:rsidRPr="00AA6690">
              <w:rPr>
                <w:b w:val="0"/>
                <w:color w:val="auto"/>
              </w:rPr>
              <w:t>The</w:t>
            </w:r>
            <w:r w:rsidR="006F1908" w:rsidRPr="00AA6690">
              <w:rPr>
                <w:b w:val="0"/>
                <w:color w:val="auto"/>
              </w:rPr>
              <w:t xml:space="preserve"> efficiency of </w:t>
            </w:r>
            <w:r w:rsidRPr="00AA6690">
              <w:rPr>
                <w:b w:val="0"/>
                <w:color w:val="auto"/>
              </w:rPr>
              <w:t>customer care service is deteriorating</w:t>
            </w:r>
          </w:p>
          <w:p w14:paraId="490AA7C5" w14:textId="77777777" w:rsidR="001731E8" w:rsidRPr="00AA6690" w:rsidRDefault="001731E8" w:rsidP="001731E8">
            <w:pPr>
              <w:pStyle w:val="ListParagraph"/>
              <w:numPr>
                <w:ilvl w:val="0"/>
                <w:numId w:val="7"/>
              </w:numPr>
              <w:spacing w:line="360" w:lineRule="auto"/>
              <w:rPr>
                <w:b w:val="0"/>
                <w:color w:val="auto"/>
              </w:rPr>
            </w:pPr>
            <w:r w:rsidRPr="00AA6690">
              <w:rPr>
                <w:b w:val="0"/>
                <w:color w:val="auto"/>
              </w:rPr>
              <w:t>The hotel’s use of technology</w:t>
            </w:r>
            <w:r w:rsidR="00C85A80" w:rsidRPr="00AA6690">
              <w:rPr>
                <w:b w:val="0"/>
                <w:color w:val="auto"/>
              </w:rPr>
              <w:t xml:space="preserve"> is not efficient</w:t>
            </w:r>
          </w:p>
          <w:p w14:paraId="38D30AB5" w14:textId="77777777" w:rsidR="00C85A80" w:rsidRPr="00AA6690" w:rsidRDefault="00C85A80" w:rsidP="007E1BDD">
            <w:pPr>
              <w:pStyle w:val="ListParagraph"/>
              <w:numPr>
                <w:ilvl w:val="0"/>
                <w:numId w:val="7"/>
              </w:numPr>
              <w:spacing w:line="360" w:lineRule="auto"/>
              <w:rPr>
                <w:b w:val="0"/>
                <w:color w:val="auto"/>
              </w:rPr>
            </w:pPr>
            <w:r w:rsidRPr="00AA6690">
              <w:rPr>
                <w:b w:val="0"/>
                <w:color w:val="auto"/>
              </w:rPr>
              <w:t>Employee efficiency is quite low</w:t>
            </w:r>
            <w:r w:rsidR="007E1BDD">
              <w:t xml:space="preserve"> (</w:t>
            </w:r>
            <w:r w:rsidR="007E1BDD">
              <w:rPr>
                <w:b w:val="0"/>
                <w:color w:val="auto"/>
              </w:rPr>
              <w:t>Werner</w:t>
            </w:r>
            <w:r w:rsidR="007E1BDD" w:rsidRPr="007E1BDD">
              <w:rPr>
                <w:b w:val="0"/>
                <w:color w:val="auto"/>
              </w:rPr>
              <w:t>, 2002</w:t>
            </w:r>
            <w:r w:rsidR="007E1BDD">
              <w:rPr>
                <w:b w:val="0"/>
                <w:color w:val="auto"/>
              </w:rPr>
              <w:t>).</w:t>
            </w:r>
          </w:p>
          <w:p w14:paraId="134E88F0" w14:textId="77777777" w:rsidR="00C85A80" w:rsidRPr="00AA6690" w:rsidRDefault="00C85A80" w:rsidP="001731E8">
            <w:pPr>
              <w:pStyle w:val="ListParagraph"/>
              <w:numPr>
                <w:ilvl w:val="0"/>
                <w:numId w:val="7"/>
              </w:numPr>
              <w:spacing w:line="360" w:lineRule="auto"/>
              <w:rPr>
                <w:b w:val="0"/>
                <w:color w:val="auto"/>
              </w:rPr>
            </w:pPr>
            <w:r w:rsidRPr="00AA6690">
              <w:rPr>
                <w:b w:val="0"/>
                <w:color w:val="auto"/>
              </w:rPr>
              <w:t xml:space="preserve">The hotel’s amenities are not well furnished and </w:t>
            </w:r>
            <w:r w:rsidR="004A5FD5" w:rsidRPr="00AA6690">
              <w:rPr>
                <w:b w:val="0"/>
                <w:color w:val="auto"/>
              </w:rPr>
              <w:t>need</w:t>
            </w:r>
            <w:r w:rsidRPr="00AA6690">
              <w:rPr>
                <w:b w:val="0"/>
                <w:color w:val="auto"/>
              </w:rPr>
              <w:t xml:space="preserve"> renovation.</w:t>
            </w:r>
          </w:p>
          <w:p w14:paraId="46E82818" w14:textId="77777777" w:rsidR="00FD0556" w:rsidRPr="00AA6690" w:rsidRDefault="001603E3" w:rsidP="001603E3">
            <w:pPr>
              <w:pStyle w:val="ListParagraph"/>
              <w:numPr>
                <w:ilvl w:val="0"/>
                <w:numId w:val="7"/>
              </w:numPr>
              <w:spacing w:line="360" w:lineRule="auto"/>
              <w:rPr>
                <w:b w:val="0"/>
                <w:color w:val="auto"/>
              </w:rPr>
            </w:pPr>
            <w:r w:rsidRPr="00AA6690">
              <w:rPr>
                <w:b w:val="0"/>
                <w:color w:val="auto"/>
              </w:rPr>
              <w:t>Poor customer ratings</w:t>
            </w:r>
          </w:p>
        </w:tc>
      </w:tr>
      <w:tr w:rsidR="004365B3" w:rsidRPr="00AA6690" w14:paraId="653E8D05" w14:textId="77777777" w:rsidTr="004365B3">
        <w:tc>
          <w:tcPr>
            <w:tcW w:w="4963" w:type="dxa"/>
            <w:shd w:val="clear" w:color="auto" w:fill="92D050"/>
          </w:tcPr>
          <w:p w14:paraId="49530314" w14:textId="77777777" w:rsidR="004365B3" w:rsidRPr="00AA6690" w:rsidRDefault="004365B3" w:rsidP="00D50B50">
            <w:pPr>
              <w:spacing w:line="360" w:lineRule="auto"/>
              <w:rPr>
                <w:b w:val="0"/>
                <w:color w:val="auto"/>
              </w:rPr>
            </w:pPr>
            <w:r w:rsidRPr="00AA6690">
              <w:rPr>
                <w:b w:val="0"/>
                <w:color w:val="auto"/>
              </w:rPr>
              <w:lastRenderedPageBreak/>
              <w:t>Opportunities</w:t>
            </w:r>
          </w:p>
        </w:tc>
        <w:tc>
          <w:tcPr>
            <w:tcW w:w="4963" w:type="dxa"/>
            <w:shd w:val="clear" w:color="auto" w:fill="92D050"/>
          </w:tcPr>
          <w:p w14:paraId="10AA02EA" w14:textId="77777777" w:rsidR="004365B3" w:rsidRPr="00AA6690" w:rsidRDefault="004365B3" w:rsidP="00D50B50">
            <w:pPr>
              <w:spacing w:line="360" w:lineRule="auto"/>
              <w:rPr>
                <w:b w:val="0"/>
                <w:color w:val="auto"/>
              </w:rPr>
            </w:pPr>
            <w:r w:rsidRPr="00AA6690">
              <w:rPr>
                <w:b w:val="0"/>
                <w:color w:val="auto"/>
              </w:rPr>
              <w:t>Threats</w:t>
            </w:r>
          </w:p>
        </w:tc>
      </w:tr>
      <w:tr w:rsidR="004365B3" w:rsidRPr="00AA6690" w14:paraId="4DA0AB87" w14:textId="77777777" w:rsidTr="004365B3">
        <w:tc>
          <w:tcPr>
            <w:tcW w:w="4963" w:type="dxa"/>
          </w:tcPr>
          <w:p w14:paraId="2BB4D3A2" w14:textId="77777777" w:rsidR="004365B3" w:rsidRPr="00AA6690" w:rsidRDefault="00FD0556" w:rsidP="00FD0556">
            <w:pPr>
              <w:pStyle w:val="ListParagraph"/>
              <w:numPr>
                <w:ilvl w:val="0"/>
                <w:numId w:val="8"/>
              </w:numPr>
              <w:spacing w:line="360" w:lineRule="auto"/>
              <w:rPr>
                <w:b w:val="0"/>
                <w:color w:val="auto"/>
              </w:rPr>
            </w:pPr>
            <w:r w:rsidRPr="00AA6690">
              <w:rPr>
                <w:b w:val="0"/>
                <w:color w:val="auto"/>
              </w:rPr>
              <w:t>Social media marketing</w:t>
            </w:r>
          </w:p>
          <w:p w14:paraId="5327A705" w14:textId="77777777" w:rsidR="00FD0556" w:rsidRPr="00AA6690" w:rsidRDefault="00FD0556" w:rsidP="00FD0556">
            <w:pPr>
              <w:pStyle w:val="ListParagraph"/>
              <w:numPr>
                <w:ilvl w:val="0"/>
                <w:numId w:val="8"/>
              </w:numPr>
              <w:spacing w:line="360" w:lineRule="auto"/>
              <w:rPr>
                <w:b w:val="0"/>
                <w:color w:val="auto"/>
              </w:rPr>
            </w:pPr>
            <w:r w:rsidRPr="00AA6690">
              <w:rPr>
                <w:b w:val="0"/>
                <w:color w:val="auto"/>
              </w:rPr>
              <w:t>Globalization</w:t>
            </w:r>
            <w:r w:rsidR="00FC1A87" w:rsidRPr="00AA6690">
              <w:rPr>
                <w:b w:val="0"/>
                <w:color w:val="auto"/>
              </w:rPr>
              <w:t xml:space="preserve"> has opened doors to new developments</w:t>
            </w:r>
          </w:p>
          <w:p w14:paraId="333F5B5C" w14:textId="77777777" w:rsidR="00FD0556" w:rsidRPr="00AA6690" w:rsidRDefault="00FD0556" w:rsidP="00FD0556">
            <w:pPr>
              <w:pStyle w:val="ListParagraph"/>
              <w:numPr>
                <w:ilvl w:val="0"/>
                <w:numId w:val="8"/>
              </w:numPr>
              <w:spacing w:line="360" w:lineRule="auto"/>
              <w:rPr>
                <w:b w:val="0"/>
                <w:color w:val="auto"/>
              </w:rPr>
            </w:pPr>
            <w:r w:rsidRPr="00AA6690">
              <w:rPr>
                <w:b w:val="0"/>
                <w:color w:val="auto"/>
              </w:rPr>
              <w:t xml:space="preserve">New technologies </w:t>
            </w:r>
            <w:r w:rsidR="00FC1A87" w:rsidRPr="00AA6690">
              <w:rPr>
                <w:b w:val="0"/>
                <w:color w:val="auto"/>
              </w:rPr>
              <w:t>to attract new customers</w:t>
            </w:r>
          </w:p>
        </w:tc>
        <w:tc>
          <w:tcPr>
            <w:tcW w:w="4963" w:type="dxa"/>
          </w:tcPr>
          <w:p w14:paraId="20A0AB85" w14:textId="77777777" w:rsidR="004365B3" w:rsidRPr="00AA6690" w:rsidRDefault="00FC1A87" w:rsidP="00FC1A87">
            <w:pPr>
              <w:pStyle w:val="ListParagraph"/>
              <w:numPr>
                <w:ilvl w:val="0"/>
                <w:numId w:val="8"/>
              </w:numPr>
              <w:spacing w:line="360" w:lineRule="auto"/>
              <w:rPr>
                <w:b w:val="0"/>
                <w:color w:val="auto"/>
              </w:rPr>
            </w:pPr>
            <w:r w:rsidRPr="00AA6690">
              <w:rPr>
                <w:b w:val="0"/>
                <w:color w:val="auto"/>
              </w:rPr>
              <w:t>High inflation</w:t>
            </w:r>
          </w:p>
          <w:p w14:paraId="4EE0D1A7" w14:textId="77777777" w:rsidR="00FC1A87" w:rsidRPr="00AA6690" w:rsidRDefault="00FC1A87" w:rsidP="00FC1A87">
            <w:pPr>
              <w:pStyle w:val="ListParagraph"/>
              <w:numPr>
                <w:ilvl w:val="0"/>
                <w:numId w:val="8"/>
              </w:numPr>
              <w:spacing w:line="360" w:lineRule="auto"/>
              <w:rPr>
                <w:b w:val="0"/>
                <w:color w:val="auto"/>
              </w:rPr>
            </w:pPr>
            <w:r w:rsidRPr="00AA6690">
              <w:rPr>
                <w:b w:val="0"/>
                <w:color w:val="auto"/>
              </w:rPr>
              <w:t>Economic downturn</w:t>
            </w:r>
          </w:p>
          <w:p w14:paraId="21D7C052" w14:textId="77777777" w:rsidR="00FC1A87" w:rsidRPr="00AA6690" w:rsidRDefault="00FC1A87" w:rsidP="00FC1A87">
            <w:pPr>
              <w:pStyle w:val="ListParagraph"/>
              <w:numPr>
                <w:ilvl w:val="0"/>
                <w:numId w:val="8"/>
              </w:numPr>
              <w:spacing w:line="360" w:lineRule="auto"/>
              <w:rPr>
                <w:b w:val="0"/>
                <w:color w:val="auto"/>
              </w:rPr>
            </w:pPr>
            <w:r w:rsidRPr="00AA6690">
              <w:rPr>
                <w:b w:val="0"/>
                <w:color w:val="auto"/>
              </w:rPr>
              <w:t>Increased restrictions on travel</w:t>
            </w:r>
          </w:p>
          <w:p w14:paraId="6CF9DCA8" w14:textId="77777777" w:rsidR="00FC1A87" w:rsidRPr="00AA6690" w:rsidRDefault="00FC1A87" w:rsidP="00FC1A87">
            <w:pPr>
              <w:pStyle w:val="ListParagraph"/>
              <w:numPr>
                <w:ilvl w:val="0"/>
                <w:numId w:val="8"/>
              </w:numPr>
              <w:spacing w:line="360" w:lineRule="auto"/>
              <w:rPr>
                <w:b w:val="0"/>
                <w:color w:val="auto"/>
              </w:rPr>
            </w:pPr>
            <w:r w:rsidRPr="00AA6690">
              <w:rPr>
                <w:b w:val="0"/>
                <w:color w:val="auto"/>
              </w:rPr>
              <w:t>BREXIT</w:t>
            </w:r>
          </w:p>
          <w:p w14:paraId="48931530" w14:textId="77777777" w:rsidR="00FC1A87" w:rsidRPr="00AA6690" w:rsidRDefault="00AF5357" w:rsidP="00FC1A87">
            <w:pPr>
              <w:pStyle w:val="ListParagraph"/>
              <w:numPr>
                <w:ilvl w:val="0"/>
                <w:numId w:val="8"/>
              </w:numPr>
              <w:spacing w:line="360" w:lineRule="auto"/>
              <w:rPr>
                <w:b w:val="0"/>
                <w:color w:val="auto"/>
              </w:rPr>
            </w:pPr>
            <w:r w:rsidRPr="00AA6690">
              <w:rPr>
                <w:b w:val="0"/>
                <w:color w:val="auto"/>
              </w:rPr>
              <w:t>High competition</w:t>
            </w:r>
          </w:p>
        </w:tc>
      </w:tr>
    </w:tbl>
    <w:p w14:paraId="27E132C3" w14:textId="77777777" w:rsidR="00F139F4" w:rsidRPr="00AA6690" w:rsidRDefault="00F139F4" w:rsidP="00D50B50">
      <w:pPr>
        <w:spacing w:line="360" w:lineRule="auto"/>
        <w:rPr>
          <w:b w:val="0"/>
          <w:color w:val="auto"/>
        </w:rPr>
      </w:pPr>
    </w:p>
    <w:p w14:paraId="056518B8" w14:textId="77777777" w:rsidR="009D00EC" w:rsidRPr="00AA6690" w:rsidRDefault="009A1BDE" w:rsidP="00AE0472">
      <w:pPr>
        <w:spacing w:line="360" w:lineRule="auto"/>
        <w:rPr>
          <w:b w:val="0"/>
          <w:color w:val="auto"/>
        </w:rPr>
      </w:pPr>
      <w:r w:rsidRPr="00AA6690">
        <w:rPr>
          <w:b w:val="0"/>
          <w:color w:val="auto"/>
        </w:rPr>
        <w:t xml:space="preserve">The hotel has many </w:t>
      </w:r>
      <w:r w:rsidR="006F1908" w:rsidRPr="00AA6690">
        <w:rPr>
          <w:b w:val="0"/>
          <w:color w:val="auto"/>
        </w:rPr>
        <w:t>points</w:t>
      </w:r>
      <w:r w:rsidR="00412D16" w:rsidRPr="00AA6690">
        <w:rPr>
          <w:b w:val="0"/>
          <w:color w:val="auto"/>
        </w:rPr>
        <w:t xml:space="preserve"> of strength </w:t>
      </w:r>
      <w:r w:rsidR="006F1908" w:rsidRPr="00AA6690">
        <w:rPr>
          <w:b w:val="0"/>
          <w:color w:val="auto"/>
        </w:rPr>
        <w:t xml:space="preserve">that act as the base of doing business in the hospitality industry. The first strength is the strong supply chain the hotel has as it has been in the market for a long time. The hotel has </w:t>
      </w:r>
      <w:r w:rsidR="009D00EC" w:rsidRPr="00AA6690">
        <w:rPr>
          <w:b w:val="0"/>
          <w:color w:val="auto"/>
        </w:rPr>
        <w:t xml:space="preserve">a </w:t>
      </w:r>
      <w:r w:rsidR="006F1908" w:rsidRPr="00AA6690">
        <w:rPr>
          <w:b w:val="0"/>
          <w:color w:val="auto"/>
        </w:rPr>
        <w:t xml:space="preserve">strong brand image and high performance in stock. Furthermore, the hotel has </w:t>
      </w:r>
      <w:r w:rsidR="00AE0472" w:rsidRPr="00AA6690">
        <w:rPr>
          <w:b w:val="0"/>
          <w:color w:val="auto"/>
        </w:rPr>
        <w:t xml:space="preserve">the </w:t>
      </w:r>
      <w:r w:rsidR="006F1908" w:rsidRPr="00AA6690">
        <w:rPr>
          <w:b w:val="0"/>
          <w:color w:val="auto"/>
        </w:rPr>
        <w:t>strong market knowledge and a loyal set of customers</w:t>
      </w:r>
      <w:r w:rsidR="00776777" w:rsidRPr="00AA6690">
        <w:rPr>
          <w:color w:val="auto"/>
        </w:rPr>
        <w:t xml:space="preserve"> (</w:t>
      </w:r>
      <w:r w:rsidR="00776777" w:rsidRPr="00AA6690">
        <w:rPr>
          <w:b w:val="0"/>
          <w:color w:val="auto"/>
        </w:rPr>
        <w:t>Cavagnaro and Gehrels, 2009)</w:t>
      </w:r>
      <w:r w:rsidR="006F1908" w:rsidRPr="00AA6690">
        <w:rPr>
          <w:b w:val="0"/>
          <w:color w:val="auto"/>
        </w:rPr>
        <w:t>. The major weaknesses inc</w:t>
      </w:r>
      <w:r w:rsidR="00633150" w:rsidRPr="00AA6690">
        <w:rPr>
          <w:b w:val="0"/>
          <w:color w:val="auto"/>
        </w:rPr>
        <w:t xml:space="preserve">lude poor quality in recent years and the efficiency of </w:t>
      </w:r>
      <w:r w:rsidR="006F1908" w:rsidRPr="00AA6690">
        <w:rPr>
          <w:b w:val="0"/>
          <w:color w:val="auto"/>
        </w:rPr>
        <w:t>customer care service is deteriorating</w:t>
      </w:r>
      <w:r w:rsidR="00633150" w:rsidRPr="00AA6690">
        <w:rPr>
          <w:b w:val="0"/>
          <w:color w:val="auto"/>
        </w:rPr>
        <w:t xml:space="preserve">. </w:t>
      </w:r>
      <w:r w:rsidR="006F1908" w:rsidRPr="00AA6690">
        <w:rPr>
          <w:b w:val="0"/>
          <w:color w:val="auto"/>
        </w:rPr>
        <w:t>The hotel’s use</w:t>
      </w:r>
      <w:r w:rsidR="00633150" w:rsidRPr="00AA6690">
        <w:rPr>
          <w:b w:val="0"/>
          <w:color w:val="auto"/>
        </w:rPr>
        <w:t xml:space="preserve"> of technology is not efficient and e</w:t>
      </w:r>
      <w:r w:rsidR="006F1908" w:rsidRPr="00AA6690">
        <w:rPr>
          <w:b w:val="0"/>
          <w:color w:val="auto"/>
        </w:rPr>
        <w:t>mployee efficiency is quite low</w:t>
      </w:r>
      <w:r w:rsidR="00633150" w:rsidRPr="00AA6690">
        <w:rPr>
          <w:b w:val="0"/>
          <w:color w:val="auto"/>
        </w:rPr>
        <w:t>.</w:t>
      </w:r>
      <w:r w:rsidR="001603E3" w:rsidRPr="00AA6690">
        <w:rPr>
          <w:b w:val="0"/>
          <w:color w:val="auto"/>
        </w:rPr>
        <w:t xml:space="preserve"> </w:t>
      </w:r>
      <w:r w:rsidR="006F1908" w:rsidRPr="00AA6690">
        <w:rPr>
          <w:b w:val="0"/>
          <w:color w:val="auto"/>
        </w:rPr>
        <w:t>The hotel’s amenities are not well furnished and need renovation</w:t>
      </w:r>
      <w:r w:rsidR="003F3401" w:rsidRPr="003F3401">
        <w:t xml:space="preserve"> </w:t>
      </w:r>
      <w:r w:rsidR="003F3401">
        <w:t>(</w:t>
      </w:r>
      <w:r w:rsidR="003F3401" w:rsidRPr="003F3401">
        <w:rPr>
          <w:b w:val="0"/>
          <w:color w:val="auto"/>
        </w:rPr>
        <w:t>Kreit</w:t>
      </w:r>
      <w:r w:rsidR="003F3401">
        <w:rPr>
          <w:b w:val="0"/>
          <w:color w:val="auto"/>
        </w:rPr>
        <w:t>ner and Cassidy</w:t>
      </w:r>
      <w:r w:rsidR="003F3401" w:rsidRPr="003F3401">
        <w:rPr>
          <w:b w:val="0"/>
          <w:color w:val="auto"/>
        </w:rPr>
        <w:t>, 2012</w:t>
      </w:r>
      <w:r w:rsidR="003F3401">
        <w:rPr>
          <w:b w:val="0"/>
          <w:color w:val="auto"/>
        </w:rPr>
        <w:t>)</w:t>
      </w:r>
      <w:r w:rsidR="001603E3" w:rsidRPr="00AA6690">
        <w:rPr>
          <w:b w:val="0"/>
          <w:color w:val="auto"/>
        </w:rPr>
        <w:t xml:space="preserve">. Furthermore, the customer has given poor </w:t>
      </w:r>
      <w:r w:rsidR="009D00EC" w:rsidRPr="00AA6690">
        <w:rPr>
          <w:b w:val="0"/>
          <w:color w:val="auto"/>
        </w:rPr>
        <w:t>ratings</w:t>
      </w:r>
      <w:r w:rsidR="001603E3" w:rsidRPr="00AA6690">
        <w:rPr>
          <w:b w:val="0"/>
          <w:color w:val="auto"/>
        </w:rPr>
        <w:t xml:space="preserve"> to their service.</w:t>
      </w:r>
      <w:r w:rsidR="009D00EC" w:rsidRPr="00AA6690">
        <w:rPr>
          <w:b w:val="0"/>
          <w:color w:val="auto"/>
        </w:rPr>
        <w:t xml:space="preserve"> </w:t>
      </w:r>
      <w:r w:rsidR="00AE0472" w:rsidRPr="00AA6690">
        <w:rPr>
          <w:b w:val="0"/>
          <w:color w:val="auto"/>
        </w:rPr>
        <w:t>Social</w:t>
      </w:r>
      <w:r w:rsidR="009D00EC" w:rsidRPr="00AA6690">
        <w:rPr>
          <w:b w:val="0"/>
          <w:color w:val="auto"/>
        </w:rPr>
        <w:t xml:space="preserve"> media marketing has opens </w:t>
      </w:r>
      <w:r w:rsidR="00AE0472" w:rsidRPr="00AA6690">
        <w:rPr>
          <w:b w:val="0"/>
          <w:color w:val="auto"/>
        </w:rPr>
        <w:t xml:space="preserve">the </w:t>
      </w:r>
      <w:r w:rsidR="009D00EC" w:rsidRPr="00AA6690">
        <w:rPr>
          <w:b w:val="0"/>
          <w:color w:val="auto"/>
        </w:rPr>
        <w:t>opportunity to do high promotion at minimal cost and increase customer reach</w:t>
      </w:r>
      <w:r w:rsidR="003F3401" w:rsidRPr="003F3401">
        <w:t xml:space="preserve"> </w:t>
      </w:r>
      <w:r w:rsidR="003F3401">
        <w:t>(</w:t>
      </w:r>
      <w:r w:rsidR="003F3401">
        <w:rPr>
          <w:b w:val="0"/>
          <w:color w:val="auto"/>
        </w:rPr>
        <w:t>Labajo-González et al.</w:t>
      </w:r>
      <w:r w:rsidR="003F3401" w:rsidRPr="003F3401">
        <w:rPr>
          <w:b w:val="0"/>
          <w:color w:val="auto"/>
        </w:rPr>
        <w:t>, 2019</w:t>
      </w:r>
      <w:r w:rsidR="003F3401">
        <w:rPr>
          <w:b w:val="0"/>
          <w:color w:val="auto"/>
        </w:rPr>
        <w:t>)</w:t>
      </w:r>
      <w:r w:rsidR="009D00EC" w:rsidRPr="00AA6690">
        <w:rPr>
          <w:b w:val="0"/>
          <w:color w:val="auto"/>
        </w:rPr>
        <w:t>.</w:t>
      </w:r>
      <w:r w:rsidR="00AE0472" w:rsidRPr="00AA6690">
        <w:rPr>
          <w:b w:val="0"/>
          <w:color w:val="auto"/>
        </w:rPr>
        <w:t xml:space="preserve"> Globalization has created ways to attract customers all around the world that opens an opportunity to enhance the customer base</w:t>
      </w:r>
      <w:r w:rsidR="00EB4A4F" w:rsidRPr="00EB4A4F">
        <w:t xml:space="preserve"> </w:t>
      </w:r>
      <w:r w:rsidR="00EB4A4F">
        <w:t>(</w:t>
      </w:r>
      <w:r w:rsidR="00EB4A4F">
        <w:rPr>
          <w:b w:val="0"/>
          <w:color w:val="auto"/>
        </w:rPr>
        <w:t>Steven</w:t>
      </w:r>
      <w:r w:rsidR="00EB4A4F" w:rsidRPr="00EB4A4F">
        <w:rPr>
          <w:b w:val="0"/>
          <w:color w:val="auto"/>
        </w:rPr>
        <w:t>, 2021</w:t>
      </w:r>
      <w:r w:rsidR="00EB4A4F">
        <w:rPr>
          <w:b w:val="0"/>
          <w:color w:val="auto"/>
        </w:rPr>
        <w:t>)</w:t>
      </w:r>
      <w:r w:rsidR="00AE0472" w:rsidRPr="00AA6690">
        <w:rPr>
          <w:b w:val="0"/>
          <w:color w:val="auto"/>
        </w:rPr>
        <w:t xml:space="preserve">. The use of new technologies is also helpful in attracting customers. The number of threats is many. The rising inflation and recent economic downturn </w:t>
      </w:r>
      <w:r w:rsidR="008E45D4" w:rsidRPr="00AA6690">
        <w:rPr>
          <w:b w:val="0"/>
          <w:color w:val="auto"/>
        </w:rPr>
        <w:t>are</w:t>
      </w:r>
      <w:r w:rsidR="00AE0472" w:rsidRPr="00AA6690">
        <w:rPr>
          <w:b w:val="0"/>
          <w:color w:val="auto"/>
        </w:rPr>
        <w:t xml:space="preserve"> major threats to the hotel. Moreover, the increased travel restriction, introduction of BREXIT, and high competition due to lower economic growth are threats </w:t>
      </w:r>
      <w:r w:rsidR="008E45D4" w:rsidRPr="00AA6690">
        <w:rPr>
          <w:b w:val="0"/>
          <w:color w:val="auto"/>
        </w:rPr>
        <w:t>to</w:t>
      </w:r>
      <w:r w:rsidR="00AE0472" w:rsidRPr="00AA6690">
        <w:rPr>
          <w:b w:val="0"/>
          <w:color w:val="auto"/>
        </w:rPr>
        <w:t xml:space="preserve"> the hotel’s profitability &amp; growth.</w:t>
      </w:r>
    </w:p>
    <w:p w14:paraId="1271EEF6" w14:textId="77777777" w:rsidR="007D46F1" w:rsidRPr="00AA6690" w:rsidRDefault="007D46F1">
      <w:pPr>
        <w:spacing w:after="200"/>
        <w:jc w:val="left"/>
        <w:rPr>
          <w:b w:val="0"/>
          <w:color w:val="auto"/>
        </w:rPr>
      </w:pPr>
      <w:r w:rsidRPr="00AA6690">
        <w:rPr>
          <w:b w:val="0"/>
          <w:color w:val="auto"/>
        </w:rPr>
        <w:br w:type="page"/>
      </w:r>
    </w:p>
    <w:p w14:paraId="37E91BF9" w14:textId="77777777" w:rsidR="007D46F1" w:rsidRPr="00AA6690" w:rsidRDefault="007D46F1" w:rsidP="002D636C">
      <w:pPr>
        <w:pStyle w:val="Heading1"/>
      </w:pPr>
      <w:bookmarkStart w:id="8" w:name="_Toc127917757"/>
      <w:r w:rsidRPr="00AA6690">
        <w:lastRenderedPageBreak/>
        <w:t>Main Body</w:t>
      </w:r>
      <w:bookmarkEnd w:id="8"/>
    </w:p>
    <w:p w14:paraId="04E2F9AD" w14:textId="77777777" w:rsidR="001F7FE3" w:rsidRPr="00AA6690" w:rsidRDefault="006A753F" w:rsidP="006A753F">
      <w:pPr>
        <w:spacing w:line="360" w:lineRule="auto"/>
        <w:rPr>
          <w:b w:val="0"/>
          <w:color w:val="auto"/>
        </w:rPr>
      </w:pPr>
      <w:r w:rsidRPr="00AA6690">
        <w:rPr>
          <w:b w:val="0"/>
          <w:color w:val="auto"/>
        </w:rPr>
        <w:t xml:space="preserve">The Hilton London Kensington is a famous hotel in the UK. The hotel has a wide range of customers. The hotel has a satisfactory performance but there are many negative reviews along with positive reviews for the </w:t>
      </w:r>
      <w:r w:rsidR="001F7FE3" w:rsidRPr="00AA6690">
        <w:rPr>
          <w:b w:val="0"/>
          <w:color w:val="auto"/>
        </w:rPr>
        <w:t>hotel’s</w:t>
      </w:r>
      <w:r w:rsidRPr="00AA6690">
        <w:rPr>
          <w:b w:val="0"/>
          <w:color w:val="auto"/>
        </w:rPr>
        <w:t xml:space="preserve"> performance</w:t>
      </w:r>
      <w:r w:rsidR="0047193F" w:rsidRPr="0047193F">
        <w:t xml:space="preserve"> </w:t>
      </w:r>
      <w:r w:rsidR="0047193F">
        <w:t>(</w:t>
      </w:r>
      <w:r w:rsidR="0047193F">
        <w:rPr>
          <w:b w:val="0"/>
          <w:color w:val="auto"/>
        </w:rPr>
        <w:t>Coulter</w:t>
      </w:r>
      <w:r w:rsidR="0047193F" w:rsidRPr="0047193F">
        <w:rPr>
          <w:b w:val="0"/>
          <w:color w:val="auto"/>
        </w:rPr>
        <w:t>, 2014</w:t>
      </w:r>
      <w:r w:rsidR="0047193F">
        <w:rPr>
          <w:b w:val="0"/>
          <w:color w:val="auto"/>
        </w:rPr>
        <w:t>)</w:t>
      </w:r>
      <w:r w:rsidRPr="00AA6690">
        <w:rPr>
          <w:b w:val="0"/>
          <w:color w:val="auto"/>
        </w:rPr>
        <w:t xml:space="preserve">. This portion of the report </w:t>
      </w:r>
      <w:r w:rsidR="001F7FE3" w:rsidRPr="00AA6690">
        <w:rPr>
          <w:b w:val="0"/>
          <w:color w:val="auto"/>
        </w:rPr>
        <w:t xml:space="preserve">deals with evaluating the issues in the hotel’s operation and management with different managerial frameworks and providing solutions to each issue observed. This portion will include a thorough evaluation of the hotel both positive and </w:t>
      </w:r>
      <w:r w:rsidR="00731611" w:rsidRPr="00AA6690">
        <w:rPr>
          <w:b w:val="0"/>
          <w:color w:val="auto"/>
        </w:rPr>
        <w:t>negative reviews.</w:t>
      </w:r>
    </w:p>
    <w:p w14:paraId="129109A3" w14:textId="77777777" w:rsidR="007F4557" w:rsidRPr="00AA6690" w:rsidRDefault="00731611" w:rsidP="00A61FA5">
      <w:pPr>
        <w:pStyle w:val="Heading2"/>
        <w:rPr>
          <w:color w:val="auto"/>
        </w:rPr>
      </w:pPr>
      <w:bookmarkStart w:id="9" w:name="_Toc127917758"/>
      <w:r w:rsidRPr="00AA6690">
        <w:rPr>
          <w:color w:val="auto"/>
        </w:rPr>
        <w:t>Analyzing the issues with the hotel</w:t>
      </w:r>
      <w:bookmarkEnd w:id="9"/>
    </w:p>
    <w:p w14:paraId="612B76FF" w14:textId="77777777" w:rsidR="007F4557" w:rsidRPr="00AA6690" w:rsidRDefault="00524FDA" w:rsidP="000B1C32">
      <w:pPr>
        <w:spacing w:line="360" w:lineRule="auto"/>
        <w:rPr>
          <w:b w:val="0"/>
          <w:color w:val="auto"/>
        </w:rPr>
      </w:pPr>
      <w:r w:rsidRPr="00AA6690">
        <w:rPr>
          <w:b w:val="0"/>
          <w:color w:val="auto"/>
        </w:rPr>
        <w:t xml:space="preserve">The Hilton London is </w:t>
      </w:r>
      <w:r w:rsidR="000A1FDD" w:rsidRPr="00AA6690">
        <w:rPr>
          <w:b w:val="0"/>
          <w:color w:val="auto"/>
        </w:rPr>
        <w:t>one of the most famous hotels in the country.</w:t>
      </w:r>
      <w:r w:rsidR="000B1C32" w:rsidRPr="00AA6690">
        <w:rPr>
          <w:b w:val="0"/>
          <w:color w:val="auto"/>
        </w:rPr>
        <w:t xml:space="preserve"> The reputation of this hotel is above average</w:t>
      </w:r>
      <w:r w:rsidR="00490879" w:rsidRPr="00490879">
        <w:t xml:space="preserve"> </w:t>
      </w:r>
      <w:r w:rsidR="00490879">
        <w:t>(</w:t>
      </w:r>
      <w:r w:rsidR="00490879">
        <w:rPr>
          <w:b w:val="0"/>
          <w:color w:val="auto"/>
        </w:rPr>
        <w:t xml:space="preserve">Whittington et al., </w:t>
      </w:r>
      <w:r w:rsidR="00490879" w:rsidRPr="00490879">
        <w:rPr>
          <w:b w:val="0"/>
          <w:color w:val="auto"/>
        </w:rPr>
        <w:t>2020)</w:t>
      </w:r>
      <w:r w:rsidR="000B1C32" w:rsidRPr="00AA6690">
        <w:rPr>
          <w:b w:val="0"/>
          <w:color w:val="auto"/>
        </w:rPr>
        <w:t xml:space="preserve">. The hotel has good experience </w:t>
      </w:r>
      <w:r w:rsidR="001909A9" w:rsidRPr="00AA6690">
        <w:rPr>
          <w:b w:val="0"/>
          <w:color w:val="auto"/>
        </w:rPr>
        <w:t>in</w:t>
      </w:r>
      <w:r w:rsidR="000B1C32" w:rsidRPr="00AA6690">
        <w:rPr>
          <w:b w:val="0"/>
          <w:color w:val="auto"/>
        </w:rPr>
        <w:t xml:space="preserve"> the market and has been serving the market for a long time.</w:t>
      </w:r>
      <w:r w:rsidR="001909A9" w:rsidRPr="00AA6690">
        <w:rPr>
          <w:b w:val="0"/>
          <w:color w:val="auto"/>
        </w:rPr>
        <w:t xml:space="preserve"> </w:t>
      </w:r>
      <w:bookmarkStart w:id="10" w:name="_Hlk127966883"/>
      <w:r w:rsidR="001909A9" w:rsidRPr="00AA6690">
        <w:rPr>
          <w:b w:val="0"/>
          <w:color w:val="auto"/>
        </w:rPr>
        <w:t>The hotel has a set of loyal customers who choose their service over others</w:t>
      </w:r>
      <w:r w:rsidR="00776777" w:rsidRPr="00AA6690">
        <w:rPr>
          <w:color w:val="auto"/>
        </w:rPr>
        <w:t xml:space="preserve"> (</w:t>
      </w:r>
      <w:r w:rsidR="00776777" w:rsidRPr="00AA6690">
        <w:rPr>
          <w:b w:val="0"/>
          <w:color w:val="auto"/>
        </w:rPr>
        <w:t>Gonzalez-Padron et al., 2011)</w:t>
      </w:r>
      <w:r w:rsidR="00783634" w:rsidRPr="00AA6690">
        <w:rPr>
          <w:b w:val="0"/>
          <w:color w:val="auto"/>
        </w:rPr>
        <w:t>. However, there are many negative reviews for the hotel services</w:t>
      </w:r>
      <w:r w:rsidR="008C38B2" w:rsidRPr="00AA6690">
        <w:rPr>
          <w:b w:val="0"/>
          <w:color w:val="auto"/>
        </w:rPr>
        <w:t xml:space="preserve"> that are affecting</w:t>
      </w:r>
      <w:r w:rsidR="00C539B4" w:rsidRPr="00AA6690">
        <w:rPr>
          <w:b w:val="0"/>
          <w:color w:val="auto"/>
        </w:rPr>
        <w:t xml:space="preserve"> the hotel’s popularity and sustainability. </w:t>
      </w:r>
      <w:r w:rsidR="00197008" w:rsidRPr="00AA6690">
        <w:rPr>
          <w:b w:val="0"/>
          <w:color w:val="auto"/>
        </w:rPr>
        <w:t xml:space="preserve">The issues related to the hotel includes both managerial and structural issues. </w:t>
      </w:r>
      <w:bookmarkEnd w:id="10"/>
      <w:r w:rsidR="00C539B4" w:rsidRPr="00AA6690">
        <w:rPr>
          <w:b w:val="0"/>
          <w:color w:val="auto"/>
        </w:rPr>
        <w:t>The issues are presented below with proper recommendations:</w:t>
      </w:r>
    </w:p>
    <w:p w14:paraId="5B810B19" w14:textId="77777777" w:rsidR="006F1908" w:rsidRPr="00AA6690" w:rsidRDefault="00197008" w:rsidP="006F1908">
      <w:pPr>
        <w:spacing w:line="360" w:lineRule="auto"/>
        <w:rPr>
          <w:b w:val="0"/>
          <w:color w:val="auto"/>
        </w:rPr>
      </w:pPr>
      <w:r w:rsidRPr="00AA6690">
        <w:rPr>
          <w:b w:val="0"/>
          <w:color w:val="auto"/>
        </w:rPr>
        <w:t>The issues related to the structure of the hotel is as follows:</w:t>
      </w:r>
    </w:p>
    <w:p w14:paraId="00939E98" w14:textId="77777777" w:rsidR="00740657" w:rsidRPr="00AA6690" w:rsidRDefault="00197008" w:rsidP="00AA6690">
      <w:pPr>
        <w:pStyle w:val="ListParagraph"/>
        <w:numPr>
          <w:ilvl w:val="0"/>
          <w:numId w:val="9"/>
        </w:numPr>
        <w:spacing w:line="360" w:lineRule="auto"/>
        <w:rPr>
          <w:b w:val="0"/>
          <w:color w:val="auto"/>
        </w:rPr>
      </w:pPr>
      <w:r w:rsidRPr="00AA6690">
        <w:rPr>
          <w:color w:val="auto"/>
        </w:rPr>
        <w:t xml:space="preserve">Air condition: </w:t>
      </w:r>
      <w:r w:rsidRPr="00AA6690">
        <w:rPr>
          <w:b w:val="0"/>
          <w:color w:val="auto"/>
        </w:rPr>
        <w:t>Many of the customers have reported that the hotel’s air condition was not working.</w:t>
      </w:r>
      <w:r w:rsidR="008A5703" w:rsidRPr="00AA6690">
        <w:rPr>
          <w:b w:val="0"/>
          <w:color w:val="auto"/>
        </w:rPr>
        <w:t xml:space="preserve"> The hotel’s air conditioning was not upgraded and the old ones do not provide </w:t>
      </w:r>
      <w:r w:rsidR="00217601" w:rsidRPr="00AA6690">
        <w:rPr>
          <w:b w:val="0"/>
          <w:color w:val="auto"/>
        </w:rPr>
        <w:t>proper services to the customers</w:t>
      </w:r>
      <w:r w:rsidR="00AA6690" w:rsidRPr="00AA6690">
        <w:rPr>
          <w:color w:val="auto"/>
        </w:rPr>
        <w:t xml:space="preserve"> (</w:t>
      </w:r>
      <w:r w:rsidR="00AA6690" w:rsidRPr="00AA6690">
        <w:rPr>
          <w:b w:val="0"/>
          <w:color w:val="auto"/>
        </w:rPr>
        <w:t>Helms, 2018)</w:t>
      </w:r>
      <w:r w:rsidR="00217601" w:rsidRPr="00AA6690">
        <w:rPr>
          <w:b w:val="0"/>
          <w:color w:val="auto"/>
        </w:rPr>
        <w:t>. The customers added that is summer it becomes unbearable as the air c</w:t>
      </w:r>
      <w:r w:rsidR="00740657" w:rsidRPr="00AA6690">
        <w:rPr>
          <w:b w:val="0"/>
          <w:color w:val="auto"/>
        </w:rPr>
        <w:t>ondition doesn’t provide proper service.</w:t>
      </w:r>
    </w:p>
    <w:p w14:paraId="3A37DEE6" w14:textId="77777777" w:rsidR="00197008" w:rsidRPr="00AA6690" w:rsidRDefault="00217601" w:rsidP="00776777">
      <w:pPr>
        <w:pStyle w:val="ListParagraph"/>
        <w:numPr>
          <w:ilvl w:val="0"/>
          <w:numId w:val="9"/>
        </w:numPr>
        <w:spacing w:line="360" w:lineRule="auto"/>
        <w:rPr>
          <w:color w:val="auto"/>
        </w:rPr>
      </w:pPr>
      <w:r w:rsidRPr="00AA6690">
        <w:rPr>
          <w:b w:val="0"/>
          <w:color w:val="auto"/>
        </w:rPr>
        <w:t xml:space="preserve"> </w:t>
      </w:r>
      <w:r w:rsidR="00740657" w:rsidRPr="00AA6690">
        <w:rPr>
          <w:color w:val="auto"/>
        </w:rPr>
        <w:t xml:space="preserve">Fittings &amp; fixtures: </w:t>
      </w:r>
      <w:r w:rsidR="00FC4C5B" w:rsidRPr="00AA6690">
        <w:rPr>
          <w:b w:val="0"/>
          <w:color w:val="auto"/>
        </w:rPr>
        <w:t xml:space="preserve">The customers of the hotel reported that the hotel fittings and fixtures of were </w:t>
      </w:r>
      <w:r w:rsidR="00AA3649" w:rsidRPr="00AA6690">
        <w:rPr>
          <w:b w:val="0"/>
          <w:color w:val="auto"/>
        </w:rPr>
        <w:t xml:space="preserve">broken. The shower </w:t>
      </w:r>
      <w:r w:rsidR="00254CC5" w:rsidRPr="00AA6690">
        <w:rPr>
          <w:b w:val="0"/>
          <w:color w:val="auto"/>
        </w:rPr>
        <w:t xml:space="preserve">was </w:t>
      </w:r>
      <w:r w:rsidR="00AA3649" w:rsidRPr="00AA6690">
        <w:rPr>
          <w:b w:val="0"/>
          <w:color w:val="auto"/>
        </w:rPr>
        <w:t>reported to be broken by many customers. Moreover, the staffs are not concerned to fix that for the customers. The other fittings such as doors and windows are faulty</w:t>
      </w:r>
      <w:r w:rsidR="00776777" w:rsidRPr="00AA6690">
        <w:rPr>
          <w:color w:val="auto"/>
        </w:rPr>
        <w:t xml:space="preserve"> (</w:t>
      </w:r>
      <w:r w:rsidR="00776777" w:rsidRPr="00AA6690">
        <w:rPr>
          <w:b w:val="0"/>
          <w:color w:val="auto"/>
        </w:rPr>
        <w:t>Fierke, 2020)</w:t>
      </w:r>
      <w:r w:rsidR="00AA3649" w:rsidRPr="00AA6690">
        <w:rPr>
          <w:b w:val="0"/>
          <w:color w:val="auto"/>
        </w:rPr>
        <w:t>.</w:t>
      </w:r>
    </w:p>
    <w:p w14:paraId="0C6EE172" w14:textId="77777777" w:rsidR="00AA3649" w:rsidRPr="00AA6690" w:rsidRDefault="00D669A4" w:rsidP="00776777">
      <w:pPr>
        <w:pStyle w:val="ListParagraph"/>
        <w:numPr>
          <w:ilvl w:val="0"/>
          <w:numId w:val="9"/>
        </w:numPr>
        <w:spacing w:line="360" w:lineRule="auto"/>
        <w:rPr>
          <w:color w:val="auto"/>
        </w:rPr>
      </w:pPr>
      <w:r w:rsidRPr="00AA6690">
        <w:rPr>
          <w:color w:val="auto"/>
        </w:rPr>
        <w:t xml:space="preserve">Hotel room arrangements: </w:t>
      </w:r>
      <w:r w:rsidR="005D6658" w:rsidRPr="00AA6690">
        <w:rPr>
          <w:b w:val="0"/>
          <w:color w:val="auto"/>
        </w:rPr>
        <w:t xml:space="preserve">Even though most of the customers reported to be satisfied </w:t>
      </w:r>
      <w:r w:rsidR="00930590" w:rsidRPr="00AA6690">
        <w:rPr>
          <w:b w:val="0"/>
          <w:color w:val="auto"/>
        </w:rPr>
        <w:t>with the room’s arrangements but there are many customers who reported otherwise</w:t>
      </w:r>
      <w:r w:rsidR="00776777" w:rsidRPr="00AA6690">
        <w:rPr>
          <w:color w:val="auto"/>
        </w:rPr>
        <w:t xml:space="preserve"> (</w:t>
      </w:r>
      <w:r w:rsidR="00776777" w:rsidRPr="00AA6690">
        <w:rPr>
          <w:b w:val="0"/>
          <w:color w:val="auto"/>
        </w:rPr>
        <w:t>Daft and Marcic, 2022)</w:t>
      </w:r>
      <w:r w:rsidR="00930590" w:rsidRPr="00AA6690">
        <w:rPr>
          <w:b w:val="0"/>
          <w:color w:val="auto"/>
        </w:rPr>
        <w:t>. Some customers reported that the rooms were not organized enough and the cleanliness of the room is not maintained. Moreover, the room services are not efficient enough to fix those in time. Some also reported that the room’s telephone was not working.</w:t>
      </w:r>
    </w:p>
    <w:p w14:paraId="14CB80B9" w14:textId="77777777" w:rsidR="00930590" w:rsidRPr="00AA6690" w:rsidRDefault="00930590" w:rsidP="005C780F">
      <w:pPr>
        <w:pStyle w:val="ListParagraph"/>
        <w:numPr>
          <w:ilvl w:val="0"/>
          <w:numId w:val="9"/>
        </w:numPr>
        <w:spacing w:line="360" w:lineRule="auto"/>
        <w:rPr>
          <w:b w:val="0"/>
          <w:color w:val="auto"/>
        </w:rPr>
      </w:pPr>
      <w:r w:rsidRPr="00AA6690">
        <w:rPr>
          <w:color w:val="auto"/>
        </w:rPr>
        <w:lastRenderedPageBreak/>
        <w:t>Toiletries:</w:t>
      </w:r>
      <w:r w:rsidR="00A51216" w:rsidRPr="00AA6690">
        <w:rPr>
          <w:color w:val="auto"/>
        </w:rPr>
        <w:t xml:space="preserve"> </w:t>
      </w:r>
      <w:r w:rsidR="005C780F" w:rsidRPr="00AA6690">
        <w:rPr>
          <w:b w:val="0"/>
          <w:color w:val="auto"/>
        </w:rPr>
        <w:t>The customers reported that the hotel</w:t>
      </w:r>
      <w:r w:rsidR="006D2F10" w:rsidRPr="00AA6690">
        <w:rPr>
          <w:b w:val="0"/>
          <w:color w:val="auto"/>
        </w:rPr>
        <w:t xml:space="preserve"> doesn’t provide sufficient toiletries in the rooms and </w:t>
      </w:r>
      <w:r w:rsidR="00254CC5" w:rsidRPr="00AA6690">
        <w:rPr>
          <w:b w:val="0"/>
          <w:color w:val="auto"/>
        </w:rPr>
        <w:t>is</w:t>
      </w:r>
      <w:r w:rsidR="006D2F10" w:rsidRPr="00AA6690">
        <w:rPr>
          <w:b w:val="0"/>
          <w:color w:val="auto"/>
        </w:rPr>
        <w:t xml:space="preserve"> very slow when it comes to </w:t>
      </w:r>
      <w:r w:rsidR="00254CC5" w:rsidRPr="00AA6690">
        <w:rPr>
          <w:b w:val="0"/>
          <w:color w:val="auto"/>
        </w:rPr>
        <w:t>refilling</w:t>
      </w:r>
      <w:r w:rsidR="006D2F10" w:rsidRPr="00AA6690">
        <w:rPr>
          <w:b w:val="0"/>
          <w:color w:val="auto"/>
        </w:rPr>
        <w:t>. Moreover, the hotel must increase the number of products they provide to ensure the customers are getting what they need</w:t>
      </w:r>
      <w:r w:rsidR="00776777" w:rsidRPr="00AA6690">
        <w:rPr>
          <w:rFonts w:eastAsia="Times New Roman" w:cs="Times New Roman"/>
          <w:b w:val="0"/>
          <w:color w:val="auto"/>
          <w:szCs w:val="24"/>
          <w:lang w:val="en-GB" w:eastAsia="en-GB" w:bidi="bn-BD"/>
        </w:rPr>
        <w:t xml:space="preserve"> (</w:t>
      </w:r>
      <w:r w:rsidR="00776777" w:rsidRPr="00AA6690">
        <w:rPr>
          <w:b w:val="0"/>
          <w:color w:val="auto"/>
          <w:lang w:val="en-GB"/>
        </w:rPr>
        <w:t>Dowling, 2018)</w:t>
      </w:r>
      <w:r w:rsidR="006D2F10" w:rsidRPr="00AA6690">
        <w:rPr>
          <w:b w:val="0"/>
          <w:color w:val="auto"/>
        </w:rPr>
        <w:t>.</w:t>
      </w:r>
    </w:p>
    <w:p w14:paraId="5E15F66C" w14:textId="77777777" w:rsidR="00254CC5" w:rsidRPr="00AA6690" w:rsidRDefault="006D2F10" w:rsidP="009E3F93">
      <w:pPr>
        <w:pStyle w:val="ListParagraph"/>
        <w:numPr>
          <w:ilvl w:val="0"/>
          <w:numId w:val="9"/>
        </w:numPr>
        <w:spacing w:line="360" w:lineRule="auto"/>
        <w:rPr>
          <w:b w:val="0"/>
          <w:color w:val="auto"/>
        </w:rPr>
      </w:pPr>
      <w:r w:rsidRPr="00AA6690">
        <w:rPr>
          <w:color w:val="auto"/>
        </w:rPr>
        <w:t xml:space="preserve">Hotel Architecture &amp; Furniture: </w:t>
      </w:r>
      <w:r w:rsidR="003645A9" w:rsidRPr="00AA6690">
        <w:rPr>
          <w:b w:val="0"/>
          <w:color w:val="auto"/>
        </w:rPr>
        <w:t>The customers</w:t>
      </w:r>
      <w:r w:rsidR="00254CC5" w:rsidRPr="00AA6690">
        <w:rPr>
          <w:b w:val="0"/>
          <w:color w:val="auto"/>
        </w:rPr>
        <w:t xml:space="preserve"> reported that even though the hotel’s decoration and architecture are good and eye-catching but they have become old. The toilet tiles are falling and need to be renovated</w:t>
      </w:r>
      <w:r w:rsidR="009E3F93" w:rsidRPr="00AA6690">
        <w:rPr>
          <w:color w:val="auto"/>
        </w:rPr>
        <w:t xml:space="preserve"> (</w:t>
      </w:r>
      <w:r w:rsidR="009E3F93" w:rsidRPr="00AA6690">
        <w:rPr>
          <w:b w:val="0"/>
          <w:color w:val="auto"/>
        </w:rPr>
        <w:t>Brigham and Houston, 2013)</w:t>
      </w:r>
      <w:r w:rsidR="00254CC5" w:rsidRPr="00AA6690">
        <w:rPr>
          <w:b w:val="0"/>
          <w:color w:val="auto"/>
        </w:rPr>
        <w:t xml:space="preserve">. Moreover, the furniture of the hotel </w:t>
      </w:r>
      <w:r w:rsidR="00684039" w:rsidRPr="00AA6690">
        <w:rPr>
          <w:b w:val="0"/>
          <w:color w:val="auto"/>
        </w:rPr>
        <w:t>has</w:t>
      </w:r>
      <w:r w:rsidR="00254CC5" w:rsidRPr="00AA6690">
        <w:rPr>
          <w:b w:val="0"/>
          <w:color w:val="auto"/>
        </w:rPr>
        <w:t xml:space="preserve"> become worn out and in some rooms</w:t>
      </w:r>
      <w:r w:rsidR="00684039" w:rsidRPr="00AA6690">
        <w:rPr>
          <w:b w:val="0"/>
          <w:color w:val="auto"/>
        </w:rPr>
        <w:t>,</w:t>
      </w:r>
      <w:r w:rsidR="00254CC5" w:rsidRPr="00AA6690">
        <w:rPr>
          <w:b w:val="0"/>
          <w:color w:val="auto"/>
        </w:rPr>
        <w:t xml:space="preserve"> some furniture </w:t>
      </w:r>
      <w:r w:rsidR="00684039" w:rsidRPr="00AA6690">
        <w:rPr>
          <w:b w:val="0"/>
          <w:color w:val="auto"/>
        </w:rPr>
        <w:t>is</w:t>
      </w:r>
      <w:r w:rsidR="00254CC5" w:rsidRPr="00AA6690">
        <w:rPr>
          <w:b w:val="0"/>
          <w:color w:val="auto"/>
        </w:rPr>
        <w:t xml:space="preserve"> broken. The customers have reported that there are chairs, </w:t>
      </w:r>
      <w:r w:rsidR="00684039" w:rsidRPr="00AA6690">
        <w:rPr>
          <w:b w:val="0"/>
          <w:color w:val="auto"/>
        </w:rPr>
        <w:t>tables</w:t>
      </w:r>
      <w:r w:rsidR="00254CC5" w:rsidRPr="00AA6690">
        <w:rPr>
          <w:b w:val="0"/>
          <w:color w:val="auto"/>
        </w:rPr>
        <w:t xml:space="preserve">, and </w:t>
      </w:r>
      <w:r w:rsidR="00684039" w:rsidRPr="00AA6690">
        <w:rPr>
          <w:b w:val="0"/>
          <w:color w:val="auto"/>
        </w:rPr>
        <w:t>beds</w:t>
      </w:r>
      <w:r w:rsidR="00254CC5" w:rsidRPr="00AA6690">
        <w:rPr>
          <w:b w:val="0"/>
          <w:color w:val="auto"/>
        </w:rPr>
        <w:t xml:space="preserve"> that need to be repaired.</w:t>
      </w:r>
    </w:p>
    <w:p w14:paraId="0B9B7670" w14:textId="77777777" w:rsidR="006D2F10" w:rsidRPr="00AA6690" w:rsidRDefault="006D2F10" w:rsidP="00776777">
      <w:pPr>
        <w:pStyle w:val="ListParagraph"/>
        <w:numPr>
          <w:ilvl w:val="0"/>
          <w:numId w:val="9"/>
        </w:numPr>
        <w:spacing w:line="360" w:lineRule="auto"/>
        <w:rPr>
          <w:b w:val="0"/>
          <w:color w:val="auto"/>
        </w:rPr>
      </w:pPr>
      <w:r w:rsidRPr="00AA6690">
        <w:rPr>
          <w:color w:val="auto"/>
        </w:rPr>
        <w:t xml:space="preserve"> </w:t>
      </w:r>
      <w:r w:rsidR="00254CC5" w:rsidRPr="00AA6690">
        <w:rPr>
          <w:color w:val="auto"/>
        </w:rPr>
        <w:t xml:space="preserve">Lift &amp; cleanliness: </w:t>
      </w:r>
      <w:r w:rsidR="004748A8" w:rsidRPr="00AA6690">
        <w:rPr>
          <w:b w:val="0"/>
          <w:color w:val="auto"/>
        </w:rPr>
        <w:t>The customers have reported that the hotel has lifts that are not sufficient and always full of people</w:t>
      </w:r>
      <w:r w:rsidR="00684039" w:rsidRPr="00AA6690">
        <w:rPr>
          <w:b w:val="0"/>
          <w:color w:val="auto"/>
        </w:rPr>
        <w:t xml:space="preserve"> and </w:t>
      </w:r>
      <w:r w:rsidR="004748A8" w:rsidRPr="00AA6690">
        <w:rPr>
          <w:b w:val="0"/>
          <w:color w:val="auto"/>
        </w:rPr>
        <w:t xml:space="preserve">the </w:t>
      </w:r>
      <w:r w:rsidR="00684039" w:rsidRPr="00AA6690">
        <w:rPr>
          <w:b w:val="0"/>
          <w:color w:val="auto"/>
        </w:rPr>
        <w:t>amount of time spent in line is high</w:t>
      </w:r>
      <w:r w:rsidR="00776777" w:rsidRPr="00AA6690">
        <w:rPr>
          <w:color w:val="auto"/>
        </w:rPr>
        <w:t xml:space="preserve"> (</w:t>
      </w:r>
      <w:r w:rsidR="00776777" w:rsidRPr="00AA6690">
        <w:rPr>
          <w:b w:val="0"/>
          <w:color w:val="auto"/>
        </w:rPr>
        <w:t>Décosterd, 2019)</w:t>
      </w:r>
      <w:r w:rsidR="00684039" w:rsidRPr="00AA6690">
        <w:rPr>
          <w:b w:val="0"/>
          <w:color w:val="auto"/>
        </w:rPr>
        <w:t xml:space="preserve">. </w:t>
      </w:r>
      <w:r w:rsidR="005E1BBA" w:rsidRPr="00AA6690">
        <w:rPr>
          <w:b w:val="0"/>
          <w:color w:val="auto"/>
        </w:rPr>
        <w:t xml:space="preserve">Moreover, the lifts are not clean as the pressure on the lift is high. Now </w:t>
      </w:r>
      <w:r w:rsidR="009611CB" w:rsidRPr="00AA6690">
        <w:rPr>
          <w:b w:val="0"/>
          <w:color w:val="auto"/>
        </w:rPr>
        <w:t>talking</w:t>
      </w:r>
      <w:r w:rsidR="005E1BBA" w:rsidRPr="00AA6690">
        <w:rPr>
          <w:b w:val="0"/>
          <w:color w:val="auto"/>
        </w:rPr>
        <w:t xml:space="preserve"> about the overall cleanliness of the hotel, the hotel is moderately clean but there are areas where improvement is needed.</w:t>
      </w:r>
    </w:p>
    <w:p w14:paraId="661B5B0F" w14:textId="77777777" w:rsidR="009611CB" w:rsidRPr="00AA6690" w:rsidRDefault="005E1BBA" w:rsidP="009611CB">
      <w:pPr>
        <w:spacing w:line="360" w:lineRule="auto"/>
        <w:ind w:left="360"/>
        <w:rPr>
          <w:b w:val="0"/>
          <w:color w:val="auto"/>
        </w:rPr>
      </w:pPr>
      <w:r w:rsidRPr="00AA6690">
        <w:rPr>
          <w:b w:val="0"/>
          <w:color w:val="auto"/>
        </w:rPr>
        <w:t xml:space="preserve">Now, </w:t>
      </w:r>
      <w:r w:rsidR="007A0DE1" w:rsidRPr="00AA6690">
        <w:rPr>
          <w:b w:val="0"/>
          <w:color w:val="auto"/>
        </w:rPr>
        <w:t xml:space="preserve">the issues related to the </w:t>
      </w:r>
      <w:r w:rsidR="00CF2369" w:rsidRPr="00AA6690">
        <w:rPr>
          <w:b w:val="0"/>
          <w:color w:val="auto"/>
        </w:rPr>
        <w:t xml:space="preserve">management of the hotel. This is related to the service they provide to the customers and how they serve the customers. The customers have reported many issues related to the management and service of the </w:t>
      </w:r>
      <w:r w:rsidR="009611CB" w:rsidRPr="00AA6690">
        <w:rPr>
          <w:b w:val="0"/>
          <w:color w:val="auto"/>
        </w:rPr>
        <w:t>hotel. The feedback provided by the customers are summarized below:</w:t>
      </w:r>
    </w:p>
    <w:p w14:paraId="42814D61" w14:textId="77777777" w:rsidR="009611CB" w:rsidRPr="00AA6690" w:rsidRDefault="00CB50AA" w:rsidP="003F3401">
      <w:pPr>
        <w:numPr>
          <w:ilvl w:val="0"/>
          <w:numId w:val="10"/>
        </w:numPr>
        <w:spacing w:after="160" w:line="360" w:lineRule="auto"/>
        <w:contextualSpacing/>
        <w:rPr>
          <w:rFonts w:eastAsia="Calibri" w:cs="Times New Roman"/>
          <w:bCs/>
          <w:color w:val="auto"/>
          <w:szCs w:val="24"/>
          <w:lang w:val="en-GB" w:bidi="bn-BD"/>
        </w:rPr>
      </w:pPr>
      <w:r w:rsidRPr="00AA6690">
        <w:rPr>
          <w:rFonts w:eastAsia="Calibri" w:cs="Times New Roman"/>
          <w:bCs/>
          <w:color w:val="auto"/>
          <w:szCs w:val="24"/>
          <w:lang w:val="en-GB" w:bidi="bn-BD"/>
        </w:rPr>
        <w:t xml:space="preserve">Slower service: </w:t>
      </w:r>
      <w:r w:rsidRPr="00AA6690">
        <w:rPr>
          <w:rFonts w:eastAsia="Calibri" w:cs="Times New Roman"/>
          <w:b w:val="0"/>
          <w:bCs/>
          <w:color w:val="auto"/>
          <w:szCs w:val="24"/>
          <w:lang w:val="en-GB" w:bidi="bn-BD"/>
        </w:rPr>
        <w:t xml:space="preserve">The customers have reported that the service of the hotel is very slow. The room service takes longer to </w:t>
      </w:r>
      <w:r w:rsidR="00C7781D" w:rsidRPr="00AA6690">
        <w:rPr>
          <w:rFonts w:eastAsia="Calibri" w:cs="Times New Roman"/>
          <w:b w:val="0"/>
          <w:bCs/>
          <w:color w:val="auto"/>
          <w:szCs w:val="24"/>
          <w:lang w:val="en-GB" w:bidi="bn-BD"/>
        </w:rPr>
        <w:t>respond</w:t>
      </w:r>
      <w:r w:rsidRPr="00AA6690">
        <w:rPr>
          <w:rFonts w:eastAsia="Calibri" w:cs="Times New Roman"/>
          <w:b w:val="0"/>
          <w:bCs/>
          <w:color w:val="auto"/>
          <w:szCs w:val="24"/>
          <w:lang w:val="en-GB" w:bidi="bn-BD"/>
        </w:rPr>
        <w:t xml:space="preserve">, </w:t>
      </w:r>
      <w:r w:rsidR="00C7781D" w:rsidRPr="00AA6690">
        <w:rPr>
          <w:rFonts w:eastAsia="Calibri" w:cs="Times New Roman"/>
          <w:b w:val="0"/>
          <w:bCs/>
          <w:color w:val="auto"/>
          <w:szCs w:val="24"/>
          <w:lang w:val="en-GB" w:bidi="bn-BD"/>
        </w:rPr>
        <w:t>serve</w:t>
      </w:r>
      <w:r w:rsidRPr="00AA6690">
        <w:rPr>
          <w:rFonts w:eastAsia="Calibri" w:cs="Times New Roman"/>
          <w:b w:val="0"/>
          <w:bCs/>
          <w:color w:val="auto"/>
          <w:szCs w:val="24"/>
          <w:lang w:val="en-GB" w:bidi="bn-BD"/>
        </w:rPr>
        <w:t xml:space="preserve"> food, or </w:t>
      </w:r>
      <w:r w:rsidR="00C7781D" w:rsidRPr="00AA6690">
        <w:rPr>
          <w:rFonts w:eastAsia="Calibri" w:cs="Times New Roman"/>
          <w:b w:val="0"/>
          <w:bCs/>
          <w:color w:val="auto"/>
          <w:szCs w:val="24"/>
          <w:lang w:val="en-GB" w:bidi="bn-BD"/>
        </w:rPr>
        <w:t>fix</w:t>
      </w:r>
      <w:r w:rsidRPr="00AA6690">
        <w:rPr>
          <w:rFonts w:eastAsia="Calibri" w:cs="Times New Roman"/>
          <w:b w:val="0"/>
          <w:bCs/>
          <w:color w:val="auto"/>
          <w:szCs w:val="24"/>
          <w:lang w:val="en-GB" w:bidi="bn-BD"/>
        </w:rPr>
        <w:t xml:space="preserve"> problems in the room. The customers said </w:t>
      </w:r>
      <w:r w:rsidR="00C7781D" w:rsidRPr="00AA6690">
        <w:rPr>
          <w:rFonts w:eastAsia="Calibri" w:cs="Times New Roman"/>
          <w:b w:val="0"/>
          <w:bCs/>
          <w:color w:val="auto"/>
          <w:szCs w:val="24"/>
          <w:lang w:val="en-GB" w:bidi="bn-BD"/>
        </w:rPr>
        <w:t>the other hotels have faster service. The staffs take longer to process requests of the customers most of the times they get bored</w:t>
      </w:r>
      <w:r w:rsidR="003F3401" w:rsidRPr="003F3401">
        <w:t xml:space="preserve"> </w:t>
      </w:r>
      <w:r w:rsidR="003F3401">
        <w:t>(</w:t>
      </w:r>
      <w:r w:rsidR="003F3401">
        <w:rPr>
          <w:rFonts w:eastAsia="Calibri" w:cs="Times New Roman"/>
          <w:b w:val="0"/>
          <w:bCs/>
          <w:color w:val="auto"/>
          <w:szCs w:val="24"/>
          <w:lang w:val="en-GB" w:bidi="bn-BD"/>
        </w:rPr>
        <w:t>Lynch et al.</w:t>
      </w:r>
      <w:r w:rsidR="003F3401" w:rsidRPr="003F3401">
        <w:rPr>
          <w:rFonts w:eastAsia="Calibri" w:cs="Times New Roman"/>
          <w:b w:val="0"/>
          <w:bCs/>
          <w:color w:val="auto"/>
          <w:szCs w:val="24"/>
          <w:lang w:val="en-GB" w:bidi="bn-BD"/>
        </w:rPr>
        <w:t>, 2018</w:t>
      </w:r>
      <w:r w:rsidR="003F3401">
        <w:rPr>
          <w:rFonts w:eastAsia="Calibri" w:cs="Times New Roman"/>
          <w:b w:val="0"/>
          <w:bCs/>
          <w:color w:val="auto"/>
          <w:szCs w:val="24"/>
          <w:lang w:val="en-GB" w:bidi="bn-BD"/>
        </w:rPr>
        <w:t>)</w:t>
      </w:r>
      <w:r w:rsidR="00C7781D" w:rsidRPr="00AA6690">
        <w:rPr>
          <w:rFonts w:eastAsia="Calibri" w:cs="Times New Roman"/>
          <w:b w:val="0"/>
          <w:bCs/>
          <w:color w:val="auto"/>
          <w:szCs w:val="24"/>
          <w:lang w:val="en-GB" w:bidi="bn-BD"/>
        </w:rPr>
        <w:t>.</w:t>
      </w:r>
    </w:p>
    <w:p w14:paraId="75825089" w14:textId="77777777" w:rsidR="00C7781D" w:rsidRPr="00AA6690" w:rsidRDefault="00C7781D" w:rsidP="00776777">
      <w:pPr>
        <w:numPr>
          <w:ilvl w:val="0"/>
          <w:numId w:val="10"/>
        </w:numPr>
        <w:spacing w:after="160" w:line="360" w:lineRule="auto"/>
        <w:contextualSpacing/>
        <w:rPr>
          <w:rFonts w:eastAsia="Calibri" w:cs="Times New Roman"/>
          <w:bCs/>
          <w:color w:val="auto"/>
          <w:szCs w:val="24"/>
          <w:lang w:val="en-GB" w:bidi="bn-BD"/>
        </w:rPr>
      </w:pPr>
      <w:r w:rsidRPr="00AA6690">
        <w:rPr>
          <w:rFonts w:eastAsia="Calibri" w:cs="Times New Roman"/>
          <w:bCs/>
          <w:color w:val="auto"/>
          <w:szCs w:val="24"/>
          <w:lang w:val="en-GB" w:bidi="bn-BD"/>
        </w:rPr>
        <w:t xml:space="preserve">Staff’s behaviour: </w:t>
      </w:r>
      <w:r w:rsidRPr="00AA6690">
        <w:rPr>
          <w:rFonts w:eastAsia="Calibri" w:cs="Times New Roman"/>
          <w:b w:val="0"/>
          <w:bCs/>
          <w:color w:val="auto"/>
          <w:szCs w:val="24"/>
          <w:lang w:val="en-GB" w:bidi="bn-BD"/>
        </w:rPr>
        <w:t>The room service have very nice behaviour according to the customers. The room service provides proper assistance</w:t>
      </w:r>
      <w:r w:rsidR="00776777" w:rsidRPr="00AA6690">
        <w:rPr>
          <w:color w:val="auto"/>
        </w:rPr>
        <w:t xml:space="preserve"> (</w:t>
      </w:r>
      <w:r w:rsidR="00776777" w:rsidRPr="00AA6690">
        <w:rPr>
          <w:rFonts w:eastAsia="Calibri" w:cs="Times New Roman"/>
          <w:b w:val="0"/>
          <w:bCs/>
          <w:color w:val="auto"/>
          <w:szCs w:val="24"/>
          <w:lang w:val="en-GB" w:bidi="bn-BD"/>
        </w:rPr>
        <w:t>Cohen, 2010)</w:t>
      </w:r>
      <w:r w:rsidRPr="00AA6690">
        <w:rPr>
          <w:rFonts w:eastAsia="Calibri" w:cs="Times New Roman"/>
          <w:b w:val="0"/>
          <w:bCs/>
          <w:color w:val="auto"/>
          <w:szCs w:val="24"/>
          <w:lang w:val="en-GB" w:bidi="bn-BD"/>
        </w:rPr>
        <w:t>. However, the customers have reported that the behaviour of staffs in the reception and other members were not satisfactory. Those staffs were very arrogant in their approach and showed no interest to provide the customers the needed assistance.</w:t>
      </w:r>
    </w:p>
    <w:p w14:paraId="235890DB" w14:textId="77777777" w:rsidR="00C7781D" w:rsidRPr="00AA6690" w:rsidRDefault="009611CB" w:rsidP="00764DD8">
      <w:pPr>
        <w:numPr>
          <w:ilvl w:val="0"/>
          <w:numId w:val="10"/>
        </w:numPr>
        <w:spacing w:after="160" w:line="360" w:lineRule="auto"/>
        <w:contextualSpacing/>
        <w:rPr>
          <w:rFonts w:eastAsia="Calibri" w:cs="Times New Roman"/>
          <w:bCs/>
          <w:color w:val="auto"/>
          <w:szCs w:val="24"/>
          <w:lang w:val="en-GB" w:bidi="bn-BD"/>
        </w:rPr>
      </w:pPr>
      <w:r w:rsidRPr="00AA6690">
        <w:rPr>
          <w:rFonts w:eastAsia="Calibri" w:cs="Times New Roman"/>
          <w:bCs/>
          <w:color w:val="auto"/>
          <w:szCs w:val="24"/>
          <w:lang w:val="en-GB" w:bidi="bn-BD"/>
        </w:rPr>
        <w:t xml:space="preserve">Online services: </w:t>
      </w:r>
      <w:r w:rsidR="00C7781D" w:rsidRPr="00AA6690">
        <w:rPr>
          <w:rFonts w:eastAsia="Calibri" w:cs="Times New Roman"/>
          <w:b w:val="0"/>
          <w:bCs/>
          <w:color w:val="auto"/>
          <w:szCs w:val="24"/>
          <w:lang w:val="en-GB" w:bidi="bn-BD"/>
        </w:rPr>
        <w:t>Customers now have a high preference for online services. Customers now prefer online booking and service taking. However, booking of this hotel online is very easy and user friendly but cancellations can be very painful.</w:t>
      </w:r>
      <w:r w:rsidR="001F2ADD" w:rsidRPr="00AA6690">
        <w:rPr>
          <w:rFonts w:eastAsia="Calibri" w:cs="Times New Roman"/>
          <w:b w:val="0"/>
          <w:bCs/>
          <w:color w:val="auto"/>
          <w:szCs w:val="24"/>
          <w:lang w:val="en-GB" w:bidi="bn-BD"/>
        </w:rPr>
        <w:t xml:space="preserve"> Moreover, the website information is not regularly updated</w:t>
      </w:r>
      <w:r w:rsidR="00764DD8" w:rsidRPr="00AA6690">
        <w:rPr>
          <w:color w:val="auto"/>
        </w:rPr>
        <w:t xml:space="preserve"> (</w:t>
      </w:r>
      <w:r w:rsidR="00764DD8" w:rsidRPr="00AA6690">
        <w:rPr>
          <w:rFonts w:eastAsia="Calibri" w:cs="Times New Roman"/>
          <w:b w:val="0"/>
          <w:bCs/>
          <w:color w:val="auto"/>
          <w:szCs w:val="24"/>
          <w:lang w:val="en-GB" w:bidi="bn-BD"/>
        </w:rPr>
        <w:t>Van Reenen et al., 2016)</w:t>
      </w:r>
      <w:r w:rsidR="001F2ADD" w:rsidRPr="00AA6690">
        <w:rPr>
          <w:rFonts w:eastAsia="Calibri" w:cs="Times New Roman"/>
          <w:b w:val="0"/>
          <w:bCs/>
          <w:color w:val="auto"/>
          <w:szCs w:val="24"/>
          <w:lang w:val="en-GB" w:bidi="bn-BD"/>
        </w:rPr>
        <w:t>.</w:t>
      </w:r>
    </w:p>
    <w:p w14:paraId="17B9E96B" w14:textId="77777777" w:rsidR="009611CB" w:rsidRPr="00AA6690" w:rsidRDefault="009611CB" w:rsidP="00776777">
      <w:pPr>
        <w:numPr>
          <w:ilvl w:val="0"/>
          <w:numId w:val="10"/>
        </w:numPr>
        <w:spacing w:after="160" w:line="360" w:lineRule="auto"/>
        <w:contextualSpacing/>
        <w:rPr>
          <w:rFonts w:eastAsia="Calibri" w:cs="Times New Roman"/>
          <w:bCs/>
          <w:color w:val="auto"/>
          <w:szCs w:val="24"/>
          <w:lang w:val="en-GB" w:bidi="bn-BD"/>
        </w:rPr>
      </w:pPr>
      <w:r w:rsidRPr="00AA6690">
        <w:rPr>
          <w:rFonts w:eastAsia="Calibri" w:cs="Times New Roman"/>
          <w:bCs/>
          <w:color w:val="auto"/>
          <w:szCs w:val="24"/>
          <w:lang w:val="en-GB" w:bidi="bn-BD"/>
        </w:rPr>
        <w:t xml:space="preserve">Customer </w:t>
      </w:r>
      <w:r w:rsidR="001F2ADD" w:rsidRPr="00AA6690">
        <w:rPr>
          <w:rFonts w:eastAsia="Calibri" w:cs="Times New Roman"/>
          <w:bCs/>
          <w:color w:val="auto"/>
          <w:szCs w:val="24"/>
          <w:lang w:val="en-GB" w:bidi="bn-BD"/>
        </w:rPr>
        <w:t xml:space="preserve">care service: </w:t>
      </w:r>
      <w:r w:rsidR="001F2ADD" w:rsidRPr="00AA6690">
        <w:rPr>
          <w:rFonts w:eastAsia="Calibri" w:cs="Times New Roman"/>
          <w:b w:val="0"/>
          <w:bCs/>
          <w:color w:val="auto"/>
          <w:szCs w:val="24"/>
          <w:lang w:val="en-GB" w:bidi="bn-BD"/>
        </w:rPr>
        <w:t xml:space="preserve">The customer care service is average of the hotel. There are many points where they can improve to give better services. The customer care service doesn’t have </w:t>
      </w:r>
      <w:r w:rsidR="001F2ADD" w:rsidRPr="00AA6690">
        <w:rPr>
          <w:rFonts w:eastAsia="Calibri" w:cs="Times New Roman"/>
          <w:b w:val="0"/>
          <w:bCs/>
          <w:color w:val="auto"/>
          <w:szCs w:val="24"/>
          <w:lang w:val="en-GB" w:bidi="bn-BD"/>
        </w:rPr>
        <w:lastRenderedPageBreak/>
        <w:t>proper employee arrangement to serve the customers and thus the delay period is very high</w:t>
      </w:r>
      <w:r w:rsidR="00776777" w:rsidRPr="00AA6690">
        <w:rPr>
          <w:color w:val="auto"/>
        </w:rPr>
        <w:t xml:space="preserve"> (</w:t>
      </w:r>
      <w:r w:rsidR="00776777" w:rsidRPr="00AA6690">
        <w:rPr>
          <w:rFonts w:eastAsia="Calibri" w:cs="Times New Roman"/>
          <w:b w:val="0"/>
          <w:bCs/>
          <w:color w:val="auto"/>
          <w:szCs w:val="24"/>
          <w:lang w:val="en-GB" w:bidi="bn-BD"/>
        </w:rPr>
        <w:t>Gonzalez-Padron, 2011)</w:t>
      </w:r>
      <w:r w:rsidR="001F2ADD" w:rsidRPr="00AA6690">
        <w:rPr>
          <w:rFonts w:eastAsia="Calibri" w:cs="Times New Roman"/>
          <w:b w:val="0"/>
          <w:bCs/>
          <w:color w:val="auto"/>
          <w:szCs w:val="24"/>
          <w:lang w:val="en-GB" w:bidi="bn-BD"/>
        </w:rPr>
        <w:t>.</w:t>
      </w:r>
    </w:p>
    <w:p w14:paraId="523C68C4" w14:textId="77777777" w:rsidR="001F2ADD" w:rsidRPr="00AA6690" w:rsidRDefault="001F2ADD" w:rsidP="001F2ADD">
      <w:pPr>
        <w:spacing w:after="160" w:line="360" w:lineRule="auto"/>
        <w:contextualSpacing/>
        <w:rPr>
          <w:rFonts w:eastAsia="Calibri" w:cs="Times New Roman"/>
          <w:b w:val="0"/>
          <w:bCs/>
          <w:color w:val="auto"/>
          <w:szCs w:val="24"/>
          <w:lang w:val="en-GB" w:bidi="bn-BD"/>
        </w:rPr>
      </w:pPr>
      <w:r w:rsidRPr="00AA6690">
        <w:rPr>
          <w:rFonts w:eastAsia="Calibri" w:cs="Times New Roman"/>
          <w:b w:val="0"/>
          <w:bCs/>
          <w:color w:val="auto"/>
          <w:szCs w:val="24"/>
          <w:lang w:val="en-GB" w:bidi="bn-BD"/>
        </w:rPr>
        <w:t>So, these are the key issues related to the hotel according to the reviews of the customers. On the basis of the reviews there are some recommendations that the hotel can follow to enhance the performance of the customers. T</w:t>
      </w:r>
      <w:r w:rsidR="00AC336F" w:rsidRPr="00AA6690">
        <w:rPr>
          <w:rFonts w:eastAsia="Calibri" w:cs="Times New Roman"/>
          <w:b w:val="0"/>
          <w:bCs/>
          <w:color w:val="auto"/>
          <w:szCs w:val="24"/>
          <w:lang w:val="en-GB" w:bidi="bn-BD"/>
        </w:rPr>
        <w:t>he recommendations for the hotel is listed next.</w:t>
      </w:r>
    </w:p>
    <w:p w14:paraId="728BF833" w14:textId="77777777" w:rsidR="00AC336F" w:rsidRPr="00AA6690" w:rsidRDefault="00AC336F" w:rsidP="00AC336F">
      <w:pPr>
        <w:spacing w:after="160" w:line="360" w:lineRule="auto"/>
        <w:contextualSpacing/>
        <w:rPr>
          <w:rFonts w:eastAsia="Calibri" w:cs="Times New Roman"/>
          <w:bCs/>
          <w:color w:val="auto"/>
          <w:szCs w:val="24"/>
          <w:lang w:val="en-GB" w:bidi="bn-BD"/>
        </w:rPr>
      </w:pPr>
      <w:r w:rsidRPr="00AA6690">
        <w:rPr>
          <w:rFonts w:eastAsia="Calibri" w:cs="Times New Roman"/>
          <w:bCs/>
          <w:color w:val="auto"/>
          <w:szCs w:val="24"/>
          <w:lang w:val="en-GB" w:bidi="bn-BD"/>
        </w:rPr>
        <w:t>Recommendations for the Hotel</w:t>
      </w:r>
    </w:p>
    <w:p w14:paraId="7EBDA3ED" w14:textId="77777777" w:rsidR="00E06DF0" w:rsidRPr="00AA6690" w:rsidRDefault="00D81E54" w:rsidP="00AC336F">
      <w:pPr>
        <w:spacing w:after="160" w:line="360" w:lineRule="auto"/>
        <w:contextualSpacing/>
        <w:rPr>
          <w:rFonts w:eastAsia="Calibri" w:cs="Times New Roman"/>
          <w:b w:val="0"/>
          <w:bCs/>
          <w:color w:val="auto"/>
          <w:szCs w:val="24"/>
          <w:lang w:val="en-GB" w:bidi="bn-BD"/>
        </w:rPr>
      </w:pPr>
      <w:r w:rsidRPr="00AA6690">
        <w:rPr>
          <w:rFonts w:eastAsia="Calibri" w:cs="Times New Roman"/>
          <w:b w:val="0"/>
          <w:bCs/>
          <w:color w:val="auto"/>
          <w:szCs w:val="24"/>
          <w:lang w:val="en-GB" w:bidi="bn-BD"/>
        </w:rPr>
        <w:t>There are a set of recommendations for the hotel that the hotel must follow to improve its performance and increase customer satisfaction</w:t>
      </w:r>
      <w:r w:rsidR="00EB4A4F" w:rsidRPr="00EB4A4F">
        <w:t xml:space="preserve"> </w:t>
      </w:r>
      <w:r w:rsidR="00EB4A4F">
        <w:t>(</w:t>
      </w:r>
      <w:r w:rsidR="00EB4A4F">
        <w:rPr>
          <w:rFonts w:eastAsia="Calibri" w:cs="Times New Roman"/>
          <w:b w:val="0"/>
          <w:bCs/>
          <w:color w:val="auto"/>
          <w:szCs w:val="24"/>
          <w:lang w:val="en-GB" w:bidi="bn-BD"/>
        </w:rPr>
        <w:t>Schermerhorn and Bachrach</w:t>
      </w:r>
      <w:r w:rsidR="00EB4A4F" w:rsidRPr="00EB4A4F">
        <w:rPr>
          <w:rFonts w:eastAsia="Calibri" w:cs="Times New Roman"/>
          <w:b w:val="0"/>
          <w:bCs/>
          <w:color w:val="auto"/>
          <w:szCs w:val="24"/>
          <w:lang w:val="en-GB" w:bidi="bn-BD"/>
        </w:rPr>
        <w:t>, 2023</w:t>
      </w:r>
      <w:r w:rsidR="00EB4A4F">
        <w:rPr>
          <w:rFonts w:eastAsia="Calibri" w:cs="Times New Roman"/>
          <w:b w:val="0"/>
          <w:bCs/>
          <w:color w:val="auto"/>
          <w:szCs w:val="24"/>
          <w:lang w:val="en-GB" w:bidi="bn-BD"/>
        </w:rPr>
        <w:t>)</w:t>
      </w:r>
      <w:r w:rsidRPr="00AA6690">
        <w:rPr>
          <w:rFonts w:eastAsia="Calibri" w:cs="Times New Roman"/>
          <w:b w:val="0"/>
          <w:bCs/>
          <w:color w:val="auto"/>
          <w:szCs w:val="24"/>
          <w:lang w:val="en-GB" w:bidi="bn-BD"/>
        </w:rPr>
        <w:t xml:space="preserve">. </w:t>
      </w:r>
      <w:r w:rsidR="00814907" w:rsidRPr="00AA6690">
        <w:rPr>
          <w:rFonts w:eastAsia="Calibri" w:cs="Times New Roman"/>
          <w:b w:val="0"/>
          <w:bCs/>
          <w:color w:val="auto"/>
          <w:szCs w:val="24"/>
          <w:lang w:val="en-GB" w:bidi="bn-BD"/>
        </w:rPr>
        <w:t>Customer</w:t>
      </w:r>
      <w:r w:rsidRPr="00AA6690">
        <w:rPr>
          <w:rFonts w:eastAsia="Calibri" w:cs="Times New Roman"/>
          <w:b w:val="0"/>
          <w:bCs/>
          <w:color w:val="auto"/>
          <w:szCs w:val="24"/>
          <w:lang w:val="en-GB" w:bidi="bn-BD"/>
        </w:rPr>
        <w:t xml:space="preserve"> satisfaction is the key </w:t>
      </w:r>
      <w:r w:rsidR="00814907" w:rsidRPr="00AA6690">
        <w:rPr>
          <w:rFonts w:eastAsia="Calibri" w:cs="Times New Roman"/>
          <w:b w:val="0"/>
          <w:bCs/>
          <w:color w:val="auto"/>
          <w:szCs w:val="24"/>
          <w:lang w:val="en-GB" w:bidi="bn-BD"/>
        </w:rPr>
        <w:t>to</w:t>
      </w:r>
      <w:r w:rsidRPr="00AA6690">
        <w:rPr>
          <w:rFonts w:eastAsia="Calibri" w:cs="Times New Roman"/>
          <w:b w:val="0"/>
          <w:bCs/>
          <w:color w:val="auto"/>
          <w:szCs w:val="24"/>
          <w:lang w:val="en-GB" w:bidi="bn-BD"/>
        </w:rPr>
        <w:t xml:space="preserve"> </w:t>
      </w:r>
      <w:r w:rsidR="00814907" w:rsidRPr="00AA6690">
        <w:rPr>
          <w:rFonts w:eastAsia="Calibri" w:cs="Times New Roman"/>
          <w:b w:val="0"/>
          <w:bCs/>
          <w:color w:val="auto"/>
          <w:szCs w:val="24"/>
          <w:lang w:val="en-GB" w:bidi="bn-BD"/>
        </w:rPr>
        <w:t xml:space="preserve">the </w:t>
      </w:r>
      <w:r w:rsidRPr="00AA6690">
        <w:rPr>
          <w:rFonts w:eastAsia="Calibri" w:cs="Times New Roman"/>
          <w:b w:val="0"/>
          <w:bCs/>
          <w:color w:val="auto"/>
          <w:szCs w:val="24"/>
          <w:lang w:val="en-GB" w:bidi="bn-BD"/>
        </w:rPr>
        <w:t xml:space="preserve">success of hotels. The hotel business </w:t>
      </w:r>
      <w:r w:rsidR="00814907" w:rsidRPr="00AA6690">
        <w:rPr>
          <w:rFonts w:eastAsia="Calibri" w:cs="Times New Roman"/>
          <w:b w:val="0"/>
          <w:bCs/>
          <w:color w:val="auto"/>
          <w:szCs w:val="24"/>
          <w:lang w:val="en-GB" w:bidi="bn-BD"/>
        </w:rPr>
        <w:t>is</w:t>
      </w:r>
      <w:r w:rsidRPr="00AA6690">
        <w:rPr>
          <w:rFonts w:eastAsia="Calibri" w:cs="Times New Roman"/>
          <w:b w:val="0"/>
          <w:bCs/>
          <w:color w:val="auto"/>
          <w:szCs w:val="24"/>
          <w:lang w:val="en-GB" w:bidi="bn-BD"/>
        </w:rPr>
        <w:t xml:space="preserve"> based on how satisfied the customers are. Customer satisfaction creates loyal customers that </w:t>
      </w:r>
      <w:r w:rsidR="00814907" w:rsidRPr="00AA6690">
        <w:rPr>
          <w:rFonts w:eastAsia="Calibri" w:cs="Times New Roman"/>
          <w:b w:val="0"/>
          <w:bCs/>
          <w:color w:val="auto"/>
          <w:szCs w:val="24"/>
          <w:lang w:val="en-GB" w:bidi="bn-BD"/>
        </w:rPr>
        <w:t>increase</w:t>
      </w:r>
      <w:r w:rsidRPr="00AA6690">
        <w:rPr>
          <w:rFonts w:eastAsia="Calibri" w:cs="Times New Roman"/>
          <w:b w:val="0"/>
          <w:bCs/>
          <w:color w:val="auto"/>
          <w:szCs w:val="24"/>
          <w:lang w:val="en-GB" w:bidi="bn-BD"/>
        </w:rPr>
        <w:t xml:space="preserve"> the loyal customer range </w:t>
      </w:r>
      <w:r w:rsidR="00814907" w:rsidRPr="00AA6690">
        <w:rPr>
          <w:rFonts w:eastAsia="Calibri" w:cs="Times New Roman"/>
          <w:b w:val="0"/>
          <w:bCs/>
          <w:color w:val="auto"/>
          <w:szCs w:val="24"/>
          <w:lang w:val="en-GB" w:bidi="bn-BD"/>
        </w:rPr>
        <w:t>which</w:t>
      </w:r>
      <w:r w:rsidRPr="00AA6690">
        <w:rPr>
          <w:rFonts w:eastAsia="Calibri" w:cs="Times New Roman"/>
          <w:b w:val="0"/>
          <w:bCs/>
          <w:color w:val="auto"/>
          <w:szCs w:val="24"/>
          <w:lang w:val="en-GB" w:bidi="bn-BD"/>
        </w:rPr>
        <w:t xml:space="preserve"> increases </w:t>
      </w:r>
      <w:r w:rsidR="00814907" w:rsidRPr="00AA6690">
        <w:rPr>
          <w:rFonts w:eastAsia="Calibri" w:cs="Times New Roman"/>
          <w:b w:val="0"/>
          <w:bCs/>
          <w:color w:val="auto"/>
          <w:szCs w:val="24"/>
          <w:lang w:val="en-GB" w:bidi="bn-BD"/>
        </w:rPr>
        <w:t xml:space="preserve">the </w:t>
      </w:r>
      <w:r w:rsidRPr="00AA6690">
        <w:rPr>
          <w:rFonts w:eastAsia="Calibri" w:cs="Times New Roman"/>
          <w:b w:val="0"/>
          <w:bCs/>
          <w:color w:val="auto"/>
          <w:szCs w:val="24"/>
          <w:lang w:val="en-GB" w:bidi="bn-BD"/>
        </w:rPr>
        <w:t>profitability of the business</w:t>
      </w:r>
      <w:r w:rsidR="00764DD8" w:rsidRPr="00AA6690">
        <w:rPr>
          <w:color w:val="auto"/>
        </w:rPr>
        <w:t xml:space="preserve"> (</w:t>
      </w:r>
      <w:r w:rsidR="00764DD8" w:rsidRPr="00AA6690">
        <w:rPr>
          <w:rFonts w:eastAsia="Calibri" w:cs="Times New Roman"/>
          <w:b w:val="0"/>
          <w:bCs/>
          <w:color w:val="auto"/>
          <w:szCs w:val="24"/>
          <w:lang w:val="en-GB" w:bidi="bn-BD"/>
        </w:rPr>
        <w:t>Aras and Crowther, 2012)</w:t>
      </w:r>
      <w:r w:rsidRPr="00AA6690">
        <w:rPr>
          <w:rFonts w:eastAsia="Calibri" w:cs="Times New Roman"/>
          <w:b w:val="0"/>
          <w:bCs/>
          <w:color w:val="auto"/>
          <w:szCs w:val="24"/>
          <w:lang w:val="en-GB" w:bidi="bn-BD"/>
        </w:rPr>
        <w:t>.</w:t>
      </w:r>
      <w:r w:rsidR="00814907" w:rsidRPr="00AA6690">
        <w:rPr>
          <w:rFonts w:eastAsia="Calibri" w:cs="Times New Roman"/>
          <w:b w:val="0"/>
          <w:bCs/>
          <w:color w:val="auto"/>
          <w:szCs w:val="24"/>
          <w:lang w:val="en-GB" w:bidi="bn-BD"/>
        </w:rPr>
        <w:t xml:space="preserve"> The recommendations are as follows:</w:t>
      </w:r>
    </w:p>
    <w:p w14:paraId="4C46AE69" w14:textId="77777777" w:rsidR="00814907" w:rsidRPr="00AA6690" w:rsidRDefault="00814907" w:rsidP="00814907">
      <w:pPr>
        <w:pStyle w:val="ListParagraph"/>
        <w:numPr>
          <w:ilvl w:val="0"/>
          <w:numId w:val="11"/>
        </w:numPr>
        <w:spacing w:after="160" w:line="360" w:lineRule="auto"/>
        <w:rPr>
          <w:rFonts w:eastAsia="Calibri" w:cs="Times New Roman"/>
          <w:b w:val="0"/>
          <w:bCs/>
          <w:color w:val="auto"/>
          <w:szCs w:val="24"/>
          <w:lang w:val="en-GB" w:bidi="bn-BD"/>
        </w:rPr>
      </w:pPr>
      <w:bookmarkStart w:id="11" w:name="_Hlk127967610"/>
      <w:r w:rsidRPr="00AA6690">
        <w:rPr>
          <w:rFonts w:eastAsia="Calibri" w:cs="Times New Roman"/>
          <w:b w:val="0"/>
          <w:bCs/>
          <w:color w:val="auto"/>
          <w:szCs w:val="24"/>
          <w:lang w:val="en-GB" w:bidi="bn-BD"/>
        </w:rPr>
        <w:t xml:space="preserve">Air conditioning is a very important amenity that </w:t>
      </w:r>
      <w:r w:rsidR="00D1255D" w:rsidRPr="00AA6690">
        <w:rPr>
          <w:rFonts w:eastAsia="Calibri" w:cs="Times New Roman"/>
          <w:b w:val="0"/>
          <w:bCs/>
          <w:color w:val="auto"/>
          <w:szCs w:val="24"/>
          <w:lang w:val="en-GB" w:bidi="bn-BD"/>
        </w:rPr>
        <w:t>needs</w:t>
      </w:r>
      <w:r w:rsidRPr="00AA6690">
        <w:rPr>
          <w:rFonts w:eastAsia="Calibri" w:cs="Times New Roman"/>
          <w:b w:val="0"/>
          <w:bCs/>
          <w:color w:val="auto"/>
          <w:szCs w:val="24"/>
          <w:lang w:val="en-GB" w:bidi="bn-BD"/>
        </w:rPr>
        <w:t xml:space="preserve"> to be available in such </w:t>
      </w:r>
      <w:r w:rsidR="00D1255D" w:rsidRPr="00AA6690">
        <w:rPr>
          <w:rFonts w:eastAsia="Calibri" w:cs="Times New Roman"/>
          <w:b w:val="0"/>
          <w:bCs/>
          <w:color w:val="auto"/>
          <w:szCs w:val="24"/>
          <w:lang w:val="en-GB" w:bidi="bn-BD"/>
        </w:rPr>
        <w:t xml:space="preserve">a </w:t>
      </w:r>
      <w:r w:rsidRPr="00AA6690">
        <w:rPr>
          <w:rFonts w:eastAsia="Calibri" w:cs="Times New Roman"/>
          <w:b w:val="0"/>
          <w:bCs/>
          <w:color w:val="auto"/>
          <w:szCs w:val="24"/>
          <w:lang w:val="en-GB" w:bidi="bn-BD"/>
        </w:rPr>
        <w:t>luxurious hotel. The hotel needs to find out the faulty air conditioners and fix them as this is creating a bad image for the hotel</w:t>
      </w:r>
      <w:r w:rsidR="005E0C8D" w:rsidRPr="005E0C8D">
        <w:t xml:space="preserve"> </w:t>
      </w:r>
      <w:r w:rsidR="005E0C8D">
        <w:t>(</w:t>
      </w:r>
      <w:r w:rsidR="005E0C8D" w:rsidRPr="005E0C8D">
        <w:rPr>
          <w:rFonts w:eastAsia="Calibri" w:cs="Times New Roman"/>
          <w:b w:val="0"/>
          <w:bCs/>
          <w:color w:val="auto"/>
          <w:szCs w:val="24"/>
          <w:lang w:val="en-GB" w:bidi="bn-BD"/>
        </w:rPr>
        <w:t>Boal and Hooijberg, 2000</w:t>
      </w:r>
      <w:r w:rsidR="005E0C8D">
        <w:rPr>
          <w:rFonts w:eastAsia="Calibri" w:cs="Times New Roman"/>
          <w:b w:val="0"/>
          <w:bCs/>
          <w:color w:val="auto"/>
          <w:szCs w:val="24"/>
          <w:lang w:val="en-GB" w:bidi="bn-BD"/>
        </w:rPr>
        <w:t>)</w:t>
      </w:r>
      <w:r w:rsidRPr="00AA6690">
        <w:rPr>
          <w:rFonts w:eastAsia="Calibri" w:cs="Times New Roman"/>
          <w:b w:val="0"/>
          <w:bCs/>
          <w:color w:val="auto"/>
          <w:szCs w:val="24"/>
          <w:lang w:val="en-GB" w:bidi="bn-BD"/>
        </w:rPr>
        <w:t>.</w:t>
      </w:r>
    </w:p>
    <w:p w14:paraId="4E9DE0F7" w14:textId="77777777" w:rsidR="00814907" w:rsidRPr="00AA6690" w:rsidRDefault="00814907" w:rsidP="00EB4A4F">
      <w:pPr>
        <w:pStyle w:val="ListParagraph"/>
        <w:numPr>
          <w:ilvl w:val="0"/>
          <w:numId w:val="11"/>
        </w:numPr>
        <w:spacing w:after="160" w:line="360" w:lineRule="auto"/>
        <w:rPr>
          <w:rFonts w:eastAsia="Calibri" w:cs="Times New Roman"/>
          <w:b w:val="0"/>
          <w:bCs/>
          <w:color w:val="auto"/>
          <w:szCs w:val="24"/>
          <w:lang w:val="en-GB" w:bidi="bn-BD"/>
        </w:rPr>
      </w:pPr>
      <w:r w:rsidRPr="00AA6690">
        <w:rPr>
          <w:rFonts w:eastAsia="Calibri" w:cs="Times New Roman"/>
          <w:b w:val="0"/>
          <w:bCs/>
          <w:color w:val="auto"/>
          <w:szCs w:val="24"/>
          <w:lang w:val="en-GB" w:bidi="bn-BD"/>
        </w:rPr>
        <w:t>The hotel needs to install new lifts as the number of lifts are lower than the need of the customers. The lift installations need</w:t>
      </w:r>
      <w:r w:rsidR="00D1255D" w:rsidRPr="00AA6690">
        <w:rPr>
          <w:rFonts w:eastAsia="Calibri" w:cs="Times New Roman"/>
          <w:b w:val="0"/>
          <w:bCs/>
          <w:color w:val="auto"/>
          <w:szCs w:val="24"/>
          <w:lang w:val="en-GB" w:bidi="bn-BD"/>
        </w:rPr>
        <w:t xml:space="preserve"> time thus the hotel must do it immediately. Moreover, the old lifts need to be repaired as they have become very slow</w:t>
      </w:r>
      <w:r w:rsidR="00EB4A4F" w:rsidRPr="00EB4A4F">
        <w:t xml:space="preserve"> </w:t>
      </w:r>
      <w:r w:rsidR="00EB4A4F">
        <w:t>(</w:t>
      </w:r>
      <w:r w:rsidR="00EB4A4F" w:rsidRPr="00EB4A4F">
        <w:rPr>
          <w:rFonts w:eastAsia="Calibri" w:cs="Times New Roman"/>
          <w:b w:val="0"/>
          <w:bCs/>
          <w:color w:val="auto"/>
          <w:szCs w:val="24"/>
          <w:lang w:val="en-GB" w:bidi="bn-BD"/>
        </w:rPr>
        <w:t>Schuler,2014</w:t>
      </w:r>
      <w:r w:rsidR="00EB4A4F">
        <w:rPr>
          <w:rFonts w:eastAsia="Calibri" w:cs="Times New Roman"/>
          <w:b w:val="0"/>
          <w:bCs/>
          <w:color w:val="auto"/>
          <w:szCs w:val="24"/>
          <w:lang w:val="en-GB" w:bidi="bn-BD"/>
        </w:rPr>
        <w:t>)</w:t>
      </w:r>
      <w:r w:rsidR="00D1255D" w:rsidRPr="00AA6690">
        <w:rPr>
          <w:rFonts w:eastAsia="Calibri" w:cs="Times New Roman"/>
          <w:b w:val="0"/>
          <w:bCs/>
          <w:color w:val="auto"/>
          <w:szCs w:val="24"/>
          <w:lang w:val="en-GB" w:bidi="bn-BD"/>
        </w:rPr>
        <w:t>.</w:t>
      </w:r>
    </w:p>
    <w:p w14:paraId="19CC3003" w14:textId="77777777" w:rsidR="00D1255D" w:rsidRPr="00AA6690" w:rsidRDefault="00D1255D" w:rsidP="003F3401">
      <w:pPr>
        <w:pStyle w:val="ListParagraph"/>
        <w:numPr>
          <w:ilvl w:val="0"/>
          <w:numId w:val="11"/>
        </w:numPr>
        <w:spacing w:after="160" w:line="360" w:lineRule="auto"/>
        <w:rPr>
          <w:rFonts w:eastAsia="Calibri" w:cs="Times New Roman"/>
          <w:b w:val="0"/>
          <w:bCs/>
          <w:color w:val="auto"/>
          <w:szCs w:val="24"/>
          <w:lang w:val="en-GB" w:bidi="bn-BD"/>
        </w:rPr>
      </w:pPr>
      <w:r w:rsidRPr="00AA6690">
        <w:rPr>
          <w:rFonts w:eastAsia="Calibri" w:cs="Times New Roman"/>
          <w:b w:val="0"/>
          <w:bCs/>
          <w:color w:val="auto"/>
          <w:szCs w:val="24"/>
          <w:lang w:val="en-GB" w:bidi="bn-BD"/>
        </w:rPr>
        <w:t>The hotel needs to put more focus on maintaining the cleanliness of the hotel as there were reports that the lifts, other areas, and rooms were not clean enough. The manager needs to provide strict instructions to the staffs to ensure a clean environment for the customers</w:t>
      </w:r>
      <w:r w:rsidR="00776777" w:rsidRPr="00AA6690">
        <w:rPr>
          <w:color w:val="auto"/>
        </w:rPr>
        <w:t xml:space="preserve"> (</w:t>
      </w:r>
      <w:r w:rsidR="00776777" w:rsidRPr="00AA6690">
        <w:rPr>
          <w:rFonts w:eastAsia="Calibri" w:cs="Times New Roman"/>
          <w:b w:val="0"/>
          <w:bCs/>
          <w:color w:val="auto"/>
          <w:szCs w:val="24"/>
          <w:lang w:val="en-GB" w:bidi="bn-BD"/>
        </w:rPr>
        <w:t>Clark, 2005)</w:t>
      </w:r>
      <w:r w:rsidR="00675613" w:rsidRPr="00AA6690">
        <w:rPr>
          <w:rFonts w:eastAsia="Calibri" w:cs="Times New Roman"/>
          <w:b w:val="0"/>
          <w:bCs/>
          <w:color w:val="auto"/>
          <w:szCs w:val="24"/>
          <w:lang w:val="en-GB" w:bidi="bn-BD"/>
        </w:rPr>
        <w:t>. Moreover, the customers have reported the bed sheets, curtains, and pillow cases were not cleaned properly. These create a direct negative impact on the hotel’s brand image. Thus, this needs to be checked properly</w:t>
      </w:r>
      <w:r w:rsidR="003F3401" w:rsidRPr="003F3401">
        <w:t xml:space="preserve"> </w:t>
      </w:r>
      <w:r w:rsidR="003F3401">
        <w:t>(</w:t>
      </w:r>
      <w:r w:rsidR="003F3401">
        <w:rPr>
          <w:rFonts w:eastAsia="Calibri" w:cs="Times New Roman"/>
          <w:b w:val="0"/>
          <w:bCs/>
          <w:color w:val="auto"/>
          <w:szCs w:val="24"/>
          <w:lang w:val="en-GB" w:bidi="bn-BD"/>
        </w:rPr>
        <w:t>Scholes et al.</w:t>
      </w:r>
      <w:r w:rsidR="003F3401" w:rsidRPr="003F3401">
        <w:rPr>
          <w:rFonts w:eastAsia="Calibri" w:cs="Times New Roman"/>
          <w:b w:val="0"/>
          <w:bCs/>
          <w:color w:val="auto"/>
          <w:szCs w:val="24"/>
          <w:lang w:val="en-GB" w:bidi="bn-BD"/>
        </w:rPr>
        <w:t>, 2012</w:t>
      </w:r>
      <w:r w:rsidR="003F3401">
        <w:rPr>
          <w:rFonts w:eastAsia="Calibri" w:cs="Times New Roman"/>
          <w:b w:val="0"/>
          <w:bCs/>
          <w:color w:val="auto"/>
          <w:szCs w:val="24"/>
          <w:lang w:val="en-GB" w:bidi="bn-BD"/>
        </w:rPr>
        <w:t>)</w:t>
      </w:r>
      <w:r w:rsidR="00675613" w:rsidRPr="00AA6690">
        <w:rPr>
          <w:rFonts w:eastAsia="Calibri" w:cs="Times New Roman"/>
          <w:b w:val="0"/>
          <w:bCs/>
          <w:color w:val="auto"/>
          <w:szCs w:val="24"/>
          <w:lang w:val="en-GB" w:bidi="bn-BD"/>
        </w:rPr>
        <w:t>.</w:t>
      </w:r>
    </w:p>
    <w:p w14:paraId="495A931E" w14:textId="77777777" w:rsidR="00675613" w:rsidRPr="00AA6690" w:rsidRDefault="00675613" w:rsidP="00776777">
      <w:pPr>
        <w:pStyle w:val="ListParagraph"/>
        <w:numPr>
          <w:ilvl w:val="0"/>
          <w:numId w:val="11"/>
        </w:numPr>
        <w:spacing w:after="160" w:line="360" w:lineRule="auto"/>
        <w:rPr>
          <w:rFonts w:eastAsia="Calibri" w:cs="Times New Roman"/>
          <w:b w:val="0"/>
          <w:bCs/>
          <w:color w:val="auto"/>
          <w:szCs w:val="24"/>
          <w:lang w:val="en-GB" w:bidi="bn-BD"/>
        </w:rPr>
      </w:pPr>
      <w:r w:rsidRPr="00AA6690">
        <w:rPr>
          <w:rFonts w:eastAsia="Calibri" w:cs="Times New Roman"/>
          <w:b w:val="0"/>
          <w:bCs/>
          <w:color w:val="auto"/>
          <w:szCs w:val="24"/>
          <w:lang w:val="en-GB" w:bidi="bn-BD"/>
        </w:rPr>
        <w:t>The customers reported that the hotel fittings and fixtures are broken. The hotel authority needs to find out all the broken fittings and fixtures in the hotel and fix them.</w:t>
      </w:r>
      <w:r w:rsidR="000D34DA" w:rsidRPr="00AA6690">
        <w:rPr>
          <w:rFonts w:eastAsia="Calibri" w:cs="Times New Roman"/>
          <w:b w:val="0"/>
          <w:bCs/>
          <w:color w:val="auto"/>
          <w:szCs w:val="24"/>
          <w:lang w:val="en-GB" w:bidi="bn-BD"/>
        </w:rPr>
        <w:t xml:space="preserve"> Broken fittings and fixtures create a poor image of the hotel</w:t>
      </w:r>
      <w:r w:rsidR="00776777" w:rsidRPr="00AA6690">
        <w:rPr>
          <w:color w:val="auto"/>
        </w:rPr>
        <w:t xml:space="preserve"> (</w:t>
      </w:r>
      <w:r w:rsidR="00776777" w:rsidRPr="00AA6690">
        <w:rPr>
          <w:rFonts w:eastAsia="Calibri" w:cs="Times New Roman"/>
          <w:b w:val="0"/>
          <w:bCs/>
          <w:color w:val="auto"/>
          <w:szCs w:val="24"/>
          <w:lang w:val="en-GB" w:bidi="bn-BD"/>
        </w:rPr>
        <w:t>Drucker, 2012)</w:t>
      </w:r>
      <w:r w:rsidR="000D34DA" w:rsidRPr="00AA6690">
        <w:rPr>
          <w:rFonts w:eastAsia="Calibri" w:cs="Times New Roman"/>
          <w:b w:val="0"/>
          <w:bCs/>
          <w:color w:val="auto"/>
          <w:szCs w:val="24"/>
          <w:lang w:val="en-GB" w:bidi="bn-BD"/>
        </w:rPr>
        <w:t>.</w:t>
      </w:r>
    </w:p>
    <w:p w14:paraId="32CAD04C" w14:textId="77777777" w:rsidR="000D34DA" w:rsidRPr="00AA6690" w:rsidRDefault="000D34DA" w:rsidP="00334A32">
      <w:pPr>
        <w:pStyle w:val="ListParagraph"/>
        <w:numPr>
          <w:ilvl w:val="0"/>
          <w:numId w:val="11"/>
        </w:numPr>
        <w:spacing w:after="160" w:line="360" w:lineRule="auto"/>
        <w:rPr>
          <w:rFonts w:eastAsia="Calibri" w:cs="Times New Roman"/>
          <w:b w:val="0"/>
          <w:bCs/>
          <w:color w:val="auto"/>
          <w:szCs w:val="24"/>
          <w:lang w:val="en-GB" w:bidi="bn-BD"/>
        </w:rPr>
      </w:pPr>
      <w:r w:rsidRPr="00AA6690">
        <w:rPr>
          <w:rFonts w:eastAsia="Calibri" w:cs="Times New Roman"/>
          <w:b w:val="0"/>
          <w:bCs/>
          <w:color w:val="auto"/>
          <w:szCs w:val="24"/>
          <w:lang w:val="en-GB" w:bidi="bn-BD"/>
        </w:rPr>
        <w:t xml:space="preserve">According to the customers, the </w:t>
      </w:r>
      <w:r w:rsidR="00CA4082" w:rsidRPr="00AA6690">
        <w:rPr>
          <w:rFonts w:eastAsia="Calibri" w:cs="Times New Roman"/>
          <w:b w:val="0"/>
          <w:bCs/>
          <w:color w:val="auto"/>
          <w:szCs w:val="24"/>
          <w:lang w:val="en-GB" w:bidi="bn-BD"/>
        </w:rPr>
        <w:t>in-room</w:t>
      </w:r>
      <w:r w:rsidRPr="00AA6690">
        <w:rPr>
          <w:rFonts w:eastAsia="Calibri" w:cs="Times New Roman"/>
          <w:b w:val="0"/>
          <w:bCs/>
          <w:color w:val="auto"/>
          <w:szCs w:val="24"/>
          <w:lang w:val="en-GB" w:bidi="bn-BD"/>
        </w:rPr>
        <w:t xml:space="preserve"> </w:t>
      </w:r>
      <w:r w:rsidR="00CA4082" w:rsidRPr="00AA6690">
        <w:rPr>
          <w:rFonts w:eastAsia="Calibri" w:cs="Times New Roman"/>
          <w:b w:val="0"/>
          <w:bCs/>
          <w:color w:val="auto"/>
          <w:szCs w:val="24"/>
          <w:lang w:val="en-GB" w:bidi="bn-BD"/>
        </w:rPr>
        <w:t>arrangements are not quite satisfactory including the toiletries, bed sheet, and telephone. The hotel authority must fix them all. The hotel must provide sufficient toiletries to the rooms and refill them when needed</w:t>
      </w:r>
      <w:r w:rsidR="00334A32" w:rsidRPr="00334A32">
        <w:t xml:space="preserve"> </w:t>
      </w:r>
      <w:r w:rsidR="00334A32">
        <w:t>(</w:t>
      </w:r>
      <w:r w:rsidR="00334A32">
        <w:rPr>
          <w:rFonts w:eastAsia="Calibri" w:cs="Times New Roman"/>
          <w:b w:val="0"/>
          <w:bCs/>
          <w:color w:val="auto"/>
          <w:szCs w:val="24"/>
          <w:lang w:val="en-GB" w:bidi="bn-BD"/>
        </w:rPr>
        <w:t>Munson</w:t>
      </w:r>
      <w:r w:rsidR="00334A32" w:rsidRPr="00334A32">
        <w:rPr>
          <w:rFonts w:eastAsia="Calibri" w:cs="Times New Roman"/>
          <w:b w:val="0"/>
          <w:bCs/>
          <w:color w:val="auto"/>
          <w:szCs w:val="24"/>
          <w:lang w:val="en-GB" w:bidi="bn-BD"/>
        </w:rPr>
        <w:t>, 2019</w:t>
      </w:r>
      <w:r w:rsidR="00334A32">
        <w:rPr>
          <w:rFonts w:eastAsia="Calibri" w:cs="Times New Roman"/>
          <w:b w:val="0"/>
          <w:bCs/>
          <w:color w:val="auto"/>
          <w:szCs w:val="24"/>
          <w:lang w:val="en-GB" w:bidi="bn-BD"/>
        </w:rPr>
        <w:t>)</w:t>
      </w:r>
      <w:r w:rsidR="00CA4082" w:rsidRPr="00AA6690">
        <w:rPr>
          <w:rFonts w:eastAsia="Calibri" w:cs="Times New Roman"/>
          <w:b w:val="0"/>
          <w:bCs/>
          <w:color w:val="auto"/>
          <w:szCs w:val="24"/>
          <w:lang w:val="en-GB" w:bidi="bn-BD"/>
        </w:rPr>
        <w:t>.</w:t>
      </w:r>
    </w:p>
    <w:p w14:paraId="29A5CAC1" w14:textId="77777777" w:rsidR="00CA4082" w:rsidRPr="00AA6690" w:rsidRDefault="00CA4082" w:rsidP="00814907">
      <w:pPr>
        <w:pStyle w:val="ListParagraph"/>
        <w:numPr>
          <w:ilvl w:val="0"/>
          <w:numId w:val="11"/>
        </w:numPr>
        <w:spacing w:after="160" w:line="360" w:lineRule="auto"/>
        <w:rPr>
          <w:rFonts w:eastAsia="Calibri" w:cs="Times New Roman"/>
          <w:b w:val="0"/>
          <w:bCs/>
          <w:color w:val="auto"/>
          <w:szCs w:val="24"/>
          <w:lang w:val="en-GB" w:bidi="bn-BD"/>
        </w:rPr>
      </w:pPr>
      <w:r w:rsidRPr="00AA6690">
        <w:rPr>
          <w:rFonts w:eastAsia="Calibri" w:cs="Times New Roman"/>
          <w:b w:val="0"/>
          <w:bCs/>
          <w:color w:val="auto"/>
          <w:szCs w:val="24"/>
          <w:lang w:val="en-GB" w:bidi="bn-BD"/>
        </w:rPr>
        <w:t xml:space="preserve">The hotel also needs to fix the needed furniture as there are many </w:t>
      </w:r>
      <w:r w:rsidR="000E2EB8" w:rsidRPr="00AA6690">
        <w:rPr>
          <w:rFonts w:eastAsia="Calibri" w:cs="Times New Roman"/>
          <w:b w:val="0"/>
          <w:bCs/>
          <w:color w:val="auto"/>
          <w:szCs w:val="24"/>
          <w:lang w:val="en-GB" w:bidi="bn-BD"/>
        </w:rPr>
        <w:t xml:space="preserve">of </w:t>
      </w:r>
      <w:r w:rsidRPr="00AA6690">
        <w:rPr>
          <w:rFonts w:eastAsia="Calibri" w:cs="Times New Roman"/>
          <w:b w:val="0"/>
          <w:bCs/>
          <w:color w:val="auto"/>
          <w:szCs w:val="24"/>
          <w:lang w:val="en-GB" w:bidi="bn-BD"/>
        </w:rPr>
        <w:t>broken furniture in the hotel rooms.</w:t>
      </w:r>
    </w:p>
    <w:p w14:paraId="58600B1B" w14:textId="77777777" w:rsidR="000E2EB8" w:rsidRPr="00AA6690" w:rsidRDefault="000E2EB8" w:rsidP="00EB4A4F">
      <w:pPr>
        <w:pStyle w:val="ListParagraph"/>
        <w:numPr>
          <w:ilvl w:val="0"/>
          <w:numId w:val="11"/>
        </w:numPr>
        <w:spacing w:after="160" w:line="360" w:lineRule="auto"/>
        <w:rPr>
          <w:rFonts w:eastAsia="Calibri" w:cs="Times New Roman"/>
          <w:b w:val="0"/>
          <w:bCs/>
          <w:color w:val="auto"/>
          <w:szCs w:val="24"/>
          <w:lang w:val="en-GB" w:bidi="bn-BD"/>
        </w:rPr>
      </w:pPr>
      <w:r w:rsidRPr="00AA6690">
        <w:rPr>
          <w:rFonts w:eastAsia="Calibri" w:cs="Times New Roman"/>
          <w:b w:val="0"/>
          <w:bCs/>
          <w:color w:val="auto"/>
          <w:szCs w:val="24"/>
          <w:lang w:val="en-GB" w:bidi="bn-BD"/>
        </w:rPr>
        <w:lastRenderedPageBreak/>
        <w:t>The hotel has slower service compared to its competitors. To increase efficiency of their service, the hotel can employee more employees and control them properly</w:t>
      </w:r>
      <w:r w:rsidR="00EB4A4F" w:rsidRPr="00EB4A4F">
        <w:t xml:space="preserve"> </w:t>
      </w:r>
      <w:r w:rsidR="00EB4A4F">
        <w:t>(</w:t>
      </w:r>
      <w:r w:rsidR="00EB4A4F">
        <w:rPr>
          <w:rFonts w:eastAsia="Calibri" w:cs="Times New Roman"/>
          <w:b w:val="0"/>
          <w:bCs/>
          <w:color w:val="auto"/>
          <w:szCs w:val="24"/>
          <w:lang w:val="en-GB" w:bidi="bn-BD"/>
        </w:rPr>
        <w:t xml:space="preserve">Ranchhod and Gurău, </w:t>
      </w:r>
      <w:r w:rsidR="00EB4A4F" w:rsidRPr="00EB4A4F">
        <w:rPr>
          <w:rFonts w:eastAsia="Calibri" w:cs="Times New Roman"/>
          <w:b w:val="0"/>
          <w:bCs/>
          <w:color w:val="auto"/>
          <w:szCs w:val="24"/>
          <w:lang w:val="en-GB" w:bidi="bn-BD"/>
        </w:rPr>
        <w:t>2017</w:t>
      </w:r>
      <w:r w:rsidR="00EB4A4F">
        <w:rPr>
          <w:rFonts w:eastAsia="Calibri" w:cs="Times New Roman"/>
          <w:b w:val="0"/>
          <w:bCs/>
          <w:color w:val="auto"/>
          <w:szCs w:val="24"/>
          <w:lang w:val="en-GB" w:bidi="bn-BD"/>
        </w:rPr>
        <w:t>)</w:t>
      </w:r>
      <w:r w:rsidRPr="00AA6690">
        <w:rPr>
          <w:rFonts w:eastAsia="Calibri" w:cs="Times New Roman"/>
          <w:b w:val="0"/>
          <w:bCs/>
          <w:color w:val="auto"/>
          <w:szCs w:val="24"/>
          <w:lang w:val="en-GB" w:bidi="bn-BD"/>
        </w:rPr>
        <w:t>.</w:t>
      </w:r>
    </w:p>
    <w:p w14:paraId="7796DF1A" w14:textId="77777777" w:rsidR="000E2EB8" w:rsidRPr="00AA6690" w:rsidRDefault="000E2EB8" w:rsidP="004C3C9A">
      <w:pPr>
        <w:pStyle w:val="ListParagraph"/>
        <w:numPr>
          <w:ilvl w:val="0"/>
          <w:numId w:val="11"/>
        </w:numPr>
        <w:spacing w:after="160" w:line="360" w:lineRule="auto"/>
        <w:rPr>
          <w:rFonts w:eastAsia="Calibri" w:cs="Times New Roman"/>
          <w:b w:val="0"/>
          <w:bCs/>
          <w:color w:val="auto"/>
          <w:szCs w:val="24"/>
          <w:lang w:val="en-GB" w:bidi="bn-BD"/>
        </w:rPr>
      </w:pPr>
      <w:r w:rsidRPr="00AA6690">
        <w:rPr>
          <w:rFonts w:eastAsia="Calibri" w:cs="Times New Roman"/>
          <w:b w:val="0"/>
          <w:bCs/>
          <w:color w:val="auto"/>
          <w:szCs w:val="24"/>
          <w:lang w:val="en-GB" w:bidi="bn-BD"/>
        </w:rPr>
        <w:t>Some of the customers have reported that the behaviour of the staffs were not satisfactory and in some cases they were arrogant and rude. The hotel management need to train these employees on how to handle customers without offending them</w:t>
      </w:r>
      <w:r w:rsidR="004C3C9A" w:rsidRPr="00AA6690">
        <w:rPr>
          <w:color w:val="auto"/>
        </w:rPr>
        <w:t xml:space="preserve"> (</w:t>
      </w:r>
      <w:r w:rsidR="004C3C9A" w:rsidRPr="00AA6690">
        <w:rPr>
          <w:rFonts w:eastAsia="Calibri" w:cs="Times New Roman"/>
          <w:b w:val="0"/>
          <w:bCs/>
          <w:color w:val="auto"/>
          <w:szCs w:val="24"/>
          <w:lang w:val="en-GB" w:bidi="bn-BD"/>
        </w:rPr>
        <w:t>Hamel, 2008)</w:t>
      </w:r>
      <w:r w:rsidRPr="00AA6690">
        <w:rPr>
          <w:rFonts w:eastAsia="Calibri" w:cs="Times New Roman"/>
          <w:b w:val="0"/>
          <w:bCs/>
          <w:color w:val="auto"/>
          <w:szCs w:val="24"/>
          <w:lang w:val="en-GB" w:bidi="bn-BD"/>
        </w:rPr>
        <w:t>.</w:t>
      </w:r>
    </w:p>
    <w:p w14:paraId="71F9CF8B" w14:textId="77777777" w:rsidR="006C4DD9" w:rsidRPr="00AA6690" w:rsidRDefault="006C4DD9" w:rsidP="00EB4A4F">
      <w:pPr>
        <w:pStyle w:val="ListParagraph"/>
        <w:numPr>
          <w:ilvl w:val="0"/>
          <w:numId w:val="11"/>
        </w:numPr>
        <w:spacing w:after="160" w:line="360" w:lineRule="auto"/>
        <w:rPr>
          <w:rFonts w:eastAsia="Calibri" w:cs="Times New Roman"/>
          <w:b w:val="0"/>
          <w:bCs/>
          <w:color w:val="auto"/>
          <w:szCs w:val="24"/>
          <w:lang w:val="en-GB" w:bidi="bn-BD"/>
        </w:rPr>
      </w:pPr>
      <w:r w:rsidRPr="00AA6690">
        <w:rPr>
          <w:rFonts w:eastAsia="Calibri" w:cs="Times New Roman"/>
          <w:b w:val="0"/>
          <w:bCs/>
          <w:color w:val="auto"/>
          <w:szCs w:val="24"/>
          <w:lang w:val="en-GB" w:bidi="bn-BD"/>
        </w:rPr>
        <w:t>The hotel must work on their website by updating information regularly and also making it easy of the customers to book and cancel reservations online</w:t>
      </w:r>
      <w:r w:rsidR="00EB4A4F" w:rsidRPr="00EB4A4F">
        <w:t xml:space="preserve"> </w:t>
      </w:r>
      <w:r w:rsidR="00EB4A4F">
        <w:t>(</w:t>
      </w:r>
      <w:r w:rsidR="00EB4A4F">
        <w:rPr>
          <w:rFonts w:eastAsia="Calibri" w:cs="Times New Roman"/>
          <w:b w:val="0"/>
          <w:bCs/>
          <w:color w:val="auto"/>
          <w:szCs w:val="24"/>
          <w:lang w:val="en-GB" w:bidi="bn-BD"/>
        </w:rPr>
        <w:t>Smith and Silva</w:t>
      </w:r>
      <w:r w:rsidR="00EB4A4F" w:rsidRPr="00EB4A4F">
        <w:rPr>
          <w:rFonts w:eastAsia="Calibri" w:cs="Times New Roman"/>
          <w:b w:val="0"/>
          <w:bCs/>
          <w:color w:val="auto"/>
          <w:szCs w:val="24"/>
          <w:lang w:val="en-GB" w:bidi="bn-BD"/>
        </w:rPr>
        <w:t>, 2017</w:t>
      </w:r>
      <w:r w:rsidR="00EB4A4F">
        <w:rPr>
          <w:rFonts w:eastAsia="Calibri" w:cs="Times New Roman"/>
          <w:b w:val="0"/>
          <w:bCs/>
          <w:color w:val="auto"/>
          <w:szCs w:val="24"/>
          <w:lang w:val="en-GB" w:bidi="bn-BD"/>
        </w:rPr>
        <w:t>)</w:t>
      </w:r>
      <w:r w:rsidRPr="00AA6690">
        <w:rPr>
          <w:rFonts w:eastAsia="Calibri" w:cs="Times New Roman"/>
          <w:b w:val="0"/>
          <w:bCs/>
          <w:color w:val="auto"/>
          <w:szCs w:val="24"/>
          <w:lang w:val="en-GB" w:bidi="bn-BD"/>
        </w:rPr>
        <w:t>.</w:t>
      </w:r>
    </w:p>
    <w:p w14:paraId="179C054E" w14:textId="77777777" w:rsidR="006C4DD9" w:rsidRPr="00AA6690" w:rsidRDefault="006C4DD9" w:rsidP="00490879">
      <w:pPr>
        <w:pStyle w:val="ListParagraph"/>
        <w:numPr>
          <w:ilvl w:val="0"/>
          <w:numId w:val="11"/>
        </w:numPr>
        <w:spacing w:after="160" w:line="360" w:lineRule="auto"/>
        <w:rPr>
          <w:rFonts w:eastAsia="Calibri" w:cs="Times New Roman"/>
          <w:b w:val="0"/>
          <w:bCs/>
          <w:color w:val="auto"/>
          <w:szCs w:val="24"/>
          <w:lang w:val="en-GB" w:bidi="bn-BD"/>
        </w:rPr>
      </w:pPr>
      <w:r w:rsidRPr="00AA6690">
        <w:rPr>
          <w:rFonts w:eastAsia="Calibri" w:cs="Times New Roman"/>
          <w:b w:val="0"/>
          <w:bCs/>
          <w:color w:val="auto"/>
          <w:szCs w:val="24"/>
          <w:lang w:val="en-GB" w:bidi="bn-BD"/>
        </w:rPr>
        <w:t>The hotel must improve their customer care service by increasing the number of people working in that division and reducing delay in responding and providing service to the customers</w:t>
      </w:r>
      <w:r w:rsidR="00490879" w:rsidRPr="00490879">
        <w:t xml:space="preserve"> </w:t>
      </w:r>
      <w:r w:rsidR="00490879">
        <w:t>(</w:t>
      </w:r>
      <w:r w:rsidR="00490879">
        <w:rPr>
          <w:rFonts w:eastAsia="Calibri" w:cs="Times New Roman"/>
          <w:b w:val="0"/>
          <w:bCs/>
          <w:color w:val="auto"/>
          <w:szCs w:val="24"/>
          <w:lang w:val="en-GB" w:bidi="bn-BD"/>
        </w:rPr>
        <w:t>Martin</w:t>
      </w:r>
      <w:r w:rsidR="00490879" w:rsidRPr="00490879">
        <w:rPr>
          <w:rFonts w:eastAsia="Calibri" w:cs="Times New Roman"/>
          <w:b w:val="0"/>
          <w:bCs/>
          <w:color w:val="auto"/>
          <w:szCs w:val="24"/>
          <w:lang w:val="en-GB" w:bidi="bn-BD"/>
        </w:rPr>
        <w:t>, 2017</w:t>
      </w:r>
      <w:r w:rsidR="00490879">
        <w:rPr>
          <w:rFonts w:eastAsia="Calibri" w:cs="Times New Roman"/>
          <w:b w:val="0"/>
          <w:bCs/>
          <w:color w:val="auto"/>
          <w:szCs w:val="24"/>
          <w:lang w:val="en-GB" w:bidi="bn-BD"/>
        </w:rPr>
        <w:t>)</w:t>
      </w:r>
      <w:r w:rsidRPr="00AA6690">
        <w:rPr>
          <w:rFonts w:eastAsia="Calibri" w:cs="Times New Roman"/>
          <w:b w:val="0"/>
          <w:bCs/>
          <w:color w:val="auto"/>
          <w:szCs w:val="24"/>
          <w:lang w:val="en-GB" w:bidi="bn-BD"/>
        </w:rPr>
        <w:t>.</w:t>
      </w:r>
    </w:p>
    <w:bookmarkEnd w:id="11"/>
    <w:p w14:paraId="578433E9" w14:textId="77777777" w:rsidR="006C4DD9" w:rsidRPr="00AA6690" w:rsidRDefault="006C4DD9" w:rsidP="006C4DD9">
      <w:pPr>
        <w:spacing w:after="160" w:line="360" w:lineRule="auto"/>
        <w:ind w:left="360"/>
        <w:rPr>
          <w:rFonts w:eastAsia="Calibri" w:cs="Times New Roman"/>
          <w:b w:val="0"/>
          <w:bCs/>
          <w:color w:val="auto"/>
          <w:szCs w:val="24"/>
          <w:lang w:val="en-GB" w:bidi="bn-BD"/>
        </w:rPr>
      </w:pPr>
      <w:r w:rsidRPr="00AA6690">
        <w:rPr>
          <w:rFonts w:eastAsia="Calibri" w:cs="Times New Roman"/>
          <w:b w:val="0"/>
          <w:bCs/>
          <w:color w:val="auto"/>
          <w:szCs w:val="24"/>
          <w:lang w:val="en-GB" w:bidi="bn-BD"/>
        </w:rPr>
        <w:t>So, these are the recommendations for Hilton London Kensington in order to improve their services</w:t>
      </w:r>
      <w:r w:rsidR="0079139B" w:rsidRPr="00AA6690">
        <w:rPr>
          <w:rFonts w:eastAsia="Calibri" w:cs="Times New Roman"/>
          <w:b w:val="0"/>
          <w:bCs/>
          <w:color w:val="auto"/>
          <w:szCs w:val="24"/>
          <w:lang w:val="en-GB" w:bidi="bn-BD"/>
        </w:rPr>
        <w:t xml:space="preserve"> and ensure profitability and growth.</w:t>
      </w:r>
    </w:p>
    <w:p w14:paraId="05C862CA" w14:textId="77777777" w:rsidR="00F16B55" w:rsidRPr="00AA6690" w:rsidRDefault="00A61FA5" w:rsidP="006E22C8">
      <w:pPr>
        <w:pStyle w:val="Heading2"/>
        <w:rPr>
          <w:color w:val="auto"/>
          <w:lang w:val="en-GB" w:bidi="bn-BD"/>
        </w:rPr>
      </w:pPr>
      <w:bookmarkStart w:id="12" w:name="_Toc127917759"/>
      <w:r w:rsidRPr="00AA6690">
        <w:rPr>
          <w:color w:val="auto"/>
          <w:lang w:val="en-GB" w:bidi="bn-BD"/>
        </w:rPr>
        <w:t>SOSTAC Model of Strategic Analysis</w:t>
      </w:r>
      <w:bookmarkEnd w:id="12"/>
    </w:p>
    <w:p w14:paraId="73829D7F" w14:textId="77777777" w:rsidR="006E22C8" w:rsidRPr="00AA6690" w:rsidRDefault="006E22C8" w:rsidP="006E22C8">
      <w:pPr>
        <w:spacing w:line="360" w:lineRule="auto"/>
        <w:rPr>
          <w:b w:val="0"/>
          <w:color w:val="auto"/>
          <w:lang w:val="en-GB" w:bidi="bn-BD"/>
        </w:rPr>
      </w:pPr>
      <w:r w:rsidRPr="00AA6690">
        <w:rPr>
          <w:b w:val="0"/>
          <w:color w:val="auto"/>
          <w:lang w:val="en-GB" w:bidi="bn-BD"/>
        </w:rPr>
        <w:t xml:space="preserve">The SOSTAC model is a model of strategic planning that helps to plan </w:t>
      </w:r>
      <w:r w:rsidR="001009DF" w:rsidRPr="00AA6690">
        <w:rPr>
          <w:b w:val="0"/>
          <w:color w:val="auto"/>
          <w:lang w:val="en-GB" w:bidi="bn-BD"/>
        </w:rPr>
        <w:t xml:space="preserve">the </w:t>
      </w:r>
      <w:r w:rsidRPr="00AA6690">
        <w:rPr>
          <w:b w:val="0"/>
          <w:color w:val="auto"/>
          <w:lang w:val="en-GB" w:bidi="bn-BD"/>
        </w:rPr>
        <w:t xml:space="preserve">marketing strategy and campaigns of the business. This model is also helpful for strategic analysis </w:t>
      </w:r>
      <w:r w:rsidR="001009DF" w:rsidRPr="00AA6690">
        <w:rPr>
          <w:b w:val="0"/>
          <w:color w:val="auto"/>
          <w:lang w:val="en-GB" w:bidi="bn-BD"/>
        </w:rPr>
        <w:t>which</w:t>
      </w:r>
      <w:r w:rsidRPr="00AA6690">
        <w:rPr>
          <w:b w:val="0"/>
          <w:color w:val="auto"/>
          <w:lang w:val="en-GB" w:bidi="bn-BD"/>
        </w:rPr>
        <w:t xml:space="preserve"> helps to evaluate </w:t>
      </w:r>
      <w:r w:rsidR="001009DF" w:rsidRPr="00AA6690">
        <w:rPr>
          <w:b w:val="0"/>
          <w:color w:val="auto"/>
          <w:lang w:val="en-GB" w:bidi="bn-BD"/>
        </w:rPr>
        <w:t xml:space="preserve">the </w:t>
      </w:r>
      <w:r w:rsidRPr="00AA6690">
        <w:rPr>
          <w:b w:val="0"/>
          <w:color w:val="auto"/>
          <w:lang w:val="en-GB" w:bidi="bn-BD"/>
        </w:rPr>
        <w:t xml:space="preserve">strategic structure of </w:t>
      </w:r>
      <w:r w:rsidR="001009DF" w:rsidRPr="00AA6690">
        <w:rPr>
          <w:b w:val="0"/>
          <w:color w:val="auto"/>
          <w:lang w:val="en-GB" w:bidi="bn-BD"/>
        </w:rPr>
        <w:t xml:space="preserve">the </w:t>
      </w:r>
      <w:r w:rsidRPr="00AA6690">
        <w:rPr>
          <w:b w:val="0"/>
          <w:color w:val="auto"/>
          <w:lang w:val="en-GB" w:bidi="bn-BD"/>
        </w:rPr>
        <w:t>business and look through actual objectives</w:t>
      </w:r>
      <w:r w:rsidR="001009DF" w:rsidRPr="00AA6690">
        <w:rPr>
          <w:b w:val="0"/>
          <w:color w:val="auto"/>
          <w:lang w:val="en-GB" w:bidi="bn-BD"/>
        </w:rPr>
        <w:t xml:space="preserve"> for setting strategic goals for the business</w:t>
      </w:r>
      <w:r w:rsidR="00764DD8" w:rsidRPr="00AA6690">
        <w:rPr>
          <w:color w:val="auto"/>
        </w:rPr>
        <w:t xml:space="preserve"> (</w:t>
      </w:r>
      <w:r w:rsidR="00764DD8" w:rsidRPr="00AA6690">
        <w:rPr>
          <w:b w:val="0"/>
          <w:color w:val="auto"/>
          <w:lang w:val="en-GB" w:bidi="bn-BD"/>
        </w:rPr>
        <w:t>Reddy et al., 2011)</w:t>
      </w:r>
      <w:r w:rsidR="001009DF" w:rsidRPr="00AA6690">
        <w:rPr>
          <w:b w:val="0"/>
          <w:color w:val="auto"/>
          <w:lang w:val="en-GB" w:bidi="bn-BD"/>
        </w:rPr>
        <w:t>. Considering the existing problems with the strategic goals is crucial to set realistic goals and finding solutions for the problem. The SOSTAC model for Hilton London Kensington is evaluated below:</w:t>
      </w:r>
    </w:p>
    <w:p w14:paraId="74E1013A" w14:textId="77777777" w:rsidR="00A376BF" w:rsidRPr="00AA6690" w:rsidRDefault="001009DF" w:rsidP="00A376BF">
      <w:pPr>
        <w:keepNext/>
        <w:jc w:val="center"/>
        <w:rPr>
          <w:color w:val="auto"/>
        </w:rPr>
      </w:pPr>
      <w:r w:rsidRPr="00AA6690">
        <w:rPr>
          <w:noProof/>
          <w:color w:val="auto"/>
        </w:rPr>
        <w:drawing>
          <wp:inline distT="0" distB="0" distL="0" distR="0" wp14:anchorId="2A964652" wp14:editId="62148484">
            <wp:extent cx="3675380" cy="2656539"/>
            <wp:effectExtent l="0" t="0" r="1270" b="0"/>
            <wp:docPr id="2" name="Picture 2" descr="Pin on Top Business PowerPoint Templa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n on Top Business PowerPoint Templates"/>
                    <pic:cNvPicPr>
                      <a:picLocks noChangeAspect="1" noChangeArrowheads="1"/>
                    </pic:cNvPicPr>
                  </pic:nvPicPr>
                  <pic:blipFill rotWithShape="1">
                    <a:blip r:embed="rId10">
                      <a:extLst>
                        <a:ext uri="{28A0092B-C50C-407E-A947-70E740481C1C}">
                          <a14:useLocalDpi xmlns:a14="http://schemas.microsoft.com/office/drawing/2010/main" val="0"/>
                        </a:ext>
                      </a:extLst>
                    </a:blip>
                    <a:srcRect l="19934" t="2951" r="21784" b="22238"/>
                    <a:stretch/>
                  </pic:blipFill>
                  <pic:spPr bwMode="auto">
                    <a:xfrm>
                      <a:off x="0" y="0"/>
                      <a:ext cx="3677170" cy="2657833"/>
                    </a:xfrm>
                    <a:prstGeom prst="rect">
                      <a:avLst/>
                    </a:prstGeom>
                    <a:noFill/>
                    <a:ln>
                      <a:noFill/>
                    </a:ln>
                    <a:extLst>
                      <a:ext uri="{53640926-AAD7-44D8-BBD7-CCE9431645EC}">
                        <a14:shadowObscured xmlns:a14="http://schemas.microsoft.com/office/drawing/2010/main"/>
                      </a:ext>
                    </a:extLst>
                  </pic:spPr>
                </pic:pic>
              </a:graphicData>
            </a:graphic>
          </wp:inline>
        </w:drawing>
      </w:r>
    </w:p>
    <w:p w14:paraId="76F90414" w14:textId="77777777" w:rsidR="00A376BF" w:rsidRPr="00AA6690" w:rsidRDefault="00A376BF" w:rsidP="00A376BF">
      <w:pPr>
        <w:pStyle w:val="Caption"/>
        <w:jc w:val="center"/>
        <w:rPr>
          <w:color w:val="auto"/>
        </w:rPr>
      </w:pPr>
    </w:p>
    <w:p w14:paraId="4A1E76C4" w14:textId="77777777" w:rsidR="00F16B55" w:rsidRPr="00AA6690" w:rsidRDefault="00A376BF" w:rsidP="00A376BF">
      <w:pPr>
        <w:pStyle w:val="Caption"/>
        <w:jc w:val="center"/>
        <w:rPr>
          <w:color w:val="auto"/>
        </w:rPr>
      </w:pPr>
      <w:r w:rsidRPr="00AA6690">
        <w:rPr>
          <w:color w:val="auto"/>
        </w:rPr>
        <w:lastRenderedPageBreak/>
        <w:t xml:space="preserve">Figure </w:t>
      </w:r>
      <w:r w:rsidRPr="00AA6690">
        <w:rPr>
          <w:color w:val="auto"/>
        </w:rPr>
        <w:fldChar w:fldCharType="begin"/>
      </w:r>
      <w:r w:rsidRPr="00AA6690">
        <w:rPr>
          <w:color w:val="auto"/>
        </w:rPr>
        <w:instrText xml:space="preserve"> SEQ Figure \* ARABIC </w:instrText>
      </w:r>
      <w:r w:rsidRPr="00AA6690">
        <w:rPr>
          <w:color w:val="auto"/>
        </w:rPr>
        <w:fldChar w:fldCharType="separate"/>
      </w:r>
      <w:r w:rsidRPr="00AA6690">
        <w:rPr>
          <w:noProof/>
          <w:color w:val="auto"/>
        </w:rPr>
        <w:t>1</w:t>
      </w:r>
      <w:r w:rsidRPr="00AA6690">
        <w:rPr>
          <w:color w:val="auto"/>
        </w:rPr>
        <w:fldChar w:fldCharType="end"/>
      </w:r>
      <w:r w:rsidRPr="00AA6690">
        <w:rPr>
          <w:color w:val="auto"/>
        </w:rPr>
        <w:t>: SOSTAC Model; Source:</w:t>
      </w:r>
      <w:r w:rsidR="00776777" w:rsidRPr="00AA6690">
        <w:rPr>
          <w:color w:val="auto"/>
        </w:rPr>
        <w:t xml:space="preserve"> Campling, 2011</w:t>
      </w:r>
    </w:p>
    <w:p w14:paraId="0DBF0EA7" w14:textId="77777777" w:rsidR="00B737F6" w:rsidRPr="00AA6690" w:rsidRDefault="00B737F6" w:rsidP="00142789">
      <w:pPr>
        <w:spacing w:line="360" w:lineRule="auto"/>
        <w:rPr>
          <w:b w:val="0"/>
          <w:color w:val="auto"/>
          <w:lang w:val="en-GB" w:bidi="bn-BD"/>
        </w:rPr>
      </w:pPr>
      <w:r w:rsidRPr="00AA6690">
        <w:rPr>
          <w:b w:val="0"/>
          <w:color w:val="auto"/>
          <w:lang w:val="en-GB" w:bidi="bn-BD"/>
        </w:rPr>
        <w:t>The SOSTAC model has 6 factors that are analysed that includes situational analysis, objectives, strategy</w:t>
      </w:r>
      <w:r w:rsidR="00142789" w:rsidRPr="00AA6690">
        <w:rPr>
          <w:b w:val="0"/>
          <w:color w:val="auto"/>
          <w:lang w:val="en-GB" w:bidi="bn-BD"/>
        </w:rPr>
        <w:t>, tactics, actions, and control</w:t>
      </w:r>
      <w:r w:rsidR="00316B4B" w:rsidRPr="00AA6690">
        <w:rPr>
          <w:color w:val="auto"/>
        </w:rPr>
        <w:t xml:space="preserve"> (</w:t>
      </w:r>
      <w:r w:rsidR="00316B4B" w:rsidRPr="00AA6690">
        <w:rPr>
          <w:b w:val="0"/>
          <w:color w:val="auto"/>
          <w:lang w:val="en-GB" w:bidi="bn-BD"/>
        </w:rPr>
        <w:t>Van Reenen et al., 2016)</w:t>
      </w:r>
      <w:r w:rsidR="00142789" w:rsidRPr="00AA6690">
        <w:rPr>
          <w:b w:val="0"/>
          <w:color w:val="auto"/>
          <w:lang w:val="en-GB" w:bidi="bn-BD"/>
        </w:rPr>
        <w:t>. This 6 forces creates a strategic context of the organizational strategic model. These 6 factors are evaluated below:</w:t>
      </w:r>
    </w:p>
    <w:p w14:paraId="75A1E126" w14:textId="77777777" w:rsidR="00142789" w:rsidRPr="00AA6690" w:rsidRDefault="00563922" w:rsidP="00142789">
      <w:pPr>
        <w:spacing w:line="360" w:lineRule="auto"/>
        <w:rPr>
          <w:b w:val="0"/>
          <w:color w:val="auto"/>
          <w:lang w:val="en-GB" w:bidi="bn-BD"/>
        </w:rPr>
      </w:pPr>
      <w:r w:rsidRPr="00AA6690">
        <w:rPr>
          <w:color w:val="auto"/>
          <w:lang w:val="en-GB" w:bidi="bn-BD"/>
        </w:rPr>
        <w:t>Situational Analysis:</w:t>
      </w:r>
      <w:r w:rsidR="002420FB" w:rsidRPr="00AA6690">
        <w:rPr>
          <w:color w:val="auto"/>
          <w:lang w:val="en-GB" w:bidi="bn-BD"/>
        </w:rPr>
        <w:t xml:space="preserve"> </w:t>
      </w:r>
      <w:r w:rsidR="00580E15" w:rsidRPr="00AA6690">
        <w:rPr>
          <w:b w:val="0"/>
          <w:color w:val="auto"/>
          <w:lang w:val="en-GB" w:bidi="bn-BD"/>
        </w:rPr>
        <w:t>The situation analysis is the first part of the SOSTAC model. The situation here is the hotel’s review of the customers and how the customers view the hotel as a brand. The situation analysis includes reviewing the customer’s comment on the hotel’s service both the positive and negatives</w:t>
      </w:r>
      <w:r w:rsidR="009E3F93" w:rsidRPr="00AA6690">
        <w:rPr>
          <w:color w:val="auto"/>
        </w:rPr>
        <w:t xml:space="preserve"> (</w:t>
      </w:r>
      <w:r w:rsidR="009E3F93" w:rsidRPr="00AA6690">
        <w:rPr>
          <w:b w:val="0"/>
          <w:color w:val="auto"/>
          <w:lang w:val="en-GB" w:bidi="bn-BD"/>
        </w:rPr>
        <w:t>Blanchard, 1986)</w:t>
      </w:r>
      <w:r w:rsidR="00580E15" w:rsidRPr="00AA6690">
        <w:rPr>
          <w:b w:val="0"/>
          <w:color w:val="auto"/>
          <w:lang w:val="en-GB" w:bidi="bn-BD"/>
        </w:rPr>
        <w:t xml:space="preserve">. </w:t>
      </w:r>
      <w:r w:rsidR="000A4DBA" w:rsidRPr="00AA6690">
        <w:rPr>
          <w:b w:val="0"/>
          <w:color w:val="auto"/>
          <w:lang w:val="en-GB" w:bidi="bn-BD"/>
        </w:rPr>
        <w:t>As discussed before, the customers have suggested many points that need to be improved</w:t>
      </w:r>
      <w:r w:rsidR="00B01009" w:rsidRPr="00AA6690">
        <w:rPr>
          <w:b w:val="0"/>
          <w:color w:val="auto"/>
          <w:lang w:val="en-GB" w:bidi="bn-BD"/>
        </w:rPr>
        <w:t xml:space="preserve"> such as hotel cleanliness, customer care services, furniture renovation, staff behaviour, service quality, and infrastructure development. The strategic aim here is to solve these issues with proper strategic actions by the management within a specific time frame.</w:t>
      </w:r>
    </w:p>
    <w:p w14:paraId="5E476FC1" w14:textId="77777777" w:rsidR="00B01009" w:rsidRPr="00AA6690" w:rsidRDefault="00B01009" w:rsidP="00142789">
      <w:pPr>
        <w:spacing w:line="360" w:lineRule="auto"/>
        <w:rPr>
          <w:b w:val="0"/>
          <w:color w:val="auto"/>
          <w:lang w:val="en-GB" w:bidi="bn-BD"/>
        </w:rPr>
      </w:pPr>
      <w:r w:rsidRPr="00AA6690">
        <w:rPr>
          <w:color w:val="auto"/>
          <w:lang w:val="en-GB" w:bidi="bn-BD"/>
        </w:rPr>
        <w:t>Objectives:</w:t>
      </w:r>
      <w:r w:rsidR="00FD68D0" w:rsidRPr="00AA6690">
        <w:rPr>
          <w:color w:val="auto"/>
          <w:lang w:val="en-GB" w:bidi="bn-BD"/>
        </w:rPr>
        <w:t xml:space="preserve"> </w:t>
      </w:r>
      <w:r w:rsidR="00AF71FB" w:rsidRPr="00AA6690">
        <w:rPr>
          <w:b w:val="0"/>
          <w:color w:val="auto"/>
          <w:lang w:val="en-GB" w:bidi="bn-BD"/>
        </w:rPr>
        <w:t>This factor is the evaluating the objective of the strategic action of the hotel based on the situation discussed above. The situation is the problems related to the</w:t>
      </w:r>
      <w:r w:rsidR="00E81DEB" w:rsidRPr="00AA6690">
        <w:rPr>
          <w:b w:val="0"/>
          <w:color w:val="auto"/>
          <w:lang w:val="en-GB" w:bidi="bn-BD"/>
        </w:rPr>
        <w:t xml:space="preserve"> hotel’s structure and service. The objective of the hotel is to take strategic actions to solve the issues to enhance the hotel’s profitability and growth by improving the hotel’s image in the market</w:t>
      </w:r>
      <w:r w:rsidR="00764DD8" w:rsidRPr="00AA6690">
        <w:rPr>
          <w:color w:val="auto"/>
        </w:rPr>
        <w:t xml:space="preserve"> (</w:t>
      </w:r>
      <w:r w:rsidR="00764DD8" w:rsidRPr="00AA6690">
        <w:rPr>
          <w:b w:val="0"/>
          <w:color w:val="auto"/>
          <w:lang w:val="en-GB" w:bidi="bn-BD"/>
        </w:rPr>
        <w:t>Burnes,</w:t>
      </w:r>
      <w:r w:rsidR="00316B4B" w:rsidRPr="00AA6690">
        <w:rPr>
          <w:b w:val="0"/>
          <w:color w:val="auto"/>
          <w:lang w:val="en-GB" w:bidi="bn-BD"/>
        </w:rPr>
        <w:t xml:space="preserve"> </w:t>
      </w:r>
      <w:r w:rsidR="00764DD8" w:rsidRPr="00AA6690">
        <w:rPr>
          <w:b w:val="0"/>
          <w:color w:val="auto"/>
          <w:lang w:val="en-GB" w:bidi="bn-BD"/>
        </w:rPr>
        <w:t>2014</w:t>
      </w:r>
      <w:r w:rsidR="00316B4B" w:rsidRPr="00AA6690">
        <w:rPr>
          <w:b w:val="0"/>
          <w:color w:val="auto"/>
          <w:lang w:val="en-GB" w:bidi="bn-BD"/>
        </w:rPr>
        <w:t>)</w:t>
      </w:r>
      <w:r w:rsidR="00E81DEB" w:rsidRPr="00AA6690">
        <w:rPr>
          <w:b w:val="0"/>
          <w:color w:val="auto"/>
          <w:lang w:val="en-GB" w:bidi="bn-BD"/>
        </w:rPr>
        <w:t>.</w:t>
      </w:r>
    </w:p>
    <w:p w14:paraId="7597302D" w14:textId="77777777" w:rsidR="000339DC" w:rsidRPr="00AA6690" w:rsidRDefault="00BF7CCA" w:rsidP="00BF7CCA">
      <w:pPr>
        <w:spacing w:after="160" w:line="360" w:lineRule="auto"/>
        <w:rPr>
          <w:rFonts w:eastAsia="Calibri" w:cs="Times New Roman"/>
          <w:b w:val="0"/>
          <w:color w:val="auto"/>
          <w:szCs w:val="24"/>
          <w:lang w:val="en-GB" w:bidi="bn-BD"/>
        </w:rPr>
      </w:pPr>
      <w:r w:rsidRPr="00AA6690">
        <w:rPr>
          <w:rFonts w:eastAsia="Calibri" w:cs="Times New Roman"/>
          <w:color w:val="auto"/>
          <w:szCs w:val="24"/>
          <w:lang w:val="en-GB" w:bidi="bn-BD"/>
        </w:rPr>
        <w:t xml:space="preserve">Strategy: </w:t>
      </w:r>
      <w:r w:rsidR="00B47142" w:rsidRPr="00AA6690">
        <w:rPr>
          <w:rFonts w:eastAsia="Calibri" w:cs="Times New Roman"/>
          <w:b w:val="0"/>
          <w:color w:val="auto"/>
          <w:szCs w:val="24"/>
          <w:lang w:val="en-GB" w:bidi="bn-BD"/>
        </w:rPr>
        <w:t xml:space="preserve">The next strategy section here evaluates the strategy to solve the problems in the hotel. There are many issues that are reported by the customers. </w:t>
      </w:r>
      <w:r w:rsidR="000339DC" w:rsidRPr="00AA6690">
        <w:rPr>
          <w:rFonts w:eastAsia="Calibri" w:cs="Times New Roman"/>
          <w:b w:val="0"/>
          <w:color w:val="auto"/>
          <w:szCs w:val="24"/>
          <w:lang w:val="en-GB" w:bidi="bn-BD"/>
        </w:rPr>
        <w:t>Proper</w:t>
      </w:r>
      <w:r w:rsidR="00B47142" w:rsidRPr="00AA6690">
        <w:rPr>
          <w:rFonts w:eastAsia="Calibri" w:cs="Times New Roman"/>
          <w:b w:val="0"/>
          <w:color w:val="auto"/>
          <w:szCs w:val="24"/>
          <w:lang w:val="en-GB" w:bidi="bn-BD"/>
        </w:rPr>
        <w:t xml:space="preserve"> </w:t>
      </w:r>
      <w:r w:rsidR="00705D42" w:rsidRPr="00AA6690">
        <w:rPr>
          <w:rFonts w:eastAsia="Calibri" w:cs="Times New Roman"/>
          <w:b w:val="0"/>
          <w:color w:val="auto"/>
          <w:szCs w:val="24"/>
          <w:lang w:val="en-GB" w:bidi="bn-BD"/>
        </w:rPr>
        <w:t>strategic</w:t>
      </w:r>
      <w:r w:rsidR="00B47142" w:rsidRPr="00AA6690">
        <w:rPr>
          <w:rFonts w:eastAsia="Calibri" w:cs="Times New Roman"/>
          <w:b w:val="0"/>
          <w:color w:val="auto"/>
          <w:szCs w:val="24"/>
          <w:lang w:val="en-GB" w:bidi="bn-BD"/>
        </w:rPr>
        <w:t xml:space="preserve"> steps need to be taken</w:t>
      </w:r>
      <w:r w:rsidR="00705D42" w:rsidRPr="00AA6690">
        <w:rPr>
          <w:rFonts w:eastAsia="Calibri" w:cs="Times New Roman"/>
          <w:b w:val="0"/>
          <w:color w:val="auto"/>
          <w:szCs w:val="24"/>
          <w:lang w:val="en-GB" w:bidi="bn-BD"/>
        </w:rPr>
        <w:t xml:space="preserve"> by the management to solve these issues</w:t>
      </w:r>
      <w:r w:rsidR="00316B4B" w:rsidRPr="00AA6690">
        <w:rPr>
          <w:color w:val="auto"/>
        </w:rPr>
        <w:t xml:space="preserve"> (</w:t>
      </w:r>
      <w:r w:rsidR="00316B4B" w:rsidRPr="00AA6690">
        <w:rPr>
          <w:rFonts w:eastAsia="Calibri" w:cs="Times New Roman"/>
          <w:b w:val="0"/>
          <w:color w:val="auto"/>
          <w:szCs w:val="24"/>
          <w:lang w:val="en-GB" w:bidi="bn-BD"/>
        </w:rPr>
        <w:t>Burnes, 2014)</w:t>
      </w:r>
      <w:r w:rsidR="00705D42" w:rsidRPr="00AA6690">
        <w:rPr>
          <w:rFonts w:eastAsia="Calibri" w:cs="Times New Roman"/>
          <w:b w:val="0"/>
          <w:color w:val="auto"/>
          <w:szCs w:val="24"/>
          <w:lang w:val="en-GB" w:bidi="bn-BD"/>
        </w:rPr>
        <w:t xml:space="preserve">. For instance, </w:t>
      </w:r>
      <w:r w:rsidR="000339DC" w:rsidRPr="00AA6690">
        <w:rPr>
          <w:rFonts w:eastAsia="Calibri" w:cs="Times New Roman"/>
          <w:b w:val="0"/>
          <w:color w:val="auto"/>
          <w:szCs w:val="24"/>
          <w:lang w:val="en-GB" w:bidi="bn-BD"/>
        </w:rPr>
        <w:t xml:space="preserve">the hotel has low performance in </w:t>
      </w:r>
      <w:r w:rsidR="00E736F2" w:rsidRPr="00AA6690">
        <w:rPr>
          <w:rFonts w:eastAsia="Calibri" w:cs="Times New Roman"/>
          <w:b w:val="0"/>
          <w:color w:val="auto"/>
          <w:szCs w:val="24"/>
          <w:lang w:val="en-GB" w:bidi="bn-BD"/>
        </w:rPr>
        <w:t xml:space="preserve">customer care service </w:t>
      </w:r>
      <w:r w:rsidR="000339DC" w:rsidRPr="00AA6690">
        <w:rPr>
          <w:rFonts w:eastAsia="Calibri" w:cs="Times New Roman"/>
          <w:b w:val="0"/>
          <w:color w:val="auto"/>
          <w:szCs w:val="24"/>
          <w:lang w:val="en-GB" w:bidi="bn-BD"/>
        </w:rPr>
        <w:t>as there are many complaints about the hotel’s cleanliness. The hotel management must train employees properly and provide them with proper guidance to ensure</w:t>
      </w:r>
      <w:r w:rsidR="00E736F2" w:rsidRPr="00AA6690">
        <w:rPr>
          <w:rFonts w:eastAsia="Calibri" w:cs="Times New Roman"/>
          <w:b w:val="0"/>
          <w:color w:val="auto"/>
          <w:szCs w:val="24"/>
          <w:lang w:val="en-GB" w:bidi="bn-BD"/>
        </w:rPr>
        <w:t xml:space="preserve"> proper service to the customers </w:t>
      </w:r>
      <w:r w:rsidR="000339DC" w:rsidRPr="00AA6690">
        <w:rPr>
          <w:rFonts w:eastAsia="Calibri" w:cs="Times New Roman"/>
          <w:b w:val="0"/>
          <w:color w:val="auto"/>
          <w:szCs w:val="24"/>
          <w:lang w:val="en-GB" w:bidi="bn-BD"/>
        </w:rPr>
        <w:t>in the hotel.</w:t>
      </w:r>
    </w:p>
    <w:p w14:paraId="44203239" w14:textId="77777777" w:rsidR="000339DC" w:rsidRPr="00AA6690" w:rsidRDefault="00BF7CCA" w:rsidP="00BF7CCA">
      <w:pPr>
        <w:spacing w:after="160" w:line="360" w:lineRule="auto"/>
        <w:rPr>
          <w:rFonts w:eastAsia="Calibri" w:cs="Times New Roman"/>
          <w:b w:val="0"/>
          <w:color w:val="auto"/>
          <w:szCs w:val="24"/>
          <w:lang w:val="en-GB" w:bidi="bn-BD"/>
        </w:rPr>
      </w:pPr>
      <w:r w:rsidRPr="00AA6690">
        <w:rPr>
          <w:rFonts w:eastAsia="Calibri" w:cs="Times New Roman"/>
          <w:color w:val="auto"/>
          <w:szCs w:val="24"/>
          <w:lang w:val="en-GB" w:bidi="bn-BD"/>
        </w:rPr>
        <w:t xml:space="preserve">Tactics: </w:t>
      </w:r>
      <w:r w:rsidR="00E736F2" w:rsidRPr="00AA6690">
        <w:rPr>
          <w:rFonts w:eastAsia="Calibri" w:cs="Times New Roman"/>
          <w:b w:val="0"/>
          <w:color w:val="auto"/>
          <w:szCs w:val="24"/>
          <w:lang w:val="en-GB" w:bidi="bn-BD"/>
        </w:rPr>
        <w:t>The management of the company uses many tactics to implement strategies of management properly and achieve the strategic objectives of the business. There are many tactics that the business must follow to achieve its objectives of the business</w:t>
      </w:r>
      <w:r w:rsidR="00316B4B" w:rsidRPr="00AA6690">
        <w:rPr>
          <w:color w:val="auto"/>
        </w:rPr>
        <w:t xml:space="preserve"> (</w:t>
      </w:r>
      <w:r w:rsidR="00316B4B" w:rsidRPr="00AA6690">
        <w:rPr>
          <w:rFonts w:eastAsia="Calibri" w:cs="Times New Roman"/>
          <w:b w:val="0"/>
          <w:color w:val="auto"/>
          <w:szCs w:val="24"/>
          <w:lang w:val="en-GB" w:bidi="bn-BD"/>
        </w:rPr>
        <w:t>Buttrick et al., 2009)</w:t>
      </w:r>
      <w:r w:rsidR="00E736F2" w:rsidRPr="00AA6690">
        <w:rPr>
          <w:rFonts w:eastAsia="Calibri" w:cs="Times New Roman"/>
          <w:b w:val="0"/>
          <w:color w:val="auto"/>
          <w:szCs w:val="24"/>
          <w:lang w:val="en-GB" w:bidi="bn-BD"/>
        </w:rPr>
        <w:t>. The tactics include employee development, training facilities for the employees, taking control measures for proper coordination, doing proper renovation in the business, improving the fittin</w:t>
      </w:r>
      <w:r w:rsidR="00B41B5C" w:rsidRPr="00AA6690">
        <w:rPr>
          <w:rFonts w:eastAsia="Calibri" w:cs="Times New Roman"/>
          <w:b w:val="0"/>
          <w:color w:val="auto"/>
          <w:szCs w:val="24"/>
          <w:lang w:val="en-GB" w:bidi="bn-BD"/>
        </w:rPr>
        <w:t>gs &amp; fixtures of the hotel, and improving the online services to ensure quality services.</w:t>
      </w:r>
    </w:p>
    <w:p w14:paraId="2233828F" w14:textId="77777777" w:rsidR="00B41B5C" w:rsidRPr="00AA6690" w:rsidRDefault="00B41B5C" w:rsidP="00BF7CCA">
      <w:pPr>
        <w:spacing w:after="160" w:line="360" w:lineRule="auto"/>
        <w:rPr>
          <w:rFonts w:eastAsia="Calibri" w:cs="Times New Roman"/>
          <w:b w:val="0"/>
          <w:color w:val="auto"/>
          <w:szCs w:val="24"/>
          <w:lang w:val="en-GB" w:bidi="bn-BD"/>
        </w:rPr>
      </w:pPr>
      <w:r w:rsidRPr="00AA6690">
        <w:rPr>
          <w:rFonts w:eastAsia="Calibri" w:cs="Times New Roman"/>
          <w:color w:val="auto"/>
          <w:szCs w:val="24"/>
          <w:lang w:val="en-GB" w:bidi="bn-BD"/>
        </w:rPr>
        <w:t xml:space="preserve">Actions: </w:t>
      </w:r>
      <w:r w:rsidR="00EA4850" w:rsidRPr="00AA6690">
        <w:rPr>
          <w:rFonts w:eastAsia="Calibri" w:cs="Times New Roman"/>
          <w:b w:val="0"/>
          <w:color w:val="auto"/>
          <w:szCs w:val="24"/>
          <w:lang w:val="en-GB" w:bidi="bn-BD"/>
        </w:rPr>
        <w:t>The management needs to take proper actions to ensure proper implementation</w:t>
      </w:r>
      <w:r w:rsidR="009A0568" w:rsidRPr="00AA6690">
        <w:rPr>
          <w:rFonts w:eastAsia="Calibri" w:cs="Times New Roman"/>
          <w:b w:val="0"/>
          <w:color w:val="auto"/>
          <w:szCs w:val="24"/>
          <w:lang w:val="en-GB" w:bidi="bn-BD"/>
        </w:rPr>
        <w:t xml:space="preserve"> of the strategic plan of the business</w:t>
      </w:r>
      <w:r w:rsidR="00316B4B" w:rsidRPr="00AA6690">
        <w:rPr>
          <w:color w:val="auto"/>
        </w:rPr>
        <w:t xml:space="preserve"> (</w:t>
      </w:r>
      <w:r w:rsidR="00316B4B" w:rsidRPr="00AA6690">
        <w:rPr>
          <w:rFonts w:eastAsia="Calibri" w:cs="Times New Roman"/>
          <w:b w:val="0"/>
          <w:color w:val="auto"/>
          <w:szCs w:val="24"/>
          <w:lang w:val="en-GB" w:bidi="bn-BD"/>
        </w:rPr>
        <w:t>Brassington and Petitt, 2015)</w:t>
      </w:r>
      <w:r w:rsidR="009A0568" w:rsidRPr="00AA6690">
        <w:rPr>
          <w:rFonts w:eastAsia="Calibri" w:cs="Times New Roman"/>
          <w:b w:val="0"/>
          <w:color w:val="auto"/>
          <w:szCs w:val="24"/>
          <w:lang w:val="en-GB" w:bidi="bn-BD"/>
        </w:rPr>
        <w:t xml:space="preserve">. The management of the hotel needs to provide the employees proper guidance to employees and </w:t>
      </w:r>
      <w:r w:rsidR="004150AD" w:rsidRPr="00AA6690">
        <w:rPr>
          <w:rFonts w:eastAsia="Calibri" w:cs="Times New Roman"/>
          <w:b w:val="0"/>
          <w:color w:val="auto"/>
          <w:szCs w:val="24"/>
          <w:lang w:val="en-GB" w:bidi="bn-BD"/>
        </w:rPr>
        <w:t>hire</w:t>
      </w:r>
      <w:r w:rsidR="009A0568" w:rsidRPr="00AA6690">
        <w:rPr>
          <w:rFonts w:eastAsia="Calibri" w:cs="Times New Roman"/>
          <w:b w:val="0"/>
          <w:color w:val="auto"/>
          <w:szCs w:val="24"/>
          <w:lang w:val="en-GB" w:bidi="bn-BD"/>
        </w:rPr>
        <w:t xml:space="preserve"> employees who are efficient enough to deal with the </w:t>
      </w:r>
      <w:r w:rsidR="009A0568" w:rsidRPr="00AA6690">
        <w:rPr>
          <w:rFonts w:eastAsia="Calibri" w:cs="Times New Roman"/>
          <w:b w:val="0"/>
          <w:color w:val="auto"/>
          <w:szCs w:val="24"/>
          <w:lang w:val="en-GB" w:bidi="bn-BD"/>
        </w:rPr>
        <w:lastRenderedPageBreak/>
        <w:t>customers without making them dissatisfied. Moreover, the hotel management needs to make changes in the hotel decoration and infrastructure as they need proper renovation.</w:t>
      </w:r>
    </w:p>
    <w:p w14:paraId="2D24773A" w14:textId="77777777" w:rsidR="00BF7CCA" w:rsidRPr="00AA6690" w:rsidRDefault="00BF7CCA" w:rsidP="00716ED3">
      <w:pPr>
        <w:spacing w:after="160" w:line="360" w:lineRule="auto"/>
        <w:rPr>
          <w:rFonts w:eastAsia="Calibri" w:cs="Times New Roman"/>
          <w:b w:val="0"/>
          <w:color w:val="auto"/>
          <w:szCs w:val="24"/>
          <w:lang w:val="en-GB" w:bidi="bn-BD"/>
        </w:rPr>
      </w:pPr>
      <w:r w:rsidRPr="00AA6690">
        <w:rPr>
          <w:rFonts w:eastAsia="Calibri" w:cs="Times New Roman"/>
          <w:color w:val="auto"/>
          <w:szCs w:val="24"/>
          <w:lang w:val="en-GB" w:bidi="bn-BD"/>
        </w:rPr>
        <w:t xml:space="preserve">Control: </w:t>
      </w:r>
      <w:r w:rsidR="00716ED3" w:rsidRPr="00AA6690">
        <w:rPr>
          <w:rFonts w:eastAsia="Calibri" w:cs="Times New Roman"/>
          <w:b w:val="0"/>
          <w:color w:val="auto"/>
          <w:szCs w:val="24"/>
          <w:lang w:val="en-GB" w:bidi="bn-BD"/>
        </w:rPr>
        <w:t>Control</w:t>
      </w:r>
      <w:r w:rsidR="006B005E" w:rsidRPr="00AA6690">
        <w:rPr>
          <w:rFonts w:eastAsia="Calibri" w:cs="Times New Roman"/>
          <w:b w:val="0"/>
          <w:color w:val="auto"/>
          <w:szCs w:val="24"/>
          <w:lang w:val="en-GB" w:bidi="bn-BD"/>
        </w:rPr>
        <w:t xml:space="preserve"> indicates evaluating the </w:t>
      </w:r>
      <w:r w:rsidR="00542CB7" w:rsidRPr="00AA6690">
        <w:rPr>
          <w:rFonts w:eastAsia="Calibri" w:cs="Times New Roman"/>
          <w:b w:val="0"/>
          <w:color w:val="auto"/>
          <w:szCs w:val="24"/>
          <w:lang w:val="en-GB" w:bidi="bn-BD"/>
        </w:rPr>
        <w:t>results of the actions with the</w:t>
      </w:r>
      <w:r w:rsidR="00716ED3" w:rsidRPr="00AA6690">
        <w:rPr>
          <w:rFonts w:eastAsia="Calibri" w:cs="Times New Roman"/>
          <w:b w:val="0"/>
          <w:color w:val="auto"/>
          <w:szCs w:val="24"/>
          <w:lang w:val="en-GB" w:bidi="bn-BD"/>
        </w:rPr>
        <w:t xml:space="preserve"> expected result from the strategic plan of the business</w:t>
      </w:r>
      <w:r w:rsidR="003F3401" w:rsidRPr="003F3401">
        <w:t xml:space="preserve"> </w:t>
      </w:r>
      <w:r w:rsidR="003F3401">
        <w:t>(</w:t>
      </w:r>
      <w:r w:rsidR="003F3401">
        <w:rPr>
          <w:rFonts w:eastAsia="Calibri" w:cs="Times New Roman"/>
          <w:b w:val="0"/>
          <w:color w:val="auto"/>
          <w:szCs w:val="24"/>
          <w:lang w:val="en-GB" w:bidi="bn-BD"/>
        </w:rPr>
        <w:t>Hellriegel</w:t>
      </w:r>
      <w:r w:rsidR="003F3401" w:rsidRPr="003F3401">
        <w:rPr>
          <w:rFonts w:eastAsia="Calibri" w:cs="Times New Roman"/>
          <w:b w:val="0"/>
          <w:color w:val="auto"/>
          <w:szCs w:val="24"/>
          <w:lang w:val="en-GB" w:bidi="bn-BD"/>
        </w:rPr>
        <w:t>, 2017</w:t>
      </w:r>
      <w:r w:rsidR="003F3401">
        <w:rPr>
          <w:rFonts w:eastAsia="Calibri" w:cs="Times New Roman"/>
          <w:b w:val="0"/>
          <w:color w:val="auto"/>
          <w:szCs w:val="24"/>
          <w:lang w:val="en-GB" w:bidi="bn-BD"/>
        </w:rPr>
        <w:t>)</w:t>
      </w:r>
      <w:r w:rsidR="00716ED3" w:rsidRPr="00AA6690">
        <w:rPr>
          <w:rFonts w:eastAsia="Calibri" w:cs="Times New Roman"/>
          <w:b w:val="0"/>
          <w:color w:val="auto"/>
          <w:szCs w:val="24"/>
          <w:lang w:val="en-GB" w:bidi="bn-BD"/>
        </w:rPr>
        <w:t>. The control activities</w:t>
      </w:r>
      <w:r w:rsidR="00C46405" w:rsidRPr="00AA6690">
        <w:rPr>
          <w:rFonts w:eastAsia="Calibri" w:cs="Times New Roman"/>
          <w:b w:val="0"/>
          <w:color w:val="auto"/>
          <w:szCs w:val="24"/>
          <w:lang w:val="en-GB" w:bidi="bn-BD"/>
        </w:rPr>
        <w:t xml:space="preserve"> here </w:t>
      </w:r>
      <w:r w:rsidR="00716ED3" w:rsidRPr="00AA6690">
        <w:rPr>
          <w:rFonts w:eastAsia="Calibri" w:cs="Times New Roman"/>
          <w:b w:val="0"/>
          <w:color w:val="auto"/>
          <w:szCs w:val="24"/>
          <w:lang w:val="en-GB" w:bidi="bn-BD"/>
        </w:rPr>
        <w:t>include</w:t>
      </w:r>
      <w:r w:rsidR="004150AD" w:rsidRPr="00AA6690">
        <w:rPr>
          <w:rFonts w:eastAsia="Calibri" w:cs="Times New Roman"/>
          <w:b w:val="0"/>
          <w:color w:val="auto"/>
          <w:szCs w:val="24"/>
          <w:lang w:val="en-GB" w:bidi="bn-BD"/>
        </w:rPr>
        <w:t xml:space="preserve"> here monitoring actions of the strategic plan and then comparing results with the expected results of th</w:t>
      </w:r>
      <w:r w:rsidR="00FB5CF2" w:rsidRPr="00AA6690">
        <w:rPr>
          <w:rFonts w:eastAsia="Calibri" w:cs="Times New Roman"/>
          <w:b w:val="0"/>
          <w:color w:val="auto"/>
          <w:szCs w:val="24"/>
          <w:lang w:val="en-GB" w:bidi="bn-BD"/>
        </w:rPr>
        <w:t>e hotel</w:t>
      </w:r>
      <w:r w:rsidR="004150AD" w:rsidRPr="00AA6690">
        <w:rPr>
          <w:rFonts w:eastAsia="Calibri" w:cs="Times New Roman"/>
          <w:b w:val="0"/>
          <w:color w:val="auto"/>
          <w:szCs w:val="24"/>
          <w:lang w:val="en-GB" w:bidi="bn-BD"/>
        </w:rPr>
        <w:t>.</w:t>
      </w:r>
    </w:p>
    <w:p w14:paraId="6AFEA64A" w14:textId="77777777" w:rsidR="00C46405" w:rsidRPr="00AA6690" w:rsidRDefault="00C46405">
      <w:pPr>
        <w:spacing w:after="200"/>
        <w:jc w:val="left"/>
        <w:rPr>
          <w:rFonts w:eastAsia="Calibri" w:cs="Times New Roman"/>
          <w:b w:val="0"/>
          <w:color w:val="auto"/>
          <w:szCs w:val="24"/>
          <w:lang w:val="en-GB" w:bidi="bn-BD"/>
        </w:rPr>
      </w:pPr>
      <w:r w:rsidRPr="00AA6690">
        <w:rPr>
          <w:rFonts w:eastAsia="Calibri" w:cs="Times New Roman"/>
          <w:b w:val="0"/>
          <w:color w:val="auto"/>
          <w:szCs w:val="24"/>
          <w:lang w:val="en-GB" w:bidi="bn-BD"/>
        </w:rPr>
        <w:br w:type="page"/>
      </w:r>
    </w:p>
    <w:p w14:paraId="463E43E4" w14:textId="77777777" w:rsidR="00C46405" w:rsidRPr="00AA6690" w:rsidRDefault="007D25F0" w:rsidP="002D636C">
      <w:pPr>
        <w:pStyle w:val="Heading1"/>
      </w:pPr>
      <w:bookmarkStart w:id="13" w:name="_Toc127917760"/>
      <w:r w:rsidRPr="00AA6690">
        <w:lastRenderedPageBreak/>
        <w:t>Findings &amp; Results</w:t>
      </w:r>
      <w:bookmarkEnd w:id="13"/>
    </w:p>
    <w:p w14:paraId="5DBF67F4" w14:textId="77777777" w:rsidR="00A5755A" w:rsidRPr="00AA6690" w:rsidRDefault="00A5755A" w:rsidP="00A5755A">
      <w:pPr>
        <w:spacing w:after="160" w:line="360" w:lineRule="auto"/>
        <w:rPr>
          <w:rFonts w:eastAsia="Calibri" w:cs="Times New Roman"/>
          <w:b w:val="0"/>
          <w:color w:val="auto"/>
          <w:lang w:val="en-GB"/>
        </w:rPr>
      </w:pPr>
      <w:r w:rsidRPr="00AA6690">
        <w:rPr>
          <w:rFonts w:eastAsia="Calibri" w:cs="Times New Roman"/>
          <w:b w:val="0"/>
          <w:color w:val="auto"/>
          <w:lang w:val="en-GB"/>
        </w:rPr>
        <w:t>The portion of the report lists the findings and results based on the analysis above.</w:t>
      </w:r>
      <w:r w:rsidR="00CF7F75" w:rsidRPr="00AA6690">
        <w:rPr>
          <w:rFonts w:eastAsia="Calibri" w:cs="Times New Roman"/>
          <w:b w:val="0"/>
          <w:color w:val="auto"/>
          <w:lang w:val="en-GB"/>
        </w:rPr>
        <w:t xml:space="preserve"> The report focuses on the Hilton London Kensington and the issues reported by the customers. The customers have provided both positive and negative comments on the hotel</w:t>
      </w:r>
      <w:r w:rsidR="00776777" w:rsidRPr="00AA6690">
        <w:rPr>
          <w:color w:val="auto"/>
        </w:rPr>
        <w:t xml:space="preserve"> (</w:t>
      </w:r>
      <w:r w:rsidR="00776777" w:rsidRPr="00AA6690">
        <w:rPr>
          <w:rFonts w:eastAsia="Calibri" w:cs="Times New Roman"/>
          <w:b w:val="0"/>
          <w:color w:val="auto"/>
          <w:lang w:val="en-GB"/>
        </w:rPr>
        <w:t>Correia, 2011)</w:t>
      </w:r>
      <w:r w:rsidR="00CF7F75" w:rsidRPr="00AA6690">
        <w:rPr>
          <w:rFonts w:eastAsia="Calibri" w:cs="Times New Roman"/>
          <w:b w:val="0"/>
          <w:color w:val="auto"/>
          <w:lang w:val="en-GB"/>
        </w:rPr>
        <w:t>. The hotel has a good reputation in the market thus ensuring customer satisfaction is important to keep this good image of the hotel</w:t>
      </w:r>
      <w:r w:rsidR="00AA6690" w:rsidRPr="00AA6690">
        <w:t xml:space="preserve"> </w:t>
      </w:r>
      <w:r w:rsidR="00AA6690">
        <w:t>(</w:t>
      </w:r>
      <w:r w:rsidR="00AA6690">
        <w:rPr>
          <w:rFonts w:eastAsia="Calibri" w:cs="Times New Roman"/>
          <w:b w:val="0"/>
          <w:color w:val="auto"/>
          <w:lang w:val="en-GB"/>
        </w:rPr>
        <w:t>Jones</w:t>
      </w:r>
      <w:r w:rsidR="00AA6690" w:rsidRPr="00AA6690">
        <w:rPr>
          <w:rFonts w:eastAsia="Calibri" w:cs="Times New Roman"/>
          <w:b w:val="0"/>
          <w:color w:val="auto"/>
          <w:lang w:val="en-GB"/>
        </w:rPr>
        <w:t>, 2013</w:t>
      </w:r>
      <w:r w:rsidR="00AA6690">
        <w:rPr>
          <w:rFonts w:eastAsia="Calibri" w:cs="Times New Roman"/>
          <w:b w:val="0"/>
          <w:color w:val="auto"/>
          <w:lang w:val="en-GB"/>
        </w:rPr>
        <w:t>)</w:t>
      </w:r>
      <w:r w:rsidR="00CF7F75" w:rsidRPr="00AA6690">
        <w:rPr>
          <w:rFonts w:eastAsia="Calibri" w:cs="Times New Roman"/>
          <w:b w:val="0"/>
          <w:color w:val="auto"/>
          <w:lang w:val="en-GB"/>
        </w:rPr>
        <w:t>. The hotel</w:t>
      </w:r>
      <w:r w:rsidR="009F71D4" w:rsidRPr="00AA6690">
        <w:rPr>
          <w:rFonts w:eastAsia="Calibri" w:cs="Times New Roman"/>
          <w:b w:val="0"/>
          <w:color w:val="auto"/>
          <w:lang w:val="en-GB"/>
        </w:rPr>
        <w:t xml:space="preserve"> </w:t>
      </w:r>
      <w:r w:rsidR="00AB73DC" w:rsidRPr="00AA6690">
        <w:rPr>
          <w:rFonts w:eastAsia="Calibri" w:cs="Times New Roman"/>
          <w:b w:val="0"/>
          <w:color w:val="auto"/>
          <w:lang w:val="en-GB"/>
        </w:rPr>
        <w:t xml:space="preserve">has </w:t>
      </w:r>
      <w:r w:rsidR="009F71D4" w:rsidRPr="00AA6690">
        <w:rPr>
          <w:rFonts w:eastAsia="Calibri" w:cs="Times New Roman"/>
          <w:b w:val="0"/>
          <w:color w:val="auto"/>
          <w:lang w:val="en-GB"/>
        </w:rPr>
        <w:t>a strong loyal customer base. The hotel needs to ensure the satisfaction of these customers to ensure the business’s success</w:t>
      </w:r>
      <w:r w:rsidR="003F3401" w:rsidRPr="003F3401">
        <w:t xml:space="preserve"> </w:t>
      </w:r>
      <w:r w:rsidR="003F3401">
        <w:t>(</w:t>
      </w:r>
      <w:r w:rsidR="003F3401">
        <w:rPr>
          <w:rFonts w:eastAsia="Calibri" w:cs="Times New Roman"/>
          <w:b w:val="0"/>
          <w:color w:val="auto"/>
          <w:lang w:val="en-GB"/>
        </w:rPr>
        <w:t>Perry  et al.</w:t>
      </w:r>
      <w:r w:rsidR="003F3401" w:rsidRPr="003F3401">
        <w:rPr>
          <w:rFonts w:eastAsia="Calibri" w:cs="Times New Roman"/>
          <w:b w:val="0"/>
          <w:color w:val="auto"/>
          <w:lang w:val="en-GB"/>
        </w:rPr>
        <w:t>, 2011</w:t>
      </w:r>
      <w:r w:rsidR="003F3401">
        <w:rPr>
          <w:rFonts w:eastAsia="Calibri" w:cs="Times New Roman"/>
          <w:b w:val="0"/>
          <w:color w:val="auto"/>
          <w:lang w:val="en-GB"/>
        </w:rPr>
        <w:t>)</w:t>
      </w:r>
      <w:r w:rsidR="009F71D4" w:rsidRPr="00AA6690">
        <w:rPr>
          <w:rFonts w:eastAsia="Calibri" w:cs="Times New Roman"/>
          <w:b w:val="0"/>
          <w:color w:val="auto"/>
          <w:lang w:val="en-GB"/>
        </w:rPr>
        <w:t xml:space="preserve">. The result and findings based on the analysis above </w:t>
      </w:r>
      <w:r w:rsidR="00AB73DC" w:rsidRPr="00AA6690">
        <w:rPr>
          <w:rFonts w:eastAsia="Calibri" w:cs="Times New Roman"/>
          <w:b w:val="0"/>
          <w:color w:val="auto"/>
          <w:lang w:val="en-GB"/>
        </w:rPr>
        <w:t>are</w:t>
      </w:r>
      <w:r w:rsidR="009F71D4" w:rsidRPr="00AA6690">
        <w:rPr>
          <w:rFonts w:eastAsia="Calibri" w:cs="Times New Roman"/>
          <w:b w:val="0"/>
          <w:color w:val="auto"/>
          <w:lang w:val="en-GB"/>
        </w:rPr>
        <w:t xml:space="preserve"> as follows:</w:t>
      </w:r>
    </w:p>
    <w:p w14:paraId="1303EB96" w14:textId="77777777" w:rsidR="00A5755A" w:rsidRPr="00AA6690" w:rsidRDefault="009A6B28" w:rsidP="00A5755A">
      <w:pPr>
        <w:spacing w:after="160" w:line="360" w:lineRule="auto"/>
        <w:rPr>
          <w:rFonts w:eastAsia="Calibri" w:cs="Times New Roman"/>
          <w:bCs/>
          <w:color w:val="auto"/>
          <w:lang w:val="en-GB"/>
        </w:rPr>
      </w:pPr>
      <w:r w:rsidRPr="00AA6690">
        <w:rPr>
          <w:rFonts w:eastAsia="Calibri" w:cs="Times New Roman"/>
          <w:bCs/>
          <w:color w:val="auto"/>
          <w:lang w:val="en-GB"/>
        </w:rPr>
        <w:t>Hotel’s Amenities</w:t>
      </w:r>
    </w:p>
    <w:tbl>
      <w:tblPr>
        <w:tblStyle w:val="TableGrid1"/>
        <w:tblW w:w="0" w:type="auto"/>
        <w:tblLook w:val="04A0" w:firstRow="1" w:lastRow="0" w:firstColumn="1" w:lastColumn="0" w:noHBand="0" w:noVBand="1"/>
      </w:tblPr>
      <w:tblGrid>
        <w:gridCol w:w="2972"/>
        <w:gridCol w:w="6378"/>
      </w:tblGrid>
      <w:tr w:rsidR="00A5755A" w:rsidRPr="00AA6690" w14:paraId="3959EAD2" w14:textId="77777777" w:rsidTr="009A6B28">
        <w:tc>
          <w:tcPr>
            <w:tcW w:w="2972" w:type="dxa"/>
          </w:tcPr>
          <w:p w14:paraId="18719B35" w14:textId="77777777" w:rsidR="00A5755A" w:rsidRPr="00AA6690" w:rsidRDefault="00A5755A" w:rsidP="00A5755A">
            <w:pPr>
              <w:spacing w:line="360" w:lineRule="auto"/>
              <w:jc w:val="center"/>
              <w:rPr>
                <w:rFonts w:eastAsia="Calibri" w:cs="Times New Roman"/>
                <w:b w:val="0"/>
                <w:color w:val="auto"/>
                <w:sz w:val="24"/>
                <w:szCs w:val="24"/>
              </w:rPr>
            </w:pPr>
            <w:r w:rsidRPr="00AA6690">
              <w:rPr>
                <w:rFonts w:eastAsia="Calibri" w:cs="Times New Roman"/>
                <w:b w:val="0"/>
                <w:color w:val="auto"/>
                <w:sz w:val="24"/>
                <w:szCs w:val="24"/>
              </w:rPr>
              <w:t>Particulars</w:t>
            </w:r>
          </w:p>
        </w:tc>
        <w:tc>
          <w:tcPr>
            <w:tcW w:w="6378" w:type="dxa"/>
          </w:tcPr>
          <w:p w14:paraId="595BFF31" w14:textId="77777777" w:rsidR="00A5755A" w:rsidRPr="00AA6690" w:rsidRDefault="00A5755A" w:rsidP="00A5755A">
            <w:pPr>
              <w:spacing w:line="360" w:lineRule="auto"/>
              <w:jc w:val="center"/>
              <w:rPr>
                <w:rFonts w:eastAsia="Calibri" w:cs="Times New Roman"/>
                <w:b w:val="0"/>
                <w:color w:val="auto"/>
                <w:sz w:val="24"/>
                <w:szCs w:val="24"/>
              </w:rPr>
            </w:pPr>
            <w:r w:rsidRPr="00AA6690">
              <w:rPr>
                <w:rFonts w:eastAsia="Calibri" w:cs="Times New Roman"/>
                <w:b w:val="0"/>
                <w:color w:val="auto"/>
                <w:sz w:val="24"/>
                <w:szCs w:val="24"/>
              </w:rPr>
              <w:t>Findings</w:t>
            </w:r>
          </w:p>
        </w:tc>
      </w:tr>
      <w:tr w:rsidR="00A5755A" w:rsidRPr="00AA6690" w14:paraId="66773ED2" w14:textId="77777777" w:rsidTr="009A6B28">
        <w:tc>
          <w:tcPr>
            <w:tcW w:w="2972" w:type="dxa"/>
          </w:tcPr>
          <w:p w14:paraId="499242F8" w14:textId="77777777" w:rsidR="00A5755A" w:rsidRPr="00AA6690" w:rsidRDefault="009A6B28" w:rsidP="00A5755A">
            <w:pPr>
              <w:spacing w:line="360" w:lineRule="auto"/>
              <w:rPr>
                <w:rFonts w:eastAsia="Calibri" w:cs="Times New Roman"/>
                <w:color w:val="auto"/>
                <w:sz w:val="24"/>
                <w:szCs w:val="24"/>
              </w:rPr>
            </w:pPr>
            <w:r w:rsidRPr="00AA6690">
              <w:rPr>
                <w:rFonts w:eastAsia="Calibri" w:cs="Times New Roman"/>
                <w:color w:val="auto"/>
                <w:sz w:val="24"/>
                <w:szCs w:val="24"/>
              </w:rPr>
              <w:t>Faulty Air Conditioning</w:t>
            </w:r>
          </w:p>
        </w:tc>
        <w:tc>
          <w:tcPr>
            <w:tcW w:w="6378" w:type="dxa"/>
          </w:tcPr>
          <w:p w14:paraId="0B200547" w14:textId="77777777" w:rsidR="00A5755A" w:rsidRPr="00AA6690" w:rsidRDefault="0088567B" w:rsidP="00A5755A">
            <w:pPr>
              <w:spacing w:line="360" w:lineRule="auto"/>
              <w:rPr>
                <w:rFonts w:eastAsia="Calibri" w:cs="Times New Roman"/>
                <w:b w:val="0"/>
                <w:color w:val="auto"/>
                <w:sz w:val="24"/>
                <w:szCs w:val="24"/>
              </w:rPr>
            </w:pPr>
            <w:r w:rsidRPr="00AA6690">
              <w:rPr>
                <w:rFonts w:eastAsia="Calibri" w:cs="Times New Roman"/>
                <w:b w:val="0"/>
                <w:color w:val="auto"/>
                <w:sz w:val="24"/>
                <w:szCs w:val="24"/>
              </w:rPr>
              <w:t>The air conditioners of the business are faulty and do not provide proper service to the customers. This is creating a bad image of the hotel thus affecting customer satisfaction</w:t>
            </w:r>
            <w:r w:rsidR="0047193F">
              <w:t xml:space="preserve"> (</w:t>
            </w:r>
            <w:r w:rsidR="0047193F">
              <w:rPr>
                <w:rFonts w:eastAsia="Calibri" w:cs="Times New Roman"/>
                <w:b w:val="0"/>
                <w:color w:val="auto"/>
                <w:sz w:val="24"/>
                <w:szCs w:val="24"/>
              </w:rPr>
              <w:t>Labajo-González et al.</w:t>
            </w:r>
            <w:r w:rsidR="0047193F" w:rsidRPr="0047193F">
              <w:rPr>
                <w:rFonts w:eastAsia="Calibri" w:cs="Times New Roman"/>
                <w:b w:val="0"/>
                <w:color w:val="auto"/>
                <w:sz w:val="24"/>
                <w:szCs w:val="24"/>
              </w:rPr>
              <w:t>, 2019</w:t>
            </w:r>
            <w:r w:rsidR="0047193F">
              <w:rPr>
                <w:rFonts w:eastAsia="Calibri" w:cs="Times New Roman"/>
                <w:b w:val="0"/>
                <w:color w:val="auto"/>
                <w:sz w:val="24"/>
                <w:szCs w:val="24"/>
              </w:rPr>
              <w:t>)</w:t>
            </w:r>
            <w:r w:rsidRPr="00AA6690">
              <w:rPr>
                <w:rFonts w:eastAsia="Calibri" w:cs="Times New Roman"/>
                <w:b w:val="0"/>
                <w:color w:val="auto"/>
                <w:sz w:val="24"/>
                <w:szCs w:val="24"/>
              </w:rPr>
              <w:t>.</w:t>
            </w:r>
          </w:p>
        </w:tc>
      </w:tr>
      <w:tr w:rsidR="00A5755A" w:rsidRPr="00AA6690" w14:paraId="3B9039FB" w14:textId="77777777" w:rsidTr="009A6B28">
        <w:tc>
          <w:tcPr>
            <w:tcW w:w="2972" w:type="dxa"/>
          </w:tcPr>
          <w:p w14:paraId="07B1E9D1" w14:textId="77777777" w:rsidR="00A5755A" w:rsidRPr="00AA6690" w:rsidRDefault="0088567B" w:rsidP="00A5755A">
            <w:pPr>
              <w:spacing w:line="360" w:lineRule="auto"/>
              <w:rPr>
                <w:rFonts w:eastAsia="Calibri" w:cs="Times New Roman"/>
                <w:color w:val="auto"/>
                <w:sz w:val="24"/>
                <w:szCs w:val="24"/>
              </w:rPr>
            </w:pPr>
            <w:r w:rsidRPr="00AA6690">
              <w:rPr>
                <w:rFonts w:eastAsia="Calibri" w:cs="Times New Roman"/>
                <w:color w:val="auto"/>
                <w:sz w:val="24"/>
                <w:szCs w:val="24"/>
              </w:rPr>
              <w:t>Fittings &amp; fixtures</w:t>
            </w:r>
          </w:p>
        </w:tc>
        <w:tc>
          <w:tcPr>
            <w:tcW w:w="6378" w:type="dxa"/>
          </w:tcPr>
          <w:p w14:paraId="4F639D23" w14:textId="77777777" w:rsidR="00A5755A" w:rsidRPr="00AA6690" w:rsidRDefault="0088567B" w:rsidP="00A5755A">
            <w:pPr>
              <w:spacing w:line="360" w:lineRule="auto"/>
              <w:rPr>
                <w:rFonts w:eastAsia="Calibri" w:cs="Times New Roman"/>
                <w:b w:val="0"/>
                <w:color w:val="auto"/>
                <w:sz w:val="24"/>
                <w:szCs w:val="24"/>
              </w:rPr>
            </w:pPr>
            <w:r w:rsidRPr="00AA6690">
              <w:rPr>
                <w:rFonts w:eastAsia="Calibri" w:cs="Times New Roman"/>
                <w:b w:val="0"/>
                <w:color w:val="auto"/>
                <w:sz w:val="24"/>
                <w:szCs w:val="24"/>
              </w:rPr>
              <w:t>The hotel fittings and fixtures of were broken. The shower was reported to be broken by many customers. Moreover, the staffs are not concerned to fix that for the customers. The other fittings such as doors and windows are faulty.</w:t>
            </w:r>
          </w:p>
        </w:tc>
      </w:tr>
      <w:tr w:rsidR="00A5755A" w:rsidRPr="00AA6690" w14:paraId="1D6CF57A" w14:textId="77777777" w:rsidTr="009A6B28">
        <w:tc>
          <w:tcPr>
            <w:tcW w:w="2972" w:type="dxa"/>
          </w:tcPr>
          <w:p w14:paraId="270D2C19" w14:textId="77777777" w:rsidR="00A5755A" w:rsidRPr="00AA6690" w:rsidRDefault="0088567B" w:rsidP="00A5755A">
            <w:pPr>
              <w:spacing w:line="360" w:lineRule="auto"/>
              <w:rPr>
                <w:rFonts w:eastAsia="Calibri" w:cs="Times New Roman"/>
                <w:color w:val="auto"/>
                <w:sz w:val="24"/>
                <w:szCs w:val="24"/>
              </w:rPr>
            </w:pPr>
            <w:r w:rsidRPr="00AA6690">
              <w:rPr>
                <w:rFonts w:eastAsia="Calibri" w:cs="Times New Roman"/>
                <w:color w:val="auto"/>
                <w:sz w:val="24"/>
                <w:szCs w:val="24"/>
              </w:rPr>
              <w:t>Hotel Room Arrangements</w:t>
            </w:r>
          </w:p>
        </w:tc>
        <w:tc>
          <w:tcPr>
            <w:tcW w:w="6378" w:type="dxa"/>
          </w:tcPr>
          <w:p w14:paraId="3F6193B9" w14:textId="77777777" w:rsidR="00A5755A" w:rsidRPr="00AA6690" w:rsidRDefault="0088567B" w:rsidP="00A5755A">
            <w:pPr>
              <w:spacing w:line="360" w:lineRule="auto"/>
              <w:rPr>
                <w:rFonts w:eastAsia="Calibri" w:cs="Times New Roman"/>
                <w:b w:val="0"/>
                <w:color w:val="auto"/>
                <w:sz w:val="24"/>
                <w:szCs w:val="24"/>
              </w:rPr>
            </w:pPr>
            <w:r w:rsidRPr="00AA6690">
              <w:rPr>
                <w:rFonts w:eastAsia="Calibri" w:cs="Times New Roman"/>
                <w:b w:val="0"/>
                <w:color w:val="auto"/>
                <w:sz w:val="24"/>
                <w:szCs w:val="24"/>
              </w:rPr>
              <w:t>Some customers reported that the rooms were not organized enough and the cleanliness of the room is not maintained. Moreover, the room services are not efficient enough to fix those in time. Some also reported that the room’s telephone was not working.</w:t>
            </w:r>
          </w:p>
        </w:tc>
      </w:tr>
      <w:tr w:rsidR="00A5755A" w:rsidRPr="00AA6690" w14:paraId="6B5C6177" w14:textId="77777777" w:rsidTr="009A6B28">
        <w:tc>
          <w:tcPr>
            <w:tcW w:w="2972" w:type="dxa"/>
          </w:tcPr>
          <w:p w14:paraId="781217EB" w14:textId="77777777" w:rsidR="00A5755A" w:rsidRPr="00AA6690" w:rsidRDefault="0088567B" w:rsidP="00A5755A">
            <w:pPr>
              <w:spacing w:line="360" w:lineRule="auto"/>
              <w:rPr>
                <w:rFonts w:eastAsia="Calibri" w:cs="Times New Roman"/>
                <w:color w:val="auto"/>
                <w:sz w:val="24"/>
                <w:szCs w:val="24"/>
              </w:rPr>
            </w:pPr>
            <w:r w:rsidRPr="00AA6690">
              <w:rPr>
                <w:rFonts w:eastAsia="Calibri" w:cs="Times New Roman"/>
                <w:color w:val="auto"/>
                <w:sz w:val="24"/>
                <w:szCs w:val="24"/>
              </w:rPr>
              <w:t>Toiletries</w:t>
            </w:r>
          </w:p>
        </w:tc>
        <w:tc>
          <w:tcPr>
            <w:tcW w:w="6378" w:type="dxa"/>
          </w:tcPr>
          <w:p w14:paraId="692C80F7" w14:textId="77777777" w:rsidR="00A5755A" w:rsidRPr="00AA6690" w:rsidRDefault="0088567B" w:rsidP="0088567B">
            <w:pPr>
              <w:spacing w:line="360" w:lineRule="auto"/>
              <w:rPr>
                <w:rFonts w:eastAsia="Calibri" w:cs="Times New Roman"/>
                <w:b w:val="0"/>
                <w:color w:val="auto"/>
                <w:sz w:val="24"/>
                <w:szCs w:val="24"/>
              </w:rPr>
            </w:pPr>
            <w:r w:rsidRPr="00AA6690">
              <w:rPr>
                <w:rFonts w:eastAsia="Calibri" w:cs="Times New Roman"/>
                <w:b w:val="0"/>
                <w:color w:val="auto"/>
                <w:sz w:val="24"/>
                <w:szCs w:val="24"/>
              </w:rPr>
              <w:t xml:space="preserve">The customers reported that the hotel doesn’t provide sufficient toiletries in the rooms and is very slow when it comes to refilling. </w:t>
            </w:r>
          </w:p>
        </w:tc>
      </w:tr>
    </w:tbl>
    <w:p w14:paraId="5213F4FC" w14:textId="77777777" w:rsidR="00A5755A" w:rsidRPr="00AA6690" w:rsidRDefault="00A5755A" w:rsidP="00A5755A">
      <w:pPr>
        <w:spacing w:after="160" w:line="360" w:lineRule="auto"/>
        <w:rPr>
          <w:rFonts w:eastAsia="Calibri" w:cs="Times New Roman"/>
          <w:bCs/>
          <w:color w:val="auto"/>
          <w:lang w:val="en-GB"/>
        </w:rPr>
      </w:pPr>
    </w:p>
    <w:p w14:paraId="62AA50F8" w14:textId="77777777" w:rsidR="00476240" w:rsidRPr="00AA6690" w:rsidRDefault="00F12CD8" w:rsidP="00A5755A">
      <w:pPr>
        <w:spacing w:after="160" w:line="360" w:lineRule="auto"/>
        <w:rPr>
          <w:rFonts w:eastAsia="Calibri" w:cs="Times New Roman"/>
          <w:b w:val="0"/>
          <w:bCs/>
          <w:color w:val="auto"/>
          <w:lang w:val="en-GB"/>
        </w:rPr>
      </w:pPr>
      <w:r w:rsidRPr="00AA6690">
        <w:rPr>
          <w:rFonts w:eastAsia="Calibri" w:cs="Times New Roman"/>
          <w:b w:val="0"/>
          <w:bCs/>
          <w:color w:val="auto"/>
          <w:lang w:val="en-GB"/>
        </w:rPr>
        <w:t xml:space="preserve">There are many reports from the customers that the service of the room is not up to the mark. The air conditioners of the hotel room </w:t>
      </w:r>
      <w:r w:rsidR="003227D7" w:rsidRPr="00AA6690">
        <w:rPr>
          <w:rFonts w:eastAsia="Calibri" w:cs="Times New Roman"/>
          <w:b w:val="0"/>
          <w:bCs/>
          <w:color w:val="auto"/>
          <w:lang w:val="en-GB"/>
        </w:rPr>
        <w:t xml:space="preserve">are faulty. Thus creating a bad image of the hotel. The hotel fittings and fixtures of were broken. The hotel management needs to fix those to ensure quality service. There are </w:t>
      </w:r>
      <w:r w:rsidR="003227D7" w:rsidRPr="00AA6690">
        <w:rPr>
          <w:rFonts w:eastAsia="Calibri" w:cs="Times New Roman"/>
          <w:b w:val="0"/>
          <w:bCs/>
          <w:color w:val="auto"/>
          <w:lang w:val="en-GB"/>
        </w:rPr>
        <w:lastRenderedPageBreak/>
        <w:t xml:space="preserve">things that need to be changed in the room arrangements. The hotel must also ensure the refill of </w:t>
      </w:r>
      <w:r w:rsidR="008F0A8B" w:rsidRPr="00AA6690">
        <w:rPr>
          <w:rFonts w:eastAsia="Calibri" w:cs="Times New Roman"/>
          <w:b w:val="0"/>
          <w:bCs/>
          <w:color w:val="auto"/>
          <w:lang w:val="en-GB"/>
        </w:rPr>
        <w:t>toiletries in time and ensure proper stock.</w:t>
      </w:r>
    </w:p>
    <w:p w14:paraId="3AF129BD" w14:textId="77777777" w:rsidR="00A5755A" w:rsidRPr="00AA6690" w:rsidRDefault="0088567B" w:rsidP="00A5755A">
      <w:pPr>
        <w:spacing w:after="160" w:line="360" w:lineRule="auto"/>
        <w:rPr>
          <w:rFonts w:eastAsia="Calibri" w:cs="Times New Roman"/>
          <w:bCs/>
          <w:color w:val="auto"/>
          <w:lang w:val="en-GB"/>
        </w:rPr>
      </w:pPr>
      <w:r w:rsidRPr="00AA6690">
        <w:rPr>
          <w:rFonts w:eastAsia="Calibri" w:cs="Times New Roman"/>
          <w:bCs/>
          <w:color w:val="auto"/>
          <w:lang w:val="en-GB"/>
        </w:rPr>
        <w:t>Issues Related</w:t>
      </w:r>
      <w:r w:rsidR="008F0A8B" w:rsidRPr="00AA6690">
        <w:rPr>
          <w:rFonts w:eastAsia="Calibri" w:cs="Times New Roman"/>
          <w:bCs/>
          <w:color w:val="auto"/>
          <w:lang w:val="en-GB"/>
        </w:rPr>
        <w:t xml:space="preserve"> Infrastructure &amp; Furniture</w:t>
      </w:r>
    </w:p>
    <w:tbl>
      <w:tblPr>
        <w:tblStyle w:val="TableGrid1"/>
        <w:tblW w:w="0" w:type="auto"/>
        <w:tblLook w:val="04A0" w:firstRow="1" w:lastRow="0" w:firstColumn="1" w:lastColumn="0" w:noHBand="0" w:noVBand="1"/>
      </w:tblPr>
      <w:tblGrid>
        <w:gridCol w:w="2972"/>
        <w:gridCol w:w="6923"/>
      </w:tblGrid>
      <w:tr w:rsidR="00A5755A" w:rsidRPr="00AA6690" w14:paraId="36318246" w14:textId="77777777" w:rsidTr="004816AD">
        <w:tc>
          <w:tcPr>
            <w:tcW w:w="2972" w:type="dxa"/>
          </w:tcPr>
          <w:p w14:paraId="50DB03DD" w14:textId="77777777" w:rsidR="00A5755A" w:rsidRPr="00AA6690" w:rsidRDefault="00A5755A" w:rsidP="00A5755A">
            <w:pPr>
              <w:spacing w:line="360" w:lineRule="auto"/>
              <w:jc w:val="center"/>
              <w:rPr>
                <w:rFonts w:eastAsia="Calibri" w:cs="Times New Roman"/>
                <w:b w:val="0"/>
                <w:color w:val="auto"/>
                <w:sz w:val="24"/>
                <w:szCs w:val="24"/>
              </w:rPr>
            </w:pPr>
            <w:bookmarkStart w:id="14" w:name="_Hlk120447398"/>
            <w:r w:rsidRPr="00AA6690">
              <w:rPr>
                <w:rFonts w:eastAsia="Calibri" w:cs="Times New Roman"/>
                <w:b w:val="0"/>
                <w:color w:val="auto"/>
                <w:sz w:val="24"/>
                <w:szCs w:val="24"/>
              </w:rPr>
              <w:t>Particulars</w:t>
            </w:r>
          </w:p>
        </w:tc>
        <w:tc>
          <w:tcPr>
            <w:tcW w:w="6923" w:type="dxa"/>
          </w:tcPr>
          <w:p w14:paraId="7D3004B5" w14:textId="77777777" w:rsidR="00A5755A" w:rsidRPr="00AA6690" w:rsidRDefault="00A5755A" w:rsidP="00A5755A">
            <w:pPr>
              <w:spacing w:line="360" w:lineRule="auto"/>
              <w:jc w:val="center"/>
              <w:rPr>
                <w:rFonts w:eastAsia="Calibri" w:cs="Times New Roman"/>
                <w:b w:val="0"/>
                <w:color w:val="auto"/>
                <w:sz w:val="24"/>
                <w:szCs w:val="24"/>
              </w:rPr>
            </w:pPr>
            <w:r w:rsidRPr="00AA6690">
              <w:rPr>
                <w:rFonts w:eastAsia="Calibri" w:cs="Times New Roman"/>
                <w:b w:val="0"/>
                <w:color w:val="auto"/>
                <w:sz w:val="24"/>
                <w:szCs w:val="24"/>
              </w:rPr>
              <w:t>Findings</w:t>
            </w:r>
          </w:p>
        </w:tc>
      </w:tr>
      <w:tr w:rsidR="00A5755A" w:rsidRPr="00AA6690" w14:paraId="7398016C" w14:textId="77777777" w:rsidTr="004816AD">
        <w:tc>
          <w:tcPr>
            <w:tcW w:w="2972" w:type="dxa"/>
          </w:tcPr>
          <w:p w14:paraId="245F8E46" w14:textId="77777777" w:rsidR="00A5755A" w:rsidRPr="00AA6690" w:rsidRDefault="008F0A8B" w:rsidP="00A5755A">
            <w:pPr>
              <w:spacing w:line="360" w:lineRule="auto"/>
              <w:rPr>
                <w:rFonts w:eastAsia="Calibri" w:cs="Times New Roman"/>
                <w:color w:val="auto"/>
                <w:sz w:val="24"/>
                <w:szCs w:val="24"/>
              </w:rPr>
            </w:pPr>
            <w:r w:rsidRPr="00AA6690">
              <w:rPr>
                <w:rFonts w:eastAsia="Calibri" w:cs="Times New Roman"/>
                <w:color w:val="auto"/>
                <w:sz w:val="24"/>
                <w:szCs w:val="24"/>
              </w:rPr>
              <w:t>Furniture</w:t>
            </w:r>
          </w:p>
        </w:tc>
        <w:tc>
          <w:tcPr>
            <w:tcW w:w="6923" w:type="dxa"/>
          </w:tcPr>
          <w:p w14:paraId="00E1DAEA" w14:textId="77777777" w:rsidR="00A5755A" w:rsidRPr="00AA6690" w:rsidRDefault="00670E48" w:rsidP="00A5755A">
            <w:pPr>
              <w:spacing w:line="360" w:lineRule="auto"/>
              <w:rPr>
                <w:rFonts w:eastAsia="Calibri" w:cs="Times New Roman"/>
                <w:b w:val="0"/>
                <w:color w:val="auto"/>
                <w:sz w:val="24"/>
                <w:szCs w:val="24"/>
              </w:rPr>
            </w:pPr>
            <w:r w:rsidRPr="00AA6690">
              <w:rPr>
                <w:rFonts w:eastAsia="Calibri" w:cs="Times New Roman"/>
                <w:b w:val="0"/>
                <w:color w:val="auto"/>
                <w:sz w:val="24"/>
                <w:szCs w:val="24"/>
              </w:rPr>
              <w:t xml:space="preserve">The furniture of the hotel is reported to be broken and needs to be repaired. There are many furniture that have worn out and needs to be changed. </w:t>
            </w:r>
          </w:p>
        </w:tc>
      </w:tr>
      <w:tr w:rsidR="00A5755A" w:rsidRPr="00AA6690" w14:paraId="2C2A55B6" w14:textId="77777777" w:rsidTr="004816AD">
        <w:tc>
          <w:tcPr>
            <w:tcW w:w="2972" w:type="dxa"/>
          </w:tcPr>
          <w:p w14:paraId="297B71D7" w14:textId="77777777" w:rsidR="008F0A8B" w:rsidRPr="00AA6690" w:rsidRDefault="008F0A8B" w:rsidP="00A5755A">
            <w:pPr>
              <w:spacing w:line="360" w:lineRule="auto"/>
              <w:rPr>
                <w:rFonts w:eastAsia="Calibri" w:cs="Times New Roman"/>
                <w:color w:val="auto"/>
                <w:sz w:val="24"/>
                <w:szCs w:val="24"/>
              </w:rPr>
            </w:pPr>
            <w:r w:rsidRPr="00AA6690">
              <w:rPr>
                <w:rFonts w:eastAsia="Calibri" w:cs="Times New Roman"/>
                <w:color w:val="auto"/>
                <w:sz w:val="24"/>
                <w:szCs w:val="24"/>
              </w:rPr>
              <w:t>Hotel Architecture</w:t>
            </w:r>
          </w:p>
        </w:tc>
        <w:tc>
          <w:tcPr>
            <w:tcW w:w="6923" w:type="dxa"/>
          </w:tcPr>
          <w:p w14:paraId="7FCB0FCE" w14:textId="77777777" w:rsidR="00A5755A" w:rsidRPr="00AA6690" w:rsidRDefault="00670E48" w:rsidP="00A5755A">
            <w:pPr>
              <w:spacing w:line="360" w:lineRule="auto"/>
              <w:rPr>
                <w:rFonts w:eastAsia="Calibri" w:cs="Times New Roman"/>
                <w:b w:val="0"/>
                <w:color w:val="auto"/>
                <w:sz w:val="24"/>
                <w:szCs w:val="24"/>
              </w:rPr>
            </w:pPr>
            <w:r w:rsidRPr="00AA6690">
              <w:rPr>
                <w:rFonts w:eastAsia="Calibri" w:cs="Times New Roman"/>
                <w:b w:val="0"/>
                <w:color w:val="auto"/>
                <w:sz w:val="24"/>
                <w:szCs w:val="24"/>
              </w:rPr>
              <w:t>The hotel architecture</w:t>
            </w:r>
            <w:r w:rsidR="004816AD" w:rsidRPr="00AA6690">
              <w:rPr>
                <w:rFonts w:eastAsia="Calibri" w:cs="Times New Roman"/>
                <w:b w:val="0"/>
                <w:color w:val="auto"/>
                <w:sz w:val="24"/>
                <w:szCs w:val="24"/>
              </w:rPr>
              <w:t xml:space="preserve"> needs to do some changes and then there are many walls where the celling is dropping and needs painting</w:t>
            </w:r>
            <w:r w:rsidR="00490879">
              <w:t xml:space="preserve"> (</w:t>
            </w:r>
            <w:r w:rsidR="00490879">
              <w:rPr>
                <w:rFonts w:eastAsia="Calibri" w:cs="Times New Roman"/>
                <w:b w:val="0"/>
                <w:color w:val="auto"/>
                <w:sz w:val="24"/>
                <w:szCs w:val="24"/>
              </w:rPr>
              <w:t>Sloan et al.</w:t>
            </w:r>
            <w:r w:rsidR="00490879" w:rsidRPr="00490879">
              <w:rPr>
                <w:rFonts w:eastAsia="Calibri" w:cs="Times New Roman"/>
                <w:b w:val="0"/>
                <w:color w:val="auto"/>
                <w:sz w:val="24"/>
                <w:szCs w:val="24"/>
              </w:rPr>
              <w:t>, 1996</w:t>
            </w:r>
            <w:r w:rsidR="00490879">
              <w:rPr>
                <w:rFonts w:eastAsia="Calibri" w:cs="Times New Roman"/>
                <w:b w:val="0"/>
                <w:color w:val="auto"/>
                <w:sz w:val="24"/>
                <w:szCs w:val="24"/>
              </w:rPr>
              <w:t>)</w:t>
            </w:r>
            <w:r w:rsidR="004816AD" w:rsidRPr="00AA6690">
              <w:rPr>
                <w:rFonts w:eastAsia="Calibri" w:cs="Times New Roman"/>
                <w:b w:val="0"/>
                <w:color w:val="auto"/>
                <w:sz w:val="24"/>
                <w:szCs w:val="24"/>
              </w:rPr>
              <w:t>.</w:t>
            </w:r>
          </w:p>
        </w:tc>
      </w:tr>
      <w:tr w:rsidR="00A5755A" w:rsidRPr="00AA6690" w14:paraId="7AF1FFE1" w14:textId="77777777" w:rsidTr="004816AD">
        <w:tc>
          <w:tcPr>
            <w:tcW w:w="2972" w:type="dxa"/>
          </w:tcPr>
          <w:p w14:paraId="6F26F4F7" w14:textId="77777777" w:rsidR="00A5755A" w:rsidRPr="00AA6690" w:rsidRDefault="008F0A8B" w:rsidP="00A5755A">
            <w:pPr>
              <w:spacing w:line="360" w:lineRule="auto"/>
              <w:rPr>
                <w:rFonts w:eastAsia="Calibri" w:cs="Times New Roman"/>
                <w:color w:val="auto"/>
                <w:sz w:val="24"/>
                <w:szCs w:val="24"/>
              </w:rPr>
            </w:pPr>
            <w:r w:rsidRPr="00AA6690">
              <w:rPr>
                <w:rFonts w:eastAsia="Calibri" w:cs="Times New Roman"/>
                <w:color w:val="auto"/>
                <w:sz w:val="24"/>
                <w:szCs w:val="24"/>
              </w:rPr>
              <w:t>Lift</w:t>
            </w:r>
          </w:p>
        </w:tc>
        <w:tc>
          <w:tcPr>
            <w:tcW w:w="6923" w:type="dxa"/>
          </w:tcPr>
          <w:p w14:paraId="44909D5E" w14:textId="77777777" w:rsidR="00A5755A" w:rsidRPr="00AA6690" w:rsidRDefault="004816AD" w:rsidP="00A5755A">
            <w:pPr>
              <w:spacing w:line="360" w:lineRule="auto"/>
              <w:rPr>
                <w:rFonts w:eastAsia="Calibri" w:cs="Times New Roman"/>
                <w:b w:val="0"/>
                <w:color w:val="auto"/>
                <w:sz w:val="24"/>
                <w:szCs w:val="24"/>
              </w:rPr>
            </w:pPr>
            <w:r w:rsidRPr="00AA6690">
              <w:rPr>
                <w:rFonts w:eastAsia="Calibri" w:cs="Times New Roman"/>
                <w:b w:val="0"/>
                <w:color w:val="auto"/>
                <w:sz w:val="24"/>
                <w:szCs w:val="24"/>
              </w:rPr>
              <w:t>The customers have reported that the hotel has lifts that are not sufficient and always full of people and the amount of time spent in line is high. The number of lifts must be increased to ensure quality service</w:t>
            </w:r>
            <w:r w:rsidR="007E1BDD">
              <w:t xml:space="preserve"> (</w:t>
            </w:r>
            <w:r w:rsidR="007E1BDD" w:rsidRPr="007E1BDD">
              <w:rPr>
                <w:rFonts w:eastAsia="Calibri" w:cs="Times New Roman"/>
                <w:b w:val="0"/>
                <w:color w:val="auto"/>
                <w:sz w:val="24"/>
                <w:szCs w:val="24"/>
              </w:rPr>
              <w:t>T</w:t>
            </w:r>
            <w:r w:rsidR="007E1BDD">
              <w:rPr>
                <w:rFonts w:eastAsia="Calibri" w:cs="Times New Roman"/>
                <w:b w:val="0"/>
                <w:color w:val="auto"/>
                <w:sz w:val="24"/>
                <w:szCs w:val="24"/>
              </w:rPr>
              <w:t>innirello et al.</w:t>
            </w:r>
            <w:r w:rsidR="007E1BDD" w:rsidRPr="007E1BDD">
              <w:rPr>
                <w:rFonts w:eastAsia="Calibri" w:cs="Times New Roman"/>
                <w:b w:val="0"/>
                <w:color w:val="auto"/>
                <w:sz w:val="24"/>
                <w:szCs w:val="24"/>
              </w:rPr>
              <w:t>, 2010</w:t>
            </w:r>
            <w:r w:rsidR="007E1BDD">
              <w:rPr>
                <w:rFonts w:eastAsia="Calibri" w:cs="Times New Roman"/>
                <w:b w:val="0"/>
                <w:color w:val="auto"/>
                <w:sz w:val="24"/>
                <w:szCs w:val="24"/>
              </w:rPr>
              <w:t>)</w:t>
            </w:r>
            <w:r w:rsidRPr="00AA6690">
              <w:rPr>
                <w:rFonts w:eastAsia="Calibri" w:cs="Times New Roman"/>
                <w:b w:val="0"/>
                <w:color w:val="auto"/>
                <w:sz w:val="24"/>
                <w:szCs w:val="24"/>
              </w:rPr>
              <w:t>.</w:t>
            </w:r>
          </w:p>
        </w:tc>
      </w:tr>
      <w:bookmarkEnd w:id="14"/>
    </w:tbl>
    <w:p w14:paraId="30F247AF" w14:textId="77777777" w:rsidR="004816AD" w:rsidRPr="00AA6690" w:rsidRDefault="004816AD" w:rsidP="00A5755A">
      <w:pPr>
        <w:spacing w:after="160" w:line="360" w:lineRule="auto"/>
        <w:rPr>
          <w:rFonts w:eastAsia="Calibri" w:cs="Times New Roman"/>
          <w:bCs/>
          <w:color w:val="auto"/>
          <w:lang w:val="en-GB"/>
        </w:rPr>
      </w:pPr>
    </w:p>
    <w:p w14:paraId="59B4E29C" w14:textId="77777777" w:rsidR="004816AD" w:rsidRPr="00AA6690" w:rsidRDefault="004816AD" w:rsidP="00A5755A">
      <w:pPr>
        <w:spacing w:after="160" w:line="360" w:lineRule="auto"/>
        <w:rPr>
          <w:rFonts w:eastAsia="Calibri" w:cs="Times New Roman"/>
          <w:b w:val="0"/>
          <w:color w:val="auto"/>
          <w:lang w:val="en-GB"/>
        </w:rPr>
      </w:pPr>
      <w:r w:rsidRPr="00AA6690">
        <w:rPr>
          <w:rFonts w:eastAsia="Calibri" w:cs="Times New Roman"/>
          <w:b w:val="0"/>
          <w:bCs/>
          <w:color w:val="auto"/>
          <w:lang w:val="en-GB"/>
        </w:rPr>
        <w:t>The hotel</w:t>
      </w:r>
      <w:r w:rsidR="000A7676" w:rsidRPr="00AA6690">
        <w:rPr>
          <w:rFonts w:eastAsia="Calibri" w:cs="Times New Roman"/>
          <w:b w:val="0"/>
          <w:bCs/>
          <w:color w:val="auto"/>
          <w:lang w:val="en-GB"/>
        </w:rPr>
        <w:t xml:space="preserve"> needs to do some changes in its infrastructure and furniture as some of them needs serious </w:t>
      </w:r>
      <w:r w:rsidR="0042530A" w:rsidRPr="00AA6690">
        <w:rPr>
          <w:rFonts w:eastAsia="Calibri" w:cs="Times New Roman"/>
          <w:b w:val="0"/>
          <w:bCs/>
          <w:color w:val="auto"/>
          <w:lang w:val="en-GB"/>
        </w:rPr>
        <w:t>renovations</w:t>
      </w:r>
      <w:r w:rsidR="003F3401" w:rsidRPr="003F3401">
        <w:t xml:space="preserve"> </w:t>
      </w:r>
      <w:r w:rsidR="003F3401">
        <w:t>(</w:t>
      </w:r>
      <w:r w:rsidR="003F3401">
        <w:rPr>
          <w:rFonts w:eastAsia="Calibri" w:cs="Times New Roman"/>
          <w:b w:val="0"/>
          <w:bCs/>
          <w:color w:val="auto"/>
          <w:lang w:val="en-GB"/>
        </w:rPr>
        <w:t>Jones et al.</w:t>
      </w:r>
      <w:r w:rsidR="003F3401" w:rsidRPr="003F3401">
        <w:rPr>
          <w:rFonts w:eastAsia="Calibri" w:cs="Times New Roman"/>
          <w:b w:val="0"/>
          <w:bCs/>
          <w:color w:val="auto"/>
          <w:lang w:val="en-GB"/>
        </w:rPr>
        <w:t>, 2013</w:t>
      </w:r>
      <w:r w:rsidR="003F3401">
        <w:rPr>
          <w:rFonts w:eastAsia="Calibri" w:cs="Times New Roman"/>
          <w:b w:val="0"/>
          <w:bCs/>
          <w:color w:val="auto"/>
          <w:lang w:val="en-GB"/>
        </w:rPr>
        <w:t>)</w:t>
      </w:r>
      <w:r w:rsidR="000A7676" w:rsidRPr="00AA6690">
        <w:rPr>
          <w:rFonts w:eastAsia="Calibri" w:cs="Times New Roman"/>
          <w:b w:val="0"/>
          <w:bCs/>
          <w:color w:val="auto"/>
          <w:lang w:val="en-GB"/>
        </w:rPr>
        <w:t>.</w:t>
      </w:r>
      <w:r w:rsidR="00992C9C" w:rsidRPr="00AA6690">
        <w:rPr>
          <w:rFonts w:eastAsia="Calibri" w:cs="Times New Roman"/>
          <w:b w:val="0"/>
          <w:bCs/>
          <w:color w:val="auto"/>
          <w:lang w:val="en-GB"/>
        </w:rPr>
        <w:t xml:space="preserve"> The furniture of the hotel needs to be </w:t>
      </w:r>
      <w:r w:rsidR="00A97918" w:rsidRPr="00AA6690">
        <w:rPr>
          <w:rFonts w:eastAsia="Calibri" w:cs="Times New Roman"/>
          <w:b w:val="0"/>
          <w:bCs/>
          <w:color w:val="auto"/>
          <w:lang w:val="en-GB"/>
        </w:rPr>
        <w:t xml:space="preserve">changed and some needs to be repaired. The hotel needs to be painted and decorated. The wall and celling of needs to be repaired as in some places the wall and celling is dropping. </w:t>
      </w:r>
      <w:r w:rsidR="004222A8" w:rsidRPr="00AA6690">
        <w:rPr>
          <w:rFonts w:eastAsia="Calibri" w:cs="Times New Roman"/>
          <w:b w:val="0"/>
          <w:bCs/>
          <w:color w:val="auto"/>
          <w:lang w:val="en-GB"/>
        </w:rPr>
        <w:t xml:space="preserve">The number of lifts need to increase as they are not </w:t>
      </w:r>
      <w:r w:rsidR="00B4091D" w:rsidRPr="00AA6690">
        <w:rPr>
          <w:rFonts w:eastAsia="Calibri" w:cs="Times New Roman"/>
          <w:b w:val="0"/>
          <w:bCs/>
          <w:color w:val="auto"/>
          <w:lang w:val="en-GB"/>
        </w:rPr>
        <w:t>enough to serve the need of the customers.</w:t>
      </w:r>
    </w:p>
    <w:p w14:paraId="0B6652F1" w14:textId="77777777" w:rsidR="00A5755A" w:rsidRPr="00AA6690" w:rsidRDefault="00B4091D" w:rsidP="00A5755A">
      <w:pPr>
        <w:spacing w:after="160" w:line="360" w:lineRule="auto"/>
        <w:rPr>
          <w:rFonts w:eastAsia="Calibri" w:cs="Times New Roman"/>
          <w:bCs/>
          <w:color w:val="auto"/>
          <w:lang w:val="en-GB"/>
        </w:rPr>
      </w:pPr>
      <w:r w:rsidRPr="00AA6690">
        <w:rPr>
          <w:rFonts w:eastAsia="Calibri" w:cs="Times New Roman"/>
          <w:bCs/>
          <w:color w:val="auto"/>
          <w:lang w:val="en-GB"/>
        </w:rPr>
        <w:t xml:space="preserve">Employee Management &amp; Others </w:t>
      </w:r>
    </w:p>
    <w:tbl>
      <w:tblPr>
        <w:tblStyle w:val="TableGrid1"/>
        <w:tblW w:w="0" w:type="auto"/>
        <w:tblLook w:val="04A0" w:firstRow="1" w:lastRow="0" w:firstColumn="1" w:lastColumn="0" w:noHBand="0" w:noVBand="1"/>
      </w:tblPr>
      <w:tblGrid>
        <w:gridCol w:w="2972"/>
        <w:gridCol w:w="6378"/>
      </w:tblGrid>
      <w:tr w:rsidR="00A5755A" w:rsidRPr="00AA6690" w14:paraId="07E9A5E8" w14:textId="77777777" w:rsidTr="009A6B28">
        <w:tc>
          <w:tcPr>
            <w:tcW w:w="2972" w:type="dxa"/>
          </w:tcPr>
          <w:p w14:paraId="6F8899FA" w14:textId="77777777" w:rsidR="00A5755A" w:rsidRPr="00AA6690" w:rsidRDefault="00A5755A" w:rsidP="00A5755A">
            <w:pPr>
              <w:spacing w:line="360" w:lineRule="auto"/>
              <w:jc w:val="center"/>
              <w:rPr>
                <w:rFonts w:eastAsia="Calibri" w:cs="Times New Roman"/>
                <w:b w:val="0"/>
                <w:color w:val="auto"/>
                <w:sz w:val="24"/>
                <w:szCs w:val="24"/>
              </w:rPr>
            </w:pPr>
            <w:bookmarkStart w:id="15" w:name="_Hlk120448357"/>
            <w:r w:rsidRPr="00AA6690">
              <w:rPr>
                <w:rFonts w:eastAsia="Calibri" w:cs="Times New Roman"/>
                <w:b w:val="0"/>
                <w:color w:val="auto"/>
                <w:sz w:val="24"/>
                <w:szCs w:val="24"/>
              </w:rPr>
              <w:t>Particulars</w:t>
            </w:r>
          </w:p>
        </w:tc>
        <w:tc>
          <w:tcPr>
            <w:tcW w:w="6378" w:type="dxa"/>
          </w:tcPr>
          <w:p w14:paraId="6687EF06" w14:textId="77777777" w:rsidR="00A5755A" w:rsidRPr="00AA6690" w:rsidRDefault="00A5755A" w:rsidP="00A5755A">
            <w:pPr>
              <w:spacing w:line="360" w:lineRule="auto"/>
              <w:jc w:val="center"/>
              <w:rPr>
                <w:rFonts w:eastAsia="Calibri" w:cs="Times New Roman"/>
                <w:b w:val="0"/>
                <w:color w:val="auto"/>
                <w:sz w:val="24"/>
                <w:szCs w:val="24"/>
              </w:rPr>
            </w:pPr>
            <w:r w:rsidRPr="00AA6690">
              <w:rPr>
                <w:rFonts w:eastAsia="Calibri" w:cs="Times New Roman"/>
                <w:b w:val="0"/>
                <w:color w:val="auto"/>
                <w:sz w:val="24"/>
                <w:szCs w:val="24"/>
              </w:rPr>
              <w:t>Findings</w:t>
            </w:r>
          </w:p>
        </w:tc>
      </w:tr>
      <w:tr w:rsidR="00A5755A" w:rsidRPr="00AA6690" w14:paraId="20D6F5CC" w14:textId="77777777" w:rsidTr="009A6B28">
        <w:tc>
          <w:tcPr>
            <w:tcW w:w="2972" w:type="dxa"/>
          </w:tcPr>
          <w:p w14:paraId="298E57E6" w14:textId="77777777" w:rsidR="00A5755A" w:rsidRPr="00AA6690" w:rsidRDefault="00B4091D" w:rsidP="00A5755A">
            <w:pPr>
              <w:spacing w:line="360" w:lineRule="auto"/>
              <w:rPr>
                <w:rFonts w:eastAsia="Calibri" w:cs="Times New Roman"/>
                <w:color w:val="auto"/>
                <w:sz w:val="24"/>
                <w:szCs w:val="24"/>
              </w:rPr>
            </w:pPr>
            <w:r w:rsidRPr="00AA6690">
              <w:rPr>
                <w:rFonts w:eastAsia="Calibri" w:cs="Times New Roman"/>
                <w:color w:val="auto"/>
                <w:sz w:val="24"/>
                <w:szCs w:val="24"/>
              </w:rPr>
              <w:t>Arrogant behaviour of employees</w:t>
            </w:r>
          </w:p>
        </w:tc>
        <w:tc>
          <w:tcPr>
            <w:tcW w:w="6378" w:type="dxa"/>
          </w:tcPr>
          <w:p w14:paraId="54CEE93F" w14:textId="77777777" w:rsidR="00A5755A" w:rsidRPr="00AA6690" w:rsidRDefault="00B4091D" w:rsidP="00A5755A">
            <w:pPr>
              <w:spacing w:line="360" w:lineRule="auto"/>
              <w:rPr>
                <w:rFonts w:eastAsia="Calibri" w:cs="Times New Roman"/>
                <w:b w:val="0"/>
                <w:color w:val="auto"/>
                <w:sz w:val="24"/>
                <w:szCs w:val="24"/>
              </w:rPr>
            </w:pPr>
            <w:r w:rsidRPr="00AA6690">
              <w:rPr>
                <w:rFonts w:eastAsia="Calibri" w:cs="Times New Roman"/>
                <w:b w:val="0"/>
                <w:color w:val="auto"/>
                <w:sz w:val="24"/>
                <w:szCs w:val="24"/>
              </w:rPr>
              <w:t xml:space="preserve">The hotel’s employees behaviour is arrogant and </w:t>
            </w:r>
            <w:r w:rsidR="00C1770C" w:rsidRPr="00AA6690">
              <w:rPr>
                <w:rFonts w:eastAsia="Calibri" w:cs="Times New Roman"/>
                <w:b w:val="0"/>
                <w:color w:val="auto"/>
                <w:sz w:val="24"/>
                <w:szCs w:val="24"/>
              </w:rPr>
              <w:t>do not provide employees the needed support to the customers. The behaviour of the staffs needs to be rectified.</w:t>
            </w:r>
          </w:p>
        </w:tc>
      </w:tr>
      <w:tr w:rsidR="00A5755A" w:rsidRPr="00AA6690" w14:paraId="3F1C9ACF" w14:textId="77777777" w:rsidTr="009A6B28">
        <w:tc>
          <w:tcPr>
            <w:tcW w:w="2972" w:type="dxa"/>
          </w:tcPr>
          <w:p w14:paraId="71A059C4" w14:textId="77777777" w:rsidR="00A5755A" w:rsidRPr="00AA6690" w:rsidRDefault="00A5755A" w:rsidP="00A5755A">
            <w:pPr>
              <w:spacing w:line="360" w:lineRule="auto"/>
              <w:rPr>
                <w:rFonts w:eastAsia="Calibri" w:cs="Times New Roman"/>
                <w:color w:val="auto"/>
                <w:sz w:val="24"/>
                <w:szCs w:val="24"/>
              </w:rPr>
            </w:pPr>
            <w:r w:rsidRPr="00AA6690">
              <w:rPr>
                <w:rFonts w:eastAsia="Calibri" w:cs="Times New Roman"/>
                <w:color w:val="auto"/>
                <w:sz w:val="24"/>
                <w:szCs w:val="24"/>
              </w:rPr>
              <w:t>Information Update</w:t>
            </w:r>
          </w:p>
        </w:tc>
        <w:tc>
          <w:tcPr>
            <w:tcW w:w="6378" w:type="dxa"/>
          </w:tcPr>
          <w:p w14:paraId="2FA0990F" w14:textId="77777777" w:rsidR="00A5755A" w:rsidRPr="00AA6690" w:rsidRDefault="00C1770C" w:rsidP="00A5755A">
            <w:pPr>
              <w:spacing w:line="360" w:lineRule="auto"/>
              <w:rPr>
                <w:rFonts w:eastAsia="Calibri" w:cs="Times New Roman"/>
                <w:b w:val="0"/>
                <w:color w:val="auto"/>
                <w:sz w:val="24"/>
                <w:szCs w:val="24"/>
              </w:rPr>
            </w:pPr>
            <w:r w:rsidRPr="00AA6690">
              <w:rPr>
                <w:rFonts w:eastAsia="Calibri" w:cs="Times New Roman"/>
                <w:b w:val="0"/>
                <w:color w:val="auto"/>
                <w:sz w:val="24"/>
                <w:szCs w:val="24"/>
              </w:rPr>
              <w:t xml:space="preserve">The website of the hotel has information that is not updated which causes confusion </w:t>
            </w:r>
            <w:r w:rsidR="00D506CE" w:rsidRPr="00AA6690">
              <w:rPr>
                <w:rFonts w:eastAsia="Calibri" w:cs="Times New Roman"/>
                <w:b w:val="0"/>
                <w:color w:val="auto"/>
                <w:sz w:val="24"/>
                <w:szCs w:val="24"/>
              </w:rPr>
              <w:t>among the customers while booking and reservations</w:t>
            </w:r>
            <w:r w:rsidR="00EB4A4F">
              <w:t xml:space="preserve"> (</w:t>
            </w:r>
            <w:r w:rsidR="00EB4A4F">
              <w:rPr>
                <w:rFonts w:eastAsia="Calibri" w:cs="Times New Roman"/>
                <w:b w:val="0"/>
                <w:color w:val="auto"/>
                <w:sz w:val="24"/>
                <w:szCs w:val="24"/>
              </w:rPr>
              <w:t>Sen</w:t>
            </w:r>
            <w:r w:rsidR="00EB4A4F" w:rsidRPr="00EB4A4F">
              <w:rPr>
                <w:rFonts w:eastAsia="Calibri" w:cs="Times New Roman"/>
                <w:b w:val="0"/>
                <w:color w:val="auto"/>
                <w:sz w:val="24"/>
                <w:szCs w:val="24"/>
              </w:rPr>
              <w:t>, 2020</w:t>
            </w:r>
            <w:r w:rsidR="00EB4A4F">
              <w:rPr>
                <w:rFonts w:eastAsia="Calibri" w:cs="Times New Roman"/>
                <w:b w:val="0"/>
                <w:color w:val="auto"/>
                <w:sz w:val="24"/>
                <w:szCs w:val="24"/>
              </w:rPr>
              <w:t>)</w:t>
            </w:r>
            <w:r w:rsidR="00D506CE" w:rsidRPr="00AA6690">
              <w:rPr>
                <w:rFonts w:eastAsia="Calibri" w:cs="Times New Roman"/>
                <w:b w:val="0"/>
                <w:color w:val="auto"/>
                <w:sz w:val="24"/>
                <w:szCs w:val="24"/>
              </w:rPr>
              <w:t>.</w:t>
            </w:r>
          </w:p>
        </w:tc>
      </w:tr>
      <w:tr w:rsidR="00A5755A" w:rsidRPr="00AA6690" w14:paraId="3F62FE54" w14:textId="77777777" w:rsidTr="009A6B28">
        <w:tc>
          <w:tcPr>
            <w:tcW w:w="2972" w:type="dxa"/>
          </w:tcPr>
          <w:p w14:paraId="476BC02E" w14:textId="77777777" w:rsidR="00A5755A" w:rsidRPr="00AA6690" w:rsidRDefault="00CB1618" w:rsidP="00A5755A">
            <w:pPr>
              <w:spacing w:line="360" w:lineRule="auto"/>
              <w:rPr>
                <w:rFonts w:eastAsia="Calibri" w:cs="Times New Roman"/>
                <w:color w:val="auto"/>
                <w:sz w:val="24"/>
                <w:szCs w:val="24"/>
              </w:rPr>
            </w:pPr>
            <w:r w:rsidRPr="00AA6690">
              <w:rPr>
                <w:rFonts w:eastAsia="Calibri" w:cs="Times New Roman"/>
                <w:color w:val="auto"/>
                <w:sz w:val="24"/>
                <w:szCs w:val="24"/>
              </w:rPr>
              <w:t>Online booking  &amp; confirmation</w:t>
            </w:r>
          </w:p>
        </w:tc>
        <w:tc>
          <w:tcPr>
            <w:tcW w:w="6378" w:type="dxa"/>
          </w:tcPr>
          <w:p w14:paraId="0BB87B68" w14:textId="77777777" w:rsidR="00A5755A" w:rsidRPr="00AA6690" w:rsidRDefault="00CB1618" w:rsidP="00A5755A">
            <w:pPr>
              <w:spacing w:line="360" w:lineRule="auto"/>
              <w:rPr>
                <w:rFonts w:eastAsia="Calibri" w:cs="Times New Roman"/>
                <w:b w:val="0"/>
                <w:color w:val="auto"/>
                <w:sz w:val="24"/>
                <w:szCs w:val="24"/>
              </w:rPr>
            </w:pPr>
            <w:r w:rsidRPr="00AA6690">
              <w:rPr>
                <w:rFonts w:eastAsia="Calibri" w:cs="Times New Roman"/>
                <w:b w:val="0"/>
                <w:color w:val="auto"/>
                <w:sz w:val="24"/>
                <w:szCs w:val="24"/>
              </w:rPr>
              <w:t>Customers now have a high preference for online services. Customers now prefer online booking and service taking</w:t>
            </w:r>
            <w:r w:rsidR="004C3C9A" w:rsidRPr="00AA6690">
              <w:rPr>
                <w:color w:val="auto"/>
              </w:rPr>
              <w:t xml:space="preserve"> </w:t>
            </w:r>
            <w:r w:rsidR="004C3C9A" w:rsidRPr="00AA6690">
              <w:rPr>
                <w:color w:val="auto"/>
              </w:rPr>
              <w:lastRenderedPageBreak/>
              <w:t>(</w:t>
            </w:r>
            <w:r w:rsidR="004C3C9A" w:rsidRPr="00AA6690">
              <w:rPr>
                <w:rFonts w:eastAsia="Calibri" w:cs="Times New Roman"/>
                <w:b w:val="0"/>
                <w:color w:val="auto"/>
                <w:sz w:val="24"/>
                <w:szCs w:val="24"/>
              </w:rPr>
              <w:t>Griffin, 2021)</w:t>
            </w:r>
            <w:r w:rsidRPr="00AA6690">
              <w:rPr>
                <w:rFonts w:eastAsia="Calibri" w:cs="Times New Roman"/>
                <w:b w:val="0"/>
                <w:color w:val="auto"/>
                <w:sz w:val="24"/>
                <w:szCs w:val="24"/>
              </w:rPr>
              <w:t>. However, booking of this hotel online is very easy and user friendly but cancellations can be very painful. Moreover, the website information is not regularly updated.</w:t>
            </w:r>
          </w:p>
        </w:tc>
      </w:tr>
      <w:tr w:rsidR="00A5755A" w:rsidRPr="00AA6690" w14:paraId="269B0551" w14:textId="77777777" w:rsidTr="009A6B28">
        <w:tc>
          <w:tcPr>
            <w:tcW w:w="2972" w:type="dxa"/>
          </w:tcPr>
          <w:p w14:paraId="53C3A32C" w14:textId="77777777" w:rsidR="00A5755A" w:rsidRPr="00AA6690" w:rsidRDefault="00CB1618" w:rsidP="00A5755A">
            <w:pPr>
              <w:spacing w:line="360" w:lineRule="auto"/>
              <w:rPr>
                <w:rFonts w:eastAsia="Calibri" w:cs="Times New Roman"/>
                <w:color w:val="auto"/>
                <w:sz w:val="24"/>
                <w:szCs w:val="24"/>
              </w:rPr>
            </w:pPr>
            <w:r w:rsidRPr="00AA6690">
              <w:rPr>
                <w:rFonts w:eastAsia="Calibri" w:cs="Times New Roman"/>
                <w:color w:val="auto"/>
                <w:sz w:val="24"/>
                <w:szCs w:val="24"/>
              </w:rPr>
              <w:lastRenderedPageBreak/>
              <w:t>Slower Service</w:t>
            </w:r>
          </w:p>
        </w:tc>
        <w:tc>
          <w:tcPr>
            <w:tcW w:w="6378" w:type="dxa"/>
          </w:tcPr>
          <w:p w14:paraId="1357B3D7" w14:textId="77777777" w:rsidR="00A5755A" w:rsidRPr="00AA6690" w:rsidRDefault="00CB1618" w:rsidP="00A5755A">
            <w:pPr>
              <w:spacing w:line="360" w:lineRule="auto"/>
              <w:rPr>
                <w:rFonts w:eastAsia="Calibri" w:cs="Times New Roman"/>
                <w:b w:val="0"/>
                <w:color w:val="auto"/>
                <w:sz w:val="24"/>
                <w:szCs w:val="24"/>
              </w:rPr>
            </w:pPr>
            <w:r w:rsidRPr="00AA6690">
              <w:rPr>
                <w:rFonts w:eastAsia="Calibri" w:cs="Times New Roman"/>
                <w:b w:val="0"/>
                <w:color w:val="auto"/>
                <w:sz w:val="24"/>
                <w:szCs w:val="24"/>
              </w:rPr>
              <w:t>The customers have reported that the service of the hotel is very slow. The room service takes longer to respond, serve food, or fix problems in the room</w:t>
            </w:r>
            <w:r w:rsidR="0047193F">
              <w:t xml:space="preserve"> (</w:t>
            </w:r>
            <w:r w:rsidR="0047193F">
              <w:rPr>
                <w:rFonts w:eastAsia="Calibri" w:cs="Times New Roman"/>
                <w:b w:val="0"/>
                <w:color w:val="auto"/>
                <w:sz w:val="24"/>
                <w:szCs w:val="24"/>
              </w:rPr>
              <w:t>Munson et al.</w:t>
            </w:r>
            <w:r w:rsidR="0047193F" w:rsidRPr="0047193F">
              <w:rPr>
                <w:rFonts w:eastAsia="Calibri" w:cs="Times New Roman"/>
                <w:b w:val="0"/>
                <w:color w:val="auto"/>
                <w:sz w:val="24"/>
                <w:szCs w:val="24"/>
              </w:rPr>
              <w:t>, 2019</w:t>
            </w:r>
            <w:r w:rsidR="0047193F">
              <w:rPr>
                <w:rFonts w:eastAsia="Calibri" w:cs="Times New Roman"/>
                <w:b w:val="0"/>
                <w:color w:val="auto"/>
                <w:sz w:val="24"/>
                <w:szCs w:val="24"/>
              </w:rPr>
              <w:t>)</w:t>
            </w:r>
            <w:r w:rsidRPr="00AA6690">
              <w:rPr>
                <w:rFonts w:eastAsia="Calibri" w:cs="Times New Roman"/>
                <w:b w:val="0"/>
                <w:color w:val="auto"/>
                <w:sz w:val="24"/>
                <w:szCs w:val="24"/>
              </w:rPr>
              <w:t>. The customers said the other hotels have faster service. The staffs take longer to process requests of the customers most of the times they get bored.</w:t>
            </w:r>
          </w:p>
        </w:tc>
      </w:tr>
      <w:tr w:rsidR="00CB1618" w:rsidRPr="00AA6690" w14:paraId="4A0DB334" w14:textId="77777777" w:rsidTr="009A6B28">
        <w:tc>
          <w:tcPr>
            <w:tcW w:w="2972" w:type="dxa"/>
          </w:tcPr>
          <w:p w14:paraId="2427AF79" w14:textId="77777777" w:rsidR="00CB1618" w:rsidRPr="00AA6690" w:rsidRDefault="00CB1618" w:rsidP="00A5755A">
            <w:pPr>
              <w:spacing w:line="360" w:lineRule="auto"/>
              <w:rPr>
                <w:rFonts w:eastAsia="Calibri" w:cs="Times New Roman"/>
                <w:color w:val="auto"/>
                <w:sz w:val="24"/>
                <w:szCs w:val="24"/>
              </w:rPr>
            </w:pPr>
            <w:r w:rsidRPr="00AA6690">
              <w:rPr>
                <w:rFonts w:eastAsia="Calibri" w:cs="Times New Roman"/>
                <w:color w:val="auto"/>
                <w:sz w:val="24"/>
                <w:szCs w:val="24"/>
              </w:rPr>
              <w:t>Customer Care Service</w:t>
            </w:r>
          </w:p>
        </w:tc>
        <w:tc>
          <w:tcPr>
            <w:tcW w:w="6378" w:type="dxa"/>
          </w:tcPr>
          <w:p w14:paraId="21836D88" w14:textId="77777777" w:rsidR="00CB1618" w:rsidRPr="00AA6690" w:rsidRDefault="00CB1618" w:rsidP="00725F13">
            <w:pPr>
              <w:spacing w:line="360" w:lineRule="auto"/>
              <w:rPr>
                <w:rFonts w:eastAsia="Calibri" w:cs="Times New Roman"/>
                <w:b w:val="0"/>
                <w:color w:val="auto"/>
                <w:sz w:val="24"/>
                <w:szCs w:val="24"/>
              </w:rPr>
            </w:pPr>
            <w:r w:rsidRPr="00AA6690">
              <w:rPr>
                <w:rFonts w:eastAsia="Calibri" w:cs="Times New Roman"/>
                <w:b w:val="0"/>
                <w:color w:val="auto"/>
                <w:sz w:val="24"/>
                <w:szCs w:val="24"/>
              </w:rPr>
              <w:t xml:space="preserve">The customer care service </w:t>
            </w:r>
            <w:r w:rsidR="00725F13" w:rsidRPr="00AA6690">
              <w:rPr>
                <w:rFonts w:eastAsia="Calibri" w:cs="Times New Roman"/>
                <w:b w:val="0"/>
                <w:color w:val="auto"/>
                <w:sz w:val="24"/>
                <w:szCs w:val="24"/>
              </w:rPr>
              <w:t xml:space="preserve">needs to be </w:t>
            </w:r>
            <w:r w:rsidRPr="00AA6690">
              <w:rPr>
                <w:rFonts w:eastAsia="Calibri" w:cs="Times New Roman"/>
                <w:b w:val="0"/>
                <w:color w:val="auto"/>
                <w:sz w:val="24"/>
                <w:szCs w:val="24"/>
              </w:rPr>
              <w:t>improve</w:t>
            </w:r>
            <w:r w:rsidR="00725F13" w:rsidRPr="00AA6690">
              <w:rPr>
                <w:rFonts w:eastAsia="Calibri" w:cs="Times New Roman"/>
                <w:b w:val="0"/>
                <w:color w:val="auto"/>
                <w:sz w:val="24"/>
                <w:szCs w:val="24"/>
              </w:rPr>
              <w:t>d</w:t>
            </w:r>
            <w:r w:rsidRPr="00AA6690">
              <w:rPr>
                <w:rFonts w:eastAsia="Calibri" w:cs="Times New Roman"/>
                <w:b w:val="0"/>
                <w:color w:val="auto"/>
                <w:sz w:val="24"/>
                <w:szCs w:val="24"/>
              </w:rPr>
              <w:t xml:space="preserve"> to give better services. The customer care service doesn’t have proper employee arrangement to serve the customers and thus the delay period is very high.</w:t>
            </w:r>
          </w:p>
        </w:tc>
      </w:tr>
      <w:bookmarkEnd w:id="15"/>
    </w:tbl>
    <w:p w14:paraId="0AA09F98" w14:textId="77777777" w:rsidR="00A5755A" w:rsidRPr="00AA6690" w:rsidRDefault="00A5755A" w:rsidP="00A5755A">
      <w:pPr>
        <w:rPr>
          <w:rFonts w:eastAsia="Calibri" w:cs="Times New Roman"/>
          <w:bCs/>
          <w:color w:val="auto"/>
          <w:lang w:val="en-GB"/>
        </w:rPr>
      </w:pPr>
    </w:p>
    <w:p w14:paraId="4F174B8E" w14:textId="77777777" w:rsidR="00895190" w:rsidRPr="00AA6690" w:rsidRDefault="002D636C" w:rsidP="002D636C">
      <w:pPr>
        <w:spacing w:after="160" w:line="360" w:lineRule="auto"/>
        <w:contextualSpacing/>
        <w:rPr>
          <w:rFonts w:eastAsia="Calibri" w:cs="Times New Roman"/>
          <w:b w:val="0"/>
          <w:bCs/>
          <w:color w:val="auto"/>
          <w:szCs w:val="24"/>
          <w:lang w:val="en-GB" w:bidi="bn-BD"/>
        </w:rPr>
      </w:pPr>
      <w:r w:rsidRPr="00AA6690">
        <w:rPr>
          <w:rFonts w:eastAsia="Calibri" w:cs="Times New Roman"/>
          <w:b w:val="0"/>
          <w:bCs/>
          <w:color w:val="auto"/>
          <w:szCs w:val="24"/>
          <w:lang w:val="en-GB" w:bidi="bn-BD"/>
        </w:rPr>
        <w:t>The customers have reported that the behaviour of staffs in the reception and other members were not satisfactory. Those staffs were very arrogant in their approach and showed no interest to provide the customers the needed assistance</w:t>
      </w:r>
      <w:r w:rsidR="00776777" w:rsidRPr="00AA6690">
        <w:rPr>
          <w:color w:val="auto"/>
        </w:rPr>
        <w:t xml:space="preserve"> (</w:t>
      </w:r>
      <w:r w:rsidR="00776777" w:rsidRPr="00AA6690">
        <w:rPr>
          <w:rFonts w:eastAsia="Calibri" w:cs="Times New Roman"/>
          <w:b w:val="0"/>
          <w:bCs/>
          <w:color w:val="auto"/>
          <w:szCs w:val="24"/>
          <w:lang w:val="en-GB" w:bidi="bn-BD"/>
        </w:rPr>
        <w:t>Fierke et al., 2020)</w:t>
      </w:r>
      <w:r w:rsidRPr="00AA6690">
        <w:rPr>
          <w:rFonts w:eastAsia="Calibri" w:cs="Times New Roman"/>
          <w:b w:val="0"/>
          <w:bCs/>
          <w:color w:val="auto"/>
          <w:szCs w:val="24"/>
          <w:lang w:val="en-GB" w:bidi="bn-BD"/>
        </w:rPr>
        <w:t>. The customers have the hotel takes long time to respond to customers. The hotel needs to make their service fast and efficient in order to ensure profit in the existing market.</w:t>
      </w:r>
      <w:r w:rsidRPr="00AA6690">
        <w:rPr>
          <w:rFonts w:eastAsia="Calibri" w:cs="Times New Roman"/>
          <w:bCs/>
          <w:color w:val="auto"/>
          <w:szCs w:val="24"/>
          <w:lang w:val="en-GB" w:bidi="bn-BD"/>
        </w:rPr>
        <w:t xml:space="preserve"> </w:t>
      </w:r>
      <w:r w:rsidRPr="00AA6690">
        <w:rPr>
          <w:rFonts w:eastAsia="Calibri" w:cs="Times New Roman"/>
          <w:b w:val="0"/>
          <w:bCs/>
          <w:color w:val="auto"/>
          <w:szCs w:val="24"/>
          <w:lang w:val="en-GB" w:bidi="bn-BD"/>
        </w:rPr>
        <w:t>Customers now have a high preference for online services</w:t>
      </w:r>
      <w:r w:rsidR="003F3401" w:rsidRPr="003F3401">
        <w:t xml:space="preserve"> </w:t>
      </w:r>
      <w:r w:rsidR="003F3401">
        <w:t>(</w:t>
      </w:r>
      <w:r w:rsidR="003F3401">
        <w:rPr>
          <w:rFonts w:eastAsia="Calibri" w:cs="Times New Roman"/>
          <w:b w:val="0"/>
          <w:bCs/>
          <w:color w:val="auto"/>
          <w:szCs w:val="24"/>
          <w:lang w:val="en-GB" w:bidi="bn-BD"/>
        </w:rPr>
        <w:t>Munson et al.</w:t>
      </w:r>
      <w:r w:rsidR="003F3401" w:rsidRPr="003F3401">
        <w:rPr>
          <w:rFonts w:eastAsia="Calibri" w:cs="Times New Roman"/>
          <w:b w:val="0"/>
          <w:bCs/>
          <w:color w:val="auto"/>
          <w:szCs w:val="24"/>
          <w:lang w:val="en-GB" w:bidi="bn-BD"/>
        </w:rPr>
        <w:t>, 2019</w:t>
      </w:r>
      <w:r w:rsidR="003F3401">
        <w:rPr>
          <w:rFonts w:eastAsia="Calibri" w:cs="Times New Roman"/>
          <w:b w:val="0"/>
          <w:bCs/>
          <w:color w:val="auto"/>
          <w:szCs w:val="24"/>
          <w:lang w:val="en-GB" w:bidi="bn-BD"/>
        </w:rPr>
        <w:t>)</w:t>
      </w:r>
      <w:r w:rsidRPr="00AA6690">
        <w:rPr>
          <w:rFonts w:eastAsia="Calibri" w:cs="Times New Roman"/>
          <w:b w:val="0"/>
          <w:bCs/>
          <w:color w:val="auto"/>
          <w:szCs w:val="24"/>
          <w:lang w:val="en-GB" w:bidi="bn-BD"/>
        </w:rPr>
        <w:t>. Customers now prefer online booking and service taking. However, booking of this hotel online is very easy and user friendly but cancellations can be very painful. Moreover, the website information is not regularly updated. The hotel also needs to work on its online services in order to ensure smooth experience for the customers.</w:t>
      </w:r>
    </w:p>
    <w:p w14:paraId="4BBA6F69" w14:textId="77777777" w:rsidR="002D636C" w:rsidRPr="00AA6690" w:rsidRDefault="002D636C">
      <w:pPr>
        <w:spacing w:after="200"/>
        <w:jc w:val="left"/>
        <w:rPr>
          <w:rFonts w:eastAsia="Calibri" w:cs="Times New Roman"/>
          <w:b w:val="0"/>
          <w:bCs/>
          <w:color w:val="auto"/>
          <w:szCs w:val="24"/>
          <w:lang w:val="en-GB" w:bidi="bn-BD"/>
        </w:rPr>
      </w:pPr>
      <w:r w:rsidRPr="00AA6690">
        <w:rPr>
          <w:rFonts w:eastAsia="Calibri" w:cs="Times New Roman"/>
          <w:b w:val="0"/>
          <w:bCs/>
          <w:color w:val="auto"/>
          <w:szCs w:val="24"/>
          <w:lang w:val="en-GB" w:bidi="bn-BD"/>
        </w:rPr>
        <w:br w:type="page"/>
      </w:r>
    </w:p>
    <w:p w14:paraId="4A50ED67" w14:textId="77777777" w:rsidR="002D636C" w:rsidRPr="00AA6690" w:rsidRDefault="002D636C" w:rsidP="002D636C">
      <w:pPr>
        <w:pStyle w:val="Heading1"/>
      </w:pPr>
      <w:bookmarkStart w:id="16" w:name="_Toc120519719"/>
      <w:bookmarkStart w:id="17" w:name="_Toc127917761"/>
      <w:r w:rsidRPr="00AA6690">
        <w:lastRenderedPageBreak/>
        <w:t>Action Plan</w:t>
      </w:r>
      <w:bookmarkEnd w:id="16"/>
      <w:bookmarkEnd w:id="17"/>
    </w:p>
    <w:p w14:paraId="1DB07597" w14:textId="77777777" w:rsidR="002D636C" w:rsidRPr="00AA6690" w:rsidRDefault="006F6F36" w:rsidP="002D636C">
      <w:pPr>
        <w:spacing w:after="160" w:line="360" w:lineRule="auto"/>
        <w:rPr>
          <w:rFonts w:eastAsia="Calibri" w:cs="Times New Roman"/>
          <w:b w:val="0"/>
          <w:color w:val="auto"/>
          <w:szCs w:val="24"/>
          <w:lang w:val="en-GB"/>
        </w:rPr>
      </w:pPr>
      <w:r w:rsidRPr="00AA6690">
        <w:rPr>
          <w:rFonts w:eastAsia="Calibri" w:cs="Times New Roman"/>
          <w:b w:val="0"/>
          <w:color w:val="auto"/>
          <w:szCs w:val="24"/>
          <w:lang w:val="en-GB"/>
        </w:rPr>
        <w:t>This portion of the report illustrates a proper action for the hotel in order to ensure profitability and growth. Its discussed above, there are many issues within the hotel both structural and non-structural that is creating a bad image of the hotel in front of the customers. In hotel business, bad image of the customers affect the business’s profitability and growth</w:t>
      </w:r>
      <w:r w:rsidR="00764DD8" w:rsidRPr="00AA6690">
        <w:rPr>
          <w:color w:val="auto"/>
        </w:rPr>
        <w:t xml:space="preserve"> (</w:t>
      </w:r>
      <w:r w:rsidR="00764DD8" w:rsidRPr="00AA6690">
        <w:rPr>
          <w:rFonts w:eastAsia="Calibri" w:cs="Times New Roman"/>
          <w:b w:val="0"/>
          <w:color w:val="auto"/>
          <w:szCs w:val="24"/>
          <w:lang w:val="en-GB"/>
        </w:rPr>
        <w:t>Buttrick, 2009)</w:t>
      </w:r>
      <w:r w:rsidRPr="00AA6690">
        <w:rPr>
          <w:rFonts w:eastAsia="Calibri" w:cs="Times New Roman"/>
          <w:b w:val="0"/>
          <w:color w:val="auto"/>
          <w:szCs w:val="24"/>
          <w:lang w:val="en-GB"/>
        </w:rPr>
        <w:t>. As bad image of any hotel makes people disinterested to stay there as here the quality of service is important for the business image. The table below provides a detaile</w:t>
      </w:r>
      <w:r w:rsidR="003C248A" w:rsidRPr="00AA6690">
        <w:rPr>
          <w:rFonts w:eastAsia="Calibri" w:cs="Times New Roman"/>
          <w:b w:val="0"/>
          <w:color w:val="auto"/>
          <w:szCs w:val="24"/>
          <w:lang w:val="en-GB"/>
        </w:rPr>
        <w:t>d action plan for the hotel to improve their service:</w:t>
      </w:r>
    </w:p>
    <w:tbl>
      <w:tblPr>
        <w:tblStyle w:val="TableGrid11"/>
        <w:tblW w:w="0" w:type="auto"/>
        <w:tblLayout w:type="fixed"/>
        <w:tblLook w:val="04A0" w:firstRow="1" w:lastRow="0" w:firstColumn="1" w:lastColumn="0" w:noHBand="0" w:noVBand="1"/>
      </w:tblPr>
      <w:tblGrid>
        <w:gridCol w:w="704"/>
        <w:gridCol w:w="1361"/>
        <w:gridCol w:w="2041"/>
        <w:gridCol w:w="2999"/>
        <w:gridCol w:w="810"/>
        <w:gridCol w:w="900"/>
        <w:gridCol w:w="1080"/>
      </w:tblGrid>
      <w:tr w:rsidR="002D636C" w:rsidRPr="00AA6690" w14:paraId="276F918F" w14:textId="77777777" w:rsidTr="009F207D">
        <w:tc>
          <w:tcPr>
            <w:tcW w:w="704" w:type="dxa"/>
          </w:tcPr>
          <w:p w14:paraId="159BEE49" w14:textId="77777777" w:rsidR="002D636C" w:rsidRPr="00AA6690" w:rsidRDefault="002D636C" w:rsidP="002D636C">
            <w:pPr>
              <w:spacing w:line="360" w:lineRule="auto"/>
              <w:jc w:val="center"/>
              <w:rPr>
                <w:rFonts w:eastAsia="Calibri" w:cs="Times New Roman"/>
                <w:color w:val="auto"/>
                <w:sz w:val="24"/>
                <w:szCs w:val="24"/>
                <w:lang w:val="en-GB"/>
              </w:rPr>
            </w:pPr>
            <w:r w:rsidRPr="00AA6690">
              <w:rPr>
                <w:rFonts w:eastAsia="Calibri" w:cs="Times New Roman"/>
                <w:color w:val="auto"/>
                <w:sz w:val="24"/>
                <w:szCs w:val="24"/>
                <w:lang w:val="en-GB"/>
              </w:rPr>
              <w:t>No.</w:t>
            </w:r>
          </w:p>
        </w:tc>
        <w:tc>
          <w:tcPr>
            <w:tcW w:w="1361" w:type="dxa"/>
          </w:tcPr>
          <w:p w14:paraId="1A11247D" w14:textId="77777777" w:rsidR="002D636C" w:rsidRPr="00AA6690" w:rsidRDefault="002D636C" w:rsidP="002D636C">
            <w:pPr>
              <w:spacing w:line="360" w:lineRule="auto"/>
              <w:jc w:val="center"/>
              <w:rPr>
                <w:rFonts w:eastAsia="Calibri" w:cs="Times New Roman"/>
                <w:color w:val="auto"/>
                <w:sz w:val="24"/>
                <w:szCs w:val="24"/>
                <w:lang w:val="en-GB"/>
              </w:rPr>
            </w:pPr>
            <w:r w:rsidRPr="00AA6690">
              <w:rPr>
                <w:rFonts w:eastAsia="Calibri" w:cs="Times New Roman"/>
                <w:color w:val="auto"/>
                <w:sz w:val="24"/>
                <w:szCs w:val="24"/>
                <w:lang w:val="en-GB"/>
              </w:rPr>
              <w:t>Problem</w:t>
            </w:r>
          </w:p>
        </w:tc>
        <w:tc>
          <w:tcPr>
            <w:tcW w:w="2041" w:type="dxa"/>
          </w:tcPr>
          <w:p w14:paraId="1EB18B35" w14:textId="77777777" w:rsidR="002D636C" w:rsidRPr="00AA6690" w:rsidRDefault="002D636C" w:rsidP="002D636C">
            <w:pPr>
              <w:spacing w:line="360" w:lineRule="auto"/>
              <w:jc w:val="center"/>
              <w:rPr>
                <w:rFonts w:eastAsia="Calibri" w:cs="Times New Roman"/>
                <w:color w:val="auto"/>
                <w:sz w:val="24"/>
                <w:szCs w:val="24"/>
                <w:lang w:val="en-GB"/>
              </w:rPr>
            </w:pPr>
            <w:r w:rsidRPr="00AA6690">
              <w:rPr>
                <w:rFonts w:eastAsia="Calibri" w:cs="Times New Roman"/>
                <w:color w:val="auto"/>
                <w:sz w:val="24"/>
                <w:szCs w:val="24"/>
                <w:lang w:val="en-GB"/>
              </w:rPr>
              <w:t>Solution</w:t>
            </w:r>
          </w:p>
        </w:tc>
        <w:tc>
          <w:tcPr>
            <w:tcW w:w="2999" w:type="dxa"/>
          </w:tcPr>
          <w:p w14:paraId="1C3621C9" w14:textId="77777777" w:rsidR="002D636C" w:rsidRPr="00AA6690" w:rsidRDefault="002D636C" w:rsidP="002D636C">
            <w:pPr>
              <w:spacing w:line="360" w:lineRule="auto"/>
              <w:jc w:val="center"/>
              <w:rPr>
                <w:rFonts w:eastAsia="Calibri" w:cs="Times New Roman"/>
                <w:color w:val="auto"/>
                <w:sz w:val="24"/>
                <w:szCs w:val="24"/>
                <w:lang w:val="en-GB"/>
              </w:rPr>
            </w:pPr>
            <w:r w:rsidRPr="00AA6690">
              <w:rPr>
                <w:rFonts w:eastAsia="Calibri" w:cs="Times New Roman"/>
                <w:color w:val="auto"/>
                <w:sz w:val="24"/>
                <w:szCs w:val="24"/>
                <w:lang w:val="en-GB"/>
              </w:rPr>
              <w:t>Desired Outcome</w:t>
            </w:r>
          </w:p>
        </w:tc>
        <w:tc>
          <w:tcPr>
            <w:tcW w:w="810" w:type="dxa"/>
          </w:tcPr>
          <w:p w14:paraId="63BAD1F7" w14:textId="77777777" w:rsidR="002D636C" w:rsidRPr="00AA6690" w:rsidRDefault="002D636C" w:rsidP="002D636C">
            <w:pPr>
              <w:spacing w:line="360" w:lineRule="auto"/>
              <w:jc w:val="center"/>
              <w:rPr>
                <w:rFonts w:eastAsia="Calibri" w:cs="Times New Roman"/>
                <w:color w:val="auto"/>
                <w:sz w:val="24"/>
                <w:szCs w:val="24"/>
                <w:lang w:val="en-GB"/>
              </w:rPr>
            </w:pPr>
            <w:r w:rsidRPr="00AA6690">
              <w:rPr>
                <w:rFonts w:eastAsia="Calibri" w:cs="Times New Roman"/>
                <w:color w:val="auto"/>
                <w:sz w:val="24"/>
                <w:szCs w:val="24"/>
                <w:lang w:val="en-GB"/>
              </w:rPr>
              <w:t>Time Frame</w:t>
            </w:r>
          </w:p>
        </w:tc>
        <w:tc>
          <w:tcPr>
            <w:tcW w:w="900" w:type="dxa"/>
          </w:tcPr>
          <w:p w14:paraId="1115E88B" w14:textId="77777777" w:rsidR="002D636C" w:rsidRPr="00AA6690" w:rsidRDefault="002D636C" w:rsidP="002D636C">
            <w:pPr>
              <w:spacing w:line="360" w:lineRule="auto"/>
              <w:jc w:val="center"/>
              <w:rPr>
                <w:rFonts w:eastAsia="Calibri" w:cs="Times New Roman"/>
                <w:color w:val="auto"/>
                <w:sz w:val="24"/>
                <w:szCs w:val="24"/>
                <w:lang w:val="en-GB"/>
              </w:rPr>
            </w:pPr>
            <w:r w:rsidRPr="00AA6690">
              <w:rPr>
                <w:rFonts w:eastAsia="Calibri" w:cs="Times New Roman"/>
                <w:color w:val="auto"/>
                <w:sz w:val="24"/>
                <w:szCs w:val="24"/>
                <w:lang w:val="en-GB"/>
              </w:rPr>
              <w:t>Date of Completion</w:t>
            </w:r>
          </w:p>
        </w:tc>
        <w:tc>
          <w:tcPr>
            <w:tcW w:w="1080" w:type="dxa"/>
          </w:tcPr>
          <w:p w14:paraId="1086E0FC" w14:textId="77777777" w:rsidR="002D636C" w:rsidRPr="00AA6690" w:rsidRDefault="002D636C" w:rsidP="002D636C">
            <w:pPr>
              <w:spacing w:line="360" w:lineRule="auto"/>
              <w:jc w:val="center"/>
              <w:rPr>
                <w:rFonts w:eastAsia="Calibri" w:cs="Times New Roman"/>
                <w:color w:val="auto"/>
                <w:sz w:val="24"/>
                <w:szCs w:val="24"/>
                <w:lang w:val="en-GB"/>
              </w:rPr>
            </w:pPr>
            <w:r w:rsidRPr="00AA6690">
              <w:rPr>
                <w:rFonts w:eastAsia="Calibri" w:cs="Times New Roman"/>
                <w:color w:val="auto"/>
                <w:sz w:val="24"/>
                <w:szCs w:val="24"/>
                <w:lang w:val="en-GB"/>
              </w:rPr>
              <w:t>Est.</w:t>
            </w:r>
          </w:p>
          <w:p w14:paraId="2171D7C6" w14:textId="77777777" w:rsidR="002D636C" w:rsidRPr="00AA6690" w:rsidRDefault="002D636C" w:rsidP="002D636C">
            <w:pPr>
              <w:spacing w:line="360" w:lineRule="auto"/>
              <w:jc w:val="center"/>
              <w:rPr>
                <w:rFonts w:eastAsia="Calibri" w:cs="Times New Roman"/>
                <w:color w:val="auto"/>
                <w:sz w:val="24"/>
                <w:szCs w:val="24"/>
                <w:lang w:val="en-GB"/>
              </w:rPr>
            </w:pPr>
            <w:r w:rsidRPr="00AA6690">
              <w:rPr>
                <w:rFonts w:eastAsia="Calibri" w:cs="Times New Roman"/>
                <w:color w:val="auto"/>
                <w:sz w:val="24"/>
                <w:szCs w:val="24"/>
                <w:lang w:val="en-GB"/>
              </w:rPr>
              <w:t>Budget</w:t>
            </w:r>
          </w:p>
        </w:tc>
      </w:tr>
      <w:tr w:rsidR="003C248A" w:rsidRPr="00AA6690" w14:paraId="5E636F78" w14:textId="77777777" w:rsidTr="009F207D">
        <w:tc>
          <w:tcPr>
            <w:tcW w:w="704" w:type="dxa"/>
          </w:tcPr>
          <w:p w14:paraId="7E2FF17D" w14:textId="77777777" w:rsidR="003C248A" w:rsidRPr="00AA6690" w:rsidRDefault="0013758F"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1</w:t>
            </w:r>
          </w:p>
        </w:tc>
        <w:tc>
          <w:tcPr>
            <w:tcW w:w="1361" w:type="dxa"/>
          </w:tcPr>
          <w:p w14:paraId="105040C0" w14:textId="77777777" w:rsidR="003C248A" w:rsidRPr="00AA6690" w:rsidRDefault="000C1ED5"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Fixing the faulty air conditioner and installing new ones where needed.</w:t>
            </w:r>
          </w:p>
        </w:tc>
        <w:tc>
          <w:tcPr>
            <w:tcW w:w="2041" w:type="dxa"/>
          </w:tcPr>
          <w:p w14:paraId="71D0AE6F" w14:textId="77777777" w:rsidR="003C248A" w:rsidRPr="00AA6690" w:rsidRDefault="00A84BD1" w:rsidP="00EB4A4F">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 xml:space="preserve">The hotel must first find out the ACs that are not working or </w:t>
            </w:r>
            <w:r w:rsidR="00AD60A6" w:rsidRPr="00AA6690">
              <w:rPr>
                <w:rFonts w:eastAsia="Calibri" w:cs="Times New Roman"/>
                <w:b w:val="0"/>
                <w:color w:val="auto"/>
                <w:sz w:val="24"/>
                <w:szCs w:val="24"/>
                <w:lang w:val="en-GB"/>
              </w:rPr>
              <w:t xml:space="preserve">are </w:t>
            </w:r>
            <w:r w:rsidRPr="00AA6690">
              <w:rPr>
                <w:rFonts w:eastAsia="Calibri" w:cs="Times New Roman"/>
                <w:b w:val="0"/>
                <w:color w:val="auto"/>
                <w:sz w:val="24"/>
                <w:szCs w:val="24"/>
                <w:lang w:val="en-GB"/>
              </w:rPr>
              <w:t>faulty</w:t>
            </w:r>
            <w:r w:rsidR="00EB4A4F">
              <w:t xml:space="preserve"> (</w:t>
            </w:r>
            <w:r w:rsidR="00EB4A4F">
              <w:rPr>
                <w:rFonts w:eastAsia="Calibri" w:cs="Times New Roman"/>
                <w:b w:val="0"/>
                <w:color w:val="auto"/>
                <w:sz w:val="24"/>
                <w:szCs w:val="24"/>
                <w:lang w:val="en-GB"/>
              </w:rPr>
              <w:t xml:space="preserve">Richter, </w:t>
            </w:r>
            <w:r w:rsidR="00EB4A4F" w:rsidRPr="00EB4A4F">
              <w:rPr>
                <w:rFonts w:eastAsia="Calibri" w:cs="Times New Roman"/>
                <w:b w:val="0"/>
                <w:color w:val="auto"/>
                <w:sz w:val="24"/>
                <w:szCs w:val="24"/>
                <w:lang w:val="en-GB"/>
              </w:rPr>
              <w:t>2010)</w:t>
            </w:r>
            <w:r w:rsidR="00EB4A4F">
              <w:rPr>
                <w:rFonts w:eastAsia="Calibri" w:cs="Times New Roman"/>
                <w:b w:val="0"/>
                <w:color w:val="auto"/>
                <w:sz w:val="24"/>
                <w:szCs w:val="24"/>
                <w:lang w:val="en-GB"/>
              </w:rPr>
              <w:t>.</w:t>
            </w:r>
            <w:r w:rsidRPr="00AA6690">
              <w:rPr>
                <w:rFonts w:eastAsia="Calibri" w:cs="Times New Roman"/>
                <w:b w:val="0"/>
                <w:color w:val="auto"/>
                <w:sz w:val="24"/>
                <w:szCs w:val="24"/>
                <w:lang w:val="en-GB"/>
              </w:rPr>
              <w:t xml:space="preserve"> Then</w:t>
            </w:r>
            <w:r w:rsidR="00AD60A6" w:rsidRPr="00AA6690">
              <w:rPr>
                <w:rFonts w:eastAsia="Calibri" w:cs="Times New Roman"/>
                <w:b w:val="0"/>
                <w:color w:val="auto"/>
                <w:sz w:val="24"/>
                <w:szCs w:val="24"/>
                <w:lang w:val="en-GB"/>
              </w:rPr>
              <w:t xml:space="preserve"> needs to ensure the ACs are repaired and installed properly.</w:t>
            </w:r>
          </w:p>
        </w:tc>
        <w:tc>
          <w:tcPr>
            <w:tcW w:w="2999" w:type="dxa"/>
          </w:tcPr>
          <w:p w14:paraId="6DC0CA5D" w14:textId="77777777" w:rsidR="003C248A" w:rsidRPr="00AA6690" w:rsidRDefault="00A3012B"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The desired outcome here is increased customer satisfaction and reputation of the hotel. Thus, it will increase customers a profitability</w:t>
            </w:r>
          </w:p>
        </w:tc>
        <w:tc>
          <w:tcPr>
            <w:tcW w:w="810" w:type="dxa"/>
          </w:tcPr>
          <w:p w14:paraId="18203D4F" w14:textId="77777777" w:rsidR="003C248A" w:rsidRPr="00AA6690" w:rsidRDefault="00A3012B"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Around  60 days</w:t>
            </w:r>
          </w:p>
        </w:tc>
        <w:tc>
          <w:tcPr>
            <w:tcW w:w="900" w:type="dxa"/>
          </w:tcPr>
          <w:p w14:paraId="27DCCC5A" w14:textId="77777777" w:rsidR="003C248A" w:rsidRPr="00AA6690" w:rsidRDefault="00A3012B"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30/04/2023</w:t>
            </w:r>
          </w:p>
        </w:tc>
        <w:tc>
          <w:tcPr>
            <w:tcW w:w="1080" w:type="dxa"/>
          </w:tcPr>
          <w:p w14:paraId="5C986B91" w14:textId="77777777" w:rsidR="003C248A" w:rsidRPr="00AA6690" w:rsidRDefault="00B2653C" w:rsidP="002D636C">
            <w:pPr>
              <w:spacing w:line="360" w:lineRule="auto"/>
              <w:rPr>
                <w:rFonts w:eastAsia="Calibri" w:cs="Times New Roman"/>
                <w:b w:val="0"/>
                <w:color w:val="auto"/>
                <w:sz w:val="24"/>
                <w:szCs w:val="24"/>
              </w:rPr>
            </w:pPr>
            <w:r w:rsidRPr="00AA6690">
              <w:rPr>
                <w:rFonts w:eastAsia="Calibri" w:cs="Times New Roman"/>
                <w:b w:val="0"/>
                <w:color w:val="auto"/>
                <w:sz w:val="24"/>
                <w:szCs w:val="24"/>
              </w:rPr>
              <w:t>£28</w:t>
            </w:r>
            <w:r w:rsidR="00A3012B" w:rsidRPr="00AA6690">
              <w:rPr>
                <w:rFonts w:eastAsia="Calibri" w:cs="Times New Roman"/>
                <w:b w:val="0"/>
                <w:color w:val="auto"/>
                <w:sz w:val="24"/>
                <w:szCs w:val="24"/>
              </w:rPr>
              <w:t>,000</w:t>
            </w:r>
          </w:p>
        </w:tc>
      </w:tr>
      <w:tr w:rsidR="002D636C" w:rsidRPr="00AA6690" w14:paraId="27D90AB4" w14:textId="77777777" w:rsidTr="009F207D">
        <w:tc>
          <w:tcPr>
            <w:tcW w:w="704" w:type="dxa"/>
          </w:tcPr>
          <w:p w14:paraId="27B8279C" w14:textId="77777777" w:rsidR="002D636C" w:rsidRPr="00AA6690" w:rsidRDefault="00B2653C"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2</w:t>
            </w:r>
          </w:p>
        </w:tc>
        <w:tc>
          <w:tcPr>
            <w:tcW w:w="1361" w:type="dxa"/>
          </w:tcPr>
          <w:p w14:paraId="5ED45D6B" w14:textId="77777777" w:rsidR="002D636C" w:rsidRPr="00AA6690" w:rsidRDefault="00816072"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 xml:space="preserve">Number of lifts needs to be increased as it </w:t>
            </w:r>
            <w:r w:rsidR="00390F9D" w:rsidRPr="00AA6690">
              <w:rPr>
                <w:rFonts w:eastAsia="Calibri" w:cs="Times New Roman"/>
                <w:b w:val="0"/>
                <w:color w:val="auto"/>
                <w:sz w:val="24"/>
                <w:szCs w:val="24"/>
                <w:lang w:val="en-GB"/>
              </w:rPr>
              <w:t>cannot</w:t>
            </w:r>
            <w:r w:rsidRPr="00AA6690">
              <w:rPr>
                <w:rFonts w:eastAsia="Calibri" w:cs="Times New Roman"/>
                <w:b w:val="0"/>
                <w:color w:val="auto"/>
                <w:sz w:val="24"/>
                <w:szCs w:val="24"/>
                <w:lang w:val="en-GB"/>
              </w:rPr>
              <w:t xml:space="preserve"> accommodate the guests in full seasons </w:t>
            </w:r>
          </w:p>
        </w:tc>
        <w:tc>
          <w:tcPr>
            <w:tcW w:w="2041" w:type="dxa"/>
          </w:tcPr>
          <w:p w14:paraId="1410B23B" w14:textId="77777777" w:rsidR="002D636C" w:rsidRPr="00AA6690" w:rsidRDefault="00390F9D"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The hotel management needs to install new lifts to decrease pressure on existing ones.</w:t>
            </w:r>
          </w:p>
        </w:tc>
        <w:tc>
          <w:tcPr>
            <w:tcW w:w="2999" w:type="dxa"/>
          </w:tcPr>
          <w:p w14:paraId="5F924B89" w14:textId="77777777" w:rsidR="002D636C" w:rsidRPr="00AA6690" w:rsidRDefault="00390F9D" w:rsidP="00816072">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This will provide customer convenience and comfort resulting in  customer satisfaction.</w:t>
            </w:r>
          </w:p>
        </w:tc>
        <w:tc>
          <w:tcPr>
            <w:tcW w:w="810" w:type="dxa"/>
          </w:tcPr>
          <w:p w14:paraId="0A68B943" w14:textId="77777777" w:rsidR="002D636C" w:rsidRPr="00AA6690" w:rsidRDefault="00816072"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8</w:t>
            </w:r>
            <w:r w:rsidR="002D636C" w:rsidRPr="00AA6690">
              <w:rPr>
                <w:rFonts w:eastAsia="Calibri" w:cs="Times New Roman"/>
                <w:b w:val="0"/>
                <w:color w:val="auto"/>
                <w:sz w:val="24"/>
                <w:szCs w:val="24"/>
                <w:lang w:val="en-GB"/>
              </w:rPr>
              <w:t xml:space="preserve"> months</w:t>
            </w:r>
          </w:p>
          <w:p w14:paraId="6E9807CB" w14:textId="77777777" w:rsidR="002D636C" w:rsidRPr="00AA6690" w:rsidRDefault="002D636C" w:rsidP="002D636C">
            <w:pPr>
              <w:spacing w:line="360" w:lineRule="auto"/>
              <w:rPr>
                <w:rFonts w:eastAsia="Calibri" w:cs="Times New Roman"/>
                <w:b w:val="0"/>
                <w:color w:val="auto"/>
                <w:sz w:val="24"/>
                <w:szCs w:val="24"/>
                <w:lang w:val="en-GB"/>
              </w:rPr>
            </w:pPr>
          </w:p>
        </w:tc>
        <w:tc>
          <w:tcPr>
            <w:tcW w:w="900" w:type="dxa"/>
          </w:tcPr>
          <w:p w14:paraId="596FE963" w14:textId="77777777" w:rsidR="002D636C" w:rsidRPr="00AA6690" w:rsidRDefault="002D636C" w:rsidP="00074D24">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Around 31</w:t>
            </w:r>
            <w:r w:rsidR="00074D24" w:rsidRPr="00AA6690">
              <w:rPr>
                <w:rFonts w:eastAsia="Calibri" w:cs="Times New Roman"/>
                <w:b w:val="0"/>
                <w:color w:val="auto"/>
                <w:sz w:val="24"/>
                <w:szCs w:val="24"/>
                <w:lang w:val="en-GB"/>
              </w:rPr>
              <w:t>/08</w:t>
            </w:r>
            <w:r w:rsidRPr="00AA6690">
              <w:rPr>
                <w:rFonts w:eastAsia="Calibri" w:cs="Times New Roman"/>
                <w:b w:val="0"/>
                <w:color w:val="auto"/>
                <w:sz w:val="24"/>
                <w:szCs w:val="24"/>
                <w:lang w:val="en-GB"/>
              </w:rPr>
              <w:t xml:space="preserve">/2023, </w:t>
            </w:r>
          </w:p>
        </w:tc>
        <w:tc>
          <w:tcPr>
            <w:tcW w:w="1080" w:type="dxa"/>
          </w:tcPr>
          <w:tbl>
            <w:tblPr>
              <w:tblW w:w="0" w:type="auto"/>
              <w:tblBorders>
                <w:top w:val="nil"/>
                <w:left w:val="nil"/>
                <w:bottom w:val="nil"/>
                <w:right w:val="nil"/>
              </w:tblBorders>
              <w:tblLayout w:type="fixed"/>
              <w:tblLook w:val="0000" w:firstRow="0" w:lastRow="0" w:firstColumn="0" w:lastColumn="0" w:noHBand="0" w:noVBand="0"/>
            </w:tblPr>
            <w:tblGrid>
              <w:gridCol w:w="1084"/>
            </w:tblGrid>
            <w:tr w:rsidR="002D636C" w:rsidRPr="00AA6690" w14:paraId="3E98BA33" w14:textId="77777777" w:rsidTr="006F6F36">
              <w:trPr>
                <w:trHeight w:val="112"/>
              </w:trPr>
              <w:tc>
                <w:tcPr>
                  <w:tcW w:w="1084" w:type="dxa"/>
                </w:tcPr>
                <w:p w14:paraId="35595182" w14:textId="77777777" w:rsidR="002D636C" w:rsidRPr="00AA6690" w:rsidRDefault="00074D24" w:rsidP="002D636C">
                  <w:pPr>
                    <w:spacing w:line="360" w:lineRule="auto"/>
                    <w:rPr>
                      <w:rFonts w:eastAsia="Calibri" w:cs="Times New Roman"/>
                      <w:b w:val="0"/>
                      <w:color w:val="auto"/>
                      <w:szCs w:val="24"/>
                    </w:rPr>
                  </w:pPr>
                  <w:r w:rsidRPr="00AA6690">
                    <w:rPr>
                      <w:rFonts w:eastAsia="Calibri" w:cs="Times New Roman"/>
                      <w:b w:val="0"/>
                      <w:color w:val="auto"/>
                      <w:szCs w:val="24"/>
                    </w:rPr>
                    <w:t>£38</w:t>
                  </w:r>
                  <w:r w:rsidR="002D636C" w:rsidRPr="00AA6690">
                    <w:rPr>
                      <w:rFonts w:eastAsia="Calibri" w:cs="Times New Roman"/>
                      <w:b w:val="0"/>
                      <w:color w:val="auto"/>
                      <w:szCs w:val="24"/>
                    </w:rPr>
                    <w:t>,000</w:t>
                  </w:r>
                </w:p>
              </w:tc>
            </w:tr>
          </w:tbl>
          <w:p w14:paraId="042C056E" w14:textId="77777777" w:rsidR="002D636C" w:rsidRPr="00AA6690" w:rsidRDefault="002D636C" w:rsidP="002D636C">
            <w:pPr>
              <w:spacing w:line="360" w:lineRule="auto"/>
              <w:rPr>
                <w:rFonts w:eastAsia="Calibri" w:cs="Times New Roman"/>
                <w:b w:val="0"/>
                <w:color w:val="auto"/>
                <w:sz w:val="24"/>
                <w:szCs w:val="24"/>
                <w:lang w:val="en-GB"/>
              </w:rPr>
            </w:pPr>
          </w:p>
        </w:tc>
      </w:tr>
      <w:tr w:rsidR="002D636C" w:rsidRPr="00AA6690" w14:paraId="74C6787E" w14:textId="77777777" w:rsidTr="009F207D">
        <w:tc>
          <w:tcPr>
            <w:tcW w:w="704" w:type="dxa"/>
          </w:tcPr>
          <w:p w14:paraId="4C7C68A4" w14:textId="77777777" w:rsidR="002D636C" w:rsidRPr="00AA6690" w:rsidRDefault="002D6F86"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lastRenderedPageBreak/>
              <w:t>3</w:t>
            </w:r>
          </w:p>
        </w:tc>
        <w:tc>
          <w:tcPr>
            <w:tcW w:w="1361" w:type="dxa"/>
          </w:tcPr>
          <w:p w14:paraId="5BC73FD5" w14:textId="77777777" w:rsidR="002D636C" w:rsidRPr="00AA6690" w:rsidRDefault="00254D75"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 xml:space="preserve">Replacing old furniture and repairing </w:t>
            </w:r>
          </w:p>
        </w:tc>
        <w:tc>
          <w:tcPr>
            <w:tcW w:w="2041" w:type="dxa"/>
          </w:tcPr>
          <w:p w14:paraId="05E8A992" w14:textId="77777777" w:rsidR="002D636C" w:rsidRPr="00AA6690" w:rsidRDefault="002D6F86" w:rsidP="002D6F86">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 xml:space="preserve">The hotel managers need to do a through check and prepare list of the furniture with room numbers in order to fix them. </w:t>
            </w:r>
          </w:p>
        </w:tc>
        <w:tc>
          <w:tcPr>
            <w:tcW w:w="2999" w:type="dxa"/>
          </w:tcPr>
          <w:p w14:paraId="49BDFBB0" w14:textId="77777777" w:rsidR="002D636C" w:rsidRPr="00AA6690" w:rsidRDefault="002D6F86"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The furniture is an important part of convenience. Repairing them will result in customer satisfaction.</w:t>
            </w:r>
          </w:p>
        </w:tc>
        <w:tc>
          <w:tcPr>
            <w:tcW w:w="810" w:type="dxa"/>
          </w:tcPr>
          <w:p w14:paraId="186D6AE1" w14:textId="77777777" w:rsidR="002D636C" w:rsidRPr="00AA6690" w:rsidRDefault="002D6F86"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4</w:t>
            </w:r>
            <w:r w:rsidR="002D636C" w:rsidRPr="00AA6690">
              <w:rPr>
                <w:rFonts w:eastAsia="Calibri" w:cs="Times New Roman"/>
                <w:b w:val="0"/>
                <w:color w:val="auto"/>
                <w:sz w:val="24"/>
                <w:szCs w:val="24"/>
                <w:lang w:val="en-GB"/>
              </w:rPr>
              <w:t xml:space="preserve"> months</w:t>
            </w:r>
          </w:p>
        </w:tc>
        <w:tc>
          <w:tcPr>
            <w:tcW w:w="900" w:type="dxa"/>
          </w:tcPr>
          <w:p w14:paraId="38A9E858" w14:textId="77777777" w:rsidR="002D636C" w:rsidRPr="00AA6690" w:rsidRDefault="002D6F86"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31/03</w:t>
            </w:r>
            <w:r w:rsidR="002D636C" w:rsidRPr="00AA6690">
              <w:rPr>
                <w:rFonts w:eastAsia="Calibri" w:cs="Times New Roman"/>
                <w:b w:val="0"/>
                <w:color w:val="auto"/>
                <w:sz w:val="24"/>
                <w:szCs w:val="24"/>
                <w:lang w:val="en-GB"/>
              </w:rPr>
              <w:t>/2022</w:t>
            </w:r>
          </w:p>
        </w:tc>
        <w:tc>
          <w:tcPr>
            <w:tcW w:w="1080" w:type="dxa"/>
          </w:tcPr>
          <w:p w14:paraId="6943510E" w14:textId="77777777" w:rsidR="002D636C" w:rsidRPr="00AA6690" w:rsidRDefault="002D6F86" w:rsidP="002D636C">
            <w:pPr>
              <w:spacing w:line="360" w:lineRule="auto"/>
              <w:rPr>
                <w:rFonts w:eastAsia="Calibri" w:cs="Times New Roman"/>
                <w:b w:val="0"/>
                <w:color w:val="auto"/>
                <w:sz w:val="24"/>
                <w:szCs w:val="24"/>
              </w:rPr>
            </w:pPr>
            <w:r w:rsidRPr="00AA6690">
              <w:rPr>
                <w:rFonts w:eastAsia="Calibri" w:cs="Times New Roman"/>
                <w:b w:val="0"/>
                <w:color w:val="auto"/>
                <w:sz w:val="24"/>
                <w:szCs w:val="24"/>
              </w:rPr>
              <w:t>£30</w:t>
            </w:r>
            <w:r w:rsidR="002D636C" w:rsidRPr="00AA6690">
              <w:rPr>
                <w:rFonts w:eastAsia="Calibri" w:cs="Times New Roman"/>
                <w:b w:val="0"/>
                <w:color w:val="auto"/>
                <w:sz w:val="24"/>
                <w:szCs w:val="24"/>
              </w:rPr>
              <w:t xml:space="preserve">,000 </w:t>
            </w:r>
          </w:p>
          <w:p w14:paraId="5689852A" w14:textId="77777777" w:rsidR="002D636C" w:rsidRPr="00AA6690" w:rsidRDefault="002D636C" w:rsidP="002D636C">
            <w:pPr>
              <w:spacing w:line="360" w:lineRule="auto"/>
              <w:rPr>
                <w:rFonts w:eastAsia="Calibri" w:cs="Times New Roman"/>
                <w:b w:val="0"/>
                <w:color w:val="auto"/>
                <w:sz w:val="24"/>
                <w:szCs w:val="24"/>
                <w:lang w:val="en-GB"/>
              </w:rPr>
            </w:pPr>
          </w:p>
        </w:tc>
      </w:tr>
      <w:tr w:rsidR="002D636C" w:rsidRPr="00AA6690" w14:paraId="150BC302" w14:textId="77777777" w:rsidTr="009F207D">
        <w:tc>
          <w:tcPr>
            <w:tcW w:w="704" w:type="dxa"/>
          </w:tcPr>
          <w:p w14:paraId="7D096A9D" w14:textId="77777777" w:rsidR="002D636C" w:rsidRPr="00AA6690" w:rsidRDefault="009F207D"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4</w:t>
            </w:r>
          </w:p>
        </w:tc>
        <w:tc>
          <w:tcPr>
            <w:tcW w:w="1361" w:type="dxa"/>
          </w:tcPr>
          <w:p w14:paraId="6D4BF827" w14:textId="77777777" w:rsidR="002D636C" w:rsidRPr="00AA6690" w:rsidRDefault="002D6F86" w:rsidP="002D6F86">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 xml:space="preserve">Repairing toilet  fittings and </w:t>
            </w:r>
            <w:r w:rsidR="002D636C" w:rsidRPr="00AA6690">
              <w:rPr>
                <w:rFonts w:eastAsia="Calibri" w:cs="Times New Roman"/>
                <w:b w:val="0"/>
                <w:color w:val="auto"/>
                <w:sz w:val="24"/>
                <w:szCs w:val="24"/>
                <w:lang w:val="en-GB"/>
              </w:rPr>
              <w:t>fixtures</w:t>
            </w:r>
          </w:p>
        </w:tc>
        <w:tc>
          <w:tcPr>
            <w:tcW w:w="2041" w:type="dxa"/>
          </w:tcPr>
          <w:p w14:paraId="167BD865" w14:textId="77777777" w:rsidR="002D636C" w:rsidRPr="00AA6690" w:rsidRDefault="009A014D"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The customer needs to get a experience that is free of discomfort. The faulty toilet fittings and fixtures create discomfort among the customers</w:t>
            </w:r>
            <w:r w:rsidR="0047193F">
              <w:t xml:space="preserve"> (</w:t>
            </w:r>
            <w:r w:rsidR="0047193F">
              <w:rPr>
                <w:rFonts w:eastAsia="Calibri" w:cs="Times New Roman"/>
                <w:b w:val="0"/>
                <w:color w:val="auto"/>
                <w:sz w:val="24"/>
                <w:szCs w:val="24"/>
                <w:lang w:val="en-GB"/>
              </w:rPr>
              <w:t xml:space="preserve">Noordzife, </w:t>
            </w:r>
            <w:r w:rsidR="0047193F" w:rsidRPr="0047193F">
              <w:rPr>
                <w:rFonts w:eastAsia="Calibri" w:cs="Times New Roman"/>
                <w:b w:val="0"/>
                <w:color w:val="auto"/>
                <w:sz w:val="24"/>
                <w:szCs w:val="24"/>
                <w:lang w:val="en-GB"/>
              </w:rPr>
              <w:t>2014)</w:t>
            </w:r>
            <w:r w:rsidRPr="00AA6690">
              <w:rPr>
                <w:rFonts w:eastAsia="Calibri" w:cs="Times New Roman"/>
                <w:b w:val="0"/>
                <w:color w:val="auto"/>
                <w:sz w:val="24"/>
                <w:szCs w:val="24"/>
                <w:lang w:val="en-GB"/>
              </w:rPr>
              <w:t>.</w:t>
            </w:r>
          </w:p>
        </w:tc>
        <w:tc>
          <w:tcPr>
            <w:tcW w:w="2999" w:type="dxa"/>
          </w:tcPr>
          <w:p w14:paraId="282967A5" w14:textId="77777777" w:rsidR="002D636C" w:rsidRPr="00AA6690" w:rsidRDefault="009A014D"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 xml:space="preserve">The customers will get quality service thus enhance the </w:t>
            </w:r>
            <w:r w:rsidR="00990BED" w:rsidRPr="00AA6690">
              <w:rPr>
                <w:rFonts w:eastAsia="Calibri" w:cs="Times New Roman"/>
                <w:b w:val="0"/>
                <w:color w:val="auto"/>
                <w:sz w:val="24"/>
                <w:szCs w:val="24"/>
                <w:lang w:val="en-GB"/>
              </w:rPr>
              <w:t>reputation of the company.</w:t>
            </w:r>
          </w:p>
        </w:tc>
        <w:tc>
          <w:tcPr>
            <w:tcW w:w="810" w:type="dxa"/>
          </w:tcPr>
          <w:p w14:paraId="5779ED52" w14:textId="77777777" w:rsidR="002D636C" w:rsidRPr="00AA6690" w:rsidRDefault="00990BED"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1 month</w:t>
            </w:r>
          </w:p>
        </w:tc>
        <w:tc>
          <w:tcPr>
            <w:tcW w:w="900" w:type="dxa"/>
          </w:tcPr>
          <w:p w14:paraId="7B924E75" w14:textId="77777777" w:rsidR="002D636C" w:rsidRPr="00AA6690" w:rsidRDefault="00990BED"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31/03</w:t>
            </w:r>
            <w:r w:rsidR="002D636C" w:rsidRPr="00AA6690">
              <w:rPr>
                <w:rFonts w:eastAsia="Calibri" w:cs="Times New Roman"/>
                <w:b w:val="0"/>
                <w:color w:val="auto"/>
                <w:sz w:val="24"/>
                <w:szCs w:val="24"/>
                <w:lang w:val="en-GB"/>
              </w:rPr>
              <w:t>/2022</w:t>
            </w:r>
          </w:p>
        </w:tc>
        <w:tc>
          <w:tcPr>
            <w:tcW w:w="1080" w:type="dxa"/>
          </w:tcPr>
          <w:p w14:paraId="36D8DF62" w14:textId="77777777" w:rsidR="002D636C" w:rsidRPr="00AA6690" w:rsidRDefault="00990BED" w:rsidP="002D636C">
            <w:pPr>
              <w:spacing w:line="360" w:lineRule="auto"/>
              <w:rPr>
                <w:rFonts w:eastAsia="Calibri" w:cs="Times New Roman"/>
                <w:b w:val="0"/>
                <w:color w:val="auto"/>
                <w:sz w:val="24"/>
                <w:szCs w:val="24"/>
              </w:rPr>
            </w:pPr>
            <w:r w:rsidRPr="00AA6690">
              <w:rPr>
                <w:rFonts w:eastAsia="Calibri" w:cs="Times New Roman"/>
                <w:b w:val="0"/>
                <w:color w:val="auto"/>
                <w:sz w:val="24"/>
                <w:szCs w:val="24"/>
              </w:rPr>
              <w:t>£10</w:t>
            </w:r>
            <w:r w:rsidR="002D636C" w:rsidRPr="00AA6690">
              <w:rPr>
                <w:rFonts w:eastAsia="Calibri" w:cs="Times New Roman"/>
                <w:b w:val="0"/>
                <w:color w:val="auto"/>
                <w:sz w:val="24"/>
                <w:szCs w:val="24"/>
              </w:rPr>
              <w:t xml:space="preserve">,000 </w:t>
            </w:r>
          </w:p>
          <w:p w14:paraId="38FE7643" w14:textId="77777777" w:rsidR="002D636C" w:rsidRPr="00AA6690" w:rsidRDefault="002D636C" w:rsidP="002D636C">
            <w:pPr>
              <w:spacing w:line="360" w:lineRule="auto"/>
              <w:rPr>
                <w:rFonts w:eastAsia="Calibri" w:cs="Times New Roman"/>
                <w:b w:val="0"/>
                <w:color w:val="auto"/>
                <w:sz w:val="24"/>
                <w:szCs w:val="24"/>
                <w:lang w:val="en-GB"/>
              </w:rPr>
            </w:pPr>
          </w:p>
        </w:tc>
      </w:tr>
      <w:tr w:rsidR="002D636C" w:rsidRPr="00AA6690" w14:paraId="365F8E92" w14:textId="77777777" w:rsidTr="009F207D">
        <w:tc>
          <w:tcPr>
            <w:tcW w:w="704" w:type="dxa"/>
          </w:tcPr>
          <w:p w14:paraId="7F44CEF5" w14:textId="77777777" w:rsidR="002D636C" w:rsidRPr="00AA6690" w:rsidRDefault="009F207D"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5</w:t>
            </w:r>
          </w:p>
        </w:tc>
        <w:tc>
          <w:tcPr>
            <w:tcW w:w="1361" w:type="dxa"/>
          </w:tcPr>
          <w:p w14:paraId="0DC485CB" w14:textId="77777777" w:rsidR="002D636C" w:rsidRPr="00AA6690" w:rsidRDefault="00990BED"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Service Efficiency</w:t>
            </w:r>
          </w:p>
        </w:tc>
        <w:tc>
          <w:tcPr>
            <w:tcW w:w="2041" w:type="dxa"/>
          </w:tcPr>
          <w:p w14:paraId="474D68BB" w14:textId="77777777" w:rsidR="002D636C" w:rsidRPr="00AA6690" w:rsidRDefault="006C4B55" w:rsidP="006C4B55">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The customers have reported that the service of the hotel is very slow</w:t>
            </w:r>
            <w:r w:rsidR="00490879">
              <w:t xml:space="preserve"> (</w:t>
            </w:r>
            <w:r w:rsidR="00490879">
              <w:rPr>
                <w:rFonts w:eastAsia="Calibri" w:cs="Times New Roman"/>
                <w:b w:val="0"/>
                <w:color w:val="auto"/>
                <w:sz w:val="24"/>
                <w:szCs w:val="24"/>
                <w:lang w:val="en-GB"/>
              </w:rPr>
              <w:t>Werner</w:t>
            </w:r>
            <w:r w:rsidR="00490879" w:rsidRPr="00490879">
              <w:rPr>
                <w:rFonts w:eastAsia="Calibri" w:cs="Times New Roman"/>
                <w:b w:val="0"/>
                <w:color w:val="auto"/>
                <w:sz w:val="24"/>
                <w:szCs w:val="24"/>
                <w:lang w:val="en-GB"/>
              </w:rPr>
              <w:t>, 2002</w:t>
            </w:r>
            <w:r w:rsidR="00490879">
              <w:rPr>
                <w:rFonts w:eastAsia="Calibri" w:cs="Times New Roman"/>
                <w:b w:val="0"/>
                <w:color w:val="auto"/>
                <w:sz w:val="24"/>
                <w:szCs w:val="24"/>
                <w:lang w:val="en-GB"/>
              </w:rPr>
              <w:t>)</w:t>
            </w:r>
            <w:r w:rsidRPr="00AA6690">
              <w:rPr>
                <w:rFonts w:eastAsia="Calibri" w:cs="Times New Roman"/>
                <w:b w:val="0"/>
                <w:color w:val="auto"/>
                <w:sz w:val="24"/>
                <w:szCs w:val="24"/>
                <w:lang w:val="en-GB"/>
              </w:rPr>
              <w:t>. The management train and hire new employees to ensure efficient service to the customers</w:t>
            </w:r>
          </w:p>
        </w:tc>
        <w:tc>
          <w:tcPr>
            <w:tcW w:w="2999" w:type="dxa"/>
          </w:tcPr>
          <w:p w14:paraId="7FB7994F" w14:textId="77777777" w:rsidR="002D636C" w:rsidRPr="00AA6690" w:rsidRDefault="006C4B55"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Enhance company reputation in the market among competitors</w:t>
            </w:r>
          </w:p>
        </w:tc>
        <w:tc>
          <w:tcPr>
            <w:tcW w:w="810" w:type="dxa"/>
          </w:tcPr>
          <w:p w14:paraId="41816190" w14:textId="77777777" w:rsidR="002D636C" w:rsidRPr="00AA6690" w:rsidRDefault="006C4B55"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4</w:t>
            </w:r>
            <w:r w:rsidR="002D636C" w:rsidRPr="00AA6690">
              <w:rPr>
                <w:rFonts w:eastAsia="Calibri" w:cs="Times New Roman"/>
                <w:b w:val="0"/>
                <w:color w:val="auto"/>
                <w:sz w:val="24"/>
                <w:szCs w:val="24"/>
                <w:lang w:val="en-GB"/>
              </w:rPr>
              <w:t xml:space="preserve"> months</w:t>
            </w:r>
          </w:p>
        </w:tc>
        <w:tc>
          <w:tcPr>
            <w:tcW w:w="900" w:type="dxa"/>
          </w:tcPr>
          <w:p w14:paraId="1B88A084" w14:textId="77777777" w:rsidR="002D636C" w:rsidRPr="00AA6690" w:rsidRDefault="006C4B55"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30/05</w:t>
            </w:r>
            <w:r w:rsidR="002D636C" w:rsidRPr="00AA6690">
              <w:rPr>
                <w:rFonts w:eastAsia="Calibri" w:cs="Times New Roman"/>
                <w:b w:val="0"/>
                <w:color w:val="auto"/>
                <w:sz w:val="24"/>
                <w:szCs w:val="24"/>
                <w:lang w:val="en-GB"/>
              </w:rPr>
              <w:t>/2023</w:t>
            </w:r>
          </w:p>
        </w:tc>
        <w:tc>
          <w:tcPr>
            <w:tcW w:w="1080" w:type="dxa"/>
          </w:tcPr>
          <w:p w14:paraId="63829B34" w14:textId="77777777" w:rsidR="002D636C" w:rsidRPr="00AA6690" w:rsidRDefault="006C4B55" w:rsidP="002D636C">
            <w:pPr>
              <w:spacing w:line="360" w:lineRule="auto"/>
              <w:rPr>
                <w:rFonts w:eastAsia="Calibri" w:cs="Times New Roman"/>
                <w:b w:val="0"/>
                <w:color w:val="auto"/>
                <w:sz w:val="24"/>
                <w:szCs w:val="24"/>
              </w:rPr>
            </w:pPr>
            <w:r w:rsidRPr="00AA6690">
              <w:rPr>
                <w:rFonts w:eastAsia="Calibri" w:cs="Times New Roman"/>
                <w:b w:val="0"/>
                <w:color w:val="auto"/>
                <w:sz w:val="24"/>
                <w:szCs w:val="24"/>
              </w:rPr>
              <w:t>£6</w:t>
            </w:r>
            <w:r w:rsidR="002D636C" w:rsidRPr="00AA6690">
              <w:rPr>
                <w:rFonts w:eastAsia="Calibri" w:cs="Times New Roman"/>
                <w:b w:val="0"/>
                <w:color w:val="auto"/>
                <w:sz w:val="24"/>
                <w:szCs w:val="24"/>
              </w:rPr>
              <w:t xml:space="preserve">5,000 </w:t>
            </w:r>
          </w:p>
          <w:p w14:paraId="2488FD06" w14:textId="77777777" w:rsidR="002D636C" w:rsidRPr="00AA6690" w:rsidRDefault="002D636C" w:rsidP="002D636C">
            <w:pPr>
              <w:spacing w:line="360" w:lineRule="auto"/>
              <w:rPr>
                <w:rFonts w:eastAsia="Calibri" w:cs="Times New Roman"/>
                <w:b w:val="0"/>
                <w:color w:val="auto"/>
                <w:sz w:val="24"/>
                <w:szCs w:val="24"/>
                <w:lang w:val="en-GB"/>
              </w:rPr>
            </w:pPr>
          </w:p>
        </w:tc>
      </w:tr>
      <w:tr w:rsidR="002D636C" w:rsidRPr="00AA6690" w14:paraId="3C5D3080" w14:textId="77777777" w:rsidTr="009F207D">
        <w:tc>
          <w:tcPr>
            <w:tcW w:w="704" w:type="dxa"/>
          </w:tcPr>
          <w:p w14:paraId="0AED4425" w14:textId="77777777" w:rsidR="002D636C" w:rsidRPr="00AA6690" w:rsidRDefault="009F207D"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6</w:t>
            </w:r>
          </w:p>
        </w:tc>
        <w:tc>
          <w:tcPr>
            <w:tcW w:w="1361" w:type="dxa"/>
          </w:tcPr>
          <w:p w14:paraId="4B5BEF65" w14:textId="77777777" w:rsidR="002D636C" w:rsidRPr="00AA6690" w:rsidRDefault="00784872"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Ensuring Hotel Cleanliness</w:t>
            </w:r>
          </w:p>
        </w:tc>
        <w:tc>
          <w:tcPr>
            <w:tcW w:w="2041" w:type="dxa"/>
          </w:tcPr>
          <w:p w14:paraId="20FBD920" w14:textId="77777777" w:rsidR="00F009E0" w:rsidRPr="00AA6690" w:rsidRDefault="00784872"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The hotel must ensure cleanliness</w:t>
            </w:r>
            <w:r w:rsidR="00F009E0" w:rsidRPr="00AA6690">
              <w:rPr>
                <w:rFonts w:eastAsia="Calibri" w:cs="Times New Roman"/>
                <w:b w:val="0"/>
                <w:color w:val="auto"/>
                <w:sz w:val="24"/>
                <w:szCs w:val="24"/>
                <w:lang w:val="en-GB"/>
              </w:rPr>
              <w:t xml:space="preserve"> to provide better service to the </w:t>
            </w:r>
            <w:r w:rsidR="00F009E0" w:rsidRPr="00AA6690">
              <w:rPr>
                <w:rFonts w:eastAsia="Calibri" w:cs="Times New Roman"/>
                <w:b w:val="0"/>
                <w:color w:val="auto"/>
                <w:sz w:val="24"/>
                <w:szCs w:val="24"/>
                <w:lang w:val="en-GB"/>
              </w:rPr>
              <w:lastRenderedPageBreak/>
              <w:t>customers. Proper coordination and training can improve that.</w:t>
            </w:r>
          </w:p>
        </w:tc>
        <w:tc>
          <w:tcPr>
            <w:tcW w:w="2999" w:type="dxa"/>
          </w:tcPr>
          <w:p w14:paraId="78C55585" w14:textId="77777777" w:rsidR="002D636C" w:rsidRPr="00AA6690" w:rsidRDefault="00F009E0"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lastRenderedPageBreak/>
              <w:t xml:space="preserve">The desired outcome here is increased customer satisfaction and reputation of the hotel. Thus, it will </w:t>
            </w:r>
            <w:r w:rsidRPr="00AA6690">
              <w:rPr>
                <w:rFonts w:eastAsia="Calibri" w:cs="Times New Roman"/>
                <w:b w:val="0"/>
                <w:color w:val="auto"/>
                <w:sz w:val="24"/>
                <w:szCs w:val="24"/>
                <w:lang w:val="en-GB"/>
              </w:rPr>
              <w:lastRenderedPageBreak/>
              <w:t>increase customers a profitability</w:t>
            </w:r>
          </w:p>
        </w:tc>
        <w:tc>
          <w:tcPr>
            <w:tcW w:w="810" w:type="dxa"/>
          </w:tcPr>
          <w:p w14:paraId="456ED8A9" w14:textId="77777777" w:rsidR="002D636C" w:rsidRPr="00AA6690" w:rsidRDefault="00F009E0"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lastRenderedPageBreak/>
              <w:t>1 month</w:t>
            </w:r>
          </w:p>
        </w:tc>
        <w:tc>
          <w:tcPr>
            <w:tcW w:w="900" w:type="dxa"/>
          </w:tcPr>
          <w:p w14:paraId="487AA349" w14:textId="77777777" w:rsidR="002D636C" w:rsidRPr="00AA6690" w:rsidRDefault="00F009E0"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31/03</w:t>
            </w:r>
            <w:r w:rsidR="002D636C" w:rsidRPr="00AA6690">
              <w:rPr>
                <w:rFonts w:eastAsia="Calibri" w:cs="Times New Roman"/>
                <w:b w:val="0"/>
                <w:color w:val="auto"/>
                <w:sz w:val="24"/>
                <w:szCs w:val="24"/>
                <w:lang w:val="en-GB"/>
              </w:rPr>
              <w:t>/2023</w:t>
            </w:r>
          </w:p>
        </w:tc>
        <w:tc>
          <w:tcPr>
            <w:tcW w:w="1080" w:type="dxa"/>
          </w:tcPr>
          <w:p w14:paraId="23D703D5" w14:textId="77777777" w:rsidR="002D636C" w:rsidRPr="00AA6690" w:rsidRDefault="00F009E0" w:rsidP="002D636C">
            <w:pPr>
              <w:spacing w:line="360" w:lineRule="auto"/>
              <w:rPr>
                <w:rFonts w:eastAsia="Calibri" w:cs="Times New Roman"/>
                <w:b w:val="0"/>
                <w:color w:val="auto"/>
                <w:sz w:val="24"/>
                <w:szCs w:val="24"/>
              </w:rPr>
            </w:pPr>
            <w:r w:rsidRPr="00AA6690">
              <w:rPr>
                <w:rFonts w:eastAsia="Calibri" w:cs="Times New Roman"/>
                <w:b w:val="0"/>
                <w:color w:val="auto"/>
                <w:sz w:val="24"/>
                <w:szCs w:val="24"/>
              </w:rPr>
              <w:t>£1</w:t>
            </w:r>
            <w:r w:rsidR="002D636C" w:rsidRPr="00AA6690">
              <w:rPr>
                <w:rFonts w:eastAsia="Calibri" w:cs="Times New Roman"/>
                <w:b w:val="0"/>
                <w:color w:val="auto"/>
                <w:sz w:val="24"/>
                <w:szCs w:val="24"/>
              </w:rPr>
              <w:t xml:space="preserve">0,000 </w:t>
            </w:r>
          </w:p>
          <w:p w14:paraId="0ABAD3D4" w14:textId="77777777" w:rsidR="002D636C" w:rsidRPr="00AA6690" w:rsidRDefault="002D636C" w:rsidP="002D636C">
            <w:pPr>
              <w:spacing w:line="360" w:lineRule="auto"/>
              <w:rPr>
                <w:rFonts w:eastAsia="Calibri" w:cs="Times New Roman"/>
                <w:b w:val="0"/>
                <w:color w:val="auto"/>
                <w:sz w:val="24"/>
                <w:szCs w:val="24"/>
                <w:lang w:val="en-GB"/>
              </w:rPr>
            </w:pPr>
          </w:p>
        </w:tc>
      </w:tr>
      <w:tr w:rsidR="002D636C" w:rsidRPr="00AA6690" w14:paraId="4519D51E" w14:textId="77777777" w:rsidTr="009F207D">
        <w:tc>
          <w:tcPr>
            <w:tcW w:w="704" w:type="dxa"/>
          </w:tcPr>
          <w:p w14:paraId="5E1A7916" w14:textId="77777777" w:rsidR="002D636C" w:rsidRPr="00AA6690" w:rsidRDefault="009F207D"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7</w:t>
            </w:r>
          </w:p>
        </w:tc>
        <w:tc>
          <w:tcPr>
            <w:tcW w:w="1361" w:type="dxa"/>
          </w:tcPr>
          <w:p w14:paraId="38A431FC" w14:textId="77777777" w:rsidR="002D636C" w:rsidRPr="00AA6690" w:rsidRDefault="00EE6EBE"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Employee behaviour and service</w:t>
            </w:r>
          </w:p>
        </w:tc>
        <w:tc>
          <w:tcPr>
            <w:tcW w:w="2041" w:type="dxa"/>
          </w:tcPr>
          <w:p w14:paraId="0E1E6718" w14:textId="77777777" w:rsidR="002D636C" w:rsidRPr="00AA6690" w:rsidRDefault="00EE6EBE"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 xml:space="preserve">Providing employees </w:t>
            </w:r>
            <w:r w:rsidR="00574235" w:rsidRPr="00AA6690">
              <w:rPr>
                <w:rFonts w:eastAsia="Calibri" w:cs="Times New Roman"/>
                <w:b w:val="0"/>
                <w:color w:val="auto"/>
                <w:sz w:val="24"/>
                <w:szCs w:val="24"/>
                <w:lang w:val="en-GB"/>
              </w:rPr>
              <w:t xml:space="preserve">with </w:t>
            </w:r>
            <w:r w:rsidRPr="00AA6690">
              <w:rPr>
                <w:rFonts w:eastAsia="Calibri" w:cs="Times New Roman"/>
                <w:b w:val="0"/>
                <w:color w:val="auto"/>
                <w:sz w:val="24"/>
                <w:szCs w:val="24"/>
                <w:lang w:val="en-GB"/>
              </w:rPr>
              <w:t>proper training and controlling them properly to ensure quality service for the customers.</w:t>
            </w:r>
          </w:p>
        </w:tc>
        <w:tc>
          <w:tcPr>
            <w:tcW w:w="2999" w:type="dxa"/>
          </w:tcPr>
          <w:p w14:paraId="3F65AF54" w14:textId="77777777" w:rsidR="002D636C" w:rsidRPr="00AA6690" w:rsidRDefault="00EE6EBE"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Good employee behaviour and quality service will attract new customers and ensure smooth operation</w:t>
            </w:r>
          </w:p>
        </w:tc>
        <w:tc>
          <w:tcPr>
            <w:tcW w:w="810" w:type="dxa"/>
          </w:tcPr>
          <w:p w14:paraId="3B03F86A" w14:textId="77777777" w:rsidR="002D636C" w:rsidRPr="00AA6690" w:rsidRDefault="00EE6EBE"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 xml:space="preserve">10 </w:t>
            </w:r>
            <w:r w:rsidR="002D636C" w:rsidRPr="00AA6690">
              <w:rPr>
                <w:rFonts w:eastAsia="Calibri" w:cs="Times New Roman"/>
                <w:b w:val="0"/>
                <w:color w:val="auto"/>
                <w:sz w:val="24"/>
                <w:szCs w:val="24"/>
                <w:lang w:val="en-GB"/>
              </w:rPr>
              <w:t>months</w:t>
            </w:r>
          </w:p>
        </w:tc>
        <w:tc>
          <w:tcPr>
            <w:tcW w:w="900" w:type="dxa"/>
          </w:tcPr>
          <w:p w14:paraId="225DDE9D" w14:textId="77777777" w:rsidR="002D636C" w:rsidRPr="00AA6690" w:rsidRDefault="00EE6EBE" w:rsidP="002D636C">
            <w:pPr>
              <w:spacing w:line="360" w:lineRule="auto"/>
              <w:rPr>
                <w:rFonts w:eastAsia="Calibri" w:cs="Times New Roman"/>
                <w:b w:val="0"/>
                <w:color w:val="auto"/>
                <w:sz w:val="24"/>
                <w:szCs w:val="24"/>
                <w:lang w:val="en-GB"/>
              </w:rPr>
            </w:pPr>
            <w:r w:rsidRPr="00AA6690">
              <w:rPr>
                <w:rFonts w:eastAsia="Calibri" w:cs="Times New Roman"/>
                <w:b w:val="0"/>
                <w:color w:val="auto"/>
                <w:sz w:val="24"/>
                <w:szCs w:val="24"/>
                <w:lang w:val="en-GB"/>
              </w:rPr>
              <w:t>30/11</w:t>
            </w:r>
            <w:r w:rsidR="002D636C" w:rsidRPr="00AA6690">
              <w:rPr>
                <w:rFonts w:eastAsia="Calibri" w:cs="Times New Roman"/>
                <w:b w:val="0"/>
                <w:color w:val="auto"/>
                <w:sz w:val="24"/>
                <w:szCs w:val="24"/>
                <w:lang w:val="en-GB"/>
              </w:rPr>
              <w:t>/2023</w:t>
            </w:r>
          </w:p>
        </w:tc>
        <w:tc>
          <w:tcPr>
            <w:tcW w:w="1080" w:type="dxa"/>
          </w:tcPr>
          <w:p w14:paraId="0631FA4A" w14:textId="77777777" w:rsidR="002D636C" w:rsidRPr="00AA6690" w:rsidRDefault="00EE6EBE" w:rsidP="002D636C">
            <w:pPr>
              <w:spacing w:line="360" w:lineRule="auto"/>
              <w:rPr>
                <w:rFonts w:eastAsia="Calibri" w:cs="Times New Roman"/>
                <w:b w:val="0"/>
                <w:color w:val="auto"/>
                <w:sz w:val="24"/>
                <w:szCs w:val="24"/>
              </w:rPr>
            </w:pPr>
            <w:r w:rsidRPr="00AA6690">
              <w:rPr>
                <w:rFonts w:eastAsia="Calibri" w:cs="Times New Roman"/>
                <w:b w:val="0"/>
                <w:color w:val="auto"/>
                <w:sz w:val="24"/>
                <w:szCs w:val="24"/>
              </w:rPr>
              <w:t>£130</w:t>
            </w:r>
            <w:r w:rsidR="002D636C" w:rsidRPr="00AA6690">
              <w:rPr>
                <w:rFonts w:eastAsia="Calibri" w:cs="Times New Roman"/>
                <w:b w:val="0"/>
                <w:color w:val="auto"/>
                <w:sz w:val="24"/>
                <w:szCs w:val="24"/>
              </w:rPr>
              <w:t xml:space="preserve">,000 </w:t>
            </w:r>
          </w:p>
          <w:p w14:paraId="465BA6C6" w14:textId="77777777" w:rsidR="002D636C" w:rsidRPr="00AA6690" w:rsidRDefault="002D636C" w:rsidP="002D636C">
            <w:pPr>
              <w:spacing w:line="360" w:lineRule="auto"/>
              <w:rPr>
                <w:rFonts w:eastAsia="Calibri" w:cs="Times New Roman"/>
                <w:b w:val="0"/>
                <w:color w:val="auto"/>
                <w:sz w:val="24"/>
                <w:szCs w:val="24"/>
                <w:lang w:val="en-GB"/>
              </w:rPr>
            </w:pPr>
          </w:p>
        </w:tc>
      </w:tr>
      <w:tr w:rsidR="00A91577" w:rsidRPr="00AA6690" w14:paraId="5EFC53AE" w14:textId="77777777" w:rsidTr="009F207D">
        <w:tc>
          <w:tcPr>
            <w:tcW w:w="704" w:type="dxa"/>
          </w:tcPr>
          <w:p w14:paraId="0B11BBEA" w14:textId="77777777" w:rsidR="00A91577" w:rsidRPr="00AA6690" w:rsidRDefault="009F207D" w:rsidP="002D636C">
            <w:pPr>
              <w:spacing w:line="360" w:lineRule="auto"/>
              <w:rPr>
                <w:rFonts w:eastAsia="Calibri" w:cs="Times New Roman"/>
                <w:b w:val="0"/>
                <w:color w:val="auto"/>
                <w:szCs w:val="24"/>
                <w:lang w:val="en-GB"/>
              </w:rPr>
            </w:pPr>
            <w:r w:rsidRPr="00AA6690">
              <w:rPr>
                <w:rFonts w:eastAsia="Calibri" w:cs="Times New Roman"/>
                <w:b w:val="0"/>
                <w:color w:val="auto"/>
                <w:szCs w:val="24"/>
                <w:lang w:val="en-GB"/>
              </w:rPr>
              <w:t>8</w:t>
            </w:r>
          </w:p>
        </w:tc>
        <w:tc>
          <w:tcPr>
            <w:tcW w:w="1361" w:type="dxa"/>
          </w:tcPr>
          <w:p w14:paraId="4262B595" w14:textId="77777777" w:rsidR="00A91577" w:rsidRPr="00AA6690" w:rsidRDefault="00A91577" w:rsidP="002D636C">
            <w:pPr>
              <w:spacing w:line="360" w:lineRule="auto"/>
              <w:rPr>
                <w:rFonts w:eastAsia="Calibri" w:cs="Times New Roman"/>
                <w:b w:val="0"/>
                <w:color w:val="auto"/>
                <w:szCs w:val="24"/>
                <w:lang w:val="en-GB"/>
              </w:rPr>
            </w:pPr>
            <w:r w:rsidRPr="00AA6690">
              <w:rPr>
                <w:rFonts w:eastAsia="Calibri" w:cs="Times New Roman"/>
                <w:b w:val="0"/>
                <w:color w:val="auto"/>
                <w:szCs w:val="24"/>
                <w:lang w:val="en-GB"/>
              </w:rPr>
              <w:t>Online Services</w:t>
            </w:r>
          </w:p>
        </w:tc>
        <w:tc>
          <w:tcPr>
            <w:tcW w:w="2041" w:type="dxa"/>
          </w:tcPr>
          <w:p w14:paraId="5FDCEA19" w14:textId="77777777" w:rsidR="00A91577" w:rsidRPr="00AA6690" w:rsidRDefault="009E436C" w:rsidP="002D636C">
            <w:pPr>
              <w:spacing w:line="360" w:lineRule="auto"/>
              <w:rPr>
                <w:rFonts w:eastAsia="Calibri" w:cs="Times New Roman"/>
                <w:b w:val="0"/>
                <w:color w:val="auto"/>
                <w:szCs w:val="24"/>
                <w:lang w:val="en-GB"/>
              </w:rPr>
            </w:pPr>
            <w:r w:rsidRPr="00AA6690">
              <w:rPr>
                <w:rFonts w:eastAsia="Calibri" w:cs="Times New Roman"/>
                <w:b w:val="0"/>
                <w:color w:val="auto"/>
                <w:szCs w:val="24"/>
                <w:lang w:val="en-GB"/>
              </w:rPr>
              <w:t>The company needs to improve their online services</w:t>
            </w:r>
            <w:r w:rsidR="006F25A1" w:rsidRPr="00AA6690">
              <w:rPr>
                <w:rFonts w:eastAsia="Calibri" w:cs="Times New Roman"/>
                <w:b w:val="0"/>
                <w:color w:val="auto"/>
                <w:szCs w:val="24"/>
                <w:lang w:val="en-GB"/>
              </w:rPr>
              <w:t>. The website must be developed to provide</w:t>
            </w:r>
            <w:r w:rsidR="00574235" w:rsidRPr="00AA6690">
              <w:rPr>
                <w:rFonts w:eastAsia="Calibri" w:cs="Times New Roman"/>
                <w:b w:val="0"/>
                <w:color w:val="auto"/>
                <w:szCs w:val="24"/>
                <w:lang w:val="en-GB"/>
              </w:rPr>
              <w:t xml:space="preserve"> needed support for smooth booking, confirmation, and service. Hire IT support to create this facility.</w:t>
            </w:r>
          </w:p>
        </w:tc>
        <w:tc>
          <w:tcPr>
            <w:tcW w:w="2999" w:type="dxa"/>
          </w:tcPr>
          <w:p w14:paraId="390D9A2C" w14:textId="77777777" w:rsidR="00A91577" w:rsidRPr="00AA6690" w:rsidRDefault="00574235" w:rsidP="002D636C">
            <w:pPr>
              <w:spacing w:line="360" w:lineRule="auto"/>
              <w:rPr>
                <w:rFonts w:eastAsia="Calibri" w:cs="Times New Roman"/>
                <w:b w:val="0"/>
                <w:color w:val="auto"/>
                <w:szCs w:val="24"/>
                <w:lang w:val="en-GB"/>
              </w:rPr>
            </w:pPr>
            <w:r w:rsidRPr="00AA6690">
              <w:rPr>
                <w:rFonts w:eastAsia="Calibri" w:cs="Times New Roman"/>
                <w:b w:val="0"/>
                <w:color w:val="auto"/>
                <w:szCs w:val="24"/>
                <w:lang w:val="en-GB"/>
              </w:rPr>
              <w:t xml:space="preserve">Customers will get </w:t>
            </w:r>
            <w:r w:rsidR="00705118" w:rsidRPr="00AA6690">
              <w:rPr>
                <w:rFonts w:eastAsia="Calibri" w:cs="Times New Roman"/>
                <w:b w:val="0"/>
                <w:color w:val="auto"/>
                <w:szCs w:val="24"/>
                <w:lang w:val="en-GB"/>
              </w:rPr>
              <w:t>convenience when taking service from the hotel. Increase customer loyalty and satisfaction.</w:t>
            </w:r>
          </w:p>
        </w:tc>
        <w:tc>
          <w:tcPr>
            <w:tcW w:w="810" w:type="dxa"/>
          </w:tcPr>
          <w:p w14:paraId="59E062B3" w14:textId="77777777" w:rsidR="00A91577" w:rsidRPr="00AA6690" w:rsidRDefault="00705118" w:rsidP="002D636C">
            <w:pPr>
              <w:spacing w:line="360" w:lineRule="auto"/>
              <w:rPr>
                <w:rFonts w:eastAsia="Calibri" w:cs="Times New Roman"/>
                <w:b w:val="0"/>
                <w:color w:val="auto"/>
                <w:szCs w:val="24"/>
                <w:lang w:val="en-GB"/>
              </w:rPr>
            </w:pPr>
            <w:r w:rsidRPr="00AA6690">
              <w:rPr>
                <w:rFonts w:eastAsia="Calibri" w:cs="Times New Roman"/>
                <w:b w:val="0"/>
                <w:color w:val="auto"/>
                <w:szCs w:val="24"/>
                <w:lang w:val="en-GB"/>
              </w:rPr>
              <w:t>2 months</w:t>
            </w:r>
          </w:p>
        </w:tc>
        <w:tc>
          <w:tcPr>
            <w:tcW w:w="900" w:type="dxa"/>
          </w:tcPr>
          <w:p w14:paraId="10374944" w14:textId="77777777" w:rsidR="00A91577" w:rsidRPr="00AA6690" w:rsidRDefault="00705118" w:rsidP="002D636C">
            <w:pPr>
              <w:spacing w:line="360" w:lineRule="auto"/>
              <w:rPr>
                <w:rFonts w:eastAsia="Calibri" w:cs="Times New Roman"/>
                <w:b w:val="0"/>
                <w:color w:val="auto"/>
                <w:szCs w:val="24"/>
                <w:lang w:val="en-GB"/>
              </w:rPr>
            </w:pPr>
            <w:r w:rsidRPr="00AA6690">
              <w:rPr>
                <w:rFonts w:eastAsia="Calibri" w:cs="Times New Roman"/>
                <w:b w:val="0"/>
                <w:color w:val="auto"/>
                <w:szCs w:val="24"/>
                <w:lang w:val="en-GB"/>
              </w:rPr>
              <w:t>31/03/2023</w:t>
            </w:r>
          </w:p>
        </w:tc>
        <w:tc>
          <w:tcPr>
            <w:tcW w:w="1080" w:type="dxa"/>
          </w:tcPr>
          <w:p w14:paraId="3402802F" w14:textId="77777777" w:rsidR="00A91577" w:rsidRPr="00AA6690" w:rsidRDefault="00705118" w:rsidP="002D636C">
            <w:pPr>
              <w:spacing w:line="360" w:lineRule="auto"/>
              <w:rPr>
                <w:rFonts w:eastAsia="Calibri" w:cs="Times New Roman"/>
                <w:b w:val="0"/>
                <w:color w:val="auto"/>
                <w:szCs w:val="24"/>
              </w:rPr>
            </w:pPr>
            <w:r w:rsidRPr="00AA6690">
              <w:rPr>
                <w:rFonts w:eastAsia="Calibri" w:cs="Times New Roman"/>
                <w:b w:val="0"/>
                <w:color w:val="auto"/>
                <w:szCs w:val="24"/>
              </w:rPr>
              <w:t>£20,000</w:t>
            </w:r>
          </w:p>
        </w:tc>
      </w:tr>
    </w:tbl>
    <w:p w14:paraId="1123146E" w14:textId="77777777" w:rsidR="002D636C" w:rsidRPr="00AA6690" w:rsidRDefault="002D636C" w:rsidP="002D636C">
      <w:pPr>
        <w:spacing w:after="160" w:line="360" w:lineRule="auto"/>
        <w:contextualSpacing/>
        <w:rPr>
          <w:rFonts w:eastAsia="Calibri" w:cs="Times New Roman"/>
          <w:b w:val="0"/>
          <w:bCs/>
          <w:color w:val="auto"/>
          <w:szCs w:val="24"/>
          <w:lang w:val="en-GB" w:bidi="bn-BD"/>
        </w:rPr>
      </w:pPr>
    </w:p>
    <w:p w14:paraId="09D367C0" w14:textId="77777777" w:rsidR="007D009C" w:rsidRPr="00AA6690" w:rsidRDefault="007D009C" w:rsidP="00EE6EBE">
      <w:pPr>
        <w:pStyle w:val="Heading1"/>
      </w:pPr>
      <w:bookmarkStart w:id="18" w:name="_Toc127917762"/>
      <w:r w:rsidRPr="00AA6690">
        <w:t>Recommendation</w:t>
      </w:r>
      <w:bookmarkEnd w:id="18"/>
    </w:p>
    <w:p w14:paraId="0E3FF58A" w14:textId="77777777" w:rsidR="00EE3DE2" w:rsidRPr="00AA6690" w:rsidRDefault="000363A6" w:rsidP="00EE3DE2">
      <w:pPr>
        <w:spacing w:after="160" w:line="360" w:lineRule="auto"/>
        <w:rPr>
          <w:rFonts w:eastAsia="Calibri" w:cs="Vrinda"/>
          <w:b w:val="0"/>
          <w:color w:val="auto"/>
          <w:szCs w:val="28"/>
          <w:lang w:val="en-GB"/>
        </w:rPr>
      </w:pPr>
      <w:r w:rsidRPr="00AA6690">
        <w:rPr>
          <w:rFonts w:eastAsia="Calibri" w:cs="Vrinda"/>
          <w:b w:val="0"/>
          <w:color w:val="auto"/>
          <w:szCs w:val="28"/>
          <w:lang w:val="en-GB"/>
        </w:rPr>
        <w:t xml:space="preserve">The report here evaluates the problems that the customer reported into their reviews. </w:t>
      </w:r>
      <w:r w:rsidR="00EB5189" w:rsidRPr="00AA6690">
        <w:rPr>
          <w:rFonts w:eastAsia="Calibri" w:cs="Vrinda"/>
          <w:b w:val="0"/>
          <w:color w:val="auto"/>
          <w:szCs w:val="28"/>
          <w:lang w:val="en-GB"/>
        </w:rPr>
        <w:t>The sections discussed above provides a detailed evaluation of the issues reported by the customers. Then enlisted the the findings from the analysis and what are the major point of development</w:t>
      </w:r>
      <w:r w:rsidR="00764DD8" w:rsidRPr="00AA6690">
        <w:rPr>
          <w:color w:val="auto"/>
        </w:rPr>
        <w:t xml:space="preserve"> (</w:t>
      </w:r>
      <w:r w:rsidR="00764DD8" w:rsidRPr="00AA6690">
        <w:rPr>
          <w:rFonts w:eastAsia="Calibri" w:cs="Vrinda"/>
          <w:b w:val="0"/>
          <w:color w:val="auto"/>
          <w:szCs w:val="28"/>
          <w:lang w:val="en-GB"/>
        </w:rPr>
        <w:t>Baecker, 2003)</w:t>
      </w:r>
      <w:r w:rsidR="00EB5189" w:rsidRPr="00AA6690">
        <w:rPr>
          <w:rFonts w:eastAsia="Calibri" w:cs="Vrinda"/>
          <w:b w:val="0"/>
          <w:color w:val="auto"/>
          <w:szCs w:val="28"/>
          <w:lang w:val="en-GB"/>
        </w:rPr>
        <w:t>. Among these issues some have high importance that needs to be solved immediately and other issues that can be delayed but needs to be solved in the long run</w:t>
      </w:r>
      <w:r w:rsidR="00776777" w:rsidRPr="00AA6690">
        <w:rPr>
          <w:color w:val="auto"/>
        </w:rPr>
        <w:t xml:space="preserve"> (</w:t>
      </w:r>
      <w:r w:rsidR="00776777" w:rsidRPr="00AA6690">
        <w:rPr>
          <w:rFonts w:eastAsia="Calibri" w:cs="Vrinda"/>
          <w:b w:val="0"/>
          <w:color w:val="auto"/>
          <w:szCs w:val="28"/>
          <w:lang w:val="en-GB"/>
        </w:rPr>
        <w:t>Cavagnaro and Gehrels, 2009)</w:t>
      </w:r>
      <w:r w:rsidR="00EB5189" w:rsidRPr="00AA6690">
        <w:rPr>
          <w:rFonts w:eastAsia="Calibri" w:cs="Vrinda"/>
          <w:b w:val="0"/>
          <w:color w:val="auto"/>
          <w:szCs w:val="28"/>
          <w:lang w:val="en-GB"/>
        </w:rPr>
        <w:t xml:space="preserve">. In this section, recommendations are provided based on the priority level of the issues. The recommendations for the </w:t>
      </w:r>
      <w:r w:rsidR="00AE3CEE" w:rsidRPr="00AA6690">
        <w:rPr>
          <w:rFonts w:eastAsia="Calibri" w:cs="Vrinda"/>
          <w:b w:val="0"/>
          <w:color w:val="auto"/>
          <w:szCs w:val="28"/>
          <w:lang w:val="en-GB"/>
        </w:rPr>
        <w:t>hotel is as follows:</w:t>
      </w:r>
    </w:p>
    <w:p w14:paraId="46BB58DE" w14:textId="77777777" w:rsidR="00AE3CEE" w:rsidRPr="00AA6690" w:rsidRDefault="00AE3CEE" w:rsidP="0047193F">
      <w:pPr>
        <w:numPr>
          <w:ilvl w:val="0"/>
          <w:numId w:val="12"/>
        </w:numPr>
        <w:spacing w:after="160" w:line="360" w:lineRule="auto"/>
        <w:contextualSpacing/>
        <w:rPr>
          <w:rFonts w:eastAsia="Calibri" w:cs="Vrinda"/>
          <w:b w:val="0"/>
          <w:color w:val="auto"/>
          <w:szCs w:val="28"/>
          <w:lang w:val="en-GB"/>
        </w:rPr>
      </w:pPr>
      <w:r w:rsidRPr="00AA6690">
        <w:rPr>
          <w:rFonts w:eastAsia="Calibri" w:cs="Vrinda"/>
          <w:b w:val="0"/>
          <w:color w:val="auto"/>
          <w:szCs w:val="28"/>
          <w:lang w:val="en-GB"/>
        </w:rPr>
        <w:lastRenderedPageBreak/>
        <w:t>The first thing that the hotel must work on is repairing and fixing the air conditioning in the hotel. As it’s a basic need for the customer stay in the hotel that is crucial for customer satisfaction. The customers consider this as basic amenity that customers expects</w:t>
      </w:r>
      <w:r w:rsidR="0047193F" w:rsidRPr="0047193F">
        <w:t xml:space="preserve"> </w:t>
      </w:r>
      <w:r w:rsidR="0047193F">
        <w:t>(</w:t>
      </w:r>
      <w:r w:rsidR="0047193F">
        <w:rPr>
          <w:rFonts w:eastAsia="Calibri" w:cs="Vrinda"/>
          <w:b w:val="0"/>
          <w:color w:val="auto"/>
          <w:szCs w:val="28"/>
          <w:lang w:val="en-GB"/>
        </w:rPr>
        <w:t>Lynch</w:t>
      </w:r>
      <w:r w:rsidR="0047193F" w:rsidRPr="0047193F">
        <w:rPr>
          <w:rFonts w:eastAsia="Calibri" w:cs="Vrinda"/>
          <w:b w:val="0"/>
          <w:color w:val="auto"/>
          <w:szCs w:val="28"/>
          <w:lang w:val="en-GB"/>
        </w:rPr>
        <w:t>, 2018</w:t>
      </w:r>
      <w:r w:rsidR="0047193F">
        <w:rPr>
          <w:rFonts w:eastAsia="Calibri" w:cs="Vrinda"/>
          <w:b w:val="0"/>
          <w:color w:val="auto"/>
          <w:szCs w:val="28"/>
          <w:lang w:val="en-GB"/>
        </w:rPr>
        <w:t>)</w:t>
      </w:r>
      <w:r w:rsidRPr="00AA6690">
        <w:rPr>
          <w:rFonts w:eastAsia="Calibri" w:cs="Vrinda"/>
          <w:b w:val="0"/>
          <w:color w:val="auto"/>
          <w:szCs w:val="28"/>
          <w:lang w:val="en-GB"/>
        </w:rPr>
        <w:t>.</w:t>
      </w:r>
    </w:p>
    <w:p w14:paraId="1C4D1D29" w14:textId="77777777" w:rsidR="00AE3CEE" w:rsidRDefault="00AE3CEE" w:rsidP="00EE3DE2">
      <w:pPr>
        <w:numPr>
          <w:ilvl w:val="0"/>
          <w:numId w:val="12"/>
        </w:numPr>
        <w:spacing w:after="160" w:line="360" w:lineRule="auto"/>
        <w:contextualSpacing/>
        <w:rPr>
          <w:rFonts w:eastAsia="Calibri" w:cs="Vrinda"/>
          <w:b w:val="0"/>
          <w:color w:val="auto"/>
          <w:szCs w:val="28"/>
          <w:lang w:val="en-GB"/>
        </w:rPr>
      </w:pPr>
      <w:r w:rsidRPr="00AA6690">
        <w:rPr>
          <w:rFonts w:eastAsia="Calibri" w:cs="Vrinda"/>
          <w:b w:val="0"/>
          <w:color w:val="auto"/>
          <w:szCs w:val="28"/>
          <w:lang w:val="en-GB"/>
        </w:rPr>
        <w:t>The hotel needs to take immediate action to enhance hotel cleanliness and ensure clean and comfortable environment for the customers.</w:t>
      </w:r>
      <w:r w:rsidR="003B28C7">
        <w:rPr>
          <w:rFonts w:eastAsia="Calibri" w:cs="Vrinda"/>
          <w:b w:val="0"/>
          <w:color w:val="auto"/>
          <w:szCs w:val="28"/>
          <w:lang w:val="en-GB"/>
        </w:rPr>
        <w:t xml:space="preserve"> The hotel’s cleanliness</w:t>
      </w:r>
      <w:r w:rsidR="00122742">
        <w:rPr>
          <w:rFonts w:eastAsia="Calibri" w:cs="Vrinda"/>
          <w:b w:val="0"/>
          <w:color w:val="auto"/>
          <w:szCs w:val="28"/>
          <w:lang w:val="en-GB"/>
        </w:rPr>
        <w:t xml:space="preserve"> affects customer’s experience of staying</w:t>
      </w:r>
      <w:r w:rsidR="004E2450">
        <w:rPr>
          <w:rFonts w:eastAsia="Calibri" w:cs="Vrinda"/>
          <w:b w:val="0"/>
          <w:color w:val="auto"/>
          <w:szCs w:val="28"/>
          <w:lang w:val="en-GB"/>
        </w:rPr>
        <w:t xml:space="preserve"> thus ensuring a </w:t>
      </w:r>
      <w:r w:rsidR="00FE4138">
        <w:rPr>
          <w:rFonts w:eastAsia="Calibri" w:cs="Vrinda"/>
          <w:b w:val="0"/>
          <w:color w:val="auto"/>
          <w:szCs w:val="28"/>
          <w:lang w:val="en-GB"/>
        </w:rPr>
        <w:t>quality customer experience.</w:t>
      </w:r>
    </w:p>
    <w:p w14:paraId="55645F92" w14:textId="77777777" w:rsidR="00FE4138" w:rsidRPr="00AA6690" w:rsidRDefault="00FE4138" w:rsidP="00EE3DE2">
      <w:pPr>
        <w:numPr>
          <w:ilvl w:val="0"/>
          <w:numId w:val="12"/>
        </w:numPr>
        <w:spacing w:after="160" w:line="360" w:lineRule="auto"/>
        <w:contextualSpacing/>
        <w:rPr>
          <w:rFonts w:eastAsia="Calibri" w:cs="Vrinda"/>
          <w:b w:val="0"/>
          <w:color w:val="auto"/>
          <w:szCs w:val="28"/>
          <w:lang w:val="en-GB"/>
        </w:rPr>
      </w:pPr>
      <w:r>
        <w:rPr>
          <w:rFonts w:eastAsia="Calibri" w:cs="Vrinda"/>
          <w:b w:val="0"/>
          <w:color w:val="auto"/>
          <w:szCs w:val="28"/>
          <w:lang w:val="en-GB"/>
        </w:rPr>
        <w:t>The hotel must update their online service and provide enough support for the online services and customer care services.</w:t>
      </w:r>
    </w:p>
    <w:p w14:paraId="06B34E4B" w14:textId="77777777" w:rsidR="00AE3CEE" w:rsidRPr="00AA6690" w:rsidRDefault="00AE3CEE" w:rsidP="003F3401">
      <w:pPr>
        <w:numPr>
          <w:ilvl w:val="0"/>
          <w:numId w:val="12"/>
        </w:numPr>
        <w:spacing w:after="160" w:line="360" w:lineRule="auto"/>
        <w:contextualSpacing/>
        <w:rPr>
          <w:rFonts w:eastAsia="Calibri" w:cs="Vrinda"/>
          <w:b w:val="0"/>
          <w:color w:val="auto"/>
          <w:szCs w:val="28"/>
          <w:lang w:val="en-GB"/>
        </w:rPr>
      </w:pPr>
      <w:r w:rsidRPr="00AA6690">
        <w:rPr>
          <w:rFonts w:eastAsia="Calibri" w:cs="Vrinda"/>
          <w:b w:val="0"/>
          <w:color w:val="auto"/>
          <w:szCs w:val="28"/>
          <w:lang w:val="en-GB"/>
        </w:rPr>
        <w:t>The bed sheets, toiletries, and in room facilities need to be maintained properly. The hotel must ensure a clean and standard room service when every new customer checks in</w:t>
      </w:r>
      <w:r w:rsidR="003F3401" w:rsidRPr="003F3401">
        <w:t xml:space="preserve"> </w:t>
      </w:r>
      <w:r w:rsidR="003F3401">
        <w:t>(</w:t>
      </w:r>
      <w:r w:rsidR="003F3401">
        <w:rPr>
          <w:rFonts w:eastAsia="Calibri" w:cs="Vrinda"/>
          <w:b w:val="0"/>
          <w:color w:val="auto"/>
          <w:szCs w:val="28"/>
          <w:lang w:val="en-GB"/>
        </w:rPr>
        <w:t>Jones</w:t>
      </w:r>
      <w:r w:rsidR="003F3401" w:rsidRPr="003F3401">
        <w:rPr>
          <w:rFonts w:eastAsia="Calibri" w:cs="Vrinda"/>
          <w:b w:val="0"/>
          <w:color w:val="auto"/>
          <w:szCs w:val="28"/>
          <w:lang w:val="en-GB"/>
        </w:rPr>
        <w:t>, 2013</w:t>
      </w:r>
      <w:r w:rsidR="003F3401">
        <w:rPr>
          <w:rFonts w:eastAsia="Calibri" w:cs="Vrinda"/>
          <w:b w:val="0"/>
          <w:color w:val="auto"/>
          <w:szCs w:val="28"/>
          <w:lang w:val="en-GB"/>
        </w:rPr>
        <w:t>)</w:t>
      </w:r>
      <w:r w:rsidRPr="00AA6690">
        <w:rPr>
          <w:rFonts w:eastAsia="Calibri" w:cs="Vrinda"/>
          <w:b w:val="0"/>
          <w:color w:val="auto"/>
          <w:szCs w:val="28"/>
          <w:lang w:val="en-GB"/>
        </w:rPr>
        <w:t>.</w:t>
      </w:r>
    </w:p>
    <w:p w14:paraId="27CF3617" w14:textId="77777777" w:rsidR="00AE3CEE" w:rsidRPr="00AA6690" w:rsidRDefault="00AE3CEE" w:rsidP="0047193F">
      <w:pPr>
        <w:numPr>
          <w:ilvl w:val="0"/>
          <w:numId w:val="12"/>
        </w:numPr>
        <w:spacing w:after="160" w:line="360" w:lineRule="auto"/>
        <w:contextualSpacing/>
        <w:rPr>
          <w:rFonts w:eastAsia="Calibri" w:cs="Vrinda"/>
          <w:b w:val="0"/>
          <w:color w:val="auto"/>
          <w:szCs w:val="28"/>
          <w:lang w:val="en-GB"/>
        </w:rPr>
      </w:pPr>
      <w:r w:rsidRPr="00AA6690">
        <w:rPr>
          <w:rFonts w:eastAsia="Calibri" w:cs="Vrinda"/>
          <w:b w:val="0"/>
          <w:color w:val="auto"/>
          <w:szCs w:val="28"/>
          <w:lang w:val="en-GB"/>
        </w:rPr>
        <w:t>Another high priority action that the hotel must take is to repair the hotel fittings and fixtures to ensure quality service to the customers</w:t>
      </w:r>
      <w:r w:rsidR="0047193F" w:rsidRPr="0047193F">
        <w:t xml:space="preserve"> </w:t>
      </w:r>
      <w:r w:rsidR="0047193F">
        <w:t>(</w:t>
      </w:r>
      <w:r w:rsidR="0047193F">
        <w:rPr>
          <w:rFonts w:eastAsia="Calibri" w:cs="Vrinda"/>
          <w:b w:val="0"/>
          <w:color w:val="auto"/>
          <w:szCs w:val="28"/>
          <w:lang w:val="en-GB"/>
        </w:rPr>
        <w:t>Regnery</w:t>
      </w:r>
      <w:r w:rsidR="0047193F" w:rsidRPr="0047193F">
        <w:rPr>
          <w:rFonts w:eastAsia="Calibri" w:cs="Vrinda"/>
          <w:b w:val="0"/>
          <w:color w:val="auto"/>
          <w:szCs w:val="28"/>
          <w:lang w:val="en-GB"/>
        </w:rPr>
        <w:t>, 2018</w:t>
      </w:r>
      <w:r w:rsidR="0047193F">
        <w:rPr>
          <w:rFonts w:eastAsia="Calibri" w:cs="Vrinda"/>
          <w:b w:val="0"/>
          <w:color w:val="auto"/>
          <w:szCs w:val="28"/>
          <w:lang w:val="en-GB"/>
        </w:rPr>
        <w:t>)</w:t>
      </w:r>
      <w:r w:rsidRPr="00AA6690">
        <w:rPr>
          <w:rFonts w:eastAsia="Calibri" w:cs="Vrinda"/>
          <w:b w:val="0"/>
          <w:color w:val="auto"/>
          <w:szCs w:val="28"/>
          <w:lang w:val="en-GB"/>
        </w:rPr>
        <w:t>.</w:t>
      </w:r>
    </w:p>
    <w:p w14:paraId="535AD597" w14:textId="77777777" w:rsidR="00AE3CEE" w:rsidRPr="00AA6690" w:rsidRDefault="00AE3CEE" w:rsidP="0047193F">
      <w:pPr>
        <w:numPr>
          <w:ilvl w:val="0"/>
          <w:numId w:val="12"/>
        </w:numPr>
        <w:spacing w:after="160" w:line="360" w:lineRule="auto"/>
        <w:contextualSpacing/>
        <w:rPr>
          <w:rFonts w:eastAsia="Calibri" w:cs="Vrinda"/>
          <w:b w:val="0"/>
          <w:color w:val="auto"/>
          <w:szCs w:val="28"/>
          <w:lang w:val="en-GB"/>
        </w:rPr>
      </w:pPr>
      <w:r w:rsidRPr="00AA6690">
        <w:rPr>
          <w:rFonts w:eastAsia="Calibri" w:cs="Vrinda"/>
          <w:b w:val="0"/>
          <w:color w:val="auto"/>
          <w:szCs w:val="28"/>
          <w:lang w:val="en-GB"/>
        </w:rPr>
        <w:t>The hotel then work on  training and controlling employees to enhance service efficiency and quality</w:t>
      </w:r>
      <w:r w:rsidR="0047193F" w:rsidRPr="0047193F">
        <w:t xml:space="preserve"> </w:t>
      </w:r>
      <w:r w:rsidR="0047193F">
        <w:t>(</w:t>
      </w:r>
      <w:r w:rsidR="0047193F">
        <w:rPr>
          <w:rFonts w:eastAsia="Calibri" w:cs="Vrinda"/>
          <w:b w:val="0"/>
          <w:color w:val="auto"/>
          <w:szCs w:val="28"/>
          <w:lang w:val="en-GB"/>
        </w:rPr>
        <w:t>Robbins et al.</w:t>
      </w:r>
      <w:r w:rsidR="0047193F" w:rsidRPr="0047193F">
        <w:rPr>
          <w:rFonts w:eastAsia="Calibri" w:cs="Vrinda"/>
          <w:b w:val="0"/>
          <w:color w:val="auto"/>
          <w:szCs w:val="28"/>
          <w:lang w:val="en-GB"/>
        </w:rPr>
        <w:t>, 2012</w:t>
      </w:r>
      <w:r w:rsidR="0047193F">
        <w:rPr>
          <w:rFonts w:eastAsia="Calibri" w:cs="Vrinda"/>
          <w:b w:val="0"/>
          <w:color w:val="auto"/>
          <w:szCs w:val="28"/>
          <w:lang w:val="en-GB"/>
        </w:rPr>
        <w:t>)</w:t>
      </w:r>
      <w:r w:rsidRPr="00AA6690">
        <w:rPr>
          <w:rFonts w:eastAsia="Calibri" w:cs="Vrinda"/>
          <w:b w:val="0"/>
          <w:color w:val="auto"/>
          <w:szCs w:val="28"/>
          <w:lang w:val="en-GB"/>
        </w:rPr>
        <w:t>.</w:t>
      </w:r>
    </w:p>
    <w:p w14:paraId="5EC0D566" w14:textId="77777777" w:rsidR="00AE3CEE" w:rsidRPr="00AA6690" w:rsidRDefault="00AE3CEE" w:rsidP="00AE3CEE">
      <w:pPr>
        <w:numPr>
          <w:ilvl w:val="0"/>
          <w:numId w:val="12"/>
        </w:numPr>
        <w:spacing w:after="160" w:line="360" w:lineRule="auto"/>
        <w:contextualSpacing/>
        <w:rPr>
          <w:rFonts w:eastAsia="Calibri" w:cs="Vrinda"/>
          <w:b w:val="0"/>
          <w:color w:val="auto"/>
          <w:szCs w:val="28"/>
          <w:lang w:val="en-GB"/>
        </w:rPr>
      </w:pPr>
      <w:r w:rsidRPr="00AA6690">
        <w:rPr>
          <w:rFonts w:eastAsia="Calibri" w:cs="Vrinda"/>
          <w:b w:val="0"/>
          <w:color w:val="auto"/>
          <w:szCs w:val="28"/>
          <w:lang w:val="en-GB"/>
        </w:rPr>
        <w:t>The hotel then needs to employee more skilled employees to coordinate the online and customer care services more efficiently by providing smooth service faster.</w:t>
      </w:r>
    </w:p>
    <w:p w14:paraId="26C79833" w14:textId="77777777" w:rsidR="007D009C" w:rsidRPr="00AA6690" w:rsidRDefault="00AE3CEE" w:rsidP="00AE3CEE">
      <w:pPr>
        <w:numPr>
          <w:ilvl w:val="0"/>
          <w:numId w:val="12"/>
        </w:numPr>
        <w:spacing w:after="160" w:line="360" w:lineRule="auto"/>
        <w:contextualSpacing/>
        <w:rPr>
          <w:rFonts w:eastAsia="Calibri" w:cs="Vrinda"/>
          <w:b w:val="0"/>
          <w:color w:val="auto"/>
          <w:szCs w:val="28"/>
          <w:lang w:val="en-GB"/>
        </w:rPr>
      </w:pPr>
      <w:r w:rsidRPr="00AA6690">
        <w:rPr>
          <w:rFonts w:eastAsia="Calibri" w:cs="Vrinda"/>
          <w:b w:val="0"/>
          <w:color w:val="auto"/>
          <w:szCs w:val="28"/>
          <w:lang w:val="en-GB"/>
        </w:rPr>
        <w:t xml:space="preserve">The hotel </w:t>
      </w:r>
      <w:r w:rsidR="00DB4EE8" w:rsidRPr="00AA6690">
        <w:rPr>
          <w:rFonts w:eastAsia="Calibri" w:cs="Vrinda"/>
          <w:b w:val="0"/>
          <w:color w:val="auto"/>
          <w:szCs w:val="28"/>
          <w:lang w:val="en-GB"/>
        </w:rPr>
        <w:t>should consider installation of lifts as a long term objective and take immdidiate action to reduce waiting time for the lift.</w:t>
      </w:r>
      <w:r w:rsidR="007D009C" w:rsidRPr="00AA6690">
        <w:rPr>
          <w:color w:val="auto"/>
        </w:rPr>
        <w:br w:type="page"/>
      </w:r>
    </w:p>
    <w:p w14:paraId="5226B6D1" w14:textId="77777777" w:rsidR="00EE6EBE" w:rsidRPr="00AA6690" w:rsidRDefault="00EE6EBE" w:rsidP="00EE6EBE">
      <w:pPr>
        <w:pStyle w:val="Heading1"/>
      </w:pPr>
      <w:bookmarkStart w:id="19" w:name="_Toc127917763"/>
      <w:r w:rsidRPr="00AA6690">
        <w:lastRenderedPageBreak/>
        <w:t>Conclusion</w:t>
      </w:r>
      <w:bookmarkEnd w:id="19"/>
    </w:p>
    <w:p w14:paraId="3240450C" w14:textId="77777777" w:rsidR="00EE6EBE" w:rsidRPr="00AA6690" w:rsidRDefault="00EE6EBE" w:rsidP="00EE6EBE">
      <w:pPr>
        <w:spacing w:line="360" w:lineRule="auto"/>
        <w:rPr>
          <w:b w:val="0"/>
          <w:color w:val="auto"/>
        </w:rPr>
      </w:pPr>
      <w:r w:rsidRPr="00AA6690">
        <w:rPr>
          <w:b w:val="0"/>
          <w:color w:val="auto"/>
        </w:rPr>
        <w:t>A consultancy report indicates the reports where a company hire a consultancy company to prepare a report for its client when the client does not have the time or resources to conduct the needed research. This report is a consultancy report on the Hilton London Kensington. The consultancy reports are useful to find any problem that exists in the business and to suggest possible actions to solve them i.e. recommendations. Business consultancy reports are quite popular in the business world where companies hire external consultants to help the business to identify and solve the problems within the business context.</w:t>
      </w:r>
      <w:r w:rsidRPr="00AA6690">
        <w:rPr>
          <w:color w:val="auto"/>
        </w:rPr>
        <w:t xml:space="preserve"> </w:t>
      </w:r>
      <w:r w:rsidRPr="00AA6690">
        <w:rPr>
          <w:b w:val="0"/>
          <w:color w:val="auto"/>
        </w:rPr>
        <w:t>This consultancy report on the Hilton London Kensington has identified the major problems in the hotel related to its service, features, structure, amenities, and organization thus providing a viable solution for the business. The focus of the report is Hilton London Kensington. Hilton London Kensington is part of the famous hotel chain Hilton Hotels and Resorts. This is a very recognized brand in the hospitality industry and has a great reputation around the world. This is a flagship brand of Hilton, an American multinational hospitality company. This hotel is one of the hotels of this multinational chain. The report includes SWOT &amp; PESTLE analysis of the hotel to provide background research. Then the report identifies the problem with the business and its operation</w:t>
      </w:r>
      <w:r w:rsidR="00F153F0" w:rsidRPr="00AA6690">
        <w:rPr>
          <w:b w:val="0"/>
          <w:color w:val="auto"/>
        </w:rPr>
        <w:t xml:space="preserve"> based on the customer reviews and ratings</w:t>
      </w:r>
      <w:r w:rsidRPr="00AA6690">
        <w:rPr>
          <w:b w:val="0"/>
          <w:color w:val="auto"/>
        </w:rPr>
        <w:t>. The report al</w:t>
      </w:r>
      <w:r w:rsidR="00F153F0" w:rsidRPr="00AA6690">
        <w:rPr>
          <w:b w:val="0"/>
          <w:color w:val="auto"/>
        </w:rPr>
        <w:t xml:space="preserve">so uses another audit framework SOSTAC </w:t>
      </w:r>
      <w:r w:rsidRPr="00AA6690">
        <w:rPr>
          <w:b w:val="0"/>
          <w:color w:val="auto"/>
        </w:rPr>
        <w:t>to evaluate</w:t>
      </w:r>
      <w:r w:rsidR="00F153F0" w:rsidRPr="00AA6690">
        <w:rPr>
          <w:b w:val="0"/>
          <w:color w:val="auto"/>
        </w:rPr>
        <w:t xml:space="preserve"> the strategic context of the hotel</w:t>
      </w:r>
      <w:r w:rsidRPr="00AA6690">
        <w:rPr>
          <w:b w:val="0"/>
          <w:color w:val="auto"/>
        </w:rPr>
        <w:t xml:space="preserve">. </w:t>
      </w:r>
      <w:r w:rsidR="00F153F0" w:rsidRPr="00AA6690">
        <w:rPr>
          <w:b w:val="0"/>
          <w:color w:val="auto"/>
        </w:rPr>
        <w:t>The next section the report presents the findings and results of the research. There are issues related to the hotel’s amenities, fittings &amp; fixtures, furniture &amp; infrastructure, and staff related issues. The market performance of the hotel is satisfactory but these minor issues can hurt the business and reputation of the hotel. Thus, a proper action plan is provided with financial consideration to ensure proper implementation of the plan. This is followed by</w:t>
      </w:r>
      <w:r w:rsidR="006F61E9" w:rsidRPr="00AA6690">
        <w:rPr>
          <w:b w:val="0"/>
          <w:color w:val="auto"/>
        </w:rPr>
        <w:t xml:space="preserve"> a set of recommendations for the hotel to enhance profitability in long run.</w:t>
      </w:r>
    </w:p>
    <w:p w14:paraId="66A59E05" w14:textId="77777777" w:rsidR="00D065F7" w:rsidRPr="00AA6690" w:rsidRDefault="00D065F7">
      <w:pPr>
        <w:spacing w:after="200"/>
        <w:jc w:val="left"/>
        <w:rPr>
          <w:b w:val="0"/>
          <w:color w:val="auto"/>
        </w:rPr>
      </w:pPr>
      <w:r w:rsidRPr="00AA6690">
        <w:rPr>
          <w:b w:val="0"/>
          <w:color w:val="auto"/>
        </w:rPr>
        <w:br w:type="page"/>
      </w:r>
    </w:p>
    <w:p w14:paraId="7AAC1CA6" w14:textId="77777777" w:rsidR="00D065F7" w:rsidRPr="00AA6690" w:rsidRDefault="00D065F7" w:rsidP="00D065F7">
      <w:pPr>
        <w:pStyle w:val="Heading1"/>
      </w:pPr>
      <w:bookmarkStart w:id="20" w:name="_Toc127917764"/>
      <w:r w:rsidRPr="00AA6690">
        <w:lastRenderedPageBreak/>
        <w:t>Reference</w:t>
      </w:r>
      <w:bookmarkEnd w:id="20"/>
    </w:p>
    <w:p w14:paraId="37D40FA8" w14:textId="77777777" w:rsidR="005064A9" w:rsidRPr="00AA6690" w:rsidRDefault="005064A9" w:rsidP="00367BD1">
      <w:pPr>
        <w:spacing w:after="180" w:line="360" w:lineRule="auto"/>
        <w:ind w:left="450" w:hanging="450"/>
        <w:rPr>
          <w:rFonts w:eastAsia="Times New Roman" w:cs="Times New Roman"/>
          <w:b w:val="0"/>
          <w:color w:val="auto"/>
          <w:szCs w:val="24"/>
          <w:lang w:val="en-GB" w:eastAsia="en-GB" w:bidi="bn-BD"/>
        </w:rPr>
      </w:pPr>
      <w:r w:rsidRPr="00AA6690">
        <w:rPr>
          <w:rFonts w:eastAsia="Times New Roman" w:cs="Times New Roman"/>
          <w:b w:val="0"/>
          <w:color w:val="auto"/>
          <w:szCs w:val="24"/>
          <w:lang w:val="en-GB" w:eastAsia="en-GB" w:bidi="bn-BD"/>
        </w:rPr>
        <w:t>Amanchukwu, R.N., Stanley, G.J. and Ololube, N.P., 2015. A review of leadership theories, principles and styles and their relevance to educational management. Management, 5(1), pp.6-14.</w:t>
      </w:r>
    </w:p>
    <w:p w14:paraId="5D69638A" w14:textId="77777777" w:rsidR="00367BD1" w:rsidRPr="00367BD1" w:rsidRDefault="00367BD1" w:rsidP="00367BD1">
      <w:pPr>
        <w:spacing w:after="180" w:line="360" w:lineRule="auto"/>
        <w:ind w:left="450" w:hanging="450"/>
        <w:rPr>
          <w:rFonts w:eastAsia="Times New Roman" w:cs="Times New Roman"/>
          <w:b w:val="0"/>
          <w:color w:val="auto"/>
          <w:szCs w:val="24"/>
          <w:lang w:val="en-GB" w:eastAsia="en-GB" w:bidi="bn-BD"/>
        </w:rPr>
      </w:pPr>
      <w:r w:rsidRPr="00367BD1">
        <w:rPr>
          <w:rFonts w:eastAsia="Times New Roman" w:cs="Times New Roman"/>
          <w:b w:val="0"/>
          <w:color w:val="auto"/>
          <w:szCs w:val="24"/>
          <w:lang w:val="en-GB" w:eastAsia="en-GB" w:bidi="bn-BD"/>
        </w:rPr>
        <w:t xml:space="preserve">Ananthan, B., Appannaiah, H. and </w:t>
      </w:r>
      <w:bookmarkStart w:id="21" w:name="_Hlk77287507"/>
      <w:r w:rsidRPr="00367BD1">
        <w:rPr>
          <w:rFonts w:eastAsia="Times New Roman" w:cs="Times New Roman"/>
          <w:b w:val="0"/>
          <w:color w:val="auto"/>
          <w:szCs w:val="24"/>
          <w:lang w:val="en-GB" w:eastAsia="en-GB" w:bidi="bn-BD"/>
        </w:rPr>
        <w:t>Reddy, P., 2011</w:t>
      </w:r>
      <w:bookmarkEnd w:id="21"/>
      <w:r w:rsidRPr="00367BD1">
        <w:rPr>
          <w:rFonts w:eastAsia="Times New Roman" w:cs="Times New Roman"/>
          <w:b w:val="0"/>
          <w:color w:val="auto"/>
          <w:szCs w:val="24"/>
          <w:lang w:val="en-GB" w:eastAsia="en-GB" w:bidi="bn-BD"/>
        </w:rPr>
        <w:t>. </w:t>
      </w:r>
      <w:r w:rsidRPr="00367BD1">
        <w:rPr>
          <w:rFonts w:eastAsia="Times New Roman" w:cs="Times New Roman"/>
          <w:b w:val="0"/>
          <w:i/>
          <w:iCs/>
          <w:color w:val="auto"/>
          <w:szCs w:val="24"/>
          <w:lang w:val="en-GB" w:eastAsia="en-GB" w:bidi="bn-BD"/>
        </w:rPr>
        <w:t>Business Management</w:t>
      </w:r>
      <w:r w:rsidRPr="00367BD1">
        <w:rPr>
          <w:rFonts w:eastAsia="Times New Roman" w:cs="Times New Roman"/>
          <w:b w:val="0"/>
          <w:color w:val="auto"/>
          <w:szCs w:val="24"/>
          <w:lang w:val="en-GB" w:eastAsia="en-GB" w:bidi="bn-BD"/>
        </w:rPr>
        <w:t>. Mumbai [India]:  Himalaya Pub. House.</w:t>
      </w:r>
    </w:p>
    <w:p w14:paraId="2F1C9839" w14:textId="77777777" w:rsidR="00367BD1" w:rsidRPr="00AA6690" w:rsidRDefault="00367BD1" w:rsidP="00367BD1">
      <w:pPr>
        <w:spacing w:after="180" w:line="360" w:lineRule="auto"/>
        <w:ind w:left="450" w:hanging="450"/>
        <w:rPr>
          <w:rFonts w:eastAsia="Times New Roman" w:cs="Times New Roman"/>
          <w:b w:val="0"/>
          <w:color w:val="auto"/>
          <w:szCs w:val="24"/>
          <w:lang w:val="en-GB" w:eastAsia="en-GB" w:bidi="bn-BD"/>
        </w:rPr>
      </w:pPr>
      <w:r w:rsidRPr="00367BD1">
        <w:rPr>
          <w:rFonts w:eastAsia="Times New Roman" w:cs="Times New Roman"/>
          <w:b w:val="0"/>
          <w:color w:val="auto"/>
          <w:szCs w:val="24"/>
          <w:lang w:val="en-GB" w:eastAsia="en-GB" w:bidi="bn-BD"/>
        </w:rPr>
        <w:t>Aras, G. and Crowther, D., 2012. </w:t>
      </w:r>
      <w:r w:rsidRPr="00367BD1">
        <w:rPr>
          <w:rFonts w:eastAsia="Times New Roman" w:cs="Times New Roman"/>
          <w:b w:val="0"/>
          <w:i/>
          <w:iCs/>
          <w:color w:val="auto"/>
          <w:szCs w:val="24"/>
          <w:lang w:val="en-GB" w:eastAsia="en-GB" w:bidi="bn-BD"/>
        </w:rPr>
        <w:t>Business Strategy and Sustainability</w:t>
      </w:r>
      <w:r w:rsidRPr="00367BD1">
        <w:rPr>
          <w:rFonts w:eastAsia="Times New Roman" w:cs="Times New Roman"/>
          <w:b w:val="0"/>
          <w:color w:val="auto"/>
          <w:szCs w:val="24"/>
          <w:lang w:val="en-GB" w:eastAsia="en-GB" w:bidi="bn-BD"/>
        </w:rPr>
        <w:t>. Bingley, U.K.: Emerald.</w:t>
      </w:r>
    </w:p>
    <w:p w14:paraId="77089C8B" w14:textId="77777777" w:rsidR="005064A9" w:rsidRPr="00AA6690" w:rsidRDefault="005064A9" w:rsidP="00367BD1">
      <w:pPr>
        <w:spacing w:after="180" w:line="360" w:lineRule="auto"/>
        <w:ind w:left="450" w:hanging="450"/>
        <w:rPr>
          <w:rFonts w:eastAsia="Times New Roman" w:cs="Times New Roman"/>
          <w:b w:val="0"/>
          <w:color w:val="auto"/>
          <w:szCs w:val="24"/>
          <w:lang w:val="en-GB" w:eastAsia="en-GB" w:bidi="bn-BD"/>
        </w:rPr>
      </w:pPr>
      <w:r w:rsidRPr="00AA6690">
        <w:rPr>
          <w:rFonts w:eastAsia="Times New Roman" w:cs="Times New Roman"/>
          <w:b w:val="0"/>
          <w:color w:val="auto"/>
          <w:szCs w:val="24"/>
          <w:lang w:val="en-GB" w:eastAsia="en-GB" w:bidi="bn-BD"/>
        </w:rPr>
        <w:t>Baecker, D., 2003. Organisation und management. Frankfurt am Main: Suhrkamp.</w:t>
      </w:r>
    </w:p>
    <w:p w14:paraId="206A7889" w14:textId="77777777" w:rsidR="00510CC2" w:rsidRPr="00AA6690" w:rsidRDefault="00510CC2" w:rsidP="00367BD1">
      <w:pPr>
        <w:spacing w:after="180" w:line="360" w:lineRule="auto"/>
        <w:ind w:left="450" w:hanging="450"/>
        <w:rPr>
          <w:rFonts w:eastAsia="Times New Roman" w:cs="Times New Roman"/>
          <w:b w:val="0"/>
          <w:color w:val="auto"/>
          <w:szCs w:val="24"/>
          <w:lang w:val="en-GB" w:eastAsia="en-GB" w:bidi="bn-BD"/>
        </w:rPr>
      </w:pPr>
      <w:r w:rsidRPr="00AA6690">
        <w:rPr>
          <w:rFonts w:eastAsia="Times New Roman" w:cs="Times New Roman"/>
          <w:b w:val="0"/>
          <w:color w:val="auto"/>
          <w:szCs w:val="24"/>
          <w:lang w:val="en-GB" w:eastAsia="en-GB" w:bidi="bn-BD"/>
        </w:rPr>
        <w:t>Bloom, N., Sadun, R. and Van Reenen, J., 2016. Management as a Technology? (No. w22327). National Bureau of Economic Research.</w:t>
      </w:r>
    </w:p>
    <w:p w14:paraId="2F9ED2F2" w14:textId="77777777" w:rsidR="00367BD1" w:rsidRPr="00AA6690" w:rsidRDefault="00367BD1" w:rsidP="00367BD1">
      <w:pPr>
        <w:spacing w:after="180" w:line="360" w:lineRule="auto"/>
        <w:ind w:left="450" w:hanging="450"/>
        <w:rPr>
          <w:rFonts w:eastAsia="Times New Roman" w:cs="Times New Roman"/>
          <w:b w:val="0"/>
          <w:color w:val="auto"/>
          <w:szCs w:val="24"/>
          <w:lang w:eastAsia="en-GB" w:bidi="bn-BD"/>
        </w:rPr>
      </w:pPr>
      <w:r w:rsidRPr="00AA6690">
        <w:rPr>
          <w:rFonts w:eastAsia="Times New Roman" w:cs="Times New Roman"/>
          <w:b w:val="0"/>
          <w:color w:val="auto"/>
          <w:szCs w:val="24"/>
          <w:lang w:eastAsia="en-GB" w:bidi="bn-BD"/>
        </w:rPr>
        <w:t>Buttrick, R. (2009) The Project Workout, London: Prentice Hall.</w:t>
      </w:r>
    </w:p>
    <w:p w14:paraId="7B0F6A13" w14:textId="77777777" w:rsidR="00367BD1" w:rsidRPr="00367BD1" w:rsidRDefault="00367BD1" w:rsidP="00367BD1">
      <w:pPr>
        <w:spacing w:after="180" w:line="360" w:lineRule="auto"/>
        <w:ind w:left="450" w:hanging="450"/>
        <w:rPr>
          <w:rFonts w:eastAsia="Times New Roman" w:cs="Times New Roman"/>
          <w:b w:val="0"/>
          <w:color w:val="auto"/>
          <w:szCs w:val="24"/>
          <w:lang w:eastAsia="en-GB" w:bidi="bn-BD"/>
        </w:rPr>
      </w:pPr>
      <w:r w:rsidRPr="00AA6690">
        <w:rPr>
          <w:rFonts w:eastAsia="Times New Roman" w:cs="Times New Roman"/>
          <w:b w:val="0"/>
          <w:color w:val="auto"/>
          <w:szCs w:val="24"/>
          <w:lang w:eastAsia="en-GB" w:bidi="bn-BD"/>
        </w:rPr>
        <w:t>Burnes, B. (2014) 4th Edition, Managing Change, Great Britain, Prentice Hall.</w:t>
      </w:r>
    </w:p>
    <w:p w14:paraId="196544C7" w14:textId="77777777" w:rsidR="00367BD1" w:rsidRPr="00AA6690" w:rsidRDefault="00367BD1" w:rsidP="00367BD1">
      <w:pPr>
        <w:spacing w:after="180" w:line="360" w:lineRule="auto"/>
        <w:ind w:left="450" w:hanging="450"/>
        <w:rPr>
          <w:rFonts w:eastAsia="Times New Roman" w:cs="Times New Roman"/>
          <w:b w:val="0"/>
          <w:color w:val="auto"/>
          <w:szCs w:val="24"/>
          <w:lang w:val="en-GB" w:eastAsia="en-GB" w:bidi="bn-BD"/>
        </w:rPr>
      </w:pPr>
      <w:bookmarkStart w:id="22" w:name="_Hlk77290025"/>
      <w:r w:rsidRPr="00367BD1">
        <w:rPr>
          <w:rFonts w:eastAsia="Times New Roman" w:cs="Times New Roman"/>
          <w:b w:val="0"/>
          <w:color w:val="auto"/>
          <w:szCs w:val="24"/>
          <w:lang w:val="en-GB" w:eastAsia="en-GB" w:bidi="bn-BD"/>
        </w:rPr>
        <w:t>Brassington, F. and Petitt, S., 2015</w:t>
      </w:r>
      <w:bookmarkEnd w:id="22"/>
      <w:r w:rsidRPr="00367BD1">
        <w:rPr>
          <w:rFonts w:eastAsia="Times New Roman" w:cs="Times New Roman"/>
          <w:b w:val="0"/>
          <w:color w:val="auto"/>
          <w:szCs w:val="24"/>
          <w:lang w:val="en-GB" w:eastAsia="en-GB" w:bidi="bn-BD"/>
        </w:rPr>
        <w:t>. Principles of marketing. London, NY: FT Prentice Hall.</w:t>
      </w:r>
    </w:p>
    <w:p w14:paraId="5D0C5318" w14:textId="77777777" w:rsidR="005064A9" w:rsidRPr="00AA6690" w:rsidRDefault="005064A9" w:rsidP="00367BD1">
      <w:pPr>
        <w:spacing w:after="180" w:line="360" w:lineRule="auto"/>
        <w:ind w:left="450" w:hanging="450"/>
        <w:rPr>
          <w:rFonts w:eastAsia="Times New Roman" w:cs="Times New Roman"/>
          <w:b w:val="0"/>
          <w:color w:val="auto"/>
          <w:szCs w:val="24"/>
          <w:lang w:val="en-GB" w:eastAsia="en-GB" w:bidi="bn-BD"/>
        </w:rPr>
      </w:pPr>
      <w:r w:rsidRPr="00AA6690">
        <w:rPr>
          <w:rFonts w:eastAsia="Times New Roman" w:cs="Times New Roman"/>
          <w:b w:val="0"/>
          <w:color w:val="auto"/>
          <w:szCs w:val="24"/>
          <w:lang w:val="en-GB" w:eastAsia="en-GB" w:bidi="bn-BD"/>
        </w:rPr>
        <w:t>Blanchard, C., 1986. IN MANAGEMENT. Englewood Cliffs, NJ: Prentice-Hall, Inc.</w:t>
      </w:r>
    </w:p>
    <w:p w14:paraId="3CDCA087" w14:textId="77777777" w:rsidR="00764DD8" w:rsidRPr="00AA6690" w:rsidRDefault="00764DD8" w:rsidP="00764DD8">
      <w:pPr>
        <w:spacing w:after="180" w:line="360" w:lineRule="auto"/>
        <w:ind w:left="450" w:hanging="450"/>
        <w:rPr>
          <w:rFonts w:eastAsia="Times New Roman" w:cs="Times New Roman"/>
          <w:b w:val="0"/>
          <w:color w:val="auto"/>
          <w:szCs w:val="24"/>
          <w:lang w:val="en-GB" w:eastAsia="en-GB" w:bidi="bn-BD"/>
        </w:rPr>
      </w:pPr>
      <w:r w:rsidRPr="00AA6690">
        <w:rPr>
          <w:rFonts w:eastAsia="Times New Roman" w:cs="Times New Roman"/>
          <w:b w:val="0"/>
          <w:color w:val="auto"/>
          <w:szCs w:val="24"/>
          <w:lang w:val="en-GB" w:eastAsia="en-GB" w:bidi="bn-BD"/>
        </w:rPr>
        <w:t>Brigham, E. and Houston, J., 2013. Fundamentals of financial management.</w:t>
      </w:r>
    </w:p>
    <w:p w14:paraId="77072897" w14:textId="77777777" w:rsidR="00764DD8" w:rsidRDefault="00764DD8" w:rsidP="00764DD8">
      <w:pPr>
        <w:spacing w:after="180" w:line="360" w:lineRule="auto"/>
        <w:ind w:left="450" w:hanging="450"/>
        <w:rPr>
          <w:rFonts w:eastAsia="Times New Roman" w:cs="Times New Roman"/>
          <w:b w:val="0"/>
          <w:color w:val="auto"/>
          <w:szCs w:val="24"/>
          <w:lang w:val="en-GB" w:eastAsia="en-GB" w:bidi="bn-BD"/>
        </w:rPr>
      </w:pPr>
      <w:r w:rsidRPr="00AA6690">
        <w:rPr>
          <w:rFonts w:eastAsia="Times New Roman" w:cs="Times New Roman"/>
          <w:b w:val="0"/>
          <w:color w:val="auto"/>
          <w:szCs w:val="24"/>
          <w:lang w:val="en-GB" w:eastAsia="en-GB" w:bidi="bn-BD"/>
        </w:rPr>
        <w:t>Brown, B., and Clow, J., 2012. Introduction to business.</w:t>
      </w:r>
    </w:p>
    <w:p w14:paraId="68AD28FB" w14:textId="77777777" w:rsidR="005E0C8D" w:rsidRPr="00AA6690" w:rsidRDefault="005E0C8D" w:rsidP="00764DD8">
      <w:pPr>
        <w:spacing w:after="180" w:line="360" w:lineRule="auto"/>
        <w:ind w:left="450" w:hanging="450"/>
        <w:rPr>
          <w:rFonts w:eastAsia="Times New Roman" w:cs="Times New Roman"/>
          <w:b w:val="0"/>
          <w:color w:val="auto"/>
          <w:szCs w:val="24"/>
          <w:lang w:val="en-GB" w:eastAsia="en-GB" w:bidi="bn-BD"/>
        </w:rPr>
      </w:pPr>
      <w:bookmarkStart w:id="23" w:name="_Hlk127969556"/>
      <w:r w:rsidRPr="005E0C8D">
        <w:rPr>
          <w:rFonts w:eastAsia="Times New Roman" w:cs="Times New Roman"/>
          <w:b w:val="0"/>
          <w:color w:val="auto"/>
          <w:szCs w:val="24"/>
          <w:lang w:val="en-GB" w:eastAsia="en-GB" w:bidi="bn-BD"/>
        </w:rPr>
        <w:t>Boal, K.B. and Hooijberg, R., 2000</w:t>
      </w:r>
      <w:bookmarkEnd w:id="23"/>
      <w:r w:rsidRPr="005E0C8D">
        <w:rPr>
          <w:rFonts w:eastAsia="Times New Roman" w:cs="Times New Roman"/>
          <w:b w:val="0"/>
          <w:color w:val="auto"/>
          <w:szCs w:val="24"/>
          <w:lang w:val="en-GB" w:eastAsia="en-GB" w:bidi="bn-BD"/>
        </w:rPr>
        <w:t>. Strategic leadership research: Moving on. The Leadership Quarterly, 11(4), pp.515-549.</w:t>
      </w:r>
    </w:p>
    <w:p w14:paraId="560A1666" w14:textId="77777777" w:rsidR="00764DD8" w:rsidRPr="00367BD1" w:rsidRDefault="00764DD8" w:rsidP="00764DD8">
      <w:pPr>
        <w:spacing w:after="180" w:line="360" w:lineRule="auto"/>
        <w:ind w:left="450" w:hanging="450"/>
        <w:rPr>
          <w:rFonts w:eastAsia="Times New Roman" w:cs="Times New Roman"/>
          <w:b w:val="0"/>
          <w:color w:val="auto"/>
          <w:szCs w:val="24"/>
          <w:lang w:val="en-GB" w:eastAsia="en-GB" w:bidi="bn-BD"/>
        </w:rPr>
      </w:pPr>
      <w:r w:rsidRPr="00AA6690">
        <w:rPr>
          <w:rFonts w:eastAsia="Times New Roman" w:cs="Times New Roman"/>
          <w:b w:val="0"/>
          <w:color w:val="auto"/>
          <w:szCs w:val="24"/>
          <w:lang w:val="en-GB" w:eastAsia="en-GB" w:bidi="bn-BD"/>
        </w:rPr>
        <w:t>Correia, C., 2011. Financial management.</w:t>
      </w:r>
    </w:p>
    <w:p w14:paraId="5C0A3280" w14:textId="77777777" w:rsidR="00367BD1" w:rsidRPr="00AA6690" w:rsidRDefault="00367BD1" w:rsidP="00367BD1">
      <w:pPr>
        <w:spacing w:after="180" w:line="360" w:lineRule="auto"/>
        <w:ind w:left="450" w:hanging="450"/>
        <w:rPr>
          <w:rFonts w:eastAsia="Times New Roman" w:cs="Times New Roman"/>
          <w:b w:val="0"/>
          <w:color w:val="auto"/>
          <w:szCs w:val="24"/>
          <w:lang w:val="en-GB" w:eastAsia="en-GB" w:bidi="bn-BD"/>
        </w:rPr>
      </w:pPr>
      <w:bookmarkStart w:id="24" w:name="_Hlk77288245"/>
      <w:r w:rsidRPr="00367BD1">
        <w:rPr>
          <w:rFonts w:eastAsia="Times New Roman" w:cs="Times New Roman"/>
          <w:b w:val="0"/>
          <w:color w:val="auto"/>
          <w:szCs w:val="24"/>
          <w:lang w:val="en-GB" w:eastAsia="en-GB" w:bidi="bn-BD"/>
        </w:rPr>
        <w:t>Campling, J., 2011</w:t>
      </w:r>
      <w:bookmarkEnd w:id="24"/>
      <w:r w:rsidRPr="00367BD1">
        <w:rPr>
          <w:rFonts w:eastAsia="Times New Roman" w:cs="Times New Roman"/>
          <w:b w:val="0"/>
          <w:color w:val="auto"/>
          <w:szCs w:val="24"/>
          <w:lang w:val="en-GB" w:eastAsia="en-GB" w:bidi="bn-BD"/>
        </w:rPr>
        <w:t>. </w:t>
      </w:r>
      <w:r w:rsidRPr="00367BD1">
        <w:rPr>
          <w:rFonts w:eastAsia="Times New Roman" w:cs="Times New Roman"/>
          <w:b w:val="0"/>
          <w:i/>
          <w:iCs/>
          <w:color w:val="auto"/>
          <w:szCs w:val="24"/>
          <w:lang w:val="en-GB" w:eastAsia="en-GB" w:bidi="bn-BD"/>
        </w:rPr>
        <w:t>Management</w:t>
      </w:r>
      <w:r w:rsidRPr="00367BD1">
        <w:rPr>
          <w:rFonts w:eastAsia="Times New Roman" w:cs="Times New Roman"/>
          <w:b w:val="0"/>
          <w:color w:val="auto"/>
          <w:szCs w:val="24"/>
          <w:lang w:val="en-GB" w:eastAsia="en-GB" w:bidi="bn-BD"/>
        </w:rPr>
        <w:t>. Milton, Qld.: John Wiley &amp; Sons Australia.</w:t>
      </w:r>
    </w:p>
    <w:p w14:paraId="0E40447A" w14:textId="77777777" w:rsidR="00063133" w:rsidRPr="00AA6690" w:rsidRDefault="00063133" w:rsidP="00063133">
      <w:pPr>
        <w:spacing w:after="180" w:line="360" w:lineRule="auto"/>
        <w:ind w:left="450" w:hanging="450"/>
        <w:rPr>
          <w:rFonts w:eastAsia="Times New Roman" w:cs="Times New Roman"/>
          <w:b w:val="0"/>
          <w:color w:val="auto"/>
          <w:szCs w:val="24"/>
          <w:lang w:val="en-GB" w:eastAsia="en-GB" w:bidi="bn-BD"/>
        </w:rPr>
      </w:pPr>
      <w:bookmarkStart w:id="25" w:name="_Hlk116357098"/>
      <w:r w:rsidRPr="00AA6690">
        <w:rPr>
          <w:rFonts w:eastAsia="Times New Roman" w:cs="Times New Roman"/>
          <w:b w:val="0"/>
          <w:color w:val="auto"/>
          <w:szCs w:val="24"/>
          <w:lang w:val="en-GB" w:eastAsia="en-GB" w:bidi="bn-BD"/>
        </w:rPr>
        <w:t xml:space="preserve">Cavagnaro, E. and Gehrels, S. A. (2009) </w:t>
      </w:r>
      <w:bookmarkEnd w:id="25"/>
      <w:r w:rsidRPr="00AA6690">
        <w:rPr>
          <w:rFonts w:eastAsia="Times New Roman" w:cs="Times New Roman"/>
          <w:b w:val="0"/>
          <w:color w:val="auto"/>
          <w:szCs w:val="24"/>
          <w:lang w:val="en-GB" w:eastAsia="en-GB" w:bidi="bn-BD"/>
        </w:rPr>
        <w:t>‘Sweet and Sour Grapes: Implementing Sustainability in the Hospitality Industry-A Case Study, Journal of Culinary Science and Technology, Vol. 7, No.2-3 pp.181-195</w:t>
      </w:r>
    </w:p>
    <w:p w14:paraId="528FA5FB" w14:textId="77777777" w:rsidR="00063133" w:rsidRPr="00AA6690" w:rsidRDefault="00063133" w:rsidP="00063133">
      <w:pPr>
        <w:spacing w:after="180" w:line="360" w:lineRule="auto"/>
        <w:ind w:left="450" w:hanging="450"/>
        <w:rPr>
          <w:rFonts w:eastAsia="Times New Roman" w:cs="Times New Roman"/>
          <w:b w:val="0"/>
          <w:color w:val="auto"/>
          <w:szCs w:val="24"/>
          <w:lang w:val="en-GB" w:eastAsia="en-GB" w:bidi="bn-BD"/>
        </w:rPr>
      </w:pPr>
      <w:r w:rsidRPr="00AA6690">
        <w:rPr>
          <w:rFonts w:eastAsia="Times New Roman" w:cs="Times New Roman"/>
          <w:b w:val="0"/>
          <w:color w:val="auto"/>
          <w:szCs w:val="24"/>
          <w:lang w:val="en-GB" w:eastAsia="en-GB" w:bidi="bn-BD"/>
        </w:rPr>
        <w:t xml:space="preserve">Chabowski, B. R., Mena, J. A. and </w:t>
      </w:r>
      <w:bookmarkStart w:id="26" w:name="_Hlk116357172"/>
      <w:r w:rsidRPr="00AA6690">
        <w:rPr>
          <w:rFonts w:eastAsia="Times New Roman" w:cs="Times New Roman"/>
          <w:b w:val="0"/>
          <w:color w:val="auto"/>
          <w:szCs w:val="24"/>
          <w:lang w:val="en-GB" w:eastAsia="en-GB" w:bidi="bn-BD"/>
        </w:rPr>
        <w:t xml:space="preserve">Gonzalez-Padron, T.L. (2011) </w:t>
      </w:r>
      <w:bookmarkEnd w:id="26"/>
      <w:r w:rsidRPr="00AA6690">
        <w:rPr>
          <w:rFonts w:eastAsia="Times New Roman" w:cs="Times New Roman"/>
          <w:b w:val="0"/>
          <w:color w:val="auto"/>
          <w:szCs w:val="24"/>
          <w:lang w:val="en-GB" w:eastAsia="en-GB" w:bidi="bn-BD"/>
        </w:rPr>
        <w:t xml:space="preserve">‘The structure of sustainability research in marketing, 1958-2008: a basis for 29 future research opportunities’, Journal of the Academy of Marketing Science, Vol. 39, pp. 55-70 </w:t>
      </w:r>
    </w:p>
    <w:p w14:paraId="6BDF67B8" w14:textId="77777777" w:rsidR="00063133" w:rsidRPr="00AA6690" w:rsidRDefault="00063133" w:rsidP="00063133">
      <w:pPr>
        <w:spacing w:after="180" w:line="360" w:lineRule="auto"/>
        <w:ind w:left="450" w:hanging="450"/>
        <w:rPr>
          <w:rFonts w:eastAsia="Times New Roman" w:cs="Times New Roman"/>
          <w:b w:val="0"/>
          <w:color w:val="auto"/>
          <w:szCs w:val="24"/>
          <w:lang w:val="en-GB" w:eastAsia="en-GB" w:bidi="bn-BD"/>
        </w:rPr>
      </w:pPr>
      <w:bookmarkStart w:id="27" w:name="_Hlk116357244"/>
      <w:r w:rsidRPr="00AA6690">
        <w:rPr>
          <w:rFonts w:eastAsia="Times New Roman" w:cs="Times New Roman"/>
          <w:b w:val="0"/>
          <w:color w:val="auto"/>
          <w:szCs w:val="24"/>
          <w:lang w:val="en-GB" w:eastAsia="en-GB" w:bidi="bn-BD"/>
        </w:rPr>
        <w:lastRenderedPageBreak/>
        <w:t xml:space="preserve">Clark, R. (2005) </w:t>
      </w:r>
      <w:bookmarkEnd w:id="27"/>
      <w:r w:rsidRPr="00AA6690">
        <w:rPr>
          <w:rFonts w:eastAsia="Times New Roman" w:cs="Times New Roman"/>
          <w:b w:val="0"/>
          <w:color w:val="auto"/>
          <w:szCs w:val="24"/>
          <w:lang w:val="en-GB" w:eastAsia="en-GB" w:bidi="bn-BD"/>
        </w:rPr>
        <w:t xml:space="preserve">‘What is Sustainability?’ </w:t>
      </w:r>
      <w:hyperlink r:id="rId11" w:history="1">
        <w:r w:rsidRPr="00AA6690">
          <w:rPr>
            <w:rStyle w:val="Hyperlink"/>
            <w:rFonts w:eastAsia="Times New Roman" w:cs="Times New Roman"/>
            <w:b w:val="0"/>
            <w:color w:val="auto"/>
            <w:szCs w:val="24"/>
            <w:lang w:val="en-GB" w:eastAsia="en-GB" w:bidi="bn-BD"/>
          </w:rPr>
          <w:t>http://www.timesonline.co.uk/tol/comment/columnists/guest_contributors/article584043.ece last accessed 10/11/2014</w:t>
        </w:r>
      </w:hyperlink>
    </w:p>
    <w:p w14:paraId="749B005E" w14:textId="77777777" w:rsidR="00063133" w:rsidRPr="00367BD1" w:rsidRDefault="00063133" w:rsidP="00063133">
      <w:pPr>
        <w:spacing w:after="180" w:line="360" w:lineRule="auto"/>
        <w:ind w:left="450" w:hanging="450"/>
        <w:rPr>
          <w:rFonts w:eastAsia="Times New Roman" w:cs="Times New Roman"/>
          <w:b w:val="0"/>
          <w:color w:val="auto"/>
          <w:szCs w:val="24"/>
          <w:lang w:val="en-GB" w:eastAsia="en-GB" w:bidi="bn-BD"/>
        </w:rPr>
      </w:pPr>
      <w:bookmarkStart w:id="28" w:name="_Hlk116357273"/>
      <w:r w:rsidRPr="00AA6690">
        <w:rPr>
          <w:rFonts w:eastAsia="Times New Roman" w:cs="Times New Roman"/>
          <w:b w:val="0"/>
          <w:color w:val="auto"/>
          <w:szCs w:val="24"/>
          <w:lang w:val="en-GB" w:eastAsia="en-GB" w:bidi="bn-BD"/>
        </w:rPr>
        <w:t xml:space="preserve">Cohen, M.J. (2010) </w:t>
      </w:r>
      <w:bookmarkEnd w:id="28"/>
      <w:r w:rsidRPr="00AA6690">
        <w:rPr>
          <w:rFonts w:eastAsia="Times New Roman" w:cs="Times New Roman"/>
          <w:b w:val="0"/>
          <w:color w:val="auto"/>
          <w:szCs w:val="24"/>
          <w:lang w:val="en-GB" w:eastAsia="en-GB" w:bidi="bn-BD"/>
        </w:rPr>
        <w:t>‘The international political economy of (un)sustaina</w:t>
      </w:r>
      <w:r w:rsidR="00776777" w:rsidRPr="00AA6690">
        <w:rPr>
          <w:rFonts w:eastAsia="Times New Roman" w:cs="Times New Roman"/>
          <w:b w:val="0"/>
          <w:color w:val="auto"/>
          <w:szCs w:val="24"/>
          <w:lang w:val="en-GB" w:eastAsia="en-GB" w:bidi="bn-BD"/>
        </w:rPr>
        <w:t xml:space="preserve">ble consumption and the global </w:t>
      </w:r>
      <w:r w:rsidRPr="00AA6690">
        <w:rPr>
          <w:rFonts w:eastAsia="Times New Roman" w:cs="Times New Roman"/>
          <w:b w:val="0"/>
          <w:color w:val="auto"/>
          <w:szCs w:val="24"/>
          <w:lang w:val="en-GB" w:eastAsia="en-GB" w:bidi="bn-BD"/>
        </w:rPr>
        <w:t>financial crisis, Environmental Politics Vol. 19, No. 1, pp. 107-126.</w:t>
      </w:r>
    </w:p>
    <w:p w14:paraId="796A002B" w14:textId="77777777" w:rsidR="00367BD1" w:rsidRPr="00AA6690" w:rsidRDefault="00367BD1" w:rsidP="00367BD1">
      <w:pPr>
        <w:spacing w:after="180" w:line="360" w:lineRule="auto"/>
        <w:ind w:left="450" w:hanging="450"/>
        <w:rPr>
          <w:rFonts w:eastAsia="Times New Roman" w:cs="Times New Roman"/>
          <w:b w:val="0"/>
          <w:color w:val="auto"/>
          <w:szCs w:val="24"/>
          <w:lang w:val="en-GB" w:eastAsia="en-GB" w:bidi="bn-BD"/>
        </w:rPr>
      </w:pPr>
      <w:bookmarkStart w:id="29" w:name="_Hlk117392464"/>
      <w:r w:rsidRPr="00AA6690">
        <w:rPr>
          <w:rFonts w:eastAsia="Times New Roman" w:cs="Times New Roman"/>
          <w:b w:val="0"/>
          <w:color w:val="auto"/>
          <w:szCs w:val="24"/>
          <w:lang w:val="en-GB" w:eastAsia="en-GB" w:bidi="bn-BD"/>
        </w:rPr>
        <w:t>Daft, R., 2015. </w:t>
      </w:r>
      <w:bookmarkEnd w:id="29"/>
      <w:r w:rsidRPr="00AA6690">
        <w:rPr>
          <w:rFonts w:eastAsia="Times New Roman" w:cs="Times New Roman"/>
          <w:b w:val="0"/>
          <w:i/>
          <w:iCs/>
          <w:color w:val="auto"/>
          <w:szCs w:val="24"/>
          <w:lang w:val="en-GB" w:eastAsia="en-GB" w:bidi="bn-BD"/>
        </w:rPr>
        <w:t>Leadership experience</w:t>
      </w:r>
      <w:r w:rsidRPr="00AA6690">
        <w:rPr>
          <w:rFonts w:eastAsia="Times New Roman" w:cs="Times New Roman"/>
          <w:b w:val="0"/>
          <w:color w:val="auto"/>
          <w:szCs w:val="24"/>
          <w:lang w:val="en-GB" w:eastAsia="en-GB" w:bidi="bn-BD"/>
        </w:rPr>
        <w:t>. Stamford, Conn.: Cengage Learning.</w:t>
      </w:r>
    </w:p>
    <w:p w14:paraId="729572B8" w14:textId="77777777" w:rsidR="00D4779A" w:rsidRPr="00AA6690" w:rsidRDefault="00D4779A" w:rsidP="00367BD1">
      <w:pPr>
        <w:spacing w:after="180" w:line="360" w:lineRule="auto"/>
        <w:ind w:left="450" w:hanging="450"/>
        <w:rPr>
          <w:rFonts w:eastAsia="Times New Roman" w:cs="Times New Roman"/>
          <w:b w:val="0"/>
          <w:color w:val="auto"/>
          <w:szCs w:val="24"/>
          <w:lang w:val="en-GB" w:eastAsia="en-GB" w:bidi="bn-BD"/>
        </w:rPr>
      </w:pPr>
      <w:r w:rsidRPr="00AA6690">
        <w:rPr>
          <w:rFonts w:eastAsia="Times New Roman" w:cs="Times New Roman"/>
          <w:b w:val="0"/>
          <w:color w:val="auto"/>
          <w:szCs w:val="24"/>
          <w:lang w:val="en-GB" w:eastAsia="en-GB" w:bidi="bn-BD"/>
        </w:rPr>
        <w:t>Daft, R.L. and Marcic, D., 2022. Understanding management. Cengage Learning.</w:t>
      </w:r>
    </w:p>
    <w:p w14:paraId="6A5EFBD8" w14:textId="77777777" w:rsidR="00367BD1" w:rsidRPr="00AA6690" w:rsidRDefault="00367BD1" w:rsidP="00367BD1">
      <w:pPr>
        <w:spacing w:after="180" w:line="360" w:lineRule="auto"/>
        <w:ind w:left="450" w:hanging="450"/>
        <w:rPr>
          <w:rFonts w:eastAsia="Times New Roman" w:cs="Times New Roman"/>
          <w:b w:val="0"/>
          <w:color w:val="auto"/>
          <w:szCs w:val="24"/>
          <w:lang w:val="en-GB" w:eastAsia="en-GB" w:bidi="bn-BD"/>
        </w:rPr>
      </w:pPr>
      <w:bookmarkStart w:id="30" w:name="_Hlk116771466"/>
      <w:r w:rsidRPr="00AA6690">
        <w:rPr>
          <w:rFonts w:eastAsia="Times New Roman" w:cs="Times New Roman"/>
          <w:b w:val="0"/>
          <w:color w:val="auto"/>
          <w:szCs w:val="24"/>
          <w:lang w:val="en-GB" w:eastAsia="en-GB" w:bidi="bn-BD"/>
        </w:rPr>
        <w:t>DuBrin, A., 2010</w:t>
      </w:r>
      <w:bookmarkEnd w:id="30"/>
      <w:r w:rsidRPr="00AA6690">
        <w:rPr>
          <w:rFonts w:eastAsia="Times New Roman" w:cs="Times New Roman"/>
          <w:b w:val="0"/>
          <w:color w:val="auto"/>
          <w:szCs w:val="24"/>
          <w:lang w:val="en-GB" w:eastAsia="en-GB" w:bidi="bn-BD"/>
        </w:rPr>
        <w:t>. </w:t>
      </w:r>
      <w:r w:rsidRPr="00AA6690">
        <w:rPr>
          <w:rFonts w:eastAsia="Times New Roman" w:cs="Times New Roman"/>
          <w:b w:val="0"/>
          <w:i/>
          <w:iCs/>
          <w:color w:val="auto"/>
          <w:szCs w:val="24"/>
          <w:lang w:val="en-GB" w:eastAsia="en-GB" w:bidi="bn-BD"/>
        </w:rPr>
        <w:t>Leadership</w:t>
      </w:r>
      <w:r w:rsidRPr="00AA6690">
        <w:rPr>
          <w:rFonts w:eastAsia="Times New Roman" w:cs="Times New Roman"/>
          <w:b w:val="0"/>
          <w:color w:val="auto"/>
          <w:szCs w:val="24"/>
          <w:lang w:val="en-GB" w:eastAsia="en-GB" w:bidi="bn-BD"/>
        </w:rPr>
        <w:t>.</w:t>
      </w:r>
    </w:p>
    <w:p w14:paraId="58F0892D" w14:textId="77777777" w:rsidR="005064A9" w:rsidRPr="00AA6690" w:rsidRDefault="005064A9" w:rsidP="00367BD1">
      <w:pPr>
        <w:spacing w:after="180" w:line="360" w:lineRule="auto"/>
        <w:ind w:left="450" w:hanging="450"/>
        <w:rPr>
          <w:rFonts w:eastAsia="Times New Roman" w:cs="Times New Roman"/>
          <w:b w:val="0"/>
          <w:color w:val="auto"/>
          <w:szCs w:val="24"/>
          <w:lang w:val="en-GB" w:eastAsia="en-GB" w:bidi="bn-BD"/>
        </w:rPr>
      </w:pPr>
      <w:r w:rsidRPr="00AA6690">
        <w:rPr>
          <w:rFonts w:eastAsia="Times New Roman" w:cs="Times New Roman"/>
          <w:b w:val="0"/>
          <w:color w:val="auto"/>
          <w:szCs w:val="24"/>
          <w:lang w:val="en-GB" w:eastAsia="en-GB" w:bidi="bn-BD"/>
        </w:rPr>
        <w:t>Drucker, P., 2012. The practice of management. Routledge.</w:t>
      </w:r>
    </w:p>
    <w:p w14:paraId="1ECB58EB" w14:textId="77777777" w:rsidR="00367BD1" w:rsidRPr="00AA6690" w:rsidRDefault="00367BD1" w:rsidP="00367BD1">
      <w:pPr>
        <w:spacing w:after="180" w:line="360" w:lineRule="auto"/>
        <w:ind w:left="450" w:hanging="450"/>
        <w:rPr>
          <w:rFonts w:eastAsia="Times New Roman" w:cs="Times New Roman"/>
          <w:b w:val="0"/>
          <w:color w:val="auto"/>
          <w:szCs w:val="24"/>
          <w:lang w:val="en-GB" w:eastAsia="en-GB" w:bidi="bn-BD"/>
        </w:rPr>
      </w:pPr>
      <w:bookmarkStart w:id="31" w:name="_Hlk117392547"/>
      <w:r w:rsidRPr="00AA6690">
        <w:rPr>
          <w:rFonts w:eastAsia="Times New Roman" w:cs="Times New Roman"/>
          <w:b w:val="0"/>
          <w:color w:val="auto"/>
          <w:szCs w:val="24"/>
          <w:lang w:val="en-GB" w:eastAsia="en-GB" w:bidi="bn-BD"/>
        </w:rPr>
        <w:t>Décosterd, M., 2019</w:t>
      </w:r>
      <w:bookmarkEnd w:id="31"/>
      <w:r w:rsidRPr="00AA6690">
        <w:rPr>
          <w:rFonts w:eastAsia="Times New Roman" w:cs="Times New Roman"/>
          <w:b w:val="0"/>
          <w:color w:val="auto"/>
          <w:szCs w:val="24"/>
          <w:lang w:val="en-GB" w:eastAsia="en-GB" w:bidi="bn-BD"/>
        </w:rPr>
        <w:t>. </w:t>
      </w:r>
      <w:r w:rsidRPr="00AA6690">
        <w:rPr>
          <w:rFonts w:eastAsia="Times New Roman" w:cs="Times New Roman"/>
          <w:b w:val="0"/>
          <w:i/>
          <w:iCs/>
          <w:color w:val="auto"/>
          <w:szCs w:val="24"/>
          <w:lang w:val="en-GB" w:eastAsia="en-GB" w:bidi="bn-BD"/>
        </w:rPr>
        <w:t>Right brain/left brain leadership</w:t>
      </w:r>
      <w:r w:rsidRPr="00AA6690">
        <w:rPr>
          <w:rFonts w:eastAsia="Times New Roman" w:cs="Times New Roman"/>
          <w:b w:val="0"/>
          <w:color w:val="auto"/>
          <w:szCs w:val="24"/>
          <w:lang w:val="en-GB" w:eastAsia="en-GB" w:bidi="bn-BD"/>
        </w:rPr>
        <w:t>. Westport, Conn.: Praeger.</w:t>
      </w:r>
    </w:p>
    <w:p w14:paraId="7A1EF37A" w14:textId="77777777" w:rsidR="00764DD8" w:rsidRPr="00AA6690" w:rsidRDefault="00764DD8" w:rsidP="00764DD8">
      <w:pPr>
        <w:spacing w:after="180" w:line="360" w:lineRule="auto"/>
        <w:ind w:left="450" w:hanging="450"/>
        <w:rPr>
          <w:rFonts w:eastAsia="Times New Roman" w:cs="Times New Roman"/>
          <w:b w:val="0"/>
          <w:color w:val="auto"/>
          <w:szCs w:val="24"/>
          <w:lang w:val="en-GB" w:eastAsia="en-GB" w:bidi="bn-BD"/>
        </w:rPr>
      </w:pPr>
      <w:r w:rsidRPr="00AA6690">
        <w:rPr>
          <w:rFonts w:eastAsia="Times New Roman" w:cs="Times New Roman"/>
          <w:b w:val="0"/>
          <w:color w:val="auto"/>
          <w:szCs w:val="24"/>
          <w:lang w:val="en-GB" w:eastAsia="en-GB" w:bidi="bn-BD"/>
        </w:rPr>
        <w:t>Dawid, H., Doerner, K., Feichtinger, G., Kort, P. and Seidl, A., 2013. Dynamic Perspectives on Managerial Decision Making.</w:t>
      </w:r>
    </w:p>
    <w:p w14:paraId="106F93CC" w14:textId="77777777" w:rsidR="00764DD8" w:rsidRPr="00AA6690" w:rsidRDefault="00764DD8" w:rsidP="00764DD8">
      <w:pPr>
        <w:spacing w:after="180" w:line="360" w:lineRule="auto"/>
        <w:ind w:left="450" w:hanging="450"/>
        <w:rPr>
          <w:rFonts w:eastAsia="Times New Roman" w:cs="Times New Roman"/>
          <w:b w:val="0"/>
          <w:color w:val="auto"/>
          <w:szCs w:val="24"/>
          <w:lang w:val="en-GB" w:eastAsia="en-GB" w:bidi="bn-BD"/>
        </w:rPr>
      </w:pPr>
      <w:r w:rsidRPr="00AA6690">
        <w:rPr>
          <w:rFonts w:eastAsia="Times New Roman" w:cs="Times New Roman"/>
          <w:b w:val="0"/>
          <w:color w:val="auto"/>
          <w:szCs w:val="24"/>
          <w:lang w:val="en-GB" w:eastAsia="en-GB" w:bidi="bn-BD"/>
        </w:rPr>
        <w:t>Dessler, G., 2011. Human resource management.</w:t>
      </w:r>
    </w:p>
    <w:p w14:paraId="2385B1FB" w14:textId="77777777" w:rsidR="00764DD8" w:rsidRPr="00AA6690" w:rsidRDefault="00764DD8" w:rsidP="00764DD8">
      <w:pPr>
        <w:spacing w:after="180" w:line="360" w:lineRule="auto"/>
        <w:ind w:left="450" w:hanging="450"/>
        <w:rPr>
          <w:rFonts w:eastAsia="Times New Roman" w:cs="Times New Roman"/>
          <w:b w:val="0"/>
          <w:color w:val="auto"/>
          <w:szCs w:val="24"/>
          <w:lang w:val="en-GB" w:eastAsia="en-GB" w:bidi="bn-BD"/>
        </w:rPr>
      </w:pPr>
      <w:r w:rsidRPr="00AA6690">
        <w:rPr>
          <w:rFonts w:eastAsia="Times New Roman" w:cs="Times New Roman"/>
          <w:b w:val="0"/>
          <w:color w:val="auto"/>
          <w:szCs w:val="24"/>
          <w:lang w:val="en-GB" w:eastAsia="en-GB" w:bidi="bn-BD"/>
        </w:rPr>
        <w:t>Dowling, J., 2018. Future perspectives on the economic development of Asia. Singapore: World Scientific Publishing.</w:t>
      </w:r>
    </w:p>
    <w:p w14:paraId="5B09BEDA" w14:textId="77777777" w:rsidR="00367BD1" w:rsidRPr="00AA6690" w:rsidRDefault="00367BD1" w:rsidP="00367BD1">
      <w:pPr>
        <w:spacing w:after="180" w:line="360" w:lineRule="auto"/>
        <w:ind w:left="450" w:hanging="450"/>
        <w:rPr>
          <w:rFonts w:eastAsia="Times New Roman" w:cs="Times New Roman"/>
          <w:b w:val="0"/>
          <w:color w:val="auto"/>
          <w:szCs w:val="24"/>
          <w:lang w:val="en-GB" w:eastAsia="en-GB" w:bidi="bn-BD"/>
        </w:rPr>
      </w:pPr>
      <w:bookmarkStart w:id="32" w:name="_Hlk117392578"/>
      <w:r w:rsidRPr="00AA6690">
        <w:rPr>
          <w:rFonts w:eastAsia="Times New Roman" w:cs="Times New Roman"/>
          <w:b w:val="0"/>
          <w:color w:val="auto"/>
          <w:szCs w:val="24"/>
          <w:lang w:val="en-GB" w:eastAsia="en-GB" w:bidi="bn-BD"/>
        </w:rPr>
        <w:t>Fierke, K., 2020</w:t>
      </w:r>
      <w:bookmarkEnd w:id="32"/>
      <w:r w:rsidRPr="00AA6690">
        <w:rPr>
          <w:rFonts w:eastAsia="Times New Roman" w:cs="Times New Roman"/>
          <w:b w:val="0"/>
          <w:color w:val="auto"/>
          <w:szCs w:val="24"/>
          <w:lang w:val="en-GB" w:eastAsia="en-GB" w:bidi="bn-BD"/>
        </w:rPr>
        <w:t>. </w:t>
      </w:r>
      <w:r w:rsidRPr="00AA6690">
        <w:rPr>
          <w:rFonts w:eastAsia="Times New Roman" w:cs="Times New Roman"/>
          <w:b w:val="0"/>
          <w:i/>
          <w:iCs/>
          <w:color w:val="auto"/>
          <w:szCs w:val="24"/>
          <w:lang w:val="en-GB" w:eastAsia="en-GB" w:bidi="bn-BD"/>
        </w:rPr>
        <w:t>Intergenerational organizations and leadership style</w:t>
      </w:r>
      <w:r w:rsidRPr="00AA6690">
        <w:rPr>
          <w:rFonts w:eastAsia="Times New Roman" w:cs="Times New Roman"/>
          <w:b w:val="0"/>
          <w:color w:val="auto"/>
          <w:szCs w:val="24"/>
          <w:lang w:val="en-GB" w:eastAsia="en-GB" w:bidi="bn-BD"/>
        </w:rPr>
        <w:t>. London: The book publishers.</w:t>
      </w:r>
    </w:p>
    <w:p w14:paraId="1FEB94C7" w14:textId="77777777" w:rsidR="009F1B17" w:rsidRPr="00AA6690" w:rsidRDefault="00063133" w:rsidP="00510CC2">
      <w:pPr>
        <w:spacing w:after="180" w:line="360" w:lineRule="auto"/>
        <w:ind w:left="450" w:hanging="450"/>
        <w:rPr>
          <w:rFonts w:eastAsia="Times New Roman" w:cs="Times New Roman"/>
          <w:b w:val="0"/>
          <w:color w:val="auto"/>
          <w:szCs w:val="24"/>
          <w:lang w:val="en-GB" w:eastAsia="en-GB" w:bidi="bn-BD"/>
        </w:rPr>
      </w:pPr>
      <w:r w:rsidRPr="00AA6690">
        <w:rPr>
          <w:rFonts w:eastAsia="Times New Roman" w:cs="Times New Roman"/>
          <w:b w:val="0"/>
          <w:color w:val="auto"/>
          <w:szCs w:val="24"/>
          <w:lang w:eastAsia="en-GB" w:bidi="bn-BD"/>
        </w:rPr>
        <w:t>Griffin, R.W., 2021. </w:t>
      </w:r>
      <w:r w:rsidRPr="00AA6690">
        <w:rPr>
          <w:rFonts w:eastAsia="Times New Roman" w:cs="Times New Roman"/>
          <w:b w:val="0"/>
          <w:i/>
          <w:iCs/>
          <w:color w:val="auto"/>
          <w:szCs w:val="24"/>
          <w:lang w:eastAsia="en-GB" w:bidi="bn-BD"/>
        </w:rPr>
        <w:t>Management</w:t>
      </w:r>
      <w:r w:rsidRPr="00AA6690">
        <w:rPr>
          <w:rFonts w:eastAsia="Times New Roman" w:cs="Times New Roman"/>
          <w:b w:val="0"/>
          <w:color w:val="auto"/>
          <w:szCs w:val="24"/>
          <w:lang w:eastAsia="en-GB" w:bidi="bn-BD"/>
        </w:rPr>
        <w:t>. Cengage Learning.</w:t>
      </w:r>
      <w:bookmarkStart w:id="33" w:name="_Hlk117392609"/>
    </w:p>
    <w:p w14:paraId="2BB75921" w14:textId="77777777" w:rsidR="009F1B17" w:rsidRPr="00AA6690" w:rsidRDefault="009F1B17" w:rsidP="00367BD1">
      <w:pPr>
        <w:spacing w:after="180" w:line="360" w:lineRule="auto"/>
        <w:ind w:left="450" w:hanging="450"/>
        <w:rPr>
          <w:rFonts w:eastAsia="Times New Roman" w:cs="Times New Roman"/>
          <w:b w:val="0"/>
          <w:color w:val="auto"/>
          <w:szCs w:val="24"/>
          <w:lang w:val="en-GB" w:eastAsia="en-GB" w:bidi="bn-BD"/>
        </w:rPr>
      </w:pPr>
      <w:r w:rsidRPr="00AA6690">
        <w:rPr>
          <w:rFonts w:eastAsia="Times New Roman" w:cs="Times New Roman"/>
          <w:b w:val="0"/>
          <w:color w:val="auto"/>
          <w:szCs w:val="24"/>
          <w:lang w:eastAsia="en-GB" w:bidi="bn-BD"/>
        </w:rPr>
        <w:t>Hamel, G., 2008. The future of management. </w:t>
      </w:r>
      <w:r w:rsidRPr="00AA6690">
        <w:rPr>
          <w:rFonts w:eastAsia="Times New Roman" w:cs="Times New Roman"/>
          <w:b w:val="0"/>
          <w:i/>
          <w:iCs/>
          <w:color w:val="auto"/>
          <w:szCs w:val="24"/>
          <w:lang w:eastAsia="en-GB" w:bidi="bn-BD"/>
        </w:rPr>
        <w:t>Human resource management international digest</w:t>
      </w:r>
      <w:r w:rsidRPr="00AA6690">
        <w:rPr>
          <w:rFonts w:eastAsia="Times New Roman" w:cs="Times New Roman"/>
          <w:b w:val="0"/>
          <w:color w:val="auto"/>
          <w:szCs w:val="24"/>
          <w:lang w:eastAsia="en-GB" w:bidi="bn-BD"/>
        </w:rPr>
        <w:t>, </w:t>
      </w:r>
      <w:r w:rsidRPr="00AA6690">
        <w:rPr>
          <w:rFonts w:eastAsia="Times New Roman" w:cs="Times New Roman"/>
          <w:b w:val="0"/>
          <w:i/>
          <w:iCs/>
          <w:color w:val="auto"/>
          <w:szCs w:val="24"/>
          <w:lang w:eastAsia="en-GB" w:bidi="bn-BD"/>
        </w:rPr>
        <w:t>16</w:t>
      </w:r>
      <w:r w:rsidRPr="00AA6690">
        <w:rPr>
          <w:rFonts w:eastAsia="Times New Roman" w:cs="Times New Roman"/>
          <w:b w:val="0"/>
          <w:color w:val="auto"/>
          <w:szCs w:val="24"/>
          <w:lang w:eastAsia="en-GB" w:bidi="bn-BD"/>
        </w:rPr>
        <w:t>(6).</w:t>
      </w:r>
    </w:p>
    <w:p w14:paraId="33E321BA" w14:textId="77777777" w:rsidR="00367BD1" w:rsidRPr="00367BD1" w:rsidRDefault="00367BD1" w:rsidP="00367BD1">
      <w:pPr>
        <w:spacing w:after="180" w:line="360" w:lineRule="auto"/>
        <w:ind w:left="450" w:hanging="450"/>
        <w:rPr>
          <w:rFonts w:eastAsia="Times New Roman" w:cs="Times New Roman"/>
          <w:b w:val="0"/>
          <w:color w:val="auto"/>
          <w:szCs w:val="24"/>
          <w:lang w:val="en-GB" w:eastAsia="en-GB" w:bidi="bn-BD"/>
        </w:rPr>
      </w:pPr>
      <w:r w:rsidRPr="00AA6690">
        <w:rPr>
          <w:rFonts w:eastAsia="Times New Roman" w:cs="Times New Roman"/>
          <w:b w:val="0"/>
          <w:color w:val="auto"/>
          <w:szCs w:val="24"/>
          <w:lang w:val="en-GB" w:eastAsia="en-GB" w:bidi="bn-BD"/>
        </w:rPr>
        <w:t>Helms, L., 2018</w:t>
      </w:r>
      <w:bookmarkEnd w:id="33"/>
      <w:r w:rsidRPr="00AA6690">
        <w:rPr>
          <w:rFonts w:eastAsia="Times New Roman" w:cs="Times New Roman"/>
          <w:b w:val="0"/>
          <w:color w:val="auto"/>
          <w:szCs w:val="24"/>
          <w:lang w:val="en-GB" w:eastAsia="en-GB" w:bidi="bn-BD"/>
        </w:rPr>
        <w:t>. </w:t>
      </w:r>
      <w:r w:rsidRPr="00AA6690">
        <w:rPr>
          <w:rFonts w:eastAsia="Times New Roman" w:cs="Times New Roman"/>
          <w:b w:val="0"/>
          <w:i/>
          <w:iCs/>
          <w:color w:val="auto"/>
          <w:szCs w:val="24"/>
          <w:lang w:val="en-GB" w:eastAsia="en-GB" w:bidi="bn-BD"/>
        </w:rPr>
        <w:t>Comparative political leadership</w:t>
      </w:r>
      <w:r w:rsidRPr="00AA6690">
        <w:rPr>
          <w:rFonts w:eastAsia="Times New Roman" w:cs="Times New Roman"/>
          <w:b w:val="0"/>
          <w:color w:val="auto"/>
          <w:szCs w:val="24"/>
          <w:lang w:val="en-GB" w:eastAsia="en-GB" w:bidi="bn-BD"/>
        </w:rPr>
        <w:t>. Houndmills, Basingstoke, Hampshire: Palgrave Macmillan.</w:t>
      </w:r>
    </w:p>
    <w:p w14:paraId="2B91B523" w14:textId="77777777" w:rsidR="00367BD1" w:rsidRPr="00367BD1" w:rsidRDefault="00367BD1" w:rsidP="00367BD1">
      <w:pPr>
        <w:spacing w:after="180" w:line="360" w:lineRule="auto"/>
        <w:ind w:left="450" w:hanging="450"/>
        <w:rPr>
          <w:rFonts w:eastAsia="Times New Roman" w:cs="Times New Roman"/>
          <w:b w:val="0"/>
          <w:color w:val="auto"/>
          <w:szCs w:val="24"/>
          <w:lang w:val="en-GB" w:eastAsia="en-GB" w:bidi="bn-BD"/>
        </w:rPr>
      </w:pPr>
      <w:r w:rsidRPr="00367BD1">
        <w:rPr>
          <w:rFonts w:eastAsia="Times New Roman" w:cs="Times New Roman"/>
          <w:b w:val="0"/>
          <w:color w:val="auto"/>
          <w:szCs w:val="24"/>
          <w:lang w:val="en-GB" w:eastAsia="en-GB" w:bidi="bn-BD"/>
        </w:rPr>
        <w:t xml:space="preserve">Hill, C., Schilling, M. and </w:t>
      </w:r>
      <w:bookmarkStart w:id="34" w:name="_Hlk77287859"/>
      <w:r w:rsidRPr="00367BD1">
        <w:rPr>
          <w:rFonts w:eastAsia="Times New Roman" w:cs="Times New Roman"/>
          <w:b w:val="0"/>
          <w:color w:val="auto"/>
          <w:szCs w:val="24"/>
          <w:lang w:val="en-GB" w:eastAsia="en-GB" w:bidi="bn-BD"/>
        </w:rPr>
        <w:t>Jones, G., 2013</w:t>
      </w:r>
      <w:bookmarkEnd w:id="34"/>
      <w:r w:rsidRPr="00367BD1">
        <w:rPr>
          <w:rFonts w:eastAsia="Times New Roman" w:cs="Times New Roman"/>
          <w:b w:val="0"/>
          <w:color w:val="auto"/>
          <w:szCs w:val="24"/>
          <w:lang w:val="en-GB" w:eastAsia="en-GB" w:bidi="bn-BD"/>
        </w:rPr>
        <w:t>. </w:t>
      </w:r>
      <w:r w:rsidRPr="00367BD1">
        <w:rPr>
          <w:rFonts w:eastAsia="Times New Roman" w:cs="Times New Roman"/>
          <w:b w:val="0"/>
          <w:i/>
          <w:iCs/>
          <w:color w:val="auto"/>
          <w:szCs w:val="24"/>
          <w:lang w:val="en-GB" w:eastAsia="en-GB" w:bidi="bn-BD"/>
        </w:rPr>
        <w:t>Strategic management</w:t>
      </w:r>
      <w:r w:rsidRPr="00367BD1">
        <w:rPr>
          <w:rFonts w:eastAsia="Times New Roman" w:cs="Times New Roman"/>
          <w:b w:val="0"/>
          <w:color w:val="auto"/>
          <w:szCs w:val="24"/>
          <w:lang w:val="en-GB" w:eastAsia="en-GB" w:bidi="bn-BD"/>
        </w:rPr>
        <w:t>.</w:t>
      </w:r>
    </w:p>
    <w:p w14:paraId="0FDECE05" w14:textId="77777777" w:rsidR="00367BD1" w:rsidRDefault="00367BD1" w:rsidP="00367BD1">
      <w:pPr>
        <w:spacing w:after="180" w:line="360" w:lineRule="auto"/>
        <w:ind w:left="450" w:hanging="450"/>
        <w:rPr>
          <w:rFonts w:eastAsia="Times New Roman" w:cs="Times New Roman"/>
          <w:b w:val="0"/>
          <w:color w:val="auto"/>
          <w:szCs w:val="24"/>
          <w:lang w:val="en-GB" w:eastAsia="en-GB" w:bidi="bn-BD"/>
        </w:rPr>
      </w:pPr>
      <w:r w:rsidRPr="00367BD1">
        <w:rPr>
          <w:rFonts w:eastAsia="Times New Roman" w:cs="Times New Roman"/>
          <w:b w:val="0"/>
          <w:color w:val="auto"/>
          <w:szCs w:val="24"/>
          <w:lang w:val="en-GB" w:eastAsia="en-GB" w:bidi="bn-BD"/>
        </w:rPr>
        <w:t>Hellriegel, D., 2017. </w:t>
      </w:r>
      <w:r w:rsidRPr="00367BD1">
        <w:rPr>
          <w:rFonts w:eastAsia="Times New Roman" w:cs="Times New Roman"/>
          <w:b w:val="0"/>
          <w:i/>
          <w:iCs/>
          <w:color w:val="auto"/>
          <w:szCs w:val="24"/>
          <w:lang w:val="en-GB" w:eastAsia="en-GB" w:bidi="bn-BD"/>
        </w:rPr>
        <w:t>Management</w:t>
      </w:r>
      <w:r w:rsidRPr="00367BD1">
        <w:rPr>
          <w:rFonts w:eastAsia="Times New Roman" w:cs="Times New Roman"/>
          <w:b w:val="0"/>
          <w:color w:val="auto"/>
          <w:szCs w:val="24"/>
          <w:lang w:val="en-GB" w:eastAsia="en-GB" w:bidi="bn-BD"/>
        </w:rPr>
        <w:t>.</w:t>
      </w:r>
    </w:p>
    <w:p w14:paraId="7192422C" w14:textId="77777777" w:rsidR="005E0C8D" w:rsidRDefault="005E0C8D" w:rsidP="00367BD1">
      <w:pPr>
        <w:spacing w:after="180" w:line="360" w:lineRule="auto"/>
        <w:ind w:left="450" w:hanging="450"/>
        <w:rPr>
          <w:rFonts w:eastAsia="Times New Roman" w:cs="Times New Roman"/>
          <w:b w:val="0"/>
          <w:color w:val="auto"/>
          <w:szCs w:val="24"/>
          <w:lang w:val="en-GB" w:eastAsia="en-GB" w:bidi="bn-BD"/>
        </w:rPr>
      </w:pPr>
      <w:bookmarkStart w:id="35" w:name="_Hlk127969463"/>
      <w:r w:rsidRPr="005E0C8D">
        <w:rPr>
          <w:rFonts w:eastAsia="Times New Roman" w:cs="Times New Roman"/>
          <w:b w:val="0"/>
          <w:color w:val="auto"/>
          <w:szCs w:val="24"/>
          <w:lang w:val="en-GB" w:eastAsia="en-GB" w:bidi="bn-BD"/>
        </w:rPr>
        <w:t>Hosmer, L.T., 1982</w:t>
      </w:r>
      <w:bookmarkEnd w:id="35"/>
      <w:r w:rsidRPr="005E0C8D">
        <w:rPr>
          <w:rFonts w:eastAsia="Times New Roman" w:cs="Times New Roman"/>
          <w:b w:val="0"/>
          <w:color w:val="auto"/>
          <w:szCs w:val="24"/>
          <w:lang w:val="en-GB" w:eastAsia="en-GB" w:bidi="bn-BD"/>
        </w:rPr>
        <w:t>. The importance of strategic leadership. The Journal of business strategy, 3(2), p.47.</w:t>
      </w:r>
    </w:p>
    <w:p w14:paraId="13018035" w14:textId="77777777" w:rsidR="005E0C8D" w:rsidRPr="00AA6690" w:rsidRDefault="005E0C8D" w:rsidP="00367BD1">
      <w:pPr>
        <w:spacing w:after="180" w:line="360" w:lineRule="auto"/>
        <w:ind w:left="450" w:hanging="450"/>
        <w:rPr>
          <w:rFonts w:eastAsia="Times New Roman" w:cs="Times New Roman"/>
          <w:b w:val="0"/>
          <w:color w:val="auto"/>
          <w:szCs w:val="24"/>
          <w:lang w:val="en-GB" w:eastAsia="en-GB" w:bidi="bn-BD"/>
        </w:rPr>
      </w:pPr>
      <w:r w:rsidRPr="005E0C8D">
        <w:rPr>
          <w:rFonts w:eastAsia="Times New Roman" w:cs="Times New Roman"/>
          <w:b w:val="0"/>
          <w:color w:val="auto"/>
          <w:szCs w:val="24"/>
          <w:lang w:val="en-GB" w:eastAsia="en-GB" w:bidi="bn-BD"/>
        </w:rPr>
        <w:t xml:space="preserve">Hitt, M.A., Haynes, K.T. and </w:t>
      </w:r>
      <w:bookmarkStart w:id="36" w:name="_Hlk127969513"/>
      <w:r w:rsidRPr="005E0C8D">
        <w:rPr>
          <w:rFonts w:eastAsia="Times New Roman" w:cs="Times New Roman"/>
          <w:b w:val="0"/>
          <w:color w:val="auto"/>
          <w:szCs w:val="24"/>
          <w:lang w:val="en-GB" w:eastAsia="en-GB" w:bidi="bn-BD"/>
        </w:rPr>
        <w:t>Serpa, R., 2010</w:t>
      </w:r>
      <w:bookmarkEnd w:id="36"/>
      <w:r w:rsidRPr="005E0C8D">
        <w:rPr>
          <w:rFonts w:eastAsia="Times New Roman" w:cs="Times New Roman"/>
          <w:b w:val="0"/>
          <w:color w:val="auto"/>
          <w:szCs w:val="24"/>
          <w:lang w:val="en-GB" w:eastAsia="en-GB" w:bidi="bn-BD"/>
        </w:rPr>
        <w:t>. Strategic leadership for the 21st century. Business Horizons, 53, pp.437-444.</w:t>
      </w:r>
    </w:p>
    <w:p w14:paraId="3BA02C39" w14:textId="77777777" w:rsidR="008E2A97" w:rsidRPr="00AA6690" w:rsidRDefault="008E2A97" w:rsidP="00367BD1">
      <w:pPr>
        <w:spacing w:after="180" w:line="360" w:lineRule="auto"/>
        <w:ind w:left="450" w:hanging="450"/>
        <w:rPr>
          <w:rFonts w:eastAsia="Times New Roman" w:cs="Times New Roman"/>
          <w:b w:val="0"/>
          <w:color w:val="auto"/>
          <w:szCs w:val="24"/>
          <w:lang w:eastAsia="en-GB" w:bidi="bn-BD"/>
        </w:rPr>
      </w:pPr>
      <w:r w:rsidRPr="00AA6690">
        <w:rPr>
          <w:rFonts w:eastAsia="Times New Roman" w:cs="Times New Roman"/>
          <w:b w:val="0"/>
          <w:color w:val="auto"/>
          <w:szCs w:val="24"/>
          <w:lang w:eastAsia="en-GB" w:bidi="bn-BD"/>
        </w:rPr>
        <w:lastRenderedPageBreak/>
        <w:t>Kreitner, R. and Cassidy, C., 2012. </w:t>
      </w:r>
      <w:r w:rsidRPr="00AA6690">
        <w:rPr>
          <w:rFonts w:eastAsia="Times New Roman" w:cs="Times New Roman"/>
          <w:b w:val="0"/>
          <w:i/>
          <w:iCs/>
          <w:color w:val="auto"/>
          <w:szCs w:val="24"/>
          <w:lang w:eastAsia="en-GB" w:bidi="bn-BD"/>
        </w:rPr>
        <w:t>Management</w:t>
      </w:r>
      <w:r w:rsidRPr="00AA6690">
        <w:rPr>
          <w:rFonts w:eastAsia="Times New Roman" w:cs="Times New Roman"/>
          <w:b w:val="0"/>
          <w:color w:val="auto"/>
          <w:szCs w:val="24"/>
          <w:lang w:eastAsia="en-GB" w:bidi="bn-BD"/>
        </w:rPr>
        <w:t>. Cengage Learning.</w:t>
      </w:r>
    </w:p>
    <w:p w14:paraId="0ACD5EAD" w14:textId="77777777" w:rsidR="00510CC2" w:rsidRPr="00AA6690" w:rsidRDefault="00510CC2" w:rsidP="00367BD1">
      <w:pPr>
        <w:spacing w:after="180" w:line="360" w:lineRule="auto"/>
        <w:ind w:left="450" w:hanging="450"/>
        <w:rPr>
          <w:rFonts w:eastAsia="Times New Roman" w:cs="Times New Roman"/>
          <w:b w:val="0"/>
          <w:color w:val="auto"/>
          <w:szCs w:val="24"/>
          <w:lang w:eastAsia="en-GB" w:bidi="bn-BD"/>
        </w:rPr>
      </w:pPr>
      <w:r w:rsidRPr="00AA6690">
        <w:rPr>
          <w:rFonts w:eastAsia="Times New Roman" w:cs="Times New Roman"/>
          <w:b w:val="0"/>
          <w:color w:val="auto"/>
          <w:szCs w:val="24"/>
          <w:lang w:eastAsia="en-GB" w:bidi="bn-BD"/>
        </w:rPr>
        <w:t>Kinicki, A., Williams, B.K., Scott-Ladd, B.D. and Perry, M., 2011. </w:t>
      </w:r>
      <w:r w:rsidRPr="00AA6690">
        <w:rPr>
          <w:rFonts w:eastAsia="Times New Roman" w:cs="Times New Roman"/>
          <w:b w:val="0"/>
          <w:i/>
          <w:iCs/>
          <w:color w:val="auto"/>
          <w:szCs w:val="24"/>
          <w:lang w:eastAsia="en-GB" w:bidi="bn-BD"/>
        </w:rPr>
        <w:t>Management: A practical introduction</w:t>
      </w:r>
      <w:r w:rsidRPr="00AA6690">
        <w:rPr>
          <w:rFonts w:eastAsia="Times New Roman" w:cs="Times New Roman"/>
          <w:b w:val="0"/>
          <w:color w:val="auto"/>
          <w:szCs w:val="24"/>
          <w:lang w:eastAsia="en-GB" w:bidi="bn-BD"/>
        </w:rPr>
        <w:t>. McGraw-Hill Irwin.</w:t>
      </w:r>
    </w:p>
    <w:p w14:paraId="03B5CFC5" w14:textId="77777777" w:rsidR="00764DD8" w:rsidRPr="00AA6690" w:rsidRDefault="00764DD8" w:rsidP="00764DD8">
      <w:pPr>
        <w:spacing w:after="180" w:line="360" w:lineRule="auto"/>
        <w:ind w:left="450" w:hanging="450"/>
        <w:rPr>
          <w:rFonts w:eastAsia="Times New Roman" w:cs="Times New Roman"/>
          <w:b w:val="0"/>
          <w:color w:val="auto"/>
          <w:szCs w:val="24"/>
          <w:lang w:eastAsia="en-GB" w:bidi="bn-BD"/>
        </w:rPr>
      </w:pPr>
      <w:r w:rsidRPr="00AA6690">
        <w:rPr>
          <w:rFonts w:eastAsia="Times New Roman" w:cs="Times New Roman"/>
          <w:b w:val="0"/>
          <w:color w:val="auto"/>
          <w:szCs w:val="24"/>
          <w:lang w:eastAsia="en-GB" w:bidi="bn-BD"/>
        </w:rPr>
        <w:t>Heizer, J., Render, B. and Munson, C., 2019. Operations Management. Harlow, United Kingdom: Pearson Education Canada.</w:t>
      </w:r>
    </w:p>
    <w:p w14:paraId="70F05F87" w14:textId="77777777" w:rsidR="00764DD8" w:rsidRPr="00AA6690" w:rsidRDefault="00764DD8" w:rsidP="00764DD8">
      <w:pPr>
        <w:spacing w:after="180" w:line="360" w:lineRule="auto"/>
        <w:ind w:left="450" w:hanging="450"/>
        <w:rPr>
          <w:rFonts w:eastAsia="Times New Roman" w:cs="Times New Roman"/>
          <w:b w:val="0"/>
          <w:color w:val="auto"/>
          <w:szCs w:val="24"/>
          <w:lang w:eastAsia="en-GB" w:bidi="bn-BD"/>
        </w:rPr>
      </w:pPr>
      <w:r w:rsidRPr="00AA6690">
        <w:rPr>
          <w:rFonts w:eastAsia="Times New Roman" w:cs="Times New Roman"/>
          <w:b w:val="0"/>
          <w:color w:val="auto"/>
          <w:szCs w:val="24"/>
          <w:lang w:eastAsia="en-GB" w:bidi="bn-BD"/>
        </w:rPr>
        <w:t>Hill, C., Schilling, M. and Jones, G., 2013. Strategic Management.</w:t>
      </w:r>
    </w:p>
    <w:p w14:paraId="508DA944" w14:textId="77777777" w:rsidR="00764DD8" w:rsidRPr="00AA6690" w:rsidRDefault="00764DD8" w:rsidP="00764DD8">
      <w:pPr>
        <w:spacing w:after="180" w:line="360" w:lineRule="auto"/>
        <w:ind w:left="450" w:hanging="450"/>
        <w:rPr>
          <w:rFonts w:eastAsia="Times New Roman" w:cs="Times New Roman"/>
          <w:b w:val="0"/>
          <w:color w:val="auto"/>
          <w:szCs w:val="24"/>
          <w:lang w:eastAsia="en-GB" w:bidi="bn-BD"/>
        </w:rPr>
      </w:pPr>
      <w:r w:rsidRPr="00AA6690">
        <w:rPr>
          <w:rFonts w:eastAsia="Times New Roman" w:cs="Times New Roman"/>
          <w:b w:val="0"/>
          <w:color w:val="auto"/>
          <w:szCs w:val="24"/>
          <w:lang w:eastAsia="en-GB" w:bidi="bn-BD"/>
        </w:rPr>
        <w:t>Johnson, G., Whittington, R. and Scholes, K., 2012. Fundamentals of Strategy.</w:t>
      </w:r>
    </w:p>
    <w:p w14:paraId="65A36CD8" w14:textId="77777777" w:rsidR="00764DD8" w:rsidRPr="00AA6690" w:rsidRDefault="00764DD8" w:rsidP="00764DD8">
      <w:pPr>
        <w:spacing w:after="180" w:line="360" w:lineRule="auto"/>
        <w:ind w:left="450" w:hanging="450"/>
        <w:rPr>
          <w:rFonts w:eastAsia="Times New Roman" w:cs="Times New Roman"/>
          <w:b w:val="0"/>
          <w:color w:val="auto"/>
          <w:szCs w:val="24"/>
          <w:lang w:eastAsia="en-GB" w:bidi="bn-BD"/>
        </w:rPr>
      </w:pPr>
      <w:r w:rsidRPr="00AA6690">
        <w:rPr>
          <w:rFonts w:eastAsia="Times New Roman" w:cs="Times New Roman"/>
          <w:b w:val="0"/>
          <w:color w:val="auto"/>
          <w:szCs w:val="24"/>
          <w:lang w:eastAsia="en-GB" w:bidi="bn-BD"/>
        </w:rPr>
        <w:t>Johnson, G., Whittington, R., Scholes, K., Angwin, D. and Regnery, P., 2018. Exploring Strategy.</w:t>
      </w:r>
    </w:p>
    <w:p w14:paraId="49937DD3" w14:textId="77777777" w:rsidR="005064A9" w:rsidRPr="00367BD1" w:rsidRDefault="005064A9" w:rsidP="00367BD1">
      <w:pPr>
        <w:spacing w:after="180" w:line="360" w:lineRule="auto"/>
        <w:ind w:left="450" w:hanging="450"/>
        <w:rPr>
          <w:rFonts w:eastAsia="Times New Roman" w:cs="Times New Roman"/>
          <w:b w:val="0"/>
          <w:color w:val="auto"/>
          <w:szCs w:val="24"/>
          <w:lang w:val="en-GB" w:eastAsia="en-GB" w:bidi="bn-BD"/>
        </w:rPr>
      </w:pPr>
      <w:r w:rsidRPr="00AA6690">
        <w:rPr>
          <w:rFonts w:eastAsia="Times New Roman" w:cs="Times New Roman"/>
          <w:b w:val="0"/>
          <w:color w:val="auto"/>
          <w:szCs w:val="24"/>
          <w:lang w:val="en-GB" w:eastAsia="en-GB" w:bidi="bn-BD"/>
        </w:rPr>
        <w:t>Jones, L., Downie, L.E., Korb, D., Benitez-del-Castillo, J.M., Dana, R., Deng, S.X., Dong, P.N., Geerling, G., Hida, R.Y., Liu, Y. and Seo, K.Y., 2017. TFOS DEWS II management and therapy report. The ocular surface, 15(3), pp.575-628.</w:t>
      </w:r>
    </w:p>
    <w:p w14:paraId="3A4EDBF3" w14:textId="77777777" w:rsidR="00367BD1" w:rsidRPr="00AA6690" w:rsidRDefault="00367BD1" w:rsidP="00367BD1">
      <w:pPr>
        <w:spacing w:after="180" w:line="360" w:lineRule="auto"/>
        <w:ind w:left="450" w:hanging="450"/>
        <w:rPr>
          <w:rFonts w:eastAsia="Times New Roman" w:cs="Times New Roman"/>
          <w:b w:val="0"/>
          <w:color w:val="auto"/>
          <w:szCs w:val="24"/>
          <w:lang w:val="en-GB" w:eastAsia="en-GB" w:bidi="bn-BD"/>
        </w:rPr>
      </w:pPr>
      <w:r w:rsidRPr="00367BD1">
        <w:rPr>
          <w:rFonts w:eastAsia="Times New Roman" w:cs="Times New Roman"/>
          <w:b w:val="0"/>
          <w:color w:val="auto"/>
          <w:szCs w:val="24"/>
          <w:lang w:val="en-GB" w:eastAsia="en-GB" w:bidi="bn-BD"/>
        </w:rPr>
        <w:t>Lynch, R., 2018. </w:t>
      </w:r>
      <w:r w:rsidRPr="00367BD1">
        <w:rPr>
          <w:rFonts w:eastAsia="Times New Roman" w:cs="Times New Roman"/>
          <w:b w:val="0"/>
          <w:i/>
          <w:iCs/>
          <w:color w:val="auto"/>
          <w:szCs w:val="24"/>
          <w:lang w:val="en-GB" w:eastAsia="en-GB" w:bidi="bn-BD"/>
        </w:rPr>
        <w:t>Strategic Management</w:t>
      </w:r>
      <w:r w:rsidRPr="00367BD1">
        <w:rPr>
          <w:rFonts w:eastAsia="Times New Roman" w:cs="Times New Roman"/>
          <w:b w:val="0"/>
          <w:color w:val="auto"/>
          <w:szCs w:val="24"/>
          <w:lang w:val="en-GB" w:eastAsia="en-GB" w:bidi="bn-BD"/>
        </w:rPr>
        <w:t>. Harlow, United Kingdom: Pearson Education Limited.</w:t>
      </w:r>
    </w:p>
    <w:p w14:paraId="7E58BA03" w14:textId="77777777" w:rsidR="00063133" w:rsidRPr="00AA6690" w:rsidRDefault="00063133" w:rsidP="00063133">
      <w:pPr>
        <w:spacing w:after="180" w:line="360" w:lineRule="auto"/>
        <w:ind w:left="450" w:hanging="450"/>
        <w:rPr>
          <w:rFonts w:eastAsia="Times New Roman" w:cs="Times New Roman"/>
          <w:b w:val="0"/>
          <w:color w:val="auto"/>
          <w:szCs w:val="24"/>
          <w:lang w:val="en-GB" w:eastAsia="en-GB" w:bidi="bn-BD"/>
        </w:rPr>
      </w:pPr>
      <w:r w:rsidRPr="00AA6690">
        <w:rPr>
          <w:rFonts w:eastAsia="Times New Roman" w:cs="Times New Roman"/>
          <w:b w:val="0"/>
          <w:color w:val="auto"/>
          <w:szCs w:val="24"/>
          <w:lang w:val="en-GB" w:eastAsia="en-GB" w:bidi="bn-BD"/>
        </w:rPr>
        <w:t xml:space="preserve">Morales-Contreras, M., Bilbao-Calabuig, P., Meneses-Falcón, C. and </w:t>
      </w:r>
      <w:bookmarkStart w:id="37" w:name="_Hlk116357513"/>
      <w:r w:rsidRPr="00AA6690">
        <w:rPr>
          <w:rFonts w:eastAsia="Times New Roman" w:cs="Times New Roman"/>
          <w:b w:val="0"/>
          <w:color w:val="auto"/>
          <w:szCs w:val="24"/>
          <w:lang w:val="en-GB" w:eastAsia="en-GB" w:bidi="bn-BD"/>
        </w:rPr>
        <w:t>Labajo-González, V., 2019</w:t>
      </w:r>
      <w:bookmarkEnd w:id="37"/>
      <w:r w:rsidRPr="00AA6690">
        <w:rPr>
          <w:rFonts w:eastAsia="Times New Roman" w:cs="Times New Roman"/>
          <w:b w:val="0"/>
          <w:color w:val="auto"/>
          <w:szCs w:val="24"/>
          <w:lang w:val="en-GB" w:eastAsia="en-GB" w:bidi="bn-BD"/>
        </w:rPr>
        <w:t>. Evaluating Sustainable Purchasing Processes in the Hotel Industry. </w:t>
      </w:r>
      <w:r w:rsidRPr="00AA6690">
        <w:rPr>
          <w:rFonts w:eastAsia="Times New Roman" w:cs="Times New Roman"/>
          <w:b w:val="0"/>
          <w:i/>
          <w:iCs/>
          <w:color w:val="auto"/>
          <w:szCs w:val="24"/>
          <w:lang w:val="en-GB" w:eastAsia="en-GB" w:bidi="bn-BD"/>
        </w:rPr>
        <w:t>Sustainability</w:t>
      </w:r>
      <w:r w:rsidRPr="00AA6690">
        <w:rPr>
          <w:rFonts w:eastAsia="Times New Roman" w:cs="Times New Roman"/>
          <w:b w:val="0"/>
          <w:color w:val="auto"/>
          <w:szCs w:val="24"/>
          <w:lang w:val="en-GB" w:eastAsia="en-GB" w:bidi="bn-BD"/>
        </w:rPr>
        <w:t>, 11(16), p.4262.</w:t>
      </w:r>
    </w:p>
    <w:p w14:paraId="2CE502E5" w14:textId="71DB8AD9" w:rsidR="00063133" w:rsidRPr="00367BD1" w:rsidRDefault="00063133" w:rsidP="00063133">
      <w:pPr>
        <w:spacing w:after="180" w:line="360" w:lineRule="auto"/>
        <w:ind w:left="450" w:hanging="450"/>
        <w:rPr>
          <w:rFonts w:eastAsia="Times New Roman" w:cs="Times New Roman"/>
          <w:b w:val="0"/>
          <w:color w:val="auto"/>
          <w:szCs w:val="24"/>
          <w:lang w:eastAsia="en-GB" w:bidi="bn-BD"/>
        </w:rPr>
      </w:pPr>
      <w:bookmarkStart w:id="38" w:name="_Hlk116357614"/>
      <w:r w:rsidRPr="00AA6690">
        <w:rPr>
          <w:rFonts w:eastAsia="Times New Roman" w:cs="Times New Roman"/>
          <w:b w:val="0"/>
          <w:color w:val="auto"/>
          <w:szCs w:val="24"/>
          <w:lang w:eastAsia="en-GB" w:bidi="bn-BD"/>
        </w:rPr>
        <w:t>Miller, G. (2001)</w:t>
      </w:r>
      <w:bookmarkEnd w:id="38"/>
      <w:r w:rsidRPr="00AA6690">
        <w:rPr>
          <w:rFonts w:eastAsia="Times New Roman" w:cs="Times New Roman"/>
          <w:b w:val="0"/>
          <w:color w:val="auto"/>
          <w:szCs w:val="24"/>
          <w:lang w:eastAsia="en-GB" w:bidi="bn-BD"/>
        </w:rPr>
        <w:t xml:space="preserve">. Corporate responsibility in the UK tourism industry. </w:t>
      </w:r>
      <w:r w:rsidRPr="00AA6690">
        <w:rPr>
          <w:rFonts w:eastAsia="Times New Roman" w:cs="Times New Roman"/>
          <w:b w:val="0"/>
          <w:i/>
          <w:iCs/>
          <w:color w:val="auto"/>
          <w:szCs w:val="24"/>
          <w:lang w:eastAsia="en-GB" w:bidi="bn-BD"/>
        </w:rPr>
        <w:t>Tourism Management</w:t>
      </w:r>
      <w:r w:rsidRPr="00AA6690">
        <w:rPr>
          <w:rFonts w:eastAsia="Times New Roman" w:cs="Times New Roman"/>
          <w:b w:val="0"/>
          <w:color w:val="auto"/>
          <w:szCs w:val="24"/>
          <w:lang w:eastAsia="en-GB" w:bidi="bn-BD"/>
        </w:rPr>
        <w:t>, 22(6), pp.589–598. doi:</w:t>
      </w:r>
      <w:hyperlink r:id="rId12" w:history="1">
        <w:r w:rsidRPr="00AA6690">
          <w:rPr>
            <w:rStyle w:val="Hyperlink"/>
            <w:rFonts w:eastAsia="Times New Roman" w:cs="Times New Roman"/>
            <w:b w:val="0"/>
            <w:color w:val="auto"/>
            <w:szCs w:val="24"/>
            <w:lang w:eastAsia="en-GB" w:bidi="bn-BD"/>
          </w:rPr>
          <w:t>10.1016/s0261-5177(01)00034-6</w:t>
        </w:r>
      </w:hyperlink>
      <w:r w:rsidRPr="00AA6690">
        <w:rPr>
          <w:rFonts w:eastAsia="Times New Roman" w:cs="Times New Roman"/>
          <w:b w:val="0"/>
          <w:color w:val="auto"/>
          <w:szCs w:val="24"/>
          <w:lang w:eastAsia="en-GB" w:bidi="bn-BD"/>
        </w:rPr>
        <w:t>.</w:t>
      </w:r>
    </w:p>
    <w:p w14:paraId="68ACE421" w14:textId="77777777" w:rsidR="00367BD1" w:rsidRPr="00367BD1" w:rsidRDefault="00367BD1" w:rsidP="00367BD1">
      <w:pPr>
        <w:spacing w:after="180" w:line="360" w:lineRule="auto"/>
        <w:ind w:left="450" w:hanging="450"/>
        <w:rPr>
          <w:rFonts w:eastAsia="Times New Roman" w:cs="Times New Roman"/>
          <w:b w:val="0"/>
          <w:color w:val="auto"/>
          <w:szCs w:val="24"/>
          <w:lang w:eastAsia="en-GB" w:bidi="bn-BD"/>
        </w:rPr>
      </w:pPr>
      <w:r w:rsidRPr="00AA6690">
        <w:rPr>
          <w:rFonts w:eastAsia="Times New Roman" w:cs="Times New Roman"/>
          <w:b w:val="0"/>
          <w:color w:val="auto"/>
          <w:szCs w:val="24"/>
          <w:lang w:eastAsia="en-GB" w:bidi="bn-BD"/>
        </w:rPr>
        <w:t>Noordzife, G. (2014) Project Management of Hotel Opening Processes: Exploring Better Ways to Manage New Hotel Openings, CreateSpace</w:t>
      </w:r>
    </w:p>
    <w:p w14:paraId="4BB8B721" w14:textId="77777777" w:rsidR="005064A9" w:rsidRPr="00AA6690" w:rsidRDefault="005064A9" w:rsidP="00367BD1">
      <w:pPr>
        <w:spacing w:after="180" w:line="360" w:lineRule="auto"/>
        <w:ind w:left="450" w:hanging="450"/>
        <w:rPr>
          <w:rFonts w:eastAsia="Times New Roman" w:cs="Times New Roman"/>
          <w:b w:val="0"/>
          <w:color w:val="auto"/>
          <w:szCs w:val="24"/>
          <w:lang w:val="en-GB" w:eastAsia="en-GB" w:bidi="bn-BD"/>
        </w:rPr>
      </w:pPr>
      <w:bookmarkStart w:id="39" w:name="_Hlk77287934"/>
      <w:r w:rsidRPr="00AA6690">
        <w:rPr>
          <w:rFonts w:eastAsia="Times New Roman" w:cs="Times New Roman"/>
          <w:b w:val="0"/>
          <w:color w:val="auto"/>
          <w:szCs w:val="24"/>
          <w:lang w:val="en-GB" w:eastAsia="en-GB" w:bidi="bn-BD"/>
        </w:rPr>
        <w:t>Robbins, S.P., 2012. Management. Pearson Education.</w:t>
      </w:r>
    </w:p>
    <w:p w14:paraId="08565179" w14:textId="77777777" w:rsidR="00367BD1" w:rsidRPr="00AA6690" w:rsidRDefault="00367BD1" w:rsidP="00367BD1">
      <w:pPr>
        <w:spacing w:after="180" w:line="360" w:lineRule="auto"/>
        <w:ind w:left="450" w:hanging="450"/>
        <w:rPr>
          <w:rFonts w:eastAsia="Times New Roman" w:cs="Times New Roman"/>
          <w:b w:val="0"/>
          <w:color w:val="auto"/>
          <w:szCs w:val="24"/>
          <w:lang w:val="en-GB" w:eastAsia="en-GB" w:bidi="bn-BD"/>
        </w:rPr>
      </w:pPr>
      <w:r w:rsidRPr="00367BD1">
        <w:rPr>
          <w:rFonts w:eastAsia="Times New Roman" w:cs="Times New Roman"/>
          <w:b w:val="0"/>
          <w:color w:val="auto"/>
          <w:szCs w:val="24"/>
          <w:lang w:val="en-GB" w:eastAsia="en-GB" w:bidi="bn-BD"/>
        </w:rPr>
        <w:t>Rothaermel, F., 2016</w:t>
      </w:r>
      <w:bookmarkEnd w:id="39"/>
      <w:r w:rsidRPr="00367BD1">
        <w:rPr>
          <w:rFonts w:eastAsia="Times New Roman" w:cs="Times New Roman"/>
          <w:b w:val="0"/>
          <w:color w:val="auto"/>
          <w:szCs w:val="24"/>
          <w:lang w:val="en-GB" w:eastAsia="en-GB" w:bidi="bn-BD"/>
        </w:rPr>
        <w:t>. </w:t>
      </w:r>
      <w:r w:rsidRPr="00367BD1">
        <w:rPr>
          <w:rFonts w:eastAsia="Times New Roman" w:cs="Times New Roman"/>
          <w:b w:val="0"/>
          <w:i/>
          <w:iCs/>
          <w:color w:val="auto"/>
          <w:szCs w:val="24"/>
          <w:lang w:val="en-GB" w:eastAsia="en-GB" w:bidi="bn-BD"/>
        </w:rPr>
        <w:t>Strategic Management</w:t>
      </w:r>
      <w:r w:rsidRPr="00367BD1">
        <w:rPr>
          <w:rFonts w:eastAsia="Times New Roman" w:cs="Times New Roman"/>
          <w:b w:val="0"/>
          <w:color w:val="auto"/>
          <w:szCs w:val="24"/>
          <w:lang w:val="en-GB" w:eastAsia="en-GB" w:bidi="bn-BD"/>
        </w:rPr>
        <w:t>.</w:t>
      </w:r>
    </w:p>
    <w:p w14:paraId="72803252" w14:textId="77777777" w:rsidR="00014418" w:rsidRPr="00AA6690" w:rsidRDefault="00014418" w:rsidP="00367BD1">
      <w:pPr>
        <w:spacing w:after="180" w:line="360" w:lineRule="auto"/>
        <w:ind w:left="450" w:hanging="450"/>
        <w:rPr>
          <w:rFonts w:eastAsia="Times New Roman" w:cs="Times New Roman"/>
          <w:b w:val="0"/>
          <w:color w:val="auto"/>
          <w:szCs w:val="24"/>
          <w:lang w:eastAsia="en-GB" w:bidi="bn-BD"/>
        </w:rPr>
      </w:pPr>
      <w:r w:rsidRPr="00AA6690">
        <w:rPr>
          <w:rFonts w:eastAsia="Times New Roman" w:cs="Times New Roman"/>
          <w:b w:val="0"/>
          <w:color w:val="auto"/>
          <w:szCs w:val="24"/>
          <w:lang w:eastAsia="en-GB" w:bidi="bn-BD"/>
        </w:rPr>
        <w:t>Robbins, S.P., Bergman, R., Stagg, I. and Coulter, M., 2014. </w:t>
      </w:r>
      <w:r w:rsidRPr="00AA6690">
        <w:rPr>
          <w:rFonts w:eastAsia="Times New Roman" w:cs="Times New Roman"/>
          <w:b w:val="0"/>
          <w:i/>
          <w:iCs/>
          <w:color w:val="auto"/>
          <w:szCs w:val="24"/>
          <w:lang w:eastAsia="en-GB" w:bidi="bn-BD"/>
        </w:rPr>
        <w:t>Management</w:t>
      </w:r>
      <w:r w:rsidRPr="00AA6690">
        <w:rPr>
          <w:rFonts w:eastAsia="Times New Roman" w:cs="Times New Roman"/>
          <w:b w:val="0"/>
          <w:color w:val="auto"/>
          <w:szCs w:val="24"/>
          <w:lang w:eastAsia="en-GB" w:bidi="bn-BD"/>
        </w:rPr>
        <w:t>. Pearson Australia.</w:t>
      </w:r>
    </w:p>
    <w:p w14:paraId="3B1769CD" w14:textId="77777777" w:rsidR="005064A9" w:rsidRPr="00AA6690" w:rsidRDefault="005064A9" w:rsidP="005064A9">
      <w:pPr>
        <w:spacing w:after="180" w:line="360" w:lineRule="auto"/>
        <w:ind w:left="450" w:hanging="450"/>
        <w:rPr>
          <w:rFonts w:eastAsia="Times New Roman" w:cs="Times New Roman"/>
          <w:b w:val="0"/>
          <w:color w:val="auto"/>
          <w:szCs w:val="24"/>
          <w:lang w:eastAsia="en-GB" w:bidi="bn-BD"/>
        </w:rPr>
      </w:pPr>
      <w:bookmarkStart w:id="40" w:name="_Hlk66654190"/>
      <w:r w:rsidRPr="00AA6690">
        <w:rPr>
          <w:rFonts w:eastAsia="Times New Roman" w:cs="Times New Roman"/>
          <w:b w:val="0"/>
          <w:color w:val="auto"/>
          <w:szCs w:val="24"/>
          <w:lang w:eastAsia="en-GB" w:bidi="bn-BD"/>
        </w:rPr>
        <w:t>Ranchhod, A. and Gurău, C. (2017).</w:t>
      </w:r>
      <w:bookmarkEnd w:id="40"/>
      <w:r w:rsidRPr="00AA6690">
        <w:rPr>
          <w:rFonts w:eastAsia="Times New Roman" w:cs="Times New Roman"/>
          <w:b w:val="0"/>
          <w:color w:val="auto"/>
          <w:szCs w:val="24"/>
          <w:lang w:eastAsia="en-GB" w:bidi="bn-BD"/>
        </w:rPr>
        <w:t xml:space="preserve"> </w:t>
      </w:r>
      <w:r w:rsidRPr="00AA6690">
        <w:rPr>
          <w:rFonts w:eastAsia="Times New Roman" w:cs="Times New Roman"/>
          <w:b w:val="0"/>
          <w:i/>
          <w:iCs/>
          <w:color w:val="auto"/>
          <w:szCs w:val="24"/>
          <w:lang w:eastAsia="en-GB" w:bidi="bn-BD"/>
        </w:rPr>
        <w:t>Marketing strategies</w:t>
      </w:r>
      <w:r w:rsidRPr="00AA6690">
        <w:rPr>
          <w:rFonts w:eastAsia="Times New Roman" w:cs="Times New Roman"/>
          <w:b w:val="0"/>
          <w:color w:val="auto"/>
          <w:szCs w:val="24"/>
          <w:lang w:eastAsia="en-GB" w:bidi="bn-BD"/>
        </w:rPr>
        <w:t>. Harlow: Financial Times Prentice Hall.</w:t>
      </w:r>
    </w:p>
    <w:p w14:paraId="0C42BA9D" w14:textId="77777777" w:rsidR="005064A9" w:rsidRPr="00AA6690" w:rsidRDefault="005064A9" w:rsidP="005064A9">
      <w:pPr>
        <w:spacing w:after="180" w:line="360" w:lineRule="auto"/>
        <w:ind w:left="450" w:hanging="450"/>
        <w:rPr>
          <w:rFonts w:eastAsia="Times New Roman" w:cs="Times New Roman"/>
          <w:b w:val="0"/>
          <w:color w:val="auto"/>
          <w:szCs w:val="24"/>
          <w:lang w:eastAsia="en-GB" w:bidi="bn-BD"/>
        </w:rPr>
      </w:pPr>
      <w:bookmarkStart w:id="41" w:name="_Hlk66654245"/>
      <w:r w:rsidRPr="00AA6690">
        <w:rPr>
          <w:rFonts w:eastAsia="Times New Roman" w:cs="Times New Roman"/>
          <w:b w:val="0"/>
          <w:color w:val="auto"/>
          <w:szCs w:val="24"/>
          <w:lang w:eastAsia="en-GB" w:bidi="bn-BD"/>
        </w:rPr>
        <w:t xml:space="preserve">Reid, D. and Plank, R. (2013). </w:t>
      </w:r>
      <w:bookmarkEnd w:id="41"/>
      <w:r w:rsidRPr="00AA6690">
        <w:rPr>
          <w:rFonts w:eastAsia="Times New Roman" w:cs="Times New Roman"/>
          <w:b w:val="0"/>
          <w:i/>
          <w:iCs/>
          <w:color w:val="auto"/>
          <w:szCs w:val="24"/>
          <w:lang w:eastAsia="en-GB" w:bidi="bn-BD"/>
        </w:rPr>
        <w:t>Fundamentals of business marketing research</w:t>
      </w:r>
      <w:r w:rsidRPr="00AA6690">
        <w:rPr>
          <w:rFonts w:eastAsia="Times New Roman" w:cs="Times New Roman"/>
          <w:b w:val="0"/>
          <w:color w:val="auto"/>
          <w:szCs w:val="24"/>
          <w:lang w:eastAsia="en-GB" w:bidi="bn-BD"/>
        </w:rPr>
        <w:t>. New York: Best Business Books.</w:t>
      </w:r>
    </w:p>
    <w:p w14:paraId="76FDC40A" w14:textId="77777777" w:rsidR="005064A9" w:rsidRPr="00367BD1" w:rsidRDefault="005064A9" w:rsidP="005064A9">
      <w:pPr>
        <w:spacing w:after="180" w:line="360" w:lineRule="auto"/>
        <w:ind w:left="450" w:hanging="450"/>
        <w:rPr>
          <w:rFonts w:eastAsia="Times New Roman" w:cs="Times New Roman"/>
          <w:b w:val="0"/>
          <w:color w:val="auto"/>
          <w:szCs w:val="24"/>
          <w:lang w:eastAsia="en-GB" w:bidi="bn-BD"/>
        </w:rPr>
      </w:pPr>
      <w:bookmarkStart w:id="42" w:name="_Hlk66654299"/>
      <w:r w:rsidRPr="00AA6690">
        <w:rPr>
          <w:rFonts w:eastAsia="Times New Roman" w:cs="Times New Roman"/>
          <w:b w:val="0"/>
          <w:color w:val="auto"/>
          <w:szCs w:val="24"/>
          <w:lang w:eastAsia="en-GB" w:bidi="bn-BD"/>
        </w:rPr>
        <w:lastRenderedPageBreak/>
        <w:t xml:space="preserve">Richter, T. (2010). </w:t>
      </w:r>
      <w:bookmarkEnd w:id="42"/>
      <w:r w:rsidRPr="00AA6690">
        <w:rPr>
          <w:rFonts w:eastAsia="Times New Roman" w:cs="Times New Roman"/>
          <w:b w:val="0"/>
          <w:i/>
          <w:iCs/>
          <w:color w:val="auto"/>
          <w:szCs w:val="24"/>
          <w:lang w:eastAsia="en-GB" w:bidi="bn-BD"/>
        </w:rPr>
        <w:t>Marketing mix standardization in international marketing</w:t>
      </w:r>
      <w:r w:rsidRPr="00AA6690">
        <w:rPr>
          <w:rFonts w:eastAsia="Times New Roman" w:cs="Times New Roman"/>
          <w:b w:val="0"/>
          <w:color w:val="auto"/>
          <w:szCs w:val="24"/>
          <w:lang w:eastAsia="en-GB" w:bidi="bn-BD"/>
        </w:rPr>
        <w:t>. Frankfurt am Main: Peter Lang.</w:t>
      </w:r>
    </w:p>
    <w:p w14:paraId="0056BDE1" w14:textId="77777777" w:rsidR="00367BD1" w:rsidRPr="00AA6690" w:rsidRDefault="00367BD1" w:rsidP="00367BD1">
      <w:pPr>
        <w:spacing w:after="180" w:line="360" w:lineRule="auto"/>
        <w:ind w:left="450" w:hanging="450"/>
        <w:rPr>
          <w:rFonts w:eastAsia="Times New Roman" w:cs="Times New Roman"/>
          <w:b w:val="0"/>
          <w:color w:val="auto"/>
          <w:szCs w:val="24"/>
          <w:lang w:val="en-GB" w:eastAsia="en-GB" w:bidi="bn-BD"/>
        </w:rPr>
      </w:pPr>
      <w:r w:rsidRPr="00367BD1">
        <w:rPr>
          <w:rFonts w:eastAsia="Times New Roman" w:cs="Times New Roman"/>
          <w:b w:val="0"/>
          <w:color w:val="auto"/>
          <w:szCs w:val="24"/>
          <w:lang w:val="en-GB" w:eastAsia="en-GB" w:bidi="bn-BD"/>
        </w:rPr>
        <w:t>Sen, M., 2020. </w:t>
      </w:r>
      <w:r w:rsidRPr="00367BD1">
        <w:rPr>
          <w:rFonts w:eastAsia="Times New Roman" w:cs="Times New Roman"/>
          <w:b w:val="0"/>
          <w:i/>
          <w:iCs/>
          <w:color w:val="auto"/>
          <w:szCs w:val="24"/>
          <w:lang w:val="en-GB" w:eastAsia="en-GB" w:bidi="bn-BD"/>
        </w:rPr>
        <w:t>Business Management</w:t>
      </w:r>
      <w:r w:rsidRPr="00367BD1">
        <w:rPr>
          <w:rFonts w:eastAsia="Times New Roman" w:cs="Times New Roman"/>
          <w:b w:val="0"/>
          <w:color w:val="auto"/>
          <w:szCs w:val="24"/>
          <w:lang w:val="en-GB" w:eastAsia="en-GB" w:bidi="bn-BD"/>
        </w:rPr>
        <w:t>. Jaipur, India: Oxford Book Company.</w:t>
      </w:r>
    </w:p>
    <w:p w14:paraId="1ABF1929" w14:textId="77777777" w:rsidR="00367BD1" w:rsidRPr="00AA6690" w:rsidRDefault="00367BD1" w:rsidP="00367BD1">
      <w:pPr>
        <w:spacing w:after="180" w:line="360" w:lineRule="auto"/>
        <w:ind w:left="450" w:hanging="450"/>
        <w:rPr>
          <w:rFonts w:eastAsia="Times New Roman" w:cs="Times New Roman"/>
          <w:b w:val="0"/>
          <w:color w:val="auto"/>
          <w:szCs w:val="24"/>
          <w:lang w:val="en-GB" w:eastAsia="en-GB" w:bidi="bn-BD"/>
        </w:rPr>
      </w:pPr>
      <w:bookmarkStart w:id="43" w:name="_Hlk117392906"/>
      <w:r w:rsidRPr="00AA6690">
        <w:rPr>
          <w:rFonts w:eastAsia="Times New Roman" w:cs="Times New Roman"/>
          <w:b w:val="0"/>
          <w:color w:val="auto"/>
          <w:szCs w:val="24"/>
          <w:lang w:val="en-GB" w:eastAsia="en-GB" w:bidi="bn-BD"/>
        </w:rPr>
        <w:t>Smith, J. and Silva, N., 2017</w:t>
      </w:r>
      <w:bookmarkEnd w:id="43"/>
      <w:r w:rsidRPr="00AA6690">
        <w:rPr>
          <w:rFonts w:eastAsia="Times New Roman" w:cs="Times New Roman"/>
          <w:b w:val="0"/>
          <w:color w:val="auto"/>
          <w:szCs w:val="24"/>
          <w:lang w:val="en-GB" w:eastAsia="en-GB" w:bidi="bn-BD"/>
        </w:rPr>
        <w:t>. Leadership Style in Relation to Organizational Change and Organizational Creativity: Perceptions from Nonprofit Organizational Members. </w:t>
      </w:r>
      <w:r w:rsidRPr="00AA6690">
        <w:rPr>
          <w:rFonts w:eastAsia="Times New Roman" w:cs="Times New Roman"/>
          <w:b w:val="0"/>
          <w:i/>
          <w:iCs/>
          <w:color w:val="auto"/>
          <w:szCs w:val="24"/>
          <w:lang w:val="en-GB" w:eastAsia="en-GB" w:bidi="bn-BD"/>
        </w:rPr>
        <w:t>Nonprofit Management and Leadership</w:t>
      </w:r>
      <w:r w:rsidRPr="00AA6690">
        <w:rPr>
          <w:rFonts w:eastAsia="Times New Roman" w:cs="Times New Roman"/>
          <w:b w:val="0"/>
          <w:color w:val="auto"/>
          <w:szCs w:val="24"/>
          <w:lang w:val="en-GB" w:eastAsia="en-GB" w:bidi="bn-BD"/>
        </w:rPr>
        <w:t>, 24(1), pp.23-42.</w:t>
      </w:r>
    </w:p>
    <w:p w14:paraId="30350B1F" w14:textId="77777777" w:rsidR="00367BD1" w:rsidRPr="00AA6690" w:rsidRDefault="00367BD1" w:rsidP="00367BD1">
      <w:pPr>
        <w:spacing w:after="180" w:line="360" w:lineRule="auto"/>
        <w:ind w:left="450" w:hanging="450"/>
        <w:rPr>
          <w:rFonts w:eastAsia="Times New Roman" w:cs="Times New Roman"/>
          <w:b w:val="0"/>
          <w:color w:val="auto"/>
          <w:szCs w:val="24"/>
          <w:lang w:val="en-GB" w:eastAsia="en-GB" w:bidi="bn-BD"/>
        </w:rPr>
      </w:pPr>
      <w:bookmarkStart w:id="44" w:name="_Hlk117392945"/>
      <w:r w:rsidRPr="00AA6690">
        <w:rPr>
          <w:rFonts w:eastAsia="Times New Roman" w:cs="Times New Roman"/>
          <w:b w:val="0"/>
          <w:color w:val="auto"/>
          <w:szCs w:val="24"/>
          <w:lang w:val="en-GB" w:eastAsia="en-GB" w:bidi="bn-BD"/>
        </w:rPr>
        <w:t>Steven, M., 2021</w:t>
      </w:r>
      <w:bookmarkEnd w:id="44"/>
      <w:r w:rsidRPr="00AA6690">
        <w:rPr>
          <w:rFonts w:eastAsia="Times New Roman" w:cs="Times New Roman"/>
          <w:b w:val="0"/>
          <w:color w:val="auto"/>
          <w:szCs w:val="24"/>
          <w:lang w:val="en-GB" w:eastAsia="en-GB" w:bidi="bn-BD"/>
        </w:rPr>
        <w:t>. Leadership Style for Millennial Generation, Five Leadership Theories, Systematic Literature Review. </w:t>
      </w:r>
      <w:r w:rsidRPr="00AA6690">
        <w:rPr>
          <w:rFonts w:eastAsia="Times New Roman" w:cs="Times New Roman"/>
          <w:b w:val="0"/>
          <w:i/>
          <w:iCs/>
          <w:color w:val="auto"/>
          <w:szCs w:val="24"/>
          <w:lang w:val="en-GB" w:eastAsia="en-GB" w:bidi="bn-BD"/>
        </w:rPr>
        <w:t>Quality - Access to Success</w:t>
      </w:r>
      <w:r w:rsidRPr="00AA6690">
        <w:rPr>
          <w:rFonts w:eastAsia="Times New Roman" w:cs="Times New Roman"/>
          <w:b w:val="0"/>
          <w:color w:val="auto"/>
          <w:szCs w:val="24"/>
          <w:lang w:val="en-GB" w:eastAsia="en-GB" w:bidi="bn-BD"/>
        </w:rPr>
        <w:t>, 22(184).</w:t>
      </w:r>
    </w:p>
    <w:p w14:paraId="7DF86239" w14:textId="77777777" w:rsidR="00B67051" w:rsidRPr="00AA6690" w:rsidRDefault="00B67051" w:rsidP="00367BD1">
      <w:pPr>
        <w:spacing w:after="180" w:line="360" w:lineRule="auto"/>
        <w:ind w:left="450" w:hanging="450"/>
        <w:rPr>
          <w:rFonts w:eastAsia="Times New Roman" w:cs="Times New Roman"/>
          <w:b w:val="0"/>
          <w:color w:val="auto"/>
          <w:szCs w:val="24"/>
          <w:lang w:val="en-GB" w:eastAsia="en-GB" w:bidi="bn-BD"/>
        </w:rPr>
      </w:pPr>
      <w:r w:rsidRPr="00AA6690">
        <w:rPr>
          <w:rFonts w:eastAsia="Times New Roman" w:cs="Times New Roman"/>
          <w:b w:val="0"/>
          <w:color w:val="auto"/>
          <w:szCs w:val="24"/>
          <w:lang w:eastAsia="en-GB" w:bidi="bn-BD"/>
        </w:rPr>
        <w:t>Schermerhorn Jr, J.R. and Bachrach, D.G., 2023. </w:t>
      </w:r>
      <w:r w:rsidRPr="00AA6690">
        <w:rPr>
          <w:rFonts w:eastAsia="Times New Roman" w:cs="Times New Roman"/>
          <w:b w:val="0"/>
          <w:i/>
          <w:iCs/>
          <w:color w:val="auto"/>
          <w:szCs w:val="24"/>
          <w:lang w:eastAsia="en-GB" w:bidi="bn-BD"/>
        </w:rPr>
        <w:t>Management</w:t>
      </w:r>
      <w:r w:rsidRPr="00AA6690">
        <w:rPr>
          <w:rFonts w:eastAsia="Times New Roman" w:cs="Times New Roman"/>
          <w:b w:val="0"/>
          <w:color w:val="auto"/>
          <w:szCs w:val="24"/>
          <w:lang w:eastAsia="en-GB" w:bidi="bn-BD"/>
        </w:rPr>
        <w:t>. John Wiley &amp; Sons.</w:t>
      </w:r>
    </w:p>
    <w:p w14:paraId="3CDD2D3A" w14:textId="77777777" w:rsidR="00367BD1" w:rsidRPr="00AA6690" w:rsidRDefault="00367BD1" w:rsidP="00367BD1">
      <w:pPr>
        <w:spacing w:after="180" w:line="360" w:lineRule="auto"/>
        <w:ind w:left="450" w:hanging="450"/>
        <w:rPr>
          <w:rFonts w:eastAsia="Times New Roman" w:cs="Times New Roman"/>
          <w:b w:val="0"/>
          <w:color w:val="auto"/>
          <w:szCs w:val="24"/>
          <w:lang w:val="en-GB" w:eastAsia="en-GB" w:bidi="bn-BD"/>
        </w:rPr>
      </w:pPr>
      <w:bookmarkStart w:id="45" w:name="_Hlk55579912"/>
      <w:r w:rsidRPr="00AA6690">
        <w:rPr>
          <w:rFonts w:eastAsia="Times New Roman" w:cs="Times New Roman"/>
          <w:b w:val="0"/>
          <w:color w:val="auto"/>
          <w:szCs w:val="24"/>
          <w:lang w:val="en-GB" w:eastAsia="en-GB" w:bidi="bn-BD"/>
        </w:rPr>
        <w:t>Tarique,</w:t>
      </w:r>
      <w:bookmarkEnd w:id="45"/>
      <w:r w:rsidRPr="00AA6690">
        <w:rPr>
          <w:rFonts w:eastAsia="Times New Roman" w:cs="Times New Roman"/>
          <w:b w:val="0"/>
          <w:color w:val="auto"/>
          <w:szCs w:val="24"/>
          <w:lang w:val="en-GB" w:eastAsia="en-GB" w:bidi="bn-BD"/>
        </w:rPr>
        <w:t xml:space="preserve"> I., Briscoe, D. and </w:t>
      </w:r>
      <w:bookmarkStart w:id="46" w:name="_Hlk117392980"/>
      <w:r w:rsidRPr="00AA6690">
        <w:rPr>
          <w:rFonts w:eastAsia="Times New Roman" w:cs="Times New Roman"/>
          <w:b w:val="0"/>
          <w:color w:val="auto"/>
          <w:szCs w:val="24"/>
          <w:lang w:val="en-GB" w:eastAsia="en-GB" w:bidi="bn-BD"/>
        </w:rPr>
        <w:t>Schuler, R.,2014</w:t>
      </w:r>
      <w:bookmarkEnd w:id="46"/>
      <w:r w:rsidRPr="00AA6690">
        <w:rPr>
          <w:rFonts w:eastAsia="Times New Roman" w:cs="Times New Roman"/>
          <w:b w:val="0"/>
          <w:color w:val="auto"/>
          <w:szCs w:val="24"/>
          <w:lang w:val="en-GB" w:eastAsia="en-GB" w:bidi="bn-BD"/>
        </w:rPr>
        <w:t>. </w:t>
      </w:r>
      <w:r w:rsidRPr="00AA6690">
        <w:rPr>
          <w:rFonts w:eastAsia="Times New Roman" w:cs="Times New Roman"/>
          <w:b w:val="0"/>
          <w:i/>
          <w:iCs/>
          <w:color w:val="auto"/>
          <w:szCs w:val="24"/>
          <w:lang w:val="en-GB" w:eastAsia="en-GB" w:bidi="bn-BD"/>
        </w:rPr>
        <w:t>International Human Resource Management</w:t>
      </w:r>
      <w:r w:rsidRPr="00AA6690">
        <w:rPr>
          <w:rFonts w:eastAsia="Times New Roman" w:cs="Times New Roman"/>
          <w:b w:val="0"/>
          <w:color w:val="auto"/>
          <w:szCs w:val="24"/>
          <w:lang w:val="en-GB" w:eastAsia="en-GB" w:bidi="bn-BD"/>
        </w:rPr>
        <w:t>.</w:t>
      </w:r>
    </w:p>
    <w:p w14:paraId="0C1CE21D" w14:textId="77777777" w:rsidR="00367BD1" w:rsidRPr="00AA6690" w:rsidRDefault="00367BD1" w:rsidP="00367BD1">
      <w:pPr>
        <w:spacing w:after="180" w:line="360" w:lineRule="auto"/>
        <w:ind w:left="450" w:hanging="450"/>
        <w:rPr>
          <w:rFonts w:eastAsia="Times New Roman" w:cs="Times New Roman"/>
          <w:b w:val="0"/>
          <w:color w:val="auto"/>
          <w:szCs w:val="24"/>
          <w:lang w:val="en-GB" w:eastAsia="en-GB" w:bidi="bn-BD"/>
        </w:rPr>
      </w:pPr>
      <w:r w:rsidRPr="00AA6690">
        <w:rPr>
          <w:rFonts w:eastAsia="Times New Roman" w:cs="Times New Roman"/>
          <w:b w:val="0"/>
          <w:color w:val="auto"/>
          <w:szCs w:val="24"/>
          <w:lang w:val="en-GB" w:eastAsia="en-GB" w:bidi="bn-BD"/>
        </w:rPr>
        <w:t xml:space="preserve">Torrington, D., Hall, L., Atkinson, C. and </w:t>
      </w:r>
      <w:bookmarkStart w:id="47" w:name="_Hlk117393019"/>
      <w:r w:rsidRPr="00AA6690">
        <w:rPr>
          <w:rFonts w:eastAsia="Times New Roman" w:cs="Times New Roman"/>
          <w:b w:val="0"/>
          <w:color w:val="auto"/>
          <w:szCs w:val="24"/>
          <w:lang w:val="en-GB" w:eastAsia="en-GB" w:bidi="bn-BD"/>
        </w:rPr>
        <w:t>Taylor, S., 2010</w:t>
      </w:r>
      <w:bookmarkEnd w:id="47"/>
      <w:r w:rsidRPr="00AA6690">
        <w:rPr>
          <w:rFonts w:eastAsia="Times New Roman" w:cs="Times New Roman"/>
          <w:b w:val="0"/>
          <w:color w:val="auto"/>
          <w:szCs w:val="24"/>
          <w:lang w:val="en-GB" w:eastAsia="en-GB" w:bidi="bn-BD"/>
        </w:rPr>
        <w:t>. </w:t>
      </w:r>
      <w:r w:rsidRPr="00AA6690">
        <w:rPr>
          <w:rFonts w:eastAsia="Times New Roman" w:cs="Times New Roman"/>
          <w:b w:val="0"/>
          <w:i/>
          <w:iCs/>
          <w:color w:val="auto"/>
          <w:szCs w:val="24"/>
          <w:lang w:val="en-GB" w:eastAsia="en-GB" w:bidi="bn-BD"/>
        </w:rPr>
        <w:t>Human Resource Management</w:t>
      </w:r>
      <w:r w:rsidRPr="00AA6690">
        <w:rPr>
          <w:rFonts w:eastAsia="Times New Roman" w:cs="Times New Roman"/>
          <w:b w:val="0"/>
          <w:color w:val="auto"/>
          <w:szCs w:val="24"/>
          <w:lang w:val="en-GB" w:eastAsia="en-GB" w:bidi="bn-BD"/>
        </w:rPr>
        <w:t>.</w:t>
      </w:r>
    </w:p>
    <w:p w14:paraId="4B1B366B" w14:textId="77777777" w:rsidR="00367BD1" w:rsidRPr="00367BD1" w:rsidRDefault="00367BD1" w:rsidP="00367BD1">
      <w:pPr>
        <w:spacing w:after="180" w:line="360" w:lineRule="auto"/>
        <w:ind w:left="450" w:hanging="450"/>
        <w:rPr>
          <w:rFonts w:eastAsia="Times New Roman" w:cs="Times New Roman"/>
          <w:b w:val="0"/>
          <w:color w:val="auto"/>
          <w:szCs w:val="24"/>
          <w:lang w:val="en-GB" w:eastAsia="en-GB" w:bidi="bn-BD"/>
        </w:rPr>
      </w:pPr>
      <w:bookmarkStart w:id="48" w:name="_Hlk55579100"/>
      <w:r w:rsidRPr="00AA6690">
        <w:rPr>
          <w:rFonts w:eastAsia="Times New Roman" w:cs="Times New Roman"/>
          <w:b w:val="0"/>
          <w:color w:val="auto"/>
          <w:szCs w:val="24"/>
          <w:lang w:val="en-GB" w:eastAsia="en-GB" w:bidi="bn-BD"/>
        </w:rPr>
        <w:t>Tinnirello, P., 2010</w:t>
      </w:r>
      <w:bookmarkEnd w:id="48"/>
      <w:r w:rsidRPr="00AA6690">
        <w:rPr>
          <w:rFonts w:eastAsia="Times New Roman" w:cs="Times New Roman"/>
          <w:b w:val="0"/>
          <w:color w:val="auto"/>
          <w:szCs w:val="24"/>
          <w:lang w:val="en-GB" w:eastAsia="en-GB" w:bidi="bn-BD"/>
        </w:rPr>
        <w:t>. </w:t>
      </w:r>
      <w:r w:rsidRPr="00AA6690">
        <w:rPr>
          <w:rFonts w:eastAsia="Times New Roman" w:cs="Times New Roman"/>
          <w:b w:val="0"/>
          <w:i/>
          <w:iCs/>
          <w:color w:val="auto"/>
          <w:szCs w:val="24"/>
          <w:lang w:val="en-GB" w:eastAsia="en-GB" w:bidi="bn-BD"/>
        </w:rPr>
        <w:t>Project Management</w:t>
      </w:r>
      <w:r w:rsidRPr="00AA6690">
        <w:rPr>
          <w:rFonts w:eastAsia="Times New Roman" w:cs="Times New Roman"/>
          <w:b w:val="0"/>
          <w:color w:val="auto"/>
          <w:szCs w:val="24"/>
          <w:lang w:val="en-GB" w:eastAsia="en-GB" w:bidi="bn-BD"/>
        </w:rPr>
        <w:t>. Boca Raton: Auerbach.</w:t>
      </w:r>
    </w:p>
    <w:p w14:paraId="6E039670" w14:textId="77777777" w:rsidR="00367BD1" w:rsidRPr="00AA6690" w:rsidRDefault="00367BD1" w:rsidP="00367BD1">
      <w:pPr>
        <w:spacing w:after="180" w:line="360" w:lineRule="auto"/>
        <w:ind w:left="450" w:hanging="450"/>
        <w:rPr>
          <w:rFonts w:eastAsia="Times New Roman" w:cs="Times New Roman"/>
          <w:b w:val="0"/>
          <w:color w:val="auto"/>
          <w:szCs w:val="24"/>
          <w:lang w:val="en-GB" w:eastAsia="en-GB" w:bidi="bn-BD"/>
        </w:rPr>
      </w:pPr>
      <w:r w:rsidRPr="00367BD1">
        <w:rPr>
          <w:rFonts w:eastAsia="Times New Roman" w:cs="Times New Roman"/>
          <w:b w:val="0"/>
          <w:color w:val="auto"/>
          <w:szCs w:val="24"/>
          <w:lang w:val="en-GB" w:eastAsia="en-GB" w:bidi="bn-BD"/>
        </w:rPr>
        <w:t xml:space="preserve">Thompson, J., Scott, J. and </w:t>
      </w:r>
      <w:bookmarkStart w:id="49" w:name="_Hlk77288085"/>
      <w:r w:rsidRPr="00367BD1">
        <w:rPr>
          <w:rFonts w:eastAsia="Times New Roman" w:cs="Times New Roman"/>
          <w:b w:val="0"/>
          <w:color w:val="auto"/>
          <w:szCs w:val="24"/>
          <w:lang w:val="en-GB" w:eastAsia="en-GB" w:bidi="bn-BD"/>
        </w:rPr>
        <w:t>Martin, F., 2017</w:t>
      </w:r>
      <w:bookmarkEnd w:id="49"/>
      <w:r w:rsidRPr="00367BD1">
        <w:rPr>
          <w:rFonts w:eastAsia="Times New Roman" w:cs="Times New Roman"/>
          <w:b w:val="0"/>
          <w:color w:val="auto"/>
          <w:szCs w:val="24"/>
          <w:lang w:val="en-GB" w:eastAsia="en-GB" w:bidi="bn-BD"/>
        </w:rPr>
        <w:t>. </w:t>
      </w:r>
      <w:r w:rsidRPr="00367BD1">
        <w:rPr>
          <w:rFonts w:eastAsia="Times New Roman" w:cs="Times New Roman"/>
          <w:b w:val="0"/>
          <w:i/>
          <w:iCs/>
          <w:color w:val="auto"/>
          <w:szCs w:val="24"/>
          <w:lang w:val="en-GB" w:eastAsia="en-GB" w:bidi="bn-BD"/>
        </w:rPr>
        <w:t>Strategic Management</w:t>
      </w:r>
      <w:r w:rsidRPr="00367BD1">
        <w:rPr>
          <w:rFonts w:eastAsia="Times New Roman" w:cs="Times New Roman"/>
          <w:b w:val="0"/>
          <w:color w:val="auto"/>
          <w:szCs w:val="24"/>
          <w:lang w:val="en-GB" w:eastAsia="en-GB" w:bidi="bn-BD"/>
        </w:rPr>
        <w:t>. Andover: Cengage.</w:t>
      </w:r>
    </w:p>
    <w:p w14:paraId="1AAF324A" w14:textId="77777777" w:rsidR="00D065F7" w:rsidRPr="00AA6690" w:rsidRDefault="00367BD1" w:rsidP="00367BD1">
      <w:pPr>
        <w:spacing w:after="180" w:line="360" w:lineRule="auto"/>
        <w:ind w:left="450" w:hanging="450"/>
        <w:rPr>
          <w:rFonts w:eastAsia="Times New Roman" w:cs="Times New Roman"/>
          <w:b w:val="0"/>
          <w:color w:val="auto"/>
          <w:szCs w:val="24"/>
          <w:lang w:eastAsia="en-GB" w:bidi="bn-BD"/>
        </w:rPr>
      </w:pPr>
      <w:r w:rsidRPr="00AA6690">
        <w:rPr>
          <w:rFonts w:eastAsia="Times New Roman" w:cs="Times New Roman"/>
          <w:b w:val="0"/>
          <w:color w:val="auto"/>
          <w:szCs w:val="24"/>
          <w:lang w:eastAsia="en-GB" w:bidi="bn-BD"/>
        </w:rPr>
        <w:t>Whittington, R. et al (2020) Exploring Strategy. Harlow: Pearson Education Limited.</w:t>
      </w:r>
    </w:p>
    <w:p w14:paraId="4E28EE10" w14:textId="77777777" w:rsidR="005064A9" w:rsidRPr="00AA6690" w:rsidRDefault="005064A9" w:rsidP="00367BD1">
      <w:pPr>
        <w:spacing w:after="180" w:line="360" w:lineRule="auto"/>
        <w:ind w:left="450" w:hanging="450"/>
        <w:rPr>
          <w:rFonts w:eastAsia="Times New Roman" w:cs="Times New Roman"/>
          <w:b w:val="0"/>
          <w:color w:val="auto"/>
          <w:szCs w:val="24"/>
          <w:lang w:eastAsia="en-GB" w:bidi="bn-BD"/>
        </w:rPr>
      </w:pPr>
      <w:r w:rsidRPr="00AA6690">
        <w:rPr>
          <w:rFonts w:eastAsia="Times New Roman" w:cs="Times New Roman"/>
          <w:b w:val="0"/>
          <w:color w:val="auto"/>
          <w:szCs w:val="24"/>
          <w:lang w:eastAsia="en-GB" w:bidi="bn-BD"/>
        </w:rPr>
        <w:t>Werner, S., 2002. Recent developments in international management research: A review of 20 top management journals. Journal of management, 28(3), pp.277-305.</w:t>
      </w:r>
    </w:p>
    <w:p w14:paraId="1341C9F6" w14:textId="77777777" w:rsidR="005064A9" w:rsidRPr="00AA6690" w:rsidRDefault="005064A9" w:rsidP="00367BD1">
      <w:pPr>
        <w:spacing w:after="180" w:line="360" w:lineRule="auto"/>
        <w:ind w:left="450" w:hanging="450"/>
        <w:rPr>
          <w:rFonts w:eastAsia="Times New Roman" w:cs="Times New Roman"/>
          <w:b w:val="0"/>
          <w:color w:val="auto"/>
          <w:szCs w:val="24"/>
          <w:lang w:eastAsia="en-GB" w:bidi="bn-BD"/>
        </w:rPr>
      </w:pPr>
      <w:r w:rsidRPr="00AA6690">
        <w:rPr>
          <w:rFonts w:eastAsia="Times New Roman" w:cs="Times New Roman"/>
          <w:b w:val="0"/>
          <w:color w:val="auto"/>
          <w:szCs w:val="24"/>
          <w:lang w:eastAsia="en-GB" w:bidi="bn-BD"/>
        </w:rPr>
        <w:t>Wakefield, K.L., Blodgett, J.G. and Sloan, H.J., 1996. Measurement and management of the sportscape. Journal of sport management, 10(1), pp.15-31.</w:t>
      </w:r>
    </w:p>
    <w:p w14:paraId="5DED964A" w14:textId="77777777" w:rsidR="00367BD1" w:rsidRPr="00367BD1" w:rsidRDefault="00367BD1" w:rsidP="00367BD1">
      <w:pPr>
        <w:spacing w:after="180" w:line="360" w:lineRule="auto"/>
        <w:ind w:left="450" w:hanging="450"/>
        <w:rPr>
          <w:rFonts w:eastAsia="Times New Roman" w:cs="Times New Roman"/>
          <w:b w:val="0"/>
          <w:color w:val="auto"/>
          <w:szCs w:val="24"/>
          <w:lang w:val="en-GB" w:eastAsia="en-GB" w:bidi="bn-BD"/>
        </w:rPr>
      </w:pPr>
    </w:p>
    <w:p w14:paraId="7EAB905C" w14:textId="77777777" w:rsidR="00EE6EBE" w:rsidRPr="00AA6690" w:rsidRDefault="00EE6EBE" w:rsidP="00EE6EBE">
      <w:pPr>
        <w:pStyle w:val="Heading1"/>
      </w:pPr>
    </w:p>
    <w:sectPr w:rsidR="00EE6EBE" w:rsidRPr="00AA6690" w:rsidSect="009D7827">
      <w:headerReference w:type="default" r:id="rId13"/>
      <w:footerReference w:type="default" r:id="rId14"/>
      <w:pgSz w:w="12240" w:h="15840"/>
      <w:pgMar w:top="720" w:right="1152" w:bottom="720" w:left="1152" w:header="0" w:footer="432" w:gutter="0"/>
      <w:pgNumType w:start="1"/>
      <w:cols w:space="720"/>
      <w:docGrid w:linePitch="38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9A1C22" w14:textId="77777777" w:rsidR="004114C0" w:rsidRDefault="004114C0">
      <w:r>
        <w:separator/>
      </w:r>
    </w:p>
    <w:p w14:paraId="21361102" w14:textId="77777777" w:rsidR="004114C0" w:rsidRDefault="004114C0"/>
  </w:endnote>
  <w:endnote w:type="continuationSeparator" w:id="0">
    <w:p w14:paraId="0A7A6DCE" w14:textId="77777777" w:rsidR="004114C0" w:rsidRDefault="004114C0">
      <w:r>
        <w:continuationSeparator/>
      </w:r>
    </w:p>
    <w:p w14:paraId="15D34025" w14:textId="77777777" w:rsidR="004114C0" w:rsidRDefault="004114C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1"/>
    <w:family w:val="roman"/>
    <w:notTrueType/>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748919"/>
      <w:docPartObj>
        <w:docPartGallery w:val="Page Numbers (Bottom of Page)"/>
        <w:docPartUnique/>
      </w:docPartObj>
    </w:sdtPr>
    <w:sdtEndPr>
      <w:rPr>
        <w:noProof/>
      </w:rPr>
    </w:sdtEndPr>
    <w:sdtContent>
      <w:p w14:paraId="560F3B69" w14:textId="77777777" w:rsidR="003F3401" w:rsidRDefault="003F3401">
        <w:pPr>
          <w:pStyle w:val="Footer"/>
          <w:jc w:val="center"/>
        </w:pPr>
        <w:r>
          <w:fldChar w:fldCharType="begin"/>
        </w:r>
        <w:r>
          <w:instrText xml:space="preserve"> PAGE   \* MERGEFORMAT </w:instrText>
        </w:r>
        <w:r>
          <w:fldChar w:fldCharType="separate"/>
        </w:r>
        <w:r w:rsidR="005718E1">
          <w:rPr>
            <w:noProof/>
          </w:rPr>
          <w:t>4</w:t>
        </w:r>
        <w:r>
          <w:rPr>
            <w:noProof/>
          </w:rPr>
          <w:fldChar w:fldCharType="end"/>
        </w:r>
      </w:p>
    </w:sdtContent>
  </w:sdt>
  <w:p w14:paraId="21671CE3" w14:textId="77777777" w:rsidR="003F3401" w:rsidRDefault="003F34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1E349C" w14:textId="77777777" w:rsidR="004114C0" w:rsidRDefault="004114C0">
      <w:r>
        <w:separator/>
      </w:r>
    </w:p>
    <w:p w14:paraId="54D52D0C" w14:textId="77777777" w:rsidR="004114C0" w:rsidRDefault="004114C0"/>
  </w:footnote>
  <w:footnote w:type="continuationSeparator" w:id="0">
    <w:p w14:paraId="2CC97785" w14:textId="77777777" w:rsidR="004114C0" w:rsidRDefault="004114C0">
      <w:r>
        <w:continuationSeparator/>
      </w:r>
    </w:p>
    <w:p w14:paraId="47FAF37F" w14:textId="77777777" w:rsidR="004114C0" w:rsidRDefault="004114C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9990" w:type="dxa"/>
      <w:tblBorders>
        <w:top w:val="single" w:sz="36" w:space="0" w:color="082A75" w:themeColor="text2"/>
        <w:left w:val="single" w:sz="36" w:space="0" w:color="082A75" w:themeColor="text2"/>
        <w:bottom w:val="single" w:sz="36" w:space="0" w:color="082A75" w:themeColor="text2"/>
        <w:right w:val="single" w:sz="36" w:space="0" w:color="082A75" w:themeColor="text2"/>
        <w:insideH w:val="single" w:sz="36" w:space="0" w:color="082A75" w:themeColor="text2"/>
        <w:insideV w:val="single" w:sz="36" w:space="0" w:color="082A75" w:themeColor="text2"/>
      </w:tblBorders>
      <w:tblLook w:val="0000" w:firstRow="0" w:lastRow="0" w:firstColumn="0" w:lastColumn="0" w:noHBand="0" w:noVBand="0"/>
    </w:tblPr>
    <w:tblGrid>
      <w:gridCol w:w="9990"/>
    </w:tblGrid>
    <w:tr w:rsidR="003F3401" w14:paraId="2DFE7524" w14:textId="77777777" w:rsidTr="00D077E9">
      <w:trPr>
        <w:trHeight w:val="978"/>
      </w:trPr>
      <w:tc>
        <w:tcPr>
          <w:tcW w:w="9990" w:type="dxa"/>
          <w:tcBorders>
            <w:top w:val="nil"/>
            <w:left w:val="nil"/>
            <w:bottom w:val="single" w:sz="36" w:space="0" w:color="34ABA2" w:themeColor="accent3"/>
            <w:right w:val="nil"/>
          </w:tcBorders>
        </w:tcPr>
        <w:p w14:paraId="06CE28C3" w14:textId="77777777" w:rsidR="003F3401" w:rsidRDefault="003F3401">
          <w:pPr>
            <w:pStyle w:val="Header"/>
          </w:pPr>
        </w:p>
      </w:tc>
    </w:tr>
  </w:tbl>
  <w:p w14:paraId="15E0B7AE" w14:textId="77777777" w:rsidR="003F3401" w:rsidRDefault="003F3401" w:rsidP="00D077E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5D10AB"/>
    <w:multiLevelType w:val="hybridMultilevel"/>
    <w:tmpl w:val="249854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3744876"/>
    <w:multiLevelType w:val="hybridMultilevel"/>
    <w:tmpl w:val="8BDCE2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AA69B7"/>
    <w:multiLevelType w:val="hybridMultilevel"/>
    <w:tmpl w:val="8DF0C94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41DF3E22"/>
    <w:multiLevelType w:val="hybridMultilevel"/>
    <w:tmpl w:val="29D8C63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4" w15:restartNumberingAfterBreak="0">
    <w:nsid w:val="48F81CE5"/>
    <w:multiLevelType w:val="hybridMultilevel"/>
    <w:tmpl w:val="7AA8DBAE"/>
    <w:lvl w:ilvl="0" w:tplc="08090001">
      <w:start w:val="1"/>
      <w:numFmt w:val="bullet"/>
      <w:lvlText w:val=""/>
      <w:lvlJc w:val="left"/>
      <w:pPr>
        <w:ind w:left="990" w:hanging="360"/>
      </w:pPr>
      <w:rPr>
        <w:rFonts w:ascii="Symbol" w:hAnsi="Symbol" w:hint="default"/>
      </w:rPr>
    </w:lvl>
    <w:lvl w:ilvl="1" w:tplc="08090003" w:tentative="1">
      <w:start w:val="1"/>
      <w:numFmt w:val="bullet"/>
      <w:lvlText w:val="o"/>
      <w:lvlJc w:val="left"/>
      <w:pPr>
        <w:ind w:left="1710" w:hanging="360"/>
      </w:pPr>
      <w:rPr>
        <w:rFonts w:ascii="Courier New" w:hAnsi="Courier New" w:cs="Courier New" w:hint="default"/>
      </w:rPr>
    </w:lvl>
    <w:lvl w:ilvl="2" w:tplc="08090005" w:tentative="1">
      <w:start w:val="1"/>
      <w:numFmt w:val="bullet"/>
      <w:lvlText w:val=""/>
      <w:lvlJc w:val="left"/>
      <w:pPr>
        <w:ind w:left="2430" w:hanging="360"/>
      </w:pPr>
      <w:rPr>
        <w:rFonts w:ascii="Wingdings" w:hAnsi="Wingdings" w:hint="default"/>
      </w:rPr>
    </w:lvl>
    <w:lvl w:ilvl="3" w:tplc="08090001" w:tentative="1">
      <w:start w:val="1"/>
      <w:numFmt w:val="bullet"/>
      <w:lvlText w:val=""/>
      <w:lvlJc w:val="left"/>
      <w:pPr>
        <w:ind w:left="3150" w:hanging="360"/>
      </w:pPr>
      <w:rPr>
        <w:rFonts w:ascii="Symbol" w:hAnsi="Symbol" w:hint="default"/>
      </w:rPr>
    </w:lvl>
    <w:lvl w:ilvl="4" w:tplc="08090003" w:tentative="1">
      <w:start w:val="1"/>
      <w:numFmt w:val="bullet"/>
      <w:lvlText w:val="o"/>
      <w:lvlJc w:val="left"/>
      <w:pPr>
        <w:ind w:left="3870" w:hanging="360"/>
      </w:pPr>
      <w:rPr>
        <w:rFonts w:ascii="Courier New" w:hAnsi="Courier New" w:cs="Courier New" w:hint="default"/>
      </w:rPr>
    </w:lvl>
    <w:lvl w:ilvl="5" w:tplc="08090005" w:tentative="1">
      <w:start w:val="1"/>
      <w:numFmt w:val="bullet"/>
      <w:lvlText w:val=""/>
      <w:lvlJc w:val="left"/>
      <w:pPr>
        <w:ind w:left="4590" w:hanging="360"/>
      </w:pPr>
      <w:rPr>
        <w:rFonts w:ascii="Wingdings" w:hAnsi="Wingdings" w:hint="default"/>
      </w:rPr>
    </w:lvl>
    <w:lvl w:ilvl="6" w:tplc="08090001" w:tentative="1">
      <w:start w:val="1"/>
      <w:numFmt w:val="bullet"/>
      <w:lvlText w:val=""/>
      <w:lvlJc w:val="left"/>
      <w:pPr>
        <w:ind w:left="5310" w:hanging="360"/>
      </w:pPr>
      <w:rPr>
        <w:rFonts w:ascii="Symbol" w:hAnsi="Symbol" w:hint="default"/>
      </w:rPr>
    </w:lvl>
    <w:lvl w:ilvl="7" w:tplc="08090003" w:tentative="1">
      <w:start w:val="1"/>
      <w:numFmt w:val="bullet"/>
      <w:lvlText w:val="o"/>
      <w:lvlJc w:val="left"/>
      <w:pPr>
        <w:ind w:left="6030" w:hanging="360"/>
      </w:pPr>
      <w:rPr>
        <w:rFonts w:ascii="Courier New" w:hAnsi="Courier New" w:cs="Courier New" w:hint="default"/>
      </w:rPr>
    </w:lvl>
    <w:lvl w:ilvl="8" w:tplc="08090005" w:tentative="1">
      <w:start w:val="1"/>
      <w:numFmt w:val="bullet"/>
      <w:lvlText w:val=""/>
      <w:lvlJc w:val="left"/>
      <w:pPr>
        <w:ind w:left="6750" w:hanging="360"/>
      </w:pPr>
      <w:rPr>
        <w:rFonts w:ascii="Wingdings" w:hAnsi="Wingdings" w:hint="default"/>
      </w:rPr>
    </w:lvl>
  </w:abstractNum>
  <w:abstractNum w:abstractNumId="5" w15:restartNumberingAfterBreak="0">
    <w:nsid w:val="4D544260"/>
    <w:multiLevelType w:val="hybridMultilevel"/>
    <w:tmpl w:val="08029C6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6" w15:restartNumberingAfterBreak="0">
    <w:nsid w:val="503A091C"/>
    <w:multiLevelType w:val="hybridMultilevel"/>
    <w:tmpl w:val="3072D2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FB6B63"/>
    <w:multiLevelType w:val="hybridMultilevel"/>
    <w:tmpl w:val="007A820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522F10D6"/>
    <w:multiLevelType w:val="hybridMultilevel"/>
    <w:tmpl w:val="6B7279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9B11211"/>
    <w:multiLevelType w:val="hybridMultilevel"/>
    <w:tmpl w:val="788C19D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4085023"/>
    <w:multiLevelType w:val="hybridMultilevel"/>
    <w:tmpl w:val="148ED79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1" w15:restartNumberingAfterBreak="0">
    <w:nsid w:val="69A53308"/>
    <w:multiLevelType w:val="hybridMultilevel"/>
    <w:tmpl w:val="227C530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16cid:durableId="1830903732">
    <w:abstractNumId w:val="2"/>
  </w:num>
  <w:num w:numId="2" w16cid:durableId="1207908819">
    <w:abstractNumId w:val="5"/>
  </w:num>
  <w:num w:numId="3" w16cid:durableId="528178541">
    <w:abstractNumId w:val="7"/>
  </w:num>
  <w:num w:numId="4" w16cid:durableId="855388253">
    <w:abstractNumId w:val="10"/>
  </w:num>
  <w:num w:numId="5" w16cid:durableId="918751195">
    <w:abstractNumId w:val="3"/>
  </w:num>
  <w:num w:numId="6" w16cid:durableId="355617228">
    <w:abstractNumId w:val="11"/>
  </w:num>
  <w:num w:numId="7" w16cid:durableId="120002262">
    <w:abstractNumId w:val="1"/>
  </w:num>
  <w:num w:numId="8" w16cid:durableId="1420641893">
    <w:abstractNumId w:val="8"/>
  </w:num>
  <w:num w:numId="9" w16cid:durableId="193080625">
    <w:abstractNumId w:val="0"/>
  </w:num>
  <w:num w:numId="10" w16cid:durableId="562452332">
    <w:abstractNumId w:val="4"/>
  </w:num>
  <w:num w:numId="11" w16cid:durableId="1048915568">
    <w:abstractNumId w:val="9"/>
  </w:num>
  <w:num w:numId="12" w16cid:durableId="66462422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6490"/>
    <w:rsid w:val="00014418"/>
    <w:rsid w:val="0002482E"/>
    <w:rsid w:val="000339DC"/>
    <w:rsid w:val="000363A6"/>
    <w:rsid w:val="00050324"/>
    <w:rsid w:val="00063133"/>
    <w:rsid w:val="0007071F"/>
    <w:rsid w:val="00074D24"/>
    <w:rsid w:val="00094B0D"/>
    <w:rsid w:val="000A0150"/>
    <w:rsid w:val="000A1FDD"/>
    <w:rsid w:val="000A4DBA"/>
    <w:rsid w:val="000A7676"/>
    <w:rsid w:val="000B1C32"/>
    <w:rsid w:val="000B425D"/>
    <w:rsid w:val="000B4A6C"/>
    <w:rsid w:val="000C1ED5"/>
    <w:rsid w:val="000C67E6"/>
    <w:rsid w:val="000C6CAF"/>
    <w:rsid w:val="000D325D"/>
    <w:rsid w:val="000D34DA"/>
    <w:rsid w:val="000E0CC5"/>
    <w:rsid w:val="000E0EF1"/>
    <w:rsid w:val="000E2681"/>
    <w:rsid w:val="000E2EB8"/>
    <w:rsid w:val="000E63C9"/>
    <w:rsid w:val="000F1525"/>
    <w:rsid w:val="000F769A"/>
    <w:rsid w:val="001009DF"/>
    <w:rsid w:val="001160D8"/>
    <w:rsid w:val="00122742"/>
    <w:rsid w:val="00130E9D"/>
    <w:rsid w:val="00137223"/>
    <w:rsid w:val="0013758F"/>
    <w:rsid w:val="00142789"/>
    <w:rsid w:val="001429E3"/>
    <w:rsid w:val="00150A6D"/>
    <w:rsid w:val="001603E3"/>
    <w:rsid w:val="001731E8"/>
    <w:rsid w:val="00185B35"/>
    <w:rsid w:val="001909A9"/>
    <w:rsid w:val="00197008"/>
    <w:rsid w:val="001A3280"/>
    <w:rsid w:val="001B1264"/>
    <w:rsid w:val="001B52D9"/>
    <w:rsid w:val="001B5429"/>
    <w:rsid w:val="001C0D3F"/>
    <w:rsid w:val="001C37F3"/>
    <w:rsid w:val="001D51B7"/>
    <w:rsid w:val="001D7301"/>
    <w:rsid w:val="001F2ADD"/>
    <w:rsid w:val="001F2BC8"/>
    <w:rsid w:val="001F5F6B"/>
    <w:rsid w:val="001F7FE3"/>
    <w:rsid w:val="00201CEC"/>
    <w:rsid w:val="00217601"/>
    <w:rsid w:val="00225D13"/>
    <w:rsid w:val="002370D5"/>
    <w:rsid w:val="002420FB"/>
    <w:rsid w:val="00243EBC"/>
    <w:rsid w:val="00246A35"/>
    <w:rsid w:val="00254CC5"/>
    <w:rsid w:val="00254D75"/>
    <w:rsid w:val="002556E3"/>
    <w:rsid w:val="002678F3"/>
    <w:rsid w:val="00271437"/>
    <w:rsid w:val="00277353"/>
    <w:rsid w:val="00284348"/>
    <w:rsid w:val="002B6338"/>
    <w:rsid w:val="002D636C"/>
    <w:rsid w:val="002D6F86"/>
    <w:rsid w:val="002E4123"/>
    <w:rsid w:val="002F51F5"/>
    <w:rsid w:val="00306CAB"/>
    <w:rsid w:val="00312137"/>
    <w:rsid w:val="00316B4B"/>
    <w:rsid w:val="00320A71"/>
    <w:rsid w:val="003227D7"/>
    <w:rsid w:val="00330359"/>
    <w:rsid w:val="00334A32"/>
    <w:rsid w:val="0033762F"/>
    <w:rsid w:val="003645A9"/>
    <w:rsid w:val="00366C7E"/>
    <w:rsid w:val="00367BD1"/>
    <w:rsid w:val="00384EA3"/>
    <w:rsid w:val="00390F9D"/>
    <w:rsid w:val="003944A9"/>
    <w:rsid w:val="003A39A1"/>
    <w:rsid w:val="003B28C7"/>
    <w:rsid w:val="003C2191"/>
    <w:rsid w:val="003C248A"/>
    <w:rsid w:val="003D3863"/>
    <w:rsid w:val="003E2403"/>
    <w:rsid w:val="003E3DE8"/>
    <w:rsid w:val="003F3401"/>
    <w:rsid w:val="00400695"/>
    <w:rsid w:val="00402528"/>
    <w:rsid w:val="004110DE"/>
    <w:rsid w:val="004114C0"/>
    <w:rsid w:val="00412D16"/>
    <w:rsid w:val="004150AD"/>
    <w:rsid w:val="004222A8"/>
    <w:rsid w:val="004225BD"/>
    <w:rsid w:val="0042530A"/>
    <w:rsid w:val="004365B3"/>
    <w:rsid w:val="0044085A"/>
    <w:rsid w:val="0047193F"/>
    <w:rsid w:val="004748A8"/>
    <w:rsid w:val="00476240"/>
    <w:rsid w:val="004772D4"/>
    <w:rsid w:val="00480D4F"/>
    <w:rsid w:val="004816AD"/>
    <w:rsid w:val="00490879"/>
    <w:rsid w:val="004A50AA"/>
    <w:rsid w:val="004A5FD5"/>
    <w:rsid w:val="004B21A5"/>
    <w:rsid w:val="004C154A"/>
    <w:rsid w:val="004C3C9A"/>
    <w:rsid w:val="004C7F2E"/>
    <w:rsid w:val="004D1633"/>
    <w:rsid w:val="004D25A3"/>
    <w:rsid w:val="004E2450"/>
    <w:rsid w:val="00500484"/>
    <w:rsid w:val="005037F0"/>
    <w:rsid w:val="005064A9"/>
    <w:rsid w:val="00510CC2"/>
    <w:rsid w:val="00516A86"/>
    <w:rsid w:val="00524C5C"/>
    <w:rsid w:val="00524FDA"/>
    <w:rsid w:val="005275F6"/>
    <w:rsid w:val="00542CB7"/>
    <w:rsid w:val="00543E29"/>
    <w:rsid w:val="00563922"/>
    <w:rsid w:val="005668EE"/>
    <w:rsid w:val="005718E1"/>
    <w:rsid w:val="00572102"/>
    <w:rsid w:val="00574235"/>
    <w:rsid w:val="00580E15"/>
    <w:rsid w:val="00597658"/>
    <w:rsid w:val="005C780F"/>
    <w:rsid w:val="005D6658"/>
    <w:rsid w:val="005E0C8D"/>
    <w:rsid w:val="005E1BBA"/>
    <w:rsid w:val="005E26C2"/>
    <w:rsid w:val="005F1BB0"/>
    <w:rsid w:val="00615D46"/>
    <w:rsid w:val="00633150"/>
    <w:rsid w:val="00656C4D"/>
    <w:rsid w:val="00656DAE"/>
    <w:rsid w:val="00666598"/>
    <w:rsid w:val="00670E48"/>
    <w:rsid w:val="00675613"/>
    <w:rsid w:val="00676490"/>
    <w:rsid w:val="00684039"/>
    <w:rsid w:val="006A753F"/>
    <w:rsid w:val="006A766B"/>
    <w:rsid w:val="006B005E"/>
    <w:rsid w:val="006C4B55"/>
    <w:rsid w:val="006C4DD9"/>
    <w:rsid w:val="006D2F10"/>
    <w:rsid w:val="006D480B"/>
    <w:rsid w:val="006E22C8"/>
    <w:rsid w:val="006E5716"/>
    <w:rsid w:val="006F1908"/>
    <w:rsid w:val="006F25A1"/>
    <w:rsid w:val="006F61E9"/>
    <w:rsid w:val="006F6F36"/>
    <w:rsid w:val="00705118"/>
    <w:rsid w:val="00705D42"/>
    <w:rsid w:val="00716ED3"/>
    <w:rsid w:val="0071742C"/>
    <w:rsid w:val="00725F13"/>
    <w:rsid w:val="007302B3"/>
    <w:rsid w:val="00730733"/>
    <w:rsid w:val="00730E3A"/>
    <w:rsid w:val="00731611"/>
    <w:rsid w:val="00736AAF"/>
    <w:rsid w:val="00740657"/>
    <w:rsid w:val="00764DD8"/>
    <w:rsid w:val="00765B2A"/>
    <w:rsid w:val="00773AB4"/>
    <w:rsid w:val="00776777"/>
    <w:rsid w:val="007825EA"/>
    <w:rsid w:val="00783634"/>
    <w:rsid w:val="00783A34"/>
    <w:rsid w:val="00784872"/>
    <w:rsid w:val="0079139B"/>
    <w:rsid w:val="007A0DE1"/>
    <w:rsid w:val="007A3C51"/>
    <w:rsid w:val="007C2EE6"/>
    <w:rsid w:val="007C6152"/>
    <w:rsid w:val="007C6B52"/>
    <w:rsid w:val="007D009C"/>
    <w:rsid w:val="007D16C5"/>
    <w:rsid w:val="007D25F0"/>
    <w:rsid w:val="007D46F1"/>
    <w:rsid w:val="007D6F96"/>
    <w:rsid w:val="007E1BDD"/>
    <w:rsid w:val="007E63E4"/>
    <w:rsid w:val="007F4557"/>
    <w:rsid w:val="008145CD"/>
    <w:rsid w:val="00814907"/>
    <w:rsid w:val="00816072"/>
    <w:rsid w:val="00822198"/>
    <w:rsid w:val="00857AFE"/>
    <w:rsid w:val="00862FE4"/>
    <w:rsid w:val="0086389A"/>
    <w:rsid w:val="0087605E"/>
    <w:rsid w:val="00877901"/>
    <w:rsid w:val="00877E82"/>
    <w:rsid w:val="0088567B"/>
    <w:rsid w:val="00895190"/>
    <w:rsid w:val="00895C69"/>
    <w:rsid w:val="008A5703"/>
    <w:rsid w:val="008A6EAA"/>
    <w:rsid w:val="008B1FEE"/>
    <w:rsid w:val="008C1FFC"/>
    <w:rsid w:val="008C38B2"/>
    <w:rsid w:val="008D10E2"/>
    <w:rsid w:val="008E2A97"/>
    <w:rsid w:val="008E45D4"/>
    <w:rsid w:val="008F006F"/>
    <w:rsid w:val="008F0A8B"/>
    <w:rsid w:val="008F4A27"/>
    <w:rsid w:val="00903C32"/>
    <w:rsid w:val="00910AF2"/>
    <w:rsid w:val="00912220"/>
    <w:rsid w:val="00916B16"/>
    <w:rsid w:val="009173B9"/>
    <w:rsid w:val="00930590"/>
    <w:rsid w:val="0093335D"/>
    <w:rsid w:val="0093613E"/>
    <w:rsid w:val="00943026"/>
    <w:rsid w:val="00947AD6"/>
    <w:rsid w:val="0096064F"/>
    <w:rsid w:val="009611CB"/>
    <w:rsid w:val="00966B81"/>
    <w:rsid w:val="009704FB"/>
    <w:rsid w:val="00990BED"/>
    <w:rsid w:val="00992C9C"/>
    <w:rsid w:val="009956D4"/>
    <w:rsid w:val="009A014D"/>
    <w:rsid w:val="009A0568"/>
    <w:rsid w:val="009A1BDE"/>
    <w:rsid w:val="009A6B28"/>
    <w:rsid w:val="009C7720"/>
    <w:rsid w:val="009D00EC"/>
    <w:rsid w:val="009D2AB5"/>
    <w:rsid w:val="009D6528"/>
    <w:rsid w:val="009D6833"/>
    <w:rsid w:val="009D7827"/>
    <w:rsid w:val="009E3F93"/>
    <w:rsid w:val="009E436C"/>
    <w:rsid w:val="009F1B17"/>
    <w:rsid w:val="009F207D"/>
    <w:rsid w:val="009F6D6A"/>
    <w:rsid w:val="009F71D4"/>
    <w:rsid w:val="00A23AFA"/>
    <w:rsid w:val="00A3012B"/>
    <w:rsid w:val="00A31B3E"/>
    <w:rsid w:val="00A376BF"/>
    <w:rsid w:val="00A51216"/>
    <w:rsid w:val="00A532F3"/>
    <w:rsid w:val="00A5755A"/>
    <w:rsid w:val="00A61FA5"/>
    <w:rsid w:val="00A63BA4"/>
    <w:rsid w:val="00A827E9"/>
    <w:rsid w:val="00A831DA"/>
    <w:rsid w:val="00A8489E"/>
    <w:rsid w:val="00A84BD1"/>
    <w:rsid w:val="00A85AEE"/>
    <w:rsid w:val="00A91577"/>
    <w:rsid w:val="00A97918"/>
    <w:rsid w:val="00AA3649"/>
    <w:rsid w:val="00AA4D29"/>
    <w:rsid w:val="00AA6690"/>
    <w:rsid w:val="00AB122D"/>
    <w:rsid w:val="00AB73DC"/>
    <w:rsid w:val="00AC29F3"/>
    <w:rsid w:val="00AC336F"/>
    <w:rsid w:val="00AD0700"/>
    <w:rsid w:val="00AD60A6"/>
    <w:rsid w:val="00AE0472"/>
    <w:rsid w:val="00AE3CEE"/>
    <w:rsid w:val="00AF51CC"/>
    <w:rsid w:val="00AF5357"/>
    <w:rsid w:val="00AF71FB"/>
    <w:rsid w:val="00B004AF"/>
    <w:rsid w:val="00B01009"/>
    <w:rsid w:val="00B021D2"/>
    <w:rsid w:val="00B231E5"/>
    <w:rsid w:val="00B251D9"/>
    <w:rsid w:val="00B2653C"/>
    <w:rsid w:val="00B30E87"/>
    <w:rsid w:val="00B4091D"/>
    <w:rsid w:val="00B41B5C"/>
    <w:rsid w:val="00B433FF"/>
    <w:rsid w:val="00B47142"/>
    <w:rsid w:val="00B51592"/>
    <w:rsid w:val="00B67051"/>
    <w:rsid w:val="00B737F6"/>
    <w:rsid w:val="00B846FE"/>
    <w:rsid w:val="00B85886"/>
    <w:rsid w:val="00B87276"/>
    <w:rsid w:val="00B92618"/>
    <w:rsid w:val="00BA5AA6"/>
    <w:rsid w:val="00BB44AF"/>
    <w:rsid w:val="00BB743C"/>
    <w:rsid w:val="00BD020D"/>
    <w:rsid w:val="00BD4E1B"/>
    <w:rsid w:val="00BF0675"/>
    <w:rsid w:val="00BF06F0"/>
    <w:rsid w:val="00BF1100"/>
    <w:rsid w:val="00BF7CCA"/>
    <w:rsid w:val="00C02B87"/>
    <w:rsid w:val="00C04F3D"/>
    <w:rsid w:val="00C1770C"/>
    <w:rsid w:val="00C26DEE"/>
    <w:rsid w:val="00C4086D"/>
    <w:rsid w:val="00C46405"/>
    <w:rsid w:val="00C539B4"/>
    <w:rsid w:val="00C71FD3"/>
    <w:rsid w:val="00C7781D"/>
    <w:rsid w:val="00C80452"/>
    <w:rsid w:val="00C85A80"/>
    <w:rsid w:val="00CA1896"/>
    <w:rsid w:val="00CA4082"/>
    <w:rsid w:val="00CA66B0"/>
    <w:rsid w:val="00CB1618"/>
    <w:rsid w:val="00CB50AA"/>
    <w:rsid w:val="00CB5B28"/>
    <w:rsid w:val="00CC78C6"/>
    <w:rsid w:val="00CD5B36"/>
    <w:rsid w:val="00CE4DC3"/>
    <w:rsid w:val="00CF2369"/>
    <w:rsid w:val="00CF5371"/>
    <w:rsid w:val="00CF7F75"/>
    <w:rsid w:val="00D000E2"/>
    <w:rsid w:val="00D0323A"/>
    <w:rsid w:val="00D0559F"/>
    <w:rsid w:val="00D065F7"/>
    <w:rsid w:val="00D077E9"/>
    <w:rsid w:val="00D1255D"/>
    <w:rsid w:val="00D357FA"/>
    <w:rsid w:val="00D42CB7"/>
    <w:rsid w:val="00D4779A"/>
    <w:rsid w:val="00D506CE"/>
    <w:rsid w:val="00D50B50"/>
    <w:rsid w:val="00D5413D"/>
    <w:rsid w:val="00D570A9"/>
    <w:rsid w:val="00D669A4"/>
    <w:rsid w:val="00D70D02"/>
    <w:rsid w:val="00D73A14"/>
    <w:rsid w:val="00D770C7"/>
    <w:rsid w:val="00D81E54"/>
    <w:rsid w:val="00D86945"/>
    <w:rsid w:val="00D90290"/>
    <w:rsid w:val="00DB4EE8"/>
    <w:rsid w:val="00DC2273"/>
    <w:rsid w:val="00DC4D89"/>
    <w:rsid w:val="00DD152F"/>
    <w:rsid w:val="00DE213F"/>
    <w:rsid w:val="00DE43E3"/>
    <w:rsid w:val="00DF027C"/>
    <w:rsid w:val="00E00A32"/>
    <w:rsid w:val="00E06DF0"/>
    <w:rsid w:val="00E22ACD"/>
    <w:rsid w:val="00E300E3"/>
    <w:rsid w:val="00E45E40"/>
    <w:rsid w:val="00E52AA9"/>
    <w:rsid w:val="00E53EF0"/>
    <w:rsid w:val="00E620B0"/>
    <w:rsid w:val="00E736F2"/>
    <w:rsid w:val="00E81B40"/>
    <w:rsid w:val="00E81DEB"/>
    <w:rsid w:val="00EA4850"/>
    <w:rsid w:val="00EA5519"/>
    <w:rsid w:val="00EB3289"/>
    <w:rsid w:val="00EB4A4F"/>
    <w:rsid w:val="00EB5189"/>
    <w:rsid w:val="00EC157D"/>
    <w:rsid w:val="00EC1ED1"/>
    <w:rsid w:val="00EE3DE2"/>
    <w:rsid w:val="00EE6EBE"/>
    <w:rsid w:val="00EF279A"/>
    <w:rsid w:val="00EF555B"/>
    <w:rsid w:val="00F009E0"/>
    <w:rsid w:val="00F027BB"/>
    <w:rsid w:val="00F11DCF"/>
    <w:rsid w:val="00F12CD8"/>
    <w:rsid w:val="00F139F4"/>
    <w:rsid w:val="00F153F0"/>
    <w:rsid w:val="00F162EA"/>
    <w:rsid w:val="00F16B55"/>
    <w:rsid w:val="00F4505D"/>
    <w:rsid w:val="00F52D27"/>
    <w:rsid w:val="00F56F71"/>
    <w:rsid w:val="00F62F0B"/>
    <w:rsid w:val="00F83527"/>
    <w:rsid w:val="00FB5CF2"/>
    <w:rsid w:val="00FC1A87"/>
    <w:rsid w:val="00FC4C5B"/>
    <w:rsid w:val="00FD0556"/>
    <w:rsid w:val="00FD583F"/>
    <w:rsid w:val="00FD5B4F"/>
    <w:rsid w:val="00FD68D0"/>
    <w:rsid w:val="00FD7488"/>
    <w:rsid w:val="00FE4138"/>
    <w:rsid w:val="00FF16B4"/>
    <w:rsid w:val="00FF5FAB"/>
  </w:rsids>
  <m:mathPr>
    <m:mathFont m:val="Cambria Math"/>
    <m:brkBin m:val="before"/>
    <m:brkBinSub m:val="--"/>
    <m:smallFrac m:val="0"/>
    <m:dispDef/>
    <m:lMargin m:val="1440"/>
    <m:rMargin m:val="1440"/>
    <m:defJc m:val="centerGroup"/>
    <m:wrapIndent m:val="1440"/>
    <m:intLim m:val="subSup"/>
    <m:naryLim m:val="undOvr"/>
  </m:mathPr>
  <w:attachedSchema w:val="urn:DocumentPartTemplate"/>
  <w:attachedSchema w:val="http://schemas.microsoft.com/temp/samples"/>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8FDC3"/>
  <w15:docId w15:val="{A382FF1D-36EE-49DD-897B-42ECA8A9C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7" w:qFormat="1"/>
    <w:lsdException w:name="heading 2" w:uiPriority="4" w:qFormat="1"/>
    <w:lsdException w:name="heading 3" w:semiHidden="1" w:uiPriority="5" w:unhideWhenUsed="1" w:qFormat="1"/>
    <w:lsdException w:name="heading 4" w:semiHidden="1" w:uiPriority="1" w:unhideWhenUsed="1" w:qFormat="1"/>
    <w:lsdException w:name="heading 5" w:semiHidden="1" w:uiPriority="1" w:unhideWhenUsed="1" w:qFormat="1"/>
    <w:lsdException w:name="heading 6" w:semiHidden="1" w:uiPriority="1" w:unhideWhenUsed="1" w:qFormat="1"/>
    <w:lsdException w:name="heading 7" w:semiHidden="1" w:uiPriority="1" w:unhideWhenUsed="1" w:qFormat="1"/>
    <w:lsdException w:name="heading 8" w:semiHidden="1" w:uiPriority="1" w:unhideWhenUsed="1" w:qFormat="1"/>
    <w:lsdException w:name="heading 9" w:semiHidden="1" w:uiPriority="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5"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3" w:unhideWhenUsed="1" w:qFormat="1"/>
    <w:lsdException w:name="Hyperlink" w:semiHidden="1" w:unhideWhenUsed="1"/>
    <w:lsdException w:name="FollowedHyperlink" w:semiHidden="1" w:unhideWhenUsed="1"/>
    <w:lsdException w:name="Strong" w:semiHidden="1" w:uiPriority="2" w:unhideWhenUsed="1" w:qFormat="1"/>
    <w:lsdException w:name="Emphasis" w:semiHidden="1" w:uiPriority="2"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unhideWhenUsed="1"/>
    <w:lsdException w:name="No Spacing"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25BD"/>
    <w:pPr>
      <w:spacing w:after="0"/>
      <w:jc w:val="both"/>
    </w:pPr>
    <w:rPr>
      <w:rFonts w:ascii="Times New Roman" w:eastAsiaTheme="minorEastAsia" w:hAnsi="Times New Roman"/>
      <w:b/>
      <w:color w:val="0F0D29" w:themeColor="text1"/>
      <w:szCs w:val="22"/>
    </w:rPr>
  </w:style>
  <w:style w:type="paragraph" w:styleId="Heading1">
    <w:name w:val="heading 1"/>
    <w:basedOn w:val="Normal"/>
    <w:link w:val="Heading1Char"/>
    <w:autoRedefine/>
    <w:uiPriority w:val="4"/>
    <w:qFormat/>
    <w:rsid w:val="002D636C"/>
    <w:pPr>
      <w:keepNext/>
      <w:spacing w:before="240" w:after="60" w:line="360" w:lineRule="auto"/>
      <w:jc w:val="center"/>
      <w:outlineLvl w:val="0"/>
    </w:pPr>
    <w:rPr>
      <w:rFonts w:eastAsiaTheme="majorEastAsia" w:cstheme="majorBidi"/>
      <w:color w:val="auto"/>
      <w:kern w:val="28"/>
      <w:sz w:val="36"/>
      <w:szCs w:val="32"/>
      <w:lang w:val="en-GB" w:bidi="bn-BD"/>
    </w:rPr>
  </w:style>
  <w:style w:type="paragraph" w:styleId="Heading2">
    <w:name w:val="heading 2"/>
    <w:basedOn w:val="Normal"/>
    <w:next w:val="Normal"/>
    <w:link w:val="Heading2Char"/>
    <w:autoRedefine/>
    <w:uiPriority w:val="4"/>
    <w:qFormat/>
    <w:rsid w:val="00A61FA5"/>
    <w:pPr>
      <w:keepNext/>
      <w:spacing w:after="240" w:line="360" w:lineRule="auto"/>
      <w:outlineLvl w:val="1"/>
    </w:pPr>
    <w:rPr>
      <w:rFonts w:eastAsiaTheme="majorEastAsia" w:cstheme="majorBidi"/>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hAnsi="Tahoma" w:cs="Tahoma"/>
      <w:sz w:val="16"/>
      <w:szCs w:val="16"/>
    </w:rPr>
  </w:style>
  <w:style w:type="paragraph" w:styleId="Title">
    <w:name w:val="Title"/>
    <w:basedOn w:val="Normal"/>
    <w:link w:val="TitleChar"/>
    <w:uiPriority w:val="1"/>
    <w:qFormat/>
    <w:rsid w:val="00D86945"/>
    <w:pPr>
      <w:spacing w:after="200" w:line="240" w:lineRule="auto"/>
    </w:pPr>
    <w:rPr>
      <w:rFonts w:asciiTheme="majorHAnsi" w:eastAsiaTheme="majorEastAsia" w:hAnsiTheme="majorHAnsi" w:cstheme="majorBidi"/>
      <w:bCs/>
      <w:sz w:val="72"/>
      <w:szCs w:val="52"/>
    </w:rPr>
  </w:style>
  <w:style w:type="character" w:customStyle="1" w:styleId="TitleChar">
    <w:name w:val="Title Char"/>
    <w:basedOn w:val="DefaultParagraphFont"/>
    <w:link w:val="Title"/>
    <w:uiPriority w:val="1"/>
    <w:rsid w:val="00D86945"/>
    <w:rPr>
      <w:rFonts w:asciiTheme="majorHAnsi" w:eastAsiaTheme="majorEastAsia" w:hAnsiTheme="majorHAnsi" w:cstheme="majorBidi"/>
      <w:b/>
      <w:bCs/>
      <w:color w:val="082A75" w:themeColor="text2"/>
      <w:sz w:val="72"/>
      <w:szCs w:val="52"/>
    </w:rPr>
  </w:style>
  <w:style w:type="paragraph" w:styleId="Subtitle">
    <w:name w:val="Subtitle"/>
    <w:basedOn w:val="Normal"/>
    <w:link w:val="SubtitleChar"/>
    <w:uiPriority w:val="2"/>
    <w:qFormat/>
    <w:rsid w:val="00D86945"/>
    <w:pPr>
      <w:framePr w:hSpace="180" w:wrap="around" w:vAnchor="text" w:hAnchor="margin" w:y="1167"/>
    </w:pPr>
    <w:rPr>
      <w:b w:val="0"/>
      <w:caps/>
      <w:spacing w:val="20"/>
      <w:sz w:val="32"/>
    </w:rPr>
  </w:style>
  <w:style w:type="character" w:customStyle="1" w:styleId="SubtitleChar">
    <w:name w:val="Subtitle Char"/>
    <w:basedOn w:val="DefaultParagraphFont"/>
    <w:link w:val="Subtitle"/>
    <w:uiPriority w:val="2"/>
    <w:rsid w:val="00D86945"/>
    <w:rPr>
      <w:rFonts w:eastAsiaTheme="minorEastAsia"/>
      <w:caps/>
      <w:color w:val="082A75" w:themeColor="text2"/>
      <w:spacing w:val="20"/>
      <w:sz w:val="32"/>
      <w:szCs w:val="22"/>
    </w:rPr>
  </w:style>
  <w:style w:type="character" w:customStyle="1" w:styleId="Heading1Char">
    <w:name w:val="Heading 1 Char"/>
    <w:basedOn w:val="DefaultParagraphFont"/>
    <w:link w:val="Heading1"/>
    <w:uiPriority w:val="4"/>
    <w:rsid w:val="002D636C"/>
    <w:rPr>
      <w:rFonts w:ascii="Times New Roman" w:eastAsiaTheme="majorEastAsia" w:hAnsi="Times New Roman" w:cstheme="majorBidi"/>
      <w:b/>
      <w:kern w:val="28"/>
      <w:sz w:val="36"/>
      <w:szCs w:val="32"/>
      <w:lang w:val="en-GB" w:bidi="bn-BD"/>
    </w:rPr>
  </w:style>
  <w:style w:type="paragraph" w:styleId="Header">
    <w:name w:val="header"/>
    <w:basedOn w:val="Normal"/>
    <w:link w:val="HeaderChar"/>
    <w:uiPriority w:val="8"/>
    <w:unhideWhenUsed/>
    <w:rsid w:val="005037F0"/>
  </w:style>
  <w:style w:type="character" w:customStyle="1" w:styleId="HeaderChar">
    <w:name w:val="Header Char"/>
    <w:basedOn w:val="DefaultParagraphFont"/>
    <w:link w:val="Header"/>
    <w:uiPriority w:val="8"/>
    <w:rsid w:val="0093335D"/>
  </w:style>
  <w:style w:type="paragraph" w:styleId="Footer">
    <w:name w:val="footer"/>
    <w:basedOn w:val="Normal"/>
    <w:link w:val="FooterChar"/>
    <w:uiPriority w:val="99"/>
    <w:unhideWhenUsed/>
    <w:rsid w:val="005037F0"/>
  </w:style>
  <w:style w:type="character" w:customStyle="1" w:styleId="FooterChar">
    <w:name w:val="Footer Char"/>
    <w:basedOn w:val="DefaultParagraphFont"/>
    <w:link w:val="Footer"/>
    <w:uiPriority w:val="99"/>
    <w:rsid w:val="005037F0"/>
    <w:rPr>
      <w:sz w:val="24"/>
      <w:szCs w:val="24"/>
    </w:rPr>
  </w:style>
  <w:style w:type="paragraph" w:customStyle="1" w:styleId="Name">
    <w:name w:val="Name"/>
    <w:basedOn w:val="Normal"/>
    <w:uiPriority w:val="3"/>
    <w:qFormat/>
    <w:rsid w:val="00B231E5"/>
    <w:pPr>
      <w:spacing w:line="240" w:lineRule="auto"/>
      <w:jc w:val="right"/>
    </w:pPr>
  </w:style>
  <w:style w:type="character" w:customStyle="1" w:styleId="Heading2Char">
    <w:name w:val="Heading 2 Char"/>
    <w:basedOn w:val="DefaultParagraphFont"/>
    <w:link w:val="Heading2"/>
    <w:uiPriority w:val="4"/>
    <w:rsid w:val="00A61FA5"/>
    <w:rPr>
      <w:rFonts w:ascii="Times New Roman" w:eastAsiaTheme="majorEastAsia" w:hAnsi="Times New Roman" w:cstheme="majorBidi"/>
      <w:b/>
      <w:color w:val="0F0D29" w:themeColor="text1"/>
      <w:sz w:val="32"/>
      <w:szCs w:val="26"/>
    </w:rPr>
  </w:style>
  <w:style w:type="table" w:styleId="TableGrid">
    <w:name w:val="Table Grid"/>
    <w:basedOn w:val="TableNormal"/>
    <w:uiPriority w:val="1"/>
    <w:rsid w:val="00FF16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unhideWhenUsed/>
    <w:rsid w:val="00D86945"/>
    <w:rPr>
      <w:color w:val="808080"/>
    </w:rPr>
  </w:style>
  <w:style w:type="paragraph" w:customStyle="1" w:styleId="Content">
    <w:name w:val="Content"/>
    <w:basedOn w:val="Normal"/>
    <w:link w:val="ContentChar"/>
    <w:qFormat/>
    <w:rsid w:val="00DF027C"/>
    <w:rPr>
      <w:b w:val="0"/>
    </w:rPr>
  </w:style>
  <w:style w:type="paragraph" w:customStyle="1" w:styleId="EmphasisText">
    <w:name w:val="Emphasis Text"/>
    <w:basedOn w:val="Normal"/>
    <w:link w:val="EmphasisTextChar"/>
    <w:qFormat/>
    <w:rsid w:val="00DF027C"/>
  </w:style>
  <w:style w:type="character" w:customStyle="1" w:styleId="ContentChar">
    <w:name w:val="Content Char"/>
    <w:basedOn w:val="DefaultParagraphFont"/>
    <w:link w:val="Content"/>
    <w:rsid w:val="00DF027C"/>
    <w:rPr>
      <w:rFonts w:eastAsiaTheme="minorEastAsia"/>
      <w:color w:val="082A75" w:themeColor="text2"/>
      <w:sz w:val="28"/>
      <w:szCs w:val="22"/>
    </w:rPr>
  </w:style>
  <w:style w:type="character" w:customStyle="1" w:styleId="EmphasisTextChar">
    <w:name w:val="Emphasis Text Char"/>
    <w:basedOn w:val="DefaultParagraphFont"/>
    <w:link w:val="EmphasisText"/>
    <w:rsid w:val="00DF027C"/>
    <w:rPr>
      <w:rFonts w:eastAsiaTheme="minorEastAsia"/>
      <w:b/>
      <w:color w:val="082A75" w:themeColor="text2"/>
      <w:sz w:val="28"/>
      <w:szCs w:val="22"/>
    </w:rPr>
  </w:style>
  <w:style w:type="table" w:customStyle="1" w:styleId="GridTable1Light-Accent11">
    <w:name w:val="Grid Table 1 Light - Accent 11"/>
    <w:basedOn w:val="TableNormal"/>
    <w:next w:val="GridTable1Light-Accent1"/>
    <w:uiPriority w:val="46"/>
    <w:rsid w:val="004D1633"/>
    <w:pPr>
      <w:spacing w:after="0" w:line="240" w:lineRule="auto"/>
    </w:pPr>
    <w:rPr>
      <w:sz w:val="22"/>
      <w:szCs w:val="28"/>
      <w:lang w:val="en-GB" w:bidi="bn-BD"/>
    </w:rPr>
    <w:tblPr>
      <w:tblStyleRowBandSize w:val="1"/>
      <w:tblStyleColBandSize w:val="1"/>
      <w:tblBorders>
        <w:top w:val="single" w:sz="4" w:space="0" w:color="B4C6E7"/>
        <w:left w:val="single" w:sz="4" w:space="0" w:color="B4C6E7"/>
        <w:bottom w:val="single" w:sz="4" w:space="0" w:color="B4C6E7"/>
        <w:right w:val="single" w:sz="4" w:space="0" w:color="B4C6E7"/>
        <w:insideH w:val="single" w:sz="4" w:space="0" w:color="B4C6E7"/>
        <w:insideV w:val="single" w:sz="4" w:space="0" w:color="B4C6E7"/>
      </w:tblBorders>
    </w:tblPr>
    <w:tblStylePr w:type="firstRow">
      <w:rPr>
        <w:b/>
        <w:bCs/>
      </w:rPr>
      <w:tblPr/>
      <w:tcPr>
        <w:tcBorders>
          <w:bottom w:val="single" w:sz="12" w:space="0" w:color="8EAADB"/>
        </w:tcBorders>
      </w:tcPr>
    </w:tblStylePr>
    <w:tblStylePr w:type="lastRow">
      <w:rPr>
        <w:b/>
        <w:bCs/>
      </w:rPr>
      <w:tblPr/>
      <w:tcPr>
        <w:tcBorders>
          <w:top w:val="double" w:sz="2" w:space="0" w:color="8EAADB"/>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4D1633"/>
    <w:pPr>
      <w:spacing w:after="0" w:line="240" w:lineRule="auto"/>
    </w:pPr>
    <w:tblPr>
      <w:tblStyleRowBandSize w:val="1"/>
      <w:tblStyleColBandSize w:val="1"/>
      <w:tblBorders>
        <w:top w:val="single" w:sz="4" w:space="0" w:color="64C9FC" w:themeColor="accent1" w:themeTint="66"/>
        <w:left w:val="single" w:sz="4" w:space="0" w:color="64C9FC" w:themeColor="accent1" w:themeTint="66"/>
        <w:bottom w:val="single" w:sz="4" w:space="0" w:color="64C9FC" w:themeColor="accent1" w:themeTint="66"/>
        <w:right w:val="single" w:sz="4" w:space="0" w:color="64C9FC" w:themeColor="accent1" w:themeTint="66"/>
        <w:insideH w:val="single" w:sz="4" w:space="0" w:color="64C9FC" w:themeColor="accent1" w:themeTint="66"/>
        <w:insideV w:val="single" w:sz="4" w:space="0" w:color="64C9FC" w:themeColor="accent1" w:themeTint="66"/>
      </w:tblBorders>
    </w:tblPr>
    <w:tblStylePr w:type="firstRow">
      <w:rPr>
        <w:b/>
        <w:bCs/>
      </w:rPr>
      <w:tblPr/>
      <w:tcPr>
        <w:tcBorders>
          <w:bottom w:val="single" w:sz="12" w:space="0" w:color="18AFFB" w:themeColor="accent1" w:themeTint="99"/>
        </w:tcBorders>
      </w:tcPr>
    </w:tblStylePr>
    <w:tblStylePr w:type="lastRow">
      <w:rPr>
        <w:b/>
        <w:bCs/>
      </w:rPr>
      <w:tblPr/>
      <w:tcPr>
        <w:tcBorders>
          <w:top w:val="double" w:sz="2" w:space="0" w:color="18AFFB" w:themeColor="accent1" w:themeTint="99"/>
        </w:tcBorders>
      </w:tcPr>
    </w:tblStylePr>
    <w:tblStylePr w:type="firstCol">
      <w:rPr>
        <w:b/>
        <w:bCs/>
      </w:rPr>
    </w:tblStylePr>
    <w:tblStylePr w:type="lastCol">
      <w:rPr>
        <w:b/>
        <w:bCs/>
      </w:rPr>
    </w:tblStylePr>
  </w:style>
  <w:style w:type="paragraph" w:styleId="ListParagraph">
    <w:name w:val="List Paragraph"/>
    <w:basedOn w:val="Normal"/>
    <w:uiPriority w:val="34"/>
    <w:unhideWhenUsed/>
    <w:qFormat/>
    <w:rsid w:val="00271437"/>
    <w:pPr>
      <w:ind w:left="720"/>
      <w:contextualSpacing/>
    </w:pPr>
  </w:style>
  <w:style w:type="paragraph" w:styleId="Caption">
    <w:name w:val="caption"/>
    <w:basedOn w:val="Normal"/>
    <w:next w:val="Normal"/>
    <w:uiPriority w:val="99"/>
    <w:unhideWhenUsed/>
    <w:rsid w:val="00A376BF"/>
    <w:pPr>
      <w:spacing w:after="200" w:line="240" w:lineRule="auto"/>
    </w:pPr>
    <w:rPr>
      <w:i/>
      <w:iCs/>
      <w:color w:val="082A75" w:themeColor="text2"/>
      <w:sz w:val="18"/>
      <w:szCs w:val="18"/>
    </w:rPr>
  </w:style>
  <w:style w:type="table" w:customStyle="1" w:styleId="TableGrid1">
    <w:name w:val="Table Grid1"/>
    <w:basedOn w:val="TableNormal"/>
    <w:next w:val="TableGrid"/>
    <w:uiPriority w:val="39"/>
    <w:rsid w:val="00A5755A"/>
    <w:pPr>
      <w:spacing w:after="0" w:line="240" w:lineRule="auto"/>
    </w:pPr>
    <w:rPr>
      <w:sz w:val="22"/>
      <w:szCs w:val="28"/>
      <w:lang w:val="en-GB" w:bidi="bn-BD"/>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1">
    <w:name w:val="Table Grid11"/>
    <w:basedOn w:val="TableNormal"/>
    <w:next w:val="TableGrid"/>
    <w:uiPriority w:val="39"/>
    <w:rsid w:val="002D636C"/>
    <w:pPr>
      <w:spacing w:after="0" w:line="240" w:lineRule="auto"/>
    </w:pPr>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63133"/>
    <w:rPr>
      <w:color w:val="3592CF" w:themeColor="hyperlink"/>
      <w:u w:val="single"/>
    </w:rPr>
  </w:style>
  <w:style w:type="paragraph" w:styleId="TOCHeading">
    <w:name w:val="TOC Heading"/>
    <w:basedOn w:val="Heading1"/>
    <w:next w:val="Normal"/>
    <w:uiPriority w:val="39"/>
    <w:unhideWhenUsed/>
    <w:qFormat/>
    <w:rsid w:val="005718E1"/>
    <w:pPr>
      <w:keepLines/>
      <w:spacing w:after="0" w:line="259" w:lineRule="auto"/>
      <w:jc w:val="left"/>
      <w:outlineLvl w:val="9"/>
    </w:pPr>
    <w:rPr>
      <w:rFonts w:asciiTheme="majorHAnsi" w:hAnsiTheme="majorHAnsi"/>
      <w:b w:val="0"/>
      <w:color w:val="013A57" w:themeColor="accent1" w:themeShade="BF"/>
      <w:kern w:val="0"/>
      <w:sz w:val="32"/>
      <w:lang w:val="en-US" w:bidi="ar-SA"/>
    </w:rPr>
  </w:style>
  <w:style w:type="paragraph" w:styleId="TOC1">
    <w:name w:val="toc 1"/>
    <w:basedOn w:val="Normal"/>
    <w:next w:val="Normal"/>
    <w:autoRedefine/>
    <w:uiPriority w:val="39"/>
    <w:unhideWhenUsed/>
    <w:rsid w:val="005718E1"/>
    <w:pPr>
      <w:spacing w:after="100"/>
    </w:pPr>
  </w:style>
  <w:style w:type="paragraph" w:styleId="TOC2">
    <w:name w:val="toc 2"/>
    <w:basedOn w:val="Normal"/>
    <w:next w:val="Normal"/>
    <w:autoRedefine/>
    <w:uiPriority w:val="39"/>
    <w:unhideWhenUsed/>
    <w:rsid w:val="005718E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C:\Users\Family\Downloads\10.1016\s0261-5177(01)00034-6"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imesonline.co.uk/tol/comment/columnists/guest_contributors/article584043.ece%20last%20accessed%2010/11/2014"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0.jpeg"/><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Report%20.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0AE7DF80BF1E49C3B1B6B69C25C7A56A"/>
        <w:category>
          <w:name w:val="General"/>
          <w:gallery w:val="placeholder"/>
        </w:category>
        <w:types>
          <w:type w:val="bbPlcHdr"/>
        </w:types>
        <w:behaviors>
          <w:behavior w:val="content"/>
        </w:behaviors>
        <w:guid w:val="{38DEE514-AE4F-48DC-8BC2-5D6CC7F38AD6}"/>
      </w:docPartPr>
      <w:docPartBody>
        <w:p w:rsidR="00E3214F" w:rsidRDefault="00E3214F">
          <w:pPr>
            <w:pStyle w:val="0AE7DF80BF1E49C3B1B6B69C25C7A56A"/>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rPr>
            <w:t>February 9</w:t>
          </w:r>
          <w:r w:rsidRPr="00D86945">
            <w:rPr>
              <w:rStyle w:val="SubtitleChar"/>
              <w:b/>
            </w:rPr>
            <w:fldChar w:fldCharType="end"/>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214F"/>
    <w:rsid w:val="001B6743"/>
    <w:rsid w:val="0072289F"/>
    <w:rsid w:val="00996B01"/>
    <w:rsid w:val="009F0105"/>
    <w:rsid w:val="00C244F2"/>
    <w:rsid w:val="00D57C8C"/>
    <w:rsid w:val="00D754EA"/>
    <w:rsid w:val="00E3214F"/>
    <w:rsid w:val="00EB5A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rsid w:val="00E3214F"/>
    <w:pPr>
      <w:framePr w:hSpace="180" w:wrap="around" w:vAnchor="text" w:hAnchor="margin" w:y="1167"/>
      <w:spacing w:after="0" w:line="276" w:lineRule="auto"/>
    </w:pPr>
    <w:rPr>
      <w:caps/>
      <w:color w:val="44546A" w:themeColor="text2"/>
      <w:spacing w:val="20"/>
      <w:sz w:val="32"/>
    </w:rPr>
  </w:style>
  <w:style w:type="character" w:customStyle="1" w:styleId="SubtitleChar">
    <w:name w:val="Subtitle Char"/>
    <w:basedOn w:val="DefaultParagraphFont"/>
    <w:link w:val="Subtitle"/>
    <w:uiPriority w:val="2"/>
    <w:rsid w:val="00E3214F"/>
    <w:rPr>
      <w:caps/>
      <w:color w:val="44546A" w:themeColor="text2"/>
      <w:spacing w:val="20"/>
      <w:sz w:val="32"/>
    </w:rPr>
  </w:style>
  <w:style w:type="paragraph" w:customStyle="1" w:styleId="0AE7DF80BF1E49C3B1B6B69C25C7A56A">
    <w:name w:val="0AE7DF80BF1E49C3B1B6B69C25C7A56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Custom Theme">
  <a:themeElements>
    <a:clrScheme name="Custom 29">
      <a:dk1>
        <a:srgbClr val="0F0D29"/>
      </a:dk1>
      <a:lt1>
        <a:srgbClr val="FFFFFF"/>
      </a:lt1>
      <a:dk2>
        <a:srgbClr val="082A75"/>
      </a:dk2>
      <a:lt2>
        <a:srgbClr val="E7E6E6"/>
      </a:lt2>
      <a:accent1>
        <a:srgbClr val="024F75"/>
      </a:accent1>
      <a:accent2>
        <a:srgbClr val="3592CF"/>
      </a:accent2>
      <a:accent3>
        <a:srgbClr val="34ABA2"/>
      </a:accent3>
      <a:accent4>
        <a:srgbClr val="66B2CA"/>
      </a:accent4>
      <a:accent5>
        <a:srgbClr val="C1D9CB"/>
      </a:accent5>
      <a:accent6>
        <a:srgbClr val="34ABA2"/>
      </a:accent6>
      <a:hlink>
        <a:srgbClr val="3592CF"/>
      </a:hlink>
      <a:folHlink>
        <a:srgbClr val="3592CF"/>
      </a:folHlink>
    </a:clrScheme>
    <a:fontScheme name="Custom 20">
      <a:majorFont>
        <a:latin typeface="Arial"/>
        <a:ea typeface=""/>
        <a:cs typeface=""/>
      </a:majorFont>
      <a:minorFont>
        <a:latin typeface="Calibri"/>
        <a:ea typeface=""/>
        <a:cs typeface=""/>
      </a:minorFont>
    </a:fontScheme>
    <a:fmtScheme name="Office Effects">
      <a:fillStyleLst>
        <a:solidFill>
          <a:schemeClr val="phClr">
            <a:tint val="100000"/>
            <a:shade val="100000"/>
            <a:satMod val="100000"/>
          </a:schemeClr>
        </a:solidFill>
        <a:gradFill rotWithShape="1">
          <a:gsLst>
            <a:gs pos="0">
              <a:schemeClr val="phClr">
                <a:tint val="65000"/>
                <a:shade val="100000"/>
                <a:satMod val="133000"/>
              </a:schemeClr>
            </a:gs>
            <a:gs pos="15000">
              <a:schemeClr val="phClr">
                <a:tint val="50000"/>
                <a:shade val="100000"/>
                <a:satMod val="140000"/>
              </a:schemeClr>
            </a:gs>
            <a:gs pos="100000">
              <a:schemeClr val="phClr">
                <a:tint val="10000"/>
                <a:shade val="100000"/>
                <a:satMod val="135000"/>
              </a:schemeClr>
            </a:gs>
          </a:gsLst>
          <a:lin ang="16200000" scaled="1"/>
        </a:gradFill>
        <a:gradFill rotWithShape="1">
          <a:gsLst>
            <a:gs pos="0">
              <a:schemeClr val="phClr">
                <a:tint val="100000"/>
                <a:shade val="75000"/>
                <a:satMod val="160000"/>
              </a:schemeClr>
            </a:gs>
            <a:gs pos="62000">
              <a:schemeClr val="phClr">
                <a:tint val="100000"/>
                <a:shade val="100000"/>
                <a:satMod val="125000"/>
              </a:schemeClr>
            </a:gs>
            <a:gs pos="100000">
              <a:schemeClr val="phClr">
                <a:tint val="80000"/>
                <a:shade val="100000"/>
                <a:satMod val="140000"/>
              </a:schemeClr>
            </a:gs>
          </a:gsLst>
          <a:lin ang="16200000" scaled="1"/>
        </a:gradFill>
      </a:fillStyleLst>
      <a:lnStyleLst>
        <a:ln w="12700">
          <a:solidFill>
            <a:schemeClr val="phClr"/>
          </a:solidFill>
          <a:prstDash val="solid"/>
        </a:ln>
        <a:ln w="25400">
          <a:solidFill>
            <a:schemeClr val="phClr"/>
          </a:solidFill>
          <a:prstDash val="solid"/>
        </a:ln>
        <a:ln w="38100">
          <a:solidFill>
            <a:schemeClr val="phClr"/>
          </a:solidFill>
          <a:prstDash val="solid"/>
        </a:ln>
      </a:lnStyleLst>
      <a:effectStyleLst>
        <a:effectStyle>
          <a:effectLst>
            <a:outerShdw blurRad="50800" dist="25400" dir="5400000">
              <a:srgbClr val="000000">
                <a:alpha val="43137"/>
              </a:srgbClr>
            </a:outerShdw>
          </a:effectLst>
        </a:effectStyle>
        <a:effectStyle>
          <a:effectLst>
            <a:outerShdw blurRad="50800" dist="38100" dir="5400000">
              <a:srgbClr val="000000">
                <a:alpha val="61176"/>
              </a:srgbClr>
            </a:outerShdw>
          </a:effectLst>
          <a:scene3d>
            <a:camera prst="orthographicFront" fov="0">
              <a:rot lat="0" lon="0" rev="0"/>
            </a:camera>
            <a:lightRig rig="contrasting" dir="t">
              <a:rot lat="0" lon="0" rev="16500000"/>
            </a:lightRig>
          </a:scene3d>
          <a:sp3d contourW="12700" prstMaterial="powder">
            <a:bevelT h="50800"/>
            <a:contourClr>
              <a:schemeClr val="phClr">
                <a:tint val="100000"/>
                <a:shade val="100000"/>
                <a:satMod val="100000"/>
              </a:schemeClr>
            </a:contourClr>
          </a:sp3d>
        </a:effectStyle>
        <a:effectStyle>
          <a:effectLst>
            <a:reflection blurRad="12700" stA="25000" endPos="28000" dist="38100" dir="5400000" sy="-100000"/>
          </a:effectLst>
          <a:scene3d>
            <a:camera prst="orthographicFront" fov="0">
              <a:rot lat="0" lon="0" rev="0"/>
            </a:camera>
            <a:lightRig rig="threePt" dir="t">
              <a:rot lat="0" lon="0" rev="0"/>
            </a:lightRig>
          </a:scene3d>
          <a:sp3d>
            <a:bevelT w="139700" h="38100"/>
            <a:contourClr>
              <a:schemeClr val="phClr">
                <a:tint val="100000"/>
                <a:shade val="100000"/>
                <a:satMod val="100000"/>
              </a:schemeClr>
            </a:contourClr>
          </a:sp3d>
        </a:effectStyle>
      </a:effectStyleLst>
      <a:bgFillStyleLst>
        <a:solidFill>
          <a:schemeClr val="phClr">
            <a:tint val="100000"/>
            <a:shade val="100000"/>
            <a:satMod val="100000"/>
          </a:schemeClr>
        </a:solidFill>
        <a:gradFill rotWithShape="1">
          <a:gsLst>
            <a:gs pos="0">
              <a:schemeClr val="phClr">
                <a:tint val="100000"/>
                <a:shade val="50000"/>
                <a:satMod val="145000"/>
              </a:schemeClr>
            </a:gs>
            <a:gs pos="40000">
              <a:schemeClr val="phClr">
                <a:tint val="100000"/>
                <a:shade val="70000"/>
                <a:satMod val="145000"/>
              </a:schemeClr>
            </a:gs>
            <a:gs pos="100000">
              <a:schemeClr val="phClr">
                <a:tint val="85000"/>
                <a:shade val="100000"/>
                <a:satMod val="155000"/>
              </a:schemeClr>
            </a:gs>
          </a:gsLst>
          <a:lin ang="16200000" scaled="1"/>
        </a:gradFill>
        <a:gradFill rotWithShape="1">
          <a:gsLst>
            <a:gs pos="0">
              <a:schemeClr val="phClr">
                <a:tint val="100000"/>
                <a:shade val="50000"/>
                <a:satMod val="145000"/>
              </a:schemeClr>
            </a:gs>
            <a:gs pos="30000">
              <a:schemeClr val="phClr">
                <a:tint val="100000"/>
                <a:shade val="65000"/>
                <a:satMod val="155000"/>
              </a:schemeClr>
            </a:gs>
            <a:gs pos="100000">
              <a:schemeClr val="phClr">
                <a:tint val="60000"/>
                <a:shade val="100000"/>
                <a:satMod val="170000"/>
              </a:schemeClr>
            </a:gs>
          </a:gsLst>
          <a:lin ang="16200000" scaled="1"/>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BB37E0-71FE-4238-87EC-24B735BFB9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
  <TotalTime>8</TotalTime>
  <Pages>28</Pages>
  <Words>7551</Words>
  <Characters>43047</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keywords/>
  <cp:lastModifiedBy>Family</cp:lastModifiedBy>
  <cp:revision>2</cp:revision>
  <cp:lastPrinted>2006-08-01T17:47:00Z</cp:lastPrinted>
  <dcterms:created xsi:type="dcterms:W3CDTF">2023-02-26T23:32:00Z</dcterms:created>
  <dcterms:modified xsi:type="dcterms:W3CDTF">2023-02-26T23:32:00Z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TC100670409990</vt:lpwstr>
  </property>
  <property fmtid="{D5CDD505-2E9C-101B-9397-08002B2CF9AE}" pid="3" name="GrammarlyDocumentId">
    <vt:lpwstr>33a81b7a-23f9-4bb9-be71-a47f839e6d9f</vt:lpwstr>
  </property>
</Properties>
</file>