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7552B3" w14:textId="56F278AA" w:rsidR="00C73D54" w:rsidRDefault="00C73D54" w:rsidP="00C73D54">
      <w:pPr>
        <w:spacing w:after="0" w:line="240" w:lineRule="auto"/>
        <w:rPr>
          <w:rFonts w:cstheme="minorHAnsi"/>
          <w:b/>
        </w:rPr>
      </w:pPr>
    </w:p>
    <w:p w14:paraId="2F0BF138" w14:textId="7831B48D" w:rsidR="00C73D54" w:rsidRDefault="00C73D54" w:rsidP="00913B51">
      <w:pPr>
        <w:spacing w:after="0" w:line="240" w:lineRule="auto"/>
        <w:jc w:val="center"/>
        <w:rPr>
          <w:rFonts w:cstheme="minorHAnsi"/>
          <w:b/>
        </w:rPr>
      </w:pPr>
    </w:p>
    <w:p w14:paraId="56F54C13" w14:textId="12558AD6" w:rsidR="00C73D54" w:rsidRDefault="00C73D54" w:rsidP="00C73D54">
      <w:pPr>
        <w:pStyle w:val="NormalWeb"/>
        <w:spacing w:before="0" w:beforeAutospacing="0" w:after="0" w:afterAutospacing="0"/>
        <w:ind w:left="-180" w:right="-334"/>
      </w:pPr>
      <w:r>
        <w:rPr>
          <w:noProof/>
        </w:rPr>
        <w:drawing>
          <wp:inline distT="0" distB="0" distL="0" distR="0" wp14:anchorId="0EC92DF8" wp14:editId="2C5D4CBC">
            <wp:extent cx="1908175" cy="636270"/>
            <wp:effectExtent l="19050" t="19050" r="15875" b="1143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1B744B99" w14:textId="77777777" w:rsidR="00C73D54" w:rsidRDefault="00C73D54" w:rsidP="00C73D54">
      <w:pPr>
        <w:pStyle w:val="NormalWeb"/>
        <w:spacing w:before="0" w:beforeAutospacing="0" w:after="0" w:afterAutospacing="0"/>
        <w:ind w:left="-180" w:right="-334"/>
      </w:pPr>
    </w:p>
    <w:p w14:paraId="5784E620" w14:textId="77777777" w:rsidR="00C73D54" w:rsidRDefault="00C73D54" w:rsidP="00C73D54">
      <w:pPr>
        <w:pStyle w:val="NormalWeb"/>
        <w:spacing w:before="0" w:beforeAutospacing="0" w:after="0" w:afterAutospacing="0"/>
        <w:ind w:left="-180" w:right="-334"/>
      </w:pPr>
    </w:p>
    <w:p w14:paraId="207D46A6" w14:textId="77777777" w:rsidR="00C73D54" w:rsidRDefault="00C73D54" w:rsidP="00C73D54">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010C0CCD" w14:textId="77777777" w:rsidR="00C73D54" w:rsidRDefault="00C73D54" w:rsidP="00C73D5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4653B451" w14:textId="77777777" w:rsidR="00C73D54" w:rsidRDefault="00C73D54" w:rsidP="00C73D54">
      <w:pPr>
        <w:rPr>
          <w:rFonts w:ascii="Arial" w:hAnsi="Arial" w:cs="Arial"/>
          <w:sz w:val="28"/>
          <w:szCs w:val="28"/>
          <w:lang w:val="cy-GB"/>
        </w:rPr>
      </w:pPr>
    </w:p>
    <w:p w14:paraId="143968D6" w14:textId="77777777" w:rsidR="00C73D54" w:rsidRDefault="00C73D54" w:rsidP="00C73D54">
      <w:pPr>
        <w:pStyle w:val="Heading3"/>
        <w:jc w:val="center"/>
        <w:rPr>
          <w:rFonts w:eastAsia="SimSun"/>
          <w:lang w:val="cy-GB"/>
        </w:rPr>
      </w:pPr>
      <w:r>
        <w:rPr>
          <w:rFonts w:eastAsia="SimSun"/>
          <w:lang w:val="cy-GB"/>
        </w:rPr>
        <w:t>THIS SHEET MUST BE THE FIRST PAGE OF THE ASSIGNMENT YOU ARE SUBMITTING  (DO NOT SEND AS A SEPARATE FILE)</w:t>
      </w:r>
    </w:p>
    <w:p w14:paraId="79779DC6" w14:textId="77777777" w:rsidR="00C73D54" w:rsidRDefault="00C73D54" w:rsidP="00C73D54">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73D54" w14:paraId="1F862FC2" w14:textId="77777777" w:rsidTr="00C73D54">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7CECB26E" w14:textId="77777777" w:rsidR="00C73D54" w:rsidRDefault="00C73D54">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C73D54" w14:paraId="74321C29" w14:textId="77777777" w:rsidTr="00C73D54">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79E2DA73" w14:textId="60B2C3E1" w:rsidR="00C73D54" w:rsidRDefault="00C73D54">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Name: Sara El </w:t>
            </w:r>
            <w:r w:rsidR="00455EAA">
              <w:rPr>
                <w:rFonts w:ascii="Arial" w:hAnsi="Arial" w:cs="Arial"/>
                <w:sz w:val="22"/>
                <w:szCs w:val="22"/>
              </w:rPr>
              <w:t>B</w:t>
            </w:r>
            <w:r>
              <w:rPr>
                <w:rFonts w:ascii="Arial" w:hAnsi="Arial" w:cs="Arial"/>
                <w:sz w:val="22"/>
                <w:szCs w:val="22"/>
              </w:rPr>
              <w:t>izri</w:t>
            </w:r>
          </w:p>
          <w:p w14:paraId="0EE357BB" w14:textId="77777777" w:rsidR="00C73D54" w:rsidRDefault="00C73D54">
            <w:pPr>
              <w:pStyle w:val="NormalWeb"/>
              <w:spacing w:before="0" w:beforeAutospacing="0" w:after="0" w:afterAutospacing="0"/>
              <w:ind w:right="34"/>
              <w:rPr>
                <w:rFonts w:ascii="Arial" w:hAnsi="Arial" w:cs="Arial"/>
                <w:sz w:val="22"/>
                <w:szCs w:val="22"/>
              </w:rPr>
            </w:pPr>
          </w:p>
          <w:p w14:paraId="42A94E6A" w14:textId="48E6E237" w:rsidR="00C73D54" w:rsidRDefault="00C73D54">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Email: 1805674@student.uwtsd.ac.uk</w:t>
            </w:r>
          </w:p>
        </w:tc>
      </w:tr>
      <w:tr w:rsidR="00C73D54" w14:paraId="27927169" w14:textId="77777777" w:rsidTr="00C73D54">
        <w:trPr>
          <w:trHeight w:val="849"/>
        </w:trPr>
        <w:tc>
          <w:tcPr>
            <w:tcW w:w="4788" w:type="dxa"/>
            <w:tcBorders>
              <w:top w:val="single" w:sz="4" w:space="0" w:color="000000"/>
              <w:left w:val="single" w:sz="4" w:space="0" w:color="000000"/>
              <w:bottom w:val="single" w:sz="4" w:space="0" w:color="000000"/>
              <w:right w:val="single" w:sz="4" w:space="0" w:color="000000"/>
            </w:tcBorders>
          </w:tcPr>
          <w:p w14:paraId="416F4110" w14:textId="35A38DEC" w:rsidR="00C73D54" w:rsidRDefault="00C73D54">
            <w:pPr>
              <w:pStyle w:val="NormalWeb"/>
              <w:spacing w:before="0" w:beforeAutospacing="0" w:after="0" w:afterAutospacing="0"/>
              <w:ind w:right="34"/>
              <w:rPr>
                <w:rFonts w:ascii="Arial" w:hAnsi="Arial" w:cs="Arial"/>
                <w:sz w:val="22"/>
                <w:szCs w:val="22"/>
              </w:rPr>
            </w:pPr>
            <w:r>
              <w:rPr>
                <w:rFonts w:ascii="Arial" w:hAnsi="Arial" w:cs="Arial"/>
                <w:sz w:val="22"/>
                <w:szCs w:val="22"/>
              </w:rPr>
              <w:t>Module code: HPCA 7008</w:t>
            </w:r>
          </w:p>
          <w:p w14:paraId="641FD981" w14:textId="77777777" w:rsidR="00C73D54" w:rsidRDefault="00C73D54">
            <w:pPr>
              <w:pStyle w:val="NormalWeb"/>
              <w:spacing w:before="0" w:beforeAutospacing="0" w:after="0" w:afterAutospacing="0"/>
              <w:ind w:right="34"/>
              <w:rPr>
                <w:rFonts w:ascii="Arial" w:hAnsi="Arial" w:cs="Arial"/>
                <w:sz w:val="22"/>
                <w:szCs w:val="22"/>
              </w:rPr>
            </w:pPr>
          </w:p>
          <w:p w14:paraId="34E809C6" w14:textId="77777777" w:rsidR="00C73D54" w:rsidRDefault="00C73D54">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p>
          <w:p w14:paraId="44CBB796" w14:textId="77777777" w:rsidR="00C73D54" w:rsidRDefault="00C73D54">
            <w:pPr>
              <w:pStyle w:val="NormalWeb"/>
              <w:spacing w:before="0" w:beforeAutospacing="0" w:after="0" w:afterAutospacing="0"/>
              <w:ind w:right="34"/>
              <w:rPr>
                <w:rFonts w:ascii="Arial" w:hAnsi="Arial" w:cs="Arial"/>
                <w:sz w:val="22"/>
                <w:szCs w:val="22"/>
              </w:rPr>
            </w:pPr>
          </w:p>
          <w:p w14:paraId="564EDA58" w14:textId="77777777" w:rsidR="00C73D54" w:rsidRDefault="00C73D54">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337EA723" w14:textId="77777777" w:rsidR="00C73D54" w:rsidRDefault="00C73D54">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256BF984" w14:textId="77777777" w:rsidR="00C73D54" w:rsidRDefault="00C73D54">
            <w:pPr>
              <w:pStyle w:val="NormalWeb"/>
              <w:spacing w:before="0" w:beforeAutospacing="0" w:after="0" w:afterAutospacing="0"/>
              <w:ind w:right="34"/>
              <w:rPr>
                <w:rFonts w:ascii="Arial" w:hAnsi="Arial" w:cs="Arial"/>
                <w:sz w:val="22"/>
                <w:szCs w:val="22"/>
              </w:rPr>
            </w:pPr>
          </w:p>
          <w:p w14:paraId="2A1B4E8B" w14:textId="32A1040E" w:rsidR="00C73D54" w:rsidRDefault="00C73D54">
            <w:pPr>
              <w:pStyle w:val="NormalWeb"/>
              <w:spacing w:before="0" w:beforeAutospacing="0" w:after="0" w:afterAutospacing="0"/>
              <w:ind w:right="34"/>
              <w:rPr>
                <w:rFonts w:ascii="Arial" w:hAnsi="Arial" w:cs="Arial"/>
                <w:sz w:val="22"/>
                <w:szCs w:val="22"/>
              </w:rPr>
            </w:pPr>
            <w:r>
              <w:rPr>
                <w:rFonts w:ascii="Arial" w:hAnsi="Arial" w:cs="Arial"/>
                <w:sz w:val="22"/>
                <w:szCs w:val="22"/>
              </w:rPr>
              <w:t>1805674</w:t>
            </w:r>
          </w:p>
        </w:tc>
        <w:tc>
          <w:tcPr>
            <w:tcW w:w="1802" w:type="dxa"/>
            <w:tcBorders>
              <w:top w:val="single" w:sz="4" w:space="0" w:color="000000"/>
              <w:left w:val="single" w:sz="4" w:space="0" w:color="000000"/>
              <w:bottom w:val="single" w:sz="4" w:space="0" w:color="000000"/>
              <w:right w:val="single" w:sz="4" w:space="0" w:color="000000"/>
            </w:tcBorders>
            <w:hideMark/>
          </w:tcPr>
          <w:p w14:paraId="74A0E589" w14:textId="77777777" w:rsidR="00C73D54" w:rsidRDefault="00C73D54">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5B92BE11" w14:textId="77777777" w:rsidR="00C73D54" w:rsidRDefault="00C73D54">
            <w:pPr>
              <w:pStyle w:val="NormalWeb"/>
              <w:spacing w:before="0" w:beforeAutospacing="0" w:after="0" w:afterAutospacing="0"/>
              <w:ind w:right="34"/>
              <w:rPr>
                <w:rFonts w:ascii="Arial" w:hAnsi="Arial" w:cs="Arial"/>
                <w:sz w:val="22"/>
                <w:szCs w:val="22"/>
              </w:rPr>
            </w:pPr>
            <w:r>
              <w:rPr>
                <w:rFonts w:ascii="Arial" w:hAnsi="Arial" w:cs="Arial"/>
                <w:sz w:val="22"/>
                <w:szCs w:val="22"/>
              </w:rPr>
              <w:t>Yes/No</w:t>
            </w:r>
          </w:p>
        </w:tc>
      </w:tr>
      <w:tr w:rsidR="00C73D54" w14:paraId="52B7B5F8" w14:textId="77777777" w:rsidTr="00C73D54">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38159DD0" w14:textId="7C18A1A2" w:rsidR="00C73D54" w:rsidRDefault="00C73D54">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 Essay based on a Sky Journal</w:t>
            </w:r>
          </w:p>
          <w:p w14:paraId="30541825" w14:textId="77777777" w:rsidR="00C73D54" w:rsidRDefault="00C73D54">
            <w:pPr>
              <w:pStyle w:val="NormalWeb"/>
              <w:spacing w:before="0" w:beforeAutospacing="0" w:after="0" w:afterAutospacing="0"/>
              <w:ind w:right="34"/>
              <w:rPr>
                <w:rFonts w:ascii="Arial" w:hAnsi="Arial" w:cs="Arial"/>
                <w:sz w:val="22"/>
                <w:szCs w:val="22"/>
              </w:rPr>
            </w:pPr>
          </w:p>
          <w:p w14:paraId="252F0648" w14:textId="77777777" w:rsidR="00C73D54" w:rsidRDefault="00C73D54">
            <w:pPr>
              <w:pStyle w:val="NormalWeb"/>
              <w:spacing w:before="0" w:beforeAutospacing="0" w:after="0" w:afterAutospacing="0"/>
              <w:ind w:right="34"/>
              <w:rPr>
                <w:rFonts w:ascii="Arial" w:hAnsi="Arial" w:cs="Arial"/>
                <w:sz w:val="22"/>
                <w:szCs w:val="22"/>
              </w:rPr>
            </w:pPr>
          </w:p>
          <w:p w14:paraId="1810AC89" w14:textId="77777777" w:rsidR="00C73D54" w:rsidRDefault="00C73D54">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p>
        </w:tc>
      </w:tr>
      <w:tr w:rsidR="00C73D54" w14:paraId="0AB0E833" w14:textId="77777777" w:rsidTr="00C73D54">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6CCCDFC1" w14:textId="77777777" w:rsidR="00C73D54" w:rsidRDefault="00C73D54">
            <w:pPr>
              <w:rPr>
                <w:rFonts w:ascii="Arial" w:hAnsi="Arial" w:cs="Arial"/>
              </w:rPr>
            </w:pPr>
            <w:r>
              <w:rPr>
                <w:rFonts w:ascii="Arial" w:hAnsi="Arial" w:cs="Arial"/>
              </w:rPr>
              <w:t>This assignment is for the       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Pr>
                <w:rFonts w:ascii="Times New Roman" w:hAnsi="Times New Roman" w:cs="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Pr>
                <w:rFonts w:ascii="Times New Roman" w:hAnsi="Times New Roman" w:cs="Times New Roman"/>
                <w:sz w:val="24"/>
                <w:szCs w:val="24"/>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Pr>
                <w:rFonts w:ascii="Times New Roman" w:hAnsi="Times New Roman" w:cs="Times New Roman"/>
                <w:sz w:val="24"/>
                <w:szCs w:val="24"/>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Pr>
                <w:rFonts w:ascii="Times New Roman" w:hAnsi="Times New Roman" w:cs="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Pr>
                <w:rFonts w:ascii="Times New Roman" w:hAnsi="Times New Roman" w:cs="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Pr>
                <w:rFonts w:ascii="Times New Roman" w:hAnsi="Times New Roman" w:cs="Times New Roman"/>
                <w:sz w:val="24"/>
                <w:szCs w:val="24"/>
              </w:rPr>
              <w:fldChar w:fldCharType="end"/>
            </w:r>
            <w:bookmarkEnd w:id="5"/>
            <w:r>
              <w:rPr>
                <w:rFonts w:ascii="Arial" w:hAnsi="Arial" w:cs="Arial"/>
                <w:b/>
              </w:rPr>
              <w:t xml:space="preserve">   </w:t>
            </w:r>
            <w:r>
              <w:rPr>
                <w:rFonts w:ascii="Arial" w:hAnsi="Arial" w:cs="Arial"/>
              </w:rPr>
              <w:t>module of the degree</w:t>
            </w:r>
          </w:p>
        </w:tc>
      </w:tr>
      <w:tr w:rsidR="00C73D54" w14:paraId="0F042AE2" w14:textId="77777777" w:rsidTr="00C73D54">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3FC8B462" w14:textId="77777777" w:rsidR="00C73D54" w:rsidRDefault="00C73D54">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11BCF4DD" w14:textId="4B949D05" w:rsidR="00C73D54" w:rsidRDefault="00455EAA">
            <w:pPr>
              <w:pStyle w:val="NormalWeb"/>
              <w:spacing w:before="0" w:beforeAutospacing="0" w:after="0" w:afterAutospacing="0"/>
              <w:ind w:right="34"/>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4864" behindDoc="0" locked="0" layoutInCell="1" allowOverlap="1" wp14:anchorId="1F589937" wp14:editId="06F8B15D">
                      <wp:simplePos x="0" y="0"/>
                      <wp:positionH relativeFrom="column">
                        <wp:posOffset>5010608</wp:posOffset>
                      </wp:positionH>
                      <wp:positionV relativeFrom="paragraph">
                        <wp:posOffset>164212</wp:posOffset>
                      </wp:positionV>
                      <wp:extent cx="361507" cy="329670"/>
                      <wp:effectExtent l="0" t="0" r="19685" b="32385"/>
                      <wp:wrapNone/>
                      <wp:docPr id="25" name="Freeform: Shape 25"/>
                      <wp:cNvGraphicFramePr/>
                      <a:graphic xmlns:a="http://schemas.openxmlformats.org/drawingml/2006/main">
                        <a:graphicData uri="http://schemas.microsoft.com/office/word/2010/wordprocessingShape">
                          <wps:wsp>
                            <wps:cNvSpPr/>
                            <wps:spPr>
                              <a:xfrm>
                                <a:off x="0" y="0"/>
                                <a:ext cx="361507" cy="329670"/>
                              </a:xfrm>
                              <a:custGeom>
                                <a:avLst/>
                                <a:gdLst>
                                  <a:gd name="connsiteX0" fmla="*/ 0 w 361507"/>
                                  <a:gd name="connsiteY0" fmla="*/ 191447 h 329670"/>
                                  <a:gd name="connsiteX1" fmla="*/ 10632 w 361507"/>
                                  <a:gd name="connsiteY1" fmla="*/ 276508 h 329670"/>
                                  <a:gd name="connsiteX2" fmla="*/ 42530 w 361507"/>
                                  <a:gd name="connsiteY2" fmla="*/ 297773 h 329670"/>
                                  <a:gd name="connsiteX3" fmla="*/ 63795 w 361507"/>
                                  <a:gd name="connsiteY3" fmla="*/ 329670 h 329670"/>
                                  <a:gd name="connsiteX4" fmla="*/ 106325 w 361507"/>
                                  <a:gd name="connsiteY4" fmla="*/ 308405 h 329670"/>
                                  <a:gd name="connsiteX5" fmla="*/ 127590 w 361507"/>
                                  <a:gd name="connsiteY5" fmla="*/ 276508 h 329670"/>
                                  <a:gd name="connsiteX6" fmla="*/ 170121 w 361507"/>
                                  <a:gd name="connsiteY6" fmla="*/ 223345 h 329670"/>
                                  <a:gd name="connsiteX7" fmla="*/ 202018 w 361507"/>
                                  <a:gd name="connsiteY7" fmla="*/ 159549 h 329670"/>
                                  <a:gd name="connsiteX8" fmla="*/ 265814 w 361507"/>
                                  <a:gd name="connsiteY8" fmla="*/ 95754 h 329670"/>
                                  <a:gd name="connsiteX9" fmla="*/ 329609 w 361507"/>
                                  <a:gd name="connsiteY9" fmla="*/ 31959 h 329670"/>
                                  <a:gd name="connsiteX10" fmla="*/ 361507 w 361507"/>
                                  <a:gd name="connsiteY10" fmla="*/ 61 h 3296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361507" h="329670">
                                    <a:moveTo>
                                      <a:pt x="0" y="191447"/>
                                    </a:moveTo>
                                    <a:cubicBezTo>
                                      <a:pt x="3544" y="219801"/>
                                      <a:pt x="20" y="249977"/>
                                      <a:pt x="10632" y="276508"/>
                                    </a:cubicBezTo>
                                    <a:cubicBezTo>
                                      <a:pt x="15378" y="288373"/>
                                      <a:pt x="33494" y="288737"/>
                                      <a:pt x="42530" y="297773"/>
                                    </a:cubicBezTo>
                                    <a:cubicBezTo>
                                      <a:pt x="51566" y="306809"/>
                                      <a:pt x="56707" y="319038"/>
                                      <a:pt x="63795" y="329670"/>
                                    </a:cubicBezTo>
                                    <a:cubicBezTo>
                                      <a:pt x="77972" y="322582"/>
                                      <a:pt x="94149" y="318552"/>
                                      <a:pt x="106325" y="308405"/>
                                    </a:cubicBezTo>
                                    <a:cubicBezTo>
                                      <a:pt x="116142" y="300224"/>
                                      <a:pt x="119607" y="286486"/>
                                      <a:pt x="127590" y="276508"/>
                                    </a:cubicBezTo>
                                    <a:cubicBezTo>
                                      <a:pt x="188192" y="200756"/>
                                      <a:pt x="104672" y="321517"/>
                                      <a:pt x="170121" y="223345"/>
                                    </a:cubicBezTo>
                                    <a:cubicBezTo>
                                      <a:pt x="179973" y="193786"/>
                                      <a:pt x="180032" y="184283"/>
                                      <a:pt x="202018" y="159549"/>
                                    </a:cubicBezTo>
                                    <a:cubicBezTo>
                                      <a:pt x="221998" y="137072"/>
                                      <a:pt x="249132" y="120777"/>
                                      <a:pt x="265814" y="95754"/>
                                    </a:cubicBezTo>
                                    <a:cubicBezTo>
                                      <a:pt x="296909" y="49111"/>
                                      <a:pt x="276856" y="71523"/>
                                      <a:pt x="329609" y="31959"/>
                                    </a:cubicBezTo>
                                    <a:cubicBezTo>
                                      <a:pt x="352840" y="-2888"/>
                                      <a:pt x="338095" y="61"/>
                                      <a:pt x="361507" y="61"/>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7BAB9A" id="Freeform: Shape 25" o:spid="_x0000_s1026" style="position:absolute;margin-left:394.55pt;margin-top:12.95pt;width:28.45pt;height:25.95pt;z-index:251684864;visibility:visible;mso-wrap-style:square;mso-wrap-distance-left:9pt;mso-wrap-distance-top:0;mso-wrap-distance-right:9pt;mso-wrap-distance-bottom:0;mso-position-horizontal:absolute;mso-position-horizontal-relative:text;mso-position-vertical:absolute;mso-position-vertical-relative:text;v-text-anchor:middle" coordsize="361507,3296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" path="m,191447v3544,28354,20,58530,10632,85061c15378,288373,33494,288737,42530,297773v9036,9036,14177,21265,21265,31897c77972,322582,94149,318552,106325,308405v9817,-8181,13282,-21919,21265,-31897c188192,200756,104672,321517,170121,223345v9852,-29559,9911,-39062,31897,-63796c221998,137072,249132,120777,265814,95754,296909,49111,276856,71523,329609,31959,352840,-2888,338095,61,361507,61e" filled="f" strokecolor="#1f3763 [1604]" strokeweight="1pt">
                      <v:stroke joinstyle="miter"/>
                      <v:path arrowok="t" o:connecttype="custom" o:connectlocs="0,191447;10632,276508;42530,297773;63795,329670;106325,308405;127590,276508;170121,223345;202018,159549;265814,95754;329609,31959;361507,61" o:connectangles="0,0,0,0,0,0,0,0,0,0,0"/>
                    </v:shape>
                  </w:pict>
                </mc:Fallback>
              </mc:AlternateContent>
            </w:r>
            <w:r w:rsidR="00C73D54">
              <w:rPr>
                <w:rFonts w:ascii="Arial" w:hAnsi="Arial" w:cs="Arial"/>
                <w:sz w:val="22"/>
                <w:szCs w:val="22"/>
              </w:rPr>
              <w:t>Signed ……………Sara El bizri………………………………</w:t>
            </w:r>
          </w:p>
          <w:p w14:paraId="190A6CEC" w14:textId="77777777" w:rsidR="00C73D54" w:rsidRDefault="00C73D54">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submission:if you are submitting this form via email, please tick this box </w:t>
            </w:r>
            <w:r>
              <w:rPr>
                <w:rFonts w:ascii="Calibri" w:hAnsi="Calibri" w:cs="Calibri"/>
                <w:b/>
                <w:sz w:val="44"/>
                <w:szCs w:val="44"/>
              </w:rPr>
              <w:t>□</w:t>
            </w:r>
          </w:p>
          <w:p w14:paraId="40015AC6" w14:textId="77777777" w:rsidR="00C73D54" w:rsidRDefault="00C73D5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73D54" w14:paraId="1E2AE9C7" w14:textId="77777777" w:rsidTr="00C73D54">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2DEDE87C" w14:textId="77777777" w:rsidR="00C73D54" w:rsidRDefault="00C73D54">
            <w:pPr>
              <w:rPr>
                <w:rFonts w:ascii="Arial" w:hAnsi="Arial" w:cs="Times New Roman"/>
                <w:b/>
                <w:sz w:val="24"/>
                <w:szCs w:val="24"/>
              </w:rPr>
            </w:pPr>
          </w:p>
          <w:p w14:paraId="1AFCA25C" w14:textId="77777777" w:rsidR="00C73D54" w:rsidRDefault="00C73D54">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73D54" w14:paraId="53F47011" w14:textId="77777777">
              <w:tc>
                <w:tcPr>
                  <w:tcW w:w="6970" w:type="dxa"/>
                  <w:tcBorders>
                    <w:top w:val="single" w:sz="4" w:space="0" w:color="auto"/>
                    <w:left w:val="single" w:sz="4" w:space="0" w:color="auto"/>
                    <w:bottom w:val="single" w:sz="4" w:space="0" w:color="auto"/>
                    <w:right w:val="single" w:sz="4" w:space="0" w:color="auto"/>
                  </w:tcBorders>
                </w:tcPr>
                <w:p w14:paraId="68ED5792" w14:textId="77777777" w:rsidR="00C73D54" w:rsidRDefault="00C73D54">
                  <w:pPr>
                    <w:rPr>
                      <w:rFonts w:ascii="Arial" w:hAnsi="Arial"/>
                      <w:sz w:val="20"/>
                      <w:szCs w:val="20"/>
                    </w:rPr>
                  </w:pPr>
                </w:p>
                <w:p w14:paraId="7445660F" w14:textId="77777777" w:rsidR="00C73D54" w:rsidRDefault="00C73D54">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25694E7A" w14:textId="77777777" w:rsidR="00C73D54" w:rsidRDefault="00C73D54">
                  <w:pPr>
                    <w:rPr>
                      <w:rFonts w:ascii="Arial" w:hAnsi="Arial"/>
                      <w:sz w:val="20"/>
                      <w:szCs w:val="20"/>
                    </w:rPr>
                  </w:pPr>
                </w:p>
              </w:tc>
            </w:tr>
            <w:tr w:rsidR="00C73D54" w14:paraId="2D080B52" w14:textId="77777777">
              <w:tc>
                <w:tcPr>
                  <w:tcW w:w="6970" w:type="dxa"/>
                  <w:tcBorders>
                    <w:top w:val="single" w:sz="4" w:space="0" w:color="auto"/>
                    <w:left w:val="single" w:sz="4" w:space="0" w:color="auto"/>
                    <w:bottom w:val="single" w:sz="4" w:space="0" w:color="auto"/>
                    <w:right w:val="single" w:sz="4" w:space="0" w:color="auto"/>
                  </w:tcBorders>
                </w:tcPr>
                <w:p w14:paraId="637C1C88" w14:textId="77777777" w:rsidR="00C73D54" w:rsidRDefault="00C73D54">
                  <w:pPr>
                    <w:rPr>
                      <w:rFonts w:ascii="Arial" w:hAnsi="Arial"/>
                      <w:sz w:val="20"/>
                      <w:szCs w:val="20"/>
                    </w:rPr>
                  </w:pPr>
                </w:p>
                <w:p w14:paraId="2B5F7DE0" w14:textId="77777777" w:rsidR="00C73D54" w:rsidRDefault="00C73D54">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096CC681" w14:textId="77777777" w:rsidR="00C73D54" w:rsidRDefault="00C73D54">
                  <w:pPr>
                    <w:rPr>
                      <w:rFonts w:ascii="Arial" w:hAnsi="Arial"/>
                      <w:sz w:val="20"/>
                      <w:szCs w:val="20"/>
                    </w:rPr>
                  </w:pPr>
                </w:p>
              </w:tc>
            </w:tr>
            <w:tr w:rsidR="00C73D54" w14:paraId="763CFC0A" w14:textId="77777777">
              <w:tc>
                <w:tcPr>
                  <w:tcW w:w="6970" w:type="dxa"/>
                  <w:tcBorders>
                    <w:top w:val="single" w:sz="4" w:space="0" w:color="auto"/>
                    <w:left w:val="single" w:sz="4" w:space="0" w:color="auto"/>
                    <w:bottom w:val="single" w:sz="4" w:space="0" w:color="auto"/>
                    <w:right w:val="single" w:sz="4" w:space="0" w:color="auto"/>
                  </w:tcBorders>
                </w:tcPr>
                <w:p w14:paraId="28A71511" w14:textId="77777777" w:rsidR="00C73D54" w:rsidRDefault="00C73D54">
                  <w:pPr>
                    <w:rPr>
                      <w:rFonts w:ascii="Arial" w:hAnsi="Arial"/>
                      <w:sz w:val="20"/>
                      <w:szCs w:val="20"/>
                    </w:rPr>
                  </w:pPr>
                </w:p>
                <w:p w14:paraId="2CE00392" w14:textId="77777777" w:rsidR="00C73D54" w:rsidRDefault="00C73D54">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28F5BC13" w14:textId="77777777" w:rsidR="00C73D54" w:rsidRDefault="00C73D54">
                  <w:pPr>
                    <w:rPr>
                      <w:rFonts w:ascii="Arial" w:hAnsi="Arial"/>
                      <w:sz w:val="20"/>
                      <w:szCs w:val="20"/>
                    </w:rPr>
                  </w:pPr>
                </w:p>
              </w:tc>
            </w:tr>
            <w:tr w:rsidR="00C73D54" w14:paraId="5A484A6B" w14:textId="77777777">
              <w:tc>
                <w:tcPr>
                  <w:tcW w:w="6970" w:type="dxa"/>
                  <w:tcBorders>
                    <w:top w:val="single" w:sz="4" w:space="0" w:color="auto"/>
                    <w:left w:val="single" w:sz="4" w:space="0" w:color="auto"/>
                    <w:bottom w:val="single" w:sz="4" w:space="0" w:color="auto"/>
                    <w:right w:val="single" w:sz="4" w:space="0" w:color="auto"/>
                  </w:tcBorders>
                </w:tcPr>
                <w:p w14:paraId="1C9E155A" w14:textId="77777777" w:rsidR="00C73D54" w:rsidRDefault="00C73D54">
                  <w:pPr>
                    <w:rPr>
                      <w:rFonts w:ascii="Arial" w:hAnsi="Arial"/>
                      <w:sz w:val="20"/>
                      <w:szCs w:val="20"/>
                    </w:rPr>
                  </w:pPr>
                </w:p>
                <w:p w14:paraId="77A5F223" w14:textId="77777777" w:rsidR="00C73D54" w:rsidRDefault="00C73D54">
                  <w:pPr>
                    <w:rPr>
                      <w:rFonts w:ascii="Arial" w:hAnsi="Arial"/>
                      <w:b/>
                      <w:sz w:val="20"/>
                      <w:szCs w:val="20"/>
                    </w:rPr>
                  </w:pPr>
                  <w:r>
                    <w:rPr>
                      <w:rFonts w:ascii="Arial" w:hAnsi="Arial"/>
                      <w:b/>
                      <w:sz w:val="20"/>
                      <w:szCs w:val="20"/>
                    </w:rPr>
                    <w:t>Final Mark</w:t>
                  </w:r>
                </w:p>
                <w:p w14:paraId="34471DC1" w14:textId="77777777" w:rsidR="00C73D54" w:rsidRDefault="00C73D54">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274D4477" w14:textId="77777777" w:rsidR="00C73D54" w:rsidRDefault="00C73D54">
                  <w:pPr>
                    <w:rPr>
                      <w:rFonts w:ascii="Arial" w:hAnsi="Arial"/>
                      <w:sz w:val="20"/>
                      <w:szCs w:val="20"/>
                    </w:rPr>
                  </w:pPr>
                </w:p>
              </w:tc>
            </w:tr>
          </w:tbl>
          <w:p w14:paraId="225BC5C3" w14:textId="77777777" w:rsidR="00C73D54" w:rsidRDefault="00C73D54">
            <w:pPr>
              <w:pStyle w:val="NormalWeb"/>
              <w:spacing w:before="0" w:beforeAutospacing="0" w:after="0" w:afterAutospacing="0"/>
              <w:ind w:left="142" w:right="34"/>
              <w:rPr>
                <w:rFonts w:ascii="Arial" w:hAnsi="Arial" w:cs="Arial"/>
                <w:b/>
                <w:sz w:val="22"/>
                <w:szCs w:val="22"/>
              </w:rPr>
            </w:pPr>
          </w:p>
          <w:p w14:paraId="35BE89FB" w14:textId="77777777" w:rsidR="00C73D54" w:rsidRDefault="00C73D54">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69C0283D" w14:textId="77777777" w:rsidR="00C73D54" w:rsidRDefault="00C73D54">
            <w:pPr>
              <w:pStyle w:val="NormalWeb"/>
              <w:spacing w:before="0" w:beforeAutospacing="0" w:after="0" w:afterAutospacing="0"/>
              <w:rPr>
                <w:rFonts w:ascii="Arial" w:hAnsi="Arial" w:cs="Arial"/>
                <w:b/>
                <w:sz w:val="22"/>
                <w:szCs w:val="22"/>
              </w:rPr>
            </w:pPr>
          </w:p>
          <w:p w14:paraId="0BD4A5FF" w14:textId="77777777" w:rsidR="00C73D54" w:rsidRDefault="00C73D54">
            <w:pPr>
              <w:pStyle w:val="NormalWeb"/>
              <w:spacing w:before="0" w:beforeAutospacing="0" w:after="0" w:afterAutospacing="0"/>
              <w:rPr>
                <w:rFonts w:ascii="Arial" w:hAnsi="Arial" w:cs="Arial"/>
                <w:b/>
                <w:sz w:val="22"/>
                <w:szCs w:val="22"/>
              </w:rPr>
            </w:pPr>
          </w:p>
          <w:p w14:paraId="77F0E872" w14:textId="77777777" w:rsidR="00C73D54" w:rsidRDefault="00C73D54">
            <w:pPr>
              <w:pStyle w:val="NormalWeb"/>
              <w:spacing w:before="0" w:beforeAutospacing="0" w:after="0" w:afterAutospacing="0"/>
              <w:rPr>
                <w:rFonts w:ascii="Arial" w:hAnsi="Arial" w:cs="Arial"/>
                <w:b/>
                <w:sz w:val="22"/>
                <w:szCs w:val="22"/>
              </w:rPr>
            </w:pPr>
          </w:p>
          <w:p w14:paraId="7012622F" w14:textId="77777777" w:rsidR="00C73D54" w:rsidRDefault="00C73D54">
            <w:pPr>
              <w:pStyle w:val="NormalWeb"/>
              <w:spacing w:before="0" w:beforeAutospacing="0" w:after="0" w:afterAutospacing="0"/>
              <w:rPr>
                <w:rFonts w:ascii="Arial" w:hAnsi="Arial" w:cs="Arial"/>
                <w:b/>
                <w:sz w:val="22"/>
                <w:szCs w:val="22"/>
              </w:rPr>
            </w:pPr>
          </w:p>
          <w:p w14:paraId="0C4DA02F" w14:textId="77777777" w:rsidR="00C73D54" w:rsidRDefault="00C73D54">
            <w:pPr>
              <w:pStyle w:val="NormalWeb"/>
              <w:spacing w:before="0" w:beforeAutospacing="0" w:after="0" w:afterAutospacing="0"/>
              <w:rPr>
                <w:rFonts w:ascii="Arial" w:hAnsi="Arial" w:cs="Arial"/>
                <w:b/>
                <w:sz w:val="22"/>
                <w:szCs w:val="22"/>
              </w:rPr>
            </w:pPr>
          </w:p>
          <w:p w14:paraId="1906EF56" w14:textId="77777777" w:rsidR="00C73D54" w:rsidRDefault="00C73D54">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 :</w:t>
            </w:r>
          </w:p>
          <w:p w14:paraId="3A187BED" w14:textId="77777777" w:rsidR="00C73D54" w:rsidRDefault="00C73D54">
            <w:pPr>
              <w:pStyle w:val="NormalWeb"/>
              <w:rPr>
                <w:rFonts w:ascii="Arial" w:hAnsi="Arial" w:cs="Arial"/>
                <w:sz w:val="22"/>
                <w:szCs w:val="22"/>
              </w:rPr>
            </w:pPr>
            <w:r>
              <w:rPr>
                <w:rFonts w:ascii="Arial" w:hAnsi="Arial" w:cs="Arial"/>
                <w:sz w:val="22"/>
                <w:szCs w:val="22"/>
              </w:rPr>
              <w:t>Comments:</w:t>
            </w:r>
          </w:p>
          <w:p w14:paraId="58570A17" w14:textId="77777777" w:rsidR="00C73D54" w:rsidRDefault="00C73D54">
            <w:pPr>
              <w:pStyle w:val="NormalWeb"/>
              <w:rPr>
                <w:rFonts w:ascii="Arial" w:hAnsi="Arial" w:cs="Arial"/>
                <w:sz w:val="22"/>
                <w:szCs w:val="22"/>
              </w:rPr>
            </w:pPr>
          </w:p>
        </w:tc>
      </w:tr>
      <w:tr w:rsidR="00C73D54" w14:paraId="5FBA76C3" w14:textId="77777777" w:rsidTr="00C73D54">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6F572D77" w14:textId="77777777" w:rsidR="00C73D54" w:rsidRDefault="00C73D54">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E781494" w14:textId="77777777" w:rsidR="00C73D54" w:rsidRDefault="00C73D54">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C73D54" w14:paraId="13C14193" w14:textId="77777777" w:rsidTr="00C73D54">
        <w:tc>
          <w:tcPr>
            <w:tcW w:w="8856" w:type="dxa"/>
            <w:gridSpan w:val="5"/>
            <w:tcBorders>
              <w:top w:val="single" w:sz="4" w:space="0" w:color="000000"/>
              <w:left w:val="single" w:sz="4" w:space="0" w:color="000000"/>
              <w:bottom w:val="single" w:sz="4" w:space="0" w:color="000000"/>
              <w:right w:val="single" w:sz="4" w:space="0" w:color="000000"/>
            </w:tcBorders>
          </w:tcPr>
          <w:p w14:paraId="0F6B0091" w14:textId="77777777" w:rsidR="00C73D54" w:rsidRDefault="00C73D54">
            <w:pPr>
              <w:pStyle w:val="NormalWeb"/>
              <w:spacing w:before="0" w:beforeAutospacing="0" w:after="0" w:afterAutospacing="0"/>
              <w:ind w:right="-334"/>
              <w:rPr>
                <w:rFonts w:ascii="Arial" w:hAnsi="Arial" w:cs="Arial"/>
                <w:bCs/>
                <w:i/>
                <w:sz w:val="22"/>
                <w:szCs w:val="22"/>
              </w:rPr>
            </w:pPr>
          </w:p>
          <w:p w14:paraId="17017978" w14:textId="77777777" w:rsidR="00C73D54" w:rsidRDefault="00C73D5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2E9DAC50" w14:textId="77777777" w:rsidR="00C73D54" w:rsidRDefault="00C73D54">
            <w:pPr>
              <w:pStyle w:val="NormalWeb"/>
              <w:spacing w:before="0" w:beforeAutospacing="0" w:after="0" w:afterAutospacing="0"/>
              <w:ind w:right="-334"/>
              <w:rPr>
                <w:rFonts w:ascii="Arial" w:hAnsi="Arial" w:cs="Arial"/>
                <w:b/>
                <w:bCs/>
                <w:sz w:val="22"/>
                <w:szCs w:val="22"/>
              </w:rPr>
            </w:pPr>
          </w:p>
          <w:p w14:paraId="71E849FB" w14:textId="77777777" w:rsidR="00C73D54" w:rsidRDefault="00C73D54">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776B28FA" w14:textId="77777777" w:rsidR="00C73D54" w:rsidRDefault="00C73D54">
            <w:pPr>
              <w:pStyle w:val="NormalWeb"/>
              <w:spacing w:before="0" w:beforeAutospacing="0" w:after="0" w:afterAutospacing="0"/>
              <w:ind w:right="-334"/>
              <w:rPr>
                <w:rFonts w:ascii="Arial" w:hAnsi="Arial" w:cs="Arial"/>
                <w:bCs/>
                <w:sz w:val="22"/>
                <w:szCs w:val="22"/>
              </w:rPr>
            </w:pPr>
          </w:p>
          <w:p w14:paraId="650FF654" w14:textId="77777777" w:rsidR="00C73D54" w:rsidRDefault="00C73D54">
            <w:pPr>
              <w:pStyle w:val="NormalWeb"/>
              <w:spacing w:before="0" w:beforeAutospacing="0" w:after="0" w:afterAutospacing="0"/>
              <w:ind w:right="-334"/>
              <w:rPr>
                <w:rFonts w:ascii="Arial" w:hAnsi="Arial" w:cs="Arial"/>
                <w:bCs/>
                <w:sz w:val="22"/>
                <w:szCs w:val="22"/>
              </w:rPr>
            </w:pPr>
          </w:p>
          <w:p w14:paraId="3069E9EE" w14:textId="77777777" w:rsidR="00C73D54" w:rsidRDefault="00C73D54">
            <w:pPr>
              <w:pStyle w:val="NormalWeb"/>
              <w:spacing w:before="0" w:beforeAutospacing="0" w:after="0" w:afterAutospacing="0"/>
              <w:ind w:right="-334"/>
              <w:rPr>
                <w:rFonts w:ascii="Arial" w:hAnsi="Arial" w:cs="Arial"/>
                <w:bCs/>
                <w:sz w:val="22"/>
                <w:szCs w:val="22"/>
              </w:rPr>
            </w:pPr>
          </w:p>
          <w:p w14:paraId="6A401B23" w14:textId="77777777" w:rsidR="00C73D54" w:rsidRDefault="00C73D54">
            <w:pPr>
              <w:pStyle w:val="NormalWeb"/>
              <w:spacing w:before="0" w:beforeAutospacing="0" w:after="0" w:afterAutospacing="0"/>
              <w:ind w:right="-334"/>
              <w:rPr>
                <w:rFonts w:ascii="Arial" w:hAnsi="Arial" w:cs="Arial"/>
                <w:bCs/>
                <w:sz w:val="22"/>
                <w:szCs w:val="22"/>
              </w:rPr>
            </w:pPr>
          </w:p>
          <w:p w14:paraId="385DF916" w14:textId="77777777" w:rsidR="00C73D54" w:rsidRDefault="00C73D54">
            <w:pPr>
              <w:pStyle w:val="NormalWeb"/>
              <w:spacing w:before="0" w:beforeAutospacing="0" w:after="0" w:afterAutospacing="0"/>
              <w:ind w:right="-334"/>
              <w:rPr>
                <w:rFonts w:ascii="Arial" w:hAnsi="Arial" w:cs="Arial"/>
                <w:bCs/>
                <w:sz w:val="22"/>
                <w:szCs w:val="22"/>
              </w:rPr>
            </w:pPr>
          </w:p>
          <w:p w14:paraId="0829A600" w14:textId="77777777" w:rsidR="00C73D54" w:rsidRDefault="00C73D54">
            <w:pPr>
              <w:pStyle w:val="NormalWeb"/>
              <w:spacing w:before="0" w:beforeAutospacing="0" w:after="0" w:afterAutospacing="0"/>
              <w:ind w:right="-334"/>
              <w:rPr>
                <w:rFonts w:ascii="Arial" w:hAnsi="Arial" w:cs="Arial"/>
                <w:bCs/>
                <w:sz w:val="22"/>
                <w:szCs w:val="22"/>
              </w:rPr>
            </w:pPr>
          </w:p>
          <w:p w14:paraId="40D1FBC8" w14:textId="77777777" w:rsidR="00C73D54" w:rsidRDefault="00C73D54">
            <w:pPr>
              <w:pStyle w:val="NormalWeb"/>
              <w:spacing w:before="0" w:beforeAutospacing="0" w:after="0" w:afterAutospacing="0"/>
              <w:ind w:right="-334"/>
              <w:rPr>
                <w:rFonts w:ascii="Arial" w:hAnsi="Arial" w:cs="Arial"/>
                <w:bCs/>
                <w:sz w:val="22"/>
                <w:szCs w:val="22"/>
              </w:rPr>
            </w:pPr>
          </w:p>
          <w:p w14:paraId="52B500D2" w14:textId="77777777" w:rsidR="00C73D54" w:rsidRDefault="00C73D54">
            <w:pPr>
              <w:pStyle w:val="NormalWeb"/>
              <w:spacing w:before="0" w:beforeAutospacing="0" w:after="0" w:afterAutospacing="0"/>
              <w:ind w:right="-334"/>
              <w:rPr>
                <w:rFonts w:ascii="Arial" w:hAnsi="Arial" w:cs="Arial"/>
                <w:bCs/>
                <w:sz w:val="22"/>
                <w:szCs w:val="22"/>
              </w:rPr>
            </w:pPr>
          </w:p>
          <w:p w14:paraId="04ED57FA" w14:textId="77777777" w:rsidR="00C73D54" w:rsidRDefault="00C73D54">
            <w:pPr>
              <w:pStyle w:val="NormalWeb"/>
              <w:spacing w:before="0" w:beforeAutospacing="0" w:after="0" w:afterAutospacing="0"/>
              <w:ind w:right="-334"/>
              <w:rPr>
                <w:rFonts w:ascii="Arial" w:hAnsi="Arial" w:cs="Arial"/>
                <w:bCs/>
                <w:sz w:val="22"/>
                <w:szCs w:val="22"/>
              </w:rPr>
            </w:pPr>
          </w:p>
          <w:p w14:paraId="2054C393" w14:textId="77777777" w:rsidR="00C73D54" w:rsidRDefault="00C73D54">
            <w:pPr>
              <w:pStyle w:val="NormalWeb"/>
              <w:spacing w:before="0" w:beforeAutospacing="0" w:after="0" w:afterAutospacing="0"/>
              <w:ind w:right="-334"/>
              <w:rPr>
                <w:rFonts w:ascii="Arial" w:hAnsi="Arial" w:cs="Arial"/>
                <w:bCs/>
                <w:sz w:val="22"/>
                <w:szCs w:val="22"/>
              </w:rPr>
            </w:pPr>
          </w:p>
          <w:p w14:paraId="6EDFA941" w14:textId="77777777" w:rsidR="00C73D54" w:rsidRDefault="00C73D54">
            <w:pPr>
              <w:pStyle w:val="NormalWeb"/>
              <w:spacing w:before="0" w:beforeAutospacing="0" w:after="0" w:afterAutospacing="0"/>
              <w:ind w:right="-334"/>
              <w:rPr>
                <w:rFonts w:ascii="Arial" w:hAnsi="Arial" w:cs="Arial"/>
                <w:bCs/>
                <w:sz w:val="22"/>
                <w:szCs w:val="22"/>
              </w:rPr>
            </w:pPr>
          </w:p>
          <w:p w14:paraId="156D0E10" w14:textId="77777777" w:rsidR="00C73D54" w:rsidRDefault="00C73D54">
            <w:pPr>
              <w:pStyle w:val="NormalWeb"/>
              <w:spacing w:before="0" w:beforeAutospacing="0" w:after="0" w:afterAutospacing="0"/>
              <w:ind w:right="-334"/>
              <w:rPr>
                <w:rFonts w:ascii="Arial" w:hAnsi="Arial" w:cs="Arial"/>
                <w:bCs/>
                <w:sz w:val="22"/>
                <w:szCs w:val="22"/>
              </w:rPr>
            </w:pPr>
          </w:p>
        </w:tc>
      </w:tr>
      <w:tr w:rsidR="00C73D54" w14:paraId="3C9F6999" w14:textId="77777777" w:rsidTr="00C73D5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7FD5BFF" w14:textId="77777777" w:rsidR="00C73D54" w:rsidRDefault="00C73D54">
            <w:pPr>
              <w:pStyle w:val="NormalWeb"/>
              <w:spacing w:before="0" w:beforeAutospacing="0" w:after="0" w:afterAutospacing="0"/>
              <w:ind w:right="-334"/>
              <w:rPr>
                <w:rFonts w:ascii="Arial" w:hAnsi="Arial" w:cs="Arial"/>
                <w:bCs/>
                <w:sz w:val="22"/>
                <w:szCs w:val="22"/>
              </w:rPr>
            </w:pPr>
            <w:r>
              <w:rPr>
                <w:rFonts w:ascii="Arial" w:hAnsi="Arial" w:cs="Arial"/>
                <w:bCs/>
                <w:sz w:val="22"/>
                <w:szCs w:val="22"/>
              </w:rPr>
              <w:lastRenderedPageBreak/>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DBF3D4C" w14:textId="77777777" w:rsidR="00C73D54" w:rsidRDefault="00C73D54">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C73D54" w14:paraId="21C43B67" w14:textId="77777777" w:rsidTr="00C73D5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4AA2D604" w14:textId="77777777" w:rsidR="00C73D54" w:rsidRDefault="00C73D54">
            <w:pPr>
              <w:rPr>
                <w:rFonts w:ascii="Arial" w:hAnsi="Arial" w:cs="Arial"/>
                <w:b/>
              </w:rPr>
            </w:pPr>
            <w:r>
              <w:rPr>
                <w:rFonts w:ascii="Arial" w:hAnsi="Arial" w:cs="Arial"/>
                <w:b/>
              </w:rPr>
              <w:t>External Examiner’s comments (if relevant)</w:t>
            </w:r>
          </w:p>
          <w:p w14:paraId="63F94393" w14:textId="77777777" w:rsidR="00C73D54" w:rsidRDefault="00C73D54">
            <w:pPr>
              <w:pStyle w:val="NormalWeb"/>
              <w:spacing w:before="0" w:beforeAutospacing="0" w:after="0" w:afterAutospacing="0"/>
              <w:ind w:right="-334"/>
              <w:rPr>
                <w:rFonts w:ascii="Arial" w:hAnsi="Arial" w:cs="Arial"/>
                <w:bCs/>
                <w:sz w:val="22"/>
                <w:szCs w:val="22"/>
              </w:rPr>
            </w:pPr>
          </w:p>
          <w:p w14:paraId="6CA23C5C" w14:textId="77777777" w:rsidR="00C73D54" w:rsidRDefault="00C73D54">
            <w:pPr>
              <w:pStyle w:val="NormalWeb"/>
              <w:spacing w:before="0" w:beforeAutospacing="0" w:after="0" w:afterAutospacing="0"/>
              <w:ind w:right="-334"/>
              <w:rPr>
                <w:rFonts w:ascii="Arial" w:hAnsi="Arial" w:cs="Arial"/>
                <w:bCs/>
                <w:sz w:val="22"/>
                <w:szCs w:val="22"/>
              </w:rPr>
            </w:pPr>
          </w:p>
          <w:p w14:paraId="26F28D16" w14:textId="77777777" w:rsidR="00C73D54" w:rsidRDefault="00C73D54">
            <w:pPr>
              <w:pStyle w:val="NormalWeb"/>
              <w:spacing w:before="0" w:beforeAutospacing="0" w:after="0" w:afterAutospacing="0"/>
              <w:ind w:right="-334"/>
              <w:rPr>
                <w:rFonts w:ascii="Arial" w:hAnsi="Arial" w:cs="Arial"/>
                <w:bCs/>
                <w:sz w:val="22"/>
                <w:szCs w:val="22"/>
              </w:rPr>
            </w:pPr>
          </w:p>
          <w:p w14:paraId="421B3B9D" w14:textId="77777777" w:rsidR="00C73D54" w:rsidRDefault="00C73D54">
            <w:pPr>
              <w:pStyle w:val="NormalWeb"/>
              <w:spacing w:before="0" w:beforeAutospacing="0" w:after="0" w:afterAutospacing="0"/>
              <w:ind w:right="-334"/>
              <w:rPr>
                <w:rFonts w:ascii="Arial" w:hAnsi="Arial" w:cs="Arial"/>
                <w:bCs/>
                <w:sz w:val="22"/>
                <w:szCs w:val="22"/>
              </w:rPr>
            </w:pPr>
          </w:p>
          <w:p w14:paraId="29CADFD6" w14:textId="77777777" w:rsidR="00C73D54" w:rsidRDefault="00C73D54">
            <w:pPr>
              <w:pStyle w:val="NormalWeb"/>
              <w:spacing w:before="0" w:beforeAutospacing="0" w:after="0" w:afterAutospacing="0"/>
              <w:ind w:right="-334"/>
              <w:rPr>
                <w:rFonts w:ascii="Arial" w:hAnsi="Arial" w:cs="Arial"/>
                <w:bCs/>
                <w:sz w:val="22"/>
                <w:szCs w:val="22"/>
              </w:rPr>
            </w:pPr>
          </w:p>
          <w:p w14:paraId="66F9DA80" w14:textId="77777777" w:rsidR="00C73D54" w:rsidRDefault="00C73D54">
            <w:pPr>
              <w:pStyle w:val="NormalWeb"/>
              <w:spacing w:before="0" w:beforeAutospacing="0" w:after="0" w:afterAutospacing="0"/>
              <w:ind w:right="-334"/>
              <w:rPr>
                <w:rFonts w:ascii="Arial" w:hAnsi="Arial" w:cs="Arial"/>
                <w:bCs/>
                <w:sz w:val="22"/>
                <w:szCs w:val="22"/>
              </w:rPr>
            </w:pPr>
          </w:p>
          <w:p w14:paraId="1A403E76" w14:textId="77777777" w:rsidR="00C73D54" w:rsidRDefault="00C73D54">
            <w:pPr>
              <w:pStyle w:val="NormalWeb"/>
              <w:spacing w:before="0" w:beforeAutospacing="0" w:after="0" w:afterAutospacing="0"/>
              <w:ind w:right="-334"/>
              <w:rPr>
                <w:rFonts w:ascii="Arial" w:hAnsi="Arial" w:cs="Arial"/>
                <w:bCs/>
                <w:sz w:val="22"/>
                <w:szCs w:val="22"/>
              </w:rPr>
            </w:pPr>
          </w:p>
          <w:p w14:paraId="2DA9062A" w14:textId="77777777" w:rsidR="00C73D54" w:rsidRDefault="00C73D54">
            <w:pPr>
              <w:pStyle w:val="NormalWeb"/>
              <w:spacing w:before="0" w:beforeAutospacing="0" w:after="0" w:afterAutospacing="0"/>
              <w:ind w:right="-334"/>
              <w:rPr>
                <w:rFonts w:ascii="Arial" w:hAnsi="Arial" w:cs="Arial"/>
                <w:bCs/>
                <w:sz w:val="22"/>
                <w:szCs w:val="22"/>
              </w:rPr>
            </w:pPr>
          </w:p>
          <w:p w14:paraId="485E562B" w14:textId="77777777" w:rsidR="00C73D54" w:rsidRDefault="00C73D54">
            <w:pPr>
              <w:pStyle w:val="NormalWeb"/>
              <w:spacing w:before="0" w:beforeAutospacing="0" w:after="0" w:afterAutospacing="0"/>
              <w:ind w:right="-334"/>
              <w:rPr>
                <w:rFonts w:ascii="Arial" w:hAnsi="Arial" w:cs="Arial"/>
                <w:bCs/>
                <w:sz w:val="22"/>
                <w:szCs w:val="22"/>
              </w:rPr>
            </w:pPr>
          </w:p>
          <w:p w14:paraId="661C9273" w14:textId="77777777" w:rsidR="00C73D54" w:rsidRDefault="00C73D54">
            <w:pPr>
              <w:pStyle w:val="NormalWeb"/>
              <w:spacing w:before="0" w:beforeAutospacing="0" w:after="0" w:afterAutospacing="0"/>
              <w:ind w:right="-334"/>
              <w:rPr>
                <w:rFonts w:ascii="Arial" w:hAnsi="Arial" w:cs="Arial"/>
                <w:bCs/>
                <w:sz w:val="22"/>
                <w:szCs w:val="22"/>
              </w:rPr>
            </w:pPr>
          </w:p>
          <w:p w14:paraId="712B3604" w14:textId="77777777" w:rsidR="00C73D54" w:rsidRDefault="00C73D54">
            <w:pPr>
              <w:pStyle w:val="NormalWeb"/>
              <w:spacing w:before="0" w:beforeAutospacing="0" w:after="0" w:afterAutospacing="0"/>
              <w:ind w:right="-334"/>
              <w:rPr>
                <w:rFonts w:ascii="Arial" w:hAnsi="Arial" w:cs="Arial"/>
                <w:bCs/>
                <w:sz w:val="22"/>
                <w:szCs w:val="22"/>
              </w:rPr>
            </w:pPr>
          </w:p>
        </w:tc>
      </w:tr>
      <w:tr w:rsidR="00C73D54" w14:paraId="1D23A5EA" w14:textId="77777777" w:rsidTr="00C73D5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027B351" w14:textId="77777777" w:rsidR="00C73D54" w:rsidRDefault="00C73D54">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E16D630" w14:textId="77777777" w:rsidR="00C73D54" w:rsidRDefault="00C73D54">
            <w:pPr>
              <w:rPr>
                <w:rFonts w:ascii="Arial" w:hAnsi="Arial" w:cs="Arial"/>
              </w:rPr>
            </w:pPr>
            <w:r>
              <w:rPr>
                <w:rFonts w:ascii="Arial" w:hAnsi="Arial" w:cs="Arial"/>
              </w:rPr>
              <w:t>Date:</w:t>
            </w:r>
          </w:p>
        </w:tc>
      </w:tr>
    </w:tbl>
    <w:p w14:paraId="7BA0C5DF" w14:textId="77777777" w:rsidR="00C73D54" w:rsidRDefault="00C73D54" w:rsidP="00C73D54">
      <w:pPr>
        <w:pStyle w:val="NormalWeb"/>
        <w:spacing w:before="0" w:beforeAutospacing="0" w:after="0" w:afterAutospacing="0"/>
        <w:ind w:right="-334"/>
        <w:rPr>
          <w:rFonts w:ascii="Trebuchet MS" w:hAnsi="Trebuchet MS" w:cs="Tahoma"/>
          <w:bCs/>
          <w:sz w:val="24"/>
          <w:szCs w:val="24"/>
        </w:rPr>
      </w:pPr>
    </w:p>
    <w:p w14:paraId="25E882CE" w14:textId="63EEDCCB" w:rsidR="00C73D54" w:rsidRDefault="00C73D54" w:rsidP="00913B51">
      <w:pPr>
        <w:spacing w:after="0" w:line="240" w:lineRule="auto"/>
        <w:jc w:val="center"/>
        <w:rPr>
          <w:rFonts w:cstheme="minorHAnsi"/>
          <w:b/>
        </w:rPr>
      </w:pPr>
    </w:p>
    <w:p w14:paraId="5D994E48" w14:textId="5D5D07A1" w:rsidR="00C73D54" w:rsidRDefault="00C73D54" w:rsidP="00913B51">
      <w:pPr>
        <w:spacing w:after="0" w:line="240" w:lineRule="auto"/>
        <w:jc w:val="center"/>
        <w:rPr>
          <w:rFonts w:cstheme="minorHAnsi"/>
          <w:b/>
        </w:rPr>
      </w:pPr>
    </w:p>
    <w:p w14:paraId="54FAA5C5" w14:textId="2EB66131" w:rsidR="00C73D54" w:rsidRDefault="00C73D54" w:rsidP="00913B51">
      <w:pPr>
        <w:spacing w:after="0" w:line="240" w:lineRule="auto"/>
        <w:jc w:val="center"/>
        <w:rPr>
          <w:rFonts w:cstheme="minorHAnsi"/>
          <w:b/>
        </w:rPr>
      </w:pPr>
    </w:p>
    <w:p w14:paraId="25BB5A7C" w14:textId="1F8B1E0A" w:rsidR="00C73D54" w:rsidRDefault="00C73D54" w:rsidP="00913B51">
      <w:pPr>
        <w:spacing w:after="0" w:line="240" w:lineRule="auto"/>
        <w:jc w:val="center"/>
        <w:rPr>
          <w:rFonts w:cstheme="minorHAnsi"/>
          <w:b/>
        </w:rPr>
      </w:pPr>
    </w:p>
    <w:p w14:paraId="370C3B0D" w14:textId="6B423E42" w:rsidR="00C73D54" w:rsidRDefault="00C73D54" w:rsidP="00913B51">
      <w:pPr>
        <w:spacing w:after="0" w:line="240" w:lineRule="auto"/>
        <w:jc w:val="center"/>
        <w:rPr>
          <w:rFonts w:cstheme="minorHAnsi"/>
          <w:b/>
        </w:rPr>
      </w:pPr>
    </w:p>
    <w:p w14:paraId="675B5054" w14:textId="35258527" w:rsidR="00C73D54" w:rsidRDefault="00C73D54" w:rsidP="00913B51">
      <w:pPr>
        <w:spacing w:after="0" w:line="240" w:lineRule="auto"/>
        <w:jc w:val="center"/>
        <w:rPr>
          <w:rFonts w:cstheme="minorHAnsi"/>
          <w:b/>
        </w:rPr>
      </w:pPr>
    </w:p>
    <w:p w14:paraId="7B71EC73" w14:textId="5C88FC53" w:rsidR="00C73D54" w:rsidRDefault="00C73D54" w:rsidP="00913B51">
      <w:pPr>
        <w:spacing w:after="0" w:line="240" w:lineRule="auto"/>
        <w:jc w:val="center"/>
        <w:rPr>
          <w:rFonts w:cstheme="minorHAnsi"/>
          <w:b/>
        </w:rPr>
      </w:pPr>
    </w:p>
    <w:p w14:paraId="0E44E26F" w14:textId="03AF6D7B" w:rsidR="00C73D54" w:rsidRDefault="00C73D54" w:rsidP="00913B51">
      <w:pPr>
        <w:spacing w:after="0" w:line="240" w:lineRule="auto"/>
        <w:jc w:val="center"/>
        <w:rPr>
          <w:rFonts w:cstheme="minorHAnsi"/>
          <w:b/>
        </w:rPr>
      </w:pPr>
    </w:p>
    <w:p w14:paraId="7C07C126" w14:textId="5089DB38" w:rsidR="00C73D54" w:rsidRDefault="00C73D54" w:rsidP="00913B51">
      <w:pPr>
        <w:spacing w:after="0" w:line="240" w:lineRule="auto"/>
        <w:jc w:val="center"/>
        <w:rPr>
          <w:rFonts w:cstheme="minorHAnsi"/>
          <w:b/>
        </w:rPr>
      </w:pPr>
    </w:p>
    <w:p w14:paraId="53ABDC78" w14:textId="0335BB5E" w:rsidR="00C73D54" w:rsidRDefault="00C73D54" w:rsidP="00913B51">
      <w:pPr>
        <w:spacing w:after="0" w:line="240" w:lineRule="auto"/>
        <w:jc w:val="center"/>
        <w:rPr>
          <w:rFonts w:cstheme="minorHAnsi"/>
          <w:b/>
        </w:rPr>
      </w:pPr>
    </w:p>
    <w:p w14:paraId="3F61BB79" w14:textId="2361DEE3" w:rsidR="00C73D54" w:rsidRDefault="00C73D54" w:rsidP="00913B51">
      <w:pPr>
        <w:spacing w:after="0" w:line="240" w:lineRule="auto"/>
        <w:jc w:val="center"/>
        <w:rPr>
          <w:rFonts w:cstheme="minorHAnsi"/>
          <w:b/>
        </w:rPr>
      </w:pPr>
    </w:p>
    <w:p w14:paraId="7CB07158" w14:textId="17F936BB" w:rsidR="00C73D54" w:rsidRDefault="00C73D54" w:rsidP="00913B51">
      <w:pPr>
        <w:spacing w:after="0" w:line="240" w:lineRule="auto"/>
        <w:jc w:val="center"/>
        <w:rPr>
          <w:rFonts w:cstheme="minorHAnsi"/>
          <w:b/>
        </w:rPr>
      </w:pPr>
    </w:p>
    <w:p w14:paraId="4EB55DDA" w14:textId="1EDE5DB2" w:rsidR="00C73D54" w:rsidRDefault="00C73D54" w:rsidP="00913B51">
      <w:pPr>
        <w:spacing w:after="0" w:line="240" w:lineRule="auto"/>
        <w:jc w:val="center"/>
        <w:rPr>
          <w:rFonts w:cstheme="minorHAnsi"/>
          <w:b/>
        </w:rPr>
      </w:pPr>
    </w:p>
    <w:p w14:paraId="53BD45E9" w14:textId="1F2FEA17" w:rsidR="00C73D54" w:rsidRDefault="00C73D54" w:rsidP="00913B51">
      <w:pPr>
        <w:spacing w:after="0" w:line="240" w:lineRule="auto"/>
        <w:jc w:val="center"/>
        <w:rPr>
          <w:rFonts w:cstheme="minorHAnsi"/>
          <w:b/>
        </w:rPr>
      </w:pPr>
    </w:p>
    <w:p w14:paraId="0C344428" w14:textId="4C27772A" w:rsidR="00C73D54" w:rsidRDefault="00C73D54" w:rsidP="00913B51">
      <w:pPr>
        <w:spacing w:after="0" w:line="240" w:lineRule="auto"/>
        <w:jc w:val="center"/>
        <w:rPr>
          <w:rFonts w:cstheme="minorHAnsi"/>
          <w:b/>
        </w:rPr>
      </w:pPr>
    </w:p>
    <w:p w14:paraId="21136EC9" w14:textId="018DD769" w:rsidR="00C73D54" w:rsidRDefault="00C73D54" w:rsidP="00913B51">
      <w:pPr>
        <w:spacing w:after="0" w:line="240" w:lineRule="auto"/>
        <w:jc w:val="center"/>
        <w:rPr>
          <w:rFonts w:cstheme="minorHAnsi"/>
          <w:b/>
        </w:rPr>
      </w:pPr>
    </w:p>
    <w:p w14:paraId="398D8813" w14:textId="05AA0BD6" w:rsidR="00C73D54" w:rsidRDefault="00C73D54" w:rsidP="00913B51">
      <w:pPr>
        <w:spacing w:after="0" w:line="240" w:lineRule="auto"/>
        <w:jc w:val="center"/>
        <w:rPr>
          <w:rFonts w:cstheme="minorHAnsi"/>
          <w:b/>
        </w:rPr>
      </w:pPr>
    </w:p>
    <w:p w14:paraId="6794C1E5" w14:textId="50DF4E06" w:rsidR="00C73D54" w:rsidRDefault="00C73D54" w:rsidP="00913B51">
      <w:pPr>
        <w:spacing w:after="0" w:line="240" w:lineRule="auto"/>
        <w:jc w:val="center"/>
        <w:rPr>
          <w:rFonts w:cstheme="minorHAnsi"/>
          <w:b/>
        </w:rPr>
      </w:pPr>
    </w:p>
    <w:p w14:paraId="21C1223C" w14:textId="76BC00FE" w:rsidR="00C73D54" w:rsidRDefault="00C73D54" w:rsidP="00913B51">
      <w:pPr>
        <w:spacing w:after="0" w:line="240" w:lineRule="auto"/>
        <w:jc w:val="center"/>
        <w:rPr>
          <w:rFonts w:cstheme="minorHAnsi"/>
          <w:b/>
        </w:rPr>
      </w:pPr>
    </w:p>
    <w:p w14:paraId="257EF488" w14:textId="1277BA62" w:rsidR="00C73D54" w:rsidRDefault="00C73D54" w:rsidP="00913B51">
      <w:pPr>
        <w:spacing w:after="0" w:line="240" w:lineRule="auto"/>
        <w:jc w:val="center"/>
        <w:rPr>
          <w:rFonts w:cstheme="minorHAnsi"/>
          <w:b/>
        </w:rPr>
      </w:pPr>
    </w:p>
    <w:p w14:paraId="16360531" w14:textId="3171D622" w:rsidR="00C73D54" w:rsidRDefault="00C73D54" w:rsidP="00913B51">
      <w:pPr>
        <w:spacing w:after="0" w:line="240" w:lineRule="auto"/>
        <w:jc w:val="center"/>
        <w:rPr>
          <w:rFonts w:cstheme="minorHAnsi"/>
          <w:b/>
        </w:rPr>
      </w:pPr>
    </w:p>
    <w:p w14:paraId="7730AC11" w14:textId="21460096" w:rsidR="00C73D54" w:rsidRDefault="00C73D54" w:rsidP="00913B51">
      <w:pPr>
        <w:spacing w:after="0" w:line="240" w:lineRule="auto"/>
        <w:jc w:val="center"/>
        <w:rPr>
          <w:rFonts w:cstheme="minorHAnsi"/>
          <w:b/>
        </w:rPr>
      </w:pPr>
    </w:p>
    <w:p w14:paraId="15915070" w14:textId="02C79948" w:rsidR="00C73D54" w:rsidRDefault="00C73D54" w:rsidP="00913B51">
      <w:pPr>
        <w:spacing w:after="0" w:line="240" w:lineRule="auto"/>
        <w:jc w:val="center"/>
        <w:rPr>
          <w:rFonts w:cstheme="minorHAnsi"/>
          <w:b/>
        </w:rPr>
      </w:pPr>
    </w:p>
    <w:p w14:paraId="3E50024C" w14:textId="1E74FEB9" w:rsidR="00C73D54" w:rsidRDefault="00C73D54" w:rsidP="00913B51">
      <w:pPr>
        <w:spacing w:after="0" w:line="240" w:lineRule="auto"/>
        <w:jc w:val="center"/>
        <w:rPr>
          <w:rFonts w:cstheme="minorHAnsi"/>
          <w:b/>
        </w:rPr>
      </w:pPr>
    </w:p>
    <w:p w14:paraId="7113B88C" w14:textId="47747F24" w:rsidR="00C73D54" w:rsidRDefault="00C73D54" w:rsidP="00AC0451">
      <w:pPr>
        <w:spacing w:after="0" w:line="240" w:lineRule="auto"/>
        <w:rPr>
          <w:rFonts w:cstheme="minorHAnsi"/>
          <w:b/>
        </w:rPr>
      </w:pPr>
    </w:p>
    <w:p w14:paraId="5B3E692F" w14:textId="77777777" w:rsidR="00AC0451" w:rsidRDefault="00AC0451" w:rsidP="00AC0451">
      <w:pPr>
        <w:spacing w:after="0" w:line="240" w:lineRule="auto"/>
        <w:rPr>
          <w:rFonts w:cstheme="minorHAnsi"/>
          <w:b/>
        </w:rPr>
      </w:pPr>
    </w:p>
    <w:p w14:paraId="1026EAB8" w14:textId="4007470C" w:rsidR="00C73D54" w:rsidRDefault="00C73D54" w:rsidP="00913B51">
      <w:pPr>
        <w:spacing w:after="0" w:line="240" w:lineRule="auto"/>
        <w:jc w:val="center"/>
        <w:rPr>
          <w:rFonts w:cstheme="minorHAnsi"/>
          <w:b/>
        </w:rPr>
      </w:pPr>
    </w:p>
    <w:p w14:paraId="723D65A8" w14:textId="77777777" w:rsidR="00C73D54" w:rsidRDefault="00C73D54" w:rsidP="00913B51">
      <w:pPr>
        <w:spacing w:after="0" w:line="240" w:lineRule="auto"/>
        <w:jc w:val="center"/>
        <w:rPr>
          <w:rFonts w:cstheme="minorHAnsi"/>
          <w:b/>
        </w:rPr>
      </w:pPr>
    </w:p>
    <w:p w14:paraId="2140F3FB" w14:textId="77777777" w:rsidR="00C73D54" w:rsidRDefault="00C73D54" w:rsidP="00913B51">
      <w:pPr>
        <w:spacing w:after="0" w:line="240" w:lineRule="auto"/>
        <w:jc w:val="center"/>
        <w:rPr>
          <w:rFonts w:cstheme="minorHAnsi"/>
          <w:b/>
        </w:rPr>
      </w:pPr>
    </w:p>
    <w:p w14:paraId="0E762903" w14:textId="0120D63D" w:rsidR="00913B51" w:rsidRPr="00DB7C0B" w:rsidRDefault="00913B51" w:rsidP="00913B51">
      <w:pPr>
        <w:spacing w:after="0" w:line="240" w:lineRule="auto"/>
        <w:jc w:val="center"/>
        <w:rPr>
          <w:rFonts w:cstheme="minorHAnsi"/>
          <w:b/>
        </w:rPr>
      </w:pPr>
      <w:r w:rsidRPr="00DB7C0B">
        <w:rPr>
          <w:rFonts w:cstheme="minorHAnsi"/>
          <w:b/>
        </w:rPr>
        <w:lastRenderedPageBreak/>
        <w:t>University of Wales Trinity Saint David</w:t>
      </w:r>
    </w:p>
    <w:p w14:paraId="66101E4C" w14:textId="77777777" w:rsidR="00913B51" w:rsidRPr="00DB7C0B" w:rsidRDefault="00913B51" w:rsidP="00913B51">
      <w:pPr>
        <w:shd w:val="clear" w:color="auto" w:fill="FFFFFF"/>
        <w:spacing w:after="0" w:line="240" w:lineRule="auto"/>
        <w:jc w:val="center"/>
        <w:rPr>
          <w:rFonts w:eastAsia="Times New Roman" w:cstheme="minorHAnsi"/>
          <w:b/>
          <w:color w:val="000000"/>
        </w:rPr>
      </w:pPr>
      <w:r w:rsidRPr="00DB7C0B">
        <w:rPr>
          <w:rFonts w:eastAsia="Times New Roman" w:cstheme="minorHAnsi"/>
          <w:b/>
          <w:color w:val="000000"/>
        </w:rPr>
        <w:t>Faculty of Humanities and the Performing Arts</w:t>
      </w:r>
    </w:p>
    <w:p w14:paraId="13672B05" w14:textId="77777777" w:rsidR="00913B51" w:rsidRPr="00DB7C0B" w:rsidRDefault="00913B51" w:rsidP="00913B51">
      <w:pPr>
        <w:spacing w:after="0" w:line="240" w:lineRule="auto"/>
        <w:jc w:val="center"/>
        <w:rPr>
          <w:rFonts w:cstheme="minorHAnsi"/>
          <w:b/>
        </w:rPr>
      </w:pPr>
      <w:r w:rsidRPr="00DB7C0B">
        <w:rPr>
          <w:rFonts w:cstheme="minorHAnsi"/>
          <w:b/>
        </w:rPr>
        <w:t>MA Cultural Astronomy and Astrology</w:t>
      </w:r>
    </w:p>
    <w:p w14:paraId="33C7697A" w14:textId="28D39CB1" w:rsidR="00913B51" w:rsidRDefault="00913B51" w:rsidP="00913B51">
      <w:pPr>
        <w:spacing w:after="0" w:line="240" w:lineRule="auto"/>
        <w:jc w:val="center"/>
        <w:rPr>
          <w:rFonts w:cstheme="minorHAnsi"/>
          <w:b/>
        </w:rPr>
      </w:pPr>
      <w:r w:rsidRPr="00DB7C0B">
        <w:rPr>
          <w:rFonts w:cstheme="minorHAnsi"/>
          <w:b/>
        </w:rPr>
        <w:t xml:space="preserve">Module: Researching Contemporary Cosmologies </w:t>
      </w:r>
    </w:p>
    <w:p w14:paraId="592F03E5" w14:textId="77777777" w:rsidR="00913B51" w:rsidRPr="00913B51" w:rsidRDefault="00913B51" w:rsidP="00913B51">
      <w:pPr>
        <w:spacing w:after="0" w:line="240" w:lineRule="auto"/>
        <w:jc w:val="center"/>
        <w:rPr>
          <w:rFonts w:cstheme="minorHAnsi"/>
          <w:b/>
        </w:rPr>
      </w:pPr>
    </w:p>
    <w:p w14:paraId="04263C99" w14:textId="77777777" w:rsidR="00913B51" w:rsidRPr="00DB7C0B" w:rsidRDefault="00913B51" w:rsidP="00913B51">
      <w:pPr>
        <w:jc w:val="both"/>
        <w:rPr>
          <w:rFonts w:cstheme="minorHAnsi"/>
          <w:b/>
          <w:bCs/>
          <w:u w:val="single"/>
        </w:rPr>
      </w:pPr>
      <w:r w:rsidRPr="00DB7C0B">
        <w:rPr>
          <w:rFonts w:cstheme="minorHAnsi"/>
          <w:b/>
          <w:bCs/>
          <w:u w:val="single"/>
        </w:rPr>
        <w:t xml:space="preserve">Essay based on a Sky Journal  </w:t>
      </w:r>
    </w:p>
    <w:p w14:paraId="49EF73CD" w14:textId="77777777" w:rsidR="00913B51" w:rsidRPr="00D075A8" w:rsidRDefault="00913B51" w:rsidP="00913B51">
      <w:pPr>
        <w:jc w:val="both"/>
        <w:rPr>
          <w:rFonts w:cstheme="minorHAnsi"/>
          <w:b/>
          <w:bCs/>
          <w:sz w:val="28"/>
          <w:szCs w:val="28"/>
          <w:u w:val="single"/>
        </w:rPr>
      </w:pPr>
      <w:r w:rsidRPr="00D075A8">
        <w:rPr>
          <w:rFonts w:cstheme="minorHAnsi"/>
          <w:b/>
          <w:bCs/>
          <w:sz w:val="28"/>
          <w:szCs w:val="28"/>
          <w:u w:val="single"/>
        </w:rPr>
        <w:t xml:space="preserve">Introduction: </w:t>
      </w:r>
    </w:p>
    <w:p w14:paraId="023A5E7C" w14:textId="203CFE1C" w:rsidR="00913B51" w:rsidRDefault="00913B51" w:rsidP="00913B51">
      <w:pPr>
        <w:jc w:val="both"/>
        <w:rPr>
          <w:rFonts w:cstheme="minorHAnsi"/>
        </w:rPr>
      </w:pPr>
      <w:r w:rsidRPr="00DB7C0B">
        <w:rPr>
          <w:rFonts w:cstheme="minorHAnsi"/>
        </w:rPr>
        <w:t xml:space="preserve">The purpose of this paper is to explore the role of the sky in celestial symbolism and culture by developing a sky journal according to an observation of the sky for about a month. This observation </w:t>
      </w:r>
      <w:r>
        <w:rPr>
          <w:rFonts w:cstheme="minorHAnsi"/>
        </w:rPr>
        <w:t xml:space="preserve">will take place in the </w:t>
      </w:r>
      <w:r w:rsidRPr="00DB7C0B">
        <w:rPr>
          <w:rFonts w:cstheme="minorHAnsi"/>
        </w:rPr>
        <w:t>summer of June in Lebanon and in Italy, to investigate and explore the constellations of the northern hemisphere in different parts of the world. Hence</w:t>
      </w:r>
      <w:r>
        <w:rPr>
          <w:rFonts w:cstheme="minorHAnsi"/>
        </w:rPr>
        <w:t>,</w:t>
      </w:r>
      <w:r w:rsidRPr="00DB7C0B">
        <w:rPr>
          <w:rFonts w:cstheme="minorHAnsi"/>
        </w:rPr>
        <w:t xml:space="preserve"> exploring different perceptions of constellations. However, </w:t>
      </w:r>
      <w:r>
        <w:rPr>
          <w:rFonts w:cstheme="minorHAnsi"/>
        </w:rPr>
        <w:t>the process of observation represents a dialog with the sky which will develop according to reflexive considerations. Moreover, the topic of star constellations is important because one of the main features that shape the night sky are constellations</w:t>
      </w:r>
      <w:r w:rsidR="00E66EF9">
        <w:rPr>
          <w:rFonts w:cstheme="minorHAnsi"/>
        </w:rPr>
        <w:t>,</w:t>
      </w:r>
      <w:r>
        <w:rPr>
          <w:rFonts w:cstheme="minorHAnsi"/>
        </w:rPr>
        <w:t xml:space="preserve"> but unfortunately this feature is decreasing due to the increase of light pollution. Hence, I have decided to produce a personal star map to familiarize myself with how the stars look in the city. Nevertheless, the observation will take place under three themes, which are ‘Different locations, ‘Different perceptions’, and ‘Personal connections and questions’. Hence, the heart of this essay is to observe, experience, and reflect. </w:t>
      </w:r>
    </w:p>
    <w:p w14:paraId="14477AD0" w14:textId="77777777" w:rsidR="00913B51" w:rsidRPr="00D075A8" w:rsidRDefault="00913B51" w:rsidP="00913B51">
      <w:pPr>
        <w:jc w:val="both"/>
        <w:rPr>
          <w:rFonts w:cstheme="minorHAnsi"/>
          <w:b/>
          <w:bCs/>
          <w:sz w:val="28"/>
          <w:szCs w:val="28"/>
        </w:rPr>
      </w:pPr>
      <w:r w:rsidRPr="00D075A8">
        <w:rPr>
          <w:rFonts w:cstheme="minorHAnsi"/>
          <w:b/>
          <w:bCs/>
          <w:sz w:val="28"/>
          <w:szCs w:val="28"/>
          <w:u w:val="single"/>
        </w:rPr>
        <w:t>Literature Review:</w:t>
      </w:r>
      <w:r w:rsidRPr="00D075A8">
        <w:rPr>
          <w:rFonts w:cstheme="minorHAnsi"/>
          <w:b/>
          <w:bCs/>
          <w:sz w:val="28"/>
          <w:szCs w:val="28"/>
        </w:rPr>
        <w:t xml:space="preserve">  </w:t>
      </w:r>
    </w:p>
    <w:p w14:paraId="153F4726" w14:textId="46CBB02E" w:rsidR="00913B51" w:rsidRPr="00D075A8" w:rsidRDefault="00913B51" w:rsidP="00913B51">
      <w:pPr>
        <w:jc w:val="both"/>
      </w:pPr>
      <w:r>
        <w:rPr>
          <w:rFonts w:cstheme="minorHAnsi"/>
        </w:rPr>
        <w:t>Living in the 21</w:t>
      </w:r>
      <w:r w:rsidRPr="00606B02">
        <w:rPr>
          <w:rFonts w:cstheme="minorHAnsi"/>
          <w:vertAlign w:val="superscript"/>
        </w:rPr>
        <w:t>st</w:t>
      </w:r>
      <w:r>
        <w:rPr>
          <w:rFonts w:cstheme="minorHAnsi"/>
        </w:rPr>
        <w:t xml:space="preserve"> century the sky is perceived very different than it was in the past, in most parts of the world dark skies are not dark anymore, and nights are becoming brighter and brighter. This indicates that at least the visual connection with the sky is not present anymore, let alone the emotional, physical and spiritual</w:t>
      </w:r>
      <w:r w:rsidR="00E66EF9">
        <w:rPr>
          <w:rFonts w:cstheme="minorHAnsi"/>
        </w:rPr>
        <w:t xml:space="preserve"> connection</w:t>
      </w:r>
      <w:r>
        <w:rPr>
          <w:rFonts w:cstheme="minorHAnsi"/>
        </w:rPr>
        <w:t xml:space="preserve">. In this essay I have drawn upon my experience with the sky in relation to the experiences with several scholars that have had thought-provoking moments when in contact with the sky. The main scholars included in my essay that have had personal experiences with the sky and expressed their thoughts and emotions about it are, Ada Blair, and Paul Bogard, Laure Kutchins, Alison Hawthorne Deming, and </w:t>
      </w:r>
      <w:r w:rsidRPr="003A0951">
        <w:t xml:space="preserve">ken </w:t>
      </w:r>
      <w:r>
        <w:t>L</w:t>
      </w:r>
      <w:r w:rsidRPr="003A0951">
        <w:t>amberton.</w:t>
      </w:r>
      <w:r>
        <w:t xml:space="preserve"> All of them similarly investigated the night sky while self-reflecting their experiences </w:t>
      </w:r>
      <w:r w:rsidR="00093211">
        <w:t>upon</w:t>
      </w:r>
      <w:r>
        <w:t xml:space="preserve"> themselves. In addition, they all have made statements that fall under the same concept of the appreciation of the sky but in totally different views. For example, a statement by Ken Lamberton talks about him feeling insignificant with respect to the sky, ‘</w:t>
      </w:r>
      <w:r w:rsidRPr="00DB7C0B">
        <w:rPr>
          <w:rFonts w:cstheme="minorHAnsi"/>
        </w:rPr>
        <w:t>I used to stare at the night sky and feel my own insignificance</w:t>
      </w:r>
      <w:r>
        <w:rPr>
          <w:rFonts w:cstheme="minorHAnsi"/>
        </w:rPr>
        <w:t>’</w:t>
      </w:r>
      <w:r>
        <w:rPr>
          <w:rStyle w:val="FootnoteReference"/>
          <w:rFonts w:cstheme="minorHAnsi"/>
        </w:rPr>
        <w:footnoteReference w:id="1"/>
      </w:r>
      <w:r>
        <w:rPr>
          <w:rFonts w:cstheme="minorHAnsi"/>
        </w:rPr>
        <w:t xml:space="preserve"> shows the same concept of sky appreciation with what Laure Kutchins have stated about the sky, ‘</w:t>
      </w:r>
      <w:r w:rsidRPr="00DB7C0B">
        <w:rPr>
          <w:rFonts w:cstheme="minorHAnsi"/>
        </w:rPr>
        <w:t>It is the night I come home to</w:t>
      </w:r>
      <w:r>
        <w:rPr>
          <w:rFonts w:cstheme="minorHAnsi"/>
        </w:rPr>
        <w:t>’</w:t>
      </w:r>
      <w:r>
        <w:rPr>
          <w:rStyle w:val="FootnoteReference"/>
          <w:rFonts w:cstheme="minorHAnsi"/>
        </w:rPr>
        <w:footnoteReference w:id="2"/>
      </w:r>
      <w:r>
        <w:rPr>
          <w:rFonts w:cstheme="minorHAnsi"/>
        </w:rPr>
        <w:t xml:space="preserve"> </w:t>
      </w:r>
      <w:r>
        <w:t>. Hence, doing my observation exercise connects very much to their process of observation. However, Ada Blair stands out since she has done surveys with the people of sark along with her personal reflections of dark skies under the same concept of sky appreciation and value, ‘Appreciating the night sky may also be a means of connecting profoundly with the past.’</w:t>
      </w:r>
      <w:r>
        <w:rPr>
          <w:rStyle w:val="FootnoteReference"/>
        </w:rPr>
        <w:footnoteReference w:id="3"/>
      </w:r>
      <w:r>
        <w:t xml:space="preserve"> Nevertheless, I have also drawn upon the Quran, and have connected what God has stated </w:t>
      </w:r>
      <w:r w:rsidR="00E66EF9">
        <w:lastRenderedPageBreak/>
        <w:t xml:space="preserve">in his holly book </w:t>
      </w:r>
      <w:r>
        <w:t>about the creation of stars along with Aratus’s thoughts that include that the placement of stars in the sky are by Zeus for several reasons.</w:t>
      </w:r>
      <w:r>
        <w:rPr>
          <w:rStyle w:val="FootnoteReference"/>
        </w:rPr>
        <w:footnoteReference w:id="4"/>
      </w:r>
      <w:r>
        <w:t xml:space="preserve"> </w:t>
      </w:r>
    </w:p>
    <w:p w14:paraId="37992F28" w14:textId="77777777" w:rsidR="00913B51" w:rsidRPr="004D68BD" w:rsidRDefault="00913B51" w:rsidP="00913B51">
      <w:pPr>
        <w:jc w:val="both"/>
        <w:rPr>
          <w:rFonts w:cstheme="minorHAnsi"/>
          <w:b/>
          <w:bCs/>
          <w:sz w:val="28"/>
          <w:szCs w:val="28"/>
          <w:u w:val="single"/>
        </w:rPr>
      </w:pPr>
      <w:r w:rsidRPr="004D68BD">
        <w:rPr>
          <w:rFonts w:cstheme="minorHAnsi"/>
          <w:b/>
          <w:bCs/>
          <w:sz w:val="28"/>
          <w:szCs w:val="28"/>
          <w:u w:val="single"/>
        </w:rPr>
        <w:t xml:space="preserve">Methodology: </w:t>
      </w:r>
    </w:p>
    <w:p w14:paraId="0AB2EDC6" w14:textId="18019449" w:rsidR="00913B51" w:rsidRPr="004D68BD" w:rsidRDefault="00913B51" w:rsidP="00913B51">
      <w:pPr>
        <w:jc w:val="both"/>
        <w:rPr>
          <w:rFonts w:cstheme="minorHAnsi"/>
        </w:rPr>
      </w:pPr>
      <w:r w:rsidRPr="004D68BD">
        <w:rPr>
          <w:rFonts w:cstheme="minorHAnsi"/>
        </w:rPr>
        <w:t>The target of my observation of the sky is to observe the constellations</w:t>
      </w:r>
      <w:r>
        <w:rPr>
          <w:rFonts w:cstheme="minorHAnsi"/>
        </w:rPr>
        <w:t xml:space="preserve"> during night walks</w:t>
      </w:r>
      <w:r w:rsidRPr="004D68BD">
        <w:rPr>
          <w:rFonts w:cstheme="minorHAnsi"/>
        </w:rPr>
        <w:t xml:space="preserve"> for about a month in different parts of the world while sketching down how they appear in </w:t>
      </w:r>
      <w:r>
        <w:rPr>
          <w:rFonts w:cstheme="minorHAnsi"/>
        </w:rPr>
        <w:t xml:space="preserve">different </w:t>
      </w:r>
      <w:r w:rsidRPr="004D68BD">
        <w:rPr>
          <w:rFonts w:cstheme="minorHAnsi"/>
        </w:rPr>
        <w:t>cities</w:t>
      </w:r>
      <w:r>
        <w:rPr>
          <w:rFonts w:cstheme="minorHAnsi"/>
        </w:rPr>
        <w:t>. However, throughout the process of observation of the sky I will be reflexive of what I might get to experience. Even though the main target of sketching the constellations is visual, but by being reflexive I would have to put my though</w:t>
      </w:r>
      <w:r w:rsidR="00E66EF9">
        <w:rPr>
          <w:rFonts w:cstheme="minorHAnsi"/>
        </w:rPr>
        <w:t xml:space="preserve">ts </w:t>
      </w:r>
      <w:r>
        <w:rPr>
          <w:rFonts w:cstheme="minorHAnsi"/>
        </w:rPr>
        <w:t>and emotion</w:t>
      </w:r>
      <w:r w:rsidR="00E66EF9">
        <w:rPr>
          <w:rFonts w:cstheme="minorHAnsi"/>
        </w:rPr>
        <w:t>s</w:t>
      </w:r>
      <w:r>
        <w:rPr>
          <w:rFonts w:cstheme="minorHAnsi"/>
        </w:rPr>
        <w:t xml:space="preserve"> first to be able to develop an honest personal dialog with the sky. Moreover, I have kept a reflexive journal which should help in understanding and organizing all my reflections of the sky.’ Keeping a reflexive journal can act as a check and balance for qualitative findings.’</w:t>
      </w:r>
      <w:r>
        <w:rPr>
          <w:rStyle w:val="FootnoteReference"/>
          <w:rFonts w:cstheme="minorHAnsi"/>
        </w:rPr>
        <w:footnoteReference w:id="5"/>
      </w:r>
      <w:r>
        <w:rPr>
          <w:rFonts w:cstheme="minorHAnsi"/>
        </w:rPr>
        <w:t xml:space="preserve"> Nevertheless, cultural backgrounds play an essential role in effecting reflections. I am a 26-year-old female from Lebanon without a stable place in the world. However, I assume my religious background could also affect my reflections since connecting with the sky could have a major spiritual aspect.  </w:t>
      </w:r>
    </w:p>
    <w:p w14:paraId="76BB7AB0" w14:textId="040E831F" w:rsidR="00913B51" w:rsidRPr="004D68BD" w:rsidRDefault="00913B51" w:rsidP="00913B51">
      <w:pPr>
        <w:jc w:val="both"/>
        <w:rPr>
          <w:rFonts w:cstheme="minorHAnsi"/>
          <w:b/>
          <w:bCs/>
          <w:sz w:val="28"/>
          <w:szCs w:val="28"/>
          <w:u w:val="single"/>
        </w:rPr>
      </w:pPr>
      <w:r w:rsidRPr="004D68BD">
        <w:rPr>
          <w:rFonts w:cstheme="minorHAnsi"/>
          <w:b/>
          <w:bCs/>
          <w:sz w:val="28"/>
          <w:szCs w:val="28"/>
          <w:u w:val="single"/>
        </w:rPr>
        <w:t xml:space="preserve">Findings: </w:t>
      </w:r>
    </w:p>
    <w:p w14:paraId="310B54A2" w14:textId="3DCC4300" w:rsidR="00913B51" w:rsidRPr="004B2C1D" w:rsidRDefault="00913B51" w:rsidP="004B2C1D">
      <w:pPr>
        <w:pStyle w:val="ListParagraph"/>
        <w:numPr>
          <w:ilvl w:val="0"/>
          <w:numId w:val="1"/>
        </w:numPr>
        <w:rPr>
          <w:rFonts w:cstheme="minorHAnsi"/>
          <w:b/>
          <w:bCs/>
        </w:rPr>
      </w:pPr>
      <w:r w:rsidRPr="004B2C1D">
        <w:rPr>
          <w:rFonts w:cstheme="minorHAnsi"/>
          <w:b/>
          <w:bCs/>
        </w:rPr>
        <w:t xml:space="preserve">Different perceptions </w:t>
      </w:r>
    </w:p>
    <w:p w14:paraId="4264ACF4" w14:textId="6A3A3D93" w:rsidR="00913B51" w:rsidRDefault="00913B51" w:rsidP="00913B51">
      <w:pPr>
        <w:rPr>
          <w:rFonts w:cstheme="minorHAnsi"/>
        </w:rPr>
      </w:pPr>
      <w:r w:rsidRPr="00DB7C0B">
        <w:rPr>
          <w:rFonts w:cstheme="minorHAnsi"/>
          <w:noProof/>
        </w:rPr>
        <w:drawing>
          <wp:anchor distT="0" distB="0" distL="114300" distR="114300" simplePos="0" relativeHeight="251663360" behindDoc="0" locked="0" layoutInCell="1" allowOverlap="1" wp14:anchorId="35D07863" wp14:editId="4F10B0D1">
            <wp:simplePos x="0" y="0"/>
            <wp:positionH relativeFrom="margin">
              <wp:posOffset>1004984</wp:posOffset>
            </wp:positionH>
            <wp:positionV relativeFrom="paragraph">
              <wp:posOffset>639501</wp:posOffset>
            </wp:positionV>
            <wp:extent cx="3696970" cy="246443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96970" cy="2464435"/>
                    </a:xfrm>
                    <a:prstGeom prst="rect">
                      <a:avLst/>
                    </a:prstGeom>
                    <a:noFill/>
                    <a:ln>
                      <a:noFill/>
                    </a:ln>
                  </pic:spPr>
                </pic:pic>
              </a:graphicData>
            </a:graphic>
          </wp:anchor>
        </w:drawing>
      </w:r>
      <w:r w:rsidRPr="00DB7C0B">
        <w:rPr>
          <w:rFonts w:cstheme="minorHAnsi"/>
          <w:noProof/>
        </w:rPr>
        <mc:AlternateContent>
          <mc:Choice Requires="wps">
            <w:drawing>
              <wp:anchor distT="0" distB="0" distL="114300" distR="114300" simplePos="0" relativeHeight="251662336" behindDoc="0" locked="0" layoutInCell="1" allowOverlap="1" wp14:anchorId="61C8672A" wp14:editId="4A776651">
                <wp:simplePos x="0" y="0"/>
                <wp:positionH relativeFrom="margin">
                  <wp:posOffset>1020086</wp:posOffset>
                </wp:positionH>
                <wp:positionV relativeFrom="paragraph">
                  <wp:posOffset>3202250</wp:posOffset>
                </wp:positionV>
                <wp:extent cx="3687445" cy="635"/>
                <wp:effectExtent l="0" t="0" r="8255" b="0"/>
                <wp:wrapTopAndBottom/>
                <wp:docPr id="11" name="Text Box 11"/>
                <wp:cNvGraphicFramePr/>
                <a:graphic xmlns:a="http://schemas.openxmlformats.org/drawingml/2006/main">
                  <a:graphicData uri="http://schemas.microsoft.com/office/word/2010/wordprocessingShape">
                    <wps:wsp>
                      <wps:cNvSpPr txBox="1"/>
                      <wps:spPr>
                        <a:xfrm>
                          <a:off x="0" y="0"/>
                          <a:ext cx="3687445" cy="635"/>
                        </a:xfrm>
                        <a:prstGeom prst="rect">
                          <a:avLst/>
                        </a:prstGeom>
                        <a:solidFill>
                          <a:prstClr val="white"/>
                        </a:solidFill>
                        <a:ln>
                          <a:noFill/>
                        </a:ln>
                      </wps:spPr>
                      <wps:txbx>
                        <w:txbxContent>
                          <w:p w14:paraId="076F7465" w14:textId="1DF781BF" w:rsidR="00B43360" w:rsidRPr="001600D4" w:rsidRDefault="00B43360" w:rsidP="00913B51">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rsidRPr="00E17261">
                              <w:t xml:space="preserve"> the mountains in Lebanon with Hadi , Khodor, and Ibrahim watching the super clear night sky. </w:t>
                            </w:r>
                            <w:r>
                              <w:t>12</w:t>
                            </w:r>
                            <w:r w:rsidRPr="00E17261">
                              <w:t>.06.2020</w:t>
                            </w:r>
                            <w:r>
                              <w:t xml:space="preserve"> Photo by : Sara Bizri</w:t>
                            </w:r>
                            <w:r w:rsidRPr="00E17261">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1C8672A" id="_x0000_t202" coordsize="21600,21600" o:spt="202" path="m,l,21600r21600,l21600,xe">
                <v:stroke joinstyle="miter"/>
                <v:path gradientshapeok="t" o:connecttype="rect"/>
              </v:shapetype>
              <v:shape id="Text Box 11" o:spid="_x0000_s1026" type="#_x0000_t202" style="position:absolute;margin-left:80.3pt;margin-top:252.15pt;width:290.35pt;height:.05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" stroked="f">
                <v:textbox style="mso-fit-shape-to-text:t" inset="0,0,0,0">
                  <w:txbxContent>
                    <w:p w14:paraId="076F7465" w14:textId="1DF781BF" w:rsidR="00B43360" w:rsidRPr="001600D4" w:rsidRDefault="00B43360" w:rsidP="00913B51">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rsidRPr="00E17261">
                        <w:t xml:space="preserve"> the mountains in Lebanon with Hadi , Khodor, and Ibrahim watching the super clear night sky. </w:t>
                      </w:r>
                      <w:r>
                        <w:t>12</w:t>
                      </w:r>
                      <w:r w:rsidRPr="00E17261">
                        <w:t>.06.2020</w:t>
                      </w:r>
                      <w:r>
                        <w:t xml:space="preserve"> Photo by : Sara Bizri</w:t>
                      </w:r>
                      <w:r w:rsidRPr="00E17261">
                        <w:t xml:space="preserve"> </w:t>
                      </w:r>
                    </w:p>
                  </w:txbxContent>
                </v:textbox>
                <w10:wrap type="topAndBottom" anchorx="margin"/>
              </v:shape>
            </w:pict>
          </mc:Fallback>
        </mc:AlternateContent>
      </w:r>
      <w:r w:rsidRPr="00DB7C0B">
        <w:rPr>
          <w:rFonts w:cstheme="minorHAnsi"/>
        </w:rPr>
        <w:t xml:space="preserve">On the night of June </w:t>
      </w:r>
      <w:r w:rsidR="00E66EF9">
        <w:rPr>
          <w:rFonts w:cstheme="minorHAnsi"/>
        </w:rPr>
        <w:t>12</w:t>
      </w:r>
      <w:r w:rsidRPr="00DB7C0B">
        <w:rPr>
          <w:rFonts w:cstheme="minorHAnsi"/>
        </w:rPr>
        <w:t>, I was out with some friends and we had a conversation about the stars</w:t>
      </w:r>
      <w:r w:rsidR="00B43360">
        <w:rPr>
          <w:rFonts w:cstheme="minorHAnsi"/>
        </w:rPr>
        <w:t xml:space="preserve"> as shown in fig. 1</w:t>
      </w:r>
      <w:r w:rsidRPr="00DB7C0B">
        <w:rPr>
          <w:rFonts w:cstheme="minorHAnsi"/>
        </w:rPr>
        <w:t xml:space="preserve">, each one was pointing out </w:t>
      </w:r>
      <w:r w:rsidR="00B43360">
        <w:rPr>
          <w:rFonts w:cstheme="minorHAnsi"/>
        </w:rPr>
        <w:t>a certain constellation</w:t>
      </w:r>
      <w:r w:rsidRPr="00DB7C0B">
        <w:rPr>
          <w:rFonts w:cstheme="minorHAnsi"/>
        </w:rPr>
        <w:t xml:space="preserve"> in the sky and </w:t>
      </w:r>
      <w:r w:rsidR="00B43360">
        <w:rPr>
          <w:rFonts w:cstheme="minorHAnsi"/>
        </w:rPr>
        <w:t xml:space="preserve">explaining to us </w:t>
      </w:r>
      <w:r w:rsidRPr="00DB7C0B">
        <w:rPr>
          <w:rFonts w:cstheme="minorHAnsi"/>
        </w:rPr>
        <w:t>how they perceive it. It was very thought</w:t>
      </w:r>
      <w:r w:rsidR="00B43360">
        <w:rPr>
          <w:rFonts w:cstheme="minorHAnsi"/>
        </w:rPr>
        <w:t>-</w:t>
      </w:r>
      <w:r w:rsidRPr="00DB7C0B">
        <w:rPr>
          <w:rFonts w:cstheme="minorHAnsi"/>
        </w:rPr>
        <w:t>provoking to see how each individual had different images of the constellations, and that is how I started to question myself and my own personal vision of the sky. We were in a relatively dark place in the mountains, so I decided to go for a walk alone to find a spot and just sit and stare at the sky. It was such a magical scene that the milky way was also so clear.</w:t>
      </w:r>
    </w:p>
    <w:p w14:paraId="1ABA9149" w14:textId="7F48E232" w:rsidR="00913B51" w:rsidRDefault="00E64C9A" w:rsidP="00913B51">
      <w:pPr>
        <w:rPr>
          <w:rFonts w:cstheme="minorHAnsi"/>
          <w:color w:val="000000" w:themeColor="text1"/>
        </w:rPr>
      </w:pPr>
      <w:r w:rsidRPr="00DB7C0B">
        <w:rPr>
          <w:rFonts w:cstheme="minorHAnsi"/>
          <w:noProof/>
        </w:rPr>
        <w:lastRenderedPageBreak/>
        <mc:AlternateContent>
          <mc:Choice Requires="wps">
            <w:drawing>
              <wp:anchor distT="0" distB="0" distL="114300" distR="114300" simplePos="0" relativeHeight="251664384" behindDoc="0" locked="0" layoutInCell="1" allowOverlap="1" wp14:anchorId="5CDE2CA2" wp14:editId="28279BB1">
                <wp:simplePos x="0" y="0"/>
                <wp:positionH relativeFrom="margin">
                  <wp:posOffset>914400</wp:posOffset>
                </wp:positionH>
                <wp:positionV relativeFrom="paragraph">
                  <wp:posOffset>2759075</wp:posOffset>
                </wp:positionV>
                <wp:extent cx="3945255" cy="279400"/>
                <wp:effectExtent l="0" t="0" r="0" b="6350"/>
                <wp:wrapTopAndBottom/>
                <wp:docPr id="2" name="Text Box 2"/>
                <wp:cNvGraphicFramePr/>
                <a:graphic xmlns:a="http://schemas.openxmlformats.org/drawingml/2006/main">
                  <a:graphicData uri="http://schemas.microsoft.com/office/word/2010/wordprocessingShape">
                    <wps:wsp>
                      <wps:cNvSpPr txBox="1"/>
                      <wps:spPr>
                        <a:xfrm>
                          <a:off x="0" y="0"/>
                          <a:ext cx="3945255" cy="279400"/>
                        </a:xfrm>
                        <a:prstGeom prst="rect">
                          <a:avLst/>
                        </a:prstGeom>
                        <a:solidFill>
                          <a:prstClr val="white"/>
                        </a:solidFill>
                        <a:ln>
                          <a:noFill/>
                        </a:ln>
                      </wps:spPr>
                      <wps:txbx>
                        <w:txbxContent>
                          <w:p w14:paraId="3F904703" w14:textId="38FE915F" w:rsidR="00B43360" w:rsidRPr="00482C66" w:rsidRDefault="00B43360" w:rsidP="00913B51">
                            <w:pPr>
                              <w:pStyle w:val="Caption"/>
                              <w:rPr>
                                <w:noProof/>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A starry night, immersed in nature at the mountains. 12. 06.2020 photo: Sara Bizri</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DE2CA2" id="Text Box 2" o:spid="_x0000_s1027" type="#_x0000_t202" style="position:absolute;margin-left:1in;margin-top:217.25pt;width:310.65pt;height:22pt;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" stroked="f">
                <v:textbox inset="0,0,0,0">
                  <w:txbxContent>
                    <w:p w14:paraId="3F904703" w14:textId="38FE915F" w:rsidR="00B43360" w:rsidRPr="00482C66" w:rsidRDefault="00B43360" w:rsidP="00913B51">
                      <w:pPr>
                        <w:pStyle w:val="Caption"/>
                        <w:rPr>
                          <w:noProof/>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A starry night, immersed in nature at the mountains. 12. 06.2020 photo: Sara Bizri</w:t>
                      </w:r>
                    </w:p>
                  </w:txbxContent>
                </v:textbox>
                <w10:wrap type="topAndBottom" anchorx="margin"/>
              </v:shape>
            </w:pict>
          </mc:Fallback>
        </mc:AlternateContent>
      </w:r>
      <w:r w:rsidR="00913B51" w:rsidRPr="00DB7C0B">
        <w:rPr>
          <w:rFonts w:cstheme="minorHAnsi"/>
          <w:noProof/>
        </w:rPr>
        <w:drawing>
          <wp:anchor distT="0" distB="0" distL="114300" distR="114300" simplePos="0" relativeHeight="251659264" behindDoc="0" locked="0" layoutInCell="1" allowOverlap="1" wp14:anchorId="424481F6" wp14:editId="53124D51">
            <wp:simplePos x="0" y="0"/>
            <wp:positionH relativeFrom="margin">
              <wp:posOffset>874478</wp:posOffset>
            </wp:positionH>
            <wp:positionV relativeFrom="paragraph">
              <wp:posOffset>193</wp:posOffset>
            </wp:positionV>
            <wp:extent cx="3985645" cy="2656868"/>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85645" cy="2656868"/>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1792" behindDoc="0" locked="0" layoutInCell="1" allowOverlap="1" wp14:anchorId="59598D08" wp14:editId="62201076">
                <wp:simplePos x="0" y="0"/>
                <wp:positionH relativeFrom="column">
                  <wp:posOffset>818515</wp:posOffset>
                </wp:positionH>
                <wp:positionV relativeFrom="paragraph">
                  <wp:posOffset>7510145</wp:posOffset>
                </wp:positionV>
                <wp:extent cx="4306570"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4306570" cy="635"/>
                        </a:xfrm>
                        <a:prstGeom prst="rect">
                          <a:avLst/>
                        </a:prstGeom>
                        <a:solidFill>
                          <a:prstClr val="white"/>
                        </a:solidFill>
                        <a:ln>
                          <a:noFill/>
                        </a:ln>
                      </wps:spPr>
                      <wps:txbx>
                        <w:txbxContent>
                          <w:p w14:paraId="1F9FF202" w14:textId="5714E6D3" w:rsidR="00B43360" w:rsidRPr="00B31909" w:rsidRDefault="00B43360" w:rsidP="00E64C9A">
                            <w:pPr>
                              <w:pStyle w:val="Caption"/>
                              <w:rPr>
                                <w:rFonts w:cstheme="minorHAnsi"/>
                                <w:noProof/>
                              </w:rPr>
                            </w:pPr>
                            <w:r>
                              <w:t xml:space="preserve">Figure </w:t>
                            </w:r>
                            <w:r>
                              <w:fldChar w:fldCharType="begin"/>
                            </w:r>
                            <w:r>
                              <w:instrText xml:space="preserve"> SEQ Figure \* ARABIC </w:instrText>
                            </w:r>
                            <w:r>
                              <w:fldChar w:fldCharType="separate"/>
                            </w:r>
                            <w:r>
                              <w:rPr>
                                <w:noProof/>
                              </w:rPr>
                              <w:t>3</w:t>
                            </w:r>
                            <w:r>
                              <w:fldChar w:fldCharType="end"/>
                            </w:r>
                            <w:r w:rsidRPr="005303C0">
                              <w:t>My personal way of locating Polaris. A screenshot taken from the app. Stellarium and edited by: Sara Bizri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598D08" id="Text Box 23" o:spid="_x0000_s1028" type="#_x0000_t202" style="position:absolute;margin-left:64.45pt;margin-top:591.35pt;width:339.1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ifoLgIAAGYEAAAOAAAAZHJzL2Uyb0RvYy54bWysVE1v2zAMvQ/YfxB0X5yPNSu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" stroked="f">
                <v:textbox style="mso-fit-shape-to-text:t" inset="0,0,0,0">
                  <w:txbxContent>
                    <w:p w14:paraId="1F9FF202" w14:textId="5714E6D3" w:rsidR="00B43360" w:rsidRPr="00B31909" w:rsidRDefault="00B43360" w:rsidP="00E64C9A">
                      <w:pPr>
                        <w:pStyle w:val="Caption"/>
                        <w:rPr>
                          <w:rFonts w:cstheme="minorHAnsi"/>
                          <w:noProof/>
                        </w:rPr>
                      </w:pPr>
                      <w:r>
                        <w:t xml:space="preserve">Figure </w:t>
                      </w:r>
                      <w:r>
                        <w:fldChar w:fldCharType="begin"/>
                      </w:r>
                      <w:r>
                        <w:instrText xml:space="preserve"> SEQ Figure \* ARABIC </w:instrText>
                      </w:r>
                      <w:r>
                        <w:fldChar w:fldCharType="separate"/>
                      </w:r>
                      <w:r>
                        <w:rPr>
                          <w:noProof/>
                        </w:rPr>
                        <w:t>3</w:t>
                      </w:r>
                      <w:r>
                        <w:fldChar w:fldCharType="end"/>
                      </w:r>
                      <w:r w:rsidRPr="005303C0">
                        <w:t>My personal way of locating Polaris. A screenshot taken from the app. Stellarium and edited by: Sara Bizri</w:t>
                      </w:r>
                    </w:p>
                  </w:txbxContent>
                </v:textbox>
                <w10:wrap type="topAndBottom"/>
              </v:shape>
            </w:pict>
          </mc:Fallback>
        </mc:AlternateContent>
      </w:r>
      <w:r w:rsidR="00913B51" w:rsidRPr="00DB7C0B">
        <w:rPr>
          <w:rFonts w:cstheme="minorHAnsi"/>
          <w:noProof/>
        </w:rPr>
        <w:drawing>
          <wp:anchor distT="0" distB="0" distL="114300" distR="114300" simplePos="0" relativeHeight="251660288" behindDoc="0" locked="0" layoutInCell="1" allowOverlap="1" wp14:anchorId="0086CDB5" wp14:editId="339BD08F">
            <wp:simplePos x="0" y="0"/>
            <wp:positionH relativeFrom="margin">
              <wp:align>center</wp:align>
            </wp:positionH>
            <wp:positionV relativeFrom="paragraph">
              <wp:posOffset>4683125</wp:posOffset>
            </wp:positionV>
            <wp:extent cx="4306781" cy="2769898"/>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06781" cy="276989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3B51" w:rsidRPr="00DB7C0B">
        <w:rPr>
          <w:rFonts w:cstheme="minorHAnsi"/>
        </w:rPr>
        <w:t>I laid on my back in a place between trees, totally immersed with the natural environment around me as shown in fig.</w:t>
      </w:r>
      <w:r w:rsidR="00B43360">
        <w:rPr>
          <w:rFonts w:cstheme="minorHAnsi"/>
        </w:rPr>
        <w:t>2.</w:t>
      </w:r>
      <w:r w:rsidR="00913B51" w:rsidRPr="00DB7C0B">
        <w:rPr>
          <w:rFonts w:cstheme="minorHAnsi"/>
        </w:rPr>
        <w:t xml:space="preserve"> I also fixed my camera next to me and let it take several frames while totally ignoring it to be able to connect deeply with the sky. The first note I’ve </w:t>
      </w:r>
      <w:r w:rsidR="00913B51">
        <w:rPr>
          <w:rFonts w:cstheme="minorHAnsi"/>
        </w:rPr>
        <w:t>added to my Sky Journal</w:t>
      </w:r>
      <w:r w:rsidR="00913B51" w:rsidRPr="00DB7C0B">
        <w:rPr>
          <w:rFonts w:cstheme="minorHAnsi"/>
        </w:rPr>
        <w:t xml:space="preserve"> was ‘</w:t>
      </w:r>
      <w:r w:rsidR="00913B51">
        <w:rPr>
          <w:rFonts w:cstheme="minorHAnsi"/>
        </w:rPr>
        <w:t>Where</w:t>
      </w:r>
      <w:r w:rsidR="00913B51" w:rsidRPr="00DB7C0B">
        <w:rPr>
          <w:rFonts w:cstheme="minorHAnsi"/>
        </w:rPr>
        <w:t xml:space="preserve"> is the question mark in the sky</w:t>
      </w:r>
      <w:r w:rsidR="00913B51">
        <w:rPr>
          <w:rFonts w:cstheme="minorHAnsi"/>
        </w:rPr>
        <w:t xml:space="preserve"> that</w:t>
      </w:r>
      <w:r w:rsidR="00913B51" w:rsidRPr="00DB7C0B">
        <w:rPr>
          <w:rFonts w:cstheme="minorHAnsi"/>
        </w:rPr>
        <w:t xml:space="preserve"> I always look for to locate Polaris?’ I always ask myself this same question every time I want to locate Polaris, but this time it hit different because it was the first time noticing that I have my own perception and</w:t>
      </w:r>
      <w:r w:rsidR="00913B51">
        <w:rPr>
          <w:rFonts w:cstheme="minorHAnsi"/>
        </w:rPr>
        <w:t xml:space="preserve"> </w:t>
      </w:r>
      <w:r w:rsidR="00913B51" w:rsidRPr="00DB7C0B">
        <w:rPr>
          <w:rFonts w:cstheme="minorHAnsi"/>
        </w:rPr>
        <w:t>personal map of the sky. The question mark in the sky I’m talking about is a combination of the constellation Draco with Ursa Major. As shown in fig.</w:t>
      </w:r>
      <w:r w:rsidR="00B43360">
        <w:rPr>
          <w:rFonts w:cstheme="minorHAnsi"/>
        </w:rPr>
        <w:t xml:space="preserve">3. </w:t>
      </w:r>
      <w:r w:rsidR="00913B51" w:rsidRPr="00DB7C0B">
        <w:rPr>
          <w:rFonts w:cstheme="minorHAnsi"/>
        </w:rPr>
        <w:t xml:space="preserve">However, this interpretation is not only because of different personal perceptions, but it’s also due to the brightness of stars, for this interpretation of mine is due to living in the city where I connect only the bright stars to </w:t>
      </w:r>
      <w:r w:rsidR="00913B51" w:rsidRPr="00DB7C0B">
        <w:rPr>
          <w:rFonts w:cstheme="minorHAnsi"/>
        </w:rPr>
        <w:lastRenderedPageBreak/>
        <w:t>find my way through the sky. This emphasizes on the issue of a contemporary star cartography according to the percentage of light pollution in the city. However, the reason for wanting to have a contemporary star map of the sky is because</w:t>
      </w:r>
      <w:r w:rsidR="00913B51">
        <w:rPr>
          <w:rFonts w:cstheme="minorHAnsi"/>
        </w:rPr>
        <w:t>,</w:t>
      </w:r>
      <w:r w:rsidR="00913B51" w:rsidRPr="00DB7C0B">
        <w:rPr>
          <w:rFonts w:cstheme="minorHAnsi"/>
        </w:rPr>
        <w:t xml:space="preserve"> to connect with the sky I need to be effortlessly familiar with it, even if I couldn’t see many stars I would still have that feeling of connection and awe when in contact with the sky even in the city. Bob Berman, a scholar that is mentioned in Paul Bogard’s book “The End of Night” thinks otherwise, in his opinion ‘An observer needs to see four hundred fifty stars at a time to get that feeling of infinitude, and be swept away, and go, ‘Oh, isn’t that beautiful.’ And I didn’t make that number up arbitrarily—that’s the number of stars that are available once you get dimmer than third magnitude. So in the city you see a dozen stars, a handful, and it’s attractive to no one.’</w:t>
      </w:r>
      <w:r w:rsidR="00913B51" w:rsidRPr="00DB7C0B">
        <w:rPr>
          <w:rStyle w:val="FootnoteReference"/>
          <w:rFonts w:cstheme="minorHAnsi"/>
        </w:rPr>
        <w:footnoteReference w:id="6"/>
      </w:r>
      <w:r w:rsidR="00913B51" w:rsidRPr="00DB7C0B">
        <w:rPr>
          <w:rFonts w:cstheme="minorHAnsi"/>
        </w:rPr>
        <w:t xml:space="preserve"> Moreover, I think it’s a matter of perspective, for maybe for some people they are amazed by the number of stars but for others it could be about finding just a few in the heart of the city. Nevertheless, Connecting with the sky is a personal need of mine, though it is interrupted by light pollution, being familiar with some bright stars and having this personal dialog with the sky makes me feel like I matter and that my presence as any star can have an impact. Similarly, Paul, the author of ‘Let there be night’, had an experience with the sky that he talked about when he was in prison, ‘I used to stare at the night sky and feel my own insignificance. But in prison, where I was hardly even a number, the stars made me feel differently. They helped me to understand that I was part of a greater thing.’</w:t>
      </w:r>
      <w:r w:rsidR="00913B51" w:rsidRPr="00DB7C0B">
        <w:rPr>
          <w:rStyle w:val="FootnoteReference"/>
          <w:rFonts w:cstheme="minorHAnsi"/>
        </w:rPr>
        <w:footnoteReference w:id="7"/>
      </w:r>
      <w:r w:rsidR="00913B51" w:rsidRPr="00DB7C0B">
        <w:rPr>
          <w:rFonts w:cstheme="minorHAnsi"/>
        </w:rPr>
        <w:t xml:space="preserve"> Perceptions of the sky differ from one person to another, we all have personal dialogs, memories, and emotions with the sky, and it shows how vast and endless the sky is, but it is also is a reminder that every person is different and unique and that each one of us matters. </w:t>
      </w:r>
      <w:r w:rsidR="00913B51">
        <w:rPr>
          <w:rFonts w:cstheme="minorHAnsi"/>
        </w:rPr>
        <w:t xml:space="preserve">Moreover, </w:t>
      </w:r>
      <w:r w:rsidR="00913B51" w:rsidRPr="00DB7C0B">
        <w:rPr>
          <w:rFonts w:cstheme="minorHAnsi"/>
        </w:rPr>
        <w:t>deep thoughts with the sky can be life changing, for Paul gave an example of how he could free his mind while stargazing in prison</w:t>
      </w:r>
      <w:r w:rsidR="00913B51">
        <w:rPr>
          <w:rFonts w:cstheme="minorHAnsi"/>
        </w:rPr>
        <w:t xml:space="preserve"> by perceiving the motion of constellations as something in his benefit</w:t>
      </w:r>
      <w:r w:rsidR="00913B51" w:rsidRPr="00DB7C0B">
        <w:rPr>
          <w:rFonts w:cstheme="minorHAnsi"/>
        </w:rPr>
        <w:t xml:space="preserve">, ‘ </w:t>
      </w:r>
      <w:r w:rsidR="00913B51" w:rsidRPr="00DB7C0B">
        <w:rPr>
          <w:rFonts w:cstheme="minorHAnsi"/>
          <w:color w:val="000000" w:themeColor="text1"/>
        </w:rPr>
        <w:t xml:space="preserve">I could feel the earth coursing against a backdrop of constellations, summer’s Scorpio and winter’s Orion. I was circling the sun at 66,000 miles an hour, a million and a half miles a day. I was not in prison. I was a traveler’. </w:t>
      </w:r>
      <w:r w:rsidR="00913B51" w:rsidRPr="00DB7C0B">
        <w:rPr>
          <w:rStyle w:val="FootnoteReference"/>
          <w:rFonts w:cstheme="minorHAnsi"/>
          <w:color w:val="000000" w:themeColor="text1"/>
        </w:rPr>
        <w:footnoteReference w:id="8"/>
      </w:r>
      <w:r w:rsidR="00913B51">
        <w:rPr>
          <w:rFonts w:cstheme="minorHAnsi"/>
          <w:color w:val="000000" w:themeColor="text1"/>
        </w:rPr>
        <w:t xml:space="preserve"> </w:t>
      </w:r>
    </w:p>
    <w:p w14:paraId="7856292A" w14:textId="1C762214" w:rsidR="00913B51" w:rsidRDefault="00913B51" w:rsidP="00913B51">
      <w:pPr>
        <w:rPr>
          <w:rFonts w:cstheme="minorHAnsi"/>
          <w:color w:val="000000" w:themeColor="text1"/>
        </w:rPr>
      </w:pPr>
    </w:p>
    <w:p w14:paraId="7B060971" w14:textId="31A52C63" w:rsidR="00913B51" w:rsidRDefault="00913B51" w:rsidP="00913B51">
      <w:pPr>
        <w:rPr>
          <w:rFonts w:cstheme="minorHAnsi"/>
          <w:color w:val="000000" w:themeColor="text1"/>
        </w:rPr>
      </w:pPr>
    </w:p>
    <w:p w14:paraId="28A4A104" w14:textId="4EC1E221" w:rsidR="00913B51" w:rsidRDefault="00913B51" w:rsidP="00913B51">
      <w:pPr>
        <w:rPr>
          <w:rFonts w:cstheme="minorHAnsi"/>
          <w:color w:val="000000" w:themeColor="text1"/>
        </w:rPr>
      </w:pPr>
    </w:p>
    <w:p w14:paraId="7F0CF75B" w14:textId="2F7A696D" w:rsidR="00913B51" w:rsidRDefault="00913B51" w:rsidP="00913B51">
      <w:pPr>
        <w:rPr>
          <w:rFonts w:cstheme="minorHAnsi"/>
          <w:color w:val="000000" w:themeColor="text1"/>
        </w:rPr>
      </w:pPr>
    </w:p>
    <w:p w14:paraId="062B4EBF" w14:textId="4678A830" w:rsidR="00913B51" w:rsidRDefault="00913B51" w:rsidP="00913B51">
      <w:pPr>
        <w:rPr>
          <w:rFonts w:cstheme="minorHAnsi"/>
          <w:color w:val="000000" w:themeColor="text1"/>
        </w:rPr>
      </w:pPr>
    </w:p>
    <w:p w14:paraId="1DD91920" w14:textId="2CA59261" w:rsidR="00913B51" w:rsidRDefault="00913B51" w:rsidP="00913B51">
      <w:pPr>
        <w:rPr>
          <w:rFonts w:cstheme="minorHAnsi"/>
          <w:color w:val="000000" w:themeColor="text1"/>
        </w:rPr>
      </w:pPr>
    </w:p>
    <w:p w14:paraId="66ED5E17" w14:textId="3B3F83CE" w:rsidR="00913B51" w:rsidRDefault="00913B51" w:rsidP="00913B51">
      <w:pPr>
        <w:rPr>
          <w:rFonts w:cstheme="minorHAnsi"/>
          <w:color w:val="000000" w:themeColor="text1"/>
        </w:rPr>
      </w:pPr>
    </w:p>
    <w:p w14:paraId="0EB03B73" w14:textId="19E55471" w:rsidR="00913B51" w:rsidRDefault="00913B51" w:rsidP="00913B51">
      <w:pPr>
        <w:rPr>
          <w:rFonts w:cstheme="minorHAnsi"/>
          <w:color w:val="000000" w:themeColor="text1"/>
        </w:rPr>
      </w:pPr>
    </w:p>
    <w:p w14:paraId="0DE5263B" w14:textId="2AF85B3C" w:rsidR="00913B51" w:rsidRDefault="00913B51" w:rsidP="00913B51">
      <w:pPr>
        <w:rPr>
          <w:rFonts w:cstheme="minorHAnsi"/>
          <w:color w:val="000000" w:themeColor="text1"/>
        </w:rPr>
      </w:pPr>
    </w:p>
    <w:p w14:paraId="14D0D04F" w14:textId="77777777" w:rsidR="00913B51" w:rsidRDefault="00913B51" w:rsidP="00913B51">
      <w:pPr>
        <w:rPr>
          <w:rFonts w:cstheme="minorHAnsi"/>
          <w:color w:val="000000" w:themeColor="text1"/>
        </w:rPr>
      </w:pPr>
    </w:p>
    <w:p w14:paraId="605F113A" w14:textId="7442079E" w:rsidR="00913B51" w:rsidRPr="004B2C1D" w:rsidRDefault="00913B51" w:rsidP="004B2C1D">
      <w:pPr>
        <w:pStyle w:val="ListParagraph"/>
        <w:numPr>
          <w:ilvl w:val="0"/>
          <w:numId w:val="1"/>
        </w:numPr>
        <w:jc w:val="both"/>
        <w:rPr>
          <w:rFonts w:cstheme="minorHAnsi"/>
          <w:b/>
          <w:bCs/>
        </w:rPr>
      </w:pPr>
      <w:r w:rsidRPr="004B2C1D">
        <w:rPr>
          <w:rFonts w:cstheme="minorHAnsi"/>
          <w:b/>
          <w:bCs/>
        </w:rPr>
        <w:t>Constellations in different locations of the world</w:t>
      </w:r>
    </w:p>
    <w:p w14:paraId="2658D419" w14:textId="29C2C4CB" w:rsidR="00414D08" w:rsidRDefault="00913B51" w:rsidP="00C872FA">
      <w:pPr>
        <w:jc w:val="both"/>
        <w:rPr>
          <w:rFonts w:cstheme="minorHAnsi"/>
          <w:color w:val="000000" w:themeColor="text1"/>
        </w:rPr>
      </w:pPr>
      <w:r>
        <w:rPr>
          <w:noProof/>
        </w:rPr>
        <mc:AlternateContent>
          <mc:Choice Requires="wps">
            <w:drawing>
              <wp:anchor distT="0" distB="0" distL="114300" distR="114300" simplePos="0" relativeHeight="251669504" behindDoc="0" locked="0" layoutInCell="1" allowOverlap="1" wp14:anchorId="48D4F794" wp14:editId="4DB4FEB9">
                <wp:simplePos x="0" y="0"/>
                <wp:positionH relativeFrom="column">
                  <wp:posOffset>3079584</wp:posOffset>
                </wp:positionH>
                <wp:positionV relativeFrom="paragraph">
                  <wp:posOffset>3994591</wp:posOffset>
                </wp:positionV>
                <wp:extent cx="2533650" cy="6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2533650" cy="635"/>
                        </a:xfrm>
                        <a:prstGeom prst="rect">
                          <a:avLst/>
                        </a:prstGeom>
                        <a:solidFill>
                          <a:prstClr val="white"/>
                        </a:solidFill>
                        <a:ln>
                          <a:noFill/>
                        </a:ln>
                      </wps:spPr>
                      <wps:txbx>
                        <w:txbxContent>
                          <w:p w14:paraId="7A81728F" w14:textId="3C0A55E8" w:rsidR="00B43360" w:rsidRPr="00824007" w:rsidRDefault="00B43360" w:rsidP="00913B51">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Pr>
                                <w:noProof/>
                              </w:rPr>
                              <w:t>4</w:t>
                            </w:r>
                            <w:r>
                              <w:fldChar w:fldCharType="end"/>
                            </w:r>
                            <w:r>
                              <w:t xml:space="preserve"> viewing the sky inn Milan, with the planets clearly in view.</w:t>
                            </w:r>
                            <w:r>
                              <w:rPr>
                                <w:noProof/>
                              </w:rPr>
                              <w:t xml:space="preserve"> 4.07.2020. Photo by: Sara bizri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D4F794" id="Text Box 20" o:spid="_x0000_s1029" type="#_x0000_t202" style="position:absolute;left:0;text-align:left;margin-left:242.5pt;margin-top:314.55pt;width:199.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" stroked="f">
                <v:textbox style="mso-fit-shape-to-text:t" inset="0,0,0,0">
                  <w:txbxContent>
                    <w:p w14:paraId="7A81728F" w14:textId="3C0A55E8" w:rsidR="00B43360" w:rsidRPr="00824007" w:rsidRDefault="00B43360" w:rsidP="00913B51">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Pr>
                          <w:noProof/>
                        </w:rPr>
                        <w:t>4</w:t>
                      </w:r>
                      <w:r>
                        <w:fldChar w:fldCharType="end"/>
                      </w:r>
                      <w:r>
                        <w:t xml:space="preserve"> viewing the sky inn Milan, with the planets clearly in view.</w:t>
                      </w:r>
                      <w:r>
                        <w:rPr>
                          <w:noProof/>
                        </w:rPr>
                        <w:t xml:space="preserve"> 4.07.2020. Photo by: Sara bizri</w:t>
                      </w:r>
                    </w:p>
                  </w:txbxContent>
                </v:textbox>
                <w10:wrap type="topAndBottom"/>
              </v:shape>
            </w:pict>
          </mc:Fallback>
        </mc:AlternateContent>
      </w:r>
      <w:r w:rsidRPr="00DB7C0B">
        <w:rPr>
          <w:rFonts w:cstheme="minorHAnsi"/>
          <w:b/>
          <w:bCs/>
          <w:noProof/>
        </w:rPr>
        <w:drawing>
          <wp:anchor distT="0" distB="0" distL="114300" distR="114300" simplePos="0" relativeHeight="251667456" behindDoc="0" locked="0" layoutInCell="1" allowOverlap="1" wp14:anchorId="321FA43C" wp14:editId="02EC5AA2">
            <wp:simplePos x="0" y="0"/>
            <wp:positionH relativeFrom="column">
              <wp:posOffset>3115487</wp:posOffset>
            </wp:positionH>
            <wp:positionV relativeFrom="paragraph">
              <wp:posOffset>1757532</wp:posOffset>
            </wp:positionV>
            <wp:extent cx="2533650" cy="2127250"/>
            <wp:effectExtent l="0" t="0" r="0" b="635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73" t="12458" r="-52" b="25163"/>
                    <a:stretch/>
                  </pic:blipFill>
                  <pic:spPr bwMode="auto">
                    <a:xfrm>
                      <a:off x="0" y="0"/>
                      <a:ext cx="2533650" cy="2127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B7C0B">
        <w:rPr>
          <w:rFonts w:cstheme="minorHAnsi"/>
          <w:noProof/>
        </w:rPr>
        <w:drawing>
          <wp:anchor distT="0" distB="0" distL="114300" distR="114300" simplePos="0" relativeHeight="251666432" behindDoc="0" locked="0" layoutInCell="1" allowOverlap="1" wp14:anchorId="405D9B3E" wp14:editId="621981AD">
            <wp:simplePos x="0" y="0"/>
            <wp:positionH relativeFrom="margin">
              <wp:posOffset>-635</wp:posOffset>
            </wp:positionH>
            <wp:positionV relativeFrom="paragraph">
              <wp:posOffset>1754845</wp:posOffset>
            </wp:positionV>
            <wp:extent cx="2805430" cy="210439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05430" cy="21043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8480" behindDoc="0" locked="0" layoutInCell="1" allowOverlap="1" wp14:anchorId="0790A6C3" wp14:editId="088D5111">
                <wp:simplePos x="0" y="0"/>
                <wp:positionH relativeFrom="margin">
                  <wp:align>left</wp:align>
                </wp:positionH>
                <wp:positionV relativeFrom="paragraph">
                  <wp:posOffset>3900879</wp:posOffset>
                </wp:positionV>
                <wp:extent cx="2805430" cy="469900"/>
                <wp:effectExtent l="0" t="0" r="0" b="6350"/>
                <wp:wrapTopAndBottom/>
                <wp:docPr id="19" name="Text Box 19"/>
                <wp:cNvGraphicFramePr/>
                <a:graphic xmlns:a="http://schemas.openxmlformats.org/drawingml/2006/main">
                  <a:graphicData uri="http://schemas.microsoft.com/office/word/2010/wordprocessingShape">
                    <wps:wsp>
                      <wps:cNvSpPr txBox="1"/>
                      <wps:spPr>
                        <a:xfrm>
                          <a:off x="0" y="0"/>
                          <a:ext cx="2805430" cy="469900"/>
                        </a:xfrm>
                        <a:prstGeom prst="rect">
                          <a:avLst/>
                        </a:prstGeom>
                        <a:solidFill>
                          <a:prstClr val="white"/>
                        </a:solidFill>
                        <a:ln>
                          <a:noFill/>
                        </a:ln>
                      </wps:spPr>
                      <wps:txbx>
                        <w:txbxContent>
                          <w:p w14:paraId="4B56B4D0" w14:textId="7CA3CB7D" w:rsidR="00B43360" w:rsidRPr="00FE6344" w:rsidRDefault="00B43360" w:rsidP="00913B51">
                            <w:pPr>
                              <w:pStyle w:val="Caption"/>
                              <w:rPr>
                                <w:rFonts w:eastAsia="Times New Roman" w:cstheme="minorHAnsi"/>
                                <w:b/>
                                <w:bCs/>
                                <w:noProof/>
                              </w:rPr>
                            </w:pPr>
                            <w:r>
                              <w:t xml:space="preserve">Figure </w:t>
                            </w:r>
                            <w:r>
                              <w:fldChar w:fldCharType="begin"/>
                            </w:r>
                            <w:r>
                              <w:instrText xml:space="preserve"> SEQ Figure \* ARABIC </w:instrText>
                            </w:r>
                            <w:r>
                              <w:fldChar w:fldCharType="separate"/>
                            </w:r>
                            <w:r>
                              <w:rPr>
                                <w:noProof/>
                              </w:rPr>
                              <w:t>5</w:t>
                            </w:r>
                            <w:r>
                              <w:fldChar w:fldCharType="end"/>
                            </w:r>
                            <w:r w:rsidRPr="00066861">
                              <w:t xml:space="preserve">Viewing the sky in Lebanon, many obstacles limit the appearance of stars, but the planets can still be seen clearly through the clouds. </w:t>
                            </w:r>
                            <w:r>
                              <w:t>18</w:t>
                            </w:r>
                            <w:r w:rsidRPr="00066861">
                              <w:t xml:space="preserve">.06.2020 Photo by: </w:t>
                            </w:r>
                            <w:r w:rsidR="004B2C1D" w:rsidRPr="00066861">
                              <w:t>Sara</w:t>
                            </w:r>
                            <w:r w:rsidRPr="00066861">
                              <w:t xml:space="preserve"> Bizri</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90A6C3" id="Text Box 19" o:spid="_x0000_s1030" type="#_x0000_t202" style="position:absolute;left:0;text-align:left;margin-left:0;margin-top:307.15pt;width:220.9pt;height:37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" stroked="f">
                <v:textbox inset="0,0,0,0">
                  <w:txbxContent>
                    <w:p w14:paraId="4B56B4D0" w14:textId="7CA3CB7D" w:rsidR="00B43360" w:rsidRPr="00FE6344" w:rsidRDefault="00B43360" w:rsidP="00913B51">
                      <w:pPr>
                        <w:pStyle w:val="Caption"/>
                        <w:rPr>
                          <w:rFonts w:eastAsia="Times New Roman" w:cstheme="minorHAnsi"/>
                          <w:b/>
                          <w:bCs/>
                          <w:noProof/>
                        </w:rPr>
                      </w:pPr>
                      <w:r>
                        <w:t xml:space="preserve">Figure </w:t>
                      </w:r>
                      <w:r>
                        <w:fldChar w:fldCharType="begin"/>
                      </w:r>
                      <w:r>
                        <w:instrText xml:space="preserve"> SEQ Figure \* ARABIC </w:instrText>
                      </w:r>
                      <w:r>
                        <w:fldChar w:fldCharType="separate"/>
                      </w:r>
                      <w:r>
                        <w:rPr>
                          <w:noProof/>
                        </w:rPr>
                        <w:t>5</w:t>
                      </w:r>
                      <w:r>
                        <w:fldChar w:fldCharType="end"/>
                      </w:r>
                      <w:r w:rsidRPr="00066861">
                        <w:t xml:space="preserve">Viewing the sky in Lebanon, many obstacles limit the appearance of stars, but the planets can still be seen clearly through the clouds. </w:t>
                      </w:r>
                      <w:r>
                        <w:t>18</w:t>
                      </w:r>
                      <w:r w:rsidRPr="00066861">
                        <w:t xml:space="preserve">.06.2020 Photo by: </w:t>
                      </w:r>
                      <w:r w:rsidR="004B2C1D" w:rsidRPr="00066861">
                        <w:t>Sara</w:t>
                      </w:r>
                      <w:r w:rsidRPr="00066861">
                        <w:t xml:space="preserve"> Bizri</w:t>
                      </w:r>
                    </w:p>
                  </w:txbxContent>
                </v:textbox>
                <w10:wrap type="topAndBottom" anchorx="margin"/>
              </v:shape>
            </w:pict>
          </mc:Fallback>
        </mc:AlternateContent>
      </w:r>
      <w:r w:rsidRPr="00DB7C0B">
        <w:rPr>
          <w:rFonts w:cstheme="minorHAnsi"/>
        </w:rPr>
        <w:t xml:space="preserve">My observation’s process was interrupted when I had to move back to Italy, so I decided I would continue </w:t>
      </w:r>
      <w:r w:rsidR="00B43360">
        <w:rPr>
          <w:rFonts w:cstheme="minorHAnsi"/>
        </w:rPr>
        <w:t xml:space="preserve">locating </w:t>
      </w:r>
      <w:r w:rsidRPr="00DB7C0B">
        <w:rPr>
          <w:rFonts w:cstheme="minorHAnsi"/>
        </w:rPr>
        <w:t>the constellations from there. However, I don’t have many places where I can access the whole sky in Italy so I decided I would go for a walk and sketch the constellations I could find</w:t>
      </w:r>
      <w:r w:rsidRPr="00DB7C0B">
        <w:rPr>
          <w:rFonts w:cstheme="minorHAnsi"/>
          <w:b/>
          <w:bCs/>
        </w:rPr>
        <w:t>.</w:t>
      </w:r>
      <w:r w:rsidRPr="00DB7C0B">
        <w:rPr>
          <w:rFonts w:cstheme="minorHAnsi"/>
        </w:rPr>
        <w:t xml:space="preserve"> It was very frustrating, and I couldn’t find any single place with a view of the sky that doesn’t have a light pole totally </w:t>
      </w:r>
      <w:r w:rsidRPr="004D68BD">
        <w:rPr>
          <w:rFonts w:cstheme="minorHAnsi"/>
        </w:rPr>
        <w:t>blocking the view</w:t>
      </w:r>
      <w:r w:rsidR="00B43360">
        <w:rPr>
          <w:rFonts w:cstheme="minorHAnsi"/>
        </w:rPr>
        <w:t>!</w:t>
      </w:r>
      <w:r w:rsidR="002400C5">
        <w:rPr>
          <w:rFonts w:cstheme="minorHAnsi"/>
        </w:rPr>
        <w:t xml:space="preserve"> This made me feel lost and disconnected, as Blair states, ‘to comprehend our place in the universe we need to be able to see the stars’.</w:t>
      </w:r>
      <w:r w:rsidR="002400C5">
        <w:rPr>
          <w:rStyle w:val="FootnoteReference"/>
          <w:rFonts w:cstheme="minorHAnsi"/>
        </w:rPr>
        <w:footnoteReference w:id="9"/>
      </w:r>
      <w:r w:rsidRPr="004D68BD">
        <w:rPr>
          <w:rFonts w:cstheme="minorHAnsi"/>
        </w:rPr>
        <w:t xml:space="preserve"> Then I decided I would try to take note of the sky from my balcony which is above the light of the street poles. I was </w:t>
      </w:r>
      <w:r w:rsidRPr="00DB7C0B">
        <w:rPr>
          <w:rFonts w:cstheme="minorHAnsi"/>
        </w:rPr>
        <w:t xml:space="preserve">very happy to see the planets though, Saturn and Jupiter were </w:t>
      </w:r>
      <w:r w:rsidR="00B43360" w:rsidRPr="00DB7C0B">
        <w:rPr>
          <w:rFonts w:cstheme="minorHAnsi"/>
        </w:rPr>
        <w:t>shining</w:t>
      </w:r>
      <w:r w:rsidRPr="00DB7C0B">
        <w:rPr>
          <w:rFonts w:cstheme="minorHAnsi"/>
        </w:rPr>
        <w:t xml:space="preserve"> through all the obstacles, the first thing that came to mind was, ‘Milan doesn’t seem so far away from home when seeing the planets</w:t>
      </w:r>
      <w:r>
        <w:rPr>
          <w:rFonts w:cstheme="minorHAnsi"/>
        </w:rPr>
        <w:t>.’</w:t>
      </w:r>
      <w:r w:rsidRPr="00DB7C0B">
        <w:rPr>
          <w:rFonts w:cstheme="minorHAnsi"/>
        </w:rPr>
        <w:t xml:space="preserve"> I have taken the same image from my balcony in Lebanon and it warmed my heart to feel connected to home through the sky</w:t>
      </w:r>
      <w:r w:rsidR="00624CBD">
        <w:rPr>
          <w:rFonts w:cstheme="minorHAnsi"/>
        </w:rPr>
        <w:t xml:space="preserve"> as seen in figures 4 and 5.</w:t>
      </w:r>
      <w:r w:rsidRPr="00DB7C0B">
        <w:rPr>
          <w:rFonts w:cstheme="minorHAnsi"/>
        </w:rPr>
        <w:t xml:space="preserve"> Even though I’m in a foreign country alone, the night seemed to me as a window overlooking my home</w:t>
      </w:r>
      <w:r w:rsidR="00414D08">
        <w:rPr>
          <w:rFonts w:cstheme="minorHAnsi"/>
        </w:rPr>
        <w:t xml:space="preserve">. </w:t>
      </w:r>
      <w:r w:rsidR="00414D08" w:rsidRPr="00DB7C0B">
        <w:rPr>
          <w:rFonts w:cstheme="minorHAnsi"/>
        </w:rPr>
        <w:t>It is as what Laurie kutchens stated in her essay about the value of night, ‘It is the night I come home to’.</w:t>
      </w:r>
      <w:r w:rsidR="00414D08" w:rsidRPr="00DB7C0B">
        <w:rPr>
          <w:rStyle w:val="FootnoteReference"/>
          <w:rFonts w:cstheme="minorHAnsi"/>
        </w:rPr>
        <w:footnoteReference w:id="10"/>
      </w:r>
      <w:r w:rsidR="00414D08" w:rsidRPr="00DB7C0B">
        <w:rPr>
          <w:rFonts w:cstheme="minorHAnsi"/>
        </w:rPr>
        <w:t xml:space="preserve"> Another factor that has affected keeping track of the constellations was the different percentage of light pollution in both cities. However, when I was in Lebanon there was a terrible governmental crisis in the country, so we had to deal with living without electricity at home and in the streets as shown in fi</w:t>
      </w:r>
      <w:r w:rsidR="00B43360">
        <w:rPr>
          <w:rFonts w:cstheme="minorHAnsi"/>
        </w:rPr>
        <w:t>g.6.</w:t>
      </w:r>
      <w:r w:rsidR="00414D08" w:rsidRPr="00DB7C0B">
        <w:rPr>
          <w:rFonts w:cstheme="minorHAnsi"/>
        </w:rPr>
        <w:t xml:space="preserve"> Hence, I could work on sketching the constellations for my personal star map more easily and connect with the sky on a deeper level. </w:t>
      </w:r>
      <w:r w:rsidR="00624CBD">
        <w:rPr>
          <w:rFonts w:cstheme="minorHAnsi"/>
        </w:rPr>
        <w:t>At that night s</w:t>
      </w:r>
      <w:r w:rsidR="00414D08" w:rsidRPr="00DB7C0B">
        <w:rPr>
          <w:rFonts w:cstheme="minorHAnsi"/>
        </w:rPr>
        <w:t xml:space="preserve">tars were very clear that I could find whole constellations, but that wasn’t my interest at that moment. I noted in my sky journal that night, ‘it’s as if the sky has taken over the city, its prof that nature always wins no matter how advanced we might become’. I was in awe of the power of the dark sky, more precisely the universe, it was a feeling integrated with fear, greatness, insignificance and wonder. Similar to </w:t>
      </w:r>
      <w:r w:rsidR="00414D08">
        <w:rPr>
          <w:rFonts w:cstheme="minorHAnsi"/>
        </w:rPr>
        <w:t>Elison’s</w:t>
      </w:r>
      <w:r w:rsidR="00414D08" w:rsidRPr="00DB7C0B">
        <w:rPr>
          <w:rFonts w:cstheme="minorHAnsi"/>
        </w:rPr>
        <w:t xml:space="preserve"> views ‘</w:t>
      </w:r>
      <w:r w:rsidR="00414D08" w:rsidRPr="00DB7C0B">
        <w:rPr>
          <w:rFonts w:cstheme="minorHAnsi"/>
          <w:color w:val="000000" w:themeColor="text1"/>
        </w:rPr>
        <w:t xml:space="preserve">Maybe all creatures feel as if some force can apprehend them and in that apprehension feel something like what we call love.’ </w:t>
      </w:r>
      <w:r w:rsidR="00414D08" w:rsidRPr="00DB7C0B">
        <w:rPr>
          <w:rStyle w:val="FootnoteReference"/>
          <w:rFonts w:cstheme="minorHAnsi"/>
          <w:color w:val="000000" w:themeColor="text1"/>
        </w:rPr>
        <w:footnoteReference w:id="11"/>
      </w:r>
      <w:r w:rsidR="00414D08">
        <w:rPr>
          <w:rFonts w:cstheme="minorHAnsi"/>
          <w:color w:val="000000" w:themeColor="text1"/>
        </w:rPr>
        <w:t xml:space="preserve"> Nevertheless, I did feel kind of trapped in Milan because I couldn’t walk around different places to view the constellations </w:t>
      </w:r>
      <w:r w:rsidR="00414D08">
        <w:rPr>
          <w:rFonts w:cstheme="minorHAnsi"/>
          <w:color w:val="000000" w:themeColor="text1"/>
        </w:rPr>
        <w:lastRenderedPageBreak/>
        <w:t xml:space="preserve">as I did in Lebanon, my view was limited but in a constant change due to the rising of </w:t>
      </w:r>
      <w:r w:rsidR="00414D08" w:rsidRPr="00DB7C0B">
        <w:rPr>
          <w:rFonts w:cstheme="minorHAnsi"/>
          <w:noProof/>
        </w:rPr>
        <w:drawing>
          <wp:anchor distT="0" distB="0" distL="114300" distR="114300" simplePos="0" relativeHeight="251672576" behindDoc="0" locked="0" layoutInCell="1" allowOverlap="1" wp14:anchorId="0D3C7605" wp14:editId="14F6AE40">
            <wp:simplePos x="0" y="0"/>
            <wp:positionH relativeFrom="margin">
              <wp:align>left</wp:align>
            </wp:positionH>
            <wp:positionV relativeFrom="paragraph">
              <wp:posOffset>94698</wp:posOffset>
            </wp:positionV>
            <wp:extent cx="3872230" cy="2907665"/>
            <wp:effectExtent l="0" t="0" r="0" b="698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72230" cy="2907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4D08">
        <w:rPr>
          <w:rFonts w:cstheme="minorHAnsi"/>
          <w:color w:val="000000" w:themeColor="text1"/>
        </w:rPr>
        <w:t>constellations along with airplanes from the airport being so close to me as seen in fig.</w:t>
      </w:r>
      <w:r w:rsidR="00624CBD">
        <w:rPr>
          <w:rFonts w:cstheme="minorHAnsi"/>
          <w:color w:val="000000" w:themeColor="text1"/>
        </w:rPr>
        <w:t>7,a</w:t>
      </w:r>
      <w:r w:rsidR="00414D08">
        <w:rPr>
          <w:rFonts w:cstheme="minorHAnsi"/>
          <w:color w:val="000000" w:themeColor="text1"/>
        </w:rPr>
        <w:t>nd what a trigger that is, to view airplanes taking off while being far away from home. Those man made stars as I called them in my Journal on July the</w:t>
      </w:r>
      <w:r w:rsidR="00624CBD">
        <w:rPr>
          <w:rFonts w:cstheme="minorHAnsi"/>
          <w:color w:val="000000" w:themeColor="text1"/>
        </w:rPr>
        <w:t xml:space="preserve"> 6th</w:t>
      </w:r>
      <w:r w:rsidR="00414D08">
        <w:rPr>
          <w:rFonts w:cstheme="minorHAnsi"/>
          <w:color w:val="000000" w:themeColor="text1"/>
        </w:rPr>
        <w:t>, it appeared to me that the plane takes off under the star “Altair”, and when it reaches its destination</w:t>
      </w:r>
      <w:r w:rsidR="00624CBD">
        <w:rPr>
          <w:rFonts w:cstheme="minorHAnsi"/>
          <w:color w:val="000000" w:themeColor="text1"/>
        </w:rPr>
        <w:t xml:space="preserve"> </w:t>
      </w:r>
      <w:r w:rsidR="00414D08">
        <w:rPr>
          <w:rFonts w:cstheme="minorHAnsi"/>
          <w:color w:val="000000" w:themeColor="text1"/>
        </w:rPr>
        <w:t xml:space="preserve">(if it was in the northern hemisphere), it would also be overlooked by that very same star, I would still be able to </w:t>
      </w:r>
      <w:r w:rsidR="00414D08" w:rsidRPr="00DB7C0B">
        <w:rPr>
          <w:rFonts w:cstheme="minorHAnsi"/>
          <w:noProof/>
        </w:rPr>
        <mc:AlternateContent>
          <mc:Choice Requires="wps">
            <w:drawing>
              <wp:anchor distT="0" distB="0" distL="114300" distR="114300" simplePos="0" relativeHeight="251673600" behindDoc="0" locked="0" layoutInCell="1" allowOverlap="1" wp14:anchorId="7A40BE49" wp14:editId="2571979E">
                <wp:simplePos x="0" y="0"/>
                <wp:positionH relativeFrom="margin">
                  <wp:posOffset>47625</wp:posOffset>
                </wp:positionH>
                <wp:positionV relativeFrom="paragraph">
                  <wp:posOffset>3028950</wp:posOffset>
                </wp:positionV>
                <wp:extent cx="3784600" cy="635"/>
                <wp:effectExtent l="0" t="0" r="6350" b="0"/>
                <wp:wrapTopAndBottom/>
                <wp:docPr id="3" name="Text Box 3"/>
                <wp:cNvGraphicFramePr/>
                <a:graphic xmlns:a="http://schemas.openxmlformats.org/drawingml/2006/main">
                  <a:graphicData uri="http://schemas.microsoft.com/office/word/2010/wordprocessingShape">
                    <wps:wsp>
                      <wps:cNvSpPr txBox="1"/>
                      <wps:spPr>
                        <a:xfrm>
                          <a:off x="0" y="0"/>
                          <a:ext cx="3784600" cy="635"/>
                        </a:xfrm>
                        <a:prstGeom prst="rect">
                          <a:avLst/>
                        </a:prstGeom>
                        <a:solidFill>
                          <a:prstClr val="white"/>
                        </a:solidFill>
                        <a:ln>
                          <a:noFill/>
                        </a:ln>
                      </wps:spPr>
                      <wps:txbx>
                        <w:txbxContent>
                          <w:p w14:paraId="5E1C4D6E" w14:textId="1E7EC3C1" w:rsidR="00B43360" w:rsidRPr="0001272E" w:rsidRDefault="00B43360" w:rsidP="00414D08">
                            <w:pPr>
                              <w:pStyle w:val="Caption"/>
                            </w:pPr>
                            <w:r>
                              <w:t xml:space="preserve">Figure </w:t>
                            </w:r>
                            <w:r>
                              <w:fldChar w:fldCharType="begin"/>
                            </w:r>
                            <w:r>
                              <w:instrText xml:space="preserve"> SEQ Figure \* ARABIC </w:instrText>
                            </w:r>
                            <w:r>
                              <w:fldChar w:fldCharType="separate"/>
                            </w:r>
                            <w:r>
                              <w:rPr>
                                <w:noProof/>
                              </w:rPr>
                              <w:t>6</w:t>
                            </w:r>
                            <w:r>
                              <w:fldChar w:fldCharType="end"/>
                            </w:r>
                            <w:r>
                              <w:t xml:space="preserve">: Total blackout of the city showing the dark sky. </w:t>
                            </w:r>
                            <w:r w:rsidR="00624CBD">
                              <w:t>20</w:t>
                            </w:r>
                            <w:r>
                              <w:t>.06.2020. Photo by : Sara Bizri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A40BE49" id="Text Box 3" o:spid="_x0000_s1031" type="#_x0000_t202" style="position:absolute;left:0;text-align:left;margin-left:3.75pt;margin-top:238.5pt;width:298pt;height:.05pt;z-index:2516736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" stroked="f">
                <v:textbox style="mso-fit-shape-to-text:t" inset="0,0,0,0">
                  <w:txbxContent>
                    <w:p w14:paraId="5E1C4D6E" w14:textId="1E7EC3C1" w:rsidR="00B43360" w:rsidRPr="0001272E" w:rsidRDefault="00B43360" w:rsidP="00414D08">
                      <w:pPr>
                        <w:pStyle w:val="Caption"/>
                      </w:pPr>
                      <w:r>
                        <w:t xml:space="preserve">Figure </w:t>
                      </w:r>
                      <w:r>
                        <w:fldChar w:fldCharType="begin"/>
                      </w:r>
                      <w:r>
                        <w:instrText xml:space="preserve"> SEQ Figure \* ARABIC </w:instrText>
                      </w:r>
                      <w:r>
                        <w:fldChar w:fldCharType="separate"/>
                      </w:r>
                      <w:r>
                        <w:rPr>
                          <w:noProof/>
                        </w:rPr>
                        <w:t>6</w:t>
                      </w:r>
                      <w:r>
                        <w:fldChar w:fldCharType="end"/>
                      </w:r>
                      <w:r>
                        <w:t xml:space="preserve">: Total blackout of the city showing the dark sky. </w:t>
                      </w:r>
                      <w:r w:rsidR="00624CBD">
                        <w:t>20</w:t>
                      </w:r>
                      <w:r>
                        <w:t>.06.2020. Photo by : Sara Bizri</w:t>
                      </w:r>
                    </w:p>
                  </w:txbxContent>
                </v:textbox>
                <w10:wrap type="topAndBottom" anchorx="margin"/>
              </v:shape>
            </w:pict>
          </mc:Fallback>
        </mc:AlternateContent>
      </w:r>
      <w:r w:rsidR="00414D08">
        <w:rPr>
          <w:rFonts w:cstheme="minorHAnsi"/>
          <w:color w:val="000000" w:themeColor="text1"/>
        </w:rPr>
        <w:t xml:space="preserve">see the star but of course not the </w:t>
      </w:r>
      <w:r w:rsidR="00E64C9A">
        <w:rPr>
          <w:noProof/>
        </w:rPr>
        <mc:AlternateContent>
          <mc:Choice Requires="wps">
            <w:drawing>
              <wp:anchor distT="0" distB="0" distL="114300" distR="114300" simplePos="0" relativeHeight="251683840" behindDoc="0" locked="0" layoutInCell="1" allowOverlap="1" wp14:anchorId="35B06D4E" wp14:editId="536DF986">
                <wp:simplePos x="0" y="0"/>
                <wp:positionH relativeFrom="column">
                  <wp:posOffset>7620</wp:posOffset>
                </wp:positionH>
                <wp:positionV relativeFrom="paragraph">
                  <wp:posOffset>7388860</wp:posOffset>
                </wp:positionV>
                <wp:extent cx="290195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2901950" cy="635"/>
                        </a:xfrm>
                        <a:prstGeom prst="rect">
                          <a:avLst/>
                        </a:prstGeom>
                        <a:solidFill>
                          <a:prstClr val="white"/>
                        </a:solidFill>
                        <a:ln>
                          <a:noFill/>
                        </a:ln>
                      </wps:spPr>
                      <wps:txbx>
                        <w:txbxContent>
                          <w:p w14:paraId="40A05234" w14:textId="4DD19B75" w:rsidR="00B43360" w:rsidRPr="00612FDD" w:rsidRDefault="00B43360" w:rsidP="00E64C9A">
                            <w:pPr>
                              <w:pStyle w:val="Caption"/>
                              <w:rPr>
                                <w:noProof/>
                              </w:rPr>
                            </w:pPr>
                            <w:r>
                              <w:t xml:space="preserve">Figure </w:t>
                            </w:r>
                            <w:r>
                              <w:fldChar w:fldCharType="begin"/>
                            </w:r>
                            <w:r>
                              <w:instrText xml:space="preserve"> SEQ Figure \* ARABIC </w:instrText>
                            </w:r>
                            <w:r>
                              <w:fldChar w:fldCharType="separate"/>
                            </w:r>
                            <w:r>
                              <w:rPr>
                                <w:noProof/>
                              </w:rPr>
                              <w:t>7</w:t>
                            </w:r>
                            <w:r>
                              <w:fldChar w:fldCharType="end"/>
                            </w:r>
                            <w:r>
                              <w:t xml:space="preserve"> The view of the sky from my balcony in Milan on Ju</w:t>
                            </w:r>
                            <w:r w:rsidR="00624CBD">
                              <w:t>ly</w:t>
                            </w:r>
                            <w:r>
                              <w:t xml:space="preserve"> </w:t>
                            </w:r>
                            <w:r w:rsidR="00624CBD">
                              <w:t>6th</w:t>
                            </w:r>
                            <w:r>
                              <w:t xml:space="preserve"> with an airplane on the right of the photo taking off. Photo by : Sara Bizri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B06D4E" id="Text Box 24" o:spid="_x0000_s1032" type="#_x0000_t202" style="position:absolute;left:0;text-align:left;margin-left:.6pt;margin-top:581.8pt;width:228.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" stroked="f">
                <v:textbox style="mso-fit-shape-to-text:t" inset="0,0,0,0">
                  <w:txbxContent>
                    <w:p w14:paraId="40A05234" w14:textId="4DD19B75" w:rsidR="00B43360" w:rsidRPr="00612FDD" w:rsidRDefault="00B43360" w:rsidP="00E64C9A">
                      <w:pPr>
                        <w:pStyle w:val="Caption"/>
                        <w:rPr>
                          <w:noProof/>
                        </w:rPr>
                      </w:pPr>
                      <w:r>
                        <w:t xml:space="preserve">Figure </w:t>
                      </w:r>
                      <w:r>
                        <w:fldChar w:fldCharType="begin"/>
                      </w:r>
                      <w:r>
                        <w:instrText xml:space="preserve"> SEQ Figure \* ARABIC </w:instrText>
                      </w:r>
                      <w:r>
                        <w:fldChar w:fldCharType="separate"/>
                      </w:r>
                      <w:r>
                        <w:rPr>
                          <w:noProof/>
                        </w:rPr>
                        <w:t>7</w:t>
                      </w:r>
                      <w:r>
                        <w:fldChar w:fldCharType="end"/>
                      </w:r>
                      <w:r>
                        <w:t xml:space="preserve"> The view of the sky from my balcony in Milan on Ju</w:t>
                      </w:r>
                      <w:r w:rsidR="00624CBD">
                        <w:t>ly</w:t>
                      </w:r>
                      <w:r>
                        <w:t xml:space="preserve"> </w:t>
                      </w:r>
                      <w:r w:rsidR="00624CBD">
                        <w:t>6th</w:t>
                      </w:r>
                      <w:r>
                        <w:t xml:space="preserve"> with an airplane on the right of the photo taking off. Photo by : Sara Bizri</w:t>
                      </w:r>
                    </w:p>
                  </w:txbxContent>
                </v:textbox>
                <w10:wrap type="square"/>
              </v:shape>
            </w:pict>
          </mc:Fallback>
        </mc:AlternateContent>
      </w:r>
      <w:r w:rsidR="00414D08">
        <w:rPr>
          <w:rFonts w:cstheme="minorHAnsi"/>
          <w:noProof/>
        </w:rPr>
        <w:drawing>
          <wp:anchor distT="0" distB="0" distL="114300" distR="114300" simplePos="0" relativeHeight="251674624" behindDoc="0" locked="0" layoutInCell="1" allowOverlap="1" wp14:anchorId="09FB00C5" wp14:editId="64C3A756">
            <wp:simplePos x="0" y="0"/>
            <wp:positionH relativeFrom="margin">
              <wp:posOffset>7951</wp:posOffset>
            </wp:positionH>
            <wp:positionV relativeFrom="paragraph">
              <wp:posOffset>3462572</wp:posOffset>
            </wp:positionV>
            <wp:extent cx="2901950" cy="386969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01950" cy="3869690"/>
                    </a:xfrm>
                    <a:prstGeom prst="rect">
                      <a:avLst/>
                    </a:prstGeom>
                    <a:noFill/>
                  </pic:spPr>
                </pic:pic>
              </a:graphicData>
            </a:graphic>
            <wp14:sizeRelH relativeFrom="margin">
              <wp14:pctWidth>0</wp14:pctWidth>
            </wp14:sizeRelH>
            <wp14:sizeRelV relativeFrom="margin">
              <wp14:pctHeight>0</wp14:pctHeight>
            </wp14:sizeRelV>
          </wp:anchor>
        </w:drawing>
      </w:r>
      <w:r w:rsidR="00414D08">
        <w:rPr>
          <w:rFonts w:cstheme="minorHAnsi"/>
          <w:color w:val="000000" w:themeColor="text1"/>
        </w:rPr>
        <w:t>plane. This backed up my thoughts about us being very insignificant with respect to the greatness of the universe. Moreover, this made me feel like the sky is a tool I can use at anytime to feel connect</w:t>
      </w:r>
      <w:r w:rsidR="00624CBD">
        <w:rPr>
          <w:rFonts w:cstheme="minorHAnsi"/>
          <w:color w:val="000000" w:themeColor="text1"/>
        </w:rPr>
        <w:t>ed</w:t>
      </w:r>
      <w:r w:rsidR="00414D08">
        <w:rPr>
          <w:rFonts w:cstheme="minorHAnsi"/>
          <w:color w:val="000000" w:themeColor="text1"/>
        </w:rPr>
        <w:t xml:space="preserve"> with my loved ones. Observing the sky </w:t>
      </w:r>
      <w:r w:rsidR="00624CBD">
        <w:rPr>
          <w:rFonts w:cstheme="minorHAnsi"/>
          <w:color w:val="000000" w:themeColor="text1"/>
        </w:rPr>
        <w:t>in</w:t>
      </w:r>
      <w:r w:rsidR="00414D08">
        <w:rPr>
          <w:rFonts w:cstheme="minorHAnsi"/>
          <w:color w:val="000000" w:themeColor="text1"/>
        </w:rPr>
        <w:t xml:space="preserve"> a different country made me experience the feeling of being connected </w:t>
      </w:r>
      <w:r w:rsidR="00624CBD">
        <w:rPr>
          <w:rFonts w:cstheme="minorHAnsi"/>
          <w:color w:val="000000" w:themeColor="text1"/>
        </w:rPr>
        <w:t xml:space="preserve">with other people around the world </w:t>
      </w:r>
      <w:r w:rsidR="00414D08">
        <w:rPr>
          <w:rFonts w:cstheme="minorHAnsi"/>
          <w:color w:val="000000" w:themeColor="text1"/>
        </w:rPr>
        <w:t>under the same sky</w:t>
      </w:r>
      <w:r w:rsidR="00624CBD">
        <w:rPr>
          <w:rFonts w:cstheme="minorHAnsi"/>
          <w:color w:val="000000" w:themeColor="text1"/>
        </w:rPr>
        <w:t>.</w:t>
      </w:r>
    </w:p>
    <w:p w14:paraId="7F9A96DE" w14:textId="689ACEB0" w:rsidR="00414D08" w:rsidRDefault="00414D08" w:rsidP="00913B51">
      <w:pPr>
        <w:rPr>
          <w:rFonts w:cstheme="minorHAnsi"/>
          <w:color w:val="000000" w:themeColor="text1"/>
        </w:rPr>
      </w:pPr>
    </w:p>
    <w:p w14:paraId="15F82E0D" w14:textId="77777777" w:rsidR="00414D08" w:rsidRPr="00414D08" w:rsidRDefault="00414D08" w:rsidP="00913B51">
      <w:pPr>
        <w:rPr>
          <w:rFonts w:cstheme="minorHAnsi"/>
          <w:color w:val="000000" w:themeColor="text1"/>
        </w:rPr>
      </w:pPr>
    </w:p>
    <w:p w14:paraId="02646D79" w14:textId="3508490B" w:rsidR="00913B51" w:rsidRPr="00DB7C0B" w:rsidRDefault="00913B51" w:rsidP="00913B51">
      <w:pPr>
        <w:rPr>
          <w:rFonts w:cstheme="minorHAnsi"/>
        </w:rPr>
      </w:pPr>
    </w:p>
    <w:p w14:paraId="6B4EE9B6" w14:textId="77777777" w:rsidR="00414D08" w:rsidRDefault="00414D08"/>
    <w:p w14:paraId="4D32594C" w14:textId="77777777" w:rsidR="00414D08" w:rsidRDefault="00414D08"/>
    <w:p w14:paraId="3B56B607" w14:textId="77777777" w:rsidR="00414D08" w:rsidRDefault="00414D08"/>
    <w:p w14:paraId="63A26213" w14:textId="77777777" w:rsidR="00414D08" w:rsidRDefault="00414D08"/>
    <w:p w14:paraId="02B6DD72" w14:textId="4B74C395" w:rsidR="00414D08" w:rsidRDefault="00414D08"/>
    <w:p w14:paraId="49F43219" w14:textId="5B574D15" w:rsidR="00414D08" w:rsidRDefault="00414D08" w:rsidP="00414D08">
      <w:pPr>
        <w:rPr>
          <w:rFonts w:cstheme="minorHAnsi"/>
          <w:b/>
          <w:bCs/>
        </w:rPr>
      </w:pPr>
    </w:p>
    <w:p w14:paraId="0FDF78BA" w14:textId="023F1D37" w:rsidR="00414D08" w:rsidRDefault="00414D08" w:rsidP="00414D08">
      <w:pPr>
        <w:rPr>
          <w:rFonts w:cstheme="minorHAnsi"/>
          <w:b/>
          <w:bCs/>
        </w:rPr>
      </w:pPr>
    </w:p>
    <w:p w14:paraId="796BD45D" w14:textId="77777777" w:rsidR="00414D08" w:rsidRDefault="00414D08" w:rsidP="00414D08">
      <w:pPr>
        <w:rPr>
          <w:rFonts w:cstheme="minorHAnsi"/>
          <w:b/>
          <w:bCs/>
        </w:rPr>
      </w:pPr>
    </w:p>
    <w:p w14:paraId="3E79D6B9" w14:textId="615218E8" w:rsidR="00414D08" w:rsidRPr="004B2C1D" w:rsidRDefault="004B2C1D" w:rsidP="004B2C1D">
      <w:pPr>
        <w:pStyle w:val="ListParagraph"/>
        <w:numPr>
          <w:ilvl w:val="0"/>
          <w:numId w:val="1"/>
        </w:numPr>
        <w:rPr>
          <w:rFonts w:cstheme="minorHAnsi"/>
          <w:b/>
          <w:bCs/>
        </w:rPr>
      </w:pPr>
      <w:r>
        <w:rPr>
          <w:rFonts w:cstheme="minorHAnsi"/>
          <w:b/>
          <w:bCs/>
        </w:rPr>
        <w:lastRenderedPageBreak/>
        <w:t>P</w:t>
      </w:r>
      <w:r w:rsidR="00414D08" w:rsidRPr="004B2C1D">
        <w:rPr>
          <w:rFonts w:cstheme="minorHAnsi"/>
          <w:b/>
          <w:bCs/>
        </w:rPr>
        <w:t>ersonal connections and questions</w:t>
      </w:r>
    </w:p>
    <w:p w14:paraId="632F3F70" w14:textId="639958F1" w:rsidR="00414D08" w:rsidRPr="00DB7C0B" w:rsidRDefault="00414D08" w:rsidP="00414D08">
      <w:pPr>
        <w:spacing w:line="276" w:lineRule="auto"/>
        <w:jc w:val="both"/>
        <w:rPr>
          <w:rFonts w:cstheme="minorHAnsi"/>
        </w:rPr>
      </w:pPr>
      <w:r w:rsidRPr="00DB7C0B">
        <w:rPr>
          <w:rFonts w:cstheme="minorHAnsi"/>
        </w:rPr>
        <w:t>On July the 10</w:t>
      </w:r>
      <w:r w:rsidRPr="00DB7C0B">
        <w:rPr>
          <w:rFonts w:cstheme="minorHAnsi"/>
          <w:vertAlign w:val="superscript"/>
        </w:rPr>
        <w:t>th</w:t>
      </w:r>
      <w:r w:rsidRPr="00DB7C0B">
        <w:rPr>
          <w:rFonts w:cstheme="minorHAnsi"/>
        </w:rPr>
        <w:t>, I have received some bad news from my family, I was sad but was mostly angry because I thought I shouldn’t have been told these bad news while I am living abroad with no one and nothing to express my frustration to. However, as usual I went out for a walk at night, and it was the first time that I stay out that late in a place far away from my house. I decided I wanted to go to a place where the green field is huge so that no light poles would be so close</w:t>
      </w:r>
      <w:r>
        <w:rPr>
          <w:rFonts w:cstheme="minorHAnsi"/>
        </w:rPr>
        <w:t xml:space="preserve"> to block my view of the sky</w:t>
      </w:r>
      <w:r w:rsidRPr="00DB7C0B">
        <w:rPr>
          <w:rFonts w:cstheme="minorHAnsi"/>
        </w:rPr>
        <w:t xml:space="preserve">. I laid there with my eyes fixed on the sky, </w:t>
      </w:r>
      <w:r w:rsidR="00624CBD">
        <w:rPr>
          <w:rFonts w:cstheme="minorHAnsi"/>
        </w:rPr>
        <w:t xml:space="preserve">the star </w:t>
      </w:r>
      <w:r w:rsidRPr="00DB7C0B">
        <w:rPr>
          <w:rFonts w:cstheme="minorHAnsi"/>
        </w:rPr>
        <w:t>Arcturus wasn’t so high in the sky anymore, which was in indication that it</w:t>
      </w:r>
      <w:r>
        <w:rPr>
          <w:rFonts w:cstheme="minorHAnsi"/>
        </w:rPr>
        <w:t xml:space="preserve"> i</w:t>
      </w:r>
      <w:r w:rsidRPr="00DB7C0B">
        <w:rPr>
          <w:rFonts w:cstheme="minorHAnsi"/>
        </w:rPr>
        <w:t xml:space="preserve">s getting late and scary because I was alone. However, my connection with the sky at this time was like a conversation, it was like talking to someone who you know would be there for you no matter what. It was then that I stated in my journal ‘why are the stars here? what is the reason for stars in our night sky?’. As I am a religious person, I believe in God and I believe that God has created everything, with them the stars. But why? Aratus’s book “Phenomena” came to mind, it is a book about describing the constellations and other celestial phenomena. However, the part I was thinking about was in his very first page under the title “Invocation”, it reads:   </w:t>
      </w:r>
    </w:p>
    <w:p w14:paraId="26A1896D" w14:textId="4B3EB6D2" w:rsidR="00414D08" w:rsidRPr="00DB7C0B" w:rsidRDefault="00414D08" w:rsidP="00414D08">
      <w:pPr>
        <w:spacing w:after="80" w:line="240" w:lineRule="auto"/>
        <w:ind w:left="720"/>
        <w:jc w:val="both"/>
        <w:rPr>
          <w:rFonts w:cstheme="minorHAnsi"/>
          <w:i/>
          <w:iCs/>
          <w:shd w:val="clear" w:color="auto" w:fill="FFFFFF"/>
        </w:rPr>
      </w:pPr>
      <w:r w:rsidRPr="00DB7C0B">
        <w:rPr>
          <w:rFonts w:cstheme="minorHAnsi"/>
          <w:i/>
          <w:iCs/>
        </w:rPr>
        <w:t xml:space="preserve">                                   ‘</w:t>
      </w:r>
      <w:r w:rsidRPr="00DB7C0B">
        <w:rPr>
          <w:rFonts w:cstheme="minorHAnsi"/>
          <w:i/>
          <w:iCs/>
          <w:shd w:val="clear" w:color="auto" w:fill="FFFFFF"/>
        </w:rPr>
        <w:t xml:space="preserve">Grouping the stars, he fixed them in the skies </w:t>
      </w:r>
    </w:p>
    <w:p w14:paraId="1E21D6FE" w14:textId="5957BFB6" w:rsidR="00414D08" w:rsidRPr="00DB7C0B" w:rsidRDefault="00414D08" w:rsidP="00414D08">
      <w:pPr>
        <w:spacing w:after="80" w:line="240" w:lineRule="auto"/>
        <w:ind w:left="2880"/>
        <w:jc w:val="both"/>
        <w:rPr>
          <w:rFonts w:cstheme="minorHAnsi"/>
          <w:i/>
          <w:iCs/>
          <w:shd w:val="clear" w:color="auto" w:fill="FFFFFF"/>
        </w:rPr>
      </w:pPr>
      <w:r w:rsidRPr="00DB7C0B">
        <w:rPr>
          <w:rFonts w:cstheme="minorHAnsi"/>
          <w:i/>
          <w:iCs/>
          <w:shd w:val="clear" w:color="auto" w:fill="FFFFFF"/>
        </w:rPr>
        <w:t xml:space="preserve">as clusters and took care to organize </w:t>
      </w:r>
    </w:p>
    <w:p w14:paraId="13419130" w14:textId="355567D4" w:rsidR="00414D08" w:rsidRPr="00DB7C0B" w:rsidRDefault="00414D08" w:rsidP="00414D08">
      <w:pPr>
        <w:spacing w:after="80" w:line="240" w:lineRule="auto"/>
        <w:ind w:left="2880"/>
        <w:jc w:val="both"/>
        <w:rPr>
          <w:rFonts w:cstheme="minorHAnsi"/>
          <w:i/>
          <w:iCs/>
          <w:shd w:val="clear" w:color="auto" w:fill="FFFFFF"/>
        </w:rPr>
      </w:pPr>
      <w:r w:rsidRPr="00DB7C0B">
        <w:rPr>
          <w:rFonts w:cstheme="minorHAnsi"/>
          <w:i/>
          <w:iCs/>
          <w:shd w:val="clear" w:color="auto" w:fill="FFFFFF"/>
        </w:rPr>
        <w:t>the annual astral passages in clear</w:t>
      </w:r>
    </w:p>
    <w:p w14:paraId="556B99C8" w14:textId="7649D67A" w:rsidR="00414D08" w:rsidRPr="00DB7C0B" w:rsidRDefault="00414D08" w:rsidP="00414D08">
      <w:pPr>
        <w:spacing w:after="80" w:line="240" w:lineRule="auto"/>
        <w:jc w:val="both"/>
        <w:rPr>
          <w:rFonts w:cstheme="minorHAnsi"/>
          <w:i/>
          <w:iCs/>
          <w:shd w:val="clear" w:color="auto" w:fill="FFFFFF"/>
        </w:rPr>
      </w:pPr>
      <w:r w:rsidRPr="00DB7C0B">
        <w:rPr>
          <w:rFonts w:cstheme="minorHAnsi"/>
          <w:i/>
          <w:iCs/>
          <w:shd w:val="clear" w:color="auto" w:fill="FFFFFF"/>
        </w:rPr>
        <w:t xml:space="preserve">                                                         rotations, so the crops thrive every year.</w:t>
      </w:r>
    </w:p>
    <w:p w14:paraId="1BF7621A" w14:textId="345B9771" w:rsidR="00414D08" w:rsidRPr="00DB7C0B" w:rsidRDefault="00414D08" w:rsidP="00414D08">
      <w:pPr>
        <w:spacing w:after="80" w:line="240" w:lineRule="auto"/>
        <w:jc w:val="both"/>
        <w:rPr>
          <w:rFonts w:cstheme="minorHAnsi"/>
          <w:i/>
          <w:iCs/>
          <w:shd w:val="clear" w:color="auto" w:fill="FFFFFF"/>
        </w:rPr>
      </w:pPr>
      <w:r w:rsidRPr="00DB7C0B">
        <w:rPr>
          <w:rFonts w:cstheme="minorHAnsi"/>
          <w:i/>
          <w:iCs/>
          <w:shd w:val="clear" w:color="auto" w:fill="FFFFFF"/>
        </w:rPr>
        <w:t xml:space="preserve">                                                         Our prayers begin and end, therefore, with Zeus. </w:t>
      </w:r>
    </w:p>
    <w:p w14:paraId="7C7B4E1E" w14:textId="3C52BBCF" w:rsidR="00414D08" w:rsidRPr="00DB7C0B" w:rsidRDefault="00414D08" w:rsidP="00414D08">
      <w:pPr>
        <w:spacing w:after="80" w:line="240" w:lineRule="auto"/>
        <w:jc w:val="both"/>
        <w:rPr>
          <w:rFonts w:cstheme="minorHAnsi"/>
          <w:i/>
          <w:iCs/>
        </w:rPr>
      </w:pPr>
      <w:r w:rsidRPr="00DB7C0B">
        <w:rPr>
          <w:rFonts w:cstheme="minorHAnsi"/>
          <w:i/>
          <w:iCs/>
          <w:shd w:val="clear" w:color="auto" w:fill="FFFFFF"/>
        </w:rPr>
        <w:t xml:space="preserve">                                                         Hail to a marvel, a helper we can use</w:t>
      </w:r>
      <w:r w:rsidRPr="00DB7C0B">
        <w:rPr>
          <w:rFonts w:cstheme="minorHAnsi"/>
          <w:i/>
          <w:iCs/>
        </w:rPr>
        <w:t xml:space="preserve">‘ </w:t>
      </w:r>
      <w:r w:rsidRPr="00DB7C0B">
        <w:rPr>
          <w:rStyle w:val="FootnoteReference"/>
          <w:rFonts w:cstheme="minorHAnsi"/>
          <w:i/>
          <w:iCs/>
        </w:rPr>
        <w:footnoteReference w:id="12"/>
      </w:r>
    </w:p>
    <w:p w14:paraId="2170CA77" w14:textId="77777777" w:rsidR="00414D08" w:rsidRPr="00DB7C0B" w:rsidRDefault="00414D08" w:rsidP="00414D08">
      <w:pPr>
        <w:spacing w:after="80" w:line="240" w:lineRule="auto"/>
        <w:jc w:val="both"/>
        <w:rPr>
          <w:rFonts w:cstheme="minorHAnsi"/>
          <w:i/>
          <w:iCs/>
        </w:rPr>
      </w:pPr>
    </w:p>
    <w:p w14:paraId="11AD4EA6" w14:textId="04561981" w:rsidR="00414D08" w:rsidRPr="00AC0451" w:rsidRDefault="00C73D54" w:rsidP="00414D08">
      <w:pPr>
        <w:rPr>
          <w:rFonts w:cstheme="minorHAnsi"/>
        </w:rPr>
      </w:pPr>
      <w:r>
        <w:rPr>
          <w:noProof/>
        </w:rPr>
        <mc:AlternateContent>
          <mc:Choice Requires="wps">
            <w:drawing>
              <wp:anchor distT="0" distB="0" distL="114300" distR="114300" simplePos="0" relativeHeight="251679744" behindDoc="0" locked="0" layoutInCell="1" allowOverlap="1" wp14:anchorId="3F4E7BED" wp14:editId="0D2CBD24">
                <wp:simplePos x="0" y="0"/>
                <wp:positionH relativeFrom="column">
                  <wp:posOffset>0</wp:posOffset>
                </wp:positionH>
                <wp:positionV relativeFrom="paragraph">
                  <wp:posOffset>2459990</wp:posOffset>
                </wp:positionV>
                <wp:extent cx="319468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3194685" cy="635"/>
                        </a:xfrm>
                        <a:prstGeom prst="rect">
                          <a:avLst/>
                        </a:prstGeom>
                        <a:solidFill>
                          <a:prstClr val="white"/>
                        </a:solidFill>
                        <a:ln>
                          <a:noFill/>
                        </a:ln>
                      </wps:spPr>
                      <wps:txbx>
                        <w:txbxContent>
                          <w:p w14:paraId="589A248D" w14:textId="24E7B3D8" w:rsidR="00B43360" w:rsidRPr="007C7C32" w:rsidRDefault="00B43360" w:rsidP="00C73D54">
                            <w:pPr>
                              <w:pStyle w:val="Caption"/>
                              <w:rPr>
                                <w:rFonts w:cstheme="minorHAnsi"/>
                                <w:noProof/>
                              </w:rPr>
                            </w:pPr>
                            <w:r>
                              <w:t xml:space="preserve">Figure </w:t>
                            </w:r>
                            <w:r>
                              <w:fldChar w:fldCharType="begin"/>
                            </w:r>
                            <w:r>
                              <w:instrText xml:space="preserve"> SEQ Figure \* ARABIC </w:instrText>
                            </w:r>
                            <w:r>
                              <w:fldChar w:fldCharType="separate"/>
                            </w:r>
                            <w:r>
                              <w:rPr>
                                <w:noProof/>
                              </w:rPr>
                              <w:t>8</w:t>
                            </w:r>
                            <w:r>
                              <w:fldChar w:fldCharType="end"/>
                            </w:r>
                            <w:r w:rsidRPr="00F4365C">
                              <w:t>Figure 9: A place in Milan to be able to look at the sky with a distance from light poles. 10.07.2020. Photo by: Sara Bizri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4E7BED" id="Text Box 22" o:spid="_x0000_s1033" type="#_x0000_t202" style="position:absolute;margin-left:0;margin-top:193.7pt;width:251.5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" stroked="f">
                <v:textbox style="mso-fit-shape-to-text:t" inset="0,0,0,0">
                  <w:txbxContent>
                    <w:p w14:paraId="589A248D" w14:textId="24E7B3D8" w:rsidR="00B43360" w:rsidRPr="007C7C32" w:rsidRDefault="00B43360" w:rsidP="00C73D54">
                      <w:pPr>
                        <w:pStyle w:val="Caption"/>
                        <w:rPr>
                          <w:rFonts w:cstheme="minorHAnsi"/>
                          <w:noProof/>
                        </w:rPr>
                      </w:pPr>
                      <w:r>
                        <w:t xml:space="preserve">Figure </w:t>
                      </w:r>
                      <w:r>
                        <w:fldChar w:fldCharType="begin"/>
                      </w:r>
                      <w:r>
                        <w:instrText xml:space="preserve"> SEQ Figure \* ARABIC </w:instrText>
                      </w:r>
                      <w:r>
                        <w:fldChar w:fldCharType="separate"/>
                      </w:r>
                      <w:r>
                        <w:rPr>
                          <w:noProof/>
                        </w:rPr>
                        <w:t>8</w:t>
                      </w:r>
                      <w:r>
                        <w:fldChar w:fldCharType="end"/>
                      </w:r>
                      <w:r w:rsidRPr="00F4365C">
                        <w:t>Figure 9: A place in Milan to be able to look at the sky with a distance from light poles. 10.07.2020. Photo by: Sara Bizri</w:t>
                      </w:r>
                    </w:p>
                  </w:txbxContent>
                </v:textbox>
                <w10:wrap type="square"/>
              </v:shape>
            </w:pict>
          </mc:Fallback>
        </mc:AlternateContent>
      </w:r>
      <w:r>
        <w:rPr>
          <w:rFonts w:cstheme="minorHAnsi"/>
          <w:noProof/>
        </w:rPr>
        <w:drawing>
          <wp:anchor distT="0" distB="0" distL="114300" distR="114300" simplePos="0" relativeHeight="251677696" behindDoc="0" locked="0" layoutInCell="1" allowOverlap="1" wp14:anchorId="7925056B" wp14:editId="568EA0E0">
            <wp:simplePos x="0" y="0"/>
            <wp:positionH relativeFrom="margin">
              <wp:align>left</wp:align>
            </wp:positionH>
            <wp:positionV relativeFrom="paragraph">
              <wp:posOffset>4860</wp:posOffset>
            </wp:positionV>
            <wp:extent cx="3194685" cy="2398395"/>
            <wp:effectExtent l="0" t="0" r="5715" b="190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94685" cy="23983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4D08" w:rsidRPr="00DB7C0B">
        <w:rPr>
          <w:rFonts w:cstheme="minorHAnsi"/>
        </w:rPr>
        <w:t>I was in awe of his words and wondered about a greater power behind the vastness of the universe.  When I reached home, I opened the Quran, it’s the holy book of Muslims and everyone who believes in God the creator of all. However, the verses about the stars read like so : ‘ And it is He Who created the stars for you, that you may be guided by them in the darkness of land and sea.’</w:t>
      </w:r>
      <w:r w:rsidR="00414D08" w:rsidRPr="00DB7C0B">
        <w:rPr>
          <w:rStyle w:val="FootnoteReference"/>
          <w:rFonts w:cstheme="minorHAnsi"/>
        </w:rPr>
        <w:footnoteReference w:id="13"/>
      </w:r>
      <w:r w:rsidR="00414D08" w:rsidRPr="00DB7C0B">
        <w:rPr>
          <w:rFonts w:cstheme="minorHAnsi"/>
        </w:rPr>
        <w:t xml:space="preserve"> </w:t>
      </w:r>
      <w:r w:rsidR="00414D08">
        <w:rPr>
          <w:rFonts w:cstheme="minorHAnsi"/>
        </w:rPr>
        <w:t xml:space="preserve">Another verse states,  </w:t>
      </w:r>
      <w:r w:rsidR="00414D08" w:rsidRPr="00DB7C0B">
        <w:rPr>
          <w:rFonts w:cstheme="minorHAnsi"/>
        </w:rPr>
        <w:t xml:space="preserve"> ‘We placed constellations in the sky, and made them beautiful to the beholders’.</w:t>
      </w:r>
      <w:r w:rsidR="00414D08" w:rsidRPr="00DB7C0B">
        <w:rPr>
          <w:rStyle w:val="FootnoteReference"/>
          <w:rFonts w:cstheme="minorHAnsi"/>
        </w:rPr>
        <w:footnoteReference w:id="14"/>
      </w:r>
      <w:r w:rsidR="00414D08" w:rsidRPr="00DB7C0B">
        <w:rPr>
          <w:rFonts w:cstheme="minorHAnsi"/>
        </w:rPr>
        <w:t xml:space="preserve"> I don’t think after reading those words that I will ever feel alone again, especially with the presence of the stars. I felt connected to this magnificent </w:t>
      </w:r>
      <w:r w:rsidR="00414D08" w:rsidRPr="00DB7C0B">
        <w:rPr>
          <w:rFonts w:cstheme="minorHAnsi"/>
        </w:rPr>
        <w:lastRenderedPageBreak/>
        <w:t xml:space="preserve">merciful force that is always looking out for me, and the stars are just one way to remind me of it. </w:t>
      </w:r>
    </w:p>
    <w:p w14:paraId="18DB0CCF" w14:textId="40AEF9D1" w:rsidR="00414D08" w:rsidRPr="00414D08" w:rsidRDefault="00414D08" w:rsidP="00414D08">
      <w:pPr>
        <w:rPr>
          <w:rFonts w:cstheme="minorHAnsi"/>
          <w:b/>
          <w:bCs/>
        </w:rPr>
      </w:pPr>
      <w:r w:rsidRPr="00DB7C0B">
        <w:rPr>
          <w:rFonts w:cstheme="minorHAnsi"/>
          <w:b/>
          <w:bCs/>
        </w:rPr>
        <w:t xml:space="preserve">Conclusion: </w:t>
      </w:r>
    </w:p>
    <w:p w14:paraId="2F1F3145" w14:textId="758F2C32" w:rsidR="00C872FA" w:rsidRPr="00C872FA" w:rsidRDefault="00414D08" w:rsidP="00C872FA">
      <w:pPr>
        <w:rPr>
          <w:rFonts w:cstheme="minorHAnsi"/>
        </w:rPr>
      </w:pPr>
      <w:r>
        <w:rPr>
          <w:rFonts w:cstheme="minorHAnsi"/>
        </w:rPr>
        <w:t>To conclude, what started out as an observation with the intention of creating a personal star map in cities, turned out to be a thought-provoking experience, life changing to be more specific. While I was sketching the constellations, the dialogs I was having with the sky overshadowed my task. While Observing the sky under themes related to perception, location and personal connection, I related to the sky in a physical, emotional and spiritual level. However, I did manage to finish all the visible constellations in my area in both Milan and Lebanon as shown in fig.</w:t>
      </w:r>
      <w:r w:rsidR="00624CBD">
        <w:rPr>
          <w:rFonts w:cstheme="minorHAnsi"/>
        </w:rPr>
        <w:t>9</w:t>
      </w:r>
      <w:r>
        <w:rPr>
          <w:rFonts w:cstheme="minorHAnsi"/>
        </w:rPr>
        <w:t xml:space="preserve"> and </w:t>
      </w:r>
      <w:r w:rsidR="00624CBD">
        <w:rPr>
          <w:rFonts w:cstheme="minorHAnsi"/>
        </w:rPr>
        <w:t>10</w:t>
      </w:r>
      <w:r>
        <w:rPr>
          <w:rFonts w:cstheme="minorHAnsi"/>
        </w:rPr>
        <w:t xml:space="preserve">, which means my goal of mapping stars in cities according to light pollution has been  achieved. Unexpectedly, what has been really achieved in this area is the mapping of personal stories, thoughts, and emotions in the sky. With the rise of the star Arcturus so rises my story of God being the creator of the universe, and my everlasting companion, for observing the sky and constellations have played the role of being the teacher and I the student. </w:t>
      </w:r>
    </w:p>
    <w:p w14:paraId="5AB1F8BC" w14:textId="77777777" w:rsidR="00C872FA" w:rsidRDefault="00C872FA" w:rsidP="00C872FA">
      <w:pPr>
        <w:keepNext/>
      </w:pPr>
      <w:r>
        <w:rPr>
          <w:rFonts w:cstheme="minorHAnsi"/>
          <w:b/>
          <w:bCs/>
          <w:noProof/>
        </w:rPr>
        <w:drawing>
          <wp:inline distT="0" distB="0" distL="0" distR="0" wp14:anchorId="4EF6FB75" wp14:editId="6047CE68">
            <wp:extent cx="4715123" cy="4740378"/>
            <wp:effectExtent l="0" t="0" r="9525"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17574" cy="4742842"/>
                    </a:xfrm>
                    <a:prstGeom prst="rect">
                      <a:avLst/>
                    </a:prstGeom>
                    <a:noFill/>
                    <a:ln>
                      <a:noFill/>
                    </a:ln>
                  </pic:spPr>
                </pic:pic>
              </a:graphicData>
            </a:graphic>
          </wp:inline>
        </w:drawing>
      </w:r>
    </w:p>
    <w:p w14:paraId="78A027E0" w14:textId="0BFE5DD9" w:rsidR="00C872FA" w:rsidRDefault="00C872FA" w:rsidP="00C872FA">
      <w:pPr>
        <w:pStyle w:val="Caption"/>
        <w:rPr>
          <w:rFonts w:cstheme="minorHAnsi"/>
          <w:b/>
          <w:bCs/>
        </w:rPr>
      </w:pPr>
      <w:r>
        <w:t xml:space="preserve">Figure </w:t>
      </w:r>
      <w:r>
        <w:fldChar w:fldCharType="begin"/>
      </w:r>
      <w:r>
        <w:instrText xml:space="preserve"> SEQ Figure \* ARABIC </w:instrText>
      </w:r>
      <w:r>
        <w:fldChar w:fldCharType="separate"/>
      </w:r>
      <w:r w:rsidR="00E64C9A">
        <w:rPr>
          <w:noProof/>
        </w:rPr>
        <w:t>9</w:t>
      </w:r>
      <w:r>
        <w:fldChar w:fldCharType="end"/>
      </w:r>
      <w:r>
        <w:t>: Personal Star map of stars in the city of milan according to light pollution</w:t>
      </w:r>
      <w:r w:rsidR="00455EAA">
        <w:t>, Drawn my hand</w:t>
      </w:r>
      <w:r>
        <w:t>. Done by : Sara Bizri</w:t>
      </w:r>
    </w:p>
    <w:p w14:paraId="3326A593" w14:textId="77777777" w:rsidR="00C872FA" w:rsidRDefault="00C872FA" w:rsidP="00C872FA">
      <w:pPr>
        <w:rPr>
          <w:rFonts w:cstheme="minorHAnsi"/>
          <w:b/>
          <w:bCs/>
        </w:rPr>
      </w:pPr>
    </w:p>
    <w:p w14:paraId="6CAAD323" w14:textId="77777777" w:rsidR="00C872FA" w:rsidRDefault="00C872FA" w:rsidP="00C872FA">
      <w:pPr>
        <w:rPr>
          <w:rFonts w:cstheme="minorHAnsi"/>
          <w:b/>
          <w:bCs/>
        </w:rPr>
      </w:pPr>
    </w:p>
    <w:p w14:paraId="7072E4A4" w14:textId="77777777" w:rsidR="00C872FA" w:rsidRDefault="00C872FA" w:rsidP="00C872FA">
      <w:pPr>
        <w:rPr>
          <w:rFonts w:cstheme="minorHAnsi"/>
          <w:b/>
          <w:bCs/>
        </w:rPr>
      </w:pPr>
    </w:p>
    <w:p w14:paraId="02BA5C65" w14:textId="77777777" w:rsidR="00C872FA" w:rsidRDefault="00C872FA" w:rsidP="00C872FA">
      <w:pPr>
        <w:rPr>
          <w:rFonts w:cstheme="minorHAnsi"/>
          <w:b/>
          <w:bCs/>
        </w:rPr>
      </w:pPr>
    </w:p>
    <w:p w14:paraId="42774910" w14:textId="77777777" w:rsidR="00C872FA" w:rsidRDefault="00C872FA" w:rsidP="00C872FA">
      <w:pPr>
        <w:keepNext/>
      </w:pPr>
      <w:r>
        <w:rPr>
          <w:rFonts w:cstheme="minorHAnsi"/>
          <w:b/>
          <w:bCs/>
          <w:noProof/>
        </w:rPr>
        <w:drawing>
          <wp:inline distT="0" distB="0" distL="0" distR="0" wp14:anchorId="12E9DA27" wp14:editId="3062D2C6">
            <wp:extent cx="5943600" cy="5959475"/>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5959475"/>
                    </a:xfrm>
                    <a:prstGeom prst="rect">
                      <a:avLst/>
                    </a:prstGeom>
                    <a:noFill/>
                    <a:ln>
                      <a:noFill/>
                    </a:ln>
                  </pic:spPr>
                </pic:pic>
              </a:graphicData>
            </a:graphic>
          </wp:inline>
        </w:drawing>
      </w:r>
    </w:p>
    <w:p w14:paraId="753AB165" w14:textId="457C0E49" w:rsidR="00C872FA" w:rsidRDefault="00C872FA" w:rsidP="00C872FA">
      <w:pPr>
        <w:pStyle w:val="Caption"/>
        <w:rPr>
          <w:rFonts w:cstheme="minorHAnsi"/>
          <w:b/>
          <w:bCs/>
        </w:rPr>
      </w:pPr>
      <w:r>
        <w:t xml:space="preserve">Figure </w:t>
      </w:r>
      <w:r>
        <w:fldChar w:fldCharType="begin"/>
      </w:r>
      <w:r>
        <w:instrText xml:space="preserve"> SEQ Figure \* ARABIC </w:instrText>
      </w:r>
      <w:r>
        <w:fldChar w:fldCharType="separate"/>
      </w:r>
      <w:r w:rsidR="00E64C9A">
        <w:rPr>
          <w:noProof/>
        </w:rPr>
        <w:t>10</w:t>
      </w:r>
      <w:r>
        <w:fldChar w:fldCharType="end"/>
      </w:r>
      <w:r>
        <w:t>: Personal star map of stars in the city of Beirut according to light pollution</w:t>
      </w:r>
      <w:r w:rsidR="00455EAA">
        <w:t>. Drawn by hand.</w:t>
      </w:r>
      <w:bookmarkStart w:id="7" w:name="_GoBack"/>
      <w:bookmarkEnd w:id="7"/>
      <w:r>
        <w:t xml:space="preserve"> Done by : Sara Bizri</w:t>
      </w:r>
    </w:p>
    <w:p w14:paraId="67B46494" w14:textId="77777777" w:rsidR="00C872FA" w:rsidRDefault="00C872FA" w:rsidP="00C872FA">
      <w:pPr>
        <w:rPr>
          <w:rFonts w:cstheme="minorHAnsi"/>
          <w:b/>
          <w:bCs/>
        </w:rPr>
      </w:pPr>
    </w:p>
    <w:p w14:paraId="0E836965" w14:textId="77777777" w:rsidR="00C872FA" w:rsidRDefault="00C872FA" w:rsidP="00C872FA">
      <w:pPr>
        <w:rPr>
          <w:rFonts w:cstheme="minorHAnsi"/>
          <w:b/>
          <w:bCs/>
        </w:rPr>
      </w:pPr>
    </w:p>
    <w:p w14:paraId="626F032F" w14:textId="77777777" w:rsidR="00C872FA" w:rsidRDefault="00C872FA" w:rsidP="00C872FA">
      <w:pPr>
        <w:rPr>
          <w:rFonts w:cstheme="minorHAnsi"/>
          <w:b/>
          <w:bCs/>
        </w:rPr>
      </w:pPr>
    </w:p>
    <w:p w14:paraId="57DA0474" w14:textId="77777777" w:rsidR="00C872FA" w:rsidRDefault="00C872FA" w:rsidP="00C872FA">
      <w:pPr>
        <w:rPr>
          <w:rFonts w:cstheme="minorHAnsi"/>
          <w:b/>
          <w:bCs/>
        </w:rPr>
      </w:pPr>
    </w:p>
    <w:p w14:paraId="61E9C2EF" w14:textId="77777777" w:rsidR="00C872FA" w:rsidRDefault="00C872FA" w:rsidP="00C872FA">
      <w:pPr>
        <w:rPr>
          <w:rFonts w:cstheme="minorHAnsi"/>
          <w:b/>
          <w:bCs/>
        </w:rPr>
      </w:pPr>
    </w:p>
    <w:p w14:paraId="5FE84122" w14:textId="77777777" w:rsidR="00C872FA" w:rsidRDefault="00C872FA" w:rsidP="00C872FA">
      <w:pPr>
        <w:rPr>
          <w:rFonts w:cstheme="minorHAnsi"/>
          <w:b/>
          <w:bCs/>
        </w:rPr>
      </w:pPr>
    </w:p>
    <w:p w14:paraId="6C17AE49" w14:textId="77777777" w:rsidR="00C872FA" w:rsidRPr="00DB7C0B" w:rsidRDefault="00C872FA" w:rsidP="00C872FA">
      <w:pPr>
        <w:rPr>
          <w:rFonts w:cstheme="minorHAnsi"/>
          <w:b/>
          <w:bCs/>
        </w:rPr>
      </w:pPr>
    </w:p>
    <w:p w14:paraId="638606CD" w14:textId="77777777" w:rsidR="00C872FA" w:rsidRPr="0041266B" w:rsidRDefault="00C872FA" w:rsidP="00C872FA">
      <w:pPr>
        <w:rPr>
          <w:rFonts w:cstheme="minorHAnsi"/>
          <w:b/>
          <w:bCs/>
          <w:sz w:val="28"/>
          <w:szCs w:val="28"/>
          <w:u w:val="single"/>
        </w:rPr>
      </w:pPr>
      <w:r w:rsidRPr="0041266B">
        <w:rPr>
          <w:rFonts w:cstheme="minorHAnsi"/>
          <w:b/>
          <w:bCs/>
          <w:sz w:val="28"/>
          <w:szCs w:val="28"/>
          <w:u w:val="single"/>
        </w:rPr>
        <w:t xml:space="preserve">Bibliography : </w:t>
      </w:r>
    </w:p>
    <w:p w14:paraId="27BFD00C" w14:textId="77777777" w:rsidR="00C872FA" w:rsidRDefault="00C872FA" w:rsidP="00C872FA">
      <w:pPr>
        <w:rPr>
          <w:rFonts w:cstheme="minorHAnsi"/>
          <w:b/>
          <w:bCs/>
        </w:rPr>
      </w:pPr>
    </w:p>
    <w:p w14:paraId="049D3394" w14:textId="77777777" w:rsidR="00C872FA" w:rsidRDefault="00C872FA" w:rsidP="00C872FA">
      <w:pPr>
        <w:rPr>
          <w:rFonts w:cstheme="minorHAnsi"/>
          <w:b/>
          <w:bCs/>
        </w:rPr>
      </w:pPr>
      <w:r>
        <w:rPr>
          <w:rFonts w:cstheme="minorHAnsi"/>
          <w:b/>
          <w:bCs/>
        </w:rPr>
        <w:t xml:space="preserve">Primary source: </w:t>
      </w:r>
    </w:p>
    <w:p w14:paraId="1DD078BA" w14:textId="77777777" w:rsidR="00C872FA" w:rsidRPr="0041266B" w:rsidRDefault="00C872FA" w:rsidP="00C872FA">
      <w:pPr>
        <w:rPr>
          <w:rFonts w:cstheme="minorHAnsi"/>
        </w:rPr>
      </w:pPr>
      <w:r w:rsidRPr="0041266B">
        <w:rPr>
          <w:rFonts w:cstheme="minorHAnsi"/>
        </w:rPr>
        <w:t xml:space="preserve">Observation of the sky and constellations. </w:t>
      </w:r>
    </w:p>
    <w:p w14:paraId="61B447BE" w14:textId="77777777" w:rsidR="00C872FA" w:rsidRDefault="00C872FA" w:rsidP="00C872FA">
      <w:pPr>
        <w:rPr>
          <w:rFonts w:cstheme="minorHAnsi"/>
          <w:b/>
          <w:bCs/>
        </w:rPr>
      </w:pPr>
    </w:p>
    <w:p w14:paraId="5C312B7F" w14:textId="77777777" w:rsidR="00C872FA" w:rsidRDefault="00C872FA" w:rsidP="00C872FA">
      <w:pPr>
        <w:rPr>
          <w:rFonts w:cstheme="minorHAnsi"/>
          <w:b/>
          <w:bCs/>
        </w:rPr>
      </w:pPr>
      <w:r>
        <w:rPr>
          <w:rFonts w:cstheme="minorHAnsi"/>
          <w:b/>
          <w:bCs/>
        </w:rPr>
        <w:t xml:space="preserve">Secondary Sources: </w:t>
      </w:r>
    </w:p>
    <w:p w14:paraId="655EA16B" w14:textId="77777777" w:rsidR="00C872FA" w:rsidRPr="00065A38" w:rsidRDefault="00C872FA" w:rsidP="00C872FA">
      <w:pPr>
        <w:shd w:val="clear" w:color="auto" w:fill="FFFFFF"/>
        <w:spacing w:before="150" w:after="100" w:afterAutospacing="1" w:line="336" w:lineRule="atLeast"/>
        <w:rPr>
          <w:rFonts w:ascii="Times New Roman" w:eastAsia="Times New Roman" w:hAnsi="Times New Roman" w:cs="Times New Roman"/>
          <w:sz w:val="19"/>
          <w:szCs w:val="19"/>
        </w:rPr>
      </w:pPr>
      <w:r w:rsidRPr="00065A38">
        <w:rPr>
          <w:rFonts w:ascii="Times New Roman" w:eastAsia="Times New Roman" w:hAnsi="Times New Roman" w:cs="Times New Roman"/>
          <w:sz w:val="19"/>
          <w:szCs w:val="19"/>
        </w:rPr>
        <w:t>God, </w:t>
      </w:r>
      <w:r w:rsidRPr="00065A38">
        <w:rPr>
          <w:rFonts w:ascii="Times New Roman" w:eastAsia="Times New Roman" w:hAnsi="Times New Roman" w:cs="Times New Roman"/>
          <w:i/>
          <w:iCs/>
          <w:sz w:val="19"/>
          <w:szCs w:val="19"/>
        </w:rPr>
        <w:t>The Quran</w:t>
      </w:r>
      <w:r w:rsidRPr="00065A38">
        <w:rPr>
          <w:rFonts w:ascii="Times New Roman" w:eastAsia="Times New Roman" w:hAnsi="Times New Roman" w:cs="Times New Roman"/>
          <w:sz w:val="19"/>
          <w:szCs w:val="19"/>
        </w:rPr>
        <w:t> (USA: Clear Quran, 2012).</w:t>
      </w:r>
    </w:p>
    <w:p w14:paraId="6652B420" w14:textId="77777777" w:rsidR="004B2C1D" w:rsidRDefault="00C872FA" w:rsidP="00C872FA">
      <w:pPr>
        <w:pStyle w:val="reflistitem"/>
        <w:shd w:val="clear" w:color="auto" w:fill="FFFFFF"/>
        <w:spacing w:before="150" w:beforeAutospacing="0" w:line="336" w:lineRule="atLeast"/>
        <w:rPr>
          <w:rFonts w:asciiTheme="minorHAnsi" w:hAnsiTheme="minorHAnsi"/>
          <w:sz w:val="19"/>
          <w:szCs w:val="19"/>
        </w:rPr>
      </w:pPr>
      <w:bookmarkStart w:id="8" w:name="_Hlk49202034"/>
      <w:r w:rsidRPr="0041266B">
        <w:rPr>
          <w:rFonts w:asciiTheme="minorHAnsi" w:hAnsiTheme="minorHAnsi"/>
          <w:sz w:val="19"/>
          <w:szCs w:val="19"/>
        </w:rPr>
        <w:t>Bogard,</w:t>
      </w:r>
      <w:r w:rsidR="004B2C1D">
        <w:rPr>
          <w:rFonts w:asciiTheme="minorHAnsi" w:hAnsiTheme="minorHAnsi"/>
          <w:sz w:val="19"/>
          <w:szCs w:val="19"/>
        </w:rPr>
        <w:t xml:space="preserve"> Paul,</w:t>
      </w:r>
      <w:r w:rsidRPr="0041266B">
        <w:rPr>
          <w:rFonts w:asciiTheme="minorHAnsi" w:hAnsiTheme="minorHAnsi"/>
          <w:sz w:val="19"/>
          <w:szCs w:val="19"/>
        </w:rPr>
        <w:t> </w:t>
      </w:r>
      <w:r w:rsidRPr="0041266B">
        <w:rPr>
          <w:rFonts w:asciiTheme="minorHAnsi" w:hAnsiTheme="minorHAnsi"/>
          <w:i/>
          <w:iCs/>
          <w:sz w:val="19"/>
          <w:szCs w:val="19"/>
        </w:rPr>
        <w:t>The End of Night : Searching for Natural Darkness in an Age of Artificial Light</w:t>
      </w:r>
      <w:r w:rsidRPr="0041266B">
        <w:rPr>
          <w:rFonts w:asciiTheme="minorHAnsi" w:hAnsiTheme="minorHAnsi"/>
          <w:sz w:val="19"/>
          <w:szCs w:val="19"/>
        </w:rPr>
        <w:t>, 1st edn (London: Little, Brown and Company , 2013).</w:t>
      </w:r>
      <w:bookmarkStart w:id="9" w:name="_Hlk49166891"/>
      <w:bookmarkEnd w:id="8"/>
    </w:p>
    <w:p w14:paraId="53DF7DD2" w14:textId="0DD51083" w:rsidR="00C872FA" w:rsidRPr="0041266B" w:rsidRDefault="00C872FA" w:rsidP="00C872FA">
      <w:pPr>
        <w:pStyle w:val="reflistitem"/>
        <w:shd w:val="clear" w:color="auto" w:fill="FFFFFF"/>
        <w:spacing w:before="150" w:beforeAutospacing="0" w:line="336" w:lineRule="atLeast"/>
        <w:rPr>
          <w:rFonts w:asciiTheme="minorHAnsi" w:hAnsiTheme="minorHAnsi"/>
          <w:sz w:val="19"/>
          <w:szCs w:val="19"/>
        </w:rPr>
      </w:pPr>
      <w:r w:rsidRPr="0041266B">
        <w:rPr>
          <w:rFonts w:asciiTheme="minorHAnsi" w:hAnsiTheme="minorHAnsi"/>
          <w:sz w:val="19"/>
          <w:szCs w:val="19"/>
        </w:rPr>
        <w:t>Bogard,</w:t>
      </w:r>
      <w:r w:rsidR="004B2C1D">
        <w:rPr>
          <w:rFonts w:asciiTheme="minorHAnsi" w:hAnsiTheme="minorHAnsi"/>
          <w:sz w:val="19"/>
          <w:szCs w:val="19"/>
        </w:rPr>
        <w:t xml:space="preserve"> Paul, </w:t>
      </w:r>
      <w:r w:rsidRPr="0041266B">
        <w:rPr>
          <w:rFonts w:asciiTheme="minorHAnsi" w:hAnsiTheme="minorHAnsi"/>
          <w:sz w:val="19"/>
          <w:szCs w:val="19"/>
        </w:rPr>
        <w:t> </w:t>
      </w:r>
      <w:r w:rsidRPr="0041266B">
        <w:rPr>
          <w:rFonts w:asciiTheme="minorHAnsi" w:hAnsiTheme="minorHAnsi"/>
          <w:i/>
          <w:iCs/>
          <w:sz w:val="19"/>
          <w:szCs w:val="19"/>
        </w:rPr>
        <w:t>Let There Be Night: Testimony on Behalf of the Dark</w:t>
      </w:r>
      <w:r w:rsidRPr="0041266B">
        <w:rPr>
          <w:rFonts w:asciiTheme="minorHAnsi" w:hAnsiTheme="minorHAnsi"/>
          <w:sz w:val="19"/>
          <w:szCs w:val="19"/>
        </w:rPr>
        <w:t>, ed. by Paul Bogard, 1st edn (Nevada: University of Nevada Press, 2008).</w:t>
      </w:r>
    </w:p>
    <w:p w14:paraId="3FEAB86E" w14:textId="77777777" w:rsidR="00C872FA" w:rsidRPr="0041266B" w:rsidRDefault="00C872FA" w:rsidP="00C872FA">
      <w:pPr>
        <w:shd w:val="clear" w:color="auto" w:fill="FFFFFF"/>
        <w:spacing w:before="150" w:after="100" w:afterAutospacing="1" w:line="336" w:lineRule="atLeast"/>
        <w:rPr>
          <w:rFonts w:eastAsia="Times New Roman" w:cs="Times New Roman"/>
          <w:sz w:val="20"/>
          <w:szCs w:val="20"/>
        </w:rPr>
      </w:pPr>
      <w:bookmarkStart w:id="10" w:name="_Hlk49201790"/>
      <w:bookmarkEnd w:id="9"/>
      <w:r w:rsidRPr="0041266B">
        <w:rPr>
          <w:rFonts w:eastAsia="Times New Roman" w:cs="Times New Roman"/>
          <w:sz w:val="20"/>
          <w:szCs w:val="20"/>
        </w:rPr>
        <w:t>Aratus, </w:t>
      </w:r>
      <w:r w:rsidRPr="0041266B">
        <w:rPr>
          <w:rFonts w:eastAsia="Times New Roman" w:cs="Times New Roman"/>
          <w:i/>
          <w:iCs/>
          <w:sz w:val="20"/>
          <w:szCs w:val="20"/>
        </w:rPr>
        <w:t>Phaenomena </w:t>
      </w:r>
      <w:r w:rsidRPr="0041266B">
        <w:rPr>
          <w:rFonts w:eastAsia="Times New Roman" w:cs="Times New Roman"/>
          <w:sz w:val="20"/>
          <w:szCs w:val="20"/>
        </w:rPr>
        <w:t>, trans. by Aaron Poochigian (Baltimore: The Johns Hopkins University Press, 2010).</w:t>
      </w:r>
    </w:p>
    <w:bookmarkEnd w:id="10"/>
    <w:p w14:paraId="2AB23751" w14:textId="0DC33364" w:rsidR="00C872FA" w:rsidRDefault="00C872FA" w:rsidP="00C872FA">
      <w:pPr>
        <w:shd w:val="clear" w:color="auto" w:fill="FFFFFF"/>
        <w:spacing w:before="150" w:after="100" w:afterAutospacing="1" w:line="336" w:lineRule="atLeast"/>
        <w:rPr>
          <w:rFonts w:eastAsia="Times New Roman" w:cs="Times New Roman"/>
          <w:sz w:val="19"/>
          <w:szCs w:val="19"/>
        </w:rPr>
      </w:pPr>
      <w:r w:rsidRPr="0041266B">
        <w:rPr>
          <w:rFonts w:eastAsia="Times New Roman" w:cs="Times New Roman"/>
          <w:sz w:val="19"/>
          <w:szCs w:val="19"/>
        </w:rPr>
        <w:t>Blair,</w:t>
      </w:r>
      <w:r w:rsidR="004B2C1D">
        <w:rPr>
          <w:rFonts w:eastAsia="Times New Roman" w:cs="Times New Roman"/>
          <w:sz w:val="19"/>
          <w:szCs w:val="19"/>
        </w:rPr>
        <w:t xml:space="preserve"> Ada,</w:t>
      </w:r>
      <w:r w:rsidRPr="0041266B">
        <w:rPr>
          <w:rFonts w:eastAsia="Times New Roman" w:cs="Times New Roman"/>
          <w:sz w:val="19"/>
          <w:szCs w:val="19"/>
        </w:rPr>
        <w:t> </w:t>
      </w:r>
      <w:r w:rsidRPr="0041266B">
        <w:rPr>
          <w:rFonts w:eastAsia="Times New Roman" w:cs="Times New Roman"/>
          <w:i/>
          <w:iCs/>
          <w:sz w:val="19"/>
          <w:szCs w:val="19"/>
        </w:rPr>
        <w:t>Sark in the Dark</w:t>
      </w:r>
      <w:r w:rsidRPr="0041266B">
        <w:rPr>
          <w:rFonts w:eastAsia="Times New Roman" w:cs="Times New Roman"/>
          <w:sz w:val="19"/>
          <w:szCs w:val="19"/>
        </w:rPr>
        <w:t>, ed. by Jennifer Zahrt (UK : Sophia Center Press, 2016).</w:t>
      </w:r>
    </w:p>
    <w:p w14:paraId="1200F2B9" w14:textId="6501D6D3" w:rsidR="00C872FA" w:rsidRPr="006B18EF" w:rsidRDefault="00C872FA" w:rsidP="00C872FA">
      <w:pPr>
        <w:shd w:val="clear" w:color="auto" w:fill="FFFFFF"/>
        <w:spacing w:before="150" w:after="100" w:afterAutospacing="1" w:line="336" w:lineRule="atLeast"/>
        <w:rPr>
          <w:rFonts w:ascii="Times New Roman" w:eastAsia="Times New Roman" w:hAnsi="Times New Roman" w:cs="Times New Roman"/>
          <w:sz w:val="19"/>
          <w:szCs w:val="19"/>
        </w:rPr>
      </w:pPr>
      <w:r w:rsidRPr="006B18EF">
        <w:rPr>
          <w:rFonts w:ascii="Times New Roman" w:eastAsia="Times New Roman" w:hAnsi="Times New Roman" w:cs="Times New Roman"/>
          <w:sz w:val="19"/>
          <w:szCs w:val="19"/>
        </w:rPr>
        <w:t>Braud</w:t>
      </w:r>
      <w:r w:rsidR="004B2C1D">
        <w:rPr>
          <w:rFonts w:ascii="Times New Roman" w:eastAsia="Times New Roman" w:hAnsi="Times New Roman" w:cs="Times New Roman"/>
          <w:sz w:val="19"/>
          <w:szCs w:val="19"/>
        </w:rPr>
        <w:t>, Willaim</w:t>
      </w:r>
      <w:r w:rsidRPr="006B18EF">
        <w:rPr>
          <w:rFonts w:ascii="Times New Roman" w:eastAsia="Times New Roman" w:hAnsi="Times New Roman" w:cs="Times New Roman"/>
          <w:sz w:val="19"/>
          <w:szCs w:val="19"/>
        </w:rPr>
        <w:t xml:space="preserve"> and Anderson,</w:t>
      </w:r>
      <w:r w:rsidR="004B2C1D">
        <w:rPr>
          <w:rFonts w:ascii="Times New Roman" w:eastAsia="Times New Roman" w:hAnsi="Times New Roman" w:cs="Times New Roman"/>
          <w:sz w:val="19"/>
          <w:szCs w:val="19"/>
        </w:rPr>
        <w:t xml:space="preserve"> Rosmarie,</w:t>
      </w:r>
      <w:r w:rsidRPr="006B18EF">
        <w:rPr>
          <w:rFonts w:ascii="Times New Roman" w:eastAsia="Times New Roman" w:hAnsi="Times New Roman" w:cs="Times New Roman"/>
          <w:sz w:val="19"/>
          <w:szCs w:val="19"/>
        </w:rPr>
        <w:t> </w:t>
      </w:r>
      <w:r w:rsidRPr="006B18EF">
        <w:rPr>
          <w:rFonts w:ascii="Times New Roman" w:eastAsia="Times New Roman" w:hAnsi="Times New Roman" w:cs="Times New Roman"/>
          <w:i/>
          <w:iCs/>
          <w:sz w:val="19"/>
          <w:szCs w:val="19"/>
        </w:rPr>
        <w:t>Transpersonal Research Methods of the Social Sciences </w:t>
      </w:r>
      <w:r w:rsidRPr="006B18EF">
        <w:rPr>
          <w:rFonts w:ascii="Times New Roman" w:eastAsia="Times New Roman" w:hAnsi="Times New Roman" w:cs="Times New Roman"/>
          <w:sz w:val="19"/>
          <w:szCs w:val="19"/>
        </w:rPr>
        <w:t>, ed. by Peter Labella (London: SAGE Publications, 1998).</w:t>
      </w:r>
    </w:p>
    <w:p w14:paraId="496C63F2" w14:textId="77777777" w:rsidR="00C872FA" w:rsidRDefault="00C872FA" w:rsidP="00C872FA">
      <w:pPr>
        <w:shd w:val="clear" w:color="auto" w:fill="FFFFFF"/>
        <w:spacing w:before="150" w:after="100" w:afterAutospacing="1" w:line="336" w:lineRule="atLeast"/>
        <w:rPr>
          <w:rFonts w:eastAsia="Times New Roman" w:cs="Times New Roman"/>
          <w:sz w:val="19"/>
          <w:szCs w:val="19"/>
        </w:rPr>
      </w:pPr>
    </w:p>
    <w:p w14:paraId="5E43125B" w14:textId="77777777" w:rsidR="00C872FA" w:rsidRPr="0041266B" w:rsidRDefault="00C872FA" w:rsidP="00C872FA">
      <w:pPr>
        <w:shd w:val="clear" w:color="auto" w:fill="FFFFFF"/>
        <w:spacing w:before="150" w:after="100" w:afterAutospacing="1" w:line="336" w:lineRule="atLeast"/>
        <w:rPr>
          <w:rFonts w:eastAsia="Times New Roman" w:cs="Times New Roman"/>
          <w:sz w:val="19"/>
          <w:szCs w:val="19"/>
        </w:rPr>
      </w:pPr>
    </w:p>
    <w:p w14:paraId="4E2405EC" w14:textId="77777777" w:rsidR="00C872FA" w:rsidRPr="0041266B" w:rsidRDefault="00C872FA" w:rsidP="00C872FA">
      <w:pPr>
        <w:shd w:val="clear" w:color="auto" w:fill="FFFFFF"/>
        <w:spacing w:before="150" w:after="100" w:afterAutospacing="1" w:line="336" w:lineRule="atLeast"/>
        <w:rPr>
          <w:rFonts w:ascii="Times New Roman" w:eastAsia="Times New Roman" w:hAnsi="Times New Roman" w:cs="Times New Roman"/>
          <w:sz w:val="19"/>
          <w:szCs w:val="19"/>
        </w:rPr>
      </w:pPr>
    </w:p>
    <w:p w14:paraId="570418E8" w14:textId="77777777" w:rsidR="00C872FA" w:rsidRPr="00DB7C0B" w:rsidRDefault="00C872FA" w:rsidP="00C872FA">
      <w:pPr>
        <w:rPr>
          <w:rFonts w:cstheme="minorHAnsi"/>
        </w:rPr>
      </w:pPr>
    </w:p>
    <w:p w14:paraId="533C64E1" w14:textId="77777777" w:rsidR="00C872FA" w:rsidRPr="00DB7C0B" w:rsidRDefault="00C872FA" w:rsidP="00C872FA">
      <w:pPr>
        <w:rPr>
          <w:rFonts w:cstheme="minorHAnsi"/>
        </w:rPr>
      </w:pPr>
    </w:p>
    <w:p w14:paraId="6A765056" w14:textId="77777777" w:rsidR="00C872FA" w:rsidRDefault="00C872FA" w:rsidP="00414D08"/>
    <w:sectPr w:rsidR="00C872F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16561B" w14:textId="77777777" w:rsidR="00A209B3" w:rsidRDefault="00A209B3" w:rsidP="00913B51">
      <w:pPr>
        <w:spacing w:after="0" w:line="240" w:lineRule="auto"/>
      </w:pPr>
      <w:r>
        <w:separator/>
      </w:r>
    </w:p>
  </w:endnote>
  <w:endnote w:type="continuationSeparator" w:id="0">
    <w:p w14:paraId="430C2071" w14:textId="77777777" w:rsidR="00A209B3" w:rsidRDefault="00A209B3" w:rsidP="00913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31F18C" w14:textId="77777777" w:rsidR="00A209B3" w:rsidRDefault="00A209B3" w:rsidP="00913B51">
      <w:pPr>
        <w:spacing w:after="0" w:line="240" w:lineRule="auto"/>
      </w:pPr>
      <w:r>
        <w:separator/>
      </w:r>
    </w:p>
  </w:footnote>
  <w:footnote w:type="continuationSeparator" w:id="0">
    <w:p w14:paraId="4826127F" w14:textId="77777777" w:rsidR="00A209B3" w:rsidRDefault="00A209B3" w:rsidP="00913B51">
      <w:pPr>
        <w:spacing w:after="0" w:line="240" w:lineRule="auto"/>
      </w:pPr>
      <w:r>
        <w:continuationSeparator/>
      </w:r>
    </w:p>
  </w:footnote>
  <w:footnote w:id="1">
    <w:p w14:paraId="0D58690C" w14:textId="77777777" w:rsidR="00B43360" w:rsidRDefault="00B43360" w:rsidP="00913B51">
      <w:pPr>
        <w:pStyle w:val="FootnoteText"/>
      </w:pPr>
      <w:r>
        <w:rPr>
          <w:rStyle w:val="FootnoteReference"/>
        </w:rPr>
        <w:footnoteRef/>
      </w:r>
      <w:r>
        <w:t xml:space="preserve"> Ken Lamberton, ‘Nighttime’, in Bogard, </w:t>
      </w:r>
      <w:r w:rsidRPr="003066B4">
        <w:rPr>
          <w:i/>
          <w:iCs/>
        </w:rPr>
        <w:t>Let There be Night,</w:t>
      </w:r>
      <w:r>
        <w:t xml:space="preserve"> p. 84</w:t>
      </w:r>
    </w:p>
  </w:footnote>
  <w:footnote w:id="2">
    <w:p w14:paraId="13C2B9F8" w14:textId="77777777" w:rsidR="00B43360" w:rsidRDefault="00B43360" w:rsidP="00913B51">
      <w:pPr>
        <w:pStyle w:val="FootnoteText"/>
      </w:pPr>
      <w:r>
        <w:rPr>
          <w:rStyle w:val="FootnoteReference"/>
        </w:rPr>
        <w:footnoteRef/>
      </w:r>
      <w:r>
        <w:t xml:space="preserve"> Laurie Kutchins, ‘Nocturnes’, in Bogard, </w:t>
      </w:r>
      <w:r w:rsidRPr="003066B4">
        <w:rPr>
          <w:i/>
          <w:iCs/>
        </w:rPr>
        <w:t>Let there be Night</w:t>
      </w:r>
      <w:r>
        <w:t>, p. 63</w:t>
      </w:r>
    </w:p>
  </w:footnote>
  <w:footnote w:id="3">
    <w:p w14:paraId="306512F2" w14:textId="77777777" w:rsidR="00B43360" w:rsidRDefault="00B43360" w:rsidP="00913B51">
      <w:pPr>
        <w:pStyle w:val="FootnoteText"/>
      </w:pPr>
      <w:r>
        <w:rPr>
          <w:rStyle w:val="FootnoteReference"/>
        </w:rPr>
        <w:footnoteRef/>
      </w:r>
      <w:r>
        <w:t xml:space="preserve"> Ada Blair, Sark in the Dark, p. 45 </w:t>
      </w:r>
    </w:p>
  </w:footnote>
  <w:footnote w:id="4">
    <w:p w14:paraId="30949C11" w14:textId="77777777" w:rsidR="00B43360" w:rsidRDefault="00B43360" w:rsidP="00913B51">
      <w:pPr>
        <w:pStyle w:val="FootnoteText"/>
      </w:pPr>
      <w:r>
        <w:rPr>
          <w:rStyle w:val="FootnoteReference"/>
        </w:rPr>
        <w:footnoteRef/>
      </w:r>
      <w:r>
        <w:t xml:space="preserve"> </w:t>
      </w:r>
      <w:r w:rsidRPr="007C25D6">
        <w:t>Aratus, Phaenomena, trans. by Aaron Poochigian (Baltimore: The Johns Hopkins University Press, 2010)</w:t>
      </w:r>
      <w:r>
        <w:t xml:space="preserve"> p.33</w:t>
      </w:r>
    </w:p>
  </w:footnote>
  <w:footnote w:id="5">
    <w:p w14:paraId="5033FCF6" w14:textId="77777777" w:rsidR="00B43360" w:rsidRDefault="00B43360" w:rsidP="00913B51">
      <w:pPr>
        <w:pStyle w:val="FootnoteText"/>
      </w:pPr>
      <w:r>
        <w:rPr>
          <w:rStyle w:val="FootnoteReference"/>
        </w:rPr>
        <w:footnoteRef/>
      </w:r>
      <w:r>
        <w:t xml:space="preserve"> Braud and Anderson,</w:t>
      </w:r>
      <w:r w:rsidRPr="006B18EF">
        <w:rPr>
          <w:rFonts w:ascii="Times New Roman" w:eastAsia="Times New Roman" w:hAnsi="Times New Roman" w:cs="Times New Roman"/>
          <w:i/>
          <w:iCs/>
          <w:sz w:val="19"/>
          <w:szCs w:val="19"/>
        </w:rPr>
        <w:t xml:space="preserve"> Transpersonal Research Methods of the Social Sciences</w:t>
      </w:r>
      <w:r w:rsidRPr="006B18EF">
        <w:rPr>
          <w:rFonts w:ascii="Times New Roman" w:eastAsia="Times New Roman" w:hAnsi="Times New Roman" w:cs="Times New Roman"/>
          <w:sz w:val="19"/>
          <w:szCs w:val="19"/>
        </w:rPr>
        <w:t>, p. 214</w:t>
      </w:r>
    </w:p>
  </w:footnote>
  <w:footnote w:id="6">
    <w:p w14:paraId="41B68023" w14:textId="77777777" w:rsidR="00B43360" w:rsidRDefault="00B43360" w:rsidP="00913B51">
      <w:pPr>
        <w:pStyle w:val="FootnoteText"/>
      </w:pPr>
      <w:r>
        <w:rPr>
          <w:rStyle w:val="FootnoteReference"/>
        </w:rPr>
        <w:footnoteRef/>
      </w:r>
      <w:r>
        <w:t xml:space="preserve"> </w:t>
      </w:r>
      <w:r w:rsidRPr="00B35078">
        <w:t>Paul Bogard, The End of Night: Searching for Natural Darkness in an Age of Artificial Light, 1st edn (London: Little, Brown and Company, 2013)</w:t>
      </w:r>
      <w:r>
        <w:t xml:space="preserve"> p. 33</w:t>
      </w:r>
    </w:p>
  </w:footnote>
  <w:footnote w:id="7">
    <w:p w14:paraId="115E8E84" w14:textId="77777777" w:rsidR="00B43360" w:rsidRDefault="00B43360" w:rsidP="00913B51">
      <w:pPr>
        <w:pStyle w:val="FootnoteText"/>
      </w:pPr>
      <w:r>
        <w:rPr>
          <w:rStyle w:val="FootnoteReference"/>
        </w:rPr>
        <w:footnoteRef/>
      </w:r>
      <w:bookmarkStart w:id="6" w:name="_Hlk49202081"/>
      <w:r w:rsidRPr="004B6FB4">
        <w:rPr>
          <w:i/>
          <w:iCs/>
        </w:rPr>
        <w:t>Paul Bogard, Let There Be Night: Testimony on Behalf of the Dark, ed. by Paul Bogard, 1st edn (Nevada: University of Nevada Press, 2008)</w:t>
      </w:r>
      <w:r w:rsidRPr="003066B4">
        <w:rPr>
          <w:i/>
          <w:iCs/>
        </w:rPr>
        <w:t>,</w:t>
      </w:r>
      <w:r>
        <w:t xml:space="preserve"> p. 84</w:t>
      </w:r>
      <w:bookmarkEnd w:id="6"/>
    </w:p>
  </w:footnote>
  <w:footnote w:id="8">
    <w:p w14:paraId="738E2296" w14:textId="77777777" w:rsidR="00B43360" w:rsidRDefault="00B43360" w:rsidP="00913B51">
      <w:pPr>
        <w:pStyle w:val="FootnoteText"/>
      </w:pPr>
      <w:r>
        <w:rPr>
          <w:rStyle w:val="FootnoteReference"/>
        </w:rPr>
        <w:footnoteRef/>
      </w:r>
      <w:r>
        <w:t xml:space="preserve"> Paul Bogard, </w:t>
      </w:r>
      <w:r w:rsidRPr="004B6FB4">
        <w:rPr>
          <w:i/>
          <w:iCs/>
        </w:rPr>
        <w:t>Let There Be Night: Testimony on Behalf of the Dark, ed. by Paul Bogard</w:t>
      </w:r>
      <w:r>
        <w:rPr>
          <w:i/>
          <w:iCs/>
        </w:rPr>
        <w:t xml:space="preserve">, p.85 </w:t>
      </w:r>
    </w:p>
  </w:footnote>
  <w:footnote w:id="9">
    <w:p w14:paraId="30047637" w14:textId="383EB8F9" w:rsidR="002400C5" w:rsidRDefault="002400C5">
      <w:pPr>
        <w:pStyle w:val="FootnoteText"/>
      </w:pPr>
      <w:r>
        <w:rPr>
          <w:rStyle w:val="FootnoteReference"/>
        </w:rPr>
        <w:footnoteRef/>
      </w:r>
      <w:r>
        <w:t xml:space="preserve"> </w:t>
      </w:r>
      <w:r w:rsidRPr="002400C5">
        <w:t>Ada Blair, Sark in the Dark, ed. by Jennifer Zahrt (UK : Sophia Center Press, 2016)</w:t>
      </w:r>
      <w:r>
        <w:t xml:space="preserve"> p. 45</w:t>
      </w:r>
    </w:p>
  </w:footnote>
  <w:footnote w:id="10">
    <w:p w14:paraId="02DC76CE" w14:textId="77777777" w:rsidR="00B43360" w:rsidRDefault="00B43360" w:rsidP="00414D08">
      <w:pPr>
        <w:pStyle w:val="FootnoteText"/>
      </w:pPr>
      <w:r>
        <w:rPr>
          <w:rStyle w:val="FootnoteReference"/>
        </w:rPr>
        <w:footnoteRef/>
      </w:r>
      <w:r>
        <w:t xml:space="preserve"> Laurie Kutchins, ‘Nocturnes’, in Bogard, </w:t>
      </w:r>
      <w:r w:rsidRPr="003066B4">
        <w:rPr>
          <w:i/>
          <w:iCs/>
        </w:rPr>
        <w:t>Let there be Night</w:t>
      </w:r>
      <w:r>
        <w:rPr>
          <w:i/>
          <w:iCs/>
        </w:rPr>
        <w:t xml:space="preserve"> p.63</w:t>
      </w:r>
    </w:p>
  </w:footnote>
  <w:footnote w:id="11">
    <w:p w14:paraId="5EC67661" w14:textId="77777777" w:rsidR="00B43360" w:rsidRDefault="00B43360" w:rsidP="00414D08">
      <w:pPr>
        <w:pStyle w:val="FootnoteText"/>
      </w:pPr>
      <w:r>
        <w:rPr>
          <w:rStyle w:val="FootnoteReference"/>
        </w:rPr>
        <w:footnoteRef/>
      </w:r>
      <w:r>
        <w:t xml:space="preserve"> Elison Hawthorne Deming, ‘The Month of Mornings’, in Bogard, </w:t>
      </w:r>
      <w:r w:rsidRPr="00B35078">
        <w:rPr>
          <w:i/>
          <w:iCs/>
        </w:rPr>
        <w:t xml:space="preserve">Let there be Night </w:t>
      </w:r>
      <w:r>
        <w:t xml:space="preserve">p.122 </w:t>
      </w:r>
    </w:p>
  </w:footnote>
  <w:footnote w:id="12">
    <w:p w14:paraId="3A1A33AF" w14:textId="77777777" w:rsidR="00B43360" w:rsidRDefault="00B43360" w:rsidP="00414D08">
      <w:pPr>
        <w:pStyle w:val="FootnoteText"/>
      </w:pPr>
      <w:r>
        <w:rPr>
          <w:rStyle w:val="FootnoteReference"/>
        </w:rPr>
        <w:footnoteRef/>
      </w:r>
      <w:r>
        <w:t xml:space="preserve">  </w:t>
      </w:r>
      <w:r w:rsidRPr="007C25D6">
        <w:t>Aratus, Phaenomena, trans. by Aaron Poochigian (Baltimore: The Johns Hopkins University Press, 2010)</w:t>
      </w:r>
      <w:r>
        <w:t xml:space="preserve"> p.33  </w:t>
      </w:r>
    </w:p>
  </w:footnote>
  <w:footnote w:id="13">
    <w:p w14:paraId="1A3DA235" w14:textId="77777777" w:rsidR="00B43360" w:rsidRDefault="00B43360" w:rsidP="00414D08">
      <w:pPr>
        <w:pStyle w:val="FootnoteText"/>
      </w:pPr>
      <w:r>
        <w:rPr>
          <w:rStyle w:val="FootnoteReference"/>
        </w:rPr>
        <w:footnoteRef/>
      </w:r>
      <w:r>
        <w:t xml:space="preserve"> </w:t>
      </w:r>
      <w:r w:rsidRPr="00065A38">
        <w:rPr>
          <w:rFonts w:ascii="Times New Roman" w:eastAsia="Times New Roman" w:hAnsi="Times New Roman" w:cs="Times New Roman"/>
          <w:sz w:val="19"/>
          <w:szCs w:val="19"/>
        </w:rPr>
        <w:t>God, </w:t>
      </w:r>
      <w:r w:rsidRPr="00065A38">
        <w:rPr>
          <w:rFonts w:ascii="Times New Roman" w:eastAsia="Times New Roman" w:hAnsi="Times New Roman" w:cs="Times New Roman"/>
          <w:i/>
          <w:iCs/>
          <w:sz w:val="19"/>
          <w:szCs w:val="19"/>
        </w:rPr>
        <w:t>The Quran</w:t>
      </w:r>
      <w:r>
        <w:rPr>
          <w:rFonts w:ascii="Times New Roman" w:eastAsia="Times New Roman" w:hAnsi="Times New Roman" w:cs="Times New Roman"/>
          <w:sz w:val="19"/>
          <w:szCs w:val="19"/>
        </w:rPr>
        <w:t>, p. 68</w:t>
      </w:r>
    </w:p>
  </w:footnote>
  <w:footnote w:id="14">
    <w:p w14:paraId="498498BB" w14:textId="77777777" w:rsidR="00B43360" w:rsidRDefault="00B43360" w:rsidP="00414D08">
      <w:pPr>
        <w:pStyle w:val="FootnoteText"/>
      </w:pPr>
      <w:r>
        <w:rPr>
          <w:rStyle w:val="FootnoteReference"/>
        </w:rPr>
        <w:footnoteRef/>
      </w:r>
      <w:r>
        <w:t xml:space="preserve"> </w:t>
      </w:r>
      <w:r w:rsidRPr="00065A38">
        <w:rPr>
          <w:rFonts w:ascii="Times New Roman" w:eastAsia="Times New Roman" w:hAnsi="Times New Roman" w:cs="Times New Roman"/>
          <w:sz w:val="19"/>
          <w:szCs w:val="19"/>
        </w:rPr>
        <w:t>God, </w:t>
      </w:r>
      <w:r w:rsidRPr="00065A38">
        <w:rPr>
          <w:rFonts w:ascii="Times New Roman" w:eastAsia="Times New Roman" w:hAnsi="Times New Roman" w:cs="Times New Roman"/>
          <w:i/>
          <w:iCs/>
          <w:sz w:val="19"/>
          <w:szCs w:val="19"/>
        </w:rPr>
        <w:t>The Quran</w:t>
      </w:r>
      <w:r>
        <w:rPr>
          <w:rFonts w:ascii="Times New Roman" w:eastAsia="Times New Roman" w:hAnsi="Times New Roman" w:cs="Times New Roman"/>
          <w:sz w:val="19"/>
          <w:szCs w:val="19"/>
        </w:rPr>
        <w:t>, p. 130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C2682B"/>
    <w:multiLevelType w:val="hybridMultilevel"/>
    <w:tmpl w:val="0BF29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B51"/>
    <w:rsid w:val="00052A41"/>
    <w:rsid w:val="00093211"/>
    <w:rsid w:val="002400C5"/>
    <w:rsid w:val="00414D08"/>
    <w:rsid w:val="00455EAA"/>
    <w:rsid w:val="004B2C1D"/>
    <w:rsid w:val="00624CBD"/>
    <w:rsid w:val="00913B51"/>
    <w:rsid w:val="00A209B3"/>
    <w:rsid w:val="00A33B20"/>
    <w:rsid w:val="00AC0451"/>
    <w:rsid w:val="00AD38BD"/>
    <w:rsid w:val="00B43360"/>
    <w:rsid w:val="00C73D54"/>
    <w:rsid w:val="00C872FA"/>
    <w:rsid w:val="00E64C9A"/>
    <w:rsid w:val="00E66E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EF8DE"/>
  <w15:chartTrackingRefBased/>
  <w15:docId w15:val="{FBF4D793-81AB-442C-B919-60AF37A00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B51"/>
  </w:style>
  <w:style w:type="paragraph" w:styleId="Heading3">
    <w:name w:val="heading 3"/>
    <w:basedOn w:val="Normal"/>
    <w:link w:val="Heading3Char"/>
    <w:semiHidden/>
    <w:unhideWhenUsed/>
    <w:qFormat/>
    <w:rsid w:val="00C73D54"/>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13B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3B51"/>
    <w:rPr>
      <w:sz w:val="20"/>
      <w:szCs w:val="20"/>
    </w:rPr>
  </w:style>
  <w:style w:type="character" w:styleId="FootnoteReference">
    <w:name w:val="footnote reference"/>
    <w:basedOn w:val="DefaultParagraphFont"/>
    <w:uiPriority w:val="99"/>
    <w:semiHidden/>
    <w:unhideWhenUsed/>
    <w:rsid w:val="00913B51"/>
    <w:rPr>
      <w:vertAlign w:val="superscript"/>
    </w:rPr>
  </w:style>
  <w:style w:type="paragraph" w:styleId="Caption">
    <w:name w:val="caption"/>
    <w:basedOn w:val="Normal"/>
    <w:next w:val="Normal"/>
    <w:uiPriority w:val="35"/>
    <w:unhideWhenUsed/>
    <w:qFormat/>
    <w:rsid w:val="00913B51"/>
    <w:pPr>
      <w:spacing w:after="200" w:line="240" w:lineRule="auto"/>
    </w:pPr>
    <w:rPr>
      <w:i/>
      <w:iCs/>
      <w:color w:val="44546A" w:themeColor="text2"/>
      <w:sz w:val="18"/>
      <w:szCs w:val="18"/>
    </w:rPr>
  </w:style>
  <w:style w:type="paragraph" w:customStyle="1" w:styleId="reflistitem">
    <w:name w:val="reflistitem"/>
    <w:basedOn w:val="Normal"/>
    <w:rsid w:val="00C872F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semiHidden/>
    <w:rsid w:val="00C73D54"/>
    <w:rPr>
      <w:rFonts w:ascii="Tahoma" w:eastAsia="Times New Roman" w:hAnsi="Tahoma" w:cs="Tahoma"/>
      <w:b/>
      <w:bCs/>
      <w:sz w:val="20"/>
      <w:szCs w:val="20"/>
      <w:lang w:val="en-GB" w:eastAsia="zh-CN"/>
    </w:rPr>
  </w:style>
  <w:style w:type="paragraph" w:styleId="NormalWeb">
    <w:name w:val="Normal (Web)"/>
    <w:basedOn w:val="Normal"/>
    <w:semiHidden/>
    <w:unhideWhenUsed/>
    <w:rsid w:val="00C73D54"/>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ListParagraph">
    <w:name w:val="List Paragraph"/>
    <w:basedOn w:val="Normal"/>
    <w:uiPriority w:val="34"/>
    <w:qFormat/>
    <w:rsid w:val="004B2C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3786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400C9F9-DFA5-4357-83BC-2CC960E5D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13</Pages>
  <Words>2693</Words>
  <Characters>15356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El Bizri</dc:creator>
  <cp:keywords/>
  <dc:description/>
  <cp:lastModifiedBy>Sara El Bizri</cp:lastModifiedBy>
  <cp:revision>12</cp:revision>
  <dcterms:created xsi:type="dcterms:W3CDTF">2020-08-24T20:45:00Z</dcterms:created>
  <dcterms:modified xsi:type="dcterms:W3CDTF">2020-08-24T21:36:00Z</dcterms:modified>
</cp:coreProperties>
</file>