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F20477" w14:textId="77777777" w:rsidR="00A71C3C" w:rsidRDefault="00063BD1">
      <w:pPr>
        <w:pStyle w:val="Default"/>
        <w:suppressAutoHyphens/>
        <w:spacing w:before="0" w:after="322" w:line="240" w:lineRule="auto"/>
        <w:rPr>
          <w:rFonts w:ascii="Times Roman" w:eastAsia="Times Roman" w:hAnsi="Times Roman" w:cs="Times Roman"/>
          <w:b/>
          <w:bCs/>
          <w:sz w:val="48"/>
          <w:szCs w:val="48"/>
        </w:rPr>
      </w:pPr>
      <w:r>
        <w:rPr>
          <w:rFonts w:ascii="Times Roman" w:hAnsi="Times Roman"/>
          <w:b/>
          <w:bCs/>
          <w:sz w:val="48"/>
          <w:szCs w:val="48"/>
        </w:rPr>
        <w:t>Organisational Culture in John Lewis</w:t>
      </w:r>
    </w:p>
    <w:p w14:paraId="5AA22577"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b/>
          <w:bCs/>
          <w:lang w:val="en-US"/>
        </w:rPr>
        <w:t xml:space="preserve">Component 1 </w:t>
      </w:r>
      <w:r>
        <w:rPr>
          <w:rFonts w:ascii="Times Roman" w:hAnsi="Times Roman"/>
          <w:b/>
          <w:bCs/>
        </w:rPr>
        <w:t xml:space="preserve">– </w:t>
      </w:r>
      <w:r>
        <w:rPr>
          <w:rFonts w:ascii="Times Roman" w:hAnsi="Times Roman"/>
          <w:b/>
          <w:bCs/>
          <w:lang w:val="en-US"/>
        </w:rPr>
        <w:t>Individual Report</w:t>
      </w:r>
      <w:r>
        <w:rPr>
          <w:rFonts w:ascii="Times Roman" w:eastAsia="Times Roman" w:hAnsi="Times Roman" w:cs="Times Roman"/>
        </w:rPr>
        <w:br/>
      </w:r>
      <w:r w:rsidRPr="00063BD1">
        <w:rPr>
          <w:rFonts w:ascii="Times Roman" w:hAnsi="Times Roman"/>
          <w:b/>
          <w:bCs/>
          <w:lang w:val="en-GB"/>
        </w:rPr>
        <w:t>Student Name:</w:t>
      </w:r>
      <w:r>
        <w:rPr>
          <w:rFonts w:ascii="Times Roman" w:hAnsi="Times Roman"/>
          <w:lang w:val="da-DK"/>
        </w:rPr>
        <w:t xml:space="preserve"> Anna Barrett</w:t>
      </w:r>
      <w:r>
        <w:rPr>
          <w:rFonts w:ascii="Times Roman" w:eastAsia="Times Roman" w:hAnsi="Times Roman" w:cs="Times Roman"/>
        </w:rPr>
        <w:br/>
      </w:r>
      <w:r>
        <w:rPr>
          <w:rFonts w:ascii="Times Roman" w:hAnsi="Times Roman"/>
          <w:b/>
          <w:bCs/>
        </w:rPr>
        <w:t>Module:</w:t>
      </w:r>
      <w:r>
        <w:rPr>
          <w:rFonts w:ascii="Times Roman" w:hAnsi="Times Roman"/>
        </w:rPr>
        <w:t xml:space="preserve"> LCLM5005 </w:t>
      </w:r>
      <w:r>
        <w:rPr>
          <w:rFonts w:ascii="Times Roman" w:hAnsi="Times Roman"/>
        </w:rPr>
        <w:t xml:space="preserve">– </w:t>
      </w:r>
      <w:r>
        <w:rPr>
          <w:rFonts w:ascii="Times Roman" w:hAnsi="Times Roman"/>
          <w:lang w:val="en-US"/>
        </w:rPr>
        <w:t>Leadership and Management Skills for the Workplace</w:t>
      </w:r>
      <w:r>
        <w:rPr>
          <w:rFonts w:ascii="Times Roman" w:eastAsia="Times Roman" w:hAnsi="Times Roman" w:cs="Times Roman"/>
        </w:rPr>
        <w:br/>
      </w:r>
      <w:r>
        <w:rPr>
          <w:rFonts w:ascii="Times Roman" w:hAnsi="Times Roman"/>
          <w:b/>
          <w:bCs/>
          <w:lang w:val="en-US"/>
        </w:rPr>
        <w:t>Word Count:</w:t>
      </w:r>
      <w:r>
        <w:rPr>
          <w:rFonts w:ascii="Times Roman" w:hAnsi="Times Roman"/>
          <w:lang w:val="en-US"/>
        </w:rPr>
        <w:t xml:space="preserve"> Approximately 3,000 words (final version)</w:t>
      </w:r>
    </w:p>
    <w:p w14:paraId="19843713" w14:textId="77777777" w:rsidR="00A71C3C" w:rsidRDefault="00A71C3C">
      <w:pPr>
        <w:pStyle w:val="Default"/>
        <w:suppressAutoHyphens/>
        <w:spacing w:before="0" w:line="240" w:lineRule="auto"/>
        <w:rPr>
          <w:rFonts w:ascii="Times Roman" w:eastAsia="Times Roman" w:hAnsi="Times Roman" w:cs="Times Roman"/>
          <w:color w:val="808080"/>
        </w:rPr>
      </w:pPr>
    </w:p>
    <w:p w14:paraId="00419C83" w14:textId="77777777" w:rsidR="00A71C3C" w:rsidRDefault="00063BD1">
      <w:pPr>
        <w:pStyle w:val="Default"/>
        <w:suppressAutoHyphens/>
        <w:spacing w:before="0" w:after="299" w:line="240" w:lineRule="auto"/>
        <w:rPr>
          <w:rFonts w:ascii="Times Roman" w:eastAsia="Times Roman" w:hAnsi="Times Roman" w:cs="Times Roman"/>
          <w:b/>
          <w:bCs/>
          <w:sz w:val="36"/>
          <w:szCs w:val="36"/>
        </w:rPr>
      </w:pPr>
      <w:r>
        <w:rPr>
          <w:rFonts w:ascii="Times Roman" w:hAnsi="Times Roman"/>
          <w:b/>
          <w:bCs/>
          <w:sz w:val="36"/>
          <w:szCs w:val="36"/>
          <w:lang w:val="fr-FR"/>
        </w:rPr>
        <w:t>1. Introduction</w:t>
      </w:r>
    </w:p>
    <w:p w14:paraId="701E0170"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 xml:space="preserve">Organisational culture refers to the shared values, beliefs, attitudes and behaviours that influence how people within an organisation think and act. It is often described as </w:t>
      </w:r>
      <w:r>
        <w:rPr>
          <w:rFonts w:ascii="Times Roman" w:hAnsi="Times Roman"/>
          <w:rtl/>
          <w:lang w:val="ar-SA"/>
        </w:rPr>
        <w:t>“</w:t>
      </w:r>
      <w:r>
        <w:rPr>
          <w:rFonts w:ascii="Times Roman" w:hAnsi="Times Roman"/>
          <w:lang w:val="en-US"/>
        </w:rPr>
        <w:t>the way things are done</w:t>
      </w:r>
      <w:r>
        <w:rPr>
          <w:rFonts w:ascii="Times Roman" w:hAnsi="Times Roman"/>
        </w:rPr>
        <w:t xml:space="preserve">” </w:t>
      </w:r>
      <w:r>
        <w:rPr>
          <w:rFonts w:ascii="Times Roman" w:hAnsi="Times Roman"/>
          <w:lang w:val="en-US"/>
        </w:rPr>
        <w:t>and plays a key role in shaping employee behaviour, motivation, decision-making, leadership style, structure, and overall organisational performance (Mullins and Christy, 2016). Schein (1992) argues that culture exists at visible and invisible levels, and even if employees are not aware of it, culture strongly influences how an organisation functions.</w:t>
      </w:r>
    </w:p>
    <w:p w14:paraId="4A2A1A34"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In today</w:t>
      </w:r>
      <w:r>
        <w:rPr>
          <w:rFonts w:ascii="Times Roman" w:hAnsi="Times Roman"/>
          <w:rtl/>
        </w:rPr>
        <w:t>’</w:t>
      </w:r>
      <w:r>
        <w:rPr>
          <w:rFonts w:ascii="Times Roman" w:hAnsi="Times Roman"/>
          <w:lang w:val="en-US"/>
        </w:rPr>
        <w:t>s rapidly changing and highly competitive business environment, organisational culture is critical to success. A strong and adaptable culture can drive innovation, employee commitment and high performance. However, a rigid or outdated culture may become a barrier to change, slow down decision-making and reduce effectiveness.</w:t>
      </w:r>
    </w:p>
    <w:p w14:paraId="4C3C1023"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 xml:space="preserve">This report examines the organisational culture of </w:t>
      </w:r>
      <w:r w:rsidRPr="00063BD1">
        <w:rPr>
          <w:rFonts w:ascii="Times Roman" w:hAnsi="Times Roman"/>
          <w:b/>
          <w:bCs/>
          <w:lang w:val="en-GB"/>
        </w:rPr>
        <w:t>John Lewis</w:t>
      </w:r>
      <w:r>
        <w:rPr>
          <w:rFonts w:ascii="Times Roman" w:hAnsi="Times Roman"/>
          <w:lang w:val="en-US"/>
        </w:rPr>
        <w:t>, a well-known UK retail partnership, to explore how culture shapes the company</w:t>
      </w:r>
      <w:r>
        <w:rPr>
          <w:rFonts w:ascii="Times Roman" w:hAnsi="Times Roman"/>
          <w:rtl/>
        </w:rPr>
        <w:t>’</w:t>
      </w:r>
      <w:r>
        <w:rPr>
          <w:rFonts w:ascii="Times Roman" w:hAnsi="Times Roman"/>
          <w:lang w:val="en-US"/>
        </w:rPr>
        <w:t xml:space="preserve">s structure, decision-making and performance. John Lewis is famous for its unique employee-ownership model, strong values of fairness and customer service, and democratic decision-making. The report will analyse how culture influences the organisational structure and leadership approach at John Lewis. It will apply three major organisational culture theories </w:t>
      </w:r>
      <w:r>
        <w:rPr>
          <w:rFonts w:ascii="Times Roman" w:hAnsi="Times Roman"/>
          <w:lang w:val="en-US"/>
        </w:rPr>
        <w:t xml:space="preserve">— </w:t>
      </w:r>
      <w:r w:rsidRPr="00063BD1">
        <w:rPr>
          <w:rFonts w:ascii="Times Roman" w:hAnsi="Times Roman"/>
          <w:b/>
          <w:bCs/>
          <w:lang w:val="en-GB"/>
        </w:rPr>
        <w:t>Schein</w:t>
      </w:r>
      <w:r>
        <w:rPr>
          <w:rFonts w:ascii="Times Roman" w:hAnsi="Times Roman"/>
          <w:b/>
          <w:bCs/>
          <w:rtl/>
        </w:rPr>
        <w:t>’</w:t>
      </w:r>
      <w:r>
        <w:rPr>
          <w:rFonts w:ascii="Times Roman" w:hAnsi="Times Roman"/>
          <w:b/>
          <w:bCs/>
          <w:lang w:val="en-US"/>
        </w:rPr>
        <w:t>s Three Levels of Culture, Handy</w:t>
      </w:r>
      <w:r>
        <w:rPr>
          <w:rFonts w:ascii="Times Roman" w:hAnsi="Times Roman"/>
          <w:b/>
          <w:bCs/>
          <w:rtl/>
        </w:rPr>
        <w:t>’</w:t>
      </w:r>
      <w:r>
        <w:rPr>
          <w:rFonts w:ascii="Times Roman" w:hAnsi="Times Roman"/>
          <w:b/>
          <w:bCs/>
        </w:rPr>
        <w:t>s Cultural Types and Hofstede</w:t>
      </w:r>
      <w:r>
        <w:rPr>
          <w:rFonts w:ascii="Times Roman" w:hAnsi="Times Roman"/>
          <w:b/>
          <w:bCs/>
          <w:rtl/>
        </w:rPr>
        <w:t>’</w:t>
      </w:r>
      <w:r>
        <w:rPr>
          <w:rFonts w:ascii="Times Roman" w:hAnsi="Times Roman"/>
          <w:b/>
          <w:bCs/>
          <w:lang w:val="it-IT"/>
        </w:rPr>
        <w:t>s Cultural Dimensions</w:t>
      </w:r>
      <w:r>
        <w:rPr>
          <w:rFonts w:ascii="Times Roman" w:hAnsi="Times Roman"/>
          <w:lang w:val="en-US"/>
        </w:rPr>
        <w:t xml:space="preserve"> — </w:t>
      </w:r>
      <w:r>
        <w:rPr>
          <w:rFonts w:ascii="Times Roman" w:hAnsi="Times Roman"/>
          <w:lang w:val="en-US"/>
        </w:rPr>
        <w:t>to better understand the culture. The report will also examine how John Lewis uses its culture to adapt to the external environment, and critically assess whether culture becomes a barrier to effective functioning. Furthermore, the impact of culture on organisational performance will be evaluated, and recommendations will be provided to improve or strengthen culture in the future.</w:t>
      </w:r>
    </w:p>
    <w:p w14:paraId="3743E0FD"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 aim of this report is to critically analyse how organisational culture affects structure, decision-making and performance at John Lewis, using theoretical models and real-life examples. The findings will show whether culture is a strength or a weakness for the organisation, and how John Lewis can use culture to succeed in the future.</w:t>
      </w:r>
    </w:p>
    <w:p w14:paraId="421B0E52" w14:textId="77777777" w:rsidR="00A71C3C" w:rsidRDefault="00063BD1">
      <w:pPr>
        <w:pStyle w:val="Default"/>
        <w:suppressAutoHyphens/>
        <w:spacing w:before="0" w:after="299" w:line="240" w:lineRule="auto"/>
        <w:rPr>
          <w:rFonts w:ascii="Times Roman" w:eastAsia="Times Roman" w:hAnsi="Times Roman" w:cs="Times Roman"/>
          <w:b/>
          <w:bCs/>
          <w:sz w:val="36"/>
          <w:szCs w:val="36"/>
        </w:rPr>
      </w:pPr>
      <w:r>
        <w:rPr>
          <w:rFonts w:ascii="Times Roman" w:hAnsi="Times Roman"/>
          <w:b/>
          <w:bCs/>
          <w:sz w:val="36"/>
          <w:szCs w:val="36"/>
          <w:lang w:val="en-US"/>
        </w:rPr>
        <w:t>2. Company Background: John Lewis</w:t>
      </w:r>
    </w:p>
    <w:p w14:paraId="23013369"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 xml:space="preserve">John Lewis is part of the </w:t>
      </w:r>
      <w:r>
        <w:rPr>
          <w:rFonts w:ascii="Times Roman" w:hAnsi="Times Roman"/>
          <w:b/>
          <w:bCs/>
          <w:lang w:val="en-US"/>
        </w:rPr>
        <w:t>John Lewis Partnership (JLP)</w:t>
      </w:r>
      <w:r>
        <w:rPr>
          <w:rFonts w:ascii="Times Roman" w:hAnsi="Times Roman"/>
          <w:lang w:val="en-US"/>
        </w:rPr>
        <w:t xml:space="preserve">, one of the most recognised and respected retail organisations in the United Kingdom. The partnership also owns </w:t>
      </w:r>
      <w:r>
        <w:rPr>
          <w:rFonts w:ascii="Times Roman" w:hAnsi="Times Roman"/>
          <w:b/>
          <w:bCs/>
        </w:rPr>
        <w:t>Waitrose</w:t>
      </w:r>
      <w:r>
        <w:rPr>
          <w:rFonts w:ascii="Times Roman" w:hAnsi="Times Roman"/>
          <w:lang w:val="en-US"/>
        </w:rPr>
        <w:t xml:space="preserve">, a premium supermarket chain. Founded in </w:t>
      </w:r>
      <w:r>
        <w:rPr>
          <w:rFonts w:ascii="Times Roman" w:hAnsi="Times Roman"/>
          <w:b/>
          <w:bCs/>
        </w:rPr>
        <w:t>1864</w:t>
      </w:r>
      <w:r>
        <w:rPr>
          <w:rFonts w:ascii="Times Roman" w:hAnsi="Times Roman"/>
          <w:lang w:val="en-US"/>
        </w:rPr>
        <w:t>, John Lewis has grown into a multi-channel retail business, operating large department stores, an extensive online platform, and a range of services including home, fashion, technology, and financial products. The company is known for high-quality products, excellent customer service, and strong ethical values.</w:t>
      </w:r>
    </w:p>
    <w:p w14:paraId="001E11E6"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2.1 Unique Ownership Model</w:t>
      </w:r>
    </w:p>
    <w:p w14:paraId="1CA1545D"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lastRenderedPageBreak/>
        <w:t xml:space="preserve">One of the most unique and defining features of John Lewis is its </w:t>
      </w:r>
      <w:r>
        <w:rPr>
          <w:rFonts w:ascii="Times Roman" w:hAnsi="Times Roman"/>
          <w:b/>
          <w:bCs/>
          <w:lang w:val="en-US"/>
        </w:rPr>
        <w:t>employee-owned partnership structure</w:t>
      </w:r>
      <w:r>
        <w:rPr>
          <w:rFonts w:ascii="Times Roman" w:hAnsi="Times Roman"/>
          <w:lang w:val="en-US"/>
        </w:rPr>
        <w:t xml:space="preserve">. Unlike most companies that are owned by external shareholders, John Lewis is </w:t>
      </w:r>
      <w:r>
        <w:rPr>
          <w:rFonts w:ascii="Times Roman" w:hAnsi="Times Roman"/>
          <w:b/>
          <w:bCs/>
          <w:lang w:val="en-US"/>
        </w:rPr>
        <w:t>100% owned by its employees</w:t>
      </w:r>
      <w:r>
        <w:rPr>
          <w:rFonts w:ascii="Times Roman" w:hAnsi="Times Roman"/>
          <w:lang w:val="en-US"/>
        </w:rPr>
        <w:t xml:space="preserve">, who are referred to as </w:t>
      </w:r>
      <w:r>
        <w:rPr>
          <w:rFonts w:ascii="Times Roman" w:hAnsi="Times Roman"/>
          <w:b/>
          <w:bCs/>
          <w:rtl/>
          <w:lang w:val="ar-SA"/>
        </w:rPr>
        <w:t>“</w:t>
      </w:r>
      <w:r>
        <w:rPr>
          <w:rFonts w:ascii="Times Roman" w:hAnsi="Times Roman"/>
          <w:b/>
          <w:bCs/>
        </w:rPr>
        <w:t>partners.</w:t>
      </w:r>
      <w:r>
        <w:rPr>
          <w:rFonts w:ascii="Times Roman" w:hAnsi="Times Roman"/>
          <w:b/>
          <w:bCs/>
        </w:rPr>
        <w:t>”</w:t>
      </w:r>
      <w:r>
        <w:rPr>
          <w:rFonts w:ascii="Times Roman" w:hAnsi="Times Roman"/>
          <w:lang w:val="en-US"/>
        </w:rPr>
        <w:t xml:space="preserve"> Every employee has a stake in the company</w:t>
      </w:r>
      <w:r>
        <w:rPr>
          <w:rFonts w:ascii="Times Roman" w:hAnsi="Times Roman"/>
          <w:rtl/>
        </w:rPr>
        <w:t>’</w:t>
      </w:r>
      <w:r>
        <w:rPr>
          <w:rFonts w:ascii="Times Roman" w:hAnsi="Times Roman"/>
          <w:lang w:val="en-US"/>
        </w:rPr>
        <w:t xml:space="preserve">s success and may receive an </w:t>
      </w:r>
      <w:r>
        <w:rPr>
          <w:rFonts w:ascii="Times Roman" w:hAnsi="Times Roman"/>
          <w:b/>
          <w:bCs/>
          <w:lang w:val="en-US"/>
        </w:rPr>
        <w:t>annual partnership bonus</w:t>
      </w:r>
      <w:r>
        <w:rPr>
          <w:rFonts w:ascii="Times Roman" w:hAnsi="Times Roman"/>
          <w:lang w:val="en-US"/>
        </w:rPr>
        <w:t>depending on company performance. This structure creates a culture of shared responsibility, fairness, trust and participation.</w:t>
      </w:r>
    </w:p>
    <w:p w14:paraId="742E22EA"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2.2 Mission, Vision and Values</w:t>
      </w:r>
    </w:p>
    <w:p w14:paraId="28FE5CE7"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John Lewis promotes values such as:</w:t>
      </w:r>
    </w:p>
    <w:p w14:paraId="413EC0FE" w14:textId="77777777" w:rsidR="00A71C3C" w:rsidRDefault="00063BD1">
      <w:pPr>
        <w:pStyle w:val="Default"/>
        <w:numPr>
          <w:ilvl w:val="0"/>
          <w:numId w:val="2"/>
        </w:numPr>
        <w:suppressAutoHyphens/>
        <w:spacing w:before="0" w:after="240" w:line="240" w:lineRule="auto"/>
        <w:rPr>
          <w:rFonts w:ascii="Times Roman" w:hAnsi="Times Roman"/>
          <w:b/>
          <w:bCs/>
          <w:lang w:val="en-US"/>
        </w:rPr>
      </w:pPr>
      <w:r>
        <w:rPr>
          <w:rFonts w:ascii="Times Roman" w:hAnsi="Times Roman"/>
          <w:b/>
          <w:bCs/>
          <w:lang w:val="en-US"/>
        </w:rPr>
        <w:t>Integrity and honesty</w:t>
      </w:r>
    </w:p>
    <w:p w14:paraId="1F7E9728" w14:textId="77777777" w:rsidR="00A71C3C" w:rsidRDefault="00063BD1">
      <w:pPr>
        <w:pStyle w:val="Default"/>
        <w:numPr>
          <w:ilvl w:val="0"/>
          <w:numId w:val="2"/>
        </w:numPr>
        <w:suppressAutoHyphens/>
        <w:spacing w:before="0" w:after="240" w:line="240" w:lineRule="auto"/>
        <w:rPr>
          <w:rFonts w:ascii="Times Roman" w:hAnsi="Times Roman"/>
          <w:b/>
          <w:bCs/>
          <w:lang w:val="en-US"/>
        </w:rPr>
      </w:pPr>
      <w:r>
        <w:rPr>
          <w:rFonts w:ascii="Times Roman" w:hAnsi="Times Roman"/>
          <w:b/>
          <w:bCs/>
          <w:lang w:val="en-US"/>
        </w:rPr>
        <w:t>Exceptional customer service</w:t>
      </w:r>
    </w:p>
    <w:p w14:paraId="5679ACED" w14:textId="77777777" w:rsidR="00A71C3C" w:rsidRDefault="00063BD1">
      <w:pPr>
        <w:pStyle w:val="Default"/>
        <w:numPr>
          <w:ilvl w:val="0"/>
          <w:numId w:val="2"/>
        </w:numPr>
        <w:suppressAutoHyphens/>
        <w:spacing w:before="0" w:after="240" w:line="240" w:lineRule="auto"/>
        <w:rPr>
          <w:rFonts w:ascii="Times Roman" w:hAnsi="Times Roman"/>
          <w:b/>
          <w:bCs/>
          <w:lang w:val="en-US"/>
        </w:rPr>
      </w:pPr>
      <w:r>
        <w:rPr>
          <w:rFonts w:ascii="Times Roman" w:hAnsi="Times Roman"/>
          <w:b/>
          <w:bCs/>
          <w:lang w:val="en-US"/>
        </w:rPr>
        <w:t>Fairness and respect</w:t>
      </w:r>
    </w:p>
    <w:p w14:paraId="14EBE04F" w14:textId="77777777" w:rsidR="00A71C3C" w:rsidRDefault="00063BD1">
      <w:pPr>
        <w:pStyle w:val="Default"/>
        <w:numPr>
          <w:ilvl w:val="0"/>
          <w:numId w:val="2"/>
        </w:numPr>
        <w:suppressAutoHyphens/>
        <w:spacing w:before="0" w:after="240" w:line="240" w:lineRule="auto"/>
        <w:rPr>
          <w:rFonts w:ascii="Times Roman" w:hAnsi="Times Roman"/>
          <w:b/>
          <w:bCs/>
          <w:lang w:val="en-US"/>
        </w:rPr>
      </w:pPr>
      <w:r>
        <w:rPr>
          <w:rFonts w:ascii="Times Roman" w:hAnsi="Times Roman"/>
          <w:b/>
          <w:bCs/>
          <w:lang w:val="en-US"/>
        </w:rPr>
        <w:t>Teamwork and collaboration</w:t>
      </w:r>
    </w:p>
    <w:p w14:paraId="3808F2DE" w14:textId="77777777" w:rsidR="00A71C3C" w:rsidRDefault="00063BD1">
      <w:pPr>
        <w:pStyle w:val="Default"/>
        <w:numPr>
          <w:ilvl w:val="0"/>
          <w:numId w:val="2"/>
        </w:numPr>
        <w:suppressAutoHyphens/>
        <w:spacing w:before="0" w:after="240" w:line="240" w:lineRule="auto"/>
        <w:rPr>
          <w:rFonts w:ascii="Times Roman" w:hAnsi="Times Roman"/>
          <w:b/>
          <w:bCs/>
          <w:lang w:val="en-US"/>
        </w:rPr>
      </w:pPr>
      <w:r>
        <w:rPr>
          <w:rFonts w:ascii="Times Roman" w:hAnsi="Times Roman"/>
          <w:b/>
          <w:bCs/>
          <w:lang w:val="en-US"/>
        </w:rPr>
        <w:t>Long-term thinking</w:t>
      </w:r>
    </w:p>
    <w:p w14:paraId="4A5A0304" w14:textId="77777777" w:rsidR="00A71C3C" w:rsidRDefault="00063BD1">
      <w:pPr>
        <w:pStyle w:val="Default"/>
        <w:numPr>
          <w:ilvl w:val="0"/>
          <w:numId w:val="2"/>
        </w:numPr>
        <w:suppressAutoHyphens/>
        <w:spacing w:before="0" w:after="240" w:line="240" w:lineRule="auto"/>
        <w:rPr>
          <w:rFonts w:ascii="Times Roman" w:hAnsi="Times Roman"/>
          <w:b/>
          <w:bCs/>
          <w:lang w:val="en-US"/>
        </w:rPr>
      </w:pPr>
      <w:r>
        <w:rPr>
          <w:rFonts w:ascii="Times Roman" w:hAnsi="Times Roman"/>
          <w:b/>
          <w:bCs/>
          <w:lang w:val="en-US"/>
        </w:rPr>
        <w:t>Social responsibility and sustainability</w:t>
      </w:r>
    </w:p>
    <w:p w14:paraId="7A329E85"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 xml:space="preserve">Their mission reflects a commitment to people, quality and ethics. The partnership aims to create </w:t>
      </w:r>
      <w:r>
        <w:rPr>
          <w:rFonts w:ascii="Times Roman" w:hAnsi="Times Roman"/>
          <w:b/>
          <w:bCs/>
          <w:lang w:val="en-US"/>
        </w:rPr>
        <w:t>a happier workplace</w:t>
      </w:r>
      <w:r>
        <w:rPr>
          <w:rFonts w:ascii="Times Roman" w:hAnsi="Times Roman"/>
          <w:lang w:val="en-US"/>
        </w:rPr>
        <w:t>where employees are engaged and customers receive excellent service, believing that satisfied employees lead to better performance.</w:t>
      </w:r>
    </w:p>
    <w:p w14:paraId="02F84E01"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2.3 People-Centred Culture</w:t>
      </w:r>
    </w:p>
    <w:p w14:paraId="0AD52F3E"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 xml:space="preserve">The culture at John Lewis is </w:t>
      </w:r>
      <w:r>
        <w:rPr>
          <w:rFonts w:ascii="Times Roman" w:hAnsi="Times Roman"/>
          <w:b/>
          <w:bCs/>
          <w:lang w:val="en-US"/>
        </w:rPr>
        <w:t>highly people-focused</w:t>
      </w:r>
      <w:r>
        <w:rPr>
          <w:rFonts w:ascii="Times Roman" w:hAnsi="Times Roman"/>
          <w:lang w:val="en-US"/>
        </w:rPr>
        <w:t>. Employees, as co-owners, are valued and respected. The company invests heavily in training, personal development and wellbeing. It believes that if staff feel supported and trusted, they will deliver outstanding service to customers. This strong internal culture results in high customer loyalty and a positive public image.</w:t>
      </w:r>
    </w:p>
    <w:p w14:paraId="2F821DD1"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2.4 Democratic and Inclusive Leadership</w:t>
      </w:r>
    </w:p>
    <w:p w14:paraId="2DBE9F8D"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 xml:space="preserve">Due to its partnership model, John Lewis has a </w:t>
      </w:r>
      <w:r>
        <w:rPr>
          <w:rFonts w:ascii="Times Roman" w:hAnsi="Times Roman"/>
          <w:b/>
          <w:bCs/>
          <w:lang w:val="en-US"/>
        </w:rPr>
        <w:t>democratic and inclusive leadership style</w:t>
      </w:r>
      <w:r>
        <w:rPr>
          <w:rFonts w:ascii="Times Roman" w:hAnsi="Times Roman"/>
          <w:lang w:val="en-US"/>
        </w:rPr>
        <w:t>. Employees are encouraged to voice their opinions, give feedback and contribute ideas. The company has formal systems such as:</w:t>
      </w:r>
    </w:p>
    <w:p w14:paraId="04FBBD81" w14:textId="77777777" w:rsidR="00A71C3C" w:rsidRDefault="00063BD1">
      <w:pPr>
        <w:pStyle w:val="Default"/>
        <w:numPr>
          <w:ilvl w:val="0"/>
          <w:numId w:val="2"/>
        </w:numPr>
        <w:suppressAutoHyphens/>
        <w:spacing w:before="0" w:after="240" w:line="240" w:lineRule="auto"/>
        <w:rPr>
          <w:rFonts w:ascii="Times Roman" w:hAnsi="Times Roman"/>
          <w:b/>
          <w:bCs/>
          <w:lang w:val="en-US"/>
        </w:rPr>
      </w:pPr>
      <w:r>
        <w:rPr>
          <w:rFonts w:ascii="Times Roman" w:hAnsi="Times Roman"/>
          <w:b/>
          <w:bCs/>
          <w:lang w:val="en-US"/>
        </w:rPr>
        <w:t>PartnerVoice forums</w:t>
      </w:r>
    </w:p>
    <w:p w14:paraId="48A1AE74" w14:textId="77777777" w:rsidR="00A71C3C" w:rsidRDefault="00063BD1">
      <w:pPr>
        <w:pStyle w:val="Default"/>
        <w:numPr>
          <w:ilvl w:val="0"/>
          <w:numId w:val="2"/>
        </w:numPr>
        <w:suppressAutoHyphens/>
        <w:spacing w:before="0" w:after="240" w:line="240" w:lineRule="auto"/>
        <w:rPr>
          <w:rFonts w:ascii="Times Roman" w:hAnsi="Times Roman"/>
          <w:b/>
          <w:bCs/>
          <w:lang w:val="en-US"/>
        </w:rPr>
      </w:pPr>
      <w:r>
        <w:rPr>
          <w:rFonts w:ascii="Times Roman" w:hAnsi="Times Roman"/>
          <w:b/>
          <w:bCs/>
          <w:lang w:val="en-US"/>
        </w:rPr>
        <w:t>Elected councils</w:t>
      </w:r>
    </w:p>
    <w:p w14:paraId="7DAE7D41" w14:textId="77777777" w:rsidR="00A71C3C" w:rsidRDefault="00063BD1">
      <w:pPr>
        <w:pStyle w:val="Default"/>
        <w:numPr>
          <w:ilvl w:val="0"/>
          <w:numId w:val="2"/>
        </w:numPr>
        <w:suppressAutoHyphens/>
        <w:spacing w:before="0" w:after="240" w:line="240" w:lineRule="auto"/>
        <w:rPr>
          <w:rFonts w:ascii="Times Roman" w:hAnsi="Times Roman"/>
          <w:b/>
          <w:bCs/>
          <w:lang w:val="en-US"/>
        </w:rPr>
      </w:pPr>
      <w:r>
        <w:rPr>
          <w:rFonts w:ascii="Times Roman" w:hAnsi="Times Roman"/>
          <w:b/>
          <w:bCs/>
          <w:lang w:val="en-US"/>
        </w:rPr>
        <w:t>Staff committees</w:t>
      </w:r>
    </w:p>
    <w:p w14:paraId="2A08185B"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These platforms allow employees to participate in decision-making and influence company policies. This approach promotes transparency, fairness and engagement across the organisation.</w:t>
      </w:r>
    </w:p>
    <w:p w14:paraId="139B2AB6"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2.5 Strong Brand Reputation</w:t>
      </w:r>
    </w:p>
    <w:p w14:paraId="42C23ED1"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For many years, John Lewis has built a reputation based on:</w:t>
      </w:r>
    </w:p>
    <w:p w14:paraId="30F0A255"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High-quality products</w:t>
      </w:r>
    </w:p>
    <w:p w14:paraId="1A905885"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lastRenderedPageBreak/>
        <w:t>Excellent customer service</w:t>
      </w:r>
    </w:p>
    <w:p w14:paraId="2EA09E4A"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Ethical sourcing</w:t>
      </w:r>
    </w:p>
    <w:p w14:paraId="62E54AA8"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Trust and reliability</w:t>
      </w:r>
    </w:p>
    <w:p w14:paraId="116DFDB4"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Employee-focused practices</w:t>
      </w:r>
    </w:p>
    <w:p w14:paraId="43AAA0BB"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 xml:space="preserve">Many customers choose John Lewis because they believe it is a </w:t>
      </w:r>
      <w:r>
        <w:rPr>
          <w:rFonts w:ascii="Times Roman" w:hAnsi="Times Roman"/>
          <w:b/>
          <w:bCs/>
          <w:lang w:val="en-US"/>
        </w:rPr>
        <w:t>fair, responsible and trustworthy business.</w:t>
      </w:r>
    </w:p>
    <w:p w14:paraId="03E50492"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rPr>
        <w:t>2.6 Recent Challenges</w:t>
      </w:r>
    </w:p>
    <w:p w14:paraId="03ED1854"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Despite its strong culture and reputation, John Lewis has faced serious challenges in recent years, including:</w:t>
      </w:r>
    </w:p>
    <w:p w14:paraId="39CB0657"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Increased competition from online retailers (e.g. Amazon)</w:t>
      </w:r>
    </w:p>
    <w:p w14:paraId="3CBEF772"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Changing consumer behaviour and preferences</w:t>
      </w:r>
    </w:p>
    <w:p w14:paraId="0527A0F7"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Economic recession and rising costs</w:t>
      </w:r>
    </w:p>
    <w:p w14:paraId="5C56E152"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Decreased profits</w:t>
      </w:r>
    </w:p>
    <w:p w14:paraId="0C0EEC78"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Store closures</w:t>
      </w:r>
    </w:p>
    <w:p w14:paraId="33927DBA"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Reduction of the staff bonus (even to 0% in some years)</w:t>
      </w:r>
    </w:p>
    <w:p w14:paraId="15EE2303"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 xml:space="preserve">These challenges have put pressure on the company to change and adapt. In some cases, it has had to make decisions that conflict with its traditional culture (e.g. cutting bonuses). This raises an important question: </w:t>
      </w:r>
      <w:r>
        <w:rPr>
          <w:rFonts w:ascii="Times Roman" w:hAnsi="Times Roman"/>
          <w:b/>
          <w:bCs/>
          <w:lang w:val="en-US"/>
        </w:rPr>
        <w:t>Can John Lewis maintain its strong culture while also staying competitive and financially sustainable?</w:t>
      </w:r>
    </w:p>
    <w:p w14:paraId="6BC1E6C8" w14:textId="77777777" w:rsidR="00A71C3C" w:rsidRDefault="00063BD1">
      <w:pPr>
        <w:pStyle w:val="Default"/>
        <w:suppressAutoHyphens/>
        <w:spacing w:before="0" w:after="299" w:line="240" w:lineRule="auto"/>
        <w:rPr>
          <w:rFonts w:ascii="Times Roman" w:eastAsia="Times Roman" w:hAnsi="Times Roman" w:cs="Times Roman"/>
          <w:b/>
          <w:bCs/>
          <w:sz w:val="36"/>
          <w:szCs w:val="36"/>
        </w:rPr>
      </w:pPr>
      <w:r>
        <w:rPr>
          <w:rFonts w:ascii="Times Roman" w:hAnsi="Times Roman"/>
          <w:b/>
          <w:bCs/>
          <w:sz w:val="36"/>
          <w:szCs w:val="36"/>
          <w:lang w:val="en-US"/>
        </w:rPr>
        <w:t>2. Company Background: John Lewis</w:t>
      </w:r>
    </w:p>
    <w:p w14:paraId="08BF6572"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 xml:space="preserve">John Lewis is part of the </w:t>
      </w:r>
      <w:r>
        <w:rPr>
          <w:rFonts w:ascii="Times Roman" w:hAnsi="Times Roman"/>
          <w:b/>
          <w:bCs/>
          <w:lang w:val="en-US"/>
        </w:rPr>
        <w:t>John Lewis Partnership (JLP)</w:t>
      </w:r>
      <w:r>
        <w:rPr>
          <w:rFonts w:ascii="Times Roman" w:hAnsi="Times Roman"/>
          <w:lang w:val="en-US"/>
        </w:rPr>
        <w:t xml:space="preserve">, one of the most recognised and respected retail organisations in the United Kingdom. The partnership also owns </w:t>
      </w:r>
      <w:r>
        <w:rPr>
          <w:rFonts w:ascii="Times Roman" w:hAnsi="Times Roman"/>
          <w:b/>
          <w:bCs/>
        </w:rPr>
        <w:t>Waitrose</w:t>
      </w:r>
      <w:r>
        <w:rPr>
          <w:rFonts w:ascii="Times Roman" w:hAnsi="Times Roman"/>
          <w:lang w:val="en-US"/>
        </w:rPr>
        <w:t xml:space="preserve">, a premium supermarket chain. Founded in </w:t>
      </w:r>
      <w:r>
        <w:rPr>
          <w:rFonts w:ascii="Times Roman" w:hAnsi="Times Roman"/>
          <w:b/>
          <w:bCs/>
        </w:rPr>
        <w:t>1864</w:t>
      </w:r>
      <w:r>
        <w:rPr>
          <w:rFonts w:ascii="Times Roman" w:hAnsi="Times Roman"/>
          <w:lang w:val="en-US"/>
        </w:rPr>
        <w:t>, John Lewis has grown into a multi-channel retail business, operating large department stores, an extensive online platform, and a range of services including home, fashion, technology, and financial products. The company is known for high-quality products, excellent customer service, and strong ethical values.</w:t>
      </w:r>
    </w:p>
    <w:p w14:paraId="31A37159"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2.1 Unique Ownership Model</w:t>
      </w:r>
    </w:p>
    <w:p w14:paraId="6640403E"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 xml:space="preserve">One of the most unique and defining features of John Lewis is its </w:t>
      </w:r>
      <w:r>
        <w:rPr>
          <w:rFonts w:ascii="Times Roman" w:hAnsi="Times Roman"/>
          <w:b/>
          <w:bCs/>
          <w:lang w:val="en-US"/>
        </w:rPr>
        <w:t>employee-owned partnership structure</w:t>
      </w:r>
      <w:r>
        <w:rPr>
          <w:rFonts w:ascii="Times Roman" w:hAnsi="Times Roman"/>
          <w:lang w:val="en-US"/>
        </w:rPr>
        <w:t xml:space="preserve">. Unlike most companies that are owned by external shareholders, John Lewis is </w:t>
      </w:r>
      <w:r>
        <w:rPr>
          <w:rFonts w:ascii="Times Roman" w:hAnsi="Times Roman"/>
          <w:b/>
          <w:bCs/>
          <w:lang w:val="en-US"/>
        </w:rPr>
        <w:t>100% owned by its employees</w:t>
      </w:r>
      <w:r>
        <w:rPr>
          <w:rFonts w:ascii="Times Roman" w:hAnsi="Times Roman"/>
          <w:lang w:val="en-US"/>
        </w:rPr>
        <w:t xml:space="preserve">, who are referred to as </w:t>
      </w:r>
      <w:r>
        <w:rPr>
          <w:rFonts w:ascii="Times Roman" w:hAnsi="Times Roman"/>
          <w:b/>
          <w:bCs/>
          <w:rtl/>
          <w:lang w:val="ar-SA"/>
        </w:rPr>
        <w:t>“</w:t>
      </w:r>
      <w:r>
        <w:rPr>
          <w:rFonts w:ascii="Times Roman" w:hAnsi="Times Roman"/>
          <w:b/>
          <w:bCs/>
        </w:rPr>
        <w:t>partners.</w:t>
      </w:r>
      <w:r>
        <w:rPr>
          <w:rFonts w:ascii="Times Roman" w:hAnsi="Times Roman"/>
          <w:b/>
          <w:bCs/>
        </w:rPr>
        <w:t>”</w:t>
      </w:r>
      <w:r>
        <w:rPr>
          <w:rFonts w:ascii="Times Roman" w:hAnsi="Times Roman"/>
          <w:lang w:val="en-US"/>
        </w:rPr>
        <w:t xml:space="preserve"> Every employee has a stake in the company</w:t>
      </w:r>
      <w:r>
        <w:rPr>
          <w:rFonts w:ascii="Times Roman" w:hAnsi="Times Roman"/>
          <w:rtl/>
        </w:rPr>
        <w:t>’</w:t>
      </w:r>
      <w:r>
        <w:rPr>
          <w:rFonts w:ascii="Times Roman" w:hAnsi="Times Roman"/>
          <w:lang w:val="en-US"/>
        </w:rPr>
        <w:t xml:space="preserve">s success and may receive an </w:t>
      </w:r>
      <w:r>
        <w:rPr>
          <w:rFonts w:ascii="Times Roman" w:hAnsi="Times Roman"/>
          <w:b/>
          <w:bCs/>
          <w:lang w:val="en-US"/>
        </w:rPr>
        <w:t>annual partnership bonus</w:t>
      </w:r>
      <w:r>
        <w:rPr>
          <w:rFonts w:ascii="Times Roman" w:hAnsi="Times Roman"/>
          <w:lang w:val="en-US"/>
        </w:rPr>
        <w:t>depending on company performance. This structure creates a culture of shared responsibility, fairness, trust and participation.</w:t>
      </w:r>
    </w:p>
    <w:p w14:paraId="49ED6D5B"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2.2 Mission, Vision and Values</w:t>
      </w:r>
    </w:p>
    <w:p w14:paraId="348905F0"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John Lewis promotes values such as:</w:t>
      </w:r>
    </w:p>
    <w:p w14:paraId="07B5A5C7" w14:textId="77777777" w:rsidR="00A71C3C" w:rsidRDefault="00063BD1">
      <w:pPr>
        <w:pStyle w:val="Default"/>
        <w:numPr>
          <w:ilvl w:val="0"/>
          <w:numId w:val="2"/>
        </w:numPr>
        <w:suppressAutoHyphens/>
        <w:spacing w:before="0" w:after="240" w:line="240" w:lineRule="auto"/>
        <w:rPr>
          <w:rFonts w:ascii="Times Roman" w:hAnsi="Times Roman"/>
          <w:b/>
          <w:bCs/>
          <w:lang w:val="en-US"/>
        </w:rPr>
      </w:pPr>
      <w:r>
        <w:rPr>
          <w:rFonts w:ascii="Times Roman" w:hAnsi="Times Roman"/>
          <w:b/>
          <w:bCs/>
          <w:lang w:val="en-US"/>
        </w:rPr>
        <w:t>Integrity and honesty</w:t>
      </w:r>
    </w:p>
    <w:p w14:paraId="5EA571BF" w14:textId="77777777" w:rsidR="00A71C3C" w:rsidRDefault="00063BD1">
      <w:pPr>
        <w:pStyle w:val="Default"/>
        <w:numPr>
          <w:ilvl w:val="0"/>
          <w:numId w:val="2"/>
        </w:numPr>
        <w:suppressAutoHyphens/>
        <w:spacing w:before="0" w:after="240" w:line="240" w:lineRule="auto"/>
        <w:rPr>
          <w:rFonts w:ascii="Times Roman" w:hAnsi="Times Roman"/>
          <w:b/>
          <w:bCs/>
          <w:lang w:val="en-US"/>
        </w:rPr>
      </w:pPr>
      <w:r>
        <w:rPr>
          <w:rFonts w:ascii="Times Roman" w:hAnsi="Times Roman"/>
          <w:b/>
          <w:bCs/>
          <w:lang w:val="en-US"/>
        </w:rPr>
        <w:t>Exceptional customer service</w:t>
      </w:r>
    </w:p>
    <w:p w14:paraId="0C099DE8" w14:textId="77777777" w:rsidR="00A71C3C" w:rsidRDefault="00063BD1">
      <w:pPr>
        <w:pStyle w:val="Default"/>
        <w:numPr>
          <w:ilvl w:val="0"/>
          <w:numId w:val="2"/>
        </w:numPr>
        <w:suppressAutoHyphens/>
        <w:spacing w:before="0" w:after="240" w:line="240" w:lineRule="auto"/>
        <w:rPr>
          <w:rFonts w:ascii="Times Roman" w:hAnsi="Times Roman"/>
          <w:b/>
          <w:bCs/>
          <w:lang w:val="en-US"/>
        </w:rPr>
      </w:pPr>
      <w:r>
        <w:rPr>
          <w:rFonts w:ascii="Times Roman" w:hAnsi="Times Roman"/>
          <w:b/>
          <w:bCs/>
          <w:lang w:val="en-US"/>
        </w:rPr>
        <w:t>Fairness and respect</w:t>
      </w:r>
    </w:p>
    <w:p w14:paraId="67FB87E0" w14:textId="77777777" w:rsidR="00A71C3C" w:rsidRDefault="00063BD1">
      <w:pPr>
        <w:pStyle w:val="Default"/>
        <w:numPr>
          <w:ilvl w:val="0"/>
          <w:numId w:val="2"/>
        </w:numPr>
        <w:suppressAutoHyphens/>
        <w:spacing w:before="0" w:after="240" w:line="240" w:lineRule="auto"/>
        <w:rPr>
          <w:rFonts w:ascii="Times Roman" w:hAnsi="Times Roman"/>
          <w:b/>
          <w:bCs/>
          <w:lang w:val="en-US"/>
        </w:rPr>
      </w:pPr>
      <w:r>
        <w:rPr>
          <w:rFonts w:ascii="Times Roman" w:hAnsi="Times Roman"/>
          <w:b/>
          <w:bCs/>
          <w:lang w:val="en-US"/>
        </w:rPr>
        <w:t>Teamwork and collaboration</w:t>
      </w:r>
    </w:p>
    <w:p w14:paraId="379877DD" w14:textId="77777777" w:rsidR="00A71C3C" w:rsidRDefault="00063BD1">
      <w:pPr>
        <w:pStyle w:val="Default"/>
        <w:numPr>
          <w:ilvl w:val="0"/>
          <w:numId w:val="2"/>
        </w:numPr>
        <w:suppressAutoHyphens/>
        <w:spacing w:before="0" w:after="240" w:line="240" w:lineRule="auto"/>
        <w:rPr>
          <w:rFonts w:ascii="Times Roman" w:hAnsi="Times Roman"/>
          <w:b/>
          <w:bCs/>
          <w:lang w:val="en-US"/>
        </w:rPr>
      </w:pPr>
      <w:r>
        <w:rPr>
          <w:rFonts w:ascii="Times Roman" w:hAnsi="Times Roman"/>
          <w:b/>
          <w:bCs/>
          <w:lang w:val="en-US"/>
        </w:rPr>
        <w:t>Long-term thinking</w:t>
      </w:r>
    </w:p>
    <w:p w14:paraId="6F3B2ACE" w14:textId="77777777" w:rsidR="00A71C3C" w:rsidRDefault="00063BD1">
      <w:pPr>
        <w:pStyle w:val="Default"/>
        <w:numPr>
          <w:ilvl w:val="0"/>
          <w:numId w:val="2"/>
        </w:numPr>
        <w:suppressAutoHyphens/>
        <w:spacing w:before="0" w:after="240" w:line="240" w:lineRule="auto"/>
        <w:rPr>
          <w:rFonts w:ascii="Times Roman" w:hAnsi="Times Roman"/>
          <w:b/>
          <w:bCs/>
          <w:lang w:val="en-US"/>
        </w:rPr>
      </w:pPr>
      <w:r>
        <w:rPr>
          <w:rFonts w:ascii="Times Roman" w:hAnsi="Times Roman"/>
          <w:b/>
          <w:bCs/>
          <w:lang w:val="en-US"/>
        </w:rPr>
        <w:t>Social responsibility and sustainability</w:t>
      </w:r>
    </w:p>
    <w:p w14:paraId="4BE612A7"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 xml:space="preserve">Their mission reflects a commitment to people, quality and ethics. The partnership aims to create </w:t>
      </w:r>
      <w:r>
        <w:rPr>
          <w:rFonts w:ascii="Times Roman" w:hAnsi="Times Roman"/>
          <w:b/>
          <w:bCs/>
          <w:lang w:val="en-US"/>
        </w:rPr>
        <w:t>a happier workplace</w:t>
      </w:r>
      <w:r>
        <w:rPr>
          <w:rFonts w:ascii="Times Roman" w:hAnsi="Times Roman"/>
          <w:lang w:val="en-US"/>
        </w:rPr>
        <w:t>where employees are engaged and customers receive excellent service, believing that satisfied employees lead to better performance.</w:t>
      </w:r>
    </w:p>
    <w:p w14:paraId="54666736"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2.3 People-Centred Culture</w:t>
      </w:r>
    </w:p>
    <w:p w14:paraId="77925496"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 xml:space="preserve">The culture at John Lewis is </w:t>
      </w:r>
      <w:r>
        <w:rPr>
          <w:rFonts w:ascii="Times Roman" w:hAnsi="Times Roman"/>
          <w:b/>
          <w:bCs/>
          <w:lang w:val="en-US"/>
        </w:rPr>
        <w:t>highly people-focused</w:t>
      </w:r>
      <w:r>
        <w:rPr>
          <w:rFonts w:ascii="Times Roman" w:hAnsi="Times Roman"/>
          <w:lang w:val="en-US"/>
        </w:rPr>
        <w:t>. Employees, as co-owners, are valued and respected. The company invests heavily in training, personal development and wellbeing. It believes that if staff feel supported and trusted, they will deliver outstanding service to customers. This strong internal culture results in high customer loyalty and a positive public image.</w:t>
      </w:r>
    </w:p>
    <w:p w14:paraId="43C3F3C1"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2.4 Democratic and Inclusive Leadership</w:t>
      </w:r>
    </w:p>
    <w:p w14:paraId="4F6B174B"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 xml:space="preserve">Due to its partnership model, John Lewis has a </w:t>
      </w:r>
      <w:r>
        <w:rPr>
          <w:rFonts w:ascii="Times Roman" w:hAnsi="Times Roman"/>
          <w:b/>
          <w:bCs/>
          <w:lang w:val="en-US"/>
        </w:rPr>
        <w:t>democratic and inclusive leadership style</w:t>
      </w:r>
      <w:r>
        <w:rPr>
          <w:rFonts w:ascii="Times Roman" w:hAnsi="Times Roman"/>
          <w:lang w:val="en-US"/>
        </w:rPr>
        <w:t>. Employees are encouraged to voice their opinions, give feedback and contribute ideas. The company has formal systems such as:</w:t>
      </w:r>
    </w:p>
    <w:p w14:paraId="5A696C77" w14:textId="77777777" w:rsidR="00A71C3C" w:rsidRDefault="00063BD1">
      <w:pPr>
        <w:pStyle w:val="Default"/>
        <w:numPr>
          <w:ilvl w:val="0"/>
          <w:numId w:val="2"/>
        </w:numPr>
        <w:suppressAutoHyphens/>
        <w:spacing w:before="0" w:after="240" w:line="240" w:lineRule="auto"/>
        <w:rPr>
          <w:rFonts w:ascii="Times Roman" w:hAnsi="Times Roman"/>
          <w:b/>
          <w:bCs/>
          <w:lang w:val="en-US"/>
        </w:rPr>
      </w:pPr>
      <w:r>
        <w:rPr>
          <w:rFonts w:ascii="Times Roman" w:hAnsi="Times Roman"/>
          <w:b/>
          <w:bCs/>
          <w:lang w:val="en-US"/>
        </w:rPr>
        <w:t>PartnerVoice forums</w:t>
      </w:r>
    </w:p>
    <w:p w14:paraId="1972F15E" w14:textId="77777777" w:rsidR="00A71C3C" w:rsidRDefault="00063BD1">
      <w:pPr>
        <w:pStyle w:val="Default"/>
        <w:numPr>
          <w:ilvl w:val="0"/>
          <w:numId w:val="2"/>
        </w:numPr>
        <w:suppressAutoHyphens/>
        <w:spacing w:before="0" w:after="240" w:line="240" w:lineRule="auto"/>
        <w:rPr>
          <w:rFonts w:ascii="Times Roman" w:hAnsi="Times Roman"/>
          <w:b/>
          <w:bCs/>
          <w:lang w:val="en-US"/>
        </w:rPr>
      </w:pPr>
      <w:r>
        <w:rPr>
          <w:rFonts w:ascii="Times Roman" w:hAnsi="Times Roman"/>
          <w:b/>
          <w:bCs/>
          <w:lang w:val="en-US"/>
        </w:rPr>
        <w:t>Elected councils</w:t>
      </w:r>
    </w:p>
    <w:p w14:paraId="69A25858" w14:textId="77777777" w:rsidR="00A71C3C" w:rsidRDefault="00063BD1">
      <w:pPr>
        <w:pStyle w:val="Default"/>
        <w:numPr>
          <w:ilvl w:val="0"/>
          <w:numId w:val="2"/>
        </w:numPr>
        <w:suppressAutoHyphens/>
        <w:spacing w:before="0" w:after="240" w:line="240" w:lineRule="auto"/>
        <w:rPr>
          <w:rFonts w:ascii="Times Roman" w:hAnsi="Times Roman"/>
          <w:b/>
          <w:bCs/>
          <w:lang w:val="en-US"/>
        </w:rPr>
      </w:pPr>
      <w:r>
        <w:rPr>
          <w:rFonts w:ascii="Times Roman" w:hAnsi="Times Roman"/>
          <w:b/>
          <w:bCs/>
          <w:lang w:val="en-US"/>
        </w:rPr>
        <w:t>Staff committees</w:t>
      </w:r>
    </w:p>
    <w:p w14:paraId="142426D3"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These platforms allow employees to participate in decision-making and influence company policies. This approach promotes transparency, fairness and engagement across the organisation.</w:t>
      </w:r>
    </w:p>
    <w:p w14:paraId="49F233FC"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2.5 Strong Brand Reputation</w:t>
      </w:r>
    </w:p>
    <w:p w14:paraId="6BC12163"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For many years, John Lewis has built a reputation based on:</w:t>
      </w:r>
    </w:p>
    <w:p w14:paraId="6B2AC0CF"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High-quality products</w:t>
      </w:r>
    </w:p>
    <w:p w14:paraId="6233AA20"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Excellent customer service</w:t>
      </w:r>
    </w:p>
    <w:p w14:paraId="7312813D"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Ethical sourcing</w:t>
      </w:r>
    </w:p>
    <w:p w14:paraId="27F4E56B"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Trust and reliability</w:t>
      </w:r>
    </w:p>
    <w:p w14:paraId="7911EED8"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Employee-focused practices</w:t>
      </w:r>
    </w:p>
    <w:p w14:paraId="4004BE6B"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 xml:space="preserve">Many customers choose John Lewis because they believe it is a </w:t>
      </w:r>
      <w:r>
        <w:rPr>
          <w:rFonts w:ascii="Times Roman" w:hAnsi="Times Roman"/>
          <w:b/>
          <w:bCs/>
          <w:lang w:val="en-US"/>
        </w:rPr>
        <w:t>fair, responsible and trustworthy business.</w:t>
      </w:r>
    </w:p>
    <w:p w14:paraId="1109E2B8"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rPr>
        <w:t>2.6 Recent Challenges</w:t>
      </w:r>
    </w:p>
    <w:p w14:paraId="434B6A23"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Despite its strong culture and reputation, John Lewis has faced serious challenges in recent years, including:</w:t>
      </w:r>
    </w:p>
    <w:p w14:paraId="3F338A85"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Increased competition from online retailers (e.g. Amazon)</w:t>
      </w:r>
    </w:p>
    <w:p w14:paraId="3755E6EF"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Changing consumer behaviour and preferences</w:t>
      </w:r>
    </w:p>
    <w:p w14:paraId="758937C3"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Economic recession and rising costs</w:t>
      </w:r>
    </w:p>
    <w:p w14:paraId="2C2D24FC"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Decreased profits</w:t>
      </w:r>
    </w:p>
    <w:p w14:paraId="5AF095D0"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Store closures</w:t>
      </w:r>
    </w:p>
    <w:p w14:paraId="5AB0243A"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Reduction of the staff bonus (even to 0% in some years)</w:t>
      </w:r>
    </w:p>
    <w:p w14:paraId="326AB2D7"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 xml:space="preserve">These challenges have put pressure on the company to change and adapt. In some cases, it has had to make decisions that conflict with its traditional culture (e.g. cutting bonuses). This raises an important question: </w:t>
      </w:r>
      <w:r>
        <w:rPr>
          <w:rFonts w:ascii="Times Roman" w:hAnsi="Times Roman"/>
          <w:b/>
          <w:bCs/>
          <w:lang w:val="en-US"/>
        </w:rPr>
        <w:t>Can John Lewis maintain its strong culture while also staying competitive and financially sustainable?</w:t>
      </w:r>
    </w:p>
    <w:p w14:paraId="425BBFEA" w14:textId="77777777" w:rsidR="00A71C3C" w:rsidRDefault="00063BD1">
      <w:pPr>
        <w:pStyle w:val="Default"/>
        <w:suppressAutoHyphens/>
        <w:spacing w:before="0" w:after="299" w:line="240" w:lineRule="auto"/>
        <w:rPr>
          <w:rFonts w:ascii="Times Roman" w:eastAsia="Times Roman" w:hAnsi="Times Roman" w:cs="Times Roman"/>
          <w:b/>
          <w:bCs/>
          <w:sz w:val="36"/>
          <w:szCs w:val="36"/>
        </w:rPr>
      </w:pPr>
      <w:r>
        <w:rPr>
          <w:rFonts w:ascii="Times Roman" w:hAnsi="Times Roman"/>
          <w:b/>
          <w:bCs/>
          <w:sz w:val="36"/>
          <w:szCs w:val="36"/>
          <w:lang w:val="en-US"/>
        </w:rPr>
        <w:t>3. How Culture Shapes Organisational Structure and Decision-Making at John Lewis</w:t>
      </w:r>
    </w:p>
    <w:p w14:paraId="54DE5DBB"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 xml:space="preserve">Organisational culture has a direct influence on the </w:t>
      </w:r>
      <w:r>
        <w:rPr>
          <w:rFonts w:ascii="Times Roman" w:hAnsi="Times Roman"/>
          <w:b/>
          <w:bCs/>
          <w:lang w:val="fr-FR"/>
        </w:rPr>
        <w:t>structure</w:t>
      </w:r>
      <w:r>
        <w:rPr>
          <w:rFonts w:ascii="Times Roman" w:hAnsi="Times Roman"/>
        </w:rPr>
        <w:t xml:space="preserve">, </w:t>
      </w:r>
      <w:r>
        <w:rPr>
          <w:rFonts w:ascii="Times Roman" w:hAnsi="Times Roman"/>
          <w:b/>
          <w:bCs/>
          <w:lang w:val="en-US"/>
        </w:rPr>
        <w:t>leadership style</w:t>
      </w:r>
      <w:r>
        <w:rPr>
          <w:rFonts w:ascii="Times Roman" w:hAnsi="Times Roman"/>
          <w:lang w:val="en-US"/>
        </w:rPr>
        <w:t xml:space="preserve"> and </w:t>
      </w:r>
      <w:r>
        <w:rPr>
          <w:rFonts w:ascii="Times Roman" w:hAnsi="Times Roman"/>
          <w:b/>
          <w:bCs/>
          <w:lang w:val="en-US"/>
        </w:rPr>
        <w:t>decision-making process</w:t>
      </w:r>
      <w:r>
        <w:rPr>
          <w:rFonts w:ascii="Times Roman" w:hAnsi="Times Roman"/>
          <w:lang w:val="en-US"/>
        </w:rPr>
        <w:t xml:space="preserve"> within John Lewis. Because the company has a strong culture based on partnership, democracy, fairness and trust, these values shape how the organisation is designed and how it operates on a daily basis.</w:t>
      </w:r>
    </w:p>
    <w:p w14:paraId="71BEB416" w14:textId="77777777" w:rsidR="00A71C3C" w:rsidRDefault="00A71C3C">
      <w:pPr>
        <w:pStyle w:val="Default"/>
        <w:suppressAutoHyphens/>
        <w:spacing w:before="0" w:line="240" w:lineRule="auto"/>
        <w:rPr>
          <w:rFonts w:ascii="Times Roman" w:eastAsia="Times Roman" w:hAnsi="Times Roman" w:cs="Times Roman"/>
          <w:color w:val="808080"/>
        </w:rPr>
      </w:pPr>
    </w:p>
    <w:p w14:paraId="3C0F9213"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 xml:space="preserve">3.1 Partnership Model </w:t>
      </w:r>
      <w:r>
        <w:rPr>
          <w:rFonts w:ascii="Arial Unicode MS" w:hAnsi="Arial Unicode MS"/>
          <w:sz w:val="28"/>
          <w:szCs w:val="28"/>
        </w:rPr>
        <w:t>→</w:t>
      </w:r>
      <w:r>
        <w:rPr>
          <w:rFonts w:ascii="Times Roman" w:hAnsi="Times Roman"/>
          <w:b/>
          <w:bCs/>
          <w:sz w:val="28"/>
          <w:szCs w:val="28"/>
        </w:rPr>
        <w:t xml:space="preserve"> </w:t>
      </w:r>
      <w:r>
        <w:rPr>
          <w:rFonts w:ascii="Times Roman" w:hAnsi="Times Roman"/>
          <w:b/>
          <w:bCs/>
          <w:sz w:val="28"/>
          <w:szCs w:val="28"/>
          <w:lang w:val="fr-FR"/>
        </w:rPr>
        <w:t>Unique Organisational Structure</w:t>
      </w:r>
    </w:p>
    <w:p w14:paraId="3C63B3E6"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 xml:space="preserve">The most important structural feature of John Lewis is its </w:t>
      </w:r>
      <w:r>
        <w:rPr>
          <w:rFonts w:ascii="Times Roman" w:hAnsi="Times Roman"/>
          <w:b/>
          <w:bCs/>
          <w:lang w:val="en-US"/>
        </w:rPr>
        <w:t>employee-owned partnership model</w:t>
      </w:r>
      <w:r>
        <w:rPr>
          <w:rFonts w:ascii="Times Roman" w:hAnsi="Times Roman"/>
          <w:lang w:val="en-US"/>
        </w:rPr>
        <w:t xml:space="preserve">. Unlike traditional businesses that are owned by shareholders, John Lewis is </w:t>
      </w:r>
      <w:r>
        <w:rPr>
          <w:rFonts w:ascii="Times Roman" w:hAnsi="Times Roman"/>
          <w:b/>
          <w:bCs/>
          <w:lang w:val="en-US"/>
        </w:rPr>
        <w:t>100% owned by its staff</w:t>
      </w:r>
      <w:r>
        <w:rPr>
          <w:rFonts w:ascii="Times Roman" w:hAnsi="Times Roman"/>
          <w:lang w:val="en-US"/>
        </w:rPr>
        <w:t xml:space="preserve">. This results in a </w:t>
      </w:r>
      <w:r>
        <w:rPr>
          <w:rFonts w:ascii="Times Roman" w:hAnsi="Times Roman"/>
          <w:b/>
          <w:bCs/>
          <w:lang w:val="en-US"/>
        </w:rPr>
        <w:t>flatter and more democratic structure</w:t>
      </w:r>
      <w:r>
        <w:rPr>
          <w:rFonts w:ascii="Times Roman" w:hAnsi="Times Roman"/>
          <w:lang w:val="en-US"/>
        </w:rPr>
        <w:t xml:space="preserve"> compared to many other retailers.</w:t>
      </w:r>
    </w:p>
    <w:p w14:paraId="57F965F4"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Key features of the structure:</w:t>
      </w:r>
    </w:p>
    <w:p w14:paraId="15C934F5"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 xml:space="preserve">Employees are called </w:t>
      </w:r>
      <w:r>
        <w:rPr>
          <w:rFonts w:ascii="Times Roman" w:hAnsi="Times Roman"/>
          <w:b/>
          <w:bCs/>
        </w:rPr>
        <w:t>partners</w:t>
      </w:r>
    </w:p>
    <w:p w14:paraId="63016362" w14:textId="77777777" w:rsidR="00A71C3C" w:rsidRDefault="00063BD1">
      <w:pPr>
        <w:pStyle w:val="Default"/>
        <w:numPr>
          <w:ilvl w:val="0"/>
          <w:numId w:val="3"/>
        </w:numPr>
        <w:suppressAutoHyphens/>
        <w:spacing w:before="0" w:after="240" w:line="240" w:lineRule="auto"/>
        <w:rPr>
          <w:rFonts w:ascii="Times Roman" w:hAnsi="Times Roman"/>
          <w:b/>
          <w:bCs/>
          <w:lang w:val="en-US"/>
        </w:rPr>
      </w:pPr>
      <w:r>
        <w:rPr>
          <w:rFonts w:ascii="Times Roman" w:hAnsi="Times Roman"/>
          <w:lang w:val="en-US"/>
        </w:rPr>
        <w:t xml:space="preserve">There is a </w:t>
      </w:r>
      <w:r>
        <w:rPr>
          <w:rFonts w:ascii="Times Roman" w:hAnsi="Times Roman"/>
          <w:b/>
          <w:bCs/>
          <w:lang w:val="en-US"/>
        </w:rPr>
        <w:t>Partnership Board</w:t>
      </w:r>
    </w:p>
    <w:p w14:paraId="474E9246"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Employees elect representatives</w:t>
      </w:r>
    </w:p>
    <w:p w14:paraId="2C4E61F2"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Profit is shared among staff (when possible)</w:t>
      </w:r>
    </w:p>
    <w:p w14:paraId="56104493"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This structure reflects the cultural belief that employees are valuable and should be treated as co-owners rather than subordinates.</w:t>
      </w:r>
    </w:p>
    <w:p w14:paraId="49239611" w14:textId="77777777" w:rsidR="00A71C3C" w:rsidRDefault="00A71C3C">
      <w:pPr>
        <w:pStyle w:val="Default"/>
        <w:suppressAutoHyphens/>
        <w:spacing w:before="0" w:line="240" w:lineRule="auto"/>
        <w:rPr>
          <w:rFonts w:ascii="Times Roman" w:eastAsia="Times Roman" w:hAnsi="Times Roman" w:cs="Times Roman"/>
          <w:color w:val="808080"/>
        </w:rPr>
      </w:pPr>
    </w:p>
    <w:p w14:paraId="7540DBC5"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3.2 Employee Voice in Decision-Making</w:t>
      </w:r>
    </w:p>
    <w:p w14:paraId="543C0D5A"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 xml:space="preserve">At John Lewis, decision-making is strongly influenced by the cultural value of </w:t>
      </w:r>
      <w:r>
        <w:rPr>
          <w:rFonts w:ascii="Times Roman" w:hAnsi="Times Roman"/>
          <w:b/>
          <w:bCs/>
          <w:lang w:val="fr-FR"/>
        </w:rPr>
        <w:t>participation</w:t>
      </w:r>
      <w:r>
        <w:rPr>
          <w:rFonts w:ascii="Times Roman" w:hAnsi="Times Roman"/>
          <w:lang w:val="en-US"/>
        </w:rPr>
        <w:t>. Employees are encouraged to express their opinions and contribute to company decisions. There are formal structures that support this:</w:t>
      </w:r>
    </w:p>
    <w:p w14:paraId="1ED9080B" w14:textId="77777777" w:rsidR="00A71C3C" w:rsidRDefault="00063BD1">
      <w:pPr>
        <w:pStyle w:val="Default"/>
        <w:numPr>
          <w:ilvl w:val="0"/>
          <w:numId w:val="2"/>
        </w:numPr>
        <w:suppressAutoHyphens/>
        <w:spacing w:before="0" w:after="240" w:line="240" w:lineRule="auto"/>
        <w:rPr>
          <w:rFonts w:ascii="Times Roman" w:hAnsi="Times Roman"/>
          <w:b/>
          <w:bCs/>
          <w:lang w:val="en-US"/>
        </w:rPr>
      </w:pPr>
      <w:r>
        <w:rPr>
          <w:rFonts w:ascii="Times Roman" w:hAnsi="Times Roman"/>
          <w:b/>
          <w:bCs/>
          <w:lang w:val="en-US"/>
        </w:rPr>
        <w:t>PartnerVoice forums</w:t>
      </w:r>
    </w:p>
    <w:p w14:paraId="07165961" w14:textId="77777777" w:rsidR="00A71C3C" w:rsidRDefault="00063BD1">
      <w:pPr>
        <w:pStyle w:val="Default"/>
        <w:numPr>
          <w:ilvl w:val="0"/>
          <w:numId w:val="2"/>
        </w:numPr>
        <w:suppressAutoHyphens/>
        <w:spacing w:before="0" w:after="240" w:line="240" w:lineRule="auto"/>
        <w:rPr>
          <w:rFonts w:ascii="Times Roman" w:hAnsi="Times Roman"/>
          <w:b/>
          <w:bCs/>
          <w:lang w:val="en-US"/>
        </w:rPr>
      </w:pPr>
      <w:r>
        <w:rPr>
          <w:rFonts w:ascii="Times Roman" w:hAnsi="Times Roman"/>
          <w:b/>
          <w:bCs/>
          <w:lang w:val="en-US"/>
        </w:rPr>
        <w:t>Elected councils</w:t>
      </w:r>
    </w:p>
    <w:p w14:paraId="7F6F875F" w14:textId="77777777" w:rsidR="00A71C3C" w:rsidRDefault="00063BD1">
      <w:pPr>
        <w:pStyle w:val="Default"/>
        <w:numPr>
          <w:ilvl w:val="0"/>
          <w:numId w:val="2"/>
        </w:numPr>
        <w:suppressAutoHyphens/>
        <w:spacing w:before="0" w:after="240" w:line="240" w:lineRule="auto"/>
        <w:rPr>
          <w:rFonts w:ascii="Times Roman" w:hAnsi="Times Roman"/>
          <w:b/>
          <w:bCs/>
          <w:lang w:val="en-US"/>
        </w:rPr>
      </w:pPr>
      <w:r>
        <w:rPr>
          <w:rFonts w:ascii="Times Roman" w:hAnsi="Times Roman"/>
          <w:b/>
          <w:bCs/>
          <w:lang w:val="en-US"/>
        </w:rPr>
        <w:t>Partnership-wide surveys</w:t>
      </w:r>
    </w:p>
    <w:p w14:paraId="74A93CFF" w14:textId="77777777" w:rsidR="00A71C3C" w:rsidRDefault="00063BD1">
      <w:pPr>
        <w:pStyle w:val="Default"/>
        <w:numPr>
          <w:ilvl w:val="0"/>
          <w:numId w:val="2"/>
        </w:numPr>
        <w:suppressAutoHyphens/>
        <w:spacing w:before="0" w:after="240" w:line="240" w:lineRule="auto"/>
        <w:rPr>
          <w:rFonts w:ascii="Times Roman" w:hAnsi="Times Roman"/>
          <w:b/>
          <w:bCs/>
          <w:lang w:val="en-US"/>
        </w:rPr>
      </w:pPr>
      <w:r>
        <w:rPr>
          <w:rFonts w:ascii="Times Roman" w:hAnsi="Times Roman"/>
          <w:b/>
          <w:bCs/>
          <w:lang w:val="en-US"/>
        </w:rPr>
        <w:t>Meetings with managers</w:t>
      </w:r>
    </w:p>
    <w:p w14:paraId="1B95FBA6"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 xml:space="preserve">These mechanisms are designed to ensure that employee voices are heard. This democratic process creates a sense of ownership and commitment, but also means decision-making can be </w:t>
      </w:r>
      <w:r>
        <w:rPr>
          <w:rFonts w:ascii="Times Roman" w:hAnsi="Times Roman"/>
          <w:b/>
          <w:bCs/>
          <w:lang w:val="en-US"/>
        </w:rPr>
        <w:t>slower</w:t>
      </w:r>
      <w:r>
        <w:rPr>
          <w:rFonts w:ascii="Times Roman" w:hAnsi="Times Roman"/>
          <w:lang w:val="en-US"/>
        </w:rPr>
        <w:t xml:space="preserve"> because consultation is required.</w:t>
      </w:r>
    </w:p>
    <w:p w14:paraId="63E3D044" w14:textId="77777777" w:rsidR="00A71C3C" w:rsidRDefault="00A71C3C">
      <w:pPr>
        <w:pStyle w:val="Default"/>
        <w:suppressAutoHyphens/>
        <w:spacing w:before="0" w:line="240" w:lineRule="auto"/>
        <w:rPr>
          <w:rFonts w:ascii="Times Roman" w:eastAsia="Times Roman" w:hAnsi="Times Roman" w:cs="Times Roman"/>
          <w:color w:val="808080"/>
        </w:rPr>
      </w:pPr>
    </w:p>
    <w:p w14:paraId="35B9AD0D"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3.3 Decentralised Decision-Making</w:t>
      </w:r>
    </w:p>
    <w:p w14:paraId="2F30983A"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 xml:space="preserve">The culture of </w:t>
      </w:r>
      <w:r>
        <w:rPr>
          <w:rFonts w:ascii="Times Roman" w:hAnsi="Times Roman"/>
          <w:b/>
          <w:bCs/>
          <w:lang w:val="en-US"/>
        </w:rPr>
        <w:t>trust and empowerment</w:t>
      </w:r>
      <w:r>
        <w:rPr>
          <w:rFonts w:ascii="Times Roman" w:hAnsi="Times Roman"/>
          <w:lang w:val="en-US"/>
        </w:rPr>
        <w:t xml:space="preserve"> at John Lewis also influences decision-making at the store and departmental levels. Store managers and department heads have autonomy to make decisions that suit local needs. This decentralisation increases flexibility and responsiveness to customers.</w:t>
      </w:r>
    </w:p>
    <w:p w14:paraId="764CAE00"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For example:</w:t>
      </w:r>
    </w:p>
    <w:p w14:paraId="76BC3A65"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A store manager may adjust staffing levels based on local customer patterns.</w:t>
      </w:r>
    </w:p>
    <w:p w14:paraId="2E193366"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Department teams can suggest new product displays or promotions.</w:t>
      </w:r>
    </w:p>
    <w:p w14:paraId="17D58987"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This approach reflects a cultural belief in empowering employees to take responsibility and make informed decisions.</w:t>
      </w:r>
    </w:p>
    <w:p w14:paraId="7609BFBB" w14:textId="77777777" w:rsidR="00A71C3C" w:rsidRDefault="00A71C3C">
      <w:pPr>
        <w:pStyle w:val="Default"/>
        <w:suppressAutoHyphens/>
        <w:spacing w:before="0" w:line="240" w:lineRule="auto"/>
        <w:rPr>
          <w:rFonts w:ascii="Times Roman" w:eastAsia="Times Roman" w:hAnsi="Times Roman" w:cs="Times Roman"/>
          <w:color w:val="808080"/>
        </w:rPr>
      </w:pPr>
    </w:p>
    <w:p w14:paraId="6F0D51E8"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3.4 Collaborative and Participative Leadership Style</w:t>
      </w:r>
    </w:p>
    <w:p w14:paraId="6D0C1D8D"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 leadership style at John Lewis is strongly influenced by its culture. Leaders are expected to be:</w:t>
      </w:r>
    </w:p>
    <w:p w14:paraId="04D69633" w14:textId="77777777" w:rsidR="00A71C3C" w:rsidRDefault="00063BD1">
      <w:pPr>
        <w:pStyle w:val="Default"/>
        <w:numPr>
          <w:ilvl w:val="0"/>
          <w:numId w:val="2"/>
        </w:numPr>
        <w:suppressAutoHyphens/>
        <w:spacing w:before="0" w:after="240" w:line="240" w:lineRule="auto"/>
        <w:rPr>
          <w:rFonts w:ascii="Times Roman" w:hAnsi="Times Roman"/>
          <w:b/>
          <w:bCs/>
          <w:lang w:val="en-US"/>
        </w:rPr>
      </w:pPr>
      <w:r>
        <w:rPr>
          <w:rFonts w:ascii="Times Roman" w:hAnsi="Times Roman"/>
          <w:b/>
          <w:bCs/>
          <w:lang w:val="en-US"/>
        </w:rPr>
        <w:t>Approachable</w:t>
      </w:r>
    </w:p>
    <w:p w14:paraId="374CCC43" w14:textId="77777777" w:rsidR="00A71C3C" w:rsidRDefault="00063BD1">
      <w:pPr>
        <w:pStyle w:val="Default"/>
        <w:numPr>
          <w:ilvl w:val="0"/>
          <w:numId w:val="2"/>
        </w:numPr>
        <w:suppressAutoHyphens/>
        <w:spacing w:before="0" w:after="240" w:line="240" w:lineRule="auto"/>
        <w:rPr>
          <w:rFonts w:ascii="Times Roman" w:hAnsi="Times Roman"/>
          <w:b/>
          <w:bCs/>
          <w:lang w:val="it-IT"/>
        </w:rPr>
      </w:pPr>
      <w:r>
        <w:rPr>
          <w:rFonts w:ascii="Times Roman" w:hAnsi="Times Roman"/>
          <w:b/>
          <w:bCs/>
          <w:lang w:val="it-IT"/>
        </w:rPr>
        <w:t>Supportive</w:t>
      </w:r>
    </w:p>
    <w:p w14:paraId="184506DA" w14:textId="77777777" w:rsidR="00A71C3C" w:rsidRDefault="00063BD1">
      <w:pPr>
        <w:pStyle w:val="Default"/>
        <w:numPr>
          <w:ilvl w:val="0"/>
          <w:numId w:val="2"/>
        </w:numPr>
        <w:suppressAutoHyphens/>
        <w:spacing w:before="0" w:after="240" w:line="240" w:lineRule="auto"/>
        <w:rPr>
          <w:rFonts w:ascii="Times Roman" w:hAnsi="Times Roman"/>
          <w:b/>
          <w:bCs/>
          <w:lang w:val="it-IT"/>
        </w:rPr>
      </w:pPr>
      <w:r>
        <w:rPr>
          <w:rFonts w:ascii="Times Roman" w:hAnsi="Times Roman"/>
          <w:b/>
          <w:bCs/>
          <w:lang w:val="it-IT"/>
        </w:rPr>
        <w:t>Collaborative</w:t>
      </w:r>
    </w:p>
    <w:p w14:paraId="2B248AE0" w14:textId="77777777" w:rsidR="00A71C3C" w:rsidRDefault="00063BD1">
      <w:pPr>
        <w:pStyle w:val="Default"/>
        <w:numPr>
          <w:ilvl w:val="0"/>
          <w:numId w:val="2"/>
        </w:numPr>
        <w:suppressAutoHyphens/>
        <w:spacing w:before="0" w:after="240" w:line="240" w:lineRule="auto"/>
        <w:rPr>
          <w:rFonts w:ascii="Times Roman" w:hAnsi="Times Roman"/>
          <w:b/>
          <w:bCs/>
          <w:lang w:val="fr-FR"/>
        </w:rPr>
      </w:pPr>
      <w:r>
        <w:rPr>
          <w:rFonts w:ascii="Times Roman" w:hAnsi="Times Roman"/>
          <w:b/>
          <w:bCs/>
          <w:lang w:val="fr-FR"/>
        </w:rPr>
        <w:t>Fair</w:t>
      </w:r>
    </w:p>
    <w:p w14:paraId="33F07743"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Managers are not authoritarian. Instead, they act as facilitators who guide, support and involve employees. This participative leadership style motivates staff and improves communication.</w:t>
      </w:r>
    </w:p>
    <w:p w14:paraId="2B1C0E8C"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 xml:space="preserve">However, this style can sometimes lead to </w:t>
      </w:r>
      <w:r>
        <w:rPr>
          <w:rFonts w:ascii="Times Roman" w:hAnsi="Times Roman"/>
          <w:b/>
          <w:bCs/>
          <w:lang w:val="en-US"/>
        </w:rPr>
        <w:t>slower action</w:t>
      </w:r>
      <w:r>
        <w:rPr>
          <w:rFonts w:ascii="Times Roman" w:hAnsi="Times Roman"/>
          <w:lang w:val="en-US"/>
        </w:rPr>
        <w:t>, especially when urgent decisions are needed but consultation takes time.</w:t>
      </w:r>
    </w:p>
    <w:p w14:paraId="6E66D617" w14:textId="77777777" w:rsidR="00A71C3C" w:rsidRDefault="00A71C3C">
      <w:pPr>
        <w:pStyle w:val="Default"/>
        <w:suppressAutoHyphens/>
        <w:spacing w:before="0" w:line="240" w:lineRule="auto"/>
        <w:rPr>
          <w:rFonts w:ascii="Times Roman" w:eastAsia="Times Roman" w:hAnsi="Times Roman" w:cs="Times Roman"/>
          <w:color w:val="808080"/>
        </w:rPr>
      </w:pPr>
    </w:p>
    <w:p w14:paraId="7A302A43"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3.5 Transparency and Communication</w:t>
      </w:r>
    </w:p>
    <w:p w14:paraId="24D23A90"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 xml:space="preserve">The culture of honesty and trust promotes </w:t>
      </w:r>
      <w:r>
        <w:rPr>
          <w:rFonts w:ascii="Times Roman" w:hAnsi="Times Roman"/>
          <w:b/>
          <w:bCs/>
          <w:lang w:val="fr-FR"/>
        </w:rPr>
        <w:t>transparent communication</w:t>
      </w:r>
      <w:r>
        <w:rPr>
          <w:rFonts w:ascii="Times Roman" w:hAnsi="Times Roman"/>
          <w:lang w:val="en-US"/>
        </w:rPr>
        <w:t>. Leaders openly share information about company performance, challenges and strategic goals with employees. When the company faced financial difficulties, leadership explained the situation to partners rather than hiding it. This builds trust and helps employees understand decisions.</w:t>
      </w:r>
    </w:p>
    <w:p w14:paraId="301D6148" w14:textId="77777777" w:rsidR="00A71C3C" w:rsidRDefault="00A71C3C">
      <w:pPr>
        <w:pStyle w:val="Default"/>
        <w:suppressAutoHyphens/>
        <w:spacing w:before="0" w:line="240" w:lineRule="auto"/>
        <w:rPr>
          <w:rFonts w:ascii="Times Roman" w:eastAsia="Times Roman" w:hAnsi="Times Roman" w:cs="Times Roman"/>
          <w:color w:val="808080"/>
        </w:rPr>
      </w:pPr>
    </w:p>
    <w:p w14:paraId="7229DF1F"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3.6 Example: Bonus Reduction</w:t>
      </w:r>
    </w:p>
    <w:p w14:paraId="4B618B8B"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 xml:space="preserve">In 2020 and 2021, John Lewis announced a </w:t>
      </w:r>
      <w:r>
        <w:rPr>
          <w:rFonts w:ascii="Times Roman" w:hAnsi="Times Roman"/>
          <w:b/>
          <w:bCs/>
          <w:lang w:val="en-US"/>
        </w:rPr>
        <w:t>reduction or cancellation of the annual partner bonus</w:t>
      </w:r>
      <w:r>
        <w:rPr>
          <w:rFonts w:ascii="Times Roman" w:hAnsi="Times Roman"/>
          <w:lang w:val="en-US"/>
        </w:rPr>
        <w:t xml:space="preserve"> due to financial losses. Instead of simply enforcing the decision, leadership </w:t>
      </w:r>
      <w:r>
        <w:rPr>
          <w:rFonts w:ascii="Times Roman" w:hAnsi="Times Roman"/>
          <w:b/>
          <w:bCs/>
          <w:lang w:val="en-US"/>
        </w:rPr>
        <w:t>explained the reasons</w:t>
      </w:r>
      <w:r>
        <w:rPr>
          <w:rFonts w:ascii="Times Roman" w:hAnsi="Times Roman"/>
          <w:lang w:val="en-US"/>
        </w:rPr>
        <w:t xml:space="preserve"> openly and involved employees in discussions.</w:t>
      </w:r>
    </w:p>
    <w:p w14:paraId="783320E5"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This example shows how culture shapes decision-making:</w:t>
      </w:r>
    </w:p>
    <w:p w14:paraId="5C81E361"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Even difficult decisions are handled with fairness and transparency.</w:t>
      </w:r>
    </w:p>
    <w:p w14:paraId="7DFCF98B"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Employee trust is maintained through open communication.</w:t>
      </w:r>
    </w:p>
    <w:p w14:paraId="6CFE4C9E" w14:textId="77777777" w:rsidR="00A71C3C" w:rsidRDefault="00A71C3C">
      <w:pPr>
        <w:pStyle w:val="Default"/>
        <w:suppressAutoHyphens/>
        <w:spacing w:before="0" w:line="240" w:lineRule="auto"/>
        <w:rPr>
          <w:rFonts w:ascii="Times Roman" w:eastAsia="Times Roman" w:hAnsi="Times Roman" w:cs="Times Roman"/>
          <w:color w:val="808080"/>
        </w:rPr>
      </w:pPr>
    </w:p>
    <w:p w14:paraId="72CE44CD"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3.7 Culture and Structure Work Together</w:t>
      </w:r>
    </w:p>
    <w:p w14:paraId="6E3272F7"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 xml:space="preserve">At John Lewis, </w:t>
      </w:r>
      <w:r>
        <w:rPr>
          <w:rFonts w:ascii="Times Roman" w:hAnsi="Times Roman"/>
          <w:b/>
          <w:bCs/>
          <w:lang w:val="en-US"/>
        </w:rPr>
        <w:t>culture and structure reinforce each other</w:t>
      </w:r>
      <w:r>
        <w:rPr>
          <w:rFonts w:ascii="Times Roman" w:hAnsi="Times Roman"/>
          <w:lang w:val="en-US"/>
        </w:rPr>
        <w:t>. The partnership structure supports the cultural values of participation and fairness. At the same time, the culture influences how the structure functions in practice (e.g. democratic decision-making, employee empowerment).</w:t>
      </w:r>
    </w:p>
    <w:p w14:paraId="20716FBC" w14:textId="77777777" w:rsidR="00A71C3C" w:rsidRDefault="00063BD1">
      <w:pPr>
        <w:pStyle w:val="Default"/>
        <w:suppressAutoHyphens/>
        <w:spacing w:before="0" w:after="299" w:line="240" w:lineRule="auto"/>
        <w:rPr>
          <w:rFonts w:ascii="Times Roman" w:eastAsia="Times Roman" w:hAnsi="Times Roman" w:cs="Times Roman"/>
          <w:b/>
          <w:bCs/>
          <w:sz w:val="36"/>
          <w:szCs w:val="36"/>
        </w:rPr>
      </w:pPr>
      <w:r>
        <w:rPr>
          <w:rFonts w:ascii="Times Roman" w:hAnsi="Times Roman"/>
          <w:b/>
          <w:bCs/>
          <w:sz w:val="36"/>
          <w:szCs w:val="36"/>
          <w:lang w:val="en-US"/>
        </w:rPr>
        <w:t>4. Applying Organisational Culture Theories to John Lewis</w:t>
      </w:r>
    </w:p>
    <w:p w14:paraId="3AD83878"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In order to gain a deeper understanding of the organisational culture at John Lewis, it is useful to analyse it through established theoretical frameworks. This section applies three well-known models: Schein</w:t>
      </w:r>
      <w:r>
        <w:rPr>
          <w:rFonts w:ascii="Times Roman" w:hAnsi="Times Roman"/>
          <w:rtl/>
        </w:rPr>
        <w:t>’</w:t>
      </w:r>
      <w:r>
        <w:rPr>
          <w:rFonts w:ascii="Times Roman" w:hAnsi="Times Roman"/>
          <w:lang w:val="en-US"/>
        </w:rPr>
        <w:t>s (1992) Three Levels of Culture, Handy</w:t>
      </w:r>
      <w:r>
        <w:rPr>
          <w:rFonts w:ascii="Times Roman" w:hAnsi="Times Roman"/>
          <w:rtl/>
        </w:rPr>
        <w:t>’</w:t>
      </w:r>
      <w:r>
        <w:rPr>
          <w:rFonts w:ascii="Times Roman" w:hAnsi="Times Roman"/>
        </w:rPr>
        <w:t>s (1993) Cultural Types, and Hofstede</w:t>
      </w:r>
      <w:r>
        <w:rPr>
          <w:rFonts w:ascii="Times Roman" w:hAnsi="Times Roman"/>
          <w:rtl/>
        </w:rPr>
        <w:t>’</w:t>
      </w:r>
      <w:r>
        <w:rPr>
          <w:rFonts w:ascii="Times Roman" w:hAnsi="Times Roman"/>
          <w:lang w:val="en-US"/>
        </w:rPr>
        <w:t>s Cultural Dimensions (1980, 1991). These theories help to explain how culture operates within John Lewis and how it influences behaviour, structure and decision-making.</w:t>
      </w:r>
    </w:p>
    <w:p w14:paraId="13FB1DC7" w14:textId="77777777" w:rsidR="00A71C3C" w:rsidRDefault="00A71C3C">
      <w:pPr>
        <w:pStyle w:val="Default"/>
        <w:suppressAutoHyphens/>
        <w:spacing w:before="0" w:line="240" w:lineRule="auto"/>
        <w:rPr>
          <w:rFonts w:ascii="Times Roman" w:eastAsia="Times Roman" w:hAnsi="Times Roman" w:cs="Times Roman"/>
          <w:color w:val="808080"/>
        </w:rPr>
      </w:pPr>
    </w:p>
    <w:p w14:paraId="23B20807"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de-DE"/>
        </w:rPr>
        <w:t>4.1 Schein</w:t>
      </w:r>
      <w:r>
        <w:rPr>
          <w:rFonts w:ascii="Times Roman" w:hAnsi="Times Roman"/>
          <w:b/>
          <w:bCs/>
          <w:sz w:val="28"/>
          <w:szCs w:val="28"/>
          <w:rtl/>
        </w:rPr>
        <w:t>’</w:t>
      </w:r>
      <w:r>
        <w:rPr>
          <w:rFonts w:ascii="Times Roman" w:hAnsi="Times Roman"/>
          <w:b/>
          <w:bCs/>
          <w:sz w:val="28"/>
          <w:szCs w:val="28"/>
          <w:lang w:val="en-US"/>
        </w:rPr>
        <w:t>s Three Levels of Culture (1992)</w:t>
      </w:r>
    </w:p>
    <w:p w14:paraId="7FEAB8E0"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Schein proposes that organisational culture exists at three levels: artifacts, espoused values and basic assumptions.</w:t>
      </w:r>
    </w:p>
    <w:p w14:paraId="6AC35C63"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4.1.1 Artifacts (Visible signs of culture)</w:t>
      </w:r>
    </w:p>
    <w:p w14:paraId="63BC3B46"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Artifacts are the visible and tangible elements of culture. They include behaviours, language, symbols and formal structures.</w:t>
      </w:r>
    </w:p>
    <w:p w14:paraId="473AC931"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Examples at John Lewis include:</w:t>
      </w:r>
    </w:p>
    <w:p w14:paraId="354531B2"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 xml:space="preserve">Employees are referred to as </w:t>
      </w:r>
      <w:r>
        <w:rPr>
          <w:rFonts w:ascii="Times Roman" w:hAnsi="Times Roman"/>
          <w:rtl/>
          <w:lang w:val="ar-SA"/>
        </w:rPr>
        <w:t>“</w:t>
      </w:r>
      <w:r>
        <w:rPr>
          <w:rFonts w:ascii="Times Roman" w:hAnsi="Times Roman"/>
        </w:rPr>
        <w:t>partners</w:t>
      </w:r>
      <w:r>
        <w:rPr>
          <w:rFonts w:ascii="Times Roman" w:hAnsi="Times Roman"/>
        </w:rPr>
        <w:t>”</w:t>
      </w:r>
    </w:p>
    <w:p w14:paraId="3A904BC9"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The partnership bonus (when profits allow)</w:t>
      </w:r>
    </w:p>
    <w:p w14:paraId="4CB83ADB"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High customer service standards</w:t>
      </w:r>
    </w:p>
    <w:p w14:paraId="52B6BF6B"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Open communication practices</w:t>
      </w:r>
    </w:p>
    <w:p w14:paraId="47DA603C"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Staff councils and PartnerVoice forums</w:t>
      </w:r>
    </w:p>
    <w:p w14:paraId="1FAABB03"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Professional appearance of stores and branding</w:t>
      </w:r>
    </w:p>
    <w:p w14:paraId="73D51410"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These artifacts represent the company</w:t>
      </w:r>
      <w:r>
        <w:rPr>
          <w:rFonts w:ascii="Times Roman" w:hAnsi="Times Roman"/>
          <w:rtl/>
        </w:rPr>
        <w:t>’</w:t>
      </w:r>
      <w:r>
        <w:rPr>
          <w:rFonts w:ascii="Times Roman" w:hAnsi="Times Roman"/>
          <w:lang w:val="en-US"/>
        </w:rPr>
        <w:t>s underlying values of equality, quality and ownership.</w:t>
      </w:r>
    </w:p>
    <w:p w14:paraId="506FAFEF"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4.1.2 Espoused Values (Declared values and principles)</w:t>
      </w:r>
    </w:p>
    <w:p w14:paraId="67BD430E"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Espoused values are the organisation</w:t>
      </w:r>
      <w:r>
        <w:rPr>
          <w:rFonts w:ascii="Times Roman" w:hAnsi="Times Roman"/>
          <w:rtl/>
        </w:rPr>
        <w:t>’</w:t>
      </w:r>
      <w:r>
        <w:rPr>
          <w:rFonts w:ascii="Times Roman" w:hAnsi="Times Roman"/>
          <w:lang w:val="en-US"/>
        </w:rPr>
        <w:t>s stated beliefs and strategies.</w:t>
      </w:r>
    </w:p>
    <w:p w14:paraId="62C26B1E"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de-DE"/>
        </w:rPr>
        <w:t>John Lewis</w:t>
      </w:r>
      <w:r>
        <w:rPr>
          <w:rFonts w:ascii="Times Roman" w:hAnsi="Times Roman"/>
          <w:rtl/>
        </w:rPr>
        <w:t>’</w:t>
      </w:r>
      <w:r>
        <w:rPr>
          <w:rFonts w:ascii="Times Roman" w:hAnsi="Times Roman"/>
          <w:lang w:val="en-US"/>
        </w:rPr>
        <w:t>s espoused values include:</w:t>
      </w:r>
    </w:p>
    <w:p w14:paraId="5794417A"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Democracy and participation</w:t>
      </w:r>
    </w:p>
    <w:p w14:paraId="6DA0CE84"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Integrity and honesty</w:t>
      </w:r>
    </w:p>
    <w:p w14:paraId="4D1F9F0E"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Fairness and respect</w:t>
      </w:r>
    </w:p>
    <w:p w14:paraId="5125B4BA"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High-quality customer service</w:t>
      </w:r>
    </w:p>
    <w:p w14:paraId="2E9318D7"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Collaboration and teamwork</w:t>
      </w:r>
    </w:p>
    <w:p w14:paraId="5C2CBEB4"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Long-term sustainability and ethical responsibility</w:t>
      </w:r>
    </w:p>
    <w:p w14:paraId="3B9CEDFC"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These values influence behaviour, leadership approaches and organisational decision-making.</w:t>
      </w:r>
    </w:p>
    <w:p w14:paraId="0E62BA49"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4.1.3 Basic Assumptions (Deep, unconscious beliefs)</w:t>
      </w:r>
    </w:p>
    <w:p w14:paraId="7C913EE9"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Basic assumptions are the core beliefs that are taken for granted and rarely questioned.</w:t>
      </w:r>
    </w:p>
    <w:p w14:paraId="6B2759EB"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At John Lewis, these include:</w:t>
      </w:r>
    </w:p>
    <w:p w14:paraId="5FB16E27"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Employees can be trusted</w:t>
      </w:r>
    </w:p>
    <w:p w14:paraId="34DBA9A8"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Ownership increases motivation</w:t>
      </w:r>
    </w:p>
    <w:p w14:paraId="6A08638D"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Treating staff fairly leads to higher performance</w:t>
      </w:r>
    </w:p>
    <w:p w14:paraId="5EE00A0A"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Long-term reputation is more important than short-term profit</w:t>
      </w:r>
    </w:p>
    <w:p w14:paraId="53EDF819"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Collaboration is more effective than competition</w:t>
      </w:r>
    </w:p>
    <w:p w14:paraId="6B53C872"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These assumptions shape how employees think, act and make decisions within the organisation.</w:t>
      </w:r>
    </w:p>
    <w:p w14:paraId="083DB6CD"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b/>
          <w:bCs/>
          <w:lang w:val="en-US"/>
        </w:rPr>
        <w:t>Summary of Schein:</w:t>
      </w:r>
      <w:r>
        <w:rPr>
          <w:rFonts w:ascii="Times Roman" w:eastAsia="Times Roman" w:hAnsi="Times Roman" w:cs="Times Roman"/>
        </w:rPr>
        <w:br/>
      </w:r>
      <w:r>
        <w:rPr>
          <w:rFonts w:ascii="Times Roman" w:hAnsi="Times Roman"/>
          <w:lang w:val="de-DE"/>
        </w:rPr>
        <w:t>Schein</w:t>
      </w:r>
      <w:r>
        <w:rPr>
          <w:rFonts w:ascii="Times Roman" w:hAnsi="Times Roman"/>
          <w:rtl/>
        </w:rPr>
        <w:t>’</w:t>
      </w:r>
      <w:r>
        <w:rPr>
          <w:rFonts w:ascii="Times Roman" w:hAnsi="Times Roman"/>
          <w:lang w:val="en-US"/>
        </w:rPr>
        <w:t>s model demonstrates that John Lewis has a strong and deeply embedded culture based on trust, fairness, shared ownership and excellent customer service. This culture influences all aspects of the organisation.</w:t>
      </w:r>
    </w:p>
    <w:p w14:paraId="429A93D7" w14:textId="77777777" w:rsidR="00A71C3C" w:rsidRDefault="00A71C3C">
      <w:pPr>
        <w:pStyle w:val="Default"/>
        <w:suppressAutoHyphens/>
        <w:spacing w:before="0" w:line="240" w:lineRule="auto"/>
        <w:rPr>
          <w:rFonts w:ascii="Times Roman" w:eastAsia="Times Roman" w:hAnsi="Times Roman" w:cs="Times Roman"/>
          <w:color w:val="808080"/>
        </w:rPr>
      </w:pPr>
    </w:p>
    <w:p w14:paraId="3F266FE1"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de-DE"/>
        </w:rPr>
        <w:t>4.2 Handy</w:t>
      </w:r>
      <w:r>
        <w:rPr>
          <w:rFonts w:ascii="Times Roman" w:hAnsi="Times Roman"/>
          <w:b/>
          <w:bCs/>
          <w:sz w:val="28"/>
          <w:szCs w:val="28"/>
          <w:rtl/>
        </w:rPr>
        <w:t>’</w:t>
      </w:r>
      <w:r>
        <w:rPr>
          <w:rFonts w:ascii="Times Roman" w:hAnsi="Times Roman"/>
          <w:b/>
          <w:bCs/>
          <w:sz w:val="28"/>
          <w:szCs w:val="28"/>
          <w:lang w:val="pt-PT"/>
        </w:rPr>
        <w:t>s Cultural Types (1993)</w:t>
      </w:r>
    </w:p>
    <w:p w14:paraId="409EDD3C"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Handy identified four types of organisational culture: Power, Role, Task and Person. John Lewis demonstrates a combination of these, with some being more dominant than others.</w:t>
      </w:r>
    </w:p>
    <w:p w14:paraId="299A201D"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4.2.1 Role Culture (Highly significant)</w:t>
      </w:r>
    </w:p>
    <w:p w14:paraId="18CEBFCB"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Clear structure and hierarchy</w:t>
      </w:r>
    </w:p>
    <w:p w14:paraId="4EA09E9E"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Defined roles and responsibilities</w:t>
      </w:r>
    </w:p>
    <w:p w14:paraId="02F2055E"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Policies and procedures to ensure consistency</w:t>
      </w:r>
    </w:p>
    <w:p w14:paraId="19C4A531"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Stability and predictability</w:t>
      </w:r>
    </w:p>
    <w:p w14:paraId="28020B91"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John Lewis relies on formal systems to maintain service quality and operational control, reflecting a strong role culture.</w:t>
      </w:r>
    </w:p>
    <w:p w14:paraId="71827E15"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4.2.2 Task Culture (Also significant)</w:t>
      </w:r>
    </w:p>
    <w:p w14:paraId="362BE59D"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Focus on teamwork and collaboration</w:t>
      </w:r>
    </w:p>
    <w:p w14:paraId="4D1486C9"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Problem-solving orientation</w:t>
      </w:r>
    </w:p>
    <w:p w14:paraId="2783A330"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Flexibility in meeting customer needs</w:t>
      </w:r>
    </w:p>
    <w:p w14:paraId="00183DEF"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Cross-functional working</w:t>
      </w:r>
    </w:p>
    <w:p w14:paraId="3D0CB6F7"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Teams are encouraged to work together and contribute ideas, particularly to improve customer experience and operational performance.</w:t>
      </w:r>
    </w:p>
    <w:p w14:paraId="2BD403F7"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4.2.3 Person Culture (Partially present)</w:t>
      </w:r>
    </w:p>
    <w:p w14:paraId="7FA8E0DC"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Individuals are treated with respect</w:t>
      </w:r>
    </w:p>
    <w:p w14:paraId="0CC758BA"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Employee wellbeing and development are valued</w:t>
      </w:r>
    </w:p>
    <w:p w14:paraId="56A39456"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Work-life balance is supported</w:t>
      </w:r>
    </w:p>
    <w:p w14:paraId="5C7E8CFE"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Because employees are co-owners, their needs and voices are taken seriously, reflecting elements of person culture.</w:t>
      </w:r>
    </w:p>
    <w:p w14:paraId="7DF3DFBC"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4.2.4 Power Culture (Limited)</w:t>
      </w:r>
    </w:p>
    <w:p w14:paraId="0FDB2BFB"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Leadership is not authoritarian</w:t>
      </w:r>
    </w:p>
    <w:p w14:paraId="6632F940"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Decision-making is not centralised in one individual</w:t>
      </w:r>
    </w:p>
    <w:p w14:paraId="4C90E783"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Power is shared</w:t>
      </w:r>
    </w:p>
    <w:p w14:paraId="6E0E6F91"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As a result, power culture has a very limited presence within John Lewis.</w:t>
      </w:r>
    </w:p>
    <w:p w14:paraId="3ADB0BDB"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b/>
          <w:bCs/>
          <w:lang w:val="en-US"/>
        </w:rPr>
        <w:t>Summary of Handy:</w:t>
      </w:r>
      <w:r>
        <w:rPr>
          <w:rFonts w:ascii="Times Roman" w:eastAsia="Times Roman" w:hAnsi="Times Roman" w:cs="Times Roman"/>
        </w:rPr>
        <w:br/>
      </w:r>
      <w:r>
        <w:rPr>
          <w:rFonts w:ascii="Times Roman" w:hAnsi="Times Roman"/>
          <w:lang w:val="en-US"/>
        </w:rPr>
        <w:t>John Lewis demonstrates a blend of Role and Task culture, with elements of Person culture. This mix provides both structure and collaboration, but can also slow change due to consultation and bureaucracy.</w:t>
      </w:r>
    </w:p>
    <w:p w14:paraId="0062A5E8" w14:textId="77777777" w:rsidR="00A71C3C" w:rsidRDefault="00A71C3C">
      <w:pPr>
        <w:pStyle w:val="Default"/>
        <w:suppressAutoHyphens/>
        <w:spacing w:before="0" w:line="240" w:lineRule="auto"/>
        <w:rPr>
          <w:rFonts w:ascii="Times Roman" w:eastAsia="Times Roman" w:hAnsi="Times Roman" w:cs="Times Roman"/>
          <w:color w:val="808080"/>
        </w:rPr>
      </w:pPr>
    </w:p>
    <w:p w14:paraId="6383647C"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rPr>
        <w:t>4.3 Hofstede</w:t>
      </w:r>
      <w:r>
        <w:rPr>
          <w:rFonts w:ascii="Times Roman" w:hAnsi="Times Roman"/>
          <w:b/>
          <w:bCs/>
          <w:sz w:val="28"/>
          <w:szCs w:val="28"/>
          <w:rtl/>
        </w:rPr>
        <w:t>’</w:t>
      </w:r>
      <w:r>
        <w:rPr>
          <w:rFonts w:ascii="Times Roman" w:hAnsi="Times Roman"/>
          <w:b/>
          <w:bCs/>
          <w:sz w:val="28"/>
          <w:szCs w:val="28"/>
          <w:lang w:val="en-US"/>
        </w:rPr>
        <w:t>s Cultural Dimensions (Applied to John Lewis)</w:t>
      </w:r>
    </w:p>
    <w:p w14:paraId="42B2D386"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rPr>
        <w:t>Hofstede</w:t>
      </w:r>
      <w:r>
        <w:rPr>
          <w:rFonts w:ascii="Times Roman" w:hAnsi="Times Roman"/>
          <w:rtl/>
        </w:rPr>
        <w:t>’</w:t>
      </w:r>
      <w:r>
        <w:rPr>
          <w:rFonts w:ascii="Times Roman" w:hAnsi="Times Roman"/>
          <w:lang w:val="en-US"/>
        </w:rPr>
        <w:t>s model analyses cultural characteristics across several dimensions.</w:t>
      </w:r>
    </w:p>
    <w:p w14:paraId="616981D0"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 xml:space="preserve">4.3.1 Power Distance </w:t>
      </w:r>
      <w:r>
        <w:rPr>
          <w:rFonts w:ascii="Times Roman" w:hAnsi="Times Roman"/>
          <w:b/>
          <w:bCs/>
        </w:rPr>
        <w:t xml:space="preserve">– </w:t>
      </w:r>
      <w:r>
        <w:rPr>
          <w:rFonts w:ascii="Times Roman" w:hAnsi="Times Roman"/>
          <w:b/>
          <w:bCs/>
          <w:lang w:val="en-US"/>
        </w:rPr>
        <w:t>Low</w:t>
      </w:r>
    </w:p>
    <w:p w14:paraId="27A5E301"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Employees and managers interact as equals</w:t>
      </w:r>
    </w:p>
    <w:p w14:paraId="22025A0F"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Leaders are approachable</w:t>
      </w:r>
    </w:p>
    <w:p w14:paraId="4F45A9DF"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Employee voice is encouraged in decisions</w:t>
      </w:r>
      <w:r>
        <w:rPr>
          <w:rFonts w:ascii="Times Roman" w:eastAsia="Times Roman" w:hAnsi="Times Roman" w:cs="Times Roman"/>
        </w:rPr>
        <w:br/>
      </w:r>
      <w:r>
        <w:rPr>
          <w:rFonts w:ascii="Times Roman" w:hAnsi="Times Roman"/>
          <w:lang w:val="en-US"/>
        </w:rPr>
        <w:t>John Lewis demonstrates a low power distance culture.</w:t>
      </w:r>
    </w:p>
    <w:p w14:paraId="3E92A13C"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 xml:space="preserve">4.3.2 Individualism vs Collectivism </w:t>
      </w:r>
      <w:r>
        <w:rPr>
          <w:rFonts w:ascii="Times Roman" w:hAnsi="Times Roman"/>
          <w:b/>
          <w:bCs/>
        </w:rPr>
        <w:t xml:space="preserve">– </w:t>
      </w:r>
      <w:r>
        <w:rPr>
          <w:rFonts w:ascii="Times Roman" w:hAnsi="Times Roman"/>
          <w:b/>
          <w:bCs/>
          <w:lang w:val="en-US"/>
        </w:rPr>
        <w:t>Balanced</w:t>
      </w:r>
    </w:p>
    <w:p w14:paraId="1A4050BE"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Employees have individual responsibilities (individualism)</w:t>
      </w:r>
    </w:p>
    <w:p w14:paraId="3066499D"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Partnership encourages teamwork and shared ownership (collectivism)</w:t>
      </w:r>
      <w:r>
        <w:rPr>
          <w:rFonts w:ascii="Times Roman" w:eastAsia="Times Roman" w:hAnsi="Times Roman" w:cs="Times Roman"/>
        </w:rPr>
        <w:br/>
      </w:r>
      <w:r>
        <w:rPr>
          <w:rFonts w:ascii="Times Roman" w:hAnsi="Times Roman"/>
          <w:lang w:val="en-US"/>
        </w:rPr>
        <w:t>John Lewis balances both cultural orientations.</w:t>
      </w:r>
    </w:p>
    <w:p w14:paraId="5F22D58A"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 xml:space="preserve">4.3.3 Uncertainty Avoidance </w:t>
      </w:r>
      <w:r>
        <w:rPr>
          <w:rFonts w:ascii="Times Roman" w:hAnsi="Times Roman"/>
          <w:b/>
          <w:bCs/>
        </w:rPr>
        <w:t xml:space="preserve">– </w:t>
      </w:r>
      <w:r>
        <w:rPr>
          <w:rFonts w:ascii="Times Roman" w:hAnsi="Times Roman"/>
          <w:b/>
          <w:bCs/>
          <w:lang w:val="de-DE"/>
        </w:rPr>
        <w:t>Moderate</w:t>
      </w:r>
    </w:p>
    <w:p w14:paraId="5666F03D"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Policies and procedures provide structure and consistency</w:t>
      </w:r>
    </w:p>
    <w:p w14:paraId="461B3D96"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Some flexibility and innovation are encouraged</w:t>
      </w:r>
      <w:r>
        <w:rPr>
          <w:rFonts w:ascii="Times Roman" w:eastAsia="Times Roman" w:hAnsi="Times Roman" w:cs="Times Roman"/>
        </w:rPr>
        <w:br/>
      </w:r>
      <w:r>
        <w:rPr>
          <w:rFonts w:ascii="Times Roman" w:hAnsi="Times Roman"/>
          <w:lang w:val="en-US"/>
        </w:rPr>
        <w:t>John Lewis has moderate uncertainty avoidance.</w:t>
      </w:r>
    </w:p>
    <w:p w14:paraId="1E166CC6"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 xml:space="preserve">4.3.4 Long-Term Orientation </w:t>
      </w:r>
      <w:r>
        <w:rPr>
          <w:rFonts w:ascii="Times Roman" w:hAnsi="Times Roman"/>
          <w:b/>
          <w:bCs/>
        </w:rPr>
        <w:t xml:space="preserve">– </w:t>
      </w:r>
      <w:r>
        <w:rPr>
          <w:rFonts w:ascii="Times Roman" w:hAnsi="Times Roman"/>
          <w:b/>
          <w:bCs/>
          <w:lang w:val="en-US"/>
        </w:rPr>
        <w:t>High</w:t>
      </w:r>
    </w:p>
    <w:p w14:paraId="5D57B421"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Focus on sustainability, reputation and long-term growth</w:t>
      </w:r>
    </w:p>
    <w:p w14:paraId="08A64BC7"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Willingness to invest in employees and quality</w:t>
      </w:r>
      <w:r>
        <w:rPr>
          <w:rFonts w:ascii="Times Roman" w:eastAsia="Times Roman" w:hAnsi="Times Roman" w:cs="Times Roman"/>
        </w:rPr>
        <w:br/>
      </w:r>
      <w:r>
        <w:rPr>
          <w:rFonts w:ascii="Times Roman" w:hAnsi="Times Roman"/>
          <w:lang w:val="en-US"/>
        </w:rPr>
        <w:t>John Lewis has a strong long-term orientation.</w:t>
      </w:r>
    </w:p>
    <w:p w14:paraId="6EB5D972"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 xml:space="preserve">4.3.5 Masculinity vs Femininity </w:t>
      </w:r>
      <w:r>
        <w:rPr>
          <w:rFonts w:ascii="Times Roman" w:hAnsi="Times Roman"/>
          <w:b/>
          <w:bCs/>
        </w:rPr>
        <w:t xml:space="preserve">– </w:t>
      </w:r>
      <w:r>
        <w:rPr>
          <w:rFonts w:ascii="Times Roman" w:hAnsi="Times Roman"/>
          <w:b/>
          <w:bCs/>
        </w:rPr>
        <w:t>Feminine</w:t>
      </w:r>
    </w:p>
    <w:p w14:paraId="5163E78B"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Emphasis on cooperation rather than competition</w:t>
      </w:r>
    </w:p>
    <w:p w14:paraId="00B6A687"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Focus on relationships, wellbeing and customer care</w:t>
      </w:r>
    </w:p>
    <w:p w14:paraId="7A1F3326"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Supportive and inclusive environment</w:t>
      </w:r>
      <w:r>
        <w:rPr>
          <w:rFonts w:ascii="Times Roman" w:eastAsia="Times Roman" w:hAnsi="Times Roman" w:cs="Times Roman"/>
        </w:rPr>
        <w:br/>
      </w:r>
      <w:r>
        <w:rPr>
          <w:rFonts w:ascii="Times Roman" w:hAnsi="Times Roman"/>
          <w:lang w:val="en-US"/>
        </w:rPr>
        <w:t>John Lewis operates within a more feminine culture.</w:t>
      </w:r>
    </w:p>
    <w:p w14:paraId="19FA3C28"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b/>
          <w:bCs/>
          <w:lang w:val="en-US"/>
        </w:rPr>
        <w:t>Summary of Hofstede:</w:t>
      </w:r>
      <w:r>
        <w:rPr>
          <w:rFonts w:ascii="Times Roman" w:eastAsia="Times Roman" w:hAnsi="Times Roman" w:cs="Times Roman"/>
        </w:rPr>
        <w:br/>
      </w:r>
      <w:r>
        <w:rPr>
          <w:rFonts w:ascii="Times Roman" w:hAnsi="Times Roman"/>
        </w:rPr>
        <w:t>Hofstede</w:t>
      </w:r>
      <w:r>
        <w:rPr>
          <w:rFonts w:ascii="Times Roman" w:hAnsi="Times Roman"/>
          <w:rtl/>
        </w:rPr>
        <w:t>’</w:t>
      </w:r>
      <w:r>
        <w:rPr>
          <w:rFonts w:ascii="Times Roman" w:hAnsi="Times Roman"/>
          <w:lang w:val="en-US"/>
        </w:rPr>
        <w:t>s model shows that John Lewis has a democratic, people-centred and ethical culture with a long-term focus. It values equality, trust and collaboration rather than hierarchy and competition.</w:t>
      </w:r>
    </w:p>
    <w:p w14:paraId="2FE29995" w14:textId="77777777" w:rsidR="00A71C3C" w:rsidRDefault="00A71C3C">
      <w:pPr>
        <w:pStyle w:val="Default"/>
        <w:suppressAutoHyphens/>
        <w:spacing w:before="0" w:line="240" w:lineRule="auto"/>
        <w:rPr>
          <w:rFonts w:ascii="Times Roman" w:eastAsia="Times Roman" w:hAnsi="Times Roman" w:cs="Times Roman"/>
          <w:color w:val="808080"/>
        </w:rPr>
      </w:pPr>
    </w:p>
    <w:p w14:paraId="232AB4CF"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4.4 Overall Conclusion of Culture Theories</w:t>
      </w:r>
    </w:p>
    <w:p w14:paraId="38672E35"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All three models confirm that John Lewis has a strong, people-focused, democratic and ethical culture. This culture supports employee motivation, customer service and long-term stability. However, while this culture creates many strengths, it can also slow decision-making and make rapid change more difficult, especially in a competitive and fast-changing retail environment.</w:t>
      </w:r>
    </w:p>
    <w:p w14:paraId="69648C41" w14:textId="77777777" w:rsidR="00A71C3C" w:rsidRDefault="00063BD1">
      <w:pPr>
        <w:pStyle w:val="Default"/>
        <w:suppressAutoHyphens/>
        <w:spacing w:before="0" w:after="299" w:line="240" w:lineRule="auto"/>
        <w:rPr>
          <w:rFonts w:ascii="Times Roman" w:eastAsia="Times Roman" w:hAnsi="Times Roman" w:cs="Times Roman"/>
          <w:b/>
          <w:bCs/>
          <w:sz w:val="36"/>
          <w:szCs w:val="36"/>
        </w:rPr>
      </w:pPr>
      <w:r>
        <w:rPr>
          <w:rFonts w:ascii="Times Roman" w:hAnsi="Times Roman"/>
          <w:b/>
          <w:bCs/>
          <w:sz w:val="36"/>
          <w:szCs w:val="36"/>
          <w:lang w:val="en-US"/>
        </w:rPr>
        <w:t>. Organisational Culture, the External Environment and Adaptability at John Lewis</w:t>
      </w:r>
    </w:p>
    <w:p w14:paraId="5165941F"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Organisations do not operate in isolation. They are influenced by external environmental factors such as economic conditions, technology trends, social changes, competition and government policies. A strong organisational culture can help a company respond effectively to external challenges, but a rigid culture may prevent adaptation. This section examines how the culture of John Lewis influences its ability to respond to the external environment, using the PESTEL framework and examples from recent years.</w:t>
      </w:r>
    </w:p>
    <w:p w14:paraId="40F0426D" w14:textId="77777777" w:rsidR="00A71C3C" w:rsidRDefault="00A71C3C">
      <w:pPr>
        <w:pStyle w:val="Default"/>
        <w:suppressAutoHyphens/>
        <w:spacing w:before="0" w:line="240" w:lineRule="auto"/>
        <w:rPr>
          <w:rFonts w:ascii="Times Roman" w:eastAsia="Times Roman" w:hAnsi="Times Roman" w:cs="Times Roman"/>
          <w:color w:val="808080"/>
        </w:rPr>
      </w:pPr>
    </w:p>
    <w:p w14:paraId="5C312F48"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5.1 PESTEL Analysis of the External Environment</w:t>
      </w:r>
    </w:p>
    <w:p w14:paraId="65EFB545"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 PESTEL model identifies six key external factors: Political, Economic, Social, Technological, Environmental and Legal. Each factor presents both challenges and opportunities for John Lewis.</w:t>
      </w:r>
    </w:p>
    <w:p w14:paraId="380A0949"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5.1.1 Political Factors</w:t>
      </w:r>
    </w:p>
    <w:p w14:paraId="7412FA9A"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Regulations on employment, tax and trade affect retail operations.</w:t>
      </w:r>
    </w:p>
    <w:p w14:paraId="1724D1EB"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Government policies on business rates and minimum wage influence costs.</w:t>
      </w:r>
    </w:p>
    <w:p w14:paraId="7A95F477"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Brexit created uncertainty in supply chains and labour markets.</w:t>
      </w:r>
      <w:r>
        <w:rPr>
          <w:rFonts w:ascii="Times Roman" w:eastAsia="Times Roman" w:hAnsi="Times Roman" w:cs="Times Roman"/>
        </w:rPr>
        <w:br/>
      </w:r>
      <w:r>
        <w:rPr>
          <w:rFonts w:ascii="Times Roman" w:hAnsi="Times Roman"/>
          <w:lang w:val="en-US"/>
        </w:rPr>
        <w:t>John Lewis must comply with these regulations while maintaining its commitment to fairness and employee welfare, which is deeply rooted in its culture.</w:t>
      </w:r>
    </w:p>
    <w:p w14:paraId="65D08019"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5.1.2 Economic Factors</w:t>
      </w:r>
    </w:p>
    <w:p w14:paraId="0ACF3D7D"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Economic downturns reduce consumer spending.</w:t>
      </w:r>
    </w:p>
    <w:p w14:paraId="4B76A84B"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Rising inflation increases operating costs.</w:t>
      </w:r>
    </w:p>
    <w:p w14:paraId="222334D1"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Competition from discount retailers and online platforms affects profitability.</w:t>
      </w:r>
      <w:r>
        <w:rPr>
          <w:rFonts w:ascii="Times Roman" w:eastAsia="Times Roman" w:hAnsi="Times Roman" w:cs="Times Roman"/>
        </w:rPr>
        <w:br/>
      </w:r>
      <w:r>
        <w:rPr>
          <w:rFonts w:ascii="Times Roman" w:hAnsi="Times Roman"/>
          <w:lang w:val="en-US"/>
        </w:rPr>
        <w:t>John Lewis traditionally values quality and service over low prices, which reflects its culture but can be challenging in tough economic conditions. To remain competitive, the company must adapt while protecting its values.</w:t>
      </w:r>
    </w:p>
    <w:p w14:paraId="3BADFB29"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da-DK"/>
        </w:rPr>
        <w:t>5.1.3 Social Factors</w:t>
      </w:r>
    </w:p>
    <w:p w14:paraId="1C892771"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Changing customer expectations (e.g. convenience, online shopping).</w:t>
      </w:r>
    </w:p>
    <w:p w14:paraId="54BAE1D5"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Demand for ethical and sustainable products.</w:t>
      </w:r>
    </w:p>
    <w:p w14:paraId="207682AB"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Increasing diversity in the workforce and customer base.</w:t>
      </w:r>
      <w:r>
        <w:rPr>
          <w:rFonts w:ascii="Times Roman" w:eastAsia="Times Roman" w:hAnsi="Times Roman" w:cs="Times Roman"/>
        </w:rPr>
        <w:br/>
      </w:r>
      <w:r>
        <w:rPr>
          <w:rFonts w:ascii="Times Roman" w:hAnsi="Times Roman"/>
          <w:lang w:val="en-US"/>
        </w:rPr>
        <w:t>The culture of John Lewis emphasises customer service, ethics and respect for individuals, which aligns with these social trends. However, adapting to new consumer behaviours (e.g. digital-first preferences) requires cultural flexibility.</w:t>
      </w:r>
    </w:p>
    <w:p w14:paraId="7D7FAF3C"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5.1.4 Technological Factors</w:t>
      </w:r>
    </w:p>
    <w:p w14:paraId="26729E30"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Growth of e-commerce and digital retail.</w:t>
      </w:r>
    </w:p>
    <w:p w14:paraId="162B67FD"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Data analytics and personalisation.</w:t>
      </w:r>
    </w:p>
    <w:p w14:paraId="1A411281"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Automation and AI influencing operations.</w:t>
      </w:r>
      <w:r>
        <w:rPr>
          <w:rFonts w:ascii="Times Roman" w:eastAsia="Times Roman" w:hAnsi="Times Roman" w:cs="Times Roman"/>
        </w:rPr>
        <w:br/>
      </w:r>
      <w:r>
        <w:rPr>
          <w:rFonts w:ascii="Times Roman" w:hAnsi="Times Roman"/>
          <w:lang w:val="en-US"/>
        </w:rPr>
        <w:t>John Lewis has invested in its online platform and digital innovation. The culture of teamwork and employee involvement supports collaboration on digital projects, but the traditional store-based culture may resist technology-driven change.</w:t>
      </w:r>
    </w:p>
    <w:p w14:paraId="4D6F9E2D"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5.1.5 Environmental Factors</w:t>
      </w:r>
    </w:p>
    <w:p w14:paraId="4E1410D8"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Pressure to reduce carbon footprint and waste.</w:t>
      </w:r>
    </w:p>
    <w:p w14:paraId="72D708E8"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Demand for sustainable sourcing and packaging.</w:t>
      </w:r>
      <w:r>
        <w:rPr>
          <w:rFonts w:ascii="Times Roman" w:eastAsia="Times Roman" w:hAnsi="Times Roman" w:cs="Times Roman"/>
        </w:rPr>
        <w:br/>
      </w:r>
      <w:r>
        <w:rPr>
          <w:rFonts w:ascii="Times Roman" w:hAnsi="Times Roman"/>
          <w:lang w:val="en-US"/>
        </w:rPr>
        <w:t>The company</w:t>
      </w:r>
      <w:r>
        <w:rPr>
          <w:rFonts w:ascii="Times Roman" w:hAnsi="Times Roman"/>
          <w:rtl/>
        </w:rPr>
        <w:t>’</w:t>
      </w:r>
      <w:r>
        <w:rPr>
          <w:rFonts w:ascii="Times Roman" w:hAnsi="Times Roman"/>
          <w:lang w:val="en-US"/>
        </w:rPr>
        <w:t>s ethical values align with sustainability initiatives. John Lewis has implemented recycling and eco-friendly product lines, showing that culture supports environmental responsibility.</w:t>
      </w:r>
    </w:p>
    <w:p w14:paraId="3E7D8F56"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5.1.6 Legal Factors</w:t>
      </w:r>
    </w:p>
    <w:p w14:paraId="71F0B52C"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Employment laws protect workers</w:t>
      </w:r>
      <w:r>
        <w:rPr>
          <w:rFonts w:ascii="Times Roman" w:hAnsi="Times Roman"/>
          <w:rtl/>
        </w:rPr>
        <w:t xml:space="preserve">’ </w:t>
      </w:r>
      <w:r>
        <w:rPr>
          <w:rFonts w:ascii="Times Roman" w:hAnsi="Times Roman"/>
          <w:lang w:val="en-US"/>
        </w:rPr>
        <w:t>rights.</w:t>
      </w:r>
    </w:p>
    <w:p w14:paraId="3A635E82"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Health and safety regulations.</w:t>
      </w:r>
    </w:p>
    <w:p w14:paraId="112D6F15"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Consumer protection laws.</w:t>
      </w:r>
      <w:r>
        <w:rPr>
          <w:rFonts w:ascii="Times Roman" w:eastAsia="Times Roman" w:hAnsi="Times Roman" w:cs="Times Roman"/>
        </w:rPr>
        <w:br/>
      </w:r>
      <w:r>
        <w:rPr>
          <w:rFonts w:ascii="Times Roman" w:hAnsi="Times Roman"/>
          <w:lang w:val="en-US"/>
        </w:rPr>
        <w:t>Because John Lewis already values fairness and responsibility, compliance with legal requirements is consistent with its culture.</w:t>
      </w:r>
    </w:p>
    <w:p w14:paraId="170B218B" w14:textId="77777777" w:rsidR="00A71C3C" w:rsidRDefault="00A71C3C">
      <w:pPr>
        <w:pStyle w:val="Default"/>
        <w:suppressAutoHyphens/>
        <w:spacing w:before="0" w:line="240" w:lineRule="auto"/>
        <w:rPr>
          <w:rFonts w:ascii="Times Roman" w:eastAsia="Times Roman" w:hAnsi="Times Roman" w:cs="Times Roman"/>
          <w:color w:val="808080"/>
        </w:rPr>
      </w:pPr>
    </w:p>
    <w:p w14:paraId="21128BB8"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5.2 How Culture Helps John Lewis Respond to the External Environment</w:t>
      </w:r>
    </w:p>
    <w:p w14:paraId="5F86CA7D"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 strong culture of John Lewis provides several advantages when reacting to external change.</w:t>
      </w:r>
    </w:p>
    <w:p w14:paraId="51130389"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5.2.1 Employee Commitment</w:t>
      </w:r>
    </w:p>
    <w:p w14:paraId="617B8EB6"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Because employees are co-owners, they are highly engaged and motivated to help the organisation adapt. This sense of ownership increases resilience during challenging times.</w:t>
      </w:r>
    </w:p>
    <w:p w14:paraId="5C1EC431"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5.2.2 Strong Customer Service Standards</w:t>
      </w:r>
    </w:p>
    <w:p w14:paraId="2359711B"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Even when facing competition or economic pressure, John Lewis maintains high service quality. This helps retain loyal customers, even when cheaper alternatives exist.</w:t>
      </w:r>
    </w:p>
    <w:p w14:paraId="3954E277"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5.2.3 Ethical Reputation</w:t>
      </w:r>
    </w:p>
    <w:p w14:paraId="0880B7EA"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 company</w:t>
      </w:r>
      <w:r>
        <w:rPr>
          <w:rFonts w:ascii="Times Roman" w:hAnsi="Times Roman"/>
          <w:rtl/>
        </w:rPr>
        <w:t>’</w:t>
      </w:r>
      <w:r>
        <w:rPr>
          <w:rFonts w:ascii="Times Roman" w:hAnsi="Times Roman"/>
          <w:lang w:val="en-US"/>
        </w:rPr>
        <w:t>s culture of integrity and responsibility strengthens its brand image. Customers trust John Lewis to behave ethically, which is a competitive advantage.</w:t>
      </w:r>
    </w:p>
    <w:p w14:paraId="4D1C46D3"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5.2.4 Collaboration and Teamwork</w:t>
      </w:r>
    </w:p>
    <w:p w14:paraId="50D5FD0B"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Teams can work together to develop solutions when dealing with external threats. The culture supports innovation through consultation and idea-sharing.</w:t>
      </w:r>
    </w:p>
    <w:p w14:paraId="3C597A85" w14:textId="77777777" w:rsidR="00A71C3C" w:rsidRDefault="00A71C3C">
      <w:pPr>
        <w:pStyle w:val="Default"/>
        <w:suppressAutoHyphens/>
        <w:spacing w:before="0" w:line="240" w:lineRule="auto"/>
        <w:rPr>
          <w:rFonts w:ascii="Times Roman" w:eastAsia="Times Roman" w:hAnsi="Times Roman" w:cs="Times Roman"/>
          <w:color w:val="808080"/>
        </w:rPr>
      </w:pPr>
    </w:p>
    <w:p w14:paraId="4FBE0CE4"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5.3 How Culture Can Restrict Adaptability</w:t>
      </w:r>
    </w:p>
    <w:p w14:paraId="49017918"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Although culture provides strengths, it can also create barriers to change.</w:t>
      </w:r>
    </w:p>
    <w:p w14:paraId="588F67A2"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5.3.1 Slow Decision-Making</w:t>
      </w:r>
    </w:p>
    <w:p w14:paraId="10878A7F"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 democratic culture requires consultation and consensus. This can delay decisions and make it difficult to respond quickly to market changes.</w:t>
      </w:r>
    </w:p>
    <w:p w14:paraId="3AD8D90B"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5.3.2 Resistance to Change</w:t>
      </w:r>
    </w:p>
    <w:p w14:paraId="2C0B4999"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Employees value stability and traditional practices. Some may resist changes to working methods, store operations or leadership structures.</w:t>
      </w:r>
    </w:p>
    <w:p w14:paraId="48133AD0"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5.3.3 Focus on Long-Term Over Short-Term</w:t>
      </w:r>
    </w:p>
    <w:p w14:paraId="24C41B4D"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While long-term thinking is valuable, it may prevent the company from making necessary short-term adjustments to survive in a competitive retail environment.</w:t>
      </w:r>
    </w:p>
    <w:p w14:paraId="1258155E"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5.3.4 Maintaining Cultural Values During Financial Pressure</w:t>
      </w:r>
    </w:p>
    <w:p w14:paraId="58387A0F"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John Lewis aims to treat employees fairly, but during periods of financial difficulty, decisions such as cutting bonuses or closing stores contradict cultural values. This may lead to dissatisfaction or reduced trust.</w:t>
      </w:r>
    </w:p>
    <w:p w14:paraId="09AF7329" w14:textId="77777777" w:rsidR="00A71C3C" w:rsidRDefault="00A71C3C">
      <w:pPr>
        <w:pStyle w:val="Default"/>
        <w:suppressAutoHyphens/>
        <w:spacing w:before="0" w:line="240" w:lineRule="auto"/>
        <w:rPr>
          <w:rFonts w:ascii="Times Roman" w:eastAsia="Times Roman" w:hAnsi="Times Roman" w:cs="Times Roman"/>
          <w:color w:val="808080"/>
        </w:rPr>
      </w:pPr>
    </w:p>
    <w:p w14:paraId="2AE199FA"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5.4 Recent Examples of Cultural Adaptation</w:t>
      </w:r>
    </w:p>
    <w:p w14:paraId="2BDCDA7F" w14:textId="77777777" w:rsidR="00A71C3C" w:rsidRDefault="00063BD1">
      <w:pPr>
        <w:pStyle w:val="Default"/>
        <w:numPr>
          <w:ilvl w:val="0"/>
          <w:numId w:val="2"/>
        </w:numPr>
        <w:suppressAutoHyphens/>
        <w:spacing w:before="0" w:after="240" w:line="240" w:lineRule="auto"/>
        <w:rPr>
          <w:rFonts w:ascii="Times Roman" w:hAnsi="Times Roman"/>
          <w:lang w:val="en-US"/>
        </w:rPr>
      </w:pPr>
      <w:r>
        <w:rPr>
          <w:rFonts w:ascii="Times Roman" w:hAnsi="Times Roman"/>
          <w:b/>
          <w:bCs/>
          <w:lang w:val="en-US"/>
        </w:rPr>
        <w:t>Expansion of Online Services:</w:t>
      </w:r>
      <w:r>
        <w:rPr>
          <w:rFonts w:ascii="Times Roman" w:hAnsi="Times Roman"/>
          <w:lang w:val="en-US"/>
        </w:rPr>
        <w:t xml:space="preserve"> John Lewis invested in its e-commerce platform to respond to changing consumer behaviour. This required cultural flexibility and openness to digital innovation.</w:t>
      </w:r>
    </w:p>
    <w:p w14:paraId="52B70956" w14:textId="77777777" w:rsidR="00A71C3C" w:rsidRDefault="00063BD1">
      <w:pPr>
        <w:pStyle w:val="Default"/>
        <w:numPr>
          <w:ilvl w:val="0"/>
          <w:numId w:val="2"/>
        </w:numPr>
        <w:suppressAutoHyphens/>
        <w:spacing w:before="0" w:after="240" w:line="240" w:lineRule="auto"/>
        <w:rPr>
          <w:rFonts w:ascii="Times Roman" w:hAnsi="Times Roman"/>
          <w:lang w:val="en-US"/>
        </w:rPr>
      </w:pPr>
      <w:r>
        <w:rPr>
          <w:rFonts w:ascii="Times Roman" w:hAnsi="Times Roman"/>
          <w:b/>
          <w:bCs/>
          <w:lang w:val="en-US"/>
        </w:rPr>
        <w:t>Cost-Saving Measures:</w:t>
      </w:r>
      <w:r>
        <w:rPr>
          <w:rFonts w:ascii="Times Roman" w:hAnsi="Times Roman"/>
          <w:lang w:val="en-US"/>
        </w:rPr>
        <w:t xml:space="preserve"> Store closures and restructuring were implemented to improve financial performance. Although these actions went against traditional practices, they were necessary for survival.</w:t>
      </w:r>
    </w:p>
    <w:p w14:paraId="52EE01DB" w14:textId="77777777" w:rsidR="00A71C3C" w:rsidRDefault="00063BD1">
      <w:pPr>
        <w:pStyle w:val="Default"/>
        <w:numPr>
          <w:ilvl w:val="0"/>
          <w:numId w:val="2"/>
        </w:numPr>
        <w:suppressAutoHyphens/>
        <w:spacing w:before="0" w:after="240" w:line="240" w:lineRule="auto"/>
        <w:rPr>
          <w:rFonts w:ascii="Times Roman" w:hAnsi="Times Roman"/>
          <w:lang w:val="en-US"/>
        </w:rPr>
      </w:pPr>
      <w:r>
        <w:rPr>
          <w:rFonts w:ascii="Times Roman" w:hAnsi="Times Roman"/>
          <w:b/>
          <w:bCs/>
          <w:lang w:val="en-US"/>
        </w:rPr>
        <w:t>New Business Ventures:</w:t>
      </w:r>
      <w:r>
        <w:rPr>
          <w:rFonts w:ascii="Times Roman" w:hAnsi="Times Roman"/>
          <w:lang w:val="en-US"/>
        </w:rPr>
        <w:t xml:space="preserve"> John Lewis introduced services such as home design, rental products and financial services to diversify income. This shows cultural adaptability and willingness to innovate.</w:t>
      </w:r>
    </w:p>
    <w:p w14:paraId="0FCA11B1" w14:textId="77777777" w:rsidR="00A71C3C" w:rsidRDefault="00A71C3C">
      <w:pPr>
        <w:pStyle w:val="Default"/>
        <w:suppressAutoHyphens/>
        <w:spacing w:before="0" w:line="240" w:lineRule="auto"/>
        <w:rPr>
          <w:rFonts w:ascii="Times Roman" w:eastAsia="Times Roman" w:hAnsi="Times Roman" w:cs="Times Roman"/>
          <w:color w:val="808080"/>
        </w:rPr>
      </w:pPr>
    </w:p>
    <w:p w14:paraId="561572B0"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5.5 Summary of Culture and External Environment</w:t>
      </w:r>
    </w:p>
    <w:p w14:paraId="0FDDBD68"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 culture of John Lewis provides important strengths such as employee commitment, ethical reputation, high customer service and collaborative working. These strengths help the company respond to external pressures. However, the same culture can also slow down decision-making, create resistance to change and make adaptation more difficult. To succeed in a rapidly changing retail environment, John Lewis must find a balance between protecting its core values and becoming more flexible and innovative.</w:t>
      </w:r>
    </w:p>
    <w:p w14:paraId="48B7EEBC" w14:textId="77777777" w:rsidR="00A71C3C" w:rsidRDefault="00063BD1">
      <w:pPr>
        <w:pStyle w:val="Default"/>
        <w:suppressAutoHyphens/>
        <w:spacing w:before="0" w:after="299" w:line="240" w:lineRule="auto"/>
        <w:rPr>
          <w:rFonts w:ascii="Times Roman" w:eastAsia="Times Roman" w:hAnsi="Times Roman" w:cs="Times Roman"/>
          <w:b/>
          <w:bCs/>
          <w:sz w:val="36"/>
          <w:szCs w:val="36"/>
        </w:rPr>
      </w:pPr>
      <w:r>
        <w:rPr>
          <w:rFonts w:ascii="Times Roman" w:hAnsi="Times Roman"/>
          <w:b/>
          <w:bCs/>
          <w:sz w:val="36"/>
          <w:szCs w:val="36"/>
          <w:lang w:val="en-US"/>
        </w:rPr>
        <w:t>6. Is Organisational Culture a Barrier to Effective Functioning at John Lewis? (Critical Evaluation)</w:t>
      </w:r>
    </w:p>
    <w:p w14:paraId="534E85BA"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A strong organisational culture can be a major strength, but it can also become a barrier if it prevents necessary change, innovation or efficiency. This section critically evaluates whether the culture at John Lewis supports or restricts effective organisational functioning.</w:t>
      </w:r>
    </w:p>
    <w:p w14:paraId="066D0BD6" w14:textId="77777777" w:rsidR="00A71C3C" w:rsidRDefault="00A71C3C">
      <w:pPr>
        <w:pStyle w:val="Default"/>
        <w:suppressAutoHyphens/>
        <w:spacing w:before="0" w:line="240" w:lineRule="auto"/>
        <w:rPr>
          <w:rFonts w:ascii="Times Roman" w:eastAsia="Times Roman" w:hAnsi="Times Roman" w:cs="Times Roman"/>
          <w:color w:val="808080"/>
        </w:rPr>
      </w:pPr>
    </w:p>
    <w:p w14:paraId="206BCD5D"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6.1 Ways in Which Culture Supports Effective Functioning</w:t>
      </w:r>
    </w:p>
    <w:p w14:paraId="62B21A3C"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 culture at John Lewis has several positive aspects that enhance organisational performance and effectiveness.</w:t>
      </w:r>
    </w:p>
    <w:p w14:paraId="65A56B80"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6.1.1 High Employee Engagement and Loyalty</w:t>
      </w:r>
    </w:p>
    <w:p w14:paraId="161A096F"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Because employees are co-owners (partners), they feel valued and involved. This leads to higher motivation, lower turnover and a strong sense of commitment to the organisation</w:t>
      </w:r>
      <w:r>
        <w:rPr>
          <w:rFonts w:ascii="Times Roman" w:hAnsi="Times Roman"/>
          <w:rtl/>
        </w:rPr>
        <w:t>’</w:t>
      </w:r>
      <w:r>
        <w:rPr>
          <w:rFonts w:ascii="Times Roman" w:hAnsi="Times Roman"/>
          <w:lang w:val="en-US"/>
        </w:rPr>
        <w:t>s goals. Engaged employees are more productive and deliver better service.</w:t>
      </w:r>
    </w:p>
    <w:p w14:paraId="7FE8AB6E"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6.1.2 Strong Customer Service</w:t>
      </w:r>
    </w:p>
    <w:p w14:paraId="1C059F70"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Customer service is a core cultural value. Employees are encouraged to prioritise customer needs and deliver high-quality service. This strengthens brand reputation and customer loyalty, contributing to long-term success.</w:t>
      </w:r>
    </w:p>
    <w:p w14:paraId="1EC2448F"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6.1.3 Ethical and Responsible Practices</w:t>
      </w:r>
    </w:p>
    <w:p w14:paraId="1DCCF69F"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 culture promotes fairness, honesty and integrity. This encourages ethical behaviour, improves stakeholder relationships and reduces reputational risk. Customers trust John Lewis because of its responsible culture.</w:t>
      </w:r>
    </w:p>
    <w:p w14:paraId="5B1DEEFA"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6.1.4 Collaboration and Teamwork</w:t>
      </w:r>
    </w:p>
    <w:p w14:paraId="2665D606"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 culture emphasises cooperation rather than competition. Teams work together to solve problems and share ideas. This improves communication and helps create a supportive working environment.</w:t>
      </w:r>
    </w:p>
    <w:p w14:paraId="2BD0588E"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6.1.5 Long-Term Thinking</w:t>
      </w:r>
    </w:p>
    <w:p w14:paraId="72E21826"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John Lewis values long-term sustainability rather than focusing on short-term profit. This approach supports strategic planning, investment in people and stable growth over time.</w:t>
      </w:r>
    </w:p>
    <w:p w14:paraId="66C55E77" w14:textId="77777777" w:rsidR="00A71C3C" w:rsidRDefault="00A71C3C">
      <w:pPr>
        <w:pStyle w:val="Default"/>
        <w:suppressAutoHyphens/>
        <w:spacing w:before="0" w:line="240" w:lineRule="auto"/>
        <w:rPr>
          <w:rFonts w:ascii="Times Roman" w:eastAsia="Times Roman" w:hAnsi="Times Roman" w:cs="Times Roman"/>
          <w:color w:val="808080"/>
        </w:rPr>
      </w:pPr>
    </w:p>
    <w:p w14:paraId="3CC5F464"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6.2 Ways in Which Culture May Become a Barrier</w:t>
      </w:r>
    </w:p>
    <w:p w14:paraId="113D6F28"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Despite its strengths, the culture at John Lewis can also create challenges that negatively impact performance and limit adaptability.</w:t>
      </w:r>
    </w:p>
    <w:p w14:paraId="7CDE084D"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6.2.1 Slow Decision-Making</w:t>
      </w:r>
    </w:p>
    <w:p w14:paraId="6CF169B5"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 democratic culture requires consultation with employees through committees and councils. While this increases fairness, it can slow down decision-making, making it difficult to react quickly to market changes. In a competitive retail environment, speed and agility are essential.</w:t>
      </w:r>
    </w:p>
    <w:p w14:paraId="047128CA"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6.2.2 Resistance to Change</w:t>
      </w:r>
    </w:p>
    <w:p w14:paraId="04366D62"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A strong culture can lead to rigidity. Employees may become comfortable with existing practices and resist new ideas or changes to working methods. This resistance can delay innovation and transformation, especially in the digital age.</w:t>
      </w:r>
    </w:p>
    <w:p w14:paraId="370EEB38"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6.2.3 Bureaucracy and Complexity</w:t>
      </w:r>
    </w:p>
    <w:p w14:paraId="52629A09"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 combination of role culture and democratic processes can create bureaucracy. Multiple layers of approval, committees and procedures can make operations less efficient. This may impact profitability and responsiveness.</w:t>
      </w:r>
    </w:p>
    <w:p w14:paraId="2BBC2B2E"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6.2.4 Difficulty Balancing Culture with Financial Reality</w:t>
      </w:r>
    </w:p>
    <w:p w14:paraId="6CD14A5E"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 company</w:t>
      </w:r>
      <w:r>
        <w:rPr>
          <w:rFonts w:ascii="Times Roman" w:hAnsi="Times Roman"/>
          <w:rtl/>
        </w:rPr>
        <w:t>’</w:t>
      </w:r>
      <w:r>
        <w:rPr>
          <w:rFonts w:ascii="Times Roman" w:hAnsi="Times Roman"/>
          <w:lang w:val="en-US"/>
        </w:rPr>
        <w:t>s cultural commitment to fairness and sharing profits with employees is sometimes in conflict with financial performance. In recent years, John Lewis had to reduce or cancel the partnership bonus, close stores and make redundancies. These actions, although necessary for survival, go against cultural values and may reduce trust and morale.</w:t>
      </w:r>
    </w:p>
    <w:p w14:paraId="341EDD01" w14:textId="77777777" w:rsidR="00A71C3C" w:rsidRDefault="00063BD1">
      <w:pPr>
        <w:pStyle w:val="Default"/>
        <w:suppressAutoHyphens/>
        <w:spacing w:before="0" w:after="319" w:line="240" w:lineRule="auto"/>
        <w:rPr>
          <w:rFonts w:ascii="Times Roman" w:eastAsia="Times Roman" w:hAnsi="Times Roman" w:cs="Times Roman"/>
          <w:b/>
          <w:bCs/>
        </w:rPr>
      </w:pPr>
      <w:r>
        <w:rPr>
          <w:rFonts w:ascii="Times Roman" w:hAnsi="Times Roman"/>
          <w:b/>
          <w:bCs/>
          <w:lang w:val="en-US"/>
        </w:rPr>
        <w:t>6.2.5 Overemphasis on Consensus</w:t>
      </w:r>
    </w:p>
    <w:p w14:paraId="1F1135B9"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While inclusivity is positive, requiring consensus for decisions may prevent bold or innovative strategies. In a rapidly changing retail market, companies often need to take risks and make quick decisions. The culture at John Lewis can limit this ability.</w:t>
      </w:r>
    </w:p>
    <w:p w14:paraId="7246C32F" w14:textId="77777777" w:rsidR="00A71C3C" w:rsidRDefault="00A71C3C">
      <w:pPr>
        <w:pStyle w:val="Default"/>
        <w:suppressAutoHyphens/>
        <w:spacing w:before="0" w:line="240" w:lineRule="auto"/>
        <w:rPr>
          <w:rFonts w:ascii="Times Roman" w:eastAsia="Times Roman" w:hAnsi="Times Roman" w:cs="Times Roman"/>
          <w:color w:val="808080"/>
        </w:rPr>
      </w:pPr>
    </w:p>
    <w:p w14:paraId="1FBADF22"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6.3 Balancing Tradition and Innovation</w:t>
      </w:r>
    </w:p>
    <w:p w14:paraId="5F0ED4F8"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A major challenge for John Lewis is how to preserve its core cultural values while also adapting to a changing environment. The culture is one of the company</w:t>
      </w:r>
      <w:r>
        <w:rPr>
          <w:rFonts w:ascii="Times Roman" w:hAnsi="Times Roman"/>
          <w:rtl/>
        </w:rPr>
        <w:t>’</w:t>
      </w:r>
      <w:r>
        <w:rPr>
          <w:rFonts w:ascii="Times Roman" w:hAnsi="Times Roman"/>
          <w:lang w:val="en-US"/>
        </w:rPr>
        <w:t>s greatest strengths, but it must evolve to remain relevant. John Lewis has attempted to do this through:</w:t>
      </w:r>
    </w:p>
    <w:p w14:paraId="570D2215"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Investing in digital transformation</w:t>
      </w:r>
    </w:p>
    <w:p w14:paraId="2DE1605D"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Introducing new services and partnerships</w:t>
      </w:r>
    </w:p>
    <w:p w14:paraId="3A3A965E"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Adjusting the partnership model to improve efficiency</w:t>
      </w:r>
    </w:p>
    <w:p w14:paraId="74A77208"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These changes show that the company is willing to evolve, but cultural adaptation must continue to avoid falling behind competitors.</w:t>
      </w:r>
    </w:p>
    <w:p w14:paraId="56CE8D99" w14:textId="77777777" w:rsidR="00A71C3C" w:rsidRDefault="00A71C3C">
      <w:pPr>
        <w:pStyle w:val="Default"/>
        <w:suppressAutoHyphens/>
        <w:spacing w:before="0" w:line="240" w:lineRule="auto"/>
        <w:rPr>
          <w:rFonts w:ascii="Times Roman" w:eastAsia="Times Roman" w:hAnsi="Times Roman" w:cs="Times Roman"/>
          <w:color w:val="808080"/>
        </w:rPr>
      </w:pPr>
    </w:p>
    <w:p w14:paraId="4D1B079D"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6.4 Critical Perspective</w:t>
      </w:r>
    </w:p>
    <w:p w14:paraId="20FFF47E"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From a critical perspective, culture at John Lewis is both a strength and a potential barrier. It supports high service quality, employee commitment and reputation, but it can also create resistance, slow decision-making and limit responsiveness. Mullins and Christy (2016) suggest that culture must be aligned with strategy and the external environment to ensure effectiveness. If culture remains static while the environment changes, it becomes a barrier.</w:t>
      </w:r>
    </w:p>
    <w:p w14:paraId="1653532D" w14:textId="77777777" w:rsidR="00A71C3C" w:rsidRDefault="00A71C3C">
      <w:pPr>
        <w:pStyle w:val="Default"/>
        <w:suppressAutoHyphens/>
        <w:spacing w:before="0" w:line="240" w:lineRule="auto"/>
        <w:rPr>
          <w:rFonts w:ascii="Times Roman" w:eastAsia="Times Roman" w:hAnsi="Times Roman" w:cs="Times Roman"/>
          <w:color w:val="808080"/>
        </w:rPr>
      </w:pPr>
    </w:p>
    <w:p w14:paraId="15AAB12E"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6.5 Overall Evaluation</w:t>
      </w:r>
    </w:p>
    <w:p w14:paraId="505BDE4B"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 culture at John Lewis has historically been a key factor in its success. However, the current retail environment demands speed, innovation and flexibility. While the culture still provides many advantages, it also creates obstacles when the organisation needs to change rapidly or make difficult financial decisions. To remain effective, John Lewis must find a balance between maintaining its strong cultural identity and adapting its practices to meet modern challenges.</w:t>
      </w:r>
    </w:p>
    <w:p w14:paraId="6F6BC001" w14:textId="77777777" w:rsidR="00A71C3C" w:rsidRDefault="00063BD1">
      <w:pPr>
        <w:pStyle w:val="Default"/>
        <w:suppressAutoHyphens/>
        <w:spacing w:before="0" w:after="299" w:line="240" w:lineRule="auto"/>
        <w:rPr>
          <w:rFonts w:ascii="Times Roman" w:eastAsia="Times Roman" w:hAnsi="Times Roman" w:cs="Times Roman"/>
          <w:b/>
          <w:bCs/>
          <w:sz w:val="36"/>
          <w:szCs w:val="36"/>
        </w:rPr>
      </w:pPr>
      <w:r>
        <w:rPr>
          <w:rFonts w:ascii="Times Roman" w:hAnsi="Times Roman"/>
          <w:b/>
          <w:bCs/>
          <w:sz w:val="36"/>
          <w:szCs w:val="36"/>
          <w:lang w:val="en-US"/>
        </w:rPr>
        <w:t>7. Impact of Organisational Culture on Performance at John Lewis</w:t>
      </w:r>
    </w:p>
    <w:p w14:paraId="13B1E1A0"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Organisational culture has a significant impact on performance, influencing employee behaviour, customer satisfaction, financial outcomes, and long-term sustainability. This section evaluates how the culture at John Lewis affects various dimensions of organisational performance, using real examples and critical analysis.</w:t>
      </w:r>
    </w:p>
    <w:p w14:paraId="2A2962F6" w14:textId="77777777" w:rsidR="00A71C3C" w:rsidRDefault="00A71C3C">
      <w:pPr>
        <w:pStyle w:val="Default"/>
        <w:suppressAutoHyphens/>
        <w:spacing w:before="0" w:line="240" w:lineRule="auto"/>
        <w:rPr>
          <w:rFonts w:ascii="Times Roman" w:eastAsia="Times Roman" w:hAnsi="Times Roman" w:cs="Times Roman"/>
          <w:color w:val="808080"/>
        </w:rPr>
      </w:pPr>
    </w:p>
    <w:p w14:paraId="10C634D0"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7.1 Impact on Employee Performance</w:t>
      </w:r>
    </w:p>
    <w:p w14:paraId="1EE4C0F1"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 partnership culture at John Lewis creates high levels of employee motivation, commitment and engagement. Because employees are co-owners, they feel a sense of responsibility for the company</w:t>
      </w:r>
      <w:r>
        <w:rPr>
          <w:rFonts w:ascii="Times Roman" w:hAnsi="Times Roman"/>
          <w:rtl/>
        </w:rPr>
        <w:t>’</w:t>
      </w:r>
      <w:r>
        <w:rPr>
          <w:rFonts w:ascii="Times Roman" w:hAnsi="Times Roman"/>
          <w:lang w:val="en-US"/>
        </w:rPr>
        <w:t>s success. This leads to:</w:t>
      </w:r>
    </w:p>
    <w:p w14:paraId="48CAABED" w14:textId="77777777" w:rsidR="00A71C3C" w:rsidRDefault="00063BD1">
      <w:pPr>
        <w:pStyle w:val="Default"/>
        <w:numPr>
          <w:ilvl w:val="0"/>
          <w:numId w:val="2"/>
        </w:numPr>
        <w:suppressAutoHyphens/>
        <w:spacing w:before="0" w:after="240" w:line="240" w:lineRule="auto"/>
        <w:rPr>
          <w:rFonts w:ascii="Times Roman" w:hAnsi="Times Roman"/>
          <w:lang w:val="en-US"/>
        </w:rPr>
      </w:pPr>
      <w:r>
        <w:rPr>
          <w:rFonts w:ascii="Times Roman" w:hAnsi="Times Roman"/>
          <w:b/>
          <w:bCs/>
          <w:lang w:val="en-US"/>
        </w:rPr>
        <w:t>Higher productivity</w:t>
      </w:r>
      <w:r>
        <w:rPr>
          <w:rFonts w:ascii="Times Roman" w:hAnsi="Times Roman"/>
          <w:lang w:val="en-US"/>
        </w:rPr>
        <w:t>: Motivated staff work more efficiently and with greater effort.</w:t>
      </w:r>
    </w:p>
    <w:p w14:paraId="22327CCA" w14:textId="77777777" w:rsidR="00A71C3C" w:rsidRDefault="00063BD1">
      <w:pPr>
        <w:pStyle w:val="Default"/>
        <w:numPr>
          <w:ilvl w:val="0"/>
          <w:numId w:val="2"/>
        </w:numPr>
        <w:suppressAutoHyphens/>
        <w:spacing w:before="0" w:after="240" w:line="240" w:lineRule="auto"/>
        <w:rPr>
          <w:rFonts w:ascii="Times Roman" w:hAnsi="Times Roman"/>
          <w:lang w:val="en-US"/>
        </w:rPr>
      </w:pPr>
      <w:r>
        <w:rPr>
          <w:rFonts w:ascii="Times Roman" w:hAnsi="Times Roman"/>
          <w:b/>
          <w:bCs/>
          <w:lang w:val="en-US"/>
        </w:rPr>
        <w:t>Lower staff turnover</w:t>
      </w:r>
      <w:r>
        <w:rPr>
          <w:rFonts w:ascii="Times Roman" w:hAnsi="Times Roman"/>
          <w:lang w:val="en-US"/>
        </w:rPr>
        <w:t>: Employees are more likely to stay with the company due to fair treatment, benefits and involvement in decisions.</w:t>
      </w:r>
    </w:p>
    <w:p w14:paraId="05EA151F" w14:textId="77777777" w:rsidR="00A71C3C" w:rsidRDefault="00063BD1">
      <w:pPr>
        <w:pStyle w:val="Default"/>
        <w:numPr>
          <w:ilvl w:val="0"/>
          <w:numId w:val="2"/>
        </w:numPr>
        <w:suppressAutoHyphens/>
        <w:spacing w:before="0" w:after="240" w:line="240" w:lineRule="auto"/>
        <w:rPr>
          <w:rFonts w:ascii="Times Roman" w:hAnsi="Times Roman"/>
          <w:lang w:val="en-US"/>
        </w:rPr>
      </w:pPr>
      <w:r>
        <w:rPr>
          <w:rFonts w:ascii="Times Roman" w:hAnsi="Times Roman"/>
          <w:b/>
          <w:bCs/>
          <w:lang w:val="en-US"/>
        </w:rPr>
        <w:t>Better teamwork</w:t>
      </w:r>
      <w:r>
        <w:rPr>
          <w:rFonts w:ascii="Times Roman" w:hAnsi="Times Roman"/>
          <w:lang w:val="en-US"/>
        </w:rPr>
        <w:t>: The culture promotes collaboration rather than competition, improving internal relationships.</w:t>
      </w:r>
    </w:p>
    <w:p w14:paraId="00390189"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However, the culture can also reduce performance in some areas. The emphasis on consultation may slow down processes, and some employees may become overly comfortable and resistant to change, affecting innovation and agility.</w:t>
      </w:r>
    </w:p>
    <w:p w14:paraId="25FC8BE2" w14:textId="77777777" w:rsidR="00A71C3C" w:rsidRDefault="00A71C3C">
      <w:pPr>
        <w:pStyle w:val="Default"/>
        <w:suppressAutoHyphens/>
        <w:spacing w:before="0" w:line="240" w:lineRule="auto"/>
        <w:rPr>
          <w:rFonts w:ascii="Times Roman" w:eastAsia="Times Roman" w:hAnsi="Times Roman" w:cs="Times Roman"/>
          <w:color w:val="808080"/>
        </w:rPr>
      </w:pPr>
    </w:p>
    <w:p w14:paraId="648F2FE6"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7.2 Impact on Customer Experience and Service Quality</w:t>
      </w:r>
    </w:p>
    <w:p w14:paraId="642D67C3"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Customer service is a core cultural value at John Lewis. Employees are encouraged to prioritise customer needs, act with integrity and build relationships. This results in:</w:t>
      </w:r>
    </w:p>
    <w:p w14:paraId="3CF2A28B"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Strong customer satisfaction</w:t>
      </w:r>
    </w:p>
    <w:p w14:paraId="43528E41"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High customer loyalty and repeat business</w:t>
      </w:r>
    </w:p>
    <w:p w14:paraId="512832B2"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Positive brand reputation and trust</w:t>
      </w:r>
    </w:p>
    <w:p w14:paraId="0E2DC3C3"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 company</w:t>
      </w:r>
      <w:r>
        <w:rPr>
          <w:rFonts w:ascii="Times Roman" w:hAnsi="Times Roman"/>
          <w:rtl/>
        </w:rPr>
        <w:t>’</w:t>
      </w:r>
      <w:r>
        <w:rPr>
          <w:rFonts w:ascii="Times Roman" w:hAnsi="Times Roman"/>
          <w:lang w:val="en-US"/>
        </w:rPr>
        <w:t xml:space="preserve">s famous slogan </w:t>
      </w:r>
      <w:r>
        <w:rPr>
          <w:rFonts w:ascii="Times Roman" w:hAnsi="Times Roman"/>
          <w:rtl/>
          <w:lang w:val="ar-SA"/>
        </w:rPr>
        <w:t>“</w:t>
      </w:r>
      <w:r>
        <w:rPr>
          <w:rFonts w:ascii="Times Roman" w:hAnsi="Times Roman"/>
          <w:lang w:val="en-US"/>
        </w:rPr>
        <w:t>Never Knowingly Undersold</w:t>
      </w:r>
      <w:r>
        <w:rPr>
          <w:rFonts w:ascii="Times Roman" w:hAnsi="Times Roman"/>
        </w:rPr>
        <w:t xml:space="preserve">” </w:t>
      </w:r>
      <w:r>
        <w:rPr>
          <w:rFonts w:ascii="Times Roman" w:hAnsi="Times Roman"/>
          <w:lang w:val="en-US"/>
        </w:rPr>
        <w:t>(recently retired) reflected its cultural commitment to fairness and value. The combination of high service standards and employee engagement has historically provided a competitive advantage.</w:t>
      </w:r>
    </w:p>
    <w:p w14:paraId="0CBBD54D"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However, maintaining high service levels is costly. In times of financial strain, it may be difficult to maintain premium service while reducing expenses, which can affect performance.</w:t>
      </w:r>
    </w:p>
    <w:p w14:paraId="1CF2AD10" w14:textId="77777777" w:rsidR="00A71C3C" w:rsidRDefault="00A71C3C">
      <w:pPr>
        <w:pStyle w:val="Default"/>
        <w:suppressAutoHyphens/>
        <w:spacing w:before="0" w:line="240" w:lineRule="auto"/>
        <w:rPr>
          <w:rFonts w:ascii="Times Roman" w:eastAsia="Times Roman" w:hAnsi="Times Roman" w:cs="Times Roman"/>
          <w:color w:val="808080"/>
        </w:rPr>
      </w:pPr>
    </w:p>
    <w:p w14:paraId="24E5FA3C"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7.3 Impact on Financial Performance</w:t>
      </w:r>
    </w:p>
    <w:p w14:paraId="25BD84D9"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 culture of fairness, quality and long-term thinking has helped John Lewis build a strong brand and loyal customer base, which traditionally supported stable financial performance. However, in recent years, financial results have declined due to:</w:t>
      </w:r>
    </w:p>
    <w:p w14:paraId="729E4362"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Increased competition from online retailers and discount stores</w:t>
      </w:r>
    </w:p>
    <w:p w14:paraId="3C8BFC8A"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Rising operating costs</w:t>
      </w:r>
    </w:p>
    <w:p w14:paraId="61641060"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Slow organisational change</w:t>
      </w:r>
    </w:p>
    <w:p w14:paraId="56D50F56"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Economic downturns</w:t>
      </w:r>
    </w:p>
    <w:p w14:paraId="46BA35A0"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 culture sometimes conflicts with financial needs. For example:</w:t>
      </w:r>
    </w:p>
    <w:p w14:paraId="70A81DBA"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The company continued to invest in stores when competitors focused on digital.</w:t>
      </w:r>
    </w:p>
    <w:p w14:paraId="7C896A45"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The partnership bonus was paid for many years, even when profits were falling.</w:t>
      </w:r>
    </w:p>
    <w:p w14:paraId="3EBEC317"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Decision-making processes were slow due to employee consultation.</w:t>
      </w:r>
    </w:p>
    <w:p w14:paraId="374F2418"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As a result, financial performance has suffered, showing that culture must be adapted to support economic sustainability.</w:t>
      </w:r>
    </w:p>
    <w:p w14:paraId="72288548" w14:textId="77777777" w:rsidR="00A71C3C" w:rsidRDefault="00A71C3C">
      <w:pPr>
        <w:pStyle w:val="Default"/>
        <w:suppressAutoHyphens/>
        <w:spacing w:before="0" w:line="240" w:lineRule="auto"/>
        <w:rPr>
          <w:rFonts w:ascii="Times Roman" w:eastAsia="Times Roman" w:hAnsi="Times Roman" w:cs="Times Roman"/>
          <w:color w:val="808080"/>
        </w:rPr>
      </w:pPr>
    </w:p>
    <w:p w14:paraId="178E0FD3"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7.4 Impact on Innovation and Change</w:t>
      </w:r>
    </w:p>
    <w:p w14:paraId="4001BE16"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 collaborative culture at John Lewis encourages idea-sharing and collective problem-solving, which can support innovation. The organisation has introduced new services such as:</w:t>
      </w:r>
    </w:p>
    <w:p w14:paraId="1DE620D2"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Home design and installation</w:t>
      </w:r>
    </w:p>
    <w:p w14:paraId="2085CF10"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Product rental schemes</w:t>
      </w:r>
    </w:p>
    <w:p w14:paraId="48656A2F"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Financial services</w:t>
      </w:r>
    </w:p>
    <w:p w14:paraId="75A770F3"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Online shopping improvements</w:t>
      </w:r>
    </w:p>
    <w:p w14:paraId="33A51F5A"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However, innovation is sometimes limited by:</w:t>
      </w:r>
    </w:p>
    <w:p w14:paraId="60B089F3"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Resistance to change among staff</w:t>
      </w:r>
    </w:p>
    <w:p w14:paraId="6FA90957"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Preference for traditional methods</w:t>
      </w:r>
    </w:p>
    <w:p w14:paraId="42D8352F"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Lengthy consultation processes</w:t>
      </w:r>
    </w:p>
    <w:p w14:paraId="7B7D192C"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Risk aversion due to long-term thinking</w:t>
      </w:r>
    </w:p>
    <w:p w14:paraId="093BA9AB"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In a fast-changing retail industry, slow innovation can reduce competitiveness. Therefore, while the culture supports teamwork, it may also restrict rapid transformation.</w:t>
      </w:r>
    </w:p>
    <w:p w14:paraId="50E8C230" w14:textId="77777777" w:rsidR="00A71C3C" w:rsidRDefault="00A71C3C">
      <w:pPr>
        <w:pStyle w:val="Default"/>
        <w:suppressAutoHyphens/>
        <w:spacing w:before="0" w:line="240" w:lineRule="auto"/>
        <w:rPr>
          <w:rFonts w:ascii="Times Roman" w:eastAsia="Times Roman" w:hAnsi="Times Roman" w:cs="Times Roman"/>
          <w:color w:val="808080"/>
        </w:rPr>
      </w:pPr>
    </w:p>
    <w:p w14:paraId="0C6E86B4"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7.5 Impact on Organisational Reputation</w:t>
      </w:r>
    </w:p>
    <w:p w14:paraId="07326403"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One of the greatest strengths of John Lewis is its positive public image. The culture of ethical behaviour, fairness and excellent customer service has created a strong reputation for reliability and trust. This reputation attracts both customers and employees, strengthening brand loyalty and market positioning.</w:t>
      </w:r>
    </w:p>
    <w:p w14:paraId="3333788B"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Even during difficult periods, many customers continue to support the company because of its values. A strong culture can therefore act as a protective factor in times of crisis.</w:t>
      </w:r>
    </w:p>
    <w:p w14:paraId="58A441D7"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However, if actions contradict cultural values (e.g. cutting staff benefits or closing stores), reputation may be damaged, as stakeholders perceive inconsistency between stated values and behaviour.</w:t>
      </w:r>
    </w:p>
    <w:p w14:paraId="307EAAAD" w14:textId="77777777" w:rsidR="00A71C3C" w:rsidRDefault="00A71C3C">
      <w:pPr>
        <w:pStyle w:val="Default"/>
        <w:suppressAutoHyphens/>
        <w:spacing w:before="0" w:line="240" w:lineRule="auto"/>
        <w:rPr>
          <w:rFonts w:ascii="Times Roman" w:eastAsia="Times Roman" w:hAnsi="Times Roman" w:cs="Times Roman"/>
          <w:color w:val="808080"/>
        </w:rPr>
      </w:pPr>
    </w:p>
    <w:p w14:paraId="066672F6"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7.6 Impact on Long-Term Sustainability</w:t>
      </w:r>
    </w:p>
    <w:p w14:paraId="2354FF1E"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 culture of long-term thinking and ethical responsibility supports sustainability. John Lewis invests in:</w:t>
      </w:r>
    </w:p>
    <w:p w14:paraId="0ECBDAC6"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Staff development and training</w:t>
      </w:r>
    </w:p>
    <w:p w14:paraId="3D948C3C"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Sustainable sourcing and environmental initiatives</w:t>
      </w:r>
    </w:p>
    <w:p w14:paraId="06D4BD61"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High-quality products</w:t>
      </w:r>
    </w:p>
    <w:p w14:paraId="2A71F513"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These practices contribute to stable performance over time. However, long-term focus must be balanced with short-term survival in a competitive market.</w:t>
      </w:r>
    </w:p>
    <w:p w14:paraId="70D3B4A3" w14:textId="77777777" w:rsidR="00A71C3C" w:rsidRDefault="00A71C3C">
      <w:pPr>
        <w:pStyle w:val="Default"/>
        <w:suppressAutoHyphens/>
        <w:spacing w:before="0" w:line="240" w:lineRule="auto"/>
        <w:rPr>
          <w:rFonts w:ascii="Times Roman" w:eastAsia="Times Roman" w:hAnsi="Times Roman" w:cs="Times Roman"/>
          <w:color w:val="808080"/>
        </w:rPr>
      </w:pPr>
    </w:p>
    <w:p w14:paraId="04C5D026"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7.7 Overall Evaluation of Culture</w:t>
      </w:r>
      <w:r>
        <w:rPr>
          <w:rFonts w:ascii="Times Roman" w:hAnsi="Times Roman"/>
          <w:b/>
          <w:bCs/>
          <w:sz w:val="28"/>
          <w:szCs w:val="28"/>
          <w:rtl/>
        </w:rPr>
        <w:t>’</w:t>
      </w:r>
      <w:r>
        <w:rPr>
          <w:rFonts w:ascii="Times Roman" w:hAnsi="Times Roman"/>
          <w:b/>
          <w:bCs/>
          <w:sz w:val="28"/>
          <w:szCs w:val="28"/>
          <w:lang w:val="en-US"/>
        </w:rPr>
        <w:t>s Impact on Performance</w:t>
      </w:r>
    </w:p>
    <w:p w14:paraId="33CEE9E4"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Overall, the culture at John Lewis has historically been a major strength, supporting high levels of employee engagement, customer loyalty, brand reputation and long-term sustainability. However, in the current retail environment, some cultural characteristics</w:t>
      </w:r>
      <w:r>
        <w:rPr>
          <w:rFonts w:ascii="Times Roman" w:hAnsi="Times Roman"/>
          <w:lang w:val="en-US"/>
        </w:rPr>
        <w:t>—</w:t>
      </w:r>
      <w:r>
        <w:rPr>
          <w:rFonts w:ascii="Times Roman" w:hAnsi="Times Roman"/>
          <w:lang w:val="en-US"/>
        </w:rPr>
        <w:t>such as slow decision-making, resistance to change and high operational costs</w:t>
      </w:r>
      <w:r>
        <w:rPr>
          <w:rFonts w:ascii="Times Roman" w:hAnsi="Times Roman"/>
          <w:lang w:val="en-US"/>
        </w:rPr>
        <w:t>—</w:t>
      </w:r>
      <w:r>
        <w:rPr>
          <w:rFonts w:ascii="Times Roman" w:hAnsi="Times Roman"/>
          <w:lang w:val="en-US"/>
        </w:rPr>
        <w:t>have negatively affected financial performance and innovation.</w:t>
      </w:r>
    </w:p>
    <w:p w14:paraId="23EFB07D"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To maximise performance in the future, John Lewis must retain the positive aspects of its culture while addressing the elements that reduce flexibility and efficiency.</w:t>
      </w:r>
    </w:p>
    <w:p w14:paraId="3D526B06" w14:textId="77777777" w:rsidR="00A71C3C" w:rsidRDefault="00063BD1">
      <w:pPr>
        <w:pStyle w:val="Default"/>
        <w:suppressAutoHyphens/>
        <w:spacing w:before="0" w:after="299" w:line="240" w:lineRule="auto"/>
        <w:rPr>
          <w:rFonts w:ascii="Times Roman" w:eastAsia="Times Roman" w:hAnsi="Times Roman" w:cs="Times Roman"/>
          <w:b/>
          <w:bCs/>
          <w:sz w:val="36"/>
          <w:szCs w:val="36"/>
        </w:rPr>
      </w:pPr>
      <w:r>
        <w:rPr>
          <w:rFonts w:ascii="Times Roman" w:hAnsi="Times Roman"/>
          <w:b/>
          <w:bCs/>
          <w:sz w:val="36"/>
          <w:szCs w:val="36"/>
          <w:lang w:val="en-US"/>
        </w:rPr>
        <w:t>8. Recommendations to Improve or Develop Organisational Culture at John Lewis</w:t>
      </w:r>
    </w:p>
    <w:p w14:paraId="1DE0A730"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 organisational culture at John Lewis has many strengths, including strong employee engagement, high customer service standards, ethical values and a long-term perspective. However, the changing retail environment requires the company to improve its adaptability, innovation and financial sustainability. The following recommendations aim to strengthen the existing culture while addressing its weaknesses.</w:t>
      </w:r>
    </w:p>
    <w:p w14:paraId="4E7AA664" w14:textId="77777777" w:rsidR="00A71C3C" w:rsidRDefault="00A71C3C">
      <w:pPr>
        <w:pStyle w:val="Default"/>
        <w:suppressAutoHyphens/>
        <w:spacing w:before="0" w:line="240" w:lineRule="auto"/>
        <w:rPr>
          <w:rFonts w:ascii="Times Roman" w:eastAsia="Times Roman" w:hAnsi="Times Roman" w:cs="Times Roman"/>
          <w:color w:val="808080"/>
        </w:rPr>
      </w:pPr>
    </w:p>
    <w:p w14:paraId="524E2EE2"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8.1 Maintain Core Cultural Values While Increasing Flexibility</w:t>
      </w:r>
    </w:p>
    <w:p w14:paraId="1C6964CD"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John Lewis should protect its key cultural strengths, such as fairness, partnership and customer service. However, it should also allow greater flexibility in how these values are applied. For example, the partnership model can continue, but decision-making processes could be streamlined to improve speed and responsiveness.</w:t>
      </w:r>
    </w:p>
    <w:p w14:paraId="124CD801"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Retain core values (trust, integrity, service).</w:t>
      </w:r>
    </w:p>
    <w:p w14:paraId="29075570"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Reduce unnecessary bureaucracy.</w:t>
      </w:r>
    </w:p>
    <w:p w14:paraId="19657093"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Allow managers more autonomy to make quick decisions.</w:t>
      </w:r>
    </w:p>
    <w:p w14:paraId="639C646F"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This balance would preserve cultural identity while enabling faster operational action.</w:t>
      </w:r>
    </w:p>
    <w:p w14:paraId="01C5D689" w14:textId="77777777" w:rsidR="00A71C3C" w:rsidRDefault="00A71C3C">
      <w:pPr>
        <w:pStyle w:val="Default"/>
        <w:suppressAutoHyphens/>
        <w:spacing w:before="0" w:line="240" w:lineRule="auto"/>
        <w:rPr>
          <w:rFonts w:ascii="Times Roman" w:eastAsia="Times Roman" w:hAnsi="Times Roman" w:cs="Times Roman"/>
          <w:color w:val="808080"/>
        </w:rPr>
      </w:pPr>
    </w:p>
    <w:p w14:paraId="1DC401F0"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8.2 Simplify Decision-Making Processes</w:t>
      </w:r>
    </w:p>
    <w:p w14:paraId="038B2890"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 democratic culture often requires consultation from multiple groups, causing delays. To improve efficiency:</w:t>
      </w:r>
    </w:p>
    <w:p w14:paraId="0C9FD4A9"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Introduce clear decision-making frameworks with defined time limits.</w:t>
      </w:r>
    </w:p>
    <w:p w14:paraId="6AAE21A5"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Use consultation selectively for major strategic issues rather than every operational decision.</w:t>
      </w:r>
    </w:p>
    <w:p w14:paraId="354DB75F"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Empower managers and teams to make decisions without requiring extensive approval chains.</w:t>
      </w:r>
    </w:p>
    <w:p w14:paraId="018077BB"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This would reduce delays and help the organisation respond more effectively to market changes.</w:t>
      </w:r>
    </w:p>
    <w:p w14:paraId="387DE799" w14:textId="77777777" w:rsidR="00A71C3C" w:rsidRDefault="00A71C3C">
      <w:pPr>
        <w:pStyle w:val="Default"/>
        <w:suppressAutoHyphens/>
        <w:spacing w:before="0" w:line="240" w:lineRule="auto"/>
        <w:rPr>
          <w:rFonts w:ascii="Times Roman" w:eastAsia="Times Roman" w:hAnsi="Times Roman" w:cs="Times Roman"/>
          <w:color w:val="808080"/>
        </w:rPr>
      </w:pPr>
    </w:p>
    <w:p w14:paraId="512AA7EE"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8.3 Strengthen Change Management and Innovation Culture</w:t>
      </w:r>
    </w:p>
    <w:p w14:paraId="6C794879"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To compete in the modern retail environment, John Lewis must become more innovative and open to change. The culture should encourage experimentation and support new ideas.</w:t>
      </w:r>
    </w:p>
    <w:p w14:paraId="03DE4332"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Provide training in change management and innovation.</w:t>
      </w:r>
    </w:p>
    <w:p w14:paraId="00C484BF"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Reward employees who contribute innovative suggestions.</w:t>
      </w:r>
    </w:p>
    <w:p w14:paraId="0E2553FA"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Create cross-functional teams to develop and test new initiatives.</w:t>
      </w:r>
    </w:p>
    <w:p w14:paraId="49136753" w14:textId="77777777" w:rsidR="00A71C3C" w:rsidRDefault="00063BD1">
      <w:pPr>
        <w:pStyle w:val="Default"/>
        <w:numPr>
          <w:ilvl w:val="0"/>
          <w:numId w:val="3"/>
        </w:numPr>
        <w:suppressAutoHyphens/>
        <w:spacing w:before="0" w:after="240" w:line="240" w:lineRule="auto"/>
        <w:rPr>
          <w:rFonts w:ascii="Times Roman" w:hAnsi="Times Roman"/>
          <w:lang w:val="fr-FR"/>
        </w:rPr>
      </w:pPr>
      <w:r>
        <w:rPr>
          <w:rFonts w:ascii="Times Roman" w:hAnsi="Times Roman"/>
          <w:lang w:val="fr-FR"/>
        </w:rPr>
        <w:t xml:space="preserve">Encourage a </w:t>
      </w:r>
      <w:r>
        <w:rPr>
          <w:rFonts w:ascii="Times Roman" w:hAnsi="Times Roman"/>
          <w:rtl/>
          <w:lang w:val="ar-SA"/>
        </w:rPr>
        <w:t>“</w:t>
      </w:r>
      <w:r>
        <w:rPr>
          <w:rFonts w:ascii="Times Roman" w:hAnsi="Times Roman"/>
          <w:lang w:val="en-US"/>
        </w:rPr>
        <w:t>fail fast, learn fast</w:t>
      </w:r>
      <w:r>
        <w:rPr>
          <w:rFonts w:ascii="Times Roman" w:hAnsi="Times Roman"/>
        </w:rPr>
        <w:t xml:space="preserve">” </w:t>
      </w:r>
      <w:r>
        <w:rPr>
          <w:rFonts w:ascii="Times Roman" w:hAnsi="Times Roman"/>
          <w:lang w:val="en-US"/>
        </w:rPr>
        <w:t>mindset to reduce fear of mistakes.</w:t>
      </w:r>
    </w:p>
    <w:p w14:paraId="086FC7C4"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By promoting a culture of innovation, the organisation can stay competitive in a fast-moving market.</w:t>
      </w:r>
    </w:p>
    <w:p w14:paraId="434F5583" w14:textId="77777777" w:rsidR="00A71C3C" w:rsidRDefault="00A71C3C">
      <w:pPr>
        <w:pStyle w:val="Default"/>
        <w:suppressAutoHyphens/>
        <w:spacing w:before="0" w:line="240" w:lineRule="auto"/>
        <w:rPr>
          <w:rFonts w:ascii="Times Roman" w:eastAsia="Times Roman" w:hAnsi="Times Roman" w:cs="Times Roman"/>
          <w:color w:val="808080"/>
        </w:rPr>
      </w:pPr>
    </w:p>
    <w:p w14:paraId="55905BFA"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8.4 Develop Digital and Data-Driven Capabilities</w:t>
      </w:r>
    </w:p>
    <w:p w14:paraId="1E257A69"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Technology is transforming retail, and John Lewis must align its culture with digital priorities.</w:t>
      </w:r>
    </w:p>
    <w:p w14:paraId="1ED5D9E6"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Invest in digital skills training for employees at all levels.</w:t>
      </w:r>
    </w:p>
    <w:p w14:paraId="0D151889"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Promote collaboration between traditional retail teams and digital specialists.</w:t>
      </w:r>
    </w:p>
    <w:p w14:paraId="7D5AFA49"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Use data insights to support decision-making and personalise customer experiences.</w:t>
      </w:r>
    </w:p>
    <w:p w14:paraId="2640BD67"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Encourage employees to embrace technology rather than resist it.</w:t>
      </w:r>
    </w:p>
    <w:p w14:paraId="1CAEEE10"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This will help integrate digital thinking into the organisational culture.</w:t>
      </w:r>
    </w:p>
    <w:p w14:paraId="7DEFA6E3" w14:textId="77777777" w:rsidR="00A71C3C" w:rsidRDefault="00A71C3C">
      <w:pPr>
        <w:pStyle w:val="Default"/>
        <w:suppressAutoHyphens/>
        <w:spacing w:before="0" w:line="240" w:lineRule="auto"/>
        <w:rPr>
          <w:rFonts w:ascii="Times Roman" w:eastAsia="Times Roman" w:hAnsi="Times Roman" w:cs="Times Roman"/>
          <w:color w:val="808080"/>
        </w:rPr>
      </w:pPr>
    </w:p>
    <w:p w14:paraId="6DE252D1"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8.5 Enhance Communication During Difficult Changes</w:t>
      </w:r>
    </w:p>
    <w:p w14:paraId="1E8FFB9D"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Recent financial challenges have led to difficult decisions such as closing stores and reducing bonuses. These actions can damage trust if not managed carefully.</w:t>
      </w:r>
    </w:p>
    <w:p w14:paraId="14B467DE"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To protect culture during change:</w:t>
      </w:r>
    </w:p>
    <w:p w14:paraId="68015B1B"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Maintain transparency with employees about the reasons for decisions.</w:t>
      </w:r>
    </w:p>
    <w:p w14:paraId="17110223"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Involve staff in shaping solutions where possible.</w:t>
      </w:r>
    </w:p>
    <w:p w14:paraId="028BBEB4"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Offer support, training or redeployment when roles are affected.</w:t>
      </w:r>
    </w:p>
    <w:p w14:paraId="461FA587"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Reinforce cultural values during periods of restructuring.</w:t>
      </w:r>
    </w:p>
    <w:p w14:paraId="471E1758"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Clear and honest communication will help maintain morale and trust, even in challenging times.</w:t>
      </w:r>
    </w:p>
    <w:p w14:paraId="687259A4" w14:textId="77777777" w:rsidR="00A71C3C" w:rsidRDefault="00A71C3C">
      <w:pPr>
        <w:pStyle w:val="Default"/>
        <w:suppressAutoHyphens/>
        <w:spacing w:before="0" w:line="240" w:lineRule="auto"/>
        <w:rPr>
          <w:rFonts w:ascii="Times Roman" w:eastAsia="Times Roman" w:hAnsi="Times Roman" w:cs="Times Roman"/>
          <w:color w:val="808080"/>
        </w:rPr>
      </w:pPr>
    </w:p>
    <w:p w14:paraId="05E5DE25"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8.6 Align Culture with Strategy and Performance Goals</w:t>
      </w:r>
    </w:p>
    <w:p w14:paraId="5E87E4B1"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Mullins and Christy (2016) argue that culture must align with organisational strategy to be effective. John Lewis should ensure that cultural practices support business goals such as profitability, customer growth and innovation.</w:t>
      </w:r>
    </w:p>
    <w:p w14:paraId="1E5D3D6F"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Link cultural behaviours to measurable performance outcomes.</w:t>
      </w:r>
    </w:p>
    <w:p w14:paraId="7A0A8AB6"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Integrate cultural values into performance management systems.</w:t>
      </w:r>
    </w:p>
    <w:p w14:paraId="01785B96"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Encourage accountability alongside collaboration.</w:t>
      </w:r>
    </w:p>
    <w:p w14:paraId="015E3986"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This would ensure that culture strengthens, rather than hinders, strategic performance.</w:t>
      </w:r>
    </w:p>
    <w:p w14:paraId="16D18DB8" w14:textId="77777777" w:rsidR="00A71C3C" w:rsidRDefault="00A71C3C">
      <w:pPr>
        <w:pStyle w:val="Default"/>
        <w:suppressAutoHyphens/>
        <w:spacing w:before="0" w:line="240" w:lineRule="auto"/>
        <w:rPr>
          <w:rFonts w:ascii="Times Roman" w:eastAsia="Times Roman" w:hAnsi="Times Roman" w:cs="Times Roman"/>
          <w:color w:val="808080"/>
        </w:rPr>
      </w:pPr>
    </w:p>
    <w:p w14:paraId="00368820"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8.7 Adapt the Partnership Model for the Future</w:t>
      </w:r>
    </w:p>
    <w:p w14:paraId="4710E843"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 employee ownership model is a defining part of the culture, but it may need to be modernised to remain sustainable.</w:t>
      </w:r>
    </w:p>
    <w:p w14:paraId="6EAB301D"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Possible adaptations include:</w:t>
      </w:r>
    </w:p>
    <w:p w14:paraId="3861A9F1"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Updating the structure of partnership councils for quicker feedback.</w:t>
      </w:r>
    </w:p>
    <w:p w14:paraId="15C1617D"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Reviewing the bonus system to align with financial realities.</w:t>
      </w:r>
    </w:p>
    <w:p w14:paraId="36C5B135"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Exploring partial ownership models or hybrid incentive schemes to balance fairness and sustainability.</w:t>
      </w:r>
    </w:p>
    <w:p w14:paraId="592C0BF4"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Evolving the partnership model could maintain cultural identity while increasing flexibility and financial stability.</w:t>
      </w:r>
    </w:p>
    <w:p w14:paraId="09D37758" w14:textId="77777777" w:rsidR="00A71C3C" w:rsidRDefault="00A71C3C">
      <w:pPr>
        <w:pStyle w:val="Default"/>
        <w:suppressAutoHyphens/>
        <w:spacing w:before="0" w:line="240" w:lineRule="auto"/>
        <w:rPr>
          <w:rFonts w:ascii="Times Roman" w:eastAsia="Times Roman" w:hAnsi="Times Roman" w:cs="Times Roman"/>
          <w:color w:val="808080"/>
        </w:rPr>
      </w:pPr>
    </w:p>
    <w:p w14:paraId="10962D6F" w14:textId="77777777" w:rsidR="00A71C3C" w:rsidRDefault="00063BD1">
      <w:pPr>
        <w:pStyle w:val="Default"/>
        <w:suppressAutoHyphens/>
        <w:spacing w:before="0" w:after="281" w:line="240" w:lineRule="auto"/>
        <w:rPr>
          <w:rFonts w:ascii="Times Roman" w:eastAsia="Times Roman" w:hAnsi="Times Roman" w:cs="Times Roman"/>
          <w:b/>
          <w:bCs/>
          <w:sz w:val="28"/>
          <w:szCs w:val="28"/>
        </w:rPr>
      </w:pPr>
      <w:r>
        <w:rPr>
          <w:rFonts w:ascii="Times Roman" w:hAnsi="Times Roman"/>
          <w:b/>
          <w:bCs/>
          <w:sz w:val="28"/>
          <w:szCs w:val="28"/>
          <w:lang w:val="en-US"/>
        </w:rPr>
        <w:t>8.8 Summary of Recommendations</w:t>
      </w:r>
    </w:p>
    <w:p w14:paraId="6C59B338"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To improve organisational culture, John Lewis should:</w:t>
      </w:r>
    </w:p>
    <w:p w14:paraId="483D5884"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Maintain its positive cultural values while increasing flexibility.</w:t>
      </w:r>
    </w:p>
    <w:p w14:paraId="74798C74"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Simplify decision-making to improve speed.</w:t>
      </w:r>
    </w:p>
    <w:p w14:paraId="760E296F"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Encourage innovation and openness to change.</w:t>
      </w:r>
    </w:p>
    <w:p w14:paraId="18588BBA"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Strengthen digital and data capabilities.</w:t>
      </w:r>
    </w:p>
    <w:p w14:paraId="17F5108D"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Communicate transparently during difficult changes.</w:t>
      </w:r>
    </w:p>
    <w:p w14:paraId="2F88AA9E"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Align culture with strategy and performance.</w:t>
      </w:r>
    </w:p>
    <w:p w14:paraId="29064E7C" w14:textId="77777777" w:rsidR="00A71C3C" w:rsidRDefault="00063BD1">
      <w:pPr>
        <w:pStyle w:val="Default"/>
        <w:numPr>
          <w:ilvl w:val="0"/>
          <w:numId w:val="3"/>
        </w:numPr>
        <w:suppressAutoHyphens/>
        <w:spacing w:before="0" w:after="240" w:line="240" w:lineRule="auto"/>
        <w:rPr>
          <w:rFonts w:ascii="Times Roman" w:hAnsi="Times Roman"/>
          <w:lang w:val="en-US"/>
        </w:rPr>
      </w:pPr>
      <w:r>
        <w:rPr>
          <w:rFonts w:ascii="Times Roman" w:hAnsi="Times Roman"/>
          <w:lang w:val="en-US"/>
        </w:rPr>
        <w:t>Modernise the partnership model to balance fairness and sustainability.</w:t>
      </w:r>
    </w:p>
    <w:p w14:paraId="71FDB1C7"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These recommendations aim to preserve the strengths of the culture while addressing the barriers that limit agility and competitiveness.</w:t>
      </w:r>
    </w:p>
    <w:p w14:paraId="2C9A0B1E" w14:textId="77777777" w:rsidR="00A71C3C" w:rsidRDefault="00063BD1">
      <w:pPr>
        <w:pStyle w:val="Default"/>
        <w:suppressAutoHyphens/>
        <w:spacing w:before="0" w:after="299" w:line="240" w:lineRule="auto"/>
        <w:rPr>
          <w:rFonts w:ascii="Times Roman" w:eastAsia="Times Roman" w:hAnsi="Times Roman" w:cs="Times Roman"/>
          <w:b/>
          <w:bCs/>
          <w:sz w:val="36"/>
          <w:szCs w:val="36"/>
        </w:rPr>
      </w:pPr>
      <w:r>
        <w:rPr>
          <w:rFonts w:ascii="Times Roman" w:hAnsi="Times Roman"/>
          <w:b/>
          <w:bCs/>
          <w:sz w:val="36"/>
          <w:szCs w:val="36"/>
          <w:lang w:val="it-IT"/>
        </w:rPr>
        <w:t>9. Conclusion</w:t>
      </w:r>
    </w:p>
    <w:p w14:paraId="2CA94010"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This report has critically analysed the organisational culture of John Lewis and evaluated how it influences structure, decision-making and performance. John Lewis has a unique employee-owned partnership model which strongly shapes its culture. The company emphasises fairness, trust, democracy, high-quality customer service and long-term thinking. These cultural values create a strong sense of employee commitment, high service standards and a positive organisational reputation.</w:t>
      </w:r>
    </w:p>
    <w:p w14:paraId="740B6832"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de-DE"/>
        </w:rPr>
        <w:t>Using Schein</w:t>
      </w:r>
      <w:r>
        <w:rPr>
          <w:rFonts w:ascii="Times Roman" w:hAnsi="Times Roman"/>
          <w:rtl/>
        </w:rPr>
        <w:t>’</w:t>
      </w:r>
      <w:r>
        <w:rPr>
          <w:rFonts w:ascii="Times Roman" w:hAnsi="Times Roman"/>
          <w:lang w:val="en-US"/>
        </w:rPr>
        <w:t>s model, it is clear that culture at John Lewis is deeply embedded at all levels, from visible artifacts to basic assumptions. Handy</w:t>
      </w:r>
      <w:r>
        <w:rPr>
          <w:rFonts w:ascii="Times Roman" w:hAnsi="Times Roman"/>
          <w:rtl/>
        </w:rPr>
        <w:t>’</w:t>
      </w:r>
      <w:r>
        <w:rPr>
          <w:rFonts w:ascii="Times Roman" w:hAnsi="Times Roman"/>
          <w:lang w:val="en-US"/>
        </w:rPr>
        <w:t>s framework shows that the culture is a blend of Role and Task cultures, with elements of Person culture, supporting both structure and collaboration. Hofstede</w:t>
      </w:r>
      <w:r>
        <w:rPr>
          <w:rFonts w:ascii="Times Roman" w:hAnsi="Times Roman"/>
          <w:rtl/>
        </w:rPr>
        <w:t>’</w:t>
      </w:r>
      <w:r>
        <w:rPr>
          <w:rFonts w:ascii="Times Roman" w:hAnsi="Times Roman"/>
          <w:lang w:val="en-US"/>
        </w:rPr>
        <w:t>s dimensions highlight that John Lewis has a low power distance, people-centred and long-term oriented culture that prioritises ethics and teamwork.</w:t>
      </w:r>
    </w:p>
    <w:p w14:paraId="74A943D1"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 report also examined how the culture interacts with the external environment using PESTEL. The culture supports ethical behaviour, employee motivation and customer loyalty, which help the organisation respond to external challenges. However, the culture can also restrict adaptability, particularly through slow decision-making and resistance to change.</w:t>
      </w:r>
    </w:p>
    <w:p w14:paraId="1C9B9A4B"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A critical evaluation revealed that while culture is a major strength, it can also act as a barrier to effective functioning when it prevents the organisation from making rapid decisions or implementing necessary changes. The culture has contributed to strong employee engagement and reputation, but also to slower innovation and financial difficulties in recent years.</w:t>
      </w:r>
    </w:p>
    <w:p w14:paraId="187B0258"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The impact of culture on performance was mixed. Culture positively affected employee behaviour, customer satisfaction and brand image. However, some cultural characteristics have limited financial performance and organisational agility. To remain competitive, John Lewis must balance its traditional values with the need to modernise and innovate.</w:t>
      </w:r>
    </w:p>
    <w:p w14:paraId="4215AE4E"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Finally, several recommendations were proposed to improve or develop the culture in the future. These include simplifying decision-making processes, encouraging innovation, strengthening digital capabilities, maintaining transparency during change, aligning culture with strategy and updating the partnership model. By doing so, John Lewis can preserve its cultural strengths while increasing flexibility and competitiveness.</w:t>
      </w:r>
    </w:p>
    <w:p w14:paraId="54CCB2FD"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In conclusion, John Lewis has a strong and distinctive organisational culture that has historically supported success. However, the modern retail environment requires cultural evolution. If the organisation can adapt its culture while protecting its core values, it will be well-positioned for long-term sustainability and continued excellence.</w:t>
      </w:r>
    </w:p>
    <w:p w14:paraId="4BFB66C8" w14:textId="77777777" w:rsidR="00A71C3C" w:rsidRDefault="00063BD1">
      <w:pPr>
        <w:pStyle w:val="Default"/>
        <w:suppressAutoHyphens/>
        <w:spacing w:before="0" w:after="299" w:line="240" w:lineRule="auto"/>
        <w:rPr>
          <w:rFonts w:ascii="Times Roman" w:eastAsia="Times Roman" w:hAnsi="Times Roman" w:cs="Times Roman"/>
          <w:b/>
          <w:bCs/>
          <w:sz w:val="36"/>
          <w:szCs w:val="36"/>
        </w:rPr>
      </w:pPr>
      <w:r>
        <w:rPr>
          <w:rFonts w:ascii="Times Roman" w:hAnsi="Times Roman"/>
          <w:b/>
          <w:bCs/>
          <w:sz w:val="36"/>
          <w:szCs w:val="36"/>
          <w:lang w:val="en-US"/>
        </w:rPr>
        <w:t>10. References (Harvard Style)</w:t>
      </w:r>
    </w:p>
    <w:p w14:paraId="06A2DC74"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 xml:space="preserve">Deal, T. and Kennedy, A. (1982) </w:t>
      </w:r>
      <w:r>
        <w:rPr>
          <w:rFonts w:ascii="Times Roman" w:hAnsi="Times Roman"/>
          <w:i/>
          <w:iCs/>
          <w:lang w:val="en-US"/>
        </w:rPr>
        <w:t>Corporate Cultures: The Rites and Rituals of Corporate Life</w:t>
      </w:r>
      <w:r>
        <w:rPr>
          <w:rFonts w:ascii="Times Roman" w:hAnsi="Times Roman"/>
          <w:lang w:val="en-US"/>
        </w:rPr>
        <w:t>. Reading, MA: Addison-Wesley.</w:t>
      </w:r>
    </w:p>
    <w:p w14:paraId="30F000CB"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rPr>
        <w:t xml:space="preserve">Handy, C. (1993) </w:t>
      </w:r>
      <w:r>
        <w:rPr>
          <w:rFonts w:ascii="Times Roman" w:hAnsi="Times Roman"/>
          <w:i/>
          <w:iCs/>
          <w:lang w:val="de-DE"/>
        </w:rPr>
        <w:t>Understanding Organisations</w:t>
      </w:r>
      <w:r>
        <w:rPr>
          <w:rFonts w:ascii="Times Roman" w:hAnsi="Times Roman"/>
          <w:lang w:val="en-US"/>
        </w:rPr>
        <w:t>. 4th edn. London: Penguin.</w:t>
      </w:r>
    </w:p>
    <w:p w14:paraId="025B3D7F"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rPr>
        <w:t xml:space="preserve">Hofstede, G. (1980) </w:t>
      </w:r>
      <w:r>
        <w:rPr>
          <w:rFonts w:ascii="Times Roman" w:hAnsi="Times Roman"/>
          <w:i/>
          <w:iCs/>
          <w:lang w:val="it-IT"/>
        </w:rPr>
        <w:t>Culture</w:t>
      </w:r>
      <w:r>
        <w:rPr>
          <w:rFonts w:ascii="Times Roman" w:hAnsi="Times Roman"/>
          <w:i/>
          <w:iCs/>
          <w:rtl/>
        </w:rPr>
        <w:t>’</w:t>
      </w:r>
      <w:r>
        <w:rPr>
          <w:rFonts w:ascii="Times Roman" w:hAnsi="Times Roman"/>
          <w:i/>
          <w:iCs/>
          <w:lang w:val="en-US"/>
        </w:rPr>
        <w:t>s Consequences: International Differences in Work-Related Values</w:t>
      </w:r>
      <w:r>
        <w:rPr>
          <w:rFonts w:ascii="Times Roman" w:hAnsi="Times Roman"/>
          <w:lang w:val="en-US"/>
        </w:rPr>
        <w:t>. Beverly Hills, CA: Sage.</w:t>
      </w:r>
    </w:p>
    <w:p w14:paraId="0152EB23"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rPr>
        <w:t xml:space="preserve">Hofstede, G. (1991) </w:t>
      </w:r>
      <w:r>
        <w:rPr>
          <w:rFonts w:ascii="Times Roman" w:hAnsi="Times Roman"/>
          <w:i/>
          <w:iCs/>
          <w:lang w:val="en-US"/>
        </w:rPr>
        <w:t>Cultures and Organisations: Software of the Mind</w:t>
      </w:r>
      <w:r>
        <w:rPr>
          <w:rFonts w:ascii="Times Roman" w:hAnsi="Times Roman"/>
          <w:lang w:val="en-US"/>
        </w:rPr>
        <w:t>. London: McGraw-Hill.</w:t>
      </w:r>
    </w:p>
    <w:p w14:paraId="65134175"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 xml:space="preserve">John Lewis Partnership (2023) </w:t>
      </w:r>
      <w:r>
        <w:rPr>
          <w:rFonts w:ascii="Times Roman" w:hAnsi="Times Roman"/>
          <w:i/>
          <w:iCs/>
          <w:lang w:val="en-US"/>
        </w:rPr>
        <w:t>Annual Report and Accounts 2022/23</w:t>
      </w:r>
      <w:r>
        <w:rPr>
          <w:rFonts w:ascii="Times Roman" w:hAnsi="Times Roman"/>
          <w:lang w:val="en-US"/>
        </w:rPr>
        <w:t>. Available at: https://www.johnlewispartnership.co.uk (Accessed: [insert date]).</w:t>
      </w:r>
    </w:p>
    <w:p w14:paraId="2EC308A1"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 xml:space="preserve">Mullins, L.J. and Christy, G. (2016) </w:t>
      </w:r>
      <w:r>
        <w:rPr>
          <w:rFonts w:ascii="Times Roman" w:hAnsi="Times Roman"/>
          <w:i/>
          <w:iCs/>
          <w:lang w:val="en-US"/>
        </w:rPr>
        <w:t>Management and Organisational Behaviour</w:t>
      </w:r>
      <w:r>
        <w:rPr>
          <w:rFonts w:ascii="Times Roman" w:hAnsi="Times Roman"/>
          <w:lang w:val="en-US"/>
        </w:rPr>
        <w:t>. 11th edn. Harlow: Pearson.</w:t>
      </w:r>
    </w:p>
    <w:p w14:paraId="0B2EDB23"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de-DE"/>
        </w:rPr>
        <w:t xml:space="preserve">Schein, E.H. (1992) </w:t>
      </w:r>
      <w:r>
        <w:rPr>
          <w:rFonts w:ascii="Times Roman" w:hAnsi="Times Roman"/>
          <w:i/>
          <w:iCs/>
          <w:lang w:val="en-US"/>
        </w:rPr>
        <w:t>Organisational Culture and Leadership</w:t>
      </w:r>
      <w:r>
        <w:rPr>
          <w:rFonts w:ascii="Times Roman" w:hAnsi="Times Roman"/>
          <w:lang w:val="en-US"/>
        </w:rPr>
        <w:t>. 2nd edn. San Francisco: Jossey-Bass.</w:t>
      </w:r>
    </w:p>
    <w:p w14:paraId="1F998E9B"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de-DE"/>
        </w:rPr>
        <w:t xml:space="preserve">Schein, E.H. (2010) </w:t>
      </w:r>
      <w:r>
        <w:rPr>
          <w:rFonts w:ascii="Times Roman" w:hAnsi="Times Roman"/>
          <w:i/>
          <w:iCs/>
          <w:lang w:val="en-US"/>
        </w:rPr>
        <w:t>Organisational Culture and Leadership</w:t>
      </w:r>
      <w:r>
        <w:rPr>
          <w:rFonts w:ascii="Times Roman" w:hAnsi="Times Roman"/>
          <w:lang w:val="en-US"/>
        </w:rPr>
        <w:t>. 4th edn. San Francisco: Jossey-Bass.</w:t>
      </w:r>
    </w:p>
    <w:p w14:paraId="61008F52"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rPr>
        <w:t xml:space="preserve">The Guardian (2020) </w:t>
      </w:r>
      <w:r>
        <w:rPr>
          <w:rFonts w:ascii="Times Roman" w:hAnsi="Times Roman"/>
          <w:rtl/>
        </w:rPr>
        <w:t>‘</w:t>
      </w:r>
      <w:r>
        <w:rPr>
          <w:rFonts w:ascii="Times Roman" w:hAnsi="Times Roman"/>
          <w:lang w:val="en-US"/>
        </w:rPr>
        <w:t>John Lewis scraps staff bonus for first time since 1953</w:t>
      </w:r>
      <w:r>
        <w:rPr>
          <w:rFonts w:ascii="Times Roman" w:hAnsi="Times Roman"/>
          <w:rtl/>
        </w:rPr>
        <w:t>’</w:t>
      </w:r>
      <w:r>
        <w:rPr>
          <w:rFonts w:ascii="Times Roman" w:hAnsi="Times Roman"/>
        </w:rPr>
        <w:t xml:space="preserve">, </w:t>
      </w:r>
      <w:r>
        <w:rPr>
          <w:rFonts w:ascii="Times Roman" w:hAnsi="Times Roman"/>
          <w:i/>
          <w:iCs/>
          <w:lang w:val="en-US"/>
        </w:rPr>
        <w:t>The Guardian</w:t>
      </w:r>
      <w:r>
        <w:rPr>
          <w:rFonts w:ascii="Times Roman" w:hAnsi="Times Roman"/>
          <w:lang w:val="en-US"/>
        </w:rPr>
        <w:t xml:space="preserve">, 17 September. Available at: </w:t>
      </w:r>
      <w:hyperlink r:id="rId7" w:history="1">
        <w:r>
          <w:rPr>
            <w:rStyle w:val="Hyperlink0"/>
            <w:rFonts w:ascii="Times Roman" w:hAnsi="Times Roman"/>
            <w:lang w:val="en-US"/>
          </w:rPr>
          <w:t>https://www.theguardian.com</w:t>
        </w:r>
      </w:hyperlink>
    </w:p>
    <w:p w14:paraId="6D8733C6"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rPr>
        <w:t xml:space="preserve">The Telegraph (2023) </w:t>
      </w:r>
      <w:r>
        <w:rPr>
          <w:rFonts w:ascii="Times Roman" w:hAnsi="Times Roman"/>
          <w:rtl/>
        </w:rPr>
        <w:t>‘</w:t>
      </w:r>
      <w:r>
        <w:rPr>
          <w:rFonts w:ascii="Times Roman" w:hAnsi="Times Roman"/>
          <w:lang w:val="en-US"/>
        </w:rPr>
        <w:t>John Lewis warns of further job cuts amid losses</w:t>
      </w:r>
      <w:r>
        <w:rPr>
          <w:rFonts w:ascii="Times Roman" w:hAnsi="Times Roman"/>
          <w:rtl/>
        </w:rPr>
        <w:t>’</w:t>
      </w:r>
      <w:r>
        <w:rPr>
          <w:rFonts w:ascii="Times Roman" w:hAnsi="Times Roman"/>
        </w:rPr>
        <w:t xml:space="preserve">, </w:t>
      </w:r>
      <w:r>
        <w:rPr>
          <w:rStyle w:val="None"/>
          <w:rFonts w:ascii="Times Roman" w:hAnsi="Times Roman"/>
          <w:i/>
          <w:iCs/>
          <w:lang w:val="en-US"/>
        </w:rPr>
        <w:t>The Telegraph</w:t>
      </w:r>
      <w:r>
        <w:rPr>
          <w:rFonts w:ascii="Times Roman" w:hAnsi="Times Roman"/>
          <w:lang w:val="en-US"/>
        </w:rPr>
        <w:t>, 9 March. Available at: https://www.telegraph.co.uk</w:t>
      </w:r>
    </w:p>
    <w:p w14:paraId="76DA1DD9" w14:textId="77777777" w:rsidR="00A71C3C" w:rsidRDefault="00063BD1">
      <w:pPr>
        <w:pStyle w:val="Default"/>
        <w:suppressAutoHyphens/>
        <w:spacing w:before="0" w:after="240" w:line="240" w:lineRule="auto"/>
        <w:rPr>
          <w:rFonts w:ascii="Times Roman" w:eastAsia="Times Roman" w:hAnsi="Times Roman" w:cs="Times Roman"/>
        </w:rPr>
      </w:pPr>
      <w:r>
        <w:rPr>
          <w:rFonts w:ascii="Times Roman" w:hAnsi="Times Roman"/>
          <w:lang w:val="en-US"/>
        </w:rPr>
        <w:t xml:space="preserve">BBC News (2021) </w:t>
      </w:r>
      <w:r>
        <w:rPr>
          <w:rFonts w:ascii="Times Roman" w:hAnsi="Times Roman"/>
          <w:rtl/>
        </w:rPr>
        <w:t>‘</w:t>
      </w:r>
      <w:r>
        <w:rPr>
          <w:rFonts w:ascii="Times Roman" w:hAnsi="Times Roman"/>
          <w:lang w:val="en-US"/>
        </w:rPr>
        <w:t>John Lewis to close more stores as shopping habits change</w:t>
      </w:r>
      <w:r>
        <w:rPr>
          <w:rFonts w:ascii="Times Roman" w:hAnsi="Times Roman"/>
          <w:rtl/>
        </w:rPr>
        <w:t>’</w:t>
      </w:r>
      <w:r>
        <w:rPr>
          <w:rFonts w:ascii="Times Roman" w:hAnsi="Times Roman"/>
        </w:rPr>
        <w:t xml:space="preserve">, </w:t>
      </w:r>
      <w:r>
        <w:rPr>
          <w:rStyle w:val="None"/>
          <w:rFonts w:ascii="Times Roman" w:hAnsi="Times Roman"/>
          <w:i/>
          <w:iCs/>
          <w:lang w:val="en-US"/>
        </w:rPr>
        <w:t>BBC News</w:t>
      </w:r>
      <w:r>
        <w:rPr>
          <w:rFonts w:ascii="Times Roman" w:hAnsi="Times Roman"/>
          <w:lang w:val="en-US"/>
        </w:rPr>
        <w:t>, 24 March. Available at: https://www.bbc.co.uk/news</w:t>
      </w:r>
    </w:p>
    <w:p w14:paraId="28B815D4" w14:textId="77777777" w:rsidR="00A71C3C" w:rsidRDefault="00063BD1">
      <w:pPr>
        <w:pStyle w:val="Default"/>
        <w:suppressAutoHyphens/>
        <w:spacing w:before="0" w:after="240" w:line="240" w:lineRule="auto"/>
      </w:pPr>
      <w:r>
        <w:rPr>
          <w:rFonts w:ascii="Times Roman" w:hAnsi="Times Roman"/>
          <w:lang w:val="en-US"/>
        </w:rPr>
        <w:t xml:space="preserve">John Lewis Partnership (2022) </w:t>
      </w:r>
      <w:r>
        <w:rPr>
          <w:rFonts w:ascii="Times Roman" w:hAnsi="Times Roman"/>
          <w:rtl/>
        </w:rPr>
        <w:t>‘</w:t>
      </w:r>
      <w:r>
        <w:rPr>
          <w:rFonts w:ascii="Times Roman" w:hAnsi="Times Roman"/>
          <w:lang w:val="en-US"/>
        </w:rPr>
        <w:t>Our Purpose and Values</w:t>
      </w:r>
      <w:r>
        <w:rPr>
          <w:rFonts w:ascii="Times Roman" w:hAnsi="Times Roman"/>
          <w:rtl/>
        </w:rPr>
        <w:t>’</w:t>
      </w:r>
      <w:r>
        <w:rPr>
          <w:rFonts w:ascii="Times Roman" w:hAnsi="Times Roman"/>
          <w:lang w:val="en-US"/>
        </w:rPr>
        <w:t>. Available at: https://www.johnlewispartnership.co.uk/our-values/</w:t>
      </w:r>
    </w:p>
    <w:sectPr w:rsidR="00A71C3C">
      <w:headerReference w:type="default" r:id="rId8"/>
      <w:footerReference w:type="default" r:id="rId9"/>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B50A18" w14:textId="77777777" w:rsidR="00063BD1" w:rsidRDefault="00063BD1">
      <w:r>
        <w:separator/>
      </w:r>
    </w:p>
  </w:endnote>
  <w:endnote w:type="continuationSeparator" w:id="0">
    <w:p w14:paraId="7E96F7CB" w14:textId="77777777" w:rsidR="00063BD1" w:rsidRDefault="00063B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Roman">
    <w:altName w:val="Times New Roman"/>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AAA9BF" w14:textId="77777777" w:rsidR="00A71C3C" w:rsidRDefault="00A71C3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091B71" w14:textId="77777777" w:rsidR="00063BD1" w:rsidRDefault="00063BD1">
      <w:r>
        <w:separator/>
      </w:r>
    </w:p>
  </w:footnote>
  <w:footnote w:type="continuationSeparator" w:id="0">
    <w:p w14:paraId="3E8131A0" w14:textId="77777777" w:rsidR="00063BD1" w:rsidRDefault="00063B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6576E3" w14:textId="77777777" w:rsidR="00A71C3C" w:rsidRDefault="00A71C3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F7705A"/>
    <w:multiLevelType w:val="hybridMultilevel"/>
    <w:tmpl w:val="8C66A740"/>
    <w:numStyleLink w:val="Bullet"/>
  </w:abstractNum>
  <w:abstractNum w:abstractNumId="1" w15:restartNumberingAfterBreak="0">
    <w:nsid w:val="59445BCB"/>
    <w:multiLevelType w:val="hybridMultilevel"/>
    <w:tmpl w:val="8C66A740"/>
    <w:styleLink w:val="Bullet"/>
    <w:lvl w:ilvl="0" w:tplc="C29C96DE">
      <w:start w:val="1"/>
      <w:numFmt w:val="bullet"/>
      <w:lvlText w:val="•"/>
      <w:lvlJc w:val="left"/>
      <w:pPr>
        <w:ind w:left="7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1" w:tplc="29889220">
      <w:start w:val="1"/>
      <w:numFmt w:val="bullet"/>
      <w:lvlText w:val="•"/>
      <w:lvlJc w:val="left"/>
      <w:pPr>
        <w:ind w:left="94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2" w:tplc="761C8A98">
      <w:start w:val="1"/>
      <w:numFmt w:val="bullet"/>
      <w:lvlText w:val="•"/>
      <w:lvlJc w:val="left"/>
      <w:pPr>
        <w:ind w:left="116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3" w:tplc="84CAA91C">
      <w:start w:val="1"/>
      <w:numFmt w:val="bullet"/>
      <w:lvlText w:val="•"/>
      <w:lvlJc w:val="left"/>
      <w:pPr>
        <w:ind w:left="138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4" w:tplc="1740759E">
      <w:start w:val="1"/>
      <w:numFmt w:val="bullet"/>
      <w:lvlText w:val="•"/>
      <w:lvlJc w:val="left"/>
      <w:pPr>
        <w:ind w:left="160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5" w:tplc="B50C3340">
      <w:start w:val="1"/>
      <w:numFmt w:val="bullet"/>
      <w:lvlText w:val="•"/>
      <w:lvlJc w:val="left"/>
      <w:pPr>
        <w:ind w:left="18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6" w:tplc="77BE3AA6">
      <w:start w:val="1"/>
      <w:numFmt w:val="bullet"/>
      <w:lvlText w:val="•"/>
      <w:lvlJc w:val="left"/>
      <w:pPr>
        <w:ind w:left="204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7" w:tplc="81FAD7B8">
      <w:start w:val="1"/>
      <w:numFmt w:val="bullet"/>
      <w:lvlText w:val="•"/>
      <w:lvlJc w:val="left"/>
      <w:pPr>
        <w:ind w:left="226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8" w:tplc="401CFAFA">
      <w:start w:val="1"/>
      <w:numFmt w:val="bullet"/>
      <w:lvlText w:val="•"/>
      <w:lvlJc w:val="left"/>
      <w:pPr>
        <w:ind w:left="248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abstractNum>
  <w:num w:numId="1" w16cid:durableId="1375427866">
    <w:abstractNumId w:val="1"/>
  </w:num>
  <w:num w:numId="2" w16cid:durableId="898248058">
    <w:abstractNumId w:val="0"/>
  </w:num>
  <w:num w:numId="3" w16cid:durableId="804470294">
    <w:abstractNumId w:val="0"/>
    <w:lvlOverride w:ilvl="0">
      <w:lvl w:ilvl="0" w:tplc="883E3C7E">
        <w:start w:val="1"/>
        <w:numFmt w:val="bullet"/>
        <w:lvlText w:val="•"/>
        <w:lvlJc w:val="left"/>
        <w:pPr>
          <w:ind w:left="72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095434F4">
        <w:start w:val="1"/>
        <w:numFmt w:val="bullet"/>
        <w:lvlText w:val="•"/>
        <w:lvlJc w:val="left"/>
        <w:pPr>
          <w:ind w:left="94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lvlOverride>
    <w:lvlOverride w:ilvl="2">
      <w:lvl w:ilvl="2" w:tplc="BF8E514A">
        <w:start w:val="1"/>
        <w:numFmt w:val="bullet"/>
        <w:lvlText w:val="•"/>
        <w:lvlJc w:val="left"/>
        <w:pPr>
          <w:ind w:left="116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lvlOverride>
    <w:lvlOverride w:ilvl="3">
      <w:lvl w:ilvl="3" w:tplc="EC18FB34">
        <w:start w:val="1"/>
        <w:numFmt w:val="bullet"/>
        <w:lvlText w:val="•"/>
        <w:lvlJc w:val="left"/>
        <w:pPr>
          <w:ind w:left="138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lvlOverride>
    <w:lvlOverride w:ilvl="4">
      <w:lvl w:ilvl="4" w:tplc="C3B8074E">
        <w:start w:val="1"/>
        <w:numFmt w:val="bullet"/>
        <w:lvlText w:val="•"/>
        <w:lvlJc w:val="left"/>
        <w:pPr>
          <w:ind w:left="160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lvlOverride>
    <w:lvlOverride w:ilvl="5">
      <w:lvl w:ilvl="5" w:tplc="9362BA7E">
        <w:start w:val="1"/>
        <w:numFmt w:val="bullet"/>
        <w:lvlText w:val="•"/>
        <w:lvlJc w:val="left"/>
        <w:pPr>
          <w:ind w:left="182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lvlOverride>
    <w:lvlOverride w:ilvl="6">
      <w:lvl w:ilvl="6" w:tplc="E8A8FAC8">
        <w:start w:val="1"/>
        <w:numFmt w:val="bullet"/>
        <w:lvlText w:val="•"/>
        <w:lvlJc w:val="left"/>
        <w:pPr>
          <w:ind w:left="204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lvlOverride>
    <w:lvlOverride w:ilvl="7">
      <w:lvl w:ilvl="7" w:tplc="7B529534">
        <w:start w:val="1"/>
        <w:numFmt w:val="bullet"/>
        <w:lvlText w:val="•"/>
        <w:lvlJc w:val="left"/>
        <w:pPr>
          <w:ind w:left="226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lvlOverride>
    <w:lvlOverride w:ilvl="8">
      <w:lvl w:ilvl="8" w:tplc="8D2AE5E0">
        <w:start w:val="1"/>
        <w:numFmt w:val="bullet"/>
        <w:lvlText w:val="•"/>
        <w:lvlJc w:val="left"/>
        <w:pPr>
          <w:ind w:left="2480" w:hanging="500"/>
        </w:pPr>
        <w:rPr>
          <w:rFonts w:ascii="Times Roman" w:eastAsia="Times Roman" w:hAnsi="Times Roman" w:cs="Times Roman"/>
          <w:b w:val="0"/>
          <w:bCs w:val="0"/>
          <w:i w:val="0"/>
          <w:iCs w:val="0"/>
          <w:caps w:val="0"/>
          <w:smallCaps w:val="0"/>
          <w:strike w:val="0"/>
          <w:dstrike w:val="0"/>
          <w:outline w:val="0"/>
          <w:emboss w:val="0"/>
          <w:imprint w:val="0"/>
          <w:spacing w:val="0"/>
          <w:w w:val="100"/>
          <w:kern w:val="0"/>
          <w:position w:val="-2"/>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1C3C"/>
    <w:rsid w:val="00063BD1"/>
    <w:rsid w:val="00A645FC"/>
    <w:rsid w:val="00A71C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5605B"/>
  <w15:docId w15:val="{512CB5D2-577B-41AE-86B4-A277832BF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Default">
    <w:name w:val="Default"/>
    <w:pPr>
      <w:spacing w:before="160" w:line="288" w:lineRule="auto"/>
    </w:pPr>
    <w:rPr>
      <w:rFonts w:ascii="Helvetica Neue" w:hAnsi="Helvetica Neue" w:cs="Arial Unicode MS"/>
      <w:color w:val="000000"/>
      <w:sz w:val="24"/>
      <w:szCs w:val="24"/>
      <w:lang w:val="nl-NL"/>
      <w14:textOutline w14:w="0" w14:cap="flat" w14:cmpd="sng" w14:algn="ctr">
        <w14:noFill/>
        <w14:prstDash w14:val="solid"/>
        <w14:bevel/>
      </w14:textOutline>
    </w:rPr>
  </w:style>
  <w:style w:type="numbering" w:customStyle="1" w:styleId="Bullet">
    <w:name w:val="Bullet"/>
    <w:pPr>
      <w:numPr>
        <w:numId w:val="1"/>
      </w:numPr>
    </w:pPr>
  </w:style>
  <w:style w:type="character" w:customStyle="1" w:styleId="None">
    <w:name w:val="None"/>
  </w:style>
  <w:style w:type="character" w:customStyle="1" w:styleId="Hyperlink0">
    <w:name w:val="Hyperlink.0"/>
    <w:basedOn w:val="None"/>
    <w:rPr>
      <w:outline w:val="0"/>
      <w:color w:val="0000EE"/>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theguardian.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Pages>
  <Words>6636</Words>
  <Characters>37829</Characters>
  <Application>Microsoft Office Word</Application>
  <DocSecurity>0</DocSecurity>
  <Lines>315</Lines>
  <Paragraphs>88</Paragraphs>
  <ScaleCrop>false</ScaleCrop>
  <Company/>
  <LinksUpToDate>false</LinksUpToDate>
  <CharactersWithSpaces>44377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Anna Michelle Barrett (2322954)</cp:lastModifiedBy>
  <cp:revision>2</cp:revision>
  <dcterms:created xsi:type="dcterms:W3CDTF">2025-11-10T21:31:00Z</dcterms:created>
  <dcterms:modified xsi:type="dcterms:W3CDTF">2025-11-10T21:31:00Z</dcterms:modified>
</cp:coreProperties>
</file>