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Content>
        <w:p w14:paraId="7EE0258B" w14:textId="7C368EF3" w:rsidR="00E32C28" w:rsidRDefault="00E32C28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2FF8789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12-20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367C4F9D" w14:textId="211F2EE1" w:rsidR="00E32C28" w:rsidRDefault="00D1392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80D440C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12-20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67C4F9D" w14:textId="211F2EE1" w:rsidR="00E32C28" w:rsidRDefault="00D1392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0926D56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54C0F584" w:rsidR="00E32C28" w:rsidRDefault="00000000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3833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5B253A78" w14:textId="54C0F584" w:rsidR="00E32C28" w:rsidRDefault="0000000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E40FFA3" w14:textId="5B491F7E" w:rsidR="00E32C28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E32C2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64A2575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5E18AE90" w:rsidR="00E32C28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6006AA43" w14:textId="1CFD9675" w:rsidR="00E32C28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D572D0" id="Text Box 30" o:spid="_x0000_s1056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1B4FD0B7" w14:textId="5E18AE90" w:rsidR="00E32C2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6006AA43" w14:textId="1CFD9675" w:rsidR="00E32C28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3C227D8" w14:textId="3A5BA1F9" w:rsidR="00E32C28" w:rsidRDefault="00587076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0291" behindDoc="0" locked="0" layoutInCell="1" allowOverlap="1" wp14:anchorId="6861A9EB" wp14:editId="251A11AC">
                    <wp:simplePos x="0" y="0"/>
                    <wp:positionH relativeFrom="column">
                      <wp:posOffset>2174240</wp:posOffset>
                    </wp:positionH>
                    <wp:positionV relativeFrom="paragraph">
                      <wp:posOffset>6344920</wp:posOffset>
                    </wp:positionV>
                    <wp:extent cx="3076575" cy="1885315"/>
                    <wp:effectExtent l="0" t="0" r="28575" b="19685"/>
                    <wp:wrapSquare wrapText="bothSides"/>
                    <wp:docPr id="140838180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076575" cy="188531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3739D2A" w14:textId="44410012" w:rsidR="000663A7" w:rsidRDefault="00587076">
                                <w:pPr>
                                  <w:rPr>
                                    <w:b/>
                                    <w:bCs/>
                                    <w:color w:val="FF0000"/>
                                  </w:rPr>
                                </w:pPr>
                                <w:r>
                                  <w:t xml:space="preserve">Video Link: </w:t>
                                </w:r>
                                <w:hyperlink r:id="rId7" w:history="1">
                                  <w:r w:rsidR="00D4605B" w:rsidRPr="00D4605B">
                                    <w:rPr>
                                      <w:rStyle w:val="Hyperlink"/>
                                    </w:rPr>
                                    <w:t>https://youtu.be/O_Yqe5PWmMg</w:t>
                                  </w:r>
                                </w:hyperlink>
                              </w:p>
                              <w:p w14:paraId="38B90292" w14:textId="0CAC7C6C" w:rsidR="00587076" w:rsidRPr="000663A7" w:rsidRDefault="00587076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861A9EB" id="Text Box 2" o:spid="_x0000_s1057" type="#_x0000_t202" style="position:absolute;margin-left:171.2pt;margin-top:499.6pt;width:242.25pt;height:148.45pt;z-index:25166029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">
                    <v:textbox>
                      <w:txbxContent>
                        <w:p w14:paraId="03739D2A" w14:textId="44410012" w:rsidR="000663A7" w:rsidRDefault="00587076">
                          <w:pPr>
                            <w:rPr>
                              <w:b/>
                              <w:bCs/>
                              <w:color w:val="FF0000"/>
                            </w:rPr>
                          </w:pPr>
                          <w:r>
                            <w:t xml:space="preserve">Video Link: </w:t>
                          </w:r>
                          <w:hyperlink r:id="rId8" w:history="1">
                            <w:r w:rsidR="00D4605B" w:rsidRPr="00D4605B">
                              <w:rPr>
                                <w:rStyle w:val="Hyperlink"/>
                              </w:rPr>
                              <w:t>https://youtu.be/O_Yqe5PWmMg</w:t>
                            </w:r>
                          </w:hyperlink>
                        </w:p>
                        <w:p w14:paraId="38B90292" w14:textId="0CAC7C6C" w:rsidR="00587076" w:rsidRPr="000663A7" w:rsidRDefault="00587076">
                          <w:pPr>
                            <w:rPr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E32C28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7BCD6BA7" wp14:editId="337432A7">
                    <wp:simplePos x="0" y="0"/>
                    <wp:positionH relativeFrom="margin">
                      <wp:posOffset>2112010</wp:posOffset>
                    </wp:positionH>
                    <wp:positionV relativeFrom="paragraph">
                      <wp:posOffset>3353435</wp:posOffset>
                    </wp:positionV>
                    <wp:extent cx="3133725" cy="1404620"/>
                    <wp:effectExtent l="0" t="0" r="28575" b="107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3372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247B43" w14:textId="175BE5EB" w:rsidR="00E32C28" w:rsidRDefault="00E32C28">
                                <w:r>
                                  <w:t xml:space="preserve">Module Name: </w:t>
                                </w:r>
                                <w:r w:rsidR="00E42BBF">
                                  <w:t>Learning in the Digital Era</w:t>
                                </w:r>
                              </w:p>
                              <w:p w14:paraId="488DE381" w14:textId="0A80D114" w:rsidR="00E32C28" w:rsidRDefault="00E32C28">
                                <w:r>
                                  <w:t>Module Code:</w:t>
                                </w:r>
                                <w:r w:rsidR="00E42BBF">
                                  <w:t xml:space="preserve"> ACCA 4025</w:t>
                                </w:r>
                              </w:p>
                              <w:p w14:paraId="2ED8BB14" w14:textId="77777777" w:rsidR="00E32C28" w:rsidRDefault="00E32C28"/>
                              <w:p w14:paraId="179ED85D" w14:textId="5B36C316" w:rsidR="00E32C28" w:rsidRDefault="00E32C28">
                                <w:r>
                                  <w:t>Student Name:</w:t>
                                </w:r>
                                <w:r w:rsidR="001F0F1A">
                                  <w:t xml:space="preserve"> Paul John Hudson Synnot</w:t>
                                </w:r>
                              </w:p>
                              <w:p w14:paraId="7EDAFB3F" w14:textId="629294A6" w:rsidR="00E32C28" w:rsidRDefault="00E32C28">
                                <w:r>
                                  <w:t>Student ID:</w:t>
                                </w:r>
                                <w:r w:rsidR="001F0F1A">
                                  <w:t xml:space="preserve"> 2533495</w:t>
                                </w:r>
                              </w:p>
                              <w:p w14:paraId="1959BA37" w14:textId="1B4F9103" w:rsidR="00E32C28" w:rsidRDefault="00E32C28">
                                <w:r>
                                  <w:t>Group:</w:t>
                                </w:r>
                                <w:r w:rsidR="001F0F1A">
                                  <w:t xml:space="preserve"> 1</w:t>
                                </w:r>
                              </w:p>
                              <w:p w14:paraId="6342D3AE" w14:textId="77777777" w:rsidR="00E32C28" w:rsidRDefault="00E32C28"/>
                              <w:p w14:paraId="7D0505FA" w14:textId="4ECA12A3" w:rsidR="00E32C28" w:rsidRDefault="00E32C28">
                                <w:r>
                                  <w:t xml:space="preserve">Lecturer’s Name: </w:t>
                                </w:r>
                                <w:r w:rsidR="001F0F1A">
                                  <w:t>Koushik Modal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BCD6BA7" id="_x0000_s1058" type="#_x0000_t202" style="position:absolute;margin-left:166.3pt;margin-top:264.05pt;width:246.75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">
                    <v:textbox style="mso-fit-shape-to-text:t">
                      <w:txbxContent>
                        <w:p w14:paraId="30247B43" w14:textId="175BE5EB" w:rsidR="00E32C28" w:rsidRDefault="00E32C28">
                          <w:r>
                            <w:t xml:space="preserve">Module Name: </w:t>
                          </w:r>
                          <w:r w:rsidR="00E42BBF">
                            <w:t>Learning in the Digital Era</w:t>
                          </w:r>
                        </w:p>
                        <w:p w14:paraId="488DE381" w14:textId="0A80D114" w:rsidR="00E32C28" w:rsidRDefault="00E32C28">
                          <w:r>
                            <w:t>Module Code:</w:t>
                          </w:r>
                          <w:r w:rsidR="00E42BBF">
                            <w:t xml:space="preserve"> ACCA 4025</w:t>
                          </w:r>
                        </w:p>
                        <w:p w14:paraId="2ED8BB14" w14:textId="77777777" w:rsidR="00E32C28" w:rsidRDefault="00E32C28"/>
                        <w:p w14:paraId="179ED85D" w14:textId="5B36C316" w:rsidR="00E32C28" w:rsidRDefault="00E32C28">
                          <w:r>
                            <w:t>Student Name:</w:t>
                          </w:r>
                          <w:r w:rsidR="001F0F1A">
                            <w:t xml:space="preserve"> Paul John Hudson Synnot</w:t>
                          </w:r>
                        </w:p>
                        <w:p w14:paraId="7EDAFB3F" w14:textId="629294A6" w:rsidR="00E32C28" w:rsidRDefault="00E32C28">
                          <w:r>
                            <w:t>Student ID:</w:t>
                          </w:r>
                          <w:r w:rsidR="001F0F1A">
                            <w:t xml:space="preserve"> 2533495</w:t>
                          </w:r>
                        </w:p>
                        <w:p w14:paraId="1959BA37" w14:textId="1B4F9103" w:rsidR="00E32C28" w:rsidRDefault="00E32C28">
                          <w:r>
                            <w:t>Group:</w:t>
                          </w:r>
                          <w:r w:rsidR="001F0F1A">
                            <w:t xml:space="preserve"> 1</w:t>
                          </w:r>
                        </w:p>
                        <w:p w14:paraId="6342D3AE" w14:textId="77777777" w:rsidR="00E32C28" w:rsidRDefault="00E32C28"/>
                        <w:p w14:paraId="7D0505FA" w14:textId="4ECA12A3" w:rsidR="00E32C28" w:rsidRDefault="00E32C28">
                          <w:r>
                            <w:t xml:space="preserve">Lecturer’s Name: </w:t>
                          </w:r>
                          <w:r w:rsidR="001F0F1A">
                            <w:t>Koushik Modal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E32C28">
            <w:br w:type="page"/>
          </w:r>
        </w:p>
      </w:sdtContent>
    </w:sdt>
    <w:p w14:paraId="33E6C044" w14:textId="383BDAE6" w:rsidR="00E32C28" w:rsidRDefault="00E32C28" w:rsidP="00E32C28">
      <w:pPr>
        <w:spacing w:line="360" w:lineRule="auto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B4FCE55" w14:textId="4B96369B" w:rsidR="00570FA8" w:rsidRDefault="00570FA8">
          <w:pPr>
            <w:pStyle w:val="TOCHeading"/>
          </w:pPr>
          <w:r>
            <w:t>Table of Contents</w:t>
          </w:r>
        </w:p>
        <w:p w14:paraId="041F9500" w14:textId="3871E3D5" w:rsidR="00F900A8" w:rsidRDefault="00570FA8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4033994" w:history="1">
            <w:r w:rsidR="00F900A8" w:rsidRPr="004A0029">
              <w:rPr>
                <w:rStyle w:val="Hyperlink"/>
                <w:b/>
                <w:bCs/>
                <w:noProof/>
              </w:rPr>
              <w:t>Introduction</w:t>
            </w:r>
            <w:r w:rsidR="00F900A8">
              <w:rPr>
                <w:noProof/>
                <w:webHidden/>
              </w:rPr>
              <w:tab/>
            </w:r>
            <w:r w:rsidR="00F900A8">
              <w:rPr>
                <w:noProof/>
                <w:webHidden/>
              </w:rPr>
              <w:fldChar w:fldCharType="begin"/>
            </w:r>
            <w:r w:rsidR="00F900A8">
              <w:rPr>
                <w:noProof/>
                <w:webHidden/>
              </w:rPr>
              <w:instrText xml:space="preserve"> PAGEREF _Toc184033994 \h </w:instrText>
            </w:r>
            <w:r w:rsidR="00F900A8">
              <w:rPr>
                <w:noProof/>
                <w:webHidden/>
              </w:rPr>
            </w:r>
            <w:r w:rsidR="00F900A8">
              <w:rPr>
                <w:noProof/>
                <w:webHidden/>
              </w:rPr>
              <w:fldChar w:fldCharType="separate"/>
            </w:r>
            <w:r w:rsidR="00F900A8">
              <w:rPr>
                <w:noProof/>
                <w:webHidden/>
              </w:rPr>
              <w:t>2</w:t>
            </w:r>
            <w:r w:rsidR="00F900A8">
              <w:rPr>
                <w:noProof/>
                <w:webHidden/>
              </w:rPr>
              <w:fldChar w:fldCharType="end"/>
            </w:r>
          </w:hyperlink>
        </w:p>
        <w:p w14:paraId="4AA3E1F6" w14:textId="4A302130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5" w:history="1">
            <w:r w:rsidRPr="004A0029">
              <w:rPr>
                <w:rStyle w:val="Hyperlink"/>
                <w:b/>
                <w:bCs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2086B8" w14:textId="7139204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6" w:history="1">
            <w:r w:rsidRPr="004A0029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DCE6FB" w14:textId="7CDF995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7" w:history="1">
            <w:r w:rsidRPr="004A0029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AB5173" w14:textId="7396167A" w:rsidR="00570FA8" w:rsidRDefault="00570FA8">
          <w:r>
            <w:rPr>
              <w:b/>
              <w:bCs/>
            </w:rPr>
            <w:fldChar w:fldCharType="end"/>
          </w:r>
        </w:p>
      </w:sdtContent>
    </w:sdt>
    <w:p w14:paraId="20B6260B" w14:textId="77777777" w:rsidR="00E32C28" w:rsidRDefault="00E32C28" w:rsidP="00E32C28">
      <w:pPr>
        <w:spacing w:line="360" w:lineRule="auto"/>
      </w:pPr>
    </w:p>
    <w:p w14:paraId="143B3785" w14:textId="77777777" w:rsidR="00E32C28" w:rsidRDefault="00E32C28" w:rsidP="00E32C28">
      <w:pPr>
        <w:spacing w:line="360" w:lineRule="auto"/>
      </w:pPr>
    </w:p>
    <w:p w14:paraId="717AC41D" w14:textId="77777777" w:rsidR="00E32C28" w:rsidRDefault="00E32C28" w:rsidP="00E32C28">
      <w:pPr>
        <w:spacing w:line="360" w:lineRule="auto"/>
      </w:pPr>
    </w:p>
    <w:p w14:paraId="7939BC06" w14:textId="77777777" w:rsidR="00E32C28" w:rsidRDefault="00E32C28" w:rsidP="00E32C28">
      <w:pPr>
        <w:spacing w:line="360" w:lineRule="auto"/>
      </w:pPr>
    </w:p>
    <w:p w14:paraId="12C2BC09" w14:textId="77777777" w:rsidR="00E32C28" w:rsidRDefault="00E32C28" w:rsidP="00E32C28">
      <w:pPr>
        <w:spacing w:line="360" w:lineRule="auto"/>
      </w:pPr>
    </w:p>
    <w:p w14:paraId="4C01E36D" w14:textId="77777777" w:rsidR="00E32C28" w:rsidRDefault="00E32C28" w:rsidP="00E32C28">
      <w:pPr>
        <w:spacing w:line="360" w:lineRule="auto"/>
      </w:pPr>
    </w:p>
    <w:p w14:paraId="37345A56" w14:textId="77777777" w:rsidR="00E32C28" w:rsidRDefault="00E32C28" w:rsidP="00E32C28">
      <w:pPr>
        <w:spacing w:line="360" w:lineRule="auto"/>
      </w:pPr>
    </w:p>
    <w:p w14:paraId="69914F79" w14:textId="77777777" w:rsidR="00E32C28" w:rsidRDefault="00E32C28" w:rsidP="00E32C28">
      <w:pPr>
        <w:spacing w:line="360" w:lineRule="auto"/>
      </w:pPr>
    </w:p>
    <w:p w14:paraId="2BC206A4" w14:textId="77777777" w:rsidR="00E32C28" w:rsidRDefault="00E32C28" w:rsidP="00E32C28">
      <w:pPr>
        <w:spacing w:line="360" w:lineRule="auto"/>
      </w:pPr>
    </w:p>
    <w:p w14:paraId="1A2C6399" w14:textId="77777777" w:rsidR="00E32C28" w:rsidRDefault="00E32C28" w:rsidP="00E32C28">
      <w:pPr>
        <w:spacing w:line="360" w:lineRule="auto"/>
      </w:pPr>
    </w:p>
    <w:p w14:paraId="701C4604" w14:textId="77777777" w:rsidR="00E32C28" w:rsidRDefault="00E32C28" w:rsidP="00E32C28">
      <w:pPr>
        <w:spacing w:line="360" w:lineRule="auto"/>
      </w:pPr>
    </w:p>
    <w:p w14:paraId="104970D6" w14:textId="77777777" w:rsidR="00E32C28" w:rsidRDefault="00E32C28" w:rsidP="00E32C28">
      <w:pPr>
        <w:spacing w:line="360" w:lineRule="auto"/>
      </w:pPr>
    </w:p>
    <w:p w14:paraId="34736E8A" w14:textId="77777777" w:rsidR="00E32C28" w:rsidRDefault="00E32C28" w:rsidP="00E32C28">
      <w:pPr>
        <w:spacing w:line="360" w:lineRule="auto"/>
      </w:pPr>
    </w:p>
    <w:p w14:paraId="659E3507" w14:textId="77777777" w:rsidR="00E32C28" w:rsidRDefault="00E32C28" w:rsidP="00E32C28">
      <w:pPr>
        <w:spacing w:line="360" w:lineRule="auto"/>
      </w:pPr>
    </w:p>
    <w:p w14:paraId="2533B7C5" w14:textId="77777777" w:rsidR="00E32C28" w:rsidRDefault="00E32C28" w:rsidP="00E32C28">
      <w:pPr>
        <w:spacing w:line="360" w:lineRule="auto"/>
      </w:pPr>
    </w:p>
    <w:p w14:paraId="2CB8CE57" w14:textId="77777777" w:rsidR="00E32C28" w:rsidRDefault="00E32C28" w:rsidP="00E32C28">
      <w:pPr>
        <w:spacing w:line="360" w:lineRule="auto"/>
      </w:pPr>
    </w:p>
    <w:p w14:paraId="08EE8D08" w14:textId="77777777" w:rsidR="00E32C28" w:rsidRDefault="00E32C28" w:rsidP="00E32C28">
      <w:pPr>
        <w:spacing w:line="360" w:lineRule="auto"/>
      </w:pPr>
    </w:p>
    <w:p w14:paraId="026A30B1" w14:textId="77777777" w:rsidR="00E31D93" w:rsidRDefault="00E31D93" w:rsidP="00E32C28">
      <w:pPr>
        <w:spacing w:line="360" w:lineRule="auto"/>
      </w:pPr>
    </w:p>
    <w:p w14:paraId="3C89097A" w14:textId="15EDCBBA" w:rsidR="00E32C28" w:rsidRDefault="00E32C28" w:rsidP="0034301D">
      <w:pPr>
        <w:pStyle w:val="Heading1"/>
        <w:jc w:val="both"/>
        <w:rPr>
          <w:b/>
          <w:bCs/>
        </w:rPr>
      </w:pPr>
      <w:bookmarkStart w:id="0" w:name="_Toc184033994"/>
      <w:r w:rsidRPr="00E32C28">
        <w:rPr>
          <w:b/>
          <w:bCs/>
        </w:rPr>
        <w:lastRenderedPageBreak/>
        <w:t>Introduction</w:t>
      </w:r>
      <w:bookmarkEnd w:id="0"/>
    </w:p>
    <w:p w14:paraId="027CA22B" w14:textId="7BDF7F5E" w:rsidR="00E32C28" w:rsidRDefault="0059001B" w:rsidP="0034301D">
      <w:pPr>
        <w:jc w:val="both"/>
      </w:pPr>
      <w:r>
        <w:t>This is my presentation</w:t>
      </w:r>
      <w:r w:rsidR="00AE4F1F">
        <w:t xml:space="preserve"> for assignment two </w:t>
      </w:r>
      <w:r w:rsidR="00BE19E3">
        <w:t xml:space="preserve">of </w:t>
      </w:r>
      <w:r w:rsidR="00AE4F1F">
        <w:t>Learning in the Digital Era</w:t>
      </w:r>
      <w:r w:rsidR="00BE19E3">
        <w:t xml:space="preserve"> module</w:t>
      </w:r>
      <w:r w:rsidR="00AE4F1F">
        <w:t xml:space="preserve">. </w:t>
      </w:r>
      <w:r w:rsidR="00924BF6">
        <w:t xml:space="preserve">Here I </w:t>
      </w:r>
      <w:r w:rsidR="00BE19E3">
        <w:t xml:space="preserve">have </w:t>
      </w:r>
      <w:r w:rsidR="00F203F8">
        <w:t>covered</w:t>
      </w:r>
      <w:r w:rsidR="00924BF6">
        <w:t xml:space="preserve"> </w:t>
      </w:r>
      <w:r w:rsidR="00471AE1">
        <w:t xml:space="preserve">a presentation on </w:t>
      </w:r>
      <w:r w:rsidR="00A83A1E">
        <w:t>self-evaluation</w:t>
      </w:r>
      <w:r w:rsidR="00471AE1">
        <w:t xml:space="preserve">, a professional development </w:t>
      </w:r>
      <w:r w:rsidR="00A83A1E">
        <w:t>plan, and assigned topic summary</w:t>
      </w:r>
      <w:r w:rsidR="00F203F8">
        <w:t xml:space="preserve"> of Unit 4 Topic 1</w:t>
      </w:r>
      <w:r w:rsidR="00A83A1E">
        <w:t>.</w:t>
      </w:r>
      <w:r w:rsidR="003F4730">
        <w:t xml:space="preserve"> </w:t>
      </w:r>
      <w:r w:rsidR="00B47523">
        <w:t xml:space="preserve">A </w:t>
      </w:r>
      <w:r w:rsidR="003F4730">
        <w:t>full</w:t>
      </w:r>
      <w:r w:rsidR="00B47523">
        <w:t>y</w:t>
      </w:r>
      <w:r w:rsidR="00B66FA5">
        <w:t xml:space="preserve"> narrated </w:t>
      </w:r>
      <w:r w:rsidR="00CF7267">
        <w:t>P</w:t>
      </w:r>
      <w:r w:rsidR="003F4730">
        <w:t>ower</w:t>
      </w:r>
      <w:r w:rsidR="00CF7267">
        <w:t>P</w:t>
      </w:r>
      <w:r w:rsidR="003F4730">
        <w:t xml:space="preserve">oint </w:t>
      </w:r>
      <w:r w:rsidR="00B66FA5">
        <w:t>presentation video</w:t>
      </w:r>
      <w:r w:rsidR="00B47523">
        <w:t xml:space="preserve"> has also been shared in this document</w:t>
      </w:r>
      <w:r w:rsidR="00FF0DE6">
        <w:t xml:space="preserve">. </w:t>
      </w:r>
    </w:p>
    <w:p w14:paraId="1C2688B6" w14:textId="7833866C" w:rsidR="00E32C28" w:rsidRDefault="00E32C28" w:rsidP="0034301D">
      <w:pPr>
        <w:pStyle w:val="Heading1"/>
        <w:jc w:val="both"/>
        <w:rPr>
          <w:b/>
          <w:bCs/>
        </w:rPr>
      </w:pPr>
      <w:bookmarkStart w:id="1" w:name="_Toc184033995"/>
      <w:r w:rsidRPr="00E32C28">
        <w:rPr>
          <w:b/>
          <w:bCs/>
        </w:rPr>
        <w:t>Main Body</w:t>
      </w:r>
      <w:bookmarkEnd w:id="1"/>
    </w:p>
    <w:p w14:paraId="6238C61D" w14:textId="735B922A" w:rsidR="0020018E" w:rsidRPr="0020018E" w:rsidRDefault="00AA1BE9" w:rsidP="0034301D">
      <w:pPr>
        <w:jc w:val="both"/>
      </w:pPr>
      <w:r>
        <w:t xml:space="preserve">This is the main body </w:t>
      </w:r>
      <w:r w:rsidR="00F44626">
        <w:t>of Assignment 2.</w:t>
      </w:r>
    </w:p>
    <w:p w14:paraId="5FE976EF" w14:textId="0806BF1E" w:rsidR="000B6B9C" w:rsidRPr="00E84E4C" w:rsidRDefault="000B6B9C" w:rsidP="0034301D">
      <w:pPr>
        <w:spacing w:line="360" w:lineRule="auto"/>
        <w:ind w:firstLine="720"/>
        <w:jc w:val="both"/>
        <w:rPr>
          <w:b/>
          <w:bCs/>
          <w:color w:val="D86DCB" w:themeColor="accent5" w:themeTint="99"/>
        </w:rPr>
      </w:pPr>
      <w:r w:rsidRPr="00436C1A">
        <w:rPr>
          <w:b/>
          <w:bCs/>
          <w:color w:val="D86DCB" w:themeColor="accent5" w:themeTint="99"/>
        </w:rPr>
        <w:t xml:space="preserve">Video Link: </w:t>
      </w:r>
      <w:hyperlink r:id="rId9" w:history="1">
        <w:r w:rsidR="00265A89" w:rsidRPr="00D4605B">
          <w:rPr>
            <w:rStyle w:val="Hyperlink"/>
          </w:rPr>
          <w:t>https://youtu.be/O_Yqe5PWmMg</w:t>
        </w:r>
      </w:hyperlink>
    </w:p>
    <w:p w14:paraId="730F7E37" w14:textId="0BEEC46B" w:rsidR="00D1392D" w:rsidRDefault="000B6B9C" w:rsidP="0034301D">
      <w:pPr>
        <w:spacing w:line="360" w:lineRule="auto"/>
        <w:jc w:val="both"/>
      </w:pPr>
      <w:r>
        <w:t xml:space="preserve">Slide 1 </w:t>
      </w:r>
      <w:r>
        <w:tab/>
      </w:r>
      <w:r w:rsidRPr="00701C6F">
        <w:rPr>
          <w:color w:val="FF0000"/>
        </w:rPr>
        <w:t>COVER PAGE</w:t>
      </w:r>
    </w:p>
    <w:p w14:paraId="108AD631" w14:textId="77777777" w:rsidR="00265A89" w:rsidRDefault="00265A89" w:rsidP="0034301D">
      <w:pPr>
        <w:spacing w:line="360" w:lineRule="auto"/>
        <w:jc w:val="both"/>
        <w:rPr>
          <w:noProof/>
        </w:rPr>
      </w:pPr>
    </w:p>
    <w:p w14:paraId="35B72631" w14:textId="171B61FD" w:rsidR="000B6B9C" w:rsidRDefault="00265A89" w:rsidP="0034301D">
      <w:pPr>
        <w:spacing w:line="360" w:lineRule="auto"/>
        <w:jc w:val="both"/>
      </w:pPr>
      <w:r>
        <w:rPr>
          <w:noProof/>
        </w:rPr>
        <w:drawing>
          <wp:inline distT="0" distB="0" distL="0" distR="0" wp14:anchorId="449C5C2D" wp14:editId="38D5B9F0">
            <wp:extent cx="5962650" cy="3265261"/>
            <wp:effectExtent l="0" t="0" r="0" b="0"/>
            <wp:docPr id="20136814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3681447" name=""/>
                    <pic:cNvPicPr/>
                  </pic:nvPicPr>
                  <pic:blipFill rotWithShape="1">
                    <a:blip r:embed="rId10"/>
                    <a:srcRect l="22268" t="19501" r="7933" b="125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73307" cy="327109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9A7662B" w14:textId="77777777" w:rsidR="009D5FED" w:rsidRDefault="009D5FED">
      <w:r>
        <w:br w:type="page"/>
      </w:r>
    </w:p>
    <w:p w14:paraId="0922E028" w14:textId="49241E33" w:rsidR="000B6B9C" w:rsidRDefault="000B6B9C" w:rsidP="0034301D">
      <w:pPr>
        <w:jc w:val="both"/>
        <w:rPr>
          <w:ins w:id="2" w:author="Microsoft Word" w:date="2024-12-02T11:49:00Z" w16du:dateUtc="2024-12-02T11:49:00Z"/>
        </w:rPr>
      </w:pPr>
      <w:r>
        <w:lastRenderedPageBreak/>
        <w:t xml:space="preserve">Slide 2 </w:t>
      </w:r>
      <w:r>
        <w:tab/>
      </w:r>
      <w:r w:rsidRPr="00701C6F">
        <w:rPr>
          <w:color w:val="FF0000"/>
        </w:rPr>
        <w:t>CONTENTS</w:t>
      </w:r>
    </w:p>
    <w:p w14:paraId="313A2561" w14:textId="6893CCC0" w:rsidR="00D1392D" w:rsidRDefault="00D1392D" w:rsidP="0034301D">
      <w:pPr>
        <w:jc w:val="both"/>
        <w:rPr>
          <w:ins w:id="3" w:author="Microsoft Word" w:date="2024-12-02T11:49:00Z" w16du:dateUtc="2024-12-02T11:49:00Z"/>
        </w:rPr>
      </w:pPr>
    </w:p>
    <w:p w14:paraId="5825DD4E" w14:textId="77777777" w:rsidR="00236FEE" w:rsidRDefault="00236FEE" w:rsidP="0034301D">
      <w:pPr>
        <w:spacing w:line="360" w:lineRule="auto"/>
        <w:jc w:val="both"/>
        <w:rPr>
          <w:noProof/>
        </w:rPr>
      </w:pPr>
    </w:p>
    <w:p w14:paraId="053F9DFD" w14:textId="5E435522" w:rsidR="00D1392D" w:rsidRDefault="00236FEE" w:rsidP="0034301D">
      <w:pPr>
        <w:spacing w:line="360" w:lineRule="auto"/>
        <w:jc w:val="both"/>
        <w:rPr>
          <w:ins w:id="4" w:author="Microsoft Word" w:date="2024-12-02T11:49:00Z" w16du:dateUtc="2024-12-02T11:49:00Z"/>
        </w:rPr>
      </w:pPr>
      <w:r>
        <w:rPr>
          <w:noProof/>
        </w:rPr>
        <w:drawing>
          <wp:inline distT="0" distB="0" distL="0" distR="0" wp14:anchorId="41C3F94C" wp14:editId="221959C9">
            <wp:extent cx="5695950" cy="3198910"/>
            <wp:effectExtent l="0" t="0" r="0" b="1905"/>
            <wp:docPr id="5006829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0682935" name=""/>
                    <pic:cNvPicPr/>
                  </pic:nvPicPr>
                  <pic:blipFill rotWithShape="1">
                    <a:blip r:embed="rId11"/>
                    <a:srcRect l="21937" t="17727" r="7932" b="12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09773" cy="32066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D3939CF" w14:textId="6E6DD6F9" w:rsidR="00D1392D" w:rsidRDefault="000B6B9C" w:rsidP="0034301D">
      <w:pPr>
        <w:jc w:val="both"/>
        <w:rPr>
          <w:ins w:id="5" w:author="Microsoft Word" w:date="2024-12-02T11:49:00Z" w16du:dateUtc="2024-12-02T11:49:00Z"/>
        </w:rPr>
      </w:pPr>
      <w:r>
        <w:t xml:space="preserve">Slide 3 </w:t>
      </w:r>
      <w:r>
        <w:tab/>
      </w:r>
      <w:r w:rsidRPr="00701C6F">
        <w:rPr>
          <w:color w:val="FF0000"/>
        </w:rPr>
        <w:t>INTRODUCTION</w:t>
      </w:r>
    </w:p>
    <w:p w14:paraId="1ACB758B" w14:textId="77777777" w:rsidR="005915D5" w:rsidRDefault="005915D5" w:rsidP="0034301D">
      <w:pPr>
        <w:spacing w:line="360" w:lineRule="auto"/>
        <w:jc w:val="both"/>
        <w:rPr>
          <w:noProof/>
        </w:rPr>
      </w:pPr>
    </w:p>
    <w:p w14:paraId="176BC0A0" w14:textId="0366D379" w:rsidR="00D1392D" w:rsidRDefault="005915D5" w:rsidP="0034301D">
      <w:pPr>
        <w:spacing w:line="360" w:lineRule="auto"/>
        <w:jc w:val="both"/>
        <w:rPr>
          <w:ins w:id="6" w:author="Microsoft Word" w:date="2024-12-02T11:49:00Z" w16du:dateUtc="2024-12-02T11:49:00Z"/>
        </w:rPr>
      </w:pPr>
      <w:r>
        <w:rPr>
          <w:noProof/>
        </w:rPr>
        <w:drawing>
          <wp:inline distT="0" distB="0" distL="0" distR="0" wp14:anchorId="2AC75C37" wp14:editId="06E607E5">
            <wp:extent cx="5829300" cy="3295424"/>
            <wp:effectExtent l="0" t="0" r="0" b="635"/>
            <wp:docPr id="12567830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6783037" name=""/>
                    <pic:cNvPicPr/>
                  </pic:nvPicPr>
                  <pic:blipFill rotWithShape="1">
                    <a:blip r:embed="rId12"/>
                    <a:srcRect l="22435" t="17727" r="7600" b="119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45953" cy="330483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BB076A" w14:textId="77777777" w:rsidR="00D1392D" w:rsidRDefault="00D1392D" w:rsidP="0034301D">
      <w:pPr>
        <w:spacing w:line="360" w:lineRule="auto"/>
        <w:jc w:val="both"/>
        <w:rPr>
          <w:ins w:id="7" w:author="Microsoft Word" w:date="2024-12-02T11:49:00Z" w16du:dateUtc="2024-12-02T11:49:00Z"/>
        </w:rPr>
      </w:pPr>
    </w:p>
    <w:p w14:paraId="1BB37F49" w14:textId="5026CC8A" w:rsidR="000B6B9C" w:rsidRDefault="000B6B9C" w:rsidP="0034301D">
      <w:pPr>
        <w:spacing w:line="360" w:lineRule="auto"/>
        <w:jc w:val="both"/>
      </w:pPr>
      <w:r>
        <w:lastRenderedPageBreak/>
        <w:t xml:space="preserve">Slide 4 </w:t>
      </w:r>
      <w:r>
        <w:tab/>
      </w:r>
      <w:r w:rsidRPr="00701C6F">
        <w:rPr>
          <w:color w:val="FF0000"/>
        </w:rPr>
        <w:t>MAIN BODY</w:t>
      </w:r>
      <w:r>
        <w:t xml:space="preserve">   </w:t>
      </w:r>
    </w:p>
    <w:p w14:paraId="75C12168" w14:textId="77777777" w:rsidR="00F573CE" w:rsidRDefault="004D33BA" w:rsidP="0034301D">
      <w:pPr>
        <w:spacing w:line="360" w:lineRule="auto"/>
        <w:ind w:firstLine="720"/>
        <w:jc w:val="both"/>
        <w:rPr>
          <w:noProof/>
        </w:rPr>
      </w:pPr>
      <w:r>
        <w:t xml:space="preserve">   </w:t>
      </w:r>
    </w:p>
    <w:p w14:paraId="3D9595EB" w14:textId="4CA51FC8" w:rsidR="004D33BA" w:rsidRDefault="00F573CE" w:rsidP="0034301D">
      <w:pPr>
        <w:spacing w:line="360" w:lineRule="auto"/>
        <w:ind w:firstLine="720"/>
        <w:jc w:val="both"/>
      </w:pPr>
      <w:r>
        <w:rPr>
          <w:noProof/>
        </w:rPr>
        <w:drawing>
          <wp:inline distT="0" distB="0" distL="0" distR="0" wp14:anchorId="1F754231" wp14:editId="64DD0EF9">
            <wp:extent cx="5471908" cy="3080385"/>
            <wp:effectExtent l="0" t="0" r="0" b="5715"/>
            <wp:docPr id="10995552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9555278" name=""/>
                    <pic:cNvPicPr/>
                  </pic:nvPicPr>
                  <pic:blipFill rotWithShape="1">
                    <a:blip r:embed="rId13"/>
                    <a:srcRect l="22103" t="18022" r="7933" b="119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94541" cy="309312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02DAD65" w14:textId="77777777" w:rsidR="007F713B" w:rsidRDefault="007F713B" w:rsidP="0034301D">
      <w:pPr>
        <w:spacing w:line="360" w:lineRule="auto"/>
        <w:jc w:val="both"/>
      </w:pPr>
    </w:p>
    <w:p w14:paraId="38CCAA00" w14:textId="77777777" w:rsidR="000B6B9C" w:rsidRDefault="000B6B9C" w:rsidP="0034301D">
      <w:pPr>
        <w:jc w:val="both"/>
      </w:pPr>
      <w:r>
        <w:br w:type="page"/>
      </w:r>
    </w:p>
    <w:p w14:paraId="4307C2AC" w14:textId="77777777" w:rsidR="000B6B9C" w:rsidRDefault="000B6B9C" w:rsidP="0034301D">
      <w:pPr>
        <w:spacing w:line="360" w:lineRule="auto"/>
        <w:jc w:val="both"/>
        <w:rPr>
          <w:color w:val="FF0000"/>
        </w:rPr>
      </w:pPr>
      <w:r>
        <w:lastRenderedPageBreak/>
        <w:t xml:space="preserve">Slide 5 </w:t>
      </w:r>
      <w:r>
        <w:tab/>
      </w:r>
      <w:r w:rsidRPr="00701C6F">
        <w:rPr>
          <w:color w:val="FF0000"/>
        </w:rPr>
        <w:t>GIBB’s REFLECTIVE MODEL</w:t>
      </w:r>
    </w:p>
    <w:p w14:paraId="55476258" w14:textId="77777777" w:rsidR="001264EB" w:rsidRDefault="001264EB" w:rsidP="0034301D">
      <w:pPr>
        <w:spacing w:line="360" w:lineRule="auto"/>
        <w:jc w:val="both"/>
        <w:rPr>
          <w:noProof/>
        </w:rPr>
      </w:pPr>
    </w:p>
    <w:p w14:paraId="2DA62FD0" w14:textId="137A48CB" w:rsidR="00E32C28" w:rsidRDefault="001264EB" w:rsidP="0034301D">
      <w:pPr>
        <w:spacing w:line="360" w:lineRule="auto"/>
        <w:jc w:val="both"/>
      </w:pPr>
      <w:r>
        <w:rPr>
          <w:noProof/>
        </w:rPr>
        <w:drawing>
          <wp:inline distT="0" distB="0" distL="0" distR="0" wp14:anchorId="39E04986" wp14:editId="567EFCFB">
            <wp:extent cx="5915025" cy="3351848"/>
            <wp:effectExtent l="0" t="0" r="0" b="1270"/>
            <wp:docPr id="2829837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2983756" name=""/>
                    <pic:cNvPicPr/>
                  </pic:nvPicPr>
                  <pic:blipFill rotWithShape="1">
                    <a:blip r:embed="rId14"/>
                    <a:srcRect l="22103" t="17727" r="8099" b="119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22656" cy="335617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F5F0604" w14:textId="448E3BCD" w:rsidR="000B6B9C" w:rsidRDefault="000B6B9C" w:rsidP="0034301D">
      <w:pPr>
        <w:spacing w:line="360" w:lineRule="auto"/>
        <w:jc w:val="both"/>
      </w:pPr>
      <w:r w:rsidRPr="00701C6F">
        <w:rPr>
          <w:b/>
          <w:bCs/>
          <w:color w:val="7030A0"/>
        </w:rPr>
        <w:t xml:space="preserve">Brief explanation: </w:t>
      </w:r>
      <w:r w:rsidR="004C3E03" w:rsidRPr="004C3E03">
        <w:t>Gi</w:t>
      </w:r>
      <w:r w:rsidR="004C3E03">
        <w:t>bb</w:t>
      </w:r>
      <w:r w:rsidR="008C020F">
        <w:t xml:space="preserve">’s Reflective Cycle is a framework used to help individuals </w:t>
      </w:r>
      <w:r w:rsidR="00292869">
        <w:t xml:space="preserve">learn from experiences. Developed by </w:t>
      </w:r>
      <w:r w:rsidR="009660B2">
        <w:t>Graham Gibbs in 19</w:t>
      </w:r>
      <w:r w:rsidR="00A3519F">
        <w:t>8</w:t>
      </w:r>
      <w:r w:rsidR="009660B2">
        <w:t>8, it consists of six stages that guide the user</w:t>
      </w:r>
      <w:r w:rsidR="000B76E4">
        <w:t xml:space="preserve"> through a structured debriefing process.</w:t>
      </w:r>
      <w:r w:rsidR="00173AB7">
        <w:t xml:space="preserve"> It is widely used in </w:t>
      </w:r>
      <w:r w:rsidR="0019511C">
        <w:t>professionals</w:t>
      </w:r>
      <w:r w:rsidR="00173AB7">
        <w:t xml:space="preserve"> like nursing, teaching</w:t>
      </w:r>
      <w:r w:rsidR="00846B69">
        <w:t xml:space="preserve"> and management to help individuals learn from specific</w:t>
      </w:r>
      <w:r w:rsidR="0019511C">
        <w:t xml:space="preserve"> experiences by following a circular process of six stages.</w:t>
      </w:r>
    </w:p>
    <w:p w14:paraId="48BD2A1E" w14:textId="61BB9289" w:rsidR="008830CE" w:rsidRDefault="008830CE" w:rsidP="0034301D">
      <w:pPr>
        <w:spacing w:line="360" w:lineRule="auto"/>
        <w:jc w:val="both"/>
      </w:pPr>
      <w:r>
        <w:t>Six stages:</w:t>
      </w:r>
    </w:p>
    <w:p w14:paraId="6A70BB0A" w14:textId="6B9556DA" w:rsidR="009A6D78" w:rsidRDefault="009A6D78" w:rsidP="0034301D">
      <w:pPr>
        <w:spacing w:line="360" w:lineRule="auto"/>
        <w:jc w:val="both"/>
      </w:pPr>
      <w:r>
        <w:t>Description: State what happened</w:t>
      </w:r>
      <w:r w:rsidR="00E86EF6">
        <w:t xml:space="preserve">. Stick to the facts of the event </w:t>
      </w:r>
      <w:r w:rsidR="00BA79EE">
        <w:t>without</w:t>
      </w:r>
      <w:r w:rsidR="00E86EF6">
        <w:t xml:space="preserve"> drawing conclusions</w:t>
      </w:r>
      <w:r w:rsidR="002347AA">
        <w:t>.</w:t>
      </w:r>
    </w:p>
    <w:p w14:paraId="69A782FB" w14:textId="54FAEEA0" w:rsidR="002347AA" w:rsidRDefault="002347AA" w:rsidP="0034301D">
      <w:pPr>
        <w:spacing w:line="360" w:lineRule="auto"/>
        <w:jc w:val="both"/>
      </w:pPr>
      <w:r>
        <w:t>Feelings: Describe your thoughts and emotions during the event</w:t>
      </w:r>
      <w:r w:rsidR="00BA79EE">
        <w:t>. How did you feel before</w:t>
      </w:r>
      <w:r w:rsidR="00A01DDE">
        <w:t>,</w:t>
      </w:r>
      <w:r w:rsidR="00BA79EE">
        <w:t xml:space="preserve"> during</w:t>
      </w:r>
      <w:r w:rsidR="00A01DDE">
        <w:t>,</w:t>
      </w:r>
      <w:r w:rsidR="00BA79EE">
        <w:t xml:space="preserve"> and after</w:t>
      </w:r>
      <w:r w:rsidR="00A01DDE">
        <w:t>.</w:t>
      </w:r>
    </w:p>
    <w:p w14:paraId="7E683A53" w14:textId="7DF14C25" w:rsidR="00A01DDE" w:rsidRDefault="00A01DDE" w:rsidP="0034301D">
      <w:pPr>
        <w:spacing w:line="360" w:lineRule="auto"/>
        <w:jc w:val="both"/>
      </w:pPr>
      <w:r>
        <w:t>Evaluation</w:t>
      </w:r>
      <w:r w:rsidR="005E0E8A">
        <w:t xml:space="preserve">: Analyse what went well and what didn’t work. </w:t>
      </w:r>
      <w:r w:rsidR="00B6356D">
        <w:t>This is about making a value judgement on the experience</w:t>
      </w:r>
      <w:r w:rsidR="00BE7825">
        <w:t>.</w:t>
      </w:r>
    </w:p>
    <w:p w14:paraId="6C3A4084" w14:textId="5D4F59B2" w:rsidR="00BE7825" w:rsidRDefault="00BE7825" w:rsidP="0034301D">
      <w:pPr>
        <w:spacing w:line="360" w:lineRule="auto"/>
        <w:jc w:val="both"/>
      </w:pPr>
      <w:r>
        <w:t>Analysis: Break the situation down to understand why</w:t>
      </w:r>
      <w:r w:rsidR="00946BD2">
        <w:t xml:space="preserve"> things happened the way they did. Link the experience </w:t>
      </w:r>
      <w:r w:rsidR="006A7FB0">
        <w:t>to theory or previous knowledge</w:t>
      </w:r>
      <w:r w:rsidR="00675C40">
        <w:t>.</w:t>
      </w:r>
    </w:p>
    <w:p w14:paraId="19136AFD" w14:textId="1AEDE905" w:rsidR="00675C40" w:rsidRDefault="00675C40" w:rsidP="0034301D">
      <w:pPr>
        <w:spacing w:line="360" w:lineRule="auto"/>
        <w:jc w:val="both"/>
        <w:rPr>
          <w:b/>
          <w:bCs/>
          <w:color w:val="7030A0"/>
        </w:rPr>
      </w:pPr>
      <w:r>
        <w:lastRenderedPageBreak/>
        <w:t>Conclusion:</w:t>
      </w:r>
      <w:r w:rsidR="00B904E8">
        <w:t xml:space="preserve"> </w:t>
      </w:r>
      <w:r>
        <w:t>Summari</w:t>
      </w:r>
      <w:r w:rsidR="00B904E8">
        <w:t xml:space="preserve">ze what you learned. Consider what else you could have </w:t>
      </w:r>
      <w:r w:rsidR="00F443CF">
        <w:t>done and what skills you need to improve.</w:t>
      </w:r>
      <w:sdt>
        <w:sdtPr>
          <w:id w:val="-1559466461"/>
          <w:citation/>
        </w:sdtPr>
        <w:sdtContent>
          <w:r w:rsidR="007C6780">
            <w:fldChar w:fldCharType="begin"/>
          </w:r>
          <w:r w:rsidR="007C6780">
            <w:instrText xml:space="preserve"> CITATION Jan20 \l 2057 </w:instrText>
          </w:r>
          <w:r w:rsidR="007C6780">
            <w:fldChar w:fldCharType="separate"/>
          </w:r>
          <w:r w:rsidR="00CE0090">
            <w:rPr>
              <w:noProof/>
            </w:rPr>
            <w:t xml:space="preserve"> </w:t>
          </w:r>
          <w:r w:rsidR="00CE0090" w:rsidRPr="00CE0090">
            <w:rPr>
              <w:noProof/>
            </w:rPr>
            <w:t>[1]</w:t>
          </w:r>
          <w:r w:rsidR="007C6780">
            <w:fldChar w:fldCharType="end"/>
          </w:r>
        </w:sdtContent>
      </w:sdt>
    </w:p>
    <w:p w14:paraId="6A2C2379" w14:textId="77777777" w:rsidR="000B6B9C" w:rsidRDefault="000B6B9C" w:rsidP="0034301D">
      <w:pPr>
        <w:spacing w:line="360" w:lineRule="auto"/>
        <w:jc w:val="both"/>
      </w:pPr>
    </w:p>
    <w:p w14:paraId="057D60C9" w14:textId="1A6D3237" w:rsidR="000B6B9C" w:rsidRPr="00E56242" w:rsidRDefault="000B6B9C" w:rsidP="0034301D">
      <w:pPr>
        <w:spacing w:line="360" w:lineRule="auto"/>
        <w:jc w:val="both"/>
        <w:rPr>
          <w:b/>
          <w:bCs/>
          <w:color w:val="FF0000"/>
        </w:rPr>
      </w:pPr>
      <w:r>
        <w:t xml:space="preserve">Slide 6 </w:t>
      </w:r>
      <w:r>
        <w:tab/>
      </w:r>
      <w:r>
        <w:rPr>
          <w:color w:val="FF0000"/>
        </w:rPr>
        <w:t>TASK 1: SELF EVALUATION</w:t>
      </w:r>
    </w:p>
    <w:p w14:paraId="4FD92B24" w14:textId="77777777" w:rsidR="00EC41A6" w:rsidRDefault="00EC41A6" w:rsidP="0034301D">
      <w:pPr>
        <w:spacing w:line="360" w:lineRule="auto"/>
        <w:jc w:val="both"/>
        <w:rPr>
          <w:noProof/>
        </w:rPr>
      </w:pPr>
    </w:p>
    <w:p w14:paraId="525B560E" w14:textId="3D71BFD5" w:rsidR="00E32C28" w:rsidRDefault="00EC41A6" w:rsidP="0034301D">
      <w:pPr>
        <w:spacing w:line="360" w:lineRule="auto"/>
        <w:jc w:val="both"/>
      </w:pPr>
      <w:r>
        <w:rPr>
          <w:noProof/>
        </w:rPr>
        <w:drawing>
          <wp:inline distT="0" distB="0" distL="0" distR="0" wp14:anchorId="2C2B9E81" wp14:editId="632598FE">
            <wp:extent cx="6010275" cy="3356205"/>
            <wp:effectExtent l="0" t="0" r="0" b="0"/>
            <wp:docPr id="833990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399055" name=""/>
                    <pic:cNvPicPr/>
                  </pic:nvPicPr>
                  <pic:blipFill rotWithShape="1">
                    <a:blip r:embed="rId15"/>
                    <a:srcRect l="22141" t="18223" r="7664" b="120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21834" cy="336265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8CAC1C6" w14:textId="387D0BE7" w:rsidR="007F7A15" w:rsidRDefault="000B6B9C" w:rsidP="0034301D">
      <w:pPr>
        <w:spacing w:line="360" w:lineRule="auto"/>
        <w:jc w:val="both"/>
      </w:pPr>
      <w:r w:rsidRPr="00701C6F">
        <w:rPr>
          <w:b/>
          <w:bCs/>
          <w:color w:val="7030A0"/>
        </w:rPr>
        <w:t>Brief explanation:</w:t>
      </w:r>
      <w:r>
        <w:rPr>
          <w:b/>
          <w:bCs/>
          <w:color w:val="7030A0"/>
        </w:rPr>
        <w:t xml:space="preserve">  </w:t>
      </w:r>
      <w:r w:rsidR="00FB52C2">
        <w:t xml:space="preserve">Some of my strengths are </w:t>
      </w:r>
      <w:r w:rsidR="00C04234">
        <w:t xml:space="preserve">methodical thinking, strategic goal setting, and adaptability. Some of my weaknesses are </w:t>
      </w:r>
      <w:r w:rsidR="00AD5C3D">
        <w:t>organization fragmentation, con</w:t>
      </w:r>
      <w:r w:rsidR="00C45C00">
        <w:t xml:space="preserve">sistency vs intensity, and over analysis. </w:t>
      </w:r>
      <w:r w:rsidR="00FB70BB">
        <w:t>Overall,</w:t>
      </w:r>
      <w:r w:rsidR="00C45C00">
        <w:t xml:space="preserve"> I feel I am </w:t>
      </w:r>
      <w:r w:rsidR="00FB70BB">
        <w:t>well</w:t>
      </w:r>
      <w:r w:rsidR="00C45C00">
        <w:t xml:space="preserve"> balanced.</w:t>
      </w:r>
    </w:p>
    <w:p w14:paraId="003CF7FA" w14:textId="77777777" w:rsidR="00FB70BB" w:rsidRDefault="00FB70BB" w:rsidP="0034301D">
      <w:pPr>
        <w:spacing w:line="360" w:lineRule="auto"/>
        <w:jc w:val="both"/>
      </w:pPr>
    </w:p>
    <w:p w14:paraId="6A32486D" w14:textId="77777777" w:rsidR="00FB70BB" w:rsidRDefault="00FB70BB" w:rsidP="0034301D">
      <w:pPr>
        <w:spacing w:line="360" w:lineRule="auto"/>
        <w:jc w:val="both"/>
      </w:pPr>
    </w:p>
    <w:p w14:paraId="06EEC057" w14:textId="77777777" w:rsidR="00FB70BB" w:rsidRDefault="00FB70BB" w:rsidP="0034301D">
      <w:pPr>
        <w:spacing w:line="360" w:lineRule="auto"/>
        <w:jc w:val="both"/>
      </w:pPr>
    </w:p>
    <w:p w14:paraId="3A5BE3EC" w14:textId="77777777" w:rsidR="00FB70BB" w:rsidRDefault="00FB70BB" w:rsidP="0034301D">
      <w:pPr>
        <w:spacing w:line="360" w:lineRule="auto"/>
        <w:jc w:val="both"/>
      </w:pPr>
    </w:p>
    <w:p w14:paraId="29874F56" w14:textId="77777777" w:rsidR="00FB70BB" w:rsidRDefault="00FB70BB" w:rsidP="0034301D">
      <w:pPr>
        <w:spacing w:line="360" w:lineRule="auto"/>
        <w:jc w:val="both"/>
      </w:pPr>
    </w:p>
    <w:p w14:paraId="3272DC11" w14:textId="77777777" w:rsidR="00FB70BB" w:rsidRDefault="00FB70BB" w:rsidP="0034301D">
      <w:pPr>
        <w:spacing w:line="360" w:lineRule="auto"/>
        <w:jc w:val="both"/>
      </w:pPr>
    </w:p>
    <w:p w14:paraId="44560148" w14:textId="77777777" w:rsidR="00FB70BB" w:rsidRDefault="00FB70BB" w:rsidP="0034301D">
      <w:pPr>
        <w:spacing w:line="360" w:lineRule="auto"/>
        <w:jc w:val="both"/>
      </w:pPr>
    </w:p>
    <w:p w14:paraId="5ABD829E" w14:textId="77777777" w:rsidR="00FB70BB" w:rsidRDefault="00FB70BB" w:rsidP="0034301D">
      <w:pPr>
        <w:spacing w:line="360" w:lineRule="auto"/>
        <w:jc w:val="both"/>
      </w:pPr>
    </w:p>
    <w:p w14:paraId="0AAB4182" w14:textId="77777777" w:rsidR="00FB70BB" w:rsidRDefault="00FB70BB" w:rsidP="0034301D">
      <w:pPr>
        <w:spacing w:line="360" w:lineRule="auto"/>
        <w:jc w:val="both"/>
      </w:pPr>
    </w:p>
    <w:p w14:paraId="0317AFA6" w14:textId="3348CB47" w:rsidR="000B6B9C" w:rsidRDefault="000B6B9C" w:rsidP="0034301D">
      <w:pPr>
        <w:spacing w:line="360" w:lineRule="auto"/>
        <w:jc w:val="both"/>
      </w:pPr>
      <w:r>
        <w:t xml:space="preserve">Slide 7 </w:t>
      </w:r>
      <w:r>
        <w:tab/>
      </w:r>
      <w:r w:rsidRPr="00E84E4C">
        <w:rPr>
          <w:color w:val="FF0000"/>
        </w:rPr>
        <w:t>TRAITS GAINED FROM THE SELF EVALUATION</w:t>
      </w:r>
    </w:p>
    <w:p w14:paraId="0869F41A" w14:textId="77777777" w:rsidR="00FB70BB" w:rsidRDefault="00FB70BB" w:rsidP="0034301D">
      <w:pPr>
        <w:spacing w:line="360" w:lineRule="auto"/>
        <w:jc w:val="both"/>
        <w:rPr>
          <w:noProof/>
        </w:rPr>
      </w:pPr>
    </w:p>
    <w:p w14:paraId="2F36417E" w14:textId="11E13990" w:rsidR="00E32C28" w:rsidRDefault="00FB70BB" w:rsidP="0034301D">
      <w:pPr>
        <w:spacing w:line="360" w:lineRule="auto"/>
        <w:jc w:val="both"/>
      </w:pPr>
      <w:r>
        <w:rPr>
          <w:noProof/>
        </w:rPr>
        <w:drawing>
          <wp:inline distT="0" distB="0" distL="0" distR="0" wp14:anchorId="4C327235" wp14:editId="1ED592EF">
            <wp:extent cx="5991225" cy="3396939"/>
            <wp:effectExtent l="0" t="0" r="0" b="0"/>
            <wp:docPr id="212654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65470" name=""/>
                    <pic:cNvPicPr/>
                  </pic:nvPicPr>
                  <pic:blipFill rotWithShape="1">
                    <a:blip r:embed="rId16"/>
                    <a:srcRect l="22434" t="18022" r="8099" b="119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12600" cy="340905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8010AF9" w14:textId="77777777" w:rsidR="00E32C28" w:rsidRDefault="00E32C28" w:rsidP="0034301D">
      <w:pPr>
        <w:spacing w:line="360" w:lineRule="auto"/>
        <w:jc w:val="both"/>
      </w:pPr>
    </w:p>
    <w:p w14:paraId="63FC57B1" w14:textId="34E5DE02" w:rsidR="00E32C28" w:rsidRDefault="000B6B9C" w:rsidP="0034301D">
      <w:pPr>
        <w:spacing w:line="360" w:lineRule="auto"/>
        <w:jc w:val="both"/>
      </w:pPr>
      <w:r w:rsidRPr="00701C6F">
        <w:rPr>
          <w:b/>
          <w:bCs/>
          <w:color w:val="7030A0"/>
        </w:rPr>
        <w:t>Brief explanation:</w:t>
      </w:r>
      <w:r>
        <w:rPr>
          <w:b/>
          <w:bCs/>
          <w:color w:val="7030A0"/>
        </w:rPr>
        <w:t xml:space="preserve">  </w:t>
      </w:r>
    </w:p>
    <w:p w14:paraId="1F1E958B" w14:textId="78CC107F" w:rsidR="000B6B9C" w:rsidRDefault="00FA3DFD" w:rsidP="0034301D">
      <w:pPr>
        <w:spacing w:line="360" w:lineRule="auto"/>
        <w:jc w:val="both"/>
      </w:pPr>
      <w:r>
        <w:t>Self-Awareness</w:t>
      </w:r>
      <w:r w:rsidR="00D8051F">
        <w:t xml:space="preserve">: By </w:t>
      </w:r>
      <w:r w:rsidR="0006346D">
        <w:t xml:space="preserve">consistently examining your actions and motivations you develop a clear understanding of your </w:t>
      </w:r>
      <w:r>
        <w:t>own strengths.</w:t>
      </w:r>
    </w:p>
    <w:p w14:paraId="276B2DFA" w14:textId="1600A598" w:rsidR="00FA3DFD" w:rsidRDefault="00FA3DFD" w:rsidP="0034301D">
      <w:pPr>
        <w:spacing w:line="360" w:lineRule="auto"/>
        <w:jc w:val="both"/>
      </w:pPr>
      <w:r>
        <w:t xml:space="preserve">Emotional Intelligence: </w:t>
      </w:r>
      <w:r w:rsidR="004B4FDC">
        <w:t>Self-reflection</w:t>
      </w:r>
      <w:r w:rsidR="00F122D8">
        <w:t xml:space="preserve"> requires you to process your emotions </w:t>
      </w:r>
      <w:r w:rsidR="000535E6">
        <w:t>objectively.</w:t>
      </w:r>
    </w:p>
    <w:p w14:paraId="1A2871EF" w14:textId="19A003FC" w:rsidR="000535E6" w:rsidRDefault="000535E6" w:rsidP="0034301D">
      <w:pPr>
        <w:spacing w:line="360" w:lineRule="auto"/>
        <w:jc w:val="both"/>
      </w:pPr>
      <w:r>
        <w:t xml:space="preserve">Critical Thinking: Reflection </w:t>
      </w:r>
      <w:r w:rsidR="00A769EF">
        <w:t>forces you to move beyond what happened</w:t>
      </w:r>
      <w:r w:rsidR="00B213A5">
        <w:t xml:space="preserve"> to why it happened.</w:t>
      </w:r>
    </w:p>
    <w:p w14:paraId="78732783" w14:textId="053559B9" w:rsidR="00B213A5" w:rsidRDefault="00B213A5" w:rsidP="0034301D">
      <w:pPr>
        <w:spacing w:line="360" w:lineRule="auto"/>
        <w:jc w:val="both"/>
      </w:pPr>
      <w:r>
        <w:t xml:space="preserve">Adaptability: </w:t>
      </w:r>
      <w:r w:rsidR="00774F2B">
        <w:t xml:space="preserve">Through the action plan stage, reflection ensures you aren’t </w:t>
      </w:r>
      <w:r w:rsidR="004509DB">
        <w:t xml:space="preserve">stuck in old habits. </w:t>
      </w:r>
    </w:p>
    <w:p w14:paraId="0EFAE9A6" w14:textId="77777777" w:rsidR="00DF77E2" w:rsidRDefault="00DF77E2" w:rsidP="0034301D">
      <w:pPr>
        <w:spacing w:line="360" w:lineRule="auto"/>
        <w:jc w:val="both"/>
      </w:pPr>
    </w:p>
    <w:p w14:paraId="61D77747" w14:textId="77777777" w:rsidR="00DF77E2" w:rsidRDefault="00DF77E2" w:rsidP="0034301D">
      <w:pPr>
        <w:spacing w:line="360" w:lineRule="auto"/>
        <w:jc w:val="both"/>
      </w:pPr>
    </w:p>
    <w:p w14:paraId="1F81D6A9" w14:textId="77777777" w:rsidR="00DF77E2" w:rsidRDefault="00DF77E2" w:rsidP="0034301D">
      <w:pPr>
        <w:spacing w:line="360" w:lineRule="auto"/>
        <w:jc w:val="both"/>
      </w:pPr>
    </w:p>
    <w:p w14:paraId="61B70F51" w14:textId="77777777" w:rsidR="00DF77E2" w:rsidRDefault="00DF77E2" w:rsidP="0034301D">
      <w:pPr>
        <w:spacing w:line="360" w:lineRule="auto"/>
        <w:jc w:val="both"/>
      </w:pPr>
    </w:p>
    <w:p w14:paraId="3A192045" w14:textId="77777777" w:rsidR="00DF77E2" w:rsidRDefault="00DF77E2" w:rsidP="0034301D">
      <w:pPr>
        <w:spacing w:line="360" w:lineRule="auto"/>
        <w:jc w:val="both"/>
      </w:pPr>
    </w:p>
    <w:p w14:paraId="6DCB6950" w14:textId="77777777" w:rsidR="00DF77E2" w:rsidRDefault="00DF77E2" w:rsidP="0034301D">
      <w:pPr>
        <w:spacing w:line="360" w:lineRule="auto"/>
        <w:jc w:val="both"/>
      </w:pPr>
    </w:p>
    <w:p w14:paraId="6F7B5BD5" w14:textId="70F7CEF4" w:rsidR="00E32C28" w:rsidRDefault="000B6B9C" w:rsidP="0034301D">
      <w:pPr>
        <w:spacing w:line="360" w:lineRule="auto"/>
        <w:jc w:val="both"/>
      </w:pPr>
      <w:r>
        <w:t xml:space="preserve">Slide 8 </w:t>
      </w:r>
      <w:r>
        <w:tab/>
      </w:r>
      <w:r w:rsidRPr="00E84E4C">
        <w:rPr>
          <w:color w:val="FF0000"/>
        </w:rPr>
        <w:t>PROFESSIONAL DEVELOPMENT PLAN</w:t>
      </w:r>
    </w:p>
    <w:p w14:paraId="59BA110C" w14:textId="77777777" w:rsidR="00777CE1" w:rsidRDefault="00777CE1" w:rsidP="0034301D">
      <w:pPr>
        <w:spacing w:line="360" w:lineRule="auto"/>
        <w:jc w:val="both"/>
        <w:rPr>
          <w:noProof/>
        </w:rPr>
      </w:pPr>
    </w:p>
    <w:p w14:paraId="23630342" w14:textId="616ACFFD" w:rsidR="00E32C28" w:rsidRDefault="00777CE1" w:rsidP="0034301D">
      <w:pPr>
        <w:spacing w:line="360" w:lineRule="auto"/>
        <w:jc w:val="both"/>
      </w:pPr>
      <w:r>
        <w:rPr>
          <w:noProof/>
        </w:rPr>
        <w:drawing>
          <wp:inline distT="0" distB="0" distL="0" distR="0" wp14:anchorId="1AB58C75" wp14:editId="7C059C47">
            <wp:extent cx="6096000" cy="3409137"/>
            <wp:effectExtent l="0" t="0" r="0" b="1270"/>
            <wp:docPr id="16035553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3555383" name=""/>
                    <pic:cNvPicPr/>
                  </pic:nvPicPr>
                  <pic:blipFill rotWithShape="1">
                    <a:blip r:embed="rId17"/>
                    <a:srcRect l="21937" t="17136" r="7932" b="13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05922" cy="341468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D632972" w14:textId="77777777" w:rsidR="000B6B9C" w:rsidRDefault="000B6B9C" w:rsidP="0034301D">
      <w:pPr>
        <w:spacing w:line="360" w:lineRule="auto"/>
        <w:jc w:val="both"/>
        <w:rPr>
          <w:b/>
          <w:bCs/>
          <w:color w:val="7030A0"/>
        </w:rPr>
      </w:pPr>
      <w:r w:rsidRPr="00701C6F">
        <w:rPr>
          <w:b/>
          <w:bCs/>
          <w:color w:val="7030A0"/>
        </w:rPr>
        <w:t>Brief explanation:</w:t>
      </w:r>
      <w:r>
        <w:rPr>
          <w:b/>
          <w:bCs/>
          <w:color w:val="7030A0"/>
        </w:rPr>
        <w:t xml:space="preserve">  </w:t>
      </w:r>
    </w:p>
    <w:p w14:paraId="5953A9CC" w14:textId="1599276D" w:rsidR="004509DB" w:rsidRDefault="00FB0991" w:rsidP="0034301D">
      <w:pPr>
        <w:jc w:val="both"/>
      </w:pPr>
      <w:r>
        <w:t xml:space="preserve">My </w:t>
      </w:r>
      <w:r w:rsidR="0085567F">
        <w:t>professional development plan</w:t>
      </w:r>
      <w:r w:rsidR="00EC348E">
        <w:t xml:space="preserve"> is a strategic road map designed to bridge the gap between my current performance</w:t>
      </w:r>
      <w:r w:rsidR="00D616FC">
        <w:t xml:space="preserve"> and achieving an A grade. </w:t>
      </w:r>
      <w:r w:rsidR="007E2E27">
        <w:t xml:space="preserve">Supported by centralizes </w:t>
      </w:r>
      <w:r w:rsidR="00300691">
        <w:t>digital organization systems to eliminate administrative friction</w:t>
      </w:r>
      <w:r w:rsidR="009C30F7">
        <w:t xml:space="preserve">. Using </w:t>
      </w:r>
      <w:r w:rsidR="00951B50">
        <w:t xml:space="preserve">self-audit of </w:t>
      </w:r>
      <w:r w:rsidR="004B4FDC">
        <w:t>time-wasting</w:t>
      </w:r>
      <w:r w:rsidR="00951B50">
        <w:t xml:space="preserve"> activities.</w:t>
      </w:r>
    </w:p>
    <w:p w14:paraId="641A9398" w14:textId="77777777" w:rsidR="00E32C28" w:rsidRDefault="00E32C28" w:rsidP="0034301D">
      <w:pPr>
        <w:spacing w:line="360" w:lineRule="auto"/>
        <w:jc w:val="both"/>
      </w:pPr>
    </w:p>
    <w:p w14:paraId="6618F642" w14:textId="77777777" w:rsidR="004B4FDC" w:rsidRDefault="004B4FDC">
      <w:r>
        <w:br w:type="page"/>
      </w:r>
    </w:p>
    <w:p w14:paraId="6DA898E0" w14:textId="2F8A4229" w:rsidR="00E32C28" w:rsidRPr="00600287" w:rsidRDefault="000B6B9C" w:rsidP="0034301D">
      <w:pPr>
        <w:jc w:val="both"/>
      </w:pPr>
      <w:r>
        <w:lastRenderedPageBreak/>
        <w:t xml:space="preserve">Slide 9 </w:t>
      </w:r>
      <w:r>
        <w:tab/>
      </w:r>
      <w:r w:rsidRPr="00E84E4C">
        <w:rPr>
          <w:color w:val="FF0000"/>
        </w:rPr>
        <w:t>UNIT 4 TOPIC SUMMARY</w:t>
      </w:r>
    </w:p>
    <w:p w14:paraId="28C0EEA3" w14:textId="77777777" w:rsidR="00F47ACE" w:rsidRDefault="00F47ACE" w:rsidP="0034301D">
      <w:pPr>
        <w:spacing w:line="360" w:lineRule="auto"/>
        <w:jc w:val="both"/>
        <w:rPr>
          <w:noProof/>
        </w:rPr>
      </w:pPr>
    </w:p>
    <w:p w14:paraId="225166BE" w14:textId="4A9DF4B0" w:rsidR="00E32C28" w:rsidRDefault="00F47ACE" w:rsidP="0034301D">
      <w:pPr>
        <w:spacing w:line="360" w:lineRule="auto"/>
        <w:jc w:val="both"/>
      </w:pPr>
      <w:r>
        <w:rPr>
          <w:noProof/>
        </w:rPr>
        <w:drawing>
          <wp:inline distT="0" distB="0" distL="0" distR="0" wp14:anchorId="0ED27257" wp14:editId="27C437C4">
            <wp:extent cx="6171697" cy="3436846"/>
            <wp:effectExtent l="0" t="0" r="635" b="0"/>
            <wp:docPr id="18453240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5324025" name=""/>
                    <pic:cNvPicPr/>
                  </pic:nvPicPr>
                  <pic:blipFill rotWithShape="1">
                    <a:blip r:embed="rId18"/>
                    <a:srcRect l="21770" t="17727" r="8099" b="128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93513" cy="34489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0799746" w14:textId="71541F46" w:rsidR="002B32F0" w:rsidRPr="00AF4A8A" w:rsidRDefault="002B32F0" w:rsidP="0034301D">
      <w:pPr>
        <w:spacing w:line="360" w:lineRule="auto"/>
        <w:jc w:val="both"/>
      </w:pPr>
      <w:r w:rsidRPr="00701C6F">
        <w:rPr>
          <w:b/>
          <w:bCs/>
          <w:color w:val="7030A0"/>
        </w:rPr>
        <w:t>Brief explanation:</w:t>
      </w:r>
      <w:r>
        <w:rPr>
          <w:b/>
          <w:bCs/>
          <w:color w:val="7030A0"/>
        </w:rPr>
        <w:t xml:space="preserve">  </w:t>
      </w:r>
      <w:r w:rsidR="006E128D">
        <w:t xml:space="preserve">Agile learning is the ability </w:t>
      </w:r>
      <w:r w:rsidR="00CB25AC">
        <w:t>to quickly deconstruct new information, adapt to changing circumstances</w:t>
      </w:r>
      <w:r w:rsidR="00E22530">
        <w:t xml:space="preserve"> and apply lessons from one experience to the next</w:t>
      </w:r>
      <w:r w:rsidR="00AF4A8A" w:rsidRPr="00AF4A8A">
        <w:t>.</w:t>
      </w:r>
      <w:r w:rsidR="002B71D2">
        <w:t xml:space="preserve"> While stepping out of your comfort zone</w:t>
      </w:r>
      <w:r w:rsidR="00604842">
        <w:t xml:space="preserve"> is the essential catalyst for growth</w:t>
      </w:r>
      <w:r w:rsidR="00A0662D">
        <w:t xml:space="preserve">. It is the psychological space where tasks are </w:t>
      </w:r>
      <w:r w:rsidR="00414CC9">
        <w:t>challenging enough to trigger new neural pathways but not so overwhelming that they cause paralysis</w:t>
      </w:r>
      <w:r w:rsidR="001A267D">
        <w:t xml:space="preserve"> </w:t>
      </w:r>
      <w:sdt>
        <w:sdtPr>
          <w:id w:val="-1036571573"/>
          <w:citation/>
        </w:sdtPr>
        <w:sdtContent>
          <w:r w:rsidR="00A46B68">
            <w:fldChar w:fldCharType="begin"/>
          </w:r>
          <w:r w:rsidR="00A46B68">
            <w:instrText xml:space="preserve"> CITATION Gui17 \l 2057 </w:instrText>
          </w:r>
          <w:r w:rsidR="00A46B68">
            <w:fldChar w:fldCharType="separate"/>
          </w:r>
          <w:r w:rsidR="00CE0090" w:rsidRPr="00CE0090">
            <w:rPr>
              <w:noProof/>
            </w:rPr>
            <w:t>[2]</w:t>
          </w:r>
          <w:r w:rsidR="00A46B68">
            <w:fldChar w:fldCharType="end"/>
          </w:r>
        </w:sdtContent>
      </w:sdt>
      <w:sdt>
        <w:sdtPr>
          <w:id w:val="-1722045782"/>
          <w:citation/>
        </w:sdtPr>
        <w:sdtContent>
          <w:r w:rsidR="0044007C">
            <w:fldChar w:fldCharType="begin"/>
          </w:r>
          <w:r w:rsidR="0044007C">
            <w:instrText xml:space="preserve"> CITATION Ala08 \l 2057 </w:instrText>
          </w:r>
          <w:r w:rsidR="0044007C">
            <w:fldChar w:fldCharType="separate"/>
          </w:r>
          <w:r w:rsidR="00CE0090">
            <w:rPr>
              <w:noProof/>
            </w:rPr>
            <w:t xml:space="preserve"> </w:t>
          </w:r>
          <w:r w:rsidR="00CE0090" w:rsidRPr="00CE0090">
            <w:rPr>
              <w:noProof/>
            </w:rPr>
            <w:t>[3]</w:t>
          </w:r>
          <w:r w:rsidR="0044007C">
            <w:fldChar w:fldCharType="end"/>
          </w:r>
        </w:sdtContent>
      </w:sdt>
      <w:sdt>
        <w:sdtPr>
          <w:id w:val="664675775"/>
          <w:citation/>
        </w:sdtPr>
        <w:sdtContent>
          <w:r w:rsidR="00CE0090">
            <w:fldChar w:fldCharType="begin"/>
          </w:r>
          <w:r w:rsidR="00CE0090">
            <w:instrText xml:space="preserve"> CITATION Mik081 \l 2057 </w:instrText>
          </w:r>
          <w:r w:rsidR="00CE0090">
            <w:fldChar w:fldCharType="separate"/>
          </w:r>
          <w:r w:rsidR="00CE0090">
            <w:rPr>
              <w:noProof/>
            </w:rPr>
            <w:t xml:space="preserve"> </w:t>
          </w:r>
          <w:r w:rsidR="00CE0090" w:rsidRPr="00CE0090">
            <w:rPr>
              <w:noProof/>
            </w:rPr>
            <w:t>[4]</w:t>
          </w:r>
          <w:r w:rsidR="00CE0090">
            <w:fldChar w:fldCharType="end"/>
          </w:r>
        </w:sdtContent>
      </w:sdt>
      <w:r w:rsidR="001A267D">
        <w:t>.</w:t>
      </w:r>
    </w:p>
    <w:p w14:paraId="5BB12FFF" w14:textId="77777777" w:rsidR="002B32F0" w:rsidRDefault="002B32F0" w:rsidP="0034301D">
      <w:pPr>
        <w:jc w:val="both"/>
      </w:pPr>
    </w:p>
    <w:p w14:paraId="4AAC2D29" w14:textId="378B3BD4" w:rsidR="00E32C28" w:rsidRDefault="002B32F0" w:rsidP="0034301D">
      <w:pPr>
        <w:jc w:val="both"/>
        <w:rPr>
          <w:noProof/>
          <w:color w:val="FF0000"/>
        </w:rPr>
      </w:pPr>
      <w:r>
        <w:t xml:space="preserve">Slide 10 </w:t>
      </w:r>
      <w:r>
        <w:tab/>
      </w:r>
      <w:r w:rsidRPr="00E84E4C">
        <w:rPr>
          <w:noProof/>
          <w:color w:val="FF0000"/>
        </w:rPr>
        <w:t>CONCLUSION</w:t>
      </w:r>
    </w:p>
    <w:p w14:paraId="04AEE822" w14:textId="77777777" w:rsidR="002B32F0" w:rsidRPr="002B32F0" w:rsidRDefault="002B32F0" w:rsidP="0034301D">
      <w:pPr>
        <w:jc w:val="both"/>
        <w:rPr>
          <w:color w:val="FF0000"/>
        </w:rPr>
      </w:pPr>
    </w:p>
    <w:p w14:paraId="205CBC2C" w14:textId="77777777" w:rsidR="00DF77E2" w:rsidRDefault="00DF77E2" w:rsidP="0034301D">
      <w:pPr>
        <w:spacing w:line="360" w:lineRule="auto"/>
        <w:jc w:val="both"/>
        <w:rPr>
          <w:noProof/>
        </w:rPr>
      </w:pPr>
    </w:p>
    <w:p w14:paraId="030DB1A8" w14:textId="5817B3E2" w:rsidR="00D1392D" w:rsidRDefault="00DF77E2" w:rsidP="0034301D">
      <w:pPr>
        <w:spacing w:line="360" w:lineRule="auto"/>
        <w:jc w:val="both"/>
      </w:pPr>
      <w:r>
        <w:rPr>
          <w:noProof/>
        </w:rPr>
        <w:lastRenderedPageBreak/>
        <w:drawing>
          <wp:inline distT="0" distB="0" distL="0" distR="0" wp14:anchorId="514E3710" wp14:editId="44F096E1">
            <wp:extent cx="6105525" cy="3393570"/>
            <wp:effectExtent l="0" t="0" r="0" b="0"/>
            <wp:docPr id="11429276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2927606" name=""/>
                    <pic:cNvPicPr/>
                  </pic:nvPicPr>
                  <pic:blipFill rotWithShape="1">
                    <a:blip r:embed="rId19"/>
                    <a:srcRect l="22103" t="18022" r="7933" b="128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23947" cy="340380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17D4DEA" w14:textId="77777777" w:rsidR="002B32F0" w:rsidRDefault="002B32F0" w:rsidP="0034301D">
      <w:pPr>
        <w:spacing w:line="360" w:lineRule="auto"/>
        <w:jc w:val="both"/>
        <w:rPr>
          <w:b/>
          <w:bCs/>
          <w:color w:val="7030A0"/>
        </w:rPr>
      </w:pPr>
    </w:p>
    <w:p w14:paraId="47587591" w14:textId="77777777" w:rsidR="00163560" w:rsidRDefault="002B32F0" w:rsidP="0034301D">
      <w:pPr>
        <w:spacing w:line="360" w:lineRule="auto"/>
        <w:jc w:val="both"/>
        <w:rPr>
          <w:b/>
          <w:bCs/>
          <w:color w:val="7030A0"/>
        </w:rPr>
      </w:pPr>
      <w:r w:rsidRPr="00701C6F">
        <w:rPr>
          <w:b/>
          <w:bCs/>
          <w:color w:val="7030A0"/>
        </w:rPr>
        <w:t>Brief explanation:</w:t>
      </w:r>
      <w:r>
        <w:rPr>
          <w:b/>
          <w:bCs/>
          <w:color w:val="7030A0"/>
        </w:rPr>
        <w:t xml:space="preserve"> </w:t>
      </w:r>
    </w:p>
    <w:p w14:paraId="18860DC4" w14:textId="41120335" w:rsidR="002B32F0" w:rsidRPr="00784E03" w:rsidRDefault="002B32F0" w:rsidP="0034301D">
      <w:pPr>
        <w:spacing w:line="360" w:lineRule="auto"/>
        <w:jc w:val="both"/>
        <w:rPr>
          <w:b/>
          <w:bCs/>
          <w:color w:val="7030A0"/>
        </w:rPr>
      </w:pPr>
      <w:r>
        <w:rPr>
          <w:b/>
          <w:bCs/>
          <w:color w:val="7030A0"/>
        </w:rPr>
        <w:t xml:space="preserve"> </w:t>
      </w:r>
      <w:r w:rsidR="00163560" w:rsidRPr="00163560">
        <w:t>This is my conclusion to Ass</w:t>
      </w:r>
      <w:r w:rsidR="00163560">
        <w:t xml:space="preserve">ignment </w:t>
      </w:r>
      <w:r w:rsidR="002A1937">
        <w:t xml:space="preserve">Two covering overall review, lessons learned, </w:t>
      </w:r>
      <w:r w:rsidR="00124453">
        <w:t>and personal evaluation with recommendations.</w:t>
      </w:r>
    </w:p>
    <w:p w14:paraId="3F652C29" w14:textId="1F22E3B3" w:rsidR="00D1392D" w:rsidRDefault="00A10759" w:rsidP="0034301D">
      <w:pPr>
        <w:spacing w:line="360" w:lineRule="auto"/>
        <w:jc w:val="both"/>
        <w:rPr>
          <w:ins w:id="8" w:author="Microsoft Word" w:date="2024-12-02T11:49:00Z" w16du:dateUtc="2024-12-02T11:49:00Z"/>
        </w:rPr>
      </w:pPr>
      <w:r>
        <w:t>Slide 11</w:t>
      </w:r>
    </w:p>
    <w:p w14:paraId="0212B5D8" w14:textId="77777777" w:rsidR="00235521" w:rsidRDefault="00A10759" w:rsidP="0034301D">
      <w:pPr>
        <w:jc w:val="both"/>
        <w:rPr>
          <w:noProof/>
        </w:rPr>
      </w:pPr>
      <w:r>
        <w:t xml:space="preserve">  </w:t>
      </w:r>
      <w:r w:rsidR="002D410B">
        <w:tab/>
        <w:t xml:space="preserve"> </w:t>
      </w:r>
      <w:r>
        <w:t xml:space="preserve"> </w:t>
      </w:r>
    </w:p>
    <w:p w14:paraId="5E5B3CB4" w14:textId="77777777" w:rsidR="008665B2" w:rsidRDefault="008665B2" w:rsidP="0034301D">
      <w:pPr>
        <w:jc w:val="both"/>
        <w:rPr>
          <w:noProof/>
        </w:rPr>
      </w:pPr>
    </w:p>
    <w:p w14:paraId="35ADBB16" w14:textId="0408BD85" w:rsidR="002B32F0" w:rsidRDefault="008665B2" w:rsidP="0034301D">
      <w:pPr>
        <w:jc w:val="both"/>
        <w:rPr>
          <w:noProof/>
        </w:rPr>
      </w:pPr>
      <w:r>
        <w:rPr>
          <w:noProof/>
        </w:rPr>
        <w:lastRenderedPageBreak/>
        <w:drawing>
          <wp:inline distT="0" distB="0" distL="0" distR="0" wp14:anchorId="138C0804" wp14:editId="0676C653">
            <wp:extent cx="5915025" cy="3300109"/>
            <wp:effectExtent l="0" t="0" r="0" b="0"/>
            <wp:docPr id="15838181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3818116" name=""/>
                    <pic:cNvPicPr/>
                  </pic:nvPicPr>
                  <pic:blipFill rotWithShape="1">
                    <a:blip r:embed="rId20"/>
                    <a:srcRect l="22103" t="18613" r="7600" b="1166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28823" cy="330780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Start w:id="9" w:name="_Toc184033996"/>
    </w:p>
    <w:p w14:paraId="4FCBD4AE" w14:textId="77777777" w:rsidR="002B32F0" w:rsidRDefault="002B32F0" w:rsidP="0034301D">
      <w:pPr>
        <w:jc w:val="both"/>
      </w:pPr>
    </w:p>
    <w:p w14:paraId="5C7C4CF6" w14:textId="3FF25C4D" w:rsidR="002D410B" w:rsidRDefault="002D410B" w:rsidP="0034301D">
      <w:pPr>
        <w:jc w:val="both"/>
      </w:pPr>
      <w:r w:rsidRPr="00E31D93">
        <w:rPr>
          <w:rStyle w:val="Heading1Char"/>
          <w:b/>
          <w:bCs/>
        </w:rPr>
        <w:t>Conclusion</w:t>
      </w:r>
      <w:bookmarkEnd w:id="9"/>
    </w:p>
    <w:p w14:paraId="3E11366B" w14:textId="165C2923" w:rsidR="002D410B" w:rsidRDefault="00571660" w:rsidP="0034301D">
      <w:pPr>
        <w:jc w:val="both"/>
      </w:pPr>
      <w:r>
        <w:t xml:space="preserve">In conclusion </w:t>
      </w:r>
      <w:r w:rsidR="002A0B9F">
        <w:t>Gibbs Reflective Cycle</w:t>
      </w:r>
      <w:r w:rsidR="00E4577F">
        <w:t xml:space="preserve"> with a centralizes digital organization system creates a robust framework</w:t>
      </w:r>
      <w:r w:rsidR="0009143E">
        <w:t xml:space="preserve"> for both academic and professional excellence.</w:t>
      </w:r>
      <w:r w:rsidR="009C008F">
        <w:t xml:space="preserve"> By moving beyond simple descript</w:t>
      </w:r>
      <w:r w:rsidR="00273FC0">
        <w:t>ion into deep analysis and structured action planning</w:t>
      </w:r>
      <w:r w:rsidR="00F4129C">
        <w:t xml:space="preserve">, you transform daily challenges into high level traits like </w:t>
      </w:r>
      <w:r w:rsidR="001F6B26">
        <w:t>self-awareness</w:t>
      </w:r>
      <w:r w:rsidR="00F4129C">
        <w:t xml:space="preserve"> and adaptability</w:t>
      </w:r>
      <w:r w:rsidR="001F6B26">
        <w:t>. Ultimately this moves you out of your comfort zone</w:t>
      </w:r>
      <w:r w:rsidR="00074874">
        <w:t xml:space="preserve"> and into a state of agile learning.</w:t>
      </w:r>
    </w:p>
    <w:p w14:paraId="779C62E8" w14:textId="438EA42B" w:rsidR="002D410B" w:rsidRPr="00570FA8" w:rsidRDefault="002D410B" w:rsidP="00570FA8">
      <w:pPr>
        <w:pStyle w:val="Heading1"/>
        <w:rPr>
          <w:b/>
          <w:bCs/>
        </w:rPr>
      </w:pPr>
      <w:bookmarkStart w:id="10" w:name="_Toc184033997"/>
      <w:r w:rsidRPr="00570FA8">
        <w:rPr>
          <w:b/>
          <w:bCs/>
        </w:rPr>
        <w:t>References</w:t>
      </w:r>
      <w:bookmarkEnd w:id="10"/>
    </w:p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-40136339"/>
        <w:docPartObj>
          <w:docPartGallery w:val="Bibliographies"/>
          <w:docPartUnique/>
        </w:docPartObj>
      </w:sdtPr>
      <w:sdtContent>
        <w:p w14:paraId="2C2D1317" w14:textId="50BD00E5" w:rsidR="00A46B68" w:rsidRDefault="00A46B68">
          <w:pPr>
            <w:pStyle w:val="Heading1"/>
          </w:pPr>
        </w:p>
        <w:sdt>
          <w:sdtPr>
            <w:id w:val="-573587230"/>
            <w:bibliography/>
          </w:sdtPr>
          <w:sdtContent>
            <w:p w14:paraId="310BF133" w14:textId="77777777" w:rsidR="00CE0090" w:rsidRDefault="00A46B68">
              <w:pPr>
                <w:rPr>
                  <w:noProof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8681"/>
              </w:tblGrid>
              <w:tr w:rsidR="00CE0090" w14:paraId="0D800640" w14:textId="77777777">
                <w:trPr>
                  <w:divId w:val="163853247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806EEC1" w14:textId="2E132F57" w:rsidR="00CE0090" w:rsidRDefault="00CE0090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D0254E7" w14:textId="77777777" w:rsidR="00CE0090" w:rsidRDefault="00CE009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I. Oviawe, “Application of Graham Gibbs Model of Reflection to Improve Teaching,” </w:t>
                    </w:r>
                    <w:r>
                      <w:rPr>
                        <w:i/>
                        <w:iCs/>
                        <w:noProof/>
                      </w:rPr>
                      <w:t xml:space="preserve">Sumerianz Journal of Education, Linguistics and Literature, </w:t>
                    </w:r>
                    <w:r>
                      <w:rPr>
                        <w:noProof/>
                      </w:rPr>
                      <w:t xml:space="preserve">vol. 3, 2020. </w:t>
                    </w:r>
                  </w:p>
                </w:tc>
              </w:tr>
              <w:tr w:rsidR="00CE0090" w14:paraId="6B44FCAA" w14:textId="77777777">
                <w:trPr>
                  <w:divId w:val="163853247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37C811F" w14:textId="77777777" w:rsidR="00CE0090" w:rsidRDefault="00CE009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A723AC2" w14:textId="77777777" w:rsidR="00CE0090" w:rsidRDefault="00CE009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G. Lang, “Agile Learning: Sprinting through the Semester,” 2017. </w:t>
                    </w:r>
                  </w:p>
                </w:tc>
              </w:tr>
              <w:tr w:rsidR="00CE0090" w14:paraId="756996B8" w14:textId="77777777">
                <w:trPr>
                  <w:divId w:val="163853247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09DFDF1" w14:textId="77777777" w:rsidR="00CE0090" w:rsidRDefault="00CE009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823EDE0" w14:textId="77777777" w:rsidR="00CE0090" w:rsidRDefault="00CE009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White, From Comfort Zone to Performance Management, 2008. </w:t>
                    </w:r>
                  </w:p>
                </w:tc>
              </w:tr>
              <w:tr w:rsidR="00CE0090" w14:paraId="4C810AB4" w14:textId="77777777">
                <w:trPr>
                  <w:divId w:val="163853247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EC803B5" w14:textId="77777777" w:rsidR="00CE0090" w:rsidRDefault="00CE009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A432221" w14:textId="77777777" w:rsidR="00CE0090" w:rsidRDefault="00CE009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Brown, Comfort Zone: Model or metaphor?, 2008. </w:t>
                    </w:r>
                  </w:p>
                </w:tc>
              </w:tr>
            </w:tbl>
            <w:p w14:paraId="0D847682" w14:textId="77777777" w:rsidR="00CE0090" w:rsidRDefault="00CE0090">
              <w:pPr>
                <w:divId w:val="1638532472"/>
                <w:rPr>
                  <w:rFonts w:eastAsia="Times New Roman"/>
                  <w:noProof/>
                </w:rPr>
              </w:pPr>
            </w:p>
            <w:p w14:paraId="584222C9" w14:textId="7C78DA87" w:rsidR="00A46B68" w:rsidRDefault="00A46B68">
              <w:r>
                <w:rPr>
                  <w:b/>
                  <w:bCs/>
                </w:rPr>
                <w:lastRenderedPageBreak/>
                <w:fldChar w:fldCharType="end"/>
              </w:r>
            </w:p>
          </w:sdtContent>
        </w:sdt>
      </w:sdtContent>
    </w:sdt>
    <w:sectPr w:rsidR="00A46B68" w:rsidSect="00E32C2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A46915F" w14:textId="77777777" w:rsidR="00AB2454" w:rsidRDefault="00AB2454" w:rsidP="00D1392D">
      <w:pPr>
        <w:spacing w:after="0" w:line="240" w:lineRule="auto"/>
      </w:pPr>
      <w:r>
        <w:separator/>
      </w:r>
    </w:p>
  </w:endnote>
  <w:endnote w:type="continuationSeparator" w:id="0">
    <w:p w14:paraId="72960645" w14:textId="77777777" w:rsidR="00AB2454" w:rsidRDefault="00AB2454" w:rsidP="00D1392D">
      <w:pPr>
        <w:spacing w:after="0" w:line="240" w:lineRule="auto"/>
      </w:pPr>
      <w:r>
        <w:continuationSeparator/>
      </w:r>
    </w:p>
  </w:endnote>
  <w:endnote w:type="continuationNotice" w:id="1">
    <w:p w14:paraId="1C390AE3" w14:textId="77777777" w:rsidR="00AB2454" w:rsidRDefault="00AB245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5AFE51B" w14:textId="77777777" w:rsidR="00AB2454" w:rsidRDefault="00AB2454" w:rsidP="00D1392D">
      <w:pPr>
        <w:spacing w:after="0" w:line="240" w:lineRule="auto"/>
      </w:pPr>
      <w:r>
        <w:separator/>
      </w:r>
    </w:p>
  </w:footnote>
  <w:footnote w:type="continuationSeparator" w:id="0">
    <w:p w14:paraId="7155C5C2" w14:textId="77777777" w:rsidR="00AB2454" w:rsidRDefault="00AB2454" w:rsidP="00D1392D">
      <w:pPr>
        <w:spacing w:after="0" w:line="240" w:lineRule="auto"/>
      </w:pPr>
      <w:r>
        <w:continuationSeparator/>
      </w:r>
    </w:p>
  </w:footnote>
  <w:footnote w:type="continuationNotice" w:id="1">
    <w:p w14:paraId="7F071CDB" w14:textId="77777777" w:rsidR="00AB2454" w:rsidRDefault="00AB2454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7A50"/>
    <w:rsid w:val="00043B19"/>
    <w:rsid w:val="000535E6"/>
    <w:rsid w:val="0006346D"/>
    <w:rsid w:val="000663A7"/>
    <w:rsid w:val="00074874"/>
    <w:rsid w:val="00080D54"/>
    <w:rsid w:val="0009143E"/>
    <w:rsid w:val="000938A6"/>
    <w:rsid w:val="000B3496"/>
    <w:rsid w:val="000B6B9C"/>
    <w:rsid w:val="000B76E4"/>
    <w:rsid w:val="00106073"/>
    <w:rsid w:val="00124453"/>
    <w:rsid w:val="001264EB"/>
    <w:rsid w:val="00163560"/>
    <w:rsid w:val="00173AB7"/>
    <w:rsid w:val="001772E2"/>
    <w:rsid w:val="00192DA1"/>
    <w:rsid w:val="0019511C"/>
    <w:rsid w:val="001A267D"/>
    <w:rsid w:val="001B56FB"/>
    <w:rsid w:val="001C2D97"/>
    <w:rsid w:val="001F0F1A"/>
    <w:rsid w:val="001F6B26"/>
    <w:rsid w:val="0020018E"/>
    <w:rsid w:val="0020048E"/>
    <w:rsid w:val="002347AA"/>
    <w:rsid w:val="00235521"/>
    <w:rsid w:val="00236FEE"/>
    <w:rsid w:val="00253ABA"/>
    <w:rsid w:val="00262C10"/>
    <w:rsid w:val="00265A89"/>
    <w:rsid w:val="00271D3E"/>
    <w:rsid w:val="00273FC0"/>
    <w:rsid w:val="00283EAE"/>
    <w:rsid w:val="00292869"/>
    <w:rsid w:val="002938FE"/>
    <w:rsid w:val="002A0B9F"/>
    <w:rsid w:val="002A1937"/>
    <w:rsid w:val="002B32F0"/>
    <w:rsid w:val="002B71D2"/>
    <w:rsid w:val="002D410B"/>
    <w:rsid w:val="002D4D60"/>
    <w:rsid w:val="00300691"/>
    <w:rsid w:val="00324660"/>
    <w:rsid w:val="0034301D"/>
    <w:rsid w:val="003E14E2"/>
    <w:rsid w:val="003E1A2A"/>
    <w:rsid w:val="003F4730"/>
    <w:rsid w:val="00407AF4"/>
    <w:rsid w:val="00414CC9"/>
    <w:rsid w:val="0044007C"/>
    <w:rsid w:val="004509DB"/>
    <w:rsid w:val="0045427B"/>
    <w:rsid w:val="00471AE1"/>
    <w:rsid w:val="004B4FDC"/>
    <w:rsid w:val="004C3E03"/>
    <w:rsid w:val="004D33BA"/>
    <w:rsid w:val="00546C4E"/>
    <w:rsid w:val="00570FA8"/>
    <w:rsid w:val="00571660"/>
    <w:rsid w:val="0058206F"/>
    <w:rsid w:val="00587076"/>
    <w:rsid w:val="0059001B"/>
    <w:rsid w:val="005915D5"/>
    <w:rsid w:val="005A003F"/>
    <w:rsid w:val="005D5A16"/>
    <w:rsid w:val="005E0E8A"/>
    <w:rsid w:val="005E6E36"/>
    <w:rsid w:val="00600287"/>
    <w:rsid w:val="00604842"/>
    <w:rsid w:val="00624B16"/>
    <w:rsid w:val="00640F01"/>
    <w:rsid w:val="00641E8C"/>
    <w:rsid w:val="0066375C"/>
    <w:rsid w:val="00675C40"/>
    <w:rsid w:val="00680622"/>
    <w:rsid w:val="006A1E7A"/>
    <w:rsid w:val="006A7FB0"/>
    <w:rsid w:val="006E03E8"/>
    <w:rsid w:val="006E128D"/>
    <w:rsid w:val="0074792E"/>
    <w:rsid w:val="00760543"/>
    <w:rsid w:val="00774F2B"/>
    <w:rsid w:val="00777CE1"/>
    <w:rsid w:val="00784E03"/>
    <w:rsid w:val="007C6780"/>
    <w:rsid w:val="007E2E27"/>
    <w:rsid w:val="007E7A60"/>
    <w:rsid w:val="007F713B"/>
    <w:rsid w:val="007F7A15"/>
    <w:rsid w:val="0080288E"/>
    <w:rsid w:val="008104C8"/>
    <w:rsid w:val="008118BD"/>
    <w:rsid w:val="00846B69"/>
    <w:rsid w:val="0085567F"/>
    <w:rsid w:val="008665B2"/>
    <w:rsid w:val="00867D64"/>
    <w:rsid w:val="008830CE"/>
    <w:rsid w:val="008B0E90"/>
    <w:rsid w:val="008C020F"/>
    <w:rsid w:val="008E43E1"/>
    <w:rsid w:val="00924BF6"/>
    <w:rsid w:val="00946BD2"/>
    <w:rsid w:val="00951B50"/>
    <w:rsid w:val="00964615"/>
    <w:rsid w:val="009660B2"/>
    <w:rsid w:val="009A6D78"/>
    <w:rsid w:val="009B53F5"/>
    <w:rsid w:val="009C008F"/>
    <w:rsid w:val="009C30F7"/>
    <w:rsid w:val="009D5FED"/>
    <w:rsid w:val="009E2BCA"/>
    <w:rsid w:val="009F71B2"/>
    <w:rsid w:val="00A01DDE"/>
    <w:rsid w:val="00A0662D"/>
    <w:rsid w:val="00A10759"/>
    <w:rsid w:val="00A1186C"/>
    <w:rsid w:val="00A20B33"/>
    <w:rsid w:val="00A3519F"/>
    <w:rsid w:val="00A37A70"/>
    <w:rsid w:val="00A46B68"/>
    <w:rsid w:val="00A551E6"/>
    <w:rsid w:val="00A769EF"/>
    <w:rsid w:val="00A83A1E"/>
    <w:rsid w:val="00AA1BE9"/>
    <w:rsid w:val="00AB2454"/>
    <w:rsid w:val="00AD5C3D"/>
    <w:rsid w:val="00AE4F1F"/>
    <w:rsid w:val="00AF16C9"/>
    <w:rsid w:val="00AF4A8A"/>
    <w:rsid w:val="00B213A5"/>
    <w:rsid w:val="00B24C98"/>
    <w:rsid w:val="00B31ED3"/>
    <w:rsid w:val="00B47523"/>
    <w:rsid w:val="00B6356D"/>
    <w:rsid w:val="00B66FA5"/>
    <w:rsid w:val="00B8495A"/>
    <w:rsid w:val="00B904E8"/>
    <w:rsid w:val="00BA79EE"/>
    <w:rsid w:val="00BE19E3"/>
    <w:rsid w:val="00BE7825"/>
    <w:rsid w:val="00C04234"/>
    <w:rsid w:val="00C05BFC"/>
    <w:rsid w:val="00C10CF3"/>
    <w:rsid w:val="00C15D34"/>
    <w:rsid w:val="00C25C1C"/>
    <w:rsid w:val="00C36AC7"/>
    <w:rsid w:val="00C45C00"/>
    <w:rsid w:val="00C613AB"/>
    <w:rsid w:val="00C740D6"/>
    <w:rsid w:val="00C77DF3"/>
    <w:rsid w:val="00CB25AC"/>
    <w:rsid w:val="00CD51DC"/>
    <w:rsid w:val="00CE0090"/>
    <w:rsid w:val="00CF7267"/>
    <w:rsid w:val="00D1392D"/>
    <w:rsid w:val="00D4605B"/>
    <w:rsid w:val="00D616FC"/>
    <w:rsid w:val="00D8051F"/>
    <w:rsid w:val="00DD0125"/>
    <w:rsid w:val="00DE2D6B"/>
    <w:rsid w:val="00DF77E2"/>
    <w:rsid w:val="00E22530"/>
    <w:rsid w:val="00E263FC"/>
    <w:rsid w:val="00E31D93"/>
    <w:rsid w:val="00E32AB1"/>
    <w:rsid w:val="00E32C28"/>
    <w:rsid w:val="00E42447"/>
    <w:rsid w:val="00E42BBF"/>
    <w:rsid w:val="00E4577F"/>
    <w:rsid w:val="00E53591"/>
    <w:rsid w:val="00E742C3"/>
    <w:rsid w:val="00E86EF6"/>
    <w:rsid w:val="00E927E4"/>
    <w:rsid w:val="00EC0523"/>
    <w:rsid w:val="00EC348E"/>
    <w:rsid w:val="00EC41A6"/>
    <w:rsid w:val="00EC7202"/>
    <w:rsid w:val="00F122D8"/>
    <w:rsid w:val="00F203F8"/>
    <w:rsid w:val="00F4129C"/>
    <w:rsid w:val="00F443CF"/>
    <w:rsid w:val="00F44626"/>
    <w:rsid w:val="00F46225"/>
    <w:rsid w:val="00F47ACE"/>
    <w:rsid w:val="00F56AD1"/>
    <w:rsid w:val="00F573CE"/>
    <w:rsid w:val="00F60A72"/>
    <w:rsid w:val="00F900A8"/>
    <w:rsid w:val="00FA3DFD"/>
    <w:rsid w:val="00FB0991"/>
    <w:rsid w:val="00FB52C2"/>
    <w:rsid w:val="00FB70BB"/>
    <w:rsid w:val="00FF0D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422ADE"/>
  <w15:chartTrackingRefBased/>
  <w15:docId w15:val="{46036BA1-529E-4B28-8B00-CABB558C9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A46B68"/>
  </w:style>
  <w:style w:type="character" w:styleId="UnresolvedMention">
    <w:name w:val="Unresolved Mention"/>
    <w:basedOn w:val="DefaultParagraphFont"/>
    <w:uiPriority w:val="99"/>
    <w:semiHidden/>
    <w:unhideWhenUsed/>
    <w:rsid w:val="00D4605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613AB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21735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240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559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024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839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802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169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186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475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952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977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221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18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532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799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464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244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O_Yqe5PWmMg" TargetMode="Externa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youtu.be/O_Yqe5PWmMg" TargetMode="Externa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" Type="http://schemas.openxmlformats.org/officeDocument/2006/relationships/styles" Target="styles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2.png"/><Relationship Id="rId5" Type="http://schemas.openxmlformats.org/officeDocument/2006/relationships/footnotes" Target="footnot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4" Type="http://schemas.openxmlformats.org/officeDocument/2006/relationships/webSettings" Target="webSettings.xml"/><Relationship Id="rId9" Type="http://schemas.openxmlformats.org/officeDocument/2006/relationships/hyperlink" Target="https://youtu.be/O_Yqe5PWmMg" TargetMode="External"/><Relationship Id="rId14" Type="http://schemas.openxmlformats.org/officeDocument/2006/relationships/image" Target="media/image5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Gui17</b:Tag>
    <b:SourceType>JournalArticle</b:SourceType>
    <b:Guid>{CED0A169-FBDF-4E57-8AEC-CD71665D4ECE}</b:Guid>
    <b:Title>Agile Learning: Sprinting through the Semester</b:Title>
    <b:Year>2017</b:Year>
    <b:Author>
      <b:Author>
        <b:NameList>
          <b:Person>
            <b:Last>Lang</b:Last>
            <b:First>Guido</b:First>
          </b:Person>
        </b:NameList>
      </b:Author>
    </b:Author>
    <b:RefOrder>2</b:RefOrder>
  </b:Source>
  <b:Source>
    <b:Tag>Ala08</b:Tag>
    <b:SourceType>Book</b:SourceType>
    <b:Guid>{22779710-A21A-4DCF-A9B4-4F57E8989BA0}</b:Guid>
    <b:Title>From Comfort Zone to Performance Management</b:Title>
    <b:Year>2008</b:Year>
    <b:Author>
      <b:Author>
        <b:NameList>
          <b:Person>
            <b:Last>White</b:Last>
            <b:First>Alasdair</b:First>
          </b:Person>
        </b:NameList>
      </b:Author>
    </b:Author>
    <b:RefOrder>3</b:RefOrder>
  </b:Source>
  <b:Source>
    <b:Tag>Jan20</b:Tag>
    <b:SourceType>JournalArticle</b:SourceType>
    <b:Guid>{A208B255-3372-4785-A958-05EAF1CEC8CF}</b:Guid>
    <b:Title>Application of Graham Gibbs Model of Reflection to Improve Teaching</b:Title>
    <b:Year>2020</b:Year>
    <b:Author>
      <b:Author>
        <b:NameList>
          <b:Person>
            <b:Last>Oviawe</b:Last>
            <b:First>Jane</b:First>
            <b:Middle>Itohan</b:Middle>
          </b:Person>
        </b:NameList>
      </b:Author>
    </b:Author>
    <b:JournalName>Sumerianz Journal of Education, Linguistics and Literature</b:JournalName>
    <b:Volume>3</b:Volume>
    <b:RefOrder>1</b:RefOrder>
  </b:Source>
  <b:Source>
    <b:Tag>Mik081</b:Tag>
    <b:SourceType>Book</b:SourceType>
    <b:Guid>{10E5B29D-546C-40D5-886B-6A82A0D50B48}</b:Guid>
    <b:Author>
      <b:Author>
        <b:NameList>
          <b:Person>
            <b:Last>Brown</b:Last>
            <b:First>Mike</b:First>
          </b:Person>
        </b:NameList>
      </b:Author>
    </b:Author>
    <b:Title>Comfort Zone: Model or metaphor?</b:Title>
    <b:Year>2008</b:Year>
    <b:RefOrder>4</b:RefOrder>
  </b:Source>
</b:Sources>
</file>

<file path=customXml/itemProps1.xml><?xml version="1.0" encoding="utf-8"?>
<ds:datastoreItem xmlns:ds="http://schemas.openxmlformats.org/officeDocument/2006/customXml" ds:itemID="{BE80CD14-F606-4B7A-A4F5-303037B18E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264</TotalTime>
  <Pages>13</Pages>
  <Words>695</Words>
  <Characters>3968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2</vt:lpstr>
    </vt:vector>
  </TitlesOfParts>
  <Company>LONDON CAMPUS</Company>
  <LinksUpToDate>false</LinksUpToDate>
  <CharactersWithSpaces>4654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Learning in the Digital Era</dc:subject>
  <dc:creator>UNIVERSITY OF WALES TRINITY SAINT DAVID</dc:creator>
  <cp:keywords/>
  <dc:description/>
  <cp:lastModifiedBy>Paul John Hudson Synnot (2533495)</cp:lastModifiedBy>
  <cp:revision>120</cp:revision>
  <dcterms:created xsi:type="dcterms:W3CDTF">2026-03-30T08:25:00Z</dcterms:created>
  <dcterms:modified xsi:type="dcterms:W3CDTF">2026-04-20T09:37:00Z</dcterms:modified>
</cp:coreProperties>
</file>