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75DD7" w14:textId="33723CFA" w:rsidR="295057AA" w:rsidRDefault="31C72F88" w:rsidP="660EDB5A">
      <w:p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For today's lesson we are going to be looking at going on a treasure hunt using bilingualism.</w:t>
      </w:r>
      <w:r w:rsidR="34FED04A" w:rsidRPr="660EDB5A">
        <w:rPr>
          <w:rFonts w:asciiTheme="majorHAnsi" w:eastAsiaTheme="majorEastAsia" w:hAnsiTheme="majorHAnsi" w:cstheme="majorBidi"/>
          <w:sz w:val="28"/>
          <w:szCs w:val="28"/>
        </w:rPr>
        <w:t xml:space="preserve"> To </w:t>
      </w:r>
      <w:r w:rsidR="12B1EADE" w:rsidRPr="660EDB5A">
        <w:rPr>
          <w:rFonts w:asciiTheme="majorHAnsi" w:eastAsiaTheme="majorEastAsia" w:hAnsiTheme="majorHAnsi" w:cstheme="majorBidi"/>
          <w:sz w:val="28"/>
          <w:szCs w:val="28"/>
        </w:rPr>
        <w:t>carry out this lesson</w:t>
      </w:r>
      <w:r w:rsidR="0DED7EEB" w:rsidRPr="660EDB5A">
        <w:rPr>
          <w:rFonts w:asciiTheme="majorHAnsi" w:eastAsiaTheme="majorEastAsia" w:hAnsiTheme="majorHAnsi" w:cstheme="majorBidi"/>
          <w:sz w:val="28"/>
          <w:szCs w:val="28"/>
        </w:rPr>
        <w:t xml:space="preserve"> successfully </w:t>
      </w:r>
      <w:r w:rsidR="12B1EADE" w:rsidRPr="660EDB5A">
        <w:rPr>
          <w:rFonts w:asciiTheme="majorHAnsi" w:eastAsiaTheme="majorEastAsia" w:hAnsiTheme="majorHAnsi" w:cstheme="majorBidi"/>
          <w:sz w:val="28"/>
          <w:szCs w:val="28"/>
        </w:rPr>
        <w:t>you will need</w:t>
      </w:r>
    </w:p>
    <w:p w14:paraId="6C51738B" w14:textId="52F1D0DC" w:rsidR="295057AA" w:rsidRDefault="4C0DB102" w:rsidP="660EDB5A">
      <w:pPr>
        <w:pStyle w:val="ListParagraph"/>
        <w:numPr>
          <w:ilvl w:val="0"/>
          <w:numId w:val="5"/>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A sand pit </w:t>
      </w:r>
    </w:p>
    <w:p w14:paraId="1FD5448A" w14:textId="49E55E3A" w:rsidR="295057AA" w:rsidRDefault="4C0DB102" w:rsidP="660EDB5A">
      <w:pPr>
        <w:pStyle w:val="ListParagraph"/>
        <w:numPr>
          <w:ilvl w:val="0"/>
          <w:numId w:val="4"/>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A bucket</w:t>
      </w:r>
      <w:r w:rsidR="62212ADE" w:rsidRPr="660EDB5A">
        <w:rPr>
          <w:rFonts w:asciiTheme="majorHAnsi" w:eastAsiaTheme="majorEastAsia" w:hAnsiTheme="majorHAnsi" w:cstheme="majorBidi"/>
          <w:sz w:val="28"/>
          <w:szCs w:val="28"/>
        </w:rPr>
        <w:t xml:space="preserve">/Spade </w:t>
      </w:r>
    </w:p>
    <w:p w14:paraId="5621AE25" w14:textId="4B7E7BAD" w:rsidR="295057AA" w:rsidRDefault="4C0DB102" w:rsidP="660EDB5A">
      <w:pPr>
        <w:pStyle w:val="ListParagraph"/>
        <w:numPr>
          <w:ilvl w:val="0"/>
          <w:numId w:val="3"/>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A </w:t>
      </w:r>
      <w:r w:rsidR="0405D015" w:rsidRPr="660EDB5A">
        <w:rPr>
          <w:rFonts w:asciiTheme="majorHAnsi" w:eastAsiaTheme="majorEastAsia" w:hAnsiTheme="majorHAnsi" w:cstheme="majorBidi"/>
          <w:sz w:val="28"/>
          <w:szCs w:val="28"/>
        </w:rPr>
        <w:t xml:space="preserve">sandcastle </w:t>
      </w:r>
    </w:p>
    <w:p w14:paraId="381F8211" w14:textId="74A76F48" w:rsidR="295057AA" w:rsidRDefault="4C0DB102" w:rsidP="660EDB5A">
      <w:pPr>
        <w:pStyle w:val="ListParagraph"/>
        <w:numPr>
          <w:ilvl w:val="0"/>
          <w:numId w:val="2"/>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Treasure</w:t>
      </w:r>
    </w:p>
    <w:p w14:paraId="67BFAEC4" w14:textId="1886EE80" w:rsidR="295057AA" w:rsidRDefault="4AD493FC" w:rsidP="660EDB5A">
      <w:pPr>
        <w:pStyle w:val="ListParagraph"/>
        <w:numPr>
          <w:ilvl w:val="0"/>
          <w:numId w:val="1"/>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A</w:t>
      </w:r>
      <w:r w:rsidR="4C0DB102" w:rsidRPr="660EDB5A">
        <w:rPr>
          <w:rFonts w:asciiTheme="majorHAnsi" w:eastAsiaTheme="majorEastAsia" w:hAnsiTheme="majorHAnsi" w:cstheme="majorBidi"/>
          <w:sz w:val="28"/>
          <w:szCs w:val="28"/>
        </w:rPr>
        <w:t xml:space="preserve"> map </w:t>
      </w:r>
    </w:p>
    <w:p w14:paraId="68E162CC" w14:textId="24C52C84" w:rsidR="295057AA" w:rsidRDefault="00C1A8E5" w:rsidP="660EDB5A">
      <w:pPr>
        <w:pStyle w:val="ListParagraph"/>
        <w:numPr>
          <w:ilvl w:val="0"/>
          <w:numId w:val="1"/>
        </w:num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Dress up clothes </w:t>
      </w:r>
    </w:p>
    <w:p w14:paraId="37188C04" w14:textId="60BF6F49" w:rsidR="295057AA" w:rsidRDefault="6C12C115" w:rsidP="660EDB5A">
      <w:p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You need to make sure you have everything you need set up before you start the lesson, so you are able to go straight to it. </w:t>
      </w:r>
      <w:r w:rsidR="79B1EC44" w:rsidRPr="660EDB5A">
        <w:rPr>
          <w:rFonts w:asciiTheme="majorHAnsi" w:eastAsiaTheme="majorEastAsia" w:hAnsiTheme="majorHAnsi" w:cstheme="majorBidi"/>
          <w:sz w:val="28"/>
          <w:szCs w:val="28"/>
        </w:rPr>
        <w:t>Before you go outside to start the treasure hunt you should go through some of the words that they are going to be learning today</w:t>
      </w:r>
      <w:r w:rsidR="1142ADAB" w:rsidRPr="660EDB5A">
        <w:rPr>
          <w:rFonts w:asciiTheme="majorHAnsi" w:eastAsiaTheme="majorEastAsia" w:hAnsiTheme="majorHAnsi" w:cstheme="majorBidi"/>
          <w:sz w:val="28"/>
          <w:szCs w:val="28"/>
        </w:rPr>
        <w:t>. You can do this by using the</w:t>
      </w:r>
      <w:r w:rsidR="564E2940" w:rsidRPr="660EDB5A">
        <w:rPr>
          <w:rFonts w:asciiTheme="majorHAnsi" w:eastAsiaTheme="majorEastAsia" w:hAnsiTheme="majorHAnsi" w:cstheme="majorBidi"/>
          <w:sz w:val="28"/>
          <w:szCs w:val="28"/>
        </w:rPr>
        <w:t>,</w:t>
      </w:r>
      <w:r w:rsidR="1142ADAB" w:rsidRPr="660EDB5A">
        <w:rPr>
          <w:rFonts w:asciiTheme="majorHAnsi" w:eastAsiaTheme="majorEastAsia" w:hAnsiTheme="majorHAnsi" w:cstheme="majorBidi"/>
          <w:sz w:val="28"/>
          <w:szCs w:val="28"/>
        </w:rPr>
        <w:t xml:space="preserve"> I say</w:t>
      </w:r>
      <w:r w:rsidR="6D20FACE" w:rsidRPr="660EDB5A">
        <w:rPr>
          <w:rFonts w:asciiTheme="majorHAnsi" w:eastAsiaTheme="majorEastAsia" w:hAnsiTheme="majorHAnsi" w:cstheme="majorBidi"/>
          <w:sz w:val="28"/>
          <w:szCs w:val="28"/>
        </w:rPr>
        <w:t>,</w:t>
      </w:r>
      <w:r w:rsidR="1142ADAB" w:rsidRPr="660EDB5A">
        <w:rPr>
          <w:rFonts w:asciiTheme="majorHAnsi" w:eastAsiaTheme="majorEastAsia" w:hAnsiTheme="majorHAnsi" w:cstheme="majorBidi"/>
          <w:sz w:val="28"/>
          <w:szCs w:val="28"/>
        </w:rPr>
        <w:t xml:space="preserve"> you say method while also </w:t>
      </w:r>
      <w:r w:rsidR="17A9440F" w:rsidRPr="660EDB5A">
        <w:rPr>
          <w:rFonts w:asciiTheme="majorHAnsi" w:eastAsiaTheme="majorEastAsia" w:hAnsiTheme="majorHAnsi" w:cstheme="majorBidi"/>
          <w:sz w:val="28"/>
          <w:szCs w:val="28"/>
        </w:rPr>
        <w:t>showing them visuals of what they are saying</w:t>
      </w:r>
      <w:r w:rsidR="6C1BAFD5" w:rsidRPr="660EDB5A">
        <w:rPr>
          <w:rFonts w:asciiTheme="majorHAnsi" w:eastAsiaTheme="majorEastAsia" w:hAnsiTheme="majorHAnsi" w:cstheme="majorBidi"/>
          <w:sz w:val="28"/>
          <w:szCs w:val="28"/>
        </w:rPr>
        <w:t xml:space="preserve">, to help them understand. </w:t>
      </w:r>
      <w:r w:rsidR="1142ADAB" w:rsidRPr="660EDB5A">
        <w:rPr>
          <w:rFonts w:asciiTheme="majorHAnsi" w:eastAsiaTheme="majorEastAsia" w:hAnsiTheme="majorHAnsi" w:cstheme="majorBidi"/>
          <w:sz w:val="28"/>
          <w:szCs w:val="28"/>
        </w:rPr>
        <w:t xml:space="preserve"> For example</w:t>
      </w:r>
      <w:r w:rsidR="4FE792DC" w:rsidRPr="660EDB5A">
        <w:rPr>
          <w:rFonts w:asciiTheme="majorHAnsi" w:eastAsiaTheme="majorEastAsia" w:hAnsiTheme="majorHAnsi" w:cstheme="majorBidi"/>
          <w:sz w:val="28"/>
          <w:szCs w:val="28"/>
        </w:rPr>
        <w:t xml:space="preserve">, </w:t>
      </w:r>
      <w:r w:rsidR="1142ADAB" w:rsidRPr="660EDB5A">
        <w:rPr>
          <w:rFonts w:asciiTheme="majorHAnsi" w:eastAsiaTheme="majorEastAsia" w:hAnsiTheme="majorHAnsi" w:cstheme="majorBidi"/>
          <w:sz w:val="28"/>
          <w:szCs w:val="28"/>
        </w:rPr>
        <w:t xml:space="preserve"> </w:t>
      </w:r>
    </w:p>
    <w:p w14:paraId="742A84A5" w14:textId="42E80253" w:rsidR="295057AA" w:rsidRDefault="2D76CAA4" w:rsidP="660EDB5A">
      <w:r>
        <w:rPr>
          <w:noProof/>
        </w:rPr>
        <w:drawing>
          <wp:inline distT="0" distB="0" distL="0" distR="0" wp14:anchorId="3A127AED" wp14:editId="080DD79A">
            <wp:extent cx="741692" cy="491371"/>
            <wp:effectExtent l="0" t="0" r="0" b="0"/>
            <wp:docPr id="2050971732" name="Picture 205097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1692" cy="491371"/>
                    </a:xfrm>
                    <a:prstGeom prst="rect">
                      <a:avLst/>
                    </a:prstGeom>
                  </pic:spPr>
                </pic:pic>
              </a:graphicData>
            </a:graphic>
          </wp:inline>
        </w:drawing>
      </w:r>
      <w:proofErr w:type="spellStart"/>
      <w:r w:rsidR="42251DD8" w:rsidRPr="660EDB5A">
        <w:rPr>
          <w:rFonts w:asciiTheme="majorHAnsi" w:eastAsiaTheme="majorEastAsia" w:hAnsiTheme="majorHAnsi" w:cstheme="majorBidi"/>
          <w:sz w:val="28"/>
          <w:szCs w:val="28"/>
        </w:rPr>
        <w:t>Mor</w:t>
      </w:r>
      <w:proofErr w:type="spellEnd"/>
      <w:r w:rsidR="000A498F" w:rsidRPr="660EDB5A">
        <w:rPr>
          <w:rFonts w:asciiTheme="majorHAnsi" w:eastAsiaTheme="majorEastAsia" w:hAnsiTheme="majorHAnsi" w:cstheme="majorBidi"/>
          <w:sz w:val="28"/>
          <w:szCs w:val="28"/>
        </w:rPr>
        <w:t xml:space="preserve"> </w:t>
      </w:r>
      <w:r w:rsidR="4515C524" w:rsidRPr="660EDB5A">
        <w:rPr>
          <w:rFonts w:asciiTheme="majorHAnsi" w:eastAsiaTheme="majorEastAsia" w:hAnsiTheme="majorHAnsi" w:cstheme="majorBidi"/>
          <w:sz w:val="28"/>
          <w:szCs w:val="28"/>
        </w:rPr>
        <w:t>- now</w:t>
      </w:r>
      <w:r w:rsidR="07C95825" w:rsidRPr="660EDB5A">
        <w:rPr>
          <w:rFonts w:asciiTheme="majorHAnsi" w:eastAsiaTheme="majorEastAsia" w:hAnsiTheme="majorHAnsi" w:cstheme="majorBidi"/>
          <w:sz w:val="28"/>
          <w:szCs w:val="28"/>
        </w:rPr>
        <w:t xml:space="preserve"> you say </w:t>
      </w:r>
      <w:proofErr w:type="spellStart"/>
      <w:r w:rsidR="07C95825" w:rsidRPr="660EDB5A">
        <w:rPr>
          <w:rFonts w:asciiTheme="majorHAnsi" w:eastAsiaTheme="majorEastAsia" w:hAnsiTheme="majorHAnsi" w:cstheme="majorBidi"/>
          <w:sz w:val="28"/>
          <w:szCs w:val="28"/>
        </w:rPr>
        <w:t>Mor</w:t>
      </w:r>
      <w:proofErr w:type="spellEnd"/>
      <w:r w:rsidR="07C95825" w:rsidRPr="660EDB5A">
        <w:rPr>
          <w:rFonts w:asciiTheme="majorHAnsi" w:eastAsiaTheme="majorEastAsia" w:hAnsiTheme="majorHAnsi" w:cstheme="majorBidi"/>
          <w:sz w:val="28"/>
          <w:szCs w:val="28"/>
        </w:rPr>
        <w:t xml:space="preserve"> </w:t>
      </w:r>
      <w:r w:rsidR="39DEB21B" w:rsidRPr="660EDB5A">
        <w:rPr>
          <w:rFonts w:asciiTheme="majorHAnsi" w:eastAsiaTheme="majorEastAsia" w:hAnsiTheme="majorHAnsi" w:cstheme="majorBidi"/>
          <w:sz w:val="28"/>
          <w:szCs w:val="28"/>
        </w:rPr>
        <w:t xml:space="preserve">  </w:t>
      </w:r>
    </w:p>
    <w:p w14:paraId="40D482C3" w14:textId="7C9EE281" w:rsidR="295057AA" w:rsidRDefault="5BA08C5F" w:rsidP="660EDB5A">
      <w:r>
        <w:rPr>
          <w:noProof/>
        </w:rPr>
        <w:drawing>
          <wp:inline distT="0" distB="0" distL="0" distR="0" wp14:anchorId="5365773F" wp14:editId="34381EF1">
            <wp:extent cx="542925" cy="531614"/>
            <wp:effectExtent l="0" t="0" r="0" b="0"/>
            <wp:docPr id="397766191" name="Picture 39776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925" cy="531614"/>
                    </a:xfrm>
                    <a:prstGeom prst="rect">
                      <a:avLst/>
                    </a:prstGeom>
                  </pic:spPr>
                </pic:pic>
              </a:graphicData>
            </a:graphic>
          </wp:inline>
        </w:drawing>
      </w:r>
      <w:r w:rsidRPr="660EDB5A">
        <w:rPr>
          <w:rFonts w:asciiTheme="majorHAnsi" w:eastAsiaTheme="majorEastAsia" w:hAnsiTheme="majorHAnsi" w:cstheme="majorBidi"/>
          <w:sz w:val="28"/>
          <w:szCs w:val="28"/>
        </w:rPr>
        <w:t xml:space="preserve"> </w:t>
      </w:r>
      <w:proofErr w:type="spellStart"/>
      <w:r w:rsidR="7D29C016" w:rsidRPr="660EDB5A">
        <w:rPr>
          <w:rFonts w:asciiTheme="majorHAnsi" w:eastAsiaTheme="majorEastAsia" w:hAnsiTheme="majorHAnsi" w:cstheme="majorBidi"/>
          <w:sz w:val="28"/>
          <w:szCs w:val="28"/>
        </w:rPr>
        <w:t>Bwced</w:t>
      </w:r>
      <w:proofErr w:type="spellEnd"/>
      <w:r w:rsidR="7D29C016" w:rsidRPr="660EDB5A">
        <w:rPr>
          <w:rFonts w:asciiTheme="majorHAnsi" w:eastAsiaTheme="majorEastAsia" w:hAnsiTheme="majorHAnsi" w:cstheme="majorBidi"/>
          <w:sz w:val="28"/>
          <w:szCs w:val="28"/>
        </w:rPr>
        <w:t xml:space="preserve"> –</w:t>
      </w:r>
      <w:r w:rsidR="394D3D68" w:rsidRPr="660EDB5A">
        <w:rPr>
          <w:rFonts w:asciiTheme="majorHAnsi" w:eastAsiaTheme="majorEastAsia" w:hAnsiTheme="majorHAnsi" w:cstheme="majorBidi"/>
          <w:sz w:val="28"/>
          <w:szCs w:val="28"/>
        </w:rPr>
        <w:t xml:space="preserve"> now you say </w:t>
      </w:r>
      <w:proofErr w:type="spellStart"/>
      <w:r w:rsidR="394D3D68" w:rsidRPr="660EDB5A">
        <w:rPr>
          <w:rFonts w:asciiTheme="majorHAnsi" w:eastAsiaTheme="majorEastAsia" w:hAnsiTheme="majorHAnsi" w:cstheme="majorBidi"/>
          <w:sz w:val="28"/>
          <w:szCs w:val="28"/>
        </w:rPr>
        <w:t>Bwced</w:t>
      </w:r>
      <w:proofErr w:type="spellEnd"/>
      <w:r w:rsidR="394D3D68" w:rsidRPr="660EDB5A">
        <w:rPr>
          <w:rFonts w:asciiTheme="majorHAnsi" w:eastAsiaTheme="majorEastAsia" w:hAnsiTheme="majorHAnsi" w:cstheme="majorBidi"/>
          <w:sz w:val="28"/>
          <w:szCs w:val="28"/>
        </w:rPr>
        <w:t xml:space="preserve"> </w:t>
      </w:r>
      <w:r w:rsidR="75387BD6" w:rsidRPr="660EDB5A">
        <w:rPr>
          <w:rFonts w:asciiTheme="majorHAnsi" w:eastAsiaTheme="majorEastAsia" w:hAnsiTheme="majorHAnsi" w:cstheme="majorBidi"/>
          <w:sz w:val="28"/>
          <w:szCs w:val="28"/>
        </w:rPr>
        <w:t xml:space="preserve"> </w:t>
      </w:r>
    </w:p>
    <w:p w14:paraId="51AE90C7" w14:textId="5FEF6CFB" w:rsidR="295057AA" w:rsidRDefault="191237E3" w:rsidP="660EDB5A">
      <w:p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 </w:t>
      </w:r>
      <w:r>
        <w:rPr>
          <w:noProof/>
        </w:rPr>
        <w:drawing>
          <wp:inline distT="0" distB="0" distL="0" distR="0" wp14:anchorId="1214DE69" wp14:editId="26CE6AE3">
            <wp:extent cx="666750" cy="444500"/>
            <wp:effectExtent l="0" t="0" r="0" b="0"/>
            <wp:docPr id="2015761970" name="Picture 201576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6750" cy="444500"/>
                    </a:xfrm>
                    <a:prstGeom prst="rect">
                      <a:avLst/>
                    </a:prstGeom>
                  </pic:spPr>
                </pic:pic>
              </a:graphicData>
            </a:graphic>
          </wp:inline>
        </w:drawing>
      </w:r>
      <w:proofErr w:type="spellStart"/>
      <w:r w:rsidR="7226BCBD" w:rsidRPr="660EDB5A">
        <w:rPr>
          <w:rFonts w:asciiTheme="majorHAnsi" w:eastAsiaTheme="majorEastAsia" w:hAnsiTheme="majorHAnsi" w:cstheme="majorBidi"/>
          <w:sz w:val="28"/>
          <w:szCs w:val="28"/>
        </w:rPr>
        <w:t>Pysgodyn</w:t>
      </w:r>
      <w:proofErr w:type="spellEnd"/>
      <w:r w:rsidR="7226BCBD" w:rsidRPr="660EDB5A">
        <w:rPr>
          <w:rFonts w:asciiTheme="majorHAnsi" w:eastAsiaTheme="majorEastAsia" w:hAnsiTheme="majorHAnsi" w:cstheme="majorBidi"/>
          <w:sz w:val="28"/>
          <w:szCs w:val="28"/>
        </w:rPr>
        <w:t xml:space="preserve"> –</w:t>
      </w:r>
      <w:r w:rsidR="70744304" w:rsidRPr="660EDB5A">
        <w:rPr>
          <w:rFonts w:asciiTheme="majorHAnsi" w:eastAsiaTheme="majorEastAsia" w:hAnsiTheme="majorHAnsi" w:cstheme="majorBidi"/>
          <w:sz w:val="28"/>
          <w:szCs w:val="28"/>
        </w:rPr>
        <w:t xml:space="preserve"> now you say </w:t>
      </w:r>
      <w:proofErr w:type="spellStart"/>
      <w:r w:rsidR="70744304" w:rsidRPr="660EDB5A">
        <w:rPr>
          <w:rFonts w:asciiTheme="majorHAnsi" w:eastAsiaTheme="majorEastAsia" w:hAnsiTheme="majorHAnsi" w:cstheme="majorBidi"/>
          <w:sz w:val="28"/>
          <w:szCs w:val="28"/>
        </w:rPr>
        <w:t>Pysgodyn</w:t>
      </w:r>
      <w:proofErr w:type="spellEnd"/>
      <w:r w:rsidR="01A0D89A" w:rsidRPr="660EDB5A">
        <w:rPr>
          <w:rFonts w:asciiTheme="majorHAnsi" w:eastAsiaTheme="majorEastAsia" w:hAnsiTheme="majorHAnsi" w:cstheme="majorBidi"/>
          <w:sz w:val="28"/>
          <w:szCs w:val="28"/>
        </w:rPr>
        <w:t xml:space="preserve"> </w:t>
      </w:r>
    </w:p>
    <w:p w14:paraId="78887704" w14:textId="06FB149A" w:rsidR="295057AA" w:rsidRDefault="295057AA" w:rsidP="660EDB5A">
      <w:pPr>
        <w:rPr>
          <w:rFonts w:asciiTheme="majorHAnsi" w:eastAsiaTheme="majorEastAsia" w:hAnsiTheme="majorHAnsi" w:cstheme="majorBidi"/>
          <w:sz w:val="28"/>
          <w:szCs w:val="28"/>
        </w:rPr>
      </w:pPr>
    </w:p>
    <w:p w14:paraId="2521E050" w14:textId="2C4C9B75" w:rsidR="295057AA" w:rsidRDefault="4DB9984B" w:rsidP="660EDB5A">
      <w:pPr>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Here is an idea of what you could say</w:t>
      </w:r>
    </w:p>
    <w:p w14:paraId="4FB9FC51" w14:textId="6A10B4C4" w:rsidR="295057AA" w:rsidRDefault="4DB9984B"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Bore da Plant.</w:t>
      </w:r>
    </w:p>
    <w:p w14:paraId="1CA53645" w14:textId="1AED4473" w:rsidR="295057AA" w:rsidRDefault="4DB9984B"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Good morning, children.</w:t>
      </w:r>
    </w:p>
    <w:p w14:paraId="2DF32C74" w14:textId="5ECD37B3" w:rsidR="295057AA" w:rsidRDefault="295057AA" w:rsidP="660EDB5A">
      <w:pPr>
        <w:spacing w:after="0"/>
        <w:rPr>
          <w:rFonts w:asciiTheme="majorHAnsi" w:eastAsiaTheme="majorEastAsia" w:hAnsiTheme="majorHAnsi" w:cstheme="majorBidi"/>
          <w:sz w:val="28"/>
          <w:szCs w:val="28"/>
        </w:rPr>
      </w:pPr>
    </w:p>
    <w:p w14:paraId="25CC1E3A" w14:textId="7A4509C5" w:rsidR="295057AA" w:rsidRDefault="4DB9984B"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Heddiw </w:t>
      </w:r>
      <w:proofErr w:type="spellStart"/>
      <w:r w:rsidRPr="660EDB5A">
        <w:rPr>
          <w:rFonts w:asciiTheme="majorHAnsi" w:eastAsiaTheme="majorEastAsia" w:hAnsiTheme="majorHAnsi" w:cstheme="majorBidi"/>
          <w:sz w:val="28"/>
          <w:szCs w:val="28"/>
        </w:rPr>
        <w:t>rydym</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yn</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mynd</w:t>
      </w:r>
      <w:proofErr w:type="spellEnd"/>
      <w:r w:rsidRPr="660EDB5A">
        <w:rPr>
          <w:rFonts w:asciiTheme="majorHAnsi" w:eastAsiaTheme="majorEastAsia" w:hAnsiTheme="majorHAnsi" w:cstheme="majorBidi"/>
          <w:sz w:val="28"/>
          <w:szCs w:val="28"/>
        </w:rPr>
        <w:t xml:space="preserve"> I </w:t>
      </w:r>
      <w:proofErr w:type="spellStart"/>
      <w:r w:rsidRPr="660EDB5A">
        <w:rPr>
          <w:rFonts w:asciiTheme="majorHAnsi" w:eastAsiaTheme="majorEastAsia" w:hAnsiTheme="majorHAnsi" w:cstheme="majorBidi"/>
          <w:sz w:val="28"/>
          <w:szCs w:val="28"/>
        </w:rPr>
        <w:t>fod</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yn</w:t>
      </w:r>
      <w:proofErr w:type="spellEnd"/>
      <w:r w:rsidRPr="660EDB5A">
        <w:rPr>
          <w:rFonts w:asciiTheme="majorHAnsi" w:eastAsiaTheme="majorEastAsia" w:hAnsiTheme="majorHAnsi" w:cstheme="majorBidi"/>
          <w:sz w:val="28"/>
          <w:szCs w:val="28"/>
        </w:rPr>
        <w:t xml:space="preserve"> for-</w:t>
      </w:r>
      <w:proofErr w:type="spellStart"/>
      <w:r w:rsidRPr="660EDB5A">
        <w:rPr>
          <w:rFonts w:asciiTheme="majorHAnsi" w:eastAsiaTheme="majorEastAsia" w:hAnsiTheme="majorHAnsi" w:cstheme="majorBidi"/>
          <w:sz w:val="28"/>
          <w:szCs w:val="28"/>
        </w:rPr>
        <w:t>ladron</w:t>
      </w:r>
      <w:proofErr w:type="spellEnd"/>
      <w:r w:rsidRPr="660EDB5A">
        <w:rPr>
          <w:rFonts w:asciiTheme="majorHAnsi" w:eastAsiaTheme="majorEastAsia" w:hAnsiTheme="majorHAnsi" w:cstheme="majorBidi"/>
          <w:sz w:val="28"/>
          <w:szCs w:val="28"/>
        </w:rPr>
        <w:t xml:space="preserve"> a </w:t>
      </w:r>
      <w:proofErr w:type="spellStart"/>
      <w:r w:rsidRPr="660EDB5A">
        <w:rPr>
          <w:rFonts w:asciiTheme="majorHAnsi" w:eastAsiaTheme="majorEastAsia" w:hAnsiTheme="majorHAnsi" w:cstheme="majorBidi"/>
          <w:sz w:val="28"/>
          <w:szCs w:val="28"/>
        </w:rPr>
        <w:t>dilyn</w:t>
      </w:r>
      <w:proofErr w:type="spellEnd"/>
      <w:r w:rsidRPr="660EDB5A">
        <w:rPr>
          <w:rFonts w:asciiTheme="majorHAnsi" w:eastAsiaTheme="majorEastAsia" w:hAnsiTheme="majorHAnsi" w:cstheme="majorBidi"/>
          <w:sz w:val="28"/>
          <w:szCs w:val="28"/>
        </w:rPr>
        <w:t xml:space="preserve"> y map </w:t>
      </w:r>
      <w:proofErr w:type="spellStart"/>
      <w:r w:rsidRPr="660EDB5A">
        <w:rPr>
          <w:rFonts w:asciiTheme="majorHAnsi" w:eastAsiaTheme="majorEastAsia" w:hAnsiTheme="majorHAnsi" w:cstheme="majorBidi"/>
          <w:sz w:val="28"/>
          <w:szCs w:val="28"/>
        </w:rPr>
        <w:t>tryson</w:t>
      </w:r>
      <w:proofErr w:type="spellEnd"/>
      <w:r w:rsidRPr="660EDB5A">
        <w:rPr>
          <w:rFonts w:asciiTheme="majorHAnsi" w:eastAsiaTheme="majorEastAsia" w:hAnsiTheme="majorHAnsi" w:cstheme="majorBidi"/>
          <w:sz w:val="28"/>
          <w:szCs w:val="28"/>
        </w:rPr>
        <w:t xml:space="preserve"> er </w:t>
      </w:r>
      <w:proofErr w:type="spellStart"/>
      <w:r w:rsidRPr="660EDB5A">
        <w:rPr>
          <w:rFonts w:asciiTheme="majorHAnsi" w:eastAsiaTheme="majorEastAsia" w:hAnsiTheme="majorHAnsi" w:cstheme="majorBidi"/>
          <w:sz w:val="28"/>
          <w:szCs w:val="28"/>
        </w:rPr>
        <w:t>mwyn</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dod</w:t>
      </w:r>
      <w:proofErr w:type="spellEnd"/>
      <w:r w:rsidRPr="660EDB5A">
        <w:rPr>
          <w:rFonts w:asciiTheme="majorHAnsi" w:eastAsiaTheme="majorEastAsia" w:hAnsiTheme="majorHAnsi" w:cstheme="majorBidi"/>
          <w:sz w:val="28"/>
          <w:szCs w:val="28"/>
        </w:rPr>
        <w:t xml:space="preserve"> o </w:t>
      </w:r>
      <w:proofErr w:type="spellStart"/>
      <w:r w:rsidRPr="660EDB5A">
        <w:rPr>
          <w:rFonts w:asciiTheme="majorHAnsi" w:eastAsiaTheme="majorEastAsia" w:hAnsiTheme="majorHAnsi" w:cstheme="majorBidi"/>
          <w:sz w:val="28"/>
          <w:szCs w:val="28"/>
        </w:rPr>
        <w:t>hyd</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ir</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trysor</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cla</w:t>
      </w:r>
      <w:r w:rsidR="12C513E1" w:rsidRPr="660EDB5A">
        <w:rPr>
          <w:rFonts w:asciiTheme="majorHAnsi" w:eastAsiaTheme="majorEastAsia" w:hAnsiTheme="majorHAnsi" w:cstheme="majorBidi"/>
          <w:sz w:val="28"/>
          <w:szCs w:val="28"/>
        </w:rPr>
        <w:t>ddedig</w:t>
      </w:r>
      <w:proofErr w:type="spellEnd"/>
      <w:r w:rsidR="12C513E1" w:rsidRPr="660EDB5A">
        <w:rPr>
          <w:rFonts w:asciiTheme="majorHAnsi" w:eastAsiaTheme="majorEastAsia" w:hAnsiTheme="majorHAnsi" w:cstheme="majorBidi"/>
          <w:sz w:val="28"/>
          <w:szCs w:val="28"/>
        </w:rPr>
        <w:t xml:space="preserve">. </w:t>
      </w:r>
    </w:p>
    <w:p w14:paraId="6B31004C" w14:textId="5525EA8D" w:rsidR="295057AA" w:rsidRDefault="12C513E1"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Today were going to be pirates and follow the treasure map to find the buried treasure.</w:t>
      </w:r>
    </w:p>
    <w:p w14:paraId="4FEF91FB" w14:textId="5C267DD9" w:rsidR="295057AA" w:rsidRDefault="295057AA" w:rsidP="660EDB5A">
      <w:pPr>
        <w:spacing w:after="0"/>
        <w:rPr>
          <w:rFonts w:asciiTheme="majorHAnsi" w:eastAsiaTheme="majorEastAsia" w:hAnsiTheme="majorHAnsi" w:cstheme="majorBidi"/>
          <w:sz w:val="28"/>
          <w:szCs w:val="28"/>
        </w:rPr>
      </w:pPr>
    </w:p>
    <w:p w14:paraId="13623CE6" w14:textId="36A41E78" w:rsidR="295057AA" w:rsidRDefault="12C513E1" w:rsidP="660EDB5A">
      <w:pPr>
        <w:spacing w:after="0"/>
        <w:rPr>
          <w:rFonts w:asciiTheme="majorHAnsi" w:eastAsiaTheme="majorEastAsia" w:hAnsiTheme="majorHAnsi" w:cstheme="majorBidi"/>
          <w:sz w:val="28"/>
          <w:szCs w:val="28"/>
        </w:rPr>
      </w:pPr>
      <w:proofErr w:type="spellStart"/>
      <w:r w:rsidRPr="660EDB5A">
        <w:rPr>
          <w:rFonts w:asciiTheme="majorHAnsi" w:eastAsiaTheme="majorEastAsia" w:hAnsiTheme="majorHAnsi" w:cstheme="majorBidi"/>
          <w:sz w:val="28"/>
          <w:szCs w:val="28"/>
        </w:rPr>
        <w:t>Yn</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gantaf</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mae</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angen</w:t>
      </w:r>
      <w:proofErr w:type="spellEnd"/>
      <w:r w:rsidRPr="660EDB5A">
        <w:rPr>
          <w:rFonts w:asciiTheme="majorHAnsi" w:eastAsiaTheme="majorEastAsia" w:hAnsiTheme="majorHAnsi" w:cstheme="majorBidi"/>
          <w:sz w:val="28"/>
          <w:szCs w:val="28"/>
        </w:rPr>
        <w:t xml:space="preserve"> map.</w:t>
      </w:r>
    </w:p>
    <w:p w14:paraId="5AE8D56D" w14:textId="2CE8BC39" w:rsidR="295057AA" w:rsidRDefault="12C513E1"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First, we need a map.</w:t>
      </w:r>
    </w:p>
    <w:p w14:paraId="2D12E53C" w14:textId="0D919844" w:rsidR="295057AA" w:rsidRDefault="295057AA" w:rsidP="660EDB5A">
      <w:pPr>
        <w:spacing w:after="0"/>
        <w:rPr>
          <w:rFonts w:asciiTheme="majorHAnsi" w:eastAsiaTheme="majorEastAsia" w:hAnsiTheme="majorHAnsi" w:cstheme="majorBidi"/>
          <w:sz w:val="28"/>
          <w:szCs w:val="28"/>
        </w:rPr>
      </w:pPr>
    </w:p>
    <w:p w14:paraId="31D85C0D" w14:textId="5145E581" w:rsidR="295057AA" w:rsidRDefault="12C513E1" w:rsidP="660EDB5A">
      <w:pPr>
        <w:spacing w:after="0"/>
        <w:rPr>
          <w:rFonts w:asciiTheme="majorHAnsi" w:eastAsiaTheme="majorEastAsia" w:hAnsiTheme="majorHAnsi" w:cstheme="majorBidi"/>
          <w:sz w:val="28"/>
          <w:szCs w:val="28"/>
        </w:rPr>
      </w:pPr>
      <w:proofErr w:type="spellStart"/>
      <w:r w:rsidRPr="660EDB5A">
        <w:rPr>
          <w:rFonts w:asciiTheme="majorHAnsi" w:eastAsiaTheme="majorEastAsia" w:hAnsiTheme="majorHAnsi" w:cstheme="majorBidi"/>
          <w:sz w:val="28"/>
          <w:szCs w:val="28"/>
        </w:rPr>
        <w:lastRenderedPageBreak/>
        <w:t>Dyma</w:t>
      </w:r>
      <w:proofErr w:type="spellEnd"/>
      <w:r w:rsidRPr="660EDB5A">
        <w:rPr>
          <w:rFonts w:asciiTheme="majorHAnsi" w:eastAsiaTheme="majorEastAsia" w:hAnsiTheme="majorHAnsi" w:cstheme="majorBidi"/>
          <w:sz w:val="28"/>
          <w:szCs w:val="28"/>
        </w:rPr>
        <w:t xml:space="preserve"> un. </w:t>
      </w:r>
    </w:p>
    <w:p w14:paraId="57CD9A11" w14:textId="41EA7669" w:rsidR="295057AA" w:rsidRDefault="4E2F9153"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Here’s</w:t>
      </w:r>
      <w:r w:rsidR="12C513E1" w:rsidRPr="660EDB5A">
        <w:rPr>
          <w:rFonts w:asciiTheme="majorHAnsi" w:eastAsiaTheme="majorEastAsia" w:hAnsiTheme="majorHAnsi" w:cstheme="majorBidi"/>
          <w:color w:val="FF0000"/>
          <w:sz w:val="28"/>
          <w:szCs w:val="28"/>
        </w:rPr>
        <w:t xml:space="preserve"> one. </w:t>
      </w:r>
    </w:p>
    <w:p w14:paraId="0BDFD11C" w14:textId="4C884FB2" w:rsidR="295057AA" w:rsidRDefault="295057AA" w:rsidP="660EDB5A">
      <w:pPr>
        <w:spacing w:after="0"/>
        <w:rPr>
          <w:rFonts w:asciiTheme="majorHAnsi" w:eastAsiaTheme="majorEastAsia" w:hAnsiTheme="majorHAnsi" w:cstheme="majorBidi"/>
          <w:sz w:val="28"/>
          <w:szCs w:val="28"/>
        </w:rPr>
      </w:pPr>
    </w:p>
    <w:p w14:paraId="1527EE3F" w14:textId="2A50FFA8" w:rsidR="295057AA" w:rsidRDefault="7BAA4B82"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Mae </w:t>
      </w:r>
      <w:proofErr w:type="spellStart"/>
      <w:r w:rsidRPr="660EDB5A">
        <w:rPr>
          <w:rFonts w:asciiTheme="majorHAnsi" w:eastAsiaTheme="majorEastAsia" w:hAnsiTheme="majorHAnsi" w:cstheme="majorBidi"/>
          <w:sz w:val="28"/>
          <w:szCs w:val="28"/>
        </w:rPr>
        <w:t>angen</w:t>
      </w:r>
      <w:proofErr w:type="spellEnd"/>
      <w:r w:rsidRPr="660EDB5A">
        <w:rPr>
          <w:rFonts w:asciiTheme="majorHAnsi" w:eastAsiaTheme="majorEastAsia" w:hAnsiTheme="majorHAnsi" w:cstheme="majorBidi"/>
          <w:sz w:val="28"/>
          <w:szCs w:val="28"/>
        </w:rPr>
        <w:t xml:space="preserve"> I </w:t>
      </w:r>
      <w:proofErr w:type="spellStart"/>
      <w:r w:rsidRPr="660EDB5A">
        <w:rPr>
          <w:rFonts w:asciiTheme="majorHAnsi" w:eastAsiaTheme="majorEastAsia" w:hAnsiTheme="majorHAnsi" w:cstheme="majorBidi"/>
          <w:sz w:val="28"/>
          <w:szCs w:val="28"/>
        </w:rPr>
        <w:t>ni</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fynd</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heirbior</w:t>
      </w:r>
      <w:proofErr w:type="spellEnd"/>
      <w:r w:rsidRPr="660EDB5A">
        <w:rPr>
          <w:rFonts w:asciiTheme="majorHAnsi" w:eastAsiaTheme="majorEastAsia" w:hAnsiTheme="majorHAnsi" w:cstheme="majorBidi"/>
          <w:sz w:val="28"/>
          <w:szCs w:val="28"/>
        </w:rPr>
        <w:t xml:space="preserve"> castell </w:t>
      </w:r>
      <w:proofErr w:type="spellStart"/>
      <w:r w:rsidRPr="660EDB5A">
        <w:rPr>
          <w:rFonts w:asciiTheme="majorHAnsi" w:eastAsiaTheme="majorEastAsia" w:hAnsiTheme="majorHAnsi" w:cstheme="majorBidi"/>
          <w:sz w:val="28"/>
          <w:szCs w:val="28"/>
        </w:rPr>
        <w:t>tywod</w:t>
      </w:r>
      <w:proofErr w:type="spellEnd"/>
      <w:r w:rsidRPr="660EDB5A">
        <w:rPr>
          <w:rFonts w:asciiTheme="majorHAnsi" w:eastAsiaTheme="majorEastAsia" w:hAnsiTheme="majorHAnsi" w:cstheme="majorBidi"/>
          <w:sz w:val="28"/>
          <w:szCs w:val="28"/>
        </w:rPr>
        <w:t>.</w:t>
      </w:r>
    </w:p>
    <w:p w14:paraId="60E45B13" w14:textId="6CCE0E68" w:rsidR="295057AA" w:rsidRDefault="7BAA4B82"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Okay we need to go past the sandcastle.</w:t>
      </w:r>
    </w:p>
    <w:p w14:paraId="1ACCD058" w14:textId="52948E1A" w:rsidR="295057AA" w:rsidRDefault="295057AA" w:rsidP="660EDB5A">
      <w:pPr>
        <w:spacing w:after="0"/>
        <w:rPr>
          <w:rFonts w:asciiTheme="majorHAnsi" w:eastAsiaTheme="majorEastAsia" w:hAnsiTheme="majorHAnsi" w:cstheme="majorBidi"/>
          <w:color w:val="FF0000"/>
          <w:sz w:val="28"/>
          <w:szCs w:val="28"/>
        </w:rPr>
      </w:pPr>
    </w:p>
    <w:p w14:paraId="2C9002B2" w14:textId="703DCE2C" w:rsidR="295057AA" w:rsidRDefault="7BAA4B82"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O </w:t>
      </w:r>
      <w:proofErr w:type="spellStart"/>
      <w:r w:rsidRPr="660EDB5A">
        <w:rPr>
          <w:rFonts w:asciiTheme="majorHAnsi" w:eastAsiaTheme="majorEastAsia" w:hAnsiTheme="majorHAnsi" w:cstheme="majorBidi"/>
          <w:sz w:val="28"/>
          <w:szCs w:val="28"/>
        </w:rPr>
        <w:t>gwmpas</w:t>
      </w:r>
      <w:proofErr w:type="spellEnd"/>
      <w:r w:rsidRPr="660EDB5A">
        <w:rPr>
          <w:rFonts w:asciiTheme="majorHAnsi" w:eastAsiaTheme="majorEastAsia" w:hAnsiTheme="majorHAnsi" w:cstheme="majorBidi"/>
          <w:sz w:val="28"/>
          <w:szCs w:val="28"/>
        </w:rPr>
        <w:t xml:space="preserve"> y </w:t>
      </w:r>
      <w:proofErr w:type="spellStart"/>
      <w:r w:rsidRPr="660EDB5A">
        <w:rPr>
          <w:rFonts w:asciiTheme="majorHAnsi" w:eastAsiaTheme="majorEastAsia" w:hAnsiTheme="majorHAnsi" w:cstheme="majorBidi"/>
          <w:sz w:val="28"/>
          <w:szCs w:val="28"/>
        </w:rPr>
        <w:t>bwced</w:t>
      </w:r>
      <w:proofErr w:type="spellEnd"/>
      <w:r w:rsidR="28E8B0E7" w:rsidRPr="660EDB5A">
        <w:rPr>
          <w:rFonts w:asciiTheme="majorHAnsi" w:eastAsiaTheme="majorEastAsia" w:hAnsiTheme="majorHAnsi" w:cstheme="majorBidi"/>
          <w:sz w:val="28"/>
          <w:szCs w:val="28"/>
        </w:rPr>
        <w:t>.</w:t>
      </w:r>
    </w:p>
    <w:p w14:paraId="6C477902" w14:textId="51EAB435" w:rsidR="295057AA" w:rsidRDefault="28E8B0E7"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Around the bucket.</w:t>
      </w:r>
    </w:p>
    <w:p w14:paraId="1C2C6199" w14:textId="08D4E30F" w:rsidR="295057AA" w:rsidRDefault="295057AA" w:rsidP="660EDB5A">
      <w:pPr>
        <w:spacing w:after="0"/>
        <w:rPr>
          <w:rFonts w:asciiTheme="majorHAnsi" w:eastAsiaTheme="majorEastAsia" w:hAnsiTheme="majorHAnsi" w:cstheme="majorBidi"/>
          <w:sz w:val="28"/>
          <w:szCs w:val="28"/>
        </w:rPr>
      </w:pPr>
    </w:p>
    <w:p w14:paraId="6568EA5D" w14:textId="7FEF070D" w:rsidR="295057AA" w:rsidRDefault="6AE90669"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A </w:t>
      </w:r>
      <w:proofErr w:type="spellStart"/>
      <w:r w:rsidRPr="660EDB5A">
        <w:rPr>
          <w:rFonts w:asciiTheme="majorHAnsi" w:eastAsiaTheme="majorEastAsia" w:hAnsiTheme="majorHAnsi" w:cstheme="majorBidi"/>
          <w:sz w:val="28"/>
          <w:szCs w:val="28"/>
        </w:rPr>
        <w:t>dod</w:t>
      </w:r>
      <w:proofErr w:type="spellEnd"/>
      <w:r w:rsidRPr="660EDB5A">
        <w:rPr>
          <w:rFonts w:asciiTheme="majorHAnsi" w:eastAsiaTheme="majorEastAsia" w:hAnsiTheme="majorHAnsi" w:cstheme="majorBidi"/>
          <w:sz w:val="28"/>
          <w:szCs w:val="28"/>
        </w:rPr>
        <w:t xml:space="preserve"> o </w:t>
      </w:r>
      <w:proofErr w:type="spellStart"/>
      <w:r w:rsidRPr="660EDB5A">
        <w:rPr>
          <w:rFonts w:asciiTheme="majorHAnsi" w:eastAsiaTheme="majorEastAsia" w:hAnsiTheme="majorHAnsi" w:cstheme="majorBidi"/>
          <w:sz w:val="28"/>
          <w:szCs w:val="28"/>
        </w:rPr>
        <w:t>hyd</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ir</w:t>
      </w:r>
      <w:proofErr w:type="spellEnd"/>
      <w:r w:rsidRPr="660EDB5A">
        <w:rPr>
          <w:rFonts w:asciiTheme="majorHAnsi" w:eastAsiaTheme="majorEastAsia" w:hAnsiTheme="majorHAnsi" w:cstheme="majorBidi"/>
          <w:sz w:val="28"/>
          <w:szCs w:val="28"/>
        </w:rPr>
        <w:t xml:space="preserve"> X.</w:t>
      </w:r>
    </w:p>
    <w:p w14:paraId="5C8071F0" w14:textId="3A7ACFDD" w:rsidR="295057AA" w:rsidRDefault="6AE90669"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And find the X.</w:t>
      </w:r>
    </w:p>
    <w:p w14:paraId="6B32C670" w14:textId="312F6A32" w:rsidR="295057AA" w:rsidRDefault="295057AA" w:rsidP="660EDB5A">
      <w:pPr>
        <w:spacing w:after="0"/>
        <w:rPr>
          <w:rFonts w:asciiTheme="majorHAnsi" w:eastAsiaTheme="majorEastAsia" w:hAnsiTheme="majorHAnsi" w:cstheme="majorBidi"/>
          <w:color w:val="FF0000"/>
          <w:sz w:val="28"/>
          <w:szCs w:val="28"/>
        </w:rPr>
      </w:pPr>
    </w:p>
    <w:p w14:paraId="28437ABE" w14:textId="34C61948" w:rsidR="295057AA" w:rsidRDefault="6AE90669" w:rsidP="660EDB5A">
      <w:pPr>
        <w:spacing w:after="0"/>
        <w:rPr>
          <w:rFonts w:asciiTheme="majorHAnsi" w:eastAsiaTheme="majorEastAsia" w:hAnsiTheme="majorHAnsi" w:cstheme="majorBidi"/>
          <w:sz w:val="28"/>
          <w:szCs w:val="28"/>
        </w:rPr>
      </w:pPr>
      <w:proofErr w:type="spellStart"/>
      <w:r w:rsidRPr="660EDB5A">
        <w:rPr>
          <w:rFonts w:asciiTheme="majorHAnsi" w:eastAsiaTheme="majorEastAsia" w:hAnsiTheme="majorHAnsi" w:cstheme="majorBidi"/>
          <w:sz w:val="28"/>
          <w:szCs w:val="28"/>
        </w:rPr>
        <w:t>Edrych</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Rydym</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wedi</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dod</w:t>
      </w:r>
      <w:proofErr w:type="spellEnd"/>
      <w:r w:rsidRPr="660EDB5A">
        <w:rPr>
          <w:rFonts w:asciiTheme="majorHAnsi" w:eastAsiaTheme="majorEastAsia" w:hAnsiTheme="majorHAnsi" w:cstheme="majorBidi"/>
          <w:sz w:val="28"/>
          <w:szCs w:val="28"/>
        </w:rPr>
        <w:t xml:space="preserve"> o </w:t>
      </w:r>
      <w:proofErr w:type="spellStart"/>
      <w:r w:rsidRPr="660EDB5A">
        <w:rPr>
          <w:rFonts w:asciiTheme="majorHAnsi" w:eastAsiaTheme="majorEastAsia" w:hAnsiTheme="majorHAnsi" w:cstheme="majorBidi"/>
          <w:sz w:val="28"/>
          <w:szCs w:val="28"/>
        </w:rPr>
        <w:t>hyd</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ir</w:t>
      </w:r>
      <w:proofErr w:type="spellEnd"/>
      <w:r w:rsidRPr="660EDB5A">
        <w:rPr>
          <w:rFonts w:asciiTheme="majorHAnsi" w:eastAsiaTheme="majorEastAsia" w:hAnsiTheme="majorHAnsi" w:cstheme="majorBidi"/>
          <w:sz w:val="28"/>
          <w:szCs w:val="28"/>
        </w:rPr>
        <w:t xml:space="preserve"> da </w:t>
      </w:r>
      <w:proofErr w:type="spellStart"/>
      <w:r w:rsidRPr="660EDB5A">
        <w:rPr>
          <w:rFonts w:asciiTheme="majorHAnsi" w:eastAsiaTheme="majorEastAsia" w:hAnsiTheme="majorHAnsi" w:cstheme="majorBidi"/>
          <w:sz w:val="28"/>
          <w:szCs w:val="28"/>
        </w:rPr>
        <w:t>iawn</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trysor</w:t>
      </w:r>
      <w:proofErr w:type="spellEnd"/>
      <w:r w:rsidRPr="660EDB5A">
        <w:rPr>
          <w:rFonts w:asciiTheme="majorHAnsi" w:eastAsiaTheme="majorEastAsia" w:hAnsiTheme="majorHAnsi" w:cstheme="majorBidi"/>
          <w:sz w:val="28"/>
          <w:szCs w:val="28"/>
        </w:rPr>
        <w:t>.</w:t>
      </w:r>
    </w:p>
    <w:p w14:paraId="05D4FECC" w14:textId="2DD37703" w:rsidR="295057AA" w:rsidRDefault="6AE90669"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Look here it is we found it well done.</w:t>
      </w:r>
    </w:p>
    <w:p w14:paraId="4FCE47CF" w14:textId="00DC0FE7" w:rsidR="295057AA" w:rsidRDefault="295057AA" w:rsidP="660EDB5A">
      <w:pPr>
        <w:spacing w:after="0"/>
        <w:rPr>
          <w:rFonts w:asciiTheme="majorHAnsi" w:eastAsiaTheme="majorEastAsia" w:hAnsiTheme="majorHAnsi" w:cstheme="majorBidi"/>
          <w:sz w:val="28"/>
          <w:szCs w:val="28"/>
        </w:rPr>
      </w:pPr>
    </w:p>
    <w:p w14:paraId="48DF368B" w14:textId="6640EFB8" w:rsidR="295057AA" w:rsidRDefault="6AE90669"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Gawn </w:t>
      </w:r>
      <w:proofErr w:type="spellStart"/>
      <w:r w:rsidRPr="660EDB5A">
        <w:rPr>
          <w:rFonts w:asciiTheme="majorHAnsi" w:eastAsiaTheme="majorEastAsia" w:hAnsiTheme="majorHAnsi" w:cstheme="majorBidi"/>
          <w:sz w:val="28"/>
          <w:szCs w:val="28"/>
        </w:rPr>
        <w:t>ni</w:t>
      </w:r>
      <w:proofErr w:type="spellEnd"/>
      <w:r w:rsidRPr="660EDB5A">
        <w:rPr>
          <w:rFonts w:asciiTheme="majorHAnsi" w:eastAsiaTheme="majorEastAsia" w:hAnsiTheme="majorHAnsi" w:cstheme="majorBidi"/>
          <w:sz w:val="28"/>
          <w:szCs w:val="28"/>
        </w:rPr>
        <w:t xml:space="preserve"> weld </w:t>
      </w:r>
      <w:proofErr w:type="spellStart"/>
      <w:r w:rsidRPr="660EDB5A">
        <w:rPr>
          <w:rFonts w:asciiTheme="majorHAnsi" w:eastAsiaTheme="majorEastAsia" w:hAnsiTheme="majorHAnsi" w:cstheme="majorBidi"/>
          <w:sz w:val="28"/>
          <w:szCs w:val="28"/>
        </w:rPr>
        <w:t>beth</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sydd</w:t>
      </w:r>
      <w:proofErr w:type="spellEnd"/>
      <w:r w:rsidRPr="660EDB5A">
        <w:rPr>
          <w:rFonts w:asciiTheme="majorHAnsi" w:eastAsiaTheme="majorEastAsia" w:hAnsiTheme="majorHAnsi" w:cstheme="majorBidi"/>
          <w:sz w:val="28"/>
          <w:szCs w:val="28"/>
        </w:rPr>
        <w:t xml:space="preserve"> y </w:t>
      </w:r>
      <w:proofErr w:type="spellStart"/>
      <w:r w:rsidRPr="660EDB5A">
        <w:rPr>
          <w:rFonts w:asciiTheme="majorHAnsi" w:eastAsiaTheme="majorEastAsia" w:hAnsiTheme="majorHAnsi" w:cstheme="majorBidi"/>
          <w:sz w:val="28"/>
          <w:szCs w:val="28"/>
        </w:rPr>
        <w:t>tu</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fewn</w:t>
      </w:r>
      <w:proofErr w:type="spellEnd"/>
      <w:r w:rsidRPr="660EDB5A">
        <w:rPr>
          <w:rFonts w:asciiTheme="majorHAnsi" w:eastAsiaTheme="majorEastAsia" w:hAnsiTheme="majorHAnsi" w:cstheme="majorBidi"/>
          <w:sz w:val="28"/>
          <w:szCs w:val="28"/>
        </w:rPr>
        <w:t>?</w:t>
      </w:r>
    </w:p>
    <w:p w14:paraId="681F6BF1" w14:textId="747623C6" w:rsidR="295057AA" w:rsidRDefault="6AE90669"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 xml:space="preserve">Shall we see </w:t>
      </w:r>
      <w:proofErr w:type="spellStart"/>
      <w:r w:rsidRPr="660EDB5A">
        <w:rPr>
          <w:rFonts w:asciiTheme="majorHAnsi" w:eastAsiaTheme="majorEastAsia" w:hAnsiTheme="majorHAnsi" w:cstheme="majorBidi"/>
          <w:color w:val="FF0000"/>
          <w:sz w:val="28"/>
          <w:szCs w:val="28"/>
        </w:rPr>
        <w:t>whats</w:t>
      </w:r>
      <w:proofErr w:type="spellEnd"/>
      <w:r w:rsidRPr="660EDB5A">
        <w:rPr>
          <w:rFonts w:asciiTheme="majorHAnsi" w:eastAsiaTheme="majorEastAsia" w:hAnsiTheme="majorHAnsi" w:cstheme="majorBidi"/>
          <w:color w:val="FF0000"/>
          <w:sz w:val="28"/>
          <w:szCs w:val="28"/>
        </w:rPr>
        <w:t xml:space="preserve"> inside? </w:t>
      </w:r>
    </w:p>
    <w:p w14:paraId="1838FF89" w14:textId="4B49AD14" w:rsidR="295057AA" w:rsidRDefault="295057AA" w:rsidP="660EDB5A">
      <w:pPr>
        <w:spacing w:after="0"/>
        <w:rPr>
          <w:rFonts w:asciiTheme="majorHAnsi" w:eastAsiaTheme="majorEastAsia" w:hAnsiTheme="majorHAnsi" w:cstheme="majorBidi"/>
          <w:color w:val="FF0000"/>
          <w:sz w:val="28"/>
          <w:szCs w:val="28"/>
        </w:rPr>
      </w:pPr>
    </w:p>
    <w:p w14:paraId="23C64EA4" w14:textId="3B2E027B" w:rsidR="295057AA" w:rsidRDefault="6AE90669" w:rsidP="660EDB5A">
      <w:pPr>
        <w:spacing w:after="0"/>
        <w:rPr>
          <w:rFonts w:asciiTheme="majorHAnsi" w:eastAsiaTheme="majorEastAsia" w:hAnsiTheme="majorHAnsi" w:cstheme="majorBidi"/>
          <w:sz w:val="28"/>
          <w:szCs w:val="28"/>
        </w:rPr>
      </w:pPr>
      <w:r w:rsidRPr="660EDB5A">
        <w:rPr>
          <w:rFonts w:asciiTheme="majorHAnsi" w:eastAsiaTheme="majorEastAsia" w:hAnsiTheme="majorHAnsi" w:cstheme="majorBidi"/>
          <w:sz w:val="28"/>
          <w:szCs w:val="28"/>
        </w:rPr>
        <w:t xml:space="preserve">Waw </w:t>
      </w:r>
      <w:proofErr w:type="spellStart"/>
      <w:r w:rsidRPr="660EDB5A">
        <w:rPr>
          <w:rFonts w:asciiTheme="majorHAnsi" w:eastAsiaTheme="majorEastAsia" w:hAnsiTheme="majorHAnsi" w:cstheme="majorBidi"/>
          <w:sz w:val="28"/>
          <w:szCs w:val="28"/>
        </w:rPr>
        <w:t>mae</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llawer</w:t>
      </w:r>
      <w:proofErr w:type="spellEnd"/>
      <w:r w:rsidRPr="660EDB5A">
        <w:rPr>
          <w:rFonts w:asciiTheme="majorHAnsi" w:eastAsiaTheme="majorEastAsia" w:hAnsiTheme="majorHAnsi" w:cstheme="majorBidi"/>
          <w:sz w:val="28"/>
          <w:szCs w:val="28"/>
        </w:rPr>
        <w:t xml:space="preserve"> o </w:t>
      </w:r>
      <w:proofErr w:type="spellStart"/>
      <w:r w:rsidRPr="660EDB5A">
        <w:rPr>
          <w:rFonts w:asciiTheme="majorHAnsi" w:eastAsiaTheme="majorEastAsia" w:hAnsiTheme="majorHAnsi" w:cstheme="majorBidi"/>
          <w:sz w:val="28"/>
          <w:szCs w:val="28"/>
        </w:rPr>
        <w:t>drysor</w:t>
      </w:r>
      <w:proofErr w:type="spellEnd"/>
      <w:r w:rsidRPr="660EDB5A">
        <w:rPr>
          <w:rFonts w:asciiTheme="majorHAnsi" w:eastAsiaTheme="majorEastAsia" w:hAnsiTheme="majorHAnsi" w:cstheme="majorBidi"/>
          <w:sz w:val="28"/>
          <w:szCs w:val="28"/>
        </w:rPr>
        <w:t xml:space="preserve">. </w:t>
      </w:r>
    </w:p>
    <w:p w14:paraId="51782918" w14:textId="0DF8CD3B" w:rsidR="295057AA" w:rsidRDefault="6AE90669"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Wow its lots of treasure.</w:t>
      </w:r>
    </w:p>
    <w:p w14:paraId="4735D388" w14:textId="1AC09208" w:rsidR="295057AA" w:rsidRDefault="295057AA" w:rsidP="660EDB5A">
      <w:pPr>
        <w:spacing w:after="0"/>
        <w:rPr>
          <w:rFonts w:asciiTheme="majorHAnsi" w:eastAsiaTheme="majorEastAsia" w:hAnsiTheme="majorHAnsi" w:cstheme="majorBidi"/>
          <w:color w:val="FF0000"/>
          <w:sz w:val="28"/>
          <w:szCs w:val="28"/>
        </w:rPr>
      </w:pPr>
    </w:p>
    <w:p w14:paraId="3CE91FF5" w14:textId="4259A16D" w:rsidR="295057AA" w:rsidRDefault="6AE90669" w:rsidP="660EDB5A">
      <w:pPr>
        <w:spacing w:after="0"/>
        <w:rPr>
          <w:rFonts w:asciiTheme="majorHAnsi" w:eastAsiaTheme="majorEastAsia" w:hAnsiTheme="majorHAnsi" w:cstheme="majorBidi"/>
          <w:sz w:val="28"/>
          <w:szCs w:val="28"/>
        </w:rPr>
      </w:pPr>
      <w:proofErr w:type="spellStart"/>
      <w:r w:rsidRPr="660EDB5A">
        <w:rPr>
          <w:rFonts w:asciiTheme="majorHAnsi" w:eastAsiaTheme="majorEastAsia" w:hAnsiTheme="majorHAnsi" w:cstheme="majorBidi"/>
          <w:sz w:val="28"/>
          <w:szCs w:val="28"/>
        </w:rPr>
        <w:t>Rydych</w:t>
      </w:r>
      <w:proofErr w:type="spellEnd"/>
      <w:r w:rsidRPr="660EDB5A">
        <w:rPr>
          <w:rFonts w:asciiTheme="majorHAnsi" w:eastAsiaTheme="majorEastAsia" w:hAnsiTheme="majorHAnsi" w:cstheme="majorBidi"/>
          <w:sz w:val="28"/>
          <w:szCs w:val="28"/>
        </w:rPr>
        <w:t xml:space="preserve"> chi </w:t>
      </w:r>
      <w:proofErr w:type="spellStart"/>
      <w:r w:rsidRPr="660EDB5A">
        <w:rPr>
          <w:rFonts w:asciiTheme="majorHAnsi" w:eastAsiaTheme="majorEastAsia" w:hAnsiTheme="majorHAnsi" w:cstheme="majorBidi"/>
          <w:sz w:val="28"/>
          <w:szCs w:val="28"/>
        </w:rPr>
        <w:t>wedi</w:t>
      </w:r>
      <w:proofErr w:type="spellEnd"/>
      <w:r w:rsidRPr="660EDB5A">
        <w:rPr>
          <w:rFonts w:asciiTheme="majorHAnsi" w:eastAsiaTheme="majorEastAsia" w:hAnsiTheme="majorHAnsi" w:cstheme="majorBidi"/>
          <w:sz w:val="28"/>
          <w:szCs w:val="28"/>
        </w:rPr>
        <w:t xml:space="preserve"> bod </w:t>
      </w:r>
      <w:proofErr w:type="spellStart"/>
      <w:r w:rsidRPr="660EDB5A">
        <w:rPr>
          <w:rFonts w:asciiTheme="majorHAnsi" w:eastAsiaTheme="majorEastAsia" w:hAnsiTheme="majorHAnsi" w:cstheme="majorBidi"/>
          <w:sz w:val="28"/>
          <w:szCs w:val="28"/>
        </w:rPr>
        <w:t>yn</w:t>
      </w:r>
      <w:proofErr w:type="spellEnd"/>
      <w:r w:rsidRPr="660EDB5A">
        <w:rPr>
          <w:rFonts w:asciiTheme="majorHAnsi" w:eastAsiaTheme="majorEastAsia" w:hAnsiTheme="majorHAnsi" w:cstheme="majorBidi"/>
          <w:sz w:val="28"/>
          <w:szCs w:val="28"/>
        </w:rPr>
        <w:t xml:space="preserve"> for-</w:t>
      </w:r>
      <w:proofErr w:type="spellStart"/>
      <w:r w:rsidRPr="660EDB5A">
        <w:rPr>
          <w:rFonts w:asciiTheme="majorHAnsi" w:eastAsiaTheme="majorEastAsia" w:hAnsiTheme="majorHAnsi" w:cstheme="majorBidi"/>
          <w:sz w:val="28"/>
          <w:szCs w:val="28"/>
        </w:rPr>
        <w:t>ladron</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anhygoel</w:t>
      </w:r>
      <w:proofErr w:type="spellEnd"/>
      <w:r w:rsidRPr="660EDB5A">
        <w:rPr>
          <w:rFonts w:asciiTheme="majorHAnsi" w:eastAsiaTheme="majorEastAsia" w:hAnsiTheme="majorHAnsi" w:cstheme="majorBidi"/>
          <w:sz w:val="28"/>
          <w:szCs w:val="28"/>
        </w:rPr>
        <w:t xml:space="preserve"> </w:t>
      </w:r>
      <w:proofErr w:type="spellStart"/>
      <w:r w:rsidRPr="660EDB5A">
        <w:rPr>
          <w:rFonts w:asciiTheme="majorHAnsi" w:eastAsiaTheme="majorEastAsia" w:hAnsiTheme="majorHAnsi" w:cstheme="majorBidi"/>
          <w:sz w:val="28"/>
          <w:szCs w:val="28"/>
        </w:rPr>
        <w:t>heddiw</w:t>
      </w:r>
      <w:proofErr w:type="spellEnd"/>
      <w:r w:rsidRPr="660EDB5A">
        <w:rPr>
          <w:rFonts w:asciiTheme="majorHAnsi" w:eastAsiaTheme="majorEastAsia" w:hAnsiTheme="majorHAnsi" w:cstheme="majorBidi"/>
          <w:sz w:val="28"/>
          <w:szCs w:val="28"/>
        </w:rPr>
        <w:t xml:space="preserve"> da </w:t>
      </w:r>
      <w:proofErr w:type="spellStart"/>
      <w:r w:rsidRPr="660EDB5A">
        <w:rPr>
          <w:rFonts w:asciiTheme="majorHAnsi" w:eastAsiaTheme="majorEastAsia" w:hAnsiTheme="majorHAnsi" w:cstheme="majorBidi"/>
          <w:sz w:val="28"/>
          <w:szCs w:val="28"/>
        </w:rPr>
        <w:t>iawn</w:t>
      </w:r>
      <w:proofErr w:type="spellEnd"/>
      <w:r w:rsidRPr="660EDB5A">
        <w:rPr>
          <w:rFonts w:asciiTheme="majorHAnsi" w:eastAsiaTheme="majorEastAsia" w:hAnsiTheme="majorHAnsi" w:cstheme="majorBidi"/>
          <w:sz w:val="28"/>
          <w:szCs w:val="28"/>
        </w:rPr>
        <w:t>.</w:t>
      </w:r>
    </w:p>
    <w:p w14:paraId="2448C9F3" w14:textId="44D9E06E" w:rsidR="295057AA" w:rsidRDefault="6AE90669" w:rsidP="660EDB5A">
      <w:pPr>
        <w:spacing w:after="0"/>
        <w:rPr>
          <w:rFonts w:asciiTheme="majorHAnsi" w:eastAsiaTheme="majorEastAsia" w:hAnsiTheme="majorHAnsi" w:cstheme="majorBidi"/>
          <w:color w:val="FF0000"/>
          <w:sz w:val="28"/>
          <w:szCs w:val="28"/>
        </w:rPr>
      </w:pPr>
      <w:r w:rsidRPr="660EDB5A">
        <w:rPr>
          <w:rFonts w:asciiTheme="majorHAnsi" w:eastAsiaTheme="majorEastAsia" w:hAnsiTheme="majorHAnsi" w:cstheme="majorBidi"/>
          <w:color w:val="FF0000"/>
          <w:sz w:val="28"/>
          <w:szCs w:val="28"/>
        </w:rPr>
        <w:t xml:space="preserve">You have been amazing </w:t>
      </w:r>
      <w:proofErr w:type="spellStart"/>
      <w:r w:rsidRPr="660EDB5A">
        <w:rPr>
          <w:rFonts w:asciiTheme="majorHAnsi" w:eastAsiaTheme="majorEastAsia" w:hAnsiTheme="majorHAnsi" w:cstheme="majorBidi"/>
          <w:color w:val="FF0000"/>
          <w:sz w:val="28"/>
          <w:szCs w:val="28"/>
        </w:rPr>
        <w:t>priates</w:t>
      </w:r>
      <w:proofErr w:type="spellEnd"/>
      <w:r w:rsidRPr="660EDB5A">
        <w:rPr>
          <w:rFonts w:asciiTheme="majorHAnsi" w:eastAsiaTheme="majorEastAsia" w:hAnsiTheme="majorHAnsi" w:cstheme="majorBidi"/>
          <w:color w:val="FF0000"/>
          <w:sz w:val="28"/>
          <w:szCs w:val="28"/>
        </w:rPr>
        <w:t xml:space="preserve"> today well done.</w:t>
      </w:r>
    </w:p>
    <w:p w14:paraId="0D17E127" w14:textId="785A4B7C" w:rsidR="295057AA" w:rsidRDefault="295057AA" w:rsidP="660EDB5A">
      <w:pPr>
        <w:spacing w:after="0"/>
        <w:rPr>
          <w:rFonts w:asciiTheme="majorHAnsi" w:eastAsiaTheme="majorEastAsia" w:hAnsiTheme="majorHAnsi" w:cstheme="majorBidi"/>
          <w:color w:val="FF0000"/>
          <w:sz w:val="28"/>
          <w:szCs w:val="28"/>
        </w:rPr>
      </w:pPr>
    </w:p>
    <w:p w14:paraId="6A809B76" w14:textId="6F91E69E" w:rsidR="295057AA" w:rsidRDefault="295057AA" w:rsidP="660EDB5A">
      <w:pPr>
        <w:spacing w:after="0"/>
        <w:rPr>
          <w:rFonts w:asciiTheme="majorHAnsi" w:eastAsiaTheme="majorEastAsia" w:hAnsiTheme="majorHAnsi" w:cstheme="majorBidi"/>
          <w:sz w:val="28"/>
          <w:szCs w:val="28"/>
        </w:rPr>
      </w:pPr>
    </w:p>
    <w:p w14:paraId="5B92F3B3" w14:textId="61D27F87" w:rsidR="4C0DB102" w:rsidRDefault="4C0DB102" w:rsidP="00019392">
      <w:pPr>
        <w:rPr>
          <w:rFonts w:asciiTheme="majorHAnsi" w:eastAsiaTheme="majorEastAsia" w:hAnsiTheme="majorHAnsi" w:cstheme="majorBidi"/>
          <w:sz w:val="28"/>
          <w:szCs w:val="28"/>
        </w:rPr>
      </w:pPr>
      <w:r w:rsidRPr="00019392">
        <w:rPr>
          <w:rFonts w:asciiTheme="majorHAnsi" w:eastAsiaTheme="majorEastAsia" w:hAnsiTheme="majorHAnsi" w:cstheme="majorBidi"/>
          <w:sz w:val="28"/>
          <w:szCs w:val="28"/>
        </w:rPr>
        <w:t>The role of the adult in this lesson is to teach the children different words</w:t>
      </w:r>
      <w:r w:rsidR="49577B65" w:rsidRPr="00019392">
        <w:rPr>
          <w:rFonts w:asciiTheme="majorHAnsi" w:eastAsiaTheme="majorEastAsia" w:hAnsiTheme="majorHAnsi" w:cstheme="majorBidi"/>
          <w:sz w:val="28"/>
          <w:szCs w:val="28"/>
        </w:rPr>
        <w:t xml:space="preserve"> and sentences in the medium of Welsh as well as English. You also need to make sure that you are engaged </w:t>
      </w:r>
      <w:r w:rsidR="28A9EDFE" w:rsidRPr="00019392">
        <w:rPr>
          <w:rFonts w:asciiTheme="majorHAnsi" w:eastAsiaTheme="majorEastAsia" w:hAnsiTheme="majorHAnsi" w:cstheme="majorBidi"/>
          <w:sz w:val="28"/>
          <w:szCs w:val="28"/>
        </w:rPr>
        <w:t>with the children and that the children are engage with you, this is a fun lesson where you all get to be pirates and enjoy the outd</w:t>
      </w:r>
      <w:r w:rsidR="58CCA4B0" w:rsidRPr="00019392">
        <w:rPr>
          <w:rFonts w:asciiTheme="majorHAnsi" w:eastAsiaTheme="majorEastAsia" w:hAnsiTheme="majorHAnsi" w:cstheme="majorBidi"/>
          <w:sz w:val="28"/>
          <w:szCs w:val="28"/>
        </w:rPr>
        <w:t xml:space="preserve">oors. </w:t>
      </w:r>
      <w:r w:rsidR="34F7FA28" w:rsidRPr="00019392">
        <w:rPr>
          <w:rFonts w:asciiTheme="majorHAnsi" w:eastAsiaTheme="majorEastAsia" w:hAnsiTheme="majorHAnsi" w:cstheme="majorBidi"/>
          <w:sz w:val="28"/>
          <w:szCs w:val="28"/>
        </w:rPr>
        <w:t>T</w:t>
      </w:r>
      <w:r w:rsidR="29B03368" w:rsidRPr="00019392">
        <w:rPr>
          <w:rFonts w:asciiTheme="majorHAnsi" w:eastAsiaTheme="majorEastAsia" w:hAnsiTheme="majorHAnsi" w:cstheme="majorBidi"/>
          <w:sz w:val="28"/>
          <w:szCs w:val="28"/>
        </w:rPr>
        <w:t xml:space="preserve">he targets you are aiming for are to get the children to understand what it is they are saying </w:t>
      </w:r>
      <w:r w:rsidR="20154940" w:rsidRPr="00019392">
        <w:rPr>
          <w:rFonts w:asciiTheme="majorHAnsi" w:eastAsiaTheme="majorEastAsia" w:hAnsiTheme="majorHAnsi" w:cstheme="majorBidi"/>
          <w:sz w:val="28"/>
          <w:szCs w:val="28"/>
        </w:rPr>
        <w:t>and</w:t>
      </w:r>
      <w:r w:rsidR="29B03368" w:rsidRPr="00019392">
        <w:rPr>
          <w:rFonts w:asciiTheme="majorHAnsi" w:eastAsiaTheme="majorEastAsia" w:hAnsiTheme="majorHAnsi" w:cstheme="majorBidi"/>
          <w:sz w:val="28"/>
          <w:szCs w:val="28"/>
        </w:rPr>
        <w:t xml:space="preserve"> encouraging them to speak another language which th</w:t>
      </w:r>
      <w:r w:rsidR="536C53B6" w:rsidRPr="00019392">
        <w:rPr>
          <w:rFonts w:asciiTheme="majorHAnsi" w:eastAsiaTheme="majorEastAsia" w:hAnsiTheme="majorHAnsi" w:cstheme="majorBidi"/>
          <w:sz w:val="28"/>
          <w:szCs w:val="28"/>
        </w:rPr>
        <w:t>ey are unfamiliar with</w:t>
      </w:r>
      <w:r w:rsidR="47A78B32" w:rsidRPr="00019392">
        <w:rPr>
          <w:rFonts w:asciiTheme="majorHAnsi" w:eastAsiaTheme="majorEastAsia" w:hAnsiTheme="majorHAnsi" w:cstheme="majorBidi"/>
          <w:sz w:val="28"/>
          <w:szCs w:val="28"/>
        </w:rPr>
        <w:t xml:space="preserve">. </w:t>
      </w:r>
      <w:r w:rsidR="4B6E226E" w:rsidRPr="00019392">
        <w:rPr>
          <w:rFonts w:asciiTheme="majorHAnsi" w:eastAsiaTheme="majorEastAsia" w:hAnsiTheme="majorHAnsi" w:cstheme="majorBidi"/>
          <w:sz w:val="28"/>
          <w:szCs w:val="28"/>
        </w:rPr>
        <w:t>By the end of this lesson the children should have some Welsh language words they are able to use.</w:t>
      </w:r>
      <w:r w:rsidR="4E9A5113" w:rsidRPr="00019392">
        <w:rPr>
          <w:rFonts w:asciiTheme="majorHAnsi" w:eastAsiaTheme="majorEastAsia" w:hAnsiTheme="majorHAnsi" w:cstheme="majorBidi"/>
          <w:sz w:val="28"/>
          <w:szCs w:val="28"/>
        </w:rPr>
        <w:t xml:space="preserve"> The areas of learning which you are engaging with in this lesson </w:t>
      </w:r>
      <w:r w:rsidR="72346F93" w:rsidRPr="00019392">
        <w:rPr>
          <w:rFonts w:asciiTheme="majorHAnsi" w:eastAsiaTheme="majorEastAsia" w:hAnsiTheme="majorHAnsi" w:cstheme="majorBidi"/>
          <w:sz w:val="28"/>
          <w:szCs w:val="28"/>
        </w:rPr>
        <w:t>are: -</w:t>
      </w:r>
      <w:r w:rsidR="6EF7B76C" w:rsidRPr="00019392">
        <w:rPr>
          <w:rFonts w:asciiTheme="majorHAnsi" w:eastAsiaTheme="majorEastAsia" w:hAnsiTheme="majorHAnsi" w:cstheme="majorBidi"/>
          <w:sz w:val="28"/>
          <w:szCs w:val="28"/>
        </w:rPr>
        <w:t xml:space="preserve"> </w:t>
      </w:r>
      <w:r w:rsidR="5F84DE89" w:rsidRPr="00019392">
        <w:rPr>
          <w:rFonts w:asciiTheme="majorHAnsi" w:eastAsiaTheme="majorEastAsia" w:hAnsiTheme="majorHAnsi" w:cstheme="majorBidi"/>
          <w:sz w:val="28"/>
          <w:szCs w:val="28"/>
        </w:rPr>
        <w:t>Language, literacy and communication</w:t>
      </w:r>
      <w:r w:rsidR="131E1851" w:rsidRPr="00019392">
        <w:rPr>
          <w:rFonts w:asciiTheme="majorHAnsi" w:eastAsiaTheme="majorEastAsia" w:hAnsiTheme="majorHAnsi" w:cstheme="majorBidi"/>
          <w:sz w:val="28"/>
          <w:szCs w:val="28"/>
        </w:rPr>
        <w:t xml:space="preserve"> -  this is due to you talking to the children and getting them to talk back to you whether it be in Welsh or English</w:t>
      </w:r>
      <w:r w:rsidR="76C9E823" w:rsidRPr="00019392">
        <w:rPr>
          <w:rFonts w:asciiTheme="majorHAnsi" w:eastAsiaTheme="majorEastAsia" w:hAnsiTheme="majorHAnsi" w:cstheme="majorBidi"/>
          <w:sz w:val="28"/>
          <w:szCs w:val="28"/>
        </w:rPr>
        <w:t>.</w:t>
      </w:r>
      <w:r w:rsidR="6814ACB5" w:rsidRPr="00019392">
        <w:rPr>
          <w:rFonts w:asciiTheme="majorHAnsi" w:eastAsiaTheme="majorEastAsia" w:hAnsiTheme="majorHAnsi" w:cstheme="majorBidi"/>
          <w:sz w:val="28"/>
          <w:szCs w:val="28"/>
        </w:rPr>
        <w:t xml:space="preserve"> </w:t>
      </w:r>
      <w:r w:rsidR="131E1851" w:rsidRPr="00019392">
        <w:rPr>
          <w:rFonts w:asciiTheme="majorHAnsi" w:eastAsiaTheme="majorEastAsia" w:hAnsiTheme="majorHAnsi" w:cstheme="majorBidi"/>
          <w:sz w:val="28"/>
          <w:szCs w:val="28"/>
        </w:rPr>
        <w:t>Expressive arts – this could come into your learning area as you are becoming pirates you could get you</w:t>
      </w:r>
      <w:r w:rsidR="2D9EED06" w:rsidRPr="00019392">
        <w:rPr>
          <w:rFonts w:asciiTheme="majorHAnsi" w:eastAsiaTheme="majorEastAsia" w:hAnsiTheme="majorHAnsi" w:cstheme="majorBidi"/>
          <w:sz w:val="28"/>
          <w:szCs w:val="28"/>
        </w:rPr>
        <w:t xml:space="preserve">r </w:t>
      </w:r>
      <w:r w:rsidR="2D9EED06" w:rsidRPr="00019392">
        <w:rPr>
          <w:rFonts w:asciiTheme="majorHAnsi" w:eastAsiaTheme="majorEastAsia" w:hAnsiTheme="majorHAnsi" w:cstheme="majorBidi"/>
          <w:sz w:val="28"/>
          <w:szCs w:val="28"/>
        </w:rPr>
        <w:lastRenderedPageBreak/>
        <w:t xml:space="preserve">children to dress up during this lesson. </w:t>
      </w:r>
      <w:r w:rsidR="0535F621" w:rsidRPr="00019392">
        <w:rPr>
          <w:rFonts w:asciiTheme="majorHAnsi" w:eastAsiaTheme="majorEastAsia" w:hAnsiTheme="majorHAnsi" w:cstheme="majorBidi"/>
          <w:sz w:val="28"/>
          <w:szCs w:val="28"/>
        </w:rPr>
        <w:t xml:space="preserve">Humanities - depending on the age of the children you are doing this lesson with you could add some geography in to the lesson, for example </w:t>
      </w:r>
      <w:r w:rsidR="774E1A45" w:rsidRPr="00019392">
        <w:rPr>
          <w:rFonts w:asciiTheme="majorHAnsi" w:eastAsiaTheme="majorEastAsia" w:hAnsiTheme="majorHAnsi" w:cstheme="majorBidi"/>
          <w:sz w:val="28"/>
          <w:szCs w:val="28"/>
        </w:rPr>
        <w:t>where</w:t>
      </w:r>
      <w:r w:rsidR="0535F621" w:rsidRPr="00019392">
        <w:rPr>
          <w:rFonts w:asciiTheme="majorHAnsi" w:eastAsiaTheme="majorEastAsia" w:hAnsiTheme="majorHAnsi" w:cstheme="majorBidi"/>
          <w:sz w:val="28"/>
          <w:szCs w:val="28"/>
        </w:rPr>
        <w:t xml:space="preserve"> are we </w:t>
      </w:r>
      <w:r w:rsidR="7D307E87" w:rsidRPr="00019392">
        <w:rPr>
          <w:rFonts w:asciiTheme="majorHAnsi" w:eastAsiaTheme="majorEastAsia" w:hAnsiTheme="majorHAnsi" w:cstheme="majorBidi"/>
          <w:sz w:val="28"/>
          <w:szCs w:val="28"/>
        </w:rPr>
        <w:t>going to visit</w:t>
      </w:r>
      <w:r w:rsidR="05981863" w:rsidRPr="00019392">
        <w:rPr>
          <w:rFonts w:asciiTheme="majorHAnsi" w:eastAsiaTheme="majorEastAsia" w:hAnsiTheme="majorHAnsi" w:cstheme="majorBidi"/>
          <w:sz w:val="28"/>
          <w:szCs w:val="28"/>
        </w:rPr>
        <w:t>, which direction are we going to be going in.</w:t>
      </w:r>
    </w:p>
    <w:p w14:paraId="4DA942DF" w14:textId="2D3157D6" w:rsidR="2BC23877" w:rsidRDefault="2BC23877" w:rsidP="00019392">
      <w:pPr>
        <w:rPr>
          <w:rFonts w:asciiTheme="majorHAnsi" w:eastAsiaTheme="majorEastAsia" w:hAnsiTheme="majorHAnsi" w:cstheme="majorBidi"/>
          <w:sz w:val="28"/>
          <w:szCs w:val="28"/>
        </w:rPr>
      </w:pPr>
      <w:r w:rsidRPr="00019392">
        <w:rPr>
          <w:rFonts w:asciiTheme="majorHAnsi" w:eastAsiaTheme="majorEastAsia" w:hAnsiTheme="majorHAnsi" w:cstheme="majorBidi"/>
          <w:sz w:val="28"/>
          <w:szCs w:val="28"/>
        </w:rPr>
        <w:t>Part 2</w:t>
      </w:r>
    </w:p>
    <w:p w14:paraId="1414E41B" w14:textId="228EF7E8" w:rsidR="295057AA" w:rsidRDefault="295057AA" w:rsidP="00019392">
      <w:pPr>
        <w:rPr>
          <w:rFonts w:asciiTheme="majorHAnsi" w:eastAsiaTheme="majorEastAsia" w:hAnsiTheme="majorHAnsi" w:cstheme="majorBidi"/>
          <w:sz w:val="28"/>
          <w:szCs w:val="28"/>
        </w:rPr>
      </w:pPr>
      <w:r w:rsidRPr="00019392">
        <w:rPr>
          <w:rFonts w:asciiTheme="majorHAnsi" w:eastAsiaTheme="majorEastAsia" w:hAnsiTheme="majorHAnsi" w:cstheme="majorBidi"/>
          <w:sz w:val="28"/>
          <w:szCs w:val="28"/>
        </w:rPr>
        <w:t xml:space="preserve">Hello my name is Claire Thomas </w:t>
      </w:r>
      <w:r w:rsidR="03336A53" w:rsidRPr="00019392">
        <w:rPr>
          <w:rFonts w:asciiTheme="majorHAnsi" w:eastAsiaTheme="majorEastAsia" w:hAnsiTheme="majorHAnsi" w:cstheme="majorBidi"/>
          <w:sz w:val="28"/>
          <w:szCs w:val="28"/>
        </w:rPr>
        <w:t xml:space="preserve">student number 2208856 </w:t>
      </w:r>
      <w:r w:rsidRPr="00019392">
        <w:rPr>
          <w:rFonts w:asciiTheme="majorHAnsi" w:eastAsiaTheme="majorEastAsia" w:hAnsiTheme="majorHAnsi" w:cstheme="majorBidi"/>
          <w:sz w:val="28"/>
          <w:szCs w:val="28"/>
        </w:rPr>
        <w:t xml:space="preserve">and </w:t>
      </w:r>
      <w:r w:rsidR="57B78C9E" w:rsidRPr="00019392">
        <w:rPr>
          <w:rFonts w:asciiTheme="majorHAnsi" w:eastAsiaTheme="majorEastAsia" w:hAnsiTheme="majorHAnsi" w:cstheme="majorBidi"/>
          <w:sz w:val="28"/>
          <w:szCs w:val="28"/>
        </w:rPr>
        <w:t xml:space="preserve">I’m </w:t>
      </w:r>
      <w:r w:rsidRPr="00019392">
        <w:rPr>
          <w:rFonts w:asciiTheme="majorHAnsi" w:eastAsiaTheme="majorEastAsia" w:hAnsiTheme="majorHAnsi" w:cstheme="majorBidi"/>
          <w:sz w:val="28"/>
          <w:szCs w:val="28"/>
        </w:rPr>
        <w:t>here to talk to you about bilingualism and multi</w:t>
      </w:r>
      <w:r w:rsidR="53560EAC" w:rsidRPr="00019392">
        <w:rPr>
          <w:rFonts w:asciiTheme="majorHAnsi" w:eastAsiaTheme="majorEastAsia" w:hAnsiTheme="majorHAnsi" w:cstheme="majorBidi"/>
          <w:sz w:val="28"/>
          <w:szCs w:val="28"/>
        </w:rPr>
        <w:t>lingualism.</w:t>
      </w:r>
    </w:p>
    <w:p w14:paraId="0734C2ED" w14:textId="110A2C05" w:rsidR="53560EAC" w:rsidRDefault="2795FC94" w:rsidP="5CFDEDDD">
      <w:pPr>
        <w:rPr>
          <w:rFonts w:asciiTheme="majorHAnsi" w:eastAsiaTheme="majorEastAsia" w:hAnsiTheme="majorHAnsi" w:cstheme="majorBidi"/>
          <w:color w:val="333333"/>
          <w:sz w:val="28"/>
          <w:szCs w:val="28"/>
        </w:rPr>
      </w:pPr>
      <w:r w:rsidRPr="660EDB5A">
        <w:rPr>
          <w:rFonts w:asciiTheme="majorHAnsi" w:eastAsiaTheme="majorEastAsia" w:hAnsiTheme="majorHAnsi" w:cstheme="majorBidi"/>
          <w:sz w:val="28"/>
          <w:szCs w:val="28"/>
        </w:rPr>
        <w:t>W</w:t>
      </w:r>
      <w:r w:rsidR="53560EAC" w:rsidRPr="660EDB5A">
        <w:rPr>
          <w:rFonts w:asciiTheme="majorHAnsi" w:eastAsiaTheme="majorEastAsia" w:hAnsiTheme="majorHAnsi" w:cstheme="majorBidi"/>
          <w:sz w:val="28"/>
          <w:szCs w:val="28"/>
        </w:rPr>
        <w:t>hat</w:t>
      </w:r>
      <w:r w:rsidRPr="660EDB5A">
        <w:rPr>
          <w:rFonts w:asciiTheme="majorHAnsi" w:eastAsiaTheme="majorEastAsia" w:hAnsiTheme="majorHAnsi" w:cstheme="majorBidi"/>
          <w:sz w:val="28"/>
          <w:szCs w:val="28"/>
        </w:rPr>
        <w:t xml:space="preserve"> </w:t>
      </w:r>
      <w:r w:rsidR="53560EAC" w:rsidRPr="660EDB5A">
        <w:rPr>
          <w:rFonts w:asciiTheme="majorHAnsi" w:eastAsiaTheme="majorEastAsia" w:hAnsiTheme="majorHAnsi" w:cstheme="majorBidi"/>
          <w:sz w:val="28"/>
          <w:szCs w:val="28"/>
        </w:rPr>
        <w:t xml:space="preserve">is bilingual and multilingualism </w:t>
      </w:r>
      <w:r w:rsidR="78EE7E67" w:rsidRPr="660EDB5A">
        <w:rPr>
          <w:rFonts w:asciiTheme="majorHAnsi" w:eastAsiaTheme="majorEastAsia" w:hAnsiTheme="majorHAnsi" w:cstheme="majorBidi"/>
          <w:sz w:val="28"/>
          <w:szCs w:val="28"/>
        </w:rPr>
        <w:t xml:space="preserve">according to the </w:t>
      </w:r>
      <w:r w:rsidR="7479B006" w:rsidRPr="660EDB5A">
        <w:rPr>
          <w:rFonts w:asciiTheme="majorHAnsi" w:eastAsiaTheme="majorEastAsia" w:hAnsiTheme="majorHAnsi" w:cstheme="majorBidi"/>
          <w:sz w:val="28"/>
          <w:szCs w:val="28"/>
        </w:rPr>
        <w:t>oxford's</w:t>
      </w:r>
      <w:r w:rsidR="78EE7E67" w:rsidRPr="660EDB5A">
        <w:rPr>
          <w:rFonts w:asciiTheme="majorHAnsi" w:eastAsiaTheme="majorEastAsia" w:hAnsiTheme="majorHAnsi" w:cstheme="majorBidi"/>
          <w:sz w:val="28"/>
          <w:szCs w:val="28"/>
        </w:rPr>
        <w:t xml:space="preserve"> learners dictionary (2023) bilingualism is </w:t>
      </w:r>
      <w:r w:rsidR="02814371" w:rsidRPr="660EDB5A">
        <w:rPr>
          <w:rFonts w:asciiTheme="majorHAnsi" w:eastAsiaTheme="majorEastAsia" w:hAnsiTheme="majorHAnsi" w:cstheme="majorBidi"/>
          <w:sz w:val="28"/>
          <w:szCs w:val="28"/>
        </w:rPr>
        <w:t xml:space="preserve">where a </w:t>
      </w:r>
      <w:r w:rsidR="3B3DF986" w:rsidRPr="660EDB5A">
        <w:rPr>
          <w:rFonts w:asciiTheme="majorHAnsi" w:eastAsiaTheme="majorEastAsia" w:hAnsiTheme="majorHAnsi" w:cstheme="majorBidi"/>
          <w:color w:val="333333"/>
          <w:sz w:val="28"/>
          <w:szCs w:val="28"/>
        </w:rPr>
        <w:t xml:space="preserve">person </w:t>
      </w:r>
      <w:r w:rsidR="67D25E41" w:rsidRPr="660EDB5A">
        <w:rPr>
          <w:rFonts w:asciiTheme="majorHAnsi" w:eastAsiaTheme="majorEastAsia" w:hAnsiTheme="majorHAnsi" w:cstheme="majorBidi"/>
          <w:color w:val="333333"/>
          <w:sz w:val="28"/>
          <w:szCs w:val="28"/>
        </w:rPr>
        <w:t>has the ability to</w:t>
      </w:r>
      <w:r w:rsidR="3B3DF986" w:rsidRPr="660EDB5A">
        <w:rPr>
          <w:rFonts w:asciiTheme="majorHAnsi" w:eastAsiaTheme="majorEastAsia" w:hAnsiTheme="majorHAnsi" w:cstheme="majorBidi"/>
          <w:color w:val="333333"/>
          <w:sz w:val="28"/>
          <w:szCs w:val="28"/>
        </w:rPr>
        <w:t xml:space="preserve"> speak two languages equally well</w:t>
      </w:r>
      <w:r w:rsidR="312CCD35" w:rsidRPr="660EDB5A">
        <w:rPr>
          <w:rFonts w:asciiTheme="majorHAnsi" w:eastAsiaTheme="majorEastAsia" w:hAnsiTheme="majorHAnsi" w:cstheme="majorBidi"/>
          <w:color w:val="333333"/>
          <w:sz w:val="28"/>
          <w:szCs w:val="28"/>
        </w:rPr>
        <w:t xml:space="preserve">, whereas multilingualism is </w:t>
      </w:r>
      <w:r w:rsidR="2E769798" w:rsidRPr="660EDB5A">
        <w:rPr>
          <w:rFonts w:asciiTheme="majorHAnsi" w:eastAsiaTheme="majorEastAsia" w:hAnsiTheme="majorHAnsi" w:cstheme="majorBidi"/>
          <w:color w:val="333333"/>
          <w:sz w:val="28"/>
          <w:szCs w:val="28"/>
        </w:rPr>
        <w:t xml:space="preserve">when a person has the ability to </w:t>
      </w:r>
      <w:r w:rsidR="3B3DF986" w:rsidRPr="660EDB5A">
        <w:rPr>
          <w:rFonts w:asciiTheme="majorHAnsi" w:eastAsiaTheme="majorEastAsia" w:hAnsiTheme="majorHAnsi" w:cstheme="majorBidi"/>
          <w:color w:val="333333"/>
          <w:sz w:val="28"/>
          <w:szCs w:val="28"/>
        </w:rPr>
        <w:t>speak or us</w:t>
      </w:r>
      <w:r w:rsidR="6C46AB77" w:rsidRPr="660EDB5A">
        <w:rPr>
          <w:rFonts w:asciiTheme="majorHAnsi" w:eastAsiaTheme="majorEastAsia" w:hAnsiTheme="majorHAnsi" w:cstheme="majorBidi"/>
          <w:color w:val="333333"/>
          <w:sz w:val="28"/>
          <w:szCs w:val="28"/>
        </w:rPr>
        <w:t xml:space="preserve">e </w:t>
      </w:r>
      <w:r w:rsidR="3B3DF986" w:rsidRPr="660EDB5A">
        <w:rPr>
          <w:rFonts w:asciiTheme="majorHAnsi" w:eastAsiaTheme="majorEastAsia" w:hAnsiTheme="majorHAnsi" w:cstheme="majorBidi"/>
          <w:color w:val="333333"/>
          <w:sz w:val="28"/>
          <w:szCs w:val="28"/>
        </w:rPr>
        <w:t>several different languages</w:t>
      </w:r>
      <w:r w:rsidR="0DC90A31" w:rsidRPr="660EDB5A">
        <w:rPr>
          <w:rFonts w:asciiTheme="majorHAnsi" w:eastAsiaTheme="majorEastAsia" w:hAnsiTheme="majorHAnsi" w:cstheme="majorBidi"/>
          <w:color w:val="333333"/>
          <w:sz w:val="28"/>
          <w:szCs w:val="28"/>
        </w:rPr>
        <w:t xml:space="preserve">. </w:t>
      </w:r>
    </w:p>
    <w:p w14:paraId="64188C41" w14:textId="2371D609" w:rsidR="441D302C" w:rsidRDefault="441D302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There are many different theorists who have a different </w:t>
      </w:r>
      <w:r w:rsidR="00F9B92A" w:rsidRPr="00019392">
        <w:rPr>
          <w:rFonts w:asciiTheme="majorHAnsi" w:eastAsiaTheme="majorEastAsia" w:hAnsiTheme="majorHAnsi" w:cstheme="majorBidi"/>
          <w:color w:val="000000" w:themeColor="text1"/>
          <w:sz w:val="28"/>
          <w:szCs w:val="28"/>
        </w:rPr>
        <w:t>theory</w:t>
      </w:r>
      <w:r w:rsidRPr="00019392">
        <w:rPr>
          <w:rFonts w:asciiTheme="majorHAnsi" w:eastAsiaTheme="majorEastAsia" w:hAnsiTheme="majorHAnsi" w:cstheme="majorBidi"/>
          <w:color w:val="000000" w:themeColor="text1"/>
          <w:sz w:val="28"/>
          <w:szCs w:val="28"/>
        </w:rPr>
        <w:t xml:space="preserve"> on a </w:t>
      </w:r>
      <w:r w:rsidR="426433DF" w:rsidRPr="00019392">
        <w:rPr>
          <w:rFonts w:asciiTheme="majorHAnsi" w:eastAsiaTheme="majorEastAsia" w:hAnsiTheme="majorHAnsi" w:cstheme="majorBidi"/>
          <w:color w:val="000000" w:themeColor="text1"/>
          <w:sz w:val="28"/>
          <w:szCs w:val="28"/>
        </w:rPr>
        <w:t>child's</w:t>
      </w:r>
      <w:r w:rsidRPr="00019392">
        <w:rPr>
          <w:rFonts w:asciiTheme="majorHAnsi" w:eastAsiaTheme="majorEastAsia" w:hAnsiTheme="majorHAnsi" w:cstheme="majorBidi"/>
          <w:color w:val="000000" w:themeColor="text1"/>
          <w:sz w:val="28"/>
          <w:szCs w:val="28"/>
        </w:rPr>
        <w:t xml:space="preserve"> language development for example, S</w:t>
      </w:r>
      <w:r w:rsidR="4A83C690" w:rsidRPr="00019392">
        <w:rPr>
          <w:rFonts w:asciiTheme="majorHAnsi" w:eastAsiaTheme="majorEastAsia" w:hAnsiTheme="majorHAnsi" w:cstheme="majorBidi"/>
          <w:color w:val="000000" w:themeColor="text1"/>
          <w:sz w:val="28"/>
          <w:szCs w:val="28"/>
        </w:rPr>
        <w:t>kinner</w:t>
      </w:r>
      <w:r w:rsidR="73C00786" w:rsidRPr="00019392">
        <w:rPr>
          <w:rFonts w:asciiTheme="majorHAnsi" w:eastAsiaTheme="majorEastAsia" w:hAnsiTheme="majorHAnsi" w:cstheme="majorBidi"/>
          <w:color w:val="000000" w:themeColor="text1"/>
          <w:sz w:val="28"/>
          <w:szCs w:val="28"/>
        </w:rPr>
        <w:t xml:space="preserve"> (1957) believed</w:t>
      </w:r>
      <w:r w:rsidR="4A83C690" w:rsidRPr="00019392">
        <w:rPr>
          <w:rFonts w:asciiTheme="majorHAnsi" w:eastAsiaTheme="majorEastAsia" w:hAnsiTheme="majorHAnsi" w:cstheme="majorBidi"/>
          <w:color w:val="000000" w:themeColor="text1"/>
          <w:sz w:val="28"/>
          <w:szCs w:val="28"/>
        </w:rPr>
        <w:t xml:space="preserve"> that c</w:t>
      </w:r>
      <w:r w:rsidRPr="00019392">
        <w:rPr>
          <w:rFonts w:asciiTheme="majorHAnsi" w:eastAsiaTheme="majorEastAsia" w:hAnsiTheme="majorHAnsi" w:cstheme="majorBidi"/>
          <w:color w:val="000000" w:themeColor="text1"/>
          <w:sz w:val="28"/>
          <w:szCs w:val="28"/>
        </w:rPr>
        <w:t xml:space="preserve">hildren imitate </w:t>
      </w:r>
      <w:r w:rsidR="67F6EC38" w:rsidRPr="00019392">
        <w:rPr>
          <w:rFonts w:asciiTheme="majorHAnsi" w:eastAsiaTheme="majorEastAsia" w:hAnsiTheme="majorHAnsi" w:cstheme="majorBidi"/>
          <w:color w:val="000000" w:themeColor="text1"/>
          <w:sz w:val="28"/>
          <w:szCs w:val="28"/>
        </w:rPr>
        <w:t xml:space="preserve">the </w:t>
      </w:r>
      <w:r w:rsidRPr="00019392">
        <w:rPr>
          <w:rFonts w:asciiTheme="majorHAnsi" w:eastAsiaTheme="majorEastAsia" w:hAnsiTheme="majorHAnsi" w:cstheme="majorBidi"/>
          <w:color w:val="000000" w:themeColor="text1"/>
          <w:sz w:val="28"/>
          <w:szCs w:val="28"/>
        </w:rPr>
        <w:t>adults</w:t>
      </w:r>
      <w:r w:rsidR="3452EA24" w:rsidRPr="00019392">
        <w:rPr>
          <w:rFonts w:asciiTheme="majorHAnsi" w:eastAsiaTheme="majorEastAsia" w:hAnsiTheme="majorHAnsi" w:cstheme="majorBidi"/>
          <w:color w:val="000000" w:themeColor="text1"/>
          <w:sz w:val="28"/>
          <w:szCs w:val="28"/>
        </w:rPr>
        <w:t xml:space="preserve"> in </w:t>
      </w:r>
      <w:r w:rsidR="11F22293" w:rsidRPr="00019392">
        <w:rPr>
          <w:rFonts w:asciiTheme="majorHAnsi" w:eastAsiaTheme="majorEastAsia" w:hAnsiTheme="majorHAnsi" w:cstheme="majorBidi"/>
          <w:color w:val="000000" w:themeColor="text1"/>
          <w:sz w:val="28"/>
          <w:szCs w:val="28"/>
        </w:rPr>
        <w:t>their</w:t>
      </w:r>
      <w:r w:rsidR="3452EA24" w:rsidRPr="00019392">
        <w:rPr>
          <w:rFonts w:asciiTheme="majorHAnsi" w:eastAsiaTheme="majorEastAsia" w:hAnsiTheme="majorHAnsi" w:cstheme="majorBidi"/>
          <w:color w:val="000000" w:themeColor="text1"/>
          <w:sz w:val="28"/>
          <w:szCs w:val="28"/>
        </w:rPr>
        <w:t xml:space="preserve"> settings</w:t>
      </w:r>
      <w:r w:rsidR="516055FC" w:rsidRPr="00019392">
        <w:rPr>
          <w:rFonts w:asciiTheme="majorHAnsi" w:eastAsiaTheme="majorEastAsia" w:hAnsiTheme="majorHAnsi" w:cstheme="majorBidi"/>
          <w:color w:val="000000" w:themeColor="text1"/>
          <w:sz w:val="28"/>
          <w:szCs w:val="28"/>
        </w:rPr>
        <w:t xml:space="preserve">, much like </w:t>
      </w:r>
      <w:r w:rsidR="2269D754" w:rsidRPr="00019392">
        <w:rPr>
          <w:rFonts w:asciiTheme="majorHAnsi" w:eastAsiaTheme="majorEastAsia" w:hAnsiTheme="majorHAnsi" w:cstheme="majorBidi"/>
          <w:color w:val="000000" w:themeColor="text1"/>
          <w:sz w:val="28"/>
          <w:szCs w:val="28"/>
        </w:rPr>
        <w:t>Skinner, Brunner</w:t>
      </w:r>
      <w:r w:rsidR="4052E2DE" w:rsidRPr="00019392">
        <w:rPr>
          <w:rFonts w:asciiTheme="majorHAnsi" w:eastAsiaTheme="majorEastAsia" w:hAnsiTheme="majorHAnsi" w:cstheme="majorBidi"/>
          <w:color w:val="000000" w:themeColor="text1"/>
          <w:sz w:val="28"/>
          <w:szCs w:val="28"/>
        </w:rPr>
        <w:t xml:space="preserve"> (1957</w:t>
      </w:r>
      <w:r w:rsidR="14A6C031" w:rsidRPr="00019392">
        <w:rPr>
          <w:rFonts w:asciiTheme="majorHAnsi" w:eastAsiaTheme="majorEastAsia" w:hAnsiTheme="majorHAnsi" w:cstheme="majorBidi"/>
          <w:color w:val="000000" w:themeColor="text1"/>
          <w:sz w:val="28"/>
          <w:szCs w:val="28"/>
        </w:rPr>
        <w:t>) also</w:t>
      </w:r>
      <w:r w:rsidR="56D908EC" w:rsidRPr="00019392">
        <w:rPr>
          <w:rFonts w:asciiTheme="majorHAnsi" w:eastAsiaTheme="majorEastAsia" w:hAnsiTheme="majorHAnsi" w:cstheme="majorBidi"/>
          <w:color w:val="000000" w:themeColor="text1"/>
          <w:sz w:val="28"/>
          <w:szCs w:val="28"/>
        </w:rPr>
        <w:t xml:space="preserve"> stated the emphasis is in the interaction between c</w:t>
      </w:r>
      <w:r w:rsidR="5CA81CBC" w:rsidRPr="00019392">
        <w:rPr>
          <w:rFonts w:asciiTheme="majorHAnsi" w:eastAsiaTheme="majorEastAsia" w:hAnsiTheme="majorHAnsi" w:cstheme="majorBidi"/>
          <w:color w:val="000000" w:themeColor="text1"/>
          <w:sz w:val="28"/>
          <w:szCs w:val="28"/>
        </w:rPr>
        <w:t xml:space="preserve">are giver and child. </w:t>
      </w:r>
      <w:r w:rsidR="12EE0995" w:rsidRPr="00019392">
        <w:rPr>
          <w:rFonts w:asciiTheme="majorHAnsi" w:eastAsiaTheme="majorEastAsia" w:hAnsiTheme="majorHAnsi" w:cstheme="majorBidi"/>
          <w:color w:val="000000" w:themeColor="text1"/>
          <w:sz w:val="28"/>
          <w:szCs w:val="28"/>
        </w:rPr>
        <w:t>Whereas</w:t>
      </w:r>
      <w:r w:rsidR="5CA81CBC" w:rsidRPr="00019392">
        <w:rPr>
          <w:rFonts w:asciiTheme="majorHAnsi" w:eastAsiaTheme="majorEastAsia" w:hAnsiTheme="majorHAnsi" w:cstheme="majorBidi"/>
          <w:color w:val="000000" w:themeColor="text1"/>
          <w:sz w:val="28"/>
          <w:szCs w:val="28"/>
        </w:rPr>
        <w:t xml:space="preserve"> </w:t>
      </w:r>
      <w:r w:rsidR="3F87BB92" w:rsidRPr="00019392">
        <w:rPr>
          <w:rFonts w:asciiTheme="majorHAnsi" w:eastAsiaTheme="majorEastAsia" w:hAnsiTheme="majorHAnsi" w:cstheme="majorBidi"/>
          <w:color w:val="000000" w:themeColor="text1"/>
          <w:sz w:val="28"/>
          <w:szCs w:val="28"/>
        </w:rPr>
        <w:t>Chomsky (</w:t>
      </w:r>
      <w:r w:rsidR="0E9B8B4D" w:rsidRPr="00019392">
        <w:rPr>
          <w:rFonts w:asciiTheme="majorHAnsi" w:eastAsiaTheme="majorEastAsia" w:hAnsiTheme="majorHAnsi" w:cstheme="majorBidi"/>
          <w:color w:val="000000" w:themeColor="text1"/>
          <w:sz w:val="28"/>
          <w:szCs w:val="28"/>
        </w:rPr>
        <w:t xml:space="preserve">1989) </w:t>
      </w:r>
      <w:r w:rsidR="621487F6" w:rsidRPr="00019392">
        <w:rPr>
          <w:rFonts w:asciiTheme="majorHAnsi" w:eastAsiaTheme="majorEastAsia" w:hAnsiTheme="majorHAnsi" w:cstheme="majorBidi"/>
          <w:color w:val="000000" w:themeColor="text1"/>
          <w:sz w:val="28"/>
          <w:szCs w:val="28"/>
        </w:rPr>
        <w:t xml:space="preserve">believed that from birth a child has </w:t>
      </w:r>
      <w:r w:rsidR="0D5362ED" w:rsidRPr="00019392">
        <w:rPr>
          <w:rFonts w:asciiTheme="majorHAnsi" w:eastAsiaTheme="majorEastAsia" w:hAnsiTheme="majorHAnsi" w:cstheme="majorBidi"/>
          <w:color w:val="000000" w:themeColor="text1"/>
          <w:sz w:val="28"/>
          <w:szCs w:val="28"/>
        </w:rPr>
        <w:t>an incredibly special</w:t>
      </w:r>
      <w:r w:rsidR="687B1E5A" w:rsidRPr="00019392">
        <w:rPr>
          <w:rFonts w:asciiTheme="majorHAnsi" w:eastAsiaTheme="majorEastAsia" w:hAnsiTheme="majorHAnsi" w:cstheme="majorBidi"/>
          <w:color w:val="000000" w:themeColor="text1"/>
          <w:sz w:val="28"/>
          <w:szCs w:val="28"/>
        </w:rPr>
        <w:t xml:space="preserve"> </w:t>
      </w:r>
      <w:r w:rsidR="621487F6" w:rsidRPr="00019392">
        <w:rPr>
          <w:rFonts w:asciiTheme="majorHAnsi" w:eastAsiaTheme="majorEastAsia" w:hAnsiTheme="majorHAnsi" w:cstheme="majorBidi"/>
          <w:color w:val="000000" w:themeColor="text1"/>
          <w:sz w:val="28"/>
          <w:szCs w:val="28"/>
        </w:rPr>
        <w:t>learning mechanism within their brain</w:t>
      </w:r>
      <w:r w:rsidR="6F57ADC6" w:rsidRPr="00019392">
        <w:rPr>
          <w:rFonts w:asciiTheme="majorHAnsi" w:eastAsiaTheme="majorEastAsia" w:hAnsiTheme="majorHAnsi" w:cstheme="majorBidi"/>
          <w:color w:val="000000" w:themeColor="text1"/>
          <w:sz w:val="28"/>
          <w:szCs w:val="28"/>
        </w:rPr>
        <w:t xml:space="preserve">, </w:t>
      </w:r>
      <w:r w:rsidR="54168B99" w:rsidRPr="00019392">
        <w:rPr>
          <w:rFonts w:asciiTheme="majorHAnsi" w:eastAsiaTheme="majorEastAsia" w:hAnsiTheme="majorHAnsi" w:cstheme="majorBidi"/>
          <w:color w:val="000000" w:themeColor="text1"/>
          <w:sz w:val="28"/>
          <w:szCs w:val="28"/>
        </w:rPr>
        <w:t>Piaget</w:t>
      </w:r>
      <w:r w:rsidR="04AB295E" w:rsidRPr="00019392">
        <w:rPr>
          <w:rFonts w:asciiTheme="majorHAnsi" w:eastAsiaTheme="majorEastAsia" w:hAnsiTheme="majorHAnsi" w:cstheme="majorBidi"/>
          <w:color w:val="000000" w:themeColor="text1"/>
          <w:sz w:val="28"/>
          <w:szCs w:val="28"/>
        </w:rPr>
        <w:t xml:space="preserve"> (1976)</w:t>
      </w:r>
      <w:r w:rsidR="54168B99" w:rsidRPr="00019392">
        <w:rPr>
          <w:rFonts w:asciiTheme="majorHAnsi" w:eastAsiaTheme="majorEastAsia" w:hAnsiTheme="majorHAnsi" w:cstheme="majorBidi"/>
          <w:color w:val="000000" w:themeColor="text1"/>
          <w:sz w:val="28"/>
          <w:szCs w:val="28"/>
        </w:rPr>
        <w:t xml:space="preserve"> states that a </w:t>
      </w:r>
      <w:r w:rsidR="62A62F41" w:rsidRPr="00019392">
        <w:rPr>
          <w:rFonts w:asciiTheme="majorHAnsi" w:eastAsiaTheme="majorEastAsia" w:hAnsiTheme="majorHAnsi" w:cstheme="majorBidi"/>
          <w:color w:val="000000" w:themeColor="text1"/>
          <w:sz w:val="28"/>
          <w:szCs w:val="28"/>
        </w:rPr>
        <w:t>child's</w:t>
      </w:r>
      <w:r w:rsidR="54168B99" w:rsidRPr="00019392">
        <w:rPr>
          <w:rFonts w:asciiTheme="majorHAnsi" w:eastAsiaTheme="majorEastAsia" w:hAnsiTheme="majorHAnsi" w:cstheme="majorBidi"/>
          <w:color w:val="000000" w:themeColor="text1"/>
          <w:sz w:val="28"/>
          <w:szCs w:val="28"/>
        </w:rPr>
        <w:t xml:space="preserve"> language is just one of the many aspects of their intellectual deve</w:t>
      </w:r>
      <w:r w:rsidR="6BA74CFF" w:rsidRPr="00019392">
        <w:rPr>
          <w:rFonts w:asciiTheme="majorHAnsi" w:eastAsiaTheme="majorEastAsia" w:hAnsiTheme="majorHAnsi" w:cstheme="majorBidi"/>
          <w:color w:val="000000" w:themeColor="text1"/>
          <w:sz w:val="28"/>
          <w:szCs w:val="28"/>
        </w:rPr>
        <w:t>lopment</w:t>
      </w:r>
      <w:r w:rsidR="786640AD" w:rsidRPr="00019392">
        <w:rPr>
          <w:rFonts w:asciiTheme="majorHAnsi" w:eastAsiaTheme="majorEastAsia" w:hAnsiTheme="majorHAnsi" w:cstheme="majorBidi"/>
          <w:color w:val="000000" w:themeColor="text1"/>
          <w:sz w:val="28"/>
          <w:szCs w:val="28"/>
        </w:rPr>
        <w:t>.</w:t>
      </w:r>
      <w:r w:rsidR="68FC4868" w:rsidRPr="00019392">
        <w:rPr>
          <w:rFonts w:asciiTheme="majorHAnsi" w:eastAsiaTheme="majorEastAsia" w:hAnsiTheme="majorHAnsi" w:cstheme="majorBidi"/>
          <w:color w:val="000000" w:themeColor="text1"/>
          <w:sz w:val="28"/>
          <w:szCs w:val="28"/>
        </w:rPr>
        <w:t xml:space="preserve"> And eric Lenneberg believes that a child learns </w:t>
      </w:r>
      <w:r w:rsidR="39E79866" w:rsidRPr="00019392">
        <w:rPr>
          <w:rFonts w:asciiTheme="majorHAnsi" w:eastAsiaTheme="majorEastAsia" w:hAnsiTheme="majorHAnsi" w:cstheme="majorBidi"/>
          <w:color w:val="000000" w:themeColor="text1"/>
          <w:sz w:val="28"/>
          <w:szCs w:val="28"/>
        </w:rPr>
        <w:t>languages</w:t>
      </w:r>
      <w:r w:rsidR="68FC4868" w:rsidRPr="00019392">
        <w:rPr>
          <w:rFonts w:asciiTheme="majorHAnsi" w:eastAsiaTheme="majorEastAsia" w:hAnsiTheme="majorHAnsi" w:cstheme="majorBidi"/>
          <w:color w:val="000000" w:themeColor="text1"/>
          <w:sz w:val="28"/>
          <w:szCs w:val="28"/>
        </w:rPr>
        <w:t xml:space="preserve"> best during what he calls the c</w:t>
      </w:r>
      <w:r w:rsidR="5F6E8E7F" w:rsidRPr="00019392">
        <w:rPr>
          <w:rFonts w:asciiTheme="majorHAnsi" w:eastAsiaTheme="majorEastAsia" w:hAnsiTheme="majorHAnsi" w:cstheme="majorBidi"/>
          <w:color w:val="000000" w:themeColor="text1"/>
          <w:sz w:val="28"/>
          <w:szCs w:val="28"/>
        </w:rPr>
        <w:t>ritical period, this is between the early years and puberty.</w:t>
      </w:r>
      <w:r w:rsidR="18376368" w:rsidRPr="00019392">
        <w:rPr>
          <w:rFonts w:asciiTheme="majorHAnsi" w:eastAsiaTheme="majorEastAsia" w:hAnsiTheme="majorHAnsi" w:cstheme="majorBidi"/>
          <w:color w:val="000000" w:themeColor="text1"/>
          <w:sz w:val="28"/>
          <w:szCs w:val="28"/>
        </w:rPr>
        <w:t xml:space="preserve"> </w:t>
      </w:r>
      <w:r w:rsidR="68A12CCF" w:rsidRPr="00019392">
        <w:rPr>
          <w:rFonts w:asciiTheme="majorHAnsi" w:eastAsiaTheme="majorEastAsia" w:hAnsiTheme="majorHAnsi" w:cstheme="majorBidi"/>
          <w:color w:val="333333"/>
          <w:sz w:val="28"/>
          <w:szCs w:val="28"/>
        </w:rPr>
        <w:t>So,</w:t>
      </w:r>
      <w:r w:rsidR="67DFA656" w:rsidRPr="00019392">
        <w:rPr>
          <w:rFonts w:asciiTheme="majorHAnsi" w:eastAsiaTheme="majorEastAsia" w:hAnsiTheme="majorHAnsi" w:cstheme="majorBidi"/>
          <w:color w:val="333333"/>
          <w:sz w:val="28"/>
          <w:szCs w:val="28"/>
        </w:rPr>
        <w:t xml:space="preserve"> </w:t>
      </w:r>
      <w:r w:rsidR="01060AEB" w:rsidRPr="00019392">
        <w:rPr>
          <w:rFonts w:asciiTheme="majorHAnsi" w:eastAsiaTheme="majorEastAsia" w:hAnsiTheme="majorHAnsi" w:cstheme="majorBidi"/>
          <w:color w:val="333333"/>
          <w:sz w:val="28"/>
          <w:szCs w:val="28"/>
        </w:rPr>
        <w:t xml:space="preserve">what are </w:t>
      </w:r>
      <w:r w:rsidR="4179C980" w:rsidRPr="00019392">
        <w:rPr>
          <w:rFonts w:asciiTheme="majorHAnsi" w:eastAsiaTheme="majorEastAsia" w:hAnsiTheme="majorHAnsi" w:cstheme="majorBidi"/>
          <w:color w:val="333333"/>
          <w:sz w:val="28"/>
          <w:szCs w:val="28"/>
        </w:rPr>
        <w:t>the benefits</w:t>
      </w:r>
      <w:r w:rsidR="67DFA656" w:rsidRPr="00019392">
        <w:rPr>
          <w:rFonts w:asciiTheme="majorHAnsi" w:eastAsiaTheme="majorEastAsia" w:hAnsiTheme="majorHAnsi" w:cstheme="majorBidi"/>
          <w:color w:val="333333"/>
          <w:sz w:val="28"/>
          <w:szCs w:val="28"/>
        </w:rPr>
        <w:t xml:space="preserve"> to being bilingual or multilingual </w:t>
      </w:r>
      <w:r w:rsidR="73276D16" w:rsidRPr="00019392">
        <w:rPr>
          <w:rFonts w:asciiTheme="majorHAnsi" w:eastAsiaTheme="majorEastAsia" w:hAnsiTheme="majorHAnsi" w:cstheme="majorBidi"/>
          <w:color w:val="333333"/>
          <w:sz w:val="28"/>
          <w:szCs w:val="28"/>
        </w:rPr>
        <w:t xml:space="preserve">according </w:t>
      </w:r>
      <w:r w:rsidR="71412863" w:rsidRPr="00019392">
        <w:rPr>
          <w:rFonts w:asciiTheme="majorHAnsi" w:eastAsiaTheme="majorEastAsia" w:hAnsiTheme="majorHAnsi" w:cstheme="majorBidi"/>
          <w:color w:val="333333"/>
          <w:sz w:val="28"/>
          <w:szCs w:val="28"/>
        </w:rPr>
        <w:t xml:space="preserve">to the Welsh </w:t>
      </w:r>
      <w:r w:rsidR="0834F4E9" w:rsidRPr="00019392">
        <w:rPr>
          <w:rFonts w:asciiTheme="majorHAnsi" w:eastAsiaTheme="majorEastAsia" w:hAnsiTheme="majorHAnsi" w:cstheme="majorBidi"/>
          <w:color w:val="333333"/>
          <w:sz w:val="28"/>
          <w:szCs w:val="28"/>
        </w:rPr>
        <w:t>government (2023) Bilingualism</w:t>
      </w:r>
      <w:r w:rsidR="67625295" w:rsidRPr="00019392">
        <w:rPr>
          <w:rFonts w:asciiTheme="majorHAnsi" w:eastAsiaTheme="majorEastAsia" w:hAnsiTheme="majorHAnsi" w:cstheme="majorBidi"/>
          <w:color w:val="000000" w:themeColor="text1"/>
          <w:sz w:val="28"/>
          <w:szCs w:val="28"/>
        </w:rPr>
        <w:t xml:space="preserve"> helps to</w:t>
      </w:r>
      <w:r w:rsidR="20F26537" w:rsidRPr="00019392">
        <w:rPr>
          <w:rFonts w:asciiTheme="majorHAnsi" w:eastAsiaTheme="majorEastAsia" w:hAnsiTheme="majorHAnsi" w:cstheme="majorBidi"/>
          <w:color w:val="000000" w:themeColor="text1"/>
          <w:sz w:val="28"/>
          <w:szCs w:val="28"/>
        </w:rPr>
        <w:t xml:space="preserve"> strengthen</w:t>
      </w:r>
      <w:r w:rsidR="1FA0A163" w:rsidRPr="00019392">
        <w:rPr>
          <w:rFonts w:asciiTheme="majorHAnsi" w:eastAsiaTheme="majorEastAsia" w:hAnsiTheme="majorHAnsi" w:cstheme="majorBidi"/>
          <w:color w:val="000000" w:themeColor="text1"/>
          <w:sz w:val="28"/>
          <w:szCs w:val="28"/>
        </w:rPr>
        <w:t xml:space="preserve"> a child's </w:t>
      </w:r>
      <w:r w:rsidR="20F26537" w:rsidRPr="00019392">
        <w:rPr>
          <w:rFonts w:asciiTheme="majorHAnsi" w:eastAsiaTheme="majorEastAsia" w:hAnsiTheme="majorHAnsi" w:cstheme="majorBidi"/>
          <w:color w:val="000000" w:themeColor="text1"/>
          <w:sz w:val="28"/>
          <w:szCs w:val="28"/>
        </w:rPr>
        <w:t>cognitive abilit</w:t>
      </w:r>
      <w:r w:rsidR="0218DB1E" w:rsidRPr="00019392">
        <w:rPr>
          <w:rFonts w:asciiTheme="majorHAnsi" w:eastAsiaTheme="majorEastAsia" w:hAnsiTheme="majorHAnsi" w:cstheme="majorBidi"/>
          <w:color w:val="000000" w:themeColor="text1"/>
          <w:sz w:val="28"/>
          <w:szCs w:val="28"/>
        </w:rPr>
        <w:t>y</w:t>
      </w:r>
      <w:r w:rsidR="4860DAEC" w:rsidRPr="00019392">
        <w:rPr>
          <w:rFonts w:asciiTheme="majorHAnsi" w:eastAsiaTheme="majorEastAsia" w:hAnsiTheme="majorHAnsi" w:cstheme="majorBidi"/>
          <w:color w:val="000000" w:themeColor="text1"/>
          <w:sz w:val="28"/>
          <w:szCs w:val="28"/>
        </w:rPr>
        <w:t xml:space="preserve"> – they </w:t>
      </w:r>
      <w:r w:rsidR="0D6C5682" w:rsidRPr="00019392">
        <w:rPr>
          <w:rFonts w:asciiTheme="majorHAnsi" w:eastAsiaTheme="majorEastAsia" w:hAnsiTheme="majorHAnsi" w:cstheme="majorBidi"/>
          <w:color w:val="000000" w:themeColor="text1"/>
          <w:sz w:val="28"/>
          <w:szCs w:val="28"/>
        </w:rPr>
        <w:t>believe</w:t>
      </w:r>
      <w:r w:rsidR="4860DAEC" w:rsidRPr="00019392">
        <w:rPr>
          <w:rFonts w:asciiTheme="majorHAnsi" w:eastAsiaTheme="majorEastAsia" w:hAnsiTheme="majorHAnsi" w:cstheme="majorBidi"/>
          <w:color w:val="000000" w:themeColor="text1"/>
          <w:sz w:val="28"/>
          <w:szCs w:val="28"/>
        </w:rPr>
        <w:t xml:space="preserve"> that </w:t>
      </w:r>
      <w:r w:rsidR="5CA0163F" w:rsidRPr="00019392">
        <w:rPr>
          <w:rFonts w:asciiTheme="majorHAnsi" w:eastAsiaTheme="majorEastAsia" w:hAnsiTheme="majorHAnsi" w:cstheme="majorBidi"/>
          <w:color w:val="000000" w:themeColor="text1"/>
          <w:sz w:val="28"/>
          <w:szCs w:val="28"/>
        </w:rPr>
        <w:t>children</w:t>
      </w:r>
      <w:r w:rsidR="4860DAEC" w:rsidRPr="00019392">
        <w:rPr>
          <w:rFonts w:asciiTheme="majorHAnsi" w:eastAsiaTheme="majorEastAsia" w:hAnsiTheme="majorHAnsi" w:cstheme="majorBidi"/>
          <w:color w:val="000000" w:themeColor="text1"/>
          <w:sz w:val="28"/>
          <w:szCs w:val="28"/>
        </w:rPr>
        <w:t xml:space="preserve"> who are </w:t>
      </w:r>
      <w:r w:rsidR="20F26537" w:rsidRPr="00019392">
        <w:rPr>
          <w:rFonts w:asciiTheme="majorHAnsi" w:eastAsiaTheme="majorEastAsia" w:hAnsiTheme="majorHAnsi" w:cstheme="majorBidi"/>
          <w:color w:val="000000" w:themeColor="text1"/>
          <w:sz w:val="28"/>
          <w:szCs w:val="28"/>
        </w:rPr>
        <w:t xml:space="preserve">bilingual </w:t>
      </w:r>
      <w:r w:rsidR="6A6BAA58" w:rsidRPr="00019392">
        <w:rPr>
          <w:rFonts w:asciiTheme="majorHAnsi" w:eastAsiaTheme="majorEastAsia" w:hAnsiTheme="majorHAnsi" w:cstheme="majorBidi"/>
          <w:color w:val="000000" w:themeColor="text1"/>
          <w:sz w:val="28"/>
          <w:szCs w:val="28"/>
        </w:rPr>
        <w:t>tend to</w:t>
      </w:r>
      <w:r w:rsidR="20F26537" w:rsidRPr="00019392">
        <w:rPr>
          <w:rFonts w:asciiTheme="majorHAnsi" w:eastAsiaTheme="majorEastAsia" w:hAnsiTheme="majorHAnsi" w:cstheme="majorBidi"/>
          <w:color w:val="000000" w:themeColor="text1"/>
          <w:sz w:val="28"/>
          <w:szCs w:val="28"/>
        </w:rPr>
        <w:t xml:space="preserve"> be more </w:t>
      </w:r>
      <w:r w:rsidR="5FF19C52" w:rsidRPr="00019392">
        <w:rPr>
          <w:rFonts w:asciiTheme="majorHAnsi" w:eastAsiaTheme="majorEastAsia" w:hAnsiTheme="majorHAnsi" w:cstheme="majorBidi"/>
          <w:color w:val="000000" w:themeColor="text1"/>
          <w:sz w:val="28"/>
          <w:szCs w:val="28"/>
        </w:rPr>
        <w:t>flexible</w:t>
      </w:r>
      <w:r w:rsidR="20F26537" w:rsidRPr="00019392">
        <w:rPr>
          <w:rFonts w:asciiTheme="majorHAnsi" w:eastAsiaTheme="majorEastAsia" w:hAnsiTheme="majorHAnsi" w:cstheme="majorBidi"/>
          <w:color w:val="000000" w:themeColor="text1"/>
          <w:sz w:val="28"/>
          <w:szCs w:val="28"/>
        </w:rPr>
        <w:t xml:space="preserve"> and </w:t>
      </w:r>
      <w:r w:rsidR="7154DECE" w:rsidRPr="00019392">
        <w:rPr>
          <w:rFonts w:asciiTheme="majorHAnsi" w:eastAsiaTheme="majorEastAsia" w:hAnsiTheme="majorHAnsi" w:cstheme="majorBidi"/>
          <w:color w:val="000000" w:themeColor="text1"/>
          <w:sz w:val="28"/>
          <w:szCs w:val="28"/>
        </w:rPr>
        <w:t>creative</w:t>
      </w:r>
      <w:r w:rsidR="20F26537" w:rsidRPr="00019392">
        <w:rPr>
          <w:rFonts w:asciiTheme="majorHAnsi" w:eastAsiaTheme="majorEastAsia" w:hAnsiTheme="majorHAnsi" w:cstheme="majorBidi"/>
          <w:color w:val="000000" w:themeColor="text1"/>
          <w:sz w:val="28"/>
          <w:szCs w:val="28"/>
        </w:rPr>
        <w:t xml:space="preserve">. </w:t>
      </w:r>
      <w:r w:rsidR="21275FB3" w:rsidRPr="00019392">
        <w:rPr>
          <w:rFonts w:asciiTheme="majorHAnsi" w:eastAsiaTheme="majorEastAsia" w:hAnsiTheme="majorHAnsi" w:cstheme="majorBidi"/>
          <w:color w:val="000000" w:themeColor="text1"/>
          <w:sz w:val="28"/>
          <w:szCs w:val="28"/>
        </w:rPr>
        <w:t>Children and adults</w:t>
      </w:r>
      <w:r w:rsidR="20F26537" w:rsidRPr="00019392">
        <w:rPr>
          <w:rFonts w:asciiTheme="majorHAnsi" w:eastAsiaTheme="majorEastAsia" w:hAnsiTheme="majorHAnsi" w:cstheme="majorBidi"/>
          <w:color w:val="000000" w:themeColor="text1"/>
          <w:sz w:val="28"/>
          <w:szCs w:val="28"/>
        </w:rPr>
        <w:t xml:space="preserve"> can </w:t>
      </w:r>
      <w:r w:rsidR="45AAA54F" w:rsidRPr="00019392">
        <w:rPr>
          <w:rFonts w:asciiTheme="majorHAnsi" w:eastAsiaTheme="majorEastAsia" w:hAnsiTheme="majorHAnsi" w:cstheme="majorBidi"/>
          <w:color w:val="000000" w:themeColor="text1"/>
          <w:sz w:val="28"/>
          <w:szCs w:val="28"/>
        </w:rPr>
        <w:t xml:space="preserve">also </w:t>
      </w:r>
      <w:r w:rsidR="20F26537" w:rsidRPr="00019392">
        <w:rPr>
          <w:rFonts w:asciiTheme="majorHAnsi" w:eastAsiaTheme="majorEastAsia" w:hAnsiTheme="majorHAnsi" w:cstheme="majorBidi"/>
          <w:color w:val="000000" w:themeColor="text1"/>
          <w:sz w:val="28"/>
          <w:szCs w:val="28"/>
        </w:rPr>
        <w:t>be</w:t>
      </w:r>
      <w:r w:rsidR="5ED39CC2" w:rsidRPr="00019392">
        <w:rPr>
          <w:rFonts w:asciiTheme="majorHAnsi" w:eastAsiaTheme="majorEastAsia" w:hAnsiTheme="majorHAnsi" w:cstheme="majorBidi"/>
          <w:color w:val="000000" w:themeColor="text1"/>
          <w:sz w:val="28"/>
          <w:szCs w:val="28"/>
        </w:rPr>
        <w:t xml:space="preserve"> </w:t>
      </w:r>
      <w:r w:rsidR="4C113BB3" w:rsidRPr="00019392">
        <w:rPr>
          <w:rFonts w:asciiTheme="majorHAnsi" w:eastAsiaTheme="majorEastAsia" w:hAnsiTheme="majorHAnsi" w:cstheme="majorBidi"/>
          <w:color w:val="000000" w:themeColor="text1"/>
          <w:sz w:val="28"/>
          <w:szCs w:val="28"/>
        </w:rPr>
        <w:t xml:space="preserve">a </w:t>
      </w:r>
      <w:r w:rsidR="02D42741" w:rsidRPr="00019392">
        <w:rPr>
          <w:rFonts w:asciiTheme="majorHAnsi" w:eastAsiaTheme="majorEastAsia" w:hAnsiTheme="majorHAnsi" w:cstheme="majorBidi"/>
          <w:color w:val="000000" w:themeColor="text1"/>
          <w:sz w:val="28"/>
          <w:szCs w:val="28"/>
        </w:rPr>
        <w:t>lot more</w:t>
      </w:r>
      <w:r w:rsidR="20F26537" w:rsidRPr="00019392">
        <w:rPr>
          <w:rFonts w:asciiTheme="majorHAnsi" w:eastAsiaTheme="majorEastAsia" w:hAnsiTheme="majorHAnsi" w:cstheme="majorBidi"/>
          <w:color w:val="000000" w:themeColor="text1"/>
          <w:sz w:val="28"/>
          <w:szCs w:val="28"/>
        </w:rPr>
        <w:t xml:space="preserve"> </w:t>
      </w:r>
      <w:r w:rsidR="39BFC929" w:rsidRPr="00019392">
        <w:rPr>
          <w:rFonts w:asciiTheme="majorHAnsi" w:eastAsiaTheme="majorEastAsia" w:hAnsiTheme="majorHAnsi" w:cstheme="majorBidi"/>
          <w:color w:val="000000" w:themeColor="text1"/>
          <w:sz w:val="28"/>
          <w:szCs w:val="28"/>
        </w:rPr>
        <w:t>open-minded and</w:t>
      </w:r>
      <w:r w:rsidR="20F26537" w:rsidRPr="00019392">
        <w:rPr>
          <w:rFonts w:asciiTheme="majorHAnsi" w:eastAsiaTheme="majorEastAsia" w:hAnsiTheme="majorHAnsi" w:cstheme="majorBidi"/>
          <w:color w:val="000000" w:themeColor="text1"/>
          <w:sz w:val="28"/>
          <w:szCs w:val="28"/>
        </w:rPr>
        <w:t xml:space="preserve"> find it easier to focus on</w:t>
      </w:r>
      <w:r w:rsidR="09CF79B9" w:rsidRPr="00019392">
        <w:rPr>
          <w:rFonts w:asciiTheme="majorHAnsi" w:eastAsiaTheme="majorEastAsia" w:hAnsiTheme="majorHAnsi" w:cstheme="majorBidi"/>
          <w:color w:val="000000" w:themeColor="text1"/>
          <w:sz w:val="28"/>
          <w:szCs w:val="28"/>
        </w:rPr>
        <w:t xml:space="preserve"> many</w:t>
      </w:r>
      <w:r w:rsidR="20F26537" w:rsidRPr="00019392">
        <w:rPr>
          <w:rFonts w:asciiTheme="majorHAnsi" w:eastAsiaTheme="majorEastAsia" w:hAnsiTheme="majorHAnsi" w:cstheme="majorBidi"/>
          <w:color w:val="000000" w:themeColor="text1"/>
          <w:sz w:val="28"/>
          <w:szCs w:val="28"/>
        </w:rPr>
        <w:t xml:space="preserve"> </w:t>
      </w:r>
      <w:r w:rsidR="783AB60E" w:rsidRPr="00019392">
        <w:rPr>
          <w:rFonts w:asciiTheme="majorHAnsi" w:eastAsiaTheme="majorEastAsia" w:hAnsiTheme="majorHAnsi" w:cstheme="majorBidi"/>
          <w:color w:val="000000" w:themeColor="text1"/>
          <w:sz w:val="28"/>
          <w:szCs w:val="28"/>
        </w:rPr>
        <w:t>different</w:t>
      </w:r>
      <w:r w:rsidR="044F8A81" w:rsidRPr="00019392">
        <w:rPr>
          <w:rFonts w:asciiTheme="majorHAnsi" w:eastAsiaTheme="majorEastAsia" w:hAnsiTheme="majorHAnsi" w:cstheme="majorBidi"/>
          <w:color w:val="000000" w:themeColor="text1"/>
          <w:sz w:val="28"/>
          <w:szCs w:val="28"/>
        </w:rPr>
        <w:t xml:space="preserve"> </w:t>
      </w:r>
      <w:r w:rsidR="20F26537" w:rsidRPr="00019392">
        <w:rPr>
          <w:rFonts w:asciiTheme="majorHAnsi" w:eastAsiaTheme="majorEastAsia" w:hAnsiTheme="majorHAnsi" w:cstheme="majorBidi"/>
          <w:color w:val="000000" w:themeColor="text1"/>
          <w:sz w:val="28"/>
          <w:szCs w:val="28"/>
        </w:rPr>
        <w:t xml:space="preserve">tasks simultaneously. </w:t>
      </w:r>
      <w:r w:rsidR="3CABD8A8" w:rsidRPr="00019392">
        <w:rPr>
          <w:rFonts w:asciiTheme="majorHAnsi" w:eastAsiaTheme="majorEastAsia" w:hAnsiTheme="majorHAnsi" w:cstheme="majorBidi"/>
          <w:color w:val="000000" w:themeColor="text1"/>
          <w:sz w:val="28"/>
          <w:szCs w:val="28"/>
        </w:rPr>
        <w:t>Welsh government also state that being</w:t>
      </w:r>
      <w:r w:rsidR="20F26537" w:rsidRPr="00019392">
        <w:rPr>
          <w:rFonts w:asciiTheme="majorHAnsi" w:eastAsiaTheme="majorEastAsia" w:hAnsiTheme="majorHAnsi" w:cstheme="majorBidi"/>
          <w:color w:val="000000" w:themeColor="text1"/>
          <w:sz w:val="28"/>
          <w:szCs w:val="28"/>
        </w:rPr>
        <w:t xml:space="preserve"> able to speak two</w:t>
      </w:r>
      <w:r w:rsidR="3D057C3E" w:rsidRPr="00019392">
        <w:rPr>
          <w:rFonts w:asciiTheme="majorHAnsi" w:eastAsiaTheme="majorEastAsia" w:hAnsiTheme="majorHAnsi" w:cstheme="majorBidi"/>
          <w:color w:val="000000" w:themeColor="text1"/>
          <w:sz w:val="28"/>
          <w:szCs w:val="28"/>
        </w:rPr>
        <w:t xml:space="preserve"> </w:t>
      </w:r>
      <w:r w:rsidR="0BD659F0" w:rsidRPr="00019392">
        <w:rPr>
          <w:rFonts w:asciiTheme="majorHAnsi" w:eastAsiaTheme="majorEastAsia" w:hAnsiTheme="majorHAnsi" w:cstheme="majorBidi"/>
          <w:color w:val="000000" w:themeColor="text1"/>
          <w:sz w:val="28"/>
          <w:szCs w:val="28"/>
        </w:rPr>
        <w:t>different languages</w:t>
      </w:r>
      <w:r w:rsidR="20F26537" w:rsidRPr="00019392">
        <w:rPr>
          <w:rFonts w:asciiTheme="majorHAnsi" w:eastAsiaTheme="majorEastAsia" w:hAnsiTheme="majorHAnsi" w:cstheme="majorBidi"/>
          <w:color w:val="000000" w:themeColor="text1"/>
          <w:sz w:val="28"/>
          <w:szCs w:val="28"/>
        </w:rPr>
        <w:t xml:space="preserve"> </w:t>
      </w:r>
      <w:r w:rsidR="0670E5BA" w:rsidRPr="00019392">
        <w:rPr>
          <w:rFonts w:asciiTheme="majorHAnsi" w:eastAsiaTheme="majorEastAsia" w:hAnsiTheme="majorHAnsi" w:cstheme="majorBidi"/>
          <w:color w:val="000000" w:themeColor="text1"/>
          <w:sz w:val="28"/>
          <w:szCs w:val="28"/>
        </w:rPr>
        <w:t>also helps</w:t>
      </w:r>
      <w:r w:rsidR="20F26537" w:rsidRPr="00019392">
        <w:rPr>
          <w:rFonts w:asciiTheme="majorHAnsi" w:eastAsiaTheme="majorEastAsia" w:hAnsiTheme="majorHAnsi" w:cstheme="majorBidi"/>
          <w:color w:val="000000" w:themeColor="text1"/>
          <w:sz w:val="28"/>
          <w:szCs w:val="28"/>
        </w:rPr>
        <w:t xml:space="preserve"> in other ways </w:t>
      </w:r>
      <w:r w:rsidR="596F0AAC" w:rsidRPr="00019392">
        <w:rPr>
          <w:rFonts w:asciiTheme="majorHAnsi" w:eastAsiaTheme="majorEastAsia" w:hAnsiTheme="majorHAnsi" w:cstheme="majorBidi"/>
          <w:color w:val="000000" w:themeColor="text1"/>
          <w:sz w:val="28"/>
          <w:szCs w:val="28"/>
        </w:rPr>
        <w:t>for example</w:t>
      </w:r>
      <w:r w:rsidR="1B44FB71" w:rsidRPr="00019392">
        <w:rPr>
          <w:rFonts w:asciiTheme="majorHAnsi" w:eastAsiaTheme="majorEastAsia" w:hAnsiTheme="majorHAnsi" w:cstheme="majorBidi"/>
          <w:color w:val="000000" w:themeColor="text1"/>
          <w:sz w:val="28"/>
          <w:szCs w:val="28"/>
        </w:rPr>
        <w:t xml:space="preserve">, </w:t>
      </w:r>
      <w:r w:rsidR="20F26537" w:rsidRPr="00019392">
        <w:rPr>
          <w:rFonts w:asciiTheme="majorHAnsi" w:eastAsiaTheme="majorEastAsia" w:hAnsiTheme="majorHAnsi" w:cstheme="majorBidi"/>
          <w:color w:val="000000" w:themeColor="text1"/>
          <w:sz w:val="28"/>
          <w:szCs w:val="28"/>
        </w:rPr>
        <w:t>children</w:t>
      </w:r>
      <w:r w:rsidR="1C21B236" w:rsidRPr="00019392">
        <w:rPr>
          <w:rFonts w:asciiTheme="majorHAnsi" w:eastAsiaTheme="majorEastAsia" w:hAnsiTheme="majorHAnsi" w:cstheme="majorBidi"/>
          <w:color w:val="000000" w:themeColor="text1"/>
          <w:sz w:val="28"/>
          <w:szCs w:val="28"/>
        </w:rPr>
        <w:t xml:space="preserve"> </w:t>
      </w:r>
      <w:r w:rsidR="5404A453" w:rsidRPr="00019392">
        <w:rPr>
          <w:rFonts w:asciiTheme="majorHAnsi" w:eastAsiaTheme="majorEastAsia" w:hAnsiTheme="majorHAnsi" w:cstheme="majorBidi"/>
          <w:color w:val="000000" w:themeColor="text1"/>
          <w:sz w:val="28"/>
          <w:szCs w:val="28"/>
        </w:rPr>
        <w:t>who</w:t>
      </w:r>
      <w:r w:rsidR="1C21B236" w:rsidRPr="00019392">
        <w:rPr>
          <w:rFonts w:asciiTheme="majorHAnsi" w:eastAsiaTheme="majorEastAsia" w:hAnsiTheme="majorHAnsi" w:cstheme="majorBidi"/>
          <w:color w:val="000000" w:themeColor="text1"/>
          <w:sz w:val="28"/>
          <w:szCs w:val="28"/>
        </w:rPr>
        <w:t xml:space="preserve"> are bilingual </w:t>
      </w:r>
      <w:r w:rsidR="20F26537" w:rsidRPr="00019392">
        <w:rPr>
          <w:rFonts w:asciiTheme="majorHAnsi" w:eastAsiaTheme="majorEastAsia" w:hAnsiTheme="majorHAnsi" w:cstheme="majorBidi"/>
          <w:color w:val="000000" w:themeColor="text1"/>
          <w:sz w:val="28"/>
          <w:szCs w:val="28"/>
        </w:rPr>
        <w:t xml:space="preserve">tend to be more successful </w:t>
      </w:r>
      <w:r w:rsidR="6F2B2A28" w:rsidRPr="00019392">
        <w:rPr>
          <w:rFonts w:asciiTheme="majorHAnsi" w:eastAsiaTheme="majorEastAsia" w:hAnsiTheme="majorHAnsi" w:cstheme="majorBidi"/>
          <w:color w:val="000000" w:themeColor="text1"/>
          <w:sz w:val="28"/>
          <w:szCs w:val="28"/>
        </w:rPr>
        <w:t>with their</w:t>
      </w:r>
      <w:r w:rsidR="20F26537" w:rsidRPr="00019392">
        <w:rPr>
          <w:rFonts w:asciiTheme="majorHAnsi" w:eastAsiaTheme="majorEastAsia" w:hAnsiTheme="majorHAnsi" w:cstheme="majorBidi"/>
          <w:color w:val="000000" w:themeColor="text1"/>
          <w:sz w:val="28"/>
          <w:szCs w:val="28"/>
        </w:rPr>
        <w:t xml:space="preserve"> </w:t>
      </w:r>
      <w:r w:rsidR="060A9438" w:rsidRPr="00019392">
        <w:rPr>
          <w:rFonts w:asciiTheme="majorHAnsi" w:eastAsiaTheme="majorEastAsia" w:hAnsiTheme="majorHAnsi" w:cstheme="majorBidi"/>
          <w:color w:val="000000" w:themeColor="text1"/>
          <w:sz w:val="28"/>
          <w:szCs w:val="28"/>
        </w:rPr>
        <w:t>education and can</w:t>
      </w:r>
      <w:r w:rsidR="20F26537" w:rsidRPr="00019392">
        <w:rPr>
          <w:rFonts w:asciiTheme="majorHAnsi" w:eastAsiaTheme="majorEastAsia" w:hAnsiTheme="majorHAnsi" w:cstheme="majorBidi"/>
          <w:color w:val="000000" w:themeColor="text1"/>
          <w:sz w:val="28"/>
          <w:szCs w:val="28"/>
        </w:rPr>
        <w:t xml:space="preserve"> perform better in tasks</w:t>
      </w:r>
      <w:r w:rsidR="407FA064" w:rsidRPr="00019392">
        <w:rPr>
          <w:rFonts w:asciiTheme="majorHAnsi" w:eastAsiaTheme="majorEastAsia" w:hAnsiTheme="majorHAnsi" w:cstheme="majorBidi"/>
          <w:color w:val="000000" w:themeColor="text1"/>
          <w:sz w:val="28"/>
          <w:szCs w:val="28"/>
        </w:rPr>
        <w:t xml:space="preserve">. </w:t>
      </w:r>
      <w:r w:rsidR="5E76F82E" w:rsidRPr="00019392">
        <w:rPr>
          <w:rFonts w:asciiTheme="majorHAnsi" w:eastAsiaTheme="majorEastAsia" w:hAnsiTheme="majorHAnsi" w:cstheme="majorBidi"/>
          <w:color w:val="000000" w:themeColor="text1"/>
          <w:sz w:val="28"/>
          <w:szCs w:val="28"/>
        </w:rPr>
        <w:t xml:space="preserve">They </w:t>
      </w:r>
      <w:r w:rsidR="356242EF" w:rsidRPr="00019392">
        <w:rPr>
          <w:rFonts w:asciiTheme="majorHAnsi" w:eastAsiaTheme="majorEastAsia" w:hAnsiTheme="majorHAnsi" w:cstheme="majorBidi"/>
          <w:color w:val="000000" w:themeColor="text1"/>
          <w:sz w:val="28"/>
          <w:szCs w:val="28"/>
        </w:rPr>
        <w:t>find</w:t>
      </w:r>
      <w:r w:rsidR="20F26537" w:rsidRPr="00019392">
        <w:rPr>
          <w:rFonts w:asciiTheme="majorHAnsi" w:eastAsiaTheme="majorEastAsia" w:hAnsiTheme="majorHAnsi" w:cstheme="majorBidi"/>
          <w:color w:val="000000" w:themeColor="text1"/>
          <w:sz w:val="28"/>
          <w:szCs w:val="28"/>
        </w:rPr>
        <w:t xml:space="preserve"> it </w:t>
      </w:r>
      <w:r w:rsidR="0FC5DB43" w:rsidRPr="00019392">
        <w:rPr>
          <w:rFonts w:asciiTheme="majorHAnsi" w:eastAsiaTheme="majorEastAsia" w:hAnsiTheme="majorHAnsi" w:cstheme="majorBidi"/>
          <w:color w:val="000000" w:themeColor="text1"/>
          <w:sz w:val="28"/>
          <w:szCs w:val="28"/>
        </w:rPr>
        <w:t>easier when</w:t>
      </w:r>
      <w:r w:rsidR="612D2DCB" w:rsidRPr="00019392">
        <w:rPr>
          <w:rFonts w:asciiTheme="majorHAnsi" w:eastAsiaTheme="majorEastAsia" w:hAnsiTheme="majorHAnsi" w:cstheme="majorBidi"/>
          <w:color w:val="000000" w:themeColor="text1"/>
          <w:sz w:val="28"/>
          <w:szCs w:val="28"/>
        </w:rPr>
        <w:t xml:space="preserve"> it comes </w:t>
      </w:r>
      <w:r w:rsidR="20F26537" w:rsidRPr="00019392">
        <w:rPr>
          <w:rFonts w:asciiTheme="majorHAnsi" w:eastAsiaTheme="majorEastAsia" w:hAnsiTheme="majorHAnsi" w:cstheme="majorBidi"/>
          <w:color w:val="000000" w:themeColor="text1"/>
          <w:sz w:val="28"/>
          <w:szCs w:val="28"/>
        </w:rPr>
        <w:t xml:space="preserve">to learn </w:t>
      </w:r>
      <w:r w:rsidR="5CA8ACFC" w:rsidRPr="00019392">
        <w:rPr>
          <w:rFonts w:asciiTheme="majorHAnsi" w:eastAsiaTheme="majorEastAsia" w:hAnsiTheme="majorHAnsi" w:cstheme="majorBidi"/>
          <w:color w:val="000000" w:themeColor="text1"/>
          <w:sz w:val="28"/>
          <w:szCs w:val="28"/>
        </w:rPr>
        <w:t xml:space="preserve">other </w:t>
      </w:r>
      <w:r w:rsidR="20F26537" w:rsidRPr="00019392">
        <w:rPr>
          <w:rFonts w:asciiTheme="majorHAnsi" w:eastAsiaTheme="majorEastAsia" w:hAnsiTheme="majorHAnsi" w:cstheme="majorBidi"/>
          <w:color w:val="000000" w:themeColor="text1"/>
          <w:sz w:val="28"/>
          <w:szCs w:val="28"/>
        </w:rPr>
        <w:t>additional languages</w:t>
      </w:r>
      <w:r w:rsidR="339074EE" w:rsidRPr="00019392">
        <w:rPr>
          <w:rFonts w:asciiTheme="majorHAnsi" w:eastAsiaTheme="majorEastAsia" w:hAnsiTheme="majorHAnsi" w:cstheme="majorBidi"/>
          <w:color w:val="000000" w:themeColor="text1"/>
          <w:sz w:val="28"/>
          <w:szCs w:val="28"/>
        </w:rPr>
        <w:t xml:space="preserve"> and also </w:t>
      </w:r>
      <w:r w:rsidR="20F26537" w:rsidRPr="00019392">
        <w:rPr>
          <w:rFonts w:asciiTheme="majorHAnsi" w:eastAsiaTheme="majorEastAsia" w:hAnsiTheme="majorHAnsi" w:cstheme="majorBidi"/>
          <w:color w:val="000000" w:themeColor="text1"/>
          <w:sz w:val="28"/>
          <w:szCs w:val="28"/>
        </w:rPr>
        <w:t xml:space="preserve">Children in Welsh medium education </w:t>
      </w:r>
      <w:r w:rsidR="6C74F48B" w:rsidRPr="00019392">
        <w:rPr>
          <w:rFonts w:asciiTheme="majorHAnsi" w:eastAsiaTheme="majorEastAsia" w:hAnsiTheme="majorHAnsi" w:cstheme="majorBidi"/>
          <w:color w:val="000000" w:themeColor="text1"/>
          <w:sz w:val="28"/>
          <w:szCs w:val="28"/>
        </w:rPr>
        <w:t xml:space="preserve">also </w:t>
      </w:r>
      <w:r w:rsidR="20F26537" w:rsidRPr="00019392">
        <w:rPr>
          <w:rFonts w:asciiTheme="majorHAnsi" w:eastAsiaTheme="majorEastAsia" w:hAnsiTheme="majorHAnsi" w:cstheme="majorBidi"/>
          <w:color w:val="000000" w:themeColor="text1"/>
          <w:sz w:val="28"/>
          <w:szCs w:val="28"/>
        </w:rPr>
        <w:t xml:space="preserve">do just as well, if not better, in </w:t>
      </w:r>
      <w:r w:rsidR="4BC76724" w:rsidRPr="00019392">
        <w:rPr>
          <w:rFonts w:asciiTheme="majorHAnsi" w:eastAsiaTheme="majorEastAsia" w:hAnsiTheme="majorHAnsi" w:cstheme="majorBidi"/>
          <w:color w:val="000000" w:themeColor="text1"/>
          <w:sz w:val="28"/>
          <w:szCs w:val="28"/>
        </w:rPr>
        <w:t xml:space="preserve">their </w:t>
      </w:r>
      <w:r w:rsidR="20F26537" w:rsidRPr="00019392">
        <w:rPr>
          <w:rFonts w:asciiTheme="majorHAnsi" w:eastAsiaTheme="majorEastAsia" w:hAnsiTheme="majorHAnsi" w:cstheme="majorBidi"/>
          <w:color w:val="000000" w:themeColor="text1"/>
          <w:sz w:val="28"/>
          <w:szCs w:val="28"/>
        </w:rPr>
        <w:t xml:space="preserve">English as </w:t>
      </w:r>
      <w:r w:rsidR="0D805264" w:rsidRPr="00019392">
        <w:rPr>
          <w:rFonts w:asciiTheme="majorHAnsi" w:eastAsiaTheme="majorEastAsia" w:hAnsiTheme="majorHAnsi" w:cstheme="majorBidi"/>
          <w:color w:val="000000" w:themeColor="text1"/>
          <w:sz w:val="28"/>
          <w:szCs w:val="28"/>
        </w:rPr>
        <w:t xml:space="preserve">the </w:t>
      </w:r>
      <w:r w:rsidR="20F26537" w:rsidRPr="00019392">
        <w:rPr>
          <w:rFonts w:asciiTheme="majorHAnsi" w:eastAsiaTheme="majorEastAsia" w:hAnsiTheme="majorHAnsi" w:cstheme="majorBidi"/>
          <w:color w:val="000000" w:themeColor="text1"/>
          <w:sz w:val="28"/>
          <w:szCs w:val="28"/>
        </w:rPr>
        <w:t>children in English medium education</w:t>
      </w:r>
      <w:r w:rsidR="41254147" w:rsidRPr="00019392">
        <w:rPr>
          <w:rFonts w:asciiTheme="majorHAnsi" w:eastAsiaTheme="majorEastAsia" w:hAnsiTheme="majorHAnsi" w:cstheme="majorBidi"/>
          <w:color w:val="000000" w:themeColor="text1"/>
          <w:sz w:val="28"/>
          <w:szCs w:val="28"/>
        </w:rPr>
        <w:t xml:space="preserve"> do.</w:t>
      </w:r>
      <w:r w:rsidR="76B9EC9B" w:rsidRPr="00019392">
        <w:rPr>
          <w:rFonts w:asciiTheme="majorHAnsi" w:eastAsiaTheme="majorEastAsia" w:hAnsiTheme="majorHAnsi" w:cstheme="majorBidi"/>
          <w:color w:val="000000" w:themeColor="text1"/>
          <w:sz w:val="28"/>
          <w:szCs w:val="28"/>
        </w:rPr>
        <w:t xml:space="preserve"> When it comes to EAL Ofsted (2013) states </w:t>
      </w:r>
      <w:r w:rsidR="2096D74C" w:rsidRPr="00019392">
        <w:rPr>
          <w:rFonts w:asciiTheme="majorHAnsi" w:eastAsiaTheme="majorEastAsia" w:hAnsiTheme="majorHAnsi" w:cstheme="majorBidi"/>
          <w:color w:val="000000" w:themeColor="text1"/>
          <w:sz w:val="28"/>
          <w:szCs w:val="28"/>
        </w:rPr>
        <w:t xml:space="preserve">“English as an additional language (EAL) refers to learners whose first language is not English. </w:t>
      </w:r>
      <w:r w:rsidR="42DD00D5" w:rsidRPr="00019392">
        <w:rPr>
          <w:rFonts w:asciiTheme="majorHAnsi" w:eastAsiaTheme="majorEastAsia" w:hAnsiTheme="majorHAnsi" w:cstheme="majorBidi"/>
          <w:color w:val="000000" w:themeColor="text1"/>
          <w:sz w:val="28"/>
          <w:szCs w:val="28"/>
        </w:rPr>
        <w:t xml:space="preserve"> </w:t>
      </w:r>
      <w:r w:rsidR="2096D74C" w:rsidRPr="00019392">
        <w:rPr>
          <w:rFonts w:asciiTheme="majorHAnsi" w:eastAsiaTheme="majorEastAsia" w:hAnsiTheme="majorHAnsi" w:cstheme="majorBidi"/>
          <w:color w:val="000000" w:themeColor="text1"/>
          <w:sz w:val="28"/>
          <w:szCs w:val="28"/>
        </w:rPr>
        <w:t xml:space="preserve">The learner may already be fluent in several other languages or dialects, which is why the term </w:t>
      </w:r>
      <w:r w:rsidR="2096D74C" w:rsidRPr="00019392">
        <w:rPr>
          <w:rFonts w:asciiTheme="majorHAnsi" w:eastAsiaTheme="majorEastAsia" w:hAnsiTheme="majorHAnsi" w:cstheme="majorBidi"/>
          <w:i/>
          <w:iCs/>
          <w:color w:val="000000" w:themeColor="text1"/>
          <w:sz w:val="28"/>
          <w:szCs w:val="28"/>
        </w:rPr>
        <w:t>English as a second language</w:t>
      </w:r>
      <w:r w:rsidR="2096D74C" w:rsidRPr="00019392">
        <w:rPr>
          <w:rFonts w:asciiTheme="majorHAnsi" w:eastAsiaTheme="majorEastAsia" w:hAnsiTheme="majorHAnsi" w:cstheme="majorBidi"/>
          <w:color w:val="000000" w:themeColor="text1"/>
          <w:sz w:val="28"/>
          <w:szCs w:val="28"/>
        </w:rPr>
        <w:t xml:space="preserve"> </w:t>
      </w:r>
      <w:r w:rsidR="2096D74C" w:rsidRPr="00019392">
        <w:rPr>
          <w:rFonts w:asciiTheme="majorHAnsi" w:eastAsiaTheme="majorEastAsia" w:hAnsiTheme="majorHAnsi" w:cstheme="majorBidi"/>
          <w:i/>
          <w:iCs/>
          <w:color w:val="000000" w:themeColor="text1"/>
          <w:sz w:val="28"/>
          <w:szCs w:val="28"/>
        </w:rPr>
        <w:t>(ESL or E2L)</w:t>
      </w:r>
      <w:r w:rsidR="2096D74C" w:rsidRPr="00019392">
        <w:rPr>
          <w:rFonts w:asciiTheme="majorHAnsi" w:eastAsiaTheme="majorEastAsia" w:hAnsiTheme="majorHAnsi" w:cstheme="majorBidi"/>
          <w:color w:val="000000" w:themeColor="text1"/>
          <w:sz w:val="28"/>
          <w:szCs w:val="28"/>
        </w:rPr>
        <w:t xml:space="preserve"> is inappropriate…”</w:t>
      </w:r>
      <w:r w:rsidR="355ED1CD" w:rsidRPr="00019392">
        <w:rPr>
          <w:rFonts w:asciiTheme="majorHAnsi" w:eastAsiaTheme="majorEastAsia" w:hAnsiTheme="majorHAnsi" w:cstheme="majorBidi"/>
          <w:color w:val="000000" w:themeColor="text1"/>
          <w:sz w:val="28"/>
          <w:szCs w:val="28"/>
        </w:rPr>
        <w:t>.</w:t>
      </w:r>
      <w:r w:rsidR="60E6B3DB" w:rsidRPr="00019392">
        <w:rPr>
          <w:rFonts w:asciiTheme="majorHAnsi" w:eastAsiaTheme="majorEastAsia" w:hAnsiTheme="majorHAnsi" w:cstheme="majorBidi"/>
          <w:color w:val="000000" w:themeColor="text1"/>
          <w:sz w:val="28"/>
          <w:szCs w:val="28"/>
        </w:rPr>
        <w:t xml:space="preserve"> </w:t>
      </w:r>
      <w:r w:rsidR="6D1D5345" w:rsidRPr="00019392">
        <w:rPr>
          <w:rFonts w:asciiTheme="majorHAnsi" w:eastAsiaTheme="majorEastAsia" w:hAnsiTheme="majorHAnsi" w:cstheme="majorBidi"/>
          <w:color w:val="000000" w:themeColor="text1"/>
          <w:sz w:val="28"/>
          <w:szCs w:val="28"/>
        </w:rPr>
        <w:t>There is a 5 stage model of EAL/WAL these are,</w:t>
      </w:r>
    </w:p>
    <w:p w14:paraId="6CBA78E2" w14:textId="273CA4DC" w:rsidR="6D1D5345" w:rsidRDefault="6D1D5345"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lastRenderedPageBreak/>
        <w:t xml:space="preserve">Stage 1 or A is being new to English, Stage 2 or B is Early Acquisition, Stage 3 or C is Developing Competence, Stage 4 or D is being Competent, Stage 5 or E is being Fluent. Although there are 5 stages the progression of the child could take up to 10 years. Some individuals can show more than one stage at a time. WAL/EAL learners can start at different points and then go through the stages at different paces. Their progress is not always constant and could dip from time to time Ofsted (2013). </w:t>
      </w:r>
      <w:r w:rsidR="355ED1CD" w:rsidRPr="00019392">
        <w:rPr>
          <w:rFonts w:asciiTheme="majorHAnsi" w:eastAsiaTheme="majorEastAsia" w:hAnsiTheme="majorHAnsi" w:cstheme="majorBidi"/>
          <w:color w:val="000000" w:themeColor="text1"/>
          <w:sz w:val="28"/>
          <w:szCs w:val="28"/>
        </w:rPr>
        <w:t xml:space="preserve">According to the </w:t>
      </w:r>
      <w:r w:rsidR="05AE6EA7" w:rsidRPr="00019392">
        <w:rPr>
          <w:rFonts w:asciiTheme="majorHAnsi" w:eastAsiaTheme="majorEastAsia" w:hAnsiTheme="majorHAnsi" w:cstheme="majorBidi"/>
          <w:color w:val="000000" w:themeColor="text1"/>
          <w:sz w:val="28"/>
          <w:szCs w:val="28"/>
        </w:rPr>
        <w:t>UNCR, Article</w:t>
      </w:r>
      <w:r w:rsidR="355ED1CD" w:rsidRPr="00019392">
        <w:rPr>
          <w:rFonts w:asciiTheme="majorHAnsi" w:eastAsiaTheme="majorEastAsia" w:hAnsiTheme="majorHAnsi" w:cstheme="majorBidi"/>
          <w:color w:val="000000" w:themeColor="text1"/>
          <w:sz w:val="28"/>
          <w:szCs w:val="28"/>
        </w:rPr>
        <w:t xml:space="preserve"> 7</w:t>
      </w:r>
      <w:r w:rsidR="355ED1CD" w:rsidRPr="00019392">
        <w:rPr>
          <w:rFonts w:asciiTheme="majorHAnsi" w:eastAsiaTheme="majorEastAsia" w:hAnsiTheme="majorHAnsi" w:cstheme="majorBidi"/>
          <w:i/>
          <w:iCs/>
          <w:color w:val="000000" w:themeColor="text1"/>
          <w:sz w:val="28"/>
          <w:szCs w:val="28"/>
        </w:rPr>
        <w:t xml:space="preserve"> </w:t>
      </w:r>
      <w:r w:rsidR="355ED1CD" w:rsidRPr="00019392">
        <w:rPr>
          <w:rFonts w:asciiTheme="majorHAnsi" w:eastAsiaTheme="majorEastAsia" w:hAnsiTheme="majorHAnsi" w:cstheme="majorBidi"/>
          <w:color w:val="000000" w:themeColor="text1"/>
          <w:sz w:val="28"/>
          <w:szCs w:val="28"/>
        </w:rPr>
        <w:t>– every child has the right to a name and a nationality. Article 8</w:t>
      </w:r>
      <w:r w:rsidR="355ED1CD" w:rsidRPr="00019392">
        <w:rPr>
          <w:rFonts w:asciiTheme="majorHAnsi" w:eastAsiaTheme="majorEastAsia" w:hAnsiTheme="majorHAnsi" w:cstheme="majorBidi"/>
          <w:i/>
          <w:iCs/>
          <w:color w:val="000000" w:themeColor="text1"/>
          <w:sz w:val="28"/>
          <w:szCs w:val="28"/>
        </w:rPr>
        <w:t xml:space="preserve"> </w:t>
      </w:r>
      <w:r w:rsidR="355ED1CD" w:rsidRPr="00019392">
        <w:rPr>
          <w:rFonts w:asciiTheme="majorHAnsi" w:eastAsiaTheme="majorEastAsia" w:hAnsiTheme="majorHAnsi" w:cstheme="majorBidi"/>
          <w:color w:val="000000" w:themeColor="text1"/>
          <w:sz w:val="28"/>
          <w:szCs w:val="28"/>
        </w:rPr>
        <w:t>– every chi</w:t>
      </w:r>
      <w:r w:rsidR="7403B6FE" w:rsidRPr="00019392">
        <w:rPr>
          <w:rFonts w:asciiTheme="majorHAnsi" w:eastAsiaTheme="majorEastAsia" w:hAnsiTheme="majorHAnsi" w:cstheme="majorBidi"/>
          <w:color w:val="000000" w:themeColor="text1"/>
          <w:sz w:val="28"/>
          <w:szCs w:val="28"/>
        </w:rPr>
        <w:t>ld has</w:t>
      </w:r>
      <w:r w:rsidR="355ED1CD" w:rsidRPr="00019392">
        <w:rPr>
          <w:rFonts w:asciiTheme="majorHAnsi" w:eastAsiaTheme="majorEastAsia" w:hAnsiTheme="majorHAnsi" w:cstheme="majorBidi"/>
          <w:color w:val="000000" w:themeColor="text1"/>
          <w:sz w:val="28"/>
          <w:szCs w:val="28"/>
        </w:rPr>
        <w:t xml:space="preserve"> the right to an identity</w:t>
      </w:r>
      <w:r w:rsidR="6BE81EE3" w:rsidRPr="00019392">
        <w:rPr>
          <w:rFonts w:asciiTheme="majorHAnsi" w:eastAsiaTheme="majorEastAsia" w:hAnsiTheme="majorHAnsi" w:cstheme="majorBidi"/>
          <w:color w:val="000000" w:themeColor="text1"/>
          <w:sz w:val="28"/>
          <w:szCs w:val="28"/>
        </w:rPr>
        <w:t xml:space="preserve"> </w:t>
      </w:r>
      <w:r w:rsidR="05F79CA6" w:rsidRPr="00019392">
        <w:rPr>
          <w:rFonts w:asciiTheme="majorHAnsi" w:eastAsiaTheme="majorEastAsia" w:hAnsiTheme="majorHAnsi" w:cstheme="majorBidi"/>
          <w:color w:val="000000" w:themeColor="text1"/>
          <w:sz w:val="28"/>
          <w:szCs w:val="28"/>
        </w:rPr>
        <w:t>and</w:t>
      </w:r>
      <w:r w:rsidR="6BE81EE3" w:rsidRPr="00019392">
        <w:rPr>
          <w:rFonts w:asciiTheme="majorHAnsi" w:eastAsiaTheme="majorEastAsia" w:hAnsiTheme="majorHAnsi" w:cstheme="majorBidi"/>
          <w:color w:val="000000" w:themeColor="text1"/>
          <w:sz w:val="28"/>
          <w:szCs w:val="28"/>
        </w:rPr>
        <w:t xml:space="preserve"> </w:t>
      </w:r>
      <w:r w:rsidR="355ED1CD" w:rsidRPr="00019392">
        <w:rPr>
          <w:rFonts w:asciiTheme="majorHAnsi" w:eastAsiaTheme="majorEastAsia" w:hAnsiTheme="majorHAnsi" w:cstheme="majorBidi"/>
          <w:color w:val="000000" w:themeColor="text1"/>
          <w:sz w:val="28"/>
          <w:szCs w:val="28"/>
        </w:rPr>
        <w:t>Article 30</w:t>
      </w:r>
      <w:r w:rsidR="355ED1CD" w:rsidRPr="00019392">
        <w:rPr>
          <w:rFonts w:asciiTheme="majorHAnsi" w:eastAsiaTheme="majorEastAsia" w:hAnsiTheme="majorHAnsi" w:cstheme="majorBidi"/>
          <w:i/>
          <w:iCs/>
          <w:color w:val="000000" w:themeColor="text1"/>
          <w:sz w:val="28"/>
          <w:szCs w:val="28"/>
        </w:rPr>
        <w:t xml:space="preserve"> </w:t>
      </w:r>
      <w:r w:rsidR="355ED1CD" w:rsidRPr="00019392">
        <w:rPr>
          <w:rFonts w:asciiTheme="majorHAnsi" w:eastAsiaTheme="majorEastAsia" w:hAnsiTheme="majorHAnsi" w:cstheme="majorBidi"/>
          <w:color w:val="000000" w:themeColor="text1"/>
          <w:sz w:val="28"/>
          <w:szCs w:val="28"/>
        </w:rPr>
        <w:t xml:space="preserve">- </w:t>
      </w:r>
      <w:r w:rsidR="43A40E1F" w:rsidRPr="00019392">
        <w:rPr>
          <w:rFonts w:asciiTheme="majorHAnsi" w:eastAsiaTheme="majorEastAsia" w:hAnsiTheme="majorHAnsi" w:cstheme="majorBidi"/>
          <w:color w:val="000000" w:themeColor="text1"/>
          <w:sz w:val="28"/>
          <w:szCs w:val="28"/>
        </w:rPr>
        <w:t>that if a child comes</w:t>
      </w:r>
      <w:r w:rsidR="355ED1CD" w:rsidRPr="00019392">
        <w:rPr>
          <w:rFonts w:asciiTheme="majorHAnsi" w:eastAsiaTheme="majorEastAsia" w:hAnsiTheme="majorHAnsi" w:cstheme="majorBidi"/>
          <w:color w:val="000000" w:themeColor="text1"/>
          <w:sz w:val="28"/>
          <w:szCs w:val="28"/>
        </w:rPr>
        <w:t xml:space="preserve"> from a minority </w:t>
      </w:r>
      <w:r w:rsidR="171BA771" w:rsidRPr="00019392">
        <w:rPr>
          <w:rFonts w:asciiTheme="majorHAnsi" w:eastAsiaTheme="majorEastAsia" w:hAnsiTheme="majorHAnsi" w:cstheme="majorBidi"/>
          <w:color w:val="000000" w:themeColor="text1"/>
          <w:sz w:val="28"/>
          <w:szCs w:val="28"/>
        </w:rPr>
        <w:t>group,</w:t>
      </w:r>
      <w:r w:rsidR="355ED1CD" w:rsidRPr="00019392">
        <w:rPr>
          <w:rFonts w:asciiTheme="majorHAnsi" w:eastAsiaTheme="majorEastAsia" w:hAnsiTheme="majorHAnsi" w:cstheme="majorBidi"/>
          <w:color w:val="000000" w:themeColor="text1"/>
          <w:sz w:val="28"/>
          <w:szCs w:val="28"/>
        </w:rPr>
        <w:t xml:space="preserve"> </w:t>
      </w:r>
      <w:r w:rsidR="4B3A917C" w:rsidRPr="00019392">
        <w:rPr>
          <w:rFonts w:asciiTheme="majorHAnsi" w:eastAsiaTheme="majorEastAsia" w:hAnsiTheme="majorHAnsi" w:cstheme="majorBidi"/>
          <w:color w:val="000000" w:themeColor="text1"/>
          <w:sz w:val="28"/>
          <w:szCs w:val="28"/>
        </w:rPr>
        <w:t>they</w:t>
      </w:r>
      <w:r w:rsidR="355ED1CD" w:rsidRPr="00019392">
        <w:rPr>
          <w:rFonts w:asciiTheme="majorHAnsi" w:eastAsiaTheme="majorEastAsia" w:hAnsiTheme="majorHAnsi" w:cstheme="majorBidi"/>
          <w:color w:val="000000" w:themeColor="text1"/>
          <w:sz w:val="28"/>
          <w:szCs w:val="28"/>
        </w:rPr>
        <w:t xml:space="preserve"> have the right to enjoy</w:t>
      </w:r>
      <w:r w:rsidR="0626EF17" w:rsidRPr="00019392">
        <w:rPr>
          <w:rFonts w:asciiTheme="majorHAnsi" w:eastAsiaTheme="majorEastAsia" w:hAnsiTheme="majorHAnsi" w:cstheme="majorBidi"/>
          <w:color w:val="000000" w:themeColor="text1"/>
          <w:sz w:val="28"/>
          <w:szCs w:val="28"/>
        </w:rPr>
        <w:t xml:space="preserve"> </w:t>
      </w:r>
      <w:r w:rsidR="0E515132" w:rsidRPr="00019392">
        <w:rPr>
          <w:rFonts w:asciiTheme="majorHAnsi" w:eastAsiaTheme="majorEastAsia" w:hAnsiTheme="majorHAnsi" w:cstheme="majorBidi"/>
          <w:color w:val="000000" w:themeColor="text1"/>
          <w:sz w:val="28"/>
          <w:szCs w:val="28"/>
        </w:rPr>
        <w:t>their</w:t>
      </w:r>
      <w:r w:rsidR="355ED1CD" w:rsidRPr="00019392">
        <w:rPr>
          <w:rFonts w:asciiTheme="majorHAnsi" w:eastAsiaTheme="majorEastAsia" w:hAnsiTheme="majorHAnsi" w:cstheme="majorBidi"/>
          <w:color w:val="000000" w:themeColor="text1"/>
          <w:sz w:val="28"/>
          <w:szCs w:val="28"/>
        </w:rPr>
        <w:t xml:space="preserve"> own </w:t>
      </w:r>
      <w:r w:rsidR="5D3D87C7" w:rsidRPr="00019392">
        <w:rPr>
          <w:rFonts w:asciiTheme="majorHAnsi" w:eastAsiaTheme="majorEastAsia" w:hAnsiTheme="majorHAnsi" w:cstheme="majorBidi"/>
          <w:color w:val="000000" w:themeColor="text1"/>
          <w:sz w:val="28"/>
          <w:szCs w:val="28"/>
        </w:rPr>
        <w:t>culture and</w:t>
      </w:r>
      <w:r w:rsidR="355ED1CD" w:rsidRPr="00019392">
        <w:rPr>
          <w:rFonts w:asciiTheme="majorHAnsi" w:eastAsiaTheme="majorEastAsia" w:hAnsiTheme="majorHAnsi" w:cstheme="majorBidi"/>
          <w:color w:val="000000" w:themeColor="text1"/>
          <w:sz w:val="28"/>
          <w:szCs w:val="28"/>
        </w:rPr>
        <w:t xml:space="preserve"> practice </w:t>
      </w:r>
      <w:r w:rsidR="26EF13DC" w:rsidRPr="00019392">
        <w:rPr>
          <w:rFonts w:asciiTheme="majorHAnsi" w:eastAsiaTheme="majorEastAsia" w:hAnsiTheme="majorHAnsi" w:cstheme="majorBidi"/>
          <w:color w:val="000000" w:themeColor="text1"/>
          <w:sz w:val="28"/>
          <w:szCs w:val="28"/>
        </w:rPr>
        <w:t>thei</w:t>
      </w:r>
      <w:r w:rsidR="355ED1CD" w:rsidRPr="00019392">
        <w:rPr>
          <w:rFonts w:asciiTheme="majorHAnsi" w:eastAsiaTheme="majorEastAsia" w:hAnsiTheme="majorHAnsi" w:cstheme="majorBidi"/>
          <w:color w:val="000000" w:themeColor="text1"/>
          <w:sz w:val="28"/>
          <w:szCs w:val="28"/>
        </w:rPr>
        <w:t xml:space="preserve">r own religion and use </w:t>
      </w:r>
      <w:r w:rsidR="789825C5" w:rsidRPr="00019392">
        <w:rPr>
          <w:rFonts w:asciiTheme="majorHAnsi" w:eastAsiaTheme="majorEastAsia" w:hAnsiTheme="majorHAnsi" w:cstheme="majorBidi"/>
          <w:color w:val="000000" w:themeColor="text1"/>
          <w:sz w:val="28"/>
          <w:szCs w:val="28"/>
        </w:rPr>
        <w:t>their</w:t>
      </w:r>
      <w:r w:rsidR="355ED1CD" w:rsidRPr="00019392">
        <w:rPr>
          <w:rFonts w:asciiTheme="majorHAnsi" w:eastAsiaTheme="majorEastAsia" w:hAnsiTheme="majorHAnsi" w:cstheme="majorBidi"/>
          <w:color w:val="000000" w:themeColor="text1"/>
          <w:sz w:val="28"/>
          <w:szCs w:val="28"/>
        </w:rPr>
        <w:t xml:space="preserve"> own language.</w:t>
      </w:r>
      <w:r w:rsidR="20C8F48B" w:rsidRPr="00019392">
        <w:rPr>
          <w:rFonts w:asciiTheme="majorHAnsi" w:eastAsiaTheme="majorEastAsia" w:hAnsiTheme="majorHAnsi" w:cstheme="majorBidi"/>
          <w:color w:val="000000" w:themeColor="text1"/>
          <w:sz w:val="28"/>
          <w:szCs w:val="28"/>
        </w:rPr>
        <w:t xml:space="preserve"> </w:t>
      </w:r>
      <w:r w:rsidR="41FAB414" w:rsidRPr="00019392">
        <w:rPr>
          <w:rFonts w:asciiTheme="majorHAnsi" w:eastAsiaTheme="majorEastAsia" w:hAnsiTheme="majorHAnsi" w:cstheme="majorBidi"/>
          <w:color w:val="000000" w:themeColor="text1"/>
          <w:sz w:val="28"/>
          <w:szCs w:val="28"/>
        </w:rPr>
        <w:t xml:space="preserve"> </w:t>
      </w:r>
    </w:p>
    <w:p w14:paraId="30CBF4AA" w14:textId="2379A703" w:rsidR="00019392" w:rsidRDefault="00019392" w:rsidP="00019392">
      <w:pPr>
        <w:spacing w:after="0"/>
        <w:rPr>
          <w:rFonts w:asciiTheme="majorHAnsi" w:eastAsiaTheme="majorEastAsia" w:hAnsiTheme="majorHAnsi" w:cstheme="majorBidi"/>
          <w:color w:val="000000" w:themeColor="text1"/>
          <w:sz w:val="28"/>
          <w:szCs w:val="28"/>
        </w:rPr>
      </w:pPr>
    </w:p>
    <w:p w14:paraId="3100B812" w14:textId="108240B9" w:rsidR="00019392" w:rsidRDefault="00019392" w:rsidP="00019392">
      <w:pPr>
        <w:spacing w:after="0"/>
        <w:rPr>
          <w:rFonts w:asciiTheme="majorHAnsi" w:eastAsiaTheme="majorEastAsia" w:hAnsiTheme="majorHAnsi" w:cstheme="majorBidi"/>
          <w:color w:val="000000" w:themeColor="text1"/>
          <w:sz w:val="28"/>
          <w:szCs w:val="28"/>
        </w:rPr>
      </w:pPr>
    </w:p>
    <w:p w14:paraId="2B596D6D" w14:textId="43A37AE2"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Refs </w:t>
      </w:r>
    </w:p>
    <w:p w14:paraId="5FD944D1" w14:textId="3B6511B8" w:rsidR="00019392" w:rsidRDefault="00019392" w:rsidP="00019392">
      <w:pPr>
        <w:spacing w:after="0"/>
        <w:rPr>
          <w:rFonts w:asciiTheme="majorHAnsi" w:eastAsiaTheme="majorEastAsia" w:hAnsiTheme="majorHAnsi" w:cstheme="majorBidi"/>
          <w:color w:val="000000" w:themeColor="text1"/>
          <w:sz w:val="28"/>
          <w:szCs w:val="28"/>
        </w:rPr>
      </w:pPr>
    </w:p>
    <w:p w14:paraId="47BFBDCC" w14:textId="452A2152" w:rsidR="505F95BC" w:rsidRDefault="505F95BC" w:rsidP="00019392">
      <w:pPr>
        <w:spacing w:after="0"/>
        <w:rPr>
          <w:rFonts w:ascii="Times New Roman" w:eastAsia="Times New Roman" w:hAnsi="Times New Roman" w:cs="Times New Roman"/>
          <w:color w:val="000000" w:themeColor="text1"/>
          <w:sz w:val="28"/>
          <w:szCs w:val="28"/>
        </w:rPr>
      </w:pPr>
      <w:r w:rsidRPr="00019392">
        <w:rPr>
          <w:rFonts w:ascii="Calibri Light" w:eastAsia="Calibri Light" w:hAnsi="Calibri Light" w:cs="Calibri Light"/>
          <w:color w:val="000000" w:themeColor="text1"/>
          <w:sz w:val="28"/>
          <w:szCs w:val="28"/>
        </w:rPr>
        <w:t>5 STAGE MODEL OF ENGLISH AS AN ADDITIONAL LANGUAGE ACQUISITION (2016)</w:t>
      </w:r>
      <w:r w:rsidRPr="00019392">
        <w:rPr>
          <w:rFonts w:ascii="Times New Roman" w:eastAsia="Times New Roman" w:hAnsi="Times New Roman" w:cs="Times New Roman"/>
          <w:color w:val="000000" w:themeColor="text1"/>
          <w:sz w:val="28"/>
          <w:szCs w:val="28"/>
        </w:rPr>
        <w:t xml:space="preserve"> </w:t>
      </w:r>
      <w:r w:rsidRPr="00019392">
        <w:rPr>
          <w:rFonts w:asciiTheme="majorHAnsi" w:eastAsiaTheme="majorEastAsia" w:hAnsiTheme="majorHAnsi" w:cstheme="majorBidi"/>
          <w:color w:val="000000" w:themeColor="text1"/>
          <w:sz w:val="28"/>
          <w:szCs w:val="28"/>
        </w:rPr>
        <w:t>Available at:</w:t>
      </w:r>
    </w:p>
    <w:p w14:paraId="3DEF60C1" w14:textId="21FA66C0" w:rsidR="505F95BC" w:rsidRDefault="505F95BC" w:rsidP="00019392">
      <w:pPr>
        <w:spacing w:after="0"/>
        <w:rPr>
          <w:rFonts w:ascii="Calibri Light" w:eastAsia="Calibri Light" w:hAnsi="Calibri Light" w:cs="Calibri Light"/>
          <w:color w:val="0563C1"/>
          <w:sz w:val="28"/>
          <w:szCs w:val="28"/>
        </w:rPr>
      </w:pPr>
      <w:r w:rsidRPr="00019392">
        <w:rPr>
          <w:rFonts w:ascii="Calibri Light" w:eastAsia="Calibri Light" w:hAnsi="Calibri Light" w:cs="Calibri Light"/>
          <w:color w:val="000000" w:themeColor="text1"/>
          <w:sz w:val="28"/>
          <w:szCs w:val="28"/>
        </w:rPr>
        <w:t xml:space="preserve"> </w:t>
      </w:r>
      <w:hyperlink r:id="rId10">
        <w:r w:rsidRPr="00019392">
          <w:rPr>
            <w:rStyle w:val="Hyperlink"/>
            <w:rFonts w:ascii="Calibri Light" w:eastAsia="Calibri Light" w:hAnsi="Calibri Light" w:cs="Calibri Light"/>
            <w:sz w:val="28"/>
            <w:szCs w:val="28"/>
          </w:rPr>
          <w:t>https://hwb.gov.wales/api/storage/cefd3a14-bdf9-4db1-a8de-ed00199173b8/AnnexA5stagemodeloflanguageacquisition.pdf</w:t>
        </w:r>
      </w:hyperlink>
      <w:r w:rsidRPr="00019392">
        <w:rPr>
          <w:rFonts w:ascii="Calibri Light" w:eastAsia="Calibri Light" w:hAnsi="Calibri Light" w:cs="Calibri Light"/>
          <w:color w:val="0563C1"/>
          <w:sz w:val="28"/>
          <w:szCs w:val="28"/>
        </w:rPr>
        <w:t xml:space="preserve"> </w:t>
      </w:r>
    </w:p>
    <w:p w14:paraId="3BBD7D82" w14:textId="412187B5" w:rsidR="505F95BC" w:rsidRDefault="505F95BC" w:rsidP="00019392">
      <w:pPr>
        <w:spacing w:after="0"/>
        <w:rPr>
          <w:rFonts w:ascii="Calibri Light" w:eastAsia="Calibri Light" w:hAnsi="Calibri Light" w:cs="Calibri Light"/>
          <w:color w:val="000000" w:themeColor="text1"/>
          <w:sz w:val="28"/>
          <w:szCs w:val="28"/>
        </w:rPr>
      </w:pPr>
      <w:r w:rsidRPr="00019392">
        <w:rPr>
          <w:rFonts w:ascii="Calibri Light" w:eastAsia="Calibri Light" w:hAnsi="Calibri Light" w:cs="Calibri Light"/>
          <w:color w:val="000000" w:themeColor="text1"/>
          <w:sz w:val="28"/>
          <w:szCs w:val="28"/>
        </w:rPr>
        <w:t>(Accessed</w:t>
      </w:r>
      <w:r w:rsidRPr="00019392">
        <w:rPr>
          <w:rFonts w:ascii="Calibri Light" w:eastAsia="Calibri Light" w:hAnsi="Calibri Light" w:cs="Calibri Light"/>
          <w:color w:val="0563C1"/>
          <w:sz w:val="28"/>
          <w:szCs w:val="28"/>
        </w:rPr>
        <w:t xml:space="preserve">: </w:t>
      </w:r>
      <w:r w:rsidRPr="00019392">
        <w:rPr>
          <w:rFonts w:ascii="Calibri Light" w:eastAsia="Calibri Light" w:hAnsi="Calibri Light" w:cs="Calibri Light"/>
          <w:color w:val="000000" w:themeColor="text1"/>
          <w:sz w:val="28"/>
          <w:szCs w:val="28"/>
        </w:rPr>
        <w:t>May 1</w:t>
      </w:r>
      <w:r w:rsidRPr="00019392">
        <w:rPr>
          <w:rFonts w:ascii="Calibri Light" w:eastAsia="Calibri Light" w:hAnsi="Calibri Light" w:cs="Calibri Light"/>
          <w:color w:val="000000" w:themeColor="text1"/>
          <w:sz w:val="28"/>
          <w:szCs w:val="28"/>
          <w:vertAlign w:val="superscript"/>
        </w:rPr>
        <w:t>st</w:t>
      </w:r>
      <w:r w:rsidRPr="00019392">
        <w:rPr>
          <w:rFonts w:ascii="Calibri Light" w:eastAsia="Calibri Light" w:hAnsi="Calibri Light" w:cs="Calibri Light"/>
          <w:color w:val="000000" w:themeColor="text1"/>
          <w:sz w:val="28"/>
          <w:szCs w:val="28"/>
        </w:rPr>
        <w:t xml:space="preserve"> 2023)</w:t>
      </w:r>
    </w:p>
    <w:p w14:paraId="4F402784" w14:textId="64C07DF8" w:rsidR="505F95BC" w:rsidRDefault="505F95BC" w:rsidP="00019392">
      <w:pPr>
        <w:spacing w:after="0"/>
        <w:rPr>
          <w:rFonts w:ascii="Calibri Light" w:eastAsia="Calibri Light" w:hAnsi="Calibri Light" w:cs="Calibri Light"/>
          <w:color w:val="000000" w:themeColor="text1"/>
          <w:sz w:val="28"/>
          <w:szCs w:val="28"/>
        </w:rPr>
      </w:pPr>
      <w:r w:rsidRPr="00019392">
        <w:rPr>
          <w:rFonts w:ascii="Calibri Light" w:eastAsia="Calibri Light" w:hAnsi="Calibri Light" w:cs="Calibri Light"/>
          <w:color w:val="000000" w:themeColor="text1"/>
          <w:sz w:val="28"/>
          <w:szCs w:val="28"/>
        </w:rPr>
        <w:t xml:space="preserve"> </w:t>
      </w:r>
    </w:p>
    <w:p w14:paraId="04643B6E" w14:textId="184C19CA" w:rsidR="505F95BC" w:rsidRDefault="505F95BC" w:rsidP="00019392">
      <w:pPr>
        <w:spacing w:after="0"/>
        <w:rPr>
          <w:rFonts w:ascii="Calibri Light" w:eastAsia="Calibri Light" w:hAnsi="Calibri Light" w:cs="Calibri Light"/>
          <w:color w:val="000000" w:themeColor="text1"/>
          <w:sz w:val="28"/>
          <w:szCs w:val="28"/>
        </w:rPr>
      </w:pPr>
      <w:r w:rsidRPr="00019392">
        <w:rPr>
          <w:rFonts w:ascii="Calibri Light" w:eastAsia="Calibri Light" w:hAnsi="Calibri Light" w:cs="Calibri Light"/>
          <w:i/>
          <w:iCs/>
          <w:color w:val="000000" w:themeColor="text1"/>
          <w:sz w:val="28"/>
          <w:szCs w:val="28"/>
        </w:rPr>
        <w:t>Advantages of being bilingual</w:t>
      </w:r>
      <w:r w:rsidRPr="00019392">
        <w:rPr>
          <w:rFonts w:ascii="Calibri Light" w:eastAsia="Calibri Light" w:hAnsi="Calibri Light" w:cs="Calibri Light"/>
          <w:color w:val="000000" w:themeColor="text1"/>
          <w:sz w:val="28"/>
          <w:szCs w:val="28"/>
        </w:rPr>
        <w:t>. (2023)  Available at:</w:t>
      </w:r>
    </w:p>
    <w:p w14:paraId="30CB22ED" w14:textId="3658F3E9" w:rsidR="505F95BC" w:rsidRDefault="00C224F2" w:rsidP="00019392">
      <w:pPr>
        <w:spacing w:after="0"/>
        <w:ind w:left="555" w:hanging="555"/>
        <w:rPr>
          <w:sz w:val="28"/>
          <w:szCs w:val="28"/>
        </w:rPr>
      </w:pPr>
      <w:hyperlink r:id="rId11">
        <w:r w:rsidR="505F95BC" w:rsidRPr="00019392">
          <w:rPr>
            <w:rStyle w:val="Hyperlink"/>
            <w:rFonts w:ascii="Calibri Light" w:eastAsia="Calibri Light" w:hAnsi="Calibri Light" w:cs="Calibri Light"/>
            <w:sz w:val="28"/>
            <w:szCs w:val="28"/>
          </w:rPr>
          <w:t>https://www.carmarthenshire.gov.wales/home/council-services/educationschools/bilingual-education/advantages-of-being-bilingual/</w:t>
        </w:r>
      </w:hyperlink>
    </w:p>
    <w:p w14:paraId="09D9662B" w14:textId="53BC7ED5" w:rsidR="505F95BC" w:rsidRDefault="505F95BC" w:rsidP="00019392">
      <w:pPr>
        <w:spacing w:after="0"/>
        <w:ind w:left="555" w:hanging="555"/>
        <w:rPr>
          <w:rFonts w:ascii="Calibri Light" w:eastAsia="Calibri Light" w:hAnsi="Calibri Light" w:cs="Calibri Light"/>
          <w:color w:val="000000" w:themeColor="text1"/>
          <w:sz w:val="28"/>
          <w:szCs w:val="28"/>
        </w:rPr>
      </w:pPr>
      <w:r w:rsidRPr="00019392">
        <w:rPr>
          <w:rFonts w:ascii="Calibri Light" w:eastAsia="Calibri Light" w:hAnsi="Calibri Light" w:cs="Calibri Light"/>
          <w:color w:val="000000" w:themeColor="text1"/>
          <w:sz w:val="28"/>
          <w:szCs w:val="28"/>
        </w:rPr>
        <w:t xml:space="preserve">(Accessed: April 11, 2023). </w:t>
      </w:r>
    </w:p>
    <w:p w14:paraId="42397C1F" w14:textId="68333B3E"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 </w:t>
      </w:r>
    </w:p>
    <w:p w14:paraId="2B203490" w14:textId="63A086E3"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Aubrey, K. and Riley, A. (2019) </w:t>
      </w:r>
      <w:r w:rsidRPr="00019392">
        <w:rPr>
          <w:rFonts w:asciiTheme="majorHAnsi" w:eastAsiaTheme="majorEastAsia" w:hAnsiTheme="majorHAnsi" w:cstheme="majorBidi"/>
          <w:i/>
          <w:iCs/>
          <w:color w:val="000000" w:themeColor="text1"/>
          <w:sz w:val="28"/>
          <w:szCs w:val="28"/>
        </w:rPr>
        <w:t>Understanding &amp; using educational theories</w:t>
      </w:r>
      <w:r w:rsidRPr="00019392">
        <w:rPr>
          <w:rFonts w:asciiTheme="majorHAnsi" w:eastAsiaTheme="majorEastAsia" w:hAnsiTheme="majorHAnsi" w:cstheme="majorBidi"/>
          <w:color w:val="000000" w:themeColor="text1"/>
          <w:sz w:val="28"/>
          <w:szCs w:val="28"/>
        </w:rPr>
        <w:t>.</w:t>
      </w:r>
    </w:p>
    <w:p w14:paraId="1333232C" w14:textId="02040086" w:rsidR="505F95BC" w:rsidRDefault="505F95BC" w:rsidP="00019392">
      <w:pPr>
        <w:spacing w:after="0"/>
        <w:ind w:left="555" w:hanging="555"/>
        <w:rPr>
          <w:rFonts w:ascii="Calibri Light" w:eastAsia="Calibri Light" w:hAnsi="Calibri Light" w:cs="Calibri Light"/>
          <w:color w:val="000000" w:themeColor="text1"/>
          <w:sz w:val="28"/>
          <w:szCs w:val="28"/>
        </w:rPr>
      </w:pPr>
      <w:r w:rsidRPr="00019392">
        <w:rPr>
          <w:rFonts w:asciiTheme="majorHAnsi" w:eastAsiaTheme="majorEastAsia" w:hAnsiTheme="majorHAnsi" w:cstheme="majorBidi"/>
          <w:color w:val="000000" w:themeColor="text1"/>
          <w:sz w:val="28"/>
          <w:szCs w:val="28"/>
        </w:rPr>
        <w:t>Los Angeles: SAGE Publications Ltd.</w:t>
      </w:r>
      <w:r w:rsidRPr="00019392">
        <w:rPr>
          <w:rFonts w:ascii="Calibri Light" w:eastAsia="Calibri Light" w:hAnsi="Calibri Light" w:cs="Calibri Light"/>
          <w:color w:val="000000" w:themeColor="text1"/>
          <w:sz w:val="28"/>
          <w:szCs w:val="28"/>
        </w:rPr>
        <w:t xml:space="preserve"> </w:t>
      </w:r>
    </w:p>
    <w:p w14:paraId="5FBADB07" w14:textId="22A47271"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 </w:t>
      </w:r>
    </w:p>
    <w:p w14:paraId="3DCA8F2A" w14:textId="086E3157" w:rsidR="505F95BC" w:rsidRDefault="505F95BC" w:rsidP="00019392">
      <w:pPr>
        <w:spacing w:after="0"/>
        <w:ind w:left="555" w:hanging="555"/>
        <w:rPr>
          <w:rFonts w:asciiTheme="majorHAnsi" w:eastAsiaTheme="majorEastAsia" w:hAnsiTheme="majorHAnsi" w:cstheme="majorBidi"/>
          <w:i/>
          <w:iCs/>
          <w:color w:val="000000" w:themeColor="text1"/>
          <w:sz w:val="28"/>
          <w:szCs w:val="28"/>
        </w:rPr>
      </w:pPr>
      <w:r w:rsidRPr="00019392">
        <w:rPr>
          <w:rFonts w:asciiTheme="majorHAnsi" w:eastAsiaTheme="majorEastAsia" w:hAnsiTheme="majorHAnsi" w:cstheme="majorBidi"/>
          <w:color w:val="000000" w:themeColor="text1"/>
          <w:sz w:val="28"/>
          <w:szCs w:val="28"/>
        </w:rPr>
        <w:t xml:space="preserve">Bates, B. (2019) </w:t>
      </w:r>
      <w:r w:rsidRPr="00019392">
        <w:rPr>
          <w:rFonts w:asciiTheme="majorHAnsi" w:eastAsiaTheme="majorEastAsia" w:hAnsiTheme="majorHAnsi" w:cstheme="majorBidi"/>
          <w:i/>
          <w:iCs/>
          <w:color w:val="000000" w:themeColor="text1"/>
          <w:sz w:val="28"/>
          <w:szCs w:val="28"/>
        </w:rPr>
        <w:t xml:space="preserve">Learning theories simplified: And how to apply them to </w:t>
      </w:r>
    </w:p>
    <w:p w14:paraId="2C374AE9" w14:textId="4C4037E7"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i/>
          <w:iCs/>
          <w:color w:val="000000" w:themeColor="text1"/>
          <w:sz w:val="28"/>
          <w:szCs w:val="28"/>
        </w:rPr>
        <w:t>teaching</w:t>
      </w:r>
      <w:r w:rsidRPr="00019392">
        <w:rPr>
          <w:rFonts w:asciiTheme="majorHAnsi" w:eastAsiaTheme="majorEastAsia" w:hAnsiTheme="majorHAnsi" w:cstheme="majorBidi"/>
          <w:color w:val="000000" w:themeColor="text1"/>
          <w:sz w:val="28"/>
          <w:szCs w:val="28"/>
        </w:rPr>
        <w:t>. Los Angeles: SAGE Publications Ltd.</w:t>
      </w:r>
    </w:p>
    <w:p w14:paraId="2ED349C2" w14:textId="0AF512BF" w:rsidR="505F95BC" w:rsidRDefault="505F95BC" w:rsidP="00019392">
      <w:pPr>
        <w:spacing w:after="0"/>
        <w:rPr>
          <w:rFonts w:ascii="Calibri Light" w:eastAsia="Calibri Light" w:hAnsi="Calibri Light" w:cs="Calibri Light"/>
          <w:color w:val="000000" w:themeColor="text1"/>
          <w:sz w:val="28"/>
          <w:szCs w:val="28"/>
        </w:rPr>
      </w:pPr>
      <w:r w:rsidRPr="00019392">
        <w:rPr>
          <w:rFonts w:ascii="Calibri Light" w:eastAsia="Calibri Light" w:hAnsi="Calibri Light" w:cs="Calibri Light"/>
          <w:color w:val="000000" w:themeColor="text1"/>
          <w:sz w:val="28"/>
          <w:szCs w:val="28"/>
        </w:rPr>
        <w:t xml:space="preserve"> </w:t>
      </w:r>
    </w:p>
    <w:p w14:paraId="269A2566" w14:textId="4CC6C819"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Ofsted (2013) </w:t>
      </w:r>
      <w:r w:rsidRPr="00019392">
        <w:rPr>
          <w:rFonts w:asciiTheme="majorHAnsi" w:eastAsiaTheme="majorEastAsia" w:hAnsiTheme="majorHAnsi" w:cstheme="majorBidi"/>
          <w:i/>
          <w:iCs/>
          <w:color w:val="000000" w:themeColor="text1"/>
          <w:sz w:val="28"/>
          <w:szCs w:val="28"/>
        </w:rPr>
        <w:t>English as an additional language A briefing paper for section 5 inspectors</w:t>
      </w:r>
      <w:r w:rsidRPr="00019392">
        <w:rPr>
          <w:rFonts w:asciiTheme="majorHAnsi" w:eastAsiaTheme="majorEastAsia" w:hAnsiTheme="majorHAnsi" w:cstheme="majorBidi"/>
          <w:color w:val="000000" w:themeColor="text1"/>
          <w:sz w:val="28"/>
          <w:szCs w:val="28"/>
        </w:rPr>
        <w:t>,</w:t>
      </w:r>
      <w:r w:rsidR="538BC461" w:rsidRPr="00019392">
        <w:rPr>
          <w:rFonts w:asciiTheme="majorHAnsi" w:eastAsiaTheme="majorEastAsia" w:hAnsiTheme="majorHAnsi" w:cstheme="majorBidi"/>
          <w:color w:val="000000" w:themeColor="text1"/>
          <w:sz w:val="28"/>
          <w:szCs w:val="28"/>
        </w:rPr>
        <w:t xml:space="preserve"> Available at:</w:t>
      </w:r>
    </w:p>
    <w:p w14:paraId="18E6569A" w14:textId="09C84FF7" w:rsidR="505F95BC" w:rsidRDefault="00C224F2" w:rsidP="00019392">
      <w:pPr>
        <w:spacing w:after="0"/>
        <w:rPr>
          <w:rFonts w:asciiTheme="majorHAnsi" w:eastAsiaTheme="majorEastAsia" w:hAnsiTheme="majorHAnsi" w:cstheme="majorBidi"/>
          <w:color w:val="000000" w:themeColor="text1"/>
          <w:sz w:val="28"/>
          <w:szCs w:val="28"/>
        </w:rPr>
      </w:pPr>
      <w:hyperlink r:id="rId12">
        <w:r w:rsidR="505F95BC" w:rsidRPr="00019392">
          <w:rPr>
            <w:rStyle w:val="Hyperlink"/>
            <w:rFonts w:asciiTheme="majorHAnsi" w:eastAsiaTheme="majorEastAsia" w:hAnsiTheme="majorHAnsi" w:cstheme="majorBidi"/>
            <w:sz w:val="28"/>
            <w:szCs w:val="28"/>
          </w:rPr>
          <w:t>http://www.naldic.org.uk/eal-teaching-and-learning/outline-guidance/eal-ofsted/</w:t>
        </w:r>
      </w:hyperlink>
      <w:r w:rsidR="505F95BC" w:rsidRPr="00019392">
        <w:rPr>
          <w:rFonts w:asciiTheme="majorHAnsi" w:eastAsiaTheme="majorEastAsia" w:hAnsiTheme="majorHAnsi" w:cstheme="majorBidi"/>
          <w:color w:val="000000" w:themeColor="text1"/>
          <w:sz w:val="28"/>
          <w:szCs w:val="28"/>
        </w:rPr>
        <w:t xml:space="preserve"> </w:t>
      </w:r>
    </w:p>
    <w:p w14:paraId="294AB6CE" w14:textId="0E6C6851"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lastRenderedPageBreak/>
        <w:t>(Accessed: May 7</w:t>
      </w:r>
      <w:r w:rsidRPr="00019392">
        <w:rPr>
          <w:rFonts w:asciiTheme="majorHAnsi" w:eastAsiaTheme="majorEastAsia" w:hAnsiTheme="majorHAnsi" w:cstheme="majorBidi"/>
          <w:color w:val="000000" w:themeColor="text1"/>
          <w:sz w:val="28"/>
          <w:szCs w:val="28"/>
          <w:vertAlign w:val="superscript"/>
        </w:rPr>
        <w:t>th</w:t>
      </w:r>
      <w:r w:rsidRPr="00019392">
        <w:rPr>
          <w:rFonts w:asciiTheme="majorHAnsi" w:eastAsiaTheme="majorEastAsia" w:hAnsiTheme="majorHAnsi" w:cstheme="majorBidi"/>
          <w:color w:val="000000" w:themeColor="text1"/>
          <w:sz w:val="28"/>
          <w:szCs w:val="28"/>
        </w:rPr>
        <w:t xml:space="preserve"> 2023)</w:t>
      </w:r>
    </w:p>
    <w:p w14:paraId="3FA827D1" w14:textId="7F3803DD" w:rsidR="505F95BC" w:rsidRDefault="505F95BC" w:rsidP="00019392">
      <w:pPr>
        <w:spacing w:after="0"/>
        <w:ind w:left="555" w:hanging="555"/>
        <w:rPr>
          <w:rFonts w:ascii="Calibri Light" w:eastAsia="Calibri Light" w:hAnsi="Calibri Light" w:cs="Calibri Light"/>
          <w:i/>
          <w:iCs/>
          <w:color w:val="000000" w:themeColor="text1"/>
          <w:sz w:val="28"/>
          <w:szCs w:val="28"/>
        </w:rPr>
      </w:pPr>
      <w:r w:rsidRPr="00019392">
        <w:rPr>
          <w:rFonts w:ascii="Calibri Light" w:eastAsia="Calibri Light" w:hAnsi="Calibri Light" w:cs="Calibri Light"/>
          <w:i/>
          <w:iCs/>
          <w:color w:val="000000" w:themeColor="text1"/>
          <w:sz w:val="28"/>
          <w:szCs w:val="28"/>
        </w:rPr>
        <w:t xml:space="preserve"> </w:t>
      </w:r>
    </w:p>
    <w:p w14:paraId="5610F862" w14:textId="0EAE4051" w:rsidR="505F95BC" w:rsidRDefault="505F95BC" w:rsidP="00019392">
      <w:pPr>
        <w:spacing w:after="0"/>
        <w:ind w:left="555" w:hanging="555"/>
        <w:rPr>
          <w:rFonts w:asciiTheme="majorHAnsi" w:eastAsiaTheme="majorEastAsia" w:hAnsiTheme="majorHAnsi" w:cstheme="majorBidi"/>
          <w:i/>
          <w:iCs/>
          <w:color w:val="000000" w:themeColor="text1"/>
          <w:sz w:val="28"/>
          <w:szCs w:val="28"/>
        </w:rPr>
      </w:pPr>
      <w:r w:rsidRPr="00019392">
        <w:rPr>
          <w:rFonts w:asciiTheme="majorHAnsi" w:eastAsiaTheme="majorEastAsia" w:hAnsiTheme="majorHAnsi" w:cstheme="majorBidi"/>
          <w:i/>
          <w:iCs/>
          <w:color w:val="000000" w:themeColor="text1"/>
          <w:sz w:val="28"/>
          <w:szCs w:val="28"/>
        </w:rPr>
        <w:t xml:space="preserve">Oxford Learner's dictionaries: Find definitions, translations, and grammar </w:t>
      </w:r>
    </w:p>
    <w:p w14:paraId="1C7097EE" w14:textId="1D7741B7" w:rsidR="505F95BC" w:rsidRDefault="505F95BC" w:rsidP="00019392">
      <w:pPr>
        <w:spacing w:after="0"/>
        <w:ind w:left="555" w:hanging="555"/>
        <w:rPr>
          <w:rFonts w:asciiTheme="majorHAnsi" w:eastAsiaTheme="majorEastAsia" w:hAnsiTheme="majorHAnsi" w:cstheme="majorBidi"/>
          <w:i/>
          <w:iCs/>
          <w:color w:val="000000" w:themeColor="text1"/>
          <w:sz w:val="28"/>
          <w:szCs w:val="28"/>
        </w:rPr>
      </w:pPr>
      <w:r w:rsidRPr="00019392">
        <w:rPr>
          <w:rFonts w:asciiTheme="majorHAnsi" w:eastAsiaTheme="majorEastAsia" w:hAnsiTheme="majorHAnsi" w:cstheme="majorBidi"/>
          <w:i/>
          <w:iCs/>
          <w:color w:val="000000" w:themeColor="text1"/>
          <w:sz w:val="28"/>
          <w:szCs w:val="28"/>
        </w:rPr>
        <w:t>explanations at Oxford Learner's dictionaries</w:t>
      </w:r>
      <w:r w:rsidRPr="00019392">
        <w:rPr>
          <w:rFonts w:asciiTheme="majorHAnsi" w:eastAsiaTheme="majorEastAsia" w:hAnsiTheme="majorHAnsi" w:cstheme="majorBidi"/>
          <w:color w:val="000000" w:themeColor="text1"/>
          <w:sz w:val="28"/>
          <w:szCs w:val="28"/>
        </w:rPr>
        <w:t xml:space="preserve">(no date) </w:t>
      </w:r>
      <w:r w:rsidRPr="00019392">
        <w:rPr>
          <w:rFonts w:asciiTheme="majorHAnsi" w:eastAsiaTheme="majorEastAsia" w:hAnsiTheme="majorHAnsi" w:cstheme="majorBidi"/>
          <w:i/>
          <w:iCs/>
          <w:color w:val="000000" w:themeColor="text1"/>
          <w:sz w:val="28"/>
          <w:szCs w:val="28"/>
        </w:rPr>
        <w:t>Oxford Learner's</w:t>
      </w:r>
    </w:p>
    <w:p w14:paraId="648CE805" w14:textId="2BA94B74" w:rsidR="505F95BC" w:rsidRDefault="505F95BC" w:rsidP="00019392">
      <w:pPr>
        <w:spacing w:after="0"/>
        <w:ind w:left="555" w:hanging="555"/>
        <w:rPr>
          <w:rFonts w:asciiTheme="majorHAnsi" w:eastAsiaTheme="majorEastAsia" w:hAnsiTheme="majorHAnsi" w:cstheme="majorBidi"/>
          <w:i/>
          <w:iCs/>
          <w:color w:val="000000" w:themeColor="text1"/>
          <w:sz w:val="28"/>
          <w:szCs w:val="28"/>
        </w:rPr>
      </w:pPr>
      <w:r w:rsidRPr="00019392">
        <w:rPr>
          <w:rFonts w:asciiTheme="majorHAnsi" w:eastAsiaTheme="majorEastAsia" w:hAnsiTheme="majorHAnsi" w:cstheme="majorBidi"/>
          <w:i/>
          <w:iCs/>
          <w:color w:val="000000" w:themeColor="text1"/>
          <w:sz w:val="28"/>
          <w:szCs w:val="28"/>
        </w:rPr>
        <w:t xml:space="preserve">Dictionaries | Find definitions, translations, and grammar explanations at </w:t>
      </w:r>
    </w:p>
    <w:p w14:paraId="3296713E" w14:textId="15EF9B56"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i/>
          <w:iCs/>
          <w:color w:val="000000" w:themeColor="text1"/>
          <w:sz w:val="28"/>
          <w:szCs w:val="28"/>
        </w:rPr>
        <w:t>Oxford Learner's Dictionaries</w:t>
      </w:r>
      <w:r w:rsidRPr="00019392">
        <w:rPr>
          <w:rFonts w:asciiTheme="majorHAnsi" w:eastAsiaTheme="majorEastAsia" w:hAnsiTheme="majorHAnsi" w:cstheme="majorBidi"/>
          <w:color w:val="000000" w:themeColor="text1"/>
          <w:sz w:val="28"/>
          <w:szCs w:val="28"/>
        </w:rPr>
        <w:t xml:space="preserve">. Available at: </w:t>
      </w:r>
    </w:p>
    <w:p w14:paraId="7A925645" w14:textId="5B81FD68" w:rsidR="505F95BC" w:rsidRDefault="00C224F2" w:rsidP="00019392">
      <w:pPr>
        <w:spacing w:after="0"/>
        <w:ind w:left="555" w:hanging="555"/>
        <w:rPr>
          <w:rFonts w:asciiTheme="majorHAnsi" w:eastAsiaTheme="majorEastAsia" w:hAnsiTheme="majorHAnsi" w:cstheme="majorBidi"/>
          <w:sz w:val="28"/>
          <w:szCs w:val="28"/>
        </w:rPr>
      </w:pPr>
      <w:hyperlink r:id="rId13">
        <w:r w:rsidR="505F95BC" w:rsidRPr="00019392">
          <w:rPr>
            <w:rStyle w:val="Hyperlink"/>
            <w:rFonts w:asciiTheme="majorHAnsi" w:eastAsiaTheme="majorEastAsia" w:hAnsiTheme="majorHAnsi" w:cstheme="majorBidi"/>
            <w:sz w:val="28"/>
            <w:szCs w:val="28"/>
          </w:rPr>
          <w:t>https://www.oxfordlearnersdictionaries.com/us/</w:t>
        </w:r>
      </w:hyperlink>
    </w:p>
    <w:p w14:paraId="1E4656D9" w14:textId="536D5D5D"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(Accessed: April 11,2023).</w:t>
      </w:r>
    </w:p>
    <w:p w14:paraId="4FA7F850" w14:textId="234DD878" w:rsidR="505F95BC" w:rsidRDefault="505F95BC" w:rsidP="00019392">
      <w:pPr>
        <w:spacing w:after="0"/>
        <w:ind w:left="555" w:hanging="555"/>
        <w:rPr>
          <w:rFonts w:asciiTheme="majorHAnsi" w:eastAsiaTheme="majorEastAsia" w:hAnsiTheme="majorHAnsi" w:cstheme="majorBidi"/>
          <w:i/>
          <w:iCs/>
          <w:color w:val="000000" w:themeColor="text1"/>
          <w:sz w:val="28"/>
          <w:szCs w:val="28"/>
        </w:rPr>
      </w:pPr>
      <w:r w:rsidRPr="00019392">
        <w:rPr>
          <w:rFonts w:asciiTheme="majorHAnsi" w:eastAsiaTheme="majorEastAsia" w:hAnsiTheme="majorHAnsi" w:cstheme="majorBidi"/>
          <w:i/>
          <w:iCs/>
          <w:color w:val="000000" w:themeColor="text1"/>
          <w:sz w:val="28"/>
          <w:szCs w:val="28"/>
        </w:rPr>
        <w:t xml:space="preserve"> </w:t>
      </w:r>
    </w:p>
    <w:p w14:paraId="29604477" w14:textId="12A3CD8D" w:rsidR="505F95BC" w:rsidRDefault="505F95BC" w:rsidP="00019392">
      <w:pPr>
        <w:spacing w:after="0"/>
        <w:ind w:left="555" w:hanging="555"/>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i/>
          <w:iCs/>
          <w:color w:val="000000" w:themeColor="text1"/>
          <w:sz w:val="28"/>
          <w:szCs w:val="28"/>
        </w:rPr>
        <w:t xml:space="preserve">Theories of language acquisition - </w:t>
      </w:r>
      <w:proofErr w:type="spellStart"/>
      <w:r w:rsidRPr="00019392">
        <w:rPr>
          <w:rFonts w:asciiTheme="majorHAnsi" w:eastAsiaTheme="majorEastAsia" w:hAnsiTheme="majorHAnsi" w:cstheme="majorBidi"/>
          <w:i/>
          <w:iCs/>
          <w:color w:val="000000" w:themeColor="text1"/>
          <w:sz w:val="28"/>
          <w:szCs w:val="28"/>
        </w:rPr>
        <w:t>Montsaye</w:t>
      </w:r>
      <w:proofErr w:type="spellEnd"/>
      <w:r w:rsidRPr="00019392">
        <w:rPr>
          <w:rFonts w:asciiTheme="majorHAnsi" w:eastAsiaTheme="majorEastAsia" w:hAnsiTheme="majorHAnsi" w:cstheme="majorBidi"/>
          <w:i/>
          <w:iCs/>
          <w:color w:val="000000" w:themeColor="text1"/>
          <w:sz w:val="28"/>
          <w:szCs w:val="28"/>
        </w:rPr>
        <w:t xml:space="preserve"> Academy</w:t>
      </w:r>
      <w:r w:rsidRPr="00019392">
        <w:rPr>
          <w:rFonts w:asciiTheme="majorHAnsi" w:eastAsiaTheme="majorEastAsia" w:hAnsiTheme="majorHAnsi" w:cstheme="majorBidi"/>
          <w:color w:val="000000" w:themeColor="text1"/>
          <w:sz w:val="28"/>
          <w:szCs w:val="28"/>
        </w:rPr>
        <w:t xml:space="preserve"> (no date). Available at:</w:t>
      </w:r>
    </w:p>
    <w:p w14:paraId="1809EB9D" w14:textId="388EC7AF" w:rsidR="505F95BC" w:rsidRDefault="00C224F2" w:rsidP="00019392">
      <w:pPr>
        <w:spacing w:after="0"/>
        <w:rPr>
          <w:rFonts w:asciiTheme="majorHAnsi" w:eastAsiaTheme="majorEastAsia" w:hAnsiTheme="majorHAnsi" w:cstheme="majorBidi"/>
          <w:sz w:val="28"/>
          <w:szCs w:val="28"/>
        </w:rPr>
      </w:pPr>
      <w:hyperlink r:id="rId14">
        <w:r w:rsidR="505F95BC" w:rsidRPr="00019392">
          <w:rPr>
            <w:rStyle w:val="Hyperlink"/>
            <w:rFonts w:asciiTheme="majorHAnsi" w:eastAsiaTheme="majorEastAsia" w:hAnsiTheme="majorHAnsi" w:cstheme="majorBidi"/>
            <w:sz w:val="28"/>
            <w:szCs w:val="28"/>
          </w:rPr>
          <w:t>https://www.montsaye.northants.sch.uk/assets/Uploads/English-Language.  Summer-Work-2.pdf</w:t>
        </w:r>
      </w:hyperlink>
    </w:p>
    <w:p w14:paraId="61EFBBDA" w14:textId="23A0FBA0"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(Accessed: April 11, 2023).</w:t>
      </w:r>
    </w:p>
    <w:p w14:paraId="632694E6" w14:textId="4E55D745"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 </w:t>
      </w:r>
    </w:p>
    <w:p w14:paraId="2A1F6A5B" w14:textId="25645812"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UNICEF (1989) </w:t>
      </w:r>
      <w:r w:rsidRPr="00019392">
        <w:rPr>
          <w:rFonts w:asciiTheme="majorHAnsi" w:eastAsiaTheme="majorEastAsia" w:hAnsiTheme="majorHAnsi" w:cstheme="majorBidi"/>
          <w:i/>
          <w:iCs/>
          <w:color w:val="000000" w:themeColor="text1"/>
          <w:sz w:val="28"/>
          <w:szCs w:val="28"/>
        </w:rPr>
        <w:t xml:space="preserve">The United Nations Convention on the Rights of the Child, </w:t>
      </w:r>
      <w:r w:rsidRPr="00019392">
        <w:rPr>
          <w:rFonts w:asciiTheme="majorHAnsi" w:eastAsiaTheme="majorEastAsia" w:hAnsiTheme="majorHAnsi" w:cstheme="majorBidi"/>
          <w:color w:val="000000" w:themeColor="text1"/>
          <w:sz w:val="28"/>
          <w:szCs w:val="28"/>
        </w:rPr>
        <w:t xml:space="preserve">Available at: </w:t>
      </w:r>
      <w:r w:rsidR="0BCA132F" w:rsidRPr="00019392">
        <w:rPr>
          <w:rFonts w:asciiTheme="majorHAnsi" w:eastAsiaTheme="majorEastAsia" w:hAnsiTheme="majorHAnsi" w:cstheme="majorBidi"/>
          <w:color w:val="000000" w:themeColor="text1"/>
          <w:sz w:val="28"/>
          <w:szCs w:val="28"/>
        </w:rPr>
        <w:t xml:space="preserve"> </w:t>
      </w:r>
    </w:p>
    <w:p w14:paraId="772C4D59" w14:textId="37CC5EBF" w:rsidR="505F95BC" w:rsidRDefault="00C224F2" w:rsidP="00019392">
      <w:pPr>
        <w:spacing w:after="0"/>
        <w:rPr>
          <w:rFonts w:asciiTheme="majorHAnsi" w:eastAsiaTheme="majorEastAsia" w:hAnsiTheme="majorHAnsi" w:cstheme="majorBidi"/>
          <w:color w:val="000000" w:themeColor="text1"/>
          <w:sz w:val="28"/>
          <w:szCs w:val="28"/>
        </w:rPr>
      </w:pPr>
      <w:hyperlink r:id="rId15">
        <w:r w:rsidR="505F95BC" w:rsidRPr="00019392">
          <w:rPr>
            <w:rStyle w:val="Hyperlink"/>
            <w:rFonts w:asciiTheme="majorHAnsi" w:eastAsiaTheme="majorEastAsia" w:hAnsiTheme="majorHAnsi" w:cstheme="majorBidi"/>
            <w:sz w:val="28"/>
            <w:szCs w:val="28"/>
          </w:rPr>
          <w:t>http://353ld710iigr2n4po7k4kgvv-wpengine.netdna-ssl.com/wp-content/uploads/2010/05/UNCRC_united_nations_convention_on_the_rights_of_the_child.pdf</w:t>
        </w:r>
      </w:hyperlink>
      <w:r w:rsidR="505F95BC" w:rsidRPr="00019392">
        <w:rPr>
          <w:rFonts w:asciiTheme="majorHAnsi" w:eastAsiaTheme="majorEastAsia" w:hAnsiTheme="majorHAnsi" w:cstheme="majorBidi"/>
          <w:color w:val="000000" w:themeColor="text1"/>
          <w:sz w:val="28"/>
          <w:szCs w:val="28"/>
        </w:rPr>
        <w:t xml:space="preserve"> </w:t>
      </w:r>
    </w:p>
    <w:p w14:paraId="0C842177" w14:textId="04E48D1F"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(Accessed: May 8</w:t>
      </w:r>
      <w:r w:rsidRPr="00019392">
        <w:rPr>
          <w:rFonts w:asciiTheme="majorHAnsi" w:eastAsiaTheme="majorEastAsia" w:hAnsiTheme="majorHAnsi" w:cstheme="majorBidi"/>
          <w:color w:val="000000" w:themeColor="text1"/>
          <w:sz w:val="28"/>
          <w:szCs w:val="28"/>
          <w:vertAlign w:val="superscript"/>
        </w:rPr>
        <w:t>th</w:t>
      </w:r>
      <w:r w:rsidRPr="00019392">
        <w:rPr>
          <w:rFonts w:asciiTheme="majorHAnsi" w:eastAsiaTheme="majorEastAsia" w:hAnsiTheme="majorHAnsi" w:cstheme="majorBidi"/>
          <w:color w:val="000000" w:themeColor="text1"/>
          <w:sz w:val="28"/>
          <w:szCs w:val="28"/>
        </w:rPr>
        <w:t xml:space="preserve"> 2023)</w:t>
      </w:r>
    </w:p>
    <w:p w14:paraId="5B9E9012" w14:textId="31CD6D28"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 </w:t>
      </w:r>
    </w:p>
    <w:p w14:paraId="4638B179" w14:textId="561E6915"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 xml:space="preserve">Welsh Government (2014) </w:t>
      </w:r>
      <w:r w:rsidRPr="00019392">
        <w:rPr>
          <w:rFonts w:asciiTheme="majorHAnsi" w:eastAsiaTheme="majorEastAsia" w:hAnsiTheme="majorHAnsi" w:cstheme="majorBidi"/>
          <w:i/>
          <w:iCs/>
          <w:color w:val="000000" w:themeColor="text1"/>
          <w:sz w:val="28"/>
          <w:szCs w:val="28"/>
        </w:rPr>
        <w:t xml:space="preserve">Welsh as an Additional Language Research into the level of need and current support provided to black and minority ethnic pupils with Welsh language support needs, </w:t>
      </w:r>
      <w:r w:rsidRPr="00019392">
        <w:rPr>
          <w:rFonts w:asciiTheme="majorHAnsi" w:eastAsiaTheme="majorEastAsia" w:hAnsiTheme="majorHAnsi" w:cstheme="majorBidi"/>
          <w:color w:val="000000" w:themeColor="text1"/>
          <w:sz w:val="28"/>
          <w:szCs w:val="28"/>
        </w:rPr>
        <w:t>Available at</w:t>
      </w:r>
      <w:r w:rsidR="2E2881FD" w:rsidRPr="00019392">
        <w:rPr>
          <w:rFonts w:asciiTheme="majorHAnsi" w:eastAsiaTheme="majorEastAsia" w:hAnsiTheme="majorHAnsi" w:cstheme="majorBidi"/>
          <w:color w:val="000000" w:themeColor="text1"/>
          <w:sz w:val="28"/>
          <w:szCs w:val="28"/>
        </w:rPr>
        <w:t>:</w:t>
      </w:r>
    </w:p>
    <w:p w14:paraId="5EDAEE49" w14:textId="5E0C3B32" w:rsidR="505F95BC" w:rsidRDefault="00C224F2" w:rsidP="00019392">
      <w:pPr>
        <w:spacing w:after="0"/>
        <w:rPr>
          <w:rFonts w:asciiTheme="majorHAnsi" w:eastAsiaTheme="majorEastAsia" w:hAnsiTheme="majorHAnsi" w:cstheme="majorBidi"/>
          <w:color w:val="000000" w:themeColor="text1"/>
          <w:sz w:val="28"/>
          <w:szCs w:val="28"/>
        </w:rPr>
      </w:pPr>
      <w:hyperlink r:id="rId16">
        <w:r w:rsidR="505F95BC" w:rsidRPr="00019392">
          <w:rPr>
            <w:rStyle w:val="Hyperlink"/>
            <w:rFonts w:asciiTheme="majorHAnsi" w:eastAsiaTheme="majorEastAsia" w:hAnsiTheme="majorHAnsi" w:cstheme="majorBidi"/>
            <w:sz w:val="28"/>
            <w:szCs w:val="28"/>
          </w:rPr>
          <w:t>https://gov.wales/sites/default/files/statistics-and-research/2019-07/140430-welsh-additional-language-en.pdf</w:t>
        </w:r>
      </w:hyperlink>
      <w:r w:rsidR="505F95BC" w:rsidRPr="00019392">
        <w:rPr>
          <w:rFonts w:asciiTheme="majorHAnsi" w:eastAsiaTheme="majorEastAsia" w:hAnsiTheme="majorHAnsi" w:cstheme="majorBidi"/>
          <w:color w:val="000000" w:themeColor="text1"/>
          <w:sz w:val="28"/>
          <w:szCs w:val="28"/>
        </w:rPr>
        <w:t xml:space="preserve"> </w:t>
      </w:r>
    </w:p>
    <w:p w14:paraId="6EB78527" w14:textId="00DF4FBA" w:rsidR="505F95BC" w:rsidRDefault="505F95BC" w:rsidP="00019392">
      <w:pPr>
        <w:spacing w:after="0"/>
        <w:rPr>
          <w:rFonts w:asciiTheme="majorHAnsi" w:eastAsiaTheme="majorEastAsia" w:hAnsiTheme="majorHAnsi" w:cstheme="majorBidi"/>
          <w:color w:val="000000" w:themeColor="text1"/>
          <w:sz w:val="28"/>
          <w:szCs w:val="28"/>
        </w:rPr>
      </w:pPr>
      <w:r w:rsidRPr="00019392">
        <w:rPr>
          <w:rFonts w:asciiTheme="majorHAnsi" w:eastAsiaTheme="majorEastAsia" w:hAnsiTheme="majorHAnsi" w:cstheme="majorBidi"/>
          <w:color w:val="000000" w:themeColor="text1"/>
          <w:sz w:val="28"/>
          <w:szCs w:val="28"/>
        </w:rPr>
        <w:t>(Accessed: April 13</w:t>
      </w:r>
      <w:r w:rsidRPr="00019392">
        <w:rPr>
          <w:rFonts w:asciiTheme="majorHAnsi" w:eastAsiaTheme="majorEastAsia" w:hAnsiTheme="majorHAnsi" w:cstheme="majorBidi"/>
          <w:color w:val="000000" w:themeColor="text1"/>
          <w:sz w:val="28"/>
          <w:szCs w:val="28"/>
          <w:vertAlign w:val="superscript"/>
        </w:rPr>
        <w:t>th</w:t>
      </w:r>
      <w:r w:rsidRPr="00019392">
        <w:rPr>
          <w:rFonts w:asciiTheme="majorHAnsi" w:eastAsiaTheme="majorEastAsia" w:hAnsiTheme="majorHAnsi" w:cstheme="majorBidi"/>
          <w:color w:val="000000" w:themeColor="text1"/>
          <w:sz w:val="28"/>
          <w:szCs w:val="28"/>
        </w:rPr>
        <w:t xml:space="preserve"> 2023)</w:t>
      </w:r>
    </w:p>
    <w:p w14:paraId="0B8D6DC6" w14:textId="030BAAA0" w:rsidR="00019392" w:rsidRDefault="00019392" w:rsidP="00019392">
      <w:pPr>
        <w:rPr>
          <w:rFonts w:ascii="Calibri" w:eastAsia="Calibri" w:hAnsi="Calibri" w:cs="Calibri"/>
          <w:color w:val="000000" w:themeColor="text1"/>
          <w:sz w:val="24"/>
          <w:szCs w:val="24"/>
        </w:rPr>
      </w:pPr>
    </w:p>
    <w:p w14:paraId="37B18FD8" w14:textId="0339943D" w:rsidR="00019392" w:rsidRDefault="00019392" w:rsidP="00019392">
      <w:pPr>
        <w:spacing w:after="0"/>
        <w:rPr>
          <w:rFonts w:asciiTheme="majorHAnsi" w:eastAsiaTheme="majorEastAsia" w:hAnsiTheme="majorHAnsi" w:cstheme="majorBidi"/>
          <w:color w:val="000000" w:themeColor="text1"/>
          <w:sz w:val="28"/>
          <w:szCs w:val="28"/>
        </w:rPr>
      </w:pPr>
    </w:p>
    <w:sectPr w:rsidR="00019392">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9A4ED" w14:textId="77777777" w:rsidR="00000000" w:rsidRDefault="00C224F2">
      <w:pPr>
        <w:spacing w:after="0" w:line="240" w:lineRule="auto"/>
      </w:pPr>
      <w:r>
        <w:separator/>
      </w:r>
    </w:p>
  </w:endnote>
  <w:endnote w:type="continuationSeparator" w:id="0">
    <w:p w14:paraId="6D8D62A6" w14:textId="77777777" w:rsidR="00000000" w:rsidRDefault="00C22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19392" w14:paraId="7A5635EF" w14:textId="77777777" w:rsidTr="00019392">
      <w:trPr>
        <w:trHeight w:val="300"/>
      </w:trPr>
      <w:tc>
        <w:tcPr>
          <w:tcW w:w="3005" w:type="dxa"/>
        </w:tcPr>
        <w:p w14:paraId="5BCA4097" w14:textId="3219E2AF" w:rsidR="00019392" w:rsidRDefault="00019392" w:rsidP="00019392">
          <w:pPr>
            <w:pStyle w:val="Header"/>
            <w:ind w:left="-115"/>
          </w:pPr>
        </w:p>
      </w:tc>
      <w:tc>
        <w:tcPr>
          <w:tcW w:w="3005" w:type="dxa"/>
        </w:tcPr>
        <w:p w14:paraId="67F21706" w14:textId="7257F967" w:rsidR="00019392" w:rsidRDefault="00019392" w:rsidP="00019392">
          <w:pPr>
            <w:pStyle w:val="Header"/>
            <w:jc w:val="center"/>
          </w:pPr>
        </w:p>
      </w:tc>
      <w:tc>
        <w:tcPr>
          <w:tcW w:w="3005" w:type="dxa"/>
        </w:tcPr>
        <w:p w14:paraId="253FBFCA" w14:textId="37A3E473" w:rsidR="00019392" w:rsidRDefault="00019392" w:rsidP="00019392">
          <w:pPr>
            <w:pStyle w:val="Header"/>
            <w:ind w:right="-115"/>
            <w:jc w:val="right"/>
          </w:pPr>
        </w:p>
      </w:tc>
    </w:tr>
  </w:tbl>
  <w:p w14:paraId="3B72EBD3" w14:textId="17187EC0" w:rsidR="00019392" w:rsidRDefault="00019392" w:rsidP="00019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9E90C" w14:textId="77777777" w:rsidR="00000000" w:rsidRDefault="00C224F2">
      <w:pPr>
        <w:spacing w:after="0" w:line="240" w:lineRule="auto"/>
      </w:pPr>
      <w:r>
        <w:separator/>
      </w:r>
    </w:p>
  </w:footnote>
  <w:footnote w:type="continuationSeparator" w:id="0">
    <w:p w14:paraId="11F14A08" w14:textId="77777777" w:rsidR="00000000" w:rsidRDefault="00C22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19392" w14:paraId="3DDBB2F8" w14:textId="77777777" w:rsidTr="00019392">
      <w:trPr>
        <w:trHeight w:val="300"/>
      </w:trPr>
      <w:tc>
        <w:tcPr>
          <w:tcW w:w="3005" w:type="dxa"/>
        </w:tcPr>
        <w:p w14:paraId="75FB7875" w14:textId="3120DB3C" w:rsidR="00019392" w:rsidRDefault="00019392" w:rsidP="00019392">
          <w:pPr>
            <w:pStyle w:val="Header"/>
            <w:ind w:left="-115"/>
          </w:pPr>
          <w:r>
            <w:t>Claire Thomas 2208856</w:t>
          </w:r>
        </w:p>
      </w:tc>
      <w:tc>
        <w:tcPr>
          <w:tcW w:w="3005" w:type="dxa"/>
        </w:tcPr>
        <w:p w14:paraId="10556BDF" w14:textId="529E7251" w:rsidR="00019392" w:rsidRDefault="00019392" w:rsidP="00019392">
          <w:pPr>
            <w:pStyle w:val="Header"/>
            <w:jc w:val="center"/>
          </w:pPr>
          <w:r>
            <w:t>ECEY4004</w:t>
          </w:r>
        </w:p>
      </w:tc>
      <w:tc>
        <w:tcPr>
          <w:tcW w:w="3005" w:type="dxa"/>
        </w:tcPr>
        <w:p w14:paraId="11AC59DE" w14:textId="4B3E6276" w:rsidR="00019392" w:rsidRDefault="00019392" w:rsidP="00019392">
          <w:pPr>
            <w:pStyle w:val="Header"/>
            <w:ind w:right="-115"/>
            <w:jc w:val="right"/>
          </w:pPr>
          <w:r>
            <w:t>Word Count 1032</w:t>
          </w:r>
        </w:p>
      </w:tc>
    </w:tr>
  </w:tbl>
  <w:p w14:paraId="08F6BC7A" w14:textId="1D4E6FA6" w:rsidR="00019392" w:rsidRDefault="00019392" w:rsidP="000193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5FEB"/>
    <w:multiLevelType w:val="hybridMultilevel"/>
    <w:tmpl w:val="6A269DA2"/>
    <w:lvl w:ilvl="0" w:tplc="E6528AEE">
      <w:start w:val="1"/>
      <w:numFmt w:val="bullet"/>
      <w:lvlText w:val=""/>
      <w:lvlJc w:val="left"/>
      <w:pPr>
        <w:ind w:left="720" w:hanging="360"/>
      </w:pPr>
      <w:rPr>
        <w:rFonts w:ascii="Symbol" w:hAnsi="Symbol" w:hint="default"/>
      </w:rPr>
    </w:lvl>
    <w:lvl w:ilvl="1" w:tplc="643483E8">
      <w:start w:val="1"/>
      <w:numFmt w:val="bullet"/>
      <w:lvlText w:val="o"/>
      <w:lvlJc w:val="left"/>
      <w:pPr>
        <w:ind w:left="1440" w:hanging="360"/>
      </w:pPr>
      <w:rPr>
        <w:rFonts w:ascii="Courier New" w:hAnsi="Courier New" w:hint="default"/>
      </w:rPr>
    </w:lvl>
    <w:lvl w:ilvl="2" w:tplc="F67CA4C8">
      <w:start w:val="1"/>
      <w:numFmt w:val="bullet"/>
      <w:lvlText w:val=""/>
      <w:lvlJc w:val="left"/>
      <w:pPr>
        <w:ind w:left="2160" w:hanging="360"/>
      </w:pPr>
      <w:rPr>
        <w:rFonts w:ascii="Wingdings" w:hAnsi="Wingdings" w:hint="default"/>
      </w:rPr>
    </w:lvl>
    <w:lvl w:ilvl="3" w:tplc="FA7858CA">
      <w:start w:val="1"/>
      <w:numFmt w:val="bullet"/>
      <w:lvlText w:val=""/>
      <w:lvlJc w:val="left"/>
      <w:pPr>
        <w:ind w:left="2880" w:hanging="360"/>
      </w:pPr>
      <w:rPr>
        <w:rFonts w:ascii="Symbol" w:hAnsi="Symbol" w:hint="default"/>
      </w:rPr>
    </w:lvl>
    <w:lvl w:ilvl="4" w:tplc="C9DC9340">
      <w:start w:val="1"/>
      <w:numFmt w:val="bullet"/>
      <w:lvlText w:val="o"/>
      <w:lvlJc w:val="left"/>
      <w:pPr>
        <w:ind w:left="3600" w:hanging="360"/>
      </w:pPr>
      <w:rPr>
        <w:rFonts w:ascii="Courier New" w:hAnsi="Courier New" w:hint="default"/>
      </w:rPr>
    </w:lvl>
    <w:lvl w:ilvl="5" w:tplc="7518854C">
      <w:start w:val="1"/>
      <w:numFmt w:val="bullet"/>
      <w:lvlText w:val=""/>
      <w:lvlJc w:val="left"/>
      <w:pPr>
        <w:ind w:left="4320" w:hanging="360"/>
      </w:pPr>
      <w:rPr>
        <w:rFonts w:ascii="Wingdings" w:hAnsi="Wingdings" w:hint="default"/>
      </w:rPr>
    </w:lvl>
    <w:lvl w:ilvl="6" w:tplc="2AE4F7C8">
      <w:start w:val="1"/>
      <w:numFmt w:val="bullet"/>
      <w:lvlText w:val=""/>
      <w:lvlJc w:val="left"/>
      <w:pPr>
        <w:ind w:left="5040" w:hanging="360"/>
      </w:pPr>
      <w:rPr>
        <w:rFonts w:ascii="Symbol" w:hAnsi="Symbol" w:hint="default"/>
      </w:rPr>
    </w:lvl>
    <w:lvl w:ilvl="7" w:tplc="422CFED6">
      <w:start w:val="1"/>
      <w:numFmt w:val="bullet"/>
      <w:lvlText w:val="o"/>
      <w:lvlJc w:val="left"/>
      <w:pPr>
        <w:ind w:left="5760" w:hanging="360"/>
      </w:pPr>
      <w:rPr>
        <w:rFonts w:ascii="Courier New" w:hAnsi="Courier New" w:hint="default"/>
      </w:rPr>
    </w:lvl>
    <w:lvl w:ilvl="8" w:tplc="042C891A">
      <w:start w:val="1"/>
      <w:numFmt w:val="bullet"/>
      <w:lvlText w:val=""/>
      <w:lvlJc w:val="left"/>
      <w:pPr>
        <w:ind w:left="6480" w:hanging="360"/>
      </w:pPr>
      <w:rPr>
        <w:rFonts w:ascii="Wingdings" w:hAnsi="Wingdings" w:hint="default"/>
      </w:rPr>
    </w:lvl>
  </w:abstractNum>
  <w:abstractNum w:abstractNumId="1" w15:restartNumberingAfterBreak="0">
    <w:nsid w:val="126EF123"/>
    <w:multiLevelType w:val="hybridMultilevel"/>
    <w:tmpl w:val="8D0CAF32"/>
    <w:lvl w:ilvl="0" w:tplc="9AFA0EEE">
      <w:start w:val="1"/>
      <w:numFmt w:val="bullet"/>
      <w:lvlText w:val=""/>
      <w:lvlJc w:val="left"/>
      <w:pPr>
        <w:ind w:left="720" w:hanging="360"/>
      </w:pPr>
      <w:rPr>
        <w:rFonts w:ascii="Symbol" w:hAnsi="Symbol" w:hint="default"/>
      </w:rPr>
    </w:lvl>
    <w:lvl w:ilvl="1" w:tplc="343098C4">
      <w:start w:val="1"/>
      <w:numFmt w:val="bullet"/>
      <w:lvlText w:val="o"/>
      <w:lvlJc w:val="left"/>
      <w:pPr>
        <w:ind w:left="1440" w:hanging="360"/>
      </w:pPr>
      <w:rPr>
        <w:rFonts w:ascii="Courier New" w:hAnsi="Courier New" w:hint="default"/>
      </w:rPr>
    </w:lvl>
    <w:lvl w:ilvl="2" w:tplc="04E4D6BE">
      <w:start w:val="1"/>
      <w:numFmt w:val="bullet"/>
      <w:lvlText w:val=""/>
      <w:lvlJc w:val="left"/>
      <w:pPr>
        <w:ind w:left="2160" w:hanging="360"/>
      </w:pPr>
      <w:rPr>
        <w:rFonts w:ascii="Wingdings" w:hAnsi="Wingdings" w:hint="default"/>
      </w:rPr>
    </w:lvl>
    <w:lvl w:ilvl="3" w:tplc="D5DC1182">
      <w:start w:val="1"/>
      <w:numFmt w:val="bullet"/>
      <w:lvlText w:val=""/>
      <w:lvlJc w:val="left"/>
      <w:pPr>
        <w:ind w:left="2880" w:hanging="360"/>
      </w:pPr>
      <w:rPr>
        <w:rFonts w:ascii="Symbol" w:hAnsi="Symbol" w:hint="default"/>
      </w:rPr>
    </w:lvl>
    <w:lvl w:ilvl="4" w:tplc="E404FCA4">
      <w:start w:val="1"/>
      <w:numFmt w:val="bullet"/>
      <w:lvlText w:val="o"/>
      <w:lvlJc w:val="left"/>
      <w:pPr>
        <w:ind w:left="3600" w:hanging="360"/>
      </w:pPr>
      <w:rPr>
        <w:rFonts w:ascii="Courier New" w:hAnsi="Courier New" w:hint="default"/>
      </w:rPr>
    </w:lvl>
    <w:lvl w:ilvl="5" w:tplc="E2626348">
      <w:start w:val="1"/>
      <w:numFmt w:val="bullet"/>
      <w:lvlText w:val=""/>
      <w:lvlJc w:val="left"/>
      <w:pPr>
        <w:ind w:left="4320" w:hanging="360"/>
      </w:pPr>
      <w:rPr>
        <w:rFonts w:ascii="Wingdings" w:hAnsi="Wingdings" w:hint="default"/>
      </w:rPr>
    </w:lvl>
    <w:lvl w:ilvl="6" w:tplc="2CC28792">
      <w:start w:val="1"/>
      <w:numFmt w:val="bullet"/>
      <w:lvlText w:val=""/>
      <w:lvlJc w:val="left"/>
      <w:pPr>
        <w:ind w:left="5040" w:hanging="360"/>
      </w:pPr>
      <w:rPr>
        <w:rFonts w:ascii="Symbol" w:hAnsi="Symbol" w:hint="default"/>
      </w:rPr>
    </w:lvl>
    <w:lvl w:ilvl="7" w:tplc="6E145AE8">
      <w:start w:val="1"/>
      <w:numFmt w:val="bullet"/>
      <w:lvlText w:val="o"/>
      <w:lvlJc w:val="left"/>
      <w:pPr>
        <w:ind w:left="5760" w:hanging="360"/>
      </w:pPr>
      <w:rPr>
        <w:rFonts w:ascii="Courier New" w:hAnsi="Courier New" w:hint="default"/>
      </w:rPr>
    </w:lvl>
    <w:lvl w:ilvl="8" w:tplc="02389798">
      <w:start w:val="1"/>
      <w:numFmt w:val="bullet"/>
      <w:lvlText w:val=""/>
      <w:lvlJc w:val="left"/>
      <w:pPr>
        <w:ind w:left="6480" w:hanging="360"/>
      </w:pPr>
      <w:rPr>
        <w:rFonts w:ascii="Wingdings" w:hAnsi="Wingdings" w:hint="default"/>
      </w:rPr>
    </w:lvl>
  </w:abstractNum>
  <w:abstractNum w:abstractNumId="2" w15:restartNumberingAfterBreak="0">
    <w:nsid w:val="2AC140C6"/>
    <w:multiLevelType w:val="hybridMultilevel"/>
    <w:tmpl w:val="F768031C"/>
    <w:lvl w:ilvl="0" w:tplc="A4443C60">
      <w:start w:val="1"/>
      <w:numFmt w:val="bullet"/>
      <w:lvlText w:val=""/>
      <w:lvlJc w:val="left"/>
      <w:pPr>
        <w:ind w:left="720" w:hanging="360"/>
      </w:pPr>
      <w:rPr>
        <w:rFonts w:ascii="Symbol" w:hAnsi="Symbol" w:hint="default"/>
      </w:rPr>
    </w:lvl>
    <w:lvl w:ilvl="1" w:tplc="8F2AC548">
      <w:start w:val="1"/>
      <w:numFmt w:val="bullet"/>
      <w:lvlText w:val="o"/>
      <w:lvlJc w:val="left"/>
      <w:pPr>
        <w:ind w:left="1440" w:hanging="360"/>
      </w:pPr>
      <w:rPr>
        <w:rFonts w:ascii="Courier New" w:hAnsi="Courier New" w:hint="default"/>
      </w:rPr>
    </w:lvl>
    <w:lvl w:ilvl="2" w:tplc="E13EC058">
      <w:start w:val="1"/>
      <w:numFmt w:val="bullet"/>
      <w:lvlText w:val=""/>
      <w:lvlJc w:val="left"/>
      <w:pPr>
        <w:ind w:left="2160" w:hanging="360"/>
      </w:pPr>
      <w:rPr>
        <w:rFonts w:ascii="Wingdings" w:hAnsi="Wingdings" w:hint="default"/>
      </w:rPr>
    </w:lvl>
    <w:lvl w:ilvl="3" w:tplc="8A58FB6C">
      <w:start w:val="1"/>
      <w:numFmt w:val="bullet"/>
      <w:lvlText w:val=""/>
      <w:lvlJc w:val="left"/>
      <w:pPr>
        <w:ind w:left="2880" w:hanging="360"/>
      </w:pPr>
      <w:rPr>
        <w:rFonts w:ascii="Symbol" w:hAnsi="Symbol" w:hint="default"/>
      </w:rPr>
    </w:lvl>
    <w:lvl w:ilvl="4" w:tplc="23A4B5DC">
      <w:start w:val="1"/>
      <w:numFmt w:val="bullet"/>
      <w:lvlText w:val="o"/>
      <w:lvlJc w:val="left"/>
      <w:pPr>
        <w:ind w:left="3600" w:hanging="360"/>
      </w:pPr>
      <w:rPr>
        <w:rFonts w:ascii="Courier New" w:hAnsi="Courier New" w:hint="default"/>
      </w:rPr>
    </w:lvl>
    <w:lvl w:ilvl="5" w:tplc="4DBEEBC8">
      <w:start w:val="1"/>
      <w:numFmt w:val="bullet"/>
      <w:lvlText w:val=""/>
      <w:lvlJc w:val="left"/>
      <w:pPr>
        <w:ind w:left="4320" w:hanging="360"/>
      </w:pPr>
      <w:rPr>
        <w:rFonts w:ascii="Wingdings" w:hAnsi="Wingdings" w:hint="default"/>
      </w:rPr>
    </w:lvl>
    <w:lvl w:ilvl="6" w:tplc="DA5CB952">
      <w:start w:val="1"/>
      <w:numFmt w:val="bullet"/>
      <w:lvlText w:val=""/>
      <w:lvlJc w:val="left"/>
      <w:pPr>
        <w:ind w:left="5040" w:hanging="360"/>
      </w:pPr>
      <w:rPr>
        <w:rFonts w:ascii="Symbol" w:hAnsi="Symbol" w:hint="default"/>
      </w:rPr>
    </w:lvl>
    <w:lvl w:ilvl="7" w:tplc="F238F634">
      <w:start w:val="1"/>
      <w:numFmt w:val="bullet"/>
      <w:lvlText w:val="o"/>
      <w:lvlJc w:val="left"/>
      <w:pPr>
        <w:ind w:left="5760" w:hanging="360"/>
      </w:pPr>
      <w:rPr>
        <w:rFonts w:ascii="Courier New" w:hAnsi="Courier New" w:hint="default"/>
      </w:rPr>
    </w:lvl>
    <w:lvl w:ilvl="8" w:tplc="AAFAD382">
      <w:start w:val="1"/>
      <w:numFmt w:val="bullet"/>
      <w:lvlText w:val=""/>
      <w:lvlJc w:val="left"/>
      <w:pPr>
        <w:ind w:left="6480" w:hanging="360"/>
      </w:pPr>
      <w:rPr>
        <w:rFonts w:ascii="Wingdings" w:hAnsi="Wingdings" w:hint="default"/>
      </w:rPr>
    </w:lvl>
  </w:abstractNum>
  <w:abstractNum w:abstractNumId="3" w15:restartNumberingAfterBreak="0">
    <w:nsid w:val="3199B729"/>
    <w:multiLevelType w:val="hybridMultilevel"/>
    <w:tmpl w:val="8642F11E"/>
    <w:lvl w:ilvl="0" w:tplc="BBD2FAE6">
      <w:start w:val="1"/>
      <w:numFmt w:val="bullet"/>
      <w:lvlText w:val=""/>
      <w:lvlJc w:val="left"/>
      <w:pPr>
        <w:ind w:left="720" w:hanging="360"/>
      </w:pPr>
      <w:rPr>
        <w:rFonts w:ascii="Symbol" w:hAnsi="Symbol" w:hint="default"/>
      </w:rPr>
    </w:lvl>
    <w:lvl w:ilvl="1" w:tplc="014C30E8">
      <w:start w:val="1"/>
      <w:numFmt w:val="bullet"/>
      <w:lvlText w:val="o"/>
      <w:lvlJc w:val="left"/>
      <w:pPr>
        <w:ind w:left="1440" w:hanging="360"/>
      </w:pPr>
      <w:rPr>
        <w:rFonts w:ascii="Courier New" w:hAnsi="Courier New" w:hint="default"/>
      </w:rPr>
    </w:lvl>
    <w:lvl w:ilvl="2" w:tplc="7E8EA146">
      <w:start w:val="1"/>
      <w:numFmt w:val="bullet"/>
      <w:lvlText w:val=""/>
      <w:lvlJc w:val="left"/>
      <w:pPr>
        <w:ind w:left="2160" w:hanging="360"/>
      </w:pPr>
      <w:rPr>
        <w:rFonts w:ascii="Wingdings" w:hAnsi="Wingdings" w:hint="default"/>
      </w:rPr>
    </w:lvl>
    <w:lvl w:ilvl="3" w:tplc="62FA8792">
      <w:start w:val="1"/>
      <w:numFmt w:val="bullet"/>
      <w:lvlText w:val=""/>
      <w:lvlJc w:val="left"/>
      <w:pPr>
        <w:ind w:left="2880" w:hanging="360"/>
      </w:pPr>
      <w:rPr>
        <w:rFonts w:ascii="Symbol" w:hAnsi="Symbol" w:hint="default"/>
      </w:rPr>
    </w:lvl>
    <w:lvl w:ilvl="4" w:tplc="84786246">
      <w:start w:val="1"/>
      <w:numFmt w:val="bullet"/>
      <w:lvlText w:val="o"/>
      <w:lvlJc w:val="left"/>
      <w:pPr>
        <w:ind w:left="3600" w:hanging="360"/>
      </w:pPr>
      <w:rPr>
        <w:rFonts w:ascii="Courier New" w:hAnsi="Courier New" w:hint="default"/>
      </w:rPr>
    </w:lvl>
    <w:lvl w:ilvl="5" w:tplc="73BC8086">
      <w:start w:val="1"/>
      <w:numFmt w:val="bullet"/>
      <w:lvlText w:val=""/>
      <w:lvlJc w:val="left"/>
      <w:pPr>
        <w:ind w:left="4320" w:hanging="360"/>
      </w:pPr>
      <w:rPr>
        <w:rFonts w:ascii="Wingdings" w:hAnsi="Wingdings" w:hint="default"/>
      </w:rPr>
    </w:lvl>
    <w:lvl w:ilvl="6" w:tplc="10A845A2">
      <w:start w:val="1"/>
      <w:numFmt w:val="bullet"/>
      <w:lvlText w:val=""/>
      <w:lvlJc w:val="left"/>
      <w:pPr>
        <w:ind w:left="5040" w:hanging="360"/>
      </w:pPr>
      <w:rPr>
        <w:rFonts w:ascii="Symbol" w:hAnsi="Symbol" w:hint="default"/>
      </w:rPr>
    </w:lvl>
    <w:lvl w:ilvl="7" w:tplc="DC2AB5F8">
      <w:start w:val="1"/>
      <w:numFmt w:val="bullet"/>
      <w:lvlText w:val="o"/>
      <w:lvlJc w:val="left"/>
      <w:pPr>
        <w:ind w:left="5760" w:hanging="360"/>
      </w:pPr>
      <w:rPr>
        <w:rFonts w:ascii="Courier New" w:hAnsi="Courier New" w:hint="default"/>
      </w:rPr>
    </w:lvl>
    <w:lvl w:ilvl="8" w:tplc="676AB42C">
      <w:start w:val="1"/>
      <w:numFmt w:val="bullet"/>
      <w:lvlText w:val=""/>
      <w:lvlJc w:val="left"/>
      <w:pPr>
        <w:ind w:left="6480" w:hanging="360"/>
      </w:pPr>
      <w:rPr>
        <w:rFonts w:ascii="Wingdings" w:hAnsi="Wingdings" w:hint="default"/>
      </w:rPr>
    </w:lvl>
  </w:abstractNum>
  <w:abstractNum w:abstractNumId="4" w15:restartNumberingAfterBreak="0">
    <w:nsid w:val="390DC9F9"/>
    <w:multiLevelType w:val="hybridMultilevel"/>
    <w:tmpl w:val="9CC25B0C"/>
    <w:lvl w:ilvl="0" w:tplc="539AB1E6">
      <w:start w:val="1"/>
      <w:numFmt w:val="bullet"/>
      <w:lvlText w:val=""/>
      <w:lvlJc w:val="left"/>
      <w:pPr>
        <w:ind w:left="720" w:hanging="360"/>
      </w:pPr>
      <w:rPr>
        <w:rFonts w:ascii="Symbol" w:hAnsi="Symbol" w:hint="default"/>
      </w:rPr>
    </w:lvl>
    <w:lvl w:ilvl="1" w:tplc="3DFA34C4">
      <w:start w:val="1"/>
      <w:numFmt w:val="bullet"/>
      <w:lvlText w:val="o"/>
      <w:lvlJc w:val="left"/>
      <w:pPr>
        <w:ind w:left="1440" w:hanging="360"/>
      </w:pPr>
      <w:rPr>
        <w:rFonts w:ascii="Courier New" w:hAnsi="Courier New" w:hint="default"/>
      </w:rPr>
    </w:lvl>
    <w:lvl w:ilvl="2" w:tplc="9270492C">
      <w:start w:val="1"/>
      <w:numFmt w:val="bullet"/>
      <w:lvlText w:val=""/>
      <w:lvlJc w:val="left"/>
      <w:pPr>
        <w:ind w:left="2160" w:hanging="360"/>
      </w:pPr>
      <w:rPr>
        <w:rFonts w:ascii="Wingdings" w:hAnsi="Wingdings" w:hint="default"/>
      </w:rPr>
    </w:lvl>
    <w:lvl w:ilvl="3" w:tplc="AA5AB5CC">
      <w:start w:val="1"/>
      <w:numFmt w:val="bullet"/>
      <w:lvlText w:val=""/>
      <w:lvlJc w:val="left"/>
      <w:pPr>
        <w:ind w:left="2880" w:hanging="360"/>
      </w:pPr>
      <w:rPr>
        <w:rFonts w:ascii="Symbol" w:hAnsi="Symbol" w:hint="default"/>
      </w:rPr>
    </w:lvl>
    <w:lvl w:ilvl="4" w:tplc="D87230C8">
      <w:start w:val="1"/>
      <w:numFmt w:val="bullet"/>
      <w:lvlText w:val="o"/>
      <w:lvlJc w:val="left"/>
      <w:pPr>
        <w:ind w:left="3600" w:hanging="360"/>
      </w:pPr>
      <w:rPr>
        <w:rFonts w:ascii="Courier New" w:hAnsi="Courier New" w:hint="default"/>
      </w:rPr>
    </w:lvl>
    <w:lvl w:ilvl="5" w:tplc="F3EE9E9E">
      <w:start w:val="1"/>
      <w:numFmt w:val="bullet"/>
      <w:lvlText w:val=""/>
      <w:lvlJc w:val="left"/>
      <w:pPr>
        <w:ind w:left="4320" w:hanging="360"/>
      </w:pPr>
      <w:rPr>
        <w:rFonts w:ascii="Wingdings" w:hAnsi="Wingdings" w:hint="default"/>
      </w:rPr>
    </w:lvl>
    <w:lvl w:ilvl="6" w:tplc="7A1C1682">
      <w:start w:val="1"/>
      <w:numFmt w:val="bullet"/>
      <w:lvlText w:val=""/>
      <w:lvlJc w:val="left"/>
      <w:pPr>
        <w:ind w:left="5040" w:hanging="360"/>
      </w:pPr>
      <w:rPr>
        <w:rFonts w:ascii="Symbol" w:hAnsi="Symbol" w:hint="default"/>
      </w:rPr>
    </w:lvl>
    <w:lvl w:ilvl="7" w:tplc="CDA2659A">
      <w:start w:val="1"/>
      <w:numFmt w:val="bullet"/>
      <w:lvlText w:val="o"/>
      <w:lvlJc w:val="left"/>
      <w:pPr>
        <w:ind w:left="5760" w:hanging="360"/>
      </w:pPr>
      <w:rPr>
        <w:rFonts w:ascii="Courier New" w:hAnsi="Courier New" w:hint="default"/>
      </w:rPr>
    </w:lvl>
    <w:lvl w:ilvl="8" w:tplc="31EED812">
      <w:start w:val="1"/>
      <w:numFmt w:val="bullet"/>
      <w:lvlText w:val=""/>
      <w:lvlJc w:val="left"/>
      <w:pPr>
        <w:ind w:left="6480" w:hanging="360"/>
      </w:pPr>
      <w:rPr>
        <w:rFonts w:ascii="Wingdings" w:hAnsi="Wingdings" w:hint="default"/>
      </w:rPr>
    </w:lvl>
  </w:abstractNum>
  <w:abstractNum w:abstractNumId="5" w15:restartNumberingAfterBreak="0">
    <w:nsid w:val="6E265DF9"/>
    <w:multiLevelType w:val="hybridMultilevel"/>
    <w:tmpl w:val="A1C20740"/>
    <w:lvl w:ilvl="0" w:tplc="6B924014">
      <w:start w:val="1"/>
      <w:numFmt w:val="bullet"/>
      <w:lvlText w:val=""/>
      <w:lvlJc w:val="left"/>
      <w:pPr>
        <w:ind w:left="720" w:hanging="360"/>
      </w:pPr>
      <w:rPr>
        <w:rFonts w:ascii="Symbol" w:hAnsi="Symbol" w:hint="default"/>
      </w:rPr>
    </w:lvl>
    <w:lvl w:ilvl="1" w:tplc="CBC00F3C">
      <w:start w:val="1"/>
      <w:numFmt w:val="bullet"/>
      <w:lvlText w:val="o"/>
      <w:lvlJc w:val="left"/>
      <w:pPr>
        <w:ind w:left="1440" w:hanging="360"/>
      </w:pPr>
      <w:rPr>
        <w:rFonts w:ascii="Courier New" w:hAnsi="Courier New" w:hint="default"/>
      </w:rPr>
    </w:lvl>
    <w:lvl w:ilvl="2" w:tplc="BACA8F20">
      <w:start w:val="1"/>
      <w:numFmt w:val="bullet"/>
      <w:lvlText w:val=""/>
      <w:lvlJc w:val="left"/>
      <w:pPr>
        <w:ind w:left="2160" w:hanging="360"/>
      </w:pPr>
      <w:rPr>
        <w:rFonts w:ascii="Wingdings" w:hAnsi="Wingdings" w:hint="default"/>
      </w:rPr>
    </w:lvl>
    <w:lvl w:ilvl="3" w:tplc="3CA4C214">
      <w:start w:val="1"/>
      <w:numFmt w:val="bullet"/>
      <w:lvlText w:val=""/>
      <w:lvlJc w:val="left"/>
      <w:pPr>
        <w:ind w:left="2880" w:hanging="360"/>
      </w:pPr>
      <w:rPr>
        <w:rFonts w:ascii="Symbol" w:hAnsi="Symbol" w:hint="default"/>
      </w:rPr>
    </w:lvl>
    <w:lvl w:ilvl="4" w:tplc="0B980C2E">
      <w:start w:val="1"/>
      <w:numFmt w:val="bullet"/>
      <w:lvlText w:val="o"/>
      <w:lvlJc w:val="left"/>
      <w:pPr>
        <w:ind w:left="3600" w:hanging="360"/>
      </w:pPr>
      <w:rPr>
        <w:rFonts w:ascii="Courier New" w:hAnsi="Courier New" w:hint="default"/>
      </w:rPr>
    </w:lvl>
    <w:lvl w:ilvl="5" w:tplc="C4021ED6">
      <w:start w:val="1"/>
      <w:numFmt w:val="bullet"/>
      <w:lvlText w:val=""/>
      <w:lvlJc w:val="left"/>
      <w:pPr>
        <w:ind w:left="4320" w:hanging="360"/>
      </w:pPr>
      <w:rPr>
        <w:rFonts w:ascii="Wingdings" w:hAnsi="Wingdings" w:hint="default"/>
      </w:rPr>
    </w:lvl>
    <w:lvl w:ilvl="6" w:tplc="5AFCCBFE">
      <w:start w:val="1"/>
      <w:numFmt w:val="bullet"/>
      <w:lvlText w:val=""/>
      <w:lvlJc w:val="left"/>
      <w:pPr>
        <w:ind w:left="5040" w:hanging="360"/>
      </w:pPr>
      <w:rPr>
        <w:rFonts w:ascii="Symbol" w:hAnsi="Symbol" w:hint="default"/>
      </w:rPr>
    </w:lvl>
    <w:lvl w:ilvl="7" w:tplc="88800966">
      <w:start w:val="1"/>
      <w:numFmt w:val="bullet"/>
      <w:lvlText w:val="o"/>
      <w:lvlJc w:val="left"/>
      <w:pPr>
        <w:ind w:left="5760" w:hanging="360"/>
      </w:pPr>
      <w:rPr>
        <w:rFonts w:ascii="Courier New" w:hAnsi="Courier New" w:hint="default"/>
      </w:rPr>
    </w:lvl>
    <w:lvl w:ilvl="8" w:tplc="EBA49DFA">
      <w:start w:val="1"/>
      <w:numFmt w:val="bullet"/>
      <w:lvlText w:val=""/>
      <w:lvlJc w:val="left"/>
      <w:pPr>
        <w:ind w:left="6480" w:hanging="360"/>
      </w:pPr>
      <w:rPr>
        <w:rFonts w:ascii="Wingdings" w:hAnsi="Wingdings" w:hint="default"/>
      </w:rPr>
    </w:lvl>
  </w:abstractNum>
  <w:num w:numId="1" w16cid:durableId="802427738">
    <w:abstractNumId w:val="3"/>
  </w:num>
  <w:num w:numId="2" w16cid:durableId="292443147">
    <w:abstractNumId w:val="1"/>
  </w:num>
  <w:num w:numId="3" w16cid:durableId="1219827411">
    <w:abstractNumId w:val="0"/>
  </w:num>
  <w:num w:numId="4" w16cid:durableId="584994160">
    <w:abstractNumId w:val="5"/>
  </w:num>
  <w:num w:numId="5" w16cid:durableId="1212958519">
    <w:abstractNumId w:val="2"/>
  </w:num>
  <w:num w:numId="6" w16cid:durableId="985936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999BF0"/>
    <w:rsid w:val="00019392"/>
    <w:rsid w:val="000A498F"/>
    <w:rsid w:val="003B838F"/>
    <w:rsid w:val="00703BC6"/>
    <w:rsid w:val="00C1A8E5"/>
    <w:rsid w:val="00C224F2"/>
    <w:rsid w:val="00E67BBD"/>
    <w:rsid w:val="00F9B92A"/>
    <w:rsid w:val="0104D249"/>
    <w:rsid w:val="01060AEB"/>
    <w:rsid w:val="01A0D89A"/>
    <w:rsid w:val="01D88BA4"/>
    <w:rsid w:val="0218DB1E"/>
    <w:rsid w:val="026B44E8"/>
    <w:rsid w:val="02814371"/>
    <w:rsid w:val="02D42741"/>
    <w:rsid w:val="03336A53"/>
    <w:rsid w:val="0405D015"/>
    <w:rsid w:val="044F8A81"/>
    <w:rsid w:val="047A37DE"/>
    <w:rsid w:val="04AB295E"/>
    <w:rsid w:val="04B7103D"/>
    <w:rsid w:val="04C9B7CA"/>
    <w:rsid w:val="0535F621"/>
    <w:rsid w:val="0543ACE9"/>
    <w:rsid w:val="055CA82E"/>
    <w:rsid w:val="05981863"/>
    <w:rsid w:val="05A0C483"/>
    <w:rsid w:val="05AE6EA7"/>
    <w:rsid w:val="05F61055"/>
    <w:rsid w:val="05F79CA6"/>
    <w:rsid w:val="060A9438"/>
    <w:rsid w:val="0626EF17"/>
    <w:rsid w:val="0670DFAE"/>
    <w:rsid w:val="0670E5BA"/>
    <w:rsid w:val="0671B7B9"/>
    <w:rsid w:val="0681FD88"/>
    <w:rsid w:val="06E516D5"/>
    <w:rsid w:val="07C95825"/>
    <w:rsid w:val="0834F4E9"/>
    <w:rsid w:val="08675A32"/>
    <w:rsid w:val="09CF79B9"/>
    <w:rsid w:val="0A1CB797"/>
    <w:rsid w:val="0BCA132F"/>
    <w:rsid w:val="0BD4AF4A"/>
    <w:rsid w:val="0BD659F0"/>
    <w:rsid w:val="0D5362ED"/>
    <w:rsid w:val="0D5BCBC0"/>
    <w:rsid w:val="0D6C5682"/>
    <w:rsid w:val="0D805264"/>
    <w:rsid w:val="0DB7D47A"/>
    <w:rsid w:val="0DC90A31"/>
    <w:rsid w:val="0DED7EEB"/>
    <w:rsid w:val="0E0E2E31"/>
    <w:rsid w:val="0E515132"/>
    <w:rsid w:val="0E67483F"/>
    <w:rsid w:val="0E7CC99E"/>
    <w:rsid w:val="0E9B8B4D"/>
    <w:rsid w:val="0F2BEC87"/>
    <w:rsid w:val="0F438052"/>
    <w:rsid w:val="0FC5DB43"/>
    <w:rsid w:val="107F3FCE"/>
    <w:rsid w:val="1142ADAB"/>
    <w:rsid w:val="11F22293"/>
    <w:rsid w:val="127B2114"/>
    <w:rsid w:val="128C426F"/>
    <w:rsid w:val="128E2253"/>
    <w:rsid w:val="12B1EADE"/>
    <w:rsid w:val="12C513E1"/>
    <w:rsid w:val="12EE0995"/>
    <w:rsid w:val="131E1851"/>
    <w:rsid w:val="13371264"/>
    <w:rsid w:val="139135A1"/>
    <w:rsid w:val="149A1D24"/>
    <w:rsid w:val="14A6C031"/>
    <w:rsid w:val="14F5B282"/>
    <w:rsid w:val="15140E1C"/>
    <w:rsid w:val="15C5C315"/>
    <w:rsid w:val="15F890D0"/>
    <w:rsid w:val="171BA771"/>
    <w:rsid w:val="17439EFE"/>
    <w:rsid w:val="17A9440F"/>
    <w:rsid w:val="17CA65AE"/>
    <w:rsid w:val="18376368"/>
    <w:rsid w:val="191237E3"/>
    <w:rsid w:val="19303192"/>
    <w:rsid w:val="1937B83A"/>
    <w:rsid w:val="195A253C"/>
    <w:rsid w:val="19D071FF"/>
    <w:rsid w:val="1B44FB71"/>
    <w:rsid w:val="1BD0FFBD"/>
    <w:rsid w:val="1C21B236"/>
    <w:rsid w:val="1C29F0E0"/>
    <w:rsid w:val="1CDDF4AA"/>
    <w:rsid w:val="1E88B4EF"/>
    <w:rsid w:val="1FA0A163"/>
    <w:rsid w:val="20154940"/>
    <w:rsid w:val="2096D74C"/>
    <w:rsid w:val="20C8F48B"/>
    <w:rsid w:val="20EA8144"/>
    <w:rsid w:val="20F26537"/>
    <w:rsid w:val="21275FB3"/>
    <w:rsid w:val="21B87B48"/>
    <w:rsid w:val="21D00F13"/>
    <w:rsid w:val="2262021E"/>
    <w:rsid w:val="2269D754"/>
    <w:rsid w:val="23544BA9"/>
    <w:rsid w:val="2358C534"/>
    <w:rsid w:val="23988611"/>
    <w:rsid w:val="23AC2960"/>
    <w:rsid w:val="23E549A7"/>
    <w:rsid w:val="25345672"/>
    <w:rsid w:val="26EF13DC"/>
    <w:rsid w:val="2795FC94"/>
    <w:rsid w:val="284B6494"/>
    <w:rsid w:val="287F9A83"/>
    <w:rsid w:val="28A9EDFE"/>
    <w:rsid w:val="28E8B0E7"/>
    <w:rsid w:val="28FB41E7"/>
    <w:rsid w:val="290873E8"/>
    <w:rsid w:val="293181E1"/>
    <w:rsid w:val="295057AA"/>
    <w:rsid w:val="29B03368"/>
    <w:rsid w:val="29DB20F8"/>
    <w:rsid w:val="2B830556"/>
    <w:rsid w:val="2BC23877"/>
    <w:rsid w:val="2C6922A3"/>
    <w:rsid w:val="2D76CAA4"/>
    <w:rsid w:val="2D9EED06"/>
    <w:rsid w:val="2E2881FD"/>
    <w:rsid w:val="2E769798"/>
    <w:rsid w:val="2EBAA618"/>
    <w:rsid w:val="3025E23F"/>
    <w:rsid w:val="3032CEB1"/>
    <w:rsid w:val="30770919"/>
    <w:rsid w:val="310653CC"/>
    <w:rsid w:val="312CCD35"/>
    <w:rsid w:val="31834871"/>
    <w:rsid w:val="31C72F88"/>
    <w:rsid w:val="331A3FBC"/>
    <w:rsid w:val="339074EE"/>
    <w:rsid w:val="33AEA9DB"/>
    <w:rsid w:val="33FC482B"/>
    <w:rsid w:val="34035AF7"/>
    <w:rsid w:val="343DF48E"/>
    <w:rsid w:val="3452EA24"/>
    <w:rsid w:val="34A670AF"/>
    <w:rsid w:val="34F7FA28"/>
    <w:rsid w:val="34FA8252"/>
    <w:rsid w:val="34FED04A"/>
    <w:rsid w:val="3529E79C"/>
    <w:rsid w:val="354A7A3C"/>
    <w:rsid w:val="355ED1CD"/>
    <w:rsid w:val="356242EF"/>
    <w:rsid w:val="359F2B58"/>
    <w:rsid w:val="35C874E8"/>
    <w:rsid w:val="364F7806"/>
    <w:rsid w:val="3668A063"/>
    <w:rsid w:val="373AFBB9"/>
    <w:rsid w:val="37F07D4B"/>
    <w:rsid w:val="394D3D68"/>
    <w:rsid w:val="39BFC929"/>
    <w:rsid w:val="39DEB21B"/>
    <w:rsid w:val="39E79866"/>
    <w:rsid w:val="3A729C7B"/>
    <w:rsid w:val="3B3DF986"/>
    <w:rsid w:val="3BC1A946"/>
    <w:rsid w:val="3BD54C95"/>
    <w:rsid w:val="3C0E6CDC"/>
    <w:rsid w:val="3C50F3F9"/>
    <w:rsid w:val="3C80080A"/>
    <w:rsid w:val="3CABD8A8"/>
    <w:rsid w:val="3CAD7EB3"/>
    <w:rsid w:val="3D057C3E"/>
    <w:rsid w:val="3D25DFD1"/>
    <w:rsid w:val="3EF8C734"/>
    <w:rsid w:val="3F87BB92"/>
    <w:rsid w:val="4052E2DE"/>
    <w:rsid w:val="407FA064"/>
    <w:rsid w:val="40951A69"/>
    <w:rsid w:val="40D5A547"/>
    <w:rsid w:val="41254147"/>
    <w:rsid w:val="413CB56E"/>
    <w:rsid w:val="4179C980"/>
    <w:rsid w:val="41FAB414"/>
    <w:rsid w:val="42251DD8"/>
    <w:rsid w:val="426433DF"/>
    <w:rsid w:val="428DCF93"/>
    <w:rsid w:val="42C0357D"/>
    <w:rsid w:val="42DD00D5"/>
    <w:rsid w:val="43A40E1F"/>
    <w:rsid w:val="441D302C"/>
    <w:rsid w:val="445C05DE"/>
    <w:rsid w:val="4515C524"/>
    <w:rsid w:val="454EE62E"/>
    <w:rsid w:val="45AAA54F"/>
    <w:rsid w:val="45F6FE34"/>
    <w:rsid w:val="46892430"/>
    <w:rsid w:val="46B399BA"/>
    <w:rsid w:val="46FC6E67"/>
    <w:rsid w:val="4700C349"/>
    <w:rsid w:val="4792CE95"/>
    <w:rsid w:val="47A78B32"/>
    <w:rsid w:val="48232D0E"/>
    <w:rsid w:val="4860DAEC"/>
    <w:rsid w:val="486DDA96"/>
    <w:rsid w:val="487180B8"/>
    <w:rsid w:val="48E34855"/>
    <w:rsid w:val="49577B65"/>
    <w:rsid w:val="4A092EF4"/>
    <w:rsid w:val="4A83C690"/>
    <w:rsid w:val="4AD493FC"/>
    <w:rsid w:val="4AD4EEC2"/>
    <w:rsid w:val="4B2F8239"/>
    <w:rsid w:val="4B3A917C"/>
    <w:rsid w:val="4B5ACDD0"/>
    <w:rsid w:val="4B6E226E"/>
    <w:rsid w:val="4B870ADD"/>
    <w:rsid w:val="4BC76724"/>
    <w:rsid w:val="4C0DB102"/>
    <w:rsid w:val="4C113BB3"/>
    <w:rsid w:val="4C6E2D3E"/>
    <w:rsid w:val="4CADFC58"/>
    <w:rsid w:val="4D3EEFD2"/>
    <w:rsid w:val="4D80A968"/>
    <w:rsid w:val="4DB9984B"/>
    <w:rsid w:val="4E2F9153"/>
    <w:rsid w:val="4E9A5113"/>
    <w:rsid w:val="4F1C79C9"/>
    <w:rsid w:val="4FE792DC"/>
    <w:rsid w:val="505F95BC"/>
    <w:rsid w:val="516055FC"/>
    <w:rsid w:val="52144B71"/>
    <w:rsid w:val="52DD6EC2"/>
    <w:rsid w:val="5332E401"/>
    <w:rsid w:val="53560EAC"/>
    <w:rsid w:val="535B80CD"/>
    <w:rsid w:val="536C53B6"/>
    <w:rsid w:val="538BC461"/>
    <w:rsid w:val="53B1AF69"/>
    <w:rsid w:val="5404A453"/>
    <w:rsid w:val="54168B99"/>
    <w:rsid w:val="5490D2EE"/>
    <w:rsid w:val="54B7F578"/>
    <w:rsid w:val="552DED23"/>
    <w:rsid w:val="564E2940"/>
    <w:rsid w:val="565949EC"/>
    <w:rsid w:val="566F28EA"/>
    <w:rsid w:val="56D908EC"/>
    <w:rsid w:val="57B78C9E"/>
    <w:rsid w:val="57F51A4D"/>
    <w:rsid w:val="58CCA4B0"/>
    <w:rsid w:val="590A6642"/>
    <w:rsid w:val="596F0AAC"/>
    <w:rsid w:val="5A143F05"/>
    <w:rsid w:val="5AC69767"/>
    <w:rsid w:val="5AEB128C"/>
    <w:rsid w:val="5B2CBB0F"/>
    <w:rsid w:val="5BA08C5F"/>
    <w:rsid w:val="5CA0163F"/>
    <w:rsid w:val="5CA81CBC"/>
    <w:rsid w:val="5CA8ACFC"/>
    <w:rsid w:val="5CE3C895"/>
    <w:rsid w:val="5CFDEDDD"/>
    <w:rsid w:val="5D38FF08"/>
    <w:rsid w:val="5D3D87C7"/>
    <w:rsid w:val="5DCB353F"/>
    <w:rsid w:val="5DCF8D8C"/>
    <w:rsid w:val="5E76F82E"/>
    <w:rsid w:val="5ED39CC2"/>
    <w:rsid w:val="5EF7E0B4"/>
    <w:rsid w:val="5F6705A0"/>
    <w:rsid w:val="5F6E8E7F"/>
    <w:rsid w:val="5F84DE89"/>
    <w:rsid w:val="5FBBF1CA"/>
    <w:rsid w:val="5FF19C52"/>
    <w:rsid w:val="60E6B3DB"/>
    <w:rsid w:val="610A4968"/>
    <w:rsid w:val="610A5EE0"/>
    <w:rsid w:val="612D2DCB"/>
    <w:rsid w:val="61807751"/>
    <w:rsid w:val="621487F6"/>
    <w:rsid w:val="62212ADE"/>
    <w:rsid w:val="62325CC1"/>
    <w:rsid w:val="624E1703"/>
    <w:rsid w:val="62A62F41"/>
    <w:rsid w:val="63DE756C"/>
    <w:rsid w:val="63E9E764"/>
    <w:rsid w:val="643A76C3"/>
    <w:rsid w:val="64D39D55"/>
    <w:rsid w:val="658FC199"/>
    <w:rsid w:val="65D47020"/>
    <w:rsid w:val="65D89B1F"/>
    <w:rsid w:val="660EDB5A"/>
    <w:rsid w:val="661EAB83"/>
    <w:rsid w:val="663C9FFB"/>
    <w:rsid w:val="66889613"/>
    <w:rsid w:val="66DDC027"/>
    <w:rsid w:val="67625295"/>
    <w:rsid w:val="67D25E41"/>
    <w:rsid w:val="67DFA656"/>
    <w:rsid w:val="67F6EC38"/>
    <w:rsid w:val="6814ACB5"/>
    <w:rsid w:val="687B1E5A"/>
    <w:rsid w:val="68A12CCF"/>
    <w:rsid w:val="68DB83AA"/>
    <w:rsid w:val="68FC4868"/>
    <w:rsid w:val="69103BE1"/>
    <w:rsid w:val="691FB050"/>
    <w:rsid w:val="69A70E78"/>
    <w:rsid w:val="6A24C8A8"/>
    <w:rsid w:val="6A6BAA58"/>
    <w:rsid w:val="6AAC0C42"/>
    <w:rsid w:val="6AE90669"/>
    <w:rsid w:val="6BA74CFF"/>
    <w:rsid w:val="6BE81EE3"/>
    <w:rsid w:val="6C12C115"/>
    <w:rsid w:val="6C13246C"/>
    <w:rsid w:val="6C1BAFD5"/>
    <w:rsid w:val="6C349AD1"/>
    <w:rsid w:val="6C46AB77"/>
    <w:rsid w:val="6C74F48B"/>
    <w:rsid w:val="6C8DED07"/>
    <w:rsid w:val="6CDEAF3A"/>
    <w:rsid w:val="6CE09192"/>
    <w:rsid w:val="6D1D5345"/>
    <w:rsid w:val="6D20FACE"/>
    <w:rsid w:val="6EF7B76C"/>
    <w:rsid w:val="6F2B2A28"/>
    <w:rsid w:val="6F57ADC6"/>
    <w:rsid w:val="6F8516F0"/>
    <w:rsid w:val="70164FFC"/>
    <w:rsid w:val="70744304"/>
    <w:rsid w:val="70ACB02A"/>
    <w:rsid w:val="713D0EA3"/>
    <w:rsid w:val="71412863"/>
    <w:rsid w:val="7154DECE"/>
    <w:rsid w:val="71615E2A"/>
    <w:rsid w:val="71743EE9"/>
    <w:rsid w:val="71969083"/>
    <w:rsid w:val="71B6753F"/>
    <w:rsid w:val="7226BCBD"/>
    <w:rsid w:val="72346F93"/>
    <w:rsid w:val="73051C11"/>
    <w:rsid w:val="73276D16"/>
    <w:rsid w:val="73C00786"/>
    <w:rsid w:val="7403B6FE"/>
    <w:rsid w:val="7479B006"/>
    <w:rsid w:val="750CEBCA"/>
    <w:rsid w:val="75387BD6"/>
    <w:rsid w:val="75F45874"/>
    <w:rsid w:val="7658D167"/>
    <w:rsid w:val="76B9EC9B"/>
    <w:rsid w:val="76C9E823"/>
    <w:rsid w:val="772A81A5"/>
    <w:rsid w:val="774E1A45"/>
    <w:rsid w:val="779028D5"/>
    <w:rsid w:val="77999BF0"/>
    <w:rsid w:val="77AC5027"/>
    <w:rsid w:val="77D88D34"/>
    <w:rsid w:val="77F4A1C8"/>
    <w:rsid w:val="782B6EE3"/>
    <w:rsid w:val="783AB60E"/>
    <w:rsid w:val="786640AD"/>
    <w:rsid w:val="789825C5"/>
    <w:rsid w:val="78C57111"/>
    <w:rsid w:val="78EE7E67"/>
    <w:rsid w:val="79B1EC44"/>
    <w:rsid w:val="79D22BBF"/>
    <w:rsid w:val="7A47D4EE"/>
    <w:rsid w:val="7A4C22E6"/>
    <w:rsid w:val="7AE3F0E9"/>
    <w:rsid w:val="7B42B334"/>
    <w:rsid w:val="7B813AC8"/>
    <w:rsid w:val="7BAA4B82"/>
    <w:rsid w:val="7C4CC596"/>
    <w:rsid w:val="7CABFE57"/>
    <w:rsid w:val="7CC812EB"/>
    <w:rsid w:val="7D29C016"/>
    <w:rsid w:val="7D307E87"/>
    <w:rsid w:val="7D720AD5"/>
    <w:rsid w:val="7E4492F9"/>
    <w:rsid w:val="7E63E34C"/>
    <w:rsid w:val="7F3182FE"/>
    <w:rsid w:val="7F6B3DFB"/>
    <w:rsid w:val="7F7C5635"/>
    <w:rsid w:val="7FAD0324"/>
    <w:rsid w:val="7FE39F19"/>
    <w:rsid w:val="7FFFB3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99BF0"/>
  <w15:chartTrackingRefBased/>
  <w15:docId w15:val="{1EB9FD2E-DD89-4825-9B77-9718BDFB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xfordlearnersdictionaries.com/u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aldic.org.uk/eal-teaching-and-learning/outline-guidance/eal-ofste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sites/default/files/statistics-and-research/2019-07/140430-welsh-additional-language-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marthenshire.gov.wales/home/council-services/education-schools/bilingual-education/advantages-of-being-bilingual/" TargetMode="External"/><Relationship Id="rId5" Type="http://schemas.openxmlformats.org/officeDocument/2006/relationships/footnotes" Target="footnotes.xml"/><Relationship Id="rId15" Type="http://schemas.openxmlformats.org/officeDocument/2006/relationships/hyperlink" Target="http://353ld710iigr2n4po7k4kgvv-wpengine.netdna-ssl.com/wp-content/uploads/2010/05/UNCRC_united_nations_convention_on_the_rights_of_the_child.pdf" TargetMode="External"/><Relationship Id="rId10" Type="http://schemas.openxmlformats.org/officeDocument/2006/relationships/hyperlink" Target="https://hwb.gov.wales/api/storage/cefd3a14-bdf9-4db1-a8de-ed00199173b8/AnnexA5stagemodeloflanguageacquisitio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ontsaye.northants.sch.uk/assets/Uploads/English-Language.%20%20Summer-Work-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7368</Characters>
  <Application>Microsoft Office Word</Application>
  <DocSecurity>0</DocSecurity>
  <Lines>61</Lines>
  <Paragraphs>17</Paragraphs>
  <ScaleCrop>false</ScaleCrop>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 (2208856)</dc:creator>
  <cp:keywords/>
  <dc:description/>
  <cp:lastModifiedBy>Alison Rees-Edwards</cp:lastModifiedBy>
  <cp:revision>2</cp:revision>
  <dcterms:created xsi:type="dcterms:W3CDTF">2023-05-09T12:50:00Z</dcterms:created>
  <dcterms:modified xsi:type="dcterms:W3CDTF">2023-05-09T12:50:00Z</dcterms:modified>
</cp:coreProperties>
</file>