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47E1" w:rsidRPr="00BB0677" w:rsidRDefault="00817476" w:rsidP="00FA47E1">
      <w:pPr>
        <w:spacing w:after="0" w:line="360" w:lineRule="auto"/>
        <w:rPr>
          <w:rFonts w:ascii="Arial" w:hAnsi="Arial" w:cs="Arial"/>
          <w:b/>
        </w:rPr>
      </w:pPr>
      <w:bookmarkStart w:id="0" w:name="_GoBack"/>
      <w:bookmarkEnd w:id="0"/>
      <w:r w:rsidRPr="00BB0677">
        <w:rPr>
          <w:rFonts w:ascii="Arial" w:hAnsi="Arial" w:cs="Arial"/>
          <w:b/>
        </w:rPr>
        <w:t>CIP</w:t>
      </w:r>
      <w:r w:rsidR="00FA47E1" w:rsidRPr="00BB0677">
        <w:rPr>
          <w:rFonts w:ascii="Arial" w:hAnsi="Arial" w:cs="Arial"/>
          <w:b/>
        </w:rPr>
        <w:t>D Candidate Assessment Activity</w:t>
      </w:r>
    </w:p>
    <w:tbl>
      <w:tblPr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03"/>
        <w:gridCol w:w="4996"/>
        <w:gridCol w:w="1735"/>
      </w:tblGrid>
      <w:tr w:rsidR="00817476" w:rsidRPr="00BB0677" w:rsidTr="00BB0677">
        <w:tc>
          <w:tcPr>
            <w:tcW w:w="2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476" w:rsidRPr="00BB0677" w:rsidRDefault="00817476" w:rsidP="00BB2EB1">
            <w:pPr>
              <w:spacing w:after="0"/>
              <w:rPr>
                <w:rFonts w:ascii="Arial" w:hAnsi="Arial" w:cs="Arial"/>
                <w:b/>
              </w:rPr>
            </w:pPr>
            <w:r w:rsidRPr="00BB0677">
              <w:rPr>
                <w:rFonts w:ascii="Arial" w:hAnsi="Arial" w:cs="Arial"/>
                <w:b/>
              </w:rPr>
              <w:t>Title of unit/s</w:t>
            </w:r>
          </w:p>
          <w:p w:rsidR="00817476" w:rsidRPr="00BB0677" w:rsidRDefault="00817476" w:rsidP="00BB2EB1">
            <w:pPr>
              <w:spacing w:after="0"/>
              <w:rPr>
                <w:rFonts w:ascii="Arial" w:hAnsi="Arial" w:cs="Arial"/>
                <w:b/>
              </w:rPr>
            </w:pPr>
          </w:p>
        </w:tc>
        <w:tc>
          <w:tcPr>
            <w:tcW w:w="6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7476" w:rsidRPr="00BB0677" w:rsidRDefault="00C2532C" w:rsidP="00BB2EB1">
            <w:pPr>
              <w:spacing w:after="0"/>
              <w:rPr>
                <w:rFonts w:ascii="Arial" w:hAnsi="Arial" w:cs="Arial"/>
              </w:rPr>
            </w:pPr>
            <w:r w:rsidRPr="00BB0677">
              <w:rPr>
                <w:rFonts w:ascii="Arial" w:hAnsi="Arial" w:cs="Arial"/>
              </w:rPr>
              <w:t>Resourcing and Talent Planning</w:t>
            </w:r>
          </w:p>
        </w:tc>
      </w:tr>
      <w:tr w:rsidR="00817476" w:rsidRPr="00BB0677" w:rsidTr="00BB0677">
        <w:tc>
          <w:tcPr>
            <w:tcW w:w="2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476" w:rsidRPr="00BB0677" w:rsidRDefault="00817476" w:rsidP="00BB2EB1">
            <w:pPr>
              <w:spacing w:after="0"/>
              <w:rPr>
                <w:rFonts w:ascii="Arial" w:hAnsi="Arial" w:cs="Arial"/>
                <w:b/>
              </w:rPr>
            </w:pPr>
            <w:r w:rsidRPr="00BB0677">
              <w:rPr>
                <w:rFonts w:ascii="Arial" w:hAnsi="Arial" w:cs="Arial"/>
                <w:b/>
              </w:rPr>
              <w:t>Unit No/s</w:t>
            </w:r>
          </w:p>
          <w:p w:rsidR="00817476" w:rsidRPr="00BB0677" w:rsidRDefault="00817476" w:rsidP="00BB2EB1">
            <w:pPr>
              <w:spacing w:after="0"/>
              <w:rPr>
                <w:rFonts w:ascii="Arial" w:hAnsi="Arial" w:cs="Arial"/>
                <w:b/>
              </w:rPr>
            </w:pPr>
          </w:p>
        </w:tc>
        <w:tc>
          <w:tcPr>
            <w:tcW w:w="6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7476" w:rsidRPr="00BB0677" w:rsidRDefault="00817476" w:rsidP="00951BEA">
            <w:pPr>
              <w:spacing w:after="0"/>
              <w:rPr>
                <w:rFonts w:ascii="Arial" w:hAnsi="Arial" w:cs="Arial"/>
              </w:rPr>
            </w:pPr>
            <w:r w:rsidRPr="00BB0677">
              <w:rPr>
                <w:rFonts w:ascii="Arial" w:hAnsi="Arial" w:cs="Arial"/>
              </w:rPr>
              <w:t>5</w:t>
            </w:r>
            <w:r w:rsidR="00C2532C" w:rsidRPr="00BB0677">
              <w:rPr>
                <w:rFonts w:ascii="Arial" w:hAnsi="Arial" w:cs="Arial"/>
              </w:rPr>
              <w:t>R</w:t>
            </w:r>
            <w:r w:rsidR="00951BEA" w:rsidRPr="00BB0677">
              <w:rPr>
                <w:rFonts w:ascii="Arial" w:hAnsi="Arial" w:cs="Arial"/>
              </w:rPr>
              <w:t>ST</w:t>
            </w:r>
          </w:p>
        </w:tc>
      </w:tr>
      <w:tr w:rsidR="00817476" w:rsidRPr="00BB0677" w:rsidTr="00BB0677">
        <w:tc>
          <w:tcPr>
            <w:tcW w:w="2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476" w:rsidRPr="00BB0677" w:rsidRDefault="00817476" w:rsidP="00BB2EB1">
            <w:pPr>
              <w:spacing w:after="0"/>
              <w:rPr>
                <w:rFonts w:ascii="Arial" w:hAnsi="Arial" w:cs="Arial"/>
                <w:b/>
              </w:rPr>
            </w:pPr>
            <w:r w:rsidRPr="00BB0677">
              <w:rPr>
                <w:rFonts w:ascii="Arial" w:hAnsi="Arial" w:cs="Arial"/>
                <w:b/>
              </w:rPr>
              <w:t>Level</w:t>
            </w:r>
          </w:p>
          <w:p w:rsidR="00817476" w:rsidRPr="00BB0677" w:rsidRDefault="00817476" w:rsidP="00BB2EB1">
            <w:pPr>
              <w:spacing w:after="0"/>
              <w:rPr>
                <w:rFonts w:ascii="Arial" w:hAnsi="Arial" w:cs="Arial"/>
                <w:b/>
              </w:rPr>
            </w:pPr>
          </w:p>
        </w:tc>
        <w:tc>
          <w:tcPr>
            <w:tcW w:w="6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7476" w:rsidRPr="00BB0677" w:rsidRDefault="00817476" w:rsidP="00BB2EB1">
            <w:pPr>
              <w:spacing w:after="0"/>
              <w:rPr>
                <w:rFonts w:ascii="Arial" w:hAnsi="Arial" w:cs="Arial"/>
              </w:rPr>
            </w:pPr>
            <w:r w:rsidRPr="00BB0677">
              <w:rPr>
                <w:rFonts w:ascii="Arial" w:hAnsi="Arial" w:cs="Arial"/>
              </w:rPr>
              <w:t>5</w:t>
            </w:r>
          </w:p>
        </w:tc>
      </w:tr>
      <w:tr w:rsidR="00817476" w:rsidRPr="00BB0677" w:rsidTr="00BB0677">
        <w:tc>
          <w:tcPr>
            <w:tcW w:w="2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476" w:rsidRPr="00BB0677" w:rsidRDefault="00817476" w:rsidP="00BB2EB1">
            <w:pPr>
              <w:spacing w:after="0"/>
              <w:rPr>
                <w:rFonts w:ascii="Arial" w:hAnsi="Arial" w:cs="Arial"/>
                <w:b/>
              </w:rPr>
            </w:pPr>
            <w:r w:rsidRPr="00BB0677">
              <w:rPr>
                <w:rFonts w:ascii="Arial" w:hAnsi="Arial" w:cs="Arial"/>
                <w:b/>
              </w:rPr>
              <w:t xml:space="preserve">Credit value </w:t>
            </w:r>
          </w:p>
          <w:p w:rsidR="00817476" w:rsidRPr="00BB0677" w:rsidRDefault="00817476" w:rsidP="00BB2EB1">
            <w:pPr>
              <w:spacing w:after="0"/>
              <w:rPr>
                <w:rFonts w:ascii="Arial" w:hAnsi="Arial" w:cs="Arial"/>
                <w:b/>
              </w:rPr>
            </w:pPr>
          </w:p>
        </w:tc>
        <w:tc>
          <w:tcPr>
            <w:tcW w:w="6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7476" w:rsidRPr="00BB0677" w:rsidRDefault="00C2532C" w:rsidP="00BB2EB1">
            <w:pPr>
              <w:spacing w:after="0"/>
              <w:rPr>
                <w:rFonts w:ascii="Arial" w:hAnsi="Arial" w:cs="Arial"/>
              </w:rPr>
            </w:pPr>
            <w:r w:rsidRPr="00BB0677">
              <w:rPr>
                <w:rFonts w:ascii="Arial" w:hAnsi="Arial" w:cs="Arial"/>
              </w:rPr>
              <w:t>6</w:t>
            </w:r>
          </w:p>
        </w:tc>
      </w:tr>
      <w:tr w:rsidR="00817476" w:rsidRPr="00BB0677" w:rsidTr="00BB0677">
        <w:tc>
          <w:tcPr>
            <w:tcW w:w="2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476" w:rsidRPr="00BB0677" w:rsidRDefault="00817476" w:rsidP="00BB2EB1">
            <w:pPr>
              <w:spacing w:after="0"/>
              <w:rPr>
                <w:rFonts w:ascii="Arial" w:hAnsi="Arial" w:cs="Arial"/>
                <w:b/>
              </w:rPr>
            </w:pPr>
            <w:r w:rsidRPr="00BB0677">
              <w:rPr>
                <w:rFonts w:ascii="Arial" w:hAnsi="Arial" w:cs="Arial"/>
                <w:b/>
              </w:rPr>
              <w:t>Assessment method(s)</w:t>
            </w:r>
          </w:p>
          <w:p w:rsidR="00817476" w:rsidRPr="00BB0677" w:rsidRDefault="00817476" w:rsidP="00BB2EB1">
            <w:pPr>
              <w:spacing w:after="0"/>
              <w:rPr>
                <w:rFonts w:ascii="Arial" w:hAnsi="Arial" w:cs="Arial"/>
                <w:b/>
              </w:rPr>
            </w:pPr>
          </w:p>
        </w:tc>
        <w:tc>
          <w:tcPr>
            <w:tcW w:w="6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27D7" w:rsidRPr="00BB0677" w:rsidRDefault="00C2532C" w:rsidP="0071059F">
            <w:pPr>
              <w:pStyle w:val="ListParagraph"/>
              <w:numPr>
                <w:ilvl w:val="0"/>
                <w:numId w:val="7"/>
              </w:numPr>
              <w:ind w:left="0"/>
              <w:rPr>
                <w:rFonts w:cs="Arial"/>
              </w:rPr>
            </w:pPr>
            <w:r w:rsidRPr="00BB0677">
              <w:rPr>
                <w:rFonts w:cs="Arial"/>
              </w:rPr>
              <w:t xml:space="preserve">Written answers </w:t>
            </w:r>
            <w:r w:rsidR="00F944A7" w:rsidRPr="00BB0677">
              <w:rPr>
                <w:rFonts w:cs="Arial"/>
              </w:rPr>
              <w:t>and appropriate evidence of activity</w:t>
            </w:r>
            <w:r w:rsidR="00BB2EB1" w:rsidRPr="00BB0677">
              <w:rPr>
                <w:rFonts w:cs="Arial"/>
              </w:rPr>
              <w:t xml:space="preserve"> </w:t>
            </w:r>
            <w:r w:rsidR="00F944A7" w:rsidRPr="00BB0677">
              <w:rPr>
                <w:rFonts w:cs="Arial"/>
              </w:rPr>
              <w:t>as specified in the questions</w:t>
            </w:r>
          </w:p>
        </w:tc>
      </w:tr>
      <w:tr w:rsidR="00CF2264" w:rsidRPr="00BB0677" w:rsidTr="00BB0677">
        <w:tc>
          <w:tcPr>
            <w:tcW w:w="2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2264" w:rsidRPr="00BB0677" w:rsidRDefault="00CF2264" w:rsidP="00BB2EB1">
            <w:pPr>
              <w:spacing w:after="0"/>
              <w:rPr>
                <w:rFonts w:ascii="Arial" w:hAnsi="Arial" w:cs="Arial"/>
                <w:b/>
              </w:rPr>
            </w:pPr>
            <w:r w:rsidRPr="00BB0677">
              <w:rPr>
                <w:rFonts w:ascii="Arial" w:hAnsi="Arial" w:cs="Arial"/>
                <w:b/>
              </w:rPr>
              <w:t>Expiry date</w:t>
            </w:r>
          </w:p>
        </w:tc>
        <w:tc>
          <w:tcPr>
            <w:tcW w:w="6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2264" w:rsidRPr="00BB0677" w:rsidRDefault="005A6204" w:rsidP="0071059F">
            <w:pPr>
              <w:pStyle w:val="ListParagraph"/>
              <w:numPr>
                <w:ilvl w:val="0"/>
                <w:numId w:val="7"/>
              </w:numPr>
              <w:ind w:left="0"/>
              <w:rPr>
                <w:rFonts w:cs="Arial"/>
              </w:rPr>
            </w:pPr>
            <w:r w:rsidRPr="00BB0677">
              <w:rPr>
                <w:rFonts w:cs="Arial"/>
              </w:rPr>
              <w:t>September 2019</w:t>
            </w:r>
          </w:p>
        </w:tc>
      </w:tr>
      <w:tr w:rsidR="00817476" w:rsidRPr="00BB0677" w:rsidTr="00BB0677">
        <w:tc>
          <w:tcPr>
            <w:tcW w:w="96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7476" w:rsidRPr="00BB0677" w:rsidRDefault="00817476" w:rsidP="00BB2EB1">
            <w:pPr>
              <w:spacing w:after="0"/>
              <w:rPr>
                <w:rFonts w:ascii="Arial" w:hAnsi="Arial" w:cs="Arial"/>
                <w:b/>
              </w:rPr>
            </w:pPr>
            <w:r w:rsidRPr="00BB0677">
              <w:rPr>
                <w:rFonts w:ascii="Arial" w:hAnsi="Arial" w:cs="Arial"/>
                <w:b/>
              </w:rPr>
              <w:t>Learning outcomes:</w:t>
            </w:r>
          </w:p>
          <w:p w:rsidR="00C2532C" w:rsidRPr="00BB0677" w:rsidRDefault="00C2532C" w:rsidP="00BB2EB1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rFonts w:cs="Arial"/>
              </w:rPr>
            </w:pPr>
            <w:r w:rsidRPr="00BB0677">
              <w:rPr>
                <w:rFonts w:cs="Arial"/>
              </w:rPr>
              <w:t>Understand key contemporary labour market trends and their significance for workforce planning.</w:t>
            </w:r>
          </w:p>
          <w:p w:rsidR="00C2532C" w:rsidRPr="00BB0677" w:rsidRDefault="00C2532C" w:rsidP="00BB2EB1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rFonts w:cs="Arial"/>
              </w:rPr>
            </w:pPr>
            <w:r w:rsidRPr="00BB0677">
              <w:rPr>
                <w:rFonts w:cs="Arial"/>
              </w:rPr>
              <w:t>Be able to undertake talent planning and recruitment activities</w:t>
            </w:r>
          </w:p>
          <w:p w:rsidR="00C2532C" w:rsidRPr="00BB0677" w:rsidRDefault="00C2532C" w:rsidP="00BB2EB1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rFonts w:cs="Arial"/>
              </w:rPr>
            </w:pPr>
            <w:r w:rsidRPr="00BB0677">
              <w:rPr>
                <w:rFonts w:cs="Arial"/>
              </w:rPr>
              <w:t>Understand how to maximise employee retention</w:t>
            </w:r>
          </w:p>
          <w:p w:rsidR="00817476" w:rsidRPr="00BB0677" w:rsidRDefault="00C2532C" w:rsidP="00BB2EB1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rFonts w:cs="Arial"/>
              </w:rPr>
            </w:pPr>
            <w:r w:rsidRPr="00BB0677">
              <w:rPr>
                <w:rFonts w:cs="Arial"/>
              </w:rPr>
              <w:t>Know how to manage dismissal, redundancy and retirement effectively and lawfully.</w:t>
            </w:r>
          </w:p>
          <w:p w:rsidR="005A6204" w:rsidRPr="00BB0677" w:rsidRDefault="005A6204" w:rsidP="005A6204">
            <w:pPr>
              <w:pStyle w:val="ListParagraph"/>
              <w:ind w:left="357"/>
              <w:rPr>
                <w:rFonts w:cs="Arial"/>
              </w:rPr>
            </w:pPr>
          </w:p>
        </w:tc>
      </w:tr>
      <w:tr w:rsidR="00817476" w:rsidRPr="00BB0677" w:rsidTr="00BB0677">
        <w:trPr>
          <w:trHeight w:val="70"/>
        </w:trPr>
        <w:tc>
          <w:tcPr>
            <w:tcW w:w="78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476" w:rsidRPr="00BB0677" w:rsidRDefault="00817476" w:rsidP="00FA47E1">
            <w:pPr>
              <w:spacing w:after="0"/>
              <w:rPr>
                <w:rFonts w:ascii="Arial" w:hAnsi="Arial" w:cs="Arial"/>
                <w:b/>
              </w:rPr>
            </w:pPr>
            <w:r w:rsidRPr="00BB0677">
              <w:rPr>
                <w:rFonts w:ascii="Arial" w:hAnsi="Arial" w:cs="Arial"/>
                <w:b/>
              </w:rPr>
              <w:t>Assessment brief/activity</w:t>
            </w:r>
          </w:p>
          <w:p w:rsidR="00817476" w:rsidRPr="00BB0677" w:rsidRDefault="00C2532C" w:rsidP="00FA47E1">
            <w:pPr>
              <w:spacing w:after="0"/>
              <w:rPr>
                <w:rFonts w:ascii="Arial" w:hAnsi="Arial" w:cs="Arial"/>
              </w:rPr>
            </w:pPr>
            <w:r w:rsidRPr="00BB0677">
              <w:rPr>
                <w:rFonts w:ascii="Arial" w:hAnsi="Arial" w:cs="Arial"/>
              </w:rPr>
              <w:t xml:space="preserve">You are required to provide written responses to each of the following </w:t>
            </w:r>
            <w:r w:rsidR="005D7DE4">
              <w:rPr>
                <w:rFonts w:ascii="Arial" w:hAnsi="Arial" w:cs="Arial"/>
              </w:rPr>
              <w:t>seven</w:t>
            </w:r>
            <w:r w:rsidR="00BB27D7" w:rsidRPr="00BB0677">
              <w:rPr>
                <w:rFonts w:ascii="Arial" w:hAnsi="Arial" w:cs="Arial"/>
              </w:rPr>
              <w:t xml:space="preserve"> </w:t>
            </w:r>
            <w:r w:rsidRPr="00BB0677">
              <w:rPr>
                <w:rFonts w:ascii="Arial" w:hAnsi="Arial" w:cs="Arial"/>
              </w:rPr>
              <w:t>questions:</w:t>
            </w:r>
          </w:p>
          <w:p w:rsidR="00C2532C" w:rsidRPr="00BB0677" w:rsidRDefault="00C2532C" w:rsidP="00FA47E1">
            <w:pPr>
              <w:spacing w:after="0"/>
              <w:rPr>
                <w:rFonts w:ascii="Arial" w:hAnsi="Arial" w:cs="Arial"/>
                <w:b/>
              </w:rPr>
            </w:pPr>
            <w:r w:rsidRPr="00BB0677">
              <w:rPr>
                <w:rFonts w:ascii="Arial" w:hAnsi="Arial" w:cs="Arial"/>
                <w:b/>
              </w:rPr>
              <w:t>Question 1</w:t>
            </w:r>
          </w:p>
          <w:p w:rsidR="00817476" w:rsidRPr="00BB0677" w:rsidRDefault="009A3914" w:rsidP="00FA47E1">
            <w:pPr>
              <w:spacing w:after="0"/>
              <w:rPr>
                <w:rFonts w:ascii="Arial" w:hAnsi="Arial" w:cs="Arial"/>
              </w:rPr>
            </w:pPr>
            <w:r w:rsidRPr="00BB0677">
              <w:rPr>
                <w:rFonts w:ascii="Arial" w:hAnsi="Arial" w:cs="Arial"/>
              </w:rPr>
              <w:t xml:space="preserve">Your organisation is based in two different countries (the UK and another country of your choice). Write a short account which </w:t>
            </w:r>
            <w:r w:rsidR="00C54FF5" w:rsidRPr="00BB0677">
              <w:rPr>
                <w:rFonts w:ascii="Arial" w:hAnsi="Arial" w:cs="Arial"/>
              </w:rPr>
              <w:t xml:space="preserve">briefly </w:t>
            </w:r>
            <w:r w:rsidRPr="00BB0677">
              <w:rPr>
                <w:rFonts w:ascii="Arial" w:hAnsi="Arial" w:cs="Arial"/>
              </w:rPr>
              <w:t xml:space="preserve">assesses the labour market trends in each country. In your account, </w:t>
            </w:r>
            <w:r w:rsidR="00C54FF5" w:rsidRPr="00BB0677">
              <w:rPr>
                <w:rFonts w:ascii="Arial" w:hAnsi="Arial" w:cs="Arial"/>
              </w:rPr>
              <w:t xml:space="preserve">briefly </w:t>
            </w:r>
            <w:r w:rsidRPr="00BB0677">
              <w:rPr>
                <w:rFonts w:ascii="Arial" w:hAnsi="Arial" w:cs="Arial"/>
              </w:rPr>
              <w:t>explain the significance of tight and loose labour market conditions and how organisations position themselves strategically in competitive labour markets</w:t>
            </w:r>
            <w:r w:rsidR="00BB27D7" w:rsidRPr="00BB0677">
              <w:rPr>
                <w:rFonts w:ascii="Arial" w:hAnsi="Arial" w:cs="Arial"/>
              </w:rPr>
              <w:t>.</w:t>
            </w:r>
            <w:r w:rsidRPr="00BB0677">
              <w:rPr>
                <w:rFonts w:ascii="Arial" w:hAnsi="Arial" w:cs="Arial"/>
              </w:rPr>
              <w:br/>
            </w:r>
          </w:p>
          <w:p w:rsidR="009A3914" w:rsidRPr="00BB0677" w:rsidRDefault="009A3914" w:rsidP="00FA47E1">
            <w:pPr>
              <w:spacing w:after="0"/>
              <w:rPr>
                <w:rFonts w:ascii="Arial" w:hAnsi="Arial" w:cs="Arial"/>
                <w:b/>
              </w:rPr>
            </w:pPr>
            <w:r w:rsidRPr="00BB0677">
              <w:rPr>
                <w:rFonts w:ascii="Arial" w:hAnsi="Arial" w:cs="Arial"/>
                <w:b/>
              </w:rPr>
              <w:t>Question 2</w:t>
            </w:r>
          </w:p>
          <w:p w:rsidR="00817476" w:rsidRPr="00BB0677" w:rsidRDefault="00817476" w:rsidP="00FA47E1">
            <w:pPr>
              <w:spacing w:after="0"/>
              <w:rPr>
                <w:rFonts w:ascii="Arial" w:hAnsi="Arial" w:cs="Arial"/>
              </w:rPr>
            </w:pPr>
            <w:r w:rsidRPr="00BB0677">
              <w:rPr>
                <w:rFonts w:ascii="Arial" w:hAnsi="Arial" w:cs="Arial"/>
              </w:rPr>
              <w:t xml:space="preserve">Give </w:t>
            </w:r>
            <w:r w:rsidR="009A3914" w:rsidRPr="00BB0677">
              <w:rPr>
                <w:rFonts w:ascii="Arial" w:hAnsi="Arial" w:cs="Arial"/>
              </w:rPr>
              <w:t>a brief description of the role of government, employers and trade unions in ensuring future skills needs are met.</w:t>
            </w:r>
          </w:p>
          <w:p w:rsidR="00D1691C" w:rsidRPr="00BB0677" w:rsidRDefault="00D1691C" w:rsidP="00FA47E1">
            <w:pPr>
              <w:spacing w:after="0"/>
              <w:rPr>
                <w:rFonts w:ascii="Arial" w:hAnsi="Arial" w:cs="Arial"/>
                <w:b/>
              </w:rPr>
            </w:pPr>
          </w:p>
          <w:p w:rsidR="00FC19C2" w:rsidRPr="00BB0677" w:rsidRDefault="00FC19C2" w:rsidP="00FA47E1">
            <w:pPr>
              <w:spacing w:after="0"/>
              <w:rPr>
                <w:rFonts w:ascii="Arial" w:hAnsi="Arial" w:cs="Arial"/>
                <w:b/>
              </w:rPr>
            </w:pPr>
            <w:r w:rsidRPr="00BB0677">
              <w:rPr>
                <w:rFonts w:ascii="Arial" w:hAnsi="Arial" w:cs="Arial"/>
                <w:b/>
              </w:rPr>
              <w:t>Question 3</w:t>
            </w:r>
          </w:p>
          <w:p w:rsidR="00FC19C2" w:rsidRPr="00BB0677" w:rsidRDefault="00C54FF5" w:rsidP="00FA47E1">
            <w:pPr>
              <w:spacing w:after="0"/>
              <w:rPr>
                <w:rFonts w:ascii="Arial" w:hAnsi="Arial" w:cs="Arial"/>
              </w:rPr>
            </w:pPr>
            <w:r w:rsidRPr="00BB0677">
              <w:rPr>
                <w:rFonts w:ascii="Arial" w:hAnsi="Arial" w:cs="Arial"/>
              </w:rPr>
              <w:t xml:space="preserve">Briefly </w:t>
            </w:r>
            <w:r w:rsidR="005A280A" w:rsidRPr="00BB0677">
              <w:rPr>
                <w:rFonts w:ascii="Arial" w:hAnsi="Arial" w:cs="Arial"/>
              </w:rPr>
              <w:t xml:space="preserve">describe the main principles of effective workforce planning and give </w:t>
            </w:r>
            <w:r w:rsidRPr="00BB0677">
              <w:rPr>
                <w:rFonts w:ascii="Arial" w:hAnsi="Arial" w:cs="Arial"/>
              </w:rPr>
              <w:t xml:space="preserve">some </w:t>
            </w:r>
            <w:r w:rsidR="00FC19C2" w:rsidRPr="00BB0677">
              <w:rPr>
                <w:rFonts w:ascii="Arial" w:hAnsi="Arial" w:cs="Arial"/>
              </w:rPr>
              <w:t>examples of any tools th</w:t>
            </w:r>
            <w:r w:rsidRPr="00BB0677">
              <w:rPr>
                <w:rFonts w:ascii="Arial" w:hAnsi="Arial" w:cs="Arial"/>
              </w:rPr>
              <w:t xml:space="preserve">at may be used for </w:t>
            </w:r>
            <w:r w:rsidR="005A280A" w:rsidRPr="00BB0677">
              <w:rPr>
                <w:rFonts w:ascii="Arial" w:hAnsi="Arial" w:cs="Arial"/>
              </w:rPr>
              <w:t>this</w:t>
            </w:r>
            <w:r w:rsidR="00D1691C" w:rsidRPr="00BB0677">
              <w:rPr>
                <w:rFonts w:ascii="Arial" w:hAnsi="Arial" w:cs="Arial"/>
              </w:rPr>
              <w:t>.</w:t>
            </w:r>
          </w:p>
          <w:p w:rsidR="00D1691C" w:rsidRPr="00BB0677" w:rsidRDefault="00D1691C" w:rsidP="00FA47E1">
            <w:pPr>
              <w:spacing w:after="0"/>
              <w:rPr>
                <w:rFonts w:ascii="Arial" w:hAnsi="Arial" w:cs="Arial"/>
              </w:rPr>
            </w:pPr>
          </w:p>
          <w:p w:rsidR="00944E8D" w:rsidRPr="00BB0677" w:rsidRDefault="00D1691C" w:rsidP="005A280A">
            <w:pPr>
              <w:spacing w:after="0"/>
              <w:rPr>
                <w:rFonts w:ascii="Arial" w:hAnsi="Arial" w:cs="Arial"/>
                <w:b/>
              </w:rPr>
            </w:pPr>
            <w:r w:rsidRPr="00BB0677">
              <w:rPr>
                <w:rFonts w:ascii="Arial" w:hAnsi="Arial" w:cs="Arial"/>
                <w:b/>
              </w:rPr>
              <w:t>Question 4</w:t>
            </w:r>
          </w:p>
          <w:p w:rsidR="00944E8D" w:rsidRPr="00BB0677" w:rsidRDefault="00944E8D" w:rsidP="00944E8D">
            <w:pPr>
              <w:pStyle w:val="ListParagraph"/>
              <w:numPr>
                <w:ilvl w:val="0"/>
                <w:numId w:val="11"/>
              </w:numPr>
              <w:rPr>
                <w:rFonts w:cs="Arial"/>
                <w:color w:val="000000" w:themeColor="text1"/>
              </w:rPr>
            </w:pPr>
            <w:r w:rsidRPr="00BB0677">
              <w:rPr>
                <w:rFonts w:cs="Arial"/>
                <w:color w:val="000000" w:themeColor="text1"/>
              </w:rPr>
              <w:t>Develop and provide a basic succession and career development plan</w:t>
            </w:r>
          </w:p>
          <w:p w:rsidR="00C85429" w:rsidRPr="00BB0677" w:rsidRDefault="00C85429" w:rsidP="00944E8D">
            <w:pPr>
              <w:pStyle w:val="ListParagraph"/>
              <w:numPr>
                <w:ilvl w:val="0"/>
                <w:numId w:val="11"/>
              </w:numPr>
              <w:rPr>
                <w:rFonts w:cs="Arial"/>
                <w:color w:val="000000" w:themeColor="text1"/>
              </w:rPr>
            </w:pPr>
            <w:r w:rsidRPr="00BB0677">
              <w:rPr>
                <w:rFonts w:cs="Arial"/>
                <w:color w:val="000000" w:themeColor="text1"/>
              </w:rPr>
              <w:t>Provide evidence to show your contribution to plans for downsizing an organisation</w:t>
            </w:r>
          </w:p>
          <w:p w:rsidR="00C85429" w:rsidRPr="00BB0677" w:rsidRDefault="00C85429" w:rsidP="00944E8D">
            <w:pPr>
              <w:pStyle w:val="ListParagraph"/>
              <w:numPr>
                <w:ilvl w:val="0"/>
                <w:numId w:val="11"/>
              </w:numPr>
              <w:rPr>
                <w:rFonts w:cs="Arial"/>
                <w:color w:val="000000" w:themeColor="text1"/>
              </w:rPr>
            </w:pPr>
            <w:r w:rsidRPr="00BB0677">
              <w:rPr>
                <w:rFonts w:cs="Arial"/>
                <w:color w:val="000000" w:themeColor="text1"/>
              </w:rPr>
              <w:t>Provide evidence to show your contribution to the development of job descriptions, person specifications and competency frameworks.</w:t>
            </w:r>
          </w:p>
          <w:p w:rsidR="00944E8D" w:rsidRPr="00BB0677" w:rsidRDefault="00944E8D" w:rsidP="005A280A">
            <w:pPr>
              <w:spacing w:after="0"/>
              <w:rPr>
                <w:rFonts w:ascii="Arial" w:hAnsi="Arial" w:cs="Arial"/>
                <w:color w:val="FF0000"/>
              </w:rPr>
            </w:pPr>
          </w:p>
          <w:p w:rsidR="000B0069" w:rsidRPr="00BB0677" w:rsidRDefault="00BB2EB1" w:rsidP="00FA47E1">
            <w:pPr>
              <w:spacing w:after="0"/>
              <w:rPr>
                <w:rFonts w:ascii="Arial" w:hAnsi="Arial" w:cs="Arial"/>
                <w:b/>
              </w:rPr>
            </w:pPr>
            <w:r w:rsidRPr="00BB0677">
              <w:rPr>
                <w:rFonts w:ascii="Arial" w:hAnsi="Arial" w:cs="Arial"/>
                <w:b/>
              </w:rPr>
              <w:t>Question 5</w:t>
            </w:r>
            <w:r w:rsidRPr="00BB0677">
              <w:rPr>
                <w:rFonts w:ascii="Arial" w:hAnsi="Arial" w:cs="Arial"/>
                <w:b/>
              </w:rPr>
              <w:br/>
            </w:r>
            <w:r w:rsidR="00D1691C" w:rsidRPr="00BB0677">
              <w:rPr>
                <w:rFonts w:ascii="Arial" w:hAnsi="Arial" w:cs="Arial"/>
              </w:rPr>
              <w:t xml:space="preserve">Explain </w:t>
            </w:r>
            <w:r w:rsidR="00BF6429" w:rsidRPr="00BB0677">
              <w:rPr>
                <w:rFonts w:ascii="Arial" w:hAnsi="Arial" w:cs="Arial"/>
              </w:rPr>
              <w:t xml:space="preserve">some of </w:t>
            </w:r>
            <w:r w:rsidR="00D1691C" w:rsidRPr="00BB0677">
              <w:rPr>
                <w:rFonts w:ascii="Arial" w:hAnsi="Arial" w:cs="Arial"/>
              </w:rPr>
              <w:t xml:space="preserve">the main legal requirements in relation to recruitment and </w:t>
            </w:r>
            <w:r w:rsidR="00FA47E1" w:rsidRPr="00BB0677">
              <w:rPr>
                <w:rFonts w:ascii="Arial" w:hAnsi="Arial" w:cs="Arial"/>
              </w:rPr>
              <w:t>selection and</w:t>
            </w:r>
            <w:r w:rsidR="00D1691C" w:rsidRPr="00BB0677">
              <w:rPr>
                <w:rFonts w:ascii="Arial" w:hAnsi="Arial" w:cs="Arial"/>
              </w:rPr>
              <w:t xml:space="preserve"> </w:t>
            </w:r>
            <w:r w:rsidR="00CA35C7" w:rsidRPr="00BB0677">
              <w:rPr>
                <w:rFonts w:ascii="Arial" w:hAnsi="Arial" w:cs="Arial"/>
              </w:rPr>
              <w:t xml:space="preserve">briefly </w:t>
            </w:r>
            <w:r w:rsidR="00D1691C" w:rsidRPr="00BB0677">
              <w:rPr>
                <w:rFonts w:ascii="Arial" w:hAnsi="Arial" w:cs="Arial"/>
              </w:rPr>
              <w:t>assess the strengths and weaknesses of at least two different methods of recruitment and selection.</w:t>
            </w:r>
            <w:r w:rsidRPr="00BB0677">
              <w:rPr>
                <w:rFonts w:ascii="Arial" w:hAnsi="Arial" w:cs="Arial"/>
                <w:b/>
              </w:rPr>
              <w:t xml:space="preserve"> </w:t>
            </w:r>
          </w:p>
          <w:p w:rsidR="000B0069" w:rsidRPr="00BB0677" w:rsidRDefault="000B0069" w:rsidP="00FA47E1">
            <w:pPr>
              <w:spacing w:after="0"/>
              <w:rPr>
                <w:rFonts w:ascii="Arial" w:hAnsi="Arial" w:cs="Arial"/>
                <w:b/>
              </w:rPr>
            </w:pPr>
          </w:p>
          <w:p w:rsidR="000B0069" w:rsidRPr="00BB0677" w:rsidRDefault="000B0069" w:rsidP="00FA47E1">
            <w:pPr>
              <w:spacing w:after="0"/>
              <w:rPr>
                <w:rFonts w:ascii="Arial" w:hAnsi="Arial" w:cs="Arial"/>
                <w:b/>
              </w:rPr>
            </w:pPr>
            <w:r w:rsidRPr="00BB0677">
              <w:rPr>
                <w:rFonts w:ascii="Arial" w:hAnsi="Arial" w:cs="Arial"/>
                <w:b/>
              </w:rPr>
              <w:t>Question 6</w:t>
            </w:r>
          </w:p>
          <w:p w:rsidR="00D1691C" w:rsidRPr="00BB0677" w:rsidRDefault="000B0069" w:rsidP="00FA47E1">
            <w:pPr>
              <w:spacing w:after="0"/>
              <w:rPr>
                <w:rFonts w:ascii="Arial" w:hAnsi="Arial" w:cs="Arial"/>
              </w:rPr>
            </w:pPr>
            <w:r w:rsidRPr="00BB0677">
              <w:rPr>
                <w:rFonts w:ascii="Arial" w:hAnsi="Arial" w:cs="Arial"/>
              </w:rPr>
              <w:t>Briefly e</w:t>
            </w:r>
            <w:r w:rsidR="00AE4833" w:rsidRPr="00BB0677">
              <w:rPr>
                <w:rFonts w:ascii="Arial" w:hAnsi="Arial" w:cs="Arial"/>
              </w:rPr>
              <w:t>xplain</w:t>
            </w:r>
            <w:r w:rsidR="00D1691C" w:rsidRPr="00BB0677">
              <w:rPr>
                <w:rFonts w:ascii="Arial" w:hAnsi="Arial" w:cs="Arial"/>
              </w:rPr>
              <w:t xml:space="preserve"> </w:t>
            </w:r>
            <w:r w:rsidR="00AE4833" w:rsidRPr="00BB0677">
              <w:rPr>
                <w:rFonts w:ascii="Arial" w:hAnsi="Arial" w:cs="Arial"/>
              </w:rPr>
              <w:t xml:space="preserve">briefly </w:t>
            </w:r>
            <w:r w:rsidR="00D1691C" w:rsidRPr="00BB0677">
              <w:rPr>
                <w:rFonts w:ascii="Arial" w:hAnsi="Arial" w:cs="Arial"/>
              </w:rPr>
              <w:t xml:space="preserve">why people leave or </w:t>
            </w:r>
            <w:r w:rsidR="00FA47E1" w:rsidRPr="00BB0677">
              <w:rPr>
                <w:rFonts w:ascii="Arial" w:hAnsi="Arial" w:cs="Arial"/>
              </w:rPr>
              <w:t xml:space="preserve">remain with organisations and </w:t>
            </w:r>
            <w:r w:rsidRPr="00BB0677">
              <w:rPr>
                <w:rFonts w:ascii="Arial" w:hAnsi="Arial" w:cs="Arial"/>
              </w:rPr>
              <w:t xml:space="preserve">provide a </w:t>
            </w:r>
            <w:r w:rsidR="00CA35C7" w:rsidRPr="00BB0677">
              <w:rPr>
                <w:rFonts w:ascii="Arial" w:hAnsi="Arial" w:cs="Arial"/>
              </w:rPr>
              <w:t xml:space="preserve">summary of some of </w:t>
            </w:r>
            <w:r w:rsidR="00FA47E1" w:rsidRPr="00BB0677">
              <w:rPr>
                <w:rFonts w:ascii="Arial" w:hAnsi="Arial" w:cs="Arial"/>
              </w:rPr>
              <w:t xml:space="preserve">the costs associated with dysfunctional employee turnover. </w:t>
            </w:r>
            <w:r w:rsidRPr="00BB0677">
              <w:rPr>
                <w:rFonts w:ascii="Arial" w:hAnsi="Arial" w:cs="Arial"/>
              </w:rPr>
              <w:t xml:space="preserve"> Go on to </w:t>
            </w:r>
            <w:r w:rsidR="00BB2EB1" w:rsidRPr="00BB0677">
              <w:rPr>
                <w:rFonts w:ascii="Arial" w:hAnsi="Arial" w:cs="Arial"/>
              </w:rPr>
              <w:t>assess</w:t>
            </w:r>
            <w:r w:rsidR="00F71FCB" w:rsidRPr="00BB0677">
              <w:rPr>
                <w:rFonts w:ascii="Arial" w:hAnsi="Arial" w:cs="Arial"/>
              </w:rPr>
              <w:t xml:space="preserve"> </w:t>
            </w:r>
            <w:r w:rsidR="00FA47E1" w:rsidRPr="00BB0677">
              <w:rPr>
                <w:rFonts w:ascii="Arial" w:hAnsi="Arial" w:cs="Arial"/>
              </w:rPr>
              <w:t>the strengths and weaknesses of at least</w:t>
            </w:r>
            <w:r w:rsidR="00BB0677">
              <w:rPr>
                <w:rFonts w:ascii="Arial" w:hAnsi="Arial" w:cs="Arial"/>
              </w:rPr>
              <w:t xml:space="preserve"> </w:t>
            </w:r>
            <w:r w:rsidR="00FA47E1" w:rsidRPr="00BB0677">
              <w:rPr>
                <w:rFonts w:ascii="Arial" w:hAnsi="Arial" w:cs="Arial"/>
              </w:rPr>
              <w:lastRenderedPageBreak/>
              <w:t>two different approaches to retaining talent.</w:t>
            </w:r>
            <w:r w:rsidR="00FA47E1" w:rsidRPr="00BB0677">
              <w:rPr>
                <w:rFonts w:ascii="Arial" w:hAnsi="Arial" w:cs="Arial"/>
              </w:rPr>
              <w:br/>
            </w:r>
          </w:p>
          <w:p w:rsidR="00FA47E1" w:rsidRPr="00BB0677" w:rsidRDefault="00F71FCB" w:rsidP="00FA47E1">
            <w:pPr>
              <w:spacing w:after="0"/>
              <w:rPr>
                <w:rFonts w:ascii="Arial" w:hAnsi="Arial" w:cs="Arial"/>
                <w:b/>
              </w:rPr>
            </w:pPr>
            <w:r w:rsidRPr="00BB0677">
              <w:rPr>
                <w:rFonts w:ascii="Arial" w:hAnsi="Arial" w:cs="Arial"/>
                <w:b/>
              </w:rPr>
              <w:t>Question 7</w:t>
            </w:r>
          </w:p>
          <w:p w:rsidR="00FA47E1" w:rsidRDefault="00FA47E1" w:rsidP="00FA47E1">
            <w:pPr>
              <w:spacing w:after="0"/>
              <w:rPr>
                <w:rFonts w:ascii="Arial" w:hAnsi="Arial" w:cs="Arial"/>
              </w:rPr>
            </w:pPr>
            <w:r w:rsidRPr="00BB0677">
              <w:rPr>
                <w:rFonts w:ascii="Arial" w:hAnsi="Arial" w:cs="Arial"/>
              </w:rPr>
              <w:t xml:space="preserve">Provide a </w:t>
            </w:r>
            <w:r w:rsidR="00CA35C7" w:rsidRPr="00BB0677">
              <w:rPr>
                <w:rFonts w:ascii="Arial" w:hAnsi="Arial" w:cs="Arial"/>
              </w:rPr>
              <w:t xml:space="preserve">brief </w:t>
            </w:r>
            <w:r w:rsidRPr="00BB0677">
              <w:rPr>
                <w:rFonts w:ascii="Arial" w:hAnsi="Arial" w:cs="Arial"/>
              </w:rPr>
              <w:t xml:space="preserve">summary of the advice you would provide </w:t>
            </w:r>
            <w:r w:rsidR="00CA35C7" w:rsidRPr="00BB0677">
              <w:rPr>
                <w:rFonts w:ascii="Arial" w:hAnsi="Arial" w:cs="Arial"/>
              </w:rPr>
              <w:t xml:space="preserve">to </w:t>
            </w:r>
            <w:r w:rsidRPr="00BB0677">
              <w:rPr>
                <w:rFonts w:ascii="Arial" w:hAnsi="Arial" w:cs="Arial"/>
              </w:rPr>
              <w:t>your organisation on good and lawful practice for managing dismissal, retirement and redundancies.</w:t>
            </w:r>
          </w:p>
          <w:p w:rsidR="00BB0677" w:rsidRPr="00BB0677" w:rsidRDefault="00BB0677" w:rsidP="00FA47E1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476" w:rsidRPr="00BB0677" w:rsidRDefault="00817476" w:rsidP="00FA47E1">
            <w:pPr>
              <w:spacing w:after="0"/>
              <w:rPr>
                <w:rFonts w:ascii="Arial" w:hAnsi="Arial" w:cs="Arial"/>
                <w:b/>
              </w:rPr>
            </w:pPr>
            <w:r w:rsidRPr="00BB0677">
              <w:rPr>
                <w:rFonts w:ascii="Arial" w:hAnsi="Arial" w:cs="Arial"/>
                <w:b/>
              </w:rPr>
              <w:lastRenderedPageBreak/>
              <w:t>Assessment Criteria</w:t>
            </w:r>
            <w:r w:rsidRPr="00BB0677">
              <w:rPr>
                <w:rFonts w:ascii="Arial" w:hAnsi="Arial" w:cs="Arial"/>
                <w:b/>
              </w:rPr>
              <w:br/>
            </w:r>
          </w:p>
          <w:p w:rsidR="00817476" w:rsidRPr="00BB0677" w:rsidRDefault="00817476" w:rsidP="00FA47E1">
            <w:pPr>
              <w:spacing w:after="0"/>
              <w:rPr>
                <w:rFonts w:ascii="Arial" w:hAnsi="Arial" w:cs="Arial"/>
              </w:rPr>
            </w:pPr>
          </w:p>
          <w:p w:rsidR="00BB0677" w:rsidRDefault="00BB0677" w:rsidP="00FA47E1">
            <w:pPr>
              <w:spacing w:after="0"/>
              <w:rPr>
                <w:rFonts w:ascii="Arial" w:hAnsi="Arial" w:cs="Arial"/>
              </w:rPr>
            </w:pPr>
          </w:p>
          <w:p w:rsidR="00817476" w:rsidRPr="00BB0677" w:rsidRDefault="00817476" w:rsidP="00FA47E1">
            <w:pPr>
              <w:spacing w:after="0"/>
              <w:rPr>
                <w:rFonts w:ascii="Arial" w:hAnsi="Arial" w:cs="Arial"/>
              </w:rPr>
            </w:pPr>
            <w:r w:rsidRPr="00BB0677">
              <w:rPr>
                <w:rFonts w:ascii="Arial" w:hAnsi="Arial" w:cs="Arial"/>
              </w:rPr>
              <w:t>1.1</w:t>
            </w:r>
            <w:r w:rsidR="009A3914" w:rsidRPr="00BB0677">
              <w:rPr>
                <w:rFonts w:ascii="Arial" w:hAnsi="Arial" w:cs="Arial"/>
              </w:rPr>
              <w:t>, 1.2, 1.3</w:t>
            </w:r>
          </w:p>
          <w:p w:rsidR="00817476" w:rsidRPr="00BB0677" w:rsidRDefault="00817476" w:rsidP="00FA47E1">
            <w:pPr>
              <w:spacing w:after="0"/>
              <w:rPr>
                <w:rFonts w:ascii="Arial" w:hAnsi="Arial" w:cs="Arial"/>
              </w:rPr>
            </w:pPr>
          </w:p>
          <w:p w:rsidR="00817476" w:rsidRPr="00BB0677" w:rsidRDefault="00817476" w:rsidP="00FA47E1">
            <w:pPr>
              <w:spacing w:after="0"/>
              <w:rPr>
                <w:rFonts w:ascii="Arial" w:hAnsi="Arial" w:cs="Arial"/>
              </w:rPr>
            </w:pPr>
          </w:p>
          <w:p w:rsidR="00817476" w:rsidRPr="00BB0677" w:rsidRDefault="00817476" w:rsidP="00FA47E1">
            <w:pPr>
              <w:spacing w:after="0"/>
              <w:rPr>
                <w:rFonts w:ascii="Arial" w:hAnsi="Arial" w:cs="Arial"/>
              </w:rPr>
            </w:pPr>
          </w:p>
          <w:p w:rsidR="00817476" w:rsidRPr="00BB0677" w:rsidRDefault="00817476" w:rsidP="00FA47E1">
            <w:pPr>
              <w:spacing w:after="0"/>
              <w:rPr>
                <w:rFonts w:ascii="Arial" w:hAnsi="Arial" w:cs="Arial"/>
              </w:rPr>
            </w:pPr>
          </w:p>
          <w:p w:rsidR="006C59C0" w:rsidRPr="00BB0677" w:rsidRDefault="006C59C0" w:rsidP="00FA47E1">
            <w:pPr>
              <w:spacing w:after="0"/>
              <w:rPr>
                <w:rFonts w:ascii="Arial" w:hAnsi="Arial" w:cs="Arial"/>
              </w:rPr>
            </w:pPr>
          </w:p>
          <w:p w:rsidR="00FC19C2" w:rsidRPr="00BB0677" w:rsidRDefault="00FC19C2" w:rsidP="00FA47E1">
            <w:pPr>
              <w:spacing w:after="0"/>
              <w:rPr>
                <w:rFonts w:ascii="Arial" w:hAnsi="Arial" w:cs="Arial"/>
              </w:rPr>
            </w:pPr>
          </w:p>
          <w:p w:rsidR="00817476" w:rsidRPr="00BB0677" w:rsidRDefault="00FC19C2" w:rsidP="00FA47E1">
            <w:pPr>
              <w:spacing w:after="0"/>
              <w:rPr>
                <w:rFonts w:ascii="Arial" w:hAnsi="Arial" w:cs="Arial"/>
              </w:rPr>
            </w:pPr>
            <w:r w:rsidRPr="00BB0677">
              <w:rPr>
                <w:rFonts w:ascii="Arial" w:hAnsi="Arial" w:cs="Arial"/>
              </w:rPr>
              <w:t>1.4</w:t>
            </w:r>
          </w:p>
          <w:p w:rsidR="00817476" w:rsidRPr="00BB0677" w:rsidRDefault="00817476" w:rsidP="00FA47E1">
            <w:pPr>
              <w:spacing w:after="0"/>
              <w:rPr>
                <w:rFonts w:ascii="Arial" w:hAnsi="Arial" w:cs="Arial"/>
              </w:rPr>
            </w:pPr>
          </w:p>
          <w:p w:rsidR="00FA47E1" w:rsidRPr="00BB0677" w:rsidRDefault="00FA47E1" w:rsidP="00FA47E1">
            <w:pPr>
              <w:spacing w:after="0"/>
              <w:rPr>
                <w:rFonts w:ascii="Arial" w:hAnsi="Arial" w:cs="Arial"/>
              </w:rPr>
            </w:pPr>
          </w:p>
          <w:p w:rsidR="00FC0DFF" w:rsidRPr="00BB0677" w:rsidRDefault="00FC0DFF" w:rsidP="00FA47E1">
            <w:pPr>
              <w:spacing w:after="0"/>
              <w:rPr>
                <w:rFonts w:ascii="Arial" w:hAnsi="Arial" w:cs="Arial"/>
              </w:rPr>
            </w:pPr>
          </w:p>
          <w:p w:rsidR="00817476" w:rsidRPr="00BB0677" w:rsidRDefault="005A280A" w:rsidP="00FA47E1">
            <w:pPr>
              <w:spacing w:after="0"/>
              <w:rPr>
                <w:rFonts w:ascii="Arial" w:hAnsi="Arial" w:cs="Arial"/>
              </w:rPr>
            </w:pPr>
            <w:r w:rsidRPr="00BB0677">
              <w:rPr>
                <w:rFonts w:ascii="Arial" w:hAnsi="Arial" w:cs="Arial"/>
              </w:rPr>
              <w:t>2.1</w:t>
            </w:r>
          </w:p>
          <w:p w:rsidR="00817476" w:rsidRPr="00BB0677" w:rsidRDefault="00817476" w:rsidP="00FA47E1">
            <w:pPr>
              <w:spacing w:after="0"/>
              <w:rPr>
                <w:rFonts w:ascii="Arial" w:hAnsi="Arial" w:cs="Arial"/>
              </w:rPr>
            </w:pPr>
          </w:p>
          <w:p w:rsidR="00817476" w:rsidRPr="00BB0677" w:rsidRDefault="00817476" w:rsidP="00FA47E1">
            <w:pPr>
              <w:spacing w:after="0"/>
              <w:rPr>
                <w:rFonts w:ascii="Arial" w:hAnsi="Arial" w:cs="Arial"/>
              </w:rPr>
            </w:pPr>
            <w:r w:rsidRPr="00BB0677">
              <w:rPr>
                <w:rFonts w:ascii="Arial" w:hAnsi="Arial" w:cs="Arial"/>
              </w:rPr>
              <w:br/>
            </w:r>
          </w:p>
          <w:p w:rsidR="00C85429" w:rsidRPr="00BB0677" w:rsidRDefault="0071059F" w:rsidP="00FA47E1">
            <w:pPr>
              <w:spacing w:after="0"/>
              <w:rPr>
                <w:rFonts w:ascii="Arial" w:hAnsi="Arial" w:cs="Arial"/>
              </w:rPr>
            </w:pPr>
            <w:r w:rsidRPr="00BB0677">
              <w:rPr>
                <w:rFonts w:ascii="Arial" w:hAnsi="Arial" w:cs="Arial"/>
              </w:rPr>
              <w:t>2.2</w:t>
            </w:r>
          </w:p>
          <w:p w:rsidR="00C85429" w:rsidRPr="00BB0677" w:rsidRDefault="0071059F" w:rsidP="00FA47E1">
            <w:pPr>
              <w:spacing w:after="0"/>
              <w:rPr>
                <w:rFonts w:ascii="Arial" w:hAnsi="Arial" w:cs="Arial"/>
              </w:rPr>
            </w:pPr>
            <w:r w:rsidRPr="00BB0677">
              <w:rPr>
                <w:rFonts w:ascii="Arial" w:hAnsi="Arial" w:cs="Arial"/>
              </w:rPr>
              <w:t>2.3</w:t>
            </w:r>
          </w:p>
          <w:p w:rsidR="00C85429" w:rsidRPr="00BB0677" w:rsidRDefault="00C85429" w:rsidP="00FA47E1">
            <w:pPr>
              <w:spacing w:after="0"/>
              <w:rPr>
                <w:rFonts w:ascii="Arial" w:hAnsi="Arial" w:cs="Arial"/>
              </w:rPr>
            </w:pPr>
          </w:p>
          <w:p w:rsidR="0065541A" w:rsidRPr="00BB0677" w:rsidRDefault="00C85429" w:rsidP="00FA47E1">
            <w:pPr>
              <w:spacing w:after="0"/>
              <w:rPr>
                <w:rFonts w:ascii="Arial" w:hAnsi="Arial" w:cs="Arial"/>
              </w:rPr>
            </w:pPr>
            <w:r w:rsidRPr="00BB0677">
              <w:rPr>
                <w:rFonts w:ascii="Arial" w:hAnsi="Arial" w:cs="Arial"/>
              </w:rPr>
              <w:t>2.4</w:t>
            </w:r>
          </w:p>
          <w:p w:rsidR="00BB2EB1" w:rsidRPr="00BB0677" w:rsidRDefault="00BB2EB1" w:rsidP="00FA47E1">
            <w:pPr>
              <w:spacing w:after="0"/>
              <w:rPr>
                <w:rFonts w:ascii="Arial" w:hAnsi="Arial" w:cs="Arial"/>
              </w:rPr>
            </w:pPr>
            <w:r w:rsidRPr="00BB0677">
              <w:rPr>
                <w:rFonts w:ascii="Arial" w:hAnsi="Arial" w:cs="Arial"/>
              </w:rPr>
              <w:br/>
            </w:r>
            <w:r w:rsidRPr="00BB0677">
              <w:rPr>
                <w:rFonts w:ascii="Arial" w:hAnsi="Arial" w:cs="Arial"/>
              </w:rPr>
              <w:br/>
            </w:r>
          </w:p>
          <w:p w:rsidR="00F71FCB" w:rsidRPr="00BB0677" w:rsidRDefault="00E74C07" w:rsidP="00E74C07">
            <w:pPr>
              <w:spacing w:after="0"/>
              <w:rPr>
                <w:rFonts w:ascii="Arial" w:hAnsi="Arial" w:cs="Arial"/>
              </w:rPr>
            </w:pPr>
            <w:r w:rsidRPr="00BB0677">
              <w:rPr>
                <w:rFonts w:ascii="Arial" w:hAnsi="Arial" w:cs="Arial"/>
              </w:rPr>
              <w:t xml:space="preserve">2.5, 2.6, </w:t>
            </w:r>
          </w:p>
          <w:p w:rsidR="00F71FCB" w:rsidRPr="00BB0677" w:rsidRDefault="00F71FCB" w:rsidP="00E74C07">
            <w:pPr>
              <w:spacing w:after="0"/>
              <w:rPr>
                <w:rFonts w:ascii="Arial" w:hAnsi="Arial" w:cs="Arial"/>
              </w:rPr>
            </w:pPr>
          </w:p>
          <w:p w:rsidR="00F71FCB" w:rsidRPr="00BB0677" w:rsidRDefault="00F71FCB" w:rsidP="00E74C07">
            <w:pPr>
              <w:spacing w:after="0"/>
              <w:rPr>
                <w:rFonts w:ascii="Arial" w:hAnsi="Arial" w:cs="Arial"/>
              </w:rPr>
            </w:pPr>
          </w:p>
          <w:p w:rsidR="00F71FCB" w:rsidRPr="00BB0677" w:rsidRDefault="00F71FCB" w:rsidP="00E74C07">
            <w:pPr>
              <w:spacing w:after="0"/>
              <w:rPr>
                <w:rFonts w:ascii="Arial" w:hAnsi="Arial" w:cs="Arial"/>
              </w:rPr>
            </w:pPr>
          </w:p>
          <w:p w:rsidR="00F71FCB" w:rsidRPr="00BB0677" w:rsidRDefault="00F71FCB" w:rsidP="00E74C07">
            <w:pPr>
              <w:spacing w:after="0"/>
              <w:rPr>
                <w:rFonts w:ascii="Arial" w:hAnsi="Arial" w:cs="Arial"/>
              </w:rPr>
            </w:pPr>
          </w:p>
          <w:p w:rsidR="00E74C07" w:rsidRPr="00BB0677" w:rsidRDefault="00FA47E1" w:rsidP="00E74C07">
            <w:pPr>
              <w:spacing w:after="0"/>
              <w:rPr>
                <w:rFonts w:ascii="Arial" w:hAnsi="Arial" w:cs="Arial"/>
              </w:rPr>
            </w:pPr>
            <w:r w:rsidRPr="00BB0677">
              <w:rPr>
                <w:rFonts w:ascii="Arial" w:hAnsi="Arial" w:cs="Arial"/>
              </w:rPr>
              <w:t>3.1</w:t>
            </w:r>
            <w:r w:rsidR="00E74C07" w:rsidRPr="00BB0677">
              <w:rPr>
                <w:rFonts w:ascii="Arial" w:hAnsi="Arial" w:cs="Arial"/>
              </w:rPr>
              <w:br/>
            </w:r>
            <w:r w:rsidRPr="00BB0677">
              <w:rPr>
                <w:rFonts w:ascii="Arial" w:hAnsi="Arial" w:cs="Arial"/>
              </w:rPr>
              <w:t>3.2</w:t>
            </w:r>
          </w:p>
          <w:p w:rsidR="00E74C07" w:rsidRPr="00BB0677" w:rsidRDefault="00E74C07" w:rsidP="00E74C07">
            <w:pPr>
              <w:spacing w:after="0"/>
              <w:rPr>
                <w:rFonts w:ascii="Arial" w:hAnsi="Arial" w:cs="Arial"/>
              </w:rPr>
            </w:pPr>
          </w:p>
          <w:p w:rsidR="00E74C07" w:rsidRPr="00BB0677" w:rsidRDefault="00E74C07" w:rsidP="00E74C07">
            <w:pPr>
              <w:spacing w:after="0"/>
              <w:rPr>
                <w:rFonts w:ascii="Arial" w:hAnsi="Arial" w:cs="Arial"/>
              </w:rPr>
            </w:pPr>
          </w:p>
          <w:p w:rsidR="00E74C07" w:rsidRPr="00BB0677" w:rsidRDefault="00E74C07" w:rsidP="00E74C07">
            <w:pPr>
              <w:spacing w:after="0"/>
              <w:rPr>
                <w:rFonts w:ascii="Arial" w:hAnsi="Arial" w:cs="Arial"/>
              </w:rPr>
            </w:pPr>
          </w:p>
          <w:p w:rsidR="00E74C07" w:rsidRPr="00BB0677" w:rsidRDefault="00E74C07" w:rsidP="00E74C07">
            <w:pPr>
              <w:spacing w:after="0"/>
              <w:rPr>
                <w:rFonts w:ascii="Arial" w:hAnsi="Arial" w:cs="Arial"/>
              </w:rPr>
            </w:pPr>
          </w:p>
          <w:p w:rsidR="00FA47E1" w:rsidRPr="00BB0677" w:rsidRDefault="00FA47E1" w:rsidP="00E74C07">
            <w:pPr>
              <w:spacing w:after="0"/>
              <w:rPr>
                <w:rFonts w:ascii="Arial" w:hAnsi="Arial" w:cs="Arial"/>
              </w:rPr>
            </w:pPr>
            <w:r w:rsidRPr="00BB0677">
              <w:rPr>
                <w:rFonts w:ascii="Arial" w:hAnsi="Arial" w:cs="Arial"/>
              </w:rPr>
              <w:t>4.1</w:t>
            </w:r>
          </w:p>
        </w:tc>
      </w:tr>
      <w:tr w:rsidR="00817476" w:rsidRPr="00BB0677" w:rsidTr="00BB0677">
        <w:tc>
          <w:tcPr>
            <w:tcW w:w="96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476" w:rsidRPr="00BB0677" w:rsidRDefault="00817476">
            <w:pPr>
              <w:spacing w:after="0" w:line="252" w:lineRule="auto"/>
              <w:rPr>
                <w:rFonts w:ascii="Arial" w:hAnsi="Arial" w:cs="Arial"/>
                <w:b/>
              </w:rPr>
            </w:pPr>
            <w:r w:rsidRPr="00BB0677">
              <w:rPr>
                <w:rFonts w:ascii="Arial" w:hAnsi="Arial" w:cs="Arial"/>
                <w:b/>
              </w:rPr>
              <w:lastRenderedPageBreak/>
              <w:t xml:space="preserve">Evidence to be produced/required </w:t>
            </w:r>
          </w:p>
          <w:p w:rsidR="00817476" w:rsidRPr="00BB0677" w:rsidRDefault="00817476">
            <w:pPr>
              <w:spacing w:after="0" w:line="252" w:lineRule="auto"/>
              <w:rPr>
                <w:rFonts w:ascii="Arial" w:hAnsi="Arial" w:cs="Arial"/>
              </w:rPr>
            </w:pPr>
            <w:r w:rsidRPr="00BB0677">
              <w:rPr>
                <w:rFonts w:ascii="Arial" w:hAnsi="Arial" w:cs="Arial"/>
              </w:rPr>
              <w:t>A</w:t>
            </w:r>
            <w:r w:rsidR="000E5DBE">
              <w:rPr>
                <w:rFonts w:ascii="Arial" w:hAnsi="Arial" w:cs="Arial"/>
              </w:rPr>
              <w:t>nswers to each of the seven</w:t>
            </w:r>
            <w:r w:rsidR="00BB27D7" w:rsidRPr="00BB0677">
              <w:rPr>
                <w:rFonts w:ascii="Arial" w:hAnsi="Arial" w:cs="Arial"/>
              </w:rPr>
              <w:t xml:space="preserve"> questions of approximately</w:t>
            </w:r>
            <w:r w:rsidR="006B3ABB" w:rsidRPr="00BB0677">
              <w:rPr>
                <w:rFonts w:ascii="Arial" w:hAnsi="Arial" w:cs="Arial"/>
              </w:rPr>
              <w:t>,</w:t>
            </w:r>
            <w:r w:rsidR="00FF061A" w:rsidRPr="00BB0677">
              <w:rPr>
                <w:rFonts w:ascii="Arial" w:hAnsi="Arial" w:cs="Arial"/>
              </w:rPr>
              <w:t xml:space="preserve"> </w:t>
            </w:r>
            <w:r w:rsidR="005A6204" w:rsidRPr="00BB0677">
              <w:rPr>
                <w:rFonts w:ascii="Arial" w:hAnsi="Arial" w:cs="Arial"/>
              </w:rPr>
              <w:t>3900</w:t>
            </w:r>
            <w:r w:rsidR="00CA35C7" w:rsidRPr="00BB0677">
              <w:rPr>
                <w:rFonts w:ascii="Arial" w:hAnsi="Arial" w:cs="Arial"/>
              </w:rPr>
              <w:t xml:space="preserve"> </w:t>
            </w:r>
            <w:r w:rsidR="00BB27D7" w:rsidRPr="00BB0677">
              <w:rPr>
                <w:rFonts w:ascii="Arial" w:hAnsi="Arial" w:cs="Arial"/>
              </w:rPr>
              <w:t>words in total (divided appropriately across the questions)</w:t>
            </w:r>
            <w:r w:rsidR="00CA35C7" w:rsidRPr="00BB0677">
              <w:rPr>
                <w:rFonts w:ascii="Arial" w:hAnsi="Arial" w:cs="Arial"/>
              </w:rPr>
              <w:t>.</w:t>
            </w:r>
          </w:p>
          <w:p w:rsidR="00E07994" w:rsidRPr="00BB0677" w:rsidRDefault="00E07994">
            <w:pPr>
              <w:spacing w:after="0" w:line="252" w:lineRule="auto"/>
              <w:rPr>
                <w:rFonts w:ascii="Arial" w:hAnsi="Arial" w:cs="Arial"/>
              </w:rPr>
            </w:pPr>
          </w:p>
          <w:p w:rsidR="00E07994" w:rsidRPr="00BB0677" w:rsidRDefault="00E07994" w:rsidP="00E07994">
            <w:pPr>
              <w:spacing w:after="120"/>
              <w:contextualSpacing/>
              <w:rPr>
                <w:rFonts w:ascii="Arial" w:hAnsi="Arial" w:cs="Arial"/>
              </w:rPr>
            </w:pPr>
            <w:r w:rsidRPr="00BB0677">
              <w:rPr>
                <w:rFonts w:ascii="Arial" w:hAnsi="Arial" w:cs="Arial"/>
              </w:rPr>
              <w:t xml:space="preserve">You should relate academic concepts, theories and professional practice to the way organisations operate, in a critical and informed way, and with reference to key texts, articles and other publications and by using organisational examples for illustration. </w:t>
            </w:r>
          </w:p>
          <w:p w:rsidR="00E07994" w:rsidRPr="00BB0677" w:rsidRDefault="00E07994" w:rsidP="00E07994">
            <w:pPr>
              <w:spacing w:after="0"/>
              <w:rPr>
                <w:rFonts w:ascii="Arial" w:hAnsi="Arial" w:cs="Arial"/>
              </w:rPr>
            </w:pPr>
          </w:p>
          <w:p w:rsidR="00817476" w:rsidRPr="00BB0677" w:rsidRDefault="00E07994" w:rsidP="00E07994">
            <w:pPr>
              <w:spacing w:after="0" w:line="252" w:lineRule="auto"/>
              <w:rPr>
                <w:rFonts w:ascii="Arial" w:hAnsi="Arial" w:cs="Arial"/>
              </w:rPr>
            </w:pPr>
            <w:r w:rsidRPr="00BB0677">
              <w:rPr>
                <w:rFonts w:ascii="Arial" w:hAnsi="Arial" w:cs="Arial"/>
              </w:rPr>
              <w:t>All reference sources should be acknowledged correctly and a bibliography provided where appropriate (these should be excluded from the word count).</w:t>
            </w:r>
          </w:p>
        </w:tc>
      </w:tr>
    </w:tbl>
    <w:p w:rsidR="0065541A" w:rsidRPr="00BB0677" w:rsidRDefault="0065541A" w:rsidP="00817476">
      <w:pPr>
        <w:spacing w:after="0"/>
        <w:rPr>
          <w:rFonts w:ascii="Arial" w:hAnsi="Arial" w:cs="Arial"/>
        </w:rPr>
        <w:sectPr w:rsidR="0065541A" w:rsidRPr="00BB0677" w:rsidSect="00FF061A">
          <w:headerReference w:type="default" r:id="rId7"/>
          <w:footerReference w:type="default" r:id="rId8"/>
          <w:pgSz w:w="11906" w:h="16838"/>
          <w:pgMar w:top="851" w:right="1440" w:bottom="1440" w:left="1440" w:header="708" w:footer="708" w:gutter="0"/>
          <w:cols w:space="720"/>
        </w:sectPr>
      </w:pPr>
    </w:p>
    <w:tbl>
      <w:tblPr>
        <w:tblW w:w="93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383"/>
        <w:gridCol w:w="7932"/>
      </w:tblGrid>
      <w:tr w:rsidR="00817476" w:rsidRPr="00BB0677" w:rsidTr="0065541A">
        <w:tc>
          <w:tcPr>
            <w:tcW w:w="9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476" w:rsidRPr="00BB0677" w:rsidRDefault="00817476">
            <w:pPr>
              <w:spacing w:after="120" w:line="252" w:lineRule="auto"/>
              <w:contextualSpacing/>
              <w:rPr>
                <w:rFonts w:ascii="Arial" w:hAnsi="Arial" w:cs="Arial"/>
                <w:b/>
              </w:rPr>
            </w:pPr>
            <w:r w:rsidRPr="00BB0677">
              <w:rPr>
                <w:rFonts w:ascii="Arial" w:hAnsi="Arial" w:cs="Arial"/>
                <w:b/>
              </w:rPr>
              <w:lastRenderedPageBreak/>
              <w:t xml:space="preserve">Guidance for Assessors for: – </w:t>
            </w:r>
            <w:r w:rsidR="00C2532C" w:rsidRPr="00BB0677">
              <w:rPr>
                <w:rFonts w:ascii="Arial" w:hAnsi="Arial" w:cs="Arial"/>
                <w:b/>
              </w:rPr>
              <w:t>Resourcing and Talent Planning (5R</w:t>
            </w:r>
            <w:r w:rsidR="00E07994" w:rsidRPr="00BB0677">
              <w:rPr>
                <w:rFonts w:ascii="Arial" w:hAnsi="Arial" w:cs="Arial"/>
                <w:b/>
              </w:rPr>
              <w:t>ST</w:t>
            </w:r>
            <w:r w:rsidR="00C2532C" w:rsidRPr="00BB0677">
              <w:rPr>
                <w:rFonts w:ascii="Arial" w:hAnsi="Arial" w:cs="Arial"/>
                <w:b/>
              </w:rPr>
              <w:t xml:space="preserve">) – </w:t>
            </w:r>
            <w:r w:rsidRPr="00BB0677">
              <w:rPr>
                <w:rFonts w:ascii="Arial" w:hAnsi="Arial" w:cs="Arial"/>
                <w:b/>
              </w:rPr>
              <w:t xml:space="preserve">LOs 1, 2, </w:t>
            </w:r>
            <w:r w:rsidR="00C2532C" w:rsidRPr="00BB0677">
              <w:rPr>
                <w:rFonts w:ascii="Arial" w:hAnsi="Arial" w:cs="Arial"/>
                <w:b/>
              </w:rPr>
              <w:t>3 &amp; 4</w:t>
            </w:r>
          </w:p>
          <w:p w:rsidR="00817476" w:rsidRPr="00BB0677" w:rsidRDefault="00817476">
            <w:pPr>
              <w:spacing w:after="120" w:line="252" w:lineRule="auto"/>
              <w:contextualSpacing/>
              <w:rPr>
                <w:rFonts w:ascii="Arial" w:hAnsi="Arial" w:cs="Arial"/>
                <w:b/>
              </w:rPr>
            </w:pPr>
          </w:p>
          <w:p w:rsidR="00817476" w:rsidRPr="00BB0677" w:rsidRDefault="00817476" w:rsidP="00E07994">
            <w:pPr>
              <w:spacing w:after="0" w:line="252" w:lineRule="auto"/>
              <w:rPr>
                <w:rFonts w:ascii="Arial" w:hAnsi="Arial" w:cs="Arial"/>
              </w:rPr>
            </w:pPr>
            <w:r w:rsidRPr="00BB0677">
              <w:rPr>
                <w:rFonts w:ascii="Arial" w:hAnsi="Arial" w:cs="Arial"/>
                <w:b/>
              </w:rPr>
              <w:t>This guidance is for assessors only and should n</w:t>
            </w:r>
            <w:r w:rsidR="0065541A" w:rsidRPr="00BB0677">
              <w:rPr>
                <w:rFonts w:ascii="Arial" w:hAnsi="Arial" w:cs="Arial"/>
                <w:b/>
              </w:rPr>
              <w:t>ot be handed out to candidates.</w:t>
            </w:r>
            <w:r w:rsidRPr="00BB0677">
              <w:rPr>
                <w:rFonts w:ascii="Arial" w:hAnsi="Arial" w:cs="Arial"/>
                <w:b/>
              </w:rPr>
              <w:br/>
            </w:r>
            <w:r w:rsidRPr="00BB0677">
              <w:rPr>
                <w:rFonts w:ascii="Arial" w:hAnsi="Arial" w:cs="Arial"/>
              </w:rPr>
              <w:t xml:space="preserve">Candidates should provide </w:t>
            </w:r>
            <w:r w:rsidR="00BB27D7" w:rsidRPr="00BB0677">
              <w:rPr>
                <w:rFonts w:ascii="Arial" w:hAnsi="Arial" w:cs="Arial"/>
              </w:rPr>
              <w:t>w</w:t>
            </w:r>
            <w:r w:rsidR="00254FE4">
              <w:rPr>
                <w:rFonts w:ascii="Arial" w:hAnsi="Arial" w:cs="Arial"/>
              </w:rPr>
              <w:t>ritten answers to each of the seven</w:t>
            </w:r>
            <w:r w:rsidR="00B854FF" w:rsidRPr="00BB0677">
              <w:rPr>
                <w:rFonts w:ascii="Arial" w:hAnsi="Arial" w:cs="Arial"/>
              </w:rPr>
              <w:t xml:space="preserve"> questions of approximately </w:t>
            </w:r>
            <w:r w:rsidR="005A6204" w:rsidRPr="00BB0677">
              <w:rPr>
                <w:rFonts w:ascii="Arial" w:hAnsi="Arial" w:cs="Arial"/>
              </w:rPr>
              <w:t>3900</w:t>
            </w:r>
            <w:r w:rsidR="00BB27D7" w:rsidRPr="00BB0677">
              <w:rPr>
                <w:rFonts w:ascii="Arial" w:hAnsi="Arial" w:cs="Arial"/>
              </w:rPr>
              <w:t xml:space="preserve"> words in total (divided appropriately across the questions)</w:t>
            </w:r>
            <w:r w:rsidR="006C59C0" w:rsidRPr="00BB0677">
              <w:rPr>
                <w:rFonts w:ascii="Arial" w:hAnsi="Arial" w:cs="Arial"/>
              </w:rPr>
              <w:t>.</w:t>
            </w:r>
            <w:r w:rsidR="00E74C07" w:rsidRPr="00BB0677">
              <w:rPr>
                <w:rFonts w:ascii="Arial" w:hAnsi="Arial" w:cs="Arial"/>
              </w:rPr>
              <w:t xml:space="preserve"> </w:t>
            </w:r>
          </w:p>
          <w:p w:rsidR="00E07994" w:rsidRPr="00BB0677" w:rsidRDefault="00E07994" w:rsidP="00E07994">
            <w:pPr>
              <w:spacing w:after="0" w:line="252" w:lineRule="auto"/>
              <w:rPr>
                <w:rFonts w:ascii="Arial" w:hAnsi="Arial" w:cs="Arial"/>
              </w:rPr>
            </w:pPr>
          </w:p>
          <w:p w:rsidR="00E07994" w:rsidRPr="00BB0677" w:rsidRDefault="00E07994" w:rsidP="00E07994">
            <w:pPr>
              <w:spacing w:after="120"/>
              <w:contextualSpacing/>
              <w:rPr>
                <w:rFonts w:ascii="Arial" w:hAnsi="Arial" w:cs="Arial"/>
              </w:rPr>
            </w:pPr>
            <w:r w:rsidRPr="00BB0677">
              <w:rPr>
                <w:rFonts w:ascii="Arial" w:hAnsi="Arial" w:cs="Arial"/>
              </w:rPr>
              <w:t xml:space="preserve">Candidates should relate academic concepts, theories and professional practice to the way organisations operate, in a critical and informed way, and with reference to key texts, articles and other publications and by using organisational examples for illustration. </w:t>
            </w:r>
          </w:p>
          <w:p w:rsidR="00E07994" w:rsidRPr="00BB0677" w:rsidRDefault="00E07994" w:rsidP="00E07994">
            <w:pPr>
              <w:spacing w:after="120"/>
              <w:contextualSpacing/>
              <w:rPr>
                <w:rFonts w:ascii="Arial" w:hAnsi="Arial" w:cs="Arial"/>
              </w:rPr>
            </w:pPr>
          </w:p>
          <w:p w:rsidR="00E07994" w:rsidRPr="00BB0677" w:rsidRDefault="00E07994" w:rsidP="00E07994">
            <w:pPr>
              <w:spacing w:after="120"/>
              <w:contextualSpacing/>
              <w:rPr>
                <w:rFonts w:ascii="Arial" w:hAnsi="Arial" w:cs="Arial"/>
              </w:rPr>
            </w:pPr>
            <w:r w:rsidRPr="00BB0677">
              <w:rPr>
                <w:rFonts w:ascii="Arial" w:hAnsi="Arial" w:cs="Arial"/>
              </w:rPr>
              <w:t>All reference sources should be acknowledged correctly and a bibliography provided where appropriate (these should be excluded from the word count).</w:t>
            </w:r>
          </w:p>
          <w:p w:rsidR="00E07994" w:rsidRPr="00BB0677" w:rsidRDefault="00E07994" w:rsidP="00E07994">
            <w:pPr>
              <w:spacing w:after="0" w:line="252" w:lineRule="auto"/>
              <w:rPr>
                <w:rFonts w:ascii="Arial" w:hAnsi="Arial" w:cs="Arial"/>
              </w:rPr>
            </w:pPr>
          </w:p>
        </w:tc>
      </w:tr>
      <w:tr w:rsidR="00817476" w:rsidRPr="00BB0677" w:rsidTr="0065541A">
        <w:trPr>
          <w:trHeight w:val="1389"/>
        </w:trPr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476" w:rsidRPr="00BB0677" w:rsidRDefault="00722F5B">
            <w:pPr>
              <w:spacing w:after="0" w:line="252" w:lineRule="auto"/>
              <w:contextualSpacing/>
              <w:rPr>
                <w:rFonts w:ascii="Arial" w:hAnsi="Arial" w:cs="Arial"/>
                <w:b/>
              </w:rPr>
            </w:pPr>
            <w:r w:rsidRPr="00BB0677">
              <w:rPr>
                <w:rFonts w:ascii="Arial" w:hAnsi="Arial" w:cs="Arial"/>
                <w:b/>
              </w:rPr>
              <w:t>Question 1</w:t>
            </w:r>
          </w:p>
          <w:p w:rsidR="00817476" w:rsidRPr="00BB0677" w:rsidRDefault="00817476" w:rsidP="00BB27D7">
            <w:pPr>
              <w:spacing w:after="0" w:line="252" w:lineRule="auto"/>
              <w:contextualSpacing/>
              <w:rPr>
                <w:rFonts w:ascii="Arial" w:hAnsi="Arial" w:cs="Arial"/>
                <w:b/>
              </w:rPr>
            </w:pPr>
            <w:r w:rsidRPr="00BB0677">
              <w:rPr>
                <w:rFonts w:ascii="Arial" w:hAnsi="Arial" w:cs="Arial"/>
                <w:b/>
              </w:rPr>
              <w:t>AC 1.1</w:t>
            </w:r>
            <w:r w:rsidR="009E57E3" w:rsidRPr="00BB0677">
              <w:rPr>
                <w:rFonts w:ascii="Arial" w:hAnsi="Arial" w:cs="Arial"/>
                <w:b/>
              </w:rPr>
              <w:t>, 1.2, 1.3</w:t>
            </w:r>
            <w:r w:rsidRPr="00BB0677">
              <w:rPr>
                <w:rFonts w:ascii="Arial" w:hAnsi="Arial" w:cs="Arial"/>
                <w:b/>
              </w:rPr>
              <w:br/>
            </w:r>
            <w:r w:rsidRPr="00BB0677">
              <w:rPr>
                <w:rFonts w:ascii="Arial" w:hAnsi="Arial" w:cs="Arial"/>
                <w:b/>
              </w:rPr>
              <w:br/>
            </w:r>
            <w:r w:rsidRPr="00BB0677">
              <w:rPr>
                <w:rFonts w:ascii="Arial" w:hAnsi="Arial" w:cs="Arial"/>
                <w:b/>
              </w:rPr>
              <w:br/>
            </w:r>
            <w:r w:rsidRPr="00BB0677">
              <w:rPr>
                <w:rFonts w:ascii="Arial" w:hAnsi="Arial" w:cs="Arial"/>
                <w:b/>
              </w:rPr>
              <w:br/>
            </w:r>
          </w:p>
        </w:tc>
        <w:tc>
          <w:tcPr>
            <w:tcW w:w="7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7E3" w:rsidRPr="00BB0677" w:rsidRDefault="009E57E3" w:rsidP="00817476">
            <w:pPr>
              <w:spacing w:after="0" w:line="252" w:lineRule="auto"/>
              <w:rPr>
                <w:rFonts w:ascii="Arial" w:hAnsi="Arial" w:cs="Arial"/>
              </w:rPr>
            </w:pPr>
          </w:p>
          <w:p w:rsidR="00817476" w:rsidRPr="00BB0677" w:rsidRDefault="00817476" w:rsidP="00817476">
            <w:pPr>
              <w:spacing w:after="0" w:line="252" w:lineRule="auto"/>
              <w:rPr>
                <w:rFonts w:ascii="Arial" w:hAnsi="Arial" w:cs="Arial"/>
              </w:rPr>
            </w:pPr>
            <w:r w:rsidRPr="00BB0677">
              <w:rPr>
                <w:rFonts w:ascii="Arial" w:hAnsi="Arial" w:cs="Arial"/>
              </w:rPr>
              <w:t xml:space="preserve">Candidates should </w:t>
            </w:r>
            <w:r w:rsidR="006C59C0" w:rsidRPr="00BB0677">
              <w:rPr>
                <w:rFonts w:ascii="Arial" w:hAnsi="Arial" w:cs="Arial"/>
              </w:rPr>
              <w:t xml:space="preserve">briefly </w:t>
            </w:r>
            <w:r w:rsidR="009E57E3" w:rsidRPr="00BB0677">
              <w:rPr>
                <w:rFonts w:ascii="Arial" w:hAnsi="Arial" w:cs="Arial"/>
              </w:rPr>
              <w:t xml:space="preserve">compare different labour market conditions in the UK and another country of their choice. </w:t>
            </w:r>
            <w:r w:rsidR="00551A3D" w:rsidRPr="00BB0677">
              <w:rPr>
                <w:rFonts w:ascii="Arial" w:hAnsi="Arial" w:cs="Arial"/>
              </w:rPr>
              <w:t>For the comparison they could include some of the following</w:t>
            </w:r>
            <w:r w:rsidR="009E57E3" w:rsidRPr="00BB0677">
              <w:rPr>
                <w:rFonts w:ascii="Arial" w:hAnsi="Arial" w:cs="Arial"/>
              </w:rPr>
              <w:t>:</w:t>
            </w:r>
          </w:p>
          <w:p w:rsidR="009E57E3" w:rsidRPr="00BB0677" w:rsidRDefault="009E57E3" w:rsidP="009E57E3">
            <w:pPr>
              <w:pStyle w:val="ListParagraph"/>
              <w:numPr>
                <w:ilvl w:val="0"/>
                <w:numId w:val="8"/>
              </w:numPr>
              <w:spacing w:line="252" w:lineRule="auto"/>
              <w:rPr>
                <w:rFonts w:cs="Arial"/>
              </w:rPr>
            </w:pPr>
            <w:r w:rsidRPr="00BB0677">
              <w:rPr>
                <w:rFonts w:cs="Arial"/>
              </w:rPr>
              <w:t>tight and loose labour market conditions and levels of employment/unemployment</w:t>
            </w:r>
          </w:p>
          <w:p w:rsidR="009E57E3" w:rsidRPr="00BB0677" w:rsidRDefault="009E57E3" w:rsidP="009E57E3">
            <w:pPr>
              <w:pStyle w:val="ListParagraph"/>
              <w:numPr>
                <w:ilvl w:val="0"/>
                <w:numId w:val="8"/>
              </w:numPr>
              <w:spacing w:line="252" w:lineRule="auto"/>
              <w:rPr>
                <w:rFonts w:cs="Arial"/>
              </w:rPr>
            </w:pPr>
            <w:r w:rsidRPr="00BB0677">
              <w:rPr>
                <w:rFonts w:cs="Arial"/>
              </w:rPr>
              <w:t>inequalities in wage levels</w:t>
            </w:r>
          </w:p>
          <w:p w:rsidR="009E57E3" w:rsidRPr="00BB0677" w:rsidRDefault="009E57E3" w:rsidP="009E57E3">
            <w:pPr>
              <w:pStyle w:val="ListParagraph"/>
              <w:numPr>
                <w:ilvl w:val="0"/>
                <w:numId w:val="8"/>
              </w:numPr>
              <w:spacing w:line="252" w:lineRule="auto"/>
              <w:rPr>
                <w:rFonts w:cs="Arial"/>
              </w:rPr>
            </w:pPr>
            <w:r w:rsidRPr="00BB0677">
              <w:rPr>
                <w:rFonts w:cs="Arial"/>
              </w:rPr>
              <w:t>public and private sector differences</w:t>
            </w:r>
          </w:p>
          <w:p w:rsidR="00817476" w:rsidRPr="00BB0677" w:rsidRDefault="009E57E3" w:rsidP="00BF6429">
            <w:pPr>
              <w:pStyle w:val="ListParagraph"/>
              <w:numPr>
                <w:ilvl w:val="0"/>
                <w:numId w:val="8"/>
              </w:numPr>
              <w:spacing w:line="252" w:lineRule="auto"/>
              <w:rPr>
                <w:rFonts w:cs="Arial"/>
              </w:rPr>
            </w:pPr>
            <w:r w:rsidRPr="00BB0677">
              <w:rPr>
                <w:rFonts w:cs="Arial"/>
              </w:rPr>
              <w:t>different types of employment contract</w:t>
            </w:r>
          </w:p>
        </w:tc>
      </w:tr>
      <w:tr w:rsidR="00817476" w:rsidRPr="00BB0677" w:rsidTr="00BF6429">
        <w:trPr>
          <w:trHeight w:val="1261"/>
        </w:trPr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F5B" w:rsidRPr="00BB0677" w:rsidRDefault="00722F5B" w:rsidP="00722F5B">
            <w:pPr>
              <w:spacing w:after="0" w:line="252" w:lineRule="auto"/>
              <w:contextualSpacing/>
              <w:rPr>
                <w:rFonts w:ascii="Arial" w:hAnsi="Arial" w:cs="Arial"/>
                <w:b/>
              </w:rPr>
            </w:pPr>
            <w:r w:rsidRPr="00BB0677">
              <w:rPr>
                <w:rFonts w:ascii="Arial" w:hAnsi="Arial" w:cs="Arial"/>
                <w:b/>
              </w:rPr>
              <w:t>Question 2</w:t>
            </w:r>
          </w:p>
          <w:p w:rsidR="00817476" w:rsidRPr="00BB0677" w:rsidRDefault="00707A7B">
            <w:pPr>
              <w:spacing w:after="0" w:line="252" w:lineRule="auto"/>
              <w:contextualSpacing/>
              <w:rPr>
                <w:rFonts w:ascii="Arial" w:hAnsi="Arial" w:cs="Arial"/>
                <w:b/>
              </w:rPr>
            </w:pPr>
            <w:r w:rsidRPr="00BB0677">
              <w:rPr>
                <w:rFonts w:ascii="Arial" w:hAnsi="Arial" w:cs="Arial"/>
                <w:b/>
              </w:rPr>
              <w:t>AC 1.4</w:t>
            </w:r>
          </w:p>
          <w:p w:rsidR="00817476" w:rsidRPr="00BB0677" w:rsidRDefault="00817476">
            <w:pPr>
              <w:spacing w:after="0" w:line="252" w:lineRule="auto"/>
              <w:contextualSpacing/>
              <w:rPr>
                <w:rFonts w:ascii="Arial" w:hAnsi="Arial" w:cs="Arial"/>
                <w:b/>
              </w:rPr>
            </w:pPr>
          </w:p>
        </w:tc>
        <w:tc>
          <w:tcPr>
            <w:tcW w:w="7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7A7B" w:rsidRPr="00BB0677" w:rsidRDefault="00707A7B" w:rsidP="00817476">
            <w:pPr>
              <w:spacing w:after="0" w:line="252" w:lineRule="auto"/>
              <w:rPr>
                <w:rFonts w:ascii="Arial" w:hAnsi="Arial" w:cs="Arial"/>
              </w:rPr>
            </w:pPr>
          </w:p>
          <w:p w:rsidR="00817476" w:rsidRPr="00BB0677" w:rsidRDefault="00817476" w:rsidP="00551A3D">
            <w:pPr>
              <w:spacing w:after="0" w:line="252" w:lineRule="auto"/>
              <w:rPr>
                <w:rFonts w:ascii="Arial" w:hAnsi="Arial" w:cs="Arial"/>
              </w:rPr>
            </w:pPr>
            <w:r w:rsidRPr="00BB0677">
              <w:rPr>
                <w:rFonts w:ascii="Arial" w:hAnsi="Arial" w:cs="Arial"/>
              </w:rPr>
              <w:t xml:space="preserve">Candidates should </w:t>
            </w:r>
            <w:r w:rsidR="00707A7B" w:rsidRPr="00BB0677">
              <w:rPr>
                <w:rFonts w:ascii="Arial" w:hAnsi="Arial" w:cs="Arial"/>
              </w:rPr>
              <w:t>outline briefly the role of government, employers and trade unions in ensuring future skills needs are met</w:t>
            </w:r>
            <w:r w:rsidR="00551A3D" w:rsidRPr="00BB0677">
              <w:rPr>
                <w:rFonts w:ascii="Arial" w:hAnsi="Arial" w:cs="Arial"/>
              </w:rPr>
              <w:t xml:space="preserve">. They could include some of the following: </w:t>
            </w:r>
            <w:r w:rsidR="00707A7B" w:rsidRPr="00BB0677">
              <w:rPr>
                <w:rFonts w:ascii="Arial" w:hAnsi="Arial" w:cs="Arial"/>
              </w:rPr>
              <w:t xml:space="preserve">government funding for more apprenticeships; development of employer-led professional standards e.g. </w:t>
            </w:r>
            <w:r w:rsidR="00FC0DFF" w:rsidRPr="00BB0677">
              <w:rPr>
                <w:rFonts w:ascii="Arial" w:hAnsi="Arial" w:cs="Arial"/>
              </w:rPr>
              <w:t>‘</w:t>
            </w:r>
            <w:r w:rsidR="00707A7B" w:rsidRPr="00BB0677">
              <w:rPr>
                <w:rFonts w:ascii="Arial" w:hAnsi="Arial" w:cs="Arial"/>
              </w:rPr>
              <w:t>trailblazers</w:t>
            </w:r>
            <w:r w:rsidR="00FC0DFF" w:rsidRPr="00BB0677">
              <w:rPr>
                <w:rFonts w:ascii="Arial" w:hAnsi="Arial" w:cs="Arial"/>
              </w:rPr>
              <w:t>’</w:t>
            </w:r>
            <w:r w:rsidR="00707A7B" w:rsidRPr="00BB0677">
              <w:rPr>
                <w:rFonts w:ascii="Arial" w:hAnsi="Arial" w:cs="Arial"/>
              </w:rPr>
              <w:t>, contribution of union learning representatives.</w:t>
            </w:r>
          </w:p>
        </w:tc>
      </w:tr>
      <w:tr w:rsidR="00817476" w:rsidRPr="00BB0677" w:rsidTr="0065541A">
        <w:trPr>
          <w:trHeight w:val="1389"/>
        </w:trPr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F5B" w:rsidRPr="00BB0677" w:rsidRDefault="00722F5B" w:rsidP="00722F5B">
            <w:pPr>
              <w:spacing w:after="0" w:line="252" w:lineRule="auto"/>
              <w:contextualSpacing/>
              <w:rPr>
                <w:rFonts w:ascii="Arial" w:hAnsi="Arial" w:cs="Arial"/>
                <w:b/>
              </w:rPr>
            </w:pPr>
            <w:r w:rsidRPr="00BB0677">
              <w:rPr>
                <w:rFonts w:ascii="Arial" w:hAnsi="Arial" w:cs="Arial"/>
                <w:b/>
              </w:rPr>
              <w:t>Question 3</w:t>
            </w:r>
          </w:p>
          <w:p w:rsidR="00B10303" w:rsidRPr="00BB0677" w:rsidRDefault="0036662C" w:rsidP="00722F5B">
            <w:pPr>
              <w:spacing w:after="0" w:line="252" w:lineRule="auto"/>
              <w:contextualSpacing/>
              <w:rPr>
                <w:rFonts w:ascii="Arial" w:hAnsi="Arial" w:cs="Arial"/>
                <w:b/>
              </w:rPr>
            </w:pPr>
            <w:r w:rsidRPr="00BB0677">
              <w:rPr>
                <w:rFonts w:ascii="Arial" w:hAnsi="Arial" w:cs="Arial"/>
                <w:b/>
              </w:rPr>
              <w:t>AC 2.1</w:t>
            </w:r>
          </w:p>
          <w:p w:rsidR="00817476" w:rsidRPr="00BB0677" w:rsidRDefault="00817476">
            <w:pPr>
              <w:spacing w:after="0" w:line="252" w:lineRule="auto"/>
              <w:contextualSpacing/>
              <w:rPr>
                <w:rFonts w:ascii="Arial" w:hAnsi="Arial" w:cs="Arial"/>
                <w:b/>
              </w:rPr>
            </w:pPr>
          </w:p>
          <w:p w:rsidR="00817476" w:rsidRPr="00BB0677" w:rsidRDefault="00817476">
            <w:pPr>
              <w:spacing w:after="0" w:line="252" w:lineRule="auto"/>
              <w:contextualSpacing/>
              <w:rPr>
                <w:rFonts w:ascii="Arial" w:hAnsi="Arial" w:cs="Arial"/>
                <w:b/>
              </w:rPr>
            </w:pPr>
          </w:p>
        </w:tc>
        <w:tc>
          <w:tcPr>
            <w:tcW w:w="7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7A7B" w:rsidRPr="00BB0677" w:rsidRDefault="00707A7B" w:rsidP="00817476">
            <w:pPr>
              <w:spacing w:after="0" w:line="252" w:lineRule="auto"/>
              <w:rPr>
                <w:rFonts w:ascii="Arial" w:hAnsi="Arial" w:cs="Arial"/>
              </w:rPr>
            </w:pPr>
          </w:p>
          <w:p w:rsidR="00817476" w:rsidRPr="00BB0677" w:rsidRDefault="00817476" w:rsidP="0077028C">
            <w:pPr>
              <w:spacing w:after="0" w:line="252" w:lineRule="auto"/>
              <w:rPr>
                <w:rFonts w:ascii="Arial" w:hAnsi="Arial" w:cs="Arial"/>
              </w:rPr>
            </w:pPr>
            <w:r w:rsidRPr="00BB0677">
              <w:rPr>
                <w:rFonts w:ascii="Arial" w:hAnsi="Arial" w:cs="Arial"/>
              </w:rPr>
              <w:t xml:space="preserve">Candidates should </w:t>
            </w:r>
            <w:r w:rsidR="00551A3D" w:rsidRPr="00BB0677">
              <w:rPr>
                <w:rFonts w:ascii="Arial" w:hAnsi="Arial" w:cs="Arial"/>
              </w:rPr>
              <w:t>briefly describe the main principles of effective workforce planning. They could include some of the following: setting strategy, key stakeholder involvement, determining key skills and competencies required, gap analysis, building human capacity. They should</w:t>
            </w:r>
            <w:r w:rsidR="0077028C" w:rsidRPr="00BB0677">
              <w:rPr>
                <w:rFonts w:ascii="Arial" w:hAnsi="Arial" w:cs="Arial"/>
              </w:rPr>
              <w:t xml:space="preserve"> give some examples of the tools that can be used in workforce planning e.g. </w:t>
            </w:r>
            <w:r w:rsidR="0036662C" w:rsidRPr="00BB0677">
              <w:rPr>
                <w:rFonts w:ascii="Arial" w:hAnsi="Arial" w:cs="Arial"/>
              </w:rPr>
              <w:t xml:space="preserve">they could briefly define some of the following: </w:t>
            </w:r>
            <w:r w:rsidR="0077028C" w:rsidRPr="00BB0677">
              <w:rPr>
                <w:rFonts w:ascii="Arial" w:hAnsi="Arial" w:cs="Arial"/>
              </w:rPr>
              <w:t xml:space="preserve">workforce strategy maps, </w:t>
            </w:r>
            <w:r w:rsidR="0036662C" w:rsidRPr="00BB0677">
              <w:rPr>
                <w:rFonts w:ascii="Arial" w:hAnsi="Arial" w:cs="Arial"/>
              </w:rPr>
              <w:t>scenario planning, span and gap analysis, organisational benchmarking, role fit etc.</w:t>
            </w:r>
          </w:p>
        </w:tc>
      </w:tr>
      <w:tr w:rsidR="00722F5B" w:rsidRPr="00BB0677" w:rsidTr="0065541A">
        <w:trPr>
          <w:trHeight w:val="1389"/>
        </w:trPr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F5B" w:rsidRPr="00BB0677" w:rsidRDefault="00722F5B" w:rsidP="00722F5B">
            <w:pPr>
              <w:spacing w:after="0" w:line="252" w:lineRule="auto"/>
              <w:contextualSpacing/>
              <w:rPr>
                <w:rFonts w:ascii="Arial" w:hAnsi="Arial" w:cs="Arial"/>
                <w:b/>
              </w:rPr>
            </w:pPr>
            <w:r w:rsidRPr="00BB0677">
              <w:rPr>
                <w:rFonts w:ascii="Arial" w:hAnsi="Arial" w:cs="Arial"/>
                <w:b/>
              </w:rPr>
              <w:t>Question 4</w:t>
            </w:r>
          </w:p>
          <w:p w:rsidR="002B4620" w:rsidRPr="00BB0677" w:rsidRDefault="002B4620">
            <w:pPr>
              <w:spacing w:after="0" w:line="252" w:lineRule="auto"/>
              <w:contextualSpacing/>
              <w:rPr>
                <w:rFonts w:ascii="Arial" w:hAnsi="Arial" w:cs="Arial"/>
                <w:b/>
              </w:rPr>
            </w:pPr>
          </w:p>
          <w:p w:rsidR="002B4620" w:rsidRPr="00BB0677" w:rsidRDefault="00B10303">
            <w:pPr>
              <w:spacing w:after="0" w:line="252" w:lineRule="auto"/>
              <w:contextualSpacing/>
              <w:rPr>
                <w:rFonts w:ascii="Arial" w:hAnsi="Arial" w:cs="Arial"/>
                <w:b/>
              </w:rPr>
            </w:pPr>
            <w:r w:rsidRPr="00BB0677">
              <w:rPr>
                <w:rFonts w:ascii="Arial" w:hAnsi="Arial" w:cs="Arial"/>
                <w:b/>
              </w:rPr>
              <w:t xml:space="preserve">AC </w:t>
            </w:r>
            <w:r w:rsidR="002B4620" w:rsidRPr="00BB0677">
              <w:rPr>
                <w:rFonts w:ascii="Arial" w:hAnsi="Arial" w:cs="Arial"/>
                <w:b/>
              </w:rPr>
              <w:t>2.2</w:t>
            </w:r>
            <w:r w:rsidR="00E74C07" w:rsidRPr="00BB0677">
              <w:rPr>
                <w:rFonts w:ascii="Arial" w:hAnsi="Arial" w:cs="Arial"/>
                <w:b/>
              </w:rPr>
              <w:t xml:space="preserve">, </w:t>
            </w:r>
            <w:r w:rsidR="0071059F" w:rsidRPr="00BB0677">
              <w:rPr>
                <w:rFonts w:ascii="Arial" w:hAnsi="Arial" w:cs="Arial"/>
                <w:b/>
              </w:rPr>
              <w:t>2.3</w:t>
            </w:r>
            <w:r w:rsidR="00242B3F" w:rsidRPr="00BB0677">
              <w:rPr>
                <w:rFonts w:ascii="Arial" w:hAnsi="Arial" w:cs="Arial"/>
                <w:b/>
              </w:rPr>
              <w:t xml:space="preserve">, </w:t>
            </w:r>
          </w:p>
          <w:p w:rsidR="00722F5B" w:rsidRPr="00BB0677" w:rsidRDefault="00B10303">
            <w:pPr>
              <w:spacing w:after="0" w:line="252" w:lineRule="auto"/>
              <w:contextualSpacing/>
              <w:rPr>
                <w:rFonts w:ascii="Arial" w:hAnsi="Arial" w:cs="Arial"/>
                <w:b/>
              </w:rPr>
            </w:pPr>
            <w:r w:rsidRPr="00BB0677">
              <w:rPr>
                <w:rFonts w:ascii="Arial" w:hAnsi="Arial" w:cs="Arial"/>
                <w:b/>
              </w:rPr>
              <w:t>2.4</w:t>
            </w:r>
          </w:p>
          <w:p w:rsidR="00B061EB" w:rsidRPr="00BB0677" w:rsidRDefault="00B061EB">
            <w:pPr>
              <w:spacing w:after="0" w:line="252" w:lineRule="auto"/>
              <w:contextualSpacing/>
              <w:rPr>
                <w:rFonts w:ascii="Arial" w:hAnsi="Arial" w:cs="Arial"/>
                <w:b/>
              </w:rPr>
            </w:pPr>
          </w:p>
        </w:tc>
        <w:tc>
          <w:tcPr>
            <w:tcW w:w="7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662C" w:rsidRPr="00BB0677" w:rsidRDefault="0036662C">
            <w:pPr>
              <w:spacing w:after="0" w:line="252" w:lineRule="auto"/>
              <w:rPr>
                <w:rFonts w:ascii="Arial" w:hAnsi="Arial" w:cs="Arial"/>
              </w:rPr>
            </w:pPr>
          </w:p>
          <w:p w:rsidR="00446D78" w:rsidRPr="00BB0677" w:rsidRDefault="00446D78" w:rsidP="0059370D">
            <w:pPr>
              <w:spacing w:after="0"/>
              <w:rPr>
                <w:rFonts w:ascii="Arial" w:hAnsi="Arial" w:cs="Arial"/>
              </w:rPr>
            </w:pPr>
            <w:r w:rsidRPr="00BB0677">
              <w:rPr>
                <w:rFonts w:ascii="Arial" w:hAnsi="Arial" w:cs="Arial"/>
              </w:rPr>
              <w:t xml:space="preserve">These ACs require practical application of the ideas, and that the </w:t>
            </w:r>
            <w:r w:rsidR="005A6204" w:rsidRPr="00BB0677">
              <w:rPr>
                <w:rFonts w:ascii="Arial" w:hAnsi="Arial" w:cs="Arial"/>
              </w:rPr>
              <w:t>candidate</w:t>
            </w:r>
            <w:r w:rsidRPr="00BB0677">
              <w:rPr>
                <w:rFonts w:ascii="Arial" w:hAnsi="Arial" w:cs="Arial"/>
              </w:rPr>
              <w:t xml:space="preserve"> can indeed undertake the specified actions.</w:t>
            </w:r>
          </w:p>
          <w:p w:rsidR="0059370D" w:rsidRPr="00BB0677" w:rsidRDefault="0036662C" w:rsidP="0059370D">
            <w:pPr>
              <w:spacing w:after="0"/>
              <w:rPr>
                <w:rFonts w:ascii="Arial" w:hAnsi="Arial" w:cs="Arial"/>
              </w:rPr>
            </w:pPr>
            <w:r w:rsidRPr="00BB0677">
              <w:rPr>
                <w:rFonts w:ascii="Arial" w:hAnsi="Arial" w:cs="Arial"/>
              </w:rPr>
              <w:t xml:space="preserve">Candidates should </w:t>
            </w:r>
            <w:r w:rsidR="00446D78" w:rsidRPr="00BB0677">
              <w:rPr>
                <w:rFonts w:ascii="Arial" w:hAnsi="Arial" w:cs="Arial"/>
              </w:rPr>
              <w:t>therefore demonstrate their ability to undertake these activities, by (eg) using real workplace documents that they have contributed to, or their contribution to documents created within their learning programme.</w:t>
            </w:r>
          </w:p>
          <w:p w:rsidR="00B5540A" w:rsidRPr="00BB0677" w:rsidRDefault="00B5540A" w:rsidP="00446D78">
            <w:pPr>
              <w:rPr>
                <w:rFonts w:ascii="Arial" w:hAnsi="Arial" w:cs="Arial"/>
              </w:rPr>
            </w:pPr>
          </w:p>
        </w:tc>
      </w:tr>
      <w:tr w:rsidR="002E3074" w:rsidRPr="00BB0677" w:rsidTr="0065541A">
        <w:trPr>
          <w:trHeight w:val="1389"/>
        </w:trPr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3074" w:rsidRPr="00BB0677" w:rsidRDefault="002E3074" w:rsidP="00722F5B">
            <w:pPr>
              <w:spacing w:after="0" w:line="252" w:lineRule="auto"/>
              <w:contextualSpacing/>
              <w:rPr>
                <w:rFonts w:ascii="Arial" w:hAnsi="Arial" w:cs="Arial"/>
                <w:b/>
              </w:rPr>
            </w:pPr>
            <w:r w:rsidRPr="00BB0677">
              <w:rPr>
                <w:rFonts w:ascii="Arial" w:hAnsi="Arial" w:cs="Arial"/>
                <w:b/>
              </w:rPr>
              <w:t>Question 5</w:t>
            </w:r>
          </w:p>
          <w:p w:rsidR="002E3074" w:rsidRPr="00BB0677" w:rsidRDefault="002E3074" w:rsidP="00722F5B">
            <w:pPr>
              <w:spacing w:after="0" w:line="252" w:lineRule="auto"/>
              <w:contextualSpacing/>
              <w:rPr>
                <w:rFonts w:ascii="Arial" w:hAnsi="Arial" w:cs="Arial"/>
                <w:b/>
              </w:rPr>
            </w:pPr>
            <w:r w:rsidRPr="00BB0677">
              <w:rPr>
                <w:rFonts w:ascii="Arial" w:hAnsi="Arial" w:cs="Arial"/>
                <w:b/>
              </w:rPr>
              <w:t xml:space="preserve">AC </w:t>
            </w:r>
            <w:r w:rsidR="00E74C07" w:rsidRPr="00BB0677">
              <w:rPr>
                <w:rFonts w:ascii="Arial" w:hAnsi="Arial" w:cs="Arial"/>
                <w:b/>
              </w:rPr>
              <w:t xml:space="preserve">2.5, 2.6, </w:t>
            </w:r>
          </w:p>
        </w:tc>
        <w:tc>
          <w:tcPr>
            <w:tcW w:w="7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3074" w:rsidRPr="00BB0677" w:rsidRDefault="002E3074">
            <w:pPr>
              <w:spacing w:after="0" w:line="252" w:lineRule="auto"/>
              <w:rPr>
                <w:rFonts w:ascii="Arial" w:hAnsi="Arial" w:cs="Arial"/>
              </w:rPr>
            </w:pPr>
          </w:p>
          <w:p w:rsidR="002E3074" w:rsidRPr="00BB0677" w:rsidRDefault="002E3074" w:rsidP="007F37FD">
            <w:pPr>
              <w:spacing w:after="0" w:line="252" w:lineRule="auto"/>
              <w:rPr>
                <w:rFonts w:ascii="Arial" w:hAnsi="Arial" w:cs="Arial"/>
              </w:rPr>
            </w:pPr>
            <w:r w:rsidRPr="00BB0677">
              <w:rPr>
                <w:rFonts w:ascii="Arial" w:hAnsi="Arial" w:cs="Arial"/>
              </w:rPr>
              <w:t xml:space="preserve">Candidates should give examples of some of the main pieces of </w:t>
            </w:r>
            <w:r w:rsidR="001441B7" w:rsidRPr="00BB0677">
              <w:rPr>
                <w:rFonts w:ascii="Arial" w:hAnsi="Arial" w:cs="Arial"/>
              </w:rPr>
              <w:t xml:space="preserve">relevant </w:t>
            </w:r>
            <w:r w:rsidRPr="00BB0677">
              <w:rPr>
                <w:rFonts w:ascii="Arial" w:hAnsi="Arial" w:cs="Arial"/>
              </w:rPr>
              <w:t>legislation and may cite: Equality Act (</w:t>
            </w:r>
            <w:r w:rsidR="00FF061A" w:rsidRPr="00BB0677">
              <w:rPr>
                <w:rFonts w:ascii="Arial" w:hAnsi="Arial" w:cs="Arial"/>
              </w:rPr>
              <w:t>2010), Data P</w:t>
            </w:r>
            <w:r w:rsidRPr="00BB0677">
              <w:rPr>
                <w:rFonts w:ascii="Arial" w:hAnsi="Arial" w:cs="Arial"/>
              </w:rPr>
              <w:t>rotection Act (19</w:t>
            </w:r>
            <w:r w:rsidR="00FF061A" w:rsidRPr="00BB0677">
              <w:rPr>
                <w:rFonts w:ascii="Arial" w:hAnsi="Arial" w:cs="Arial"/>
              </w:rPr>
              <w:t>9</w:t>
            </w:r>
            <w:r w:rsidRPr="00BB0677">
              <w:rPr>
                <w:rFonts w:ascii="Arial" w:hAnsi="Arial" w:cs="Arial"/>
              </w:rPr>
              <w:t>8)</w:t>
            </w:r>
            <w:r w:rsidR="006712E5">
              <w:rPr>
                <w:rFonts w:ascii="Arial" w:hAnsi="Arial" w:cs="Arial"/>
              </w:rPr>
              <w:t xml:space="preserve"> and May 2018 GDPR</w:t>
            </w:r>
            <w:r w:rsidR="00F944A7" w:rsidRPr="00BB0677">
              <w:rPr>
                <w:rFonts w:ascii="Arial" w:hAnsi="Arial" w:cs="Arial"/>
              </w:rPr>
              <w:t xml:space="preserve"> update</w:t>
            </w:r>
            <w:r w:rsidRPr="00BB0677">
              <w:rPr>
                <w:rFonts w:ascii="Arial" w:hAnsi="Arial" w:cs="Arial"/>
              </w:rPr>
              <w:t xml:space="preserve">. They should give examples of the relative merits of </w:t>
            </w:r>
            <w:r w:rsidR="00BF6429" w:rsidRPr="00BB0677">
              <w:rPr>
                <w:rFonts w:ascii="Arial" w:hAnsi="Arial" w:cs="Arial"/>
              </w:rPr>
              <w:t xml:space="preserve">two </w:t>
            </w:r>
            <w:r w:rsidRPr="00BB0677">
              <w:rPr>
                <w:rFonts w:ascii="Arial" w:hAnsi="Arial" w:cs="Arial"/>
              </w:rPr>
              <w:t>different recruitment and selection methods e.g. advertising in the media v using a recruitment agency; individual interviewing v assessment centres.</w:t>
            </w:r>
          </w:p>
        </w:tc>
      </w:tr>
      <w:tr w:rsidR="00722F5B" w:rsidRPr="00BB0677" w:rsidTr="0065541A">
        <w:trPr>
          <w:trHeight w:val="1389"/>
        </w:trPr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F5B" w:rsidRPr="00BB0677" w:rsidRDefault="00722F5B" w:rsidP="00722F5B">
            <w:pPr>
              <w:spacing w:after="0" w:line="252" w:lineRule="auto"/>
              <w:contextualSpacing/>
              <w:rPr>
                <w:rFonts w:ascii="Arial" w:hAnsi="Arial" w:cs="Arial"/>
                <w:b/>
              </w:rPr>
            </w:pPr>
            <w:r w:rsidRPr="00BB0677">
              <w:rPr>
                <w:rFonts w:ascii="Arial" w:hAnsi="Arial" w:cs="Arial"/>
                <w:b/>
              </w:rPr>
              <w:lastRenderedPageBreak/>
              <w:t xml:space="preserve">Question </w:t>
            </w:r>
            <w:r w:rsidR="00F71FCB" w:rsidRPr="00BB0677">
              <w:rPr>
                <w:rFonts w:ascii="Arial" w:hAnsi="Arial" w:cs="Arial"/>
                <w:b/>
              </w:rPr>
              <w:t>6</w:t>
            </w:r>
          </w:p>
          <w:p w:rsidR="002B44A8" w:rsidRPr="00BB0677" w:rsidRDefault="002B44A8" w:rsidP="00722F5B">
            <w:pPr>
              <w:spacing w:after="0" w:line="252" w:lineRule="auto"/>
              <w:contextualSpacing/>
              <w:rPr>
                <w:rFonts w:ascii="Arial" w:hAnsi="Arial" w:cs="Arial"/>
                <w:b/>
              </w:rPr>
            </w:pPr>
            <w:r w:rsidRPr="00BB0677">
              <w:rPr>
                <w:rFonts w:ascii="Arial" w:hAnsi="Arial" w:cs="Arial"/>
                <w:b/>
              </w:rPr>
              <w:t>AC 3.1, 3.2</w:t>
            </w:r>
          </w:p>
          <w:p w:rsidR="00722F5B" w:rsidRPr="00BB0677" w:rsidRDefault="00722F5B">
            <w:pPr>
              <w:spacing w:after="0" w:line="252" w:lineRule="auto"/>
              <w:contextualSpacing/>
              <w:rPr>
                <w:rFonts w:ascii="Arial" w:hAnsi="Arial" w:cs="Arial"/>
                <w:b/>
              </w:rPr>
            </w:pPr>
          </w:p>
        </w:tc>
        <w:tc>
          <w:tcPr>
            <w:tcW w:w="7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44A8" w:rsidRPr="00BB0677" w:rsidRDefault="002B44A8">
            <w:pPr>
              <w:spacing w:after="0" w:line="252" w:lineRule="auto"/>
              <w:rPr>
                <w:rFonts w:ascii="Arial" w:hAnsi="Arial" w:cs="Arial"/>
              </w:rPr>
            </w:pPr>
          </w:p>
          <w:p w:rsidR="00722F5B" w:rsidRPr="00BB0677" w:rsidRDefault="00001B48">
            <w:pPr>
              <w:spacing w:after="0" w:line="252" w:lineRule="auto"/>
              <w:rPr>
                <w:rFonts w:ascii="Arial" w:hAnsi="Arial" w:cs="Arial"/>
              </w:rPr>
            </w:pPr>
            <w:r w:rsidRPr="00BB0677">
              <w:rPr>
                <w:rFonts w:ascii="Arial" w:hAnsi="Arial" w:cs="Arial"/>
              </w:rPr>
              <w:t>Candidates should</w:t>
            </w:r>
            <w:r w:rsidR="002B44A8" w:rsidRPr="00BB0677">
              <w:rPr>
                <w:rFonts w:ascii="Arial" w:hAnsi="Arial" w:cs="Arial"/>
              </w:rPr>
              <w:t xml:space="preserve"> give examples of why people leave or stay with organisations and summarise the costs associated with dysfunctional employee turnover e.g. increased costs in advertising </w:t>
            </w:r>
            <w:r w:rsidR="00FC0DFF" w:rsidRPr="00BB0677">
              <w:rPr>
                <w:rFonts w:ascii="Arial" w:hAnsi="Arial" w:cs="Arial"/>
              </w:rPr>
              <w:t xml:space="preserve">for </w:t>
            </w:r>
            <w:r w:rsidR="002B44A8" w:rsidRPr="00BB0677">
              <w:rPr>
                <w:rFonts w:ascii="Arial" w:hAnsi="Arial" w:cs="Arial"/>
              </w:rPr>
              <w:t>replacements, selection costs and costs to the business if productivity is affected. They should assess the relative merits of at least two different approaches to retaining talent e.</w:t>
            </w:r>
            <w:r w:rsidR="001441B7" w:rsidRPr="00BB0677">
              <w:rPr>
                <w:rFonts w:ascii="Arial" w:hAnsi="Arial" w:cs="Arial"/>
              </w:rPr>
              <w:t>g. financial benefits v other approaches e.g. flexible working, job enrichment.</w:t>
            </w:r>
          </w:p>
        </w:tc>
      </w:tr>
      <w:tr w:rsidR="00722F5B" w:rsidRPr="00BB0677" w:rsidTr="0065541A">
        <w:trPr>
          <w:trHeight w:val="841"/>
        </w:trPr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F5B" w:rsidRPr="00BB0677" w:rsidRDefault="00722F5B" w:rsidP="00722F5B">
            <w:pPr>
              <w:spacing w:after="0" w:line="252" w:lineRule="auto"/>
              <w:contextualSpacing/>
              <w:rPr>
                <w:rFonts w:ascii="Arial" w:hAnsi="Arial" w:cs="Arial"/>
                <w:b/>
              </w:rPr>
            </w:pPr>
            <w:r w:rsidRPr="00BB0677">
              <w:rPr>
                <w:rFonts w:ascii="Arial" w:hAnsi="Arial" w:cs="Arial"/>
                <w:b/>
              </w:rPr>
              <w:t xml:space="preserve">Question </w:t>
            </w:r>
            <w:r w:rsidR="00F71FCB" w:rsidRPr="00BB0677">
              <w:rPr>
                <w:rFonts w:ascii="Arial" w:hAnsi="Arial" w:cs="Arial"/>
                <w:b/>
              </w:rPr>
              <w:t>7</w:t>
            </w:r>
          </w:p>
          <w:p w:rsidR="002B44A8" w:rsidRPr="00BB0677" w:rsidRDefault="002B44A8" w:rsidP="00722F5B">
            <w:pPr>
              <w:spacing w:after="0" w:line="252" w:lineRule="auto"/>
              <w:contextualSpacing/>
              <w:rPr>
                <w:rFonts w:ascii="Arial" w:hAnsi="Arial" w:cs="Arial"/>
                <w:b/>
              </w:rPr>
            </w:pPr>
            <w:r w:rsidRPr="00BB0677">
              <w:rPr>
                <w:rFonts w:ascii="Arial" w:hAnsi="Arial" w:cs="Arial"/>
                <w:b/>
              </w:rPr>
              <w:t>AC 4.1</w:t>
            </w:r>
          </w:p>
          <w:p w:rsidR="00722F5B" w:rsidRPr="00BB0677" w:rsidRDefault="00722F5B">
            <w:pPr>
              <w:spacing w:after="0" w:line="252" w:lineRule="auto"/>
              <w:contextualSpacing/>
              <w:rPr>
                <w:rFonts w:ascii="Arial" w:hAnsi="Arial" w:cs="Arial"/>
                <w:b/>
              </w:rPr>
            </w:pPr>
          </w:p>
        </w:tc>
        <w:tc>
          <w:tcPr>
            <w:tcW w:w="7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41A" w:rsidRPr="00BB0677" w:rsidRDefault="0065541A">
            <w:pPr>
              <w:spacing w:after="0" w:line="252" w:lineRule="auto"/>
              <w:rPr>
                <w:rFonts w:ascii="Arial" w:hAnsi="Arial" w:cs="Arial"/>
              </w:rPr>
            </w:pPr>
          </w:p>
          <w:p w:rsidR="00722F5B" w:rsidRPr="00BB0677" w:rsidRDefault="00001B48">
            <w:pPr>
              <w:spacing w:after="0" w:line="252" w:lineRule="auto"/>
              <w:rPr>
                <w:rFonts w:ascii="Arial" w:hAnsi="Arial" w:cs="Arial"/>
              </w:rPr>
            </w:pPr>
            <w:r w:rsidRPr="00BB0677">
              <w:rPr>
                <w:rFonts w:ascii="Arial" w:hAnsi="Arial" w:cs="Arial"/>
              </w:rPr>
              <w:t>Candidates should</w:t>
            </w:r>
            <w:r w:rsidR="002B44A8" w:rsidRPr="00BB0677">
              <w:rPr>
                <w:rFonts w:ascii="Arial" w:hAnsi="Arial" w:cs="Arial"/>
              </w:rPr>
              <w:t xml:space="preserve"> cover all of the three areas</w:t>
            </w:r>
            <w:r w:rsidR="0065541A" w:rsidRPr="00BB0677">
              <w:rPr>
                <w:rFonts w:ascii="Arial" w:hAnsi="Arial" w:cs="Arial"/>
              </w:rPr>
              <w:t xml:space="preserve"> (dismissals, retirements and redundancies) and deal with both ‘good’ and legal practice and indicate that strict legal compliance may not equate to good practice. </w:t>
            </w:r>
          </w:p>
        </w:tc>
      </w:tr>
    </w:tbl>
    <w:p w:rsidR="00811FC6" w:rsidRPr="00BB0677" w:rsidRDefault="00811FC6">
      <w:pPr>
        <w:rPr>
          <w:rFonts w:ascii="Arial" w:hAnsi="Arial" w:cs="Arial"/>
        </w:rPr>
      </w:pPr>
    </w:p>
    <w:sectPr w:rsidR="00811FC6" w:rsidRPr="00BB067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6171" w:rsidRDefault="00316171" w:rsidP="00FC0DFF">
      <w:pPr>
        <w:spacing w:after="0"/>
      </w:pPr>
      <w:r>
        <w:separator/>
      </w:r>
    </w:p>
  </w:endnote>
  <w:endnote w:type="continuationSeparator" w:id="0">
    <w:p w:rsidR="00316171" w:rsidRDefault="00316171" w:rsidP="00FC0DF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7024473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9497A" w:rsidRDefault="0029497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636A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29497A" w:rsidRDefault="0029497A" w:rsidP="0029497A">
    <w:pPr>
      <w:pStyle w:val="Header"/>
    </w:pPr>
  </w:p>
  <w:p w:rsidR="0029497A" w:rsidRDefault="0029497A" w:rsidP="0029497A">
    <w:pPr>
      <w:pStyle w:val="Footer"/>
    </w:pPr>
    <w:r w:rsidRPr="003B09DF">
      <w:rPr>
        <w:rFonts w:ascii="Arial" w:hAnsi="Arial" w:cs="Arial"/>
        <w:sz w:val="18"/>
      </w:rPr>
      <w:t>Assessment Bank –</w:t>
    </w:r>
    <w:r>
      <w:rPr>
        <w:rFonts w:ascii="Arial" w:hAnsi="Arial" w:cs="Arial"/>
        <w:sz w:val="18"/>
      </w:rPr>
      <w:t xml:space="preserve"> Intermediate level</w:t>
    </w:r>
    <w:r w:rsidRPr="003B09DF">
      <w:rPr>
        <w:rFonts w:ascii="Arial" w:hAnsi="Arial" w:cs="Arial"/>
        <w:sz w:val="18"/>
      </w:rPr>
      <w:t xml:space="preserve"> – </w:t>
    </w:r>
    <w:r>
      <w:rPr>
        <w:rFonts w:ascii="Arial" w:hAnsi="Arial" w:cs="Arial"/>
        <w:sz w:val="18"/>
      </w:rPr>
      <w:t>August 2017</w:t>
    </w:r>
  </w:p>
  <w:p w:rsidR="00C54FF5" w:rsidRDefault="0029497A" w:rsidP="0029497A">
    <w:pPr>
      <w:pStyle w:val="Footer"/>
      <w:tabs>
        <w:tab w:val="clear" w:pos="4513"/>
        <w:tab w:val="clear" w:pos="9026"/>
        <w:tab w:val="left" w:pos="594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6171" w:rsidRDefault="00316171" w:rsidP="00FC0DFF">
      <w:pPr>
        <w:spacing w:after="0"/>
      </w:pPr>
      <w:r>
        <w:separator/>
      </w:r>
    </w:p>
  </w:footnote>
  <w:footnote w:type="continuationSeparator" w:id="0">
    <w:p w:rsidR="00316171" w:rsidRDefault="00316171" w:rsidP="00FC0DF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1BEA" w:rsidRPr="005A6204" w:rsidRDefault="00951BEA" w:rsidP="00951BEA">
    <w:pPr>
      <w:pStyle w:val="Header"/>
      <w:rPr>
        <w:rFonts w:ascii="Arial" w:hAnsi="Arial" w:cs="Arial"/>
        <w:sz w:val="18"/>
        <w:szCs w:val="18"/>
      </w:rPr>
    </w:pPr>
    <w:r w:rsidRPr="005A6204">
      <w:rPr>
        <w:rFonts w:ascii="Arial" w:hAnsi="Arial" w:cs="Arial"/>
        <w:sz w:val="18"/>
        <w:szCs w:val="18"/>
      </w:rPr>
      <w:t>5RST IHR105001</w:t>
    </w:r>
    <w:r w:rsidR="002737D6">
      <w:rPr>
        <w:rFonts w:ascii="Arial" w:hAnsi="Arial" w:cs="Arial"/>
        <w:sz w:val="18"/>
        <w:szCs w:val="18"/>
      </w:rPr>
      <w:t>(17)</w:t>
    </w:r>
  </w:p>
  <w:p w:rsidR="00FC0DFF" w:rsidRDefault="00FC0DF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615BF"/>
    <w:multiLevelType w:val="hybridMultilevel"/>
    <w:tmpl w:val="803AC67A"/>
    <w:lvl w:ilvl="0" w:tplc="CE30B9F0">
      <w:start w:val="1"/>
      <w:numFmt w:val="decimal"/>
      <w:lvlText w:val="%1"/>
      <w:lvlJc w:val="left"/>
      <w:pPr>
        <w:ind w:left="360" w:hanging="360"/>
      </w:pPr>
      <w:rPr>
        <w:b w:val="0"/>
        <w:i w:val="0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B2664FB"/>
    <w:multiLevelType w:val="hybridMultilevel"/>
    <w:tmpl w:val="7F8A56E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3816B44"/>
    <w:multiLevelType w:val="hybridMultilevel"/>
    <w:tmpl w:val="9F2E18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8274BEA"/>
    <w:multiLevelType w:val="hybridMultilevel"/>
    <w:tmpl w:val="2EE0D2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0A5173C"/>
    <w:multiLevelType w:val="hybridMultilevel"/>
    <w:tmpl w:val="0B669F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B727DCC"/>
    <w:multiLevelType w:val="hybridMultilevel"/>
    <w:tmpl w:val="7F8A56E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C3825D7"/>
    <w:multiLevelType w:val="multilevel"/>
    <w:tmpl w:val="06B2196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3"/>
      <w:numFmt w:val="decimal"/>
      <w:isLgl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7" w15:restartNumberingAfterBreak="0">
    <w:nsid w:val="66476DBD"/>
    <w:multiLevelType w:val="hybridMultilevel"/>
    <w:tmpl w:val="6A2A53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E6D2AFF"/>
    <w:multiLevelType w:val="hybridMultilevel"/>
    <w:tmpl w:val="455C3C8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6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  <w:num w:numId="6">
    <w:abstractNumId w:val="7"/>
  </w:num>
  <w:num w:numId="7">
    <w:abstractNumId w:val="1"/>
  </w:num>
  <w:num w:numId="8">
    <w:abstractNumId w:val="8"/>
  </w:num>
  <w:num w:numId="9">
    <w:abstractNumId w:val="4"/>
  </w:num>
  <w:num w:numId="10">
    <w:abstractNumId w:val="3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7476"/>
    <w:rsid w:val="00001B48"/>
    <w:rsid w:val="00013D96"/>
    <w:rsid w:val="000B0069"/>
    <w:rsid w:val="000C7AC6"/>
    <w:rsid w:val="000E5DBE"/>
    <w:rsid w:val="001441B7"/>
    <w:rsid w:val="001C1FF3"/>
    <w:rsid w:val="00202BD1"/>
    <w:rsid w:val="00242B3F"/>
    <w:rsid w:val="00254FE4"/>
    <w:rsid w:val="002737D6"/>
    <w:rsid w:val="0029497A"/>
    <w:rsid w:val="002B44A8"/>
    <w:rsid w:val="002B4620"/>
    <w:rsid w:val="002C1626"/>
    <w:rsid w:val="002E3074"/>
    <w:rsid w:val="00316171"/>
    <w:rsid w:val="0036662C"/>
    <w:rsid w:val="00442B8C"/>
    <w:rsid w:val="00446D78"/>
    <w:rsid w:val="00551A3D"/>
    <w:rsid w:val="0059370D"/>
    <w:rsid w:val="005A280A"/>
    <w:rsid w:val="005A6204"/>
    <w:rsid w:val="005C7F57"/>
    <w:rsid w:val="005D7DE4"/>
    <w:rsid w:val="005E4A8D"/>
    <w:rsid w:val="005E6AA8"/>
    <w:rsid w:val="0065541A"/>
    <w:rsid w:val="006712E5"/>
    <w:rsid w:val="006B3ABB"/>
    <w:rsid w:val="006B7494"/>
    <w:rsid w:val="006C59C0"/>
    <w:rsid w:val="00707A7B"/>
    <w:rsid w:val="0071059F"/>
    <w:rsid w:val="00722F5B"/>
    <w:rsid w:val="0075029D"/>
    <w:rsid w:val="0077028C"/>
    <w:rsid w:val="0078682A"/>
    <w:rsid w:val="007F37FD"/>
    <w:rsid w:val="00811FC6"/>
    <w:rsid w:val="00817476"/>
    <w:rsid w:val="008538CE"/>
    <w:rsid w:val="00876595"/>
    <w:rsid w:val="00944E8D"/>
    <w:rsid w:val="00951BEA"/>
    <w:rsid w:val="009A3914"/>
    <w:rsid w:val="009E57E3"/>
    <w:rsid w:val="00A30A0E"/>
    <w:rsid w:val="00AD4A28"/>
    <w:rsid w:val="00AE4833"/>
    <w:rsid w:val="00B0500C"/>
    <w:rsid w:val="00B061EB"/>
    <w:rsid w:val="00B10303"/>
    <w:rsid w:val="00B5540A"/>
    <w:rsid w:val="00B62083"/>
    <w:rsid w:val="00B854FF"/>
    <w:rsid w:val="00BB0677"/>
    <w:rsid w:val="00BB27D7"/>
    <w:rsid w:val="00BB2EB1"/>
    <w:rsid w:val="00BF6429"/>
    <w:rsid w:val="00C0024E"/>
    <w:rsid w:val="00C2532C"/>
    <w:rsid w:val="00C502FA"/>
    <w:rsid w:val="00C54FF5"/>
    <w:rsid w:val="00C636A1"/>
    <w:rsid w:val="00C85429"/>
    <w:rsid w:val="00CA35C7"/>
    <w:rsid w:val="00CF2264"/>
    <w:rsid w:val="00D1691C"/>
    <w:rsid w:val="00D31104"/>
    <w:rsid w:val="00D8340F"/>
    <w:rsid w:val="00E07994"/>
    <w:rsid w:val="00E74C07"/>
    <w:rsid w:val="00F050B5"/>
    <w:rsid w:val="00F61C6D"/>
    <w:rsid w:val="00F71FCB"/>
    <w:rsid w:val="00F944A7"/>
    <w:rsid w:val="00FA47E1"/>
    <w:rsid w:val="00FB3105"/>
    <w:rsid w:val="00FC0DFF"/>
    <w:rsid w:val="00FC19C2"/>
    <w:rsid w:val="00FF0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98B8F80-2CFA-4CCD-80BF-5E506E9FE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17476"/>
    <w:pPr>
      <w:spacing w:after="200" w:line="240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7476"/>
    <w:pPr>
      <w:spacing w:after="0"/>
      <w:ind w:left="720"/>
      <w:contextualSpacing/>
    </w:pPr>
    <w:rPr>
      <w:rFonts w:ascii="Arial" w:hAnsi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E57E3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57E3"/>
    <w:rPr>
      <w:rFonts w:ascii="Tahoma" w:eastAsia="Calibri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C0DFF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FC0DFF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FC0DFF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FC0DF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882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969</Words>
  <Characters>5528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Alan</dc:creator>
  <cp:lastModifiedBy>Felicity Healey-Benson</cp:lastModifiedBy>
  <cp:revision>2</cp:revision>
  <cp:lastPrinted>2015-08-29T07:28:00Z</cp:lastPrinted>
  <dcterms:created xsi:type="dcterms:W3CDTF">2018-07-21T20:20:00Z</dcterms:created>
  <dcterms:modified xsi:type="dcterms:W3CDTF">2018-07-21T20:20:00Z</dcterms:modified>
</cp:coreProperties>
</file>