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74DD8" w:rsidRDefault="00774DD8" w:rsidP="00774DD8">
      <w:pPr>
        <w:pStyle w:val="Title"/>
      </w:pPr>
      <w:r>
        <w:t>Internet Technology &amp; Security</w:t>
      </w:r>
    </w:p>
    <w:p w:rsidR="00774DD8" w:rsidRPr="00774DD8" w:rsidRDefault="00774DD8" w:rsidP="00774DD8"/>
    <w:p w:rsidR="00275EA5" w:rsidRDefault="00774DD8" w:rsidP="00774DD8">
      <w:pPr>
        <w:pStyle w:val="Title"/>
      </w:pPr>
      <w:r>
        <w:t>Assignment: Website Report</w:t>
      </w:r>
    </w:p>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Default="00774DD8" w:rsidP="00774DD8"/>
    <w:p w:rsidR="00774DD8" w:rsidRPr="00774DD8" w:rsidRDefault="00774DD8" w:rsidP="00774DD8">
      <w:pPr>
        <w:rPr>
          <w:rStyle w:val="Strong"/>
          <w:sz w:val="32"/>
        </w:rPr>
      </w:pPr>
      <w:r w:rsidRPr="00774DD8">
        <w:rPr>
          <w:rStyle w:val="Strong"/>
          <w:sz w:val="32"/>
        </w:rPr>
        <w:t>Lauren Davies</w:t>
      </w:r>
    </w:p>
    <w:p w:rsidR="00774DD8" w:rsidRDefault="00774DD8" w:rsidP="00774DD8">
      <w:pPr>
        <w:rPr>
          <w:rStyle w:val="Strong"/>
          <w:sz w:val="32"/>
        </w:rPr>
      </w:pPr>
      <w:r w:rsidRPr="00774DD8">
        <w:rPr>
          <w:rStyle w:val="Strong"/>
          <w:sz w:val="32"/>
        </w:rPr>
        <w:t>1805950</w:t>
      </w:r>
    </w:p>
    <w:sdt>
      <w:sdtPr>
        <w:id w:val="47527161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03C57" w:rsidRDefault="00203C57">
          <w:pPr>
            <w:pStyle w:val="TOCHeading"/>
          </w:pPr>
          <w:r>
            <w:t>Contents</w:t>
          </w:r>
        </w:p>
        <w:p w:rsidR="00203C57" w:rsidRDefault="00203C57">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7792394" w:history="1">
            <w:r w:rsidRPr="00B63E46">
              <w:rPr>
                <w:rStyle w:val="Hyperlink"/>
                <w:b/>
                <w:bCs/>
                <w:noProof/>
              </w:rPr>
              <w:t>Abstract</w:t>
            </w:r>
            <w:r>
              <w:rPr>
                <w:noProof/>
                <w:webHidden/>
              </w:rPr>
              <w:tab/>
            </w:r>
            <w:r>
              <w:rPr>
                <w:noProof/>
                <w:webHidden/>
              </w:rPr>
              <w:fldChar w:fldCharType="begin"/>
            </w:r>
            <w:r>
              <w:rPr>
                <w:noProof/>
                <w:webHidden/>
              </w:rPr>
              <w:instrText xml:space="preserve"> PAGEREF _Toc7792394 \h </w:instrText>
            </w:r>
            <w:r>
              <w:rPr>
                <w:noProof/>
                <w:webHidden/>
              </w:rPr>
            </w:r>
            <w:r>
              <w:rPr>
                <w:noProof/>
                <w:webHidden/>
              </w:rPr>
              <w:fldChar w:fldCharType="separate"/>
            </w:r>
            <w:r>
              <w:rPr>
                <w:noProof/>
                <w:webHidden/>
              </w:rPr>
              <w:t>2</w:t>
            </w:r>
            <w:r>
              <w:rPr>
                <w:noProof/>
                <w:webHidden/>
              </w:rPr>
              <w:fldChar w:fldCharType="end"/>
            </w:r>
          </w:hyperlink>
        </w:p>
        <w:p w:rsidR="00203C57" w:rsidRDefault="00203C57">
          <w:pPr>
            <w:pStyle w:val="TOC1"/>
            <w:tabs>
              <w:tab w:val="right" w:leader="dot" w:pos="9016"/>
            </w:tabs>
            <w:rPr>
              <w:rFonts w:cstheme="minorBidi"/>
              <w:noProof/>
              <w:lang w:val="en-GB" w:eastAsia="en-GB"/>
            </w:rPr>
          </w:pPr>
          <w:hyperlink w:anchor="_Toc7792395" w:history="1">
            <w:r w:rsidRPr="00B63E46">
              <w:rPr>
                <w:rStyle w:val="Hyperlink"/>
                <w:b/>
                <w:bCs/>
                <w:noProof/>
              </w:rPr>
              <w:t>Introduction</w:t>
            </w:r>
            <w:r>
              <w:rPr>
                <w:noProof/>
                <w:webHidden/>
              </w:rPr>
              <w:tab/>
            </w:r>
            <w:r>
              <w:rPr>
                <w:noProof/>
                <w:webHidden/>
              </w:rPr>
              <w:fldChar w:fldCharType="begin"/>
            </w:r>
            <w:r>
              <w:rPr>
                <w:noProof/>
                <w:webHidden/>
              </w:rPr>
              <w:instrText xml:space="preserve"> PAGEREF _Toc7792395 \h </w:instrText>
            </w:r>
            <w:r>
              <w:rPr>
                <w:noProof/>
                <w:webHidden/>
              </w:rPr>
            </w:r>
            <w:r>
              <w:rPr>
                <w:noProof/>
                <w:webHidden/>
              </w:rPr>
              <w:fldChar w:fldCharType="separate"/>
            </w:r>
            <w:r>
              <w:rPr>
                <w:noProof/>
                <w:webHidden/>
              </w:rPr>
              <w:t>3</w:t>
            </w:r>
            <w:r>
              <w:rPr>
                <w:noProof/>
                <w:webHidden/>
              </w:rPr>
              <w:fldChar w:fldCharType="end"/>
            </w:r>
          </w:hyperlink>
        </w:p>
        <w:p w:rsidR="00203C57" w:rsidRDefault="00203C57">
          <w:pPr>
            <w:pStyle w:val="TOC1"/>
            <w:tabs>
              <w:tab w:val="right" w:leader="dot" w:pos="9016"/>
            </w:tabs>
            <w:rPr>
              <w:rFonts w:cstheme="minorBidi"/>
              <w:noProof/>
              <w:lang w:val="en-GB" w:eastAsia="en-GB"/>
            </w:rPr>
          </w:pPr>
          <w:hyperlink w:anchor="_Toc7792396" w:history="1">
            <w:r w:rsidRPr="00B63E46">
              <w:rPr>
                <w:rStyle w:val="Hyperlink"/>
                <w:noProof/>
              </w:rPr>
              <w:t>Website (Screenshots)</w:t>
            </w:r>
            <w:r>
              <w:rPr>
                <w:noProof/>
                <w:webHidden/>
              </w:rPr>
              <w:tab/>
            </w:r>
            <w:r>
              <w:rPr>
                <w:noProof/>
                <w:webHidden/>
              </w:rPr>
              <w:fldChar w:fldCharType="begin"/>
            </w:r>
            <w:r>
              <w:rPr>
                <w:noProof/>
                <w:webHidden/>
              </w:rPr>
              <w:instrText xml:space="preserve"> PAGEREF _Toc7792396 \h </w:instrText>
            </w:r>
            <w:r>
              <w:rPr>
                <w:noProof/>
                <w:webHidden/>
              </w:rPr>
            </w:r>
            <w:r>
              <w:rPr>
                <w:noProof/>
                <w:webHidden/>
              </w:rPr>
              <w:fldChar w:fldCharType="separate"/>
            </w:r>
            <w:r>
              <w:rPr>
                <w:noProof/>
                <w:webHidden/>
              </w:rPr>
              <w:t>4</w:t>
            </w:r>
            <w:r>
              <w:rPr>
                <w:noProof/>
                <w:webHidden/>
              </w:rPr>
              <w:fldChar w:fldCharType="end"/>
            </w:r>
          </w:hyperlink>
        </w:p>
        <w:p w:rsidR="00203C57" w:rsidRDefault="00203C57">
          <w:pPr>
            <w:pStyle w:val="TOC2"/>
            <w:tabs>
              <w:tab w:val="right" w:leader="dot" w:pos="9016"/>
            </w:tabs>
            <w:rPr>
              <w:rFonts w:cstheme="minorBidi"/>
              <w:noProof/>
              <w:lang w:val="en-GB" w:eastAsia="en-GB"/>
            </w:rPr>
          </w:pPr>
          <w:hyperlink w:anchor="_Toc7792397" w:history="1">
            <w:r w:rsidRPr="00B63E46">
              <w:rPr>
                <w:rStyle w:val="Hyperlink"/>
                <w:noProof/>
              </w:rPr>
              <w:t>Navigation bar:</w:t>
            </w:r>
            <w:r>
              <w:rPr>
                <w:noProof/>
                <w:webHidden/>
              </w:rPr>
              <w:tab/>
            </w:r>
            <w:r>
              <w:rPr>
                <w:noProof/>
                <w:webHidden/>
              </w:rPr>
              <w:fldChar w:fldCharType="begin"/>
            </w:r>
            <w:r>
              <w:rPr>
                <w:noProof/>
                <w:webHidden/>
              </w:rPr>
              <w:instrText xml:space="preserve"> PAGEREF _Toc7792397 \h </w:instrText>
            </w:r>
            <w:r>
              <w:rPr>
                <w:noProof/>
                <w:webHidden/>
              </w:rPr>
            </w:r>
            <w:r>
              <w:rPr>
                <w:noProof/>
                <w:webHidden/>
              </w:rPr>
              <w:fldChar w:fldCharType="separate"/>
            </w:r>
            <w:r>
              <w:rPr>
                <w:noProof/>
                <w:webHidden/>
              </w:rPr>
              <w:t>4</w:t>
            </w:r>
            <w:r>
              <w:rPr>
                <w:noProof/>
                <w:webHidden/>
              </w:rPr>
              <w:fldChar w:fldCharType="end"/>
            </w:r>
          </w:hyperlink>
        </w:p>
        <w:p w:rsidR="00203C57" w:rsidRDefault="00203C57">
          <w:pPr>
            <w:pStyle w:val="TOC2"/>
            <w:tabs>
              <w:tab w:val="right" w:leader="dot" w:pos="9016"/>
            </w:tabs>
            <w:rPr>
              <w:rFonts w:cstheme="minorBidi"/>
              <w:noProof/>
              <w:lang w:val="en-GB" w:eastAsia="en-GB"/>
            </w:rPr>
          </w:pPr>
          <w:hyperlink w:anchor="_Toc7792398" w:history="1">
            <w:r w:rsidRPr="00B63E46">
              <w:rPr>
                <w:rStyle w:val="Hyperlink"/>
                <w:noProof/>
              </w:rPr>
              <w:t>Main Menu:</w:t>
            </w:r>
            <w:r>
              <w:rPr>
                <w:noProof/>
                <w:webHidden/>
              </w:rPr>
              <w:tab/>
            </w:r>
            <w:r>
              <w:rPr>
                <w:noProof/>
                <w:webHidden/>
              </w:rPr>
              <w:fldChar w:fldCharType="begin"/>
            </w:r>
            <w:r>
              <w:rPr>
                <w:noProof/>
                <w:webHidden/>
              </w:rPr>
              <w:instrText xml:space="preserve"> PAGEREF _Toc7792398 \h </w:instrText>
            </w:r>
            <w:r>
              <w:rPr>
                <w:noProof/>
                <w:webHidden/>
              </w:rPr>
            </w:r>
            <w:r>
              <w:rPr>
                <w:noProof/>
                <w:webHidden/>
              </w:rPr>
              <w:fldChar w:fldCharType="separate"/>
            </w:r>
            <w:r>
              <w:rPr>
                <w:noProof/>
                <w:webHidden/>
              </w:rPr>
              <w:t>5</w:t>
            </w:r>
            <w:r>
              <w:rPr>
                <w:noProof/>
                <w:webHidden/>
              </w:rPr>
              <w:fldChar w:fldCharType="end"/>
            </w:r>
          </w:hyperlink>
        </w:p>
        <w:p w:rsidR="00203C57" w:rsidRDefault="00203C57">
          <w:pPr>
            <w:pStyle w:val="TOC2"/>
            <w:tabs>
              <w:tab w:val="right" w:leader="dot" w:pos="9016"/>
            </w:tabs>
            <w:rPr>
              <w:rFonts w:cstheme="minorBidi"/>
              <w:noProof/>
              <w:lang w:val="en-GB" w:eastAsia="en-GB"/>
            </w:rPr>
          </w:pPr>
          <w:hyperlink w:anchor="_Toc7792399" w:history="1">
            <w:r w:rsidRPr="00B63E46">
              <w:rPr>
                <w:rStyle w:val="Hyperlink"/>
                <w:noProof/>
              </w:rPr>
              <w:t>Expansions:</w:t>
            </w:r>
            <w:r>
              <w:rPr>
                <w:noProof/>
                <w:webHidden/>
              </w:rPr>
              <w:tab/>
            </w:r>
            <w:r>
              <w:rPr>
                <w:noProof/>
                <w:webHidden/>
              </w:rPr>
              <w:fldChar w:fldCharType="begin"/>
            </w:r>
            <w:r>
              <w:rPr>
                <w:noProof/>
                <w:webHidden/>
              </w:rPr>
              <w:instrText xml:space="preserve"> PAGEREF _Toc7792399 \h </w:instrText>
            </w:r>
            <w:r>
              <w:rPr>
                <w:noProof/>
                <w:webHidden/>
              </w:rPr>
            </w:r>
            <w:r>
              <w:rPr>
                <w:noProof/>
                <w:webHidden/>
              </w:rPr>
              <w:fldChar w:fldCharType="separate"/>
            </w:r>
            <w:r>
              <w:rPr>
                <w:noProof/>
                <w:webHidden/>
              </w:rPr>
              <w:t>6</w:t>
            </w:r>
            <w:r>
              <w:rPr>
                <w:noProof/>
                <w:webHidden/>
              </w:rPr>
              <w:fldChar w:fldCharType="end"/>
            </w:r>
          </w:hyperlink>
        </w:p>
        <w:p w:rsidR="00203C57" w:rsidRDefault="00203C57">
          <w:pPr>
            <w:pStyle w:val="TOC2"/>
            <w:tabs>
              <w:tab w:val="right" w:leader="dot" w:pos="9016"/>
            </w:tabs>
            <w:rPr>
              <w:rFonts w:cstheme="minorBidi"/>
              <w:noProof/>
              <w:lang w:val="en-GB" w:eastAsia="en-GB"/>
            </w:rPr>
          </w:pPr>
          <w:hyperlink w:anchor="_Toc7792400" w:history="1">
            <w:r w:rsidRPr="00B63E46">
              <w:rPr>
                <w:rStyle w:val="Hyperlink"/>
                <w:noProof/>
              </w:rPr>
              <w:t>Classes:</w:t>
            </w:r>
            <w:r>
              <w:rPr>
                <w:noProof/>
                <w:webHidden/>
              </w:rPr>
              <w:tab/>
            </w:r>
            <w:r>
              <w:rPr>
                <w:noProof/>
                <w:webHidden/>
              </w:rPr>
              <w:fldChar w:fldCharType="begin"/>
            </w:r>
            <w:r>
              <w:rPr>
                <w:noProof/>
                <w:webHidden/>
              </w:rPr>
              <w:instrText xml:space="preserve"> PAGEREF _Toc7792400 \h </w:instrText>
            </w:r>
            <w:r>
              <w:rPr>
                <w:noProof/>
                <w:webHidden/>
              </w:rPr>
            </w:r>
            <w:r>
              <w:rPr>
                <w:noProof/>
                <w:webHidden/>
              </w:rPr>
              <w:fldChar w:fldCharType="separate"/>
            </w:r>
            <w:r>
              <w:rPr>
                <w:noProof/>
                <w:webHidden/>
              </w:rPr>
              <w:t>7</w:t>
            </w:r>
            <w:r>
              <w:rPr>
                <w:noProof/>
                <w:webHidden/>
              </w:rPr>
              <w:fldChar w:fldCharType="end"/>
            </w:r>
          </w:hyperlink>
        </w:p>
        <w:p w:rsidR="00203C57" w:rsidRDefault="00203C57">
          <w:pPr>
            <w:pStyle w:val="TOC2"/>
            <w:tabs>
              <w:tab w:val="right" w:leader="dot" w:pos="9016"/>
            </w:tabs>
            <w:rPr>
              <w:rFonts w:cstheme="minorBidi"/>
              <w:noProof/>
              <w:lang w:val="en-GB" w:eastAsia="en-GB"/>
            </w:rPr>
          </w:pPr>
          <w:hyperlink w:anchor="_Toc7792401" w:history="1">
            <w:r w:rsidRPr="00B63E46">
              <w:rPr>
                <w:rStyle w:val="Hyperlink"/>
                <w:noProof/>
              </w:rPr>
              <w:t>Images:</w:t>
            </w:r>
            <w:r>
              <w:rPr>
                <w:noProof/>
                <w:webHidden/>
              </w:rPr>
              <w:tab/>
            </w:r>
            <w:r>
              <w:rPr>
                <w:noProof/>
                <w:webHidden/>
              </w:rPr>
              <w:fldChar w:fldCharType="begin"/>
            </w:r>
            <w:r>
              <w:rPr>
                <w:noProof/>
                <w:webHidden/>
              </w:rPr>
              <w:instrText xml:space="preserve"> PAGEREF _Toc7792401 \h </w:instrText>
            </w:r>
            <w:r>
              <w:rPr>
                <w:noProof/>
                <w:webHidden/>
              </w:rPr>
            </w:r>
            <w:r>
              <w:rPr>
                <w:noProof/>
                <w:webHidden/>
              </w:rPr>
              <w:fldChar w:fldCharType="separate"/>
            </w:r>
            <w:r>
              <w:rPr>
                <w:noProof/>
                <w:webHidden/>
              </w:rPr>
              <w:t>8</w:t>
            </w:r>
            <w:r>
              <w:rPr>
                <w:noProof/>
                <w:webHidden/>
              </w:rPr>
              <w:fldChar w:fldCharType="end"/>
            </w:r>
          </w:hyperlink>
        </w:p>
        <w:p w:rsidR="00203C57" w:rsidRDefault="00203C57">
          <w:pPr>
            <w:pStyle w:val="TOC2"/>
            <w:tabs>
              <w:tab w:val="right" w:leader="dot" w:pos="9016"/>
            </w:tabs>
            <w:rPr>
              <w:rFonts w:cstheme="minorBidi"/>
              <w:noProof/>
              <w:lang w:val="en-GB" w:eastAsia="en-GB"/>
            </w:rPr>
          </w:pPr>
          <w:hyperlink w:anchor="_Toc7792402" w:history="1">
            <w:r w:rsidRPr="00B63E46">
              <w:rPr>
                <w:rStyle w:val="Hyperlink"/>
                <w:noProof/>
              </w:rPr>
              <w:t>Contact:</w:t>
            </w:r>
            <w:r>
              <w:rPr>
                <w:noProof/>
                <w:webHidden/>
              </w:rPr>
              <w:tab/>
            </w:r>
            <w:r>
              <w:rPr>
                <w:noProof/>
                <w:webHidden/>
              </w:rPr>
              <w:fldChar w:fldCharType="begin"/>
            </w:r>
            <w:r>
              <w:rPr>
                <w:noProof/>
                <w:webHidden/>
              </w:rPr>
              <w:instrText xml:space="preserve"> PAGEREF _Toc7792402 \h </w:instrText>
            </w:r>
            <w:r>
              <w:rPr>
                <w:noProof/>
                <w:webHidden/>
              </w:rPr>
            </w:r>
            <w:r>
              <w:rPr>
                <w:noProof/>
                <w:webHidden/>
              </w:rPr>
              <w:fldChar w:fldCharType="separate"/>
            </w:r>
            <w:r>
              <w:rPr>
                <w:noProof/>
                <w:webHidden/>
              </w:rPr>
              <w:t>9</w:t>
            </w:r>
            <w:r>
              <w:rPr>
                <w:noProof/>
                <w:webHidden/>
              </w:rPr>
              <w:fldChar w:fldCharType="end"/>
            </w:r>
          </w:hyperlink>
        </w:p>
        <w:p w:rsidR="00203C57" w:rsidRDefault="00203C57">
          <w:r>
            <w:rPr>
              <w:b/>
              <w:bCs/>
              <w:noProof/>
            </w:rPr>
            <w:fldChar w:fldCharType="end"/>
          </w:r>
        </w:p>
      </w:sdtContent>
    </w:sdt>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203C57" w:rsidRDefault="00203C57" w:rsidP="00774DD8">
      <w:pPr>
        <w:rPr>
          <w:rStyle w:val="Strong"/>
          <w:sz w:val="32"/>
        </w:rPr>
      </w:pPr>
    </w:p>
    <w:p w:rsidR="00774DD8" w:rsidRDefault="00203C57" w:rsidP="00774DD8">
      <w:pPr>
        <w:pStyle w:val="Heading1"/>
        <w:rPr>
          <w:rStyle w:val="Strong"/>
        </w:rPr>
      </w:pPr>
      <w:bookmarkStart w:id="0" w:name="_Toc7792394"/>
      <w:r>
        <w:rPr>
          <w:rStyle w:val="Strong"/>
        </w:rPr>
        <w:lastRenderedPageBreak/>
        <w:t>Abstract</w:t>
      </w:r>
      <w:bookmarkEnd w:id="0"/>
    </w:p>
    <w:p w:rsidR="00774DD8" w:rsidRPr="00203C57" w:rsidRDefault="00774DD8" w:rsidP="00774DD8">
      <w:pPr>
        <w:rPr>
          <w:rStyle w:val="Strong"/>
          <w:b w:val="0"/>
        </w:rPr>
      </w:pPr>
      <w:r>
        <w:rPr>
          <w:rStyle w:val="Strong"/>
        </w:rPr>
        <w:br/>
      </w:r>
      <w:r w:rsidR="00203C57">
        <w:rPr>
          <w:rStyle w:val="Strong"/>
          <w:b w:val="0"/>
        </w:rPr>
        <w:t>This project was designed in order to represent an interest for the video game of ‘World</w:t>
      </w:r>
      <w:r w:rsidR="00B67190">
        <w:rPr>
          <w:rStyle w:val="Strong"/>
          <w:b w:val="0"/>
        </w:rPr>
        <w:t xml:space="preserve"> o</w:t>
      </w:r>
      <w:r w:rsidR="00203C57">
        <w:rPr>
          <w:rStyle w:val="Strong"/>
          <w:b w:val="0"/>
        </w:rPr>
        <w:t>f Warcraft’. Within this website there are multiple sections, such as an About/Main page, Expansions, Classes, Images and a Contact page.</w:t>
      </w:r>
      <w:r w:rsidR="005852FD">
        <w:rPr>
          <w:rStyle w:val="Strong"/>
          <w:b w:val="0"/>
        </w:rPr>
        <w:t xml:space="preserve"> Within the Classes section, it also include a video clip for those who want to start playing the game</w:t>
      </w:r>
      <w:r w:rsidR="00EC4EA2">
        <w:rPr>
          <w:rStyle w:val="Strong"/>
          <w:b w:val="0"/>
        </w:rPr>
        <w:t xml:space="preserve"> (These are also referenced)</w:t>
      </w:r>
      <w:r w:rsidR="005852FD">
        <w:rPr>
          <w:rStyle w:val="Strong"/>
          <w:b w:val="0"/>
        </w:rPr>
        <w:t>.</w:t>
      </w:r>
    </w:p>
    <w:p w:rsidR="00203C57" w:rsidRDefault="00203C57" w:rsidP="00774DD8">
      <w:pPr>
        <w:rPr>
          <w:rStyle w:val="Strong"/>
        </w:rPr>
      </w:pPr>
    </w:p>
    <w:p w:rsidR="00203C57" w:rsidRDefault="00203C57" w:rsidP="00774DD8">
      <w:pPr>
        <w:rPr>
          <w:rStyle w:val="Strong"/>
        </w:rPr>
      </w:pPr>
    </w:p>
    <w:p w:rsidR="00774DD8" w:rsidRDefault="00774DD8" w:rsidP="00774DD8">
      <w:pPr>
        <w:pStyle w:val="Heading1"/>
        <w:rPr>
          <w:rStyle w:val="Strong"/>
        </w:rPr>
      </w:pPr>
      <w:bookmarkStart w:id="1" w:name="_Toc7792395"/>
      <w:r>
        <w:rPr>
          <w:rStyle w:val="Strong"/>
        </w:rPr>
        <w:t>Introduction</w:t>
      </w:r>
      <w:bookmarkEnd w:id="1"/>
    </w:p>
    <w:p w:rsidR="00774DD8" w:rsidRDefault="00774DD8" w:rsidP="00774DD8"/>
    <w:p w:rsidR="00203C57" w:rsidRDefault="005852FD" w:rsidP="00774DD8">
      <w:r>
        <w:t>With the scenario that was provided, the aims which needed to be followed was to create a website which contained multiple pages and could be easily navigated by any users, and contain information about any desired topic, the chosen topic for this particular report/website was created for an online game called ‘World Of Warcraft’. The research that was carried out was based off experience and books that were created by the developers of ‘</w:t>
      </w:r>
      <w:r w:rsidR="00EC4EA2">
        <w:t xml:space="preserve">World of Warcraft’ </w:t>
      </w:r>
      <w:sdt>
        <w:sdtPr>
          <w:id w:val="1282918944"/>
          <w:citation/>
        </w:sdtPr>
        <w:sdtContent>
          <w:r w:rsidR="00EC4EA2">
            <w:fldChar w:fldCharType="begin"/>
          </w:r>
          <w:r w:rsidR="00EC4EA2">
            <w:instrText xml:space="preserve"> CITATION Chr18 \l 2057 </w:instrText>
          </w:r>
          <w:r w:rsidR="00EC4EA2">
            <w:fldChar w:fldCharType="separate"/>
          </w:r>
          <w:r w:rsidR="00C67C86">
            <w:rPr>
              <w:noProof/>
            </w:rPr>
            <w:t>(Chris Metzen, 2018)</w:t>
          </w:r>
          <w:r w:rsidR="00EC4EA2">
            <w:fldChar w:fldCharType="end"/>
          </w:r>
        </w:sdtContent>
      </w:sdt>
      <w:r>
        <w:t xml:space="preserve">so accuracy </w:t>
      </w:r>
      <w:proofErr w:type="gramStart"/>
      <w:r>
        <w:t>of</w:t>
      </w:r>
      <w:proofErr w:type="gramEnd"/>
      <w:r>
        <w:t xml:space="preserve"> the information being provided to the users remained accurate and to the point.</w:t>
      </w:r>
    </w:p>
    <w:p w:rsidR="00EC4EA2" w:rsidRDefault="00EC4EA2" w:rsidP="00EC4EA2">
      <w:r>
        <w:t xml:space="preserve">The idea that is told by </w:t>
      </w:r>
      <w:sdt>
        <w:sdtPr>
          <w:id w:val="-591168105"/>
          <w:citation/>
        </w:sdtPr>
        <w:sdtContent>
          <w:r>
            <w:fldChar w:fldCharType="begin"/>
          </w:r>
          <w:r>
            <w:instrText xml:space="preserve"> CITATION Fre18 \l 2057 </w:instrText>
          </w:r>
          <w:r>
            <w:fldChar w:fldCharType="separate"/>
          </w:r>
          <w:r w:rsidR="00C67C86">
            <w:rPr>
              <w:noProof/>
            </w:rPr>
            <w:t>(O'brien, 2018)</w:t>
          </w:r>
          <w:r>
            <w:fldChar w:fldCharType="end"/>
          </w:r>
        </w:sdtContent>
      </w:sdt>
      <w:r>
        <w:t xml:space="preserve"> explains that there are multiple features that need to be taking into consideration </w:t>
      </w:r>
      <w:r>
        <w:t xml:space="preserve">such as the ease of use of the website, how easy it is to navigate, the type of images that are going to be placed onto the website. And proceeds to talk about testing the website and how important it is to make sure it is appealing to the </w:t>
      </w:r>
      <w:proofErr w:type="gramStart"/>
      <w:r>
        <w:t>users</w:t>
      </w:r>
      <w:proofErr w:type="gramEnd"/>
      <w:r>
        <w:t xml:space="preserve"> eye.</w:t>
      </w:r>
    </w:p>
    <w:p w:rsidR="00EC4EA2" w:rsidRDefault="00EC4EA2" w:rsidP="00774DD8"/>
    <w:p w:rsidR="00B67190" w:rsidRDefault="00B67190" w:rsidP="00774DD8">
      <w:r>
        <w:t>When implementing features such as the video player within the ‘Classes’ webpage section of the website, there were a few errors, after carrying out further research by looking at further resources such as by using the ‘&lt;iframe&gt;’ code in order to make this addition, it allowed a YouTube link to be played within the webpage.</w:t>
      </w:r>
    </w:p>
    <w:p w:rsidR="00203C57" w:rsidRDefault="00203C57" w:rsidP="00774DD8"/>
    <w:p w:rsidR="00203C57" w:rsidRDefault="00203C57" w:rsidP="00774DD8"/>
    <w:p w:rsidR="00203C57" w:rsidRDefault="00203C57" w:rsidP="00774DD8"/>
    <w:p w:rsidR="00203C57" w:rsidRDefault="00203C57" w:rsidP="00774DD8"/>
    <w:p w:rsidR="00203C57" w:rsidRDefault="00203C57" w:rsidP="00774DD8"/>
    <w:p w:rsidR="00203C57" w:rsidRDefault="00203C57" w:rsidP="00774DD8"/>
    <w:p w:rsidR="00203C57" w:rsidRDefault="00203C57" w:rsidP="00774DD8"/>
    <w:p w:rsidR="00203C57" w:rsidRDefault="00203C57" w:rsidP="00774DD8"/>
    <w:p w:rsidR="00203C57" w:rsidRDefault="00203C57" w:rsidP="00774DD8"/>
    <w:p w:rsidR="00203C57" w:rsidRDefault="00203C57" w:rsidP="00774DD8"/>
    <w:p w:rsidR="00203C57" w:rsidRDefault="00203C57" w:rsidP="00774DD8"/>
    <w:p w:rsidR="005852FD" w:rsidRDefault="005852FD" w:rsidP="00774DD8"/>
    <w:p w:rsidR="005852FD" w:rsidRDefault="005852FD" w:rsidP="00774DD8"/>
    <w:p w:rsidR="005852FD" w:rsidRDefault="005852FD" w:rsidP="00774DD8"/>
    <w:p w:rsidR="00203C57" w:rsidRDefault="00203C57" w:rsidP="00774DD8"/>
    <w:p w:rsidR="00774DD8" w:rsidRDefault="00774DD8" w:rsidP="00774DD8">
      <w:pPr>
        <w:pStyle w:val="Heading1"/>
      </w:pPr>
      <w:bookmarkStart w:id="2" w:name="_Toc7792396"/>
      <w:r>
        <w:t>Website (Screenshots</w:t>
      </w:r>
      <w:r w:rsidR="00203C57">
        <w:t>)</w:t>
      </w:r>
      <w:bookmarkEnd w:id="2"/>
    </w:p>
    <w:p w:rsidR="00774DD8" w:rsidRDefault="00774DD8" w:rsidP="00774DD8">
      <w:pPr>
        <w:pStyle w:val="Heading2"/>
      </w:pPr>
      <w:bookmarkStart w:id="3" w:name="_Toc7792397"/>
      <w:r>
        <w:t>Navigation bar:</w:t>
      </w:r>
      <w:bookmarkEnd w:id="3"/>
    </w:p>
    <w:p w:rsidR="00173387" w:rsidRPr="00173387" w:rsidRDefault="00173387" w:rsidP="00173387"/>
    <w:p w:rsidR="00774DD8" w:rsidRDefault="00E13417" w:rsidP="00774DD8">
      <w:r>
        <w:rPr>
          <w:noProof/>
          <w:lang w:eastAsia="en-GB"/>
        </w:rPr>
        <w:drawing>
          <wp:inline distT="0" distB="0" distL="0" distR="0" wp14:anchorId="0700E5E4" wp14:editId="631FDD60">
            <wp:extent cx="5731510" cy="3257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5755"/>
                    </a:xfrm>
                    <a:prstGeom prst="rect">
                      <a:avLst/>
                    </a:prstGeom>
                  </pic:spPr>
                </pic:pic>
              </a:graphicData>
            </a:graphic>
          </wp:inline>
        </w:drawing>
      </w:r>
    </w:p>
    <w:p w:rsidR="00203C57" w:rsidRDefault="00203C57" w:rsidP="00774DD8"/>
    <w:p w:rsidR="00D63222" w:rsidRDefault="00D63222" w:rsidP="00774DD8">
      <w:r>
        <w:t>When designing a website, it is key that the users that interact with the website are able to navigate the information with ease, in order to not complicate the overall design with the website by putting the navigation at the top of the website, and separating it clearly from the rest of the information on the website, with appropriate tags/headings that lead to other websites, it gives it a more direct approach</w:t>
      </w:r>
      <w:r w:rsidR="00C67C86">
        <w:t xml:space="preserve"> as taking from advice from </w:t>
      </w:r>
      <w:sdt>
        <w:sdtPr>
          <w:id w:val="-243031098"/>
          <w:citation/>
        </w:sdtPr>
        <w:sdtContent>
          <w:r w:rsidR="00C67C86">
            <w:fldChar w:fldCharType="begin"/>
          </w:r>
          <w:r w:rsidR="00C67C86">
            <w:instrText xml:space="preserve"> CITATION Sab13 \l 2057 </w:instrText>
          </w:r>
          <w:r w:rsidR="00C67C86">
            <w:fldChar w:fldCharType="separate"/>
          </w:r>
          <w:r w:rsidR="00C67C86">
            <w:rPr>
              <w:noProof/>
            </w:rPr>
            <w:t>(Idler, 2013)</w:t>
          </w:r>
          <w:r w:rsidR="00C67C86">
            <w:fldChar w:fldCharType="end"/>
          </w:r>
        </w:sdtContent>
      </w:sdt>
      <w:r>
        <w:t>.</w:t>
      </w:r>
    </w:p>
    <w:p w:rsidR="00203C57" w:rsidRDefault="00203C57" w:rsidP="00774DD8"/>
    <w:p w:rsidR="00203C57" w:rsidRDefault="00173387" w:rsidP="00774DD8">
      <w:r>
        <w:t xml:space="preserve">In any future improvements which could be added into this feature of the websites, would be a drop down feature when hovering over the tabs in the navigation bar, which shows the content that is on that particular web page, and allow the user to select it and go directly to that area of the web page. </w:t>
      </w:r>
    </w:p>
    <w:p w:rsidR="00173387" w:rsidRDefault="00173387" w:rsidP="00774DD8">
      <w:r>
        <w:t>Another future adaption that could be implemented is a ‘Search’ bar, within the navigation bar, that allows the user to search a certain word, which would take the user to another web page, where a set of links within the website relate to what they had looked for (A feature similar to what Google is used for) .</w:t>
      </w:r>
    </w:p>
    <w:p w:rsidR="00203C57" w:rsidRDefault="00203C57" w:rsidP="00774DD8"/>
    <w:p w:rsidR="00203C57" w:rsidRDefault="00203C57" w:rsidP="00774DD8"/>
    <w:p w:rsidR="00203C57" w:rsidRDefault="00203C57" w:rsidP="00774DD8"/>
    <w:p w:rsidR="00203C57" w:rsidRDefault="00203C57" w:rsidP="00774DD8"/>
    <w:p w:rsidR="00774DD8" w:rsidRDefault="00774DD8" w:rsidP="00774DD8">
      <w:pPr>
        <w:pStyle w:val="Heading2"/>
      </w:pPr>
      <w:bookmarkStart w:id="4" w:name="_Toc7792398"/>
      <w:r>
        <w:lastRenderedPageBreak/>
        <w:t>Main Menu:</w:t>
      </w:r>
      <w:bookmarkEnd w:id="4"/>
    </w:p>
    <w:p w:rsidR="00E13417" w:rsidRDefault="00E13417" w:rsidP="00774DD8">
      <w:r>
        <w:rPr>
          <w:noProof/>
          <w:lang w:eastAsia="en-GB"/>
        </w:rPr>
        <w:drawing>
          <wp:inline distT="0" distB="0" distL="0" distR="0" wp14:anchorId="6BEBB3E1" wp14:editId="50A87844">
            <wp:extent cx="5724525" cy="62103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4525" cy="6210300"/>
                    </a:xfrm>
                    <a:prstGeom prst="rect">
                      <a:avLst/>
                    </a:prstGeom>
                  </pic:spPr>
                </pic:pic>
              </a:graphicData>
            </a:graphic>
          </wp:inline>
        </w:drawing>
      </w:r>
    </w:p>
    <w:p w:rsidR="00EC4EA2" w:rsidRDefault="0060381E" w:rsidP="00774DD8">
      <w:r>
        <w:t xml:space="preserve">Upon designing the web page </w:t>
      </w:r>
      <w:r>
        <w:t>‘Main Menu’</w:t>
      </w:r>
      <w:r>
        <w:t xml:space="preserve"> is </w:t>
      </w:r>
      <w:r>
        <w:t>above the information to indicate to users what web page they are currently on</w:t>
      </w:r>
      <w:r w:rsidR="00C274A9">
        <w:t>, this particular theme runs throughout each webpage</w:t>
      </w:r>
      <w:r>
        <w:t>.</w:t>
      </w:r>
      <w:r>
        <w:t xml:space="preserve"> On the main web page it was key to have some explanation of what the website was all about. By including an image of gameplay from ‘World of Warcraft’ and a brief description of what it is about, it informs the user of what the overall website will be about</w:t>
      </w:r>
      <w:r w:rsidR="00EC4EA2">
        <w:t>.</w:t>
      </w:r>
    </w:p>
    <w:p w:rsidR="00E13417" w:rsidRDefault="00173387" w:rsidP="00774DD8">
      <w:r>
        <w:t>An implementation that could be taken into consideration is that when the user is hovering over the ‘Horde’ image, a trailer plays which talks about the leaders within the game, and the similar feature for the ‘Alliance’ image. By doing this</w:t>
      </w:r>
      <w:r w:rsidR="00451249">
        <w:t>, it is able to</w:t>
      </w:r>
      <w:r>
        <w:t xml:space="preserve"> provide further information about what the website is about.</w:t>
      </w:r>
    </w:p>
    <w:p w:rsidR="00E13417" w:rsidRDefault="00E13417" w:rsidP="00774DD8"/>
    <w:p w:rsidR="00E13417" w:rsidRDefault="00E13417" w:rsidP="00774DD8"/>
    <w:p w:rsidR="00E13417" w:rsidRDefault="00E13417" w:rsidP="00774DD8"/>
    <w:p w:rsidR="00774DD8" w:rsidRDefault="00774DD8" w:rsidP="00774DD8">
      <w:pPr>
        <w:pStyle w:val="Heading2"/>
      </w:pPr>
      <w:bookmarkStart w:id="5" w:name="_Toc7792399"/>
      <w:r>
        <w:t>Expansions:</w:t>
      </w:r>
      <w:bookmarkEnd w:id="5"/>
    </w:p>
    <w:p w:rsidR="00774DD8" w:rsidRDefault="00E13417" w:rsidP="008E6185">
      <w:pPr>
        <w:jc w:val="center"/>
      </w:pPr>
      <w:r>
        <w:rPr>
          <w:noProof/>
          <w:lang w:eastAsia="en-GB"/>
        </w:rPr>
        <w:drawing>
          <wp:inline distT="0" distB="0" distL="0" distR="0" wp14:anchorId="5FEB8385" wp14:editId="2C167CBB">
            <wp:extent cx="3835400" cy="3847298"/>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43057" cy="3854979"/>
                    </a:xfrm>
                    <a:prstGeom prst="rect">
                      <a:avLst/>
                    </a:prstGeom>
                  </pic:spPr>
                </pic:pic>
              </a:graphicData>
            </a:graphic>
          </wp:inline>
        </w:drawing>
      </w:r>
    </w:p>
    <w:p w:rsidR="009F5259" w:rsidRDefault="009F5259" w:rsidP="008E6185">
      <w:pPr>
        <w:jc w:val="center"/>
      </w:pPr>
      <w:sdt>
        <w:sdtPr>
          <w:id w:val="-887720413"/>
          <w:citation/>
        </w:sdtPr>
        <w:sdtContent>
          <w:r>
            <w:fldChar w:fldCharType="begin"/>
          </w:r>
          <w:r>
            <w:instrText xml:space="preserve"> CITATION Wor10 \l 2057 </w:instrText>
          </w:r>
          <w:r>
            <w:fldChar w:fldCharType="separate"/>
          </w:r>
          <w:r w:rsidR="00C67C86">
            <w:rPr>
              <w:noProof/>
            </w:rPr>
            <w:t>(Warcraft, 2010)</w:t>
          </w:r>
          <w:r>
            <w:fldChar w:fldCharType="end"/>
          </w:r>
        </w:sdtContent>
      </w:sdt>
      <w:sdt>
        <w:sdtPr>
          <w:id w:val="1525520802"/>
          <w:citation/>
        </w:sdtPr>
        <w:sdtContent>
          <w:r>
            <w:fldChar w:fldCharType="begin"/>
          </w:r>
          <w:r>
            <w:instrText xml:space="preserve"> CITATION Bli10 \l 2057 </w:instrText>
          </w:r>
          <w:r>
            <w:fldChar w:fldCharType="separate"/>
          </w:r>
          <w:r w:rsidR="00C67C86">
            <w:rPr>
              <w:noProof/>
            </w:rPr>
            <w:t xml:space="preserve"> (Blizzard, 2010)</w:t>
          </w:r>
          <w:r>
            <w:fldChar w:fldCharType="end"/>
          </w:r>
        </w:sdtContent>
      </w:sdt>
      <w:sdt>
        <w:sdtPr>
          <w:id w:val="-902137149"/>
          <w:citation/>
        </w:sdtPr>
        <w:sdtContent>
          <w:r>
            <w:fldChar w:fldCharType="begin"/>
          </w:r>
          <w:r>
            <w:instrText xml:space="preserve"> CITATION Bli17 \l 2057 </w:instrText>
          </w:r>
          <w:r>
            <w:fldChar w:fldCharType="separate"/>
          </w:r>
          <w:r w:rsidR="00C67C86">
            <w:rPr>
              <w:noProof/>
            </w:rPr>
            <w:t xml:space="preserve"> (Blizzard, 2017)</w:t>
          </w:r>
          <w:r>
            <w:fldChar w:fldCharType="end"/>
          </w:r>
        </w:sdtContent>
      </w:sdt>
    </w:p>
    <w:p w:rsidR="00E13417" w:rsidRDefault="00C274A9" w:rsidP="00774DD8">
      <w:r>
        <w:t xml:space="preserve">With the ‘Expansion’ element of the webpages, </w:t>
      </w:r>
      <w:r w:rsidR="00810173">
        <w:t>the same navigation has been implemented onto this web page (Clicking the ‘Expansions’ tab, only reverts the user back to this web page). A</w:t>
      </w:r>
      <w:r>
        <w:t xml:space="preserve"> series of GIFs (GIFs that have been referenced from the World of Warcraft trailers, from each of the expansions)</w:t>
      </w:r>
      <w:r w:rsidR="00810173">
        <w:t xml:space="preserve"> which allows the user to get an impression of what the game is all about. For the titles of each of the expansions, the implementation of colour and a shadow behind the text has been added to allow the text to stand out from the background, images and the text that is placed on the web page. </w:t>
      </w:r>
    </w:p>
    <w:p w:rsidR="008E6185" w:rsidRDefault="008E6185" w:rsidP="00774DD8">
      <w:r>
        <w:t xml:space="preserve">A future implementation that could be added onto this webpage is a separator in the background for each ‘Expansion’, when users </w:t>
      </w:r>
      <w:r w:rsidR="00173387">
        <w:t>are looking at ‘The Burning Crusade’, a possible GIF background, within a set boundary, which then changes upon scrolling down to ‘The Lich King’, giving the web page a more unique feeling.</w:t>
      </w:r>
    </w:p>
    <w:p w:rsidR="00E13417" w:rsidRDefault="00E13417" w:rsidP="00774DD8"/>
    <w:p w:rsidR="00E13417" w:rsidRDefault="00E13417" w:rsidP="00774DD8"/>
    <w:p w:rsidR="00E13417" w:rsidRDefault="00E13417" w:rsidP="00774DD8"/>
    <w:p w:rsidR="00774DD8" w:rsidRDefault="00774DD8" w:rsidP="00774DD8">
      <w:pPr>
        <w:pStyle w:val="Heading2"/>
      </w:pPr>
      <w:bookmarkStart w:id="6" w:name="_Toc7792400"/>
      <w:r>
        <w:lastRenderedPageBreak/>
        <w:t>Classes:</w:t>
      </w:r>
      <w:bookmarkEnd w:id="6"/>
    </w:p>
    <w:p w:rsidR="00E13417" w:rsidRDefault="00E13417" w:rsidP="00E13417">
      <w:r>
        <w:rPr>
          <w:noProof/>
          <w:lang w:eastAsia="en-GB"/>
        </w:rPr>
        <w:drawing>
          <wp:inline distT="0" distB="0" distL="0" distR="0" wp14:anchorId="08FB5764" wp14:editId="3F3B2EA3">
            <wp:extent cx="5731510" cy="55657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565775"/>
                    </a:xfrm>
                    <a:prstGeom prst="rect">
                      <a:avLst/>
                    </a:prstGeom>
                  </pic:spPr>
                </pic:pic>
              </a:graphicData>
            </a:graphic>
          </wp:inline>
        </w:drawing>
      </w:r>
    </w:p>
    <w:p w:rsidR="00E13417" w:rsidRDefault="00E13417" w:rsidP="00E13417"/>
    <w:p w:rsidR="00E13417" w:rsidRDefault="00810173" w:rsidP="00E13417">
      <w:r>
        <w:t>On the ‘Classes’ web page, the navigation bar remains, along with the headings of ‘Tank’, ‘Damage’ and ‘Healer’ have the same styled format as similar to the ‘Expansions’ web page. Within this web page, a web player was implemented into this, a video uploaded by a content creator ‘</w:t>
      </w:r>
      <w:proofErr w:type="spellStart"/>
      <w:r>
        <w:t>MadSeasonShow</w:t>
      </w:r>
      <w:proofErr w:type="spellEnd"/>
      <w:r>
        <w:t>’</w:t>
      </w:r>
      <w:r w:rsidR="00EC4EA2">
        <w:t xml:space="preserve"> </w:t>
      </w:r>
      <w:sdt>
        <w:sdtPr>
          <w:id w:val="483209600"/>
          <w:citation/>
        </w:sdtPr>
        <w:sdtContent>
          <w:r w:rsidR="00EC4EA2">
            <w:fldChar w:fldCharType="begin"/>
          </w:r>
          <w:r w:rsidR="00EC4EA2">
            <w:instrText xml:space="preserve"> CITATION Mad17 \l 2057 </w:instrText>
          </w:r>
          <w:r w:rsidR="00EC4EA2">
            <w:fldChar w:fldCharType="separate"/>
          </w:r>
          <w:r w:rsidR="00C67C86">
            <w:rPr>
              <w:noProof/>
            </w:rPr>
            <w:t>(MadSeasonShow, 2017)</w:t>
          </w:r>
          <w:r w:rsidR="00EC4EA2">
            <w:fldChar w:fldCharType="end"/>
          </w:r>
        </w:sdtContent>
      </w:sdt>
      <w:r w:rsidR="00EC4EA2">
        <w:t xml:space="preserve"> </w:t>
      </w:r>
      <w:r>
        <w:t xml:space="preserve">, who discussed how to choose a ‘Class’ within World of Warcraft as a </w:t>
      </w:r>
      <w:r w:rsidR="00840658">
        <w:t>Beginners guide, and b</w:t>
      </w:r>
      <w:r>
        <w:t xml:space="preserve">y </w:t>
      </w:r>
      <w:r w:rsidR="00840658">
        <w:t>adding a video player into this it gives the users something to interact with on the website.</w:t>
      </w:r>
    </w:p>
    <w:p w:rsidR="00840658" w:rsidRDefault="00840658" w:rsidP="00E13417">
      <w:r>
        <w:t>However, when coding this addition into the webpage, there were a few errors, such as the video not playing correctly. After looking at further advice that was placed on a HTML blog ( ), users suggested that files that were MP4 formats would be easier to implement, rather than a URL link, due to not having any video recording software, this was not able to be created.</w:t>
      </w:r>
    </w:p>
    <w:p w:rsidR="00E13417" w:rsidRDefault="00E13417" w:rsidP="00E13417"/>
    <w:p w:rsidR="00774DD8" w:rsidRDefault="00774DD8" w:rsidP="00774DD8"/>
    <w:p w:rsidR="00774DD8" w:rsidRDefault="00774DD8" w:rsidP="00774DD8">
      <w:pPr>
        <w:pStyle w:val="Heading2"/>
      </w:pPr>
      <w:bookmarkStart w:id="7" w:name="_Toc7792401"/>
      <w:r>
        <w:lastRenderedPageBreak/>
        <w:t>Images:</w:t>
      </w:r>
      <w:bookmarkEnd w:id="7"/>
    </w:p>
    <w:p w:rsidR="00A637AE" w:rsidRPr="00A637AE" w:rsidRDefault="00A637AE" w:rsidP="00A637AE">
      <w:r>
        <w:rPr>
          <w:noProof/>
          <w:lang w:eastAsia="en-GB"/>
        </w:rPr>
        <w:drawing>
          <wp:anchor distT="0" distB="0" distL="114300" distR="114300" simplePos="0" relativeHeight="251658240" behindDoc="0" locked="0" layoutInCell="1" allowOverlap="1">
            <wp:simplePos x="0" y="0"/>
            <wp:positionH relativeFrom="margin">
              <wp:posOffset>3327400</wp:posOffset>
            </wp:positionH>
            <wp:positionV relativeFrom="paragraph">
              <wp:posOffset>264795</wp:posOffset>
            </wp:positionV>
            <wp:extent cx="2740025" cy="2571115"/>
            <wp:effectExtent l="0" t="0" r="3175"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40025" cy="2571115"/>
                    </a:xfrm>
                    <a:prstGeom prst="rect">
                      <a:avLst/>
                    </a:prstGeom>
                  </pic:spPr>
                </pic:pic>
              </a:graphicData>
            </a:graphic>
            <wp14:sizeRelH relativeFrom="page">
              <wp14:pctWidth>0</wp14:pctWidth>
            </wp14:sizeRelH>
            <wp14:sizeRelV relativeFrom="page">
              <wp14:pctHeight>0</wp14:pctHeight>
            </wp14:sizeRelV>
          </wp:anchor>
        </w:drawing>
      </w:r>
    </w:p>
    <w:p w:rsidR="00E13417" w:rsidRDefault="00E13417" w:rsidP="00774DD8">
      <w:r>
        <w:rPr>
          <w:noProof/>
          <w:lang w:eastAsia="en-GB"/>
        </w:rPr>
        <w:drawing>
          <wp:inline distT="0" distB="0" distL="0" distR="0" wp14:anchorId="1187D73D" wp14:editId="28EA118F">
            <wp:extent cx="3138782" cy="246380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52306" cy="2474415"/>
                    </a:xfrm>
                    <a:prstGeom prst="rect">
                      <a:avLst/>
                    </a:prstGeom>
                  </pic:spPr>
                </pic:pic>
              </a:graphicData>
            </a:graphic>
          </wp:inline>
        </w:drawing>
      </w:r>
      <w:r w:rsidR="008E6185">
        <w:br/>
      </w:r>
    </w:p>
    <w:p w:rsidR="009D1D55" w:rsidRDefault="00A637AE" w:rsidP="00774DD8">
      <w:r>
        <w:t xml:space="preserve">On the ‘Images’ web page, </w:t>
      </w:r>
      <w:r w:rsidR="00E62B10">
        <w:t>there are titles which list the images clearly. A feature which has been added onto this area of the website was a transition of images, as shown in the above screen shots of the ‘Images’ section, when hovering over the ‘</w:t>
      </w:r>
      <w:proofErr w:type="spellStart"/>
      <w:r w:rsidR="00E62B10">
        <w:t>Vindicaar</w:t>
      </w:r>
      <w:proofErr w:type="spellEnd"/>
      <w:r w:rsidR="00E62B10">
        <w:t>’ image, it changes to the map of the area.</w:t>
      </w:r>
    </w:p>
    <w:p w:rsidR="006B5B82" w:rsidRDefault="009D1D55" w:rsidP="00774DD8">
      <w:r>
        <w:t xml:space="preserve">When adding this particular feature to the ‘Scenery’ image set, there were multiple problems that were encountered, such as </w:t>
      </w:r>
      <w:r w:rsidR="006B5B82">
        <w:t>t</w:t>
      </w:r>
      <w:r w:rsidR="006B5B82">
        <w:t>he images that were placed into the code also caused a problem as rather aligning in</w:t>
      </w:r>
      <w:r w:rsidR="006B5B82">
        <w:t xml:space="preserve"> a column, it appeared in a row. After adjusting the previous issues, a later problem when editing elements in the CSS (Cascading Style Sheet) </w:t>
      </w:r>
      <w:r>
        <w:t>the ‘</w:t>
      </w:r>
      <w:proofErr w:type="spellStart"/>
      <w:r>
        <w:t>Ironforge</w:t>
      </w:r>
      <w:proofErr w:type="spellEnd"/>
      <w:r>
        <w:t xml:space="preserve">’ image displaying on top of another image, this was resolved by adjusting the &lt;div&gt; tags in the code. </w:t>
      </w:r>
    </w:p>
    <w:p w:rsidR="006B5B82" w:rsidRDefault="006B5B82" w:rsidP="00774DD8">
      <w:r>
        <w:t>A feature that could be implemented in the future</w:t>
      </w:r>
      <w:r w:rsidR="008E6185">
        <w:t xml:space="preserve"> is a picture set that is designed as the following below:</w:t>
      </w:r>
    </w:p>
    <w:p w:rsidR="008E6185" w:rsidRDefault="00C67C86" w:rsidP="00774DD8">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1651000</wp:posOffset>
                </wp:positionH>
                <wp:positionV relativeFrom="paragraph">
                  <wp:posOffset>113030</wp:posOffset>
                </wp:positionV>
                <wp:extent cx="2235200" cy="1651000"/>
                <wp:effectExtent l="0" t="0" r="12700" b="25400"/>
                <wp:wrapNone/>
                <wp:docPr id="15" name="Text Box 15"/>
                <wp:cNvGraphicFramePr/>
                <a:graphic xmlns:a="http://schemas.openxmlformats.org/drawingml/2006/main">
                  <a:graphicData uri="http://schemas.microsoft.com/office/word/2010/wordprocessingShape">
                    <wps:wsp>
                      <wps:cNvSpPr txBox="1"/>
                      <wps:spPr>
                        <a:xfrm>
                          <a:off x="0" y="0"/>
                          <a:ext cx="2235200" cy="16510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67C86" w:rsidRDefault="00C67C86"/>
                          <w:p w:rsidR="00C67C86" w:rsidRDefault="00C67C86"/>
                          <w:p w:rsidR="00C67C86" w:rsidRDefault="00C67C86" w:rsidP="00C67C86">
                            <w:pPr>
                              <w:jc w:val="center"/>
                            </w:pPr>
                            <w:r>
                              <w:t>Images would be displayed</w:t>
                            </w:r>
                            <w:r>
                              <w:br/>
                              <w:t>within this box</w:t>
                            </w:r>
                            <w:r w:rsidR="00282852">
                              <w:t xml:space="preserve"> and would shift depending on the arrows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5" o:spid="_x0000_s1026" type="#_x0000_t202" style="position:absolute;margin-left:130pt;margin-top:8.9pt;width:176pt;height:130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" fillcolor="white [3201]" strokeweight=".5pt">
                <v:textbox>
                  <w:txbxContent>
                    <w:p w:rsidR="00C67C86" w:rsidRDefault="00C67C86"/>
                    <w:p w:rsidR="00C67C86" w:rsidRDefault="00C67C86"/>
                    <w:p w:rsidR="00C67C86" w:rsidRDefault="00C67C86" w:rsidP="00C67C86">
                      <w:pPr>
                        <w:jc w:val="center"/>
                      </w:pPr>
                      <w:r>
                        <w:t>Images would be displayed</w:t>
                      </w:r>
                      <w:r>
                        <w:br/>
                        <w:t>within this box</w:t>
                      </w:r>
                      <w:r w:rsidR="00282852">
                        <w:t xml:space="preserve"> and would shift depending on the arrows</w:t>
                      </w:r>
                    </w:p>
                  </w:txbxContent>
                </v:textbox>
              </v:shape>
            </w:pict>
          </mc:Fallback>
        </mc:AlternateContent>
      </w:r>
      <w:r w:rsidR="008E6185">
        <w:rPr>
          <w:noProof/>
          <w:lang w:eastAsia="en-GB"/>
        </w:rPr>
        <mc:AlternateContent>
          <mc:Choice Requires="wps">
            <w:drawing>
              <wp:anchor distT="0" distB="0" distL="114300" distR="114300" simplePos="0" relativeHeight="251660288" behindDoc="0" locked="0" layoutInCell="1" allowOverlap="1">
                <wp:simplePos x="0" y="0"/>
                <wp:positionH relativeFrom="column">
                  <wp:posOffset>1320800</wp:posOffset>
                </wp:positionH>
                <wp:positionV relativeFrom="paragraph">
                  <wp:posOffset>11430</wp:posOffset>
                </wp:positionV>
                <wp:extent cx="2882900" cy="1866900"/>
                <wp:effectExtent l="0" t="0" r="12700" b="19050"/>
                <wp:wrapNone/>
                <wp:docPr id="11" name="Rectangle 11"/>
                <wp:cNvGraphicFramePr/>
                <a:graphic xmlns:a="http://schemas.openxmlformats.org/drawingml/2006/main">
                  <a:graphicData uri="http://schemas.microsoft.com/office/word/2010/wordprocessingShape">
                    <wps:wsp>
                      <wps:cNvSpPr/>
                      <wps:spPr>
                        <a:xfrm>
                          <a:off x="0" y="0"/>
                          <a:ext cx="2882900" cy="18669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784DD1" id="Rectangle 11" o:spid="_x0000_s1026" style="position:absolute;margin-left:104pt;margin-top:.9pt;width:227pt;height:147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" fillcolor="white [3201]" strokecolor="black [3200]" strokeweight="1pt"/>
            </w:pict>
          </mc:Fallback>
        </mc:AlternateContent>
      </w:r>
    </w:p>
    <w:p w:rsidR="00E13417" w:rsidRDefault="00E13417" w:rsidP="00774DD8"/>
    <w:p w:rsidR="00E13417" w:rsidRDefault="008E6185" w:rsidP="00774DD8">
      <w:r>
        <w:rPr>
          <w:noProof/>
          <w:lang w:eastAsia="en-GB"/>
        </w:rPr>
        <mc:AlternateContent>
          <mc:Choice Requires="wps">
            <w:drawing>
              <wp:anchor distT="0" distB="0" distL="114300" distR="114300" simplePos="0" relativeHeight="251663360" behindDoc="0" locked="0" layoutInCell="1" allowOverlap="1" wp14:anchorId="402E6828" wp14:editId="4F5EADC8">
                <wp:simplePos x="0" y="0"/>
                <wp:positionH relativeFrom="column">
                  <wp:posOffset>3924300</wp:posOffset>
                </wp:positionH>
                <wp:positionV relativeFrom="paragraph">
                  <wp:posOffset>202565</wp:posOffset>
                </wp:positionV>
                <wp:extent cx="368300" cy="3302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368300" cy="33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E6185" w:rsidRPr="008E6185" w:rsidRDefault="008E6185" w:rsidP="008E6185">
                            <w:pPr>
                              <w:rPr>
                                <w:b/>
                                <w:sz w:val="36"/>
                              </w:rPr>
                            </w:pPr>
                            <w:r>
                              <w:rPr>
                                <w:b/>
                                <w:sz w:val="36"/>
                              </w:rPr>
                              <w:t>&gt;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2E6828" id="Text Box 14" o:spid="_x0000_s1027" type="#_x0000_t202" style="position:absolute;margin-left:309pt;margin-top:15.95pt;width:29pt;height:2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" filled="f" stroked="f" strokeweight=".5pt">
                <v:textbox>
                  <w:txbxContent>
                    <w:p w:rsidR="008E6185" w:rsidRPr="008E6185" w:rsidRDefault="008E6185" w:rsidP="008E6185">
                      <w:pPr>
                        <w:rPr>
                          <w:b/>
                          <w:sz w:val="36"/>
                        </w:rPr>
                      </w:pPr>
                      <w:r>
                        <w:rPr>
                          <w:b/>
                          <w:sz w:val="36"/>
                        </w:rPr>
                        <w:t>&gt;</w:t>
                      </w:r>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1333500</wp:posOffset>
                </wp:positionH>
                <wp:positionV relativeFrom="paragraph">
                  <wp:posOffset>177165</wp:posOffset>
                </wp:positionV>
                <wp:extent cx="368300" cy="3302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68300" cy="3302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E6185" w:rsidRPr="008E6185" w:rsidRDefault="008E6185">
                            <w:pPr>
                              <w:rPr>
                                <w:b/>
                                <w:sz w:val="36"/>
                              </w:rPr>
                            </w:pPr>
                            <w:r w:rsidRPr="008E6185">
                              <w:rPr>
                                <w:b/>
                                <w:sz w:val="36"/>
                              </w:rPr>
                              <w:t>&lt;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28" type="#_x0000_t202" style="position:absolute;margin-left:105pt;margin-top:13.95pt;width:29pt;height:2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" fillcolor="white [3201]" stroked="f" strokeweight=".5pt">
                <v:textbox>
                  <w:txbxContent>
                    <w:p w:rsidR="008E6185" w:rsidRPr="008E6185" w:rsidRDefault="008E6185">
                      <w:pPr>
                        <w:rPr>
                          <w:b/>
                          <w:sz w:val="36"/>
                        </w:rPr>
                      </w:pPr>
                      <w:r w:rsidRPr="008E6185">
                        <w:rPr>
                          <w:b/>
                          <w:sz w:val="36"/>
                        </w:rPr>
                        <w:t>&lt;</w:t>
                      </w:r>
                    </w:p>
                  </w:txbxContent>
                </v:textbox>
              </v:shape>
            </w:pict>
          </mc:Fallback>
        </mc:AlternateContent>
      </w:r>
    </w:p>
    <w:p w:rsidR="00AF2929" w:rsidRDefault="00AF2929" w:rsidP="00774DD8"/>
    <w:p w:rsidR="00AF2929" w:rsidRDefault="00AF2929" w:rsidP="00774DD8"/>
    <w:p w:rsidR="00AF2929" w:rsidRDefault="00AF2929" w:rsidP="00774DD8"/>
    <w:p w:rsidR="00AF2929" w:rsidRDefault="00AF2929" w:rsidP="00774DD8"/>
    <w:p w:rsidR="00AF2929" w:rsidRDefault="008E6185" w:rsidP="008E6185">
      <w:r>
        <w:t>By putting this onto a web site, it allows a more interactive feature on this particular web page. As when the user clicks on either side of the arrow, the next or previous image will be displayed for the user to look at, another addition that could be done to this is adding a caption to each image or to add a description to it.</w:t>
      </w:r>
      <w:bookmarkStart w:id="8" w:name="_GoBack"/>
      <w:bookmarkEnd w:id="8"/>
    </w:p>
    <w:p w:rsidR="00AF2929" w:rsidRDefault="00AF2929" w:rsidP="00774DD8"/>
    <w:p w:rsidR="00AF2929" w:rsidRDefault="00AF2929" w:rsidP="00774DD8"/>
    <w:p w:rsidR="00774DD8" w:rsidRDefault="00774DD8" w:rsidP="00774DD8">
      <w:pPr>
        <w:pStyle w:val="Heading2"/>
      </w:pPr>
      <w:bookmarkStart w:id="9" w:name="_Toc7792402"/>
      <w:r>
        <w:lastRenderedPageBreak/>
        <w:t>Contact:</w:t>
      </w:r>
      <w:bookmarkEnd w:id="9"/>
    </w:p>
    <w:p w:rsidR="00774DD8" w:rsidRPr="00774DD8" w:rsidRDefault="00774DD8" w:rsidP="00774DD8"/>
    <w:p w:rsidR="00774DD8" w:rsidRPr="00774DD8" w:rsidRDefault="00AF2929" w:rsidP="00774DD8">
      <w:r>
        <w:rPr>
          <w:noProof/>
          <w:lang w:eastAsia="en-GB"/>
        </w:rPr>
        <w:drawing>
          <wp:anchor distT="0" distB="0" distL="114300" distR="114300" simplePos="0" relativeHeight="251659264" behindDoc="0" locked="0" layoutInCell="1" allowOverlap="1">
            <wp:simplePos x="0" y="0"/>
            <wp:positionH relativeFrom="column">
              <wp:posOffset>3314700</wp:posOffset>
            </wp:positionH>
            <wp:positionV relativeFrom="paragraph">
              <wp:posOffset>17780</wp:posOffset>
            </wp:positionV>
            <wp:extent cx="2933700" cy="27051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 t="10287" r="48814" b="5441"/>
                    <a:stretch/>
                  </pic:blipFill>
                  <pic:spPr bwMode="auto">
                    <a:xfrm>
                      <a:off x="0" y="0"/>
                      <a:ext cx="2933700" cy="270510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inline distT="0" distB="0" distL="0" distR="0" wp14:anchorId="2000B652" wp14:editId="06E70C73">
            <wp:extent cx="3098634" cy="204470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05911" cy="2049502"/>
                    </a:xfrm>
                    <a:prstGeom prst="rect">
                      <a:avLst/>
                    </a:prstGeom>
                  </pic:spPr>
                </pic:pic>
              </a:graphicData>
            </a:graphic>
          </wp:inline>
        </w:drawing>
      </w:r>
    </w:p>
    <w:p w:rsidR="00AF2929" w:rsidRDefault="00AF2929" w:rsidP="00774DD8">
      <w:pPr>
        <w:rPr>
          <w:noProof/>
          <w:lang w:eastAsia="en-GB"/>
        </w:rPr>
      </w:pPr>
      <w:r>
        <w:rPr>
          <w:noProof/>
          <w:lang w:eastAsia="en-GB"/>
        </w:rPr>
        <w:drawing>
          <wp:inline distT="0" distB="0" distL="0" distR="0" wp14:anchorId="4E91E1BA" wp14:editId="7792E570">
            <wp:extent cx="2946400" cy="19177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1035" r="48593" b="29458"/>
                    <a:stretch/>
                  </pic:blipFill>
                  <pic:spPr bwMode="auto">
                    <a:xfrm>
                      <a:off x="0" y="0"/>
                      <a:ext cx="2946400" cy="1917700"/>
                    </a:xfrm>
                    <a:prstGeom prst="rect">
                      <a:avLst/>
                    </a:prstGeom>
                    <a:ln>
                      <a:noFill/>
                    </a:ln>
                    <a:extLst>
                      <a:ext uri="{53640926-AAD7-44D8-BBD7-CCE9431645EC}">
                        <a14:shadowObscured xmlns:a14="http://schemas.microsoft.com/office/drawing/2010/main"/>
                      </a:ext>
                    </a:extLst>
                  </pic:spPr>
                </pic:pic>
              </a:graphicData>
            </a:graphic>
          </wp:inline>
        </w:drawing>
      </w:r>
    </w:p>
    <w:p w:rsidR="00173387" w:rsidRDefault="00173387" w:rsidP="00774DD8">
      <w:pPr>
        <w:rPr>
          <w:noProof/>
          <w:lang w:eastAsia="en-GB"/>
        </w:rPr>
      </w:pPr>
    </w:p>
    <w:p w:rsidR="00451249" w:rsidRDefault="00451249" w:rsidP="00774DD8">
      <w:pPr>
        <w:rPr>
          <w:noProof/>
          <w:lang w:eastAsia="en-GB"/>
        </w:rPr>
      </w:pPr>
      <w:r>
        <w:rPr>
          <w:noProof/>
          <w:lang w:eastAsia="en-GB"/>
        </w:rPr>
        <w:t>In the ‘Contact’ screen shots above, this shows the user interacting with both the Name box and the drop down menu available. The navigation button is located within the top right corner of the page, as the window had been sized down, this feature applies to the rest of the web pages.</w:t>
      </w:r>
    </w:p>
    <w:p w:rsidR="00173387" w:rsidRDefault="00173387" w:rsidP="00774DD8">
      <w:pPr>
        <w:rPr>
          <w:noProof/>
          <w:lang w:eastAsia="en-GB"/>
        </w:rPr>
      </w:pPr>
      <w:r>
        <w:rPr>
          <w:noProof/>
          <w:lang w:eastAsia="en-GB"/>
        </w:rPr>
        <w:t xml:space="preserve">As shown in the above images, this is where the users are able to enter their details into the fields (the </w:t>
      </w:r>
      <w:r w:rsidR="00451249">
        <w:rPr>
          <w:noProof/>
          <w:lang w:eastAsia="en-GB"/>
        </w:rPr>
        <w:t>name text box, provides a suggestion if the user has previously entered any details in text boxes previously). A drop down box has also been provided, so that the user is able to select what country they are messaging from. Lastly a ‘Subject’ box is displayed so that the user can enter the details of what they are messaging about, followed by a ‘Submit’ button.</w:t>
      </w:r>
    </w:p>
    <w:p w:rsidR="00451249" w:rsidRDefault="00451249" w:rsidP="00774DD8">
      <w:pPr>
        <w:rPr>
          <w:noProof/>
          <w:lang w:eastAsia="en-GB"/>
        </w:rPr>
      </w:pPr>
      <w:r>
        <w:rPr>
          <w:noProof/>
          <w:lang w:eastAsia="en-GB"/>
        </w:rPr>
        <w:t xml:space="preserve">When coding the ‘Submit’ button, the user should get redirected back to the same ‘Contact’ page, where they are able to enter the information again, or navigate to another page in the website. After trying to debug this issue, the page was not correctly loading to the correct page, and continued to load an ‘Error’ page. </w:t>
      </w:r>
    </w:p>
    <w:p w:rsidR="00774DD8" w:rsidRPr="00774DD8" w:rsidRDefault="00774DD8" w:rsidP="00774DD8"/>
    <w:p w:rsidR="00774DD8" w:rsidRDefault="00774DD8" w:rsidP="00774DD8"/>
    <w:p w:rsidR="00774DD8" w:rsidRDefault="00774DD8" w:rsidP="00774DD8"/>
    <w:p w:rsidR="00C274A9" w:rsidRDefault="00C274A9" w:rsidP="00774DD8"/>
    <w:p w:rsidR="00C67C86" w:rsidRDefault="00C67C86" w:rsidP="00C274A9"/>
    <w:sdt>
      <w:sdtPr>
        <w:id w:val="1017742013"/>
        <w:docPartObj>
          <w:docPartGallery w:val="Bibliographies"/>
          <w:docPartUnique/>
        </w:docPartObj>
      </w:sdtPr>
      <w:sdtEndPr>
        <w:rPr>
          <w:rFonts w:asciiTheme="minorHAnsi" w:eastAsiaTheme="minorHAnsi" w:hAnsiTheme="minorHAnsi" w:cstheme="minorBidi"/>
          <w:color w:val="auto"/>
          <w:sz w:val="22"/>
          <w:szCs w:val="22"/>
        </w:rPr>
      </w:sdtEndPr>
      <w:sdtContent>
        <w:p w:rsidR="00C67C86" w:rsidRDefault="00C67C86">
          <w:pPr>
            <w:pStyle w:val="Heading1"/>
          </w:pPr>
          <w:r>
            <w:t>References</w:t>
          </w:r>
        </w:p>
        <w:sdt>
          <w:sdtPr>
            <w:id w:val="-573587230"/>
            <w:bibliography/>
          </w:sdtPr>
          <w:sdtContent>
            <w:p w:rsidR="00C67C86" w:rsidRDefault="00C67C86" w:rsidP="00C67C86">
              <w:pPr>
                <w:pStyle w:val="Bibliography"/>
                <w:ind w:left="720" w:hanging="720"/>
                <w:rPr>
                  <w:noProof/>
                  <w:sz w:val="24"/>
                  <w:szCs w:val="24"/>
                </w:rPr>
              </w:pPr>
              <w:r>
                <w:fldChar w:fldCharType="begin"/>
              </w:r>
              <w:r>
                <w:instrText xml:space="preserve"> BIBLIOGRAPHY </w:instrText>
              </w:r>
              <w:r>
                <w:fldChar w:fldCharType="separate"/>
              </w:r>
              <w:r>
                <w:rPr>
                  <w:noProof/>
                </w:rPr>
                <w:t xml:space="preserve">Blizzard. (2010, Jan 22). </w:t>
              </w:r>
              <w:r>
                <w:rPr>
                  <w:i/>
                  <w:iCs/>
                  <w:noProof/>
                </w:rPr>
                <w:t>World of Warcraft: The Burning Crusade Cinematic Trailer</w:t>
              </w:r>
              <w:r>
                <w:rPr>
                  <w:noProof/>
                </w:rPr>
                <w:t>. Retrieved from YouTube: https://www.youtube.com/watch?v=IBHL_-biMrQ</w:t>
              </w:r>
            </w:p>
            <w:p w:rsidR="00C67C86" w:rsidRDefault="00C67C86" w:rsidP="00C67C86">
              <w:pPr>
                <w:pStyle w:val="Bibliography"/>
                <w:ind w:left="720" w:hanging="720"/>
                <w:rPr>
                  <w:noProof/>
                </w:rPr>
              </w:pPr>
              <w:r>
                <w:rPr>
                  <w:noProof/>
                </w:rPr>
                <w:t xml:space="preserve">Blizzard. (2017, Nov 3). </w:t>
              </w:r>
              <w:r>
                <w:rPr>
                  <w:i/>
                  <w:iCs/>
                  <w:noProof/>
                </w:rPr>
                <w:t>World of Warcraft: Battle For Azeroth Cinematic</w:t>
              </w:r>
              <w:r>
                <w:rPr>
                  <w:noProof/>
                </w:rPr>
                <w:t>. Retrieved from YouTube: https://www.youtube.com/watch?v=jSJr3dXZfcg</w:t>
              </w:r>
            </w:p>
            <w:p w:rsidR="00C67C86" w:rsidRDefault="00C67C86" w:rsidP="00C67C86">
              <w:pPr>
                <w:pStyle w:val="Bibliography"/>
                <w:ind w:left="720" w:hanging="720"/>
                <w:rPr>
                  <w:noProof/>
                </w:rPr>
              </w:pPr>
              <w:r>
                <w:rPr>
                  <w:noProof/>
                </w:rPr>
                <w:t xml:space="preserve">Chris Metzen, M. B. (2018). World Of Warcraft. In C. Metzen, M. Burns, &amp; R. Brooks, </w:t>
              </w:r>
              <w:r>
                <w:rPr>
                  <w:i/>
                  <w:iCs/>
                  <w:noProof/>
                </w:rPr>
                <w:t>Chronicle III</w:t>
              </w:r>
              <w:r>
                <w:rPr>
                  <w:noProof/>
                </w:rPr>
                <w:t xml:space="preserve"> (pp. 44-51). DarkHorse.</w:t>
              </w:r>
            </w:p>
            <w:p w:rsidR="00C67C86" w:rsidRDefault="00C67C86" w:rsidP="00C67C86">
              <w:pPr>
                <w:pStyle w:val="Bibliography"/>
                <w:ind w:left="720" w:hanging="720"/>
                <w:rPr>
                  <w:noProof/>
                </w:rPr>
              </w:pPr>
              <w:r>
                <w:rPr>
                  <w:noProof/>
                </w:rPr>
                <w:t xml:space="preserve">Idler, S. (2013, Mar 2013). </w:t>
              </w:r>
              <w:r>
                <w:rPr>
                  <w:i/>
                  <w:iCs/>
                  <w:noProof/>
                </w:rPr>
                <w:t>5 Expert Tips for Improving Your Navigation Menu</w:t>
              </w:r>
              <w:r>
                <w:rPr>
                  <w:noProof/>
                </w:rPr>
                <w:t>. Retrieved from USABILLA: https://usabilla.com/blog/5-expert-tips-for-improving-your-navigation-menu/</w:t>
              </w:r>
            </w:p>
            <w:p w:rsidR="00C67C86" w:rsidRDefault="00C67C86" w:rsidP="00C67C86">
              <w:pPr>
                <w:pStyle w:val="Bibliography"/>
                <w:ind w:left="720" w:hanging="720"/>
                <w:rPr>
                  <w:noProof/>
                </w:rPr>
              </w:pPr>
              <w:r>
                <w:rPr>
                  <w:noProof/>
                </w:rPr>
                <w:t xml:space="preserve">MadSeasonShow. (2017, Jun 13). </w:t>
              </w:r>
              <w:r>
                <w:rPr>
                  <w:i/>
                  <w:iCs/>
                  <w:noProof/>
                </w:rPr>
                <w:t>World of Warcraft Choosing a Class - Beginner's Guide WoW</w:t>
              </w:r>
              <w:r>
                <w:rPr>
                  <w:noProof/>
                </w:rPr>
                <w:t>. Retrieved from YouTube: https://www.youtube.com/watch?v=aGj2-mrKkVc</w:t>
              </w:r>
            </w:p>
            <w:p w:rsidR="00C67C86" w:rsidRDefault="00C67C86" w:rsidP="00C67C86">
              <w:pPr>
                <w:pStyle w:val="Bibliography"/>
                <w:ind w:left="720" w:hanging="720"/>
                <w:rPr>
                  <w:noProof/>
                </w:rPr>
              </w:pPr>
              <w:r>
                <w:rPr>
                  <w:noProof/>
                </w:rPr>
                <w:t xml:space="preserve">O'brien, F. (2018, November 8). </w:t>
              </w:r>
              <w:r>
                <w:rPr>
                  <w:i/>
                  <w:iCs/>
                  <w:noProof/>
                </w:rPr>
                <w:t>Building Websites</w:t>
              </w:r>
              <w:r>
                <w:rPr>
                  <w:noProof/>
                </w:rPr>
                <w:t>. Retrieved from https://www.websitebuilderexpert.com/building-websites/</w:t>
              </w:r>
            </w:p>
            <w:p w:rsidR="00C67C86" w:rsidRDefault="00C67C86" w:rsidP="00C67C86">
              <w:pPr>
                <w:pStyle w:val="Bibliography"/>
                <w:ind w:left="720" w:hanging="720"/>
                <w:rPr>
                  <w:noProof/>
                </w:rPr>
              </w:pPr>
              <w:r>
                <w:rPr>
                  <w:noProof/>
                </w:rPr>
                <w:t xml:space="preserve">Warcraft, W. o. (2010, Jan 22). </w:t>
              </w:r>
              <w:r>
                <w:rPr>
                  <w:i/>
                  <w:iCs/>
                  <w:noProof/>
                </w:rPr>
                <w:t>World of Warcraft: Wrath of the Lich King Cinematic Trailer</w:t>
              </w:r>
              <w:r>
                <w:rPr>
                  <w:noProof/>
                </w:rPr>
                <w:t>. Retrieved from YouTube: https://www.youtube.com/watch?v=BCr7y4SLhck</w:t>
              </w:r>
            </w:p>
            <w:p w:rsidR="00C67C86" w:rsidRDefault="00C67C86" w:rsidP="00C67C86">
              <w:r>
                <w:rPr>
                  <w:b/>
                  <w:bCs/>
                  <w:noProof/>
                </w:rPr>
                <w:fldChar w:fldCharType="end"/>
              </w:r>
            </w:p>
          </w:sdtContent>
        </w:sdt>
      </w:sdtContent>
    </w:sdt>
    <w:p w:rsidR="00C67C86" w:rsidRPr="00C274A9" w:rsidRDefault="00C67C86" w:rsidP="00C274A9"/>
    <w:sectPr w:rsidR="00C67C86" w:rsidRPr="00C274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8671D" w:rsidRDefault="0088671D" w:rsidP="00173387">
      <w:pPr>
        <w:spacing w:after="0" w:line="240" w:lineRule="auto"/>
      </w:pPr>
      <w:r>
        <w:separator/>
      </w:r>
    </w:p>
  </w:endnote>
  <w:endnote w:type="continuationSeparator" w:id="0">
    <w:p w:rsidR="0088671D" w:rsidRDefault="0088671D" w:rsidP="00173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8671D" w:rsidRDefault="0088671D" w:rsidP="00173387">
      <w:pPr>
        <w:spacing w:after="0" w:line="240" w:lineRule="auto"/>
      </w:pPr>
      <w:r>
        <w:separator/>
      </w:r>
    </w:p>
  </w:footnote>
  <w:footnote w:type="continuationSeparator" w:id="0">
    <w:p w:rsidR="0088671D" w:rsidRDefault="0088671D" w:rsidP="001733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4DD8"/>
    <w:rsid w:val="00173387"/>
    <w:rsid w:val="00203C57"/>
    <w:rsid w:val="00275EA5"/>
    <w:rsid w:val="00282852"/>
    <w:rsid w:val="003B27C4"/>
    <w:rsid w:val="00451249"/>
    <w:rsid w:val="005852FD"/>
    <w:rsid w:val="0060381E"/>
    <w:rsid w:val="006B5B82"/>
    <w:rsid w:val="00774DD8"/>
    <w:rsid w:val="007E07EA"/>
    <w:rsid w:val="00810173"/>
    <w:rsid w:val="00840658"/>
    <w:rsid w:val="0088671D"/>
    <w:rsid w:val="008E6185"/>
    <w:rsid w:val="009D1D55"/>
    <w:rsid w:val="009F5259"/>
    <w:rsid w:val="00A637AE"/>
    <w:rsid w:val="00AF2929"/>
    <w:rsid w:val="00B67190"/>
    <w:rsid w:val="00C274A9"/>
    <w:rsid w:val="00C67C86"/>
    <w:rsid w:val="00D63222"/>
    <w:rsid w:val="00E13417"/>
    <w:rsid w:val="00E62B10"/>
    <w:rsid w:val="00EC4EA2"/>
    <w:rsid w:val="00FA5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B9DC4E7-01C6-40A0-9BC4-16587DE3A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74DD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74DD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74D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DD8"/>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774DD8"/>
    <w:rPr>
      <w:b/>
      <w:bCs/>
    </w:rPr>
  </w:style>
  <w:style w:type="character" w:customStyle="1" w:styleId="Heading1Char">
    <w:name w:val="Heading 1 Char"/>
    <w:basedOn w:val="DefaultParagraphFont"/>
    <w:link w:val="Heading1"/>
    <w:uiPriority w:val="9"/>
    <w:rsid w:val="00774DD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74DD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03C57"/>
    <w:pPr>
      <w:outlineLvl w:val="9"/>
    </w:pPr>
    <w:rPr>
      <w:lang w:val="en-US"/>
    </w:rPr>
  </w:style>
  <w:style w:type="paragraph" w:styleId="TOC2">
    <w:name w:val="toc 2"/>
    <w:basedOn w:val="Normal"/>
    <w:next w:val="Normal"/>
    <w:autoRedefine/>
    <w:uiPriority w:val="39"/>
    <w:unhideWhenUsed/>
    <w:rsid w:val="00203C5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03C57"/>
    <w:pPr>
      <w:spacing w:after="100"/>
    </w:pPr>
    <w:rPr>
      <w:rFonts w:eastAsiaTheme="minorEastAsia" w:cs="Times New Roman"/>
      <w:lang w:val="en-US"/>
    </w:rPr>
  </w:style>
  <w:style w:type="paragraph" w:styleId="TOC3">
    <w:name w:val="toc 3"/>
    <w:basedOn w:val="Normal"/>
    <w:next w:val="Normal"/>
    <w:autoRedefine/>
    <w:uiPriority w:val="39"/>
    <w:unhideWhenUsed/>
    <w:rsid w:val="00203C57"/>
    <w:pPr>
      <w:spacing w:after="100"/>
      <w:ind w:left="440"/>
    </w:pPr>
    <w:rPr>
      <w:rFonts w:eastAsiaTheme="minorEastAsia" w:cs="Times New Roman"/>
      <w:lang w:val="en-US"/>
    </w:rPr>
  </w:style>
  <w:style w:type="character" w:styleId="Hyperlink">
    <w:name w:val="Hyperlink"/>
    <w:basedOn w:val="DefaultParagraphFont"/>
    <w:uiPriority w:val="99"/>
    <w:unhideWhenUsed/>
    <w:rsid w:val="00203C57"/>
    <w:rPr>
      <w:color w:val="0563C1" w:themeColor="hyperlink"/>
      <w:u w:val="single"/>
    </w:rPr>
  </w:style>
  <w:style w:type="paragraph" w:styleId="Header">
    <w:name w:val="header"/>
    <w:basedOn w:val="Normal"/>
    <w:link w:val="HeaderChar"/>
    <w:uiPriority w:val="99"/>
    <w:unhideWhenUsed/>
    <w:rsid w:val="001733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387"/>
  </w:style>
  <w:style w:type="paragraph" w:styleId="Footer">
    <w:name w:val="footer"/>
    <w:basedOn w:val="Normal"/>
    <w:link w:val="FooterChar"/>
    <w:uiPriority w:val="99"/>
    <w:unhideWhenUsed/>
    <w:rsid w:val="001733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387"/>
  </w:style>
  <w:style w:type="paragraph" w:styleId="Bibliography">
    <w:name w:val="Bibliography"/>
    <w:basedOn w:val="Normal"/>
    <w:next w:val="Normal"/>
    <w:uiPriority w:val="37"/>
    <w:unhideWhenUsed/>
    <w:rsid w:val="00C67C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00921">
      <w:bodyDiv w:val="1"/>
      <w:marLeft w:val="0"/>
      <w:marRight w:val="0"/>
      <w:marTop w:val="0"/>
      <w:marBottom w:val="0"/>
      <w:divBdr>
        <w:top w:val="none" w:sz="0" w:space="0" w:color="auto"/>
        <w:left w:val="none" w:sz="0" w:space="0" w:color="auto"/>
        <w:bottom w:val="none" w:sz="0" w:space="0" w:color="auto"/>
        <w:right w:val="none" w:sz="0" w:space="0" w:color="auto"/>
      </w:divBdr>
    </w:div>
    <w:div w:id="336008673">
      <w:bodyDiv w:val="1"/>
      <w:marLeft w:val="0"/>
      <w:marRight w:val="0"/>
      <w:marTop w:val="0"/>
      <w:marBottom w:val="0"/>
      <w:divBdr>
        <w:top w:val="none" w:sz="0" w:space="0" w:color="auto"/>
        <w:left w:val="none" w:sz="0" w:space="0" w:color="auto"/>
        <w:bottom w:val="none" w:sz="0" w:space="0" w:color="auto"/>
        <w:right w:val="none" w:sz="0" w:space="0" w:color="auto"/>
      </w:divBdr>
    </w:div>
    <w:div w:id="355233911">
      <w:bodyDiv w:val="1"/>
      <w:marLeft w:val="0"/>
      <w:marRight w:val="0"/>
      <w:marTop w:val="0"/>
      <w:marBottom w:val="0"/>
      <w:divBdr>
        <w:top w:val="none" w:sz="0" w:space="0" w:color="auto"/>
        <w:left w:val="none" w:sz="0" w:space="0" w:color="auto"/>
        <w:bottom w:val="none" w:sz="0" w:space="0" w:color="auto"/>
        <w:right w:val="none" w:sz="0" w:space="0" w:color="auto"/>
      </w:divBdr>
    </w:div>
    <w:div w:id="404764627">
      <w:bodyDiv w:val="1"/>
      <w:marLeft w:val="0"/>
      <w:marRight w:val="0"/>
      <w:marTop w:val="0"/>
      <w:marBottom w:val="0"/>
      <w:divBdr>
        <w:top w:val="none" w:sz="0" w:space="0" w:color="auto"/>
        <w:left w:val="none" w:sz="0" w:space="0" w:color="auto"/>
        <w:bottom w:val="none" w:sz="0" w:space="0" w:color="auto"/>
        <w:right w:val="none" w:sz="0" w:space="0" w:color="auto"/>
      </w:divBdr>
    </w:div>
    <w:div w:id="428738066">
      <w:bodyDiv w:val="1"/>
      <w:marLeft w:val="0"/>
      <w:marRight w:val="0"/>
      <w:marTop w:val="0"/>
      <w:marBottom w:val="0"/>
      <w:divBdr>
        <w:top w:val="none" w:sz="0" w:space="0" w:color="auto"/>
        <w:left w:val="none" w:sz="0" w:space="0" w:color="auto"/>
        <w:bottom w:val="none" w:sz="0" w:space="0" w:color="auto"/>
        <w:right w:val="none" w:sz="0" w:space="0" w:color="auto"/>
      </w:divBdr>
    </w:div>
    <w:div w:id="507795635">
      <w:bodyDiv w:val="1"/>
      <w:marLeft w:val="0"/>
      <w:marRight w:val="0"/>
      <w:marTop w:val="0"/>
      <w:marBottom w:val="0"/>
      <w:divBdr>
        <w:top w:val="none" w:sz="0" w:space="0" w:color="auto"/>
        <w:left w:val="none" w:sz="0" w:space="0" w:color="auto"/>
        <w:bottom w:val="none" w:sz="0" w:space="0" w:color="auto"/>
        <w:right w:val="none" w:sz="0" w:space="0" w:color="auto"/>
      </w:divBdr>
    </w:div>
    <w:div w:id="528034456">
      <w:bodyDiv w:val="1"/>
      <w:marLeft w:val="0"/>
      <w:marRight w:val="0"/>
      <w:marTop w:val="0"/>
      <w:marBottom w:val="0"/>
      <w:divBdr>
        <w:top w:val="none" w:sz="0" w:space="0" w:color="auto"/>
        <w:left w:val="none" w:sz="0" w:space="0" w:color="auto"/>
        <w:bottom w:val="none" w:sz="0" w:space="0" w:color="auto"/>
        <w:right w:val="none" w:sz="0" w:space="0" w:color="auto"/>
      </w:divBdr>
    </w:div>
    <w:div w:id="661858554">
      <w:bodyDiv w:val="1"/>
      <w:marLeft w:val="0"/>
      <w:marRight w:val="0"/>
      <w:marTop w:val="0"/>
      <w:marBottom w:val="0"/>
      <w:divBdr>
        <w:top w:val="none" w:sz="0" w:space="0" w:color="auto"/>
        <w:left w:val="none" w:sz="0" w:space="0" w:color="auto"/>
        <w:bottom w:val="none" w:sz="0" w:space="0" w:color="auto"/>
        <w:right w:val="none" w:sz="0" w:space="0" w:color="auto"/>
      </w:divBdr>
    </w:div>
    <w:div w:id="740522079">
      <w:bodyDiv w:val="1"/>
      <w:marLeft w:val="0"/>
      <w:marRight w:val="0"/>
      <w:marTop w:val="0"/>
      <w:marBottom w:val="0"/>
      <w:divBdr>
        <w:top w:val="none" w:sz="0" w:space="0" w:color="auto"/>
        <w:left w:val="none" w:sz="0" w:space="0" w:color="auto"/>
        <w:bottom w:val="none" w:sz="0" w:space="0" w:color="auto"/>
        <w:right w:val="none" w:sz="0" w:space="0" w:color="auto"/>
      </w:divBdr>
    </w:div>
    <w:div w:id="760376692">
      <w:bodyDiv w:val="1"/>
      <w:marLeft w:val="0"/>
      <w:marRight w:val="0"/>
      <w:marTop w:val="0"/>
      <w:marBottom w:val="0"/>
      <w:divBdr>
        <w:top w:val="none" w:sz="0" w:space="0" w:color="auto"/>
        <w:left w:val="none" w:sz="0" w:space="0" w:color="auto"/>
        <w:bottom w:val="none" w:sz="0" w:space="0" w:color="auto"/>
        <w:right w:val="none" w:sz="0" w:space="0" w:color="auto"/>
      </w:divBdr>
    </w:div>
    <w:div w:id="937442603">
      <w:bodyDiv w:val="1"/>
      <w:marLeft w:val="0"/>
      <w:marRight w:val="0"/>
      <w:marTop w:val="0"/>
      <w:marBottom w:val="0"/>
      <w:divBdr>
        <w:top w:val="none" w:sz="0" w:space="0" w:color="auto"/>
        <w:left w:val="none" w:sz="0" w:space="0" w:color="auto"/>
        <w:bottom w:val="none" w:sz="0" w:space="0" w:color="auto"/>
        <w:right w:val="none" w:sz="0" w:space="0" w:color="auto"/>
      </w:divBdr>
    </w:div>
    <w:div w:id="974914190">
      <w:bodyDiv w:val="1"/>
      <w:marLeft w:val="0"/>
      <w:marRight w:val="0"/>
      <w:marTop w:val="0"/>
      <w:marBottom w:val="0"/>
      <w:divBdr>
        <w:top w:val="none" w:sz="0" w:space="0" w:color="auto"/>
        <w:left w:val="none" w:sz="0" w:space="0" w:color="auto"/>
        <w:bottom w:val="none" w:sz="0" w:space="0" w:color="auto"/>
        <w:right w:val="none" w:sz="0" w:space="0" w:color="auto"/>
      </w:divBdr>
    </w:div>
    <w:div w:id="1227765838">
      <w:bodyDiv w:val="1"/>
      <w:marLeft w:val="0"/>
      <w:marRight w:val="0"/>
      <w:marTop w:val="0"/>
      <w:marBottom w:val="0"/>
      <w:divBdr>
        <w:top w:val="none" w:sz="0" w:space="0" w:color="auto"/>
        <w:left w:val="none" w:sz="0" w:space="0" w:color="auto"/>
        <w:bottom w:val="none" w:sz="0" w:space="0" w:color="auto"/>
        <w:right w:val="none" w:sz="0" w:space="0" w:color="auto"/>
      </w:divBdr>
    </w:div>
    <w:div w:id="1435436714">
      <w:bodyDiv w:val="1"/>
      <w:marLeft w:val="0"/>
      <w:marRight w:val="0"/>
      <w:marTop w:val="0"/>
      <w:marBottom w:val="0"/>
      <w:divBdr>
        <w:top w:val="none" w:sz="0" w:space="0" w:color="auto"/>
        <w:left w:val="none" w:sz="0" w:space="0" w:color="auto"/>
        <w:bottom w:val="none" w:sz="0" w:space="0" w:color="auto"/>
        <w:right w:val="none" w:sz="0" w:space="0" w:color="auto"/>
      </w:divBdr>
    </w:div>
    <w:div w:id="1455634482">
      <w:bodyDiv w:val="1"/>
      <w:marLeft w:val="0"/>
      <w:marRight w:val="0"/>
      <w:marTop w:val="0"/>
      <w:marBottom w:val="0"/>
      <w:divBdr>
        <w:top w:val="none" w:sz="0" w:space="0" w:color="auto"/>
        <w:left w:val="none" w:sz="0" w:space="0" w:color="auto"/>
        <w:bottom w:val="none" w:sz="0" w:space="0" w:color="auto"/>
        <w:right w:val="none" w:sz="0" w:space="0" w:color="auto"/>
      </w:divBdr>
    </w:div>
    <w:div w:id="1859002768">
      <w:bodyDiv w:val="1"/>
      <w:marLeft w:val="0"/>
      <w:marRight w:val="0"/>
      <w:marTop w:val="0"/>
      <w:marBottom w:val="0"/>
      <w:divBdr>
        <w:top w:val="none" w:sz="0" w:space="0" w:color="auto"/>
        <w:left w:val="none" w:sz="0" w:space="0" w:color="auto"/>
        <w:bottom w:val="none" w:sz="0" w:space="0" w:color="auto"/>
        <w:right w:val="none" w:sz="0" w:space="0" w:color="auto"/>
      </w:divBdr>
    </w:div>
    <w:div w:id="1969166468">
      <w:bodyDiv w:val="1"/>
      <w:marLeft w:val="0"/>
      <w:marRight w:val="0"/>
      <w:marTop w:val="0"/>
      <w:marBottom w:val="0"/>
      <w:divBdr>
        <w:top w:val="none" w:sz="0" w:space="0" w:color="auto"/>
        <w:left w:val="none" w:sz="0" w:space="0" w:color="auto"/>
        <w:bottom w:val="none" w:sz="0" w:space="0" w:color="auto"/>
        <w:right w:val="none" w:sz="0" w:space="0" w:color="auto"/>
      </w:divBdr>
    </w:div>
    <w:div w:id="2048288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6816"/>
    <w:rsid w:val="00AA6816"/>
    <w:rsid w:val="00FF5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FD242C2924E8AB87F4C2D2939F619">
    <w:name w:val="ACAFD242C2924E8AB87F4C2D2939F619"/>
    <w:rsid w:val="00AA6816"/>
  </w:style>
  <w:style w:type="paragraph" w:customStyle="1" w:styleId="E3F6C9B991DE4293B036ECFA9567B15A">
    <w:name w:val="E3F6C9B991DE4293B036ECFA9567B15A"/>
    <w:rsid w:val="00AA6816"/>
  </w:style>
  <w:style w:type="paragraph" w:customStyle="1" w:styleId="71CF6D701C8B4718B60FAD052EDD0EA4">
    <w:name w:val="71CF6D701C8B4718B60FAD052EDD0EA4"/>
    <w:rsid w:val="00AA68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Fre18</b:Tag>
    <b:SourceType>InternetSite</b:SourceType>
    <b:Guid>{85E5018C-C509-4953-9B8B-DAF65DFB43E7}</b:Guid>
    <b:Title>Building Websites</b:Title>
    <b:Year>2018</b:Year>
    <b:Author>
      <b:Author>
        <b:NameList>
          <b:Person>
            <b:Last>O'brien</b:Last>
            <b:First>Fred</b:First>
          </b:Person>
        </b:NameList>
      </b:Author>
    </b:Author>
    <b:Month>November</b:Month>
    <b:Day>8</b:Day>
    <b:URL>https://www.websitebuilderexpert.com/building-websites/</b:URL>
    <b:RefOrder>2</b:RefOrder>
  </b:Source>
  <b:Source>
    <b:Tag>Chr18</b:Tag>
    <b:SourceType>BookSection</b:SourceType>
    <b:Guid>{268AFE5A-A7EA-4DAC-AE65-AC8408A21494}</b:Guid>
    <b:Title>World Of Warcraft</b:Title>
    <b:Year>2018</b:Year>
    <b:Author>
      <b:Author>
        <b:NameList>
          <b:Person>
            <b:Last>Chris Metzen</b:Last>
            <b:First>Matt</b:First>
            <b:Middle>Burns, Robert Brooks</b:Middle>
          </b:Person>
        </b:NameList>
      </b:Author>
      <b:BookAuthor>
        <b:NameList>
          <b:Person>
            <b:Last>Metzen</b:Last>
            <b:First>Chris</b:First>
          </b:Person>
          <b:Person>
            <b:Last>Burns</b:Last>
            <b:First>Matt</b:First>
          </b:Person>
          <b:Person>
            <b:Last>Brooks</b:Last>
            <b:First>Robert</b:First>
          </b:Person>
        </b:NameList>
      </b:BookAuthor>
    </b:Author>
    <b:BookTitle>Chronicle III</b:BookTitle>
    <b:Pages>44-51</b:Pages>
    <b:Publisher>DarkHorse</b:Publisher>
    <b:RefOrder>1</b:RefOrder>
  </b:Source>
  <b:Source>
    <b:Tag>Mad17</b:Tag>
    <b:SourceType>InternetSite</b:SourceType>
    <b:Guid>{168DDF4C-770A-4B13-8779-29F9FC14ACBA}</b:Guid>
    <b:Title>World of Warcraft Choosing a Class - Beginner's Guide WoW</b:Title>
    <b:Year>2017</b:Year>
    <b:Author>
      <b:Author>
        <b:NameList>
          <b:Person>
            <b:Last>MadSeasonShow</b:Last>
          </b:Person>
        </b:NameList>
      </b:Author>
    </b:Author>
    <b:Month>Jun</b:Month>
    <b:Day>13</b:Day>
    <b:InternetSiteTitle>YouTube</b:InternetSiteTitle>
    <b:URL>https://www.youtube.com/watch?v=aGj2-mrKkVc</b:URL>
    <b:RefOrder>7</b:RefOrder>
  </b:Source>
  <b:Source>
    <b:Tag>Bli10</b:Tag>
    <b:SourceType>InternetSite</b:SourceType>
    <b:Guid>{4BD1FEDE-6CE5-4E54-B7CE-211B0A0095B3}</b:Guid>
    <b:Author>
      <b:Author>
        <b:NameList>
          <b:Person>
            <b:Last>Blizzard</b:Last>
          </b:Person>
        </b:NameList>
      </b:Author>
    </b:Author>
    <b:Title>World of Warcraft: The Burning Crusade Cinematic Trailer</b:Title>
    <b:InternetSiteTitle>YouTube</b:InternetSiteTitle>
    <b:Year>2010</b:Year>
    <b:Month>Jan</b:Month>
    <b:Day>22</b:Day>
    <b:URL>https://www.youtube.com/watch?v=IBHL_-biMrQ</b:URL>
    <b:RefOrder>5</b:RefOrder>
  </b:Source>
  <b:Source xmlns:b="http://schemas.openxmlformats.org/officeDocument/2006/bibliography">
    <b:Tag>Wor10</b:Tag>
    <b:SourceType>InternetSite</b:SourceType>
    <b:Guid>{493F0386-DB29-4C54-8D80-E3B2266F82A7}</b:Guid>
    <b:Author>
      <b:Author>
        <b:NameList>
          <b:Person>
            <b:Last>Warcraft</b:Last>
            <b:First>World</b:First>
            <b:Middle>of</b:Middle>
          </b:Person>
        </b:NameList>
      </b:Author>
    </b:Author>
    <b:Title>World of Warcraft: Wrath of the Lich King Cinematic Trailer</b:Title>
    <b:InternetSiteTitle>YouTube</b:InternetSiteTitle>
    <b:Year>2010</b:Year>
    <b:Month>Jan</b:Month>
    <b:Day>22</b:Day>
    <b:URL>https://www.youtube.com/watch?v=BCr7y4SLhck</b:URL>
    <b:RefOrder>4</b:RefOrder>
  </b:Source>
  <b:Source>
    <b:Tag>Bli17</b:Tag>
    <b:SourceType>InternetSite</b:SourceType>
    <b:Guid>{3138AC77-8436-413A-B9A3-407A494BC4FB}</b:Guid>
    <b:Author>
      <b:Author>
        <b:Corporate>Blizzard</b:Corporate>
      </b:Author>
    </b:Author>
    <b:Title>World of Warcraft: Battle For Azeroth Cinematic</b:Title>
    <b:InternetSiteTitle>YouTube</b:InternetSiteTitle>
    <b:Year>2017</b:Year>
    <b:Month>Nov</b:Month>
    <b:Day>3</b:Day>
    <b:URL>https://www.youtube.com/watch?v=jSJr3dXZfcg</b:URL>
    <b:RefOrder>6</b:RefOrder>
  </b:Source>
  <b:Source>
    <b:Tag>Sab13</b:Tag>
    <b:SourceType>InternetSite</b:SourceType>
    <b:Guid>{E28E17C3-C97E-41A1-9EBC-9C6BC734FC07}</b:Guid>
    <b:Author>
      <b:Author>
        <b:NameList>
          <b:Person>
            <b:Last>Idler</b:Last>
            <b:First>Sabina</b:First>
          </b:Person>
        </b:NameList>
      </b:Author>
    </b:Author>
    <b:Title>5 Expert Tips for Improving Your Navigation Menu</b:Title>
    <b:InternetSiteTitle>USABILLA</b:InternetSiteTitle>
    <b:Year>2013</b:Year>
    <b:Month>Mar</b:Month>
    <b:Day>2013</b:Day>
    <b:URL>https://usabilla.com/blog/5-expert-tips-for-improving-your-navigation-menu/</b:URL>
    <b:RefOrder>3</b:RefOrder>
  </b:Source>
</b:Sources>
</file>

<file path=customXml/itemProps1.xml><?xml version="1.0" encoding="utf-8"?>
<ds:datastoreItem xmlns:ds="http://schemas.openxmlformats.org/officeDocument/2006/customXml" ds:itemID="{67EDE775-2FAD-48E9-AA78-F7A820C58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10</Pages>
  <Words>1473</Words>
  <Characters>8402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Davies</dc:creator>
  <cp:keywords/>
  <dc:description/>
  <cp:lastModifiedBy>Lauren Davies</cp:lastModifiedBy>
  <cp:revision>3</cp:revision>
  <dcterms:created xsi:type="dcterms:W3CDTF">2019-05-03T14:28:00Z</dcterms:created>
  <dcterms:modified xsi:type="dcterms:W3CDTF">2019-05-03T18:56:00Z</dcterms:modified>
</cp:coreProperties>
</file>