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b w:val="1"/>
          <w:sz w:val="68"/>
          <w:szCs w:val="68"/>
        </w:rPr>
      </w:pPr>
      <w:r w:rsidDel="00000000" w:rsidR="00000000" w:rsidRPr="00000000">
        <w:rPr>
          <w:b w:val="1"/>
          <w:sz w:val="68"/>
          <w:szCs w:val="68"/>
          <w:rtl w:val="0"/>
        </w:rPr>
        <w:t xml:space="preserve">Project management</w:t>
      </w:r>
    </w:p>
    <w:p w:rsidR="00000000" w:rsidDel="00000000" w:rsidP="00000000" w:rsidRDefault="00000000" w:rsidRPr="00000000" w14:paraId="00000002">
      <w:pPr>
        <w:jc w:val="left"/>
        <w:rPr>
          <w:b w:val="1"/>
          <w:sz w:val="68"/>
          <w:szCs w:val="68"/>
        </w:rPr>
      </w:pPr>
      <w:r w:rsidDel="00000000" w:rsidR="00000000" w:rsidRPr="00000000">
        <w:rPr>
          <w:b w:val="1"/>
          <w:sz w:val="68"/>
          <w:szCs w:val="68"/>
          <w:rtl w:val="0"/>
        </w:rPr>
        <w:t xml:space="preserve">LCBB5005</w:t>
      </w:r>
    </w:p>
    <w:p w:rsidR="00000000" w:rsidDel="00000000" w:rsidP="00000000" w:rsidRDefault="00000000" w:rsidRPr="00000000" w14:paraId="00000003">
      <w:pPr>
        <w:jc w:val="left"/>
        <w:rPr>
          <w:b w:val="1"/>
          <w:sz w:val="68"/>
          <w:szCs w:val="68"/>
        </w:rPr>
      </w:pPr>
      <w:r w:rsidDel="00000000" w:rsidR="00000000" w:rsidRPr="00000000">
        <w:rPr>
          <w:b w:val="1"/>
          <w:sz w:val="68"/>
          <w:szCs w:val="68"/>
          <w:rtl w:val="0"/>
        </w:rPr>
        <w:t xml:space="preserve">Penka Petrova</w:t>
      </w:r>
    </w:p>
    <w:p w:rsidR="00000000" w:rsidDel="00000000" w:rsidP="00000000" w:rsidRDefault="00000000" w:rsidRPr="00000000" w14:paraId="00000004">
      <w:pPr>
        <w:jc w:val="left"/>
        <w:rPr>
          <w:b w:val="1"/>
          <w:sz w:val="68"/>
          <w:szCs w:val="68"/>
        </w:rPr>
      </w:pPr>
      <w:r w:rsidDel="00000000" w:rsidR="00000000" w:rsidRPr="00000000">
        <w:rPr>
          <w:b w:val="1"/>
          <w:sz w:val="68"/>
          <w:szCs w:val="68"/>
          <w:rtl w:val="0"/>
        </w:rPr>
        <w:t xml:space="preserve">1814115 </w:t>
      </w:r>
    </w:p>
    <w:p w:rsidR="00000000" w:rsidDel="00000000" w:rsidP="00000000" w:rsidRDefault="00000000" w:rsidRPr="00000000" w14:paraId="00000005">
      <w:pPr>
        <w:jc w:val="left"/>
        <w:rPr>
          <w:b w:val="1"/>
          <w:sz w:val="68"/>
          <w:szCs w:val="68"/>
        </w:rPr>
      </w:pPr>
      <w:r w:rsidDel="00000000" w:rsidR="00000000" w:rsidRPr="00000000">
        <w:rPr>
          <w:b w:val="1"/>
          <w:sz w:val="68"/>
          <w:szCs w:val="68"/>
          <w:rtl w:val="0"/>
        </w:rPr>
        <w:t xml:space="preserve">Tutor:Patel Nandish</w:t>
      </w:r>
    </w:p>
    <w:p w:rsidR="00000000" w:rsidDel="00000000" w:rsidP="00000000" w:rsidRDefault="00000000" w:rsidRPr="00000000" w14:paraId="00000006">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432" w:right="0" w:hanging="432"/>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MANAGEMENT PLAN</w:t>
              <w:tab/>
              <w:t xml:space="preserve">4</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Stakeholders concern</w:t>
              <w:tab/>
              <w:t xml:space="preserve">4</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Risk register</w:t>
              <w:tab/>
              <w:t xml:space="preserve">6</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Cost benefits analysis</w:t>
              <w:tab/>
              <w:t xml:space="preserve">8</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Time scale</w:t>
              <w:tab/>
              <w:t xml:space="preserve">10</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execution challenges</w:t>
              <w:tab/>
              <w:t xml:space="preserve">12</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numPr>
          <w:ilvl w:val="0"/>
          <w:numId w:val="2"/>
        </w:numPr>
        <w:ind w:left="432" w:hanging="432"/>
        <w:rPr/>
      </w:pPr>
      <w:bookmarkStart w:colFirst="0" w:colLast="0" w:name="_gjdgxs" w:id="0"/>
      <w:bookmarkEnd w:id="0"/>
      <w:r w:rsidDel="00000000" w:rsidR="00000000" w:rsidRPr="00000000">
        <w:br w:type="page"/>
      </w:r>
      <w:r w:rsidDel="00000000" w:rsidR="00000000" w:rsidRPr="00000000">
        <w:rPr>
          <w:rtl w:val="0"/>
        </w:rPr>
        <w:t xml:space="preserve">INTRODUCTION</w:t>
      </w:r>
    </w:p>
    <w:p w:rsidR="00000000" w:rsidDel="00000000" w:rsidP="00000000" w:rsidRDefault="00000000" w:rsidRPr="00000000" w14:paraId="00000015">
      <w:pPr>
        <w:ind w:firstLine="432"/>
        <w:rPr/>
      </w:pPr>
      <w:r w:rsidDel="00000000" w:rsidR="00000000" w:rsidRPr="00000000">
        <w:rPr>
          <w:rtl w:val="0"/>
        </w:rPr>
        <w:t xml:space="preserve">Project management is essential in any of the project as it simply allows to bring working condition easier and more favourable through which goals can be accomplished easily. It is further discussed as a process where includes number of activities such as planning, executing, controlling as well as closing. In any of the project, there is a requirement of a team which can support each of the member in performing work in specified manner </w:t>
      </w:r>
      <w:r w:rsidDel="00000000" w:rsidR="00000000" w:rsidRPr="00000000">
        <w:rPr>
          <w:color w:val="222222"/>
          <w:highlight w:val="white"/>
          <w:rtl w:val="0"/>
        </w:rPr>
        <w:t xml:space="preserve">(Gomes and Romão, 2016</w:t>
      </w:r>
      <w:r w:rsidDel="00000000" w:rsidR="00000000" w:rsidRPr="00000000">
        <w:rPr>
          <w:rtl w:val="0"/>
        </w:rPr>
        <w:t xml:space="preserve">). In any of the project, major target of project manager is to ensure that how work can be completed on specific time period. </w:t>
      </w:r>
    </w:p>
    <w:p w:rsidR="00000000" w:rsidDel="00000000" w:rsidP="00000000" w:rsidRDefault="00000000" w:rsidRPr="00000000" w14:paraId="00000016">
      <w:pPr>
        <w:ind w:firstLine="432"/>
        <w:rPr/>
      </w:pPr>
      <w:r w:rsidDel="00000000" w:rsidR="00000000" w:rsidRPr="00000000">
        <w:rPr>
          <w:rtl w:val="0"/>
        </w:rPr>
        <w:t xml:space="preserve">In context of the file, project for construction of commercial building has been selected where it will be focused that how latest technology can be included so that effective facilities can be provides to the one who purchase or lease the property for certain time period. During the whole project the major topics which will be covered in it are related with the concern of stakeholders. Including this there are number of other factors such as risk factor, time of the project as well as stakeholder analysis. </w:t>
      </w:r>
    </w:p>
    <w:p w:rsidR="00000000" w:rsidDel="00000000" w:rsidP="00000000" w:rsidRDefault="00000000" w:rsidRPr="00000000" w14:paraId="00000017">
      <w:pPr>
        <w:pStyle w:val="Heading1"/>
        <w:numPr>
          <w:ilvl w:val="0"/>
          <w:numId w:val="2"/>
        </w:numPr>
        <w:ind w:left="432" w:hanging="432"/>
        <w:rPr/>
      </w:pPr>
      <w:bookmarkStart w:colFirst="0" w:colLast="0" w:name="_30j0zll" w:id="1"/>
      <w:bookmarkEnd w:id="1"/>
      <w:r w:rsidDel="00000000" w:rsidR="00000000" w:rsidRPr="00000000">
        <w:br w:type="page"/>
      </w:r>
      <w:r w:rsidDel="00000000" w:rsidR="00000000" w:rsidRPr="00000000">
        <w:rPr>
          <w:rtl w:val="0"/>
        </w:rPr>
        <w:t xml:space="preserve">PROJECT MANAGEMENT PLAN</w:t>
      </w:r>
    </w:p>
    <w:p w:rsidR="00000000" w:rsidDel="00000000" w:rsidP="00000000" w:rsidRDefault="00000000" w:rsidRPr="00000000" w14:paraId="00000018">
      <w:pPr>
        <w:ind w:firstLine="432"/>
        <w:rPr/>
      </w:pPr>
      <w:r w:rsidDel="00000000" w:rsidR="00000000" w:rsidRPr="00000000">
        <w:rPr>
          <w:rtl w:val="0"/>
        </w:rPr>
        <w:t xml:space="preserve">It is defined as the plan and policy which is needed to be prepared by project manager where each of the aspects are considered within the project. This particular document is prepared in the written form where some of the important aspects are considered such as budget, time, marketing cost and many more. It is necessary for the project manager of an entity that he should be able to consider each of the aspects in desire manner so that suitable result can be obtained and even if any of the problem arises then it can be resolved in perfect manner. As this project is basically for the construction of a commercial building where different advanced technology will be included such as sensor along with face unlock gate system. CCTV will have the key importance in the building as a part of important means (</w:t>
      </w:r>
      <w:r w:rsidDel="00000000" w:rsidR="00000000" w:rsidRPr="00000000">
        <w:rPr>
          <w:color w:val="222222"/>
          <w:highlight w:val="white"/>
          <w:rtl w:val="0"/>
        </w:rPr>
        <w:t xml:space="preserve">Lloyd-Walker, French and Crawford, 2016</w:t>
      </w:r>
      <w:r w:rsidDel="00000000" w:rsidR="00000000" w:rsidRPr="00000000">
        <w:rPr>
          <w:rtl w:val="0"/>
        </w:rPr>
        <w:t xml:space="preserve">). This all facilities will allow commercial sector to perform their business activity in safe and secured manner. For this, there are number of factors where entity should focus and that has been further discussed below:</w:t>
      </w:r>
    </w:p>
    <w:p w:rsidR="00000000" w:rsidDel="00000000" w:rsidP="00000000" w:rsidRDefault="00000000" w:rsidRPr="00000000" w14:paraId="00000019">
      <w:pPr>
        <w:pStyle w:val="Heading2"/>
        <w:numPr>
          <w:ilvl w:val="1"/>
          <w:numId w:val="2"/>
        </w:numPr>
        <w:ind w:left="576" w:hanging="576"/>
        <w:rPr/>
      </w:pPr>
      <w:bookmarkStart w:colFirst="0" w:colLast="0" w:name="_1fob9te" w:id="2"/>
      <w:bookmarkEnd w:id="2"/>
      <w:r w:rsidDel="00000000" w:rsidR="00000000" w:rsidRPr="00000000">
        <w:rPr>
          <w:rtl w:val="0"/>
        </w:rPr>
        <w:t xml:space="preserve">Stakeholders concern</w:t>
      </w:r>
    </w:p>
    <w:p w:rsidR="00000000" w:rsidDel="00000000" w:rsidP="00000000" w:rsidRDefault="00000000" w:rsidRPr="00000000" w14:paraId="0000001A">
      <w:pPr>
        <w:ind w:firstLine="576"/>
        <w:rPr>
          <w:b w:val="1"/>
        </w:rPr>
      </w:pPr>
      <w:r w:rsidDel="00000000" w:rsidR="00000000" w:rsidRPr="00000000">
        <w:rPr>
          <w:rtl w:val="0"/>
        </w:rPr>
        <w:t xml:space="preserve">Stakeholder are all those direct and indirect parties which have a connection with the business entity. In any of the organisation stakeholders are the one who allows the business to attain goals in specific time period. In context of the commercial building construction, there are number of stakeholders who will be connected such as investors, constructor, employees, government bodies and many more. It is essential to understand that all of these stakeholders have a huge role within the construction process because it will certainly ensure that building construction work as being done in a systematic manner. As stakeholders always plays the vital role within the organisation, it means that their interest should be protected and managed in required manner so that any of the problem do not arises at the time of performing any of the work. The detail description about the relation and interest of stakeholders has been mentioned below: </w:t>
      </w:r>
      <w:r w:rsidDel="00000000" w:rsidR="00000000" w:rsidRPr="00000000">
        <w:rPr>
          <w:rtl w:val="0"/>
        </w:rPr>
      </w:r>
    </w:p>
    <w:tbl>
      <w:tblPr>
        <w:tblStyle w:val="Table1"/>
        <w:tblW w:w="9350.0" w:type="dxa"/>
        <w:jc w:val="left"/>
        <w:tblInd w:w="79.0" w:type="dxa"/>
        <w:tblLayout w:type="fixed"/>
        <w:tblLook w:val="0000"/>
      </w:tblPr>
      <w:tblGrid>
        <w:gridCol w:w="1763"/>
        <w:gridCol w:w="2797"/>
        <w:gridCol w:w="2400"/>
        <w:gridCol w:w="2390"/>
        <w:tblGridChange w:id="0">
          <w:tblGrid>
            <w:gridCol w:w="1763"/>
            <w:gridCol w:w="2797"/>
            <w:gridCol w:w="2400"/>
            <w:gridCol w:w="2390"/>
          </w:tblGrid>
        </w:tblGridChange>
      </w:tblGrid>
      <w:tr>
        <w:tc>
          <w:tcPr>
            <w:tcBorders>
              <w:top w:color="000000" w:space="0" w:sz="4" w:val="single"/>
              <w:left w:color="000000" w:space="0" w:sz="4" w:val="single"/>
              <w:bottom w:color="000000" w:space="0" w:sz="4" w:val="single"/>
            </w:tcBorders>
            <w:shd w:fill="auto" w:val="clear"/>
          </w:tcPr>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Stake holder's name</w:t>
            </w:r>
          </w:p>
        </w:tc>
        <w:tc>
          <w:tcPr>
            <w:tcBorders>
              <w:top w:color="000000" w:space="0" w:sz="4" w:val="single"/>
              <w:left w:color="000000" w:space="0" w:sz="4" w:val="single"/>
              <w:bottom w:color="000000" w:space="0" w:sz="4" w:val="single"/>
            </w:tcBorders>
            <w:shd w:fill="auto" w:val="clear"/>
          </w:tcPr>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Reason stating their Interest </w:t>
            </w:r>
          </w:p>
        </w:tc>
        <w:tc>
          <w:tcPr>
            <w:tcBorders>
              <w:top w:color="000000" w:space="0" w:sz="4" w:val="single"/>
              <w:left w:color="000000" w:space="0" w:sz="4" w:val="single"/>
              <w:bottom w:color="000000" w:space="0" w:sz="4" w:val="single"/>
            </w:tcBorders>
            <w:shd w:fill="auto" w:val="clear"/>
          </w:tcPr>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Whether they are in Favour or against </w:t>
            </w:r>
          </w:p>
        </w:tc>
        <w:tc>
          <w:tcPr>
            <w:tcBorders>
              <w:top w:color="000000" w:space="0" w:sz="4" w:val="single"/>
              <w:left w:color="000000" w:space="0" w:sz="4" w:val="single"/>
              <w:bottom w:color="000000" w:space="0" w:sz="4" w:val="single"/>
              <w:right w:color="000000" w:space="0" w:sz="4" w:val="single"/>
            </w:tcBorders>
            <w:shd w:fill="auto" w:val="clear"/>
          </w:tcPr>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What is done to manage them</w:t>
            </w:r>
            <w:r w:rsidDel="00000000" w:rsidR="00000000" w:rsidRPr="00000000">
              <w:rPr>
                <w:rtl w:val="0"/>
              </w:rPr>
            </w:r>
          </w:p>
        </w:tc>
      </w:tr>
      <w:tr>
        <w:tc>
          <w:tcPr>
            <w:tcBorders>
              <w:left w:color="000000" w:space="0" w:sz="4" w:val="single"/>
              <w:bottom w:color="000000" w:space="0" w:sz="4" w:val="single"/>
            </w:tcBorders>
            <w:shd w:fill="auto" w:val="clear"/>
          </w:tcPr>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Investors</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Students</w:t>
            </w:r>
            <w:r w:rsidDel="00000000" w:rsidR="00000000" w:rsidRPr="00000000">
              <w:rPr>
                <w:rtl w:val="0"/>
              </w:rPr>
            </w:r>
          </w:p>
        </w:tc>
        <w:tc>
          <w:tcPr>
            <w:tcBorders>
              <w:left w:color="000000" w:space="0" w:sz="4" w:val="single"/>
              <w:bottom w:color="000000" w:space="0" w:sz="4" w:val="single"/>
            </w:tcBorders>
            <w:shd w:fill="auto" w:val="clear"/>
          </w:tcPr>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any of the construction work, there is a high interest of investor can be seen easily because they are one who always wants to earn profit from any of the investment. This building will include higher technology due to which high market demand can be seen easily.</w:t>
            </w:r>
          </w:p>
        </w:tc>
        <w:tc>
          <w:tcPr>
            <w:tcBorders>
              <w:left w:color="000000" w:space="0" w:sz="4" w:val="single"/>
              <w:bottom w:color="000000" w:space="0" w:sz="4" w:val="single"/>
            </w:tcBorders>
            <w:shd w:fill="auto" w:val="clear"/>
          </w:tcPr>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they are the who will invest within the whole project and even the idea which are to be included within the construction work are quite different which means that they are supporting this whole project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Martens and Carvalho,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manage them and their fund, it will be necessary for the project manager to show the proper plan that how they are going to conduct whole of this project.</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c>
          <w:tcPr>
            <w:tcBorders>
              <w:left w:color="000000" w:space="0" w:sz="4" w:val="single"/>
              <w:bottom w:color="000000" w:space="0" w:sz="4" w:val="single"/>
            </w:tcBorders>
            <w:shd w:fill="auto" w:val="clear"/>
          </w:tcPr>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Employees</w:t>
            </w:r>
            <w:r w:rsidDel="00000000" w:rsidR="00000000" w:rsidRPr="00000000">
              <w:rPr>
                <w:rtl w:val="0"/>
              </w:rPr>
            </w:r>
          </w:p>
        </w:tc>
        <w:tc>
          <w:tcPr>
            <w:tcBorders>
              <w:left w:color="000000" w:space="0" w:sz="4" w:val="single"/>
              <w:bottom w:color="000000" w:space="0" w:sz="4" w:val="single"/>
            </w:tcBorders>
            <w:shd w:fill="auto" w:val="clear"/>
          </w:tcPr>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These are the person who have a huge interest within the project because it is said that at the end of the day, they are the one who will work for the construction work.</w:t>
            </w:r>
          </w:p>
        </w:tc>
        <w:tc>
          <w:tcPr>
            <w:tcBorders>
              <w:left w:color="000000" w:space="0" w:sz="4" w:val="single"/>
              <w:bottom w:color="000000" w:space="0" w:sz="4" w:val="single"/>
            </w:tcBorders>
            <w:shd w:fill="auto" w:val="clear"/>
          </w:tcPr>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will certainly work in the favour of the project because at the time of performing the duty they will certainly learn number of new things.</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manage them, there are different teams which can be formed by the entity. Along with this, project manager can provide proper training to the employees. </w:t>
            </w:r>
          </w:p>
        </w:tc>
      </w:tr>
      <w:tr>
        <w:tc>
          <w:tcPr>
            <w:tcBorders>
              <w:left w:color="000000" w:space="0" w:sz="4" w:val="single"/>
              <w:bottom w:color="000000" w:space="0" w:sz="4" w:val="single"/>
            </w:tcBorders>
            <w:shd w:fill="auto" w:val="clear"/>
          </w:tcPr>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Suppliers</w:t>
            </w:r>
            <w:r w:rsidDel="00000000" w:rsidR="00000000" w:rsidRPr="00000000">
              <w:rPr>
                <w:rtl w:val="0"/>
              </w:rPr>
            </w:r>
          </w:p>
        </w:tc>
        <w:tc>
          <w:tcPr>
            <w:tcBorders>
              <w:left w:color="000000" w:space="0" w:sz="4" w:val="single"/>
              <w:bottom w:color="000000" w:space="0" w:sz="4" w:val="single"/>
            </w:tcBorders>
            <w:shd w:fill="auto" w:val="clear"/>
          </w:tcPr>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These are the person who will need to deliver the raw material on time just for the purpose receiving the payment on time.</w:t>
            </w:r>
          </w:p>
        </w:tc>
        <w:tc>
          <w:tcPr>
            <w:tcBorders>
              <w:left w:color="000000" w:space="0" w:sz="4" w:val="single"/>
              <w:bottom w:color="000000" w:space="0" w:sz="4" w:val="single"/>
            </w:tcBorders>
            <w:shd w:fill="auto" w:val="clear"/>
          </w:tcPr>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always seen that they are always in the favour of a company in starting any of the project.</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should be managed in the manner so that they can easily provide the raw material as per the requirement of project manager. </w:t>
            </w:r>
          </w:p>
        </w:tc>
      </w:tr>
      <w:tr>
        <w:tc>
          <w:tcPr>
            <w:tcBorders>
              <w:left w:color="000000" w:space="0" w:sz="4" w:val="single"/>
              <w:bottom w:color="000000" w:space="0" w:sz="4" w:val="single"/>
            </w:tcBorders>
            <w:shd w:fill="auto" w:val="clear"/>
          </w:tcPr>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Government</w:t>
            </w:r>
            <w:r w:rsidDel="00000000" w:rsidR="00000000" w:rsidRPr="00000000">
              <w:rPr>
                <w:rtl w:val="0"/>
              </w:rPr>
            </w:r>
          </w:p>
        </w:tc>
        <w:tc>
          <w:tcPr>
            <w:tcBorders>
              <w:left w:color="000000" w:space="0" w:sz="4" w:val="single"/>
              <w:bottom w:color="000000" w:space="0" w:sz="4" w:val="single"/>
            </w:tcBorders>
            <w:shd w:fill="auto" w:val="clear"/>
          </w:tcPr>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Any of the commercial building has a good opportunity for government generating income through taxes and other charges.  </w:t>
            </w:r>
          </w:p>
        </w:tc>
        <w:tc>
          <w:tcPr>
            <w:tcBorders>
              <w:left w:color="000000" w:space="0" w:sz="4" w:val="single"/>
              <w:bottom w:color="000000" w:space="0" w:sz="4" w:val="single"/>
            </w:tcBorders>
            <w:shd w:fill="auto" w:val="clear"/>
          </w:tcPr>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it is said that better opportunity to generate tax, government is in favour of the construction.</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Here, government can be managed by providing them the proper information regarding the future plans of the company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(Niazi and et. al.,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tc>
      </w:tr>
    </w:tbl>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2"/>
        <w:numPr>
          <w:ilvl w:val="1"/>
          <w:numId w:val="2"/>
        </w:numPr>
        <w:ind w:left="576" w:hanging="576"/>
        <w:rPr/>
      </w:pPr>
      <w:bookmarkStart w:colFirst="0" w:colLast="0" w:name="_3znysh7" w:id="3"/>
      <w:bookmarkEnd w:id="3"/>
      <w:r w:rsidDel="00000000" w:rsidR="00000000" w:rsidRPr="00000000">
        <w:rPr>
          <w:rtl w:val="0"/>
        </w:rPr>
        <w:t xml:space="preserve">Risk register</w:t>
      </w:r>
    </w:p>
    <w:p w:rsidR="00000000" w:rsidDel="00000000" w:rsidP="00000000" w:rsidRDefault="00000000" w:rsidRPr="00000000" w14:paraId="00000037">
      <w:pPr>
        <w:rPr>
          <w:b w:val="1"/>
        </w:rPr>
      </w:pPr>
      <w:r w:rsidDel="00000000" w:rsidR="00000000" w:rsidRPr="00000000">
        <w:rPr>
          <w:rtl w:val="0"/>
        </w:rPr>
        <w:t xml:space="preserve">It is among the most important factor in any of the project management as it allows to determine about the risk included within the project. If project manager is able to ascertain about different risk factors then it becomes easy for them to perform their work in an effective manner. In context of the commercial building construction project there are certain risk which needs to be managed in a systematic manner. It has been further discussed below in detail: </w:t>
      </w:r>
      <w:r w:rsidDel="00000000" w:rsidR="00000000" w:rsidRPr="00000000">
        <w:rPr>
          <w:rtl w:val="0"/>
        </w:rPr>
      </w:r>
    </w:p>
    <w:tbl>
      <w:tblPr>
        <w:tblStyle w:val="Table2"/>
        <w:tblW w:w="9349.0" w:type="dxa"/>
        <w:jc w:val="left"/>
        <w:tblInd w:w="55.0" w:type="pct"/>
        <w:tblLayout w:type="fixed"/>
        <w:tblLook w:val="0000"/>
      </w:tblPr>
      <w:tblGrid>
        <w:gridCol w:w="2267"/>
        <w:gridCol w:w="2383"/>
        <w:gridCol w:w="2333"/>
        <w:gridCol w:w="2366"/>
        <w:tblGridChange w:id="0">
          <w:tblGrid>
            <w:gridCol w:w="2267"/>
            <w:gridCol w:w="2383"/>
            <w:gridCol w:w="2333"/>
            <w:gridCol w:w="2366"/>
          </w:tblGrid>
        </w:tblGridChange>
      </w:tblGrid>
      <w:tr>
        <w:tc>
          <w:tcPr>
            <w:tcBorders>
              <w:top w:color="000000" w:space="0" w:sz="4" w:val="single"/>
              <w:left w:color="000000" w:space="0" w:sz="4" w:val="single"/>
              <w:bottom w:color="000000" w:space="0" w:sz="4" w:val="single"/>
            </w:tcBorders>
            <w:shd w:fill="auto" w:val="clear"/>
          </w:tcPr>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Risk</w:t>
            </w:r>
          </w:p>
        </w:tc>
        <w:tc>
          <w:tcPr>
            <w:tcBorders>
              <w:top w:color="000000" w:space="0" w:sz="4" w:val="single"/>
              <w:left w:color="000000" w:space="0" w:sz="4" w:val="single"/>
              <w:bottom w:color="000000" w:space="0" w:sz="4" w:val="single"/>
            </w:tcBorders>
            <w:shd w:fill="auto" w:val="clear"/>
          </w:tcPr>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Risk Level(L/M/H)</w:t>
            </w:r>
          </w:p>
        </w:tc>
        <w:tc>
          <w:tcPr>
            <w:tcBorders>
              <w:top w:color="000000" w:space="0" w:sz="4" w:val="single"/>
              <w:left w:color="000000" w:space="0" w:sz="4" w:val="single"/>
              <w:bottom w:color="000000" w:space="0" w:sz="4" w:val="single"/>
            </w:tcBorders>
            <w:shd w:fill="auto" w:val="clear"/>
          </w:tcPr>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Likelihood of events</w:t>
            </w:r>
          </w:p>
        </w:tc>
        <w:tc>
          <w:tcPr>
            <w:tcBorders>
              <w:top w:color="000000" w:space="0" w:sz="4" w:val="single"/>
              <w:left w:color="000000" w:space="0" w:sz="4" w:val="single"/>
              <w:bottom w:color="000000" w:space="0" w:sz="4" w:val="single"/>
              <w:right w:color="000000" w:space="0" w:sz="4" w:val="single"/>
            </w:tcBorders>
            <w:shd w:fill="auto" w:val="clear"/>
          </w:tcPr>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Mitigation strategy</w:t>
            </w:r>
            <w:r w:rsidDel="00000000" w:rsidR="00000000" w:rsidRPr="00000000">
              <w:rPr>
                <w:rtl w:val="0"/>
              </w:rPr>
            </w:r>
          </w:p>
        </w:tc>
      </w:tr>
      <w:tr>
        <w:tc>
          <w:tcPr>
            <w:tcBorders>
              <w:left w:color="000000" w:space="0" w:sz="4" w:val="single"/>
              <w:bottom w:color="000000" w:space="0" w:sz="4" w:val="single"/>
            </w:tcBorders>
            <w:shd w:fill="auto" w:val="clear"/>
          </w:tcPr>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Financial risk: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among the most important risk which is included within the whole project where proper fund needs to be managed in a systematic manner. It is because requirement of additional equipment or raw material then expectation may create issue for the business organisation. This type of risk may also occur because of not performing the as per the planned schedule.</w:t>
            </w:r>
          </w:p>
        </w:tc>
        <w:tc>
          <w:tcPr>
            <w:tcBorders>
              <w:left w:color="000000" w:space="0" w:sz="4" w:val="single"/>
              <w:bottom w:color="000000" w:space="0" w:sz="4" w:val="single"/>
            </w:tcBorders>
            <w:shd w:fill="auto" w:val="clear"/>
          </w:tcPr>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Moderate</w:t>
            </w:r>
          </w:p>
        </w:tc>
        <w:tc>
          <w:tcPr>
            <w:tcBorders>
              <w:left w:color="000000" w:space="0" w:sz="4" w:val="single"/>
              <w:bottom w:color="000000" w:space="0" w:sz="4" w:val="single"/>
            </w:tcBorders>
            <w:shd w:fill="auto" w:val="clear"/>
          </w:tcPr>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may happen</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said that investors of the project are willing to execute project in systematic manner due to which they have well planned about the required budget for the construction of the building.</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r>
      <w:tr>
        <w:tc>
          <w:tcPr>
            <w:tcBorders>
              <w:left w:color="000000" w:space="0" w:sz="4" w:val="single"/>
              <w:bottom w:color="000000" w:space="0" w:sz="4" w:val="single"/>
            </w:tcBorders>
            <w:shd w:fill="auto" w:val="clear"/>
          </w:tcPr>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Time scale of project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necessary to understand that whenever any of the project are being conducted proper time schedule must be prepared for performing the work in a systematic manner. It is needed  that all of the work must be performed as the per the requirement of project manager.</w:t>
            </w:r>
          </w:p>
        </w:tc>
        <w:tc>
          <w:tcPr>
            <w:tcBorders>
              <w:left w:color="000000" w:space="0" w:sz="4" w:val="single"/>
              <w:bottom w:color="000000" w:space="0" w:sz="4" w:val="single"/>
            </w:tcBorders>
            <w:shd w:fill="auto" w:val="clear"/>
          </w:tcPr>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w:t>
            </w:r>
          </w:p>
        </w:tc>
        <w:tc>
          <w:tcPr>
            <w:tcBorders>
              <w:left w:color="000000" w:space="0" w:sz="4" w:val="single"/>
              <w:bottom w:color="000000" w:space="0" w:sz="4" w:val="single"/>
            </w:tcBorders>
            <w:shd w:fill="auto" w:val="clear"/>
          </w:tcPr>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has a higher possibility. </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the purpose of dealing with this particular issue project manager of commercial building construction, proper plans has been developed by the management so that each of the work can be conducted in a systematic manner. </w:t>
            </w:r>
          </w:p>
        </w:tc>
      </w:tr>
      <w:tr>
        <w:tc>
          <w:tcPr>
            <w:tcBorders>
              <w:left w:color="000000" w:space="0" w:sz="4" w:val="single"/>
              <w:bottom w:color="000000" w:space="0" w:sz="4" w:val="single"/>
            </w:tcBorders>
            <w:shd w:fill="auto" w:val="clear"/>
          </w:tcPr>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Unrealistic estimation of cost: </w:t>
            </w:r>
            <w:r w:rsidDel="00000000" w:rsidR="00000000" w:rsidRPr="00000000">
              <w:rPr>
                <w:rtl w:val="0"/>
              </w:rPr>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are the cost which are not determined as the initial phase of the project. </w:t>
            </w:r>
          </w:p>
        </w:tc>
        <w:tc>
          <w:tcPr>
            <w:tcBorders>
              <w:left w:color="000000" w:space="0" w:sz="4" w:val="single"/>
              <w:bottom w:color="000000" w:space="0" w:sz="4" w:val="single"/>
            </w:tcBorders>
            <w:shd w:fill="auto" w:val="clear"/>
          </w:tcPr>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Little</w:t>
            </w:r>
          </w:p>
        </w:tc>
        <w:tc>
          <w:tcPr>
            <w:tcBorders>
              <w:left w:color="000000" w:space="0" w:sz="4" w:val="single"/>
              <w:bottom w:color="000000" w:space="0" w:sz="4" w:val="single"/>
            </w:tcBorders>
            <w:shd w:fill="auto" w:val="clear"/>
          </w:tcPr>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doubtful </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this project will take longer time period to complete and for the purpose of dealing with the issue, it will be important for the project manager prepare proper planning for the project. This will allow conduct project in a specified manner. </w:t>
            </w:r>
          </w:p>
        </w:tc>
      </w:tr>
      <w:tr>
        <w:tc>
          <w:tcPr>
            <w:tcBorders>
              <w:left w:color="000000" w:space="0" w:sz="4" w:val="single"/>
              <w:bottom w:color="000000" w:space="0" w:sz="4" w:val="single"/>
            </w:tcBorders>
            <w:shd w:fill="auto" w:val="clear"/>
          </w:tcPr>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Availability of project team: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is not just one of those project which where only construction work is need as different types of technology will be included in it. It means that proper skilled and knowledgeable team is required by the organisation for attaining the goals. Hiring the skilled employees is the major risk included in it.</w:t>
            </w:r>
          </w:p>
        </w:tc>
        <w:tc>
          <w:tcPr>
            <w:tcBorders>
              <w:left w:color="000000" w:space="0" w:sz="4" w:val="single"/>
              <w:bottom w:color="000000" w:space="0" w:sz="4" w:val="single"/>
            </w:tcBorders>
            <w:shd w:fill="auto" w:val="clear"/>
          </w:tcPr>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Moderate.</w:t>
            </w:r>
          </w:p>
        </w:tc>
        <w:tc>
          <w:tcPr>
            <w:tcBorders>
              <w:left w:color="000000" w:space="0" w:sz="4" w:val="single"/>
              <w:bottom w:color="000000" w:space="0" w:sz="4" w:val="single"/>
            </w:tcBorders>
            <w:shd w:fill="auto" w:val="clear"/>
          </w:tcPr>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can be possible. </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the purpose of dealing within this respective issue, it will be important for commercial building constructing project manager to check and review the performance of each employees on a regular basis so that improvement can be brought where ever it is necessary.</w:t>
            </w:r>
          </w:p>
        </w:tc>
      </w:tr>
      <w:tr>
        <w:tc>
          <w:tcPr>
            <w:tcBorders>
              <w:left w:color="000000" w:space="0" w:sz="4" w:val="single"/>
              <w:bottom w:color="000000" w:space="0" w:sz="4" w:val="single"/>
            </w:tcBorders>
            <w:shd w:fill="auto" w:val="clear"/>
          </w:tcPr>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Technical risk: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Among different types of risk factor, it will be among the most difficult one because it was already discussed that whole of this construction will be based on latest technology. There are some of the chances the problem might occur within the project. </w:t>
            </w:r>
          </w:p>
        </w:tc>
        <w:tc>
          <w:tcPr>
            <w:tcBorders>
              <w:left w:color="000000" w:space="0" w:sz="4" w:val="single"/>
              <w:bottom w:color="000000" w:space="0" w:sz="4" w:val="single"/>
            </w:tcBorders>
            <w:shd w:fill="auto" w:val="clear"/>
          </w:tcPr>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left w:color="000000" w:space="0" w:sz="4" w:val="single"/>
              <w:bottom w:color="000000" w:space="0" w:sz="4" w:val="single"/>
            </w:tcBorders>
            <w:shd w:fill="auto" w:val="clear"/>
          </w:tcPr>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can take place.</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respective situation, it will be necessary for the project manager to prepare budget according to the additional requirement of technological equipment so that effective results can be obtained. </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2"/>
        <w:numPr>
          <w:ilvl w:val="1"/>
          <w:numId w:val="2"/>
        </w:numPr>
        <w:ind w:left="576" w:hanging="576"/>
        <w:rPr>
          <w:u w:val="none"/>
        </w:rPr>
      </w:pPr>
      <w:bookmarkStart w:colFirst="0" w:colLast="0" w:name="_2et92p0" w:id="4"/>
      <w:bookmarkEnd w:id="4"/>
      <w:r w:rsidDel="00000000" w:rsidR="00000000" w:rsidRPr="00000000">
        <w:rPr>
          <w:rtl w:val="0"/>
        </w:rPr>
        <w:t xml:space="preserve">Cost benefits analysis</w:t>
      </w:r>
      <w:r w:rsidDel="00000000" w:rsidR="00000000" w:rsidRPr="00000000">
        <w:rPr>
          <w:rtl w:val="0"/>
        </w:rPr>
      </w:r>
    </w:p>
    <w:p w:rsidR="00000000" w:rsidDel="00000000" w:rsidP="00000000" w:rsidRDefault="00000000" w:rsidRPr="00000000" w14:paraId="00000059">
      <w:pPr>
        <w:ind w:firstLine="576"/>
        <w:rPr/>
      </w:pPr>
      <w:r w:rsidDel="00000000" w:rsidR="00000000" w:rsidRPr="00000000">
        <w:rPr>
          <w:rtl w:val="0"/>
        </w:rPr>
        <w:t xml:space="preserve">It is among the important factor which the project manage as it certainly helps to analyse about the intangible of the project </w:t>
      </w:r>
      <w:r w:rsidDel="00000000" w:rsidR="00000000" w:rsidRPr="00000000">
        <w:rPr>
          <w:color w:val="222222"/>
          <w:highlight w:val="white"/>
          <w:rtl w:val="0"/>
        </w:rPr>
        <w:t xml:space="preserve">(</w:t>
      </w:r>
      <w:r w:rsidDel="00000000" w:rsidR="00000000" w:rsidRPr="00000000">
        <w:rPr>
          <w:rtl w:val="0"/>
        </w:rPr>
        <w:t xml:space="preserve">Young, 2016). This can certainly help the project manager of to take additional benefit which is related to cost and through which different types of benefits can be obtained.</w:t>
      </w:r>
    </w:p>
    <w:p w:rsidR="00000000" w:rsidDel="00000000" w:rsidP="00000000" w:rsidRDefault="00000000" w:rsidRPr="00000000" w14:paraId="0000005A">
      <w:pPr>
        <w:rPr/>
      </w:pPr>
      <w:r w:rsidDel="00000000" w:rsidR="00000000" w:rsidRPr="00000000">
        <w:rPr>
          <w:b w:val="1"/>
          <w:i w:val="1"/>
          <w:u w:val="single"/>
          <w:rtl w:val="0"/>
        </w:rPr>
        <w:t xml:space="preserve">Cost analysis</w:t>
      </w:r>
      <w:r w:rsidDel="00000000" w:rsidR="00000000" w:rsidRPr="00000000">
        <w:rPr>
          <w:rtl w:val="0"/>
        </w:rPr>
      </w:r>
    </w:p>
    <w:p w:rsidR="00000000" w:rsidDel="00000000" w:rsidP="00000000" w:rsidRDefault="00000000" w:rsidRPr="00000000" w14:paraId="0000005B">
      <w:pPr>
        <w:rPr/>
      </w:pPr>
      <w:r w:rsidDel="00000000" w:rsidR="00000000" w:rsidRPr="00000000">
        <w:rPr>
          <w:rtl w:val="0"/>
        </w:rPr>
        <w:tab/>
        <w:t xml:space="preserve">As it is one of the lengthy projects, which means that there is a requirement of allocating the fund which is equals to £50000 as per the necessity of a project.</w:t>
      </w:r>
    </w:p>
    <w:tbl>
      <w:tblPr>
        <w:tblStyle w:val="Table3"/>
        <w:tblW w:w="9345.0" w:type="dxa"/>
        <w:jc w:val="left"/>
        <w:tblInd w:w="55.0" w:type="pct"/>
        <w:tblLayout w:type="fixed"/>
        <w:tblLook w:val="0000"/>
      </w:tblPr>
      <w:tblGrid>
        <w:gridCol w:w="4672"/>
        <w:gridCol w:w="4673"/>
        <w:tblGridChange w:id="0">
          <w:tblGrid>
            <w:gridCol w:w="4672"/>
            <w:gridCol w:w="4673"/>
          </w:tblGrid>
        </w:tblGridChange>
      </w:tblGrid>
      <w:tr>
        <w:tc>
          <w:tcPr>
            <w:tcBorders>
              <w:top w:color="000000" w:space="0" w:sz="4" w:val="single"/>
              <w:left w:color="000000" w:space="0" w:sz="4" w:val="single"/>
              <w:bottom w:color="000000" w:space="0" w:sz="4" w:val="single"/>
            </w:tcBorders>
            <w:shd w:fill="auto" w:val="clear"/>
          </w:tcPr>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Cost</w:t>
            </w:r>
          </w:p>
        </w:tc>
        <w:tc>
          <w:tcPr>
            <w:tcBorders>
              <w:top w:color="000000" w:space="0" w:sz="4" w:val="single"/>
              <w:left w:color="000000" w:space="0" w:sz="4" w:val="single"/>
              <w:bottom w:color="000000" w:space="0" w:sz="4" w:val="single"/>
              <w:right w:color="000000" w:space="0" w:sz="4" w:val="single"/>
            </w:tcBorders>
            <w:shd w:fill="auto" w:val="clear"/>
          </w:tcPr>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Amount</w:t>
            </w:r>
            <w:r w:rsidDel="00000000" w:rsidR="00000000" w:rsidRPr="00000000">
              <w:rPr>
                <w:rtl w:val="0"/>
              </w:rPr>
            </w:r>
          </w:p>
        </w:tc>
      </w:tr>
      <w:tr>
        <w:tc>
          <w:tcPr>
            <w:tcBorders>
              <w:left w:color="000000" w:space="0" w:sz="4" w:val="single"/>
              <w:bottom w:color="000000" w:space="0" w:sz="4" w:val="single"/>
            </w:tcBorders>
            <w:shd w:fill="auto" w:val="clear"/>
          </w:tcPr>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Raw material</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£12000</w:t>
            </w:r>
          </w:p>
        </w:tc>
      </w:tr>
      <w:tr>
        <w:tc>
          <w:tcPr>
            <w:tcBorders>
              <w:left w:color="000000" w:space="0" w:sz="4" w:val="single"/>
              <w:bottom w:color="000000" w:space="0" w:sz="4" w:val="single"/>
            </w:tcBorders>
            <w:shd w:fill="auto" w:val="clear"/>
          </w:tcPr>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cost</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£5000</w:t>
            </w:r>
          </w:p>
        </w:tc>
      </w:tr>
      <w:tr>
        <w:tc>
          <w:tcPr>
            <w:tcBorders>
              <w:left w:color="000000" w:space="0" w:sz="4" w:val="single"/>
              <w:bottom w:color="000000" w:space="0" w:sz="4" w:val="single"/>
            </w:tcBorders>
            <w:shd w:fill="auto" w:val="clear"/>
          </w:tcPr>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Technological cost </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£15000</w:t>
            </w:r>
          </w:p>
        </w:tc>
      </w:tr>
      <w:tr>
        <w:tc>
          <w:tcPr>
            <w:tcBorders>
              <w:left w:color="000000" w:space="0" w:sz="4" w:val="single"/>
              <w:bottom w:color="000000" w:space="0" w:sz="4" w:val="single"/>
            </w:tcBorders>
            <w:shd w:fill="auto" w:val="clear"/>
          </w:tcPr>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&amp; Development</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£18000</w:t>
            </w:r>
          </w:p>
        </w:tc>
      </w:tr>
      <w:tr>
        <w:tc>
          <w:tcPr>
            <w:tcBorders>
              <w:left w:color="000000" w:space="0" w:sz="4" w:val="single"/>
              <w:bottom w:color="000000" w:space="0" w:sz="4" w:val="single"/>
            </w:tcBorders>
            <w:shd w:fill="auto" w:val="clear"/>
          </w:tcPr>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Total </w:t>
            </w:r>
          </w:p>
        </w:tc>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£50000</w:t>
            </w:r>
          </w:p>
        </w:tc>
      </w:tr>
    </w:tbl>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ind w:firstLine="720"/>
        <w:rPr/>
      </w:pPr>
      <w:r w:rsidDel="00000000" w:rsidR="00000000" w:rsidRPr="00000000">
        <w:rPr>
          <w:rtl w:val="0"/>
        </w:rPr>
        <w:t xml:space="preserve">In any of the project there are three different steps which must be considered by the project manager. It is needed to understand that whenever any of this project is conduct there are different steps which needs to be followed which has been discussed below in detail:</w:t>
      </w:r>
    </w:p>
    <w:p w:rsidR="00000000" w:rsidDel="00000000" w:rsidP="00000000" w:rsidRDefault="00000000" w:rsidRPr="00000000" w14:paraId="0000006A">
      <w:pPr>
        <w:rPr/>
      </w:pPr>
      <w:r w:rsidDel="00000000" w:rsidR="00000000" w:rsidRPr="00000000">
        <w:rPr>
          <w:b w:val="1"/>
          <w:rtl w:val="0"/>
        </w:rPr>
        <w:tab/>
        <w:t xml:space="preserve">Identifying benefits: </w:t>
      </w:r>
      <w:r w:rsidDel="00000000" w:rsidR="00000000" w:rsidRPr="00000000">
        <w:rPr>
          <w:rtl w:val="0"/>
        </w:rPr>
        <w:t xml:space="preserve">In present scenario, it is necessary to understand that whenever any of the commercial building is constructed there are number of aspects which is considered. In the similar manner, this particular building will have number of benefits as there will be number of technologies which will be used such as advanced CCTV camera, face unlock gate system, Emergency exit and many more (</w:t>
      </w:r>
      <w:r w:rsidDel="00000000" w:rsidR="00000000" w:rsidRPr="00000000">
        <w:rPr>
          <w:color w:val="222222"/>
          <w:highlight w:val="white"/>
          <w:rtl w:val="0"/>
        </w:rPr>
        <w:t xml:space="preserve">Boyle, 2017</w:t>
      </w:r>
      <w:r w:rsidDel="00000000" w:rsidR="00000000" w:rsidRPr="00000000">
        <w:rPr>
          <w:rtl w:val="0"/>
        </w:rPr>
        <w:t xml:space="preserve">). This will certainly allow the organisation to feel safe and secure to work. Even employees will not have any sort of tension at the time of performing their duty. As building will be advanced and fall of latest technology which means that there is higher probability to attract a greater number of corporations to establish their office.</w:t>
      </w:r>
    </w:p>
    <w:p w:rsidR="00000000" w:rsidDel="00000000" w:rsidP="00000000" w:rsidRDefault="00000000" w:rsidRPr="00000000" w14:paraId="0000006B">
      <w:pPr>
        <w:ind w:firstLine="360"/>
        <w:rPr/>
      </w:pPr>
      <w:r w:rsidDel="00000000" w:rsidR="00000000" w:rsidRPr="00000000">
        <w:rPr>
          <w:b w:val="1"/>
          <w:rtl w:val="0"/>
        </w:rPr>
        <w:t xml:space="preserve">Execute benefits:</w:t>
      </w:r>
      <w:r w:rsidDel="00000000" w:rsidR="00000000" w:rsidRPr="00000000">
        <w:rPr>
          <w:rtl w:val="0"/>
        </w:rPr>
        <w:t xml:space="preserve"> Once organisation is able to develop the plan and policy related to their benefits, it will be necessary for project manager to execute the plan in effective manner. In order to execute plan, project manager has discussed some of the points below:</w:t>
      </w:r>
    </w:p>
    <w:p w:rsidR="00000000" w:rsidDel="00000000" w:rsidP="00000000" w:rsidRDefault="00000000" w:rsidRPr="00000000" w14:paraId="0000006C">
      <w:pPr>
        <w:ind w:firstLine="360"/>
        <w:rPr/>
      </w:pPr>
      <w:r w:rsidDel="00000000" w:rsidR="00000000" w:rsidRPr="00000000">
        <w:rPr>
          <w:rtl w:val="0"/>
        </w:rPr>
      </w:r>
    </w:p>
    <w:p w:rsidR="00000000" w:rsidDel="00000000" w:rsidP="00000000" w:rsidRDefault="00000000" w:rsidRPr="00000000" w14:paraId="0000006D">
      <w:pPr>
        <w:numPr>
          <w:ilvl w:val="0"/>
          <w:numId w:val="3"/>
        </w:numPr>
        <w:ind w:left="720" w:hanging="360"/>
        <w:rPr/>
      </w:pPr>
      <w:r w:rsidDel="00000000" w:rsidR="00000000" w:rsidRPr="00000000">
        <w:rPr>
          <w:rtl w:val="0"/>
        </w:rPr>
        <w:t xml:space="preserve">It will be important for the project manager to evaluate the project value chain because it will allow them to identify about the progress of the project.</w:t>
      </w:r>
    </w:p>
    <w:p w:rsidR="00000000" w:rsidDel="00000000" w:rsidP="00000000" w:rsidRDefault="00000000" w:rsidRPr="00000000" w14:paraId="0000006E">
      <w:pPr>
        <w:numPr>
          <w:ilvl w:val="0"/>
          <w:numId w:val="3"/>
        </w:numPr>
        <w:ind w:left="720" w:hanging="360"/>
        <w:rPr/>
      </w:pPr>
      <w:r w:rsidDel="00000000" w:rsidR="00000000" w:rsidRPr="00000000">
        <w:rPr>
          <w:rtl w:val="0"/>
        </w:rPr>
        <w:t xml:space="preserve">Then, it is necessary that KPI must be used for the purpose of measuring the efficiency of the project.</w:t>
      </w:r>
    </w:p>
    <w:p w:rsidR="00000000" w:rsidDel="00000000" w:rsidP="00000000" w:rsidRDefault="00000000" w:rsidRPr="00000000" w14:paraId="0000006F">
      <w:pPr>
        <w:ind w:firstLine="360"/>
        <w:rPr/>
      </w:pPr>
      <w:r w:rsidDel="00000000" w:rsidR="00000000" w:rsidRPr="00000000">
        <w:rPr>
          <w:b w:val="1"/>
          <w:rtl w:val="0"/>
        </w:rPr>
        <w:t xml:space="preserve">Sustain benefits: </w:t>
      </w:r>
      <w:r w:rsidDel="00000000" w:rsidR="00000000" w:rsidRPr="00000000">
        <w:rPr>
          <w:rtl w:val="0"/>
        </w:rPr>
        <w:t xml:space="preserve">It is the final benefit where project manager needs to identify that how they can work more effectively in similar type of project in future time period. Here, proper feedbacks can be obtained by the management as it can easily allow them to accomplish the goals and target of the entity (</w:t>
      </w:r>
      <w:r w:rsidDel="00000000" w:rsidR="00000000" w:rsidRPr="00000000">
        <w:rPr>
          <w:color w:val="222222"/>
          <w:highlight w:val="white"/>
          <w:rtl w:val="0"/>
        </w:rPr>
        <w:t xml:space="preserve">Kerzner, 2017</w:t>
      </w:r>
      <w:r w:rsidDel="00000000" w:rsidR="00000000" w:rsidRPr="00000000">
        <w:rPr>
          <w:rtl w:val="0"/>
        </w:rPr>
        <w:t xml:space="preserve">).</w:t>
      </w:r>
    </w:p>
    <w:p w:rsidR="00000000" w:rsidDel="00000000" w:rsidP="00000000" w:rsidRDefault="00000000" w:rsidRPr="00000000" w14:paraId="00000070">
      <w:pPr>
        <w:pStyle w:val="Heading2"/>
        <w:numPr>
          <w:ilvl w:val="1"/>
          <w:numId w:val="2"/>
        </w:numPr>
        <w:ind w:left="576" w:hanging="576"/>
        <w:rPr>
          <w:u w:val="none"/>
        </w:rPr>
      </w:pPr>
      <w:bookmarkStart w:colFirst="0" w:colLast="0" w:name="_tyjcwt" w:id="5"/>
      <w:bookmarkEnd w:id="5"/>
      <w:r w:rsidDel="00000000" w:rsidR="00000000" w:rsidRPr="00000000">
        <w:rPr>
          <w:rtl w:val="0"/>
        </w:rPr>
        <w:t xml:space="preserve">Time scale</w:t>
      </w:r>
      <w:r w:rsidDel="00000000" w:rsidR="00000000" w:rsidRPr="00000000">
        <w:rPr>
          <w:rtl w:val="0"/>
        </w:rPr>
      </w:r>
    </w:p>
    <w:p w:rsidR="00000000" w:rsidDel="00000000" w:rsidP="00000000" w:rsidRDefault="00000000" w:rsidRPr="00000000" w14:paraId="00000071">
      <w:pPr>
        <w:ind w:firstLine="576"/>
        <w:rPr/>
      </w:pPr>
      <w:r w:rsidDel="00000000" w:rsidR="00000000" w:rsidRPr="00000000">
        <w:rPr>
          <w:rtl w:val="0"/>
        </w:rPr>
        <w:t xml:space="preserve">In current scenario, there are number of factors which is required to be analysed by the project manager but the things which is quite crucial is that work must be divided into systematic order so that goals and target can be accomplished. Looking at the requirement of the project, different steps has been prepared and according to that steps will be conducted. In construction work, initial phase will require 22 days. On the other side, process will be required around 40 days. In the execution period the time period which is required is 60 days. Talking about the second phase, there will be the requirement of 25 days. For the purpose of controlling the whole project there will be the requirement of 32 days and final the closure stage can be windup in around 10 days. For detail information Gantt Chart and Work Break Down Structure has been prepared below.</w:t>
      </w:r>
    </w:p>
    <w:p w:rsidR="00000000" w:rsidDel="00000000" w:rsidP="00000000" w:rsidRDefault="00000000" w:rsidRPr="00000000" w14:paraId="00000072">
      <w:pPr>
        <w:ind w:firstLine="576"/>
        <w:rPr>
          <w:b w:val="1"/>
          <w:i w:val="1"/>
        </w:rPr>
      </w:pPr>
      <w:r w:rsidDel="00000000" w:rsidR="00000000" w:rsidRPr="00000000">
        <w:rPr>
          <w:b w:val="1"/>
          <w:i w:val="1"/>
          <w:rtl w:val="0"/>
        </w:rPr>
        <w:t xml:space="preserve">Work Break down structure</w:t>
      </w:r>
      <w:r w:rsidDel="00000000" w:rsidR="00000000" w:rsidRPr="00000000">
        <w:rPr>
          <w:rtl w:val="0"/>
        </w:rPr>
        <w:t xml:space="preserve">: It is the crucial process within any of the project because it certainly express that how work can be divided into number of segments. Dividing this task can certainly allow the entity to accomplish goals and target on specific time period (</w:t>
      </w:r>
      <w:r w:rsidDel="00000000" w:rsidR="00000000" w:rsidRPr="00000000">
        <w:rPr>
          <w:color w:val="222222"/>
          <w:highlight w:val="white"/>
          <w:rtl w:val="0"/>
        </w:rPr>
        <w:t xml:space="preserve">Turner, 2017</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73">
      <w:pPr>
        <w:ind w:firstLine="576"/>
        <w:rPr/>
      </w:pPr>
      <w:r w:rsidDel="00000000" w:rsidR="00000000" w:rsidRPr="00000000">
        <w:rPr>
          <w:b w:val="1"/>
          <w:i w:val="1"/>
          <w:rtl w:val="0"/>
        </w:rPr>
        <w:t xml:space="preserve">Gantt Chart</w:t>
      </w:r>
      <w:r w:rsidDel="00000000" w:rsidR="00000000" w:rsidRPr="00000000">
        <w:rPr>
          <w:rtl w:val="0"/>
        </w:rPr>
        <w:t xml:space="preserve">: It is the graphical expression of the work where is divided on the basis of time period to conduct any of the work. This chart says that work should be done according to the schedule which has been prepared by the project manager.</w:t>
      </w:r>
    </w:p>
    <w:p w:rsidR="00000000" w:rsidDel="00000000" w:rsidP="00000000" w:rsidRDefault="00000000" w:rsidRPr="00000000" w14:paraId="00000074">
      <w:pPr>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216852</wp:posOffset>
            </wp:positionH>
            <wp:positionV relativeFrom="paragraph">
              <wp:posOffset>87630</wp:posOffset>
            </wp:positionV>
            <wp:extent cx="5509895" cy="2743200"/>
            <wp:effectExtent b="0" l="0" r="0" t="0"/>
            <wp:wrapTopAndBottom distB="0" dist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509895" cy="274320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356870</wp:posOffset>
            </wp:positionH>
            <wp:positionV relativeFrom="paragraph">
              <wp:posOffset>2924175</wp:posOffset>
            </wp:positionV>
            <wp:extent cx="4333875" cy="2847975"/>
            <wp:effectExtent b="0" l="0" r="0" t="0"/>
            <wp:wrapTopAndBottom distB="0" dist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333875" cy="2847975"/>
                    </a:xfrm>
                    <a:prstGeom prst="rect"/>
                    <a:ln/>
                  </pic:spPr>
                </pic:pic>
              </a:graphicData>
            </a:graphic>
          </wp:anchor>
        </w:drawing>
      </w:r>
    </w:p>
    <w:p w:rsidR="00000000" w:rsidDel="00000000" w:rsidP="00000000" w:rsidRDefault="00000000" w:rsidRPr="00000000" w14:paraId="00000075">
      <w:pPr>
        <w:pStyle w:val="Heading1"/>
        <w:numPr>
          <w:ilvl w:val="0"/>
          <w:numId w:val="4"/>
        </w:numPr>
        <w:ind w:left="432" w:hanging="432"/>
        <w:rPr/>
      </w:pPr>
      <w:r w:rsidDel="00000000" w:rsidR="00000000" w:rsidRPr="00000000">
        <w:rPr>
          <w:rtl w:val="0"/>
        </w:rPr>
      </w:r>
    </w:p>
    <w:p w:rsidR="00000000" w:rsidDel="00000000" w:rsidP="00000000" w:rsidRDefault="00000000" w:rsidRPr="00000000" w14:paraId="00000076">
      <w:pPr>
        <w:pStyle w:val="Heading2"/>
        <w:numPr>
          <w:ilvl w:val="1"/>
          <w:numId w:val="4"/>
        </w:numPr>
        <w:ind w:left="576" w:hanging="576"/>
        <w:rPr>
          <w:u w:val="none"/>
        </w:rPr>
      </w:pPr>
      <w:r w:rsidDel="00000000" w:rsidR="00000000" w:rsidRPr="00000000">
        <w:rPr>
          <w:rtl w:val="0"/>
        </w:rPr>
      </w:r>
    </w:p>
    <w:p w:rsidR="00000000" w:rsidDel="00000000" w:rsidP="00000000" w:rsidRDefault="00000000" w:rsidRPr="00000000" w14:paraId="00000077">
      <w:pPr>
        <w:pStyle w:val="Heading2"/>
        <w:numPr>
          <w:ilvl w:val="1"/>
          <w:numId w:val="4"/>
        </w:numPr>
        <w:ind w:left="576" w:hanging="576"/>
        <w:rPr>
          <w:u w:val="none"/>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285750</wp:posOffset>
            </wp:positionH>
            <wp:positionV relativeFrom="paragraph">
              <wp:posOffset>102235</wp:posOffset>
            </wp:positionV>
            <wp:extent cx="5372100" cy="770890"/>
            <wp:effectExtent b="0" l="0" r="0" t="0"/>
            <wp:wrapTopAndBottom distB="0" dist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372100" cy="770890"/>
                    </a:xfrm>
                    <a:prstGeom prst="rect"/>
                    <a:ln/>
                  </pic:spPr>
                </pic:pic>
              </a:graphicData>
            </a:graphic>
          </wp:anchor>
        </w:drawing>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pStyle w:val="Heading2"/>
        <w:numPr>
          <w:ilvl w:val="1"/>
          <w:numId w:val="4"/>
        </w:numPr>
        <w:ind w:left="576" w:hanging="576"/>
        <w:rPr>
          <w:u w:val="none"/>
        </w:rPr>
      </w:pPr>
      <w:bookmarkStart w:colFirst="0" w:colLast="0" w:name="_3dy6vkm" w:id="6"/>
      <w:bookmarkEnd w:id="6"/>
      <w:r w:rsidDel="00000000" w:rsidR="00000000" w:rsidRPr="00000000">
        <w:rPr>
          <w:rtl w:val="0"/>
        </w:rPr>
        <w:t xml:space="preserve">Project execution challenges</w:t>
      </w:r>
      <w:r w:rsidDel="00000000" w:rsidR="00000000" w:rsidRPr="00000000">
        <w:rPr>
          <w:rtl w:val="0"/>
        </w:rPr>
      </w:r>
    </w:p>
    <w:p w:rsidR="00000000" w:rsidDel="00000000" w:rsidP="00000000" w:rsidRDefault="00000000" w:rsidRPr="00000000" w14:paraId="0000007B">
      <w:pPr>
        <w:ind w:firstLine="360"/>
        <w:rPr>
          <w:b w:val="1"/>
          <w:i w:val="1"/>
        </w:rPr>
      </w:pPr>
      <w:r w:rsidDel="00000000" w:rsidR="00000000" w:rsidRPr="00000000">
        <w:rPr>
          <w:rtl w:val="0"/>
        </w:rPr>
        <w:t xml:space="preserve">It is never an easy task to conduct any of the work in a systematic manner because there are lots of requirement of which must be fulfilled. But, at the time of performing the work there are number of challenges which may come across in the project. In context of the project, it is there are number of technical works which needs to be performed which means that major problem can come within the technical section and also in the area of managing the staff who are involved in the whole project (</w:t>
      </w:r>
      <w:r w:rsidDel="00000000" w:rsidR="00000000" w:rsidRPr="00000000">
        <w:rPr>
          <w:color w:val="222222"/>
          <w:highlight w:val="white"/>
          <w:rtl w:val="0"/>
        </w:rPr>
        <w:t xml:space="preserve">Borkovskaya, 2018)</w:t>
      </w:r>
      <w:r w:rsidDel="00000000" w:rsidR="00000000" w:rsidRPr="00000000">
        <w:rPr>
          <w:rtl w:val="0"/>
        </w:rPr>
        <w:t xml:space="preserve">. Below, there is a discussion about some of the major challenges which has come across at the time of performing the work.</w:t>
      </w:r>
      <w:r w:rsidDel="00000000" w:rsidR="00000000" w:rsidRPr="00000000">
        <w:rPr>
          <w:rtl w:val="0"/>
        </w:rPr>
      </w:r>
    </w:p>
    <w:p w:rsidR="00000000" w:rsidDel="00000000" w:rsidP="00000000" w:rsidRDefault="00000000" w:rsidRPr="00000000" w14:paraId="0000007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1"/>
          <w:smallCaps w:val="0"/>
          <w:strike w:val="0"/>
          <w:color w:val="000000"/>
          <w:sz w:val="24"/>
          <w:szCs w:val="24"/>
          <w:u w:val="none"/>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Resource conflicts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 might be number of situation where available resources might not be transferred as per the requirement. This particular scenario creates issue in performing the work in a systematic manner and even it may increase the conflicts among the employees. </w:t>
      </w:r>
      <w:r w:rsidDel="00000000" w:rsidR="00000000" w:rsidRPr="00000000">
        <w:rPr>
          <w:rtl w:val="0"/>
        </w:rPr>
      </w:r>
    </w:p>
    <w:p w:rsidR="00000000" w:rsidDel="00000000" w:rsidP="00000000" w:rsidRDefault="00000000" w:rsidRPr="00000000" w14:paraId="0000007D">
      <w:pPr>
        <w:numPr>
          <w:ilvl w:val="0"/>
          <w:numId w:val="1"/>
        </w:numPr>
        <w:ind w:left="720" w:hanging="360"/>
        <w:rPr>
          <w:b w:val="1"/>
          <w:i w:val="1"/>
        </w:rPr>
      </w:pPr>
      <w:r w:rsidDel="00000000" w:rsidR="00000000" w:rsidRPr="00000000">
        <w:rPr>
          <w:b w:val="1"/>
          <w:i w:val="1"/>
          <w:rtl w:val="0"/>
        </w:rPr>
        <w:t xml:space="preserve"> Ineffective communication which can lead to conflicts</w:t>
      </w:r>
      <w:r w:rsidDel="00000000" w:rsidR="00000000" w:rsidRPr="00000000">
        <w:rPr>
          <w:rtl w:val="0"/>
        </w:rPr>
        <w:t xml:space="preserve">:</w:t>
      </w:r>
      <w:r w:rsidDel="00000000" w:rsidR="00000000" w:rsidRPr="00000000">
        <w:rPr>
          <w:b w:val="1"/>
          <w:i w:val="1"/>
          <w:rtl w:val="0"/>
        </w:rPr>
        <w:t xml:space="preserve"> </w:t>
      </w:r>
      <w:r w:rsidDel="00000000" w:rsidR="00000000" w:rsidRPr="00000000">
        <w:rPr>
          <w:rtl w:val="0"/>
        </w:rPr>
        <w:t xml:space="preserve">There are some of the situation in the project where some of the subordinates are unable to perform their work in a systematic manner just because of the lack of communication. This can directly affect the project in completing it on specific time period </w:t>
      </w:r>
      <w:r w:rsidDel="00000000" w:rsidR="00000000" w:rsidRPr="00000000">
        <w:rPr>
          <w:color w:val="222222"/>
          <w:highlight w:val="white"/>
          <w:rtl w:val="0"/>
        </w:rPr>
        <w:t xml:space="preserve">(</w:t>
      </w:r>
      <w:r w:rsidDel="00000000" w:rsidR="00000000" w:rsidRPr="00000000">
        <w:rPr>
          <w:rtl w:val="0"/>
        </w:rPr>
        <w:t xml:space="preserve">LARSON and GRAY, 2018).</w:t>
      </w:r>
      <w:r w:rsidDel="00000000" w:rsidR="00000000" w:rsidRPr="00000000">
        <w:rPr>
          <w:rtl w:val="0"/>
        </w:rPr>
      </w:r>
    </w:p>
    <w:p w:rsidR="00000000" w:rsidDel="00000000" w:rsidP="00000000" w:rsidRDefault="00000000" w:rsidRPr="00000000" w14:paraId="0000007E">
      <w:pPr>
        <w:numPr>
          <w:ilvl w:val="0"/>
          <w:numId w:val="1"/>
        </w:numPr>
        <w:ind w:left="720" w:hanging="360"/>
        <w:rPr>
          <w:b w:val="1"/>
          <w:i w:val="1"/>
        </w:rPr>
      </w:pPr>
      <w:r w:rsidDel="00000000" w:rsidR="00000000" w:rsidRPr="00000000">
        <w:rPr>
          <w:b w:val="1"/>
          <w:i w:val="1"/>
          <w:rtl w:val="0"/>
        </w:rPr>
        <w:t xml:space="preserve">Difficulty in decision-making</w:t>
      </w:r>
      <w:r w:rsidDel="00000000" w:rsidR="00000000" w:rsidRPr="00000000">
        <w:rPr>
          <w:rtl w:val="0"/>
        </w:rPr>
        <w:t xml:space="preserve">: If in any of the situation, project manager should be able to make effective decision for attaining the goals</w:t>
      </w:r>
      <w:r w:rsidDel="00000000" w:rsidR="00000000" w:rsidRPr="00000000">
        <w:rPr>
          <w:b w:val="1"/>
          <w:i w:val="1"/>
          <w:rtl w:val="0"/>
        </w:rPr>
        <w:t xml:space="preserve">. </w:t>
      </w:r>
      <w:r w:rsidDel="00000000" w:rsidR="00000000" w:rsidRPr="00000000">
        <w:rPr>
          <w:rtl w:val="0"/>
        </w:rPr>
        <w:t xml:space="preserve">But it is one of the challenging works because there might be difficulties which may come across in taking suitable decision.</w:t>
      </w:r>
      <w:r w:rsidDel="00000000" w:rsidR="00000000" w:rsidRPr="00000000">
        <w:rPr>
          <w:rtl w:val="0"/>
        </w:rPr>
      </w:r>
    </w:p>
    <w:p w:rsidR="00000000" w:rsidDel="00000000" w:rsidP="00000000" w:rsidRDefault="00000000" w:rsidRPr="00000000" w14:paraId="0000007F">
      <w:pPr>
        <w:ind w:firstLine="360"/>
        <w:rPr/>
      </w:pPr>
      <w:r w:rsidDel="00000000" w:rsidR="00000000" w:rsidRPr="00000000">
        <w:rPr>
          <w:rtl w:val="0"/>
        </w:rPr>
        <w:t xml:space="preserve">These are some of the major challenges which may come across the project manager while conducting any of the project </w:t>
      </w:r>
      <w:r w:rsidDel="00000000" w:rsidR="00000000" w:rsidRPr="00000000">
        <w:rPr>
          <w:color w:val="222222"/>
          <w:highlight w:val="white"/>
          <w:rtl w:val="0"/>
        </w:rPr>
        <w:t xml:space="preserve">(Akkermans and et. al., 2020</w:t>
      </w:r>
      <w:r w:rsidDel="00000000" w:rsidR="00000000" w:rsidRPr="00000000">
        <w:rPr>
          <w:rtl w:val="0"/>
        </w:rPr>
        <w:t xml:space="preserve">). Similarly, these are the main issue which might create issue for the project manager at the time of constructing the commercial building.</w:t>
      </w:r>
    </w:p>
    <w:p w:rsidR="00000000" w:rsidDel="00000000" w:rsidP="00000000" w:rsidRDefault="00000000" w:rsidRPr="00000000" w14:paraId="00000080">
      <w:pPr>
        <w:pStyle w:val="Heading1"/>
        <w:numPr>
          <w:ilvl w:val="0"/>
          <w:numId w:val="4"/>
        </w:numPr>
        <w:ind w:left="432" w:hanging="432"/>
        <w:rPr>
          <w:sz w:val="24"/>
          <w:szCs w:val="24"/>
        </w:rPr>
      </w:pPr>
      <w:bookmarkStart w:colFirst="0" w:colLast="0" w:name="_1t3h5sf" w:id="7"/>
      <w:bookmarkEnd w:id="7"/>
      <w:r w:rsidDel="00000000" w:rsidR="00000000" w:rsidRPr="00000000">
        <w:rPr>
          <w:rtl w:val="0"/>
        </w:rPr>
        <w:t xml:space="preserve">CONCLUSION</w:t>
      </w: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 </w:t>
        <w:tab/>
        <w:t xml:space="preserve">After analysing the whole report, it can be analysed that conducting any of the project is not an easy task because there are number of responsibilities which must be fulfilled by the project manager. Proper plans can be formed where work can be divided among the team members because it can allow to bring favourable situation in the project.</w:t>
      </w:r>
    </w:p>
    <w:p w:rsidR="00000000" w:rsidDel="00000000" w:rsidP="00000000" w:rsidRDefault="00000000" w:rsidRPr="00000000" w14:paraId="00000082">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3">
      <w:pPr>
        <w:pStyle w:val="Heading1"/>
        <w:numPr>
          <w:ilvl w:val="0"/>
          <w:numId w:val="4"/>
        </w:numPr>
        <w:ind w:left="432" w:hanging="432"/>
        <w:rPr/>
      </w:pPr>
      <w:bookmarkStart w:colFirst="0" w:colLast="0" w:name="_4d34og8" w:id="8"/>
      <w:bookmarkEnd w:id="8"/>
      <w:r w:rsidDel="00000000" w:rsidR="00000000" w:rsidRPr="00000000">
        <w:br w:type="page"/>
      </w:r>
      <w:r w:rsidDel="00000000" w:rsidR="00000000" w:rsidRPr="00000000">
        <w:rPr>
          <w:rtl w:val="0"/>
        </w:rPr>
        <w:t xml:space="preserve">REFERENCES</w:t>
      </w:r>
    </w:p>
    <w:p w:rsidR="00000000" w:rsidDel="00000000" w:rsidP="00000000" w:rsidRDefault="00000000" w:rsidRPr="00000000" w14:paraId="00000084">
      <w:pPr>
        <w:rPr>
          <w:color w:val="222222"/>
          <w:highlight w:val="white"/>
          <w:u w:val="single"/>
        </w:rPr>
      </w:pPr>
      <w:r w:rsidDel="00000000" w:rsidR="00000000" w:rsidRPr="00000000">
        <w:rPr>
          <w:u w:val="single"/>
          <w:rtl w:val="0"/>
        </w:rPr>
        <w:t xml:space="preserve">Books and journals </w:t>
      </w:r>
      <w:r w:rsidDel="00000000" w:rsidR="00000000" w:rsidRPr="00000000">
        <w:rPr>
          <w:rtl w:val="0"/>
        </w:rPr>
      </w:r>
    </w:p>
    <w:p w:rsidR="00000000" w:rsidDel="00000000" w:rsidP="00000000" w:rsidRDefault="00000000" w:rsidRPr="00000000" w14:paraId="00000085">
      <w:pPr>
        <w:spacing w:line="240" w:lineRule="auto"/>
        <w:ind w:left="840" w:hanging="825"/>
        <w:rPr>
          <w:color w:val="222222"/>
          <w:highlight w:val="white"/>
        </w:rPr>
      </w:pPr>
      <w:r w:rsidDel="00000000" w:rsidR="00000000" w:rsidRPr="00000000">
        <w:rPr>
          <w:color w:val="222222"/>
          <w:highlight w:val="white"/>
          <w:rtl w:val="0"/>
        </w:rPr>
        <w:t xml:space="preserve">Gomes, J. and Romão, M., 2016. Improving project success: A case study using benefits and project management. </w:t>
      </w:r>
      <w:r w:rsidDel="00000000" w:rsidR="00000000" w:rsidRPr="00000000">
        <w:rPr>
          <w:i w:val="1"/>
          <w:color w:val="222222"/>
          <w:highlight w:val="white"/>
          <w:rtl w:val="0"/>
        </w:rPr>
        <w:t xml:space="preserve">Procedia Computer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100</w:t>
      </w:r>
      <w:r w:rsidDel="00000000" w:rsidR="00000000" w:rsidRPr="00000000">
        <w:rPr>
          <w:color w:val="222222"/>
          <w:highlight w:val="white"/>
          <w:rtl w:val="0"/>
        </w:rPr>
        <w:t xml:space="preserve">, pp.489-497.</w:t>
      </w:r>
    </w:p>
    <w:p w:rsidR="00000000" w:rsidDel="00000000" w:rsidP="00000000" w:rsidRDefault="00000000" w:rsidRPr="00000000" w14:paraId="00000086">
      <w:pPr>
        <w:spacing w:line="240" w:lineRule="auto"/>
        <w:ind w:left="840" w:hanging="825"/>
        <w:rPr>
          <w:color w:val="222222"/>
          <w:highlight w:val="white"/>
        </w:rPr>
      </w:pPr>
      <w:r w:rsidDel="00000000" w:rsidR="00000000" w:rsidRPr="00000000">
        <w:rPr>
          <w:color w:val="222222"/>
          <w:highlight w:val="white"/>
          <w:rtl w:val="0"/>
        </w:rPr>
        <w:t xml:space="preserve">Lloyd-Walker, B., French, E. and Crawford, L., 2016. Rethinking researching project management. </w:t>
      </w:r>
      <w:r w:rsidDel="00000000" w:rsidR="00000000" w:rsidRPr="00000000">
        <w:rPr>
          <w:i w:val="1"/>
          <w:color w:val="222222"/>
          <w:highlight w:val="white"/>
          <w:rtl w:val="0"/>
        </w:rPr>
        <w:t xml:space="preserve">International Journal of Managing Projects in Business</w:t>
      </w:r>
      <w:r w:rsidDel="00000000" w:rsidR="00000000" w:rsidRPr="00000000">
        <w:rPr>
          <w:color w:val="222222"/>
          <w:highlight w:val="white"/>
          <w:rtl w:val="0"/>
        </w:rPr>
        <w:t xml:space="preserve">.</w:t>
      </w:r>
    </w:p>
    <w:p w:rsidR="00000000" w:rsidDel="00000000" w:rsidP="00000000" w:rsidRDefault="00000000" w:rsidRPr="00000000" w14:paraId="00000087">
      <w:pPr>
        <w:spacing w:line="240" w:lineRule="auto"/>
        <w:ind w:left="840" w:hanging="825"/>
        <w:rPr>
          <w:color w:val="222222"/>
          <w:highlight w:val="white"/>
        </w:rPr>
      </w:pPr>
      <w:r w:rsidDel="00000000" w:rsidR="00000000" w:rsidRPr="00000000">
        <w:rPr>
          <w:color w:val="222222"/>
          <w:highlight w:val="white"/>
          <w:rtl w:val="0"/>
        </w:rPr>
        <w:t xml:space="preserve">Martens, M.L. and Carvalho, M.M., 2016. The challenge of introducing sustainability into project management function: multiple-case studies. </w:t>
      </w:r>
      <w:r w:rsidDel="00000000" w:rsidR="00000000" w:rsidRPr="00000000">
        <w:rPr>
          <w:i w:val="1"/>
          <w:color w:val="222222"/>
          <w:highlight w:val="white"/>
          <w:rtl w:val="0"/>
        </w:rPr>
        <w:t xml:space="preserve">Journal of Cleaner Production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117</w:t>
      </w:r>
      <w:r w:rsidDel="00000000" w:rsidR="00000000" w:rsidRPr="00000000">
        <w:rPr>
          <w:color w:val="222222"/>
          <w:highlight w:val="white"/>
          <w:rtl w:val="0"/>
        </w:rPr>
        <w:t xml:space="preserve">, pp.29-40.</w:t>
      </w:r>
    </w:p>
    <w:p w:rsidR="00000000" w:rsidDel="00000000" w:rsidP="00000000" w:rsidRDefault="00000000" w:rsidRPr="00000000" w14:paraId="00000088">
      <w:pPr>
        <w:spacing w:line="240" w:lineRule="auto"/>
        <w:ind w:left="840" w:hanging="825"/>
        <w:rPr>
          <w:color w:val="222222"/>
          <w:highlight w:val="white"/>
        </w:rPr>
      </w:pPr>
      <w:r w:rsidDel="00000000" w:rsidR="00000000" w:rsidRPr="00000000">
        <w:rPr>
          <w:color w:val="222222"/>
          <w:highlight w:val="white"/>
          <w:rtl w:val="0"/>
        </w:rPr>
        <w:t xml:space="preserve">Niazi and et. al., 2016. Challenges of project management in global software development: A client-vendor analysis. </w:t>
      </w:r>
      <w:r w:rsidDel="00000000" w:rsidR="00000000" w:rsidRPr="00000000">
        <w:rPr>
          <w:i w:val="1"/>
          <w:color w:val="222222"/>
          <w:highlight w:val="white"/>
          <w:rtl w:val="0"/>
        </w:rPr>
        <w:t xml:space="preserve">Information and Software Technology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80</w:t>
      </w:r>
      <w:r w:rsidDel="00000000" w:rsidR="00000000" w:rsidRPr="00000000">
        <w:rPr>
          <w:color w:val="222222"/>
          <w:highlight w:val="white"/>
          <w:rtl w:val="0"/>
        </w:rPr>
        <w:t xml:space="preserve">, pp.1-19.</w:t>
      </w:r>
    </w:p>
    <w:p w:rsidR="00000000" w:rsidDel="00000000" w:rsidP="00000000" w:rsidRDefault="00000000" w:rsidRPr="00000000" w14:paraId="00000089">
      <w:pPr>
        <w:spacing w:line="240" w:lineRule="auto"/>
        <w:ind w:left="840" w:hanging="825"/>
        <w:rPr/>
      </w:pPr>
      <w:r w:rsidDel="00000000" w:rsidR="00000000" w:rsidRPr="00000000">
        <w:rPr>
          <w:rtl w:val="0"/>
        </w:rPr>
        <w:t xml:space="preserve">Young, T.L., 2016. </w:t>
      </w:r>
      <w:r w:rsidDel="00000000" w:rsidR="00000000" w:rsidRPr="00000000">
        <w:rPr>
          <w:i w:val="1"/>
          <w:color w:val="222222"/>
          <w:highlight w:val="white"/>
          <w:rtl w:val="0"/>
        </w:rPr>
        <w:t xml:space="preserve">Successful project management</w:t>
      </w:r>
      <w:r w:rsidDel="00000000" w:rsidR="00000000" w:rsidRPr="00000000">
        <w:rPr>
          <w:color w:val="222222"/>
          <w:highlight w:val="white"/>
          <w:rtl w:val="0"/>
        </w:rPr>
        <w:t xml:space="preserve">. Kogan Page Publishers.</w:t>
      </w:r>
      <w:r w:rsidDel="00000000" w:rsidR="00000000" w:rsidRPr="00000000">
        <w:rPr>
          <w:rtl w:val="0"/>
        </w:rPr>
      </w:r>
    </w:p>
    <w:p w:rsidR="00000000" w:rsidDel="00000000" w:rsidP="00000000" w:rsidRDefault="00000000" w:rsidRPr="00000000" w14:paraId="0000008A">
      <w:pPr>
        <w:spacing w:line="240" w:lineRule="auto"/>
        <w:ind w:left="840" w:hanging="825"/>
        <w:rPr>
          <w:color w:val="222222"/>
          <w:highlight w:val="white"/>
        </w:rPr>
      </w:pPr>
      <w:r w:rsidDel="00000000" w:rsidR="00000000" w:rsidRPr="00000000">
        <w:rPr>
          <w:color w:val="222222"/>
          <w:highlight w:val="white"/>
          <w:rtl w:val="0"/>
        </w:rPr>
        <w:t xml:space="preserve">Boyle, G., 2017. </w:t>
      </w:r>
      <w:r w:rsidDel="00000000" w:rsidR="00000000" w:rsidRPr="00000000">
        <w:rPr>
          <w:i w:val="1"/>
          <w:color w:val="222222"/>
          <w:highlight w:val="white"/>
          <w:rtl w:val="0"/>
        </w:rPr>
        <w:t xml:space="preserve">Design project management</w:t>
      </w:r>
      <w:r w:rsidDel="00000000" w:rsidR="00000000" w:rsidRPr="00000000">
        <w:rPr>
          <w:color w:val="222222"/>
          <w:highlight w:val="white"/>
          <w:rtl w:val="0"/>
        </w:rPr>
        <w:t xml:space="preserve">. Routledge.</w:t>
      </w:r>
    </w:p>
    <w:p w:rsidR="00000000" w:rsidDel="00000000" w:rsidP="00000000" w:rsidRDefault="00000000" w:rsidRPr="00000000" w14:paraId="0000008B">
      <w:pPr>
        <w:spacing w:line="240" w:lineRule="auto"/>
        <w:ind w:left="840" w:hanging="825"/>
        <w:rPr/>
      </w:pPr>
      <w:r w:rsidDel="00000000" w:rsidR="00000000" w:rsidRPr="00000000">
        <w:rPr>
          <w:color w:val="222222"/>
          <w:highlight w:val="white"/>
          <w:rtl w:val="0"/>
        </w:rPr>
        <w:t xml:space="preserve">Kerzner, H., 2017. </w:t>
      </w:r>
      <w:r w:rsidDel="00000000" w:rsidR="00000000" w:rsidRPr="00000000">
        <w:rPr>
          <w:i w:val="1"/>
          <w:color w:val="222222"/>
          <w:highlight w:val="white"/>
          <w:rtl w:val="0"/>
        </w:rPr>
        <w:t xml:space="preserve">Project management metrics, KPIs, and dashboards: a guide to measuring and monitoring project performance</w:t>
      </w:r>
      <w:r w:rsidDel="00000000" w:rsidR="00000000" w:rsidRPr="00000000">
        <w:rPr>
          <w:color w:val="222222"/>
          <w:highlight w:val="white"/>
          <w:rtl w:val="0"/>
        </w:rPr>
        <w:t xml:space="preserve">. John Wiley &amp; Sons.</w:t>
      </w:r>
      <w:r w:rsidDel="00000000" w:rsidR="00000000" w:rsidRPr="00000000">
        <w:rPr>
          <w:rtl w:val="0"/>
        </w:rPr>
      </w:r>
    </w:p>
    <w:p w:rsidR="00000000" w:rsidDel="00000000" w:rsidP="00000000" w:rsidRDefault="00000000" w:rsidRPr="00000000" w14:paraId="0000008C">
      <w:pPr>
        <w:spacing w:line="240" w:lineRule="auto"/>
        <w:ind w:left="840" w:hanging="825"/>
        <w:rPr/>
      </w:pPr>
      <w:r w:rsidDel="00000000" w:rsidR="00000000" w:rsidRPr="00000000">
        <w:rPr>
          <w:color w:val="222222"/>
          <w:highlight w:val="white"/>
          <w:rtl w:val="0"/>
        </w:rPr>
        <w:t xml:space="preserve">Turner, J.R. ed., 2017. </w:t>
      </w:r>
      <w:r w:rsidDel="00000000" w:rsidR="00000000" w:rsidRPr="00000000">
        <w:rPr>
          <w:i w:val="1"/>
          <w:color w:val="222222"/>
          <w:highlight w:val="white"/>
          <w:rtl w:val="0"/>
        </w:rPr>
        <w:t xml:space="preserve">Contracting for project management</w:t>
      </w:r>
      <w:r w:rsidDel="00000000" w:rsidR="00000000" w:rsidRPr="00000000">
        <w:rPr>
          <w:color w:val="222222"/>
          <w:highlight w:val="white"/>
          <w:rtl w:val="0"/>
        </w:rPr>
        <w:t xml:space="preserve">. Taylor &amp; Francis.</w:t>
      </w:r>
      <w:r w:rsidDel="00000000" w:rsidR="00000000" w:rsidRPr="00000000">
        <w:rPr>
          <w:rtl w:val="0"/>
        </w:rPr>
      </w:r>
    </w:p>
    <w:p w:rsidR="00000000" w:rsidDel="00000000" w:rsidP="00000000" w:rsidRDefault="00000000" w:rsidRPr="00000000" w14:paraId="0000008D">
      <w:pPr>
        <w:spacing w:line="240" w:lineRule="auto"/>
        <w:ind w:left="840" w:hanging="825"/>
        <w:rPr>
          <w:color w:val="222222"/>
          <w:highlight w:val="white"/>
        </w:rPr>
      </w:pPr>
      <w:r w:rsidDel="00000000" w:rsidR="00000000" w:rsidRPr="00000000">
        <w:rPr>
          <w:color w:val="222222"/>
          <w:highlight w:val="white"/>
          <w:rtl w:val="0"/>
        </w:rPr>
        <w:t xml:space="preserve">Borkovskaya, V., 2018. Project management risks in the sphere of housing and communal services. In </w:t>
      </w:r>
      <w:r w:rsidDel="00000000" w:rsidR="00000000" w:rsidRPr="00000000">
        <w:rPr>
          <w:i w:val="1"/>
          <w:color w:val="222222"/>
          <w:highlight w:val="white"/>
          <w:rtl w:val="0"/>
        </w:rPr>
        <w:t xml:space="preserve">MATEC Web of Conferences</w:t>
      </w:r>
      <w:r w:rsidDel="00000000" w:rsidR="00000000" w:rsidRPr="00000000">
        <w:rPr>
          <w:color w:val="222222"/>
          <w:highlight w:val="white"/>
          <w:rtl w:val="0"/>
        </w:rPr>
        <w:t xml:space="preserve"> (Vol. 251, p. 06025). EDP Sciences.</w:t>
      </w:r>
    </w:p>
    <w:p w:rsidR="00000000" w:rsidDel="00000000" w:rsidP="00000000" w:rsidRDefault="00000000" w:rsidRPr="00000000" w14:paraId="0000008E">
      <w:pPr>
        <w:spacing w:line="240" w:lineRule="auto"/>
        <w:ind w:left="840" w:hanging="825"/>
        <w:rPr>
          <w:color w:val="222222"/>
          <w:highlight w:val="white"/>
        </w:rPr>
      </w:pPr>
      <w:r w:rsidDel="00000000" w:rsidR="00000000" w:rsidRPr="00000000">
        <w:rPr>
          <w:rtl w:val="0"/>
        </w:rPr>
        <w:t xml:space="preserve">LARSON, E.W. and GRAY, C.F., 2018. </w:t>
      </w:r>
      <w:r w:rsidDel="00000000" w:rsidR="00000000" w:rsidRPr="00000000">
        <w:rPr>
          <w:i w:val="1"/>
          <w:color w:val="222222"/>
          <w:highlight w:val="white"/>
          <w:rtl w:val="0"/>
        </w:rPr>
        <w:t xml:space="preserve">Project management: the managerial process</w:t>
      </w:r>
      <w:r w:rsidDel="00000000" w:rsidR="00000000" w:rsidRPr="00000000">
        <w:rPr>
          <w:color w:val="222222"/>
          <w:highlight w:val="white"/>
          <w:rtl w:val="0"/>
        </w:rPr>
        <w:t xml:space="preserve">. McGraw-Hill.</w:t>
      </w:r>
    </w:p>
    <w:p w:rsidR="00000000" w:rsidDel="00000000" w:rsidP="00000000" w:rsidRDefault="00000000" w:rsidRPr="00000000" w14:paraId="0000008F">
      <w:pPr>
        <w:spacing w:line="240" w:lineRule="auto"/>
        <w:ind w:left="840" w:hanging="825"/>
        <w:rPr>
          <w:color w:val="222222"/>
          <w:highlight w:val="white"/>
        </w:rPr>
      </w:pPr>
      <w:r w:rsidDel="00000000" w:rsidR="00000000" w:rsidRPr="00000000">
        <w:rPr>
          <w:color w:val="222222"/>
          <w:highlight w:val="white"/>
          <w:rtl w:val="0"/>
        </w:rPr>
        <w:t xml:space="preserve">Akkermans and et. al., 2020. Crafting project managers’ careers: Integrating the fields of careers and project management. </w:t>
      </w:r>
      <w:r w:rsidDel="00000000" w:rsidR="00000000" w:rsidRPr="00000000">
        <w:rPr>
          <w:i w:val="1"/>
          <w:color w:val="222222"/>
          <w:highlight w:val="white"/>
          <w:rtl w:val="0"/>
        </w:rPr>
        <w:t xml:space="preserve">Project management journal</w:t>
      </w:r>
      <w:r w:rsidDel="00000000" w:rsidR="00000000" w:rsidRPr="00000000">
        <w:rPr>
          <w:color w:val="222222"/>
          <w:highlight w:val="white"/>
          <w:rtl w:val="0"/>
        </w:rPr>
        <w:t xml:space="preserve">. 51(2). pp.135-153.</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ind w:left="432" w:firstLine="0"/>
        <w:rPr/>
      </w:pPr>
      <w:r w:rsidDel="00000000" w:rsidR="00000000" w:rsidRPr="00000000">
        <w:rPr>
          <w:rtl w:val="0"/>
        </w:rPr>
      </w:r>
    </w:p>
    <w:sectPr>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highlight w:val="white"/>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highlight w:val="white"/>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highlight w:val="white"/>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2">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4">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13" w:lineRule="auto"/>
      <w:ind w:left="432" w:hanging="432"/>
    </w:pPr>
    <w:rPr>
      <w:b w:val="1"/>
      <w:sz w:val="28"/>
      <w:szCs w:val="28"/>
    </w:rPr>
  </w:style>
  <w:style w:type="paragraph" w:styleId="Heading2">
    <w:name w:val="heading 2"/>
    <w:basedOn w:val="Normal"/>
    <w:next w:val="Normal"/>
    <w:pPr>
      <w:keepNext w:val="1"/>
      <w:keepLines w:val="1"/>
      <w:spacing w:before="113" w:lineRule="auto"/>
      <w:ind w:left="576" w:hanging="576"/>
    </w:pPr>
    <w:rPr>
      <w:u w:val="single"/>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55.0" w:type="dxa"/>
        <w:left w:w="55.0" w:type="dxa"/>
        <w:bottom w:w="55.0" w:type="dxa"/>
        <w:right w:w="55.0" w:type="dxa"/>
      </w:tblCellMar>
    </w:tblPr>
  </w:style>
  <w:style w:type="table" w:styleId="Table2">
    <w:basedOn w:val="TableNormal"/>
    <w:tblPr>
      <w:tblStyleRowBandSize w:val="1"/>
      <w:tblStyleColBandSize w:val="1"/>
      <w:tblCellMar>
        <w:top w:w="55.0" w:type="dxa"/>
        <w:left w:w="55.0" w:type="dxa"/>
        <w:bottom w:w="55.0" w:type="dxa"/>
        <w:right w:w="55.0" w:type="dxa"/>
      </w:tblCellMar>
    </w:tblPr>
  </w:style>
  <w:style w:type="table" w:styleId="Table3">
    <w:basedOn w:val="TableNormal"/>
    <w:tblPr>
      <w:tblStyleRowBandSize w:val="1"/>
      <w:tblStyleColBandSize w:val="1"/>
      <w:tblCellMar>
        <w:top w:w="55.0" w:type="dxa"/>
        <w:left w:w="55.0" w:type="dxa"/>
        <w:bottom w:w="55.0" w:type="dxa"/>
        <w:right w:w="5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