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EF9" w:rsidRDefault="002F3EF9" w:rsidP="002F3EF9">
      <w:pPr>
        <w:spacing w:before="120" w:after="120"/>
        <w:jc w:val="center"/>
        <w:rPr>
          <w:rFonts w:asciiTheme="majorHAnsi" w:hAnsiTheme="majorHAnsi"/>
          <w:b/>
          <w:sz w:val="32"/>
          <w:szCs w:val="32"/>
        </w:rPr>
      </w:pPr>
      <w:r>
        <w:rPr>
          <w:rFonts w:asciiTheme="majorHAnsi" w:hAnsiTheme="majorHAnsi"/>
          <w:b/>
          <w:sz w:val="32"/>
          <w:szCs w:val="32"/>
        </w:rPr>
        <w:t>University of Wales Trinity Saint David</w:t>
      </w:r>
    </w:p>
    <w:p w:rsidR="00173992" w:rsidRDefault="002F3EF9" w:rsidP="002F3EF9">
      <w:pPr>
        <w:spacing w:before="120" w:after="120"/>
        <w:jc w:val="center"/>
        <w:rPr>
          <w:rFonts w:asciiTheme="majorHAnsi" w:hAnsiTheme="majorHAnsi" w:cs="Arial"/>
          <w:b/>
          <w:sz w:val="32"/>
          <w:szCs w:val="32"/>
        </w:rPr>
      </w:pPr>
      <w:r w:rsidRPr="002F3EF9">
        <w:rPr>
          <w:rFonts w:asciiTheme="majorHAnsi" w:hAnsiTheme="majorHAnsi"/>
          <w:b/>
          <w:sz w:val="32"/>
          <w:szCs w:val="32"/>
        </w:rPr>
        <w:t>Electrical and Electronic Principles (</w:t>
      </w:r>
      <w:r w:rsidRPr="002F3EF9">
        <w:rPr>
          <w:rFonts w:asciiTheme="majorHAnsi" w:hAnsiTheme="majorHAnsi" w:cs="Arial"/>
          <w:b/>
          <w:sz w:val="32"/>
          <w:szCs w:val="32"/>
        </w:rPr>
        <w:t>ACDA4006 &amp; ACDB4002)</w:t>
      </w:r>
    </w:p>
    <w:p w:rsidR="002F3EF9" w:rsidRDefault="002F3EF9" w:rsidP="002F3EF9">
      <w:pPr>
        <w:spacing w:before="120" w:after="120"/>
        <w:jc w:val="center"/>
        <w:rPr>
          <w:rFonts w:asciiTheme="majorHAnsi" w:hAnsiTheme="majorHAnsi" w:cs="Arial"/>
          <w:b/>
          <w:sz w:val="32"/>
          <w:szCs w:val="32"/>
        </w:rPr>
      </w:pPr>
    </w:p>
    <w:p w:rsidR="002F3EF9" w:rsidRDefault="002F3EF9" w:rsidP="002F3EF9">
      <w:pPr>
        <w:spacing w:before="120" w:after="120"/>
        <w:jc w:val="center"/>
        <w:rPr>
          <w:rFonts w:asciiTheme="majorHAnsi" w:hAnsiTheme="majorHAnsi" w:cs="Arial"/>
          <w:b/>
          <w:sz w:val="32"/>
          <w:szCs w:val="32"/>
        </w:rPr>
      </w:pPr>
      <w:r>
        <w:rPr>
          <w:rFonts w:asciiTheme="majorHAnsi" w:hAnsiTheme="majorHAnsi" w:cs="Arial"/>
          <w:b/>
          <w:sz w:val="32"/>
          <w:szCs w:val="32"/>
        </w:rPr>
        <w:t xml:space="preserve">Investigation into RLC circuits </w:t>
      </w:r>
      <w:r w:rsidR="009056C7">
        <w:rPr>
          <w:rFonts w:asciiTheme="majorHAnsi" w:hAnsiTheme="majorHAnsi" w:cs="Arial"/>
          <w:b/>
          <w:sz w:val="32"/>
          <w:szCs w:val="32"/>
        </w:rPr>
        <w:t>when configured</w:t>
      </w:r>
      <w:r>
        <w:rPr>
          <w:rFonts w:asciiTheme="majorHAnsi" w:hAnsiTheme="majorHAnsi" w:cs="Arial"/>
          <w:b/>
          <w:sz w:val="32"/>
          <w:szCs w:val="32"/>
        </w:rPr>
        <w:t xml:space="preserve"> in series or parallel</w:t>
      </w:r>
    </w:p>
    <w:p w:rsidR="006E5444" w:rsidRDefault="006E5444" w:rsidP="002F3EF9">
      <w:pPr>
        <w:spacing w:before="120" w:after="120"/>
        <w:jc w:val="center"/>
        <w:rPr>
          <w:rFonts w:asciiTheme="majorHAnsi" w:hAnsiTheme="majorHAnsi" w:cs="Arial"/>
          <w:b/>
          <w:sz w:val="32"/>
          <w:szCs w:val="32"/>
        </w:rPr>
      </w:pPr>
    </w:p>
    <w:p w:rsidR="006E5444" w:rsidRDefault="006E5444" w:rsidP="002F3EF9">
      <w:pPr>
        <w:spacing w:before="120" w:after="120"/>
        <w:jc w:val="center"/>
        <w:rPr>
          <w:rFonts w:asciiTheme="majorHAnsi" w:hAnsiTheme="majorHAnsi" w:cs="Arial"/>
          <w:b/>
          <w:sz w:val="32"/>
          <w:szCs w:val="32"/>
        </w:rPr>
      </w:pPr>
      <w:r>
        <w:rPr>
          <w:rFonts w:asciiTheme="majorHAnsi" w:hAnsiTheme="majorHAnsi" w:cs="Arial"/>
          <w:b/>
          <w:sz w:val="32"/>
          <w:szCs w:val="32"/>
        </w:rPr>
        <w:t>Ryan James Owen</w:t>
      </w:r>
    </w:p>
    <w:p w:rsidR="00017055" w:rsidRDefault="006E5444" w:rsidP="002F3EF9">
      <w:pPr>
        <w:spacing w:before="120" w:after="120"/>
        <w:jc w:val="center"/>
        <w:rPr>
          <w:rFonts w:asciiTheme="majorHAnsi" w:hAnsiTheme="majorHAnsi" w:cs="Arial"/>
          <w:b/>
          <w:sz w:val="32"/>
          <w:szCs w:val="32"/>
        </w:rPr>
      </w:pPr>
      <w:r>
        <w:rPr>
          <w:rFonts w:asciiTheme="majorHAnsi" w:hAnsiTheme="majorHAnsi" w:cs="Arial"/>
          <w:b/>
          <w:sz w:val="32"/>
          <w:szCs w:val="32"/>
        </w:rPr>
        <w:t>2015048</w:t>
      </w:r>
    </w:p>
    <w:p w:rsidR="00017055" w:rsidRDefault="00017055">
      <w:pPr>
        <w:spacing w:line="259" w:lineRule="auto"/>
        <w:rPr>
          <w:rFonts w:asciiTheme="majorHAnsi" w:hAnsiTheme="majorHAnsi" w:cs="Arial"/>
          <w:b/>
          <w:sz w:val="32"/>
          <w:szCs w:val="32"/>
        </w:rPr>
      </w:pPr>
      <w:r>
        <w:rPr>
          <w:rFonts w:asciiTheme="majorHAnsi" w:hAnsiTheme="majorHAnsi" w:cs="Arial"/>
          <w:b/>
          <w:sz w:val="32"/>
          <w:szCs w:val="32"/>
        </w:rPr>
        <w:br w:type="page"/>
      </w:r>
    </w:p>
    <w:p w:rsidR="006E5444" w:rsidRDefault="00017055" w:rsidP="00017055">
      <w:pPr>
        <w:pStyle w:val="Heading1"/>
      </w:pPr>
      <w:r w:rsidRPr="00017055">
        <w:lastRenderedPageBreak/>
        <w:t>Abstract</w:t>
      </w:r>
    </w:p>
    <w:p w:rsidR="00017055" w:rsidRPr="00017055" w:rsidRDefault="00017055" w:rsidP="00017055">
      <w:pPr>
        <w:rPr>
          <w:rFonts w:asciiTheme="minorHAnsi" w:hAnsiTheme="minorHAnsi" w:cstheme="minorHAnsi"/>
          <w:sz w:val="24"/>
          <w:szCs w:val="24"/>
        </w:rPr>
      </w:pPr>
    </w:p>
    <w:p w:rsidR="00017055" w:rsidRDefault="00470CD4" w:rsidP="00017055">
      <w:pPr>
        <w:rPr>
          <w:rFonts w:asciiTheme="minorHAnsi" w:hAnsiTheme="minorHAnsi" w:cstheme="minorHAnsi"/>
          <w:sz w:val="24"/>
          <w:szCs w:val="24"/>
        </w:rPr>
      </w:pPr>
      <w:r>
        <w:rPr>
          <w:rFonts w:asciiTheme="minorHAnsi" w:hAnsiTheme="minorHAnsi" w:cstheme="minorHAnsi"/>
          <w:sz w:val="24"/>
          <w:szCs w:val="24"/>
        </w:rPr>
        <w:t xml:space="preserve">This report is an investigation into the </w:t>
      </w:r>
      <w:r w:rsidR="00880C6A">
        <w:rPr>
          <w:rFonts w:asciiTheme="minorHAnsi" w:hAnsiTheme="minorHAnsi" w:cstheme="minorHAnsi"/>
          <w:sz w:val="24"/>
          <w:szCs w:val="24"/>
        </w:rPr>
        <w:t>different outputs</w:t>
      </w:r>
      <w:r>
        <w:rPr>
          <w:rFonts w:asciiTheme="minorHAnsi" w:hAnsiTheme="minorHAnsi" w:cstheme="minorHAnsi"/>
          <w:sz w:val="24"/>
          <w:szCs w:val="24"/>
        </w:rPr>
        <w:t xml:space="preserve"> between a series RLC circuit and a parallel RLC circuit. In order to do this, both circuits </w:t>
      </w:r>
      <w:proofErr w:type="gramStart"/>
      <w:r>
        <w:rPr>
          <w:rFonts w:asciiTheme="minorHAnsi" w:hAnsiTheme="minorHAnsi" w:cstheme="minorHAnsi"/>
          <w:sz w:val="24"/>
          <w:szCs w:val="24"/>
        </w:rPr>
        <w:t>were</w:t>
      </w:r>
      <w:proofErr w:type="gramEnd"/>
      <w:r>
        <w:rPr>
          <w:rFonts w:asciiTheme="minorHAnsi" w:hAnsiTheme="minorHAnsi" w:cstheme="minorHAnsi"/>
          <w:sz w:val="24"/>
          <w:szCs w:val="24"/>
        </w:rPr>
        <w:t xml:space="preserve"> created using Proteus 8 Professional software using the same component values in each. </w:t>
      </w:r>
      <w:r w:rsidR="0079005E">
        <w:rPr>
          <w:rFonts w:asciiTheme="minorHAnsi" w:hAnsiTheme="minorHAnsi" w:cstheme="minorHAnsi"/>
          <w:sz w:val="24"/>
          <w:szCs w:val="24"/>
        </w:rPr>
        <w:t>Voltage</w:t>
      </w:r>
      <w:r w:rsidR="0062545A">
        <w:rPr>
          <w:rFonts w:asciiTheme="minorHAnsi" w:hAnsiTheme="minorHAnsi" w:cstheme="minorHAnsi"/>
          <w:sz w:val="24"/>
          <w:szCs w:val="24"/>
        </w:rPr>
        <w:t xml:space="preserve"> </w:t>
      </w:r>
      <w:r w:rsidR="0079005E">
        <w:rPr>
          <w:rFonts w:asciiTheme="minorHAnsi" w:hAnsiTheme="minorHAnsi" w:cstheme="minorHAnsi"/>
          <w:sz w:val="24"/>
          <w:szCs w:val="24"/>
        </w:rPr>
        <w:t>probes were placed at appropriate locations on each circuit to enable voltage against f</w:t>
      </w:r>
      <w:r w:rsidR="0062545A">
        <w:rPr>
          <w:rFonts w:asciiTheme="minorHAnsi" w:hAnsiTheme="minorHAnsi" w:cstheme="minorHAnsi"/>
          <w:sz w:val="24"/>
          <w:szCs w:val="24"/>
        </w:rPr>
        <w:t>requency graphs to be produced.</w:t>
      </w:r>
      <w:r w:rsidR="00880C6A">
        <w:rPr>
          <w:rFonts w:asciiTheme="minorHAnsi" w:hAnsiTheme="minorHAnsi" w:cstheme="minorHAnsi"/>
          <w:sz w:val="24"/>
          <w:szCs w:val="24"/>
        </w:rPr>
        <w:t xml:space="preserve"> It was determined that in a series RLC circuit the voltage can be amplified far beyond the supply voltage. In a parallel circuit the current has a unique </w:t>
      </w:r>
      <w:r w:rsidR="0026535F">
        <w:rPr>
          <w:rFonts w:asciiTheme="minorHAnsi" w:hAnsiTheme="minorHAnsi" w:cstheme="minorHAnsi"/>
          <w:sz w:val="24"/>
          <w:szCs w:val="24"/>
        </w:rPr>
        <w:t>oscillation</w:t>
      </w:r>
      <w:r w:rsidR="00880C6A">
        <w:rPr>
          <w:rFonts w:asciiTheme="minorHAnsi" w:hAnsiTheme="minorHAnsi" w:cstheme="minorHAnsi"/>
          <w:sz w:val="24"/>
          <w:szCs w:val="24"/>
        </w:rPr>
        <w:t xml:space="preserve"> at resonant frequency.</w:t>
      </w:r>
    </w:p>
    <w:p w:rsidR="00941F36" w:rsidRPr="00941F36" w:rsidRDefault="00941F36" w:rsidP="00017055">
      <w:pPr>
        <w:rPr>
          <w:rFonts w:asciiTheme="minorHAnsi" w:hAnsiTheme="minorHAnsi" w:cstheme="minorHAnsi"/>
          <w:color w:val="FF0000"/>
          <w:sz w:val="24"/>
          <w:szCs w:val="24"/>
        </w:rPr>
      </w:pPr>
    </w:p>
    <w:p w:rsidR="00017055" w:rsidRDefault="00017055">
      <w:pPr>
        <w:spacing w:line="259" w:lineRule="auto"/>
        <w:rPr>
          <w:rFonts w:asciiTheme="minorHAnsi" w:hAnsiTheme="minorHAnsi" w:cstheme="minorHAnsi"/>
          <w:sz w:val="24"/>
          <w:szCs w:val="24"/>
        </w:rPr>
      </w:pPr>
      <w:r>
        <w:rPr>
          <w:rFonts w:asciiTheme="minorHAnsi" w:hAnsiTheme="minorHAnsi" w:cstheme="minorHAnsi"/>
          <w:sz w:val="24"/>
          <w:szCs w:val="24"/>
        </w:rPr>
        <w:br w:type="page"/>
      </w:r>
    </w:p>
    <w:p w:rsidR="00017055" w:rsidRDefault="00017055" w:rsidP="00017055">
      <w:pPr>
        <w:pStyle w:val="Heading1"/>
      </w:pPr>
      <w:r>
        <w:lastRenderedPageBreak/>
        <w:t>Introduction</w:t>
      </w:r>
    </w:p>
    <w:p w:rsidR="00941F36" w:rsidRPr="00941F36" w:rsidRDefault="00941F36" w:rsidP="00941F36">
      <w:pPr>
        <w:rPr>
          <w:rFonts w:asciiTheme="minorHAnsi" w:hAnsiTheme="minorHAnsi" w:cstheme="minorHAnsi"/>
          <w:sz w:val="24"/>
          <w:szCs w:val="24"/>
        </w:rPr>
      </w:pPr>
    </w:p>
    <w:p w:rsidR="00941F36" w:rsidRDefault="00941F36" w:rsidP="00941F36">
      <w:pPr>
        <w:rPr>
          <w:rFonts w:asciiTheme="minorHAnsi" w:hAnsiTheme="minorHAnsi" w:cstheme="minorHAnsi"/>
          <w:sz w:val="24"/>
          <w:szCs w:val="24"/>
        </w:rPr>
      </w:pPr>
      <w:r w:rsidRPr="00941F36">
        <w:rPr>
          <w:rFonts w:asciiTheme="minorHAnsi" w:hAnsiTheme="minorHAnsi" w:cstheme="minorHAnsi"/>
          <w:sz w:val="24"/>
          <w:szCs w:val="24"/>
        </w:rPr>
        <w:t>Both of the ci</w:t>
      </w:r>
      <w:r>
        <w:rPr>
          <w:rFonts w:asciiTheme="minorHAnsi" w:hAnsiTheme="minorHAnsi" w:cstheme="minorHAnsi"/>
          <w:sz w:val="24"/>
          <w:szCs w:val="24"/>
        </w:rPr>
        <w:t xml:space="preserve">rcuits included in this report consist of the same three basic electronic </w:t>
      </w:r>
      <w:r w:rsidRPr="00A27C9E">
        <w:rPr>
          <w:rFonts w:asciiTheme="minorHAnsi" w:hAnsiTheme="minorHAnsi" w:cstheme="minorHAnsi"/>
          <w:sz w:val="24"/>
          <w:szCs w:val="24"/>
        </w:rPr>
        <w:t xml:space="preserve">components. These are a resistor, capacitor, and inductor. </w:t>
      </w:r>
      <w:r w:rsidR="00EF064A" w:rsidRPr="00A27C9E">
        <w:rPr>
          <w:rFonts w:asciiTheme="minorHAnsi" w:hAnsiTheme="minorHAnsi" w:cstheme="minorHAnsi"/>
          <w:sz w:val="24"/>
          <w:szCs w:val="24"/>
        </w:rPr>
        <w:t xml:space="preserve">A resistor </w:t>
      </w:r>
      <w:r w:rsidR="00AA23DA">
        <w:rPr>
          <w:rFonts w:asciiTheme="minorHAnsi" w:hAnsiTheme="minorHAnsi" w:cstheme="minorHAnsi"/>
          <w:sz w:val="24"/>
          <w:szCs w:val="24"/>
        </w:rPr>
        <w:t xml:space="preserve">is an </w:t>
      </w:r>
      <w:r w:rsidR="00A27C9E" w:rsidRPr="00A27C9E">
        <w:rPr>
          <w:rFonts w:asciiTheme="minorHAnsi" w:hAnsiTheme="minorHAnsi" w:cstheme="minorHAnsi"/>
          <w:sz w:val="24"/>
          <w:szCs w:val="24"/>
        </w:rPr>
        <w:t>electronic component which is used to oppose current flow via its resistance value</w:t>
      </w:r>
      <w:r w:rsidR="00A27C9E">
        <w:rPr>
          <w:rFonts w:asciiTheme="minorHAnsi" w:hAnsiTheme="minorHAnsi" w:cstheme="minorHAnsi"/>
          <w:sz w:val="24"/>
          <w:szCs w:val="24"/>
        </w:rPr>
        <w:t xml:space="preserve"> which is</w:t>
      </w:r>
      <w:r w:rsidR="00A27C9E" w:rsidRPr="00A27C9E">
        <w:rPr>
          <w:rFonts w:asciiTheme="minorHAnsi" w:hAnsiTheme="minorHAnsi" w:cstheme="minorHAnsi"/>
          <w:sz w:val="24"/>
          <w:szCs w:val="24"/>
        </w:rPr>
        <w:t xml:space="preserve"> measured in Ohms </w:t>
      </w:r>
      <w:r w:rsidR="00FF3389">
        <w:rPr>
          <w:rFonts w:asciiTheme="minorHAnsi" w:hAnsiTheme="minorHAnsi" w:cstheme="minorHAnsi"/>
          <w:sz w:val="24"/>
          <w:szCs w:val="24"/>
        </w:rPr>
        <w:t>(</w:t>
      </w:r>
      <w:r w:rsidR="00A27C9E" w:rsidRPr="00A27C9E">
        <w:rPr>
          <w:rFonts w:asciiTheme="minorHAnsi" w:hAnsiTheme="minorHAnsi" w:cstheme="minorHAnsi"/>
          <w:bCs/>
          <w:color w:val="202124"/>
          <w:sz w:val="24"/>
          <w:szCs w:val="24"/>
          <w:shd w:val="clear" w:color="auto" w:fill="FFFFFF"/>
        </w:rPr>
        <w:t>Ω</w:t>
      </w:r>
      <w:r w:rsidR="00FF3389">
        <w:rPr>
          <w:rFonts w:asciiTheme="minorHAnsi" w:hAnsiTheme="minorHAnsi" w:cstheme="minorHAnsi"/>
          <w:bCs/>
          <w:color w:val="202124"/>
          <w:sz w:val="24"/>
          <w:szCs w:val="24"/>
          <w:shd w:val="clear" w:color="auto" w:fill="FFFFFF"/>
        </w:rPr>
        <w:t>)</w:t>
      </w:r>
      <w:r w:rsidR="00A27C9E" w:rsidRPr="00A27C9E">
        <w:rPr>
          <w:rFonts w:asciiTheme="minorHAnsi" w:hAnsiTheme="minorHAnsi" w:cstheme="minorHAnsi"/>
          <w:sz w:val="24"/>
          <w:szCs w:val="24"/>
        </w:rPr>
        <w:t>.</w:t>
      </w:r>
      <w:r w:rsidR="00A27C9E">
        <w:rPr>
          <w:rFonts w:asciiTheme="minorHAnsi" w:hAnsiTheme="minorHAnsi" w:cstheme="minorHAnsi"/>
          <w:sz w:val="24"/>
          <w:szCs w:val="24"/>
        </w:rPr>
        <w:t xml:space="preserve"> There are three main types of resistors which are carbon, wire wound, and film [1]. </w:t>
      </w:r>
      <w:r w:rsidR="00522B10">
        <w:rPr>
          <w:rFonts w:asciiTheme="minorHAnsi" w:hAnsiTheme="minorHAnsi" w:cstheme="minorHAnsi"/>
          <w:sz w:val="24"/>
          <w:szCs w:val="24"/>
        </w:rPr>
        <w:t>A capacitor is made of two conductive plates with a dielectric between them. Its two main attributes are storing charge and producing reactance in an AC circuit</w:t>
      </w:r>
      <w:r w:rsidR="00FF3389">
        <w:rPr>
          <w:rFonts w:asciiTheme="minorHAnsi" w:hAnsiTheme="minorHAnsi" w:cstheme="minorHAnsi"/>
          <w:sz w:val="24"/>
          <w:szCs w:val="24"/>
        </w:rPr>
        <w:t>. Its capacitance value is measured in Farads (F)</w:t>
      </w:r>
      <w:r w:rsidR="00522B10">
        <w:rPr>
          <w:rFonts w:asciiTheme="minorHAnsi" w:hAnsiTheme="minorHAnsi" w:cstheme="minorHAnsi"/>
          <w:sz w:val="24"/>
          <w:szCs w:val="24"/>
        </w:rPr>
        <w:t xml:space="preserve"> [2]. </w:t>
      </w:r>
      <w:r w:rsidR="003522A6">
        <w:rPr>
          <w:rFonts w:asciiTheme="minorHAnsi" w:hAnsiTheme="minorHAnsi" w:cstheme="minorHAnsi"/>
          <w:sz w:val="24"/>
          <w:szCs w:val="24"/>
        </w:rPr>
        <w:t xml:space="preserve">An inductor </w:t>
      </w:r>
      <w:r w:rsidR="00CB6493">
        <w:rPr>
          <w:rFonts w:asciiTheme="minorHAnsi" w:hAnsiTheme="minorHAnsi" w:cstheme="minorHAnsi"/>
          <w:sz w:val="24"/>
          <w:szCs w:val="24"/>
        </w:rPr>
        <w:t>is simply a coil of wire which is able to hold charge in a magnetic field. It also resists change in current</w:t>
      </w:r>
      <w:r w:rsidR="00FF3389">
        <w:rPr>
          <w:rFonts w:asciiTheme="minorHAnsi" w:hAnsiTheme="minorHAnsi" w:cstheme="minorHAnsi"/>
          <w:sz w:val="24"/>
          <w:szCs w:val="24"/>
        </w:rPr>
        <w:t xml:space="preserve"> and its inductance is measured in Henrys (H)</w:t>
      </w:r>
      <w:r w:rsidR="00CB6493">
        <w:rPr>
          <w:rFonts w:asciiTheme="minorHAnsi" w:hAnsiTheme="minorHAnsi" w:cstheme="minorHAnsi"/>
          <w:sz w:val="24"/>
          <w:szCs w:val="24"/>
        </w:rPr>
        <w:t xml:space="preserve"> [3]. </w:t>
      </w:r>
      <w:r w:rsidR="00DE2EE9">
        <w:rPr>
          <w:rFonts w:asciiTheme="minorHAnsi" w:hAnsiTheme="minorHAnsi" w:cstheme="minorHAnsi"/>
          <w:sz w:val="24"/>
          <w:szCs w:val="24"/>
        </w:rPr>
        <w:t xml:space="preserve">All of these components </w:t>
      </w:r>
      <w:r w:rsidR="00AA23DA">
        <w:rPr>
          <w:rFonts w:asciiTheme="minorHAnsi" w:hAnsiTheme="minorHAnsi" w:cstheme="minorHAnsi"/>
          <w:sz w:val="24"/>
          <w:szCs w:val="24"/>
        </w:rPr>
        <w:t>are both passive and linear.</w:t>
      </w:r>
    </w:p>
    <w:p w:rsidR="0065311B" w:rsidRDefault="0065311B" w:rsidP="00941F36">
      <w:pPr>
        <w:rPr>
          <w:rFonts w:asciiTheme="minorHAnsi" w:hAnsiTheme="minorHAnsi" w:cstheme="minorHAnsi"/>
          <w:sz w:val="24"/>
          <w:szCs w:val="24"/>
        </w:rPr>
      </w:pPr>
    </w:p>
    <w:p w:rsidR="00522B10" w:rsidRDefault="00AA23DA" w:rsidP="00941F36">
      <w:pPr>
        <w:rPr>
          <w:rFonts w:asciiTheme="minorHAnsi" w:hAnsiTheme="minorHAnsi" w:cstheme="minorHAnsi"/>
          <w:sz w:val="24"/>
          <w:szCs w:val="24"/>
        </w:rPr>
      </w:pPr>
      <w:r>
        <w:rPr>
          <w:rFonts w:asciiTheme="minorHAnsi" w:hAnsiTheme="minorHAnsi" w:cstheme="minorHAnsi"/>
          <w:sz w:val="24"/>
          <w:szCs w:val="24"/>
        </w:rPr>
        <w:t>In a series RLC circuit the current</w:t>
      </w:r>
      <w:r w:rsidR="0062545A">
        <w:rPr>
          <w:rFonts w:asciiTheme="minorHAnsi" w:hAnsiTheme="minorHAnsi" w:cstheme="minorHAnsi"/>
          <w:sz w:val="24"/>
          <w:szCs w:val="24"/>
        </w:rPr>
        <w:t xml:space="preserve"> can change depending on the frequency of the voltage source, but</w:t>
      </w:r>
      <w:r>
        <w:rPr>
          <w:rFonts w:asciiTheme="minorHAnsi" w:hAnsiTheme="minorHAnsi" w:cstheme="minorHAnsi"/>
          <w:sz w:val="24"/>
          <w:szCs w:val="24"/>
        </w:rPr>
        <w:t xml:space="preserve"> will remain the same across all of the components. The voltage however, will change </w:t>
      </w:r>
      <w:r w:rsidR="00067421">
        <w:rPr>
          <w:rFonts w:asciiTheme="minorHAnsi" w:hAnsiTheme="minorHAnsi" w:cstheme="minorHAnsi"/>
          <w:sz w:val="24"/>
          <w:szCs w:val="24"/>
        </w:rPr>
        <w:t xml:space="preserve">across individual components </w:t>
      </w:r>
      <w:r>
        <w:rPr>
          <w:rFonts w:asciiTheme="minorHAnsi" w:hAnsiTheme="minorHAnsi" w:cstheme="minorHAnsi"/>
          <w:sz w:val="24"/>
          <w:szCs w:val="24"/>
        </w:rPr>
        <w:t>depending on the frequency of the voltage source. The voltage across the resistor will be in phase with the current. The voltage across the inductor will lead the current by 90°</w:t>
      </w:r>
      <w:r w:rsidR="00BB2B62">
        <w:rPr>
          <w:rFonts w:asciiTheme="minorHAnsi" w:hAnsiTheme="minorHAnsi" w:cstheme="minorHAnsi"/>
          <w:sz w:val="24"/>
          <w:szCs w:val="24"/>
        </w:rPr>
        <w:t xml:space="preserve">, and across the capacitor the voltage will lag behind the current by 90°. </w:t>
      </w:r>
      <w:r w:rsidR="007A63D3">
        <w:rPr>
          <w:rFonts w:asciiTheme="minorHAnsi" w:hAnsiTheme="minorHAnsi" w:cstheme="minorHAnsi"/>
          <w:sz w:val="24"/>
          <w:szCs w:val="24"/>
        </w:rPr>
        <w:t xml:space="preserve"> This means that the voltage across individual components can be far greater than the supply voltage. This process is known as voltage magnification. </w:t>
      </w:r>
      <w:r w:rsidR="00306D20">
        <w:rPr>
          <w:rFonts w:asciiTheme="minorHAnsi" w:hAnsiTheme="minorHAnsi" w:cstheme="minorHAnsi"/>
          <w:sz w:val="24"/>
          <w:szCs w:val="24"/>
        </w:rPr>
        <w:t>Resonant frequency can be calculated when the reactance o</w:t>
      </w:r>
      <w:r w:rsidR="004F6E1E">
        <w:rPr>
          <w:rFonts w:asciiTheme="minorHAnsi" w:hAnsiTheme="minorHAnsi" w:cstheme="minorHAnsi"/>
          <w:sz w:val="24"/>
          <w:szCs w:val="24"/>
        </w:rPr>
        <w:t>f the capacitor and inductor are</w:t>
      </w:r>
      <w:r w:rsidR="00306D20">
        <w:rPr>
          <w:rFonts w:asciiTheme="minorHAnsi" w:hAnsiTheme="minorHAnsi" w:cstheme="minorHAnsi"/>
          <w:sz w:val="24"/>
          <w:szCs w:val="24"/>
        </w:rPr>
        <w:t xml:space="preserve"> equal and opposite in value and so the circuit becomes entirely resistive. </w:t>
      </w:r>
      <w:r w:rsidR="007A63D3">
        <w:rPr>
          <w:rFonts w:asciiTheme="minorHAnsi" w:hAnsiTheme="minorHAnsi" w:cstheme="minorHAnsi"/>
          <w:sz w:val="24"/>
          <w:szCs w:val="24"/>
        </w:rPr>
        <w:t xml:space="preserve">The voltage across the capacitor and inductor also becomes equal and opposite in value, and effectively cancel each other out, leaving the full supply voltage across the resistor. At this point resistance in the circuit is at a minimum, therefore current is at a maximum. </w:t>
      </w:r>
      <w:r w:rsidR="0033383D">
        <w:rPr>
          <w:rFonts w:asciiTheme="minorHAnsi" w:hAnsiTheme="minorHAnsi" w:cstheme="minorHAnsi"/>
          <w:sz w:val="24"/>
          <w:szCs w:val="24"/>
        </w:rPr>
        <w:t xml:space="preserve">An example of where one of these circuits is used </w:t>
      </w:r>
      <w:r w:rsidR="00960832">
        <w:rPr>
          <w:rFonts w:asciiTheme="minorHAnsi" w:hAnsiTheme="minorHAnsi" w:cstheme="minorHAnsi"/>
          <w:sz w:val="24"/>
          <w:szCs w:val="24"/>
        </w:rPr>
        <w:t>is to control the input of an oscillator</w:t>
      </w:r>
      <w:r w:rsidR="00F63303">
        <w:rPr>
          <w:rFonts w:asciiTheme="minorHAnsi" w:hAnsiTheme="minorHAnsi" w:cstheme="minorHAnsi"/>
          <w:sz w:val="24"/>
          <w:szCs w:val="24"/>
        </w:rPr>
        <w:t xml:space="preserve"> [4].</w:t>
      </w:r>
    </w:p>
    <w:p w:rsidR="00A61EB3" w:rsidRDefault="00A61EB3" w:rsidP="00941F36">
      <w:pPr>
        <w:rPr>
          <w:rFonts w:asciiTheme="minorHAnsi" w:hAnsiTheme="minorHAnsi" w:cstheme="minorHAnsi"/>
          <w:sz w:val="24"/>
          <w:szCs w:val="24"/>
        </w:rPr>
      </w:pPr>
    </w:p>
    <w:p w:rsidR="00A61EB3" w:rsidRDefault="00960832" w:rsidP="00941F36">
      <w:pPr>
        <w:rPr>
          <w:rFonts w:asciiTheme="minorHAnsi" w:hAnsiTheme="minorHAnsi" w:cstheme="minorHAnsi"/>
          <w:sz w:val="24"/>
          <w:szCs w:val="24"/>
        </w:rPr>
      </w:pPr>
      <w:r>
        <w:rPr>
          <w:rFonts w:asciiTheme="minorHAnsi" w:hAnsiTheme="minorHAnsi" w:cstheme="minorHAnsi"/>
          <w:sz w:val="24"/>
          <w:szCs w:val="24"/>
        </w:rPr>
        <w:t>A parallel RLC circuit will have the same voltage across the capacitor and inductor, but current will change. At resonant frequency,</w:t>
      </w:r>
      <w:r w:rsidR="0080404A">
        <w:rPr>
          <w:rFonts w:asciiTheme="minorHAnsi" w:hAnsiTheme="minorHAnsi" w:cstheme="minorHAnsi"/>
          <w:sz w:val="24"/>
          <w:szCs w:val="24"/>
        </w:rPr>
        <w:t xml:space="preserve"> supply current is at its minimum and as such impedance is at its maximum.</w:t>
      </w:r>
      <w:r>
        <w:rPr>
          <w:rFonts w:asciiTheme="minorHAnsi" w:hAnsiTheme="minorHAnsi" w:cstheme="minorHAnsi"/>
          <w:sz w:val="24"/>
          <w:szCs w:val="24"/>
        </w:rPr>
        <w:t xml:space="preserve"> </w:t>
      </w:r>
      <w:r w:rsidR="0080404A">
        <w:rPr>
          <w:rFonts w:asciiTheme="minorHAnsi" w:hAnsiTheme="minorHAnsi" w:cstheme="minorHAnsi"/>
          <w:sz w:val="24"/>
          <w:szCs w:val="24"/>
        </w:rPr>
        <w:t>C</w:t>
      </w:r>
      <w:r w:rsidR="001A5A40">
        <w:rPr>
          <w:rFonts w:asciiTheme="minorHAnsi" w:hAnsiTheme="minorHAnsi" w:cstheme="minorHAnsi"/>
          <w:sz w:val="24"/>
          <w:szCs w:val="24"/>
        </w:rPr>
        <w:t xml:space="preserve">urrent across the capacitor and inductor will be the same, but in opposite directions. </w:t>
      </w:r>
      <w:r>
        <w:rPr>
          <w:rFonts w:asciiTheme="minorHAnsi" w:hAnsiTheme="minorHAnsi" w:cstheme="minorHAnsi"/>
          <w:sz w:val="24"/>
          <w:szCs w:val="24"/>
        </w:rPr>
        <w:t xml:space="preserve">This is because the capacitor will charge itself </w:t>
      </w:r>
      <w:r w:rsidR="00F63303">
        <w:rPr>
          <w:rFonts w:asciiTheme="minorHAnsi" w:hAnsiTheme="minorHAnsi" w:cstheme="minorHAnsi"/>
          <w:sz w:val="24"/>
          <w:szCs w:val="24"/>
        </w:rPr>
        <w:t>using current from the inductor, and the inductor will use current from the capacitor to build its magnetic field. If the components were purely capacitive and inductive then this would continue indefinitely. Due to the resistance of the components, heat would be generated and therefore power would dissipate.</w:t>
      </w:r>
      <w:r w:rsidR="00C04DB9">
        <w:rPr>
          <w:rFonts w:asciiTheme="minorHAnsi" w:hAnsiTheme="minorHAnsi" w:cstheme="minorHAnsi"/>
          <w:sz w:val="24"/>
          <w:szCs w:val="24"/>
        </w:rPr>
        <w:t xml:space="preserve"> This type of circuit could be used as a radio transmitter or receiver.</w:t>
      </w:r>
      <w:r w:rsidR="00932EEC">
        <w:rPr>
          <w:rFonts w:asciiTheme="minorHAnsi" w:hAnsiTheme="minorHAnsi" w:cstheme="minorHAnsi"/>
          <w:sz w:val="24"/>
          <w:szCs w:val="24"/>
        </w:rPr>
        <w:t xml:space="preserve"> [5]</w:t>
      </w:r>
    </w:p>
    <w:p w:rsidR="00522B10" w:rsidRDefault="00522B10" w:rsidP="00941F36">
      <w:pPr>
        <w:rPr>
          <w:rFonts w:asciiTheme="minorHAnsi" w:hAnsiTheme="minorHAnsi" w:cstheme="minorHAnsi"/>
          <w:sz w:val="24"/>
          <w:szCs w:val="24"/>
        </w:rPr>
      </w:pPr>
    </w:p>
    <w:p w:rsidR="00017055" w:rsidRPr="00941F36" w:rsidRDefault="00017055" w:rsidP="00017055">
      <w:pPr>
        <w:rPr>
          <w:rFonts w:asciiTheme="minorHAnsi" w:eastAsiaTheme="majorEastAsia" w:hAnsiTheme="minorHAnsi" w:cstheme="minorHAnsi"/>
          <w:color w:val="365F91" w:themeColor="accent1" w:themeShade="BF"/>
          <w:sz w:val="24"/>
          <w:szCs w:val="24"/>
        </w:rPr>
      </w:pPr>
      <w:r w:rsidRPr="00941F36">
        <w:rPr>
          <w:rFonts w:asciiTheme="minorHAnsi" w:hAnsiTheme="minorHAnsi" w:cstheme="minorHAnsi"/>
          <w:sz w:val="24"/>
          <w:szCs w:val="24"/>
        </w:rPr>
        <w:br w:type="page"/>
      </w:r>
    </w:p>
    <w:p w:rsidR="00017055" w:rsidRDefault="00017055" w:rsidP="00017055">
      <w:pPr>
        <w:pStyle w:val="Heading1"/>
      </w:pPr>
      <w:r>
        <w:lastRenderedPageBreak/>
        <w:t>Simulation Setup</w:t>
      </w:r>
    </w:p>
    <w:p w:rsidR="00017055" w:rsidRDefault="00017055" w:rsidP="00017055"/>
    <w:p w:rsidR="00CD7EDD" w:rsidRPr="00CD7EDD" w:rsidRDefault="00CD7EDD" w:rsidP="00017055">
      <w:pPr>
        <w:rPr>
          <w:rFonts w:asciiTheme="minorHAnsi" w:hAnsiTheme="minorHAnsi" w:cstheme="minorHAnsi"/>
          <w:sz w:val="24"/>
          <w:szCs w:val="24"/>
        </w:rPr>
      </w:pPr>
      <w:r>
        <w:rPr>
          <w:rFonts w:asciiTheme="minorHAnsi" w:hAnsiTheme="minorHAnsi" w:cstheme="minorHAnsi"/>
          <w:sz w:val="24"/>
          <w:szCs w:val="24"/>
        </w:rPr>
        <w:t>Each circuit was produced in Proteus as can be seen in Figure 1</w:t>
      </w:r>
      <w:r w:rsidR="008F2008">
        <w:rPr>
          <w:rFonts w:asciiTheme="minorHAnsi" w:hAnsiTheme="minorHAnsi" w:cstheme="minorHAnsi"/>
          <w:sz w:val="24"/>
          <w:szCs w:val="24"/>
        </w:rPr>
        <w:t xml:space="preserve"> (Series)</w:t>
      </w:r>
      <w:r>
        <w:rPr>
          <w:rFonts w:asciiTheme="minorHAnsi" w:hAnsiTheme="minorHAnsi" w:cstheme="minorHAnsi"/>
          <w:sz w:val="24"/>
          <w:szCs w:val="24"/>
        </w:rPr>
        <w:t xml:space="preserve"> &amp; </w:t>
      </w:r>
      <w:r w:rsidR="008F2008">
        <w:rPr>
          <w:rFonts w:asciiTheme="minorHAnsi" w:hAnsiTheme="minorHAnsi" w:cstheme="minorHAnsi"/>
          <w:sz w:val="24"/>
          <w:szCs w:val="24"/>
        </w:rPr>
        <w:t xml:space="preserve">Figure </w:t>
      </w:r>
      <w:r>
        <w:rPr>
          <w:rFonts w:asciiTheme="minorHAnsi" w:hAnsiTheme="minorHAnsi" w:cstheme="minorHAnsi"/>
          <w:sz w:val="24"/>
          <w:szCs w:val="24"/>
        </w:rPr>
        <w:t>2</w:t>
      </w:r>
      <w:r w:rsidR="008F2008">
        <w:rPr>
          <w:rFonts w:asciiTheme="minorHAnsi" w:hAnsiTheme="minorHAnsi" w:cstheme="minorHAnsi"/>
          <w:sz w:val="24"/>
          <w:szCs w:val="24"/>
        </w:rPr>
        <w:t xml:space="preserve"> (Parallel)</w:t>
      </w:r>
      <w:r>
        <w:rPr>
          <w:rFonts w:asciiTheme="minorHAnsi" w:hAnsiTheme="minorHAnsi" w:cstheme="minorHAnsi"/>
          <w:sz w:val="24"/>
          <w:szCs w:val="24"/>
        </w:rPr>
        <w:t xml:space="preserve"> below.</w:t>
      </w:r>
    </w:p>
    <w:p w:rsidR="00CD7EDD" w:rsidRDefault="00CD7EDD">
      <w:pPr>
        <w:spacing w:line="259" w:lineRule="auto"/>
      </w:pPr>
    </w:p>
    <w:p w:rsidR="00CD7EDD" w:rsidRDefault="00CD7EDD" w:rsidP="00CD7EDD">
      <w:pPr>
        <w:keepNext/>
        <w:spacing w:line="259" w:lineRule="auto"/>
      </w:pPr>
      <w:r>
        <w:rPr>
          <w:noProof/>
        </w:rPr>
        <w:drawing>
          <wp:inline distT="0" distB="0" distL="0" distR="0">
            <wp:extent cx="4765601" cy="103135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15067" t="32393" r="1771" b="35544"/>
                    <a:stretch>
                      <a:fillRect/>
                    </a:stretch>
                  </pic:blipFill>
                  <pic:spPr bwMode="auto">
                    <a:xfrm>
                      <a:off x="0" y="0"/>
                      <a:ext cx="4765601" cy="1031358"/>
                    </a:xfrm>
                    <a:prstGeom prst="rect">
                      <a:avLst/>
                    </a:prstGeom>
                    <a:noFill/>
                    <a:ln w="9525">
                      <a:noFill/>
                      <a:miter lim="800000"/>
                      <a:headEnd/>
                      <a:tailEnd/>
                    </a:ln>
                  </pic:spPr>
                </pic:pic>
              </a:graphicData>
            </a:graphic>
          </wp:inline>
        </w:drawing>
      </w:r>
    </w:p>
    <w:p w:rsidR="00CD7EDD" w:rsidRDefault="00CD7EDD" w:rsidP="00CD7EDD">
      <w:pPr>
        <w:pStyle w:val="Caption"/>
      </w:pPr>
      <w:r>
        <w:t xml:space="preserve">Figure </w:t>
      </w:r>
      <w:fldSimple w:instr=" SEQ Figure \* ARABIC ">
        <w:r w:rsidR="0099401A">
          <w:rPr>
            <w:noProof/>
          </w:rPr>
          <w:t>1</w:t>
        </w:r>
      </w:fldSimple>
      <w:r>
        <w:t xml:space="preserve"> Series RLC </w:t>
      </w:r>
      <w:r w:rsidR="00520DAD">
        <w:t>C</w:t>
      </w:r>
      <w:r>
        <w:t>ircuit</w:t>
      </w:r>
    </w:p>
    <w:p w:rsidR="007269D8" w:rsidRDefault="007269D8" w:rsidP="007269D8">
      <w:pPr>
        <w:keepNext/>
      </w:pPr>
      <w:r w:rsidRPr="007269D8">
        <w:t xml:space="preserve"> </w:t>
      </w:r>
      <w:r>
        <w:rPr>
          <w:noProof/>
        </w:rPr>
        <w:drawing>
          <wp:inline distT="0" distB="0" distL="0" distR="0">
            <wp:extent cx="1571625" cy="20478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l="34234" t="16272" r="38345" b="20118"/>
                    <a:stretch>
                      <a:fillRect/>
                    </a:stretch>
                  </pic:blipFill>
                  <pic:spPr bwMode="auto">
                    <a:xfrm>
                      <a:off x="0" y="0"/>
                      <a:ext cx="1571625" cy="2047875"/>
                    </a:xfrm>
                    <a:prstGeom prst="rect">
                      <a:avLst/>
                    </a:prstGeom>
                    <a:noFill/>
                    <a:ln w="9525">
                      <a:noFill/>
                      <a:miter lim="800000"/>
                      <a:headEnd/>
                      <a:tailEnd/>
                    </a:ln>
                  </pic:spPr>
                </pic:pic>
              </a:graphicData>
            </a:graphic>
          </wp:inline>
        </w:drawing>
      </w:r>
    </w:p>
    <w:p w:rsidR="00520DAD" w:rsidRDefault="007269D8" w:rsidP="007269D8">
      <w:pPr>
        <w:pStyle w:val="Caption"/>
      </w:pPr>
      <w:r>
        <w:t xml:space="preserve">Figure </w:t>
      </w:r>
      <w:fldSimple w:instr=" SEQ Figure \* ARABIC ">
        <w:r w:rsidR="0099401A">
          <w:rPr>
            <w:noProof/>
          </w:rPr>
          <w:t>2</w:t>
        </w:r>
      </w:fldSimple>
      <w:r>
        <w:t xml:space="preserve"> </w:t>
      </w:r>
      <w:r w:rsidRPr="0006792F">
        <w:t>Parallel RLC Circuit</w:t>
      </w:r>
    </w:p>
    <w:p w:rsidR="008F2008" w:rsidRDefault="008F2008" w:rsidP="008F2008">
      <w:pPr>
        <w:rPr>
          <w:rFonts w:asciiTheme="minorHAnsi" w:hAnsiTheme="minorHAnsi" w:cstheme="minorHAnsi"/>
          <w:sz w:val="24"/>
          <w:szCs w:val="24"/>
        </w:rPr>
      </w:pPr>
      <w:r>
        <w:rPr>
          <w:rFonts w:asciiTheme="minorHAnsi" w:hAnsiTheme="minorHAnsi" w:cstheme="minorHAnsi"/>
          <w:sz w:val="24"/>
          <w:szCs w:val="24"/>
        </w:rPr>
        <w:t xml:space="preserve">The component values used were assigned by a student number. The first two digits would be the resistor value in ohms, the next two digits would be the capacitor value in microfarads, and the final three digits would be the inductor value in </w:t>
      </w:r>
      <w:proofErr w:type="spellStart"/>
      <w:r>
        <w:rPr>
          <w:rFonts w:asciiTheme="minorHAnsi" w:hAnsiTheme="minorHAnsi" w:cstheme="minorHAnsi"/>
          <w:sz w:val="24"/>
          <w:szCs w:val="24"/>
        </w:rPr>
        <w:t>millihenrys</w:t>
      </w:r>
      <w:proofErr w:type="spellEnd"/>
      <w:r>
        <w:rPr>
          <w:rFonts w:asciiTheme="minorHAnsi" w:hAnsiTheme="minorHAnsi" w:cstheme="minorHAnsi"/>
          <w:sz w:val="24"/>
          <w:szCs w:val="24"/>
        </w:rPr>
        <w:t>. In this case the student number used was 2015048 and therefore the component values were determined as follows:</w:t>
      </w:r>
    </w:p>
    <w:p w:rsidR="008F2008" w:rsidRDefault="008F2008" w:rsidP="008F2008">
      <w:pPr>
        <w:rPr>
          <w:rFonts w:asciiTheme="minorHAnsi" w:hAnsiTheme="minorHAnsi" w:cstheme="minorHAnsi"/>
          <w:sz w:val="24"/>
          <w:szCs w:val="24"/>
        </w:rPr>
      </w:pPr>
    </w:p>
    <w:tbl>
      <w:tblPr>
        <w:tblStyle w:val="TableGrid"/>
        <w:tblW w:w="0" w:type="auto"/>
        <w:tblLook w:val="04A0"/>
      </w:tblPr>
      <w:tblGrid>
        <w:gridCol w:w="3080"/>
        <w:gridCol w:w="3081"/>
        <w:gridCol w:w="3081"/>
      </w:tblGrid>
      <w:tr w:rsidR="008F2008" w:rsidTr="008F2008">
        <w:tc>
          <w:tcPr>
            <w:tcW w:w="3080" w:type="dxa"/>
          </w:tcPr>
          <w:p w:rsidR="008F2008" w:rsidRPr="008F2008" w:rsidRDefault="008F2008" w:rsidP="008F2008">
            <w:pPr>
              <w:jc w:val="center"/>
              <w:rPr>
                <w:rFonts w:asciiTheme="minorHAnsi" w:hAnsiTheme="minorHAnsi" w:cstheme="minorHAnsi"/>
                <w:b/>
                <w:sz w:val="24"/>
                <w:szCs w:val="24"/>
              </w:rPr>
            </w:pPr>
            <w:r w:rsidRPr="008F2008">
              <w:rPr>
                <w:rFonts w:asciiTheme="minorHAnsi" w:hAnsiTheme="minorHAnsi" w:cstheme="minorHAnsi"/>
                <w:b/>
                <w:sz w:val="24"/>
                <w:szCs w:val="24"/>
              </w:rPr>
              <w:t>Component</w:t>
            </w:r>
          </w:p>
        </w:tc>
        <w:tc>
          <w:tcPr>
            <w:tcW w:w="3081" w:type="dxa"/>
          </w:tcPr>
          <w:p w:rsidR="008F2008" w:rsidRPr="008F2008" w:rsidRDefault="008F2008" w:rsidP="008F2008">
            <w:pPr>
              <w:jc w:val="center"/>
              <w:rPr>
                <w:rFonts w:asciiTheme="minorHAnsi" w:hAnsiTheme="minorHAnsi" w:cstheme="minorHAnsi"/>
                <w:b/>
                <w:sz w:val="24"/>
                <w:szCs w:val="24"/>
              </w:rPr>
            </w:pPr>
            <w:r w:rsidRPr="008F2008">
              <w:rPr>
                <w:rFonts w:asciiTheme="minorHAnsi" w:hAnsiTheme="minorHAnsi" w:cstheme="minorHAnsi"/>
                <w:b/>
                <w:sz w:val="24"/>
                <w:szCs w:val="24"/>
              </w:rPr>
              <w:t>Value</w:t>
            </w:r>
          </w:p>
        </w:tc>
        <w:tc>
          <w:tcPr>
            <w:tcW w:w="3081" w:type="dxa"/>
          </w:tcPr>
          <w:p w:rsidR="008F2008" w:rsidRPr="008F2008" w:rsidRDefault="008F2008" w:rsidP="008F2008">
            <w:pPr>
              <w:jc w:val="center"/>
              <w:rPr>
                <w:rFonts w:asciiTheme="minorHAnsi" w:hAnsiTheme="minorHAnsi" w:cstheme="minorHAnsi"/>
                <w:b/>
                <w:sz w:val="24"/>
                <w:szCs w:val="24"/>
              </w:rPr>
            </w:pPr>
            <w:r w:rsidRPr="008F2008">
              <w:rPr>
                <w:rFonts w:asciiTheme="minorHAnsi" w:hAnsiTheme="minorHAnsi" w:cstheme="minorHAnsi"/>
                <w:b/>
                <w:sz w:val="24"/>
                <w:szCs w:val="24"/>
              </w:rPr>
              <w:t>Units</w:t>
            </w:r>
          </w:p>
        </w:tc>
      </w:tr>
      <w:tr w:rsidR="008F2008" w:rsidTr="008F2008">
        <w:tc>
          <w:tcPr>
            <w:tcW w:w="3080"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Resistor</w:t>
            </w:r>
          </w:p>
        </w:tc>
        <w:tc>
          <w:tcPr>
            <w:tcW w:w="3081"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20</w:t>
            </w:r>
          </w:p>
        </w:tc>
        <w:tc>
          <w:tcPr>
            <w:tcW w:w="3081" w:type="dxa"/>
          </w:tcPr>
          <w:p w:rsidR="008F2008" w:rsidRDefault="008F2008" w:rsidP="008F2008">
            <w:pPr>
              <w:jc w:val="center"/>
              <w:rPr>
                <w:rFonts w:asciiTheme="minorHAnsi" w:hAnsiTheme="minorHAnsi" w:cstheme="minorHAnsi"/>
                <w:sz w:val="24"/>
                <w:szCs w:val="24"/>
              </w:rPr>
            </w:pPr>
            <w:r w:rsidRPr="00A27C9E">
              <w:rPr>
                <w:rFonts w:asciiTheme="minorHAnsi" w:hAnsiTheme="minorHAnsi" w:cstheme="minorHAnsi"/>
                <w:bCs/>
                <w:color w:val="202124"/>
                <w:sz w:val="24"/>
                <w:szCs w:val="24"/>
                <w:shd w:val="clear" w:color="auto" w:fill="FFFFFF"/>
              </w:rPr>
              <w:t>Ω</w:t>
            </w:r>
          </w:p>
        </w:tc>
      </w:tr>
      <w:tr w:rsidR="008F2008" w:rsidTr="008F2008">
        <w:tc>
          <w:tcPr>
            <w:tcW w:w="3080"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Capacitor</w:t>
            </w:r>
          </w:p>
        </w:tc>
        <w:tc>
          <w:tcPr>
            <w:tcW w:w="3081"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15</w:t>
            </w:r>
          </w:p>
        </w:tc>
        <w:tc>
          <w:tcPr>
            <w:tcW w:w="3081"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µF</w:t>
            </w:r>
          </w:p>
        </w:tc>
      </w:tr>
      <w:tr w:rsidR="008F2008" w:rsidTr="008F2008">
        <w:tc>
          <w:tcPr>
            <w:tcW w:w="3080"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Inductor</w:t>
            </w:r>
          </w:p>
        </w:tc>
        <w:tc>
          <w:tcPr>
            <w:tcW w:w="3081" w:type="dxa"/>
          </w:tcPr>
          <w:p w:rsidR="008F2008" w:rsidRDefault="008F2008" w:rsidP="008F2008">
            <w:pPr>
              <w:jc w:val="center"/>
              <w:rPr>
                <w:rFonts w:asciiTheme="minorHAnsi" w:hAnsiTheme="minorHAnsi" w:cstheme="minorHAnsi"/>
                <w:sz w:val="24"/>
                <w:szCs w:val="24"/>
              </w:rPr>
            </w:pPr>
            <w:r>
              <w:rPr>
                <w:rFonts w:asciiTheme="minorHAnsi" w:hAnsiTheme="minorHAnsi" w:cstheme="minorHAnsi"/>
                <w:sz w:val="24"/>
                <w:szCs w:val="24"/>
              </w:rPr>
              <w:t>48</w:t>
            </w:r>
          </w:p>
        </w:tc>
        <w:tc>
          <w:tcPr>
            <w:tcW w:w="3081" w:type="dxa"/>
          </w:tcPr>
          <w:p w:rsidR="008F2008" w:rsidRDefault="008F2008" w:rsidP="008F2008">
            <w:pPr>
              <w:jc w:val="center"/>
              <w:rPr>
                <w:rFonts w:asciiTheme="minorHAnsi" w:hAnsiTheme="minorHAnsi" w:cstheme="minorHAnsi"/>
                <w:sz w:val="24"/>
                <w:szCs w:val="24"/>
              </w:rPr>
            </w:pPr>
            <w:proofErr w:type="spellStart"/>
            <w:r>
              <w:rPr>
                <w:rFonts w:asciiTheme="minorHAnsi" w:hAnsiTheme="minorHAnsi" w:cstheme="minorHAnsi"/>
                <w:sz w:val="24"/>
                <w:szCs w:val="24"/>
              </w:rPr>
              <w:t>mH</w:t>
            </w:r>
            <w:proofErr w:type="spellEnd"/>
          </w:p>
        </w:tc>
      </w:tr>
    </w:tbl>
    <w:p w:rsidR="008F2008" w:rsidRDefault="008F2008" w:rsidP="008F2008">
      <w:pPr>
        <w:rPr>
          <w:rFonts w:asciiTheme="minorHAnsi" w:hAnsiTheme="minorHAnsi" w:cstheme="minorHAnsi"/>
          <w:sz w:val="24"/>
          <w:szCs w:val="24"/>
        </w:rPr>
      </w:pPr>
    </w:p>
    <w:p w:rsidR="00FC0A6C" w:rsidRPr="008F2008" w:rsidRDefault="00FC0A6C" w:rsidP="008F2008">
      <w:pPr>
        <w:rPr>
          <w:rFonts w:asciiTheme="minorHAnsi" w:hAnsiTheme="minorHAnsi" w:cstheme="minorHAnsi"/>
          <w:sz w:val="24"/>
          <w:szCs w:val="24"/>
        </w:rPr>
      </w:pPr>
      <w:r>
        <w:rPr>
          <w:rFonts w:asciiTheme="minorHAnsi" w:hAnsiTheme="minorHAnsi" w:cstheme="minorHAnsi"/>
          <w:sz w:val="24"/>
          <w:szCs w:val="24"/>
        </w:rPr>
        <w:t>It was instructed that the voltage source, a sine wave generator, be set at 1V peak to peak and at a frequency of 100Hz.</w:t>
      </w:r>
      <w:r w:rsidR="00B44822">
        <w:rPr>
          <w:rFonts w:asciiTheme="minorHAnsi" w:hAnsiTheme="minorHAnsi" w:cstheme="minorHAnsi"/>
          <w:sz w:val="24"/>
          <w:szCs w:val="24"/>
        </w:rPr>
        <w:t xml:space="preserve"> The frequency ranges to </w:t>
      </w:r>
      <w:r w:rsidR="00AF7A55">
        <w:rPr>
          <w:rFonts w:asciiTheme="minorHAnsi" w:hAnsiTheme="minorHAnsi" w:cstheme="minorHAnsi"/>
          <w:sz w:val="24"/>
          <w:szCs w:val="24"/>
        </w:rPr>
        <w:t>measure the voltage across the resistor, capacitor and, inductor</w:t>
      </w:r>
      <w:r w:rsidR="00B44822">
        <w:rPr>
          <w:rFonts w:asciiTheme="minorHAnsi" w:hAnsiTheme="minorHAnsi" w:cstheme="minorHAnsi"/>
          <w:sz w:val="24"/>
          <w:szCs w:val="24"/>
        </w:rPr>
        <w:t xml:space="preserve"> would be between 100Hz – </w:t>
      </w:r>
      <w:proofErr w:type="gramStart"/>
      <w:r w:rsidR="00B44822">
        <w:rPr>
          <w:rFonts w:asciiTheme="minorHAnsi" w:hAnsiTheme="minorHAnsi" w:cstheme="minorHAnsi"/>
          <w:sz w:val="24"/>
          <w:szCs w:val="24"/>
        </w:rPr>
        <w:t>20KHz</w:t>
      </w:r>
      <w:proofErr w:type="gramEnd"/>
      <w:r w:rsidR="00B44822">
        <w:rPr>
          <w:rFonts w:asciiTheme="minorHAnsi" w:hAnsiTheme="minorHAnsi" w:cstheme="minorHAnsi"/>
          <w:sz w:val="24"/>
          <w:szCs w:val="24"/>
        </w:rPr>
        <w:t>.</w:t>
      </w:r>
    </w:p>
    <w:p w:rsidR="00017055" w:rsidRDefault="00017055">
      <w:pPr>
        <w:spacing w:line="259" w:lineRule="auto"/>
      </w:pPr>
      <w:r>
        <w:br w:type="page"/>
      </w:r>
    </w:p>
    <w:p w:rsidR="00017055" w:rsidRDefault="00017055" w:rsidP="00017055">
      <w:pPr>
        <w:pStyle w:val="Heading1"/>
      </w:pPr>
      <w:r>
        <w:lastRenderedPageBreak/>
        <w:t>Results</w:t>
      </w:r>
    </w:p>
    <w:p w:rsidR="00BD35A9" w:rsidRDefault="00BD35A9" w:rsidP="00BD35A9">
      <w:pPr>
        <w:keepNext/>
      </w:pPr>
      <w:r>
        <w:rPr>
          <w:noProof/>
        </w:rPr>
        <w:drawing>
          <wp:inline distT="0" distB="0" distL="0" distR="0">
            <wp:extent cx="5648325" cy="26098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l="997" t="13609" r="455" b="5325"/>
                    <a:stretch>
                      <a:fillRect/>
                    </a:stretch>
                  </pic:blipFill>
                  <pic:spPr bwMode="auto">
                    <a:xfrm>
                      <a:off x="0" y="0"/>
                      <a:ext cx="5648325" cy="2609850"/>
                    </a:xfrm>
                    <a:prstGeom prst="rect">
                      <a:avLst/>
                    </a:prstGeom>
                    <a:noFill/>
                    <a:ln w="9525">
                      <a:noFill/>
                      <a:miter lim="800000"/>
                      <a:headEnd/>
                      <a:tailEnd/>
                    </a:ln>
                  </pic:spPr>
                </pic:pic>
              </a:graphicData>
            </a:graphic>
          </wp:inline>
        </w:drawing>
      </w:r>
    </w:p>
    <w:p w:rsidR="00BD35A9" w:rsidRDefault="00BD35A9" w:rsidP="00BD35A9">
      <w:pPr>
        <w:pStyle w:val="Caption"/>
      </w:pPr>
      <w:r>
        <w:t xml:space="preserve">Figure </w:t>
      </w:r>
      <w:fldSimple w:instr=" SEQ Figure \* ARABIC ">
        <w:r w:rsidR="0099401A">
          <w:rPr>
            <w:noProof/>
          </w:rPr>
          <w:t>3</w:t>
        </w:r>
      </w:fldSimple>
      <w:r>
        <w:t xml:space="preserve"> Graph of RLC Series Voltage</w:t>
      </w:r>
    </w:p>
    <w:p w:rsidR="00BD35A9" w:rsidRPr="00EE70A4" w:rsidRDefault="00BD35A9" w:rsidP="00BD35A9">
      <w:pPr>
        <w:rPr>
          <w:rFonts w:asciiTheme="minorHAnsi" w:hAnsiTheme="minorHAnsi" w:cstheme="minorHAnsi"/>
          <w:sz w:val="24"/>
          <w:szCs w:val="24"/>
        </w:rPr>
      </w:pPr>
      <w:r w:rsidRPr="00EE70A4">
        <w:rPr>
          <w:rFonts w:asciiTheme="minorHAnsi" w:hAnsiTheme="minorHAnsi" w:cstheme="minorHAnsi"/>
          <w:sz w:val="24"/>
          <w:szCs w:val="24"/>
        </w:rPr>
        <w:t xml:space="preserve">Figure 3 shows the voltages across individual components in the series RLC circuit. The blue trace shows voltage across </w:t>
      </w:r>
      <w:r w:rsidR="00C60AE6" w:rsidRPr="00EE70A4">
        <w:rPr>
          <w:rFonts w:asciiTheme="minorHAnsi" w:hAnsiTheme="minorHAnsi" w:cstheme="minorHAnsi"/>
          <w:sz w:val="24"/>
          <w:szCs w:val="24"/>
        </w:rPr>
        <w:t>the resistor, the red trace shows voltage across the inductor and the green trace shows voltage across the capacitor. Resonant frequency has been estimated from the graph as 188Hz. Voltage across the inductor and capacitor is approximately 2.8V.</w:t>
      </w:r>
      <w:r w:rsidR="00B37C65" w:rsidRPr="00EE70A4">
        <w:rPr>
          <w:rFonts w:asciiTheme="minorHAnsi" w:hAnsiTheme="minorHAnsi" w:cstheme="minorHAnsi"/>
          <w:sz w:val="24"/>
          <w:szCs w:val="24"/>
        </w:rPr>
        <w:t xml:space="preserve"> The Y axis is v</w:t>
      </w:r>
      <w:r w:rsidR="009C5BF3" w:rsidRPr="00EE70A4">
        <w:rPr>
          <w:rFonts w:asciiTheme="minorHAnsi" w:hAnsiTheme="minorHAnsi" w:cstheme="minorHAnsi"/>
          <w:sz w:val="24"/>
          <w:szCs w:val="24"/>
        </w:rPr>
        <w:t>olt</w:t>
      </w:r>
      <w:r w:rsidR="00B37C65" w:rsidRPr="00EE70A4">
        <w:rPr>
          <w:rFonts w:asciiTheme="minorHAnsi" w:hAnsiTheme="minorHAnsi" w:cstheme="minorHAnsi"/>
          <w:sz w:val="24"/>
          <w:szCs w:val="24"/>
        </w:rPr>
        <w:t>age in volts and the X axis is f</w:t>
      </w:r>
      <w:r w:rsidR="009C5BF3" w:rsidRPr="00EE70A4">
        <w:rPr>
          <w:rFonts w:asciiTheme="minorHAnsi" w:hAnsiTheme="minorHAnsi" w:cstheme="minorHAnsi"/>
          <w:sz w:val="24"/>
          <w:szCs w:val="24"/>
        </w:rPr>
        <w:t xml:space="preserve">requency in </w:t>
      </w:r>
      <w:r w:rsidR="00B37C65" w:rsidRPr="00EE70A4">
        <w:rPr>
          <w:rFonts w:asciiTheme="minorHAnsi" w:hAnsiTheme="minorHAnsi" w:cstheme="minorHAnsi"/>
          <w:sz w:val="24"/>
          <w:szCs w:val="24"/>
        </w:rPr>
        <w:t>hertz.</w:t>
      </w:r>
    </w:p>
    <w:p w:rsidR="00B37C65" w:rsidRDefault="00B37C65" w:rsidP="00BD35A9"/>
    <w:p w:rsidR="00B37C65" w:rsidRDefault="00B37C65" w:rsidP="00B37C65">
      <w:pPr>
        <w:keepNext/>
      </w:pPr>
      <w:r>
        <w:rPr>
          <w:noProof/>
        </w:rPr>
        <w:drawing>
          <wp:inline distT="0" distB="0" distL="0" distR="0">
            <wp:extent cx="5648325" cy="260032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srcRect l="831" t="13609" r="664" b="5621"/>
                    <a:stretch>
                      <a:fillRect/>
                    </a:stretch>
                  </pic:blipFill>
                  <pic:spPr bwMode="auto">
                    <a:xfrm>
                      <a:off x="0" y="0"/>
                      <a:ext cx="5648325" cy="2600325"/>
                    </a:xfrm>
                    <a:prstGeom prst="rect">
                      <a:avLst/>
                    </a:prstGeom>
                    <a:noFill/>
                    <a:ln w="9525">
                      <a:noFill/>
                      <a:miter lim="800000"/>
                      <a:headEnd/>
                      <a:tailEnd/>
                    </a:ln>
                  </pic:spPr>
                </pic:pic>
              </a:graphicData>
            </a:graphic>
          </wp:inline>
        </w:drawing>
      </w:r>
    </w:p>
    <w:p w:rsidR="00B37C65" w:rsidRDefault="00B37C65" w:rsidP="00B37C65">
      <w:pPr>
        <w:pStyle w:val="Caption"/>
      </w:pPr>
      <w:r>
        <w:t xml:space="preserve">Figure </w:t>
      </w:r>
      <w:fldSimple w:instr=" SEQ Figure \* ARABIC ">
        <w:r w:rsidR="0099401A">
          <w:rPr>
            <w:noProof/>
          </w:rPr>
          <w:t>4</w:t>
        </w:r>
      </w:fldSimple>
      <w:r>
        <w:t xml:space="preserve"> Graph </w:t>
      </w:r>
      <w:proofErr w:type="gramStart"/>
      <w:r>
        <w:t>of  RLC</w:t>
      </w:r>
      <w:proofErr w:type="gramEnd"/>
      <w:r>
        <w:t xml:space="preserve"> Series Current</w:t>
      </w:r>
    </w:p>
    <w:p w:rsidR="00B37C65" w:rsidRPr="00EE70A4" w:rsidRDefault="00B37C65" w:rsidP="00B37C65">
      <w:pPr>
        <w:rPr>
          <w:rFonts w:asciiTheme="minorHAnsi" w:hAnsiTheme="minorHAnsi" w:cstheme="minorHAnsi"/>
          <w:sz w:val="24"/>
          <w:szCs w:val="24"/>
        </w:rPr>
      </w:pPr>
      <w:r w:rsidRPr="00EE70A4">
        <w:rPr>
          <w:rFonts w:asciiTheme="minorHAnsi" w:hAnsiTheme="minorHAnsi" w:cstheme="minorHAnsi"/>
          <w:sz w:val="24"/>
          <w:szCs w:val="24"/>
        </w:rPr>
        <w:t xml:space="preserve">Figure 4 </w:t>
      </w:r>
      <w:r w:rsidR="00216C99" w:rsidRPr="00EE70A4">
        <w:rPr>
          <w:rFonts w:asciiTheme="minorHAnsi" w:hAnsiTheme="minorHAnsi" w:cstheme="minorHAnsi"/>
          <w:sz w:val="24"/>
          <w:szCs w:val="24"/>
        </w:rPr>
        <w:t xml:space="preserve">green trace </w:t>
      </w:r>
      <w:r w:rsidRPr="00EE70A4">
        <w:rPr>
          <w:rFonts w:asciiTheme="minorHAnsi" w:hAnsiTheme="minorHAnsi" w:cstheme="minorHAnsi"/>
          <w:sz w:val="24"/>
          <w:szCs w:val="24"/>
        </w:rPr>
        <w:t>shows the total circuit current as frequency changes</w:t>
      </w:r>
      <w:r w:rsidR="00EA4E77" w:rsidRPr="00EE70A4">
        <w:rPr>
          <w:rFonts w:asciiTheme="minorHAnsi" w:hAnsiTheme="minorHAnsi" w:cstheme="minorHAnsi"/>
          <w:sz w:val="24"/>
          <w:szCs w:val="24"/>
        </w:rPr>
        <w:t xml:space="preserve"> for the series circuit</w:t>
      </w:r>
      <w:r w:rsidRPr="00EE70A4">
        <w:rPr>
          <w:rFonts w:asciiTheme="minorHAnsi" w:hAnsiTheme="minorHAnsi" w:cstheme="minorHAnsi"/>
          <w:sz w:val="24"/>
          <w:szCs w:val="24"/>
        </w:rPr>
        <w:t>. It can be seen that at resonant frequency</w:t>
      </w:r>
      <w:r w:rsidR="00216C99" w:rsidRPr="00EE70A4">
        <w:rPr>
          <w:rFonts w:asciiTheme="minorHAnsi" w:hAnsiTheme="minorHAnsi" w:cstheme="minorHAnsi"/>
          <w:sz w:val="24"/>
          <w:szCs w:val="24"/>
        </w:rPr>
        <w:t>,</w:t>
      </w:r>
      <w:r w:rsidRPr="00EE70A4">
        <w:rPr>
          <w:rFonts w:asciiTheme="minorHAnsi" w:hAnsiTheme="minorHAnsi" w:cstheme="minorHAnsi"/>
          <w:sz w:val="24"/>
          <w:szCs w:val="24"/>
        </w:rPr>
        <w:t xml:space="preserve"> current is at its highest, approximately 50mA. The Y axis is current in milliamps and the X axis is frequency in hertz. </w:t>
      </w:r>
    </w:p>
    <w:p w:rsidR="00B37C65" w:rsidRPr="00EE70A4" w:rsidRDefault="00B37C65" w:rsidP="00B37C65">
      <w:pPr>
        <w:rPr>
          <w:rFonts w:asciiTheme="minorHAnsi" w:hAnsiTheme="minorHAnsi" w:cstheme="minorHAnsi"/>
          <w:sz w:val="24"/>
          <w:szCs w:val="24"/>
        </w:rPr>
      </w:pPr>
    </w:p>
    <w:p w:rsidR="002E5F7E" w:rsidRDefault="00283C41" w:rsidP="002E5F7E">
      <w:pPr>
        <w:keepNext/>
      </w:pPr>
      <w:r>
        <w:rPr>
          <w:noProof/>
        </w:rPr>
        <w:lastRenderedPageBreak/>
        <w:drawing>
          <wp:inline distT="0" distB="0" distL="0" distR="0">
            <wp:extent cx="5591175" cy="260032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l="1163" t="13609" r="1287" b="5621"/>
                    <a:stretch>
                      <a:fillRect/>
                    </a:stretch>
                  </pic:blipFill>
                  <pic:spPr bwMode="auto">
                    <a:xfrm>
                      <a:off x="0" y="0"/>
                      <a:ext cx="5591175" cy="2600325"/>
                    </a:xfrm>
                    <a:prstGeom prst="rect">
                      <a:avLst/>
                    </a:prstGeom>
                    <a:noFill/>
                    <a:ln w="9525">
                      <a:noFill/>
                      <a:miter lim="800000"/>
                      <a:headEnd/>
                      <a:tailEnd/>
                    </a:ln>
                  </pic:spPr>
                </pic:pic>
              </a:graphicData>
            </a:graphic>
          </wp:inline>
        </w:drawing>
      </w:r>
    </w:p>
    <w:p w:rsidR="00283C41" w:rsidRDefault="002E5F7E" w:rsidP="002E5F7E">
      <w:pPr>
        <w:pStyle w:val="Caption"/>
      </w:pPr>
      <w:r>
        <w:t xml:space="preserve">Figure </w:t>
      </w:r>
      <w:fldSimple w:instr=" SEQ Figure \* ARABIC ">
        <w:r w:rsidR="0099401A">
          <w:rPr>
            <w:noProof/>
          </w:rPr>
          <w:t>5</w:t>
        </w:r>
      </w:fldSimple>
      <w:r>
        <w:t xml:space="preserve"> Graph of RLC Parallel Voltage</w:t>
      </w:r>
    </w:p>
    <w:p w:rsidR="002E5F7E" w:rsidRDefault="002E5F7E" w:rsidP="002E5F7E"/>
    <w:p w:rsidR="002E5F7E" w:rsidRPr="00EE70A4" w:rsidRDefault="002E5F7E" w:rsidP="002E5F7E">
      <w:pPr>
        <w:rPr>
          <w:rFonts w:asciiTheme="minorHAnsi" w:hAnsiTheme="minorHAnsi" w:cstheme="minorHAnsi"/>
          <w:sz w:val="24"/>
          <w:szCs w:val="24"/>
        </w:rPr>
      </w:pPr>
      <w:r w:rsidRPr="00EE70A4">
        <w:rPr>
          <w:rFonts w:asciiTheme="minorHAnsi" w:hAnsiTheme="minorHAnsi" w:cstheme="minorHAnsi"/>
          <w:sz w:val="24"/>
          <w:szCs w:val="24"/>
        </w:rPr>
        <w:t>Figure 5 shows the voltage across the resistor on the red trace and the voltage across the inductor and capacitor on the green trace. It shows that at resonant frequency the voltage across the resistor drops to zero and the voltage across the inductor and capacitor increases to the supply voltage.</w:t>
      </w:r>
      <w:r w:rsidR="00646D6A" w:rsidRPr="00EE70A4">
        <w:rPr>
          <w:rFonts w:asciiTheme="minorHAnsi" w:hAnsiTheme="minorHAnsi" w:cstheme="minorHAnsi"/>
          <w:sz w:val="24"/>
          <w:szCs w:val="24"/>
        </w:rPr>
        <w:t xml:space="preserve"> This graph is of the parallel circuit. The Y axis is voltage in </w:t>
      </w:r>
      <w:proofErr w:type="spellStart"/>
      <w:r w:rsidR="00646D6A" w:rsidRPr="00EE70A4">
        <w:rPr>
          <w:rFonts w:asciiTheme="minorHAnsi" w:hAnsiTheme="minorHAnsi" w:cstheme="minorHAnsi"/>
          <w:sz w:val="24"/>
          <w:szCs w:val="24"/>
        </w:rPr>
        <w:t>millivolts</w:t>
      </w:r>
      <w:proofErr w:type="spellEnd"/>
      <w:r w:rsidR="00646D6A" w:rsidRPr="00EE70A4">
        <w:rPr>
          <w:rFonts w:asciiTheme="minorHAnsi" w:hAnsiTheme="minorHAnsi" w:cstheme="minorHAnsi"/>
          <w:sz w:val="24"/>
          <w:szCs w:val="24"/>
        </w:rPr>
        <w:t xml:space="preserve"> and the X axis is frequency in hertz.</w:t>
      </w:r>
    </w:p>
    <w:p w:rsidR="00646D6A" w:rsidRDefault="00646D6A" w:rsidP="002E5F7E"/>
    <w:p w:rsidR="00D47583" w:rsidRDefault="00646D6A" w:rsidP="00D47583">
      <w:pPr>
        <w:keepNext/>
      </w:pPr>
      <w:r>
        <w:rPr>
          <w:noProof/>
        </w:rPr>
        <w:drawing>
          <wp:inline distT="0" distB="0" distL="0" distR="0">
            <wp:extent cx="5654849" cy="2553195"/>
            <wp:effectExtent l="19050" t="0" r="3001"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srcRect l="704" t="13531" r="680" b="7251"/>
                    <a:stretch>
                      <a:fillRect/>
                    </a:stretch>
                  </pic:blipFill>
                  <pic:spPr bwMode="auto">
                    <a:xfrm>
                      <a:off x="0" y="0"/>
                      <a:ext cx="5654849" cy="2553195"/>
                    </a:xfrm>
                    <a:prstGeom prst="rect">
                      <a:avLst/>
                    </a:prstGeom>
                    <a:noFill/>
                    <a:ln w="9525">
                      <a:noFill/>
                      <a:miter lim="800000"/>
                      <a:headEnd/>
                      <a:tailEnd/>
                    </a:ln>
                  </pic:spPr>
                </pic:pic>
              </a:graphicData>
            </a:graphic>
          </wp:inline>
        </w:drawing>
      </w:r>
    </w:p>
    <w:p w:rsidR="00646D6A" w:rsidRPr="002E5F7E" w:rsidRDefault="00D47583" w:rsidP="00D47583">
      <w:pPr>
        <w:pStyle w:val="Caption"/>
      </w:pPr>
      <w:r>
        <w:t xml:space="preserve">Figure </w:t>
      </w:r>
      <w:fldSimple w:instr=" SEQ Figure \* ARABIC ">
        <w:r w:rsidR="0099401A">
          <w:rPr>
            <w:noProof/>
          </w:rPr>
          <w:t>6</w:t>
        </w:r>
      </w:fldSimple>
      <w:r>
        <w:t xml:space="preserve"> Graph of RLC Parallel Current with Phase Difference</w:t>
      </w:r>
    </w:p>
    <w:p w:rsidR="00DB34A6" w:rsidRPr="00EE70A4" w:rsidRDefault="00D47583" w:rsidP="00BD35A9">
      <w:pPr>
        <w:rPr>
          <w:rFonts w:asciiTheme="minorHAnsi" w:hAnsiTheme="minorHAnsi" w:cstheme="minorHAnsi"/>
          <w:sz w:val="24"/>
          <w:szCs w:val="24"/>
        </w:rPr>
      </w:pPr>
      <w:r w:rsidRPr="00EE70A4">
        <w:rPr>
          <w:rFonts w:asciiTheme="minorHAnsi" w:hAnsiTheme="minorHAnsi" w:cstheme="minorHAnsi"/>
          <w:sz w:val="24"/>
          <w:szCs w:val="24"/>
        </w:rPr>
        <w:t xml:space="preserve">Figure 6 is a graph of current across different components in the parallel circuit. The green trace shows current through the resistor which drops to zero at resonance. The red trace shows current across the inductor and the blue trace shows current across the </w:t>
      </w:r>
      <w:proofErr w:type="gramStart"/>
      <w:r w:rsidRPr="00EE70A4">
        <w:rPr>
          <w:rFonts w:asciiTheme="minorHAnsi" w:hAnsiTheme="minorHAnsi" w:cstheme="minorHAnsi"/>
          <w:sz w:val="24"/>
          <w:szCs w:val="24"/>
        </w:rPr>
        <w:t>capacitor,</w:t>
      </w:r>
      <w:proofErr w:type="gramEnd"/>
      <w:r w:rsidRPr="00EE70A4">
        <w:rPr>
          <w:rFonts w:asciiTheme="minorHAnsi" w:hAnsiTheme="minorHAnsi" w:cstheme="minorHAnsi"/>
          <w:sz w:val="24"/>
          <w:szCs w:val="24"/>
        </w:rPr>
        <w:t xml:space="preserve"> these can be seen intersecting at resonance. </w:t>
      </w:r>
      <w:r w:rsidR="00815680" w:rsidRPr="00EE70A4">
        <w:rPr>
          <w:rFonts w:asciiTheme="minorHAnsi" w:hAnsiTheme="minorHAnsi" w:cstheme="minorHAnsi"/>
          <w:sz w:val="24"/>
          <w:szCs w:val="24"/>
        </w:rPr>
        <w:t xml:space="preserve">The grey and orange traces show the phase difference between the current across the inductor and capacitor against the supply voltage respectively. </w:t>
      </w:r>
      <w:r w:rsidR="00980ECE" w:rsidRPr="00EE70A4">
        <w:rPr>
          <w:rFonts w:asciiTheme="minorHAnsi" w:hAnsiTheme="minorHAnsi" w:cstheme="minorHAnsi"/>
          <w:sz w:val="24"/>
          <w:szCs w:val="24"/>
        </w:rPr>
        <w:t xml:space="preserve">It can be seen that they are always 180 degrees apart. On the Y axis left hand side is current in </w:t>
      </w:r>
      <w:proofErr w:type="spellStart"/>
      <w:r w:rsidR="00980ECE" w:rsidRPr="00EE70A4">
        <w:rPr>
          <w:rFonts w:asciiTheme="minorHAnsi" w:hAnsiTheme="minorHAnsi" w:cstheme="minorHAnsi"/>
          <w:sz w:val="24"/>
          <w:szCs w:val="24"/>
        </w:rPr>
        <w:t>mA</w:t>
      </w:r>
      <w:proofErr w:type="spellEnd"/>
      <w:r w:rsidR="00980ECE" w:rsidRPr="00EE70A4">
        <w:rPr>
          <w:rFonts w:asciiTheme="minorHAnsi" w:hAnsiTheme="minorHAnsi" w:cstheme="minorHAnsi"/>
          <w:sz w:val="24"/>
          <w:szCs w:val="24"/>
        </w:rPr>
        <w:t>, the Y axis right hand side is the phase in degrees and the X axis is frequency in hertz.</w:t>
      </w:r>
    </w:p>
    <w:p w:rsidR="00DB34A6" w:rsidRDefault="00DB34A6" w:rsidP="00BD35A9"/>
    <w:p w:rsidR="00DB34A6" w:rsidRDefault="00DB34A6" w:rsidP="00DB34A6">
      <w:pPr>
        <w:keepNext/>
      </w:pPr>
      <w:r>
        <w:rPr>
          <w:noProof/>
        </w:rPr>
        <w:lastRenderedPageBreak/>
        <w:drawing>
          <wp:inline distT="0" distB="0" distL="0" distR="0">
            <wp:extent cx="5632867" cy="2613934"/>
            <wp:effectExtent l="19050" t="0" r="5933"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srcRect l="1096" t="13771" r="645" b="5073"/>
                    <a:stretch>
                      <a:fillRect/>
                    </a:stretch>
                  </pic:blipFill>
                  <pic:spPr bwMode="auto">
                    <a:xfrm>
                      <a:off x="0" y="0"/>
                      <a:ext cx="5632867" cy="2613934"/>
                    </a:xfrm>
                    <a:prstGeom prst="rect">
                      <a:avLst/>
                    </a:prstGeom>
                    <a:noFill/>
                    <a:ln w="9525">
                      <a:noFill/>
                      <a:miter lim="800000"/>
                      <a:headEnd/>
                      <a:tailEnd/>
                    </a:ln>
                  </pic:spPr>
                </pic:pic>
              </a:graphicData>
            </a:graphic>
          </wp:inline>
        </w:drawing>
      </w:r>
    </w:p>
    <w:p w:rsidR="00DB34A6" w:rsidRDefault="00DB34A6" w:rsidP="00DB34A6">
      <w:pPr>
        <w:pStyle w:val="Caption"/>
      </w:pPr>
      <w:r>
        <w:t xml:space="preserve">Figure </w:t>
      </w:r>
      <w:fldSimple w:instr=" SEQ Figure \* ARABIC ">
        <w:r w:rsidR="0099401A">
          <w:rPr>
            <w:noProof/>
          </w:rPr>
          <w:t>7</w:t>
        </w:r>
      </w:fldSimple>
      <w:r>
        <w:t xml:space="preserve"> Series RLC Voltage of Capacitor + Inductor</w:t>
      </w:r>
    </w:p>
    <w:p w:rsidR="00DB34A6" w:rsidRPr="00EE70A4" w:rsidRDefault="00DB34A6" w:rsidP="00DB34A6">
      <w:pPr>
        <w:rPr>
          <w:rFonts w:asciiTheme="minorHAnsi" w:hAnsiTheme="minorHAnsi" w:cstheme="minorHAnsi"/>
          <w:sz w:val="24"/>
          <w:szCs w:val="24"/>
        </w:rPr>
      </w:pPr>
      <w:r w:rsidRPr="00EE70A4">
        <w:rPr>
          <w:rFonts w:asciiTheme="minorHAnsi" w:hAnsiTheme="minorHAnsi" w:cstheme="minorHAnsi"/>
          <w:sz w:val="24"/>
          <w:szCs w:val="24"/>
        </w:rPr>
        <w:t xml:space="preserve">In figure 7 it can be seen that the voltage across both the inductor and capacitor together at resonant frequency drops to zero. The Y axis is voltage in </w:t>
      </w:r>
      <w:proofErr w:type="spellStart"/>
      <w:r w:rsidRPr="00EE70A4">
        <w:rPr>
          <w:rFonts w:asciiTheme="minorHAnsi" w:hAnsiTheme="minorHAnsi" w:cstheme="minorHAnsi"/>
          <w:sz w:val="24"/>
          <w:szCs w:val="24"/>
        </w:rPr>
        <w:t>millivolts</w:t>
      </w:r>
      <w:proofErr w:type="spellEnd"/>
      <w:r w:rsidRPr="00EE70A4">
        <w:rPr>
          <w:rFonts w:asciiTheme="minorHAnsi" w:hAnsiTheme="minorHAnsi" w:cstheme="minorHAnsi"/>
          <w:sz w:val="24"/>
          <w:szCs w:val="24"/>
        </w:rPr>
        <w:t xml:space="preserve"> and the X axis is frequency in </w:t>
      </w:r>
      <w:proofErr w:type="spellStart"/>
      <w:r w:rsidRPr="00EE70A4">
        <w:rPr>
          <w:rFonts w:asciiTheme="minorHAnsi" w:hAnsiTheme="minorHAnsi" w:cstheme="minorHAnsi"/>
          <w:sz w:val="24"/>
          <w:szCs w:val="24"/>
        </w:rPr>
        <w:t>herts</w:t>
      </w:r>
      <w:proofErr w:type="spellEnd"/>
      <w:r w:rsidRPr="00EE70A4">
        <w:rPr>
          <w:rFonts w:asciiTheme="minorHAnsi" w:hAnsiTheme="minorHAnsi" w:cstheme="minorHAnsi"/>
          <w:sz w:val="24"/>
          <w:szCs w:val="24"/>
        </w:rPr>
        <w:t>.</w:t>
      </w:r>
    </w:p>
    <w:p w:rsidR="00571DAB" w:rsidRDefault="00571DAB" w:rsidP="00DB34A6"/>
    <w:p w:rsidR="00571DAB" w:rsidRDefault="00571DAB" w:rsidP="00571DAB">
      <w:pPr>
        <w:keepNext/>
      </w:pPr>
      <w:r>
        <w:rPr>
          <w:noProof/>
        </w:rPr>
        <w:drawing>
          <wp:inline distT="0" distB="0" distL="0" distR="0">
            <wp:extent cx="5632232" cy="2593075"/>
            <wp:effectExtent l="19050" t="0" r="6568"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srcRect l="858" t="13559" r="815" b="5932"/>
                    <a:stretch>
                      <a:fillRect/>
                    </a:stretch>
                  </pic:blipFill>
                  <pic:spPr bwMode="auto">
                    <a:xfrm>
                      <a:off x="0" y="0"/>
                      <a:ext cx="5632232" cy="2593075"/>
                    </a:xfrm>
                    <a:prstGeom prst="rect">
                      <a:avLst/>
                    </a:prstGeom>
                    <a:noFill/>
                    <a:ln w="9525">
                      <a:noFill/>
                      <a:miter lim="800000"/>
                      <a:headEnd/>
                      <a:tailEnd/>
                    </a:ln>
                  </pic:spPr>
                </pic:pic>
              </a:graphicData>
            </a:graphic>
          </wp:inline>
        </w:drawing>
      </w:r>
    </w:p>
    <w:p w:rsidR="005A6EFD" w:rsidRDefault="00571DAB" w:rsidP="00571DAB">
      <w:pPr>
        <w:pStyle w:val="Caption"/>
      </w:pPr>
      <w:r>
        <w:t xml:space="preserve">Figure </w:t>
      </w:r>
      <w:fldSimple w:instr=" SEQ Figure \* ARABIC ">
        <w:r w:rsidR="0099401A">
          <w:rPr>
            <w:noProof/>
          </w:rPr>
          <w:t>8</w:t>
        </w:r>
      </w:fldSimple>
      <w:r>
        <w:t xml:space="preserve"> Graph of Series RLC Attenuation</w:t>
      </w:r>
    </w:p>
    <w:p w:rsidR="005A6EFD" w:rsidRPr="00EE70A4" w:rsidRDefault="00571DAB" w:rsidP="00DB34A6">
      <w:pPr>
        <w:rPr>
          <w:rFonts w:asciiTheme="minorHAnsi" w:hAnsiTheme="minorHAnsi" w:cstheme="minorHAnsi"/>
          <w:sz w:val="24"/>
          <w:szCs w:val="24"/>
        </w:rPr>
      </w:pPr>
      <w:r w:rsidRPr="00EE70A4">
        <w:rPr>
          <w:rFonts w:asciiTheme="minorHAnsi" w:hAnsiTheme="minorHAnsi" w:cstheme="minorHAnsi"/>
          <w:sz w:val="24"/>
          <w:szCs w:val="24"/>
        </w:rPr>
        <w:t>Figure 8 shows the attenuation across the resistor in the series circuit. The Y axis is attenuation in dB and the X axis is frequency in hertz.</w:t>
      </w:r>
    </w:p>
    <w:p w:rsidR="00571DAB" w:rsidRDefault="00571DAB" w:rsidP="00DB34A6"/>
    <w:p w:rsidR="00571DAB" w:rsidRDefault="00571DAB" w:rsidP="00571DAB">
      <w:pPr>
        <w:keepNext/>
      </w:pPr>
      <w:r>
        <w:rPr>
          <w:noProof/>
        </w:rPr>
        <w:lastRenderedPageBreak/>
        <w:drawing>
          <wp:inline distT="0" distB="0" distL="0" distR="0">
            <wp:extent cx="5648572" cy="2613546"/>
            <wp:effectExtent l="19050" t="0" r="9278"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srcRect l="739" t="13771" r="764" b="5085"/>
                    <a:stretch>
                      <a:fillRect/>
                    </a:stretch>
                  </pic:blipFill>
                  <pic:spPr bwMode="auto">
                    <a:xfrm>
                      <a:off x="0" y="0"/>
                      <a:ext cx="5648572" cy="2613546"/>
                    </a:xfrm>
                    <a:prstGeom prst="rect">
                      <a:avLst/>
                    </a:prstGeom>
                    <a:noFill/>
                    <a:ln w="9525">
                      <a:noFill/>
                      <a:miter lim="800000"/>
                      <a:headEnd/>
                      <a:tailEnd/>
                    </a:ln>
                  </pic:spPr>
                </pic:pic>
              </a:graphicData>
            </a:graphic>
          </wp:inline>
        </w:drawing>
      </w:r>
    </w:p>
    <w:p w:rsidR="00571DAB" w:rsidRPr="00DB34A6" w:rsidRDefault="00571DAB" w:rsidP="00571DAB">
      <w:pPr>
        <w:pStyle w:val="Caption"/>
      </w:pPr>
      <w:r>
        <w:t xml:space="preserve">Figure </w:t>
      </w:r>
      <w:fldSimple w:instr=" SEQ Figure \* ARABIC ">
        <w:r w:rsidR="0099401A">
          <w:rPr>
            <w:noProof/>
          </w:rPr>
          <w:t>9</w:t>
        </w:r>
      </w:fldSimple>
      <w:r>
        <w:t xml:space="preserve"> Graph of Parallel RLC Attenuation</w:t>
      </w:r>
    </w:p>
    <w:p w:rsidR="0099401A" w:rsidRPr="00EE70A4" w:rsidRDefault="00571DAB" w:rsidP="00017055">
      <w:pPr>
        <w:rPr>
          <w:rFonts w:asciiTheme="minorHAnsi" w:hAnsiTheme="minorHAnsi" w:cstheme="minorHAnsi"/>
          <w:sz w:val="24"/>
          <w:szCs w:val="24"/>
        </w:rPr>
      </w:pPr>
      <w:r w:rsidRPr="00EE70A4">
        <w:rPr>
          <w:rFonts w:asciiTheme="minorHAnsi" w:hAnsiTheme="minorHAnsi" w:cstheme="minorHAnsi"/>
          <w:sz w:val="24"/>
          <w:szCs w:val="24"/>
        </w:rPr>
        <w:t>Figure 9 shows the attenuation across the resistor in the parallel circuit. The Y axis is attenuation in dB and the X axis is frequency in hertz.</w:t>
      </w:r>
    </w:p>
    <w:p w:rsidR="0099401A" w:rsidRDefault="0099401A" w:rsidP="00017055"/>
    <w:p w:rsidR="0099401A" w:rsidRDefault="0099401A" w:rsidP="0099401A">
      <w:pPr>
        <w:keepNext/>
      </w:pPr>
      <w:r>
        <w:rPr>
          <w:noProof/>
        </w:rPr>
        <w:drawing>
          <wp:inline distT="0" distB="0" distL="0" distR="0">
            <wp:extent cx="5653736" cy="2608028"/>
            <wp:effectExtent l="19050" t="0" r="4114"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
                    <a:srcRect l="777" t="13333" r="705" b="5679"/>
                    <a:stretch>
                      <a:fillRect/>
                    </a:stretch>
                  </pic:blipFill>
                  <pic:spPr bwMode="auto">
                    <a:xfrm>
                      <a:off x="0" y="0"/>
                      <a:ext cx="5653736" cy="2608028"/>
                    </a:xfrm>
                    <a:prstGeom prst="rect">
                      <a:avLst/>
                    </a:prstGeom>
                    <a:noFill/>
                    <a:ln w="9525">
                      <a:noFill/>
                      <a:miter lim="800000"/>
                      <a:headEnd/>
                      <a:tailEnd/>
                    </a:ln>
                  </pic:spPr>
                </pic:pic>
              </a:graphicData>
            </a:graphic>
          </wp:inline>
        </w:drawing>
      </w:r>
    </w:p>
    <w:p w:rsidR="0099401A" w:rsidRDefault="0099401A" w:rsidP="0099401A">
      <w:pPr>
        <w:pStyle w:val="Caption"/>
      </w:pPr>
      <w:r>
        <w:t xml:space="preserve">Figure </w:t>
      </w:r>
      <w:r w:rsidR="00431651">
        <w:fldChar w:fldCharType="begin"/>
      </w:r>
      <w:r>
        <w:instrText xml:space="preserve"> SEQ Figure \* ARABIC </w:instrText>
      </w:r>
      <w:r w:rsidR="00431651">
        <w:fldChar w:fldCharType="separate"/>
      </w:r>
      <w:proofErr w:type="gramStart"/>
      <w:r>
        <w:rPr>
          <w:noProof/>
        </w:rPr>
        <w:t>10</w:t>
      </w:r>
      <w:r w:rsidR="00431651">
        <w:fldChar w:fldCharType="end"/>
      </w:r>
      <w:r>
        <w:t xml:space="preserve"> Parallel RLC Oscillation</w:t>
      </w:r>
      <w:proofErr w:type="gramEnd"/>
    </w:p>
    <w:p w:rsidR="0099401A" w:rsidRPr="00EE70A4" w:rsidRDefault="0099401A" w:rsidP="0099401A">
      <w:pPr>
        <w:rPr>
          <w:rFonts w:asciiTheme="minorHAnsi" w:hAnsiTheme="minorHAnsi" w:cstheme="minorHAnsi"/>
          <w:sz w:val="24"/>
          <w:szCs w:val="24"/>
        </w:rPr>
      </w:pPr>
      <w:r w:rsidRPr="00EE70A4">
        <w:rPr>
          <w:rFonts w:asciiTheme="minorHAnsi" w:hAnsiTheme="minorHAnsi" w:cstheme="minorHAnsi"/>
          <w:sz w:val="24"/>
          <w:szCs w:val="24"/>
        </w:rPr>
        <w:t xml:space="preserve">Figure 10 shows the current oscillation in a parallel RLC circuit at resonant frequency. The Y axis is current measured in </w:t>
      </w:r>
      <w:proofErr w:type="spellStart"/>
      <w:r w:rsidRPr="00EE70A4">
        <w:rPr>
          <w:rFonts w:asciiTheme="minorHAnsi" w:hAnsiTheme="minorHAnsi" w:cstheme="minorHAnsi"/>
          <w:sz w:val="24"/>
          <w:szCs w:val="24"/>
        </w:rPr>
        <w:t>mA</w:t>
      </w:r>
      <w:proofErr w:type="spellEnd"/>
      <w:r w:rsidRPr="00EE70A4">
        <w:rPr>
          <w:rFonts w:asciiTheme="minorHAnsi" w:hAnsiTheme="minorHAnsi" w:cstheme="minorHAnsi"/>
          <w:sz w:val="24"/>
          <w:szCs w:val="24"/>
        </w:rPr>
        <w:t xml:space="preserve"> and the X axis is time in </w:t>
      </w:r>
      <w:proofErr w:type="spellStart"/>
      <w:r w:rsidRPr="00EE70A4">
        <w:rPr>
          <w:rFonts w:asciiTheme="minorHAnsi" w:hAnsiTheme="minorHAnsi" w:cstheme="minorHAnsi"/>
          <w:sz w:val="24"/>
          <w:szCs w:val="24"/>
        </w:rPr>
        <w:t>mS.</w:t>
      </w:r>
      <w:proofErr w:type="spellEnd"/>
    </w:p>
    <w:p w:rsidR="00017055" w:rsidRDefault="00017055" w:rsidP="00017055">
      <w:pPr>
        <w:rPr>
          <w:rFonts w:asciiTheme="majorHAnsi" w:eastAsiaTheme="majorEastAsia" w:hAnsiTheme="majorHAnsi" w:cstheme="majorBidi"/>
          <w:color w:val="365F91" w:themeColor="accent1" w:themeShade="BF"/>
          <w:sz w:val="28"/>
          <w:szCs w:val="28"/>
        </w:rPr>
      </w:pPr>
      <w:r>
        <w:br w:type="page"/>
      </w:r>
    </w:p>
    <w:p w:rsidR="00017055" w:rsidRDefault="00017055" w:rsidP="00017055">
      <w:pPr>
        <w:pStyle w:val="Heading1"/>
      </w:pPr>
      <w:r>
        <w:lastRenderedPageBreak/>
        <w:t>Discussion</w:t>
      </w:r>
    </w:p>
    <w:p w:rsidR="00A57124" w:rsidRDefault="00A57124" w:rsidP="00017055"/>
    <w:p w:rsidR="00A57124" w:rsidRPr="0045520C" w:rsidRDefault="00A57124" w:rsidP="00017055">
      <w:pPr>
        <w:rPr>
          <w:rFonts w:asciiTheme="minorHAnsi" w:hAnsiTheme="minorHAnsi" w:cstheme="minorHAnsi"/>
          <w:sz w:val="24"/>
          <w:szCs w:val="24"/>
        </w:rPr>
      </w:pPr>
      <w:r w:rsidRPr="0045520C">
        <w:rPr>
          <w:rFonts w:asciiTheme="minorHAnsi" w:hAnsiTheme="minorHAnsi" w:cstheme="minorHAnsi"/>
          <w:sz w:val="24"/>
          <w:szCs w:val="24"/>
        </w:rPr>
        <w:t xml:space="preserve">Resonant frequency can be calculated for an RLC circuit using formula </w:t>
      </w:r>
      <w:r w:rsidR="00237582" w:rsidRPr="0045520C">
        <w:rPr>
          <w:rFonts w:asciiTheme="minorHAnsi" w:hAnsiTheme="minorHAnsi" w:cstheme="minorHAnsi"/>
          <w:sz w:val="24"/>
          <w:szCs w:val="24"/>
        </w:rPr>
        <w:t>(</w:t>
      </w:r>
      <w:r w:rsidRPr="0045520C">
        <w:rPr>
          <w:rFonts w:asciiTheme="minorHAnsi" w:hAnsiTheme="minorHAnsi" w:cstheme="minorHAnsi"/>
          <w:sz w:val="24"/>
          <w:szCs w:val="24"/>
        </w:rPr>
        <w:t>1</w:t>
      </w:r>
      <w:r w:rsidR="00237582" w:rsidRPr="0045520C">
        <w:rPr>
          <w:rFonts w:asciiTheme="minorHAnsi" w:hAnsiTheme="minorHAnsi" w:cstheme="minorHAnsi"/>
          <w:sz w:val="24"/>
          <w:szCs w:val="24"/>
        </w:rPr>
        <w:t>)</w:t>
      </w:r>
      <w:r w:rsidRPr="0045520C">
        <w:rPr>
          <w:rFonts w:asciiTheme="minorHAnsi" w:hAnsiTheme="minorHAnsi" w:cstheme="minorHAnsi"/>
          <w:sz w:val="24"/>
          <w:szCs w:val="24"/>
        </w:rPr>
        <w:t>. The same formula applies for series and parallel circuits.</w:t>
      </w:r>
    </w:p>
    <w:p w:rsidR="00A57124" w:rsidRPr="0045520C" w:rsidRDefault="00431651" w:rsidP="00A57124">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f</m:t>
            </m:r>
          </m:e>
          <m:sub>
            <m:r>
              <m:rPr>
                <m:sty m:val="p"/>
              </m:rPr>
              <w:rPr>
                <w:rFonts w:ascii="Cambria Math" w:hAnsiTheme="minorHAnsi" w:cstheme="minorHAnsi"/>
                <w:sz w:val="24"/>
                <w:szCs w:val="24"/>
              </w:rPr>
              <m:t>Res</m:t>
            </m:r>
          </m:sub>
        </m:sSub>
        <m:r>
          <m:rPr>
            <m:sty m:val="p"/>
          </m:rPr>
          <w:rPr>
            <w:rFonts w:ascii="Cambria Math" w:hAnsiTheme="minorHAnsi" w:cstheme="minorHAnsi"/>
            <w:sz w:val="24"/>
            <w:szCs w:val="24"/>
          </w:rPr>
          <m:t xml:space="preserve">= </m:t>
        </m:r>
        <m:f>
          <m:fPr>
            <m:ctrlPr>
              <w:rPr>
                <w:rFonts w:ascii="Cambria Math" w:hAnsiTheme="minorHAnsi" w:cstheme="minorHAnsi"/>
                <w:sz w:val="24"/>
                <w:szCs w:val="24"/>
              </w:rPr>
            </m:ctrlPr>
          </m:fPr>
          <m:num>
            <m:r>
              <m:rPr>
                <m:sty m:val="p"/>
              </m:rPr>
              <w:rPr>
                <w:rFonts w:ascii="Cambria Math" w:hAnsiTheme="minorHAnsi" w:cstheme="minorHAnsi"/>
                <w:sz w:val="24"/>
                <w:szCs w:val="24"/>
              </w:rPr>
              <m:t>1</m:t>
            </m:r>
          </m:num>
          <m:den>
            <m:r>
              <m:rPr>
                <m:sty m:val="p"/>
              </m:rPr>
              <w:rPr>
                <w:rFonts w:ascii="Cambria Math" w:hAnsiTheme="minorHAnsi" w:cstheme="minorHAnsi"/>
                <w:sz w:val="24"/>
                <w:szCs w:val="24"/>
              </w:rPr>
              <m:t>2</m:t>
            </m:r>
            <m:r>
              <w:rPr>
                <w:rStyle w:val="Emphasis"/>
                <w:rFonts w:ascii="Cambria Math" w:eastAsiaTheme="majorEastAsia" w:hAnsiTheme="minorHAnsi" w:cstheme="minorHAnsi"/>
                <w:sz w:val="24"/>
                <w:szCs w:val="24"/>
                <w:shd w:val="clear" w:color="auto" w:fill="FFFFFF"/>
              </w:rPr>
              <m:t>π</m:t>
            </m:r>
            <m:rad>
              <m:radPr>
                <m:degHide m:val="on"/>
                <m:ctrlPr>
                  <w:rPr>
                    <w:rStyle w:val="Emphasis"/>
                    <w:rFonts w:ascii="Cambria Math" w:eastAsiaTheme="majorEastAsia" w:hAnsiTheme="minorHAnsi" w:cstheme="minorHAnsi"/>
                    <w:bCs/>
                    <w:i w:val="0"/>
                    <w:sz w:val="24"/>
                    <w:szCs w:val="24"/>
                    <w:shd w:val="clear" w:color="auto" w:fill="FFFFFF"/>
                  </w:rPr>
                </m:ctrlPr>
              </m:radPr>
              <m:deg/>
              <m:e>
                <m:r>
                  <w:rPr>
                    <w:rStyle w:val="Emphasis"/>
                    <w:rFonts w:ascii="Cambria Math" w:eastAsiaTheme="majorEastAsia" w:hAnsiTheme="minorHAnsi" w:cstheme="minorHAnsi"/>
                    <w:sz w:val="24"/>
                    <w:szCs w:val="24"/>
                    <w:shd w:val="clear" w:color="auto" w:fill="FFFFFF"/>
                  </w:rPr>
                  <m:t>LC</m:t>
                </m:r>
              </m:e>
            </m:rad>
          </m:den>
        </m:f>
      </m:oMath>
      <w:r w:rsidR="00A57124" w:rsidRPr="0045520C">
        <w:rPr>
          <w:rFonts w:asciiTheme="minorHAnsi" w:hAnsiTheme="minorHAnsi" w:cstheme="minorHAnsi"/>
          <w:sz w:val="24"/>
          <w:szCs w:val="24"/>
        </w:rPr>
        <w:t xml:space="preserve">        </w:t>
      </w:r>
      <w:r w:rsidR="00237582" w:rsidRPr="0045520C">
        <w:rPr>
          <w:rFonts w:asciiTheme="minorHAnsi" w:hAnsiTheme="minorHAnsi" w:cstheme="minorHAnsi"/>
          <w:sz w:val="24"/>
          <w:szCs w:val="24"/>
        </w:rPr>
        <w:t>(1)</w:t>
      </w:r>
    </w:p>
    <w:p w:rsidR="008A131F" w:rsidRPr="0045520C" w:rsidRDefault="00A57124" w:rsidP="00A57124">
      <w:pPr>
        <w:rPr>
          <w:rFonts w:asciiTheme="minorHAnsi" w:hAnsiTheme="minorHAnsi" w:cstheme="minorHAnsi"/>
          <w:sz w:val="24"/>
          <w:szCs w:val="24"/>
        </w:rPr>
      </w:pPr>
      <w:r w:rsidRPr="0045520C">
        <w:rPr>
          <w:rFonts w:asciiTheme="minorHAnsi" w:hAnsiTheme="minorHAnsi" w:cstheme="minorHAnsi"/>
          <w:sz w:val="24"/>
          <w:szCs w:val="24"/>
        </w:rPr>
        <w:t xml:space="preserve">Where </w:t>
      </w: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f</m:t>
            </m:r>
          </m:e>
          <m:sub>
            <m:r>
              <m:rPr>
                <m:sty m:val="p"/>
              </m:rPr>
              <w:rPr>
                <w:rFonts w:ascii="Cambria Math" w:hAnsiTheme="minorHAnsi" w:cstheme="minorHAnsi"/>
                <w:sz w:val="24"/>
                <w:szCs w:val="24"/>
              </w:rPr>
              <m:t>Res</m:t>
            </m:r>
          </m:sub>
        </m:sSub>
        <w:proofErr w:type="gramStart"/>
      </m:oMath>
      <w:r w:rsidRPr="0045520C">
        <w:rPr>
          <w:rFonts w:asciiTheme="minorHAnsi" w:hAnsiTheme="minorHAnsi" w:cstheme="minorHAnsi"/>
          <w:sz w:val="24"/>
          <w:szCs w:val="24"/>
        </w:rPr>
        <w:t xml:space="preserve"> is the resonant frequency</w:t>
      </w:r>
      <w:proofErr w:type="gramEnd"/>
      <w:r w:rsidRPr="0045520C">
        <w:rPr>
          <w:rFonts w:asciiTheme="minorHAnsi" w:hAnsiTheme="minorHAnsi" w:cstheme="minorHAnsi"/>
          <w:sz w:val="24"/>
          <w:szCs w:val="24"/>
        </w:rPr>
        <w:t xml:space="preserve"> in hertz, L is inductance in henrys and C is capacitance in farads.</w:t>
      </w:r>
      <w:r w:rsidR="008A131F" w:rsidRPr="0045520C">
        <w:rPr>
          <w:rFonts w:asciiTheme="minorHAnsi" w:hAnsiTheme="minorHAnsi" w:cstheme="minorHAnsi"/>
          <w:sz w:val="24"/>
          <w:szCs w:val="24"/>
        </w:rPr>
        <w:t xml:space="preserve"> Substituting the values from the set up section gives:</w:t>
      </w:r>
    </w:p>
    <w:p w:rsidR="008A131F" w:rsidRPr="0045520C" w:rsidRDefault="00431651" w:rsidP="008A131F">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f</m:t>
            </m:r>
          </m:e>
          <m:sub>
            <m:r>
              <m:rPr>
                <m:sty m:val="p"/>
              </m:rPr>
              <w:rPr>
                <w:rFonts w:ascii="Cambria Math" w:hAnsiTheme="minorHAnsi" w:cstheme="minorHAnsi"/>
                <w:sz w:val="24"/>
                <w:szCs w:val="24"/>
              </w:rPr>
              <m:t>Res</m:t>
            </m:r>
          </m:sub>
        </m:sSub>
        <m:r>
          <m:rPr>
            <m:sty m:val="p"/>
          </m:rPr>
          <w:rPr>
            <w:rFonts w:ascii="Cambria Math" w:hAnsiTheme="minorHAnsi" w:cstheme="minorHAnsi"/>
            <w:sz w:val="24"/>
            <w:szCs w:val="24"/>
          </w:rPr>
          <m:t xml:space="preserve">= </m:t>
        </m:r>
        <m:f>
          <m:fPr>
            <m:ctrlPr>
              <w:rPr>
                <w:rFonts w:ascii="Cambria Math" w:hAnsiTheme="minorHAnsi" w:cstheme="minorHAnsi"/>
                <w:sz w:val="24"/>
                <w:szCs w:val="24"/>
              </w:rPr>
            </m:ctrlPr>
          </m:fPr>
          <m:num>
            <m:r>
              <m:rPr>
                <m:sty m:val="p"/>
              </m:rPr>
              <w:rPr>
                <w:rFonts w:ascii="Cambria Math" w:hAnsiTheme="minorHAnsi" w:cstheme="minorHAnsi"/>
                <w:sz w:val="24"/>
                <w:szCs w:val="24"/>
              </w:rPr>
              <m:t>1</m:t>
            </m:r>
          </m:num>
          <m:den>
            <m:r>
              <m:rPr>
                <m:sty m:val="p"/>
              </m:rPr>
              <w:rPr>
                <w:rFonts w:ascii="Cambria Math" w:hAnsiTheme="minorHAnsi" w:cstheme="minorHAnsi"/>
                <w:sz w:val="24"/>
                <w:szCs w:val="24"/>
              </w:rPr>
              <m:t>2</m:t>
            </m:r>
            <m:r>
              <w:rPr>
                <w:rStyle w:val="Emphasis"/>
                <w:rFonts w:ascii="Cambria Math" w:eastAsiaTheme="majorEastAsia" w:hAnsiTheme="minorHAnsi" w:cstheme="minorHAnsi"/>
                <w:sz w:val="24"/>
                <w:szCs w:val="24"/>
                <w:shd w:val="clear" w:color="auto" w:fill="FFFFFF"/>
              </w:rPr>
              <m:t>π</m:t>
            </m:r>
            <m:rad>
              <m:radPr>
                <m:degHide m:val="on"/>
                <m:ctrlPr>
                  <w:rPr>
                    <w:rStyle w:val="Emphasis"/>
                    <w:rFonts w:ascii="Cambria Math" w:eastAsiaTheme="majorEastAsia" w:hAnsiTheme="minorHAnsi" w:cstheme="minorHAnsi"/>
                    <w:bCs/>
                    <w:i w:val="0"/>
                    <w:sz w:val="24"/>
                    <w:szCs w:val="24"/>
                    <w:shd w:val="clear" w:color="auto" w:fill="FFFFFF"/>
                  </w:rPr>
                </m:ctrlPr>
              </m:radPr>
              <m:deg/>
              <m:e>
                <m:r>
                  <w:rPr>
                    <w:rStyle w:val="Emphasis"/>
                    <w:rFonts w:ascii="Cambria Math" w:eastAsiaTheme="majorEastAsia" w:hAnsiTheme="minorHAnsi" w:cstheme="minorHAnsi"/>
                    <w:sz w:val="24"/>
                    <w:szCs w:val="24"/>
                    <w:shd w:val="clear" w:color="auto" w:fill="FFFFFF"/>
                  </w:rPr>
                  <m:t>48x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3</m:t>
                    </m:r>
                  </m:sup>
                </m:sSup>
                <m:r>
                  <w:rPr>
                    <w:rStyle w:val="Emphasis"/>
                    <w:rFonts w:ascii="Cambria Math" w:eastAsiaTheme="majorEastAsia" w:hAnsiTheme="minorHAnsi" w:cstheme="minorHAnsi"/>
                    <w:sz w:val="24"/>
                    <w:szCs w:val="24"/>
                    <w:shd w:val="clear" w:color="auto" w:fill="FFFFFF"/>
                  </w:rPr>
                  <m:t xml:space="preserve"> x  15x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6</m:t>
                    </m:r>
                  </m:sup>
                </m:sSup>
              </m:e>
            </m:rad>
          </m:den>
        </m:f>
      </m:oMath>
      <w:r w:rsidR="00237582" w:rsidRPr="0045520C">
        <w:rPr>
          <w:rFonts w:asciiTheme="minorHAnsi" w:hAnsiTheme="minorHAnsi" w:cstheme="minorHAnsi"/>
          <w:sz w:val="24"/>
          <w:szCs w:val="24"/>
        </w:rPr>
        <w:t xml:space="preserve">     (2)</w:t>
      </w:r>
    </w:p>
    <w:p w:rsidR="001665ED" w:rsidRPr="0045520C" w:rsidRDefault="001665ED" w:rsidP="008A131F">
      <w:pPr>
        <w:jc w:val="center"/>
        <w:rPr>
          <w:rFonts w:asciiTheme="minorHAnsi" w:hAnsiTheme="minorHAnsi" w:cstheme="minorHAnsi"/>
          <w:sz w:val="24"/>
          <w:szCs w:val="24"/>
        </w:rPr>
      </w:pPr>
    </w:p>
    <w:p w:rsidR="008A131F" w:rsidRPr="0045520C" w:rsidRDefault="00431651" w:rsidP="008A131F">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f</m:t>
            </m:r>
          </m:e>
          <m:sub>
            <m:r>
              <m:rPr>
                <m:sty m:val="p"/>
              </m:rPr>
              <w:rPr>
                <w:rFonts w:ascii="Cambria Math" w:hAnsiTheme="minorHAnsi" w:cstheme="minorHAnsi"/>
                <w:sz w:val="24"/>
                <w:szCs w:val="24"/>
              </w:rPr>
              <m:t>Res</m:t>
            </m:r>
          </m:sub>
        </m:sSub>
        <m:r>
          <m:rPr>
            <m:sty m:val="p"/>
          </m:rPr>
          <w:rPr>
            <w:rFonts w:ascii="Cambria Math" w:hAnsiTheme="minorHAnsi" w:cstheme="minorHAnsi"/>
            <w:sz w:val="24"/>
            <w:szCs w:val="24"/>
          </w:rPr>
          <m:t>=187.57Hz</m:t>
        </m:r>
      </m:oMath>
      <w:r w:rsidR="008A131F" w:rsidRPr="0045520C">
        <w:rPr>
          <w:rFonts w:asciiTheme="minorHAnsi" w:hAnsiTheme="minorHAnsi" w:cstheme="minorHAnsi"/>
          <w:sz w:val="24"/>
          <w:szCs w:val="24"/>
        </w:rPr>
        <w:t xml:space="preserve">     </w:t>
      </w:r>
      <w:r w:rsidR="00237582" w:rsidRPr="0045520C">
        <w:rPr>
          <w:rFonts w:asciiTheme="minorHAnsi" w:hAnsiTheme="minorHAnsi" w:cstheme="minorHAnsi"/>
          <w:sz w:val="24"/>
          <w:szCs w:val="24"/>
        </w:rPr>
        <w:t>(3)</w:t>
      </w:r>
    </w:p>
    <w:p w:rsidR="001665ED" w:rsidRPr="0045520C" w:rsidRDefault="001665ED" w:rsidP="008A131F">
      <w:pPr>
        <w:jc w:val="center"/>
        <w:rPr>
          <w:rFonts w:asciiTheme="minorHAnsi" w:hAnsiTheme="minorHAnsi" w:cstheme="minorHAnsi"/>
          <w:sz w:val="24"/>
          <w:szCs w:val="24"/>
        </w:rPr>
      </w:pPr>
    </w:p>
    <w:p w:rsidR="001665ED" w:rsidRPr="0045520C" w:rsidRDefault="001665ED" w:rsidP="001665ED">
      <w:pPr>
        <w:rPr>
          <w:rFonts w:asciiTheme="minorHAnsi" w:hAnsiTheme="minorHAnsi" w:cstheme="minorHAnsi"/>
          <w:sz w:val="24"/>
          <w:szCs w:val="24"/>
        </w:rPr>
      </w:pPr>
      <w:r w:rsidRPr="0045520C">
        <w:rPr>
          <w:rFonts w:asciiTheme="minorHAnsi" w:hAnsiTheme="minorHAnsi" w:cstheme="minorHAnsi"/>
          <w:sz w:val="24"/>
          <w:szCs w:val="24"/>
        </w:rPr>
        <w:t xml:space="preserve">This value is clearly presented in the graph from figure 1. The point at which the voltage across the capacitor and voltage across the inductor </w:t>
      </w:r>
      <w:r w:rsidR="005B5F5C" w:rsidRPr="0045520C">
        <w:rPr>
          <w:rFonts w:asciiTheme="minorHAnsi" w:hAnsiTheme="minorHAnsi" w:cstheme="minorHAnsi"/>
          <w:sz w:val="24"/>
          <w:szCs w:val="24"/>
        </w:rPr>
        <w:t>intersec</w:t>
      </w:r>
      <w:r w:rsidRPr="0045520C">
        <w:rPr>
          <w:rFonts w:asciiTheme="minorHAnsi" w:hAnsiTheme="minorHAnsi" w:cstheme="minorHAnsi"/>
          <w:sz w:val="24"/>
          <w:szCs w:val="24"/>
        </w:rPr>
        <w:t>t is 188Hz.</w:t>
      </w:r>
    </w:p>
    <w:p w:rsidR="00785F94" w:rsidRPr="0045520C" w:rsidRDefault="00785F94" w:rsidP="001665ED">
      <w:pPr>
        <w:rPr>
          <w:rFonts w:asciiTheme="minorHAnsi" w:hAnsiTheme="minorHAnsi" w:cstheme="minorHAnsi"/>
          <w:sz w:val="24"/>
          <w:szCs w:val="24"/>
        </w:rPr>
      </w:pPr>
    </w:p>
    <w:p w:rsidR="00785F94" w:rsidRPr="0045520C" w:rsidRDefault="00E17925" w:rsidP="001665ED">
      <w:pPr>
        <w:rPr>
          <w:rFonts w:asciiTheme="minorHAnsi" w:hAnsiTheme="minorHAnsi" w:cstheme="minorHAnsi"/>
          <w:sz w:val="24"/>
          <w:szCs w:val="24"/>
        </w:rPr>
      </w:pPr>
      <w:r w:rsidRPr="0045520C">
        <w:rPr>
          <w:rFonts w:asciiTheme="minorHAnsi" w:hAnsiTheme="minorHAnsi" w:cstheme="minorHAnsi"/>
          <w:sz w:val="24"/>
          <w:szCs w:val="24"/>
        </w:rPr>
        <w:t xml:space="preserve">The quality factor or Q factor of an RLC circuit is the magnification of the capacitor/inductor compared to the input voltage. </w:t>
      </w:r>
      <w:r w:rsidR="00663D30" w:rsidRPr="0045520C">
        <w:rPr>
          <w:rFonts w:asciiTheme="minorHAnsi" w:hAnsiTheme="minorHAnsi" w:cstheme="minorHAnsi"/>
          <w:sz w:val="24"/>
          <w:szCs w:val="24"/>
        </w:rPr>
        <w:t>As this measurement is a ratio, it has no units. In order to determine Q factor from the graphs, it must be looked at in terms of resonant frequency and bandwidth. Resonant frequency has already been calculated in equation (3) as 187.57Hz. Bandwidth is measured as the frequency difference between 70.7% of the amplitude of the response. Using equation (4) below and figures 3 &amp; 5 Q factor can be worked out from the graph of both the series and parallel circuits respectively.</w:t>
      </w:r>
      <w:r w:rsidR="00EB441C">
        <w:rPr>
          <w:rFonts w:asciiTheme="minorHAnsi" w:hAnsiTheme="minorHAnsi" w:cstheme="minorHAnsi"/>
          <w:sz w:val="24"/>
          <w:szCs w:val="24"/>
        </w:rPr>
        <w:t xml:space="preserve"> [7]</w:t>
      </w:r>
    </w:p>
    <w:p w:rsidR="00663D30" w:rsidRPr="0045520C" w:rsidRDefault="00663D30" w:rsidP="001665ED">
      <w:pPr>
        <w:rPr>
          <w:rFonts w:asciiTheme="minorHAnsi" w:hAnsiTheme="minorHAnsi" w:cstheme="minorHAnsi"/>
          <w:sz w:val="24"/>
          <w:szCs w:val="24"/>
        </w:rPr>
      </w:pPr>
    </w:p>
    <w:p w:rsidR="00663D30" w:rsidRPr="0045520C" w:rsidRDefault="00EE70A4" w:rsidP="00663D30">
      <w:pPr>
        <w:jc w:val="center"/>
        <w:rPr>
          <w:rFonts w:asciiTheme="minorHAnsi" w:hAnsiTheme="minorHAnsi" w:cstheme="minorHAnsi"/>
          <w:sz w:val="24"/>
          <w:szCs w:val="24"/>
        </w:rPr>
      </w:pPr>
      <m:oMath>
        <m:r>
          <m:rPr>
            <m:sty m:val="p"/>
          </m:rPr>
          <w:rPr>
            <w:rFonts w:ascii="Cambria Math" w:hAnsiTheme="minorHAnsi" w:cstheme="minorHAnsi"/>
            <w:sz w:val="24"/>
            <w:szCs w:val="24"/>
          </w:rPr>
          <m:t xml:space="preserve">Q= </m:t>
        </m:r>
        <m:f>
          <m:fPr>
            <m:ctrlPr>
              <w:rPr>
                <w:rFonts w:ascii="Cambria Math" w:hAnsiTheme="minorHAnsi" w:cstheme="minorHAnsi"/>
                <w:sz w:val="24"/>
                <w:szCs w:val="24"/>
              </w:rPr>
            </m:ctrlPr>
          </m:fPr>
          <m:num>
            <m:sSub>
              <m:sSubPr>
                <m:ctrlPr>
                  <w:rPr>
                    <w:rFonts w:ascii="Cambria Math" w:hAnsiTheme="minorHAnsi" w:cstheme="minorHAnsi"/>
                    <w:sz w:val="24"/>
                    <w:szCs w:val="24"/>
                  </w:rPr>
                </m:ctrlPr>
              </m:sSubPr>
              <m:e>
                <m:r>
                  <m:rPr>
                    <m:sty m:val="p"/>
                  </m:rPr>
                  <w:rPr>
                    <w:rFonts w:ascii="Cambria Math" w:hAnsiTheme="minorHAnsi" w:cstheme="minorHAnsi"/>
                    <w:sz w:val="24"/>
                    <w:szCs w:val="24"/>
                  </w:rPr>
                  <m:t>f</m:t>
                </m:r>
              </m:e>
              <m:sub>
                <m:r>
                  <m:rPr>
                    <m:sty m:val="p"/>
                  </m:rPr>
                  <w:rPr>
                    <w:rFonts w:ascii="Cambria Math" w:hAnsiTheme="minorHAnsi" w:cstheme="minorHAnsi"/>
                    <w:sz w:val="24"/>
                    <w:szCs w:val="24"/>
                  </w:rPr>
                  <m:t>Res</m:t>
                </m:r>
              </m:sub>
            </m:sSub>
          </m:num>
          <m:den>
            <m:r>
              <m:rPr>
                <m:sty m:val="p"/>
              </m:rPr>
              <w:rPr>
                <w:rFonts w:ascii="Cambria Math" w:hAnsiTheme="minorHAnsi" w:cstheme="minorHAnsi"/>
                <w:sz w:val="24"/>
                <w:szCs w:val="24"/>
              </w:rPr>
              <m:t>BW</m:t>
            </m:r>
          </m:den>
        </m:f>
      </m:oMath>
      <w:r w:rsidR="00663D30" w:rsidRPr="0045520C">
        <w:rPr>
          <w:rFonts w:asciiTheme="minorHAnsi" w:hAnsiTheme="minorHAnsi" w:cstheme="minorHAnsi"/>
          <w:sz w:val="24"/>
          <w:szCs w:val="24"/>
        </w:rPr>
        <w:t xml:space="preserve">     (4)</w:t>
      </w:r>
    </w:p>
    <w:p w:rsidR="00663D30" w:rsidRPr="0045520C" w:rsidRDefault="00663D30" w:rsidP="00663D30">
      <w:pPr>
        <w:jc w:val="center"/>
        <w:rPr>
          <w:rFonts w:asciiTheme="minorHAnsi" w:hAnsiTheme="minorHAnsi" w:cstheme="minorHAnsi"/>
          <w:sz w:val="24"/>
          <w:szCs w:val="24"/>
        </w:rPr>
      </w:pPr>
    </w:p>
    <w:p w:rsidR="00041502" w:rsidRPr="0045520C" w:rsidRDefault="00663D30" w:rsidP="00663D30">
      <w:pPr>
        <w:rPr>
          <w:rFonts w:asciiTheme="minorHAnsi" w:hAnsiTheme="minorHAnsi" w:cstheme="minorHAnsi"/>
          <w:sz w:val="24"/>
          <w:szCs w:val="24"/>
        </w:rPr>
      </w:pPr>
      <w:r w:rsidRPr="0045520C">
        <w:rPr>
          <w:rFonts w:asciiTheme="minorHAnsi" w:hAnsiTheme="minorHAnsi" w:cstheme="minorHAnsi"/>
          <w:sz w:val="24"/>
          <w:szCs w:val="24"/>
        </w:rPr>
        <w:t xml:space="preserve">For the series circuit, the amplitude was 2.87V. Multiplying this number by 0.707 gave the </w:t>
      </w:r>
      <w:r w:rsidR="00041502" w:rsidRPr="0045520C">
        <w:rPr>
          <w:rFonts w:asciiTheme="minorHAnsi" w:hAnsiTheme="minorHAnsi" w:cstheme="minorHAnsi"/>
          <w:sz w:val="24"/>
          <w:szCs w:val="24"/>
        </w:rPr>
        <w:t>points to measure fr</w:t>
      </w:r>
      <w:r w:rsidR="009E72E8">
        <w:rPr>
          <w:rFonts w:asciiTheme="minorHAnsi" w:hAnsiTheme="minorHAnsi" w:cstheme="minorHAnsi"/>
          <w:sz w:val="24"/>
          <w:szCs w:val="24"/>
        </w:rPr>
        <w:t>equency at as 2.03V. Using the P</w:t>
      </w:r>
      <w:r w:rsidR="00041502" w:rsidRPr="0045520C">
        <w:rPr>
          <w:rFonts w:asciiTheme="minorHAnsi" w:hAnsiTheme="minorHAnsi" w:cstheme="minorHAnsi"/>
          <w:sz w:val="24"/>
          <w:szCs w:val="24"/>
        </w:rPr>
        <w:t>roteus software, it was determined that the lower bandwidth frequency was 165Hz and the higher frequency was 245Hz. Subtracting one from the other gave a final bandwidth value of 80Hz. Putting this into equation (4) gives:</w:t>
      </w:r>
    </w:p>
    <w:p w:rsidR="00041502" w:rsidRPr="0045520C" w:rsidRDefault="00431651" w:rsidP="00041502">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Series</m:t>
            </m:r>
          </m:sub>
        </m:sSub>
        <m:r>
          <m:rPr>
            <m:sty m:val="p"/>
          </m:rPr>
          <w:rPr>
            <w:rFonts w:ascii="Cambria Math" w:hAnsiTheme="minorHAnsi" w:cstheme="minorHAnsi"/>
            <w:sz w:val="24"/>
            <w:szCs w:val="24"/>
          </w:rPr>
          <m:t xml:space="preserve">= </m:t>
        </m:r>
        <m:f>
          <m:fPr>
            <m:ctrlPr>
              <w:rPr>
                <w:rFonts w:ascii="Cambria Math" w:hAnsiTheme="minorHAnsi" w:cstheme="minorHAnsi"/>
                <w:sz w:val="24"/>
                <w:szCs w:val="24"/>
              </w:rPr>
            </m:ctrlPr>
          </m:fPr>
          <m:num>
            <m:r>
              <m:rPr>
                <m:sty m:val="p"/>
              </m:rPr>
              <w:rPr>
                <w:rFonts w:ascii="Cambria Math" w:hAnsiTheme="minorHAnsi" w:cstheme="minorHAnsi"/>
                <w:sz w:val="24"/>
                <w:szCs w:val="24"/>
              </w:rPr>
              <m:t>187.57</m:t>
            </m:r>
          </m:num>
          <m:den>
            <m:r>
              <m:rPr>
                <m:sty m:val="p"/>
              </m:rPr>
              <w:rPr>
                <w:rFonts w:ascii="Cambria Math" w:hAnsiTheme="minorHAnsi" w:cstheme="minorHAnsi"/>
                <w:sz w:val="24"/>
                <w:szCs w:val="24"/>
              </w:rPr>
              <m:t>80</m:t>
            </m:r>
          </m:den>
        </m:f>
      </m:oMath>
      <w:r w:rsidR="00041502" w:rsidRPr="0045520C">
        <w:rPr>
          <w:rFonts w:asciiTheme="minorHAnsi" w:hAnsiTheme="minorHAnsi" w:cstheme="minorHAnsi"/>
          <w:sz w:val="24"/>
          <w:szCs w:val="24"/>
        </w:rPr>
        <w:t xml:space="preserve">   (5)</w:t>
      </w:r>
    </w:p>
    <w:p w:rsidR="001753AD" w:rsidRPr="0045520C" w:rsidRDefault="001753AD" w:rsidP="00041502">
      <w:pPr>
        <w:jc w:val="center"/>
        <w:rPr>
          <w:rFonts w:asciiTheme="minorHAnsi" w:hAnsiTheme="minorHAnsi" w:cstheme="minorHAnsi"/>
          <w:sz w:val="24"/>
          <w:szCs w:val="24"/>
        </w:rPr>
      </w:pPr>
    </w:p>
    <w:p w:rsidR="00041502" w:rsidRPr="0045520C" w:rsidRDefault="00431651" w:rsidP="00041502">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Series</m:t>
            </m:r>
          </m:sub>
        </m:sSub>
        <m:r>
          <m:rPr>
            <m:sty m:val="p"/>
          </m:rPr>
          <w:rPr>
            <w:rFonts w:ascii="Cambria Math" w:hAnsiTheme="minorHAnsi" w:cstheme="minorHAnsi"/>
            <w:sz w:val="24"/>
            <w:szCs w:val="24"/>
          </w:rPr>
          <m:t>= 2.34</m:t>
        </m:r>
      </m:oMath>
      <w:r w:rsidR="00041502" w:rsidRPr="0045520C">
        <w:rPr>
          <w:rFonts w:asciiTheme="minorHAnsi" w:hAnsiTheme="minorHAnsi" w:cstheme="minorHAnsi"/>
          <w:sz w:val="24"/>
          <w:szCs w:val="24"/>
        </w:rPr>
        <w:t xml:space="preserve">   (6)</w:t>
      </w:r>
    </w:p>
    <w:p w:rsidR="001753AD" w:rsidRPr="0045520C" w:rsidRDefault="001753AD" w:rsidP="00041502">
      <w:pPr>
        <w:jc w:val="center"/>
        <w:rPr>
          <w:rFonts w:asciiTheme="minorHAnsi" w:hAnsiTheme="minorHAnsi" w:cstheme="minorHAnsi"/>
          <w:sz w:val="24"/>
          <w:szCs w:val="24"/>
        </w:rPr>
      </w:pPr>
    </w:p>
    <w:p w:rsidR="00785F94" w:rsidRPr="0045520C" w:rsidRDefault="00E92EF2" w:rsidP="001665ED">
      <w:pPr>
        <w:rPr>
          <w:rFonts w:asciiTheme="minorHAnsi" w:hAnsiTheme="minorHAnsi" w:cstheme="minorHAnsi"/>
          <w:sz w:val="24"/>
          <w:szCs w:val="24"/>
        </w:rPr>
      </w:pPr>
      <w:r w:rsidRPr="0045520C">
        <w:rPr>
          <w:rFonts w:asciiTheme="minorHAnsi" w:hAnsiTheme="minorHAnsi" w:cstheme="minorHAnsi"/>
          <w:sz w:val="24"/>
          <w:szCs w:val="24"/>
        </w:rPr>
        <w:t>Following through the same principle for the parallel circuit, the amplitude in figure 5 was 1V, leaving 0.707V as the points to measure the frequency. The lower bandwidth frequency was 59.5Hz and the upper was 588Hz. Subtracting one from the other gave a bandwidth of 528.5Hz. Entering these numbers into equation (4) gives:</w:t>
      </w:r>
    </w:p>
    <w:p w:rsidR="00E92EF2" w:rsidRPr="0045520C" w:rsidRDefault="00431651" w:rsidP="007C0B92">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Parallel</m:t>
            </m:r>
          </m:sub>
        </m:sSub>
        <m:r>
          <m:rPr>
            <m:sty m:val="p"/>
          </m:rPr>
          <w:rPr>
            <w:rFonts w:ascii="Cambria Math" w:hAnsiTheme="minorHAnsi" w:cstheme="minorHAnsi"/>
            <w:sz w:val="24"/>
            <w:szCs w:val="24"/>
          </w:rPr>
          <m:t xml:space="preserve">= </m:t>
        </m:r>
        <m:f>
          <m:fPr>
            <m:ctrlPr>
              <w:rPr>
                <w:rFonts w:ascii="Cambria Math" w:hAnsiTheme="minorHAnsi" w:cstheme="minorHAnsi"/>
                <w:sz w:val="24"/>
                <w:szCs w:val="24"/>
              </w:rPr>
            </m:ctrlPr>
          </m:fPr>
          <m:num>
            <m:r>
              <m:rPr>
                <m:sty m:val="p"/>
              </m:rPr>
              <w:rPr>
                <w:rFonts w:ascii="Cambria Math" w:hAnsiTheme="minorHAnsi" w:cstheme="minorHAnsi"/>
                <w:sz w:val="24"/>
                <w:szCs w:val="24"/>
              </w:rPr>
              <m:t>187.57</m:t>
            </m:r>
          </m:num>
          <m:den>
            <m:r>
              <m:rPr>
                <m:sty m:val="p"/>
              </m:rPr>
              <w:rPr>
                <w:rFonts w:ascii="Cambria Math" w:hAnsiTheme="minorHAnsi" w:cstheme="minorHAnsi"/>
                <w:sz w:val="24"/>
                <w:szCs w:val="24"/>
              </w:rPr>
              <m:t>528.5</m:t>
            </m:r>
          </m:den>
        </m:f>
      </m:oMath>
      <w:r w:rsidR="007C0B92" w:rsidRPr="0045520C">
        <w:rPr>
          <w:rFonts w:asciiTheme="minorHAnsi" w:hAnsiTheme="minorHAnsi" w:cstheme="minorHAnsi"/>
          <w:sz w:val="24"/>
          <w:szCs w:val="24"/>
        </w:rPr>
        <w:t xml:space="preserve">    (7)</w:t>
      </w:r>
    </w:p>
    <w:p w:rsidR="001753AD" w:rsidRPr="0045520C" w:rsidRDefault="001753AD" w:rsidP="007C0B92">
      <w:pPr>
        <w:jc w:val="center"/>
        <w:rPr>
          <w:rFonts w:asciiTheme="minorHAnsi" w:hAnsiTheme="minorHAnsi" w:cstheme="minorHAnsi"/>
          <w:sz w:val="24"/>
          <w:szCs w:val="24"/>
        </w:rPr>
      </w:pPr>
    </w:p>
    <w:p w:rsidR="007C0B92" w:rsidRPr="0045520C" w:rsidRDefault="00431651" w:rsidP="007C0B92">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Parallel</m:t>
            </m:r>
          </m:sub>
        </m:sSub>
        <m:r>
          <m:rPr>
            <m:sty m:val="p"/>
          </m:rPr>
          <w:rPr>
            <w:rFonts w:ascii="Cambria Math" w:hAnsiTheme="minorHAnsi" w:cstheme="minorHAnsi"/>
            <w:sz w:val="24"/>
            <w:szCs w:val="24"/>
          </w:rPr>
          <m:t>= 0.35</m:t>
        </m:r>
      </m:oMath>
      <w:r w:rsidR="007C0B92" w:rsidRPr="0045520C">
        <w:rPr>
          <w:rFonts w:asciiTheme="minorHAnsi" w:hAnsiTheme="minorHAnsi" w:cstheme="minorHAnsi"/>
          <w:sz w:val="24"/>
          <w:szCs w:val="24"/>
        </w:rPr>
        <w:t xml:space="preserve">   (8)</w:t>
      </w:r>
    </w:p>
    <w:p w:rsidR="00785F94" w:rsidRPr="0045520C" w:rsidRDefault="00971019" w:rsidP="001665ED">
      <w:pPr>
        <w:rPr>
          <w:rFonts w:asciiTheme="minorHAnsi" w:hAnsiTheme="minorHAnsi" w:cstheme="minorHAnsi"/>
          <w:sz w:val="24"/>
          <w:szCs w:val="24"/>
        </w:rPr>
      </w:pPr>
      <w:r w:rsidRPr="0045520C">
        <w:rPr>
          <w:rFonts w:asciiTheme="minorHAnsi" w:hAnsiTheme="minorHAnsi" w:cstheme="minorHAnsi"/>
          <w:sz w:val="24"/>
          <w:szCs w:val="24"/>
        </w:rPr>
        <w:t xml:space="preserve">To confirm these results, </w:t>
      </w:r>
      <w:r w:rsidR="006F056D" w:rsidRPr="0045520C">
        <w:rPr>
          <w:rFonts w:asciiTheme="minorHAnsi" w:hAnsiTheme="minorHAnsi" w:cstheme="minorHAnsi"/>
          <w:sz w:val="24"/>
          <w:szCs w:val="24"/>
        </w:rPr>
        <w:t>Q factor can also be worked out mathematically. Equation (9) can be used for series and (10) for parallel.</w:t>
      </w:r>
      <w:r w:rsidR="006511C3" w:rsidRPr="0045520C">
        <w:rPr>
          <w:rFonts w:asciiTheme="minorHAnsi" w:hAnsiTheme="minorHAnsi" w:cstheme="minorHAnsi"/>
          <w:sz w:val="24"/>
          <w:szCs w:val="24"/>
        </w:rPr>
        <w:t xml:space="preserve"> </w:t>
      </w:r>
      <w:proofErr w:type="gramStart"/>
      <w:r w:rsidR="006511C3" w:rsidRPr="0045520C">
        <w:rPr>
          <w:rFonts w:asciiTheme="minorHAnsi" w:hAnsiTheme="minorHAnsi" w:cstheme="minorHAnsi"/>
          <w:sz w:val="24"/>
          <w:szCs w:val="24"/>
        </w:rPr>
        <w:t>Where R is resistance in ohms.</w:t>
      </w:r>
      <w:proofErr w:type="gramEnd"/>
    </w:p>
    <w:p w:rsidR="006F056D" w:rsidRPr="0045520C" w:rsidRDefault="00431651" w:rsidP="006F056D">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Series</m:t>
            </m:r>
          </m:sub>
        </m:sSub>
        <m:r>
          <m:rPr>
            <m:sty m:val="p"/>
          </m:rPr>
          <w:rPr>
            <w:rFonts w:ascii="Cambria Math" w:hAnsiTheme="minorHAnsi" w:cstheme="minorHAnsi"/>
            <w:sz w:val="24"/>
            <w:szCs w:val="24"/>
          </w:rPr>
          <m:t xml:space="preserve">= </m:t>
        </m:r>
        <m:f>
          <m:fPr>
            <m:ctrlPr>
              <w:rPr>
                <w:rFonts w:ascii="Cambria Math" w:hAnsiTheme="minorHAnsi" w:cstheme="minorHAnsi"/>
                <w:sz w:val="24"/>
                <w:szCs w:val="24"/>
              </w:rPr>
            </m:ctrlPr>
          </m:fPr>
          <m:num>
            <m:r>
              <m:rPr>
                <m:sty m:val="p"/>
              </m:rPr>
              <w:rPr>
                <w:rFonts w:ascii="Cambria Math" w:hAnsiTheme="minorHAnsi" w:cstheme="minorHAnsi"/>
                <w:sz w:val="24"/>
                <w:szCs w:val="24"/>
              </w:rPr>
              <m:t>1</m:t>
            </m:r>
          </m:num>
          <m:den>
            <m:r>
              <m:rPr>
                <m:sty m:val="p"/>
              </m:rPr>
              <w:rPr>
                <w:rFonts w:ascii="Cambria Math" w:hAnsiTheme="minorHAnsi" w:cstheme="minorHAnsi"/>
                <w:sz w:val="24"/>
                <w:szCs w:val="24"/>
              </w:rPr>
              <m:t>R</m:t>
            </m:r>
          </m:den>
        </m:f>
        <m:rad>
          <m:radPr>
            <m:degHide m:val="on"/>
            <m:ctrlPr>
              <w:rPr>
                <w:rFonts w:ascii="Cambria Math" w:hAnsiTheme="minorHAnsi" w:cstheme="minorHAnsi"/>
                <w:sz w:val="24"/>
                <w:szCs w:val="24"/>
              </w:rPr>
            </m:ctrlPr>
          </m:radPr>
          <m:deg/>
          <m:e>
            <m:f>
              <m:fPr>
                <m:ctrlPr>
                  <w:rPr>
                    <w:rFonts w:ascii="Cambria Math" w:hAnsiTheme="minorHAnsi" w:cstheme="minorHAnsi"/>
                    <w:sz w:val="24"/>
                    <w:szCs w:val="24"/>
                  </w:rPr>
                </m:ctrlPr>
              </m:fPr>
              <m:num>
                <m:r>
                  <m:rPr>
                    <m:sty m:val="p"/>
                  </m:rPr>
                  <w:rPr>
                    <w:rFonts w:ascii="Cambria Math" w:hAnsiTheme="minorHAnsi" w:cstheme="minorHAnsi"/>
                    <w:sz w:val="24"/>
                    <w:szCs w:val="24"/>
                  </w:rPr>
                  <m:t>L</m:t>
                </m:r>
              </m:num>
              <m:den>
                <m:r>
                  <m:rPr>
                    <m:sty m:val="p"/>
                  </m:rPr>
                  <w:rPr>
                    <w:rFonts w:ascii="Cambria Math" w:hAnsiTheme="minorHAnsi" w:cstheme="minorHAnsi"/>
                    <w:sz w:val="24"/>
                    <w:szCs w:val="24"/>
                  </w:rPr>
                  <m:t>C</m:t>
                </m:r>
              </m:den>
            </m:f>
          </m:e>
        </m:rad>
      </m:oMath>
      <w:r w:rsidR="006F056D" w:rsidRPr="0045520C">
        <w:rPr>
          <w:rFonts w:asciiTheme="minorHAnsi" w:hAnsiTheme="minorHAnsi" w:cstheme="minorHAnsi"/>
          <w:sz w:val="24"/>
          <w:szCs w:val="24"/>
        </w:rPr>
        <w:t xml:space="preserve">      (9)</w:t>
      </w:r>
    </w:p>
    <w:p w:rsidR="006F056D" w:rsidRPr="0045520C" w:rsidRDefault="006F056D" w:rsidP="006F056D">
      <w:pPr>
        <w:jc w:val="center"/>
        <w:rPr>
          <w:rFonts w:asciiTheme="minorHAnsi" w:hAnsiTheme="minorHAnsi" w:cstheme="minorHAnsi"/>
          <w:sz w:val="24"/>
          <w:szCs w:val="24"/>
        </w:rPr>
      </w:pPr>
    </w:p>
    <w:p w:rsidR="006F056D" w:rsidRPr="0045520C" w:rsidRDefault="00431651" w:rsidP="006F056D">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Parallel</m:t>
            </m:r>
          </m:sub>
        </m:sSub>
        <m:r>
          <m:rPr>
            <m:sty m:val="p"/>
          </m:rPr>
          <w:rPr>
            <w:rFonts w:ascii="Cambria Math" w:hAnsiTheme="minorHAnsi" w:cstheme="minorHAnsi"/>
            <w:sz w:val="24"/>
            <w:szCs w:val="24"/>
          </w:rPr>
          <m:t>= R</m:t>
        </m:r>
        <m:rad>
          <m:radPr>
            <m:degHide m:val="on"/>
            <m:ctrlPr>
              <w:rPr>
                <w:rFonts w:ascii="Cambria Math" w:hAnsiTheme="minorHAnsi" w:cstheme="minorHAnsi"/>
                <w:sz w:val="24"/>
                <w:szCs w:val="24"/>
              </w:rPr>
            </m:ctrlPr>
          </m:radPr>
          <m:deg/>
          <m:e>
            <m:f>
              <m:fPr>
                <m:ctrlPr>
                  <w:rPr>
                    <w:rFonts w:ascii="Cambria Math" w:hAnsiTheme="minorHAnsi" w:cstheme="minorHAnsi"/>
                    <w:sz w:val="24"/>
                    <w:szCs w:val="24"/>
                  </w:rPr>
                </m:ctrlPr>
              </m:fPr>
              <m:num>
                <m:r>
                  <m:rPr>
                    <m:sty m:val="p"/>
                  </m:rPr>
                  <w:rPr>
                    <w:rFonts w:ascii="Cambria Math" w:hAnsiTheme="minorHAnsi" w:cstheme="minorHAnsi"/>
                    <w:sz w:val="24"/>
                    <w:szCs w:val="24"/>
                  </w:rPr>
                  <m:t>C</m:t>
                </m:r>
              </m:num>
              <m:den>
                <m:r>
                  <m:rPr>
                    <m:sty m:val="p"/>
                  </m:rPr>
                  <w:rPr>
                    <w:rFonts w:ascii="Cambria Math" w:hAnsiTheme="minorHAnsi" w:cstheme="minorHAnsi"/>
                    <w:sz w:val="24"/>
                    <w:szCs w:val="24"/>
                  </w:rPr>
                  <m:t>L</m:t>
                </m:r>
              </m:den>
            </m:f>
          </m:e>
        </m:rad>
      </m:oMath>
      <w:r w:rsidR="006F056D" w:rsidRPr="0045520C">
        <w:rPr>
          <w:rFonts w:asciiTheme="minorHAnsi" w:hAnsiTheme="minorHAnsi" w:cstheme="minorHAnsi"/>
          <w:sz w:val="24"/>
          <w:szCs w:val="24"/>
        </w:rPr>
        <w:t xml:space="preserve">     (10)</w:t>
      </w:r>
    </w:p>
    <w:p w:rsidR="00171DD5" w:rsidRPr="0045520C" w:rsidRDefault="00171DD5" w:rsidP="006F056D">
      <w:pPr>
        <w:jc w:val="center"/>
        <w:rPr>
          <w:rFonts w:asciiTheme="minorHAnsi" w:hAnsiTheme="minorHAnsi" w:cstheme="minorHAnsi"/>
          <w:sz w:val="24"/>
          <w:szCs w:val="24"/>
        </w:rPr>
      </w:pPr>
    </w:p>
    <w:p w:rsidR="00171DD5" w:rsidRPr="0045520C" w:rsidRDefault="00431651" w:rsidP="006F056D">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Series</m:t>
            </m:r>
          </m:sub>
        </m:sSub>
        <m:r>
          <m:rPr>
            <m:sty m:val="p"/>
          </m:rPr>
          <w:rPr>
            <w:rFonts w:ascii="Cambria Math" w:hAnsiTheme="minorHAnsi" w:cstheme="minorHAnsi"/>
            <w:sz w:val="24"/>
            <w:szCs w:val="24"/>
          </w:rPr>
          <m:t xml:space="preserve">= </m:t>
        </m:r>
        <m:f>
          <m:fPr>
            <m:ctrlPr>
              <w:rPr>
                <w:rFonts w:ascii="Cambria Math" w:hAnsiTheme="minorHAnsi" w:cstheme="minorHAnsi"/>
                <w:sz w:val="24"/>
                <w:szCs w:val="24"/>
              </w:rPr>
            </m:ctrlPr>
          </m:fPr>
          <m:num>
            <m:r>
              <m:rPr>
                <m:sty m:val="p"/>
              </m:rPr>
              <w:rPr>
                <w:rFonts w:ascii="Cambria Math" w:hAnsiTheme="minorHAnsi" w:cstheme="minorHAnsi"/>
                <w:sz w:val="24"/>
                <w:szCs w:val="24"/>
              </w:rPr>
              <m:t>1</m:t>
            </m:r>
          </m:num>
          <m:den>
            <m:r>
              <m:rPr>
                <m:sty m:val="p"/>
              </m:rPr>
              <w:rPr>
                <w:rFonts w:ascii="Cambria Math" w:hAnsiTheme="minorHAnsi" w:cstheme="minorHAnsi"/>
                <w:sz w:val="24"/>
                <w:szCs w:val="24"/>
              </w:rPr>
              <m:t>20</m:t>
            </m:r>
          </m:den>
        </m:f>
        <m:rad>
          <m:radPr>
            <m:degHide m:val="on"/>
            <m:ctrlPr>
              <w:rPr>
                <w:rFonts w:ascii="Cambria Math" w:hAnsiTheme="minorHAnsi" w:cstheme="minorHAnsi"/>
                <w:sz w:val="24"/>
                <w:szCs w:val="24"/>
              </w:rPr>
            </m:ctrlPr>
          </m:radPr>
          <m:deg/>
          <m:e>
            <m:f>
              <m:fPr>
                <m:ctrlPr>
                  <w:rPr>
                    <w:rFonts w:ascii="Cambria Math" w:hAnsiTheme="minorHAnsi" w:cstheme="minorHAnsi"/>
                    <w:sz w:val="24"/>
                    <w:szCs w:val="24"/>
                  </w:rPr>
                </m:ctrlPr>
              </m:fPr>
              <m:num>
                <m:r>
                  <w:rPr>
                    <w:rStyle w:val="Emphasis"/>
                    <w:rFonts w:ascii="Cambria Math" w:eastAsiaTheme="majorEastAsia" w:hAnsiTheme="minorHAnsi" w:cstheme="minorHAnsi"/>
                    <w:sz w:val="24"/>
                    <w:szCs w:val="24"/>
                    <w:shd w:val="clear" w:color="auto" w:fill="FFFFFF"/>
                  </w:rPr>
                  <m:t>48x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3</m:t>
                    </m:r>
                  </m:sup>
                </m:sSup>
              </m:num>
              <m:den>
                <m:r>
                  <w:rPr>
                    <w:rStyle w:val="Emphasis"/>
                    <w:rFonts w:ascii="Cambria Math" w:eastAsiaTheme="majorEastAsia" w:hAnsiTheme="minorHAnsi" w:cstheme="minorHAnsi"/>
                    <w:sz w:val="24"/>
                    <w:szCs w:val="24"/>
                    <w:shd w:val="clear" w:color="auto" w:fill="FFFFFF"/>
                  </w:rPr>
                  <m:t>15x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6</m:t>
                    </m:r>
                  </m:sup>
                </m:sSup>
              </m:den>
            </m:f>
          </m:e>
        </m:rad>
      </m:oMath>
      <w:r w:rsidR="002409B9" w:rsidRPr="0045520C">
        <w:rPr>
          <w:rFonts w:asciiTheme="minorHAnsi" w:hAnsiTheme="minorHAnsi" w:cstheme="minorHAnsi"/>
          <w:sz w:val="24"/>
          <w:szCs w:val="24"/>
        </w:rPr>
        <w:t xml:space="preserve">     (11)</w:t>
      </w:r>
    </w:p>
    <w:p w:rsidR="00171DD5" w:rsidRPr="0045520C" w:rsidRDefault="00171DD5" w:rsidP="006F056D">
      <w:pPr>
        <w:jc w:val="center"/>
        <w:rPr>
          <w:rFonts w:asciiTheme="minorHAnsi" w:hAnsiTheme="minorHAnsi" w:cstheme="minorHAnsi"/>
          <w:sz w:val="24"/>
          <w:szCs w:val="24"/>
        </w:rPr>
      </w:pPr>
    </w:p>
    <w:p w:rsidR="00171DD5" w:rsidRPr="0045520C" w:rsidRDefault="00431651" w:rsidP="006F056D">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Series</m:t>
            </m:r>
          </m:sub>
        </m:sSub>
        <m:r>
          <m:rPr>
            <m:sty m:val="p"/>
          </m:rPr>
          <w:rPr>
            <w:rFonts w:ascii="Cambria Math" w:hAnsiTheme="minorHAnsi" w:cstheme="minorHAnsi"/>
            <w:sz w:val="24"/>
            <w:szCs w:val="24"/>
          </w:rPr>
          <m:t>= 2.83</m:t>
        </m:r>
      </m:oMath>
      <w:r w:rsidR="002409B9" w:rsidRPr="0045520C">
        <w:rPr>
          <w:rFonts w:asciiTheme="minorHAnsi" w:hAnsiTheme="minorHAnsi" w:cstheme="minorHAnsi"/>
          <w:sz w:val="24"/>
          <w:szCs w:val="24"/>
        </w:rPr>
        <w:t xml:space="preserve">       (12)</w:t>
      </w:r>
    </w:p>
    <w:p w:rsidR="00171DD5" w:rsidRPr="0045520C" w:rsidRDefault="00171DD5" w:rsidP="006F056D">
      <w:pPr>
        <w:jc w:val="center"/>
        <w:rPr>
          <w:rFonts w:asciiTheme="minorHAnsi" w:hAnsiTheme="minorHAnsi" w:cstheme="minorHAnsi"/>
          <w:sz w:val="24"/>
          <w:szCs w:val="24"/>
        </w:rPr>
      </w:pPr>
    </w:p>
    <w:p w:rsidR="00171DD5" w:rsidRPr="0045520C" w:rsidRDefault="00431651" w:rsidP="006F056D">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Parallel</m:t>
            </m:r>
          </m:sub>
        </m:sSub>
        <m:r>
          <m:rPr>
            <m:sty m:val="p"/>
          </m:rPr>
          <w:rPr>
            <w:rFonts w:ascii="Cambria Math" w:hAnsiTheme="minorHAnsi" w:cstheme="minorHAnsi"/>
            <w:sz w:val="24"/>
            <w:szCs w:val="24"/>
          </w:rPr>
          <m:t>= 20</m:t>
        </m:r>
        <m:rad>
          <m:radPr>
            <m:degHide m:val="on"/>
            <m:ctrlPr>
              <w:rPr>
                <w:rFonts w:ascii="Cambria Math" w:hAnsiTheme="minorHAnsi" w:cstheme="minorHAnsi"/>
                <w:sz w:val="24"/>
                <w:szCs w:val="24"/>
              </w:rPr>
            </m:ctrlPr>
          </m:radPr>
          <m:deg/>
          <m:e>
            <m:f>
              <m:fPr>
                <m:ctrlPr>
                  <w:rPr>
                    <w:rFonts w:ascii="Cambria Math" w:hAnsiTheme="minorHAnsi" w:cstheme="minorHAnsi"/>
                    <w:sz w:val="24"/>
                    <w:szCs w:val="24"/>
                  </w:rPr>
                </m:ctrlPr>
              </m:fPr>
              <m:num>
                <m:r>
                  <w:rPr>
                    <w:rStyle w:val="Emphasis"/>
                    <w:rFonts w:ascii="Cambria Math" w:eastAsiaTheme="majorEastAsia" w:hAnsiTheme="minorHAnsi" w:cstheme="minorHAnsi"/>
                    <w:sz w:val="24"/>
                    <w:szCs w:val="24"/>
                    <w:shd w:val="clear" w:color="auto" w:fill="FFFFFF"/>
                  </w:rPr>
                  <m:t>15x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6</m:t>
                    </m:r>
                  </m:sup>
                </m:sSup>
              </m:num>
              <m:den>
                <m:r>
                  <w:rPr>
                    <w:rStyle w:val="Emphasis"/>
                    <w:rFonts w:ascii="Cambria Math" w:eastAsiaTheme="majorEastAsia" w:hAnsiTheme="minorHAnsi" w:cstheme="minorHAnsi"/>
                    <w:sz w:val="24"/>
                    <w:szCs w:val="24"/>
                    <w:shd w:val="clear" w:color="auto" w:fill="FFFFFF"/>
                  </w:rPr>
                  <m:t>48x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3</m:t>
                    </m:r>
                  </m:sup>
                </m:sSup>
              </m:den>
            </m:f>
          </m:e>
        </m:rad>
      </m:oMath>
      <w:r w:rsidR="002409B9" w:rsidRPr="0045520C">
        <w:rPr>
          <w:rFonts w:asciiTheme="minorHAnsi" w:hAnsiTheme="minorHAnsi" w:cstheme="minorHAnsi"/>
          <w:sz w:val="24"/>
          <w:szCs w:val="24"/>
        </w:rPr>
        <w:t xml:space="preserve">     (13)</w:t>
      </w:r>
    </w:p>
    <w:p w:rsidR="0005182D" w:rsidRPr="0045520C" w:rsidRDefault="0005182D" w:rsidP="006F056D">
      <w:pPr>
        <w:jc w:val="center"/>
        <w:rPr>
          <w:rFonts w:asciiTheme="minorHAnsi" w:hAnsiTheme="minorHAnsi" w:cstheme="minorHAnsi"/>
          <w:sz w:val="24"/>
          <w:szCs w:val="24"/>
        </w:rPr>
      </w:pPr>
    </w:p>
    <w:p w:rsidR="0005182D" w:rsidRPr="0045520C" w:rsidRDefault="00431651" w:rsidP="006F056D">
      <w:pPr>
        <w:jc w:val="center"/>
        <w:rPr>
          <w:rFonts w:asciiTheme="minorHAnsi" w:hAnsiTheme="minorHAnsi" w:cstheme="minorHAnsi"/>
          <w:sz w:val="24"/>
          <w:szCs w:val="24"/>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Q</m:t>
            </m:r>
          </m:e>
          <m:sub>
            <m:r>
              <m:rPr>
                <m:sty m:val="p"/>
              </m:rPr>
              <w:rPr>
                <w:rFonts w:ascii="Cambria Math" w:hAnsiTheme="minorHAnsi" w:cstheme="minorHAnsi"/>
                <w:sz w:val="24"/>
                <w:szCs w:val="24"/>
              </w:rPr>
              <m:t>Parallel</m:t>
            </m:r>
          </m:sub>
        </m:sSub>
        <m:r>
          <m:rPr>
            <m:sty m:val="p"/>
          </m:rPr>
          <w:rPr>
            <w:rFonts w:ascii="Cambria Math" w:hAnsiTheme="minorHAnsi" w:cstheme="minorHAnsi"/>
            <w:sz w:val="24"/>
            <w:szCs w:val="24"/>
          </w:rPr>
          <m:t>= 0.35</m:t>
        </m:r>
      </m:oMath>
      <w:r w:rsidR="002409B9" w:rsidRPr="0045520C">
        <w:rPr>
          <w:rFonts w:asciiTheme="minorHAnsi" w:hAnsiTheme="minorHAnsi" w:cstheme="minorHAnsi"/>
          <w:sz w:val="24"/>
          <w:szCs w:val="24"/>
        </w:rPr>
        <w:t xml:space="preserve">      (14)</w:t>
      </w:r>
    </w:p>
    <w:p w:rsidR="00007892" w:rsidRPr="0045520C" w:rsidRDefault="00007892" w:rsidP="006F056D">
      <w:pPr>
        <w:jc w:val="center"/>
        <w:rPr>
          <w:rFonts w:asciiTheme="minorHAnsi" w:hAnsiTheme="minorHAnsi" w:cstheme="minorHAnsi"/>
          <w:sz w:val="24"/>
          <w:szCs w:val="24"/>
        </w:rPr>
      </w:pPr>
    </w:p>
    <w:p w:rsidR="00007892" w:rsidRPr="0045520C" w:rsidRDefault="00007892" w:rsidP="006F056D">
      <w:pPr>
        <w:jc w:val="center"/>
        <w:rPr>
          <w:rFonts w:asciiTheme="minorHAnsi" w:hAnsiTheme="minorHAnsi" w:cstheme="minorHAnsi"/>
          <w:sz w:val="24"/>
          <w:szCs w:val="24"/>
        </w:rPr>
      </w:pPr>
    </w:p>
    <w:p w:rsidR="00007892" w:rsidRPr="0045520C" w:rsidRDefault="00007892" w:rsidP="006F056D">
      <w:pPr>
        <w:jc w:val="center"/>
        <w:rPr>
          <w:rFonts w:asciiTheme="minorHAnsi" w:hAnsiTheme="minorHAnsi" w:cstheme="minorHAnsi"/>
          <w:sz w:val="24"/>
          <w:szCs w:val="24"/>
        </w:rPr>
      </w:pPr>
    </w:p>
    <w:p w:rsidR="00007892" w:rsidRPr="0045520C" w:rsidRDefault="00007892" w:rsidP="00007892">
      <w:pPr>
        <w:rPr>
          <w:rFonts w:asciiTheme="minorHAnsi" w:hAnsiTheme="minorHAnsi" w:cstheme="minorHAnsi"/>
          <w:sz w:val="24"/>
          <w:szCs w:val="24"/>
        </w:rPr>
      </w:pPr>
      <w:r w:rsidRPr="0045520C">
        <w:rPr>
          <w:rFonts w:asciiTheme="minorHAnsi" w:hAnsiTheme="minorHAnsi" w:cstheme="minorHAnsi"/>
          <w:sz w:val="24"/>
          <w:szCs w:val="24"/>
        </w:rPr>
        <w:t xml:space="preserve">Taking a closer look at figure 3, it can be seen that the voltage across the inductor and capacitor is nearly three times that of the input voltage. This is a clear display of voltage magnification which is unique to this type of circuit. </w:t>
      </w:r>
      <w:r w:rsidR="00C92B2B" w:rsidRPr="0045520C">
        <w:rPr>
          <w:rFonts w:asciiTheme="minorHAnsi" w:hAnsiTheme="minorHAnsi" w:cstheme="minorHAnsi"/>
          <w:sz w:val="24"/>
          <w:szCs w:val="24"/>
        </w:rPr>
        <w:t>Before reaching resonant frequency, the graph shows voltage across the capacitor, but not the inductor. In this state the circuit can be described as capacitive. After passing resonant frequency, this switches around and the circuit becomes more inductive than capacitive.</w:t>
      </w:r>
      <w:r w:rsidR="00D76F2F" w:rsidRPr="0045520C">
        <w:rPr>
          <w:rFonts w:asciiTheme="minorHAnsi" w:hAnsiTheme="minorHAnsi" w:cstheme="minorHAnsi"/>
          <w:sz w:val="24"/>
          <w:szCs w:val="24"/>
        </w:rPr>
        <w:t xml:space="preserve"> The voltage across the resistor reaches the supply voltage at resonant frequency as the circuit becomes purely resistive. This is also proven by figure 4, where the current reaches its maximum at resonant frequency, which can only happen because the circuit is at its lowest impedance. </w:t>
      </w:r>
      <w:r w:rsidR="00633DB8" w:rsidRPr="0045520C">
        <w:rPr>
          <w:rFonts w:asciiTheme="minorHAnsi" w:hAnsiTheme="minorHAnsi" w:cstheme="minorHAnsi"/>
          <w:sz w:val="24"/>
          <w:szCs w:val="24"/>
        </w:rPr>
        <w:t xml:space="preserve">Figure 7 gives slightly more explanation as to what is going on. Even though the voltages across the capacitor and inductor are nearly 3V at resonance, when measuring across both the capacitor and inductor at the same time, voltage drops to zero at resonance. This happens when the reactance of each component becomes equal and opposite in value. This means that in essence they cancel each other out. </w:t>
      </w:r>
      <w:r w:rsidR="00A03569">
        <w:rPr>
          <w:rFonts w:asciiTheme="minorHAnsi" w:hAnsiTheme="minorHAnsi" w:cstheme="minorHAnsi"/>
          <w:sz w:val="24"/>
          <w:szCs w:val="24"/>
        </w:rPr>
        <w:t>[6]</w:t>
      </w:r>
    </w:p>
    <w:p w:rsidR="00633DB8" w:rsidRPr="0045520C" w:rsidRDefault="00633DB8" w:rsidP="00007892">
      <w:pPr>
        <w:rPr>
          <w:rFonts w:asciiTheme="minorHAnsi" w:hAnsiTheme="minorHAnsi" w:cstheme="minorHAnsi"/>
          <w:sz w:val="24"/>
          <w:szCs w:val="24"/>
        </w:rPr>
      </w:pPr>
    </w:p>
    <w:p w:rsidR="00633DB8"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l</m:t>
            </m:r>
          </m:sub>
        </m:sSub>
        <m:r>
          <w:rPr>
            <w:rStyle w:val="Emphasis"/>
            <w:rFonts w:ascii="Cambria Math" w:eastAsiaTheme="majorEastAsia" w:hAnsiTheme="minorHAnsi" w:cstheme="minorHAnsi"/>
            <w:sz w:val="24"/>
            <w:szCs w:val="24"/>
            <w:shd w:val="clear" w:color="auto" w:fill="FFFFFF"/>
          </w:rPr>
          <m:t xml:space="preserve"> =2</m:t>
        </m:r>
        <m:r>
          <w:rPr>
            <w:rStyle w:val="Emphasis"/>
            <w:rFonts w:ascii="Cambria Math" w:eastAsiaTheme="majorEastAsia" w:hAnsiTheme="minorHAnsi" w:cstheme="minorHAnsi"/>
            <w:sz w:val="24"/>
            <w:szCs w:val="24"/>
            <w:shd w:val="clear" w:color="auto" w:fill="FFFFFF"/>
          </w:rPr>
          <m:t>π</m:t>
        </m:r>
        <m:r>
          <w:rPr>
            <w:rStyle w:val="Emphasis"/>
            <w:rFonts w:ascii="Cambria Math" w:eastAsiaTheme="majorEastAsia" w:hAnsiTheme="minorHAnsi" w:cstheme="minorHAnsi"/>
            <w:sz w:val="24"/>
            <w:szCs w:val="24"/>
            <w:shd w:val="clear" w:color="auto" w:fill="FFFFFF"/>
          </w:rPr>
          <m:t>FL</m:t>
        </m:r>
      </m:oMath>
      <w:r w:rsidR="00633DB8" w:rsidRPr="0045520C">
        <w:rPr>
          <w:rStyle w:val="Emphasis"/>
          <w:rFonts w:asciiTheme="minorHAnsi" w:hAnsiTheme="minorHAnsi" w:cstheme="minorHAnsi"/>
          <w:bCs/>
          <w:i w:val="0"/>
          <w:sz w:val="24"/>
          <w:szCs w:val="24"/>
          <w:shd w:val="clear" w:color="auto" w:fill="FFFFFF"/>
        </w:rPr>
        <w:t xml:space="preserve">      (15)</w:t>
      </w:r>
    </w:p>
    <w:p w:rsidR="00633DB8" w:rsidRPr="0045520C" w:rsidRDefault="00633DB8" w:rsidP="00633DB8">
      <w:pPr>
        <w:jc w:val="center"/>
        <w:rPr>
          <w:rStyle w:val="Emphasis"/>
          <w:rFonts w:asciiTheme="minorHAnsi" w:hAnsiTheme="minorHAnsi" w:cstheme="minorHAnsi"/>
          <w:bCs/>
          <w:i w:val="0"/>
          <w:sz w:val="24"/>
          <w:szCs w:val="24"/>
          <w:shd w:val="clear" w:color="auto" w:fill="FFFFFF"/>
        </w:rPr>
      </w:pPr>
    </w:p>
    <w:p w:rsidR="00633DB8"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c</m:t>
            </m:r>
          </m:sub>
        </m:sSub>
        <m:r>
          <w:rPr>
            <w:rStyle w:val="Emphasis"/>
            <w:rFonts w:ascii="Cambria Math" w:eastAsiaTheme="majorEastAsia" w:hAnsiTheme="minorHAnsi" w:cstheme="minorHAnsi"/>
            <w:sz w:val="24"/>
            <w:szCs w:val="24"/>
            <w:shd w:val="clear" w:color="auto" w:fill="FFFFFF"/>
          </w:rPr>
          <m:t xml:space="preserve"> =</m:t>
        </m:r>
        <m:f>
          <m:fPr>
            <m:ctrlPr>
              <w:rPr>
                <w:rStyle w:val="Emphasis"/>
                <w:rFonts w:ascii="Cambria Math" w:hAnsiTheme="minorHAnsi" w:cstheme="minorHAnsi"/>
                <w:bCs/>
                <w:i w:val="0"/>
                <w:sz w:val="24"/>
                <w:szCs w:val="24"/>
                <w:shd w:val="clear" w:color="auto" w:fill="FFFFFF"/>
              </w:rPr>
            </m:ctrlPr>
          </m:fPr>
          <m:num>
            <m:r>
              <w:rPr>
                <w:rStyle w:val="Emphasis"/>
                <w:rFonts w:ascii="Cambria Math" w:hAnsiTheme="minorHAnsi" w:cstheme="minorHAnsi"/>
                <w:sz w:val="24"/>
                <w:szCs w:val="24"/>
                <w:shd w:val="clear" w:color="auto" w:fill="FFFFFF"/>
              </w:rPr>
              <m:t>1</m:t>
            </m:r>
          </m:num>
          <m:den>
            <m:r>
              <w:rPr>
                <w:rStyle w:val="Emphasis"/>
                <w:rFonts w:ascii="Cambria Math" w:hAnsiTheme="minorHAnsi" w:cstheme="minorHAnsi"/>
                <w:sz w:val="24"/>
                <w:szCs w:val="24"/>
                <w:shd w:val="clear" w:color="auto" w:fill="FFFFFF"/>
              </w:rPr>
              <m:t>2</m:t>
            </m:r>
            <m:r>
              <w:rPr>
                <w:rStyle w:val="Emphasis"/>
                <w:rFonts w:ascii="Cambria Math" w:hAnsiTheme="minorHAnsi" w:cstheme="minorHAnsi"/>
                <w:sz w:val="24"/>
                <w:szCs w:val="24"/>
                <w:shd w:val="clear" w:color="auto" w:fill="FFFFFF"/>
              </w:rPr>
              <m:t>π</m:t>
            </m:r>
            <m:r>
              <w:rPr>
                <w:rStyle w:val="Emphasis"/>
                <w:rFonts w:ascii="Cambria Math" w:hAnsiTheme="minorHAnsi" w:cstheme="minorHAnsi"/>
                <w:sz w:val="24"/>
                <w:szCs w:val="24"/>
                <w:shd w:val="clear" w:color="auto" w:fill="FFFFFF"/>
              </w:rPr>
              <m:t>FC</m:t>
            </m:r>
          </m:den>
        </m:f>
      </m:oMath>
      <w:r w:rsidR="00CD39CE" w:rsidRPr="0045520C">
        <w:rPr>
          <w:rStyle w:val="Emphasis"/>
          <w:rFonts w:asciiTheme="minorHAnsi" w:hAnsiTheme="minorHAnsi" w:cstheme="minorHAnsi"/>
          <w:bCs/>
          <w:i w:val="0"/>
          <w:sz w:val="24"/>
          <w:szCs w:val="24"/>
          <w:shd w:val="clear" w:color="auto" w:fill="FFFFFF"/>
        </w:rPr>
        <w:t xml:space="preserve">      (16)</w:t>
      </w:r>
    </w:p>
    <w:p w:rsidR="00633DB8" w:rsidRPr="0045520C" w:rsidRDefault="00633DB8" w:rsidP="00633DB8">
      <w:pPr>
        <w:jc w:val="center"/>
        <w:rPr>
          <w:rStyle w:val="Emphasis"/>
          <w:rFonts w:asciiTheme="minorHAnsi" w:hAnsiTheme="minorHAnsi" w:cstheme="minorHAnsi"/>
          <w:bCs/>
          <w:i w:val="0"/>
          <w:sz w:val="24"/>
          <w:szCs w:val="24"/>
          <w:shd w:val="clear" w:color="auto" w:fill="FFFFFF"/>
        </w:rPr>
      </w:pPr>
    </w:p>
    <w:p w:rsidR="00633DB8"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Style w:val="Emphasis"/>
                <w:rFonts w:ascii="Cambria Math" w:hAnsiTheme="minorHAnsi" w:cstheme="minorHAnsi"/>
                <w:bCs/>
                <w:i w:val="0"/>
                <w:sz w:val="24"/>
                <w:szCs w:val="24"/>
                <w:shd w:val="clear" w:color="auto" w:fill="FFFFFF"/>
              </w:rPr>
            </m:ctrlPr>
          </m:sSubPr>
          <m:e>
            <m:r>
              <w:rPr>
                <w:rStyle w:val="Emphasis"/>
                <w:rFonts w:ascii="Cambria Math" w:hAnsiTheme="minorHAnsi" w:cstheme="minorHAnsi"/>
                <w:sz w:val="24"/>
                <w:szCs w:val="24"/>
                <w:shd w:val="clear" w:color="auto" w:fill="FFFFFF"/>
              </w:rPr>
              <m:t>X</m:t>
            </m:r>
          </m:e>
          <m:sub>
            <m:r>
              <w:rPr>
                <w:rStyle w:val="Emphasis"/>
                <w:rFonts w:ascii="Cambria Math" w:hAnsiTheme="minorHAnsi" w:cstheme="minorHAnsi"/>
                <w:sz w:val="24"/>
                <w:szCs w:val="24"/>
                <w:shd w:val="clear" w:color="auto" w:fill="FFFFFF"/>
              </w:rPr>
              <m:t>T</m:t>
            </m:r>
          </m:sub>
        </m:sSub>
        <m:r>
          <w:rPr>
            <w:rStyle w:val="Emphasis"/>
            <w:rFonts w:ascii="Cambria Math" w:hAnsiTheme="minorHAnsi" w:cstheme="minorHAnsi"/>
            <w:sz w:val="24"/>
            <w:szCs w:val="24"/>
            <w:shd w:val="clear" w:color="auto" w:fill="FFFFFF"/>
          </w:rPr>
          <m:t xml:space="preserve">=  </m:t>
        </m:r>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l</m:t>
            </m:r>
          </m:sub>
        </m:sSub>
        <m:r>
          <w:rPr>
            <w:rStyle w:val="Emphasis"/>
            <w:rFonts w:asciiTheme="minorHAnsi" w:hAnsiTheme="minorHAnsi" w:cstheme="minorHAnsi"/>
            <w:sz w:val="24"/>
            <w:szCs w:val="24"/>
            <w:shd w:val="clear" w:color="auto" w:fill="FFFFFF"/>
          </w:rPr>
          <m:t>-</m:t>
        </m:r>
        <m:r>
          <w:rPr>
            <w:rStyle w:val="Emphasis"/>
            <w:rFonts w:ascii="Cambria Math" w:hAnsiTheme="minorHAnsi" w:cstheme="minorHAnsi"/>
            <w:sz w:val="24"/>
            <w:szCs w:val="24"/>
            <w:shd w:val="clear" w:color="auto" w:fill="FFFFFF"/>
          </w:rPr>
          <m:t xml:space="preserve"> </m:t>
        </m:r>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c</m:t>
            </m:r>
          </m:sub>
        </m:sSub>
      </m:oMath>
      <w:r w:rsidR="00CD39CE" w:rsidRPr="0045520C">
        <w:rPr>
          <w:rStyle w:val="Emphasis"/>
          <w:rFonts w:asciiTheme="minorHAnsi" w:hAnsiTheme="minorHAnsi" w:cstheme="minorHAnsi"/>
          <w:bCs/>
          <w:i w:val="0"/>
          <w:sz w:val="24"/>
          <w:szCs w:val="24"/>
          <w:shd w:val="clear" w:color="auto" w:fill="FFFFFF"/>
        </w:rPr>
        <w:t xml:space="preserve">     (17)</w:t>
      </w:r>
    </w:p>
    <w:p w:rsidR="008C48C8" w:rsidRPr="0045520C" w:rsidRDefault="008C48C8" w:rsidP="00633DB8">
      <w:pPr>
        <w:jc w:val="center"/>
        <w:rPr>
          <w:rStyle w:val="Emphasis"/>
          <w:rFonts w:asciiTheme="minorHAnsi" w:hAnsiTheme="minorHAnsi" w:cstheme="minorHAnsi"/>
          <w:bCs/>
          <w:i w:val="0"/>
          <w:sz w:val="24"/>
          <w:szCs w:val="24"/>
          <w:shd w:val="clear" w:color="auto" w:fill="FFFFFF"/>
        </w:rPr>
      </w:pPr>
    </w:p>
    <w:p w:rsidR="008C48C8" w:rsidRPr="0045520C" w:rsidRDefault="008C48C8" w:rsidP="008C48C8">
      <w:pPr>
        <w:rPr>
          <w:rStyle w:val="Emphasis"/>
          <w:rFonts w:asciiTheme="minorHAnsi" w:hAnsiTheme="minorHAnsi" w:cstheme="minorHAnsi"/>
          <w:bCs/>
          <w:i w:val="0"/>
          <w:sz w:val="24"/>
          <w:szCs w:val="24"/>
          <w:shd w:val="clear" w:color="auto" w:fill="FFFFFF"/>
        </w:rPr>
      </w:pPr>
      <w:r w:rsidRPr="0045520C">
        <w:rPr>
          <w:rStyle w:val="Emphasis"/>
          <w:rFonts w:asciiTheme="minorHAnsi" w:hAnsiTheme="minorHAnsi" w:cstheme="minorHAnsi"/>
          <w:bCs/>
          <w:i w:val="0"/>
          <w:sz w:val="24"/>
          <w:szCs w:val="24"/>
          <w:shd w:val="clear" w:color="auto" w:fill="FFFFFF"/>
        </w:rPr>
        <w:t>Using equations (15), (16), (17) with the numbers from this experiment it can be proven that inductive reactance and capacitive reactance are equal at resonance.</w:t>
      </w:r>
    </w:p>
    <w:p w:rsidR="003A17C1" w:rsidRPr="0045520C" w:rsidRDefault="003A17C1" w:rsidP="008C48C8">
      <w:pPr>
        <w:rPr>
          <w:rStyle w:val="Emphasis"/>
          <w:rFonts w:asciiTheme="minorHAnsi" w:hAnsiTheme="minorHAnsi" w:cstheme="minorHAnsi"/>
          <w:bCs/>
          <w:i w:val="0"/>
          <w:sz w:val="24"/>
          <w:szCs w:val="24"/>
          <w:shd w:val="clear" w:color="auto" w:fill="FFFFFF"/>
        </w:rPr>
      </w:pPr>
    </w:p>
    <w:p w:rsidR="003A17C1" w:rsidRPr="0045520C" w:rsidRDefault="00431651" w:rsidP="003A17C1">
      <w:pPr>
        <w:jc w:val="center"/>
        <w:rPr>
          <w:rStyle w:val="Emphasis"/>
          <w:rFonts w:asciiTheme="minorHAnsi" w:hAnsiTheme="minorHAnsi" w:cstheme="minorHAnsi"/>
          <w:bCs/>
          <w:i w:val="0"/>
          <w:sz w:val="24"/>
          <w:szCs w:val="24"/>
          <w:shd w:val="clear" w:color="auto" w:fill="FFFFFF"/>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l</m:t>
            </m:r>
          </m:sub>
        </m:sSub>
        <m:r>
          <w:rPr>
            <w:rStyle w:val="Emphasis"/>
            <w:rFonts w:ascii="Cambria Math" w:eastAsiaTheme="majorEastAsia" w:hAnsiTheme="minorHAnsi" w:cstheme="minorHAnsi"/>
            <w:sz w:val="24"/>
            <w:szCs w:val="24"/>
            <w:shd w:val="clear" w:color="auto" w:fill="FFFFFF"/>
          </w:rPr>
          <m:t xml:space="preserve"> =2</m:t>
        </m:r>
        <m:r>
          <w:rPr>
            <w:rStyle w:val="Emphasis"/>
            <w:rFonts w:ascii="Cambria Math" w:eastAsiaTheme="majorEastAsia" w:hAnsiTheme="minorHAnsi" w:cstheme="minorHAnsi"/>
            <w:sz w:val="24"/>
            <w:szCs w:val="24"/>
            <w:shd w:val="clear" w:color="auto" w:fill="FFFFFF"/>
          </w:rPr>
          <m:t>π</m:t>
        </m:r>
        <m:r>
          <w:rPr>
            <w:rStyle w:val="Emphasis"/>
            <w:rFonts w:ascii="Cambria Math" w:eastAsiaTheme="majorEastAsia" w:hAnsiTheme="minorHAnsi" w:cstheme="minorHAnsi"/>
            <w:sz w:val="24"/>
            <w:szCs w:val="24"/>
            <w:shd w:val="clear" w:color="auto" w:fill="FFFFFF"/>
          </w:rPr>
          <m:t xml:space="preserve"> x 187.57 x 48x</m:t>
        </m:r>
        <m:sSup>
          <m:sSupPr>
            <m:ctrlPr>
              <w:rPr>
                <w:rStyle w:val="Emphasis"/>
                <w:rFonts w:ascii="Cambria Math" w:eastAsiaTheme="majorEastAsia" w:hAnsiTheme="minorHAnsi" w:cstheme="minorHAnsi"/>
                <w:bCs/>
                <w:i w:val="0"/>
                <w:sz w:val="24"/>
                <w:szCs w:val="24"/>
                <w:shd w:val="clear" w:color="auto" w:fill="FFFFFF"/>
              </w:rPr>
            </m:ctrlPr>
          </m:sSupPr>
          <m:e>
            <m:r>
              <w:rPr>
                <w:rStyle w:val="Emphasis"/>
                <w:rFonts w:ascii="Cambria Math" w:eastAsiaTheme="majorEastAsia" w:hAnsiTheme="minorHAnsi" w:cstheme="minorHAnsi"/>
                <w:sz w:val="24"/>
                <w:szCs w:val="24"/>
                <w:shd w:val="clear" w:color="auto" w:fill="FFFFFF"/>
              </w:rPr>
              <m:t>10</m:t>
            </m:r>
          </m:e>
          <m:sup>
            <m:r>
              <w:rPr>
                <w:rStyle w:val="Emphasis"/>
                <w:rFonts w:asciiTheme="minorHAnsi" w:eastAsiaTheme="majorEastAsia" w:hAnsiTheme="minorHAnsi" w:cstheme="minorHAnsi"/>
                <w:sz w:val="24"/>
                <w:szCs w:val="24"/>
                <w:shd w:val="clear" w:color="auto" w:fill="FFFFFF"/>
              </w:rPr>
              <m:t>-</m:t>
            </m:r>
            <m:r>
              <w:rPr>
                <w:rStyle w:val="Emphasis"/>
                <w:rFonts w:ascii="Cambria Math" w:eastAsiaTheme="majorEastAsia" w:hAnsiTheme="minorHAnsi" w:cstheme="minorHAnsi"/>
                <w:sz w:val="24"/>
                <w:szCs w:val="24"/>
                <w:shd w:val="clear" w:color="auto" w:fill="FFFFFF"/>
              </w:rPr>
              <m:t>3</m:t>
            </m:r>
          </m:sup>
        </m:sSup>
      </m:oMath>
      <w:r w:rsidR="003A17C1" w:rsidRPr="0045520C">
        <w:rPr>
          <w:rStyle w:val="Emphasis"/>
          <w:rFonts w:asciiTheme="minorHAnsi" w:hAnsiTheme="minorHAnsi" w:cstheme="minorHAnsi"/>
          <w:bCs/>
          <w:i w:val="0"/>
          <w:sz w:val="24"/>
          <w:szCs w:val="24"/>
          <w:shd w:val="clear" w:color="auto" w:fill="FFFFFF"/>
        </w:rPr>
        <w:t xml:space="preserve">    (18)</w:t>
      </w:r>
    </w:p>
    <w:p w:rsidR="003A17C1" w:rsidRPr="0045520C" w:rsidRDefault="003A17C1" w:rsidP="003A17C1">
      <w:pPr>
        <w:jc w:val="center"/>
        <w:rPr>
          <w:oMath/>
          <w:rStyle w:val="Emphasis"/>
          <w:rFonts w:ascii="Cambria Math" w:hAnsiTheme="minorHAnsi" w:cstheme="minorHAnsi"/>
          <w:sz w:val="24"/>
          <w:szCs w:val="24"/>
          <w:shd w:val="clear" w:color="auto" w:fill="FFFFFF"/>
        </w:rPr>
      </w:pPr>
    </w:p>
    <w:p w:rsidR="00633DB8"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l</m:t>
            </m:r>
          </m:sub>
        </m:sSub>
        <m:r>
          <w:rPr>
            <w:rStyle w:val="Emphasis"/>
            <w:rFonts w:ascii="Cambria Math" w:eastAsiaTheme="majorEastAsia" w:hAnsiTheme="minorHAnsi" w:cstheme="minorHAnsi"/>
            <w:sz w:val="24"/>
            <w:szCs w:val="24"/>
            <w:shd w:val="clear" w:color="auto" w:fill="FFFFFF"/>
          </w:rPr>
          <m:t xml:space="preserve"> =56.57</m:t>
        </m:r>
        <m:r>
          <w:rPr>
            <w:rStyle w:val="Emphasis"/>
            <w:rFonts w:asciiTheme="minorHAnsi" w:eastAsiaTheme="majorEastAsia" w:hAnsiTheme="minorHAnsi" w:cstheme="minorHAnsi"/>
            <w:sz w:val="24"/>
            <w:szCs w:val="24"/>
            <w:shd w:val="clear" w:color="auto" w:fill="FFFFFF"/>
          </w:rPr>
          <m:t>Ω</m:t>
        </m:r>
      </m:oMath>
      <w:r w:rsidR="003A17C1" w:rsidRPr="0045520C">
        <w:rPr>
          <w:rStyle w:val="Emphasis"/>
          <w:rFonts w:asciiTheme="minorHAnsi" w:hAnsiTheme="minorHAnsi" w:cstheme="minorHAnsi"/>
          <w:bCs/>
          <w:i w:val="0"/>
          <w:sz w:val="24"/>
          <w:szCs w:val="24"/>
          <w:shd w:val="clear" w:color="auto" w:fill="FFFFFF"/>
        </w:rPr>
        <w:t xml:space="preserve">     (19)</w:t>
      </w:r>
    </w:p>
    <w:p w:rsidR="003A17C1" w:rsidRPr="0045520C" w:rsidRDefault="003A17C1" w:rsidP="00633DB8">
      <w:pPr>
        <w:jc w:val="center"/>
        <w:rPr>
          <w:rStyle w:val="Emphasis"/>
          <w:rFonts w:asciiTheme="minorHAnsi" w:hAnsiTheme="minorHAnsi" w:cstheme="minorHAnsi"/>
          <w:bCs/>
          <w:i w:val="0"/>
          <w:sz w:val="24"/>
          <w:szCs w:val="24"/>
          <w:shd w:val="clear" w:color="auto" w:fill="FFFFFF"/>
        </w:rPr>
      </w:pPr>
    </w:p>
    <w:p w:rsidR="003A17C1"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c</m:t>
            </m:r>
          </m:sub>
        </m:sSub>
        <m:r>
          <w:rPr>
            <w:rStyle w:val="Emphasis"/>
            <w:rFonts w:ascii="Cambria Math" w:eastAsiaTheme="majorEastAsia" w:hAnsiTheme="minorHAnsi" w:cstheme="minorHAnsi"/>
            <w:sz w:val="24"/>
            <w:szCs w:val="24"/>
            <w:shd w:val="clear" w:color="auto" w:fill="FFFFFF"/>
          </w:rPr>
          <m:t xml:space="preserve"> =</m:t>
        </m:r>
        <m:f>
          <m:fPr>
            <m:ctrlPr>
              <w:rPr>
                <w:rStyle w:val="Emphasis"/>
                <w:rFonts w:ascii="Cambria Math" w:hAnsiTheme="minorHAnsi" w:cstheme="minorHAnsi"/>
                <w:bCs/>
                <w:i w:val="0"/>
                <w:sz w:val="24"/>
                <w:szCs w:val="24"/>
                <w:shd w:val="clear" w:color="auto" w:fill="FFFFFF"/>
              </w:rPr>
            </m:ctrlPr>
          </m:fPr>
          <m:num>
            <m:r>
              <w:rPr>
                <w:rStyle w:val="Emphasis"/>
                <w:rFonts w:ascii="Cambria Math" w:hAnsiTheme="minorHAnsi" w:cstheme="minorHAnsi"/>
                <w:sz w:val="24"/>
                <w:szCs w:val="24"/>
                <w:shd w:val="clear" w:color="auto" w:fill="FFFFFF"/>
              </w:rPr>
              <m:t>1</m:t>
            </m:r>
          </m:num>
          <m:den>
            <m:r>
              <w:rPr>
                <w:rStyle w:val="Emphasis"/>
                <w:rFonts w:ascii="Cambria Math" w:hAnsiTheme="minorHAnsi" w:cstheme="minorHAnsi"/>
                <w:sz w:val="24"/>
                <w:szCs w:val="24"/>
                <w:shd w:val="clear" w:color="auto" w:fill="FFFFFF"/>
              </w:rPr>
              <m:t>2</m:t>
            </m:r>
            <m:r>
              <w:rPr>
                <w:rStyle w:val="Emphasis"/>
                <w:rFonts w:ascii="Cambria Math" w:hAnsiTheme="minorHAnsi" w:cstheme="minorHAnsi"/>
                <w:sz w:val="24"/>
                <w:szCs w:val="24"/>
                <w:shd w:val="clear" w:color="auto" w:fill="FFFFFF"/>
              </w:rPr>
              <m:t>π</m:t>
            </m:r>
            <m:r>
              <w:rPr>
                <w:rStyle w:val="Emphasis"/>
                <w:rFonts w:ascii="Cambria Math" w:hAnsiTheme="minorHAnsi" w:cstheme="minorHAnsi"/>
                <w:sz w:val="24"/>
                <w:szCs w:val="24"/>
                <w:shd w:val="clear" w:color="auto" w:fill="FFFFFF"/>
              </w:rPr>
              <m:t xml:space="preserve"> x 187.57 x 15x</m:t>
            </m:r>
            <m:sSup>
              <m:sSupPr>
                <m:ctrlPr>
                  <w:rPr>
                    <w:rStyle w:val="Emphasis"/>
                    <w:rFonts w:ascii="Cambria Math" w:hAnsiTheme="minorHAnsi" w:cstheme="minorHAnsi"/>
                    <w:bCs/>
                    <w:i w:val="0"/>
                    <w:sz w:val="24"/>
                    <w:szCs w:val="24"/>
                    <w:shd w:val="clear" w:color="auto" w:fill="FFFFFF"/>
                  </w:rPr>
                </m:ctrlPr>
              </m:sSupPr>
              <m:e>
                <m:r>
                  <w:rPr>
                    <w:rStyle w:val="Emphasis"/>
                    <w:rFonts w:ascii="Cambria Math" w:hAnsiTheme="minorHAnsi" w:cstheme="minorHAnsi"/>
                    <w:sz w:val="24"/>
                    <w:szCs w:val="24"/>
                    <w:shd w:val="clear" w:color="auto" w:fill="FFFFFF"/>
                  </w:rPr>
                  <m:t>10</m:t>
                </m:r>
              </m:e>
              <m:sup>
                <m:r>
                  <w:rPr>
                    <w:rStyle w:val="Emphasis"/>
                    <w:rFonts w:ascii="Cambria Math" w:hAnsiTheme="minorHAnsi" w:cstheme="minorHAnsi"/>
                    <w:sz w:val="24"/>
                    <w:szCs w:val="24"/>
                    <w:shd w:val="clear" w:color="auto" w:fill="FFFFFF"/>
                  </w:rPr>
                  <m:t>-</m:t>
                </m:r>
                <m:r>
                  <w:rPr>
                    <w:rStyle w:val="Emphasis"/>
                    <w:rFonts w:ascii="Cambria Math" w:hAnsiTheme="minorHAnsi" w:cstheme="minorHAnsi"/>
                    <w:sz w:val="24"/>
                    <w:szCs w:val="24"/>
                    <w:shd w:val="clear" w:color="auto" w:fill="FFFFFF"/>
                  </w:rPr>
                  <m:t>6</m:t>
                </m:r>
              </m:sup>
            </m:sSup>
          </m:den>
        </m:f>
      </m:oMath>
      <w:r w:rsidR="006A0DD6" w:rsidRPr="0045520C">
        <w:rPr>
          <w:rStyle w:val="Emphasis"/>
          <w:rFonts w:asciiTheme="minorHAnsi" w:hAnsiTheme="minorHAnsi" w:cstheme="minorHAnsi"/>
          <w:bCs/>
          <w:i w:val="0"/>
          <w:sz w:val="24"/>
          <w:szCs w:val="24"/>
          <w:shd w:val="clear" w:color="auto" w:fill="FFFFFF"/>
        </w:rPr>
        <w:t xml:space="preserve">    (20)</w:t>
      </w:r>
    </w:p>
    <w:p w:rsidR="003A17C1" w:rsidRPr="0045520C" w:rsidRDefault="003A17C1" w:rsidP="00633DB8">
      <w:pPr>
        <w:jc w:val="center"/>
        <w:rPr>
          <w:rStyle w:val="Emphasis"/>
          <w:rFonts w:asciiTheme="minorHAnsi" w:hAnsiTheme="minorHAnsi" w:cstheme="minorHAnsi"/>
          <w:bCs/>
          <w:i w:val="0"/>
          <w:sz w:val="24"/>
          <w:szCs w:val="24"/>
          <w:shd w:val="clear" w:color="auto" w:fill="FFFFFF"/>
        </w:rPr>
      </w:pPr>
    </w:p>
    <w:p w:rsidR="003A17C1"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Fonts w:ascii="Cambria Math" w:hAnsiTheme="minorHAnsi" w:cstheme="minorHAnsi"/>
                <w:sz w:val="24"/>
                <w:szCs w:val="24"/>
              </w:rPr>
            </m:ctrlPr>
          </m:sSubPr>
          <m:e>
            <m:r>
              <m:rPr>
                <m:sty m:val="p"/>
              </m:rPr>
              <w:rPr>
                <w:rFonts w:ascii="Cambria Math" w:hAnsiTheme="minorHAnsi" w:cstheme="minorHAnsi"/>
                <w:sz w:val="24"/>
                <w:szCs w:val="24"/>
              </w:rPr>
              <m:t>X</m:t>
            </m:r>
          </m:e>
          <m:sub>
            <m:r>
              <m:rPr>
                <m:sty m:val="p"/>
              </m:rPr>
              <w:rPr>
                <w:rFonts w:ascii="Cambria Math" w:hAnsiTheme="minorHAnsi" w:cstheme="minorHAnsi"/>
                <w:sz w:val="24"/>
                <w:szCs w:val="24"/>
              </w:rPr>
              <m:t>c</m:t>
            </m:r>
          </m:sub>
        </m:sSub>
        <m:r>
          <w:rPr>
            <w:rStyle w:val="Emphasis"/>
            <w:rFonts w:ascii="Cambria Math" w:eastAsiaTheme="majorEastAsia" w:hAnsiTheme="minorHAnsi" w:cstheme="minorHAnsi"/>
            <w:sz w:val="24"/>
            <w:szCs w:val="24"/>
            <w:shd w:val="clear" w:color="auto" w:fill="FFFFFF"/>
          </w:rPr>
          <m:t xml:space="preserve"> =</m:t>
        </m:r>
        <m:r>
          <w:rPr>
            <w:rStyle w:val="Emphasis"/>
            <w:rFonts w:ascii="Cambria Math" w:hAnsiTheme="minorHAnsi" w:cstheme="minorHAnsi"/>
            <w:sz w:val="24"/>
            <w:szCs w:val="24"/>
            <w:shd w:val="clear" w:color="auto" w:fill="FFFFFF"/>
          </w:rPr>
          <m:t>56.57</m:t>
        </m:r>
        <m:r>
          <w:rPr>
            <w:rStyle w:val="Emphasis"/>
            <w:rFonts w:asciiTheme="minorHAnsi" w:eastAsiaTheme="majorEastAsia" w:hAnsiTheme="minorHAnsi" w:cstheme="minorHAnsi"/>
            <w:sz w:val="24"/>
            <w:szCs w:val="24"/>
            <w:shd w:val="clear" w:color="auto" w:fill="FFFFFF"/>
          </w:rPr>
          <m:t>Ω</m:t>
        </m:r>
      </m:oMath>
      <w:r w:rsidR="006A0DD6" w:rsidRPr="0045520C">
        <w:rPr>
          <w:rStyle w:val="Emphasis"/>
          <w:rFonts w:asciiTheme="minorHAnsi" w:hAnsiTheme="minorHAnsi" w:cstheme="minorHAnsi"/>
          <w:bCs/>
          <w:i w:val="0"/>
          <w:sz w:val="24"/>
          <w:szCs w:val="24"/>
          <w:shd w:val="clear" w:color="auto" w:fill="FFFFFF"/>
        </w:rPr>
        <w:t xml:space="preserve">   (21)</w:t>
      </w:r>
    </w:p>
    <w:p w:rsidR="00052CF4" w:rsidRPr="0045520C" w:rsidRDefault="00052CF4" w:rsidP="00633DB8">
      <w:pPr>
        <w:jc w:val="center"/>
        <w:rPr>
          <w:rStyle w:val="Emphasis"/>
          <w:rFonts w:asciiTheme="minorHAnsi" w:hAnsiTheme="minorHAnsi" w:cstheme="minorHAnsi"/>
          <w:bCs/>
          <w:i w:val="0"/>
          <w:sz w:val="24"/>
          <w:szCs w:val="24"/>
          <w:shd w:val="clear" w:color="auto" w:fill="FFFFFF"/>
        </w:rPr>
      </w:pPr>
    </w:p>
    <w:p w:rsidR="00052CF4"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Style w:val="Emphasis"/>
                <w:rFonts w:ascii="Cambria Math" w:hAnsiTheme="minorHAnsi" w:cstheme="minorHAnsi"/>
                <w:bCs/>
                <w:i w:val="0"/>
                <w:sz w:val="24"/>
                <w:szCs w:val="24"/>
                <w:shd w:val="clear" w:color="auto" w:fill="FFFFFF"/>
              </w:rPr>
            </m:ctrlPr>
          </m:sSubPr>
          <m:e>
            <m:r>
              <w:rPr>
                <w:rStyle w:val="Emphasis"/>
                <w:rFonts w:ascii="Cambria Math" w:hAnsiTheme="minorHAnsi" w:cstheme="minorHAnsi"/>
                <w:sz w:val="24"/>
                <w:szCs w:val="24"/>
                <w:shd w:val="clear" w:color="auto" w:fill="FFFFFF"/>
              </w:rPr>
              <m:t>X</m:t>
            </m:r>
          </m:e>
          <m:sub>
            <m:r>
              <w:rPr>
                <w:rStyle w:val="Emphasis"/>
                <w:rFonts w:ascii="Cambria Math" w:hAnsiTheme="minorHAnsi" w:cstheme="minorHAnsi"/>
                <w:sz w:val="24"/>
                <w:szCs w:val="24"/>
                <w:shd w:val="clear" w:color="auto" w:fill="FFFFFF"/>
              </w:rPr>
              <m:t>T</m:t>
            </m:r>
          </m:sub>
        </m:sSub>
        <m:r>
          <w:rPr>
            <w:rStyle w:val="Emphasis"/>
            <w:rFonts w:ascii="Cambria Math" w:hAnsiTheme="minorHAnsi" w:cstheme="minorHAnsi"/>
            <w:sz w:val="24"/>
            <w:szCs w:val="24"/>
            <w:shd w:val="clear" w:color="auto" w:fill="FFFFFF"/>
          </w:rPr>
          <m:t>=  56.57</m:t>
        </m:r>
        <m:r>
          <w:rPr>
            <w:rStyle w:val="Emphasis"/>
            <w:rFonts w:asciiTheme="minorHAnsi" w:eastAsiaTheme="majorEastAsia" w:hAnsiTheme="minorHAnsi" w:cstheme="minorHAnsi"/>
            <w:sz w:val="24"/>
            <w:szCs w:val="24"/>
            <w:shd w:val="clear" w:color="auto" w:fill="FFFFFF"/>
          </w:rPr>
          <m:t>Ω</m:t>
        </m:r>
        <m:r>
          <w:rPr>
            <w:rStyle w:val="Emphasis"/>
            <w:rFonts w:asciiTheme="minorHAnsi" w:hAnsiTheme="minorHAnsi" w:cstheme="minorHAnsi"/>
            <w:sz w:val="24"/>
            <w:szCs w:val="24"/>
            <w:shd w:val="clear" w:color="auto" w:fill="FFFFFF"/>
          </w:rPr>
          <m:t>-</m:t>
        </m:r>
        <m:r>
          <w:rPr>
            <w:rStyle w:val="Emphasis"/>
            <w:rFonts w:ascii="Cambria Math" w:hAnsiTheme="minorHAnsi" w:cstheme="minorHAnsi"/>
            <w:sz w:val="24"/>
            <w:szCs w:val="24"/>
            <w:shd w:val="clear" w:color="auto" w:fill="FFFFFF"/>
          </w:rPr>
          <m:t xml:space="preserve"> 56.57</m:t>
        </m:r>
        <m:r>
          <w:rPr>
            <w:rStyle w:val="Emphasis"/>
            <w:rFonts w:asciiTheme="minorHAnsi" w:eastAsiaTheme="majorEastAsia" w:hAnsiTheme="minorHAnsi" w:cstheme="minorHAnsi"/>
            <w:sz w:val="24"/>
            <w:szCs w:val="24"/>
            <w:shd w:val="clear" w:color="auto" w:fill="FFFFFF"/>
          </w:rPr>
          <m:t>Ω</m:t>
        </m:r>
      </m:oMath>
      <w:r w:rsidR="00052CF4" w:rsidRPr="0045520C">
        <w:rPr>
          <w:rStyle w:val="Emphasis"/>
          <w:rFonts w:asciiTheme="minorHAnsi" w:hAnsiTheme="minorHAnsi" w:cstheme="minorHAnsi"/>
          <w:bCs/>
          <w:i w:val="0"/>
          <w:sz w:val="24"/>
          <w:szCs w:val="24"/>
          <w:shd w:val="clear" w:color="auto" w:fill="FFFFFF"/>
        </w:rPr>
        <w:t xml:space="preserve">   (22)</w:t>
      </w:r>
    </w:p>
    <w:p w:rsidR="00052CF4" w:rsidRPr="0045520C" w:rsidRDefault="00052CF4" w:rsidP="00633DB8">
      <w:pPr>
        <w:jc w:val="center"/>
        <w:rPr>
          <w:rStyle w:val="Emphasis"/>
          <w:rFonts w:asciiTheme="minorHAnsi" w:hAnsiTheme="minorHAnsi" w:cstheme="minorHAnsi"/>
          <w:bCs/>
          <w:i w:val="0"/>
          <w:sz w:val="24"/>
          <w:szCs w:val="24"/>
          <w:shd w:val="clear" w:color="auto" w:fill="FFFFFF"/>
        </w:rPr>
      </w:pPr>
    </w:p>
    <w:p w:rsidR="00052CF4" w:rsidRPr="0045520C" w:rsidRDefault="00431651" w:rsidP="00633DB8">
      <w:pPr>
        <w:jc w:val="center"/>
        <w:rPr>
          <w:rStyle w:val="Emphasis"/>
          <w:rFonts w:asciiTheme="minorHAnsi" w:hAnsiTheme="minorHAnsi" w:cstheme="minorHAnsi"/>
          <w:bCs/>
          <w:i w:val="0"/>
          <w:sz w:val="24"/>
          <w:szCs w:val="24"/>
          <w:shd w:val="clear" w:color="auto" w:fill="FFFFFF"/>
        </w:rPr>
      </w:pPr>
      <m:oMath>
        <m:sSub>
          <m:sSubPr>
            <m:ctrlPr>
              <w:rPr>
                <w:rStyle w:val="Emphasis"/>
                <w:rFonts w:ascii="Cambria Math" w:hAnsiTheme="minorHAnsi" w:cstheme="minorHAnsi"/>
                <w:bCs/>
                <w:i w:val="0"/>
                <w:sz w:val="24"/>
                <w:szCs w:val="24"/>
                <w:shd w:val="clear" w:color="auto" w:fill="FFFFFF"/>
              </w:rPr>
            </m:ctrlPr>
          </m:sSubPr>
          <m:e>
            <m:r>
              <w:rPr>
                <w:rStyle w:val="Emphasis"/>
                <w:rFonts w:ascii="Cambria Math" w:hAnsiTheme="minorHAnsi" w:cstheme="minorHAnsi"/>
                <w:sz w:val="24"/>
                <w:szCs w:val="24"/>
                <w:shd w:val="clear" w:color="auto" w:fill="FFFFFF"/>
              </w:rPr>
              <m:t>X</m:t>
            </m:r>
          </m:e>
          <m:sub>
            <m:r>
              <w:rPr>
                <w:rStyle w:val="Emphasis"/>
                <w:rFonts w:ascii="Cambria Math" w:hAnsiTheme="minorHAnsi" w:cstheme="minorHAnsi"/>
                <w:sz w:val="24"/>
                <w:szCs w:val="24"/>
                <w:shd w:val="clear" w:color="auto" w:fill="FFFFFF"/>
              </w:rPr>
              <m:t>T</m:t>
            </m:r>
          </m:sub>
        </m:sSub>
        <m:r>
          <w:rPr>
            <w:rStyle w:val="Emphasis"/>
            <w:rFonts w:ascii="Cambria Math" w:hAnsiTheme="minorHAnsi" w:cstheme="minorHAnsi"/>
            <w:sz w:val="24"/>
            <w:szCs w:val="24"/>
            <w:shd w:val="clear" w:color="auto" w:fill="FFFFFF"/>
          </w:rPr>
          <m:t>=  0</m:t>
        </m:r>
        <m:r>
          <w:rPr>
            <w:rStyle w:val="Emphasis"/>
            <w:rFonts w:asciiTheme="minorHAnsi" w:eastAsiaTheme="majorEastAsia" w:hAnsiTheme="minorHAnsi" w:cstheme="minorHAnsi"/>
            <w:sz w:val="24"/>
            <w:szCs w:val="24"/>
            <w:shd w:val="clear" w:color="auto" w:fill="FFFFFF"/>
          </w:rPr>
          <m:t>Ω</m:t>
        </m:r>
      </m:oMath>
      <w:r w:rsidR="00E34F31">
        <w:rPr>
          <w:rStyle w:val="Emphasis"/>
          <w:rFonts w:asciiTheme="minorHAnsi" w:hAnsiTheme="minorHAnsi" w:cstheme="minorHAnsi"/>
          <w:i w:val="0"/>
          <w:sz w:val="24"/>
          <w:szCs w:val="24"/>
          <w:shd w:val="clear" w:color="auto" w:fill="FFFFFF"/>
        </w:rPr>
        <w:t xml:space="preserve">      (23)</w:t>
      </w:r>
    </w:p>
    <w:p w:rsidR="0027258B" w:rsidRPr="0045520C" w:rsidRDefault="0027258B" w:rsidP="00633DB8">
      <w:pPr>
        <w:jc w:val="center"/>
        <w:rPr>
          <w:rStyle w:val="Emphasis"/>
          <w:rFonts w:asciiTheme="minorHAnsi" w:hAnsiTheme="minorHAnsi" w:cstheme="minorHAnsi"/>
          <w:bCs/>
          <w:i w:val="0"/>
          <w:sz w:val="24"/>
          <w:szCs w:val="24"/>
          <w:shd w:val="clear" w:color="auto" w:fill="FFFFFF"/>
        </w:rPr>
      </w:pPr>
    </w:p>
    <w:p w:rsidR="0027258B" w:rsidRPr="0045520C" w:rsidRDefault="0027258B" w:rsidP="0027258B">
      <w:pPr>
        <w:rPr>
          <w:rStyle w:val="Emphasis"/>
          <w:rFonts w:asciiTheme="minorHAnsi" w:hAnsiTheme="minorHAnsi" w:cstheme="minorHAnsi"/>
          <w:bCs/>
          <w:i w:val="0"/>
          <w:sz w:val="24"/>
          <w:szCs w:val="24"/>
          <w:shd w:val="clear" w:color="auto" w:fill="FFFFFF"/>
        </w:rPr>
      </w:pPr>
      <w:r w:rsidRPr="0045520C">
        <w:rPr>
          <w:rStyle w:val="Emphasis"/>
          <w:rFonts w:asciiTheme="minorHAnsi" w:hAnsiTheme="minorHAnsi" w:cstheme="minorHAnsi"/>
          <w:bCs/>
          <w:i w:val="0"/>
          <w:sz w:val="24"/>
          <w:szCs w:val="24"/>
          <w:shd w:val="clear" w:color="auto" w:fill="FFFFFF"/>
        </w:rPr>
        <w:t xml:space="preserve">Figure 5 is a graph of voltages of the parallel circuit. Since the inductor and capacitor are in parallel the voltage is the same across both components. At resonant frequency this voltage can be seen increasing to the supply voltage and the voltage drop across the resistor drops to zero. </w:t>
      </w:r>
      <w:r w:rsidR="00D23AEC" w:rsidRPr="0045520C">
        <w:rPr>
          <w:rStyle w:val="Emphasis"/>
          <w:rFonts w:asciiTheme="minorHAnsi" w:hAnsiTheme="minorHAnsi" w:cstheme="minorHAnsi"/>
          <w:bCs/>
          <w:i w:val="0"/>
          <w:sz w:val="24"/>
          <w:szCs w:val="24"/>
          <w:shd w:val="clear" w:color="auto" w:fill="FFFFFF"/>
        </w:rPr>
        <w:t xml:space="preserve">At this point, the circuit has its highest impedance and therefore the supply current drops to zero as can be seen by the green trace in figure 6. </w:t>
      </w:r>
      <w:r w:rsidR="00957C07" w:rsidRPr="0045520C">
        <w:rPr>
          <w:rStyle w:val="Emphasis"/>
          <w:rFonts w:asciiTheme="minorHAnsi" w:hAnsiTheme="minorHAnsi" w:cstheme="minorHAnsi"/>
          <w:bCs/>
          <w:i w:val="0"/>
          <w:sz w:val="24"/>
          <w:szCs w:val="24"/>
          <w:shd w:val="clear" w:color="auto" w:fill="FFFFFF"/>
        </w:rPr>
        <w:t xml:space="preserve"> The current across the capacitor can be seen starting very low and then starting to climb as frequency increases. The current across the inductor does the opposite. This happens because inductive reactance increases as frequency increases which lowers the current across the inductor. The capacitor reactance has an inverse relationship with frequency which means it gets lower as frequency increases.</w:t>
      </w:r>
      <w:r w:rsidR="00A56EB8" w:rsidRPr="0045520C">
        <w:rPr>
          <w:rStyle w:val="Emphasis"/>
          <w:rFonts w:asciiTheme="minorHAnsi" w:hAnsiTheme="minorHAnsi" w:cstheme="minorHAnsi"/>
          <w:bCs/>
          <w:i w:val="0"/>
          <w:sz w:val="24"/>
          <w:szCs w:val="24"/>
          <w:shd w:val="clear" w:color="auto" w:fill="FFFFFF"/>
        </w:rPr>
        <w:t xml:space="preserve"> The current across these two components can be seen intersecting at resonance. </w:t>
      </w:r>
      <w:r w:rsidR="00540483" w:rsidRPr="0045520C">
        <w:rPr>
          <w:rStyle w:val="Emphasis"/>
          <w:rFonts w:asciiTheme="minorHAnsi" w:hAnsiTheme="minorHAnsi" w:cstheme="minorHAnsi"/>
          <w:bCs/>
          <w:i w:val="0"/>
          <w:sz w:val="24"/>
          <w:szCs w:val="24"/>
          <w:shd w:val="clear" w:color="auto" w:fill="FFFFFF"/>
        </w:rPr>
        <w:t xml:space="preserve">The right </w:t>
      </w:r>
      <w:proofErr w:type="gramStart"/>
      <w:r w:rsidR="00540483" w:rsidRPr="0045520C">
        <w:rPr>
          <w:rStyle w:val="Emphasis"/>
          <w:rFonts w:asciiTheme="minorHAnsi" w:hAnsiTheme="minorHAnsi" w:cstheme="minorHAnsi"/>
          <w:bCs/>
          <w:i w:val="0"/>
          <w:sz w:val="24"/>
          <w:szCs w:val="24"/>
          <w:shd w:val="clear" w:color="auto" w:fill="FFFFFF"/>
        </w:rPr>
        <w:t>hand scale</w:t>
      </w:r>
      <w:proofErr w:type="gramEnd"/>
      <w:r w:rsidR="00540483" w:rsidRPr="0045520C">
        <w:rPr>
          <w:rStyle w:val="Emphasis"/>
          <w:rFonts w:asciiTheme="minorHAnsi" w:hAnsiTheme="minorHAnsi" w:cstheme="minorHAnsi"/>
          <w:bCs/>
          <w:i w:val="0"/>
          <w:sz w:val="24"/>
          <w:szCs w:val="24"/>
          <w:shd w:val="clear" w:color="auto" w:fill="FFFFFF"/>
        </w:rPr>
        <w:t xml:space="preserve"> of figure 6 shows the phase difference of these two components which is measured as 180 degrees apart from each other. </w:t>
      </w:r>
      <w:r w:rsidR="00933891" w:rsidRPr="0045520C">
        <w:rPr>
          <w:rStyle w:val="Emphasis"/>
          <w:rFonts w:asciiTheme="minorHAnsi" w:hAnsiTheme="minorHAnsi" w:cstheme="minorHAnsi"/>
          <w:bCs/>
          <w:i w:val="0"/>
          <w:sz w:val="24"/>
          <w:szCs w:val="24"/>
          <w:shd w:val="clear" w:color="auto" w:fill="FFFFFF"/>
        </w:rPr>
        <w:t>Figure 10 gives the current between the inductor and capacitor when set at resonant frequency. In an ideal circuit the supply current could be removed and this oscillation between the two components would last indefinitely. This happens as the capacitor draws current from the inductor to build a charge. The capacitor will then discharge and the inductor will draw the current to build its magnetic field.</w:t>
      </w:r>
      <w:r w:rsidR="00A03569">
        <w:rPr>
          <w:rStyle w:val="Emphasis"/>
          <w:rFonts w:asciiTheme="minorHAnsi" w:hAnsiTheme="minorHAnsi" w:cstheme="minorHAnsi"/>
          <w:bCs/>
          <w:i w:val="0"/>
          <w:sz w:val="24"/>
          <w:szCs w:val="24"/>
          <w:shd w:val="clear" w:color="auto" w:fill="FFFFFF"/>
        </w:rPr>
        <w:t xml:space="preserve"> [6]</w:t>
      </w:r>
    </w:p>
    <w:p w:rsidR="006A0DD6" w:rsidRDefault="006A0DD6" w:rsidP="00633DB8">
      <w:pPr>
        <w:jc w:val="center"/>
        <w:rPr>
          <w:rStyle w:val="Emphasis"/>
          <w:b/>
          <w:bCs/>
          <w:i w:val="0"/>
          <w:color w:val="5F6368"/>
          <w:shd w:val="clear" w:color="auto" w:fill="FFFFFF"/>
        </w:rPr>
      </w:pPr>
    </w:p>
    <w:p w:rsidR="006A0DD6" w:rsidRPr="00CD39CE" w:rsidRDefault="006A0DD6" w:rsidP="00633DB8">
      <w:pPr>
        <w:jc w:val="center"/>
      </w:pPr>
    </w:p>
    <w:p w:rsidR="006F056D" w:rsidRPr="00CD39CE" w:rsidRDefault="006F056D" w:rsidP="006F056D">
      <w:pPr>
        <w:pStyle w:val="Heading2"/>
        <w:rPr>
          <w:rFonts w:eastAsia="Times New Roman"/>
          <w:sz w:val="20"/>
          <w:szCs w:val="20"/>
        </w:rPr>
      </w:pPr>
    </w:p>
    <w:p w:rsidR="00017055" w:rsidRPr="008A131F" w:rsidRDefault="00017055" w:rsidP="008A131F">
      <w:pPr>
        <w:jc w:val="center"/>
      </w:pPr>
      <w:r>
        <w:br w:type="page"/>
      </w:r>
    </w:p>
    <w:p w:rsidR="00017055" w:rsidRDefault="00017055" w:rsidP="00017055">
      <w:pPr>
        <w:pStyle w:val="Heading1"/>
      </w:pPr>
      <w:r>
        <w:lastRenderedPageBreak/>
        <w:t>Conclusion</w:t>
      </w:r>
    </w:p>
    <w:p w:rsidR="00255968" w:rsidRDefault="00255968" w:rsidP="00017055"/>
    <w:p w:rsidR="00795E5F" w:rsidRPr="0045520C" w:rsidRDefault="00255968" w:rsidP="00017055">
      <w:pPr>
        <w:rPr>
          <w:rFonts w:asciiTheme="minorHAnsi" w:hAnsiTheme="minorHAnsi" w:cstheme="minorHAnsi"/>
          <w:sz w:val="24"/>
          <w:szCs w:val="24"/>
        </w:rPr>
      </w:pPr>
      <w:r w:rsidRPr="0045520C">
        <w:rPr>
          <w:rFonts w:asciiTheme="minorHAnsi" w:hAnsiTheme="minorHAnsi" w:cstheme="minorHAnsi"/>
          <w:sz w:val="24"/>
          <w:szCs w:val="24"/>
        </w:rPr>
        <w:t xml:space="preserve">In this report it was determined that RLC circuits have many useful characteristics to offer. </w:t>
      </w:r>
      <w:r w:rsidR="00B32790" w:rsidRPr="0045520C">
        <w:rPr>
          <w:rFonts w:asciiTheme="minorHAnsi" w:hAnsiTheme="minorHAnsi" w:cstheme="minorHAnsi"/>
          <w:sz w:val="24"/>
          <w:szCs w:val="24"/>
        </w:rPr>
        <w:t xml:space="preserve">Resonant frequency was calculated and then compared against the graphs with very accurate results. This gives confidence in the theory used and </w:t>
      </w:r>
      <w:r w:rsidR="001F6955" w:rsidRPr="0045520C">
        <w:rPr>
          <w:rFonts w:asciiTheme="minorHAnsi" w:hAnsiTheme="minorHAnsi" w:cstheme="minorHAnsi"/>
          <w:sz w:val="24"/>
          <w:szCs w:val="24"/>
        </w:rPr>
        <w:t>shows that it is possible to calculate</w:t>
      </w:r>
      <w:r w:rsidR="00F64D58" w:rsidRPr="0045520C">
        <w:rPr>
          <w:rFonts w:asciiTheme="minorHAnsi" w:hAnsiTheme="minorHAnsi" w:cstheme="minorHAnsi"/>
          <w:sz w:val="24"/>
          <w:szCs w:val="24"/>
        </w:rPr>
        <w:t xml:space="preserve"> this</w:t>
      </w:r>
      <w:r w:rsidR="001F6955" w:rsidRPr="0045520C">
        <w:rPr>
          <w:rFonts w:asciiTheme="minorHAnsi" w:hAnsiTheme="minorHAnsi" w:cstheme="minorHAnsi"/>
          <w:sz w:val="24"/>
          <w:szCs w:val="24"/>
        </w:rPr>
        <w:t xml:space="preserve"> reliably.</w:t>
      </w:r>
      <w:r w:rsidR="00B32790" w:rsidRPr="0045520C">
        <w:rPr>
          <w:rFonts w:asciiTheme="minorHAnsi" w:hAnsiTheme="minorHAnsi" w:cstheme="minorHAnsi"/>
          <w:sz w:val="24"/>
          <w:szCs w:val="24"/>
        </w:rPr>
        <w:t xml:space="preserve"> </w:t>
      </w:r>
      <w:r w:rsidR="00F245F2" w:rsidRPr="0045520C">
        <w:rPr>
          <w:rFonts w:asciiTheme="minorHAnsi" w:hAnsiTheme="minorHAnsi" w:cstheme="minorHAnsi"/>
          <w:sz w:val="24"/>
          <w:szCs w:val="24"/>
        </w:rPr>
        <w:t>A similar process was carried out with the Q factor wh</w:t>
      </w:r>
      <w:r w:rsidR="00795E5F" w:rsidRPr="0045520C">
        <w:rPr>
          <w:rFonts w:asciiTheme="minorHAnsi" w:hAnsiTheme="minorHAnsi" w:cstheme="minorHAnsi"/>
          <w:sz w:val="24"/>
          <w:szCs w:val="24"/>
        </w:rPr>
        <w:t>ich also produced good results.</w:t>
      </w:r>
      <w:r w:rsidR="00115154" w:rsidRPr="0045520C">
        <w:rPr>
          <w:rFonts w:asciiTheme="minorHAnsi" w:hAnsiTheme="minorHAnsi" w:cstheme="minorHAnsi"/>
          <w:sz w:val="24"/>
          <w:szCs w:val="24"/>
        </w:rPr>
        <w:t xml:space="preserve"> The relationship between resonant frequency and bandwidth shows good insight into how these circuits can be used for low/high pass filters.</w:t>
      </w:r>
    </w:p>
    <w:p w:rsidR="00795E5F" w:rsidRPr="0045520C" w:rsidRDefault="00795E5F" w:rsidP="00017055">
      <w:pPr>
        <w:rPr>
          <w:rFonts w:asciiTheme="minorHAnsi" w:hAnsiTheme="minorHAnsi" w:cstheme="minorHAnsi"/>
          <w:sz w:val="24"/>
          <w:szCs w:val="24"/>
        </w:rPr>
      </w:pPr>
    </w:p>
    <w:p w:rsidR="00017055" w:rsidRDefault="00795E5F" w:rsidP="00017055">
      <w:pPr>
        <w:rPr>
          <w:rFonts w:asciiTheme="majorHAnsi" w:eastAsiaTheme="majorEastAsia" w:hAnsiTheme="majorHAnsi" w:cstheme="majorBidi"/>
          <w:color w:val="365F91" w:themeColor="accent1" w:themeShade="BF"/>
          <w:sz w:val="28"/>
          <w:szCs w:val="28"/>
        </w:rPr>
      </w:pPr>
      <w:r w:rsidRPr="0045520C">
        <w:rPr>
          <w:rFonts w:asciiTheme="minorHAnsi" w:hAnsiTheme="minorHAnsi" w:cstheme="minorHAnsi"/>
          <w:sz w:val="24"/>
          <w:szCs w:val="24"/>
        </w:rPr>
        <w:t>It was discovered that in series, an RLC circuit can become a powerful voltage amplifier when measured across individual comp</w:t>
      </w:r>
      <w:r w:rsidR="00115154" w:rsidRPr="0045520C">
        <w:rPr>
          <w:rFonts w:asciiTheme="minorHAnsi" w:hAnsiTheme="minorHAnsi" w:cstheme="minorHAnsi"/>
          <w:sz w:val="24"/>
          <w:szCs w:val="24"/>
        </w:rPr>
        <w:t>onents, but due to the phase of the capacitor and inductor being 180 degrees apart, the voltage would show zero if measured across the both added together.</w:t>
      </w:r>
      <w:r w:rsidR="000B71DB" w:rsidRPr="0045520C">
        <w:rPr>
          <w:rFonts w:asciiTheme="minorHAnsi" w:hAnsiTheme="minorHAnsi" w:cstheme="minorHAnsi"/>
          <w:sz w:val="24"/>
          <w:szCs w:val="24"/>
        </w:rPr>
        <w:t xml:space="preserve"> </w:t>
      </w:r>
      <w:r w:rsidR="00F3127D" w:rsidRPr="0045520C">
        <w:rPr>
          <w:rFonts w:asciiTheme="minorHAnsi" w:hAnsiTheme="minorHAnsi" w:cstheme="minorHAnsi"/>
          <w:sz w:val="24"/>
          <w:szCs w:val="24"/>
        </w:rPr>
        <w:t xml:space="preserve">Current is more interesting to observe </w:t>
      </w:r>
      <w:r w:rsidR="007A6ED2" w:rsidRPr="0045520C">
        <w:rPr>
          <w:rFonts w:asciiTheme="minorHAnsi" w:hAnsiTheme="minorHAnsi" w:cstheme="minorHAnsi"/>
          <w:sz w:val="24"/>
          <w:szCs w:val="24"/>
        </w:rPr>
        <w:t>when looking at the</w:t>
      </w:r>
      <w:r w:rsidR="00F3127D" w:rsidRPr="0045520C">
        <w:rPr>
          <w:rFonts w:asciiTheme="minorHAnsi" w:hAnsiTheme="minorHAnsi" w:cstheme="minorHAnsi"/>
          <w:sz w:val="24"/>
          <w:szCs w:val="24"/>
        </w:rPr>
        <w:t xml:space="preserve"> p</w:t>
      </w:r>
      <w:r w:rsidR="000B71DB" w:rsidRPr="0045520C">
        <w:rPr>
          <w:rFonts w:asciiTheme="minorHAnsi" w:hAnsiTheme="minorHAnsi" w:cstheme="minorHAnsi"/>
          <w:sz w:val="24"/>
          <w:szCs w:val="24"/>
        </w:rPr>
        <w:t>arallel RL</w:t>
      </w:r>
      <w:r w:rsidR="007A6ED2" w:rsidRPr="0045520C">
        <w:rPr>
          <w:rFonts w:asciiTheme="minorHAnsi" w:hAnsiTheme="minorHAnsi" w:cstheme="minorHAnsi"/>
          <w:sz w:val="24"/>
          <w:szCs w:val="24"/>
        </w:rPr>
        <w:t>C circuit</w:t>
      </w:r>
      <w:r w:rsidR="00A956D3" w:rsidRPr="0045520C">
        <w:rPr>
          <w:rFonts w:asciiTheme="minorHAnsi" w:hAnsiTheme="minorHAnsi" w:cstheme="minorHAnsi"/>
          <w:sz w:val="24"/>
          <w:szCs w:val="24"/>
        </w:rPr>
        <w:t xml:space="preserve"> which</w:t>
      </w:r>
      <w:r w:rsidR="007A6ED2" w:rsidRPr="0045520C">
        <w:rPr>
          <w:rFonts w:asciiTheme="minorHAnsi" w:hAnsiTheme="minorHAnsi" w:cstheme="minorHAnsi"/>
          <w:sz w:val="24"/>
          <w:szCs w:val="24"/>
        </w:rPr>
        <w:t xml:space="preserve"> has</w:t>
      </w:r>
      <w:r w:rsidR="000B71DB" w:rsidRPr="0045520C">
        <w:rPr>
          <w:rFonts w:asciiTheme="minorHAnsi" w:hAnsiTheme="minorHAnsi" w:cstheme="minorHAnsi"/>
          <w:sz w:val="24"/>
          <w:szCs w:val="24"/>
        </w:rPr>
        <w:t xml:space="preserve"> unique oscillating properties</w:t>
      </w:r>
      <w:r w:rsidR="00726EE6" w:rsidRPr="0045520C">
        <w:rPr>
          <w:rFonts w:asciiTheme="minorHAnsi" w:hAnsiTheme="minorHAnsi" w:cstheme="minorHAnsi"/>
          <w:sz w:val="24"/>
          <w:szCs w:val="24"/>
        </w:rPr>
        <w:t xml:space="preserve"> at resonance</w:t>
      </w:r>
      <w:r w:rsidR="000B71DB" w:rsidRPr="0045520C">
        <w:rPr>
          <w:rFonts w:asciiTheme="minorHAnsi" w:hAnsiTheme="minorHAnsi" w:cstheme="minorHAnsi"/>
          <w:sz w:val="24"/>
          <w:szCs w:val="24"/>
        </w:rPr>
        <w:t>.</w:t>
      </w:r>
      <w:r w:rsidR="00017055">
        <w:br w:type="page"/>
      </w:r>
    </w:p>
    <w:p w:rsidR="00017055" w:rsidRDefault="00017055" w:rsidP="00017055">
      <w:pPr>
        <w:pStyle w:val="Heading1"/>
      </w:pPr>
      <w:r>
        <w:lastRenderedPageBreak/>
        <w:t>References</w:t>
      </w:r>
    </w:p>
    <w:p w:rsidR="00A27C9E" w:rsidRDefault="00A27C9E" w:rsidP="00A27C9E"/>
    <w:p w:rsidR="00A27C9E" w:rsidRDefault="00A27C9E" w:rsidP="00A27C9E">
      <w:pPr>
        <w:rPr>
          <w:rFonts w:asciiTheme="minorHAnsi" w:hAnsiTheme="minorHAnsi" w:cstheme="minorHAnsi"/>
          <w:sz w:val="24"/>
          <w:szCs w:val="24"/>
        </w:rPr>
      </w:pPr>
      <w:r>
        <w:rPr>
          <w:rFonts w:asciiTheme="minorHAnsi" w:hAnsiTheme="minorHAnsi" w:cstheme="minorHAnsi"/>
          <w:sz w:val="24"/>
          <w:szCs w:val="24"/>
        </w:rPr>
        <w:t xml:space="preserve">[1] </w:t>
      </w:r>
      <w:proofErr w:type="spellStart"/>
      <w:r>
        <w:rPr>
          <w:rFonts w:asciiTheme="minorHAnsi" w:hAnsiTheme="minorHAnsi" w:cstheme="minorHAnsi"/>
          <w:sz w:val="24"/>
          <w:szCs w:val="24"/>
        </w:rPr>
        <w:t>A.Butterfield</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J.Szymanski</w:t>
      </w:r>
      <w:proofErr w:type="spellEnd"/>
      <w:r w:rsidR="00522B10">
        <w:rPr>
          <w:rFonts w:asciiTheme="minorHAnsi" w:hAnsiTheme="minorHAnsi" w:cstheme="minorHAnsi"/>
          <w:sz w:val="24"/>
          <w:szCs w:val="24"/>
        </w:rPr>
        <w:t>,</w:t>
      </w:r>
    </w:p>
    <w:p w:rsidR="00522B10" w:rsidRPr="00522B10" w:rsidRDefault="00522B10" w:rsidP="00A27C9E">
      <w:pPr>
        <w:rPr>
          <w:rFonts w:asciiTheme="minorHAnsi" w:hAnsiTheme="minorHAnsi" w:cstheme="minorHAnsi"/>
          <w:i/>
          <w:sz w:val="24"/>
          <w:szCs w:val="24"/>
        </w:rPr>
      </w:pPr>
      <w:r w:rsidRPr="00522B10">
        <w:rPr>
          <w:rFonts w:asciiTheme="minorHAnsi" w:hAnsiTheme="minorHAnsi" w:cstheme="minorHAnsi"/>
          <w:i/>
          <w:sz w:val="24"/>
          <w:szCs w:val="24"/>
        </w:rPr>
        <w:t xml:space="preserve">A Dictionary of Electronics and Electrical Engineering (5 </w:t>
      </w:r>
      <w:proofErr w:type="gramStart"/>
      <w:r w:rsidRPr="00522B10">
        <w:rPr>
          <w:rFonts w:asciiTheme="minorHAnsi" w:hAnsiTheme="minorHAnsi" w:cstheme="minorHAnsi"/>
          <w:i/>
          <w:sz w:val="24"/>
          <w:szCs w:val="24"/>
        </w:rPr>
        <w:t>ed</w:t>
      </w:r>
      <w:proofErr w:type="gramEnd"/>
      <w:r w:rsidRPr="00522B10">
        <w:rPr>
          <w:rFonts w:asciiTheme="minorHAnsi" w:hAnsiTheme="minorHAnsi" w:cstheme="minorHAnsi"/>
          <w:i/>
          <w:sz w:val="24"/>
          <w:szCs w:val="24"/>
        </w:rPr>
        <w:t>.),</w:t>
      </w:r>
    </w:p>
    <w:p w:rsidR="00522B10" w:rsidRDefault="00522B10" w:rsidP="00A27C9E">
      <w:pPr>
        <w:rPr>
          <w:rFonts w:asciiTheme="minorHAnsi" w:hAnsiTheme="minorHAnsi" w:cstheme="minorHAnsi"/>
          <w:sz w:val="24"/>
          <w:szCs w:val="24"/>
        </w:rPr>
      </w:pPr>
      <w:proofErr w:type="gramStart"/>
      <w:r>
        <w:rPr>
          <w:rFonts w:asciiTheme="minorHAnsi" w:hAnsiTheme="minorHAnsi" w:cstheme="minorHAnsi"/>
          <w:sz w:val="24"/>
          <w:szCs w:val="24"/>
        </w:rPr>
        <w:t>Oxford University Press, 2018.</w:t>
      </w:r>
      <w:proofErr w:type="gramEnd"/>
    </w:p>
    <w:p w:rsidR="00522B10" w:rsidRDefault="00522B10" w:rsidP="00A27C9E">
      <w:pPr>
        <w:rPr>
          <w:rFonts w:asciiTheme="minorHAnsi" w:hAnsiTheme="minorHAnsi" w:cstheme="minorHAnsi"/>
          <w:sz w:val="24"/>
          <w:szCs w:val="24"/>
        </w:rPr>
      </w:pPr>
    </w:p>
    <w:p w:rsidR="00A27C9E" w:rsidRDefault="00A27C9E" w:rsidP="00522B10">
      <w:pPr>
        <w:rPr>
          <w:rFonts w:asciiTheme="minorHAnsi" w:hAnsiTheme="minorHAnsi" w:cstheme="minorHAnsi"/>
          <w:sz w:val="24"/>
          <w:szCs w:val="24"/>
        </w:rPr>
      </w:pPr>
    </w:p>
    <w:p w:rsidR="00A27C9E" w:rsidRDefault="00522B10" w:rsidP="00A27C9E">
      <w:pPr>
        <w:rPr>
          <w:rFonts w:asciiTheme="minorHAnsi" w:hAnsiTheme="minorHAnsi" w:cstheme="minorHAnsi"/>
          <w:sz w:val="24"/>
          <w:szCs w:val="24"/>
        </w:rPr>
      </w:pPr>
      <w:r>
        <w:rPr>
          <w:rFonts w:asciiTheme="minorHAnsi" w:hAnsiTheme="minorHAnsi" w:cstheme="minorHAnsi"/>
          <w:sz w:val="24"/>
          <w:szCs w:val="24"/>
        </w:rPr>
        <w:t xml:space="preserve">[2] </w:t>
      </w:r>
      <w:proofErr w:type="spellStart"/>
      <w:r>
        <w:rPr>
          <w:rFonts w:asciiTheme="minorHAnsi" w:hAnsiTheme="minorHAnsi" w:cstheme="minorHAnsi"/>
          <w:sz w:val="24"/>
          <w:szCs w:val="24"/>
        </w:rPr>
        <w:t>R.Rennie</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J.Law</w:t>
      </w:r>
      <w:proofErr w:type="spellEnd"/>
      <w:r w:rsidR="008B0ABB">
        <w:rPr>
          <w:rFonts w:asciiTheme="minorHAnsi" w:hAnsiTheme="minorHAnsi" w:cstheme="minorHAnsi"/>
          <w:sz w:val="24"/>
          <w:szCs w:val="24"/>
        </w:rPr>
        <w:t>,</w:t>
      </w:r>
    </w:p>
    <w:p w:rsidR="00522B10" w:rsidRDefault="008B0ABB" w:rsidP="00A27C9E">
      <w:pPr>
        <w:rPr>
          <w:rFonts w:asciiTheme="minorHAnsi" w:hAnsiTheme="minorHAnsi" w:cstheme="minorHAnsi"/>
          <w:i/>
          <w:sz w:val="24"/>
          <w:szCs w:val="24"/>
        </w:rPr>
      </w:pPr>
      <w:r w:rsidRPr="008B0ABB">
        <w:rPr>
          <w:rFonts w:asciiTheme="minorHAnsi" w:hAnsiTheme="minorHAnsi" w:cstheme="minorHAnsi"/>
          <w:i/>
          <w:sz w:val="24"/>
          <w:szCs w:val="24"/>
        </w:rPr>
        <w:t xml:space="preserve">A Dictionary of Physics (8 </w:t>
      </w:r>
      <w:proofErr w:type="gramStart"/>
      <w:r w:rsidRPr="008B0ABB">
        <w:rPr>
          <w:rFonts w:asciiTheme="minorHAnsi" w:hAnsiTheme="minorHAnsi" w:cstheme="minorHAnsi"/>
          <w:i/>
          <w:sz w:val="24"/>
          <w:szCs w:val="24"/>
        </w:rPr>
        <w:t>ed</w:t>
      </w:r>
      <w:proofErr w:type="gramEnd"/>
      <w:r w:rsidRPr="008B0ABB">
        <w:rPr>
          <w:rFonts w:asciiTheme="minorHAnsi" w:hAnsiTheme="minorHAnsi" w:cstheme="minorHAnsi"/>
          <w:i/>
          <w:sz w:val="24"/>
          <w:szCs w:val="24"/>
        </w:rPr>
        <w:t>.),</w:t>
      </w:r>
    </w:p>
    <w:p w:rsidR="003522A6" w:rsidRDefault="003522A6" w:rsidP="003522A6">
      <w:pPr>
        <w:rPr>
          <w:rFonts w:asciiTheme="minorHAnsi" w:hAnsiTheme="minorHAnsi" w:cstheme="minorHAnsi"/>
          <w:sz w:val="24"/>
          <w:szCs w:val="24"/>
        </w:rPr>
      </w:pPr>
      <w:proofErr w:type="gramStart"/>
      <w:r>
        <w:rPr>
          <w:rFonts w:asciiTheme="minorHAnsi" w:hAnsiTheme="minorHAnsi" w:cstheme="minorHAnsi"/>
          <w:sz w:val="24"/>
          <w:szCs w:val="24"/>
        </w:rPr>
        <w:t>Oxford University Press, 2019.</w:t>
      </w:r>
      <w:proofErr w:type="gramEnd"/>
    </w:p>
    <w:p w:rsidR="003522A6" w:rsidRDefault="003522A6" w:rsidP="003522A6">
      <w:pPr>
        <w:rPr>
          <w:rFonts w:asciiTheme="minorHAnsi" w:hAnsiTheme="minorHAnsi" w:cstheme="minorHAnsi"/>
          <w:sz w:val="24"/>
          <w:szCs w:val="24"/>
        </w:rPr>
      </w:pPr>
    </w:p>
    <w:p w:rsidR="003522A6" w:rsidRDefault="003522A6" w:rsidP="003522A6">
      <w:pPr>
        <w:rPr>
          <w:rFonts w:asciiTheme="minorHAnsi" w:hAnsiTheme="minorHAnsi" w:cstheme="minorHAnsi"/>
          <w:sz w:val="24"/>
          <w:szCs w:val="24"/>
        </w:rPr>
      </w:pPr>
    </w:p>
    <w:p w:rsidR="003522A6" w:rsidRDefault="00CB6493" w:rsidP="003522A6">
      <w:pPr>
        <w:rPr>
          <w:rFonts w:asciiTheme="minorHAnsi" w:hAnsiTheme="minorHAnsi" w:cstheme="minorHAnsi"/>
          <w:sz w:val="24"/>
          <w:szCs w:val="24"/>
        </w:rPr>
      </w:pPr>
      <w:r>
        <w:rPr>
          <w:rFonts w:asciiTheme="minorHAnsi" w:hAnsiTheme="minorHAnsi" w:cstheme="minorHAnsi"/>
          <w:sz w:val="24"/>
          <w:szCs w:val="24"/>
        </w:rPr>
        <w:t xml:space="preserve">[3] </w:t>
      </w:r>
      <w:proofErr w:type="spellStart"/>
      <w:r>
        <w:rPr>
          <w:rFonts w:asciiTheme="minorHAnsi" w:hAnsiTheme="minorHAnsi" w:cstheme="minorHAnsi"/>
          <w:sz w:val="24"/>
          <w:szCs w:val="24"/>
        </w:rPr>
        <w:t>M.Brain</w:t>
      </w:r>
      <w:proofErr w:type="spellEnd"/>
      <w:r>
        <w:rPr>
          <w:rFonts w:asciiTheme="minorHAnsi" w:hAnsiTheme="minorHAnsi" w:cstheme="minorHAnsi"/>
          <w:sz w:val="24"/>
          <w:szCs w:val="24"/>
        </w:rPr>
        <w:t>,</w:t>
      </w:r>
    </w:p>
    <w:p w:rsidR="00CB6493" w:rsidRDefault="00CB6493" w:rsidP="003522A6">
      <w:pPr>
        <w:rPr>
          <w:rFonts w:asciiTheme="minorHAnsi" w:hAnsiTheme="minorHAnsi" w:cstheme="minorHAnsi"/>
          <w:i/>
          <w:sz w:val="24"/>
          <w:szCs w:val="24"/>
        </w:rPr>
      </w:pPr>
      <w:proofErr w:type="gramStart"/>
      <w:r>
        <w:rPr>
          <w:rFonts w:asciiTheme="minorHAnsi" w:hAnsiTheme="minorHAnsi" w:cstheme="minorHAnsi"/>
          <w:sz w:val="24"/>
          <w:szCs w:val="24"/>
        </w:rPr>
        <w:t xml:space="preserve">“How inductors work”, </w:t>
      </w:r>
      <w:proofErr w:type="spellStart"/>
      <w:r w:rsidRPr="00CB6493">
        <w:rPr>
          <w:rFonts w:asciiTheme="minorHAnsi" w:hAnsiTheme="minorHAnsi" w:cstheme="minorHAnsi"/>
          <w:i/>
          <w:sz w:val="24"/>
          <w:szCs w:val="24"/>
        </w:rPr>
        <w:t>Howstuffworks</w:t>
      </w:r>
      <w:proofErr w:type="spellEnd"/>
      <w:r>
        <w:rPr>
          <w:rFonts w:asciiTheme="minorHAnsi" w:hAnsiTheme="minorHAnsi" w:cstheme="minorHAnsi"/>
          <w:i/>
          <w:sz w:val="24"/>
          <w:szCs w:val="24"/>
        </w:rPr>
        <w:t xml:space="preserve"> [Online].</w:t>
      </w:r>
      <w:proofErr w:type="gramEnd"/>
    </w:p>
    <w:p w:rsidR="00CB6493" w:rsidRDefault="00CB6493" w:rsidP="003522A6">
      <w:pPr>
        <w:rPr>
          <w:rFonts w:asciiTheme="minorHAnsi" w:hAnsiTheme="minorHAnsi" w:cstheme="minorHAnsi"/>
          <w:sz w:val="24"/>
          <w:szCs w:val="24"/>
        </w:rPr>
      </w:pPr>
      <w:r w:rsidRPr="00CB6493">
        <w:rPr>
          <w:rFonts w:asciiTheme="minorHAnsi" w:hAnsiTheme="minorHAnsi" w:cstheme="minorHAnsi"/>
          <w:sz w:val="24"/>
          <w:szCs w:val="24"/>
        </w:rPr>
        <w:t xml:space="preserve">Available: </w:t>
      </w:r>
      <w:hyperlink r:id="rId15" w:history="1">
        <w:r w:rsidRPr="008824DD">
          <w:rPr>
            <w:rStyle w:val="Hyperlink"/>
            <w:rFonts w:asciiTheme="minorHAnsi" w:hAnsiTheme="minorHAnsi" w:cstheme="minorHAnsi"/>
            <w:sz w:val="24"/>
            <w:szCs w:val="24"/>
          </w:rPr>
          <w:t>https://electronics.howstuffworks.com/inductor.htm</w:t>
        </w:r>
      </w:hyperlink>
    </w:p>
    <w:p w:rsidR="00CB6493" w:rsidRDefault="00CB6493" w:rsidP="003522A6">
      <w:pPr>
        <w:rPr>
          <w:rFonts w:asciiTheme="minorHAnsi" w:hAnsiTheme="minorHAnsi" w:cstheme="minorHAnsi"/>
          <w:sz w:val="24"/>
          <w:szCs w:val="24"/>
        </w:rPr>
      </w:pPr>
      <w:proofErr w:type="gramStart"/>
      <w:r>
        <w:rPr>
          <w:rFonts w:asciiTheme="minorHAnsi" w:hAnsiTheme="minorHAnsi" w:cstheme="minorHAnsi"/>
          <w:sz w:val="24"/>
          <w:szCs w:val="24"/>
        </w:rPr>
        <w:t>[Accessed 11</w:t>
      </w:r>
      <w:r w:rsidRPr="00CB6493">
        <w:rPr>
          <w:rFonts w:asciiTheme="minorHAnsi" w:hAnsiTheme="minorHAnsi" w:cstheme="minorHAnsi"/>
          <w:sz w:val="24"/>
          <w:szCs w:val="24"/>
          <w:vertAlign w:val="superscript"/>
        </w:rPr>
        <w:t>th</w:t>
      </w:r>
      <w:r>
        <w:rPr>
          <w:rFonts w:asciiTheme="minorHAnsi" w:hAnsiTheme="minorHAnsi" w:cstheme="minorHAnsi"/>
          <w:sz w:val="24"/>
          <w:szCs w:val="24"/>
        </w:rPr>
        <w:t xml:space="preserve"> April 2021]</w:t>
      </w:r>
      <w:r w:rsidR="00054450">
        <w:rPr>
          <w:rFonts w:asciiTheme="minorHAnsi" w:hAnsiTheme="minorHAnsi" w:cstheme="minorHAnsi"/>
          <w:sz w:val="24"/>
          <w:szCs w:val="24"/>
        </w:rPr>
        <w:t>.</w:t>
      </w:r>
      <w:proofErr w:type="gramEnd"/>
    </w:p>
    <w:p w:rsidR="00CB6493" w:rsidRDefault="00CB6493" w:rsidP="003522A6">
      <w:pPr>
        <w:rPr>
          <w:rFonts w:asciiTheme="minorHAnsi" w:hAnsiTheme="minorHAnsi" w:cstheme="minorHAnsi"/>
          <w:sz w:val="24"/>
          <w:szCs w:val="24"/>
        </w:rPr>
      </w:pPr>
    </w:p>
    <w:p w:rsidR="00CB6493" w:rsidRPr="00CB6493" w:rsidRDefault="00CB6493" w:rsidP="003522A6">
      <w:pPr>
        <w:rPr>
          <w:rFonts w:asciiTheme="minorHAnsi" w:hAnsiTheme="minorHAnsi" w:cstheme="minorHAnsi"/>
          <w:sz w:val="24"/>
          <w:szCs w:val="24"/>
        </w:rPr>
      </w:pPr>
    </w:p>
    <w:p w:rsidR="008B0ABB" w:rsidRDefault="00F63303" w:rsidP="00A27C9E">
      <w:pPr>
        <w:rPr>
          <w:rFonts w:asciiTheme="minorHAnsi" w:hAnsiTheme="minorHAnsi" w:cstheme="minorHAnsi"/>
          <w:sz w:val="24"/>
          <w:szCs w:val="24"/>
        </w:rPr>
      </w:pPr>
      <w:r>
        <w:rPr>
          <w:rFonts w:asciiTheme="minorHAnsi" w:hAnsiTheme="minorHAnsi" w:cstheme="minorHAnsi"/>
          <w:sz w:val="24"/>
          <w:szCs w:val="24"/>
        </w:rPr>
        <w:t xml:space="preserve">[4] </w:t>
      </w:r>
      <w:proofErr w:type="spellStart"/>
      <w:r>
        <w:rPr>
          <w:rFonts w:asciiTheme="minorHAnsi" w:hAnsiTheme="minorHAnsi" w:cstheme="minorHAnsi"/>
          <w:sz w:val="24"/>
          <w:szCs w:val="24"/>
        </w:rPr>
        <w:t>I.Hickman</w:t>
      </w:r>
      <w:proofErr w:type="spellEnd"/>
      <w:r>
        <w:rPr>
          <w:rFonts w:asciiTheme="minorHAnsi" w:hAnsiTheme="minorHAnsi" w:cstheme="minorHAnsi"/>
          <w:sz w:val="24"/>
          <w:szCs w:val="24"/>
        </w:rPr>
        <w:t>,</w:t>
      </w:r>
    </w:p>
    <w:p w:rsidR="00F63303" w:rsidRDefault="00054450" w:rsidP="00A27C9E">
      <w:pPr>
        <w:rPr>
          <w:rFonts w:asciiTheme="minorHAnsi" w:hAnsiTheme="minorHAnsi" w:cstheme="minorHAnsi"/>
          <w:i/>
          <w:sz w:val="24"/>
          <w:szCs w:val="24"/>
        </w:rPr>
      </w:pPr>
      <w:proofErr w:type="spellStart"/>
      <w:r>
        <w:rPr>
          <w:rFonts w:asciiTheme="minorHAnsi" w:hAnsiTheme="minorHAnsi" w:cstheme="minorHAnsi"/>
          <w:i/>
          <w:sz w:val="24"/>
          <w:szCs w:val="24"/>
        </w:rPr>
        <w:t>Analog</w:t>
      </w:r>
      <w:proofErr w:type="spellEnd"/>
      <w:r w:rsidR="00F63303">
        <w:rPr>
          <w:rFonts w:asciiTheme="minorHAnsi" w:hAnsiTheme="minorHAnsi" w:cstheme="minorHAnsi"/>
          <w:i/>
          <w:sz w:val="24"/>
          <w:szCs w:val="24"/>
        </w:rPr>
        <w:t xml:space="preserve"> Electronics (2 </w:t>
      </w:r>
      <w:proofErr w:type="gramStart"/>
      <w:r w:rsidR="00F63303">
        <w:rPr>
          <w:rFonts w:asciiTheme="minorHAnsi" w:hAnsiTheme="minorHAnsi" w:cstheme="minorHAnsi"/>
          <w:i/>
          <w:sz w:val="24"/>
          <w:szCs w:val="24"/>
        </w:rPr>
        <w:t>ed</w:t>
      </w:r>
      <w:proofErr w:type="gramEnd"/>
      <w:r w:rsidR="00F63303">
        <w:rPr>
          <w:rFonts w:asciiTheme="minorHAnsi" w:hAnsiTheme="minorHAnsi" w:cstheme="minorHAnsi"/>
          <w:i/>
          <w:sz w:val="24"/>
          <w:szCs w:val="24"/>
        </w:rPr>
        <w:t>.</w:t>
      </w:r>
      <w:r>
        <w:rPr>
          <w:rFonts w:asciiTheme="minorHAnsi" w:hAnsiTheme="minorHAnsi" w:cstheme="minorHAnsi"/>
          <w:i/>
          <w:sz w:val="24"/>
          <w:szCs w:val="24"/>
        </w:rPr>
        <w:t>),</w:t>
      </w:r>
    </w:p>
    <w:p w:rsidR="00054450" w:rsidRDefault="00054450" w:rsidP="00A27C9E">
      <w:pPr>
        <w:rPr>
          <w:rFonts w:asciiTheme="minorHAnsi" w:hAnsiTheme="minorHAnsi" w:cstheme="minorHAnsi"/>
          <w:sz w:val="24"/>
          <w:szCs w:val="24"/>
        </w:rPr>
      </w:pPr>
      <w:proofErr w:type="spellStart"/>
      <w:proofErr w:type="gramStart"/>
      <w:r>
        <w:rPr>
          <w:rFonts w:asciiTheme="minorHAnsi" w:hAnsiTheme="minorHAnsi" w:cstheme="minorHAnsi"/>
          <w:sz w:val="24"/>
          <w:szCs w:val="24"/>
        </w:rPr>
        <w:t>Newnes</w:t>
      </w:r>
      <w:proofErr w:type="spellEnd"/>
      <w:r>
        <w:rPr>
          <w:rFonts w:asciiTheme="minorHAnsi" w:hAnsiTheme="minorHAnsi" w:cstheme="minorHAnsi"/>
          <w:sz w:val="24"/>
          <w:szCs w:val="24"/>
        </w:rPr>
        <w:t>, 1990.</w:t>
      </w:r>
      <w:proofErr w:type="gramEnd"/>
    </w:p>
    <w:p w:rsidR="00054450" w:rsidRPr="00054450" w:rsidRDefault="00054450" w:rsidP="00A27C9E">
      <w:pPr>
        <w:rPr>
          <w:rFonts w:asciiTheme="minorHAnsi" w:hAnsiTheme="minorHAnsi" w:cstheme="minorHAnsi"/>
          <w:sz w:val="24"/>
          <w:szCs w:val="24"/>
        </w:rPr>
      </w:pPr>
    </w:p>
    <w:p w:rsidR="00054450" w:rsidRPr="00054450" w:rsidRDefault="00054450" w:rsidP="00A27C9E">
      <w:pPr>
        <w:rPr>
          <w:rFonts w:asciiTheme="minorHAnsi" w:hAnsiTheme="minorHAnsi" w:cstheme="minorHAnsi"/>
          <w:sz w:val="24"/>
          <w:szCs w:val="24"/>
        </w:rPr>
      </w:pPr>
      <w:r w:rsidRPr="00054450">
        <w:rPr>
          <w:rFonts w:asciiTheme="minorHAnsi" w:hAnsiTheme="minorHAnsi" w:cstheme="minorHAnsi"/>
          <w:sz w:val="24"/>
          <w:szCs w:val="24"/>
        </w:rPr>
        <w:t xml:space="preserve">[5] </w:t>
      </w:r>
      <w:proofErr w:type="spellStart"/>
      <w:r w:rsidRPr="00054450">
        <w:rPr>
          <w:rFonts w:asciiTheme="minorHAnsi" w:hAnsiTheme="minorHAnsi" w:cstheme="minorHAnsi"/>
          <w:sz w:val="24"/>
          <w:szCs w:val="24"/>
        </w:rPr>
        <w:t>A.McHutchon</w:t>
      </w:r>
      <w:proofErr w:type="spellEnd"/>
      <w:r w:rsidRPr="00054450">
        <w:rPr>
          <w:rFonts w:asciiTheme="minorHAnsi" w:hAnsiTheme="minorHAnsi" w:cstheme="minorHAnsi"/>
          <w:sz w:val="24"/>
          <w:szCs w:val="24"/>
        </w:rPr>
        <w:t>,</w:t>
      </w:r>
    </w:p>
    <w:p w:rsidR="00054450" w:rsidRPr="00054450" w:rsidRDefault="00054450" w:rsidP="00A27C9E">
      <w:pPr>
        <w:rPr>
          <w:rFonts w:asciiTheme="minorHAnsi" w:hAnsiTheme="minorHAnsi" w:cstheme="minorHAnsi"/>
          <w:i/>
          <w:sz w:val="24"/>
          <w:szCs w:val="24"/>
        </w:rPr>
      </w:pPr>
      <w:r w:rsidRPr="00054450">
        <w:rPr>
          <w:rFonts w:asciiTheme="minorHAnsi" w:hAnsiTheme="minorHAnsi" w:cstheme="minorHAnsi"/>
          <w:i/>
          <w:sz w:val="24"/>
          <w:szCs w:val="24"/>
        </w:rPr>
        <w:t>RLC Resonant Circuits,</w:t>
      </w:r>
    </w:p>
    <w:p w:rsidR="00054450" w:rsidRDefault="00054450" w:rsidP="00A27C9E">
      <w:pPr>
        <w:rPr>
          <w:rFonts w:asciiTheme="minorHAnsi" w:hAnsiTheme="minorHAnsi" w:cstheme="minorHAnsi"/>
          <w:sz w:val="24"/>
          <w:szCs w:val="24"/>
        </w:rPr>
      </w:pPr>
      <w:r w:rsidRPr="00054450">
        <w:rPr>
          <w:rFonts w:asciiTheme="minorHAnsi" w:hAnsiTheme="minorHAnsi" w:cstheme="minorHAnsi"/>
          <w:sz w:val="24"/>
          <w:szCs w:val="24"/>
        </w:rPr>
        <w:t>April 20, 2013</w:t>
      </w:r>
    </w:p>
    <w:p w:rsidR="0038373B" w:rsidRDefault="0038373B" w:rsidP="00A27C9E">
      <w:pPr>
        <w:rPr>
          <w:rFonts w:asciiTheme="minorHAnsi" w:hAnsiTheme="minorHAnsi" w:cstheme="minorHAnsi"/>
          <w:sz w:val="24"/>
          <w:szCs w:val="24"/>
        </w:rPr>
      </w:pPr>
    </w:p>
    <w:p w:rsidR="0038373B" w:rsidRDefault="0038373B" w:rsidP="00A27C9E">
      <w:pPr>
        <w:rPr>
          <w:rFonts w:asciiTheme="minorHAnsi" w:hAnsiTheme="minorHAnsi" w:cstheme="minorHAnsi"/>
          <w:sz w:val="24"/>
          <w:szCs w:val="24"/>
        </w:rPr>
      </w:pPr>
      <w:r>
        <w:rPr>
          <w:rFonts w:asciiTheme="minorHAnsi" w:hAnsiTheme="minorHAnsi" w:cstheme="minorHAnsi"/>
          <w:sz w:val="24"/>
          <w:szCs w:val="24"/>
        </w:rPr>
        <w:t xml:space="preserve">[6] </w:t>
      </w:r>
      <w:proofErr w:type="spellStart"/>
      <w:r>
        <w:rPr>
          <w:rFonts w:asciiTheme="minorHAnsi" w:hAnsiTheme="minorHAnsi" w:cstheme="minorHAnsi"/>
          <w:sz w:val="24"/>
          <w:szCs w:val="24"/>
        </w:rPr>
        <w:t>S.Mossey</w:t>
      </w:r>
      <w:proofErr w:type="spellEnd"/>
      <w:r>
        <w:rPr>
          <w:rFonts w:asciiTheme="minorHAnsi" w:hAnsiTheme="minorHAnsi" w:cstheme="minorHAnsi"/>
          <w:sz w:val="24"/>
          <w:szCs w:val="24"/>
        </w:rPr>
        <w:t>,</w:t>
      </w:r>
    </w:p>
    <w:p w:rsidR="0038373B" w:rsidRDefault="005711D9" w:rsidP="00A27C9E">
      <w:pPr>
        <w:rPr>
          <w:rFonts w:asciiTheme="minorHAnsi" w:hAnsiTheme="minorHAnsi" w:cstheme="minorHAnsi"/>
          <w:i/>
          <w:sz w:val="24"/>
          <w:szCs w:val="24"/>
        </w:rPr>
      </w:pPr>
      <w:r w:rsidRPr="005711D9">
        <w:rPr>
          <w:rFonts w:asciiTheme="minorHAnsi" w:hAnsiTheme="minorHAnsi" w:cstheme="minorHAnsi"/>
          <w:i/>
          <w:sz w:val="24"/>
          <w:szCs w:val="24"/>
        </w:rPr>
        <w:t>Elect</w:t>
      </w:r>
      <w:r>
        <w:rPr>
          <w:rFonts w:asciiTheme="minorHAnsi" w:hAnsiTheme="minorHAnsi" w:cstheme="minorHAnsi"/>
          <w:i/>
          <w:sz w:val="24"/>
          <w:szCs w:val="24"/>
        </w:rPr>
        <w:t>rical Electronic Principles L4</w:t>
      </w:r>
    </w:p>
    <w:p w:rsidR="000C421F" w:rsidRDefault="000C421F" w:rsidP="00A27C9E">
      <w:pPr>
        <w:rPr>
          <w:rFonts w:asciiTheme="minorHAnsi" w:hAnsiTheme="minorHAnsi" w:cstheme="minorHAnsi"/>
          <w:sz w:val="24"/>
          <w:szCs w:val="24"/>
        </w:rPr>
      </w:pPr>
      <w:r w:rsidRPr="00CB6493">
        <w:rPr>
          <w:rFonts w:asciiTheme="minorHAnsi" w:hAnsiTheme="minorHAnsi" w:cstheme="minorHAnsi"/>
          <w:sz w:val="24"/>
          <w:szCs w:val="24"/>
        </w:rPr>
        <w:t>Available:</w:t>
      </w:r>
      <w:r>
        <w:rPr>
          <w:rFonts w:asciiTheme="minorHAnsi" w:hAnsiTheme="minorHAnsi" w:cstheme="minorHAnsi"/>
          <w:sz w:val="24"/>
          <w:szCs w:val="24"/>
        </w:rPr>
        <w:t xml:space="preserve"> </w:t>
      </w:r>
      <w:hyperlink r:id="rId16" w:history="1">
        <w:r w:rsidRPr="00401BD7">
          <w:rPr>
            <w:rStyle w:val="Hyperlink"/>
            <w:rFonts w:asciiTheme="minorHAnsi" w:hAnsiTheme="minorHAnsi" w:cstheme="minorHAnsi"/>
            <w:sz w:val="24"/>
            <w:szCs w:val="24"/>
          </w:rPr>
          <w:t>https://moodle.uwtsd.ac.uk/course/view.php?id=2013</w:t>
        </w:r>
      </w:hyperlink>
    </w:p>
    <w:p w:rsidR="000C421F" w:rsidRDefault="000C421F" w:rsidP="00A27C9E">
      <w:pPr>
        <w:rPr>
          <w:rFonts w:asciiTheme="minorHAnsi" w:hAnsiTheme="minorHAnsi" w:cstheme="minorHAnsi"/>
          <w:sz w:val="24"/>
          <w:szCs w:val="24"/>
        </w:rPr>
      </w:pPr>
      <w:proofErr w:type="gramStart"/>
      <w:r>
        <w:rPr>
          <w:rFonts w:asciiTheme="minorHAnsi" w:hAnsiTheme="minorHAnsi" w:cstheme="minorHAnsi"/>
          <w:sz w:val="24"/>
          <w:szCs w:val="24"/>
        </w:rPr>
        <w:t>[Accessed 23rd April 2021].</w:t>
      </w:r>
      <w:proofErr w:type="gramEnd"/>
    </w:p>
    <w:p w:rsidR="00D534E0" w:rsidRDefault="00D534E0" w:rsidP="00A27C9E">
      <w:pPr>
        <w:rPr>
          <w:rFonts w:asciiTheme="minorHAnsi" w:hAnsiTheme="minorHAnsi" w:cstheme="minorHAnsi"/>
          <w:sz w:val="24"/>
          <w:szCs w:val="24"/>
        </w:rPr>
      </w:pPr>
    </w:p>
    <w:p w:rsidR="00D534E0" w:rsidRDefault="00D534E0" w:rsidP="00A27C9E">
      <w:pPr>
        <w:rPr>
          <w:rFonts w:asciiTheme="minorHAnsi" w:hAnsiTheme="minorHAnsi" w:cstheme="minorHAnsi"/>
          <w:sz w:val="24"/>
          <w:szCs w:val="24"/>
        </w:rPr>
      </w:pPr>
      <w:r>
        <w:rPr>
          <w:rFonts w:asciiTheme="minorHAnsi" w:hAnsiTheme="minorHAnsi" w:cstheme="minorHAnsi"/>
          <w:sz w:val="24"/>
          <w:szCs w:val="24"/>
        </w:rPr>
        <w:t xml:space="preserve">[7] </w:t>
      </w:r>
      <w:proofErr w:type="spellStart"/>
      <w:r>
        <w:rPr>
          <w:rFonts w:asciiTheme="minorHAnsi" w:hAnsiTheme="minorHAnsi" w:cstheme="minorHAnsi"/>
          <w:sz w:val="24"/>
          <w:szCs w:val="24"/>
        </w:rPr>
        <w:t>S.Mossey</w:t>
      </w:r>
      <w:proofErr w:type="spellEnd"/>
    </w:p>
    <w:p w:rsidR="00D534E0" w:rsidRDefault="00D534E0" w:rsidP="00A27C9E">
      <w:pPr>
        <w:rPr>
          <w:rFonts w:asciiTheme="minorHAnsi" w:hAnsiTheme="minorHAnsi" w:cstheme="minorHAnsi"/>
          <w:sz w:val="24"/>
          <w:szCs w:val="24"/>
        </w:rPr>
      </w:pPr>
      <w:r>
        <w:rPr>
          <w:rFonts w:asciiTheme="minorHAnsi" w:hAnsiTheme="minorHAnsi" w:cstheme="minorHAnsi"/>
          <w:sz w:val="24"/>
          <w:szCs w:val="24"/>
        </w:rPr>
        <w:t>Q Factor</w:t>
      </w:r>
    </w:p>
    <w:p w:rsidR="00D534E0" w:rsidRDefault="00D534E0" w:rsidP="00D534E0">
      <w:pPr>
        <w:rPr>
          <w:rFonts w:asciiTheme="minorHAnsi" w:hAnsiTheme="minorHAnsi" w:cstheme="minorHAnsi"/>
          <w:sz w:val="24"/>
          <w:szCs w:val="24"/>
        </w:rPr>
      </w:pPr>
      <w:r w:rsidRPr="00CB6493">
        <w:rPr>
          <w:rFonts w:asciiTheme="minorHAnsi" w:hAnsiTheme="minorHAnsi" w:cstheme="minorHAnsi"/>
          <w:sz w:val="24"/>
          <w:szCs w:val="24"/>
        </w:rPr>
        <w:t>Available:</w:t>
      </w:r>
      <w:r>
        <w:rPr>
          <w:rFonts w:asciiTheme="minorHAnsi" w:hAnsiTheme="minorHAnsi" w:cstheme="minorHAnsi"/>
          <w:sz w:val="24"/>
          <w:szCs w:val="24"/>
        </w:rPr>
        <w:t xml:space="preserve"> </w:t>
      </w:r>
      <w:hyperlink r:id="rId17" w:history="1">
        <w:r w:rsidRPr="00401BD7">
          <w:rPr>
            <w:rStyle w:val="Hyperlink"/>
            <w:rFonts w:asciiTheme="minorHAnsi" w:hAnsiTheme="minorHAnsi" w:cstheme="minorHAnsi"/>
            <w:sz w:val="24"/>
            <w:szCs w:val="24"/>
          </w:rPr>
          <w:t>https://moodle.uwtsd.ac.uk/course/view.php?id=2013</w:t>
        </w:r>
      </w:hyperlink>
    </w:p>
    <w:p w:rsidR="00D534E0" w:rsidRDefault="00D534E0" w:rsidP="00D534E0">
      <w:pPr>
        <w:rPr>
          <w:rFonts w:asciiTheme="minorHAnsi" w:hAnsiTheme="minorHAnsi" w:cstheme="minorHAnsi"/>
          <w:sz w:val="24"/>
          <w:szCs w:val="24"/>
        </w:rPr>
      </w:pPr>
      <w:proofErr w:type="gramStart"/>
      <w:r>
        <w:rPr>
          <w:rFonts w:asciiTheme="minorHAnsi" w:hAnsiTheme="minorHAnsi" w:cstheme="minorHAnsi"/>
          <w:sz w:val="24"/>
          <w:szCs w:val="24"/>
        </w:rPr>
        <w:t>[Accessed 23rd April 2021].</w:t>
      </w:r>
      <w:proofErr w:type="gramEnd"/>
    </w:p>
    <w:p w:rsidR="00D534E0" w:rsidRPr="000C421F" w:rsidRDefault="00D534E0" w:rsidP="00A27C9E">
      <w:pPr>
        <w:rPr>
          <w:rFonts w:asciiTheme="minorHAnsi" w:hAnsiTheme="minorHAnsi" w:cstheme="minorHAnsi"/>
          <w:sz w:val="24"/>
          <w:szCs w:val="24"/>
        </w:rPr>
      </w:pPr>
    </w:p>
    <w:sectPr w:rsidR="00D534E0" w:rsidRPr="000C421F" w:rsidSect="0017399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A59C0"/>
    <w:rsid w:val="00007892"/>
    <w:rsid w:val="00017055"/>
    <w:rsid w:val="00041502"/>
    <w:rsid w:val="0005182D"/>
    <w:rsid w:val="00052CF4"/>
    <w:rsid w:val="00054450"/>
    <w:rsid w:val="00067421"/>
    <w:rsid w:val="00070EDD"/>
    <w:rsid w:val="00072EB6"/>
    <w:rsid w:val="0009661D"/>
    <w:rsid w:val="000B71DB"/>
    <w:rsid w:val="000C421F"/>
    <w:rsid w:val="00115154"/>
    <w:rsid w:val="001442F9"/>
    <w:rsid w:val="001665ED"/>
    <w:rsid w:val="00171DD5"/>
    <w:rsid w:val="00173992"/>
    <w:rsid w:val="001753AD"/>
    <w:rsid w:val="001A5A40"/>
    <w:rsid w:val="001F6955"/>
    <w:rsid w:val="00216C99"/>
    <w:rsid w:val="00237582"/>
    <w:rsid w:val="002409B9"/>
    <w:rsid w:val="00255968"/>
    <w:rsid w:val="0026535F"/>
    <w:rsid w:val="0027258B"/>
    <w:rsid w:val="00283C41"/>
    <w:rsid w:val="002E5F7E"/>
    <w:rsid w:val="002F3EF9"/>
    <w:rsid w:val="00306D20"/>
    <w:rsid w:val="0033383D"/>
    <w:rsid w:val="003522A6"/>
    <w:rsid w:val="0038373B"/>
    <w:rsid w:val="003A17C1"/>
    <w:rsid w:val="003B06DC"/>
    <w:rsid w:val="004031E8"/>
    <w:rsid w:val="00431651"/>
    <w:rsid w:val="0045520C"/>
    <w:rsid w:val="00470CD4"/>
    <w:rsid w:val="004A5F53"/>
    <w:rsid w:val="004F6E1E"/>
    <w:rsid w:val="00520DAD"/>
    <w:rsid w:val="00522B10"/>
    <w:rsid w:val="005370FD"/>
    <w:rsid w:val="00540483"/>
    <w:rsid w:val="005711D9"/>
    <w:rsid w:val="00571DAB"/>
    <w:rsid w:val="005A6EFD"/>
    <w:rsid w:val="005B5F5C"/>
    <w:rsid w:val="0062545A"/>
    <w:rsid w:val="00633DB8"/>
    <w:rsid w:val="00646D6A"/>
    <w:rsid w:val="006511C3"/>
    <w:rsid w:val="0065311B"/>
    <w:rsid w:val="00663D30"/>
    <w:rsid w:val="00670292"/>
    <w:rsid w:val="00695898"/>
    <w:rsid w:val="006A0DD6"/>
    <w:rsid w:val="006E5444"/>
    <w:rsid w:val="006F056D"/>
    <w:rsid w:val="006F3057"/>
    <w:rsid w:val="00712FA5"/>
    <w:rsid w:val="007269D8"/>
    <w:rsid w:val="00726EE6"/>
    <w:rsid w:val="00741E6E"/>
    <w:rsid w:val="00785F94"/>
    <w:rsid w:val="0079005E"/>
    <w:rsid w:val="00795E5F"/>
    <w:rsid w:val="007A63D3"/>
    <w:rsid w:val="007A6ED2"/>
    <w:rsid w:val="007C0B92"/>
    <w:rsid w:val="0080404A"/>
    <w:rsid w:val="00815680"/>
    <w:rsid w:val="008358FF"/>
    <w:rsid w:val="00880C6A"/>
    <w:rsid w:val="008A131F"/>
    <w:rsid w:val="008B0ABB"/>
    <w:rsid w:val="008C48C8"/>
    <w:rsid w:val="008F2008"/>
    <w:rsid w:val="009056C7"/>
    <w:rsid w:val="00932EEC"/>
    <w:rsid w:val="00933891"/>
    <w:rsid w:val="00941F36"/>
    <w:rsid w:val="00957C07"/>
    <w:rsid w:val="00960832"/>
    <w:rsid w:val="00971019"/>
    <w:rsid w:val="00980ECE"/>
    <w:rsid w:val="0099401A"/>
    <w:rsid w:val="009A2E92"/>
    <w:rsid w:val="009C5BF3"/>
    <w:rsid w:val="009E72E8"/>
    <w:rsid w:val="00A03569"/>
    <w:rsid w:val="00A27C9E"/>
    <w:rsid w:val="00A56EB8"/>
    <w:rsid w:val="00A57124"/>
    <w:rsid w:val="00A61EB3"/>
    <w:rsid w:val="00A956D3"/>
    <w:rsid w:val="00AA23DA"/>
    <w:rsid w:val="00AB6C26"/>
    <w:rsid w:val="00AC72A0"/>
    <w:rsid w:val="00AF7A55"/>
    <w:rsid w:val="00B32790"/>
    <w:rsid w:val="00B37C65"/>
    <w:rsid w:val="00B44822"/>
    <w:rsid w:val="00BB2B62"/>
    <w:rsid w:val="00BB58AF"/>
    <w:rsid w:val="00BD35A9"/>
    <w:rsid w:val="00C04DB9"/>
    <w:rsid w:val="00C60AE6"/>
    <w:rsid w:val="00C879AA"/>
    <w:rsid w:val="00C92B2B"/>
    <w:rsid w:val="00CB6493"/>
    <w:rsid w:val="00CC50DB"/>
    <w:rsid w:val="00CD39CE"/>
    <w:rsid w:val="00CD7EDD"/>
    <w:rsid w:val="00D050B6"/>
    <w:rsid w:val="00D23AEC"/>
    <w:rsid w:val="00D47583"/>
    <w:rsid w:val="00D534E0"/>
    <w:rsid w:val="00D60E7C"/>
    <w:rsid w:val="00D76F2F"/>
    <w:rsid w:val="00D81A96"/>
    <w:rsid w:val="00DB34A6"/>
    <w:rsid w:val="00DD49B5"/>
    <w:rsid w:val="00DE09B2"/>
    <w:rsid w:val="00DE2EE9"/>
    <w:rsid w:val="00E17925"/>
    <w:rsid w:val="00E239E1"/>
    <w:rsid w:val="00E34F31"/>
    <w:rsid w:val="00E877FA"/>
    <w:rsid w:val="00E92EF2"/>
    <w:rsid w:val="00EA4E77"/>
    <w:rsid w:val="00EB441C"/>
    <w:rsid w:val="00EE70A4"/>
    <w:rsid w:val="00EF064A"/>
    <w:rsid w:val="00F245F2"/>
    <w:rsid w:val="00F3127D"/>
    <w:rsid w:val="00F52E32"/>
    <w:rsid w:val="00F63303"/>
    <w:rsid w:val="00F64D58"/>
    <w:rsid w:val="00FA59C0"/>
    <w:rsid w:val="00FC0A6C"/>
    <w:rsid w:val="00FF33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EF9"/>
    <w:pPr>
      <w:spacing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170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27C9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055"/>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uiPriority w:val="9"/>
    <w:rsid w:val="00A27C9E"/>
    <w:rPr>
      <w:rFonts w:asciiTheme="majorHAnsi" w:eastAsiaTheme="majorEastAsia" w:hAnsiTheme="majorHAnsi" w:cstheme="majorBidi"/>
      <w:b/>
      <w:bCs/>
      <w:color w:val="4F81BD" w:themeColor="accent1"/>
      <w:sz w:val="26"/>
      <w:szCs w:val="26"/>
      <w:lang w:eastAsia="en-GB"/>
    </w:rPr>
  </w:style>
  <w:style w:type="character" w:styleId="Hyperlink">
    <w:name w:val="Hyperlink"/>
    <w:basedOn w:val="DefaultParagraphFont"/>
    <w:uiPriority w:val="99"/>
    <w:unhideWhenUsed/>
    <w:rsid w:val="00522B10"/>
    <w:rPr>
      <w:color w:val="0000FF"/>
      <w:u w:val="single"/>
    </w:rPr>
  </w:style>
  <w:style w:type="paragraph" w:styleId="NoSpacing">
    <w:name w:val="No Spacing"/>
    <w:uiPriority w:val="1"/>
    <w:qFormat/>
    <w:rsid w:val="00522B10"/>
    <w:pPr>
      <w:spacing w:line="240" w:lineRule="auto"/>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522B10"/>
    <w:rPr>
      <w:b/>
      <w:bCs/>
    </w:rPr>
  </w:style>
  <w:style w:type="paragraph" w:styleId="BalloonText">
    <w:name w:val="Balloon Text"/>
    <w:basedOn w:val="Normal"/>
    <w:link w:val="BalloonTextChar"/>
    <w:uiPriority w:val="99"/>
    <w:semiHidden/>
    <w:unhideWhenUsed/>
    <w:rsid w:val="00CD7EDD"/>
    <w:rPr>
      <w:rFonts w:ascii="Tahoma" w:hAnsi="Tahoma" w:cs="Tahoma"/>
      <w:sz w:val="16"/>
      <w:szCs w:val="16"/>
    </w:rPr>
  </w:style>
  <w:style w:type="character" w:customStyle="1" w:styleId="BalloonTextChar">
    <w:name w:val="Balloon Text Char"/>
    <w:basedOn w:val="DefaultParagraphFont"/>
    <w:link w:val="BalloonText"/>
    <w:uiPriority w:val="99"/>
    <w:semiHidden/>
    <w:rsid w:val="00CD7EDD"/>
    <w:rPr>
      <w:rFonts w:ascii="Tahoma" w:eastAsia="Times New Roman" w:hAnsi="Tahoma" w:cs="Tahoma"/>
      <w:sz w:val="16"/>
      <w:szCs w:val="16"/>
      <w:lang w:eastAsia="en-GB"/>
    </w:rPr>
  </w:style>
  <w:style w:type="paragraph" w:styleId="Caption">
    <w:name w:val="caption"/>
    <w:basedOn w:val="Normal"/>
    <w:next w:val="Normal"/>
    <w:uiPriority w:val="35"/>
    <w:unhideWhenUsed/>
    <w:qFormat/>
    <w:rsid w:val="00CD7EDD"/>
    <w:pPr>
      <w:spacing w:after="200"/>
    </w:pPr>
    <w:rPr>
      <w:b/>
      <w:bCs/>
      <w:color w:val="4F81BD" w:themeColor="accent1"/>
      <w:sz w:val="18"/>
      <w:szCs w:val="18"/>
    </w:rPr>
  </w:style>
  <w:style w:type="table" w:styleId="TableGrid">
    <w:name w:val="Table Grid"/>
    <w:basedOn w:val="TableNormal"/>
    <w:uiPriority w:val="59"/>
    <w:rsid w:val="008F200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A57124"/>
    <w:rPr>
      <w:color w:val="808080"/>
    </w:rPr>
  </w:style>
  <w:style w:type="character" w:styleId="Emphasis">
    <w:name w:val="Emphasis"/>
    <w:basedOn w:val="DefaultParagraphFont"/>
    <w:uiPriority w:val="20"/>
    <w:qFormat/>
    <w:rsid w:val="00A57124"/>
    <w:rPr>
      <w:i/>
      <w:iCs/>
    </w:rPr>
  </w:style>
</w:styles>
</file>

<file path=word/webSettings.xml><?xml version="1.0" encoding="utf-8"?>
<w:webSettings xmlns:r="http://schemas.openxmlformats.org/officeDocument/2006/relationships" xmlns:w="http://schemas.openxmlformats.org/wordprocessingml/2006/main">
  <w:divs>
    <w:div w:id="792552066">
      <w:bodyDiv w:val="1"/>
      <w:marLeft w:val="0"/>
      <w:marRight w:val="0"/>
      <w:marTop w:val="0"/>
      <w:marBottom w:val="0"/>
      <w:divBdr>
        <w:top w:val="none" w:sz="0" w:space="0" w:color="auto"/>
        <w:left w:val="none" w:sz="0" w:space="0" w:color="auto"/>
        <w:bottom w:val="none" w:sz="0" w:space="0" w:color="auto"/>
        <w:right w:val="none" w:sz="0" w:space="0" w:color="auto"/>
      </w:divBdr>
    </w:div>
    <w:div w:id="881986145">
      <w:bodyDiv w:val="1"/>
      <w:marLeft w:val="0"/>
      <w:marRight w:val="0"/>
      <w:marTop w:val="0"/>
      <w:marBottom w:val="0"/>
      <w:divBdr>
        <w:top w:val="none" w:sz="0" w:space="0" w:color="auto"/>
        <w:left w:val="none" w:sz="0" w:space="0" w:color="auto"/>
        <w:bottom w:val="none" w:sz="0" w:space="0" w:color="auto"/>
        <w:right w:val="none" w:sz="0" w:space="0" w:color="auto"/>
      </w:divBdr>
    </w:div>
    <w:div w:id="1384601277">
      <w:bodyDiv w:val="1"/>
      <w:marLeft w:val="0"/>
      <w:marRight w:val="0"/>
      <w:marTop w:val="0"/>
      <w:marBottom w:val="0"/>
      <w:divBdr>
        <w:top w:val="none" w:sz="0" w:space="0" w:color="auto"/>
        <w:left w:val="none" w:sz="0" w:space="0" w:color="auto"/>
        <w:bottom w:val="none" w:sz="0" w:space="0" w:color="auto"/>
        <w:right w:val="none" w:sz="0" w:space="0" w:color="auto"/>
      </w:divBdr>
    </w:div>
    <w:div w:id="214022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moodle.uwtsd.ac.uk/course/view.php?id=2013" TargetMode="External"/><Relationship Id="rId2" Type="http://schemas.openxmlformats.org/officeDocument/2006/relationships/styles" Target="styles.xml"/><Relationship Id="rId16" Type="http://schemas.openxmlformats.org/officeDocument/2006/relationships/hyperlink" Target="https://moodle.uwtsd.ac.uk/course/view.php?id=2013"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lectronics.howstuffworks.com/inductor.htm"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8D2D9-8BE0-45B6-859F-7ABC6F6C8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13</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Owen</dc:creator>
  <cp:lastModifiedBy>Ryan Owen</cp:lastModifiedBy>
  <cp:revision>122</cp:revision>
  <dcterms:created xsi:type="dcterms:W3CDTF">2021-04-11T14:06:00Z</dcterms:created>
  <dcterms:modified xsi:type="dcterms:W3CDTF">2021-04-26T20:05:00Z</dcterms:modified>
</cp:coreProperties>
</file>