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D3370"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200D3371" w14:textId="77777777" w:rsidR="00E13632" w:rsidRPr="00EE0C83" w:rsidRDefault="00E13632" w:rsidP="00E13632">
      <w:pPr>
        <w:jc w:val="both"/>
        <w:rPr>
          <w:rFonts w:ascii="Arial" w:hAnsi="Arial" w:cs="Arial"/>
          <w:sz w:val="22"/>
          <w:szCs w:val="22"/>
        </w:rPr>
      </w:pPr>
    </w:p>
    <w:p w14:paraId="200D337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200D3373" w14:textId="77777777" w:rsidR="00E13632" w:rsidRPr="00EE0C83" w:rsidRDefault="00E13632" w:rsidP="00E13632">
      <w:pPr>
        <w:jc w:val="both"/>
        <w:rPr>
          <w:rFonts w:ascii="Arial" w:hAnsi="Arial" w:cs="Arial"/>
          <w:sz w:val="22"/>
          <w:szCs w:val="22"/>
        </w:rPr>
      </w:pPr>
    </w:p>
    <w:p w14:paraId="200D337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200D3375" w14:textId="77777777" w:rsidR="00E13632" w:rsidRPr="00EE0C83" w:rsidRDefault="00E13632" w:rsidP="00E13632">
      <w:pPr>
        <w:jc w:val="both"/>
        <w:rPr>
          <w:rFonts w:ascii="Arial" w:hAnsi="Arial" w:cs="Arial"/>
          <w:sz w:val="22"/>
          <w:szCs w:val="22"/>
        </w:rPr>
      </w:pPr>
    </w:p>
    <w:p w14:paraId="200D337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200D3377" w14:textId="77777777" w:rsidR="00E13632" w:rsidRPr="00EE0C83" w:rsidRDefault="00E13632" w:rsidP="00E13632">
      <w:pPr>
        <w:jc w:val="both"/>
        <w:rPr>
          <w:rFonts w:ascii="Arial" w:hAnsi="Arial" w:cs="Arial"/>
          <w:sz w:val="22"/>
          <w:szCs w:val="22"/>
        </w:rPr>
      </w:pPr>
    </w:p>
    <w:p w14:paraId="200D3378"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200D3379"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200D337A"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200D337B" w14:textId="77777777" w:rsidR="00E13632" w:rsidRPr="00EE0C83" w:rsidRDefault="00E13632" w:rsidP="00E13632">
      <w:pPr>
        <w:ind w:left="720"/>
        <w:jc w:val="both"/>
        <w:rPr>
          <w:rFonts w:ascii="Arial" w:hAnsi="Arial" w:cs="Arial"/>
          <w:sz w:val="22"/>
          <w:szCs w:val="22"/>
        </w:rPr>
      </w:pPr>
    </w:p>
    <w:p w14:paraId="200D337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200D337D" w14:textId="77777777" w:rsidR="00E13632" w:rsidRPr="00EE0C83" w:rsidRDefault="00E13632" w:rsidP="00E13632">
      <w:pPr>
        <w:jc w:val="both"/>
        <w:rPr>
          <w:rFonts w:ascii="Arial" w:hAnsi="Arial" w:cs="Arial"/>
          <w:sz w:val="22"/>
          <w:szCs w:val="22"/>
        </w:rPr>
      </w:pPr>
    </w:p>
    <w:p w14:paraId="200D337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200D337F" w14:textId="77777777" w:rsidR="00E13632" w:rsidRPr="00EE0C83" w:rsidRDefault="00E13632" w:rsidP="00E13632">
      <w:pPr>
        <w:jc w:val="both"/>
        <w:rPr>
          <w:rFonts w:ascii="Arial" w:hAnsi="Arial" w:cs="Arial"/>
          <w:sz w:val="22"/>
          <w:szCs w:val="22"/>
        </w:rPr>
      </w:pPr>
    </w:p>
    <w:p w14:paraId="200D338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200D3381" w14:textId="77777777" w:rsidR="00E13632" w:rsidRPr="00EE0C83" w:rsidRDefault="00E13632" w:rsidP="00E13632">
      <w:pPr>
        <w:jc w:val="both"/>
        <w:rPr>
          <w:rFonts w:ascii="Arial" w:hAnsi="Arial" w:cs="Arial"/>
          <w:sz w:val="22"/>
          <w:szCs w:val="22"/>
        </w:rPr>
      </w:pPr>
    </w:p>
    <w:p w14:paraId="200D3382"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200D3383" w14:textId="77777777" w:rsidR="00E13632" w:rsidRPr="00EE0C83" w:rsidRDefault="00E13632" w:rsidP="00E13632">
      <w:pPr>
        <w:jc w:val="both"/>
        <w:rPr>
          <w:rFonts w:ascii="Arial" w:hAnsi="Arial" w:cs="Arial"/>
          <w:sz w:val="22"/>
          <w:szCs w:val="22"/>
        </w:rPr>
      </w:pPr>
    </w:p>
    <w:p w14:paraId="200D338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200D3385" w14:textId="77777777" w:rsidR="00E13632" w:rsidRPr="00EE0C83" w:rsidRDefault="00E13632" w:rsidP="00E13632">
      <w:pPr>
        <w:jc w:val="both"/>
        <w:rPr>
          <w:rFonts w:ascii="Arial" w:hAnsi="Arial" w:cs="Arial"/>
          <w:sz w:val="22"/>
          <w:szCs w:val="22"/>
        </w:rPr>
      </w:pPr>
    </w:p>
    <w:p w14:paraId="200D3386" w14:textId="77777777" w:rsidR="00E13632" w:rsidRPr="00EE0C83" w:rsidRDefault="00E13632" w:rsidP="00E13632">
      <w:pPr>
        <w:jc w:val="both"/>
        <w:rPr>
          <w:rFonts w:ascii="Arial" w:hAnsi="Arial" w:cs="Arial"/>
          <w:sz w:val="22"/>
          <w:szCs w:val="22"/>
        </w:rPr>
      </w:pPr>
    </w:p>
    <w:p w14:paraId="200D3387" w14:textId="77777777" w:rsidR="00E13632" w:rsidRPr="00EE0C83" w:rsidRDefault="00E13632" w:rsidP="00E13632">
      <w:pPr>
        <w:jc w:val="both"/>
        <w:rPr>
          <w:rFonts w:ascii="Arial" w:hAnsi="Arial" w:cs="Arial"/>
          <w:sz w:val="22"/>
          <w:szCs w:val="22"/>
        </w:rPr>
      </w:pPr>
    </w:p>
    <w:p w14:paraId="200D3388" w14:textId="77777777" w:rsidR="00E13632" w:rsidRPr="00EE0C83" w:rsidRDefault="00E13632" w:rsidP="00E13632">
      <w:pPr>
        <w:jc w:val="both"/>
        <w:rPr>
          <w:rFonts w:ascii="Arial" w:hAnsi="Arial" w:cs="Arial"/>
          <w:sz w:val="22"/>
          <w:szCs w:val="22"/>
        </w:rPr>
      </w:pPr>
    </w:p>
    <w:p w14:paraId="200D3389" w14:textId="77777777" w:rsidR="00E13632" w:rsidRPr="00EE0C83" w:rsidRDefault="00E13632" w:rsidP="00E13632">
      <w:pPr>
        <w:jc w:val="both"/>
        <w:rPr>
          <w:rFonts w:ascii="Arial" w:hAnsi="Arial" w:cs="Arial"/>
          <w:sz w:val="22"/>
          <w:szCs w:val="22"/>
        </w:rPr>
      </w:pPr>
    </w:p>
    <w:p w14:paraId="200D338A"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00D3450" wp14:editId="7BCD719E">
            <wp:extent cx="5486400" cy="3197225"/>
            <wp:effectExtent l="0" t="38100" r="0" b="603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00D338B" w14:textId="77777777" w:rsidR="00E13632" w:rsidRPr="00EE0C83" w:rsidRDefault="00E13632" w:rsidP="00E13632">
      <w:pPr>
        <w:jc w:val="both"/>
        <w:rPr>
          <w:rFonts w:ascii="Arial" w:hAnsi="Arial" w:cs="Arial"/>
          <w:sz w:val="22"/>
          <w:szCs w:val="22"/>
        </w:rPr>
      </w:pPr>
    </w:p>
    <w:p w14:paraId="200D338C" w14:textId="77777777" w:rsidR="00E13632" w:rsidRPr="00EE0C83" w:rsidRDefault="00E13632" w:rsidP="00E13632">
      <w:pPr>
        <w:jc w:val="both"/>
        <w:rPr>
          <w:rFonts w:ascii="Arial" w:hAnsi="Arial" w:cs="Arial"/>
          <w:sz w:val="22"/>
          <w:szCs w:val="22"/>
        </w:rPr>
      </w:pPr>
    </w:p>
    <w:p w14:paraId="200D338D"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200D338E" w14:textId="77777777" w:rsidR="00E13632" w:rsidRPr="00EE0C83" w:rsidRDefault="00E13632" w:rsidP="00E13632">
      <w:pPr>
        <w:jc w:val="both"/>
        <w:rPr>
          <w:rFonts w:ascii="Arial" w:hAnsi="Arial" w:cs="Arial"/>
          <w:sz w:val="22"/>
          <w:szCs w:val="22"/>
        </w:rPr>
      </w:pPr>
    </w:p>
    <w:p w14:paraId="200D338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200D3390" w14:textId="77777777" w:rsidR="00E13632" w:rsidRPr="00EE0C83" w:rsidRDefault="00E13632" w:rsidP="00E13632">
      <w:pPr>
        <w:jc w:val="both"/>
        <w:rPr>
          <w:rFonts w:ascii="Arial" w:hAnsi="Arial" w:cs="Arial"/>
          <w:sz w:val="22"/>
          <w:szCs w:val="22"/>
        </w:rPr>
      </w:pPr>
    </w:p>
    <w:p w14:paraId="200D3391" w14:textId="77777777" w:rsidR="00E13632" w:rsidRPr="00EE0C83" w:rsidRDefault="00E13632" w:rsidP="00E13632">
      <w:pPr>
        <w:jc w:val="both"/>
        <w:rPr>
          <w:rFonts w:ascii="Arial" w:hAnsi="Arial" w:cs="Arial"/>
          <w:sz w:val="22"/>
          <w:szCs w:val="22"/>
        </w:rPr>
      </w:pPr>
    </w:p>
    <w:p w14:paraId="200D3392" w14:textId="77777777" w:rsidR="00E13632" w:rsidRPr="00EE0C83" w:rsidRDefault="00E13632" w:rsidP="00E13632">
      <w:pPr>
        <w:jc w:val="both"/>
        <w:rPr>
          <w:rFonts w:ascii="Arial" w:hAnsi="Arial" w:cs="Arial"/>
          <w:sz w:val="22"/>
          <w:szCs w:val="22"/>
        </w:rPr>
      </w:pPr>
    </w:p>
    <w:p w14:paraId="200D3393"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00D3452" wp14:editId="048D44E5">
            <wp:extent cx="5722620" cy="3200400"/>
            <wp:effectExtent l="0" t="0" r="30480"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00D339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200D3395" w14:textId="77777777" w:rsidR="00E13632" w:rsidRPr="00EE0C83" w:rsidRDefault="00E13632" w:rsidP="00E13632">
      <w:pPr>
        <w:jc w:val="both"/>
        <w:rPr>
          <w:rFonts w:ascii="Arial" w:hAnsi="Arial" w:cs="Arial"/>
          <w:sz w:val="22"/>
          <w:szCs w:val="22"/>
        </w:rPr>
      </w:pPr>
    </w:p>
    <w:p w14:paraId="200D3396" w14:textId="77777777" w:rsidR="00E13632" w:rsidRPr="00EE0C83" w:rsidRDefault="00E13632" w:rsidP="00E13632">
      <w:pPr>
        <w:jc w:val="both"/>
        <w:rPr>
          <w:rFonts w:ascii="Arial" w:hAnsi="Arial" w:cs="Arial"/>
          <w:sz w:val="22"/>
          <w:szCs w:val="22"/>
        </w:rPr>
      </w:pPr>
    </w:p>
    <w:p w14:paraId="200D3397"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00D3454" wp14:editId="5479348F">
            <wp:extent cx="5886450" cy="6203950"/>
            <wp:effectExtent l="0" t="3810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00D3398" w14:textId="77777777" w:rsidR="00E13632" w:rsidRPr="00EE0C83" w:rsidRDefault="00E13632" w:rsidP="00E13632">
      <w:pPr>
        <w:jc w:val="both"/>
        <w:rPr>
          <w:rFonts w:ascii="Arial" w:hAnsi="Arial" w:cs="Arial"/>
          <w:sz w:val="22"/>
          <w:szCs w:val="22"/>
        </w:rPr>
      </w:pPr>
    </w:p>
    <w:p w14:paraId="200D3399" w14:textId="77777777" w:rsidR="00E13632" w:rsidRPr="00EE0C83" w:rsidRDefault="00E13632" w:rsidP="00E13632">
      <w:pPr>
        <w:jc w:val="both"/>
        <w:rPr>
          <w:rFonts w:ascii="Arial" w:hAnsi="Arial" w:cs="Arial"/>
          <w:sz w:val="22"/>
          <w:szCs w:val="22"/>
        </w:rPr>
      </w:pPr>
    </w:p>
    <w:p w14:paraId="200D339A"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200D339B" w14:textId="77777777" w:rsidR="00E13632" w:rsidRPr="00EE0C83" w:rsidRDefault="00E13632" w:rsidP="00E13632">
      <w:pPr>
        <w:jc w:val="both"/>
        <w:rPr>
          <w:rFonts w:ascii="Arial" w:hAnsi="Arial" w:cs="Arial"/>
          <w:b/>
          <w:sz w:val="22"/>
          <w:szCs w:val="22"/>
        </w:rPr>
      </w:pPr>
    </w:p>
    <w:p w14:paraId="200D339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200D339D" w14:textId="77777777" w:rsidR="00E13632" w:rsidRPr="00EE0C83" w:rsidRDefault="00E13632" w:rsidP="00E13632">
      <w:pPr>
        <w:jc w:val="both"/>
        <w:rPr>
          <w:rFonts w:ascii="Arial" w:hAnsi="Arial" w:cs="Arial"/>
          <w:sz w:val="22"/>
          <w:szCs w:val="22"/>
        </w:rPr>
      </w:pPr>
    </w:p>
    <w:p w14:paraId="200D339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200D339F" w14:textId="77777777" w:rsidR="00E13632" w:rsidRPr="00EE0C83" w:rsidRDefault="00E13632" w:rsidP="00E13632">
      <w:pPr>
        <w:jc w:val="both"/>
        <w:rPr>
          <w:rFonts w:ascii="Arial" w:hAnsi="Arial" w:cs="Arial"/>
          <w:sz w:val="22"/>
          <w:szCs w:val="22"/>
        </w:rPr>
      </w:pPr>
    </w:p>
    <w:p w14:paraId="200D33A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200D33A1" w14:textId="77777777" w:rsidR="00E13632" w:rsidRPr="00EE0C83" w:rsidRDefault="00E13632" w:rsidP="00E13632">
      <w:pPr>
        <w:jc w:val="both"/>
        <w:rPr>
          <w:rFonts w:ascii="Arial" w:hAnsi="Arial" w:cs="Arial"/>
          <w:sz w:val="22"/>
          <w:szCs w:val="22"/>
        </w:rPr>
      </w:pPr>
    </w:p>
    <w:p w14:paraId="200D33A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200D33A3" w14:textId="77777777" w:rsidR="00E13632" w:rsidRPr="00EE0C83" w:rsidRDefault="00E13632" w:rsidP="00E13632">
      <w:pPr>
        <w:jc w:val="both"/>
        <w:rPr>
          <w:rFonts w:ascii="Arial" w:hAnsi="Arial" w:cs="Arial"/>
          <w:sz w:val="22"/>
          <w:szCs w:val="22"/>
        </w:rPr>
      </w:pPr>
    </w:p>
    <w:p w14:paraId="200D33A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200D33A5" w14:textId="77777777" w:rsidR="00E13632" w:rsidRPr="00EE0C83" w:rsidRDefault="00E13632" w:rsidP="00E13632">
      <w:pPr>
        <w:jc w:val="both"/>
        <w:rPr>
          <w:rFonts w:ascii="Arial" w:hAnsi="Arial" w:cs="Arial"/>
          <w:sz w:val="22"/>
          <w:szCs w:val="22"/>
        </w:rPr>
      </w:pPr>
    </w:p>
    <w:p w14:paraId="200D33A6"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200D33A7"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200D33A8"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200D33A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200D33A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200D33AB" w14:textId="77777777" w:rsidR="00E13632" w:rsidRPr="00EE0C83" w:rsidRDefault="00E13632" w:rsidP="00E13632">
      <w:pPr>
        <w:jc w:val="both"/>
        <w:rPr>
          <w:rFonts w:ascii="Arial" w:hAnsi="Arial" w:cs="Arial"/>
          <w:sz w:val="22"/>
          <w:szCs w:val="22"/>
        </w:rPr>
      </w:pPr>
    </w:p>
    <w:p w14:paraId="200D33A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00D33AD" w14:textId="77777777" w:rsidR="00E13632" w:rsidRPr="00EE0C83" w:rsidRDefault="00E13632" w:rsidP="00E13632">
      <w:pPr>
        <w:jc w:val="both"/>
        <w:rPr>
          <w:rFonts w:ascii="Arial" w:hAnsi="Arial" w:cs="Arial"/>
          <w:sz w:val="22"/>
          <w:szCs w:val="22"/>
        </w:rPr>
      </w:pPr>
    </w:p>
    <w:p w14:paraId="200D33AE"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200D33AF"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200D33B0"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200D33B1"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200D33B2"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200D33B3"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200D33B4"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200D33B5"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200D33B6"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200D33B7"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200D33B8" w14:textId="77777777" w:rsidR="00E13632" w:rsidRPr="00EE0C83" w:rsidRDefault="00E13632" w:rsidP="00E13632">
      <w:pPr>
        <w:jc w:val="both"/>
        <w:rPr>
          <w:rFonts w:ascii="Arial" w:hAnsi="Arial" w:cs="Arial"/>
          <w:sz w:val="22"/>
          <w:szCs w:val="22"/>
        </w:rPr>
      </w:pPr>
    </w:p>
    <w:p w14:paraId="200D33B9"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200D3456" wp14:editId="31A4B807">
            <wp:extent cx="5486400" cy="3197225"/>
            <wp:effectExtent l="19050" t="0" r="57150" b="0"/>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00D33BA" w14:textId="77777777" w:rsidR="00E13632" w:rsidRPr="00EE0C83" w:rsidRDefault="00E13632" w:rsidP="00E13632">
      <w:pPr>
        <w:jc w:val="both"/>
        <w:rPr>
          <w:rFonts w:ascii="Arial" w:hAnsi="Arial" w:cs="Arial"/>
          <w:sz w:val="22"/>
          <w:szCs w:val="22"/>
        </w:rPr>
      </w:pPr>
    </w:p>
    <w:p w14:paraId="200D33BB" w14:textId="77777777" w:rsidR="00E13632" w:rsidRPr="00EE0C83" w:rsidRDefault="00E13632" w:rsidP="00E13632">
      <w:pPr>
        <w:jc w:val="both"/>
        <w:rPr>
          <w:rFonts w:ascii="Arial" w:hAnsi="Arial" w:cs="Arial"/>
          <w:sz w:val="22"/>
          <w:szCs w:val="22"/>
        </w:rPr>
      </w:pPr>
    </w:p>
    <w:p w14:paraId="200D33BC"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200D33BD" w14:textId="77777777" w:rsidR="00E13632" w:rsidRPr="00EE0C83" w:rsidRDefault="00E13632" w:rsidP="00E13632">
      <w:pPr>
        <w:jc w:val="both"/>
        <w:rPr>
          <w:rFonts w:ascii="Arial" w:hAnsi="Arial" w:cs="Arial"/>
          <w:b/>
          <w:sz w:val="22"/>
          <w:szCs w:val="22"/>
        </w:rPr>
      </w:pPr>
    </w:p>
    <w:p w14:paraId="200D33B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200D33BF" w14:textId="77777777" w:rsidR="00E13632" w:rsidRPr="00EE0C83" w:rsidRDefault="00E13632" w:rsidP="00E13632">
      <w:pPr>
        <w:jc w:val="both"/>
        <w:rPr>
          <w:rFonts w:ascii="Arial" w:hAnsi="Arial" w:cs="Arial"/>
          <w:sz w:val="22"/>
          <w:szCs w:val="22"/>
        </w:rPr>
      </w:pPr>
    </w:p>
    <w:p w14:paraId="200D33C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200D33C1" w14:textId="77777777" w:rsidR="00E13632" w:rsidRPr="00EE0C83" w:rsidRDefault="00E13632" w:rsidP="00E13632">
      <w:pPr>
        <w:jc w:val="both"/>
        <w:rPr>
          <w:rFonts w:ascii="Arial" w:hAnsi="Arial" w:cs="Arial"/>
          <w:sz w:val="22"/>
          <w:szCs w:val="22"/>
        </w:rPr>
      </w:pPr>
    </w:p>
    <w:p w14:paraId="200D33C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200D33C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200D33C4"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200D33C5"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200D33C6"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200D33C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200D33C8"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200D33C9" w14:textId="77777777" w:rsidR="00E13632" w:rsidRPr="00EE0C83" w:rsidRDefault="00E13632" w:rsidP="00E13632">
      <w:pPr>
        <w:jc w:val="both"/>
        <w:rPr>
          <w:rFonts w:ascii="Arial" w:hAnsi="Arial" w:cs="Arial"/>
          <w:sz w:val="22"/>
          <w:szCs w:val="22"/>
        </w:rPr>
      </w:pPr>
    </w:p>
    <w:p w14:paraId="200D33C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200D33CB" w14:textId="77777777" w:rsidR="00E13632" w:rsidRPr="00EE0C83" w:rsidRDefault="00E13632" w:rsidP="00E13632">
      <w:pPr>
        <w:jc w:val="both"/>
        <w:rPr>
          <w:rFonts w:ascii="Arial" w:hAnsi="Arial" w:cs="Arial"/>
          <w:sz w:val="22"/>
          <w:szCs w:val="22"/>
        </w:rPr>
      </w:pPr>
    </w:p>
    <w:p w14:paraId="200D33C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200D33C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200D33C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200D33C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200D33D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200D33D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200D33D2"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200D33D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200D33D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200D33D5" w14:textId="77777777" w:rsidR="00E13632" w:rsidRPr="00EE0C83" w:rsidRDefault="00E13632" w:rsidP="00E13632">
      <w:pPr>
        <w:jc w:val="both"/>
        <w:rPr>
          <w:rFonts w:ascii="Arial" w:hAnsi="Arial" w:cs="Arial"/>
          <w:sz w:val="22"/>
          <w:szCs w:val="22"/>
        </w:rPr>
      </w:pPr>
    </w:p>
    <w:p w14:paraId="200D33D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200D33D7" w14:textId="77777777" w:rsidR="00E13632" w:rsidRPr="00EE0C83" w:rsidRDefault="00E13632" w:rsidP="00E13632">
      <w:pPr>
        <w:jc w:val="both"/>
        <w:rPr>
          <w:rFonts w:ascii="Arial" w:hAnsi="Arial" w:cs="Arial"/>
          <w:sz w:val="22"/>
          <w:szCs w:val="22"/>
        </w:rPr>
      </w:pPr>
    </w:p>
    <w:p w14:paraId="200D33D8"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200D33D9" w14:textId="77777777" w:rsidR="00E13632" w:rsidRPr="00EE0C83" w:rsidRDefault="00E13632" w:rsidP="00E13632">
      <w:pPr>
        <w:jc w:val="center"/>
        <w:rPr>
          <w:rFonts w:ascii="Arial" w:hAnsi="Arial" w:cs="Arial"/>
          <w:b/>
          <w:sz w:val="22"/>
          <w:szCs w:val="22"/>
        </w:rPr>
      </w:pPr>
    </w:p>
    <w:p w14:paraId="200D33DA" w14:textId="77777777" w:rsidR="00E13632" w:rsidRPr="00EE0C83" w:rsidRDefault="00E13632" w:rsidP="00E13632">
      <w:pPr>
        <w:jc w:val="center"/>
        <w:rPr>
          <w:rFonts w:ascii="Arial" w:hAnsi="Arial" w:cs="Arial"/>
          <w:b/>
          <w:sz w:val="22"/>
          <w:szCs w:val="22"/>
        </w:rPr>
      </w:pPr>
    </w:p>
    <w:p w14:paraId="200D33DB"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200D33DC"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40"/>
        <w:gridCol w:w="5566"/>
      </w:tblGrid>
      <w:tr w:rsidR="00E13632" w:rsidRPr="008619B8" w14:paraId="200D33E3" w14:textId="77777777" w:rsidTr="0027202F">
        <w:tc>
          <w:tcPr>
            <w:tcW w:w="3510" w:type="dxa"/>
            <w:shd w:val="clear" w:color="auto" w:fill="D3DFEE"/>
          </w:tcPr>
          <w:p w14:paraId="200D33DD" w14:textId="77777777" w:rsidR="00E13632" w:rsidRPr="008619B8" w:rsidRDefault="00E13632" w:rsidP="0027202F">
            <w:pPr>
              <w:rPr>
                <w:rFonts w:ascii="Arial" w:eastAsia="Calibri" w:hAnsi="Arial" w:cs="Arial"/>
                <w:b/>
                <w:bCs/>
                <w:sz w:val="22"/>
                <w:szCs w:val="22"/>
              </w:rPr>
            </w:pPr>
          </w:p>
          <w:p w14:paraId="200D33D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200D33DF" w14:textId="77777777" w:rsidR="00E13632" w:rsidRPr="008619B8" w:rsidRDefault="00E13632" w:rsidP="0027202F">
            <w:pPr>
              <w:rPr>
                <w:rFonts w:ascii="Arial" w:eastAsia="Calibri" w:hAnsi="Arial" w:cs="Arial"/>
                <w:b/>
                <w:bCs/>
                <w:sz w:val="22"/>
                <w:szCs w:val="22"/>
              </w:rPr>
            </w:pPr>
          </w:p>
          <w:p w14:paraId="200D33E0" w14:textId="77777777" w:rsidR="00E13632" w:rsidRPr="008619B8" w:rsidRDefault="00E13632" w:rsidP="0027202F">
            <w:pPr>
              <w:rPr>
                <w:rFonts w:ascii="Arial" w:eastAsia="Calibri" w:hAnsi="Arial" w:cs="Arial"/>
                <w:b/>
                <w:bCs/>
                <w:sz w:val="22"/>
                <w:szCs w:val="22"/>
              </w:rPr>
            </w:pPr>
          </w:p>
          <w:p w14:paraId="200D33E1"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00D33E2" w14:textId="0F955175" w:rsidR="00E13632" w:rsidRPr="008619B8" w:rsidRDefault="007B2230" w:rsidP="0027202F">
            <w:pPr>
              <w:jc w:val="center"/>
              <w:rPr>
                <w:rFonts w:ascii="Arial" w:eastAsia="Calibri" w:hAnsi="Arial" w:cs="Arial"/>
                <w:b/>
                <w:bCs/>
                <w:sz w:val="22"/>
                <w:szCs w:val="22"/>
              </w:rPr>
            </w:pPr>
            <w:r>
              <w:rPr>
                <w:rFonts w:ascii="Arial" w:eastAsia="Calibri" w:hAnsi="Arial" w:cs="Arial"/>
                <w:b/>
                <w:bCs/>
                <w:sz w:val="22"/>
                <w:szCs w:val="22"/>
              </w:rPr>
              <w:t xml:space="preserve">Research had been done on </w:t>
            </w:r>
            <w:r w:rsidR="00741A29">
              <w:rPr>
                <w:rFonts w:ascii="Arial" w:eastAsia="Calibri" w:hAnsi="Arial" w:cs="Arial"/>
                <w:b/>
                <w:bCs/>
                <w:sz w:val="22"/>
                <w:szCs w:val="22"/>
              </w:rPr>
              <w:t xml:space="preserve">sustainable materials. I would like to explore this from a point of view </w:t>
            </w:r>
            <w:r w:rsidR="004B5CC0">
              <w:rPr>
                <w:rFonts w:ascii="Arial" w:eastAsia="Calibri" w:hAnsi="Arial" w:cs="Arial"/>
                <w:b/>
                <w:bCs/>
                <w:sz w:val="22"/>
                <w:szCs w:val="22"/>
              </w:rPr>
              <w:t xml:space="preserve">of making a professional piece of work </w:t>
            </w:r>
            <w:r w:rsidR="00741A29">
              <w:rPr>
                <w:rFonts w:ascii="Arial" w:eastAsia="Calibri" w:hAnsi="Arial" w:cs="Arial"/>
                <w:b/>
                <w:bCs/>
                <w:sz w:val="22"/>
                <w:szCs w:val="22"/>
              </w:rPr>
              <w:t>rather than making something for fun.</w:t>
            </w:r>
          </w:p>
        </w:tc>
      </w:tr>
      <w:tr w:rsidR="00E13632" w:rsidRPr="008619B8" w14:paraId="200D33EA" w14:textId="77777777" w:rsidTr="0027202F">
        <w:tc>
          <w:tcPr>
            <w:tcW w:w="3510" w:type="dxa"/>
            <w:shd w:val="clear" w:color="auto" w:fill="A7BFDE"/>
          </w:tcPr>
          <w:p w14:paraId="200D33E4" w14:textId="77777777" w:rsidR="00E13632" w:rsidRPr="008619B8" w:rsidRDefault="00E13632" w:rsidP="0027202F">
            <w:pPr>
              <w:jc w:val="center"/>
              <w:rPr>
                <w:rFonts w:ascii="Arial" w:eastAsia="Calibri" w:hAnsi="Arial" w:cs="Arial"/>
                <w:b/>
                <w:bCs/>
                <w:sz w:val="22"/>
                <w:szCs w:val="22"/>
              </w:rPr>
            </w:pPr>
          </w:p>
          <w:p w14:paraId="200D33E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200D33E6" w14:textId="77777777" w:rsidR="00E13632" w:rsidRPr="008619B8" w:rsidRDefault="00E13632" w:rsidP="0027202F">
            <w:pPr>
              <w:rPr>
                <w:rFonts w:ascii="Arial" w:eastAsia="Calibri" w:hAnsi="Arial" w:cs="Arial"/>
                <w:b/>
                <w:bCs/>
                <w:sz w:val="22"/>
                <w:szCs w:val="22"/>
              </w:rPr>
            </w:pPr>
          </w:p>
          <w:p w14:paraId="200D33E7" w14:textId="77777777" w:rsidR="00E13632" w:rsidRPr="008619B8" w:rsidRDefault="00E13632" w:rsidP="0027202F">
            <w:pPr>
              <w:rPr>
                <w:rFonts w:ascii="Arial" w:eastAsia="Calibri" w:hAnsi="Arial" w:cs="Arial"/>
                <w:b/>
                <w:bCs/>
                <w:sz w:val="22"/>
                <w:szCs w:val="22"/>
              </w:rPr>
            </w:pPr>
          </w:p>
          <w:p w14:paraId="200D33E8"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00D33E9" w14:textId="51D662F3" w:rsidR="00E13632" w:rsidRPr="008619B8" w:rsidRDefault="00BA6FEF" w:rsidP="0027202F">
            <w:pPr>
              <w:jc w:val="center"/>
              <w:rPr>
                <w:rFonts w:ascii="Arial" w:eastAsia="Calibri" w:hAnsi="Arial" w:cs="Arial"/>
                <w:b/>
                <w:sz w:val="22"/>
                <w:szCs w:val="22"/>
              </w:rPr>
            </w:pPr>
            <w:r>
              <w:rPr>
                <w:rFonts w:ascii="Arial" w:eastAsia="Calibri" w:hAnsi="Arial" w:cs="Arial"/>
                <w:b/>
                <w:sz w:val="22"/>
                <w:szCs w:val="22"/>
              </w:rPr>
              <w:lastRenderedPageBreak/>
              <w:t>This has been looked into several people as a way to help the environment and also to save money.</w:t>
            </w:r>
          </w:p>
        </w:tc>
      </w:tr>
      <w:tr w:rsidR="00E13632" w:rsidRPr="008619B8" w14:paraId="200D33F1" w14:textId="77777777" w:rsidTr="0027202F">
        <w:tc>
          <w:tcPr>
            <w:tcW w:w="3510" w:type="dxa"/>
            <w:shd w:val="clear" w:color="auto" w:fill="D3DFEE"/>
          </w:tcPr>
          <w:p w14:paraId="200D33EB" w14:textId="77777777" w:rsidR="00E13632" w:rsidRPr="008619B8" w:rsidRDefault="00E13632" w:rsidP="0027202F">
            <w:pPr>
              <w:rPr>
                <w:rFonts w:ascii="Arial" w:eastAsia="Calibri" w:hAnsi="Arial" w:cs="Arial"/>
                <w:b/>
                <w:bCs/>
                <w:sz w:val="22"/>
                <w:szCs w:val="22"/>
              </w:rPr>
            </w:pPr>
          </w:p>
          <w:p w14:paraId="200D33E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200D33ED" w14:textId="77777777" w:rsidR="00E13632" w:rsidRPr="008619B8" w:rsidRDefault="00E13632" w:rsidP="0027202F">
            <w:pPr>
              <w:rPr>
                <w:rFonts w:ascii="Arial" w:eastAsia="Calibri" w:hAnsi="Arial" w:cs="Arial"/>
                <w:b/>
                <w:bCs/>
                <w:sz w:val="22"/>
                <w:szCs w:val="22"/>
              </w:rPr>
            </w:pPr>
          </w:p>
          <w:p w14:paraId="200D33EE" w14:textId="77777777" w:rsidR="00E13632" w:rsidRPr="008619B8" w:rsidRDefault="00E13632" w:rsidP="0027202F">
            <w:pPr>
              <w:rPr>
                <w:rFonts w:ascii="Arial" w:eastAsia="Calibri" w:hAnsi="Arial" w:cs="Arial"/>
                <w:b/>
                <w:bCs/>
                <w:sz w:val="22"/>
                <w:szCs w:val="22"/>
              </w:rPr>
            </w:pPr>
          </w:p>
          <w:p w14:paraId="200D33EF"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00D33F0" w14:textId="6E2D38E9" w:rsidR="00E13632" w:rsidRPr="008619B8" w:rsidRDefault="00CF5FCD" w:rsidP="0027202F">
            <w:pPr>
              <w:jc w:val="center"/>
              <w:rPr>
                <w:rFonts w:ascii="Arial" w:eastAsia="Calibri" w:hAnsi="Arial" w:cs="Arial"/>
                <w:b/>
                <w:sz w:val="22"/>
                <w:szCs w:val="22"/>
              </w:rPr>
            </w:pPr>
            <w:r>
              <w:rPr>
                <w:rFonts w:ascii="Arial" w:eastAsia="Calibri" w:hAnsi="Arial" w:cs="Arial"/>
                <w:b/>
                <w:sz w:val="22"/>
                <w:szCs w:val="22"/>
              </w:rPr>
              <w:t>Use upcycled materials.</w:t>
            </w:r>
          </w:p>
        </w:tc>
      </w:tr>
      <w:tr w:rsidR="00E13632" w:rsidRPr="008619B8" w14:paraId="200D33F8" w14:textId="77777777" w:rsidTr="0027202F">
        <w:tc>
          <w:tcPr>
            <w:tcW w:w="3510" w:type="dxa"/>
            <w:shd w:val="clear" w:color="auto" w:fill="A7BFDE"/>
          </w:tcPr>
          <w:p w14:paraId="200D33F2" w14:textId="77777777" w:rsidR="00E13632" w:rsidRPr="008619B8" w:rsidRDefault="00E13632" w:rsidP="0027202F">
            <w:pPr>
              <w:rPr>
                <w:rFonts w:ascii="Arial" w:eastAsia="Calibri" w:hAnsi="Arial" w:cs="Arial"/>
                <w:b/>
                <w:bCs/>
                <w:sz w:val="22"/>
                <w:szCs w:val="22"/>
              </w:rPr>
            </w:pPr>
          </w:p>
          <w:p w14:paraId="200D33F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200D33F4" w14:textId="77777777" w:rsidR="00E13632" w:rsidRPr="008619B8" w:rsidRDefault="00E13632" w:rsidP="0027202F">
            <w:pPr>
              <w:rPr>
                <w:rFonts w:ascii="Arial" w:eastAsia="Calibri" w:hAnsi="Arial" w:cs="Arial"/>
                <w:b/>
                <w:bCs/>
                <w:sz w:val="22"/>
                <w:szCs w:val="22"/>
              </w:rPr>
            </w:pPr>
          </w:p>
          <w:p w14:paraId="200D33F5" w14:textId="77777777" w:rsidR="00E13632" w:rsidRPr="008619B8" w:rsidRDefault="00E13632" w:rsidP="0027202F">
            <w:pPr>
              <w:rPr>
                <w:rFonts w:ascii="Arial" w:eastAsia="Calibri" w:hAnsi="Arial" w:cs="Arial"/>
                <w:b/>
                <w:bCs/>
                <w:sz w:val="22"/>
                <w:szCs w:val="22"/>
              </w:rPr>
            </w:pPr>
          </w:p>
          <w:p w14:paraId="200D33F6"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00D33F7" w14:textId="1B8D41E5" w:rsidR="00E13632" w:rsidRPr="008619B8" w:rsidRDefault="0080677E" w:rsidP="0027202F">
            <w:pPr>
              <w:jc w:val="center"/>
              <w:rPr>
                <w:rFonts w:ascii="Arial" w:eastAsia="Calibri" w:hAnsi="Arial" w:cs="Arial"/>
                <w:b/>
                <w:sz w:val="22"/>
                <w:szCs w:val="22"/>
              </w:rPr>
            </w:pPr>
            <w:r>
              <w:rPr>
                <w:rFonts w:ascii="Arial" w:eastAsia="Calibri" w:hAnsi="Arial" w:cs="Arial"/>
                <w:b/>
                <w:sz w:val="22"/>
                <w:szCs w:val="22"/>
              </w:rPr>
              <w:t xml:space="preserve">The conclusions are relevant </w:t>
            </w:r>
            <w:r w:rsidR="00F76675">
              <w:rPr>
                <w:rFonts w:ascii="Arial" w:eastAsia="Calibri" w:hAnsi="Arial" w:cs="Arial"/>
                <w:b/>
                <w:sz w:val="22"/>
                <w:szCs w:val="22"/>
              </w:rPr>
              <w:t>today, recycling is very important. This is relevant to my research however I want to see which material is the best for theatre.</w:t>
            </w:r>
            <w:r>
              <w:rPr>
                <w:rFonts w:ascii="Arial" w:eastAsia="Calibri" w:hAnsi="Arial" w:cs="Arial"/>
                <w:b/>
                <w:sz w:val="22"/>
                <w:szCs w:val="22"/>
              </w:rPr>
              <w:t xml:space="preserve"> </w:t>
            </w:r>
          </w:p>
        </w:tc>
      </w:tr>
      <w:tr w:rsidR="00E13632" w:rsidRPr="008619B8" w14:paraId="200D33FF" w14:textId="77777777" w:rsidTr="0027202F">
        <w:tc>
          <w:tcPr>
            <w:tcW w:w="3510" w:type="dxa"/>
            <w:shd w:val="clear" w:color="auto" w:fill="D3DFEE"/>
          </w:tcPr>
          <w:p w14:paraId="200D33F9" w14:textId="77777777" w:rsidR="00E13632" w:rsidRPr="008619B8" w:rsidRDefault="00E13632" w:rsidP="0027202F">
            <w:pPr>
              <w:rPr>
                <w:rFonts w:ascii="Arial" w:eastAsia="Calibri" w:hAnsi="Arial" w:cs="Arial"/>
                <w:b/>
                <w:bCs/>
                <w:sz w:val="22"/>
                <w:szCs w:val="22"/>
              </w:rPr>
            </w:pPr>
          </w:p>
          <w:p w14:paraId="200D33FA"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200D33FB" w14:textId="77777777" w:rsidR="00E13632" w:rsidRPr="008619B8" w:rsidRDefault="00E13632" w:rsidP="0027202F">
            <w:pPr>
              <w:rPr>
                <w:rFonts w:ascii="Arial" w:eastAsia="Calibri" w:hAnsi="Arial" w:cs="Arial"/>
                <w:b/>
                <w:bCs/>
                <w:sz w:val="22"/>
                <w:szCs w:val="22"/>
              </w:rPr>
            </w:pPr>
          </w:p>
          <w:p w14:paraId="200D33FC" w14:textId="77777777" w:rsidR="00E13632" w:rsidRPr="008619B8" w:rsidRDefault="00E13632" w:rsidP="0027202F">
            <w:pPr>
              <w:rPr>
                <w:rFonts w:ascii="Arial" w:eastAsia="Calibri" w:hAnsi="Arial" w:cs="Arial"/>
                <w:b/>
                <w:bCs/>
                <w:sz w:val="22"/>
                <w:szCs w:val="22"/>
              </w:rPr>
            </w:pPr>
          </w:p>
          <w:p w14:paraId="200D33FD"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00D33FE" w14:textId="7E7F5A74" w:rsidR="00E13632" w:rsidRPr="008619B8" w:rsidRDefault="00A91ECE" w:rsidP="0027202F">
            <w:pPr>
              <w:jc w:val="center"/>
              <w:rPr>
                <w:rFonts w:ascii="Arial" w:eastAsia="Calibri" w:hAnsi="Arial" w:cs="Arial"/>
                <w:b/>
                <w:sz w:val="22"/>
                <w:szCs w:val="22"/>
              </w:rPr>
            </w:pPr>
            <w:r>
              <w:rPr>
                <w:rFonts w:ascii="Arial" w:eastAsia="Calibri" w:hAnsi="Arial" w:cs="Arial"/>
                <w:b/>
                <w:sz w:val="22"/>
                <w:szCs w:val="22"/>
              </w:rPr>
              <w:t>Instead of looking into all recycled materials I will look at specific materials and whether they are sustainable in the first place. I will then look into using recycled options for this material.</w:t>
            </w:r>
          </w:p>
        </w:tc>
      </w:tr>
      <w:tr w:rsidR="00E13632" w:rsidRPr="008619B8" w14:paraId="200D3406" w14:textId="77777777" w:rsidTr="0027202F">
        <w:tc>
          <w:tcPr>
            <w:tcW w:w="3510" w:type="dxa"/>
            <w:shd w:val="clear" w:color="auto" w:fill="A7BFDE"/>
          </w:tcPr>
          <w:p w14:paraId="200D3400" w14:textId="77777777" w:rsidR="00E13632" w:rsidRPr="008619B8" w:rsidRDefault="00E13632" w:rsidP="0027202F">
            <w:pPr>
              <w:rPr>
                <w:rFonts w:ascii="Arial" w:eastAsia="Calibri" w:hAnsi="Arial" w:cs="Arial"/>
                <w:b/>
                <w:bCs/>
                <w:sz w:val="22"/>
                <w:szCs w:val="22"/>
              </w:rPr>
            </w:pPr>
          </w:p>
          <w:p w14:paraId="200D340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200D3402" w14:textId="77777777" w:rsidR="00E13632" w:rsidRPr="008619B8" w:rsidRDefault="00E13632" w:rsidP="0027202F">
            <w:pPr>
              <w:rPr>
                <w:rFonts w:ascii="Arial" w:eastAsia="Calibri" w:hAnsi="Arial" w:cs="Arial"/>
                <w:b/>
                <w:bCs/>
                <w:sz w:val="22"/>
                <w:szCs w:val="22"/>
              </w:rPr>
            </w:pPr>
          </w:p>
          <w:p w14:paraId="200D3403" w14:textId="77777777" w:rsidR="00E13632" w:rsidRPr="008619B8" w:rsidRDefault="00E13632" w:rsidP="0027202F">
            <w:pPr>
              <w:rPr>
                <w:rFonts w:ascii="Arial" w:eastAsia="Calibri" w:hAnsi="Arial" w:cs="Arial"/>
                <w:b/>
                <w:bCs/>
                <w:sz w:val="22"/>
                <w:szCs w:val="22"/>
              </w:rPr>
            </w:pPr>
          </w:p>
          <w:p w14:paraId="200D3404"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00D3405" w14:textId="7278FCD6" w:rsidR="00E13632" w:rsidRPr="008619B8" w:rsidRDefault="00D04E4D" w:rsidP="0027202F">
            <w:pPr>
              <w:jc w:val="center"/>
              <w:rPr>
                <w:rFonts w:ascii="Arial" w:eastAsia="Calibri" w:hAnsi="Arial" w:cs="Arial"/>
                <w:b/>
                <w:sz w:val="22"/>
                <w:szCs w:val="22"/>
              </w:rPr>
            </w:pPr>
            <w:r>
              <w:rPr>
                <w:rFonts w:ascii="Arial" w:eastAsia="Calibri" w:hAnsi="Arial" w:cs="Arial"/>
                <w:b/>
                <w:sz w:val="22"/>
                <w:szCs w:val="22"/>
              </w:rPr>
              <w:t>I need to analyse whether it is more sustainable to use all recycled materials or to create a puppet out of a specific sustainable material.</w:t>
            </w:r>
          </w:p>
        </w:tc>
      </w:tr>
      <w:tr w:rsidR="00E13632" w:rsidRPr="008619B8" w14:paraId="200D340A" w14:textId="77777777" w:rsidTr="0027202F">
        <w:tc>
          <w:tcPr>
            <w:tcW w:w="3510" w:type="dxa"/>
            <w:shd w:val="clear" w:color="auto" w:fill="D3DFEE"/>
          </w:tcPr>
          <w:p w14:paraId="200D3407" w14:textId="77777777" w:rsidR="00E13632" w:rsidRPr="008619B8" w:rsidRDefault="00E13632" w:rsidP="0027202F">
            <w:pPr>
              <w:rPr>
                <w:rFonts w:ascii="Arial" w:eastAsia="Calibri" w:hAnsi="Arial" w:cs="Arial"/>
                <w:b/>
                <w:bCs/>
                <w:sz w:val="22"/>
                <w:szCs w:val="22"/>
              </w:rPr>
            </w:pPr>
          </w:p>
          <w:p w14:paraId="200D3408"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tc>
        <w:tc>
          <w:tcPr>
            <w:tcW w:w="5720" w:type="dxa"/>
            <w:shd w:val="clear" w:color="auto" w:fill="D3DFEE"/>
          </w:tcPr>
          <w:p w14:paraId="200D3409" w14:textId="7F98F760" w:rsidR="00E13632" w:rsidRPr="008619B8" w:rsidRDefault="0015710A" w:rsidP="0027202F">
            <w:pPr>
              <w:jc w:val="center"/>
              <w:rPr>
                <w:rFonts w:ascii="Arial" w:eastAsia="Calibri" w:hAnsi="Arial" w:cs="Arial"/>
                <w:b/>
                <w:sz w:val="22"/>
                <w:szCs w:val="22"/>
              </w:rPr>
            </w:pPr>
            <w:r>
              <w:rPr>
                <w:rFonts w:ascii="Arial" w:eastAsia="Calibri" w:hAnsi="Arial" w:cs="Arial"/>
                <w:b/>
                <w:sz w:val="22"/>
                <w:szCs w:val="22"/>
              </w:rPr>
              <w:t xml:space="preserve">Looking at previous research has lead me to include elements of using recycled materials in my IP. </w:t>
            </w:r>
          </w:p>
        </w:tc>
      </w:tr>
    </w:tbl>
    <w:p w14:paraId="200D340B" w14:textId="77777777" w:rsidR="00E13632" w:rsidRPr="00EE0C83" w:rsidRDefault="00E13632" w:rsidP="00E13632">
      <w:pPr>
        <w:jc w:val="center"/>
        <w:rPr>
          <w:rFonts w:ascii="Arial" w:hAnsi="Arial" w:cs="Arial"/>
          <w:b/>
          <w:sz w:val="22"/>
          <w:szCs w:val="22"/>
        </w:rPr>
      </w:pPr>
    </w:p>
    <w:p w14:paraId="200D340C" w14:textId="77777777" w:rsidR="00E13632" w:rsidRPr="00EE0C83" w:rsidRDefault="00E13632" w:rsidP="00E13632">
      <w:pPr>
        <w:jc w:val="center"/>
        <w:rPr>
          <w:rFonts w:ascii="Arial" w:hAnsi="Arial" w:cs="Arial"/>
          <w:b/>
          <w:sz w:val="22"/>
          <w:szCs w:val="22"/>
        </w:rPr>
      </w:pPr>
    </w:p>
    <w:p w14:paraId="200D340D"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200D340E" w14:textId="77777777" w:rsidR="00E13632" w:rsidRPr="00EE0C83" w:rsidRDefault="00E13632" w:rsidP="00E13632">
      <w:pPr>
        <w:rPr>
          <w:rFonts w:ascii="Arial" w:hAnsi="Arial" w:cs="Arial"/>
          <w:b/>
          <w:sz w:val="22"/>
          <w:szCs w:val="22"/>
        </w:rPr>
      </w:pPr>
    </w:p>
    <w:p w14:paraId="200D340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200D3410" w14:textId="77777777" w:rsidR="00E13632" w:rsidRPr="00EE0C83" w:rsidRDefault="00E13632" w:rsidP="00E13632">
      <w:pPr>
        <w:jc w:val="both"/>
        <w:rPr>
          <w:rFonts w:ascii="Arial" w:hAnsi="Arial" w:cs="Arial"/>
          <w:sz w:val="22"/>
          <w:szCs w:val="22"/>
        </w:rPr>
      </w:pPr>
    </w:p>
    <w:p w14:paraId="200D3411"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200D3412"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200D3413" w14:textId="77777777" w:rsidR="00E13632" w:rsidRPr="00EE0C83" w:rsidRDefault="00E13632" w:rsidP="00E13632">
      <w:pPr>
        <w:jc w:val="both"/>
        <w:rPr>
          <w:rFonts w:ascii="Arial" w:hAnsi="Arial" w:cs="Arial"/>
          <w:sz w:val="22"/>
          <w:szCs w:val="22"/>
        </w:rPr>
      </w:pPr>
    </w:p>
    <w:p w14:paraId="200D3414" w14:textId="77777777" w:rsidR="00E13632" w:rsidRPr="00EE0C83" w:rsidRDefault="00E13632" w:rsidP="00E13632">
      <w:pPr>
        <w:jc w:val="both"/>
        <w:rPr>
          <w:rFonts w:ascii="Arial" w:hAnsi="Arial" w:cs="Arial"/>
          <w:sz w:val="22"/>
          <w:szCs w:val="22"/>
        </w:rPr>
      </w:pPr>
    </w:p>
    <w:p w14:paraId="200D3415" w14:textId="77777777" w:rsidR="00E13632" w:rsidRPr="00EE0C83" w:rsidRDefault="00E13632" w:rsidP="00E13632">
      <w:pPr>
        <w:jc w:val="both"/>
        <w:rPr>
          <w:rFonts w:ascii="Arial" w:hAnsi="Arial" w:cs="Arial"/>
          <w:sz w:val="22"/>
          <w:szCs w:val="22"/>
        </w:rPr>
      </w:pPr>
    </w:p>
    <w:p w14:paraId="200D3416" w14:textId="77777777" w:rsidR="00E13632" w:rsidRPr="00EE0C83" w:rsidRDefault="00E13632" w:rsidP="00E13632">
      <w:pPr>
        <w:jc w:val="both"/>
        <w:rPr>
          <w:rFonts w:ascii="Arial" w:hAnsi="Arial" w:cs="Arial"/>
          <w:sz w:val="22"/>
          <w:szCs w:val="22"/>
        </w:rPr>
      </w:pPr>
    </w:p>
    <w:p w14:paraId="200D3417" w14:textId="77777777" w:rsidR="00E13632" w:rsidRPr="00EE0C83" w:rsidRDefault="00E13632" w:rsidP="00E13632">
      <w:pPr>
        <w:rPr>
          <w:rFonts w:ascii="Arial" w:hAnsi="Arial" w:cs="Arial"/>
          <w:sz w:val="22"/>
          <w:szCs w:val="22"/>
        </w:rPr>
      </w:pPr>
    </w:p>
    <w:p w14:paraId="200D3418"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00D3458" wp14:editId="3C4E03C8">
            <wp:extent cx="6496050" cy="5483225"/>
            <wp:effectExtent l="0" t="5715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200D3419" w14:textId="77777777" w:rsidR="00E13632" w:rsidRPr="00EE0C83" w:rsidRDefault="00E13632" w:rsidP="00E13632">
      <w:pPr>
        <w:rPr>
          <w:rFonts w:ascii="Arial" w:hAnsi="Arial" w:cs="Arial"/>
          <w:b/>
          <w:sz w:val="22"/>
          <w:szCs w:val="22"/>
        </w:rPr>
      </w:pPr>
    </w:p>
    <w:p w14:paraId="200D341A" w14:textId="77777777" w:rsidR="00E13632" w:rsidRPr="00EE0C83" w:rsidRDefault="00E13632" w:rsidP="00E13632">
      <w:pPr>
        <w:rPr>
          <w:rFonts w:ascii="Arial" w:hAnsi="Arial" w:cs="Arial"/>
          <w:b/>
          <w:sz w:val="22"/>
          <w:szCs w:val="22"/>
        </w:rPr>
      </w:pPr>
    </w:p>
    <w:p w14:paraId="200D341B" w14:textId="77777777" w:rsidR="00E13632" w:rsidRDefault="00E13632" w:rsidP="00E13632">
      <w:pPr>
        <w:rPr>
          <w:rFonts w:ascii="Arial" w:hAnsi="Arial" w:cs="Arial"/>
          <w:b/>
          <w:sz w:val="22"/>
          <w:szCs w:val="22"/>
        </w:rPr>
      </w:pPr>
    </w:p>
    <w:p w14:paraId="200D341C" w14:textId="77777777" w:rsidR="00E13632" w:rsidRDefault="00E13632" w:rsidP="00E13632">
      <w:pPr>
        <w:rPr>
          <w:rFonts w:ascii="Arial" w:hAnsi="Arial" w:cs="Arial"/>
          <w:b/>
          <w:sz w:val="22"/>
          <w:szCs w:val="22"/>
        </w:rPr>
      </w:pPr>
    </w:p>
    <w:p w14:paraId="200D341D" w14:textId="77777777" w:rsidR="00E13632" w:rsidRDefault="00E13632" w:rsidP="00E13632">
      <w:pPr>
        <w:rPr>
          <w:rFonts w:ascii="Arial" w:hAnsi="Arial" w:cs="Arial"/>
          <w:b/>
          <w:sz w:val="22"/>
          <w:szCs w:val="22"/>
        </w:rPr>
      </w:pPr>
    </w:p>
    <w:p w14:paraId="200D341E"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200D341F" w14:textId="77777777" w:rsidR="00E13632" w:rsidRDefault="00E13632" w:rsidP="00E13632">
      <w:pPr>
        <w:rPr>
          <w:rFonts w:ascii="Arial" w:hAnsi="Arial" w:cs="Arial"/>
          <w:sz w:val="22"/>
          <w:szCs w:val="22"/>
        </w:rPr>
      </w:pPr>
    </w:p>
    <w:p w14:paraId="200D3420"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200D3421"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200D3422"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200D3423"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200D3424" w14:textId="77777777" w:rsidR="00E13632" w:rsidRPr="00EE0C83" w:rsidRDefault="00E13632" w:rsidP="00E13632">
      <w:pPr>
        <w:pStyle w:val="ListParagraph"/>
        <w:rPr>
          <w:rFonts w:ascii="Arial" w:hAnsi="Arial" w:cs="Arial"/>
          <w:sz w:val="22"/>
          <w:szCs w:val="22"/>
        </w:rPr>
      </w:pPr>
    </w:p>
    <w:p w14:paraId="200D3425"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200D3426" w14:textId="77777777" w:rsidR="00E13632" w:rsidRPr="00EE0C83" w:rsidRDefault="00E13632" w:rsidP="00E13632">
      <w:pPr>
        <w:rPr>
          <w:rFonts w:ascii="Arial" w:hAnsi="Arial" w:cs="Arial"/>
          <w:sz w:val="22"/>
          <w:szCs w:val="22"/>
        </w:rPr>
      </w:pPr>
    </w:p>
    <w:p w14:paraId="200D3427"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200D3428" w14:textId="77777777" w:rsidR="00E13632" w:rsidRPr="00EE0C83" w:rsidRDefault="00E13632" w:rsidP="00E13632">
      <w:pPr>
        <w:rPr>
          <w:rFonts w:ascii="Arial" w:hAnsi="Arial" w:cs="Arial"/>
          <w:sz w:val="22"/>
          <w:szCs w:val="22"/>
        </w:rPr>
      </w:pPr>
    </w:p>
    <w:p w14:paraId="200D3429"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00D345A" wp14:editId="076D2D7E">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00D342A" w14:textId="77777777" w:rsidR="00E13632" w:rsidRPr="00EE0C83" w:rsidRDefault="00E13632" w:rsidP="00E13632">
      <w:pPr>
        <w:rPr>
          <w:rFonts w:ascii="Arial" w:hAnsi="Arial" w:cs="Arial"/>
          <w:sz w:val="22"/>
          <w:szCs w:val="22"/>
        </w:rPr>
      </w:pPr>
    </w:p>
    <w:p w14:paraId="200D342B"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200D342C" w14:textId="77777777" w:rsidR="00E13632" w:rsidRPr="00EE0C83" w:rsidRDefault="00E13632" w:rsidP="00E13632">
      <w:pPr>
        <w:rPr>
          <w:rFonts w:ascii="Arial" w:hAnsi="Arial" w:cs="Arial"/>
          <w:sz w:val="22"/>
          <w:szCs w:val="22"/>
        </w:rPr>
      </w:pPr>
    </w:p>
    <w:p w14:paraId="200D342D"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200D342E" w14:textId="77777777" w:rsidR="00E13632" w:rsidRPr="00EE0C83" w:rsidRDefault="00E13632" w:rsidP="00E13632">
      <w:pPr>
        <w:rPr>
          <w:rFonts w:ascii="Arial" w:hAnsi="Arial" w:cs="Arial"/>
          <w:b/>
          <w:bCs/>
          <w:sz w:val="22"/>
          <w:szCs w:val="22"/>
        </w:rPr>
      </w:pPr>
    </w:p>
    <w:p w14:paraId="200D342F"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200D3430" w14:textId="77777777" w:rsidR="00E13632" w:rsidRPr="00EE0C83" w:rsidRDefault="00E13632" w:rsidP="00E13632">
      <w:pPr>
        <w:rPr>
          <w:rFonts w:ascii="Arial" w:hAnsi="Arial" w:cs="Arial"/>
          <w:sz w:val="22"/>
          <w:szCs w:val="22"/>
        </w:rPr>
      </w:pPr>
    </w:p>
    <w:p w14:paraId="200D3431"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200D3432"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200D3433" w14:textId="77777777" w:rsidR="00E13632" w:rsidRPr="00EE0C83" w:rsidRDefault="00E13632" w:rsidP="00E13632">
      <w:pPr>
        <w:rPr>
          <w:rFonts w:ascii="Arial" w:hAnsi="Arial" w:cs="Arial"/>
          <w:sz w:val="22"/>
          <w:szCs w:val="22"/>
        </w:rPr>
      </w:pPr>
    </w:p>
    <w:p w14:paraId="200D3434"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200D3435" w14:textId="77777777" w:rsidR="00E13632" w:rsidRPr="00EE0C83" w:rsidRDefault="00E13632" w:rsidP="00E13632">
      <w:pPr>
        <w:jc w:val="both"/>
        <w:rPr>
          <w:rFonts w:ascii="Arial" w:hAnsi="Arial" w:cs="Arial"/>
          <w:sz w:val="22"/>
          <w:szCs w:val="22"/>
        </w:rPr>
      </w:pPr>
    </w:p>
    <w:p w14:paraId="200D3436"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200D3437" w14:textId="77777777" w:rsidR="00E13632" w:rsidRPr="00EE0C83" w:rsidRDefault="00E13632" w:rsidP="00E13632">
      <w:pPr>
        <w:jc w:val="both"/>
        <w:rPr>
          <w:rFonts w:ascii="Arial" w:hAnsi="Arial" w:cs="Arial"/>
          <w:sz w:val="22"/>
          <w:szCs w:val="22"/>
        </w:rPr>
      </w:pPr>
    </w:p>
    <w:p w14:paraId="200D3438"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200D3439" w14:textId="77777777" w:rsidR="00E13632" w:rsidRPr="00EE0C83" w:rsidRDefault="00E13632" w:rsidP="00E13632">
      <w:pPr>
        <w:rPr>
          <w:rFonts w:ascii="Arial" w:hAnsi="Arial" w:cs="Arial"/>
          <w:b/>
          <w:sz w:val="22"/>
          <w:szCs w:val="22"/>
        </w:rPr>
      </w:pPr>
    </w:p>
    <w:p w14:paraId="200D343A"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200D343B" w14:textId="77777777" w:rsidR="00E13632" w:rsidRPr="00EE0C83" w:rsidRDefault="00E13632" w:rsidP="00E13632">
      <w:pPr>
        <w:rPr>
          <w:rFonts w:ascii="Arial" w:hAnsi="Arial" w:cs="Arial"/>
          <w:sz w:val="22"/>
          <w:szCs w:val="22"/>
        </w:rPr>
      </w:pPr>
    </w:p>
    <w:p w14:paraId="200D343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200D343D" w14:textId="77777777" w:rsidR="00E13632" w:rsidRPr="00EE0C83" w:rsidRDefault="00E13632" w:rsidP="00E13632">
      <w:pPr>
        <w:rPr>
          <w:rFonts w:ascii="Arial" w:hAnsi="Arial" w:cs="Arial"/>
          <w:b/>
          <w:bCs/>
          <w:sz w:val="22"/>
          <w:szCs w:val="22"/>
        </w:rPr>
      </w:pPr>
    </w:p>
    <w:p w14:paraId="200D343E"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200D343F" w14:textId="77777777" w:rsidR="00E13632" w:rsidRPr="00EE0C83" w:rsidRDefault="00E13632" w:rsidP="00E13632">
      <w:pPr>
        <w:rPr>
          <w:rFonts w:ascii="Arial" w:hAnsi="Arial" w:cs="Arial"/>
          <w:b/>
          <w:bCs/>
          <w:sz w:val="22"/>
          <w:szCs w:val="22"/>
        </w:rPr>
      </w:pPr>
    </w:p>
    <w:p w14:paraId="200D3440"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200D3441" w14:textId="77777777" w:rsidR="00E13632" w:rsidRPr="00EE0C83" w:rsidRDefault="00E13632" w:rsidP="00E13632">
      <w:pPr>
        <w:rPr>
          <w:rFonts w:ascii="Arial" w:hAnsi="Arial" w:cs="Arial"/>
          <w:sz w:val="22"/>
          <w:szCs w:val="22"/>
        </w:rPr>
      </w:pPr>
    </w:p>
    <w:p w14:paraId="200D3442"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200D3443" w14:textId="77777777" w:rsidR="00E13632" w:rsidRPr="00EE0C83" w:rsidRDefault="00E13632" w:rsidP="00E13632">
      <w:pPr>
        <w:rPr>
          <w:rFonts w:ascii="Arial" w:hAnsi="Arial" w:cs="Arial"/>
          <w:b/>
          <w:bCs/>
          <w:sz w:val="22"/>
          <w:szCs w:val="22"/>
        </w:rPr>
      </w:pPr>
    </w:p>
    <w:p w14:paraId="200D3444"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200D3445"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200D3446" w14:textId="77777777" w:rsidR="00E13632" w:rsidRPr="00EE0C83" w:rsidRDefault="00E13632" w:rsidP="00E13632">
      <w:pPr>
        <w:rPr>
          <w:rFonts w:ascii="Arial" w:hAnsi="Arial" w:cs="Arial"/>
          <w:sz w:val="22"/>
          <w:szCs w:val="22"/>
        </w:rPr>
      </w:pPr>
    </w:p>
    <w:p w14:paraId="200D3447"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200D3448" w14:textId="77777777" w:rsidR="00E13632" w:rsidRPr="00EE0C83" w:rsidRDefault="00E13632" w:rsidP="00E13632">
      <w:pPr>
        <w:rPr>
          <w:rFonts w:ascii="Arial" w:hAnsi="Arial" w:cs="Arial"/>
          <w:b/>
          <w:bCs/>
          <w:sz w:val="22"/>
          <w:szCs w:val="22"/>
        </w:rPr>
      </w:pPr>
    </w:p>
    <w:p w14:paraId="200D3449"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200D344A" w14:textId="77777777" w:rsidR="00E13632" w:rsidRPr="00EE0C83" w:rsidRDefault="00E13632" w:rsidP="00E13632">
      <w:pPr>
        <w:rPr>
          <w:rFonts w:ascii="Arial" w:hAnsi="Arial" w:cs="Arial"/>
          <w:sz w:val="22"/>
          <w:szCs w:val="22"/>
        </w:rPr>
      </w:pPr>
    </w:p>
    <w:p w14:paraId="200D344B" w14:textId="77777777" w:rsidR="00E13632" w:rsidRPr="00EE0C83" w:rsidRDefault="00E13632" w:rsidP="00E13632">
      <w:pPr>
        <w:rPr>
          <w:rFonts w:ascii="Arial" w:hAnsi="Arial" w:cs="Arial"/>
          <w:b/>
          <w:sz w:val="22"/>
          <w:szCs w:val="22"/>
        </w:rPr>
      </w:pPr>
    </w:p>
    <w:p w14:paraId="200D344C" w14:textId="77777777" w:rsidR="00E13632" w:rsidRDefault="00E13632" w:rsidP="00E13632">
      <w:pPr>
        <w:jc w:val="both"/>
        <w:rPr>
          <w:rFonts w:ascii="Arial" w:hAnsi="Arial" w:cs="Arial"/>
          <w:sz w:val="22"/>
          <w:szCs w:val="22"/>
        </w:rPr>
      </w:pPr>
    </w:p>
    <w:p w14:paraId="200D344D" w14:textId="77777777" w:rsidR="00E13632" w:rsidRDefault="00E13632" w:rsidP="00E13632">
      <w:pPr>
        <w:jc w:val="both"/>
        <w:rPr>
          <w:rFonts w:ascii="Arial" w:hAnsi="Arial" w:cs="Arial"/>
          <w:sz w:val="22"/>
          <w:szCs w:val="22"/>
        </w:rPr>
      </w:pPr>
    </w:p>
    <w:p w14:paraId="200D344E" w14:textId="77777777" w:rsidR="00E13632" w:rsidRDefault="00E13632" w:rsidP="00E13632">
      <w:pPr>
        <w:jc w:val="both"/>
        <w:rPr>
          <w:rFonts w:ascii="Arial" w:hAnsi="Arial" w:cs="Arial"/>
          <w:sz w:val="22"/>
          <w:szCs w:val="22"/>
        </w:rPr>
      </w:pPr>
    </w:p>
    <w:p w14:paraId="200D344F"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0934309">
    <w:abstractNumId w:val="6"/>
  </w:num>
  <w:num w:numId="2" w16cid:durableId="1212616437">
    <w:abstractNumId w:val="0"/>
  </w:num>
  <w:num w:numId="3" w16cid:durableId="1639727780">
    <w:abstractNumId w:val="3"/>
  </w:num>
  <w:num w:numId="4" w16cid:durableId="567227916">
    <w:abstractNumId w:val="5"/>
  </w:num>
  <w:num w:numId="5" w16cid:durableId="2056273788">
    <w:abstractNumId w:val="2"/>
  </w:num>
  <w:num w:numId="6" w16cid:durableId="702245512">
    <w:abstractNumId w:val="4"/>
  </w:num>
  <w:num w:numId="7" w16cid:durableId="45839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101638"/>
    <w:rsid w:val="00127EC1"/>
    <w:rsid w:val="00136126"/>
    <w:rsid w:val="0015710A"/>
    <w:rsid w:val="001A5AAF"/>
    <w:rsid w:val="001C55F7"/>
    <w:rsid w:val="00295CA7"/>
    <w:rsid w:val="002D6EFC"/>
    <w:rsid w:val="00305E62"/>
    <w:rsid w:val="00323BA8"/>
    <w:rsid w:val="003620F0"/>
    <w:rsid w:val="00390732"/>
    <w:rsid w:val="003B667A"/>
    <w:rsid w:val="003F64E1"/>
    <w:rsid w:val="004419EE"/>
    <w:rsid w:val="00460C9D"/>
    <w:rsid w:val="004B5CC0"/>
    <w:rsid w:val="004D12DB"/>
    <w:rsid w:val="004F6914"/>
    <w:rsid w:val="00544FFA"/>
    <w:rsid w:val="005A4FDF"/>
    <w:rsid w:val="005C422F"/>
    <w:rsid w:val="00602532"/>
    <w:rsid w:val="006B38ED"/>
    <w:rsid w:val="00741A29"/>
    <w:rsid w:val="007B2230"/>
    <w:rsid w:val="0080677E"/>
    <w:rsid w:val="00833776"/>
    <w:rsid w:val="00894829"/>
    <w:rsid w:val="008B2359"/>
    <w:rsid w:val="00961766"/>
    <w:rsid w:val="009A792D"/>
    <w:rsid w:val="009B0EAC"/>
    <w:rsid w:val="00A91ECE"/>
    <w:rsid w:val="00AF453D"/>
    <w:rsid w:val="00B20236"/>
    <w:rsid w:val="00B3603E"/>
    <w:rsid w:val="00B47781"/>
    <w:rsid w:val="00BA6FEF"/>
    <w:rsid w:val="00BB61D7"/>
    <w:rsid w:val="00CA0CB8"/>
    <w:rsid w:val="00CF5FCD"/>
    <w:rsid w:val="00D0352A"/>
    <w:rsid w:val="00D04E4D"/>
    <w:rsid w:val="00D83BC2"/>
    <w:rsid w:val="00DA1F30"/>
    <w:rsid w:val="00DB7CED"/>
    <w:rsid w:val="00E12A90"/>
    <w:rsid w:val="00E13632"/>
    <w:rsid w:val="00E557A3"/>
    <w:rsid w:val="00E80640"/>
    <w:rsid w:val="00EE0CFC"/>
    <w:rsid w:val="00F76675"/>
    <w:rsid w:val="00F93899"/>
    <w:rsid w:val="00FA7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0D3370"/>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are the most sustainable materials that I can use to make an effective animal puppet.</a:t>
          </a: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The main aim of my reserach is to see if there more sustainable ways of making puppets.This is because I want to find wasy of making our industry more sustainable. Hopefully I can find some methods and then I can use this to influence my future career.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r>
            <a:rPr lang="en-GB" sz="1200">
              <a:solidFill>
                <a:sysClr val="window" lastClr="FFFFFF"/>
              </a:solidFill>
              <a:latin typeface="Calibri" panose="020F0502020204030204"/>
              <a:ea typeface="+mn-ea"/>
              <a:cs typeface="+mn-cs"/>
            </a:rPr>
            <a:t>What is the most sustainable material that is also safe for theatre use.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r>
            <a:rPr lang="en-GB" sz="1200">
              <a:solidFill>
                <a:sysClr val="window" lastClr="FFFFFF"/>
              </a:solidFill>
              <a:latin typeface="Calibri" panose="020F0502020204030204"/>
              <a:ea typeface="+mn-ea"/>
              <a:cs typeface="+mn-cs"/>
            </a:rPr>
            <a:t>what are the current methods/materials used and can they be adapted to be more sustainable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would it be more benificial to look into where materials come from rather than what they are. for example is a recycled piece of fabric better than new metal.</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r>
            <a:rPr lang="en-GB" sz="1200"/>
            <a:t>This topic will be of interest to the industry as sustainability is a huge concern. companies are now encouraged to make there productions as sustainable as possible. </a:t>
          </a:r>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826332B0-1405-405E-8A21-FA731E42793F}">
      <dgm:prSet phldrT="[Text]" custT="1"/>
      <dgm:spPr>
        <a:xfrm>
          <a:off x="77688" y="892"/>
          <a:ext cx="5331023" cy="319861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This project is on interest to me and I want to work in an environment which is helpful for the planet rather than harmful.</a:t>
          </a:r>
        </a:p>
        <a:p>
          <a:endParaRPr lang="en-GB" sz="1200">
            <a:solidFill>
              <a:sysClr val="window" lastClr="FFFFFF"/>
            </a:solidFill>
            <a:latin typeface="Calibri" panose="020F0502020204030204"/>
            <a:ea typeface="+mn-ea"/>
            <a:cs typeface="+mn-cs"/>
          </a:endParaRPr>
        </a:p>
      </dgm:t>
    </dgm:pt>
    <dgm:pt modelId="{1EE37509-E8D4-43DC-A2BC-D1FE76B0839A}" type="parTrans" cxnId="{7FB317EA-C21C-42E8-900A-1CCA337B33A9}">
      <dgm:prSet/>
      <dgm:spPr/>
    </dgm:pt>
    <dgm:pt modelId="{B4F4CCF2-4070-4C55-8CBA-9EAAE4F773EC}" type="sibTrans" cxnId="{7FB317EA-C21C-42E8-900A-1CCA337B33A9}">
      <dgm:prSet/>
      <dgm:spPr/>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2">
        <dgm:presLayoutVars>
          <dgm:bulletEnabled val="1"/>
        </dgm:presLayoutVars>
      </dgm:prSet>
      <dgm:spPr/>
    </dgm:pt>
    <dgm:pt modelId="{C265790B-3B74-4A8E-8700-7C7AA44A16F4}" type="pres">
      <dgm:prSet presAssocID="{141ABA31-3B7B-4165-A08B-0902583339C3}" presName="sibTrans" presStyleCnt="0"/>
      <dgm:spPr/>
    </dgm:pt>
    <dgm:pt modelId="{FE4567D9-65AF-4ADB-9078-AB57ED80D0AA}" type="pres">
      <dgm:prSet presAssocID="{826332B0-1405-405E-8A21-FA731E42793F}" presName="node" presStyleLbl="node1" presStyleIdx="1" presStyleCnt="2">
        <dgm:presLayoutVars>
          <dgm:bulletEnabled val="1"/>
        </dgm:presLayoutVars>
      </dgm:prSet>
      <dgm:spPr>
        <a:prstGeom prst="rect">
          <a:avLst/>
        </a:prstGeom>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BEF66DC1-68DD-4A3E-BC4D-CB6FA07A680E}" type="presOf" srcId="{826332B0-1405-405E-8A21-FA731E42793F}" destId="{FE4567D9-65AF-4ADB-9078-AB57ED80D0AA}" srcOrd="0" destOrd="0" presId="urn:microsoft.com/office/officeart/2005/8/layout/default"/>
    <dgm:cxn modelId="{7FB317EA-C21C-42E8-900A-1CCA337B33A9}" srcId="{FB4563CE-1E57-4EB2-9BFF-A48E526A665A}" destId="{826332B0-1405-405E-8A21-FA731E42793F}" srcOrd="1" destOrd="0" parTransId="{1EE37509-E8D4-43DC-A2BC-D1FE76B0839A}" sibTransId="{B4F4CCF2-4070-4C55-8CBA-9EAAE4F773EC}"/>
    <dgm:cxn modelId="{42D20F64-3A86-4721-8D5E-A62F08ECB60B}" type="presParOf" srcId="{246CBDEB-0F61-4FAF-B7EB-7021F099867A}" destId="{87A5E017-1D7A-4AE5-BE14-A22B01136598}" srcOrd="0" destOrd="0" presId="urn:microsoft.com/office/officeart/2005/8/layout/default"/>
    <dgm:cxn modelId="{299FFA72-026A-424A-B151-AD991C31CFD7}" type="presParOf" srcId="{246CBDEB-0F61-4FAF-B7EB-7021F099867A}" destId="{C265790B-3B74-4A8E-8700-7C7AA44A16F4}" srcOrd="1" destOrd="0" presId="urn:microsoft.com/office/officeart/2005/8/layout/default"/>
    <dgm:cxn modelId="{4D50E765-5F99-4AA9-A8FA-0D33215AA9F1}" type="presParOf" srcId="{246CBDEB-0F61-4FAF-B7EB-7021F099867A}" destId="{FE4567D9-65AF-4ADB-9078-AB57ED80D0AA}" srcOrd="2"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for secondary data I will look into a range of research sources. This will include library resources and also online sources. I will also look into specific puppet makers and see what they work with.</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For primary data I will contact a range of people including puppet makers and material suppliers. </a:t>
          </a:r>
        </a:p>
        <a:p>
          <a:r>
            <a:rPr lang="en-GB" sz="1200">
              <a:solidFill>
                <a:sysClr val="window" lastClr="FFFFFF"/>
              </a:solidFill>
              <a:latin typeface="Calibri" panose="020F0502020204030204"/>
              <a:ea typeface="+mn-ea"/>
              <a:cs typeface="+mn-cs"/>
            </a:rPr>
            <a:t>I will also create my own samples to test out various materials and see if I can find more sustainable ways of creating animal products.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5600">
              <a:solidFill>
                <a:sysClr val="window" lastClr="FFFFFF"/>
              </a:solidFill>
              <a:latin typeface="Calibri" panose="020F0502020204030204"/>
              <a:ea typeface="+mn-ea"/>
              <a:cs typeface="+mn-cs"/>
            </a:rPr>
            <a:t> </a:t>
          </a:r>
          <a:r>
            <a:rPr lang="en-GB" sz="1400">
              <a:solidFill>
                <a:sysClr val="window" lastClr="FFFFFF"/>
              </a:solidFill>
              <a:latin typeface="Calibri" panose="020F0502020204030204"/>
              <a:ea typeface="+mn-ea"/>
              <a:cs typeface="+mn-cs"/>
            </a:rPr>
            <a:t>my first step will be to research what is already being used in the industry. I will then look into those materials to see which is the most sustainable. I will then look into whether it is more sustainable to use those materials or whether is it better to use less sustainabl materials if they are recycled. after I have decided on a material I will test it to see if I can create effective and realistic animal parts using it. I will keep trying materials until I know which is the best for theatre when looking at sustainability and realism.</a:t>
          </a:r>
        </a:p>
        <a:p>
          <a:r>
            <a:rPr lang="en-GB" sz="1400">
              <a:solidFill>
                <a:sysClr val="window" lastClr="FFFFFF"/>
              </a:solidFill>
              <a:latin typeface="Calibri" panose="020F0502020204030204"/>
              <a:ea typeface="+mn-ea"/>
              <a:cs typeface="+mn-cs"/>
            </a:rPr>
            <a:t>I will make a sheet that ranks these materials based on different elements that are vital for theatre use e.g. health and saftey, strength, longevity, realism etc</a:t>
          </a:r>
          <a:endParaRPr lang="en-GB" sz="5600">
            <a:solidFill>
              <a:sysClr val="window" lastClr="FFFFFF"/>
            </a:solidFill>
            <a:latin typeface="Calibri" panose="020F0502020204030204"/>
            <a:ea typeface="+mn-ea"/>
            <a:cs typeface="+mn-cs"/>
          </a:endParaRP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are the most sustainable materials that I can use to make an effective animal puppet.</a:t>
          </a: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117" y="126809"/>
          <a:ext cx="2383493" cy="294678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70927" y="196619"/>
        <a:ext cx="2243873" cy="2807160"/>
      </dsp:txXfrm>
    </dsp:sp>
    <dsp:sp modelId="{CCBED607-B7C1-4B3B-A549-56A5C29007A9}">
      <dsp:nvSpPr>
        <dsp:cNvPr id="0" name=""/>
        <dsp:cNvSpPr/>
      </dsp:nvSpPr>
      <dsp:spPr>
        <a:xfrm>
          <a:off x="2622960" y="1304646"/>
          <a:ext cx="505300" cy="59110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dsp:txBody>
      <dsp:txXfrm>
        <a:off x="2622960" y="1422867"/>
        <a:ext cx="353710" cy="354664"/>
      </dsp:txXfrm>
    </dsp:sp>
    <dsp:sp modelId="{FF472B82-77CF-4707-9570-BF2FB5AD77FF}">
      <dsp:nvSpPr>
        <dsp:cNvPr id="0" name=""/>
        <dsp:cNvSpPr/>
      </dsp:nvSpPr>
      <dsp:spPr>
        <a:xfrm>
          <a:off x="3338008" y="126809"/>
          <a:ext cx="2383493" cy="294678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 The main aim of my reserach is to see if there more sustainable ways of making puppets.This is because I want to find wasy of making our industry more sustainable. Hopefully I can find some methods and then I can use this to influence my future career. </a:t>
          </a:r>
        </a:p>
      </dsp:txBody>
      <dsp:txXfrm>
        <a:off x="3407818" y="196619"/>
        <a:ext cx="2243873" cy="2807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the most sustainable material that is also safe for theatre use.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are the current methods/materials used and can they be adapted to be more sustainable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would it be more benificial to look into where materials come from rather than what they are. for example is a recycled piece of fabric better than new metal.</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669" y="815032"/>
          <a:ext cx="2611933" cy="15671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t>This topic will be of interest to the industry as sustainability is a huge concern. companies are now encouraged to make there productions as sustainable as possible. </a:t>
          </a:r>
          <a:endParaRPr lang="en-GB" sz="1200" kern="1200">
            <a:solidFill>
              <a:sysClr val="window" lastClr="FFFFFF"/>
            </a:solidFill>
            <a:latin typeface="Calibri" panose="020F0502020204030204"/>
            <a:ea typeface="+mn-ea"/>
            <a:cs typeface="+mn-cs"/>
          </a:endParaRPr>
        </a:p>
      </dsp:txBody>
      <dsp:txXfrm>
        <a:off x="669" y="815032"/>
        <a:ext cx="2611933" cy="1567160"/>
      </dsp:txXfrm>
    </dsp:sp>
    <dsp:sp modelId="{FE4567D9-65AF-4ADB-9078-AB57ED80D0AA}">
      <dsp:nvSpPr>
        <dsp:cNvPr id="0" name=""/>
        <dsp:cNvSpPr/>
      </dsp:nvSpPr>
      <dsp:spPr>
        <a:xfrm>
          <a:off x="2873796" y="815032"/>
          <a:ext cx="2611933" cy="15671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This project is on interest to me and I want to work in an environment which is helpful for the planet rather than harmful.</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2873796" y="815032"/>
        <a:ext cx="2611933" cy="156716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for secondary data I will look into a range of research sources. This will include library resources and also online sources. I will also look into specific puppet makers and see what they work with.</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For primary data I will contact a range of people including puppet makers and material suppliers. </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will also create my own samples to test out various materials and see if I can find more sustainable ways of creating animal products.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3360" tIns="213360" rIns="213360" bIns="213360" numCol="1" spcCol="1270" anchor="ctr" anchorCtr="0">
          <a:noAutofit/>
        </a:bodyPr>
        <a:lstStyle/>
        <a:p>
          <a:pPr marL="0" lvl="0" indent="0" algn="ctr" defTabSz="2489200">
            <a:lnSpc>
              <a:spcPct val="90000"/>
            </a:lnSpc>
            <a:spcBef>
              <a:spcPct val="0"/>
            </a:spcBef>
            <a:spcAft>
              <a:spcPct val="35000"/>
            </a:spcAft>
            <a:buNone/>
          </a:pPr>
          <a:r>
            <a:rPr lang="en-GB" sz="5600" kern="1200">
              <a:solidFill>
                <a:sysClr val="window" lastClr="FFFFFF"/>
              </a:solidFill>
              <a:latin typeface="Calibri" panose="020F0502020204030204"/>
              <a:ea typeface="+mn-ea"/>
              <a:cs typeface="+mn-cs"/>
            </a:rPr>
            <a:t> </a:t>
          </a:r>
          <a:r>
            <a:rPr lang="en-GB" sz="1400" kern="1200">
              <a:solidFill>
                <a:sysClr val="window" lastClr="FFFFFF"/>
              </a:solidFill>
              <a:latin typeface="Calibri" panose="020F0502020204030204"/>
              <a:ea typeface="+mn-ea"/>
              <a:cs typeface="+mn-cs"/>
            </a:rPr>
            <a:t>my first step will be to research what is already being used in the industry. I will then look into those materials to see which is the most sustainable. I will then look into whether it is more sustainable to use those materials or whether is it better to use less sustainabl materials if they are recycled. after I have decided on a material I will test it to see if I can create effective and realistic animal parts using it. I will keep trying materials until I know which is the best for theatre when looking at sustainability and realism.</a:t>
          </a:r>
        </a:p>
        <a:p>
          <a:pPr marL="0" lvl="0" indent="0" algn="ctr" defTabSz="24892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 will make a sheet that ranks these materials based on different elements that are vital for theatre use e.g. health and saftey, strength, longevity, realism etc</a:t>
          </a:r>
          <a:endParaRPr lang="en-GB" sz="56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10</Pages>
  <Words>1966</Words>
  <Characters>10341</Characters>
  <Application>Microsoft Office Word</Application>
  <DocSecurity>0</DocSecurity>
  <Lines>335</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Samantha Measor</cp:lastModifiedBy>
  <cp:revision>49</cp:revision>
  <dcterms:created xsi:type="dcterms:W3CDTF">2020-06-30T10:45:00Z</dcterms:created>
  <dcterms:modified xsi:type="dcterms:W3CDTF">2025-10-02T15:35:00Z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y fmtid="{D5CDD505-2E9C-101B-9397-08002B2CF9AE}" pid="3" name="GrammarlyDocumentId">
    <vt:lpwstr>20a2098a-8b61-43f3-91dd-c2c908ac26d1</vt:lpwstr>
  </property>
</Properties>
</file>