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27321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26C7742F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4CC0F595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219A2C0C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329896CF" w14:textId="77777777" w:rsidR="00C16CDB" w:rsidRDefault="00C16CDB" w:rsidP="00C16CDB">
      <w:pPr>
        <w:pStyle w:val="paragraph"/>
        <w:spacing w:before="0" w:beforeAutospacing="0" w:after="0" w:afterAutospacing="0"/>
        <w:ind w:right="1137"/>
        <w:jc w:val="right"/>
        <w:textAlignment w:val="baseline"/>
        <w:rPr>
          <w:rFonts w:ascii="Segoe UI" w:hAnsi="Segoe UI" w:cs="Segoe UI"/>
          <w:color w:val="1F3763"/>
          <w:sz w:val="18"/>
          <w:szCs w:val="18"/>
        </w:rPr>
      </w:pPr>
      <w:r>
        <w:rPr>
          <w:rStyle w:val="normaltextrun"/>
          <w:rFonts w:ascii="Arial" w:hAnsi="Arial" w:cs="Arial"/>
          <w:color w:val="1F3763"/>
        </w:rPr>
        <w:t> </w:t>
      </w:r>
      <w:r>
        <w:rPr>
          <w:rFonts w:eastAsia="Calibri" w:hAnsi="Calibri" w:cs="Calibri"/>
          <w:noProof/>
          <w:sz w:val="20"/>
          <w:lang w:val="en-US" w:eastAsia="en-US"/>
        </w:rPr>
        <w:drawing>
          <wp:inline distT="0" distB="0" distL="0" distR="0" wp14:anchorId="5FA7A0DF" wp14:editId="3CD36D2B">
            <wp:extent cx="1905000" cy="792480"/>
            <wp:effectExtent l="0" t="0" r="0" b="7620"/>
            <wp:docPr id="3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rial" w:hAnsi="Arial" w:cs="Arial"/>
          <w:color w:val="1F3763"/>
        </w:rPr>
        <w:t> </w:t>
      </w:r>
    </w:p>
    <w:p w14:paraId="22DE63DC" w14:textId="77777777" w:rsidR="00C16CDB" w:rsidRDefault="00C16CDB" w:rsidP="00C16CDB">
      <w:pPr>
        <w:pStyle w:val="paragraph"/>
        <w:spacing w:before="0" w:beforeAutospacing="0" w:after="0" w:afterAutospacing="0"/>
        <w:ind w:left="993" w:right="1230" w:firstLine="9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eastAsia="Calibri" w:hAnsi="Calibri" w:cs="Calibri"/>
          <w:noProof/>
          <w:sz w:val="20"/>
          <w:lang w:val="en-US" w:eastAsia="en-US"/>
        </w:rPr>
        <w:drawing>
          <wp:inline distT="0" distB="0" distL="0" distR="0" wp14:anchorId="160FE284" wp14:editId="7A7197E6">
            <wp:extent cx="2263140" cy="541020"/>
            <wp:effectExtent l="0" t="0" r="3810" b="0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Calibri" w:hAnsi="Calibri" w:cs="Calibri"/>
          <w:sz w:val="32"/>
          <w:szCs w:val="32"/>
        </w:rPr>
        <w:t> 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48A9AE89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0999FC7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0935F40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0B9D872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4B137BF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DB48C47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27668C5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39E1367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25B14FB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18"/>
          <w:szCs w:val="18"/>
        </w:rPr>
        <w:t> </w:t>
      </w:r>
    </w:p>
    <w:p w14:paraId="0B40D4BA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12D9A7E" w14:textId="2A7E9E6A" w:rsidR="00C16CDB" w:rsidRPr="00F03060" w:rsidRDefault="00C16CDB" w:rsidP="00C16CDB">
      <w:pPr>
        <w:pStyle w:val="paragraph"/>
        <w:spacing w:before="0" w:beforeAutospacing="0" w:after="0" w:afterAutospacing="0"/>
        <w:ind w:left="1418" w:right="15" w:hanging="105"/>
        <w:textAlignment w:val="baseline"/>
        <w:rPr>
          <w:rFonts w:ascii="Segoe UI" w:hAnsi="Segoe UI" w:cs="Segoe UI"/>
          <w:sz w:val="14"/>
          <w:szCs w:val="14"/>
        </w:rPr>
      </w:pPr>
      <w:r w:rsidRPr="00F03060">
        <w:rPr>
          <w:rStyle w:val="normaltextrun"/>
          <w:rFonts w:ascii="Calibri" w:hAnsi="Calibri" w:cs="Calibri"/>
          <w:b/>
          <w:bCs/>
          <w:color w:val="5C5C5B"/>
          <w:sz w:val="56"/>
          <w:szCs w:val="56"/>
        </w:rPr>
        <w:t>F</w:t>
      </w:r>
      <w:r>
        <w:rPr>
          <w:rStyle w:val="normaltextrun"/>
          <w:rFonts w:ascii="Calibri" w:hAnsi="Calibri" w:cs="Calibri"/>
          <w:b/>
          <w:bCs/>
          <w:color w:val="5C5C5B"/>
          <w:sz w:val="56"/>
          <w:szCs w:val="56"/>
        </w:rPr>
        <w:t>6</w:t>
      </w:r>
      <w:r w:rsidRPr="00F03060">
        <w:rPr>
          <w:rStyle w:val="normaltextrun"/>
          <w:rFonts w:ascii="Calibri" w:hAnsi="Calibri" w:cs="Calibri"/>
          <w:b/>
          <w:bCs/>
          <w:color w:val="5C5C5B"/>
          <w:sz w:val="56"/>
          <w:szCs w:val="56"/>
        </w:rPr>
        <w:t xml:space="preserve">: </w:t>
      </w:r>
      <w:r>
        <w:rPr>
          <w:rStyle w:val="normaltextrun"/>
          <w:rFonts w:ascii="Calibri" w:hAnsi="Calibri" w:cs="Calibri"/>
          <w:b/>
          <w:bCs/>
          <w:color w:val="5C5C5B"/>
          <w:sz w:val="56"/>
          <w:szCs w:val="56"/>
        </w:rPr>
        <w:t>Legal Skills</w:t>
      </w:r>
      <w:r w:rsidRPr="00F03060">
        <w:rPr>
          <w:rStyle w:val="normaltextrun"/>
          <w:rFonts w:ascii="Calibri" w:hAnsi="Calibri" w:cs="Calibri"/>
          <w:b/>
          <w:bCs/>
          <w:color w:val="5C5C5B"/>
          <w:sz w:val="56"/>
          <w:szCs w:val="56"/>
        </w:rPr>
        <w:t>    </w:t>
      </w:r>
      <w:r w:rsidRPr="00F03060">
        <w:rPr>
          <w:rStyle w:val="eop"/>
          <w:rFonts w:ascii="Calibri" w:hAnsi="Calibri" w:cs="Calibri"/>
          <w:color w:val="5C5C5B"/>
          <w:sz w:val="56"/>
          <w:szCs w:val="56"/>
        </w:rPr>
        <w:t> </w:t>
      </w:r>
    </w:p>
    <w:p w14:paraId="5D8CB315" w14:textId="77777777" w:rsidR="00C16CDB" w:rsidRDefault="00C16CDB" w:rsidP="00C16CDB">
      <w:pPr>
        <w:pStyle w:val="paragraph"/>
        <w:spacing w:before="0" w:beforeAutospacing="0" w:after="0" w:afterAutospacing="0"/>
        <w:ind w:left="1276" w:right="15" w:hanging="1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9BF0843" w14:textId="77777777" w:rsidR="00C16CDB" w:rsidRDefault="00C16CDB" w:rsidP="00C16CDB">
      <w:pPr>
        <w:pStyle w:val="paragraph"/>
        <w:spacing w:before="0" w:beforeAutospacing="0" w:after="0" w:afterAutospacing="0"/>
        <w:ind w:left="1276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18"/>
          <w:szCs w:val="18"/>
        </w:rPr>
        <w:t> </w:t>
      </w:r>
    </w:p>
    <w:p w14:paraId="30ACF82A" w14:textId="7D4D253B" w:rsidR="00C16CDB" w:rsidRDefault="00C16CDB" w:rsidP="00C16CDB">
      <w:pPr>
        <w:pStyle w:val="paragraph"/>
        <w:spacing w:before="0" w:beforeAutospacing="0" w:after="0" w:afterAutospacing="0"/>
        <w:ind w:left="1276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8"/>
          <w:szCs w:val="48"/>
        </w:rPr>
        <w:t>Sample Assessment</w:t>
      </w:r>
      <w:r w:rsidR="00BB4900">
        <w:rPr>
          <w:rStyle w:val="normaltextrun"/>
          <w:rFonts w:ascii="Calibri" w:hAnsi="Calibri" w:cs="Calibri"/>
          <w:b/>
          <w:bCs/>
          <w:sz w:val="48"/>
          <w:szCs w:val="48"/>
        </w:rPr>
        <w:t xml:space="preserve"> 2</w:t>
      </w:r>
      <w:r>
        <w:rPr>
          <w:rStyle w:val="normaltextrun"/>
          <w:rFonts w:ascii="Calibri" w:hAnsi="Calibri" w:cs="Calibri"/>
          <w:b/>
          <w:bCs/>
          <w:sz w:val="48"/>
          <w:szCs w:val="48"/>
        </w:rPr>
        <w:t> </w:t>
      </w:r>
      <w:r>
        <w:rPr>
          <w:rStyle w:val="eop"/>
          <w:rFonts w:ascii="Calibri" w:hAnsi="Calibri" w:cs="Calibri"/>
          <w:sz w:val="48"/>
          <w:szCs w:val="48"/>
        </w:rPr>
        <w:t> </w:t>
      </w:r>
    </w:p>
    <w:p w14:paraId="76B9269E" w14:textId="77777777" w:rsidR="00C16CDB" w:rsidRDefault="00C16CDB" w:rsidP="00C16CDB">
      <w:pPr>
        <w:pStyle w:val="paragraph"/>
        <w:spacing w:before="0" w:beforeAutospacing="0" w:after="0" w:afterAutospacing="0"/>
        <w:ind w:left="1276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2"/>
          <w:szCs w:val="32"/>
        </w:rPr>
        <w:t>Candidate version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380B608D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783E375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9B9B801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4D4B031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E78199F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07BD017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EAC856" w14:textId="77777777" w:rsidR="00C16CDB" w:rsidRDefault="00C16CDB" w:rsidP="00C16CDB">
      <w:pPr>
        <w:pStyle w:val="paragraph"/>
        <w:spacing w:before="0" w:beforeAutospacing="0" w:after="0" w:afterAutospacing="0"/>
        <w:textAlignment w:val="baseline"/>
        <w:rPr>
          <w:sz w:val="20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2147E1C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3736BD1B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4A0192D8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396B40BC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629F4516" w14:textId="77777777" w:rsidR="00C16CDB" w:rsidRDefault="00C16CDB" w:rsidP="00C16CDB">
      <w:pPr>
        <w:pStyle w:val="BodyText"/>
        <w:ind w:left="7509"/>
        <w:rPr>
          <w:rFonts w:ascii="Times New Roman"/>
          <w:sz w:val="20"/>
        </w:rPr>
      </w:pPr>
    </w:p>
    <w:p w14:paraId="132A4033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56EDAAE2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76C18F71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7AA8DF1A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3B83EECB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4F6CAF72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1793901E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130C915D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643154AE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538A8461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04057008" w14:textId="77777777" w:rsidR="00C16CDB" w:rsidRDefault="00C16CDB" w:rsidP="00C16CDB">
      <w:pPr>
        <w:pStyle w:val="BodyText"/>
        <w:rPr>
          <w:rFonts w:ascii="Times New Roman"/>
          <w:sz w:val="20"/>
        </w:rPr>
      </w:pPr>
    </w:p>
    <w:p w14:paraId="6EC370B2" w14:textId="47043DC4" w:rsidR="00BA63F4" w:rsidRDefault="00BA63F4">
      <w:pPr>
        <w:pStyle w:val="BodyText"/>
        <w:ind w:left="7509"/>
        <w:rPr>
          <w:rFonts w:ascii="Times New Roman"/>
          <w:b w:val="0"/>
          <w:sz w:val="20"/>
        </w:rPr>
      </w:pPr>
    </w:p>
    <w:p w14:paraId="5AC7542C" w14:textId="77777777" w:rsidR="00BA63F4" w:rsidRDefault="00BA63F4">
      <w:pPr>
        <w:pStyle w:val="BodyText"/>
        <w:rPr>
          <w:rFonts w:ascii="Times New Roman"/>
          <w:b w:val="0"/>
          <w:sz w:val="20"/>
        </w:rPr>
      </w:pPr>
    </w:p>
    <w:p w14:paraId="2BF51166" w14:textId="77777777" w:rsidR="00BA63F4" w:rsidRDefault="00BA63F4">
      <w:pPr>
        <w:pStyle w:val="BodyText"/>
        <w:rPr>
          <w:rFonts w:ascii="Times New Roman"/>
          <w:b w:val="0"/>
          <w:sz w:val="20"/>
        </w:rPr>
      </w:pPr>
    </w:p>
    <w:p w14:paraId="73A941BB" w14:textId="77777777" w:rsidR="00BA63F4" w:rsidRDefault="00BA63F4">
      <w:pPr>
        <w:pStyle w:val="BodyText"/>
        <w:rPr>
          <w:rFonts w:ascii="Times New Roman"/>
          <w:b w:val="0"/>
          <w:sz w:val="20"/>
        </w:rPr>
      </w:pPr>
    </w:p>
    <w:p w14:paraId="3F4B8E4E" w14:textId="77777777" w:rsidR="00BA63F4" w:rsidRDefault="00BA63F4">
      <w:pPr>
        <w:pStyle w:val="BodyText"/>
        <w:rPr>
          <w:rFonts w:ascii="Times New Roman"/>
          <w:b w:val="0"/>
          <w:sz w:val="20"/>
        </w:rPr>
      </w:pPr>
    </w:p>
    <w:p w14:paraId="509F2B6A" w14:textId="77777777" w:rsidR="00BA63F4" w:rsidRDefault="00BA63F4">
      <w:pPr>
        <w:pStyle w:val="BodyText"/>
        <w:rPr>
          <w:rFonts w:ascii="Times New Roman"/>
          <w:b w:val="0"/>
          <w:sz w:val="20"/>
        </w:rPr>
      </w:pPr>
    </w:p>
    <w:p w14:paraId="05515CA0" w14:textId="77777777" w:rsidR="00BA63F4" w:rsidRDefault="00BA63F4">
      <w:pPr>
        <w:pStyle w:val="BodyText"/>
        <w:rPr>
          <w:rFonts w:ascii="Times New Roman"/>
          <w:b w:val="0"/>
          <w:sz w:val="20"/>
        </w:rPr>
      </w:pPr>
    </w:p>
    <w:p w14:paraId="1D5B14CF" w14:textId="77777777" w:rsidR="00BA63F4" w:rsidRDefault="00BA63F4">
      <w:pPr>
        <w:pStyle w:val="BodyText"/>
        <w:spacing w:before="9"/>
        <w:rPr>
          <w:rFonts w:ascii="Times New Roman"/>
          <w:b w:val="0"/>
        </w:rPr>
      </w:pPr>
    </w:p>
    <w:p w14:paraId="4A3A02E5" w14:textId="77777777" w:rsidR="00BA63F4" w:rsidRDefault="00000000">
      <w:pPr>
        <w:pStyle w:val="Title"/>
      </w:pPr>
      <w:r>
        <w:pict w14:anchorId="0B2E4255">
          <v:group id="docshapegroup1" o:spid="_x0000_s1079" style="position:absolute;left:0;text-align:left;margin-left:.85pt;margin-top:-65.6pt;width:594.5pt;height:46pt;z-index:251631616;mso-position-horizontal-relative:page" coordorigin="17,-1312" coordsize="11890,920">
            <v:shape id="docshape2" o:spid="_x0000_s1082" style="position:absolute;left:26;top:-1303;width:11880;height:898" coordorigin="26,-1303" coordsize="11880,898" path="m11906,-1303r-10607,l26,-1303r,898l1299,-405r10607,l11906,-1303xe" fillcolor="black" stroked="f">
              <v:path arrowok="t"/>
            </v:shape>
            <v:shape id="docshape3" o:spid="_x0000_s1081" style="position:absolute;left:16;top:-1313;width:11890;height:920" coordorigin="17,-1312" coordsize="11890,920" o:spt="100" adj="0,,0" path="m26,-1312r-9,l17,-1303r,900l17,-393r9,l26,-403r,-900l26,-1312xm11906,-403r-10607,l1294,-403r,l1284,-403r-1258,l26,-393r1258,l1294,-393r,l1299,-393r10607,l11906,-403xm11906,-1312r-10598,l1299,-1312r-1273,l26,-1303r1273,l1308,-1303r10598,l11906,-1312xe" fillcolor="#f79546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80" type="#_x0000_t202" style="position:absolute;left:26;top:-1303;width:11880;height:900" filled="f" stroked="f">
              <v:textbox inset="0,0,0,0">
                <w:txbxContent>
                  <w:p w14:paraId="291A727E" w14:textId="77777777" w:rsidR="00BA63F4" w:rsidRDefault="00000000">
                    <w:pPr>
                      <w:spacing w:before="237"/>
                      <w:ind w:left="1410" w:right="1547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sz w:val="32"/>
                      </w:rPr>
                      <w:t>Foundation</w:t>
                    </w:r>
                    <w:r>
                      <w:rPr>
                        <w:b/>
                        <w:color w:val="FFFFFF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Stage:</w:t>
                    </w:r>
                    <w:r>
                      <w:rPr>
                        <w:b/>
                        <w:color w:val="FFFFFF"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Professional</w:t>
                    </w:r>
                    <w:r>
                      <w:rPr>
                        <w:b/>
                        <w:color w:val="FFFFF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Legal</w:t>
                    </w:r>
                    <w:r>
                      <w:rPr>
                        <w:b/>
                        <w:color w:val="FFFFFF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Skills</w:t>
                    </w:r>
                    <w:r>
                      <w:rPr>
                        <w:b/>
                        <w:color w:val="FFFFFF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-</w:t>
                    </w:r>
                    <w:r>
                      <w:rPr>
                        <w:b/>
                        <w:color w:val="FFFFF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Legal</w:t>
                    </w:r>
                    <w:r>
                      <w:rPr>
                        <w:b/>
                        <w:color w:val="FFFFFF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2"/>
                      </w:rPr>
                      <w:t>Research</w:t>
                    </w:r>
                    <w:r>
                      <w:rPr>
                        <w:b/>
                        <w:color w:val="FFFFF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4"/>
                        <w:sz w:val="32"/>
                      </w:rPr>
                      <w:t>(F6)</w:t>
                    </w:r>
                  </w:p>
                </w:txbxContent>
              </v:textbox>
            </v:shape>
            <w10:wrap anchorx="page"/>
          </v:group>
        </w:pict>
      </w:r>
      <w:r>
        <w:t>SAMPLE</w:t>
      </w:r>
      <w:r>
        <w:rPr>
          <w:spacing w:val="-23"/>
        </w:rPr>
        <w:t xml:space="preserve"> </w:t>
      </w:r>
      <w:r>
        <w:t>ASSESSMENT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14:paraId="2E8DDFC9" w14:textId="77777777" w:rsidR="00BA63F4" w:rsidRDefault="00BA63F4">
      <w:pPr>
        <w:rPr>
          <w:b/>
          <w:sz w:val="44"/>
        </w:rPr>
      </w:pPr>
    </w:p>
    <w:p w14:paraId="13CEFEA2" w14:textId="77777777" w:rsidR="00BA63F4" w:rsidRDefault="00BA63F4">
      <w:pPr>
        <w:spacing w:before="3"/>
        <w:rPr>
          <w:b/>
          <w:sz w:val="33"/>
        </w:rPr>
      </w:pPr>
    </w:p>
    <w:p w14:paraId="126491F7" w14:textId="77777777" w:rsidR="00BA63F4" w:rsidRDefault="00000000">
      <w:pPr>
        <w:spacing w:before="11"/>
        <w:rPr>
          <w:sz w:val="18"/>
        </w:rPr>
      </w:pPr>
      <w:r>
        <w:pict w14:anchorId="08B35C90">
          <v:shape id="docshape5" o:spid="_x0000_s1078" type="#_x0000_t202" style="position:absolute;margin-left:53.15pt;margin-top:13.25pt;width:487.5pt;height:162pt;z-index:-251683840;mso-wrap-distance-left:0;mso-wrap-distance-right:0;mso-position-horizontal-relative:page" fillcolor="#f1f1f1" strokecolor="#787878" strokeweight="1pt">
            <v:textbox inset="0,0,0,0">
              <w:txbxContent>
                <w:p w14:paraId="02192F37" w14:textId="77777777" w:rsidR="00BA63F4" w:rsidRDefault="00000000">
                  <w:pPr>
                    <w:spacing w:before="40" w:line="580" w:lineRule="atLeast"/>
                    <w:ind w:left="367" w:right="1726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The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following</w:t>
                  </w:r>
                  <w:r>
                    <w:rPr>
                      <w:color w:val="000000"/>
                      <w:spacing w:val="-5"/>
                    </w:rPr>
                    <w:t xml:space="preserve"> </w:t>
                  </w:r>
                  <w:r>
                    <w:rPr>
                      <w:color w:val="000000"/>
                    </w:rPr>
                    <w:t>sample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</w:rPr>
                    <w:t>assessment</w:t>
                  </w:r>
                  <w:r>
                    <w:rPr>
                      <w:color w:val="000000"/>
                      <w:spacing w:val="-5"/>
                    </w:rPr>
                    <w:t xml:space="preserve"> </w:t>
                  </w:r>
                  <w:r>
                    <w:rPr>
                      <w:color w:val="000000"/>
                    </w:rPr>
                    <w:t>links</w:t>
                  </w:r>
                  <w:r>
                    <w:rPr>
                      <w:color w:val="000000"/>
                      <w:spacing w:val="-5"/>
                    </w:rPr>
                    <w:t xml:space="preserve"> </w:t>
                  </w:r>
                  <w:r>
                    <w:rPr>
                      <w:color w:val="000000"/>
                    </w:rPr>
                    <w:t>to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the</w:t>
                  </w:r>
                  <w:r>
                    <w:rPr>
                      <w:color w:val="000000"/>
                      <w:spacing w:val="-5"/>
                    </w:rPr>
                    <w:t xml:space="preserve"> </w:t>
                  </w:r>
                  <w:r>
                    <w:rPr>
                      <w:color w:val="000000"/>
                    </w:rPr>
                    <w:t>Professional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and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Legal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Skills</w:t>
                  </w:r>
                  <w:r>
                    <w:rPr>
                      <w:color w:val="000000"/>
                      <w:spacing w:val="-5"/>
                    </w:rPr>
                    <w:t xml:space="preserve"> </w:t>
                  </w:r>
                  <w:r>
                    <w:rPr>
                      <w:color w:val="000000"/>
                    </w:rPr>
                    <w:t>module. This assessment will be sat:</w:t>
                  </w:r>
                </w:p>
                <w:p w14:paraId="1B3509DB" w14:textId="77777777" w:rsidR="00BA63F4" w:rsidRDefault="00000000">
                  <w:pPr>
                    <w:numPr>
                      <w:ilvl w:val="0"/>
                      <w:numId w:val="20"/>
                    </w:numPr>
                    <w:tabs>
                      <w:tab w:val="left" w:pos="787"/>
                      <w:tab w:val="left" w:pos="788"/>
                    </w:tabs>
                    <w:spacing w:before="23"/>
                    <w:ind w:hanging="361"/>
                    <w:rPr>
                      <w:color w:val="000000"/>
                    </w:rPr>
                  </w:pPr>
                  <w:r>
                    <w:rPr>
                      <w:color w:val="000000"/>
                      <w:spacing w:val="-2"/>
                    </w:rPr>
                    <w:t>Online</w:t>
                  </w:r>
                </w:p>
                <w:p w14:paraId="5CC7C4DD" w14:textId="77777777" w:rsidR="00BA63F4" w:rsidRDefault="00000000">
                  <w:pPr>
                    <w:numPr>
                      <w:ilvl w:val="0"/>
                      <w:numId w:val="20"/>
                    </w:numPr>
                    <w:tabs>
                      <w:tab w:val="left" w:pos="787"/>
                      <w:tab w:val="left" w:pos="788"/>
                    </w:tabs>
                    <w:spacing w:before="39"/>
                    <w:ind w:hanging="361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Using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remote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  <w:spacing w:val="-2"/>
                    </w:rPr>
                    <w:t>invigilation</w:t>
                  </w:r>
                </w:p>
                <w:p w14:paraId="76D84CDD" w14:textId="77777777" w:rsidR="00BA63F4" w:rsidRDefault="00BA63F4">
                  <w:pPr>
                    <w:spacing w:before="2"/>
                    <w:rPr>
                      <w:color w:val="000000"/>
                      <w:sz w:val="27"/>
                    </w:rPr>
                  </w:pPr>
                </w:p>
                <w:p w14:paraId="6309C0C8" w14:textId="77777777" w:rsidR="00BA63F4" w:rsidRDefault="00000000">
                  <w:pPr>
                    <w:spacing w:before="1" w:line="256" w:lineRule="auto"/>
                    <w:ind w:left="367" w:right="76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Remote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</w:rPr>
                    <w:t>invigilated</w:t>
                  </w:r>
                  <w:r>
                    <w:rPr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color w:val="000000"/>
                    </w:rPr>
                    <w:t>assessments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can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be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taken</w:t>
                  </w:r>
                  <w:r>
                    <w:rPr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color w:val="000000"/>
                    </w:rPr>
                    <w:t>in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any</w:t>
                  </w:r>
                  <w:r>
                    <w:rPr>
                      <w:color w:val="000000"/>
                      <w:spacing w:val="-6"/>
                    </w:rPr>
                    <w:t xml:space="preserve"> </w:t>
                  </w:r>
                  <w:r>
                    <w:rPr>
                      <w:color w:val="000000"/>
                    </w:rPr>
                    <w:t>undisturbed</w:t>
                  </w:r>
                  <w:r>
                    <w:rPr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color w:val="000000"/>
                    </w:rPr>
                    <w:t>location,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with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good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 xml:space="preserve">internet </w:t>
                  </w:r>
                  <w:r>
                    <w:rPr>
                      <w:color w:val="000000"/>
                      <w:spacing w:val="-2"/>
                    </w:rPr>
                    <w:t>connection.</w:t>
                  </w:r>
                </w:p>
              </w:txbxContent>
            </v:textbox>
            <w10:wrap type="topAndBottom" anchorx="page"/>
          </v:shape>
        </w:pict>
      </w:r>
    </w:p>
    <w:p w14:paraId="37405B37" w14:textId="77777777" w:rsidR="00BA63F4" w:rsidRDefault="00BA63F4">
      <w:pPr>
        <w:rPr>
          <w:sz w:val="20"/>
        </w:rPr>
      </w:pPr>
    </w:p>
    <w:p w14:paraId="3AF82672" w14:textId="77777777" w:rsidR="00BA63F4" w:rsidRDefault="00BA63F4">
      <w:pPr>
        <w:rPr>
          <w:sz w:val="20"/>
        </w:rPr>
      </w:pPr>
    </w:p>
    <w:p w14:paraId="5CE7B89B" w14:textId="77777777" w:rsidR="00BA63F4" w:rsidRDefault="00BA63F4">
      <w:pPr>
        <w:spacing w:before="10"/>
        <w:rPr>
          <w:sz w:val="16"/>
        </w:rPr>
      </w:pPr>
    </w:p>
    <w:p w14:paraId="40A2004E" w14:textId="725FA05E" w:rsidR="00BA63F4" w:rsidRPr="00CB4496" w:rsidRDefault="00000000" w:rsidP="00CB4496">
      <w:pPr>
        <w:spacing w:line="400" w:lineRule="auto"/>
        <w:ind w:left="1440" w:right="6665"/>
        <w:rPr>
          <w:rFonts w:ascii="Calibri Light"/>
          <w:b/>
          <w:bCs/>
        </w:rPr>
      </w:pPr>
      <w:r w:rsidRPr="00CB4496">
        <w:rPr>
          <w:rFonts w:ascii="Calibri Light"/>
          <w:b/>
          <w:bCs/>
        </w:rPr>
        <w:t xml:space="preserve">Time allowed: 2 hours </w:t>
      </w:r>
      <w:r w:rsidR="00CB4496" w:rsidRPr="00CB4496">
        <w:rPr>
          <w:rFonts w:ascii="Calibri Light"/>
          <w:b/>
          <w:bCs/>
        </w:rPr>
        <w:t xml:space="preserve">and 30 minutes </w:t>
      </w:r>
      <w:r w:rsidRPr="00CB4496">
        <w:rPr>
          <w:rFonts w:ascii="Calibri Light"/>
          <w:b/>
          <w:bCs/>
        </w:rPr>
        <w:t>Instructions</w:t>
      </w:r>
      <w:r w:rsidRPr="00CB4496">
        <w:rPr>
          <w:rFonts w:ascii="Calibri Light"/>
          <w:b/>
          <w:bCs/>
          <w:spacing w:val="-13"/>
        </w:rPr>
        <w:t xml:space="preserve"> </w:t>
      </w:r>
      <w:r w:rsidRPr="00CB4496">
        <w:rPr>
          <w:rFonts w:ascii="Calibri Light"/>
          <w:b/>
          <w:bCs/>
        </w:rPr>
        <w:t>to</w:t>
      </w:r>
      <w:r w:rsidRPr="00CB4496">
        <w:rPr>
          <w:rFonts w:ascii="Calibri Light"/>
          <w:b/>
          <w:bCs/>
          <w:spacing w:val="-12"/>
        </w:rPr>
        <w:t xml:space="preserve"> </w:t>
      </w:r>
      <w:r w:rsidRPr="00CB4496">
        <w:rPr>
          <w:rFonts w:ascii="Calibri Light"/>
          <w:b/>
          <w:bCs/>
        </w:rPr>
        <w:t>candidates:</w:t>
      </w:r>
    </w:p>
    <w:p w14:paraId="21F27CB1" w14:textId="77777777" w:rsidR="00BA63F4" w:rsidRDefault="00000000">
      <w:pPr>
        <w:pStyle w:val="ListParagraph"/>
        <w:numPr>
          <w:ilvl w:val="0"/>
          <w:numId w:val="19"/>
        </w:numPr>
        <w:tabs>
          <w:tab w:val="left" w:pos="2160"/>
          <w:tab w:val="left" w:pos="2161"/>
        </w:tabs>
        <w:spacing w:before="3"/>
        <w:ind w:hanging="361"/>
        <w:rPr>
          <w:rFonts w:ascii="Calibri Light" w:hAnsi="Calibri Light"/>
        </w:rPr>
      </w:pPr>
      <w:r>
        <w:rPr>
          <w:rFonts w:ascii="Calibri Light" w:hAnsi="Calibri Light"/>
        </w:rPr>
        <w:t>The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assessment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is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closed</w:t>
      </w:r>
      <w:r>
        <w:rPr>
          <w:rFonts w:ascii="Calibri Light" w:hAnsi="Calibri Light"/>
          <w:spacing w:val="-3"/>
        </w:rPr>
        <w:t xml:space="preserve"> </w:t>
      </w:r>
      <w:proofErr w:type="gramStart"/>
      <w:r>
        <w:rPr>
          <w:rFonts w:ascii="Calibri Light" w:hAnsi="Calibri Light"/>
          <w:spacing w:val="-4"/>
        </w:rPr>
        <w:t>book</w:t>
      </w:r>
      <w:proofErr w:type="gramEnd"/>
    </w:p>
    <w:p w14:paraId="6EA6494C" w14:textId="77777777" w:rsidR="00BA63F4" w:rsidRDefault="00000000">
      <w:pPr>
        <w:pStyle w:val="ListParagraph"/>
        <w:numPr>
          <w:ilvl w:val="0"/>
          <w:numId w:val="19"/>
        </w:numPr>
        <w:tabs>
          <w:tab w:val="left" w:pos="2160"/>
          <w:tab w:val="left" w:pos="2161"/>
        </w:tabs>
        <w:spacing w:before="20"/>
        <w:ind w:hanging="361"/>
        <w:rPr>
          <w:rFonts w:ascii="Calibri Light" w:hAnsi="Calibri Light"/>
        </w:rPr>
      </w:pPr>
      <w:r>
        <w:rPr>
          <w:rFonts w:ascii="Calibri Light" w:hAnsi="Calibri Light"/>
        </w:rPr>
        <w:t>The</w:t>
      </w:r>
      <w:r>
        <w:rPr>
          <w:rFonts w:ascii="Calibri Light" w:hAnsi="Calibri Light"/>
          <w:spacing w:val="-6"/>
        </w:rPr>
        <w:t xml:space="preserve"> </w:t>
      </w:r>
      <w:r>
        <w:rPr>
          <w:rFonts w:ascii="Calibri Light" w:hAnsi="Calibri Light"/>
        </w:rPr>
        <w:t>task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must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be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completed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electronically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on</w:t>
      </w:r>
      <w:r>
        <w:rPr>
          <w:rFonts w:ascii="Calibri Light" w:hAnsi="Calibri Light"/>
          <w:spacing w:val="-6"/>
        </w:rPr>
        <w:t xml:space="preserve"> </w:t>
      </w:r>
      <w:r>
        <w:rPr>
          <w:rFonts w:ascii="Calibri Light" w:hAnsi="Calibri Light"/>
        </w:rPr>
        <w:t>the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software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  <w:spacing w:val="-2"/>
        </w:rPr>
        <w:t>provided.</w:t>
      </w:r>
    </w:p>
    <w:p w14:paraId="7C56CEE2" w14:textId="77777777" w:rsidR="00BA63F4" w:rsidRDefault="00000000">
      <w:pPr>
        <w:pStyle w:val="ListParagraph"/>
        <w:numPr>
          <w:ilvl w:val="0"/>
          <w:numId w:val="19"/>
        </w:numPr>
        <w:tabs>
          <w:tab w:val="left" w:pos="2160"/>
          <w:tab w:val="left" w:pos="2161"/>
        </w:tabs>
        <w:ind w:right="2037"/>
        <w:rPr>
          <w:rFonts w:ascii="Calibri Light" w:hAnsi="Calibri Light"/>
        </w:rPr>
      </w:pPr>
      <w:r>
        <w:rPr>
          <w:rFonts w:ascii="Calibri Light" w:hAnsi="Calibri Light"/>
        </w:rPr>
        <w:t>All</w:t>
      </w:r>
      <w:r>
        <w:rPr>
          <w:rFonts w:ascii="Calibri Light" w:hAnsi="Calibri Light"/>
          <w:spacing w:val="-5"/>
        </w:rPr>
        <w:t xml:space="preserve"> </w:t>
      </w:r>
      <w:r>
        <w:rPr>
          <w:rFonts w:ascii="Calibri Light" w:hAnsi="Calibri Light"/>
        </w:rPr>
        <w:t>documentation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will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be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available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in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the</w:t>
      </w:r>
      <w:r>
        <w:rPr>
          <w:rFonts w:ascii="Calibri Light" w:hAnsi="Calibri Light"/>
          <w:spacing w:val="-4"/>
        </w:rPr>
        <w:t xml:space="preserve"> </w:t>
      </w:r>
      <w:proofErr w:type="gramStart"/>
      <w:r>
        <w:rPr>
          <w:rFonts w:ascii="Calibri Light" w:hAnsi="Calibri Light"/>
        </w:rPr>
        <w:t>candidates</w:t>
      </w:r>
      <w:proofErr w:type="gramEnd"/>
      <w:r>
        <w:rPr>
          <w:rFonts w:ascii="Calibri Light" w:hAnsi="Calibri Light"/>
          <w:spacing w:val="-5"/>
        </w:rPr>
        <w:t xml:space="preserve"> </w:t>
      </w:r>
      <w:r>
        <w:rPr>
          <w:rFonts w:ascii="Calibri Light" w:hAnsi="Calibri Light"/>
        </w:rPr>
        <w:t>onscreen</w:t>
      </w:r>
      <w:r>
        <w:rPr>
          <w:rFonts w:ascii="Calibri Light" w:hAnsi="Calibri Light"/>
          <w:spacing w:val="-5"/>
        </w:rPr>
        <w:t xml:space="preserve"> </w:t>
      </w:r>
      <w:r>
        <w:rPr>
          <w:rFonts w:ascii="Calibri Light" w:hAnsi="Calibri Light"/>
        </w:rPr>
        <w:t>document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library. These documents may be viewed alongside the questions using ‘split-screen’ functionality.</w:t>
      </w:r>
    </w:p>
    <w:p w14:paraId="294BB20F" w14:textId="77777777" w:rsidR="00BA63F4" w:rsidRDefault="00BA63F4">
      <w:pPr>
        <w:pStyle w:val="BodyText"/>
        <w:rPr>
          <w:rFonts w:ascii="Calibri Light"/>
          <w:b w:val="0"/>
          <w:sz w:val="22"/>
        </w:rPr>
      </w:pPr>
    </w:p>
    <w:p w14:paraId="57FAA9F6" w14:textId="54E7CFCD" w:rsidR="00BA63F4" w:rsidRDefault="00BA63F4">
      <w:pPr>
        <w:spacing w:before="181" w:line="400" w:lineRule="auto"/>
        <w:ind w:left="1440" w:right="4088"/>
        <w:rPr>
          <w:rFonts w:ascii="Calibri Light"/>
          <w:i/>
        </w:rPr>
      </w:pPr>
    </w:p>
    <w:p w14:paraId="46572B44" w14:textId="77777777" w:rsidR="00BA63F4" w:rsidRDefault="00BA63F4">
      <w:pPr>
        <w:spacing w:line="400" w:lineRule="auto"/>
        <w:rPr>
          <w:rFonts w:ascii="Calibri Light"/>
        </w:rPr>
        <w:sectPr w:rsidR="00BA63F4">
          <w:type w:val="continuous"/>
          <w:pgSz w:w="11910" w:h="16840"/>
          <w:pgMar w:top="1460" w:right="0" w:bottom="280" w:left="0" w:header="720" w:footer="720" w:gutter="0"/>
          <w:cols w:space="720"/>
        </w:sectPr>
      </w:pPr>
    </w:p>
    <w:p w14:paraId="1923B4EF" w14:textId="77777777" w:rsidR="00BA63F4" w:rsidRDefault="00000000">
      <w:pPr>
        <w:pStyle w:val="BodyText"/>
        <w:spacing w:line="20" w:lineRule="exact"/>
        <w:ind w:left="2275"/>
        <w:rPr>
          <w:rFonts w:ascii="Calibri Light"/>
          <w:b w:val="0"/>
          <w:sz w:val="2"/>
        </w:rPr>
      </w:pPr>
      <w:r>
        <w:rPr>
          <w:rFonts w:ascii="Calibri Light"/>
          <w:b w:val="0"/>
          <w:sz w:val="2"/>
        </w:rPr>
      </w:r>
      <w:r>
        <w:rPr>
          <w:rFonts w:ascii="Calibri Light"/>
          <w:b w:val="0"/>
          <w:sz w:val="2"/>
        </w:rPr>
        <w:pict w14:anchorId="70B85434">
          <v:group id="docshapegroup6" o:spid="_x0000_s1076" style="width:367.9pt;height:.5pt;mso-position-horizontal-relative:char;mso-position-vertical-relative:line" coordsize="7358,10">
            <v:rect id="docshape7" o:spid="_x0000_s1077" style="position:absolute;width:7358;height:10" fillcolor="#4471c4" stroked="f"/>
            <w10:anchorlock/>
          </v:group>
        </w:pict>
      </w:r>
    </w:p>
    <w:p w14:paraId="09E0F784" w14:textId="77777777" w:rsidR="00BA63F4" w:rsidRDefault="00000000">
      <w:pPr>
        <w:pStyle w:val="Heading1"/>
        <w:spacing w:before="151"/>
      </w:pPr>
      <w:r>
        <w:t>SECTION</w:t>
      </w:r>
      <w:r>
        <w:rPr>
          <w:spacing w:val="-5"/>
        </w:rPr>
        <w:t xml:space="preserve"> </w:t>
      </w:r>
      <w:r>
        <w:rPr>
          <w:spacing w:val="-10"/>
        </w:rPr>
        <w:t>A</w:t>
      </w:r>
    </w:p>
    <w:p w14:paraId="16842965" w14:textId="77777777" w:rsidR="00BA63F4" w:rsidRDefault="00BA63F4">
      <w:pPr>
        <w:pStyle w:val="BodyText"/>
        <w:spacing w:before="7"/>
        <w:rPr>
          <w:rFonts w:ascii="Arial"/>
          <w:sz w:val="25"/>
        </w:rPr>
      </w:pPr>
    </w:p>
    <w:p w14:paraId="6734C222" w14:textId="77777777" w:rsidR="00BA63F4" w:rsidRDefault="00000000">
      <w:pPr>
        <w:spacing w:before="92"/>
        <w:ind w:left="2159" w:right="2159"/>
        <w:jc w:val="center"/>
        <w:rPr>
          <w:rFonts w:ascii="Arial"/>
          <w:sz w:val="28"/>
        </w:rPr>
      </w:pPr>
      <w:r>
        <w:rPr>
          <w:rFonts w:ascii="Arial"/>
          <w:sz w:val="28"/>
        </w:rPr>
        <w:t>24</w:t>
      </w:r>
      <w:r>
        <w:rPr>
          <w:rFonts w:ascii="Arial"/>
          <w:spacing w:val="-2"/>
          <w:sz w:val="28"/>
        </w:rPr>
        <w:t xml:space="preserve"> </w:t>
      </w:r>
      <w:r>
        <w:rPr>
          <w:rFonts w:ascii="Arial"/>
          <w:spacing w:val="-4"/>
          <w:sz w:val="28"/>
        </w:rPr>
        <w:t>marks</w:t>
      </w:r>
    </w:p>
    <w:p w14:paraId="6E088643" w14:textId="77777777" w:rsidR="00BA63F4" w:rsidRDefault="00000000">
      <w:pPr>
        <w:pStyle w:val="BodyText"/>
        <w:spacing w:before="6"/>
        <w:rPr>
          <w:rFonts w:ascii="Arial"/>
          <w:b w:val="0"/>
          <w:sz w:val="17"/>
        </w:rPr>
      </w:pPr>
      <w:r>
        <w:pict w14:anchorId="6A833803">
          <v:rect id="docshape8" o:spid="_x0000_s1075" style="position:absolute;margin-left:113.8pt;margin-top:11.3pt;width:367.85pt;height:.5pt;z-index:-251635712;mso-wrap-distance-left:0;mso-wrap-distance-right:0;mso-position-horizontal-relative:page" fillcolor="#4471c4" stroked="f">
            <w10:wrap type="topAndBottom" anchorx="page"/>
          </v:rect>
        </w:pict>
      </w:r>
    </w:p>
    <w:p w14:paraId="5813B877" w14:textId="77777777" w:rsidR="00BA63F4" w:rsidRDefault="00BA63F4">
      <w:pPr>
        <w:pStyle w:val="BodyText"/>
        <w:rPr>
          <w:rFonts w:ascii="Arial"/>
          <w:b w:val="0"/>
          <w:sz w:val="20"/>
        </w:rPr>
      </w:pPr>
    </w:p>
    <w:p w14:paraId="07989E73" w14:textId="77777777" w:rsidR="00BA63F4" w:rsidRDefault="00BA63F4">
      <w:pPr>
        <w:pStyle w:val="BodyText"/>
        <w:rPr>
          <w:rFonts w:ascii="Arial"/>
          <w:b w:val="0"/>
          <w:sz w:val="20"/>
        </w:rPr>
      </w:pPr>
    </w:p>
    <w:p w14:paraId="050366DD" w14:textId="77777777" w:rsidR="00BA63F4" w:rsidRDefault="00BA63F4">
      <w:pPr>
        <w:pStyle w:val="BodyText"/>
        <w:spacing w:before="9"/>
        <w:rPr>
          <w:rFonts w:ascii="Arial"/>
          <w:b w:val="0"/>
          <w:sz w:val="25"/>
        </w:rPr>
      </w:pPr>
    </w:p>
    <w:p w14:paraId="6E8DF1E4" w14:textId="77777777" w:rsidR="00BA63F4" w:rsidRDefault="00000000">
      <w:pPr>
        <w:pStyle w:val="BodyText"/>
        <w:spacing w:before="52"/>
        <w:ind w:left="1440"/>
      </w:pPr>
      <w:r>
        <w:t>Research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Methods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Carrying</w:t>
      </w:r>
      <w:r>
        <w:rPr>
          <w:spacing w:val="-4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rPr>
          <w:spacing w:val="-2"/>
        </w:rPr>
        <w:t>Research</w:t>
      </w:r>
    </w:p>
    <w:p w14:paraId="5685AE37" w14:textId="77777777" w:rsidR="00BA63F4" w:rsidRDefault="00000000">
      <w:pPr>
        <w:pStyle w:val="BodyText"/>
        <w:spacing w:before="184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1</w:t>
      </w:r>
    </w:p>
    <w:p w14:paraId="61794D85" w14:textId="77777777" w:rsidR="00BA63F4" w:rsidRDefault="00000000">
      <w:pPr>
        <w:ind w:left="1440"/>
        <w:rPr>
          <w:sz w:val="24"/>
        </w:rPr>
      </w:pP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mark</w:t>
      </w:r>
    </w:p>
    <w:p w14:paraId="059FC37B" w14:textId="77777777" w:rsidR="00BA63F4" w:rsidRDefault="00BA63F4">
      <w:pPr>
        <w:spacing w:before="12"/>
        <w:rPr>
          <w:sz w:val="23"/>
        </w:rPr>
      </w:pPr>
    </w:p>
    <w:p w14:paraId="5D1B0931" w14:textId="77777777" w:rsidR="00BA63F4" w:rsidRDefault="00000000">
      <w:pPr>
        <w:pStyle w:val="BodyText"/>
        <w:ind w:left="1440"/>
      </w:pPr>
      <w:r>
        <w:t>Match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appropriate</w:t>
      </w:r>
      <w:r>
        <w:rPr>
          <w:spacing w:val="-2"/>
        </w:rPr>
        <w:t xml:space="preserve"> definition:</w:t>
      </w:r>
    </w:p>
    <w:p w14:paraId="713C8FE3" w14:textId="77777777" w:rsidR="00BA63F4" w:rsidRDefault="00000000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183" w:line="259" w:lineRule="auto"/>
        <w:ind w:right="1523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summary</w:t>
      </w:r>
      <w:r>
        <w:rPr>
          <w:spacing w:val="-4"/>
          <w:sz w:val="24"/>
        </w:rPr>
        <w:t xml:space="preserve"> </w:t>
      </w:r>
      <w:r>
        <w:rPr>
          <w:sz w:val="24"/>
        </w:rPr>
        <w:t>added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text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court</w:t>
      </w:r>
      <w:r>
        <w:rPr>
          <w:spacing w:val="-3"/>
          <w:sz w:val="24"/>
        </w:rPr>
        <w:t xml:space="preserve"> </w:t>
      </w:r>
      <w:r>
        <w:rPr>
          <w:sz w:val="24"/>
        </w:rPr>
        <w:t>decision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aid</w:t>
      </w:r>
      <w:r>
        <w:rPr>
          <w:spacing w:val="-3"/>
          <w:sz w:val="24"/>
        </w:rPr>
        <w:t xml:space="preserve"> </w:t>
      </w:r>
      <w:r>
        <w:rPr>
          <w:sz w:val="24"/>
        </w:rPr>
        <w:t>readers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locating</w:t>
      </w:r>
      <w:r>
        <w:rPr>
          <w:spacing w:val="-7"/>
          <w:sz w:val="24"/>
        </w:rPr>
        <w:t xml:space="preserve"> </w:t>
      </w:r>
      <w:r>
        <w:rPr>
          <w:sz w:val="24"/>
        </w:rPr>
        <w:t>discussion of a legal issue in an opinion.</w:t>
      </w:r>
    </w:p>
    <w:p w14:paraId="3B68F7AB" w14:textId="77777777" w:rsidR="00BA63F4" w:rsidRDefault="00000000">
      <w:pPr>
        <w:pStyle w:val="ListParagraph"/>
        <w:numPr>
          <w:ilvl w:val="0"/>
          <w:numId w:val="3"/>
        </w:numPr>
        <w:tabs>
          <w:tab w:val="left" w:pos="2215"/>
          <w:tab w:val="left" w:pos="2216"/>
        </w:tabs>
        <w:spacing w:before="159"/>
        <w:ind w:left="2215" w:hanging="776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legal</w:t>
      </w:r>
      <w:r>
        <w:rPr>
          <w:spacing w:val="-4"/>
          <w:sz w:val="24"/>
        </w:rPr>
        <w:t xml:space="preserve"> </w:t>
      </w:r>
      <w:r>
        <w:rPr>
          <w:sz w:val="24"/>
        </w:rPr>
        <w:t>source</w:t>
      </w:r>
      <w:r>
        <w:rPr>
          <w:spacing w:val="-4"/>
          <w:sz w:val="24"/>
        </w:rPr>
        <w:t xml:space="preserve"> </w:t>
      </w:r>
      <w:r>
        <w:rPr>
          <w:sz w:val="24"/>
        </w:rPr>
        <w:t>resulting</w:t>
      </w:r>
      <w:r>
        <w:rPr>
          <w:spacing w:val="-2"/>
          <w:sz w:val="24"/>
        </w:rPr>
        <w:t xml:space="preserve"> </w:t>
      </w:r>
      <w:r>
        <w:rPr>
          <w:sz w:val="24"/>
        </w:rPr>
        <w:t>from judicial</w:t>
      </w:r>
      <w:r>
        <w:rPr>
          <w:spacing w:val="-3"/>
          <w:sz w:val="24"/>
        </w:rPr>
        <w:t xml:space="preserve"> </w:t>
      </w:r>
      <w:r>
        <w:rPr>
          <w:sz w:val="24"/>
        </w:rPr>
        <w:t>precedent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legislative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enactment.</w:t>
      </w:r>
    </w:p>
    <w:p w14:paraId="44F22CDE" w14:textId="77777777" w:rsidR="00BA63F4" w:rsidRDefault="00000000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185"/>
        <w:ind w:hanging="721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practice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crediting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referring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authoritative</w:t>
      </w:r>
      <w:r>
        <w:rPr>
          <w:spacing w:val="-1"/>
          <w:sz w:val="24"/>
        </w:rPr>
        <w:t xml:space="preserve"> </w:t>
      </w:r>
      <w:r>
        <w:rPr>
          <w:sz w:val="24"/>
        </w:rPr>
        <w:t>legal</w:t>
      </w:r>
      <w:r>
        <w:rPr>
          <w:spacing w:val="-4"/>
          <w:sz w:val="24"/>
        </w:rPr>
        <w:t xml:space="preserve"> </w:t>
      </w:r>
      <w:r>
        <w:rPr>
          <w:sz w:val="24"/>
        </w:rPr>
        <w:t>documents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sources.</w:t>
      </w:r>
    </w:p>
    <w:p w14:paraId="19B02102" w14:textId="77777777" w:rsidR="00BA63F4" w:rsidRDefault="00000000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182"/>
        <w:ind w:hanging="721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written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 court’s</w:t>
      </w:r>
      <w:r>
        <w:rPr>
          <w:spacing w:val="-3"/>
          <w:sz w:val="24"/>
        </w:rPr>
        <w:t xml:space="preserve"> </w:t>
      </w:r>
      <w:r>
        <w:rPr>
          <w:sz w:val="24"/>
        </w:rPr>
        <w:t>decision.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final</w:t>
      </w:r>
      <w:r>
        <w:rPr>
          <w:spacing w:val="-5"/>
          <w:sz w:val="24"/>
        </w:rPr>
        <w:t xml:space="preserve"> </w:t>
      </w:r>
      <w:r>
        <w:rPr>
          <w:sz w:val="24"/>
        </w:rPr>
        <w:t>ruling</w:t>
      </w:r>
      <w:r>
        <w:rPr>
          <w:spacing w:val="-3"/>
          <w:sz w:val="24"/>
        </w:rPr>
        <w:t xml:space="preserve"> </w:t>
      </w:r>
      <w:r>
        <w:rPr>
          <w:sz w:val="24"/>
        </w:rPr>
        <w:t>in a</w:t>
      </w:r>
      <w:r>
        <w:rPr>
          <w:spacing w:val="-3"/>
          <w:sz w:val="24"/>
        </w:rPr>
        <w:t xml:space="preserve"> </w:t>
      </w:r>
      <w:r>
        <w:rPr>
          <w:sz w:val="24"/>
        </w:rPr>
        <w:t>case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proofErr w:type="gramStart"/>
      <w:r>
        <w:rPr>
          <w:spacing w:val="-2"/>
          <w:sz w:val="24"/>
        </w:rPr>
        <w:t>determines</w:t>
      </w:r>
      <w:proofErr w:type="gramEnd"/>
    </w:p>
    <w:p w14:paraId="14EF13D5" w14:textId="77777777" w:rsidR="00BA63F4" w:rsidRDefault="00000000">
      <w:pPr>
        <w:spacing w:before="24"/>
        <w:ind w:left="1058" w:right="3793"/>
        <w:jc w:val="center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rights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obligations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opposing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parties.</w:t>
      </w:r>
    </w:p>
    <w:p w14:paraId="32D89E82" w14:textId="77777777" w:rsidR="00BA63F4" w:rsidRDefault="00BA63F4">
      <w:pPr>
        <w:rPr>
          <w:sz w:val="20"/>
        </w:rPr>
      </w:pPr>
    </w:p>
    <w:p w14:paraId="3B45A9AF" w14:textId="77777777" w:rsidR="00BA63F4" w:rsidRDefault="00BA63F4">
      <w:pPr>
        <w:rPr>
          <w:sz w:val="20"/>
        </w:rPr>
      </w:pPr>
    </w:p>
    <w:p w14:paraId="7A8B6AD9" w14:textId="77777777" w:rsidR="00BA63F4" w:rsidRDefault="00BA63F4">
      <w:pPr>
        <w:spacing w:before="1"/>
        <w:rPr>
          <w:sz w:val="14"/>
        </w:r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6047"/>
      </w:tblGrid>
      <w:tr w:rsidR="00BA63F4" w14:paraId="136590D8" w14:textId="77777777">
        <w:trPr>
          <w:trHeight w:val="475"/>
        </w:trPr>
        <w:tc>
          <w:tcPr>
            <w:tcW w:w="2972" w:type="dxa"/>
          </w:tcPr>
          <w:p w14:paraId="518F0396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Research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6047" w:type="dxa"/>
          </w:tcPr>
          <w:p w14:paraId="76897BF6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Definition</w:t>
            </w:r>
          </w:p>
        </w:tc>
      </w:tr>
      <w:tr w:rsidR="00BA63F4" w14:paraId="7D4EE602" w14:textId="77777777">
        <w:trPr>
          <w:trHeight w:val="793"/>
        </w:trPr>
        <w:tc>
          <w:tcPr>
            <w:tcW w:w="2972" w:type="dxa"/>
          </w:tcPr>
          <w:p w14:paraId="3A726757" w14:textId="77777777" w:rsidR="00BA63F4" w:rsidRDefault="00000000">
            <w:pPr>
              <w:pStyle w:val="TableParagraph"/>
              <w:spacing w:before="1"/>
              <w:ind w:left="467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Citation</w:t>
            </w:r>
          </w:p>
        </w:tc>
        <w:tc>
          <w:tcPr>
            <w:tcW w:w="6047" w:type="dxa"/>
          </w:tcPr>
          <w:p w14:paraId="51F34946" w14:textId="77777777" w:rsidR="00BA63F4" w:rsidRDefault="00BA63F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A63F4" w14:paraId="5A6D2B4E" w14:textId="77777777">
        <w:trPr>
          <w:trHeight w:val="791"/>
        </w:trPr>
        <w:tc>
          <w:tcPr>
            <w:tcW w:w="2972" w:type="dxa"/>
          </w:tcPr>
          <w:p w14:paraId="56DAC3ED" w14:textId="77777777" w:rsidR="00BA63F4" w:rsidRDefault="00000000">
            <w:pPr>
              <w:pStyle w:val="TableParagraph"/>
              <w:spacing w:line="292" w:lineRule="exact"/>
              <w:ind w:left="467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 xml:space="preserve">Primary </w:t>
            </w:r>
            <w:r>
              <w:rPr>
                <w:spacing w:val="-2"/>
                <w:sz w:val="24"/>
              </w:rPr>
              <w:t>Source</w:t>
            </w:r>
          </w:p>
        </w:tc>
        <w:tc>
          <w:tcPr>
            <w:tcW w:w="6047" w:type="dxa"/>
          </w:tcPr>
          <w:p w14:paraId="219B35D7" w14:textId="77777777" w:rsidR="00BA63F4" w:rsidRDefault="00BA63F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A63F4" w14:paraId="67E12F10" w14:textId="77777777">
        <w:trPr>
          <w:trHeight w:val="1108"/>
        </w:trPr>
        <w:tc>
          <w:tcPr>
            <w:tcW w:w="2972" w:type="dxa"/>
          </w:tcPr>
          <w:p w14:paraId="29234400" w14:textId="77777777" w:rsidR="00BA63F4" w:rsidRDefault="00000000">
            <w:pPr>
              <w:pStyle w:val="TableParagraph"/>
              <w:spacing w:line="292" w:lineRule="exact"/>
              <w:ind w:left="467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Judgment</w:t>
            </w:r>
          </w:p>
        </w:tc>
        <w:tc>
          <w:tcPr>
            <w:tcW w:w="6047" w:type="dxa"/>
          </w:tcPr>
          <w:p w14:paraId="48F486B8" w14:textId="77777777" w:rsidR="00BA63F4" w:rsidRDefault="00BA63F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A63F4" w14:paraId="6DBDB02B" w14:textId="77777777">
        <w:trPr>
          <w:trHeight w:val="1108"/>
        </w:trPr>
        <w:tc>
          <w:tcPr>
            <w:tcW w:w="2972" w:type="dxa"/>
          </w:tcPr>
          <w:p w14:paraId="44D75A12" w14:textId="77777777" w:rsidR="00BA63F4" w:rsidRDefault="00000000">
            <w:pPr>
              <w:pStyle w:val="TableParagraph"/>
              <w:spacing w:line="292" w:lineRule="exact"/>
              <w:ind w:left="467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Headnote</w:t>
            </w:r>
          </w:p>
        </w:tc>
        <w:tc>
          <w:tcPr>
            <w:tcW w:w="6047" w:type="dxa"/>
          </w:tcPr>
          <w:p w14:paraId="14A7358A" w14:textId="77777777" w:rsidR="00BA63F4" w:rsidRDefault="00BA63F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211C54F0" w14:textId="77777777" w:rsidR="00BA63F4" w:rsidRDefault="00BA63F4">
      <w:pPr>
        <w:rPr>
          <w:rFonts w:ascii="Times New Roman"/>
          <w:sz w:val="24"/>
        </w:rPr>
        <w:sectPr w:rsidR="00BA63F4">
          <w:pgSz w:w="11910" w:h="16840"/>
          <w:pgMar w:top="1420" w:right="0" w:bottom="280" w:left="0" w:header="720" w:footer="720" w:gutter="0"/>
          <w:cols w:space="720"/>
        </w:sectPr>
      </w:pPr>
    </w:p>
    <w:p w14:paraId="56F343A4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4"/>
          <w:u w:val="single"/>
        </w:rPr>
        <w:t xml:space="preserve"> </w:t>
      </w:r>
      <w:r>
        <w:rPr>
          <w:spacing w:val="-10"/>
          <w:u w:val="single"/>
        </w:rPr>
        <w:t>2</w:t>
      </w:r>
    </w:p>
    <w:p w14:paraId="4D76DD38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641183BC" w14:textId="77777777" w:rsidR="00BA63F4" w:rsidRDefault="00BA63F4">
      <w:pPr>
        <w:rPr>
          <w:sz w:val="24"/>
        </w:rPr>
      </w:pPr>
    </w:p>
    <w:p w14:paraId="0EF7ADB3" w14:textId="77777777" w:rsidR="00BA63F4" w:rsidRDefault="00000000">
      <w:pPr>
        <w:pStyle w:val="BodyText"/>
        <w:ind w:left="1440" w:right="1569"/>
      </w:pPr>
      <w:r>
        <w:t>The</w:t>
      </w:r>
      <w:r>
        <w:rPr>
          <w:spacing w:val="-3"/>
        </w:rPr>
        <w:t xml:space="preserve"> </w:t>
      </w:r>
      <w:r>
        <w:t>internet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useful</w:t>
      </w:r>
      <w:r>
        <w:rPr>
          <w:spacing w:val="-3"/>
        </w:rPr>
        <w:t xml:space="preserve"> </w:t>
      </w:r>
      <w:r>
        <w:t>tool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carrying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research,</w:t>
      </w:r>
      <w:r>
        <w:rPr>
          <w:spacing w:val="-1"/>
        </w:rPr>
        <w:t xml:space="preserve"> </w:t>
      </w:r>
      <w:r>
        <w:t>yet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likely</w:t>
      </w:r>
      <w:r>
        <w:rPr>
          <w:spacing w:val="-5"/>
        </w:rPr>
        <w:t xml:space="preserve"> </w:t>
      </w:r>
      <w:r>
        <w:t>to make use of print resources such as legal textbooks.</w:t>
      </w:r>
    </w:p>
    <w:p w14:paraId="4ECF5CCE" w14:textId="77777777" w:rsidR="00BA63F4" w:rsidRDefault="00BA63F4">
      <w:pPr>
        <w:spacing w:before="12"/>
        <w:rPr>
          <w:b/>
          <w:sz w:val="23"/>
        </w:rPr>
      </w:pPr>
    </w:p>
    <w:p w14:paraId="04282E32" w14:textId="77777777" w:rsidR="00BA63F4" w:rsidRDefault="00000000">
      <w:pPr>
        <w:pStyle w:val="BodyText"/>
        <w:ind w:left="1440"/>
      </w:pPr>
      <w:r>
        <w:t>Identify</w:t>
      </w:r>
      <w:r>
        <w:rPr>
          <w:spacing w:val="-5"/>
        </w:rPr>
        <w:t xml:space="preserve"> </w:t>
      </w:r>
      <w:r>
        <w:rPr>
          <w:u w:val="single"/>
        </w:rPr>
        <w:t>TWO</w:t>
      </w:r>
      <w:r>
        <w:rPr>
          <w:spacing w:val="-3"/>
        </w:rPr>
        <w:t xml:space="preserve"> </w:t>
      </w:r>
      <w:r>
        <w:t>potential</w:t>
      </w:r>
      <w:r>
        <w:rPr>
          <w:spacing w:val="-5"/>
        </w:rPr>
        <w:t xml:space="preserve"> </w:t>
      </w:r>
      <w:r>
        <w:t>advantages</w:t>
      </w:r>
      <w:r>
        <w:rPr>
          <w:spacing w:val="-3"/>
        </w:rPr>
        <w:t xml:space="preserve"> </w:t>
      </w:r>
      <w:r>
        <w:t>of using</w:t>
      </w:r>
      <w:r>
        <w:rPr>
          <w:spacing w:val="-5"/>
        </w:rPr>
        <w:t xml:space="preserve"> </w:t>
      </w:r>
      <w:r>
        <w:t>print</w:t>
      </w:r>
      <w:r>
        <w:rPr>
          <w:spacing w:val="-1"/>
        </w:rPr>
        <w:t xml:space="preserve"> </w:t>
      </w:r>
      <w:r>
        <w:t>resources</w:t>
      </w:r>
      <w:r>
        <w:rPr>
          <w:spacing w:val="-5"/>
        </w:rPr>
        <w:t xml:space="preserve"> </w:t>
      </w:r>
      <w:r>
        <w:t>instead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internet:</w:t>
      </w:r>
    </w:p>
    <w:p w14:paraId="1480E219" w14:textId="77777777" w:rsidR="00BA63F4" w:rsidRDefault="00BA63F4">
      <w:pPr>
        <w:rPr>
          <w:b/>
          <w:sz w:val="20"/>
        </w:rPr>
      </w:pPr>
    </w:p>
    <w:p w14:paraId="2F6E99D2" w14:textId="1A23FFC2" w:rsidR="00BA63F4" w:rsidRDefault="00000000">
      <w:pPr>
        <w:spacing w:before="2"/>
        <w:rPr>
          <w:b/>
          <w:sz w:val="17"/>
        </w:rPr>
      </w:pPr>
      <w:r>
        <w:pict w14:anchorId="3685D844">
          <v:shape id="docshape10" o:spid="_x0000_s1073" type="#_x0000_t202" style="position:absolute;margin-left:485.25pt;margin-top:11.7pt;width:54.5pt;height:230.95pt;z-index:-25168179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21BE913B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04FABA0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59E5B21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26D6483F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4411A75B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271AA3F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32FCD50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744E195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59CEBD4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0BE46FAD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001015C3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708C54C">
          <v:shape id="docshape9" o:spid="_x0000_s1074" type="#_x0000_t202" style="position:absolute;margin-left:74.9pt;margin-top:14.55pt;width:407.45pt;height:229.6pt;z-index:-25168281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632"/>
                  </w:tblGrid>
                  <w:tr w:rsidR="00BA63F4" w14:paraId="7876323C" w14:textId="77777777">
                    <w:trPr>
                      <w:trHeight w:val="710"/>
                    </w:trPr>
                    <w:tc>
                      <w:tcPr>
                        <w:tcW w:w="517" w:type="dxa"/>
                      </w:tcPr>
                      <w:p w14:paraId="0A86E0B5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632" w:type="dxa"/>
                      </w:tcPr>
                      <w:p w14:paraId="736742F6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Faster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find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information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need,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especially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 respect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providing</w:t>
                        </w:r>
                        <w:proofErr w:type="gramEnd"/>
                      </w:p>
                      <w:p w14:paraId="5B80D4F2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advice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 specific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point</w:t>
                        </w:r>
                      </w:p>
                    </w:tc>
                  </w:tr>
                  <w:tr w:rsidR="00BA63F4" w14:paraId="2E8858B9" w14:textId="77777777">
                    <w:trPr>
                      <w:trHeight w:val="1036"/>
                    </w:trPr>
                    <w:tc>
                      <w:tcPr>
                        <w:tcW w:w="517" w:type="dxa"/>
                      </w:tcPr>
                      <w:p w14:paraId="69721E55" w14:textId="77777777" w:rsidR="00BA63F4" w:rsidRDefault="00000000">
                        <w:pPr>
                          <w:pStyle w:val="TableParagraph"/>
                          <w:spacing w:before="129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632" w:type="dxa"/>
                      </w:tcPr>
                      <w:p w14:paraId="25CF80D3" w14:textId="77777777" w:rsidR="00BA63F4" w:rsidRDefault="00000000">
                        <w:pPr>
                          <w:pStyle w:val="TableParagraph"/>
                          <w:spacing w:before="129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Provides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greater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structure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research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process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textbook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offers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an opportunity for a narrower, more focused search, than using a keyword search </w:t>
                        </w:r>
                      </w:p>
                      <w:p w14:paraId="5A028A81" w14:textId="539F6AC2" w:rsidR="00C16CDB" w:rsidRDefault="00C16CDB">
                        <w:pPr>
                          <w:pStyle w:val="TableParagraph"/>
                          <w:spacing w:before="129"/>
                          <w:ind w:left="315"/>
                          <w:rPr>
                            <w:b/>
                            <w:sz w:val="24"/>
                          </w:rPr>
                        </w:pPr>
                      </w:p>
                    </w:tc>
                  </w:tr>
                  <w:tr w:rsidR="00BA63F4" w14:paraId="0BD0A223" w14:textId="77777777">
                    <w:trPr>
                      <w:trHeight w:val="742"/>
                    </w:trPr>
                    <w:tc>
                      <w:tcPr>
                        <w:tcW w:w="517" w:type="dxa"/>
                      </w:tcPr>
                      <w:p w14:paraId="3FC06D3A" w14:textId="77777777" w:rsidR="00BA63F4" w:rsidRDefault="00000000">
                        <w:pPr>
                          <w:pStyle w:val="TableParagraph"/>
                          <w:spacing w:line="277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632" w:type="dxa"/>
                      </w:tcPr>
                      <w:p w14:paraId="542B1081" w14:textId="77777777" w:rsidR="00BA63F4" w:rsidRDefault="00000000">
                        <w:pPr>
                          <w:pStyle w:val="TableParagraph"/>
                          <w:spacing w:line="277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Much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cheaper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established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text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subject,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with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the </w:t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added</w:t>
                        </w:r>
                        <w:proofErr w:type="gramEnd"/>
                      </w:p>
                      <w:p w14:paraId="1324F4D1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benefit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access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easier</w:t>
                        </w:r>
                      </w:p>
                    </w:tc>
                  </w:tr>
                  <w:tr w:rsidR="00BA63F4" w14:paraId="49939EF1" w14:textId="77777777">
                    <w:trPr>
                      <w:trHeight w:val="900"/>
                    </w:trPr>
                    <w:tc>
                      <w:tcPr>
                        <w:tcW w:w="517" w:type="dxa"/>
                      </w:tcPr>
                      <w:p w14:paraId="5DE8D2A2" w14:textId="77777777" w:rsidR="00BA63F4" w:rsidRDefault="00000000">
                        <w:pPr>
                          <w:pStyle w:val="TableParagraph"/>
                          <w:spacing w:before="129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632" w:type="dxa"/>
                      </w:tcPr>
                      <w:p w14:paraId="47E57A5A" w14:textId="77777777" w:rsidR="00BA63F4" w:rsidRDefault="00000000">
                        <w:pPr>
                          <w:pStyle w:val="TableParagraph"/>
                          <w:spacing w:before="129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More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likely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have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relevant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information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required,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due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ever- changing nature of the law</w:t>
                        </w:r>
                      </w:p>
                    </w:tc>
                  </w:tr>
                  <w:tr w:rsidR="00BA63F4" w14:paraId="507D7452" w14:textId="77777777">
                    <w:trPr>
                      <w:trHeight w:val="698"/>
                    </w:trPr>
                    <w:tc>
                      <w:tcPr>
                        <w:tcW w:w="517" w:type="dxa"/>
                      </w:tcPr>
                      <w:p w14:paraId="3F4571FF" w14:textId="77777777" w:rsidR="00BA63F4" w:rsidRDefault="00000000">
                        <w:pPr>
                          <w:pStyle w:val="TableParagraph"/>
                          <w:spacing w:before="117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7632" w:type="dxa"/>
                      </w:tcPr>
                      <w:p w14:paraId="6633136F" w14:textId="77777777" w:rsidR="00BA63F4" w:rsidRDefault="00000000">
                        <w:pPr>
                          <w:pStyle w:val="TableParagraph"/>
                          <w:spacing w:before="97" w:line="290" w:lineRule="atLeas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More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effective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than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using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internet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when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learning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about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law, providing context as well as authority</w:t>
                        </w:r>
                      </w:p>
                    </w:tc>
                  </w:tr>
                </w:tbl>
                <w:p w14:paraId="77E45650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410FE4BB" w14:textId="77777777" w:rsidR="00BA63F4" w:rsidRDefault="00BA63F4">
      <w:pPr>
        <w:rPr>
          <w:b/>
          <w:sz w:val="20"/>
        </w:rPr>
      </w:pPr>
    </w:p>
    <w:p w14:paraId="19C6B2CD" w14:textId="77777777" w:rsidR="00BA63F4" w:rsidRDefault="00BA63F4">
      <w:pPr>
        <w:rPr>
          <w:b/>
          <w:sz w:val="20"/>
        </w:rPr>
      </w:pPr>
    </w:p>
    <w:p w14:paraId="76C62648" w14:textId="77777777" w:rsidR="00BA63F4" w:rsidRDefault="00BA63F4">
      <w:pPr>
        <w:rPr>
          <w:b/>
          <w:sz w:val="20"/>
        </w:rPr>
      </w:pPr>
    </w:p>
    <w:p w14:paraId="2AB780C2" w14:textId="77777777" w:rsidR="00BA63F4" w:rsidRDefault="00BA63F4">
      <w:pPr>
        <w:rPr>
          <w:b/>
          <w:sz w:val="18"/>
        </w:rPr>
      </w:pPr>
    </w:p>
    <w:p w14:paraId="5CD35BD4" w14:textId="77777777" w:rsidR="00BA63F4" w:rsidRDefault="00000000">
      <w:pPr>
        <w:pStyle w:val="BodyText"/>
        <w:spacing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3</w:t>
      </w:r>
    </w:p>
    <w:p w14:paraId="3376CD8D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6FB86586" w14:textId="77777777" w:rsidR="00BA63F4" w:rsidRDefault="00BA63F4">
      <w:pPr>
        <w:rPr>
          <w:sz w:val="24"/>
        </w:rPr>
      </w:pPr>
    </w:p>
    <w:p w14:paraId="101BB494" w14:textId="77777777" w:rsidR="00BA63F4" w:rsidRDefault="00000000">
      <w:pPr>
        <w:pStyle w:val="BodyText"/>
        <w:ind w:left="1440"/>
      </w:pPr>
      <w:r>
        <w:t>Carrying</w:t>
      </w:r>
      <w:r>
        <w:rPr>
          <w:spacing w:val="-6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people’s</w:t>
      </w:r>
      <w:r>
        <w:rPr>
          <w:spacing w:val="-4"/>
        </w:rPr>
        <w:t xml:space="preserve"> </w:t>
      </w:r>
      <w:r>
        <w:t>work.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exception</w:t>
      </w:r>
      <w:r>
        <w:rPr>
          <w:spacing w:val="-3"/>
        </w:rPr>
        <w:t xml:space="preserve"> </w:t>
      </w:r>
      <w:r>
        <w:rPr>
          <w:spacing w:val="-5"/>
        </w:rPr>
        <w:t>to</w:t>
      </w:r>
    </w:p>
    <w:p w14:paraId="11EB3EA7" w14:textId="77777777" w:rsidR="00BA63F4" w:rsidRDefault="00000000">
      <w:pPr>
        <w:pStyle w:val="BodyText"/>
        <w:spacing w:before="22" w:line="391" w:lineRule="auto"/>
        <w:ind w:left="1440" w:right="4837"/>
      </w:pPr>
      <w:r>
        <w:t>the</w:t>
      </w:r>
      <w:r>
        <w:rPr>
          <w:spacing w:val="-6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t>copyright</w:t>
      </w:r>
      <w:r>
        <w:rPr>
          <w:spacing w:val="-4"/>
        </w:rPr>
        <w:t xml:space="preserve"> </w:t>
      </w:r>
      <w:r>
        <w:t>laws,</w:t>
      </w:r>
      <w:r>
        <w:rPr>
          <w:spacing w:val="-4"/>
        </w:rPr>
        <w:t xml:space="preserve"> </w:t>
      </w:r>
      <w:r>
        <w:t>‘fair</w:t>
      </w:r>
      <w:r>
        <w:rPr>
          <w:spacing w:val="-6"/>
        </w:rPr>
        <w:t xml:space="preserve"> </w:t>
      </w:r>
      <w:r>
        <w:t>use’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permitted. Identify what ‘fair use’ use entails:</w:t>
      </w:r>
    </w:p>
    <w:p w14:paraId="08CF3894" w14:textId="77777777" w:rsidR="00BA63F4" w:rsidRDefault="00000000">
      <w:pPr>
        <w:spacing w:before="10"/>
        <w:rPr>
          <w:b/>
          <w:sz w:val="21"/>
        </w:rPr>
      </w:pPr>
      <w:r>
        <w:pict w14:anchorId="47C67282">
          <v:shape id="docshape11" o:spid="_x0000_s1072" type="#_x0000_t202" style="position:absolute;margin-left:74.9pt;margin-top:17.4pt;width:406.65pt;height:161.2pt;z-index:-25168076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616"/>
                  </w:tblGrid>
                  <w:tr w:rsidR="00BA63F4" w14:paraId="097E5697" w14:textId="77777777">
                    <w:trPr>
                      <w:trHeight w:val="711"/>
                    </w:trPr>
                    <w:tc>
                      <w:tcPr>
                        <w:tcW w:w="517" w:type="dxa"/>
                      </w:tcPr>
                      <w:p w14:paraId="47F07FF2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616" w:type="dxa"/>
                      </w:tcPr>
                      <w:p w14:paraId="70694737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lawful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reproduction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without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having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seek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permission</w:t>
                        </w:r>
                        <w:proofErr w:type="gramEnd"/>
                      </w:p>
                      <w:p w14:paraId="11DDEA9D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copyright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owner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creator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infringing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their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interest</w:t>
                        </w:r>
                      </w:p>
                    </w:tc>
                  </w:tr>
                  <w:tr w:rsidR="00BA63F4" w14:paraId="24A0C8B9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4ECC9241" w14:textId="77777777" w:rsidR="00BA63F4" w:rsidRDefault="00000000">
                        <w:pPr>
                          <w:pStyle w:val="TableParagraph"/>
                          <w:spacing w:before="130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616" w:type="dxa"/>
                      </w:tcPr>
                      <w:p w14:paraId="1913B8AF" w14:textId="77777777" w:rsidR="00BA63F4" w:rsidRDefault="00000000">
                        <w:pPr>
                          <w:pStyle w:val="TableParagraph"/>
                          <w:spacing w:before="130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Establishing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contractual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arrangement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with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publisher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 therefore avoiding the need for permission from the owner or creator</w:t>
                        </w:r>
                      </w:p>
                    </w:tc>
                  </w:tr>
                  <w:tr w:rsidR="00BA63F4" w14:paraId="4E9596CA" w14:textId="77777777">
                    <w:trPr>
                      <w:trHeight w:val="901"/>
                    </w:trPr>
                    <w:tc>
                      <w:tcPr>
                        <w:tcW w:w="517" w:type="dxa"/>
                      </w:tcPr>
                      <w:p w14:paraId="47412F0F" w14:textId="77777777" w:rsidR="00BA63F4" w:rsidRDefault="00000000">
                        <w:pPr>
                          <w:pStyle w:val="TableParagraph"/>
                          <w:spacing w:before="129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616" w:type="dxa"/>
                      </w:tcPr>
                      <w:p w14:paraId="2AB721BA" w14:textId="77777777" w:rsidR="00BA63F4" w:rsidRDefault="00000000">
                        <w:pPr>
                          <w:pStyle w:val="TableParagraph"/>
                          <w:spacing w:before="129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Lawfully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using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reproducing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having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received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permission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 copyright holder, usually through the publisher of the work</w:t>
                        </w:r>
                      </w:p>
                    </w:tc>
                  </w:tr>
                  <w:tr w:rsidR="00BA63F4" w14:paraId="2A5A9E16" w14:textId="77777777">
                    <w:trPr>
                      <w:trHeight w:val="721"/>
                    </w:trPr>
                    <w:tc>
                      <w:tcPr>
                        <w:tcW w:w="517" w:type="dxa"/>
                      </w:tcPr>
                      <w:p w14:paraId="5BC6A264" w14:textId="77777777" w:rsidR="00BA63F4" w:rsidRDefault="00000000">
                        <w:pPr>
                          <w:pStyle w:val="TableParagraph"/>
                          <w:spacing w:before="118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616" w:type="dxa"/>
                      </w:tcPr>
                      <w:p w14:paraId="6E50BC74" w14:textId="77777777" w:rsidR="00BA63F4" w:rsidRDefault="00000000">
                        <w:pPr>
                          <w:pStyle w:val="TableParagraph"/>
                          <w:spacing w:before="81" w:line="310" w:lineRule="atLeas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Reproducing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using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material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source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which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ceased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 protected by the copyright owner or creator through registration</w:t>
                        </w:r>
                      </w:p>
                    </w:tc>
                  </w:tr>
                </w:tbl>
                <w:p w14:paraId="716F73DA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2323BBD9">
          <v:shape id="docshape12" o:spid="_x0000_s1071" type="#_x0000_t202" style="position:absolute;margin-left:485.25pt;margin-top:14.5pt;width:54.5pt;height:178.35pt;z-index:-25167974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4FC9DD9E" w14:textId="77777777">
                    <w:trPr>
                      <w:trHeight w:val="881"/>
                    </w:trPr>
                    <w:tc>
                      <w:tcPr>
                        <w:tcW w:w="1080" w:type="dxa"/>
                      </w:tcPr>
                      <w:p w14:paraId="658C3B3F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2DBD38A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0E47C84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8F1BF5F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764F3D5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4D2C1F28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4D478E55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30B417ED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10BA4A2E" w14:textId="77777777" w:rsidR="00BA63F4" w:rsidRDefault="00BA63F4">
      <w:pPr>
        <w:rPr>
          <w:sz w:val="21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55BC73F7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4</w:t>
      </w:r>
    </w:p>
    <w:p w14:paraId="39B9BFD8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260197A3" w14:textId="77777777" w:rsidR="00BA63F4" w:rsidRDefault="00BA63F4">
      <w:pPr>
        <w:rPr>
          <w:sz w:val="24"/>
        </w:rPr>
      </w:pPr>
    </w:p>
    <w:p w14:paraId="26231DB6" w14:textId="77777777" w:rsidR="00BA63F4" w:rsidRDefault="00000000">
      <w:pPr>
        <w:pStyle w:val="BodyText"/>
        <w:ind w:left="1440"/>
      </w:pPr>
      <w:r>
        <w:t>Which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primary</w:t>
      </w:r>
      <w:r>
        <w:rPr>
          <w:spacing w:val="-3"/>
        </w:rPr>
        <w:t xml:space="preserve"> </w:t>
      </w:r>
      <w:r>
        <w:rPr>
          <w:spacing w:val="-2"/>
        </w:rPr>
        <w:t>source?</w:t>
      </w:r>
    </w:p>
    <w:p w14:paraId="2C378C43" w14:textId="77777777" w:rsidR="00BA63F4" w:rsidRDefault="00BA63F4">
      <w:pPr>
        <w:rPr>
          <w:b/>
          <w:sz w:val="20"/>
        </w:rPr>
      </w:pPr>
    </w:p>
    <w:p w14:paraId="6A0CA235" w14:textId="77777777" w:rsidR="00BA63F4" w:rsidRDefault="00000000">
      <w:pPr>
        <w:spacing w:before="2"/>
        <w:rPr>
          <w:b/>
          <w:sz w:val="17"/>
        </w:rPr>
      </w:pPr>
      <w:r>
        <w:pict w14:anchorId="2CEA2669">
          <v:shape id="docshape13" o:spid="_x0000_s1070" type="#_x0000_t202" style="position:absolute;margin-left:74.9pt;margin-top:14.6pt;width:359.3pt;height:145.35pt;z-index:-25167872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6669"/>
                  </w:tblGrid>
                  <w:tr w:rsidR="00BA63F4" w14:paraId="2CDB2D49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01AD267F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6669" w:type="dxa"/>
                      </w:tcPr>
                      <w:p w14:paraId="6AAA9320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Child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Care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1972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(Australian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Commonwealth)</w:t>
                        </w:r>
                      </w:p>
                    </w:tc>
                  </w:tr>
                  <w:tr w:rsidR="00BA63F4" w14:paraId="1F957642" w14:textId="77777777">
                    <w:trPr>
                      <w:trHeight w:val="887"/>
                    </w:trPr>
                    <w:tc>
                      <w:tcPr>
                        <w:tcW w:w="517" w:type="dxa"/>
                      </w:tcPr>
                      <w:p w14:paraId="6F652142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15B9D5B8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6669" w:type="dxa"/>
                      </w:tcPr>
                      <w:p w14:paraId="1548A753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1F47C677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South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Somerset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(Electoral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Changes)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Order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2018</w:t>
                        </w:r>
                      </w:p>
                    </w:tc>
                  </w:tr>
                  <w:tr w:rsidR="00BA63F4" w14:paraId="4F8DF4F3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43E69034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7F36E6A4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6669" w:type="dxa"/>
                      </w:tcPr>
                      <w:p w14:paraId="783B13EA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0D77FF68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Blackstone’s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Commentaries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England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(1765–1770)</w:t>
                        </w:r>
                      </w:p>
                    </w:tc>
                  </w:tr>
                  <w:tr w:rsidR="00BA63F4" w14:paraId="62727740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13FAE2A6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1AD5C203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6669" w:type="dxa"/>
                      </w:tcPr>
                      <w:p w14:paraId="1580C06A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7625563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Modern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Review</w:t>
                        </w:r>
                      </w:p>
                    </w:tc>
                  </w:tr>
                </w:tbl>
                <w:p w14:paraId="5C55CC9B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2DD054ED">
          <v:shape id="docshape14" o:spid="_x0000_s1069" type="#_x0000_t202" style="position:absolute;margin-left:485.25pt;margin-top:11.7pt;width:54.5pt;height:178.25pt;z-index:-25167769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14A0880E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60AE2A7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4F0C97B1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6D902C9E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8258CEB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3124498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1FEAA3D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339BFB2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21D599F0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1B7AA1E" w14:textId="77777777" w:rsidR="00BA63F4" w:rsidRDefault="00BA63F4">
      <w:pPr>
        <w:rPr>
          <w:b/>
          <w:sz w:val="20"/>
        </w:rPr>
      </w:pPr>
    </w:p>
    <w:p w14:paraId="7E05F2B9" w14:textId="77777777" w:rsidR="00BA63F4" w:rsidRDefault="00BA63F4">
      <w:pPr>
        <w:rPr>
          <w:b/>
          <w:sz w:val="20"/>
        </w:rPr>
      </w:pPr>
    </w:p>
    <w:p w14:paraId="453D9B65" w14:textId="77777777" w:rsidR="00BA63F4" w:rsidRDefault="00BA63F4">
      <w:pPr>
        <w:rPr>
          <w:b/>
          <w:sz w:val="20"/>
        </w:rPr>
      </w:pPr>
    </w:p>
    <w:p w14:paraId="677F49BB" w14:textId="77777777" w:rsidR="00BA63F4" w:rsidRDefault="00BA63F4">
      <w:pPr>
        <w:rPr>
          <w:b/>
          <w:sz w:val="20"/>
        </w:rPr>
      </w:pPr>
    </w:p>
    <w:p w14:paraId="193C752F" w14:textId="77777777" w:rsidR="00BA63F4" w:rsidRDefault="00BA63F4">
      <w:pPr>
        <w:rPr>
          <w:b/>
          <w:sz w:val="20"/>
        </w:rPr>
      </w:pPr>
    </w:p>
    <w:p w14:paraId="3F685548" w14:textId="77777777" w:rsidR="00BA63F4" w:rsidRDefault="00000000">
      <w:pPr>
        <w:spacing w:before="206"/>
        <w:ind w:left="1440"/>
        <w:rPr>
          <w:sz w:val="24"/>
        </w:rPr>
      </w:pPr>
      <w:r>
        <w:rPr>
          <w:color w:val="00AF50"/>
          <w:sz w:val="24"/>
        </w:rPr>
        <w:t>Review</w:t>
      </w:r>
      <w:r>
        <w:rPr>
          <w:color w:val="00AF50"/>
          <w:spacing w:val="-3"/>
          <w:sz w:val="24"/>
        </w:rPr>
        <w:t xml:space="preserve"> </w:t>
      </w:r>
      <w:r>
        <w:rPr>
          <w:color w:val="00AF50"/>
          <w:sz w:val="24"/>
        </w:rPr>
        <w:t>the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extract</w:t>
      </w:r>
      <w:r>
        <w:rPr>
          <w:color w:val="00AF50"/>
          <w:spacing w:val="-3"/>
          <w:sz w:val="24"/>
        </w:rPr>
        <w:t xml:space="preserve"> </w:t>
      </w:r>
      <w:r>
        <w:rPr>
          <w:color w:val="00AF50"/>
          <w:sz w:val="24"/>
        </w:rPr>
        <w:t>from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the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Limitation</w:t>
      </w:r>
      <w:r>
        <w:rPr>
          <w:color w:val="00AF50"/>
          <w:spacing w:val="-1"/>
          <w:sz w:val="24"/>
        </w:rPr>
        <w:t xml:space="preserve"> </w:t>
      </w:r>
      <w:r>
        <w:rPr>
          <w:color w:val="00AF50"/>
          <w:sz w:val="24"/>
        </w:rPr>
        <w:t>Act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1980</w:t>
      </w:r>
      <w:r>
        <w:rPr>
          <w:color w:val="00AF50"/>
          <w:spacing w:val="4"/>
          <w:sz w:val="24"/>
        </w:rPr>
        <w:t xml:space="preserve"> </w:t>
      </w:r>
      <w:r>
        <w:rPr>
          <w:color w:val="00AF50"/>
          <w:sz w:val="24"/>
        </w:rPr>
        <w:t>and</w:t>
      </w:r>
      <w:r>
        <w:rPr>
          <w:color w:val="00AF50"/>
          <w:spacing w:val="-2"/>
          <w:sz w:val="24"/>
        </w:rPr>
        <w:t xml:space="preserve"> </w:t>
      </w:r>
      <w:r>
        <w:rPr>
          <w:color w:val="00AF50"/>
          <w:sz w:val="24"/>
        </w:rPr>
        <w:t>answer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the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questions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pacing w:val="-2"/>
          <w:sz w:val="24"/>
        </w:rPr>
        <w:t>below.</w:t>
      </w:r>
    </w:p>
    <w:p w14:paraId="209C7064" w14:textId="77777777" w:rsidR="00BA63F4" w:rsidRDefault="00BA63F4">
      <w:pPr>
        <w:spacing w:before="2"/>
        <w:rPr>
          <w:sz w:val="24"/>
        </w:rPr>
      </w:pPr>
    </w:p>
    <w:p w14:paraId="2C907FE0" w14:textId="77777777" w:rsidR="00BA63F4" w:rsidRDefault="00000000">
      <w:pPr>
        <w:pStyle w:val="BodyText"/>
        <w:spacing w:before="1" w:line="292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5</w:t>
      </w:r>
    </w:p>
    <w:p w14:paraId="3E867C28" w14:textId="77777777" w:rsidR="00BA63F4" w:rsidRDefault="00000000">
      <w:pPr>
        <w:spacing w:line="267" w:lineRule="exact"/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855E4D2" w14:textId="77777777" w:rsidR="00BA63F4" w:rsidRDefault="00BA63F4">
      <w:pPr>
        <w:spacing w:before="2"/>
        <w:rPr>
          <w:sz w:val="24"/>
        </w:rPr>
      </w:pPr>
    </w:p>
    <w:p w14:paraId="22382169" w14:textId="77777777" w:rsidR="00BA63F4" w:rsidRDefault="00000000">
      <w:pPr>
        <w:pStyle w:val="BodyText"/>
        <w:spacing w:line="256" w:lineRule="auto"/>
        <w:ind w:left="1440" w:right="1569"/>
      </w:pPr>
      <w:r>
        <w:t>The</w:t>
      </w:r>
      <w:r>
        <w:rPr>
          <w:spacing w:val="-4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contains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statement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“An</w:t>
      </w:r>
      <w:r>
        <w:rPr>
          <w:spacing w:val="-2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consolidate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Limitation</w:t>
      </w:r>
      <w:r>
        <w:rPr>
          <w:spacing w:val="-4"/>
        </w:rPr>
        <w:t xml:space="preserve"> </w:t>
      </w:r>
      <w:r>
        <w:t>Acts</w:t>
      </w:r>
      <w:r>
        <w:rPr>
          <w:spacing w:val="-5"/>
        </w:rPr>
        <w:t xml:space="preserve"> </w:t>
      </w:r>
      <w:r>
        <w:t>1939 to 1980.”</w:t>
      </w:r>
    </w:p>
    <w:p w14:paraId="5E6679CE" w14:textId="77777777" w:rsidR="00BA63F4" w:rsidRDefault="00000000">
      <w:pPr>
        <w:pStyle w:val="BodyText"/>
        <w:spacing w:before="165"/>
        <w:ind w:left="1440"/>
      </w:pP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the:</w:t>
      </w:r>
    </w:p>
    <w:p w14:paraId="1C5BCAAD" w14:textId="77777777" w:rsidR="00BA63F4" w:rsidRDefault="00BA63F4">
      <w:pPr>
        <w:rPr>
          <w:b/>
          <w:sz w:val="20"/>
        </w:rPr>
      </w:pPr>
    </w:p>
    <w:p w14:paraId="087B0579" w14:textId="77777777" w:rsidR="00BA63F4" w:rsidRDefault="00000000">
      <w:pPr>
        <w:rPr>
          <w:b/>
          <w:sz w:val="17"/>
        </w:rPr>
      </w:pPr>
      <w:r>
        <w:pict w14:anchorId="2C56C637">
          <v:shape id="docshape15" o:spid="_x0000_s1068" type="#_x0000_t202" style="position:absolute;margin-left:74.9pt;margin-top:14.45pt;width:136.8pt;height:145.35pt;z-index:-25167667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2219"/>
                  </w:tblGrid>
                  <w:tr w:rsidR="00BA63F4" w14:paraId="575BABAE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21AE436C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219" w:type="dxa"/>
                      </w:tcPr>
                      <w:p w14:paraId="355D4CE5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Short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Title</w:t>
                        </w:r>
                      </w:p>
                    </w:tc>
                  </w:tr>
                  <w:tr w:rsidR="00BA63F4" w14:paraId="391FB2B6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72D61EC7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1B67C011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2219" w:type="dxa"/>
                      </w:tcPr>
                      <w:p w14:paraId="764004BE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1102F28D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Long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Title</w:t>
                        </w:r>
                      </w:p>
                    </w:tc>
                  </w:tr>
                  <w:tr w:rsidR="00BA63F4" w14:paraId="608B23B0" w14:textId="77777777">
                    <w:trPr>
                      <w:trHeight w:val="888"/>
                    </w:trPr>
                    <w:tc>
                      <w:tcPr>
                        <w:tcW w:w="517" w:type="dxa"/>
                      </w:tcPr>
                      <w:p w14:paraId="1017BF65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7A163FE8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2219" w:type="dxa"/>
                      </w:tcPr>
                      <w:p w14:paraId="429EACA7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5C5268CB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Parliamentary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Title</w:t>
                        </w:r>
                      </w:p>
                    </w:tc>
                  </w:tr>
                  <w:tr w:rsidR="00BA63F4" w14:paraId="1BDFAA25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54E4FF03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7017FB64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2219" w:type="dxa"/>
                      </w:tcPr>
                      <w:p w14:paraId="63141B58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1569EE17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Official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Title</w:t>
                        </w:r>
                      </w:p>
                    </w:tc>
                  </w:tr>
                </w:tbl>
                <w:p w14:paraId="6E8F1359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17FEF5B6">
          <v:shape id="docshape16" o:spid="_x0000_s1067" type="#_x0000_t202" style="position:absolute;margin-left:485.25pt;margin-top:11.6pt;width:54.5pt;height:178.35pt;z-index:-25167564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28B5EA13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75C8857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CE005B8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65E1A76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E546F38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59481B84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0154B8F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483B902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3C00734F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728DB664" w14:textId="77777777" w:rsidR="00BA63F4" w:rsidRDefault="00BA63F4">
      <w:pPr>
        <w:rPr>
          <w:sz w:val="17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419B0673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735347CF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5CF6CED4" w14:textId="77777777" w:rsidR="00BA63F4" w:rsidRDefault="00BA63F4">
      <w:pPr>
        <w:rPr>
          <w:sz w:val="24"/>
        </w:rPr>
      </w:pPr>
    </w:p>
    <w:p w14:paraId="036973F6" w14:textId="77777777" w:rsidR="00BA63F4" w:rsidRDefault="00000000">
      <w:pPr>
        <w:pStyle w:val="BodyText"/>
        <w:ind w:left="1440"/>
      </w:pPr>
      <w:r>
        <w:t>Identify</w:t>
      </w:r>
      <w:r>
        <w:rPr>
          <w:spacing w:val="-5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majority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Limitation</w:t>
      </w:r>
      <w:r>
        <w:rPr>
          <w:spacing w:val="-3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1980</w:t>
      </w:r>
      <w:r>
        <w:rPr>
          <w:spacing w:val="-3"/>
        </w:rPr>
        <w:t xml:space="preserve"> </w:t>
      </w:r>
      <w:r>
        <w:t>came</w:t>
      </w:r>
      <w:r>
        <w:rPr>
          <w:spacing w:val="-3"/>
        </w:rPr>
        <w:t xml:space="preserve"> </w:t>
      </w:r>
      <w:r>
        <w:t>into</w:t>
      </w:r>
      <w:r>
        <w:rPr>
          <w:spacing w:val="-2"/>
        </w:rPr>
        <w:t xml:space="preserve"> force.</w:t>
      </w:r>
    </w:p>
    <w:p w14:paraId="7F9248C7" w14:textId="77777777" w:rsidR="00BA63F4" w:rsidRDefault="00BA63F4">
      <w:pPr>
        <w:rPr>
          <w:b/>
          <w:sz w:val="20"/>
        </w:rPr>
      </w:pPr>
    </w:p>
    <w:p w14:paraId="29FF0523" w14:textId="77777777" w:rsidR="00BA63F4" w:rsidRDefault="00000000">
      <w:pPr>
        <w:spacing w:before="2"/>
        <w:rPr>
          <w:b/>
          <w:sz w:val="17"/>
        </w:rPr>
      </w:pPr>
      <w:r>
        <w:pict w14:anchorId="2B2516C4">
          <v:shape id="docshape17" o:spid="_x0000_s1066" type="#_x0000_t202" style="position:absolute;margin-left:74.9pt;margin-top:14.6pt;width:137.6pt;height:145.35pt;z-index:-25167462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2235"/>
                  </w:tblGrid>
                  <w:tr w:rsidR="00BA63F4" w14:paraId="45E5C38B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58F3F7E7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227A38E7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November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1980</w:t>
                        </w:r>
                      </w:p>
                    </w:tc>
                  </w:tr>
                  <w:tr w:rsidR="00BA63F4" w14:paraId="367209CE" w14:textId="77777777">
                    <w:trPr>
                      <w:trHeight w:val="887"/>
                    </w:trPr>
                    <w:tc>
                      <w:tcPr>
                        <w:tcW w:w="517" w:type="dxa"/>
                      </w:tcPr>
                      <w:p w14:paraId="1A8B8C3B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768F7A03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7948C956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7860D902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1981</w:t>
                        </w:r>
                      </w:p>
                    </w:tc>
                  </w:tr>
                  <w:tr w:rsidR="00BA63F4" w14:paraId="09B4D5FD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4FEEE2DA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1A8195D2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785D5DD8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30E62F64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1981</w:t>
                        </w:r>
                      </w:p>
                    </w:tc>
                  </w:tr>
                  <w:tr w:rsidR="00BA63F4" w14:paraId="2350E7A8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79820966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CAF7AA1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43002D9B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78E27935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August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1981</w:t>
                        </w:r>
                      </w:p>
                    </w:tc>
                  </w:tr>
                </w:tbl>
                <w:p w14:paraId="71D3E62E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8E73A44">
          <v:shape id="docshape18" o:spid="_x0000_s1065" type="#_x0000_t202" style="position:absolute;margin-left:485.25pt;margin-top:11.7pt;width:54.5pt;height:178.25pt;z-index:-25167360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70990D10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4C47912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10C7F87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3A9714FA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FFC6565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67854D8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4FDC6DC3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10CAD1B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66BBD96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774D985" w14:textId="77777777" w:rsidR="00BA63F4" w:rsidRDefault="00BA63F4">
      <w:pPr>
        <w:rPr>
          <w:b/>
          <w:sz w:val="20"/>
        </w:rPr>
      </w:pPr>
    </w:p>
    <w:p w14:paraId="18C999F0" w14:textId="77777777" w:rsidR="00BA63F4" w:rsidRDefault="00BA63F4">
      <w:pPr>
        <w:rPr>
          <w:b/>
          <w:sz w:val="20"/>
        </w:rPr>
      </w:pPr>
    </w:p>
    <w:p w14:paraId="09233EC5" w14:textId="77777777" w:rsidR="00BA63F4" w:rsidRDefault="00BA63F4">
      <w:pPr>
        <w:rPr>
          <w:b/>
          <w:sz w:val="20"/>
        </w:rPr>
      </w:pPr>
    </w:p>
    <w:p w14:paraId="282BAFFC" w14:textId="77777777" w:rsidR="00BA63F4" w:rsidRDefault="00BA63F4">
      <w:pPr>
        <w:rPr>
          <w:b/>
          <w:sz w:val="20"/>
        </w:rPr>
      </w:pPr>
    </w:p>
    <w:p w14:paraId="2F0B14AA" w14:textId="77777777" w:rsidR="00BA63F4" w:rsidRDefault="00BA63F4">
      <w:pPr>
        <w:rPr>
          <w:b/>
          <w:sz w:val="20"/>
        </w:rPr>
      </w:pPr>
    </w:p>
    <w:p w14:paraId="5724877C" w14:textId="77777777" w:rsidR="00BA63F4" w:rsidRDefault="00000000">
      <w:pPr>
        <w:pStyle w:val="BodyText"/>
        <w:spacing w:before="206"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7</w:t>
      </w:r>
    </w:p>
    <w:p w14:paraId="2F6E960F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07F9A83" w14:textId="77777777" w:rsidR="00BA63F4" w:rsidRDefault="00BA63F4">
      <w:pPr>
        <w:spacing w:before="1"/>
        <w:rPr>
          <w:sz w:val="24"/>
        </w:rPr>
      </w:pPr>
    </w:p>
    <w:p w14:paraId="7A575DFE" w14:textId="77777777" w:rsidR="00BA63F4" w:rsidRDefault="00000000">
      <w:pPr>
        <w:pStyle w:val="BodyText"/>
        <w:ind w:left="1440"/>
      </w:pPr>
      <w:r>
        <w:t>Identify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Limitation</w:t>
      </w:r>
      <w:r>
        <w:rPr>
          <w:spacing w:val="-3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given</w:t>
      </w:r>
      <w:r>
        <w:rPr>
          <w:spacing w:val="-1"/>
        </w:rPr>
        <w:t xml:space="preserve"> </w:t>
      </w:r>
      <w:r>
        <w:t>Royal</w:t>
      </w:r>
      <w:r>
        <w:rPr>
          <w:spacing w:val="6"/>
        </w:rPr>
        <w:t xml:space="preserve"> </w:t>
      </w:r>
      <w:r>
        <w:rPr>
          <w:spacing w:val="-2"/>
        </w:rPr>
        <w:t>assent.</w:t>
      </w:r>
    </w:p>
    <w:p w14:paraId="04BDC147" w14:textId="77777777" w:rsidR="00BA63F4" w:rsidRDefault="00BA63F4">
      <w:pPr>
        <w:rPr>
          <w:b/>
          <w:sz w:val="20"/>
        </w:rPr>
      </w:pPr>
    </w:p>
    <w:p w14:paraId="7EAC78C3" w14:textId="77777777" w:rsidR="00BA63F4" w:rsidRDefault="00000000">
      <w:pPr>
        <w:spacing w:before="2"/>
        <w:rPr>
          <w:b/>
          <w:sz w:val="17"/>
        </w:rPr>
      </w:pPr>
      <w:r>
        <w:pict w14:anchorId="69B30D1B">
          <v:shape id="docshape19" o:spid="_x0000_s1064" type="#_x0000_t202" style="position:absolute;margin-left:74.9pt;margin-top:14.55pt;width:137.6pt;height:145.35pt;z-index:-25167257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2235"/>
                  </w:tblGrid>
                  <w:tr w:rsidR="00BA63F4" w14:paraId="4D378AF1" w14:textId="77777777">
                    <w:trPr>
                      <w:trHeight w:val="563"/>
                    </w:trPr>
                    <w:tc>
                      <w:tcPr>
                        <w:tcW w:w="517" w:type="dxa"/>
                      </w:tcPr>
                      <w:p w14:paraId="1EACAA5D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61106675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November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1980</w:t>
                        </w:r>
                      </w:p>
                    </w:tc>
                  </w:tr>
                  <w:tr w:rsidR="00BA63F4" w14:paraId="29CE5E69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66DA23BA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59999127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7362654C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20D5168A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1980</w:t>
                        </w:r>
                      </w:p>
                    </w:tc>
                  </w:tr>
                  <w:tr w:rsidR="00BA63F4" w14:paraId="1F8B5AD2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6D08B769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2712C1D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4AB5F67A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41BD8B07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  <w:r>
                          <w:rPr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October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1980</w:t>
                        </w:r>
                      </w:p>
                    </w:tc>
                  </w:tr>
                  <w:tr w:rsidR="00BA63F4" w14:paraId="5A25EEEC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4027E482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55762E3C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2235" w:type="dxa"/>
                      </w:tcPr>
                      <w:p w14:paraId="31D899ED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5D95E2AD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1981</w:t>
                        </w:r>
                      </w:p>
                    </w:tc>
                  </w:tr>
                </w:tbl>
                <w:p w14:paraId="7C4BB909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150AACD0">
          <v:shape id="docshape20" o:spid="_x0000_s1063" type="#_x0000_t202" style="position:absolute;margin-left:485.25pt;margin-top:11.7pt;width:54.5pt;height:178.35pt;z-index:-25167155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500A465E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1427A5A4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A43C766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353A57B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D7CE216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35454535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6F442AF8" w14:textId="77777777">
                    <w:trPr>
                      <w:trHeight w:val="881"/>
                    </w:trPr>
                    <w:tc>
                      <w:tcPr>
                        <w:tcW w:w="1080" w:type="dxa"/>
                      </w:tcPr>
                      <w:p w14:paraId="7AFA4C0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2531585E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9A1C4FB" w14:textId="77777777" w:rsidR="00BA63F4" w:rsidRDefault="00BA63F4">
      <w:pPr>
        <w:rPr>
          <w:sz w:val="17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0E0E99A5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6128F4DA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7B464BF3" w14:textId="77777777" w:rsidR="00BA63F4" w:rsidRDefault="00BA63F4">
      <w:pPr>
        <w:rPr>
          <w:sz w:val="24"/>
        </w:rPr>
      </w:pPr>
    </w:p>
    <w:p w14:paraId="52DC93AD" w14:textId="77777777" w:rsidR="00BA63F4" w:rsidRDefault="00000000">
      <w:pPr>
        <w:pStyle w:val="BodyText"/>
        <w:spacing w:line="259" w:lineRule="auto"/>
        <w:ind w:left="1440" w:right="1569"/>
      </w:pPr>
      <w:r>
        <w:t>Identify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territories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Limitation</w:t>
      </w:r>
      <w:r>
        <w:rPr>
          <w:spacing w:val="-4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1980</w:t>
      </w:r>
      <w:r>
        <w:rPr>
          <w:spacing w:val="-4"/>
        </w:rPr>
        <w:t xml:space="preserve"> </w:t>
      </w:r>
      <w:r>
        <w:t>extended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entirety</w:t>
      </w:r>
      <w:r>
        <w:rPr>
          <w:spacing w:val="-3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it was originally enacted.</w:t>
      </w:r>
    </w:p>
    <w:p w14:paraId="731A2AFD" w14:textId="77777777" w:rsidR="00BA63F4" w:rsidRDefault="00BA63F4">
      <w:pPr>
        <w:rPr>
          <w:b/>
          <w:sz w:val="20"/>
        </w:rPr>
      </w:pPr>
    </w:p>
    <w:p w14:paraId="4DF00F44" w14:textId="77777777" w:rsidR="00BA63F4" w:rsidRDefault="00000000">
      <w:pPr>
        <w:spacing w:before="1"/>
        <w:rPr>
          <w:b/>
          <w:sz w:val="15"/>
        </w:rPr>
      </w:pPr>
      <w:r>
        <w:pict w14:anchorId="55945F88">
          <v:shape id="docshape21" o:spid="_x0000_s1062" type="#_x0000_t202" style="position:absolute;margin-left:74.9pt;margin-top:13.3pt;width:272.15pt;height:145.5pt;z-index:-25167052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4926"/>
                  </w:tblGrid>
                  <w:tr w:rsidR="00BA63F4" w14:paraId="4FECD4CB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3A238980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4926" w:type="dxa"/>
                      </w:tcPr>
                      <w:p w14:paraId="005ECD0B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England,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Wales</w:t>
                        </w:r>
                        <w:proofErr w:type="gram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Northern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Ireland</w:t>
                        </w:r>
                      </w:p>
                    </w:tc>
                  </w:tr>
                  <w:tr w:rsidR="00BA63F4" w14:paraId="4B07EC34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4BAC599F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2DF703E0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4926" w:type="dxa"/>
                      </w:tcPr>
                      <w:p w14:paraId="785C7D6A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F4451EF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England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Wales</w:t>
                        </w:r>
                      </w:p>
                    </w:tc>
                  </w:tr>
                  <w:tr w:rsidR="00BA63F4" w14:paraId="7D171FA6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09FD7171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5AF5BAC4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4926" w:type="dxa"/>
                      </w:tcPr>
                      <w:p w14:paraId="200ACC51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594D1478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England,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Wales</w:t>
                        </w:r>
                        <w:proofErr w:type="gram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and </w:t>
                        </w:r>
                        <w:r>
                          <w:rPr>
                            <w:spacing w:val="-2"/>
                            <w:sz w:val="24"/>
                          </w:rPr>
                          <w:t>Scotland</w:t>
                        </w:r>
                      </w:p>
                    </w:tc>
                  </w:tr>
                  <w:tr w:rsidR="00BA63F4" w14:paraId="05987E77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7B261E42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063CD08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4926" w:type="dxa"/>
                      </w:tcPr>
                      <w:p w14:paraId="0FBD538C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6D3AD8B5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England,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Wales,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Northern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Ireland</w:t>
                        </w:r>
                        <w:proofErr w:type="gram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Scotland</w:t>
                        </w:r>
                      </w:p>
                    </w:tc>
                  </w:tr>
                </w:tbl>
                <w:p w14:paraId="463857B3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821D88C">
          <v:shape id="docshape22" o:spid="_x0000_s1061" type="#_x0000_t202" style="position:absolute;margin-left:485.25pt;margin-top:10.45pt;width:54.5pt;height:178.35pt;z-index:-25166950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19B8C58B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7D329CDD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B88651C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607F37B1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D9EB39A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0A9B948E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F62172B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1C5CCE4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611F87E3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D867827" w14:textId="77777777" w:rsidR="00BA63F4" w:rsidRDefault="00BA63F4">
      <w:pPr>
        <w:rPr>
          <w:b/>
          <w:sz w:val="20"/>
        </w:rPr>
      </w:pPr>
    </w:p>
    <w:p w14:paraId="7ABC187A" w14:textId="77777777" w:rsidR="00BA63F4" w:rsidRDefault="00BA63F4">
      <w:pPr>
        <w:rPr>
          <w:b/>
          <w:sz w:val="20"/>
        </w:rPr>
      </w:pPr>
    </w:p>
    <w:p w14:paraId="1D03F5E3" w14:textId="77777777" w:rsidR="00BA63F4" w:rsidRDefault="00BA63F4">
      <w:pPr>
        <w:rPr>
          <w:b/>
          <w:sz w:val="20"/>
        </w:rPr>
      </w:pPr>
    </w:p>
    <w:p w14:paraId="3BFCB8CB" w14:textId="77777777" w:rsidR="00BA63F4" w:rsidRDefault="00BA63F4">
      <w:pPr>
        <w:rPr>
          <w:b/>
          <w:sz w:val="18"/>
        </w:rPr>
      </w:pPr>
    </w:p>
    <w:p w14:paraId="694A077B" w14:textId="77777777" w:rsidR="00BA63F4" w:rsidRDefault="00000000">
      <w:pPr>
        <w:pStyle w:val="BodyText"/>
        <w:spacing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9</w:t>
      </w:r>
    </w:p>
    <w:p w14:paraId="580DDB50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26A37FE7" w14:textId="77777777" w:rsidR="00BA63F4" w:rsidRDefault="00BA63F4">
      <w:pPr>
        <w:rPr>
          <w:sz w:val="24"/>
        </w:rPr>
      </w:pPr>
    </w:p>
    <w:p w14:paraId="696E93B6" w14:textId="77777777" w:rsidR="00BA63F4" w:rsidRDefault="00000000">
      <w:pPr>
        <w:pStyle w:val="BodyText"/>
        <w:spacing w:line="256" w:lineRule="auto"/>
        <w:ind w:left="1440" w:right="1569"/>
      </w:pPr>
      <w:r>
        <w:t>Identify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inserted</w:t>
      </w:r>
      <w:r>
        <w:rPr>
          <w:spacing w:val="-2"/>
        </w:rPr>
        <w:t xml:space="preserve"> </w:t>
      </w:r>
      <w:r>
        <w:t>(with</w:t>
      </w:r>
      <w:r>
        <w:rPr>
          <w:spacing w:val="-2"/>
        </w:rPr>
        <w:t xml:space="preserve"> </w:t>
      </w:r>
      <w:r>
        <w:t>saving)</w:t>
      </w:r>
      <w:r>
        <w:rPr>
          <w:spacing w:val="-3"/>
        </w:rPr>
        <w:t xml:space="preserve"> </w:t>
      </w:r>
      <w:r>
        <w:t>Sections</w:t>
      </w:r>
      <w:r>
        <w:rPr>
          <w:spacing w:val="-3"/>
        </w:rPr>
        <w:t xml:space="preserve"> </w:t>
      </w:r>
      <w:r>
        <w:t>14A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14B</w:t>
      </w:r>
      <w:r>
        <w:rPr>
          <w:spacing w:val="-5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Limitation</w:t>
      </w:r>
      <w:r>
        <w:rPr>
          <w:spacing w:val="-4"/>
        </w:rPr>
        <w:t xml:space="preserve"> </w:t>
      </w:r>
      <w:r>
        <w:t xml:space="preserve">Act </w:t>
      </w:r>
      <w:r>
        <w:rPr>
          <w:spacing w:val="-2"/>
        </w:rPr>
        <w:t>1980.</w:t>
      </w:r>
    </w:p>
    <w:p w14:paraId="5225A24E" w14:textId="77777777" w:rsidR="00BA63F4" w:rsidRDefault="00BA63F4">
      <w:pPr>
        <w:rPr>
          <w:b/>
          <w:sz w:val="20"/>
        </w:rPr>
      </w:pPr>
    </w:p>
    <w:p w14:paraId="08D0677A" w14:textId="77777777" w:rsidR="00BA63F4" w:rsidRDefault="00000000">
      <w:pPr>
        <w:spacing w:before="7"/>
        <w:rPr>
          <w:b/>
          <w:sz w:val="15"/>
        </w:rPr>
      </w:pPr>
      <w:r>
        <w:pict w14:anchorId="057D3B2B">
          <v:shape id="docshape23" o:spid="_x0000_s1060" type="#_x0000_t202" style="position:absolute;margin-left:74.9pt;margin-top:13.6pt;width:280.15pt;height:145.35pt;z-index:-25166848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5086"/>
                  </w:tblGrid>
                  <w:tr w:rsidR="00BA63F4" w14:paraId="308D707C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35649A22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5086" w:type="dxa"/>
                      </w:tcPr>
                      <w:p w14:paraId="6F79D92C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Consumer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Protection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1987</w:t>
                        </w:r>
                      </w:p>
                    </w:tc>
                  </w:tr>
                  <w:tr w:rsidR="00BA63F4" w14:paraId="0B4DA1B3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3D21167F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3968CA9F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5086" w:type="dxa"/>
                      </w:tcPr>
                      <w:p w14:paraId="0432105B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FAA1754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Latent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Damage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1986</w:t>
                        </w:r>
                      </w:p>
                    </w:tc>
                  </w:tr>
                  <w:tr w:rsidR="00BA63F4" w14:paraId="0A78BC46" w14:textId="77777777">
                    <w:trPr>
                      <w:trHeight w:val="888"/>
                    </w:trPr>
                    <w:tc>
                      <w:tcPr>
                        <w:tcW w:w="517" w:type="dxa"/>
                      </w:tcPr>
                      <w:p w14:paraId="3C40FBA3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24026B1E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5086" w:type="dxa"/>
                      </w:tcPr>
                      <w:p w14:paraId="0BD41BA5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63352FD4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Protection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Harassment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1997</w:t>
                        </w:r>
                      </w:p>
                    </w:tc>
                  </w:tr>
                  <w:tr w:rsidR="00BA63F4" w14:paraId="7F15C4E4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54DB7E41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03875FA1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5086" w:type="dxa"/>
                      </w:tcPr>
                      <w:p w14:paraId="7B6C590F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06A18FC9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Law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Reform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(Miscellaneous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Provisions)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1934</w:t>
                        </w:r>
                      </w:p>
                    </w:tc>
                  </w:tr>
                </w:tbl>
                <w:p w14:paraId="012F6BD9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0539EF6">
          <v:shape id="docshape24" o:spid="_x0000_s1059" type="#_x0000_t202" style="position:absolute;margin-left:485.25pt;margin-top:10.7pt;width:54.5pt;height:178.35pt;z-index:-25166745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2276C8B7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75358D33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683DFD2C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41FED4FE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52C0EAB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2D26663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641A788A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763B82E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668F3A0B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E1E5E54" w14:textId="77777777" w:rsidR="00BA63F4" w:rsidRDefault="00BA63F4">
      <w:pPr>
        <w:rPr>
          <w:sz w:val="15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2E15A065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10</w:t>
      </w:r>
    </w:p>
    <w:p w14:paraId="0EB72167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228936AD" w14:textId="77777777" w:rsidR="00BA63F4" w:rsidRDefault="00BA63F4">
      <w:pPr>
        <w:rPr>
          <w:sz w:val="24"/>
        </w:rPr>
      </w:pPr>
    </w:p>
    <w:p w14:paraId="05033E8D" w14:textId="77777777" w:rsidR="00BA63F4" w:rsidRDefault="00000000">
      <w:pPr>
        <w:pStyle w:val="BodyText"/>
        <w:ind w:left="1440"/>
      </w:pPr>
      <w:r>
        <w:t>Identify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definition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“personal</w:t>
      </w:r>
      <w:r>
        <w:rPr>
          <w:spacing w:val="-3"/>
        </w:rPr>
        <w:t xml:space="preserve"> </w:t>
      </w:r>
      <w:r>
        <w:t>injuries”</w:t>
      </w:r>
      <w:r>
        <w:rPr>
          <w:spacing w:val="-2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Limitation</w:t>
      </w:r>
      <w:r>
        <w:rPr>
          <w:spacing w:val="-4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rPr>
          <w:spacing w:val="-2"/>
        </w:rPr>
        <w:t>1980.</w:t>
      </w:r>
    </w:p>
    <w:p w14:paraId="6883676F" w14:textId="77777777" w:rsidR="00BA63F4" w:rsidRDefault="00BA63F4">
      <w:pPr>
        <w:rPr>
          <w:b/>
          <w:sz w:val="20"/>
        </w:rPr>
      </w:pPr>
    </w:p>
    <w:p w14:paraId="142400B7" w14:textId="77777777" w:rsidR="00BA63F4" w:rsidRDefault="00000000">
      <w:pPr>
        <w:spacing w:before="2"/>
        <w:rPr>
          <w:b/>
          <w:sz w:val="17"/>
        </w:rPr>
      </w:pPr>
      <w:r>
        <w:pict w14:anchorId="13062201">
          <v:shape id="docshape25" o:spid="_x0000_s1058" type="#_x0000_t202" style="position:absolute;margin-left:74.9pt;margin-top:14.6pt;width:392.2pt;height:161.2pt;z-index:-25166643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327"/>
                  </w:tblGrid>
                  <w:tr w:rsidR="00BA63F4" w14:paraId="474F5C65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264E6E55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327" w:type="dxa"/>
                      </w:tcPr>
                      <w:p w14:paraId="29EB6A07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Physical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psychological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harm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person,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opposed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property</w:t>
                        </w:r>
                      </w:p>
                    </w:tc>
                  </w:tr>
                  <w:tr w:rsidR="00BA63F4" w14:paraId="4739BEB3" w14:textId="77777777">
                    <w:trPr>
                      <w:trHeight w:val="1046"/>
                    </w:trPr>
                    <w:tc>
                      <w:tcPr>
                        <w:tcW w:w="517" w:type="dxa"/>
                      </w:tcPr>
                      <w:p w14:paraId="4A985DF7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5259AD50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327" w:type="dxa"/>
                      </w:tcPr>
                      <w:p w14:paraId="555AB512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13E159AB" w14:textId="77777777" w:rsidR="00BA63F4" w:rsidRDefault="00000000">
                        <w:pPr>
                          <w:pStyle w:val="TableParagraph"/>
                          <w:spacing w:before="1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Physical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injury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inflicted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person's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body,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opposed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damage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 property or reputation</w:t>
                        </w:r>
                      </w:p>
                    </w:tc>
                  </w:tr>
                  <w:tr w:rsidR="00BA63F4" w14:paraId="35107A68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0D55C11B" w14:textId="77777777" w:rsidR="00BA63F4" w:rsidRDefault="00000000">
                        <w:pPr>
                          <w:pStyle w:val="TableParagraph"/>
                          <w:spacing w:before="117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327" w:type="dxa"/>
                      </w:tcPr>
                      <w:p w14:paraId="2DDDE7C0" w14:textId="77777777" w:rsidR="00BA63F4" w:rsidRDefault="00000000">
                        <w:pPr>
                          <w:pStyle w:val="TableParagraph"/>
                          <w:spacing w:before="117" w:line="259" w:lineRule="auto"/>
                          <w:ind w:left="315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Recognised</w:t>
                        </w:r>
                        <w:proofErr w:type="spell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damage,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physical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emotional,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which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has given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rise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pain and suffering</w:t>
                        </w:r>
                      </w:p>
                    </w:tc>
                  </w:tr>
                  <w:tr w:rsidR="00BA63F4" w14:paraId="49427D46" w14:textId="77777777">
                    <w:trPr>
                      <w:trHeight w:val="723"/>
                    </w:trPr>
                    <w:tc>
                      <w:tcPr>
                        <w:tcW w:w="517" w:type="dxa"/>
                      </w:tcPr>
                      <w:p w14:paraId="5434B076" w14:textId="77777777" w:rsidR="00BA63F4" w:rsidRDefault="00000000">
                        <w:pPr>
                          <w:pStyle w:val="TableParagraph"/>
                          <w:spacing w:before="118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327" w:type="dxa"/>
                      </w:tcPr>
                      <w:p w14:paraId="0462800E" w14:textId="77777777" w:rsidR="00BA63F4" w:rsidRDefault="00000000">
                        <w:pPr>
                          <w:pStyle w:val="TableParagraph"/>
                          <w:spacing w:before="118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disease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impairment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person’s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physical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mental</w:t>
                        </w:r>
                      </w:p>
                      <w:p w14:paraId="51D73CC0" w14:textId="77777777" w:rsidR="00BA63F4" w:rsidRDefault="00000000">
                        <w:pPr>
                          <w:pStyle w:val="TableParagraph"/>
                          <w:spacing w:before="24"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condition</w:t>
                        </w:r>
                      </w:p>
                    </w:tc>
                  </w:tr>
                </w:tbl>
                <w:p w14:paraId="16CCB302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6D5343A5">
          <v:shape id="docshape26" o:spid="_x0000_s1057" type="#_x0000_t202" style="position:absolute;margin-left:485.25pt;margin-top:11.7pt;width:54.5pt;height:178.25pt;z-index:-25166540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2B7E710F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74563D6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B513E50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2CC421C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506FEF5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76D06D88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1AF5AE4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686FBCEA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F3E964C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443C3BD4" w14:textId="77777777" w:rsidR="00BA63F4" w:rsidRDefault="00BA63F4">
      <w:pPr>
        <w:rPr>
          <w:b/>
          <w:sz w:val="20"/>
        </w:rPr>
      </w:pPr>
    </w:p>
    <w:p w14:paraId="55D01B91" w14:textId="77777777" w:rsidR="00BA63F4" w:rsidRDefault="00BA63F4">
      <w:pPr>
        <w:rPr>
          <w:b/>
          <w:sz w:val="20"/>
        </w:rPr>
      </w:pPr>
    </w:p>
    <w:p w14:paraId="2BBE6491" w14:textId="77777777" w:rsidR="00BA63F4" w:rsidRDefault="00BA63F4">
      <w:pPr>
        <w:rPr>
          <w:b/>
          <w:sz w:val="20"/>
        </w:rPr>
      </w:pPr>
    </w:p>
    <w:p w14:paraId="4224CED1" w14:textId="77777777" w:rsidR="00BA63F4" w:rsidRDefault="00BA63F4">
      <w:pPr>
        <w:rPr>
          <w:b/>
          <w:sz w:val="20"/>
        </w:rPr>
      </w:pPr>
    </w:p>
    <w:p w14:paraId="191EEDFD" w14:textId="77777777" w:rsidR="00BA63F4" w:rsidRDefault="00BA63F4">
      <w:pPr>
        <w:spacing w:before="9"/>
        <w:rPr>
          <w:b/>
          <w:sz w:val="17"/>
        </w:rPr>
      </w:pPr>
    </w:p>
    <w:p w14:paraId="529CB004" w14:textId="77777777" w:rsidR="00BA63F4" w:rsidRDefault="00000000">
      <w:pPr>
        <w:pStyle w:val="BodyText"/>
        <w:spacing w:before="52"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11</w:t>
      </w:r>
    </w:p>
    <w:p w14:paraId="601970A1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B02AEE6" w14:textId="77777777" w:rsidR="00BA63F4" w:rsidRDefault="00BA63F4">
      <w:pPr>
        <w:rPr>
          <w:sz w:val="24"/>
        </w:rPr>
      </w:pPr>
    </w:p>
    <w:p w14:paraId="40FC824D" w14:textId="77777777" w:rsidR="00BA63F4" w:rsidRDefault="00000000">
      <w:pPr>
        <w:pStyle w:val="BodyText"/>
        <w:spacing w:line="259" w:lineRule="auto"/>
        <w:ind w:left="1440" w:right="1391"/>
      </w:pPr>
      <w:r>
        <w:t>The</w:t>
      </w:r>
      <w:r>
        <w:rPr>
          <w:spacing w:val="-4"/>
        </w:rPr>
        <w:t xml:space="preserve"> </w:t>
      </w:r>
      <w:r>
        <w:t>Textual</w:t>
      </w:r>
      <w:r>
        <w:rPr>
          <w:spacing w:val="-4"/>
        </w:rPr>
        <w:t xml:space="preserve"> </w:t>
      </w:r>
      <w:r>
        <w:t>Amendments</w:t>
      </w:r>
      <w:r>
        <w:rPr>
          <w:spacing w:val="-2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38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Limitation</w:t>
      </w:r>
      <w:r>
        <w:rPr>
          <w:spacing w:val="-2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1980,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F66</w:t>
      </w:r>
      <w:r>
        <w:rPr>
          <w:spacing w:val="-4"/>
        </w:rPr>
        <w:t xml:space="preserve"> </w:t>
      </w:r>
      <w:r>
        <w:t>refers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S.I. </w:t>
      </w:r>
      <w:r>
        <w:rPr>
          <w:spacing w:val="-2"/>
        </w:rPr>
        <w:t>2014/768.</w:t>
      </w:r>
    </w:p>
    <w:p w14:paraId="321F8829" w14:textId="77777777" w:rsidR="00BA63F4" w:rsidRDefault="00000000">
      <w:pPr>
        <w:spacing w:before="1"/>
        <w:rPr>
          <w:b/>
          <w:sz w:val="15"/>
        </w:rPr>
      </w:pPr>
      <w:r>
        <w:pict w14:anchorId="2E57157E">
          <v:shape id="docshape27" o:spid="_x0000_s1056" type="#_x0000_t202" style="position:absolute;margin-left:74.9pt;margin-top:10.4pt;width:400.05pt;height:211.6pt;z-index:-25166438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484"/>
                  </w:tblGrid>
                  <w:tr w:rsidR="00BA63F4" w14:paraId="33460D6C" w14:textId="77777777">
                    <w:trPr>
                      <w:trHeight w:val="510"/>
                    </w:trPr>
                    <w:tc>
                      <w:tcPr>
                        <w:tcW w:w="8001" w:type="dxa"/>
                        <w:gridSpan w:val="2"/>
                      </w:tcPr>
                      <w:p w14:paraId="74B0875E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Identify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what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S.I.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2014/768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means:</w:t>
                        </w:r>
                      </w:p>
                    </w:tc>
                  </w:tr>
                  <w:tr w:rsidR="00BA63F4" w14:paraId="1C6D474D" w14:textId="77777777">
                    <w:trPr>
                      <w:trHeight w:val="980"/>
                    </w:trPr>
                    <w:tc>
                      <w:tcPr>
                        <w:tcW w:w="517" w:type="dxa"/>
                      </w:tcPr>
                      <w:p w14:paraId="217DADD8" w14:textId="77777777" w:rsidR="00BA63F4" w:rsidRDefault="00BA63F4">
                        <w:pPr>
                          <w:pStyle w:val="TableParagraph"/>
                          <w:spacing w:before="1"/>
                          <w:rPr>
                            <w:b/>
                            <w:sz w:val="18"/>
                          </w:rPr>
                        </w:pPr>
                      </w:p>
                      <w:p w14:paraId="6D83077D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484" w:type="dxa"/>
                      </w:tcPr>
                      <w:p w14:paraId="56C34650" w14:textId="77777777" w:rsidR="00BA63F4" w:rsidRDefault="00000000">
                        <w:pPr>
                          <w:pStyle w:val="TableParagraph"/>
                          <w:spacing w:before="22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S.I.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stands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Statutory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Instrument,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2014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year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proposed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 768 indicates that it was the 768</w:t>
                        </w:r>
                        <w:r>
                          <w:rPr>
                            <w:sz w:val="24"/>
                            <w:vertAlign w:val="superscript"/>
                          </w:rPr>
                          <w:t>th</w:t>
                        </w:r>
                        <w:r>
                          <w:rPr>
                            <w:sz w:val="24"/>
                          </w:rPr>
                          <w:t xml:space="preserve"> of that year</w:t>
                        </w:r>
                      </w:p>
                    </w:tc>
                  </w:tr>
                  <w:tr w:rsidR="00BA63F4" w14:paraId="4A13129A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27551F74" w14:textId="77777777" w:rsidR="00BA63F4" w:rsidRDefault="00000000">
                        <w:pPr>
                          <w:pStyle w:val="TableParagraph"/>
                          <w:spacing w:before="129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484" w:type="dxa"/>
                      </w:tcPr>
                      <w:p w14:paraId="07A46DC0" w14:textId="77777777" w:rsidR="00BA63F4" w:rsidRDefault="00000000">
                        <w:pPr>
                          <w:pStyle w:val="TableParagraph"/>
                          <w:spacing w:before="129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S.I.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stands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Statute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Instrument,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2014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year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proposed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 768 indicates that 768 Members of Parliament voted for it</w:t>
                        </w:r>
                      </w:p>
                    </w:tc>
                  </w:tr>
                  <w:tr w:rsidR="00BA63F4" w14:paraId="7D1577BE" w14:textId="77777777">
                    <w:trPr>
                      <w:trHeight w:val="1174"/>
                    </w:trPr>
                    <w:tc>
                      <w:tcPr>
                        <w:tcW w:w="517" w:type="dxa"/>
                      </w:tcPr>
                      <w:p w14:paraId="58BD6C18" w14:textId="77777777" w:rsidR="00BA63F4" w:rsidRDefault="00000000">
                        <w:pPr>
                          <w:pStyle w:val="TableParagraph"/>
                          <w:spacing w:before="130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484" w:type="dxa"/>
                      </w:tcPr>
                      <w:p w14:paraId="75E8BFDD" w14:textId="77777777" w:rsidR="00BA63F4" w:rsidRDefault="00000000">
                        <w:pPr>
                          <w:pStyle w:val="TableParagraph"/>
                          <w:spacing w:before="130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S.I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stands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Statute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Instrument,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2014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year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came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force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 768 indicates that it was published on page 768 of the annual list of statutory instruments</w:t>
                        </w:r>
                      </w:p>
                    </w:tc>
                  </w:tr>
                  <w:tr w:rsidR="00BA63F4" w14:paraId="6C51FA71" w14:textId="77777777">
                    <w:trPr>
                      <w:trHeight w:val="678"/>
                    </w:trPr>
                    <w:tc>
                      <w:tcPr>
                        <w:tcW w:w="517" w:type="dxa"/>
                      </w:tcPr>
                      <w:p w14:paraId="3B9FBAF8" w14:textId="77777777" w:rsidR="00BA63F4" w:rsidRDefault="00000000">
                        <w:pPr>
                          <w:pStyle w:val="TableParagraph"/>
                          <w:spacing w:before="75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484" w:type="dxa"/>
                      </w:tcPr>
                      <w:p w14:paraId="79D49B2D" w14:textId="77777777" w:rsidR="00BA63F4" w:rsidRDefault="00000000">
                        <w:pPr>
                          <w:pStyle w:val="TableParagraph"/>
                          <w:spacing w:before="38" w:line="310" w:lineRule="atLeas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S.I.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stands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Statutory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Instrument,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2014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year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came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force and 768 indicates that it was the 768</w:t>
                        </w:r>
                        <w:r>
                          <w:rPr>
                            <w:sz w:val="24"/>
                            <w:vertAlign w:val="superscript"/>
                          </w:rPr>
                          <w:t>th</w:t>
                        </w:r>
                        <w:r>
                          <w:rPr>
                            <w:sz w:val="24"/>
                          </w:rPr>
                          <w:t xml:space="preserve"> of that year</w:t>
                        </w:r>
                      </w:p>
                    </w:tc>
                  </w:tr>
                </w:tbl>
                <w:p w14:paraId="2001ACE0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DE042B0">
          <v:shape id="docshape28" o:spid="_x0000_s1055" type="#_x0000_t202" style="position:absolute;margin-left:485.25pt;margin-top:46.55pt;width:54.5pt;height:189.75pt;z-index:-2516633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16F4FCC3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0C93A38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A9C2EC8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4F91775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5E6CA8C" w14:textId="77777777">
                    <w:trPr>
                      <w:trHeight w:val="1108"/>
                    </w:trPr>
                    <w:tc>
                      <w:tcPr>
                        <w:tcW w:w="1080" w:type="dxa"/>
                      </w:tcPr>
                      <w:p w14:paraId="74BB70E4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6434E15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11F5301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F174009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7EB74B9B" w14:textId="77777777" w:rsidR="00BA63F4" w:rsidRDefault="00BA63F4">
      <w:pPr>
        <w:rPr>
          <w:sz w:val="15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58DC7AC9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12</w:t>
      </w:r>
    </w:p>
    <w:p w14:paraId="1D5F4611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6B0FB3DE" w14:textId="77777777" w:rsidR="00BA63F4" w:rsidRDefault="00BA63F4">
      <w:pPr>
        <w:rPr>
          <w:sz w:val="24"/>
        </w:rPr>
      </w:pPr>
    </w:p>
    <w:p w14:paraId="5474469B" w14:textId="72176E32" w:rsidR="00BA63F4" w:rsidRDefault="00000000">
      <w:pPr>
        <w:pStyle w:val="BodyText"/>
        <w:spacing w:line="259" w:lineRule="auto"/>
        <w:ind w:left="1440" w:right="1569"/>
      </w:pPr>
      <w:r>
        <w:t>Identify</w:t>
      </w:r>
      <w:r>
        <w:rPr>
          <w:spacing w:val="-5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Cross-Border</w:t>
      </w:r>
      <w:r>
        <w:rPr>
          <w:spacing w:val="-3"/>
        </w:rPr>
        <w:t xml:space="preserve"> </w:t>
      </w:r>
      <w:r>
        <w:t>Mediation</w:t>
      </w:r>
      <w:r>
        <w:rPr>
          <w:spacing w:val="-3"/>
        </w:rPr>
        <w:t xml:space="preserve"> </w:t>
      </w:r>
      <w:r>
        <w:t>(EU</w:t>
      </w:r>
      <w:r>
        <w:rPr>
          <w:spacing w:val="-4"/>
        </w:rPr>
        <w:t xml:space="preserve"> </w:t>
      </w:r>
      <w:r>
        <w:t>Directive)</w:t>
      </w:r>
      <w:r>
        <w:rPr>
          <w:spacing w:val="-4"/>
        </w:rPr>
        <w:t xml:space="preserve"> </w:t>
      </w:r>
      <w:r>
        <w:t>Regulations</w:t>
      </w:r>
      <w:r>
        <w:rPr>
          <w:spacing w:val="-6"/>
        </w:rPr>
        <w:t xml:space="preserve"> </w:t>
      </w:r>
      <w:r>
        <w:t xml:space="preserve">2011 </w:t>
      </w:r>
      <w:r>
        <w:rPr>
          <w:spacing w:val="-2"/>
        </w:rPr>
        <w:t>amended</w:t>
      </w:r>
      <w:r w:rsidR="00C16CDB">
        <w:rPr>
          <w:spacing w:val="-2"/>
        </w:rPr>
        <w:t>:</w:t>
      </w:r>
    </w:p>
    <w:p w14:paraId="0BC58500" w14:textId="77777777" w:rsidR="00BA63F4" w:rsidRDefault="00BA63F4">
      <w:pPr>
        <w:rPr>
          <w:b/>
          <w:sz w:val="20"/>
        </w:rPr>
      </w:pPr>
    </w:p>
    <w:p w14:paraId="338BF890" w14:textId="77777777" w:rsidR="00BA63F4" w:rsidRDefault="00000000">
      <w:pPr>
        <w:spacing w:before="1"/>
        <w:rPr>
          <w:b/>
          <w:sz w:val="15"/>
        </w:rPr>
      </w:pPr>
      <w:r>
        <w:pict w14:anchorId="7F6B3173">
          <v:shape id="docshape29" o:spid="_x0000_s1054" type="#_x0000_t202" style="position:absolute;margin-left:74.9pt;margin-top:13.3pt;width:102.05pt;height:149.1pt;z-index:-25166233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1524"/>
                  </w:tblGrid>
                  <w:tr w:rsidR="00BA63F4" w14:paraId="6913C222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231DF35D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1524" w:type="dxa"/>
                      </w:tcPr>
                      <w:p w14:paraId="4F0E0CF4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Section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38</w:t>
                        </w:r>
                      </w:p>
                    </w:tc>
                  </w:tr>
                  <w:tr w:rsidR="00BA63F4" w14:paraId="65E1A01E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360B75DB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70B534C9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1524" w:type="dxa"/>
                      </w:tcPr>
                      <w:p w14:paraId="72B7083D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72C40ADC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Section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14A</w:t>
                        </w:r>
                      </w:p>
                    </w:tc>
                  </w:tr>
                  <w:tr w:rsidR="00BA63F4" w14:paraId="64BFC462" w14:textId="77777777">
                    <w:trPr>
                      <w:trHeight w:val="925"/>
                    </w:trPr>
                    <w:tc>
                      <w:tcPr>
                        <w:tcW w:w="517" w:type="dxa"/>
                      </w:tcPr>
                      <w:p w14:paraId="1BC88507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76A4271F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1524" w:type="dxa"/>
                      </w:tcPr>
                      <w:p w14:paraId="127DB857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7C15A09E" w14:textId="77777777" w:rsidR="00BA63F4" w:rsidRDefault="00000000">
                        <w:pPr>
                          <w:pStyle w:val="TableParagraph"/>
                          <w:ind w:left="3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Section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12</w:t>
                        </w:r>
                      </w:p>
                    </w:tc>
                  </w:tr>
                  <w:tr w:rsidR="00BA63F4" w14:paraId="0D771EF5" w14:textId="77777777">
                    <w:trPr>
                      <w:trHeight w:val="601"/>
                    </w:trPr>
                    <w:tc>
                      <w:tcPr>
                        <w:tcW w:w="517" w:type="dxa"/>
                      </w:tcPr>
                      <w:p w14:paraId="2BDDCE87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7748CC3C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1524" w:type="dxa"/>
                      </w:tcPr>
                      <w:p w14:paraId="3ED006AB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4D9CA51D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Section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28</w:t>
                        </w:r>
                      </w:p>
                    </w:tc>
                  </w:tr>
                </w:tbl>
                <w:p w14:paraId="2DEB532E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E550EF9">
          <v:shape id="docshape30" o:spid="_x0000_s1053" type="#_x0000_t202" style="position:absolute;margin-left:485.25pt;margin-top:10.4pt;width:54.5pt;height:173.7pt;z-index:-25166131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22C22D4E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12AD7084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4C4B3382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0E50C96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AC80DBA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7C03D9D0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13F69DA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27C37A81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48CC9282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1BCB828F" w14:textId="77777777" w:rsidR="00BA63F4" w:rsidRDefault="00BA63F4">
      <w:pPr>
        <w:rPr>
          <w:sz w:val="15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695C5E0C" w14:textId="77777777" w:rsidR="00BA63F4" w:rsidRDefault="00000000">
      <w:pPr>
        <w:pStyle w:val="BodyText"/>
        <w:spacing w:before="41"/>
        <w:ind w:left="1440"/>
      </w:pPr>
      <w:r>
        <w:lastRenderedPageBreak/>
        <w:t>Case</w:t>
      </w:r>
      <w:r>
        <w:rPr>
          <w:spacing w:val="-2"/>
        </w:rPr>
        <w:t xml:space="preserve"> </w:t>
      </w:r>
      <w:r>
        <w:rPr>
          <w:spacing w:val="-5"/>
        </w:rPr>
        <w:t>Law</w:t>
      </w:r>
    </w:p>
    <w:p w14:paraId="1790D1BF" w14:textId="77777777" w:rsidR="00BA63F4" w:rsidRDefault="00BA63F4">
      <w:pPr>
        <w:spacing w:before="9"/>
        <w:rPr>
          <w:b/>
          <w:sz w:val="27"/>
        </w:rPr>
      </w:pPr>
    </w:p>
    <w:p w14:paraId="29CB48A1" w14:textId="77777777" w:rsidR="00BA63F4" w:rsidRDefault="00000000">
      <w:pPr>
        <w:spacing w:line="259" w:lineRule="auto"/>
        <w:ind w:left="1440" w:right="1391"/>
        <w:rPr>
          <w:sz w:val="24"/>
        </w:rPr>
      </w:pPr>
      <w:r>
        <w:rPr>
          <w:color w:val="00AF50"/>
          <w:sz w:val="24"/>
        </w:rPr>
        <w:t>Review</w:t>
      </w:r>
      <w:r>
        <w:rPr>
          <w:color w:val="00AF50"/>
          <w:spacing w:val="-1"/>
          <w:sz w:val="24"/>
        </w:rPr>
        <w:t xml:space="preserve"> </w:t>
      </w:r>
      <w:r>
        <w:rPr>
          <w:color w:val="00AF50"/>
          <w:sz w:val="24"/>
        </w:rPr>
        <w:t>this</w:t>
      </w:r>
      <w:r>
        <w:rPr>
          <w:color w:val="00AF50"/>
          <w:spacing w:val="-3"/>
          <w:sz w:val="24"/>
        </w:rPr>
        <w:t xml:space="preserve"> </w:t>
      </w:r>
      <w:r>
        <w:rPr>
          <w:color w:val="00AF50"/>
          <w:sz w:val="24"/>
        </w:rPr>
        <w:t>extract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from</w:t>
      </w:r>
      <w:r>
        <w:rPr>
          <w:color w:val="00AF50"/>
          <w:spacing w:val="-6"/>
          <w:sz w:val="24"/>
        </w:rPr>
        <w:t xml:space="preserve"> </w:t>
      </w:r>
      <w:r>
        <w:rPr>
          <w:color w:val="00AF50"/>
          <w:sz w:val="24"/>
        </w:rPr>
        <w:t>the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judgment</w:t>
      </w:r>
      <w:r>
        <w:rPr>
          <w:color w:val="00AF50"/>
          <w:spacing w:val="-2"/>
          <w:sz w:val="24"/>
        </w:rPr>
        <w:t xml:space="preserve"> </w:t>
      </w:r>
      <w:r>
        <w:rPr>
          <w:color w:val="00AF50"/>
          <w:sz w:val="24"/>
        </w:rPr>
        <w:t>in Jolley</w:t>
      </w:r>
      <w:r>
        <w:rPr>
          <w:color w:val="00AF50"/>
          <w:spacing w:val="-3"/>
          <w:sz w:val="24"/>
        </w:rPr>
        <w:t xml:space="preserve"> </w:t>
      </w:r>
      <w:r>
        <w:rPr>
          <w:color w:val="00AF50"/>
          <w:sz w:val="24"/>
        </w:rPr>
        <w:t>v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Sutton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London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Borough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Council</w:t>
      </w:r>
      <w:r>
        <w:rPr>
          <w:color w:val="00AF50"/>
          <w:spacing w:val="-3"/>
          <w:sz w:val="24"/>
        </w:rPr>
        <w:t xml:space="preserve"> </w:t>
      </w:r>
      <w:r>
        <w:rPr>
          <w:color w:val="00AF50"/>
          <w:sz w:val="24"/>
        </w:rPr>
        <w:t>[2000] and answer the questions below.</w:t>
      </w:r>
    </w:p>
    <w:p w14:paraId="76AE23D3" w14:textId="77777777" w:rsidR="00BA63F4" w:rsidRDefault="00BA63F4">
      <w:pPr>
        <w:rPr>
          <w:sz w:val="24"/>
        </w:rPr>
      </w:pPr>
    </w:p>
    <w:p w14:paraId="11A13F9B" w14:textId="77777777" w:rsidR="00BA63F4" w:rsidRDefault="00BA63F4">
      <w:pPr>
        <w:spacing w:before="8"/>
        <w:rPr>
          <w:sz w:val="21"/>
        </w:rPr>
      </w:pPr>
    </w:p>
    <w:p w14:paraId="7211CACA" w14:textId="77777777" w:rsidR="00BA63F4" w:rsidRDefault="00000000">
      <w:pPr>
        <w:pStyle w:val="BodyText"/>
        <w:spacing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13</w:t>
      </w:r>
    </w:p>
    <w:p w14:paraId="2F9D8B0A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9EBC896" w14:textId="77777777" w:rsidR="00BA63F4" w:rsidRDefault="00BA63F4">
      <w:pPr>
        <w:rPr>
          <w:sz w:val="24"/>
        </w:rPr>
      </w:pPr>
    </w:p>
    <w:p w14:paraId="757B070B" w14:textId="77777777" w:rsidR="00BA63F4" w:rsidRDefault="00000000">
      <w:pPr>
        <w:pStyle w:val="BodyText"/>
        <w:ind w:left="1440" w:right="1569"/>
      </w:pPr>
      <w:r>
        <w:t>The</w:t>
      </w:r>
      <w:r>
        <w:rPr>
          <w:spacing w:val="-4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Jolley</w:t>
      </w:r>
      <w:r>
        <w:rPr>
          <w:spacing w:val="-5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states</w:t>
      </w:r>
      <w:r>
        <w:rPr>
          <w:spacing w:val="-2"/>
        </w:rPr>
        <w:t xml:space="preserve"> </w:t>
      </w:r>
      <w:proofErr w:type="gramStart"/>
      <w:r>
        <w:t>at</w:t>
      </w:r>
      <w:proofErr w:type="gramEnd"/>
      <w:r>
        <w:rPr>
          <w:spacing w:val="-2"/>
        </w:rPr>
        <w:t xml:space="preserve"> </w:t>
      </w:r>
      <w:r>
        <w:t>paragraph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Court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Appeal</w:t>
      </w:r>
      <w:r>
        <w:rPr>
          <w:spacing w:val="-2"/>
        </w:rPr>
        <w:t xml:space="preserve"> </w:t>
      </w:r>
      <w:r>
        <w:t>decision</w:t>
      </w:r>
      <w:r>
        <w:rPr>
          <w:spacing w:val="-4"/>
        </w:rPr>
        <w:t xml:space="preserve"> </w:t>
      </w:r>
      <w:r>
        <w:t xml:space="preserve">was reported on in the Weekly Law Reports - WLR. Identify from the list below 3 other </w:t>
      </w:r>
      <w:proofErr w:type="spellStart"/>
      <w:r>
        <w:t>recognised</w:t>
      </w:r>
      <w:proofErr w:type="spellEnd"/>
      <w:r>
        <w:t xml:space="preserve"> law reports from England &amp; Wales: -</w:t>
      </w:r>
    </w:p>
    <w:p w14:paraId="0BCA2810" w14:textId="77777777" w:rsidR="00BA63F4" w:rsidRDefault="00000000">
      <w:pPr>
        <w:rPr>
          <w:b/>
        </w:rPr>
      </w:pPr>
      <w:r>
        <w:pict w14:anchorId="302C4C96">
          <v:shape id="docshape31" o:spid="_x0000_s1052" type="#_x0000_t202" style="position:absolute;margin-left:74.9pt;margin-top:17.55pt;width:249.15pt;height:274pt;z-index:-25166028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8"/>
                    <w:gridCol w:w="4465"/>
                  </w:tblGrid>
                  <w:tr w:rsidR="00BA63F4" w14:paraId="642F750D" w14:textId="77777777">
                    <w:trPr>
                      <w:trHeight w:val="565"/>
                    </w:trPr>
                    <w:tc>
                      <w:tcPr>
                        <w:tcW w:w="518" w:type="dxa"/>
                      </w:tcPr>
                      <w:p w14:paraId="5F67D145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4465" w:type="dxa"/>
                      </w:tcPr>
                      <w:p w14:paraId="2CD4362F" w14:textId="77777777" w:rsidR="00BA63F4" w:rsidRDefault="00000000">
                        <w:pPr>
                          <w:pStyle w:val="TableParagraph"/>
                          <w:spacing w:line="244" w:lineRule="exact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Industrial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Relations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Reports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IRLR.</w:t>
                        </w:r>
                      </w:p>
                    </w:tc>
                  </w:tr>
                  <w:tr w:rsidR="00BA63F4" w14:paraId="14A1A5F3" w14:textId="77777777">
                    <w:trPr>
                      <w:trHeight w:val="889"/>
                    </w:trPr>
                    <w:tc>
                      <w:tcPr>
                        <w:tcW w:w="518" w:type="dxa"/>
                      </w:tcPr>
                      <w:p w14:paraId="0BAA549C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207C92D4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4465" w:type="dxa"/>
                      </w:tcPr>
                      <w:p w14:paraId="6619A4A8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0CEB27A" w14:textId="77777777" w:rsidR="00BA63F4" w:rsidRDefault="00000000">
                        <w:pPr>
                          <w:pStyle w:val="TableParagraph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Butterworths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Company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Cases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BCLC.</w:t>
                        </w:r>
                      </w:p>
                    </w:tc>
                  </w:tr>
                  <w:tr w:rsidR="00BA63F4" w14:paraId="747C4FBC" w14:textId="77777777">
                    <w:trPr>
                      <w:trHeight w:val="887"/>
                    </w:trPr>
                    <w:tc>
                      <w:tcPr>
                        <w:tcW w:w="518" w:type="dxa"/>
                      </w:tcPr>
                      <w:p w14:paraId="18681487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6BE83553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4465" w:type="dxa"/>
                      </w:tcPr>
                      <w:p w14:paraId="4652B523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6DFBEB3C" w14:textId="77777777" w:rsidR="00BA63F4" w:rsidRDefault="00000000">
                        <w:pPr>
                          <w:pStyle w:val="TableParagraph"/>
                          <w:spacing w:before="1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Competition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Policy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Cases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CPC.</w:t>
                        </w:r>
                      </w:p>
                    </w:tc>
                  </w:tr>
                  <w:tr w:rsidR="00BA63F4" w14:paraId="40A3CA82" w14:textId="77777777">
                    <w:trPr>
                      <w:trHeight w:val="805"/>
                    </w:trPr>
                    <w:tc>
                      <w:tcPr>
                        <w:tcW w:w="518" w:type="dxa"/>
                      </w:tcPr>
                      <w:p w14:paraId="600BD1B6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40791B0B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4465" w:type="dxa"/>
                      </w:tcPr>
                      <w:p w14:paraId="010F4C5E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42F15DAF" w14:textId="77777777" w:rsidR="00BA63F4" w:rsidRDefault="00000000">
                        <w:pPr>
                          <w:pStyle w:val="TableParagraph"/>
                          <w:spacing w:before="1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Reports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Mental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Health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RMHL</w:t>
                        </w:r>
                      </w:p>
                    </w:tc>
                  </w:tr>
                  <w:tr w:rsidR="00BA63F4" w14:paraId="14C7C27C" w14:textId="77777777">
                    <w:trPr>
                      <w:trHeight w:val="842"/>
                    </w:trPr>
                    <w:tc>
                      <w:tcPr>
                        <w:tcW w:w="518" w:type="dxa"/>
                      </w:tcPr>
                      <w:p w14:paraId="669CAA8D" w14:textId="77777777" w:rsidR="00BA63F4" w:rsidRDefault="00000000">
                        <w:pPr>
                          <w:pStyle w:val="TableParagraph"/>
                          <w:spacing w:before="193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4465" w:type="dxa"/>
                      </w:tcPr>
                      <w:p w14:paraId="2347CE72" w14:textId="77777777" w:rsidR="00BA63F4" w:rsidRDefault="00000000">
                        <w:pPr>
                          <w:pStyle w:val="TableParagraph"/>
                          <w:spacing w:before="193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Trafalgar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Square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Reports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TSR.</w:t>
                        </w:r>
                      </w:p>
                    </w:tc>
                  </w:tr>
                  <w:tr w:rsidR="00BA63F4" w14:paraId="6B8FA2CA" w14:textId="77777777">
                    <w:trPr>
                      <w:trHeight w:val="925"/>
                    </w:trPr>
                    <w:tc>
                      <w:tcPr>
                        <w:tcW w:w="518" w:type="dxa"/>
                      </w:tcPr>
                      <w:p w14:paraId="4E7CC512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23A11BF5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F</w:t>
                        </w:r>
                      </w:p>
                    </w:tc>
                    <w:tc>
                      <w:tcPr>
                        <w:tcW w:w="4465" w:type="dxa"/>
                      </w:tcPr>
                      <w:p w14:paraId="76BA465D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632A5F1C" w14:textId="77777777" w:rsidR="00BA63F4" w:rsidRDefault="00000000">
                        <w:pPr>
                          <w:pStyle w:val="TableParagraph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England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Reports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– All </w:t>
                        </w:r>
                        <w:r>
                          <w:rPr>
                            <w:spacing w:val="-5"/>
                            <w:sz w:val="24"/>
                          </w:rPr>
                          <w:t>ER.</w:t>
                        </w:r>
                      </w:p>
                    </w:tc>
                  </w:tr>
                  <w:tr w:rsidR="00BA63F4" w14:paraId="078915AA" w14:textId="77777777">
                    <w:trPr>
                      <w:trHeight w:val="564"/>
                    </w:trPr>
                    <w:tc>
                      <w:tcPr>
                        <w:tcW w:w="518" w:type="dxa"/>
                      </w:tcPr>
                      <w:p w14:paraId="006515A0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40FB4084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G</w:t>
                        </w:r>
                      </w:p>
                    </w:tc>
                    <w:tc>
                      <w:tcPr>
                        <w:tcW w:w="4465" w:type="dxa"/>
                      </w:tcPr>
                      <w:p w14:paraId="01E6D3F0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0F5D40BC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Modern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Review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MLR.</w:t>
                        </w:r>
                      </w:p>
                    </w:tc>
                  </w:tr>
                </w:tbl>
                <w:p w14:paraId="3110C911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2E82E013">
          <v:shape id="docshape32" o:spid="_x0000_s1051" type="#_x0000_t202" style="position:absolute;margin-left:485.25pt;margin-top:14.65pt;width:54.5pt;height:310.65pt;z-index:-25165926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548284C8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16123B88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696EA03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2E2CC53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EBC00A3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669C217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91C8B2B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5D71281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F532B22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3713D80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BF3149C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04AA7FB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5DE5A51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576A58D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E3B89B9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656F930D" w14:textId="77777777" w:rsidR="00BA63F4" w:rsidRDefault="00BA63F4">
      <w:p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04693E21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14</w:t>
      </w:r>
    </w:p>
    <w:p w14:paraId="54813AC0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7CB7AB84" w14:textId="77777777" w:rsidR="00BA63F4" w:rsidRDefault="00BA63F4">
      <w:pPr>
        <w:rPr>
          <w:sz w:val="24"/>
        </w:rPr>
      </w:pPr>
    </w:p>
    <w:p w14:paraId="2D3BEA01" w14:textId="77777777" w:rsidR="00BA63F4" w:rsidRDefault="00000000">
      <w:pPr>
        <w:pStyle w:val="BodyText"/>
        <w:ind w:left="1440" w:right="1569"/>
      </w:pPr>
      <w:r>
        <w:t>Identify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judge</w:t>
      </w:r>
      <w:r>
        <w:rPr>
          <w:spacing w:val="-4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gave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lead</w:t>
      </w:r>
      <w:r>
        <w:rPr>
          <w:spacing w:val="-2"/>
        </w:rPr>
        <w:t xml:space="preserve"> </w:t>
      </w:r>
      <w:r>
        <w:t>judgment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House</w:t>
      </w:r>
      <w:r>
        <w:rPr>
          <w:spacing w:val="-3"/>
        </w:rPr>
        <w:t xml:space="preserve"> </w:t>
      </w:r>
      <w:r>
        <w:t>of Lords</w:t>
      </w:r>
      <w:r>
        <w:rPr>
          <w:spacing w:val="-3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Jolley</w:t>
      </w:r>
      <w:r>
        <w:rPr>
          <w:spacing w:val="-4"/>
        </w:rPr>
        <w:t xml:space="preserve"> </w:t>
      </w:r>
      <w:r>
        <w:t>v Sutton London Borough Council:</w:t>
      </w:r>
    </w:p>
    <w:p w14:paraId="6E8CF65C" w14:textId="77777777" w:rsidR="00BA63F4" w:rsidRDefault="00000000">
      <w:pPr>
        <w:rPr>
          <w:b/>
        </w:rPr>
      </w:pPr>
      <w:r>
        <w:pict w14:anchorId="6DDAFA9D">
          <v:shape id="docshape33" o:spid="_x0000_s1050" type="#_x0000_t202" style="position:absolute;margin-left:74.9pt;margin-top:17.55pt;width:204.85pt;height:229.6pt;z-index:-25165824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3580"/>
                  </w:tblGrid>
                  <w:tr w:rsidR="00BA63F4" w14:paraId="044D455A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2B05220B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3580" w:type="dxa"/>
                      </w:tcPr>
                      <w:p w14:paraId="7EF7D257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Lord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Hobhouse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Woodborough</w:t>
                        </w:r>
                      </w:p>
                    </w:tc>
                  </w:tr>
                  <w:tr w:rsidR="00BA63F4" w14:paraId="2059CD70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236A36FC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3CCC183F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3580" w:type="dxa"/>
                      </w:tcPr>
                      <w:p w14:paraId="7CCAF34A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10E445E3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Lord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Browne-</w:t>
                        </w:r>
                        <w:r>
                          <w:rPr>
                            <w:spacing w:val="-2"/>
                            <w:sz w:val="24"/>
                          </w:rPr>
                          <w:t>Wilkinson</w:t>
                        </w:r>
                      </w:p>
                    </w:tc>
                  </w:tr>
                  <w:tr w:rsidR="00BA63F4" w14:paraId="7CD1A680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302B0F77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7EFD1088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3580" w:type="dxa"/>
                      </w:tcPr>
                      <w:p w14:paraId="4D703C79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65CCCC97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Lord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Steyn</w:t>
                        </w:r>
                      </w:p>
                    </w:tc>
                  </w:tr>
                  <w:tr w:rsidR="00BA63F4" w14:paraId="24A0A542" w14:textId="77777777">
                    <w:trPr>
                      <w:trHeight w:val="805"/>
                    </w:trPr>
                    <w:tc>
                      <w:tcPr>
                        <w:tcW w:w="517" w:type="dxa"/>
                      </w:tcPr>
                      <w:p w14:paraId="11ED810D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5F7C8FA3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3580" w:type="dxa"/>
                      </w:tcPr>
                      <w:p w14:paraId="489F37BB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1F29E0C5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Lord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Woolf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MR</w:t>
                        </w:r>
                      </w:p>
                    </w:tc>
                  </w:tr>
                  <w:tr w:rsidR="00BA63F4" w14:paraId="4688E1DE" w14:textId="77777777">
                    <w:trPr>
                      <w:trHeight w:val="841"/>
                    </w:trPr>
                    <w:tc>
                      <w:tcPr>
                        <w:tcW w:w="517" w:type="dxa"/>
                      </w:tcPr>
                      <w:p w14:paraId="41F09797" w14:textId="77777777" w:rsidR="00BA63F4" w:rsidRDefault="00000000">
                        <w:pPr>
                          <w:pStyle w:val="TableParagraph"/>
                          <w:spacing w:before="19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3580" w:type="dxa"/>
                      </w:tcPr>
                      <w:p w14:paraId="45F441B0" w14:textId="77777777" w:rsidR="00BA63F4" w:rsidRDefault="00000000">
                        <w:pPr>
                          <w:pStyle w:val="TableParagraph"/>
                          <w:spacing w:before="19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Lord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Mackay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of </w:t>
                        </w: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Clashfern</w:t>
                        </w:r>
                        <w:proofErr w:type="spellEnd"/>
                      </w:p>
                    </w:tc>
                  </w:tr>
                  <w:tr w:rsidR="00BA63F4" w14:paraId="05259D64" w14:textId="77777777">
                    <w:trPr>
                      <w:trHeight w:val="601"/>
                    </w:trPr>
                    <w:tc>
                      <w:tcPr>
                        <w:tcW w:w="517" w:type="dxa"/>
                      </w:tcPr>
                      <w:p w14:paraId="0C4DCED4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200451F1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F</w:t>
                        </w:r>
                      </w:p>
                    </w:tc>
                    <w:tc>
                      <w:tcPr>
                        <w:tcW w:w="3580" w:type="dxa"/>
                      </w:tcPr>
                      <w:p w14:paraId="60C8437F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7DD23AC5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Lord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Hoffmann</w:t>
                        </w:r>
                      </w:p>
                    </w:tc>
                  </w:tr>
                </w:tbl>
                <w:p w14:paraId="0F13C8B1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04CD3E58">
          <v:shape id="docshape34" o:spid="_x0000_s1049" type="#_x0000_t202" style="position:absolute;margin-left:485.25pt;margin-top:14.65pt;width:54.5pt;height:266.2pt;z-index:-25165721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3EED329C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75C26D6F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D08BBE2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2CBB6B1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A911C01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431C951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BD9360C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6BEC1B1E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633D0A20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36FB56C8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2541AE3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37BA54CD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6F9824D8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0D42AFF" w14:textId="77777777" w:rsidR="00BA63F4" w:rsidRDefault="00BA63F4">
      <w:pPr>
        <w:rPr>
          <w:b/>
          <w:sz w:val="24"/>
        </w:rPr>
      </w:pPr>
    </w:p>
    <w:p w14:paraId="568250FA" w14:textId="77777777" w:rsidR="00BA63F4" w:rsidRDefault="00000000">
      <w:pPr>
        <w:pStyle w:val="BodyText"/>
        <w:spacing w:before="184"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15</w:t>
      </w:r>
    </w:p>
    <w:p w14:paraId="60696694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6911AD9" w14:textId="77777777" w:rsidR="00BA63F4" w:rsidRDefault="00BA63F4">
      <w:pPr>
        <w:rPr>
          <w:sz w:val="24"/>
        </w:rPr>
      </w:pPr>
    </w:p>
    <w:p w14:paraId="47BFE3ED" w14:textId="77777777" w:rsidR="00BA63F4" w:rsidRDefault="00000000">
      <w:pPr>
        <w:pStyle w:val="BodyText"/>
        <w:ind w:left="1440"/>
      </w:pPr>
      <w:r>
        <w:t>Identify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judge</w:t>
      </w:r>
      <w:r>
        <w:rPr>
          <w:spacing w:val="-3"/>
        </w:rPr>
        <w:t xml:space="preserve"> </w:t>
      </w:r>
      <w:r>
        <w:t>at first</w:t>
      </w:r>
      <w:r>
        <w:rPr>
          <w:spacing w:val="-2"/>
        </w:rPr>
        <w:t xml:space="preserve"> instance:</w:t>
      </w:r>
    </w:p>
    <w:p w14:paraId="2797E6EC" w14:textId="77777777" w:rsidR="00BA63F4" w:rsidRDefault="00000000">
      <w:pPr>
        <w:spacing w:before="1"/>
        <w:rPr>
          <w:b/>
        </w:rPr>
      </w:pPr>
      <w:r>
        <w:pict w14:anchorId="50DD5942">
          <v:shape id="docshape35" o:spid="_x0000_s1048" type="#_x0000_t202" style="position:absolute;margin-left:74.9pt;margin-top:17.55pt;width:134.2pt;height:149.1pt;z-index:-25165619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2167"/>
                  </w:tblGrid>
                  <w:tr w:rsidR="00BA63F4" w14:paraId="2D0CB4B0" w14:textId="77777777">
                    <w:trPr>
                      <w:trHeight w:val="563"/>
                    </w:trPr>
                    <w:tc>
                      <w:tcPr>
                        <w:tcW w:w="517" w:type="dxa"/>
                      </w:tcPr>
                      <w:p w14:paraId="005F5E9D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167" w:type="dxa"/>
                      </w:tcPr>
                      <w:p w14:paraId="65BD5FAF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Lord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Woolf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MR</w:t>
                        </w:r>
                      </w:p>
                    </w:tc>
                  </w:tr>
                  <w:tr w:rsidR="00BA63F4" w14:paraId="30882A30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5B7C8C51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541FEB19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2167" w:type="dxa"/>
                      </w:tcPr>
                      <w:p w14:paraId="678AF898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596FC93E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Judge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LJ</w:t>
                        </w:r>
                      </w:p>
                    </w:tc>
                  </w:tr>
                  <w:tr w:rsidR="00BA63F4" w14:paraId="20656C13" w14:textId="77777777">
                    <w:trPr>
                      <w:trHeight w:val="926"/>
                    </w:trPr>
                    <w:tc>
                      <w:tcPr>
                        <w:tcW w:w="517" w:type="dxa"/>
                      </w:tcPr>
                      <w:p w14:paraId="72C74508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61B03CB0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2167" w:type="dxa"/>
                      </w:tcPr>
                      <w:p w14:paraId="411524A6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632BBFAE" w14:textId="77777777" w:rsidR="00BA63F4" w:rsidRDefault="00000000">
                        <w:pPr>
                          <w:pStyle w:val="TableParagraph"/>
                          <w:ind w:left="3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Geoffrey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Brice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QC</w:t>
                        </w:r>
                      </w:p>
                    </w:tc>
                  </w:tr>
                  <w:tr w:rsidR="00BA63F4" w14:paraId="2B72C5F1" w14:textId="77777777">
                    <w:trPr>
                      <w:trHeight w:val="601"/>
                    </w:trPr>
                    <w:tc>
                      <w:tcPr>
                        <w:tcW w:w="517" w:type="dxa"/>
                      </w:tcPr>
                      <w:p w14:paraId="6DEFE406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270BB331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2167" w:type="dxa"/>
                      </w:tcPr>
                      <w:p w14:paraId="06E61FC4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455D6830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Roch </w:t>
                        </w:r>
                        <w:r>
                          <w:rPr>
                            <w:spacing w:val="-5"/>
                            <w:sz w:val="24"/>
                          </w:rPr>
                          <w:t>LJ</w:t>
                        </w:r>
                      </w:p>
                    </w:tc>
                  </w:tr>
                </w:tbl>
                <w:p w14:paraId="6D20737B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6B62805">
          <v:shape id="docshape36" o:spid="_x0000_s1047" type="#_x0000_t202" style="position:absolute;margin-left:485.25pt;margin-top:14.7pt;width:54.5pt;height:173.7pt;z-index:-25165516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64A17CDA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10F00FF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C750EE3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223F9648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803070C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31C9064A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8128BAD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773219BE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A855D36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982ADD3" w14:textId="77777777" w:rsidR="00BA63F4" w:rsidRDefault="00BA63F4">
      <w:p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75533311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16</w:t>
      </w:r>
    </w:p>
    <w:p w14:paraId="13DB14F4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56BF9F31" w14:textId="77777777" w:rsidR="00BA63F4" w:rsidRDefault="00BA63F4">
      <w:pPr>
        <w:rPr>
          <w:sz w:val="24"/>
        </w:rPr>
      </w:pPr>
    </w:p>
    <w:p w14:paraId="104B10BE" w14:textId="77777777" w:rsidR="00BA63F4" w:rsidRDefault="00000000">
      <w:pPr>
        <w:ind w:left="1440" w:right="1717"/>
        <w:rPr>
          <w:b/>
          <w:sz w:val="24"/>
        </w:rPr>
      </w:pPr>
      <w:r>
        <w:rPr>
          <w:b/>
          <w:sz w:val="24"/>
        </w:rPr>
        <w:t xml:space="preserve">In respect of the cases of </w:t>
      </w:r>
      <w:r>
        <w:rPr>
          <w:b/>
          <w:i/>
          <w:sz w:val="24"/>
        </w:rPr>
        <w:t xml:space="preserve">Hughes v. Lord Advocate </w:t>
      </w:r>
      <w:r>
        <w:rPr>
          <w:b/>
          <w:sz w:val="24"/>
        </w:rPr>
        <w:t xml:space="preserve">[1963] AC 837 and </w:t>
      </w:r>
      <w:r>
        <w:rPr>
          <w:b/>
          <w:i/>
          <w:sz w:val="24"/>
        </w:rPr>
        <w:t>The Wagon Mound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(No.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1)</w:t>
      </w:r>
      <w:r>
        <w:rPr>
          <w:b/>
          <w:i/>
          <w:spacing w:val="-4"/>
          <w:sz w:val="24"/>
        </w:rPr>
        <w:t xml:space="preserve"> </w:t>
      </w:r>
      <w:r>
        <w:rPr>
          <w:b/>
          <w:sz w:val="24"/>
        </w:rPr>
        <w:t>[1961]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388,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what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Lord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Steyn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terms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compatibility.</w:t>
      </w:r>
    </w:p>
    <w:p w14:paraId="2ACDF8C1" w14:textId="77777777" w:rsidR="00BA63F4" w:rsidRDefault="00000000">
      <w:pPr>
        <w:rPr>
          <w:b/>
        </w:rPr>
      </w:pPr>
      <w:r>
        <w:pict w14:anchorId="252A2900">
          <v:shape id="docshape37" o:spid="_x0000_s1046" type="#_x0000_t202" style="position:absolute;margin-left:74.9pt;margin-top:17.55pt;width:403.55pt;height:226.15pt;z-index:-25165414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554"/>
                  </w:tblGrid>
                  <w:tr w:rsidR="00BA63F4" w14:paraId="64FE8961" w14:textId="77777777">
                    <w:trPr>
                      <w:trHeight w:val="1143"/>
                    </w:trPr>
                    <w:tc>
                      <w:tcPr>
                        <w:tcW w:w="517" w:type="dxa"/>
                      </w:tcPr>
                      <w:p w14:paraId="7D9915BA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554" w:type="dxa"/>
                      </w:tcPr>
                      <w:p w14:paraId="74E377B4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two cases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taken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being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definitive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consideration </w:t>
                        </w:r>
                        <w:r>
                          <w:rPr>
                            <w:spacing w:val="-5"/>
                            <w:sz w:val="24"/>
                          </w:rPr>
                          <w:t>of</w:t>
                        </w:r>
                      </w:p>
                      <w:p w14:paraId="55742D66" w14:textId="77777777" w:rsidR="00BA63F4" w:rsidRDefault="00000000">
                        <w:pPr>
                          <w:pStyle w:val="TableParagraph"/>
                          <w:spacing w:before="24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test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remoteness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but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nonetheless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considered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proofErr w:type="gram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both effective and appropriate</w:t>
                        </w:r>
                      </w:p>
                    </w:tc>
                  </w:tr>
                  <w:tr w:rsidR="00BA63F4" w14:paraId="027DDF2C" w14:textId="77777777">
                    <w:trPr>
                      <w:trHeight w:val="1265"/>
                    </w:trPr>
                    <w:tc>
                      <w:tcPr>
                        <w:tcW w:w="517" w:type="dxa"/>
                      </w:tcPr>
                      <w:p w14:paraId="13E93A96" w14:textId="77777777" w:rsidR="00BA63F4" w:rsidRDefault="00BA63F4">
                        <w:pPr>
                          <w:pStyle w:val="TableParagraph"/>
                          <w:spacing w:before="1"/>
                          <w:rPr>
                            <w:b/>
                            <w:sz w:val="18"/>
                          </w:rPr>
                        </w:pPr>
                      </w:p>
                      <w:p w14:paraId="757958FE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554" w:type="dxa"/>
                      </w:tcPr>
                      <w:p w14:paraId="4B57F392" w14:textId="77777777" w:rsidR="00BA63F4" w:rsidRDefault="00BA63F4">
                        <w:pPr>
                          <w:pStyle w:val="TableParagraph"/>
                          <w:spacing w:before="1"/>
                          <w:rPr>
                            <w:b/>
                            <w:sz w:val="18"/>
                          </w:rPr>
                        </w:pPr>
                      </w:p>
                      <w:p w14:paraId="08280614" w14:textId="77777777" w:rsidR="00BA63F4" w:rsidRDefault="00000000">
                        <w:pPr>
                          <w:pStyle w:val="TableParagraph"/>
                          <w:spacing w:line="259" w:lineRule="auto"/>
                          <w:ind w:left="315" w:firstLine="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Both cases provide a starting point, but are not to </w:t>
                        </w:r>
                        <w:proofErr w:type="gramStart"/>
                        <w:r>
                          <w:rPr>
                            <w:sz w:val="24"/>
                          </w:rPr>
                          <w:t>be considered to be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authority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ascertain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definitive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appropriate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response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breach of duty, or indeed the extent of injury</w:t>
                        </w:r>
                      </w:p>
                    </w:tc>
                  </w:tr>
                  <w:tr w:rsidR="00BA63F4" w14:paraId="198E920F" w14:textId="77777777">
                    <w:trPr>
                      <w:trHeight w:val="1118"/>
                    </w:trPr>
                    <w:tc>
                      <w:tcPr>
                        <w:tcW w:w="517" w:type="dxa"/>
                      </w:tcPr>
                      <w:p w14:paraId="31E74D6A" w14:textId="77777777" w:rsidR="00BA63F4" w:rsidRDefault="00000000">
                        <w:pPr>
                          <w:pStyle w:val="TableParagraph"/>
                          <w:spacing w:before="75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554" w:type="dxa"/>
                      </w:tcPr>
                      <w:p w14:paraId="1191985B" w14:textId="77777777" w:rsidR="00BA63F4" w:rsidRDefault="00000000">
                        <w:pPr>
                          <w:pStyle w:val="TableParagraph"/>
                          <w:spacing w:before="75" w:line="259" w:lineRule="auto"/>
                          <w:ind w:left="315" w:firstLine="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authority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two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are</w:t>
                        </w:r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conflict,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determination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 specific case will depend upon the circumstances of each case, context being an overriding factor</w:t>
                        </w:r>
                      </w:p>
                    </w:tc>
                  </w:tr>
                  <w:tr w:rsidR="00BA63F4" w14:paraId="7E3755E3" w14:textId="77777777">
                    <w:trPr>
                      <w:trHeight w:val="994"/>
                    </w:trPr>
                    <w:tc>
                      <w:tcPr>
                        <w:tcW w:w="517" w:type="dxa"/>
                      </w:tcPr>
                      <w:p w14:paraId="0D86095E" w14:textId="77777777" w:rsidR="00BA63F4" w:rsidRDefault="00000000">
                        <w:pPr>
                          <w:pStyle w:val="TableParagraph"/>
                          <w:spacing w:before="75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554" w:type="dxa"/>
                      </w:tcPr>
                      <w:p w14:paraId="6A220C4D" w14:textId="77777777" w:rsidR="00BA63F4" w:rsidRDefault="00000000">
                        <w:pPr>
                          <w:pStyle w:val="TableParagraph"/>
                          <w:spacing w:before="75" w:line="256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compatible,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context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two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differ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such an extent that neither can be relied upon as being a definitive and</w:t>
                        </w:r>
                      </w:p>
                      <w:p w14:paraId="373EC5CF" w14:textId="77777777" w:rsidR="00BA63F4" w:rsidRDefault="00000000">
                        <w:pPr>
                          <w:pStyle w:val="TableParagraph"/>
                          <w:spacing w:before="4"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appropriate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precedent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which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rely</w:t>
                        </w:r>
                      </w:p>
                    </w:tc>
                  </w:tr>
                </w:tbl>
                <w:p w14:paraId="2BE6CE71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D73AF07">
          <v:shape id="docshape38" o:spid="_x0000_s1045" type="#_x0000_t202" style="position:absolute;margin-left:485.25pt;margin-top:14.65pt;width:54.5pt;height:238.95pt;z-index:-25165312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54EB9AF9" w14:textId="77777777">
                    <w:trPr>
                      <w:trHeight w:val="1401"/>
                    </w:trPr>
                    <w:tc>
                      <w:tcPr>
                        <w:tcW w:w="1080" w:type="dxa"/>
                      </w:tcPr>
                      <w:p w14:paraId="6E01C4E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2D0DA8E" w14:textId="77777777">
                    <w:trPr>
                      <w:trHeight w:val="1109"/>
                    </w:trPr>
                    <w:tc>
                      <w:tcPr>
                        <w:tcW w:w="1080" w:type="dxa"/>
                      </w:tcPr>
                      <w:p w14:paraId="6DA52031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6AC3373" w14:textId="77777777">
                    <w:trPr>
                      <w:trHeight w:val="1108"/>
                    </w:trPr>
                    <w:tc>
                      <w:tcPr>
                        <w:tcW w:w="1080" w:type="dxa"/>
                      </w:tcPr>
                      <w:p w14:paraId="515D630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14B98CB" w14:textId="77777777">
                    <w:trPr>
                      <w:trHeight w:val="1110"/>
                    </w:trPr>
                    <w:tc>
                      <w:tcPr>
                        <w:tcW w:w="1080" w:type="dxa"/>
                      </w:tcPr>
                      <w:p w14:paraId="173E6F9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C3192A3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ACCD2A4" w14:textId="77777777" w:rsidR="00BA63F4" w:rsidRDefault="00BA63F4">
      <w:pPr>
        <w:rPr>
          <w:b/>
          <w:sz w:val="24"/>
        </w:rPr>
      </w:pPr>
    </w:p>
    <w:p w14:paraId="5EB99ED7" w14:textId="77777777" w:rsidR="00BA63F4" w:rsidRDefault="00BA63F4">
      <w:pPr>
        <w:rPr>
          <w:b/>
          <w:sz w:val="24"/>
        </w:rPr>
      </w:pPr>
    </w:p>
    <w:p w14:paraId="120F7FF7" w14:textId="77777777" w:rsidR="00BA63F4" w:rsidRDefault="00BA63F4">
      <w:pPr>
        <w:spacing w:before="10"/>
        <w:rPr>
          <w:b/>
          <w:sz w:val="29"/>
        </w:rPr>
      </w:pPr>
    </w:p>
    <w:p w14:paraId="77ACE2BF" w14:textId="77777777" w:rsidR="00BA63F4" w:rsidRDefault="00000000">
      <w:pPr>
        <w:pStyle w:val="BodyText"/>
        <w:spacing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17</w:t>
      </w:r>
    </w:p>
    <w:p w14:paraId="3E83A62F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5B8B2905" w14:textId="77777777" w:rsidR="00BA63F4" w:rsidRDefault="00BA63F4">
      <w:pPr>
        <w:rPr>
          <w:sz w:val="24"/>
        </w:rPr>
      </w:pPr>
    </w:p>
    <w:p w14:paraId="04B19DC1" w14:textId="77777777" w:rsidR="00BA63F4" w:rsidRDefault="00000000">
      <w:pPr>
        <w:pStyle w:val="BodyText"/>
        <w:spacing w:line="242" w:lineRule="auto"/>
        <w:ind w:left="1440" w:right="1569"/>
      </w:pPr>
      <w:r>
        <w:t>The</w:t>
      </w:r>
      <w:r>
        <w:rPr>
          <w:spacing w:val="-3"/>
        </w:rPr>
        <w:t xml:space="preserve"> </w:t>
      </w:r>
      <w:r>
        <w:t>neutral</w:t>
      </w:r>
      <w:r>
        <w:rPr>
          <w:spacing w:val="-3"/>
        </w:rPr>
        <w:t xml:space="preserve"> </w:t>
      </w:r>
      <w:r>
        <w:t>citation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Jolley</w:t>
      </w:r>
      <w:r>
        <w:rPr>
          <w:spacing w:val="-3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[2000]</w:t>
      </w:r>
      <w:r>
        <w:rPr>
          <w:spacing w:val="-4"/>
        </w:rPr>
        <w:t xml:space="preserve"> </w:t>
      </w:r>
      <w:r>
        <w:t>UKHL</w:t>
      </w:r>
      <w:r>
        <w:rPr>
          <w:spacing w:val="-3"/>
        </w:rPr>
        <w:t xml:space="preserve"> </w:t>
      </w:r>
      <w:r>
        <w:t>31.</w:t>
      </w:r>
      <w:r>
        <w:rPr>
          <w:spacing w:val="40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[2000]</w:t>
      </w:r>
      <w:r>
        <w:rPr>
          <w:spacing w:val="-2"/>
        </w:rPr>
        <w:t xml:space="preserve"> </w:t>
      </w:r>
      <w:r>
        <w:t>UKHL</w:t>
      </w:r>
      <w:r>
        <w:rPr>
          <w:spacing w:val="-2"/>
        </w:rPr>
        <w:t xml:space="preserve"> </w:t>
      </w:r>
      <w:r>
        <w:t xml:space="preserve">31 </w:t>
      </w:r>
      <w:r>
        <w:rPr>
          <w:spacing w:val="-2"/>
        </w:rPr>
        <w:t>means.</w:t>
      </w:r>
    </w:p>
    <w:p w14:paraId="2CFDAF09" w14:textId="77777777" w:rsidR="00BA63F4" w:rsidRDefault="00000000">
      <w:pPr>
        <w:spacing w:before="9"/>
        <w:rPr>
          <w:b/>
          <w:sz w:val="21"/>
        </w:rPr>
      </w:pPr>
      <w:r>
        <w:pict w14:anchorId="3A0E8B11">
          <v:shape id="docshape39" o:spid="_x0000_s1044" type="#_x0000_t202" style="position:absolute;margin-left:74.9pt;margin-top:17.35pt;width:394.85pt;height:180.65pt;z-index:-25165209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380"/>
                  </w:tblGrid>
                  <w:tr w:rsidR="00BA63F4" w14:paraId="562A854F" w14:textId="77777777">
                    <w:trPr>
                      <w:trHeight w:val="712"/>
                    </w:trPr>
                    <w:tc>
                      <w:tcPr>
                        <w:tcW w:w="517" w:type="dxa"/>
                      </w:tcPr>
                      <w:p w14:paraId="6E9C20EC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380" w:type="dxa"/>
                      </w:tcPr>
                      <w:p w14:paraId="76A7E8A7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heard in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 House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Lords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2000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found </w:t>
                        </w:r>
                        <w:r>
                          <w:rPr>
                            <w:spacing w:val="-5"/>
                            <w:sz w:val="24"/>
                          </w:rPr>
                          <w:t>at</w:t>
                        </w:r>
                      </w:p>
                      <w:p w14:paraId="229556AA" w14:textId="77777777" w:rsidR="00BA63F4" w:rsidRDefault="00000000">
                        <w:pPr>
                          <w:pStyle w:val="TableParagraph"/>
                          <w:spacing w:before="24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page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31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Neutral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Case </w:t>
                        </w:r>
                        <w:r>
                          <w:rPr>
                            <w:spacing w:val="-2"/>
                            <w:sz w:val="24"/>
                          </w:rPr>
                          <w:t>Report</w:t>
                        </w:r>
                      </w:p>
                    </w:tc>
                  </w:tr>
                  <w:tr w:rsidR="00BA63F4" w14:paraId="56F93A55" w14:textId="77777777">
                    <w:trPr>
                      <w:trHeight w:val="731"/>
                    </w:trPr>
                    <w:tc>
                      <w:tcPr>
                        <w:tcW w:w="517" w:type="dxa"/>
                      </w:tcPr>
                      <w:p w14:paraId="38490177" w14:textId="77777777" w:rsidR="00BA63F4" w:rsidRDefault="00000000">
                        <w:pPr>
                          <w:pStyle w:val="TableParagraph"/>
                          <w:spacing w:before="127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380" w:type="dxa"/>
                      </w:tcPr>
                      <w:p w14:paraId="63C9FCEF" w14:textId="77777777" w:rsidR="00BA63F4" w:rsidRDefault="00000000">
                        <w:pPr>
                          <w:pStyle w:val="TableParagraph"/>
                          <w:spacing w:before="127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 case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heard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by the House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Lords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 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31</w:t>
                        </w:r>
                        <w:r>
                          <w:rPr>
                            <w:sz w:val="24"/>
                            <w:vertAlign w:val="superscript"/>
                          </w:rPr>
                          <w:t>st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2000</w:t>
                        </w:r>
                      </w:p>
                    </w:tc>
                  </w:tr>
                  <w:tr w:rsidR="00BA63F4" w14:paraId="135736CE" w14:textId="77777777">
                    <w:trPr>
                      <w:trHeight w:val="1241"/>
                    </w:trPr>
                    <w:tc>
                      <w:tcPr>
                        <w:tcW w:w="517" w:type="dxa"/>
                      </w:tcPr>
                      <w:p w14:paraId="323FC318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  <w:sz w:val="23"/>
                          </w:rPr>
                        </w:pPr>
                      </w:p>
                      <w:p w14:paraId="532C3EFE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380" w:type="dxa"/>
                      </w:tcPr>
                      <w:p w14:paraId="637976DB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  <w:sz w:val="23"/>
                          </w:rPr>
                        </w:pPr>
                      </w:p>
                      <w:p w14:paraId="45D18E91" w14:textId="77777777" w:rsidR="00BA63F4" w:rsidRDefault="00000000">
                        <w:pPr>
                          <w:pStyle w:val="TableParagraph"/>
                          <w:spacing w:line="256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heard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House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Lords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2000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31</w:t>
                        </w:r>
                        <w:r>
                          <w:rPr>
                            <w:sz w:val="24"/>
                            <w:vertAlign w:val="superscript"/>
                          </w:rPr>
                          <w:t>st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 heard in another part of the jurisdiction (UKHL)</w:t>
                        </w:r>
                      </w:p>
                    </w:tc>
                  </w:tr>
                  <w:tr w:rsidR="00BA63F4" w14:paraId="13821DDE" w14:textId="77777777">
                    <w:trPr>
                      <w:trHeight w:val="927"/>
                    </w:trPr>
                    <w:tc>
                      <w:tcPr>
                        <w:tcW w:w="517" w:type="dxa"/>
                      </w:tcPr>
                      <w:p w14:paraId="13DE466B" w14:textId="77777777" w:rsidR="00BA63F4" w:rsidRDefault="00BA63F4">
                        <w:pPr>
                          <w:pStyle w:val="TableParagraph"/>
                          <w:spacing w:before="5"/>
                          <w:rPr>
                            <w:b/>
                            <w:sz w:val="26"/>
                          </w:rPr>
                        </w:pPr>
                      </w:p>
                      <w:p w14:paraId="51403895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380" w:type="dxa"/>
                      </w:tcPr>
                      <w:p w14:paraId="27C7916F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3"/>
                          </w:rPr>
                        </w:pPr>
                      </w:p>
                      <w:p w14:paraId="2E2318FB" w14:textId="07EB6143" w:rsidR="00BA63F4" w:rsidRDefault="00000000">
                        <w:pPr>
                          <w:pStyle w:val="TableParagraph"/>
                          <w:spacing w:line="310" w:lineRule="atLeas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heard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House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Lords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31</w:t>
                        </w:r>
                        <w:r>
                          <w:rPr>
                            <w:sz w:val="24"/>
                            <w:vertAlign w:val="superscript"/>
                          </w:rPr>
                          <w:t>st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 period from 1999 to 2000</w:t>
                        </w:r>
                      </w:p>
                    </w:tc>
                  </w:tr>
                </w:tbl>
                <w:p w14:paraId="01C08879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AF9D7C0">
          <v:shape id="docshape40" o:spid="_x0000_s1043" type="#_x0000_t202" style="position:absolute;margin-left:485.25pt;margin-top:14.45pt;width:54.5pt;height:193.5pt;z-index:-25165107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74678C19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0323184A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4BDAFF9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4376844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22D8419" w14:textId="77777777">
                    <w:trPr>
                      <w:trHeight w:val="1269"/>
                    </w:trPr>
                    <w:tc>
                      <w:tcPr>
                        <w:tcW w:w="1080" w:type="dxa"/>
                      </w:tcPr>
                      <w:p w14:paraId="6C14B9E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7B514E8" w14:textId="77777777">
                    <w:trPr>
                      <w:trHeight w:val="794"/>
                    </w:trPr>
                    <w:tc>
                      <w:tcPr>
                        <w:tcW w:w="1080" w:type="dxa"/>
                      </w:tcPr>
                      <w:p w14:paraId="5731AC8A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68EFDBE6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1B30AF68" w14:textId="77777777" w:rsidR="00BA63F4" w:rsidRDefault="00BA63F4">
      <w:pPr>
        <w:rPr>
          <w:sz w:val="21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35C5F908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18</w:t>
      </w:r>
    </w:p>
    <w:p w14:paraId="06EF6FFE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2AA80CB6" w14:textId="77777777" w:rsidR="00BA63F4" w:rsidRDefault="00BA63F4">
      <w:pPr>
        <w:rPr>
          <w:sz w:val="24"/>
        </w:rPr>
      </w:pPr>
    </w:p>
    <w:p w14:paraId="0BFC66C1" w14:textId="77777777" w:rsidR="00BA63F4" w:rsidRDefault="00000000">
      <w:pPr>
        <w:ind w:left="1440" w:right="1569"/>
        <w:rPr>
          <w:b/>
          <w:sz w:val="24"/>
        </w:rPr>
      </w:pPr>
      <w:r>
        <w:rPr>
          <w:b/>
          <w:sz w:val="24"/>
        </w:rPr>
        <w:t>Lord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Hughes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Lord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Advocate</w:t>
      </w:r>
      <w:r>
        <w:rPr>
          <w:b/>
          <w:i/>
          <w:spacing w:val="-2"/>
          <w:sz w:val="24"/>
        </w:rPr>
        <w:t xml:space="preserve"> </w:t>
      </w:r>
      <w:r>
        <w:rPr>
          <w:b/>
          <w:sz w:val="24"/>
        </w:rPr>
        <w:t>[1963]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837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restated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test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reasonable foreseeability found in </w:t>
      </w:r>
      <w:r>
        <w:rPr>
          <w:b/>
          <w:i/>
          <w:sz w:val="24"/>
        </w:rPr>
        <w:t xml:space="preserve">The Wagon Mound (No. 1) </w:t>
      </w:r>
      <w:r>
        <w:rPr>
          <w:b/>
          <w:sz w:val="24"/>
        </w:rPr>
        <w:t xml:space="preserve">[1961] AC 388. The best way to </w:t>
      </w:r>
      <w:proofErr w:type="spellStart"/>
      <w:r>
        <w:rPr>
          <w:b/>
          <w:sz w:val="24"/>
        </w:rPr>
        <w:t>summarise</w:t>
      </w:r>
      <w:proofErr w:type="spellEnd"/>
      <w:r>
        <w:rPr>
          <w:b/>
          <w:sz w:val="24"/>
        </w:rPr>
        <w:t xml:space="preserve"> the test is:</w:t>
      </w:r>
    </w:p>
    <w:p w14:paraId="6CFEBC46" w14:textId="77777777" w:rsidR="00BA63F4" w:rsidRDefault="00000000">
      <w:pPr>
        <w:rPr>
          <w:b/>
        </w:rPr>
      </w:pPr>
      <w:r>
        <w:pict w14:anchorId="3DD6D304">
          <v:shape id="docshape41" o:spid="_x0000_s1042" type="#_x0000_t202" style="position:absolute;margin-left:74.9pt;margin-top:17.5pt;width:407.1pt;height:258.9pt;z-index:-25165004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625"/>
                  </w:tblGrid>
                  <w:tr w:rsidR="00BA63F4" w14:paraId="44695E78" w14:textId="77777777">
                    <w:trPr>
                      <w:trHeight w:val="1312"/>
                    </w:trPr>
                    <w:tc>
                      <w:tcPr>
                        <w:tcW w:w="517" w:type="dxa"/>
                      </w:tcPr>
                      <w:p w14:paraId="636AA549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625" w:type="dxa"/>
                      </w:tcPr>
                      <w:p w14:paraId="0D53DD61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Provided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defendant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undertaking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activity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which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could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be</w:t>
                        </w:r>
                      </w:p>
                      <w:p w14:paraId="65608F61" w14:textId="77777777" w:rsidR="00BA63F4" w:rsidRDefault="00000000">
                        <w:pPr>
                          <w:pStyle w:val="TableParagraph"/>
                          <w:spacing w:before="24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foreseeably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seen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being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dangerous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said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activity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caused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damage, then the defendant will be held responsible for all that flows from the </w:t>
                        </w:r>
                        <w:r>
                          <w:rPr>
                            <w:spacing w:val="-2"/>
                            <w:sz w:val="24"/>
                          </w:rPr>
                          <w:t>breach</w:t>
                        </w:r>
                      </w:p>
                    </w:tc>
                  </w:tr>
                  <w:tr w:rsidR="00BA63F4" w14:paraId="4B5AA0B3" w14:textId="77777777">
                    <w:trPr>
                      <w:trHeight w:val="1119"/>
                    </w:trPr>
                    <w:tc>
                      <w:tcPr>
                        <w:tcW w:w="517" w:type="dxa"/>
                      </w:tcPr>
                      <w:p w14:paraId="195A0075" w14:textId="77777777" w:rsidR="00BA63F4" w:rsidRDefault="00000000">
                        <w:pPr>
                          <w:pStyle w:val="TableParagraph"/>
                          <w:spacing w:before="74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625" w:type="dxa"/>
                      </w:tcPr>
                      <w:p w14:paraId="2CD03A55" w14:textId="77777777" w:rsidR="00BA63F4" w:rsidRDefault="00000000">
                        <w:pPr>
                          <w:pStyle w:val="TableParagraph"/>
                          <w:spacing w:before="74" w:line="259" w:lineRule="auto"/>
                          <w:ind w:left="315" w:right="4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damage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must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kind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foreseeable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provided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 the case, the defendant will be liable for the full extent of the damage, regardless of whether the extent of damage was foreseeable</w:t>
                        </w:r>
                      </w:p>
                    </w:tc>
                  </w:tr>
                  <w:tr w:rsidR="00BA63F4" w14:paraId="7184C1A5" w14:textId="77777777">
                    <w:trPr>
                      <w:trHeight w:val="1433"/>
                    </w:trPr>
                    <w:tc>
                      <w:tcPr>
                        <w:tcW w:w="517" w:type="dxa"/>
                      </w:tcPr>
                      <w:p w14:paraId="6ED3DA5A" w14:textId="77777777" w:rsidR="00BA63F4" w:rsidRDefault="00000000">
                        <w:pPr>
                          <w:pStyle w:val="TableParagraph"/>
                          <w:spacing w:before="74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625" w:type="dxa"/>
                      </w:tcPr>
                      <w:p w14:paraId="506C9B0A" w14:textId="77777777" w:rsidR="00BA63F4" w:rsidRDefault="00000000">
                        <w:pPr>
                          <w:pStyle w:val="TableParagraph"/>
                          <w:spacing w:before="74" w:line="259" w:lineRule="auto"/>
                          <w:ind w:left="315" w:right="4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defendant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will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only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responsible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damage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which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effectively or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appropriately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guarded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against,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damage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caused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must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foreseeable and the defendant will not be responsible for all that flows from the </w:t>
                        </w:r>
                        <w:r>
                          <w:rPr>
                            <w:spacing w:val="-2"/>
                            <w:sz w:val="24"/>
                          </w:rPr>
                          <w:t>breach</w:t>
                        </w:r>
                      </w:p>
                    </w:tc>
                  </w:tr>
                  <w:tr w:rsidR="00BA63F4" w14:paraId="60B2083F" w14:textId="77777777">
                    <w:trPr>
                      <w:trHeight w:val="1311"/>
                    </w:trPr>
                    <w:tc>
                      <w:tcPr>
                        <w:tcW w:w="517" w:type="dxa"/>
                      </w:tcPr>
                      <w:p w14:paraId="0D05D02E" w14:textId="77777777" w:rsidR="00BA63F4" w:rsidRDefault="00000000">
                        <w:pPr>
                          <w:pStyle w:val="TableParagraph"/>
                          <w:spacing w:before="75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625" w:type="dxa"/>
                      </w:tcPr>
                      <w:p w14:paraId="3310244B" w14:textId="77777777" w:rsidR="00BA63F4" w:rsidRDefault="00000000">
                        <w:pPr>
                          <w:pStyle w:val="TableParagraph"/>
                          <w:spacing w:before="75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 deciding whether the breach was of a type which is reasonably foreseeable, the court will consider the activity undertaken by the defendant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will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limit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extent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damages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can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claimed</w:t>
                        </w:r>
                        <w:proofErr w:type="gramEnd"/>
                      </w:p>
                      <w:p w14:paraId="0D4D11D6" w14:textId="77777777" w:rsidR="00BA63F4" w:rsidRDefault="00000000">
                        <w:pPr>
                          <w:pStyle w:val="TableParagraph"/>
                          <w:spacing w:line="267" w:lineRule="exact"/>
                          <w:ind w:left="315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accordingly</w:t>
                        </w:r>
                        <w:proofErr w:type="gramEnd"/>
                      </w:p>
                    </w:tc>
                  </w:tr>
                </w:tbl>
                <w:p w14:paraId="28F339FF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756A1A5D">
          <v:shape id="docshape42" o:spid="_x0000_s1041" type="#_x0000_t202" style="position:absolute;margin-left:485.25pt;margin-top:14.65pt;width:54.5pt;height:271.75pt;z-index:-25164902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69C6ECE6" w14:textId="77777777">
                    <w:trPr>
                      <w:trHeight w:val="1425"/>
                    </w:trPr>
                    <w:tc>
                      <w:tcPr>
                        <w:tcW w:w="1080" w:type="dxa"/>
                      </w:tcPr>
                      <w:p w14:paraId="4CAED24F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2EDDD21" w14:textId="77777777">
                    <w:trPr>
                      <w:trHeight w:val="1109"/>
                    </w:trPr>
                    <w:tc>
                      <w:tcPr>
                        <w:tcW w:w="1080" w:type="dxa"/>
                      </w:tcPr>
                      <w:p w14:paraId="0F7B2958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A7B4235" w14:textId="77777777">
                    <w:trPr>
                      <w:trHeight w:val="1425"/>
                    </w:trPr>
                    <w:tc>
                      <w:tcPr>
                        <w:tcW w:w="1080" w:type="dxa"/>
                      </w:tcPr>
                      <w:p w14:paraId="7A48EB64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0357BE8" w14:textId="77777777">
                    <w:trPr>
                      <w:trHeight w:val="1425"/>
                    </w:trPr>
                    <w:tc>
                      <w:tcPr>
                        <w:tcW w:w="1080" w:type="dxa"/>
                      </w:tcPr>
                      <w:p w14:paraId="45A7C4C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2EDF5D28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389B22F" w14:textId="77777777" w:rsidR="00BA63F4" w:rsidRDefault="00BA63F4">
      <w:p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54856627" w14:textId="77777777" w:rsidR="00BA63F4" w:rsidRDefault="00000000">
      <w:pPr>
        <w:pStyle w:val="BodyText"/>
        <w:spacing w:before="41"/>
        <w:ind w:left="1440"/>
      </w:pPr>
      <w:r>
        <w:lastRenderedPageBreak/>
        <w:t>Secondary</w:t>
      </w:r>
      <w:r>
        <w:rPr>
          <w:spacing w:val="-5"/>
        </w:rPr>
        <w:t xml:space="preserve"> </w:t>
      </w:r>
      <w:r>
        <w:rPr>
          <w:spacing w:val="-2"/>
        </w:rPr>
        <w:t>sources</w:t>
      </w:r>
    </w:p>
    <w:p w14:paraId="1CACBF09" w14:textId="77777777" w:rsidR="00BA63F4" w:rsidRDefault="00000000">
      <w:pPr>
        <w:spacing w:before="182" w:line="259" w:lineRule="auto"/>
        <w:ind w:left="1440" w:right="1569"/>
        <w:rPr>
          <w:sz w:val="24"/>
        </w:rPr>
      </w:pPr>
      <w:r>
        <w:rPr>
          <w:color w:val="00AF50"/>
          <w:sz w:val="24"/>
        </w:rPr>
        <w:t>Review</w:t>
      </w:r>
      <w:r>
        <w:rPr>
          <w:color w:val="00AF50"/>
          <w:spacing w:val="-1"/>
          <w:sz w:val="24"/>
        </w:rPr>
        <w:t xml:space="preserve"> </w:t>
      </w:r>
      <w:r>
        <w:rPr>
          <w:color w:val="00AF50"/>
          <w:sz w:val="24"/>
        </w:rPr>
        <w:t>the</w:t>
      </w:r>
      <w:r>
        <w:rPr>
          <w:color w:val="00AF50"/>
          <w:spacing w:val="-5"/>
          <w:sz w:val="24"/>
        </w:rPr>
        <w:t xml:space="preserve"> </w:t>
      </w:r>
      <w:r>
        <w:rPr>
          <w:color w:val="00AF50"/>
          <w:sz w:val="24"/>
        </w:rPr>
        <w:t>extract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from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the</w:t>
      </w:r>
      <w:r>
        <w:rPr>
          <w:color w:val="00AF50"/>
          <w:spacing w:val="-2"/>
          <w:sz w:val="24"/>
        </w:rPr>
        <w:t xml:space="preserve"> </w:t>
      </w:r>
      <w:r>
        <w:rPr>
          <w:color w:val="00AF50"/>
          <w:sz w:val="24"/>
        </w:rPr>
        <w:t>Construction</w:t>
      </w:r>
      <w:r>
        <w:rPr>
          <w:color w:val="00AF50"/>
          <w:spacing w:val="-4"/>
          <w:sz w:val="24"/>
        </w:rPr>
        <w:t xml:space="preserve"> </w:t>
      </w:r>
      <w:r>
        <w:rPr>
          <w:color w:val="00AF50"/>
          <w:sz w:val="24"/>
        </w:rPr>
        <w:t>News</w:t>
      </w:r>
      <w:r>
        <w:rPr>
          <w:color w:val="00AF50"/>
          <w:spacing w:val="-3"/>
          <w:sz w:val="24"/>
        </w:rPr>
        <w:t xml:space="preserve"> </w:t>
      </w:r>
      <w:r>
        <w:rPr>
          <w:color w:val="00AF50"/>
          <w:sz w:val="24"/>
        </w:rPr>
        <w:t>Article</w:t>
      </w:r>
      <w:r>
        <w:rPr>
          <w:color w:val="00AF50"/>
          <w:spacing w:val="-1"/>
          <w:sz w:val="24"/>
        </w:rPr>
        <w:t xml:space="preserve"> </w:t>
      </w:r>
      <w:r>
        <w:rPr>
          <w:color w:val="00AF50"/>
          <w:sz w:val="24"/>
        </w:rPr>
        <w:t>reproduced</w:t>
      </w:r>
      <w:r>
        <w:rPr>
          <w:color w:val="00AF50"/>
          <w:spacing w:val="-2"/>
          <w:sz w:val="24"/>
        </w:rPr>
        <w:t xml:space="preserve"> </w:t>
      </w:r>
      <w:r>
        <w:rPr>
          <w:color w:val="00AF50"/>
          <w:sz w:val="24"/>
        </w:rPr>
        <w:t>in</w:t>
      </w:r>
      <w:r>
        <w:rPr>
          <w:color w:val="00AF50"/>
          <w:spacing w:val="-2"/>
          <w:sz w:val="24"/>
        </w:rPr>
        <w:t xml:space="preserve"> </w:t>
      </w:r>
      <w:r>
        <w:rPr>
          <w:color w:val="00AF50"/>
          <w:sz w:val="24"/>
        </w:rPr>
        <w:t>your</w:t>
      </w:r>
      <w:r>
        <w:rPr>
          <w:color w:val="00AF50"/>
          <w:spacing w:val="-5"/>
          <w:sz w:val="24"/>
        </w:rPr>
        <w:t xml:space="preserve"> </w:t>
      </w:r>
      <w:r>
        <w:rPr>
          <w:color w:val="00AF50"/>
          <w:sz w:val="24"/>
        </w:rPr>
        <w:t>supplementary materials and answer the questions below: -</w:t>
      </w:r>
    </w:p>
    <w:p w14:paraId="2A298015" w14:textId="77777777" w:rsidR="00BA63F4" w:rsidRDefault="00BA63F4">
      <w:pPr>
        <w:rPr>
          <w:sz w:val="26"/>
        </w:rPr>
      </w:pPr>
    </w:p>
    <w:p w14:paraId="152367DE" w14:textId="77777777" w:rsidR="00BA63F4" w:rsidRDefault="00000000">
      <w:pPr>
        <w:pStyle w:val="BodyText"/>
        <w:spacing w:before="1"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19</w:t>
      </w:r>
    </w:p>
    <w:p w14:paraId="0A547902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65B2EE88" w14:textId="77777777" w:rsidR="00BA63F4" w:rsidRDefault="00BA63F4">
      <w:pPr>
        <w:spacing w:before="12"/>
        <w:rPr>
          <w:sz w:val="23"/>
        </w:rPr>
      </w:pPr>
    </w:p>
    <w:p w14:paraId="1C75C913" w14:textId="77777777" w:rsidR="00BA63F4" w:rsidRDefault="00000000">
      <w:pPr>
        <w:pStyle w:val="BodyText"/>
        <w:ind w:left="1440"/>
      </w:pPr>
      <w:r>
        <w:t>Identify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intended audience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article.</w:t>
      </w:r>
    </w:p>
    <w:p w14:paraId="6DAFA66E" w14:textId="77777777" w:rsidR="00BA63F4" w:rsidRDefault="00000000">
      <w:pPr>
        <w:rPr>
          <w:b/>
        </w:rPr>
      </w:pPr>
      <w:r>
        <w:pict w14:anchorId="028260CB">
          <v:shape id="docshape43" o:spid="_x0000_s1040" type="#_x0000_t202" style="position:absolute;margin-left:74.9pt;margin-top:17.55pt;width:123.2pt;height:145.35pt;z-index:-25164800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1947"/>
                  </w:tblGrid>
                  <w:tr w:rsidR="00BA63F4" w14:paraId="627DC6F8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531581D1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1947" w:type="dxa"/>
                      </w:tcPr>
                      <w:p w14:paraId="7B220098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General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public</w:t>
                        </w:r>
                      </w:p>
                    </w:tc>
                  </w:tr>
                  <w:tr w:rsidR="00BA63F4" w14:paraId="35E429EC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0E470CC3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56C14132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1947" w:type="dxa"/>
                      </w:tcPr>
                      <w:p w14:paraId="4EEF0962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4347D5DC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Legal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profession</w:t>
                        </w:r>
                      </w:p>
                    </w:tc>
                  </w:tr>
                  <w:tr w:rsidR="00BA63F4" w14:paraId="7B53104F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0D2903C7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79828FE1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1947" w:type="dxa"/>
                      </w:tcPr>
                      <w:p w14:paraId="20D6997C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63CAEF81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Contractors</w:t>
                        </w:r>
                      </w:p>
                    </w:tc>
                  </w:tr>
                  <w:tr w:rsidR="00BA63F4" w14:paraId="03FDFFAF" w14:textId="77777777">
                    <w:trPr>
                      <w:trHeight w:val="563"/>
                    </w:trPr>
                    <w:tc>
                      <w:tcPr>
                        <w:tcW w:w="517" w:type="dxa"/>
                      </w:tcPr>
                      <w:p w14:paraId="3CA5AED8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3B316FF5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1947" w:type="dxa"/>
                      </w:tcPr>
                      <w:p w14:paraId="72A0DB86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2012957F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Owners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land</w:t>
                        </w:r>
                      </w:p>
                    </w:tc>
                  </w:tr>
                </w:tbl>
                <w:p w14:paraId="4246882F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EC7FAB9">
          <v:shape id="docshape44" o:spid="_x0000_s1039" type="#_x0000_t202" style="position:absolute;margin-left:485.25pt;margin-top:14.65pt;width:54.5pt;height:169.95pt;z-index:-25164697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3E824E90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7766D18F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0E604BBD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280CCEA5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658C64BF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1F464331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2A8C804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5601EB3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400DF5AE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690C393" w14:textId="77777777" w:rsidR="00BA63F4" w:rsidRDefault="00BA63F4">
      <w:pPr>
        <w:rPr>
          <w:b/>
          <w:sz w:val="24"/>
        </w:rPr>
      </w:pPr>
    </w:p>
    <w:p w14:paraId="7AAB8A62" w14:textId="77777777" w:rsidR="00BA63F4" w:rsidRDefault="00BA63F4">
      <w:pPr>
        <w:spacing w:before="8"/>
        <w:rPr>
          <w:b/>
          <w:sz w:val="27"/>
        </w:rPr>
      </w:pPr>
    </w:p>
    <w:p w14:paraId="21E8C358" w14:textId="77777777" w:rsidR="00BA63F4" w:rsidRDefault="00000000">
      <w:pPr>
        <w:pStyle w:val="BodyText"/>
        <w:spacing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20</w:t>
      </w:r>
    </w:p>
    <w:p w14:paraId="799AD69D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4284876" w14:textId="77777777" w:rsidR="00BA63F4" w:rsidRDefault="00BA63F4">
      <w:pPr>
        <w:rPr>
          <w:sz w:val="24"/>
        </w:rPr>
      </w:pPr>
    </w:p>
    <w:p w14:paraId="5870A16B" w14:textId="77777777" w:rsidR="00BA63F4" w:rsidRDefault="00000000">
      <w:pPr>
        <w:pStyle w:val="BodyText"/>
        <w:ind w:left="1440"/>
      </w:pPr>
      <w:r>
        <w:t>What</w:t>
      </w:r>
      <w:r>
        <w:rPr>
          <w:spacing w:val="-4"/>
        </w:rPr>
        <w:t xml:space="preserve"> </w:t>
      </w:r>
      <w:r>
        <w:t>stage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the</w:t>
      </w:r>
      <w:r>
        <w:rPr>
          <w:spacing w:val="-5"/>
        </w:rPr>
        <w:t xml:space="preserve"> </w:t>
      </w:r>
      <w:r>
        <w:t>proceedings</w:t>
      </w:r>
      <w:proofErr w:type="gramEnd"/>
      <w:r>
        <w:rPr>
          <w:spacing w:val="-2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Jolley</w:t>
      </w:r>
      <w:r>
        <w:rPr>
          <w:spacing w:val="-3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reached</w:t>
      </w:r>
      <w:r>
        <w:rPr>
          <w:spacing w:val="-1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article</w:t>
      </w:r>
      <w:r>
        <w:rPr>
          <w:spacing w:val="-3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rPr>
          <w:spacing w:val="-2"/>
        </w:rPr>
        <w:t>written?</w:t>
      </w:r>
    </w:p>
    <w:p w14:paraId="73ED7BCE" w14:textId="77777777" w:rsidR="00BA63F4" w:rsidRDefault="00BA63F4">
      <w:pPr>
        <w:rPr>
          <w:b/>
          <w:sz w:val="20"/>
        </w:rPr>
      </w:pPr>
    </w:p>
    <w:p w14:paraId="78B38A4A" w14:textId="77777777" w:rsidR="00BA63F4" w:rsidRDefault="00000000">
      <w:pPr>
        <w:spacing w:before="2"/>
        <w:rPr>
          <w:b/>
          <w:sz w:val="17"/>
        </w:rPr>
      </w:pPr>
      <w:r>
        <w:pict w14:anchorId="38EA8724">
          <v:shape id="docshape45" o:spid="_x0000_s1038" type="#_x0000_t202" style="position:absolute;margin-left:74.9pt;margin-top:14.55pt;width:120.9pt;height:149.1pt;z-index:-25164595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1901"/>
                  </w:tblGrid>
                  <w:tr w:rsidR="00BA63F4" w14:paraId="30505090" w14:textId="77777777">
                    <w:trPr>
                      <w:trHeight w:val="564"/>
                    </w:trPr>
                    <w:tc>
                      <w:tcPr>
                        <w:tcW w:w="517" w:type="dxa"/>
                      </w:tcPr>
                      <w:p w14:paraId="20EFB4A6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1901" w:type="dxa"/>
                      </w:tcPr>
                      <w:p w14:paraId="26F2165A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Supreme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Court</w:t>
                        </w:r>
                      </w:p>
                    </w:tc>
                  </w:tr>
                  <w:tr w:rsidR="00BA63F4" w14:paraId="56C3D9BD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142F844C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7DF3253B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1901" w:type="dxa"/>
                      </w:tcPr>
                      <w:p w14:paraId="73E84F87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323FDB11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Court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Appeal</w:t>
                        </w:r>
                      </w:p>
                    </w:tc>
                  </w:tr>
                  <w:tr w:rsidR="00BA63F4" w14:paraId="340597C4" w14:textId="77777777">
                    <w:trPr>
                      <w:trHeight w:val="926"/>
                    </w:trPr>
                    <w:tc>
                      <w:tcPr>
                        <w:tcW w:w="517" w:type="dxa"/>
                      </w:tcPr>
                      <w:p w14:paraId="32851B33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377150D0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1901" w:type="dxa"/>
                      </w:tcPr>
                      <w:p w14:paraId="11361AE0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63B1B8A6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High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Court</w:t>
                        </w:r>
                      </w:p>
                    </w:tc>
                  </w:tr>
                  <w:tr w:rsidR="00BA63F4" w14:paraId="0DF3073F" w14:textId="77777777">
                    <w:trPr>
                      <w:trHeight w:val="601"/>
                    </w:trPr>
                    <w:tc>
                      <w:tcPr>
                        <w:tcW w:w="517" w:type="dxa"/>
                      </w:tcPr>
                      <w:p w14:paraId="559BFD6A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5C55A2B9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1901" w:type="dxa"/>
                      </w:tcPr>
                      <w:p w14:paraId="5C507D87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16EC9A95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House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Lords</w:t>
                        </w:r>
                      </w:p>
                    </w:tc>
                  </w:tr>
                </w:tbl>
                <w:p w14:paraId="3F69A972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184F4B32">
          <v:shape id="docshape46" o:spid="_x0000_s1037" type="#_x0000_t202" style="position:absolute;margin-left:485.25pt;margin-top:11.7pt;width:54.5pt;height:181.95pt;z-index:-25164492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05589067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45EF3888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5A2F47F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31A86E7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462E61D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778A6C1F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7C5F367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31229BF6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20177164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1ACD2DD9" w14:textId="77777777" w:rsidR="00BA63F4" w:rsidRDefault="00BA63F4">
      <w:pPr>
        <w:rPr>
          <w:sz w:val="17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4C64A623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21</w:t>
      </w:r>
    </w:p>
    <w:p w14:paraId="4C46716B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579F481" w14:textId="77777777" w:rsidR="00BA63F4" w:rsidRDefault="00BA63F4">
      <w:pPr>
        <w:rPr>
          <w:sz w:val="24"/>
        </w:rPr>
      </w:pPr>
    </w:p>
    <w:p w14:paraId="72A5E282" w14:textId="77777777" w:rsidR="00BA63F4" w:rsidRDefault="00000000">
      <w:pPr>
        <w:pStyle w:val="BodyText"/>
        <w:spacing w:line="259" w:lineRule="auto"/>
        <w:ind w:left="1440" w:right="1391"/>
      </w:pPr>
      <w:r>
        <w:t>The article quotes Lord Hoffman in the case of Tomlinson as stating the accident did not arise</w:t>
      </w:r>
      <w:r>
        <w:rPr>
          <w:spacing w:val="-3"/>
        </w:rPr>
        <w:t xml:space="preserve"> </w:t>
      </w:r>
      <w:r>
        <w:t>'because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premises.</w:t>
      </w:r>
      <w:r>
        <w:rPr>
          <w:spacing w:val="-2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rather</w:t>
      </w:r>
      <w:r>
        <w:rPr>
          <w:spacing w:val="-2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claimant</w:t>
      </w:r>
      <w:r>
        <w:rPr>
          <w:spacing w:val="-2"/>
        </w:rPr>
        <w:t xml:space="preserve"> </w:t>
      </w:r>
      <w:r>
        <w:t>had</w:t>
      </w:r>
      <w:r>
        <w:rPr>
          <w:spacing w:val="-2"/>
        </w:rPr>
        <w:t xml:space="preserve"> </w:t>
      </w:r>
      <w:r>
        <w:t>chosen to indulge in an activity which is inherently dangerous'.</w:t>
      </w:r>
    </w:p>
    <w:p w14:paraId="60EF99C6" w14:textId="77777777" w:rsidR="00BA63F4" w:rsidRDefault="00000000">
      <w:pPr>
        <w:pStyle w:val="BodyText"/>
        <w:spacing w:before="160"/>
        <w:ind w:left="1440"/>
      </w:pPr>
      <w:r>
        <w:t>Identify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potential</w:t>
      </w:r>
      <w:r>
        <w:rPr>
          <w:spacing w:val="-2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relying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statement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secondary</w:t>
      </w:r>
      <w:r>
        <w:rPr>
          <w:spacing w:val="-2"/>
        </w:rPr>
        <w:t xml:space="preserve"> source.</w:t>
      </w:r>
    </w:p>
    <w:p w14:paraId="62EB2734" w14:textId="77777777" w:rsidR="00BA63F4" w:rsidRDefault="00BA63F4">
      <w:pPr>
        <w:rPr>
          <w:b/>
          <w:sz w:val="20"/>
        </w:rPr>
      </w:pPr>
    </w:p>
    <w:p w14:paraId="724BF3C4" w14:textId="77777777" w:rsidR="00BA63F4" w:rsidRDefault="00000000">
      <w:pPr>
        <w:spacing w:before="12"/>
        <w:rPr>
          <w:b/>
          <w:sz w:val="16"/>
        </w:rPr>
      </w:pPr>
      <w:r>
        <w:pict w14:anchorId="35046BD8">
          <v:shape id="docshape47" o:spid="_x0000_s1036" type="#_x0000_t202" style="position:absolute;margin-left:74.9pt;margin-top:14.55pt;width:401.75pt;height:172.6pt;z-index:-25164390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7517"/>
                  </w:tblGrid>
                  <w:tr w:rsidR="00BA63F4" w14:paraId="2B654CA7" w14:textId="77777777">
                    <w:trPr>
                      <w:trHeight w:val="995"/>
                    </w:trPr>
                    <w:tc>
                      <w:tcPr>
                        <w:tcW w:w="517" w:type="dxa"/>
                      </w:tcPr>
                      <w:p w14:paraId="5FC11FBD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7517" w:type="dxa"/>
                      </w:tcPr>
                      <w:p w14:paraId="0EEB895A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This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type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quote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adds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little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overall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understanding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the</w:t>
                        </w:r>
                      </w:p>
                      <w:p w14:paraId="7D01068D" w14:textId="77777777" w:rsidR="00BA63F4" w:rsidRDefault="00000000">
                        <w:pPr>
                          <w:pStyle w:val="TableParagraph"/>
                          <w:spacing w:before="21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complexity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subject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there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little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terms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underpinning knowledge to rely on.</w:t>
                        </w:r>
                      </w:p>
                    </w:tc>
                  </w:tr>
                  <w:tr w:rsidR="00BA63F4" w14:paraId="4A912D02" w14:textId="77777777">
                    <w:trPr>
                      <w:trHeight w:val="845"/>
                    </w:trPr>
                    <w:tc>
                      <w:tcPr>
                        <w:tcW w:w="517" w:type="dxa"/>
                      </w:tcPr>
                      <w:p w14:paraId="683A7F34" w14:textId="77777777" w:rsidR="00BA63F4" w:rsidRDefault="00000000">
                        <w:pPr>
                          <w:pStyle w:val="TableParagraph"/>
                          <w:spacing w:before="75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7517" w:type="dxa"/>
                      </w:tcPr>
                      <w:p w14:paraId="272ED43F" w14:textId="77777777" w:rsidR="00BA63F4" w:rsidRDefault="00000000">
                        <w:pPr>
                          <w:pStyle w:val="TableParagraph"/>
                          <w:spacing w:before="75" w:line="256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secondary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source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considered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appropriate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source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from which such a quote can be used.</w:t>
                        </w:r>
                      </w:p>
                    </w:tc>
                  </w:tr>
                  <w:tr w:rsidR="00BA63F4" w14:paraId="1FAE19FE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3E788170" w14:textId="77777777" w:rsidR="00BA63F4" w:rsidRDefault="00000000">
                        <w:pPr>
                          <w:pStyle w:val="TableParagraph"/>
                          <w:spacing w:before="118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7517" w:type="dxa"/>
                      </w:tcPr>
                      <w:p w14:paraId="300A8C1E" w14:textId="77777777" w:rsidR="00BA63F4" w:rsidRDefault="00000000">
                        <w:pPr>
                          <w:pStyle w:val="TableParagraph"/>
                          <w:spacing w:before="118" w:line="259" w:lineRule="auto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quote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used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circumstances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accurate,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 taken out of context from the primary source.</w:t>
                        </w:r>
                      </w:p>
                    </w:tc>
                  </w:tr>
                  <w:tr w:rsidR="00BA63F4" w14:paraId="482312E7" w14:textId="77777777">
                    <w:trPr>
                      <w:trHeight w:val="722"/>
                    </w:trPr>
                    <w:tc>
                      <w:tcPr>
                        <w:tcW w:w="517" w:type="dxa"/>
                      </w:tcPr>
                      <w:p w14:paraId="7527D680" w14:textId="77777777" w:rsidR="00BA63F4" w:rsidRDefault="00000000">
                        <w:pPr>
                          <w:pStyle w:val="TableParagraph"/>
                          <w:spacing w:before="117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7517" w:type="dxa"/>
                      </w:tcPr>
                      <w:p w14:paraId="145CD34E" w14:textId="77777777" w:rsidR="00BA63F4" w:rsidRDefault="00000000">
                        <w:pPr>
                          <w:pStyle w:val="TableParagraph"/>
                          <w:spacing w:before="82" w:line="310" w:lineRule="atLeas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Where a secondary source contains such a direct quote, then the researcher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needs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focus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authority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writer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article.</w:t>
                        </w:r>
                      </w:p>
                    </w:tc>
                  </w:tr>
                </w:tbl>
                <w:p w14:paraId="04991145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05AA1D88">
          <v:shape id="docshape48" o:spid="_x0000_s1035" type="#_x0000_t202" style="position:absolute;margin-left:485.25pt;margin-top:11.55pt;width:54.5pt;height:185.55pt;z-index:-25164288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2C24AE5D" w14:textId="77777777">
                    <w:trPr>
                      <w:trHeight w:val="1108"/>
                    </w:trPr>
                    <w:tc>
                      <w:tcPr>
                        <w:tcW w:w="1080" w:type="dxa"/>
                      </w:tcPr>
                      <w:p w14:paraId="2CF0C790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AD9273C" w14:textId="77777777">
                    <w:trPr>
                      <w:trHeight w:val="881"/>
                    </w:trPr>
                    <w:tc>
                      <w:tcPr>
                        <w:tcW w:w="1080" w:type="dxa"/>
                      </w:tcPr>
                      <w:p w14:paraId="1641F17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6B50368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77C3342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B7296AF" w14:textId="77777777">
                    <w:trPr>
                      <w:trHeight w:val="793"/>
                    </w:trPr>
                    <w:tc>
                      <w:tcPr>
                        <w:tcW w:w="1080" w:type="dxa"/>
                      </w:tcPr>
                      <w:p w14:paraId="39505FA9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60B8B91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66D3AC66" w14:textId="77777777" w:rsidR="00BA63F4" w:rsidRDefault="00BA63F4">
      <w:pPr>
        <w:spacing w:before="6"/>
        <w:rPr>
          <w:b/>
          <w:sz w:val="21"/>
        </w:rPr>
      </w:pPr>
    </w:p>
    <w:p w14:paraId="6189AB2E" w14:textId="77777777" w:rsidR="00BA63F4" w:rsidRDefault="00000000">
      <w:pPr>
        <w:pStyle w:val="BodyText"/>
        <w:spacing w:before="51"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22</w:t>
      </w:r>
    </w:p>
    <w:p w14:paraId="7978F3A7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302835BF" w14:textId="77777777" w:rsidR="00BA63F4" w:rsidRDefault="00BA63F4">
      <w:pPr>
        <w:spacing w:before="1"/>
        <w:rPr>
          <w:sz w:val="24"/>
        </w:rPr>
      </w:pPr>
    </w:p>
    <w:p w14:paraId="11A29F68" w14:textId="77777777" w:rsidR="00BA63F4" w:rsidRDefault="00000000">
      <w:pPr>
        <w:pStyle w:val="BodyText"/>
        <w:ind w:left="1440" w:right="1569"/>
      </w:pPr>
      <w:r>
        <w:t>You are instructed by a local authority who, in circumstances like that in the case of Tomlinson,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sued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adult</w:t>
      </w:r>
      <w:r>
        <w:rPr>
          <w:spacing w:val="-4"/>
        </w:rPr>
        <w:t xml:space="preserve"> </w:t>
      </w:r>
      <w:r>
        <w:t>trespasser</w:t>
      </w:r>
      <w:r>
        <w:rPr>
          <w:spacing w:val="-2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was injured.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list</w:t>
      </w:r>
      <w:r>
        <w:rPr>
          <w:spacing w:val="-4"/>
        </w:rPr>
        <w:t xml:space="preserve"> </w:t>
      </w:r>
      <w:r>
        <w:t>below, identify three key words or phrases in the article that would provide the best starting point for a key-concept search?</w:t>
      </w:r>
    </w:p>
    <w:p w14:paraId="26CA030B" w14:textId="77777777" w:rsidR="00BA63F4" w:rsidRDefault="00000000">
      <w:pPr>
        <w:spacing w:before="2"/>
        <w:rPr>
          <w:b/>
        </w:rPr>
      </w:pPr>
      <w:r>
        <w:pict w14:anchorId="6A3B98A2">
          <v:shape id="docshape49" o:spid="_x0000_s1034" type="#_x0000_t202" style="position:absolute;margin-left:74.9pt;margin-top:17.6pt;width:156.8pt;height:217.5pt;z-index:-25164185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2619"/>
                  </w:tblGrid>
                  <w:tr w:rsidR="00BA63F4" w14:paraId="54860D74" w14:textId="77777777">
                    <w:trPr>
                      <w:trHeight w:val="439"/>
                    </w:trPr>
                    <w:tc>
                      <w:tcPr>
                        <w:tcW w:w="517" w:type="dxa"/>
                      </w:tcPr>
                      <w:p w14:paraId="65E6B7A0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619" w:type="dxa"/>
                      </w:tcPr>
                      <w:p w14:paraId="5F1F72DA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Inherently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dangerous</w:t>
                        </w:r>
                      </w:p>
                    </w:tc>
                  </w:tr>
                  <w:tr w:rsidR="00BA63F4" w14:paraId="4AFC2119" w14:textId="77777777">
                    <w:trPr>
                      <w:trHeight w:val="764"/>
                    </w:trPr>
                    <w:tc>
                      <w:tcPr>
                        <w:tcW w:w="517" w:type="dxa"/>
                      </w:tcPr>
                      <w:p w14:paraId="35BF0970" w14:textId="77777777" w:rsidR="00BA63F4" w:rsidRDefault="00000000">
                        <w:pPr>
                          <w:pStyle w:val="TableParagraph"/>
                          <w:spacing w:before="150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2619" w:type="dxa"/>
                      </w:tcPr>
                      <w:p w14:paraId="7CD9CF8C" w14:textId="77777777" w:rsidR="00BA63F4" w:rsidRDefault="00000000">
                        <w:pPr>
                          <w:pStyle w:val="TableParagraph"/>
                          <w:spacing w:before="150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Trespassers</w:t>
                        </w:r>
                      </w:p>
                    </w:tc>
                  </w:tr>
                  <w:tr w:rsidR="00BA63F4" w14:paraId="79ACD1BD" w14:textId="77777777">
                    <w:trPr>
                      <w:trHeight w:val="847"/>
                    </w:trPr>
                    <w:tc>
                      <w:tcPr>
                        <w:tcW w:w="517" w:type="dxa"/>
                      </w:tcPr>
                      <w:p w14:paraId="458EA402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0C36B819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2619" w:type="dxa"/>
                      </w:tcPr>
                      <w:p w14:paraId="2A41429E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24A56F55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Landowner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occupier</w:t>
                        </w:r>
                      </w:p>
                    </w:tc>
                  </w:tr>
                  <w:tr w:rsidR="00BA63F4" w14:paraId="062EDCBD" w14:textId="77777777">
                    <w:trPr>
                      <w:trHeight w:val="846"/>
                    </w:trPr>
                    <w:tc>
                      <w:tcPr>
                        <w:tcW w:w="517" w:type="dxa"/>
                      </w:tcPr>
                      <w:p w14:paraId="75F732E6" w14:textId="77777777" w:rsidR="00BA63F4" w:rsidRDefault="00BA63F4">
                        <w:pPr>
                          <w:pStyle w:val="TableParagraph"/>
                          <w:spacing w:before="1"/>
                          <w:rPr>
                            <w:b/>
                            <w:sz w:val="19"/>
                          </w:rPr>
                        </w:pPr>
                      </w:p>
                      <w:p w14:paraId="2768897B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2619" w:type="dxa"/>
                      </w:tcPr>
                      <w:p w14:paraId="706F0B1F" w14:textId="77777777" w:rsidR="00BA63F4" w:rsidRDefault="00BA63F4">
                        <w:pPr>
                          <w:pStyle w:val="TableParagraph"/>
                          <w:spacing w:before="1"/>
                          <w:rPr>
                            <w:b/>
                            <w:sz w:val="19"/>
                          </w:rPr>
                        </w:pPr>
                      </w:p>
                      <w:p w14:paraId="6F0AA37D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Warning </w:t>
                        </w:r>
                        <w:r>
                          <w:rPr>
                            <w:spacing w:val="-4"/>
                            <w:sz w:val="24"/>
                          </w:rPr>
                          <w:t>sign</w:t>
                        </w:r>
                      </w:p>
                    </w:tc>
                  </w:tr>
                  <w:tr w:rsidR="00BA63F4" w14:paraId="46B0630A" w14:textId="77777777">
                    <w:trPr>
                      <w:trHeight w:val="887"/>
                    </w:trPr>
                    <w:tc>
                      <w:tcPr>
                        <w:tcW w:w="517" w:type="dxa"/>
                      </w:tcPr>
                      <w:p w14:paraId="4ED6E88B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25A40AF1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2619" w:type="dxa"/>
                      </w:tcPr>
                      <w:p w14:paraId="21448F5A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5E3C3454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Occupiers</w:t>
                        </w:r>
                        <w:proofErr w:type="gram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liability</w:t>
                        </w:r>
                      </w:p>
                    </w:tc>
                  </w:tr>
                  <w:tr w:rsidR="00BA63F4" w14:paraId="19F884CE" w14:textId="77777777">
                    <w:trPr>
                      <w:trHeight w:val="563"/>
                    </w:trPr>
                    <w:tc>
                      <w:tcPr>
                        <w:tcW w:w="517" w:type="dxa"/>
                      </w:tcPr>
                      <w:p w14:paraId="77D45F61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295C09E5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F</w:t>
                        </w:r>
                      </w:p>
                    </w:tc>
                    <w:tc>
                      <w:tcPr>
                        <w:tcW w:w="2619" w:type="dxa"/>
                      </w:tcPr>
                      <w:p w14:paraId="4AF46132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1C418E30" w14:textId="77777777" w:rsidR="00BA63F4" w:rsidRDefault="00000000">
                        <w:pPr>
                          <w:pStyle w:val="TableParagraph"/>
                          <w:spacing w:before="1"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Cost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benefit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analysis</w:t>
                        </w:r>
                      </w:p>
                    </w:tc>
                  </w:tr>
                </w:tbl>
                <w:p w14:paraId="6E0BA39B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0B5B81D4">
          <v:shape id="docshape50" o:spid="_x0000_s1033" type="#_x0000_t202" style="position:absolute;margin-left:485.25pt;margin-top:14.75pt;width:54.5pt;height:242.1pt;z-index:-25164083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7AD6BA50" w14:textId="77777777">
                    <w:trPr>
                      <w:trHeight w:val="628"/>
                    </w:trPr>
                    <w:tc>
                      <w:tcPr>
                        <w:tcW w:w="1080" w:type="dxa"/>
                      </w:tcPr>
                      <w:p w14:paraId="7245CD0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66868DC3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1AB6812E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42F2ABB3" w14:textId="77777777">
                    <w:trPr>
                      <w:trHeight w:val="794"/>
                    </w:trPr>
                    <w:tc>
                      <w:tcPr>
                        <w:tcW w:w="1080" w:type="dxa"/>
                      </w:tcPr>
                      <w:p w14:paraId="52F959B1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9543BEB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72B1C80B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42B48C77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1F8B6BD5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237DB581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237D9304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28A8E06B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2EE3818F" w14:textId="77777777" w:rsidR="00BA63F4" w:rsidRDefault="00BA63F4">
      <w:p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68EE0624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23</w:t>
      </w:r>
    </w:p>
    <w:p w14:paraId="0E6E7FF4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402F6432" w14:textId="77777777" w:rsidR="00BA63F4" w:rsidRDefault="00BA63F4">
      <w:pPr>
        <w:rPr>
          <w:sz w:val="24"/>
        </w:rPr>
      </w:pPr>
    </w:p>
    <w:p w14:paraId="7523A09C" w14:textId="77777777" w:rsidR="00BA63F4" w:rsidRDefault="00000000">
      <w:pPr>
        <w:pStyle w:val="BodyText"/>
        <w:ind w:left="1440" w:right="1569"/>
      </w:pP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list</w:t>
      </w:r>
      <w:r>
        <w:rPr>
          <w:spacing w:val="-3"/>
        </w:rPr>
        <w:t xml:space="preserve"> </w:t>
      </w:r>
      <w:r>
        <w:t>below,</w:t>
      </w:r>
      <w:r>
        <w:rPr>
          <w:spacing w:val="-1"/>
        </w:rPr>
        <w:t xml:space="preserve"> </w:t>
      </w:r>
      <w:r>
        <w:t>identify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most</w:t>
      </w:r>
      <w:r>
        <w:rPr>
          <w:spacing w:val="-1"/>
        </w:rPr>
        <w:t xml:space="preserve"> </w:t>
      </w:r>
      <w:r>
        <w:t>significant</w:t>
      </w:r>
      <w:r>
        <w:rPr>
          <w:spacing w:val="-3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validity</w:t>
      </w:r>
      <w:r>
        <w:rPr>
          <w:spacing w:val="-4"/>
        </w:rPr>
        <w:t xml:space="preserve"> </w:t>
      </w:r>
      <w:r>
        <w:t>of the article.</w:t>
      </w:r>
    </w:p>
    <w:p w14:paraId="72D587B1" w14:textId="77777777" w:rsidR="00BA63F4" w:rsidRDefault="00000000">
      <w:pPr>
        <w:rPr>
          <w:b/>
        </w:rPr>
      </w:pPr>
      <w:r>
        <w:pict w14:anchorId="509068F9">
          <v:shape id="docshape51" o:spid="_x0000_s1032" type="#_x0000_t202" style="position:absolute;margin-left:74.9pt;margin-top:17.55pt;width:374.2pt;height:199.85pt;z-index:-25163980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6967"/>
                  </w:tblGrid>
                  <w:tr w:rsidR="00BA63F4" w14:paraId="3308AD53" w14:textId="77777777">
                    <w:trPr>
                      <w:trHeight w:val="711"/>
                    </w:trPr>
                    <w:tc>
                      <w:tcPr>
                        <w:tcW w:w="517" w:type="dxa"/>
                      </w:tcPr>
                      <w:p w14:paraId="76A04381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6967" w:type="dxa"/>
                      </w:tcPr>
                      <w:p w14:paraId="7D4AA0D3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article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written </w:t>
                        </w:r>
                        <w:proofErr w:type="gramStart"/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number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years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ago</w:t>
                        </w:r>
                      </w:p>
                    </w:tc>
                  </w:tr>
                  <w:tr w:rsidR="00BA63F4" w14:paraId="359F2903" w14:textId="77777777">
                    <w:trPr>
                      <w:trHeight w:val="1035"/>
                    </w:trPr>
                    <w:tc>
                      <w:tcPr>
                        <w:tcW w:w="517" w:type="dxa"/>
                      </w:tcPr>
                      <w:p w14:paraId="6EEE0791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  <w:sz w:val="34"/>
                          </w:rPr>
                        </w:pPr>
                      </w:p>
                      <w:p w14:paraId="3CA52B47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6967" w:type="dxa"/>
                      </w:tcPr>
                      <w:p w14:paraId="277A2853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  <w:sz w:val="34"/>
                          </w:rPr>
                        </w:pPr>
                      </w:p>
                      <w:p w14:paraId="1469B05A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article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does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provide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sufficient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detail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about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author</w:t>
                        </w:r>
                      </w:p>
                    </w:tc>
                  </w:tr>
                  <w:tr w:rsidR="00BA63F4" w14:paraId="4657E4B3" w14:textId="77777777">
                    <w:trPr>
                      <w:trHeight w:val="925"/>
                    </w:trPr>
                    <w:tc>
                      <w:tcPr>
                        <w:tcW w:w="517" w:type="dxa"/>
                      </w:tcPr>
                      <w:p w14:paraId="35F53A66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1BCE1A86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6967" w:type="dxa"/>
                      </w:tcPr>
                      <w:p w14:paraId="4CDC3463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</w:rPr>
                        </w:pPr>
                      </w:p>
                      <w:p w14:paraId="36D28C29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article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 specific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 terms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common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law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be </w:t>
                        </w:r>
                        <w:r>
                          <w:rPr>
                            <w:spacing w:val="-2"/>
                            <w:sz w:val="24"/>
                          </w:rPr>
                          <w:t>applied</w:t>
                        </w:r>
                      </w:p>
                    </w:tc>
                  </w:tr>
                  <w:tr w:rsidR="00BA63F4" w14:paraId="063C479D" w14:textId="77777777">
                    <w:trPr>
                      <w:trHeight w:val="840"/>
                    </w:trPr>
                    <w:tc>
                      <w:tcPr>
                        <w:tcW w:w="517" w:type="dxa"/>
                      </w:tcPr>
                      <w:p w14:paraId="34ED7EC5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162519F2" w14:textId="77777777" w:rsidR="00BA63F4" w:rsidRDefault="00000000">
                        <w:pPr>
                          <w:pStyle w:val="TableParagraph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6967" w:type="dxa"/>
                      </w:tcPr>
                      <w:p w14:paraId="28610C3E" w14:textId="77777777" w:rsidR="00BA63F4" w:rsidRDefault="00BA63F4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2E1F6A43" w14:textId="77777777" w:rsidR="00BA63F4" w:rsidRDefault="00000000">
                        <w:pPr>
                          <w:pStyle w:val="TableParagraph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article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not specific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 terms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legislation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be </w:t>
                        </w:r>
                        <w:r>
                          <w:rPr>
                            <w:spacing w:val="-2"/>
                            <w:sz w:val="24"/>
                          </w:rPr>
                          <w:t>applied</w:t>
                        </w:r>
                      </w:p>
                    </w:tc>
                  </w:tr>
                  <w:tr w:rsidR="00BA63F4" w14:paraId="437957C5" w14:textId="77777777">
                    <w:trPr>
                      <w:trHeight w:val="483"/>
                    </w:trPr>
                    <w:tc>
                      <w:tcPr>
                        <w:tcW w:w="517" w:type="dxa"/>
                      </w:tcPr>
                      <w:p w14:paraId="5193F926" w14:textId="77777777" w:rsidR="00BA63F4" w:rsidRDefault="00000000">
                        <w:pPr>
                          <w:pStyle w:val="TableParagraph"/>
                          <w:spacing w:before="195"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6967" w:type="dxa"/>
                      </w:tcPr>
                      <w:p w14:paraId="34C9F99A" w14:textId="77777777" w:rsidR="00BA63F4" w:rsidRDefault="00000000">
                        <w:pPr>
                          <w:pStyle w:val="TableParagraph"/>
                          <w:spacing w:before="195"/>
                          <w:ind w:left="315"/>
                        </w:pPr>
                        <w:r>
                          <w:t>The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article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does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not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refer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specific citations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for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cases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mentioned</w:t>
                        </w:r>
                      </w:p>
                    </w:tc>
                  </w:tr>
                </w:tbl>
                <w:p w14:paraId="2128FDB4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F17F2D2">
          <v:shape id="docshape52" o:spid="_x0000_s1031" type="#_x0000_t202" style="position:absolute;margin-left:485.25pt;margin-top:14.65pt;width:54.5pt;height:224.45pt;z-index:-25163878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5471288D" w14:textId="77777777">
                    <w:trPr>
                      <w:trHeight w:val="1173"/>
                    </w:trPr>
                    <w:tc>
                      <w:tcPr>
                        <w:tcW w:w="1080" w:type="dxa"/>
                      </w:tcPr>
                      <w:p w14:paraId="6F9223B7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473A72C" w14:textId="77777777">
                    <w:trPr>
                      <w:trHeight w:val="877"/>
                    </w:trPr>
                    <w:tc>
                      <w:tcPr>
                        <w:tcW w:w="1080" w:type="dxa"/>
                      </w:tcPr>
                      <w:p w14:paraId="142D99D8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7A44888D" w14:textId="77777777">
                    <w:trPr>
                      <w:trHeight w:val="952"/>
                    </w:trPr>
                    <w:tc>
                      <w:tcPr>
                        <w:tcW w:w="1080" w:type="dxa"/>
                      </w:tcPr>
                      <w:p w14:paraId="53E1033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60D7E74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32377EF0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601A03C" w14:textId="77777777">
                    <w:trPr>
                      <w:trHeight w:val="712"/>
                    </w:trPr>
                    <w:tc>
                      <w:tcPr>
                        <w:tcW w:w="1080" w:type="dxa"/>
                      </w:tcPr>
                      <w:p w14:paraId="1EB8E3A3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776CE43A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4C3776F" w14:textId="77777777" w:rsidR="00BA63F4" w:rsidRDefault="00BA63F4">
      <w:pPr>
        <w:rPr>
          <w:b/>
          <w:sz w:val="24"/>
        </w:rPr>
      </w:pPr>
    </w:p>
    <w:p w14:paraId="59C9809D" w14:textId="77777777" w:rsidR="00BA63F4" w:rsidRDefault="00000000">
      <w:pPr>
        <w:pStyle w:val="BodyText"/>
        <w:spacing w:before="181" w:line="293" w:lineRule="exact"/>
        <w:ind w:left="1440"/>
      </w:pPr>
      <w:r>
        <w:rPr>
          <w:u w:val="single"/>
        </w:rPr>
        <w:t>Question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24</w:t>
      </w:r>
    </w:p>
    <w:p w14:paraId="2257F615" w14:textId="77777777" w:rsidR="00BA63F4" w:rsidRDefault="00000000">
      <w:pPr>
        <w:ind w:left="1440"/>
      </w:pPr>
      <w:r>
        <w:t>1</w:t>
      </w:r>
      <w:r>
        <w:rPr>
          <w:spacing w:val="-2"/>
        </w:rPr>
        <w:t xml:space="preserve"> </w:t>
      </w:r>
      <w:r>
        <w:rPr>
          <w:spacing w:val="-4"/>
        </w:rPr>
        <w:t>mark</w:t>
      </w:r>
    </w:p>
    <w:p w14:paraId="23883E73" w14:textId="77777777" w:rsidR="00BA63F4" w:rsidRDefault="00BA63F4">
      <w:pPr>
        <w:spacing w:before="1"/>
        <w:rPr>
          <w:sz w:val="24"/>
        </w:rPr>
      </w:pPr>
    </w:p>
    <w:p w14:paraId="3CD08BCF" w14:textId="77777777" w:rsidR="00BA63F4" w:rsidRDefault="00000000">
      <w:pPr>
        <w:pStyle w:val="BodyText"/>
        <w:ind w:left="1440"/>
      </w:pPr>
      <w:r>
        <w:t>According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article,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Occupiers</w:t>
      </w:r>
      <w:r>
        <w:rPr>
          <w:spacing w:val="-2"/>
        </w:rPr>
        <w:t xml:space="preserve"> </w:t>
      </w:r>
      <w:r>
        <w:t>Liability</w:t>
      </w:r>
      <w:r>
        <w:rPr>
          <w:spacing w:val="-3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1984</w:t>
      </w:r>
      <w:r>
        <w:rPr>
          <w:spacing w:val="-4"/>
        </w:rPr>
        <w:t xml:space="preserve"> </w:t>
      </w:r>
      <w:r>
        <w:t>relates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14:paraId="2790495C" w14:textId="77777777" w:rsidR="00BA63F4" w:rsidRDefault="00000000">
      <w:pPr>
        <w:rPr>
          <w:b/>
        </w:rPr>
      </w:pPr>
      <w:r>
        <w:pict w14:anchorId="64CB3E60">
          <v:shape id="docshape53" o:spid="_x0000_s1030" type="#_x0000_t202" style="position:absolute;margin-left:74.9pt;margin-top:17.65pt;width:101.25pt;height:145.35pt;z-index:-2516377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7"/>
                    <w:gridCol w:w="1507"/>
                  </w:tblGrid>
                  <w:tr w:rsidR="00BA63F4" w14:paraId="3F59953E" w14:textId="77777777">
                    <w:trPr>
                      <w:trHeight w:val="563"/>
                    </w:trPr>
                    <w:tc>
                      <w:tcPr>
                        <w:tcW w:w="517" w:type="dxa"/>
                      </w:tcPr>
                      <w:p w14:paraId="6D96313F" w14:textId="77777777" w:rsidR="00BA63F4" w:rsidRDefault="00000000">
                        <w:pPr>
                          <w:pStyle w:val="TableParagraph"/>
                          <w:spacing w:line="244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1507" w:type="dxa"/>
                      </w:tcPr>
                      <w:p w14:paraId="35EC2524" w14:textId="77777777" w:rsidR="00BA63F4" w:rsidRDefault="00000000">
                        <w:pPr>
                          <w:pStyle w:val="TableParagraph"/>
                          <w:spacing w:line="244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Visitors</w:t>
                        </w:r>
                      </w:p>
                    </w:tc>
                  </w:tr>
                  <w:tr w:rsidR="00BA63F4" w14:paraId="6F195ADE" w14:textId="77777777">
                    <w:trPr>
                      <w:trHeight w:val="888"/>
                    </w:trPr>
                    <w:tc>
                      <w:tcPr>
                        <w:tcW w:w="517" w:type="dxa"/>
                      </w:tcPr>
                      <w:p w14:paraId="6ABF4A15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4789EA4F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1507" w:type="dxa"/>
                      </w:tcPr>
                      <w:p w14:paraId="10EEBB02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3188FB31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Trespassers</w:t>
                        </w:r>
                      </w:p>
                    </w:tc>
                  </w:tr>
                  <w:tr w:rsidR="00BA63F4" w14:paraId="6AD50D3D" w14:textId="77777777">
                    <w:trPr>
                      <w:trHeight w:val="889"/>
                    </w:trPr>
                    <w:tc>
                      <w:tcPr>
                        <w:tcW w:w="517" w:type="dxa"/>
                      </w:tcPr>
                      <w:p w14:paraId="3ABFEF35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7048A821" w14:textId="77777777" w:rsidR="00BA63F4" w:rsidRDefault="00000000"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1507" w:type="dxa"/>
                      </w:tcPr>
                      <w:p w14:paraId="2E66FF10" w14:textId="77777777" w:rsidR="00BA63F4" w:rsidRDefault="00BA63F4">
                        <w:pPr>
                          <w:pStyle w:val="TableParagraph"/>
                          <w:spacing w:before="6"/>
                          <w:rPr>
                            <w:b/>
                          </w:rPr>
                        </w:pPr>
                      </w:p>
                      <w:p w14:paraId="4053D311" w14:textId="77777777" w:rsidR="00BA63F4" w:rsidRDefault="00000000">
                        <w:pPr>
                          <w:pStyle w:val="TableParagraph"/>
                          <w:spacing w:before="1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Adults</w:t>
                        </w:r>
                      </w:p>
                    </w:tc>
                  </w:tr>
                  <w:tr w:rsidR="00BA63F4" w14:paraId="735F0AA1" w14:textId="77777777">
                    <w:trPr>
                      <w:trHeight w:val="565"/>
                    </w:trPr>
                    <w:tc>
                      <w:tcPr>
                        <w:tcW w:w="517" w:type="dxa"/>
                      </w:tcPr>
                      <w:p w14:paraId="0A69C3BE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1686F6C4" w14:textId="77777777" w:rsidR="00BA63F4" w:rsidRDefault="00000000">
                        <w:pPr>
                          <w:pStyle w:val="TableParagraph"/>
                          <w:spacing w:line="269" w:lineRule="exact"/>
                          <w:ind w:left="5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1507" w:type="dxa"/>
                      </w:tcPr>
                      <w:p w14:paraId="52B56D28" w14:textId="77777777" w:rsidR="00BA63F4" w:rsidRDefault="00BA63F4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15297AF7" w14:textId="77777777" w:rsidR="00BA63F4" w:rsidRDefault="00000000">
                        <w:pPr>
                          <w:pStyle w:val="TableParagraph"/>
                          <w:spacing w:line="269" w:lineRule="exact"/>
                          <w:ind w:left="31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Employees</w:t>
                        </w:r>
                      </w:p>
                    </w:tc>
                  </w:tr>
                </w:tbl>
                <w:p w14:paraId="2027A579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6424CBC7">
          <v:shape id="docshape54" o:spid="_x0000_s1029" type="#_x0000_t202" style="position:absolute;margin-left:485.25pt;margin-top:14.65pt;width:54.5pt;height:170.1pt;z-index:-25163673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0"/>
                  </w:tblGrid>
                  <w:tr w:rsidR="00BA63F4" w14:paraId="32F58BDF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2795A55C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554A18B9" w14:textId="77777777">
                    <w:trPr>
                      <w:trHeight w:val="878"/>
                    </w:trPr>
                    <w:tc>
                      <w:tcPr>
                        <w:tcW w:w="1080" w:type="dxa"/>
                      </w:tcPr>
                      <w:p w14:paraId="1103AE80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14FB1513" w14:textId="77777777">
                    <w:trPr>
                      <w:trHeight w:val="880"/>
                    </w:trPr>
                    <w:tc>
                      <w:tcPr>
                        <w:tcW w:w="1080" w:type="dxa"/>
                      </w:tcPr>
                      <w:p w14:paraId="16A36234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BA63F4" w14:paraId="3FFFE17D" w14:textId="77777777">
                    <w:trPr>
                      <w:trHeight w:val="713"/>
                    </w:trPr>
                    <w:tc>
                      <w:tcPr>
                        <w:tcW w:w="1080" w:type="dxa"/>
                      </w:tcPr>
                      <w:p w14:paraId="7F642582" w14:textId="77777777" w:rsidR="00BA63F4" w:rsidRDefault="00BA63F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567A5C97" w14:textId="77777777" w:rsidR="00BA63F4" w:rsidRDefault="00BA63F4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655B1AFF" w14:textId="77777777" w:rsidR="00BA63F4" w:rsidRDefault="00BA63F4">
      <w:p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p w14:paraId="73279AE6" w14:textId="77777777" w:rsidR="00BA63F4" w:rsidRDefault="00000000">
      <w:pPr>
        <w:spacing w:line="20" w:lineRule="exact"/>
        <w:ind w:left="2275"/>
        <w:rPr>
          <w:sz w:val="2"/>
        </w:rPr>
      </w:pPr>
      <w:r>
        <w:rPr>
          <w:sz w:val="2"/>
        </w:rPr>
      </w:r>
      <w:r>
        <w:rPr>
          <w:sz w:val="2"/>
        </w:rPr>
        <w:pict w14:anchorId="13439655">
          <v:group id="docshapegroup55" o:spid="_x0000_s1027" style="width:367.9pt;height:.5pt;mso-position-horizontal-relative:char;mso-position-vertical-relative:line" coordsize="7358,10">
            <v:rect id="docshape56" o:spid="_x0000_s1028" style="position:absolute;width:7358;height:10" fillcolor="#4471c4" stroked="f"/>
            <w10:anchorlock/>
          </v:group>
        </w:pict>
      </w:r>
    </w:p>
    <w:p w14:paraId="516E69D5" w14:textId="77777777" w:rsidR="00BA63F4" w:rsidRDefault="00BA63F4">
      <w:pPr>
        <w:rPr>
          <w:b/>
          <w:sz w:val="9"/>
        </w:rPr>
      </w:pPr>
    </w:p>
    <w:p w14:paraId="13DEE906" w14:textId="77777777" w:rsidR="00BA63F4" w:rsidRDefault="00000000">
      <w:pPr>
        <w:pStyle w:val="Heading1"/>
        <w:rPr>
          <w:rFonts w:ascii="Calibri"/>
        </w:rPr>
      </w:pPr>
      <w:r>
        <w:rPr>
          <w:rFonts w:ascii="Calibri"/>
        </w:rPr>
        <w:t>SECTION</w:t>
      </w:r>
      <w:r>
        <w:rPr>
          <w:rFonts w:ascii="Calibri"/>
          <w:spacing w:val="-8"/>
        </w:rPr>
        <w:t xml:space="preserve"> </w:t>
      </w:r>
      <w:r>
        <w:rPr>
          <w:rFonts w:ascii="Calibri"/>
          <w:spacing w:val="-10"/>
        </w:rPr>
        <w:t>B</w:t>
      </w:r>
    </w:p>
    <w:p w14:paraId="699E3A15" w14:textId="77777777" w:rsidR="00BA63F4" w:rsidRDefault="00BA63F4">
      <w:pPr>
        <w:spacing w:before="12"/>
        <w:rPr>
          <w:b/>
          <w:sz w:val="26"/>
        </w:rPr>
      </w:pPr>
    </w:p>
    <w:p w14:paraId="76272C97" w14:textId="77777777" w:rsidR="00BA63F4" w:rsidRDefault="00000000">
      <w:pPr>
        <w:spacing w:before="56"/>
        <w:ind w:left="2159" w:right="2157"/>
        <w:jc w:val="center"/>
      </w:pPr>
      <w:r>
        <w:t>16</w:t>
      </w:r>
      <w:r>
        <w:rPr>
          <w:spacing w:val="-2"/>
        </w:rPr>
        <w:t xml:space="preserve"> marks</w:t>
      </w:r>
    </w:p>
    <w:p w14:paraId="57E68B73" w14:textId="77777777" w:rsidR="00BA63F4" w:rsidRDefault="00000000">
      <w:pPr>
        <w:spacing w:before="2"/>
        <w:rPr>
          <w:sz w:val="16"/>
        </w:rPr>
      </w:pPr>
      <w:r>
        <w:pict w14:anchorId="22EAE9DC">
          <v:rect id="docshape57" o:spid="_x0000_s1026" style="position:absolute;margin-left:113.8pt;margin-top:11.1pt;width:367.85pt;height:.5pt;z-index:-251634688;mso-wrap-distance-left:0;mso-wrap-distance-right:0;mso-position-horizontal-relative:page" fillcolor="#4471c4" stroked="f">
            <w10:wrap type="topAndBottom" anchorx="page"/>
          </v:rect>
        </w:pict>
      </w:r>
    </w:p>
    <w:p w14:paraId="42809883" w14:textId="77777777" w:rsidR="00BA63F4" w:rsidRDefault="00BA63F4">
      <w:pPr>
        <w:spacing w:before="2"/>
        <w:rPr>
          <w:sz w:val="25"/>
        </w:rPr>
      </w:pPr>
    </w:p>
    <w:p w14:paraId="5A67BC58" w14:textId="77777777" w:rsidR="00BA63F4" w:rsidRDefault="00000000">
      <w:pPr>
        <w:pStyle w:val="BodyText"/>
        <w:spacing w:before="52"/>
        <w:ind w:left="1440"/>
      </w:pPr>
      <w:r>
        <w:t>Research</w:t>
      </w:r>
      <w:r>
        <w:rPr>
          <w:spacing w:val="-3"/>
        </w:rPr>
        <w:t xml:space="preserve"> </w:t>
      </w:r>
      <w:r>
        <w:t>analysis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reporting</w:t>
      </w:r>
    </w:p>
    <w:p w14:paraId="58B1653E" w14:textId="77777777" w:rsidR="00BA63F4" w:rsidRDefault="00BA63F4">
      <w:pPr>
        <w:rPr>
          <w:b/>
          <w:sz w:val="24"/>
        </w:rPr>
      </w:pPr>
    </w:p>
    <w:p w14:paraId="2885DD3B" w14:textId="77777777" w:rsidR="00BA63F4" w:rsidRDefault="00BA63F4">
      <w:pPr>
        <w:rPr>
          <w:b/>
          <w:sz w:val="30"/>
        </w:rPr>
      </w:pPr>
    </w:p>
    <w:p w14:paraId="3284F4E1" w14:textId="77777777" w:rsidR="00BA63F4" w:rsidRDefault="00000000">
      <w:pPr>
        <w:pStyle w:val="BodyText"/>
        <w:spacing w:before="1"/>
        <w:ind w:left="1440"/>
      </w:pPr>
      <w:r>
        <w:rPr>
          <w:spacing w:val="-2"/>
        </w:rPr>
        <w:t>Background</w:t>
      </w:r>
    </w:p>
    <w:p w14:paraId="31B32A6A" w14:textId="77777777" w:rsidR="00BA63F4" w:rsidRDefault="00000000">
      <w:pPr>
        <w:spacing w:before="182" w:line="259" w:lineRule="auto"/>
        <w:ind w:left="1440" w:right="1587"/>
        <w:jc w:val="both"/>
        <w:rPr>
          <w:sz w:val="24"/>
        </w:rPr>
      </w:pP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paralegal</w:t>
      </w:r>
      <w:r>
        <w:rPr>
          <w:spacing w:val="-3"/>
          <w:sz w:val="24"/>
        </w:rPr>
        <w:t xml:space="preserve"> </w:t>
      </w:r>
      <w:r>
        <w:rPr>
          <w:sz w:val="24"/>
        </w:rPr>
        <w:t>employed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firm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Kempstons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Manor</w:t>
      </w:r>
      <w:r>
        <w:rPr>
          <w:spacing w:val="-2"/>
          <w:sz w:val="24"/>
        </w:rPr>
        <w:t xml:space="preserve"> </w:t>
      </w:r>
      <w:r>
        <w:rPr>
          <w:sz w:val="24"/>
        </w:rPr>
        <w:t>House,</w:t>
      </w:r>
      <w:r>
        <w:rPr>
          <w:spacing w:val="-3"/>
          <w:sz w:val="24"/>
        </w:rPr>
        <w:t xml:space="preserve"> </w:t>
      </w:r>
      <w:r>
        <w:rPr>
          <w:sz w:val="24"/>
        </w:rPr>
        <w:t>Bedford,</w:t>
      </w:r>
      <w:r>
        <w:rPr>
          <w:spacing w:val="-5"/>
          <w:sz w:val="24"/>
        </w:rPr>
        <w:t xml:space="preserve"> </w:t>
      </w:r>
      <w:r>
        <w:rPr>
          <w:sz w:val="24"/>
        </w:rPr>
        <w:t>MK42</w:t>
      </w:r>
      <w:r>
        <w:rPr>
          <w:spacing w:val="-4"/>
          <w:sz w:val="24"/>
        </w:rPr>
        <w:t xml:space="preserve"> </w:t>
      </w:r>
      <w:r>
        <w:rPr>
          <w:sz w:val="24"/>
        </w:rPr>
        <w:t>7AB. Your</w:t>
      </w:r>
      <w:r>
        <w:rPr>
          <w:spacing w:val="-1"/>
          <w:sz w:val="24"/>
        </w:rPr>
        <w:t xml:space="preserve"> </w:t>
      </w:r>
      <w:r>
        <w:rPr>
          <w:sz w:val="24"/>
        </w:rPr>
        <w:t>supervising lawyer is Tina</w:t>
      </w:r>
      <w:r>
        <w:rPr>
          <w:spacing w:val="-1"/>
          <w:sz w:val="24"/>
        </w:rPr>
        <w:t xml:space="preserve"> </w:t>
      </w:r>
      <w:r>
        <w:rPr>
          <w:sz w:val="24"/>
        </w:rPr>
        <w:t>Agrawal, who</w:t>
      </w:r>
      <w:r>
        <w:rPr>
          <w:spacing w:val="-1"/>
          <w:sz w:val="24"/>
        </w:rPr>
        <w:t xml:space="preserve"> </w:t>
      </w:r>
      <w:r>
        <w:rPr>
          <w:sz w:val="24"/>
        </w:rPr>
        <w:t>is a</w:t>
      </w:r>
      <w:r>
        <w:rPr>
          <w:spacing w:val="-1"/>
          <w:sz w:val="24"/>
        </w:rPr>
        <w:t xml:space="preserve"> </w:t>
      </w:r>
      <w:r>
        <w:rPr>
          <w:sz w:val="24"/>
        </w:rPr>
        <w:t>partner in the firm. Tina</w:t>
      </w:r>
      <w:r>
        <w:rPr>
          <w:spacing w:val="-1"/>
          <w:sz w:val="24"/>
        </w:rPr>
        <w:t xml:space="preserve"> </w:t>
      </w:r>
      <w:r>
        <w:rPr>
          <w:sz w:val="24"/>
        </w:rPr>
        <w:t>has asked you to conduct research on a client’s case and has sent you the following memo.</w:t>
      </w:r>
    </w:p>
    <w:p w14:paraId="416EF3B5" w14:textId="77777777" w:rsidR="00BA63F4" w:rsidRDefault="00BA63F4">
      <w:pPr>
        <w:rPr>
          <w:sz w:val="24"/>
        </w:rPr>
      </w:pPr>
    </w:p>
    <w:p w14:paraId="5888405E" w14:textId="77777777" w:rsidR="00BA63F4" w:rsidRDefault="00BA63F4">
      <w:pPr>
        <w:rPr>
          <w:sz w:val="28"/>
        </w:rPr>
      </w:pPr>
    </w:p>
    <w:p w14:paraId="7E1A3946" w14:textId="77777777" w:rsidR="00BA63F4" w:rsidRDefault="00000000">
      <w:pPr>
        <w:pStyle w:val="BodyText"/>
        <w:spacing w:before="1"/>
        <w:ind w:left="1440"/>
      </w:pPr>
      <w:r>
        <w:rPr>
          <w:spacing w:val="-2"/>
        </w:rPr>
        <w:t>Memorandum</w:t>
      </w:r>
    </w:p>
    <w:p w14:paraId="4F143E8C" w14:textId="77777777" w:rsidR="00BA63F4" w:rsidRDefault="00BA63F4">
      <w:pPr>
        <w:spacing w:before="1" w:after="1"/>
        <w:rPr>
          <w:b/>
          <w:sz w:val="15"/>
        </w:r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2"/>
      </w:tblGrid>
      <w:tr w:rsidR="00BA63F4" w14:paraId="44B16C6D" w14:textId="77777777">
        <w:trPr>
          <w:trHeight w:val="474"/>
        </w:trPr>
        <w:tc>
          <w:tcPr>
            <w:tcW w:w="9352" w:type="dxa"/>
          </w:tcPr>
          <w:p w14:paraId="56B04E1C" w14:textId="77777777" w:rsidR="00BA63F4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To: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Paralegal</w:t>
            </w:r>
          </w:p>
        </w:tc>
      </w:tr>
      <w:tr w:rsidR="00BA63F4" w14:paraId="49EF3708" w14:textId="77777777">
        <w:trPr>
          <w:trHeight w:val="477"/>
        </w:trPr>
        <w:tc>
          <w:tcPr>
            <w:tcW w:w="9352" w:type="dxa"/>
          </w:tcPr>
          <w:p w14:paraId="65996CC9" w14:textId="77777777" w:rsidR="00BA63F4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From: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Agrawal</w:t>
            </w:r>
          </w:p>
        </w:tc>
      </w:tr>
      <w:tr w:rsidR="00BA63F4" w14:paraId="36C97870" w14:textId="77777777">
        <w:trPr>
          <w:trHeight w:val="474"/>
        </w:trPr>
        <w:tc>
          <w:tcPr>
            <w:tcW w:w="9352" w:type="dxa"/>
          </w:tcPr>
          <w:p w14:paraId="791F09D7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Client: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New</w:t>
            </w:r>
            <w:r>
              <w:rPr>
                <w:b/>
                <w:spacing w:val="-2"/>
                <w:sz w:val="24"/>
              </w:rPr>
              <w:t xml:space="preserve"> instructions</w:t>
            </w:r>
          </w:p>
        </w:tc>
      </w:tr>
      <w:tr w:rsidR="00BA63F4" w14:paraId="24A11FC0" w14:textId="77777777">
        <w:trPr>
          <w:trHeight w:val="477"/>
        </w:trPr>
        <w:tc>
          <w:tcPr>
            <w:tcW w:w="9352" w:type="dxa"/>
          </w:tcPr>
          <w:p w14:paraId="6A1E39ED" w14:textId="77777777" w:rsidR="00BA63F4" w:rsidRDefault="0000000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File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reference: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New</w:t>
            </w:r>
            <w:proofErr w:type="gram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matter</w:t>
            </w:r>
          </w:p>
        </w:tc>
      </w:tr>
      <w:tr w:rsidR="00BA63F4" w14:paraId="6B2BC36E" w14:textId="77777777">
        <w:trPr>
          <w:trHeight w:val="6192"/>
        </w:trPr>
        <w:tc>
          <w:tcPr>
            <w:tcW w:w="9352" w:type="dxa"/>
          </w:tcPr>
          <w:p w14:paraId="544BDCBE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7D60569C" w14:textId="77777777" w:rsidR="00BA63F4" w:rsidRDefault="00000000">
            <w:pPr>
              <w:pStyle w:val="TableParagraph"/>
              <w:spacing w:before="182" w:line="259" w:lineRule="auto"/>
              <w:ind w:left="107" w:right="11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spoken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Mr.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Robert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Surtees,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owner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Pandora’s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Kempston.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Mr. Surtees has today received notification from Mr. Terry Notts that he intends to claim compensation for an injury he sustained at the Fun Park.</w:t>
            </w:r>
          </w:p>
          <w:p w14:paraId="73E7ACF5" w14:textId="77777777" w:rsidR="00BA63F4" w:rsidRDefault="00000000">
            <w:pPr>
              <w:pStyle w:val="TableParagraph"/>
              <w:spacing w:before="159" w:line="259" w:lineRule="auto"/>
              <w:ind w:left="107" w:right="108"/>
              <w:rPr>
                <w:sz w:val="24"/>
              </w:rPr>
            </w:pPr>
            <w:r>
              <w:rPr>
                <w:sz w:val="24"/>
              </w:rPr>
              <w:t xml:space="preserve">Mr. Surtees was surprised by the letter, as the incident occurred almost six years ago, when Mr. Notts was fourteen years of age. Mr. Notts was a lawful visitor to </w:t>
            </w:r>
            <w:proofErr w:type="gramStart"/>
            <w:r>
              <w:rPr>
                <w:sz w:val="24"/>
              </w:rPr>
              <w:t>the Fun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Park</w:t>
            </w:r>
            <w:proofErr w:type="gramEnd"/>
            <w:r>
              <w:rPr>
                <w:sz w:val="24"/>
              </w:rPr>
              <w:t xml:space="preserve"> and he was injured when one of the rides developed an electrical problem and he was electrocuted. When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Mr.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Notts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time,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Mr.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Surtees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believed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matter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was </w:t>
            </w:r>
            <w:r>
              <w:rPr>
                <w:spacing w:val="-2"/>
                <w:sz w:val="24"/>
              </w:rPr>
              <w:t>settled.</w:t>
            </w:r>
          </w:p>
          <w:p w14:paraId="19E330D0" w14:textId="77777777" w:rsidR="00BA63F4" w:rsidRDefault="00000000">
            <w:pPr>
              <w:pStyle w:val="TableParagraph"/>
              <w:spacing w:before="161" w:line="259" w:lineRule="auto"/>
              <w:ind w:left="107" w:right="287"/>
              <w:jc w:val="both"/>
              <w:rPr>
                <w:sz w:val="24"/>
              </w:rPr>
            </w:pPr>
            <w:r>
              <w:rPr>
                <w:sz w:val="24"/>
              </w:rPr>
              <w:t>Although Mr. Surtees 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the owner of </w:t>
            </w:r>
            <w:proofErr w:type="gramStart"/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</w:t>
            </w:r>
            <w:proofErr w:type="gramEnd"/>
            <w:r>
              <w:rPr>
                <w:sz w:val="24"/>
              </w:rPr>
              <w:t xml:space="preserve"> Park, he rents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land on which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 Park operates.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belief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 if compensation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Mr.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Notts 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come from his landlord,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z w:val="24"/>
              </w:rPr>
              <w:t xml:space="preserve"> Estate Ltd.</w:t>
            </w:r>
          </w:p>
          <w:p w14:paraId="3BD44E24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5AC685DB" w14:textId="77777777" w:rsidR="00BA63F4" w:rsidRDefault="00BA63F4">
            <w:pPr>
              <w:pStyle w:val="TableParagraph"/>
              <w:rPr>
                <w:b/>
                <w:sz w:val="28"/>
              </w:rPr>
            </w:pPr>
          </w:p>
          <w:p w14:paraId="0D0A070A" w14:textId="77777777" w:rsidR="00BA63F4" w:rsidRDefault="00000000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advise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client,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would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carry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research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following:</w:t>
            </w:r>
          </w:p>
          <w:p w14:paraId="54BCD45C" w14:textId="77777777" w:rsidR="00BA63F4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  <w:tab w:val="left" w:pos="828"/>
              </w:tabs>
              <w:spacing w:before="184" w:line="256" w:lineRule="auto"/>
              <w:ind w:right="5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circumstances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visitor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compensation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when they are injured.</w:t>
            </w:r>
          </w:p>
        </w:tc>
      </w:tr>
    </w:tbl>
    <w:p w14:paraId="08F55664" w14:textId="77777777" w:rsidR="00BA63F4" w:rsidRDefault="00BA63F4">
      <w:pPr>
        <w:spacing w:line="256" w:lineRule="auto"/>
        <w:rPr>
          <w:sz w:val="24"/>
        </w:rPr>
        <w:sectPr w:rsidR="00BA63F4">
          <w:pgSz w:w="11910" w:h="16840"/>
          <w:pgMar w:top="142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2"/>
      </w:tblGrid>
      <w:tr w:rsidR="00BA63F4" w14:paraId="743A72AA" w14:textId="77777777">
        <w:trPr>
          <w:trHeight w:val="6449"/>
        </w:trPr>
        <w:tc>
          <w:tcPr>
            <w:tcW w:w="9352" w:type="dxa"/>
          </w:tcPr>
          <w:p w14:paraId="46FFDE85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" w:line="256" w:lineRule="auto"/>
              <w:ind w:right="965"/>
              <w:rPr>
                <w:sz w:val="24"/>
              </w:rPr>
            </w:pPr>
            <w:r>
              <w:rPr>
                <w:sz w:val="24"/>
              </w:rPr>
              <w:lastRenderedPageBreak/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potential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liability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compensation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similar circumstances to Mr. Surtees.</w:t>
            </w:r>
          </w:p>
          <w:p w14:paraId="610863E3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67"/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circumstances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prevented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pursuing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claim</w:t>
            </w:r>
            <w:r>
              <w:rPr>
                <w:b/>
                <w:spacing w:val="-2"/>
                <w:sz w:val="24"/>
              </w:rPr>
              <w:t>.</w:t>
            </w:r>
          </w:p>
          <w:p w14:paraId="19ECF7EC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81" w:line="256" w:lineRule="auto"/>
              <w:ind w:right="554"/>
              <w:rPr>
                <w:sz w:val="24"/>
              </w:rPr>
            </w:pP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basic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courts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view visitors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trespassers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when injured on another’s land.</w:t>
            </w:r>
          </w:p>
          <w:p w14:paraId="32EFE743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3887B69A" w14:textId="77777777" w:rsidR="00BA63F4" w:rsidRDefault="00BA63F4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497513CD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would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prepare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Research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Report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Template.</w:t>
            </w:r>
          </w:p>
          <w:p w14:paraId="2B8581DB" w14:textId="77777777" w:rsidR="00BA63F4" w:rsidRDefault="00000000">
            <w:pPr>
              <w:pStyle w:val="TableParagraph"/>
              <w:spacing w:before="185"/>
              <w:ind w:left="107"/>
              <w:rPr>
                <w:sz w:val="24"/>
              </w:rPr>
            </w:pP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 some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various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materials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report:</w:t>
            </w:r>
          </w:p>
          <w:p w14:paraId="3BD374FE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84"/>
              <w:ind w:hanging="361"/>
              <w:rPr>
                <w:sz w:val="24"/>
              </w:rPr>
            </w:pPr>
            <w:r>
              <w:rPr>
                <w:sz w:val="24"/>
              </w:rPr>
              <w:t>Limitation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Act </w:t>
            </w:r>
            <w:r>
              <w:rPr>
                <w:spacing w:val="-4"/>
                <w:sz w:val="24"/>
              </w:rPr>
              <w:t>1980</w:t>
            </w:r>
          </w:p>
          <w:p w14:paraId="3A3C0439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84"/>
              <w:ind w:hanging="361"/>
              <w:rPr>
                <w:sz w:val="24"/>
              </w:rPr>
            </w:pPr>
            <w:r>
              <w:rPr>
                <w:sz w:val="24"/>
              </w:rPr>
              <w:t>Occupiers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Liability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1957</w:t>
            </w:r>
          </w:p>
          <w:p w14:paraId="2B7AD148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82"/>
              <w:ind w:hanging="361"/>
              <w:rPr>
                <w:sz w:val="24"/>
              </w:rPr>
            </w:pPr>
            <w:r>
              <w:rPr>
                <w:sz w:val="24"/>
              </w:rPr>
              <w:t>Jolley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Sutton</w:t>
            </w:r>
            <w:r>
              <w:rPr>
                <w:spacing w:val="-2"/>
                <w:sz w:val="24"/>
              </w:rPr>
              <w:t xml:space="preserve"> [2000]</w:t>
            </w:r>
          </w:p>
          <w:p w14:paraId="21BB7114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84"/>
              <w:ind w:hanging="361"/>
              <w:rPr>
                <w:sz w:val="24"/>
              </w:rPr>
            </w:pPr>
            <w:r>
              <w:rPr>
                <w:sz w:val="24"/>
              </w:rPr>
              <w:t>Wheat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 Lacon &amp;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 Ltd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[1966]</w:t>
            </w:r>
          </w:p>
          <w:p w14:paraId="2EEDCF67" w14:textId="77777777" w:rsidR="00BA63F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84"/>
              <w:ind w:hanging="361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News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Article</w:t>
            </w:r>
          </w:p>
        </w:tc>
      </w:tr>
    </w:tbl>
    <w:p w14:paraId="014DD235" w14:textId="77777777" w:rsidR="00BA63F4" w:rsidRDefault="00BA63F4">
      <w:pPr>
        <w:rPr>
          <w:b/>
          <w:sz w:val="20"/>
        </w:rPr>
      </w:pPr>
    </w:p>
    <w:p w14:paraId="2185E4D7" w14:textId="77777777" w:rsidR="00BA63F4" w:rsidRDefault="00BA63F4">
      <w:pPr>
        <w:spacing w:before="7"/>
        <w:rPr>
          <w:b/>
          <w:sz w:val="16"/>
        </w:rPr>
      </w:pPr>
    </w:p>
    <w:p w14:paraId="28A8DEAE" w14:textId="77777777" w:rsidR="00BA63F4" w:rsidRDefault="00000000">
      <w:pPr>
        <w:pStyle w:val="BodyText"/>
        <w:spacing w:before="52"/>
        <w:ind w:left="1440"/>
      </w:pPr>
      <w:r>
        <w:t>Task</w:t>
      </w:r>
      <w:r>
        <w:rPr>
          <w:spacing w:val="-1"/>
        </w:rPr>
        <w:t xml:space="preserve"> </w:t>
      </w:r>
      <w:r>
        <w:rPr>
          <w:spacing w:val="-2"/>
        </w:rPr>
        <w:t>Instructions</w:t>
      </w:r>
    </w:p>
    <w:p w14:paraId="71737EA1" w14:textId="77777777" w:rsidR="00BA63F4" w:rsidRDefault="00000000">
      <w:pPr>
        <w:spacing w:before="183"/>
        <w:ind w:left="1440"/>
        <w:rPr>
          <w:b/>
          <w:sz w:val="24"/>
        </w:rPr>
      </w:pPr>
      <w:r>
        <w:rPr>
          <w:sz w:val="24"/>
        </w:rPr>
        <w:t>This</w:t>
      </w:r>
      <w:r>
        <w:rPr>
          <w:spacing w:val="-6"/>
          <w:sz w:val="24"/>
        </w:rPr>
        <w:t xml:space="preserve"> </w:t>
      </w:r>
      <w:r>
        <w:rPr>
          <w:sz w:val="24"/>
        </w:rPr>
        <w:t>task</w:t>
      </w:r>
      <w:r>
        <w:rPr>
          <w:spacing w:val="-3"/>
          <w:sz w:val="24"/>
        </w:rPr>
        <w:t xml:space="preserve"> </w:t>
      </w:r>
      <w:r>
        <w:rPr>
          <w:sz w:val="24"/>
        </w:rPr>
        <w:t>requires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produce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report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using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research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report </w:t>
      </w:r>
      <w:r>
        <w:rPr>
          <w:b/>
          <w:spacing w:val="-2"/>
          <w:sz w:val="24"/>
        </w:rPr>
        <w:t>template.</w:t>
      </w:r>
    </w:p>
    <w:p w14:paraId="76CDDEA2" w14:textId="77777777" w:rsidR="00BA63F4" w:rsidRDefault="00BA63F4">
      <w:pPr>
        <w:spacing w:before="11"/>
        <w:rPr>
          <w:b/>
          <w:sz w:val="23"/>
        </w:rPr>
      </w:pPr>
    </w:p>
    <w:p w14:paraId="52E2E3E9" w14:textId="77777777" w:rsidR="00BA63F4" w:rsidRDefault="00000000">
      <w:pPr>
        <w:ind w:left="1440" w:right="1434"/>
        <w:jc w:val="both"/>
        <w:rPr>
          <w:sz w:val="24"/>
        </w:rPr>
      </w:pPr>
      <w:r>
        <w:rPr>
          <w:sz w:val="24"/>
        </w:rPr>
        <w:t xml:space="preserve">The template contains 11 questions which you should read carefully. Only answer the questions after reviewing all the materials provided, which are included </w:t>
      </w:r>
      <w:proofErr w:type="gramStart"/>
      <w:r>
        <w:rPr>
          <w:sz w:val="24"/>
        </w:rPr>
        <w:t>with</w:t>
      </w:r>
      <w:proofErr w:type="gramEnd"/>
      <w:r>
        <w:rPr>
          <w:sz w:val="24"/>
        </w:rPr>
        <w:t xml:space="preserve"> the </w:t>
      </w:r>
      <w:r>
        <w:rPr>
          <w:spacing w:val="-2"/>
          <w:sz w:val="24"/>
        </w:rPr>
        <w:t>memorandum.</w:t>
      </w:r>
    </w:p>
    <w:p w14:paraId="654E539C" w14:textId="77777777" w:rsidR="00BA63F4" w:rsidRDefault="00BA63F4">
      <w:pPr>
        <w:rPr>
          <w:sz w:val="24"/>
        </w:rPr>
      </w:pPr>
    </w:p>
    <w:p w14:paraId="08EA6C14" w14:textId="77777777" w:rsidR="00BA63F4" w:rsidRDefault="00BA63F4">
      <w:pPr>
        <w:spacing w:before="12"/>
        <w:rPr>
          <w:sz w:val="23"/>
        </w:rPr>
      </w:pPr>
    </w:p>
    <w:p w14:paraId="2440FE07" w14:textId="77777777" w:rsidR="00BA63F4" w:rsidRDefault="00000000">
      <w:pPr>
        <w:pStyle w:val="BodyText"/>
        <w:spacing w:line="259" w:lineRule="auto"/>
        <w:ind w:left="1440" w:right="1569"/>
      </w:pPr>
      <w:r>
        <w:t>Instructions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candidates: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MEMORANDUM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SUPPLEMENTARY MATERIALS PROVIDED WHEN PREPARING YOUR REPORT.</w:t>
      </w:r>
    </w:p>
    <w:p w14:paraId="6C5E264F" w14:textId="77777777" w:rsidR="00BA63F4" w:rsidRDefault="00BA63F4">
      <w:pPr>
        <w:spacing w:line="259" w:lineRule="auto"/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15603EC1" w14:textId="77777777">
        <w:trPr>
          <w:trHeight w:val="424"/>
        </w:trPr>
        <w:tc>
          <w:tcPr>
            <w:tcW w:w="9018" w:type="dxa"/>
          </w:tcPr>
          <w:p w14:paraId="72F0A7BF" w14:textId="77777777" w:rsidR="00BA63F4" w:rsidRDefault="0000000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lastRenderedPageBreak/>
              <w:t>RESEARCH</w:t>
            </w:r>
            <w:r>
              <w:rPr>
                <w:b/>
                <w:spacing w:val="-10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REPORT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TEMPLATE</w:t>
            </w:r>
          </w:p>
        </w:tc>
      </w:tr>
      <w:tr w:rsidR="00BA63F4" w14:paraId="6EF69266" w14:textId="77777777">
        <w:trPr>
          <w:trHeight w:val="846"/>
        </w:trPr>
        <w:tc>
          <w:tcPr>
            <w:tcW w:w="9018" w:type="dxa"/>
          </w:tcPr>
          <w:p w14:paraId="2854290A" w14:textId="77777777" w:rsidR="00BA63F4" w:rsidRDefault="0000000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INTRODUCTION</w:t>
            </w:r>
          </w:p>
          <w:p w14:paraId="3FB71D94" w14:textId="77777777" w:rsidR="00BA63F4" w:rsidRDefault="00000000">
            <w:pPr>
              <w:pStyle w:val="TableParagraph"/>
              <w:spacing w:before="178"/>
              <w:ind w:left="107"/>
              <w:rPr>
                <w:b/>
                <w:i/>
                <w:sz w:val="20"/>
              </w:rPr>
            </w:pPr>
            <w:r>
              <w:rPr>
                <w:b/>
                <w:sz w:val="20"/>
                <w:u w:val="single"/>
              </w:rPr>
              <w:t>[</w:t>
            </w:r>
            <w:r>
              <w:rPr>
                <w:b/>
                <w:i/>
                <w:sz w:val="20"/>
                <w:u w:val="single"/>
              </w:rPr>
              <w:t>Question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1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</w:tc>
      </w:tr>
      <w:tr w:rsidR="00BA63F4" w14:paraId="3712C352" w14:textId="77777777">
        <w:trPr>
          <w:trHeight w:val="3228"/>
        </w:trPr>
        <w:tc>
          <w:tcPr>
            <w:tcW w:w="9018" w:type="dxa"/>
          </w:tcPr>
          <w:p w14:paraId="045B58E1" w14:textId="77777777" w:rsidR="00BA63F4" w:rsidRDefault="0000000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color w:val="6FAC46"/>
                <w:sz w:val="20"/>
                <w:u w:val="single" w:color="6FAC46"/>
              </w:rPr>
              <w:t>A)</w:t>
            </w:r>
            <w:r>
              <w:rPr>
                <w:b/>
                <w:spacing w:val="-8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CIRCUMSTANCES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WHEN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A</w:t>
            </w:r>
            <w:r>
              <w:rPr>
                <w:b/>
                <w:spacing w:val="-5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VISITOR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CAN</w:t>
            </w:r>
            <w:r>
              <w:rPr>
                <w:b/>
                <w:spacing w:val="-4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CLAIM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pacing w:val="-2"/>
                <w:sz w:val="20"/>
                <w:u w:val="single" w:color="6FAC46"/>
              </w:rPr>
              <w:t>COMPENSATION</w:t>
            </w:r>
          </w:p>
          <w:p w14:paraId="3F6D7319" w14:textId="77777777" w:rsidR="00BA63F4" w:rsidRDefault="00000000">
            <w:pPr>
              <w:pStyle w:val="TableParagraph"/>
              <w:spacing w:before="178"/>
              <w:ind w:left="10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carrying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lawful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visitor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claim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compensation,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following:</w:t>
            </w:r>
          </w:p>
          <w:p w14:paraId="64E56B3C" w14:textId="77777777" w:rsidR="00BA63F4" w:rsidRDefault="00BA63F4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504FBEE1" w14:textId="77777777" w:rsidR="00BA63F4" w:rsidRDefault="00000000">
            <w:pPr>
              <w:pStyle w:val="TableParagraph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2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  <w:p w14:paraId="1E5A8EAA" w14:textId="77777777" w:rsidR="00BA63F4" w:rsidRDefault="00BA63F4">
            <w:pPr>
              <w:pStyle w:val="TableParagraph"/>
              <w:spacing w:before="9"/>
              <w:rPr>
                <w:b/>
                <w:sz w:val="14"/>
              </w:rPr>
            </w:pPr>
          </w:p>
          <w:p w14:paraId="131FC9D5" w14:textId="77777777" w:rsidR="00BA63F4" w:rsidRDefault="00000000">
            <w:pPr>
              <w:pStyle w:val="TableParagraph"/>
              <w:spacing w:line="256" w:lineRule="auto"/>
              <w:ind w:left="107"/>
              <w:rPr>
                <w:sz w:val="20"/>
              </w:rPr>
            </w:pPr>
            <w:r>
              <w:rPr>
                <w:sz w:val="20"/>
              </w:rPr>
              <w:t xml:space="preserve">It is important to consider whether the status of the individual making the claim will </w:t>
            </w:r>
            <w:proofErr w:type="gramStart"/>
            <w:r>
              <w:rPr>
                <w:sz w:val="20"/>
              </w:rPr>
              <w:t>have an effect on</w:t>
            </w:r>
            <w:proofErr w:type="gramEnd"/>
            <w:r>
              <w:rPr>
                <w:sz w:val="20"/>
              </w:rPr>
              <w:t xml:space="preserve"> the duty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subsequent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breach.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circumstances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owed:</w:t>
            </w:r>
          </w:p>
          <w:p w14:paraId="458E9B17" w14:textId="77777777" w:rsidR="00BA63F4" w:rsidRDefault="00000000">
            <w:pPr>
              <w:pStyle w:val="TableParagraph"/>
              <w:spacing w:before="162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3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  <w:p w14:paraId="0AE0895D" w14:textId="77777777" w:rsidR="00BA63F4" w:rsidRDefault="00BA63F4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63027D9D" w14:textId="77777777" w:rsidR="00BA63F4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Note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normal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negligence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apply:</w:t>
            </w:r>
          </w:p>
          <w:p w14:paraId="7199DF27" w14:textId="77777777" w:rsidR="00BA63F4" w:rsidRDefault="00000000">
            <w:pPr>
              <w:pStyle w:val="TableParagraph"/>
              <w:spacing w:before="179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[Question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4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–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Answer]</w:t>
            </w:r>
          </w:p>
        </w:tc>
      </w:tr>
      <w:tr w:rsidR="00BA63F4" w14:paraId="6E302930" w14:textId="77777777">
        <w:trPr>
          <w:trHeight w:val="2380"/>
        </w:trPr>
        <w:tc>
          <w:tcPr>
            <w:tcW w:w="9018" w:type="dxa"/>
          </w:tcPr>
          <w:p w14:paraId="65DBE6D8" w14:textId="77777777" w:rsidR="00BA63F4" w:rsidRDefault="0000000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color w:val="6FAC46"/>
                <w:sz w:val="20"/>
                <w:u w:val="single" w:color="6FAC46"/>
              </w:rPr>
              <w:t>B)</w:t>
            </w:r>
            <w:r>
              <w:rPr>
                <w:b/>
                <w:color w:val="6FAC46"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PREVENTING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A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CLAIM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FROM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BEING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BROUGHT</w:t>
            </w:r>
            <w:r>
              <w:rPr>
                <w:b/>
                <w:spacing w:val="-8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TO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pacing w:val="-2"/>
                <w:sz w:val="20"/>
                <w:u w:val="single" w:color="6FAC46"/>
              </w:rPr>
              <w:t>COURT</w:t>
            </w:r>
          </w:p>
          <w:p w14:paraId="4033E64D" w14:textId="77777777" w:rsidR="00BA63F4" w:rsidRDefault="00BA63F4">
            <w:pPr>
              <w:pStyle w:val="TableParagraph"/>
              <w:spacing w:before="9"/>
              <w:rPr>
                <w:b/>
                <w:sz w:val="14"/>
              </w:rPr>
            </w:pPr>
          </w:p>
          <w:p w14:paraId="2216FF27" w14:textId="77777777" w:rsidR="00BA63F4" w:rsidRDefault="00000000">
            <w:pPr>
              <w:pStyle w:val="TableParagraph"/>
              <w:spacing w:line="256" w:lineRule="auto"/>
              <w:ind w:left="10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injury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claim,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 based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had knowledge that:</w:t>
            </w:r>
          </w:p>
          <w:p w14:paraId="67473336" w14:textId="77777777" w:rsidR="00BA63F4" w:rsidRDefault="00000000">
            <w:pPr>
              <w:pStyle w:val="TableParagraph"/>
              <w:spacing w:before="164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5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  <w:p w14:paraId="318499BA" w14:textId="77777777" w:rsidR="00BA63F4" w:rsidRDefault="00000000">
            <w:pPr>
              <w:pStyle w:val="TableParagraph"/>
              <w:spacing w:before="179"/>
              <w:ind w:left="107"/>
              <w:rPr>
                <w:sz w:val="20"/>
              </w:rPr>
            </w:pPr>
            <w:r>
              <w:rPr>
                <w:sz w:val="20"/>
              </w:rPr>
              <w:t>There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circumstances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period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extended:</w:t>
            </w:r>
          </w:p>
          <w:p w14:paraId="470A38C1" w14:textId="77777777" w:rsidR="00BA63F4" w:rsidRDefault="00000000">
            <w:pPr>
              <w:pStyle w:val="TableParagraph"/>
              <w:spacing w:before="178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6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</w:tc>
      </w:tr>
      <w:tr w:rsidR="00BA63F4" w14:paraId="71AA13DC" w14:textId="77777777">
        <w:trPr>
          <w:trHeight w:val="1269"/>
        </w:trPr>
        <w:tc>
          <w:tcPr>
            <w:tcW w:w="9018" w:type="dxa"/>
          </w:tcPr>
          <w:p w14:paraId="48A917EA" w14:textId="77777777" w:rsidR="00BA63F4" w:rsidRDefault="0000000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color w:val="6FAC46"/>
                <w:sz w:val="20"/>
                <w:u w:val="single" w:color="6FAC46"/>
              </w:rPr>
              <w:t>C)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LIABILITY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FOR</w:t>
            </w:r>
            <w:r>
              <w:rPr>
                <w:b/>
                <w:spacing w:val="-5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INJURIES</w:t>
            </w:r>
            <w:r>
              <w:rPr>
                <w:b/>
                <w:spacing w:val="-4"/>
                <w:sz w:val="20"/>
                <w:u w:val="single" w:color="6FAC46"/>
              </w:rPr>
              <w:t xml:space="preserve"> </w:t>
            </w:r>
            <w:r>
              <w:rPr>
                <w:b/>
                <w:spacing w:val="-2"/>
                <w:sz w:val="20"/>
                <w:u w:val="single" w:color="6FAC46"/>
              </w:rPr>
              <w:t>SUSTAINED</w:t>
            </w:r>
          </w:p>
          <w:p w14:paraId="1A07410E" w14:textId="77777777" w:rsidR="00BA63F4" w:rsidRDefault="00BA63F4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23576FC8" w14:textId="77777777" w:rsidR="00BA63F4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liable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duty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subsequent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injury:</w:t>
            </w:r>
          </w:p>
          <w:p w14:paraId="6C68203F" w14:textId="77777777" w:rsidR="00BA63F4" w:rsidRDefault="00000000">
            <w:pPr>
              <w:pStyle w:val="TableParagraph"/>
              <w:spacing w:before="178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7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</w:tc>
      </w:tr>
      <w:tr w:rsidR="00BA63F4" w14:paraId="6B10A709" w14:textId="77777777">
        <w:trPr>
          <w:trHeight w:val="1535"/>
        </w:trPr>
        <w:tc>
          <w:tcPr>
            <w:tcW w:w="9018" w:type="dxa"/>
          </w:tcPr>
          <w:p w14:paraId="24C8CC3F" w14:textId="77777777" w:rsidR="00BA63F4" w:rsidRDefault="0000000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color w:val="6FAC46"/>
                <w:sz w:val="20"/>
                <w:u w:val="single" w:color="6FAC46"/>
              </w:rPr>
              <w:t>D)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THE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TREATMENT</w:t>
            </w:r>
            <w:r>
              <w:rPr>
                <w:b/>
                <w:spacing w:val="-6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OF</w:t>
            </w:r>
            <w:r>
              <w:rPr>
                <w:b/>
                <w:spacing w:val="-5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VISITORS</w:t>
            </w:r>
            <w:r>
              <w:rPr>
                <w:b/>
                <w:spacing w:val="-7"/>
                <w:sz w:val="20"/>
                <w:u w:val="single" w:color="6FAC46"/>
              </w:rPr>
              <w:t xml:space="preserve"> </w:t>
            </w:r>
            <w:r>
              <w:rPr>
                <w:b/>
                <w:sz w:val="20"/>
                <w:u w:val="single" w:color="6FAC46"/>
              </w:rPr>
              <w:t>AND</w:t>
            </w:r>
            <w:r>
              <w:rPr>
                <w:b/>
                <w:spacing w:val="-4"/>
                <w:sz w:val="20"/>
                <w:u w:val="single" w:color="6FAC46"/>
              </w:rPr>
              <w:t xml:space="preserve"> </w:t>
            </w:r>
            <w:r>
              <w:rPr>
                <w:b/>
                <w:spacing w:val="-2"/>
                <w:sz w:val="20"/>
                <w:u w:val="single" w:color="6FAC46"/>
              </w:rPr>
              <w:t>TRESPASSERS</w:t>
            </w:r>
          </w:p>
          <w:p w14:paraId="465040F6" w14:textId="77777777" w:rsidR="00BA63F4" w:rsidRDefault="00BA63F4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0FD9006D" w14:textId="77777777" w:rsidR="00BA63F4" w:rsidRDefault="00000000">
            <w:pPr>
              <w:pStyle w:val="TableParagraph"/>
              <w:spacing w:line="256" w:lineRule="auto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courts treat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lawful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visitors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trespassers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have been injured, the following points are useful:</w:t>
            </w:r>
          </w:p>
          <w:p w14:paraId="12F20E06" w14:textId="77777777" w:rsidR="00BA63F4" w:rsidRDefault="00000000">
            <w:pPr>
              <w:pStyle w:val="TableParagraph"/>
              <w:spacing w:before="161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8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</w:tc>
      </w:tr>
      <w:tr w:rsidR="00BA63F4" w14:paraId="67D184D2" w14:textId="77777777">
        <w:trPr>
          <w:trHeight w:val="3389"/>
        </w:trPr>
        <w:tc>
          <w:tcPr>
            <w:tcW w:w="9018" w:type="dxa"/>
          </w:tcPr>
          <w:p w14:paraId="78E50093" w14:textId="77777777" w:rsidR="00BA63F4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315"/>
              </w:tabs>
              <w:spacing w:line="243" w:lineRule="exact"/>
              <w:ind w:hanging="2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 w:color="6FAC46"/>
              </w:rPr>
              <w:t>CONCLUSIONS</w:t>
            </w:r>
          </w:p>
          <w:p w14:paraId="0453EE6F" w14:textId="77777777" w:rsidR="00BA63F4" w:rsidRDefault="00000000">
            <w:pPr>
              <w:pStyle w:val="TableParagraph"/>
              <w:spacing w:before="178"/>
              <w:ind w:left="107"/>
              <w:rPr>
                <w:sz w:val="20"/>
              </w:rPr>
            </w:pPr>
            <w:r>
              <w:rPr>
                <w:sz w:val="20"/>
              </w:rPr>
              <w:t>Applying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research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undertaken,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would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consider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following:</w:t>
            </w:r>
          </w:p>
          <w:p w14:paraId="22EEC283" w14:textId="77777777" w:rsidR="00BA63F4" w:rsidRDefault="00BA63F4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3CA8D92E" w14:textId="77777777" w:rsidR="00BA63F4" w:rsidRDefault="00000000">
            <w:pPr>
              <w:pStyle w:val="TableParagraph"/>
              <w:numPr>
                <w:ilvl w:val="1"/>
                <w:numId w:val="16"/>
              </w:numPr>
              <w:tabs>
                <w:tab w:val="left" w:pos="264"/>
              </w:tabs>
              <w:ind w:hanging="157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CLAIM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COMPENSATION</w:t>
            </w:r>
          </w:p>
          <w:p w14:paraId="34A09F64" w14:textId="77777777" w:rsidR="00BA63F4" w:rsidRDefault="00000000">
            <w:pPr>
              <w:pStyle w:val="TableParagraph"/>
              <w:spacing w:before="179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9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  <w:p w14:paraId="110F8577" w14:textId="77777777" w:rsidR="00BA63F4" w:rsidRDefault="00BA63F4">
            <w:pPr>
              <w:pStyle w:val="TableParagraph"/>
              <w:spacing w:before="9"/>
              <w:rPr>
                <w:b/>
                <w:sz w:val="14"/>
              </w:rPr>
            </w:pPr>
          </w:p>
          <w:p w14:paraId="1B7FDA4F" w14:textId="77777777" w:rsidR="00BA63F4" w:rsidRDefault="00000000">
            <w:pPr>
              <w:pStyle w:val="TableParagraph"/>
              <w:numPr>
                <w:ilvl w:val="1"/>
                <w:numId w:val="16"/>
              </w:numPr>
              <w:tabs>
                <w:tab w:val="left" w:pos="312"/>
              </w:tabs>
              <w:ind w:left="311" w:hanging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LIMITATION</w:t>
            </w:r>
          </w:p>
          <w:p w14:paraId="12E6C565" w14:textId="77777777" w:rsidR="00BA63F4" w:rsidRDefault="00000000">
            <w:pPr>
              <w:pStyle w:val="TableParagraph"/>
              <w:spacing w:before="179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10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  <w:p w14:paraId="3A2F6C1D" w14:textId="77777777" w:rsidR="00BA63F4" w:rsidRDefault="00BA63F4">
            <w:pPr>
              <w:pStyle w:val="TableParagraph"/>
              <w:spacing w:before="9"/>
              <w:rPr>
                <w:b/>
                <w:sz w:val="14"/>
              </w:rPr>
            </w:pPr>
          </w:p>
          <w:p w14:paraId="485365C2" w14:textId="77777777" w:rsidR="00BA63F4" w:rsidRDefault="00000000">
            <w:pPr>
              <w:pStyle w:val="TableParagraph"/>
              <w:numPr>
                <w:ilvl w:val="1"/>
                <w:numId w:val="16"/>
              </w:numPr>
              <w:tabs>
                <w:tab w:val="left" w:pos="360"/>
              </w:tabs>
              <w:ind w:left="359" w:hanging="253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LIABILITY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OF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OTHERS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WITH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INTEREST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IN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pacing w:val="-4"/>
                <w:sz w:val="20"/>
                <w:u w:val="single"/>
              </w:rPr>
              <w:t>LAND</w:t>
            </w:r>
          </w:p>
          <w:p w14:paraId="4273996B" w14:textId="77777777" w:rsidR="00BA63F4" w:rsidRDefault="00000000">
            <w:pPr>
              <w:pStyle w:val="TableParagraph"/>
              <w:spacing w:before="179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u w:val="single"/>
              </w:rPr>
              <w:t>[Question</w:t>
            </w:r>
            <w:r>
              <w:rPr>
                <w:b/>
                <w:i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11</w:t>
            </w:r>
            <w:r>
              <w:rPr>
                <w:b/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-</w:t>
            </w:r>
            <w:r>
              <w:rPr>
                <w:b/>
                <w:i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i/>
                <w:spacing w:val="-2"/>
                <w:sz w:val="20"/>
                <w:u w:val="single"/>
              </w:rPr>
              <w:t>Answer]</w:t>
            </w:r>
          </w:p>
        </w:tc>
      </w:tr>
    </w:tbl>
    <w:p w14:paraId="6BE15C28" w14:textId="77777777" w:rsidR="00BA63F4" w:rsidRDefault="00BA63F4">
      <w:pPr>
        <w:rPr>
          <w:sz w:val="20"/>
        </w:rPr>
        <w:sectPr w:rsidR="00BA63F4">
          <w:pgSz w:w="11910" w:h="16840"/>
          <w:pgMar w:top="1400" w:right="0" w:bottom="280" w:left="0" w:header="720" w:footer="720" w:gutter="0"/>
          <w:cols w:space="720"/>
        </w:sectPr>
      </w:pPr>
    </w:p>
    <w:p w14:paraId="3F994BA3" w14:textId="77777777" w:rsidR="00BA63F4" w:rsidRDefault="00000000">
      <w:pPr>
        <w:pStyle w:val="BodyText"/>
        <w:spacing w:before="41"/>
        <w:ind w:left="1440"/>
      </w:pPr>
      <w:r>
        <w:rPr>
          <w:u w:val="single"/>
        </w:rPr>
        <w:lastRenderedPageBreak/>
        <w:t>Individual</w:t>
      </w:r>
      <w:r>
        <w:rPr>
          <w:spacing w:val="-5"/>
          <w:u w:val="single"/>
        </w:rPr>
        <w:t xml:space="preserve"> </w:t>
      </w:r>
      <w:r>
        <w:rPr>
          <w:u w:val="single"/>
        </w:rPr>
        <w:t>Questions</w:t>
      </w:r>
      <w:r>
        <w:rPr>
          <w:spacing w:val="-3"/>
          <w:u w:val="single"/>
        </w:rPr>
        <w:t xml:space="preserve"> </w:t>
      </w:r>
      <w:r>
        <w:rPr>
          <w:u w:val="single"/>
        </w:rPr>
        <w:t>&amp;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Answers</w:t>
      </w:r>
    </w:p>
    <w:p w14:paraId="76F795A3" w14:textId="77777777" w:rsidR="00BA63F4" w:rsidRDefault="00BA63F4">
      <w:pPr>
        <w:rPr>
          <w:b/>
          <w:sz w:val="20"/>
        </w:rPr>
      </w:pPr>
    </w:p>
    <w:p w14:paraId="13347DDC" w14:textId="77777777" w:rsidR="00BA63F4" w:rsidRDefault="00BA63F4">
      <w:pPr>
        <w:rPr>
          <w:b/>
          <w:sz w:val="20"/>
        </w:rPr>
      </w:pPr>
    </w:p>
    <w:p w14:paraId="5FCD2D46" w14:textId="77777777" w:rsidR="00BA63F4" w:rsidRDefault="00BA63F4">
      <w:pPr>
        <w:spacing w:before="1" w:after="1"/>
        <w:rPr>
          <w:b/>
          <w:sz w:val="14"/>
        </w:r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2754197D" w14:textId="77777777">
        <w:trPr>
          <w:trHeight w:val="1756"/>
        </w:trPr>
        <w:tc>
          <w:tcPr>
            <w:tcW w:w="9018" w:type="dxa"/>
          </w:tcPr>
          <w:p w14:paraId="5D4EB3CA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 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Introduction</w:t>
            </w:r>
          </w:p>
          <w:p w14:paraId="2F5432A9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4C2854E9" w14:textId="77777777" w:rsidR="00BA63F4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Marks</w:t>
            </w:r>
          </w:p>
          <w:p w14:paraId="424E4E7A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5125845F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Choose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most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appropriate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introduction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insert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Research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Report.</w:t>
            </w:r>
          </w:p>
        </w:tc>
      </w:tr>
      <w:tr w:rsidR="00BA63F4" w14:paraId="13A09584" w14:textId="77777777">
        <w:trPr>
          <w:trHeight w:val="11084"/>
        </w:trPr>
        <w:tc>
          <w:tcPr>
            <w:tcW w:w="9018" w:type="dxa"/>
          </w:tcPr>
          <w:p w14:paraId="6062963E" w14:textId="77777777" w:rsidR="00BA63F4" w:rsidRDefault="00BA63F4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412AAD74" w14:textId="77777777" w:rsidR="00BA63F4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828"/>
              </w:tabs>
              <w:ind w:right="159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looking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assisting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client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personal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problem.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 number of</w:t>
            </w:r>
            <w:proofErr w:type="gramEnd"/>
            <w:r>
              <w:rPr>
                <w:sz w:val="24"/>
              </w:rPr>
              <w:t xml:space="preserve"> key areas relating to personal injury which I will research and report back on: -</w:t>
            </w:r>
          </w:p>
          <w:p w14:paraId="1D4D0852" w14:textId="77777777" w:rsidR="00BA63F4" w:rsidRDefault="00000000">
            <w:pPr>
              <w:pStyle w:val="TableParagraph"/>
              <w:numPr>
                <w:ilvl w:val="1"/>
                <w:numId w:val="15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Injury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lawful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visitor;</w:t>
            </w:r>
            <w:proofErr w:type="gramEnd"/>
          </w:p>
          <w:p w14:paraId="2F44E8B6" w14:textId="77777777" w:rsidR="00BA63F4" w:rsidRDefault="00000000">
            <w:pPr>
              <w:pStyle w:val="TableParagraph"/>
              <w:numPr>
                <w:ilvl w:val="1"/>
                <w:numId w:val="15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Stopping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potential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claims;</w:t>
            </w:r>
            <w:proofErr w:type="gramEnd"/>
          </w:p>
          <w:p w14:paraId="01A06D6E" w14:textId="77777777" w:rsidR="00BA63F4" w:rsidRDefault="00000000">
            <w:pPr>
              <w:pStyle w:val="TableParagraph"/>
              <w:numPr>
                <w:ilvl w:val="1"/>
                <w:numId w:val="15"/>
              </w:numPr>
              <w:tabs>
                <w:tab w:val="left" w:pos="827"/>
                <w:tab w:val="left" w:pos="828"/>
              </w:tabs>
              <w:spacing w:before="2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Liability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interest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proofErr w:type="gramStart"/>
            <w:r>
              <w:rPr>
                <w:spacing w:val="-2"/>
                <w:sz w:val="24"/>
              </w:rPr>
              <w:t>land;</w:t>
            </w:r>
            <w:proofErr w:type="gramEnd"/>
          </w:p>
          <w:p w14:paraId="0292CA3D" w14:textId="77777777" w:rsidR="00BA63F4" w:rsidRDefault="00000000">
            <w:pPr>
              <w:pStyle w:val="TableParagraph"/>
              <w:numPr>
                <w:ilvl w:val="1"/>
                <w:numId w:val="15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injured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another’s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land.</w:t>
            </w:r>
          </w:p>
          <w:p w14:paraId="54653F41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4B3895B0" w14:textId="77777777" w:rsidR="00BA63F4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24"/>
              </w:tabs>
              <w:spacing w:before="1"/>
              <w:ind w:right="411" w:hanging="360"/>
              <w:jc w:val="both"/>
              <w:rPr>
                <w:sz w:val="24"/>
              </w:rPr>
            </w:pPr>
            <w:r>
              <w:rPr>
                <w:sz w:val="24"/>
              </w:rPr>
              <w:t>I 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instructed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carry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background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research before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 meet 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client.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purpose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 research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summarise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law relating to: -</w:t>
            </w:r>
          </w:p>
          <w:p w14:paraId="54D34FD6" w14:textId="77777777" w:rsidR="00BA63F4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circumstances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whereby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lawful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visitor can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claim;</w:t>
            </w:r>
            <w:proofErr w:type="gramEnd"/>
          </w:p>
          <w:p w14:paraId="49AAA8D9" w14:textId="77777777" w:rsidR="00BA63F4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circumstances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prevented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pursuing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claim;</w:t>
            </w:r>
            <w:proofErr w:type="gramEnd"/>
          </w:p>
          <w:p w14:paraId="331C5A16" w14:textId="77777777" w:rsidR="00BA63F4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827"/>
                <w:tab w:val="left" w:pos="828"/>
              </w:tabs>
              <w:spacing w:line="242" w:lineRule="auto"/>
              <w:ind w:right="41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liability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interest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compensation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those who have been </w:t>
            </w:r>
            <w:proofErr w:type="gramStart"/>
            <w:r>
              <w:rPr>
                <w:sz w:val="24"/>
              </w:rPr>
              <w:t>injured;</w:t>
            </w:r>
            <w:proofErr w:type="gramEnd"/>
          </w:p>
          <w:p w14:paraId="61B8BBE2" w14:textId="77777777" w:rsidR="00BA63F4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827"/>
                <w:tab w:val="left" w:pos="828"/>
              </w:tabs>
              <w:spacing w:line="30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courts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been injured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another’s</w:t>
            </w:r>
            <w:r>
              <w:rPr>
                <w:spacing w:val="-2"/>
                <w:sz w:val="24"/>
              </w:rPr>
              <w:t xml:space="preserve"> land.</w:t>
            </w:r>
          </w:p>
          <w:p w14:paraId="070CA84B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0BA0FAE6" w14:textId="77777777" w:rsidR="00BA63F4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828"/>
              </w:tabs>
              <w:ind w:right="728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advise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client,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carried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research.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purpose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this report is research and </w:t>
            </w:r>
            <w:proofErr w:type="spellStart"/>
            <w:r>
              <w:rPr>
                <w:sz w:val="24"/>
              </w:rPr>
              <w:t>summarise</w:t>
            </w:r>
            <w:proofErr w:type="spellEnd"/>
            <w:r>
              <w:rPr>
                <w:sz w:val="24"/>
              </w:rPr>
              <w:t xml:space="preserve"> the law relating to: -</w:t>
            </w:r>
          </w:p>
          <w:p w14:paraId="39C5FF21" w14:textId="77777777" w:rsidR="00BA63F4" w:rsidRDefault="00000000">
            <w:pPr>
              <w:pStyle w:val="TableParagraph"/>
              <w:numPr>
                <w:ilvl w:val="1"/>
                <w:numId w:val="13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lawful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visitor,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sue?</w:t>
            </w:r>
          </w:p>
          <w:p w14:paraId="7BD969F4" w14:textId="77777777" w:rsidR="00BA63F4" w:rsidRDefault="00000000">
            <w:pPr>
              <w:pStyle w:val="TableParagraph"/>
              <w:numPr>
                <w:ilvl w:val="1"/>
                <w:numId w:val="13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Can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stopped?</w:t>
            </w:r>
          </w:p>
          <w:p w14:paraId="5EC2B518" w14:textId="77777777" w:rsidR="00BA63F4" w:rsidRDefault="00000000">
            <w:pPr>
              <w:pStyle w:val="TableParagraph"/>
              <w:numPr>
                <w:ilvl w:val="1"/>
                <w:numId w:val="13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make someone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else </w:t>
            </w:r>
            <w:r>
              <w:rPr>
                <w:spacing w:val="-2"/>
                <w:sz w:val="24"/>
              </w:rPr>
              <w:t>responsible?</w:t>
            </w:r>
          </w:p>
          <w:p w14:paraId="6EAA3282" w14:textId="77777777" w:rsidR="00BA63F4" w:rsidRDefault="00000000">
            <w:pPr>
              <w:pStyle w:val="TableParagraph"/>
              <w:numPr>
                <w:ilvl w:val="1"/>
                <w:numId w:val="13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happens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injured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another’s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land?</w:t>
            </w:r>
          </w:p>
          <w:p w14:paraId="1260886F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1C5ED0AF" w14:textId="77777777" w:rsidR="00BA63F4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before="1"/>
              <w:ind w:right="42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research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undertaken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make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decision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 how the matter will proceed. The purpose of this report is to research and </w:t>
            </w:r>
            <w:proofErr w:type="spellStart"/>
            <w:r>
              <w:rPr>
                <w:sz w:val="24"/>
              </w:rPr>
              <w:t>summarise</w:t>
            </w:r>
            <w:proofErr w:type="spellEnd"/>
            <w:r>
              <w:rPr>
                <w:sz w:val="24"/>
              </w:rPr>
              <w:t xml:space="preserve"> the following key areas of the </w:t>
            </w:r>
            <w:proofErr w:type="gramStart"/>
            <w:r>
              <w:rPr>
                <w:sz w:val="24"/>
              </w:rPr>
              <w:t>law:-</w:t>
            </w:r>
            <w:proofErr w:type="gramEnd"/>
          </w:p>
          <w:p w14:paraId="7C78928D" w14:textId="77777777" w:rsidR="00BA63F4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Liability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lawful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visitor;</w:t>
            </w:r>
            <w:proofErr w:type="gramEnd"/>
          </w:p>
          <w:p w14:paraId="389B2847" w14:textId="77777777" w:rsidR="00BA63F4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Circumstances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prevented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 pursuing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claim;</w:t>
            </w:r>
            <w:proofErr w:type="gramEnd"/>
          </w:p>
          <w:p w14:paraId="33650BC7" w14:textId="77777777" w:rsidR="00BA63F4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liability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 interest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land;</w:t>
            </w:r>
            <w:proofErr w:type="gramEnd"/>
          </w:p>
          <w:p w14:paraId="46819EEB" w14:textId="77777777" w:rsidR="00BA63F4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827"/>
                <w:tab w:val="left" w:pos="828"/>
              </w:tabs>
              <w:spacing w:before="2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Occupiers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Liability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1957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4"/>
                <w:sz w:val="24"/>
              </w:rPr>
              <w:t>1984;</w:t>
            </w:r>
            <w:proofErr w:type="gramEnd"/>
          </w:p>
          <w:p w14:paraId="75BA7E1A" w14:textId="77777777" w:rsidR="00BA63F4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Jolley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Sutton</w:t>
            </w:r>
            <w:r>
              <w:rPr>
                <w:spacing w:val="-2"/>
                <w:sz w:val="24"/>
              </w:rPr>
              <w:t xml:space="preserve"> [2000</w:t>
            </w:r>
            <w:proofErr w:type="gramStart"/>
            <w:r>
              <w:rPr>
                <w:spacing w:val="-2"/>
                <w:sz w:val="24"/>
              </w:rPr>
              <w:t>];</w:t>
            </w:r>
            <w:proofErr w:type="gramEnd"/>
          </w:p>
          <w:p w14:paraId="0E849865" w14:textId="77777777" w:rsidR="00BA63F4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Wheat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 Lacon &amp;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 Ltd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[1966</w:t>
            </w:r>
            <w:proofErr w:type="gramStart"/>
            <w:r>
              <w:rPr>
                <w:spacing w:val="-2"/>
                <w:sz w:val="24"/>
              </w:rPr>
              <w:t>];</w:t>
            </w:r>
            <w:proofErr w:type="gramEnd"/>
          </w:p>
          <w:p w14:paraId="0FD7125E" w14:textId="77777777" w:rsidR="00BA63F4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827"/>
                <w:tab w:val="left" w:pos="828"/>
              </w:tabs>
              <w:spacing w:before="1" w:line="30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concerning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treatment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visitors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trespassers injured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</w:t>
            </w:r>
          </w:p>
          <w:p w14:paraId="48E8520D" w14:textId="77777777" w:rsidR="00BA63F4" w:rsidRDefault="00000000">
            <w:pPr>
              <w:pStyle w:val="TableParagraph"/>
              <w:ind w:left="827"/>
              <w:rPr>
                <w:sz w:val="24"/>
              </w:rPr>
            </w:pPr>
            <w:r>
              <w:rPr>
                <w:sz w:val="24"/>
              </w:rPr>
              <w:t>another’s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land.</w:t>
            </w:r>
          </w:p>
        </w:tc>
      </w:tr>
    </w:tbl>
    <w:p w14:paraId="1294A5CC" w14:textId="77777777" w:rsidR="00BA63F4" w:rsidRDefault="00BA63F4">
      <w:pPr>
        <w:rPr>
          <w:sz w:val="24"/>
        </w:rPr>
        <w:sectPr w:rsidR="00BA63F4">
          <w:pgSz w:w="11910" w:h="16840"/>
          <w:pgMar w:top="138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48503116" w14:textId="77777777">
        <w:trPr>
          <w:trHeight w:val="2051"/>
        </w:trPr>
        <w:tc>
          <w:tcPr>
            <w:tcW w:w="9018" w:type="dxa"/>
          </w:tcPr>
          <w:p w14:paraId="6BA94977" w14:textId="77777777" w:rsidR="00BA63F4" w:rsidRDefault="0000000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CIRCUMSTANCES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WHEN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VISITOR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CAN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CLAIM</w:t>
            </w:r>
            <w:r>
              <w:rPr>
                <w:b/>
                <w:spacing w:val="-2"/>
                <w:sz w:val="24"/>
              </w:rPr>
              <w:t xml:space="preserve"> COMPENSATION</w:t>
            </w:r>
          </w:p>
          <w:p w14:paraId="58744993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00376340" w14:textId="77777777" w:rsidR="00BA63F4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Mark</w:t>
            </w:r>
          </w:p>
          <w:p w14:paraId="67E72F5E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2B110DEE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Which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following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statements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best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summarises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position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respect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 common duty of care owed by an occupier to a visitor?</w:t>
            </w:r>
          </w:p>
        </w:tc>
      </w:tr>
      <w:tr w:rsidR="00BA63F4" w14:paraId="2AC2DA6B" w14:textId="77777777">
        <w:trPr>
          <w:trHeight w:val="5273"/>
        </w:trPr>
        <w:tc>
          <w:tcPr>
            <w:tcW w:w="9018" w:type="dxa"/>
          </w:tcPr>
          <w:p w14:paraId="4777F9B9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60B41B27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7882850D" w14:textId="77777777" w:rsidR="00BA63F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ind w:right="280"/>
              <w:rPr>
                <w:sz w:val="24"/>
              </w:rPr>
            </w:pPr>
            <w:r>
              <w:rPr>
                <w:sz w:val="24"/>
              </w:rPr>
              <w:t>All visitors are owed the same duty of care by the occupier of the premises they 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visiting,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purposes for which they are invited or permitted to be there.</w:t>
            </w:r>
          </w:p>
          <w:p w14:paraId="4237346A" w14:textId="77777777" w:rsidR="00BA63F4" w:rsidRDefault="00BA63F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5AE2A78A" w14:textId="77777777" w:rsidR="00BA63F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ind w:right="436" w:hanging="372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occupier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premises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reasonable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 visitors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reasonably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premises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purposes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which they are allowed to be there.</w:t>
            </w:r>
          </w:p>
          <w:p w14:paraId="44423B97" w14:textId="77777777" w:rsidR="00BA63F4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3BF4DD42" w14:textId="77777777" w:rsidR="00BA63F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ind w:right="268" w:hanging="347"/>
              <w:rPr>
                <w:sz w:val="24"/>
              </w:rPr>
            </w:pPr>
            <w:r>
              <w:rPr>
                <w:sz w:val="24"/>
              </w:rPr>
              <w:t>Regardless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purposes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allowed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premises, the occupier of </w:t>
            </w:r>
            <w:proofErr w:type="gramStart"/>
            <w:r>
              <w:rPr>
                <w:sz w:val="24"/>
              </w:rPr>
              <w:t>premises</w:t>
            </w:r>
            <w:proofErr w:type="gramEnd"/>
            <w:r>
              <w:rPr>
                <w:sz w:val="24"/>
              </w:rPr>
              <w:t xml:space="preserve"> owes a duty to that visitor to ensure that they are reasonably safe.</w:t>
            </w:r>
          </w:p>
          <w:p w14:paraId="3BD8F8CE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0DCDC9C9" w14:textId="77777777" w:rsidR="00BA63F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ind w:right="372" w:hanging="372"/>
              <w:rPr>
                <w:sz w:val="24"/>
              </w:rPr>
            </w:pPr>
            <w:r>
              <w:rPr>
                <w:sz w:val="24"/>
              </w:rPr>
              <w:t>Occupiers of premises owe a common duty of care to all visitors to ensure that 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reasonably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purposes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licence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 the premises.</w:t>
            </w:r>
          </w:p>
        </w:tc>
      </w:tr>
      <w:tr w:rsidR="00BA63F4" w14:paraId="111B496B" w14:textId="77777777">
        <w:trPr>
          <w:trHeight w:val="2051"/>
        </w:trPr>
        <w:tc>
          <w:tcPr>
            <w:tcW w:w="9018" w:type="dxa"/>
          </w:tcPr>
          <w:p w14:paraId="10420FC5" w14:textId="77777777" w:rsidR="00BA63F4" w:rsidRDefault="0000000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3 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CIRCUMSTANCES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WHEN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VISITOR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CLAIM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COMPENSATION</w:t>
            </w:r>
          </w:p>
          <w:p w14:paraId="5163A453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76A3E0FC" w14:textId="77777777" w:rsidR="00BA63F4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Mark</w:t>
            </w:r>
          </w:p>
          <w:p w14:paraId="07FB25C7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48E4EB14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Identify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following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list three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situations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which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may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affect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way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which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 common duty of care is exercised:</w:t>
            </w:r>
          </w:p>
        </w:tc>
      </w:tr>
      <w:tr w:rsidR="00BA63F4" w14:paraId="5958BA5C" w14:textId="77777777">
        <w:trPr>
          <w:trHeight w:val="3808"/>
        </w:trPr>
        <w:tc>
          <w:tcPr>
            <w:tcW w:w="9018" w:type="dxa"/>
          </w:tcPr>
          <w:p w14:paraId="5EDC379B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414E15D1" w14:textId="77777777" w:rsidR="00BA63F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suitable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warnings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visitors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respect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claims</w:t>
            </w:r>
          </w:p>
          <w:p w14:paraId="6BA7CAF7" w14:textId="77777777" w:rsidR="00BA63F4" w:rsidRDefault="00BA63F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1F224FFB" w14:textId="77777777" w:rsidR="00BA63F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visitor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</w:t>
            </w:r>
          </w:p>
          <w:p w14:paraId="0263198B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2ED7964E" w14:textId="77777777" w:rsidR="00BA63F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visitor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disabled</w:t>
            </w:r>
          </w:p>
          <w:p w14:paraId="1FADF9A5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704EE81C" w14:textId="77777777" w:rsidR="00BA63F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risks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willingly accepted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visitor</w:t>
            </w:r>
          </w:p>
          <w:p w14:paraId="1E2B6AB7" w14:textId="77777777" w:rsidR="00BA63F4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02A9C1BB" w14:textId="77777777" w:rsidR="00BA63F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faulty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execution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independent</w:t>
            </w:r>
            <w:r>
              <w:rPr>
                <w:spacing w:val="-2"/>
                <w:sz w:val="24"/>
              </w:rPr>
              <w:t xml:space="preserve"> contractor</w:t>
            </w:r>
          </w:p>
          <w:p w14:paraId="4579CED7" w14:textId="77777777" w:rsidR="00BA63F4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6D00F8E1" w14:textId="77777777" w:rsidR="00BA63F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premises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exercise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right conferred 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law</w:t>
            </w:r>
          </w:p>
        </w:tc>
      </w:tr>
    </w:tbl>
    <w:p w14:paraId="3BF2478B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88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6AAF0A36" w14:textId="77777777">
        <w:trPr>
          <w:trHeight w:val="2052"/>
        </w:trPr>
        <w:tc>
          <w:tcPr>
            <w:tcW w:w="9018" w:type="dxa"/>
          </w:tcPr>
          <w:p w14:paraId="58AF7D74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4 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CIRCUMSTANCES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WHEN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VISITOR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CLAIM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COMPENSATION</w:t>
            </w:r>
          </w:p>
          <w:p w14:paraId="5F6CC2CD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6A7A0F62" w14:textId="77777777" w:rsidR="00BA63F4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Mark</w:t>
            </w:r>
          </w:p>
          <w:p w14:paraId="67AD056E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73B63D33" w14:textId="77777777" w:rsidR="00BA63F4" w:rsidRDefault="0000000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Which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following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statements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correctly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identifies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‘modifiers’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which</w:t>
            </w:r>
            <w:r>
              <w:rPr>
                <w:b/>
                <w:spacing w:val="-4"/>
                <w:sz w:val="24"/>
              </w:rPr>
              <w:t xml:space="preserve"> will</w:t>
            </w:r>
          </w:p>
          <w:p w14:paraId="3156D17A" w14:textId="77777777" w:rsidR="00BA63F4" w:rsidRDefault="00000000"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need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considered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context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reasonable</w:t>
            </w:r>
            <w:r>
              <w:rPr>
                <w:b/>
                <w:spacing w:val="-2"/>
                <w:sz w:val="24"/>
              </w:rPr>
              <w:t xml:space="preserve"> foreseeability:</w:t>
            </w:r>
          </w:p>
        </w:tc>
      </w:tr>
      <w:tr w:rsidR="00BA63F4" w14:paraId="1E715C65" w14:textId="77777777">
        <w:trPr>
          <w:trHeight w:val="11720"/>
        </w:trPr>
        <w:tc>
          <w:tcPr>
            <w:tcW w:w="9018" w:type="dxa"/>
          </w:tcPr>
          <w:p w14:paraId="5827B21A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05E86C49" w14:textId="77777777" w:rsidR="00BA63F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351"/>
              </w:tabs>
              <w:ind w:right="322" w:hanging="1"/>
              <w:rPr>
                <w:sz w:val="24"/>
              </w:rPr>
            </w:pPr>
            <w:r>
              <w:rPr>
                <w:sz w:val="24"/>
              </w:rPr>
              <w:t>The concept of reasonable foreseeability requires that, where a duty of care is owed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breached,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type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caused 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as well as the extent of the relationship between the </w:t>
            </w:r>
            <w:proofErr w:type="gramStart"/>
            <w:r>
              <w:rPr>
                <w:sz w:val="24"/>
              </w:rPr>
              <w:t>parties</w:t>
            </w:r>
            <w:proofErr w:type="gramEnd"/>
          </w:p>
          <w:p w14:paraId="408EE205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4481A7D1" w14:textId="77777777" w:rsidR="00BA63F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351"/>
              </w:tabs>
              <w:spacing w:before="1"/>
              <w:ind w:right="463" w:hanging="1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concept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reasonable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foreseeability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requires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defendant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considered any specific legal disability of the claimant and the cost implications of preventing a breach from </w:t>
            </w:r>
            <w:proofErr w:type="gramStart"/>
            <w:r>
              <w:rPr>
                <w:sz w:val="24"/>
              </w:rPr>
              <w:t>occurring</w:t>
            </w:r>
            <w:proofErr w:type="gramEnd"/>
          </w:p>
          <w:p w14:paraId="3D0FDA23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2430490F" w14:textId="77777777" w:rsidR="00BA63F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351"/>
              </w:tabs>
              <w:spacing w:before="1"/>
              <w:ind w:right="334" w:firstLine="1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concept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reasonable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foreseeability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requires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defendant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consider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the nature of the breach and the cost of preventing such a breach, </w:t>
            </w:r>
            <w:proofErr w:type="gramStart"/>
            <w:r>
              <w:rPr>
                <w:sz w:val="24"/>
              </w:rPr>
              <w:t>taking into account</w:t>
            </w:r>
            <w:proofErr w:type="gramEnd"/>
            <w:r>
              <w:rPr>
                <w:sz w:val="24"/>
              </w:rPr>
              <w:t xml:space="preserve"> any disability the claimant may be under</w:t>
            </w:r>
          </w:p>
          <w:p w14:paraId="6B6F7DD8" w14:textId="77777777" w:rsidR="00BA63F4" w:rsidRDefault="00BA63F4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2F3BA68E" w14:textId="77777777" w:rsidR="00BA63F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351"/>
              </w:tabs>
              <w:ind w:right="479" w:hanging="1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concept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reasonable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foreseeability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requires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which the injury </w:t>
            </w:r>
            <w:proofErr w:type="gramStart"/>
            <w:r>
              <w:rPr>
                <w:sz w:val="24"/>
              </w:rPr>
              <w:t>occurred</w:t>
            </w:r>
            <w:proofErr w:type="gramEnd"/>
            <w:r>
              <w:rPr>
                <w:sz w:val="24"/>
              </w:rPr>
              <w:t xml:space="preserve"> and that the extent of the injury sustained be a reasonably foreseeable consequence of the defendant’s negligence</w:t>
            </w:r>
          </w:p>
        </w:tc>
      </w:tr>
    </w:tbl>
    <w:p w14:paraId="7DF25B1D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13343940" w14:textId="77777777">
        <w:trPr>
          <w:trHeight w:val="2052"/>
        </w:trPr>
        <w:tc>
          <w:tcPr>
            <w:tcW w:w="9018" w:type="dxa"/>
          </w:tcPr>
          <w:p w14:paraId="559E723A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5 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PREVENTING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CLAIM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BEING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BROUGHT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TO </w:t>
            </w:r>
            <w:r>
              <w:rPr>
                <w:b/>
                <w:spacing w:val="-2"/>
                <w:sz w:val="24"/>
              </w:rPr>
              <w:t>COURT</w:t>
            </w:r>
          </w:p>
          <w:p w14:paraId="3A90FD4D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675251D4" w14:textId="77777777" w:rsidR="00BA63F4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Mark</w:t>
            </w:r>
          </w:p>
          <w:p w14:paraId="5C1A3091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73C622DC" w14:textId="77777777" w:rsidR="00BA63F4" w:rsidRDefault="00000000">
            <w:pPr>
              <w:pStyle w:val="TableParagraph"/>
              <w:spacing w:before="1" w:line="242" w:lineRule="auto"/>
              <w:ind w:left="107" w:right="133"/>
              <w:rPr>
                <w:b/>
                <w:sz w:val="24"/>
              </w:rPr>
            </w:pPr>
            <w:r>
              <w:rPr>
                <w:b/>
                <w:sz w:val="24"/>
              </w:rPr>
              <w:t>Identify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four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circumstances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when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individual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considered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first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have knowledge in a personal injury claim:</w:t>
            </w:r>
          </w:p>
        </w:tc>
      </w:tr>
      <w:tr w:rsidR="00BA63F4" w14:paraId="598B7786" w14:textId="77777777">
        <w:trPr>
          <w:trHeight w:val="11720"/>
        </w:trPr>
        <w:tc>
          <w:tcPr>
            <w:tcW w:w="9018" w:type="dxa"/>
          </w:tcPr>
          <w:p w14:paraId="5585124F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D1C342B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ind w:right="7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alleged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omission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defendant 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the identity of that person and the additional facts support the bringing of an action against the </w:t>
            </w:r>
            <w:proofErr w:type="gramStart"/>
            <w:r>
              <w:rPr>
                <w:sz w:val="24"/>
              </w:rPr>
              <w:t>defendant</w:t>
            </w:r>
            <w:proofErr w:type="gramEnd"/>
          </w:p>
          <w:p w14:paraId="6E0A3CCB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19CB3C99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spacing w:before="1"/>
              <w:ind w:right="93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would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reasonable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suffered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damage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consider it sufficiently serious to justify the individual instituting proceedings</w:t>
            </w:r>
          </w:p>
          <w:p w14:paraId="24E06F02" w14:textId="77777777" w:rsidR="00BA63F4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510F66C2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ind w:right="69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attributable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omission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is alleged to constitute </w:t>
            </w:r>
            <w:proofErr w:type="gramStart"/>
            <w:r>
              <w:rPr>
                <w:sz w:val="24"/>
              </w:rPr>
              <w:t>negligence</w:t>
            </w:r>
            <w:proofErr w:type="gramEnd"/>
          </w:p>
          <w:p w14:paraId="56E601CF" w14:textId="77777777" w:rsidR="00BA63F4" w:rsidRDefault="00BA63F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50E03A2A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ind w:right="31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individual’s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ascertained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or other appropriate expert </w:t>
            </w:r>
            <w:proofErr w:type="gramStart"/>
            <w:r>
              <w:rPr>
                <w:sz w:val="24"/>
              </w:rPr>
              <w:t>advice</w:t>
            </w:r>
            <w:proofErr w:type="gramEnd"/>
          </w:p>
          <w:p w14:paraId="4524408A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1ACCBB76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damage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attributable 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facts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circumstances </w:t>
            </w:r>
            <w:proofErr w:type="gramStart"/>
            <w:r>
              <w:rPr>
                <w:spacing w:val="-2"/>
                <w:sz w:val="24"/>
              </w:rPr>
              <w:t>alleged</w:t>
            </w:r>
            <w:proofErr w:type="gramEnd"/>
          </w:p>
          <w:p w14:paraId="3B4062BA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301850A3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aware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identity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defendant</w:t>
            </w:r>
            <w:proofErr w:type="gramEnd"/>
          </w:p>
          <w:p w14:paraId="2FDA599A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66AC415C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aware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significant</w:t>
            </w:r>
            <w:proofErr w:type="gramEnd"/>
          </w:p>
          <w:p w14:paraId="79544D25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322085C5" w14:textId="77777777" w:rsidR="00BA63F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individual’s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acquired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observable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ascertainable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by</w:t>
            </w:r>
          </w:p>
          <w:p w14:paraId="24B89DD3" w14:textId="77777777" w:rsidR="00BA63F4" w:rsidRDefault="00000000">
            <w:pPr>
              <w:pStyle w:val="TableParagraph"/>
              <w:ind w:left="82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individual</w:t>
            </w:r>
          </w:p>
        </w:tc>
      </w:tr>
    </w:tbl>
    <w:p w14:paraId="567541A5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1EC59211" w14:textId="77777777">
        <w:trPr>
          <w:trHeight w:val="2052"/>
        </w:trPr>
        <w:tc>
          <w:tcPr>
            <w:tcW w:w="9018" w:type="dxa"/>
          </w:tcPr>
          <w:p w14:paraId="6B643B58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6 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PREVENTING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CLAIM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BEING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BROUGHT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TO </w:t>
            </w:r>
            <w:r>
              <w:rPr>
                <w:b/>
                <w:spacing w:val="-2"/>
                <w:sz w:val="24"/>
              </w:rPr>
              <w:t>COURT</w:t>
            </w:r>
          </w:p>
          <w:p w14:paraId="7F458817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2982D491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Mark</w:t>
            </w:r>
          </w:p>
          <w:p w14:paraId="1B217C0B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EA082C4" w14:textId="77777777" w:rsidR="00BA63F4" w:rsidRDefault="00000000">
            <w:pPr>
              <w:pStyle w:val="TableParagraph"/>
              <w:spacing w:before="1" w:line="242" w:lineRule="auto"/>
              <w:ind w:left="107" w:right="133"/>
              <w:rPr>
                <w:b/>
                <w:sz w:val="24"/>
              </w:rPr>
            </w:pPr>
            <w:r>
              <w:rPr>
                <w:b/>
                <w:sz w:val="24"/>
              </w:rPr>
              <w:t>Identify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effect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limitation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period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claimant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under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disability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 time of the accident:</w:t>
            </w:r>
          </w:p>
        </w:tc>
      </w:tr>
      <w:tr w:rsidR="00BA63F4" w14:paraId="33637B9D" w14:textId="77777777">
        <w:trPr>
          <w:trHeight w:val="11720"/>
        </w:trPr>
        <w:tc>
          <w:tcPr>
            <w:tcW w:w="9018" w:type="dxa"/>
          </w:tcPr>
          <w:p w14:paraId="1C814934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26E21E1E" w14:textId="77777777" w:rsidR="00BA63F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ind w:right="22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brought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expiration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the date when the person ceased to be under a </w:t>
            </w:r>
            <w:proofErr w:type="gramStart"/>
            <w:r>
              <w:rPr>
                <w:sz w:val="24"/>
              </w:rPr>
              <w:t>disability</w:t>
            </w:r>
            <w:proofErr w:type="gramEnd"/>
          </w:p>
          <w:p w14:paraId="4BAA30A7" w14:textId="77777777" w:rsidR="00BA63F4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5B1942A5" w14:textId="77777777" w:rsidR="00BA63F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ind w:right="202" w:hanging="37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brought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expiration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date on which the person ceased to be under a </w:t>
            </w:r>
            <w:proofErr w:type="gramStart"/>
            <w:r>
              <w:rPr>
                <w:sz w:val="24"/>
              </w:rPr>
              <w:t>disability</w:t>
            </w:r>
            <w:proofErr w:type="gramEnd"/>
          </w:p>
          <w:p w14:paraId="731E94D2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7740372B" w14:textId="77777777" w:rsidR="00BA63F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ind w:right="325" w:hanging="34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brought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expiration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from the date when the person ceased to be under a </w:t>
            </w:r>
            <w:proofErr w:type="gramStart"/>
            <w:r>
              <w:rPr>
                <w:sz w:val="24"/>
              </w:rPr>
              <w:t>disability</w:t>
            </w:r>
            <w:proofErr w:type="gramEnd"/>
          </w:p>
          <w:p w14:paraId="759168A0" w14:textId="77777777" w:rsidR="00BA63F4" w:rsidRDefault="00BA63F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6667B3A4" w14:textId="77777777" w:rsidR="00BA63F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ind w:right="482" w:hanging="37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brought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expiration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 the date when the person ceased to be under a disability</w:t>
            </w:r>
          </w:p>
        </w:tc>
      </w:tr>
    </w:tbl>
    <w:p w14:paraId="0A89F222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6066BFB0" w14:textId="77777777">
        <w:trPr>
          <w:trHeight w:val="13772"/>
        </w:trPr>
        <w:tc>
          <w:tcPr>
            <w:tcW w:w="9018" w:type="dxa"/>
          </w:tcPr>
          <w:p w14:paraId="691AA963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 LIABILITY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INJURIES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SUSTAINED</w:t>
            </w:r>
          </w:p>
          <w:p w14:paraId="3EE12D28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5F8E2A7A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Mark</w:t>
            </w:r>
          </w:p>
          <w:p w14:paraId="6C006714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67F6585" w14:textId="77777777" w:rsidR="00BA63F4" w:rsidRDefault="00000000">
            <w:pPr>
              <w:pStyle w:val="TableParagraph"/>
              <w:spacing w:before="1" w:line="242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Identify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correct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ratio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decidendi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respect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occupiers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case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 Wheat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 Lacon &amp; Co Ltd [1966]:</w:t>
            </w:r>
          </w:p>
          <w:p w14:paraId="406697E0" w14:textId="77777777" w:rsidR="00BA63F4" w:rsidRDefault="00BA63F4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3ADD502E" w14:textId="77777777" w:rsidR="00BA63F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ind w:right="274" w:hanging="1"/>
              <w:rPr>
                <w:sz w:val="24"/>
              </w:rPr>
            </w:pPr>
            <w:r>
              <w:rPr>
                <w:sz w:val="24"/>
              </w:rPr>
              <w:t>“In dealing with dangerous premises it is necessary to distinguish between the responsibilities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owner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occupier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possessor.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Generally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speaking, liability</w:t>
            </w:r>
            <w:proofErr w:type="gramEnd"/>
            <w:r>
              <w:rPr>
                <w:sz w:val="24"/>
              </w:rPr>
              <w:t xml:space="preserve"> in such cases is based on occupancy or control, not on ownership…”</w:t>
            </w:r>
          </w:p>
          <w:p w14:paraId="5759CC73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2B054C84" w14:textId="77777777" w:rsidR="00BA63F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ind w:right="174" w:hanging="12"/>
              <w:rPr>
                <w:sz w:val="24"/>
              </w:rPr>
            </w:pPr>
            <w:r>
              <w:rPr>
                <w:sz w:val="24"/>
              </w:rPr>
              <w:t>“…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wherever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sufficient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degree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premises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ought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proofErr w:type="spellStart"/>
            <w:r>
              <w:rPr>
                <w:sz w:val="24"/>
              </w:rPr>
              <w:t>realise</w:t>
            </w:r>
            <w:proofErr w:type="spellEnd"/>
            <w:r>
              <w:rPr>
                <w:sz w:val="24"/>
              </w:rPr>
              <w:t xml:space="preserve"> that any failure on his part to use care may result in injury to a person coming lawfully there is his 'visitor': and the 'occupier' is under a duty to his 'visitor' to take reasonable care.”</w:t>
            </w:r>
          </w:p>
          <w:p w14:paraId="05553DA5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322AA6AE" w14:textId="77777777" w:rsidR="00BA63F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ind w:right="300" w:firstLine="13"/>
              <w:rPr>
                <w:sz w:val="24"/>
              </w:rPr>
            </w:pPr>
            <w:r>
              <w:rPr>
                <w:sz w:val="24"/>
              </w:rPr>
              <w:t>“While it is clearly right that, generally speaking, liability for dangerous premises is based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occupancy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control,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ownership,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necessarily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 person in actual occupation of the premises is responsible for their condition.”</w:t>
            </w:r>
          </w:p>
          <w:p w14:paraId="29491C7B" w14:textId="77777777" w:rsidR="00BA63F4" w:rsidRDefault="00BA63F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74D66828" w14:textId="59327864" w:rsidR="00BA63F4" w:rsidRDefault="00260B5A" w:rsidP="00260B5A">
            <w:pPr>
              <w:pStyle w:val="TableParagraph"/>
              <w:ind w:left="403" w:right="133" w:hanging="361"/>
              <w:rPr>
                <w:sz w:val="24"/>
              </w:rPr>
            </w:pPr>
            <w:r>
              <w:rPr>
                <w:sz w:val="24"/>
              </w:rPr>
              <w:t>d)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“… where a landlord let premises by demise to a tenant, he was regarded as parting with all control over them. He did not retain any degree of control, even though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undertaken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repair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structure.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Accordingly,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 under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person coming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lawfully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premises,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tenant under the agreement to repair.”</w:t>
            </w:r>
          </w:p>
        </w:tc>
      </w:tr>
    </w:tbl>
    <w:p w14:paraId="60D4B833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5F05C035" w14:textId="77777777">
        <w:trPr>
          <w:trHeight w:val="1759"/>
        </w:trPr>
        <w:tc>
          <w:tcPr>
            <w:tcW w:w="9018" w:type="dxa"/>
          </w:tcPr>
          <w:p w14:paraId="5BAB60A1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8 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TREATMENT 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VISITORS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TRESPASSERS</w:t>
            </w:r>
          </w:p>
          <w:p w14:paraId="58A6F41A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17EF6DB4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Marks</w:t>
            </w:r>
          </w:p>
          <w:p w14:paraId="57504737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3DC8E4FE" w14:textId="77777777" w:rsidR="00BA63F4" w:rsidRDefault="0000000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From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list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below,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identify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three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key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points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Construction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News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article.</w:t>
            </w:r>
          </w:p>
        </w:tc>
      </w:tr>
      <w:tr w:rsidR="00BA63F4" w14:paraId="2AB0A773" w14:textId="77777777">
        <w:trPr>
          <w:trHeight w:val="12013"/>
        </w:trPr>
        <w:tc>
          <w:tcPr>
            <w:tcW w:w="9018" w:type="dxa"/>
          </w:tcPr>
          <w:p w14:paraId="7AABAC95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2708CF95" w14:textId="77777777" w:rsidR="00BA63F4" w:rsidRPr="00260B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hanging="361"/>
              <w:rPr>
                <w:sz w:val="24"/>
              </w:rPr>
            </w:pPr>
            <w:r w:rsidRPr="00260B5A">
              <w:rPr>
                <w:sz w:val="24"/>
              </w:rPr>
              <w:t>It</w:t>
            </w:r>
            <w:r w:rsidRPr="00260B5A">
              <w:rPr>
                <w:spacing w:val="-1"/>
                <w:sz w:val="24"/>
              </w:rPr>
              <w:t xml:space="preserve"> </w:t>
            </w:r>
            <w:r w:rsidRPr="00260B5A">
              <w:rPr>
                <w:sz w:val="24"/>
              </w:rPr>
              <w:t>is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sufficient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to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warn</w:t>
            </w:r>
            <w:r w:rsidRPr="00260B5A">
              <w:rPr>
                <w:spacing w:val="-1"/>
                <w:sz w:val="24"/>
              </w:rPr>
              <w:t xml:space="preserve"> </w:t>
            </w:r>
            <w:r w:rsidRPr="00260B5A">
              <w:rPr>
                <w:sz w:val="24"/>
              </w:rPr>
              <w:t>adult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trespassers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of</w:t>
            </w:r>
            <w:r w:rsidRPr="00260B5A">
              <w:rPr>
                <w:spacing w:val="-1"/>
                <w:sz w:val="24"/>
              </w:rPr>
              <w:t xml:space="preserve"> </w:t>
            </w:r>
            <w:r w:rsidRPr="00260B5A">
              <w:rPr>
                <w:sz w:val="24"/>
              </w:rPr>
              <w:t xml:space="preserve">obvious </w:t>
            </w:r>
            <w:proofErr w:type="gramStart"/>
            <w:r w:rsidRPr="00260B5A">
              <w:rPr>
                <w:spacing w:val="-2"/>
                <w:sz w:val="24"/>
              </w:rPr>
              <w:t>dangers</w:t>
            </w:r>
            <w:proofErr w:type="gramEnd"/>
          </w:p>
          <w:p w14:paraId="18105FEC" w14:textId="77777777" w:rsidR="00BA63F4" w:rsidRPr="00260B5A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473C9D93" w14:textId="77777777" w:rsidR="00BA63F4" w:rsidRPr="00260B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right="115"/>
              <w:rPr>
                <w:sz w:val="24"/>
              </w:rPr>
            </w:pPr>
            <w:r w:rsidRPr="00260B5A">
              <w:rPr>
                <w:sz w:val="24"/>
              </w:rPr>
              <w:t>That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where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civil</w:t>
            </w:r>
            <w:r w:rsidRPr="00260B5A">
              <w:rPr>
                <w:spacing w:val="-1"/>
                <w:sz w:val="24"/>
              </w:rPr>
              <w:t xml:space="preserve"> </w:t>
            </w:r>
            <w:r w:rsidRPr="00260B5A">
              <w:rPr>
                <w:sz w:val="24"/>
              </w:rPr>
              <w:t>proceedings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are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instigated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by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a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claimant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who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has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trespassed,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 xml:space="preserve">then criminal proceedings will </w:t>
            </w:r>
            <w:proofErr w:type="gramStart"/>
            <w:r w:rsidRPr="00260B5A">
              <w:rPr>
                <w:sz w:val="24"/>
              </w:rPr>
              <w:t>follow</w:t>
            </w:r>
            <w:proofErr w:type="gramEnd"/>
          </w:p>
          <w:p w14:paraId="7B75FD1F" w14:textId="77777777" w:rsidR="00BA63F4" w:rsidRPr="00260B5A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787C7D9A" w14:textId="77777777" w:rsidR="00BA63F4" w:rsidRPr="00260B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"/>
              <w:ind w:right="416"/>
              <w:rPr>
                <w:sz w:val="24"/>
              </w:rPr>
            </w:pPr>
            <w:r w:rsidRPr="00260B5A">
              <w:rPr>
                <w:sz w:val="24"/>
              </w:rPr>
              <w:t>Where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a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hazard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is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easily</w:t>
            </w:r>
            <w:r w:rsidRPr="00260B5A">
              <w:rPr>
                <w:spacing w:val="-6"/>
                <w:sz w:val="24"/>
              </w:rPr>
              <w:t xml:space="preserve"> </w:t>
            </w:r>
            <w:r w:rsidRPr="00260B5A">
              <w:rPr>
                <w:sz w:val="24"/>
              </w:rPr>
              <w:t>accessible</w:t>
            </w:r>
            <w:r w:rsidRPr="00260B5A">
              <w:rPr>
                <w:spacing w:val="-6"/>
                <w:sz w:val="24"/>
              </w:rPr>
              <w:t xml:space="preserve"> </w:t>
            </w:r>
            <w:r w:rsidRPr="00260B5A">
              <w:rPr>
                <w:sz w:val="24"/>
              </w:rPr>
              <w:t>to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children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then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the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defendant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is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likely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to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be found negligent where injury occurs</w:t>
            </w:r>
          </w:p>
          <w:p w14:paraId="5AEB7A26" w14:textId="77777777" w:rsidR="00BA63F4" w:rsidRPr="00260B5A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16B9F1BA" w14:textId="77777777" w:rsidR="00BA63F4" w:rsidRPr="00260B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right="403"/>
              <w:rPr>
                <w:sz w:val="24"/>
              </w:rPr>
            </w:pPr>
            <w:r w:rsidRPr="00260B5A">
              <w:rPr>
                <w:sz w:val="24"/>
              </w:rPr>
              <w:t>Greater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levels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of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awareness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need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to</w:t>
            </w:r>
            <w:r w:rsidRPr="00260B5A">
              <w:rPr>
                <w:spacing w:val="-1"/>
                <w:sz w:val="24"/>
              </w:rPr>
              <w:t xml:space="preserve"> </w:t>
            </w:r>
            <w:r w:rsidRPr="00260B5A">
              <w:rPr>
                <w:sz w:val="24"/>
              </w:rPr>
              <w:t>be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considered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in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the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context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of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 xml:space="preserve">community </w:t>
            </w:r>
            <w:proofErr w:type="gramStart"/>
            <w:r w:rsidRPr="00260B5A">
              <w:rPr>
                <w:spacing w:val="-2"/>
                <w:sz w:val="24"/>
              </w:rPr>
              <w:t>areas</w:t>
            </w:r>
            <w:proofErr w:type="gramEnd"/>
          </w:p>
          <w:p w14:paraId="767B31F3" w14:textId="77777777" w:rsidR="00BA63F4" w:rsidRPr="00260B5A" w:rsidRDefault="00BA63F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6F383F1F" w14:textId="77777777" w:rsidR="00BA63F4" w:rsidRPr="00260B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hanging="361"/>
              <w:rPr>
                <w:sz w:val="24"/>
              </w:rPr>
            </w:pPr>
            <w:r w:rsidRPr="00260B5A">
              <w:rPr>
                <w:sz w:val="24"/>
              </w:rPr>
              <w:t>The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longer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a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danger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is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left,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the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more</w:t>
            </w:r>
            <w:r w:rsidRPr="00260B5A">
              <w:rPr>
                <w:spacing w:val="-5"/>
                <w:sz w:val="24"/>
              </w:rPr>
              <w:t xml:space="preserve"> </w:t>
            </w:r>
            <w:r w:rsidRPr="00260B5A">
              <w:rPr>
                <w:sz w:val="24"/>
              </w:rPr>
              <w:t>likely</w:t>
            </w:r>
            <w:r w:rsidRPr="00260B5A">
              <w:rPr>
                <w:spacing w:val="-6"/>
                <w:sz w:val="24"/>
              </w:rPr>
              <w:t xml:space="preserve"> </w:t>
            </w:r>
            <w:r w:rsidRPr="00260B5A">
              <w:rPr>
                <w:sz w:val="24"/>
              </w:rPr>
              <w:t>liability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will</w:t>
            </w:r>
            <w:r w:rsidRPr="00260B5A">
              <w:rPr>
                <w:spacing w:val="-1"/>
                <w:sz w:val="24"/>
              </w:rPr>
              <w:t xml:space="preserve"> </w:t>
            </w:r>
            <w:proofErr w:type="gramStart"/>
            <w:r w:rsidRPr="00260B5A">
              <w:rPr>
                <w:spacing w:val="-2"/>
                <w:sz w:val="24"/>
              </w:rPr>
              <w:t>arise</w:t>
            </w:r>
            <w:proofErr w:type="gramEnd"/>
          </w:p>
          <w:p w14:paraId="5BDA6E3D" w14:textId="77777777" w:rsidR="00BA63F4" w:rsidRPr="00260B5A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5C3FC3D" w14:textId="77777777" w:rsidR="00BA63F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right="359"/>
              <w:rPr>
                <w:sz w:val="24"/>
              </w:rPr>
            </w:pPr>
            <w:r w:rsidRPr="00260B5A">
              <w:rPr>
                <w:sz w:val="24"/>
              </w:rPr>
              <w:t>An</w:t>
            </w:r>
            <w:r w:rsidRPr="00260B5A">
              <w:rPr>
                <w:spacing w:val="-1"/>
                <w:sz w:val="24"/>
              </w:rPr>
              <w:t xml:space="preserve"> </w:t>
            </w:r>
            <w:r w:rsidRPr="00260B5A">
              <w:rPr>
                <w:sz w:val="24"/>
              </w:rPr>
              <w:t>owner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or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occupier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of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land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must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carry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out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a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cost</w:t>
            </w:r>
            <w:r w:rsidRPr="00260B5A">
              <w:rPr>
                <w:spacing w:val="-2"/>
                <w:sz w:val="24"/>
              </w:rPr>
              <w:t xml:space="preserve"> </w:t>
            </w:r>
            <w:r w:rsidRPr="00260B5A">
              <w:rPr>
                <w:sz w:val="24"/>
              </w:rPr>
              <w:t>benefit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analysis</w:t>
            </w:r>
            <w:r w:rsidRPr="00260B5A">
              <w:rPr>
                <w:spacing w:val="-4"/>
                <w:sz w:val="24"/>
              </w:rPr>
              <w:t xml:space="preserve"> </w:t>
            </w:r>
            <w:r w:rsidRPr="00260B5A">
              <w:rPr>
                <w:sz w:val="24"/>
              </w:rPr>
              <w:t>to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assess</w:t>
            </w:r>
            <w:r w:rsidRPr="00260B5A">
              <w:rPr>
                <w:spacing w:val="-3"/>
                <w:sz w:val="24"/>
              </w:rPr>
              <w:t xml:space="preserve"> </w:t>
            </w:r>
            <w:r w:rsidRPr="00260B5A">
              <w:rPr>
                <w:sz w:val="24"/>
              </w:rPr>
              <w:t>the cost of preventing injury to others</w:t>
            </w:r>
          </w:p>
        </w:tc>
      </w:tr>
    </w:tbl>
    <w:p w14:paraId="5614A0D9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0D839C41" w14:textId="77777777">
        <w:trPr>
          <w:trHeight w:val="13772"/>
        </w:trPr>
        <w:tc>
          <w:tcPr>
            <w:tcW w:w="9018" w:type="dxa"/>
          </w:tcPr>
          <w:p w14:paraId="706B75E7" w14:textId="77777777" w:rsidR="00BA63F4" w:rsidRDefault="00000000">
            <w:pPr>
              <w:pStyle w:val="TableParagraph"/>
              <w:spacing w:line="480" w:lineRule="auto"/>
              <w:ind w:left="107" w:right="3865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9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CLAIM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COMPENSATION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(Conclusion) 2 Marks</w:t>
            </w:r>
          </w:p>
          <w:p w14:paraId="65970D49" w14:textId="77777777" w:rsidR="00BA63F4" w:rsidRDefault="00000000">
            <w:pPr>
              <w:pStyle w:val="TableParagraph"/>
              <w:spacing w:line="242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respect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claim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made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Terry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Notts,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which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following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best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describes the likely outcome:</w:t>
            </w:r>
          </w:p>
          <w:p w14:paraId="6EE598C9" w14:textId="77777777" w:rsidR="00BA63F4" w:rsidRDefault="00BA63F4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79234D1A" w14:textId="77777777" w:rsidR="00BA63F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ind w:right="217"/>
              <w:rPr>
                <w:sz w:val="24"/>
              </w:rPr>
            </w:pPr>
            <w:r>
              <w:rPr>
                <w:sz w:val="24"/>
              </w:rPr>
              <w:t>The claim is likely to succeed as there has been a breach of the common duty of 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owed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occupier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land,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reasonably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foreseeable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accident would occur.</w:t>
            </w:r>
          </w:p>
          <w:p w14:paraId="5A51E8D6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135E4677" w14:textId="77777777" w:rsidR="00BA63F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ind w:right="368" w:hanging="372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claim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unlikely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successful,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claimant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could not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reasonably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circumstances,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even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though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breach of the common duty of care.</w:t>
            </w:r>
          </w:p>
          <w:p w14:paraId="22C20C36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095B4A50" w14:textId="77777777" w:rsidR="00BA63F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ind w:right="278" w:hanging="347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claim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likely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successful.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owed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visitors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 been breached and the harm to the claimant was reasonably foreseeable.</w:t>
            </w:r>
          </w:p>
          <w:p w14:paraId="0E3E989C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12715F55" w14:textId="77777777" w:rsidR="00BA63F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ind w:right="168" w:hanging="372"/>
              <w:rPr>
                <w:sz w:val="24"/>
              </w:rPr>
            </w:pPr>
            <w:r>
              <w:rPr>
                <w:sz w:val="24"/>
              </w:rPr>
              <w:t>The claim is unlikely to be successful. The common duty of care has not been breached,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clearly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type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harm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claimant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suffered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 reasonably foreseeable.</w:t>
            </w:r>
          </w:p>
          <w:p w14:paraId="2262FE5F" w14:textId="77777777" w:rsidR="00BA63F4" w:rsidRDefault="00BA63F4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4AC548B8" w14:textId="77777777" w:rsidR="00BA63F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"/>
              <w:ind w:right="153" w:hanging="365"/>
              <w:rPr>
                <w:sz w:val="24"/>
              </w:rPr>
            </w:pPr>
            <w:r>
              <w:rPr>
                <w:sz w:val="24"/>
              </w:rPr>
              <w:t>The claim may be successful. As the claimant was a child when the incident occurred,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courts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likely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consider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reasonable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occupier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held </w:t>
            </w:r>
            <w:r>
              <w:rPr>
                <w:spacing w:val="-2"/>
                <w:sz w:val="24"/>
              </w:rPr>
              <w:t>liable.</w:t>
            </w:r>
          </w:p>
        </w:tc>
      </w:tr>
    </w:tbl>
    <w:p w14:paraId="0D0E2230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110E782E" w14:textId="77777777">
        <w:trPr>
          <w:trHeight w:val="13772"/>
        </w:trPr>
        <w:tc>
          <w:tcPr>
            <w:tcW w:w="9018" w:type="dxa"/>
          </w:tcPr>
          <w:p w14:paraId="7242443B" w14:textId="77777777" w:rsidR="00BA63F4" w:rsidRDefault="00000000">
            <w:pPr>
              <w:pStyle w:val="TableParagraph"/>
              <w:spacing w:line="480" w:lineRule="auto"/>
              <w:ind w:left="107" w:right="490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10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LIMITATION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(Conclusion) 2 Marks</w:t>
            </w:r>
          </w:p>
          <w:p w14:paraId="73407F7F" w14:textId="77777777" w:rsidR="00BA63F4" w:rsidRDefault="00000000">
            <w:pPr>
              <w:pStyle w:val="TableParagraph"/>
              <w:spacing w:line="242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Applying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law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respect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limitation,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identify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best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answer which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applies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Terry Notts circumstances:</w:t>
            </w:r>
          </w:p>
          <w:p w14:paraId="0C6812EA" w14:textId="77777777" w:rsidR="00BA63F4" w:rsidRDefault="00BA63F4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0FAA6484" w14:textId="77777777" w:rsidR="00BA63F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88"/>
              <w:rPr>
                <w:sz w:val="24"/>
              </w:rPr>
            </w:pPr>
            <w:r>
              <w:rPr>
                <w:sz w:val="24"/>
              </w:rPr>
              <w:t xml:space="preserve">As Terry Notts was a child at the time of the accident, he will be treated as </w:t>
            </w:r>
            <w:proofErr w:type="gramStart"/>
            <w:r>
              <w:rPr>
                <w:sz w:val="24"/>
              </w:rPr>
              <w:t>being under</w:t>
            </w:r>
            <w:proofErr w:type="gramEnd"/>
            <w:r>
              <w:rPr>
                <w:sz w:val="24"/>
              </w:rPr>
              <w:t xml:space="preserve"> a disability. In such circumstances, the limitation period will not start to run until after Terry Nott’s eighteenth birthday. The limitation period for a personal injury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claim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therefore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until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twenty-four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claim.</w:t>
            </w:r>
          </w:p>
          <w:p w14:paraId="16DED6B3" w14:textId="77777777" w:rsidR="00BA63F4" w:rsidRDefault="00BA63F4">
            <w:pPr>
              <w:pStyle w:val="TableParagraph"/>
              <w:spacing w:before="12"/>
              <w:rPr>
                <w:b/>
                <w:sz w:val="23"/>
              </w:rPr>
            </w:pPr>
          </w:p>
          <w:p w14:paraId="7DDF5416" w14:textId="77777777" w:rsidR="00BA63F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252" w:hanging="372"/>
              <w:rPr>
                <w:sz w:val="24"/>
              </w:rPr>
            </w:pPr>
            <w:r>
              <w:rPr>
                <w:sz w:val="24"/>
              </w:rPr>
              <w:t>Even though Terry Notts was a child at the time of the accident, the courts are required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under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the common</w:t>
            </w:r>
            <w:proofErr w:type="gramEnd"/>
            <w:r>
              <w:rPr>
                <w:sz w:val="24"/>
              </w:rPr>
              <w:t xml:space="preserve"> law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treat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 adult.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Legislation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some extent alleviated this problem by providing that he should be treated as having knowledge from the date of his eighteenth birthday. The limitation period for a personal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claim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therefore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until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twenty-one to bring a claim.</w:t>
            </w:r>
          </w:p>
          <w:p w14:paraId="7BA9BFA2" w14:textId="77777777" w:rsidR="00BA63F4" w:rsidRDefault="00BA63F4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3A299C91" w14:textId="77777777" w:rsidR="00BA63F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106" w:hanging="347"/>
              <w:rPr>
                <w:sz w:val="24"/>
              </w:rPr>
            </w:pPr>
            <w:r>
              <w:rPr>
                <w:sz w:val="24"/>
              </w:rPr>
              <w:t>As at the time of the accident Terry Notts was a child, he will be treated as being under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disability.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effect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limitation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period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personal injury claim does not start to run until Terry Notts ceases to be under a disability, which will be when he reaches the age of eighteen. He will therefore be able to bring a claim up until his twenty-first birthday.</w:t>
            </w:r>
          </w:p>
          <w:p w14:paraId="6968441C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009D36A" w14:textId="77777777" w:rsidR="00BA63F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"/>
              <w:ind w:right="58" w:hanging="372"/>
              <w:rPr>
                <w:sz w:val="24"/>
              </w:rPr>
            </w:pPr>
            <w:r>
              <w:rPr>
                <w:sz w:val="24"/>
              </w:rPr>
              <w:t>Terry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 at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accident.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important 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ascertaining the limitation period, as the older the child the more responsibility they will have for the injuries they have sustained. As Terry Notts was a teenager when he was injured, the court will normally allow for the limitation to run from his eighteenth birthday, but for a reduced period of four years instead of the usual six years for a personal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injury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claim.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therefore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until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twenty-two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claim.</w:t>
            </w:r>
          </w:p>
          <w:p w14:paraId="74008343" w14:textId="77777777" w:rsidR="00BA63F4" w:rsidRDefault="00BA63F4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52B8A7E9" w14:textId="77777777" w:rsidR="00BA63F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107" w:hanging="365"/>
              <w:rPr>
                <w:sz w:val="24"/>
              </w:rPr>
            </w:pPr>
            <w:r>
              <w:rPr>
                <w:sz w:val="24"/>
              </w:rPr>
              <w:t>It makes no difference that Terry Notts was a child at the time of the accident, in respect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limitation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period,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being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under</w:t>
            </w:r>
            <w:proofErr w:type="gramEnd"/>
            <w:r>
              <w:rPr>
                <w:sz w:val="24"/>
              </w:rPr>
              <w:t xml:space="preserve"> 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disability. The </w:t>
            </w:r>
            <w:proofErr w:type="gramStart"/>
            <w:r>
              <w:rPr>
                <w:sz w:val="24"/>
              </w:rPr>
              <w:t>period of time</w:t>
            </w:r>
            <w:proofErr w:type="gramEnd"/>
            <w:r>
              <w:rPr>
                <w:sz w:val="24"/>
              </w:rPr>
              <w:t xml:space="preserve"> in which a claim can be brought is three years for a personal injury claim, which means that if he was injured when he was fourteen, he would have had to have brought a claim by his seventeenth birthday.</w:t>
            </w:r>
          </w:p>
        </w:tc>
      </w:tr>
    </w:tbl>
    <w:p w14:paraId="73252AB7" w14:textId="77777777" w:rsidR="00BA63F4" w:rsidRDefault="00BA63F4">
      <w:pPr>
        <w:rPr>
          <w:sz w:val="24"/>
        </w:rPr>
        <w:sectPr w:rsidR="00BA63F4">
          <w:type w:val="continuous"/>
          <w:pgSz w:w="11910" w:h="16840"/>
          <w:pgMar w:top="1400" w:right="0" w:bottom="280" w:left="0" w:header="720" w:footer="720" w:gutter="0"/>
          <w:cols w:space="720"/>
        </w:sect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BA63F4" w14:paraId="06B373D3" w14:textId="77777777">
        <w:trPr>
          <w:trHeight w:val="9377"/>
        </w:trPr>
        <w:tc>
          <w:tcPr>
            <w:tcW w:w="9018" w:type="dxa"/>
          </w:tcPr>
          <w:p w14:paraId="73E49C8C" w14:textId="77777777" w:rsidR="00BA63F4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Question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11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LIABILITY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OTHERS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WITH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INTEREST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(Conclusion)</w:t>
            </w:r>
          </w:p>
          <w:p w14:paraId="2456A09F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2A5CADAF" w14:textId="77777777" w:rsidR="00BA63F4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Marks</w:t>
            </w:r>
          </w:p>
          <w:p w14:paraId="407FD5B6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0336775F" w14:textId="77777777" w:rsidR="00BA63F4" w:rsidRDefault="00000000">
            <w:pPr>
              <w:pStyle w:val="TableParagraph"/>
              <w:spacing w:before="1" w:line="242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Which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following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statements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correctly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describes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potential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liability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 </w:t>
            </w:r>
            <w:proofErr w:type="spellStart"/>
            <w:r>
              <w:rPr>
                <w:b/>
                <w:sz w:val="24"/>
              </w:rPr>
              <w:t>Pricemount</w:t>
            </w:r>
            <w:proofErr w:type="spellEnd"/>
            <w:r>
              <w:rPr>
                <w:b/>
                <w:sz w:val="24"/>
              </w:rPr>
              <w:t xml:space="preserve"> Estate Ltd:</w:t>
            </w:r>
          </w:p>
          <w:p w14:paraId="5B8E193A" w14:textId="77777777" w:rsidR="00BA63F4" w:rsidRDefault="00BA63F4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756ABC3B" w14:textId="77777777" w:rsidR="00BA63F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228"/>
              <w:rPr>
                <w:sz w:val="24"/>
              </w:rPr>
            </w:pPr>
            <w:r>
              <w:rPr>
                <w:sz w:val="24"/>
              </w:rPr>
              <w:t>As Robert Surtees has control over the premises and is the occupier, he will have sole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responsibility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injuries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sustained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Terry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Notts.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Ltd will have no legal requirement to pay compensation to Terry </w:t>
            </w:r>
            <w:proofErr w:type="spellStart"/>
            <w:r>
              <w:rPr>
                <w:sz w:val="24"/>
              </w:rPr>
              <w:t>Notts.</w:t>
            </w:r>
            <w:proofErr w:type="spellEnd"/>
          </w:p>
          <w:p w14:paraId="1AC42570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71DCF2DB" w14:textId="77777777" w:rsidR="00BA63F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461" w:hanging="370"/>
              <w:rPr>
                <w:sz w:val="24"/>
              </w:rPr>
            </w:pPr>
            <w:r>
              <w:rPr>
                <w:sz w:val="24"/>
              </w:rPr>
              <w:t xml:space="preserve">As Robert Surtees and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z w:val="24"/>
              </w:rPr>
              <w:t xml:space="preserve"> Estate Ltd have a leasehold arrangement, control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premises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parties.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effect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means that both Robert Surtees and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z w:val="24"/>
              </w:rPr>
              <w:t xml:space="preserve"> Estate Ltd will be liable, </w:t>
            </w:r>
            <w:proofErr w:type="gramStart"/>
            <w:r>
              <w:rPr>
                <w:sz w:val="24"/>
              </w:rPr>
              <w:t>jointly</w:t>
            </w:r>
            <w:proofErr w:type="gramEnd"/>
            <w:r>
              <w:rPr>
                <w:sz w:val="24"/>
              </w:rPr>
              <w:t xml:space="preserve"> and severally, to pay compensation to Terry </w:t>
            </w:r>
            <w:proofErr w:type="spellStart"/>
            <w:r>
              <w:rPr>
                <w:sz w:val="24"/>
              </w:rPr>
              <w:t>Notts.</w:t>
            </w:r>
            <w:proofErr w:type="spellEnd"/>
          </w:p>
          <w:p w14:paraId="445DAC1A" w14:textId="77777777" w:rsidR="00BA63F4" w:rsidRDefault="00BA63F4">
            <w:pPr>
              <w:pStyle w:val="TableParagraph"/>
              <w:rPr>
                <w:b/>
                <w:sz w:val="24"/>
              </w:rPr>
            </w:pPr>
          </w:p>
          <w:p w14:paraId="58A034B1" w14:textId="77777777" w:rsidR="00BA63F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245" w:hanging="341"/>
              <w:rPr>
                <w:sz w:val="24"/>
              </w:rPr>
            </w:pPr>
            <w:r>
              <w:rPr>
                <w:sz w:val="24"/>
              </w:rPr>
              <w:t>Although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Robert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Surtees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occupier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premises,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z w:val="24"/>
              </w:rPr>
              <w:t xml:space="preserve"> Estate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Ltd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is the owner of the land and is therefore in control of the premises. In such circumstances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z w:val="24"/>
              </w:rPr>
              <w:t xml:space="preserve"> Estates Ltd, as the legal owner of the land, is liable to pay compensation to Terry </w:t>
            </w:r>
            <w:proofErr w:type="spellStart"/>
            <w:r>
              <w:rPr>
                <w:sz w:val="24"/>
              </w:rPr>
              <w:t>Notts.</w:t>
            </w:r>
            <w:proofErr w:type="spellEnd"/>
          </w:p>
          <w:p w14:paraId="15123C93" w14:textId="77777777" w:rsidR="00BA63F4" w:rsidRDefault="00BA63F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77AA97CF" w14:textId="77777777" w:rsidR="00BA63F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196" w:hanging="370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occupier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premises,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even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though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Robert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Surtees is a tenant and uses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premises, in law the occupier is always deemed to 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legal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owner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land,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case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Ltd.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Therefore,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z w:val="24"/>
              </w:rPr>
              <w:t xml:space="preserve"> Estate Ltd will be required to pay compensation to Terry </w:t>
            </w:r>
            <w:proofErr w:type="spellStart"/>
            <w:r>
              <w:rPr>
                <w:sz w:val="24"/>
              </w:rPr>
              <w:t>Notts.</w:t>
            </w:r>
            <w:proofErr w:type="spellEnd"/>
          </w:p>
          <w:p w14:paraId="668EDA2E" w14:textId="77777777" w:rsidR="00BA63F4" w:rsidRDefault="00BA63F4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11550BD4" w14:textId="77777777" w:rsidR="00BA63F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111" w:hanging="36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courts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discretion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apportion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responsibility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cases.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Control is a factor, but not an overriding factor in apportioning responsibility. In the present case, the courts are likely to decide that Robert Surtees (as tenant of the premises) and </w:t>
            </w:r>
            <w:proofErr w:type="spellStart"/>
            <w:r>
              <w:rPr>
                <w:sz w:val="24"/>
              </w:rPr>
              <w:t>Pricemount</w:t>
            </w:r>
            <w:proofErr w:type="spellEnd"/>
            <w:r>
              <w:rPr>
                <w:sz w:val="24"/>
              </w:rPr>
              <w:t xml:space="preserve"> Estate Ltd (as legal owner of the land) are both responsible to pay compensation to Terry Notts, apportioned as to one-half each.</w:t>
            </w:r>
          </w:p>
        </w:tc>
      </w:tr>
    </w:tbl>
    <w:p w14:paraId="197D202A" w14:textId="77777777" w:rsidR="00BA63F4" w:rsidRDefault="00BA63F4" w:rsidP="00260B5A">
      <w:pPr>
        <w:spacing w:before="4"/>
        <w:rPr>
          <w:b/>
          <w:sz w:val="16"/>
        </w:rPr>
      </w:pPr>
    </w:p>
    <w:sectPr w:rsidR="00BA63F4">
      <w:pgSz w:w="11910" w:h="16840"/>
      <w:pgMar w:top="192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82749"/>
    <w:multiLevelType w:val="hybridMultilevel"/>
    <w:tmpl w:val="9762FB06"/>
    <w:lvl w:ilvl="0" w:tplc="CF2A080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6C27A92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2" w:tplc="D66A34E4">
      <w:numFmt w:val="bullet"/>
      <w:lvlText w:val="•"/>
      <w:lvlJc w:val="left"/>
      <w:pPr>
        <w:ind w:left="2524" w:hanging="360"/>
      </w:pPr>
      <w:rPr>
        <w:rFonts w:hint="default"/>
        <w:lang w:val="en-US" w:eastAsia="en-US" w:bidi="ar-SA"/>
      </w:rPr>
    </w:lvl>
    <w:lvl w:ilvl="3" w:tplc="87B477D4">
      <w:numFmt w:val="bullet"/>
      <w:lvlText w:val="•"/>
      <w:lvlJc w:val="left"/>
      <w:pPr>
        <w:ind w:left="3376" w:hanging="360"/>
      </w:pPr>
      <w:rPr>
        <w:rFonts w:hint="default"/>
        <w:lang w:val="en-US" w:eastAsia="en-US" w:bidi="ar-SA"/>
      </w:rPr>
    </w:lvl>
    <w:lvl w:ilvl="4" w:tplc="6810A334">
      <w:numFmt w:val="bullet"/>
      <w:lvlText w:val="•"/>
      <w:lvlJc w:val="left"/>
      <w:pPr>
        <w:ind w:left="4228" w:hanging="360"/>
      </w:pPr>
      <w:rPr>
        <w:rFonts w:hint="default"/>
        <w:lang w:val="en-US" w:eastAsia="en-US" w:bidi="ar-SA"/>
      </w:rPr>
    </w:lvl>
    <w:lvl w:ilvl="5" w:tplc="904AFA12">
      <w:numFmt w:val="bullet"/>
      <w:lvlText w:val="•"/>
      <w:lvlJc w:val="left"/>
      <w:pPr>
        <w:ind w:left="5081" w:hanging="360"/>
      </w:pPr>
      <w:rPr>
        <w:rFonts w:hint="default"/>
        <w:lang w:val="en-US" w:eastAsia="en-US" w:bidi="ar-SA"/>
      </w:rPr>
    </w:lvl>
    <w:lvl w:ilvl="6" w:tplc="1FE28EE8">
      <w:numFmt w:val="bullet"/>
      <w:lvlText w:val="•"/>
      <w:lvlJc w:val="left"/>
      <w:pPr>
        <w:ind w:left="5933" w:hanging="360"/>
      </w:pPr>
      <w:rPr>
        <w:rFonts w:hint="default"/>
        <w:lang w:val="en-US" w:eastAsia="en-US" w:bidi="ar-SA"/>
      </w:rPr>
    </w:lvl>
    <w:lvl w:ilvl="7" w:tplc="D83E3DA4">
      <w:numFmt w:val="bullet"/>
      <w:lvlText w:val="•"/>
      <w:lvlJc w:val="left"/>
      <w:pPr>
        <w:ind w:left="6785" w:hanging="360"/>
      </w:pPr>
      <w:rPr>
        <w:rFonts w:hint="default"/>
        <w:lang w:val="en-US" w:eastAsia="en-US" w:bidi="ar-SA"/>
      </w:rPr>
    </w:lvl>
    <w:lvl w:ilvl="8" w:tplc="51105942">
      <w:numFmt w:val="bullet"/>
      <w:lvlText w:val="•"/>
      <w:lvlJc w:val="left"/>
      <w:pPr>
        <w:ind w:left="763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D1439B"/>
    <w:multiLevelType w:val="hybridMultilevel"/>
    <w:tmpl w:val="9886D0E4"/>
    <w:lvl w:ilvl="0" w:tplc="52E45D68">
      <w:start w:val="1"/>
      <w:numFmt w:val="lowerLetter"/>
      <w:lvlText w:val="%1)"/>
      <w:lvlJc w:val="left"/>
      <w:pPr>
        <w:ind w:left="827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2AE30C6">
      <w:numFmt w:val="bullet"/>
      <w:lvlText w:val="•"/>
      <w:lvlJc w:val="left"/>
      <w:pPr>
        <w:ind w:left="1638" w:hanging="361"/>
      </w:pPr>
      <w:rPr>
        <w:rFonts w:hint="default"/>
        <w:lang w:val="en-US" w:eastAsia="en-US" w:bidi="ar-SA"/>
      </w:rPr>
    </w:lvl>
    <w:lvl w:ilvl="2" w:tplc="77B02512">
      <w:numFmt w:val="bullet"/>
      <w:lvlText w:val="•"/>
      <w:lvlJc w:val="left"/>
      <w:pPr>
        <w:ind w:left="2457" w:hanging="361"/>
      </w:pPr>
      <w:rPr>
        <w:rFonts w:hint="default"/>
        <w:lang w:val="en-US" w:eastAsia="en-US" w:bidi="ar-SA"/>
      </w:rPr>
    </w:lvl>
    <w:lvl w:ilvl="3" w:tplc="70A8760C">
      <w:numFmt w:val="bullet"/>
      <w:lvlText w:val="•"/>
      <w:lvlJc w:val="left"/>
      <w:pPr>
        <w:ind w:left="3276" w:hanging="361"/>
      </w:pPr>
      <w:rPr>
        <w:rFonts w:hint="default"/>
        <w:lang w:val="en-US" w:eastAsia="en-US" w:bidi="ar-SA"/>
      </w:rPr>
    </w:lvl>
    <w:lvl w:ilvl="4" w:tplc="3EDCD3AC">
      <w:numFmt w:val="bullet"/>
      <w:lvlText w:val="•"/>
      <w:lvlJc w:val="left"/>
      <w:pPr>
        <w:ind w:left="4095" w:hanging="361"/>
      </w:pPr>
      <w:rPr>
        <w:rFonts w:hint="default"/>
        <w:lang w:val="en-US" w:eastAsia="en-US" w:bidi="ar-SA"/>
      </w:rPr>
    </w:lvl>
    <w:lvl w:ilvl="5" w:tplc="F60240DA">
      <w:numFmt w:val="bullet"/>
      <w:lvlText w:val="•"/>
      <w:lvlJc w:val="left"/>
      <w:pPr>
        <w:ind w:left="4914" w:hanging="361"/>
      </w:pPr>
      <w:rPr>
        <w:rFonts w:hint="default"/>
        <w:lang w:val="en-US" w:eastAsia="en-US" w:bidi="ar-SA"/>
      </w:rPr>
    </w:lvl>
    <w:lvl w:ilvl="6" w:tplc="3A64980E">
      <w:numFmt w:val="bullet"/>
      <w:lvlText w:val="•"/>
      <w:lvlJc w:val="left"/>
      <w:pPr>
        <w:ind w:left="5732" w:hanging="361"/>
      </w:pPr>
      <w:rPr>
        <w:rFonts w:hint="default"/>
        <w:lang w:val="en-US" w:eastAsia="en-US" w:bidi="ar-SA"/>
      </w:rPr>
    </w:lvl>
    <w:lvl w:ilvl="7" w:tplc="00C257DC">
      <w:numFmt w:val="bullet"/>
      <w:lvlText w:val="•"/>
      <w:lvlJc w:val="left"/>
      <w:pPr>
        <w:ind w:left="6551" w:hanging="361"/>
      </w:pPr>
      <w:rPr>
        <w:rFonts w:hint="default"/>
        <w:lang w:val="en-US" w:eastAsia="en-US" w:bidi="ar-SA"/>
      </w:rPr>
    </w:lvl>
    <w:lvl w:ilvl="8" w:tplc="F3AA7BB4">
      <w:numFmt w:val="bullet"/>
      <w:lvlText w:val="•"/>
      <w:lvlJc w:val="left"/>
      <w:pPr>
        <w:ind w:left="737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6E769E8"/>
    <w:multiLevelType w:val="hybridMultilevel"/>
    <w:tmpl w:val="64B04792"/>
    <w:lvl w:ilvl="0" w:tplc="1C707C24">
      <w:start w:val="1"/>
      <w:numFmt w:val="lowerLetter"/>
      <w:lvlText w:val="%1)"/>
      <w:lvlJc w:val="left"/>
      <w:pPr>
        <w:ind w:left="107" w:hanging="24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CA8896E">
      <w:numFmt w:val="bullet"/>
      <w:lvlText w:val="•"/>
      <w:lvlJc w:val="left"/>
      <w:pPr>
        <w:ind w:left="990" w:hanging="242"/>
      </w:pPr>
      <w:rPr>
        <w:rFonts w:hint="default"/>
        <w:lang w:val="en-US" w:eastAsia="en-US" w:bidi="ar-SA"/>
      </w:rPr>
    </w:lvl>
    <w:lvl w:ilvl="2" w:tplc="D2C0BB72">
      <w:numFmt w:val="bullet"/>
      <w:lvlText w:val="•"/>
      <w:lvlJc w:val="left"/>
      <w:pPr>
        <w:ind w:left="1881" w:hanging="242"/>
      </w:pPr>
      <w:rPr>
        <w:rFonts w:hint="default"/>
        <w:lang w:val="en-US" w:eastAsia="en-US" w:bidi="ar-SA"/>
      </w:rPr>
    </w:lvl>
    <w:lvl w:ilvl="3" w:tplc="BBE2817C">
      <w:numFmt w:val="bullet"/>
      <w:lvlText w:val="•"/>
      <w:lvlJc w:val="left"/>
      <w:pPr>
        <w:ind w:left="2772" w:hanging="242"/>
      </w:pPr>
      <w:rPr>
        <w:rFonts w:hint="default"/>
        <w:lang w:val="en-US" w:eastAsia="en-US" w:bidi="ar-SA"/>
      </w:rPr>
    </w:lvl>
    <w:lvl w:ilvl="4" w:tplc="E2E0623C">
      <w:numFmt w:val="bullet"/>
      <w:lvlText w:val="•"/>
      <w:lvlJc w:val="left"/>
      <w:pPr>
        <w:ind w:left="3663" w:hanging="242"/>
      </w:pPr>
      <w:rPr>
        <w:rFonts w:hint="default"/>
        <w:lang w:val="en-US" w:eastAsia="en-US" w:bidi="ar-SA"/>
      </w:rPr>
    </w:lvl>
    <w:lvl w:ilvl="5" w:tplc="13AC335E">
      <w:numFmt w:val="bullet"/>
      <w:lvlText w:val="•"/>
      <w:lvlJc w:val="left"/>
      <w:pPr>
        <w:ind w:left="4554" w:hanging="242"/>
      </w:pPr>
      <w:rPr>
        <w:rFonts w:hint="default"/>
        <w:lang w:val="en-US" w:eastAsia="en-US" w:bidi="ar-SA"/>
      </w:rPr>
    </w:lvl>
    <w:lvl w:ilvl="6" w:tplc="1C6E15DE">
      <w:numFmt w:val="bullet"/>
      <w:lvlText w:val="•"/>
      <w:lvlJc w:val="left"/>
      <w:pPr>
        <w:ind w:left="5444" w:hanging="242"/>
      </w:pPr>
      <w:rPr>
        <w:rFonts w:hint="default"/>
        <w:lang w:val="en-US" w:eastAsia="en-US" w:bidi="ar-SA"/>
      </w:rPr>
    </w:lvl>
    <w:lvl w:ilvl="7" w:tplc="522A967A">
      <w:numFmt w:val="bullet"/>
      <w:lvlText w:val="•"/>
      <w:lvlJc w:val="left"/>
      <w:pPr>
        <w:ind w:left="6335" w:hanging="242"/>
      </w:pPr>
      <w:rPr>
        <w:rFonts w:hint="default"/>
        <w:lang w:val="en-US" w:eastAsia="en-US" w:bidi="ar-SA"/>
      </w:rPr>
    </w:lvl>
    <w:lvl w:ilvl="8" w:tplc="3ED4BE68">
      <w:numFmt w:val="bullet"/>
      <w:lvlText w:val="•"/>
      <w:lvlJc w:val="left"/>
      <w:pPr>
        <w:ind w:left="7226" w:hanging="242"/>
      </w:pPr>
      <w:rPr>
        <w:rFonts w:hint="default"/>
        <w:lang w:val="en-US" w:eastAsia="en-US" w:bidi="ar-SA"/>
      </w:rPr>
    </w:lvl>
  </w:abstractNum>
  <w:abstractNum w:abstractNumId="3" w15:restartNumberingAfterBreak="0">
    <w:nsid w:val="081A7B77"/>
    <w:multiLevelType w:val="hybridMultilevel"/>
    <w:tmpl w:val="B168768E"/>
    <w:lvl w:ilvl="0" w:tplc="B1F80C2C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D4CD76A">
      <w:numFmt w:val="bullet"/>
      <w:lvlText w:val="•"/>
      <w:lvlJc w:val="left"/>
      <w:pPr>
        <w:ind w:left="3134" w:hanging="360"/>
      </w:pPr>
      <w:rPr>
        <w:rFonts w:hint="default"/>
        <w:lang w:val="en-US" w:eastAsia="en-US" w:bidi="ar-SA"/>
      </w:rPr>
    </w:lvl>
    <w:lvl w:ilvl="2" w:tplc="B0C29064">
      <w:numFmt w:val="bullet"/>
      <w:lvlText w:val="•"/>
      <w:lvlJc w:val="left"/>
      <w:pPr>
        <w:ind w:left="4109" w:hanging="360"/>
      </w:pPr>
      <w:rPr>
        <w:rFonts w:hint="default"/>
        <w:lang w:val="en-US" w:eastAsia="en-US" w:bidi="ar-SA"/>
      </w:rPr>
    </w:lvl>
    <w:lvl w:ilvl="3" w:tplc="E5A6C950">
      <w:numFmt w:val="bullet"/>
      <w:lvlText w:val="•"/>
      <w:lvlJc w:val="left"/>
      <w:pPr>
        <w:ind w:left="5083" w:hanging="360"/>
      </w:pPr>
      <w:rPr>
        <w:rFonts w:hint="default"/>
        <w:lang w:val="en-US" w:eastAsia="en-US" w:bidi="ar-SA"/>
      </w:rPr>
    </w:lvl>
    <w:lvl w:ilvl="4" w:tplc="B8A8913E">
      <w:numFmt w:val="bullet"/>
      <w:lvlText w:val="•"/>
      <w:lvlJc w:val="left"/>
      <w:pPr>
        <w:ind w:left="6058" w:hanging="360"/>
      </w:pPr>
      <w:rPr>
        <w:rFonts w:hint="default"/>
        <w:lang w:val="en-US" w:eastAsia="en-US" w:bidi="ar-SA"/>
      </w:rPr>
    </w:lvl>
    <w:lvl w:ilvl="5" w:tplc="78DC2F82">
      <w:numFmt w:val="bullet"/>
      <w:lvlText w:val="•"/>
      <w:lvlJc w:val="left"/>
      <w:pPr>
        <w:ind w:left="7033" w:hanging="360"/>
      </w:pPr>
      <w:rPr>
        <w:rFonts w:hint="default"/>
        <w:lang w:val="en-US" w:eastAsia="en-US" w:bidi="ar-SA"/>
      </w:rPr>
    </w:lvl>
    <w:lvl w:ilvl="6" w:tplc="E3642808">
      <w:numFmt w:val="bullet"/>
      <w:lvlText w:val="•"/>
      <w:lvlJc w:val="left"/>
      <w:pPr>
        <w:ind w:left="8007" w:hanging="360"/>
      </w:pPr>
      <w:rPr>
        <w:rFonts w:hint="default"/>
        <w:lang w:val="en-US" w:eastAsia="en-US" w:bidi="ar-SA"/>
      </w:rPr>
    </w:lvl>
    <w:lvl w:ilvl="7" w:tplc="141AA7FC">
      <w:numFmt w:val="bullet"/>
      <w:lvlText w:val="•"/>
      <w:lvlJc w:val="left"/>
      <w:pPr>
        <w:ind w:left="8982" w:hanging="360"/>
      </w:pPr>
      <w:rPr>
        <w:rFonts w:hint="default"/>
        <w:lang w:val="en-US" w:eastAsia="en-US" w:bidi="ar-SA"/>
      </w:rPr>
    </w:lvl>
    <w:lvl w:ilvl="8" w:tplc="E2F69970">
      <w:numFmt w:val="bullet"/>
      <w:lvlText w:val="•"/>
      <w:lvlJc w:val="left"/>
      <w:pPr>
        <w:ind w:left="995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A3A71EA"/>
    <w:multiLevelType w:val="hybridMultilevel"/>
    <w:tmpl w:val="F5569E40"/>
    <w:lvl w:ilvl="0" w:tplc="A2E0E678">
      <w:start w:val="1"/>
      <w:numFmt w:val="lowerLetter"/>
      <w:lvlText w:val="%1)"/>
      <w:lvlJc w:val="left"/>
      <w:pPr>
        <w:ind w:left="827" w:hanging="35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471C4"/>
        <w:spacing w:val="-1"/>
        <w:w w:val="100"/>
        <w:sz w:val="24"/>
        <w:szCs w:val="24"/>
        <w:lang w:val="en-US" w:eastAsia="en-US" w:bidi="ar-SA"/>
      </w:rPr>
    </w:lvl>
    <w:lvl w:ilvl="1" w:tplc="310E3CA6">
      <w:numFmt w:val="bullet"/>
      <w:lvlText w:val="•"/>
      <w:lvlJc w:val="left"/>
      <w:pPr>
        <w:ind w:left="1638" w:hanging="359"/>
      </w:pPr>
      <w:rPr>
        <w:rFonts w:hint="default"/>
        <w:lang w:val="en-US" w:eastAsia="en-US" w:bidi="ar-SA"/>
      </w:rPr>
    </w:lvl>
    <w:lvl w:ilvl="2" w:tplc="043A888C">
      <w:numFmt w:val="bullet"/>
      <w:lvlText w:val="•"/>
      <w:lvlJc w:val="left"/>
      <w:pPr>
        <w:ind w:left="2457" w:hanging="359"/>
      </w:pPr>
      <w:rPr>
        <w:rFonts w:hint="default"/>
        <w:lang w:val="en-US" w:eastAsia="en-US" w:bidi="ar-SA"/>
      </w:rPr>
    </w:lvl>
    <w:lvl w:ilvl="3" w:tplc="C98C7E00">
      <w:numFmt w:val="bullet"/>
      <w:lvlText w:val="•"/>
      <w:lvlJc w:val="left"/>
      <w:pPr>
        <w:ind w:left="3276" w:hanging="359"/>
      </w:pPr>
      <w:rPr>
        <w:rFonts w:hint="default"/>
        <w:lang w:val="en-US" w:eastAsia="en-US" w:bidi="ar-SA"/>
      </w:rPr>
    </w:lvl>
    <w:lvl w:ilvl="4" w:tplc="350C5AC8">
      <w:numFmt w:val="bullet"/>
      <w:lvlText w:val="•"/>
      <w:lvlJc w:val="left"/>
      <w:pPr>
        <w:ind w:left="4095" w:hanging="359"/>
      </w:pPr>
      <w:rPr>
        <w:rFonts w:hint="default"/>
        <w:lang w:val="en-US" w:eastAsia="en-US" w:bidi="ar-SA"/>
      </w:rPr>
    </w:lvl>
    <w:lvl w:ilvl="5" w:tplc="1EC6DAF4">
      <w:numFmt w:val="bullet"/>
      <w:lvlText w:val="•"/>
      <w:lvlJc w:val="left"/>
      <w:pPr>
        <w:ind w:left="4914" w:hanging="359"/>
      </w:pPr>
      <w:rPr>
        <w:rFonts w:hint="default"/>
        <w:lang w:val="en-US" w:eastAsia="en-US" w:bidi="ar-SA"/>
      </w:rPr>
    </w:lvl>
    <w:lvl w:ilvl="6" w:tplc="6AC4426E">
      <w:numFmt w:val="bullet"/>
      <w:lvlText w:val="•"/>
      <w:lvlJc w:val="left"/>
      <w:pPr>
        <w:ind w:left="5732" w:hanging="359"/>
      </w:pPr>
      <w:rPr>
        <w:rFonts w:hint="default"/>
        <w:lang w:val="en-US" w:eastAsia="en-US" w:bidi="ar-SA"/>
      </w:rPr>
    </w:lvl>
    <w:lvl w:ilvl="7" w:tplc="E4EE1B50">
      <w:numFmt w:val="bullet"/>
      <w:lvlText w:val="•"/>
      <w:lvlJc w:val="left"/>
      <w:pPr>
        <w:ind w:left="6551" w:hanging="359"/>
      </w:pPr>
      <w:rPr>
        <w:rFonts w:hint="default"/>
        <w:lang w:val="en-US" w:eastAsia="en-US" w:bidi="ar-SA"/>
      </w:rPr>
    </w:lvl>
    <w:lvl w:ilvl="8" w:tplc="47B447DA">
      <w:numFmt w:val="bullet"/>
      <w:lvlText w:val="•"/>
      <w:lvlJc w:val="left"/>
      <w:pPr>
        <w:ind w:left="7370" w:hanging="359"/>
      </w:pPr>
      <w:rPr>
        <w:rFonts w:hint="default"/>
        <w:lang w:val="en-US" w:eastAsia="en-US" w:bidi="ar-SA"/>
      </w:rPr>
    </w:lvl>
  </w:abstractNum>
  <w:abstractNum w:abstractNumId="5" w15:restartNumberingAfterBreak="0">
    <w:nsid w:val="13B53632"/>
    <w:multiLevelType w:val="hybridMultilevel"/>
    <w:tmpl w:val="A97A53BA"/>
    <w:lvl w:ilvl="0" w:tplc="8A72D1AC">
      <w:start w:val="1"/>
      <w:numFmt w:val="lowerLetter"/>
      <w:lvlText w:val="%1)"/>
      <w:lvlJc w:val="left"/>
      <w:pPr>
        <w:ind w:left="827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8FC98CA">
      <w:numFmt w:val="bullet"/>
      <w:lvlText w:val="•"/>
      <w:lvlJc w:val="left"/>
      <w:pPr>
        <w:ind w:left="1638" w:hanging="361"/>
      </w:pPr>
      <w:rPr>
        <w:rFonts w:hint="default"/>
        <w:lang w:val="en-US" w:eastAsia="en-US" w:bidi="ar-SA"/>
      </w:rPr>
    </w:lvl>
    <w:lvl w:ilvl="2" w:tplc="0AF6D1FE">
      <w:numFmt w:val="bullet"/>
      <w:lvlText w:val="•"/>
      <w:lvlJc w:val="left"/>
      <w:pPr>
        <w:ind w:left="2457" w:hanging="361"/>
      </w:pPr>
      <w:rPr>
        <w:rFonts w:hint="default"/>
        <w:lang w:val="en-US" w:eastAsia="en-US" w:bidi="ar-SA"/>
      </w:rPr>
    </w:lvl>
    <w:lvl w:ilvl="3" w:tplc="9364D096">
      <w:numFmt w:val="bullet"/>
      <w:lvlText w:val="•"/>
      <w:lvlJc w:val="left"/>
      <w:pPr>
        <w:ind w:left="3276" w:hanging="361"/>
      </w:pPr>
      <w:rPr>
        <w:rFonts w:hint="default"/>
        <w:lang w:val="en-US" w:eastAsia="en-US" w:bidi="ar-SA"/>
      </w:rPr>
    </w:lvl>
    <w:lvl w:ilvl="4" w:tplc="84D6960A">
      <w:numFmt w:val="bullet"/>
      <w:lvlText w:val="•"/>
      <w:lvlJc w:val="left"/>
      <w:pPr>
        <w:ind w:left="4095" w:hanging="361"/>
      </w:pPr>
      <w:rPr>
        <w:rFonts w:hint="default"/>
        <w:lang w:val="en-US" w:eastAsia="en-US" w:bidi="ar-SA"/>
      </w:rPr>
    </w:lvl>
    <w:lvl w:ilvl="5" w:tplc="6E66C5E0">
      <w:numFmt w:val="bullet"/>
      <w:lvlText w:val="•"/>
      <w:lvlJc w:val="left"/>
      <w:pPr>
        <w:ind w:left="4914" w:hanging="361"/>
      </w:pPr>
      <w:rPr>
        <w:rFonts w:hint="default"/>
        <w:lang w:val="en-US" w:eastAsia="en-US" w:bidi="ar-SA"/>
      </w:rPr>
    </w:lvl>
    <w:lvl w:ilvl="6" w:tplc="95B4BA1E">
      <w:numFmt w:val="bullet"/>
      <w:lvlText w:val="•"/>
      <w:lvlJc w:val="left"/>
      <w:pPr>
        <w:ind w:left="5732" w:hanging="361"/>
      </w:pPr>
      <w:rPr>
        <w:rFonts w:hint="default"/>
        <w:lang w:val="en-US" w:eastAsia="en-US" w:bidi="ar-SA"/>
      </w:rPr>
    </w:lvl>
    <w:lvl w:ilvl="7" w:tplc="891670DE">
      <w:numFmt w:val="bullet"/>
      <w:lvlText w:val="•"/>
      <w:lvlJc w:val="left"/>
      <w:pPr>
        <w:ind w:left="6551" w:hanging="361"/>
      </w:pPr>
      <w:rPr>
        <w:rFonts w:hint="default"/>
        <w:lang w:val="en-US" w:eastAsia="en-US" w:bidi="ar-SA"/>
      </w:rPr>
    </w:lvl>
    <w:lvl w:ilvl="8" w:tplc="4F7A58E8">
      <w:numFmt w:val="bullet"/>
      <w:lvlText w:val="•"/>
      <w:lvlJc w:val="left"/>
      <w:pPr>
        <w:ind w:left="7370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CCA2D9F"/>
    <w:multiLevelType w:val="hybridMultilevel"/>
    <w:tmpl w:val="D662E420"/>
    <w:lvl w:ilvl="0" w:tplc="61A8C90A">
      <w:start w:val="1"/>
      <w:numFmt w:val="lowerLetter"/>
      <w:lvlText w:val="%1)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F10C640">
      <w:numFmt w:val="bullet"/>
      <w:lvlText w:val="•"/>
      <w:lvlJc w:val="left"/>
      <w:pPr>
        <w:ind w:left="1314" w:hanging="360"/>
      </w:pPr>
      <w:rPr>
        <w:rFonts w:hint="default"/>
        <w:lang w:val="en-US" w:eastAsia="en-US" w:bidi="ar-SA"/>
      </w:rPr>
    </w:lvl>
    <w:lvl w:ilvl="2" w:tplc="390873DA">
      <w:numFmt w:val="bullet"/>
      <w:lvlText w:val="•"/>
      <w:lvlJc w:val="left"/>
      <w:pPr>
        <w:ind w:left="2169" w:hanging="360"/>
      </w:pPr>
      <w:rPr>
        <w:rFonts w:hint="default"/>
        <w:lang w:val="en-US" w:eastAsia="en-US" w:bidi="ar-SA"/>
      </w:rPr>
    </w:lvl>
    <w:lvl w:ilvl="3" w:tplc="E91EE38E"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4" w:tplc="3C701968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1E88A68E">
      <w:numFmt w:val="bullet"/>
      <w:lvlText w:val="•"/>
      <w:lvlJc w:val="left"/>
      <w:pPr>
        <w:ind w:left="4734" w:hanging="360"/>
      </w:pPr>
      <w:rPr>
        <w:rFonts w:hint="default"/>
        <w:lang w:val="en-US" w:eastAsia="en-US" w:bidi="ar-SA"/>
      </w:rPr>
    </w:lvl>
    <w:lvl w:ilvl="6" w:tplc="3DA412E6">
      <w:numFmt w:val="bullet"/>
      <w:lvlText w:val="•"/>
      <w:lvlJc w:val="left"/>
      <w:pPr>
        <w:ind w:left="5588" w:hanging="360"/>
      </w:pPr>
      <w:rPr>
        <w:rFonts w:hint="default"/>
        <w:lang w:val="en-US" w:eastAsia="en-US" w:bidi="ar-SA"/>
      </w:rPr>
    </w:lvl>
    <w:lvl w:ilvl="7" w:tplc="7C589D42">
      <w:numFmt w:val="bullet"/>
      <w:lvlText w:val="•"/>
      <w:lvlJc w:val="left"/>
      <w:pPr>
        <w:ind w:left="6443" w:hanging="360"/>
      </w:pPr>
      <w:rPr>
        <w:rFonts w:hint="default"/>
        <w:lang w:val="en-US" w:eastAsia="en-US" w:bidi="ar-SA"/>
      </w:rPr>
    </w:lvl>
    <w:lvl w:ilvl="8" w:tplc="61A21272">
      <w:numFmt w:val="bullet"/>
      <w:lvlText w:val="•"/>
      <w:lvlJc w:val="left"/>
      <w:pPr>
        <w:ind w:left="729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5001751"/>
    <w:multiLevelType w:val="hybridMultilevel"/>
    <w:tmpl w:val="4B7AF3EE"/>
    <w:lvl w:ilvl="0" w:tplc="8B469554">
      <w:start w:val="1"/>
      <w:numFmt w:val="lowerLetter"/>
      <w:lvlText w:val="%1)"/>
      <w:lvlJc w:val="left"/>
      <w:pPr>
        <w:ind w:left="827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471C4"/>
        <w:spacing w:val="-1"/>
        <w:w w:val="100"/>
        <w:sz w:val="24"/>
        <w:szCs w:val="24"/>
        <w:lang w:val="en-US" w:eastAsia="en-US" w:bidi="ar-SA"/>
      </w:rPr>
    </w:lvl>
    <w:lvl w:ilvl="1" w:tplc="66728FD2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16340606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7076C39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2D86B2E6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D994C034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2222D944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87AC5540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F92E077E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9B65B1F"/>
    <w:multiLevelType w:val="hybridMultilevel"/>
    <w:tmpl w:val="E4FC13EE"/>
    <w:lvl w:ilvl="0" w:tplc="11D215F6">
      <w:start w:val="5"/>
      <w:numFmt w:val="upperLetter"/>
      <w:lvlText w:val="%1)"/>
      <w:lvlJc w:val="left"/>
      <w:pPr>
        <w:ind w:left="314" w:hanging="20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6FAC46"/>
        <w:spacing w:val="0"/>
        <w:w w:val="99"/>
        <w:sz w:val="20"/>
        <w:szCs w:val="20"/>
        <w:u w:val="single" w:color="6FAC46"/>
        <w:lang w:val="en-US" w:eastAsia="en-US" w:bidi="ar-SA"/>
      </w:rPr>
    </w:lvl>
    <w:lvl w:ilvl="1" w:tplc="EAEAA72C">
      <w:start w:val="1"/>
      <w:numFmt w:val="lowerRoman"/>
      <w:lvlText w:val="%2)"/>
      <w:lvlJc w:val="left"/>
      <w:pPr>
        <w:ind w:left="263" w:hanging="156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u w:val="single" w:color="000000"/>
        <w:lang w:val="en-US" w:eastAsia="en-US" w:bidi="ar-SA"/>
      </w:rPr>
    </w:lvl>
    <w:lvl w:ilvl="2" w:tplc="B55658D6">
      <w:numFmt w:val="bullet"/>
      <w:lvlText w:val="•"/>
      <w:lvlJc w:val="left"/>
      <w:pPr>
        <w:ind w:left="1285" w:hanging="156"/>
      </w:pPr>
      <w:rPr>
        <w:rFonts w:hint="default"/>
        <w:lang w:val="en-US" w:eastAsia="en-US" w:bidi="ar-SA"/>
      </w:rPr>
    </w:lvl>
    <w:lvl w:ilvl="3" w:tplc="5DE0B4B0">
      <w:numFmt w:val="bullet"/>
      <w:lvlText w:val="•"/>
      <w:lvlJc w:val="left"/>
      <w:pPr>
        <w:ind w:left="2250" w:hanging="156"/>
      </w:pPr>
      <w:rPr>
        <w:rFonts w:hint="default"/>
        <w:lang w:val="en-US" w:eastAsia="en-US" w:bidi="ar-SA"/>
      </w:rPr>
    </w:lvl>
    <w:lvl w:ilvl="4" w:tplc="5F78121E">
      <w:numFmt w:val="bullet"/>
      <w:lvlText w:val="•"/>
      <w:lvlJc w:val="left"/>
      <w:pPr>
        <w:ind w:left="3216" w:hanging="156"/>
      </w:pPr>
      <w:rPr>
        <w:rFonts w:hint="default"/>
        <w:lang w:val="en-US" w:eastAsia="en-US" w:bidi="ar-SA"/>
      </w:rPr>
    </w:lvl>
    <w:lvl w:ilvl="5" w:tplc="851E62B6">
      <w:numFmt w:val="bullet"/>
      <w:lvlText w:val="•"/>
      <w:lvlJc w:val="left"/>
      <w:pPr>
        <w:ind w:left="4181" w:hanging="156"/>
      </w:pPr>
      <w:rPr>
        <w:rFonts w:hint="default"/>
        <w:lang w:val="en-US" w:eastAsia="en-US" w:bidi="ar-SA"/>
      </w:rPr>
    </w:lvl>
    <w:lvl w:ilvl="6" w:tplc="3A38E92A">
      <w:numFmt w:val="bullet"/>
      <w:lvlText w:val="•"/>
      <w:lvlJc w:val="left"/>
      <w:pPr>
        <w:ind w:left="5146" w:hanging="156"/>
      </w:pPr>
      <w:rPr>
        <w:rFonts w:hint="default"/>
        <w:lang w:val="en-US" w:eastAsia="en-US" w:bidi="ar-SA"/>
      </w:rPr>
    </w:lvl>
    <w:lvl w:ilvl="7" w:tplc="8EBAF4E2">
      <w:numFmt w:val="bullet"/>
      <w:lvlText w:val="•"/>
      <w:lvlJc w:val="left"/>
      <w:pPr>
        <w:ind w:left="6112" w:hanging="156"/>
      </w:pPr>
      <w:rPr>
        <w:rFonts w:hint="default"/>
        <w:lang w:val="en-US" w:eastAsia="en-US" w:bidi="ar-SA"/>
      </w:rPr>
    </w:lvl>
    <w:lvl w:ilvl="8" w:tplc="366294C0">
      <w:numFmt w:val="bullet"/>
      <w:lvlText w:val="•"/>
      <w:lvlJc w:val="left"/>
      <w:pPr>
        <w:ind w:left="7077" w:hanging="156"/>
      </w:pPr>
      <w:rPr>
        <w:rFonts w:hint="default"/>
        <w:lang w:val="en-US" w:eastAsia="en-US" w:bidi="ar-SA"/>
      </w:rPr>
    </w:lvl>
  </w:abstractNum>
  <w:abstractNum w:abstractNumId="9" w15:restartNumberingAfterBreak="0">
    <w:nsid w:val="2F0A3ED5"/>
    <w:multiLevelType w:val="hybridMultilevel"/>
    <w:tmpl w:val="85CC42DA"/>
    <w:lvl w:ilvl="0" w:tplc="0360CF22">
      <w:start w:val="1"/>
      <w:numFmt w:val="lowerLetter"/>
      <w:lvlText w:val="%1)"/>
      <w:lvlJc w:val="left"/>
      <w:pPr>
        <w:ind w:left="827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F38FD38">
      <w:numFmt w:val="bullet"/>
      <w:lvlText w:val="•"/>
      <w:lvlJc w:val="left"/>
      <w:pPr>
        <w:ind w:left="1638" w:hanging="361"/>
      </w:pPr>
      <w:rPr>
        <w:rFonts w:hint="default"/>
        <w:lang w:val="en-US" w:eastAsia="en-US" w:bidi="ar-SA"/>
      </w:rPr>
    </w:lvl>
    <w:lvl w:ilvl="2" w:tplc="1214D56A">
      <w:numFmt w:val="bullet"/>
      <w:lvlText w:val="•"/>
      <w:lvlJc w:val="left"/>
      <w:pPr>
        <w:ind w:left="2457" w:hanging="361"/>
      </w:pPr>
      <w:rPr>
        <w:rFonts w:hint="default"/>
        <w:lang w:val="en-US" w:eastAsia="en-US" w:bidi="ar-SA"/>
      </w:rPr>
    </w:lvl>
    <w:lvl w:ilvl="3" w:tplc="CF94DD72">
      <w:numFmt w:val="bullet"/>
      <w:lvlText w:val="•"/>
      <w:lvlJc w:val="left"/>
      <w:pPr>
        <w:ind w:left="3276" w:hanging="361"/>
      </w:pPr>
      <w:rPr>
        <w:rFonts w:hint="default"/>
        <w:lang w:val="en-US" w:eastAsia="en-US" w:bidi="ar-SA"/>
      </w:rPr>
    </w:lvl>
    <w:lvl w:ilvl="4" w:tplc="1E6C7AD0">
      <w:numFmt w:val="bullet"/>
      <w:lvlText w:val="•"/>
      <w:lvlJc w:val="left"/>
      <w:pPr>
        <w:ind w:left="4095" w:hanging="361"/>
      </w:pPr>
      <w:rPr>
        <w:rFonts w:hint="default"/>
        <w:lang w:val="en-US" w:eastAsia="en-US" w:bidi="ar-SA"/>
      </w:rPr>
    </w:lvl>
    <w:lvl w:ilvl="5" w:tplc="E5905116">
      <w:numFmt w:val="bullet"/>
      <w:lvlText w:val="•"/>
      <w:lvlJc w:val="left"/>
      <w:pPr>
        <w:ind w:left="4914" w:hanging="361"/>
      </w:pPr>
      <w:rPr>
        <w:rFonts w:hint="default"/>
        <w:lang w:val="en-US" w:eastAsia="en-US" w:bidi="ar-SA"/>
      </w:rPr>
    </w:lvl>
    <w:lvl w:ilvl="6" w:tplc="327C4830">
      <w:numFmt w:val="bullet"/>
      <w:lvlText w:val="•"/>
      <w:lvlJc w:val="left"/>
      <w:pPr>
        <w:ind w:left="5732" w:hanging="361"/>
      </w:pPr>
      <w:rPr>
        <w:rFonts w:hint="default"/>
        <w:lang w:val="en-US" w:eastAsia="en-US" w:bidi="ar-SA"/>
      </w:rPr>
    </w:lvl>
    <w:lvl w:ilvl="7" w:tplc="E0CA52D6">
      <w:numFmt w:val="bullet"/>
      <w:lvlText w:val="•"/>
      <w:lvlJc w:val="left"/>
      <w:pPr>
        <w:ind w:left="6551" w:hanging="361"/>
      </w:pPr>
      <w:rPr>
        <w:rFonts w:hint="default"/>
        <w:lang w:val="en-US" w:eastAsia="en-US" w:bidi="ar-SA"/>
      </w:rPr>
    </w:lvl>
    <w:lvl w:ilvl="8" w:tplc="647093FE">
      <w:numFmt w:val="bullet"/>
      <w:lvlText w:val="•"/>
      <w:lvlJc w:val="left"/>
      <w:pPr>
        <w:ind w:left="7370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489D6F07"/>
    <w:multiLevelType w:val="hybridMultilevel"/>
    <w:tmpl w:val="7694A89E"/>
    <w:lvl w:ilvl="0" w:tplc="2E085E5A">
      <w:start w:val="1"/>
      <w:numFmt w:val="upperLetter"/>
      <w:lvlText w:val="%1"/>
      <w:lvlJc w:val="left"/>
      <w:pPr>
        <w:ind w:left="2160" w:hanging="720"/>
        <w:jc w:val="left"/>
      </w:pPr>
      <w:rPr>
        <w:rFonts w:ascii="Calibri" w:eastAsia="Calibri" w:hAnsi="Calibri" w:cs="Calibri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37AC3972">
      <w:numFmt w:val="bullet"/>
      <w:lvlText w:val="•"/>
      <w:lvlJc w:val="left"/>
      <w:pPr>
        <w:ind w:left="3134" w:hanging="720"/>
      </w:pPr>
      <w:rPr>
        <w:rFonts w:hint="default"/>
        <w:lang w:val="en-US" w:eastAsia="en-US" w:bidi="ar-SA"/>
      </w:rPr>
    </w:lvl>
    <w:lvl w:ilvl="2" w:tplc="4EB295DE">
      <w:numFmt w:val="bullet"/>
      <w:lvlText w:val="•"/>
      <w:lvlJc w:val="left"/>
      <w:pPr>
        <w:ind w:left="4109" w:hanging="720"/>
      </w:pPr>
      <w:rPr>
        <w:rFonts w:hint="default"/>
        <w:lang w:val="en-US" w:eastAsia="en-US" w:bidi="ar-SA"/>
      </w:rPr>
    </w:lvl>
    <w:lvl w:ilvl="3" w:tplc="CA6AD10E">
      <w:numFmt w:val="bullet"/>
      <w:lvlText w:val="•"/>
      <w:lvlJc w:val="left"/>
      <w:pPr>
        <w:ind w:left="5083" w:hanging="720"/>
      </w:pPr>
      <w:rPr>
        <w:rFonts w:hint="default"/>
        <w:lang w:val="en-US" w:eastAsia="en-US" w:bidi="ar-SA"/>
      </w:rPr>
    </w:lvl>
    <w:lvl w:ilvl="4" w:tplc="962E0810">
      <w:numFmt w:val="bullet"/>
      <w:lvlText w:val="•"/>
      <w:lvlJc w:val="left"/>
      <w:pPr>
        <w:ind w:left="6058" w:hanging="720"/>
      </w:pPr>
      <w:rPr>
        <w:rFonts w:hint="default"/>
        <w:lang w:val="en-US" w:eastAsia="en-US" w:bidi="ar-SA"/>
      </w:rPr>
    </w:lvl>
    <w:lvl w:ilvl="5" w:tplc="D040CE4A">
      <w:numFmt w:val="bullet"/>
      <w:lvlText w:val="•"/>
      <w:lvlJc w:val="left"/>
      <w:pPr>
        <w:ind w:left="7033" w:hanging="720"/>
      </w:pPr>
      <w:rPr>
        <w:rFonts w:hint="default"/>
        <w:lang w:val="en-US" w:eastAsia="en-US" w:bidi="ar-SA"/>
      </w:rPr>
    </w:lvl>
    <w:lvl w:ilvl="6" w:tplc="A900F03C">
      <w:numFmt w:val="bullet"/>
      <w:lvlText w:val="•"/>
      <w:lvlJc w:val="left"/>
      <w:pPr>
        <w:ind w:left="8007" w:hanging="720"/>
      </w:pPr>
      <w:rPr>
        <w:rFonts w:hint="default"/>
        <w:lang w:val="en-US" w:eastAsia="en-US" w:bidi="ar-SA"/>
      </w:rPr>
    </w:lvl>
    <w:lvl w:ilvl="7" w:tplc="B83662B8">
      <w:numFmt w:val="bullet"/>
      <w:lvlText w:val="•"/>
      <w:lvlJc w:val="left"/>
      <w:pPr>
        <w:ind w:left="8982" w:hanging="720"/>
      </w:pPr>
      <w:rPr>
        <w:rFonts w:hint="default"/>
        <w:lang w:val="en-US" w:eastAsia="en-US" w:bidi="ar-SA"/>
      </w:rPr>
    </w:lvl>
    <w:lvl w:ilvl="8" w:tplc="BD04C66E">
      <w:numFmt w:val="bullet"/>
      <w:lvlText w:val="•"/>
      <w:lvlJc w:val="left"/>
      <w:pPr>
        <w:ind w:left="9957" w:hanging="720"/>
      </w:pPr>
      <w:rPr>
        <w:rFonts w:hint="default"/>
        <w:lang w:val="en-US" w:eastAsia="en-US" w:bidi="ar-SA"/>
      </w:rPr>
    </w:lvl>
  </w:abstractNum>
  <w:abstractNum w:abstractNumId="11" w15:restartNumberingAfterBreak="0">
    <w:nsid w:val="4B1B04E4"/>
    <w:multiLevelType w:val="hybridMultilevel"/>
    <w:tmpl w:val="864462A4"/>
    <w:lvl w:ilvl="0" w:tplc="C1F4459C">
      <w:start w:val="1"/>
      <w:numFmt w:val="lowerLetter"/>
      <w:lvlText w:val="%1)"/>
      <w:lvlJc w:val="left"/>
      <w:pPr>
        <w:ind w:left="107" w:hanging="24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71E0164">
      <w:numFmt w:val="bullet"/>
      <w:lvlText w:val="•"/>
      <w:lvlJc w:val="left"/>
      <w:pPr>
        <w:ind w:left="990" w:hanging="243"/>
      </w:pPr>
      <w:rPr>
        <w:rFonts w:hint="default"/>
        <w:lang w:val="en-US" w:eastAsia="en-US" w:bidi="ar-SA"/>
      </w:rPr>
    </w:lvl>
    <w:lvl w:ilvl="2" w:tplc="CCF2FD4C">
      <w:numFmt w:val="bullet"/>
      <w:lvlText w:val="•"/>
      <w:lvlJc w:val="left"/>
      <w:pPr>
        <w:ind w:left="1881" w:hanging="243"/>
      </w:pPr>
      <w:rPr>
        <w:rFonts w:hint="default"/>
        <w:lang w:val="en-US" w:eastAsia="en-US" w:bidi="ar-SA"/>
      </w:rPr>
    </w:lvl>
    <w:lvl w:ilvl="3" w:tplc="E69CB4C8">
      <w:numFmt w:val="bullet"/>
      <w:lvlText w:val="•"/>
      <w:lvlJc w:val="left"/>
      <w:pPr>
        <w:ind w:left="2772" w:hanging="243"/>
      </w:pPr>
      <w:rPr>
        <w:rFonts w:hint="default"/>
        <w:lang w:val="en-US" w:eastAsia="en-US" w:bidi="ar-SA"/>
      </w:rPr>
    </w:lvl>
    <w:lvl w:ilvl="4" w:tplc="EE90A252">
      <w:numFmt w:val="bullet"/>
      <w:lvlText w:val="•"/>
      <w:lvlJc w:val="left"/>
      <w:pPr>
        <w:ind w:left="3663" w:hanging="243"/>
      </w:pPr>
      <w:rPr>
        <w:rFonts w:hint="default"/>
        <w:lang w:val="en-US" w:eastAsia="en-US" w:bidi="ar-SA"/>
      </w:rPr>
    </w:lvl>
    <w:lvl w:ilvl="5" w:tplc="929C03AC">
      <w:numFmt w:val="bullet"/>
      <w:lvlText w:val="•"/>
      <w:lvlJc w:val="left"/>
      <w:pPr>
        <w:ind w:left="4554" w:hanging="243"/>
      </w:pPr>
      <w:rPr>
        <w:rFonts w:hint="default"/>
        <w:lang w:val="en-US" w:eastAsia="en-US" w:bidi="ar-SA"/>
      </w:rPr>
    </w:lvl>
    <w:lvl w:ilvl="6" w:tplc="46603E42">
      <w:numFmt w:val="bullet"/>
      <w:lvlText w:val="•"/>
      <w:lvlJc w:val="left"/>
      <w:pPr>
        <w:ind w:left="5444" w:hanging="243"/>
      </w:pPr>
      <w:rPr>
        <w:rFonts w:hint="default"/>
        <w:lang w:val="en-US" w:eastAsia="en-US" w:bidi="ar-SA"/>
      </w:rPr>
    </w:lvl>
    <w:lvl w:ilvl="7" w:tplc="C0948036">
      <w:numFmt w:val="bullet"/>
      <w:lvlText w:val="•"/>
      <w:lvlJc w:val="left"/>
      <w:pPr>
        <w:ind w:left="6335" w:hanging="243"/>
      </w:pPr>
      <w:rPr>
        <w:rFonts w:hint="default"/>
        <w:lang w:val="en-US" w:eastAsia="en-US" w:bidi="ar-SA"/>
      </w:rPr>
    </w:lvl>
    <w:lvl w:ilvl="8" w:tplc="F59ACD88">
      <w:numFmt w:val="bullet"/>
      <w:lvlText w:val="•"/>
      <w:lvlJc w:val="left"/>
      <w:pPr>
        <w:ind w:left="7226" w:hanging="243"/>
      </w:pPr>
      <w:rPr>
        <w:rFonts w:hint="default"/>
        <w:lang w:val="en-US" w:eastAsia="en-US" w:bidi="ar-SA"/>
      </w:rPr>
    </w:lvl>
  </w:abstractNum>
  <w:abstractNum w:abstractNumId="12" w15:restartNumberingAfterBreak="0">
    <w:nsid w:val="4C8710AE"/>
    <w:multiLevelType w:val="hybridMultilevel"/>
    <w:tmpl w:val="3CD053E4"/>
    <w:lvl w:ilvl="0" w:tplc="B128CF84">
      <w:start w:val="4"/>
      <w:numFmt w:val="lowerLetter"/>
      <w:lvlText w:val="%1)"/>
      <w:lvlJc w:val="left"/>
      <w:pPr>
        <w:ind w:left="82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6B2755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A95A910A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B5E219F2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A5E6D39A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75E08FC8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78F0F4A6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2702FF3A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0E346384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2166338"/>
    <w:multiLevelType w:val="hybridMultilevel"/>
    <w:tmpl w:val="430C80C8"/>
    <w:lvl w:ilvl="0" w:tplc="F2F40888">
      <w:start w:val="1"/>
      <w:numFmt w:val="lowerLetter"/>
      <w:lvlText w:val="%1)"/>
      <w:lvlJc w:val="left"/>
      <w:pPr>
        <w:ind w:left="827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354C4DE">
      <w:numFmt w:val="bullet"/>
      <w:lvlText w:val="•"/>
      <w:lvlJc w:val="left"/>
      <w:pPr>
        <w:ind w:left="1638" w:hanging="361"/>
      </w:pPr>
      <w:rPr>
        <w:rFonts w:hint="default"/>
        <w:lang w:val="en-US" w:eastAsia="en-US" w:bidi="ar-SA"/>
      </w:rPr>
    </w:lvl>
    <w:lvl w:ilvl="2" w:tplc="2E5CD650">
      <w:numFmt w:val="bullet"/>
      <w:lvlText w:val="•"/>
      <w:lvlJc w:val="left"/>
      <w:pPr>
        <w:ind w:left="2457" w:hanging="361"/>
      </w:pPr>
      <w:rPr>
        <w:rFonts w:hint="default"/>
        <w:lang w:val="en-US" w:eastAsia="en-US" w:bidi="ar-SA"/>
      </w:rPr>
    </w:lvl>
    <w:lvl w:ilvl="3" w:tplc="61C2BB7A">
      <w:numFmt w:val="bullet"/>
      <w:lvlText w:val="•"/>
      <w:lvlJc w:val="left"/>
      <w:pPr>
        <w:ind w:left="3276" w:hanging="361"/>
      </w:pPr>
      <w:rPr>
        <w:rFonts w:hint="default"/>
        <w:lang w:val="en-US" w:eastAsia="en-US" w:bidi="ar-SA"/>
      </w:rPr>
    </w:lvl>
    <w:lvl w:ilvl="4" w:tplc="C2469234">
      <w:numFmt w:val="bullet"/>
      <w:lvlText w:val="•"/>
      <w:lvlJc w:val="left"/>
      <w:pPr>
        <w:ind w:left="4095" w:hanging="361"/>
      </w:pPr>
      <w:rPr>
        <w:rFonts w:hint="default"/>
        <w:lang w:val="en-US" w:eastAsia="en-US" w:bidi="ar-SA"/>
      </w:rPr>
    </w:lvl>
    <w:lvl w:ilvl="5" w:tplc="66207A22">
      <w:numFmt w:val="bullet"/>
      <w:lvlText w:val="•"/>
      <w:lvlJc w:val="left"/>
      <w:pPr>
        <w:ind w:left="4914" w:hanging="361"/>
      </w:pPr>
      <w:rPr>
        <w:rFonts w:hint="default"/>
        <w:lang w:val="en-US" w:eastAsia="en-US" w:bidi="ar-SA"/>
      </w:rPr>
    </w:lvl>
    <w:lvl w:ilvl="6" w:tplc="F5821D36">
      <w:numFmt w:val="bullet"/>
      <w:lvlText w:val="•"/>
      <w:lvlJc w:val="left"/>
      <w:pPr>
        <w:ind w:left="5732" w:hanging="361"/>
      </w:pPr>
      <w:rPr>
        <w:rFonts w:hint="default"/>
        <w:lang w:val="en-US" w:eastAsia="en-US" w:bidi="ar-SA"/>
      </w:rPr>
    </w:lvl>
    <w:lvl w:ilvl="7" w:tplc="0A4EB74A">
      <w:numFmt w:val="bullet"/>
      <w:lvlText w:val="•"/>
      <w:lvlJc w:val="left"/>
      <w:pPr>
        <w:ind w:left="6551" w:hanging="361"/>
      </w:pPr>
      <w:rPr>
        <w:rFonts w:hint="default"/>
        <w:lang w:val="en-US" w:eastAsia="en-US" w:bidi="ar-SA"/>
      </w:rPr>
    </w:lvl>
    <w:lvl w:ilvl="8" w:tplc="06449818">
      <w:numFmt w:val="bullet"/>
      <w:lvlText w:val="•"/>
      <w:lvlJc w:val="left"/>
      <w:pPr>
        <w:ind w:left="7370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57A75CC0"/>
    <w:multiLevelType w:val="hybridMultilevel"/>
    <w:tmpl w:val="0374EE26"/>
    <w:lvl w:ilvl="0" w:tplc="AF62F0CE">
      <w:start w:val="2"/>
      <w:numFmt w:val="lowerLetter"/>
      <w:lvlText w:val="%1)"/>
      <w:lvlJc w:val="left"/>
      <w:pPr>
        <w:ind w:left="827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8F63B5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FCAE2C08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B1024AFC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30CC5D34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FC722562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874AC358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9BA48A6E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0472DEC8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C19466D"/>
    <w:multiLevelType w:val="hybridMultilevel"/>
    <w:tmpl w:val="E8546DFC"/>
    <w:lvl w:ilvl="0" w:tplc="F7ECD8E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356CBAA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2" w:tplc="C8A62000">
      <w:numFmt w:val="bullet"/>
      <w:lvlText w:val="•"/>
      <w:lvlJc w:val="left"/>
      <w:pPr>
        <w:ind w:left="2524" w:hanging="360"/>
      </w:pPr>
      <w:rPr>
        <w:rFonts w:hint="default"/>
        <w:lang w:val="en-US" w:eastAsia="en-US" w:bidi="ar-SA"/>
      </w:rPr>
    </w:lvl>
    <w:lvl w:ilvl="3" w:tplc="E3C69FBE">
      <w:numFmt w:val="bullet"/>
      <w:lvlText w:val="•"/>
      <w:lvlJc w:val="left"/>
      <w:pPr>
        <w:ind w:left="3376" w:hanging="360"/>
      </w:pPr>
      <w:rPr>
        <w:rFonts w:hint="default"/>
        <w:lang w:val="en-US" w:eastAsia="en-US" w:bidi="ar-SA"/>
      </w:rPr>
    </w:lvl>
    <w:lvl w:ilvl="4" w:tplc="B7920A60">
      <w:numFmt w:val="bullet"/>
      <w:lvlText w:val="•"/>
      <w:lvlJc w:val="left"/>
      <w:pPr>
        <w:ind w:left="4228" w:hanging="360"/>
      </w:pPr>
      <w:rPr>
        <w:rFonts w:hint="default"/>
        <w:lang w:val="en-US" w:eastAsia="en-US" w:bidi="ar-SA"/>
      </w:rPr>
    </w:lvl>
    <w:lvl w:ilvl="5" w:tplc="64129C2E">
      <w:numFmt w:val="bullet"/>
      <w:lvlText w:val="•"/>
      <w:lvlJc w:val="left"/>
      <w:pPr>
        <w:ind w:left="5081" w:hanging="360"/>
      </w:pPr>
      <w:rPr>
        <w:rFonts w:hint="default"/>
        <w:lang w:val="en-US" w:eastAsia="en-US" w:bidi="ar-SA"/>
      </w:rPr>
    </w:lvl>
    <w:lvl w:ilvl="6" w:tplc="383804DC">
      <w:numFmt w:val="bullet"/>
      <w:lvlText w:val="•"/>
      <w:lvlJc w:val="left"/>
      <w:pPr>
        <w:ind w:left="5933" w:hanging="360"/>
      </w:pPr>
      <w:rPr>
        <w:rFonts w:hint="default"/>
        <w:lang w:val="en-US" w:eastAsia="en-US" w:bidi="ar-SA"/>
      </w:rPr>
    </w:lvl>
    <w:lvl w:ilvl="7" w:tplc="AD92546A">
      <w:numFmt w:val="bullet"/>
      <w:lvlText w:val="•"/>
      <w:lvlJc w:val="left"/>
      <w:pPr>
        <w:ind w:left="6785" w:hanging="360"/>
      </w:pPr>
      <w:rPr>
        <w:rFonts w:hint="default"/>
        <w:lang w:val="en-US" w:eastAsia="en-US" w:bidi="ar-SA"/>
      </w:rPr>
    </w:lvl>
    <w:lvl w:ilvl="8" w:tplc="C9903C16">
      <w:numFmt w:val="bullet"/>
      <w:lvlText w:val="•"/>
      <w:lvlJc w:val="left"/>
      <w:pPr>
        <w:ind w:left="763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60E5A66"/>
    <w:multiLevelType w:val="hybridMultilevel"/>
    <w:tmpl w:val="8BE41B42"/>
    <w:lvl w:ilvl="0" w:tplc="36D6FB56">
      <w:start w:val="3"/>
      <w:numFmt w:val="lowerLetter"/>
      <w:lvlText w:val="%1)"/>
      <w:lvlJc w:val="left"/>
      <w:pPr>
        <w:ind w:left="82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98BCE48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67F46938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2494A1A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02C000C0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2274225E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F75AEBB0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794014E0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44168E60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72936DD"/>
    <w:multiLevelType w:val="hybridMultilevel"/>
    <w:tmpl w:val="12EAFC86"/>
    <w:lvl w:ilvl="0" w:tplc="2E420304">
      <w:start w:val="1"/>
      <w:numFmt w:val="lowerLetter"/>
      <w:lvlText w:val="%1)"/>
      <w:lvlJc w:val="left"/>
      <w:pPr>
        <w:ind w:left="82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31874A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9E8AA16C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15D859BC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E286A8B2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64D0D58C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D6C02584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BFC80CF0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A69C3618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C2B5B6A"/>
    <w:multiLevelType w:val="hybridMultilevel"/>
    <w:tmpl w:val="7BBEB766"/>
    <w:lvl w:ilvl="0" w:tplc="77F0D846">
      <w:start w:val="1"/>
      <w:numFmt w:val="lowerLetter"/>
      <w:lvlText w:val="%1)"/>
      <w:lvlJc w:val="left"/>
      <w:pPr>
        <w:ind w:left="827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471C4"/>
        <w:spacing w:val="-1"/>
        <w:w w:val="100"/>
        <w:sz w:val="24"/>
        <w:szCs w:val="24"/>
        <w:lang w:val="en-US" w:eastAsia="en-US" w:bidi="ar-SA"/>
      </w:rPr>
    </w:lvl>
    <w:lvl w:ilvl="1" w:tplc="90B87C44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AF366140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534858E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7528D9BE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F66AFC32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D1CE787A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59EAC7A6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CBA4D57A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7D376A61"/>
    <w:multiLevelType w:val="hybridMultilevel"/>
    <w:tmpl w:val="ADB0CECC"/>
    <w:lvl w:ilvl="0" w:tplc="DE68F998">
      <w:numFmt w:val="bullet"/>
      <w:lvlText w:val=""/>
      <w:lvlJc w:val="left"/>
      <w:pPr>
        <w:ind w:left="78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68AEC8A">
      <w:numFmt w:val="bullet"/>
      <w:lvlText w:val="•"/>
      <w:lvlJc w:val="left"/>
      <w:pPr>
        <w:ind w:left="1675" w:hanging="360"/>
      </w:pPr>
      <w:rPr>
        <w:rFonts w:hint="default"/>
        <w:lang w:val="en-US" w:eastAsia="en-US" w:bidi="ar-SA"/>
      </w:rPr>
    </w:lvl>
    <w:lvl w:ilvl="2" w:tplc="2FF8BB2C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3" w:tplc="13F03F92">
      <w:numFmt w:val="bullet"/>
      <w:lvlText w:val="•"/>
      <w:lvlJc w:val="left"/>
      <w:pPr>
        <w:ind w:left="3465" w:hanging="360"/>
      </w:pPr>
      <w:rPr>
        <w:rFonts w:hint="default"/>
        <w:lang w:val="en-US" w:eastAsia="en-US" w:bidi="ar-SA"/>
      </w:rPr>
    </w:lvl>
    <w:lvl w:ilvl="4" w:tplc="3D3690CC">
      <w:numFmt w:val="bullet"/>
      <w:lvlText w:val="•"/>
      <w:lvlJc w:val="left"/>
      <w:pPr>
        <w:ind w:left="4360" w:hanging="360"/>
      </w:pPr>
      <w:rPr>
        <w:rFonts w:hint="default"/>
        <w:lang w:val="en-US" w:eastAsia="en-US" w:bidi="ar-SA"/>
      </w:rPr>
    </w:lvl>
    <w:lvl w:ilvl="5" w:tplc="76AC302A">
      <w:numFmt w:val="bullet"/>
      <w:lvlText w:val="•"/>
      <w:lvlJc w:val="left"/>
      <w:pPr>
        <w:ind w:left="5255" w:hanging="360"/>
      </w:pPr>
      <w:rPr>
        <w:rFonts w:hint="default"/>
        <w:lang w:val="en-US" w:eastAsia="en-US" w:bidi="ar-SA"/>
      </w:rPr>
    </w:lvl>
    <w:lvl w:ilvl="6" w:tplc="08A27AF0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7" w:tplc="B9125FC8">
      <w:numFmt w:val="bullet"/>
      <w:lvlText w:val="•"/>
      <w:lvlJc w:val="left"/>
      <w:pPr>
        <w:ind w:left="7045" w:hanging="360"/>
      </w:pPr>
      <w:rPr>
        <w:rFonts w:hint="default"/>
        <w:lang w:val="en-US" w:eastAsia="en-US" w:bidi="ar-SA"/>
      </w:rPr>
    </w:lvl>
    <w:lvl w:ilvl="8" w:tplc="EE40A160">
      <w:numFmt w:val="bullet"/>
      <w:lvlText w:val="•"/>
      <w:lvlJc w:val="left"/>
      <w:pPr>
        <w:ind w:left="7940" w:hanging="360"/>
      </w:pPr>
      <w:rPr>
        <w:rFonts w:hint="default"/>
        <w:lang w:val="en-US" w:eastAsia="en-US" w:bidi="ar-SA"/>
      </w:rPr>
    </w:lvl>
  </w:abstractNum>
  <w:num w:numId="1" w16cid:durableId="1017731838">
    <w:abstractNumId w:val="4"/>
  </w:num>
  <w:num w:numId="2" w16cid:durableId="191916845">
    <w:abstractNumId w:val="2"/>
  </w:num>
  <w:num w:numId="3" w16cid:durableId="1583297109">
    <w:abstractNumId w:val="10"/>
  </w:num>
  <w:num w:numId="4" w16cid:durableId="1622347318">
    <w:abstractNumId w:val="13"/>
  </w:num>
  <w:num w:numId="5" w16cid:durableId="1229271044">
    <w:abstractNumId w:val="9"/>
  </w:num>
  <w:num w:numId="6" w16cid:durableId="1889876308">
    <w:abstractNumId w:val="18"/>
  </w:num>
  <w:num w:numId="7" w16cid:durableId="595214337">
    <w:abstractNumId w:val="1"/>
  </w:num>
  <w:num w:numId="8" w16cid:durableId="1674840312">
    <w:abstractNumId w:val="7"/>
  </w:num>
  <w:num w:numId="9" w16cid:durableId="1682049767">
    <w:abstractNumId w:val="11"/>
  </w:num>
  <w:num w:numId="10" w16cid:durableId="630330194">
    <w:abstractNumId w:val="6"/>
  </w:num>
  <w:num w:numId="11" w16cid:durableId="612396453">
    <w:abstractNumId w:val="5"/>
  </w:num>
  <w:num w:numId="12" w16cid:durableId="532883753">
    <w:abstractNumId w:val="12"/>
  </w:num>
  <w:num w:numId="13" w16cid:durableId="547109090">
    <w:abstractNumId w:val="16"/>
  </w:num>
  <w:num w:numId="14" w16cid:durableId="364335343">
    <w:abstractNumId w:val="14"/>
  </w:num>
  <w:num w:numId="15" w16cid:durableId="1468426852">
    <w:abstractNumId w:val="17"/>
  </w:num>
  <w:num w:numId="16" w16cid:durableId="57172906">
    <w:abstractNumId w:val="8"/>
  </w:num>
  <w:num w:numId="17" w16cid:durableId="187454686">
    <w:abstractNumId w:val="15"/>
  </w:num>
  <w:num w:numId="18" w16cid:durableId="1309936306">
    <w:abstractNumId w:val="0"/>
  </w:num>
  <w:num w:numId="19" w16cid:durableId="673189503">
    <w:abstractNumId w:val="3"/>
  </w:num>
  <w:num w:numId="20" w16cid:durableId="144608047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63F4"/>
    <w:rsid w:val="00260B5A"/>
    <w:rsid w:val="00BA63F4"/>
    <w:rsid w:val="00BB4900"/>
    <w:rsid w:val="00C16CDB"/>
    <w:rsid w:val="00CB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</o:shapelayout>
  </w:shapeDefaults>
  <w:decimalSymbol w:val="."/>
  <w:listSeparator w:val=","/>
  <w14:docId w14:val="6BFD4DDE"/>
  <w15:docId w15:val="{6F8066C7-1A3A-4B5B-AB43-9718257F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44"/>
      <w:ind w:left="2159" w:right="2159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11"/>
      <w:ind w:left="2159" w:right="2159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  <w:pPr>
      <w:spacing w:before="1"/>
      <w:ind w:left="216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ragraph">
    <w:name w:val="paragraph"/>
    <w:basedOn w:val="Normal"/>
    <w:rsid w:val="00C16CD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16CDB"/>
  </w:style>
  <w:style w:type="character" w:customStyle="1" w:styleId="eop">
    <w:name w:val="eop"/>
    <w:basedOn w:val="DefaultParagraphFont"/>
    <w:rsid w:val="00C16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A7B16E713E884A87EFA144DCB7DD05" ma:contentTypeVersion="16" ma:contentTypeDescription="Create a new document." ma:contentTypeScope="" ma:versionID="bc6121deb8e423607359b8a3e858d404">
  <xsd:schema xmlns:xsd="http://www.w3.org/2001/XMLSchema" xmlns:xs="http://www.w3.org/2001/XMLSchema" xmlns:p="http://schemas.microsoft.com/office/2006/metadata/properties" xmlns:ns2="c9d16656-2f50-470f-818a-3014835811a2" xmlns:ns3="bfe351cb-a037-4a2b-9933-7b272d404dec" targetNamespace="http://schemas.microsoft.com/office/2006/metadata/properties" ma:root="true" ma:fieldsID="76a7f75fce9ad0473440274cfedc046a" ns2:_="" ns3:_="">
    <xsd:import namespace="c9d16656-2f50-470f-818a-3014835811a2"/>
    <xsd:import namespace="bfe351cb-a037-4a2b-9933-7b272d404d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d16656-2f50-470f-818a-301483581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d9b548-0fa3-4fd7-adc7-17a7839b68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351cb-a037-4a2b-9933-7b272d404de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718bba8-b9ea-462b-89e6-58176a5e6046}" ma:internalName="TaxCatchAll" ma:showField="CatchAllData" ma:web="bfe351cb-a037-4a2b-9933-7b272d404d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e351cb-a037-4a2b-9933-7b272d404dec" xsi:nil="true"/>
    <lcf76f155ced4ddcb4097134ff3c332f xmlns="c9d16656-2f50-470f-818a-3014835811a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D2DCAC-C0DE-42DF-9C1A-0BC9261DCA31}"/>
</file>

<file path=customXml/itemProps2.xml><?xml version="1.0" encoding="utf-8"?>
<ds:datastoreItem xmlns:ds="http://schemas.openxmlformats.org/officeDocument/2006/customXml" ds:itemID="{D5CE2FD0-BAD3-4AE5-A40A-C85F6DDD4B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E9632E-AC11-48C1-A92F-D9D18F8569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29</Pages>
  <Words>3327</Words>
  <Characters>18969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447497029307</dc:creator>
  <cp:lastModifiedBy>Charlotte Stear</cp:lastModifiedBy>
  <cp:revision>5</cp:revision>
  <dcterms:created xsi:type="dcterms:W3CDTF">2022-12-09T11:31:00Z</dcterms:created>
  <dcterms:modified xsi:type="dcterms:W3CDTF">2023-04-25T10:28:00Z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2022-12-09T00:00:00Z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0x01010008A7B16E713E884A87EFA144DCB7DD05</vt:lpwstr>
  </property>
</Properties>
</file>