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53669960"/>
        <w:docPartObj>
          <w:docPartGallery w:val="Cover Pages"/>
          <w:docPartUnique/>
        </w:docPartObj>
      </w:sdtPr>
      <w:sdtEndPr/>
      <w:sdtContent>
        <w:p w14:paraId="135CB201" w14:textId="77777777" w:rsidR="00215F6C" w:rsidRDefault="00215F6C">
          <w:r>
            <w:rPr>
              <w:noProof/>
            </w:rPr>
            <mc:AlternateContent>
              <mc:Choice Requires="wps">
                <w:drawing>
                  <wp:anchor distT="0" distB="0" distL="114300" distR="114300" simplePos="0" relativeHeight="251664384" behindDoc="0" locked="0" layoutInCell="1" allowOverlap="1" wp14:anchorId="766274B1" wp14:editId="3A239406">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0954E277" w14:textId="77777777" w:rsidR="00215F6C" w:rsidRDefault="0076566B">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215F6C">
                                      <w:rPr>
                                        <w:noProof/>
                                        <w:color w:val="44546A" w:themeColor="text2"/>
                                      </w:rPr>
                                      <w:t>Leanna Elizabeth Jenkins (1712164)</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766274B1" id="_x0000_t202" coordsize="21600,21600" o:spt="202" path="m,l,21600r21600,l21600,xe">
                    <v:stroke joinstyle="miter"/>
                    <v:path gradientshapeok="t" o:connecttype="rect"/>
                  </v:shapetype>
                  <v:shape id="Text Box 46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" filled="f" stroked="f" strokeweight=".5pt">
                    <v:textbox style="mso-fit-shape-to-text:t">
                      <w:txbxContent>
                        <w:p w14:paraId="0954E277" w14:textId="77777777" w:rsidR="00215F6C" w:rsidRDefault="0076566B">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215F6C">
                                <w:rPr>
                                  <w:noProof/>
                                  <w:color w:val="44546A" w:themeColor="text2"/>
                                </w:rPr>
                                <w:t>Leanna Elizabeth Jenkins (1712164)</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01F28F69" wp14:editId="517471D4">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1AAF62C3" w14:textId="77777777" w:rsidR="00215F6C" w:rsidRDefault="00215F6C"/>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01F28F69"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Y1Q1Q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" fillcolor="#d9e2f3 [660]" stroked="f" strokeweight="1pt">
                    <v:fill color2="#8eaadb [1940]" rotate="t" focus="100%" type="gradient">
                      <o:fill v:ext="view" type="gradientUnscaled"/>
                    </v:fill>
                    <v:textbox inset="21.6pt,,21.6pt">
                      <w:txbxContent>
                        <w:p w14:paraId="1AAF62C3" w14:textId="77777777" w:rsidR="00215F6C" w:rsidRDefault="00215F6C"/>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7B3FC52E" wp14:editId="587C6D85">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3F5CEB9" w14:textId="77777777" w:rsidR="00215F6C" w:rsidRDefault="0076566B">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EndPr/>
                                  <w:sdtContent>
                                    <w:r w:rsidR="00215F6C">
                                      <w:rPr>
                                        <w:color w:val="FFFFFF" w:themeColor="background1"/>
                                      </w:rPr>
                                      <w:t>[Draw your reader in with an engaging abstract. It is typically a short summary of the document. When you’re ready to add your content, just click here and start typing.]</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7B3FC52E" id="Rectangle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DQRHUqgAgAAnQUAAA4AAAAAAAAAAAAAAAAALgIAAGRycy9l&#10;Mm9Eb2MueG1sUEsBAi0AFAAGAAgAAAAhAHjHifzaAAAABQEAAA8AAAAAAAAAAAAAAAAA+gQAAGRy&#10;cy9kb3ducmV2LnhtbFBLBQYAAAAABAAEAPMAAAABBgAAAAA=&#10;" fillcolor="#44546a [3215]" stroked="f" strokeweight="1pt">
                    <v:textbox inset="14.4pt,14.4pt,14.4pt,28.8pt">
                      <w:txbxContent>
                        <w:p w14:paraId="43F5CEB9" w14:textId="77777777" w:rsidR="00215F6C" w:rsidRDefault="0076566B">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EndPr/>
                            <w:sdtContent>
                              <w:r w:rsidR="00215F6C">
                                <w:rPr>
                                  <w:color w:val="FFFFFF" w:themeColor="background1"/>
                                </w:rPr>
                                <w:t>[Draw your reader in with an engaging abstract. It is typically a short summary of the document. When you’re ready to add your content, just click here and start typing.]</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3882723D" wp14:editId="7F656FB7">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17117DD9"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717BAC59" wp14:editId="308FCFB0">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405B28B6"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4472c4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181F686F" wp14:editId="07F62778">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p w14:paraId="02B9054E" w14:textId="7FD43288" w:rsidR="00215F6C" w:rsidRDefault="00215F6C">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 xml:space="preserve">Innovation In Crisis: Why is it more important? </w:t>
                                </w:r>
                              </w:p>
                              <w:sdt>
                                <w:sdtPr>
                                  <w:rPr>
                                    <w:rFonts w:asciiTheme="majorHAnsi" w:eastAsiaTheme="majorEastAsia" w:hAnsiTheme="majorHAnsi" w:cstheme="majorBidi"/>
                                    <w:noProof/>
                                    <w:color w:val="44546A"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EndPr/>
                                <w:sdtContent>
                                  <w:p w14:paraId="0F0D4646" w14:textId="77777777" w:rsidR="00215F6C" w:rsidRDefault="00215F6C">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[Document subtitle]</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181F686F" id="Text Box 470"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k4+R3TkCAABrBAAADgAAAAAAAAAAAAAA&#10;AAAuAgAAZHJzL2Uyb0RvYy54bWxQSwECLQAUAAYACAAAACEAeUQr7toAAAAFAQAADwAAAAAAAAAA&#10;AAAAAACTBAAAZHJzL2Rvd25yZXYueG1sUEsFBgAAAAAEAAQA8wAAAJoFAAAAAA==&#10;" filled="f" stroked="f" strokeweight=".5pt">
                    <v:textbox style="mso-fit-shape-to-text:t">
                      <w:txbxContent>
                        <w:p w14:paraId="02B9054E" w14:textId="7FD43288" w:rsidR="00215F6C" w:rsidRDefault="00215F6C">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 xml:space="preserve">Innovation In Crisis: Why is it more important? </w:t>
                          </w:r>
                        </w:p>
                        <w:sdt>
                          <w:sdtPr>
                            <w:rPr>
                              <w:rFonts w:asciiTheme="majorHAnsi" w:eastAsiaTheme="majorEastAsia" w:hAnsiTheme="majorHAnsi" w:cstheme="majorBidi"/>
                              <w:noProof/>
                              <w:color w:val="44546A"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EndPr/>
                          <w:sdtContent>
                            <w:p w14:paraId="0F0D4646" w14:textId="77777777" w:rsidR="00215F6C" w:rsidRDefault="00215F6C">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[Document subtitle]</w:t>
                              </w:r>
                            </w:p>
                          </w:sdtContent>
                        </w:sdt>
                      </w:txbxContent>
                    </v:textbox>
                    <w10:wrap type="square" anchorx="page" anchory="page"/>
                  </v:shape>
                </w:pict>
              </mc:Fallback>
            </mc:AlternateContent>
          </w:r>
        </w:p>
        <w:p w14:paraId="6625979E" w14:textId="77777777" w:rsidR="00215F6C" w:rsidRDefault="00215F6C">
          <w:r>
            <w:br w:type="page"/>
          </w:r>
        </w:p>
      </w:sdtContent>
    </w:sdt>
    <w:p w14:paraId="4B367EA3" w14:textId="5FD8E0B6" w:rsidR="00215F6C" w:rsidRDefault="00215F6C">
      <w:pPr>
        <w:rPr>
          <w:u w:val="single"/>
        </w:rPr>
      </w:pPr>
      <w:r w:rsidRPr="00215F6C">
        <w:rPr>
          <w:u w:val="single"/>
        </w:rPr>
        <w:lastRenderedPageBreak/>
        <w:t>Executive Summary.</w:t>
      </w:r>
    </w:p>
    <w:p w14:paraId="1E31996F" w14:textId="39F731F7" w:rsidR="00215F6C" w:rsidRPr="00097C24" w:rsidRDefault="00097C24">
      <w:r>
        <w:t>This report</w:t>
      </w:r>
      <w:r w:rsidR="00453D80">
        <w:t xml:space="preserve"> is about innovation and how </w:t>
      </w:r>
      <w:r w:rsidR="00F26247">
        <w:t xml:space="preserve">it is different to creativity and how it can be </w:t>
      </w:r>
      <w:r w:rsidR="00C84B82">
        <w:t>beneficial to an organisation. It</w:t>
      </w:r>
      <w:r>
        <w:t xml:space="preserve"> outlines </w:t>
      </w:r>
      <w:r w:rsidR="00FD1534">
        <w:t xml:space="preserve">what innovative idea Aldi can implement </w:t>
      </w:r>
      <w:r w:rsidR="00664AC1">
        <w:t>to its organisation to help the company in its response to the Covid-19 pandemic.</w:t>
      </w:r>
      <w:r w:rsidR="0000246B">
        <w:t xml:space="preserve"> </w:t>
      </w:r>
      <w:r w:rsidR="009D3B8C">
        <w:t>It includes a brief background of Aldi and the pro</w:t>
      </w:r>
      <w:r w:rsidR="009A2686">
        <w:t>ducts and services the company provide</w:t>
      </w:r>
      <w:r w:rsidR="00E84FCB">
        <w:t>,</w:t>
      </w:r>
      <w:r w:rsidR="009A2686">
        <w:t xml:space="preserve"> and the type of innovation needed. </w:t>
      </w:r>
      <w:r w:rsidR="0000246B">
        <w:t xml:space="preserve">This report identifies Aldi’s potential to fill the great gap </w:t>
      </w:r>
      <w:r w:rsidR="00BC6231">
        <w:t xml:space="preserve">it </w:t>
      </w:r>
      <w:proofErr w:type="gramStart"/>
      <w:r w:rsidR="00BC6231">
        <w:t>has to</w:t>
      </w:r>
      <w:proofErr w:type="gramEnd"/>
      <w:r w:rsidR="00BC6231">
        <w:t xml:space="preserve"> fill by the company not having an online grocery delivery service.</w:t>
      </w:r>
      <w:r w:rsidR="009329C4">
        <w:t xml:space="preserve"> In this report the</w:t>
      </w:r>
      <w:r w:rsidR="0078062A">
        <w:t xml:space="preserve"> researcher </w:t>
      </w:r>
      <w:r w:rsidR="009329C4">
        <w:t>has used innovation tools</w:t>
      </w:r>
      <w:r w:rsidR="0078062A">
        <w:t xml:space="preserve"> and models to help identify the pros</w:t>
      </w:r>
      <w:r w:rsidR="002E1F16">
        <w:t>, cons, strengths, weakness</w:t>
      </w:r>
      <w:r w:rsidR="00E84FCB">
        <w:t>,</w:t>
      </w:r>
      <w:r w:rsidR="002E1F16">
        <w:t xml:space="preserve"> and barriers the company will face while implementing this innovative idea.</w:t>
      </w:r>
      <w:r w:rsidR="00507C62">
        <w:t xml:space="preserve"> </w:t>
      </w:r>
      <w:r w:rsidR="00C84B82">
        <w:t>The researcher has also included recommendations</w:t>
      </w:r>
      <w:r w:rsidR="004F4031">
        <w:t xml:space="preserve"> to help assist Aldi while implementing this innovation</w:t>
      </w:r>
      <w:r w:rsidR="00881624">
        <w:t xml:space="preserve"> to ensure that the process is successful.</w:t>
      </w:r>
    </w:p>
    <w:p w14:paraId="6860B56F" w14:textId="30932DB8" w:rsidR="00215F6C" w:rsidRDefault="00215F6C">
      <w:pPr>
        <w:rPr>
          <w:u w:val="single"/>
        </w:rPr>
      </w:pPr>
      <w:r>
        <w:rPr>
          <w:u w:val="single"/>
        </w:rPr>
        <w:t>Contents Page.</w:t>
      </w:r>
    </w:p>
    <w:p w14:paraId="194DCBAE" w14:textId="6C27313A" w:rsidR="00215F6C" w:rsidRDefault="00F97470">
      <w:r>
        <w:t>1.0 Introduction ……………………………………………………….</w:t>
      </w:r>
      <w:r w:rsidR="006407D0">
        <w:t xml:space="preserve"> 2</w:t>
      </w:r>
    </w:p>
    <w:p w14:paraId="65769989" w14:textId="13AF8F7D" w:rsidR="00F97470" w:rsidRDefault="00ED534C">
      <w:r>
        <w:t>1.1 Introduction to Organisation………………………………</w:t>
      </w:r>
      <w:r w:rsidR="006407D0">
        <w:t xml:space="preserve"> 2</w:t>
      </w:r>
    </w:p>
    <w:p w14:paraId="08C8C927" w14:textId="2DAD0626" w:rsidR="00ED534C" w:rsidRDefault="00ED534C">
      <w:r>
        <w:t>1.2 Creativity versus Innovation……………………………….</w:t>
      </w:r>
      <w:r w:rsidR="002E691C">
        <w:t xml:space="preserve"> 2</w:t>
      </w:r>
    </w:p>
    <w:p w14:paraId="5E86EFB9" w14:textId="44C62C62" w:rsidR="00ED534C" w:rsidRDefault="00ED534C">
      <w:r>
        <w:t>2.0 Main Findings…………………………………………………….</w:t>
      </w:r>
      <w:r w:rsidR="002E691C">
        <w:t xml:space="preserve"> 3</w:t>
      </w:r>
    </w:p>
    <w:p w14:paraId="288142E7" w14:textId="47A641C6" w:rsidR="00ED534C" w:rsidRDefault="00ED534C">
      <w:r>
        <w:t>2.1 Overview of Innovation</w:t>
      </w:r>
      <w:r w:rsidR="0069640F">
        <w:t xml:space="preserve"> Opportunity…………………</w:t>
      </w:r>
      <w:r w:rsidR="002E691C">
        <w:t xml:space="preserve"> 3</w:t>
      </w:r>
    </w:p>
    <w:p w14:paraId="1BD0DDF7" w14:textId="4894701F" w:rsidR="0069640F" w:rsidRDefault="0069640F">
      <w:r>
        <w:t>2.2 Type of Innovation……………………………………………</w:t>
      </w:r>
      <w:r w:rsidR="002E691C">
        <w:t xml:space="preserve"> 3</w:t>
      </w:r>
    </w:p>
    <w:p w14:paraId="204049B9" w14:textId="24720D23" w:rsidR="0069640F" w:rsidRDefault="0069640F">
      <w:r>
        <w:t>2.3 Models of Innovation……………………………………</w:t>
      </w:r>
      <w:proofErr w:type="gramStart"/>
      <w:r>
        <w:t>…..</w:t>
      </w:r>
      <w:proofErr w:type="gramEnd"/>
      <w:r w:rsidR="002E691C">
        <w:t xml:space="preserve"> 3-5</w:t>
      </w:r>
    </w:p>
    <w:p w14:paraId="7A0CACF9" w14:textId="218187C1" w:rsidR="0069640F" w:rsidRDefault="00B01BB9">
      <w:r>
        <w:t>2.4 Assessment of the Effectiveness……………………….</w:t>
      </w:r>
      <w:r w:rsidR="002E691C">
        <w:t xml:space="preserve"> 6</w:t>
      </w:r>
    </w:p>
    <w:p w14:paraId="7EF945D0" w14:textId="60429423" w:rsidR="00B01BB9" w:rsidRDefault="00B01BB9">
      <w:r>
        <w:t>2.4.1 Barriers and Risks………………………………………….</w:t>
      </w:r>
      <w:r w:rsidR="002E691C">
        <w:t xml:space="preserve"> </w:t>
      </w:r>
      <w:r w:rsidR="00AE7137">
        <w:t>6-7</w:t>
      </w:r>
    </w:p>
    <w:p w14:paraId="52CFCBFE" w14:textId="4BD416F5" w:rsidR="00B01BB9" w:rsidRDefault="00B72967">
      <w:r>
        <w:t>3.0 Conclusion……………………………………………………….</w:t>
      </w:r>
      <w:r w:rsidR="00AE7137">
        <w:t xml:space="preserve"> 7</w:t>
      </w:r>
    </w:p>
    <w:p w14:paraId="557C5EDB" w14:textId="625FA2F6" w:rsidR="00B72967" w:rsidRDefault="00B72967">
      <w:r>
        <w:t>4.0 Recommendations………………………………………….</w:t>
      </w:r>
      <w:r w:rsidR="00AE7137">
        <w:t xml:space="preserve"> 7</w:t>
      </w:r>
    </w:p>
    <w:p w14:paraId="2D9D1381" w14:textId="71A0F5AD" w:rsidR="00B72967" w:rsidRPr="00F97470" w:rsidRDefault="00B72967">
      <w:r>
        <w:t>5.0 References………………………………………………………</w:t>
      </w:r>
      <w:r w:rsidR="00AE7137">
        <w:t xml:space="preserve"> 8-9</w:t>
      </w:r>
    </w:p>
    <w:p w14:paraId="7D690D87" w14:textId="4238E03D" w:rsidR="00215F6C" w:rsidRDefault="00215F6C">
      <w:pPr>
        <w:rPr>
          <w:u w:val="single"/>
        </w:rPr>
      </w:pPr>
    </w:p>
    <w:p w14:paraId="1AFF6917" w14:textId="536F6488" w:rsidR="00215F6C" w:rsidRDefault="00215F6C">
      <w:pPr>
        <w:rPr>
          <w:u w:val="single"/>
        </w:rPr>
      </w:pPr>
    </w:p>
    <w:p w14:paraId="737092B0" w14:textId="40B86F9C" w:rsidR="00215F6C" w:rsidRDefault="00215F6C">
      <w:pPr>
        <w:rPr>
          <w:u w:val="single"/>
        </w:rPr>
      </w:pPr>
    </w:p>
    <w:p w14:paraId="7E9E8F4E" w14:textId="23ECA929" w:rsidR="00215F6C" w:rsidRDefault="00215F6C">
      <w:pPr>
        <w:rPr>
          <w:u w:val="single"/>
        </w:rPr>
      </w:pPr>
    </w:p>
    <w:p w14:paraId="49224D41" w14:textId="43FA9BC4" w:rsidR="00215F6C" w:rsidRDefault="00215F6C">
      <w:pPr>
        <w:rPr>
          <w:u w:val="single"/>
        </w:rPr>
      </w:pPr>
    </w:p>
    <w:p w14:paraId="0036904A" w14:textId="484A1171" w:rsidR="00215F6C" w:rsidRDefault="00215F6C">
      <w:pPr>
        <w:rPr>
          <w:u w:val="single"/>
        </w:rPr>
      </w:pPr>
    </w:p>
    <w:p w14:paraId="5C8BFC7C" w14:textId="01620082" w:rsidR="00215F6C" w:rsidRDefault="00215F6C">
      <w:pPr>
        <w:rPr>
          <w:u w:val="single"/>
        </w:rPr>
      </w:pPr>
    </w:p>
    <w:p w14:paraId="27BA3E70" w14:textId="2EFA25E8" w:rsidR="00215F6C" w:rsidRDefault="00215F6C">
      <w:pPr>
        <w:rPr>
          <w:u w:val="single"/>
        </w:rPr>
      </w:pPr>
    </w:p>
    <w:p w14:paraId="4D8D04BE" w14:textId="35FBCBD9" w:rsidR="00215F6C" w:rsidRDefault="00215F6C">
      <w:pPr>
        <w:rPr>
          <w:u w:val="single"/>
        </w:rPr>
      </w:pPr>
    </w:p>
    <w:p w14:paraId="17C80552" w14:textId="6F80EB2F" w:rsidR="00215F6C" w:rsidRDefault="00215F6C">
      <w:pPr>
        <w:rPr>
          <w:u w:val="single"/>
        </w:rPr>
      </w:pPr>
    </w:p>
    <w:p w14:paraId="3FCB6675" w14:textId="79265E0F" w:rsidR="00215F6C" w:rsidRDefault="00215F6C">
      <w:pPr>
        <w:rPr>
          <w:u w:val="single"/>
        </w:rPr>
      </w:pPr>
    </w:p>
    <w:p w14:paraId="2DEA2977" w14:textId="3B3632E3" w:rsidR="00215F6C" w:rsidRDefault="00CC1FF3">
      <w:pPr>
        <w:rPr>
          <w:u w:val="single"/>
        </w:rPr>
      </w:pPr>
      <w:r>
        <w:rPr>
          <w:u w:val="single"/>
        </w:rPr>
        <w:lastRenderedPageBreak/>
        <w:t xml:space="preserve">1.0 </w:t>
      </w:r>
      <w:r w:rsidR="00215F6C">
        <w:rPr>
          <w:u w:val="single"/>
        </w:rPr>
        <w:t>Introduction.</w:t>
      </w:r>
    </w:p>
    <w:p w14:paraId="294B0263" w14:textId="1F2CDF10" w:rsidR="00952961" w:rsidRPr="00952961" w:rsidRDefault="00875846">
      <w:r>
        <w:t>This report was written by Leanna Jenkins an employee at Aldi, as requested by Davina Evans</w:t>
      </w:r>
      <w:r w:rsidR="00FC25BA">
        <w:t xml:space="preserve">, to be </w:t>
      </w:r>
      <w:r w:rsidR="00283E01">
        <w:t>delivered by 23</w:t>
      </w:r>
      <w:r w:rsidR="00283E01" w:rsidRPr="00283E01">
        <w:rPr>
          <w:vertAlign w:val="superscript"/>
        </w:rPr>
        <w:t>rd</w:t>
      </w:r>
      <w:r w:rsidR="00283E01">
        <w:t xml:space="preserve"> April 2021.</w:t>
      </w:r>
      <w:r>
        <w:t xml:space="preserve"> The purpose of this report is to analyse Aldi’s response to Covid-19 and how the company could come up with a creative innovation to help improve its response to Covid-19.</w:t>
      </w:r>
    </w:p>
    <w:p w14:paraId="3C678250" w14:textId="48DD4025" w:rsidR="00C8766D" w:rsidRDefault="00C8766D">
      <w:pPr>
        <w:rPr>
          <w:u w:val="single"/>
        </w:rPr>
      </w:pPr>
      <w:r>
        <w:rPr>
          <w:u w:val="single"/>
        </w:rPr>
        <w:t>1.</w:t>
      </w:r>
      <w:r w:rsidR="00E27B70">
        <w:rPr>
          <w:u w:val="single"/>
        </w:rPr>
        <w:t>1</w:t>
      </w:r>
      <w:r>
        <w:rPr>
          <w:u w:val="single"/>
        </w:rPr>
        <w:t xml:space="preserve"> Introduction to Organisation.</w:t>
      </w:r>
    </w:p>
    <w:p w14:paraId="3FE7D07D" w14:textId="609B1B00" w:rsidR="00952961" w:rsidRPr="00952961" w:rsidRDefault="009F54D9">
      <w:r>
        <w:t xml:space="preserve">Aldi was first opened in Essen, Germany, by Anna Albrecht in 1913, before being taken over by her sons Theo and Karl in 1948. </w:t>
      </w:r>
      <w:r w:rsidR="00F266F9">
        <w:t xml:space="preserve">Since then, the chain has grown to include thousands of locations around the world. Including more than 1,600 in the United States, (Business Insider,2021). Aldi is known for its low, low prices and its famous deals attract thousands of bargain shoppers every day. The store claims you can save as much as 50% over the national brands when you choose its store-brand products, (Elliot, 2020). Although Aldi has become known and popular world-wide it </w:t>
      </w:r>
      <w:proofErr w:type="gramStart"/>
      <w:r w:rsidR="00F266F9">
        <w:t>still has</w:t>
      </w:r>
      <w:proofErr w:type="gramEnd"/>
      <w:r w:rsidR="00F266F9">
        <w:t xml:space="preserve"> yet not introduced an online grocery shopping with delivery service, unlike many of its competitors. Deibe (2021) states ‘Aldi does not currently offer home delivery on groceries</w:t>
      </w:r>
      <w:r w:rsidR="00736361">
        <w:t xml:space="preserve"> h</w:t>
      </w:r>
      <w:r w:rsidR="00F266F9">
        <w:t>owever</w:t>
      </w:r>
      <w:r w:rsidR="00736361">
        <w:t xml:space="preserve">, </w:t>
      </w:r>
      <w:r w:rsidR="00F266F9">
        <w:t xml:space="preserve">customers can have home delivery when ordering wines, spirits and non-food special buys on the Aldi website.’ </w:t>
      </w:r>
      <w:r w:rsidR="005F3CAA">
        <w:t xml:space="preserve">This has been a huge disadvantage for Aldi during the last year due to the Covid-19 pandemic. Even though Aldi reacted quickly to Covid-19 by ensuring all its stores were fitted with the right equipment and safety measures to ensure it was Covid secure for its staff and customers, Aldi have been hit hard </w:t>
      </w:r>
      <w:proofErr w:type="gramStart"/>
      <w:r w:rsidR="005F3CAA">
        <w:t>due to the fact that</w:t>
      </w:r>
      <w:proofErr w:type="gramEnd"/>
      <w:r w:rsidR="005F3CAA">
        <w:t xml:space="preserve"> the company do not offer an online grocery and delivery service, which saw some of its loyal customers switch to competitor supermarkets that do offer those services. </w:t>
      </w:r>
      <w:r w:rsidR="00F266F9">
        <w:t>Aldi have started to use an online click and collect service in some of its stores</w:t>
      </w:r>
      <w:r w:rsidR="00B7107B">
        <w:t>, meaning customers can order on its website and pre-book a time slot where they can collect their groceries, (Which? 2021)</w:t>
      </w:r>
      <w:r w:rsidR="005F3CAA">
        <w:t xml:space="preserve"> but even this could not tempt back the customers that the company lost due to the pandemic.</w:t>
      </w:r>
      <w:r w:rsidR="00736361">
        <w:t xml:space="preserve"> The researcher believes that by further advancing its online </w:t>
      </w:r>
      <w:r w:rsidR="005F3CAA">
        <w:t>platform</w:t>
      </w:r>
      <w:r w:rsidR="00736361">
        <w:t xml:space="preserve"> and creating an online grocery shopping and delivery service</w:t>
      </w:r>
      <w:r w:rsidR="00F93D77">
        <w:t xml:space="preserve"> this will hugely benefit Aldi and in turn help the company gain back the customers it lost at the beginning of the pandemic.</w:t>
      </w:r>
    </w:p>
    <w:p w14:paraId="3FD6585A" w14:textId="696EE9DA" w:rsidR="00C8766D" w:rsidRDefault="00C8766D">
      <w:pPr>
        <w:rPr>
          <w:u w:val="single"/>
        </w:rPr>
      </w:pPr>
      <w:r>
        <w:rPr>
          <w:u w:val="single"/>
        </w:rPr>
        <w:t xml:space="preserve">1.2 Creativity </w:t>
      </w:r>
      <w:r w:rsidR="00952961">
        <w:rPr>
          <w:u w:val="single"/>
        </w:rPr>
        <w:t>versus</w:t>
      </w:r>
      <w:r>
        <w:rPr>
          <w:u w:val="single"/>
        </w:rPr>
        <w:t xml:space="preserve"> Innovation.</w:t>
      </w:r>
    </w:p>
    <w:p w14:paraId="724AD939" w14:textId="3967B714" w:rsidR="00215F6C" w:rsidRDefault="00215F6C">
      <w:r>
        <w:t>Innovation defined is ‘the actions required to create new ideas, processes or products which when implemented lead to positive effective change. While invention requires the creation of new ideas, processes or products, innovation moves one step further and requires implementation of the inventive act,’ (Innovation Management, 2021).</w:t>
      </w:r>
      <w:r w:rsidR="00CC1FF3">
        <w:t xml:space="preserve"> Whereas </w:t>
      </w:r>
      <w:r w:rsidR="00C8766D">
        <w:t>C</w:t>
      </w:r>
      <w:r w:rsidR="00CC1FF3">
        <w:t>reativity is defined as ‘the act of turning new and imaginative ideas into reality. Creativity is characterised by the ability to perceive the world in new ways, to find hidden patterns to make connections between seemingly unrelated phenomena, and to generate solutions. Creativity involves two processes: thinking, then producing,’ (Creativity at Work, 2020).</w:t>
      </w:r>
      <w:r w:rsidR="00C8766D">
        <w:t xml:space="preserve"> Business Insider (2021) states ‘the main difference between Creativity and Innovation is the focus. Creativity is about unleashing the potential of the mind to conceive new ideas. Innovation is about introducing change into relatively stable systems. It is also concerned with the work required to make an idea work.’ </w:t>
      </w:r>
      <w:r w:rsidR="00952961">
        <w:t>Creativity goes in hand with Innovation, there is no Innovation without Creativity,’ (Destination Innovation, 2021).</w:t>
      </w:r>
    </w:p>
    <w:p w14:paraId="65BF70F2" w14:textId="77777777" w:rsidR="00A720C2" w:rsidRDefault="00A720C2">
      <w:pPr>
        <w:rPr>
          <w:u w:val="single"/>
        </w:rPr>
      </w:pPr>
    </w:p>
    <w:p w14:paraId="12537400" w14:textId="77777777" w:rsidR="00A720C2" w:rsidRDefault="00A720C2">
      <w:pPr>
        <w:rPr>
          <w:u w:val="single"/>
        </w:rPr>
      </w:pPr>
    </w:p>
    <w:p w14:paraId="5E022EC8" w14:textId="77777777" w:rsidR="00A720C2" w:rsidRDefault="00A720C2">
      <w:pPr>
        <w:rPr>
          <w:u w:val="single"/>
        </w:rPr>
      </w:pPr>
    </w:p>
    <w:p w14:paraId="174ECAB8" w14:textId="77777777" w:rsidR="00A720C2" w:rsidRDefault="00A720C2">
      <w:pPr>
        <w:rPr>
          <w:u w:val="single"/>
        </w:rPr>
      </w:pPr>
    </w:p>
    <w:p w14:paraId="5AE744AB" w14:textId="14C9A86B" w:rsidR="00F93D77" w:rsidRDefault="00F93D77">
      <w:pPr>
        <w:rPr>
          <w:u w:val="single"/>
        </w:rPr>
      </w:pPr>
      <w:r w:rsidRPr="00F93D77">
        <w:rPr>
          <w:u w:val="single"/>
        </w:rPr>
        <w:lastRenderedPageBreak/>
        <w:t>2.0 Main Findings.</w:t>
      </w:r>
    </w:p>
    <w:p w14:paraId="5F26FFAF" w14:textId="3F4C9239" w:rsidR="00F93D77" w:rsidRDefault="001B689C">
      <w:pPr>
        <w:rPr>
          <w:u w:val="single"/>
        </w:rPr>
      </w:pPr>
      <w:r>
        <w:rPr>
          <w:u w:val="single"/>
        </w:rPr>
        <w:t xml:space="preserve">2.1 – </w:t>
      </w:r>
      <w:r w:rsidR="005826F1">
        <w:rPr>
          <w:u w:val="single"/>
        </w:rPr>
        <w:t>Overview of Innovation</w:t>
      </w:r>
      <w:r w:rsidR="00D04B25">
        <w:rPr>
          <w:u w:val="single"/>
        </w:rPr>
        <w:t xml:space="preserve"> </w:t>
      </w:r>
      <w:r w:rsidR="005826F1">
        <w:rPr>
          <w:u w:val="single"/>
        </w:rPr>
        <w:t>O</w:t>
      </w:r>
      <w:r w:rsidR="00D04B25">
        <w:rPr>
          <w:u w:val="single"/>
        </w:rPr>
        <w:t>pportunity</w:t>
      </w:r>
      <w:r>
        <w:rPr>
          <w:u w:val="single"/>
        </w:rPr>
        <w:t>.</w:t>
      </w:r>
    </w:p>
    <w:p w14:paraId="33E94E05" w14:textId="79DC86E5" w:rsidR="001B689C" w:rsidRDefault="000A4457">
      <w:r>
        <w:t xml:space="preserve">Innovation </w:t>
      </w:r>
      <w:r w:rsidR="00C60352">
        <w:t>can bring an organisation many benefits such as, improved productivity, reduced costs, improved brand recognition</w:t>
      </w:r>
      <w:r w:rsidR="00A74545">
        <w:t xml:space="preserve"> and value, and increased turnover and improved profitability, (NI Business, 2021). </w:t>
      </w:r>
      <w:r w:rsidR="001B689C">
        <w:t>There are many pros and advantages to Aldi introducing its own online delivery service especially now in these worrying times people face due to Covid-19. Having this service will help Aldi customers to not put themselves, family</w:t>
      </w:r>
      <w:r w:rsidR="00FB1717">
        <w:t>,</w:t>
      </w:r>
      <w:r w:rsidR="001B689C">
        <w:t xml:space="preserve"> and the staff instore at risk and give them a less chance of contracting the virus. It will also help vulnerable and shielding customers to access the weekly shop as they are unable to leave home. It can also help customers to stop impulsive buying especially in these times where its all to tempting to stock up on essentials due to people panic stock piling. It saves the customer time and money from not over-spending and helps to keep customers safe by not having to venture into busy stores. Overall, </w:t>
      </w:r>
      <w:proofErr w:type="gramStart"/>
      <w:r w:rsidR="001B689C">
        <w:t>it’s</w:t>
      </w:r>
      <w:proofErr w:type="gramEnd"/>
      <w:r w:rsidR="001B689C">
        <w:t xml:space="preserve"> a more convenient way to shop now and will in turn see Aldi gain back customers that the company lost at the beginning of the pandemic to rival supermarkets who do offer this service.</w:t>
      </w:r>
    </w:p>
    <w:p w14:paraId="5C0CC4DE" w14:textId="77777777" w:rsidR="001B689C" w:rsidRDefault="001B689C">
      <w:r>
        <w:t>Where there are advantages there is also disadvantages’, DW (2021) states ‘one of the main reasons that Aldi does not offer a delivery service is the fierce price in the grocery sector, which leaves the big discounter’s little margin to invest in online ordering and delivery services.’ Other disadvantages are that there will be delivery charges and sometimes customers may not get a suitable time slot. And the delivery service does not give customers the chance to pick their own items and fresh produce which some customers prefer, and when some items are unavailable customers could find the substituted item not suitable.</w:t>
      </w:r>
    </w:p>
    <w:p w14:paraId="698175D0" w14:textId="7C0C0C1E" w:rsidR="001B689C" w:rsidRDefault="001B689C">
      <w:pPr>
        <w:rPr>
          <w:u w:val="single"/>
        </w:rPr>
      </w:pPr>
      <w:r>
        <w:rPr>
          <w:u w:val="single"/>
        </w:rPr>
        <w:t xml:space="preserve">2.2 - </w:t>
      </w:r>
      <w:r w:rsidR="00F41E83">
        <w:rPr>
          <w:u w:val="single"/>
        </w:rPr>
        <w:t>Type of innovation</w:t>
      </w:r>
      <w:r>
        <w:rPr>
          <w:u w:val="single"/>
        </w:rPr>
        <w:t>.</w:t>
      </w:r>
    </w:p>
    <w:p w14:paraId="5A8DAD61" w14:textId="4254C5DD" w:rsidR="001B689C" w:rsidRDefault="001B689C">
      <w:r>
        <w:t>The Innovation Matrix is a visualization of how you can easily identify the different kinds of innovation based on whatever goal is necessary for a certain perspective,’ (Gons, 2020). From using the Innovation Matrix, the Researcher has identified that the innovation needed is Technology based, Semi-Radical Innovation. Technology has played a great part in any organisation over the past year due to Covid-19, it has helped many companies to continue to trade. Aldi had the advantage of being able to stay open even though the company did not have the for online services, due to the company selling essential items. If Aldi were to indulge in this technology-based innovation the company would be able to offer an online shopping and delivery service which would help the company to keep its customers, help the company to keep trading and improve its profits and keep up with its competitors.</w:t>
      </w:r>
    </w:p>
    <w:p w14:paraId="751233DC" w14:textId="5DE6EEA1" w:rsidR="0070460B" w:rsidRPr="00BA2ACF" w:rsidRDefault="001B689C" w:rsidP="0070460B">
      <w:pPr>
        <w:rPr>
          <w:u w:val="single"/>
        </w:rPr>
      </w:pPr>
      <w:r>
        <w:rPr>
          <w:u w:val="single"/>
        </w:rPr>
        <w:t xml:space="preserve">2.3 – </w:t>
      </w:r>
      <w:r w:rsidR="004073DF">
        <w:rPr>
          <w:u w:val="single"/>
        </w:rPr>
        <w:t>Models of Innovation</w:t>
      </w:r>
      <w:r>
        <w:rPr>
          <w:u w:val="single"/>
        </w:rPr>
        <w:t>.</w:t>
      </w:r>
      <w:bookmarkStart w:id="0" w:name="_Hlk69539099"/>
    </w:p>
    <w:bookmarkEnd w:id="0"/>
    <w:p w14:paraId="754DE4BD" w14:textId="478A4CAF" w:rsidR="009F5549" w:rsidRDefault="009F5549" w:rsidP="0070460B">
      <w:pPr>
        <w:rPr>
          <w:u w:val="single"/>
        </w:rPr>
      </w:pPr>
      <w:r>
        <w:rPr>
          <w:u w:val="single"/>
        </w:rPr>
        <w:t>Innovation</w:t>
      </w:r>
      <w:r w:rsidR="00D27F8B">
        <w:rPr>
          <w:u w:val="single"/>
        </w:rPr>
        <w:t xml:space="preserve"> Process</w:t>
      </w:r>
      <w:r>
        <w:rPr>
          <w:u w:val="single"/>
        </w:rPr>
        <w:t>.</w:t>
      </w:r>
    </w:p>
    <w:p w14:paraId="239EEF30" w14:textId="1CFCB057" w:rsidR="009F5549" w:rsidRDefault="00C143E9" w:rsidP="0070460B">
      <w:r>
        <w:t xml:space="preserve">An Innovation Process is an organisational method that divides </w:t>
      </w:r>
      <w:r w:rsidR="00FB64D7">
        <w:t>the uncertainties within an innovation project into clearly subdivided steps and decision points to drive development forward efficiently</w:t>
      </w:r>
      <w:r w:rsidR="00943E95">
        <w:t>, while at the same time avoiding potential risks, (</w:t>
      </w:r>
      <w:r w:rsidR="00F14037">
        <w:t>Innolytics.ag, 2021).</w:t>
      </w:r>
      <w:r w:rsidR="00B82313">
        <w:t xml:space="preserve"> The Innovation Process is a structure strategy </w:t>
      </w:r>
      <w:r w:rsidR="00BB6613">
        <w:t>that ensures that the innovation team idealizes an innovation and runs its until it is successfully implemented, (Lue</w:t>
      </w:r>
      <w:r w:rsidR="00A720C2">
        <w:t>nendonk, 2019).</w:t>
      </w:r>
    </w:p>
    <w:p w14:paraId="239DD4A3" w14:textId="6108770F" w:rsidR="00620607" w:rsidRPr="00C143E9" w:rsidRDefault="00FA0DB2" w:rsidP="0070460B">
      <w:r>
        <w:rPr>
          <w:noProof/>
        </w:rPr>
        <w:lastRenderedPageBreak/>
        <w:drawing>
          <wp:inline distT="0" distB="0" distL="0" distR="0" wp14:anchorId="1CCC74CF" wp14:editId="2AE7EC06">
            <wp:extent cx="3773023" cy="31623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7">
                      <a:extLst>
                        <a:ext uri="{28A0092B-C50C-407E-A947-70E740481C1C}">
                          <a14:useLocalDpi xmlns:a14="http://schemas.microsoft.com/office/drawing/2010/main" val="0"/>
                        </a:ext>
                      </a:extLst>
                    </a:blip>
                    <a:stretch>
                      <a:fillRect/>
                    </a:stretch>
                  </pic:blipFill>
                  <pic:spPr>
                    <a:xfrm>
                      <a:off x="0" y="0"/>
                      <a:ext cx="3784187" cy="3171657"/>
                    </a:xfrm>
                    <a:prstGeom prst="rect">
                      <a:avLst/>
                    </a:prstGeom>
                  </pic:spPr>
                </pic:pic>
              </a:graphicData>
            </a:graphic>
          </wp:inline>
        </w:drawing>
      </w:r>
    </w:p>
    <w:p w14:paraId="30310079" w14:textId="75DD0789" w:rsidR="00AC3A69" w:rsidRDefault="007B4AD9" w:rsidP="0070460B">
      <w:r>
        <w:t>From using this model</w:t>
      </w:r>
      <w:r w:rsidR="00B5020B">
        <w:t>,</w:t>
      </w:r>
      <w:r>
        <w:t xml:space="preserve"> the Researcher was able to identify what </w:t>
      </w:r>
      <w:r w:rsidR="001623F9">
        <w:t xml:space="preserve">Aldi’s </w:t>
      </w:r>
      <w:r w:rsidR="00ED0F3B">
        <w:t xml:space="preserve">aims and goals are </w:t>
      </w:r>
      <w:r w:rsidR="004D223E">
        <w:t>for the progression of the comp</w:t>
      </w:r>
      <w:r w:rsidR="008901B9">
        <w:t>an</w:t>
      </w:r>
      <w:r w:rsidR="00F236CC">
        <w:t>y</w:t>
      </w:r>
      <w:r w:rsidR="00973C1E">
        <w:t>.</w:t>
      </w:r>
      <w:r w:rsidR="00AD02DD">
        <w:t xml:space="preserve"> </w:t>
      </w:r>
      <w:r w:rsidR="004D223E">
        <w:t>Aldi stated that</w:t>
      </w:r>
      <w:r w:rsidR="00B5020B">
        <w:t xml:space="preserve"> the company wished to </w:t>
      </w:r>
      <w:r w:rsidR="00856889">
        <w:t>improve its business and to further expand t</w:t>
      </w:r>
      <w:r w:rsidR="002A3336">
        <w:t xml:space="preserve">he company’s market position. </w:t>
      </w:r>
      <w:r w:rsidR="00617550">
        <w:t>The use of this model</w:t>
      </w:r>
      <w:r w:rsidR="00843449">
        <w:t xml:space="preserve"> has showed</w:t>
      </w:r>
      <w:r w:rsidR="000E360D">
        <w:t xml:space="preserve"> </w:t>
      </w:r>
      <w:r w:rsidR="00E77914">
        <w:t>which area Aldi</w:t>
      </w:r>
      <w:r w:rsidR="00326E16">
        <w:t xml:space="preserve"> need to work and expand on </w:t>
      </w:r>
      <w:proofErr w:type="gramStart"/>
      <w:r w:rsidR="00326E16">
        <w:t>in order to</w:t>
      </w:r>
      <w:proofErr w:type="gramEnd"/>
      <w:r w:rsidR="00326E16">
        <w:t xml:space="preserve"> help the company improve its market position</w:t>
      </w:r>
      <w:r w:rsidR="00222F39">
        <w:t xml:space="preserve"> and to keep up with its competition.</w:t>
      </w:r>
      <w:r w:rsidR="00721AA2">
        <w:t xml:space="preserve"> </w:t>
      </w:r>
      <w:r w:rsidR="00222F39">
        <w:t xml:space="preserve">The creation of its own online grocery </w:t>
      </w:r>
      <w:r w:rsidR="00CC47F6">
        <w:t xml:space="preserve">delivery service would hugely impact Aldi’s </w:t>
      </w:r>
      <w:r w:rsidR="00ED2720">
        <w:t xml:space="preserve">market position seeing the already popular and supermarket become even more popular and </w:t>
      </w:r>
      <w:r w:rsidR="00A526ED">
        <w:t>a top contender. If Aldi research and use top experts</w:t>
      </w:r>
      <w:r w:rsidR="00F2620B">
        <w:t xml:space="preserve"> and consultants to help the company to design, create and train staff to use this new software the Researcher feels</w:t>
      </w:r>
      <w:r w:rsidR="007D5515">
        <w:t xml:space="preserve"> that Aldi are sure to reap the benefits and make huge profits</w:t>
      </w:r>
      <w:r w:rsidR="00B2375F">
        <w:t xml:space="preserve"> and in turn achieve its goal of </w:t>
      </w:r>
      <w:r w:rsidR="008C7D2E">
        <w:t>improving its business and expanding it</w:t>
      </w:r>
      <w:r w:rsidR="00737210">
        <w:t>s</w:t>
      </w:r>
      <w:r w:rsidR="008C7D2E">
        <w:t xml:space="preserve"> market position.</w:t>
      </w:r>
    </w:p>
    <w:p w14:paraId="23848298" w14:textId="7EBF1B1E" w:rsidR="00EA6810" w:rsidRDefault="00EA6810" w:rsidP="0070460B">
      <w:pPr>
        <w:rPr>
          <w:u w:val="single"/>
        </w:rPr>
      </w:pPr>
      <w:r>
        <w:rPr>
          <w:u w:val="single"/>
        </w:rPr>
        <w:t>Open and Closed Innovation.</w:t>
      </w:r>
    </w:p>
    <w:p w14:paraId="70B4DC20" w14:textId="172A0E3A" w:rsidR="00EA6810" w:rsidRPr="00EA6810" w:rsidRDefault="00EA6810" w:rsidP="0070460B">
      <w:r>
        <w:t xml:space="preserve">With any </w:t>
      </w:r>
      <w:proofErr w:type="gramStart"/>
      <w:r>
        <w:t>new innovation</w:t>
      </w:r>
      <w:proofErr w:type="gramEnd"/>
      <w:r>
        <w:t xml:space="preserve"> or idea</w:t>
      </w:r>
      <w:r w:rsidR="004B50C8">
        <w:t>,</w:t>
      </w:r>
      <w:r>
        <w:t xml:space="preserve"> it can start</w:t>
      </w:r>
      <w:r w:rsidR="00FD3920">
        <w:t xml:space="preserve"> within an organisation</w:t>
      </w:r>
      <w:r w:rsidR="0081215B">
        <w:t xml:space="preserve"> which means that it is a closed innovation, but as the company </w:t>
      </w:r>
      <w:r w:rsidR="00BC01D0">
        <w:t>try to progress and improve its innovative idea</w:t>
      </w:r>
      <w:r w:rsidR="006566B3">
        <w:t xml:space="preserve"> the company can look outside at external sources to help improve the idea then making it an open innovation.</w:t>
      </w:r>
      <w:r w:rsidR="004B50C8">
        <w:t xml:space="preserve"> Open innovation meaning that the company relies on external knowledge sources for their innovation, whereas companies engaging in closed innovation carry out work in a self-contained innovative environment, (Tax Cloud,2020).</w:t>
      </w:r>
      <w:r w:rsidR="006B6640">
        <w:t xml:space="preserve"> The Researcher </w:t>
      </w:r>
      <w:r w:rsidR="00C26109">
        <w:t xml:space="preserve">believes that this has been the case with Aldi, the company has identified that </w:t>
      </w:r>
      <w:r w:rsidR="004B3086">
        <w:t>setting up an online grocery delivery service will be a huge opportunity for the company</w:t>
      </w:r>
      <w:r w:rsidR="001D1FB6">
        <w:t xml:space="preserve">. Aldi have realised that </w:t>
      </w:r>
      <w:r w:rsidR="00EB4241">
        <w:t>this will be a lot of work and they will need the advice</w:t>
      </w:r>
      <w:r w:rsidR="00B83E24">
        <w:t xml:space="preserve"> and help from external sources such as I.T experts to help the company </w:t>
      </w:r>
      <w:r w:rsidR="00F400ED">
        <w:t xml:space="preserve">start to bring this innovation to life. This innovative idea started out as a closed innovation but </w:t>
      </w:r>
      <w:r w:rsidR="00C26EEB">
        <w:t>turned into a</w:t>
      </w:r>
      <w:r w:rsidR="00B03049">
        <w:t>n</w:t>
      </w:r>
      <w:r w:rsidR="00C26EEB">
        <w:t xml:space="preserve"> open innovation.</w:t>
      </w:r>
    </w:p>
    <w:p w14:paraId="3FF1D3FB" w14:textId="77777777" w:rsidR="004A75AD" w:rsidRDefault="004A75AD" w:rsidP="0070460B">
      <w:pPr>
        <w:rPr>
          <w:u w:val="single"/>
        </w:rPr>
      </w:pPr>
    </w:p>
    <w:p w14:paraId="2608AE77" w14:textId="77777777" w:rsidR="004A75AD" w:rsidRDefault="004A75AD" w:rsidP="0070460B">
      <w:pPr>
        <w:rPr>
          <w:u w:val="single"/>
        </w:rPr>
      </w:pPr>
    </w:p>
    <w:p w14:paraId="15E3C9D9" w14:textId="77777777" w:rsidR="004A75AD" w:rsidRDefault="004A75AD" w:rsidP="0070460B">
      <w:pPr>
        <w:rPr>
          <w:u w:val="single"/>
        </w:rPr>
      </w:pPr>
    </w:p>
    <w:p w14:paraId="0727426E" w14:textId="77777777" w:rsidR="004A75AD" w:rsidRDefault="004A75AD" w:rsidP="0070460B">
      <w:pPr>
        <w:rPr>
          <w:u w:val="single"/>
        </w:rPr>
      </w:pPr>
    </w:p>
    <w:p w14:paraId="2135DFC0" w14:textId="77777777" w:rsidR="004A75AD" w:rsidRDefault="004A75AD" w:rsidP="0070460B">
      <w:pPr>
        <w:rPr>
          <w:u w:val="single"/>
        </w:rPr>
      </w:pPr>
    </w:p>
    <w:p w14:paraId="74FF42CE" w14:textId="082C2937" w:rsidR="009C70AE" w:rsidRDefault="0033564A" w:rsidP="0070460B">
      <w:pPr>
        <w:rPr>
          <w:u w:val="single"/>
        </w:rPr>
      </w:pPr>
      <w:r>
        <w:rPr>
          <w:u w:val="single"/>
        </w:rPr>
        <w:lastRenderedPageBreak/>
        <w:t>The 4P’s of Innovation.</w:t>
      </w:r>
    </w:p>
    <w:p w14:paraId="33B4E0D2" w14:textId="0EBD3887" w:rsidR="0033564A" w:rsidRDefault="00BB6C6E" w:rsidP="0070460B">
      <w:r>
        <w:t>IM4 (no date) states ‘</w:t>
      </w:r>
      <w:r w:rsidR="00A2122F">
        <w:t xml:space="preserve">the 4P’s model/method was created and developed by John Bessant and </w:t>
      </w:r>
      <w:r w:rsidR="00391BBA">
        <w:t>Joe Tidd and provides a powerful tool for analysis.</w:t>
      </w:r>
      <w:r w:rsidR="000C2FF0">
        <w:t xml:space="preserve"> </w:t>
      </w:r>
      <w:r w:rsidR="00F2656B">
        <w:t xml:space="preserve">As stated by </w:t>
      </w:r>
      <w:r w:rsidR="000C2FF0">
        <w:t>I</w:t>
      </w:r>
      <w:r w:rsidR="00093C37">
        <w:t>nnovation Porta</w:t>
      </w:r>
      <w:r w:rsidR="00F2656B">
        <w:t>l</w:t>
      </w:r>
      <w:r w:rsidR="000C2FF0">
        <w:t xml:space="preserve"> </w:t>
      </w:r>
      <w:r w:rsidR="00F2656B">
        <w:t>(</w:t>
      </w:r>
      <w:r w:rsidR="00093C37">
        <w:t>no date)</w:t>
      </w:r>
      <w:r w:rsidR="000701EA">
        <w:t xml:space="preserve"> ‘Innovation can take many forms</w:t>
      </w:r>
      <w:r w:rsidR="00291007">
        <w:t>,</w:t>
      </w:r>
      <w:r w:rsidR="000701EA">
        <w:t xml:space="preserve"> but they can be reduced to f</w:t>
      </w:r>
      <w:r w:rsidR="00936E9C">
        <w:t>our</w:t>
      </w:r>
      <w:r w:rsidR="000701EA">
        <w:t xml:space="preserve"> directions of change:</w:t>
      </w:r>
    </w:p>
    <w:p w14:paraId="1D768F18" w14:textId="40C5D6E5" w:rsidR="00291007" w:rsidRDefault="00291007" w:rsidP="00291007">
      <w:pPr>
        <w:pStyle w:val="ListParagraph"/>
        <w:numPr>
          <w:ilvl w:val="0"/>
          <w:numId w:val="1"/>
        </w:numPr>
      </w:pPr>
      <w:r>
        <w:t xml:space="preserve">Product Innovation </w:t>
      </w:r>
      <w:r w:rsidR="00936E9C">
        <w:t>–</w:t>
      </w:r>
      <w:r>
        <w:t xml:space="preserve"> changes</w:t>
      </w:r>
      <w:r w:rsidR="00936E9C">
        <w:t xml:space="preserve"> in the things (products/services) </w:t>
      </w:r>
      <w:r w:rsidR="00E8344A">
        <w:t>which an organisation offers.</w:t>
      </w:r>
    </w:p>
    <w:p w14:paraId="00D1F2A0" w14:textId="62F7F3BA" w:rsidR="00E8344A" w:rsidRDefault="00E8344A" w:rsidP="00291007">
      <w:pPr>
        <w:pStyle w:val="ListParagraph"/>
        <w:numPr>
          <w:ilvl w:val="0"/>
          <w:numId w:val="1"/>
        </w:numPr>
      </w:pPr>
      <w:r>
        <w:t xml:space="preserve">Process Innovation – changes in the </w:t>
      </w:r>
      <w:r w:rsidR="00AC6A14">
        <w:t>ways in which they are created and delivered.</w:t>
      </w:r>
    </w:p>
    <w:p w14:paraId="5D4E01C2" w14:textId="5AC3575C" w:rsidR="00AC6A14" w:rsidRDefault="00026A4B" w:rsidP="00291007">
      <w:pPr>
        <w:pStyle w:val="ListParagraph"/>
        <w:numPr>
          <w:ilvl w:val="0"/>
          <w:numId w:val="1"/>
        </w:numPr>
      </w:pPr>
      <w:r>
        <w:t xml:space="preserve">Position Innovation – changes in the context in which the products/ services </w:t>
      </w:r>
      <w:r w:rsidR="00D256FF">
        <w:t>are introduced.</w:t>
      </w:r>
    </w:p>
    <w:p w14:paraId="12FB4874" w14:textId="7040CB03" w:rsidR="00D256FF" w:rsidRDefault="00D256FF" w:rsidP="00291007">
      <w:pPr>
        <w:pStyle w:val="ListParagraph"/>
        <w:numPr>
          <w:ilvl w:val="0"/>
          <w:numId w:val="1"/>
        </w:numPr>
      </w:pPr>
      <w:r>
        <w:t>Paradigm Innovation – changes in the underlying mental models which fr</w:t>
      </w:r>
      <w:r w:rsidR="00440DA3">
        <w:t>ame what the organisation does.</w:t>
      </w:r>
    </w:p>
    <w:p w14:paraId="00B91466" w14:textId="1118ABAB" w:rsidR="00417709" w:rsidRPr="00093C37" w:rsidRDefault="00254836" w:rsidP="00417709">
      <w:r>
        <w:rPr>
          <w:noProof/>
        </w:rPr>
        <w:drawing>
          <wp:inline distT="0" distB="0" distL="0" distR="0" wp14:anchorId="7A7E89AC" wp14:editId="1813375A">
            <wp:extent cx="5523865" cy="3985260"/>
            <wp:effectExtent l="0" t="0" r="635" b="0"/>
            <wp:docPr id="3" name="Picture 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561027" cy="4012071"/>
                    </a:xfrm>
                    <a:prstGeom prst="rect">
                      <a:avLst/>
                    </a:prstGeom>
                  </pic:spPr>
                </pic:pic>
              </a:graphicData>
            </a:graphic>
          </wp:inline>
        </w:drawing>
      </w:r>
    </w:p>
    <w:p w14:paraId="7A809D0E" w14:textId="77777777" w:rsidR="006F34AF" w:rsidRDefault="006F34AF">
      <w:pPr>
        <w:rPr>
          <w:u w:val="single"/>
        </w:rPr>
      </w:pPr>
    </w:p>
    <w:p w14:paraId="71FAB064" w14:textId="25FDBEF3" w:rsidR="006F34AF" w:rsidRPr="006F34AF" w:rsidRDefault="006F34AF">
      <w:r>
        <w:t xml:space="preserve">This model has helped the Researcher to </w:t>
      </w:r>
      <w:r w:rsidR="00AA3E29">
        <w:t xml:space="preserve">identify what is needed to help Aldi </w:t>
      </w:r>
      <w:r w:rsidR="008F2940">
        <w:t xml:space="preserve">improve its services and market position and how Aldi </w:t>
      </w:r>
      <w:r w:rsidR="00134325">
        <w:t>can use this innovation to deliver these services to its customers more efficiently</w:t>
      </w:r>
      <w:r w:rsidR="0025521E">
        <w:t xml:space="preserve">. It has helped to identify that by implementing this innovation it will greatly improve </w:t>
      </w:r>
      <w:r w:rsidR="004272CF">
        <w:t xml:space="preserve">the company and in turn </w:t>
      </w:r>
      <w:r w:rsidR="00B73904">
        <w:t xml:space="preserve">bring Aldi huge success and enormous profits. </w:t>
      </w:r>
      <w:r w:rsidR="00A830F2">
        <w:t xml:space="preserve">It will not change Aldi and how they have performed until now but only improve the amazing services the company already </w:t>
      </w:r>
      <w:r w:rsidR="00846EB0">
        <w:t>supply.</w:t>
      </w:r>
    </w:p>
    <w:p w14:paraId="247F1030" w14:textId="77777777" w:rsidR="00553329" w:rsidRDefault="00553329">
      <w:pPr>
        <w:rPr>
          <w:u w:val="single"/>
        </w:rPr>
      </w:pPr>
    </w:p>
    <w:p w14:paraId="4D39B6A5" w14:textId="77777777" w:rsidR="00553329" w:rsidRDefault="00553329">
      <w:pPr>
        <w:rPr>
          <w:u w:val="single"/>
        </w:rPr>
      </w:pPr>
    </w:p>
    <w:p w14:paraId="11686D51" w14:textId="77777777" w:rsidR="00553329" w:rsidRDefault="00553329">
      <w:pPr>
        <w:rPr>
          <w:u w:val="single"/>
        </w:rPr>
      </w:pPr>
    </w:p>
    <w:p w14:paraId="459B4A98" w14:textId="77777777" w:rsidR="00553329" w:rsidRDefault="00553329">
      <w:pPr>
        <w:rPr>
          <w:u w:val="single"/>
        </w:rPr>
      </w:pPr>
    </w:p>
    <w:p w14:paraId="4DB703A9" w14:textId="7B92B0F3" w:rsidR="0070460B" w:rsidRDefault="00CB5D9A">
      <w:pPr>
        <w:rPr>
          <w:u w:val="single"/>
        </w:rPr>
      </w:pPr>
      <w:r>
        <w:rPr>
          <w:u w:val="single"/>
        </w:rPr>
        <w:lastRenderedPageBreak/>
        <w:t>2.4 – Assessment of the Effectiveness.</w:t>
      </w:r>
    </w:p>
    <w:p w14:paraId="6DE818CB" w14:textId="58D6411F" w:rsidR="00CD5753" w:rsidRDefault="00CD5753" w:rsidP="00CD5753">
      <w:r>
        <w:t>As stated by Mindtools (2021) ‘Force Field Analysis helps a person to think about the pressures for and against a decision or change.’ The Researcher has conducted its own Force Field Analysis to identify the barriers and opportunities for recommending this innovation.</w:t>
      </w:r>
      <w:r w:rsidRPr="00822E25">
        <w:rPr>
          <w:noProof/>
        </w:rPr>
        <w:t xml:space="preserve"> </w:t>
      </w:r>
    </w:p>
    <w:p w14:paraId="4DB9C28D" w14:textId="6A69858B" w:rsidR="00E62137" w:rsidRDefault="00E62137">
      <w:pPr>
        <w:rPr>
          <w:u w:val="single"/>
        </w:rPr>
      </w:pPr>
    </w:p>
    <w:p w14:paraId="6D351C08" w14:textId="2CF01D8D" w:rsidR="00E62137" w:rsidRDefault="00E62137">
      <w:pPr>
        <w:rPr>
          <w:u w:val="single"/>
        </w:rPr>
      </w:pPr>
    </w:p>
    <w:p w14:paraId="5F75F198" w14:textId="455F94B9" w:rsidR="00E62137" w:rsidRDefault="0009126B">
      <w:pPr>
        <w:rPr>
          <w:u w:val="single"/>
        </w:rPr>
      </w:pPr>
      <w:r>
        <w:rPr>
          <w:noProof/>
        </w:rPr>
        <w:drawing>
          <wp:inline distT="0" distB="0" distL="0" distR="0" wp14:anchorId="7ED95E3C" wp14:editId="2EC007C5">
            <wp:extent cx="5000116" cy="3503295"/>
            <wp:effectExtent l="0" t="0" r="0" b="1905"/>
            <wp:docPr id="4" name="Picture 4"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10;&#10;Description automatically generated with medium confidence"/>
                    <pic:cNvPicPr/>
                  </pic:nvPicPr>
                  <pic:blipFill>
                    <a:blip r:embed="rId9">
                      <a:extLst>
                        <a:ext uri="{28A0092B-C50C-407E-A947-70E740481C1C}">
                          <a14:useLocalDpi xmlns:a14="http://schemas.microsoft.com/office/drawing/2010/main" val="0"/>
                        </a:ext>
                      </a:extLst>
                    </a:blip>
                    <a:stretch>
                      <a:fillRect/>
                    </a:stretch>
                  </pic:blipFill>
                  <pic:spPr>
                    <a:xfrm>
                      <a:off x="0" y="0"/>
                      <a:ext cx="5029646" cy="3523985"/>
                    </a:xfrm>
                    <a:prstGeom prst="rect">
                      <a:avLst/>
                    </a:prstGeom>
                  </pic:spPr>
                </pic:pic>
              </a:graphicData>
            </a:graphic>
          </wp:inline>
        </w:drawing>
      </w:r>
    </w:p>
    <w:p w14:paraId="1DD6B322" w14:textId="10956C30" w:rsidR="00F6740F" w:rsidRPr="007372A7" w:rsidRDefault="005C6347" w:rsidP="00CD5753">
      <w:r>
        <w:t xml:space="preserve">As a change management tool, Lewin’s </w:t>
      </w:r>
      <w:r w:rsidR="0063214E">
        <w:t>Force Field Analysis is used to evaluate</w:t>
      </w:r>
      <w:r w:rsidR="0085033B">
        <w:t xml:space="preserve"> the forces FOR (Driving Forces) and AGAINST (Restraining Forces) a change</w:t>
      </w:r>
      <w:r w:rsidR="00FD55CA">
        <w:t xml:space="preserve">, (Daniel Lock, no date).  </w:t>
      </w:r>
      <w:r w:rsidR="007372A7">
        <w:t>By using the Force Field Analysis Model</w:t>
      </w:r>
      <w:r w:rsidR="0047043E">
        <w:t>,</w:t>
      </w:r>
      <w:r w:rsidR="007372A7">
        <w:t xml:space="preserve"> the Researcher was </w:t>
      </w:r>
      <w:r w:rsidR="005635C3">
        <w:t xml:space="preserve">able to identify </w:t>
      </w:r>
      <w:r w:rsidR="00D1668A">
        <w:t xml:space="preserve">what the main forces for and against the </w:t>
      </w:r>
      <w:r w:rsidR="00496C82">
        <w:t>innovation were and</w:t>
      </w:r>
      <w:r w:rsidR="0047043E">
        <w:t xml:space="preserve"> helped the Researcher to identify which were fav</w:t>
      </w:r>
      <w:r w:rsidR="00E53C84">
        <w:t xml:space="preserve">ourable to change. In this case the </w:t>
      </w:r>
      <w:r w:rsidR="008F5786">
        <w:t>driving forces were the most favourable</w:t>
      </w:r>
      <w:r w:rsidR="00054323">
        <w:t xml:space="preserve"> scoring a total of 20 whereas the </w:t>
      </w:r>
      <w:r w:rsidR="006B20A0">
        <w:t>restraining forces only scored 9.</w:t>
      </w:r>
    </w:p>
    <w:p w14:paraId="0E20AC06" w14:textId="77777777" w:rsidR="00683AB5" w:rsidRDefault="00683AB5" w:rsidP="00683AB5">
      <w:pPr>
        <w:rPr>
          <w:u w:val="single"/>
        </w:rPr>
      </w:pPr>
      <w:r>
        <w:rPr>
          <w:u w:val="single"/>
        </w:rPr>
        <w:t>2.4.1 – Barriers and Risks.</w:t>
      </w:r>
    </w:p>
    <w:p w14:paraId="6603B456" w14:textId="6AAA2EEA" w:rsidR="00CD5753" w:rsidRDefault="00CD5753" w:rsidP="00CD5753">
      <w:r>
        <w:t xml:space="preserve">From conducting this Force Field Analysis, the Researcher found that the positives out-weigh the negatives for this idea to be feasible. Although there will undoubtably be extra costs in setting up this online delivery service Aldi will still greatly profit from it as it will see a huge demand in its online services as well as seeing customers the company previously lost to other supermarkets, returning to Aldi. There will be a huge amount of extra work which could see employees become overwhelmed by the extra work load, but with the extra profits and the much more money Aldi with be making the company will be able to employ more staff to help keep up with the extra work load and to help relief current staff from the pressures of it or be an opportunity for staff to get some extra over time if they wish. New technology can be very un-nerving to staff who have no experience </w:t>
      </w:r>
      <w:proofErr w:type="gramStart"/>
      <w:r>
        <w:t>and also</w:t>
      </w:r>
      <w:proofErr w:type="gramEnd"/>
      <w:r>
        <w:t xml:space="preserve"> very costly, but Aldi will be able to make its money back from the costs of having to fully train its staff to use the new technology, by the huge amounts of profits it will gain through introducing its online delivery service. Aldi’s bargain prices and good products will see its loyal shoppers flock to use its </w:t>
      </w:r>
      <w:r>
        <w:lastRenderedPageBreak/>
        <w:t xml:space="preserve">online service while also gaining back customers it lost to supermarkets such as Tesco, Asda and Morrison’s who have online delivery services. Above all this will also help to keep the numbers of customers in stores lower and benefit Aldi’s most vulnerable customers who are unable to leave home during the pandemic but greatly benefit from Aldi’s unbeatable prices. </w:t>
      </w:r>
    </w:p>
    <w:p w14:paraId="4796CD87" w14:textId="7E1F5DA8" w:rsidR="00A86236" w:rsidRDefault="00A86236">
      <w:pPr>
        <w:rPr>
          <w:u w:val="single"/>
        </w:rPr>
      </w:pPr>
      <w:r>
        <w:rPr>
          <w:u w:val="single"/>
        </w:rPr>
        <w:t>3.0 – C</w:t>
      </w:r>
      <w:r w:rsidR="009F1C40">
        <w:rPr>
          <w:u w:val="single"/>
        </w:rPr>
        <w:t>onclusion.</w:t>
      </w:r>
    </w:p>
    <w:p w14:paraId="1458DFAF" w14:textId="3F1E94E2" w:rsidR="00476B4E" w:rsidRPr="00F91113" w:rsidRDefault="00434C65">
      <w:r>
        <w:t>While Covid-19 has seen the grocery sector hugely benefit</w:t>
      </w:r>
      <w:r w:rsidR="00371741">
        <w:t>, it</w:t>
      </w:r>
      <w:r w:rsidR="00F45532">
        <w:t xml:space="preserve"> is</w:t>
      </w:r>
      <w:r w:rsidR="00371741">
        <w:t xml:space="preserve"> the retailers that offer the online grocery service that have benefitted the most</w:t>
      </w:r>
      <w:r w:rsidR="00A526F8">
        <w:t xml:space="preserve">. Over a quarter of the UK adults (28%) say they have </w:t>
      </w:r>
      <w:r w:rsidR="002C222C">
        <w:t>been spending more on online groceries</w:t>
      </w:r>
      <w:r w:rsidR="00520FC2">
        <w:t>, and a third (32%) saying they intend to make</w:t>
      </w:r>
      <w:r w:rsidR="00262A27">
        <w:t xml:space="preserve"> mor</w:t>
      </w:r>
      <w:r w:rsidR="002C222C">
        <w:t xml:space="preserve">e </w:t>
      </w:r>
      <w:r w:rsidR="00262A27">
        <w:t>use of the online shopping or delivery, (YouGov,</w:t>
      </w:r>
      <w:r w:rsidR="00F45532">
        <w:t xml:space="preserve"> 2020). </w:t>
      </w:r>
      <w:r w:rsidR="00F91113">
        <w:t xml:space="preserve">The Researcher feels that there is a great gap in the market that Aldi have the potential to fill. In these unpredicted days due to the Covid-19 pandemic </w:t>
      </w:r>
      <w:r w:rsidR="00D358F6">
        <w:t xml:space="preserve">where people are unsure whether they are safe enough to go out to do their weekly shop or </w:t>
      </w:r>
      <w:r w:rsidR="00297884">
        <w:t>are house bound due to being high risk</w:t>
      </w:r>
      <w:r w:rsidR="00823672">
        <w:t xml:space="preserve"> of catching the virus, online grocery shopping is a </w:t>
      </w:r>
      <w:r w:rsidR="000B262E">
        <w:t>very important lifeline to thousands of people across the country.</w:t>
      </w:r>
      <w:r w:rsidR="00D45CC8">
        <w:t xml:space="preserve"> </w:t>
      </w:r>
      <w:r w:rsidR="00291B06">
        <w:t>A</w:t>
      </w:r>
      <w:r w:rsidR="00D45CC8">
        <w:t>lthough</w:t>
      </w:r>
      <w:r w:rsidR="00291B06">
        <w:t xml:space="preserve"> </w:t>
      </w:r>
      <w:r w:rsidR="008B6234">
        <w:t>the main</w:t>
      </w:r>
      <w:r w:rsidR="00304CDB">
        <w:t xml:space="preserve"> supermarkets already offer this service</w:t>
      </w:r>
      <w:r w:rsidR="00A74B8B">
        <w:t>, customers tend to not use it due to the high prices of products and delivery charges</w:t>
      </w:r>
      <w:r w:rsidR="00500964">
        <w:t>, especially now where people are losing jobs, earning less money and need to budget what they spend</w:t>
      </w:r>
      <w:r w:rsidR="001139D3">
        <w:t xml:space="preserve">. </w:t>
      </w:r>
      <w:proofErr w:type="gramStart"/>
      <w:r w:rsidR="001139D3">
        <w:t>This is why</w:t>
      </w:r>
      <w:proofErr w:type="gramEnd"/>
      <w:r w:rsidR="001139D3">
        <w:t xml:space="preserve"> this is a massive opportunity for Aldi to </w:t>
      </w:r>
      <w:r w:rsidR="006600D0">
        <w:t xml:space="preserve">make its mark on the online grocery service and bring its </w:t>
      </w:r>
      <w:r w:rsidR="00720555">
        <w:t>great low</w:t>
      </w:r>
      <w:r w:rsidR="00500964">
        <w:t>-</w:t>
      </w:r>
      <w:r w:rsidR="00720555">
        <w:t xml:space="preserve"> priced products to its vulnerable customers</w:t>
      </w:r>
      <w:r w:rsidR="00E13DFA">
        <w:t xml:space="preserve"> through an amazing</w:t>
      </w:r>
      <w:r w:rsidR="00E65CCB">
        <w:t>, easy to access and use website, ensuring that Aldi keep its loyal customers while also gaining new ones.</w:t>
      </w:r>
      <w:r w:rsidR="003A00B5">
        <w:t xml:space="preserve"> By taking the right steps and measures outlined in this report the Researcher feels </w:t>
      </w:r>
      <w:r w:rsidR="00A77419">
        <w:t xml:space="preserve">that </w:t>
      </w:r>
      <w:r w:rsidR="00861FFC">
        <w:t>by implementing this innovation that Aldi as sure to improve its services</w:t>
      </w:r>
      <w:r w:rsidR="0084478C">
        <w:t>, gained back its lost customers plus gain many more, and see huge p</w:t>
      </w:r>
      <w:r w:rsidR="00E67C60">
        <w:t xml:space="preserve">rofit boost. This will surely help Aldi to gain </w:t>
      </w:r>
      <w:r w:rsidR="00F8341F">
        <w:t xml:space="preserve">a better market position like its competitors and hugely increased the </w:t>
      </w:r>
      <w:r w:rsidR="003B3545">
        <w:t>company’s popularity.</w:t>
      </w:r>
    </w:p>
    <w:p w14:paraId="401A8B0C" w14:textId="52B2B9EB" w:rsidR="009F1C40" w:rsidRDefault="009F1C40">
      <w:pPr>
        <w:rPr>
          <w:u w:val="single"/>
        </w:rPr>
      </w:pPr>
      <w:r>
        <w:rPr>
          <w:u w:val="single"/>
        </w:rPr>
        <w:t>4.0 – Recommendations.</w:t>
      </w:r>
    </w:p>
    <w:p w14:paraId="74DB29F7" w14:textId="0DEAE5D0" w:rsidR="000A2058" w:rsidRPr="00971CB5" w:rsidRDefault="000A2058" w:rsidP="00A642AB">
      <w:pPr>
        <w:pStyle w:val="ListParagraph"/>
        <w:numPr>
          <w:ilvl w:val="0"/>
          <w:numId w:val="2"/>
        </w:numPr>
        <w:rPr>
          <w:u w:val="single"/>
        </w:rPr>
      </w:pPr>
      <w:r>
        <w:t>Sit down with staff, managers</w:t>
      </w:r>
      <w:r w:rsidR="00513E55">
        <w:t>,</w:t>
      </w:r>
      <w:r>
        <w:t xml:space="preserve"> and stakeholders to </w:t>
      </w:r>
      <w:r w:rsidR="00971CB5">
        <w:t>discuss the innovation and gather feedback.</w:t>
      </w:r>
    </w:p>
    <w:p w14:paraId="2B51EF56" w14:textId="5BE49956" w:rsidR="00971CB5" w:rsidRPr="000A2058" w:rsidRDefault="00AB558A" w:rsidP="00A642AB">
      <w:pPr>
        <w:pStyle w:val="ListParagraph"/>
        <w:numPr>
          <w:ilvl w:val="0"/>
          <w:numId w:val="2"/>
        </w:numPr>
        <w:rPr>
          <w:u w:val="single"/>
        </w:rPr>
      </w:pPr>
      <w:r>
        <w:t>Look over potential costs and funding.</w:t>
      </w:r>
    </w:p>
    <w:p w14:paraId="2D93496F" w14:textId="3A76A66B" w:rsidR="00A642AB" w:rsidRPr="00307D14" w:rsidRDefault="000A2058" w:rsidP="00A642AB">
      <w:pPr>
        <w:pStyle w:val="ListParagraph"/>
        <w:numPr>
          <w:ilvl w:val="0"/>
          <w:numId w:val="2"/>
        </w:numPr>
        <w:rPr>
          <w:u w:val="single"/>
        </w:rPr>
      </w:pPr>
      <w:r>
        <w:t>G</w:t>
      </w:r>
      <w:r w:rsidR="00A35642">
        <w:t>ather feed</w:t>
      </w:r>
      <w:r w:rsidR="00FF3D26">
        <w:t xml:space="preserve">back from customers to see if they would like an online grocery delivery service and what type of </w:t>
      </w:r>
      <w:r w:rsidR="00281D47">
        <w:t>things they would like to see on the website.</w:t>
      </w:r>
    </w:p>
    <w:p w14:paraId="2AFF6E14" w14:textId="138B3D7C" w:rsidR="008501A8" w:rsidRPr="008501A8" w:rsidRDefault="00307D14" w:rsidP="008501A8">
      <w:pPr>
        <w:pStyle w:val="ListParagraph"/>
        <w:numPr>
          <w:ilvl w:val="0"/>
          <w:numId w:val="2"/>
        </w:numPr>
        <w:rPr>
          <w:u w:val="single"/>
        </w:rPr>
      </w:pPr>
      <w:r>
        <w:t xml:space="preserve">Researcher internet providers to </w:t>
      </w:r>
      <w:r w:rsidR="00D352B7">
        <w:t>get a better and faster broadband service.</w:t>
      </w:r>
    </w:p>
    <w:p w14:paraId="6CF22875" w14:textId="629F5A01" w:rsidR="00281D47" w:rsidRPr="00F86D03" w:rsidRDefault="00463ED1" w:rsidP="00A642AB">
      <w:pPr>
        <w:pStyle w:val="ListParagraph"/>
        <w:numPr>
          <w:ilvl w:val="0"/>
          <w:numId w:val="2"/>
        </w:numPr>
        <w:rPr>
          <w:u w:val="single"/>
        </w:rPr>
      </w:pPr>
      <w:r>
        <w:t xml:space="preserve">Bring in I.T professionals to discuss how to start </w:t>
      </w:r>
      <w:r w:rsidR="00855C9D">
        <w:t>the process of setting up a website</w:t>
      </w:r>
      <w:r w:rsidR="008501A8">
        <w:t xml:space="preserve"> and to see what </w:t>
      </w:r>
      <w:r w:rsidR="00AB2731">
        <w:t>software and hardware is needed to start the process.</w:t>
      </w:r>
    </w:p>
    <w:p w14:paraId="164CC696" w14:textId="64D21153" w:rsidR="00F86D03" w:rsidRPr="0014139B" w:rsidRDefault="00613CD4" w:rsidP="00A642AB">
      <w:pPr>
        <w:pStyle w:val="ListParagraph"/>
        <w:numPr>
          <w:ilvl w:val="0"/>
          <w:numId w:val="2"/>
        </w:numPr>
        <w:rPr>
          <w:u w:val="single"/>
        </w:rPr>
      </w:pPr>
      <w:r>
        <w:t>Ensure that full training of managing the website and the</w:t>
      </w:r>
      <w:r w:rsidR="00DB6CFD">
        <w:t xml:space="preserve"> instore process of the online grocery shopping is available to all staff.</w:t>
      </w:r>
    </w:p>
    <w:p w14:paraId="2243AEF1" w14:textId="5EA1BEBE" w:rsidR="0014139B" w:rsidRPr="00855C9D" w:rsidRDefault="0014139B" w:rsidP="00A642AB">
      <w:pPr>
        <w:pStyle w:val="ListParagraph"/>
        <w:numPr>
          <w:ilvl w:val="0"/>
          <w:numId w:val="2"/>
        </w:numPr>
        <w:rPr>
          <w:u w:val="single"/>
        </w:rPr>
      </w:pPr>
      <w:r>
        <w:t>Hire more staff to cope with the extra workload.</w:t>
      </w:r>
    </w:p>
    <w:p w14:paraId="037F9213" w14:textId="2429FCC6" w:rsidR="00855C9D" w:rsidRPr="00A642AB" w:rsidRDefault="00855C9D" w:rsidP="00307D14">
      <w:pPr>
        <w:pStyle w:val="ListParagraph"/>
        <w:rPr>
          <w:u w:val="single"/>
        </w:rPr>
      </w:pPr>
    </w:p>
    <w:p w14:paraId="02E8E49F" w14:textId="77777777" w:rsidR="00A06CE8" w:rsidRDefault="00A06CE8">
      <w:pPr>
        <w:rPr>
          <w:u w:val="single"/>
        </w:rPr>
      </w:pPr>
    </w:p>
    <w:p w14:paraId="35834824" w14:textId="77777777" w:rsidR="00A06CE8" w:rsidRDefault="00A06CE8">
      <w:pPr>
        <w:rPr>
          <w:u w:val="single"/>
        </w:rPr>
      </w:pPr>
    </w:p>
    <w:p w14:paraId="4DC19CBC" w14:textId="77777777" w:rsidR="00A06CE8" w:rsidRDefault="00A06CE8">
      <w:pPr>
        <w:rPr>
          <w:u w:val="single"/>
        </w:rPr>
      </w:pPr>
    </w:p>
    <w:p w14:paraId="6F690D44" w14:textId="77777777" w:rsidR="00A06CE8" w:rsidRDefault="00A06CE8">
      <w:pPr>
        <w:rPr>
          <w:u w:val="single"/>
        </w:rPr>
      </w:pPr>
    </w:p>
    <w:p w14:paraId="1CED50C2" w14:textId="77777777" w:rsidR="00A06CE8" w:rsidRDefault="00A06CE8">
      <w:pPr>
        <w:rPr>
          <w:u w:val="single"/>
        </w:rPr>
      </w:pPr>
    </w:p>
    <w:p w14:paraId="483ED4F5" w14:textId="77777777" w:rsidR="00A06CE8" w:rsidRDefault="00A06CE8">
      <w:pPr>
        <w:rPr>
          <w:u w:val="single"/>
        </w:rPr>
      </w:pPr>
    </w:p>
    <w:p w14:paraId="361CF0F1" w14:textId="573FDE45" w:rsidR="00054994" w:rsidRDefault="00054994">
      <w:pPr>
        <w:rPr>
          <w:u w:val="single"/>
        </w:rPr>
      </w:pPr>
      <w:r>
        <w:rPr>
          <w:u w:val="single"/>
        </w:rPr>
        <w:lastRenderedPageBreak/>
        <w:t>5.0 – References.</w:t>
      </w:r>
    </w:p>
    <w:p w14:paraId="4CD6CD6A" w14:textId="6C6A2048" w:rsidR="00EB3BE7" w:rsidRPr="00F21004" w:rsidRDefault="00EB3BE7">
      <w:r>
        <w:t xml:space="preserve">Business Insider (2021) </w:t>
      </w:r>
      <w:r>
        <w:rPr>
          <w:i/>
          <w:iCs/>
        </w:rPr>
        <w:t>Here’s how Aldi</w:t>
      </w:r>
      <w:r w:rsidR="001C15A4">
        <w:rPr>
          <w:i/>
          <w:iCs/>
        </w:rPr>
        <w:t>’s explosive growth transformed it from a corner store in Germany to one of the biggest supermarke</w:t>
      </w:r>
      <w:r w:rsidR="00F21004">
        <w:rPr>
          <w:i/>
          <w:iCs/>
        </w:rPr>
        <w:t xml:space="preserve">t chains in the world. </w:t>
      </w:r>
      <w:r w:rsidR="00F21004">
        <w:t xml:space="preserve">Available at: </w:t>
      </w:r>
      <w:hyperlink r:id="rId10" w:history="1">
        <w:r w:rsidR="00F21004" w:rsidRPr="00732BC0">
          <w:rPr>
            <w:rStyle w:val="Hyperlink"/>
          </w:rPr>
          <w:t>http://www.businessinsider.com</w:t>
        </w:r>
      </w:hyperlink>
      <w:r w:rsidR="00F21004">
        <w:t xml:space="preserve"> (Accessed: 4 April 2021).</w:t>
      </w:r>
    </w:p>
    <w:p w14:paraId="79702675" w14:textId="77777777" w:rsidR="007173A7" w:rsidRDefault="007C427C" w:rsidP="007173A7">
      <w:r>
        <w:t xml:space="preserve">Business Insider (2021) </w:t>
      </w:r>
      <w:proofErr w:type="gramStart"/>
      <w:r>
        <w:rPr>
          <w:i/>
          <w:iCs/>
        </w:rPr>
        <w:t>There’s</w:t>
      </w:r>
      <w:proofErr w:type="gramEnd"/>
      <w:r>
        <w:rPr>
          <w:i/>
          <w:iCs/>
        </w:rPr>
        <w:t xml:space="preserve"> a Critical Difference</w:t>
      </w:r>
      <w:r w:rsidR="0013781F">
        <w:rPr>
          <w:i/>
          <w:iCs/>
        </w:rPr>
        <w:t xml:space="preserve"> Between Creativity and Innovation</w:t>
      </w:r>
      <w:r w:rsidR="00577A20">
        <w:rPr>
          <w:i/>
          <w:iCs/>
        </w:rPr>
        <w:t xml:space="preserve">. </w:t>
      </w:r>
      <w:r w:rsidR="00577A20">
        <w:t xml:space="preserve">Available at: </w:t>
      </w:r>
      <w:hyperlink r:id="rId11" w:history="1">
        <w:r w:rsidR="00577A20" w:rsidRPr="00732BC0">
          <w:rPr>
            <w:rStyle w:val="Hyperlink"/>
          </w:rPr>
          <w:t>http://www.businessinsider.com</w:t>
        </w:r>
      </w:hyperlink>
      <w:r w:rsidR="00577A20">
        <w:t xml:space="preserve"> (Accessed: 4 April 2021).</w:t>
      </w:r>
      <w:r w:rsidR="007173A7" w:rsidRPr="007173A7">
        <w:t xml:space="preserve"> </w:t>
      </w:r>
    </w:p>
    <w:p w14:paraId="05A20ABA" w14:textId="72A20D1C" w:rsidR="007173A7" w:rsidRDefault="007173A7" w:rsidP="007173A7">
      <w:r>
        <w:t xml:space="preserve">Creativity at Work (2020) </w:t>
      </w:r>
      <w:r>
        <w:rPr>
          <w:i/>
          <w:iCs/>
        </w:rPr>
        <w:t xml:space="preserve">What is Creativity? (And why is it a crucial factor for business success?) </w:t>
      </w:r>
      <w:r>
        <w:t xml:space="preserve">available at: </w:t>
      </w:r>
      <w:hyperlink r:id="rId12" w:history="1">
        <w:r w:rsidRPr="00732BC0">
          <w:rPr>
            <w:rStyle w:val="Hyperlink"/>
          </w:rPr>
          <w:t>http://www.creativityatwork.com</w:t>
        </w:r>
      </w:hyperlink>
      <w:r>
        <w:t xml:space="preserve"> (Accessed: 3 April 2021).</w:t>
      </w:r>
    </w:p>
    <w:p w14:paraId="4DDDDEDC" w14:textId="3DBA16E3" w:rsidR="00A21F8A" w:rsidRPr="00FF1569" w:rsidRDefault="00A21F8A" w:rsidP="007173A7">
      <w:r>
        <w:t xml:space="preserve">Daniel Lock </w:t>
      </w:r>
      <w:r w:rsidR="0073055F">
        <w:t xml:space="preserve">Consulting (no date) </w:t>
      </w:r>
      <w:r w:rsidR="0073055F">
        <w:rPr>
          <w:i/>
          <w:iCs/>
        </w:rPr>
        <w:t>Force Field Analysis</w:t>
      </w:r>
      <w:r w:rsidR="00FF1569">
        <w:rPr>
          <w:i/>
          <w:iCs/>
        </w:rPr>
        <w:t xml:space="preserve">: The Ultimate How-to Guide. </w:t>
      </w:r>
      <w:r w:rsidR="00FF1569">
        <w:t xml:space="preserve">Available at: </w:t>
      </w:r>
      <w:hyperlink r:id="rId13" w:history="1">
        <w:r w:rsidR="0051254D" w:rsidRPr="00732BC0">
          <w:rPr>
            <w:rStyle w:val="Hyperlink"/>
          </w:rPr>
          <w:t>http://www.daniellock.com</w:t>
        </w:r>
      </w:hyperlink>
      <w:r w:rsidR="0051254D">
        <w:t xml:space="preserve"> (Accessed: 17 April 2021).</w:t>
      </w:r>
    </w:p>
    <w:p w14:paraId="1ED84B08" w14:textId="439DC259" w:rsidR="00C54B76" w:rsidRPr="007071E0" w:rsidRDefault="00C54B76">
      <w:r>
        <w:t>Deibe, I. (2021) ‘Do Aldi and Lidl do home delivery in 2021</w:t>
      </w:r>
      <w:r w:rsidR="007071E0">
        <w:t xml:space="preserve">?’, </w:t>
      </w:r>
      <w:r w:rsidR="007071E0">
        <w:rPr>
          <w:i/>
          <w:iCs/>
        </w:rPr>
        <w:t xml:space="preserve">The Express. </w:t>
      </w:r>
      <w:r w:rsidR="007071E0">
        <w:t xml:space="preserve">11th January. Available at: </w:t>
      </w:r>
      <w:hyperlink r:id="rId14" w:history="1">
        <w:r w:rsidR="00BD7C95" w:rsidRPr="00732BC0">
          <w:rPr>
            <w:rStyle w:val="Hyperlink"/>
          </w:rPr>
          <w:t>http://www.express.co.uk</w:t>
        </w:r>
      </w:hyperlink>
      <w:r w:rsidR="00BD7C95">
        <w:t xml:space="preserve"> (Accessed: 4 April 2021).</w:t>
      </w:r>
    </w:p>
    <w:p w14:paraId="513BD3EB" w14:textId="356946CE" w:rsidR="00C60442" w:rsidRDefault="00C60442">
      <w:r>
        <w:t xml:space="preserve">Destination Innovation (2021) </w:t>
      </w:r>
      <w:r>
        <w:rPr>
          <w:i/>
          <w:iCs/>
        </w:rPr>
        <w:t xml:space="preserve">What is the difference between creativity and </w:t>
      </w:r>
      <w:r w:rsidR="002C23A8">
        <w:rPr>
          <w:i/>
          <w:iCs/>
        </w:rPr>
        <w:t xml:space="preserve">innovation? </w:t>
      </w:r>
      <w:r w:rsidR="002C23A8">
        <w:t xml:space="preserve">Available at: </w:t>
      </w:r>
      <w:hyperlink r:id="rId15" w:history="1">
        <w:r w:rsidR="002C23A8" w:rsidRPr="00732BC0">
          <w:rPr>
            <w:rStyle w:val="Hyperlink"/>
          </w:rPr>
          <w:t>http://www.destination-innovation.com</w:t>
        </w:r>
      </w:hyperlink>
      <w:r w:rsidR="002C23A8">
        <w:t xml:space="preserve"> (Accessed: 4 April 2021).</w:t>
      </w:r>
    </w:p>
    <w:p w14:paraId="22CE1DD6" w14:textId="5BD0A550" w:rsidR="00587F6C" w:rsidRPr="00A83418" w:rsidRDefault="00587F6C">
      <w:r>
        <w:t xml:space="preserve">DW (2021) </w:t>
      </w:r>
      <w:r>
        <w:rPr>
          <w:i/>
          <w:iCs/>
        </w:rPr>
        <w:t xml:space="preserve">Why </w:t>
      </w:r>
      <w:r w:rsidR="00A83418">
        <w:rPr>
          <w:i/>
          <w:iCs/>
        </w:rPr>
        <w:t xml:space="preserve">don’t Aldi and Lidl Deliver? </w:t>
      </w:r>
      <w:r w:rsidR="00A83418">
        <w:t xml:space="preserve">Available at: </w:t>
      </w:r>
      <w:hyperlink r:id="rId16" w:history="1">
        <w:r w:rsidR="00A83418" w:rsidRPr="00732BC0">
          <w:rPr>
            <w:rStyle w:val="Hyperlink"/>
          </w:rPr>
          <w:t>http://www.dw.com</w:t>
        </w:r>
      </w:hyperlink>
      <w:r w:rsidR="00A83418">
        <w:t xml:space="preserve"> (Accessed: </w:t>
      </w:r>
      <w:r w:rsidR="00367E72">
        <w:t>6 April 2021).</w:t>
      </w:r>
    </w:p>
    <w:p w14:paraId="056587C8" w14:textId="6E62CDD1" w:rsidR="007173A7" w:rsidRDefault="00C67BE4">
      <w:r>
        <w:t>Elliot, M. (2020) ‘6 Things You Should Never Buy at Aldi</w:t>
      </w:r>
      <w:r w:rsidR="00DD1B98">
        <w:t xml:space="preserve"> (and 6 Best Foods You Defini</w:t>
      </w:r>
      <w:r w:rsidR="00347372">
        <w:t xml:space="preserve">tely Should),’ </w:t>
      </w:r>
      <w:r w:rsidR="00347372">
        <w:rPr>
          <w:i/>
          <w:iCs/>
        </w:rPr>
        <w:t xml:space="preserve">Showbiz Cheat Sheet, </w:t>
      </w:r>
      <w:r w:rsidR="00347372">
        <w:t>19</w:t>
      </w:r>
      <w:r w:rsidR="00347372" w:rsidRPr="00347372">
        <w:rPr>
          <w:vertAlign w:val="superscript"/>
        </w:rPr>
        <w:t>th</w:t>
      </w:r>
      <w:r w:rsidR="00347372">
        <w:t xml:space="preserve"> </w:t>
      </w:r>
      <w:r w:rsidR="00FB1C0F">
        <w:t xml:space="preserve">June. Available at: </w:t>
      </w:r>
      <w:hyperlink r:id="rId17" w:history="1">
        <w:r w:rsidR="00FB1C0F" w:rsidRPr="00732BC0">
          <w:rPr>
            <w:rStyle w:val="Hyperlink"/>
          </w:rPr>
          <w:t>http://www.cheatsheet.com</w:t>
        </w:r>
      </w:hyperlink>
      <w:r w:rsidR="00FB1C0F">
        <w:t xml:space="preserve"> (Accessed: </w:t>
      </w:r>
      <w:r w:rsidR="00587F6C">
        <w:t>4 April 2021).</w:t>
      </w:r>
    </w:p>
    <w:p w14:paraId="5F7ED05F" w14:textId="4F1FC2BE" w:rsidR="00367E72" w:rsidRDefault="00367E72">
      <w:r>
        <w:t xml:space="preserve">Gons, E. (2020) </w:t>
      </w:r>
      <w:r w:rsidR="00F92A6F">
        <w:t>‘The Innovation Management Matrix.’ [blog]</w:t>
      </w:r>
      <w:r w:rsidR="00FC5190">
        <w:t xml:space="preserve">. 17 February. Available at: </w:t>
      </w:r>
      <w:hyperlink r:id="rId18" w:history="1">
        <w:r w:rsidR="00FC5190" w:rsidRPr="00732BC0">
          <w:rPr>
            <w:rStyle w:val="Hyperlink"/>
          </w:rPr>
          <w:t>http://www.toground.com</w:t>
        </w:r>
      </w:hyperlink>
      <w:r w:rsidR="00FC5190">
        <w:t xml:space="preserve"> (Accessed: 6 April 2021).</w:t>
      </w:r>
    </w:p>
    <w:p w14:paraId="107EBFFA" w14:textId="00555EC3" w:rsidR="00EF46AA" w:rsidRDefault="00EF46AA">
      <w:r>
        <w:t>Innolytics.ag (20</w:t>
      </w:r>
      <w:r w:rsidR="001177D9">
        <w:t xml:space="preserve">21) </w:t>
      </w:r>
      <w:r w:rsidR="001177D9">
        <w:rPr>
          <w:i/>
          <w:iCs/>
        </w:rPr>
        <w:t xml:space="preserve">New approaches to a successful innovation process. </w:t>
      </w:r>
      <w:r w:rsidR="001177D9">
        <w:t>Available at:</w:t>
      </w:r>
      <w:r w:rsidR="00C031B8">
        <w:t xml:space="preserve"> </w:t>
      </w:r>
      <w:hyperlink r:id="rId19" w:history="1">
        <w:r w:rsidR="00C031B8" w:rsidRPr="00732BC0">
          <w:rPr>
            <w:rStyle w:val="Hyperlink"/>
          </w:rPr>
          <w:t>http://www.innolytics-innovation.com</w:t>
        </w:r>
      </w:hyperlink>
      <w:r w:rsidR="00C031B8">
        <w:t xml:space="preserve"> (Accessed: 6 April 2021).</w:t>
      </w:r>
    </w:p>
    <w:p w14:paraId="400DA357" w14:textId="0E867487" w:rsidR="00316994" w:rsidRPr="004D2E2D" w:rsidRDefault="003B7C5A">
      <w:r>
        <w:t xml:space="preserve">IM4 (no date) </w:t>
      </w:r>
      <w:r w:rsidR="004D2E2D">
        <w:rPr>
          <w:i/>
          <w:iCs/>
        </w:rPr>
        <w:t xml:space="preserve">What Is Innovation Space 4Ps. </w:t>
      </w:r>
      <w:r w:rsidR="004D2E2D">
        <w:t xml:space="preserve">Available at: </w:t>
      </w:r>
      <w:hyperlink r:id="rId20" w:history="1">
        <w:r w:rsidR="00316994" w:rsidRPr="00732BC0">
          <w:rPr>
            <w:rStyle w:val="Hyperlink"/>
          </w:rPr>
          <w:t>http://www.innovationmanagement4.wordpress.com</w:t>
        </w:r>
      </w:hyperlink>
      <w:r w:rsidR="00316994">
        <w:t xml:space="preserve"> (Accessed: 17 April 2021).</w:t>
      </w:r>
    </w:p>
    <w:p w14:paraId="3BA06213" w14:textId="48EC5C3E" w:rsidR="003D5CC4" w:rsidRDefault="003D5CC4">
      <w:r>
        <w:t xml:space="preserve">Innovation Management (2021) </w:t>
      </w:r>
      <w:r w:rsidR="00F501CF">
        <w:rPr>
          <w:i/>
          <w:iCs/>
        </w:rPr>
        <w:t xml:space="preserve">How do you define Innovation and make it practical and saleable to senior management? </w:t>
      </w:r>
      <w:r w:rsidR="00F501CF">
        <w:t>Available at:</w:t>
      </w:r>
      <w:r w:rsidR="00B341A1">
        <w:t xml:space="preserve"> </w:t>
      </w:r>
      <w:hyperlink r:id="rId21" w:history="1">
        <w:r w:rsidR="001A25A6" w:rsidRPr="00732BC0">
          <w:rPr>
            <w:rStyle w:val="Hyperlink"/>
          </w:rPr>
          <w:t>http://www.innovationmanagement.se/2008/01/07/how-do-you-define-innovation-and-make-it-saleable-to-senior-management/</w:t>
        </w:r>
      </w:hyperlink>
      <w:r w:rsidR="00350883">
        <w:t xml:space="preserve"> (Accessed: 3 April 2021).</w:t>
      </w:r>
    </w:p>
    <w:p w14:paraId="2E9B92B0" w14:textId="79C8A17E" w:rsidR="004C16F1" w:rsidRDefault="004C16F1">
      <w:r>
        <w:t xml:space="preserve">Innovation Portal (no date) </w:t>
      </w:r>
      <w:r>
        <w:rPr>
          <w:i/>
          <w:iCs/>
        </w:rPr>
        <w:t xml:space="preserve">Theme 4: Innovation Strategy. </w:t>
      </w:r>
      <w:r>
        <w:t xml:space="preserve">Available at: </w:t>
      </w:r>
      <w:hyperlink r:id="rId22" w:history="1">
        <w:r w:rsidR="00A21F8A" w:rsidRPr="00732BC0">
          <w:rPr>
            <w:rStyle w:val="Hyperlink"/>
          </w:rPr>
          <w:t>http://www.innovation-portal.info</w:t>
        </w:r>
      </w:hyperlink>
      <w:r w:rsidR="00A21F8A">
        <w:t xml:space="preserve"> (Accessed: 13 April 2021).</w:t>
      </w:r>
    </w:p>
    <w:p w14:paraId="20E85670" w14:textId="5905E947" w:rsidR="007707E8" w:rsidRPr="009F1DAD" w:rsidRDefault="007707E8">
      <w:r>
        <w:t xml:space="preserve">Luenendonk, M. (2019) </w:t>
      </w:r>
      <w:r w:rsidR="009F1DAD">
        <w:rPr>
          <w:i/>
          <w:iCs/>
        </w:rPr>
        <w:t xml:space="preserve">Innovation Process: Definition, Models, Tips. </w:t>
      </w:r>
      <w:r w:rsidR="009F1DAD">
        <w:t xml:space="preserve">Available at: </w:t>
      </w:r>
      <w:hyperlink r:id="rId23" w:history="1">
        <w:r w:rsidR="00003313" w:rsidRPr="00732BC0">
          <w:rPr>
            <w:rStyle w:val="Hyperlink"/>
          </w:rPr>
          <w:t>http://www.cleverism.com</w:t>
        </w:r>
      </w:hyperlink>
      <w:r w:rsidR="00003313">
        <w:t xml:space="preserve"> (Accessed: 17 April 2021).</w:t>
      </w:r>
    </w:p>
    <w:p w14:paraId="6C882161" w14:textId="58D7C93E" w:rsidR="004E4C0A" w:rsidRDefault="004E4C0A">
      <w:r>
        <w:t xml:space="preserve">Mindtools (2021) </w:t>
      </w:r>
      <w:r>
        <w:rPr>
          <w:i/>
          <w:iCs/>
        </w:rPr>
        <w:t>Force Field Analysis</w:t>
      </w:r>
      <w:r w:rsidR="00221B99">
        <w:rPr>
          <w:i/>
          <w:iCs/>
        </w:rPr>
        <w:t xml:space="preserve">. Analysising the pressures for and against change. </w:t>
      </w:r>
      <w:r w:rsidR="00221B99">
        <w:t xml:space="preserve">Available at: </w:t>
      </w:r>
      <w:hyperlink r:id="rId24" w:history="1">
        <w:r w:rsidR="00221B99" w:rsidRPr="00732BC0">
          <w:rPr>
            <w:rStyle w:val="Hyperlink"/>
          </w:rPr>
          <w:t>http://www.mindtools.com</w:t>
        </w:r>
      </w:hyperlink>
      <w:r w:rsidR="00221B99">
        <w:t xml:space="preserve"> (Accessed: 6 April 2021).</w:t>
      </w:r>
    </w:p>
    <w:p w14:paraId="69502FF4" w14:textId="52D32122" w:rsidR="003831B0" w:rsidRDefault="003831B0">
      <w:r>
        <w:t xml:space="preserve">Mission Statement (2021) </w:t>
      </w:r>
      <w:r>
        <w:rPr>
          <w:i/>
          <w:iCs/>
        </w:rPr>
        <w:t>Aldi Mission Statement Analysis</w:t>
      </w:r>
      <w:r w:rsidR="00E46F14">
        <w:rPr>
          <w:i/>
          <w:iCs/>
        </w:rPr>
        <w:t xml:space="preserve">. </w:t>
      </w:r>
      <w:r w:rsidR="00E46F14">
        <w:t xml:space="preserve">Available at: </w:t>
      </w:r>
      <w:hyperlink r:id="rId25" w:history="1">
        <w:r w:rsidR="00E46F14" w:rsidRPr="00732BC0">
          <w:rPr>
            <w:rStyle w:val="Hyperlink"/>
          </w:rPr>
          <w:t>http://www.mission-statement.com</w:t>
        </w:r>
      </w:hyperlink>
      <w:r w:rsidR="00E46F14">
        <w:t xml:space="preserve"> (Accessed: </w:t>
      </w:r>
      <w:r w:rsidR="00EF46AA">
        <w:t>12 April 2021).</w:t>
      </w:r>
    </w:p>
    <w:p w14:paraId="62172422" w14:textId="6FAF3A3A" w:rsidR="007D1892" w:rsidRPr="00D84751" w:rsidRDefault="00003313">
      <w:r>
        <w:t xml:space="preserve">NI Business (2021) </w:t>
      </w:r>
      <w:r w:rsidR="00D84751">
        <w:rPr>
          <w:i/>
          <w:iCs/>
        </w:rPr>
        <w:t xml:space="preserve">Advantages of Innovation. </w:t>
      </w:r>
      <w:r w:rsidR="00D84751">
        <w:t xml:space="preserve">Available at: </w:t>
      </w:r>
      <w:hyperlink r:id="rId26" w:history="1"/>
      <w:hyperlink r:id="rId27" w:history="1">
        <w:r w:rsidR="007D1892" w:rsidRPr="00732BC0">
          <w:rPr>
            <w:rStyle w:val="Hyperlink"/>
          </w:rPr>
          <w:t>http://www.nibusinessinfo.co.uk</w:t>
        </w:r>
      </w:hyperlink>
      <w:r w:rsidR="007D1892">
        <w:t xml:space="preserve"> (Accessed: 17 April 2021).</w:t>
      </w:r>
    </w:p>
    <w:p w14:paraId="26D05DB1" w14:textId="16FCE2A0" w:rsidR="00132BCE" w:rsidRPr="00132BCE" w:rsidRDefault="00BF4CE1">
      <w:r>
        <w:lastRenderedPageBreak/>
        <w:t xml:space="preserve">Tax Cloud (2020) </w:t>
      </w:r>
      <w:r w:rsidRPr="00132BCE">
        <w:t xml:space="preserve">‘What’s </w:t>
      </w:r>
      <w:r w:rsidR="00132BCE">
        <w:t>t</w:t>
      </w:r>
      <w:r w:rsidRPr="00132BCE">
        <w:t>he Difference Between Open and Closed Innovation?</w:t>
      </w:r>
      <w:r w:rsidR="00642D22">
        <w:rPr>
          <w:i/>
          <w:iCs/>
        </w:rPr>
        <w:t>’ Ta</w:t>
      </w:r>
      <w:r w:rsidR="00132BCE">
        <w:rPr>
          <w:i/>
          <w:iCs/>
        </w:rPr>
        <w:t>x</w:t>
      </w:r>
      <w:r w:rsidR="00642D22">
        <w:rPr>
          <w:i/>
          <w:iCs/>
        </w:rPr>
        <w:t xml:space="preserve"> Cloud</w:t>
      </w:r>
      <w:r w:rsidR="00132BCE">
        <w:rPr>
          <w:i/>
          <w:iCs/>
        </w:rPr>
        <w:t xml:space="preserve"> </w:t>
      </w:r>
      <w:r w:rsidR="00132BCE">
        <w:t xml:space="preserve">[blog]. </w:t>
      </w:r>
      <w:r w:rsidR="00886F93">
        <w:t xml:space="preserve">12 March. Available at: </w:t>
      </w:r>
      <w:hyperlink r:id="rId28" w:history="1">
        <w:r w:rsidR="00886F93" w:rsidRPr="00732BC0">
          <w:rPr>
            <w:rStyle w:val="Hyperlink"/>
          </w:rPr>
          <w:t>http://www.taxcloud.ie</w:t>
        </w:r>
      </w:hyperlink>
      <w:r w:rsidR="00886F93">
        <w:t xml:space="preserve"> (Accessed: 13 April 2021).</w:t>
      </w:r>
    </w:p>
    <w:p w14:paraId="3FB4A76B" w14:textId="3059A6A7" w:rsidR="001A25A6" w:rsidRDefault="00B2596F">
      <w:r>
        <w:t xml:space="preserve">Which? (2021) </w:t>
      </w:r>
      <w:r>
        <w:rPr>
          <w:i/>
          <w:iCs/>
        </w:rPr>
        <w:t xml:space="preserve">Aldi Review. </w:t>
      </w:r>
      <w:r>
        <w:t xml:space="preserve">Available at: </w:t>
      </w:r>
      <w:hyperlink r:id="rId29" w:history="1">
        <w:r w:rsidR="000B271D" w:rsidRPr="00732BC0">
          <w:rPr>
            <w:rStyle w:val="Hyperlink"/>
          </w:rPr>
          <w:t>http://www.which.co.uk</w:t>
        </w:r>
      </w:hyperlink>
      <w:r w:rsidR="000B271D">
        <w:t xml:space="preserve"> (Accessed: 4 April 2021).</w:t>
      </w:r>
    </w:p>
    <w:p w14:paraId="7A5B1793" w14:textId="2A4A55EA" w:rsidR="007D1892" w:rsidRPr="0052532C" w:rsidRDefault="007D1892">
      <w:r>
        <w:t>YouGov (202</w:t>
      </w:r>
      <w:r w:rsidR="0052532C">
        <w:t xml:space="preserve">0) </w:t>
      </w:r>
      <w:r w:rsidR="0052532C">
        <w:rPr>
          <w:i/>
          <w:iCs/>
        </w:rPr>
        <w:t xml:space="preserve">How Covid-19 is impacting grocery retail. </w:t>
      </w:r>
      <w:r w:rsidR="0052532C">
        <w:t>(Accessed: 17 April 2021).</w:t>
      </w:r>
    </w:p>
    <w:p w14:paraId="415A0C3D" w14:textId="77777777" w:rsidR="000B271D" w:rsidRPr="00B2596F" w:rsidRDefault="000B271D"/>
    <w:p w14:paraId="4E9984B0" w14:textId="4F6B8169" w:rsidR="0070460B" w:rsidRPr="00EA2AF9" w:rsidRDefault="0070460B">
      <w:pPr>
        <w:rPr>
          <w:u w:val="single"/>
        </w:rPr>
      </w:pPr>
    </w:p>
    <w:p w14:paraId="4A5CB07D" w14:textId="7D221FDC" w:rsidR="001B689C" w:rsidRDefault="001B689C"/>
    <w:p w14:paraId="54A38501" w14:textId="0905ED06" w:rsidR="00033848" w:rsidRPr="001B689C" w:rsidRDefault="00033848"/>
    <w:sectPr w:rsidR="00033848" w:rsidRPr="001B689C" w:rsidSect="00215F6C">
      <w:headerReference w:type="default" r:id="rId30"/>
      <w:footerReference w:type="first" r:id="rId3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3A2879" w14:textId="77777777" w:rsidR="00802453" w:rsidRDefault="00802453" w:rsidP="00215F6C">
      <w:pPr>
        <w:spacing w:after="0" w:line="240" w:lineRule="auto"/>
      </w:pPr>
      <w:r>
        <w:separator/>
      </w:r>
    </w:p>
  </w:endnote>
  <w:endnote w:type="continuationSeparator" w:id="0">
    <w:p w14:paraId="54C4EB73" w14:textId="77777777" w:rsidR="00802453" w:rsidRDefault="00802453" w:rsidP="00215F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57207831"/>
      <w:docPartObj>
        <w:docPartGallery w:val="Page Numbers (Bottom of Page)"/>
        <w:docPartUnique/>
      </w:docPartObj>
    </w:sdtPr>
    <w:sdtEndPr>
      <w:rPr>
        <w:noProof/>
      </w:rPr>
    </w:sdtEndPr>
    <w:sdtContent>
      <w:p w14:paraId="41918DCC" w14:textId="0D34673B" w:rsidR="00215F6C" w:rsidRDefault="00215F6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50DE832" w14:textId="77777777" w:rsidR="00215F6C" w:rsidRDefault="00215F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E974A3" w14:textId="77777777" w:rsidR="00802453" w:rsidRDefault="00802453" w:rsidP="00215F6C">
      <w:pPr>
        <w:spacing w:after="0" w:line="240" w:lineRule="auto"/>
      </w:pPr>
      <w:r>
        <w:separator/>
      </w:r>
    </w:p>
  </w:footnote>
  <w:footnote w:type="continuationSeparator" w:id="0">
    <w:p w14:paraId="5F0D877C" w14:textId="77777777" w:rsidR="00802453" w:rsidRDefault="00802453" w:rsidP="00215F6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32792235"/>
      <w:docPartObj>
        <w:docPartGallery w:val="Page Numbers (Top of Page)"/>
        <w:docPartUnique/>
      </w:docPartObj>
    </w:sdtPr>
    <w:sdtEndPr>
      <w:rPr>
        <w:noProof/>
      </w:rPr>
    </w:sdtEndPr>
    <w:sdtContent>
      <w:p w14:paraId="6E47A5B1" w14:textId="67CE3718" w:rsidR="000F3AD4" w:rsidRDefault="000F3AD4">
        <w:pPr>
          <w:pStyle w:val="Header"/>
        </w:pPr>
        <w:r>
          <w:fldChar w:fldCharType="begin"/>
        </w:r>
        <w:r>
          <w:instrText xml:space="preserve"> PAGE   \* MERGEFORMAT </w:instrText>
        </w:r>
        <w:r>
          <w:fldChar w:fldCharType="separate"/>
        </w:r>
        <w:r>
          <w:rPr>
            <w:noProof/>
          </w:rPr>
          <w:t>2</w:t>
        </w:r>
        <w:r>
          <w:rPr>
            <w:noProof/>
          </w:rPr>
          <w:fldChar w:fldCharType="end"/>
        </w:r>
      </w:p>
    </w:sdtContent>
  </w:sdt>
  <w:p w14:paraId="3781882D" w14:textId="77777777" w:rsidR="000F3AD4" w:rsidRDefault="000F3AD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744F69"/>
    <w:multiLevelType w:val="hybridMultilevel"/>
    <w:tmpl w:val="7A744B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3C06CC"/>
    <w:multiLevelType w:val="hybridMultilevel"/>
    <w:tmpl w:val="F740FD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5F6C"/>
    <w:rsid w:val="0000246B"/>
    <w:rsid w:val="00003313"/>
    <w:rsid w:val="0000359D"/>
    <w:rsid w:val="00006D83"/>
    <w:rsid w:val="00011B7B"/>
    <w:rsid w:val="0002203C"/>
    <w:rsid w:val="00026A4B"/>
    <w:rsid w:val="00033848"/>
    <w:rsid w:val="00054323"/>
    <w:rsid w:val="00054994"/>
    <w:rsid w:val="000701EA"/>
    <w:rsid w:val="0009126B"/>
    <w:rsid w:val="00093C37"/>
    <w:rsid w:val="00097062"/>
    <w:rsid w:val="00097C24"/>
    <w:rsid w:val="000A2058"/>
    <w:rsid w:val="000A4457"/>
    <w:rsid w:val="000B262E"/>
    <w:rsid w:val="000B271D"/>
    <w:rsid w:val="000C2FF0"/>
    <w:rsid w:val="000E360D"/>
    <w:rsid w:val="000F3AD4"/>
    <w:rsid w:val="001139D3"/>
    <w:rsid w:val="001177D9"/>
    <w:rsid w:val="00132BCE"/>
    <w:rsid w:val="00134325"/>
    <w:rsid w:val="00135B4B"/>
    <w:rsid w:val="0013781F"/>
    <w:rsid w:val="0014139B"/>
    <w:rsid w:val="001623F9"/>
    <w:rsid w:val="00187927"/>
    <w:rsid w:val="001A25A6"/>
    <w:rsid w:val="001B689C"/>
    <w:rsid w:val="001B6F60"/>
    <w:rsid w:val="001C15A4"/>
    <w:rsid w:val="001D1FB6"/>
    <w:rsid w:val="0020445F"/>
    <w:rsid w:val="00215F6C"/>
    <w:rsid w:val="00221B99"/>
    <w:rsid w:val="00222F39"/>
    <w:rsid w:val="00254836"/>
    <w:rsid w:val="0025521E"/>
    <w:rsid w:val="00262A27"/>
    <w:rsid w:val="00281D47"/>
    <w:rsid w:val="00283E01"/>
    <w:rsid w:val="00291007"/>
    <w:rsid w:val="00291B06"/>
    <w:rsid w:val="00297884"/>
    <w:rsid w:val="002A3336"/>
    <w:rsid w:val="002C222C"/>
    <w:rsid w:val="002C23A8"/>
    <w:rsid w:val="002E1F16"/>
    <w:rsid w:val="002E691C"/>
    <w:rsid w:val="00301BD7"/>
    <w:rsid w:val="00304CDB"/>
    <w:rsid w:val="00307D14"/>
    <w:rsid w:val="00316994"/>
    <w:rsid w:val="00320150"/>
    <w:rsid w:val="00326E16"/>
    <w:rsid w:val="0033564A"/>
    <w:rsid w:val="00347372"/>
    <w:rsid w:val="00350883"/>
    <w:rsid w:val="00365831"/>
    <w:rsid w:val="00367E72"/>
    <w:rsid w:val="00371741"/>
    <w:rsid w:val="00376186"/>
    <w:rsid w:val="00376409"/>
    <w:rsid w:val="00377CE8"/>
    <w:rsid w:val="003831B0"/>
    <w:rsid w:val="00390BA2"/>
    <w:rsid w:val="00391BBA"/>
    <w:rsid w:val="00394C39"/>
    <w:rsid w:val="003A00B5"/>
    <w:rsid w:val="003B3545"/>
    <w:rsid w:val="003B7C5A"/>
    <w:rsid w:val="003D2E74"/>
    <w:rsid w:val="003D5CC4"/>
    <w:rsid w:val="004073DF"/>
    <w:rsid w:val="00417709"/>
    <w:rsid w:val="00423277"/>
    <w:rsid w:val="004272CF"/>
    <w:rsid w:val="00434C65"/>
    <w:rsid w:val="00440DA3"/>
    <w:rsid w:val="00453D80"/>
    <w:rsid w:val="00463ED1"/>
    <w:rsid w:val="0047043E"/>
    <w:rsid w:val="00476B4E"/>
    <w:rsid w:val="00496C82"/>
    <w:rsid w:val="004A1410"/>
    <w:rsid w:val="004A75AD"/>
    <w:rsid w:val="004B3086"/>
    <w:rsid w:val="004B4D72"/>
    <w:rsid w:val="004B50C8"/>
    <w:rsid w:val="004C0B22"/>
    <w:rsid w:val="004C16F1"/>
    <w:rsid w:val="004D1D14"/>
    <w:rsid w:val="004D223E"/>
    <w:rsid w:val="004D2E2D"/>
    <w:rsid w:val="004E4C0A"/>
    <w:rsid w:val="004F4031"/>
    <w:rsid w:val="00500964"/>
    <w:rsid w:val="00507C62"/>
    <w:rsid w:val="0051254D"/>
    <w:rsid w:val="00513E55"/>
    <w:rsid w:val="00520FC2"/>
    <w:rsid w:val="0052532C"/>
    <w:rsid w:val="00553329"/>
    <w:rsid w:val="005635C3"/>
    <w:rsid w:val="00577A20"/>
    <w:rsid w:val="005826F1"/>
    <w:rsid w:val="00587F6C"/>
    <w:rsid w:val="00590D35"/>
    <w:rsid w:val="005C6347"/>
    <w:rsid w:val="005F3CAA"/>
    <w:rsid w:val="00603AAE"/>
    <w:rsid w:val="00613CD4"/>
    <w:rsid w:val="00617550"/>
    <w:rsid w:val="00620607"/>
    <w:rsid w:val="00623C2B"/>
    <w:rsid w:val="0063214E"/>
    <w:rsid w:val="00634974"/>
    <w:rsid w:val="00637EB9"/>
    <w:rsid w:val="006407D0"/>
    <w:rsid w:val="00642D22"/>
    <w:rsid w:val="00651CD3"/>
    <w:rsid w:val="006566B3"/>
    <w:rsid w:val="006600D0"/>
    <w:rsid w:val="00664AC1"/>
    <w:rsid w:val="00683AB5"/>
    <w:rsid w:val="0069640F"/>
    <w:rsid w:val="006B20A0"/>
    <w:rsid w:val="006B6640"/>
    <w:rsid w:val="006D504C"/>
    <w:rsid w:val="006E2916"/>
    <w:rsid w:val="006F34AF"/>
    <w:rsid w:val="0070460B"/>
    <w:rsid w:val="007071E0"/>
    <w:rsid w:val="007173A7"/>
    <w:rsid w:val="00720555"/>
    <w:rsid w:val="00721AA2"/>
    <w:rsid w:val="0073055F"/>
    <w:rsid w:val="00732D76"/>
    <w:rsid w:val="00736361"/>
    <w:rsid w:val="00737210"/>
    <w:rsid w:val="007372A7"/>
    <w:rsid w:val="00741D0D"/>
    <w:rsid w:val="0076566B"/>
    <w:rsid w:val="007707E8"/>
    <w:rsid w:val="00775BC2"/>
    <w:rsid w:val="0078062A"/>
    <w:rsid w:val="00791F7D"/>
    <w:rsid w:val="007B4AD9"/>
    <w:rsid w:val="007C2EEA"/>
    <w:rsid w:val="007C427C"/>
    <w:rsid w:val="007D1892"/>
    <w:rsid w:val="007D259D"/>
    <w:rsid w:val="007D5515"/>
    <w:rsid w:val="007E6151"/>
    <w:rsid w:val="00802453"/>
    <w:rsid w:val="0081215B"/>
    <w:rsid w:val="00822E25"/>
    <w:rsid w:val="00823672"/>
    <w:rsid w:val="00825648"/>
    <w:rsid w:val="00843449"/>
    <w:rsid w:val="0084478C"/>
    <w:rsid w:val="00846EB0"/>
    <w:rsid w:val="00847F57"/>
    <w:rsid w:val="008501A8"/>
    <w:rsid w:val="0085033B"/>
    <w:rsid w:val="00855C9D"/>
    <w:rsid w:val="00856889"/>
    <w:rsid w:val="00861FFC"/>
    <w:rsid w:val="00871372"/>
    <w:rsid w:val="00875846"/>
    <w:rsid w:val="00881624"/>
    <w:rsid w:val="00886F93"/>
    <w:rsid w:val="008901B9"/>
    <w:rsid w:val="008B6234"/>
    <w:rsid w:val="008C7D2E"/>
    <w:rsid w:val="008E791C"/>
    <w:rsid w:val="008F2940"/>
    <w:rsid w:val="008F5786"/>
    <w:rsid w:val="009329C4"/>
    <w:rsid w:val="00936E9C"/>
    <w:rsid w:val="009427D8"/>
    <w:rsid w:val="00943E95"/>
    <w:rsid w:val="00952961"/>
    <w:rsid w:val="00971CB5"/>
    <w:rsid w:val="00973C1E"/>
    <w:rsid w:val="009A2686"/>
    <w:rsid w:val="009C70AE"/>
    <w:rsid w:val="009D3B8C"/>
    <w:rsid w:val="009F1C40"/>
    <w:rsid w:val="009F1DAD"/>
    <w:rsid w:val="009F396A"/>
    <w:rsid w:val="009F54D9"/>
    <w:rsid w:val="009F5549"/>
    <w:rsid w:val="00A06CE8"/>
    <w:rsid w:val="00A10FAE"/>
    <w:rsid w:val="00A2122F"/>
    <w:rsid w:val="00A21F8A"/>
    <w:rsid w:val="00A35642"/>
    <w:rsid w:val="00A526ED"/>
    <w:rsid w:val="00A526F8"/>
    <w:rsid w:val="00A642AB"/>
    <w:rsid w:val="00A66EBF"/>
    <w:rsid w:val="00A720C2"/>
    <w:rsid w:val="00A74545"/>
    <w:rsid w:val="00A74B8B"/>
    <w:rsid w:val="00A77419"/>
    <w:rsid w:val="00A830F2"/>
    <w:rsid w:val="00A83418"/>
    <w:rsid w:val="00A86236"/>
    <w:rsid w:val="00AA3E29"/>
    <w:rsid w:val="00AB2731"/>
    <w:rsid w:val="00AB558A"/>
    <w:rsid w:val="00AC3A69"/>
    <w:rsid w:val="00AC6A14"/>
    <w:rsid w:val="00AD02DD"/>
    <w:rsid w:val="00AE7137"/>
    <w:rsid w:val="00B01BB9"/>
    <w:rsid w:val="00B03049"/>
    <w:rsid w:val="00B04EAC"/>
    <w:rsid w:val="00B2375F"/>
    <w:rsid w:val="00B2596F"/>
    <w:rsid w:val="00B33B7C"/>
    <w:rsid w:val="00B341A1"/>
    <w:rsid w:val="00B5020B"/>
    <w:rsid w:val="00B7107B"/>
    <w:rsid w:val="00B72967"/>
    <w:rsid w:val="00B73904"/>
    <w:rsid w:val="00B82313"/>
    <w:rsid w:val="00B83E24"/>
    <w:rsid w:val="00BA2ACF"/>
    <w:rsid w:val="00BA7A67"/>
    <w:rsid w:val="00BB6613"/>
    <w:rsid w:val="00BB6C6E"/>
    <w:rsid w:val="00BC01D0"/>
    <w:rsid w:val="00BC6231"/>
    <w:rsid w:val="00BD7C95"/>
    <w:rsid w:val="00BF4CE1"/>
    <w:rsid w:val="00C031B8"/>
    <w:rsid w:val="00C11DDC"/>
    <w:rsid w:val="00C143E9"/>
    <w:rsid w:val="00C26109"/>
    <w:rsid w:val="00C26EEB"/>
    <w:rsid w:val="00C54B76"/>
    <w:rsid w:val="00C60352"/>
    <w:rsid w:val="00C60442"/>
    <w:rsid w:val="00C67BE4"/>
    <w:rsid w:val="00C84B82"/>
    <w:rsid w:val="00C8766D"/>
    <w:rsid w:val="00CB5D9A"/>
    <w:rsid w:val="00CC1FF3"/>
    <w:rsid w:val="00CC47F6"/>
    <w:rsid w:val="00CD34A9"/>
    <w:rsid w:val="00CD5753"/>
    <w:rsid w:val="00CE7B47"/>
    <w:rsid w:val="00D04B25"/>
    <w:rsid w:val="00D1668A"/>
    <w:rsid w:val="00D21AE9"/>
    <w:rsid w:val="00D256FF"/>
    <w:rsid w:val="00D27F8B"/>
    <w:rsid w:val="00D352B7"/>
    <w:rsid w:val="00D358F6"/>
    <w:rsid w:val="00D45CC8"/>
    <w:rsid w:val="00D70DED"/>
    <w:rsid w:val="00D84751"/>
    <w:rsid w:val="00D917C4"/>
    <w:rsid w:val="00DB6CFD"/>
    <w:rsid w:val="00DD1B98"/>
    <w:rsid w:val="00DE4E0B"/>
    <w:rsid w:val="00E13DFA"/>
    <w:rsid w:val="00E27B70"/>
    <w:rsid w:val="00E46F14"/>
    <w:rsid w:val="00E53C84"/>
    <w:rsid w:val="00E62137"/>
    <w:rsid w:val="00E65CCB"/>
    <w:rsid w:val="00E67C60"/>
    <w:rsid w:val="00E77914"/>
    <w:rsid w:val="00E77C79"/>
    <w:rsid w:val="00E82447"/>
    <w:rsid w:val="00E82C37"/>
    <w:rsid w:val="00E8344A"/>
    <w:rsid w:val="00E84FCB"/>
    <w:rsid w:val="00EA2AF9"/>
    <w:rsid w:val="00EA6810"/>
    <w:rsid w:val="00EB3BE7"/>
    <w:rsid w:val="00EB4241"/>
    <w:rsid w:val="00ED0F3B"/>
    <w:rsid w:val="00ED2720"/>
    <w:rsid w:val="00ED534C"/>
    <w:rsid w:val="00ED77F3"/>
    <w:rsid w:val="00EF46AA"/>
    <w:rsid w:val="00EF7DF7"/>
    <w:rsid w:val="00F1069E"/>
    <w:rsid w:val="00F14037"/>
    <w:rsid w:val="00F14468"/>
    <w:rsid w:val="00F21004"/>
    <w:rsid w:val="00F236CC"/>
    <w:rsid w:val="00F2620B"/>
    <w:rsid w:val="00F26247"/>
    <w:rsid w:val="00F26308"/>
    <w:rsid w:val="00F2656B"/>
    <w:rsid w:val="00F266F9"/>
    <w:rsid w:val="00F400ED"/>
    <w:rsid w:val="00F41E83"/>
    <w:rsid w:val="00F45532"/>
    <w:rsid w:val="00F501CF"/>
    <w:rsid w:val="00F6740F"/>
    <w:rsid w:val="00F8341F"/>
    <w:rsid w:val="00F86D03"/>
    <w:rsid w:val="00F91113"/>
    <w:rsid w:val="00F92A6F"/>
    <w:rsid w:val="00F93D77"/>
    <w:rsid w:val="00F97470"/>
    <w:rsid w:val="00FA0DB2"/>
    <w:rsid w:val="00FB1717"/>
    <w:rsid w:val="00FB1C0F"/>
    <w:rsid w:val="00FB64D7"/>
    <w:rsid w:val="00FC25BA"/>
    <w:rsid w:val="00FC5190"/>
    <w:rsid w:val="00FD1534"/>
    <w:rsid w:val="00FD3920"/>
    <w:rsid w:val="00FD55CA"/>
    <w:rsid w:val="00FE29DD"/>
    <w:rsid w:val="00FF1569"/>
    <w:rsid w:val="00FF3D26"/>
    <w:rsid w:val="00FF59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E0F5A7"/>
  <w15:chartTrackingRefBased/>
  <w15:docId w15:val="{82084DB2-44E5-4A5C-A658-BE4F1B39CD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15F6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15F6C"/>
    <w:rPr>
      <w:rFonts w:eastAsiaTheme="minorEastAsia"/>
      <w:lang w:val="en-US"/>
    </w:rPr>
  </w:style>
  <w:style w:type="paragraph" w:styleId="Header">
    <w:name w:val="header"/>
    <w:basedOn w:val="Normal"/>
    <w:link w:val="HeaderChar"/>
    <w:uiPriority w:val="99"/>
    <w:unhideWhenUsed/>
    <w:rsid w:val="00215F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5F6C"/>
  </w:style>
  <w:style w:type="paragraph" w:styleId="Footer">
    <w:name w:val="footer"/>
    <w:basedOn w:val="Normal"/>
    <w:link w:val="FooterChar"/>
    <w:uiPriority w:val="99"/>
    <w:unhideWhenUsed/>
    <w:rsid w:val="00215F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5F6C"/>
  </w:style>
  <w:style w:type="paragraph" w:styleId="ListParagraph">
    <w:name w:val="List Paragraph"/>
    <w:basedOn w:val="Normal"/>
    <w:uiPriority w:val="34"/>
    <w:qFormat/>
    <w:rsid w:val="00291007"/>
    <w:pPr>
      <w:ind w:left="720"/>
      <w:contextualSpacing/>
    </w:pPr>
  </w:style>
  <w:style w:type="character" w:styleId="Hyperlink">
    <w:name w:val="Hyperlink"/>
    <w:basedOn w:val="DefaultParagraphFont"/>
    <w:uiPriority w:val="99"/>
    <w:unhideWhenUsed/>
    <w:rsid w:val="00350883"/>
    <w:rPr>
      <w:color w:val="0563C1" w:themeColor="hyperlink"/>
      <w:u w:val="single"/>
    </w:rPr>
  </w:style>
  <w:style w:type="character" w:styleId="UnresolvedMention">
    <w:name w:val="Unresolved Mention"/>
    <w:basedOn w:val="DefaultParagraphFont"/>
    <w:uiPriority w:val="99"/>
    <w:semiHidden/>
    <w:unhideWhenUsed/>
    <w:rsid w:val="0035088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www.daniellock.com" TargetMode="External"/><Relationship Id="rId18" Type="http://schemas.openxmlformats.org/officeDocument/2006/relationships/hyperlink" Target="http://www.toground.com" TargetMode="External"/><Relationship Id="rId26" Type="http://schemas.openxmlformats.org/officeDocument/2006/relationships/hyperlink" Target="http://www.nibuisness.co.uk" TargetMode="External"/><Relationship Id="rId3" Type="http://schemas.openxmlformats.org/officeDocument/2006/relationships/settings" Target="settings.xml"/><Relationship Id="rId21" Type="http://schemas.openxmlformats.org/officeDocument/2006/relationships/hyperlink" Target="http://www.innovationmanagement.se/2008/01/07/how-do-you-define-innovation-and-make-it-saleable-to-senior-management/" TargetMode="External"/><Relationship Id="rId7" Type="http://schemas.openxmlformats.org/officeDocument/2006/relationships/image" Target="media/image1.PNG"/><Relationship Id="rId12" Type="http://schemas.openxmlformats.org/officeDocument/2006/relationships/hyperlink" Target="http://www.creativityatwork.com" TargetMode="External"/><Relationship Id="rId17" Type="http://schemas.openxmlformats.org/officeDocument/2006/relationships/hyperlink" Target="http://www.cheatsheet.com" TargetMode="External"/><Relationship Id="rId25" Type="http://schemas.openxmlformats.org/officeDocument/2006/relationships/hyperlink" Target="http://www.mission-statement.com"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www.dw.com" TargetMode="External"/><Relationship Id="rId20" Type="http://schemas.openxmlformats.org/officeDocument/2006/relationships/hyperlink" Target="http://www.innovationmanagement4.wordpress.com" TargetMode="External"/><Relationship Id="rId29" Type="http://schemas.openxmlformats.org/officeDocument/2006/relationships/hyperlink" Target="http://www.which.co.uk"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businessinsider.com" TargetMode="External"/><Relationship Id="rId24" Type="http://schemas.openxmlformats.org/officeDocument/2006/relationships/hyperlink" Target="http://www.mindtools.com"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www.destination-innovation.com" TargetMode="External"/><Relationship Id="rId23" Type="http://schemas.openxmlformats.org/officeDocument/2006/relationships/hyperlink" Target="http://www.cleverism.com" TargetMode="External"/><Relationship Id="rId28" Type="http://schemas.openxmlformats.org/officeDocument/2006/relationships/hyperlink" Target="http://www.taxcloud.ie" TargetMode="External"/><Relationship Id="rId10" Type="http://schemas.openxmlformats.org/officeDocument/2006/relationships/hyperlink" Target="http://www.businessinsider.com" TargetMode="External"/><Relationship Id="rId19" Type="http://schemas.openxmlformats.org/officeDocument/2006/relationships/hyperlink" Target="http://www.innolytics-innovation.com" TargetMode="External"/><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www.express.co.uk" TargetMode="External"/><Relationship Id="rId22" Type="http://schemas.openxmlformats.org/officeDocument/2006/relationships/hyperlink" Target="http://www.innovation-portal.info" TargetMode="External"/><Relationship Id="rId27" Type="http://schemas.openxmlformats.org/officeDocument/2006/relationships/hyperlink" Target="http://www.nibusinessinfo.co.uk" TargetMode="External"/><Relationship Id="rId3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3005</Words>
  <Characters>17131</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Leanna Elizabeth Jenkins (1712164)</dc:creator>
  <cp:keywords/>
  <dc:description/>
  <cp:lastModifiedBy>Leanna Elizabeth Jenkins (1712164)</cp:lastModifiedBy>
  <cp:revision>2</cp:revision>
  <dcterms:created xsi:type="dcterms:W3CDTF">2021-04-17T17:04:00Z</dcterms:created>
  <dcterms:modified xsi:type="dcterms:W3CDTF">2021-04-17T17:04:00Z</dcterms:modified>
</cp:coreProperties>
</file>