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B4917" w14:textId="42AED839"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Name:</w:t>
      </w:r>
      <w:r w:rsidRPr="0BA70451">
        <w:rPr>
          <w:rFonts w:ascii="Arial Nova" w:eastAsia="Arial Nova" w:hAnsi="Arial Nova" w:cs="Arial Nova"/>
          <w:sz w:val="22"/>
          <w:szCs w:val="22"/>
        </w:rPr>
        <w:t xml:space="preserve"> Haneefah Patel</w:t>
      </w:r>
    </w:p>
    <w:p w14:paraId="46D83BE6" w14:textId="0832EFA3"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 xml:space="preserve">Student number: </w:t>
      </w:r>
      <w:r w:rsidRPr="0BA70451">
        <w:rPr>
          <w:rFonts w:ascii="Arial Nova" w:eastAsia="Arial Nova" w:hAnsi="Arial Nova" w:cs="Arial Nova"/>
          <w:sz w:val="22"/>
          <w:szCs w:val="22"/>
        </w:rPr>
        <w:t>2529244</w:t>
      </w:r>
    </w:p>
    <w:p w14:paraId="677F8DF9" w14:textId="465C6B32"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 xml:space="preserve">Module code: </w:t>
      </w:r>
      <w:r w:rsidRPr="0BA70451">
        <w:rPr>
          <w:rFonts w:ascii="Arial Nova" w:eastAsia="Arial Nova" w:hAnsi="Arial Nova" w:cs="Arial Nova"/>
          <w:sz w:val="22"/>
          <w:szCs w:val="22"/>
        </w:rPr>
        <w:t>LCHS4001</w:t>
      </w:r>
    </w:p>
    <w:p w14:paraId="6867808D" w14:textId="5CA74D00"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 xml:space="preserve">Module Title: </w:t>
      </w:r>
      <w:r w:rsidR="5F5E994D" w:rsidRPr="0BA70451">
        <w:rPr>
          <w:rFonts w:ascii="Arial Nova" w:eastAsia="Arial Nova" w:hAnsi="Arial Nova" w:cs="Arial Nova"/>
          <w:sz w:val="22"/>
          <w:szCs w:val="22"/>
        </w:rPr>
        <w:t>Academic and Employability Skills</w:t>
      </w:r>
    </w:p>
    <w:p w14:paraId="0A5E8C9C" w14:textId="1B02653C"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Lecturer Name:</w:t>
      </w:r>
      <w:r w:rsidRPr="0BA70451">
        <w:rPr>
          <w:rFonts w:ascii="Arial Nova" w:eastAsia="Arial Nova" w:hAnsi="Arial Nova" w:cs="Arial Nova"/>
          <w:sz w:val="22"/>
          <w:szCs w:val="22"/>
        </w:rPr>
        <w:t xml:space="preserve"> </w:t>
      </w:r>
      <w:r w:rsidR="58147DFC" w:rsidRPr="0BA70451">
        <w:rPr>
          <w:rFonts w:ascii="Arial Nova" w:eastAsia="Arial Nova" w:hAnsi="Arial Nova" w:cs="Arial Nova"/>
          <w:sz w:val="22"/>
          <w:szCs w:val="22"/>
        </w:rPr>
        <w:t>Daniel Jenkin-Smith</w:t>
      </w:r>
    </w:p>
    <w:p w14:paraId="3A5404B1" w14:textId="45E7F8D4" w:rsidR="00D60A87" w:rsidRDefault="15DE6002" w:rsidP="0BA70451">
      <w:pPr>
        <w:rPr>
          <w:rFonts w:ascii="Arial Nova" w:eastAsia="Arial Nova" w:hAnsi="Arial Nova" w:cs="Arial Nova"/>
          <w:sz w:val="22"/>
          <w:szCs w:val="22"/>
        </w:rPr>
      </w:pPr>
      <w:r w:rsidRPr="0BA70451">
        <w:rPr>
          <w:rFonts w:ascii="Arial Nova" w:eastAsia="Arial Nova" w:hAnsi="Arial Nova" w:cs="Arial Nova"/>
          <w:b/>
          <w:bCs/>
          <w:sz w:val="22"/>
          <w:szCs w:val="22"/>
        </w:rPr>
        <w:t>Assignment Title:</w:t>
      </w:r>
      <w:r w:rsidRPr="0BA70451">
        <w:rPr>
          <w:rFonts w:ascii="Arial Nova" w:eastAsia="Arial Nova" w:hAnsi="Arial Nova" w:cs="Arial Nova"/>
          <w:sz w:val="22"/>
          <w:szCs w:val="22"/>
        </w:rPr>
        <w:t xml:space="preserve"> Research Report</w:t>
      </w:r>
    </w:p>
    <w:p w14:paraId="32622465" w14:textId="28D8B43F" w:rsidR="00D60A87" w:rsidRDefault="00D60A87" w:rsidP="0BA70451">
      <w:pPr>
        <w:rPr>
          <w:rFonts w:ascii="Arial Nova" w:eastAsia="Arial Nova" w:hAnsi="Arial Nova" w:cs="Arial Nova"/>
          <w:sz w:val="22"/>
          <w:szCs w:val="22"/>
        </w:rPr>
      </w:pPr>
    </w:p>
    <w:p w14:paraId="62F5A59D" w14:textId="17EF726A" w:rsidR="00D60A87" w:rsidRDefault="00D60A87" w:rsidP="0BA70451">
      <w:pPr>
        <w:pStyle w:val="ListParagraph"/>
        <w:ind w:left="3240"/>
        <w:rPr>
          <w:rFonts w:ascii="Arial Nova" w:eastAsia="Arial Nova" w:hAnsi="Arial Nova" w:cs="Arial Nova"/>
          <w:b/>
          <w:bCs/>
          <w:sz w:val="22"/>
          <w:szCs w:val="22"/>
          <w:u w:val="single"/>
        </w:rPr>
      </w:pPr>
    </w:p>
    <w:p w14:paraId="238E8731" w14:textId="7BC2DBAF" w:rsidR="00D60A87" w:rsidRDefault="15DE6002" w:rsidP="0BA70451">
      <w:pPr>
        <w:pStyle w:val="ListParagraph"/>
        <w:ind w:left="3240"/>
        <w:rPr>
          <w:rFonts w:ascii="Arial Nova" w:eastAsia="Arial Nova" w:hAnsi="Arial Nova" w:cs="Arial Nova"/>
          <w:b/>
          <w:bCs/>
          <w:sz w:val="22"/>
          <w:szCs w:val="22"/>
          <w:u w:val="single"/>
        </w:rPr>
      </w:pPr>
      <w:r w:rsidRPr="0BA70451">
        <w:rPr>
          <w:rFonts w:ascii="Arial Nova" w:eastAsia="Arial Nova" w:hAnsi="Arial Nova" w:cs="Arial Nova"/>
          <w:b/>
          <w:bCs/>
          <w:sz w:val="22"/>
          <w:szCs w:val="22"/>
          <w:u w:val="single"/>
        </w:rPr>
        <w:t xml:space="preserve">Topic – Support worker </w:t>
      </w:r>
    </w:p>
    <w:p w14:paraId="7CEE6131" w14:textId="570781DC" w:rsidR="00D60A87" w:rsidRDefault="00D60A87" w:rsidP="0BA70451">
      <w:pPr>
        <w:pStyle w:val="ListParagraph"/>
        <w:ind w:left="3240"/>
        <w:rPr>
          <w:rFonts w:ascii="Arial Nova" w:eastAsia="Arial Nova" w:hAnsi="Arial Nova" w:cs="Arial Nova"/>
          <w:b/>
          <w:bCs/>
          <w:sz w:val="22"/>
          <w:szCs w:val="22"/>
          <w:u w:val="single"/>
        </w:rPr>
      </w:pPr>
    </w:p>
    <w:p w14:paraId="1C8D0522" w14:textId="51B1FF52" w:rsidR="00D60A87" w:rsidRDefault="3BA813FB" w:rsidP="0BA70451">
      <w:pPr>
        <w:pStyle w:val="ListParagraph"/>
        <w:ind w:left="0"/>
        <w:rPr>
          <w:rFonts w:ascii="Arial Nova" w:eastAsia="Arial Nova" w:hAnsi="Arial Nova" w:cs="Arial Nova"/>
          <w:sz w:val="22"/>
          <w:szCs w:val="22"/>
        </w:rPr>
      </w:pPr>
      <w:r w:rsidRPr="0BA70451">
        <w:rPr>
          <w:rFonts w:ascii="Arial Nova" w:eastAsia="Arial Nova" w:hAnsi="Arial Nova" w:cs="Arial Nova"/>
          <w:sz w:val="22"/>
          <w:szCs w:val="22"/>
        </w:rPr>
        <w:t xml:space="preserve">In the health and social care sector it </w:t>
      </w:r>
      <w:r w:rsidR="5C93A07B" w:rsidRPr="0BA70451">
        <w:rPr>
          <w:rFonts w:ascii="Arial Nova" w:eastAsia="Arial Nova" w:hAnsi="Arial Nova" w:cs="Arial Nova"/>
          <w:sz w:val="22"/>
          <w:szCs w:val="22"/>
        </w:rPr>
        <w:t>requires</w:t>
      </w:r>
      <w:r w:rsidRPr="0BA70451">
        <w:rPr>
          <w:rFonts w:ascii="Arial Nova" w:eastAsia="Arial Nova" w:hAnsi="Arial Nova" w:cs="Arial Nova"/>
          <w:sz w:val="22"/>
          <w:szCs w:val="22"/>
        </w:rPr>
        <w:t xml:space="preserve"> certain skill </w:t>
      </w:r>
      <w:r w:rsidR="05DD2EFA" w:rsidRPr="0BA70451">
        <w:rPr>
          <w:rFonts w:ascii="Arial Nova" w:eastAsia="Arial Nova" w:hAnsi="Arial Nova" w:cs="Arial Nova"/>
          <w:sz w:val="22"/>
          <w:szCs w:val="22"/>
        </w:rPr>
        <w:t xml:space="preserve">within the </w:t>
      </w:r>
      <w:r w:rsidR="07FA666F" w:rsidRPr="0BA70451">
        <w:rPr>
          <w:rFonts w:ascii="Arial Nova" w:eastAsia="Arial Nova" w:hAnsi="Arial Nova" w:cs="Arial Nova"/>
          <w:sz w:val="22"/>
          <w:szCs w:val="22"/>
        </w:rPr>
        <w:t>workforce</w:t>
      </w:r>
      <w:r w:rsidR="05DD2EFA" w:rsidRPr="0BA70451">
        <w:rPr>
          <w:rFonts w:ascii="Arial Nova" w:eastAsia="Arial Nova" w:hAnsi="Arial Nova" w:cs="Arial Nova"/>
          <w:sz w:val="22"/>
          <w:szCs w:val="22"/>
        </w:rPr>
        <w:t xml:space="preserve"> to meet needs of individuals across diverse setting. </w:t>
      </w:r>
      <w:r w:rsidR="7AEBC9F0" w:rsidRPr="0BA70451">
        <w:rPr>
          <w:rFonts w:ascii="Arial Nova" w:eastAsia="Arial Nova" w:hAnsi="Arial Nova" w:cs="Arial Nova"/>
          <w:sz w:val="22"/>
          <w:szCs w:val="22"/>
        </w:rPr>
        <w:t xml:space="preserve">Support workers exist in a setting where their </w:t>
      </w:r>
      <w:r w:rsidR="12C95784" w:rsidRPr="0BA70451">
        <w:rPr>
          <w:rFonts w:ascii="Arial Nova" w:eastAsia="Arial Nova" w:hAnsi="Arial Nova" w:cs="Arial Nova"/>
          <w:sz w:val="22"/>
          <w:szCs w:val="22"/>
        </w:rPr>
        <w:t>responsibilities</w:t>
      </w:r>
      <w:r w:rsidR="7AEBC9F0" w:rsidRPr="0BA70451">
        <w:rPr>
          <w:rFonts w:ascii="Arial Nova" w:eastAsia="Arial Nova" w:hAnsi="Arial Nova" w:cs="Arial Nova"/>
          <w:sz w:val="22"/>
          <w:szCs w:val="22"/>
        </w:rPr>
        <w:t xml:space="preserve"> are not well studied</w:t>
      </w:r>
      <w:r w:rsidR="6C5C1B7E" w:rsidRPr="0BA70451">
        <w:rPr>
          <w:rFonts w:ascii="Arial Nova" w:eastAsia="Arial Nova" w:hAnsi="Arial Nova" w:cs="Arial Nova"/>
          <w:sz w:val="22"/>
          <w:szCs w:val="22"/>
        </w:rPr>
        <w:t xml:space="preserve"> and face daily challenges </w:t>
      </w:r>
      <w:r w:rsidR="4764B861" w:rsidRPr="0BA70451">
        <w:rPr>
          <w:rFonts w:ascii="Arial Nova" w:eastAsia="Arial Nova" w:hAnsi="Arial Nova" w:cs="Arial Nova"/>
          <w:sz w:val="22"/>
          <w:szCs w:val="22"/>
        </w:rPr>
        <w:t xml:space="preserve">and must meet certain boundaries. </w:t>
      </w:r>
      <w:r w:rsidR="31FBE97C" w:rsidRPr="0BA70451">
        <w:rPr>
          <w:rFonts w:ascii="Arial Nova" w:eastAsia="Arial Nova" w:hAnsi="Arial Nova" w:cs="Arial Nova"/>
          <w:sz w:val="22"/>
          <w:szCs w:val="22"/>
        </w:rPr>
        <w:t xml:space="preserve">Among these roles, a support worker plays a critical </w:t>
      </w:r>
      <w:r w:rsidR="0617B01B" w:rsidRPr="0BA70451">
        <w:rPr>
          <w:rFonts w:ascii="Arial Nova" w:eastAsia="Arial Nova" w:hAnsi="Arial Nova" w:cs="Arial Nova"/>
          <w:sz w:val="22"/>
          <w:szCs w:val="22"/>
        </w:rPr>
        <w:t>p</w:t>
      </w:r>
      <w:r w:rsidR="31FBE97C" w:rsidRPr="0BA70451">
        <w:rPr>
          <w:rFonts w:ascii="Arial Nova" w:eastAsia="Arial Nova" w:hAnsi="Arial Nova" w:cs="Arial Nova"/>
          <w:sz w:val="22"/>
          <w:szCs w:val="22"/>
        </w:rPr>
        <w:t xml:space="preserve">art in delivering person-centred care and </w:t>
      </w:r>
      <w:r w:rsidR="39CFEFBF" w:rsidRPr="0BA70451">
        <w:rPr>
          <w:rFonts w:ascii="Arial Nova" w:eastAsia="Arial Nova" w:hAnsi="Arial Nova" w:cs="Arial Nova"/>
          <w:sz w:val="22"/>
          <w:szCs w:val="22"/>
        </w:rPr>
        <w:t>independence</w:t>
      </w:r>
      <w:r w:rsidR="31FBE97C" w:rsidRPr="0BA70451">
        <w:rPr>
          <w:rFonts w:ascii="Arial Nova" w:eastAsia="Arial Nova" w:hAnsi="Arial Nova" w:cs="Arial Nova"/>
          <w:sz w:val="22"/>
          <w:szCs w:val="22"/>
        </w:rPr>
        <w:t xml:space="preserve">. </w:t>
      </w:r>
      <w:r w:rsidR="76973B67" w:rsidRPr="0BA70451">
        <w:rPr>
          <w:rFonts w:ascii="Arial Nova" w:eastAsia="Arial Nova" w:hAnsi="Arial Nova" w:cs="Arial Nova"/>
          <w:sz w:val="22"/>
          <w:szCs w:val="22"/>
        </w:rPr>
        <w:t xml:space="preserve">This report </w:t>
      </w:r>
      <w:r w:rsidR="36895892" w:rsidRPr="0BA70451">
        <w:rPr>
          <w:rFonts w:ascii="Arial Nova" w:eastAsia="Arial Nova" w:hAnsi="Arial Nova" w:cs="Arial Nova"/>
          <w:sz w:val="22"/>
          <w:szCs w:val="22"/>
        </w:rPr>
        <w:t>briefly</w:t>
      </w:r>
      <w:r w:rsidR="76973B67" w:rsidRPr="0BA70451">
        <w:rPr>
          <w:rFonts w:ascii="Arial Nova" w:eastAsia="Arial Nova" w:hAnsi="Arial Nova" w:cs="Arial Nova"/>
          <w:sz w:val="22"/>
          <w:szCs w:val="22"/>
        </w:rPr>
        <w:t xml:space="preserve"> gives an understanding of the key duties and skills a support worker provide</w:t>
      </w:r>
      <w:r w:rsidR="2732181A" w:rsidRPr="0BA70451">
        <w:rPr>
          <w:rFonts w:ascii="Arial Nova" w:eastAsia="Arial Nova" w:hAnsi="Arial Nova" w:cs="Arial Nova"/>
          <w:sz w:val="22"/>
          <w:szCs w:val="22"/>
        </w:rPr>
        <w:t>s</w:t>
      </w:r>
      <w:r w:rsidR="76973B67" w:rsidRPr="0BA70451">
        <w:rPr>
          <w:rFonts w:ascii="Arial Nova" w:eastAsia="Arial Nova" w:hAnsi="Arial Nova" w:cs="Arial Nova"/>
          <w:sz w:val="22"/>
          <w:szCs w:val="22"/>
        </w:rPr>
        <w:t xml:space="preserve"> </w:t>
      </w:r>
      <w:r w:rsidR="6F056F89" w:rsidRPr="0BA70451">
        <w:rPr>
          <w:rFonts w:ascii="Arial Nova" w:eastAsia="Arial Nova" w:hAnsi="Arial Nova" w:cs="Arial Nova"/>
          <w:sz w:val="22"/>
          <w:szCs w:val="22"/>
        </w:rPr>
        <w:t>to their service users</w:t>
      </w:r>
      <w:r w:rsidR="6CC42AB3" w:rsidRPr="0BA70451">
        <w:rPr>
          <w:rFonts w:ascii="Arial Nova" w:eastAsia="Arial Nova" w:hAnsi="Arial Nova" w:cs="Arial Nova"/>
          <w:sz w:val="22"/>
          <w:szCs w:val="22"/>
        </w:rPr>
        <w:t xml:space="preserve"> and how they develop their skills overtime.</w:t>
      </w:r>
    </w:p>
    <w:p w14:paraId="0B530397" w14:textId="06E07590" w:rsidR="00D60A87" w:rsidRDefault="00D60A87" w:rsidP="0BA70451">
      <w:pPr>
        <w:pStyle w:val="ListParagraph"/>
        <w:ind w:left="0"/>
        <w:rPr>
          <w:rFonts w:ascii="Arial Nova" w:eastAsia="Arial Nova" w:hAnsi="Arial Nova" w:cs="Arial Nova"/>
          <w:sz w:val="22"/>
          <w:szCs w:val="22"/>
        </w:rPr>
      </w:pPr>
    </w:p>
    <w:p w14:paraId="5259EB54" w14:textId="56AD47B1" w:rsidR="00D60A87" w:rsidRDefault="6CC42AB3" w:rsidP="0BA70451">
      <w:pPr>
        <w:pStyle w:val="ListParagraph"/>
        <w:ind w:left="0"/>
        <w:rPr>
          <w:rFonts w:ascii="Arial Nova" w:eastAsia="Arial Nova" w:hAnsi="Arial Nova" w:cs="Arial Nova"/>
          <w:sz w:val="22"/>
          <w:szCs w:val="22"/>
        </w:rPr>
      </w:pPr>
      <w:r w:rsidRPr="0BA70451">
        <w:rPr>
          <w:rFonts w:ascii="Arial Nova" w:eastAsia="Arial Nova" w:hAnsi="Arial Nova" w:cs="Arial Nova"/>
          <w:sz w:val="22"/>
          <w:szCs w:val="22"/>
        </w:rPr>
        <w:t xml:space="preserve">A support worker provides emotional, practical and </w:t>
      </w:r>
      <w:r w:rsidR="02B3D324" w:rsidRPr="0BA70451">
        <w:rPr>
          <w:rFonts w:ascii="Arial Nova" w:eastAsia="Arial Nova" w:hAnsi="Arial Nova" w:cs="Arial Nova"/>
          <w:sz w:val="22"/>
          <w:szCs w:val="22"/>
        </w:rPr>
        <w:t>social</w:t>
      </w:r>
      <w:r w:rsidRPr="0BA70451">
        <w:rPr>
          <w:rFonts w:ascii="Arial Nova" w:eastAsia="Arial Nova" w:hAnsi="Arial Nova" w:cs="Arial Nova"/>
          <w:sz w:val="22"/>
          <w:szCs w:val="22"/>
        </w:rPr>
        <w:t xml:space="preserve"> support to vulnerable individuals who struggle with daily tasks and </w:t>
      </w:r>
      <w:r w:rsidR="781ED82D" w:rsidRPr="0BA70451">
        <w:rPr>
          <w:rFonts w:ascii="Arial Nova" w:eastAsia="Arial Nova" w:hAnsi="Arial Nova" w:cs="Arial Nova"/>
          <w:sz w:val="22"/>
          <w:szCs w:val="22"/>
        </w:rPr>
        <w:t xml:space="preserve">are unable to carry out very few physical tasks. This would </w:t>
      </w:r>
      <w:r w:rsidR="61CA2024" w:rsidRPr="0BA70451">
        <w:rPr>
          <w:rFonts w:ascii="Arial Nova" w:eastAsia="Arial Nova" w:hAnsi="Arial Nova" w:cs="Arial Nova"/>
          <w:sz w:val="22"/>
          <w:szCs w:val="22"/>
        </w:rPr>
        <w:t>affect a person who deals with mental health, learning difficulties, or age-related needs.</w:t>
      </w:r>
      <w:r w:rsidR="00AC2777">
        <w:rPr>
          <w:rFonts w:ascii="Arial Nova" w:eastAsia="Arial Nova" w:hAnsi="Arial Nova" w:cs="Arial Nova"/>
          <w:sz w:val="22"/>
          <w:szCs w:val="22"/>
        </w:rPr>
        <w:t xml:space="preserve"> </w:t>
      </w:r>
      <w:r w:rsidR="00AC2777" w:rsidRPr="3440BFF9">
        <w:rPr>
          <w:rFonts w:ascii="Arial Nova" w:eastAsia="Arial Nova" w:hAnsi="Arial Nova" w:cs="Arial Nova"/>
          <w:sz w:val="22"/>
          <w:szCs w:val="22"/>
        </w:rPr>
        <w:t xml:space="preserve">Support workers </w:t>
      </w:r>
      <w:r w:rsidR="00AC2777" w:rsidRPr="5678C952">
        <w:rPr>
          <w:rFonts w:ascii="Arial Nova" w:eastAsia="Arial Nova" w:hAnsi="Arial Nova" w:cs="Arial Nova"/>
          <w:sz w:val="22"/>
          <w:szCs w:val="22"/>
        </w:rPr>
        <w:t xml:space="preserve">have long </w:t>
      </w:r>
      <w:r w:rsidR="00AC2777" w:rsidRPr="387E0A18">
        <w:rPr>
          <w:rFonts w:ascii="Arial Nova" w:eastAsia="Arial Nova" w:hAnsi="Arial Nova" w:cs="Arial Nova"/>
          <w:sz w:val="22"/>
          <w:szCs w:val="22"/>
        </w:rPr>
        <w:t xml:space="preserve">been </w:t>
      </w:r>
      <w:r w:rsidR="00AC2777" w:rsidRPr="2C205710">
        <w:rPr>
          <w:rFonts w:ascii="Arial Nova" w:eastAsia="Arial Nova" w:hAnsi="Arial Nova" w:cs="Arial Nova"/>
          <w:sz w:val="22"/>
          <w:szCs w:val="22"/>
        </w:rPr>
        <w:t xml:space="preserve">regarded </w:t>
      </w:r>
      <w:r w:rsidR="00AC2777" w:rsidRPr="548EC6F2">
        <w:rPr>
          <w:rFonts w:ascii="Arial Nova" w:eastAsia="Arial Nova" w:hAnsi="Arial Nova" w:cs="Arial Nova"/>
          <w:sz w:val="22"/>
          <w:szCs w:val="22"/>
        </w:rPr>
        <w:t xml:space="preserve">as an essential </w:t>
      </w:r>
      <w:r w:rsidR="00AC2777" w:rsidRPr="412E0382">
        <w:rPr>
          <w:rFonts w:ascii="Arial Nova" w:eastAsia="Arial Nova" w:hAnsi="Arial Nova" w:cs="Arial Nova"/>
          <w:sz w:val="22"/>
          <w:szCs w:val="22"/>
        </w:rPr>
        <w:t xml:space="preserve">component </w:t>
      </w:r>
      <w:r w:rsidR="00AC2777" w:rsidRPr="3CBF3D8A">
        <w:rPr>
          <w:rFonts w:ascii="Arial Nova" w:eastAsia="Arial Nova" w:hAnsi="Arial Nova" w:cs="Arial Nova"/>
          <w:sz w:val="22"/>
          <w:szCs w:val="22"/>
        </w:rPr>
        <w:t xml:space="preserve">of </w:t>
      </w:r>
      <w:r w:rsidR="00AC2777" w:rsidRPr="21387AAF">
        <w:rPr>
          <w:rFonts w:ascii="Arial Nova" w:eastAsia="Arial Nova" w:hAnsi="Arial Nova" w:cs="Arial Nova"/>
          <w:sz w:val="22"/>
          <w:szCs w:val="22"/>
        </w:rPr>
        <w:t xml:space="preserve">the </w:t>
      </w:r>
      <w:r w:rsidR="00AC2777" w:rsidRPr="460F0730">
        <w:rPr>
          <w:rFonts w:ascii="Arial Nova" w:eastAsia="Arial Nova" w:hAnsi="Arial Nova" w:cs="Arial Nova"/>
          <w:sz w:val="22"/>
          <w:szCs w:val="22"/>
        </w:rPr>
        <w:t xml:space="preserve">healthcare </w:t>
      </w:r>
      <w:r w:rsidR="00AC2777" w:rsidRPr="71E45716">
        <w:rPr>
          <w:rFonts w:ascii="Arial Nova" w:eastAsia="Arial Nova" w:hAnsi="Arial Nova" w:cs="Arial Nova"/>
          <w:sz w:val="22"/>
          <w:szCs w:val="22"/>
        </w:rPr>
        <w:t>workforce</w:t>
      </w:r>
      <w:r w:rsidR="00AC2777" w:rsidRPr="591E0467">
        <w:rPr>
          <w:rFonts w:ascii="Arial Nova" w:eastAsia="Arial Nova" w:hAnsi="Arial Nova" w:cs="Arial Nova"/>
          <w:sz w:val="22"/>
          <w:szCs w:val="22"/>
        </w:rPr>
        <w:t>,</w:t>
      </w:r>
      <w:r w:rsidR="00AC2777">
        <w:rPr>
          <w:rFonts w:ascii="Arial Nova" w:eastAsia="Arial Nova" w:hAnsi="Arial Nova" w:cs="Arial Nova"/>
          <w:sz w:val="22"/>
          <w:szCs w:val="22"/>
        </w:rPr>
        <w:t xml:space="preserve"> particularly in nursing where auxiliary workers were specified in the earliest blueprints of the profession (Thornley 2000).</w:t>
      </w:r>
      <w:r w:rsidR="00895FDD">
        <w:rPr>
          <w:rFonts w:ascii="Arial Nova" w:eastAsia="Arial Nova" w:hAnsi="Arial Nova" w:cs="Arial Nova"/>
          <w:sz w:val="22"/>
          <w:szCs w:val="22"/>
        </w:rPr>
        <w:t xml:space="preserve"> </w:t>
      </w:r>
      <w:r w:rsidR="00CD0EC5">
        <w:rPr>
          <w:rFonts w:ascii="Arial Nova" w:eastAsia="Arial Nova" w:hAnsi="Arial Nova" w:cs="Arial Nova"/>
          <w:sz w:val="22"/>
          <w:szCs w:val="22"/>
        </w:rPr>
        <w:t>Support workers</w:t>
      </w:r>
      <w:r w:rsidR="002E2ABE">
        <w:rPr>
          <w:rFonts w:ascii="Arial Nova" w:eastAsia="Arial Nova" w:hAnsi="Arial Nova" w:cs="Arial Nova"/>
          <w:sz w:val="22"/>
          <w:szCs w:val="22"/>
        </w:rPr>
        <w:t xml:space="preserve"> work with various people in different sectors </w:t>
      </w:r>
      <w:r w:rsidR="00C65EB0">
        <w:rPr>
          <w:rFonts w:ascii="Arial Nova" w:eastAsia="Arial Nova" w:hAnsi="Arial Nova" w:cs="Arial Nova"/>
          <w:sz w:val="22"/>
          <w:szCs w:val="22"/>
        </w:rPr>
        <w:t xml:space="preserve">such as doctors, nurses and mental health professionals </w:t>
      </w:r>
      <w:r w:rsidR="002E4CBB">
        <w:rPr>
          <w:rFonts w:ascii="Arial Nova" w:eastAsia="Arial Nova" w:hAnsi="Arial Nova" w:cs="Arial Nova"/>
          <w:sz w:val="22"/>
          <w:szCs w:val="22"/>
        </w:rPr>
        <w:t xml:space="preserve">and to maintain </w:t>
      </w:r>
      <w:r w:rsidR="005617D0">
        <w:rPr>
          <w:rFonts w:ascii="Arial Nova" w:eastAsia="Arial Nova" w:hAnsi="Arial Nova" w:cs="Arial Nova"/>
          <w:sz w:val="22"/>
          <w:szCs w:val="22"/>
        </w:rPr>
        <w:t>their</w:t>
      </w:r>
      <w:r w:rsidR="002E4CBB">
        <w:rPr>
          <w:rFonts w:ascii="Arial Nova" w:eastAsia="Arial Nova" w:hAnsi="Arial Nova" w:cs="Arial Nova"/>
          <w:sz w:val="22"/>
          <w:szCs w:val="22"/>
        </w:rPr>
        <w:t xml:space="preserve"> </w:t>
      </w:r>
      <w:r w:rsidR="00F618DD">
        <w:rPr>
          <w:rFonts w:ascii="Arial Nova" w:eastAsia="Arial Nova" w:hAnsi="Arial Nova" w:cs="Arial Nova"/>
          <w:sz w:val="22"/>
          <w:szCs w:val="22"/>
        </w:rPr>
        <w:t>p</w:t>
      </w:r>
      <w:r w:rsidR="005617D0">
        <w:rPr>
          <w:rFonts w:ascii="Arial Nova" w:eastAsia="Arial Nova" w:hAnsi="Arial Nova" w:cs="Arial Nova"/>
          <w:sz w:val="22"/>
          <w:szCs w:val="22"/>
        </w:rPr>
        <w:t xml:space="preserve">urpose of providing coordinated and comprehensive care </w:t>
      </w:r>
      <w:r w:rsidR="00894372">
        <w:rPr>
          <w:rFonts w:ascii="Arial Nova" w:eastAsia="Arial Nova" w:hAnsi="Arial Nova" w:cs="Arial Nova"/>
          <w:sz w:val="22"/>
          <w:szCs w:val="22"/>
        </w:rPr>
        <w:t>tailored to their service users.</w:t>
      </w:r>
    </w:p>
    <w:p w14:paraId="3C764677" w14:textId="77777777" w:rsidR="005349C0" w:rsidRDefault="005349C0" w:rsidP="0BA70451">
      <w:pPr>
        <w:pStyle w:val="ListParagraph"/>
        <w:ind w:left="0"/>
        <w:rPr>
          <w:rFonts w:ascii="Arial Nova" w:eastAsia="Arial Nova" w:hAnsi="Arial Nova" w:cs="Arial Nova"/>
          <w:sz w:val="22"/>
          <w:szCs w:val="22"/>
        </w:rPr>
      </w:pPr>
    </w:p>
    <w:p w14:paraId="068662FC" w14:textId="77777777" w:rsidR="00A178F5" w:rsidRDefault="003A3B5C"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In the healthcare department, social workers need to have the skill to carry out essential </w:t>
      </w:r>
      <w:r w:rsidR="00F05494">
        <w:rPr>
          <w:rFonts w:ascii="Arial Nova" w:eastAsia="Arial Nova" w:hAnsi="Arial Nova" w:cs="Arial Nova"/>
          <w:sz w:val="22"/>
          <w:szCs w:val="22"/>
        </w:rPr>
        <w:t xml:space="preserve">tasks safely and being able to </w:t>
      </w:r>
      <w:r w:rsidR="00545C1A">
        <w:rPr>
          <w:rFonts w:ascii="Arial Nova" w:eastAsia="Arial Nova" w:hAnsi="Arial Nova" w:cs="Arial Nova"/>
          <w:sz w:val="22"/>
          <w:szCs w:val="22"/>
        </w:rPr>
        <w:t xml:space="preserve">have an understanding to respond to not only their own emotions but the emotions of others. </w:t>
      </w:r>
      <w:r w:rsidR="00097F5D">
        <w:rPr>
          <w:rFonts w:ascii="Arial Nova" w:eastAsia="Arial Nova" w:hAnsi="Arial Nova" w:cs="Arial Nova"/>
          <w:sz w:val="22"/>
          <w:szCs w:val="22"/>
        </w:rPr>
        <w:t>Their</w:t>
      </w:r>
      <w:r w:rsidR="001229C5">
        <w:rPr>
          <w:rFonts w:ascii="Arial Nova" w:eastAsia="Arial Nova" w:hAnsi="Arial Nova" w:cs="Arial Nova"/>
          <w:sz w:val="22"/>
          <w:szCs w:val="22"/>
        </w:rPr>
        <w:t xml:space="preserve"> </w:t>
      </w:r>
      <w:r w:rsidR="009772FC">
        <w:rPr>
          <w:rFonts w:ascii="Arial Nova" w:eastAsia="Arial Nova" w:hAnsi="Arial Nova" w:cs="Arial Nova"/>
          <w:sz w:val="22"/>
          <w:szCs w:val="22"/>
        </w:rPr>
        <w:t xml:space="preserve">key duty is helping their service users with personal care, </w:t>
      </w:r>
      <w:r w:rsidR="00840158">
        <w:rPr>
          <w:rFonts w:ascii="Arial Nova" w:eastAsia="Arial Nova" w:hAnsi="Arial Nova" w:cs="Arial Nova"/>
          <w:sz w:val="22"/>
          <w:szCs w:val="22"/>
        </w:rPr>
        <w:t>such as washing, dressing</w:t>
      </w:r>
      <w:r w:rsidR="001B1B04">
        <w:rPr>
          <w:rFonts w:ascii="Arial Nova" w:eastAsia="Arial Nova" w:hAnsi="Arial Nova" w:cs="Arial Nova"/>
          <w:sz w:val="22"/>
          <w:szCs w:val="22"/>
        </w:rPr>
        <w:t>, toileting and grooming</w:t>
      </w:r>
      <w:r w:rsidR="00B75364">
        <w:rPr>
          <w:rFonts w:ascii="Arial Nova" w:eastAsia="Arial Nova" w:hAnsi="Arial Nova" w:cs="Arial Nova"/>
          <w:sz w:val="22"/>
          <w:szCs w:val="22"/>
        </w:rPr>
        <w:t xml:space="preserve">. This should be carried out in a manner that makes the service user feel comfortable </w:t>
      </w:r>
      <w:r w:rsidR="00D26AF8">
        <w:rPr>
          <w:rFonts w:ascii="Arial Nova" w:eastAsia="Arial Nova" w:hAnsi="Arial Nova" w:cs="Arial Nova"/>
          <w:sz w:val="22"/>
          <w:szCs w:val="22"/>
        </w:rPr>
        <w:t xml:space="preserve">whilst also </w:t>
      </w:r>
      <w:r w:rsidR="00A178F5">
        <w:rPr>
          <w:rFonts w:ascii="Arial Nova" w:eastAsia="Arial Nova" w:hAnsi="Arial Nova" w:cs="Arial Nova"/>
          <w:sz w:val="22"/>
          <w:szCs w:val="22"/>
        </w:rPr>
        <w:t>always maintaining their privacy</w:t>
      </w:r>
      <w:r w:rsidR="00D26AF8">
        <w:rPr>
          <w:rFonts w:ascii="Arial Nova" w:eastAsia="Arial Nova" w:hAnsi="Arial Nova" w:cs="Arial Nova"/>
          <w:sz w:val="22"/>
          <w:szCs w:val="22"/>
        </w:rPr>
        <w:t>.</w:t>
      </w:r>
    </w:p>
    <w:p w14:paraId="41E39136" w14:textId="77777777" w:rsidR="000541C5" w:rsidRDefault="000541C5" w:rsidP="00B75364">
      <w:pPr>
        <w:pStyle w:val="ListParagraph"/>
        <w:ind w:left="0"/>
        <w:rPr>
          <w:rFonts w:ascii="Arial Nova" w:eastAsia="Arial Nova" w:hAnsi="Arial Nova" w:cs="Arial Nova"/>
          <w:sz w:val="22"/>
          <w:szCs w:val="22"/>
        </w:rPr>
      </w:pPr>
    </w:p>
    <w:p w14:paraId="3D01F032" w14:textId="6BAC0909" w:rsidR="00D60A87" w:rsidRDefault="00A178F5"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Another essential duty </w:t>
      </w:r>
      <w:r w:rsidR="006D201F">
        <w:rPr>
          <w:rFonts w:ascii="Arial Nova" w:eastAsia="Arial Nova" w:hAnsi="Arial Nova" w:cs="Arial Nova"/>
          <w:sz w:val="22"/>
          <w:szCs w:val="22"/>
        </w:rPr>
        <w:t xml:space="preserve">is safeguarding and duty of care. Support workers </w:t>
      </w:r>
      <w:r w:rsidR="00035A38">
        <w:rPr>
          <w:rFonts w:ascii="Arial Nova" w:eastAsia="Arial Nova" w:hAnsi="Arial Nova" w:cs="Arial Nova"/>
          <w:sz w:val="22"/>
          <w:szCs w:val="22"/>
        </w:rPr>
        <w:t>must</w:t>
      </w:r>
      <w:r w:rsidR="00D01A4F">
        <w:rPr>
          <w:rFonts w:ascii="Arial Nova" w:eastAsia="Arial Nova" w:hAnsi="Arial Nova" w:cs="Arial Nova"/>
          <w:sz w:val="22"/>
          <w:szCs w:val="22"/>
        </w:rPr>
        <w:t xml:space="preserve"> ensure that the individuals are kept safe and protected from any sort of harm that makes them feel unease.</w:t>
      </w:r>
      <w:r w:rsidR="00035A38">
        <w:rPr>
          <w:rFonts w:ascii="Arial Nova" w:eastAsia="Arial Nova" w:hAnsi="Arial Nova" w:cs="Arial Nova"/>
          <w:sz w:val="22"/>
          <w:szCs w:val="22"/>
        </w:rPr>
        <w:t xml:space="preserve"> </w:t>
      </w:r>
      <w:r w:rsidR="00807167">
        <w:rPr>
          <w:rFonts w:ascii="Arial Nova" w:eastAsia="Arial Nova" w:hAnsi="Arial Nova" w:cs="Arial Nova"/>
          <w:sz w:val="22"/>
          <w:szCs w:val="22"/>
        </w:rPr>
        <w:t xml:space="preserve">This leads to neglect, </w:t>
      </w:r>
      <w:r w:rsidR="002626A1">
        <w:rPr>
          <w:rFonts w:ascii="Arial Nova" w:eastAsia="Arial Nova" w:hAnsi="Arial Nova" w:cs="Arial Nova"/>
          <w:sz w:val="22"/>
          <w:szCs w:val="22"/>
        </w:rPr>
        <w:t xml:space="preserve">abuse, mistreatment, and not being able to tend </w:t>
      </w:r>
      <w:r w:rsidR="00701653">
        <w:rPr>
          <w:rFonts w:ascii="Arial Nova" w:eastAsia="Arial Nova" w:hAnsi="Arial Nova" w:cs="Arial Nova"/>
          <w:sz w:val="22"/>
          <w:szCs w:val="22"/>
        </w:rPr>
        <w:t xml:space="preserve">to </w:t>
      </w:r>
      <w:r w:rsidR="002626A1">
        <w:rPr>
          <w:rFonts w:ascii="Arial Nova" w:eastAsia="Arial Nova" w:hAnsi="Arial Nova" w:cs="Arial Nova"/>
          <w:sz w:val="22"/>
          <w:szCs w:val="22"/>
        </w:rPr>
        <w:t xml:space="preserve">them in the correct manner by not following the legal protocols as a support worker. </w:t>
      </w:r>
      <w:r w:rsidR="003D5066">
        <w:rPr>
          <w:rFonts w:ascii="Arial Nova" w:eastAsia="Arial Nova" w:hAnsi="Arial Nova" w:cs="Arial Nova"/>
          <w:sz w:val="22"/>
          <w:szCs w:val="22"/>
        </w:rPr>
        <w:t xml:space="preserve">This would affect the service users mentally and emotionally </w:t>
      </w:r>
      <w:r w:rsidR="00C63BFF">
        <w:rPr>
          <w:rFonts w:ascii="Arial Nova" w:eastAsia="Arial Nova" w:hAnsi="Arial Nova" w:cs="Arial Nova"/>
          <w:sz w:val="22"/>
          <w:szCs w:val="22"/>
        </w:rPr>
        <w:t>which could result into something serious.</w:t>
      </w:r>
    </w:p>
    <w:p w14:paraId="41509F96" w14:textId="092D63C4" w:rsidR="001E2F26" w:rsidRDefault="00B334BF"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lastRenderedPageBreak/>
        <w:t xml:space="preserve">As a support worker it’s their role to teach individuals about independence and </w:t>
      </w:r>
      <w:r w:rsidR="009D52E4">
        <w:rPr>
          <w:rFonts w:ascii="Arial Nova" w:eastAsia="Arial Nova" w:hAnsi="Arial Nova" w:cs="Arial Nova"/>
          <w:sz w:val="22"/>
          <w:szCs w:val="22"/>
        </w:rPr>
        <w:t>giving</w:t>
      </w:r>
      <w:r>
        <w:rPr>
          <w:rFonts w:ascii="Arial Nova" w:eastAsia="Arial Nova" w:hAnsi="Arial Nova" w:cs="Arial Nova"/>
          <w:sz w:val="22"/>
          <w:szCs w:val="22"/>
        </w:rPr>
        <w:t xml:space="preserve"> them the confidence to let </w:t>
      </w:r>
      <w:r w:rsidR="009D52E4">
        <w:rPr>
          <w:rFonts w:ascii="Arial Nova" w:eastAsia="Arial Nova" w:hAnsi="Arial Nova" w:cs="Arial Nova"/>
          <w:sz w:val="22"/>
          <w:szCs w:val="22"/>
        </w:rPr>
        <w:t xml:space="preserve">the service users reach their targets with a bit of guidance. </w:t>
      </w:r>
      <w:r w:rsidR="00FE7993">
        <w:rPr>
          <w:rFonts w:ascii="Arial Nova" w:eastAsia="Arial Nova" w:hAnsi="Arial Nova" w:cs="Arial Nova"/>
          <w:sz w:val="22"/>
          <w:szCs w:val="22"/>
        </w:rPr>
        <w:t>This may include helping one prepare their own meals</w:t>
      </w:r>
      <w:r w:rsidR="004E61C5">
        <w:rPr>
          <w:rFonts w:ascii="Arial Nova" w:eastAsia="Arial Nova" w:hAnsi="Arial Nova" w:cs="Arial Nova"/>
          <w:sz w:val="22"/>
          <w:szCs w:val="22"/>
        </w:rPr>
        <w:t xml:space="preserve"> or preparing them to learn their daily activities alone. </w:t>
      </w:r>
      <w:r w:rsidR="00025279">
        <w:rPr>
          <w:rFonts w:ascii="Arial Nova" w:eastAsia="Arial Nova" w:hAnsi="Arial Nova" w:cs="Arial Nova"/>
          <w:sz w:val="22"/>
          <w:szCs w:val="22"/>
        </w:rPr>
        <w:t xml:space="preserve">Overall, the support worker </w:t>
      </w:r>
      <w:r w:rsidR="008B74F6">
        <w:rPr>
          <w:rFonts w:ascii="Arial Nova" w:eastAsia="Arial Nova" w:hAnsi="Arial Nova" w:cs="Arial Nova"/>
          <w:sz w:val="22"/>
          <w:szCs w:val="22"/>
        </w:rPr>
        <w:t xml:space="preserve">role expands; meaning the workforce expects the role </w:t>
      </w:r>
      <w:r w:rsidR="00551F6F">
        <w:rPr>
          <w:rFonts w:ascii="Arial Nova" w:eastAsia="Arial Nova" w:hAnsi="Arial Nova" w:cs="Arial Nova"/>
          <w:sz w:val="22"/>
          <w:szCs w:val="22"/>
        </w:rPr>
        <w:t xml:space="preserve">to gain more skills across health and social care so that the service users are getting the best treatment. </w:t>
      </w:r>
    </w:p>
    <w:p w14:paraId="2C7C3D04" w14:textId="77777777" w:rsidR="00216922" w:rsidRDefault="00216922" w:rsidP="00B75364">
      <w:pPr>
        <w:pStyle w:val="ListParagraph"/>
        <w:ind w:left="0"/>
        <w:rPr>
          <w:rFonts w:ascii="Arial Nova" w:eastAsia="Arial Nova" w:hAnsi="Arial Nova" w:cs="Arial Nova"/>
          <w:sz w:val="22"/>
          <w:szCs w:val="22"/>
        </w:rPr>
      </w:pPr>
    </w:p>
    <w:p w14:paraId="0267B130" w14:textId="0FD2FE8E" w:rsidR="00551F6F" w:rsidRDefault="00551F6F"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In addition to this, </w:t>
      </w:r>
      <w:r w:rsidR="008D1086">
        <w:rPr>
          <w:rFonts w:ascii="Arial Nova" w:eastAsia="Arial Nova" w:hAnsi="Arial Nova" w:cs="Arial Nova"/>
          <w:sz w:val="22"/>
          <w:szCs w:val="22"/>
        </w:rPr>
        <w:t xml:space="preserve">keeping all private information logged and confidential </w:t>
      </w:r>
      <w:r w:rsidR="00534844">
        <w:rPr>
          <w:rFonts w:ascii="Arial Nova" w:eastAsia="Arial Nova" w:hAnsi="Arial Nova" w:cs="Arial Nova"/>
          <w:sz w:val="22"/>
          <w:szCs w:val="22"/>
        </w:rPr>
        <w:t xml:space="preserve">is a key duty. This is to make sure </w:t>
      </w:r>
      <w:r w:rsidR="00FB0516">
        <w:rPr>
          <w:rFonts w:ascii="Arial Nova" w:eastAsia="Arial Nova" w:hAnsi="Arial Nova" w:cs="Arial Nova"/>
          <w:sz w:val="22"/>
          <w:szCs w:val="22"/>
        </w:rPr>
        <w:t xml:space="preserve">everyone is aware if certain things were to change for a specific individual </w:t>
      </w:r>
      <w:r w:rsidR="000A3DCD">
        <w:rPr>
          <w:rFonts w:ascii="Arial Nova" w:eastAsia="Arial Nova" w:hAnsi="Arial Nova" w:cs="Arial Nova"/>
          <w:sz w:val="22"/>
          <w:szCs w:val="22"/>
        </w:rPr>
        <w:t>and that they are receiving the correct care.</w:t>
      </w:r>
    </w:p>
    <w:p w14:paraId="7823183A" w14:textId="77777777" w:rsidR="000541C5" w:rsidRDefault="000541C5" w:rsidP="00B75364">
      <w:pPr>
        <w:pStyle w:val="ListParagraph"/>
        <w:ind w:left="0"/>
        <w:rPr>
          <w:rFonts w:ascii="Arial Nova" w:eastAsia="Arial Nova" w:hAnsi="Arial Nova" w:cs="Arial Nova"/>
          <w:sz w:val="22"/>
          <w:szCs w:val="22"/>
        </w:rPr>
      </w:pPr>
    </w:p>
    <w:p w14:paraId="190439BF" w14:textId="52469085" w:rsidR="00C23433" w:rsidRDefault="006F1A98"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All these </w:t>
      </w:r>
      <w:r w:rsidR="00D01462">
        <w:rPr>
          <w:rFonts w:ascii="Arial Nova" w:eastAsia="Arial Nova" w:hAnsi="Arial Nova" w:cs="Arial Nova"/>
          <w:sz w:val="22"/>
          <w:szCs w:val="22"/>
        </w:rPr>
        <w:t>responsibilities</w:t>
      </w:r>
      <w:r>
        <w:rPr>
          <w:rFonts w:ascii="Arial Nova" w:eastAsia="Arial Nova" w:hAnsi="Arial Nova" w:cs="Arial Nova"/>
          <w:sz w:val="22"/>
          <w:szCs w:val="22"/>
        </w:rPr>
        <w:t xml:space="preserve"> are very important and should be taken into serious consideration as </w:t>
      </w:r>
      <w:r w:rsidR="00D01462">
        <w:rPr>
          <w:rFonts w:ascii="Arial Nova" w:eastAsia="Arial Nova" w:hAnsi="Arial Nova" w:cs="Arial Nova"/>
          <w:sz w:val="22"/>
          <w:szCs w:val="22"/>
        </w:rPr>
        <w:t>they</w:t>
      </w:r>
      <w:r>
        <w:rPr>
          <w:rFonts w:ascii="Arial Nova" w:eastAsia="Arial Nova" w:hAnsi="Arial Nova" w:cs="Arial Nova"/>
          <w:sz w:val="22"/>
          <w:szCs w:val="22"/>
        </w:rPr>
        <w:t xml:space="preserve"> are caring </w:t>
      </w:r>
      <w:r w:rsidR="00D01462">
        <w:rPr>
          <w:rFonts w:ascii="Arial Nova" w:eastAsia="Arial Nova" w:hAnsi="Arial Nova" w:cs="Arial Nova"/>
          <w:sz w:val="22"/>
          <w:szCs w:val="22"/>
        </w:rPr>
        <w:t xml:space="preserve">for someone. As a support worker </w:t>
      </w:r>
      <w:r w:rsidR="00547233">
        <w:rPr>
          <w:rFonts w:ascii="Arial Nova" w:eastAsia="Arial Nova" w:hAnsi="Arial Nova" w:cs="Arial Nova"/>
          <w:sz w:val="22"/>
          <w:szCs w:val="22"/>
        </w:rPr>
        <w:t>it’s</w:t>
      </w:r>
      <w:r w:rsidR="00D01462">
        <w:rPr>
          <w:rFonts w:ascii="Arial Nova" w:eastAsia="Arial Nova" w:hAnsi="Arial Nova" w:cs="Arial Nova"/>
          <w:sz w:val="22"/>
          <w:szCs w:val="22"/>
        </w:rPr>
        <w:t xml:space="preserve"> their duty to carry out </w:t>
      </w:r>
      <w:r w:rsidR="00547233">
        <w:rPr>
          <w:rFonts w:ascii="Arial Nova" w:eastAsia="Arial Nova" w:hAnsi="Arial Nova" w:cs="Arial Nova"/>
          <w:sz w:val="22"/>
          <w:szCs w:val="22"/>
        </w:rPr>
        <w:t>high quality care</w:t>
      </w:r>
      <w:r w:rsidR="00ED4925">
        <w:rPr>
          <w:rFonts w:ascii="Arial Nova" w:eastAsia="Arial Nova" w:hAnsi="Arial Nova" w:cs="Arial Nova"/>
          <w:sz w:val="22"/>
          <w:szCs w:val="22"/>
        </w:rPr>
        <w:t xml:space="preserve"> and </w:t>
      </w:r>
      <w:r w:rsidR="00547233">
        <w:rPr>
          <w:rFonts w:ascii="Arial Nova" w:eastAsia="Arial Nova" w:hAnsi="Arial Nova" w:cs="Arial Nova"/>
          <w:sz w:val="22"/>
          <w:szCs w:val="22"/>
        </w:rPr>
        <w:t xml:space="preserve">respectful care </w:t>
      </w:r>
      <w:r w:rsidR="00ED4925">
        <w:rPr>
          <w:rFonts w:ascii="Arial Nova" w:eastAsia="Arial Nova" w:hAnsi="Arial Nova" w:cs="Arial Nova"/>
          <w:sz w:val="22"/>
          <w:szCs w:val="22"/>
        </w:rPr>
        <w:t xml:space="preserve">that makes them feel safe and able to know there well-being </w:t>
      </w:r>
      <w:r w:rsidR="00C23433">
        <w:rPr>
          <w:rFonts w:ascii="Arial Nova" w:eastAsia="Arial Nova" w:hAnsi="Arial Nova" w:cs="Arial Nova"/>
          <w:sz w:val="22"/>
          <w:szCs w:val="22"/>
        </w:rPr>
        <w:t>Is meeting certain criteria’s.</w:t>
      </w:r>
    </w:p>
    <w:p w14:paraId="68D5EC02" w14:textId="77777777" w:rsidR="00C23433" w:rsidRDefault="00C23433" w:rsidP="00B75364">
      <w:pPr>
        <w:pStyle w:val="ListParagraph"/>
        <w:ind w:left="0"/>
        <w:rPr>
          <w:rFonts w:ascii="Arial Nova" w:eastAsia="Arial Nova" w:hAnsi="Arial Nova" w:cs="Arial Nova"/>
          <w:sz w:val="22"/>
          <w:szCs w:val="22"/>
        </w:rPr>
      </w:pPr>
    </w:p>
    <w:p w14:paraId="09123A44" w14:textId="7A2948B9" w:rsidR="006F1A98" w:rsidRDefault="00EC5CE5"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Emotional intelligence</w:t>
      </w:r>
      <w:r w:rsidR="00BB0037">
        <w:rPr>
          <w:rFonts w:ascii="Arial Nova" w:eastAsia="Arial Nova" w:hAnsi="Arial Nova" w:cs="Arial Nova"/>
          <w:sz w:val="22"/>
          <w:szCs w:val="22"/>
        </w:rPr>
        <w:t xml:space="preserve"> is a must for a support worker </w:t>
      </w:r>
      <w:r w:rsidR="005377A3">
        <w:rPr>
          <w:rFonts w:ascii="Arial Nova" w:eastAsia="Arial Nova" w:hAnsi="Arial Nova" w:cs="Arial Nova"/>
          <w:sz w:val="22"/>
          <w:szCs w:val="22"/>
        </w:rPr>
        <w:t>as</w:t>
      </w:r>
      <w:r>
        <w:rPr>
          <w:rFonts w:ascii="Arial Nova" w:eastAsia="Arial Nova" w:hAnsi="Arial Nova" w:cs="Arial Nova"/>
          <w:sz w:val="22"/>
          <w:szCs w:val="22"/>
        </w:rPr>
        <w:t xml:space="preserve"> </w:t>
      </w:r>
      <w:r w:rsidR="005377A3">
        <w:rPr>
          <w:rFonts w:ascii="Arial Nova" w:eastAsia="Arial Nova" w:hAnsi="Arial Nova" w:cs="Arial Nova"/>
          <w:sz w:val="22"/>
          <w:szCs w:val="22"/>
        </w:rPr>
        <w:t xml:space="preserve">it involves </w:t>
      </w:r>
      <w:r w:rsidR="0070638C">
        <w:rPr>
          <w:rFonts w:ascii="Arial Nova" w:eastAsia="Arial Nova" w:hAnsi="Arial Nova" w:cs="Arial Nova"/>
          <w:sz w:val="22"/>
          <w:szCs w:val="22"/>
        </w:rPr>
        <w:t>an</w:t>
      </w:r>
      <w:r w:rsidR="00D32CDC">
        <w:rPr>
          <w:rFonts w:ascii="Arial Nova" w:eastAsia="Arial Nova" w:hAnsi="Arial Nova" w:cs="Arial Nova"/>
          <w:sz w:val="22"/>
          <w:szCs w:val="22"/>
        </w:rPr>
        <w:t xml:space="preserve"> understanding</w:t>
      </w:r>
      <w:r w:rsidR="005377A3">
        <w:rPr>
          <w:rFonts w:ascii="Arial Nova" w:eastAsia="Arial Nova" w:hAnsi="Arial Nova" w:cs="Arial Nova"/>
          <w:sz w:val="22"/>
          <w:szCs w:val="22"/>
        </w:rPr>
        <w:t xml:space="preserve"> of</w:t>
      </w:r>
      <w:r w:rsidR="00D32CDC">
        <w:rPr>
          <w:rFonts w:ascii="Arial Nova" w:eastAsia="Arial Nova" w:hAnsi="Arial Nova" w:cs="Arial Nova"/>
          <w:sz w:val="22"/>
          <w:szCs w:val="22"/>
        </w:rPr>
        <w:t xml:space="preserve"> your own emotions as well as your surroundings</w:t>
      </w:r>
      <w:r w:rsidR="00BB0037">
        <w:rPr>
          <w:rFonts w:ascii="Arial Nova" w:eastAsia="Arial Nova" w:hAnsi="Arial Nova" w:cs="Arial Nova"/>
          <w:sz w:val="22"/>
          <w:szCs w:val="22"/>
        </w:rPr>
        <w:t xml:space="preserve"> of others</w:t>
      </w:r>
      <w:r w:rsidR="003D5F0B">
        <w:rPr>
          <w:rFonts w:ascii="Arial Nova" w:eastAsia="Arial Nova" w:hAnsi="Arial Nova" w:cs="Arial Nova"/>
          <w:sz w:val="22"/>
          <w:szCs w:val="22"/>
        </w:rPr>
        <w:t xml:space="preserve"> which is shown by certain actions. </w:t>
      </w:r>
      <w:r w:rsidR="00502A80">
        <w:rPr>
          <w:rFonts w:ascii="Arial Nova" w:eastAsia="Arial Nova" w:hAnsi="Arial Nova" w:cs="Arial Nova"/>
          <w:sz w:val="22"/>
          <w:szCs w:val="22"/>
        </w:rPr>
        <w:t>Caring for vulnerable individuals can be emotional</w:t>
      </w:r>
      <w:r w:rsidR="00FD16B8">
        <w:rPr>
          <w:rFonts w:ascii="Arial Nova" w:eastAsia="Arial Nova" w:hAnsi="Arial Nova" w:cs="Arial Nova"/>
          <w:sz w:val="22"/>
          <w:szCs w:val="22"/>
        </w:rPr>
        <w:t xml:space="preserve">ly and physically demanding; therefore, support workers </w:t>
      </w:r>
      <w:r w:rsidR="004519A6">
        <w:rPr>
          <w:rFonts w:ascii="Arial Nova" w:eastAsia="Arial Nova" w:hAnsi="Arial Nova" w:cs="Arial Nova"/>
          <w:sz w:val="22"/>
          <w:szCs w:val="22"/>
        </w:rPr>
        <w:t>must maintain their own well-being to provide cons</w:t>
      </w:r>
      <w:r w:rsidR="004C64E4">
        <w:rPr>
          <w:rFonts w:ascii="Arial Nova" w:eastAsia="Arial Nova" w:hAnsi="Arial Nova" w:cs="Arial Nova"/>
          <w:sz w:val="22"/>
          <w:szCs w:val="22"/>
        </w:rPr>
        <w:t>istent, high-quality care (Alzheimer</w:t>
      </w:r>
      <w:r w:rsidR="000A5072">
        <w:rPr>
          <w:rFonts w:ascii="Arial Nova" w:eastAsia="Arial Nova" w:hAnsi="Arial Nova" w:cs="Arial Nova"/>
          <w:sz w:val="22"/>
          <w:szCs w:val="22"/>
        </w:rPr>
        <w:t xml:space="preserve">’s society, 2025). </w:t>
      </w:r>
      <w:r w:rsidR="003935C4">
        <w:rPr>
          <w:rFonts w:ascii="Arial Nova" w:eastAsia="Arial Nova" w:hAnsi="Arial Nova" w:cs="Arial Nova"/>
          <w:sz w:val="22"/>
          <w:szCs w:val="22"/>
        </w:rPr>
        <w:t xml:space="preserve">If a service user </w:t>
      </w:r>
      <w:r w:rsidR="008A6FA9">
        <w:rPr>
          <w:rFonts w:ascii="Arial Nova" w:eastAsia="Arial Nova" w:hAnsi="Arial Nova" w:cs="Arial Nova"/>
          <w:sz w:val="22"/>
          <w:szCs w:val="22"/>
        </w:rPr>
        <w:t xml:space="preserve">becomes uncomfortable during </w:t>
      </w:r>
      <w:r w:rsidR="00DC26A2">
        <w:rPr>
          <w:rFonts w:ascii="Arial Nova" w:eastAsia="Arial Nova" w:hAnsi="Arial Nova" w:cs="Arial Nova"/>
          <w:sz w:val="22"/>
          <w:szCs w:val="22"/>
        </w:rPr>
        <w:t>physical care, a support worker with high emotional in</w:t>
      </w:r>
      <w:r w:rsidR="00483CC0">
        <w:rPr>
          <w:rFonts w:ascii="Arial Nova" w:eastAsia="Arial Nova" w:hAnsi="Arial Nova" w:cs="Arial Nova"/>
          <w:sz w:val="22"/>
          <w:szCs w:val="22"/>
        </w:rPr>
        <w:t xml:space="preserve">telligence can remain calm, </w:t>
      </w:r>
      <w:r w:rsidR="00141F13">
        <w:rPr>
          <w:rFonts w:ascii="Arial Nova" w:eastAsia="Arial Nova" w:hAnsi="Arial Nova" w:cs="Arial Nova"/>
          <w:sz w:val="22"/>
          <w:szCs w:val="22"/>
        </w:rPr>
        <w:t xml:space="preserve">keep the </w:t>
      </w:r>
      <w:r w:rsidR="00BF538D">
        <w:rPr>
          <w:rFonts w:ascii="Arial Nova" w:eastAsia="Arial Nova" w:hAnsi="Arial Nova" w:cs="Arial Nova"/>
          <w:sz w:val="22"/>
          <w:szCs w:val="22"/>
        </w:rPr>
        <w:t>individual</w:t>
      </w:r>
      <w:r w:rsidR="00141F13">
        <w:rPr>
          <w:rFonts w:ascii="Arial Nova" w:eastAsia="Arial Nova" w:hAnsi="Arial Nova" w:cs="Arial Nova"/>
          <w:sz w:val="22"/>
          <w:szCs w:val="22"/>
        </w:rPr>
        <w:t xml:space="preserve"> feeling safe in the current situation and</w:t>
      </w:r>
      <w:r w:rsidR="00BF538D">
        <w:rPr>
          <w:rFonts w:ascii="Arial Nova" w:eastAsia="Arial Nova" w:hAnsi="Arial Nova" w:cs="Arial Nova"/>
          <w:sz w:val="22"/>
          <w:szCs w:val="22"/>
        </w:rPr>
        <w:t xml:space="preserve"> adapt their approach to reduce any tension. </w:t>
      </w:r>
      <w:r w:rsidR="00136CAE">
        <w:rPr>
          <w:rFonts w:ascii="Arial Nova" w:eastAsia="Arial Nova" w:hAnsi="Arial Nova" w:cs="Arial Nova"/>
          <w:sz w:val="22"/>
          <w:szCs w:val="22"/>
        </w:rPr>
        <w:t xml:space="preserve">Communication is key in situations like this </w:t>
      </w:r>
      <w:r w:rsidR="00530AA7">
        <w:rPr>
          <w:rFonts w:ascii="Arial Nova" w:eastAsia="Arial Nova" w:hAnsi="Arial Nova" w:cs="Arial Nova"/>
          <w:sz w:val="22"/>
          <w:szCs w:val="22"/>
        </w:rPr>
        <w:t xml:space="preserve">as it will allow the support worker to deliver the correct safety and </w:t>
      </w:r>
      <w:r w:rsidR="005A11E1">
        <w:rPr>
          <w:rFonts w:ascii="Arial Nova" w:eastAsia="Arial Nova" w:hAnsi="Arial Nova" w:cs="Arial Nova"/>
          <w:sz w:val="22"/>
          <w:szCs w:val="22"/>
        </w:rPr>
        <w:t>person-centred care.</w:t>
      </w:r>
    </w:p>
    <w:p w14:paraId="51575F18" w14:textId="77777777" w:rsidR="00216922" w:rsidRDefault="00216922" w:rsidP="00B75364">
      <w:pPr>
        <w:pStyle w:val="ListParagraph"/>
        <w:ind w:left="0"/>
        <w:rPr>
          <w:rFonts w:ascii="Arial Nova" w:eastAsia="Arial Nova" w:hAnsi="Arial Nova" w:cs="Arial Nova"/>
          <w:sz w:val="22"/>
          <w:szCs w:val="22"/>
        </w:rPr>
      </w:pPr>
    </w:p>
    <w:p w14:paraId="3D752609" w14:textId="5C33FBFF" w:rsidR="00C23433" w:rsidRDefault="005C3883"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Communication is key </w:t>
      </w:r>
      <w:r w:rsidR="00EF5FE8">
        <w:rPr>
          <w:rFonts w:ascii="Arial Nova" w:eastAsia="Arial Nova" w:hAnsi="Arial Nova" w:cs="Arial Nova"/>
          <w:sz w:val="22"/>
          <w:szCs w:val="22"/>
        </w:rPr>
        <w:t xml:space="preserve">because it enables them to understand the service users’ needs and </w:t>
      </w:r>
      <w:r w:rsidR="00BB0C4E">
        <w:rPr>
          <w:rFonts w:ascii="Arial Nova" w:eastAsia="Arial Nova" w:hAnsi="Arial Nova" w:cs="Arial Nova"/>
          <w:sz w:val="22"/>
          <w:szCs w:val="22"/>
        </w:rPr>
        <w:t>concerns,</w:t>
      </w:r>
      <w:r w:rsidR="009949BB">
        <w:rPr>
          <w:rFonts w:ascii="Arial Nova" w:eastAsia="Arial Nova" w:hAnsi="Arial Nova" w:cs="Arial Nova"/>
          <w:sz w:val="22"/>
          <w:szCs w:val="22"/>
        </w:rPr>
        <w:t xml:space="preserve"> </w:t>
      </w:r>
      <w:r w:rsidR="00EF5FE8">
        <w:rPr>
          <w:rFonts w:ascii="Arial Nova" w:eastAsia="Arial Nova" w:hAnsi="Arial Nova" w:cs="Arial Nova"/>
          <w:sz w:val="22"/>
          <w:szCs w:val="22"/>
        </w:rPr>
        <w:t xml:space="preserve">they may have. </w:t>
      </w:r>
      <w:r w:rsidR="00F7100A">
        <w:rPr>
          <w:rFonts w:ascii="Arial Nova" w:eastAsia="Arial Nova" w:hAnsi="Arial Nova" w:cs="Arial Nova"/>
          <w:sz w:val="22"/>
          <w:szCs w:val="22"/>
        </w:rPr>
        <w:t>Communication is all about active listening</w:t>
      </w:r>
      <w:r w:rsidR="005D407C">
        <w:rPr>
          <w:rFonts w:ascii="Arial Nova" w:eastAsia="Arial Nova" w:hAnsi="Arial Nova" w:cs="Arial Nova"/>
          <w:sz w:val="22"/>
          <w:szCs w:val="22"/>
        </w:rPr>
        <w:t xml:space="preserve">, verbal or non-verbal </w:t>
      </w:r>
      <w:r w:rsidR="009949BB">
        <w:rPr>
          <w:rFonts w:ascii="Arial Nova" w:eastAsia="Arial Nova" w:hAnsi="Arial Nova" w:cs="Arial Nova"/>
          <w:sz w:val="22"/>
          <w:szCs w:val="22"/>
        </w:rPr>
        <w:t xml:space="preserve">and </w:t>
      </w:r>
      <w:r w:rsidR="003B3116">
        <w:rPr>
          <w:rFonts w:ascii="Arial Nova" w:eastAsia="Arial Nova" w:hAnsi="Arial Nova" w:cs="Arial Nova"/>
          <w:sz w:val="22"/>
          <w:szCs w:val="22"/>
        </w:rPr>
        <w:t xml:space="preserve">using simple and direct language. </w:t>
      </w:r>
      <w:r w:rsidR="008727FB">
        <w:rPr>
          <w:rFonts w:ascii="Arial Nova" w:eastAsia="Arial Nova" w:hAnsi="Arial Nova" w:cs="Arial Nova"/>
          <w:sz w:val="22"/>
          <w:szCs w:val="22"/>
        </w:rPr>
        <w:t>Effec</w:t>
      </w:r>
      <w:r w:rsidR="006842C0">
        <w:rPr>
          <w:rFonts w:ascii="Arial Nova" w:eastAsia="Arial Nova" w:hAnsi="Arial Nova" w:cs="Arial Nova"/>
          <w:sz w:val="22"/>
          <w:szCs w:val="22"/>
        </w:rPr>
        <w:t xml:space="preserve">tive communication and collaboration with other professionals </w:t>
      </w:r>
      <w:r w:rsidR="00166636">
        <w:rPr>
          <w:rFonts w:ascii="Arial Nova" w:eastAsia="Arial Nova" w:hAnsi="Arial Nova" w:cs="Arial Nova"/>
          <w:sz w:val="22"/>
          <w:szCs w:val="22"/>
        </w:rPr>
        <w:t>are essential to ensure coordinated care and meet the holi</w:t>
      </w:r>
      <w:r w:rsidR="00216922">
        <w:rPr>
          <w:rFonts w:ascii="Arial Nova" w:eastAsia="Arial Nova" w:hAnsi="Arial Nova" w:cs="Arial Nova"/>
          <w:sz w:val="22"/>
          <w:szCs w:val="22"/>
        </w:rPr>
        <w:t xml:space="preserve">stic needs of service users (Woolham et al.,2019). </w:t>
      </w:r>
      <w:r w:rsidR="008939E3">
        <w:rPr>
          <w:rFonts w:ascii="Arial Nova" w:eastAsia="Arial Nova" w:hAnsi="Arial Nova" w:cs="Arial Nova"/>
          <w:sz w:val="22"/>
          <w:szCs w:val="22"/>
        </w:rPr>
        <w:t xml:space="preserve">For example, </w:t>
      </w:r>
      <w:r w:rsidR="008D4C88">
        <w:rPr>
          <w:rFonts w:ascii="Arial Nova" w:eastAsia="Arial Nova" w:hAnsi="Arial Nova" w:cs="Arial Nova"/>
          <w:sz w:val="22"/>
          <w:szCs w:val="22"/>
        </w:rPr>
        <w:t xml:space="preserve">an individual who suffers from dementia </w:t>
      </w:r>
      <w:r w:rsidR="00315A78">
        <w:rPr>
          <w:rFonts w:ascii="Arial Nova" w:eastAsia="Arial Nova" w:hAnsi="Arial Nova" w:cs="Arial Nova"/>
          <w:sz w:val="22"/>
          <w:szCs w:val="22"/>
        </w:rPr>
        <w:t xml:space="preserve">may be </w:t>
      </w:r>
      <w:r w:rsidR="00BB0C4E">
        <w:rPr>
          <w:rFonts w:ascii="Arial Nova" w:eastAsia="Arial Nova" w:hAnsi="Arial Nova" w:cs="Arial Nova"/>
          <w:sz w:val="22"/>
          <w:szCs w:val="22"/>
        </w:rPr>
        <w:t>quite</w:t>
      </w:r>
      <w:r w:rsidR="00315A78">
        <w:rPr>
          <w:rFonts w:ascii="Arial Nova" w:eastAsia="Arial Nova" w:hAnsi="Arial Nova" w:cs="Arial Nova"/>
          <w:sz w:val="22"/>
          <w:szCs w:val="22"/>
        </w:rPr>
        <w:t xml:space="preserve"> difficult as dementia overtime progresses</w:t>
      </w:r>
      <w:r w:rsidR="00AB7CC5">
        <w:rPr>
          <w:rFonts w:ascii="Arial Nova" w:eastAsia="Arial Nova" w:hAnsi="Arial Nova" w:cs="Arial Nova"/>
          <w:sz w:val="22"/>
          <w:szCs w:val="22"/>
        </w:rPr>
        <w:t xml:space="preserve"> and this could lead to </w:t>
      </w:r>
      <w:r w:rsidR="00045E35">
        <w:rPr>
          <w:rFonts w:ascii="Arial Nova" w:eastAsia="Arial Nova" w:hAnsi="Arial Nova" w:cs="Arial Nova"/>
          <w:sz w:val="22"/>
          <w:szCs w:val="22"/>
        </w:rPr>
        <w:t xml:space="preserve">mixtures of emotion. Communication helps </w:t>
      </w:r>
      <w:r w:rsidR="009F55F8">
        <w:rPr>
          <w:rFonts w:ascii="Arial Nova" w:eastAsia="Arial Nova" w:hAnsi="Arial Nova" w:cs="Arial Nova"/>
          <w:sz w:val="22"/>
          <w:szCs w:val="22"/>
        </w:rPr>
        <w:t xml:space="preserve">by maintaining relationships, keep a sense of identity and </w:t>
      </w:r>
      <w:r w:rsidR="00BB0C4E">
        <w:rPr>
          <w:rFonts w:ascii="Arial Nova" w:eastAsia="Arial Nova" w:hAnsi="Arial Nova" w:cs="Arial Nova"/>
          <w:sz w:val="22"/>
          <w:szCs w:val="22"/>
        </w:rPr>
        <w:t>stay</w:t>
      </w:r>
      <w:r w:rsidR="009F55F8">
        <w:rPr>
          <w:rFonts w:ascii="Arial Nova" w:eastAsia="Arial Nova" w:hAnsi="Arial Nova" w:cs="Arial Nova"/>
          <w:sz w:val="22"/>
          <w:szCs w:val="22"/>
        </w:rPr>
        <w:t xml:space="preserve"> involved. </w:t>
      </w:r>
    </w:p>
    <w:p w14:paraId="297D5A1E" w14:textId="77777777" w:rsidR="008674F2" w:rsidRDefault="008674F2" w:rsidP="00B75364">
      <w:pPr>
        <w:pStyle w:val="ListParagraph"/>
        <w:ind w:left="0"/>
        <w:rPr>
          <w:rFonts w:ascii="Arial Nova" w:eastAsia="Arial Nova" w:hAnsi="Arial Nova" w:cs="Arial Nova"/>
          <w:sz w:val="22"/>
          <w:szCs w:val="22"/>
        </w:rPr>
      </w:pPr>
    </w:p>
    <w:p w14:paraId="0B206326" w14:textId="325CB44A" w:rsidR="009C2760" w:rsidRDefault="0091324B" w:rsidP="00B75364">
      <w:pPr>
        <w:pStyle w:val="ListParagraph"/>
        <w:ind w:left="0"/>
        <w:rPr>
          <w:rFonts w:ascii="Arial Nova" w:eastAsia="Arial Nova" w:hAnsi="Arial Nova" w:cs="Arial Nova"/>
          <w:sz w:val="22"/>
          <w:szCs w:val="22"/>
        </w:rPr>
      </w:pPr>
      <w:r>
        <w:rPr>
          <w:rFonts w:ascii="Arial Nova" w:eastAsia="Arial Nova" w:hAnsi="Arial Nova" w:cs="Arial Nova"/>
          <w:sz w:val="22"/>
          <w:szCs w:val="22"/>
        </w:rPr>
        <w:t xml:space="preserve">Practical competence refers </w:t>
      </w:r>
      <w:r w:rsidR="00E225D8">
        <w:rPr>
          <w:rFonts w:ascii="Arial Nova" w:eastAsia="Arial Nova" w:hAnsi="Arial Nova" w:cs="Arial Nova"/>
          <w:sz w:val="22"/>
          <w:szCs w:val="22"/>
        </w:rPr>
        <w:t>to being able to carry out physical tasks safely and according to plan</w:t>
      </w:r>
      <w:r w:rsidR="000315E0">
        <w:rPr>
          <w:rFonts w:ascii="Arial Nova" w:eastAsia="Arial Nova" w:hAnsi="Arial Nova" w:cs="Arial Nova"/>
          <w:sz w:val="22"/>
          <w:szCs w:val="22"/>
        </w:rPr>
        <w:t xml:space="preserve"> such as personal care, </w:t>
      </w:r>
      <w:r w:rsidR="004802E0">
        <w:rPr>
          <w:rFonts w:ascii="Arial Nova" w:eastAsia="Arial Nova" w:hAnsi="Arial Nova" w:cs="Arial Nova"/>
          <w:sz w:val="22"/>
          <w:szCs w:val="22"/>
        </w:rPr>
        <w:t xml:space="preserve">moving and handling, or supporting one with daily activities. </w:t>
      </w:r>
      <w:r w:rsidR="00C324B4">
        <w:rPr>
          <w:rFonts w:ascii="Arial Nova" w:eastAsia="Arial Nova" w:hAnsi="Arial Nova" w:cs="Arial Nova"/>
          <w:sz w:val="22"/>
          <w:szCs w:val="22"/>
        </w:rPr>
        <w:t xml:space="preserve">When a service user is having difficulty from moving from one place to another it is their duty to carry out the correct procedure to safely move the individual to the allocated space. </w:t>
      </w:r>
      <w:r w:rsidR="00415DD7">
        <w:rPr>
          <w:rFonts w:ascii="Arial Nova" w:eastAsia="Arial Nova" w:hAnsi="Arial Nova" w:cs="Arial Nova"/>
          <w:sz w:val="22"/>
          <w:szCs w:val="22"/>
        </w:rPr>
        <w:t xml:space="preserve">If the protocols are not followed this could lead to failure </w:t>
      </w:r>
      <w:r w:rsidR="00A91484">
        <w:rPr>
          <w:rFonts w:ascii="Arial Nova" w:eastAsia="Arial Nova" w:hAnsi="Arial Nova" w:cs="Arial Nova"/>
          <w:sz w:val="22"/>
          <w:szCs w:val="22"/>
        </w:rPr>
        <w:t xml:space="preserve">to keep your service user safe and can cause </w:t>
      </w:r>
      <w:r w:rsidR="00BD10ED">
        <w:rPr>
          <w:rFonts w:ascii="Arial Nova" w:eastAsia="Arial Nova" w:hAnsi="Arial Nova" w:cs="Arial Nova"/>
          <w:sz w:val="22"/>
          <w:szCs w:val="22"/>
        </w:rPr>
        <w:t>danger</w:t>
      </w:r>
      <w:r w:rsidR="00A91484">
        <w:rPr>
          <w:rFonts w:ascii="Arial Nova" w:eastAsia="Arial Nova" w:hAnsi="Arial Nova" w:cs="Arial Nova"/>
          <w:sz w:val="22"/>
          <w:szCs w:val="22"/>
        </w:rPr>
        <w:t xml:space="preserve"> to the well-being of the individual. </w:t>
      </w:r>
      <w:r w:rsidR="004802E0">
        <w:rPr>
          <w:rFonts w:ascii="Arial Nova" w:eastAsia="Arial Nova" w:hAnsi="Arial Nova" w:cs="Arial Nova"/>
          <w:sz w:val="22"/>
          <w:szCs w:val="22"/>
        </w:rPr>
        <w:t xml:space="preserve"> </w:t>
      </w:r>
    </w:p>
    <w:p w14:paraId="5E5787A5" w14:textId="2A210E5D" w:rsidR="00D60A87" w:rsidRDefault="00A47A87">
      <w:pPr>
        <w:rPr>
          <w:rFonts w:ascii="Arial" w:hAnsi="Arial" w:cs="Arial"/>
          <w:sz w:val="22"/>
          <w:szCs w:val="22"/>
        </w:rPr>
      </w:pPr>
      <w:r w:rsidRPr="000541C5">
        <w:rPr>
          <w:rFonts w:ascii="Arial" w:hAnsi="Arial" w:cs="Arial"/>
          <w:sz w:val="22"/>
          <w:szCs w:val="22"/>
        </w:rPr>
        <w:t>In conclusion, playing the role of a support worker is a very rewarding job</w:t>
      </w:r>
      <w:r w:rsidR="00402294" w:rsidRPr="000541C5">
        <w:rPr>
          <w:rFonts w:ascii="Arial" w:hAnsi="Arial" w:cs="Arial"/>
          <w:sz w:val="22"/>
          <w:szCs w:val="22"/>
        </w:rPr>
        <w:t xml:space="preserve"> and is essential within the health and social care sector. It involves a lot of key skills such as </w:t>
      </w:r>
      <w:r w:rsidR="002B29FB" w:rsidRPr="000541C5">
        <w:rPr>
          <w:rFonts w:ascii="Arial" w:hAnsi="Arial" w:cs="Arial"/>
          <w:sz w:val="22"/>
          <w:szCs w:val="22"/>
        </w:rPr>
        <w:t>communication, emotional intelligence, and practical skills</w:t>
      </w:r>
      <w:r w:rsidR="009558E2">
        <w:rPr>
          <w:rFonts w:ascii="Arial" w:hAnsi="Arial" w:cs="Arial"/>
          <w:sz w:val="22"/>
          <w:szCs w:val="22"/>
        </w:rPr>
        <w:t xml:space="preserve"> that would help the service </w:t>
      </w:r>
      <w:r w:rsidR="00966FD8">
        <w:rPr>
          <w:rFonts w:ascii="Arial" w:hAnsi="Arial" w:cs="Arial"/>
          <w:sz w:val="22"/>
          <w:szCs w:val="22"/>
        </w:rPr>
        <w:t>users’</w:t>
      </w:r>
      <w:r w:rsidR="009558E2">
        <w:rPr>
          <w:rFonts w:ascii="Arial" w:hAnsi="Arial" w:cs="Arial"/>
          <w:sz w:val="22"/>
          <w:szCs w:val="22"/>
        </w:rPr>
        <w:t xml:space="preserve"> needs being </w:t>
      </w:r>
      <w:r w:rsidR="009558E2">
        <w:rPr>
          <w:rFonts w:ascii="Arial" w:hAnsi="Arial" w:cs="Arial"/>
          <w:sz w:val="22"/>
          <w:szCs w:val="22"/>
        </w:rPr>
        <w:lastRenderedPageBreak/>
        <w:t xml:space="preserve">met. </w:t>
      </w:r>
      <w:r w:rsidR="00B65EA5">
        <w:rPr>
          <w:rFonts w:ascii="Arial" w:hAnsi="Arial" w:cs="Arial"/>
          <w:sz w:val="22"/>
          <w:szCs w:val="22"/>
        </w:rPr>
        <w:t xml:space="preserve">Theirs responsibilities </w:t>
      </w:r>
      <w:r w:rsidR="0049730E">
        <w:rPr>
          <w:rFonts w:ascii="Arial" w:hAnsi="Arial" w:cs="Arial"/>
          <w:sz w:val="22"/>
          <w:szCs w:val="22"/>
        </w:rPr>
        <w:t>varies from providing personal care</w:t>
      </w:r>
      <w:r w:rsidR="00145AE1">
        <w:rPr>
          <w:rFonts w:ascii="Arial" w:hAnsi="Arial" w:cs="Arial"/>
          <w:sz w:val="22"/>
          <w:szCs w:val="22"/>
        </w:rPr>
        <w:t xml:space="preserve"> and encouraging service users to be independent when carrying out tasks</w:t>
      </w:r>
      <w:r w:rsidR="00977E42">
        <w:rPr>
          <w:rFonts w:ascii="Arial" w:hAnsi="Arial" w:cs="Arial"/>
          <w:sz w:val="22"/>
          <w:szCs w:val="22"/>
        </w:rPr>
        <w:t xml:space="preserve"> and maintaining physical and emotional wellbeing of vulnerable individuals. </w:t>
      </w:r>
      <w:r w:rsidR="00CD1014">
        <w:rPr>
          <w:rFonts w:ascii="Arial" w:hAnsi="Arial" w:cs="Arial"/>
          <w:sz w:val="22"/>
          <w:szCs w:val="22"/>
        </w:rPr>
        <w:t xml:space="preserve">This report has </w:t>
      </w:r>
      <w:r w:rsidR="00FB635A">
        <w:rPr>
          <w:rFonts w:ascii="Arial" w:hAnsi="Arial" w:cs="Arial"/>
          <w:sz w:val="22"/>
          <w:szCs w:val="22"/>
        </w:rPr>
        <w:t>demonstrated</w:t>
      </w:r>
      <w:r w:rsidR="00CD1014">
        <w:rPr>
          <w:rFonts w:ascii="Arial" w:hAnsi="Arial" w:cs="Arial"/>
          <w:sz w:val="22"/>
          <w:szCs w:val="22"/>
        </w:rPr>
        <w:t xml:space="preserve"> the key factors of the </w:t>
      </w:r>
      <w:r w:rsidR="007E7E0C">
        <w:rPr>
          <w:rFonts w:ascii="Arial" w:hAnsi="Arial" w:cs="Arial"/>
          <w:sz w:val="22"/>
          <w:szCs w:val="22"/>
        </w:rPr>
        <w:t>duties</w:t>
      </w:r>
      <w:r w:rsidR="00CD1014">
        <w:rPr>
          <w:rFonts w:ascii="Arial" w:hAnsi="Arial" w:cs="Arial"/>
          <w:sz w:val="22"/>
          <w:szCs w:val="22"/>
        </w:rPr>
        <w:t xml:space="preserve"> and </w:t>
      </w:r>
      <w:r w:rsidR="00FB635A">
        <w:rPr>
          <w:rFonts w:ascii="Arial" w:hAnsi="Arial" w:cs="Arial"/>
          <w:sz w:val="22"/>
          <w:szCs w:val="22"/>
        </w:rPr>
        <w:t xml:space="preserve">responsibilities a support worker requires when carrying out this role. </w:t>
      </w:r>
      <w:r w:rsidR="007E7E0C">
        <w:rPr>
          <w:rFonts w:ascii="Arial" w:hAnsi="Arial" w:cs="Arial"/>
          <w:sz w:val="22"/>
          <w:szCs w:val="22"/>
        </w:rPr>
        <w:t xml:space="preserve">By delivering person-centred care </w:t>
      </w:r>
      <w:r w:rsidR="0036464A">
        <w:rPr>
          <w:rFonts w:ascii="Arial" w:hAnsi="Arial" w:cs="Arial"/>
          <w:sz w:val="22"/>
          <w:szCs w:val="22"/>
        </w:rPr>
        <w:t xml:space="preserve">and working with other professionals, support workers as a group </w:t>
      </w:r>
      <w:r w:rsidR="00683FD9">
        <w:rPr>
          <w:rFonts w:ascii="Arial" w:hAnsi="Arial" w:cs="Arial"/>
          <w:sz w:val="22"/>
          <w:szCs w:val="22"/>
        </w:rPr>
        <w:t xml:space="preserve">can help each other improve quality of life and help individuals build their confidence more. </w:t>
      </w:r>
      <w:r w:rsidR="00536E1A">
        <w:rPr>
          <w:rFonts w:ascii="Arial" w:hAnsi="Arial" w:cs="Arial"/>
          <w:sz w:val="22"/>
          <w:szCs w:val="22"/>
        </w:rPr>
        <w:t xml:space="preserve">In the health and social practice, </w:t>
      </w:r>
      <w:r w:rsidR="002768FA">
        <w:rPr>
          <w:rFonts w:ascii="Arial" w:hAnsi="Arial" w:cs="Arial"/>
          <w:sz w:val="22"/>
          <w:szCs w:val="22"/>
        </w:rPr>
        <w:t xml:space="preserve">it allows the support workers to develop and refine their skills overtime </w:t>
      </w:r>
      <w:r w:rsidR="003D73BC">
        <w:rPr>
          <w:rFonts w:ascii="Arial" w:hAnsi="Arial" w:cs="Arial"/>
          <w:sz w:val="22"/>
          <w:szCs w:val="22"/>
        </w:rPr>
        <w:t xml:space="preserve">and when facing </w:t>
      </w:r>
      <w:r w:rsidR="00911408">
        <w:rPr>
          <w:rFonts w:ascii="Arial" w:hAnsi="Arial" w:cs="Arial"/>
          <w:sz w:val="22"/>
          <w:szCs w:val="22"/>
        </w:rPr>
        <w:t>challenges,</w:t>
      </w:r>
      <w:r w:rsidR="003D73BC">
        <w:rPr>
          <w:rFonts w:ascii="Arial" w:hAnsi="Arial" w:cs="Arial"/>
          <w:sz w:val="22"/>
          <w:szCs w:val="22"/>
        </w:rPr>
        <w:t xml:space="preserve"> they will be able to respond more effectively</w:t>
      </w:r>
      <w:r w:rsidR="00EB621F">
        <w:rPr>
          <w:rFonts w:ascii="Arial" w:hAnsi="Arial" w:cs="Arial"/>
          <w:sz w:val="22"/>
          <w:szCs w:val="22"/>
        </w:rPr>
        <w:t xml:space="preserve">, provide high-quality care </w:t>
      </w:r>
      <w:r w:rsidR="00AA3B24">
        <w:rPr>
          <w:rFonts w:ascii="Arial" w:hAnsi="Arial" w:cs="Arial"/>
          <w:sz w:val="22"/>
          <w:szCs w:val="22"/>
        </w:rPr>
        <w:t xml:space="preserve">and uphold standards. </w:t>
      </w:r>
    </w:p>
    <w:p w14:paraId="32D555EB" w14:textId="77777777" w:rsidR="009558E2" w:rsidRDefault="009558E2">
      <w:pPr>
        <w:rPr>
          <w:rFonts w:ascii="Arial" w:hAnsi="Arial" w:cs="Arial"/>
          <w:sz w:val="22"/>
          <w:szCs w:val="22"/>
          <w:u w:val="single"/>
        </w:rPr>
      </w:pPr>
    </w:p>
    <w:p w14:paraId="72FE4B87" w14:textId="77777777" w:rsidR="009558E2" w:rsidRDefault="009558E2">
      <w:pPr>
        <w:rPr>
          <w:rFonts w:ascii="Arial" w:hAnsi="Arial" w:cs="Arial"/>
          <w:sz w:val="22"/>
          <w:szCs w:val="22"/>
          <w:u w:val="single"/>
        </w:rPr>
      </w:pPr>
    </w:p>
    <w:p w14:paraId="5E51F2E5" w14:textId="77777777" w:rsidR="009558E2" w:rsidRDefault="009558E2">
      <w:pPr>
        <w:rPr>
          <w:rFonts w:ascii="Arial" w:hAnsi="Arial" w:cs="Arial"/>
          <w:sz w:val="22"/>
          <w:szCs w:val="22"/>
          <w:u w:val="single"/>
        </w:rPr>
      </w:pPr>
    </w:p>
    <w:p w14:paraId="1956F147" w14:textId="77777777" w:rsidR="009558E2" w:rsidRDefault="009558E2">
      <w:pPr>
        <w:rPr>
          <w:rFonts w:ascii="Arial" w:hAnsi="Arial" w:cs="Arial"/>
          <w:sz w:val="22"/>
          <w:szCs w:val="22"/>
          <w:u w:val="single"/>
        </w:rPr>
      </w:pPr>
    </w:p>
    <w:p w14:paraId="4E611497" w14:textId="77777777" w:rsidR="009558E2" w:rsidRDefault="009558E2">
      <w:pPr>
        <w:rPr>
          <w:rFonts w:ascii="Arial" w:hAnsi="Arial" w:cs="Arial"/>
          <w:sz w:val="22"/>
          <w:szCs w:val="22"/>
          <w:u w:val="single"/>
        </w:rPr>
      </w:pPr>
    </w:p>
    <w:p w14:paraId="5E6855B8" w14:textId="77777777" w:rsidR="009558E2" w:rsidRDefault="009558E2">
      <w:pPr>
        <w:rPr>
          <w:rFonts w:ascii="Arial" w:hAnsi="Arial" w:cs="Arial"/>
          <w:sz w:val="22"/>
          <w:szCs w:val="22"/>
          <w:u w:val="single"/>
        </w:rPr>
      </w:pPr>
    </w:p>
    <w:p w14:paraId="0F6F4BDD" w14:textId="77777777" w:rsidR="009558E2" w:rsidRDefault="009558E2">
      <w:pPr>
        <w:rPr>
          <w:rFonts w:ascii="Arial" w:hAnsi="Arial" w:cs="Arial"/>
          <w:sz w:val="22"/>
          <w:szCs w:val="22"/>
          <w:u w:val="single"/>
        </w:rPr>
      </w:pPr>
    </w:p>
    <w:p w14:paraId="0676106E" w14:textId="77777777" w:rsidR="009558E2" w:rsidRDefault="009558E2">
      <w:pPr>
        <w:rPr>
          <w:rFonts w:ascii="Arial" w:hAnsi="Arial" w:cs="Arial"/>
          <w:sz w:val="22"/>
          <w:szCs w:val="22"/>
          <w:u w:val="single"/>
        </w:rPr>
      </w:pPr>
    </w:p>
    <w:p w14:paraId="73F55739" w14:textId="77777777" w:rsidR="009558E2" w:rsidRDefault="009558E2">
      <w:pPr>
        <w:rPr>
          <w:rFonts w:ascii="Arial" w:hAnsi="Arial" w:cs="Arial"/>
          <w:sz w:val="22"/>
          <w:szCs w:val="22"/>
          <w:u w:val="single"/>
        </w:rPr>
      </w:pPr>
    </w:p>
    <w:p w14:paraId="3753104F" w14:textId="77777777" w:rsidR="009558E2" w:rsidRDefault="009558E2">
      <w:pPr>
        <w:rPr>
          <w:rFonts w:ascii="Arial" w:hAnsi="Arial" w:cs="Arial"/>
          <w:sz w:val="22"/>
          <w:szCs w:val="22"/>
          <w:u w:val="single"/>
        </w:rPr>
      </w:pPr>
    </w:p>
    <w:p w14:paraId="5140D44B" w14:textId="77777777" w:rsidR="009558E2" w:rsidRDefault="009558E2">
      <w:pPr>
        <w:rPr>
          <w:rFonts w:ascii="Arial" w:hAnsi="Arial" w:cs="Arial"/>
          <w:sz w:val="22"/>
          <w:szCs w:val="22"/>
          <w:u w:val="single"/>
        </w:rPr>
      </w:pPr>
    </w:p>
    <w:p w14:paraId="5D1A7057" w14:textId="77777777" w:rsidR="009558E2" w:rsidRDefault="009558E2">
      <w:pPr>
        <w:rPr>
          <w:rFonts w:ascii="Arial" w:hAnsi="Arial" w:cs="Arial"/>
          <w:sz w:val="22"/>
          <w:szCs w:val="22"/>
          <w:u w:val="single"/>
        </w:rPr>
      </w:pPr>
    </w:p>
    <w:p w14:paraId="7C528F6F" w14:textId="77777777" w:rsidR="009558E2" w:rsidRDefault="009558E2">
      <w:pPr>
        <w:rPr>
          <w:rFonts w:ascii="Arial" w:hAnsi="Arial" w:cs="Arial"/>
          <w:sz w:val="22"/>
          <w:szCs w:val="22"/>
          <w:u w:val="single"/>
        </w:rPr>
      </w:pPr>
    </w:p>
    <w:p w14:paraId="19A16CE3" w14:textId="77777777" w:rsidR="009558E2" w:rsidRDefault="009558E2">
      <w:pPr>
        <w:rPr>
          <w:rFonts w:ascii="Arial" w:hAnsi="Arial" w:cs="Arial"/>
          <w:sz w:val="22"/>
          <w:szCs w:val="22"/>
          <w:u w:val="single"/>
        </w:rPr>
      </w:pPr>
    </w:p>
    <w:p w14:paraId="4A181E5F" w14:textId="77777777" w:rsidR="009558E2" w:rsidRDefault="009558E2">
      <w:pPr>
        <w:rPr>
          <w:rFonts w:ascii="Arial" w:hAnsi="Arial" w:cs="Arial"/>
          <w:sz w:val="22"/>
          <w:szCs w:val="22"/>
          <w:u w:val="single"/>
        </w:rPr>
      </w:pPr>
    </w:p>
    <w:p w14:paraId="54E38A88" w14:textId="77777777" w:rsidR="009558E2" w:rsidRDefault="009558E2">
      <w:pPr>
        <w:rPr>
          <w:rFonts w:ascii="Arial" w:hAnsi="Arial" w:cs="Arial"/>
          <w:sz w:val="22"/>
          <w:szCs w:val="22"/>
          <w:u w:val="single"/>
        </w:rPr>
      </w:pPr>
    </w:p>
    <w:p w14:paraId="00D85004" w14:textId="77777777" w:rsidR="009558E2" w:rsidRDefault="009558E2">
      <w:pPr>
        <w:rPr>
          <w:rFonts w:ascii="Arial" w:hAnsi="Arial" w:cs="Arial"/>
          <w:sz w:val="22"/>
          <w:szCs w:val="22"/>
          <w:u w:val="single"/>
        </w:rPr>
      </w:pPr>
    </w:p>
    <w:p w14:paraId="75D20105" w14:textId="77777777" w:rsidR="009558E2" w:rsidRDefault="009558E2">
      <w:pPr>
        <w:rPr>
          <w:rFonts w:ascii="Arial" w:hAnsi="Arial" w:cs="Arial"/>
          <w:sz w:val="22"/>
          <w:szCs w:val="22"/>
          <w:u w:val="single"/>
        </w:rPr>
      </w:pPr>
    </w:p>
    <w:p w14:paraId="419B7396" w14:textId="77777777" w:rsidR="009558E2" w:rsidRDefault="009558E2">
      <w:pPr>
        <w:rPr>
          <w:rFonts w:ascii="Arial" w:hAnsi="Arial" w:cs="Arial"/>
          <w:sz w:val="22"/>
          <w:szCs w:val="22"/>
          <w:u w:val="single"/>
        </w:rPr>
      </w:pPr>
    </w:p>
    <w:p w14:paraId="4A6C7144" w14:textId="77777777" w:rsidR="009558E2" w:rsidRDefault="009558E2">
      <w:pPr>
        <w:rPr>
          <w:rFonts w:ascii="Arial" w:hAnsi="Arial" w:cs="Arial"/>
          <w:sz w:val="22"/>
          <w:szCs w:val="22"/>
          <w:u w:val="single"/>
        </w:rPr>
      </w:pPr>
    </w:p>
    <w:p w14:paraId="2A4EEF86" w14:textId="77777777" w:rsidR="009558E2" w:rsidRDefault="009558E2">
      <w:pPr>
        <w:rPr>
          <w:rFonts w:ascii="Arial" w:hAnsi="Arial" w:cs="Arial"/>
          <w:sz w:val="22"/>
          <w:szCs w:val="22"/>
          <w:u w:val="single"/>
        </w:rPr>
      </w:pPr>
    </w:p>
    <w:p w14:paraId="285682CF" w14:textId="77777777" w:rsidR="009558E2" w:rsidRDefault="009558E2">
      <w:pPr>
        <w:rPr>
          <w:rFonts w:ascii="Arial" w:hAnsi="Arial" w:cs="Arial"/>
          <w:sz w:val="22"/>
          <w:szCs w:val="22"/>
          <w:u w:val="single"/>
        </w:rPr>
      </w:pPr>
    </w:p>
    <w:p w14:paraId="03F8D214" w14:textId="77777777" w:rsidR="009558E2" w:rsidRDefault="009558E2">
      <w:pPr>
        <w:rPr>
          <w:rFonts w:ascii="Arial" w:hAnsi="Arial" w:cs="Arial"/>
          <w:sz w:val="22"/>
          <w:szCs w:val="22"/>
          <w:u w:val="single"/>
        </w:rPr>
      </w:pPr>
    </w:p>
    <w:p w14:paraId="42540658" w14:textId="77777777" w:rsidR="009558E2" w:rsidRDefault="009558E2">
      <w:pPr>
        <w:rPr>
          <w:rFonts w:ascii="Arial" w:hAnsi="Arial" w:cs="Arial"/>
          <w:sz w:val="22"/>
          <w:szCs w:val="22"/>
          <w:u w:val="single"/>
        </w:rPr>
      </w:pPr>
    </w:p>
    <w:p w14:paraId="674C92A5" w14:textId="77777777" w:rsidR="009558E2" w:rsidRDefault="009558E2">
      <w:pPr>
        <w:rPr>
          <w:rFonts w:ascii="Arial" w:hAnsi="Arial" w:cs="Arial"/>
          <w:sz w:val="22"/>
          <w:szCs w:val="22"/>
          <w:u w:val="single"/>
        </w:rPr>
      </w:pPr>
    </w:p>
    <w:p w14:paraId="202F296E" w14:textId="77777777" w:rsidR="009558E2" w:rsidRDefault="009558E2">
      <w:pPr>
        <w:rPr>
          <w:rFonts w:ascii="Arial" w:hAnsi="Arial" w:cs="Arial"/>
          <w:sz w:val="22"/>
          <w:szCs w:val="22"/>
          <w:u w:val="single"/>
        </w:rPr>
      </w:pPr>
    </w:p>
    <w:p w14:paraId="780C1233" w14:textId="77777777" w:rsidR="009558E2" w:rsidRDefault="009558E2">
      <w:pPr>
        <w:rPr>
          <w:rFonts w:ascii="Arial" w:hAnsi="Arial" w:cs="Arial"/>
          <w:sz w:val="22"/>
          <w:szCs w:val="22"/>
          <w:u w:val="single"/>
        </w:rPr>
      </w:pPr>
    </w:p>
    <w:p w14:paraId="1A2394ED" w14:textId="77777777" w:rsidR="009558E2" w:rsidRDefault="009558E2">
      <w:pPr>
        <w:rPr>
          <w:rFonts w:ascii="Arial" w:hAnsi="Arial" w:cs="Arial"/>
          <w:sz w:val="22"/>
          <w:szCs w:val="22"/>
          <w:u w:val="single"/>
        </w:rPr>
      </w:pPr>
    </w:p>
    <w:p w14:paraId="5B1532CA" w14:textId="77777777" w:rsidR="009558E2" w:rsidRDefault="009558E2">
      <w:pPr>
        <w:rPr>
          <w:rFonts w:ascii="Arial" w:hAnsi="Arial" w:cs="Arial"/>
          <w:sz w:val="22"/>
          <w:szCs w:val="22"/>
          <w:u w:val="single"/>
        </w:rPr>
      </w:pPr>
    </w:p>
    <w:p w14:paraId="4791EE13" w14:textId="621502B1" w:rsidR="00A11C2D" w:rsidRDefault="00A11C2D">
      <w:pPr>
        <w:rPr>
          <w:rFonts w:ascii="Arial" w:hAnsi="Arial" w:cs="Arial"/>
          <w:sz w:val="22"/>
          <w:szCs w:val="22"/>
          <w:u w:val="single"/>
        </w:rPr>
      </w:pPr>
      <w:r w:rsidRPr="00A11C2D">
        <w:rPr>
          <w:rFonts w:ascii="Arial" w:hAnsi="Arial" w:cs="Arial"/>
          <w:sz w:val="22"/>
          <w:szCs w:val="22"/>
          <w:u w:val="single"/>
        </w:rPr>
        <w:t xml:space="preserve">References </w:t>
      </w:r>
      <w:r>
        <w:rPr>
          <w:rFonts w:ascii="Arial" w:hAnsi="Arial" w:cs="Arial"/>
          <w:sz w:val="22"/>
          <w:szCs w:val="22"/>
          <w:u w:val="single"/>
        </w:rPr>
        <w:t>–</w:t>
      </w:r>
      <w:r w:rsidRPr="00A11C2D">
        <w:rPr>
          <w:rFonts w:ascii="Arial" w:hAnsi="Arial" w:cs="Arial"/>
          <w:sz w:val="22"/>
          <w:szCs w:val="22"/>
          <w:u w:val="single"/>
        </w:rPr>
        <w:t xml:space="preserve"> </w:t>
      </w:r>
    </w:p>
    <w:p w14:paraId="59D3BE9E" w14:textId="77777777" w:rsidR="00A11C2D" w:rsidRDefault="00A11C2D">
      <w:pPr>
        <w:rPr>
          <w:rFonts w:ascii="Arial" w:hAnsi="Arial" w:cs="Arial"/>
          <w:sz w:val="22"/>
          <w:szCs w:val="22"/>
          <w:u w:val="single"/>
        </w:rPr>
      </w:pPr>
    </w:p>
    <w:p w14:paraId="54483060"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hyperlink r:id="rId7" w:history="1">
        <w:r>
          <w:rPr>
            <w:rFonts w:ascii="AppleSystemUIFont" w:hAnsi="AppleSystemUIFont" w:cs="AppleSystemUIFont"/>
            <w:sz w:val="26"/>
            <w:szCs w:val="26"/>
          </w:rPr>
          <w:t>https://onlinelibrary-wiley-com.uwtsd.idm.oclc.org/doi/epdf/10.1111/jan.13264</w:t>
        </w:r>
      </w:hyperlink>
    </w:p>
    <w:p w14:paraId="7074A37F"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p>
    <w:p w14:paraId="45B12A0F"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hyperlink r:id="rId8" w:history="1">
        <w:r>
          <w:rPr>
            <w:rFonts w:ascii="AppleSystemUIFont" w:hAnsi="AppleSystemUIFont" w:cs="AppleSystemUIFont"/>
            <w:sz w:val="26"/>
            <w:szCs w:val="26"/>
          </w:rPr>
          <w:t>https://kclpure.kcl.ac.uk/ws/portalfiles/portal/116101094/Woolham_et_al_2019_Personal_Assistants_report.pdf</w:t>
        </w:r>
      </w:hyperlink>
    </w:p>
    <w:p w14:paraId="38A76315"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p>
    <w:p w14:paraId="0890EA1C"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hyperlink r:id="rId9" w:history="1">
        <w:r>
          <w:rPr>
            <w:rFonts w:ascii="AppleSystemUIFont" w:hAnsi="AppleSystemUIFont" w:cs="AppleSystemUIFont"/>
            <w:sz w:val="26"/>
            <w:szCs w:val="26"/>
          </w:rPr>
          <w:t>https://www.taylorfrancis.com/reader/read-online/7906058f-c54f-4db1-8857-524d415818da/book/epub?context=ubx</w:t>
        </w:r>
      </w:hyperlink>
    </w:p>
    <w:p w14:paraId="3A71E09B" w14:textId="77777777" w:rsidR="00A11C2D" w:rsidRDefault="00A11C2D" w:rsidP="00A11C2D">
      <w:pPr>
        <w:autoSpaceDE w:val="0"/>
        <w:autoSpaceDN w:val="0"/>
        <w:adjustRightInd w:val="0"/>
        <w:spacing w:after="0" w:line="240" w:lineRule="auto"/>
        <w:rPr>
          <w:rFonts w:ascii="AppleSystemUIFont" w:hAnsi="AppleSystemUIFont" w:cs="AppleSystemUIFont"/>
          <w:sz w:val="26"/>
          <w:szCs w:val="26"/>
        </w:rPr>
      </w:pPr>
    </w:p>
    <w:p w14:paraId="637D2ABB" w14:textId="3DC26922" w:rsidR="00A11C2D" w:rsidRDefault="00A11C2D" w:rsidP="00A11C2D">
      <w:pPr>
        <w:rPr>
          <w:rFonts w:ascii="AppleSystemUIFont" w:hAnsi="AppleSystemUIFont" w:cs="AppleSystemUIFont"/>
          <w:sz w:val="26"/>
          <w:szCs w:val="26"/>
        </w:rPr>
      </w:pPr>
      <w:hyperlink r:id="rId10" w:history="1">
        <w:r>
          <w:rPr>
            <w:rFonts w:ascii="AppleSystemUIFont" w:hAnsi="AppleSystemUIFont" w:cs="AppleSystemUIFont"/>
            <w:sz w:val="26"/>
            <w:szCs w:val="26"/>
          </w:rPr>
          <w:t>https://www.alzheimers.org.uk/get-support/help-dementia-care/looking-after-yourself</w:t>
        </w:r>
      </w:hyperlink>
    </w:p>
    <w:p w14:paraId="401254C5" w14:textId="77777777" w:rsidR="00A11C2D" w:rsidRDefault="00A11C2D" w:rsidP="00A11C2D">
      <w:pPr>
        <w:rPr>
          <w:rFonts w:ascii="AppleSystemUIFont" w:hAnsi="AppleSystemUIFont" w:cs="AppleSystemUIFont"/>
          <w:sz w:val="26"/>
          <w:szCs w:val="26"/>
        </w:rPr>
      </w:pPr>
    </w:p>
    <w:p w14:paraId="42C15AF6" w14:textId="77777777" w:rsidR="00A11C2D" w:rsidRPr="00A11C2D" w:rsidRDefault="00A11C2D" w:rsidP="00A11C2D">
      <w:pPr>
        <w:rPr>
          <w:rFonts w:ascii="Arial" w:hAnsi="Arial" w:cs="Arial"/>
          <w:sz w:val="22"/>
          <w:szCs w:val="22"/>
        </w:rPr>
      </w:pPr>
    </w:p>
    <w:sectPr w:rsidR="00A11C2D" w:rsidRPr="00A11C2D">
      <w:footerReference w:type="even"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61124" w14:textId="77777777" w:rsidR="00613F17" w:rsidRDefault="00613F17" w:rsidP="0029354C">
      <w:pPr>
        <w:spacing w:after="0" w:line="240" w:lineRule="auto"/>
      </w:pPr>
      <w:r>
        <w:separator/>
      </w:r>
    </w:p>
  </w:endnote>
  <w:endnote w:type="continuationSeparator" w:id="0">
    <w:p w14:paraId="688A6778" w14:textId="77777777" w:rsidR="00613F17" w:rsidRDefault="00613F17" w:rsidP="0029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5694888"/>
      <w:docPartObj>
        <w:docPartGallery w:val="Page Numbers (Bottom of Page)"/>
        <w:docPartUnique/>
      </w:docPartObj>
    </w:sdtPr>
    <w:sdtEndPr>
      <w:rPr>
        <w:rStyle w:val="PageNumber"/>
      </w:rPr>
    </w:sdtEndPr>
    <w:sdtContent>
      <w:p w14:paraId="77AD635A" w14:textId="34EC58B5" w:rsidR="0029354C" w:rsidRDefault="0029354C" w:rsidP="00AE5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F290E4" w14:textId="77777777" w:rsidR="0029354C" w:rsidRDefault="0029354C" w:rsidP="002935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5267"/>
      <w:docPartObj>
        <w:docPartGallery w:val="Page Numbers (Bottom of Page)"/>
        <w:docPartUnique/>
      </w:docPartObj>
    </w:sdtPr>
    <w:sdtEndPr>
      <w:rPr>
        <w:rStyle w:val="PageNumber"/>
      </w:rPr>
    </w:sdtEndPr>
    <w:sdtContent>
      <w:p w14:paraId="58C9495C" w14:textId="6E7A7A08" w:rsidR="0029354C" w:rsidRDefault="0029354C" w:rsidP="00AE5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D455B38" w14:textId="77777777" w:rsidR="0029354C" w:rsidRDefault="0029354C" w:rsidP="002935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1986F" w14:textId="77777777" w:rsidR="00613F17" w:rsidRDefault="00613F17" w:rsidP="0029354C">
      <w:pPr>
        <w:spacing w:after="0" w:line="240" w:lineRule="auto"/>
      </w:pPr>
      <w:r>
        <w:separator/>
      </w:r>
    </w:p>
  </w:footnote>
  <w:footnote w:type="continuationSeparator" w:id="0">
    <w:p w14:paraId="53F5937F" w14:textId="77777777" w:rsidR="00613F17" w:rsidRDefault="00613F17" w:rsidP="00293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BC3A8F"/>
    <w:multiLevelType w:val="hybridMultilevel"/>
    <w:tmpl w:val="FFFFFFFF"/>
    <w:lvl w:ilvl="0" w:tplc="1592F0BA">
      <w:start w:val="1"/>
      <w:numFmt w:val="bullet"/>
      <w:lvlText w:val=""/>
      <w:lvlJc w:val="left"/>
      <w:pPr>
        <w:ind w:left="3240" w:hanging="360"/>
      </w:pPr>
      <w:rPr>
        <w:rFonts w:ascii="Wingdings" w:hAnsi="Wingdings" w:hint="default"/>
      </w:rPr>
    </w:lvl>
    <w:lvl w:ilvl="1" w:tplc="CACC75B2">
      <w:start w:val="1"/>
      <w:numFmt w:val="bullet"/>
      <w:lvlText w:val=""/>
      <w:lvlJc w:val="left"/>
      <w:pPr>
        <w:ind w:left="3960" w:hanging="360"/>
      </w:pPr>
      <w:rPr>
        <w:rFonts w:ascii="Wingdings" w:hAnsi="Wingdings" w:hint="default"/>
      </w:rPr>
    </w:lvl>
    <w:lvl w:ilvl="2" w:tplc="C9C2AD9A">
      <w:start w:val="1"/>
      <w:numFmt w:val="bullet"/>
      <w:lvlText w:val=""/>
      <w:lvlJc w:val="left"/>
      <w:pPr>
        <w:ind w:left="4680" w:hanging="360"/>
      </w:pPr>
      <w:rPr>
        <w:rFonts w:ascii="Wingdings" w:hAnsi="Wingdings" w:hint="default"/>
      </w:rPr>
    </w:lvl>
    <w:lvl w:ilvl="3" w:tplc="596E2820">
      <w:start w:val="1"/>
      <w:numFmt w:val="bullet"/>
      <w:lvlText w:val=""/>
      <w:lvlJc w:val="left"/>
      <w:pPr>
        <w:ind w:left="5400" w:hanging="360"/>
      </w:pPr>
      <w:rPr>
        <w:rFonts w:ascii="Wingdings" w:hAnsi="Wingdings" w:hint="default"/>
      </w:rPr>
    </w:lvl>
    <w:lvl w:ilvl="4" w:tplc="DD64E094">
      <w:start w:val="1"/>
      <w:numFmt w:val="bullet"/>
      <w:lvlText w:val=""/>
      <w:lvlJc w:val="left"/>
      <w:pPr>
        <w:ind w:left="6120" w:hanging="360"/>
      </w:pPr>
      <w:rPr>
        <w:rFonts w:ascii="Wingdings" w:hAnsi="Wingdings" w:hint="default"/>
      </w:rPr>
    </w:lvl>
    <w:lvl w:ilvl="5" w:tplc="25F46D14">
      <w:start w:val="1"/>
      <w:numFmt w:val="bullet"/>
      <w:lvlText w:val=""/>
      <w:lvlJc w:val="left"/>
      <w:pPr>
        <w:ind w:left="6840" w:hanging="360"/>
      </w:pPr>
      <w:rPr>
        <w:rFonts w:ascii="Wingdings" w:hAnsi="Wingdings" w:hint="default"/>
      </w:rPr>
    </w:lvl>
    <w:lvl w:ilvl="6" w:tplc="0B227D76">
      <w:start w:val="1"/>
      <w:numFmt w:val="bullet"/>
      <w:lvlText w:val=""/>
      <w:lvlJc w:val="left"/>
      <w:pPr>
        <w:ind w:left="7560" w:hanging="360"/>
      </w:pPr>
      <w:rPr>
        <w:rFonts w:ascii="Wingdings" w:hAnsi="Wingdings" w:hint="default"/>
      </w:rPr>
    </w:lvl>
    <w:lvl w:ilvl="7" w:tplc="A39AC98E">
      <w:start w:val="1"/>
      <w:numFmt w:val="bullet"/>
      <w:lvlText w:val=""/>
      <w:lvlJc w:val="left"/>
      <w:pPr>
        <w:ind w:left="8280" w:hanging="360"/>
      </w:pPr>
      <w:rPr>
        <w:rFonts w:ascii="Wingdings" w:hAnsi="Wingdings" w:hint="default"/>
      </w:rPr>
    </w:lvl>
    <w:lvl w:ilvl="8" w:tplc="F39C461C">
      <w:start w:val="1"/>
      <w:numFmt w:val="bullet"/>
      <w:lvlText w:val=""/>
      <w:lvlJc w:val="left"/>
      <w:pPr>
        <w:ind w:left="9000" w:hanging="360"/>
      </w:pPr>
      <w:rPr>
        <w:rFonts w:ascii="Wingdings" w:hAnsi="Wingdings" w:hint="default"/>
      </w:rPr>
    </w:lvl>
  </w:abstractNum>
  <w:num w:numId="1" w16cid:durableId="76639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55EACB"/>
    <w:rsid w:val="00014ABE"/>
    <w:rsid w:val="000222DE"/>
    <w:rsid w:val="00025279"/>
    <w:rsid w:val="0002719B"/>
    <w:rsid w:val="000315E0"/>
    <w:rsid w:val="00035A38"/>
    <w:rsid w:val="00045E35"/>
    <w:rsid w:val="000541C5"/>
    <w:rsid w:val="00073EE5"/>
    <w:rsid w:val="00075D9A"/>
    <w:rsid w:val="00075E8B"/>
    <w:rsid w:val="00097F5D"/>
    <w:rsid w:val="000A3DCD"/>
    <w:rsid w:val="000A5072"/>
    <w:rsid w:val="00107B8C"/>
    <w:rsid w:val="00115F62"/>
    <w:rsid w:val="001229C5"/>
    <w:rsid w:val="0012619D"/>
    <w:rsid w:val="00136CAE"/>
    <w:rsid w:val="00141F13"/>
    <w:rsid w:val="001420B3"/>
    <w:rsid w:val="00145AE1"/>
    <w:rsid w:val="00166636"/>
    <w:rsid w:val="001B1B04"/>
    <w:rsid w:val="001E2F26"/>
    <w:rsid w:val="00216922"/>
    <w:rsid w:val="00231F54"/>
    <w:rsid w:val="00236188"/>
    <w:rsid w:val="0024770D"/>
    <w:rsid w:val="002626A1"/>
    <w:rsid w:val="002768FA"/>
    <w:rsid w:val="0029354C"/>
    <w:rsid w:val="002B29FB"/>
    <w:rsid w:val="002B32F9"/>
    <w:rsid w:val="002E2ABE"/>
    <w:rsid w:val="002E2D7E"/>
    <w:rsid w:val="002E4CBB"/>
    <w:rsid w:val="003023D2"/>
    <w:rsid w:val="00307653"/>
    <w:rsid w:val="00315A78"/>
    <w:rsid w:val="00336723"/>
    <w:rsid w:val="00351C88"/>
    <w:rsid w:val="0036464A"/>
    <w:rsid w:val="00370935"/>
    <w:rsid w:val="00371531"/>
    <w:rsid w:val="003935C4"/>
    <w:rsid w:val="003A3B5C"/>
    <w:rsid w:val="003B3116"/>
    <w:rsid w:val="003C4FEB"/>
    <w:rsid w:val="003D5066"/>
    <w:rsid w:val="003D5F0B"/>
    <w:rsid w:val="003D73BC"/>
    <w:rsid w:val="003F1278"/>
    <w:rsid w:val="00402294"/>
    <w:rsid w:val="00415DD7"/>
    <w:rsid w:val="00444E92"/>
    <w:rsid w:val="004519A6"/>
    <w:rsid w:val="00466BF0"/>
    <w:rsid w:val="004802E0"/>
    <w:rsid w:val="00483CC0"/>
    <w:rsid w:val="00486EA2"/>
    <w:rsid w:val="0049730E"/>
    <w:rsid w:val="004A33B5"/>
    <w:rsid w:val="004B07A3"/>
    <w:rsid w:val="004C64E4"/>
    <w:rsid w:val="004E12AE"/>
    <w:rsid w:val="004E61C5"/>
    <w:rsid w:val="00502A80"/>
    <w:rsid w:val="00511624"/>
    <w:rsid w:val="00530AA7"/>
    <w:rsid w:val="00534844"/>
    <w:rsid w:val="005349C0"/>
    <w:rsid w:val="00536E1A"/>
    <w:rsid w:val="005377A3"/>
    <w:rsid w:val="00545C1A"/>
    <w:rsid w:val="00547233"/>
    <w:rsid w:val="00551F6F"/>
    <w:rsid w:val="005530FC"/>
    <w:rsid w:val="005617D0"/>
    <w:rsid w:val="00566CD0"/>
    <w:rsid w:val="00584C57"/>
    <w:rsid w:val="005A11E1"/>
    <w:rsid w:val="005C3883"/>
    <w:rsid w:val="005D407C"/>
    <w:rsid w:val="00613F17"/>
    <w:rsid w:val="00683FD9"/>
    <w:rsid w:val="006842C0"/>
    <w:rsid w:val="0069034D"/>
    <w:rsid w:val="006C176D"/>
    <w:rsid w:val="006C52DF"/>
    <w:rsid w:val="006C53DB"/>
    <w:rsid w:val="006D201F"/>
    <w:rsid w:val="006E334C"/>
    <w:rsid w:val="006F1A98"/>
    <w:rsid w:val="00701653"/>
    <w:rsid w:val="0070638C"/>
    <w:rsid w:val="00724E21"/>
    <w:rsid w:val="00781298"/>
    <w:rsid w:val="00783EB3"/>
    <w:rsid w:val="007A5233"/>
    <w:rsid w:val="007D7AD2"/>
    <w:rsid w:val="007E7E0C"/>
    <w:rsid w:val="007F2B74"/>
    <w:rsid w:val="00807167"/>
    <w:rsid w:val="00813EB3"/>
    <w:rsid w:val="008223CC"/>
    <w:rsid w:val="00832593"/>
    <w:rsid w:val="00840158"/>
    <w:rsid w:val="008674F2"/>
    <w:rsid w:val="008727FB"/>
    <w:rsid w:val="008939E3"/>
    <w:rsid w:val="00894372"/>
    <w:rsid w:val="00895FDD"/>
    <w:rsid w:val="008A0406"/>
    <w:rsid w:val="008A6FA9"/>
    <w:rsid w:val="008B74F6"/>
    <w:rsid w:val="008D1086"/>
    <w:rsid w:val="008D4C88"/>
    <w:rsid w:val="00911408"/>
    <w:rsid w:val="0091324B"/>
    <w:rsid w:val="00920016"/>
    <w:rsid w:val="009367C8"/>
    <w:rsid w:val="009558E2"/>
    <w:rsid w:val="00960A88"/>
    <w:rsid w:val="00966FD8"/>
    <w:rsid w:val="009772FC"/>
    <w:rsid w:val="00977E42"/>
    <w:rsid w:val="009949BB"/>
    <w:rsid w:val="00995726"/>
    <w:rsid w:val="009A320B"/>
    <w:rsid w:val="009C2760"/>
    <w:rsid w:val="009C68A7"/>
    <w:rsid w:val="009D52E4"/>
    <w:rsid w:val="009E7FA6"/>
    <w:rsid w:val="009F55F8"/>
    <w:rsid w:val="00A11C2D"/>
    <w:rsid w:val="00A178F5"/>
    <w:rsid w:val="00A30798"/>
    <w:rsid w:val="00A30BB9"/>
    <w:rsid w:val="00A33BB6"/>
    <w:rsid w:val="00A4050F"/>
    <w:rsid w:val="00A419E1"/>
    <w:rsid w:val="00A43580"/>
    <w:rsid w:val="00A47A87"/>
    <w:rsid w:val="00A56B68"/>
    <w:rsid w:val="00A854B6"/>
    <w:rsid w:val="00A91484"/>
    <w:rsid w:val="00A96A8B"/>
    <w:rsid w:val="00AA3B24"/>
    <w:rsid w:val="00AB4208"/>
    <w:rsid w:val="00AB7CC5"/>
    <w:rsid w:val="00AC2777"/>
    <w:rsid w:val="00B13107"/>
    <w:rsid w:val="00B16815"/>
    <w:rsid w:val="00B334BF"/>
    <w:rsid w:val="00B3651B"/>
    <w:rsid w:val="00B63E2D"/>
    <w:rsid w:val="00B65EA5"/>
    <w:rsid w:val="00B75364"/>
    <w:rsid w:val="00BA155B"/>
    <w:rsid w:val="00BA7F42"/>
    <w:rsid w:val="00BB0037"/>
    <w:rsid w:val="00BB0C4E"/>
    <w:rsid w:val="00BB2659"/>
    <w:rsid w:val="00BB61D6"/>
    <w:rsid w:val="00BC2322"/>
    <w:rsid w:val="00BC4D41"/>
    <w:rsid w:val="00BD10ED"/>
    <w:rsid w:val="00BE3BA0"/>
    <w:rsid w:val="00BE6123"/>
    <w:rsid w:val="00BF538D"/>
    <w:rsid w:val="00C113AD"/>
    <w:rsid w:val="00C23433"/>
    <w:rsid w:val="00C324B4"/>
    <w:rsid w:val="00C63BFF"/>
    <w:rsid w:val="00C63D37"/>
    <w:rsid w:val="00C65EB0"/>
    <w:rsid w:val="00CA1639"/>
    <w:rsid w:val="00CD0EC5"/>
    <w:rsid w:val="00CD1014"/>
    <w:rsid w:val="00CD4FF7"/>
    <w:rsid w:val="00CE22C3"/>
    <w:rsid w:val="00CE39B7"/>
    <w:rsid w:val="00D01462"/>
    <w:rsid w:val="00D01A4F"/>
    <w:rsid w:val="00D12547"/>
    <w:rsid w:val="00D1261C"/>
    <w:rsid w:val="00D21EEF"/>
    <w:rsid w:val="00D2369B"/>
    <w:rsid w:val="00D26AF8"/>
    <w:rsid w:val="00D32CDC"/>
    <w:rsid w:val="00D60A87"/>
    <w:rsid w:val="00D6138A"/>
    <w:rsid w:val="00D80DA5"/>
    <w:rsid w:val="00DC26A2"/>
    <w:rsid w:val="00DF5FD3"/>
    <w:rsid w:val="00E13BAC"/>
    <w:rsid w:val="00E225D8"/>
    <w:rsid w:val="00E36F6A"/>
    <w:rsid w:val="00E52722"/>
    <w:rsid w:val="00E795F1"/>
    <w:rsid w:val="00E97993"/>
    <w:rsid w:val="00EB2B05"/>
    <w:rsid w:val="00EB621F"/>
    <w:rsid w:val="00EC5CE5"/>
    <w:rsid w:val="00ED13E3"/>
    <w:rsid w:val="00ED4925"/>
    <w:rsid w:val="00EE7E86"/>
    <w:rsid w:val="00EF5FE8"/>
    <w:rsid w:val="00F05494"/>
    <w:rsid w:val="00F124CA"/>
    <w:rsid w:val="00F262E8"/>
    <w:rsid w:val="00F60D68"/>
    <w:rsid w:val="00F618DD"/>
    <w:rsid w:val="00F7100A"/>
    <w:rsid w:val="00F71634"/>
    <w:rsid w:val="00F73515"/>
    <w:rsid w:val="00F82176"/>
    <w:rsid w:val="00F8573D"/>
    <w:rsid w:val="00FB0516"/>
    <w:rsid w:val="00FB635A"/>
    <w:rsid w:val="00FD16B8"/>
    <w:rsid w:val="00FE7993"/>
    <w:rsid w:val="00FF49FD"/>
    <w:rsid w:val="00FF75B4"/>
    <w:rsid w:val="01053EEE"/>
    <w:rsid w:val="02B3D324"/>
    <w:rsid w:val="036EBB3D"/>
    <w:rsid w:val="056B5D31"/>
    <w:rsid w:val="05DD2EFA"/>
    <w:rsid w:val="0617B01B"/>
    <w:rsid w:val="07D2D3B8"/>
    <w:rsid w:val="07FA666F"/>
    <w:rsid w:val="08F76193"/>
    <w:rsid w:val="099119F9"/>
    <w:rsid w:val="0BA70451"/>
    <w:rsid w:val="0BD6B1A1"/>
    <w:rsid w:val="0F3A30C8"/>
    <w:rsid w:val="10D74B8B"/>
    <w:rsid w:val="11330DDD"/>
    <w:rsid w:val="1161AE29"/>
    <w:rsid w:val="11DF61AC"/>
    <w:rsid w:val="124F7874"/>
    <w:rsid w:val="127D6506"/>
    <w:rsid w:val="12C95784"/>
    <w:rsid w:val="12DC41B8"/>
    <w:rsid w:val="15BFE533"/>
    <w:rsid w:val="15DE6002"/>
    <w:rsid w:val="18149E53"/>
    <w:rsid w:val="1875E05C"/>
    <w:rsid w:val="1A26C4EA"/>
    <w:rsid w:val="1C6CC0CB"/>
    <w:rsid w:val="1FAFCDE6"/>
    <w:rsid w:val="21387AAF"/>
    <w:rsid w:val="216B63A0"/>
    <w:rsid w:val="255F20BE"/>
    <w:rsid w:val="2732181A"/>
    <w:rsid w:val="299DD451"/>
    <w:rsid w:val="2C205710"/>
    <w:rsid w:val="2D224BD5"/>
    <w:rsid w:val="2FD8A26A"/>
    <w:rsid w:val="314E736A"/>
    <w:rsid w:val="31FBE97C"/>
    <w:rsid w:val="32FF6B02"/>
    <w:rsid w:val="3440BFF9"/>
    <w:rsid w:val="358F109B"/>
    <w:rsid w:val="36895892"/>
    <w:rsid w:val="37814069"/>
    <w:rsid w:val="387E0A18"/>
    <w:rsid w:val="38A4845A"/>
    <w:rsid w:val="393F5DB0"/>
    <w:rsid w:val="39CFEFBF"/>
    <w:rsid w:val="3B1C107D"/>
    <w:rsid w:val="3BA813FB"/>
    <w:rsid w:val="3BAF921B"/>
    <w:rsid w:val="3CBF3D8A"/>
    <w:rsid w:val="3DDE0ED1"/>
    <w:rsid w:val="3DF8D636"/>
    <w:rsid w:val="3ED33799"/>
    <w:rsid w:val="412E0382"/>
    <w:rsid w:val="42BEFC5A"/>
    <w:rsid w:val="460F0730"/>
    <w:rsid w:val="4764B861"/>
    <w:rsid w:val="49362C1A"/>
    <w:rsid w:val="4AFD1515"/>
    <w:rsid w:val="4BA82C14"/>
    <w:rsid w:val="4C327EF8"/>
    <w:rsid w:val="4C41EA9D"/>
    <w:rsid w:val="548EC6F2"/>
    <w:rsid w:val="5511142F"/>
    <w:rsid w:val="5678C952"/>
    <w:rsid w:val="58147DFC"/>
    <w:rsid w:val="591E0467"/>
    <w:rsid w:val="59AE172A"/>
    <w:rsid w:val="5C93A07B"/>
    <w:rsid w:val="5E0B446A"/>
    <w:rsid w:val="5EFC26DC"/>
    <w:rsid w:val="5F5E994D"/>
    <w:rsid w:val="5F9DEEF6"/>
    <w:rsid w:val="604A3B88"/>
    <w:rsid w:val="616B0C27"/>
    <w:rsid w:val="61CA2024"/>
    <w:rsid w:val="62542506"/>
    <w:rsid w:val="64BA9C1F"/>
    <w:rsid w:val="69262990"/>
    <w:rsid w:val="6A526ACA"/>
    <w:rsid w:val="6A69F602"/>
    <w:rsid w:val="6C5C1B7E"/>
    <w:rsid w:val="6CC42AB3"/>
    <w:rsid w:val="6EE1EE8F"/>
    <w:rsid w:val="6F056F89"/>
    <w:rsid w:val="7120AEAD"/>
    <w:rsid w:val="71A7C5B4"/>
    <w:rsid w:val="71E45716"/>
    <w:rsid w:val="720F1E19"/>
    <w:rsid w:val="7256B734"/>
    <w:rsid w:val="7455EACB"/>
    <w:rsid w:val="76973B67"/>
    <w:rsid w:val="76E44305"/>
    <w:rsid w:val="781ED82D"/>
    <w:rsid w:val="7AEBC9F0"/>
    <w:rsid w:val="7B10C86A"/>
    <w:rsid w:val="7EA1E434"/>
    <w:rsid w:val="7ED2C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55EACB"/>
  <w15:chartTrackingRefBased/>
  <w15:docId w15:val="{79E664E2-AF92-574B-A174-67F13EBFE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A70451"/>
    <w:pPr>
      <w:ind w:left="720"/>
      <w:contextualSpacing/>
    </w:pPr>
  </w:style>
  <w:style w:type="paragraph" w:styleId="Footer">
    <w:name w:val="footer"/>
    <w:basedOn w:val="Normal"/>
    <w:link w:val="FooterChar"/>
    <w:uiPriority w:val="99"/>
    <w:unhideWhenUsed/>
    <w:rsid w:val="00293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54C"/>
  </w:style>
  <w:style w:type="character" w:styleId="PageNumber">
    <w:name w:val="page number"/>
    <w:basedOn w:val="DefaultParagraphFont"/>
    <w:uiPriority w:val="99"/>
    <w:semiHidden/>
    <w:unhideWhenUsed/>
    <w:rsid w:val="00293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clpure.kcl.ac.uk/ws/portalfiles/portal/116101094/Woolham_et_al_2019_Personal_Assistants_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uwtsd.idm.oclc.org/doi/epdf/10.1111/jan.13264"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lzheimers.org.uk/get-support/help-dementia-care/looking-after-yourself" TargetMode="External"/><Relationship Id="rId4" Type="http://schemas.openxmlformats.org/officeDocument/2006/relationships/webSettings" Target="webSettings.xml"/><Relationship Id="rId9" Type="http://schemas.openxmlformats.org/officeDocument/2006/relationships/hyperlink" Target="https://www.taylorfrancis.com/reader/read-online/7906058f-c54f-4db1-8857-524d415818da/book/epub?context=ub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4</Pages>
  <Words>1003</Words>
  <Characters>5775</Characters>
  <Application>Microsoft Office Word</Application>
  <DocSecurity>0</DocSecurity>
  <Lines>135</Lines>
  <Paragraphs>23</Paragraphs>
  <ScaleCrop>false</ScaleCrop>
  <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Haneefah Salim Patel (2529244)</dc:creator>
  <cp:keywords/>
  <dc:description/>
  <cp:lastModifiedBy>Haneefah Salim Patel (2529244)</cp:lastModifiedBy>
  <cp:revision>145</cp:revision>
  <dcterms:created xsi:type="dcterms:W3CDTF">2026-03-25T15:32:00Z</dcterms:created>
  <dcterms:modified xsi:type="dcterms:W3CDTF">2026-03-27T01:28:00Z</dcterms:modified>
</cp:coreProperties>
</file>