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851C9" w14:textId="77777777" w:rsidR="007F17C3" w:rsidRDefault="007F17C3" w:rsidP="007F17C3">
      <w:pPr>
        <w:jc w:val="center"/>
        <w:rPr>
          <w:b/>
          <w:bCs/>
          <w:color w:val="000000" w:themeColor="text1"/>
          <w:sz w:val="72"/>
          <w:szCs w:val="72"/>
          <w:u w:val="single"/>
        </w:rPr>
      </w:pPr>
    </w:p>
    <w:p w14:paraId="2E4FFC09" w14:textId="77777777" w:rsidR="007F17C3" w:rsidRDefault="007F17C3" w:rsidP="007F17C3">
      <w:pPr>
        <w:jc w:val="center"/>
        <w:rPr>
          <w:b/>
          <w:bCs/>
          <w:color w:val="000000" w:themeColor="text1"/>
          <w:sz w:val="72"/>
          <w:szCs w:val="72"/>
          <w:u w:val="single"/>
        </w:rPr>
      </w:pPr>
    </w:p>
    <w:p w14:paraId="74DE924B" w14:textId="77777777" w:rsidR="007F17C3" w:rsidRDefault="007F17C3" w:rsidP="007F17C3">
      <w:pPr>
        <w:jc w:val="center"/>
        <w:rPr>
          <w:b/>
          <w:bCs/>
          <w:color w:val="000000" w:themeColor="text1"/>
          <w:sz w:val="72"/>
          <w:szCs w:val="72"/>
          <w:u w:val="single"/>
        </w:rPr>
      </w:pPr>
    </w:p>
    <w:p w14:paraId="0EFD9319" w14:textId="77777777" w:rsidR="007F17C3" w:rsidRDefault="007F17C3" w:rsidP="007F17C3">
      <w:pPr>
        <w:jc w:val="center"/>
        <w:rPr>
          <w:b/>
          <w:bCs/>
          <w:color w:val="000000" w:themeColor="text1"/>
          <w:sz w:val="72"/>
          <w:szCs w:val="72"/>
          <w:u w:val="single"/>
        </w:rPr>
      </w:pPr>
    </w:p>
    <w:p w14:paraId="45F56561" w14:textId="2AAC8E49" w:rsidR="00D7302B" w:rsidRDefault="007F17C3" w:rsidP="007F17C3">
      <w:pPr>
        <w:jc w:val="center"/>
        <w:rPr>
          <w:b/>
          <w:bCs/>
          <w:color w:val="000000" w:themeColor="text1"/>
          <w:sz w:val="72"/>
          <w:szCs w:val="72"/>
          <w:u w:val="single"/>
        </w:rPr>
      </w:pPr>
      <w:r w:rsidRPr="007F17C3">
        <w:rPr>
          <w:b/>
          <w:bCs/>
          <w:color w:val="000000" w:themeColor="text1"/>
          <w:sz w:val="72"/>
          <w:szCs w:val="72"/>
          <w:u w:val="single"/>
        </w:rPr>
        <w:t>LCMB7000 Assignment 1</w:t>
      </w:r>
    </w:p>
    <w:p w14:paraId="38DB5FE9" w14:textId="52FB3BDE" w:rsidR="007F17C3" w:rsidRDefault="007F17C3" w:rsidP="007F17C3">
      <w:pPr>
        <w:jc w:val="center"/>
        <w:rPr>
          <w:b/>
          <w:bCs/>
          <w:color w:val="000000" w:themeColor="text1"/>
          <w:sz w:val="72"/>
          <w:szCs w:val="72"/>
          <w:u w:val="single"/>
        </w:rPr>
      </w:pPr>
    </w:p>
    <w:p w14:paraId="0B34A5C5" w14:textId="7DC81C2D" w:rsidR="007F17C3" w:rsidRDefault="007F17C3" w:rsidP="007F17C3">
      <w:pPr>
        <w:jc w:val="center"/>
        <w:rPr>
          <w:b/>
          <w:bCs/>
          <w:color w:val="000000" w:themeColor="text1"/>
          <w:sz w:val="72"/>
          <w:szCs w:val="72"/>
          <w:u w:val="single"/>
        </w:rPr>
      </w:pPr>
    </w:p>
    <w:p w14:paraId="00EDF199" w14:textId="435A28D0" w:rsidR="007F17C3" w:rsidRDefault="007F17C3" w:rsidP="007F17C3">
      <w:pPr>
        <w:jc w:val="center"/>
        <w:rPr>
          <w:b/>
          <w:bCs/>
          <w:color w:val="000000" w:themeColor="text1"/>
          <w:sz w:val="72"/>
          <w:szCs w:val="72"/>
          <w:u w:val="single"/>
        </w:rPr>
      </w:pPr>
    </w:p>
    <w:p w14:paraId="74DC902C" w14:textId="4C93E0C5" w:rsidR="007F17C3" w:rsidRDefault="007F17C3" w:rsidP="007F17C3">
      <w:pPr>
        <w:jc w:val="center"/>
        <w:rPr>
          <w:b/>
          <w:bCs/>
          <w:color w:val="000000" w:themeColor="text1"/>
          <w:sz w:val="72"/>
          <w:szCs w:val="72"/>
          <w:u w:val="single"/>
        </w:rPr>
      </w:pPr>
    </w:p>
    <w:p w14:paraId="6022B7E9" w14:textId="2EF65763" w:rsidR="007F17C3" w:rsidRDefault="007F17C3" w:rsidP="007F17C3">
      <w:pPr>
        <w:jc w:val="center"/>
        <w:rPr>
          <w:b/>
          <w:bCs/>
          <w:color w:val="000000" w:themeColor="text1"/>
          <w:sz w:val="72"/>
          <w:szCs w:val="72"/>
          <w:u w:val="single"/>
        </w:rPr>
      </w:pPr>
    </w:p>
    <w:p w14:paraId="3B834077" w14:textId="354CE45B" w:rsidR="007F17C3" w:rsidRDefault="007F17C3" w:rsidP="007F17C3">
      <w:pPr>
        <w:jc w:val="center"/>
        <w:rPr>
          <w:b/>
          <w:bCs/>
          <w:color w:val="000000" w:themeColor="text1"/>
          <w:sz w:val="72"/>
          <w:szCs w:val="72"/>
          <w:u w:val="single"/>
        </w:rPr>
      </w:pPr>
    </w:p>
    <w:p w14:paraId="61E149B4" w14:textId="1AD565A5" w:rsidR="007F17C3" w:rsidRDefault="007F17C3" w:rsidP="007F17C3">
      <w:pPr>
        <w:jc w:val="center"/>
        <w:rPr>
          <w:b/>
          <w:bCs/>
          <w:color w:val="000000" w:themeColor="text1"/>
          <w:sz w:val="72"/>
          <w:szCs w:val="72"/>
          <w:u w:val="single"/>
        </w:rPr>
      </w:pPr>
    </w:p>
    <w:p w14:paraId="07A929F6" w14:textId="7FBB6CA0" w:rsidR="007F17C3" w:rsidRDefault="007F17C3" w:rsidP="007F17C3">
      <w:pPr>
        <w:jc w:val="center"/>
        <w:rPr>
          <w:b/>
          <w:bCs/>
          <w:color w:val="000000" w:themeColor="text1"/>
          <w:sz w:val="72"/>
          <w:szCs w:val="72"/>
          <w:u w:val="single"/>
        </w:rPr>
      </w:pPr>
    </w:p>
    <w:p w14:paraId="5443210C" w14:textId="2E57AAFE" w:rsidR="007F17C3" w:rsidRDefault="007F17C3" w:rsidP="007F17C3">
      <w:pPr>
        <w:jc w:val="center"/>
        <w:rPr>
          <w:b/>
          <w:bCs/>
          <w:color w:val="000000" w:themeColor="text1"/>
          <w:sz w:val="72"/>
          <w:szCs w:val="72"/>
          <w:u w:val="single"/>
        </w:rPr>
      </w:pPr>
    </w:p>
    <w:p w14:paraId="74479FBF" w14:textId="7AC85B8B" w:rsidR="007F17C3" w:rsidRDefault="007F17C3" w:rsidP="007F17C3">
      <w:pPr>
        <w:jc w:val="center"/>
        <w:rPr>
          <w:b/>
          <w:bCs/>
          <w:color w:val="000000" w:themeColor="text1"/>
          <w:sz w:val="72"/>
          <w:szCs w:val="72"/>
          <w:u w:val="single"/>
        </w:rPr>
      </w:pPr>
    </w:p>
    <w:p w14:paraId="736CD8C2" w14:textId="31C46EA8" w:rsidR="007F17C3" w:rsidRDefault="007F17C3" w:rsidP="007F17C3">
      <w:pPr>
        <w:jc w:val="center"/>
        <w:rPr>
          <w:b/>
          <w:bCs/>
          <w:color w:val="000000" w:themeColor="text1"/>
          <w:sz w:val="72"/>
          <w:szCs w:val="72"/>
          <w:u w:val="single"/>
        </w:rPr>
      </w:pPr>
    </w:p>
    <w:p w14:paraId="57D5F753" w14:textId="467E1241" w:rsidR="007F17C3" w:rsidRDefault="007F17C3" w:rsidP="007F17C3">
      <w:pPr>
        <w:jc w:val="center"/>
        <w:rPr>
          <w:b/>
          <w:bCs/>
          <w:color w:val="000000" w:themeColor="text1"/>
          <w:sz w:val="72"/>
          <w:szCs w:val="72"/>
          <w:u w:val="single"/>
        </w:rPr>
      </w:pPr>
    </w:p>
    <w:p w14:paraId="6D8F1F0D" w14:textId="26A734F4" w:rsidR="007F17C3" w:rsidRDefault="007F17C3" w:rsidP="007F17C3">
      <w:pPr>
        <w:jc w:val="center"/>
        <w:rPr>
          <w:b/>
          <w:bCs/>
          <w:color w:val="000000" w:themeColor="text1"/>
          <w:sz w:val="72"/>
          <w:szCs w:val="72"/>
          <w:u w:val="single"/>
        </w:rPr>
      </w:pPr>
    </w:p>
    <w:p w14:paraId="77A73899" w14:textId="65333C1E" w:rsidR="007F17C3" w:rsidRDefault="007F17C3" w:rsidP="007F17C3">
      <w:pPr>
        <w:jc w:val="center"/>
        <w:rPr>
          <w:b/>
          <w:bCs/>
          <w:color w:val="000000" w:themeColor="text1"/>
          <w:sz w:val="72"/>
          <w:szCs w:val="72"/>
          <w:u w:val="single"/>
        </w:rPr>
      </w:pPr>
    </w:p>
    <w:p w14:paraId="79963285" w14:textId="121D208A" w:rsidR="007F17C3" w:rsidRDefault="007F17C3" w:rsidP="007F17C3">
      <w:pPr>
        <w:jc w:val="center"/>
        <w:rPr>
          <w:b/>
          <w:bCs/>
          <w:color w:val="000000" w:themeColor="text1"/>
          <w:sz w:val="72"/>
          <w:szCs w:val="72"/>
          <w:u w:val="single"/>
        </w:rPr>
      </w:pPr>
    </w:p>
    <w:p w14:paraId="02760A4E" w14:textId="05760059" w:rsidR="007F17C3" w:rsidRDefault="007F17C3" w:rsidP="007F17C3">
      <w:pPr>
        <w:jc w:val="center"/>
        <w:rPr>
          <w:b/>
          <w:bCs/>
          <w:color w:val="000000" w:themeColor="text1"/>
          <w:sz w:val="72"/>
          <w:szCs w:val="72"/>
          <w:u w:val="single"/>
        </w:rPr>
      </w:pPr>
    </w:p>
    <w:p w14:paraId="1AF7F7AE" w14:textId="35E5922A" w:rsidR="007F17C3" w:rsidRDefault="007F17C3" w:rsidP="007F17C3">
      <w:pPr>
        <w:jc w:val="center"/>
        <w:rPr>
          <w:b/>
          <w:bCs/>
          <w:color w:val="000000" w:themeColor="text1"/>
          <w:sz w:val="72"/>
          <w:szCs w:val="72"/>
          <w:u w:val="single"/>
        </w:rPr>
      </w:pPr>
    </w:p>
    <w:p w14:paraId="4325162F" w14:textId="00D0DECC" w:rsidR="007F17C3" w:rsidRDefault="007F17C3" w:rsidP="007F17C3">
      <w:pPr>
        <w:jc w:val="center"/>
        <w:rPr>
          <w:b/>
          <w:bCs/>
          <w:color w:val="000000" w:themeColor="text1"/>
          <w:sz w:val="72"/>
          <w:szCs w:val="72"/>
          <w:u w:val="single"/>
        </w:rPr>
      </w:pPr>
    </w:p>
    <w:p w14:paraId="67FFE3CA" w14:textId="5ED2B89D" w:rsidR="007F17C3" w:rsidRDefault="007F17C3" w:rsidP="007F17C3">
      <w:pPr>
        <w:jc w:val="center"/>
        <w:rPr>
          <w:b/>
          <w:bCs/>
          <w:color w:val="000000" w:themeColor="text1"/>
          <w:sz w:val="72"/>
          <w:szCs w:val="72"/>
          <w:u w:val="single"/>
        </w:rPr>
      </w:pPr>
    </w:p>
    <w:p w14:paraId="00F164A2" w14:textId="77777777" w:rsidR="007F17C3" w:rsidRDefault="007F17C3" w:rsidP="007F17C3">
      <w:pPr>
        <w:rPr>
          <w:color w:val="000000" w:themeColor="text1"/>
          <w:sz w:val="28"/>
          <w:szCs w:val="28"/>
        </w:rPr>
      </w:pPr>
    </w:p>
    <w:p w14:paraId="5C7ECE04" w14:textId="05BB63D4" w:rsidR="007F17C3" w:rsidRPr="007F17C3" w:rsidRDefault="007F17C3" w:rsidP="007F17C3">
      <w:pPr>
        <w:rPr>
          <w:b/>
          <w:bCs/>
          <w:color w:val="000000" w:themeColor="text1"/>
          <w:sz w:val="28"/>
          <w:szCs w:val="28"/>
          <w:u w:val="single"/>
        </w:rPr>
      </w:pPr>
      <w:r w:rsidRPr="007F17C3">
        <w:rPr>
          <w:b/>
          <w:bCs/>
          <w:color w:val="000000" w:themeColor="text1"/>
          <w:sz w:val="28"/>
          <w:szCs w:val="28"/>
          <w:u w:val="single"/>
        </w:rPr>
        <w:lastRenderedPageBreak/>
        <w:t>Table of Contents</w:t>
      </w:r>
    </w:p>
    <w:p w14:paraId="07B26565" w14:textId="562E2D38" w:rsidR="007F17C3" w:rsidRPr="00FF7B4B" w:rsidRDefault="007F17C3" w:rsidP="007F17C3">
      <w:pPr>
        <w:rPr>
          <w:color w:val="000000" w:themeColor="text1"/>
          <w:sz w:val="24"/>
          <w:szCs w:val="24"/>
        </w:rPr>
      </w:pPr>
      <w:r w:rsidRPr="00FF7B4B">
        <w:rPr>
          <w:color w:val="000000" w:themeColor="text1"/>
          <w:sz w:val="24"/>
          <w:szCs w:val="24"/>
        </w:rPr>
        <w:t>Abstract.........................................................................................................</w:t>
      </w:r>
      <w:r w:rsidR="00FF7B4B">
        <w:rPr>
          <w:color w:val="000000" w:themeColor="text1"/>
          <w:sz w:val="24"/>
          <w:szCs w:val="24"/>
        </w:rPr>
        <w:t>....................</w:t>
      </w:r>
      <w:r w:rsidRPr="00FF7B4B">
        <w:rPr>
          <w:color w:val="000000" w:themeColor="text1"/>
          <w:sz w:val="24"/>
          <w:szCs w:val="24"/>
        </w:rPr>
        <w:t>...</w:t>
      </w:r>
      <w:r w:rsidR="00FF7B4B">
        <w:rPr>
          <w:color w:val="000000" w:themeColor="text1"/>
          <w:sz w:val="24"/>
          <w:szCs w:val="24"/>
        </w:rPr>
        <w:t>..</w:t>
      </w:r>
      <w:r w:rsidR="007F05E5">
        <w:rPr>
          <w:color w:val="000000" w:themeColor="text1"/>
          <w:sz w:val="24"/>
          <w:szCs w:val="24"/>
        </w:rPr>
        <w:t>.4</w:t>
      </w:r>
    </w:p>
    <w:p w14:paraId="61E8836B" w14:textId="4489ADA9" w:rsidR="007F17C3" w:rsidRPr="00FF7B4B" w:rsidRDefault="007F17C3" w:rsidP="007F17C3">
      <w:pPr>
        <w:rPr>
          <w:color w:val="000000" w:themeColor="text1"/>
          <w:sz w:val="24"/>
          <w:szCs w:val="24"/>
        </w:rPr>
      </w:pPr>
      <w:r w:rsidRPr="00FF7B4B">
        <w:rPr>
          <w:color w:val="000000" w:themeColor="text1"/>
          <w:sz w:val="24"/>
          <w:szCs w:val="24"/>
        </w:rPr>
        <w:t>Introduction....................................................................................................</w:t>
      </w:r>
      <w:r w:rsidR="00FF7B4B">
        <w:rPr>
          <w:color w:val="000000" w:themeColor="text1"/>
          <w:sz w:val="24"/>
          <w:szCs w:val="24"/>
        </w:rPr>
        <w:t>....................</w:t>
      </w:r>
      <w:r w:rsidRPr="00FF7B4B">
        <w:rPr>
          <w:color w:val="000000" w:themeColor="text1"/>
          <w:sz w:val="24"/>
          <w:szCs w:val="24"/>
        </w:rPr>
        <w:t>..</w:t>
      </w:r>
      <w:r w:rsidR="00FF7B4B">
        <w:rPr>
          <w:color w:val="000000" w:themeColor="text1"/>
          <w:sz w:val="24"/>
          <w:szCs w:val="24"/>
        </w:rPr>
        <w:t>..</w:t>
      </w:r>
      <w:r w:rsidR="007F05E5">
        <w:rPr>
          <w:color w:val="000000" w:themeColor="text1"/>
          <w:sz w:val="24"/>
          <w:szCs w:val="24"/>
        </w:rPr>
        <w:t>.4</w:t>
      </w:r>
    </w:p>
    <w:p w14:paraId="2B16A62D" w14:textId="70D810F2" w:rsidR="007F17C3" w:rsidRPr="00FF7B4B" w:rsidRDefault="007F17C3" w:rsidP="007F17C3">
      <w:pPr>
        <w:rPr>
          <w:color w:val="000000" w:themeColor="text1"/>
          <w:sz w:val="24"/>
          <w:szCs w:val="24"/>
        </w:rPr>
      </w:pPr>
      <w:r w:rsidRPr="00FF7B4B">
        <w:rPr>
          <w:color w:val="000000" w:themeColor="text1"/>
          <w:sz w:val="24"/>
          <w:szCs w:val="24"/>
        </w:rPr>
        <w:t>Critical analysis of current and predicted changes in external environment of Barclays bank in the context of people resourcing strategies and</w:t>
      </w:r>
      <w:r w:rsidR="00FF7B4B">
        <w:rPr>
          <w:color w:val="000000" w:themeColor="text1"/>
          <w:sz w:val="24"/>
          <w:szCs w:val="24"/>
        </w:rPr>
        <w:t xml:space="preserve"> </w:t>
      </w:r>
      <w:proofErr w:type="gramStart"/>
      <w:r w:rsidRPr="00FF7B4B">
        <w:rPr>
          <w:color w:val="000000" w:themeColor="text1"/>
          <w:sz w:val="24"/>
          <w:szCs w:val="24"/>
        </w:rPr>
        <w:t>HR</w:t>
      </w:r>
      <w:r w:rsidR="00FF7B4B">
        <w:rPr>
          <w:color w:val="000000" w:themeColor="text1"/>
          <w:sz w:val="24"/>
          <w:szCs w:val="24"/>
        </w:rPr>
        <w:t xml:space="preserve">  </w:t>
      </w:r>
      <w:r w:rsidRPr="00FF7B4B">
        <w:rPr>
          <w:color w:val="000000" w:themeColor="text1"/>
          <w:sz w:val="24"/>
          <w:szCs w:val="24"/>
        </w:rPr>
        <w:t>strategy</w:t>
      </w:r>
      <w:proofErr w:type="gramEnd"/>
      <w:r w:rsidRPr="00FF7B4B">
        <w:rPr>
          <w:color w:val="000000" w:themeColor="text1"/>
          <w:sz w:val="24"/>
          <w:szCs w:val="24"/>
        </w:rPr>
        <w:t>.........................................</w:t>
      </w:r>
      <w:r w:rsidR="00FF7B4B">
        <w:rPr>
          <w:color w:val="000000" w:themeColor="text1"/>
          <w:sz w:val="24"/>
          <w:szCs w:val="24"/>
        </w:rPr>
        <w:t>...</w:t>
      </w:r>
      <w:r w:rsidR="007F05E5">
        <w:rPr>
          <w:color w:val="000000" w:themeColor="text1"/>
          <w:sz w:val="24"/>
          <w:szCs w:val="24"/>
        </w:rPr>
        <w:t>.4</w:t>
      </w:r>
    </w:p>
    <w:p w14:paraId="1EF1E54A" w14:textId="77777777" w:rsidR="007F17C3" w:rsidRPr="00FF7B4B" w:rsidRDefault="007F17C3" w:rsidP="007F17C3">
      <w:pPr>
        <w:rPr>
          <w:color w:val="000000" w:themeColor="text1"/>
          <w:sz w:val="24"/>
          <w:szCs w:val="24"/>
        </w:rPr>
      </w:pPr>
      <w:r w:rsidRPr="00FF7B4B">
        <w:rPr>
          <w:color w:val="000000" w:themeColor="text1"/>
          <w:sz w:val="24"/>
          <w:szCs w:val="24"/>
        </w:rPr>
        <w:t>Critical analysis of reflection between changes in the external environment and company’s</w:t>
      </w:r>
    </w:p>
    <w:p w14:paraId="40F612A9" w14:textId="2C0F0AFA" w:rsidR="007F17C3" w:rsidRPr="00FF7B4B" w:rsidRDefault="007F17C3" w:rsidP="007F17C3">
      <w:pPr>
        <w:rPr>
          <w:color w:val="000000" w:themeColor="text1"/>
          <w:sz w:val="24"/>
          <w:szCs w:val="24"/>
        </w:rPr>
      </w:pPr>
      <w:r w:rsidRPr="00FF7B4B">
        <w:rPr>
          <w:color w:val="000000" w:themeColor="text1"/>
          <w:sz w:val="24"/>
          <w:szCs w:val="24"/>
        </w:rPr>
        <w:t>people resourcing strategy...............................................................................</w:t>
      </w:r>
      <w:r w:rsidR="00FF7B4B">
        <w:rPr>
          <w:color w:val="000000" w:themeColor="text1"/>
          <w:sz w:val="24"/>
          <w:szCs w:val="24"/>
        </w:rPr>
        <w:t>.......................</w:t>
      </w:r>
      <w:r w:rsidR="007F05E5">
        <w:rPr>
          <w:color w:val="000000" w:themeColor="text1"/>
          <w:sz w:val="24"/>
          <w:szCs w:val="24"/>
        </w:rPr>
        <w:t>.7</w:t>
      </w:r>
    </w:p>
    <w:p w14:paraId="3EB8781B" w14:textId="5824E46C" w:rsidR="007F17C3" w:rsidRPr="00FF7B4B" w:rsidRDefault="007F17C3" w:rsidP="007F17C3">
      <w:pPr>
        <w:rPr>
          <w:color w:val="000000" w:themeColor="text1"/>
          <w:sz w:val="24"/>
          <w:szCs w:val="24"/>
        </w:rPr>
      </w:pPr>
      <w:r w:rsidRPr="00FF7B4B">
        <w:rPr>
          <w:color w:val="000000" w:themeColor="text1"/>
          <w:sz w:val="24"/>
          <w:szCs w:val="24"/>
        </w:rPr>
        <w:t>Critical assessment and evaluation of Barclays bank response to the changes in the</w:t>
      </w:r>
      <w:r w:rsidR="00FF7B4B" w:rsidRPr="00FF7B4B">
        <w:rPr>
          <w:color w:val="000000" w:themeColor="text1"/>
          <w:sz w:val="24"/>
          <w:szCs w:val="24"/>
        </w:rPr>
        <w:t xml:space="preserve"> </w:t>
      </w:r>
      <w:r w:rsidRPr="00FF7B4B">
        <w:rPr>
          <w:color w:val="000000" w:themeColor="text1"/>
          <w:sz w:val="24"/>
          <w:szCs w:val="24"/>
        </w:rPr>
        <w:t xml:space="preserve">external environment in the context </w:t>
      </w:r>
      <w:r w:rsidR="00FF7B4B" w:rsidRPr="00FF7B4B">
        <w:rPr>
          <w:color w:val="000000" w:themeColor="text1"/>
          <w:sz w:val="24"/>
          <w:szCs w:val="24"/>
        </w:rPr>
        <w:t>of</w:t>
      </w:r>
      <w:r w:rsidR="00FF7B4B">
        <w:rPr>
          <w:color w:val="000000" w:themeColor="text1"/>
          <w:sz w:val="24"/>
          <w:szCs w:val="24"/>
        </w:rPr>
        <w:t xml:space="preserve"> </w:t>
      </w:r>
      <w:r w:rsidRPr="00FF7B4B">
        <w:rPr>
          <w:color w:val="000000" w:themeColor="text1"/>
          <w:sz w:val="24"/>
          <w:szCs w:val="24"/>
        </w:rPr>
        <w:t>SHRM.................................................</w:t>
      </w:r>
      <w:r w:rsidR="00FF7B4B">
        <w:rPr>
          <w:color w:val="000000" w:themeColor="text1"/>
          <w:sz w:val="24"/>
          <w:szCs w:val="24"/>
        </w:rPr>
        <w:t>.....................................</w:t>
      </w:r>
      <w:r w:rsidR="007F05E5">
        <w:rPr>
          <w:color w:val="000000" w:themeColor="text1"/>
          <w:sz w:val="24"/>
          <w:szCs w:val="24"/>
        </w:rPr>
        <w:t>.9</w:t>
      </w:r>
    </w:p>
    <w:p w14:paraId="682E2C90" w14:textId="52D24157" w:rsidR="007F17C3" w:rsidRPr="00FF7B4B" w:rsidRDefault="007F17C3" w:rsidP="007F17C3">
      <w:pPr>
        <w:rPr>
          <w:color w:val="000000" w:themeColor="text1"/>
          <w:sz w:val="24"/>
          <w:szCs w:val="24"/>
        </w:rPr>
      </w:pPr>
      <w:r w:rsidRPr="00FF7B4B">
        <w:rPr>
          <w:color w:val="000000" w:themeColor="text1"/>
          <w:sz w:val="24"/>
          <w:szCs w:val="24"/>
        </w:rPr>
        <w:t>Conclusion.............................................................................</w:t>
      </w:r>
      <w:r w:rsidR="00FF7B4B" w:rsidRPr="00FF7B4B">
        <w:rPr>
          <w:color w:val="000000" w:themeColor="text1"/>
          <w:sz w:val="24"/>
          <w:szCs w:val="24"/>
        </w:rPr>
        <w:t>.........................</w:t>
      </w:r>
      <w:r w:rsidR="00FF7B4B">
        <w:rPr>
          <w:color w:val="000000" w:themeColor="text1"/>
          <w:sz w:val="24"/>
          <w:szCs w:val="24"/>
        </w:rPr>
        <w:t>.......................</w:t>
      </w:r>
      <w:r w:rsidR="00FF7B4B" w:rsidRPr="00FF7B4B">
        <w:rPr>
          <w:color w:val="000000" w:themeColor="text1"/>
          <w:sz w:val="24"/>
          <w:szCs w:val="24"/>
        </w:rPr>
        <w:t>...</w:t>
      </w:r>
      <w:r w:rsidR="007F05E5">
        <w:rPr>
          <w:color w:val="000000" w:themeColor="text1"/>
          <w:sz w:val="24"/>
          <w:szCs w:val="24"/>
        </w:rPr>
        <w:t>9</w:t>
      </w:r>
    </w:p>
    <w:p w14:paraId="4E708114" w14:textId="7ECE94C4" w:rsidR="007F17C3" w:rsidRPr="00FF7B4B" w:rsidRDefault="007F17C3" w:rsidP="007F17C3">
      <w:pPr>
        <w:rPr>
          <w:color w:val="000000" w:themeColor="text1"/>
          <w:sz w:val="24"/>
          <w:szCs w:val="24"/>
        </w:rPr>
      </w:pPr>
      <w:r w:rsidRPr="00FF7B4B">
        <w:rPr>
          <w:color w:val="000000" w:themeColor="text1"/>
          <w:sz w:val="24"/>
          <w:szCs w:val="24"/>
        </w:rPr>
        <w:t>Reference.........................................................................................</w:t>
      </w:r>
      <w:r w:rsidR="00FF7B4B" w:rsidRPr="00FF7B4B">
        <w:rPr>
          <w:color w:val="000000" w:themeColor="text1"/>
          <w:sz w:val="24"/>
          <w:szCs w:val="24"/>
        </w:rPr>
        <w:t>..................</w:t>
      </w:r>
      <w:r w:rsidR="00FF7B4B">
        <w:rPr>
          <w:color w:val="000000" w:themeColor="text1"/>
          <w:sz w:val="24"/>
          <w:szCs w:val="24"/>
        </w:rPr>
        <w:t>.....................</w:t>
      </w:r>
      <w:r w:rsidR="007F05E5">
        <w:rPr>
          <w:color w:val="000000" w:themeColor="text1"/>
          <w:sz w:val="24"/>
          <w:szCs w:val="24"/>
        </w:rPr>
        <w:t>10</w:t>
      </w:r>
    </w:p>
    <w:p w14:paraId="55014A7B" w14:textId="5E2E2CB7" w:rsidR="007F17C3" w:rsidRDefault="007F17C3" w:rsidP="007F17C3">
      <w:pPr>
        <w:rPr>
          <w:color w:val="000000" w:themeColor="text1"/>
          <w:sz w:val="24"/>
          <w:szCs w:val="24"/>
        </w:rPr>
      </w:pPr>
      <w:r w:rsidRPr="00FF7B4B">
        <w:rPr>
          <w:color w:val="000000" w:themeColor="text1"/>
          <w:sz w:val="24"/>
          <w:szCs w:val="24"/>
        </w:rPr>
        <w:t>Web links.........................................................................................</w:t>
      </w:r>
      <w:r w:rsidR="00FF7B4B" w:rsidRPr="00FF7B4B">
        <w:rPr>
          <w:color w:val="000000" w:themeColor="text1"/>
          <w:sz w:val="24"/>
          <w:szCs w:val="24"/>
        </w:rPr>
        <w:t>.................</w:t>
      </w:r>
      <w:r w:rsidR="00FF7B4B">
        <w:rPr>
          <w:color w:val="000000" w:themeColor="text1"/>
          <w:sz w:val="24"/>
          <w:szCs w:val="24"/>
        </w:rPr>
        <w:t>.......................</w:t>
      </w:r>
      <w:r w:rsidRPr="00FF7B4B">
        <w:rPr>
          <w:color w:val="000000" w:themeColor="text1"/>
          <w:sz w:val="24"/>
          <w:szCs w:val="24"/>
        </w:rPr>
        <w:t>10</w:t>
      </w:r>
    </w:p>
    <w:p w14:paraId="2C76532E" w14:textId="5261D85D" w:rsidR="00FF7B4B" w:rsidRDefault="00FF7B4B" w:rsidP="007F17C3">
      <w:pPr>
        <w:rPr>
          <w:color w:val="000000" w:themeColor="text1"/>
          <w:sz w:val="24"/>
          <w:szCs w:val="24"/>
        </w:rPr>
      </w:pPr>
    </w:p>
    <w:p w14:paraId="0EB63AA9" w14:textId="7FF514D2" w:rsidR="00FF7B4B" w:rsidRDefault="00FF7B4B" w:rsidP="007F17C3">
      <w:pPr>
        <w:rPr>
          <w:color w:val="000000" w:themeColor="text1"/>
          <w:sz w:val="24"/>
          <w:szCs w:val="24"/>
        </w:rPr>
      </w:pPr>
    </w:p>
    <w:p w14:paraId="782CBBAA" w14:textId="672860DE" w:rsidR="00FF7B4B" w:rsidRDefault="00FF7B4B" w:rsidP="007F17C3">
      <w:pPr>
        <w:rPr>
          <w:color w:val="000000" w:themeColor="text1"/>
          <w:sz w:val="24"/>
          <w:szCs w:val="24"/>
        </w:rPr>
      </w:pPr>
    </w:p>
    <w:p w14:paraId="13190516" w14:textId="41E4C7B4" w:rsidR="00FF7B4B" w:rsidRDefault="00FF7B4B" w:rsidP="007F17C3">
      <w:pPr>
        <w:rPr>
          <w:color w:val="000000" w:themeColor="text1"/>
          <w:sz w:val="24"/>
          <w:szCs w:val="24"/>
        </w:rPr>
      </w:pPr>
    </w:p>
    <w:p w14:paraId="00CE0C67" w14:textId="7BBE6DE2" w:rsidR="00FF7B4B" w:rsidRDefault="00FF7B4B" w:rsidP="007F17C3">
      <w:pPr>
        <w:rPr>
          <w:color w:val="000000" w:themeColor="text1"/>
          <w:sz w:val="24"/>
          <w:szCs w:val="24"/>
        </w:rPr>
      </w:pPr>
    </w:p>
    <w:p w14:paraId="538A6638" w14:textId="7F80661B" w:rsidR="00FF7B4B" w:rsidRDefault="00FF7B4B" w:rsidP="007F17C3">
      <w:pPr>
        <w:rPr>
          <w:color w:val="000000" w:themeColor="text1"/>
          <w:sz w:val="24"/>
          <w:szCs w:val="24"/>
        </w:rPr>
      </w:pPr>
    </w:p>
    <w:p w14:paraId="7BDA0BFF" w14:textId="770B2EF1" w:rsidR="00FF7B4B" w:rsidRDefault="00FF7B4B" w:rsidP="007F17C3">
      <w:pPr>
        <w:rPr>
          <w:color w:val="000000" w:themeColor="text1"/>
          <w:sz w:val="24"/>
          <w:szCs w:val="24"/>
        </w:rPr>
      </w:pPr>
    </w:p>
    <w:p w14:paraId="0314D6C1" w14:textId="517F5FB0" w:rsidR="00FF7B4B" w:rsidRDefault="00FF7B4B" w:rsidP="007F17C3">
      <w:pPr>
        <w:rPr>
          <w:color w:val="000000" w:themeColor="text1"/>
          <w:sz w:val="24"/>
          <w:szCs w:val="24"/>
        </w:rPr>
      </w:pPr>
    </w:p>
    <w:p w14:paraId="1E86B7E9" w14:textId="314A2F60" w:rsidR="00FF7B4B" w:rsidRDefault="00FF7B4B" w:rsidP="007F17C3">
      <w:pPr>
        <w:rPr>
          <w:color w:val="000000" w:themeColor="text1"/>
          <w:sz w:val="24"/>
          <w:szCs w:val="24"/>
        </w:rPr>
      </w:pPr>
    </w:p>
    <w:p w14:paraId="06084587" w14:textId="066002BF" w:rsidR="00FF7B4B" w:rsidRDefault="00FF7B4B" w:rsidP="007F17C3">
      <w:pPr>
        <w:rPr>
          <w:color w:val="000000" w:themeColor="text1"/>
          <w:sz w:val="24"/>
          <w:szCs w:val="24"/>
        </w:rPr>
      </w:pPr>
    </w:p>
    <w:p w14:paraId="2C55FD6E" w14:textId="79E82698" w:rsidR="00FF7B4B" w:rsidRDefault="00FF7B4B" w:rsidP="007F17C3">
      <w:pPr>
        <w:rPr>
          <w:color w:val="000000" w:themeColor="text1"/>
          <w:sz w:val="24"/>
          <w:szCs w:val="24"/>
        </w:rPr>
      </w:pPr>
    </w:p>
    <w:p w14:paraId="5A1D99EA" w14:textId="3CA69A39" w:rsidR="00FF7B4B" w:rsidRDefault="00FF7B4B" w:rsidP="007F17C3">
      <w:pPr>
        <w:rPr>
          <w:color w:val="000000" w:themeColor="text1"/>
          <w:sz w:val="24"/>
          <w:szCs w:val="24"/>
        </w:rPr>
      </w:pPr>
    </w:p>
    <w:p w14:paraId="5E774BFB" w14:textId="21AABCC5" w:rsidR="00FF7B4B" w:rsidRDefault="00FF7B4B" w:rsidP="007F17C3">
      <w:pPr>
        <w:rPr>
          <w:color w:val="000000" w:themeColor="text1"/>
          <w:sz w:val="24"/>
          <w:szCs w:val="24"/>
        </w:rPr>
      </w:pPr>
    </w:p>
    <w:p w14:paraId="2E188A37" w14:textId="7E7B1FBE" w:rsidR="00FF7B4B" w:rsidRDefault="00FF7B4B" w:rsidP="007F17C3">
      <w:pPr>
        <w:rPr>
          <w:color w:val="000000" w:themeColor="text1"/>
          <w:sz w:val="24"/>
          <w:szCs w:val="24"/>
        </w:rPr>
      </w:pPr>
    </w:p>
    <w:p w14:paraId="547DABF7" w14:textId="743B0AF4" w:rsidR="00FF7B4B" w:rsidRDefault="00FF7B4B" w:rsidP="007F17C3">
      <w:pPr>
        <w:rPr>
          <w:color w:val="000000" w:themeColor="text1"/>
          <w:sz w:val="24"/>
          <w:szCs w:val="24"/>
        </w:rPr>
      </w:pPr>
    </w:p>
    <w:p w14:paraId="182025E2" w14:textId="245A10AA" w:rsidR="00FF7B4B" w:rsidRDefault="00FF7B4B" w:rsidP="007F17C3">
      <w:pPr>
        <w:rPr>
          <w:color w:val="000000" w:themeColor="text1"/>
          <w:sz w:val="24"/>
          <w:szCs w:val="24"/>
        </w:rPr>
      </w:pPr>
    </w:p>
    <w:p w14:paraId="2E3E2120" w14:textId="20899A86" w:rsidR="00FF7B4B" w:rsidRDefault="00FF7B4B" w:rsidP="007F17C3">
      <w:pPr>
        <w:rPr>
          <w:color w:val="000000" w:themeColor="text1"/>
          <w:sz w:val="24"/>
          <w:szCs w:val="24"/>
        </w:rPr>
      </w:pPr>
    </w:p>
    <w:p w14:paraId="1E462A6F" w14:textId="04D6A5BE" w:rsidR="00FF7B4B" w:rsidRDefault="00FF7B4B" w:rsidP="007F17C3">
      <w:pPr>
        <w:rPr>
          <w:color w:val="000000" w:themeColor="text1"/>
          <w:sz w:val="24"/>
          <w:szCs w:val="24"/>
        </w:rPr>
      </w:pPr>
    </w:p>
    <w:p w14:paraId="39A10D17" w14:textId="2B89E12E" w:rsidR="00FF7B4B" w:rsidRDefault="00FF7B4B" w:rsidP="007F17C3">
      <w:pPr>
        <w:rPr>
          <w:color w:val="000000" w:themeColor="text1"/>
          <w:sz w:val="40"/>
          <w:szCs w:val="40"/>
        </w:rPr>
      </w:pPr>
      <w:r w:rsidRPr="00FF7B4B">
        <w:rPr>
          <w:b/>
          <w:bCs/>
          <w:color w:val="000000" w:themeColor="text1"/>
          <w:sz w:val="40"/>
          <w:szCs w:val="40"/>
          <w:u w:val="single"/>
        </w:rPr>
        <w:lastRenderedPageBreak/>
        <w:t>Abstract</w:t>
      </w:r>
    </w:p>
    <w:p w14:paraId="63905902" w14:textId="7C97D1D3" w:rsidR="00FF7B4B" w:rsidRPr="003721D0" w:rsidRDefault="00FF7B4B" w:rsidP="003721D0">
      <w:pPr>
        <w:spacing w:line="240" w:lineRule="auto"/>
        <w:rPr>
          <w:color w:val="000000" w:themeColor="text1"/>
          <w:sz w:val="24"/>
          <w:szCs w:val="24"/>
        </w:rPr>
      </w:pPr>
      <w:r w:rsidRPr="003721D0">
        <w:rPr>
          <w:color w:val="000000" w:themeColor="text1"/>
          <w:sz w:val="24"/>
          <w:szCs w:val="24"/>
        </w:rPr>
        <w:t xml:space="preserve">The main idea of this research is to explain and analysis the current and predicted changes in the external environment of Barclays </w:t>
      </w:r>
      <w:proofErr w:type="gramStart"/>
      <w:r w:rsidRPr="003721D0">
        <w:rPr>
          <w:color w:val="000000" w:themeColor="text1"/>
          <w:sz w:val="24"/>
          <w:szCs w:val="24"/>
        </w:rPr>
        <w:t>bank ,one</w:t>
      </w:r>
      <w:proofErr w:type="gramEnd"/>
      <w:r w:rsidRPr="003721D0">
        <w:rPr>
          <w:color w:val="000000" w:themeColor="text1"/>
          <w:sz w:val="24"/>
          <w:szCs w:val="24"/>
        </w:rPr>
        <w:t xml:space="preserve"> of the best and biggest bank in United Kingdom</w:t>
      </w:r>
      <w:r w:rsidR="003721D0" w:rsidRPr="003721D0">
        <w:rPr>
          <w:color w:val="000000" w:themeColor="text1"/>
          <w:sz w:val="24"/>
          <w:szCs w:val="24"/>
        </w:rPr>
        <w:t xml:space="preserve"> .</w:t>
      </w:r>
      <w:r w:rsidRPr="003721D0">
        <w:rPr>
          <w:color w:val="000000" w:themeColor="text1"/>
          <w:sz w:val="24"/>
          <w:szCs w:val="24"/>
        </w:rPr>
        <w:t>This information will provide an important concept of relationship between</w:t>
      </w:r>
      <w:r w:rsidR="003721D0" w:rsidRPr="003721D0">
        <w:rPr>
          <w:color w:val="000000" w:themeColor="text1"/>
          <w:sz w:val="24"/>
          <w:szCs w:val="24"/>
        </w:rPr>
        <w:t xml:space="preserve"> </w:t>
      </w:r>
      <w:r w:rsidRPr="003721D0">
        <w:rPr>
          <w:color w:val="000000" w:themeColor="text1"/>
          <w:sz w:val="24"/>
          <w:szCs w:val="24"/>
        </w:rPr>
        <w:t>external environment changes and the people resourcing strategy of Barclays bank. The</w:t>
      </w:r>
      <w:r w:rsidR="003721D0" w:rsidRPr="003721D0">
        <w:rPr>
          <w:color w:val="000000" w:themeColor="text1"/>
          <w:sz w:val="24"/>
          <w:szCs w:val="24"/>
        </w:rPr>
        <w:t xml:space="preserve"> </w:t>
      </w:r>
      <w:r w:rsidRPr="003721D0">
        <w:rPr>
          <w:color w:val="000000" w:themeColor="text1"/>
          <w:sz w:val="24"/>
          <w:szCs w:val="24"/>
        </w:rPr>
        <w:t>analysis will be done on how Barclays bank response to external environment changes</w:t>
      </w:r>
      <w:r w:rsidR="003721D0" w:rsidRPr="003721D0">
        <w:rPr>
          <w:color w:val="000000" w:themeColor="text1"/>
          <w:sz w:val="24"/>
          <w:szCs w:val="24"/>
        </w:rPr>
        <w:t xml:space="preserve"> </w:t>
      </w:r>
      <w:r w:rsidRPr="003721D0">
        <w:rPr>
          <w:color w:val="000000" w:themeColor="text1"/>
          <w:sz w:val="24"/>
          <w:szCs w:val="24"/>
        </w:rPr>
        <w:t>.This investigation is done from independent creator.</w:t>
      </w:r>
    </w:p>
    <w:p w14:paraId="67597EF7" w14:textId="1D292D72" w:rsidR="003721D0" w:rsidRDefault="003721D0" w:rsidP="00FF7B4B">
      <w:pPr>
        <w:rPr>
          <w:b/>
          <w:bCs/>
          <w:color w:val="000000" w:themeColor="text1"/>
          <w:sz w:val="40"/>
          <w:szCs w:val="40"/>
          <w:u w:val="single"/>
        </w:rPr>
      </w:pPr>
      <w:r w:rsidRPr="003721D0">
        <w:rPr>
          <w:b/>
          <w:bCs/>
          <w:color w:val="000000" w:themeColor="text1"/>
          <w:sz w:val="40"/>
          <w:szCs w:val="40"/>
          <w:u w:val="single"/>
        </w:rPr>
        <w:t>Introduction</w:t>
      </w:r>
    </w:p>
    <w:p w14:paraId="4FC13E10" w14:textId="46C134E3" w:rsidR="003721D0" w:rsidRDefault="003721D0" w:rsidP="003721D0">
      <w:pPr>
        <w:spacing w:line="240" w:lineRule="auto"/>
        <w:rPr>
          <w:color w:val="000000" w:themeColor="text1"/>
          <w:sz w:val="24"/>
          <w:szCs w:val="24"/>
        </w:rPr>
      </w:pPr>
      <w:r w:rsidRPr="003721D0">
        <w:rPr>
          <w:color w:val="000000" w:themeColor="text1"/>
          <w:sz w:val="24"/>
          <w:szCs w:val="24"/>
        </w:rPr>
        <w:t xml:space="preserve">The choice of Barclays bank is the first choice from million people not only </w:t>
      </w:r>
      <w:r>
        <w:rPr>
          <w:color w:val="000000" w:themeColor="text1"/>
          <w:sz w:val="24"/>
          <w:szCs w:val="24"/>
        </w:rPr>
        <w:t xml:space="preserve">from </w:t>
      </w:r>
      <w:r w:rsidRPr="003721D0">
        <w:rPr>
          <w:color w:val="000000" w:themeColor="text1"/>
          <w:sz w:val="24"/>
          <w:szCs w:val="24"/>
        </w:rPr>
        <w:t>creato</w:t>
      </w:r>
      <w:r>
        <w:rPr>
          <w:color w:val="000000" w:themeColor="text1"/>
          <w:sz w:val="24"/>
          <w:szCs w:val="24"/>
        </w:rPr>
        <w:t>r</w:t>
      </w:r>
      <w:r w:rsidRPr="003721D0">
        <w:rPr>
          <w:color w:val="000000" w:themeColor="text1"/>
          <w:sz w:val="24"/>
          <w:szCs w:val="24"/>
        </w:rPr>
        <w:t>.</w:t>
      </w:r>
      <w:r>
        <w:rPr>
          <w:color w:val="000000" w:themeColor="text1"/>
          <w:sz w:val="24"/>
          <w:szCs w:val="24"/>
        </w:rPr>
        <w:t xml:space="preserve"> </w:t>
      </w:r>
      <w:r w:rsidRPr="003721D0">
        <w:rPr>
          <w:color w:val="000000" w:themeColor="text1"/>
          <w:sz w:val="24"/>
          <w:szCs w:val="24"/>
        </w:rPr>
        <w:t>The choice is done by my own experience using the service of Barclays bank</w:t>
      </w:r>
      <w:r>
        <w:rPr>
          <w:color w:val="000000" w:themeColor="text1"/>
          <w:sz w:val="24"/>
          <w:szCs w:val="24"/>
        </w:rPr>
        <w:t xml:space="preserve"> </w:t>
      </w:r>
      <w:r w:rsidRPr="003721D0">
        <w:rPr>
          <w:color w:val="000000" w:themeColor="text1"/>
          <w:sz w:val="24"/>
          <w:szCs w:val="24"/>
        </w:rPr>
        <w:t>.Here is information introduction for one of the best bank in UK .The first Barclays</w:t>
      </w:r>
      <w:r>
        <w:rPr>
          <w:color w:val="000000" w:themeColor="text1"/>
          <w:sz w:val="24"/>
          <w:szCs w:val="24"/>
        </w:rPr>
        <w:t xml:space="preserve"> </w:t>
      </w:r>
      <w:r w:rsidRPr="003721D0">
        <w:rPr>
          <w:color w:val="000000" w:themeColor="text1"/>
          <w:sz w:val="24"/>
          <w:szCs w:val="24"/>
        </w:rPr>
        <w:t>business arrive in the city of London in 1690,Wikipedia the free encyclopaedia</w:t>
      </w:r>
      <w:r>
        <w:rPr>
          <w:color w:val="000000" w:themeColor="text1"/>
          <w:sz w:val="24"/>
          <w:szCs w:val="24"/>
        </w:rPr>
        <w:t xml:space="preserve"> </w:t>
      </w:r>
      <w:r w:rsidRPr="003721D0">
        <w:rPr>
          <w:color w:val="000000" w:themeColor="text1"/>
          <w:sz w:val="24"/>
          <w:szCs w:val="24"/>
        </w:rPr>
        <w:t>.Barclays</w:t>
      </w:r>
      <w:r>
        <w:rPr>
          <w:color w:val="000000" w:themeColor="text1"/>
          <w:sz w:val="24"/>
          <w:szCs w:val="24"/>
        </w:rPr>
        <w:t xml:space="preserve"> </w:t>
      </w:r>
      <w:r w:rsidRPr="003721D0">
        <w:rPr>
          <w:color w:val="000000" w:themeColor="text1"/>
          <w:sz w:val="24"/>
          <w:szCs w:val="24"/>
        </w:rPr>
        <w:t>bank provide the first credit card in UK in 1966.Barclays operate over 40 countries with</w:t>
      </w:r>
      <w:r>
        <w:rPr>
          <w:color w:val="000000" w:themeColor="text1"/>
          <w:sz w:val="24"/>
          <w:szCs w:val="24"/>
        </w:rPr>
        <w:t xml:space="preserve"> </w:t>
      </w:r>
      <w:r w:rsidRPr="003721D0">
        <w:rPr>
          <w:color w:val="000000" w:themeColor="text1"/>
          <w:sz w:val="24"/>
          <w:szCs w:val="24"/>
        </w:rPr>
        <w:t>employees around 83.500 people and the experience in banking exist from over 325</w:t>
      </w:r>
      <w:r>
        <w:rPr>
          <w:color w:val="000000" w:themeColor="text1"/>
          <w:sz w:val="24"/>
          <w:szCs w:val="24"/>
        </w:rPr>
        <w:t xml:space="preserve"> </w:t>
      </w:r>
      <w:r w:rsidRPr="003721D0">
        <w:rPr>
          <w:color w:val="000000" w:themeColor="text1"/>
          <w:sz w:val="24"/>
          <w:szCs w:val="24"/>
        </w:rPr>
        <w:t>years</w:t>
      </w:r>
      <w:r>
        <w:rPr>
          <w:color w:val="000000" w:themeColor="text1"/>
          <w:sz w:val="24"/>
          <w:szCs w:val="24"/>
        </w:rPr>
        <w:t xml:space="preserve"> </w:t>
      </w:r>
      <w:r w:rsidRPr="003721D0">
        <w:rPr>
          <w:color w:val="000000" w:themeColor="text1"/>
          <w:sz w:val="24"/>
          <w:szCs w:val="24"/>
        </w:rPr>
        <w:t>.Barclays follow some rules for to keep their rating always with top level -respect ,integrity, service and special relationship with the customers . Barclays bank provide</w:t>
      </w:r>
      <w:r>
        <w:rPr>
          <w:color w:val="000000" w:themeColor="text1"/>
          <w:sz w:val="24"/>
          <w:szCs w:val="24"/>
        </w:rPr>
        <w:t xml:space="preserve"> </w:t>
      </w:r>
      <w:r w:rsidRPr="003721D0">
        <w:rPr>
          <w:color w:val="000000" w:themeColor="text1"/>
          <w:sz w:val="24"/>
          <w:szCs w:val="24"/>
        </w:rPr>
        <w:t>financial services there is also retail banking , credit cards ,wholesale , banking investment</w:t>
      </w:r>
      <w:r>
        <w:rPr>
          <w:color w:val="000000" w:themeColor="text1"/>
          <w:sz w:val="24"/>
          <w:szCs w:val="24"/>
        </w:rPr>
        <w:t xml:space="preserve"> </w:t>
      </w:r>
      <w:r w:rsidRPr="003721D0">
        <w:rPr>
          <w:color w:val="000000" w:themeColor="text1"/>
          <w:sz w:val="24"/>
          <w:szCs w:val="24"/>
        </w:rPr>
        <w:t>, wealth management and investment management services . Barclays UK and Barclays</w:t>
      </w:r>
      <w:r>
        <w:rPr>
          <w:color w:val="000000" w:themeColor="text1"/>
          <w:sz w:val="24"/>
          <w:szCs w:val="24"/>
        </w:rPr>
        <w:t xml:space="preserve"> </w:t>
      </w:r>
      <w:r w:rsidRPr="003721D0">
        <w:rPr>
          <w:color w:val="000000" w:themeColor="text1"/>
          <w:sz w:val="24"/>
          <w:szCs w:val="24"/>
        </w:rPr>
        <w:t>Corporate and International part are inclusive into company sections. Also they inclusive</w:t>
      </w:r>
      <w:r>
        <w:rPr>
          <w:color w:val="000000" w:themeColor="text1"/>
          <w:sz w:val="24"/>
          <w:szCs w:val="24"/>
        </w:rPr>
        <w:t xml:space="preserve"> </w:t>
      </w:r>
      <w:r w:rsidRPr="003721D0">
        <w:rPr>
          <w:color w:val="000000" w:themeColor="text1"/>
          <w:sz w:val="24"/>
          <w:szCs w:val="24"/>
        </w:rPr>
        <w:t>International Barclays card business .Every department from Barclays bank provide</w:t>
      </w:r>
      <w:r>
        <w:rPr>
          <w:color w:val="000000" w:themeColor="text1"/>
          <w:sz w:val="24"/>
          <w:szCs w:val="24"/>
        </w:rPr>
        <w:t xml:space="preserve"> </w:t>
      </w:r>
      <w:r w:rsidRPr="003721D0">
        <w:rPr>
          <w:color w:val="000000" w:themeColor="text1"/>
          <w:sz w:val="24"/>
          <w:szCs w:val="24"/>
        </w:rPr>
        <w:t>responsibilities of branch managers assistants and responsibilities of branch managers and</w:t>
      </w:r>
      <w:r>
        <w:rPr>
          <w:color w:val="000000" w:themeColor="text1"/>
          <w:sz w:val="24"/>
          <w:szCs w:val="24"/>
        </w:rPr>
        <w:t xml:space="preserve"> </w:t>
      </w:r>
      <w:r w:rsidRPr="003721D0">
        <w:rPr>
          <w:color w:val="000000" w:themeColor="text1"/>
          <w:sz w:val="24"/>
          <w:szCs w:val="24"/>
        </w:rPr>
        <w:t>Head Office personnel .Head Office of Barclays is based in Canary Wharf , London .They</w:t>
      </w:r>
      <w:r>
        <w:rPr>
          <w:color w:val="000000" w:themeColor="text1"/>
          <w:sz w:val="24"/>
          <w:szCs w:val="24"/>
        </w:rPr>
        <w:t xml:space="preserve"> </w:t>
      </w:r>
      <w:r w:rsidRPr="003721D0">
        <w:rPr>
          <w:color w:val="000000" w:themeColor="text1"/>
          <w:sz w:val="24"/>
          <w:szCs w:val="24"/>
        </w:rPr>
        <w:t>also provide phone numbers relating to the department you need to contact and they are</w:t>
      </w:r>
      <w:r>
        <w:rPr>
          <w:color w:val="000000" w:themeColor="text1"/>
          <w:sz w:val="24"/>
          <w:szCs w:val="24"/>
        </w:rPr>
        <w:t xml:space="preserve"> </w:t>
      </w:r>
      <w:r w:rsidRPr="003721D0">
        <w:rPr>
          <w:color w:val="000000" w:themeColor="text1"/>
          <w:sz w:val="24"/>
          <w:szCs w:val="24"/>
        </w:rPr>
        <w:t>r</w:t>
      </w:r>
      <w:r>
        <w:rPr>
          <w:color w:val="000000" w:themeColor="text1"/>
          <w:sz w:val="24"/>
          <w:szCs w:val="24"/>
        </w:rPr>
        <w:t xml:space="preserve">eady </w:t>
      </w:r>
      <w:r w:rsidRPr="003721D0">
        <w:rPr>
          <w:color w:val="000000" w:themeColor="text1"/>
          <w:sz w:val="24"/>
          <w:szCs w:val="24"/>
        </w:rPr>
        <w:t xml:space="preserve"> to assist.</w:t>
      </w:r>
    </w:p>
    <w:p w14:paraId="7D16CF7D" w14:textId="1250253B" w:rsidR="003721D0" w:rsidRDefault="003721D0" w:rsidP="003721D0">
      <w:pPr>
        <w:spacing w:line="240" w:lineRule="auto"/>
        <w:rPr>
          <w:color w:val="4472C4" w:themeColor="accent1"/>
          <w:sz w:val="40"/>
          <w:szCs w:val="40"/>
          <w:u w:val="single"/>
        </w:rPr>
      </w:pPr>
      <w:r w:rsidRPr="003721D0">
        <w:rPr>
          <w:color w:val="4472C4" w:themeColor="accent1"/>
          <w:sz w:val="40"/>
          <w:szCs w:val="40"/>
          <w:u w:val="single"/>
        </w:rPr>
        <w:t>Critical analysis of current and predicted changes in external</w:t>
      </w:r>
      <w:r>
        <w:rPr>
          <w:color w:val="4472C4" w:themeColor="accent1"/>
          <w:sz w:val="40"/>
          <w:szCs w:val="40"/>
          <w:u w:val="single"/>
        </w:rPr>
        <w:t xml:space="preserve"> </w:t>
      </w:r>
      <w:r w:rsidRPr="003721D0">
        <w:rPr>
          <w:color w:val="4472C4" w:themeColor="accent1"/>
          <w:sz w:val="40"/>
          <w:szCs w:val="40"/>
          <w:u w:val="single"/>
        </w:rPr>
        <w:t>environment of Barclays bank in the context of people</w:t>
      </w:r>
      <w:r>
        <w:rPr>
          <w:color w:val="4472C4" w:themeColor="accent1"/>
          <w:sz w:val="40"/>
          <w:szCs w:val="40"/>
          <w:u w:val="single"/>
        </w:rPr>
        <w:t xml:space="preserve"> </w:t>
      </w:r>
      <w:r w:rsidR="000848E3" w:rsidRPr="003721D0">
        <w:rPr>
          <w:color w:val="4472C4" w:themeColor="accent1"/>
          <w:sz w:val="40"/>
          <w:szCs w:val="40"/>
          <w:u w:val="single"/>
        </w:rPr>
        <w:t>resourcing</w:t>
      </w:r>
      <w:r w:rsidRPr="003721D0">
        <w:rPr>
          <w:color w:val="4472C4" w:themeColor="accent1"/>
          <w:sz w:val="40"/>
          <w:szCs w:val="40"/>
          <w:u w:val="single"/>
        </w:rPr>
        <w:t xml:space="preserve"> strategies and HR strategy.</w:t>
      </w:r>
    </w:p>
    <w:p w14:paraId="428D86C5" w14:textId="5E64E080" w:rsidR="009546EC" w:rsidRDefault="008312B9" w:rsidP="008312B9">
      <w:pPr>
        <w:spacing w:line="240" w:lineRule="auto"/>
        <w:rPr>
          <w:color w:val="000000" w:themeColor="text1"/>
          <w:sz w:val="24"/>
          <w:szCs w:val="24"/>
        </w:rPr>
      </w:pPr>
      <w:r w:rsidRPr="008312B9">
        <w:rPr>
          <w:color w:val="000000" w:themeColor="text1"/>
          <w:sz w:val="24"/>
          <w:szCs w:val="24"/>
        </w:rPr>
        <w:t>To give definition and before to start analyses current and predicted changes in external</w:t>
      </w:r>
      <w:r>
        <w:rPr>
          <w:color w:val="000000" w:themeColor="text1"/>
          <w:sz w:val="24"/>
          <w:szCs w:val="24"/>
        </w:rPr>
        <w:t xml:space="preserve"> </w:t>
      </w:r>
      <w:r w:rsidRPr="008312B9">
        <w:rPr>
          <w:color w:val="000000" w:themeColor="text1"/>
          <w:sz w:val="24"/>
          <w:szCs w:val="24"/>
        </w:rPr>
        <w:t>environment of Barclays bank we going to explain external environment meaning</w:t>
      </w:r>
      <w:r>
        <w:rPr>
          <w:color w:val="000000" w:themeColor="text1"/>
          <w:sz w:val="24"/>
          <w:szCs w:val="24"/>
        </w:rPr>
        <w:t xml:space="preserve"> </w:t>
      </w:r>
      <w:r w:rsidRPr="008312B9">
        <w:rPr>
          <w:color w:val="000000" w:themeColor="text1"/>
          <w:sz w:val="24"/>
          <w:szCs w:val="24"/>
        </w:rPr>
        <w:t>.External environment is a group of factors or terms coming from outside the organization</w:t>
      </w:r>
      <w:r>
        <w:rPr>
          <w:color w:val="000000" w:themeColor="text1"/>
          <w:sz w:val="24"/>
          <w:szCs w:val="24"/>
        </w:rPr>
        <w:t xml:space="preserve"> </w:t>
      </w:r>
      <w:r w:rsidRPr="008312B9">
        <w:rPr>
          <w:color w:val="000000" w:themeColor="text1"/>
          <w:sz w:val="24"/>
          <w:szCs w:val="24"/>
        </w:rPr>
        <w:t xml:space="preserve">where they can </w:t>
      </w:r>
      <w:proofErr w:type="spellStart"/>
      <w:r w:rsidRPr="008312B9">
        <w:rPr>
          <w:color w:val="000000" w:themeColor="text1"/>
          <w:sz w:val="24"/>
          <w:szCs w:val="24"/>
        </w:rPr>
        <w:t>effect</w:t>
      </w:r>
      <w:proofErr w:type="spellEnd"/>
      <w:r w:rsidRPr="008312B9">
        <w:rPr>
          <w:color w:val="000000" w:themeColor="text1"/>
          <w:sz w:val="24"/>
          <w:szCs w:val="24"/>
        </w:rPr>
        <w:t xml:space="preserve"> the productivity .In our external factors we can see inclusive of</w:t>
      </w:r>
      <w:r>
        <w:rPr>
          <w:color w:val="000000" w:themeColor="text1"/>
          <w:sz w:val="24"/>
          <w:szCs w:val="24"/>
        </w:rPr>
        <w:t xml:space="preserve"> </w:t>
      </w:r>
      <w:r w:rsidRPr="008312B9">
        <w:rPr>
          <w:color w:val="000000" w:themeColor="text1"/>
          <w:sz w:val="24"/>
          <w:szCs w:val="24"/>
        </w:rPr>
        <w:t>economic condition ,political conditions ,technological condition and social conditions as</w:t>
      </w:r>
      <w:r>
        <w:rPr>
          <w:color w:val="000000" w:themeColor="text1"/>
          <w:sz w:val="24"/>
          <w:szCs w:val="24"/>
        </w:rPr>
        <w:t xml:space="preserve"> </w:t>
      </w:r>
      <w:r w:rsidRPr="008312B9">
        <w:rPr>
          <w:color w:val="000000" w:themeColor="text1"/>
          <w:sz w:val="24"/>
          <w:szCs w:val="24"/>
        </w:rPr>
        <w:t>complex .In many organizations this term are related to out control dimensions .Very</w:t>
      </w:r>
      <w:r>
        <w:rPr>
          <w:color w:val="000000" w:themeColor="text1"/>
          <w:sz w:val="24"/>
          <w:szCs w:val="24"/>
        </w:rPr>
        <w:t xml:space="preserve"> </w:t>
      </w:r>
      <w:r w:rsidRPr="008312B9">
        <w:rPr>
          <w:color w:val="000000" w:themeColor="text1"/>
          <w:sz w:val="24"/>
          <w:szCs w:val="24"/>
        </w:rPr>
        <w:t xml:space="preserve">important part of human resource is a job market or also </w:t>
      </w:r>
      <w:proofErr w:type="spellStart"/>
      <w:r w:rsidRPr="008312B9">
        <w:rPr>
          <w:color w:val="000000" w:themeColor="text1"/>
          <w:sz w:val="24"/>
          <w:szCs w:val="24"/>
        </w:rPr>
        <w:t>know</w:t>
      </w:r>
      <w:proofErr w:type="spellEnd"/>
      <w:r w:rsidRPr="008312B9">
        <w:rPr>
          <w:color w:val="000000" w:themeColor="text1"/>
          <w:sz w:val="24"/>
          <w:szCs w:val="24"/>
        </w:rPr>
        <w:t xml:space="preserve"> as a labour market .In the</w:t>
      </w:r>
      <w:r>
        <w:rPr>
          <w:color w:val="000000" w:themeColor="text1"/>
          <w:sz w:val="24"/>
          <w:szCs w:val="24"/>
        </w:rPr>
        <w:t xml:space="preserve"> </w:t>
      </w:r>
      <w:r w:rsidRPr="008312B9">
        <w:rPr>
          <w:color w:val="000000" w:themeColor="text1"/>
          <w:sz w:val="24"/>
          <w:szCs w:val="24"/>
        </w:rPr>
        <w:t>community betw</w:t>
      </w:r>
      <w:r w:rsidR="002E7026">
        <w:rPr>
          <w:color w:val="000000" w:themeColor="text1"/>
          <w:sz w:val="24"/>
          <w:szCs w:val="24"/>
        </w:rPr>
        <w:t xml:space="preserve">een employees provide the best </w:t>
      </w:r>
      <w:r w:rsidRPr="008312B9">
        <w:rPr>
          <w:color w:val="000000" w:themeColor="text1"/>
          <w:sz w:val="24"/>
          <w:szCs w:val="24"/>
        </w:rPr>
        <w:t xml:space="preserve"> quality of them and employers</w:t>
      </w:r>
      <w:r>
        <w:rPr>
          <w:color w:val="000000" w:themeColor="text1"/>
          <w:sz w:val="24"/>
          <w:szCs w:val="24"/>
        </w:rPr>
        <w:t xml:space="preserve"> </w:t>
      </w:r>
      <w:r w:rsidRPr="008312B9">
        <w:rPr>
          <w:color w:val="000000" w:themeColor="text1"/>
          <w:sz w:val="24"/>
          <w:szCs w:val="24"/>
        </w:rPr>
        <w:t>provide the best job offers .The effect from labour market into current changes in the</w:t>
      </w:r>
      <w:r>
        <w:rPr>
          <w:color w:val="000000" w:themeColor="text1"/>
          <w:sz w:val="24"/>
          <w:szCs w:val="24"/>
        </w:rPr>
        <w:t xml:space="preserve"> </w:t>
      </w:r>
      <w:r w:rsidRPr="008312B9">
        <w:rPr>
          <w:color w:val="000000" w:themeColor="text1"/>
          <w:sz w:val="24"/>
          <w:szCs w:val="24"/>
        </w:rPr>
        <w:t>external environment will be analyse .Human resources are important part of the</w:t>
      </w:r>
      <w:r>
        <w:rPr>
          <w:color w:val="000000" w:themeColor="text1"/>
          <w:sz w:val="24"/>
          <w:szCs w:val="24"/>
        </w:rPr>
        <w:t xml:space="preserve"> </w:t>
      </w:r>
      <w:r w:rsidRPr="008312B9">
        <w:rPr>
          <w:color w:val="000000" w:themeColor="text1"/>
          <w:sz w:val="24"/>
          <w:szCs w:val="24"/>
        </w:rPr>
        <w:t>development and creation .The human resources create workers</w:t>
      </w:r>
      <w:r>
        <w:rPr>
          <w:color w:val="000000" w:themeColor="text1"/>
          <w:sz w:val="24"/>
          <w:szCs w:val="24"/>
        </w:rPr>
        <w:t xml:space="preserve"> </w:t>
      </w:r>
      <w:r w:rsidRPr="008312B9">
        <w:rPr>
          <w:color w:val="000000" w:themeColor="text1"/>
          <w:sz w:val="24"/>
          <w:szCs w:val="24"/>
        </w:rPr>
        <w:t>,force or organisation</w:t>
      </w:r>
      <w:r>
        <w:rPr>
          <w:color w:val="000000" w:themeColor="text1"/>
          <w:sz w:val="24"/>
          <w:szCs w:val="24"/>
        </w:rPr>
        <w:t xml:space="preserve"> </w:t>
      </w:r>
      <w:r w:rsidRPr="008312B9">
        <w:rPr>
          <w:color w:val="000000" w:themeColor="text1"/>
          <w:sz w:val="24"/>
          <w:szCs w:val="24"/>
        </w:rPr>
        <w:t>business sector or economy. Human resources have a many responsibilities:-</w:t>
      </w:r>
      <w:r>
        <w:rPr>
          <w:color w:val="000000" w:themeColor="text1"/>
          <w:sz w:val="24"/>
          <w:szCs w:val="24"/>
        </w:rPr>
        <w:t xml:space="preserve"> planning </w:t>
      </w:r>
      <w:r w:rsidRPr="008312B9">
        <w:rPr>
          <w:color w:val="000000" w:themeColor="text1"/>
          <w:sz w:val="24"/>
          <w:szCs w:val="24"/>
        </w:rPr>
        <w:t>,recruiting</w:t>
      </w:r>
      <w:r>
        <w:rPr>
          <w:color w:val="000000" w:themeColor="text1"/>
          <w:sz w:val="24"/>
          <w:szCs w:val="24"/>
        </w:rPr>
        <w:t xml:space="preserve"> </w:t>
      </w:r>
      <w:r w:rsidRPr="008312B9">
        <w:rPr>
          <w:color w:val="000000" w:themeColor="text1"/>
          <w:sz w:val="24"/>
          <w:szCs w:val="24"/>
        </w:rPr>
        <w:t>,selecting a process</w:t>
      </w:r>
      <w:r>
        <w:rPr>
          <w:color w:val="000000" w:themeColor="text1"/>
          <w:sz w:val="24"/>
          <w:szCs w:val="24"/>
        </w:rPr>
        <w:t xml:space="preserve"> </w:t>
      </w:r>
      <w:r w:rsidRPr="008312B9">
        <w:rPr>
          <w:color w:val="000000" w:themeColor="text1"/>
          <w:sz w:val="24"/>
          <w:szCs w:val="24"/>
        </w:rPr>
        <w:t>,publishing jobs</w:t>
      </w:r>
      <w:r>
        <w:rPr>
          <w:color w:val="000000" w:themeColor="text1"/>
          <w:sz w:val="24"/>
          <w:szCs w:val="24"/>
        </w:rPr>
        <w:t xml:space="preserve"> </w:t>
      </w:r>
      <w:r w:rsidRPr="008312B9">
        <w:rPr>
          <w:color w:val="000000" w:themeColor="text1"/>
          <w:sz w:val="24"/>
          <w:szCs w:val="24"/>
        </w:rPr>
        <w:t>,employee performance</w:t>
      </w:r>
      <w:r>
        <w:rPr>
          <w:color w:val="000000" w:themeColor="text1"/>
          <w:sz w:val="24"/>
          <w:szCs w:val="24"/>
        </w:rPr>
        <w:t xml:space="preserve"> </w:t>
      </w:r>
      <w:r w:rsidRPr="008312B9">
        <w:rPr>
          <w:color w:val="000000" w:themeColor="text1"/>
          <w:sz w:val="24"/>
          <w:szCs w:val="24"/>
        </w:rPr>
        <w:t>,scheduling</w:t>
      </w:r>
      <w:r>
        <w:rPr>
          <w:color w:val="000000" w:themeColor="text1"/>
          <w:sz w:val="24"/>
          <w:szCs w:val="24"/>
        </w:rPr>
        <w:t xml:space="preserve"> </w:t>
      </w:r>
      <w:r w:rsidRPr="008312B9">
        <w:rPr>
          <w:color w:val="000000" w:themeColor="text1"/>
          <w:sz w:val="24"/>
          <w:szCs w:val="24"/>
        </w:rPr>
        <w:t>interviews and payroll .</w:t>
      </w:r>
      <w:r w:rsidR="009546EC">
        <w:rPr>
          <w:color w:val="000000" w:themeColor="text1"/>
          <w:sz w:val="24"/>
          <w:szCs w:val="24"/>
        </w:rPr>
        <w:t>There is some qualification of the theory and one</w:t>
      </w:r>
      <w:r w:rsidR="002E7026">
        <w:rPr>
          <w:color w:val="000000" w:themeColor="text1"/>
          <w:sz w:val="24"/>
          <w:szCs w:val="24"/>
        </w:rPr>
        <w:t xml:space="preserve"> of them </w:t>
      </w:r>
      <w:r w:rsidR="009546EC">
        <w:rPr>
          <w:color w:val="000000" w:themeColor="text1"/>
          <w:sz w:val="24"/>
          <w:szCs w:val="24"/>
        </w:rPr>
        <w:t xml:space="preserve"> is that: ”T</w:t>
      </w:r>
      <w:r w:rsidR="00BD4D6F">
        <w:rPr>
          <w:color w:val="000000" w:themeColor="text1"/>
          <w:sz w:val="24"/>
          <w:szCs w:val="24"/>
        </w:rPr>
        <w:t xml:space="preserve">he trust of the problems that globalization affects every </w:t>
      </w:r>
      <w:r w:rsidR="009546EC">
        <w:rPr>
          <w:color w:val="000000" w:themeColor="text1"/>
          <w:sz w:val="24"/>
          <w:szCs w:val="24"/>
        </w:rPr>
        <w:t>dimension</w:t>
      </w:r>
      <w:r w:rsidR="00BD4D6F">
        <w:rPr>
          <w:color w:val="000000" w:themeColor="text1"/>
          <w:sz w:val="24"/>
          <w:szCs w:val="24"/>
        </w:rPr>
        <w:t xml:space="preserve"> of the business</w:t>
      </w:r>
      <w:r w:rsidR="009546EC">
        <w:rPr>
          <w:color w:val="000000" w:themeColor="text1"/>
          <w:sz w:val="24"/>
          <w:szCs w:val="24"/>
        </w:rPr>
        <w:t>”</w:t>
      </w:r>
      <w:r w:rsidR="00BD4D6F">
        <w:rPr>
          <w:color w:val="000000" w:themeColor="text1"/>
          <w:sz w:val="24"/>
          <w:szCs w:val="24"/>
        </w:rPr>
        <w:t>.</w:t>
      </w:r>
    </w:p>
    <w:p w14:paraId="5B1AB7D5" w14:textId="2CC8F613" w:rsidR="00EA51A1" w:rsidRDefault="00BD4D6F" w:rsidP="008312B9">
      <w:pPr>
        <w:spacing w:line="240" w:lineRule="auto"/>
        <w:rPr>
          <w:color w:val="000000" w:themeColor="text1"/>
          <w:sz w:val="24"/>
          <w:szCs w:val="24"/>
        </w:rPr>
      </w:pPr>
      <w:proofErr w:type="gramStart"/>
      <w:r>
        <w:rPr>
          <w:color w:val="000000" w:themeColor="text1"/>
          <w:sz w:val="24"/>
          <w:szCs w:val="24"/>
        </w:rPr>
        <w:lastRenderedPageBreak/>
        <w:t xml:space="preserve">( </w:t>
      </w:r>
      <w:proofErr w:type="spellStart"/>
      <w:r w:rsidR="009546EC">
        <w:rPr>
          <w:color w:val="000000" w:themeColor="text1"/>
          <w:sz w:val="24"/>
          <w:szCs w:val="24"/>
        </w:rPr>
        <w:t>Dhori,Meyer,AND</w:t>
      </w:r>
      <w:proofErr w:type="spellEnd"/>
      <w:proofErr w:type="gramEnd"/>
      <w:r w:rsidR="009546EC">
        <w:rPr>
          <w:color w:val="000000" w:themeColor="text1"/>
          <w:sz w:val="24"/>
          <w:szCs w:val="24"/>
        </w:rPr>
        <w:t xml:space="preserve"> Hwang2006,Gospel and </w:t>
      </w:r>
      <w:proofErr w:type="spellStart"/>
      <w:r w:rsidR="009546EC">
        <w:rPr>
          <w:color w:val="000000" w:themeColor="text1"/>
          <w:sz w:val="24"/>
          <w:szCs w:val="24"/>
        </w:rPr>
        <w:t>Pendelton</w:t>
      </w:r>
      <w:proofErr w:type="spellEnd"/>
      <w:r w:rsidR="009546EC">
        <w:rPr>
          <w:color w:val="000000" w:themeColor="text1"/>
          <w:sz w:val="24"/>
          <w:szCs w:val="24"/>
        </w:rPr>
        <w:t xml:space="preserve"> 2005).Here is also another one:</w:t>
      </w:r>
      <w:r w:rsidR="002E7026">
        <w:rPr>
          <w:color w:val="000000" w:themeColor="text1"/>
          <w:sz w:val="24"/>
          <w:szCs w:val="24"/>
        </w:rPr>
        <w:t xml:space="preserve"> </w:t>
      </w:r>
      <w:r w:rsidR="009546EC">
        <w:rPr>
          <w:color w:val="000000" w:themeColor="text1"/>
          <w:sz w:val="24"/>
          <w:szCs w:val="24"/>
        </w:rPr>
        <w:t>”The control of the external resources that the organisation need are defin</w:t>
      </w:r>
      <w:r w:rsidR="002E7026">
        <w:rPr>
          <w:color w:val="000000" w:themeColor="text1"/>
          <w:sz w:val="24"/>
          <w:szCs w:val="24"/>
        </w:rPr>
        <w:t>es the degree of dependence.”(</w:t>
      </w:r>
      <w:proofErr w:type="spellStart"/>
      <w:proofErr w:type="gramStart"/>
      <w:r w:rsidR="002E7026">
        <w:rPr>
          <w:color w:val="000000" w:themeColor="text1"/>
          <w:sz w:val="24"/>
          <w:szCs w:val="24"/>
        </w:rPr>
        <w:t>Kotter</w:t>
      </w:r>
      <w:proofErr w:type="spellEnd"/>
      <w:r w:rsidR="002E7026">
        <w:rPr>
          <w:color w:val="000000" w:themeColor="text1"/>
          <w:sz w:val="24"/>
          <w:szCs w:val="24"/>
        </w:rPr>
        <w:t xml:space="preserve"> ,1979</w:t>
      </w:r>
      <w:proofErr w:type="gramEnd"/>
      <w:r w:rsidR="002E7026">
        <w:rPr>
          <w:color w:val="000000" w:themeColor="text1"/>
          <w:sz w:val="24"/>
          <w:szCs w:val="24"/>
        </w:rPr>
        <w:t>)</w:t>
      </w:r>
      <w:r w:rsidR="009546EC">
        <w:rPr>
          <w:color w:val="000000" w:themeColor="text1"/>
          <w:sz w:val="24"/>
          <w:szCs w:val="24"/>
        </w:rPr>
        <w:t xml:space="preserve"> </w:t>
      </w:r>
      <w:r w:rsidR="008312B9" w:rsidRPr="008312B9">
        <w:rPr>
          <w:color w:val="000000" w:themeColor="text1"/>
          <w:sz w:val="24"/>
          <w:szCs w:val="24"/>
        </w:rPr>
        <w:t>The analyses for human resource strategy will be connected to the</w:t>
      </w:r>
      <w:r w:rsidR="008312B9">
        <w:rPr>
          <w:color w:val="000000" w:themeColor="text1"/>
          <w:sz w:val="24"/>
          <w:szCs w:val="24"/>
        </w:rPr>
        <w:t xml:space="preserve"> </w:t>
      </w:r>
      <w:r w:rsidR="008312B9" w:rsidRPr="008312B9">
        <w:rPr>
          <w:color w:val="000000" w:themeColor="text1"/>
          <w:sz w:val="24"/>
          <w:szCs w:val="24"/>
        </w:rPr>
        <w:t>progress of Barclays bank and the economical component.</w:t>
      </w:r>
    </w:p>
    <w:p w14:paraId="2ECE932B" w14:textId="1F861A3E" w:rsidR="008312B9" w:rsidRPr="00EC3F03" w:rsidRDefault="008312B9" w:rsidP="008312B9">
      <w:pPr>
        <w:spacing w:line="240" w:lineRule="auto"/>
        <w:rPr>
          <w:b/>
          <w:bCs/>
          <w:color w:val="000000" w:themeColor="text1"/>
          <w:sz w:val="28"/>
          <w:szCs w:val="28"/>
          <w:u w:val="single"/>
        </w:rPr>
      </w:pPr>
      <w:r w:rsidRPr="00EC3F03">
        <w:rPr>
          <w:b/>
          <w:bCs/>
          <w:color w:val="000000" w:themeColor="text1"/>
          <w:sz w:val="28"/>
          <w:szCs w:val="28"/>
          <w:u w:val="single"/>
        </w:rPr>
        <w:t>1.Economical component:</w:t>
      </w:r>
    </w:p>
    <w:p w14:paraId="7C20BD01" w14:textId="77777777" w:rsidR="00EC3F03" w:rsidRDefault="008312B9" w:rsidP="008312B9">
      <w:pPr>
        <w:spacing w:line="240" w:lineRule="auto"/>
        <w:rPr>
          <w:color w:val="000000" w:themeColor="text1"/>
          <w:sz w:val="24"/>
          <w:szCs w:val="24"/>
        </w:rPr>
      </w:pPr>
      <w:r w:rsidRPr="008312B9">
        <w:rPr>
          <w:color w:val="000000" w:themeColor="text1"/>
          <w:sz w:val="24"/>
          <w:szCs w:val="24"/>
        </w:rPr>
        <w:t>All the external economic factors influence investing of consumers and businesses and the</w:t>
      </w:r>
      <w:r>
        <w:rPr>
          <w:color w:val="000000" w:themeColor="text1"/>
          <w:sz w:val="24"/>
          <w:szCs w:val="24"/>
        </w:rPr>
        <w:t xml:space="preserve"> </w:t>
      </w:r>
      <w:r w:rsidRPr="008312B9">
        <w:rPr>
          <w:color w:val="000000" w:themeColor="text1"/>
          <w:sz w:val="24"/>
          <w:szCs w:val="24"/>
        </w:rPr>
        <w:t xml:space="preserve">results in that they are affecting the performance of the company .The factors </w:t>
      </w:r>
      <w:proofErr w:type="spellStart"/>
      <w:r w:rsidRPr="008312B9">
        <w:rPr>
          <w:color w:val="000000" w:themeColor="text1"/>
          <w:sz w:val="24"/>
          <w:szCs w:val="24"/>
        </w:rPr>
        <w:t>can not</w:t>
      </w:r>
      <w:proofErr w:type="spellEnd"/>
      <w:r w:rsidRPr="008312B9">
        <w:rPr>
          <w:color w:val="000000" w:themeColor="text1"/>
          <w:sz w:val="24"/>
          <w:szCs w:val="24"/>
        </w:rPr>
        <w:t xml:space="preserve"> be</w:t>
      </w:r>
      <w:r>
        <w:rPr>
          <w:color w:val="000000" w:themeColor="text1"/>
          <w:sz w:val="24"/>
          <w:szCs w:val="24"/>
        </w:rPr>
        <w:t xml:space="preserve"> </w:t>
      </w:r>
      <w:r w:rsidRPr="008312B9">
        <w:rPr>
          <w:color w:val="000000" w:themeColor="text1"/>
          <w:sz w:val="24"/>
          <w:szCs w:val="24"/>
        </w:rPr>
        <w:t>controlled by the company and also they can be scale (macro) or small scale(micro).In that</w:t>
      </w:r>
      <w:r>
        <w:rPr>
          <w:color w:val="000000" w:themeColor="text1"/>
          <w:sz w:val="24"/>
          <w:szCs w:val="24"/>
        </w:rPr>
        <w:t xml:space="preserve"> </w:t>
      </w:r>
      <w:r w:rsidRPr="008312B9">
        <w:rPr>
          <w:color w:val="000000" w:themeColor="text1"/>
          <w:sz w:val="24"/>
          <w:szCs w:val="24"/>
        </w:rPr>
        <w:t>part we have to understand how the factors affect the business and how to make the best</w:t>
      </w:r>
      <w:r>
        <w:rPr>
          <w:color w:val="000000" w:themeColor="text1"/>
          <w:sz w:val="24"/>
          <w:szCs w:val="24"/>
        </w:rPr>
        <w:t xml:space="preserve"> </w:t>
      </w:r>
      <w:r w:rsidRPr="008312B9">
        <w:rPr>
          <w:color w:val="000000" w:themeColor="text1"/>
          <w:sz w:val="24"/>
          <w:szCs w:val="24"/>
        </w:rPr>
        <w:t>decisions and plans how to bring the company to the best level .Some economy elements</w:t>
      </w:r>
      <w:r>
        <w:rPr>
          <w:color w:val="000000" w:themeColor="text1"/>
          <w:sz w:val="24"/>
          <w:szCs w:val="24"/>
        </w:rPr>
        <w:t xml:space="preserve"> </w:t>
      </w:r>
      <w:r w:rsidRPr="008312B9">
        <w:rPr>
          <w:color w:val="000000" w:themeColor="text1"/>
          <w:sz w:val="24"/>
          <w:szCs w:val="24"/>
        </w:rPr>
        <w:t>are into economical environmental as exchange rates and wages ,the statistic of the</w:t>
      </w:r>
      <w:r>
        <w:rPr>
          <w:color w:val="000000" w:themeColor="text1"/>
          <w:sz w:val="24"/>
          <w:szCs w:val="24"/>
        </w:rPr>
        <w:t xml:space="preserve"> </w:t>
      </w:r>
      <w:r w:rsidRPr="008312B9">
        <w:rPr>
          <w:color w:val="000000" w:themeColor="text1"/>
          <w:sz w:val="24"/>
          <w:szCs w:val="24"/>
        </w:rPr>
        <w:t>employment are related factors as inflation , recessions and the another positive and</w:t>
      </w:r>
      <w:r>
        <w:rPr>
          <w:color w:val="000000" w:themeColor="text1"/>
          <w:sz w:val="24"/>
          <w:szCs w:val="24"/>
        </w:rPr>
        <w:t xml:space="preserve"> </w:t>
      </w:r>
      <w:r w:rsidRPr="008312B9">
        <w:rPr>
          <w:color w:val="000000" w:themeColor="text1"/>
          <w:sz w:val="24"/>
          <w:szCs w:val="24"/>
        </w:rPr>
        <w:t>negative factors .</w:t>
      </w:r>
    </w:p>
    <w:p w14:paraId="033D3E80" w14:textId="7FA23127" w:rsidR="008312B9" w:rsidRDefault="008312B9" w:rsidP="008312B9">
      <w:pPr>
        <w:spacing w:line="240" w:lineRule="auto"/>
        <w:rPr>
          <w:color w:val="000000" w:themeColor="text1"/>
          <w:sz w:val="24"/>
          <w:szCs w:val="24"/>
        </w:rPr>
      </w:pPr>
      <w:r w:rsidRPr="008312B9">
        <w:rPr>
          <w:color w:val="000000" w:themeColor="text1"/>
          <w:sz w:val="24"/>
          <w:szCs w:val="24"/>
        </w:rPr>
        <w:t>The environment at the moment in all the world with pandemic (COVID-19) is an example</w:t>
      </w:r>
      <w:r>
        <w:rPr>
          <w:color w:val="000000" w:themeColor="text1"/>
          <w:sz w:val="24"/>
          <w:szCs w:val="24"/>
        </w:rPr>
        <w:t xml:space="preserve"> </w:t>
      </w:r>
      <w:r w:rsidRPr="008312B9">
        <w:rPr>
          <w:color w:val="000000" w:themeColor="text1"/>
          <w:sz w:val="24"/>
          <w:szCs w:val="24"/>
        </w:rPr>
        <w:t>how is affecting the structure of companies ,organisations ,small and big business .Many</w:t>
      </w:r>
      <w:r>
        <w:rPr>
          <w:color w:val="000000" w:themeColor="text1"/>
          <w:sz w:val="24"/>
          <w:szCs w:val="24"/>
        </w:rPr>
        <w:t xml:space="preserve"> </w:t>
      </w:r>
      <w:r w:rsidRPr="008312B9">
        <w:rPr>
          <w:color w:val="000000" w:themeColor="text1"/>
          <w:sz w:val="24"/>
          <w:szCs w:val="24"/>
        </w:rPr>
        <w:t>of them terminate staff ,some of them stop the working process</w:t>
      </w:r>
      <w:r>
        <w:rPr>
          <w:color w:val="000000" w:themeColor="text1"/>
          <w:sz w:val="24"/>
          <w:szCs w:val="24"/>
        </w:rPr>
        <w:t xml:space="preserve"> </w:t>
      </w:r>
      <w:r w:rsidRPr="008312B9">
        <w:rPr>
          <w:color w:val="000000" w:themeColor="text1"/>
          <w:sz w:val="24"/>
          <w:szCs w:val="24"/>
        </w:rPr>
        <w:t>,part of them went to</w:t>
      </w:r>
      <w:r>
        <w:rPr>
          <w:color w:val="000000" w:themeColor="text1"/>
          <w:sz w:val="24"/>
          <w:szCs w:val="24"/>
        </w:rPr>
        <w:t xml:space="preserve"> </w:t>
      </w:r>
      <w:r w:rsidRPr="008312B9">
        <w:rPr>
          <w:color w:val="000000" w:themeColor="text1"/>
          <w:sz w:val="24"/>
          <w:szCs w:val="24"/>
        </w:rPr>
        <w:t>bankrupt .In another side business with products connected to (COVID-19)are</w:t>
      </w:r>
      <w:r w:rsidR="00EC3F03">
        <w:rPr>
          <w:color w:val="000000" w:themeColor="text1"/>
          <w:sz w:val="24"/>
          <w:szCs w:val="24"/>
        </w:rPr>
        <w:t xml:space="preserve"> </w:t>
      </w:r>
      <w:r w:rsidRPr="008312B9">
        <w:rPr>
          <w:color w:val="000000" w:themeColor="text1"/>
          <w:sz w:val="24"/>
          <w:szCs w:val="24"/>
        </w:rPr>
        <w:t>successful</w:t>
      </w:r>
      <w:r w:rsidR="00EC3F03">
        <w:rPr>
          <w:color w:val="000000" w:themeColor="text1"/>
          <w:sz w:val="24"/>
          <w:szCs w:val="24"/>
        </w:rPr>
        <w:t xml:space="preserve"> </w:t>
      </w:r>
      <w:r w:rsidRPr="008312B9">
        <w:rPr>
          <w:color w:val="000000" w:themeColor="text1"/>
          <w:sz w:val="24"/>
          <w:szCs w:val="24"/>
        </w:rPr>
        <w:t>,BBC News</w:t>
      </w:r>
      <w:r w:rsidR="00EC3F03">
        <w:rPr>
          <w:color w:val="000000" w:themeColor="text1"/>
          <w:sz w:val="24"/>
          <w:szCs w:val="24"/>
        </w:rPr>
        <w:t xml:space="preserve"> </w:t>
      </w:r>
      <w:r w:rsidRPr="008312B9">
        <w:rPr>
          <w:color w:val="000000" w:themeColor="text1"/>
          <w:sz w:val="24"/>
          <w:szCs w:val="24"/>
        </w:rPr>
        <w:t>.Related to the current situation Barclays bank also been affected .Part of the</w:t>
      </w:r>
      <w:r w:rsidR="00EC3F03">
        <w:rPr>
          <w:color w:val="000000" w:themeColor="text1"/>
          <w:sz w:val="24"/>
          <w:szCs w:val="24"/>
        </w:rPr>
        <w:t xml:space="preserve"> </w:t>
      </w:r>
      <w:r w:rsidRPr="008312B9">
        <w:rPr>
          <w:color w:val="000000" w:themeColor="text1"/>
          <w:sz w:val="24"/>
          <w:szCs w:val="24"/>
        </w:rPr>
        <w:t>departments has been close or related to another one. The positions of the workers are</w:t>
      </w:r>
      <w:r w:rsidR="00EC3F03">
        <w:rPr>
          <w:color w:val="000000" w:themeColor="text1"/>
          <w:sz w:val="24"/>
          <w:szCs w:val="24"/>
        </w:rPr>
        <w:t xml:space="preserve"> </w:t>
      </w:r>
      <w:r w:rsidRPr="008312B9">
        <w:rPr>
          <w:color w:val="000000" w:themeColor="text1"/>
          <w:sz w:val="24"/>
          <w:szCs w:val="24"/>
        </w:rPr>
        <w:t>closing also working hours are reduce</w:t>
      </w:r>
      <w:r w:rsidR="00EC3F03">
        <w:rPr>
          <w:color w:val="000000" w:themeColor="text1"/>
          <w:sz w:val="24"/>
          <w:szCs w:val="24"/>
        </w:rPr>
        <w:t xml:space="preserve"> </w:t>
      </w:r>
      <w:r w:rsidRPr="008312B9">
        <w:rPr>
          <w:color w:val="000000" w:themeColor="text1"/>
          <w:sz w:val="24"/>
          <w:szCs w:val="24"/>
        </w:rPr>
        <w:t>.Another subject who also have global influence is</w:t>
      </w:r>
      <w:r w:rsidR="00EC3F03">
        <w:rPr>
          <w:color w:val="000000" w:themeColor="text1"/>
          <w:sz w:val="24"/>
          <w:szCs w:val="24"/>
        </w:rPr>
        <w:t xml:space="preserve"> </w:t>
      </w:r>
      <w:proofErr w:type="spellStart"/>
      <w:r w:rsidR="005C723E">
        <w:rPr>
          <w:color w:val="000000" w:themeColor="text1"/>
          <w:sz w:val="24"/>
          <w:szCs w:val="24"/>
        </w:rPr>
        <w:t>Brexit</w:t>
      </w:r>
      <w:proofErr w:type="spellEnd"/>
      <w:r w:rsidR="005C723E">
        <w:rPr>
          <w:color w:val="000000" w:themeColor="text1"/>
          <w:sz w:val="24"/>
          <w:szCs w:val="24"/>
        </w:rPr>
        <w:t xml:space="preserve"> .The comments of </w:t>
      </w:r>
      <w:proofErr w:type="spellStart"/>
      <w:r w:rsidR="005C723E">
        <w:rPr>
          <w:color w:val="000000" w:themeColor="text1"/>
          <w:sz w:val="24"/>
          <w:szCs w:val="24"/>
        </w:rPr>
        <w:t>Mr.Jan</w:t>
      </w:r>
      <w:proofErr w:type="spellEnd"/>
      <w:r w:rsidR="005C723E">
        <w:rPr>
          <w:color w:val="000000" w:themeColor="text1"/>
          <w:sz w:val="24"/>
          <w:szCs w:val="24"/>
        </w:rPr>
        <w:t xml:space="preserve"> </w:t>
      </w:r>
      <w:proofErr w:type="spellStart"/>
      <w:r w:rsidR="00EC3F03" w:rsidRPr="008312B9">
        <w:rPr>
          <w:color w:val="000000" w:themeColor="text1"/>
          <w:sz w:val="24"/>
          <w:szCs w:val="24"/>
        </w:rPr>
        <w:t>Barclays’</w:t>
      </w:r>
      <w:r w:rsidR="00EC3F03">
        <w:rPr>
          <w:color w:val="000000" w:themeColor="text1"/>
          <w:sz w:val="24"/>
          <w:szCs w:val="24"/>
        </w:rPr>
        <w:t>UK</w:t>
      </w:r>
      <w:proofErr w:type="spellEnd"/>
      <w:r w:rsidRPr="008312B9">
        <w:rPr>
          <w:color w:val="000000" w:themeColor="text1"/>
          <w:sz w:val="24"/>
          <w:szCs w:val="24"/>
        </w:rPr>
        <w:t xml:space="preserve"> operations told the BBC news” What our </w:t>
      </w:r>
      <w:r w:rsidR="00EC3F03" w:rsidRPr="008312B9">
        <w:rPr>
          <w:color w:val="000000" w:themeColor="text1"/>
          <w:sz w:val="24"/>
          <w:szCs w:val="24"/>
        </w:rPr>
        <w:t>members</w:t>
      </w:r>
      <w:r w:rsidR="00EC3F03">
        <w:rPr>
          <w:color w:val="000000" w:themeColor="text1"/>
          <w:sz w:val="24"/>
          <w:szCs w:val="24"/>
        </w:rPr>
        <w:t xml:space="preserve"> </w:t>
      </w:r>
      <w:r w:rsidRPr="008312B9">
        <w:rPr>
          <w:color w:val="000000" w:themeColor="text1"/>
          <w:sz w:val="24"/>
          <w:szCs w:val="24"/>
        </w:rPr>
        <w:t xml:space="preserve">want most of all is the chance to </w:t>
      </w:r>
      <w:r w:rsidR="005C723E">
        <w:rPr>
          <w:color w:val="000000" w:themeColor="text1"/>
          <w:sz w:val="24"/>
          <w:szCs w:val="24"/>
        </w:rPr>
        <w:t>s</w:t>
      </w:r>
      <w:r w:rsidR="00EC3F03" w:rsidRPr="008312B9">
        <w:rPr>
          <w:color w:val="000000" w:themeColor="text1"/>
          <w:sz w:val="24"/>
          <w:szCs w:val="24"/>
        </w:rPr>
        <w:t>c</w:t>
      </w:r>
      <w:r w:rsidR="005C723E">
        <w:rPr>
          <w:color w:val="000000" w:themeColor="text1"/>
          <w:sz w:val="24"/>
          <w:szCs w:val="24"/>
        </w:rPr>
        <w:t>r</w:t>
      </w:r>
      <w:r w:rsidR="00EC3F03" w:rsidRPr="008312B9">
        <w:rPr>
          <w:color w:val="000000" w:themeColor="text1"/>
          <w:sz w:val="24"/>
          <w:szCs w:val="24"/>
        </w:rPr>
        <w:t>utinise</w:t>
      </w:r>
      <w:r w:rsidRPr="008312B9">
        <w:rPr>
          <w:color w:val="000000" w:themeColor="text1"/>
          <w:sz w:val="24"/>
          <w:szCs w:val="24"/>
        </w:rPr>
        <w:t xml:space="preserve"> it</w:t>
      </w:r>
      <w:r w:rsidR="00EC3F03">
        <w:rPr>
          <w:color w:val="000000" w:themeColor="text1"/>
          <w:sz w:val="24"/>
          <w:szCs w:val="24"/>
        </w:rPr>
        <w:t xml:space="preserve"> </w:t>
      </w:r>
      <w:r w:rsidRPr="008312B9">
        <w:rPr>
          <w:color w:val="000000" w:themeColor="text1"/>
          <w:sz w:val="24"/>
          <w:szCs w:val="24"/>
        </w:rPr>
        <w:t xml:space="preserve">.You </w:t>
      </w:r>
      <w:r w:rsidR="00EC3F03" w:rsidRPr="008312B9">
        <w:rPr>
          <w:color w:val="000000" w:themeColor="text1"/>
          <w:sz w:val="24"/>
          <w:szCs w:val="24"/>
        </w:rPr>
        <w:t>wouldn’t</w:t>
      </w:r>
      <w:r w:rsidRPr="008312B9">
        <w:rPr>
          <w:color w:val="000000" w:themeColor="text1"/>
          <w:sz w:val="24"/>
          <w:szCs w:val="24"/>
        </w:rPr>
        <w:t xml:space="preserve"> buy a house having only one</w:t>
      </w:r>
      <w:r w:rsidR="00EC3F03">
        <w:rPr>
          <w:color w:val="000000" w:themeColor="text1"/>
          <w:sz w:val="24"/>
          <w:szCs w:val="24"/>
        </w:rPr>
        <w:t xml:space="preserve"> </w:t>
      </w:r>
      <w:r w:rsidRPr="008312B9">
        <w:rPr>
          <w:color w:val="000000" w:themeColor="text1"/>
          <w:sz w:val="24"/>
          <w:szCs w:val="24"/>
        </w:rPr>
        <w:t>w</w:t>
      </w:r>
      <w:r w:rsidR="005C723E">
        <w:rPr>
          <w:color w:val="000000" w:themeColor="text1"/>
          <w:sz w:val="24"/>
          <w:szCs w:val="24"/>
        </w:rPr>
        <w:t>eek’s notice on what the terms l</w:t>
      </w:r>
      <w:r w:rsidRPr="008312B9">
        <w:rPr>
          <w:color w:val="000000" w:themeColor="text1"/>
          <w:sz w:val="24"/>
          <w:szCs w:val="24"/>
        </w:rPr>
        <w:t>ook like</w:t>
      </w:r>
      <w:r w:rsidR="00EC3F03">
        <w:rPr>
          <w:color w:val="000000" w:themeColor="text1"/>
          <w:sz w:val="24"/>
          <w:szCs w:val="24"/>
        </w:rPr>
        <w:t xml:space="preserve"> </w:t>
      </w:r>
      <w:r w:rsidRPr="008312B9">
        <w:rPr>
          <w:color w:val="000000" w:themeColor="text1"/>
          <w:sz w:val="24"/>
          <w:szCs w:val="24"/>
        </w:rPr>
        <w:t>.</w:t>
      </w:r>
      <w:r w:rsidR="00EC3F03" w:rsidRPr="008312B9">
        <w:rPr>
          <w:color w:val="000000" w:themeColor="text1"/>
          <w:sz w:val="24"/>
          <w:szCs w:val="24"/>
        </w:rPr>
        <w:t>You’d</w:t>
      </w:r>
      <w:r w:rsidRPr="008312B9">
        <w:rPr>
          <w:color w:val="000000" w:themeColor="text1"/>
          <w:sz w:val="24"/>
          <w:szCs w:val="24"/>
        </w:rPr>
        <w:t xml:space="preserve"> </w:t>
      </w:r>
      <w:r w:rsidR="00EC3F03" w:rsidRPr="008312B9">
        <w:rPr>
          <w:color w:val="000000" w:themeColor="text1"/>
          <w:sz w:val="24"/>
          <w:szCs w:val="24"/>
        </w:rPr>
        <w:t>want</w:t>
      </w:r>
      <w:r w:rsidRPr="008312B9">
        <w:rPr>
          <w:color w:val="000000" w:themeColor="text1"/>
          <w:sz w:val="24"/>
          <w:szCs w:val="24"/>
        </w:rPr>
        <w:t xml:space="preserve"> a </w:t>
      </w:r>
      <w:r w:rsidR="00EC3F03" w:rsidRPr="008312B9">
        <w:rPr>
          <w:color w:val="000000" w:themeColor="text1"/>
          <w:sz w:val="24"/>
          <w:szCs w:val="24"/>
        </w:rPr>
        <w:t>survey, you’d</w:t>
      </w:r>
      <w:r w:rsidRPr="008312B9">
        <w:rPr>
          <w:color w:val="000000" w:themeColor="text1"/>
          <w:sz w:val="24"/>
          <w:szCs w:val="24"/>
        </w:rPr>
        <w:t xml:space="preserve"> </w:t>
      </w:r>
      <w:r w:rsidR="00EC3F03" w:rsidRPr="008312B9">
        <w:rPr>
          <w:color w:val="000000" w:themeColor="text1"/>
          <w:sz w:val="24"/>
          <w:szCs w:val="24"/>
        </w:rPr>
        <w:t>want</w:t>
      </w:r>
      <w:r w:rsidRPr="008312B9">
        <w:rPr>
          <w:color w:val="000000" w:themeColor="text1"/>
          <w:sz w:val="24"/>
          <w:szCs w:val="24"/>
        </w:rPr>
        <w:t xml:space="preserve"> to in the</w:t>
      </w:r>
      <w:r w:rsidR="00EC3F03">
        <w:rPr>
          <w:color w:val="000000" w:themeColor="text1"/>
          <w:sz w:val="24"/>
          <w:szCs w:val="24"/>
        </w:rPr>
        <w:t xml:space="preserve"> </w:t>
      </w:r>
      <w:r w:rsidR="00EC3F03" w:rsidRPr="008312B9">
        <w:rPr>
          <w:color w:val="000000" w:themeColor="text1"/>
          <w:sz w:val="24"/>
          <w:szCs w:val="24"/>
        </w:rPr>
        <w:t>experts, you’d</w:t>
      </w:r>
      <w:r w:rsidRPr="008312B9">
        <w:rPr>
          <w:color w:val="000000" w:themeColor="text1"/>
          <w:sz w:val="24"/>
          <w:szCs w:val="24"/>
        </w:rPr>
        <w:t xml:space="preserve"> </w:t>
      </w:r>
      <w:r w:rsidR="00EC3F03" w:rsidRPr="008312B9">
        <w:rPr>
          <w:color w:val="000000" w:themeColor="text1"/>
          <w:sz w:val="24"/>
          <w:szCs w:val="24"/>
        </w:rPr>
        <w:t>want</w:t>
      </w:r>
      <w:r w:rsidRPr="008312B9">
        <w:rPr>
          <w:color w:val="000000" w:themeColor="text1"/>
          <w:sz w:val="24"/>
          <w:szCs w:val="24"/>
        </w:rPr>
        <w:t xml:space="preserve"> to know what the structure was and we think that important now”.</w:t>
      </w:r>
      <w:r w:rsidR="00EC3F03">
        <w:rPr>
          <w:color w:val="000000" w:themeColor="text1"/>
          <w:sz w:val="24"/>
          <w:szCs w:val="24"/>
        </w:rPr>
        <w:t xml:space="preserve"> </w:t>
      </w:r>
      <w:r w:rsidRPr="008312B9">
        <w:rPr>
          <w:color w:val="000000" w:themeColor="text1"/>
          <w:sz w:val="24"/>
          <w:szCs w:val="24"/>
        </w:rPr>
        <w:t xml:space="preserve">We </w:t>
      </w:r>
      <w:r w:rsidR="00EC3F03" w:rsidRPr="008312B9">
        <w:rPr>
          <w:color w:val="000000" w:themeColor="text1"/>
          <w:sz w:val="24"/>
          <w:szCs w:val="24"/>
        </w:rPr>
        <w:t>want</w:t>
      </w:r>
      <w:r w:rsidRPr="008312B9">
        <w:rPr>
          <w:color w:val="000000" w:themeColor="text1"/>
          <w:sz w:val="24"/>
          <w:szCs w:val="24"/>
        </w:rPr>
        <w:t xml:space="preserve"> to see the </w:t>
      </w:r>
      <w:r w:rsidR="00EC3F03" w:rsidRPr="008312B9">
        <w:rPr>
          <w:color w:val="000000" w:themeColor="text1"/>
          <w:sz w:val="24"/>
          <w:szCs w:val="24"/>
        </w:rPr>
        <w:t>government’s</w:t>
      </w:r>
      <w:r w:rsidRPr="008312B9">
        <w:rPr>
          <w:color w:val="000000" w:themeColor="text1"/>
          <w:sz w:val="24"/>
          <w:szCs w:val="24"/>
        </w:rPr>
        <w:t xml:space="preserve"> economic impact and then well make a proper</w:t>
      </w:r>
      <w:r w:rsidR="00EC3F03">
        <w:rPr>
          <w:color w:val="000000" w:themeColor="text1"/>
          <w:sz w:val="24"/>
          <w:szCs w:val="24"/>
        </w:rPr>
        <w:t xml:space="preserve"> </w:t>
      </w:r>
      <w:r w:rsidR="00EC3F03" w:rsidRPr="008312B9">
        <w:rPr>
          <w:color w:val="000000" w:themeColor="text1"/>
          <w:sz w:val="24"/>
          <w:szCs w:val="24"/>
        </w:rPr>
        <w:t>judgement”, BBC</w:t>
      </w:r>
      <w:r w:rsidRPr="008312B9">
        <w:rPr>
          <w:color w:val="000000" w:themeColor="text1"/>
          <w:sz w:val="24"/>
          <w:szCs w:val="24"/>
        </w:rPr>
        <w:t xml:space="preserve"> news</w:t>
      </w:r>
      <w:r w:rsidR="00EC3F03">
        <w:rPr>
          <w:color w:val="000000" w:themeColor="text1"/>
          <w:sz w:val="24"/>
          <w:szCs w:val="24"/>
        </w:rPr>
        <w:t xml:space="preserve"> </w:t>
      </w:r>
      <w:r w:rsidRPr="008312B9">
        <w:rPr>
          <w:color w:val="000000" w:themeColor="text1"/>
          <w:sz w:val="24"/>
          <w:szCs w:val="24"/>
        </w:rPr>
        <w:t>.There we will be global change to the economic and the world .Many companies will lose</w:t>
      </w:r>
      <w:r w:rsidR="00EC3F03">
        <w:rPr>
          <w:color w:val="000000" w:themeColor="text1"/>
          <w:sz w:val="24"/>
          <w:szCs w:val="24"/>
        </w:rPr>
        <w:t xml:space="preserve"> </w:t>
      </w:r>
      <w:r w:rsidRPr="008312B9">
        <w:rPr>
          <w:color w:val="000000" w:themeColor="text1"/>
          <w:sz w:val="24"/>
          <w:szCs w:val="24"/>
        </w:rPr>
        <w:t>business market .Also they will follow new rules .The labour market and a lot of business</w:t>
      </w:r>
      <w:r w:rsidR="00EC3F03">
        <w:rPr>
          <w:color w:val="000000" w:themeColor="text1"/>
          <w:sz w:val="24"/>
          <w:szCs w:val="24"/>
        </w:rPr>
        <w:t xml:space="preserve"> </w:t>
      </w:r>
      <w:r w:rsidRPr="008312B9">
        <w:rPr>
          <w:color w:val="000000" w:themeColor="text1"/>
          <w:sz w:val="24"/>
          <w:szCs w:val="24"/>
        </w:rPr>
        <w:t>will totally change and affect with the new rules in time of Brexit.</w:t>
      </w:r>
    </w:p>
    <w:p w14:paraId="0477BA1F" w14:textId="2EF328E7" w:rsidR="00EC3F03" w:rsidRPr="005C571A" w:rsidRDefault="00EC3F03" w:rsidP="00EC3F03">
      <w:pPr>
        <w:spacing w:line="240" w:lineRule="auto"/>
        <w:rPr>
          <w:color w:val="000000" w:themeColor="text1"/>
          <w:sz w:val="24"/>
          <w:szCs w:val="24"/>
        </w:rPr>
      </w:pPr>
      <w:r w:rsidRPr="005C571A">
        <w:rPr>
          <w:color w:val="000000" w:themeColor="text1"/>
          <w:sz w:val="28"/>
          <w:szCs w:val="28"/>
          <w:u w:val="single"/>
        </w:rPr>
        <w:t>1.1 Current changes:</w:t>
      </w:r>
    </w:p>
    <w:p w14:paraId="1D2AD4F8" w14:textId="77777777" w:rsidR="00EC3F03" w:rsidRDefault="00EC3F03" w:rsidP="00EC3F03">
      <w:pPr>
        <w:spacing w:line="240" w:lineRule="auto"/>
        <w:rPr>
          <w:color w:val="000000" w:themeColor="text1"/>
          <w:sz w:val="24"/>
          <w:szCs w:val="24"/>
        </w:rPr>
      </w:pPr>
      <w:r w:rsidRPr="00EC3F03">
        <w:rPr>
          <w:color w:val="000000" w:themeColor="text1"/>
          <w:sz w:val="24"/>
          <w:szCs w:val="24"/>
        </w:rPr>
        <w:t>The global current situation with (COVID19) strongly affect all the areas connected to the</w:t>
      </w:r>
      <w:r>
        <w:rPr>
          <w:color w:val="000000" w:themeColor="text1"/>
          <w:sz w:val="24"/>
          <w:szCs w:val="24"/>
        </w:rPr>
        <w:t xml:space="preserve"> </w:t>
      </w:r>
      <w:r w:rsidRPr="00EC3F03">
        <w:rPr>
          <w:color w:val="000000" w:themeColor="text1"/>
          <w:sz w:val="24"/>
          <w:szCs w:val="24"/>
        </w:rPr>
        <w:t xml:space="preserve">external </w:t>
      </w:r>
      <w:proofErr w:type="gramStart"/>
      <w:r w:rsidRPr="00EC3F03">
        <w:rPr>
          <w:color w:val="000000" w:themeColor="text1"/>
          <w:sz w:val="24"/>
          <w:szCs w:val="24"/>
        </w:rPr>
        <w:t>environment ,</w:t>
      </w:r>
      <w:proofErr w:type="gramEnd"/>
      <w:r>
        <w:rPr>
          <w:color w:val="000000" w:themeColor="text1"/>
          <w:sz w:val="24"/>
          <w:szCs w:val="24"/>
        </w:rPr>
        <w:t xml:space="preserve"> </w:t>
      </w:r>
      <w:r w:rsidRPr="00EC3F03">
        <w:rPr>
          <w:color w:val="000000" w:themeColor="text1"/>
          <w:sz w:val="24"/>
          <w:szCs w:val="24"/>
        </w:rPr>
        <w:t>labour market and HR strategy.</w:t>
      </w:r>
    </w:p>
    <w:p w14:paraId="647BDD25" w14:textId="77777777" w:rsidR="00EC3F03" w:rsidRDefault="00EC3F03" w:rsidP="00EC3F03">
      <w:pPr>
        <w:spacing w:line="240" w:lineRule="auto"/>
        <w:rPr>
          <w:color w:val="000000" w:themeColor="text1"/>
          <w:sz w:val="24"/>
          <w:szCs w:val="24"/>
        </w:rPr>
      </w:pPr>
      <w:r w:rsidRPr="00EC3F03">
        <w:rPr>
          <w:color w:val="000000" w:themeColor="text1"/>
          <w:sz w:val="24"/>
          <w:szCs w:val="24"/>
        </w:rPr>
        <w:t xml:space="preserve">-The population of the world is </w:t>
      </w:r>
      <w:proofErr w:type="spellStart"/>
      <w:r w:rsidRPr="00EC3F03">
        <w:rPr>
          <w:color w:val="000000" w:themeColor="text1"/>
          <w:sz w:val="24"/>
          <w:szCs w:val="24"/>
        </w:rPr>
        <w:t>loosing</w:t>
      </w:r>
      <w:proofErr w:type="spellEnd"/>
      <w:r w:rsidRPr="00EC3F03">
        <w:rPr>
          <w:color w:val="000000" w:themeColor="text1"/>
          <w:sz w:val="24"/>
          <w:szCs w:val="24"/>
        </w:rPr>
        <w:t xml:space="preserve"> numbers of people lives more than40.000</w:t>
      </w:r>
      <w:r>
        <w:rPr>
          <w:color w:val="000000" w:themeColor="text1"/>
          <w:sz w:val="24"/>
          <w:szCs w:val="24"/>
        </w:rPr>
        <w:t xml:space="preserve"> </w:t>
      </w:r>
      <w:r w:rsidRPr="00EC3F03">
        <w:rPr>
          <w:color w:val="000000" w:themeColor="text1"/>
          <w:sz w:val="24"/>
          <w:szCs w:val="24"/>
        </w:rPr>
        <w:t>deaths</w:t>
      </w:r>
      <w:r>
        <w:rPr>
          <w:color w:val="000000" w:themeColor="text1"/>
          <w:sz w:val="24"/>
          <w:szCs w:val="24"/>
        </w:rPr>
        <w:t xml:space="preserve"> </w:t>
      </w:r>
      <w:r w:rsidRPr="00EC3F03">
        <w:rPr>
          <w:color w:val="000000" w:themeColor="text1"/>
          <w:sz w:val="24"/>
          <w:szCs w:val="24"/>
        </w:rPr>
        <w:t>.The results will not be enough employees, Citizansincome.org</w:t>
      </w:r>
    </w:p>
    <w:p w14:paraId="713382E7" w14:textId="67198739" w:rsidR="00EC3F03" w:rsidRDefault="00EC3F03" w:rsidP="00EC3F03">
      <w:pPr>
        <w:spacing w:line="240" w:lineRule="auto"/>
        <w:rPr>
          <w:color w:val="000000" w:themeColor="text1"/>
          <w:sz w:val="24"/>
          <w:szCs w:val="24"/>
        </w:rPr>
      </w:pPr>
      <w:r w:rsidRPr="00EC3F03">
        <w:rPr>
          <w:color w:val="000000" w:themeColor="text1"/>
          <w:sz w:val="24"/>
          <w:szCs w:val="24"/>
        </w:rPr>
        <w:t>-Work positions are close and at the moment 1.62 million people are without job</w:t>
      </w:r>
      <w:proofErr w:type="gramStart"/>
      <w:r w:rsidRPr="00EC3F03">
        <w:rPr>
          <w:color w:val="000000" w:themeColor="text1"/>
          <w:sz w:val="24"/>
          <w:szCs w:val="24"/>
        </w:rPr>
        <w:t>,BBC.co.uk</w:t>
      </w:r>
      <w:proofErr w:type="gramEnd"/>
    </w:p>
    <w:p w14:paraId="59657670" w14:textId="6F59DCFD" w:rsidR="00EC3F03" w:rsidRDefault="00EC3F03" w:rsidP="00EC3F03">
      <w:pPr>
        <w:spacing w:line="240" w:lineRule="auto"/>
        <w:rPr>
          <w:color w:val="000000" w:themeColor="text1"/>
          <w:sz w:val="24"/>
          <w:szCs w:val="24"/>
        </w:rPr>
      </w:pPr>
      <w:r w:rsidRPr="00EC3F03">
        <w:rPr>
          <w:color w:val="000000" w:themeColor="text1"/>
          <w:sz w:val="24"/>
          <w:szCs w:val="24"/>
        </w:rPr>
        <w:t xml:space="preserve">-By expert the analysis for UK economy damage is a register 11.3 % this year and </w:t>
      </w:r>
      <w:proofErr w:type="spellStart"/>
      <w:r w:rsidRPr="00EC3F03">
        <w:rPr>
          <w:color w:val="000000" w:themeColor="text1"/>
          <w:sz w:val="24"/>
          <w:szCs w:val="24"/>
        </w:rPr>
        <w:t>it’s</w:t>
      </w:r>
      <w:proofErr w:type="spellEnd"/>
      <w:r w:rsidRPr="00EC3F03">
        <w:rPr>
          <w:color w:val="000000" w:themeColor="text1"/>
          <w:sz w:val="24"/>
          <w:szCs w:val="24"/>
        </w:rPr>
        <w:t xml:space="preserve"> plan</w:t>
      </w:r>
      <w:r>
        <w:rPr>
          <w:color w:val="000000" w:themeColor="text1"/>
          <w:sz w:val="24"/>
          <w:szCs w:val="24"/>
        </w:rPr>
        <w:t xml:space="preserve"> </w:t>
      </w:r>
      <w:r w:rsidRPr="00EC3F03">
        <w:rPr>
          <w:color w:val="000000" w:themeColor="text1"/>
          <w:sz w:val="24"/>
          <w:szCs w:val="24"/>
        </w:rPr>
        <w:t>to not return pre-crisis plan until end of 2022</w:t>
      </w:r>
      <w:proofErr w:type="gramStart"/>
      <w:r w:rsidRPr="00EC3F03">
        <w:rPr>
          <w:color w:val="000000" w:themeColor="text1"/>
          <w:sz w:val="24"/>
          <w:szCs w:val="24"/>
        </w:rPr>
        <w:t>,BBC.co.uk</w:t>
      </w:r>
      <w:proofErr w:type="gramEnd"/>
    </w:p>
    <w:p w14:paraId="657FC387" w14:textId="34978D62" w:rsidR="00EC3F03" w:rsidRDefault="00EC3F03" w:rsidP="00EC3F03">
      <w:pPr>
        <w:spacing w:line="240" w:lineRule="auto"/>
        <w:rPr>
          <w:color w:val="000000" w:themeColor="text1"/>
          <w:sz w:val="24"/>
          <w:szCs w:val="24"/>
        </w:rPr>
      </w:pPr>
      <w:r w:rsidRPr="00EC3F03">
        <w:rPr>
          <w:color w:val="000000" w:themeColor="text1"/>
          <w:sz w:val="24"/>
          <w:szCs w:val="24"/>
        </w:rPr>
        <w:t>-The numbers of closing positions in Barclays bank is 1500 across the firm</w:t>
      </w:r>
      <w:r>
        <w:rPr>
          <w:color w:val="000000" w:themeColor="text1"/>
          <w:sz w:val="24"/>
          <w:szCs w:val="24"/>
        </w:rPr>
        <w:t xml:space="preserve"> </w:t>
      </w:r>
      <w:r w:rsidRPr="00EC3F03">
        <w:rPr>
          <w:color w:val="000000" w:themeColor="text1"/>
          <w:sz w:val="24"/>
          <w:szCs w:val="24"/>
        </w:rPr>
        <w:t>.Barclays bank is with proud history use the HR strategy to keep safe people life .Following</w:t>
      </w:r>
      <w:r>
        <w:rPr>
          <w:color w:val="000000" w:themeColor="text1"/>
          <w:sz w:val="24"/>
          <w:szCs w:val="24"/>
        </w:rPr>
        <w:t xml:space="preserve"> </w:t>
      </w:r>
      <w:r w:rsidRPr="00EC3F03">
        <w:rPr>
          <w:color w:val="000000" w:themeColor="text1"/>
          <w:sz w:val="24"/>
          <w:szCs w:val="24"/>
        </w:rPr>
        <w:t>by government and HR plan strategy the employees are working from home .Also</w:t>
      </w:r>
      <w:r>
        <w:rPr>
          <w:color w:val="000000" w:themeColor="text1"/>
          <w:sz w:val="24"/>
          <w:szCs w:val="24"/>
        </w:rPr>
        <w:t xml:space="preserve"> </w:t>
      </w:r>
      <w:r w:rsidRPr="00EC3F03">
        <w:rPr>
          <w:color w:val="000000" w:themeColor="text1"/>
          <w:sz w:val="24"/>
          <w:szCs w:val="24"/>
        </w:rPr>
        <w:t>following HR plan Barclays bank provide support through (COVID-19) to all of them</w:t>
      </w:r>
      <w:r>
        <w:rPr>
          <w:color w:val="000000" w:themeColor="text1"/>
          <w:sz w:val="24"/>
          <w:szCs w:val="24"/>
        </w:rPr>
        <w:t xml:space="preserve"> </w:t>
      </w:r>
      <w:r w:rsidRPr="00EC3F03">
        <w:rPr>
          <w:color w:val="000000" w:themeColor="text1"/>
          <w:sz w:val="24"/>
          <w:szCs w:val="24"/>
        </w:rPr>
        <w:t>customers and personal .From the plan there is a program of regularly reform .Supporting</w:t>
      </w:r>
      <w:r>
        <w:rPr>
          <w:color w:val="000000" w:themeColor="text1"/>
          <w:sz w:val="24"/>
          <w:szCs w:val="24"/>
        </w:rPr>
        <w:t xml:space="preserve"> </w:t>
      </w:r>
      <w:r w:rsidRPr="00EC3F03">
        <w:rPr>
          <w:color w:val="000000" w:themeColor="text1"/>
          <w:sz w:val="24"/>
          <w:szCs w:val="24"/>
        </w:rPr>
        <w:t xml:space="preserve">small business also </w:t>
      </w:r>
      <w:r w:rsidRPr="00EC3F03">
        <w:rPr>
          <w:color w:val="000000" w:themeColor="text1"/>
          <w:sz w:val="24"/>
          <w:szCs w:val="24"/>
        </w:rPr>
        <w:lastRenderedPageBreak/>
        <w:t>supporting capital market</w:t>
      </w:r>
      <w:r>
        <w:rPr>
          <w:color w:val="000000" w:themeColor="text1"/>
          <w:sz w:val="24"/>
          <w:szCs w:val="24"/>
        </w:rPr>
        <w:t xml:space="preserve"> </w:t>
      </w:r>
      <w:r w:rsidRPr="00EC3F03">
        <w:rPr>
          <w:color w:val="000000" w:themeColor="text1"/>
          <w:sz w:val="24"/>
          <w:szCs w:val="24"/>
        </w:rPr>
        <w:t>,Providing digital world related with strategic</w:t>
      </w:r>
      <w:r w:rsidR="005C571A">
        <w:rPr>
          <w:color w:val="000000" w:themeColor="text1"/>
          <w:sz w:val="24"/>
          <w:szCs w:val="24"/>
        </w:rPr>
        <w:t xml:space="preserve"> </w:t>
      </w:r>
      <w:r w:rsidRPr="00EC3F03">
        <w:rPr>
          <w:color w:val="000000" w:themeColor="text1"/>
          <w:sz w:val="24"/>
          <w:szCs w:val="24"/>
        </w:rPr>
        <w:t>partnership</w:t>
      </w:r>
      <w:r w:rsidR="005C571A">
        <w:rPr>
          <w:color w:val="000000" w:themeColor="text1"/>
          <w:sz w:val="24"/>
          <w:szCs w:val="24"/>
        </w:rPr>
        <w:t xml:space="preserve"> </w:t>
      </w:r>
      <w:r w:rsidRPr="00EC3F03">
        <w:rPr>
          <w:color w:val="000000" w:themeColor="text1"/>
          <w:sz w:val="24"/>
          <w:szCs w:val="24"/>
        </w:rPr>
        <w:t>,protection of intellectual property .There is also payments technology options</w:t>
      </w:r>
      <w:r w:rsidR="005C571A">
        <w:rPr>
          <w:color w:val="000000" w:themeColor="text1"/>
          <w:sz w:val="24"/>
          <w:szCs w:val="24"/>
        </w:rPr>
        <w:t xml:space="preserve"> </w:t>
      </w:r>
      <w:r w:rsidRPr="00EC3F03">
        <w:rPr>
          <w:color w:val="000000" w:themeColor="text1"/>
          <w:sz w:val="24"/>
          <w:szCs w:val="24"/>
        </w:rPr>
        <w:t>supporting the business of people with less coast .Following the plan of HR and</w:t>
      </w:r>
      <w:r w:rsidR="005C571A">
        <w:rPr>
          <w:color w:val="000000" w:themeColor="text1"/>
          <w:sz w:val="24"/>
          <w:szCs w:val="24"/>
        </w:rPr>
        <w:t xml:space="preserve"> </w:t>
      </w:r>
      <w:r w:rsidRPr="00EC3F03">
        <w:rPr>
          <w:color w:val="000000" w:themeColor="text1"/>
          <w:sz w:val="24"/>
          <w:szCs w:val="24"/>
        </w:rPr>
        <w:t>government advice Barclays bank keep safe employees and also keep perfect customer</w:t>
      </w:r>
      <w:r w:rsidR="005C571A">
        <w:rPr>
          <w:color w:val="000000" w:themeColor="text1"/>
          <w:sz w:val="24"/>
          <w:szCs w:val="24"/>
        </w:rPr>
        <w:t xml:space="preserve"> </w:t>
      </w:r>
      <w:r w:rsidRPr="00EC3F03">
        <w:rPr>
          <w:color w:val="000000" w:themeColor="text1"/>
          <w:sz w:val="24"/>
          <w:szCs w:val="24"/>
        </w:rPr>
        <w:t>service .All the customers service is provide and helpful because of following HR strategy.</w:t>
      </w:r>
    </w:p>
    <w:p w14:paraId="3517AAFD" w14:textId="184BFA73" w:rsidR="005C571A" w:rsidRPr="005C571A" w:rsidRDefault="005C571A" w:rsidP="00EC3F03">
      <w:pPr>
        <w:spacing w:line="240" w:lineRule="auto"/>
        <w:rPr>
          <w:color w:val="000000" w:themeColor="text1"/>
          <w:sz w:val="28"/>
          <w:szCs w:val="28"/>
        </w:rPr>
      </w:pPr>
      <w:r w:rsidRPr="005C571A">
        <w:rPr>
          <w:color w:val="000000" w:themeColor="text1"/>
          <w:sz w:val="28"/>
          <w:szCs w:val="28"/>
          <w:u w:val="single"/>
        </w:rPr>
        <w:t>1.2 Predicted changes:</w:t>
      </w:r>
    </w:p>
    <w:p w14:paraId="03412CD3" w14:textId="023CFC1A" w:rsidR="005C571A" w:rsidRDefault="005C571A" w:rsidP="005C571A">
      <w:pPr>
        <w:spacing w:line="240" w:lineRule="auto"/>
        <w:rPr>
          <w:color w:val="000000" w:themeColor="text1"/>
          <w:sz w:val="24"/>
          <w:szCs w:val="24"/>
        </w:rPr>
      </w:pPr>
      <w:r w:rsidRPr="005C571A">
        <w:rPr>
          <w:color w:val="000000" w:themeColor="text1"/>
          <w:sz w:val="24"/>
          <w:szCs w:val="24"/>
        </w:rPr>
        <w:t>The experience from (COVID-19) force people to work from home and many customers</w:t>
      </w:r>
      <w:r>
        <w:rPr>
          <w:color w:val="000000" w:themeColor="text1"/>
          <w:sz w:val="24"/>
          <w:szCs w:val="24"/>
        </w:rPr>
        <w:t xml:space="preserve"> </w:t>
      </w:r>
      <w:r w:rsidRPr="005C571A">
        <w:rPr>
          <w:color w:val="000000" w:themeColor="text1"/>
          <w:sz w:val="24"/>
          <w:szCs w:val="24"/>
        </w:rPr>
        <w:t>change theirs Barclays services .Important is the ability to see how the factors will be</w:t>
      </w:r>
      <w:r>
        <w:rPr>
          <w:color w:val="000000" w:themeColor="text1"/>
          <w:sz w:val="24"/>
          <w:szCs w:val="24"/>
        </w:rPr>
        <w:t xml:space="preserve"> </w:t>
      </w:r>
      <w:r w:rsidRPr="005C571A">
        <w:rPr>
          <w:color w:val="000000" w:themeColor="text1"/>
          <w:sz w:val="24"/>
          <w:szCs w:val="24"/>
        </w:rPr>
        <w:t>transformed to good opportunity .The process of recovering after (COVID-19) will be</w:t>
      </w:r>
      <w:r>
        <w:rPr>
          <w:color w:val="000000" w:themeColor="text1"/>
          <w:sz w:val="24"/>
          <w:szCs w:val="24"/>
        </w:rPr>
        <w:t xml:space="preserve"> </w:t>
      </w:r>
      <w:r w:rsidRPr="005C571A">
        <w:rPr>
          <w:color w:val="000000" w:themeColor="text1"/>
          <w:sz w:val="24"/>
          <w:szCs w:val="24"/>
        </w:rPr>
        <w:t xml:space="preserve">affecting </w:t>
      </w:r>
      <w:proofErr w:type="gramStart"/>
      <w:r w:rsidRPr="005C571A">
        <w:rPr>
          <w:color w:val="000000" w:themeColor="text1"/>
          <w:sz w:val="24"/>
          <w:szCs w:val="24"/>
        </w:rPr>
        <w:t>employees ,</w:t>
      </w:r>
      <w:proofErr w:type="gramEnd"/>
      <w:r w:rsidRPr="005C571A">
        <w:rPr>
          <w:color w:val="000000" w:themeColor="text1"/>
          <w:sz w:val="24"/>
          <w:szCs w:val="24"/>
        </w:rPr>
        <w:t>customers ,economic system</w:t>
      </w:r>
      <w:r>
        <w:rPr>
          <w:color w:val="000000" w:themeColor="text1"/>
          <w:sz w:val="24"/>
          <w:szCs w:val="24"/>
        </w:rPr>
        <w:t xml:space="preserve"> </w:t>
      </w:r>
      <w:r w:rsidRPr="005C571A">
        <w:rPr>
          <w:color w:val="000000" w:themeColor="text1"/>
          <w:sz w:val="24"/>
          <w:szCs w:val="24"/>
        </w:rPr>
        <w:t>,labour market and structure of the</w:t>
      </w:r>
      <w:r>
        <w:rPr>
          <w:color w:val="000000" w:themeColor="text1"/>
          <w:sz w:val="24"/>
          <w:szCs w:val="24"/>
        </w:rPr>
        <w:t xml:space="preserve"> </w:t>
      </w:r>
      <w:r w:rsidRPr="005C571A">
        <w:rPr>
          <w:color w:val="000000" w:themeColor="text1"/>
          <w:sz w:val="24"/>
          <w:szCs w:val="24"/>
        </w:rPr>
        <w:t>business .Also we will be aware of restructure of all the organisations and sociality group</w:t>
      </w:r>
      <w:r>
        <w:rPr>
          <w:color w:val="000000" w:themeColor="text1"/>
          <w:sz w:val="24"/>
          <w:szCs w:val="24"/>
        </w:rPr>
        <w:t xml:space="preserve"> </w:t>
      </w:r>
      <w:r w:rsidRPr="005C571A">
        <w:rPr>
          <w:color w:val="000000" w:themeColor="text1"/>
          <w:sz w:val="24"/>
          <w:szCs w:val="24"/>
        </w:rPr>
        <w:t>in each level of the structure.</w:t>
      </w:r>
    </w:p>
    <w:p w14:paraId="78A02B36" w14:textId="1C242291" w:rsidR="005C571A" w:rsidRPr="005C571A" w:rsidRDefault="005C571A" w:rsidP="005C571A">
      <w:pPr>
        <w:spacing w:line="240" w:lineRule="auto"/>
        <w:rPr>
          <w:color w:val="000000" w:themeColor="text1"/>
          <w:sz w:val="24"/>
          <w:szCs w:val="24"/>
        </w:rPr>
      </w:pPr>
      <w:r w:rsidRPr="005C571A">
        <w:rPr>
          <w:color w:val="000000" w:themeColor="text1"/>
          <w:sz w:val="28"/>
          <w:szCs w:val="28"/>
          <w:u w:val="single"/>
        </w:rPr>
        <w:t>2.Rules and regulation component:</w:t>
      </w:r>
    </w:p>
    <w:p w14:paraId="314ED916" w14:textId="4AF32364" w:rsidR="005C571A" w:rsidRDefault="005C571A" w:rsidP="005C571A">
      <w:pPr>
        <w:spacing w:line="240" w:lineRule="auto"/>
        <w:rPr>
          <w:color w:val="000000" w:themeColor="text1"/>
          <w:sz w:val="24"/>
          <w:szCs w:val="24"/>
        </w:rPr>
      </w:pPr>
      <w:r w:rsidRPr="005C571A">
        <w:rPr>
          <w:color w:val="000000" w:themeColor="text1"/>
          <w:sz w:val="24"/>
          <w:szCs w:val="24"/>
        </w:rPr>
        <w:t>Barclays bank is with the best quality one of the 5 top. The rules regulation has been</w:t>
      </w:r>
      <w:r>
        <w:rPr>
          <w:color w:val="000000" w:themeColor="text1"/>
          <w:sz w:val="24"/>
          <w:szCs w:val="24"/>
        </w:rPr>
        <w:t xml:space="preserve"> </w:t>
      </w:r>
      <w:r w:rsidRPr="005C571A">
        <w:rPr>
          <w:color w:val="000000" w:themeColor="text1"/>
          <w:sz w:val="24"/>
          <w:szCs w:val="24"/>
        </w:rPr>
        <w:t>change .The progress for better services following by new changes</w:t>
      </w:r>
      <w:proofErr w:type="gramStart"/>
      <w:r w:rsidRPr="005C571A">
        <w:rPr>
          <w:color w:val="000000" w:themeColor="text1"/>
          <w:sz w:val="24"/>
          <w:szCs w:val="24"/>
        </w:rPr>
        <w:t>:-</w:t>
      </w:r>
      <w:proofErr w:type="gramEnd"/>
      <w:r w:rsidRPr="005C571A">
        <w:rPr>
          <w:color w:val="000000" w:themeColor="text1"/>
          <w:sz w:val="24"/>
          <w:szCs w:val="24"/>
        </w:rPr>
        <w:t xml:space="preserve"> payment services ,</w:t>
      </w:r>
      <w:r>
        <w:rPr>
          <w:color w:val="000000" w:themeColor="text1"/>
          <w:sz w:val="24"/>
          <w:szCs w:val="24"/>
        </w:rPr>
        <w:t xml:space="preserve"> </w:t>
      </w:r>
      <w:r w:rsidRPr="005C571A">
        <w:rPr>
          <w:color w:val="000000" w:themeColor="text1"/>
          <w:sz w:val="24"/>
          <w:szCs w:val="24"/>
        </w:rPr>
        <w:t>general data protection ,transfer regulation ,second market in financial department .Also is</w:t>
      </w:r>
      <w:r>
        <w:rPr>
          <w:color w:val="000000" w:themeColor="text1"/>
          <w:sz w:val="24"/>
          <w:szCs w:val="24"/>
        </w:rPr>
        <w:t xml:space="preserve"> </w:t>
      </w:r>
      <w:r w:rsidRPr="005C571A">
        <w:rPr>
          <w:color w:val="000000" w:themeColor="text1"/>
          <w:sz w:val="24"/>
          <w:szCs w:val="24"/>
        </w:rPr>
        <w:t>providing full spectrum of strategy advisory</w:t>
      </w:r>
      <w:r>
        <w:rPr>
          <w:color w:val="000000" w:themeColor="text1"/>
          <w:sz w:val="24"/>
          <w:szCs w:val="24"/>
        </w:rPr>
        <w:t xml:space="preserve"> </w:t>
      </w:r>
      <w:r w:rsidRPr="005C571A">
        <w:rPr>
          <w:color w:val="000000" w:themeColor="text1"/>
          <w:sz w:val="24"/>
          <w:szCs w:val="24"/>
        </w:rPr>
        <w:t>,financing and risk management solutions</w:t>
      </w:r>
      <w:r>
        <w:rPr>
          <w:color w:val="000000" w:themeColor="text1"/>
          <w:sz w:val="24"/>
          <w:szCs w:val="24"/>
        </w:rPr>
        <w:t xml:space="preserve"> </w:t>
      </w:r>
      <w:r w:rsidRPr="005C571A">
        <w:rPr>
          <w:color w:val="000000" w:themeColor="text1"/>
          <w:sz w:val="24"/>
          <w:szCs w:val="24"/>
        </w:rPr>
        <w:t>.Barclays bank also provide long-term success plan .This is performance value and</w:t>
      </w:r>
      <w:r>
        <w:rPr>
          <w:color w:val="000000" w:themeColor="text1"/>
          <w:sz w:val="24"/>
          <w:szCs w:val="24"/>
        </w:rPr>
        <w:t xml:space="preserve"> </w:t>
      </w:r>
      <w:r w:rsidRPr="005C571A">
        <w:rPr>
          <w:color w:val="000000" w:themeColor="text1"/>
          <w:sz w:val="24"/>
          <w:szCs w:val="24"/>
        </w:rPr>
        <w:t>behaviours against other objectives and factors.</w:t>
      </w:r>
    </w:p>
    <w:p w14:paraId="6CA17EA1" w14:textId="0EB2BDAD" w:rsidR="005C571A" w:rsidRPr="005C571A" w:rsidRDefault="005C571A" w:rsidP="005C571A">
      <w:pPr>
        <w:spacing w:line="240" w:lineRule="auto"/>
        <w:rPr>
          <w:color w:val="000000" w:themeColor="text1"/>
          <w:sz w:val="28"/>
          <w:szCs w:val="28"/>
          <w:u w:val="single"/>
        </w:rPr>
      </w:pPr>
      <w:r w:rsidRPr="005C571A">
        <w:rPr>
          <w:color w:val="000000" w:themeColor="text1"/>
          <w:sz w:val="28"/>
          <w:szCs w:val="28"/>
          <w:u w:val="single"/>
        </w:rPr>
        <w:t>2.1 Current changes:</w:t>
      </w:r>
    </w:p>
    <w:p w14:paraId="3B357654" w14:textId="77777777" w:rsidR="005C571A" w:rsidRDefault="005C571A" w:rsidP="005C571A">
      <w:pPr>
        <w:spacing w:line="240" w:lineRule="auto"/>
        <w:rPr>
          <w:color w:val="000000" w:themeColor="text1"/>
          <w:sz w:val="24"/>
          <w:szCs w:val="24"/>
        </w:rPr>
      </w:pPr>
      <w:r w:rsidRPr="005C571A">
        <w:rPr>
          <w:color w:val="000000" w:themeColor="text1"/>
          <w:sz w:val="24"/>
          <w:szCs w:val="24"/>
        </w:rPr>
        <w:t>The researching history provide current changes related to another organisations.</w:t>
      </w:r>
    </w:p>
    <w:p w14:paraId="70F9D1A1" w14:textId="77777777" w:rsidR="005C571A" w:rsidRDefault="005C571A" w:rsidP="005C571A">
      <w:pPr>
        <w:spacing w:line="240" w:lineRule="auto"/>
        <w:rPr>
          <w:color w:val="000000" w:themeColor="text1"/>
          <w:sz w:val="24"/>
          <w:szCs w:val="24"/>
        </w:rPr>
      </w:pPr>
      <w:r w:rsidRPr="005C571A">
        <w:rPr>
          <w:color w:val="000000" w:themeColor="text1"/>
          <w:sz w:val="24"/>
          <w:szCs w:val="24"/>
        </w:rPr>
        <w:t>-Coronavirus Business Interruption loan Scheme related to government institutions.</w:t>
      </w:r>
    </w:p>
    <w:p w14:paraId="21CCFC6A" w14:textId="3835548F" w:rsidR="005C571A" w:rsidRPr="005C571A" w:rsidRDefault="005C571A" w:rsidP="005C571A">
      <w:pPr>
        <w:spacing w:line="240" w:lineRule="auto"/>
        <w:rPr>
          <w:color w:val="000000" w:themeColor="text1"/>
          <w:sz w:val="24"/>
          <w:szCs w:val="24"/>
        </w:rPr>
      </w:pPr>
      <w:r w:rsidRPr="005C571A">
        <w:rPr>
          <w:color w:val="000000" w:themeColor="text1"/>
          <w:sz w:val="24"/>
          <w:szCs w:val="24"/>
        </w:rPr>
        <w:t>-Influence of Brexit into Barclays bank</w:t>
      </w:r>
    </w:p>
    <w:p w14:paraId="4FFC2056" w14:textId="77777777" w:rsidR="005C571A" w:rsidRPr="005C571A" w:rsidRDefault="005C571A" w:rsidP="005C571A">
      <w:pPr>
        <w:spacing w:line="240" w:lineRule="auto"/>
        <w:rPr>
          <w:color w:val="000000" w:themeColor="text1"/>
          <w:sz w:val="24"/>
          <w:szCs w:val="24"/>
        </w:rPr>
      </w:pPr>
      <w:r w:rsidRPr="005C571A">
        <w:rPr>
          <w:color w:val="000000" w:themeColor="text1"/>
          <w:sz w:val="24"/>
          <w:szCs w:val="24"/>
        </w:rPr>
        <w:t>-Minimum wages payment plus bonus.</w:t>
      </w:r>
    </w:p>
    <w:p w14:paraId="7A235323" w14:textId="3AEC0BF8" w:rsidR="005C571A" w:rsidRDefault="005C571A" w:rsidP="005C571A">
      <w:pPr>
        <w:spacing w:line="240" w:lineRule="auto"/>
        <w:rPr>
          <w:color w:val="000000" w:themeColor="text1"/>
          <w:sz w:val="24"/>
          <w:szCs w:val="24"/>
        </w:rPr>
      </w:pPr>
      <w:r w:rsidRPr="005C571A">
        <w:rPr>
          <w:color w:val="000000" w:themeColor="text1"/>
          <w:sz w:val="24"/>
          <w:szCs w:val="24"/>
        </w:rPr>
        <w:t>-Providing trainings special courses.</w:t>
      </w:r>
    </w:p>
    <w:p w14:paraId="0C93F3F3" w14:textId="41AAF105" w:rsidR="005C571A" w:rsidRPr="005C571A" w:rsidRDefault="005C571A" w:rsidP="005C571A">
      <w:pPr>
        <w:spacing w:line="240" w:lineRule="auto"/>
        <w:rPr>
          <w:color w:val="000000" w:themeColor="text1"/>
          <w:sz w:val="24"/>
          <w:szCs w:val="24"/>
        </w:rPr>
      </w:pPr>
      <w:r w:rsidRPr="005C571A">
        <w:rPr>
          <w:color w:val="000000" w:themeColor="text1"/>
          <w:sz w:val="28"/>
          <w:szCs w:val="28"/>
          <w:u w:val="single"/>
        </w:rPr>
        <w:t>2.2 Predicted changes:</w:t>
      </w:r>
    </w:p>
    <w:p w14:paraId="55ED356A" w14:textId="59DD2A24" w:rsidR="005C571A" w:rsidRDefault="005C571A" w:rsidP="005C571A">
      <w:pPr>
        <w:spacing w:line="240" w:lineRule="auto"/>
        <w:rPr>
          <w:color w:val="000000" w:themeColor="text1"/>
          <w:sz w:val="24"/>
          <w:szCs w:val="24"/>
        </w:rPr>
      </w:pPr>
      <w:r w:rsidRPr="005C571A">
        <w:rPr>
          <w:color w:val="000000" w:themeColor="text1"/>
          <w:sz w:val="24"/>
          <w:szCs w:val="24"/>
        </w:rPr>
        <w:t>Financing and strategy solutions has plan from the current situations .Future plans is to</w:t>
      </w:r>
      <w:r>
        <w:rPr>
          <w:color w:val="000000" w:themeColor="text1"/>
          <w:sz w:val="24"/>
          <w:szCs w:val="24"/>
        </w:rPr>
        <w:t xml:space="preserve"> </w:t>
      </w:r>
      <w:r w:rsidRPr="005C571A">
        <w:rPr>
          <w:color w:val="000000" w:themeColor="text1"/>
          <w:sz w:val="24"/>
          <w:szCs w:val="24"/>
        </w:rPr>
        <w:t>follow the services of Barclays bank with the best quality .Providing qualification t</w:t>
      </w:r>
      <w:r>
        <w:rPr>
          <w:color w:val="000000" w:themeColor="text1"/>
          <w:sz w:val="24"/>
          <w:szCs w:val="24"/>
        </w:rPr>
        <w:t xml:space="preserve">o the </w:t>
      </w:r>
      <w:r w:rsidRPr="005C571A">
        <w:rPr>
          <w:color w:val="000000" w:themeColor="text1"/>
          <w:sz w:val="24"/>
          <w:szCs w:val="24"/>
        </w:rPr>
        <w:t>employee also will bring change to the labour market .The influence from Brexit will</w:t>
      </w:r>
      <w:r>
        <w:rPr>
          <w:color w:val="000000" w:themeColor="text1"/>
          <w:sz w:val="24"/>
          <w:szCs w:val="24"/>
        </w:rPr>
        <w:t xml:space="preserve"> </w:t>
      </w:r>
      <w:r w:rsidRPr="005C571A">
        <w:rPr>
          <w:color w:val="000000" w:themeColor="text1"/>
          <w:sz w:val="24"/>
          <w:szCs w:val="24"/>
        </w:rPr>
        <w:t>effect also the businesses from EEA country and this point Barclays bank will provide following plan .The advisers from the different department create a plan to support</w:t>
      </w:r>
      <w:r>
        <w:rPr>
          <w:color w:val="000000" w:themeColor="text1"/>
          <w:sz w:val="24"/>
          <w:szCs w:val="24"/>
        </w:rPr>
        <w:t xml:space="preserve"> </w:t>
      </w:r>
      <w:r w:rsidRPr="005C571A">
        <w:rPr>
          <w:color w:val="000000" w:themeColor="text1"/>
          <w:sz w:val="24"/>
          <w:szCs w:val="24"/>
        </w:rPr>
        <w:t>Barclays in Brexit time.</w:t>
      </w:r>
    </w:p>
    <w:p w14:paraId="14A67DFF" w14:textId="26AC24F7" w:rsidR="005C571A" w:rsidRDefault="005C571A" w:rsidP="005C571A">
      <w:pPr>
        <w:spacing w:line="240" w:lineRule="auto"/>
        <w:rPr>
          <w:color w:val="000000" w:themeColor="text1"/>
          <w:sz w:val="28"/>
          <w:szCs w:val="28"/>
          <w:u w:val="single"/>
        </w:rPr>
      </w:pPr>
      <w:r w:rsidRPr="005C571A">
        <w:rPr>
          <w:color w:val="000000" w:themeColor="text1"/>
          <w:sz w:val="28"/>
          <w:szCs w:val="28"/>
          <w:u w:val="single"/>
        </w:rPr>
        <w:t>3.Technological component:</w:t>
      </w:r>
    </w:p>
    <w:p w14:paraId="3512F1B8" w14:textId="35A74822" w:rsidR="005C571A" w:rsidRDefault="005C571A" w:rsidP="005C571A">
      <w:pPr>
        <w:spacing w:line="240" w:lineRule="auto"/>
        <w:rPr>
          <w:color w:val="000000" w:themeColor="text1"/>
          <w:sz w:val="24"/>
          <w:szCs w:val="24"/>
        </w:rPr>
      </w:pPr>
      <w:r w:rsidRPr="005C571A">
        <w:rPr>
          <w:color w:val="000000" w:themeColor="text1"/>
          <w:sz w:val="24"/>
          <w:szCs w:val="24"/>
        </w:rPr>
        <w:t>Barclays bank provide excellent work ship between operations and technology partnership</w:t>
      </w:r>
      <w:r>
        <w:rPr>
          <w:color w:val="000000" w:themeColor="text1"/>
          <w:sz w:val="24"/>
          <w:szCs w:val="24"/>
        </w:rPr>
        <w:t xml:space="preserve"> </w:t>
      </w:r>
      <w:r w:rsidRPr="005C571A">
        <w:rPr>
          <w:color w:val="000000" w:themeColor="text1"/>
          <w:sz w:val="24"/>
          <w:szCs w:val="24"/>
        </w:rPr>
        <w:t>with organisation .From this plan is create products and services with perfect customer and</w:t>
      </w:r>
      <w:r>
        <w:rPr>
          <w:color w:val="000000" w:themeColor="text1"/>
          <w:sz w:val="24"/>
          <w:szCs w:val="24"/>
        </w:rPr>
        <w:t xml:space="preserve"> </w:t>
      </w:r>
      <w:r w:rsidRPr="005C571A">
        <w:rPr>
          <w:color w:val="000000" w:themeColor="text1"/>
          <w:sz w:val="24"/>
          <w:szCs w:val="24"/>
        </w:rPr>
        <w:t>client experience .The department provide some products in operations and technology</w:t>
      </w:r>
      <w:r>
        <w:rPr>
          <w:color w:val="000000" w:themeColor="text1"/>
          <w:sz w:val="24"/>
          <w:szCs w:val="24"/>
        </w:rPr>
        <w:t xml:space="preserve"> </w:t>
      </w:r>
      <w:r w:rsidRPr="005C571A">
        <w:rPr>
          <w:color w:val="000000" w:themeColor="text1"/>
          <w:sz w:val="24"/>
          <w:szCs w:val="24"/>
        </w:rPr>
        <w:t>.They are related to expertise in innovation ,customer experience ,digital and mobile</w:t>
      </w:r>
      <w:r>
        <w:rPr>
          <w:color w:val="000000" w:themeColor="text1"/>
          <w:sz w:val="24"/>
          <w:szCs w:val="24"/>
        </w:rPr>
        <w:t xml:space="preserve"> </w:t>
      </w:r>
      <w:r w:rsidRPr="005C571A">
        <w:rPr>
          <w:color w:val="000000" w:themeColor="text1"/>
          <w:sz w:val="24"/>
          <w:szCs w:val="24"/>
        </w:rPr>
        <w:t>technology ,global operations</w:t>
      </w:r>
      <w:r w:rsidR="00EE338F">
        <w:rPr>
          <w:color w:val="000000" w:themeColor="text1"/>
          <w:sz w:val="24"/>
          <w:szCs w:val="24"/>
        </w:rPr>
        <w:t xml:space="preserve"> </w:t>
      </w:r>
      <w:r w:rsidRPr="005C571A">
        <w:rPr>
          <w:color w:val="000000" w:themeColor="text1"/>
          <w:sz w:val="24"/>
          <w:szCs w:val="24"/>
        </w:rPr>
        <w:t>,shared services</w:t>
      </w:r>
      <w:r w:rsidR="00EE338F">
        <w:rPr>
          <w:color w:val="000000" w:themeColor="text1"/>
          <w:sz w:val="24"/>
          <w:szCs w:val="24"/>
        </w:rPr>
        <w:t xml:space="preserve"> </w:t>
      </w:r>
      <w:r w:rsidRPr="005C571A">
        <w:rPr>
          <w:color w:val="000000" w:themeColor="text1"/>
          <w:sz w:val="24"/>
          <w:szCs w:val="24"/>
        </w:rPr>
        <w:t>,data management .The main idea is to meet</w:t>
      </w:r>
      <w:r w:rsidR="00EE338F">
        <w:rPr>
          <w:color w:val="000000" w:themeColor="text1"/>
          <w:sz w:val="24"/>
          <w:szCs w:val="24"/>
        </w:rPr>
        <w:t xml:space="preserve"> </w:t>
      </w:r>
      <w:r w:rsidRPr="005C571A">
        <w:rPr>
          <w:color w:val="000000" w:themeColor="text1"/>
          <w:sz w:val="24"/>
          <w:szCs w:val="24"/>
        </w:rPr>
        <w:t>the needs of their customers</w:t>
      </w:r>
      <w:r w:rsidR="00EE338F">
        <w:rPr>
          <w:color w:val="000000" w:themeColor="text1"/>
          <w:sz w:val="24"/>
          <w:szCs w:val="24"/>
        </w:rPr>
        <w:t xml:space="preserve"> </w:t>
      </w:r>
      <w:r w:rsidRPr="005C571A">
        <w:rPr>
          <w:color w:val="000000" w:themeColor="text1"/>
          <w:sz w:val="24"/>
          <w:szCs w:val="24"/>
        </w:rPr>
        <w:t>,clients and colleagues organisational governance and control</w:t>
      </w:r>
      <w:r w:rsidR="00EE338F">
        <w:rPr>
          <w:color w:val="000000" w:themeColor="text1"/>
          <w:sz w:val="24"/>
          <w:szCs w:val="24"/>
        </w:rPr>
        <w:t xml:space="preserve"> </w:t>
      </w:r>
      <w:r w:rsidRPr="005C571A">
        <w:rPr>
          <w:color w:val="000000" w:themeColor="text1"/>
          <w:sz w:val="24"/>
          <w:szCs w:val="24"/>
        </w:rPr>
        <w:lastRenderedPageBreak/>
        <w:t>functions .The team of control functions is connected to many areas like helping hire right</w:t>
      </w:r>
      <w:r w:rsidR="00EE338F">
        <w:rPr>
          <w:color w:val="000000" w:themeColor="text1"/>
          <w:sz w:val="24"/>
          <w:szCs w:val="24"/>
        </w:rPr>
        <w:t xml:space="preserve"> </w:t>
      </w:r>
      <w:r w:rsidRPr="005C571A">
        <w:rPr>
          <w:color w:val="000000" w:themeColor="text1"/>
          <w:sz w:val="24"/>
          <w:szCs w:val="24"/>
        </w:rPr>
        <w:t>people ,also work on protection against the risk .Barclays Technology provide a global</w:t>
      </w:r>
      <w:r w:rsidR="00EE338F">
        <w:rPr>
          <w:color w:val="000000" w:themeColor="text1"/>
          <w:sz w:val="24"/>
          <w:szCs w:val="24"/>
        </w:rPr>
        <w:t xml:space="preserve"> </w:t>
      </w:r>
      <w:r w:rsidRPr="005C571A">
        <w:rPr>
          <w:color w:val="000000" w:themeColor="text1"/>
          <w:sz w:val="24"/>
          <w:szCs w:val="24"/>
        </w:rPr>
        <w:t>future for all the customers and clients .They provide protection of digital banking .Also</w:t>
      </w:r>
      <w:r w:rsidR="00EE338F">
        <w:rPr>
          <w:color w:val="000000" w:themeColor="text1"/>
          <w:sz w:val="24"/>
          <w:szCs w:val="24"/>
        </w:rPr>
        <w:t xml:space="preserve"> </w:t>
      </w:r>
      <w:r w:rsidRPr="005C571A">
        <w:rPr>
          <w:color w:val="000000" w:themeColor="text1"/>
          <w:sz w:val="24"/>
          <w:szCs w:val="24"/>
        </w:rPr>
        <w:t>international transactions and digital banking is a future of finance .The changes into</w:t>
      </w:r>
      <w:r w:rsidR="00EE338F">
        <w:rPr>
          <w:color w:val="000000" w:themeColor="text1"/>
          <w:sz w:val="24"/>
          <w:szCs w:val="24"/>
        </w:rPr>
        <w:t xml:space="preserve"> </w:t>
      </w:r>
      <w:r w:rsidRPr="005C571A">
        <w:rPr>
          <w:color w:val="000000" w:themeColor="text1"/>
          <w:sz w:val="24"/>
          <w:szCs w:val="24"/>
        </w:rPr>
        <w:t>technology team is a global partnership.</w:t>
      </w:r>
    </w:p>
    <w:p w14:paraId="6D871D56" w14:textId="5BB9657B" w:rsidR="00EE338F" w:rsidRDefault="00EE338F" w:rsidP="005C571A">
      <w:pPr>
        <w:spacing w:line="240" w:lineRule="auto"/>
        <w:rPr>
          <w:color w:val="000000" w:themeColor="text1"/>
          <w:sz w:val="28"/>
          <w:szCs w:val="28"/>
          <w:u w:val="single"/>
        </w:rPr>
      </w:pPr>
      <w:r w:rsidRPr="00EE338F">
        <w:rPr>
          <w:color w:val="000000" w:themeColor="text1"/>
          <w:sz w:val="28"/>
          <w:szCs w:val="28"/>
          <w:u w:val="single"/>
        </w:rPr>
        <w:t>3.1 Current changes:</w:t>
      </w:r>
    </w:p>
    <w:p w14:paraId="3B1660C0" w14:textId="77777777" w:rsidR="00EE338F" w:rsidRDefault="00EE338F" w:rsidP="00EE338F">
      <w:pPr>
        <w:spacing w:line="240" w:lineRule="auto"/>
        <w:rPr>
          <w:color w:val="000000" w:themeColor="text1"/>
          <w:sz w:val="24"/>
          <w:szCs w:val="24"/>
        </w:rPr>
      </w:pPr>
      <w:r w:rsidRPr="00EE338F">
        <w:rPr>
          <w:color w:val="000000" w:themeColor="text1"/>
          <w:sz w:val="24"/>
          <w:szCs w:val="24"/>
        </w:rPr>
        <w:t>The research for Barclays bank and changes into technology team related to global</w:t>
      </w:r>
      <w:r>
        <w:rPr>
          <w:color w:val="000000" w:themeColor="text1"/>
          <w:sz w:val="24"/>
          <w:szCs w:val="24"/>
        </w:rPr>
        <w:t xml:space="preserve"> </w:t>
      </w:r>
      <w:r w:rsidRPr="00EE338F">
        <w:rPr>
          <w:color w:val="000000" w:themeColor="text1"/>
          <w:sz w:val="24"/>
          <w:szCs w:val="24"/>
        </w:rPr>
        <w:t>partnership is a connected to technological factors in external environment.</w:t>
      </w:r>
    </w:p>
    <w:p w14:paraId="03C8CC90" w14:textId="77777777" w:rsidR="00EE338F" w:rsidRDefault="00EE338F" w:rsidP="00EE338F">
      <w:pPr>
        <w:spacing w:line="240" w:lineRule="auto"/>
        <w:rPr>
          <w:color w:val="000000" w:themeColor="text1"/>
          <w:sz w:val="24"/>
          <w:szCs w:val="24"/>
        </w:rPr>
      </w:pPr>
      <w:r w:rsidRPr="00EE338F">
        <w:rPr>
          <w:color w:val="000000" w:themeColor="text1"/>
          <w:sz w:val="24"/>
          <w:szCs w:val="24"/>
        </w:rPr>
        <w:t xml:space="preserve">-Change to overdraft </w:t>
      </w:r>
      <w:proofErr w:type="gramStart"/>
      <w:r w:rsidRPr="00EE338F">
        <w:rPr>
          <w:color w:val="000000" w:themeColor="text1"/>
          <w:sz w:val="24"/>
          <w:szCs w:val="24"/>
        </w:rPr>
        <w:t>plans .</w:t>
      </w:r>
      <w:proofErr w:type="gramEnd"/>
      <w:r w:rsidRPr="00EE338F">
        <w:rPr>
          <w:color w:val="000000" w:themeColor="text1"/>
          <w:sz w:val="24"/>
          <w:szCs w:val="24"/>
        </w:rPr>
        <w:t xml:space="preserve"> Before (COVID -</w:t>
      </w:r>
      <w:proofErr w:type="gramStart"/>
      <w:r w:rsidRPr="00EE338F">
        <w:rPr>
          <w:color w:val="000000" w:themeColor="text1"/>
          <w:sz w:val="24"/>
          <w:szCs w:val="24"/>
        </w:rPr>
        <w:t>19 )</w:t>
      </w:r>
      <w:proofErr w:type="gramEnd"/>
      <w:r w:rsidRPr="00EE338F">
        <w:rPr>
          <w:color w:val="000000" w:themeColor="text1"/>
          <w:sz w:val="24"/>
          <w:szCs w:val="24"/>
        </w:rPr>
        <w:t xml:space="preserve"> the charge of interest was each mount in</w:t>
      </w:r>
    </w:p>
    <w:p w14:paraId="498F5C3B" w14:textId="77777777" w:rsidR="00EE338F" w:rsidRDefault="00EE338F" w:rsidP="00EE338F">
      <w:pPr>
        <w:spacing w:line="240" w:lineRule="auto"/>
        <w:rPr>
          <w:color w:val="000000" w:themeColor="text1"/>
          <w:sz w:val="24"/>
          <w:szCs w:val="24"/>
        </w:rPr>
      </w:pPr>
      <w:r w:rsidRPr="00EE338F">
        <w:rPr>
          <w:color w:val="000000" w:themeColor="text1"/>
          <w:sz w:val="24"/>
          <w:szCs w:val="24"/>
        </w:rPr>
        <w:t>this time they extend a plan for returning overdraft more than 6 mount and no charge</w:t>
      </w:r>
      <w:r>
        <w:rPr>
          <w:color w:val="000000" w:themeColor="text1"/>
          <w:sz w:val="24"/>
          <w:szCs w:val="24"/>
        </w:rPr>
        <w:t xml:space="preserve"> </w:t>
      </w:r>
      <w:r w:rsidRPr="00EE338F">
        <w:rPr>
          <w:color w:val="000000" w:themeColor="text1"/>
          <w:sz w:val="24"/>
          <w:szCs w:val="24"/>
        </w:rPr>
        <w:t>interest each mount in pandemic time.</w:t>
      </w:r>
    </w:p>
    <w:p w14:paraId="21E733B6" w14:textId="77777777" w:rsidR="00EE338F" w:rsidRDefault="00EE338F" w:rsidP="00EE338F">
      <w:pPr>
        <w:spacing w:line="240" w:lineRule="auto"/>
        <w:rPr>
          <w:color w:val="000000" w:themeColor="text1"/>
          <w:sz w:val="24"/>
          <w:szCs w:val="24"/>
        </w:rPr>
      </w:pPr>
      <w:r w:rsidRPr="00EE338F">
        <w:rPr>
          <w:color w:val="000000" w:themeColor="text1"/>
          <w:sz w:val="24"/>
          <w:szCs w:val="24"/>
        </w:rPr>
        <w:t>- First to 5G program create the benefits to UK business .The business maybe will be</w:t>
      </w:r>
      <w:r>
        <w:rPr>
          <w:color w:val="000000" w:themeColor="text1"/>
          <w:sz w:val="24"/>
          <w:szCs w:val="24"/>
        </w:rPr>
        <w:t xml:space="preserve"> </w:t>
      </w:r>
      <w:r w:rsidRPr="00EE338F">
        <w:rPr>
          <w:color w:val="000000" w:themeColor="text1"/>
          <w:sz w:val="24"/>
          <w:szCs w:val="24"/>
        </w:rPr>
        <w:t>effected in Brexit time .The benefit of 5G program is to boost economic ,worker</w:t>
      </w:r>
      <w:r>
        <w:rPr>
          <w:color w:val="000000" w:themeColor="text1"/>
          <w:sz w:val="24"/>
          <w:szCs w:val="24"/>
        </w:rPr>
        <w:t xml:space="preserve"> </w:t>
      </w:r>
      <w:r w:rsidRPr="00EE338F">
        <w:rPr>
          <w:color w:val="000000" w:themeColor="text1"/>
          <w:sz w:val="24"/>
          <w:szCs w:val="24"/>
        </w:rPr>
        <w:t>productivity, collaboration and mobility.</w:t>
      </w:r>
    </w:p>
    <w:p w14:paraId="78978575" w14:textId="77777777" w:rsidR="00EE338F" w:rsidRDefault="00EE338F" w:rsidP="00EE338F">
      <w:pPr>
        <w:spacing w:line="240" w:lineRule="auto"/>
        <w:rPr>
          <w:color w:val="000000" w:themeColor="text1"/>
          <w:sz w:val="24"/>
          <w:szCs w:val="24"/>
        </w:rPr>
      </w:pPr>
      <w:r w:rsidRPr="00EE338F">
        <w:rPr>
          <w:color w:val="000000" w:themeColor="text1"/>
          <w:sz w:val="24"/>
          <w:szCs w:val="24"/>
        </w:rPr>
        <w:t xml:space="preserve">- The World </w:t>
      </w:r>
      <w:proofErr w:type="gramStart"/>
      <w:r w:rsidRPr="00EE338F">
        <w:rPr>
          <w:color w:val="000000" w:themeColor="text1"/>
          <w:sz w:val="24"/>
          <w:szCs w:val="24"/>
        </w:rPr>
        <w:t>bank</w:t>
      </w:r>
      <w:proofErr w:type="gramEnd"/>
      <w:r w:rsidRPr="00EE338F">
        <w:rPr>
          <w:color w:val="000000" w:themeColor="text1"/>
          <w:sz w:val="24"/>
          <w:szCs w:val="24"/>
        </w:rPr>
        <w:t xml:space="preserve"> make a point that we are crisis period .This is the main reason there is</w:t>
      </w:r>
    </w:p>
    <w:p w14:paraId="7276FDA4" w14:textId="1AC9E99B" w:rsidR="00EE338F" w:rsidRDefault="00EE338F" w:rsidP="00EE338F">
      <w:pPr>
        <w:spacing w:line="240" w:lineRule="auto"/>
        <w:rPr>
          <w:color w:val="000000" w:themeColor="text1"/>
          <w:sz w:val="24"/>
          <w:szCs w:val="24"/>
        </w:rPr>
      </w:pPr>
      <w:proofErr w:type="gramStart"/>
      <w:r w:rsidRPr="00EE338F">
        <w:rPr>
          <w:color w:val="000000" w:themeColor="text1"/>
          <w:sz w:val="24"/>
          <w:szCs w:val="24"/>
        </w:rPr>
        <w:t>new</w:t>
      </w:r>
      <w:proofErr w:type="gramEnd"/>
      <w:r w:rsidRPr="00EE338F">
        <w:rPr>
          <w:color w:val="000000" w:themeColor="text1"/>
          <w:sz w:val="24"/>
          <w:szCs w:val="24"/>
        </w:rPr>
        <w:t xml:space="preserve"> learning system in Barclays named EdTech .Virtual learning</w:t>
      </w:r>
      <w:r>
        <w:rPr>
          <w:color w:val="000000" w:themeColor="text1"/>
          <w:sz w:val="24"/>
          <w:szCs w:val="24"/>
        </w:rPr>
        <w:t xml:space="preserve"> </w:t>
      </w:r>
      <w:r w:rsidRPr="00EE338F">
        <w:rPr>
          <w:color w:val="000000" w:themeColor="text1"/>
          <w:sz w:val="24"/>
          <w:szCs w:val="24"/>
        </w:rPr>
        <w:t>,online degree and</w:t>
      </w:r>
      <w:r>
        <w:rPr>
          <w:color w:val="000000" w:themeColor="text1"/>
          <w:sz w:val="24"/>
          <w:szCs w:val="24"/>
        </w:rPr>
        <w:t xml:space="preserve"> </w:t>
      </w:r>
      <w:r w:rsidRPr="00EE338F">
        <w:rPr>
          <w:color w:val="000000" w:themeColor="text1"/>
          <w:sz w:val="24"/>
          <w:szCs w:val="24"/>
        </w:rPr>
        <w:t>3Dinmersion will be provide from EdTech.</w:t>
      </w:r>
    </w:p>
    <w:p w14:paraId="4F1398DA" w14:textId="57FA0603" w:rsidR="00EE338F" w:rsidRDefault="00EE338F" w:rsidP="00EE338F">
      <w:pPr>
        <w:spacing w:line="240" w:lineRule="auto"/>
        <w:rPr>
          <w:color w:val="000000" w:themeColor="text1"/>
          <w:sz w:val="28"/>
          <w:szCs w:val="28"/>
          <w:u w:val="single"/>
        </w:rPr>
      </w:pPr>
      <w:r w:rsidRPr="00EE338F">
        <w:rPr>
          <w:color w:val="000000" w:themeColor="text1"/>
          <w:sz w:val="28"/>
          <w:szCs w:val="28"/>
          <w:u w:val="single"/>
        </w:rPr>
        <w:t>3.2 Predicted changes:</w:t>
      </w:r>
    </w:p>
    <w:p w14:paraId="7AD19342" w14:textId="77777777" w:rsidR="00EE338F" w:rsidRPr="00EE338F" w:rsidRDefault="00EE338F" w:rsidP="00EE338F">
      <w:pPr>
        <w:spacing w:line="240" w:lineRule="auto"/>
        <w:rPr>
          <w:color w:val="000000" w:themeColor="text1"/>
          <w:sz w:val="24"/>
          <w:szCs w:val="24"/>
        </w:rPr>
      </w:pPr>
      <w:r w:rsidRPr="00EE338F">
        <w:rPr>
          <w:color w:val="000000" w:themeColor="text1"/>
          <w:sz w:val="24"/>
          <w:szCs w:val="24"/>
        </w:rPr>
        <w:t>In future plan we can analyse that the global education will be growth .Most of the</w:t>
      </w:r>
    </w:p>
    <w:p w14:paraId="2EE2635A" w14:textId="77777777" w:rsidR="00EE338F" w:rsidRPr="00EE338F" w:rsidRDefault="00EE338F" w:rsidP="00EE338F">
      <w:pPr>
        <w:spacing w:line="240" w:lineRule="auto"/>
        <w:rPr>
          <w:color w:val="000000" w:themeColor="text1"/>
          <w:sz w:val="24"/>
          <w:szCs w:val="24"/>
        </w:rPr>
      </w:pPr>
      <w:proofErr w:type="gramStart"/>
      <w:r w:rsidRPr="00EE338F">
        <w:rPr>
          <w:color w:val="000000" w:themeColor="text1"/>
          <w:sz w:val="24"/>
          <w:szCs w:val="24"/>
        </w:rPr>
        <w:t>activities</w:t>
      </w:r>
      <w:proofErr w:type="gramEnd"/>
      <w:r w:rsidRPr="00EE338F">
        <w:rPr>
          <w:color w:val="000000" w:themeColor="text1"/>
          <w:sz w:val="24"/>
          <w:szCs w:val="24"/>
        </w:rPr>
        <w:t xml:space="preserve"> will be doing online .They will introduce machine robots into influence of teach-</w:t>
      </w:r>
    </w:p>
    <w:p w14:paraId="3E0A528E" w14:textId="2C5C90A5" w:rsidR="00EE338F" w:rsidRPr="00EE338F" w:rsidRDefault="00EE338F" w:rsidP="00EE338F">
      <w:pPr>
        <w:spacing w:line="240" w:lineRule="auto"/>
        <w:rPr>
          <w:color w:val="000000" w:themeColor="text1"/>
          <w:sz w:val="24"/>
          <w:szCs w:val="24"/>
        </w:rPr>
      </w:pPr>
      <w:proofErr w:type="gramStart"/>
      <w:r w:rsidRPr="00EE338F">
        <w:rPr>
          <w:color w:val="000000" w:themeColor="text1"/>
          <w:sz w:val="24"/>
          <w:szCs w:val="24"/>
        </w:rPr>
        <w:t>powerful</w:t>
      </w:r>
      <w:proofErr w:type="gramEnd"/>
      <w:r w:rsidRPr="00EE338F">
        <w:rPr>
          <w:color w:val="000000" w:themeColor="text1"/>
          <w:sz w:val="24"/>
          <w:szCs w:val="24"/>
        </w:rPr>
        <w:t xml:space="preserve"> events:</w:t>
      </w:r>
      <w:r>
        <w:rPr>
          <w:color w:val="000000" w:themeColor="text1"/>
          <w:sz w:val="24"/>
          <w:szCs w:val="24"/>
        </w:rPr>
        <w:t xml:space="preserve"> </w:t>
      </w:r>
      <w:r w:rsidRPr="00EE338F">
        <w:rPr>
          <w:color w:val="000000" w:themeColor="text1"/>
          <w:sz w:val="24"/>
          <w:szCs w:val="24"/>
        </w:rPr>
        <w:t>-</w:t>
      </w:r>
      <w:r>
        <w:rPr>
          <w:color w:val="000000" w:themeColor="text1"/>
          <w:sz w:val="24"/>
          <w:szCs w:val="24"/>
        </w:rPr>
        <w:t xml:space="preserve"> </w:t>
      </w:r>
      <w:r w:rsidRPr="00EE338F">
        <w:rPr>
          <w:color w:val="000000" w:themeColor="text1"/>
          <w:sz w:val="24"/>
          <w:szCs w:val="24"/>
        </w:rPr>
        <w:t>digi</w:t>
      </w:r>
      <w:r>
        <w:rPr>
          <w:color w:val="000000" w:themeColor="text1"/>
          <w:sz w:val="24"/>
          <w:szCs w:val="24"/>
        </w:rPr>
        <w:t>t</w:t>
      </w:r>
      <w:r w:rsidRPr="00EE338F">
        <w:rPr>
          <w:color w:val="000000" w:themeColor="text1"/>
          <w:sz w:val="24"/>
          <w:szCs w:val="24"/>
        </w:rPr>
        <w:t>ations of company coast of storing all data , explosion in powerful</w:t>
      </w:r>
    </w:p>
    <w:p w14:paraId="09CE491E" w14:textId="77777777" w:rsidR="00EE338F" w:rsidRPr="00EE338F" w:rsidRDefault="00EE338F" w:rsidP="00EE338F">
      <w:pPr>
        <w:spacing w:line="240" w:lineRule="auto"/>
        <w:rPr>
          <w:color w:val="000000" w:themeColor="text1"/>
          <w:sz w:val="24"/>
          <w:szCs w:val="24"/>
        </w:rPr>
      </w:pPr>
      <w:proofErr w:type="gramStart"/>
      <w:r w:rsidRPr="00EE338F">
        <w:rPr>
          <w:color w:val="000000" w:themeColor="text1"/>
          <w:sz w:val="24"/>
          <w:szCs w:val="24"/>
        </w:rPr>
        <w:t>computing</w:t>
      </w:r>
      <w:proofErr w:type="gramEnd"/>
      <w:r w:rsidRPr="00EE338F">
        <w:rPr>
          <w:color w:val="000000" w:themeColor="text1"/>
          <w:sz w:val="24"/>
          <w:szCs w:val="24"/>
        </w:rPr>
        <w:t xml:space="preserve"> power .Whatever the main target of HRM departments will always be to</w:t>
      </w:r>
    </w:p>
    <w:p w14:paraId="49D7C4DC" w14:textId="77777777" w:rsidR="00EE338F" w:rsidRPr="00EE338F" w:rsidRDefault="00EE338F" w:rsidP="00EE338F">
      <w:pPr>
        <w:spacing w:line="240" w:lineRule="auto"/>
        <w:rPr>
          <w:color w:val="000000" w:themeColor="text1"/>
          <w:sz w:val="24"/>
          <w:szCs w:val="24"/>
        </w:rPr>
      </w:pPr>
      <w:proofErr w:type="gramStart"/>
      <w:r w:rsidRPr="00EE338F">
        <w:rPr>
          <w:color w:val="000000" w:themeColor="text1"/>
          <w:sz w:val="24"/>
          <w:szCs w:val="24"/>
        </w:rPr>
        <w:t>develop</w:t>
      </w:r>
      <w:proofErr w:type="gramEnd"/>
      <w:r w:rsidRPr="00EE338F">
        <w:rPr>
          <w:color w:val="000000" w:themeColor="text1"/>
          <w:sz w:val="24"/>
          <w:szCs w:val="24"/>
        </w:rPr>
        <w:t xml:space="preserve"> and retain talents bring and compare the best business targets ,and always be the</w:t>
      </w:r>
    </w:p>
    <w:p w14:paraId="2DC5965B" w14:textId="7625D16C" w:rsidR="00EE338F" w:rsidRDefault="00EE338F" w:rsidP="00EE338F">
      <w:pPr>
        <w:spacing w:line="240" w:lineRule="auto"/>
        <w:rPr>
          <w:color w:val="000000" w:themeColor="text1"/>
          <w:sz w:val="24"/>
          <w:szCs w:val="24"/>
        </w:rPr>
      </w:pPr>
      <w:r w:rsidRPr="00EE338F">
        <w:rPr>
          <w:color w:val="000000" w:themeColor="text1"/>
          <w:sz w:val="24"/>
          <w:szCs w:val="24"/>
        </w:rPr>
        <w:t>best collaborator in the business.</w:t>
      </w:r>
    </w:p>
    <w:p w14:paraId="23E00104" w14:textId="0549CFB2" w:rsidR="00EE338F" w:rsidRDefault="00EE338F" w:rsidP="00EE338F">
      <w:pPr>
        <w:spacing w:line="240" w:lineRule="auto"/>
        <w:rPr>
          <w:color w:val="4472C4" w:themeColor="accent1"/>
          <w:sz w:val="28"/>
          <w:szCs w:val="28"/>
        </w:rPr>
      </w:pPr>
      <w:r w:rsidRPr="00EE338F">
        <w:rPr>
          <w:color w:val="4472C4" w:themeColor="accent1"/>
          <w:sz w:val="40"/>
          <w:szCs w:val="40"/>
          <w:u w:val="single"/>
        </w:rPr>
        <w:t>Critical</w:t>
      </w:r>
      <w:r>
        <w:rPr>
          <w:color w:val="4472C4" w:themeColor="accent1"/>
          <w:sz w:val="40"/>
          <w:szCs w:val="40"/>
          <w:u w:val="single"/>
        </w:rPr>
        <w:t xml:space="preserve"> </w:t>
      </w:r>
      <w:r w:rsidRPr="00EE338F">
        <w:rPr>
          <w:color w:val="4472C4" w:themeColor="accent1"/>
          <w:sz w:val="40"/>
          <w:szCs w:val="40"/>
          <w:u w:val="single"/>
        </w:rPr>
        <w:t>analysis of reflection between changes in the external</w:t>
      </w:r>
      <w:r>
        <w:rPr>
          <w:color w:val="4472C4" w:themeColor="accent1"/>
          <w:sz w:val="40"/>
          <w:szCs w:val="40"/>
          <w:u w:val="single"/>
        </w:rPr>
        <w:t xml:space="preserve"> </w:t>
      </w:r>
      <w:r w:rsidRPr="00EE338F">
        <w:rPr>
          <w:color w:val="4472C4" w:themeColor="accent1"/>
          <w:sz w:val="40"/>
          <w:szCs w:val="40"/>
          <w:u w:val="single"/>
        </w:rPr>
        <w:t>environment and company’s people</w:t>
      </w:r>
      <w:r>
        <w:rPr>
          <w:color w:val="4472C4" w:themeColor="accent1"/>
          <w:sz w:val="40"/>
          <w:szCs w:val="40"/>
          <w:u w:val="single"/>
        </w:rPr>
        <w:t xml:space="preserve"> </w:t>
      </w:r>
      <w:r w:rsidRPr="00EE338F">
        <w:rPr>
          <w:color w:val="4472C4" w:themeColor="accent1"/>
          <w:sz w:val="40"/>
          <w:szCs w:val="40"/>
          <w:u w:val="single"/>
        </w:rPr>
        <w:t>resourcing strategy.</w:t>
      </w:r>
    </w:p>
    <w:p w14:paraId="6618C605" w14:textId="77777777" w:rsidR="00EE338F" w:rsidRDefault="00EE338F" w:rsidP="00EE338F">
      <w:pPr>
        <w:spacing w:line="240" w:lineRule="auto"/>
        <w:rPr>
          <w:color w:val="000000" w:themeColor="text1"/>
          <w:sz w:val="24"/>
          <w:szCs w:val="24"/>
        </w:rPr>
      </w:pPr>
      <w:r w:rsidRPr="00EE338F">
        <w:rPr>
          <w:color w:val="000000" w:themeColor="text1"/>
          <w:sz w:val="24"/>
          <w:szCs w:val="24"/>
        </w:rPr>
        <w:t>The analysis will be developed and reviewed into relations between changes in external</w:t>
      </w:r>
      <w:r>
        <w:rPr>
          <w:color w:val="000000" w:themeColor="text1"/>
          <w:sz w:val="24"/>
          <w:szCs w:val="24"/>
        </w:rPr>
        <w:t xml:space="preserve"> </w:t>
      </w:r>
      <w:r w:rsidRPr="00EE338F">
        <w:rPr>
          <w:color w:val="000000" w:themeColor="text1"/>
          <w:sz w:val="24"/>
          <w:szCs w:val="24"/>
        </w:rPr>
        <w:t>environment of Barclays bank and people resourcing strategy or strategic human resource</w:t>
      </w:r>
      <w:r>
        <w:rPr>
          <w:color w:val="000000" w:themeColor="text1"/>
          <w:sz w:val="24"/>
          <w:szCs w:val="24"/>
        </w:rPr>
        <w:t xml:space="preserve"> </w:t>
      </w:r>
      <w:r w:rsidRPr="00EE338F">
        <w:rPr>
          <w:color w:val="000000" w:themeColor="text1"/>
          <w:sz w:val="24"/>
          <w:szCs w:val="24"/>
        </w:rPr>
        <w:t>management (SHRM).One of the main theories for strategic human resource management</w:t>
      </w:r>
      <w:r>
        <w:rPr>
          <w:color w:val="000000" w:themeColor="text1"/>
          <w:sz w:val="24"/>
          <w:szCs w:val="24"/>
        </w:rPr>
        <w:t xml:space="preserve"> </w:t>
      </w:r>
      <w:r w:rsidRPr="00EE338F">
        <w:rPr>
          <w:color w:val="000000" w:themeColor="text1"/>
          <w:sz w:val="24"/>
          <w:szCs w:val="24"/>
        </w:rPr>
        <w:t xml:space="preserve">is to follow strategic business goals of the organization with human </w:t>
      </w:r>
      <w:proofErr w:type="gramStart"/>
      <w:r w:rsidRPr="00EE338F">
        <w:rPr>
          <w:color w:val="000000" w:themeColor="text1"/>
          <w:sz w:val="24"/>
          <w:szCs w:val="24"/>
        </w:rPr>
        <w:t>resources ,improve</w:t>
      </w:r>
      <w:proofErr w:type="gramEnd"/>
      <w:r>
        <w:rPr>
          <w:color w:val="000000" w:themeColor="text1"/>
          <w:sz w:val="24"/>
          <w:szCs w:val="24"/>
        </w:rPr>
        <w:t xml:space="preserve"> </w:t>
      </w:r>
      <w:r w:rsidRPr="00EE338F">
        <w:rPr>
          <w:color w:val="000000" w:themeColor="text1"/>
          <w:sz w:val="24"/>
          <w:szCs w:val="24"/>
        </w:rPr>
        <w:t>motivations ,satisfaction</w:t>
      </w:r>
      <w:r>
        <w:rPr>
          <w:color w:val="000000" w:themeColor="text1"/>
          <w:sz w:val="24"/>
          <w:szCs w:val="24"/>
        </w:rPr>
        <w:t xml:space="preserve"> </w:t>
      </w:r>
      <w:r w:rsidRPr="00EE338F">
        <w:rPr>
          <w:color w:val="000000" w:themeColor="text1"/>
          <w:sz w:val="24"/>
          <w:szCs w:val="24"/>
        </w:rPr>
        <w:t>,productivity and performance. Strategic HRM is connected to</w:t>
      </w:r>
      <w:r>
        <w:rPr>
          <w:color w:val="000000" w:themeColor="text1"/>
          <w:sz w:val="24"/>
          <w:szCs w:val="24"/>
        </w:rPr>
        <w:t xml:space="preserve"> </w:t>
      </w:r>
      <w:r w:rsidRPr="00EE338F">
        <w:rPr>
          <w:color w:val="000000" w:themeColor="text1"/>
          <w:sz w:val="24"/>
          <w:szCs w:val="24"/>
        </w:rPr>
        <w:t>new plans .There is a giving definition about SHRM</w:t>
      </w:r>
      <w:proofErr w:type="gramStart"/>
      <w:r w:rsidRPr="00EE338F">
        <w:rPr>
          <w:color w:val="000000" w:themeColor="text1"/>
          <w:sz w:val="24"/>
          <w:szCs w:val="24"/>
        </w:rPr>
        <w:t>: ”</w:t>
      </w:r>
      <w:proofErr w:type="gramEnd"/>
      <w:r w:rsidRPr="00EE338F">
        <w:rPr>
          <w:color w:val="000000" w:themeColor="text1"/>
          <w:sz w:val="24"/>
          <w:szCs w:val="24"/>
        </w:rPr>
        <w:t>Strategic HRM is and approach that</w:t>
      </w:r>
      <w:r>
        <w:rPr>
          <w:color w:val="000000" w:themeColor="text1"/>
          <w:sz w:val="24"/>
          <w:szCs w:val="24"/>
        </w:rPr>
        <w:t xml:space="preserve"> </w:t>
      </w:r>
      <w:r w:rsidRPr="00EE338F">
        <w:rPr>
          <w:color w:val="000000" w:themeColor="text1"/>
          <w:sz w:val="24"/>
          <w:szCs w:val="24"/>
        </w:rPr>
        <w:t>defines how the organisation goals will be achieve through people by means of strategies</w:t>
      </w:r>
      <w:r>
        <w:rPr>
          <w:color w:val="000000" w:themeColor="text1"/>
          <w:sz w:val="24"/>
          <w:szCs w:val="24"/>
        </w:rPr>
        <w:t xml:space="preserve"> </w:t>
      </w:r>
      <w:r w:rsidRPr="00EE338F">
        <w:rPr>
          <w:color w:val="000000" w:themeColor="text1"/>
          <w:sz w:val="24"/>
          <w:szCs w:val="24"/>
        </w:rPr>
        <w:t>and integrated policies and practices .”Also here was giving another definition: “Strategic</w:t>
      </w:r>
      <w:r>
        <w:rPr>
          <w:color w:val="000000" w:themeColor="text1"/>
          <w:sz w:val="24"/>
          <w:szCs w:val="24"/>
        </w:rPr>
        <w:t xml:space="preserve"> </w:t>
      </w:r>
      <w:r w:rsidRPr="00EE338F">
        <w:rPr>
          <w:color w:val="000000" w:themeColor="text1"/>
          <w:sz w:val="24"/>
          <w:szCs w:val="24"/>
        </w:rPr>
        <w:t xml:space="preserve">HRM is </w:t>
      </w:r>
      <w:r w:rsidRPr="00EE338F">
        <w:rPr>
          <w:color w:val="000000" w:themeColor="text1"/>
          <w:sz w:val="24"/>
          <w:szCs w:val="24"/>
        </w:rPr>
        <w:lastRenderedPageBreak/>
        <w:t>the development of a consistent aligned collection of practices , programmes and</w:t>
      </w:r>
      <w:r>
        <w:rPr>
          <w:color w:val="000000" w:themeColor="text1"/>
          <w:sz w:val="24"/>
          <w:szCs w:val="24"/>
        </w:rPr>
        <w:t xml:space="preserve"> </w:t>
      </w:r>
      <w:r w:rsidRPr="00EE338F">
        <w:rPr>
          <w:color w:val="000000" w:themeColor="text1"/>
          <w:sz w:val="24"/>
          <w:szCs w:val="24"/>
        </w:rPr>
        <w:t>policies to facilitate the achievement of the organisations strategic objectives”.</w:t>
      </w:r>
      <w:r>
        <w:rPr>
          <w:color w:val="000000" w:themeColor="text1"/>
          <w:sz w:val="24"/>
          <w:szCs w:val="24"/>
        </w:rPr>
        <w:t xml:space="preserve"> </w:t>
      </w:r>
      <w:r w:rsidRPr="00EE338F">
        <w:rPr>
          <w:color w:val="000000" w:themeColor="text1"/>
          <w:sz w:val="24"/>
          <w:szCs w:val="24"/>
        </w:rPr>
        <w:t>Jeffrey</w:t>
      </w:r>
      <w:r>
        <w:rPr>
          <w:color w:val="000000" w:themeColor="text1"/>
          <w:sz w:val="24"/>
          <w:szCs w:val="24"/>
        </w:rPr>
        <w:t xml:space="preserve"> </w:t>
      </w:r>
      <w:r w:rsidRPr="00EE338F">
        <w:rPr>
          <w:color w:val="000000" w:themeColor="text1"/>
          <w:sz w:val="24"/>
          <w:szCs w:val="24"/>
        </w:rPr>
        <w:t>A</w:t>
      </w:r>
      <w:r>
        <w:rPr>
          <w:color w:val="000000" w:themeColor="text1"/>
          <w:sz w:val="24"/>
          <w:szCs w:val="24"/>
        </w:rPr>
        <w:t xml:space="preserve"> </w:t>
      </w:r>
      <w:r w:rsidRPr="00EE338F">
        <w:rPr>
          <w:color w:val="000000" w:themeColor="text1"/>
          <w:sz w:val="24"/>
          <w:szCs w:val="24"/>
        </w:rPr>
        <w:t>.Mello</w:t>
      </w:r>
      <w:r>
        <w:rPr>
          <w:color w:val="000000" w:themeColor="text1"/>
          <w:sz w:val="24"/>
          <w:szCs w:val="24"/>
        </w:rPr>
        <w:t xml:space="preserve"> </w:t>
      </w:r>
    </w:p>
    <w:p w14:paraId="6F69AF85" w14:textId="7E4139E7" w:rsidR="00EE338F" w:rsidRPr="00EE338F" w:rsidRDefault="00EE338F" w:rsidP="00EE338F">
      <w:pPr>
        <w:spacing w:line="240" w:lineRule="auto"/>
        <w:rPr>
          <w:color w:val="000000" w:themeColor="text1"/>
          <w:sz w:val="24"/>
          <w:szCs w:val="24"/>
        </w:rPr>
      </w:pPr>
      <w:r w:rsidRPr="00EE338F">
        <w:rPr>
          <w:color w:val="000000" w:themeColor="text1"/>
          <w:sz w:val="24"/>
          <w:szCs w:val="24"/>
        </w:rPr>
        <w:t>Affect objective explaining and giving definitions about SHRM the creator will analyse</w:t>
      </w:r>
      <w:r w:rsidR="00063FEF">
        <w:rPr>
          <w:color w:val="000000" w:themeColor="text1"/>
          <w:sz w:val="24"/>
          <w:szCs w:val="24"/>
        </w:rPr>
        <w:t xml:space="preserve"> </w:t>
      </w:r>
      <w:r w:rsidRPr="00EE338F">
        <w:rPr>
          <w:color w:val="000000" w:themeColor="text1"/>
          <w:sz w:val="24"/>
          <w:szCs w:val="24"/>
        </w:rPr>
        <w:t>resourcing strategies are currently in use within Barclays bank and how they are related</w:t>
      </w:r>
      <w:r>
        <w:rPr>
          <w:color w:val="000000" w:themeColor="text1"/>
          <w:sz w:val="24"/>
          <w:szCs w:val="24"/>
        </w:rPr>
        <w:t xml:space="preserve"> </w:t>
      </w:r>
      <w:r w:rsidRPr="00EE338F">
        <w:rPr>
          <w:color w:val="000000" w:themeColor="text1"/>
          <w:sz w:val="24"/>
          <w:szCs w:val="24"/>
        </w:rPr>
        <w:t>and affected by the current and predicted changes in the Barclays external environment</w:t>
      </w:r>
      <w:r w:rsidR="00063FEF">
        <w:rPr>
          <w:color w:val="000000" w:themeColor="text1"/>
          <w:sz w:val="24"/>
          <w:szCs w:val="24"/>
        </w:rPr>
        <w:t xml:space="preserve"> </w:t>
      </w:r>
      <w:r w:rsidRPr="00EE338F">
        <w:rPr>
          <w:color w:val="000000" w:themeColor="text1"/>
          <w:sz w:val="24"/>
          <w:szCs w:val="24"/>
        </w:rPr>
        <w:t>.The HRM of Barclays Group is related to different departments , different professional</w:t>
      </w:r>
    </w:p>
    <w:p w14:paraId="452885D8" w14:textId="77777777" w:rsidR="00063FEF" w:rsidRDefault="00EE338F" w:rsidP="00EE338F">
      <w:pPr>
        <w:spacing w:line="240" w:lineRule="auto"/>
        <w:rPr>
          <w:color w:val="000000" w:themeColor="text1"/>
          <w:sz w:val="24"/>
          <w:szCs w:val="24"/>
        </w:rPr>
      </w:pPr>
      <w:r w:rsidRPr="00EE338F">
        <w:rPr>
          <w:color w:val="000000" w:themeColor="text1"/>
          <w:sz w:val="24"/>
          <w:szCs w:val="24"/>
        </w:rPr>
        <w:t>job titles and deals with human resource and take a main role with every business of the</w:t>
      </w:r>
    </w:p>
    <w:p w14:paraId="2BB2FBB0" w14:textId="77777777" w:rsidR="00063FEF" w:rsidRDefault="00EE338F" w:rsidP="00EE338F">
      <w:pPr>
        <w:spacing w:line="240" w:lineRule="auto"/>
        <w:rPr>
          <w:color w:val="000000" w:themeColor="text1"/>
          <w:sz w:val="24"/>
          <w:szCs w:val="24"/>
        </w:rPr>
      </w:pPr>
      <w:proofErr w:type="gramStart"/>
      <w:r w:rsidRPr="00EE338F">
        <w:rPr>
          <w:color w:val="000000" w:themeColor="text1"/>
          <w:sz w:val="24"/>
          <w:szCs w:val="24"/>
        </w:rPr>
        <w:t>company</w:t>
      </w:r>
      <w:proofErr w:type="gramEnd"/>
      <w:r w:rsidRPr="00EE338F">
        <w:rPr>
          <w:color w:val="000000" w:themeColor="text1"/>
          <w:sz w:val="24"/>
          <w:szCs w:val="24"/>
        </w:rPr>
        <w:t xml:space="preserve"> .The benefits of SHRM is related to the success and failure in every organisation</w:t>
      </w:r>
    </w:p>
    <w:p w14:paraId="7BB18C78" w14:textId="39DF6CA3" w:rsidR="00EE338F" w:rsidRDefault="00EE338F" w:rsidP="00EE338F">
      <w:pPr>
        <w:spacing w:line="240" w:lineRule="auto"/>
        <w:rPr>
          <w:color w:val="000000" w:themeColor="text1"/>
          <w:sz w:val="24"/>
          <w:szCs w:val="24"/>
        </w:rPr>
      </w:pPr>
      <w:r w:rsidRPr="00EE338F">
        <w:rPr>
          <w:color w:val="000000" w:themeColor="text1"/>
          <w:sz w:val="24"/>
          <w:szCs w:val="24"/>
        </w:rPr>
        <w:t>and is depends of their HR management.</w:t>
      </w:r>
    </w:p>
    <w:p w14:paraId="17D4069B" w14:textId="3C0E26CD" w:rsidR="00170421" w:rsidRDefault="00170421" w:rsidP="00EE338F">
      <w:pPr>
        <w:spacing w:line="240" w:lineRule="auto"/>
        <w:rPr>
          <w:color w:val="000000" w:themeColor="text1"/>
          <w:sz w:val="24"/>
          <w:szCs w:val="24"/>
        </w:rPr>
      </w:pPr>
    </w:p>
    <w:p w14:paraId="05F34CAF" w14:textId="61D1909E" w:rsidR="00170421" w:rsidRDefault="00170421" w:rsidP="00EE338F">
      <w:pPr>
        <w:spacing w:line="240" w:lineRule="auto"/>
        <w:rPr>
          <w:color w:val="000000" w:themeColor="text1"/>
          <w:sz w:val="24"/>
          <w:szCs w:val="24"/>
        </w:rPr>
      </w:pPr>
    </w:p>
    <w:p w14:paraId="3FA5DC55" w14:textId="470001EE" w:rsidR="00170421" w:rsidRDefault="00EA51A1" w:rsidP="00EE338F">
      <w:pPr>
        <w:spacing w:line="240" w:lineRule="auto"/>
        <w:rPr>
          <w:color w:val="000000" w:themeColor="text1"/>
          <w:sz w:val="24"/>
          <w:szCs w:val="24"/>
        </w:rPr>
      </w:pPr>
      <w:r>
        <w:rPr>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08B515FC" wp14:editId="783D9236">
                <wp:simplePos x="0" y="0"/>
                <wp:positionH relativeFrom="column">
                  <wp:posOffset>2257425</wp:posOffset>
                </wp:positionH>
                <wp:positionV relativeFrom="paragraph">
                  <wp:posOffset>85725</wp:posOffset>
                </wp:positionV>
                <wp:extent cx="1060450" cy="866775"/>
                <wp:effectExtent l="19050" t="0" r="25400" b="28575"/>
                <wp:wrapSquare wrapText="bothSides"/>
                <wp:docPr id="2" name="Hexagon 2"/>
                <wp:cNvGraphicFramePr/>
                <a:graphic xmlns:a="http://schemas.openxmlformats.org/drawingml/2006/main">
                  <a:graphicData uri="http://schemas.microsoft.com/office/word/2010/wordprocessingShape">
                    <wps:wsp>
                      <wps:cNvSpPr/>
                      <wps:spPr>
                        <a:xfrm>
                          <a:off x="0" y="0"/>
                          <a:ext cx="1060450" cy="866775"/>
                        </a:xfrm>
                        <a:prstGeom prst="hexagon">
                          <a:avLst/>
                        </a:prstGeom>
                        <a:solidFill>
                          <a:srgbClr val="BB4DA6"/>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03035A" w14:textId="24914990" w:rsidR="00170421" w:rsidRPr="00170421" w:rsidRDefault="005668AB" w:rsidP="005668AB">
                            <w:pPr>
                              <w:rPr>
                                <w:color w:val="000000" w:themeColor="text1"/>
                                <w:sz w:val="16"/>
                                <w:szCs w:val="16"/>
                              </w:rPr>
                            </w:pPr>
                            <w:r>
                              <w:rPr>
                                <w:color w:val="000000" w:themeColor="text1"/>
                                <w:sz w:val="16"/>
                                <w:szCs w:val="16"/>
                              </w:rPr>
                              <w:t xml:space="preserve">      Job Advertising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08B515F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6" type="#_x0000_t9" style="position:absolute;margin-left:177.75pt;margin-top:6.75pt;width:83.5pt;height:6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" adj="4414" fillcolor="#bb4da6" strokecolor="#1f3763 [1604]" strokeweight="1pt">
                <v:textbox>
                  <w:txbxContent>
                    <w:p w14:paraId="5803035A" w14:textId="24914990" w:rsidR="00170421" w:rsidRPr="00170421" w:rsidRDefault="005668AB" w:rsidP="005668AB">
                      <w:pPr>
                        <w:rPr>
                          <w:color w:val="000000" w:themeColor="text1"/>
                          <w:sz w:val="16"/>
                          <w:szCs w:val="16"/>
                        </w:rPr>
                      </w:pPr>
                      <w:r>
                        <w:rPr>
                          <w:color w:val="000000" w:themeColor="text1"/>
                          <w:sz w:val="16"/>
                          <w:szCs w:val="16"/>
                        </w:rPr>
                        <w:t xml:space="preserve">      Job Advertising</w:t>
                      </w:r>
                    </w:p>
                  </w:txbxContent>
                </v:textbox>
                <w10:wrap type="square"/>
              </v:shape>
            </w:pict>
          </mc:Fallback>
        </mc:AlternateContent>
      </w:r>
    </w:p>
    <w:p w14:paraId="5129B555" w14:textId="53AD1DB1" w:rsidR="00170421" w:rsidRDefault="00170421" w:rsidP="00EE338F">
      <w:pPr>
        <w:spacing w:line="240" w:lineRule="auto"/>
        <w:rPr>
          <w:color w:val="000000" w:themeColor="text1"/>
          <w:sz w:val="24"/>
          <w:szCs w:val="24"/>
        </w:rPr>
      </w:pPr>
    </w:p>
    <w:p w14:paraId="512BC797" w14:textId="6358213D" w:rsidR="00170421" w:rsidRDefault="00170421" w:rsidP="00EE338F">
      <w:pPr>
        <w:spacing w:line="240" w:lineRule="auto"/>
        <w:rPr>
          <w:color w:val="000000" w:themeColor="text1"/>
          <w:sz w:val="24"/>
          <w:szCs w:val="24"/>
        </w:rPr>
      </w:pPr>
    </w:p>
    <w:p w14:paraId="421AA7B5" w14:textId="471778C2" w:rsidR="00170421" w:rsidRDefault="00EA51A1" w:rsidP="00EE338F">
      <w:pPr>
        <w:spacing w:line="240" w:lineRule="auto"/>
        <w:rPr>
          <w:color w:val="000000" w:themeColor="text1"/>
          <w:sz w:val="24"/>
          <w:szCs w:val="24"/>
        </w:rPr>
      </w:pPr>
      <w:r>
        <w:rPr>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1DC1DD6D" wp14:editId="75208760">
                <wp:simplePos x="0" y="0"/>
                <wp:positionH relativeFrom="column">
                  <wp:posOffset>3876675</wp:posOffset>
                </wp:positionH>
                <wp:positionV relativeFrom="paragraph">
                  <wp:posOffset>13335</wp:posOffset>
                </wp:positionV>
                <wp:extent cx="1060450" cy="866775"/>
                <wp:effectExtent l="19050" t="0" r="25400" b="28575"/>
                <wp:wrapNone/>
                <wp:docPr id="3" name="Hexagon 3"/>
                <wp:cNvGraphicFramePr/>
                <a:graphic xmlns:a="http://schemas.openxmlformats.org/drawingml/2006/main">
                  <a:graphicData uri="http://schemas.microsoft.com/office/word/2010/wordprocessingShape">
                    <wps:wsp>
                      <wps:cNvSpPr/>
                      <wps:spPr>
                        <a:xfrm>
                          <a:off x="0" y="0"/>
                          <a:ext cx="1060450" cy="866775"/>
                        </a:xfrm>
                        <a:prstGeom prst="hexagon">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5A2EF8" w14:textId="4A12AE00" w:rsidR="005668AB" w:rsidRPr="005668AB" w:rsidRDefault="00952B43" w:rsidP="005668AB">
                            <w:pPr>
                              <w:jc w:val="center"/>
                              <w:rPr>
                                <w:color w:val="000000" w:themeColor="text1"/>
                                <w:sz w:val="16"/>
                                <w:szCs w:val="16"/>
                              </w:rPr>
                            </w:pPr>
                            <w:r>
                              <w:rPr>
                                <w:color w:val="000000" w:themeColor="text1"/>
                                <w:sz w:val="16"/>
                                <w:szCs w:val="16"/>
                              </w:rPr>
                              <w:t>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DC1DD6D"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3" o:spid="_x0000_s1027" type="#_x0000_t9" style="position:absolute;margin-left:305.25pt;margin-top:1.05pt;width:83.5pt;height:6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" adj="4414" fillcolor="#92d050" strokecolor="#1f3763 [1604]" strokeweight="1pt">
                <v:textbox>
                  <w:txbxContent>
                    <w:p w14:paraId="4E5A2EF8" w14:textId="4A12AE00" w:rsidR="005668AB" w:rsidRPr="005668AB" w:rsidRDefault="00952B43" w:rsidP="005668AB">
                      <w:pPr>
                        <w:jc w:val="center"/>
                        <w:rPr>
                          <w:color w:val="000000" w:themeColor="text1"/>
                          <w:sz w:val="16"/>
                          <w:szCs w:val="16"/>
                        </w:rPr>
                      </w:pPr>
                      <w:r>
                        <w:rPr>
                          <w:color w:val="000000" w:themeColor="text1"/>
                          <w:sz w:val="16"/>
                          <w:szCs w:val="16"/>
                        </w:rPr>
                        <w:t>Flexibility</w:t>
                      </w:r>
                      <w:bookmarkStart w:id="1" w:name="_GoBack"/>
                      <w:bookmarkEnd w:id="1"/>
                    </w:p>
                  </w:txbxContent>
                </v:textbox>
              </v:shape>
            </w:pict>
          </mc:Fallback>
        </mc:AlternateContent>
      </w:r>
      <w:r w:rsidRPr="005668AB">
        <w:rPr>
          <w:noProof/>
          <w:color w:val="000000" w:themeColor="text1"/>
          <w:sz w:val="16"/>
          <w:szCs w:val="16"/>
          <w:lang w:eastAsia="en-GB"/>
        </w:rPr>
        <mc:AlternateContent>
          <mc:Choice Requires="wps">
            <w:drawing>
              <wp:anchor distT="0" distB="0" distL="114300" distR="114300" simplePos="0" relativeHeight="251664384" behindDoc="0" locked="0" layoutInCell="1" allowOverlap="1" wp14:anchorId="4B310CB2" wp14:editId="2B7C3A6A">
                <wp:simplePos x="0" y="0"/>
                <wp:positionH relativeFrom="column">
                  <wp:posOffset>714375</wp:posOffset>
                </wp:positionH>
                <wp:positionV relativeFrom="paragraph">
                  <wp:posOffset>13335</wp:posOffset>
                </wp:positionV>
                <wp:extent cx="1060450" cy="990600"/>
                <wp:effectExtent l="19050" t="0" r="44450" b="19050"/>
                <wp:wrapNone/>
                <wp:docPr id="6" name="Hexagon 6"/>
                <wp:cNvGraphicFramePr/>
                <a:graphic xmlns:a="http://schemas.openxmlformats.org/drawingml/2006/main">
                  <a:graphicData uri="http://schemas.microsoft.com/office/word/2010/wordprocessingShape">
                    <wps:wsp>
                      <wps:cNvSpPr/>
                      <wps:spPr>
                        <a:xfrm>
                          <a:off x="0" y="0"/>
                          <a:ext cx="1060450" cy="990600"/>
                        </a:xfrm>
                        <a:prstGeom prst="hexagon">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0DB34E" w14:textId="79A9AFBA" w:rsidR="005668AB" w:rsidRDefault="005668AB" w:rsidP="005668AB">
                            <w:pPr>
                              <w:jc w:val="center"/>
                              <w:rPr>
                                <w:color w:val="000000" w:themeColor="text1"/>
                                <w:sz w:val="16"/>
                                <w:szCs w:val="16"/>
                              </w:rPr>
                            </w:pPr>
                            <w:r>
                              <w:rPr>
                                <w:color w:val="000000" w:themeColor="text1"/>
                                <w:sz w:val="16"/>
                                <w:szCs w:val="16"/>
                              </w:rPr>
                              <w:t>Optimised</w:t>
                            </w:r>
                          </w:p>
                          <w:p w14:paraId="7DC76282" w14:textId="6EFDE08C" w:rsidR="005668AB" w:rsidRDefault="005668AB" w:rsidP="005668AB">
                            <w:pPr>
                              <w:jc w:val="center"/>
                              <w:rPr>
                                <w:color w:val="000000" w:themeColor="text1"/>
                                <w:sz w:val="16"/>
                                <w:szCs w:val="16"/>
                              </w:rPr>
                            </w:pPr>
                            <w:r>
                              <w:rPr>
                                <w:color w:val="000000" w:themeColor="text1"/>
                                <w:sz w:val="16"/>
                                <w:szCs w:val="16"/>
                              </w:rPr>
                              <w:t>Hiring</w:t>
                            </w:r>
                          </w:p>
                          <w:p w14:paraId="1C9C52D2" w14:textId="4538E834" w:rsidR="005668AB" w:rsidRPr="005668AB" w:rsidRDefault="005668AB" w:rsidP="005668AB">
                            <w:pPr>
                              <w:jc w:val="center"/>
                              <w:rPr>
                                <w:color w:val="000000" w:themeColor="text1"/>
                                <w:sz w:val="16"/>
                                <w:szCs w:val="16"/>
                              </w:rPr>
                            </w:pPr>
                            <w:r>
                              <w:rPr>
                                <w:color w:val="000000" w:themeColor="text1"/>
                                <w:sz w:val="16"/>
                                <w:szCs w:val="16"/>
                              </w:rP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B310CB2" id="Hexagon 6" o:spid="_x0000_s1028" type="#_x0000_t9" style="position:absolute;margin-left:56.25pt;margin-top:1.05pt;width:83.5pt;height:7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" adj="5044" fillcolor="#f4b083 [1941]" strokecolor="#1f3763 [1604]" strokeweight="1pt">
                <v:textbox>
                  <w:txbxContent>
                    <w:p w14:paraId="2C0DB34E" w14:textId="79A9AFBA" w:rsidR="005668AB" w:rsidRDefault="005668AB" w:rsidP="005668AB">
                      <w:pPr>
                        <w:jc w:val="center"/>
                        <w:rPr>
                          <w:color w:val="000000" w:themeColor="text1"/>
                          <w:sz w:val="16"/>
                          <w:szCs w:val="16"/>
                        </w:rPr>
                      </w:pPr>
                      <w:r>
                        <w:rPr>
                          <w:color w:val="000000" w:themeColor="text1"/>
                          <w:sz w:val="16"/>
                          <w:szCs w:val="16"/>
                        </w:rPr>
                        <w:t>Optimised</w:t>
                      </w:r>
                    </w:p>
                    <w:p w14:paraId="7DC76282" w14:textId="6EFDE08C" w:rsidR="005668AB" w:rsidRDefault="005668AB" w:rsidP="005668AB">
                      <w:pPr>
                        <w:jc w:val="center"/>
                        <w:rPr>
                          <w:color w:val="000000" w:themeColor="text1"/>
                          <w:sz w:val="16"/>
                          <w:szCs w:val="16"/>
                        </w:rPr>
                      </w:pPr>
                      <w:r>
                        <w:rPr>
                          <w:color w:val="000000" w:themeColor="text1"/>
                          <w:sz w:val="16"/>
                          <w:szCs w:val="16"/>
                        </w:rPr>
                        <w:t>Hiring</w:t>
                      </w:r>
                    </w:p>
                    <w:p w14:paraId="1C9C52D2" w14:textId="4538E834" w:rsidR="005668AB" w:rsidRPr="005668AB" w:rsidRDefault="005668AB" w:rsidP="005668AB">
                      <w:pPr>
                        <w:jc w:val="center"/>
                        <w:rPr>
                          <w:color w:val="000000" w:themeColor="text1"/>
                          <w:sz w:val="16"/>
                          <w:szCs w:val="16"/>
                        </w:rPr>
                      </w:pPr>
                      <w:r>
                        <w:rPr>
                          <w:color w:val="000000" w:themeColor="text1"/>
                          <w:sz w:val="16"/>
                          <w:szCs w:val="16"/>
                        </w:rPr>
                        <w:t>Process</w:t>
                      </w:r>
                    </w:p>
                  </w:txbxContent>
                </v:textbox>
              </v:shape>
            </w:pict>
          </mc:Fallback>
        </mc:AlternateContent>
      </w:r>
    </w:p>
    <w:p w14:paraId="12D4A40B" w14:textId="02A5F5CB" w:rsidR="00170421" w:rsidRDefault="00170421" w:rsidP="00EE338F">
      <w:pPr>
        <w:spacing w:line="240" w:lineRule="auto"/>
        <w:rPr>
          <w:color w:val="000000" w:themeColor="text1"/>
          <w:sz w:val="24"/>
          <w:szCs w:val="24"/>
        </w:rPr>
      </w:pPr>
    </w:p>
    <w:p w14:paraId="33D31E46" w14:textId="26668C0C" w:rsidR="00170421" w:rsidRDefault="00EA51A1" w:rsidP="00EE338F">
      <w:pPr>
        <w:spacing w:line="240" w:lineRule="auto"/>
        <w:rPr>
          <w:color w:val="000000" w:themeColor="text1"/>
          <w:sz w:val="24"/>
          <w:szCs w:val="24"/>
        </w:rPr>
      </w:pPr>
      <w:r>
        <w:rPr>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1D4466D1" wp14:editId="7585A214">
                <wp:simplePos x="0" y="0"/>
                <wp:positionH relativeFrom="margin">
                  <wp:align>center</wp:align>
                </wp:positionH>
                <wp:positionV relativeFrom="paragraph">
                  <wp:posOffset>57150</wp:posOffset>
                </wp:positionV>
                <wp:extent cx="1060450" cy="990600"/>
                <wp:effectExtent l="19050" t="0" r="44450" b="19050"/>
                <wp:wrapNone/>
                <wp:docPr id="1" name="Hexagon 1"/>
                <wp:cNvGraphicFramePr/>
                <a:graphic xmlns:a="http://schemas.openxmlformats.org/drawingml/2006/main">
                  <a:graphicData uri="http://schemas.microsoft.com/office/word/2010/wordprocessingShape">
                    <wps:wsp>
                      <wps:cNvSpPr/>
                      <wps:spPr>
                        <a:xfrm>
                          <a:off x="0" y="0"/>
                          <a:ext cx="1060450" cy="990600"/>
                        </a:xfrm>
                        <a:prstGeom prst="hexagon">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4D0EA1" w14:textId="77777777" w:rsidR="005668AB" w:rsidRDefault="00170421" w:rsidP="005668AB">
                            <w:pPr>
                              <w:jc w:val="center"/>
                              <w:rPr>
                                <w:color w:val="000000" w:themeColor="text1"/>
                                <w:sz w:val="16"/>
                                <w:szCs w:val="16"/>
                              </w:rPr>
                            </w:pPr>
                            <w:r>
                              <w:rPr>
                                <w:color w:val="000000" w:themeColor="text1"/>
                                <w:sz w:val="16"/>
                                <w:szCs w:val="16"/>
                              </w:rPr>
                              <w:t xml:space="preserve">5 </w:t>
                            </w:r>
                            <w:r w:rsidR="005668AB">
                              <w:rPr>
                                <w:color w:val="000000" w:themeColor="text1"/>
                                <w:sz w:val="16"/>
                                <w:szCs w:val="16"/>
                              </w:rPr>
                              <w:t xml:space="preserve">-Keys </w:t>
                            </w:r>
                          </w:p>
                          <w:p w14:paraId="26D0EF2F" w14:textId="77777777" w:rsidR="005668AB" w:rsidRDefault="005668AB" w:rsidP="005668AB">
                            <w:pPr>
                              <w:jc w:val="center"/>
                              <w:rPr>
                                <w:color w:val="000000" w:themeColor="text1"/>
                                <w:sz w:val="16"/>
                                <w:szCs w:val="16"/>
                              </w:rPr>
                            </w:pPr>
                            <w:r>
                              <w:rPr>
                                <w:color w:val="000000" w:themeColor="text1"/>
                                <w:sz w:val="16"/>
                                <w:szCs w:val="16"/>
                              </w:rPr>
                              <w:t>Recruitment</w:t>
                            </w:r>
                          </w:p>
                          <w:p w14:paraId="561EE926" w14:textId="77777777" w:rsidR="005668AB" w:rsidRDefault="005668AB" w:rsidP="005668AB">
                            <w:pPr>
                              <w:jc w:val="center"/>
                              <w:rPr>
                                <w:color w:val="000000" w:themeColor="text1"/>
                                <w:sz w:val="16"/>
                                <w:szCs w:val="16"/>
                              </w:rPr>
                            </w:pPr>
                            <w:r>
                              <w:rPr>
                                <w:color w:val="000000" w:themeColor="text1"/>
                                <w:sz w:val="16"/>
                                <w:szCs w:val="16"/>
                              </w:rPr>
                              <w:t>Strategy</w:t>
                            </w:r>
                          </w:p>
                          <w:p w14:paraId="4A7AA280" w14:textId="51055F1E" w:rsidR="00170421" w:rsidRDefault="00170421" w:rsidP="005668AB">
                            <w:pPr>
                              <w:jc w:val="center"/>
                              <w:rPr>
                                <w:color w:val="000000" w:themeColor="text1"/>
                                <w:sz w:val="16"/>
                                <w:szCs w:val="16"/>
                              </w:rPr>
                            </w:pPr>
                            <w:r>
                              <w:rPr>
                                <w:color w:val="000000" w:themeColor="text1"/>
                                <w:sz w:val="16"/>
                                <w:szCs w:val="16"/>
                              </w:rPr>
                              <w:t xml:space="preserve"> </w:t>
                            </w:r>
                          </w:p>
                          <w:p w14:paraId="3DDE2CBE" w14:textId="0F674DD1" w:rsidR="00170421" w:rsidRPr="00170421" w:rsidRDefault="00170421" w:rsidP="00170421">
                            <w:pPr>
                              <w:jc w:val="center"/>
                              <w:rPr>
                                <w:color w:val="000000" w:themeColor="text1"/>
                                <w:sz w:val="16"/>
                                <w:szCs w:val="16"/>
                              </w:rPr>
                            </w:pPr>
                            <w:r>
                              <w:rPr>
                                <w:color w:val="000000" w:themeColor="text1"/>
                                <w:sz w:val="16"/>
                                <w:szCs w:val="16"/>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D4466D1" id="Hexagon 1" o:spid="_x0000_s1029" type="#_x0000_t9" style="position:absolute;margin-left:0;margin-top:4.5pt;width:83.5pt;height:7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" adj="5044" fillcolor="yellow" strokecolor="#1f3763 [1604]" strokeweight="1pt">
                <v:textbox>
                  <w:txbxContent>
                    <w:p w14:paraId="414D0EA1" w14:textId="77777777" w:rsidR="005668AB" w:rsidRDefault="00170421" w:rsidP="005668AB">
                      <w:pPr>
                        <w:jc w:val="center"/>
                        <w:rPr>
                          <w:color w:val="000000" w:themeColor="text1"/>
                          <w:sz w:val="16"/>
                          <w:szCs w:val="16"/>
                        </w:rPr>
                      </w:pPr>
                      <w:r>
                        <w:rPr>
                          <w:color w:val="000000" w:themeColor="text1"/>
                          <w:sz w:val="16"/>
                          <w:szCs w:val="16"/>
                        </w:rPr>
                        <w:t xml:space="preserve">5 </w:t>
                      </w:r>
                      <w:r w:rsidR="005668AB">
                        <w:rPr>
                          <w:color w:val="000000" w:themeColor="text1"/>
                          <w:sz w:val="16"/>
                          <w:szCs w:val="16"/>
                        </w:rPr>
                        <w:t xml:space="preserve">-Keys </w:t>
                      </w:r>
                    </w:p>
                    <w:p w14:paraId="26D0EF2F" w14:textId="77777777" w:rsidR="005668AB" w:rsidRDefault="005668AB" w:rsidP="005668AB">
                      <w:pPr>
                        <w:jc w:val="center"/>
                        <w:rPr>
                          <w:color w:val="000000" w:themeColor="text1"/>
                          <w:sz w:val="16"/>
                          <w:szCs w:val="16"/>
                        </w:rPr>
                      </w:pPr>
                      <w:r>
                        <w:rPr>
                          <w:color w:val="000000" w:themeColor="text1"/>
                          <w:sz w:val="16"/>
                          <w:szCs w:val="16"/>
                        </w:rPr>
                        <w:t>Recruitment</w:t>
                      </w:r>
                    </w:p>
                    <w:p w14:paraId="561EE926" w14:textId="77777777" w:rsidR="005668AB" w:rsidRDefault="005668AB" w:rsidP="005668AB">
                      <w:pPr>
                        <w:jc w:val="center"/>
                        <w:rPr>
                          <w:color w:val="000000" w:themeColor="text1"/>
                          <w:sz w:val="16"/>
                          <w:szCs w:val="16"/>
                        </w:rPr>
                      </w:pPr>
                      <w:r>
                        <w:rPr>
                          <w:color w:val="000000" w:themeColor="text1"/>
                          <w:sz w:val="16"/>
                          <w:szCs w:val="16"/>
                        </w:rPr>
                        <w:t>Strategy</w:t>
                      </w:r>
                    </w:p>
                    <w:p w14:paraId="4A7AA280" w14:textId="51055F1E" w:rsidR="00170421" w:rsidRDefault="00170421" w:rsidP="005668AB">
                      <w:pPr>
                        <w:jc w:val="center"/>
                        <w:rPr>
                          <w:color w:val="000000" w:themeColor="text1"/>
                          <w:sz w:val="16"/>
                          <w:szCs w:val="16"/>
                        </w:rPr>
                      </w:pPr>
                      <w:r>
                        <w:rPr>
                          <w:color w:val="000000" w:themeColor="text1"/>
                          <w:sz w:val="16"/>
                          <w:szCs w:val="16"/>
                        </w:rPr>
                        <w:t xml:space="preserve"> </w:t>
                      </w:r>
                    </w:p>
                    <w:p w14:paraId="3DDE2CBE" w14:textId="0F674DD1" w:rsidR="00170421" w:rsidRPr="00170421" w:rsidRDefault="00170421" w:rsidP="00170421">
                      <w:pPr>
                        <w:jc w:val="center"/>
                        <w:rPr>
                          <w:color w:val="000000" w:themeColor="text1"/>
                          <w:sz w:val="16"/>
                          <w:szCs w:val="16"/>
                        </w:rPr>
                      </w:pPr>
                      <w:r>
                        <w:rPr>
                          <w:color w:val="000000" w:themeColor="text1"/>
                          <w:sz w:val="16"/>
                          <w:szCs w:val="16"/>
                        </w:rPr>
                        <w:t>S</w:t>
                      </w:r>
                    </w:p>
                  </w:txbxContent>
                </v:textbox>
                <w10:wrap anchorx="margin"/>
              </v:shape>
            </w:pict>
          </mc:Fallback>
        </mc:AlternateContent>
      </w:r>
    </w:p>
    <w:p w14:paraId="59C34479" w14:textId="6957D190" w:rsidR="00170421" w:rsidRDefault="00170421" w:rsidP="00EE338F">
      <w:pPr>
        <w:spacing w:line="240" w:lineRule="auto"/>
        <w:rPr>
          <w:color w:val="000000" w:themeColor="text1"/>
          <w:sz w:val="24"/>
          <w:szCs w:val="24"/>
        </w:rPr>
      </w:pPr>
    </w:p>
    <w:p w14:paraId="6F63A912" w14:textId="2E0CFE56" w:rsidR="00170421" w:rsidRDefault="00170421" w:rsidP="00EE338F">
      <w:pPr>
        <w:spacing w:line="240" w:lineRule="auto"/>
        <w:rPr>
          <w:color w:val="000000" w:themeColor="text1"/>
          <w:sz w:val="24"/>
          <w:szCs w:val="24"/>
        </w:rPr>
      </w:pPr>
    </w:p>
    <w:p w14:paraId="62034027" w14:textId="00ACC74B" w:rsidR="00170421" w:rsidRDefault="00170421" w:rsidP="00EE338F">
      <w:pPr>
        <w:spacing w:line="240" w:lineRule="auto"/>
        <w:rPr>
          <w:color w:val="000000" w:themeColor="text1"/>
          <w:sz w:val="24"/>
          <w:szCs w:val="24"/>
        </w:rPr>
      </w:pPr>
    </w:p>
    <w:p w14:paraId="528CA2D6" w14:textId="7F662DA2" w:rsidR="00170421" w:rsidRDefault="00EA51A1" w:rsidP="00EE338F">
      <w:pPr>
        <w:spacing w:line="240" w:lineRule="auto"/>
        <w:rPr>
          <w:color w:val="000000" w:themeColor="text1"/>
          <w:sz w:val="24"/>
          <w:szCs w:val="24"/>
        </w:rPr>
      </w:pPr>
      <w:r>
        <w:rPr>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1711FE89" wp14:editId="204E4192">
                <wp:simplePos x="0" y="0"/>
                <wp:positionH relativeFrom="column">
                  <wp:posOffset>3400425</wp:posOffset>
                </wp:positionH>
                <wp:positionV relativeFrom="paragraph">
                  <wp:posOffset>40005</wp:posOffset>
                </wp:positionV>
                <wp:extent cx="1060450" cy="1009650"/>
                <wp:effectExtent l="19050" t="0" r="44450" b="19050"/>
                <wp:wrapNone/>
                <wp:docPr id="5" name="Hexagon 5"/>
                <wp:cNvGraphicFramePr/>
                <a:graphic xmlns:a="http://schemas.openxmlformats.org/drawingml/2006/main">
                  <a:graphicData uri="http://schemas.microsoft.com/office/word/2010/wordprocessingShape">
                    <wps:wsp>
                      <wps:cNvSpPr/>
                      <wps:spPr>
                        <a:xfrm>
                          <a:off x="0" y="0"/>
                          <a:ext cx="1060450" cy="1009650"/>
                        </a:xfrm>
                        <a:prstGeom prst="hexagon">
                          <a:avLst/>
                        </a:prstGeom>
                        <a:solidFill>
                          <a:srgbClr val="FF99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B8BDFD" w14:textId="100CAFEB" w:rsidR="005668AB" w:rsidRPr="00EA51A1" w:rsidRDefault="005668AB" w:rsidP="005668AB">
                            <w:pPr>
                              <w:jc w:val="center"/>
                              <w:rPr>
                                <w:color w:val="AD6F9D"/>
                                <w:sz w:val="16"/>
                                <w:szCs w:val="16"/>
                              </w:rPr>
                            </w:pPr>
                            <w:r>
                              <w:rPr>
                                <w:color w:val="000000" w:themeColor="text1"/>
                                <w:sz w:val="16"/>
                                <w:szCs w:val="16"/>
                              </w:rPr>
                              <w:t>Social</w:t>
                            </w:r>
                          </w:p>
                          <w:p w14:paraId="51C587BD" w14:textId="62CCB6D3" w:rsidR="005668AB" w:rsidRDefault="005668AB" w:rsidP="005668AB">
                            <w:pPr>
                              <w:jc w:val="center"/>
                              <w:rPr>
                                <w:color w:val="000000" w:themeColor="text1"/>
                                <w:sz w:val="16"/>
                                <w:szCs w:val="16"/>
                              </w:rPr>
                            </w:pPr>
                            <w:r>
                              <w:rPr>
                                <w:color w:val="000000" w:themeColor="text1"/>
                                <w:sz w:val="16"/>
                                <w:szCs w:val="16"/>
                              </w:rPr>
                              <w:t>Media</w:t>
                            </w:r>
                          </w:p>
                          <w:p w14:paraId="628EA10E" w14:textId="5BAEF378" w:rsidR="005668AB" w:rsidRPr="005668AB" w:rsidRDefault="005668AB" w:rsidP="005668AB">
                            <w:pPr>
                              <w:jc w:val="center"/>
                              <w:rPr>
                                <w:color w:val="000000" w:themeColor="text1"/>
                                <w:sz w:val="16"/>
                                <w:szCs w:val="16"/>
                              </w:rPr>
                            </w:pPr>
                            <w:r>
                              <w:rPr>
                                <w:color w:val="000000" w:themeColor="text1"/>
                                <w:sz w:val="16"/>
                                <w:szCs w:val="16"/>
                              </w:rP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711FE89" id="Hexagon 5" o:spid="_x0000_s1030" type="#_x0000_t9" style="position:absolute;margin-left:267.75pt;margin-top:3.15pt;width:83.5pt;height:7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" adj="5141" fillcolor="#f99" strokecolor="#1f3763 [1604]" strokeweight="1pt">
                <v:textbox>
                  <w:txbxContent>
                    <w:p w14:paraId="03B8BDFD" w14:textId="100CAFEB" w:rsidR="005668AB" w:rsidRPr="00EA51A1" w:rsidRDefault="005668AB" w:rsidP="005668AB">
                      <w:pPr>
                        <w:jc w:val="center"/>
                        <w:rPr>
                          <w:color w:val="AD6F9D"/>
                          <w:sz w:val="16"/>
                          <w:szCs w:val="16"/>
                        </w:rPr>
                      </w:pPr>
                      <w:r>
                        <w:rPr>
                          <w:color w:val="000000" w:themeColor="text1"/>
                          <w:sz w:val="16"/>
                          <w:szCs w:val="16"/>
                        </w:rPr>
                        <w:t>Social</w:t>
                      </w:r>
                    </w:p>
                    <w:p w14:paraId="51C587BD" w14:textId="62CCB6D3" w:rsidR="005668AB" w:rsidRDefault="005668AB" w:rsidP="005668AB">
                      <w:pPr>
                        <w:jc w:val="center"/>
                        <w:rPr>
                          <w:color w:val="000000" w:themeColor="text1"/>
                          <w:sz w:val="16"/>
                          <w:szCs w:val="16"/>
                        </w:rPr>
                      </w:pPr>
                      <w:r>
                        <w:rPr>
                          <w:color w:val="000000" w:themeColor="text1"/>
                          <w:sz w:val="16"/>
                          <w:szCs w:val="16"/>
                        </w:rPr>
                        <w:t>Media</w:t>
                      </w:r>
                    </w:p>
                    <w:p w14:paraId="628EA10E" w14:textId="5BAEF378" w:rsidR="005668AB" w:rsidRPr="005668AB" w:rsidRDefault="005668AB" w:rsidP="005668AB">
                      <w:pPr>
                        <w:jc w:val="center"/>
                        <w:rPr>
                          <w:color w:val="000000" w:themeColor="text1"/>
                          <w:sz w:val="16"/>
                          <w:szCs w:val="16"/>
                        </w:rPr>
                      </w:pPr>
                      <w:r>
                        <w:rPr>
                          <w:color w:val="000000" w:themeColor="text1"/>
                          <w:sz w:val="16"/>
                          <w:szCs w:val="16"/>
                        </w:rPr>
                        <w:t>Promotion</w:t>
                      </w:r>
                    </w:p>
                  </w:txbxContent>
                </v:textbox>
              </v:shape>
            </w:pict>
          </mc:Fallback>
        </mc:AlternateContent>
      </w:r>
      <w:r>
        <w:rPr>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3C9C4982" wp14:editId="2A9FC941">
                <wp:simplePos x="0" y="0"/>
                <wp:positionH relativeFrom="column">
                  <wp:posOffset>1114425</wp:posOffset>
                </wp:positionH>
                <wp:positionV relativeFrom="paragraph">
                  <wp:posOffset>68580</wp:posOffset>
                </wp:positionV>
                <wp:extent cx="1060450" cy="885825"/>
                <wp:effectExtent l="19050" t="0" r="25400" b="28575"/>
                <wp:wrapNone/>
                <wp:docPr id="4" name="Hexagon 4"/>
                <wp:cNvGraphicFramePr/>
                <a:graphic xmlns:a="http://schemas.openxmlformats.org/drawingml/2006/main">
                  <a:graphicData uri="http://schemas.microsoft.com/office/word/2010/wordprocessingShape">
                    <wps:wsp>
                      <wps:cNvSpPr/>
                      <wps:spPr>
                        <a:xfrm>
                          <a:off x="0" y="0"/>
                          <a:ext cx="1060450" cy="885825"/>
                        </a:xfrm>
                        <a:prstGeom prst="hexagon">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F268FF" w14:textId="32C333B4" w:rsidR="005668AB" w:rsidRDefault="005668AB" w:rsidP="005668AB">
                            <w:pPr>
                              <w:jc w:val="center"/>
                              <w:rPr>
                                <w:color w:val="000000" w:themeColor="text1"/>
                                <w:sz w:val="16"/>
                                <w:szCs w:val="16"/>
                              </w:rPr>
                            </w:pPr>
                            <w:r>
                              <w:rPr>
                                <w:color w:val="000000" w:themeColor="text1"/>
                                <w:sz w:val="16"/>
                                <w:szCs w:val="16"/>
                              </w:rPr>
                              <w:t>Performance</w:t>
                            </w:r>
                          </w:p>
                          <w:p w14:paraId="2DFDCA59" w14:textId="1BB01F8F" w:rsidR="005668AB" w:rsidRDefault="005668AB" w:rsidP="005668AB">
                            <w:pPr>
                              <w:jc w:val="center"/>
                              <w:rPr>
                                <w:color w:val="000000" w:themeColor="text1"/>
                                <w:sz w:val="16"/>
                                <w:szCs w:val="16"/>
                              </w:rPr>
                            </w:pPr>
                            <w:r>
                              <w:rPr>
                                <w:color w:val="000000" w:themeColor="text1"/>
                                <w:sz w:val="16"/>
                                <w:szCs w:val="16"/>
                              </w:rPr>
                              <w:t>Employee</w:t>
                            </w:r>
                          </w:p>
                          <w:p w14:paraId="4EB773EF" w14:textId="42397ED3" w:rsidR="005668AB" w:rsidRDefault="005668AB" w:rsidP="005668AB">
                            <w:pPr>
                              <w:jc w:val="center"/>
                              <w:rPr>
                                <w:color w:val="000000" w:themeColor="text1"/>
                                <w:sz w:val="16"/>
                                <w:szCs w:val="16"/>
                              </w:rPr>
                            </w:pPr>
                          </w:p>
                          <w:p w14:paraId="6A9544EA" w14:textId="3126E129" w:rsidR="005668AB" w:rsidRDefault="005668AB" w:rsidP="005668AB">
                            <w:pPr>
                              <w:jc w:val="center"/>
                              <w:rPr>
                                <w:color w:val="000000" w:themeColor="text1"/>
                                <w:sz w:val="16"/>
                                <w:szCs w:val="16"/>
                              </w:rPr>
                            </w:pPr>
                          </w:p>
                          <w:p w14:paraId="5C549F88" w14:textId="7DE9A69D" w:rsidR="005668AB" w:rsidRDefault="005668AB" w:rsidP="005668AB">
                            <w:pPr>
                              <w:jc w:val="center"/>
                              <w:rPr>
                                <w:color w:val="000000" w:themeColor="text1"/>
                                <w:sz w:val="16"/>
                                <w:szCs w:val="16"/>
                              </w:rPr>
                            </w:pPr>
                          </w:p>
                          <w:p w14:paraId="06BC6F21" w14:textId="61168E17" w:rsidR="005668AB" w:rsidRDefault="005668AB" w:rsidP="005668AB">
                            <w:pPr>
                              <w:jc w:val="center"/>
                              <w:rPr>
                                <w:color w:val="000000" w:themeColor="text1"/>
                                <w:sz w:val="16"/>
                                <w:szCs w:val="16"/>
                              </w:rPr>
                            </w:pPr>
                            <w:r>
                              <w:rPr>
                                <w:color w:val="000000" w:themeColor="text1"/>
                                <w:sz w:val="16"/>
                                <w:szCs w:val="16"/>
                              </w:rPr>
                              <w:t>Program</w:t>
                            </w:r>
                          </w:p>
                          <w:p w14:paraId="52910524" w14:textId="1ED6CB57" w:rsidR="005668AB" w:rsidRPr="005668AB" w:rsidRDefault="005668AB" w:rsidP="005668AB">
                            <w:pPr>
                              <w:jc w:val="center"/>
                              <w:rPr>
                                <w:color w:val="000000" w:themeColor="text1"/>
                                <w:sz w:val="16"/>
                                <w:szCs w:val="16"/>
                              </w:rPr>
                            </w:pPr>
                            <w:r>
                              <w:rPr>
                                <w:color w:val="000000" w:themeColor="text1"/>
                                <w:sz w:val="16"/>
                                <w:szCs w:val="16"/>
                              </w:rPr>
                              <w:t>PPP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C9C4982" id="Hexagon 4" o:spid="_x0000_s1031" type="#_x0000_t9" style="position:absolute;margin-left:87.75pt;margin-top:5.4pt;width:83.5pt;height:6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" adj="4511" fillcolor="#8eaadb [1940]" strokecolor="#1f3763 [1604]" strokeweight="1pt">
                <v:textbox>
                  <w:txbxContent>
                    <w:p w14:paraId="56F268FF" w14:textId="32C333B4" w:rsidR="005668AB" w:rsidRDefault="005668AB" w:rsidP="005668AB">
                      <w:pPr>
                        <w:jc w:val="center"/>
                        <w:rPr>
                          <w:color w:val="000000" w:themeColor="text1"/>
                          <w:sz w:val="16"/>
                          <w:szCs w:val="16"/>
                        </w:rPr>
                      </w:pPr>
                      <w:r>
                        <w:rPr>
                          <w:color w:val="000000" w:themeColor="text1"/>
                          <w:sz w:val="16"/>
                          <w:szCs w:val="16"/>
                        </w:rPr>
                        <w:t>Performance</w:t>
                      </w:r>
                    </w:p>
                    <w:p w14:paraId="2DFDCA59" w14:textId="1BB01F8F" w:rsidR="005668AB" w:rsidRDefault="005668AB" w:rsidP="005668AB">
                      <w:pPr>
                        <w:jc w:val="center"/>
                        <w:rPr>
                          <w:color w:val="000000" w:themeColor="text1"/>
                          <w:sz w:val="16"/>
                          <w:szCs w:val="16"/>
                        </w:rPr>
                      </w:pPr>
                      <w:r>
                        <w:rPr>
                          <w:color w:val="000000" w:themeColor="text1"/>
                          <w:sz w:val="16"/>
                          <w:szCs w:val="16"/>
                        </w:rPr>
                        <w:t>Employee</w:t>
                      </w:r>
                    </w:p>
                    <w:p w14:paraId="4EB773EF" w14:textId="42397ED3" w:rsidR="005668AB" w:rsidRDefault="005668AB" w:rsidP="005668AB">
                      <w:pPr>
                        <w:jc w:val="center"/>
                        <w:rPr>
                          <w:color w:val="000000" w:themeColor="text1"/>
                          <w:sz w:val="16"/>
                          <w:szCs w:val="16"/>
                        </w:rPr>
                      </w:pPr>
                    </w:p>
                    <w:p w14:paraId="6A9544EA" w14:textId="3126E129" w:rsidR="005668AB" w:rsidRDefault="005668AB" w:rsidP="005668AB">
                      <w:pPr>
                        <w:jc w:val="center"/>
                        <w:rPr>
                          <w:color w:val="000000" w:themeColor="text1"/>
                          <w:sz w:val="16"/>
                          <w:szCs w:val="16"/>
                        </w:rPr>
                      </w:pPr>
                    </w:p>
                    <w:p w14:paraId="5C549F88" w14:textId="7DE9A69D" w:rsidR="005668AB" w:rsidRDefault="005668AB" w:rsidP="005668AB">
                      <w:pPr>
                        <w:jc w:val="center"/>
                        <w:rPr>
                          <w:color w:val="000000" w:themeColor="text1"/>
                          <w:sz w:val="16"/>
                          <w:szCs w:val="16"/>
                        </w:rPr>
                      </w:pPr>
                    </w:p>
                    <w:p w14:paraId="06BC6F21" w14:textId="61168E17" w:rsidR="005668AB" w:rsidRDefault="005668AB" w:rsidP="005668AB">
                      <w:pPr>
                        <w:jc w:val="center"/>
                        <w:rPr>
                          <w:color w:val="000000" w:themeColor="text1"/>
                          <w:sz w:val="16"/>
                          <w:szCs w:val="16"/>
                        </w:rPr>
                      </w:pPr>
                      <w:r>
                        <w:rPr>
                          <w:color w:val="000000" w:themeColor="text1"/>
                          <w:sz w:val="16"/>
                          <w:szCs w:val="16"/>
                        </w:rPr>
                        <w:t>Program</w:t>
                      </w:r>
                    </w:p>
                    <w:p w14:paraId="52910524" w14:textId="1ED6CB57" w:rsidR="005668AB" w:rsidRPr="005668AB" w:rsidRDefault="005668AB" w:rsidP="005668AB">
                      <w:pPr>
                        <w:jc w:val="center"/>
                        <w:rPr>
                          <w:color w:val="000000" w:themeColor="text1"/>
                          <w:sz w:val="16"/>
                          <w:szCs w:val="16"/>
                        </w:rPr>
                      </w:pPr>
                      <w:r>
                        <w:rPr>
                          <w:color w:val="000000" w:themeColor="text1"/>
                          <w:sz w:val="16"/>
                          <w:szCs w:val="16"/>
                        </w:rPr>
                        <w:t>PPP</w:t>
                      </w:r>
                    </w:p>
                  </w:txbxContent>
                </v:textbox>
              </v:shape>
            </w:pict>
          </mc:Fallback>
        </mc:AlternateContent>
      </w:r>
    </w:p>
    <w:p w14:paraId="297AFE5C" w14:textId="30ED35B6" w:rsidR="00170421" w:rsidRDefault="00170421" w:rsidP="00EE338F">
      <w:pPr>
        <w:spacing w:line="240" w:lineRule="auto"/>
        <w:rPr>
          <w:color w:val="000000" w:themeColor="text1"/>
          <w:sz w:val="24"/>
          <w:szCs w:val="24"/>
        </w:rPr>
      </w:pPr>
    </w:p>
    <w:p w14:paraId="474195B4" w14:textId="3A18FB20" w:rsidR="00170421" w:rsidRDefault="00170421" w:rsidP="00EE338F">
      <w:pPr>
        <w:spacing w:line="240" w:lineRule="auto"/>
        <w:rPr>
          <w:color w:val="000000" w:themeColor="text1"/>
          <w:sz w:val="24"/>
          <w:szCs w:val="24"/>
        </w:rPr>
      </w:pPr>
    </w:p>
    <w:p w14:paraId="6B66C135" w14:textId="66A8DB04" w:rsidR="00170421" w:rsidRDefault="00170421" w:rsidP="00EE338F">
      <w:pPr>
        <w:spacing w:line="240" w:lineRule="auto"/>
        <w:rPr>
          <w:color w:val="000000" w:themeColor="text1"/>
          <w:sz w:val="24"/>
          <w:szCs w:val="24"/>
        </w:rPr>
      </w:pPr>
    </w:p>
    <w:p w14:paraId="3785EB7C" w14:textId="1DE08BF2" w:rsidR="00170421" w:rsidRDefault="00170421" w:rsidP="00EE338F">
      <w:pPr>
        <w:spacing w:line="240" w:lineRule="auto"/>
        <w:rPr>
          <w:color w:val="000000" w:themeColor="text1"/>
          <w:sz w:val="24"/>
          <w:szCs w:val="24"/>
        </w:rPr>
      </w:pPr>
    </w:p>
    <w:p w14:paraId="67F1D8E8" w14:textId="441B306C" w:rsidR="00170421" w:rsidRDefault="00170421" w:rsidP="00EE338F">
      <w:pPr>
        <w:spacing w:line="240" w:lineRule="auto"/>
        <w:rPr>
          <w:color w:val="000000" w:themeColor="text1"/>
          <w:sz w:val="24"/>
          <w:szCs w:val="24"/>
        </w:rPr>
      </w:pPr>
    </w:p>
    <w:p w14:paraId="621D678A" w14:textId="1D19FDD7" w:rsidR="00170421" w:rsidRDefault="00170421" w:rsidP="00EE338F">
      <w:pPr>
        <w:spacing w:line="240" w:lineRule="auto"/>
        <w:rPr>
          <w:color w:val="000000" w:themeColor="text1"/>
          <w:sz w:val="24"/>
          <w:szCs w:val="24"/>
        </w:rPr>
      </w:pPr>
    </w:p>
    <w:p w14:paraId="7AF5EFDC" w14:textId="3491CA17" w:rsidR="00170421" w:rsidRDefault="005668AB" w:rsidP="00EE338F">
      <w:pPr>
        <w:spacing w:line="240" w:lineRule="auto"/>
        <w:rPr>
          <w:color w:val="000000" w:themeColor="text1"/>
          <w:sz w:val="24"/>
          <w:szCs w:val="24"/>
        </w:rPr>
      </w:pPr>
      <w:r>
        <w:rPr>
          <w:color w:val="000000" w:themeColor="text1"/>
          <w:sz w:val="24"/>
          <w:szCs w:val="24"/>
        </w:rPr>
        <w:t>Diagrame</w:t>
      </w:r>
      <w:proofErr w:type="gramStart"/>
      <w:r>
        <w:rPr>
          <w:color w:val="000000" w:themeColor="text1"/>
          <w:sz w:val="24"/>
          <w:szCs w:val="24"/>
        </w:rPr>
        <w:t>:1</w:t>
      </w:r>
      <w:proofErr w:type="gramEnd"/>
      <w:r>
        <w:rPr>
          <w:color w:val="000000" w:themeColor="text1"/>
          <w:sz w:val="24"/>
          <w:szCs w:val="24"/>
        </w:rPr>
        <w:t xml:space="preserve"> </w:t>
      </w:r>
      <w:r w:rsidR="00EA51A1">
        <w:rPr>
          <w:color w:val="000000" w:themeColor="text1"/>
          <w:sz w:val="24"/>
          <w:szCs w:val="24"/>
        </w:rPr>
        <w:t>-</w:t>
      </w:r>
      <w:r>
        <w:rPr>
          <w:color w:val="000000" w:themeColor="text1"/>
          <w:sz w:val="24"/>
          <w:szCs w:val="24"/>
        </w:rPr>
        <w:t xml:space="preserve">5 Keys </w:t>
      </w:r>
      <w:r w:rsidR="00EA51A1">
        <w:rPr>
          <w:color w:val="000000" w:themeColor="text1"/>
          <w:sz w:val="24"/>
          <w:szCs w:val="24"/>
        </w:rPr>
        <w:t>recruitment strategies of Barclays bank ,based on research from the creator.</w:t>
      </w:r>
    </w:p>
    <w:p w14:paraId="6FDCC49A" w14:textId="7A5480A9" w:rsidR="00170421" w:rsidRDefault="00170421" w:rsidP="00170421">
      <w:pPr>
        <w:spacing w:line="240" w:lineRule="auto"/>
        <w:rPr>
          <w:color w:val="000000" w:themeColor="text1"/>
          <w:sz w:val="24"/>
          <w:szCs w:val="24"/>
        </w:rPr>
      </w:pPr>
      <w:r w:rsidRPr="00170421">
        <w:rPr>
          <w:color w:val="000000" w:themeColor="text1"/>
          <w:sz w:val="24"/>
          <w:szCs w:val="24"/>
        </w:rPr>
        <w:t>The descriptions will provide view to the strategy and relation to the Barclays bank</w:t>
      </w:r>
      <w:r>
        <w:rPr>
          <w:color w:val="000000" w:themeColor="text1"/>
          <w:sz w:val="24"/>
          <w:szCs w:val="24"/>
        </w:rPr>
        <w:t xml:space="preserve"> </w:t>
      </w:r>
      <w:r w:rsidRPr="00170421">
        <w:rPr>
          <w:color w:val="000000" w:themeColor="text1"/>
          <w:sz w:val="24"/>
          <w:szCs w:val="24"/>
        </w:rPr>
        <w:t>external environment changes is given below:</w:t>
      </w:r>
    </w:p>
    <w:p w14:paraId="2554DAC5"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1.Job</w:t>
      </w:r>
      <w:proofErr w:type="gramEnd"/>
      <w:r w:rsidRPr="00170421">
        <w:rPr>
          <w:color w:val="000000" w:themeColor="text1"/>
          <w:sz w:val="24"/>
          <w:szCs w:val="24"/>
        </w:rPr>
        <w:t xml:space="preserve"> analysis and recruitment : The responsibility of HRM is Barclays bank is to require</w:t>
      </w:r>
    </w:p>
    <w:p w14:paraId="52D5456C"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people</w:t>
      </w:r>
      <w:proofErr w:type="gramEnd"/>
      <w:r w:rsidRPr="00170421">
        <w:rPr>
          <w:color w:val="000000" w:themeColor="text1"/>
          <w:sz w:val="24"/>
          <w:szCs w:val="24"/>
        </w:rPr>
        <w:t xml:space="preserve"> for employment position in the company .The following criteria is to fill up</w:t>
      </w:r>
    </w:p>
    <w:p w14:paraId="0EEAED4B"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lastRenderedPageBreak/>
        <w:t>experience</w:t>
      </w:r>
      <w:proofErr w:type="gramEnd"/>
      <w:r w:rsidRPr="00170421">
        <w:rPr>
          <w:color w:val="000000" w:themeColor="text1"/>
          <w:sz w:val="24"/>
          <w:szCs w:val="24"/>
        </w:rPr>
        <w:t xml:space="preserve"> skills , showing up performance in the position and connected to future</w:t>
      </w:r>
    </w:p>
    <w:p w14:paraId="00B8B182"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employments</w:t>
      </w:r>
      <w:proofErr w:type="gramEnd"/>
      <w:r w:rsidRPr="00170421">
        <w:rPr>
          <w:color w:val="000000" w:themeColor="text1"/>
          <w:sz w:val="24"/>
          <w:szCs w:val="24"/>
        </w:rPr>
        <w:t xml:space="preserve"> requirements .Barclays create option all the employers to fit into Barclays</w:t>
      </w:r>
    </w:p>
    <w:p w14:paraId="4F85E479"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business</w:t>
      </w:r>
      <w:proofErr w:type="gramEnd"/>
      <w:r w:rsidRPr="00170421">
        <w:rPr>
          <w:color w:val="000000" w:themeColor="text1"/>
          <w:sz w:val="24"/>
          <w:szCs w:val="24"/>
        </w:rPr>
        <w:t xml:space="preserve"> and that why they provide training need ,define wages</w:t>
      </w:r>
      <w:r>
        <w:rPr>
          <w:color w:val="000000" w:themeColor="text1"/>
          <w:sz w:val="24"/>
          <w:szCs w:val="24"/>
        </w:rPr>
        <w:t xml:space="preserve"> </w:t>
      </w:r>
      <w:r w:rsidRPr="00170421">
        <w:rPr>
          <w:color w:val="000000" w:themeColor="text1"/>
          <w:sz w:val="24"/>
          <w:szCs w:val="24"/>
        </w:rPr>
        <w:t>,information about job and</w:t>
      </w:r>
      <w:r>
        <w:rPr>
          <w:color w:val="000000" w:themeColor="text1"/>
          <w:sz w:val="24"/>
          <w:szCs w:val="24"/>
        </w:rPr>
        <w:t xml:space="preserve"> </w:t>
      </w:r>
      <w:r w:rsidRPr="00170421">
        <w:rPr>
          <w:color w:val="000000" w:themeColor="text1"/>
          <w:sz w:val="24"/>
          <w:szCs w:val="24"/>
        </w:rPr>
        <w:t>promote people.</w:t>
      </w:r>
    </w:p>
    <w:p w14:paraId="3BC87236" w14:textId="77777777" w:rsidR="00170421" w:rsidRDefault="00170421" w:rsidP="00170421">
      <w:pPr>
        <w:spacing w:line="240" w:lineRule="auto"/>
        <w:rPr>
          <w:color w:val="000000" w:themeColor="text1"/>
          <w:sz w:val="24"/>
          <w:szCs w:val="24"/>
        </w:rPr>
      </w:pPr>
      <w:r w:rsidRPr="00170421">
        <w:rPr>
          <w:color w:val="000000" w:themeColor="text1"/>
          <w:sz w:val="24"/>
          <w:szCs w:val="24"/>
        </w:rPr>
        <w:t>2.Organization, maintenance and ululation: Organisation to operate easy in each</w:t>
      </w:r>
    </w:p>
    <w:p w14:paraId="4A6935BD"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department</w:t>
      </w:r>
      <w:proofErr w:type="gramEnd"/>
      <w:r w:rsidRPr="00170421">
        <w:rPr>
          <w:color w:val="000000" w:themeColor="text1"/>
          <w:sz w:val="24"/>
          <w:szCs w:val="24"/>
        </w:rPr>
        <w:t xml:space="preserve"> and also health and safety responsibility .Connected also to labour market the</w:t>
      </w:r>
    </w:p>
    <w:p w14:paraId="2A5B4656" w14:textId="77777777" w:rsidR="00170421" w:rsidRDefault="00170421" w:rsidP="00170421">
      <w:pPr>
        <w:spacing w:line="240" w:lineRule="auto"/>
        <w:rPr>
          <w:color w:val="000000" w:themeColor="text1"/>
          <w:sz w:val="24"/>
          <w:szCs w:val="24"/>
        </w:rPr>
      </w:pPr>
      <w:r w:rsidRPr="00170421">
        <w:rPr>
          <w:color w:val="000000" w:themeColor="text1"/>
          <w:sz w:val="24"/>
          <w:szCs w:val="24"/>
        </w:rPr>
        <w:t>current situation with (COVID-19) effect the possibility of 100% work because many staff</w:t>
      </w:r>
    </w:p>
    <w:p w14:paraId="70677411" w14:textId="77777777" w:rsidR="00170421" w:rsidRDefault="00170421" w:rsidP="00170421">
      <w:pPr>
        <w:spacing w:line="240" w:lineRule="auto"/>
        <w:rPr>
          <w:color w:val="000000" w:themeColor="text1"/>
          <w:sz w:val="24"/>
          <w:szCs w:val="24"/>
        </w:rPr>
      </w:pPr>
      <w:r w:rsidRPr="00170421">
        <w:rPr>
          <w:color w:val="000000" w:themeColor="text1"/>
          <w:sz w:val="24"/>
          <w:szCs w:val="24"/>
        </w:rPr>
        <w:t>been force to work from home.</w:t>
      </w:r>
    </w:p>
    <w:p w14:paraId="3C3015B8"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3.Performance</w:t>
      </w:r>
      <w:proofErr w:type="gramEnd"/>
      <w:r w:rsidRPr="00170421">
        <w:rPr>
          <w:color w:val="000000" w:themeColor="text1"/>
          <w:sz w:val="24"/>
          <w:szCs w:val="24"/>
        </w:rPr>
        <w:t xml:space="preserve"> appraisal: providing information performance in the employers in positive</w:t>
      </w:r>
      <w:r>
        <w:rPr>
          <w:color w:val="000000" w:themeColor="text1"/>
          <w:sz w:val="24"/>
          <w:szCs w:val="24"/>
        </w:rPr>
        <w:t xml:space="preserve"> </w:t>
      </w:r>
      <w:r w:rsidRPr="00170421">
        <w:rPr>
          <w:color w:val="000000" w:themeColor="text1"/>
          <w:sz w:val="24"/>
          <w:szCs w:val="24"/>
        </w:rPr>
        <w:t>and negative way .This is important part because in case of negative performance have to</w:t>
      </w:r>
      <w:r>
        <w:rPr>
          <w:color w:val="000000" w:themeColor="text1"/>
          <w:sz w:val="24"/>
          <w:szCs w:val="24"/>
        </w:rPr>
        <w:t xml:space="preserve"> </w:t>
      </w:r>
      <w:r w:rsidRPr="00170421">
        <w:rPr>
          <w:color w:val="000000" w:themeColor="text1"/>
          <w:sz w:val="24"/>
          <w:szCs w:val="24"/>
        </w:rPr>
        <w:t>take the case to dismissal.</w:t>
      </w:r>
      <w:r>
        <w:rPr>
          <w:color w:val="000000" w:themeColor="text1"/>
          <w:sz w:val="24"/>
          <w:szCs w:val="24"/>
        </w:rPr>
        <w:t xml:space="preserve"> </w:t>
      </w:r>
    </w:p>
    <w:p w14:paraId="6B4D6C7A" w14:textId="27E82C49"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4.Reward</w:t>
      </w:r>
      <w:proofErr w:type="gramEnd"/>
      <w:r w:rsidRPr="00170421">
        <w:rPr>
          <w:color w:val="000000" w:themeColor="text1"/>
          <w:sz w:val="24"/>
          <w:szCs w:val="24"/>
        </w:rPr>
        <w:t xml:space="preserve"> systems: The system of HRM and management is important because provide</w:t>
      </w:r>
      <w:r w:rsidR="008D2902">
        <w:rPr>
          <w:color w:val="000000" w:themeColor="text1"/>
          <w:sz w:val="24"/>
          <w:szCs w:val="24"/>
        </w:rPr>
        <w:t xml:space="preserve"> p</w:t>
      </w:r>
      <w:r w:rsidRPr="00170421">
        <w:rPr>
          <w:color w:val="000000" w:themeColor="text1"/>
          <w:sz w:val="24"/>
          <w:szCs w:val="24"/>
        </w:rPr>
        <w:t>erformance in the future and past of the employers .There is also inclusive a system</w:t>
      </w:r>
      <w:r>
        <w:rPr>
          <w:color w:val="000000" w:themeColor="text1"/>
          <w:sz w:val="24"/>
          <w:szCs w:val="24"/>
        </w:rPr>
        <w:t xml:space="preserve"> </w:t>
      </w:r>
      <w:r w:rsidRPr="00170421">
        <w:rPr>
          <w:color w:val="000000" w:themeColor="text1"/>
          <w:sz w:val="24"/>
          <w:szCs w:val="24"/>
        </w:rPr>
        <w:t>through disciplinary measures .</w:t>
      </w:r>
    </w:p>
    <w:p w14:paraId="55DADEAB" w14:textId="77777777" w:rsidR="00170421" w:rsidRDefault="00170421" w:rsidP="00170421">
      <w:pPr>
        <w:spacing w:line="240" w:lineRule="auto"/>
        <w:rPr>
          <w:color w:val="000000" w:themeColor="text1"/>
          <w:sz w:val="24"/>
          <w:szCs w:val="24"/>
        </w:rPr>
      </w:pPr>
      <w:r w:rsidRPr="00170421">
        <w:rPr>
          <w:color w:val="000000" w:themeColor="text1"/>
          <w:sz w:val="24"/>
          <w:szCs w:val="24"/>
        </w:rPr>
        <w:t>5.Employee development and training: Identifying the problems and needs of Barclays</w:t>
      </w:r>
    </w:p>
    <w:p w14:paraId="4AEBE16F" w14:textId="77777777" w:rsidR="00170421" w:rsidRDefault="00170421" w:rsidP="00170421">
      <w:pPr>
        <w:spacing w:line="240" w:lineRule="auto"/>
        <w:rPr>
          <w:color w:val="000000" w:themeColor="text1"/>
          <w:sz w:val="24"/>
          <w:szCs w:val="24"/>
        </w:rPr>
      </w:pPr>
      <w:r w:rsidRPr="00170421">
        <w:rPr>
          <w:color w:val="000000" w:themeColor="text1"/>
          <w:sz w:val="24"/>
          <w:szCs w:val="24"/>
        </w:rPr>
        <w:t>employee is a responsibility of HR. The programs which are into the responsibility are</w:t>
      </w:r>
    </w:p>
    <w:p w14:paraId="67EC44A1" w14:textId="77777777" w:rsidR="00170421" w:rsidRDefault="00170421" w:rsidP="00170421">
      <w:pPr>
        <w:spacing w:line="240" w:lineRule="auto"/>
        <w:rPr>
          <w:color w:val="000000" w:themeColor="text1"/>
          <w:sz w:val="24"/>
          <w:szCs w:val="24"/>
        </w:rPr>
      </w:pPr>
      <w:proofErr w:type="gramStart"/>
      <w:r w:rsidRPr="00170421">
        <w:rPr>
          <w:color w:val="000000" w:themeColor="text1"/>
          <w:sz w:val="24"/>
          <w:szCs w:val="24"/>
        </w:rPr>
        <w:t>training</w:t>
      </w:r>
      <w:proofErr w:type="gramEnd"/>
      <w:r w:rsidRPr="00170421">
        <w:rPr>
          <w:color w:val="000000" w:themeColor="text1"/>
          <w:sz w:val="24"/>
          <w:szCs w:val="24"/>
        </w:rPr>
        <w:t xml:space="preserve"> programs ranges ,organization programmes and education programs creating new</w:t>
      </w:r>
    </w:p>
    <w:p w14:paraId="0706BB79" w14:textId="6E11C9D3" w:rsidR="00170421" w:rsidRDefault="00170421" w:rsidP="00170421">
      <w:pPr>
        <w:spacing w:line="240" w:lineRule="auto"/>
        <w:rPr>
          <w:color w:val="000000" w:themeColor="text1"/>
          <w:sz w:val="24"/>
          <w:szCs w:val="24"/>
        </w:rPr>
      </w:pPr>
      <w:r w:rsidRPr="00170421">
        <w:rPr>
          <w:color w:val="000000" w:themeColor="text1"/>
          <w:sz w:val="24"/>
          <w:szCs w:val="24"/>
        </w:rPr>
        <w:t>software system.</w:t>
      </w:r>
    </w:p>
    <w:p w14:paraId="0E352063" w14:textId="77777777" w:rsidR="00952B43" w:rsidRDefault="00952B43" w:rsidP="00170421">
      <w:pPr>
        <w:spacing w:line="240" w:lineRule="auto"/>
        <w:rPr>
          <w:color w:val="4472C4" w:themeColor="accent1"/>
          <w:sz w:val="40"/>
          <w:szCs w:val="40"/>
          <w:u w:val="single"/>
        </w:rPr>
      </w:pPr>
    </w:p>
    <w:p w14:paraId="3B788EBA" w14:textId="6003D43B" w:rsidR="00170421" w:rsidRDefault="00170421" w:rsidP="00170421">
      <w:pPr>
        <w:spacing w:line="240" w:lineRule="auto"/>
        <w:rPr>
          <w:color w:val="4472C4" w:themeColor="accent1"/>
          <w:sz w:val="40"/>
          <w:szCs w:val="40"/>
          <w:u w:val="single"/>
        </w:rPr>
      </w:pPr>
      <w:r w:rsidRPr="00170421">
        <w:rPr>
          <w:color w:val="4472C4" w:themeColor="accent1"/>
          <w:sz w:val="40"/>
          <w:szCs w:val="40"/>
          <w:u w:val="single"/>
        </w:rPr>
        <w:t xml:space="preserve">Critical assessment and </w:t>
      </w:r>
      <w:proofErr w:type="spellStart"/>
      <w:r w:rsidRPr="00170421">
        <w:rPr>
          <w:color w:val="4472C4" w:themeColor="accent1"/>
          <w:sz w:val="40"/>
          <w:szCs w:val="40"/>
          <w:u w:val="single"/>
        </w:rPr>
        <w:t>evuluation</w:t>
      </w:r>
      <w:proofErr w:type="spellEnd"/>
      <w:r w:rsidRPr="00170421">
        <w:rPr>
          <w:color w:val="4472C4" w:themeColor="accent1"/>
          <w:sz w:val="40"/>
          <w:szCs w:val="40"/>
          <w:u w:val="single"/>
        </w:rPr>
        <w:t xml:space="preserve"> of Barclays bank </w:t>
      </w:r>
      <w:proofErr w:type="spellStart"/>
      <w:r w:rsidRPr="00170421">
        <w:rPr>
          <w:color w:val="4472C4" w:themeColor="accent1"/>
          <w:sz w:val="40"/>
          <w:szCs w:val="40"/>
          <w:u w:val="single"/>
        </w:rPr>
        <w:t>rensponse</w:t>
      </w:r>
      <w:proofErr w:type="spellEnd"/>
      <w:r w:rsidRPr="00170421">
        <w:rPr>
          <w:color w:val="4472C4" w:themeColor="accent1"/>
          <w:sz w:val="40"/>
          <w:szCs w:val="40"/>
          <w:u w:val="single"/>
        </w:rPr>
        <w:t xml:space="preserve"> to the changes in the external environment in the </w:t>
      </w:r>
      <w:proofErr w:type="spellStart"/>
      <w:r w:rsidRPr="00170421">
        <w:rPr>
          <w:color w:val="4472C4" w:themeColor="accent1"/>
          <w:sz w:val="40"/>
          <w:szCs w:val="40"/>
          <w:u w:val="single"/>
        </w:rPr>
        <w:t>contect</w:t>
      </w:r>
      <w:proofErr w:type="spellEnd"/>
      <w:r w:rsidRPr="00170421">
        <w:rPr>
          <w:color w:val="4472C4" w:themeColor="accent1"/>
          <w:sz w:val="40"/>
          <w:szCs w:val="40"/>
          <w:u w:val="single"/>
        </w:rPr>
        <w:t xml:space="preserve"> of SHRM.</w:t>
      </w:r>
    </w:p>
    <w:p w14:paraId="320EBBFA" w14:textId="335B9EF1" w:rsidR="008D2902" w:rsidRDefault="008D2902" w:rsidP="008D2902">
      <w:pPr>
        <w:spacing w:line="240" w:lineRule="auto"/>
        <w:rPr>
          <w:color w:val="000000" w:themeColor="text1"/>
          <w:sz w:val="24"/>
          <w:szCs w:val="24"/>
        </w:rPr>
      </w:pPr>
      <w:r w:rsidRPr="008D2902">
        <w:rPr>
          <w:color w:val="000000" w:themeColor="text1"/>
          <w:sz w:val="24"/>
          <w:szCs w:val="24"/>
        </w:rPr>
        <w:t>The chaining point into SHRM is related to t</w:t>
      </w:r>
      <w:r w:rsidR="00C9715A">
        <w:rPr>
          <w:color w:val="000000" w:themeColor="text1"/>
          <w:sz w:val="24"/>
          <w:szCs w:val="24"/>
        </w:rPr>
        <w:t xml:space="preserve">he research than by the creator. Here we can have a view </w:t>
      </w:r>
      <w:proofErr w:type="gramStart"/>
      <w:r w:rsidR="00C9715A">
        <w:rPr>
          <w:color w:val="000000" w:themeColor="text1"/>
          <w:sz w:val="24"/>
          <w:szCs w:val="24"/>
        </w:rPr>
        <w:t>how  is</w:t>
      </w:r>
      <w:proofErr w:type="gramEnd"/>
      <w:r w:rsidR="00C9715A">
        <w:rPr>
          <w:color w:val="000000" w:themeColor="text1"/>
          <w:sz w:val="24"/>
          <w:szCs w:val="24"/>
        </w:rPr>
        <w:t xml:space="preserve"> the reaction of Barclays bank</w:t>
      </w:r>
      <w:r w:rsidR="003215C7">
        <w:rPr>
          <w:color w:val="000000" w:themeColor="text1"/>
          <w:sz w:val="24"/>
          <w:szCs w:val="24"/>
        </w:rPr>
        <w:t xml:space="preserve"> and also what is their plans.</w:t>
      </w:r>
    </w:p>
    <w:p w14:paraId="0DF1C190" w14:textId="3529DB01" w:rsidR="008D2902" w:rsidRPr="008D2902" w:rsidRDefault="008D2902" w:rsidP="008D2902">
      <w:pPr>
        <w:pStyle w:val="ListParagraph"/>
        <w:numPr>
          <w:ilvl w:val="0"/>
          <w:numId w:val="2"/>
        </w:numPr>
        <w:spacing w:line="240" w:lineRule="auto"/>
        <w:rPr>
          <w:color w:val="000000" w:themeColor="text1"/>
          <w:sz w:val="24"/>
          <w:szCs w:val="24"/>
        </w:rPr>
      </w:pPr>
      <w:r w:rsidRPr="008D2902">
        <w:rPr>
          <w:color w:val="000000" w:themeColor="text1"/>
          <w:sz w:val="24"/>
          <w:szCs w:val="24"/>
        </w:rPr>
        <w:t xml:space="preserve">External hearing can be use like a techniques by the organization .Support the data bank of employee is </w:t>
      </w:r>
      <w:proofErr w:type="spellStart"/>
      <w:r w:rsidRPr="008D2902">
        <w:rPr>
          <w:color w:val="000000" w:themeColor="text1"/>
          <w:sz w:val="24"/>
          <w:szCs w:val="24"/>
        </w:rPr>
        <w:t>a</w:t>
      </w:r>
      <w:proofErr w:type="spellEnd"/>
      <w:r w:rsidRPr="008D2902">
        <w:rPr>
          <w:color w:val="000000" w:themeColor="text1"/>
          <w:sz w:val="24"/>
          <w:szCs w:val="24"/>
        </w:rPr>
        <w:t xml:space="preserve"> important part of human resource planning process .Employee trainings are provide by Barclays and also can use the benefit of them which are inclusive learning management system ,mentor program, recruitment and selection ,career development ,rewards and benefits health and flexibility .</w:t>
      </w:r>
    </w:p>
    <w:p w14:paraId="05885054" w14:textId="6F6F1A75" w:rsidR="008D2902" w:rsidRPr="008D2902" w:rsidRDefault="008D2902" w:rsidP="008D2902">
      <w:pPr>
        <w:pStyle w:val="ListParagraph"/>
        <w:numPr>
          <w:ilvl w:val="0"/>
          <w:numId w:val="2"/>
        </w:numPr>
        <w:spacing w:line="240" w:lineRule="auto"/>
        <w:rPr>
          <w:color w:val="000000" w:themeColor="text1"/>
          <w:sz w:val="24"/>
          <w:szCs w:val="24"/>
        </w:rPr>
      </w:pPr>
      <w:r w:rsidRPr="008D2902">
        <w:rPr>
          <w:color w:val="000000" w:themeColor="text1"/>
          <w:sz w:val="24"/>
          <w:szCs w:val="24"/>
        </w:rPr>
        <w:t>Following the leadership and weakness can be a positive subject so can review the</w:t>
      </w:r>
    </w:p>
    <w:p w14:paraId="366AF7DE" w14:textId="716B26CE" w:rsidR="008D2902" w:rsidRDefault="008D2902" w:rsidP="008D2902">
      <w:pPr>
        <w:pStyle w:val="ListParagraph"/>
        <w:spacing w:line="240" w:lineRule="auto"/>
        <w:rPr>
          <w:color w:val="000000" w:themeColor="text1"/>
          <w:sz w:val="24"/>
          <w:szCs w:val="24"/>
        </w:rPr>
      </w:pPr>
      <w:proofErr w:type="gramStart"/>
      <w:r w:rsidRPr="008D2902">
        <w:rPr>
          <w:color w:val="000000" w:themeColor="text1"/>
          <w:sz w:val="24"/>
          <w:szCs w:val="24"/>
        </w:rPr>
        <w:t>strategies</w:t>
      </w:r>
      <w:proofErr w:type="gramEnd"/>
      <w:r w:rsidRPr="008D2902">
        <w:rPr>
          <w:color w:val="000000" w:themeColor="text1"/>
          <w:sz w:val="24"/>
          <w:szCs w:val="24"/>
        </w:rPr>
        <w:t xml:space="preserve"> for success .The business can be change at any time with few factors : entering</w:t>
      </w:r>
      <w:r>
        <w:rPr>
          <w:color w:val="000000" w:themeColor="text1"/>
          <w:sz w:val="24"/>
          <w:szCs w:val="24"/>
        </w:rPr>
        <w:t xml:space="preserve"> </w:t>
      </w:r>
      <w:r w:rsidRPr="008D2902">
        <w:rPr>
          <w:color w:val="000000" w:themeColor="text1"/>
          <w:sz w:val="24"/>
          <w:szCs w:val="24"/>
        </w:rPr>
        <w:t>new markets around the globe instalment of new technologies ,achieving new advantage</w:t>
      </w:r>
      <w:r>
        <w:rPr>
          <w:color w:val="000000" w:themeColor="text1"/>
          <w:sz w:val="24"/>
          <w:szCs w:val="24"/>
        </w:rPr>
        <w:t xml:space="preserve"> </w:t>
      </w:r>
      <w:r w:rsidRPr="008D2902">
        <w:rPr>
          <w:color w:val="000000" w:themeColor="text1"/>
          <w:sz w:val="24"/>
          <w:szCs w:val="24"/>
        </w:rPr>
        <w:t>,improve innovation for business .Resources and plan to achieve your objectives .</w:t>
      </w:r>
    </w:p>
    <w:p w14:paraId="3171BE8D" w14:textId="77777777" w:rsidR="00952B43" w:rsidRDefault="00952B43" w:rsidP="008D2902">
      <w:pPr>
        <w:spacing w:line="240" w:lineRule="auto"/>
        <w:rPr>
          <w:b/>
          <w:bCs/>
          <w:color w:val="000000" w:themeColor="text1"/>
          <w:sz w:val="40"/>
          <w:szCs w:val="40"/>
          <w:u w:val="single"/>
        </w:rPr>
      </w:pPr>
    </w:p>
    <w:p w14:paraId="73A7FA2A" w14:textId="77777777" w:rsidR="00952B43" w:rsidRDefault="00952B43" w:rsidP="008D2902">
      <w:pPr>
        <w:spacing w:line="240" w:lineRule="auto"/>
        <w:rPr>
          <w:b/>
          <w:bCs/>
          <w:color w:val="000000" w:themeColor="text1"/>
          <w:sz w:val="40"/>
          <w:szCs w:val="40"/>
          <w:u w:val="single"/>
        </w:rPr>
      </w:pPr>
    </w:p>
    <w:p w14:paraId="3E29C6DE" w14:textId="77777777" w:rsidR="00952B43" w:rsidRDefault="008D2902" w:rsidP="008D2902">
      <w:pPr>
        <w:spacing w:line="240" w:lineRule="auto"/>
        <w:rPr>
          <w:b/>
          <w:bCs/>
          <w:color w:val="000000" w:themeColor="text1"/>
          <w:sz w:val="40"/>
          <w:szCs w:val="40"/>
          <w:u w:val="single"/>
        </w:rPr>
      </w:pPr>
      <w:r w:rsidRPr="008D2902">
        <w:rPr>
          <w:b/>
          <w:bCs/>
          <w:color w:val="000000" w:themeColor="text1"/>
          <w:sz w:val="40"/>
          <w:szCs w:val="40"/>
          <w:u w:val="single"/>
        </w:rPr>
        <w:t>Conclusion</w:t>
      </w:r>
    </w:p>
    <w:p w14:paraId="5ACE0856" w14:textId="63BF000C" w:rsidR="00E47059" w:rsidRPr="00952B43" w:rsidRDefault="008D2902" w:rsidP="008D2902">
      <w:pPr>
        <w:spacing w:line="240" w:lineRule="auto"/>
        <w:rPr>
          <w:b/>
          <w:bCs/>
          <w:color w:val="000000" w:themeColor="text1"/>
          <w:sz w:val="40"/>
          <w:szCs w:val="40"/>
          <w:u w:val="single"/>
        </w:rPr>
      </w:pPr>
      <w:r w:rsidRPr="008D2902">
        <w:rPr>
          <w:color w:val="000000" w:themeColor="text1"/>
          <w:sz w:val="24"/>
          <w:szCs w:val="24"/>
        </w:rPr>
        <w:t>The research who has been than from the author show analysed current and predicted</w:t>
      </w:r>
      <w:r>
        <w:rPr>
          <w:color w:val="000000" w:themeColor="text1"/>
          <w:sz w:val="24"/>
          <w:szCs w:val="24"/>
        </w:rPr>
        <w:t xml:space="preserve"> </w:t>
      </w:r>
      <w:r w:rsidRPr="008D2902">
        <w:rPr>
          <w:color w:val="000000" w:themeColor="text1"/>
          <w:sz w:val="24"/>
          <w:szCs w:val="24"/>
        </w:rPr>
        <w:t>changes in the external environment of the company Barclays chosen by creator .Also</w:t>
      </w:r>
      <w:r>
        <w:rPr>
          <w:color w:val="000000" w:themeColor="text1"/>
          <w:sz w:val="24"/>
          <w:szCs w:val="24"/>
        </w:rPr>
        <w:t xml:space="preserve"> </w:t>
      </w:r>
      <w:r w:rsidRPr="008D2902">
        <w:rPr>
          <w:color w:val="000000" w:themeColor="text1"/>
          <w:sz w:val="24"/>
          <w:szCs w:val="24"/>
        </w:rPr>
        <w:t>provide the changes of labour market and HR strategy of the context of their SHRM</w:t>
      </w:r>
      <w:r>
        <w:rPr>
          <w:color w:val="000000" w:themeColor="text1"/>
          <w:sz w:val="24"/>
          <w:szCs w:val="24"/>
        </w:rPr>
        <w:t xml:space="preserve"> </w:t>
      </w:r>
      <w:r w:rsidRPr="008D2902">
        <w:rPr>
          <w:color w:val="000000" w:themeColor="text1"/>
          <w:sz w:val="24"/>
          <w:szCs w:val="24"/>
        </w:rPr>
        <w:t>policy was made .The creator from this report show how can be positive helpful to</w:t>
      </w:r>
      <w:r>
        <w:rPr>
          <w:color w:val="000000" w:themeColor="text1"/>
          <w:sz w:val="24"/>
          <w:szCs w:val="24"/>
        </w:rPr>
        <w:t xml:space="preserve"> </w:t>
      </w:r>
      <w:r w:rsidRPr="008D2902">
        <w:rPr>
          <w:color w:val="000000" w:themeColor="text1"/>
          <w:sz w:val="24"/>
          <w:szCs w:val="24"/>
        </w:rPr>
        <w:t>improve people</w:t>
      </w:r>
    </w:p>
    <w:p w14:paraId="7163A6C7" w14:textId="7BB8E687" w:rsidR="008D2902" w:rsidRDefault="008D2902" w:rsidP="008D2902">
      <w:pPr>
        <w:spacing w:line="240" w:lineRule="auto"/>
        <w:rPr>
          <w:color w:val="000000" w:themeColor="text1"/>
          <w:sz w:val="24"/>
          <w:szCs w:val="24"/>
        </w:rPr>
      </w:pPr>
      <w:proofErr w:type="gramStart"/>
      <w:r w:rsidRPr="008D2902">
        <w:rPr>
          <w:color w:val="000000" w:themeColor="text1"/>
          <w:sz w:val="24"/>
          <w:szCs w:val="24"/>
        </w:rPr>
        <w:t>and</w:t>
      </w:r>
      <w:proofErr w:type="gramEnd"/>
      <w:r w:rsidRPr="008D2902">
        <w:rPr>
          <w:color w:val="000000" w:themeColor="text1"/>
          <w:sz w:val="24"/>
          <w:szCs w:val="24"/>
        </w:rPr>
        <w:t xml:space="preserve"> business re</w:t>
      </w:r>
      <w:r w:rsidR="00D1737F">
        <w:rPr>
          <w:color w:val="000000" w:themeColor="text1"/>
          <w:sz w:val="24"/>
          <w:szCs w:val="24"/>
        </w:rPr>
        <w:t xml:space="preserve">sourcing strategy and be </w:t>
      </w:r>
      <w:proofErr w:type="spellStart"/>
      <w:r w:rsidR="00D1737F">
        <w:rPr>
          <w:color w:val="000000" w:themeColor="text1"/>
          <w:sz w:val="24"/>
          <w:szCs w:val="24"/>
        </w:rPr>
        <w:t>use</w:t>
      </w:r>
      <w:proofErr w:type="spellEnd"/>
      <w:r w:rsidR="00D1737F">
        <w:rPr>
          <w:color w:val="000000" w:themeColor="text1"/>
          <w:sz w:val="24"/>
          <w:szCs w:val="24"/>
        </w:rPr>
        <w:t xml:space="preserve"> for</w:t>
      </w:r>
      <w:r w:rsidRPr="008D2902">
        <w:rPr>
          <w:color w:val="000000" w:themeColor="text1"/>
          <w:sz w:val="24"/>
          <w:szCs w:val="24"/>
        </w:rPr>
        <w:t xml:space="preserve"> other company .The</w:t>
      </w:r>
      <w:r w:rsidR="00D1737F">
        <w:rPr>
          <w:color w:val="000000" w:themeColor="text1"/>
          <w:sz w:val="24"/>
          <w:szCs w:val="24"/>
        </w:rPr>
        <w:t xml:space="preserve"> introduction, explanation </w:t>
      </w:r>
      <w:r w:rsidRPr="008D2902">
        <w:rPr>
          <w:color w:val="000000" w:themeColor="text1"/>
          <w:sz w:val="24"/>
          <w:szCs w:val="24"/>
        </w:rPr>
        <w:t>and research was reached from online research and home studies</w:t>
      </w:r>
      <w:r w:rsidR="00D1737F">
        <w:rPr>
          <w:color w:val="000000" w:themeColor="text1"/>
          <w:sz w:val="24"/>
          <w:szCs w:val="24"/>
        </w:rPr>
        <w:t xml:space="preserve"> </w:t>
      </w:r>
      <w:r w:rsidRPr="008D2902">
        <w:rPr>
          <w:color w:val="000000" w:themeColor="text1"/>
          <w:sz w:val="24"/>
          <w:szCs w:val="24"/>
        </w:rPr>
        <w:t>.</w:t>
      </w:r>
      <w:r w:rsidR="00D1737F">
        <w:rPr>
          <w:color w:val="000000" w:themeColor="text1"/>
          <w:sz w:val="24"/>
          <w:szCs w:val="24"/>
        </w:rPr>
        <w:t xml:space="preserve"> All the analyses was </w:t>
      </w:r>
      <w:proofErr w:type="spellStart"/>
      <w:r w:rsidR="00D1737F">
        <w:rPr>
          <w:color w:val="000000" w:themeColor="text1"/>
          <w:sz w:val="24"/>
          <w:szCs w:val="24"/>
        </w:rPr>
        <w:t>than</w:t>
      </w:r>
      <w:proofErr w:type="spellEnd"/>
      <w:r w:rsidR="00D1737F">
        <w:rPr>
          <w:color w:val="000000" w:themeColor="text1"/>
          <w:sz w:val="24"/>
          <w:szCs w:val="24"/>
        </w:rPr>
        <w:t xml:space="preserve"> and base on this research.</w:t>
      </w:r>
    </w:p>
    <w:p w14:paraId="00932B5E" w14:textId="2D0CC702" w:rsidR="008D2902" w:rsidRDefault="008D2902" w:rsidP="008D2902">
      <w:pPr>
        <w:spacing w:line="240" w:lineRule="auto"/>
        <w:rPr>
          <w:color w:val="000000" w:themeColor="text1"/>
          <w:sz w:val="32"/>
          <w:szCs w:val="32"/>
          <w:u w:val="single"/>
        </w:rPr>
      </w:pPr>
      <w:r w:rsidRPr="004C73ED">
        <w:rPr>
          <w:color w:val="000000" w:themeColor="text1"/>
          <w:sz w:val="32"/>
          <w:szCs w:val="32"/>
          <w:u w:val="single"/>
        </w:rPr>
        <w:t>Reference:</w:t>
      </w:r>
    </w:p>
    <w:p w14:paraId="567FCE5B" w14:textId="5CBBEF69" w:rsidR="00E47059" w:rsidRPr="00E47059" w:rsidRDefault="00E47059" w:rsidP="008D2902">
      <w:pPr>
        <w:spacing w:line="240" w:lineRule="auto"/>
        <w:rPr>
          <w:color w:val="000000" w:themeColor="text1"/>
          <w:sz w:val="24"/>
          <w:szCs w:val="24"/>
        </w:rPr>
      </w:pPr>
      <w:r w:rsidRPr="00E47059">
        <w:rPr>
          <w:color w:val="000000" w:themeColor="text1"/>
          <w:sz w:val="24"/>
          <w:szCs w:val="24"/>
        </w:rPr>
        <w:t>A handbook of Human Resource Management Practise: Michael Armstrong</w:t>
      </w:r>
    </w:p>
    <w:p w14:paraId="5FD15284" w14:textId="5D381A74" w:rsidR="008D2902" w:rsidRDefault="008D2902" w:rsidP="008D2902">
      <w:pPr>
        <w:spacing w:line="240" w:lineRule="auto"/>
        <w:rPr>
          <w:color w:val="000000" w:themeColor="text1"/>
          <w:sz w:val="24"/>
          <w:szCs w:val="24"/>
        </w:rPr>
      </w:pPr>
      <w:r w:rsidRPr="008D2902">
        <w:rPr>
          <w:color w:val="000000" w:themeColor="text1"/>
          <w:sz w:val="24"/>
          <w:szCs w:val="24"/>
        </w:rPr>
        <w:t xml:space="preserve">International Journal of Human Resource </w:t>
      </w:r>
      <w:proofErr w:type="spellStart"/>
      <w:r w:rsidRPr="008D2902">
        <w:rPr>
          <w:color w:val="000000" w:themeColor="text1"/>
          <w:sz w:val="24"/>
          <w:szCs w:val="24"/>
        </w:rPr>
        <w:t>Menadgement</w:t>
      </w:r>
      <w:proofErr w:type="spellEnd"/>
      <w:r w:rsidRPr="008D2902">
        <w:rPr>
          <w:color w:val="000000" w:themeColor="text1"/>
          <w:sz w:val="24"/>
          <w:szCs w:val="24"/>
        </w:rPr>
        <w:t xml:space="preserve"> (1990)</w:t>
      </w:r>
    </w:p>
    <w:p w14:paraId="7123F4EE" w14:textId="0976EE82" w:rsidR="00E47059" w:rsidRDefault="00E47059" w:rsidP="008D2902">
      <w:pPr>
        <w:spacing w:line="240" w:lineRule="auto"/>
        <w:rPr>
          <w:color w:val="000000" w:themeColor="text1"/>
          <w:sz w:val="24"/>
          <w:szCs w:val="24"/>
        </w:rPr>
      </w:pPr>
      <w:proofErr w:type="spellStart"/>
      <w:r w:rsidRPr="00E47059">
        <w:rPr>
          <w:color w:val="000000" w:themeColor="text1"/>
          <w:sz w:val="24"/>
          <w:szCs w:val="24"/>
        </w:rPr>
        <w:t>Gartenstein</w:t>
      </w:r>
      <w:proofErr w:type="gramStart"/>
      <w:r w:rsidRPr="00E47059">
        <w:rPr>
          <w:color w:val="000000" w:themeColor="text1"/>
          <w:sz w:val="24"/>
          <w:szCs w:val="24"/>
        </w:rPr>
        <w:t>,D</w:t>
      </w:r>
      <w:proofErr w:type="spellEnd"/>
      <w:proofErr w:type="gramEnd"/>
      <w:r w:rsidRPr="00E47059">
        <w:rPr>
          <w:color w:val="000000" w:themeColor="text1"/>
          <w:sz w:val="24"/>
          <w:szCs w:val="24"/>
        </w:rPr>
        <w:t xml:space="preserve">.(2019).Five Components of an Organization’s External </w:t>
      </w:r>
      <w:proofErr w:type="spellStart"/>
      <w:r w:rsidRPr="00E47059">
        <w:rPr>
          <w:color w:val="000000" w:themeColor="text1"/>
          <w:sz w:val="24"/>
          <w:szCs w:val="24"/>
        </w:rPr>
        <w:t>Enviroment</w:t>
      </w:r>
      <w:proofErr w:type="spellEnd"/>
      <w:r w:rsidRPr="00E47059">
        <w:rPr>
          <w:color w:val="000000" w:themeColor="text1"/>
          <w:sz w:val="24"/>
          <w:szCs w:val="24"/>
        </w:rPr>
        <w:t>.</w:t>
      </w:r>
    </w:p>
    <w:p w14:paraId="290ABEA7" w14:textId="24CD2643" w:rsidR="00E47059" w:rsidRDefault="00E47059" w:rsidP="008D2902">
      <w:pPr>
        <w:spacing w:line="240" w:lineRule="auto"/>
        <w:rPr>
          <w:color w:val="000000" w:themeColor="text1"/>
          <w:sz w:val="24"/>
          <w:szCs w:val="24"/>
        </w:rPr>
      </w:pPr>
      <w:r w:rsidRPr="00E47059">
        <w:rPr>
          <w:color w:val="000000" w:themeColor="text1"/>
          <w:sz w:val="24"/>
          <w:szCs w:val="24"/>
        </w:rPr>
        <w:t xml:space="preserve">Changes resulting from the impact of technology from The future of work by </w:t>
      </w:r>
      <w:proofErr w:type="gramStart"/>
      <w:r w:rsidRPr="00E47059">
        <w:rPr>
          <w:color w:val="000000" w:themeColor="text1"/>
          <w:sz w:val="24"/>
          <w:szCs w:val="24"/>
        </w:rPr>
        <w:t>Ward(</w:t>
      </w:r>
      <w:proofErr w:type="gramEnd"/>
      <w:r w:rsidRPr="00E47059">
        <w:rPr>
          <w:color w:val="000000" w:themeColor="text1"/>
          <w:sz w:val="24"/>
          <w:szCs w:val="24"/>
        </w:rPr>
        <w:t xml:space="preserve">1990) in Anderson J. and </w:t>
      </w:r>
      <w:proofErr w:type="spellStart"/>
      <w:r w:rsidRPr="00E47059">
        <w:rPr>
          <w:color w:val="000000" w:themeColor="text1"/>
          <w:sz w:val="24"/>
          <w:szCs w:val="24"/>
        </w:rPr>
        <w:t>Ricci,M</w:t>
      </w:r>
      <w:proofErr w:type="spellEnd"/>
      <w:r w:rsidRPr="00E47059">
        <w:rPr>
          <w:color w:val="000000" w:themeColor="text1"/>
          <w:sz w:val="24"/>
          <w:szCs w:val="24"/>
        </w:rPr>
        <w:t>(</w:t>
      </w:r>
      <w:proofErr w:type="spellStart"/>
      <w:r w:rsidRPr="00E47059">
        <w:rPr>
          <w:color w:val="000000" w:themeColor="text1"/>
          <w:sz w:val="24"/>
          <w:szCs w:val="24"/>
        </w:rPr>
        <w:t>eds</w:t>
      </w:r>
      <w:proofErr w:type="spellEnd"/>
      <w:r w:rsidRPr="00E47059">
        <w:rPr>
          <w:color w:val="000000" w:themeColor="text1"/>
          <w:sz w:val="24"/>
          <w:szCs w:val="24"/>
        </w:rPr>
        <w:t xml:space="preserve">) </w:t>
      </w:r>
      <w:proofErr w:type="spellStart"/>
      <w:r w:rsidRPr="00E47059">
        <w:rPr>
          <w:color w:val="000000" w:themeColor="text1"/>
          <w:sz w:val="24"/>
          <w:szCs w:val="24"/>
        </w:rPr>
        <w:t>sociely</w:t>
      </w:r>
      <w:proofErr w:type="spellEnd"/>
      <w:r w:rsidRPr="00E47059">
        <w:rPr>
          <w:color w:val="000000" w:themeColor="text1"/>
          <w:sz w:val="24"/>
          <w:szCs w:val="24"/>
        </w:rPr>
        <w:t xml:space="preserve"> and social science.</w:t>
      </w:r>
    </w:p>
    <w:p w14:paraId="4C5BB878" w14:textId="32529068" w:rsidR="008D2902" w:rsidRDefault="008D2902" w:rsidP="008D2902">
      <w:pPr>
        <w:spacing w:line="240" w:lineRule="auto"/>
        <w:rPr>
          <w:color w:val="000000" w:themeColor="text1"/>
          <w:sz w:val="24"/>
          <w:szCs w:val="24"/>
        </w:rPr>
      </w:pPr>
      <w:r w:rsidRPr="008D2902">
        <w:rPr>
          <w:color w:val="000000" w:themeColor="text1"/>
          <w:sz w:val="24"/>
          <w:szCs w:val="24"/>
        </w:rPr>
        <w:t xml:space="preserve">Human </w:t>
      </w:r>
      <w:proofErr w:type="spellStart"/>
      <w:r w:rsidRPr="008D2902">
        <w:rPr>
          <w:color w:val="000000" w:themeColor="text1"/>
          <w:sz w:val="24"/>
          <w:szCs w:val="24"/>
        </w:rPr>
        <w:t>Resourse</w:t>
      </w:r>
      <w:proofErr w:type="spellEnd"/>
      <w:r w:rsidRPr="008D2902">
        <w:rPr>
          <w:color w:val="000000" w:themeColor="text1"/>
          <w:sz w:val="24"/>
          <w:szCs w:val="24"/>
        </w:rPr>
        <w:t xml:space="preserve"> </w:t>
      </w:r>
      <w:proofErr w:type="spellStart"/>
      <w:r w:rsidRPr="008D2902">
        <w:rPr>
          <w:color w:val="000000" w:themeColor="text1"/>
          <w:sz w:val="24"/>
          <w:szCs w:val="24"/>
        </w:rPr>
        <w:t>Managment</w:t>
      </w:r>
      <w:proofErr w:type="spellEnd"/>
      <w:r w:rsidRPr="008D2902">
        <w:rPr>
          <w:color w:val="000000" w:themeColor="text1"/>
          <w:sz w:val="24"/>
          <w:szCs w:val="24"/>
        </w:rPr>
        <w:t>:</w:t>
      </w:r>
      <w:r>
        <w:rPr>
          <w:color w:val="000000" w:themeColor="text1"/>
          <w:sz w:val="24"/>
          <w:szCs w:val="24"/>
        </w:rPr>
        <w:t xml:space="preserve"> </w:t>
      </w:r>
      <w:proofErr w:type="spellStart"/>
      <w:r w:rsidRPr="008D2902">
        <w:rPr>
          <w:color w:val="000000" w:themeColor="text1"/>
          <w:sz w:val="24"/>
          <w:szCs w:val="24"/>
        </w:rPr>
        <w:t>A.General</w:t>
      </w:r>
      <w:proofErr w:type="spellEnd"/>
      <w:r w:rsidRPr="008D2902">
        <w:rPr>
          <w:color w:val="000000" w:themeColor="text1"/>
          <w:sz w:val="24"/>
          <w:szCs w:val="24"/>
        </w:rPr>
        <w:t xml:space="preserve"> </w:t>
      </w:r>
      <w:proofErr w:type="spellStart"/>
      <w:r w:rsidRPr="008D2902">
        <w:rPr>
          <w:color w:val="000000" w:themeColor="text1"/>
          <w:sz w:val="24"/>
          <w:szCs w:val="24"/>
        </w:rPr>
        <w:t>Menagers</w:t>
      </w:r>
      <w:proofErr w:type="spellEnd"/>
      <w:r w:rsidRPr="008D2902">
        <w:rPr>
          <w:color w:val="000000" w:themeColor="text1"/>
          <w:sz w:val="24"/>
          <w:szCs w:val="24"/>
        </w:rPr>
        <w:t xml:space="preserve"> Perspective by </w:t>
      </w:r>
      <w:proofErr w:type="spellStart"/>
      <w:proofErr w:type="gramStart"/>
      <w:r w:rsidRPr="008D2902">
        <w:rPr>
          <w:color w:val="000000" w:themeColor="text1"/>
          <w:sz w:val="24"/>
          <w:szCs w:val="24"/>
        </w:rPr>
        <w:t>Michael.Beer</w:t>
      </w:r>
      <w:proofErr w:type="spellEnd"/>
      <w:r w:rsidRPr="008D2902">
        <w:rPr>
          <w:color w:val="000000" w:themeColor="text1"/>
          <w:sz w:val="24"/>
          <w:szCs w:val="24"/>
        </w:rPr>
        <w:t xml:space="preserve"> ,Best</w:t>
      </w:r>
      <w:proofErr w:type="gramEnd"/>
      <w:r w:rsidRPr="008D2902">
        <w:rPr>
          <w:color w:val="000000" w:themeColor="text1"/>
          <w:sz w:val="24"/>
          <w:szCs w:val="24"/>
        </w:rPr>
        <w:t xml:space="preserve"> Spector ,</w:t>
      </w:r>
      <w:proofErr w:type="spellStart"/>
      <w:r w:rsidRPr="008D2902">
        <w:rPr>
          <w:color w:val="000000" w:themeColor="text1"/>
          <w:sz w:val="24"/>
          <w:szCs w:val="24"/>
        </w:rPr>
        <w:t>Poul</w:t>
      </w:r>
      <w:proofErr w:type="spellEnd"/>
      <w:r>
        <w:rPr>
          <w:color w:val="000000" w:themeColor="text1"/>
          <w:sz w:val="24"/>
          <w:szCs w:val="24"/>
        </w:rPr>
        <w:t xml:space="preserve"> </w:t>
      </w:r>
      <w:proofErr w:type="spellStart"/>
      <w:r w:rsidRPr="008D2902">
        <w:rPr>
          <w:color w:val="000000" w:themeColor="text1"/>
          <w:sz w:val="24"/>
          <w:szCs w:val="24"/>
        </w:rPr>
        <w:t>R.,Bert</w:t>
      </w:r>
      <w:proofErr w:type="spellEnd"/>
      <w:r w:rsidRPr="008D2902">
        <w:rPr>
          <w:color w:val="000000" w:themeColor="text1"/>
          <w:sz w:val="24"/>
          <w:szCs w:val="24"/>
        </w:rPr>
        <w:t xml:space="preserve"> Spector</w:t>
      </w:r>
    </w:p>
    <w:p w14:paraId="08574286" w14:textId="77777777" w:rsidR="004C73ED" w:rsidRDefault="004C73ED" w:rsidP="004C73ED">
      <w:pPr>
        <w:spacing w:line="240" w:lineRule="auto"/>
        <w:rPr>
          <w:color w:val="000000" w:themeColor="text1"/>
          <w:sz w:val="24"/>
          <w:szCs w:val="24"/>
        </w:rPr>
      </w:pPr>
      <w:r w:rsidRPr="004C73ED">
        <w:rPr>
          <w:color w:val="000000" w:themeColor="text1"/>
          <w:sz w:val="24"/>
          <w:szCs w:val="24"/>
        </w:rPr>
        <w:t xml:space="preserve">Human </w:t>
      </w:r>
      <w:proofErr w:type="spellStart"/>
      <w:r w:rsidRPr="004C73ED">
        <w:rPr>
          <w:color w:val="000000" w:themeColor="text1"/>
          <w:sz w:val="24"/>
          <w:szCs w:val="24"/>
        </w:rPr>
        <w:t>Resourse</w:t>
      </w:r>
      <w:proofErr w:type="spellEnd"/>
      <w:r w:rsidRPr="004C73ED">
        <w:rPr>
          <w:color w:val="000000" w:themeColor="text1"/>
          <w:sz w:val="24"/>
          <w:szCs w:val="24"/>
        </w:rPr>
        <w:t xml:space="preserve"> Management at </w:t>
      </w:r>
      <w:proofErr w:type="spellStart"/>
      <w:r w:rsidRPr="004C73ED">
        <w:rPr>
          <w:color w:val="000000" w:themeColor="text1"/>
          <w:sz w:val="24"/>
          <w:szCs w:val="24"/>
        </w:rPr>
        <w:t>Work</w:t>
      </w:r>
      <w:proofErr w:type="gramStart"/>
      <w:r w:rsidRPr="004C73ED">
        <w:rPr>
          <w:color w:val="000000" w:themeColor="text1"/>
          <w:sz w:val="24"/>
          <w:szCs w:val="24"/>
        </w:rPr>
        <w:t>:Adrian</w:t>
      </w:r>
      <w:proofErr w:type="spellEnd"/>
      <w:proofErr w:type="gramEnd"/>
      <w:r w:rsidRPr="004C73ED">
        <w:rPr>
          <w:color w:val="000000" w:themeColor="text1"/>
          <w:sz w:val="24"/>
          <w:szCs w:val="24"/>
        </w:rPr>
        <w:t xml:space="preserve"> Wilkinson and Mick </w:t>
      </w:r>
      <w:proofErr w:type="spellStart"/>
      <w:r w:rsidRPr="004C73ED">
        <w:rPr>
          <w:color w:val="000000" w:themeColor="text1"/>
          <w:sz w:val="24"/>
          <w:szCs w:val="24"/>
        </w:rPr>
        <w:t>Marchington</w:t>
      </w:r>
      <w:proofErr w:type="spellEnd"/>
    </w:p>
    <w:p w14:paraId="169FD0B2" w14:textId="28502715" w:rsidR="004C73ED" w:rsidRPr="004C73ED" w:rsidRDefault="00E47059" w:rsidP="004C73ED">
      <w:pPr>
        <w:spacing w:line="240" w:lineRule="auto"/>
        <w:rPr>
          <w:color w:val="000000" w:themeColor="text1"/>
          <w:sz w:val="24"/>
          <w:szCs w:val="24"/>
        </w:rPr>
      </w:pPr>
      <w:r w:rsidRPr="00E47059">
        <w:rPr>
          <w:color w:val="000000" w:themeColor="text1"/>
          <w:sz w:val="24"/>
          <w:szCs w:val="24"/>
        </w:rPr>
        <w:t xml:space="preserve">The panel entitled demographic changes and the workplace Implications for HR reprinted with </w:t>
      </w:r>
      <w:proofErr w:type="spellStart"/>
      <w:r w:rsidRPr="00E47059">
        <w:rPr>
          <w:color w:val="000000" w:themeColor="text1"/>
          <w:sz w:val="24"/>
          <w:szCs w:val="24"/>
        </w:rPr>
        <w:t>permition</w:t>
      </w:r>
      <w:proofErr w:type="spellEnd"/>
      <w:r w:rsidRPr="00E47059">
        <w:rPr>
          <w:color w:val="000000" w:themeColor="text1"/>
          <w:sz w:val="24"/>
          <w:szCs w:val="24"/>
        </w:rPr>
        <w:t xml:space="preserve"> of SHRM.</w:t>
      </w:r>
    </w:p>
    <w:p w14:paraId="22FADE6F" w14:textId="26A47129" w:rsidR="00E47059" w:rsidRDefault="00E47059" w:rsidP="004C73ED">
      <w:pPr>
        <w:spacing w:line="240" w:lineRule="auto"/>
        <w:rPr>
          <w:color w:val="000000" w:themeColor="text1"/>
          <w:sz w:val="24"/>
          <w:szCs w:val="24"/>
        </w:rPr>
      </w:pPr>
      <w:r w:rsidRPr="00E47059">
        <w:rPr>
          <w:color w:val="000000" w:themeColor="text1"/>
          <w:sz w:val="24"/>
          <w:szCs w:val="24"/>
        </w:rPr>
        <w:t xml:space="preserve">The Business Environment by Paul </w:t>
      </w:r>
      <w:proofErr w:type="spellStart"/>
      <w:r w:rsidRPr="00E47059">
        <w:rPr>
          <w:color w:val="000000" w:themeColor="text1"/>
          <w:sz w:val="24"/>
          <w:szCs w:val="24"/>
        </w:rPr>
        <w:t>Wetherly</w:t>
      </w:r>
      <w:proofErr w:type="spellEnd"/>
    </w:p>
    <w:p w14:paraId="0C15F11E" w14:textId="77777777" w:rsidR="004C73ED" w:rsidRPr="004C73ED" w:rsidRDefault="004C73ED" w:rsidP="004C73ED">
      <w:pPr>
        <w:spacing w:line="240" w:lineRule="auto"/>
        <w:rPr>
          <w:color w:val="000000" w:themeColor="text1"/>
          <w:sz w:val="24"/>
          <w:szCs w:val="24"/>
        </w:rPr>
      </w:pPr>
      <w:r w:rsidRPr="004C73ED">
        <w:rPr>
          <w:color w:val="000000" w:themeColor="text1"/>
          <w:sz w:val="24"/>
          <w:szCs w:val="24"/>
        </w:rPr>
        <w:t>The SHRM body of Competency and Knowledge</w:t>
      </w:r>
    </w:p>
    <w:p w14:paraId="7DC80DB7" w14:textId="33B1FC10" w:rsidR="004C73ED" w:rsidRPr="004C73ED" w:rsidRDefault="004C73ED" w:rsidP="004C73ED">
      <w:pPr>
        <w:spacing w:line="240" w:lineRule="auto"/>
        <w:rPr>
          <w:color w:val="000000" w:themeColor="text1"/>
          <w:sz w:val="24"/>
          <w:szCs w:val="24"/>
        </w:rPr>
      </w:pPr>
      <w:r w:rsidRPr="004C73ED">
        <w:rPr>
          <w:color w:val="000000" w:themeColor="text1"/>
          <w:sz w:val="24"/>
          <w:szCs w:val="24"/>
        </w:rPr>
        <w:t xml:space="preserve">The HR </w:t>
      </w:r>
      <w:proofErr w:type="spellStart"/>
      <w:r w:rsidRPr="004C73ED">
        <w:rPr>
          <w:color w:val="000000" w:themeColor="text1"/>
          <w:sz w:val="24"/>
          <w:szCs w:val="24"/>
        </w:rPr>
        <w:t>Scorecard</w:t>
      </w:r>
      <w:proofErr w:type="gramStart"/>
      <w:r w:rsidRPr="004C73ED">
        <w:rPr>
          <w:color w:val="000000" w:themeColor="text1"/>
          <w:sz w:val="24"/>
          <w:szCs w:val="24"/>
        </w:rPr>
        <w:t>:Linking</w:t>
      </w:r>
      <w:proofErr w:type="spellEnd"/>
      <w:proofErr w:type="gramEnd"/>
      <w:r w:rsidRPr="004C73ED">
        <w:rPr>
          <w:color w:val="000000" w:themeColor="text1"/>
          <w:sz w:val="24"/>
          <w:szCs w:val="24"/>
        </w:rPr>
        <w:t xml:space="preserve"> people, Strategy and Performance by Brain Beker ,Dave Ulrich and Mark</w:t>
      </w:r>
      <w:r>
        <w:rPr>
          <w:color w:val="000000" w:themeColor="text1"/>
          <w:sz w:val="24"/>
          <w:szCs w:val="24"/>
        </w:rPr>
        <w:t xml:space="preserve"> </w:t>
      </w:r>
      <w:proofErr w:type="spellStart"/>
      <w:r w:rsidRPr="004C73ED">
        <w:rPr>
          <w:color w:val="000000" w:themeColor="text1"/>
          <w:sz w:val="24"/>
          <w:szCs w:val="24"/>
        </w:rPr>
        <w:t>A.Huselid</w:t>
      </w:r>
      <w:proofErr w:type="spellEnd"/>
    </w:p>
    <w:p w14:paraId="44C701CC" w14:textId="4E1FC788" w:rsidR="004C73ED" w:rsidRDefault="004C73ED" w:rsidP="004C73ED">
      <w:pPr>
        <w:spacing w:line="240" w:lineRule="auto"/>
        <w:rPr>
          <w:color w:val="000000" w:themeColor="text1"/>
          <w:sz w:val="24"/>
          <w:szCs w:val="24"/>
        </w:rPr>
      </w:pPr>
      <w:r w:rsidRPr="004C73ED">
        <w:rPr>
          <w:color w:val="000000" w:themeColor="text1"/>
          <w:sz w:val="24"/>
          <w:szCs w:val="24"/>
        </w:rPr>
        <w:t>Theories of the labour market and industrial employment by Lewis Frederick</w:t>
      </w:r>
    </w:p>
    <w:p w14:paraId="34367E74" w14:textId="26D450EF" w:rsidR="004C73ED" w:rsidRDefault="004C73ED" w:rsidP="004C73ED">
      <w:pPr>
        <w:spacing w:line="240" w:lineRule="auto"/>
        <w:rPr>
          <w:color w:val="000000" w:themeColor="text1"/>
          <w:sz w:val="32"/>
          <w:szCs w:val="32"/>
        </w:rPr>
      </w:pPr>
      <w:proofErr w:type="spellStart"/>
      <w:r w:rsidRPr="004C73ED">
        <w:rPr>
          <w:color w:val="000000" w:themeColor="text1"/>
          <w:sz w:val="32"/>
          <w:szCs w:val="32"/>
          <w:u w:val="single"/>
        </w:rPr>
        <w:t>Web.Links</w:t>
      </w:r>
      <w:proofErr w:type="spellEnd"/>
    </w:p>
    <w:p w14:paraId="3A319FB1" w14:textId="4B816410" w:rsidR="004C73ED" w:rsidRDefault="008C3367" w:rsidP="004C73ED">
      <w:pPr>
        <w:spacing w:line="240" w:lineRule="auto"/>
        <w:rPr>
          <w:color w:val="000000" w:themeColor="text1"/>
          <w:sz w:val="24"/>
          <w:szCs w:val="24"/>
        </w:rPr>
      </w:pPr>
      <w:hyperlink r:id="rId8" w:history="1">
        <w:r w:rsidR="004C73ED" w:rsidRPr="00E52104">
          <w:rPr>
            <w:rStyle w:val="Hyperlink"/>
            <w:sz w:val="24"/>
            <w:szCs w:val="24"/>
          </w:rPr>
          <w:t>https://opentextbc.ca/organizationalbehavioropenstax/chapter/the-organizations-external-environment/</w:t>
        </w:r>
      </w:hyperlink>
    </w:p>
    <w:p w14:paraId="7E0D7A55" w14:textId="399FA1AB" w:rsidR="004C73ED" w:rsidRDefault="008C3367" w:rsidP="004C73ED">
      <w:pPr>
        <w:spacing w:line="240" w:lineRule="auto"/>
        <w:rPr>
          <w:color w:val="000000" w:themeColor="text1"/>
          <w:sz w:val="24"/>
          <w:szCs w:val="24"/>
        </w:rPr>
      </w:pPr>
      <w:hyperlink r:id="rId9" w:history="1">
        <w:r w:rsidR="004C73ED" w:rsidRPr="00E52104">
          <w:rPr>
            <w:rStyle w:val="Hyperlink"/>
            <w:sz w:val="24"/>
            <w:szCs w:val="24"/>
          </w:rPr>
          <w:t>https://searchhrsoftware.techtarget.com/definition/human-resource-management</w:t>
        </w:r>
      </w:hyperlink>
    </w:p>
    <w:p w14:paraId="3483ED1A" w14:textId="45DF30E4" w:rsidR="004C73ED" w:rsidRDefault="008C3367" w:rsidP="004C73ED">
      <w:pPr>
        <w:spacing w:line="240" w:lineRule="auto"/>
        <w:rPr>
          <w:color w:val="000000" w:themeColor="text1"/>
          <w:sz w:val="24"/>
          <w:szCs w:val="24"/>
        </w:rPr>
      </w:pPr>
      <w:hyperlink r:id="rId10" w:history="1">
        <w:r w:rsidR="004C73ED" w:rsidRPr="00E52104">
          <w:rPr>
            <w:rStyle w:val="Hyperlink"/>
            <w:sz w:val="24"/>
            <w:szCs w:val="24"/>
          </w:rPr>
          <w:t>https://www.iedunote.com/organizational-environment-elements</w:t>
        </w:r>
      </w:hyperlink>
    </w:p>
    <w:p w14:paraId="11F9ED27" w14:textId="131934D1" w:rsidR="004C73ED" w:rsidRDefault="008C3367" w:rsidP="004C73ED">
      <w:pPr>
        <w:spacing w:line="240" w:lineRule="auto"/>
        <w:rPr>
          <w:color w:val="000000" w:themeColor="text1"/>
          <w:sz w:val="24"/>
          <w:szCs w:val="24"/>
        </w:rPr>
      </w:pPr>
      <w:hyperlink r:id="rId11" w:history="1">
        <w:r w:rsidR="004C73ED" w:rsidRPr="00E52104">
          <w:rPr>
            <w:rStyle w:val="Hyperlink"/>
            <w:sz w:val="24"/>
            <w:szCs w:val="24"/>
          </w:rPr>
          <w:t>https://businessjargons.com/strategic-management.html</w:t>
        </w:r>
      </w:hyperlink>
    </w:p>
    <w:p w14:paraId="2EDDBB0D" w14:textId="7C673045" w:rsidR="004C73ED" w:rsidRDefault="008C3367" w:rsidP="004C73ED">
      <w:pPr>
        <w:spacing w:line="240" w:lineRule="auto"/>
        <w:rPr>
          <w:color w:val="000000" w:themeColor="text1"/>
          <w:sz w:val="24"/>
          <w:szCs w:val="24"/>
        </w:rPr>
      </w:pPr>
      <w:hyperlink r:id="rId12" w:history="1">
        <w:r w:rsidR="004C73ED" w:rsidRPr="00E52104">
          <w:rPr>
            <w:rStyle w:val="Hyperlink"/>
            <w:sz w:val="24"/>
            <w:szCs w:val="24"/>
          </w:rPr>
          <w:t>https://www.emerald.com/insight/content/doi/10.1108/ER-02-2018-0053/full/html</w:t>
        </w:r>
      </w:hyperlink>
    </w:p>
    <w:p w14:paraId="56BDB7E1" w14:textId="5D4760BF" w:rsidR="004C73ED" w:rsidRDefault="008C3367" w:rsidP="004C73ED">
      <w:pPr>
        <w:spacing w:line="240" w:lineRule="auto"/>
        <w:rPr>
          <w:color w:val="000000" w:themeColor="text1"/>
          <w:sz w:val="24"/>
          <w:szCs w:val="24"/>
        </w:rPr>
      </w:pPr>
      <w:hyperlink r:id="rId13" w:history="1">
        <w:r w:rsidR="004C73ED" w:rsidRPr="00E52104">
          <w:rPr>
            <w:rStyle w:val="Hyperlink"/>
            <w:sz w:val="24"/>
            <w:szCs w:val="24"/>
          </w:rPr>
          <w:t>https://www.barclays.co.uk/business-banking/</w:t>
        </w:r>
      </w:hyperlink>
    </w:p>
    <w:p w14:paraId="685EE725" w14:textId="73B229E2" w:rsidR="004C73ED" w:rsidRDefault="008C3367" w:rsidP="004C73ED">
      <w:pPr>
        <w:spacing w:line="240" w:lineRule="auto"/>
        <w:rPr>
          <w:color w:val="000000" w:themeColor="text1"/>
          <w:sz w:val="24"/>
          <w:szCs w:val="24"/>
        </w:rPr>
      </w:pPr>
      <w:hyperlink r:id="rId14" w:history="1">
        <w:r w:rsidR="004C73ED" w:rsidRPr="00E52104">
          <w:rPr>
            <w:rStyle w:val="Hyperlink"/>
            <w:sz w:val="24"/>
            <w:szCs w:val="24"/>
          </w:rPr>
          <w:t>https://www.barclays.co.uk/investments/</w:t>
        </w:r>
      </w:hyperlink>
    </w:p>
    <w:p w14:paraId="7FD545DC" w14:textId="247F3A74" w:rsidR="004C73ED" w:rsidRDefault="008C3367" w:rsidP="004C73ED">
      <w:pPr>
        <w:spacing w:line="240" w:lineRule="auto"/>
        <w:rPr>
          <w:color w:val="000000" w:themeColor="text1"/>
          <w:sz w:val="24"/>
          <w:szCs w:val="24"/>
        </w:rPr>
      </w:pPr>
      <w:hyperlink r:id="rId15" w:history="1">
        <w:r w:rsidR="004C73ED" w:rsidRPr="00E52104">
          <w:rPr>
            <w:rStyle w:val="Hyperlink"/>
            <w:sz w:val="24"/>
            <w:szCs w:val="24"/>
          </w:rPr>
          <w:t>https://en.wikipedia.org/wiki/Barclays_Investment_Bank</w:t>
        </w:r>
      </w:hyperlink>
    </w:p>
    <w:p w14:paraId="56741FD1" w14:textId="3811AF30" w:rsidR="004C73ED" w:rsidRDefault="008C3367" w:rsidP="004C73ED">
      <w:pPr>
        <w:spacing w:line="240" w:lineRule="auto"/>
        <w:rPr>
          <w:color w:val="000000" w:themeColor="text1"/>
          <w:sz w:val="24"/>
          <w:szCs w:val="24"/>
        </w:rPr>
      </w:pPr>
      <w:hyperlink r:id="rId16" w:history="1">
        <w:r w:rsidR="004C73ED" w:rsidRPr="00E52104">
          <w:rPr>
            <w:rStyle w:val="Hyperlink"/>
            <w:sz w:val="24"/>
            <w:szCs w:val="24"/>
          </w:rPr>
          <w:t>https://www.barclays.co.uk/brexit/eea-changes/</w:t>
        </w:r>
      </w:hyperlink>
    </w:p>
    <w:p w14:paraId="3818E9BB" w14:textId="77777777" w:rsidR="00EA51A1" w:rsidRDefault="008C3367" w:rsidP="004C73ED">
      <w:pPr>
        <w:spacing w:line="240" w:lineRule="auto"/>
        <w:rPr>
          <w:color w:val="000000" w:themeColor="text1"/>
          <w:sz w:val="24"/>
          <w:szCs w:val="24"/>
        </w:rPr>
      </w:pPr>
      <w:hyperlink r:id="rId17" w:history="1">
        <w:r w:rsidR="004C73ED" w:rsidRPr="00E52104">
          <w:rPr>
            <w:rStyle w:val="Hyperlink"/>
            <w:sz w:val="24"/>
            <w:szCs w:val="24"/>
          </w:rPr>
          <w:t>https://www.barclayscorporate.com/industry-expertise/our-sector-coverage/technology-media-and-telecoms/</w:t>
        </w:r>
      </w:hyperlink>
    </w:p>
    <w:p w14:paraId="3C26E5A6" w14:textId="3B47446D" w:rsidR="004C73ED" w:rsidRPr="003868FF" w:rsidRDefault="004C73ED" w:rsidP="004C73ED">
      <w:pPr>
        <w:spacing w:line="240" w:lineRule="auto"/>
        <w:rPr>
          <w:color w:val="4472C4" w:themeColor="accent1"/>
          <w:sz w:val="24"/>
          <w:szCs w:val="24"/>
          <w:u w:val="single"/>
        </w:rPr>
      </w:pPr>
      <w:r w:rsidRPr="003868FF">
        <w:rPr>
          <w:color w:val="4472C4" w:themeColor="accent1"/>
          <w:sz w:val="24"/>
          <w:szCs w:val="24"/>
          <w:u w:val="single"/>
        </w:rPr>
        <w:t>https://www.hrmexam.com/2020/01/13/strategic-human-resource-management-shrm-definition-importance-example-elements-overview/</w:t>
      </w:r>
    </w:p>
    <w:p w14:paraId="0B9AFB82" w14:textId="77777777" w:rsidR="004C73ED" w:rsidRPr="003868FF" w:rsidRDefault="004C73ED" w:rsidP="004C73ED">
      <w:pPr>
        <w:spacing w:line="240" w:lineRule="auto"/>
        <w:rPr>
          <w:color w:val="4472C4" w:themeColor="accent1"/>
          <w:sz w:val="24"/>
          <w:szCs w:val="24"/>
          <w:u w:val="single"/>
        </w:rPr>
      </w:pPr>
      <w:bookmarkStart w:id="0" w:name="_GoBack"/>
      <w:bookmarkEnd w:id="0"/>
    </w:p>
    <w:sectPr w:rsidR="004C73ED" w:rsidRPr="003868FF" w:rsidSect="007F17C3">
      <w:footerReference w:type="default" r:id="rId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DD6F88" w14:textId="77777777" w:rsidR="008C3367" w:rsidRDefault="008C3367" w:rsidP="00EA51A1">
      <w:pPr>
        <w:spacing w:after="0" w:line="240" w:lineRule="auto"/>
      </w:pPr>
      <w:r>
        <w:separator/>
      </w:r>
    </w:p>
  </w:endnote>
  <w:endnote w:type="continuationSeparator" w:id="0">
    <w:p w14:paraId="2E01B554" w14:textId="77777777" w:rsidR="008C3367" w:rsidRDefault="008C3367" w:rsidP="00EA5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3029665"/>
      <w:docPartObj>
        <w:docPartGallery w:val="Page Numbers (Bottom of Page)"/>
        <w:docPartUnique/>
      </w:docPartObj>
    </w:sdtPr>
    <w:sdtEndPr>
      <w:rPr>
        <w:noProof/>
      </w:rPr>
    </w:sdtEndPr>
    <w:sdtContent>
      <w:p w14:paraId="16575817" w14:textId="044803BA" w:rsidR="007F05E5" w:rsidRDefault="007F05E5">
        <w:pPr>
          <w:pStyle w:val="Footer"/>
          <w:jc w:val="right"/>
        </w:pPr>
        <w:r>
          <w:fldChar w:fldCharType="begin"/>
        </w:r>
        <w:r>
          <w:instrText xml:space="preserve"> PAGE   \* MERGEFORMAT </w:instrText>
        </w:r>
        <w:r>
          <w:fldChar w:fldCharType="separate"/>
        </w:r>
        <w:r w:rsidR="003868FF">
          <w:rPr>
            <w:noProof/>
          </w:rPr>
          <w:t>10</w:t>
        </w:r>
        <w:r>
          <w:rPr>
            <w:noProof/>
          </w:rPr>
          <w:fldChar w:fldCharType="end"/>
        </w:r>
      </w:p>
    </w:sdtContent>
  </w:sdt>
  <w:p w14:paraId="3B7AD8E9" w14:textId="77777777" w:rsidR="00EA51A1" w:rsidRDefault="00EA51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C0A12" w14:textId="77777777" w:rsidR="008C3367" w:rsidRDefault="008C3367" w:rsidP="00EA51A1">
      <w:pPr>
        <w:spacing w:after="0" w:line="240" w:lineRule="auto"/>
      </w:pPr>
      <w:r>
        <w:separator/>
      </w:r>
    </w:p>
  </w:footnote>
  <w:footnote w:type="continuationSeparator" w:id="0">
    <w:p w14:paraId="6A35788A" w14:textId="77777777" w:rsidR="008C3367" w:rsidRDefault="008C3367" w:rsidP="00EA51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2F1A0A"/>
    <w:multiLevelType w:val="hybridMultilevel"/>
    <w:tmpl w:val="4386C43A"/>
    <w:lvl w:ilvl="0" w:tplc="5E66C6B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7D155C2"/>
    <w:multiLevelType w:val="multilevel"/>
    <w:tmpl w:val="82964D80"/>
    <w:lvl w:ilvl="0">
      <w:start w:val="1"/>
      <w:numFmt w:val="decimal"/>
      <w:lvlText w:val="%1"/>
      <w:lvlJc w:val="left"/>
      <w:pPr>
        <w:ind w:left="420" w:hanging="420"/>
      </w:pPr>
      <w:rPr>
        <w:rFonts w:hint="default"/>
        <w:b/>
        <w:sz w:val="28"/>
        <w:u w:val="single"/>
      </w:rPr>
    </w:lvl>
    <w:lvl w:ilvl="1">
      <w:start w:val="1"/>
      <w:numFmt w:val="decimal"/>
      <w:lvlText w:val="%1.%2"/>
      <w:lvlJc w:val="left"/>
      <w:pPr>
        <w:ind w:left="420" w:hanging="420"/>
      </w:pPr>
      <w:rPr>
        <w:rFonts w:hint="default"/>
        <w:b/>
        <w:sz w:val="28"/>
        <w:u w:val="single"/>
      </w:rPr>
    </w:lvl>
    <w:lvl w:ilvl="2">
      <w:start w:val="1"/>
      <w:numFmt w:val="decimal"/>
      <w:lvlText w:val="%1.%2.%3"/>
      <w:lvlJc w:val="left"/>
      <w:pPr>
        <w:ind w:left="720" w:hanging="720"/>
      </w:pPr>
      <w:rPr>
        <w:rFonts w:hint="default"/>
        <w:b/>
        <w:sz w:val="28"/>
        <w:u w:val="single"/>
      </w:rPr>
    </w:lvl>
    <w:lvl w:ilvl="3">
      <w:start w:val="1"/>
      <w:numFmt w:val="decimal"/>
      <w:lvlText w:val="%1.%2.%3.%4"/>
      <w:lvlJc w:val="left"/>
      <w:pPr>
        <w:ind w:left="720" w:hanging="720"/>
      </w:pPr>
      <w:rPr>
        <w:rFonts w:hint="default"/>
        <w:b/>
        <w:sz w:val="28"/>
        <w:u w:val="single"/>
      </w:rPr>
    </w:lvl>
    <w:lvl w:ilvl="4">
      <w:start w:val="1"/>
      <w:numFmt w:val="decimal"/>
      <w:lvlText w:val="%1.%2.%3.%4.%5"/>
      <w:lvlJc w:val="left"/>
      <w:pPr>
        <w:ind w:left="1080" w:hanging="1080"/>
      </w:pPr>
      <w:rPr>
        <w:rFonts w:hint="default"/>
        <w:b/>
        <w:sz w:val="28"/>
        <w:u w:val="single"/>
      </w:rPr>
    </w:lvl>
    <w:lvl w:ilvl="5">
      <w:start w:val="1"/>
      <w:numFmt w:val="decimal"/>
      <w:lvlText w:val="%1.%2.%3.%4.%5.%6"/>
      <w:lvlJc w:val="left"/>
      <w:pPr>
        <w:ind w:left="1080" w:hanging="1080"/>
      </w:pPr>
      <w:rPr>
        <w:rFonts w:hint="default"/>
        <w:b/>
        <w:sz w:val="28"/>
        <w:u w:val="single"/>
      </w:rPr>
    </w:lvl>
    <w:lvl w:ilvl="6">
      <w:start w:val="1"/>
      <w:numFmt w:val="decimal"/>
      <w:lvlText w:val="%1.%2.%3.%4.%5.%6.%7"/>
      <w:lvlJc w:val="left"/>
      <w:pPr>
        <w:ind w:left="1440" w:hanging="1440"/>
      </w:pPr>
      <w:rPr>
        <w:rFonts w:hint="default"/>
        <w:b/>
        <w:sz w:val="28"/>
        <w:u w:val="single"/>
      </w:rPr>
    </w:lvl>
    <w:lvl w:ilvl="7">
      <w:start w:val="1"/>
      <w:numFmt w:val="decimal"/>
      <w:lvlText w:val="%1.%2.%3.%4.%5.%6.%7.%8"/>
      <w:lvlJc w:val="left"/>
      <w:pPr>
        <w:ind w:left="1440" w:hanging="1440"/>
      </w:pPr>
      <w:rPr>
        <w:rFonts w:hint="default"/>
        <w:b/>
        <w:sz w:val="28"/>
        <w:u w:val="single"/>
      </w:rPr>
    </w:lvl>
    <w:lvl w:ilvl="8">
      <w:start w:val="1"/>
      <w:numFmt w:val="decimal"/>
      <w:lvlText w:val="%1.%2.%3.%4.%5.%6.%7.%8.%9"/>
      <w:lvlJc w:val="left"/>
      <w:pPr>
        <w:ind w:left="1800" w:hanging="1800"/>
      </w:pPr>
      <w:rPr>
        <w:rFonts w:hint="default"/>
        <w:b/>
        <w:sz w:val="28"/>
        <w:u w:val="singl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7C3"/>
    <w:rsid w:val="00063FEF"/>
    <w:rsid w:val="000848E3"/>
    <w:rsid w:val="00170421"/>
    <w:rsid w:val="002E7026"/>
    <w:rsid w:val="003215C7"/>
    <w:rsid w:val="003721D0"/>
    <w:rsid w:val="003868FF"/>
    <w:rsid w:val="004C73ED"/>
    <w:rsid w:val="005668AB"/>
    <w:rsid w:val="005C571A"/>
    <w:rsid w:val="005C723E"/>
    <w:rsid w:val="00731661"/>
    <w:rsid w:val="007F05E5"/>
    <w:rsid w:val="007F17C3"/>
    <w:rsid w:val="008312B9"/>
    <w:rsid w:val="00872737"/>
    <w:rsid w:val="008C3367"/>
    <w:rsid w:val="008D2902"/>
    <w:rsid w:val="00952B43"/>
    <w:rsid w:val="009546EC"/>
    <w:rsid w:val="00BD4D6F"/>
    <w:rsid w:val="00C9715A"/>
    <w:rsid w:val="00D1737F"/>
    <w:rsid w:val="00D7302B"/>
    <w:rsid w:val="00E47059"/>
    <w:rsid w:val="00EA51A1"/>
    <w:rsid w:val="00EC3F03"/>
    <w:rsid w:val="00EE029A"/>
    <w:rsid w:val="00EE338F"/>
    <w:rsid w:val="00FF7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01D44"/>
  <w15:chartTrackingRefBased/>
  <w15:docId w15:val="{ACB83BD3-0A0F-4658-BC1E-DDC806221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F03"/>
    <w:pPr>
      <w:ind w:left="720"/>
      <w:contextualSpacing/>
    </w:pPr>
  </w:style>
  <w:style w:type="character" w:styleId="Hyperlink">
    <w:name w:val="Hyperlink"/>
    <w:basedOn w:val="DefaultParagraphFont"/>
    <w:uiPriority w:val="99"/>
    <w:unhideWhenUsed/>
    <w:rsid w:val="004C73ED"/>
    <w:rPr>
      <w:color w:val="0563C1" w:themeColor="hyperlink"/>
      <w:u w:val="single"/>
    </w:rPr>
  </w:style>
  <w:style w:type="character" w:customStyle="1" w:styleId="UnresolvedMention">
    <w:name w:val="Unresolved Mention"/>
    <w:basedOn w:val="DefaultParagraphFont"/>
    <w:uiPriority w:val="99"/>
    <w:semiHidden/>
    <w:unhideWhenUsed/>
    <w:rsid w:val="004C73ED"/>
    <w:rPr>
      <w:color w:val="605E5C"/>
      <w:shd w:val="clear" w:color="auto" w:fill="E1DFDD"/>
    </w:rPr>
  </w:style>
  <w:style w:type="paragraph" w:styleId="Header">
    <w:name w:val="header"/>
    <w:basedOn w:val="Normal"/>
    <w:link w:val="HeaderChar"/>
    <w:uiPriority w:val="99"/>
    <w:unhideWhenUsed/>
    <w:rsid w:val="00EA5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1A1"/>
  </w:style>
  <w:style w:type="paragraph" w:styleId="Footer">
    <w:name w:val="footer"/>
    <w:basedOn w:val="Normal"/>
    <w:link w:val="FooterChar"/>
    <w:uiPriority w:val="99"/>
    <w:unhideWhenUsed/>
    <w:rsid w:val="00EA5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textbc.ca/organizationalbehavioropenstax/chapter/the-organizations-external-environment/" TargetMode="External"/><Relationship Id="rId13" Type="http://schemas.openxmlformats.org/officeDocument/2006/relationships/hyperlink" Target="https://www.barclays.co.uk/business-bankin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content/doi/10.1108/ER-02-2018-0053/full/html" TargetMode="External"/><Relationship Id="rId17" Type="http://schemas.openxmlformats.org/officeDocument/2006/relationships/hyperlink" Target="https://www.barclayscorporate.com/industry-expertise/our-sector-coverage/technology-media-and-telecoms/" TargetMode="External"/><Relationship Id="rId2" Type="http://schemas.openxmlformats.org/officeDocument/2006/relationships/numbering" Target="numbering.xml"/><Relationship Id="rId16" Type="http://schemas.openxmlformats.org/officeDocument/2006/relationships/hyperlink" Target="https://www.barclays.co.uk/brexit/eea-chang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strategic-management.html" TargetMode="External"/><Relationship Id="rId5" Type="http://schemas.openxmlformats.org/officeDocument/2006/relationships/webSettings" Target="webSettings.xml"/><Relationship Id="rId15" Type="http://schemas.openxmlformats.org/officeDocument/2006/relationships/hyperlink" Target="https://en.wikipedia.org/wiki/Barclays_Investment_Bank" TargetMode="External"/><Relationship Id="rId10" Type="http://schemas.openxmlformats.org/officeDocument/2006/relationships/hyperlink" Target="https://www.iedunote.com/organizational-environment-elemen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hrsoftware.techtarget.com/definition/human-resource-management" TargetMode="External"/><Relationship Id="rId14" Type="http://schemas.openxmlformats.org/officeDocument/2006/relationships/hyperlink" Target="https://www.barclays.co.uk/inves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12563-324A-4ACF-B59A-52C2DC71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11</Pages>
  <Words>2960</Words>
  <Characters>16873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fastlink</dc:creator>
  <cp:keywords/>
  <dc:description/>
  <cp:lastModifiedBy>fastlink</cp:lastModifiedBy>
  <cp:revision>6</cp:revision>
  <dcterms:created xsi:type="dcterms:W3CDTF">2020-12-10T11:50:00Z</dcterms:created>
  <dcterms:modified xsi:type="dcterms:W3CDTF">2020-12-11T15:19:00Z</dcterms:modified>
</cp:coreProperties>
</file>