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863716222"/>
        <w:docPartObj>
          <w:docPartGallery w:val="Cover Pages"/>
          <w:docPartUnique/>
        </w:docPartObj>
      </w:sdtPr>
      <w:sdtEndPr>
        <w:rPr>
          <w:rFonts w:ascii="Geneva" w:eastAsia="Times New Roman" w:hAnsi="Geneva"/>
          <w:color w:val="000000"/>
          <w:shd w:val="clear" w:color="auto" w:fill="FFFFFF"/>
        </w:rPr>
      </w:sdtEndPr>
      <w:sdtContent>
        <w:p w14:paraId="6DCB3D27" w14:textId="62600C1E" w:rsidR="00C30C53" w:rsidRDefault="00C30C53"/>
        <w:p w14:paraId="4F7376B2" w14:textId="2D59889C" w:rsidR="00C30C53" w:rsidRDefault="000E2C65">
          <w:pPr>
            <w:rPr>
              <w:rFonts w:ascii="Geneva" w:eastAsia="Times New Roman" w:hAnsi="Geneva"/>
              <w:color w:val="000000"/>
              <w:shd w:val="clear" w:color="auto" w:fill="FFFFFF"/>
            </w:rPr>
          </w:pPr>
          <w:r>
            <w:rPr>
              <w:noProof/>
            </w:rPr>
            <mc:AlternateContent>
              <mc:Choice Requires="wps">
                <w:drawing>
                  <wp:anchor distT="0" distB="0" distL="114300" distR="114300" simplePos="0" relativeHeight="251680768" behindDoc="0" locked="0" layoutInCell="1" allowOverlap="1" wp14:anchorId="5EDA80F1" wp14:editId="73C0AB0A">
                    <wp:simplePos x="0" y="0"/>
                    <wp:positionH relativeFrom="column">
                      <wp:posOffset>-213360</wp:posOffset>
                    </wp:positionH>
                    <wp:positionV relativeFrom="paragraph">
                      <wp:posOffset>7717790</wp:posOffset>
                    </wp:positionV>
                    <wp:extent cx="2667000" cy="571500"/>
                    <wp:effectExtent l="0" t="0" r="0" b="12700"/>
                    <wp:wrapSquare wrapText="bothSides"/>
                    <wp:docPr id="18" name="Text Box 18"/>
                    <wp:cNvGraphicFramePr/>
                    <a:graphic xmlns:a="http://schemas.openxmlformats.org/drawingml/2006/main">
                      <a:graphicData uri="http://schemas.microsoft.com/office/word/2010/wordprocessingShape">
                        <wps:wsp>
                          <wps:cNvSpPr txBox="1"/>
                          <wps:spPr>
                            <a:xfrm>
                              <a:off x="0" y="0"/>
                              <a:ext cx="266700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CFC8DB7" w14:textId="6C5ACFA7" w:rsidR="000E2C65" w:rsidRPr="00A32CC9" w:rsidRDefault="000E2C65">
                                <w:pPr>
                                  <w:rPr>
                                    <w:rFonts w:asciiTheme="minorHAnsi" w:hAnsiTheme="minorHAnsi"/>
                                  </w:rPr>
                                </w:pPr>
                                <w:r w:rsidRPr="00A32CC9">
                                  <w:rPr>
                                    <w:rFonts w:asciiTheme="minorHAnsi" w:hAnsiTheme="minorHAnsi"/>
                                  </w:rPr>
                                  <w:t>TUTOR : JULIA LOCKHEART</w:t>
                                </w:r>
                              </w:p>
                              <w:p w14:paraId="0442620C" w14:textId="208E4CBE" w:rsidR="000E2C65" w:rsidRPr="00A32CC9" w:rsidRDefault="000E2C65">
                                <w:pPr>
                                  <w:rPr>
                                    <w:rFonts w:asciiTheme="minorHAnsi" w:hAnsiTheme="minorHAnsi"/>
                                  </w:rPr>
                                </w:pPr>
                                <w:r w:rsidRPr="00A32CC9">
                                  <w:rPr>
                                    <w:rFonts w:asciiTheme="minorHAnsi" w:hAnsiTheme="minorHAnsi"/>
                                  </w:rPr>
                                  <w:t>M6X01791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EDA80F1" id="_x0000_t202" coordsize="21600,21600" o:spt="202" path="m0,0l0,21600,21600,21600,21600,0xe">
                    <v:stroke joinstyle="miter"/>
                    <v:path gradientshapeok="t" o:connecttype="rect"/>
                  </v:shapetype>
                  <v:shape id="Text Box 18" o:spid="_x0000_s1026" type="#_x0000_t202" style="position:absolute;margin-left:-16.8pt;margin-top:607.7pt;width:210pt;height:4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" filled="f" stroked="f">
                    <v:textbox>
                      <w:txbxContent>
                        <w:p w14:paraId="0CFC8DB7" w14:textId="6C5ACFA7" w:rsidR="000E2C65" w:rsidRPr="00A32CC9" w:rsidRDefault="000E2C65">
                          <w:pPr>
                            <w:rPr>
                              <w:rFonts w:asciiTheme="minorHAnsi" w:hAnsiTheme="minorHAnsi"/>
                            </w:rPr>
                          </w:pPr>
                          <w:proofErr w:type="gramStart"/>
                          <w:r w:rsidRPr="00A32CC9">
                            <w:rPr>
                              <w:rFonts w:asciiTheme="minorHAnsi" w:hAnsiTheme="minorHAnsi"/>
                            </w:rPr>
                            <w:t>TUTOR :</w:t>
                          </w:r>
                          <w:proofErr w:type="gramEnd"/>
                          <w:r w:rsidRPr="00A32CC9">
                            <w:rPr>
                              <w:rFonts w:asciiTheme="minorHAnsi" w:hAnsiTheme="minorHAnsi"/>
                            </w:rPr>
                            <w:t xml:space="preserve"> JULIA LOCKHEART</w:t>
                          </w:r>
                        </w:p>
                        <w:p w14:paraId="0442620C" w14:textId="208E4CBE" w:rsidR="000E2C65" w:rsidRPr="00A32CC9" w:rsidRDefault="000E2C65">
                          <w:pPr>
                            <w:rPr>
                              <w:rFonts w:asciiTheme="minorHAnsi" w:hAnsiTheme="minorHAnsi"/>
                            </w:rPr>
                          </w:pPr>
                          <w:r w:rsidRPr="00A32CC9">
                            <w:rPr>
                              <w:rFonts w:asciiTheme="minorHAnsi" w:hAnsiTheme="minorHAnsi"/>
                            </w:rPr>
                            <w:t>M6X01791</w:t>
                          </w:r>
                        </w:p>
                      </w:txbxContent>
                    </v:textbox>
                    <w10:wrap type="square"/>
                  </v:shape>
                </w:pict>
              </mc:Fallback>
            </mc:AlternateContent>
          </w:r>
          <w:r>
            <w:rPr>
              <w:noProof/>
            </w:rPr>
            <mc:AlternateContent>
              <mc:Choice Requires="wps">
                <w:drawing>
                  <wp:anchor distT="0" distB="0" distL="114300" distR="114300" simplePos="0" relativeHeight="251679744" behindDoc="0" locked="0" layoutInCell="1" allowOverlap="1" wp14:anchorId="79D93AD5" wp14:editId="768D179B">
                    <wp:simplePos x="0" y="0"/>
                    <wp:positionH relativeFrom="page">
                      <wp:posOffset>1156335</wp:posOffset>
                    </wp:positionH>
                    <wp:positionV relativeFrom="page">
                      <wp:posOffset>7660640</wp:posOffset>
                    </wp:positionV>
                    <wp:extent cx="5660390" cy="1488440"/>
                    <wp:effectExtent l="0" t="0" r="3810" b="10160"/>
                    <wp:wrapSquare wrapText="bothSides"/>
                    <wp:docPr id="15" name="Text Box 15"/>
                    <wp:cNvGraphicFramePr/>
                    <a:graphic xmlns:a="http://schemas.openxmlformats.org/drawingml/2006/main">
                      <a:graphicData uri="http://schemas.microsoft.com/office/word/2010/wordprocessingShape">
                        <wps:wsp>
                          <wps:cNvSpPr txBox="1"/>
                          <wps:spPr>
                            <a:xfrm>
                              <a:off x="0" y="0"/>
                              <a:ext cx="5660390" cy="1488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EC2C9" w14:textId="77777777" w:rsidR="000E2C65" w:rsidRPr="00C30C53" w:rsidRDefault="000E2C65">
                                <w:pPr>
                                  <w:pStyle w:val="ListParagraph"/>
                                  <w:jc w:val="right"/>
                                  <w:rPr>
                                    <w:caps/>
                                    <w:color w:val="262626" w:themeColor="text1" w:themeTint="D9"/>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9D93AD5" id="Text Box 15" o:spid="_x0000_s1027" type="#_x0000_t202" style="position:absolute;margin-left:91.05pt;margin-top:603.2pt;width:445.7pt;height:117.2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" filled="f" stroked="f" strokeweight=".5pt">
                    <v:textbox inset="0,0,0,0">
                      <w:txbxContent>
                        <w:p w14:paraId="309EC2C9" w14:textId="77777777" w:rsidR="000E2C65" w:rsidRPr="00C30C53" w:rsidRDefault="000E2C65">
                          <w:pPr>
                            <w:pStyle w:val="ListParagraph"/>
                            <w:jc w:val="right"/>
                            <w:rPr>
                              <w:caps/>
                              <w:color w:val="262626" w:themeColor="text1" w:themeTint="D9"/>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77696" behindDoc="0" locked="0" layoutInCell="1" allowOverlap="1" wp14:anchorId="49C2807C" wp14:editId="49A62D56">
                    <wp:simplePos x="0" y="0"/>
                    <wp:positionH relativeFrom="column">
                      <wp:posOffset>4585335</wp:posOffset>
                    </wp:positionH>
                    <wp:positionV relativeFrom="paragraph">
                      <wp:posOffset>7959090</wp:posOffset>
                    </wp:positionV>
                    <wp:extent cx="1600200" cy="342900"/>
                    <wp:effectExtent l="0" t="0" r="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16002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linkedTxbx id="3" seq="2"/>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C2807C" id="Text Box 10" o:spid="_x0000_s1028" type="#_x0000_t202" style="position:absolute;margin-left:361.05pt;margin-top:626.7pt;width:126pt;height:2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" filled="f" stroked="f">
                    <v:textbox>
                      <w:txbxContent/>
                    </v:textbox>
                    <w10:wrap type="square"/>
                  </v:shape>
                </w:pict>
              </mc:Fallback>
            </mc:AlternateContent>
          </w:r>
          <w:r>
            <w:rPr>
              <w:noProof/>
            </w:rPr>
            <mc:AlternateContent>
              <mc:Choice Requires="wps">
                <w:drawing>
                  <wp:anchor distT="0" distB="0" distL="114300" distR="114300" simplePos="0" relativeHeight="251676672" behindDoc="0" locked="0" layoutInCell="1" allowOverlap="1" wp14:anchorId="7CD45F61" wp14:editId="76BCCE9D">
                    <wp:simplePos x="0" y="0"/>
                    <wp:positionH relativeFrom="column">
                      <wp:posOffset>4127499</wp:posOffset>
                    </wp:positionH>
                    <wp:positionV relativeFrom="paragraph">
                      <wp:posOffset>7311390</wp:posOffset>
                    </wp:positionV>
                    <wp:extent cx="1981835" cy="980440"/>
                    <wp:effectExtent l="0" t="0" r="0" b="10160"/>
                    <wp:wrapSquare wrapText="bothSides"/>
                    <wp:docPr id="7" name="Text Box 7"/>
                    <wp:cNvGraphicFramePr/>
                    <a:graphic xmlns:a="http://schemas.openxmlformats.org/drawingml/2006/main">
                      <a:graphicData uri="http://schemas.microsoft.com/office/word/2010/wordprocessingShape">
                        <wps:wsp>
                          <wps:cNvSpPr txBox="1"/>
                          <wps:spPr>
                            <a:xfrm>
                              <a:off x="0" y="0"/>
                              <a:ext cx="1981835" cy="980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linkedTxbx id="3" seq="1"/>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45F61" id="Text Box 7" o:spid="_x0000_s1029" type="#_x0000_t202" style="position:absolute;margin-left:325pt;margin-top:575.7pt;width:156.05pt;height:77.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" filled="f" stroked="f">
                    <v:textbox style="mso-next-textbox:#Text Box 10">
                      <w:txbxContent/>
                    </v:textbox>
                    <w10:wrap type="square"/>
                  </v:shape>
                </w:pict>
              </mc:Fallback>
            </mc:AlternateContent>
          </w:r>
          <w:r>
            <w:rPr>
              <w:noProof/>
            </w:rPr>
            <mc:AlternateContent>
              <mc:Choice Requires="wps">
                <w:drawing>
                  <wp:anchor distT="0" distB="0" distL="114300" distR="114300" simplePos="0" relativeHeight="251673600" behindDoc="0" locked="0" layoutInCell="1" allowOverlap="1" wp14:anchorId="7A375262" wp14:editId="51954513">
                    <wp:simplePos x="0" y="0"/>
                    <wp:positionH relativeFrom="page">
                      <wp:posOffset>1155700</wp:posOffset>
                    </wp:positionH>
                    <wp:positionV relativeFrom="page">
                      <wp:posOffset>8115300</wp:posOffset>
                    </wp:positionV>
                    <wp:extent cx="5660390" cy="1488440"/>
                    <wp:effectExtent l="0" t="0" r="3810" b="10160"/>
                    <wp:wrapSquare wrapText="bothSides"/>
                    <wp:docPr id="112" name="Text Box 112"/>
                    <wp:cNvGraphicFramePr/>
                    <a:graphic xmlns:a="http://schemas.openxmlformats.org/drawingml/2006/main">
                      <a:graphicData uri="http://schemas.microsoft.com/office/word/2010/wordprocessingShape">
                        <wps:wsp>
                          <wps:cNvSpPr txBox="1"/>
                          <wps:spPr>
                            <a:xfrm>
                              <a:off x="0" y="0"/>
                              <a:ext cx="5660390" cy="1488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id="3">
                            <w:txbxContent>
                              <w:sdt>
                                <w:sdtPr>
                                  <w:rPr>
                                    <w:caps/>
                                    <w:color w:val="262626" w:themeColor="text1" w:themeTint="D9"/>
                                    <w:sz w:val="28"/>
                                    <w:szCs w:val="28"/>
                                  </w:rPr>
                                  <w:alias w:val="Author"/>
                                  <w:tag w:val=""/>
                                  <w:id w:val="1042174519"/>
                                  <w:dataBinding w:prefixMappings="xmlns:ns0='http://purl.org/dc/elements/1.1/' xmlns:ns1='http://schemas.openxmlformats.org/package/2006/metadata/core-properties' " w:xpath="/ns1:coreProperties[1]/ns0:creator[1]" w:storeItemID="{6C3C8BC8-F283-45AE-878A-BAB7291924A1}"/>
                                  <w:text/>
                                </w:sdtPr>
                                <w:sdtEndPr/>
                                <w:sdtContent>
                                  <w:p w14:paraId="0F366653" w14:textId="64C9130B" w:rsidR="00C30C53" w:rsidRDefault="00C30C53">
                                    <w:pPr>
                                      <w:pStyle w:val="NoSpacing"/>
                                      <w:jc w:val="right"/>
                                      <w:rPr>
                                        <w:caps/>
                                        <w:color w:val="262626" w:themeColor="text1" w:themeTint="D9"/>
                                        <w:sz w:val="28"/>
                                        <w:szCs w:val="28"/>
                                      </w:rPr>
                                    </w:pPr>
                                    <w:r>
                                      <w:rPr>
                                        <w:caps/>
                                        <w:color w:val="262626" w:themeColor="text1" w:themeTint="D9"/>
                                        <w:sz w:val="28"/>
                                        <w:szCs w:val="28"/>
                                      </w:rPr>
                                      <w:t>lisa-marie donne</w:t>
                                    </w:r>
                                  </w:p>
                                </w:sdtContent>
                              </w:sdt>
                              <w:p w14:paraId="35003959" w14:textId="03CC8457" w:rsidR="00C30C53" w:rsidRPr="00C30C53" w:rsidRDefault="00801685">
                                <w:pPr>
                                  <w:pStyle w:val="NoSpacing"/>
                                  <w:jc w:val="right"/>
                                  <w:rPr>
                                    <w:caps/>
                                    <w:color w:val="262626" w:themeColor="text1" w:themeTint="D9"/>
                                    <w:sz w:val="28"/>
                                    <w:szCs w:val="20"/>
                                  </w:rPr>
                                </w:pPr>
                                <w:sdt>
                                  <w:sdtPr>
                                    <w:rPr>
                                      <w:caps/>
                                      <w:color w:val="262626" w:themeColor="text1" w:themeTint="D9"/>
                                      <w:sz w:val="28"/>
                                      <w:szCs w:val="20"/>
                                    </w:rPr>
                                    <w:alias w:val="Company"/>
                                    <w:tag w:val=""/>
                                    <w:id w:val="1432544976"/>
                                    <w:dataBinding w:prefixMappings="xmlns:ns0='http://schemas.openxmlformats.org/officeDocument/2006/extended-properties' " w:xpath="/ns0:Properties[1]/ns0:Company[1]" w:storeItemID="{6668398D-A668-4E3E-A5EB-62B293D839F1}"/>
                                    <w:text/>
                                  </w:sdtPr>
                                  <w:sdtEndPr/>
                                  <w:sdtContent>
                                    <w:r w:rsidR="00C30C53" w:rsidRPr="00C30C53">
                                      <w:rPr>
                                        <w:caps/>
                                        <w:color w:val="262626" w:themeColor="text1" w:themeTint="D9"/>
                                        <w:sz w:val="28"/>
                                        <w:szCs w:val="20"/>
                                      </w:rPr>
                                      <w:t>P135058</w:t>
                                    </w:r>
                                  </w:sdtContent>
                                </w:sdt>
                              </w:p>
                              <w:p w14:paraId="64A4E8D7" w14:textId="546A2C1B" w:rsidR="00C30C53" w:rsidRPr="00C30C53" w:rsidRDefault="00801685">
                                <w:pPr>
                                  <w:pStyle w:val="NoSpacing"/>
                                  <w:jc w:val="right"/>
                                  <w:rPr>
                                    <w:caps/>
                                    <w:color w:val="262626" w:themeColor="text1" w:themeTint="D9"/>
                                    <w:sz w:val="24"/>
                                    <w:szCs w:val="20"/>
                                  </w:rPr>
                                </w:pPr>
                                <w:sdt>
                                  <w:sdtPr>
                                    <w:rPr>
                                      <w:color w:val="262626" w:themeColor="text1" w:themeTint="D9"/>
                                      <w:sz w:val="24"/>
                                      <w:szCs w:val="20"/>
                                    </w:rPr>
                                    <w:alias w:val="Address"/>
                                    <w:tag w:val=""/>
                                    <w:id w:val="832185245"/>
                                    <w:dataBinding w:prefixMappings="xmlns:ns0='http://schemas.microsoft.com/office/2006/coverPageProps' " w:xpath="/ns0:CoverPageProperties[1]/ns0:CompanyAddress[1]" w:storeItemID="{55AF091B-3C7A-41E3-B477-F2FDAA23CFDA}"/>
                                    <w:text/>
                                  </w:sdtPr>
                                  <w:sdtEndPr/>
                                  <w:sdtContent>
                                    <w:r w:rsidR="00C30C53" w:rsidRPr="00C30C53">
                                      <w:rPr>
                                        <w:color w:val="262626" w:themeColor="text1" w:themeTint="D9"/>
                                        <w:sz w:val="24"/>
                                        <w:szCs w:val="20"/>
                                      </w:rPr>
                                      <w:t>SURFACE PATTERN DESIGN</w:t>
                                    </w:r>
                                  </w:sdtContent>
                                </w:sdt>
                                <w:r w:rsidR="00C30C53" w:rsidRPr="00C30C53">
                                  <w:rPr>
                                    <w:color w:val="262626" w:themeColor="text1" w:themeTint="D9"/>
                                    <w:sz w:val="24"/>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A375262" id="Text Box 112" o:spid="_x0000_s1030" type="#_x0000_t202" style="position:absolute;margin-left:91pt;margin-top:639pt;width:445.7pt;height:117.2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" filled="f" stroked="f" strokeweight=".5pt">
                    <v:textbox style="mso-next-textbox:#Text Box 7" inset="0,0,0,0">
                      <w:txbxContent>
                        <w:sdt>
                          <w:sdtPr>
                            <w:rPr>
                              <w:caps/>
                              <w:color w:val="262626" w:themeColor="text1" w:themeTint="D9"/>
                              <w:sz w:val="28"/>
                              <w:szCs w:val="28"/>
                            </w:rPr>
                            <w:alias w:val="Author"/>
                            <w:tag w:val=""/>
                            <w:id w:val="1042174519"/>
                            <w:dataBinding w:prefixMappings="xmlns:ns0='http://purl.org/dc/elements/1.1/' xmlns:ns1='http://schemas.openxmlformats.org/package/2006/metadata/core-properties' " w:xpath="/ns1:coreProperties[1]/ns0:creator[1]" w:storeItemID="{6C3C8BC8-F283-45AE-878A-BAB7291924A1}"/>
                            <w:text/>
                          </w:sdtPr>
                          <w:sdtEndPr/>
                          <w:sdtContent>
                            <w:p w14:paraId="0F366653" w14:textId="64C9130B" w:rsidR="00C30C53" w:rsidRDefault="00C30C53">
                              <w:pPr>
                                <w:pStyle w:val="NoSpacing"/>
                                <w:jc w:val="right"/>
                                <w:rPr>
                                  <w:caps/>
                                  <w:color w:val="262626" w:themeColor="text1" w:themeTint="D9"/>
                                  <w:sz w:val="28"/>
                                  <w:szCs w:val="28"/>
                                </w:rPr>
                              </w:pPr>
                              <w:r>
                                <w:rPr>
                                  <w:caps/>
                                  <w:color w:val="262626" w:themeColor="text1" w:themeTint="D9"/>
                                  <w:sz w:val="28"/>
                                  <w:szCs w:val="28"/>
                                </w:rPr>
                                <w:t>lisa-marie donne</w:t>
                              </w:r>
                            </w:p>
                          </w:sdtContent>
                        </w:sdt>
                        <w:p w14:paraId="35003959" w14:textId="03CC8457" w:rsidR="00C30C53" w:rsidRPr="00C30C53" w:rsidRDefault="008D2770">
                          <w:pPr>
                            <w:pStyle w:val="NoSpacing"/>
                            <w:jc w:val="right"/>
                            <w:rPr>
                              <w:caps/>
                              <w:color w:val="262626" w:themeColor="text1" w:themeTint="D9"/>
                              <w:sz w:val="28"/>
                              <w:szCs w:val="20"/>
                            </w:rPr>
                          </w:pPr>
                          <w:sdt>
                            <w:sdtPr>
                              <w:rPr>
                                <w:caps/>
                                <w:color w:val="262626" w:themeColor="text1" w:themeTint="D9"/>
                                <w:sz w:val="28"/>
                                <w:szCs w:val="20"/>
                              </w:rPr>
                              <w:alias w:val="Company"/>
                              <w:tag w:val=""/>
                              <w:id w:val="1432544976"/>
                              <w:dataBinding w:prefixMappings="xmlns:ns0='http://schemas.openxmlformats.org/officeDocument/2006/extended-properties' " w:xpath="/ns0:Properties[1]/ns0:Company[1]" w:storeItemID="{6668398D-A668-4E3E-A5EB-62B293D839F1}"/>
                              <w:text/>
                            </w:sdtPr>
                            <w:sdtEndPr/>
                            <w:sdtContent>
                              <w:r w:rsidR="00C30C53" w:rsidRPr="00C30C53">
                                <w:rPr>
                                  <w:caps/>
                                  <w:color w:val="262626" w:themeColor="text1" w:themeTint="D9"/>
                                  <w:sz w:val="28"/>
                                  <w:szCs w:val="20"/>
                                </w:rPr>
                                <w:t>P135058</w:t>
                              </w:r>
                            </w:sdtContent>
                          </w:sdt>
                        </w:p>
                        <w:p w14:paraId="64A4E8D7" w14:textId="546A2C1B" w:rsidR="00C30C53" w:rsidRPr="00C30C53" w:rsidRDefault="008D2770">
                          <w:pPr>
                            <w:pStyle w:val="NoSpacing"/>
                            <w:jc w:val="right"/>
                            <w:rPr>
                              <w:caps/>
                              <w:color w:val="262626" w:themeColor="text1" w:themeTint="D9"/>
                              <w:sz w:val="24"/>
                              <w:szCs w:val="20"/>
                            </w:rPr>
                          </w:pPr>
                          <w:sdt>
                            <w:sdtPr>
                              <w:rPr>
                                <w:color w:val="262626" w:themeColor="text1" w:themeTint="D9"/>
                                <w:sz w:val="24"/>
                                <w:szCs w:val="20"/>
                              </w:rPr>
                              <w:alias w:val="Address"/>
                              <w:tag w:val=""/>
                              <w:id w:val="832185245"/>
                              <w:dataBinding w:prefixMappings="xmlns:ns0='http://schemas.microsoft.com/office/2006/coverPageProps' " w:xpath="/ns0:CoverPageProperties[1]/ns0:CompanyAddress[1]" w:storeItemID="{55AF091B-3C7A-41E3-B477-F2FDAA23CFDA}"/>
                              <w:text/>
                            </w:sdtPr>
                            <w:sdtEndPr/>
                            <w:sdtContent>
                              <w:r w:rsidR="00C30C53" w:rsidRPr="00C30C53">
                                <w:rPr>
                                  <w:color w:val="262626" w:themeColor="text1" w:themeTint="D9"/>
                                  <w:sz w:val="24"/>
                                  <w:szCs w:val="20"/>
                                </w:rPr>
                                <w:t>SURFACE PATTERN DESIGN</w:t>
                              </w:r>
                            </w:sdtContent>
                          </w:sdt>
                          <w:r w:rsidR="00C30C53" w:rsidRPr="00C30C53">
                            <w:rPr>
                              <w:color w:val="262626" w:themeColor="text1" w:themeTint="D9"/>
                              <w:sz w:val="24"/>
                              <w:szCs w:val="20"/>
                            </w:rPr>
                            <w:t xml:space="preserve"> </w:t>
                          </w:r>
                        </w:p>
                      </w:txbxContent>
                    </v:textbox>
                    <w10:wrap type="square" anchorx="page" anchory="page"/>
                  </v:shape>
                </w:pict>
              </mc:Fallback>
            </mc:AlternateContent>
          </w:r>
          <w:r w:rsidR="00C30C53">
            <w:rPr>
              <w:noProof/>
            </w:rPr>
            <mc:AlternateContent>
              <mc:Choice Requires="wps">
                <w:drawing>
                  <wp:anchor distT="0" distB="0" distL="114300" distR="114300" simplePos="0" relativeHeight="251675648" behindDoc="0" locked="0" layoutInCell="1" allowOverlap="1" wp14:anchorId="735C33E8" wp14:editId="08A3CAE0">
                    <wp:simplePos x="0" y="0"/>
                    <wp:positionH relativeFrom="column">
                      <wp:posOffset>319405</wp:posOffset>
                    </wp:positionH>
                    <wp:positionV relativeFrom="paragraph">
                      <wp:posOffset>2184400</wp:posOffset>
                    </wp:positionV>
                    <wp:extent cx="5715000" cy="27432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715000" cy="2743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2402EF4" w14:textId="77777777" w:rsidR="00C30C53" w:rsidRPr="00F56A62" w:rsidRDefault="00C30C53">
                                <w:pPr>
                                  <w:rPr>
                                    <w:rFonts w:ascii="Geneva" w:hAnsi="Geneva"/>
                                    <w:sz w:val="36"/>
                                  </w:rPr>
                                </w:pPr>
                              </w:p>
                              <w:p w14:paraId="03561ADD" w14:textId="2832D28F" w:rsidR="00C30C53" w:rsidRPr="00F56A62" w:rsidRDefault="00F56A62">
                                <w:pPr>
                                  <w:rPr>
                                    <w:rFonts w:ascii="Geneva" w:hAnsi="Geneva"/>
                                    <w:sz w:val="36"/>
                                  </w:rPr>
                                </w:pPr>
                                <w:r w:rsidRPr="00F56A62">
                                  <w:rPr>
                                    <w:rFonts w:ascii="Geneva" w:hAnsi="Geneva"/>
                                    <w:sz w:val="36"/>
                                  </w:rPr>
                                  <w:t>The Importance of Craftsmanship and how peopl</w:t>
                                </w:r>
                                <w:r w:rsidR="007D1116">
                                  <w:rPr>
                                    <w:rFonts w:ascii="Geneva" w:hAnsi="Geneva"/>
                                    <w:sz w:val="36"/>
                                  </w:rPr>
                                  <w:t>e are using t</w:t>
                                </w:r>
                                <w:r w:rsidR="00E87D91">
                                  <w:rPr>
                                    <w:rFonts w:ascii="Geneva" w:hAnsi="Geneva"/>
                                    <w:sz w:val="36"/>
                                  </w:rPr>
                                  <w:t xml:space="preserve">hese skills in the world today; for </w:t>
                                </w:r>
                                <w:r w:rsidR="004F3D63">
                                  <w:rPr>
                                    <w:rFonts w:ascii="Geneva" w:hAnsi="Geneva"/>
                                    <w:sz w:val="36"/>
                                  </w:rPr>
                                  <w:t xml:space="preserve">contemporary </w:t>
                                </w:r>
                                <w:r w:rsidR="00E87D91">
                                  <w:rPr>
                                    <w:rFonts w:ascii="Geneva" w:hAnsi="Geneva"/>
                                    <w:sz w:val="36"/>
                                  </w:rPr>
                                  <w:t>art or traditional means.</w:t>
                                </w:r>
                                <w:r>
                                  <w:rPr>
                                    <w:rFonts w:ascii="Geneva" w:hAnsi="Geneva"/>
                                    <w:sz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35C33E8" id="_x0000_t202" coordsize="21600,21600" o:spt="202" path="m0,0l0,21600,21600,21600,21600,0xe">
                    <v:stroke joinstyle="miter"/>
                    <v:path gradientshapeok="t" o:connecttype="rect"/>
                  </v:shapetype>
                  <v:shape id="Text Box 9" o:spid="_x0000_s1026" type="#_x0000_t202" style="position:absolute;margin-left:25.15pt;margin-top:172pt;width:450pt;height:3in;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" filled="f" stroked="f">
                    <v:textbox>
                      <w:txbxContent>
                        <w:p w14:paraId="52402EF4" w14:textId="77777777" w:rsidR="00C30C53" w:rsidRPr="00F56A62" w:rsidRDefault="00C30C53">
                          <w:pPr>
                            <w:rPr>
                              <w:rFonts w:ascii="Geneva" w:hAnsi="Geneva"/>
                              <w:sz w:val="36"/>
                            </w:rPr>
                          </w:pPr>
                        </w:p>
                        <w:p w14:paraId="03561ADD" w14:textId="2832D28F" w:rsidR="00C30C53" w:rsidRPr="00F56A62" w:rsidRDefault="00F56A62">
                          <w:pPr>
                            <w:rPr>
                              <w:rFonts w:ascii="Geneva" w:hAnsi="Geneva"/>
                              <w:sz w:val="36"/>
                            </w:rPr>
                          </w:pPr>
                          <w:r w:rsidRPr="00F56A62">
                            <w:rPr>
                              <w:rFonts w:ascii="Geneva" w:hAnsi="Geneva"/>
                              <w:sz w:val="36"/>
                            </w:rPr>
                            <w:t>The Importance of Craftsmanship and how peopl</w:t>
                          </w:r>
                          <w:r w:rsidR="007D1116">
                            <w:rPr>
                              <w:rFonts w:ascii="Geneva" w:hAnsi="Geneva"/>
                              <w:sz w:val="36"/>
                            </w:rPr>
                            <w:t>e are using t</w:t>
                          </w:r>
                          <w:r w:rsidR="00E87D91">
                            <w:rPr>
                              <w:rFonts w:ascii="Geneva" w:hAnsi="Geneva"/>
                              <w:sz w:val="36"/>
                            </w:rPr>
                            <w:t xml:space="preserve">hese skills in the world today; for </w:t>
                          </w:r>
                          <w:r w:rsidR="004F3D63">
                            <w:rPr>
                              <w:rFonts w:ascii="Geneva" w:hAnsi="Geneva"/>
                              <w:sz w:val="36"/>
                            </w:rPr>
                            <w:t xml:space="preserve">contemporary </w:t>
                          </w:r>
                          <w:r w:rsidR="00E87D91">
                            <w:rPr>
                              <w:rFonts w:ascii="Geneva" w:hAnsi="Geneva"/>
                              <w:sz w:val="36"/>
                            </w:rPr>
                            <w:t>art or traditional means.</w:t>
                          </w:r>
                          <w:r>
                            <w:rPr>
                              <w:rFonts w:ascii="Geneva" w:hAnsi="Geneva"/>
                              <w:sz w:val="36"/>
                            </w:rPr>
                            <w:t xml:space="preserve"> </w:t>
                          </w:r>
                        </w:p>
                      </w:txbxContent>
                    </v:textbox>
                    <w10:wrap type="square"/>
                  </v:shape>
                </w:pict>
              </mc:Fallback>
            </mc:AlternateContent>
          </w:r>
          <w:r w:rsidR="00C30C53">
            <w:rPr>
              <w:noProof/>
            </w:rPr>
            <mc:AlternateContent>
              <mc:Choice Requires="wps">
                <w:drawing>
                  <wp:anchor distT="0" distB="0" distL="114300" distR="114300" simplePos="0" relativeHeight="251672576" behindDoc="0" locked="0" layoutInCell="1" allowOverlap="1" wp14:anchorId="0ACEC9EE" wp14:editId="415C6CB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4864100</wp:posOffset>
                        </wp:positionV>
                      </mc:Fallback>
                    </mc:AlternateContent>
                    <wp:extent cx="5660390" cy="3827780"/>
                    <wp:effectExtent l="0" t="0" r="3810" b="7620"/>
                    <wp:wrapSquare wrapText="bothSides"/>
                    <wp:docPr id="113" name="Text Box 113"/>
                    <wp:cNvGraphicFramePr/>
                    <a:graphic xmlns:a="http://schemas.openxmlformats.org/drawingml/2006/main">
                      <a:graphicData uri="http://schemas.microsoft.com/office/word/2010/wordprocessingShape">
                        <wps:wsp>
                          <wps:cNvSpPr txBox="1"/>
                          <wps:spPr>
                            <a:xfrm>
                              <a:off x="0" y="0"/>
                              <a:ext cx="5660816" cy="38279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CC3D11" w14:textId="7F770E1E" w:rsidR="00C30C53" w:rsidRDefault="00801685">
                                <w:pPr>
                                  <w:pStyle w:val="NoSpacing"/>
                                  <w:jc w:val="right"/>
                                  <w:rPr>
                                    <w:caps/>
                                    <w:color w:val="323E4F" w:themeColor="text2" w:themeShade="BF"/>
                                    <w:sz w:val="52"/>
                                    <w:szCs w:val="52"/>
                                  </w:rPr>
                                </w:pPr>
                                <w:sdt>
                                  <w:sdtPr>
                                    <w:rPr>
                                      <w:caps/>
                                      <w:color w:val="323E4F" w:themeColor="text2" w:themeShade="BF"/>
                                      <w:sz w:val="52"/>
                                      <w:szCs w:val="52"/>
                                    </w:rPr>
                                    <w:alias w:val="Title"/>
                                    <w:tag w:val=""/>
                                    <w:id w:val="-1793119499"/>
                                    <w:dataBinding w:prefixMappings="xmlns:ns0='http://purl.org/dc/elements/1.1/' xmlns:ns1='http://schemas.openxmlformats.org/package/2006/metadata/core-properties' " w:xpath="/ns1:coreProperties[1]/ns0:title[1]" w:storeItemID="{6C3C8BC8-F283-45AE-878A-BAB7291924A1}"/>
                                    <w:text w:multiLine="1"/>
                                  </w:sdtPr>
                                  <w:sdtEndPr/>
                                  <w:sdtContent>
                                    <w:r w:rsidR="00C30C53">
                                      <w:rPr>
                                        <w:caps/>
                                        <w:color w:val="323E4F" w:themeColor="text2" w:themeShade="BF"/>
                                        <w:sz w:val="52"/>
                                        <w:szCs w:val="52"/>
                                      </w:rPr>
                                      <w:t>DISSERTATION</w:t>
                                    </w:r>
                                  </w:sdtContent>
                                </w:sdt>
                              </w:p>
                              <w:sdt>
                                <w:sdtPr>
                                  <w:rPr>
                                    <w:smallCaps/>
                                    <w:color w:val="44546A" w:themeColor="text2"/>
                                    <w:sz w:val="36"/>
                                    <w:szCs w:val="36"/>
                                  </w:rPr>
                                  <w:alias w:val="Subtitle"/>
                                  <w:tag w:val=""/>
                                  <w:id w:val="1482047313"/>
                                  <w:dataBinding w:prefixMappings="xmlns:ns0='http://purl.org/dc/elements/1.1/' xmlns:ns1='http://schemas.openxmlformats.org/package/2006/metadata/core-properties' " w:xpath="/ns1:coreProperties[1]/ns0:subject[1]" w:storeItemID="{6C3C8BC8-F283-45AE-878A-BAB7291924A1}"/>
                                  <w:text/>
                                </w:sdtPr>
                                <w:sdtEndPr/>
                                <w:sdtContent>
                                  <w:p w14:paraId="354F6F65" w14:textId="7EDC6040" w:rsidR="00C30C53" w:rsidRDefault="00C30C53">
                                    <w:pPr>
                                      <w:pStyle w:val="NoSpacing"/>
                                      <w:jc w:val="right"/>
                                      <w:rPr>
                                        <w:smallCaps/>
                                        <w:color w:val="44546A" w:themeColor="text2"/>
                                        <w:sz w:val="36"/>
                                        <w:szCs w:val="36"/>
                                      </w:rPr>
                                    </w:pPr>
                                    <w:r>
                                      <w:rPr>
                                        <w:smallCaps/>
                                        <w:color w:val="44546A" w:themeColor="text2"/>
                                        <w:sz w:val="36"/>
                                        <w:szCs w:val="36"/>
                                      </w:rPr>
                                      <w:t>5001 WORDS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CEC9EE" id="Text Box 113" o:spid="_x0000_s1032" type="#_x0000_t202" style="position:absolute;margin-left:0;margin-top:0;width:445.7pt;height:301.4pt;z-index:251672576;visibility:visible;mso-wrap-style:square;mso-width-percent:0;mso-height-percent:0;mso-left-percent:150;mso-top-percent:455;mso-wrap-distance-left:9pt;mso-wrap-distance-top:0;mso-wrap-distance-right:9pt;mso-wrap-distance-bottom:0;mso-position-horizontal-relative:page;mso-position-vertical-relative:page;mso-width-percent:0;mso-height-percent:0;mso-left-percent:150;mso-top-percent:45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" filled="f" stroked="f" strokeweight=".5pt">
                    <v:textbox inset="0,0,0,0">
                      <w:txbxContent>
                        <w:p w14:paraId="0BCC3D11" w14:textId="7F770E1E" w:rsidR="00C30C53" w:rsidRDefault="008D2770">
                          <w:pPr>
                            <w:pStyle w:val="NoSpacing"/>
                            <w:jc w:val="right"/>
                            <w:rPr>
                              <w:caps/>
                              <w:color w:val="323E4F" w:themeColor="text2" w:themeShade="BF"/>
                              <w:sz w:val="52"/>
                              <w:szCs w:val="52"/>
                            </w:rPr>
                          </w:pPr>
                          <w:sdt>
                            <w:sdtPr>
                              <w:rPr>
                                <w:caps/>
                                <w:color w:val="323E4F" w:themeColor="text2" w:themeShade="BF"/>
                                <w:sz w:val="52"/>
                                <w:szCs w:val="52"/>
                              </w:rPr>
                              <w:alias w:val="Title"/>
                              <w:tag w:val=""/>
                              <w:id w:val="-1793119499"/>
                              <w:dataBinding w:prefixMappings="xmlns:ns0='http://purl.org/dc/elements/1.1/' xmlns:ns1='http://schemas.openxmlformats.org/package/2006/metadata/core-properties' " w:xpath="/ns1:coreProperties[1]/ns0:title[1]" w:storeItemID="{6C3C8BC8-F283-45AE-878A-BAB7291924A1}"/>
                              <w:text w:multiLine="1"/>
                            </w:sdtPr>
                            <w:sdtEndPr/>
                            <w:sdtContent>
                              <w:r w:rsidR="00C30C53">
                                <w:rPr>
                                  <w:caps/>
                                  <w:color w:val="323E4F" w:themeColor="text2" w:themeShade="BF"/>
                                  <w:sz w:val="52"/>
                                  <w:szCs w:val="52"/>
                                </w:rPr>
                                <w:t>DISSERTATION</w:t>
                              </w:r>
                            </w:sdtContent>
                          </w:sdt>
                        </w:p>
                        <w:sdt>
                          <w:sdtPr>
                            <w:rPr>
                              <w:smallCaps/>
                              <w:color w:val="44546A" w:themeColor="text2"/>
                              <w:sz w:val="36"/>
                              <w:szCs w:val="36"/>
                            </w:rPr>
                            <w:alias w:val="Subtitle"/>
                            <w:tag w:val=""/>
                            <w:id w:val="1482047313"/>
                            <w:dataBinding w:prefixMappings="xmlns:ns0='http://purl.org/dc/elements/1.1/' xmlns:ns1='http://schemas.openxmlformats.org/package/2006/metadata/core-properties' " w:xpath="/ns1:coreProperties[1]/ns0:subject[1]" w:storeItemID="{6C3C8BC8-F283-45AE-878A-BAB7291924A1}"/>
                            <w:text/>
                          </w:sdtPr>
                          <w:sdtEndPr/>
                          <w:sdtContent>
                            <w:p w14:paraId="354F6F65" w14:textId="7EDC6040" w:rsidR="00C30C53" w:rsidRDefault="00C30C53">
                              <w:pPr>
                                <w:pStyle w:val="NoSpacing"/>
                                <w:jc w:val="right"/>
                                <w:rPr>
                                  <w:smallCaps/>
                                  <w:color w:val="44546A" w:themeColor="text2"/>
                                  <w:sz w:val="36"/>
                                  <w:szCs w:val="36"/>
                                </w:rPr>
                              </w:pPr>
                              <w:r>
                                <w:rPr>
                                  <w:smallCaps/>
                                  <w:color w:val="44546A" w:themeColor="text2"/>
                                  <w:sz w:val="36"/>
                                  <w:szCs w:val="36"/>
                                </w:rPr>
                                <w:t>5001 WORDS</w:t>
                              </w:r>
                            </w:p>
                          </w:sdtContent>
                        </w:sdt>
                      </w:txbxContent>
                    </v:textbox>
                    <w10:wrap type="square" anchorx="page" anchory="page"/>
                  </v:shape>
                </w:pict>
              </mc:Fallback>
            </mc:AlternateContent>
          </w:r>
          <w:r w:rsidR="00C30C53">
            <w:rPr>
              <w:noProof/>
            </w:rPr>
            <mc:AlternateContent>
              <mc:Choice Requires="wps">
                <w:drawing>
                  <wp:anchor distT="0" distB="0" distL="114300" distR="114300" simplePos="0" relativeHeight="251674624" behindDoc="0" locked="0" layoutInCell="1" allowOverlap="1" wp14:anchorId="7E2FA765" wp14:editId="3AB50EC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5548630" cy="31623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5548630" cy="316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vertAlign w:val="superscript"/>
                                  </w:rPr>
                                  <w:alias w:val="Publish Date"/>
                                  <w:tag w:val=""/>
                                  <w:id w:val="1676232281"/>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B9D700B" w14:textId="545D41A3" w:rsidR="00C30C53" w:rsidRDefault="00C30C53">
                                    <w:pPr>
                                      <w:pStyle w:val="NoSpacing"/>
                                      <w:jc w:val="right"/>
                                      <w:rPr>
                                        <w:caps/>
                                        <w:color w:val="323E4F" w:themeColor="text2" w:themeShade="BF"/>
                                        <w:sz w:val="40"/>
                                        <w:szCs w:val="40"/>
                                      </w:rPr>
                                    </w:pPr>
                                    <w:r w:rsidRPr="00C30C53">
                                      <w:rPr>
                                        <w:caps/>
                                        <w:color w:val="323E4F" w:themeColor="text2" w:themeShade="BF"/>
                                        <w:sz w:val="40"/>
                                        <w:szCs w:val="40"/>
                                        <w:vertAlign w:val="superscript"/>
                                      </w:rPr>
                                      <w:t>Hand in date – Wednesday 12t</w:t>
                                    </w:r>
                                    <w:r>
                                      <w:rPr>
                                        <w:caps/>
                                        <w:color w:val="323E4F" w:themeColor="text2" w:themeShade="BF"/>
                                        <w:sz w:val="40"/>
                                        <w:szCs w:val="40"/>
                                        <w:vertAlign w:val="superscript"/>
                                      </w:rPr>
                                      <w:t>h December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E2FA765" id="_x0000_t202" coordsize="21600,21600" o:spt="202" path="m0,0l0,21600,21600,21600,21600,0xe">
                    <v:stroke joinstyle="miter"/>
                    <v:path gradientshapeok="t" o:connecttype="rect"/>
                  </v:shapetype>
                  <v:shape id="Text Box 111" o:spid="_x0000_s1033" type="#_x0000_t202" style="position:absolute;margin-left:0;margin-top:0;width:436.9pt;height:24.9pt;z-index:25167462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" filled="f" stroked="f" strokeweight=".5pt">
                    <v:textbox style="mso-fit-shape-to-text:t" inset="0,0,0,0">
                      <w:txbxContent>
                        <w:sdt>
                          <w:sdtPr>
                            <w:rPr>
                              <w:caps/>
                              <w:color w:val="323E4F" w:themeColor="text2" w:themeShade="BF"/>
                              <w:sz w:val="40"/>
                              <w:szCs w:val="40"/>
                              <w:vertAlign w:val="superscript"/>
                            </w:rPr>
                            <w:alias w:val="Publish Date"/>
                            <w:tag w:val=""/>
                            <w:id w:val="1676232281"/>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B9D700B" w14:textId="545D41A3" w:rsidR="00C30C53" w:rsidRDefault="00C30C53">
                              <w:pPr>
                                <w:pStyle w:val="NoSpacing"/>
                                <w:jc w:val="right"/>
                                <w:rPr>
                                  <w:caps/>
                                  <w:color w:val="323E4F" w:themeColor="text2" w:themeShade="BF"/>
                                  <w:sz w:val="40"/>
                                  <w:szCs w:val="40"/>
                                </w:rPr>
                              </w:pPr>
                              <w:r w:rsidRPr="00C30C53">
                                <w:rPr>
                                  <w:caps/>
                                  <w:color w:val="323E4F" w:themeColor="text2" w:themeShade="BF"/>
                                  <w:sz w:val="40"/>
                                  <w:szCs w:val="40"/>
                                  <w:vertAlign w:val="superscript"/>
                                </w:rPr>
                                <w:t>Hand in date – Wednesday 12t</w:t>
                              </w:r>
                              <w:r>
                                <w:rPr>
                                  <w:caps/>
                                  <w:color w:val="323E4F" w:themeColor="text2" w:themeShade="BF"/>
                                  <w:sz w:val="40"/>
                                  <w:szCs w:val="40"/>
                                  <w:vertAlign w:val="superscript"/>
                                </w:rPr>
                                <w:t>h December</w:t>
                              </w:r>
                            </w:p>
                          </w:sdtContent>
                        </w:sdt>
                      </w:txbxContent>
                    </v:textbox>
                    <w10:wrap type="square" anchorx="page" anchory="page"/>
                  </v:shape>
                </w:pict>
              </mc:Fallback>
            </mc:AlternateContent>
          </w:r>
          <w:r w:rsidR="00C30C53">
            <w:rPr>
              <w:noProof/>
            </w:rPr>
            <mc:AlternateContent>
              <mc:Choice Requires="wpg">
                <w:drawing>
                  <wp:anchor distT="0" distB="0" distL="114300" distR="114300" simplePos="0" relativeHeight="251671552" behindDoc="0" locked="0" layoutInCell="1" allowOverlap="1" wp14:anchorId="46B909B7" wp14:editId="43B67F1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E4DC443" id="Group 114" o:spid="_x0000_s1026" style="position:absolute;margin-left:0;margin-top:0;width:18pt;height:10in;z-index:251671552;mso-width-percent:29;mso-height-percent:909;mso-left-percent:45;mso-position-horizontal-relative:page;mso-position-vertical:center;mso-position-vertical-relative:page;mso-width-percent:29;mso-height-percent:909;mso-left-percent:45" coordsize="228600,9144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">
                    <v:rect id="Rectangle 115" o:spid="_x0000_s1027" style="position:absolute;width:228600;height:87820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CawAAA&#10;ANwAAAAPAAAAZHJzL2Rvd25yZXYueG1sRE/NisIwEL4v+A5hBG9r2oKi1SgqK8jiZasPMDZjW20m&#10;pcnW+vZmQdjbfHy/s1z3phYdta6yrCAeRyCIc6srLhScT/vPGQjnkTXWlknBkxysV4OPJabaPviH&#10;uswXIoSwS1FB6X2TSunykgy6sW2IA3e1rUEfYFtI3eIjhJtaJlE0lQYrDg0lNrQrKb9nv0bBl7GT&#10;423emX1SXayczthvv1mp0bDfLEB46v2/+O0+6DA/nsDfM+ECuXo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wN/CawAAAANwAAAAPAAAAAAAAAAAAAAAAAJcCAABkcnMvZG93bnJl&#10;di54bWxQSwUGAAAAAAQABAD1AAAAhAMAAAAA&#10;" fillcolor="#ed7d31 [3205]" stroked="f" strokeweight="1pt"/>
                    <v:rect id="Rectangle 116" o:spid="_x0000_s1028" style="position:absolute;top:8915400;width:2286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MiumwAAA&#10;ANwAAAAPAAAAZHJzL2Rvd25yZXYueG1sRE9Ni8IwEL0v+B/CCF6KplUQqUYRoSDICmov3oZmbIvN&#10;pDRR6783C8Le5vE+Z7XpTSOe1LnasoJkEoMgLqyuuVSQX7LxAoTzyBoby6TgTQ4268HPClNtX3yi&#10;59mXIoSwS1FB5X2bSumKigy6iW2JA3eznUEfYFdK3eErhJtGTuN4Lg3WHBoqbGlXUXE/P4yCWaZN&#10;i8c+89HhgVF+ipLr71Gp0bDfLkF46v2/+Ove6zA/mcPfM+ECuf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qMiumwAAAANwAAAAPAAAAAAAAAAAAAAAAAJcCAABkcnMvZG93bnJl&#10;di54bWxQSwUGAAAAAAQABAD1AAAAhAMAAAAA&#10;" fillcolor="#4472c4 [3204]" stroked="f" strokeweight="1pt">
                      <v:path arrowok="t"/>
                      <o:lock v:ext="edit" aspectratio="t"/>
                    </v:rect>
                    <w10:wrap anchorx="page" anchory="page"/>
                  </v:group>
                </w:pict>
              </mc:Fallback>
            </mc:AlternateContent>
          </w:r>
          <w:r w:rsidR="00C30C53">
            <w:rPr>
              <w:rFonts w:ascii="Geneva" w:eastAsia="Times New Roman" w:hAnsi="Geneva"/>
              <w:color w:val="000000"/>
              <w:shd w:val="clear" w:color="auto" w:fill="FFFFFF"/>
            </w:rPr>
            <w:br w:type="page"/>
          </w:r>
        </w:p>
      </w:sdtContent>
    </w:sdt>
    <w:p w14:paraId="06F9BE24" w14:textId="14E8502B" w:rsidR="00E87D91" w:rsidRPr="00E87D91" w:rsidRDefault="00E87D91" w:rsidP="00F11D5F">
      <w:pPr>
        <w:jc w:val="center"/>
        <w:rPr>
          <w:rFonts w:ascii="Geneva" w:hAnsi="Geneva"/>
          <w:sz w:val="32"/>
          <w:u w:val="single"/>
        </w:rPr>
      </w:pPr>
      <w:r w:rsidRPr="00E87D91">
        <w:rPr>
          <w:rFonts w:ascii="Geneva" w:hAnsi="Geneva"/>
          <w:sz w:val="32"/>
          <w:u w:val="single"/>
        </w:rPr>
        <w:lastRenderedPageBreak/>
        <w:t>Contents Page</w:t>
      </w:r>
    </w:p>
    <w:p w14:paraId="7A511D91" w14:textId="77777777" w:rsidR="00E87D91" w:rsidRDefault="00E87D91" w:rsidP="00950CAB">
      <w:pPr>
        <w:jc w:val="center"/>
        <w:rPr>
          <w:rFonts w:ascii="Geneva" w:hAnsi="Geneva"/>
          <w:sz w:val="28"/>
          <w:u w:val="single"/>
        </w:rPr>
      </w:pPr>
    </w:p>
    <w:p w14:paraId="2F584B47" w14:textId="77777777" w:rsidR="00E87D91" w:rsidRDefault="00E87D91" w:rsidP="00950CAB">
      <w:pPr>
        <w:jc w:val="center"/>
        <w:rPr>
          <w:rFonts w:ascii="Geneva" w:hAnsi="Geneva"/>
          <w:sz w:val="28"/>
          <w:u w:val="single"/>
        </w:rPr>
      </w:pPr>
    </w:p>
    <w:p w14:paraId="0465811C" w14:textId="1F9AF10C" w:rsidR="00950CAB" w:rsidRPr="00DC230C" w:rsidRDefault="00950CAB" w:rsidP="00950CAB">
      <w:pPr>
        <w:pStyle w:val="ListParagraph"/>
        <w:numPr>
          <w:ilvl w:val="0"/>
          <w:numId w:val="6"/>
        </w:numPr>
        <w:spacing w:line="720" w:lineRule="auto"/>
        <w:rPr>
          <w:rFonts w:ascii="Geneva" w:hAnsi="Geneva"/>
          <w:b/>
        </w:rPr>
      </w:pPr>
      <w:r w:rsidRPr="00DC230C">
        <w:rPr>
          <w:rFonts w:ascii="Geneva" w:hAnsi="Geneva"/>
          <w:b/>
        </w:rPr>
        <w:t>Abstract – Page 3</w:t>
      </w:r>
    </w:p>
    <w:p w14:paraId="694CAB79" w14:textId="6E66ABC4" w:rsidR="00E87D91" w:rsidRPr="00DC230C" w:rsidRDefault="00E87D91" w:rsidP="00950CAB">
      <w:pPr>
        <w:pStyle w:val="ListParagraph"/>
        <w:numPr>
          <w:ilvl w:val="0"/>
          <w:numId w:val="6"/>
        </w:numPr>
        <w:spacing w:line="720" w:lineRule="auto"/>
        <w:rPr>
          <w:rFonts w:ascii="Geneva" w:hAnsi="Geneva"/>
          <w:b/>
        </w:rPr>
      </w:pPr>
      <w:r w:rsidRPr="00DC230C">
        <w:rPr>
          <w:rFonts w:ascii="Geneva" w:hAnsi="Geneva"/>
          <w:b/>
        </w:rPr>
        <w:t>Introduction</w:t>
      </w:r>
      <w:r w:rsidR="00950CAB" w:rsidRPr="00DC230C">
        <w:rPr>
          <w:rFonts w:ascii="Geneva" w:hAnsi="Geneva"/>
          <w:b/>
        </w:rPr>
        <w:t xml:space="preserve"> – Pages 4 &amp; 5</w:t>
      </w:r>
    </w:p>
    <w:p w14:paraId="3D5B2224" w14:textId="39A41182" w:rsidR="00E87D91" w:rsidRDefault="00E87D91" w:rsidP="00DC230C">
      <w:pPr>
        <w:pStyle w:val="ListParagraph"/>
        <w:numPr>
          <w:ilvl w:val="0"/>
          <w:numId w:val="6"/>
        </w:numPr>
        <w:spacing w:line="276" w:lineRule="auto"/>
        <w:rPr>
          <w:rFonts w:ascii="Geneva" w:hAnsi="Geneva"/>
          <w:b/>
        </w:rPr>
      </w:pPr>
      <w:r w:rsidRPr="00DC230C">
        <w:rPr>
          <w:rFonts w:ascii="Geneva" w:hAnsi="Geneva"/>
          <w:b/>
        </w:rPr>
        <w:t>Chapter 1 – The importance of Craftsmanship &amp; the Hand</w:t>
      </w:r>
      <w:r w:rsidR="00950CAB" w:rsidRPr="00DC230C">
        <w:rPr>
          <w:rFonts w:ascii="Geneva" w:hAnsi="Geneva"/>
          <w:b/>
        </w:rPr>
        <w:t xml:space="preserve"> – Pages 5, 6 &amp; 7</w:t>
      </w:r>
    </w:p>
    <w:p w14:paraId="47BC7D1A" w14:textId="77777777" w:rsidR="00DC230C" w:rsidRPr="00DC230C" w:rsidRDefault="00DC230C" w:rsidP="00DC230C">
      <w:pPr>
        <w:spacing w:line="276" w:lineRule="auto"/>
        <w:rPr>
          <w:rFonts w:ascii="Geneva" w:hAnsi="Geneva"/>
          <w:b/>
        </w:rPr>
      </w:pPr>
    </w:p>
    <w:p w14:paraId="3AFEAF66" w14:textId="627DADD4" w:rsidR="00E87D91" w:rsidRPr="00DC230C" w:rsidRDefault="00E87D91" w:rsidP="00950CAB">
      <w:pPr>
        <w:pStyle w:val="ListParagraph"/>
        <w:numPr>
          <w:ilvl w:val="0"/>
          <w:numId w:val="6"/>
        </w:numPr>
        <w:spacing w:line="720" w:lineRule="auto"/>
        <w:rPr>
          <w:rFonts w:ascii="Geneva" w:hAnsi="Geneva"/>
          <w:b/>
        </w:rPr>
      </w:pPr>
      <w:r w:rsidRPr="00DC230C">
        <w:rPr>
          <w:rFonts w:ascii="Geneva" w:hAnsi="Geneva"/>
          <w:b/>
        </w:rPr>
        <w:t>The Prince’s Foundation</w:t>
      </w:r>
      <w:r w:rsidR="00950CAB" w:rsidRPr="00DC230C">
        <w:rPr>
          <w:rFonts w:ascii="Geneva" w:hAnsi="Geneva"/>
          <w:b/>
        </w:rPr>
        <w:t xml:space="preserve"> – Pages 7, 8 &amp; 9</w:t>
      </w:r>
    </w:p>
    <w:p w14:paraId="065D6C31" w14:textId="463145C3" w:rsidR="00E87D91" w:rsidRPr="00DC230C" w:rsidRDefault="00E87D91" w:rsidP="00950CAB">
      <w:pPr>
        <w:pStyle w:val="ListParagraph"/>
        <w:numPr>
          <w:ilvl w:val="0"/>
          <w:numId w:val="6"/>
        </w:numPr>
        <w:spacing w:line="720" w:lineRule="auto"/>
        <w:rPr>
          <w:rFonts w:ascii="Geneva" w:eastAsia="Times New Roman" w:hAnsi="Geneva"/>
          <w:b/>
        </w:rPr>
      </w:pPr>
      <w:r w:rsidRPr="00DC230C">
        <w:rPr>
          <w:rFonts w:ascii="Geneva" w:eastAsia="Times New Roman" w:hAnsi="Geneva"/>
          <w:b/>
        </w:rPr>
        <w:t>Chapter 2 – The use of the Hand as a maker</w:t>
      </w:r>
      <w:r w:rsidR="00616E3D" w:rsidRPr="00DC230C">
        <w:rPr>
          <w:rFonts w:ascii="Geneva" w:eastAsia="Times New Roman" w:hAnsi="Geneva"/>
          <w:b/>
        </w:rPr>
        <w:t xml:space="preserve"> - Pages </w:t>
      </w:r>
      <w:r w:rsidR="00D1241B">
        <w:rPr>
          <w:rFonts w:ascii="Geneva" w:eastAsia="Times New Roman" w:hAnsi="Geneva"/>
          <w:b/>
        </w:rPr>
        <w:t>10 to 16</w:t>
      </w:r>
    </w:p>
    <w:p w14:paraId="509AACD3" w14:textId="6B4E27F3" w:rsidR="00E87D91" w:rsidRPr="00DC230C" w:rsidRDefault="00E87D91" w:rsidP="00950CAB">
      <w:pPr>
        <w:pStyle w:val="ListParagraph"/>
        <w:numPr>
          <w:ilvl w:val="0"/>
          <w:numId w:val="6"/>
        </w:numPr>
        <w:spacing w:line="720" w:lineRule="auto"/>
        <w:rPr>
          <w:rFonts w:ascii="Geneva" w:eastAsia="Times New Roman" w:hAnsi="Geneva"/>
          <w:b/>
        </w:rPr>
      </w:pPr>
      <w:r w:rsidRPr="00DC230C">
        <w:rPr>
          <w:rFonts w:ascii="Geneva" w:eastAsia="Times New Roman" w:hAnsi="Geneva"/>
          <w:b/>
        </w:rPr>
        <w:t>Wabi-Sabi</w:t>
      </w:r>
      <w:r w:rsidR="00616E3D" w:rsidRPr="00DC230C">
        <w:rPr>
          <w:rFonts w:ascii="Geneva" w:eastAsia="Times New Roman" w:hAnsi="Geneva"/>
          <w:b/>
        </w:rPr>
        <w:t xml:space="preserve"> – Page 15</w:t>
      </w:r>
      <w:r w:rsidR="00D1241B">
        <w:rPr>
          <w:rFonts w:ascii="Geneva" w:eastAsia="Times New Roman" w:hAnsi="Geneva"/>
          <w:b/>
        </w:rPr>
        <w:t xml:space="preserve"> to 16</w:t>
      </w:r>
    </w:p>
    <w:p w14:paraId="58E50D5E" w14:textId="305F7483" w:rsidR="00E87D91" w:rsidRPr="00DC230C" w:rsidRDefault="00E87D91" w:rsidP="00950CAB">
      <w:pPr>
        <w:pStyle w:val="ListParagraph"/>
        <w:numPr>
          <w:ilvl w:val="0"/>
          <w:numId w:val="6"/>
        </w:numPr>
        <w:spacing w:line="720" w:lineRule="auto"/>
        <w:rPr>
          <w:rFonts w:ascii="Geneva" w:eastAsia="Times New Roman" w:hAnsi="Geneva"/>
          <w:b/>
        </w:rPr>
      </w:pPr>
      <w:r w:rsidRPr="00DC230C">
        <w:rPr>
          <w:rFonts w:ascii="Geneva" w:eastAsia="Times New Roman" w:hAnsi="Geneva"/>
          <w:b/>
        </w:rPr>
        <w:t>Conclusion</w:t>
      </w:r>
      <w:r w:rsidR="00616E3D" w:rsidRPr="00DC230C">
        <w:rPr>
          <w:rFonts w:ascii="Geneva" w:eastAsia="Times New Roman" w:hAnsi="Geneva"/>
          <w:b/>
        </w:rPr>
        <w:t xml:space="preserve"> – Page 16</w:t>
      </w:r>
      <w:r w:rsidR="00D1241B">
        <w:rPr>
          <w:rFonts w:ascii="Geneva" w:eastAsia="Times New Roman" w:hAnsi="Geneva"/>
          <w:b/>
        </w:rPr>
        <w:t xml:space="preserve"> to 17</w:t>
      </w:r>
    </w:p>
    <w:p w14:paraId="0D6CDD82" w14:textId="46FE996D" w:rsidR="00E87D91" w:rsidRPr="00DC230C" w:rsidRDefault="00E87D91" w:rsidP="00950CAB">
      <w:pPr>
        <w:pStyle w:val="ListParagraph"/>
        <w:numPr>
          <w:ilvl w:val="0"/>
          <w:numId w:val="6"/>
        </w:numPr>
        <w:spacing w:line="720" w:lineRule="auto"/>
        <w:rPr>
          <w:rFonts w:ascii="Geneva" w:eastAsia="Times New Roman" w:hAnsi="Geneva"/>
          <w:b/>
        </w:rPr>
      </w:pPr>
      <w:r w:rsidRPr="00DC230C">
        <w:rPr>
          <w:rFonts w:ascii="Geneva" w:eastAsia="Times New Roman" w:hAnsi="Geneva"/>
          <w:b/>
        </w:rPr>
        <w:t>Bibliography</w:t>
      </w:r>
      <w:r w:rsidR="00616E3D" w:rsidRPr="00DC230C">
        <w:rPr>
          <w:rFonts w:ascii="Geneva" w:eastAsia="Times New Roman" w:hAnsi="Geneva"/>
          <w:b/>
        </w:rPr>
        <w:t xml:space="preserve"> – Pages </w:t>
      </w:r>
      <w:r w:rsidR="00D1241B">
        <w:rPr>
          <w:rFonts w:ascii="Geneva" w:eastAsia="Times New Roman" w:hAnsi="Geneva"/>
          <w:b/>
        </w:rPr>
        <w:t>18 to 20</w:t>
      </w:r>
    </w:p>
    <w:p w14:paraId="08F5EA13" w14:textId="273BFAF6" w:rsidR="00E87D91" w:rsidRPr="00DC230C" w:rsidRDefault="00E87D91" w:rsidP="00950CAB">
      <w:pPr>
        <w:pStyle w:val="ListParagraph"/>
        <w:numPr>
          <w:ilvl w:val="0"/>
          <w:numId w:val="6"/>
        </w:numPr>
        <w:spacing w:line="720" w:lineRule="auto"/>
        <w:rPr>
          <w:rFonts w:ascii="Geneva" w:hAnsi="Geneva"/>
          <w:b/>
        </w:rPr>
      </w:pPr>
      <w:r w:rsidRPr="00DC230C">
        <w:rPr>
          <w:rFonts w:ascii="Geneva" w:eastAsia="Times New Roman" w:hAnsi="Geneva"/>
          <w:b/>
        </w:rPr>
        <w:t xml:space="preserve">Figures </w:t>
      </w:r>
      <w:r w:rsidR="00616E3D" w:rsidRPr="00DC230C">
        <w:rPr>
          <w:rFonts w:ascii="Geneva" w:eastAsia="Times New Roman" w:hAnsi="Geneva"/>
          <w:b/>
        </w:rPr>
        <w:t>–</w:t>
      </w:r>
      <w:r w:rsidRPr="00DC230C">
        <w:rPr>
          <w:rFonts w:ascii="Geneva" w:eastAsia="Times New Roman" w:hAnsi="Geneva"/>
          <w:b/>
        </w:rPr>
        <w:t xml:space="preserve"> Images</w:t>
      </w:r>
      <w:r w:rsidR="00616E3D" w:rsidRPr="00DC230C">
        <w:rPr>
          <w:rFonts w:ascii="Geneva" w:eastAsia="Times New Roman" w:hAnsi="Geneva"/>
          <w:b/>
        </w:rPr>
        <w:t xml:space="preserve"> – Page </w:t>
      </w:r>
      <w:r w:rsidR="00D1241B">
        <w:rPr>
          <w:rFonts w:ascii="Geneva" w:eastAsia="Times New Roman" w:hAnsi="Geneva"/>
          <w:b/>
        </w:rPr>
        <w:t>21</w:t>
      </w:r>
    </w:p>
    <w:p w14:paraId="3EB4F2D8" w14:textId="6AC59D7B" w:rsidR="00E87D91" w:rsidRDefault="00E87D91">
      <w:pPr>
        <w:rPr>
          <w:rFonts w:ascii="Geneva" w:hAnsi="Geneva"/>
          <w:sz w:val="28"/>
          <w:u w:val="single"/>
        </w:rPr>
      </w:pPr>
    </w:p>
    <w:p w14:paraId="7C8E4DF1" w14:textId="12B3AC03" w:rsidR="00E87D91" w:rsidRDefault="00E87D91">
      <w:pPr>
        <w:rPr>
          <w:rFonts w:ascii="Geneva" w:hAnsi="Geneva"/>
          <w:sz w:val="28"/>
          <w:u w:val="single"/>
        </w:rPr>
      </w:pPr>
    </w:p>
    <w:p w14:paraId="11DAAC50" w14:textId="77777777" w:rsidR="00E87D91" w:rsidRDefault="00E87D91">
      <w:pPr>
        <w:rPr>
          <w:rFonts w:ascii="Geneva" w:hAnsi="Geneva"/>
          <w:sz w:val="28"/>
          <w:u w:val="single"/>
        </w:rPr>
      </w:pPr>
    </w:p>
    <w:p w14:paraId="5C8875F7" w14:textId="77777777" w:rsidR="00616E3D" w:rsidRDefault="00616E3D" w:rsidP="00616E3D">
      <w:pPr>
        <w:rPr>
          <w:rFonts w:ascii="Geneva" w:hAnsi="Geneva"/>
          <w:sz w:val="28"/>
          <w:u w:val="single"/>
        </w:rPr>
      </w:pPr>
    </w:p>
    <w:p w14:paraId="139E5929" w14:textId="77777777" w:rsidR="00DC230C" w:rsidRDefault="00DC230C" w:rsidP="00616E3D">
      <w:pPr>
        <w:jc w:val="center"/>
        <w:rPr>
          <w:rFonts w:ascii="Geneva" w:hAnsi="Geneva"/>
          <w:sz w:val="28"/>
          <w:u w:val="single"/>
        </w:rPr>
      </w:pPr>
    </w:p>
    <w:p w14:paraId="3CCF25CE" w14:textId="77777777" w:rsidR="00DC230C" w:rsidRDefault="00DC230C" w:rsidP="00616E3D">
      <w:pPr>
        <w:jc w:val="center"/>
        <w:rPr>
          <w:rFonts w:ascii="Geneva" w:hAnsi="Geneva"/>
          <w:sz w:val="28"/>
          <w:u w:val="single"/>
        </w:rPr>
      </w:pPr>
    </w:p>
    <w:p w14:paraId="71EA143E" w14:textId="77777777" w:rsidR="00DC230C" w:rsidRDefault="00DC230C" w:rsidP="00616E3D">
      <w:pPr>
        <w:jc w:val="center"/>
        <w:rPr>
          <w:rFonts w:ascii="Geneva" w:hAnsi="Geneva"/>
          <w:sz w:val="28"/>
          <w:u w:val="single"/>
        </w:rPr>
      </w:pPr>
    </w:p>
    <w:p w14:paraId="3C178882" w14:textId="77777777" w:rsidR="00DC230C" w:rsidRDefault="00DC230C" w:rsidP="00616E3D">
      <w:pPr>
        <w:jc w:val="center"/>
        <w:rPr>
          <w:rFonts w:ascii="Geneva" w:hAnsi="Geneva"/>
          <w:sz w:val="28"/>
          <w:u w:val="single"/>
        </w:rPr>
      </w:pPr>
    </w:p>
    <w:p w14:paraId="6DDCB1F9" w14:textId="77777777" w:rsidR="00DC230C" w:rsidRDefault="00DC230C" w:rsidP="00616E3D">
      <w:pPr>
        <w:jc w:val="center"/>
        <w:rPr>
          <w:rFonts w:ascii="Geneva" w:hAnsi="Geneva"/>
          <w:sz w:val="28"/>
          <w:u w:val="single"/>
        </w:rPr>
      </w:pPr>
    </w:p>
    <w:p w14:paraId="46A499FD" w14:textId="77777777" w:rsidR="00DC230C" w:rsidRDefault="00DC230C" w:rsidP="00616E3D">
      <w:pPr>
        <w:jc w:val="center"/>
        <w:rPr>
          <w:rFonts w:ascii="Geneva" w:hAnsi="Geneva"/>
          <w:sz w:val="28"/>
          <w:u w:val="single"/>
        </w:rPr>
      </w:pPr>
    </w:p>
    <w:p w14:paraId="2E84123A" w14:textId="308586B6" w:rsidR="00950CAB" w:rsidRDefault="00950CAB" w:rsidP="00D1241B">
      <w:pPr>
        <w:spacing w:after="120" w:line="30" w:lineRule="atLeast"/>
        <w:jc w:val="center"/>
        <w:rPr>
          <w:rFonts w:ascii="Geneva" w:hAnsi="Geneva"/>
          <w:sz w:val="28"/>
          <w:u w:val="single"/>
        </w:rPr>
      </w:pPr>
      <w:r>
        <w:rPr>
          <w:rFonts w:ascii="Geneva" w:hAnsi="Geneva"/>
          <w:sz w:val="28"/>
          <w:u w:val="single"/>
        </w:rPr>
        <w:t>Abstract</w:t>
      </w:r>
    </w:p>
    <w:p w14:paraId="0902645E" w14:textId="77777777" w:rsidR="00950CAB" w:rsidRDefault="00950CAB" w:rsidP="00D1241B">
      <w:pPr>
        <w:spacing w:after="120" w:line="30" w:lineRule="atLeast"/>
        <w:jc w:val="center"/>
        <w:rPr>
          <w:rFonts w:ascii="Geneva" w:hAnsi="Geneva"/>
          <w:sz w:val="28"/>
          <w:u w:val="single"/>
        </w:rPr>
      </w:pPr>
    </w:p>
    <w:p w14:paraId="61FCC2B1" w14:textId="377221C0" w:rsidR="00950CAB" w:rsidRPr="00950CAB" w:rsidRDefault="00950CAB" w:rsidP="00D1241B">
      <w:pPr>
        <w:spacing w:after="120" w:line="30" w:lineRule="atLeast"/>
        <w:jc w:val="center"/>
        <w:rPr>
          <w:rFonts w:ascii="Geneva" w:hAnsi="Geneva"/>
          <w:i/>
        </w:rPr>
      </w:pPr>
      <w:r w:rsidRPr="00950CAB">
        <w:rPr>
          <w:rFonts w:ascii="Geneva" w:hAnsi="Geneva"/>
          <w:i/>
        </w:rPr>
        <w:t>This essay is not so much asking and answering a question, instead is discussing craftsmanship, the need for it, why we should not lose the skill of the hand and finally how artists are using their hands in craftsmanship now</w:t>
      </w:r>
      <w:r>
        <w:rPr>
          <w:rFonts w:ascii="Geneva" w:hAnsi="Geneva"/>
          <w:i/>
        </w:rPr>
        <w:t>.</w:t>
      </w:r>
    </w:p>
    <w:p w14:paraId="1A2498B0" w14:textId="77777777" w:rsidR="00950CAB" w:rsidRDefault="00950CAB" w:rsidP="00D1241B">
      <w:pPr>
        <w:spacing w:after="120" w:line="30" w:lineRule="atLeast"/>
        <w:rPr>
          <w:rFonts w:ascii="Geneva" w:hAnsi="Geneva"/>
          <w:sz w:val="28"/>
          <w:u w:val="single"/>
        </w:rPr>
      </w:pPr>
      <w:r>
        <w:rPr>
          <w:rFonts w:ascii="Geneva" w:hAnsi="Geneva"/>
          <w:sz w:val="28"/>
          <w:u w:val="single"/>
        </w:rPr>
        <w:br w:type="page"/>
      </w:r>
    </w:p>
    <w:p w14:paraId="75AAD1A7" w14:textId="1BBC1955" w:rsidR="00F11D5F" w:rsidRDefault="00F11D5F" w:rsidP="00D1241B">
      <w:pPr>
        <w:spacing w:after="120" w:line="30" w:lineRule="atLeast"/>
        <w:jc w:val="center"/>
        <w:rPr>
          <w:rFonts w:ascii="Geneva" w:hAnsi="Geneva"/>
          <w:sz w:val="28"/>
          <w:u w:val="single"/>
        </w:rPr>
      </w:pPr>
      <w:r w:rsidRPr="00F11D5F">
        <w:rPr>
          <w:rFonts w:ascii="Geneva" w:hAnsi="Geneva"/>
          <w:sz w:val="28"/>
          <w:u w:val="single"/>
        </w:rPr>
        <w:t>Introduction</w:t>
      </w:r>
    </w:p>
    <w:p w14:paraId="669A82D9" w14:textId="77777777" w:rsidR="00E87D91" w:rsidRPr="00F11D5F" w:rsidRDefault="00E87D91" w:rsidP="00D1241B">
      <w:pPr>
        <w:spacing w:after="120" w:line="30" w:lineRule="atLeast"/>
        <w:jc w:val="center"/>
        <w:rPr>
          <w:rFonts w:ascii="Geneva" w:hAnsi="Geneva"/>
          <w:sz w:val="28"/>
          <w:u w:val="single"/>
        </w:rPr>
      </w:pPr>
    </w:p>
    <w:p w14:paraId="3539D932" w14:textId="77777777" w:rsidR="00F11D5F" w:rsidRPr="0056207A" w:rsidRDefault="00F11D5F" w:rsidP="00D1241B">
      <w:pPr>
        <w:spacing w:after="120" w:line="30" w:lineRule="atLeast"/>
        <w:rPr>
          <w:rFonts w:ascii="Geneva" w:hAnsi="Geneva"/>
        </w:rPr>
      </w:pPr>
    </w:p>
    <w:p w14:paraId="074E31CD" w14:textId="42FF246E" w:rsidR="00F11D5F" w:rsidRPr="002A4276" w:rsidRDefault="00F11D5F" w:rsidP="00D1241B">
      <w:pPr>
        <w:spacing w:after="120" w:line="30" w:lineRule="atLeast"/>
        <w:rPr>
          <w:rFonts w:eastAsia="Times New Roman"/>
        </w:rPr>
      </w:pPr>
      <w:r w:rsidRPr="0056207A">
        <w:rPr>
          <w:rFonts w:ascii="Geneva" w:hAnsi="Geneva"/>
        </w:rPr>
        <w:t>Throughout this essay there will be many points to look at regarding that of the importance of craftsmanship and how this skill is shown in the creative world today. People like Richard Sennett and Christopher Frayling key thinkers to research when talking about craftsmanship and the hand, as their books are full of knowledge and true statements about these topics. It is not so much weighing up man vs machine or tearing apart the system of mass production, but more like discussing the significance of the use of the hand and how we cannot forget how to use them to make things. For the first part The Prince’s Foundation will be looked at because it is an incredible charity that encourages people of all ages to take part in the different courses they have going on and learn about traditional craftsmanship. The people are able to practice the traditional crafts and can even visit different countries to learn about traditional craftsmanship there, this means that the skills are passed on and people are able to go to these countri</w:t>
      </w:r>
      <w:r w:rsidR="004C30C4">
        <w:rPr>
          <w:rFonts w:ascii="Geneva" w:hAnsi="Geneva"/>
        </w:rPr>
        <w:t xml:space="preserve">es and keep up the dying trades as is mentioned In The Princes Foundation (2018)  </w:t>
      </w:r>
      <w:r w:rsidR="004C30C4" w:rsidRPr="004C30C4">
        <w:rPr>
          <w:rFonts w:ascii="Geneva" w:eastAsia="Times New Roman" w:hAnsi="Geneva"/>
          <w:color w:val="000000" w:themeColor="text1"/>
          <w:szCs w:val="31"/>
        </w:rPr>
        <w:t>“We say that this is a ‘living tradition’ and all we can do is teach these techniques to the younger generation. The best thing you can do here is to enable young people to take ownership of their cultural heritage.”</w:t>
      </w:r>
      <w:r w:rsidR="004C30C4">
        <w:rPr>
          <w:rFonts w:ascii="Geneva" w:eastAsia="Times New Roman" w:hAnsi="Geneva"/>
          <w:color w:val="000000" w:themeColor="text1"/>
          <w:szCs w:val="31"/>
        </w:rPr>
        <w:t xml:space="preserve"> And then</w:t>
      </w:r>
      <w:r w:rsidR="002A4276">
        <w:rPr>
          <w:rFonts w:ascii="Geneva" w:eastAsia="Times New Roman" w:hAnsi="Geneva"/>
          <w:color w:val="000000" w:themeColor="text1"/>
          <w:szCs w:val="31"/>
        </w:rPr>
        <w:t xml:space="preserve"> this</w:t>
      </w:r>
      <w:r w:rsidR="004C30C4">
        <w:rPr>
          <w:rFonts w:ascii="Geneva" w:eastAsia="Times New Roman" w:hAnsi="Geneva"/>
          <w:color w:val="000000" w:themeColor="text1"/>
          <w:szCs w:val="31"/>
        </w:rPr>
        <w:t xml:space="preserve"> enable</w:t>
      </w:r>
      <w:r w:rsidR="002A4276">
        <w:rPr>
          <w:rFonts w:ascii="Geneva" w:eastAsia="Times New Roman" w:hAnsi="Geneva"/>
          <w:color w:val="000000" w:themeColor="text1"/>
          <w:szCs w:val="31"/>
        </w:rPr>
        <w:t>s</w:t>
      </w:r>
      <w:r w:rsidR="004C30C4">
        <w:rPr>
          <w:rFonts w:ascii="Geneva" w:eastAsia="Times New Roman" w:hAnsi="Geneva"/>
          <w:color w:val="000000" w:themeColor="text1"/>
          <w:szCs w:val="31"/>
        </w:rPr>
        <w:t xml:space="preserve"> those young people to becom</w:t>
      </w:r>
      <w:r w:rsidR="002A4276">
        <w:rPr>
          <w:rFonts w:ascii="Geneva" w:eastAsia="Times New Roman" w:hAnsi="Geneva"/>
          <w:color w:val="000000" w:themeColor="text1"/>
          <w:szCs w:val="31"/>
        </w:rPr>
        <w:t>e educated on the skills that it</w:t>
      </w:r>
      <w:r w:rsidR="004C30C4">
        <w:rPr>
          <w:rFonts w:ascii="Geneva" w:eastAsia="Times New Roman" w:hAnsi="Geneva"/>
          <w:color w:val="000000" w:themeColor="text1"/>
          <w:szCs w:val="31"/>
        </w:rPr>
        <w:t xml:space="preserve"> takes to </w:t>
      </w:r>
      <w:r w:rsidR="002A4276">
        <w:rPr>
          <w:rFonts w:ascii="Geneva" w:eastAsia="Times New Roman" w:hAnsi="Geneva"/>
          <w:color w:val="000000" w:themeColor="text1"/>
          <w:szCs w:val="31"/>
        </w:rPr>
        <w:t>fix the broken things.</w:t>
      </w:r>
      <w:r w:rsidR="002A4276">
        <w:rPr>
          <w:rFonts w:eastAsia="Times New Roman"/>
        </w:rPr>
        <w:t xml:space="preserve"> </w:t>
      </w:r>
      <w:r>
        <w:rPr>
          <w:rFonts w:ascii="Geneva" w:hAnsi="Geneva"/>
        </w:rPr>
        <w:t>They are then able to pass on these skills to locals who either are not able to practice the trade or have not been taught themselves.</w:t>
      </w:r>
    </w:p>
    <w:p w14:paraId="5DD948C2" w14:textId="77777777" w:rsidR="00F11D5F" w:rsidRDefault="00F11D5F" w:rsidP="00D1241B">
      <w:pPr>
        <w:spacing w:after="120" w:line="30" w:lineRule="atLeast"/>
        <w:rPr>
          <w:rFonts w:ascii="Geneva" w:hAnsi="Geneva"/>
        </w:rPr>
      </w:pPr>
      <w:r w:rsidRPr="0056207A">
        <w:rPr>
          <w:rFonts w:ascii="Geneva" w:hAnsi="Geneva"/>
        </w:rPr>
        <w:t xml:space="preserve">As well as talking about The Prince’s Foundation, it is also key to discuss artists that go hand in hand with craftsmanship and they must also practice the skill of using the hand in their work. </w:t>
      </w:r>
    </w:p>
    <w:p w14:paraId="4973A5F9" w14:textId="194FE013" w:rsidR="00463E08" w:rsidRDefault="00F11D5F" w:rsidP="00D1241B">
      <w:pPr>
        <w:spacing w:after="120" w:line="30" w:lineRule="atLeast"/>
        <w:rPr>
          <w:rFonts w:ascii="Geneva" w:eastAsia="Times New Roman" w:hAnsi="Geneva"/>
          <w:color w:val="000000" w:themeColor="text1"/>
          <w:shd w:val="clear" w:color="auto" w:fill="FFFFFF"/>
        </w:rPr>
      </w:pPr>
      <w:r w:rsidRPr="0056207A">
        <w:rPr>
          <w:rFonts w:ascii="Geneva" w:hAnsi="Geneva"/>
        </w:rPr>
        <w:t>A few to mention would be S</w:t>
      </w:r>
      <w:r w:rsidRPr="0056207A">
        <w:rPr>
          <w:rFonts w:ascii="Geneva" w:eastAsia="Times New Roman" w:hAnsi="Geneva"/>
          <w:color w:val="000000" w:themeColor="text1"/>
          <w:szCs w:val="27"/>
          <w:shd w:val="clear" w:color="auto" w:fill="FFFFFF"/>
        </w:rPr>
        <w:t>everija Incirauskaite-Kriauneviciene</w:t>
      </w:r>
      <w:r>
        <w:rPr>
          <w:rFonts w:ascii="Geneva" w:hAnsi="Geneva"/>
          <w:color w:val="000000" w:themeColor="text1"/>
          <w:sz w:val="22"/>
        </w:rPr>
        <w:t xml:space="preserve">; </w:t>
      </w:r>
      <w:r w:rsidRPr="004922AF">
        <w:rPr>
          <w:rFonts w:ascii="Geneva" w:hAnsi="Geneva"/>
          <w:color w:val="000000" w:themeColor="text1"/>
        </w:rPr>
        <w:t>an artist who drills into car doors and then takes time to cross stitch beautif</w:t>
      </w:r>
      <w:r>
        <w:rPr>
          <w:rFonts w:ascii="Geneva" w:hAnsi="Geneva"/>
          <w:color w:val="000000" w:themeColor="text1"/>
        </w:rPr>
        <w:t xml:space="preserve">ul imagery into her work, their </w:t>
      </w:r>
      <w:r w:rsidRPr="004922AF">
        <w:rPr>
          <w:rFonts w:ascii="Geneva" w:hAnsi="Geneva"/>
          <w:color w:val="000000" w:themeColor="text1"/>
        </w:rPr>
        <w:t xml:space="preserve">pieces are </w:t>
      </w:r>
      <w:r>
        <w:rPr>
          <w:rFonts w:ascii="Geneva" w:hAnsi="Geneva"/>
          <w:color w:val="000000" w:themeColor="text1"/>
        </w:rPr>
        <w:t>very unique and the use of the different materials is very interesting, most importantly they use their hand. The second artist would be</w:t>
      </w:r>
      <w:r w:rsidRPr="004C466B">
        <w:rPr>
          <w:rFonts w:ascii="Geneva" w:eastAsia="Times New Roman" w:hAnsi="Geneva"/>
          <w:color w:val="000000" w:themeColor="text1"/>
          <w:shd w:val="clear" w:color="auto" w:fill="FFFFFF"/>
        </w:rPr>
        <w:t xml:space="preserve"> Tomomi Kamoshita</w:t>
      </w:r>
      <w:r>
        <w:rPr>
          <w:rFonts w:ascii="Geneva" w:eastAsia="Times New Roman" w:hAnsi="Geneva"/>
          <w:color w:val="000000" w:themeColor="text1"/>
          <w:shd w:val="clear" w:color="auto" w:fill="FFFFFF"/>
        </w:rPr>
        <w:t>, who is also a ceramics teacher, she utilises her talent incredible well and takes the time to carefully place together pieces of found glass and ceramics, another skilled craftswoman who uses their hands to create pieces of art. Lastly would be the work of Charlotte Bailey, a woman whose work is mainly embroidery and patches, this time similarly to Kamoshita, she hand stitches pieces of broken pots by wrapping them in fabric and stitching them together to make a full object. Artists like these are incredibly important to the traditional skill of craftsmanship, they encourage others to be unique in their ways and to mix crafts but always do so using their hands. It is important in this essay to look at the importance of craftsmanship but also to discuss how these artists utilise craftsmanship in their own unique ways and lastly to see what brilliant thinkers like Walter Benjamin have to say about craftsmanship. It is interesting to research thinkers, philosophers and essayers and to compare their readings to what artists and fellow craftspeople are putting into their work, this gives a great insight as to how much the world of crafts and handmade has changed over the years, and if the need of it has also changed.</w:t>
      </w:r>
    </w:p>
    <w:p w14:paraId="2853E915" w14:textId="77777777" w:rsidR="00463E08" w:rsidRDefault="00463E08" w:rsidP="00D1241B">
      <w:pPr>
        <w:spacing w:after="120" w:line="30" w:lineRule="atLeast"/>
        <w:rPr>
          <w:rFonts w:ascii="Geneva" w:eastAsia="Times New Roman" w:hAnsi="Geneva"/>
          <w:color w:val="000000" w:themeColor="text1"/>
          <w:shd w:val="clear" w:color="auto" w:fill="FFFFFF"/>
        </w:rPr>
      </w:pPr>
    </w:p>
    <w:p w14:paraId="36219C9A" w14:textId="77777777" w:rsidR="00463E08" w:rsidRDefault="00463E08" w:rsidP="00D1241B">
      <w:pPr>
        <w:spacing w:after="120" w:line="30" w:lineRule="atLeast"/>
        <w:rPr>
          <w:rFonts w:ascii="Geneva" w:eastAsia="Times New Roman" w:hAnsi="Geneva"/>
          <w:color w:val="000000" w:themeColor="text1"/>
          <w:shd w:val="clear" w:color="auto" w:fill="FFFFFF"/>
        </w:rPr>
      </w:pPr>
    </w:p>
    <w:p w14:paraId="42818ED8" w14:textId="77777777" w:rsidR="00463E08" w:rsidRDefault="00463E08" w:rsidP="00D1241B">
      <w:pPr>
        <w:spacing w:after="120" w:line="30" w:lineRule="atLeast"/>
        <w:rPr>
          <w:rFonts w:ascii="Geneva" w:eastAsia="Times New Roman" w:hAnsi="Geneva"/>
          <w:color w:val="000000" w:themeColor="text1"/>
          <w:shd w:val="clear" w:color="auto" w:fill="FFFFFF"/>
        </w:rPr>
      </w:pPr>
    </w:p>
    <w:p w14:paraId="7F51D892" w14:textId="77777777" w:rsidR="00463E08" w:rsidRPr="00463E08" w:rsidRDefault="00463E08" w:rsidP="00D1241B">
      <w:pPr>
        <w:spacing w:after="120" w:line="30" w:lineRule="atLeast"/>
        <w:rPr>
          <w:rFonts w:ascii="Geneva" w:eastAsia="Times New Roman" w:hAnsi="Geneva"/>
          <w:color w:val="000000" w:themeColor="text1"/>
          <w:shd w:val="clear" w:color="auto" w:fill="FFFFFF"/>
        </w:rPr>
      </w:pPr>
    </w:p>
    <w:p w14:paraId="66E73607" w14:textId="304B3D52" w:rsidR="0042120E" w:rsidRDefault="0042120E" w:rsidP="00D1241B">
      <w:pPr>
        <w:spacing w:after="120" w:line="30" w:lineRule="atLeast"/>
        <w:jc w:val="center"/>
        <w:rPr>
          <w:rFonts w:ascii="Geneva" w:hAnsi="Geneva"/>
          <w:sz w:val="28"/>
          <w:u w:val="single"/>
        </w:rPr>
      </w:pPr>
      <w:r w:rsidRPr="00F11D5F">
        <w:rPr>
          <w:rFonts w:ascii="Geneva" w:hAnsi="Geneva"/>
          <w:sz w:val="28"/>
          <w:u w:val="single"/>
        </w:rPr>
        <w:t>Chapter 1 – The importance of Craftsmanship &amp; the Hand</w:t>
      </w:r>
    </w:p>
    <w:p w14:paraId="517C4A14" w14:textId="77777777" w:rsidR="004F3D63" w:rsidRPr="00E504C2" w:rsidRDefault="004F3D63" w:rsidP="00D1241B">
      <w:pPr>
        <w:spacing w:after="120" w:line="30" w:lineRule="atLeast"/>
        <w:jc w:val="center"/>
        <w:rPr>
          <w:rFonts w:ascii="Geneva" w:hAnsi="Geneva"/>
          <w:sz w:val="32"/>
          <w:u w:val="single"/>
        </w:rPr>
      </w:pPr>
    </w:p>
    <w:p w14:paraId="4F109B16" w14:textId="77777777" w:rsidR="0042120E" w:rsidRPr="00E504C2" w:rsidRDefault="0042120E" w:rsidP="00D1241B">
      <w:pPr>
        <w:spacing w:after="120" w:line="30" w:lineRule="atLeast"/>
        <w:rPr>
          <w:rFonts w:ascii="Geneva" w:hAnsi="Geneva"/>
        </w:rPr>
      </w:pPr>
    </w:p>
    <w:p w14:paraId="128DF165" w14:textId="06575B30" w:rsidR="00E6463C" w:rsidRPr="00E504C2" w:rsidRDefault="00D86546" w:rsidP="00D1241B">
      <w:pPr>
        <w:spacing w:after="120" w:line="30" w:lineRule="atLeast"/>
        <w:rPr>
          <w:rFonts w:ascii="Geneva" w:hAnsi="Geneva"/>
        </w:rPr>
      </w:pPr>
      <w:r w:rsidRPr="00E504C2">
        <w:rPr>
          <w:rFonts w:ascii="Geneva" w:hAnsi="Geneva"/>
        </w:rPr>
        <w:t xml:space="preserve">The first point to talk about is the importance of craftsmanship and the fact we may not realise the true </w:t>
      </w:r>
      <w:r w:rsidR="00B65CA5" w:rsidRPr="00E504C2">
        <w:rPr>
          <w:rFonts w:ascii="Geneva" w:hAnsi="Geneva"/>
        </w:rPr>
        <w:t xml:space="preserve">need </w:t>
      </w:r>
      <w:r w:rsidRPr="00E504C2">
        <w:rPr>
          <w:rFonts w:ascii="Geneva" w:hAnsi="Geneva"/>
        </w:rPr>
        <w:t>of it; back in the past and even now in the future and how it’s all around us and we don’t even acknowledge it.</w:t>
      </w:r>
    </w:p>
    <w:p w14:paraId="0A50886F" w14:textId="77777777" w:rsidR="006E1BA2" w:rsidRDefault="00DA4A75" w:rsidP="00D1241B">
      <w:pPr>
        <w:spacing w:after="120" w:line="30" w:lineRule="atLeast"/>
        <w:rPr>
          <w:rFonts w:ascii="Geneva" w:hAnsi="Geneva"/>
          <w:i/>
          <w:color w:val="000000" w:themeColor="text1"/>
        </w:rPr>
      </w:pPr>
      <w:r w:rsidRPr="00E504C2">
        <w:rPr>
          <w:rFonts w:ascii="Geneva" w:hAnsi="Geneva"/>
        </w:rPr>
        <w:t xml:space="preserve"> </w:t>
      </w:r>
      <w:r w:rsidR="003E391D" w:rsidRPr="00E504C2">
        <w:rPr>
          <w:rFonts w:ascii="Geneva" w:hAnsi="Geneva"/>
        </w:rPr>
        <w:t>The 'idea’ and ‘need’ of handmade items has almost increased over the last year or so, when the word ‘idea’ was used it mean</w:t>
      </w:r>
      <w:r w:rsidR="0054131E" w:rsidRPr="00E504C2">
        <w:rPr>
          <w:rFonts w:ascii="Geneva" w:hAnsi="Geneva"/>
        </w:rPr>
        <w:t>s</w:t>
      </w:r>
      <w:r w:rsidR="003E391D" w:rsidRPr="00E504C2">
        <w:rPr>
          <w:rFonts w:ascii="Geneva" w:hAnsi="Geneva"/>
        </w:rPr>
        <w:t xml:space="preserve"> the thought of someone spending their time and money on something is almost precious or boast worthy to for the buyers. </w:t>
      </w:r>
      <w:r w:rsidR="00CC5E2B" w:rsidRPr="00E504C2">
        <w:rPr>
          <w:rFonts w:ascii="Geneva" w:hAnsi="Geneva"/>
        </w:rPr>
        <w:t xml:space="preserve"> </w:t>
      </w:r>
      <w:r w:rsidR="001C1F3C" w:rsidRPr="00E504C2">
        <w:rPr>
          <w:rFonts w:ascii="Geneva" w:hAnsi="Geneva"/>
        </w:rPr>
        <w:t>There for</w:t>
      </w:r>
      <w:r w:rsidR="00750C50" w:rsidRPr="00E504C2">
        <w:rPr>
          <w:rFonts w:ascii="Geneva" w:hAnsi="Geneva"/>
        </w:rPr>
        <w:t xml:space="preserve"> there is a greater </w:t>
      </w:r>
      <w:r w:rsidR="00A260FC" w:rsidRPr="00E504C2">
        <w:rPr>
          <w:rFonts w:ascii="Geneva" w:hAnsi="Geneva"/>
        </w:rPr>
        <w:t xml:space="preserve">demand for these precious items to be made, but </w:t>
      </w:r>
      <w:r w:rsidR="00E7741A" w:rsidRPr="00E504C2">
        <w:rPr>
          <w:rFonts w:ascii="Geneva" w:hAnsi="Geneva"/>
        </w:rPr>
        <w:t xml:space="preserve">would </w:t>
      </w:r>
      <w:r w:rsidR="00EC638A" w:rsidRPr="00E504C2">
        <w:rPr>
          <w:rFonts w:ascii="Geneva" w:hAnsi="Geneva"/>
        </w:rPr>
        <w:t>big companies sacrifice t</w:t>
      </w:r>
      <w:r w:rsidR="003A5099" w:rsidRPr="00E504C2">
        <w:rPr>
          <w:rFonts w:ascii="Geneva" w:hAnsi="Geneva"/>
        </w:rPr>
        <w:t>he handmade aspect of the items to meet the demand</w:t>
      </w:r>
      <w:r w:rsidR="00A260FC" w:rsidRPr="00E504C2">
        <w:rPr>
          <w:rFonts w:ascii="Geneva" w:hAnsi="Geneva"/>
          <w:color w:val="000000" w:themeColor="text1"/>
        </w:rPr>
        <w:t>. Looking at the book written by Christopher Frayling it says</w:t>
      </w:r>
      <w:r w:rsidR="00A260FC" w:rsidRPr="00E504C2">
        <w:rPr>
          <w:rFonts w:ascii="Geneva" w:hAnsi="Geneva"/>
          <w:color w:val="FF0000"/>
        </w:rPr>
        <w:t xml:space="preserve"> </w:t>
      </w:r>
    </w:p>
    <w:p w14:paraId="577E3757" w14:textId="77777777" w:rsidR="006E1BA2" w:rsidRDefault="006E1BA2" w:rsidP="00D1241B">
      <w:pPr>
        <w:spacing w:after="120" w:line="30" w:lineRule="atLeast"/>
        <w:rPr>
          <w:rFonts w:ascii="Geneva" w:hAnsi="Geneva"/>
          <w:i/>
          <w:color w:val="000000" w:themeColor="text1"/>
        </w:rPr>
      </w:pPr>
    </w:p>
    <w:p w14:paraId="14C082E6" w14:textId="344D7433" w:rsidR="00E6463C" w:rsidRDefault="006E1BA2" w:rsidP="00D1241B">
      <w:pPr>
        <w:spacing w:after="120" w:line="30" w:lineRule="atLeast"/>
        <w:rPr>
          <w:rFonts w:ascii="Geneva" w:hAnsi="Geneva"/>
          <w:color w:val="000000" w:themeColor="text1"/>
        </w:rPr>
      </w:pPr>
      <w:r>
        <w:rPr>
          <w:rFonts w:ascii="Geneva" w:hAnsi="Geneva"/>
          <w:i/>
          <w:color w:val="000000" w:themeColor="text1"/>
        </w:rPr>
        <w:t>..</w:t>
      </w:r>
      <w:r w:rsidR="00A260FC" w:rsidRPr="00A60C42">
        <w:rPr>
          <w:rFonts w:ascii="Geneva" w:hAnsi="Geneva"/>
          <w:i/>
          <w:color w:val="000000" w:themeColor="text1"/>
        </w:rPr>
        <w:t xml:space="preserve">Big </w:t>
      </w:r>
      <w:r w:rsidR="00E7741A" w:rsidRPr="00A60C42">
        <w:rPr>
          <w:rFonts w:ascii="Geneva" w:hAnsi="Geneva"/>
          <w:i/>
          <w:color w:val="000000" w:themeColor="text1"/>
        </w:rPr>
        <w:t>manufacturers</w:t>
      </w:r>
      <w:r w:rsidR="00A260FC" w:rsidRPr="00A60C42">
        <w:rPr>
          <w:rFonts w:ascii="Geneva" w:hAnsi="Geneva"/>
          <w:i/>
          <w:color w:val="000000" w:themeColor="text1"/>
        </w:rPr>
        <w:t xml:space="preserve"> like to </w:t>
      </w:r>
      <w:r w:rsidR="003A5099" w:rsidRPr="00A60C42">
        <w:rPr>
          <w:rFonts w:ascii="Geneva" w:hAnsi="Geneva"/>
          <w:i/>
          <w:color w:val="000000" w:themeColor="text1"/>
        </w:rPr>
        <w:t>promote their wares with the language of craft – ‘hand-made’ ,’hand finished’, ‘made by our craftsmen’, uniquely for you’ –cousin of the language of ‘organic’, to r</w:t>
      </w:r>
      <w:r>
        <w:rPr>
          <w:rFonts w:ascii="Geneva" w:hAnsi="Geneva"/>
          <w:i/>
          <w:color w:val="000000" w:themeColor="text1"/>
        </w:rPr>
        <w:t>eassure their anxious customers</w:t>
      </w:r>
      <w:r w:rsidR="003A5099" w:rsidRPr="00A60C42">
        <w:rPr>
          <w:rFonts w:ascii="Geneva" w:hAnsi="Geneva"/>
          <w:i/>
          <w:color w:val="000000" w:themeColor="text1"/>
        </w:rPr>
        <w:t>. (Frayling. C, 2011)</w:t>
      </w:r>
      <w:r w:rsidR="003A5099" w:rsidRPr="00A60C42">
        <w:rPr>
          <w:rFonts w:ascii="Geneva" w:hAnsi="Geneva"/>
          <w:color w:val="000000" w:themeColor="text1"/>
        </w:rPr>
        <w:t xml:space="preserve"> </w:t>
      </w:r>
    </w:p>
    <w:p w14:paraId="1A6F9E66" w14:textId="77777777" w:rsidR="006E1BA2" w:rsidRPr="00E504C2" w:rsidRDefault="006E1BA2" w:rsidP="00D1241B">
      <w:pPr>
        <w:spacing w:after="120" w:line="30" w:lineRule="atLeast"/>
        <w:rPr>
          <w:rFonts w:ascii="Geneva" w:hAnsi="Geneva"/>
          <w:color w:val="FF0000"/>
        </w:rPr>
      </w:pPr>
    </w:p>
    <w:p w14:paraId="32566C89" w14:textId="76DCFD87" w:rsidR="006E1BA2" w:rsidRPr="00C04ADB" w:rsidRDefault="00B65CA5" w:rsidP="00D1241B">
      <w:pPr>
        <w:spacing w:after="120" w:line="30" w:lineRule="atLeast"/>
        <w:rPr>
          <w:rFonts w:ascii="Geneva" w:hAnsi="Geneva"/>
          <w:color w:val="000000" w:themeColor="text1"/>
        </w:rPr>
      </w:pPr>
      <w:r w:rsidRPr="00E504C2">
        <w:rPr>
          <w:rFonts w:ascii="Geneva" w:hAnsi="Geneva"/>
          <w:color w:val="000000" w:themeColor="text1"/>
        </w:rPr>
        <w:t xml:space="preserve">Websites like Etsy </w:t>
      </w:r>
      <w:r w:rsidR="00F67122">
        <w:rPr>
          <w:rFonts w:ascii="Geneva" w:hAnsi="Geneva"/>
          <w:color w:val="000000" w:themeColor="text1"/>
        </w:rPr>
        <w:t xml:space="preserve">and Instagram </w:t>
      </w:r>
      <w:r w:rsidRPr="00E504C2">
        <w:rPr>
          <w:rFonts w:ascii="Geneva" w:hAnsi="Geneva"/>
          <w:color w:val="000000" w:themeColor="text1"/>
        </w:rPr>
        <w:t xml:space="preserve">are great for fueling those </w:t>
      </w:r>
      <w:r w:rsidR="00E90A5E" w:rsidRPr="00E504C2">
        <w:rPr>
          <w:rFonts w:ascii="Geneva" w:hAnsi="Geneva"/>
          <w:color w:val="000000" w:themeColor="text1"/>
        </w:rPr>
        <w:t>type of makers</w:t>
      </w:r>
      <w:r w:rsidRPr="00E504C2">
        <w:rPr>
          <w:rFonts w:ascii="Geneva" w:hAnsi="Geneva"/>
          <w:color w:val="000000" w:themeColor="text1"/>
        </w:rPr>
        <w:t xml:space="preserve">, whether it may be ‘hand drawn, hand carved or sculpted’ as long as the </w:t>
      </w:r>
      <w:r w:rsidR="00AB4942" w:rsidRPr="00E504C2">
        <w:rPr>
          <w:rFonts w:ascii="Geneva" w:hAnsi="Geneva"/>
          <w:color w:val="000000" w:themeColor="text1"/>
        </w:rPr>
        <w:t>description</w:t>
      </w:r>
      <w:r w:rsidR="0054131E" w:rsidRPr="00E504C2">
        <w:rPr>
          <w:rFonts w:ascii="Geneva" w:hAnsi="Geneva"/>
          <w:color w:val="000000" w:themeColor="text1"/>
        </w:rPr>
        <w:t xml:space="preserve"> says so</w:t>
      </w:r>
      <w:r w:rsidR="00AB4942" w:rsidRPr="00E504C2">
        <w:rPr>
          <w:rFonts w:ascii="Geneva" w:hAnsi="Geneva"/>
          <w:color w:val="000000" w:themeColor="text1"/>
        </w:rPr>
        <w:t>.</w:t>
      </w:r>
      <w:r w:rsidR="00E20B3F">
        <w:rPr>
          <w:rFonts w:ascii="Geneva" w:hAnsi="Geneva"/>
          <w:color w:val="FF0000"/>
        </w:rPr>
        <w:t xml:space="preserve"> </w:t>
      </w:r>
      <w:r w:rsidR="00E20B3F" w:rsidRPr="00C04ADB">
        <w:rPr>
          <w:rFonts w:ascii="Geneva" w:hAnsi="Geneva"/>
          <w:color w:val="000000" w:themeColor="text1"/>
        </w:rPr>
        <w:t xml:space="preserve">These websites promote the love and skill of handmade </w:t>
      </w:r>
      <w:r w:rsidR="00E1200C" w:rsidRPr="00C04ADB">
        <w:rPr>
          <w:rFonts w:ascii="Geneva" w:hAnsi="Geneva"/>
          <w:color w:val="000000" w:themeColor="text1"/>
        </w:rPr>
        <w:t>items;</w:t>
      </w:r>
      <w:r w:rsidR="00E20B3F" w:rsidRPr="00C04ADB">
        <w:rPr>
          <w:rFonts w:ascii="Geneva" w:hAnsi="Geneva"/>
          <w:color w:val="000000" w:themeColor="text1"/>
        </w:rPr>
        <w:t xml:space="preserve"> it then builds up c</w:t>
      </w:r>
      <w:r w:rsidR="00B90FBB" w:rsidRPr="00C04ADB">
        <w:rPr>
          <w:rFonts w:ascii="Geneva" w:hAnsi="Geneva"/>
          <w:color w:val="000000" w:themeColor="text1"/>
        </w:rPr>
        <w:t xml:space="preserve">areers for those that want to teach and learn </w:t>
      </w:r>
      <w:r w:rsidR="00E1200C">
        <w:rPr>
          <w:rFonts w:ascii="Geneva" w:hAnsi="Geneva"/>
          <w:color w:val="000000" w:themeColor="text1"/>
        </w:rPr>
        <w:t>these hand skills.</w:t>
      </w:r>
      <w:r w:rsidR="00FA74DF">
        <w:rPr>
          <w:rFonts w:ascii="Geneva" w:hAnsi="Geneva"/>
          <w:color w:val="000000" w:themeColor="text1"/>
        </w:rPr>
        <w:t xml:space="preserve"> As we are surrounded by a generation these days who are so stuck </w:t>
      </w:r>
      <w:r w:rsidR="00F67122">
        <w:rPr>
          <w:rFonts w:ascii="Geneva" w:hAnsi="Geneva"/>
          <w:color w:val="000000" w:themeColor="text1"/>
        </w:rPr>
        <w:t>in</w:t>
      </w:r>
      <w:r w:rsidR="00FA74DF">
        <w:rPr>
          <w:rFonts w:ascii="Geneva" w:hAnsi="Geneva"/>
          <w:color w:val="000000" w:themeColor="text1"/>
        </w:rPr>
        <w:t xml:space="preserve"> technology, it is nice to see up and coming we</w:t>
      </w:r>
      <w:r w:rsidR="00F67122">
        <w:rPr>
          <w:rFonts w:ascii="Geneva" w:hAnsi="Geneva"/>
          <w:color w:val="000000" w:themeColor="text1"/>
        </w:rPr>
        <w:t>bsites that promote such crafts that may encourage them to get creative with their hands.</w:t>
      </w:r>
    </w:p>
    <w:p w14:paraId="0886CF3A" w14:textId="77777777" w:rsidR="006E1BA2" w:rsidRDefault="006E1BA2" w:rsidP="00D1241B">
      <w:pPr>
        <w:spacing w:after="120" w:line="30" w:lineRule="atLeast"/>
        <w:rPr>
          <w:rFonts w:ascii="Geneva" w:hAnsi="Geneva"/>
          <w:color w:val="FF0000"/>
        </w:rPr>
      </w:pPr>
    </w:p>
    <w:p w14:paraId="386A6B8D" w14:textId="388E978A" w:rsidR="003A5099" w:rsidRPr="00A60C42" w:rsidRDefault="003A5099" w:rsidP="00D1241B">
      <w:pPr>
        <w:spacing w:after="120" w:line="30" w:lineRule="atLeast"/>
        <w:ind w:left="720"/>
        <w:rPr>
          <w:rFonts w:ascii="Geneva" w:hAnsi="Geneva"/>
          <w:i/>
          <w:color w:val="000000" w:themeColor="text1"/>
        </w:rPr>
      </w:pPr>
      <w:r w:rsidRPr="00A60C42">
        <w:rPr>
          <w:rFonts w:ascii="Geneva" w:hAnsi="Geneva"/>
          <w:i/>
          <w:color w:val="000000" w:themeColor="text1"/>
        </w:rPr>
        <w:t xml:space="preserve">People love the idea of some materials being stuck together, carved and drawn just for them. Something that is unique to their egos but truthfully mass manufactured for a lot of people just like them.  </w:t>
      </w:r>
    </w:p>
    <w:p w14:paraId="49A9EA04" w14:textId="515865D2" w:rsidR="006E1BA2" w:rsidRDefault="00801685" w:rsidP="00D1241B">
      <w:pPr>
        <w:spacing w:after="120" w:line="30" w:lineRule="atLeast"/>
        <w:ind w:left="720"/>
        <w:rPr>
          <w:rFonts w:ascii="Geneva" w:hAnsi="Geneva"/>
          <w:i/>
          <w:color w:val="000000" w:themeColor="text1"/>
        </w:rPr>
      </w:pPr>
      <w:sdt>
        <w:sdtPr>
          <w:rPr>
            <w:rFonts w:ascii="Geneva" w:hAnsi="Geneva"/>
            <w:i/>
            <w:color w:val="000000" w:themeColor="text1"/>
          </w:rPr>
          <w:id w:val="-932057347"/>
          <w:citation/>
        </w:sdtPr>
        <w:sdtEndPr/>
        <w:sdtContent>
          <w:r w:rsidR="00FB7520" w:rsidRPr="00A60C42">
            <w:rPr>
              <w:rFonts w:ascii="Geneva" w:hAnsi="Geneva"/>
              <w:i/>
              <w:color w:val="000000" w:themeColor="text1"/>
            </w:rPr>
            <w:fldChar w:fldCharType="begin"/>
          </w:r>
          <w:r w:rsidR="00FB7520" w:rsidRPr="00A60C42">
            <w:rPr>
              <w:rFonts w:ascii="Geneva" w:hAnsi="Geneva"/>
              <w:i/>
              <w:color w:val="000000" w:themeColor="text1"/>
            </w:rPr>
            <w:instrText xml:space="preserve"> CITATION Chr11 \l 1033 </w:instrText>
          </w:r>
          <w:r w:rsidR="00FB7520" w:rsidRPr="00A60C42">
            <w:rPr>
              <w:rFonts w:ascii="Geneva" w:hAnsi="Geneva"/>
              <w:i/>
              <w:color w:val="000000" w:themeColor="text1"/>
            </w:rPr>
            <w:fldChar w:fldCharType="separate"/>
          </w:r>
          <w:r w:rsidR="00FB7520" w:rsidRPr="00A60C42">
            <w:rPr>
              <w:rFonts w:ascii="Geneva" w:hAnsi="Geneva"/>
              <w:i/>
              <w:noProof/>
              <w:color w:val="000000" w:themeColor="text1"/>
            </w:rPr>
            <w:t>(Frayling, 2011)</w:t>
          </w:r>
          <w:r w:rsidR="00FB7520" w:rsidRPr="00A60C42">
            <w:rPr>
              <w:rFonts w:ascii="Geneva" w:hAnsi="Geneva"/>
              <w:i/>
              <w:color w:val="000000" w:themeColor="text1"/>
            </w:rPr>
            <w:fldChar w:fldCharType="end"/>
          </w:r>
        </w:sdtContent>
      </w:sdt>
      <w:r w:rsidR="00924493" w:rsidRPr="00A60C42">
        <w:rPr>
          <w:rFonts w:ascii="Geneva" w:hAnsi="Geneva"/>
          <w:i/>
          <w:color w:val="000000" w:themeColor="text1"/>
        </w:rPr>
        <w:t>.</w:t>
      </w:r>
    </w:p>
    <w:p w14:paraId="4A15687D" w14:textId="77777777" w:rsidR="006E1BA2" w:rsidRDefault="006E1BA2" w:rsidP="00D1241B">
      <w:pPr>
        <w:spacing w:after="120" w:line="30" w:lineRule="atLeast"/>
        <w:rPr>
          <w:rFonts w:ascii="Geneva" w:hAnsi="Geneva"/>
          <w:i/>
          <w:color w:val="000000" w:themeColor="text1"/>
        </w:rPr>
      </w:pPr>
    </w:p>
    <w:p w14:paraId="7F1C76CB" w14:textId="1683670F" w:rsidR="0054131E" w:rsidRDefault="006B6C94" w:rsidP="00D1241B">
      <w:pPr>
        <w:spacing w:after="120" w:line="30" w:lineRule="atLeast"/>
        <w:rPr>
          <w:rFonts w:ascii="Geneva" w:hAnsi="Geneva"/>
          <w:color w:val="000000" w:themeColor="text1"/>
        </w:rPr>
      </w:pPr>
      <w:r w:rsidRPr="00A60C42">
        <w:rPr>
          <w:rFonts w:ascii="Geneva" w:hAnsi="Geneva"/>
          <w:color w:val="000000" w:themeColor="text1"/>
        </w:rPr>
        <w:t xml:space="preserve"> </w:t>
      </w:r>
      <w:r w:rsidR="00DA2EA7" w:rsidRPr="00A60C42">
        <w:rPr>
          <w:rFonts w:ascii="Geneva" w:hAnsi="Geneva"/>
          <w:color w:val="000000" w:themeColor="text1"/>
        </w:rPr>
        <w:t xml:space="preserve"> </w:t>
      </w:r>
      <w:r w:rsidR="0054131E" w:rsidRPr="00E504C2">
        <w:rPr>
          <w:rFonts w:ascii="Geneva" w:hAnsi="Geneva"/>
          <w:color w:val="000000" w:themeColor="text1"/>
        </w:rPr>
        <w:t>People want these hand-made items but do they truly appreciate the craftsmanship behind the creation? Throughout this essay</w:t>
      </w:r>
      <w:r w:rsidR="000120AD" w:rsidRPr="00E504C2">
        <w:rPr>
          <w:rFonts w:ascii="Geneva" w:hAnsi="Geneva"/>
          <w:color w:val="000000" w:themeColor="text1"/>
        </w:rPr>
        <w:t xml:space="preserve"> different case studies will be studied and discussed, looking at craftsma</w:t>
      </w:r>
      <w:r w:rsidR="00BD56A8" w:rsidRPr="00E504C2">
        <w:rPr>
          <w:rFonts w:ascii="Geneva" w:hAnsi="Geneva"/>
          <w:color w:val="000000" w:themeColor="text1"/>
        </w:rPr>
        <w:t xml:space="preserve">nship and the use of it now in different creative areas. </w:t>
      </w:r>
    </w:p>
    <w:p w14:paraId="6FCFFE16" w14:textId="701A6032" w:rsidR="00813558" w:rsidRDefault="00A55070" w:rsidP="00D1241B">
      <w:pPr>
        <w:spacing w:after="120" w:line="30" w:lineRule="atLeast"/>
        <w:rPr>
          <w:rFonts w:ascii="Geneva" w:hAnsi="Geneva"/>
          <w:color w:val="000000" w:themeColor="text1"/>
        </w:rPr>
      </w:pPr>
      <w:r>
        <w:rPr>
          <w:rFonts w:ascii="Geneva" w:hAnsi="Geneva"/>
          <w:color w:val="000000" w:themeColor="text1"/>
        </w:rPr>
        <w:t xml:space="preserve">There is something that the hand made products have that the </w:t>
      </w:r>
      <w:r w:rsidR="0078527A">
        <w:rPr>
          <w:rFonts w:ascii="Geneva" w:hAnsi="Geneva"/>
          <w:color w:val="000000" w:themeColor="text1"/>
        </w:rPr>
        <w:t>mass-produced</w:t>
      </w:r>
      <w:r>
        <w:rPr>
          <w:rFonts w:ascii="Geneva" w:hAnsi="Geneva"/>
          <w:color w:val="000000" w:themeColor="text1"/>
        </w:rPr>
        <w:t xml:space="preserve"> products don’t</w:t>
      </w:r>
      <w:r w:rsidR="00CB7B31">
        <w:rPr>
          <w:rFonts w:ascii="Geneva" w:hAnsi="Geneva"/>
          <w:color w:val="000000" w:themeColor="text1"/>
        </w:rPr>
        <w:t>, Benjamin (</w:t>
      </w:r>
      <w:r w:rsidR="002F6698">
        <w:rPr>
          <w:rFonts w:ascii="Geneva" w:hAnsi="Geneva"/>
          <w:color w:val="000000" w:themeColor="text1"/>
        </w:rPr>
        <w:t>1936</w:t>
      </w:r>
      <w:r w:rsidR="00A3785B">
        <w:rPr>
          <w:rFonts w:ascii="Geneva" w:hAnsi="Geneva"/>
          <w:color w:val="000000" w:themeColor="text1"/>
        </w:rPr>
        <w:t xml:space="preserve">) talks about the fact that even in the highly technical and modern world of reproduction there is something </w:t>
      </w:r>
      <w:r w:rsidR="0078527A">
        <w:rPr>
          <w:rFonts w:ascii="Geneva" w:hAnsi="Geneva"/>
          <w:color w:val="000000" w:themeColor="text1"/>
        </w:rPr>
        <w:t>absent</w:t>
      </w:r>
      <w:r w:rsidR="00A3785B">
        <w:rPr>
          <w:rFonts w:ascii="Geneva" w:hAnsi="Geneva"/>
          <w:color w:val="000000" w:themeColor="text1"/>
        </w:rPr>
        <w:t xml:space="preserve"> and that Is where the product it’s self was made, the history It gives of being created somewhere and what was going on around that time</w:t>
      </w:r>
      <w:r w:rsidR="0078527A">
        <w:rPr>
          <w:rFonts w:ascii="Geneva" w:hAnsi="Geneva"/>
          <w:color w:val="000000" w:themeColor="text1"/>
        </w:rPr>
        <w:t xml:space="preserve"> of creation. </w:t>
      </w:r>
      <w:r w:rsidR="006B3C8F">
        <w:rPr>
          <w:rFonts w:ascii="Geneva" w:hAnsi="Geneva"/>
          <w:color w:val="000000" w:themeColor="text1"/>
        </w:rPr>
        <w:t>Also looking at the time spent on the careful making of these products and the time and effor</w:t>
      </w:r>
      <w:r w:rsidR="0044108A">
        <w:rPr>
          <w:rFonts w:ascii="Geneva" w:hAnsi="Geneva"/>
          <w:color w:val="000000" w:themeColor="text1"/>
        </w:rPr>
        <w:t xml:space="preserve">t put into them there is a story to be gained. As </w:t>
      </w:r>
      <w:r w:rsidR="00DD70EF">
        <w:rPr>
          <w:rFonts w:ascii="Geneva" w:hAnsi="Geneva"/>
          <w:color w:val="000000" w:themeColor="text1"/>
        </w:rPr>
        <w:t>Leslie (1998) talks about the making but then will remember the stories that will go along with it, and creates a whole experience for those who are listening to the story</w:t>
      </w:r>
      <w:r w:rsidR="00586F22">
        <w:rPr>
          <w:rFonts w:ascii="Geneva" w:hAnsi="Geneva"/>
          <w:color w:val="000000" w:themeColor="text1"/>
        </w:rPr>
        <w:t>. The best experience i</w:t>
      </w:r>
      <w:r w:rsidR="004F6048">
        <w:rPr>
          <w:rFonts w:ascii="Geneva" w:hAnsi="Geneva"/>
          <w:color w:val="000000" w:themeColor="text1"/>
        </w:rPr>
        <w:t>s what is practiced by the hand as th</w:t>
      </w:r>
      <w:r w:rsidR="002F6698">
        <w:rPr>
          <w:rFonts w:ascii="Geneva" w:hAnsi="Geneva"/>
          <w:color w:val="000000" w:themeColor="text1"/>
        </w:rPr>
        <w:t>e</w:t>
      </w:r>
      <w:r w:rsidR="00F219A5">
        <w:rPr>
          <w:rFonts w:ascii="Geneva" w:hAnsi="Geneva"/>
          <w:color w:val="000000" w:themeColor="text1"/>
        </w:rPr>
        <w:t xml:space="preserve"> hand is the creator. Benjamin (</w:t>
      </w:r>
      <w:r w:rsidR="002F6698">
        <w:rPr>
          <w:rFonts w:ascii="Geneva" w:hAnsi="Geneva"/>
          <w:color w:val="000000" w:themeColor="text1"/>
        </w:rPr>
        <w:t xml:space="preserve">1936) </w:t>
      </w:r>
      <w:r w:rsidR="00813558">
        <w:rPr>
          <w:rFonts w:ascii="Geneva" w:hAnsi="Geneva"/>
          <w:color w:val="000000" w:themeColor="text1"/>
        </w:rPr>
        <w:t xml:space="preserve">then goes on to talk about the experience of making </w:t>
      </w:r>
      <w:r w:rsidR="003062C3">
        <w:rPr>
          <w:rFonts w:ascii="Geneva" w:hAnsi="Geneva"/>
          <w:color w:val="000000" w:themeColor="text1"/>
        </w:rPr>
        <w:t>and how people will always remember the maker</w:t>
      </w:r>
      <w:r w:rsidR="008F3DD7">
        <w:rPr>
          <w:rFonts w:ascii="Geneva" w:hAnsi="Geneva"/>
          <w:color w:val="000000" w:themeColor="text1"/>
        </w:rPr>
        <w:t xml:space="preserve"> and their stories, </w:t>
      </w:r>
      <w:r w:rsidR="003062C3">
        <w:rPr>
          <w:rFonts w:ascii="Geneva" w:hAnsi="Geneva"/>
          <w:color w:val="000000" w:themeColor="text1"/>
        </w:rPr>
        <w:t xml:space="preserve">it will feel more personal </w:t>
      </w:r>
      <w:r w:rsidR="008F3DD7">
        <w:rPr>
          <w:rFonts w:ascii="Geneva" w:hAnsi="Geneva"/>
          <w:color w:val="000000" w:themeColor="text1"/>
        </w:rPr>
        <w:t xml:space="preserve">when people have spent time and energy making things. </w:t>
      </w:r>
    </w:p>
    <w:p w14:paraId="3A548A4F" w14:textId="77777777" w:rsidR="001F33A9" w:rsidRDefault="001F33A9" w:rsidP="00D1241B">
      <w:pPr>
        <w:spacing w:after="120" w:line="30" w:lineRule="atLeast"/>
        <w:rPr>
          <w:rFonts w:ascii="Geneva" w:hAnsi="Geneva"/>
          <w:color w:val="000000" w:themeColor="text1"/>
        </w:rPr>
      </w:pPr>
    </w:p>
    <w:p w14:paraId="5DD7D0BA" w14:textId="40E4D370" w:rsidR="001F33A9" w:rsidRPr="00A60C42" w:rsidRDefault="001F33A9" w:rsidP="00D1241B">
      <w:pPr>
        <w:spacing w:after="120" w:line="30" w:lineRule="atLeast"/>
        <w:ind w:left="720"/>
        <w:rPr>
          <w:rFonts w:ascii="Geneva" w:eastAsia="Times New Roman" w:hAnsi="Geneva"/>
          <w:i/>
          <w:color w:val="000000"/>
          <w:shd w:val="clear" w:color="auto" w:fill="FFFFFF"/>
        </w:rPr>
      </w:pPr>
      <w:r w:rsidRPr="00A60C42">
        <w:rPr>
          <w:rFonts w:ascii="Geneva" w:hAnsi="Geneva"/>
          <w:i/>
          <w:color w:val="000000" w:themeColor="text1"/>
        </w:rPr>
        <w:t xml:space="preserve"> </w:t>
      </w:r>
      <w:r w:rsidRPr="00A60C42">
        <w:rPr>
          <w:rFonts w:ascii="Geneva" w:eastAsia="Times New Roman" w:hAnsi="Geneva"/>
          <w:i/>
          <w:color w:val="000000"/>
          <w:shd w:val="clear" w:color="auto" w:fill="FFFFFF"/>
        </w:rPr>
        <w:t xml:space="preserve">In </w:t>
      </w:r>
      <w:r w:rsidR="00DA28C6" w:rsidRPr="00A60C42">
        <w:rPr>
          <w:rFonts w:ascii="Geneva" w:eastAsia="Times New Roman" w:hAnsi="Geneva"/>
          <w:i/>
          <w:color w:val="000000"/>
          <w:shd w:val="clear" w:color="auto" w:fill="FFFFFF"/>
        </w:rPr>
        <w:t>principle,</w:t>
      </w:r>
      <w:r w:rsidRPr="00A60C42">
        <w:rPr>
          <w:rFonts w:ascii="Geneva" w:eastAsia="Times New Roman" w:hAnsi="Geneva"/>
          <w:i/>
          <w:color w:val="000000"/>
          <w:shd w:val="clear" w:color="auto" w:fill="FFFFFF"/>
        </w:rPr>
        <w:t xml:space="preserve"> a work of art has always been reproducible. Man-made artifacts could always be imitated by men. Replicas were made by pupils in practice of their craft, by masters for diffusing their works, and, finally, by third parties in the pursuit of gain. Mechanical reproduction of a work of art, however, represents something new. Historically, it advanced intermittently and in leaps at long intervals, but with accelerated intensity. The Greeks knew only two procedures of technically reproducing works of art: founding and stamping. Bronzes, terra cottas, and coins were the only art works which they could produce in quantity. All others were unique and could not be mechanically reproduced</w:t>
      </w:r>
      <w:r w:rsidR="00A60C42" w:rsidRPr="00A60C42">
        <w:rPr>
          <w:rFonts w:ascii="Geneva" w:eastAsia="Times New Roman" w:hAnsi="Geneva"/>
          <w:i/>
          <w:color w:val="000000"/>
          <w:shd w:val="clear" w:color="auto" w:fill="FFFFFF"/>
        </w:rPr>
        <w:t xml:space="preserve"> (Benjamin 1936).</w:t>
      </w:r>
    </w:p>
    <w:p w14:paraId="3812B635" w14:textId="77777777" w:rsidR="00A60C42" w:rsidRPr="00A60C42" w:rsidRDefault="00A60C42" w:rsidP="00D1241B">
      <w:pPr>
        <w:spacing w:after="120" w:line="30" w:lineRule="atLeast"/>
        <w:ind w:left="720"/>
        <w:rPr>
          <w:rFonts w:ascii="Geneva" w:eastAsia="Times New Roman" w:hAnsi="Geneva"/>
          <w:i/>
          <w:color w:val="000000"/>
          <w:shd w:val="clear" w:color="auto" w:fill="FFFFFF"/>
        </w:rPr>
      </w:pPr>
    </w:p>
    <w:p w14:paraId="259054C5" w14:textId="3B7F7B69" w:rsidR="00A60C42" w:rsidRDefault="00A60C42" w:rsidP="00D1241B">
      <w:pPr>
        <w:spacing w:after="120" w:line="30" w:lineRule="atLeast"/>
        <w:rPr>
          <w:rFonts w:ascii="Geneva" w:eastAsia="Times New Roman" w:hAnsi="Geneva"/>
          <w:color w:val="000000"/>
          <w:shd w:val="clear" w:color="auto" w:fill="FFFFFF"/>
        </w:rPr>
      </w:pPr>
      <w:r>
        <w:rPr>
          <w:rFonts w:ascii="Geneva" w:eastAsia="Times New Roman" w:hAnsi="Geneva"/>
          <w:color w:val="000000"/>
          <w:shd w:val="clear" w:color="auto" w:fill="FFFFFF"/>
        </w:rPr>
        <w:t>In this quote the author talks about</w:t>
      </w:r>
      <w:r w:rsidR="00A501ED">
        <w:rPr>
          <w:rFonts w:ascii="Geneva" w:eastAsia="Times New Roman" w:hAnsi="Geneva"/>
          <w:color w:val="000000"/>
          <w:shd w:val="clear" w:color="auto" w:fill="FFFFFF"/>
        </w:rPr>
        <w:t xml:space="preserve"> </w:t>
      </w:r>
      <w:r w:rsidR="009A6F45">
        <w:rPr>
          <w:rFonts w:ascii="Geneva" w:eastAsia="Times New Roman" w:hAnsi="Geneva"/>
          <w:color w:val="000000"/>
          <w:shd w:val="clear" w:color="auto" w:fill="FFFFFF"/>
        </w:rPr>
        <w:t xml:space="preserve">the history of reproducible art and makes a fair point that art has always been </w:t>
      </w:r>
      <w:r w:rsidR="005E64D7">
        <w:rPr>
          <w:rFonts w:ascii="Geneva" w:eastAsia="Times New Roman" w:hAnsi="Geneva"/>
          <w:color w:val="000000"/>
          <w:shd w:val="clear" w:color="auto" w:fill="FFFFFF"/>
        </w:rPr>
        <w:t>made this way, to be repeated, b</w:t>
      </w:r>
      <w:r w:rsidR="009A6F45">
        <w:rPr>
          <w:rFonts w:ascii="Geneva" w:eastAsia="Times New Roman" w:hAnsi="Geneva"/>
          <w:color w:val="000000"/>
          <w:shd w:val="clear" w:color="auto" w:fill="FFFFFF"/>
        </w:rPr>
        <w:t>ut then goes on to talk about the differences of quantity over quality and this point strongly backs up the idea of the importance of craftsma</w:t>
      </w:r>
      <w:r w:rsidR="005E64D7">
        <w:rPr>
          <w:rFonts w:ascii="Geneva" w:eastAsia="Times New Roman" w:hAnsi="Geneva"/>
          <w:color w:val="000000"/>
          <w:shd w:val="clear" w:color="auto" w:fill="FFFFFF"/>
        </w:rPr>
        <w:t xml:space="preserve">nship. The Greeks, as many other nations at the time, produced certain things such as coins quite quickly but this process compared that of producing pots </w:t>
      </w:r>
      <w:r w:rsidR="007002F3">
        <w:rPr>
          <w:rFonts w:ascii="Geneva" w:eastAsia="Times New Roman" w:hAnsi="Geneva"/>
          <w:color w:val="000000"/>
          <w:shd w:val="clear" w:color="auto" w:fill="FFFFFF"/>
        </w:rPr>
        <w:t>or even jewelry</w:t>
      </w:r>
      <w:r w:rsidR="00B80ECF">
        <w:rPr>
          <w:rFonts w:ascii="Geneva" w:eastAsia="Times New Roman" w:hAnsi="Geneva"/>
          <w:color w:val="000000"/>
          <w:shd w:val="clear" w:color="auto" w:fill="FFFFFF"/>
        </w:rPr>
        <w:t xml:space="preserve"> is</w:t>
      </w:r>
      <w:r w:rsidR="007002F3">
        <w:rPr>
          <w:rFonts w:ascii="Geneva" w:eastAsia="Times New Roman" w:hAnsi="Geneva"/>
          <w:color w:val="000000"/>
          <w:shd w:val="clear" w:color="auto" w:fill="FFFFFF"/>
        </w:rPr>
        <w:t xml:space="preserve"> quite different, they are sculpted by hand</w:t>
      </w:r>
      <w:r w:rsidR="00B80ECF">
        <w:rPr>
          <w:rFonts w:ascii="Geneva" w:eastAsia="Times New Roman" w:hAnsi="Geneva"/>
          <w:color w:val="000000"/>
          <w:shd w:val="clear" w:color="auto" w:fill="FFFFFF"/>
        </w:rPr>
        <w:t xml:space="preserve"> and </w:t>
      </w:r>
      <w:r w:rsidR="007002F3">
        <w:rPr>
          <w:rFonts w:ascii="Geneva" w:eastAsia="Times New Roman" w:hAnsi="Geneva"/>
          <w:color w:val="000000"/>
          <w:shd w:val="clear" w:color="auto" w:fill="FFFFFF"/>
        </w:rPr>
        <w:t>carefully</w:t>
      </w:r>
      <w:r w:rsidR="00B80ECF">
        <w:rPr>
          <w:rFonts w:ascii="Geneva" w:eastAsia="Times New Roman" w:hAnsi="Geneva"/>
          <w:color w:val="000000"/>
          <w:shd w:val="clear" w:color="auto" w:fill="FFFFFF"/>
        </w:rPr>
        <w:t xml:space="preserve"> made meaning they cannot be reproduced by machine</w:t>
      </w:r>
      <w:r w:rsidR="007002F3">
        <w:rPr>
          <w:rFonts w:ascii="Geneva" w:eastAsia="Times New Roman" w:hAnsi="Geneva"/>
          <w:color w:val="000000"/>
          <w:shd w:val="clear" w:color="auto" w:fill="FFFFFF"/>
        </w:rPr>
        <w:t>.</w:t>
      </w:r>
      <w:r w:rsidR="006069C2">
        <w:rPr>
          <w:rFonts w:ascii="Geneva" w:eastAsia="Times New Roman" w:hAnsi="Geneva"/>
          <w:color w:val="000000"/>
          <w:shd w:val="clear" w:color="auto" w:fill="FFFFFF"/>
        </w:rPr>
        <w:t xml:space="preserve"> Author and Cartoonist Bill Watterson (1994) talks about craftsmanship and how many don’t </w:t>
      </w:r>
      <w:r w:rsidR="00782077">
        <w:rPr>
          <w:rFonts w:ascii="Geneva" w:eastAsia="Times New Roman" w:hAnsi="Geneva"/>
          <w:color w:val="000000"/>
          <w:shd w:val="clear" w:color="auto" w:fill="FFFFFF"/>
        </w:rPr>
        <w:t>value it any</w:t>
      </w:r>
      <w:r w:rsidR="006069C2">
        <w:rPr>
          <w:rFonts w:ascii="Geneva" w:eastAsia="Times New Roman" w:hAnsi="Geneva"/>
          <w:color w:val="000000"/>
          <w:shd w:val="clear" w:color="auto" w:fill="FFFFFF"/>
        </w:rPr>
        <w:t>more</w:t>
      </w:r>
      <w:r w:rsidR="00782077">
        <w:rPr>
          <w:rFonts w:ascii="Geneva" w:eastAsia="Times New Roman" w:hAnsi="Geneva"/>
          <w:color w:val="000000"/>
          <w:shd w:val="clear" w:color="auto" w:fill="FFFFFF"/>
        </w:rPr>
        <w:t xml:space="preserve"> and the most significant thought to them is of efficiency which means that we are devaluing our capability as humans</w:t>
      </w:r>
      <w:r w:rsidR="00A0285A">
        <w:rPr>
          <w:rFonts w:ascii="Geneva" w:eastAsia="Times New Roman" w:hAnsi="Geneva"/>
          <w:color w:val="000000"/>
          <w:shd w:val="clear" w:color="auto" w:fill="FFFFFF"/>
        </w:rPr>
        <w:t xml:space="preserve"> to make objects</w:t>
      </w:r>
      <w:r w:rsidR="006804FA">
        <w:rPr>
          <w:rFonts w:ascii="Geneva" w:eastAsia="Times New Roman" w:hAnsi="Geneva"/>
          <w:color w:val="000000"/>
          <w:shd w:val="clear" w:color="auto" w:fill="FFFFFF"/>
        </w:rPr>
        <w:t xml:space="preserve">. He then goes on to talk about </w:t>
      </w:r>
      <w:r w:rsidR="001A67DE">
        <w:rPr>
          <w:rFonts w:ascii="Geneva" w:eastAsia="Times New Roman" w:hAnsi="Geneva"/>
          <w:color w:val="000000"/>
          <w:shd w:val="clear" w:color="auto" w:fill="FFFFFF"/>
        </w:rPr>
        <w:t xml:space="preserve">the fact that craftsmanship is now considered to be a luxury </w:t>
      </w:r>
      <w:r w:rsidR="0072390C">
        <w:rPr>
          <w:rFonts w:ascii="Geneva" w:eastAsia="Times New Roman" w:hAnsi="Geneva"/>
          <w:color w:val="000000"/>
          <w:shd w:val="clear" w:color="auto" w:fill="FFFFFF"/>
        </w:rPr>
        <w:t xml:space="preserve">when it is something </w:t>
      </w:r>
      <w:r w:rsidR="00AC1DD1">
        <w:rPr>
          <w:rFonts w:ascii="Geneva" w:eastAsia="Times New Roman" w:hAnsi="Geneva"/>
          <w:color w:val="000000"/>
          <w:shd w:val="clear" w:color="auto" w:fill="FFFFFF"/>
        </w:rPr>
        <w:t>that should come naturally to us and how can the maker take pleasure in their work when it is thought of as a luxury</w:t>
      </w:r>
      <w:r w:rsidR="00F80781">
        <w:rPr>
          <w:rFonts w:ascii="Geneva" w:eastAsia="Times New Roman" w:hAnsi="Geneva"/>
          <w:color w:val="000000"/>
          <w:shd w:val="clear" w:color="auto" w:fill="FFFFFF"/>
        </w:rPr>
        <w:t xml:space="preserve">. </w:t>
      </w:r>
      <w:r w:rsidR="001375FA">
        <w:rPr>
          <w:rFonts w:ascii="Geneva" w:eastAsia="Times New Roman" w:hAnsi="Geneva"/>
          <w:color w:val="000000"/>
          <w:shd w:val="clear" w:color="auto" w:fill="FFFFFF"/>
        </w:rPr>
        <w:t xml:space="preserve">The final point Watterson makes is that we are not machines and there is a need for craftsmanship in this world. </w:t>
      </w:r>
    </w:p>
    <w:p w14:paraId="24AE2F1B" w14:textId="45FB4BDB" w:rsidR="001375FA" w:rsidRPr="00B739F6" w:rsidRDefault="001375FA" w:rsidP="00D1241B">
      <w:pPr>
        <w:spacing w:after="120" w:line="30" w:lineRule="atLeast"/>
        <w:rPr>
          <w:rFonts w:ascii="Geneva" w:eastAsia="Times New Roman" w:hAnsi="Geneva"/>
        </w:rPr>
      </w:pPr>
      <w:r>
        <w:rPr>
          <w:rFonts w:ascii="Geneva" w:eastAsia="Times New Roman" w:hAnsi="Geneva"/>
          <w:color w:val="000000"/>
          <w:shd w:val="clear" w:color="auto" w:fill="FFFFFF"/>
        </w:rPr>
        <w:t>An example for the need of craftsmanship and the nurturing of it would be The Prince’s Foundation, a trust that believes that craftsmanship is something that should be passed down from generation to generation. This need is due to the old foundations and exteriors of buildings that were built by people with skills in craftsmanship, so therefore these skills are needed to maintain the buildings</w:t>
      </w:r>
      <w:r w:rsidR="00D251D4">
        <w:rPr>
          <w:rFonts w:ascii="Geneva" w:eastAsia="Times New Roman" w:hAnsi="Geneva"/>
          <w:color w:val="000000"/>
          <w:shd w:val="clear" w:color="auto" w:fill="FFFFFF"/>
        </w:rPr>
        <w:t>. The Prince’s Foundation is an enc</w:t>
      </w:r>
      <w:r w:rsidR="00C228D8">
        <w:rPr>
          <w:rFonts w:ascii="Geneva" w:eastAsia="Times New Roman" w:hAnsi="Geneva"/>
          <w:color w:val="000000"/>
          <w:shd w:val="clear" w:color="auto" w:fill="FFFFFF"/>
        </w:rPr>
        <w:t>ouragement to the younger gener</w:t>
      </w:r>
      <w:r w:rsidR="00D251D4">
        <w:rPr>
          <w:rFonts w:ascii="Geneva" w:eastAsia="Times New Roman" w:hAnsi="Geneva"/>
          <w:color w:val="000000"/>
          <w:shd w:val="clear" w:color="auto" w:fill="FFFFFF"/>
        </w:rPr>
        <w:t>ation</w:t>
      </w:r>
      <w:r w:rsidR="00D623CC">
        <w:rPr>
          <w:rFonts w:ascii="Geneva" w:eastAsia="Times New Roman" w:hAnsi="Geneva"/>
          <w:color w:val="000000"/>
          <w:shd w:val="clear" w:color="auto" w:fill="FFFFFF"/>
        </w:rPr>
        <w:t>,</w:t>
      </w:r>
      <w:r w:rsidR="00C228D8">
        <w:rPr>
          <w:rFonts w:ascii="Geneva" w:eastAsia="Times New Roman" w:hAnsi="Geneva"/>
          <w:color w:val="000000"/>
          <w:shd w:val="clear" w:color="auto" w:fill="FFFFFF"/>
        </w:rPr>
        <w:t xml:space="preserve"> helping them realise the significance</w:t>
      </w:r>
      <w:r w:rsidR="00D623CC">
        <w:rPr>
          <w:rFonts w:ascii="Geneva" w:eastAsia="Times New Roman" w:hAnsi="Geneva"/>
          <w:color w:val="000000"/>
          <w:shd w:val="clear" w:color="auto" w:fill="FFFFFF"/>
        </w:rPr>
        <w:t xml:space="preserve"> of </w:t>
      </w:r>
      <w:r w:rsidR="00B12E78">
        <w:rPr>
          <w:rFonts w:ascii="Geneva" w:eastAsia="Times New Roman" w:hAnsi="Geneva"/>
          <w:color w:val="000000"/>
          <w:shd w:val="clear" w:color="auto" w:fill="FFFFFF"/>
        </w:rPr>
        <w:t>the skill of the hand and how they</w:t>
      </w:r>
      <w:r w:rsidR="00D623CC">
        <w:rPr>
          <w:rFonts w:ascii="Geneva" w:eastAsia="Times New Roman" w:hAnsi="Geneva"/>
          <w:color w:val="000000"/>
          <w:shd w:val="clear" w:color="auto" w:fill="FFFFFF"/>
        </w:rPr>
        <w:t xml:space="preserve"> can use these skills </w:t>
      </w:r>
      <w:r w:rsidR="00B12E78">
        <w:rPr>
          <w:rFonts w:ascii="Geneva" w:eastAsia="Times New Roman" w:hAnsi="Geneva"/>
          <w:color w:val="000000"/>
          <w:shd w:val="clear" w:color="auto" w:fill="FFFFFF"/>
        </w:rPr>
        <w:t>to create a better future.</w:t>
      </w:r>
    </w:p>
    <w:p w14:paraId="5F0B7E78" w14:textId="6F1C6E3D" w:rsidR="002F6698" w:rsidRPr="002F6698" w:rsidRDefault="002F6698" w:rsidP="00D1241B">
      <w:pPr>
        <w:spacing w:after="120" w:line="30" w:lineRule="atLeast"/>
        <w:rPr>
          <w:rFonts w:eastAsia="Times New Roman"/>
        </w:rPr>
      </w:pPr>
    </w:p>
    <w:p w14:paraId="37491D1B" w14:textId="50B05D95" w:rsidR="0044108A" w:rsidRPr="004F6048" w:rsidRDefault="0044108A" w:rsidP="00D1241B">
      <w:pPr>
        <w:spacing w:after="120" w:line="30" w:lineRule="atLeast"/>
        <w:rPr>
          <w:rFonts w:ascii="Geneva" w:hAnsi="Geneva"/>
          <w:color w:val="000000" w:themeColor="text1"/>
        </w:rPr>
      </w:pPr>
    </w:p>
    <w:p w14:paraId="1AFA5326" w14:textId="5D91C1E9" w:rsidR="00C807B1" w:rsidRPr="00E504C2" w:rsidRDefault="00C807B1" w:rsidP="00D1241B">
      <w:pPr>
        <w:spacing w:after="120" w:line="30" w:lineRule="atLeast"/>
        <w:jc w:val="center"/>
        <w:rPr>
          <w:rFonts w:ascii="Geneva" w:hAnsi="Geneva"/>
          <w:b/>
        </w:rPr>
      </w:pPr>
      <w:r w:rsidRPr="00E504C2">
        <w:rPr>
          <w:rFonts w:ascii="Geneva" w:hAnsi="Geneva"/>
          <w:b/>
        </w:rPr>
        <w:t>The Prince’s Foundation</w:t>
      </w:r>
    </w:p>
    <w:p w14:paraId="6FDCE833" w14:textId="77777777" w:rsidR="00F41923" w:rsidRPr="00E504C2" w:rsidRDefault="00F41923" w:rsidP="00D1241B">
      <w:pPr>
        <w:spacing w:after="120" w:line="30" w:lineRule="atLeast"/>
        <w:jc w:val="center"/>
        <w:rPr>
          <w:rFonts w:ascii="Geneva" w:hAnsi="Geneva"/>
          <w:b/>
        </w:rPr>
      </w:pPr>
    </w:p>
    <w:p w14:paraId="39D6CDC7" w14:textId="316ECF94" w:rsidR="008E6539" w:rsidRPr="00E504C2" w:rsidRDefault="00A57BD0" w:rsidP="00D1241B">
      <w:pPr>
        <w:spacing w:after="120" w:line="30" w:lineRule="atLeast"/>
        <w:rPr>
          <w:rFonts w:ascii="Geneva" w:eastAsia="Times New Roman" w:hAnsi="Geneva"/>
          <w:color w:val="000000" w:themeColor="text1"/>
        </w:rPr>
      </w:pPr>
      <w:r>
        <w:rPr>
          <w:rFonts w:ascii="Geneva" w:hAnsi="Geneva"/>
        </w:rPr>
        <w:t xml:space="preserve">The first case study </w:t>
      </w:r>
      <w:r w:rsidR="00120B7E" w:rsidRPr="00E504C2">
        <w:rPr>
          <w:rFonts w:ascii="Geneva" w:hAnsi="Geneva"/>
        </w:rPr>
        <w:t>to talk about is The Prince’s Foundation</w:t>
      </w:r>
      <w:r w:rsidR="00F41923" w:rsidRPr="00E504C2">
        <w:rPr>
          <w:rFonts w:ascii="Geneva" w:hAnsi="Geneva"/>
        </w:rPr>
        <w:t>.</w:t>
      </w:r>
      <w:r w:rsidR="00F41923" w:rsidRPr="00E504C2">
        <w:rPr>
          <w:rFonts w:ascii="Geneva" w:hAnsi="Geneva"/>
          <w:b/>
        </w:rPr>
        <w:t xml:space="preserve"> </w:t>
      </w:r>
      <w:r w:rsidR="008E6539" w:rsidRPr="00E504C2">
        <w:rPr>
          <w:rFonts w:ascii="Geneva" w:hAnsi="Geneva"/>
        </w:rPr>
        <w:t xml:space="preserve">This programme was created with the merging of </w:t>
      </w:r>
      <w:r w:rsidR="008E6539" w:rsidRPr="00E504C2">
        <w:rPr>
          <w:rFonts w:ascii="Geneva" w:eastAsia="Times New Roman" w:hAnsi="Geneva"/>
          <w:color w:val="000000" w:themeColor="text1"/>
        </w:rPr>
        <w:t>The Prince’s Foundation for Building Community, The Prince’s Regeneration Trust, The Great Steward of Scotland’s Dumfries House Trust and The Prince’s School of Traditional Arts. The aim is to teach people on a skill based course whe</w:t>
      </w:r>
      <w:r w:rsidR="003F414C" w:rsidRPr="00E504C2">
        <w:rPr>
          <w:rFonts w:ascii="Geneva" w:eastAsia="Times New Roman" w:hAnsi="Geneva"/>
          <w:color w:val="000000" w:themeColor="text1"/>
        </w:rPr>
        <w:t>re they can learn tradition</w:t>
      </w:r>
      <w:r w:rsidR="008E6539" w:rsidRPr="00E504C2">
        <w:rPr>
          <w:rFonts w:ascii="Geneva" w:eastAsia="Times New Roman" w:hAnsi="Geneva"/>
          <w:color w:val="000000" w:themeColor="text1"/>
        </w:rPr>
        <w:t xml:space="preserve"> and </w:t>
      </w:r>
      <w:r w:rsidR="003F414C" w:rsidRPr="00E504C2">
        <w:rPr>
          <w:rFonts w:ascii="Geneva" w:eastAsia="Times New Roman" w:hAnsi="Geneva"/>
          <w:color w:val="000000" w:themeColor="text1"/>
        </w:rPr>
        <w:t xml:space="preserve">heritage crafts, this will bring people in a community together. </w:t>
      </w:r>
    </w:p>
    <w:p w14:paraId="19F0E047" w14:textId="5C7578B3" w:rsidR="00C62661" w:rsidRDefault="00C62661" w:rsidP="00D1241B">
      <w:pPr>
        <w:spacing w:after="120" w:line="30" w:lineRule="atLeast"/>
        <w:rPr>
          <w:rFonts w:ascii="Geneva" w:eastAsia="Times New Roman" w:hAnsi="Geneva"/>
          <w:color w:val="000000" w:themeColor="text1"/>
        </w:rPr>
      </w:pPr>
      <w:r w:rsidRPr="00E504C2">
        <w:rPr>
          <w:rFonts w:ascii="Geneva" w:eastAsia="Times New Roman" w:hAnsi="Geneva"/>
          <w:color w:val="000000" w:themeColor="text1"/>
        </w:rPr>
        <w:t xml:space="preserve">They hold crafts weeks where </w:t>
      </w:r>
      <w:r w:rsidR="001912AF" w:rsidRPr="00E504C2">
        <w:rPr>
          <w:rFonts w:ascii="Geneva" w:eastAsia="Times New Roman" w:hAnsi="Geneva"/>
          <w:color w:val="000000" w:themeColor="text1"/>
        </w:rPr>
        <w:t xml:space="preserve">stonemasons, carpenters, painters etc. can teach their skills to people to further their knowledge on the importance of handmade/hand crafted material. </w:t>
      </w:r>
    </w:p>
    <w:p w14:paraId="6433B8EE" w14:textId="77777777" w:rsidR="00A60C42" w:rsidRPr="00E504C2" w:rsidRDefault="00A60C42" w:rsidP="00D1241B">
      <w:pPr>
        <w:spacing w:after="120" w:line="30" w:lineRule="atLeast"/>
        <w:rPr>
          <w:rFonts w:ascii="Geneva" w:eastAsia="Times New Roman" w:hAnsi="Geneva"/>
          <w:color w:val="000000" w:themeColor="text1"/>
        </w:rPr>
      </w:pPr>
    </w:p>
    <w:p w14:paraId="21DDB8B8" w14:textId="783F4BDF" w:rsidR="00A60C42" w:rsidRDefault="00BE101C" w:rsidP="00D1241B">
      <w:pPr>
        <w:spacing w:after="120" w:line="30" w:lineRule="atLeast"/>
        <w:ind w:left="720"/>
        <w:rPr>
          <w:rFonts w:ascii="Geneva" w:eastAsia="Times New Roman" w:hAnsi="Geneva"/>
          <w:color w:val="404041"/>
        </w:rPr>
      </w:pPr>
      <w:r w:rsidRPr="00A60C42">
        <w:rPr>
          <w:rFonts w:ascii="Geneva" w:eastAsia="Times New Roman" w:hAnsi="Geneva"/>
          <w:i/>
          <w:color w:val="000000" w:themeColor="text1"/>
        </w:rPr>
        <w:t>‘With around 6 million pre-1919 buildings in the UK, the sharing of traditional building skills is crucial when it comes to getting young people engaged in these fields of interest. “Many of the crafts people who have this skill set are thought to be approaching retirement age and often don’t have an apprentice that they are p</w:t>
      </w:r>
      <w:r w:rsidR="00A60C42">
        <w:rPr>
          <w:rFonts w:ascii="Geneva" w:eastAsia="Times New Roman" w:hAnsi="Geneva"/>
          <w:i/>
          <w:color w:val="000000" w:themeColor="text1"/>
        </w:rPr>
        <w:t>assing their skills on to</w:t>
      </w:r>
      <w:r w:rsidR="002F29C8">
        <w:rPr>
          <w:rFonts w:ascii="Geneva" w:eastAsia="Times New Roman" w:hAnsi="Geneva"/>
          <w:i/>
          <w:color w:val="000000" w:themeColor="text1"/>
        </w:rPr>
        <w:t xml:space="preserve">,” </w:t>
      </w:r>
      <w:r w:rsidR="002F29C8" w:rsidRPr="00A60C42">
        <w:rPr>
          <w:rFonts w:ascii="Geneva" w:eastAsia="Times New Roman" w:hAnsi="Geneva"/>
          <w:i/>
          <w:color w:val="000000" w:themeColor="text1"/>
        </w:rPr>
        <w:t>Lauren</w:t>
      </w:r>
      <w:r w:rsidRPr="00A60C42">
        <w:rPr>
          <w:rFonts w:ascii="Geneva" w:eastAsia="Times New Roman" w:hAnsi="Geneva"/>
          <w:color w:val="000000" w:themeColor="text1"/>
        </w:rPr>
        <w:t xml:space="preserve"> Banks</w:t>
      </w:r>
      <w:r w:rsidR="00DB2A1D" w:rsidRPr="00A60C42">
        <w:rPr>
          <w:rFonts w:ascii="Geneva" w:eastAsia="Times New Roman" w:hAnsi="Geneva"/>
          <w:color w:val="000000" w:themeColor="text1"/>
        </w:rPr>
        <w:t xml:space="preserve"> (2018)</w:t>
      </w:r>
      <w:r w:rsidRPr="00A60C42">
        <w:rPr>
          <w:rFonts w:ascii="Geneva" w:eastAsia="Times New Roman" w:hAnsi="Geneva"/>
          <w:color w:val="000000" w:themeColor="text1"/>
        </w:rPr>
        <w:t>, Programme Coordinator at The Prince’s Foundation’</w:t>
      </w:r>
      <w:r w:rsidRPr="00A60C42">
        <w:rPr>
          <w:rFonts w:ascii="Geneva" w:eastAsia="Times New Roman" w:hAnsi="Geneva"/>
          <w:color w:val="FF0000"/>
        </w:rPr>
        <w:t>’</w:t>
      </w:r>
      <w:r w:rsidR="00C93C70" w:rsidRPr="00A60C42">
        <w:rPr>
          <w:rFonts w:ascii="Geneva" w:eastAsia="Times New Roman" w:hAnsi="Geneva"/>
          <w:color w:val="404041"/>
        </w:rPr>
        <w:t xml:space="preserve">. </w:t>
      </w:r>
    </w:p>
    <w:p w14:paraId="0802884D" w14:textId="122B59E9" w:rsidR="00A60C42" w:rsidRDefault="00A60C42" w:rsidP="00D1241B">
      <w:pPr>
        <w:spacing w:after="120" w:line="30" w:lineRule="atLeast"/>
        <w:ind w:left="720"/>
        <w:rPr>
          <w:rFonts w:ascii="Geneva" w:eastAsia="Times New Roman" w:hAnsi="Geneva"/>
          <w:color w:val="000000" w:themeColor="text1"/>
        </w:rPr>
      </w:pPr>
    </w:p>
    <w:p w14:paraId="0E1BB02F" w14:textId="52C2028A" w:rsidR="00E03D25" w:rsidRDefault="00E03D25" w:rsidP="00D1241B">
      <w:pPr>
        <w:spacing w:after="120" w:line="30" w:lineRule="atLeast"/>
        <w:ind w:left="720"/>
        <w:rPr>
          <w:rFonts w:ascii="Geneva" w:eastAsia="Times New Roman" w:hAnsi="Geneva"/>
          <w:color w:val="000000" w:themeColor="text1"/>
        </w:rPr>
      </w:pPr>
      <w:r w:rsidRPr="00B004EE">
        <w:rPr>
          <w:rFonts w:eastAsia="Times New Roman"/>
          <w:noProof/>
        </w:rPr>
        <w:drawing>
          <wp:anchor distT="0" distB="0" distL="114300" distR="114300" simplePos="0" relativeHeight="251664384" behindDoc="0" locked="0" layoutInCell="1" allowOverlap="1" wp14:anchorId="2C44C9A2" wp14:editId="2534B3C0">
            <wp:simplePos x="0" y="0"/>
            <wp:positionH relativeFrom="column">
              <wp:posOffset>504190</wp:posOffset>
            </wp:positionH>
            <wp:positionV relativeFrom="paragraph">
              <wp:posOffset>253365</wp:posOffset>
            </wp:positionV>
            <wp:extent cx="4404995" cy="2406650"/>
            <wp:effectExtent l="0" t="0" r="0" b="6350"/>
            <wp:wrapSquare wrapText="bothSides"/>
            <wp:docPr id="6" name="Picture 6" descr="https://d16zhuza4xzjgx.cloudfront.net/plonk/a66a.../a66a1a7923e035cf7f156472ee9263f8c8eb86af5f669398166dc2256e0a8600-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16zhuza4xzjgx.cloudfront.net/plonk/a66a.../a66a1a7923e035cf7f156472ee9263f8c8eb86af5f669398166dc2256e0a8600-larg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flipV="1">
                      <a:off x="0" y="0"/>
                      <a:ext cx="4404995" cy="2406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42BF42" w14:textId="131B071E" w:rsidR="00E03D25" w:rsidRDefault="00E03D25" w:rsidP="00D1241B">
      <w:pPr>
        <w:spacing w:after="120" w:line="30" w:lineRule="atLeast"/>
        <w:ind w:left="720"/>
        <w:rPr>
          <w:rFonts w:ascii="Geneva" w:eastAsia="Times New Roman" w:hAnsi="Geneva"/>
          <w:color w:val="000000" w:themeColor="text1"/>
        </w:rPr>
      </w:pPr>
    </w:p>
    <w:p w14:paraId="36B02C0E" w14:textId="369DA15C" w:rsidR="00E03D25" w:rsidRDefault="00E03D25" w:rsidP="00D1241B">
      <w:pPr>
        <w:spacing w:after="120" w:line="30" w:lineRule="atLeast"/>
        <w:ind w:left="720"/>
        <w:rPr>
          <w:rFonts w:ascii="Geneva" w:eastAsia="Times New Roman" w:hAnsi="Geneva"/>
          <w:color w:val="000000" w:themeColor="text1"/>
        </w:rPr>
      </w:pPr>
    </w:p>
    <w:p w14:paraId="1F96F033" w14:textId="7B2C1E12" w:rsidR="00E03D25" w:rsidRDefault="00E03D25" w:rsidP="00D1241B">
      <w:pPr>
        <w:spacing w:after="120" w:line="30" w:lineRule="atLeast"/>
        <w:ind w:left="720"/>
        <w:rPr>
          <w:rFonts w:ascii="Geneva" w:eastAsia="Times New Roman" w:hAnsi="Geneva"/>
          <w:color w:val="000000" w:themeColor="text1"/>
        </w:rPr>
      </w:pPr>
    </w:p>
    <w:p w14:paraId="7C89A991" w14:textId="10E5BF7B" w:rsidR="00E03D25" w:rsidRDefault="00E03D25" w:rsidP="00D1241B">
      <w:pPr>
        <w:spacing w:after="120" w:line="30" w:lineRule="atLeast"/>
        <w:ind w:left="720"/>
        <w:rPr>
          <w:rFonts w:ascii="Geneva" w:eastAsia="Times New Roman" w:hAnsi="Geneva"/>
          <w:color w:val="000000" w:themeColor="text1"/>
        </w:rPr>
      </w:pPr>
      <w:r>
        <w:rPr>
          <w:rFonts w:eastAsia="Times New Roman"/>
          <w:noProof/>
        </w:rPr>
        <mc:AlternateContent>
          <mc:Choice Requires="wps">
            <w:drawing>
              <wp:anchor distT="0" distB="0" distL="114300" distR="114300" simplePos="0" relativeHeight="251665408" behindDoc="0" locked="0" layoutInCell="1" allowOverlap="1" wp14:anchorId="2F7E7283" wp14:editId="70E8129D">
                <wp:simplePos x="0" y="0"/>
                <wp:positionH relativeFrom="column">
                  <wp:posOffset>4966335</wp:posOffset>
                </wp:positionH>
                <wp:positionV relativeFrom="paragraph">
                  <wp:posOffset>239395</wp:posOffset>
                </wp:positionV>
                <wp:extent cx="1371600" cy="11430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371600" cy="1143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97959CA" w14:textId="0D797C59" w:rsidR="0088244A" w:rsidRDefault="0088244A">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7E7283" id="Text Box 8" o:spid="_x0000_s1034" type="#_x0000_t202" style="position:absolute;left:0;text-align:left;margin-left:391.05pt;margin-top:18.85pt;width:108pt;height:90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" filled="f" stroked="f">
                <v:textbox>
                  <w:txbxContent>
                    <w:p w14:paraId="397959CA" w14:textId="0D797C59" w:rsidR="0088244A" w:rsidRDefault="0088244A">
                      <w:r>
                        <w:t>Figure 1</w:t>
                      </w:r>
                    </w:p>
                  </w:txbxContent>
                </v:textbox>
                <w10:wrap type="square"/>
              </v:shape>
            </w:pict>
          </mc:Fallback>
        </mc:AlternateContent>
      </w:r>
    </w:p>
    <w:p w14:paraId="483B2619" w14:textId="2B4F00FD" w:rsidR="00E03D25" w:rsidRDefault="00E03D25" w:rsidP="00D1241B">
      <w:pPr>
        <w:spacing w:after="120" w:line="30" w:lineRule="atLeast"/>
        <w:ind w:left="720"/>
        <w:rPr>
          <w:rFonts w:ascii="Geneva" w:eastAsia="Times New Roman" w:hAnsi="Geneva"/>
          <w:color w:val="000000" w:themeColor="text1"/>
        </w:rPr>
      </w:pPr>
    </w:p>
    <w:p w14:paraId="121F016E" w14:textId="77777777" w:rsidR="00E03D25" w:rsidRDefault="00E03D25" w:rsidP="00D1241B">
      <w:pPr>
        <w:spacing w:after="120" w:line="30" w:lineRule="atLeast"/>
        <w:ind w:left="720"/>
        <w:rPr>
          <w:rFonts w:ascii="Geneva" w:eastAsia="Times New Roman" w:hAnsi="Geneva"/>
          <w:color w:val="000000" w:themeColor="text1"/>
        </w:rPr>
      </w:pPr>
    </w:p>
    <w:p w14:paraId="4A869E1F" w14:textId="77777777" w:rsidR="00E03D25" w:rsidRDefault="00E03D25" w:rsidP="00D1241B">
      <w:pPr>
        <w:spacing w:after="120" w:line="30" w:lineRule="atLeast"/>
        <w:ind w:left="720"/>
        <w:rPr>
          <w:rFonts w:ascii="Geneva" w:eastAsia="Times New Roman" w:hAnsi="Geneva"/>
          <w:color w:val="000000" w:themeColor="text1"/>
        </w:rPr>
      </w:pPr>
    </w:p>
    <w:p w14:paraId="296CD7D7" w14:textId="77777777" w:rsidR="00E03D25" w:rsidRDefault="00E03D25" w:rsidP="00D1241B">
      <w:pPr>
        <w:spacing w:after="120" w:line="30" w:lineRule="atLeast"/>
        <w:ind w:left="720"/>
        <w:rPr>
          <w:rFonts w:ascii="Geneva" w:eastAsia="Times New Roman" w:hAnsi="Geneva"/>
          <w:color w:val="000000" w:themeColor="text1"/>
        </w:rPr>
      </w:pPr>
    </w:p>
    <w:p w14:paraId="35295CBB" w14:textId="085CDE71" w:rsidR="00470404" w:rsidRDefault="008564D2" w:rsidP="00D1241B">
      <w:pPr>
        <w:spacing w:after="120" w:line="30" w:lineRule="atLeast"/>
        <w:ind w:left="720"/>
        <w:rPr>
          <w:rFonts w:ascii="Geneva" w:eastAsia="Times New Roman" w:hAnsi="Geneva"/>
          <w:color w:val="000000" w:themeColor="text1"/>
        </w:rPr>
      </w:pPr>
      <w:r w:rsidRPr="00E504C2">
        <w:rPr>
          <w:rFonts w:ascii="Geneva" w:eastAsia="Times New Roman" w:hAnsi="Geneva"/>
          <w:color w:val="000000" w:themeColor="text1"/>
        </w:rPr>
        <w:t>This talks about the importance of insuring that the youn</w:t>
      </w:r>
      <w:r w:rsidR="00020BE8" w:rsidRPr="00E504C2">
        <w:rPr>
          <w:rFonts w:ascii="Geneva" w:eastAsia="Times New Roman" w:hAnsi="Geneva"/>
          <w:color w:val="000000" w:themeColor="text1"/>
        </w:rPr>
        <w:t>ger generation learn more hands</w:t>
      </w:r>
      <w:r w:rsidR="00AB4942" w:rsidRPr="00E504C2">
        <w:rPr>
          <w:rFonts w:ascii="Geneva" w:eastAsia="Times New Roman" w:hAnsi="Geneva"/>
          <w:color w:val="000000" w:themeColor="text1"/>
        </w:rPr>
        <w:t>-</w:t>
      </w:r>
      <w:r w:rsidRPr="00E504C2">
        <w:rPr>
          <w:rFonts w:ascii="Geneva" w:eastAsia="Times New Roman" w:hAnsi="Geneva"/>
          <w:color w:val="000000" w:themeColor="text1"/>
        </w:rPr>
        <w:t xml:space="preserve">on skills </w:t>
      </w:r>
      <w:r w:rsidR="00751B16" w:rsidRPr="00E504C2">
        <w:rPr>
          <w:rFonts w:ascii="Geneva" w:eastAsia="Times New Roman" w:hAnsi="Geneva"/>
          <w:color w:val="000000" w:themeColor="text1"/>
        </w:rPr>
        <w:t>as well as</w:t>
      </w:r>
      <w:r w:rsidRPr="00E504C2">
        <w:rPr>
          <w:rFonts w:ascii="Geneva" w:eastAsia="Times New Roman" w:hAnsi="Geneva"/>
          <w:color w:val="000000" w:themeColor="text1"/>
        </w:rPr>
        <w:t xml:space="preserve"> continue with the rise of technology and machinery</w:t>
      </w:r>
      <w:r w:rsidR="0079769D" w:rsidRPr="00E504C2">
        <w:rPr>
          <w:rFonts w:ascii="Geneva" w:eastAsia="Times New Roman" w:hAnsi="Geneva"/>
          <w:color w:val="000000" w:themeColor="text1"/>
        </w:rPr>
        <w:t xml:space="preserve">, </w:t>
      </w:r>
      <w:r w:rsidR="00854823" w:rsidRPr="00E504C2">
        <w:rPr>
          <w:rFonts w:ascii="Geneva" w:eastAsia="Times New Roman" w:hAnsi="Geneva"/>
          <w:color w:val="000000" w:themeColor="text1"/>
        </w:rPr>
        <w:t xml:space="preserve">so that they can continue to pass on the skills and so on. </w:t>
      </w:r>
      <w:r w:rsidR="00324CAC" w:rsidRPr="00E504C2">
        <w:rPr>
          <w:rFonts w:ascii="Geneva" w:eastAsia="Times New Roman" w:hAnsi="Geneva"/>
          <w:color w:val="000000" w:themeColor="text1"/>
        </w:rPr>
        <w:t>The point of t</w:t>
      </w:r>
      <w:r w:rsidR="00F02DFB" w:rsidRPr="00E504C2">
        <w:rPr>
          <w:rFonts w:ascii="Geneva" w:eastAsia="Times New Roman" w:hAnsi="Geneva"/>
          <w:color w:val="000000" w:themeColor="text1"/>
        </w:rPr>
        <w:t>his case study is to look at the fact that</w:t>
      </w:r>
      <w:r w:rsidR="00324CAC" w:rsidRPr="00E504C2">
        <w:rPr>
          <w:rFonts w:ascii="Geneva" w:eastAsia="Times New Roman" w:hAnsi="Geneva"/>
          <w:color w:val="000000" w:themeColor="text1"/>
        </w:rPr>
        <w:t xml:space="preserve"> crafts are still being taught now, in the modern age, and how they are still needed and valued. </w:t>
      </w:r>
      <w:r w:rsidR="000740A0" w:rsidRPr="00E504C2">
        <w:rPr>
          <w:rFonts w:ascii="Geneva" w:eastAsia="Times New Roman" w:hAnsi="Geneva"/>
          <w:color w:val="000000" w:themeColor="text1"/>
        </w:rPr>
        <w:t>The crafts and skills are still</w:t>
      </w:r>
      <w:r w:rsidR="00324CAC" w:rsidRPr="00E504C2">
        <w:rPr>
          <w:rFonts w:ascii="Geneva" w:eastAsia="Times New Roman" w:hAnsi="Geneva"/>
          <w:color w:val="000000" w:themeColor="text1"/>
        </w:rPr>
        <w:t xml:space="preserve"> needed </w:t>
      </w:r>
      <w:r w:rsidR="006006E7" w:rsidRPr="00E504C2">
        <w:rPr>
          <w:rFonts w:ascii="Geneva" w:eastAsia="Times New Roman" w:hAnsi="Geneva"/>
          <w:color w:val="000000" w:themeColor="text1"/>
        </w:rPr>
        <w:t xml:space="preserve">now because as the quote says it’s crucial that </w:t>
      </w:r>
      <w:r w:rsidR="000740A0" w:rsidRPr="00E504C2">
        <w:rPr>
          <w:rFonts w:ascii="Geneva" w:eastAsia="Times New Roman" w:hAnsi="Geneva"/>
          <w:color w:val="000000" w:themeColor="text1"/>
        </w:rPr>
        <w:t xml:space="preserve">they are taught and passed on in order to maintain and keep older </w:t>
      </w:r>
      <w:r w:rsidR="003643B9" w:rsidRPr="00E504C2">
        <w:rPr>
          <w:rFonts w:ascii="Geneva" w:eastAsia="Times New Roman" w:hAnsi="Geneva"/>
          <w:color w:val="000000" w:themeColor="text1"/>
        </w:rPr>
        <w:t>buildings...</w:t>
      </w:r>
    </w:p>
    <w:p w14:paraId="3B39443E" w14:textId="77777777" w:rsidR="00B004EE" w:rsidRDefault="00B004EE" w:rsidP="00D1241B">
      <w:pPr>
        <w:spacing w:after="120" w:line="30" w:lineRule="atLeast"/>
        <w:ind w:left="720"/>
        <w:rPr>
          <w:rFonts w:ascii="Geneva" w:eastAsia="Times New Roman" w:hAnsi="Geneva"/>
          <w:color w:val="000000" w:themeColor="text1"/>
        </w:rPr>
      </w:pPr>
    </w:p>
    <w:p w14:paraId="7C147239" w14:textId="626270AA" w:rsidR="00B004EE" w:rsidRPr="00B004EE" w:rsidRDefault="00B004EE" w:rsidP="00D1241B">
      <w:pPr>
        <w:spacing w:after="120" w:line="30" w:lineRule="atLeast"/>
        <w:rPr>
          <w:rFonts w:eastAsia="Times New Roman"/>
        </w:rPr>
      </w:pPr>
    </w:p>
    <w:p w14:paraId="1EFBCABA" w14:textId="662A4327" w:rsidR="00B004EE" w:rsidRPr="00E504C2" w:rsidRDefault="00B004EE" w:rsidP="00D1241B">
      <w:pPr>
        <w:spacing w:after="120" w:line="30" w:lineRule="atLeast"/>
        <w:ind w:left="720"/>
        <w:rPr>
          <w:rFonts w:ascii="Geneva" w:eastAsia="Times New Roman" w:hAnsi="Geneva"/>
          <w:color w:val="000000" w:themeColor="text1"/>
        </w:rPr>
      </w:pPr>
    </w:p>
    <w:p w14:paraId="64E41A76" w14:textId="77777777" w:rsidR="003643B9" w:rsidRPr="00E504C2" w:rsidRDefault="003643B9" w:rsidP="00D1241B">
      <w:pPr>
        <w:spacing w:after="120" w:line="30" w:lineRule="atLeast"/>
        <w:rPr>
          <w:rFonts w:ascii="Geneva" w:eastAsia="Times New Roman" w:hAnsi="Geneva"/>
          <w:color w:val="000000" w:themeColor="text1"/>
        </w:rPr>
      </w:pPr>
    </w:p>
    <w:p w14:paraId="2E7ECBE1" w14:textId="026CBCF0" w:rsidR="004833B3" w:rsidRDefault="003643B9" w:rsidP="00D1241B">
      <w:pPr>
        <w:spacing w:after="120" w:line="30" w:lineRule="atLeast"/>
        <w:rPr>
          <w:rFonts w:ascii="Geneva" w:eastAsia="Times New Roman" w:hAnsi="Geneva"/>
          <w:color w:val="000000" w:themeColor="text1"/>
        </w:rPr>
      </w:pPr>
      <w:r w:rsidRPr="00E504C2">
        <w:rPr>
          <w:rFonts w:ascii="Geneva" w:eastAsia="Times New Roman" w:hAnsi="Geneva"/>
          <w:color w:val="000000" w:themeColor="text1"/>
        </w:rPr>
        <w:t xml:space="preserve">The first story to look at from the Prince’s Foundation, is that of an Australian Student who studied </w:t>
      </w:r>
      <w:r w:rsidR="009A0D24" w:rsidRPr="00E504C2">
        <w:rPr>
          <w:rFonts w:ascii="Geneva" w:eastAsia="Times New Roman" w:hAnsi="Geneva"/>
          <w:color w:val="000000" w:themeColor="text1"/>
        </w:rPr>
        <w:t>traditional architecture, design, construction and repair technique</w:t>
      </w:r>
      <w:r w:rsidR="00122AC1" w:rsidRPr="00E504C2">
        <w:rPr>
          <w:rFonts w:ascii="Geneva" w:eastAsia="Times New Roman" w:hAnsi="Geneva"/>
          <w:color w:val="000000" w:themeColor="text1"/>
        </w:rPr>
        <w:t>s;</w:t>
      </w:r>
      <w:r w:rsidR="00C078AA" w:rsidRPr="00E504C2">
        <w:rPr>
          <w:rFonts w:ascii="Geneva" w:eastAsia="Times New Roman" w:hAnsi="Geneva"/>
          <w:color w:val="000000" w:themeColor="text1"/>
        </w:rPr>
        <w:t xml:space="preserve"> this course will ensure that the student</w:t>
      </w:r>
      <w:r w:rsidR="00CE1DCE" w:rsidRPr="00E504C2">
        <w:rPr>
          <w:rFonts w:ascii="Geneva" w:eastAsia="Times New Roman" w:hAnsi="Geneva"/>
          <w:color w:val="000000" w:themeColor="text1"/>
        </w:rPr>
        <w:t>s have</w:t>
      </w:r>
      <w:r w:rsidR="00C078AA" w:rsidRPr="00E504C2">
        <w:rPr>
          <w:rFonts w:ascii="Geneva" w:eastAsia="Times New Roman" w:hAnsi="Geneva"/>
          <w:color w:val="000000" w:themeColor="text1"/>
        </w:rPr>
        <w:t xml:space="preserve"> the knowledge and skills to be able to </w:t>
      </w:r>
      <w:r w:rsidR="00122AC1" w:rsidRPr="00E504C2">
        <w:rPr>
          <w:rFonts w:ascii="Geneva" w:eastAsia="Times New Roman" w:hAnsi="Geneva"/>
          <w:color w:val="000000" w:themeColor="text1"/>
        </w:rPr>
        <w:t xml:space="preserve">help maintain older buildings that need </w:t>
      </w:r>
      <w:r w:rsidR="00CE1DCE" w:rsidRPr="00E504C2">
        <w:rPr>
          <w:rFonts w:ascii="Geneva" w:eastAsia="Times New Roman" w:hAnsi="Geneva"/>
          <w:color w:val="000000" w:themeColor="text1"/>
        </w:rPr>
        <w:t xml:space="preserve">repairing, patching up that can only be done with the hand. </w:t>
      </w:r>
    </w:p>
    <w:p w14:paraId="77398CD9" w14:textId="4F4BF93E" w:rsidR="004833B3" w:rsidRDefault="004833B3" w:rsidP="00D1241B">
      <w:pPr>
        <w:spacing w:after="120" w:line="30" w:lineRule="atLeast"/>
        <w:rPr>
          <w:rFonts w:ascii="Geneva" w:eastAsia="Times New Roman" w:hAnsi="Geneva"/>
          <w:color w:val="000000" w:themeColor="text1"/>
        </w:rPr>
      </w:pPr>
    </w:p>
    <w:p w14:paraId="700725CB" w14:textId="697BC91D" w:rsidR="00F818A0" w:rsidRPr="00501DCB" w:rsidRDefault="00F818A0" w:rsidP="00D1241B">
      <w:pPr>
        <w:spacing w:after="120" w:line="30" w:lineRule="atLeast"/>
        <w:rPr>
          <w:rFonts w:eastAsia="Times New Roman"/>
        </w:rPr>
      </w:pPr>
      <w:r w:rsidRPr="00E504C2">
        <w:rPr>
          <w:rFonts w:ascii="Geneva" w:eastAsia="Times New Roman" w:hAnsi="Geneva"/>
          <w:color w:val="000000" w:themeColor="text1"/>
        </w:rPr>
        <w:t xml:space="preserve"> </w:t>
      </w:r>
      <w:r w:rsidRPr="00A60C42">
        <w:rPr>
          <w:rFonts w:ascii="Geneva" w:eastAsia="Times New Roman" w:hAnsi="Geneva"/>
          <w:i/>
          <w:color w:val="000000" w:themeColor="text1"/>
        </w:rPr>
        <w:t>My highlight so far has been learning new trades alongside expert craftsmen, as well as having the opportunity to develop some of the skills which have sadly been lost in most architecture courses, such as life drawing and hand-craftsmanship”</w:t>
      </w:r>
      <w:r w:rsidR="00B5725F" w:rsidRPr="00A60C42">
        <w:rPr>
          <w:rFonts w:ascii="Geneva" w:eastAsia="Times New Roman" w:hAnsi="Geneva"/>
          <w:color w:val="000000" w:themeColor="text1"/>
        </w:rPr>
        <w:softHyphen/>
      </w:r>
      <w:r w:rsidR="00B5725F" w:rsidRPr="00A60C42">
        <w:rPr>
          <w:rFonts w:ascii="Geneva" w:eastAsia="Times New Roman" w:hAnsi="Geneva"/>
          <w:color w:val="000000" w:themeColor="text1"/>
        </w:rPr>
        <w:softHyphen/>
      </w:r>
      <w:r w:rsidR="0000282D" w:rsidRPr="00A60C42">
        <w:rPr>
          <w:rFonts w:ascii="Geneva" w:eastAsia="Times New Roman" w:hAnsi="Geneva"/>
          <w:color w:val="000000" w:themeColor="text1"/>
        </w:rPr>
        <w:softHyphen/>
      </w:r>
      <w:r w:rsidR="004833B3">
        <w:rPr>
          <w:rFonts w:ascii="Geneva" w:eastAsia="Times New Roman" w:hAnsi="Geneva"/>
          <w:color w:val="000000" w:themeColor="text1"/>
        </w:rPr>
        <w:t xml:space="preserve"> </w:t>
      </w:r>
      <w:r w:rsidR="00A60C42" w:rsidRPr="00A60C42">
        <w:rPr>
          <w:rFonts w:ascii="Geneva" w:eastAsia="Times New Roman" w:hAnsi="Geneva"/>
          <w:color w:val="000000" w:themeColor="text1"/>
        </w:rPr>
        <w:t>(</w:t>
      </w:r>
      <w:r w:rsidR="00501DCB" w:rsidRPr="00501DCB">
        <w:rPr>
          <w:rFonts w:ascii="Geneva" w:eastAsia="Times New Roman" w:hAnsi="Geneva"/>
          <w:color w:val="000000" w:themeColor="text1"/>
          <w:szCs w:val="25"/>
        </w:rPr>
        <w:t>Dowthwaite</w:t>
      </w:r>
      <w:r w:rsidR="00A60C42" w:rsidRPr="00A60C42">
        <w:rPr>
          <w:rFonts w:ascii="Geneva" w:eastAsia="Times New Roman" w:hAnsi="Geneva"/>
          <w:color w:val="000000" w:themeColor="text1"/>
        </w:rPr>
        <w:t>)</w:t>
      </w:r>
    </w:p>
    <w:p w14:paraId="75DD5AE3" w14:textId="05985494" w:rsidR="004833B3" w:rsidRPr="00E504C2" w:rsidRDefault="004833B3" w:rsidP="00D1241B">
      <w:pPr>
        <w:spacing w:after="120" w:line="30" w:lineRule="atLeast"/>
        <w:rPr>
          <w:rFonts w:ascii="Geneva" w:eastAsia="Times New Roman" w:hAnsi="Geneva"/>
          <w:color w:val="FF0000"/>
        </w:rPr>
      </w:pPr>
    </w:p>
    <w:p w14:paraId="299EAD8D" w14:textId="53856651" w:rsidR="007A61DC" w:rsidRDefault="007A61DC" w:rsidP="00D1241B">
      <w:pPr>
        <w:spacing w:after="120" w:line="30" w:lineRule="atLeast"/>
        <w:rPr>
          <w:rFonts w:ascii="Geneva" w:eastAsia="Times New Roman" w:hAnsi="Geneva"/>
          <w:color w:val="000000" w:themeColor="text1"/>
        </w:rPr>
      </w:pPr>
      <w:r w:rsidRPr="00E504C2">
        <w:rPr>
          <w:rFonts w:ascii="Geneva" w:eastAsia="Times New Roman" w:hAnsi="Geneva"/>
          <w:color w:val="000000" w:themeColor="text1"/>
        </w:rPr>
        <w:t>This student is talking about</w:t>
      </w:r>
      <w:r w:rsidR="0000282D" w:rsidRPr="00E504C2">
        <w:rPr>
          <w:rFonts w:ascii="Geneva" w:eastAsia="Times New Roman" w:hAnsi="Geneva"/>
          <w:color w:val="000000" w:themeColor="text1"/>
        </w:rPr>
        <w:t xml:space="preserve"> ‘expert craftsmen’ and ‘hand-craftsmanship’ and</w:t>
      </w:r>
      <w:r w:rsidRPr="00E504C2">
        <w:rPr>
          <w:rFonts w:ascii="Geneva" w:eastAsia="Times New Roman" w:hAnsi="Geneva"/>
          <w:color w:val="000000" w:themeColor="text1"/>
        </w:rPr>
        <w:t xml:space="preserve"> is also</w:t>
      </w:r>
      <w:r w:rsidR="0000282D" w:rsidRPr="00E504C2">
        <w:rPr>
          <w:rFonts w:ascii="Geneva" w:eastAsia="Times New Roman" w:hAnsi="Geneva"/>
          <w:color w:val="000000" w:themeColor="text1"/>
        </w:rPr>
        <w:t xml:space="preserve"> </w:t>
      </w:r>
      <w:r w:rsidR="0038799A" w:rsidRPr="00E504C2">
        <w:rPr>
          <w:rFonts w:ascii="Geneva" w:eastAsia="Times New Roman" w:hAnsi="Geneva"/>
          <w:color w:val="000000" w:themeColor="text1"/>
        </w:rPr>
        <w:t xml:space="preserve">talking about the importance of these skills and </w:t>
      </w:r>
      <w:r w:rsidR="0000282D" w:rsidRPr="00E504C2">
        <w:rPr>
          <w:rFonts w:ascii="Geneva" w:eastAsia="Times New Roman" w:hAnsi="Geneva"/>
          <w:color w:val="000000" w:themeColor="text1"/>
        </w:rPr>
        <w:t>trades</w:t>
      </w:r>
      <w:r w:rsidR="0038799A" w:rsidRPr="00E504C2">
        <w:rPr>
          <w:rFonts w:ascii="Geneva" w:eastAsia="Times New Roman" w:hAnsi="Geneva"/>
          <w:color w:val="000000" w:themeColor="text1"/>
        </w:rPr>
        <w:t>,</w:t>
      </w:r>
      <w:r w:rsidRPr="00E504C2">
        <w:rPr>
          <w:rFonts w:ascii="Geneva" w:eastAsia="Times New Roman" w:hAnsi="Geneva"/>
          <w:color w:val="000000" w:themeColor="text1"/>
        </w:rPr>
        <w:t xml:space="preserve"> this is because </w:t>
      </w:r>
      <w:r w:rsidR="003925BE" w:rsidRPr="00E504C2">
        <w:rPr>
          <w:rFonts w:ascii="Geneva" w:eastAsia="Times New Roman" w:hAnsi="Geneva"/>
          <w:color w:val="000000" w:themeColor="text1"/>
        </w:rPr>
        <w:t>there are some things that cannot be created by the machine and it is important to continue to pass on these skills so that people will benefit from them as well as communities</w:t>
      </w:r>
      <w:r w:rsidR="00F356DC" w:rsidRPr="00E504C2">
        <w:rPr>
          <w:rFonts w:ascii="Geneva" w:eastAsia="Times New Roman" w:hAnsi="Geneva"/>
          <w:color w:val="000000" w:themeColor="text1"/>
        </w:rPr>
        <w:t>,</w:t>
      </w:r>
      <w:r w:rsidR="00E57C4F" w:rsidRPr="00E504C2">
        <w:rPr>
          <w:rFonts w:ascii="Geneva" w:eastAsia="Times New Roman" w:hAnsi="Geneva"/>
          <w:color w:val="000000" w:themeColor="text1"/>
        </w:rPr>
        <w:t xml:space="preserve"> </w:t>
      </w:r>
      <w:r w:rsidR="002F29C8" w:rsidRPr="00E504C2">
        <w:rPr>
          <w:rFonts w:ascii="Geneva" w:eastAsia="Times New Roman" w:hAnsi="Geneva"/>
          <w:color w:val="000000" w:themeColor="text1"/>
        </w:rPr>
        <w:t>in fact</w:t>
      </w:r>
      <w:r w:rsidR="009109C7" w:rsidRPr="00E504C2">
        <w:rPr>
          <w:rFonts w:ascii="Geneva" w:eastAsia="Times New Roman" w:hAnsi="Geneva"/>
          <w:color w:val="000000" w:themeColor="text1"/>
        </w:rPr>
        <w:t xml:space="preserve"> the words ‘</w:t>
      </w:r>
      <w:r w:rsidR="00B417FC" w:rsidRPr="00E504C2">
        <w:rPr>
          <w:rFonts w:ascii="Geneva" w:eastAsia="Times New Roman" w:hAnsi="Geneva"/>
          <w:color w:val="000000" w:themeColor="text1"/>
        </w:rPr>
        <w:t>skill</w:t>
      </w:r>
      <w:r w:rsidR="009109C7" w:rsidRPr="00E504C2">
        <w:rPr>
          <w:rFonts w:ascii="Geneva" w:eastAsia="Times New Roman" w:hAnsi="Geneva"/>
          <w:color w:val="000000" w:themeColor="text1"/>
        </w:rPr>
        <w:t>/skills’ are</w:t>
      </w:r>
      <w:r w:rsidR="00B417FC" w:rsidRPr="00E504C2">
        <w:rPr>
          <w:rFonts w:ascii="Geneva" w:eastAsia="Times New Roman" w:hAnsi="Geneva"/>
          <w:color w:val="000000" w:themeColor="text1"/>
        </w:rPr>
        <w:t xml:space="preserve"> mentioned </w:t>
      </w:r>
      <w:r w:rsidR="009109C7" w:rsidRPr="00E504C2">
        <w:rPr>
          <w:rFonts w:ascii="Geneva" w:eastAsia="Times New Roman" w:hAnsi="Geneva"/>
          <w:color w:val="000000" w:themeColor="text1"/>
        </w:rPr>
        <w:t>over 12 times in this article</w:t>
      </w:r>
      <w:r w:rsidR="00887740" w:rsidRPr="00E504C2">
        <w:rPr>
          <w:rFonts w:ascii="Geneva" w:eastAsia="Times New Roman" w:hAnsi="Geneva"/>
          <w:color w:val="000000" w:themeColor="text1"/>
        </w:rPr>
        <w:t>. One of the many good things about this course is that is allows the craftsmanship and skills to be passed down so that many</w:t>
      </w:r>
      <w:r w:rsidR="00DE73E5" w:rsidRPr="00E504C2">
        <w:rPr>
          <w:rFonts w:ascii="Geneva" w:eastAsia="Times New Roman" w:hAnsi="Geneva"/>
          <w:color w:val="000000" w:themeColor="text1"/>
        </w:rPr>
        <w:t xml:space="preserve"> other are able to fix, mend and patch up all of the older buildings – it’s exterior and interior. </w:t>
      </w:r>
    </w:p>
    <w:p w14:paraId="0AB210F9" w14:textId="75838869" w:rsidR="0042120E" w:rsidRDefault="00570400" w:rsidP="00D1241B">
      <w:pPr>
        <w:spacing w:after="120" w:line="30" w:lineRule="atLeast"/>
        <w:rPr>
          <w:rFonts w:ascii="Geneva" w:eastAsia="Times New Roman" w:hAnsi="Geneva"/>
          <w:color w:val="000000" w:themeColor="text1"/>
        </w:rPr>
      </w:pPr>
      <w:r>
        <w:rPr>
          <w:rFonts w:ascii="Geneva" w:eastAsia="Times New Roman" w:hAnsi="Geneva"/>
          <w:color w:val="000000" w:themeColor="text1"/>
        </w:rPr>
        <w:t xml:space="preserve">Not only does this organisation teach people the use of skills but it also </w:t>
      </w:r>
      <w:r w:rsidR="00E1200C">
        <w:rPr>
          <w:rFonts w:ascii="Geneva" w:eastAsia="Times New Roman" w:hAnsi="Geneva"/>
          <w:color w:val="000000" w:themeColor="text1"/>
        </w:rPr>
        <w:t xml:space="preserve">it also helps communities come together </w:t>
      </w:r>
      <w:r w:rsidR="00E16CF7">
        <w:rPr>
          <w:rFonts w:ascii="Geneva" w:eastAsia="Times New Roman" w:hAnsi="Geneva"/>
          <w:color w:val="000000" w:themeColor="text1"/>
        </w:rPr>
        <w:t xml:space="preserve">and </w:t>
      </w:r>
      <w:r w:rsidR="004750DB">
        <w:rPr>
          <w:rFonts w:ascii="Geneva" w:eastAsia="Times New Roman" w:hAnsi="Geneva"/>
          <w:color w:val="000000" w:themeColor="text1"/>
        </w:rPr>
        <w:t xml:space="preserve">connect through their ideas. The Sustainable Furnishings Council says (2018) this charity or foundation was built to increase the quality of people’s lives </w:t>
      </w:r>
      <w:r w:rsidR="00840587">
        <w:rPr>
          <w:rFonts w:ascii="Geneva" w:eastAsia="Times New Roman" w:hAnsi="Geneva"/>
          <w:color w:val="000000" w:themeColor="text1"/>
        </w:rPr>
        <w:t>by teaching them the natural way of preparation, creation and constructing and this will bring people and places together, through the ways of crafting and creating.</w:t>
      </w:r>
    </w:p>
    <w:p w14:paraId="5215241F" w14:textId="7FAF4039" w:rsidR="00DF546C" w:rsidRPr="00DF546C" w:rsidRDefault="00BA7C22" w:rsidP="00D1241B">
      <w:pPr>
        <w:spacing w:after="120" w:line="30" w:lineRule="atLeast"/>
        <w:rPr>
          <w:rFonts w:ascii="Geneva" w:eastAsia="Times New Roman" w:hAnsi="Geneva"/>
          <w:color w:val="000000" w:themeColor="text1"/>
        </w:rPr>
      </w:pPr>
      <w:r>
        <w:rPr>
          <w:rFonts w:ascii="Geneva" w:eastAsia="Times New Roman" w:hAnsi="Geneva"/>
          <w:color w:val="000000" w:themeColor="text1"/>
        </w:rPr>
        <w:t xml:space="preserve">The next part of the essay talks about many </w:t>
      </w:r>
      <w:r w:rsidR="000344C8">
        <w:rPr>
          <w:rFonts w:ascii="Geneva" w:eastAsia="Times New Roman" w:hAnsi="Geneva"/>
          <w:color w:val="000000" w:themeColor="text1"/>
        </w:rPr>
        <w:t xml:space="preserve">different artists that combine different medias with their hands to create interesting pieces of work, they relate to The Prince’s Foundation because of their need to fix things and give objects a new meaning just like </w:t>
      </w:r>
      <w:r w:rsidR="000E1150">
        <w:rPr>
          <w:rFonts w:ascii="Geneva" w:eastAsia="Times New Roman" w:hAnsi="Geneva"/>
          <w:color w:val="000000" w:themeColor="text1"/>
        </w:rPr>
        <w:t xml:space="preserve">the people that are keen to learn new skills to maintain buildings etc. The slight difference with the two is that the people who go to educate themselves in the Prince’s Foundation </w:t>
      </w:r>
      <w:r w:rsidR="000114AC">
        <w:rPr>
          <w:rFonts w:ascii="Geneva" w:eastAsia="Times New Roman" w:hAnsi="Geneva"/>
          <w:color w:val="000000" w:themeColor="text1"/>
        </w:rPr>
        <w:t xml:space="preserve">are there to help maintain the exteriors whereas these artists take discarded objects and fix them, but the incredible thing they do have in common is their love for the arts and craft </w:t>
      </w:r>
      <w:r w:rsidR="00FC28C5">
        <w:rPr>
          <w:rFonts w:ascii="Geneva" w:eastAsia="Times New Roman" w:hAnsi="Geneva"/>
          <w:color w:val="000000" w:themeColor="text1"/>
        </w:rPr>
        <w:t>and the need to use their hands</w:t>
      </w:r>
      <w:r w:rsidR="00556B0F">
        <w:rPr>
          <w:rFonts w:ascii="Geneva" w:eastAsia="Times New Roman" w:hAnsi="Geneva"/>
          <w:color w:val="000000" w:themeColor="text1"/>
        </w:rPr>
        <w:t xml:space="preserve">. Although mass production is key when it comes to time keeping and </w:t>
      </w:r>
      <w:r w:rsidR="00EE6D4A">
        <w:rPr>
          <w:rFonts w:ascii="Geneva" w:eastAsia="Times New Roman" w:hAnsi="Geneva"/>
          <w:color w:val="000000" w:themeColor="text1"/>
        </w:rPr>
        <w:t xml:space="preserve">sustainability, there is just some things that a machine cannot </w:t>
      </w:r>
      <w:r w:rsidR="00982626">
        <w:rPr>
          <w:rFonts w:ascii="Geneva" w:eastAsia="Times New Roman" w:hAnsi="Geneva"/>
          <w:color w:val="000000" w:themeColor="text1"/>
        </w:rPr>
        <w:t>do...</w:t>
      </w:r>
      <w:r w:rsidR="00EE6D4A">
        <w:rPr>
          <w:rFonts w:ascii="Geneva" w:eastAsia="Times New Roman" w:hAnsi="Geneva"/>
          <w:color w:val="000000" w:themeColor="text1"/>
        </w:rPr>
        <w:t xml:space="preserve"> like piecing together the tiny bits of ceramics for kintsugi and </w:t>
      </w:r>
      <w:r w:rsidR="00537237">
        <w:rPr>
          <w:rFonts w:ascii="Geneva" w:eastAsia="Times New Roman" w:hAnsi="Geneva"/>
          <w:color w:val="000000" w:themeColor="text1"/>
        </w:rPr>
        <w:t>fixing the exterior of old building, these are certain skills that only people</w:t>
      </w:r>
      <w:r w:rsidR="00771B2A">
        <w:rPr>
          <w:rFonts w:ascii="Geneva" w:eastAsia="Times New Roman" w:hAnsi="Geneva"/>
          <w:color w:val="000000" w:themeColor="text1"/>
        </w:rPr>
        <w:t xml:space="preserve"> are able to do. </w:t>
      </w:r>
      <w:r w:rsidR="003E1A7D">
        <w:rPr>
          <w:rFonts w:ascii="Geneva" w:eastAsia="Times New Roman" w:hAnsi="Geneva"/>
          <w:color w:val="000000" w:themeColor="text1"/>
        </w:rPr>
        <w:t>It is great that now we live In a world where technology is being rapidly developed in order to help us with</w:t>
      </w:r>
      <w:r w:rsidR="00982626">
        <w:rPr>
          <w:rFonts w:ascii="Geneva" w:eastAsia="Times New Roman" w:hAnsi="Geneva"/>
          <w:color w:val="000000" w:themeColor="text1"/>
        </w:rPr>
        <w:t xml:space="preserve"> bigger tasks than the hand cannot </w:t>
      </w:r>
      <w:r w:rsidR="003E1A7D">
        <w:rPr>
          <w:rFonts w:ascii="Geneva" w:eastAsia="Times New Roman" w:hAnsi="Geneva"/>
          <w:color w:val="000000" w:themeColor="text1"/>
        </w:rPr>
        <w:t>manage but it is also important that we do not pass the opportunities to learn traditional skills from older generations</w:t>
      </w:r>
      <w:r w:rsidR="00982626">
        <w:rPr>
          <w:rFonts w:ascii="Geneva" w:eastAsia="Times New Roman" w:hAnsi="Geneva"/>
          <w:color w:val="000000" w:themeColor="text1"/>
        </w:rPr>
        <w:t xml:space="preserve">, skills that we as communities will benefit from in years to come. </w:t>
      </w:r>
    </w:p>
    <w:p w14:paraId="6C41D2CE" w14:textId="77777777" w:rsidR="0042120E" w:rsidRPr="00E504C2" w:rsidRDefault="0042120E" w:rsidP="00D1241B">
      <w:pPr>
        <w:spacing w:after="120" w:line="30" w:lineRule="atLeast"/>
        <w:jc w:val="center"/>
        <w:rPr>
          <w:rFonts w:ascii="Geneva" w:eastAsia="Times New Roman" w:hAnsi="Geneva"/>
          <w:b/>
          <w:sz w:val="32"/>
          <w:u w:val="single"/>
        </w:rPr>
      </w:pPr>
    </w:p>
    <w:p w14:paraId="071AA12A" w14:textId="77777777" w:rsidR="00E504C2" w:rsidRDefault="00E504C2" w:rsidP="00D1241B">
      <w:pPr>
        <w:spacing w:after="120" w:line="30" w:lineRule="atLeast"/>
        <w:rPr>
          <w:rFonts w:ascii="Geneva" w:eastAsia="Times New Roman" w:hAnsi="Geneva"/>
          <w:b/>
          <w:sz w:val="32"/>
          <w:u w:val="single"/>
        </w:rPr>
      </w:pPr>
    </w:p>
    <w:p w14:paraId="3D6C5CA3" w14:textId="4DFAF9BA" w:rsidR="0042120E" w:rsidRDefault="0042120E" w:rsidP="00D1241B">
      <w:pPr>
        <w:spacing w:after="120" w:line="30" w:lineRule="atLeast"/>
        <w:jc w:val="center"/>
        <w:rPr>
          <w:rFonts w:ascii="Geneva" w:eastAsia="Times New Roman" w:hAnsi="Geneva"/>
          <w:b/>
          <w:sz w:val="32"/>
          <w:u w:val="single"/>
        </w:rPr>
      </w:pPr>
      <w:r w:rsidRPr="00E504C2">
        <w:rPr>
          <w:rFonts w:ascii="Geneva" w:eastAsia="Times New Roman" w:hAnsi="Geneva"/>
          <w:b/>
          <w:sz w:val="32"/>
          <w:u w:val="single"/>
        </w:rPr>
        <w:t>Chapter 2 – The use of the Hand as a maker</w:t>
      </w:r>
    </w:p>
    <w:p w14:paraId="19A694A6" w14:textId="77777777" w:rsidR="00414695" w:rsidRDefault="00414695" w:rsidP="00D1241B">
      <w:pPr>
        <w:spacing w:after="120" w:line="30" w:lineRule="atLeast"/>
        <w:rPr>
          <w:rFonts w:ascii="Geneva" w:eastAsia="Times New Roman" w:hAnsi="Geneva"/>
          <w:b/>
          <w:sz w:val="32"/>
          <w:u w:val="single"/>
        </w:rPr>
      </w:pPr>
    </w:p>
    <w:p w14:paraId="26A1650B" w14:textId="26268B26" w:rsidR="00414695" w:rsidRPr="00414695" w:rsidRDefault="00414695" w:rsidP="00D1241B">
      <w:pPr>
        <w:spacing w:after="120" w:line="30" w:lineRule="atLeast"/>
        <w:rPr>
          <w:rFonts w:ascii="Geneva" w:eastAsia="Times New Roman" w:hAnsi="Geneva"/>
        </w:rPr>
      </w:pPr>
      <w:r>
        <w:rPr>
          <w:rFonts w:ascii="Geneva" w:eastAsia="Times New Roman" w:hAnsi="Geneva"/>
        </w:rPr>
        <w:t xml:space="preserve">For this part of the essay particularly, there is a need to talk about the hand and how the artists and makers use them in their day to day practices, not just how the hand is used as a form but how then the hand can create the most beautiful </w:t>
      </w:r>
      <w:r w:rsidR="00FB0778">
        <w:rPr>
          <w:rFonts w:ascii="Geneva" w:eastAsia="Times New Roman" w:hAnsi="Geneva"/>
        </w:rPr>
        <w:t xml:space="preserve">objects by placing materials and surfaces together. There is just something the hand does that cannot be made by machines and </w:t>
      </w:r>
      <w:r w:rsidR="00E63B8A">
        <w:rPr>
          <w:rFonts w:ascii="Geneva" w:eastAsia="Times New Roman" w:hAnsi="Geneva"/>
        </w:rPr>
        <w:t xml:space="preserve">there is more of a personal feeling then towards the final outcomes. </w:t>
      </w:r>
      <w:r w:rsidR="008726E0">
        <w:rPr>
          <w:rFonts w:ascii="Geneva" w:eastAsia="Times New Roman" w:hAnsi="Geneva"/>
        </w:rPr>
        <w:t xml:space="preserve">Part of this discussion is also how artists take discarded objects and fix them up using skills such as hand embroidery and ceramics. </w:t>
      </w:r>
      <w:r w:rsidR="00982626">
        <w:rPr>
          <w:rFonts w:ascii="Geneva" w:eastAsia="Times New Roman" w:hAnsi="Geneva"/>
        </w:rPr>
        <w:t xml:space="preserve">This part of the essay is key to realising that there are still artists who want to be able to show the world </w:t>
      </w:r>
    </w:p>
    <w:p w14:paraId="012ABF7F" w14:textId="109EBC14" w:rsidR="0042120E" w:rsidRPr="00E504C2" w:rsidRDefault="0042120E" w:rsidP="00D1241B">
      <w:pPr>
        <w:spacing w:after="120" w:line="30" w:lineRule="atLeast"/>
        <w:jc w:val="center"/>
        <w:rPr>
          <w:rFonts w:ascii="Geneva" w:eastAsia="Times New Roman" w:hAnsi="Geneva"/>
          <w:b/>
          <w:sz w:val="28"/>
          <w:u w:val="single"/>
        </w:rPr>
      </w:pPr>
    </w:p>
    <w:p w14:paraId="60011C4A" w14:textId="24445FB3" w:rsidR="0042120E" w:rsidRPr="00B513AA" w:rsidRDefault="0064450C" w:rsidP="00D1241B">
      <w:pPr>
        <w:spacing w:after="120" w:line="30" w:lineRule="atLeast"/>
        <w:jc w:val="center"/>
        <w:rPr>
          <w:rFonts w:ascii="Geneva" w:eastAsia="Times New Roman" w:hAnsi="Geneva"/>
          <w:sz w:val="28"/>
          <w:u w:val="single"/>
        </w:rPr>
      </w:pPr>
      <w:r>
        <w:rPr>
          <w:rFonts w:ascii="Geneva" w:eastAsia="Times New Roman" w:hAnsi="Geneva"/>
          <w:noProof/>
          <w:color w:val="FF0000"/>
          <w:sz w:val="28"/>
        </w:rPr>
        <mc:AlternateContent>
          <mc:Choice Requires="wps">
            <w:drawing>
              <wp:anchor distT="0" distB="0" distL="114300" distR="114300" simplePos="0" relativeHeight="251667456" behindDoc="0" locked="0" layoutInCell="1" allowOverlap="1" wp14:anchorId="6E180A8D" wp14:editId="72560FFA">
                <wp:simplePos x="0" y="0"/>
                <wp:positionH relativeFrom="column">
                  <wp:posOffset>4627245</wp:posOffset>
                </wp:positionH>
                <wp:positionV relativeFrom="paragraph">
                  <wp:posOffset>677545</wp:posOffset>
                </wp:positionV>
                <wp:extent cx="1257300" cy="11430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257300" cy="1143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9195F5" w14:textId="513338E9" w:rsidR="0064450C" w:rsidRDefault="0064450C">
                            <w: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180A8D" id="Text Box 12" o:spid="_x0000_s1035" type="#_x0000_t202" style="position:absolute;left:0;text-align:left;margin-left:364.35pt;margin-top:53.35pt;width:99pt;height:90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" filled="f" stroked="f">
                <v:textbox>
                  <w:txbxContent>
                    <w:p w14:paraId="539195F5" w14:textId="513338E9" w:rsidR="0064450C" w:rsidRDefault="0064450C">
                      <w:r>
                        <w:t>Figure 2</w:t>
                      </w:r>
                    </w:p>
                  </w:txbxContent>
                </v:textbox>
                <w10:wrap type="square"/>
              </v:shape>
            </w:pict>
          </mc:Fallback>
        </mc:AlternateContent>
      </w:r>
      <w:r w:rsidRPr="00E504C2">
        <w:rPr>
          <w:rFonts w:ascii="Geneva" w:eastAsia="Times New Roman" w:hAnsi="Geneva"/>
          <w:noProof/>
          <w:color w:val="FF0000"/>
          <w:sz w:val="28"/>
        </w:rPr>
        <w:drawing>
          <wp:anchor distT="0" distB="0" distL="114300" distR="114300" simplePos="0" relativeHeight="251659264" behindDoc="0" locked="0" layoutInCell="1" allowOverlap="1" wp14:anchorId="7914C4B9" wp14:editId="6A40A04F">
            <wp:simplePos x="0" y="0"/>
            <wp:positionH relativeFrom="column">
              <wp:posOffset>58420</wp:posOffset>
            </wp:positionH>
            <wp:positionV relativeFrom="paragraph">
              <wp:posOffset>436245</wp:posOffset>
            </wp:positionV>
            <wp:extent cx="4263390" cy="2839720"/>
            <wp:effectExtent l="0" t="0" r="3810" b="5080"/>
            <wp:wrapTopAndBottom/>
            <wp:docPr id="1" name="Picture 1" desc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63390" cy="2839720"/>
                    </a:xfrm>
                    <a:prstGeom prst="rect">
                      <a:avLst/>
                    </a:prstGeom>
                    <a:noFill/>
                    <a:ln>
                      <a:noFill/>
                    </a:ln>
                  </pic:spPr>
                </pic:pic>
              </a:graphicData>
            </a:graphic>
            <wp14:sizeRelH relativeFrom="page">
              <wp14:pctWidth>0</wp14:pctWidth>
            </wp14:sizeRelH>
            <wp14:sizeRelV relativeFrom="page">
              <wp14:pctHeight>0</wp14:pctHeight>
            </wp14:sizeRelV>
          </wp:anchor>
        </w:drawing>
      </w:r>
      <w:r w:rsidR="0042120E" w:rsidRPr="00B513AA">
        <w:rPr>
          <w:rFonts w:ascii="Geneva" w:eastAsia="Times New Roman" w:hAnsi="Geneva"/>
          <w:color w:val="FF0000"/>
          <w:sz w:val="28"/>
          <w:szCs w:val="27"/>
          <w:u w:val="single"/>
          <w:shd w:val="clear" w:color="auto" w:fill="FFFFFF"/>
        </w:rPr>
        <w:t>Severija Incirauskaite-Kriauneviciene</w:t>
      </w:r>
    </w:p>
    <w:p w14:paraId="25A722B8" w14:textId="097086D4" w:rsidR="0042120E" w:rsidRPr="00E504C2" w:rsidRDefault="0042120E" w:rsidP="00D1241B">
      <w:pPr>
        <w:spacing w:after="120" w:line="30" w:lineRule="atLeast"/>
        <w:rPr>
          <w:rFonts w:ascii="Geneva" w:eastAsia="Times New Roman" w:hAnsi="Geneva"/>
        </w:rPr>
      </w:pPr>
    </w:p>
    <w:p w14:paraId="17EBB800" w14:textId="494ABCD7" w:rsidR="0042120E" w:rsidRPr="00E504C2" w:rsidRDefault="0042120E" w:rsidP="00D1241B">
      <w:pPr>
        <w:spacing w:after="120" w:line="30" w:lineRule="atLeast"/>
        <w:rPr>
          <w:rFonts w:ascii="Geneva" w:eastAsia="Times New Roman" w:hAnsi="Geneva"/>
        </w:rPr>
      </w:pPr>
      <w:r w:rsidRPr="00E504C2">
        <w:rPr>
          <w:rFonts w:ascii="Geneva" w:eastAsia="Times New Roman" w:hAnsi="Geneva"/>
        </w:rPr>
        <w:t xml:space="preserve">The first person I wanted to look at for this part of the essay is </w:t>
      </w:r>
      <w:r w:rsidRPr="00E504C2">
        <w:rPr>
          <w:rFonts w:ascii="Geneva" w:eastAsia="Times New Roman" w:hAnsi="Geneva"/>
          <w:color w:val="000000"/>
          <w:shd w:val="clear" w:color="auto" w:fill="FFFFFF"/>
        </w:rPr>
        <w:t xml:space="preserve">Severija Incirauskaite-Kriauneviciene, this incredible Lithuanian artist applies cross stitch embroidery to objects that have been left behind and don’t necessarily have a significant meaning any more. </w:t>
      </w:r>
      <w:r w:rsidR="00955159">
        <w:rPr>
          <w:rFonts w:ascii="Geneva" w:eastAsia="Times New Roman" w:hAnsi="Geneva"/>
          <w:color w:val="000000"/>
          <w:shd w:val="clear" w:color="auto" w:fill="FFFFFF"/>
        </w:rPr>
        <w:t xml:space="preserve">Most of the objects this artist uses are just discarded to be wasted </w:t>
      </w:r>
      <w:r w:rsidR="008C5997">
        <w:rPr>
          <w:rFonts w:ascii="Geneva" w:eastAsia="Times New Roman" w:hAnsi="Geneva"/>
          <w:color w:val="000000"/>
          <w:shd w:val="clear" w:color="auto" w:fill="FFFFFF"/>
        </w:rPr>
        <w:t xml:space="preserve">and left to rust </w:t>
      </w:r>
      <w:r w:rsidR="00955159">
        <w:rPr>
          <w:rFonts w:ascii="Geneva" w:eastAsia="Times New Roman" w:hAnsi="Geneva"/>
          <w:color w:val="000000"/>
          <w:shd w:val="clear" w:color="auto" w:fill="FFFFFF"/>
        </w:rPr>
        <w:t xml:space="preserve">and their stories just go with them. </w:t>
      </w:r>
      <w:r w:rsidRPr="00E504C2">
        <w:rPr>
          <w:rFonts w:ascii="Geneva" w:eastAsia="Times New Roman" w:hAnsi="Geneva"/>
          <w:color w:val="000000"/>
          <w:shd w:val="clear" w:color="auto" w:fill="FFFFFF"/>
        </w:rPr>
        <w:t xml:space="preserve">The image above is one piece of a collection they created for an exhibition called “kill for peace”, there are around ten helmets from different countries and in each she has hand stitched different flowers, which also have different meanings according to </w:t>
      </w:r>
      <w:r w:rsidRPr="00A60C42">
        <w:rPr>
          <w:rFonts w:ascii="Geneva" w:eastAsia="Times New Roman" w:hAnsi="Geneva"/>
          <w:color w:val="000000" w:themeColor="text1"/>
          <w:szCs w:val="21"/>
          <w:shd w:val="clear" w:color="auto" w:fill="FFFFFF"/>
        </w:rPr>
        <w:t xml:space="preserve">Tomas Kriaunevičius </w:t>
      </w:r>
      <w:r w:rsidR="00A60C42">
        <w:rPr>
          <w:rFonts w:ascii="Geneva" w:eastAsia="Times New Roman" w:hAnsi="Geneva"/>
          <w:color w:val="000000" w:themeColor="text1"/>
          <w:szCs w:val="21"/>
          <w:shd w:val="clear" w:color="auto" w:fill="FFFFFF"/>
        </w:rPr>
        <w:t>(2018)</w:t>
      </w:r>
    </w:p>
    <w:p w14:paraId="546A69BD" w14:textId="77777777" w:rsidR="00240E89" w:rsidRDefault="00240E89" w:rsidP="00D1241B">
      <w:pPr>
        <w:spacing w:after="120" w:line="30" w:lineRule="atLeast"/>
        <w:rPr>
          <w:rFonts w:ascii="Geneva" w:eastAsia="Times New Roman" w:hAnsi="Geneva"/>
          <w:color w:val="000000"/>
          <w:shd w:val="clear" w:color="auto" w:fill="FFFFFF"/>
        </w:rPr>
      </w:pPr>
    </w:p>
    <w:p w14:paraId="48FE9298" w14:textId="62A6DCD8" w:rsidR="0042120E" w:rsidRPr="00A60C42" w:rsidRDefault="00A60C42" w:rsidP="00D1241B">
      <w:pPr>
        <w:spacing w:after="120" w:line="30" w:lineRule="atLeast"/>
        <w:ind w:left="720"/>
        <w:rPr>
          <w:rFonts w:ascii="Geneva" w:eastAsia="Times New Roman" w:hAnsi="Geneva"/>
          <w:i/>
          <w:color w:val="000000" w:themeColor="text1"/>
          <w:shd w:val="clear" w:color="auto" w:fill="FFFFFF"/>
        </w:rPr>
      </w:pPr>
      <w:r>
        <w:rPr>
          <w:rFonts w:ascii="Geneva" w:eastAsia="Times New Roman" w:hAnsi="Geneva"/>
          <w:i/>
          <w:color w:val="000000" w:themeColor="text1"/>
          <w:shd w:val="clear" w:color="auto" w:fill="FFFFFF"/>
        </w:rPr>
        <w:t xml:space="preserve">... </w:t>
      </w:r>
      <w:r w:rsidR="0042120E" w:rsidRPr="00A60C42">
        <w:rPr>
          <w:rFonts w:ascii="Geneva" w:eastAsia="Times New Roman" w:hAnsi="Geneva"/>
          <w:i/>
          <w:color w:val="000000" w:themeColor="text1"/>
          <w:shd w:val="clear" w:color="auto" w:fill="FFFFFF"/>
        </w:rPr>
        <w:t xml:space="preserve">Chamomiles, poppies, widows, not forgotten ... Military flowers and symbols of the memory of the deceased. Love - do not love, living or dead, what to forget, and what to remember ... Rose petals are emitted by flesh, bomber blisters blow up </w:t>
      </w:r>
      <w:r>
        <w:rPr>
          <w:rFonts w:ascii="Geneva" w:eastAsia="Times New Roman" w:hAnsi="Geneva"/>
          <w:i/>
          <w:color w:val="000000" w:themeColor="text1"/>
          <w:shd w:val="clear" w:color="auto" w:fill="FFFFFF"/>
        </w:rPr>
        <w:t>helmets, spreading metal petals</w:t>
      </w:r>
      <w:r w:rsidR="0042120E" w:rsidRPr="00A60C42">
        <w:rPr>
          <w:rFonts w:ascii="Geneva" w:eastAsia="Times New Roman" w:hAnsi="Geneva"/>
          <w:i/>
          <w:color w:val="000000" w:themeColor="text1"/>
          <w:shd w:val="clear" w:color="auto" w:fill="FFFFFF"/>
        </w:rPr>
        <w:t xml:space="preserve">. </w:t>
      </w:r>
    </w:p>
    <w:p w14:paraId="11674B6F" w14:textId="77777777" w:rsidR="00240E89" w:rsidRPr="00240E89" w:rsidRDefault="00240E89" w:rsidP="00D1241B">
      <w:pPr>
        <w:spacing w:after="120" w:line="30" w:lineRule="atLeast"/>
        <w:ind w:left="720"/>
        <w:rPr>
          <w:rFonts w:ascii="Geneva" w:eastAsia="Times New Roman" w:hAnsi="Geneva"/>
          <w:color w:val="000000"/>
          <w:shd w:val="clear" w:color="auto" w:fill="FFFFFF"/>
        </w:rPr>
      </w:pPr>
    </w:p>
    <w:p w14:paraId="1D4E2965" w14:textId="7FB89C39" w:rsidR="0064450C" w:rsidRDefault="0064450C" w:rsidP="00D1241B">
      <w:pPr>
        <w:spacing w:after="120" w:line="30" w:lineRule="atLeast"/>
        <w:rPr>
          <w:rFonts w:ascii="Geneva" w:eastAsia="Times New Roman" w:hAnsi="Geneva"/>
          <w:color w:val="000000" w:themeColor="text1"/>
          <w:shd w:val="clear" w:color="auto" w:fill="FFFFFF"/>
        </w:rPr>
      </w:pPr>
      <w:r>
        <w:rPr>
          <w:rFonts w:ascii="Geneva" w:eastAsia="Times New Roman" w:hAnsi="Geneva"/>
          <w:noProof/>
          <w:color w:val="000000" w:themeColor="text1"/>
        </w:rPr>
        <mc:AlternateContent>
          <mc:Choice Requires="wps">
            <w:drawing>
              <wp:anchor distT="0" distB="0" distL="114300" distR="114300" simplePos="0" relativeHeight="251666432" behindDoc="0" locked="0" layoutInCell="1" allowOverlap="1" wp14:anchorId="42681519" wp14:editId="3ECF049B">
                <wp:simplePos x="0" y="0"/>
                <wp:positionH relativeFrom="column">
                  <wp:posOffset>5072380</wp:posOffset>
                </wp:positionH>
                <wp:positionV relativeFrom="paragraph">
                  <wp:posOffset>271780</wp:posOffset>
                </wp:positionV>
                <wp:extent cx="1257300" cy="14859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1257300" cy="1485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E9D8210" w14:textId="297C80DA" w:rsidR="0064450C" w:rsidRDefault="0064450C">
                            <w: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681519" id="Text Box 11" o:spid="_x0000_s1036" type="#_x0000_t202" style="position:absolute;margin-left:399.4pt;margin-top:21.4pt;width:99pt;height:11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" filled="f" stroked="f">
                <v:textbox>
                  <w:txbxContent>
                    <w:p w14:paraId="7E9D8210" w14:textId="297C80DA" w:rsidR="0064450C" w:rsidRDefault="0064450C">
                      <w:r>
                        <w:t>Figure 3</w:t>
                      </w:r>
                    </w:p>
                  </w:txbxContent>
                </v:textbox>
                <w10:wrap type="square"/>
              </v:shape>
            </w:pict>
          </mc:Fallback>
        </mc:AlternateContent>
      </w:r>
      <w:r w:rsidRPr="00E504C2">
        <w:rPr>
          <w:rFonts w:ascii="Geneva" w:eastAsia="Times New Roman" w:hAnsi="Geneva"/>
          <w:noProof/>
        </w:rPr>
        <w:drawing>
          <wp:anchor distT="0" distB="0" distL="114300" distR="114300" simplePos="0" relativeHeight="251660288" behindDoc="0" locked="0" layoutInCell="1" allowOverlap="1" wp14:anchorId="23FE424F" wp14:editId="7B93AB53">
            <wp:simplePos x="0" y="0"/>
            <wp:positionH relativeFrom="column">
              <wp:posOffset>157480</wp:posOffset>
            </wp:positionH>
            <wp:positionV relativeFrom="paragraph">
              <wp:posOffset>199390</wp:posOffset>
            </wp:positionV>
            <wp:extent cx="4808220" cy="2600960"/>
            <wp:effectExtent l="0" t="0" r="0" b="0"/>
            <wp:wrapTight wrapText="bothSides">
              <wp:wrapPolygon edited="0">
                <wp:start x="0" y="0"/>
                <wp:lineTo x="0" y="21305"/>
                <wp:lineTo x="21452" y="21305"/>
                <wp:lineTo x="21452" y="0"/>
                <wp:lineTo x="0" y="0"/>
              </wp:wrapPolygon>
            </wp:wrapTight>
            <wp:docPr id="2" name="Picture 2" desc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8220" cy="2600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F093FD" w14:textId="77777777" w:rsidR="0064450C" w:rsidRDefault="0064450C" w:rsidP="00D1241B">
      <w:pPr>
        <w:spacing w:after="120" w:line="30" w:lineRule="atLeast"/>
        <w:rPr>
          <w:rFonts w:ascii="Geneva" w:eastAsia="Times New Roman" w:hAnsi="Geneva"/>
          <w:color w:val="000000" w:themeColor="text1"/>
          <w:shd w:val="clear" w:color="auto" w:fill="FFFFFF"/>
        </w:rPr>
      </w:pPr>
    </w:p>
    <w:p w14:paraId="766A170A" w14:textId="77777777" w:rsidR="0064450C" w:rsidRDefault="0064450C" w:rsidP="00D1241B">
      <w:pPr>
        <w:spacing w:after="120" w:line="30" w:lineRule="atLeast"/>
        <w:rPr>
          <w:rFonts w:ascii="Geneva" w:eastAsia="Times New Roman" w:hAnsi="Geneva"/>
          <w:color w:val="000000" w:themeColor="text1"/>
          <w:shd w:val="clear" w:color="auto" w:fill="FFFFFF"/>
        </w:rPr>
      </w:pPr>
    </w:p>
    <w:p w14:paraId="5F02DB6F" w14:textId="77777777" w:rsidR="0064450C" w:rsidRDefault="0064450C" w:rsidP="00D1241B">
      <w:pPr>
        <w:spacing w:after="120" w:line="30" w:lineRule="atLeast"/>
        <w:rPr>
          <w:rFonts w:ascii="Geneva" w:eastAsia="Times New Roman" w:hAnsi="Geneva"/>
          <w:color w:val="000000" w:themeColor="text1"/>
          <w:shd w:val="clear" w:color="auto" w:fill="FFFFFF"/>
        </w:rPr>
      </w:pPr>
    </w:p>
    <w:p w14:paraId="0BA91475" w14:textId="77777777" w:rsidR="0064450C" w:rsidRDefault="0064450C" w:rsidP="00D1241B">
      <w:pPr>
        <w:spacing w:after="120" w:line="30" w:lineRule="atLeast"/>
        <w:rPr>
          <w:rFonts w:ascii="Geneva" w:eastAsia="Times New Roman" w:hAnsi="Geneva"/>
          <w:color w:val="000000" w:themeColor="text1"/>
          <w:shd w:val="clear" w:color="auto" w:fill="FFFFFF"/>
        </w:rPr>
      </w:pPr>
    </w:p>
    <w:p w14:paraId="70828BE4" w14:textId="77777777" w:rsidR="0064450C" w:rsidRDefault="0064450C" w:rsidP="00D1241B">
      <w:pPr>
        <w:spacing w:after="120" w:line="30" w:lineRule="atLeast"/>
        <w:rPr>
          <w:rFonts w:ascii="Geneva" w:eastAsia="Times New Roman" w:hAnsi="Geneva"/>
          <w:color w:val="000000" w:themeColor="text1"/>
          <w:shd w:val="clear" w:color="auto" w:fill="FFFFFF"/>
        </w:rPr>
      </w:pPr>
    </w:p>
    <w:p w14:paraId="5B3D9D4B" w14:textId="77777777" w:rsidR="0064450C" w:rsidRDefault="0064450C" w:rsidP="00D1241B">
      <w:pPr>
        <w:spacing w:after="120" w:line="30" w:lineRule="atLeast"/>
        <w:rPr>
          <w:rFonts w:ascii="Geneva" w:eastAsia="Times New Roman" w:hAnsi="Geneva"/>
          <w:color w:val="000000" w:themeColor="text1"/>
          <w:shd w:val="clear" w:color="auto" w:fill="FFFFFF"/>
        </w:rPr>
      </w:pPr>
    </w:p>
    <w:p w14:paraId="4596B251" w14:textId="3E09240B" w:rsidR="00AE6E86" w:rsidRPr="00A60C42" w:rsidRDefault="0042120E" w:rsidP="00D1241B">
      <w:pPr>
        <w:spacing w:after="120" w:line="30" w:lineRule="atLeast"/>
        <w:rPr>
          <w:rFonts w:ascii="Geneva" w:eastAsia="Times New Roman" w:hAnsi="Geneva"/>
          <w:i/>
          <w:color w:val="000000" w:themeColor="text1"/>
          <w:sz w:val="32"/>
          <w:szCs w:val="32"/>
        </w:rPr>
      </w:pPr>
      <w:r w:rsidRPr="00E504C2">
        <w:rPr>
          <w:rFonts w:ascii="Geneva" w:eastAsia="Times New Roman" w:hAnsi="Geneva"/>
          <w:color w:val="000000" w:themeColor="text1"/>
          <w:shd w:val="clear" w:color="auto" w:fill="FFFFFF"/>
        </w:rPr>
        <w:t>When these pieces of work are looked at, it is easy to assume that the bright flowers against the dark dull metal is some sort of stand for feminism but in fact there is much more of a meaning in it than that. It seems that this artist almost wanted to preserve these helmets, the thought that at one time they were worn to protect people in battle and how they have now been discarded, some with bullet holes in and rusted and others that look unworn and untouched. These objects were mass made in factories and now they’re being plucked individually to be hand sewn.  There is just something beautiful about these metal objects now having colourful hand stitched flowers, as if they are being brought back to life just like the cross-stitch as said by</w:t>
      </w:r>
      <w:r w:rsidRPr="00E504C2">
        <w:rPr>
          <w:rFonts w:ascii="Geneva" w:eastAsia="Times New Roman" w:hAnsi="Geneva"/>
          <w:color w:val="000000" w:themeColor="text1"/>
          <w:sz w:val="32"/>
          <w:szCs w:val="32"/>
          <w:shd w:val="clear" w:color="auto" w:fill="FFFFFF"/>
        </w:rPr>
        <w:t xml:space="preserve"> </w:t>
      </w:r>
      <w:r w:rsidRPr="00A60C42">
        <w:rPr>
          <w:rStyle w:val="Strong"/>
          <w:rFonts w:ascii="Geneva" w:eastAsia="Times New Roman" w:hAnsi="Geneva"/>
          <w:color w:val="000000" w:themeColor="text1"/>
        </w:rPr>
        <w:t>Dr. Jurgita Ludavičienė (2018) , who talks about the embroidery and m</w:t>
      </w:r>
      <w:r w:rsidRPr="00A60C42">
        <w:rPr>
          <w:rStyle w:val="Strong"/>
          <w:rFonts w:ascii="Geneva" w:eastAsia="Times New Roman" w:hAnsi="Geneva"/>
          <w:i/>
          <w:color w:val="000000" w:themeColor="text1"/>
        </w:rPr>
        <w:t>aking</w:t>
      </w:r>
      <w:r w:rsidRPr="00A60C42">
        <w:rPr>
          <w:rFonts w:ascii="Geneva" w:eastAsia="Times New Roman" w:hAnsi="Geneva"/>
          <w:i/>
          <w:color w:val="000000" w:themeColor="text1"/>
          <w:sz w:val="32"/>
          <w:szCs w:val="32"/>
        </w:rPr>
        <w:t>…</w:t>
      </w:r>
    </w:p>
    <w:p w14:paraId="694AACB4" w14:textId="42DFAC89" w:rsidR="0042120E" w:rsidRPr="00A60C42" w:rsidRDefault="0042120E" w:rsidP="00D1241B">
      <w:pPr>
        <w:spacing w:after="120" w:line="30" w:lineRule="atLeast"/>
        <w:ind w:left="720"/>
        <w:rPr>
          <w:rFonts w:ascii="Geneva" w:eastAsia="Times New Roman" w:hAnsi="Geneva"/>
          <w:i/>
          <w:color w:val="000000" w:themeColor="text1"/>
          <w:sz w:val="32"/>
          <w:szCs w:val="32"/>
        </w:rPr>
      </w:pPr>
      <w:r w:rsidRPr="00A60C42">
        <w:rPr>
          <w:rFonts w:ascii="Geneva" w:eastAsia="Times New Roman" w:hAnsi="Geneva"/>
          <w:i/>
          <w:color w:val="000000" w:themeColor="text1"/>
        </w:rPr>
        <w:t>However, important and everyday practices are: the sense of security is reinforced by handicraft making; it is often suggested to take stress in the event of a disturbance of the nerves - falling out of a calm daily flow. Knitting, sewing, crochet, Embroidery is like a kind of meditation - a calm monotonous a</w:t>
      </w:r>
      <w:r w:rsidR="00A60C42" w:rsidRPr="00A60C42">
        <w:rPr>
          <w:rFonts w:ascii="Geneva" w:eastAsia="Times New Roman" w:hAnsi="Geneva"/>
          <w:i/>
          <w:color w:val="000000" w:themeColor="text1"/>
        </w:rPr>
        <w:t>ction, which is not self-taught</w:t>
      </w:r>
      <w:r w:rsidRPr="00A60C42">
        <w:rPr>
          <w:rFonts w:ascii="Geneva" w:eastAsia="Times New Roman" w:hAnsi="Geneva"/>
          <w:i/>
          <w:color w:val="000000" w:themeColor="text1"/>
        </w:rPr>
        <w:t>.</w:t>
      </w:r>
    </w:p>
    <w:p w14:paraId="05F87EBA" w14:textId="77777777" w:rsidR="00AE6E86" w:rsidRPr="00E504C2" w:rsidRDefault="00AE6E86" w:rsidP="00D1241B">
      <w:pPr>
        <w:spacing w:after="120" w:line="30" w:lineRule="atLeast"/>
        <w:rPr>
          <w:rFonts w:ascii="Geneva" w:eastAsia="Times New Roman" w:hAnsi="Geneva"/>
          <w:color w:val="FF0000"/>
          <w:szCs w:val="21"/>
        </w:rPr>
      </w:pPr>
    </w:p>
    <w:p w14:paraId="49503BF7" w14:textId="6435C4F8" w:rsidR="00240E89" w:rsidRDefault="0042120E" w:rsidP="00D1241B">
      <w:pPr>
        <w:spacing w:after="120" w:line="30" w:lineRule="atLeast"/>
        <w:rPr>
          <w:rFonts w:ascii="Geneva" w:eastAsia="Times New Roman" w:hAnsi="Geneva"/>
          <w:color w:val="000000" w:themeColor="text1"/>
          <w:shd w:val="clear" w:color="auto" w:fill="FFFFFF"/>
        </w:rPr>
      </w:pPr>
      <w:r w:rsidRPr="00E504C2">
        <w:rPr>
          <w:rFonts w:ascii="Geneva" w:eastAsia="Times New Roman" w:hAnsi="Geneva"/>
          <w:color w:val="FF0000"/>
          <w:szCs w:val="21"/>
        </w:rPr>
        <w:t>T</w:t>
      </w:r>
      <w:r w:rsidRPr="00E504C2">
        <w:rPr>
          <w:rFonts w:ascii="Geneva" w:eastAsia="Times New Roman" w:hAnsi="Geneva"/>
          <w:color w:val="000000" w:themeColor="text1"/>
        </w:rPr>
        <w:t xml:space="preserve">he second image here is from another of </w:t>
      </w:r>
      <w:r w:rsidRPr="00E504C2">
        <w:rPr>
          <w:rFonts w:ascii="Geneva" w:eastAsia="Times New Roman" w:hAnsi="Geneva"/>
          <w:color w:val="000000" w:themeColor="text1"/>
          <w:shd w:val="clear" w:color="auto" w:fill="FFFFFF"/>
        </w:rPr>
        <w:t xml:space="preserve">Severija Incirauskaite-Kriauneviciene’s collections, but this time the artist focuses more on bigger objects like cars. Cross stitching has been something that has been a traditional craft for many years and it has always been used to make plain cloth, clothing and fabrics look pretty. So, it is interesting to see how this craft has been used in a totally different way especially when they are stitched into objects that are usually found. Again, you get the feminine and masculine divide with the hard, cold metal mixed with the beautiful, soft embroidery BUT again, this image tells a different story and it’s more about the meaning behind the object itself as Severija </w:t>
      </w:r>
      <w:r w:rsidR="00A60C42">
        <w:rPr>
          <w:rFonts w:ascii="Geneva" w:eastAsia="Times New Roman" w:hAnsi="Geneva"/>
          <w:color w:val="000000" w:themeColor="text1"/>
          <w:shd w:val="clear" w:color="auto" w:fill="FFFFFF"/>
        </w:rPr>
        <w:t>(2011) says in an interview ...</w:t>
      </w:r>
    </w:p>
    <w:p w14:paraId="40C7640E" w14:textId="7DD24771" w:rsidR="00240E89" w:rsidRPr="00A60C42" w:rsidRDefault="0042120E" w:rsidP="00D1241B">
      <w:pPr>
        <w:spacing w:after="120" w:line="30" w:lineRule="atLeast"/>
        <w:ind w:left="720"/>
        <w:rPr>
          <w:rFonts w:ascii="Geneva" w:eastAsia="Times New Roman" w:hAnsi="Geneva" w:cs="Arial"/>
          <w:i/>
          <w:color w:val="000000" w:themeColor="text1"/>
          <w:szCs w:val="22"/>
          <w:shd w:val="clear" w:color="auto" w:fill="FFFFFF"/>
        </w:rPr>
      </w:pPr>
      <w:r w:rsidRPr="00A60C42">
        <w:rPr>
          <w:rFonts w:ascii="Geneva" w:eastAsia="Times New Roman" w:hAnsi="Geneva" w:cs="Arial"/>
          <w:i/>
          <w:color w:val="000000" w:themeColor="text1"/>
          <w:szCs w:val="22"/>
          <w:shd w:val="clear" w:color="auto" w:fill="FFFFFF"/>
        </w:rPr>
        <w:t>This collection was made in 2007, that year my country (Lithuania) was statistically the leader in the number of deadly accidents on the roads. It was a really big problem in our country, so I embroidered real car parts from the crash sites. Our country has a tradition of placing plastic flowers where the accident took place, so embroidered car details are a reference to the plastic flowers standing on the roads in places of deadly accidents. I was a young driver at this time, and it was very important to me.</w:t>
      </w:r>
    </w:p>
    <w:p w14:paraId="6A3FC1A2" w14:textId="77777777" w:rsidR="00240E89" w:rsidRDefault="00240E89" w:rsidP="00D1241B">
      <w:pPr>
        <w:spacing w:after="120" w:line="30" w:lineRule="atLeast"/>
        <w:ind w:left="720"/>
        <w:rPr>
          <w:rFonts w:ascii="Geneva" w:eastAsia="Times New Roman" w:hAnsi="Geneva" w:cs="Arial"/>
          <w:color w:val="000000" w:themeColor="text1"/>
          <w:szCs w:val="22"/>
          <w:shd w:val="clear" w:color="auto" w:fill="FFFFFF"/>
        </w:rPr>
      </w:pPr>
    </w:p>
    <w:p w14:paraId="16B6BA8B" w14:textId="77777777" w:rsidR="00AE6E86" w:rsidRDefault="0042120E" w:rsidP="00D1241B">
      <w:pPr>
        <w:spacing w:after="120" w:line="30" w:lineRule="atLeast"/>
        <w:rPr>
          <w:rStyle w:val="Strong"/>
          <w:rFonts w:ascii="Geneva" w:eastAsia="Times New Roman" w:hAnsi="Geneva"/>
          <w:color w:val="C00000"/>
        </w:rPr>
      </w:pPr>
      <w:r w:rsidRPr="00E504C2">
        <w:rPr>
          <w:rFonts w:ascii="Geneva" w:eastAsia="Times New Roman" w:hAnsi="Geneva" w:cs="Arial"/>
          <w:color w:val="000000" w:themeColor="text1"/>
          <w:szCs w:val="22"/>
          <w:shd w:val="clear" w:color="auto" w:fill="FFFFFF"/>
        </w:rPr>
        <w:t xml:space="preserve"> So Severija in this instance, takes things that represent sadness and loss and adds the beautiful thread to them so that they’re almost being patched up or mended. In total Severija has hand stitched into 13 cars and has displayed them in many places, one of them being Banksy’s famous “Dismaland”. </w:t>
      </w:r>
      <w:r w:rsidRPr="00E504C2">
        <w:rPr>
          <w:rFonts w:ascii="Geneva" w:eastAsia="Times New Roman" w:hAnsi="Geneva"/>
          <w:color w:val="000000" w:themeColor="text1"/>
          <w:shd w:val="clear" w:color="auto" w:fill="FFFFFF"/>
        </w:rPr>
        <w:t xml:space="preserve">The flowers that are sewn into the metal are in replace of the plastic ones that are left on or near actual crash sites, to respect the people that have died, the meaning of the thread in the metal has so many meanings, as described by </w:t>
      </w:r>
      <w:r w:rsidRPr="00A60C42">
        <w:rPr>
          <w:rStyle w:val="Strong"/>
          <w:rFonts w:ascii="Geneva" w:eastAsia="Times New Roman" w:hAnsi="Geneva"/>
          <w:b w:val="0"/>
          <w:color w:val="000000" w:themeColor="text1"/>
        </w:rPr>
        <w:t xml:space="preserve">Ludavičienė (2018).. </w:t>
      </w:r>
    </w:p>
    <w:p w14:paraId="646E89F7" w14:textId="77777777" w:rsidR="00A60C42" w:rsidRDefault="00A60C42" w:rsidP="00D1241B">
      <w:pPr>
        <w:spacing w:after="120" w:line="30" w:lineRule="atLeast"/>
        <w:rPr>
          <w:rStyle w:val="Strong"/>
          <w:rFonts w:ascii="Geneva" w:eastAsia="Times New Roman" w:hAnsi="Geneva"/>
          <w:color w:val="C00000"/>
        </w:rPr>
      </w:pPr>
    </w:p>
    <w:p w14:paraId="70D06D46" w14:textId="1529B118" w:rsidR="0042120E" w:rsidRPr="00A60C42" w:rsidRDefault="0042120E" w:rsidP="00D1241B">
      <w:pPr>
        <w:spacing w:after="120" w:line="30" w:lineRule="atLeast"/>
        <w:ind w:left="720"/>
        <w:rPr>
          <w:rFonts w:ascii="Geneva" w:eastAsia="Times New Roman" w:hAnsi="Geneva"/>
          <w:i/>
          <w:color w:val="000000" w:themeColor="text1"/>
        </w:rPr>
      </w:pPr>
      <w:r w:rsidRPr="00A60C42">
        <w:rPr>
          <w:rFonts w:ascii="Geneva" w:eastAsia="Times New Roman" w:hAnsi="Geneva"/>
          <w:i/>
          <w:color w:val="000000" w:themeColor="text1"/>
        </w:rPr>
        <w:t>Kitsch, iron metal and embroidery - these illogically-assembled components describe the extremely productive period of the author's creative work. The embroidery turned out to be a very suitable component: the ornaments, referring to everyday, glamor, sentimentality, immediately turn into conceptual ones, when they fall into a contrasting environment or obj</w:t>
      </w:r>
      <w:r w:rsidR="00A60C42">
        <w:rPr>
          <w:rFonts w:ascii="Geneva" w:eastAsia="Times New Roman" w:hAnsi="Geneva"/>
          <w:i/>
          <w:color w:val="000000" w:themeColor="text1"/>
        </w:rPr>
        <w:t>ects that are not fully adapted</w:t>
      </w:r>
      <w:r w:rsidR="00240E89" w:rsidRPr="00A60C42">
        <w:rPr>
          <w:rFonts w:ascii="Geneva" w:eastAsia="Times New Roman" w:hAnsi="Geneva"/>
          <w:i/>
          <w:color w:val="000000" w:themeColor="text1"/>
        </w:rPr>
        <w:t>.</w:t>
      </w:r>
    </w:p>
    <w:p w14:paraId="74174CE9" w14:textId="77777777" w:rsidR="00AE6E86" w:rsidRPr="00E504C2" w:rsidRDefault="00AE6E86" w:rsidP="00D1241B">
      <w:pPr>
        <w:spacing w:after="120" w:line="30" w:lineRule="atLeast"/>
        <w:ind w:left="720"/>
        <w:rPr>
          <w:rFonts w:ascii="Geneva" w:eastAsia="Times New Roman" w:hAnsi="Geneva"/>
          <w:color w:val="C00000"/>
        </w:rPr>
      </w:pPr>
    </w:p>
    <w:p w14:paraId="06FD0840" w14:textId="77777777" w:rsidR="0042120E" w:rsidRPr="00E504C2" w:rsidRDefault="0042120E" w:rsidP="00D1241B">
      <w:pPr>
        <w:spacing w:after="120" w:line="30" w:lineRule="atLeast"/>
        <w:rPr>
          <w:rFonts w:ascii="Geneva" w:eastAsia="Times New Roman" w:hAnsi="Geneva"/>
          <w:color w:val="000000" w:themeColor="text1"/>
        </w:rPr>
      </w:pPr>
      <w:r w:rsidRPr="00E504C2">
        <w:rPr>
          <w:rFonts w:ascii="Geneva" w:eastAsia="Times New Roman" w:hAnsi="Geneva"/>
          <w:color w:val="000000" w:themeColor="text1"/>
        </w:rPr>
        <w:t xml:space="preserve">The mix of materials give people another way of looking at the pieces which then make them into a different story, it gives people the freedom to see the objects how they want and possibly create their own story. It is not usual to have a mixture of metal and thread, this is what make these pieces of work different to most but also the fact this calming mixture gives the sense of it being fixed or patched up because it was once discarded but now It’s being displayed with added beauty. </w:t>
      </w:r>
    </w:p>
    <w:p w14:paraId="34322F6E" w14:textId="77777777" w:rsidR="0042120E" w:rsidRPr="00E504C2" w:rsidRDefault="0042120E" w:rsidP="00D1241B">
      <w:pPr>
        <w:spacing w:after="120" w:line="30" w:lineRule="atLeast"/>
        <w:rPr>
          <w:rFonts w:ascii="Geneva" w:eastAsia="Times New Roman" w:hAnsi="Geneva"/>
          <w:color w:val="000000" w:themeColor="text1"/>
        </w:rPr>
      </w:pPr>
    </w:p>
    <w:p w14:paraId="045260F0" w14:textId="77777777" w:rsidR="0042120E" w:rsidRPr="00B513AA" w:rsidRDefault="0042120E" w:rsidP="00D1241B">
      <w:pPr>
        <w:spacing w:after="120" w:line="30" w:lineRule="atLeast"/>
        <w:jc w:val="center"/>
        <w:rPr>
          <w:rFonts w:ascii="Geneva" w:eastAsia="Times New Roman" w:hAnsi="Geneva"/>
          <w:b/>
          <w:color w:val="FF0000"/>
          <w:sz w:val="28"/>
          <w:u w:val="single"/>
        </w:rPr>
      </w:pPr>
      <w:r w:rsidRPr="00B513AA">
        <w:rPr>
          <w:rFonts w:ascii="Geneva" w:eastAsia="Times New Roman" w:hAnsi="Geneva"/>
          <w:b/>
          <w:color w:val="FF0000"/>
          <w:sz w:val="28"/>
          <w:u w:val="single"/>
          <w:shd w:val="clear" w:color="auto" w:fill="FFFFFF"/>
        </w:rPr>
        <w:t>Tomomi Kamoshita</w:t>
      </w:r>
    </w:p>
    <w:p w14:paraId="675D7FB9" w14:textId="174ED14B" w:rsidR="0042120E" w:rsidRPr="00E504C2" w:rsidRDefault="0064450C" w:rsidP="00D1241B">
      <w:pPr>
        <w:spacing w:after="120" w:line="30" w:lineRule="atLeast"/>
        <w:rPr>
          <w:rFonts w:ascii="Geneva" w:eastAsia="Times New Roman" w:hAnsi="Geneva"/>
          <w:color w:val="000000" w:themeColor="text1"/>
        </w:rPr>
      </w:pPr>
      <w:r>
        <w:rPr>
          <w:rFonts w:ascii="Geneva" w:eastAsia="Times New Roman" w:hAnsi="Geneva"/>
          <w:noProof/>
          <w:color w:val="000000" w:themeColor="text1"/>
        </w:rPr>
        <mc:AlternateContent>
          <mc:Choice Requires="wps">
            <w:drawing>
              <wp:anchor distT="0" distB="0" distL="114300" distR="114300" simplePos="0" relativeHeight="251668480" behindDoc="0" locked="0" layoutInCell="1" allowOverlap="1" wp14:anchorId="45BFEF68" wp14:editId="4983105A">
                <wp:simplePos x="0" y="0"/>
                <wp:positionH relativeFrom="column">
                  <wp:posOffset>279400</wp:posOffset>
                </wp:positionH>
                <wp:positionV relativeFrom="paragraph">
                  <wp:posOffset>2740025</wp:posOffset>
                </wp:positionV>
                <wp:extent cx="5486400" cy="3429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54864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DFA0825" w14:textId="01FA0603" w:rsidR="0064450C" w:rsidRDefault="0064450C">
                            <w:r>
                              <w:t>Figure 4                                                                                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BFEF68" id="Text Box 13" o:spid="_x0000_s1037" type="#_x0000_t202" style="position:absolute;margin-left:22pt;margin-top:215.75pt;width:6in;height:27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" filled="f" stroked="f">
                <v:textbox>
                  <w:txbxContent>
                    <w:p w14:paraId="0DFA0825" w14:textId="01FA0603" w:rsidR="0064450C" w:rsidRDefault="0064450C">
                      <w:r>
                        <w:t>Figure 4                                                                                Figure 5</w:t>
                      </w:r>
                    </w:p>
                  </w:txbxContent>
                </v:textbox>
                <w10:wrap type="square"/>
              </v:shape>
            </w:pict>
          </mc:Fallback>
        </mc:AlternateContent>
      </w:r>
      <w:r w:rsidRPr="00E504C2">
        <w:rPr>
          <w:rFonts w:ascii="Geneva" w:eastAsia="Times New Roman" w:hAnsi="Geneva"/>
          <w:noProof/>
          <w:color w:val="000000" w:themeColor="text1"/>
        </w:rPr>
        <w:drawing>
          <wp:anchor distT="0" distB="0" distL="114300" distR="114300" simplePos="0" relativeHeight="251662336" behindDoc="0" locked="0" layoutInCell="1" allowOverlap="1" wp14:anchorId="30D22A4A" wp14:editId="42AD1DB0">
            <wp:simplePos x="0" y="0"/>
            <wp:positionH relativeFrom="column">
              <wp:posOffset>3027045</wp:posOffset>
            </wp:positionH>
            <wp:positionV relativeFrom="paragraph">
              <wp:posOffset>110490</wp:posOffset>
            </wp:positionV>
            <wp:extent cx="2510790" cy="2446655"/>
            <wp:effectExtent l="0" t="0" r="3810" b="0"/>
            <wp:wrapTopAndBottom/>
            <wp:docPr id="4" name="Picture 4" descr="Screen%20Shot%202018-11-30%20at%2013.27.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11-30%20at%2013.27.1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10790" cy="2446655"/>
                    </a:xfrm>
                    <a:prstGeom prst="rect">
                      <a:avLst/>
                    </a:prstGeom>
                    <a:noFill/>
                    <a:ln>
                      <a:noFill/>
                    </a:ln>
                  </pic:spPr>
                </pic:pic>
              </a:graphicData>
            </a:graphic>
            <wp14:sizeRelH relativeFrom="page">
              <wp14:pctWidth>0</wp14:pctWidth>
            </wp14:sizeRelH>
            <wp14:sizeRelV relativeFrom="page">
              <wp14:pctHeight>0</wp14:pctHeight>
            </wp14:sizeRelV>
          </wp:anchor>
        </w:drawing>
      </w:r>
      <w:r w:rsidR="0042120E" w:rsidRPr="00E504C2">
        <w:rPr>
          <w:rFonts w:ascii="Geneva" w:eastAsia="Times New Roman" w:hAnsi="Geneva"/>
          <w:noProof/>
        </w:rPr>
        <w:drawing>
          <wp:anchor distT="0" distB="0" distL="114300" distR="114300" simplePos="0" relativeHeight="251661312" behindDoc="0" locked="0" layoutInCell="1" allowOverlap="1" wp14:anchorId="5441E58E" wp14:editId="4E98CF25">
            <wp:simplePos x="0" y="0"/>
            <wp:positionH relativeFrom="column">
              <wp:posOffset>274320</wp:posOffset>
            </wp:positionH>
            <wp:positionV relativeFrom="paragraph">
              <wp:posOffset>139700</wp:posOffset>
            </wp:positionV>
            <wp:extent cx="2410460" cy="2410460"/>
            <wp:effectExtent l="0" t="0" r="2540" b="2540"/>
            <wp:wrapSquare wrapText="bothSides"/>
            <wp:docPr id="3" name="Picture 3" descr="mage result for gift from the waves tomo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gift from the waves tomomi"/>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10460" cy="2410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F9C051" w14:textId="77777777" w:rsidR="0042120E" w:rsidRPr="00E504C2" w:rsidRDefault="0042120E" w:rsidP="00D1241B">
      <w:pPr>
        <w:spacing w:after="120" w:line="30" w:lineRule="atLeast"/>
        <w:rPr>
          <w:rFonts w:ascii="Geneva" w:eastAsia="Times New Roman" w:hAnsi="Geneva"/>
        </w:rPr>
      </w:pPr>
      <w:r w:rsidRPr="00E504C2">
        <w:rPr>
          <w:rFonts w:ascii="Geneva" w:eastAsia="Times New Roman" w:hAnsi="Geneva"/>
          <w:color w:val="000000" w:themeColor="text1"/>
        </w:rPr>
        <w:t xml:space="preserve"> </w:t>
      </w:r>
    </w:p>
    <w:p w14:paraId="4FEE0351" w14:textId="4C61B6E2" w:rsidR="0042120E" w:rsidRPr="0064450C" w:rsidRDefault="0064450C" w:rsidP="00D1241B">
      <w:pPr>
        <w:spacing w:after="120" w:line="30" w:lineRule="atLeast"/>
        <w:rPr>
          <w:rFonts w:ascii="Geneva" w:eastAsia="Times New Roman" w:hAnsi="Geneva"/>
          <w:color w:val="000000" w:themeColor="text1"/>
        </w:rPr>
      </w:pPr>
      <w:r>
        <w:rPr>
          <w:rFonts w:ascii="Geneva" w:eastAsia="Times New Roman" w:hAnsi="Geneva"/>
          <w:color w:val="000000" w:themeColor="text1"/>
        </w:rPr>
        <w:softHyphen/>
      </w:r>
      <w:r>
        <w:rPr>
          <w:rFonts w:ascii="Geneva" w:eastAsia="Times New Roman" w:hAnsi="Geneva"/>
          <w:color w:val="000000" w:themeColor="text1"/>
        </w:rPr>
        <w:softHyphen/>
      </w:r>
      <w:r>
        <w:rPr>
          <w:rFonts w:ascii="Geneva" w:eastAsia="Times New Roman" w:hAnsi="Geneva"/>
          <w:color w:val="000000" w:themeColor="text1"/>
        </w:rPr>
        <w:softHyphen/>
      </w:r>
      <w:r w:rsidR="0042120E" w:rsidRPr="00E504C2">
        <w:rPr>
          <w:rFonts w:ascii="Geneva" w:eastAsia="Times New Roman" w:hAnsi="Geneva"/>
          <w:color w:val="000000" w:themeColor="text1"/>
        </w:rPr>
        <w:t xml:space="preserve">This leads onto the next part of this chapter and something that may not been seen often or talked about, this is called ‘Kintsugi’ or ‘Kintsukuroi’, the Japanese art of fixing or repairing broken pottery with gold, silver or platinum. </w:t>
      </w:r>
      <w:r w:rsidR="0042120E" w:rsidRPr="004A030D">
        <w:rPr>
          <w:rFonts w:ascii="Geneva" w:eastAsia="Times New Roman" w:hAnsi="Geneva"/>
          <w:color w:val="000000" w:themeColor="text1"/>
        </w:rPr>
        <w:t>Carnazzi (2018) talks about this technique, “</w:t>
      </w:r>
      <w:r w:rsidR="0042120E" w:rsidRPr="004A030D">
        <w:rPr>
          <w:rFonts w:ascii="Geneva" w:eastAsia="Times New Roman" w:hAnsi="Geneva"/>
          <w:i/>
          <w:color w:val="000000" w:themeColor="text1"/>
          <w:shd w:val="clear" w:color="auto" w:fill="FFFFFF"/>
        </w:rPr>
        <w:t xml:space="preserve">By repairing broken ceramics it’s possible to give a new lease of life to pottery that becomes even more refined thanks to its “scars”. The Japanese art of kintsugi teaches that broken objects are not something to hide but to display with pride”, </w:t>
      </w:r>
      <w:r w:rsidR="0042120E" w:rsidRPr="00E504C2">
        <w:rPr>
          <w:rFonts w:ascii="Geneva" w:eastAsia="Times New Roman" w:hAnsi="Geneva"/>
          <w:color w:val="000000" w:themeColor="text1"/>
          <w:shd w:val="clear" w:color="auto" w:fill="FFFFFF"/>
        </w:rPr>
        <w:t xml:space="preserve">this is the perfect explanation of the meaning behind this art, rather than throw away the broken pottery this practice enables the objects to carry on in their means but also to look a bit more beautiful with the added parts. Another important part to look at is how the Japanese are using gold, silver and platinum to fills the cracks and broken pieces of these objects, these metals are sometimes considered precious to people and could be worth more than the object itself but they are being used with a totally different meaning. The first artist/maker to look at would be Tomomi Kamoshita, a potter and ceramics teacher, her latest series of work is called </w:t>
      </w:r>
      <w:r w:rsidR="0042120E" w:rsidRPr="00E504C2">
        <w:rPr>
          <w:rFonts w:ascii="Geneva" w:eastAsia="Times New Roman" w:hAnsi="Geneva"/>
          <w:i/>
          <w:color w:val="000000" w:themeColor="text1"/>
          <w:shd w:val="clear" w:color="auto" w:fill="FFFFFF"/>
        </w:rPr>
        <w:t xml:space="preserve">Gift from the waves </w:t>
      </w:r>
      <w:r w:rsidR="0042120E" w:rsidRPr="00E504C2">
        <w:rPr>
          <w:rFonts w:ascii="Geneva" w:eastAsia="Times New Roman" w:hAnsi="Geneva"/>
          <w:color w:val="000000" w:themeColor="text1"/>
          <w:shd w:val="clear" w:color="auto" w:fill="FFFFFF"/>
        </w:rPr>
        <w:t>and it features a collection of glass and ceramic pieces she has found on the beach. The image on the left is one of a few pieces that Kamoshita placed together to made chopstick or cutlery holders, a simple design by hand but more beautiful to the eye.</w:t>
      </w:r>
    </w:p>
    <w:p w14:paraId="790215C3" w14:textId="77777777" w:rsidR="0042120E" w:rsidRPr="00E504C2" w:rsidRDefault="0042120E" w:rsidP="00D1241B">
      <w:pPr>
        <w:spacing w:after="120" w:line="30" w:lineRule="atLeast"/>
        <w:rPr>
          <w:rFonts w:ascii="Geneva" w:eastAsia="Times New Roman" w:hAnsi="Geneva"/>
        </w:rPr>
      </w:pPr>
      <w:r w:rsidRPr="00E504C2">
        <w:rPr>
          <w:rFonts w:ascii="Geneva" w:eastAsia="Times New Roman" w:hAnsi="Geneva"/>
          <w:color w:val="000000" w:themeColor="text1"/>
          <w:shd w:val="clear" w:color="auto" w:fill="FFFFFF"/>
        </w:rPr>
        <w:t xml:space="preserve">Although the look of these pieces are incredible, there is also another meaning behind this process and it’s not just the idea of piecing things back together. An anonymous woman in a Youtube video posted by </w:t>
      </w:r>
      <w:r w:rsidRPr="004A030D">
        <w:rPr>
          <w:rFonts w:ascii="Geneva" w:eastAsia="Times New Roman" w:hAnsi="Geneva" w:cs="Arial"/>
          <w:color w:val="000000" w:themeColor="text1"/>
          <w:shd w:val="clear" w:color="auto" w:fill="FFFFFF"/>
        </w:rPr>
        <w:t>Younique Foundation (2017)</w:t>
      </w:r>
      <w:r w:rsidRPr="004A030D">
        <w:rPr>
          <w:rFonts w:ascii="Geneva" w:eastAsia="Times New Roman" w:hAnsi="Geneva"/>
          <w:color w:val="000000" w:themeColor="text1"/>
          <w:shd w:val="clear" w:color="auto" w:fill="FFFFFF"/>
        </w:rPr>
        <w:t xml:space="preserve"> spoke about this, </w:t>
      </w:r>
      <w:r w:rsidRPr="004A030D">
        <w:rPr>
          <w:rFonts w:ascii="Geneva" w:eastAsia="Times New Roman" w:hAnsi="Geneva" w:cs="Arial"/>
          <w:i/>
          <w:color w:val="000000" w:themeColor="text1"/>
          <w:shd w:val="clear" w:color="auto" w:fill="FFFFFF"/>
        </w:rPr>
        <w:t xml:space="preserve">"Kintsugi isn't about fixing a bowl, Kintsugi is about understanding the importance of healing properly."﻿ </w:t>
      </w:r>
    </w:p>
    <w:p w14:paraId="7FB20E49" w14:textId="45ACAA88" w:rsidR="00C807B1" w:rsidRDefault="0042120E" w:rsidP="00D1241B">
      <w:pPr>
        <w:spacing w:after="120" w:line="30" w:lineRule="atLeast"/>
        <w:rPr>
          <w:rFonts w:ascii="Geneva" w:eastAsia="Times New Roman" w:hAnsi="Geneva"/>
          <w:color w:val="000000" w:themeColor="text1"/>
        </w:rPr>
      </w:pPr>
      <w:r w:rsidRPr="00E504C2">
        <w:rPr>
          <w:rFonts w:ascii="Geneva" w:eastAsia="Times New Roman" w:hAnsi="Geneva"/>
          <w:color w:val="000000" w:themeColor="text1"/>
        </w:rPr>
        <w:t xml:space="preserve">The woman had suffered mental and physical abuse all of her young life, she used this Japanese process to help herself heal from these horrific memories. In this context the broken pieces represent her life and her wounds and the golden glue represent the process of her healing the right way, she also fixed placed these pieces together with her hands. This then brings in the idea of craftsmanship and the importance of it and how we should all be able to use our hands to fix things ourselves and should not necessarily rely on anyone else or technology. The image on the right Is a broken bowl but this time Kamoshita has placed the glass and pottery pieces into and existing bowl or object, to create a whole new object and give the bowl a new meaning. </w:t>
      </w:r>
      <w:r w:rsidR="00A74943">
        <w:rPr>
          <w:rFonts w:ascii="Geneva" w:eastAsia="Times New Roman" w:hAnsi="Geneva"/>
          <w:color w:val="000000" w:themeColor="text1"/>
        </w:rPr>
        <w:t xml:space="preserve">The pink pieces in that are placed amongst the found pieces are a from her </w:t>
      </w:r>
      <w:r w:rsidR="007737BD">
        <w:rPr>
          <w:rFonts w:ascii="Geneva" w:eastAsia="Times New Roman" w:hAnsi="Geneva"/>
          <w:color w:val="000000" w:themeColor="text1"/>
        </w:rPr>
        <w:t xml:space="preserve">own collection, so it gives the piece even more of a </w:t>
      </w:r>
      <w:r w:rsidR="00620FDC">
        <w:rPr>
          <w:rFonts w:ascii="Geneva" w:eastAsia="Times New Roman" w:hAnsi="Geneva"/>
          <w:color w:val="000000" w:themeColor="text1"/>
        </w:rPr>
        <w:t xml:space="preserve">special feeling especially when the pottery Kamoshita added was from the collection that she made herself. </w:t>
      </w:r>
    </w:p>
    <w:p w14:paraId="2D0CF9CF" w14:textId="58BB8B50" w:rsidR="0018127E" w:rsidRDefault="001324AA" w:rsidP="00D1241B">
      <w:pPr>
        <w:spacing w:after="120" w:line="30" w:lineRule="atLeast"/>
        <w:rPr>
          <w:rFonts w:ascii="Geneva" w:eastAsia="Times New Roman" w:hAnsi="Geneva" w:cs="Arial"/>
          <w:color w:val="000000" w:themeColor="text1"/>
          <w:szCs w:val="21"/>
          <w:shd w:val="clear" w:color="auto" w:fill="FFFFFF"/>
          <w:lang w:val="en-GB"/>
        </w:rPr>
      </w:pPr>
      <w:r>
        <w:rPr>
          <w:rFonts w:ascii="Geneva" w:eastAsia="Times New Roman" w:hAnsi="Geneva"/>
          <w:color w:val="000000" w:themeColor="text1"/>
        </w:rPr>
        <w:t>RoninG</w:t>
      </w:r>
      <w:r w:rsidR="0018127E">
        <w:rPr>
          <w:rFonts w:ascii="Geneva" w:eastAsia="Times New Roman" w:hAnsi="Geneva"/>
          <w:color w:val="000000" w:themeColor="text1"/>
        </w:rPr>
        <w:t>allery (2018)</w:t>
      </w:r>
      <w:r>
        <w:rPr>
          <w:rFonts w:ascii="Geneva" w:eastAsia="Times New Roman" w:hAnsi="Geneva"/>
          <w:color w:val="000000" w:themeColor="text1"/>
        </w:rPr>
        <w:t xml:space="preserve">, explains that </w:t>
      </w:r>
      <w:r w:rsidR="0018127E" w:rsidRPr="0018127E">
        <w:rPr>
          <w:rFonts w:ascii="Geneva" w:eastAsia="Times New Roman" w:hAnsi="Geneva" w:cs="Arial"/>
          <w:color w:val="000000" w:themeColor="text1"/>
          <w:szCs w:val="21"/>
          <w:shd w:val="clear" w:color="auto" w:fill="FFFFFF"/>
          <w:lang w:val="en-GB"/>
        </w:rPr>
        <w:t>the pink</w:t>
      </w:r>
      <w:r w:rsidRPr="00B75998">
        <w:rPr>
          <w:rFonts w:ascii="Geneva" w:eastAsia="Times New Roman" w:hAnsi="Geneva" w:cs="Arial"/>
          <w:color w:val="000000" w:themeColor="text1"/>
          <w:szCs w:val="21"/>
          <w:shd w:val="clear" w:color="auto" w:fill="FFFFFF"/>
          <w:lang w:val="en-GB"/>
        </w:rPr>
        <w:t xml:space="preserve"> within Kamoshita’s work</w:t>
      </w:r>
      <w:r w:rsidR="0018127E" w:rsidRPr="0018127E">
        <w:rPr>
          <w:rFonts w:ascii="Geneva" w:eastAsia="Times New Roman" w:hAnsi="Geneva" w:cs="Arial"/>
          <w:color w:val="000000" w:themeColor="text1"/>
          <w:szCs w:val="21"/>
          <w:shd w:val="clear" w:color="auto" w:fill="FFFFFF"/>
          <w:lang w:val="en-GB"/>
        </w:rPr>
        <w:t xml:space="preserve"> represents </w:t>
      </w:r>
      <w:r w:rsidRPr="00B75998">
        <w:rPr>
          <w:rFonts w:ascii="Geneva" w:eastAsia="Times New Roman" w:hAnsi="Geneva" w:cs="Arial"/>
          <w:color w:val="000000" w:themeColor="text1"/>
          <w:szCs w:val="21"/>
          <w:shd w:val="clear" w:color="auto" w:fill="FFFFFF"/>
          <w:lang w:val="en-GB"/>
        </w:rPr>
        <w:t xml:space="preserve">cherry blossoms, as this is a </w:t>
      </w:r>
      <w:r w:rsidR="0018127E" w:rsidRPr="0018127E">
        <w:rPr>
          <w:rFonts w:ascii="Geneva" w:eastAsia="Times New Roman" w:hAnsi="Geneva" w:cs="Arial"/>
          <w:color w:val="000000" w:themeColor="text1"/>
          <w:szCs w:val="21"/>
          <w:shd w:val="clear" w:color="auto" w:fill="FFFFFF"/>
          <w:lang w:val="en-GB"/>
        </w:rPr>
        <w:t>symbol of revival</w:t>
      </w:r>
      <w:r w:rsidRPr="00B75998">
        <w:rPr>
          <w:rFonts w:ascii="Geneva" w:eastAsia="Times New Roman" w:hAnsi="Geneva" w:cs="Arial"/>
          <w:color w:val="000000" w:themeColor="text1"/>
          <w:szCs w:val="21"/>
          <w:shd w:val="clear" w:color="auto" w:fill="FFFFFF"/>
          <w:lang w:val="en-GB"/>
        </w:rPr>
        <w:t xml:space="preserve"> </w:t>
      </w:r>
      <w:r w:rsidR="00B75998" w:rsidRPr="00B75998">
        <w:rPr>
          <w:rFonts w:ascii="Geneva" w:eastAsia="Times New Roman" w:hAnsi="Geneva" w:cs="Arial"/>
          <w:color w:val="000000" w:themeColor="text1"/>
          <w:szCs w:val="21"/>
          <w:shd w:val="clear" w:color="auto" w:fill="FFFFFF"/>
          <w:lang w:val="en-GB"/>
        </w:rPr>
        <w:t>within</w:t>
      </w:r>
      <w:r w:rsidRPr="00B75998">
        <w:rPr>
          <w:rFonts w:ascii="Geneva" w:eastAsia="Times New Roman" w:hAnsi="Geneva" w:cs="Arial"/>
          <w:color w:val="000000" w:themeColor="text1"/>
          <w:szCs w:val="21"/>
          <w:shd w:val="clear" w:color="auto" w:fill="FFFFFF"/>
          <w:lang w:val="en-GB"/>
        </w:rPr>
        <w:t xml:space="preserve"> Japanese culture</w:t>
      </w:r>
      <w:r w:rsidR="0018127E" w:rsidRPr="0018127E">
        <w:rPr>
          <w:rFonts w:ascii="Geneva" w:eastAsia="Times New Roman" w:hAnsi="Geneva" w:cs="Arial"/>
          <w:color w:val="000000" w:themeColor="text1"/>
          <w:szCs w:val="21"/>
          <w:shd w:val="clear" w:color="auto" w:fill="FFFFFF"/>
          <w:lang w:val="en-GB"/>
        </w:rPr>
        <w:t xml:space="preserve">. </w:t>
      </w:r>
      <w:r w:rsidRPr="00B75998">
        <w:rPr>
          <w:rFonts w:ascii="Geneva" w:eastAsia="Times New Roman" w:hAnsi="Geneva" w:cs="Arial"/>
          <w:color w:val="000000" w:themeColor="text1"/>
          <w:szCs w:val="21"/>
          <w:shd w:val="clear" w:color="auto" w:fill="FFFFFF"/>
          <w:lang w:val="en-GB"/>
        </w:rPr>
        <w:t xml:space="preserve">In her work she connects </w:t>
      </w:r>
      <w:r w:rsidR="0018127E" w:rsidRPr="0018127E">
        <w:rPr>
          <w:rFonts w:ascii="Geneva" w:eastAsia="Times New Roman" w:hAnsi="Geneva" w:cs="Arial"/>
          <w:color w:val="000000" w:themeColor="text1"/>
          <w:szCs w:val="21"/>
          <w:shd w:val="clear" w:color="auto" w:fill="FFFFFF"/>
          <w:lang w:val="en-GB"/>
        </w:rPr>
        <w:t xml:space="preserve">ideas of destruction, creation, and revival through her </w:t>
      </w:r>
      <w:r w:rsidR="00B75998" w:rsidRPr="00B75998">
        <w:rPr>
          <w:rFonts w:ascii="Geneva" w:eastAsia="Times New Roman" w:hAnsi="Geneva" w:cs="Arial"/>
          <w:color w:val="000000" w:themeColor="text1"/>
          <w:szCs w:val="21"/>
          <w:shd w:val="clear" w:color="auto" w:fill="FFFFFF"/>
          <w:lang w:val="en-GB"/>
        </w:rPr>
        <w:t>choice</w:t>
      </w:r>
      <w:r w:rsidR="0018127E" w:rsidRPr="0018127E">
        <w:rPr>
          <w:rFonts w:ascii="Geneva" w:eastAsia="Times New Roman" w:hAnsi="Geneva" w:cs="Arial"/>
          <w:color w:val="000000" w:themeColor="text1"/>
          <w:szCs w:val="21"/>
          <w:shd w:val="clear" w:color="auto" w:fill="FFFFFF"/>
          <w:lang w:val="en-GB"/>
        </w:rPr>
        <w:t xml:space="preserve"> to make chopstick rests. By </w:t>
      </w:r>
      <w:r w:rsidR="00B75998" w:rsidRPr="00B75998">
        <w:rPr>
          <w:rFonts w:ascii="Geneva" w:eastAsia="Times New Roman" w:hAnsi="Geneva" w:cs="Arial"/>
          <w:color w:val="000000" w:themeColor="text1"/>
          <w:szCs w:val="21"/>
          <w:shd w:val="clear" w:color="auto" w:fill="FFFFFF"/>
          <w:lang w:val="en-GB"/>
        </w:rPr>
        <w:t>using</w:t>
      </w:r>
      <w:r w:rsidR="0018127E" w:rsidRPr="0018127E">
        <w:rPr>
          <w:rFonts w:ascii="Geneva" w:eastAsia="Times New Roman" w:hAnsi="Geneva" w:cs="Arial"/>
          <w:color w:val="000000" w:themeColor="text1"/>
          <w:szCs w:val="21"/>
          <w:shd w:val="clear" w:color="auto" w:fill="FFFFFF"/>
          <w:lang w:val="en-GB"/>
        </w:rPr>
        <w:t xml:space="preserve"> the form</w:t>
      </w:r>
      <w:r w:rsidR="00B75998" w:rsidRPr="00B75998">
        <w:rPr>
          <w:rFonts w:ascii="Geneva" w:eastAsia="Times New Roman" w:hAnsi="Geneva" w:cs="Arial"/>
          <w:color w:val="000000" w:themeColor="text1"/>
          <w:szCs w:val="21"/>
          <w:shd w:val="clear" w:color="auto" w:fill="FFFFFF"/>
          <w:lang w:val="en-GB"/>
        </w:rPr>
        <w:t>s</w:t>
      </w:r>
      <w:r w:rsidR="0018127E" w:rsidRPr="0018127E">
        <w:rPr>
          <w:rFonts w:ascii="Geneva" w:eastAsia="Times New Roman" w:hAnsi="Geneva" w:cs="Arial"/>
          <w:color w:val="000000" w:themeColor="text1"/>
          <w:szCs w:val="21"/>
          <w:shd w:val="clear" w:color="auto" w:fill="FFFFFF"/>
          <w:lang w:val="en-GB"/>
        </w:rPr>
        <w:t xml:space="preserve"> of</w:t>
      </w:r>
      <w:r w:rsidR="00B75998" w:rsidRPr="00B75998">
        <w:rPr>
          <w:rFonts w:ascii="Geneva" w:eastAsia="Times New Roman" w:hAnsi="Geneva" w:cs="Arial"/>
          <w:color w:val="000000" w:themeColor="text1"/>
          <w:szCs w:val="21"/>
          <w:shd w:val="clear" w:color="auto" w:fill="FFFFFF"/>
          <w:lang w:val="en-GB"/>
        </w:rPr>
        <w:t xml:space="preserve"> standard tableware</w:t>
      </w:r>
      <w:r w:rsidR="0018127E" w:rsidRPr="0018127E">
        <w:rPr>
          <w:rFonts w:ascii="Geneva" w:eastAsia="Times New Roman" w:hAnsi="Geneva" w:cs="Arial"/>
          <w:color w:val="000000" w:themeColor="text1"/>
          <w:szCs w:val="21"/>
          <w:shd w:val="clear" w:color="auto" w:fill="FFFFFF"/>
          <w:lang w:val="en-GB"/>
        </w:rPr>
        <w:t xml:space="preserve">, </w:t>
      </w:r>
      <w:r w:rsidR="00B75998" w:rsidRPr="00B75998">
        <w:rPr>
          <w:rFonts w:ascii="Geneva" w:eastAsia="Times New Roman" w:hAnsi="Geneva" w:cs="Arial"/>
          <w:color w:val="000000" w:themeColor="text1"/>
          <w:szCs w:val="21"/>
          <w:shd w:val="clear" w:color="auto" w:fill="FFFFFF"/>
          <w:lang w:val="en-GB"/>
        </w:rPr>
        <w:t>she gives these pieces of found glass and pottery a new lease of life.</w:t>
      </w:r>
      <w:r w:rsidR="00CB2421">
        <w:rPr>
          <w:rFonts w:ascii="Geneva" w:eastAsia="Times New Roman" w:hAnsi="Geneva" w:cs="Arial"/>
          <w:color w:val="000000" w:themeColor="text1"/>
          <w:szCs w:val="21"/>
          <w:shd w:val="clear" w:color="auto" w:fill="FFFFFF"/>
          <w:lang w:val="en-GB"/>
        </w:rPr>
        <w:t xml:space="preserve"> It is important to look at these pieces and realise that the </w:t>
      </w:r>
      <w:r w:rsidR="00362462">
        <w:rPr>
          <w:rFonts w:ascii="Geneva" w:eastAsia="Times New Roman" w:hAnsi="Geneva" w:cs="Arial"/>
          <w:color w:val="000000" w:themeColor="text1"/>
          <w:szCs w:val="21"/>
          <w:shd w:val="clear" w:color="auto" w:fill="FFFFFF"/>
          <w:lang w:val="en-GB"/>
        </w:rPr>
        <w:t>artist made these with her hands</w:t>
      </w:r>
      <w:r w:rsidR="005822C1">
        <w:rPr>
          <w:rFonts w:ascii="Geneva" w:eastAsia="Times New Roman" w:hAnsi="Geneva" w:cs="Arial"/>
          <w:color w:val="000000" w:themeColor="text1"/>
          <w:szCs w:val="21"/>
          <w:shd w:val="clear" w:color="auto" w:fill="FFFFFF"/>
          <w:lang w:val="en-GB"/>
        </w:rPr>
        <w:t>, this is the one of the importance things about the art of kintsugi; realising your hands are able to fix the most delicate of objects.</w:t>
      </w:r>
    </w:p>
    <w:p w14:paraId="3B8CBD73" w14:textId="36B70FA0" w:rsidR="00414695" w:rsidRDefault="00414695" w:rsidP="00D1241B">
      <w:pPr>
        <w:spacing w:after="120" w:line="30" w:lineRule="atLeast"/>
        <w:rPr>
          <w:rFonts w:ascii="Geneva" w:eastAsia="Times New Roman" w:hAnsi="Geneva" w:cs="Arial"/>
          <w:color w:val="000000" w:themeColor="text1"/>
          <w:szCs w:val="21"/>
          <w:shd w:val="clear" w:color="auto" w:fill="FFFFFF"/>
          <w:lang w:val="en-GB"/>
        </w:rPr>
      </w:pPr>
      <w:r>
        <w:rPr>
          <w:rFonts w:ascii="Geneva" w:eastAsia="Times New Roman" w:hAnsi="Geneva" w:cs="Arial"/>
          <w:color w:val="000000" w:themeColor="text1"/>
          <w:szCs w:val="21"/>
          <w:shd w:val="clear" w:color="auto" w:fill="FFFFFF"/>
          <w:lang w:val="en-GB"/>
        </w:rPr>
        <w:t xml:space="preserve">This leads on to talk about </w:t>
      </w:r>
      <w:r w:rsidR="0026087E">
        <w:rPr>
          <w:rFonts w:ascii="Geneva" w:eastAsia="Times New Roman" w:hAnsi="Geneva" w:cs="Arial"/>
          <w:color w:val="000000" w:themeColor="text1"/>
          <w:szCs w:val="21"/>
          <w:shd w:val="clear" w:color="auto" w:fill="FFFFFF"/>
          <w:lang w:val="en-GB"/>
        </w:rPr>
        <w:t xml:space="preserve">an artist similar to Kamoshita, but this time </w:t>
      </w:r>
      <w:r w:rsidR="00051AD1">
        <w:rPr>
          <w:rFonts w:ascii="Geneva" w:eastAsia="Times New Roman" w:hAnsi="Geneva" w:cs="Arial"/>
          <w:color w:val="000000" w:themeColor="text1"/>
          <w:szCs w:val="21"/>
          <w:shd w:val="clear" w:color="auto" w:fill="FFFFFF"/>
          <w:lang w:val="en-GB"/>
        </w:rPr>
        <w:t xml:space="preserve">the artist uses her hands and a different technique to </w:t>
      </w:r>
      <w:r w:rsidR="00353359">
        <w:rPr>
          <w:rFonts w:ascii="Geneva" w:eastAsia="Times New Roman" w:hAnsi="Geneva" w:cs="Arial"/>
          <w:color w:val="000000" w:themeColor="text1"/>
          <w:szCs w:val="21"/>
          <w:shd w:val="clear" w:color="auto" w:fill="FFFFFF"/>
          <w:lang w:val="en-GB"/>
        </w:rPr>
        <w:t>represend the art of Kintsugi in a unique way.</w:t>
      </w:r>
    </w:p>
    <w:p w14:paraId="22ECEA86" w14:textId="6BF60716" w:rsidR="00353359" w:rsidRDefault="00353359" w:rsidP="00D1241B">
      <w:pPr>
        <w:spacing w:after="120" w:line="30" w:lineRule="atLeast"/>
        <w:rPr>
          <w:rFonts w:ascii="Geneva" w:eastAsia="Times New Roman" w:hAnsi="Geneva" w:cs="Arial"/>
          <w:color w:val="000000" w:themeColor="text1"/>
          <w:szCs w:val="21"/>
          <w:shd w:val="clear" w:color="auto" w:fill="FFFFFF"/>
          <w:lang w:val="en-GB"/>
        </w:rPr>
      </w:pPr>
    </w:p>
    <w:p w14:paraId="3F8525CA" w14:textId="0AC2509E" w:rsidR="00353359" w:rsidRDefault="00353359" w:rsidP="00D1241B">
      <w:pPr>
        <w:spacing w:after="120" w:line="30" w:lineRule="atLeast"/>
        <w:rPr>
          <w:rFonts w:ascii="Geneva" w:eastAsia="Times New Roman" w:hAnsi="Geneva" w:cs="Arial"/>
          <w:color w:val="000000" w:themeColor="text1"/>
          <w:szCs w:val="21"/>
          <w:shd w:val="clear" w:color="auto" w:fill="FFFFFF"/>
          <w:lang w:val="en-GB"/>
        </w:rPr>
      </w:pPr>
    </w:p>
    <w:p w14:paraId="720783EE" w14:textId="59B8E3E0" w:rsidR="00353359" w:rsidRDefault="00353359" w:rsidP="00D1241B">
      <w:pPr>
        <w:spacing w:after="120" w:line="30" w:lineRule="atLeast"/>
        <w:jc w:val="center"/>
        <w:rPr>
          <w:rFonts w:ascii="Geneva" w:eastAsia="Times New Roman" w:hAnsi="Geneva" w:cs="Arial"/>
          <w:color w:val="FF0000"/>
          <w:sz w:val="28"/>
          <w:szCs w:val="21"/>
          <w:u w:val="single"/>
          <w:shd w:val="clear" w:color="auto" w:fill="FFFFFF"/>
          <w:lang w:val="en-GB"/>
        </w:rPr>
      </w:pPr>
      <w:r w:rsidRPr="00353359">
        <w:rPr>
          <w:rFonts w:ascii="Geneva" w:eastAsia="Times New Roman" w:hAnsi="Geneva" w:cs="Arial"/>
          <w:color w:val="FF0000"/>
          <w:sz w:val="28"/>
          <w:szCs w:val="21"/>
          <w:u w:val="single"/>
          <w:shd w:val="clear" w:color="auto" w:fill="FFFFFF"/>
          <w:lang w:val="en-GB"/>
        </w:rPr>
        <w:t>Charlotte Bailey</w:t>
      </w:r>
    </w:p>
    <w:p w14:paraId="063321E0" w14:textId="77777777" w:rsidR="00E87E3A" w:rsidRDefault="00E87E3A" w:rsidP="00D1241B">
      <w:pPr>
        <w:spacing w:after="120" w:line="30" w:lineRule="atLeast"/>
        <w:jc w:val="center"/>
        <w:rPr>
          <w:rFonts w:ascii="Geneva" w:eastAsia="Times New Roman" w:hAnsi="Geneva" w:cs="Arial"/>
          <w:color w:val="FF0000"/>
          <w:sz w:val="28"/>
          <w:szCs w:val="21"/>
          <w:u w:val="single"/>
          <w:shd w:val="clear" w:color="auto" w:fill="FFFFFF"/>
          <w:lang w:val="en-GB"/>
        </w:rPr>
      </w:pPr>
    </w:p>
    <w:p w14:paraId="24A996DC" w14:textId="1E7BCE39" w:rsidR="00506360" w:rsidRDefault="00F304F4" w:rsidP="00D1241B">
      <w:pPr>
        <w:spacing w:after="120" w:line="30" w:lineRule="atLeast"/>
        <w:rPr>
          <w:rFonts w:ascii="Geneva" w:eastAsia="Times New Roman" w:hAnsi="Geneva" w:cs="Arial"/>
          <w:color w:val="000000" w:themeColor="text1"/>
          <w:szCs w:val="21"/>
          <w:shd w:val="clear" w:color="auto" w:fill="FFFFFF"/>
          <w:lang w:val="en-GB"/>
        </w:rPr>
      </w:pPr>
      <w:r>
        <w:rPr>
          <w:rFonts w:ascii="Geneva" w:eastAsia="Times New Roman" w:hAnsi="Geneva" w:cs="Arial"/>
          <w:color w:val="000000" w:themeColor="text1"/>
          <w:szCs w:val="21"/>
          <w:shd w:val="clear" w:color="auto" w:fill="FFFFFF"/>
          <w:lang w:val="en-GB"/>
        </w:rPr>
        <w:t>This artist’s work I</w:t>
      </w:r>
      <w:r w:rsidR="00B62D94">
        <w:rPr>
          <w:rFonts w:ascii="Geneva" w:eastAsia="Times New Roman" w:hAnsi="Geneva" w:cs="Arial"/>
          <w:color w:val="000000" w:themeColor="text1"/>
          <w:szCs w:val="21"/>
          <w:shd w:val="clear" w:color="auto" w:fill="FFFFFF"/>
          <w:lang w:val="en-GB"/>
        </w:rPr>
        <w:t>s usually made up of stitched patches which show off her incredible embroidery skills, but the work that looked completely different to the rest was Bailey’s representation of kintsugi, with her own littl</w:t>
      </w:r>
      <w:r w:rsidR="00592ED3">
        <w:rPr>
          <w:rFonts w:ascii="Geneva" w:eastAsia="Times New Roman" w:hAnsi="Geneva" w:cs="Arial"/>
          <w:color w:val="000000" w:themeColor="text1"/>
          <w:szCs w:val="21"/>
          <w:shd w:val="clear" w:color="auto" w:fill="FFFFFF"/>
          <w:lang w:val="en-GB"/>
        </w:rPr>
        <w:t>e twist using her hands. With kintsugi normally the technique is usually picking up the broken pieces of pottery and gluing them back together, Bailey is wrapping these broken pieces up in a beautiful protective layer of fabric, that have been</w:t>
      </w:r>
      <w:r w:rsidR="00414B24">
        <w:rPr>
          <w:rFonts w:ascii="Geneva" w:eastAsia="Times New Roman" w:hAnsi="Geneva" w:cs="Arial"/>
          <w:color w:val="000000" w:themeColor="text1"/>
          <w:szCs w:val="21"/>
          <w:shd w:val="clear" w:color="auto" w:fill="FFFFFF"/>
          <w:lang w:val="en-GB"/>
        </w:rPr>
        <w:t xml:space="preserve"> hand stitch around the pieces. Bailey (2016) talks about </w:t>
      </w:r>
      <w:r w:rsidR="00514718">
        <w:rPr>
          <w:rFonts w:ascii="Geneva" w:eastAsia="Times New Roman" w:hAnsi="Geneva" w:cs="Arial"/>
          <w:color w:val="000000" w:themeColor="text1"/>
          <w:szCs w:val="21"/>
          <w:shd w:val="clear" w:color="auto" w:fill="FFFFFF"/>
          <w:lang w:val="en-GB"/>
        </w:rPr>
        <w:t>how an accident she was in made her think</w:t>
      </w:r>
      <w:r w:rsidR="00662A87">
        <w:rPr>
          <w:rFonts w:ascii="Geneva" w:eastAsia="Times New Roman" w:hAnsi="Geneva" w:cs="Arial"/>
          <w:color w:val="000000" w:themeColor="text1"/>
          <w:szCs w:val="21"/>
          <w:shd w:val="clear" w:color="auto" w:fill="FFFFFF"/>
          <w:lang w:val="en-GB"/>
        </w:rPr>
        <w:t xml:space="preserve"> about the shattered pieces, </w:t>
      </w:r>
      <w:r w:rsidR="00514718">
        <w:rPr>
          <w:rFonts w:ascii="Geneva" w:eastAsia="Times New Roman" w:hAnsi="Geneva" w:cs="Arial"/>
          <w:color w:val="000000" w:themeColor="text1"/>
          <w:szCs w:val="21"/>
          <w:shd w:val="clear" w:color="auto" w:fill="FFFFFF"/>
          <w:lang w:val="en-GB"/>
        </w:rPr>
        <w:t xml:space="preserve">how they </w:t>
      </w:r>
      <w:r w:rsidR="00662A87">
        <w:rPr>
          <w:rFonts w:ascii="Geneva" w:eastAsia="Times New Roman" w:hAnsi="Geneva" w:cs="Arial"/>
          <w:color w:val="000000" w:themeColor="text1"/>
          <w:szCs w:val="21"/>
          <w:shd w:val="clear" w:color="auto" w:fill="FFFFFF"/>
          <w:lang w:val="en-GB"/>
        </w:rPr>
        <w:t xml:space="preserve">represent the feeling she had </w:t>
      </w:r>
      <w:r w:rsidR="00514718">
        <w:rPr>
          <w:rFonts w:ascii="Geneva" w:eastAsia="Times New Roman" w:hAnsi="Geneva" w:cs="Arial"/>
          <w:color w:val="000000" w:themeColor="text1"/>
          <w:szCs w:val="21"/>
          <w:shd w:val="clear" w:color="auto" w:fill="FFFFFF"/>
          <w:lang w:val="en-GB"/>
        </w:rPr>
        <w:t>ab</w:t>
      </w:r>
      <w:r w:rsidR="00662A87">
        <w:rPr>
          <w:rFonts w:ascii="Geneva" w:eastAsia="Times New Roman" w:hAnsi="Geneva" w:cs="Arial"/>
          <w:color w:val="000000" w:themeColor="text1"/>
          <w:szCs w:val="21"/>
          <w:shd w:val="clear" w:color="auto" w:fill="FFFFFF"/>
          <w:lang w:val="en-GB"/>
        </w:rPr>
        <w:t xml:space="preserve">out her body after the accident and how the emblematic meaning of kintsugi came into play after this accident. The idea of fixing with stitch became a whole other meaning to her </w:t>
      </w:r>
      <w:r w:rsidR="00960030">
        <w:rPr>
          <w:rFonts w:ascii="Geneva" w:eastAsia="Times New Roman" w:hAnsi="Geneva" w:cs="Arial"/>
          <w:color w:val="000000" w:themeColor="text1"/>
          <w:szCs w:val="21"/>
          <w:shd w:val="clear" w:color="auto" w:fill="FFFFFF"/>
          <w:lang w:val="en-GB"/>
        </w:rPr>
        <w:t>which is why she wanted to re-create kintsugi slightly</w:t>
      </w:r>
      <w:r w:rsidR="00DA17D4">
        <w:rPr>
          <w:rFonts w:ascii="Geneva" w:eastAsia="Times New Roman" w:hAnsi="Geneva" w:cs="Arial"/>
          <w:color w:val="000000" w:themeColor="text1"/>
          <w:szCs w:val="21"/>
          <w:shd w:val="clear" w:color="auto" w:fill="FFFFFF"/>
          <w:lang w:val="en-GB"/>
        </w:rPr>
        <w:t xml:space="preserve"> differently</w:t>
      </w:r>
      <w:r w:rsidR="00960030">
        <w:rPr>
          <w:rFonts w:ascii="Geneva" w:eastAsia="Times New Roman" w:hAnsi="Geneva" w:cs="Arial"/>
          <w:color w:val="000000" w:themeColor="text1"/>
          <w:szCs w:val="21"/>
          <w:shd w:val="clear" w:color="auto" w:fill="FFFFFF"/>
          <w:lang w:val="en-GB"/>
        </w:rPr>
        <w:t xml:space="preserve">. </w:t>
      </w:r>
      <w:r w:rsidR="007B1D67">
        <w:rPr>
          <w:rFonts w:ascii="Geneva" w:eastAsia="Times New Roman" w:hAnsi="Geneva" w:cs="Arial"/>
          <w:color w:val="000000" w:themeColor="text1"/>
          <w:szCs w:val="21"/>
          <w:shd w:val="clear" w:color="auto" w:fill="FFFFFF"/>
          <w:lang w:val="en-GB"/>
        </w:rPr>
        <w:t xml:space="preserve">Rather than throw away the broken vases that she had </w:t>
      </w:r>
      <w:r w:rsidR="00506360">
        <w:rPr>
          <w:rFonts w:ascii="Geneva" w:eastAsia="Times New Roman" w:hAnsi="Geneva" w:cs="Arial"/>
          <w:color w:val="000000" w:themeColor="text1"/>
          <w:szCs w:val="21"/>
          <w:shd w:val="clear" w:color="auto" w:fill="FFFFFF"/>
          <w:lang w:val="en-GB"/>
        </w:rPr>
        <w:t>gathered</w:t>
      </w:r>
      <w:r w:rsidR="007B1D67">
        <w:rPr>
          <w:rFonts w:ascii="Geneva" w:eastAsia="Times New Roman" w:hAnsi="Geneva" w:cs="Arial"/>
          <w:color w:val="000000" w:themeColor="text1"/>
          <w:szCs w:val="21"/>
          <w:shd w:val="clear" w:color="auto" w:fill="FFFFFF"/>
          <w:lang w:val="en-GB"/>
        </w:rPr>
        <w:t xml:space="preserve">, Bailey decided to layer up each broken piece </w:t>
      </w:r>
      <w:r w:rsidR="00506360">
        <w:rPr>
          <w:rFonts w:ascii="Geneva" w:eastAsia="Times New Roman" w:hAnsi="Geneva" w:cs="Arial"/>
          <w:color w:val="000000" w:themeColor="text1"/>
          <w:szCs w:val="21"/>
          <w:shd w:val="clear" w:color="auto" w:fill="FFFFFF"/>
          <w:lang w:val="en-GB"/>
        </w:rPr>
        <w:t>with</w:t>
      </w:r>
      <w:r w:rsidR="00E02E09">
        <w:rPr>
          <w:rFonts w:ascii="Geneva" w:eastAsia="Times New Roman" w:hAnsi="Geneva" w:cs="Arial"/>
          <w:color w:val="000000" w:themeColor="text1"/>
          <w:szCs w:val="21"/>
          <w:shd w:val="clear" w:color="auto" w:fill="FFFFFF"/>
          <w:lang w:val="en-GB"/>
        </w:rPr>
        <w:t xml:space="preserve"> beautiful blue patterned fabrics and </w:t>
      </w:r>
      <w:r w:rsidR="0042671A">
        <w:rPr>
          <w:rFonts w:ascii="Geneva" w:eastAsia="Times New Roman" w:hAnsi="Geneva" w:cs="Arial"/>
          <w:color w:val="000000" w:themeColor="text1"/>
          <w:szCs w:val="21"/>
          <w:shd w:val="clear" w:color="auto" w:fill="FFFFFF"/>
          <w:lang w:val="en-GB"/>
        </w:rPr>
        <w:t xml:space="preserve">patchwork them together to </w:t>
      </w:r>
      <w:r w:rsidR="00B13510">
        <w:rPr>
          <w:rFonts w:ascii="Geneva" w:eastAsia="Times New Roman" w:hAnsi="Geneva" w:cs="Arial"/>
          <w:color w:val="000000" w:themeColor="text1"/>
          <w:szCs w:val="21"/>
          <w:shd w:val="clear" w:color="auto" w:fill="FFFFFF"/>
          <w:lang w:val="en-GB"/>
        </w:rPr>
        <w:t>build the</w:t>
      </w:r>
      <w:r w:rsidR="0042671A">
        <w:rPr>
          <w:rFonts w:ascii="Geneva" w:eastAsia="Times New Roman" w:hAnsi="Geneva" w:cs="Arial"/>
          <w:color w:val="000000" w:themeColor="text1"/>
          <w:szCs w:val="21"/>
          <w:shd w:val="clear" w:color="auto" w:fill="FFFFFF"/>
          <w:lang w:val="en-GB"/>
        </w:rPr>
        <w:t xml:space="preserve"> vase </w:t>
      </w:r>
      <w:r w:rsidR="00822C35">
        <w:rPr>
          <w:rFonts w:ascii="Geneva" w:eastAsia="Times New Roman" w:hAnsi="Geneva" w:cs="Arial"/>
          <w:color w:val="000000" w:themeColor="text1"/>
          <w:szCs w:val="21"/>
          <w:shd w:val="clear" w:color="auto" w:fill="FFFFFF"/>
          <w:lang w:val="en-GB"/>
        </w:rPr>
        <w:t>to Its</w:t>
      </w:r>
      <w:r w:rsidR="00B13510">
        <w:rPr>
          <w:rFonts w:ascii="Geneva" w:eastAsia="Times New Roman" w:hAnsi="Geneva" w:cs="Arial"/>
          <w:color w:val="000000" w:themeColor="text1"/>
          <w:szCs w:val="21"/>
          <w:shd w:val="clear" w:color="auto" w:fill="FFFFFF"/>
          <w:lang w:val="en-GB"/>
        </w:rPr>
        <w:t xml:space="preserve"> normal sturdy form. </w:t>
      </w:r>
      <w:r w:rsidR="00822C35">
        <w:rPr>
          <w:rFonts w:ascii="Geneva" w:eastAsia="Times New Roman" w:hAnsi="Geneva" w:cs="Arial"/>
          <w:color w:val="000000" w:themeColor="text1"/>
          <w:szCs w:val="21"/>
          <w:shd w:val="clear" w:color="auto" w:fill="FFFFFF"/>
          <w:lang w:val="en-GB"/>
        </w:rPr>
        <w:t xml:space="preserve">In her work Baily (2016) said that it </w:t>
      </w:r>
      <w:r w:rsidR="006933B6" w:rsidRPr="00F304F4">
        <w:rPr>
          <w:rFonts w:eastAsia="Times New Roman"/>
          <w:noProof/>
        </w:rPr>
        <w:drawing>
          <wp:anchor distT="0" distB="0" distL="114300" distR="114300" simplePos="0" relativeHeight="251663360" behindDoc="0" locked="0" layoutInCell="1" allowOverlap="1" wp14:anchorId="0F1B45ED" wp14:editId="6EA59BF8">
            <wp:simplePos x="0" y="0"/>
            <wp:positionH relativeFrom="column">
              <wp:posOffset>-60960</wp:posOffset>
            </wp:positionH>
            <wp:positionV relativeFrom="paragraph">
              <wp:posOffset>4445</wp:posOffset>
            </wp:positionV>
            <wp:extent cx="3166745" cy="3552825"/>
            <wp:effectExtent l="0" t="0" r="8255" b="3175"/>
            <wp:wrapSquare wrapText="bothSides"/>
            <wp:docPr id="5" name="Picture 5" descr="https://mymodernmet.com/wp/wp-content/uploads/archive/bOCwv9aqnEuj0Tu63Gjo_charlottebailey6.jpg?width=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ymodernmet.com/wp/wp-content/uploads/archive/bOCwv9aqnEuj0Tu63Gjo_charlottebailey6.jpg?width=7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66745" cy="3552825"/>
                    </a:xfrm>
                    <a:prstGeom prst="rect">
                      <a:avLst/>
                    </a:prstGeom>
                    <a:noFill/>
                    <a:ln>
                      <a:noFill/>
                    </a:ln>
                  </pic:spPr>
                </pic:pic>
              </a:graphicData>
            </a:graphic>
            <wp14:sizeRelH relativeFrom="page">
              <wp14:pctWidth>0</wp14:pctWidth>
            </wp14:sizeRelH>
            <wp14:sizeRelV relativeFrom="page">
              <wp14:pctHeight>0</wp14:pctHeight>
            </wp14:sizeRelV>
          </wp:anchor>
        </w:drawing>
      </w:r>
      <w:r w:rsidR="006933B6">
        <w:rPr>
          <w:rFonts w:ascii="Geneva" w:eastAsia="Times New Roman" w:hAnsi="Geneva" w:cs="Arial"/>
          <w:noProof/>
          <w:color w:val="000000" w:themeColor="text1"/>
          <w:szCs w:val="21"/>
        </w:rPr>
        <mc:AlternateContent>
          <mc:Choice Requires="wps">
            <w:drawing>
              <wp:anchor distT="0" distB="0" distL="114300" distR="114300" simplePos="0" relativeHeight="251669504" behindDoc="0" locked="0" layoutInCell="1" allowOverlap="1" wp14:anchorId="00636E66" wp14:editId="0EA3299E">
                <wp:simplePos x="0" y="0"/>
                <wp:positionH relativeFrom="column">
                  <wp:posOffset>-60960</wp:posOffset>
                </wp:positionH>
                <wp:positionV relativeFrom="paragraph">
                  <wp:posOffset>116840</wp:posOffset>
                </wp:positionV>
                <wp:extent cx="1485900" cy="228600"/>
                <wp:effectExtent l="0" t="0" r="0" b="0"/>
                <wp:wrapTight wrapText="bothSides">
                  <wp:wrapPolygon edited="0">
                    <wp:start x="369" y="0"/>
                    <wp:lineTo x="369" y="19200"/>
                    <wp:lineTo x="20677" y="19200"/>
                    <wp:lineTo x="20677" y="0"/>
                    <wp:lineTo x="369" y="0"/>
                  </wp:wrapPolygon>
                </wp:wrapTight>
                <wp:docPr id="14" name="Text Box 14"/>
                <wp:cNvGraphicFramePr/>
                <a:graphic xmlns:a="http://schemas.openxmlformats.org/drawingml/2006/main">
                  <a:graphicData uri="http://schemas.microsoft.com/office/word/2010/wordprocessingShape">
                    <wps:wsp>
                      <wps:cNvSpPr txBox="1"/>
                      <wps:spPr>
                        <a:xfrm>
                          <a:off x="0" y="0"/>
                          <a:ext cx="14859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25A4E59" w14:textId="42BA9BA2" w:rsidR="005746E5" w:rsidRDefault="005746E5">
                            <w: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636E66" id="Text Box 14" o:spid="_x0000_s1038" type="#_x0000_t202" style="position:absolute;margin-left:-4.8pt;margin-top:9.2pt;width:117pt;height:18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" filled="f" stroked="f">
                <v:textbox>
                  <w:txbxContent>
                    <w:p w14:paraId="225A4E59" w14:textId="42BA9BA2" w:rsidR="005746E5" w:rsidRDefault="005746E5">
                      <w:r>
                        <w:t>Figure 6</w:t>
                      </w:r>
                    </w:p>
                  </w:txbxContent>
                </v:textbox>
                <w10:wrap type="tight"/>
              </v:shape>
            </w:pict>
          </mc:Fallback>
        </mc:AlternateContent>
      </w:r>
      <w:r w:rsidR="00822C35">
        <w:rPr>
          <w:rFonts w:ascii="Geneva" w:eastAsia="Times New Roman" w:hAnsi="Geneva" w:cs="Arial"/>
          <w:color w:val="000000" w:themeColor="text1"/>
          <w:szCs w:val="21"/>
          <w:shd w:val="clear" w:color="auto" w:fill="FFFFFF"/>
          <w:lang w:val="en-GB"/>
        </w:rPr>
        <w:t xml:space="preserve">made her think more about rebuilding the vase and incorporating new techniques into the progress, such as textiles and </w:t>
      </w:r>
      <w:r w:rsidR="007642F1">
        <w:rPr>
          <w:rFonts w:ascii="Geneva" w:eastAsia="Times New Roman" w:hAnsi="Geneva" w:cs="Arial"/>
          <w:color w:val="000000" w:themeColor="text1"/>
          <w:szCs w:val="21"/>
          <w:shd w:val="clear" w:color="auto" w:fill="FFFFFF"/>
          <w:lang w:val="en-GB"/>
        </w:rPr>
        <w:t xml:space="preserve">her gold stitch embroidery. </w:t>
      </w:r>
      <w:r w:rsidR="007D6F7D">
        <w:rPr>
          <w:rFonts w:ascii="Geneva" w:eastAsia="Times New Roman" w:hAnsi="Geneva" w:cs="Arial"/>
          <w:color w:val="000000" w:themeColor="text1"/>
          <w:szCs w:val="21"/>
          <w:shd w:val="clear" w:color="auto" w:fill="FFFFFF"/>
          <w:lang w:val="en-GB"/>
        </w:rPr>
        <w:t>The reconstruction</w:t>
      </w:r>
      <w:r w:rsidR="00AB3D02">
        <w:rPr>
          <w:rFonts w:ascii="Geneva" w:eastAsia="Times New Roman" w:hAnsi="Geneva" w:cs="Arial"/>
          <w:color w:val="000000" w:themeColor="text1"/>
          <w:szCs w:val="21"/>
          <w:shd w:val="clear" w:color="auto" w:fill="FFFFFF"/>
          <w:lang w:val="en-GB"/>
        </w:rPr>
        <w:t xml:space="preserve">, by hand, is an important part of the </w:t>
      </w:r>
      <w:r w:rsidR="00A129E5">
        <w:rPr>
          <w:rFonts w:ascii="Geneva" w:eastAsia="Times New Roman" w:hAnsi="Geneva" w:cs="Arial"/>
          <w:color w:val="000000" w:themeColor="text1"/>
          <w:szCs w:val="21"/>
          <w:shd w:val="clear" w:color="auto" w:fill="FFFFFF"/>
          <w:lang w:val="en-GB"/>
        </w:rPr>
        <w:t>art and this a</w:t>
      </w:r>
      <w:r w:rsidR="0064450C">
        <w:rPr>
          <w:rFonts w:ascii="Geneva" w:eastAsia="Times New Roman" w:hAnsi="Geneva" w:cs="Arial"/>
          <w:color w:val="000000" w:themeColor="text1"/>
          <w:szCs w:val="21"/>
          <w:shd w:val="clear" w:color="auto" w:fill="FFFFFF"/>
          <w:lang w:val="en-GB"/>
        </w:rPr>
        <w:t xml:space="preserve">rtist really brings to the surface the fragility </w:t>
      </w:r>
      <w:r w:rsidR="006835AF">
        <w:rPr>
          <w:rFonts w:ascii="Geneva" w:eastAsia="Times New Roman" w:hAnsi="Geneva" w:cs="Arial"/>
          <w:color w:val="000000" w:themeColor="text1"/>
          <w:szCs w:val="21"/>
          <w:shd w:val="clear" w:color="auto" w:fill="FFFFFF"/>
          <w:lang w:val="en-GB"/>
        </w:rPr>
        <w:t>of healing properly. Bailey’s embroidery in this piece of work emphasize how skilful the hand can b</w:t>
      </w:r>
      <w:r w:rsidR="008D5F19">
        <w:rPr>
          <w:rFonts w:ascii="Geneva" w:eastAsia="Times New Roman" w:hAnsi="Geneva" w:cs="Arial"/>
          <w:color w:val="000000" w:themeColor="text1"/>
          <w:szCs w:val="21"/>
          <w:shd w:val="clear" w:color="auto" w:fill="FFFFFF"/>
          <w:lang w:val="en-GB"/>
        </w:rPr>
        <w:t>e when people put to practice the art of</w:t>
      </w:r>
      <w:r w:rsidR="007D79C1">
        <w:rPr>
          <w:rFonts w:ascii="Geneva" w:eastAsia="Times New Roman" w:hAnsi="Geneva" w:cs="Arial"/>
          <w:color w:val="000000" w:themeColor="text1"/>
          <w:szCs w:val="21"/>
          <w:shd w:val="clear" w:color="auto" w:fill="FFFFFF"/>
          <w:lang w:val="en-GB"/>
        </w:rPr>
        <w:t xml:space="preserve"> craftsmanship.</w:t>
      </w:r>
    </w:p>
    <w:p w14:paraId="6C602CF7" w14:textId="0F97A2BD" w:rsidR="007D79C1" w:rsidRPr="006835AF" w:rsidRDefault="007D79C1" w:rsidP="00D1241B">
      <w:pPr>
        <w:spacing w:after="120" w:line="30" w:lineRule="atLeast"/>
        <w:rPr>
          <w:rFonts w:ascii="Geneva" w:eastAsia="Times New Roman" w:hAnsi="Geneva" w:cs="Arial"/>
          <w:color w:val="000000" w:themeColor="text1"/>
          <w:szCs w:val="21"/>
          <w:shd w:val="clear" w:color="auto" w:fill="FFFFFF"/>
          <w:lang w:val="en-GB"/>
        </w:rPr>
      </w:pPr>
      <w:r>
        <w:rPr>
          <w:rFonts w:ascii="Geneva" w:eastAsia="Times New Roman" w:hAnsi="Geneva" w:cs="Arial"/>
          <w:color w:val="000000" w:themeColor="text1"/>
          <w:szCs w:val="21"/>
          <w:shd w:val="clear" w:color="auto" w:fill="FFFFFF"/>
          <w:lang w:val="en-GB"/>
        </w:rPr>
        <w:t xml:space="preserve">Another unusual part of Baileys work is the in the cracks of the vases, unlike the </w:t>
      </w:r>
      <w:r w:rsidR="007655E0">
        <w:rPr>
          <w:rFonts w:ascii="Geneva" w:eastAsia="Times New Roman" w:hAnsi="Geneva" w:cs="Arial"/>
          <w:color w:val="000000" w:themeColor="text1"/>
          <w:szCs w:val="21"/>
          <w:shd w:val="clear" w:color="auto" w:fill="FFFFFF"/>
          <w:lang w:val="en-GB"/>
        </w:rPr>
        <w:t>typical</w:t>
      </w:r>
      <w:r>
        <w:rPr>
          <w:rFonts w:ascii="Geneva" w:eastAsia="Times New Roman" w:hAnsi="Geneva" w:cs="Arial"/>
          <w:color w:val="000000" w:themeColor="text1"/>
          <w:szCs w:val="21"/>
          <w:shd w:val="clear" w:color="auto" w:fill="FFFFFF"/>
          <w:lang w:val="en-GB"/>
        </w:rPr>
        <w:t xml:space="preserve"> kintsugi</w:t>
      </w:r>
      <w:r w:rsidR="007655E0">
        <w:rPr>
          <w:rFonts w:ascii="Geneva" w:eastAsia="Times New Roman" w:hAnsi="Geneva" w:cs="Arial"/>
          <w:color w:val="000000" w:themeColor="text1"/>
          <w:szCs w:val="21"/>
          <w:shd w:val="clear" w:color="auto" w:fill="FFFFFF"/>
          <w:lang w:val="en-GB"/>
        </w:rPr>
        <w:t>,</w:t>
      </w:r>
      <w:r>
        <w:rPr>
          <w:rFonts w:ascii="Geneva" w:eastAsia="Times New Roman" w:hAnsi="Geneva" w:cs="Arial"/>
          <w:color w:val="000000" w:themeColor="text1"/>
          <w:szCs w:val="21"/>
          <w:shd w:val="clear" w:color="auto" w:fill="FFFFFF"/>
          <w:lang w:val="en-GB"/>
        </w:rPr>
        <w:t xml:space="preserve"> </w:t>
      </w:r>
      <w:r w:rsidR="006A38FE">
        <w:rPr>
          <w:rFonts w:ascii="Geneva" w:eastAsia="Times New Roman" w:hAnsi="Geneva" w:cs="Arial"/>
          <w:color w:val="000000" w:themeColor="text1"/>
          <w:szCs w:val="21"/>
          <w:shd w:val="clear" w:color="auto" w:fill="FFFFFF"/>
          <w:lang w:val="en-GB"/>
        </w:rPr>
        <w:t xml:space="preserve">in her practice </w:t>
      </w:r>
      <w:r>
        <w:rPr>
          <w:rFonts w:ascii="Geneva" w:eastAsia="Times New Roman" w:hAnsi="Geneva" w:cs="Arial"/>
          <w:color w:val="000000" w:themeColor="text1"/>
          <w:szCs w:val="21"/>
          <w:shd w:val="clear" w:color="auto" w:fill="FFFFFF"/>
          <w:lang w:val="en-GB"/>
        </w:rPr>
        <w:t xml:space="preserve">she is using gold thread </w:t>
      </w:r>
      <w:r w:rsidR="006A38FE">
        <w:rPr>
          <w:rFonts w:ascii="Geneva" w:eastAsia="Times New Roman" w:hAnsi="Geneva" w:cs="Arial"/>
          <w:color w:val="000000" w:themeColor="text1"/>
          <w:szCs w:val="21"/>
          <w:shd w:val="clear" w:color="auto" w:fill="FFFFFF"/>
          <w:lang w:val="en-GB"/>
        </w:rPr>
        <w:t xml:space="preserve">to carefully sew together the pieces. As well as </w:t>
      </w:r>
      <w:r w:rsidR="006933B6">
        <w:rPr>
          <w:rFonts w:ascii="Geneva" w:eastAsia="Times New Roman" w:hAnsi="Geneva" w:cs="Arial"/>
          <w:color w:val="000000" w:themeColor="text1"/>
          <w:szCs w:val="21"/>
          <w:shd w:val="clear" w:color="auto" w:fill="FFFFFF"/>
          <w:lang w:val="en-GB"/>
        </w:rPr>
        <w:t xml:space="preserve">using gold thread she also uses small </w:t>
      </w:r>
      <w:r w:rsidR="00B508B1">
        <w:rPr>
          <w:rFonts w:ascii="Geneva" w:eastAsia="Times New Roman" w:hAnsi="Geneva" w:cs="Arial"/>
          <w:color w:val="000000" w:themeColor="text1"/>
          <w:szCs w:val="21"/>
          <w:shd w:val="clear" w:color="auto" w:fill="FFFFFF"/>
          <w:lang w:val="en-GB"/>
        </w:rPr>
        <w:t>gold beads in her work, these are all individually hand sewn into the fabric to create the illusion of the gold liquid which Is usually added.</w:t>
      </w:r>
    </w:p>
    <w:p w14:paraId="49283155" w14:textId="2FDABCA3" w:rsidR="00DF439A" w:rsidRPr="00B508B1" w:rsidRDefault="008D5F19" w:rsidP="00D1241B">
      <w:pPr>
        <w:spacing w:after="120" w:line="30" w:lineRule="atLeast"/>
        <w:rPr>
          <w:rFonts w:ascii="Geneva" w:eastAsia="Times New Roman" w:hAnsi="Geneva" w:cs="Arial"/>
          <w:color w:val="000000" w:themeColor="text1"/>
          <w:szCs w:val="21"/>
          <w:shd w:val="clear" w:color="auto" w:fill="FFFFFF"/>
          <w:lang w:val="en-GB"/>
        </w:rPr>
      </w:pPr>
      <w:r>
        <w:rPr>
          <w:rFonts w:ascii="Geneva" w:eastAsia="Times New Roman" w:hAnsi="Geneva" w:cs="Arial"/>
          <w:color w:val="000000" w:themeColor="text1"/>
          <w:szCs w:val="21"/>
          <w:shd w:val="clear" w:color="auto" w:fill="FFFFFF"/>
          <w:lang w:val="en-GB"/>
        </w:rPr>
        <w:t>Whilst talking about fixing things and the skill of the hand, there is a certain realisation that not all things hand crafted or machine made are going to be made perfect</w:t>
      </w:r>
      <w:r w:rsidR="00EB466C">
        <w:rPr>
          <w:rFonts w:ascii="Geneva" w:eastAsia="Times New Roman" w:hAnsi="Geneva" w:cs="Arial"/>
          <w:color w:val="000000" w:themeColor="text1"/>
          <w:szCs w:val="21"/>
          <w:shd w:val="clear" w:color="auto" w:fill="FFFFFF"/>
          <w:lang w:val="en-GB"/>
        </w:rPr>
        <w:t xml:space="preserve"> but that is where the view of wabi-sabi comes in. This</w:t>
      </w:r>
      <w:r w:rsidR="007214DF">
        <w:rPr>
          <w:rFonts w:ascii="Geneva" w:eastAsia="Times New Roman" w:hAnsi="Geneva" w:cs="Arial"/>
          <w:color w:val="000000" w:themeColor="text1"/>
          <w:szCs w:val="21"/>
          <w:shd w:val="clear" w:color="auto" w:fill="FFFFFF"/>
          <w:lang w:val="en-GB"/>
        </w:rPr>
        <w:t xml:space="preserve"> Japanese world vision is centred around the acceptance of imperfection</w:t>
      </w:r>
      <w:r w:rsidR="00DF439A">
        <w:rPr>
          <w:rFonts w:ascii="Geneva" w:eastAsia="Times New Roman" w:hAnsi="Geneva" w:cs="Arial"/>
          <w:color w:val="000000" w:themeColor="text1"/>
          <w:szCs w:val="21"/>
          <w:shd w:val="clear" w:color="auto" w:fill="FFFFFF"/>
          <w:lang w:val="en-GB"/>
        </w:rPr>
        <w:t xml:space="preserve"> and incompleteness. </w:t>
      </w:r>
      <w:r w:rsidR="007B68FE">
        <w:rPr>
          <w:rFonts w:ascii="Geneva" w:eastAsia="Times New Roman" w:hAnsi="Geneva" w:cs="Arial"/>
          <w:color w:val="000000" w:themeColor="text1"/>
          <w:szCs w:val="21"/>
          <w:shd w:val="clear" w:color="auto" w:fill="FFFFFF"/>
          <w:lang w:val="en-GB"/>
        </w:rPr>
        <w:t>Just as Driver (2017) talks about the fact that authenticit</w:t>
      </w:r>
      <w:r w:rsidR="00DF546C">
        <w:rPr>
          <w:rFonts w:ascii="Geneva" w:eastAsia="Times New Roman" w:hAnsi="Geneva" w:cs="Arial"/>
          <w:color w:val="000000" w:themeColor="text1"/>
          <w:szCs w:val="21"/>
          <w:shd w:val="clear" w:color="auto" w:fill="FFFFFF"/>
          <w:lang w:val="en-GB"/>
        </w:rPr>
        <w:t>y is the main part of wabi-sabi</w:t>
      </w:r>
      <w:r w:rsidR="007B68FE">
        <w:rPr>
          <w:rFonts w:ascii="Geneva" w:eastAsia="Times New Roman" w:hAnsi="Geneva" w:cs="Arial"/>
          <w:color w:val="000000" w:themeColor="text1"/>
          <w:szCs w:val="21"/>
          <w:shd w:val="clear" w:color="auto" w:fill="FFFFFF"/>
          <w:lang w:val="en-GB"/>
        </w:rPr>
        <w:t xml:space="preserve"> and it encourages the breaks and flaws as they show the objects course of time and use it has received from </w:t>
      </w:r>
      <w:r w:rsidR="000E78F5">
        <w:rPr>
          <w:rFonts w:ascii="Geneva" w:eastAsia="Times New Roman" w:hAnsi="Geneva" w:cs="Arial"/>
          <w:color w:val="000000" w:themeColor="text1"/>
          <w:szCs w:val="21"/>
          <w:shd w:val="clear" w:color="auto" w:fill="FFFFFF"/>
          <w:lang w:val="en-GB"/>
        </w:rPr>
        <w:t>Its</w:t>
      </w:r>
      <w:r w:rsidR="007B68FE">
        <w:rPr>
          <w:rFonts w:ascii="Geneva" w:eastAsia="Times New Roman" w:hAnsi="Geneva" w:cs="Arial"/>
          <w:color w:val="000000" w:themeColor="text1"/>
          <w:szCs w:val="21"/>
          <w:shd w:val="clear" w:color="auto" w:fill="FFFFFF"/>
          <w:lang w:val="en-GB"/>
        </w:rPr>
        <w:t xml:space="preserve"> owners</w:t>
      </w:r>
      <w:r w:rsidR="0037681B">
        <w:rPr>
          <w:rFonts w:ascii="Geneva" w:eastAsia="Times New Roman" w:hAnsi="Geneva" w:cs="Arial"/>
          <w:color w:val="000000" w:themeColor="text1"/>
          <w:szCs w:val="21"/>
          <w:shd w:val="clear" w:color="auto" w:fill="FFFFFF"/>
          <w:lang w:val="en-GB"/>
        </w:rPr>
        <w:t xml:space="preserve">. Wabi-sabi teaches people to be embrace the broken objects just as </w:t>
      </w:r>
      <w:r w:rsidR="0037681B" w:rsidRPr="0037681B">
        <w:rPr>
          <w:rFonts w:ascii="Geneva" w:eastAsia="Times New Roman" w:hAnsi="Geneva"/>
          <w:color w:val="000000" w:themeColor="text1"/>
          <w:szCs w:val="27"/>
          <w:shd w:val="clear" w:color="auto" w:fill="FFFFFF"/>
        </w:rPr>
        <w:t>Severija Incirauskaite-Kriauneviciene</w:t>
      </w:r>
      <w:r w:rsidR="0037681B">
        <w:rPr>
          <w:rFonts w:ascii="Geneva" w:eastAsia="Times New Roman" w:hAnsi="Geneva"/>
          <w:color w:val="000000" w:themeColor="text1"/>
          <w:szCs w:val="27"/>
          <w:shd w:val="clear" w:color="auto" w:fill="FFFFFF"/>
        </w:rPr>
        <w:t xml:space="preserve">, </w:t>
      </w:r>
      <w:r w:rsidR="0037681B" w:rsidRPr="0037681B">
        <w:rPr>
          <w:rFonts w:ascii="Geneva" w:eastAsia="Times New Roman" w:hAnsi="Geneva"/>
          <w:color w:val="000000" w:themeColor="text1"/>
          <w:shd w:val="clear" w:color="auto" w:fill="FFFFFF"/>
        </w:rPr>
        <w:t>Tomomi Kamoshita</w:t>
      </w:r>
      <w:r w:rsidR="0037681B">
        <w:rPr>
          <w:rFonts w:ascii="Geneva" w:eastAsia="Times New Roman" w:hAnsi="Geneva"/>
          <w:color w:val="000000" w:themeColor="text1"/>
          <w:shd w:val="clear" w:color="auto" w:fill="FFFFFF"/>
        </w:rPr>
        <w:t xml:space="preserve"> and Charlotte Bailey have done and to take them, with their cracks, rust and bends and give them a new lease of life</w:t>
      </w:r>
      <w:r w:rsidR="0055268B" w:rsidRPr="0055268B">
        <w:rPr>
          <w:rFonts w:ascii="Geneva" w:eastAsia="Times New Roman" w:hAnsi="Geneva"/>
          <w:color w:val="000000" w:themeColor="text1"/>
          <w:sz w:val="28"/>
        </w:rPr>
        <w:t>.</w:t>
      </w:r>
      <w:r w:rsidR="0055268B">
        <w:rPr>
          <w:rFonts w:ascii="Geneva" w:eastAsia="Times New Roman" w:hAnsi="Geneva"/>
          <w:color w:val="000000" w:themeColor="text1"/>
          <w:sz w:val="28"/>
        </w:rPr>
        <w:t xml:space="preserve"> </w:t>
      </w:r>
      <w:r w:rsidR="003C4328">
        <w:rPr>
          <w:rFonts w:ascii="Geneva" w:eastAsia="Times New Roman" w:hAnsi="Geneva"/>
          <w:color w:val="000000" w:themeColor="text1"/>
        </w:rPr>
        <w:t>The Japanese embraced the ceremony just like the Chinese but they had to make it their own, so the Japanese intentionally broke bowls and cups and then filled up the cracks with liquid gold. This then made the ceremony special as each of the objects were special. This was the opposite to the Chinese ceremony that was quite well known and this is because each of the objects are not mass made or produced, there is no other object similar to another, just as English (2016</w:t>
      </w:r>
      <w:r w:rsidR="00FD3DBD">
        <w:rPr>
          <w:rFonts w:ascii="Geneva" w:eastAsia="Times New Roman" w:hAnsi="Geneva"/>
          <w:color w:val="000000" w:themeColor="text1"/>
        </w:rPr>
        <w:t xml:space="preserve">) said in an article. </w:t>
      </w:r>
      <w:r w:rsidR="00B70E19">
        <w:rPr>
          <w:rFonts w:ascii="Geneva" w:eastAsia="Times New Roman" w:hAnsi="Geneva"/>
          <w:color w:val="000000" w:themeColor="text1"/>
        </w:rPr>
        <w:t xml:space="preserve">There is just an art </w:t>
      </w:r>
      <w:r w:rsidR="005A5101">
        <w:rPr>
          <w:rFonts w:ascii="Geneva" w:eastAsia="Times New Roman" w:hAnsi="Geneva"/>
          <w:color w:val="000000" w:themeColor="text1"/>
        </w:rPr>
        <w:t>to the craftsmanship of fixing things and giving them a whole other meaning.</w:t>
      </w:r>
    </w:p>
    <w:p w14:paraId="3AD6352D" w14:textId="77777777" w:rsidR="009517AF" w:rsidRDefault="009517AF" w:rsidP="00D1241B">
      <w:pPr>
        <w:spacing w:after="120" w:line="30" w:lineRule="atLeast"/>
        <w:rPr>
          <w:rFonts w:ascii="Geneva" w:eastAsia="Times New Roman" w:hAnsi="Geneva"/>
          <w:color w:val="000000" w:themeColor="text1"/>
          <w:sz w:val="28"/>
        </w:rPr>
      </w:pPr>
    </w:p>
    <w:p w14:paraId="0516264F" w14:textId="77777777" w:rsidR="00051DC0" w:rsidRDefault="00051DC0" w:rsidP="00D1241B">
      <w:pPr>
        <w:spacing w:after="120" w:line="30" w:lineRule="atLeast"/>
        <w:rPr>
          <w:rFonts w:ascii="Geneva" w:eastAsia="Times New Roman" w:hAnsi="Geneva"/>
          <w:color w:val="000000" w:themeColor="text1"/>
          <w:sz w:val="28"/>
        </w:rPr>
      </w:pPr>
    </w:p>
    <w:p w14:paraId="37A0FB35" w14:textId="77777777" w:rsidR="00051DC0" w:rsidRDefault="00051DC0" w:rsidP="00D1241B">
      <w:pPr>
        <w:spacing w:after="120" w:line="30" w:lineRule="atLeast"/>
        <w:rPr>
          <w:rFonts w:ascii="Geneva" w:eastAsia="Times New Roman" w:hAnsi="Geneva"/>
          <w:color w:val="000000" w:themeColor="text1"/>
          <w:u w:val="single"/>
        </w:rPr>
      </w:pPr>
    </w:p>
    <w:p w14:paraId="3DC845F8" w14:textId="47310772" w:rsidR="00051DC0" w:rsidRDefault="00051DC0" w:rsidP="00D1241B">
      <w:pPr>
        <w:spacing w:after="120" w:line="30" w:lineRule="atLeast"/>
        <w:jc w:val="center"/>
        <w:rPr>
          <w:rFonts w:ascii="Geneva" w:eastAsia="Times New Roman" w:hAnsi="Geneva"/>
          <w:color w:val="000000" w:themeColor="text1"/>
          <w:u w:val="single"/>
        </w:rPr>
      </w:pPr>
      <w:r w:rsidRPr="00051DC0">
        <w:rPr>
          <w:rFonts w:ascii="Geneva" w:eastAsia="Times New Roman" w:hAnsi="Geneva"/>
          <w:color w:val="000000" w:themeColor="text1"/>
          <w:u w:val="single"/>
        </w:rPr>
        <w:t>The conclusion</w:t>
      </w:r>
    </w:p>
    <w:p w14:paraId="3EF77DC6" w14:textId="77777777" w:rsidR="00051DC0" w:rsidRDefault="00051DC0" w:rsidP="00D1241B">
      <w:pPr>
        <w:spacing w:after="120" w:line="30" w:lineRule="atLeast"/>
        <w:rPr>
          <w:rFonts w:ascii="Geneva" w:eastAsia="Times New Roman" w:hAnsi="Geneva"/>
          <w:color w:val="000000" w:themeColor="text1"/>
          <w:u w:val="single"/>
        </w:rPr>
      </w:pPr>
    </w:p>
    <w:p w14:paraId="20D09A57" w14:textId="77777777" w:rsidR="00962DCF" w:rsidRDefault="00962DCF" w:rsidP="00D1241B">
      <w:pPr>
        <w:spacing w:after="120" w:line="30" w:lineRule="atLeast"/>
        <w:rPr>
          <w:rFonts w:ascii="Geneva" w:eastAsia="Times New Roman" w:hAnsi="Geneva" w:cs="Arial"/>
          <w:color w:val="000000" w:themeColor="text1"/>
          <w:szCs w:val="42"/>
          <w:shd w:val="clear" w:color="auto" w:fill="FFFFFF"/>
        </w:rPr>
      </w:pPr>
      <w:r>
        <w:rPr>
          <w:rFonts w:ascii="Geneva" w:eastAsia="Times New Roman" w:hAnsi="Geneva"/>
          <w:color w:val="000000" w:themeColor="text1"/>
          <w:szCs w:val="21"/>
          <w:shd w:val="clear" w:color="auto" w:fill="FFFFFF"/>
        </w:rPr>
        <w:t>In conclusion, true craftsmanship is something that</w:t>
      </w:r>
      <w:r w:rsidRPr="005A5101">
        <w:rPr>
          <w:rFonts w:ascii="Geneva" w:eastAsia="Times New Roman" w:hAnsi="Geneva"/>
          <w:color w:val="000000" w:themeColor="text1"/>
          <w:szCs w:val="21"/>
          <w:shd w:val="clear" w:color="auto" w:fill="FFFFFF"/>
        </w:rPr>
        <w:t xml:space="preserve"> </w:t>
      </w:r>
      <w:r>
        <w:rPr>
          <w:rFonts w:ascii="Geneva" w:eastAsia="Times New Roman" w:hAnsi="Geneva"/>
          <w:color w:val="000000" w:themeColor="text1"/>
          <w:szCs w:val="21"/>
          <w:shd w:val="clear" w:color="auto" w:fill="FFFFFF"/>
        </w:rPr>
        <w:t>should be appreciated and talked about more, schemes like The Prince’s Foundation encourage people of all ages to learn more hand craft skills and this then will flourish in communities. For years, artists have been using traditional hand skills to create beautiful unique pieces of work but they may have been overshadowed by mass production. It is important to realise that craftsmanship is something that should not be left to die out, as said in Monc (2017) ..”</w:t>
      </w:r>
      <w:r w:rsidRPr="001F664B">
        <w:rPr>
          <w:rFonts w:ascii="Geneva" w:eastAsia="Times New Roman" w:hAnsi="Geneva"/>
          <w:i/>
          <w:color w:val="000000" w:themeColor="text1"/>
          <w:szCs w:val="21"/>
          <w:shd w:val="clear" w:color="auto" w:fill="FFFFFF"/>
        </w:rPr>
        <w:t>Personality is woven, moulded and polished into a product during the design and making process</w:t>
      </w:r>
      <w:r>
        <w:rPr>
          <w:rFonts w:ascii="Geneva" w:eastAsia="Times New Roman" w:hAnsi="Geneva"/>
          <w:i/>
          <w:color w:val="000000" w:themeColor="text1"/>
          <w:szCs w:val="21"/>
          <w:shd w:val="clear" w:color="auto" w:fill="FFFFFF"/>
        </w:rPr>
        <w:t xml:space="preserve">”. </w:t>
      </w:r>
      <w:r>
        <w:rPr>
          <w:rFonts w:ascii="Geneva" w:eastAsia="Times New Roman" w:hAnsi="Geneva"/>
          <w:color w:val="000000" w:themeColor="text1"/>
          <w:szCs w:val="21"/>
          <w:shd w:val="clear" w:color="auto" w:fill="FFFFFF"/>
        </w:rPr>
        <w:t>This quote is perfect to describe the relationship a maker should have with their products, the love and effort should be able to shine into their work. Items give more of a sentimental value when more time and effort is put in, yes somethings like electronics and cars may be more practical but when it comes to making and spending time solely on one object for one person, a personal relationship is developed. Kimball (1977) says, “</w:t>
      </w:r>
      <w:r w:rsidRPr="00FF1E3C">
        <w:rPr>
          <w:rFonts w:ascii="Geneva" w:eastAsia="Times New Roman" w:hAnsi="Geneva" w:cs="Arial"/>
          <w:i/>
          <w:color w:val="000000" w:themeColor="text1"/>
          <w:szCs w:val="42"/>
          <w:shd w:val="clear" w:color="auto" w:fill="FFFFFF"/>
        </w:rPr>
        <w:t>Real craftsmanship, regardless of the skill involved, reflects real caring, and real caring reflects our attitude about ourselves, about our fellowmen, and about life</w:t>
      </w:r>
      <w:r>
        <w:rPr>
          <w:rFonts w:ascii="Geneva" w:eastAsia="Times New Roman" w:hAnsi="Geneva" w:cs="Arial"/>
          <w:color w:val="000000" w:themeColor="text1"/>
          <w:szCs w:val="42"/>
          <w:shd w:val="clear" w:color="auto" w:fill="FFFFFF"/>
        </w:rPr>
        <w:t>”, He is expressing that the characteristics needed for a true craftsman also reflects into the craftsman’s life, as the artist puts a lot of time and effort into making things, they then surely will project that caring nature into life situations.</w:t>
      </w:r>
    </w:p>
    <w:p w14:paraId="7DBDCB8D" w14:textId="77777777" w:rsidR="00962DCF" w:rsidRDefault="00962DCF" w:rsidP="00D1241B">
      <w:pPr>
        <w:spacing w:after="120" w:line="30" w:lineRule="atLeast"/>
        <w:rPr>
          <w:rFonts w:ascii="Geneva" w:eastAsia="Times New Roman" w:hAnsi="Geneva" w:cs="Arial"/>
          <w:color w:val="000000" w:themeColor="text1"/>
          <w:szCs w:val="42"/>
          <w:shd w:val="clear" w:color="auto" w:fill="FFFFFF"/>
        </w:rPr>
      </w:pPr>
      <w:r>
        <w:rPr>
          <w:rFonts w:ascii="Geneva" w:eastAsia="Times New Roman" w:hAnsi="Geneva" w:cs="Arial"/>
          <w:color w:val="000000" w:themeColor="text1"/>
          <w:szCs w:val="42"/>
          <w:shd w:val="clear" w:color="auto" w:fill="FFFFFF"/>
        </w:rPr>
        <w:t>Artists like Kriauneviciene, Kamoshita and Bailey are great influencers of the use of the hand, hand crafted and craftsmanship. Their work projects passion and meaning which is essential to an artist. This is what is lost when it comes to mass production, it is hard build a personal relationship with an object when a person doesn’t necessarily spend a lot of time with it. Kriauneviciene spends time drilling and stitching into her objects, for example the cars and the army hats have a deep meaning and her embroidery gives the objects a new lease of life. Kamonishta takes broken pots and adds on beautiful pieces of glass and ceramics, fixing them with gold, so they can be used again. Bailey takes pieces of ceramics and wraps them in fabrics and meticulously sews the wrapped ceramics pieces together using gold thread and gold beads, showing the love in her work through the great detail.</w:t>
      </w:r>
    </w:p>
    <w:p w14:paraId="7536D927" w14:textId="3EB7B67A" w:rsidR="00962DCF" w:rsidRPr="00526585" w:rsidRDefault="00962DCF" w:rsidP="00D1241B">
      <w:pPr>
        <w:spacing w:after="120" w:line="30" w:lineRule="atLeast"/>
        <w:rPr>
          <w:rFonts w:eastAsia="Times New Roman"/>
        </w:rPr>
      </w:pPr>
      <w:r>
        <w:rPr>
          <w:rFonts w:ascii="Geneva" w:eastAsia="Times New Roman" w:hAnsi="Geneva" w:cs="Arial"/>
          <w:color w:val="000000" w:themeColor="text1"/>
          <w:szCs w:val="42"/>
          <w:shd w:val="clear" w:color="auto" w:fill="FFFFFF"/>
        </w:rPr>
        <w:t xml:space="preserve">All 3 of these artists have 2 things in common; Their love for craftsmanship and the use of their hands. To conclude, although mass production is indeed a very convenient because of the large quantities made at a time, it should not shadow over the work of a true craftsman and the great love and detail that they put into their work. Sennett (2009) describes this well </w:t>
      </w:r>
      <w:r w:rsidRPr="00526585">
        <w:rPr>
          <w:rFonts w:ascii="Geneva" w:eastAsia="Times New Roman" w:hAnsi="Geneva" w:cs="Arial"/>
          <w:i/>
          <w:color w:val="000000" w:themeColor="text1"/>
          <w:szCs w:val="42"/>
          <w:shd w:val="clear" w:color="auto" w:fill="FFFFFF"/>
        </w:rPr>
        <w:t>“</w:t>
      </w:r>
      <w:r w:rsidRPr="00526585">
        <w:rPr>
          <w:rFonts w:ascii="Geneva" w:eastAsia="Times New Roman" w:hAnsi="Geneva" w:cs="Arial"/>
          <w:i/>
          <w:color w:val="000000" w:themeColor="text1"/>
          <w:shd w:val="clear" w:color="auto" w:fill="FFFFFF"/>
        </w:rPr>
        <w:t>Craftsmanship names an enduring, basic human impulse, the desire to do a job well for its own sake</w:t>
      </w:r>
      <w:r w:rsidRPr="00526585">
        <w:rPr>
          <w:rFonts w:ascii="Geneva" w:eastAsia="Times New Roman" w:hAnsi="Geneva" w:cs="Arial"/>
          <w:i/>
          <w:color w:val="333333"/>
          <w:shd w:val="clear" w:color="auto" w:fill="FFFFFF"/>
        </w:rPr>
        <w:t>”</w:t>
      </w:r>
      <w:r>
        <w:rPr>
          <w:rFonts w:ascii="Geneva" w:eastAsia="Times New Roman" w:hAnsi="Geneva" w:cs="Arial"/>
          <w:i/>
          <w:color w:val="333333"/>
          <w:shd w:val="clear" w:color="auto" w:fill="FFFFFF"/>
        </w:rPr>
        <w:t>.</w:t>
      </w:r>
      <w:r w:rsidRPr="004A25E8">
        <w:rPr>
          <w:rFonts w:ascii="Geneva" w:eastAsia="Times New Roman" w:hAnsi="Geneva" w:cs="Arial"/>
          <w:i/>
          <w:color w:val="000000" w:themeColor="text1"/>
          <w:shd w:val="clear" w:color="auto" w:fill="FFFFFF"/>
        </w:rPr>
        <w:t xml:space="preserve"> </w:t>
      </w:r>
      <w:r w:rsidRPr="004A25E8">
        <w:rPr>
          <w:rFonts w:ascii="Geneva" w:eastAsia="Times New Roman" w:hAnsi="Geneva" w:cs="Arial"/>
          <w:color w:val="000000" w:themeColor="text1"/>
          <w:shd w:val="clear" w:color="auto" w:fill="FFFFFF"/>
        </w:rPr>
        <w:t>There is a great need for the crafting skill and it is key that we as humans</w:t>
      </w:r>
      <w:r w:rsidR="00C756BD">
        <w:rPr>
          <w:rFonts w:ascii="Geneva" w:eastAsia="Times New Roman" w:hAnsi="Geneva" w:cs="Arial"/>
          <w:color w:val="000000" w:themeColor="text1"/>
          <w:shd w:val="clear" w:color="auto" w:fill="FFFFFF"/>
        </w:rPr>
        <w:t>, that are gifted the use of the hand,</w:t>
      </w:r>
      <w:r w:rsidRPr="004A25E8">
        <w:rPr>
          <w:rFonts w:ascii="Geneva" w:eastAsia="Times New Roman" w:hAnsi="Geneva" w:cs="Arial"/>
          <w:color w:val="000000" w:themeColor="text1"/>
          <w:shd w:val="clear" w:color="auto" w:fill="FFFFFF"/>
        </w:rPr>
        <w:t xml:space="preserve"> encourage those of many generations to come that it is a skill we should not lose</w:t>
      </w:r>
      <w:r w:rsidR="00C756BD">
        <w:rPr>
          <w:rFonts w:ascii="Geneva" w:eastAsia="Times New Roman" w:hAnsi="Geneva" w:cs="Arial"/>
          <w:color w:val="000000" w:themeColor="text1"/>
          <w:shd w:val="clear" w:color="auto" w:fill="FFFFFF"/>
        </w:rPr>
        <w:t xml:space="preserve"> it</w:t>
      </w:r>
      <w:r w:rsidRPr="004A25E8">
        <w:rPr>
          <w:rFonts w:ascii="Geneva" w:eastAsia="Times New Roman" w:hAnsi="Geneva" w:cs="Arial"/>
          <w:color w:val="000000" w:themeColor="text1"/>
          <w:shd w:val="clear" w:color="auto" w:fill="FFFFFF"/>
        </w:rPr>
        <w:t>.</w:t>
      </w:r>
    </w:p>
    <w:p w14:paraId="09411508" w14:textId="77777777" w:rsidR="00962DCF" w:rsidRPr="00051DC0" w:rsidRDefault="00962DCF" w:rsidP="00DF439A">
      <w:pPr>
        <w:rPr>
          <w:rFonts w:ascii="Geneva" w:eastAsia="Times New Roman" w:hAnsi="Geneva"/>
          <w:color w:val="000000" w:themeColor="text1"/>
          <w:u w:val="single"/>
        </w:rPr>
      </w:pPr>
    </w:p>
    <w:p w14:paraId="22DA765C" w14:textId="77777777" w:rsidR="00D1241B" w:rsidRDefault="00D1241B" w:rsidP="00BF7AA6">
      <w:pPr>
        <w:jc w:val="center"/>
        <w:rPr>
          <w:rFonts w:ascii="Geneva" w:hAnsi="Geneva"/>
          <w:u w:val="single"/>
        </w:rPr>
      </w:pPr>
    </w:p>
    <w:p w14:paraId="31FB598D" w14:textId="77777777" w:rsidR="00D1241B" w:rsidRDefault="00D1241B" w:rsidP="00BF7AA6">
      <w:pPr>
        <w:jc w:val="center"/>
        <w:rPr>
          <w:rFonts w:ascii="Geneva" w:hAnsi="Geneva"/>
          <w:u w:val="single"/>
        </w:rPr>
      </w:pPr>
    </w:p>
    <w:p w14:paraId="12A73D8F" w14:textId="77777777" w:rsidR="00D1241B" w:rsidRDefault="00D1241B" w:rsidP="00BF7AA6">
      <w:pPr>
        <w:jc w:val="center"/>
        <w:rPr>
          <w:rFonts w:ascii="Geneva" w:hAnsi="Geneva"/>
          <w:u w:val="single"/>
        </w:rPr>
      </w:pPr>
    </w:p>
    <w:p w14:paraId="34F1476E" w14:textId="77777777" w:rsidR="00D1241B" w:rsidRDefault="00D1241B" w:rsidP="00BF7AA6">
      <w:pPr>
        <w:jc w:val="center"/>
        <w:rPr>
          <w:rFonts w:ascii="Geneva" w:hAnsi="Geneva"/>
          <w:u w:val="single"/>
        </w:rPr>
      </w:pPr>
    </w:p>
    <w:p w14:paraId="274E0E72" w14:textId="77777777" w:rsidR="00D1241B" w:rsidRDefault="00D1241B" w:rsidP="00BF7AA6">
      <w:pPr>
        <w:jc w:val="center"/>
        <w:rPr>
          <w:rFonts w:ascii="Geneva" w:hAnsi="Geneva"/>
          <w:u w:val="single"/>
        </w:rPr>
      </w:pPr>
    </w:p>
    <w:p w14:paraId="788CE9D4" w14:textId="77777777" w:rsidR="00D1241B" w:rsidRDefault="00D1241B" w:rsidP="00BF7AA6">
      <w:pPr>
        <w:jc w:val="center"/>
        <w:rPr>
          <w:rFonts w:ascii="Geneva" w:hAnsi="Geneva"/>
          <w:u w:val="single"/>
        </w:rPr>
      </w:pPr>
    </w:p>
    <w:p w14:paraId="50F34F9E" w14:textId="77777777" w:rsidR="00D1241B" w:rsidRDefault="00D1241B" w:rsidP="00BF7AA6">
      <w:pPr>
        <w:jc w:val="center"/>
        <w:rPr>
          <w:rFonts w:ascii="Geneva" w:hAnsi="Geneva"/>
          <w:u w:val="single"/>
        </w:rPr>
      </w:pPr>
    </w:p>
    <w:p w14:paraId="214245EE" w14:textId="77777777" w:rsidR="00D1241B" w:rsidRDefault="00D1241B" w:rsidP="00BF7AA6">
      <w:pPr>
        <w:jc w:val="center"/>
        <w:rPr>
          <w:rFonts w:ascii="Geneva" w:hAnsi="Geneva"/>
          <w:u w:val="single"/>
        </w:rPr>
      </w:pPr>
    </w:p>
    <w:p w14:paraId="068173A9" w14:textId="77777777" w:rsidR="00D1241B" w:rsidRDefault="00D1241B" w:rsidP="00BF7AA6">
      <w:pPr>
        <w:jc w:val="center"/>
        <w:rPr>
          <w:rFonts w:ascii="Geneva" w:hAnsi="Geneva"/>
          <w:u w:val="single"/>
        </w:rPr>
      </w:pPr>
    </w:p>
    <w:p w14:paraId="2F3ED6B7" w14:textId="77777777" w:rsidR="00D1241B" w:rsidRDefault="00D1241B" w:rsidP="00BF7AA6">
      <w:pPr>
        <w:jc w:val="center"/>
        <w:rPr>
          <w:rFonts w:ascii="Geneva" w:hAnsi="Geneva"/>
          <w:u w:val="single"/>
        </w:rPr>
      </w:pPr>
    </w:p>
    <w:p w14:paraId="18BFE66D" w14:textId="77777777" w:rsidR="00D1241B" w:rsidRDefault="00D1241B" w:rsidP="00BF7AA6">
      <w:pPr>
        <w:jc w:val="center"/>
        <w:rPr>
          <w:rFonts w:ascii="Geneva" w:hAnsi="Geneva"/>
          <w:u w:val="single"/>
        </w:rPr>
      </w:pPr>
    </w:p>
    <w:p w14:paraId="14F7A311" w14:textId="77777777" w:rsidR="00D1241B" w:rsidRDefault="00D1241B" w:rsidP="00BF7AA6">
      <w:pPr>
        <w:jc w:val="center"/>
        <w:rPr>
          <w:rFonts w:ascii="Geneva" w:hAnsi="Geneva"/>
          <w:u w:val="single"/>
        </w:rPr>
      </w:pPr>
    </w:p>
    <w:p w14:paraId="7B3770E1" w14:textId="77777777" w:rsidR="00D1241B" w:rsidRDefault="00D1241B" w:rsidP="00BF7AA6">
      <w:pPr>
        <w:jc w:val="center"/>
        <w:rPr>
          <w:rFonts w:ascii="Geneva" w:hAnsi="Geneva"/>
          <w:u w:val="single"/>
        </w:rPr>
      </w:pPr>
    </w:p>
    <w:p w14:paraId="18F2604D" w14:textId="77777777" w:rsidR="00D1241B" w:rsidRDefault="00D1241B" w:rsidP="00BF7AA6">
      <w:pPr>
        <w:jc w:val="center"/>
        <w:rPr>
          <w:rFonts w:ascii="Geneva" w:hAnsi="Geneva"/>
          <w:u w:val="single"/>
        </w:rPr>
      </w:pPr>
    </w:p>
    <w:p w14:paraId="2565277E" w14:textId="77777777" w:rsidR="00D1241B" w:rsidRDefault="00D1241B" w:rsidP="00BF7AA6">
      <w:pPr>
        <w:jc w:val="center"/>
        <w:rPr>
          <w:rFonts w:ascii="Geneva" w:hAnsi="Geneva"/>
          <w:u w:val="single"/>
        </w:rPr>
      </w:pPr>
    </w:p>
    <w:p w14:paraId="34A8C51F" w14:textId="77777777" w:rsidR="00D1241B" w:rsidRDefault="00D1241B" w:rsidP="00BF7AA6">
      <w:pPr>
        <w:jc w:val="center"/>
        <w:rPr>
          <w:rFonts w:ascii="Geneva" w:hAnsi="Geneva"/>
          <w:u w:val="single"/>
        </w:rPr>
      </w:pPr>
    </w:p>
    <w:p w14:paraId="499F0084" w14:textId="77777777" w:rsidR="00D1241B" w:rsidRDefault="00D1241B" w:rsidP="00BF7AA6">
      <w:pPr>
        <w:jc w:val="center"/>
        <w:rPr>
          <w:rFonts w:ascii="Geneva" w:hAnsi="Geneva"/>
          <w:u w:val="single"/>
        </w:rPr>
      </w:pPr>
    </w:p>
    <w:p w14:paraId="73E3A204" w14:textId="77777777" w:rsidR="00D1241B" w:rsidRDefault="00D1241B" w:rsidP="00BF7AA6">
      <w:pPr>
        <w:jc w:val="center"/>
        <w:rPr>
          <w:rFonts w:ascii="Geneva" w:hAnsi="Geneva"/>
          <w:u w:val="single"/>
        </w:rPr>
      </w:pPr>
    </w:p>
    <w:p w14:paraId="7ECB5A07" w14:textId="77777777" w:rsidR="00D1241B" w:rsidRDefault="00D1241B" w:rsidP="00BF7AA6">
      <w:pPr>
        <w:jc w:val="center"/>
        <w:rPr>
          <w:rFonts w:ascii="Geneva" w:hAnsi="Geneva"/>
          <w:u w:val="single"/>
        </w:rPr>
      </w:pPr>
    </w:p>
    <w:p w14:paraId="5A49B202" w14:textId="77777777" w:rsidR="00D1241B" w:rsidRDefault="00D1241B" w:rsidP="00BF7AA6">
      <w:pPr>
        <w:jc w:val="center"/>
        <w:rPr>
          <w:rFonts w:ascii="Geneva" w:hAnsi="Geneva"/>
          <w:u w:val="single"/>
        </w:rPr>
      </w:pPr>
    </w:p>
    <w:p w14:paraId="583ECD1E" w14:textId="77777777" w:rsidR="00D1241B" w:rsidRDefault="00D1241B" w:rsidP="00BF7AA6">
      <w:pPr>
        <w:jc w:val="center"/>
        <w:rPr>
          <w:rFonts w:ascii="Geneva" w:hAnsi="Geneva"/>
          <w:u w:val="single"/>
        </w:rPr>
      </w:pPr>
    </w:p>
    <w:p w14:paraId="7C4FE24B" w14:textId="77777777" w:rsidR="00D1241B" w:rsidRDefault="00D1241B" w:rsidP="00BF7AA6">
      <w:pPr>
        <w:jc w:val="center"/>
        <w:rPr>
          <w:rFonts w:ascii="Geneva" w:hAnsi="Geneva"/>
          <w:u w:val="single"/>
        </w:rPr>
      </w:pPr>
    </w:p>
    <w:p w14:paraId="1FA954C1" w14:textId="77777777" w:rsidR="00D1241B" w:rsidRDefault="00D1241B" w:rsidP="00BF7AA6">
      <w:pPr>
        <w:jc w:val="center"/>
        <w:rPr>
          <w:rFonts w:ascii="Geneva" w:hAnsi="Geneva"/>
          <w:u w:val="single"/>
        </w:rPr>
      </w:pPr>
    </w:p>
    <w:p w14:paraId="3E252D2E" w14:textId="77777777" w:rsidR="00D1241B" w:rsidRDefault="00D1241B" w:rsidP="00BF7AA6">
      <w:pPr>
        <w:jc w:val="center"/>
        <w:rPr>
          <w:rFonts w:ascii="Geneva" w:hAnsi="Geneva"/>
          <w:u w:val="single"/>
        </w:rPr>
      </w:pPr>
    </w:p>
    <w:p w14:paraId="334318FA" w14:textId="77777777" w:rsidR="00D1241B" w:rsidRDefault="00D1241B" w:rsidP="00BF7AA6">
      <w:pPr>
        <w:jc w:val="center"/>
        <w:rPr>
          <w:rFonts w:ascii="Geneva" w:hAnsi="Geneva"/>
          <w:u w:val="single"/>
        </w:rPr>
      </w:pPr>
    </w:p>
    <w:p w14:paraId="3021EB70" w14:textId="77777777" w:rsidR="00D1241B" w:rsidRDefault="00D1241B" w:rsidP="00BF7AA6">
      <w:pPr>
        <w:jc w:val="center"/>
        <w:rPr>
          <w:rFonts w:ascii="Geneva" w:hAnsi="Geneva"/>
          <w:u w:val="single"/>
        </w:rPr>
      </w:pPr>
    </w:p>
    <w:p w14:paraId="5A5CB315" w14:textId="77777777" w:rsidR="00BF7AA6" w:rsidRPr="00BF7AA6" w:rsidRDefault="00BF7AA6" w:rsidP="00BF7AA6">
      <w:pPr>
        <w:jc w:val="center"/>
        <w:rPr>
          <w:rFonts w:ascii="Geneva" w:hAnsi="Geneva"/>
          <w:u w:val="single"/>
        </w:rPr>
      </w:pPr>
      <w:r w:rsidRPr="00BF7AA6">
        <w:rPr>
          <w:rFonts w:ascii="Geneva" w:hAnsi="Geneva"/>
          <w:u w:val="single"/>
        </w:rPr>
        <w:t>Bibliography for Dissertation</w:t>
      </w:r>
    </w:p>
    <w:p w14:paraId="314F01AC" w14:textId="77777777" w:rsidR="00BF7AA6" w:rsidRPr="00BF7AA6" w:rsidRDefault="00BF7AA6" w:rsidP="00BF7AA6">
      <w:pPr>
        <w:jc w:val="center"/>
        <w:rPr>
          <w:rFonts w:ascii="Geneva" w:hAnsi="Geneva"/>
          <w:u w:val="single"/>
        </w:rPr>
      </w:pPr>
    </w:p>
    <w:p w14:paraId="3F00038B" w14:textId="77777777" w:rsidR="00BF7AA6" w:rsidRPr="00BF7AA6" w:rsidRDefault="00BF7AA6" w:rsidP="00BF7AA6">
      <w:pPr>
        <w:rPr>
          <w:rFonts w:ascii="Geneva" w:hAnsi="Geneva"/>
          <w:u w:val="single"/>
        </w:rPr>
      </w:pPr>
    </w:p>
    <w:p w14:paraId="7E94C016" w14:textId="77777777" w:rsidR="00BF7AA6" w:rsidRPr="00BF7AA6" w:rsidRDefault="00BF7AA6" w:rsidP="00BF7AA6">
      <w:pPr>
        <w:rPr>
          <w:rFonts w:ascii="Geneva" w:hAnsi="Geneva"/>
          <w:u w:val="single"/>
        </w:rPr>
      </w:pPr>
    </w:p>
    <w:p w14:paraId="2B9A0EF8"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r w:rsidRPr="00BF7AA6">
        <w:rPr>
          <w:rFonts w:ascii="Geneva" w:eastAsia="Times New Roman" w:hAnsi="Geneva"/>
          <w:b w:val="0"/>
          <w:color w:val="212021"/>
          <w:sz w:val="24"/>
          <w:szCs w:val="24"/>
        </w:rPr>
        <w:t xml:space="preserve">Bailey, C. (2016) </w:t>
      </w:r>
      <w:r w:rsidRPr="00BF7AA6">
        <w:rPr>
          <w:rFonts w:ascii="Geneva" w:eastAsia="Times New Roman" w:hAnsi="Geneva"/>
          <w:b w:val="0"/>
          <w:i/>
          <w:color w:val="212021"/>
          <w:sz w:val="24"/>
          <w:szCs w:val="24"/>
        </w:rPr>
        <w:t>Hanging By a Thread: Kintsugi Vases</w:t>
      </w:r>
      <w:r w:rsidRPr="00BF7AA6">
        <w:rPr>
          <w:rFonts w:ascii="Geneva" w:eastAsia="Times New Roman" w:hAnsi="Geneva"/>
          <w:b w:val="0"/>
          <w:color w:val="212021"/>
          <w:sz w:val="24"/>
          <w:szCs w:val="24"/>
        </w:rPr>
        <w:t xml:space="preserve">. Available at: </w:t>
      </w:r>
      <w:hyperlink r:id="rId15" w:history="1">
        <w:r w:rsidRPr="00BF7AA6">
          <w:rPr>
            <w:rStyle w:val="Hyperlink"/>
            <w:rFonts w:ascii="Geneva" w:eastAsia="Times New Roman" w:hAnsi="Geneva"/>
            <w:sz w:val="24"/>
            <w:szCs w:val="24"/>
          </w:rPr>
          <w:t>https://hangingbyathreadembroidery.wordpress.com/2016/06/02/kintsugi-vases/</w:t>
        </w:r>
      </w:hyperlink>
      <w:r w:rsidRPr="00BF7AA6">
        <w:rPr>
          <w:rFonts w:ascii="Geneva" w:eastAsia="Times New Roman" w:hAnsi="Geneva"/>
          <w:b w:val="0"/>
          <w:color w:val="212021"/>
          <w:sz w:val="24"/>
          <w:szCs w:val="24"/>
        </w:rPr>
        <w:t xml:space="preserve"> (Accessed 27 November 2018)</w:t>
      </w:r>
    </w:p>
    <w:p w14:paraId="503D070D" w14:textId="77777777" w:rsidR="00BF7AA6" w:rsidRPr="00BF7AA6" w:rsidRDefault="00BF7AA6" w:rsidP="00BF7AA6">
      <w:pPr>
        <w:spacing w:after="120"/>
        <w:ind w:left="284" w:hanging="284"/>
        <w:rPr>
          <w:rFonts w:ascii="Geneva" w:hAnsi="Geneva"/>
          <w:u w:val="single"/>
        </w:rPr>
      </w:pPr>
    </w:p>
    <w:p w14:paraId="50445816" w14:textId="77777777" w:rsidR="00BF7AA6" w:rsidRPr="00BF7AA6" w:rsidRDefault="00BF7AA6" w:rsidP="00BF7AA6">
      <w:pPr>
        <w:spacing w:after="120"/>
        <w:ind w:left="284" w:hanging="284"/>
        <w:rPr>
          <w:rFonts w:ascii="Geneva" w:hAnsi="Geneva"/>
          <w:u w:val="single"/>
        </w:rPr>
      </w:pPr>
    </w:p>
    <w:p w14:paraId="68F42014" w14:textId="77777777" w:rsidR="00BF7AA6" w:rsidRPr="00BF7AA6" w:rsidRDefault="00BF7AA6" w:rsidP="00BF7AA6">
      <w:pPr>
        <w:pStyle w:val="Heading1"/>
        <w:shd w:val="clear" w:color="auto" w:fill="FFFFFF"/>
        <w:spacing w:before="0" w:after="120" w:line="336" w:lineRule="atLeast"/>
        <w:ind w:left="284" w:hanging="284"/>
        <w:rPr>
          <w:rFonts w:ascii="Geneva" w:eastAsia="Times New Roman" w:hAnsi="Geneva"/>
          <w:b w:val="0"/>
          <w:color w:val="212021"/>
          <w:sz w:val="24"/>
          <w:szCs w:val="24"/>
        </w:rPr>
      </w:pPr>
      <w:r w:rsidRPr="00BF7AA6">
        <w:rPr>
          <w:rFonts w:ascii="Geneva" w:hAnsi="Geneva"/>
          <w:b w:val="0"/>
          <w:color w:val="000000" w:themeColor="text1"/>
          <w:sz w:val="24"/>
          <w:szCs w:val="24"/>
        </w:rPr>
        <w:t xml:space="preserve">Carnazzi, S. (2018) </w:t>
      </w:r>
      <w:r w:rsidRPr="00BF7AA6">
        <w:rPr>
          <w:rFonts w:ascii="Geneva" w:eastAsia="Times New Roman" w:hAnsi="Geneva"/>
          <w:b w:val="0"/>
          <w:i/>
          <w:color w:val="212021"/>
          <w:sz w:val="24"/>
          <w:szCs w:val="24"/>
        </w:rPr>
        <w:t xml:space="preserve">Kintsugi: the art of precious scars. </w:t>
      </w:r>
      <w:r w:rsidRPr="00BF7AA6">
        <w:rPr>
          <w:rFonts w:ascii="Geneva" w:eastAsia="Times New Roman" w:hAnsi="Geneva"/>
          <w:b w:val="0"/>
          <w:color w:val="212021"/>
          <w:sz w:val="24"/>
          <w:szCs w:val="24"/>
        </w:rPr>
        <w:t xml:space="preserve">Available at : </w:t>
      </w:r>
      <w:hyperlink r:id="rId16" w:history="1">
        <w:r w:rsidRPr="00BF7AA6">
          <w:rPr>
            <w:rStyle w:val="Hyperlink"/>
            <w:rFonts w:ascii="Geneva" w:eastAsia="Times New Roman" w:hAnsi="Geneva"/>
            <w:sz w:val="24"/>
            <w:szCs w:val="24"/>
          </w:rPr>
          <w:t>https://www.lifegate.com/people/lifestyle/kintsugi</w:t>
        </w:r>
      </w:hyperlink>
      <w:r w:rsidRPr="00BF7AA6">
        <w:rPr>
          <w:rFonts w:ascii="Geneva" w:eastAsia="Times New Roman" w:hAnsi="Geneva"/>
          <w:b w:val="0"/>
          <w:color w:val="212021"/>
          <w:sz w:val="24"/>
          <w:szCs w:val="24"/>
        </w:rPr>
        <w:t>. (Accessed: 27 November 2018)</w:t>
      </w:r>
    </w:p>
    <w:p w14:paraId="787F822B" w14:textId="77777777" w:rsidR="00BF7AA6" w:rsidRPr="00BF7AA6" w:rsidRDefault="00BF7AA6" w:rsidP="00BF7AA6">
      <w:pPr>
        <w:spacing w:after="120"/>
        <w:ind w:left="284" w:hanging="284"/>
        <w:rPr>
          <w:rFonts w:ascii="Geneva" w:hAnsi="Geneva"/>
          <w:u w:val="single"/>
        </w:rPr>
      </w:pPr>
    </w:p>
    <w:p w14:paraId="4EB1A2D5" w14:textId="77777777" w:rsidR="00BF7AA6" w:rsidRPr="00BF7AA6" w:rsidRDefault="00BF7AA6" w:rsidP="00BF7AA6">
      <w:pPr>
        <w:spacing w:after="120"/>
        <w:ind w:left="284" w:hanging="284"/>
        <w:rPr>
          <w:rFonts w:ascii="Geneva" w:hAnsi="Geneva"/>
          <w:u w:val="single"/>
        </w:rPr>
      </w:pPr>
    </w:p>
    <w:p w14:paraId="0FC09EEC"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r w:rsidRPr="00BF7AA6">
        <w:rPr>
          <w:rFonts w:ascii="Geneva" w:eastAsia="Times New Roman" w:hAnsi="Geneva"/>
          <w:b w:val="0"/>
          <w:color w:val="212021"/>
          <w:sz w:val="24"/>
          <w:szCs w:val="24"/>
        </w:rPr>
        <w:t xml:space="preserve">Driver, A. (2017) A Guide to Wabi-sabi: How do we embrace the ancient philosophy at home?. Available at: </w:t>
      </w:r>
      <w:hyperlink r:id="rId17" w:history="1">
        <w:r w:rsidRPr="00BF7AA6">
          <w:rPr>
            <w:rStyle w:val="Hyperlink"/>
            <w:rFonts w:ascii="Geneva" w:eastAsia="Times New Roman" w:hAnsi="Geneva"/>
            <w:sz w:val="24"/>
            <w:szCs w:val="24"/>
          </w:rPr>
          <w:t>https://www.housebeautiful.com/uk/lifestyle/a1472/guide-to-wabi-sabi/</w:t>
        </w:r>
      </w:hyperlink>
      <w:r w:rsidRPr="00BF7AA6">
        <w:rPr>
          <w:rFonts w:ascii="Geneva" w:eastAsia="Times New Roman" w:hAnsi="Geneva"/>
          <w:b w:val="0"/>
          <w:color w:val="212021"/>
          <w:sz w:val="24"/>
          <w:szCs w:val="24"/>
        </w:rPr>
        <w:t>. (Accessed: 27</w:t>
      </w:r>
      <w:r w:rsidRPr="00BF7AA6">
        <w:rPr>
          <w:rFonts w:ascii="Geneva" w:eastAsia="Times New Roman" w:hAnsi="Geneva"/>
          <w:b w:val="0"/>
          <w:color w:val="212021"/>
          <w:sz w:val="24"/>
          <w:szCs w:val="24"/>
          <w:vertAlign w:val="superscript"/>
        </w:rPr>
        <w:t xml:space="preserve"> </w:t>
      </w:r>
      <w:r w:rsidRPr="00BF7AA6">
        <w:rPr>
          <w:rFonts w:ascii="Geneva" w:eastAsia="Times New Roman" w:hAnsi="Geneva"/>
          <w:b w:val="0"/>
          <w:color w:val="212021"/>
          <w:sz w:val="24"/>
          <w:szCs w:val="24"/>
        </w:rPr>
        <w:t>November 2018)</w:t>
      </w:r>
    </w:p>
    <w:p w14:paraId="6B9D7988"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134C4048"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6F4AD6F5" w14:textId="77777777" w:rsidR="00BF7AA6" w:rsidRPr="00BF7AA6" w:rsidRDefault="00BF7AA6" w:rsidP="00BF7AA6">
      <w:pPr>
        <w:pStyle w:val="Heading2"/>
        <w:shd w:val="clear" w:color="auto" w:fill="FFFFFF"/>
        <w:spacing w:before="150" w:after="120"/>
        <w:ind w:left="284" w:hanging="284"/>
        <w:rPr>
          <w:rFonts w:ascii="Geneva" w:eastAsia="Times New Roman" w:hAnsi="Geneva"/>
          <w:bCs/>
          <w:color w:val="000000" w:themeColor="text1"/>
          <w:sz w:val="24"/>
          <w:szCs w:val="24"/>
        </w:rPr>
      </w:pPr>
      <w:r w:rsidRPr="00BF7AA6">
        <w:rPr>
          <w:rFonts w:ascii="Geneva" w:eastAsia="Times New Roman" w:hAnsi="Geneva"/>
          <w:b/>
          <w:color w:val="212021"/>
          <w:sz w:val="24"/>
          <w:szCs w:val="24"/>
        </w:rPr>
        <w:t xml:space="preserve">English, P. (2016) </w:t>
      </w:r>
      <w:r w:rsidRPr="00BF7AA6">
        <w:rPr>
          <w:rFonts w:ascii="Geneva" w:eastAsia="Times New Roman" w:hAnsi="Geneva"/>
          <w:b/>
          <w:i/>
          <w:color w:val="212021"/>
          <w:sz w:val="24"/>
          <w:szCs w:val="24"/>
        </w:rPr>
        <w:t>Imperfection: Embracing Wabi-Sabi.</w:t>
      </w:r>
      <w:r w:rsidRPr="00BF7AA6">
        <w:rPr>
          <w:rFonts w:ascii="Geneva" w:eastAsia="Times New Roman" w:hAnsi="Geneva"/>
          <w:bCs/>
          <w:color w:val="000000" w:themeColor="text1"/>
          <w:sz w:val="24"/>
          <w:szCs w:val="24"/>
        </w:rPr>
        <w:t xml:space="preserve"> Tampa; Liminalities. Vol 14</w:t>
      </w:r>
    </w:p>
    <w:p w14:paraId="252555D0" w14:textId="77777777" w:rsidR="00BF7AA6" w:rsidRPr="00BF7AA6" w:rsidRDefault="00BF7AA6" w:rsidP="00BF7AA6">
      <w:pPr>
        <w:spacing w:after="120"/>
        <w:ind w:left="284" w:hanging="284"/>
        <w:rPr>
          <w:rFonts w:ascii="Geneva" w:hAnsi="Geneva"/>
        </w:rPr>
      </w:pPr>
    </w:p>
    <w:p w14:paraId="2459DA1E"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2611644D" w14:textId="77777777" w:rsidR="00BF7AA6" w:rsidRPr="00BF7AA6" w:rsidRDefault="00BF7AA6" w:rsidP="00BF7AA6">
      <w:pPr>
        <w:spacing w:after="120"/>
        <w:ind w:left="284" w:hanging="284"/>
        <w:rPr>
          <w:rFonts w:ascii="Geneva" w:hAnsi="Geneva"/>
        </w:rPr>
      </w:pPr>
      <w:r w:rsidRPr="00BF7AA6">
        <w:rPr>
          <w:rFonts w:ascii="Geneva" w:hAnsi="Geneva"/>
        </w:rPr>
        <w:t xml:space="preserve">Frayling, C. (2011) </w:t>
      </w:r>
      <w:r w:rsidRPr="00BF7AA6">
        <w:rPr>
          <w:rFonts w:ascii="Geneva" w:hAnsi="Geneva"/>
          <w:i/>
        </w:rPr>
        <w:t>On Craftsmanship towards a new Bauhaus</w:t>
      </w:r>
      <w:r w:rsidRPr="00BF7AA6">
        <w:rPr>
          <w:rFonts w:ascii="Geneva" w:hAnsi="Geneva"/>
        </w:rPr>
        <w:t>. London:           Oberon Books Ltd</w:t>
      </w:r>
    </w:p>
    <w:p w14:paraId="0441A8AE" w14:textId="77777777" w:rsidR="00BF7AA6" w:rsidRPr="00BF7AA6" w:rsidRDefault="00BF7AA6" w:rsidP="00BF7AA6">
      <w:pPr>
        <w:spacing w:after="120"/>
        <w:ind w:left="284" w:hanging="284"/>
        <w:rPr>
          <w:rFonts w:ascii="Geneva" w:hAnsi="Geneva"/>
        </w:rPr>
      </w:pPr>
    </w:p>
    <w:p w14:paraId="65F0D25B" w14:textId="77777777" w:rsidR="00BF7AA6" w:rsidRPr="00BF7AA6" w:rsidRDefault="00BF7AA6" w:rsidP="00BF7AA6">
      <w:pPr>
        <w:spacing w:after="120"/>
        <w:ind w:left="284" w:hanging="284"/>
        <w:rPr>
          <w:rFonts w:ascii="Geneva" w:hAnsi="Geneva"/>
        </w:rPr>
      </w:pPr>
    </w:p>
    <w:p w14:paraId="62C2E145" w14:textId="77777777" w:rsidR="00BF7AA6" w:rsidRPr="00BF7AA6" w:rsidRDefault="00BF7AA6" w:rsidP="00BF7AA6">
      <w:pPr>
        <w:pStyle w:val="NormalWeb"/>
        <w:spacing w:before="0" w:beforeAutospacing="0" w:after="120" w:afterAutospacing="0"/>
        <w:ind w:left="284" w:hanging="284"/>
        <w:rPr>
          <w:rFonts w:ascii="Geneva" w:hAnsi="Geneva"/>
          <w:color w:val="000000"/>
        </w:rPr>
      </w:pPr>
      <w:r w:rsidRPr="00BF7AA6">
        <w:rPr>
          <w:rFonts w:ascii="Geneva" w:hAnsi="Geneva"/>
          <w:color w:val="000000"/>
        </w:rPr>
        <w:t>Kimball, S. (2018). The Gospel Vision of the Arts. </w:t>
      </w:r>
      <w:r w:rsidRPr="00BF7AA6">
        <w:rPr>
          <w:rFonts w:ascii="Geneva" w:hAnsi="Geneva"/>
          <w:i/>
          <w:iCs/>
          <w:color w:val="000000"/>
        </w:rPr>
        <w:t>Ensign</w:t>
      </w:r>
      <w:r w:rsidRPr="00BF7AA6">
        <w:rPr>
          <w:rFonts w:ascii="Geneva" w:hAnsi="Geneva"/>
          <w:color w:val="000000"/>
        </w:rPr>
        <w:t xml:space="preserve">, [online] . Available at: </w:t>
      </w:r>
      <w:hyperlink r:id="rId18" w:history="1">
        <w:r w:rsidRPr="00BF7AA6">
          <w:rPr>
            <w:rStyle w:val="Hyperlink"/>
            <w:rFonts w:ascii="Geneva" w:hAnsi="Geneva"/>
          </w:rPr>
          <w:t>https://www.lds.org/ensign/1977/07/the-gospel-vision-of-the-arts?lang=eng</w:t>
        </w:r>
      </w:hyperlink>
      <w:r w:rsidRPr="00BF7AA6">
        <w:rPr>
          <w:rFonts w:ascii="Geneva" w:hAnsi="Geneva"/>
          <w:color w:val="000000"/>
        </w:rPr>
        <w:t xml:space="preserve">  (Accessed 27 Nov. 2018).</w:t>
      </w:r>
    </w:p>
    <w:p w14:paraId="694909B4" w14:textId="77777777" w:rsidR="00BF7AA6" w:rsidRPr="00BF7AA6" w:rsidRDefault="00BF7AA6" w:rsidP="00BF7AA6">
      <w:pPr>
        <w:spacing w:after="120"/>
        <w:ind w:left="284" w:hanging="284"/>
        <w:rPr>
          <w:rFonts w:ascii="Geneva" w:hAnsi="Geneva"/>
          <w:u w:val="single"/>
        </w:rPr>
      </w:pPr>
    </w:p>
    <w:p w14:paraId="32061EF9" w14:textId="77777777" w:rsidR="00BF7AA6" w:rsidRPr="00BF7AA6" w:rsidRDefault="00BF7AA6" w:rsidP="00BF7AA6">
      <w:pPr>
        <w:spacing w:after="120"/>
        <w:ind w:left="284" w:hanging="284"/>
        <w:rPr>
          <w:rFonts w:ascii="Geneva" w:hAnsi="Geneva"/>
          <w:i/>
          <w:u w:val="single"/>
        </w:rPr>
      </w:pPr>
    </w:p>
    <w:p w14:paraId="2FDF1578" w14:textId="77777777" w:rsidR="00BF7AA6" w:rsidRPr="00BF7AA6" w:rsidRDefault="00BF7AA6" w:rsidP="00BF7AA6">
      <w:pPr>
        <w:spacing w:after="120"/>
        <w:ind w:left="284" w:hanging="284"/>
        <w:rPr>
          <w:rFonts w:ascii="Geneva" w:eastAsia="Times New Roman" w:hAnsi="Geneva"/>
          <w:i/>
          <w:color w:val="000000" w:themeColor="text1"/>
          <w:shd w:val="clear" w:color="auto" w:fill="FFFFFF"/>
        </w:rPr>
      </w:pPr>
      <w:r w:rsidRPr="00BF7AA6">
        <w:rPr>
          <w:rFonts w:ascii="Geneva" w:eastAsia="Times New Roman" w:hAnsi="Geneva"/>
          <w:color w:val="000000" w:themeColor="text1"/>
          <w:shd w:val="clear" w:color="auto" w:fill="FFFFFF"/>
        </w:rPr>
        <w:t xml:space="preserve">    Kriaunevičius,T. (2016)</w:t>
      </w:r>
      <w:r w:rsidRPr="00BF7AA6">
        <w:rPr>
          <w:rFonts w:ascii="Geneva" w:eastAsia="Times New Roman" w:hAnsi="Geneva"/>
          <w:i/>
          <w:color w:val="000000" w:themeColor="text1"/>
          <w:shd w:val="clear" w:color="auto" w:fill="FFFFFF"/>
        </w:rPr>
        <w:t xml:space="preserve"> Kill for Peace</w:t>
      </w:r>
    </w:p>
    <w:p w14:paraId="1C475C5C" w14:textId="77777777" w:rsidR="00BF7AA6" w:rsidRPr="00BF7AA6" w:rsidRDefault="00BF7AA6" w:rsidP="00BF7AA6">
      <w:pPr>
        <w:spacing w:after="120"/>
        <w:ind w:left="284" w:hanging="284"/>
        <w:rPr>
          <w:rFonts w:ascii="Geneva" w:eastAsia="Times New Roman" w:hAnsi="Geneva"/>
          <w:color w:val="000000" w:themeColor="text1"/>
          <w:shd w:val="clear" w:color="auto" w:fill="FFFFFF"/>
        </w:rPr>
      </w:pPr>
      <w:r w:rsidRPr="00BF7AA6">
        <w:rPr>
          <w:rFonts w:ascii="Geneva" w:eastAsia="Times New Roman" w:hAnsi="Geneva"/>
          <w:color w:val="000000" w:themeColor="text1"/>
          <w:shd w:val="clear" w:color="auto" w:fill="FFFFFF"/>
        </w:rPr>
        <w:t xml:space="preserve">Available at : </w:t>
      </w:r>
      <w:hyperlink r:id="rId19" w:history="1">
        <w:r w:rsidRPr="00BF7AA6">
          <w:rPr>
            <w:rStyle w:val="Hyperlink"/>
            <w:rFonts w:ascii="Geneva" w:eastAsia="Times New Roman" w:hAnsi="Geneva"/>
            <w:shd w:val="clear" w:color="auto" w:fill="FFFFFF"/>
          </w:rPr>
          <w:t>http://www.severija.lt/en/ce/kill-for-peace/</w:t>
        </w:r>
      </w:hyperlink>
      <w:r w:rsidRPr="00BF7AA6">
        <w:rPr>
          <w:rFonts w:ascii="Geneva" w:eastAsia="Times New Roman" w:hAnsi="Geneva"/>
          <w:color w:val="000000" w:themeColor="text1"/>
          <w:shd w:val="clear" w:color="auto" w:fill="FFFFFF"/>
        </w:rPr>
        <w:t xml:space="preserve"> (Accessed: 27 November 2018)</w:t>
      </w:r>
    </w:p>
    <w:p w14:paraId="78AEFF00" w14:textId="77777777" w:rsidR="00BF7AA6" w:rsidRPr="00BF7AA6" w:rsidRDefault="00BF7AA6" w:rsidP="00BF7AA6">
      <w:pPr>
        <w:spacing w:after="120"/>
        <w:ind w:left="284" w:hanging="284"/>
        <w:rPr>
          <w:rFonts w:ascii="Geneva" w:eastAsia="Times New Roman" w:hAnsi="Geneva"/>
          <w:color w:val="000000" w:themeColor="text1"/>
          <w:shd w:val="clear" w:color="auto" w:fill="FFFFFF"/>
        </w:rPr>
      </w:pPr>
    </w:p>
    <w:p w14:paraId="6C798B13" w14:textId="77777777" w:rsidR="00BF7AA6" w:rsidRPr="00BF7AA6" w:rsidRDefault="00BF7AA6" w:rsidP="00BF7AA6">
      <w:pPr>
        <w:spacing w:after="120"/>
        <w:ind w:left="284" w:hanging="284"/>
        <w:rPr>
          <w:rFonts w:ascii="Geneva" w:eastAsia="Times New Roman" w:hAnsi="Geneva"/>
          <w:color w:val="000000" w:themeColor="text1"/>
          <w:shd w:val="clear" w:color="auto" w:fill="FFFFFF"/>
        </w:rPr>
      </w:pPr>
    </w:p>
    <w:p w14:paraId="0DD93D49" w14:textId="77777777" w:rsidR="00BF7AA6" w:rsidRPr="00BF7AA6" w:rsidRDefault="00BF7AA6" w:rsidP="00BF7AA6">
      <w:pPr>
        <w:spacing w:after="120"/>
        <w:ind w:left="284" w:hanging="284"/>
        <w:rPr>
          <w:rFonts w:ascii="Geneva" w:eastAsia="Times New Roman" w:hAnsi="Geneva"/>
          <w:color w:val="000000" w:themeColor="text1"/>
          <w:shd w:val="clear" w:color="auto" w:fill="FFFFFF"/>
        </w:rPr>
      </w:pPr>
      <w:r w:rsidRPr="00BF7AA6">
        <w:rPr>
          <w:rFonts w:ascii="Geneva" w:eastAsia="Times New Roman" w:hAnsi="Geneva"/>
          <w:color w:val="000000" w:themeColor="text1"/>
          <w:shd w:val="clear" w:color="auto" w:fill="FFFFFF"/>
        </w:rPr>
        <w:t xml:space="preserve">Kriauneviciene’s, J. (2011) Interviewed by Rebecca Fulleylove for </w:t>
      </w:r>
      <w:r w:rsidRPr="00BF7AA6">
        <w:rPr>
          <w:rFonts w:ascii="Geneva" w:eastAsia="Times New Roman" w:hAnsi="Geneva"/>
          <w:i/>
          <w:color w:val="000000" w:themeColor="text1"/>
          <w:shd w:val="clear" w:color="auto" w:fill="FFFFFF"/>
        </w:rPr>
        <w:t>Don’t Panic</w:t>
      </w:r>
      <w:r w:rsidRPr="00BF7AA6">
        <w:rPr>
          <w:rFonts w:ascii="Geneva" w:eastAsia="Times New Roman" w:hAnsi="Geneva"/>
          <w:color w:val="000000" w:themeColor="text1"/>
          <w:shd w:val="clear" w:color="auto" w:fill="FFFFFF"/>
        </w:rPr>
        <w:t xml:space="preserve">, 16 October [Online]. Available at: </w:t>
      </w:r>
      <w:hyperlink r:id="rId20" w:history="1">
        <w:r w:rsidRPr="00BF7AA6">
          <w:rPr>
            <w:rStyle w:val="Hyperlink"/>
            <w:rFonts w:ascii="Geneva" w:eastAsia="Times New Roman" w:hAnsi="Geneva"/>
            <w:shd w:val="clear" w:color="auto" w:fill="FFFFFF"/>
          </w:rPr>
          <w:t>http://www.dontpaniconline.com/magazine/arts/sevrija-incirauskaite-kriauneviciene</w:t>
        </w:r>
      </w:hyperlink>
      <w:r w:rsidRPr="00BF7AA6">
        <w:rPr>
          <w:rFonts w:ascii="Geneva" w:eastAsia="Times New Roman" w:hAnsi="Geneva"/>
          <w:color w:val="000000" w:themeColor="text1"/>
          <w:shd w:val="clear" w:color="auto" w:fill="FFFFFF"/>
        </w:rPr>
        <w:t xml:space="preserve"> (Accessed: 27 November 2018</w:t>
      </w:r>
    </w:p>
    <w:p w14:paraId="6210C3DA" w14:textId="77777777" w:rsidR="00BF7AA6" w:rsidRPr="00BF7AA6" w:rsidRDefault="00BF7AA6" w:rsidP="00BF7AA6">
      <w:pPr>
        <w:spacing w:after="120"/>
        <w:ind w:left="284" w:hanging="284"/>
        <w:rPr>
          <w:rFonts w:ascii="Geneva" w:eastAsia="Times New Roman" w:hAnsi="Geneva"/>
          <w:color w:val="000000" w:themeColor="text1"/>
          <w:shd w:val="clear" w:color="auto" w:fill="FFFFFF"/>
        </w:rPr>
      </w:pPr>
    </w:p>
    <w:p w14:paraId="38367416"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r w:rsidRPr="00BF7AA6">
        <w:rPr>
          <w:rFonts w:ascii="Geneva" w:eastAsia="Times New Roman" w:hAnsi="Geneva"/>
          <w:b w:val="0"/>
          <w:color w:val="212021"/>
          <w:sz w:val="24"/>
          <w:szCs w:val="24"/>
        </w:rPr>
        <w:t>Leslie, E. (1998) ‘</w:t>
      </w:r>
      <w:r w:rsidRPr="00BF7AA6">
        <w:rPr>
          <w:rFonts w:ascii="Geneva" w:eastAsia="Times New Roman" w:hAnsi="Geneva"/>
          <w:b w:val="0"/>
          <w:i/>
          <w:color w:val="212021"/>
          <w:sz w:val="24"/>
          <w:szCs w:val="24"/>
        </w:rPr>
        <w:t>Walter Benjamin: Traces of Craft”.</w:t>
      </w:r>
      <w:r w:rsidRPr="00BF7AA6">
        <w:rPr>
          <w:rFonts w:ascii="Geneva" w:eastAsia="Times New Roman" w:hAnsi="Geneva"/>
          <w:b w:val="0"/>
          <w:color w:val="212021"/>
          <w:sz w:val="24"/>
          <w:szCs w:val="24"/>
        </w:rPr>
        <w:t xml:space="preserve"> Journal of Design History, 11 (1):</w:t>
      </w:r>
    </w:p>
    <w:p w14:paraId="1C104D6E"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38773BD8" w14:textId="77777777" w:rsidR="00BF7AA6" w:rsidRPr="00BF7AA6" w:rsidRDefault="00BF7AA6" w:rsidP="00BF7AA6">
      <w:pPr>
        <w:spacing w:after="120"/>
        <w:ind w:left="284" w:hanging="284"/>
        <w:rPr>
          <w:rFonts w:ascii="Geneva" w:eastAsia="Times New Roman" w:hAnsi="Geneva"/>
          <w:color w:val="000000" w:themeColor="text1"/>
          <w:shd w:val="clear" w:color="auto" w:fill="FFFFFF"/>
        </w:rPr>
      </w:pPr>
    </w:p>
    <w:p w14:paraId="513FA0DD" w14:textId="77777777" w:rsidR="00BF7AA6" w:rsidRPr="00BF7AA6" w:rsidRDefault="00BF7AA6" w:rsidP="00BF7AA6">
      <w:pPr>
        <w:spacing w:after="120"/>
        <w:ind w:left="284" w:hanging="284"/>
        <w:rPr>
          <w:rFonts w:ascii="Geneva" w:eastAsia="Times New Roman" w:hAnsi="Geneva" w:cs="Arial"/>
          <w:color w:val="000000"/>
          <w:shd w:val="clear" w:color="auto" w:fill="FFFFFF"/>
        </w:rPr>
      </w:pPr>
      <w:r w:rsidRPr="00BF7AA6">
        <w:rPr>
          <w:rFonts w:ascii="Geneva" w:eastAsia="Times New Roman" w:hAnsi="Geneva" w:cs="Arial"/>
          <w:color w:val="000000"/>
          <w:shd w:val="clear" w:color="auto" w:fill="FFFFFF"/>
        </w:rPr>
        <w:t>Levin, T., Doherty, B. and Jennings, M., (2008). </w:t>
      </w:r>
      <w:r w:rsidRPr="00BF7AA6">
        <w:rPr>
          <w:rFonts w:ascii="Geneva" w:eastAsia="Times New Roman" w:hAnsi="Geneva" w:cs="Arial"/>
          <w:i/>
          <w:iCs/>
          <w:color w:val="000000"/>
          <w:shd w:val="clear" w:color="auto" w:fill="FFFFFF"/>
        </w:rPr>
        <w:t>'The Work of Art in the Age of Its Technological Reproducibility</w:t>
      </w:r>
      <w:r w:rsidRPr="00BF7AA6">
        <w:rPr>
          <w:rFonts w:ascii="Geneva" w:eastAsia="Times New Roman" w:hAnsi="Geneva" w:cs="Arial"/>
          <w:color w:val="000000"/>
          <w:shd w:val="clear" w:color="auto" w:fill="FFFFFF"/>
        </w:rPr>
        <w:t>. 2nd ed. London: President and Fellows of Harvard College, p.21</w:t>
      </w:r>
    </w:p>
    <w:p w14:paraId="110B1E7F" w14:textId="77777777" w:rsidR="00BF7AA6" w:rsidRPr="00BF7AA6" w:rsidRDefault="00BF7AA6" w:rsidP="00BF7AA6">
      <w:pPr>
        <w:spacing w:after="120"/>
        <w:ind w:left="284" w:hanging="284"/>
        <w:rPr>
          <w:rFonts w:ascii="Geneva" w:hAnsi="Geneva"/>
          <w:u w:val="single"/>
        </w:rPr>
      </w:pPr>
    </w:p>
    <w:p w14:paraId="729DAA4D" w14:textId="77777777" w:rsidR="00BF7AA6" w:rsidRPr="00BF7AA6" w:rsidRDefault="00BF7AA6" w:rsidP="00BF7AA6">
      <w:pPr>
        <w:spacing w:after="120"/>
        <w:ind w:left="284" w:hanging="284"/>
        <w:rPr>
          <w:rStyle w:val="Strong"/>
          <w:rFonts w:ascii="Geneva" w:eastAsia="Times New Roman" w:hAnsi="Geneva"/>
          <w:b w:val="0"/>
          <w:i/>
          <w:color w:val="000000" w:themeColor="text1"/>
        </w:rPr>
      </w:pPr>
    </w:p>
    <w:p w14:paraId="259B46B5" w14:textId="77777777" w:rsidR="00BF7AA6" w:rsidRPr="00BF7AA6" w:rsidRDefault="00BF7AA6" w:rsidP="00BF7AA6">
      <w:pPr>
        <w:spacing w:after="120"/>
        <w:ind w:left="284" w:hanging="284"/>
        <w:rPr>
          <w:rStyle w:val="Strong"/>
          <w:rFonts w:ascii="Geneva" w:eastAsia="Times New Roman" w:hAnsi="Geneva"/>
          <w:b w:val="0"/>
          <w:i/>
          <w:color w:val="000000" w:themeColor="text1"/>
        </w:rPr>
      </w:pPr>
      <w:r w:rsidRPr="00BF7AA6">
        <w:rPr>
          <w:rStyle w:val="Strong"/>
          <w:rFonts w:ascii="Geneva" w:eastAsia="Times New Roman" w:hAnsi="Geneva"/>
          <w:b w:val="0"/>
          <w:color w:val="000000" w:themeColor="text1"/>
        </w:rPr>
        <w:t>Ludavičienė, J.  (2018)</w:t>
      </w:r>
      <w:r w:rsidRPr="00BF7AA6">
        <w:rPr>
          <w:rStyle w:val="Strong"/>
          <w:rFonts w:ascii="Geneva" w:eastAsia="Times New Roman" w:hAnsi="Geneva"/>
          <w:b w:val="0"/>
          <w:i/>
          <w:color w:val="000000" w:themeColor="text1"/>
        </w:rPr>
        <w:t xml:space="preserve"> About the Author</w:t>
      </w:r>
    </w:p>
    <w:p w14:paraId="50F4559C" w14:textId="77777777" w:rsidR="00BF7AA6" w:rsidRPr="00BF7AA6" w:rsidRDefault="00BF7AA6" w:rsidP="00BF7AA6">
      <w:pPr>
        <w:spacing w:after="120"/>
        <w:ind w:hanging="284"/>
        <w:rPr>
          <w:rFonts w:ascii="Geneva" w:hAnsi="Geneva"/>
          <w:i/>
          <w:color w:val="000000" w:themeColor="text1"/>
        </w:rPr>
      </w:pPr>
      <w:r w:rsidRPr="00BF7AA6">
        <w:rPr>
          <w:rStyle w:val="Strong"/>
          <w:rFonts w:ascii="Geneva" w:eastAsia="Times New Roman" w:hAnsi="Geneva"/>
          <w:b w:val="0"/>
          <w:color w:val="000000" w:themeColor="text1"/>
        </w:rPr>
        <w:t xml:space="preserve">Available at : </w:t>
      </w:r>
      <w:hyperlink r:id="rId21" w:history="1">
        <w:r w:rsidRPr="00BF7AA6">
          <w:rPr>
            <w:rStyle w:val="Hyperlink"/>
            <w:rFonts w:ascii="Geneva" w:hAnsi="Geneva"/>
          </w:rPr>
          <w:t>http://www.severija.lt/</w:t>
        </w:r>
      </w:hyperlink>
      <w:r w:rsidRPr="00BF7AA6">
        <w:rPr>
          <w:rFonts w:ascii="Geneva" w:hAnsi="Geneva"/>
          <w:color w:val="000000" w:themeColor="text1"/>
        </w:rPr>
        <w:t xml:space="preserve"> (Accessed: 27 November 2018</w:t>
      </w:r>
      <w:r w:rsidRPr="00BF7AA6">
        <w:rPr>
          <w:rFonts w:ascii="Geneva" w:hAnsi="Geneva"/>
          <w:i/>
          <w:color w:val="000000" w:themeColor="text1"/>
        </w:rPr>
        <w:t>)</w:t>
      </w:r>
    </w:p>
    <w:p w14:paraId="488522EE" w14:textId="77777777" w:rsidR="00BF7AA6" w:rsidRPr="00BF7AA6" w:rsidRDefault="00BF7AA6" w:rsidP="00BF7AA6">
      <w:pPr>
        <w:spacing w:after="120"/>
        <w:ind w:left="284" w:hanging="284"/>
        <w:rPr>
          <w:rFonts w:ascii="Geneva" w:hAnsi="Geneva"/>
          <w:i/>
          <w:color w:val="000000" w:themeColor="text1"/>
        </w:rPr>
      </w:pPr>
    </w:p>
    <w:p w14:paraId="3699D576" w14:textId="77777777" w:rsidR="00BF7AA6" w:rsidRPr="00BF7AA6" w:rsidRDefault="00BF7AA6" w:rsidP="00BF7AA6">
      <w:pPr>
        <w:spacing w:after="120"/>
        <w:ind w:left="284" w:hanging="284"/>
        <w:rPr>
          <w:rFonts w:ascii="Geneva" w:hAnsi="Geneva"/>
          <w:i/>
          <w:color w:val="000000" w:themeColor="text1"/>
        </w:rPr>
      </w:pPr>
    </w:p>
    <w:p w14:paraId="161CC3E3" w14:textId="77777777" w:rsidR="0065314B" w:rsidRDefault="00BF7AA6" w:rsidP="0065314B">
      <w:pPr>
        <w:spacing w:after="120"/>
        <w:ind w:left="284" w:hanging="284"/>
        <w:rPr>
          <w:rFonts w:ascii="Geneva" w:hAnsi="Geneva"/>
        </w:rPr>
      </w:pPr>
      <w:r w:rsidRPr="00BF7AA6">
        <w:rPr>
          <w:rFonts w:ascii="Geneva" w:hAnsi="Geneva"/>
        </w:rPr>
        <w:t xml:space="preserve">Monc London (2017) </w:t>
      </w:r>
      <w:r w:rsidRPr="00BF7AA6">
        <w:rPr>
          <w:rFonts w:ascii="Geneva" w:hAnsi="Geneva"/>
          <w:i/>
        </w:rPr>
        <w:t>The Importance of Craftsmanship</w:t>
      </w:r>
      <w:r w:rsidRPr="00BF7AA6">
        <w:rPr>
          <w:rFonts w:ascii="Geneva" w:hAnsi="Geneva"/>
        </w:rPr>
        <w:t xml:space="preserve">. Available at: </w:t>
      </w:r>
      <w:hyperlink r:id="rId22" w:history="1">
        <w:r w:rsidRPr="00BF7AA6">
          <w:rPr>
            <w:rStyle w:val="Hyperlink"/>
            <w:rFonts w:ascii="Geneva" w:hAnsi="Geneva"/>
          </w:rPr>
          <w:t>https://www.monclondon.com/blogs/monc-journey/the-importance-of-craftsmanship</w:t>
        </w:r>
      </w:hyperlink>
      <w:r w:rsidRPr="00BF7AA6">
        <w:rPr>
          <w:rFonts w:ascii="Geneva" w:hAnsi="Geneva"/>
        </w:rPr>
        <w:t>.  (Accessed: 27 November)</w:t>
      </w:r>
    </w:p>
    <w:p w14:paraId="03E1B70F" w14:textId="77777777" w:rsidR="0065314B" w:rsidRDefault="0065314B" w:rsidP="0065314B">
      <w:pPr>
        <w:spacing w:after="120"/>
        <w:ind w:left="284" w:hanging="284"/>
        <w:rPr>
          <w:rFonts w:ascii="Geneva" w:hAnsi="Geneva"/>
        </w:rPr>
      </w:pPr>
    </w:p>
    <w:p w14:paraId="05386011" w14:textId="77777777" w:rsidR="0065314B" w:rsidRDefault="0065314B" w:rsidP="0065314B">
      <w:pPr>
        <w:spacing w:after="120"/>
        <w:ind w:left="284" w:hanging="284"/>
        <w:rPr>
          <w:rFonts w:ascii="Geneva" w:hAnsi="Geneva"/>
        </w:rPr>
      </w:pPr>
    </w:p>
    <w:p w14:paraId="5ECA26B1" w14:textId="77777777" w:rsidR="0065314B" w:rsidRDefault="0065314B" w:rsidP="0065314B">
      <w:pPr>
        <w:spacing w:after="120"/>
        <w:ind w:left="284" w:hanging="284"/>
        <w:rPr>
          <w:rFonts w:ascii="Geneva" w:hAnsi="Geneva"/>
        </w:rPr>
      </w:pPr>
    </w:p>
    <w:p w14:paraId="36608105" w14:textId="6893A9B0" w:rsidR="00BF7AA6" w:rsidRPr="0065314B" w:rsidRDefault="00BF7AA6" w:rsidP="0065314B">
      <w:pPr>
        <w:spacing w:after="120"/>
        <w:ind w:left="284" w:hanging="284"/>
        <w:rPr>
          <w:rFonts w:ascii="Geneva" w:hAnsi="Geneva"/>
        </w:rPr>
      </w:pPr>
      <w:r w:rsidRPr="00BF7AA6">
        <w:rPr>
          <w:rFonts w:ascii="Geneva" w:eastAsia="Times New Roman" w:hAnsi="Geneva"/>
          <w:color w:val="212021"/>
        </w:rPr>
        <w:t xml:space="preserve">RoninGallery (2018) </w:t>
      </w:r>
      <w:r w:rsidRPr="00BF7AA6">
        <w:rPr>
          <w:rFonts w:ascii="Geneva" w:eastAsia="Times New Roman" w:hAnsi="Geneva"/>
          <w:i/>
          <w:color w:val="212021"/>
        </w:rPr>
        <w:t xml:space="preserve">Kamoshita, Tomomi (1977-Present). </w:t>
      </w:r>
      <w:r w:rsidRPr="00BF7AA6">
        <w:rPr>
          <w:rFonts w:ascii="Geneva" w:eastAsia="Times New Roman" w:hAnsi="Geneva"/>
          <w:color w:val="212021"/>
        </w:rPr>
        <w:t xml:space="preserve">Available at : </w:t>
      </w:r>
      <w:r w:rsidRPr="00BF7AA6">
        <w:rPr>
          <w:rFonts w:ascii="Geneva" w:eastAsia="Times New Roman" w:hAnsi="Geneva"/>
          <w:b/>
          <w:color w:val="212021"/>
        </w:rPr>
        <w:t xml:space="preserve">        </w:t>
      </w:r>
      <w:hyperlink r:id="rId23" w:history="1">
        <w:r w:rsidRPr="00BF7AA6">
          <w:rPr>
            <w:rStyle w:val="Hyperlink"/>
            <w:rFonts w:ascii="Geneva" w:eastAsia="Times New Roman" w:hAnsi="Geneva"/>
            <w:b/>
          </w:rPr>
          <w:t>https://www.roningallery.com/artists/tomomi-kamoshita</w:t>
        </w:r>
      </w:hyperlink>
      <w:r w:rsidRPr="00BF7AA6">
        <w:rPr>
          <w:rFonts w:ascii="Geneva" w:eastAsia="Times New Roman" w:hAnsi="Geneva"/>
          <w:color w:val="212021"/>
        </w:rPr>
        <w:t xml:space="preserve"> (Accessed: 27 </w:t>
      </w:r>
      <w:r w:rsidRPr="00BF7AA6">
        <w:rPr>
          <w:rFonts w:ascii="Geneva" w:eastAsia="Times New Roman" w:hAnsi="Geneva"/>
          <w:b/>
          <w:color w:val="212021"/>
        </w:rPr>
        <w:t xml:space="preserve">               </w:t>
      </w:r>
      <w:r w:rsidRPr="00BF7AA6">
        <w:rPr>
          <w:rFonts w:ascii="Geneva" w:eastAsia="Times New Roman" w:hAnsi="Geneva"/>
          <w:color w:val="212021"/>
        </w:rPr>
        <w:t>November 2018)</w:t>
      </w:r>
    </w:p>
    <w:p w14:paraId="2F427768"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23EB9B69"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20B5E1B0"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r w:rsidRPr="00BF7AA6">
        <w:rPr>
          <w:rFonts w:ascii="Geneva" w:eastAsia="Times New Roman" w:hAnsi="Geneva"/>
          <w:b w:val="0"/>
          <w:color w:val="212021"/>
          <w:sz w:val="24"/>
          <w:szCs w:val="24"/>
        </w:rPr>
        <w:t xml:space="preserve">Sustainable Furnishings Council (2018) </w:t>
      </w:r>
      <w:r w:rsidRPr="00BF7AA6">
        <w:rPr>
          <w:rFonts w:ascii="Geneva" w:eastAsia="Times New Roman" w:hAnsi="Geneva"/>
          <w:b w:val="0"/>
          <w:i/>
          <w:color w:val="212021"/>
          <w:sz w:val="24"/>
          <w:szCs w:val="24"/>
        </w:rPr>
        <w:t xml:space="preserve">Prince’s Foundation for the Built Environment. </w:t>
      </w:r>
      <w:r w:rsidRPr="00BF7AA6">
        <w:rPr>
          <w:rFonts w:ascii="Geneva" w:eastAsia="Times New Roman" w:hAnsi="Geneva"/>
          <w:b w:val="0"/>
          <w:color w:val="212021"/>
          <w:sz w:val="24"/>
          <w:szCs w:val="24"/>
        </w:rPr>
        <w:t xml:space="preserve">Available at: </w:t>
      </w:r>
      <w:hyperlink r:id="rId24" w:history="1">
        <w:r w:rsidRPr="00BF7AA6">
          <w:rPr>
            <w:rStyle w:val="Hyperlink"/>
            <w:rFonts w:ascii="Geneva" w:eastAsia="Times New Roman" w:hAnsi="Geneva"/>
            <w:sz w:val="24"/>
            <w:szCs w:val="24"/>
          </w:rPr>
          <w:t>https://sustainablefurnishings.org/prince%E2%80%99s-foundation-built-environment</w:t>
        </w:r>
      </w:hyperlink>
      <w:r w:rsidRPr="00BF7AA6">
        <w:rPr>
          <w:rFonts w:ascii="Geneva" w:eastAsia="Times New Roman" w:hAnsi="Geneva"/>
          <w:b w:val="0"/>
          <w:color w:val="212021"/>
          <w:sz w:val="24"/>
          <w:szCs w:val="24"/>
        </w:rPr>
        <w:t>. (Accessed: 27 November 2018)</w:t>
      </w:r>
    </w:p>
    <w:p w14:paraId="7C9FEEE8"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1E9D2F8C"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2354AE4A" w14:textId="77777777" w:rsidR="00BF7AA6" w:rsidRDefault="00BF7AA6" w:rsidP="00BF7AA6">
      <w:pPr>
        <w:pStyle w:val="NormalWeb"/>
        <w:spacing w:before="0" w:beforeAutospacing="0" w:after="120" w:afterAutospacing="0"/>
        <w:ind w:left="284" w:hanging="284"/>
        <w:rPr>
          <w:rFonts w:ascii="Geneva" w:hAnsi="Geneva"/>
          <w:color w:val="000000"/>
        </w:rPr>
      </w:pPr>
      <w:r w:rsidRPr="00BF7AA6">
        <w:rPr>
          <w:rFonts w:ascii="Geneva" w:hAnsi="Geneva"/>
          <w:color w:val="000000"/>
        </w:rPr>
        <w:t xml:space="preserve">Sennett, R. (2005). </w:t>
      </w:r>
      <w:r w:rsidRPr="00BF7AA6">
        <w:rPr>
          <w:rFonts w:ascii="Geneva" w:hAnsi="Geneva"/>
          <w:i/>
          <w:color w:val="000000"/>
        </w:rPr>
        <w:t>The craftsman</w:t>
      </w:r>
      <w:r w:rsidRPr="00BF7AA6">
        <w:rPr>
          <w:rFonts w:ascii="Geneva" w:hAnsi="Geneva"/>
          <w:color w:val="000000"/>
        </w:rPr>
        <w:t>. Penguin; London.</w:t>
      </w:r>
    </w:p>
    <w:p w14:paraId="1D21E108" w14:textId="77777777" w:rsidR="004D222C" w:rsidRPr="00BF7AA6" w:rsidRDefault="004D222C" w:rsidP="00BF7AA6">
      <w:pPr>
        <w:pStyle w:val="NormalWeb"/>
        <w:spacing w:before="0" w:beforeAutospacing="0" w:after="120" w:afterAutospacing="0"/>
        <w:ind w:left="284" w:hanging="284"/>
        <w:rPr>
          <w:rFonts w:ascii="Geneva" w:hAnsi="Geneva"/>
          <w:color w:val="000000"/>
        </w:rPr>
      </w:pPr>
    </w:p>
    <w:p w14:paraId="13482613" w14:textId="77777777" w:rsidR="00BF7AA6" w:rsidRPr="00BF7AA6" w:rsidRDefault="00BF7AA6" w:rsidP="00BF7AA6">
      <w:pPr>
        <w:pStyle w:val="NormalWeb"/>
        <w:spacing w:before="0" w:beforeAutospacing="0" w:after="120" w:afterAutospacing="0"/>
        <w:ind w:left="284" w:hanging="284"/>
        <w:rPr>
          <w:rFonts w:ascii="Geneva" w:hAnsi="Geneva"/>
          <w:color w:val="000000"/>
        </w:rPr>
      </w:pPr>
    </w:p>
    <w:p w14:paraId="4A4A6E43" w14:textId="02AF1F15" w:rsidR="00BF7AA6" w:rsidRPr="00BF7AA6" w:rsidRDefault="00BF7AA6" w:rsidP="00BF7AA6">
      <w:pPr>
        <w:pStyle w:val="NormalWeb"/>
        <w:spacing w:before="0" w:beforeAutospacing="0" w:after="120" w:afterAutospacing="0"/>
        <w:ind w:left="284" w:hanging="284"/>
        <w:rPr>
          <w:rFonts w:ascii="Geneva" w:hAnsi="Geneva"/>
          <w:color w:val="000000"/>
        </w:rPr>
      </w:pPr>
      <w:r w:rsidRPr="00BF7AA6">
        <w:rPr>
          <w:rFonts w:ascii="Geneva" w:eastAsia="Times New Roman" w:hAnsi="Geneva"/>
          <w:color w:val="212021"/>
        </w:rPr>
        <w:t xml:space="preserve">UCLA School of Theatre, Film and Television (2005) </w:t>
      </w:r>
      <w:r w:rsidRPr="00BF7AA6">
        <w:rPr>
          <w:rFonts w:ascii="Geneva" w:eastAsia="Times New Roman" w:hAnsi="Geneva"/>
          <w:i/>
          <w:color w:val="212021"/>
        </w:rPr>
        <w:t>The Work of Art in the age of Mechanical Reproduction.</w:t>
      </w:r>
      <w:r w:rsidRPr="00BF7AA6">
        <w:rPr>
          <w:rFonts w:ascii="Geneva" w:eastAsia="Times New Roman" w:hAnsi="Geneva"/>
          <w:color w:val="212021"/>
        </w:rPr>
        <w:t xml:space="preserve"> Schocken, Random House.</w:t>
      </w:r>
    </w:p>
    <w:p w14:paraId="2474D8D5"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31AF2AB6"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p>
    <w:p w14:paraId="28065EF6" w14:textId="77777777" w:rsidR="00BF7AA6" w:rsidRPr="00BF7AA6" w:rsidRDefault="00BF7AA6" w:rsidP="00BF7AA6">
      <w:pPr>
        <w:pStyle w:val="Heading1"/>
        <w:shd w:val="clear" w:color="auto" w:fill="FFFFFF"/>
        <w:spacing w:before="0" w:after="120"/>
        <w:ind w:left="284" w:hanging="284"/>
        <w:rPr>
          <w:rFonts w:ascii="Geneva" w:eastAsia="Times New Roman" w:hAnsi="Geneva"/>
          <w:b w:val="0"/>
          <w:color w:val="212021"/>
          <w:sz w:val="24"/>
          <w:szCs w:val="24"/>
        </w:rPr>
      </w:pPr>
      <w:r w:rsidRPr="00BF7AA6">
        <w:rPr>
          <w:rFonts w:ascii="Geneva" w:eastAsia="Times New Roman" w:hAnsi="Geneva"/>
          <w:b w:val="0"/>
          <w:color w:val="212021"/>
          <w:sz w:val="24"/>
          <w:szCs w:val="24"/>
        </w:rPr>
        <w:t xml:space="preserve">Watterson, B. (1996) </w:t>
      </w:r>
      <w:r w:rsidRPr="00BF7AA6">
        <w:rPr>
          <w:rFonts w:ascii="Geneva" w:eastAsia="Times New Roman" w:hAnsi="Geneva"/>
          <w:b w:val="0"/>
          <w:i/>
          <w:color w:val="212021"/>
          <w:sz w:val="24"/>
          <w:szCs w:val="24"/>
        </w:rPr>
        <w:t>There’s Treasure Everywhere.</w:t>
      </w:r>
      <w:r w:rsidRPr="00BF7AA6">
        <w:rPr>
          <w:rFonts w:ascii="Geneva" w:eastAsia="Times New Roman" w:hAnsi="Geneva"/>
          <w:b w:val="0"/>
          <w:color w:val="212021"/>
          <w:sz w:val="24"/>
          <w:szCs w:val="24"/>
        </w:rPr>
        <w:t xml:space="preserve"> New Jersey. Andrew McMeel Publishing.</w:t>
      </w:r>
    </w:p>
    <w:p w14:paraId="46C2E5D9" w14:textId="77777777" w:rsidR="009517AF" w:rsidRPr="0055268B" w:rsidRDefault="009517AF" w:rsidP="00DF439A">
      <w:pPr>
        <w:rPr>
          <w:rFonts w:ascii="Geneva" w:eastAsia="Times New Roman" w:hAnsi="Geneva" w:cstheme="minorBidi"/>
          <w:color w:val="000000" w:themeColor="text1"/>
          <w:sz w:val="28"/>
        </w:rPr>
      </w:pPr>
    </w:p>
    <w:p w14:paraId="5C02A7F1" w14:textId="3A7AB6F9" w:rsidR="005746E5" w:rsidRDefault="005746E5" w:rsidP="00C807B1">
      <w:pPr>
        <w:rPr>
          <w:rFonts w:ascii="Geneva" w:eastAsia="Times New Roman" w:hAnsi="Geneva" w:cs="Arial"/>
          <w:color w:val="000000" w:themeColor="text1"/>
          <w:szCs w:val="21"/>
          <w:shd w:val="clear" w:color="auto" w:fill="FFFFFF"/>
          <w:lang w:val="en-GB"/>
        </w:rPr>
      </w:pPr>
    </w:p>
    <w:p w14:paraId="4ED4F66A" w14:textId="27CFBF13" w:rsidR="00414B24" w:rsidRDefault="00414B24" w:rsidP="00C807B1">
      <w:pPr>
        <w:rPr>
          <w:rFonts w:ascii="Geneva" w:eastAsia="Times New Roman" w:hAnsi="Geneva" w:cs="Arial"/>
          <w:color w:val="000000" w:themeColor="text1"/>
          <w:szCs w:val="21"/>
          <w:shd w:val="clear" w:color="auto" w:fill="FFFFFF"/>
          <w:lang w:val="en-GB"/>
        </w:rPr>
      </w:pPr>
    </w:p>
    <w:p w14:paraId="384E8712" w14:textId="77777777" w:rsidR="00950CAB" w:rsidRDefault="00950CAB" w:rsidP="00C807B1">
      <w:pPr>
        <w:rPr>
          <w:rFonts w:ascii="Geneva" w:eastAsia="Times New Roman" w:hAnsi="Geneva" w:cs="Arial"/>
          <w:color w:val="000000" w:themeColor="text1"/>
          <w:szCs w:val="21"/>
          <w:shd w:val="clear" w:color="auto" w:fill="FFFFFF"/>
          <w:lang w:val="en-GB"/>
        </w:rPr>
      </w:pPr>
    </w:p>
    <w:p w14:paraId="37A082B3" w14:textId="77777777" w:rsidR="00950CAB" w:rsidRDefault="00950CAB" w:rsidP="00C807B1">
      <w:pPr>
        <w:rPr>
          <w:rFonts w:ascii="Geneva" w:eastAsia="Times New Roman" w:hAnsi="Geneva" w:cs="Arial"/>
          <w:color w:val="000000" w:themeColor="text1"/>
          <w:szCs w:val="21"/>
          <w:shd w:val="clear" w:color="auto" w:fill="FFFFFF"/>
          <w:lang w:val="en-GB"/>
        </w:rPr>
      </w:pPr>
    </w:p>
    <w:p w14:paraId="23C2D99B" w14:textId="77777777" w:rsidR="00950CAB" w:rsidRDefault="00950CAB" w:rsidP="00C807B1">
      <w:pPr>
        <w:rPr>
          <w:rFonts w:ascii="Geneva" w:eastAsia="Times New Roman" w:hAnsi="Geneva" w:cs="Arial"/>
          <w:color w:val="000000" w:themeColor="text1"/>
          <w:szCs w:val="21"/>
          <w:shd w:val="clear" w:color="auto" w:fill="FFFFFF"/>
          <w:lang w:val="en-GB"/>
        </w:rPr>
      </w:pPr>
    </w:p>
    <w:p w14:paraId="0522DB37" w14:textId="77777777" w:rsidR="00950CAB" w:rsidRDefault="00950CAB" w:rsidP="00C807B1">
      <w:pPr>
        <w:rPr>
          <w:rFonts w:ascii="Geneva" w:eastAsia="Times New Roman" w:hAnsi="Geneva" w:cs="Arial"/>
          <w:color w:val="000000" w:themeColor="text1"/>
          <w:szCs w:val="21"/>
          <w:shd w:val="clear" w:color="auto" w:fill="FFFFFF"/>
          <w:lang w:val="en-GB"/>
        </w:rPr>
      </w:pPr>
    </w:p>
    <w:p w14:paraId="25408088" w14:textId="77777777" w:rsidR="00950CAB" w:rsidRDefault="00950CAB" w:rsidP="00C807B1">
      <w:pPr>
        <w:rPr>
          <w:rFonts w:ascii="Geneva" w:eastAsia="Times New Roman" w:hAnsi="Geneva" w:cs="Arial"/>
          <w:color w:val="000000" w:themeColor="text1"/>
          <w:szCs w:val="21"/>
          <w:shd w:val="clear" w:color="auto" w:fill="FFFFFF"/>
          <w:lang w:val="en-GB"/>
        </w:rPr>
      </w:pPr>
    </w:p>
    <w:p w14:paraId="368FBA0C" w14:textId="77777777" w:rsidR="00950CAB" w:rsidRDefault="00950CAB" w:rsidP="00C807B1">
      <w:pPr>
        <w:rPr>
          <w:rFonts w:ascii="Geneva" w:eastAsia="Times New Roman" w:hAnsi="Geneva" w:cs="Arial"/>
          <w:color w:val="000000" w:themeColor="text1"/>
          <w:szCs w:val="21"/>
          <w:shd w:val="clear" w:color="auto" w:fill="FFFFFF"/>
          <w:lang w:val="en-GB"/>
        </w:rPr>
      </w:pPr>
    </w:p>
    <w:p w14:paraId="42E133A1" w14:textId="77777777" w:rsidR="00950CAB" w:rsidRDefault="00950CAB" w:rsidP="00C807B1">
      <w:pPr>
        <w:rPr>
          <w:rFonts w:ascii="Geneva" w:eastAsia="Times New Roman" w:hAnsi="Geneva" w:cs="Arial"/>
          <w:color w:val="000000" w:themeColor="text1"/>
          <w:szCs w:val="21"/>
          <w:shd w:val="clear" w:color="auto" w:fill="FFFFFF"/>
          <w:lang w:val="en-GB"/>
        </w:rPr>
      </w:pPr>
    </w:p>
    <w:p w14:paraId="54867616" w14:textId="77777777" w:rsidR="00950CAB" w:rsidRDefault="00950CAB" w:rsidP="00C807B1">
      <w:pPr>
        <w:rPr>
          <w:rFonts w:ascii="Geneva" w:eastAsia="Times New Roman" w:hAnsi="Geneva" w:cs="Arial"/>
          <w:color w:val="000000" w:themeColor="text1"/>
          <w:szCs w:val="21"/>
          <w:shd w:val="clear" w:color="auto" w:fill="FFFFFF"/>
          <w:lang w:val="en-GB"/>
        </w:rPr>
      </w:pPr>
    </w:p>
    <w:p w14:paraId="456D1896" w14:textId="77777777" w:rsidR="00950CAB" w:rsidRDefault="00950CAB" w:rsidP="00C807B1">
      <w:pPr>
        <w:rPr>
          <w:rFonts w:ascii="Geneva" w:eastAsia="Times New Roman" w:hAnsi="Geneva" w:cs="Arial"/>
          <w:color w:val="000000" w:themeColor="text1"/>
          <w:szCs w:val="21"/>
          <w:shd w:val="clear" w:color="auto" w:fill="FFFFFF"/>
          <w:lang w:val="en-GB"/>
        </w:rPr>
      </w:pPr>
    </w:p>
    <w:p w14:paraId="0555103B" w14:textId="77777777" w:rsidR="00950CAB" w:rsidRDefault="00950CAB" w:rsidP="00C807B1">
      <w:pPr>
        <w:rPr>
          <w:rFonts w:ascii="Geneva" w:eastAsia="Times New Roman" w:hAnsi="Geneva" w:cs="Arial"/>
          <w:color w:val="000000" w:themeColor="text1"/>
          <w:szCs w:val="21"/>
          <w:shd w:val="clear" w:color="auto" w:fill="FFFFFF"/>
          <w:lang w:val="en-GB"/>
        </w:rPr>
      </w:pPr>
    </w:p>
    <w:p w14:paraId="2B5C63D4" w14:textId="77777777" w:rsidR="00950CAB" w:rsidRDefault="00950CAB" w:rsidP="00C807B1">
      <w:pPr>
        <w:rPr>
          <w:rFonts w:ascii="Geneva" w:eastAsia="Times New Roman" w:hAnsi="Geneva" w:cs="Arial"/>
          <w:color w:val="000000" w:themeColor="text1"/>
          <w:szCs w:val="21"/>
          <w:shd w:val="clear" w:color="auto" w:fill="FFFFFF"/>
          <w:lang w:val="en-GB"/>
        </w:rPr>
      </w:pPr>
    </w:p>
    <w:p w14:paraId="126E7EEE" w14:textId="77777777" w:rsidR="00950CAB" w:rsidRDefault="00950CAB" w:rsidP="00C807B1">
      <w:pPr>
        <w:rPr>
          <w:rFonts w:ascii="Geneva" w:eastAsia="Times New Roman" w:hAnsi="Geneva" w:cs="Arial"/>
          <w:color w:val="000000" w:themeColor="text1"/>
          <w:szCs w:val="21"/>
          <w:shd w:val="clear" w:color="auto" w:fill="FFFFFF"/>
          <w:lang w:val="en-GB"/>
        </w:rPr>
      </w:pPr>
    </w:p>
    <w:p w14:paraId="34082BCE" w14:textId="77777777" w:rsidR="00950CAB" w:rsidRDefault="00950CAB" w:rsidP="00C807B1">
      <w:pPr>
        <w:rPr>
          <w:rFonts w:ascii="Geneva" w:eastAsia="Times New Roman" w:hAnsi="Geneva" w:cs="Arial"/>
          <w:color w:val="000000" w:themeColor="text1"/>
          <w:szCs w:val="21"/>
          <w:shd w:val="clear" w:color="auto" w:fill="FFFFFF"/>
          <w:lang w:val="en-GB"/>
        </w:rPr>
      </w:pPr>
    </w:p>
    <w:p w14:paraId="38855248" w14:textId="77777777" w:rsidR="00950CAB" w:rsidRDefault="00950CAB" w:rsidP="00C807B1">
      <w:pPr>
        <w:rPr>
          <w:rFonts w:ascii="Geneva" w:eastAsia="Times New Roman" w:hAnsi="Geneva" w:cs="Arial"/>
          <w:color w:val="000000" w:themeColor="text1"/>
          <w:szCs w:val="21"/>
          <w:shd w:val="clear" w:color="auto" w:fill="FFFFFF"/>
          <w:lang w:val="en-GB"/>
        </w:rPr>
      </w:pPr>
    </w:p>
    <w:p w14:paraId="6DB262D4" w14:textId="77777777" w:rsidR="00950CAB" w:rsidRDefault="00950CAB" w:rsidP="00C807B1">
      <w:pPr>
        <w:rPr>
          <w:rFonts w:ascii="Geneva" w:eastAsia="Times New Roman" w:hAnsi="Geneva" w:cs="Arial"/>
          <w:color w:val="000000" w:themeColor="text1"/>
          <w:szCs w:val="21"/>
          <w:shd w:val="clear" w:color="auto" w:fill="FFFFFF"/>
          <w:lang w:val="en-GB"/>
        </w:rPr>
      </w:pPr>
    </w:p>
    <w:p w14:paraId="6F865493" w14:textId="77777777" w:rsidR="00950CAB" w:rsidRDefault="00950CAB" w:rsidP="00C807B1">
      <w:pPr>
        <w:rPr>
          <w:rFonts w:ascii="Geneva" w:eastAsia="Times New Roman" w:hAnsi="Geneva" w:cs="Arial"/>
          <w:color w:val="000000" w:themeColor="text1"/>
          <w:szCs w:val="21"/>
          <w:shd w:val="clear" w:color="auto" w:fill="FFFFFF"/>
          <w:lang w:val="en-GB"/>
        </w:rPr>
      </w:pPr>
    </w:p>
    <w:p w14:paraId="334DA4AA" w14:textId="77777777" w:rsidR="00950CAB" w:rsidRDefault="00950CAB" w:rsidP="00C807B1">
      <w:pPr>
        <w:rPr>
          <w:rFonts w:ascii="Geneva" w:eastAsia="Times New Roman" w:hAnsi="Geneva" w:cs="Arial"/>
          <w:color w:val="000000" w:themeColor="text1"/>
          <w:szCs w:val="21"/>
          <w:shd w:val="clear" w:color="auto" w:fill="FFFFFF"/>
          <w:lang w:val="en-GB"/>
        </w:rPr>
      </w:pPr>
    </w:p>
    <w:p w14:paraId="1BF346B5" w14:textId="77777777" w:rsidR="00950CAB" w:rsidRDefault="00950CAB" w:rsidP="00950CAB">
      <w:pPr>
        <w:jc w:val="center"/>
        <w:rPr>
          <w:rFonts w:ascii="Geneva" w:hAnsi="Geneva"/>
          <w:sz w:val="28"/>
          <w:u w:val="single"/>
        </w:rPr>
      </w:pPr>
      <w:r w:rsidRPr="00A027B6">
        <w:rPr>
          <w:rFonts w:ascii="Geneva" w:hAnsi="Geneva"/>
          <w:sz w:val="28"/>
          <w:u w:val="single"/>
        </w:rPr>
        <w:t xml:space="preserve">Figures </w:t>
      </w:r>
      <w:r>
        <w:rPr>
          <w:rFonts w:ascii="Geneva" w:hAnsi="Geneva"/>
          <w:sz w:val="28"/>
          <w:u w:val="single"/>
        </w:rPr>
        <w:t>–</w:t>
      </w:r>
      <w:r w:rsidRPr="00A027B6">
        <w:rPr>
          <w:rFonts w:ascii="Geneva" w:hAnsi="Geneva"/>
          <w:sz w:val="28"/>
          <w:u w:val="single"/>
        </w:rPr>
        <w:t xml:space="preserve"> Images</w:t>
      </w:r>
    </w:p>
    <w:p w14:paraId="5EEC590E" w14:textId="77777777" w:rsidR="00950CAB" w:rsidRDefault="00950CAB" w:rsidP="00950CAB">
      <w:pPr>
        <w:jc w:val="center"/>
        <w:rPr>
          <w:rFonts w:ascii="Geneva" w:hAnsi="Geneva"/>
          <w:sz w:val="28"/>
          <w:u w:val="single"/>
        </w:rPr>
      </w:pPr>
    </w:p>
    <w:p w14:paraId="2C215CFB" w14:textId="77777777" w:rsidR="00950CAB" w:rsidRDefault="00950CAB" w:rsidP="00950CAB">
      <w:pPr>
        <w:jc w:val="center"/>
        <w:rPr>
          <w:rFonts w:ascii="Geneva" w:hAnsi="Geneva"/>
          <w:sz w:val="28"/>
          <w:u w:val="single"/>
        </w:rPr>
      </w:pPr>
    </w:p>
    <w:p w14:paraId="16F8DC6F" w14:textId="77777777" w:rsidR="00950CAB" w:rsidRPr="00BC2BE1" w:rsidRDefault="00950CAB" w:rsidP="00950CAB">
      <w:pPr>
        <w:spacing w:line="276" w:lineRule="auto"/>
        <w:rPr>
          <w:rFonts w:ascii="Geneva" w:hAnsi="Geneva"/>
        </w:rPr>
      </w:pPr>
      <w:r w:rsidRPr="00BC2BE1">
        <w:rPr>
          <w:rFonts w:ascii="Geneva" w:hAnsi="Geneva"/>
        </w:rPr>
        <w:t xml:space="preserve">Figure 1 -  Ivey, R. (2018) </w:t>
      </w:r>
      <w:r w:rsidRPr="00BC2BE1">
        <w:rPr>
          <w:rFonts w:ascii="Geneva" w:hAnsi="Geneva"/>
          <w:i/>
        </w:rPr>
        <w:t xml:space="preserve">Tools of the trade </w:t>
      </w:r>
      <w:r w:rsidRPr="00BC2BE1">
        <w:rPr>
          <w:rFonts w:ascii="Geneva" w:hAnsi="Geneva"/>
        </w:rPr>
        <w:t xml:space="preserve">[Online]. Available at: </w:t>
      </w:r>
      <w:hyperlink r:id="rId25" w:history="1">
        <w:r w:rsidRPr="00BC2BE1">
          <w:rPr>
            <w:rStyle w:val="Hyperlink"/>
            <w:rFonts w:ascii="Geneva" w:hAnsi="Geneva"/>
          </w:rPr>
          <w:t>https://princes-foundation.org/summer-school-interview-alexander-Douthwaite</w:t>
        </w:r>
      </w:hyperlink>
      <w:r w:rsidRPr="00BC2BE1">
        <w:rPr>
          <w:rFonts w:ascii="Geneva" w:hAnsi="Geneva"/>
        </w:rPr>
        <w:t>. (Accessed: 27 November 2018)</w:t>
      </w:r>
    </w:p>
    <w:p w14:paraId="642D3A3B" w14:textId="77777777" w:rsidR="00950CAB" w:rsidRPr="00BC2BE1" w:rsidRDefault="00950CAB" w:rsidP="00950CAB">
      <w:pPr>
        <w:spacing w:line="276" w:lineRule="auto"/>
        <w:rPr>
          <w:rFonts w:ascii="Geneva" w:hAnsi="Geneva"/>
        </w:rPr>
      </w:pPr>
    </w:p>
    <w:p w14:paraId="361FD435" w14:textId="77777777" w:rsidR="00950CAB" w:rsidRPr="00BC2BE1" w:rsidRDefault="00950CAB" w:rsidP="00950CAB">
      <w:pPr>
        <w:spacing w:line="276" w:lineRule="auto"/>
        <w:rPr>
          <w:rFonts w:ascii="Geneva" w:hAnsi="Geneva"/>
        </w:rPr>
      </w:pPr>
    </w:p>
    <w:p w14:paraId="7E1CC8DF" w14:textId="77777777" w:rsidR="00950CAB" w:rsidRPr="00BC2BE1" w:rsidRDefault="00950CAB" w:rsidP="00950CAB">
      <w:pPr>
        <w:spacing w:line="276" w:lineRule="auto"/>
        <w:rPr>
          <w:rFonts w:ascii="Helvetica" w:eastAsia="Times New Roman" w:hAnsi="Helvetica"/>
          <w:spacing w:val="2"/>
          <w:shd w:val="clear" w:color="auto" w:fill="FFFFFF"/>
        </w:rPr>
      </w:pPr>
      <w:r w:rsidRPr="00BC2BE1">
        <w:rPr>
          <w:rFonts w:ascii="Geneva" w:hAnsi="Geneva"/>
        </w:rPr>
        <w:t xml:space="preserve">Figure 2 - </w:t>
      </w:r>
      <w:r w:rsidRPr="00BC2BE1">
        <w:rPr>
          <w:rFonts w:ascii="Geneva" w:eastAsia="Times New Roman" w:hAnsi="Geneva"/>
          <w:spacing w:val="2"/>
          <w:shd w:val="clear" w:color="auto" w:fill="FFFFFF"/>
        </w:rPr>
        <w:t xml:space="preserve"> Ilciukas, V. (2016) </w:t>
      </w:r>
      <w:r w:rsidRPr="00BC2BE1">
        <w:rPr>
          <w:rFonts w:ascii="Geneva" w:eastAsia="Times New Roman" w:hAnsi="Geneva"/>
          <w:i/>
          <w:spacing w:val="2"/>
          <w:shd w:val="clear" w:color="auto" w:fill="FFFFFF"/>
        </w:rPr>
        <w:t>Kill for Peace</w:t>
      </w:r>
      <w:r w:rsidRPr="00BC2BE1">
        <w:rPr>
          <w:rFonts w:ascii="Geneva" w:eastAsia="Times New Roman" w:hAnsi="Geneva"/>
          <w:spacing w:val="2"/>
          <w:shd w:val="clear" w:color="auto" w:fill="FFFFFF"/>
        </w:rPr>
        <w:t xml:space="preserve"> [Online</w:t>
      </w:r>
      <w:r>
        <w:rPr>
          <w:rFonts w:ascii="Geneva" w:eastAsia="Times New Roman" w:hAnsi="Geneva"/>
          <w:spacing w:val="2"/>
          <w:shd w:val="clear" w:color="auto" w:fill="FFFFFF"/>
        </w:rPr>
        <w:t>]. Availab</w:t>
      </w:r>
      <w:r w:rsidRPr="00BC2BE1">
        <w:rPr>
          <w:rFonts w:ascii="Geneva" w:eastAsia="Times New Roman" w:hAnsi="Geneva"/>
          <w:spacing w:val="2"/>
          <w:shd w:val="clear" w:color="auto" w:fill="FFFFFF"/>
        </w:rPr>
        <w:t xml:space="preserve">le at: </w:t>
      </w:r>
      <w:hyperlink r:id="rId26" w:history="1">
        <w:r w:rsidRPr="00BC2BE1">
          <w:rPr>
            <w:rStyle w:val="Hyperlink"/>
            <w:rFonts w:ascii="Geneva" w:eastAsia="Times New Roman" w:hAnsi="Geneva"/>
            <w:spacing w:val="2"/>
            <w:shd w:val="clear" w:color="auto" w:fill="FFFFFF"/>
          </w:rPr>
          <w:t>https://www.thisiscolossal.com/2016/06/floral-elements-embroidered-directly-on-antique-soldiers-helmets/</w:t>
        </w:r>
      </w:hyperlink>
      <w:r w:rsidRPr="00BC2BE1">
        <w:rPr>
          <w:rFonts w:ascii="Geneva" w:eastAsia="Times New Roman" w:hAnsi="Geneva"/>
          <w:spacing w:val="2"/>
          <w:shd w:val="clear" w:color="auto" w:fill="FFFFFF"/>
        </w:rPr>
        <w:t xml:space="preserve"> (Accessed: 27 November 2018)</w:t>
      </w:r>
    </w:p>
    <w:p w14:paraId="31530820" w14:textId="77777777" w:rsidR="00950CAB" w:rsidRPr="00BC2BE1" w:rsidRDefault="00950CAB" w:rsidP="00950CAB">
      <w:pPr>
        <w:spacing w:line="276" w:lineRule="auto"/>
        <w:rPr>
          <w:rFonts w:eastAsia="Times New Roman"/>
        </w:rPr>
      </w:pPr>
    </w:p>
    <w:p w14:paraId="596B89DE" w14:textId="77777777" w:rsidR="00950CAB" w:rsidRDefault="00950CAB" w:rsidP="00950CAB">
      <w:pPr>
        <w:spacing w:line="276" w:lineRule="auto"/>
        <w:rPr>
          <w:rFonts w:ascii="Geneva" w:hAnsi="Geneva"/>
          <w:sz w:val="28"/>
        </w:rPr>
      </w:pPr>
    </w:p>
    <w:p w14:paraId="0D94E61D" w14:textId="77777777" w:rsidR="00950CAB" w:rsidRPr="000668EA" w:rsidRDefault="00950CAB" w:rsidP="00950CAB">
      <w:pPr>
        <w:spacing w:line="276" w:lineRule="auto"/>
        <w:rPr>
          <w:rFonts w:ascii="Geneva" w:eastAsia="Times New Roman" w:hAnsi="Geneva"/>
          <w:color w:val="000000"/>
          <w:szCs w:val="27"/>
          <w:shd w:val="clear" w:color="auto" w:fill="FFFFFF"/>
        </w:rPr>
      </w:pPr>
      <w:r>
        <w:rPr>
          <w:rFonts w:ascii="Geneva" w:hAnsi="Geneva"/>
          <w:sz w:val="28"/>
        </w:rPr>
        <w:t xml:space="preserve">Figure 3 – </w:t>
      </w:r>
      <w:r w:rsidRPr="000668EA">
        <w:rPr>
          <w:rFonts w:ascii="Geneva" w:eastAsia="Times New Roman" w:hAnsi="Geneva"/>
          <w:color w:val="000000"/>
          <w:szCs w:val="27"/>
          <w:shd w:val="clear" w:color="auto" w:fill="FFFFFF"/>
        </w:rPr>
        <w:t xml:space="preserve">Ežerskis, M. (2012) </w:t>
      </w:r>
      <w:r w:rsidRPr="000668EA">
        <w:rPr>
          <w:rFonts w:ascii="Geneva" w:eastAsia="Times New Roman" w:hAnsi="Geneva"/>
          <w:i/>
          <w:color w:val="000000"/>
          <w:szCs w:val="27"/>
          <w:shd w:val="clear" w:color="auto" w:fill="FFFFFF"/>
        </w:rPr>
        <w:t>Path Strewn</w:t>
      </w:r>
      <w:r w:rsidRPr="000668EA">
        <w:rPr>
          <w:rFonts w:ascii="Geneva" w:eastAsia="Times New Roman" w:hAnsi="Geneva"/>
          <w:color w:val="000000"/>
          <w:szCs w:val="27"/>
          <w:shd w:val="clear" w:color="auto" w:fill="FFFFFF"/>
        </w:rPr>
        <w:t xml:space="preserve"> [Online]. Available at: </w:t>
      </w:r>
    </w:p>
    <w:p w14:paraId="244C9F8F" w14:textId="77777777" w:rsidR="00950CAB" w:rsidRDefault="00801685" w:rsidP="00950CAB">
      <w:pPr>
        <w:spacing w:line="276" w:lineRule="auto"/>
        <w:rPr>
          <w:rFonts w:ascii="Geneva" w:eastAsia="Times New Roman" w:hAnsi="Geneva"/>
          <w:color w:val="000000"/>
          <w:szCs w:val="27"/>
          <w:shd w:val="clear" w:color="auto" w:fill="FFFFFF"/>
        </w:rPr>
      </w:pPr>
      <w:hyperlink r:id="rId27" w:history="1">
        <w:r w:rsidR="00950CAB" w:rsidRPr="000668EA">
          <w:rPr>
            <w:rStyle w:val="Hyperlink"/>
            <w:rFonts w:ascii="Geneva" w:eastAsia="Times New Roman" w:hAnsi="Geneva"/>
            <w:szCs w:val="27"/>
            <w:shd w:val="clear" w:color="auto" w:fill="FFFFFF"/>
          </w:rPr>
          <w:t>https://www.upcyclist.co.uk/2017/03/cross-stitched-metal-objects</w:t>
        </w:r>
      </w:hyperlink>
      <w:r w:rsidR="00950CAB" w:rsidRPr="000668EA">
        <w:rPr>
          <w:rFonts w:ascii="Geneva" w:eastAsia="Times New Roman" w:hAnsi="Geneva"/>
          <w:color w:val="000000"/>
          <w:szCs w:val="27"/>
          <w:shd w:val="clear" w:color="auto" w:fill="FFFFFF"/>
        </w:rPr>
        <w:t xml:space="preserve"> (Accessed November 2018)</w:t>
      </w:r>
    </w:p>
    <w:p w14:paraId="2A91ED31" w14:textId="77777777" w:rsidR="00950CAB" w:rsidRDefault="00950CAB" w:rsidP="00950CAB">
      <w:pPr>
        <w:spacing w:line="276" w:lineRule="auto"/>
        <w:rPr>
          <w:rFonts w:ascii="Geneva" w:eastAsia="Times New Roman" w:hAnsi="Geneva"/>
          <w:color w:val="000000"/>
          <w:szCs w:val="27"/>
          <w:shd w:val="clear" w:color="auto" w:fill="FFFFFF"/>
        </w:rPr>
      </w:pPr>
    </w:p>
    <w:p w14:paraId="3B454C24" w14:textId="77777777" w:rsidR="00950CAB" w:rsidRDefault="00950CAB" w:rsidP="00950CAB">
      <w:pPr>
        <w:spacing w:line="276" w:lineRule="auto"/>
        <w:rPr>
          <w:rFonts w:ascii="Geneva" w:eastAsia="Times New Roman" w:hAnsi="Geneva"/>
          <w:color w:val="000000"/>
          <w:szCs w:val="27"/>
          <w:shd w:val="clear" w:color="auto" w:fill="FFFFFF"/>
        </w:rPr>
      </w:pPr>
    </w:p>
    <w:p w14:paraId="6C86C4A9" w14:textId="77777777" w:rsidR="00950CAB" w:rsidRDefault="00950CAB" w:rsidP="00950CAB">
      <w:pPr>
        <w:spacing w:line="276" w:lineRule="auto"/>
        <w:rPr>
          <w:rFonts w:ascii="Geneva" w:eastAsia="Times New Roman" w:hAnsi="Geneva"/>
          <w:color w:val="000000"/>
          <w:szCs w:val="27"/>
          <w:shd w:val="clear" w:color="auto" w:fill="FFFFFF"/>
        </w:rPr>
      </w:pPr>
      <w:r>
        <w:rPr>
          <w:rFonts w:ascii="Geneva" w:eastAsia="Times New Roman" w:hAnsi="Geneva"/>
          <w:color w:val="000000"/>
          <w:szCs w:val="27"/>
          <w:shd w:val="clear" w:color="auto" w:fill="FFFFFF"/>
        </w:rPr>
        <w:t xml:space="preserve">Figure 4 -  Kimoshita, T. (2017) </w:t>
      </w:r>
      <w:r w:rsidRPr="00436E7C">
        <w:rPr>
          <w:rFonts w:ascii="Geneva" w:eastAsia="Times New Roman" w:hAnsi="Geneva"/>
          <w:i/>
          <w:color w:val="000000"/>
          <w:szCs w:val="27"/>
          <w:shd w:val="clear" w:color="auto" w:fill="FFFFFF"/>
        </w:rPr>
        <w:t>Gift #1</w:t>
      </w:r>
      <w:r>
        <w:rPr>
          <w:rFonts w:ascii="Geneva" w:eastAsia="Times New Roman" w:hAnsi="Geneva"/>
          <w:color w:val="000000"/>
          <w:szCs w:val="27"/>
          <w:shd w:val="clear" w:color="auto" w:fill="FFFFFF"/>
        </w:rPr>
        <w:t xml:space="preserve"> [Online] Available at:   </w:t>
      </w:r>
      <w:hyperlink r:id="rId28" w:history="1">
        <w:r w:rsidRPr="004A5F8D">
          <w:rPr>
            <w:rStyle w:val="Hyperlink"/>
            <w:rFonts w:ascii="Geneva" w:eastAsia="Times New Roman" w:hAnsi="Geneva"/>
            <w:szCs w:val="27"/>
            <w:shd w:val="clear" w:color="auto" w:fill="FFFFFF"/>
          </w:rPr>
          <w:t>https://www.roningallery.com/artists/tomomi-kamoshita</w:t>
        </w:r>
      </w:hyperlink>
      <w:r>
        <w:rPr>
          <w:rFonts w:ascii="Geneva" w:eastAsia="Times New Roman" w:hAnsi="Geneva"/>
          <w:color w:val="000000"/>
          <w:szCs w:val="27"/>
          <w:shd w:val="clear" w:color="auto" w:fill="FFFFFF"/>
        </w:rPr>
        <w:t xml:space="preserve"> (Accessed November 2018)</w:t>
      </w:r>
    </w:p>
    <w:p w14:paraId="09338175" w14:textId="77777777" w:rsidR="00950CAB" w:rsidRDefault="00950CAB" w:rsidP="00950CAB">
      <w:pPr>
        <w:spacing w:line="276" w:lineRule="auto"/>
        <w:rPr>
          <w:rFonts w:ascii="Geneva" w:eastAsia="Times New Roman" w:hAnsi="Geneva"/>
          <w:color w:val="000000"/>
          <w:szCs w:val="27"/>
          <w:shd w:val="clear" w:color="auto" w:fill="FFFFFF"/>
        </w:rPr>
      </w:pPr>
    </w:p>
    <w:p w14:paraId="17FA14F0" w14:textId="77777777" w:rsidR="00950CAB" w:rsidRDefault="00950CAB" w:rsidP="00950CAB">
      <w:pPr>
        <w:spacing w:line="276" w:lineRule="auto"/>
        <w:rPr>
          <w:rFonts w:ascii="Geneva" w:eastAsia="Times New Roman" w:hAnsi="Geneva"/>
          <w:color w:val="000000"/>
          <w:szCs w:val="27"/>
          <w:shd w:val="clear" w:color="auto" w:fill="FFFFFF"/>
        </w:rPr>
      </w:pPr>
      <w:r>
        <w:rPr>
          <w:rFonts w:ascii="Geneva" w:eastAsia="Times New Roman" w:hAnsi="Geneva"/>
          <w:color w:val="000000"/>
          <w:szCs w:val="27"/>
          <w:shd w:val="clear" w:color="auto" w:fill="FFFFFF"/>
        </w:rPr>
        <w:t>Figure 5 – Kimoshita, T. (2017</w:t>
      </w:r>
      <w:r w:rsidRPr="00436E7C">
        <w:rPr>
          <w:rFonts w:ascii="Geneva" w:eastAsia="Times New Roman" w:hAnsi="Geneva"/>
          <w:i/>
          <w:color w:val="000000"/>
          <w:szCs w:val="27"/>
          <w:shd w:val="clear" w:color="auto" w:fill="FFFFFF"/>
        </w:rPr>
        <w:t>) Gifts from the Ocean</w:t>
      </w:r>
      <w:r>
        <w:rPr>
          <w:rFonts w:ascii="Geneva" w:eastAsia="Times New Roman" w:hAnsi="Geneva"/>
          <w:color w:val="000000"/>
          <w:szCs w:val="27"/>
          <w:shd w:val="clear" w:color="auto" w:fill="FFFFFF"/>
        </w:rPr>
        <w:t xml:space="preserve"> [Online] Available at: </w:t>
      </w:r>
      <w:hyperlink r:id="rId29" w:history="1">
        <w:r w:rsidRPr="004A5F8D">
          <w:rPr>
            <w:rStyle w:val="Hyperlink"/>
            <w:rFonts w:ascii="Geneva" w:eastAsia="Times New Roman" w:hAnsi="Geneva"/>
            <w:szCs w:val="27"/>
            <w:shd w:val="clear" w:color="auto" w:fill="FFFFFF"/>
          </w:rPr>
          <w:t>https://rittau.jimdo.com/kin-tsugi/</w:t>
        </w:r>
      </w:hyperlink>
      <w:r>
        <w:rPr>
          <w:rFonts w:ascii="Geneva" w:eastAsia="Times New Roman" w:hAnsi="Geneva"/>
          <w:color w:val="000000"/>
          <w:szCs w:val="27"/>
          <w:shd w:val="clear" w:color="auto" w:fill="FFFFFF"/>
        </w:rPr>
        <w:t xml:space="preserve"> (Accessed 27 November 2018)</w:t>
      </w:r>
    </w:p>
    <w:p w14:paraId="7001EDD6" w14:textId="77777777" w:rsidR="00950CAB" w:rsidRDefault="00950CAB" w:rsidP="00950CAB">
      <w:pPr>
        <w:spacing w:line="276" w:lineRule="auto"/>
        <w:rPr>
          <w:rFonts w:ascii="Geneva" w:eastAsia="Times New Roman" w:hAnsi="Geneva"/>
          <w:color w:val="000000"/>
          <w:szCs w:val="27"/>
          <w:shd w:val="clear" w:color="auto" w:fill="FFFFFF"/>
        </w:rPr>
      </w:pPr>
    </w:p>
    <w:p w14:paraId="150E22DB" w14:textId="77777777" w:rsidR="00950CAB" w:rsidRDefault="00950CAB" w:rsidP="00950CAB">
      <w:pPr>
        <w:spacing w:line="276" w:lineRule="auto"/>
        <w:rPr>
          <w:rFonts w:ascii="Geneva" w:eastAsia="Times New Roman" w:hAnsi="Geneva"/>
          <w:color w:val="000000"/>
          <w:szCs w:val="27"/>
          <w:shd w:val="clear" w:color="auto" w:fill="FFFFFF"/>
        </w:rPr>
      </w:pPr>
    </w:p>
    <w:p w14:paraId="5A5BE5A0" w14:textId="77777777" w:rsidR="00950CAB" w:rsidRDefault="00950CAB" w:rsidP="00950CAB">
      <w:pPr>
        <w:spacing w:line="276" w:lineRule="auto"/>
        <w:rPr>
          <w:rFonts w:ascii="Geneva" w:eastAsia="Times New Roman" w:hAnsi="Geneva"/>
          <w:color w:val="000000"/>
          <w:szCs w:val="27"/>
          <w:shd w:val="clear" w:color="auto" w:fill="FFFFFF"/>
        </w:rPr>
      </w:pPr>
      <w:r>
        <w:rPr>
          <w:rFonts w:ascii="Geneva" w:eastAsia="Times New Roman" w:hAnsi="Geneva"/>
          <w:color w:val="000000"/>
          <w:szCs w:val="27"/>
          <w:shd w:val="clear" w:color="auto" w:fill="FFFFFF"/>
        </w:rPr>
        <w:t xml:space="preserve">Figure 6 – Bailey, C. (2016) </w:t>
      </w:r>
      <w:r w:rsidRPr="00436E7C">
        <w:rPr>
          <w:rFonts w:ascii="Geneva" w:eastAsia="Times New Roman" w:hAnsi="Geneva"/>
          <w:i/>
          <w:color w:val="000000"/>
          <w:szCs w:val="27"/>
          <w:shd w:val="clear" w:color="auto" w:fill="FFFFFF"/>
        </w:rPr>
        <w:t>Kintsugi Vases</w:t>
      </w:r>
      <w:r>
        <w:rPr>
          <w:rFonts w:ascii="Geneva" w:eastAsia="Times New Roman" w:hAnsi="Geneva"/>
          <w:color w:val="000000"/>
          <w:szCs w:val="27"/>
          <w:shd w:val="clear" w:color="auto" w:fill="FFFFFF"/>
        </w:rPr>
        <w:t xml:space="preserve"> [Online] Available at: </w:t>
      </w:r>
      <w:hyperlink r:id="rId30" w:history="1">
        <w:r w:rsidRPr="004A5F8D">
          <w:rPr>
            <w:rStyle w:val="Hyperlink"/>
            <w:rFonts w:ascii="Geneva" w:eastAsia="Times New Roman" w:hAnsi="Geneva"/>
            <w:szCs w:val="27"/>
            <w:shd w:val="clear" w:color="auto" w:fill="FFFFFF"/>
          </w:rPr>
          <w:t>https://mymodernmet.com/charlotte-bailey-kintsugi-patchwork-porcelain/</w:t>
        </w:r>
      </w:hyperlink>
    </w:p>
    <w:p w14:paraId="12852290" w14:textId="77777777" w:rsidR="00950CAB" w:rsidRDefault="00950CAB" w:rsidP="00950CAB">
      <w:pPr>
        <w:spacing w:line="276" w:lineRule="auto"/>
        <w:rPr>
          <w:rFonts w:ascii="Geneva" w:eastAsia="Times New Roman" w:hAnsi="Geneva"/>
          <w:color w:val="000000"/>
          <w:szCs w:val="27"/>
          <w:shd w:val="clear" w:color="auto" w:fill="FFFFFF"/>
        </w:rPr>
      </w:pPr>
      <w:r>
        <w:rPr>
          <w:rFonts w:ascii="Geneva" w:eastAsia="Times New Roman" w:hAnsi="Geneva"/>
          <w:color w:val="000000"/>
          <w:szCs w:val="27"/>
          <w:shd w:val="clear" w:color="auto" w:fill="FFFFFF"/>
        </w:rPr>
        <w:t>(Accessed 27 November 2018)</w:t>
      </w:r>
    </w:p>
    <w:p w14:paraId="188BB652" w14:textId="77777777" w:rsidR="00950CAB" w:rsidRDefault="00950CAB" w:rsidP="00950CAB">
      <w:pPr>
        <w:rPr>
          <w:rFonts w:ascii="EB Garamond" w:eastAsia="Times New Roman" w:hAnsi="EB Garamond"/>
          <w:color w:val="000000"/>
          <w:sz w:val="27"/>
          <w:szCs w:val="27"/>
          <w:shd w:val="clear" w:color="auto" w:fill="FFFFFF"/>
        </w:rPr>
      </w:pPr>
    </w:p>
    <w:p w14:paraId="44B2D71D" w14:textId="77777777" w:rsidR="00950CAB" w:rsidRPr="00414B24" w:rsidRDefault="00950CAB" w:rsidP="00C807B1">
      <w:pPr>
        <w:rPr>
          <w:rFonts w:ascii="Geneva" w:eastAsia="Times New Roman" w:hAnsi="Geneva" w:cs="Arial"/>
          <w:color w:val="000000" w:themeColor="text1"/>
          <w:szCs w:val="21"/>
          <w:shd w:val="clear" w:color="auto" w:fill="FFFFFF"/>
          <w:lang w:val="en-GB"/>
        </w:rPr>
      </w:pPr>
    </w:p>
    <w:sectPr w:rsidR="00950CAB" w:rsidRPr="00414B24" w:rsidSect="00C30C53">
      <w:footerReference w:type="even" r:id="rId31"/>
      <w:footerReference w:type="default" r:id="rId32"/>
      <w:pgSz w:w="11905" w:h="16837"/>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CA9C95" w14:textId="77777777" w:rsidR="00801685" w:rsidRDefault="00801685" w:rsidP="005746E5">
      <w:r>
        <w:separator/>
      </w:r>
    </w:p>
  </w:endnote>
  <w:endnote w:type="continuationSeparator" w:id="0">
    <w:p w14:paraId="50DA4AF6" w14:textId="77777777" w:rsidR="00801685" w:rsidRDefault="00801685" w:rsidP="005746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Geneva">
    <w:panose1 w:val="020B0503030404040204"/>
    <w:charset w:val="00"/>
    <w:family w:val="auto"/>
    <w:pitch w:val="variable"/>
    <w:sig w:usb0="E00002FF" w:usb1="5200205F" w:usb2="00A0C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EB Garamond">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591CFB" w14:textId="77777777" w:rsidR="00950CAB" w:rsidRDefault="00950CAB" w:rsidP="004A5F8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550978" w14:textId="77777777" w:rsidR="00950CAB" w:rsidRDefault="00950CAB" w:rsidP="00950CA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311EAB" w14:textId="77777777" w:rsidR="00950CAB" w:rsidRDefault="00950CAB" w:rsidP="004A5F8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850B5">
      <w:rPr>
        <w:rStyle w:val="PageNumber"/>
        <w:noProof/>
      </w:rPr>
      <w:t>21</w:t>
    </w:r>
    <w:r>
      <w:rPr>
        <w:rStyle w:val="PageNumber"/>
      </w:rPr>
      <w:fldChar w:fldCharType="end"/>
    </w:r>
  </w:p>
  <w:p w14:paraId="7779514E" w14:textId="77777777" w:rsidR="00950CAB" w:rsidRDefault="00950CAB" w:rsidP="00950CA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E932BD" w14:textId="77777777" w:rsidR="00801685" w:rsidRDefault="00801685" w:rsidP="005746E5">
      <w:r>
        <w:separator/>
      </w:r>
    </w:p>
  </w:footnote>
  <w:footnote w:type="continuationSeparator" w:id="0">
    <w:p w14:paraId="0372454E" w14:textId="77777777" w:rsidR="00801685" w:rsidRDefault="00801685" w:rsidP="005746E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6105F0"/>
    <w:multiLevelType w:val="hybridMultilevel"/>
    <w:tmpl w:val="E8B2A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212CCF"/>
    <w:multiLevelType w:val="hybridMultilevel"/>
    <w:tmpl w:val="79E60E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B3A6C46"/>
    <w:multiLevelType w:val="hybridMultilevel"/>
    <w:tmpl w:val="31308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FFA1714"/>
    <w:multiLevelType w:val="hybridMultilevel"/>
    <w:tmpl w:val="5B6EF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EA0713C"/>
    <w:multiLevelType w:val="hybridMultilevel"/>
    <w:tmpl w:val="C9D0D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0D15E64"/>
    <w:multiLevelType w:val="hybridMultilevel"/>
    <w:tmpl w:val="DF50B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US" w:vendorID="64" w:dllVersion="131078" w:nlCheck="1" w:checkStyle="0"/>
  <w:activeWritingStyle w:appName="MSWord" w:lang="en-GB" w:vendorID="64" w:dllVersion="131078" w:nlCheck="1" w:checkStyle="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0E31"/>
    <w:rsid w:val="0000282D"/>
    <w:rsid w:val="00010E3C"/>
    <w:rsid w:val="000114AC"/>
    <w:rsid w:val="000120AD"/>
    <w:rsid w:val="00020BE8"/>
    <w:rsid w:val="00020C48"/>
    <w:rsid w:val="000344C8"/>
    <w:rsid w:val="00051AD1"/>
    <w:rsid w:val="00051DC0"/>
    <w:rsid w:val="0006534C"/>
    <w:rsid w:val="000740A0"/>
    <w:rsid w:val="0008391A"/>
    <w:rsid w:val="000B2AC6"/>
    <w:rsid w:val="000E1150"/>
    <w:rsid w:val="000E2C65"/>
    <w:rsid w:val="000E78F5"/>
    <w:rsid w:val="000F0746"/>
    <w:rsid w:val="00101208"/>
    <w:rsid w:val="00120B7E"/>
    <w:rsid w:val="00122AC1"/>
    <w:rsid w:val="001324AA"/>
    <w:rsid w:val="001375FA"/>
    <w:rsid w:val="0018127E"/>
    <w:rsid w:val="001912AF"/>
    <w:rsid w:val="001A3BB4"/>
    <w:rsid w:val="001A67DE"/>
    <w:rsid w:val="001C1F3C"/>
    <w:rsid w:val="001F33A9"/>
    <w:rsid w:val="00240E89"/>
    <w:rsid w:val="0026087E"/>
    <w:rsid w:val="002A4276"/>
    <w:rsid w:val="002F00C3"/>
    <w:rsid w:val="002F29C8"/>
    <w:rsid w:val="002F6698"/>
    <w:rsid w:val="003062C3"/>
    <w:rsid w:val="00324CAC"/>
    <w:rsid w:val="0032635F"/>
    <w:rsid w:val="003326E9"/>
    <w:rsid w:val="00341A38"/>
    <w:rsid w:val="00353359"/>
    <w:rsid w:val="00355CDB"/>
    <w:rsid w:val="00362462"/>
    <w:rsid w:val="003643B9"/>
    <w:rsid w:val="0037681B"/>
    <w:rsid w:val="0038799A"/>
    <w:rsid w:val="003925BE"/>
    <w:rsid w:val="003A5099"/>
    <w:rsid w:val="003C4328"/>
    <w:rsid w:val="003E1A7D"/>
    <w:rsid w:val="003E391D"/>
    <w:rsid w:val="003F414C"/>
    <w:rsid w:val="00414695"/>
    <w:rsid w:val="00414B24"/>
    <w:rsid w:val="0042120E"/>
    <w:rsid w:val="00424124"/>
    <w:rsid w:val="0042671A"/>
    <w:rsid w:val="00435ADD"/>
    <w:rsid w:val="0044108A"/>
    <w:rsid w:val="00451CD8"/>
    <w:rsid w:val="00463E08"/>
    <w:rsid w:val="00470404"/>
    <w:rsid w:val="004750DB"/>
    <w:rsid w:val="004833B3"/>
    <w:rsid w:val="004850B5"/>
    <w:rsid w:val="004A030D"/>
    <w:rsid w:val="004A3C1B"/>
    <w:rsid w:val="004C30C4"/>
    <w:rsid w:val="004D222C"/>
    <w:rsid w:val="004E0E31"/>
    <w:rsid w:val="004F26F7"/>
    <w:rsid w:val="004F3D63"/>
    <w:rsid w:val="004F6048"/>
    <w:rsid w:val="00501DCB"/>
    <w:rsid w:val="00506360"/>
    <w:rsid w:val="00514718"/>
    <w:rsid w:val="00537237"/>
    <w:rsid w:val="0054131E"/>
    <w:rsid w:val="005460D4"/>
    <w:rsid w:val="0055268B"/>
    <w:rsid w:val="00556B0F"/>
    <w:rsid w:val="00566D3C"/>
    <w:rsid w:val="00570400"/>
    <w:rsid w:val="005746E5"/>
    <w:rsid w:val="005822C1"/>
    <w:rsid w:val="00586F22"/>
    <w:rsid w:val="00592ED3"/>
    <w:rsid w:val="005A5101"/>
    <w:rsid w:val="005E64D7"/>
    <w:rsid w:val="005E71A8"/>
    <w:rsid w:val="006006E7"/>
    <w:rsid w:val="006069C2"/>
    <w:rsid w:val="00616E3D"/>
    <w:rsid w:val="00620FDC"/>
    <w:rsid w:val="0064450C"/>
    <w:rsid w:val="00645909"/>
    <w:rsid w:val="0065314B"/>
    <w:rsid w:val="00662A87"/>
    <w:rsid w:val="00674DA5"/>
    <w:rsid w:val="006804FA"/>
    <w:rsid w:val="006835AF"/>
    <w:rsid w:val="006928FB"/>
    <w:rsid w:val="006933B6"/>
    <w:rsid w:val="006A38FE"/>
    <w:rsid w:val="006B12FC"/>
    <w:rsid w:val="006B3C8F"/>
    <w:rsid w:val="006B6C94"/>
    <w:rsid w:val="006E1BA2"/>
    <w:rsid w:val="006F0BE7"/>
    <w:rsid w:val="007002F3"/>
    <w:rsid w:val="00706373"/>
    <w:rsid w:val="007214DF"/>
    <w:rsid w:val="0072390C"/>
    <w:rsid w:val="00744D36"/>
    <w:rsid w:val="00750C50"/>
    <w:rsid w:val="00751B16"/>
    <w:rsid w:val="007642F1"/>
    <w:rsid w:val="007655E0"/>
    <w:rsid w:val="00771B2A"/>
    <w:rsid w:val="007737BD"/>
    <w:rsid w:val="00782077"/>
    <w:rsid w:val="0078527A"/>
    <w:rsid w:val="0079769D"/>
    <w:rsid w:val="007A61DC"/>
    <w:rsid w:val="007B1D67"/>
    <w:rsid w:val="007B2EBC"/>
    <w:rsid w:val="007B33B8"/>
    <w:rsid w:val="007B68FE"/>
    <w:rsid w:val="007D1116"/>
    <w:rsid w:val="007D4988"/>
    <w:rsid w:val="007D6F7D"/>
    <w:rsid w:val="007D79C1"/>
    <w:rsid w:val="00801685"/>
    <w:rsid w:val="00813558"/>
    <w:rsid w:val="00822C35"/>
    <w:rsid w:val="00840587"/>
    <w:rsid w:val="00854823"/>
    <w:rsid w:val="008564D2"/>
    <w:rsid w:val="008726E0"/>
    <w:rsid w:val="0088244A"/>
    <w:rsid w:val="00887740"/>
    <w:rsid w:val="008B5628"/>
    <w:rsid w:val="008C5997"/>
    <w:rsid w:val="008D2770"/>
    <w:rsid w:val="008D5F19"/>
    <w:rsid w:val="008E6539"/>
    <w:rsid w:val="008F3DD7"/>
    <w:rsid w:val="00906F90"/>
    <w:rsid w:val="009109C7"/>
    <w:rsid w:val="00924493"/>
    <w:rsid w:val="00950CAB"/>
    <w:rsid w:val="009517AF"/>
    <w:rsid w:val="00955159"/>
    <w:rsid w:val="00960030"/>
    <w:rsid w:val="00960880"/>
    <w:rsid w:val="00962DCF"/>
    <w:rsid w:val="00965070"/>
    <w:rsid w:val="00982626"/>
    <w:rsid w:val="009A0D24"/>
    <w:rsid w:val="009A6F45"/>
    <w:rsid w:val="00A0285A"/>
    <w:rsid w:val="00A129E5"/>
    <w:rsid w:val="00A260FC"/>
    <w:rsid w:val="00A262FA"/>
    <w:rsid w:val="00A32CC9"/>
    <w:rsid w:val="00A3785B"/>
    <w:rsid w:val="00A445AC"/>
    <w:rsid w:val="00A4661C"/>
    <w:rsid w:val="00A501ED"/>
    <w:rsid w:val="00A55070"/>
    <w:rsid w:val="00A57BD0"/>
    <w:rsid w:val="00A60C42"/>
    <w:rsid w:val="00A66005"/>
    <w:rsid w:val="00A74943"/>
    <w:rsid w:val="00AA19B3"/>
    <w:rsid w:val="00AB3D02"/>
    <w:rsid w:val="00AB4942"/>
    <w:rsid w:val="00AB4EA3"/>
    <w:rsid w:val="00AC1DD1"/>
    <w:rsid w:val="00AC3646"/>
    <w:rsid w:val="00AE10D7"/>
    <w:rsid w:val="00AE6C00"/>
    <w:rsid w:val="00AE6E86"/>
    <w:rsid w:val="00B004EE"/>
    <w:rsid w:val="00B12E78"/>
    <w:rsid w:val="00B13510"/>
    <w:rsid w:val="00B317E8"/>
    <w:rsid w:val="00B417FC"/>
    <w:rsid w:val="00B508B1"/>
    <w:rsid w:val="00B513AA"/>
    <w:rsid w:val="00B5725F"/>
    <w:rsid w:val="00B62D94"/>
    <w:rsid w:val="00B65CA5"/>
    <w:rsid w:val="00B70779"/>
    <w:rsid w:val="00B70E19"/>
    <w:rsid w:val="00B739F6"/>
    <w:rsid w:val="00B75998"/>
    <w:rsid w:val="00B80ECF"/>
    <w:rsid w:val="00B878B3"/>
    <w:rsid w:val="00B90FBB"/>
    <w:rsid w:val="00BA7C22"/>
    <w:rsid w:val="00BC22E0"/>
    <w:rsid w:val="00BD56A8"/>
    <w:rsid w:val="00BD7829"/>
    <w:rsid w:val="00BE101C"/>
    <w:rsid w:val="00BF7AA6"/>
    <w:rsid w:val="00C04ADB"/>
    <w:rsid w:val="00C078AA"/>
    <w:rsid w:val="00C14610"/>
    <w:rsid w:val="00C228D8"/>
    <w:rsid w:val="00C248A7"/>
    <w:rsid w:val="00C30C53"/>
    <w:rsid w:val="00C3751D"/>
    <w:rsid w:val="00C62661"/>
    <w:rsid w:val="00C74DE6"/>
    <w:rsid w:val="00C756BD"/>
    <w:rsid w:val="00C75FEA"/>
    <w:rsid w:val="00C807B1"/>
    <w:rsid w:val="00C93C70"/>
    <w:rsid w:val="00CA3713"/>
    <w:rsid w:val="00CB2421"/>
    <w:rsid w:val="00CB7B31"/>
    <w:rsid w:val="00CC5E2B"/>
    <w:rsid w:val="00CE1DCE"/>
    <w:rsid w:val="00D1241B"/>
    <w:rsid w:val="00D251D4"/>
    <w:rsid w:val="00D55B09"/>
    <w:rsid w:val="00D623CC"/>
    <w:rsid w:val="00D725EF"/>
    <w:rsid w:val="00D86546"/>
    <w:rsid w:val="00DA17D4"/>
    <w:rsid w:val="00DA28C6"/>
    <w:rsid w:val="00DA2EA7"/>
    <w:rsid w:val="00DA4A75"/>
    <w:rsid w:val="00DB2A1D"/>
    <w:rsid w:val="00DC230C"/>
    <w:rsid w:val="00DD70EF"/>
    <w:rsid w:val="00DD7EB2"/>
    <w:rsid w:val="00DE73E5"/>
    <w:rsid w:val="00DF439A"/>
    <w:rsid w:val="00DF546C"/>
    <w:rsid w:val="00E02E09"/>
    <w:rsid w:val="00E03D25"/>
    <w:rsid w:val="00E1200C"/>
    <w:rsid w:val="00E15F23"/>
    <w:rsid w:val="00E16CF7"/>
    <w:rsid w:val="00E20B3F"/>
    <w:rsid w:val="00E504C2"/>
    <w:rsid w:val="00E55A92"/>
    <w:rsid w:val="00E57C4F"/>
    <w:rsid w:val="00E63B8A"/>
    <w:rsid w:val="00E6463C"/>
    <w:rsid w:val="00E7741A"/>
    <w:rsid w:val="00E816EB"/>
    <w:rsid w:val="00E87D91"/>
    <w:rsid w:val="00E87E3A"/>
    <w:rsid w:val="00E90A5E"/>
    <w:rsid w:val="00EB466C"/>
    <w:rsid w:val="00EC638A"/>
    <w:rsid w:val="00EE6D4A"/>
    <w:rsid w:val="00F01336"/>
    <w:rsid w:val="00F02DFB"/>
    <w:rsid w:val="00F11D5F"/>
    <w:rsid w:val="00F219A5"/>
    <w:rsid w:val="00F304F4"/>
    <w:rsid w:val="00F356DC"/>
    <w:rsid w:val="00F41923"/>
    <w:rsid w:val="00F56A62"/>
    <w:rsid w:val="00F67122"/>
    <w:rsid w:val="00F70439"/>
    <w:rsid w:val="00F80781"/>
    <w:rsid w:val="00F818A0"/>
    <w:rsid w:val="00F83453"/>
    <w:rsid w:val="00FA3348"/>
    <w:rsid w:val="00FA74DF"/>
    <w:rsid w:val="00FB0778"/>
    <w:rsid w:val="00FB7520"/>
    <w:rsid w:val="00FC28C5"/>
    <w:rsid w:val="00FD3DB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63ED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517AF"/>
    <w:rPr>
      <w:rFonts w:ascii="Times New Roman" w:hAnsi="Times New Roman" w:cs="Times New Roman"/>
    </w:rPr>
  </w:style>
  <w:style w:type="paragraph" w:styleId="Heading1">
    <w:name w:val="heading 1"/>
    <w:basedOn w:val="Normal"/>
    <w:next w:val="Normal"/>
    <w:link w:val="Heading1Char"/>
    <w:uiPriority w:val="9"/>
    <w:qFormat/>
    <w:rsid w:val="00FB752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paragraph" w:styleId="Heading2">
    <w:name w:val="heading 2"/>
    <w:basedOn w:val="Normal"/>
    <w:next w:val="Normal"/>
    <w:link w:val="Heading2Char"/>
    <w:uiPriority w:val="9"/>
    <w:unhideWhenUsed/>
    <w:qFormat/>
    <w:rsid w:val="00BF7A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60D4"/>
    <w:pPr>
      <w:ind w:left="720"/>
      <w:contextualSpacing/>
    </w:pPr>
    <w:rPr>
      <w:rFonts w:asciiTheme="minorHAnsi" w:hAnsiTheme="minorHAnsi" w:cstheme="minorBidi"/>
    </w:rPr>
  </w:style>
  <w:style w:type="character" w:customStyle="1" w:styleId="Heading1Char">
    <w:name w:val="Heading 1 Char"/>
    <w:basedOn w:val="DefaultParagraphFont"/>
    <w:link w:val="Heading1"/>
    <w:uiPriority w:val="9"/>
    <w:rsid w:val="00FB7520"/>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FB7520"/>
    <w:rPr>
      <w:rFonts w:asciiTheme="minorHAnsi" w:hAnsiTheme="minorHAnsi" w:cstheme="minorBidi"/>
    </w:rPr>
  </w:style>
  <w:style w:type="character" w:styleId="Strong">
    <w:name w:val="Strong"/>
    <w:basedOn w:val="DefaultParagraphFont"/>
    <w:uiPriority w:val="22"/>
    <w:qFormat/>
    <w:rsid w:val="0042120E"/>
    <w:rPr>
      <w:b/>
      <w:bCs/>
    </w:rPr>
  </w:style>
  <w:style w:type="character" w:styleId="Emphasis">
    <w:name w:val="Emphasis"/>
    <w:basedOn w:val="DefaultParagraphFont"/>
    <w:uiPriority w:val="20"/>
    <w:qFormat/>
    <w:rsid w:val="0018127E"/>
    <w:rPr>
      <w:i/>
      <w:iCs/>
    </w:rPr>
  </w:style>
  <w:style w:type="paragraph" w:styleId="Footer">
    <w:name w:val="footer"/>
    <w:basedOn w:val="Normal"/>
    <w:link w:val="FooterChar"/>
    <w:uiPriority w:val="99"/>
    <w:unhideWhenUsed/>
    <w:rsid w:val="005746E5"/>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5746E5"/>
  </w:style>
  <w:style w:type="character" w:styleId="PageNumber">
    <w:name w:val="page number"/>
    <w:basedOn w:val="DefaultParagraphFont"/>
    <w:uiPriority w:val="99"/>
    <w:semiHidden/>
    <w:unhideWhenUsed/>
    <w:rsid w:val="005746E5"/>
  </w:style>
  <w:style w:type="paragraph" w:styleId="NoSpacing">
    <w:name w:val="No Spacing"/>
    <w:link w:val="NoSpacingChar"/>
    <w:uiPriority w:val="1"/>
    <w:qFormat/>
    <w:rsid w:val="00C30C53"/>
    <w:rPr>
      <w:rFonts w:eastAsiaTheme="minorEastAsia"/>
      <w:sz w:val="22"/>
      <w:szCs w:val="22"/>
      <w:lang w:eastAsia="zh-CN"/>
    </w:rPr>
  </w:style>
  <w:style w:type="character" w:customStyle="1" w:styleId="NoSpacingChar">
    <w:name w:val="No Spacing Char"/>
    <w:basedOn w:val="DefaultParagraphFont"/>
    <w:link w:val="NoSpacing"/>
    <w:uiPriority w:val="1"/>
    <w:rsid w:val="00C30C53"/>
    <w:rPr>
      <w:rFonts w:eastAsiaTheme="minorEastAsia"/>
      <w:sz w:val="22"/>
      <w:szCs w:val="22"/>
      <w:lang w:eastAsia="zh-CN"/>
    </w:rPr>
  </w:style>
  <w:style w:type="character" w:customStyle="1" w:styleId="Heading2Char">
    <w:name w:val="Heading 2 Char"/>
    <w:basedOn w:val="DefaultParagraphFont"/>
    <w:link w:val="Heading2"/>
    <w:uiPriority w:val="9"/>
    <w:rsid w:val="00BF7AA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F7AA6"/>
    <w:rPr>
      <w:color w:val="0563C1" w:themeColor="hyperlink"/>
      <w:u w:val="single"/>
    </w:rPr>
  </w:style>
  <w:style w:type="paragraph" w:styleId="NormalWeb">
    <w:name w:val="Normal (Web)"/>
    <w:basedOn w:val="Normal"/>
    <w:uiPriority w:val="99"/>
    <w:unhideWhenUsed/>
    <w:rsid w:val="00BF7AA6"/>
    <w:pPr>
      <w:spacing w:before="100" w:beforeAutospacing="1" w:after="100" w:afterAutospacing="1"/>
    </w:pPr>
  </w:style>
  <w:style w:type="character" w:styleId="FollowedHyperlink">
    <w:name w:val="FollowedHyperlink"/>
    <w:basedOn w:val="DefaultParagraphFont"/>
    <w:uiPriority w:val="99"/>
    <w:semiHidden/>
    <w:unhideWhenUsed/>
    <w:rsid w:val="00950C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1417">
      <w:bodyDiv w:val="1"/>
      <w:marLeft w:val="0"/>
      <w:marRight w:val="0"/>
      <w:marTop w:val="0"/>
      <w:marBottom w:val="0"/>
      <w:divBdr>
        <w:top w:val="none" w:sz="0" w:space="0" w:color="auto"/>
        <w:left w:val="none" w:sz="0" w:space="0" w:color="auto"/>
        <w:bottom w:val="none" w:sz="0" w:space="0" w:color="auto"/>
        <w:right w:val="none" w:sz="0" w:space="0" w:color="auto"/>
      </w:divBdr>
    </w:div>
    <w:div w:id="43255256">
      <w:bodyDiv w:val="1"/>
      <w:marLeft w:val="0"/>
      <w:marRight w:val="0"/>
      <w:marTop w:val="0"/>
      <w:marBottom w:val="0"/>
      <w:divBdr>
        <w:top w:val="none" w:sz="0" w:space="0" w:color="auto"/>
        <w:left w:val="none" w:sz="0" w:space="0" w:color="auto"/>
        <w:bottom w:val="none" w:sz="0" w:space="0" w:color="auto"/>
        <w:right w:val="none" w:sz="0" w:space="0" w:color="auto"/>
      </w:divBdr>
    </w:div>
    <w:div w:id="67655925">
      <w:bodyDiv w:val="1"/>
      <w:marLeft w:val="0"/>
      <w:marRight w:val="0"/>
      <w:marTop w:val="0"/>
      <w:marBottom w:val="0"/>
      <w:divBdr>
        <w:top w:val="none" w:sz="0" w:space="0" w:color="auto"/>
        <w:left w:val="none" w:sz="0" w:space="0" w:color="auto"/>
        <w:bottom w:val="none" w:sz="0" w:space="0" w:color="auto"/>
        <w:right w:val="none" w:sz="0" w:space="0" w:color="auto"/>
      </w:divBdr>
    </w:div>
    <w:div w:id="109134678">
      <w:bodyDiv w:val="1"/>
      <w:marLeft w:val="0"/>
      <w:marRight w:val="0"/>
      <w:marTop w:val="0"/>
      <w:marBottom w:val="0"/>
      <w:divBdr>
        <w:top w:val="none" w:sz="0" w:space="0" w:color="auto"/>
        <w:left w:val="none" w:sz="0" w:space="0" w:color="auto"/>
        <w:bottom w:val="none" w:sz="0" w:space="0" w:color="auto"/>
        <w:right w:val="none" w:sz="0" w:space="0" w:color="auto"/>
      </w:divBdr>
    </w:div>
    <w:div w:id="176651204">
      <w:bodyDiv w:val="1"/>
      <w:marLeft w:val="0"/>
      <w:marRight w:val="0"/>
      <w:marTop w:val="0"/>
      <w:marBottom w:val="0"/>
      <w:divBdr>
        <w:top w:val="none" w:sz="0" w:space="0" w:color="auto"/>
        <w:left w:val="none" w:sz="0" w:space="0" w:color="auto"/>
        <w:bottom w:val="none" w:sz="0" w:space="0" w:color="auto"/>
        <w:right w:val="none" w:sz="0" w:space="0" w:color="auto"/>
      </w:divBdr>
    </w:div>
    <w:div w:id="271016988">
      <w:bodyDiv w:val="1"/>
      <w:marLeft w:val="0"/>
      <w:marRight w:val="0"/>
      <w:marTop w:val="0"/>
      <w:marBottom w:val="0"/>
      <w:divBdr>
        <w:top w:val="none" w:sz="0" w:space="0" w:color="auto"/>
        <w:left w:val="none" w:sz="0" w:space="0" w:color="auto"/>
        <w:bottom w:val="none" w:sz="0" w:space="0" w:color="auto"/>
        <w:right w:val="none" w:sz="0" w:space="0" w:color="auto"/>
      </w:divBdr>
    </w:div>
    <w:div w:id="322710017">
      <w:bodyDiv w:val="1"/>
      <w:marLeft w:val="0"/>
      <w:marRight w:val="0"/>
      <w:marTop w:val="0"/>
      <w:marBottom w:val="0"/>
      <w:divBdr>
        <w:top w:val="none" w:sz="0" w:space="0" w:color="auto"/>
        <w:left w:val="none" w:sz="0" w:space="0" w:color="auto"/>
        <w:bottom w:val="none" w:sz="0" w:space="0" w:color="auto"/>
        <w:right w:val="none" w:sz="0" w:space="0" w:color="auto"/>
      </w:divBdr>
    </w:div>
    <w:div w:id="388576997">
      <w:bodyDiv w:val="1"/>
      <w:marLeft w:val="0"/>
      <w:marRight w:val="0"/>
      <w:marTop w:val="0"/>
      <w:marBottom w:val="0"/>
      <w:divBdr>
        <w:top w:val="none" w:sz="0" w:space="0" w:color="auto"/>
        <w:left w:val="none" w:sz="0" w:space="0" w:color="auto"/>
        <w:bottom w:val="none" w:sz="0" w:space="0" w:color="auto"/>
        <w:right w:val="none" w:sz="0" w:space="0" w:color="auto"/>
      </w:divBdr>
      <w:divsChild>
        <w:div w:id="340354125">
          <w:marLeft w:val="0"/>
          <w:marRight w:val="0"/>
          <w:marTop w:val="0"/>
          <w:marBottom w:val="0"/>
          <w:divBdr>
            <w:top w:val="none" w:sz="0" w:space="0" w:color="auto"/>
            <w:left w:val="none" w:sz="0" w:space="0" w:color="auto"/>
            <w:bottom w:val="none" w:sz="0" w:space="0" w:color="auto"/>
            <w:right w:val="none" w:sz="0" w:space="0" w:color="auto"/>
          </w:divBdr>
          <w:divsChild>
            <w:div w:id="1054699392">
              <w:marLeft w:val="0"/>
              <w:marRight w:val="0"/>
              <w:marTop w:val="0"/>
              <w:marBottom w:val="450"/>
              <w:divBdr>
                <w:top w:val="none" w:sz="0" w:space="0" w:color="auto"/>
                <w:left w:val="none" w:sz="0" w:space="0" w:color="auto"/>
                <w:bottom w:val="none" w:sz="0" w:space="0" w:color="auto"/>
                <w:right w:val="none" w:sz="0" w:space="0" w:color="auto"/>
              </w:divBdr>
              <w:divsChild>
                <w:div w:id="251013877">
                  <w:marLeft w:val="0"/>
                  <w:marRight w:val="0"/>
                  <w:marTop w:val="0"/>
                  <w:marBottom w:val="0"/>
                  <w:divBdr>
                    <w:top w:val="none" w:sz="0" w:space="0" w:color="auto"/>
                    <w:left w:val="none" w:sz="0" w:space="0" w:color="auto"/>
                    <w:bottom w:val="none" w:sz="0" w:space="0" w:color="auto"/>
                    <w:right w:val="none" w:sz="0" w:space="0" w:color="auto"/>
                  </w:divBdr>
                  <w:divsChild>
                    <w:div w:id="1854494410">
                      <w:marLeft w:val="0"/>
                      <w:marRight w:val="0"/>
                      <w:marTop w:val="0"/>
                      <w:marBottom w:val="450"/>
                      <w:divBdr>
                        <w:top w:val="none" w:sz="0" w:space="0" w:color="auto"/>
                        <w:left w:val="none" w:sz="0" w:space="0" w:color="auto"/>
                        <w:bottom w:val="single" w:sz="6" w:space="4" w:color="E5E5E5"/>
                        <w:right w:val="none" w:sz="0" w:space="0" w:color="auto"/>
                      </w:divBdr>
                      <w:divsChild>
                        <w:div w:id="82338465">
                          <w:marLeft w:val="0"/>
                          <w:marRight w:val="0"/>
                          <w:marTop w:val="0"/>
                          <w:marBottom w:val="0"/>
                          <w:divBdr>
                            <w:top w:val="none" w:sz="0" w:space="0" w:color="auto"/>
                            <w:left w:val="none" w:sz="0" w:space="0" w:color="auto"/>
                            <w:bottom w:val="none" w:sz="0" w:space="0" w:color="auto"/>
                            <w:right w:val="none" w:sz="0" w:space="0" w:color="auto"/>
                          </w:divBdr>
                          <w:divsChild>
                            <w:div w:id="391076070">
                              <w:marLeft w:val="0"/>
                              <w:marRight w:val="0"/>
                              <w:marTop w:val="0"/>
                              <w:marBottom w:val="0"/>
                              <w:divBdr>
                                <w:top w:val="none" w:sz="0" w:space="0" w:color="auto"/>
                                <w:left w:val="none" w:sz="0" w:space="0" w:color="auto"/>
                                <w:bottom w:val="none" w:sz="0" w:space="0" w:color="auto"/>
                                <w:right w:val="none" w:sz="0" w:space="0" w:color="auto"/>
                              </w:divBdr>
                              <w:divsChild>
                                <w:div w:id="206573432">
                                  <w:marLeft w:val="0"/>
                                  <w:marRight w:val="0"/>
                                  <w:marTop w:val="0"/>
                                  <w:marBottom w:val="0"/>
                                  <w:divBdr>
                                    <w:top w:val="none" w:sz="0" w:space="0" w:color="auto"/>
                                    <w:left w:val="none" w:sz="0" w:space="0" w:color="auto"/>
                                    <w:bottom w:val="none" w:sz="0" w:space="0" w:color="auto"/>
                                    <w:right w:val="none" w:sz="0" w:space="0" w:color="auto"/>
                                  </w:divBdr>
                                  <w:divsChild>
                                    <w:div w:id="2083871050">
                                      <w:marLeft w:val="0"/>
                                      <w:marRight w:val="0"/>
                                      <w:marTop w:val="0"/>
                                      <w:marBottom w:val="0"/>
                                      <w:divBdr>
                                        <w:top w:val="none" w:sz="0" w:space="0" w:color="auto"/>
                                        <w:left w:val="none" w:sz="0" w:space="0" w:color="auto"/>
                                        <w:bottom w:val="none" w:sz="0" w:space="0" w:color="auto"/>
                                        <w:right w:val="none" w:sz="0" w:space="0" w:color="auto"/>
                                      </w:divBdr>
                                      <w:divsChild>
                                        <w:div w:id="9420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971612">
                                  <w:marLeft w:val="0"/>
                                  <w:marRight w:val="0"/>
                                  <w:marTop w:val="240"/>
                                  <w:marBottom w:val="240"/>
                                  <w:divBdr>
                                    <w:top w:val="none" w:sz="0" w:space="0" w:color="auto"/>
                                    <w:left w:val="none" w:sz="0" w:space="0" w:color="auto"/>
                                    <w:bottom w:val="none" w:sz="0" w:space="0" w:color="auto"/>
                                    <w:right w:val="none" w:sz="0" w:space="0" w:color="auto"/>
                                  </w:divBdr>
                                  <w:divsChild>
                                    <w:div w:id="178580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541670">
                      <w:marLeft w:val="0"/>
                      <w:marRight w:val="0"/>
                      <w:marTop w:val="0"/>
                      <w:marBottom w:val="0"/>
                      <w:divBdr>
                        <w:top w:val="none" w:sz="0" w:space="0" w:color="auto"/>
                        <w:left w:val="none" w:sz="0" w:space="0" w:color="auto"/>
                        <w:bottom w:val="none" w:sz="0" w:space="0" w:color="auto"/>
                        <w:right w:val="none" w:sz="0" w:space="0" w:color="auto"/>
                      </w:divBdr>
                      <w:divsChild>
                        <w:div w:id="87240755">
                          <w:marLeft w:val="0"/>
                          <w:marRight w:val="0"/>
                          <w:marTop w:val="0"/>
                          <w:marBottom w:val="0"/>
                          <w:divBdr>
                            <w:top w:val="none" w:sz="0" w:space="0" w:color="auto"/>
                            <w:left w:val="none" w:sz="0" w:space="0" w:color="auto"/>
                            <w:bottom w:val="none" w:sz="0" w:space="0" w:color="auto"/>
                            <w:right w:val="none" w:sz="0" w:space="0" w:color="auto"/>
                          </w:divBdr>
                          <w:divsChild>
                            <w:div w:id="934898076">
                              <w:marLeft w:val="0"/>
                              <w:marRight w:val="0"/>
                              <w:marTop w:val="0"/>
                              <w:marBottom w:val="0"/>
                              <w:divBdr>
                                <w:top w:val="none" w:sz="0" w:space="0" w:color="auto"/>
                                <w:left w:val="none" w:sz="0" w:space="0" w:color="auto"/>
                                <w:bottom w:val="none" w:sz="0" w:space="0" w:color="auto"/>
                                <w:right w:val="none" w:sz="0" w:space="0" w:color="auto"/>
                              </w:divBdr>
                              <w:divsChild>
                                <w:div w:id="1683124464">
                                  <w:marLeft w:val="0"/>
                                  <w:marRight w:val="0"/>
                                  <w:marTop w:val="0"/>
                                  <w:marBottom w:val="0"/>
                                  <w:divBdr>
                                    <w:top w:val="none" w:sz="0" w:space="0" w:color="auto"/>
                                    <w:left w:val="none" w:sz="0" w:space="0" w:color="auto"/>
                                    <w:bottom w:val="none" w:sz="0" w:space="0" w:color="auto"/>
                                    <w:right w:val="none" w:sz="0" w:space="0" w:color="auto"/>
                                  </w:divBdr>
                                  <w:divsChild>
                                    <w:div w:id="1252351547">
                                      <w:marLeft w:val="0"/>
                                      <w:marRight w:val="0"/>
                                      <w:marTop w:val="0"/>
                                      <w:marBottom w:val="150"/>
                                      <w:divBdr>
                                        <w:top w:val="none" w:sz="0" w:space="0" w:color="auto"/>
                                        <w:left w:val="none" w:sz="0" w:space="0" w:color="auto"/>
                                        <w:bottom w:val="none" w:sz="0" w:space="0" w:color="auto"/>
                                        <w:right w:val="none" w:sz="0" w:space="0" w:color="auto"/>
                                      </w:divBdr>
                                    </w:div>
                                    <w:div w:id="393435542">
                                      <w:marLeft w:val="975"/>
                                      <w:marRight w:val="0"/>
                                      <w:marTop w:val="0"/>
                                      <w:marBottom w:val="0"/>
                                      <w:divBdr>
                                        <w:top w:val="none" w:sz="0" w:space="0" w:color="auto"/>
                                        <w:left w:val="none" w:sz="0" w:space="0" w:color="auto"/>
                                        <w:bottom w:val="none" w:sz="0" w:space="0" w:color="auto"/>
                                        <w:right w:val="none" w:sz="0" w:space="0" w:color="auto"/>
                                      </w:divBdr>
                                    </w:div>
                                  </w:divsChild>
                                </w:div>
                                <w:div w:id="2084570759">
                                  <w:marLeft w:val="0"/>
                                  <w:marRight w:val="0"/>
                                  <w:marTop w:val="0"/>
                                  <w:marBottom w:val="0"/>
                                  <w:divBdr>
                                    <w:top w:val="none" w:sz="0" w:space="0" w:color="auto"/>
                                    <w:left w:val="none" w:sz="0" w:space="0" w:color="auto"/>
                                    <w:bottom w:val="none" w:sz="0" w:space="0" w:color="auto"/>
                                    <w:right w:val="none" w:sz="0" w:space="0" w:color="auto"/>
                                  </w:divBdr>
                                  <w:divsChild>
                                    <w:div w:id="1094862768">
                                      <w:marLeft w:val="0"/>
                                      <w:marRight w:val="0"/>
                                      <w:marTop w:val="0"/>
                                      <w:marBottom w:val="150"/>
                                      <w:divBdr>
                                        <w:top w:val="none" w:sz="0" w:space="0" w:color="auto"/>
                                        <w:left w:val="none" w:sz="0" w:space="0" w:color="auto"/>
                                        <w:bottom w:val="none" w:sz="0" w:space="0" w:color="auto"/>
                                        <w:right w:val="none" w:sz="0" w:space="0" w:color="auto"/>
                                      </w:divBdr>
                                    </w:div>
                                    <w:div w:id="1173494952">
                                      <w:marLeft w:val="975"/>
                                      <w:marRight w:val="0"/>
                                      <w:marTop w:val="0"/>
                                      <w:marBottom w:val="0"/>
                                      <w:divBdr>
                                        <w:top w:val="none" w:sz="0" w:space="0" w:color="auto"/>
                                        <w:left w:val="none" w:sz="0" w:space="0" w:color="auto"/>
                                        <w:bottom w:val="none" w:sz="0" w:space="0" w:color="auto"/>
                                        <w:right w:val="none" w:sz="0" w:space="0" w:color="auto"/>
                                      </w:divBdr>
                                    </w:div>
                                  </w:divsChild>
                                </w:div>
                                <w:div w:id="284584295">
                                  <w:marLeft w:val="0"/>
                                  <w:marRight w:val="0"/>
                                  <w:marTop w:val="0"/>
                                  <w:marBottom w:val="0"/>
                                  <w:divBdr>
                                    <w:top w:val="none" w:sz="0" w:space="0" w:color="auto"/>
                                    <w:left w:val="none" w:sz="0" w:space="0" w:color="auto"/>
                                    <w:bottom w:val="none" w:sz="0" w:space="0" w:color="auto"/>
                                    <w:right w:val="none" w:sz="0" w:space="0" w:color="auto"/>
                                  </w:divBdr>
                                  <w:divsChild>
                                    <w:div w:id="2011591753">
                                      <w:marLeft w:val="0"/>
                                      <w:marRight w:val="0"/>
                                      <w:marTop w:val="0"/>
                                      <w:marBottom w:val="150"/>
                                      <w:divBdr>
                                        <w:top w:val="none" w:sz="0" w:space="0" w:color="auto"/>
                                        <w:left w:val="none" w:sz="0" w:space="0" w:color="auto"/>
                                        <w:bottom w:val="none" w:sz="0" w:space="0" w:color="auto"/>
                                        <w:right w:val="none" w:sz="0" w:space="0" w:color="auto"/>
                                      </w:divBdr>
                                    </w:div>
                                    <w:div w:id="1074813789">
                                      <w:marLeft w:val="975"/>
                                      <w:marRight w:val="0"/>
                                      <w:marTop w:val="0"/>
                                      <w:marBottom w:val="0"/>
                                      <w:divBdr>
                                        <w:top w:val="none" w:sz="0" w:space="0" w:color="auto"/>
                                        <w:left w:val="none" w:sz="0" w:space="0" w:color="auto"/>
                                        <w:bottom w:val="none" w:sz="0" w:space="0" w:color="auto"/>
                                        <w:right w:val="none" w:sz="0" w:space="0" w:color="auto"/>
                                      </w:divBdr>
                                    </w:div>
                                  </w:divsChild>
                                </w:div>
                              </w:divsChild>
                            </w:div>
                            <w:div w:id="1047147026">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 w:id="1862164278">
                  <w:marLeft w:val="0"/>
                  <w:marRight w:val="0"/>
                  <w:marTop w:val="0"/>
                  <w:marBottom w:val="0"/>
                  <w:divBdr>
                    <w:top w:val="none" w:sz="0" w:space="0" w:color="auto"/>
                    <w:left w:val="none" w:sz="0" w:space="0" w:color="auto"/>
                    <w:bottom w:val="none" w:sz="0" w:space="0" w:color="auto"/>
                    <w:right w:val="none" w:sz="0" w:space="0" w:color="auto"/>
                  </w:divBdr>
                  <w:divsChild>
                    <w:div w:id="8561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633309">
              <w:marLeft w:val="0"/>
              <w:marRight w:val="0"/>
              <w:marTop w:val="0"/>
              <w:marBottom w:val="0"/>
              <w:divBdr>
                <w:top w:val="none" w:sz="0" w:space="0" w:color="auto"/>
                <w:left w:val="none" w:sz="0" w:space="0" w:color="auto"/>
                <w:bottom w:val="none" w:sz="0" w:space="0" w:color="auto"/>
                <w:right w:val="none" w:sz="0" w:space="0" w:color="auto"/>
              </w:divBdr>
              <w:divsChild>
                <w:div w:id="730227172">
                  <w:marLeft w:val="0"/>
                  <w:marRight w:val="0"/>
                  <w:marTop w:val="0"/>
                  <w:marBottom w:val="390"/>
                  <w:divBdr>
                    <w:top w:val="none" w:sz="0" w:space="0" w:color="auto"/>
                    <w:left w:val="none" w:sz="0" w:space="0" w:color="auto"/>
                    <w:bottom w:val="none" w:sz="0" w:space="0" w:color="auto"/>
                    <w:right w:val="none" w:sz="0" w:space="0" w:color="auto"/>
                  </w:divBdr>
                  <w:divsChild>
                    <w:div w:id="448739283">
                      <w:marLeft w:val="0"/>
                      <w:marRight w:val="0"/>
                      <w:marTop w:val="0"/>
                      <w:marBottom w:val="0"/>
                      <w:divBdr>
                        <w:top w:val="none" w:sz="0" w:space="0" w:color="auto"/>
                        <w:left w:val="none" w:sz="0" w:space="0" w:color="auto"/>
                        <w:bottom w:val="none" w:sz="0" w:space="0" w:color="auto"/>
                        <w:right w:val="none" w:sz="0" w:space="0" w:color="auto"/>
                      </w:divBdr>
                    </w:div>
                  </w:divsChild>
                </w:div>
                <w:div w:id="186529062">
                  <w:marLeft w:val="0"/>
                  <w:marRight w:val="0"/>
                  <w:marTop w:val="0"/>
                  <w:marBottom w:val="390"/>
                  <w:divBdr>
                    <w:top w:val="none" w:sz="0" w:space="0" w:color="auto"/>
                    <w:left w:val="none" w:sz="0" w:space="0" w:color="auto"/>
                    <w:bottom w:val="none" w:sz="0" w:space="0" w:color="auto"/>
                    <w:right w:val="none" w:sz="0" w:space="0" w:color="auto"/>
                  </w:divBdr>
                </w:div>
                <w:div w:id="454518833">
                  <w:marLeft w:val="0"/>
                  <w:marRight w:val="0"/>
                  <w:marTop w:val="0"/>
                  <w:marBottom w:val="390"/>
                  <w:divBdr>
                    <w:top w:val="none" w:sz="0" w:space="0" w:color="auto"/>
                    <w:left w:val="none" w:sz="0" w:space="0" w:color="auto"/>
                    <w:bottom w:val="none" w:sz="0" w:space="0" w:color="auto"/>
                    <w:right w:val="none" w:sz="0" w:space="0" w:color="auto"/>
                  </w:divBdr>
                </w:div>
                <w:div w:id="1171063531">
                  <w:marLeft w:val="0"/>
                  <w:marRight w:val="0"/>
                  <w:marTop w:val="0"/>
                  <w:marBottom w:val="390"/>
                  <w:divBdr>
                    <w:top w:val="none" w:sz="0" w:space="0" w:color="auto"/>
                    <w:left w:val="none" w:sz="0" w:space="0" w:color="auto"/>
                    <w:bottom w:val="none" w:sz="0" w:space="0" w:color="auto"/>
                    <w:right w:val="none" w:sz="0" w:space="0" w:color="auto"/>
                  </w:divBdr>
                </w:div>
                <w:div w:id="147597953">
                  <w:marLeft w:val="0"/>
                  <w:marRight w:val="0"/>
                  <w:marTop w:val="0"/>
                  <w:marBottom w:val="390"/>
                  <w:divBdr>
                    <w:top w:val="none" w:sz="0" w:space="0" w:color="auto"/>
                    <w:left w:val="none" w:sz="0" w:space="0" w:color="auto"/>
                    <w:bottom w:val="none" w:sz="0" w:space="0" w:color="auto"/>
                    <w:right w:val="none" w:sz="0" w:space="0" w:color="auto"/>
                  </w:divBdr>
                </w:div>
                <w:div w:id="677346817">
                  <w:marLeft w:val="0"/>
                  <w:marRight w:val="0"/>
                  <w:marTop w:val="0"/>
                  <w:marBottom w:val="390"/>
                  <w:divBdr>
                    <w:top w:val="none" w:sz="0" w:space="0" w:color="auto"/>
                    <w:left w:val="none" w:sz="0" w:space="0" w:color="auto"/>
                    <w:bottom w:val="none" w:sz="0" w:space="0" w:color="auto"/>
                    <w:right w:val="none" w:sz="0" w:space="0" w:color="auto"/>
                  </w:divBdr>
                </w:div>
                <w:div w:id="8144011">
                  <w:marLeft w:val="0"/>
                  <w:marRight w:val="0"/>
                  <w:marTop w:val="0"/>
                  <w:marBottom w:val="390"/>
                  <w:divBdr>
                    <w:top w:val="none" w:sz="0" w:space="0" w:color="auto"/>
                    <w:left w:val="none" w:sz="0" w:space="0" w:color="auto"/>
                    <w:bottom w:val="none" w:sz="0" w:space="0" w:color="auto"/>
                    <w:right w:val="none" w:sz="0" w:space="0" w:color="auto"/>
                  </w:divBdr>
                </w:div>
                <w:div w:id="765541355">
                  <w:marLeft w:val="0"/>
                  <w:marRight w:val="0"/>
                  <w:marTop w:val="0"/>
                  <w:marBottom w:val="390"/>
                  <w:divBdr>
                    <w:top w:val="none" w:sz="0" w:space="0" w:color="auto"/>
                    <w:left w:val="none" w:sz="0" w:space="0" w:color="auto"/>
                    <w:bottom w:val="none" w:sz="0" w:space="0" w:color="auto"/>
                    <w:right w:val="none" w:sz="0" w:space="0" w:color="auto"/>
                  </w:divBdr>
                  <w:divsChild>
                    <w:div w:id="372269484">
                      <w:marLeft w:val="0"/>
                      <w:marRight w:val="0"/>
                      <w:marTop w:val="0"/>
                      <w:marBottom w:val="0"/>
                      <w:divBdr>
                        <w:top w:val="none" w:sz="0" w:space="0" w:color="auto"/>
                        <w:left w:val="none" w:sz="0" w:space="0" w:color="auto"/>
                        <w:bottom w:val="none" w:sz="0" w:space="0" w:color="auto"/>
                        <w:right w:val="none" w:sz="0" w:space="0" w:color="auto"/>
                      </w:divBdr>
                    </w:div>
                  </w:divsChild>
                </w:div>
                <w:div w:id="750853266">
                  <w:marLeft w:val="0"/>
                  <w:marRight w:val="0"/>
                  <w:marTop w:val="0"/>
                  <w:marBottom w:val="390"/>
                  <w:divBdr>
                    <w:top w:val="none" w:sz="0" w:space="0" w:color="auto"/>
                    <w:left w:val="none" w:sz="0" w:space="0" w:color="auto"/>
                    <w:bottom w:val="none" w:sz="0" w:space="0" w:color="auto"/>
                    <w:right w:val="none" w:sz="0" w:space="0" w:color="auto"/>
                  </w:divBdr>
                </w:div>
              </w:divsChild>
            </w:div>
          </w:divsChild>
        </w:div>
        <w:div w:id="2106732281">
          <w:marLeft w:val="0"/>
          <w:marRight w:val="0"/>
          <w:marTop w:val="0"/>
          <w:marBottom w:val="0"/>
          <w:divBdr>
            <w:top w:val="single" w:sz="36" w:space="20" w:color="444444"/>
            <w:left w:val="none" w:sz="0" w:space="0" w:color="auto"/>
            <w:bottom w:val="none" w:sz="0" w:space="0" w:color="auto"/>
            <w:right w:val="none" w:sz="0" w:space="0" w:color="auto"/>
          </w:divBdr>
        </w:div>
      </w:divsChild>
    </w:div>
    <w:div w:id="463936716">
      <w:bodyDiv w:val="1"/>
      <w:marLeft w:val="0"/>
      <w:marRight w:val="0"/>
      <w:marTop w:val="0"/>
      <w:marBottom w:val="0"/>
      <w:divBdr>
        <w:top w:val="none" w:sz="0" w:space="0" w:color="auto"/>
        <w:left w:val="none" w:sz="0" w:space="0" w:color="auto"/>
        <w:bottom w:val="none" w:sz="0" w:space="0" w:color="auto"/>
        <w:right w:val="none" w:sz="0" w:space="0" w:color="auto"/>
      </w:divBdr>
    </w:div>
    <w:div w:id="525025031">
      <w:bodyDiv w:val="1"/>
      <w:marLeft w:val="0"/>
      <w:marRight w:val="0"/>
      <w:marTop w:val="0"/>
      <w:marBottom w:val="0"/>
      <w:divBdr>
        <w:top w:val="none" w:sz="0" w:space="0" w:color="auto"/>
        <w:left w:val="none" w:sz="0" w:space="0" w:color="auto"/>
        <w:bottom w:val="none" w:sz="0" w:space="0" w:color="auto"/>
        <w:right w:val="none" w:sz="0" w:space="0" w:color="auto"/>
      </w:divBdr>
    </w:div>
    <w:div w:id="654577824">
      <w:bodyDiv w:val="1"/>
      <w:marLeft w:val="0"/>
      <w:marRight w:val="0"/>
      <w:marTop w:val="0"/>
      <w:marBottom w:val="0"/>
      <w:divBdr>
        <w:top w:val="none" w:sz="0" w:space="0" w:color="auto"/>
        <w:left w:val="none" w:sz="0" w:space="0" w:color="auto"/>
        <w:bottom w:val="none" w:sz="0" w:space="0" w:color="auto"/>
        <w:right w:val="none" w:sz="0" w:space="0" w:color="auto"/>
      </w:divBdr>
    </w:div>
    <w:div w:id="671371770">
      <w:bodyDiv w:val="1"/>
      <w:marLeft w:val="0"/>
      <w:marRight w:val="0"/>
      <w:marTop w:val="0"/>
      <w:marBottom w:val="0"/>
      <w:divBdr>
        <w:top w:val="none" w:sz="0" w:space="0" w:color="auto"/>
        <w:left w:val="none" w:sz="0" w:space="0" w:color="auto"/>
        <w:bottom w:val="none" w:sz="0" w:space="0" w:color="auto"/>
        <w:right w:val="none" w:sz="0" w:space="0" w:color="auto"/>
      </w:divBdr>
    </w:div>
    <w:div w:id="690495989">
      <w:bodyDiv w:val="1"/>
      <w:marLeft w:val="0"/>
      <w:marRight w:val="0"/>
      <w:marTop w:val="0"/>
      <w:marBottom w:val="0"/>
      <w:divBdr>
        <w:top w:val="none" w:sz="0" w:space="0" w:color="auto"/>
        <w:left w:val="none" w:sz="0" w:space="0" w:color="auto"/>
        <w:bottom w:val="none" w:sz="0" w:space="0" w:color="auto"/>
        <w:right w:val="none" w:sz="0" w:space="0" w:color="auto"/>
      </w:divBdr>
    </w:div>
    <w:div w:id="747265595">
      <w:bodyDiv w:val="1"/>
      <w:marLeft w:val="0"/>
      <w:marRight w:val="0"/>
      <w:marTop w:val="0"/>
      <w:marBottom w:val="0"/>
      <w:divBdr>
        <w:top w:val="none" w:sz="0" w:space="0" w:color="auto"/>
        <w:left w:val="none" w:sz="0" w:space="0" w:color="auto"/>
        <w:bottom w:val="none" w:sz="0" w:space="0" w:color="auto"/>
        <w:right w:val="none" w:sz="0" w:space="0" w:color="auto"/>
      </w:divBdr>
    </w:div>
    <w:div w:id="867177877">
      <w:bodyDiv w:val="1"/>
      <w:marLeft w:val="0"/>
      <w:marRight w:val="0"/>
      <w:marTop w:val="0"/>
      <w:marBottom w:val="0"/>
      <w:divBdr>
        <w:top w:val="none" w:sz="0" w:space="0" w:color="auto"/>
        <w:left w:val="none" w:sz="0" w:space="0" w:color="auto"/>
        <w:bottom w:val="none" w:sz="0" w:space="0" w:color="auto"/>
        <w:right w:val="none" w:sz="0" w:space="0" w:color="auto"/>
      </w:divBdr>
    </w:div>
    <w:div w:id="890578236">
      <w:bodyDiv w:val="1"/>
      <w:marLeft w:val="0"/>
      <w:marRight w:val="0"/>
      <w:marTop w:val="0"/>
      <w:marBottom w:val="0"/>
      <w:divBdr>
        <w:top w:val="none" w:sz="0" w:space="0" w:color="auto"/>
        <w:left w:val="none" w:sz="0" w:space="0" w:color="auto"/>
        <w:bottom w:val="none" w:sz="0" w:space="0" w:color="auto"/>
        <w:right w:val="none" w:sz="0" w:space="0" w:color="auto"/>
      </w:divBdr>
    </w:div>
    <w:div w:id="1016466064">
      <w:bodyDiv w:val="1"/>
      <w:marLeft w:val="0"/>
      <w:marRight w:val="0"/>
      <w:marTop w:val="0"/>
      <w:marBottom w:val="0"/>
      <w:divBdr>
        <w:top w:val="none" w:sz="0" w:space="0" w:color="auto"/>
        <w:left w:val="none" w:sz="0" w:space="0" w:color="auto"/>
        <w:bottom w:val="none" w:sz="0" w:space="0" w:color="auto"/>
        <w:right w:val="none" w:sz="0" w:space="0" w:color="auto"/>
      </w:divBdr>
    </w:div>
    <w:div w:id="1039167653">
      <w:bodyDiv w:val="1"/>
      <w:marLeft w:val="0"/>
      <w:marRight w:val="0"/>
      <w:marTop w:val="0"/>
      <w:marBottom w:val="0"/>
      <w:divBdr>
        <w:top w:val="none" w:sz="0" w:space="0" w:color="auto"/>
        <w:left w:val="none" w:sz="0" w:space="0" w:color="auto"/>
        <w:bottom w:val="none" w:sz="0" w:space="0" w:color="auto"/>
        <w:right w:val="none" w:sz="0" w:space="0" w:color="auto"/>
      </w:divBdr>
    </w:div>
    <w:div w:id="1116800280">
      <w:bodyDiv w:val="1"/>
      <w:marLeft w:val="0"/>
      <w:marRight w:val="0"/>
      <w:marTop w:val="0"/>
      <w:marBottom w:val="0"/>
      <w:divBdr>
        <w:top w:val="none" w:sz="0" w:space="0" w:color="auto"/>
        <w:left w:val="none" w:sz="0" w:space="0" w:color="auto"/>
        <w:bottom w:val="none" w:sz="0" w:space="0" w:color="auto"/>
        <w:right w:val="none" w:sz="0" w:space="0" w:color="auto"/>
      </w:divBdr>
    </w:div>
    <w:div w:id="1377658829">
      <w:bodyDiv w:val="1"/>
      <w:marLeft w:val="0"/>
      <w:marRight w:val="0"/>
      <w:marTop w:val="0"/>
      <w:marBottom w:val="0"/>
      <w:divBdr>
        <w:top w:val="none" w:sz="0" w:space="0" w:color="auto"/>
        <w:left w:val="none" w:sz="0" w:space="0" w:color="auto"/>
        <w:bottom w:val="none" w:sz="0" w:space="0" w:color="auto"/>
        <w:right w:val="none" w:sz="0" w:space="0" w:color="auto"/>
      </w:divBdr>
    </w:div>
    <w:div w:id="1522468960">
      <w:bodyDiv w:val="1"/>
      <w:marLeft w:val="0"/>
      <w:marRight w:val="0"/>
      <w:marTop w:val="0"/>
      <w:marBottom w:val="0"/>
      <w:divBdr>
        <w:top w:val="none" w:sz="0" w:space="0" w:color="auto"/>
        <w:left w:val="none" w:sz="0" w:space="0" w:color="auto"/>
        <w:bottom w:val="none" w:sz="0" w:space="0" w:color="auto"/>
        <w:right w:val="none" w:sz="0" w:space="0" w:color="auto"/>
      </w:divBdr>
    </w:div>
    <w:div w:id="1637443832">
      <w:bodyDiv w:val="1"/>
      <w:marLeft w:val="0"/>
      <w:marRight w:val="0"/>
      <w:marTop w:val="0"/>
      <w:marBottom w:val="0"/>
      <w:divBdr>
        <w:top w:val="none" w:sz="0" w:space="0" w:color="auto"/>
        <w:left w:val="none" w:sz="0" w:space="0" w:color="auto"/>
        <w:bottom w:val="none" w:sz="0" w:space="0" w:color="auto"/>
        <w:right w:val="none" w:sz="0" w:space="0" w:color="auto"/>
      </w:divBdr>
    </w:div>
    <w:div w:id="1697845712">
      <w:bodyDiv w:val="1"/>
      <w:marLeft w:val="0"/>
      <w:marRight w:val="0"/>
      <w:marTop w:val="0"/>
      <w:marBottom w:val="0"/>
      <w:divBdr>
        <w:top w:val="none" w:sz="0" w:space="0" w:color="auto"/>
        <w:left w:val="none" w:sz="0" w:space="0" w:color="auto"/>
        <w:bottom w:val="none" w:sz="0" w:space="0" w:color="auto"/>
        <w:right w:val="none" w:sz="0" w:space="0" w:color="auto"/>
      </w:divBdr>
    </w:div>
    <w:div w:id="1819416973">
      <w:bodyDiv w:val="1"/>
      <w:marLeft w:val="0"/>
      <w:marRight w:val="0"/>
      <w:marTop w:val="0"/>
      <w:marBottom w:val="0"/>
      <w:divBdr>
        <w:top w:val="none" w:sz="0" w:space="0" w:color="auto"/>
        <w:left w:val="none" w:sz="0" w:space="0" w:color="auto"/>
        <w:bottom w:val="none" w:sz="0" w:space="0" w:color="auto"/>
        <w:right w:val="none" w:sz="0" w:space="0" w:color="auto"/>
      </w:divBdr>
    </w:div>
    <w:div w:id="1840077713">
      <w:bodyDiv w:val="1"/>
      <w:marLeft w:val="0"/>
      <w:marRight w:val="0"/>
      <w:marTop w:val="0"/>
      <w:marBottom w:val="0"/>
      <w:divBdr>
        <w:top w:val="none" w:sz="0" w:space="0" w:color="auto"/>
        <w:left w:val="none" w:sz="0" w:space="0" w:color="auto"/>
        <w:bottom w:val="none" w:sz="0" w:space="0" w:color="auto"/>
        <w:right w:val="none" w:sz="0" w:space="0" w:color="auto"/>
      </w:divBdr>
    </w:div>
    <w:div w:id="1866479728">
      <w:bodyDiv w:val="1"/>
      <w:marLeft w:val="0"/>
      <w:marRight w:val="0"/>
      <w:marTop w:val="0"/>
      <w:marBottom w:val="0"/>
      <w:divBdr>
        <w:top w:val="none" w:sz="0" w:space="0" w:color="auto"/>
        <w:left w:val="none" w:sz="0" w:space="0" w:color="auto"/>
        <w:bottom w:val="none" w:sz="0" w:space="0" w:color="auto"/>
        <w:right w:val="none" w:sz="0" w:space="0" w:color="auto"/>
      </w:divBdr>
    </w:div>
    <w:div w:id="1952543987">
      <w:bodyDiv w:val="1"/>
      <w:marLeft w:val="0"/>
      <w:marRight w:val="0"/>
      <w:marTop w:val="0"/>
      <w:marBottom w:val="0"/>
      <w:divBdr>
        <w:top w:val="none" w:sz="0" w:space="0" w:color="auto"/>
        <w:left w:val="none" w:sz="0" w:space="0" w:color="auto"/>
        <w:bottom w:val="none" w:sz="0" w:space="0" w:color="auto"/>
        <w:right w:val="none" w:sz="0" w:space="0" w:color="auto"/>
      </w:divBdr>
    </w:div>
    <w:div w:id="19665461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www.dontpaniconline.com/magazine/arts/sevrija-incirauskaite-kriauneviciene" TargetMode="External"/><Relationship Id="rId21" Type="http://schemas.openxmlformats.org/officeDocument/2006/relationships/hyperlink" Target="http://www.severija.lt/" TargetMode="External"/><Relationship Id="rId22" Type="http://schemas.openxmlformats.org/officeDocument/2006/relationships/hyperlink" Target="https://www.monclondon.com/blogs/monc-journey/the-importance-of-craftsmanship" TargetMode="External"/><Relationship Id="rId23" Type="http://schemas.openxmlformats.org/officeDocument/2006/relationships/hyperlink" Target="https://www.roningallery.com/artists/tomomi-kamoshita" TargetMode="External"/><Relationship Id="rId24" Type="http://schemas.openxmlformats.org/officeDocument/2006/relationships/hyperlink" Target="https://sustainablefurnishings.org/prince%E2%80%99s-foundation-built-environment" TargetMode="External"/><Relationship Id="rId25" Type="http://schemas.openxmlformats.org/officeDocument/2006/relationships/hyperlink" Target="https://princes-foundation.org/summer-school-interview-alexander-Douthwaite" TargetMode="External"/><Relationship Id="rId26" Type="http://schemas.openxmlformats.org/officeDocument/2006/relationships/hyperlink" Target="https://www.thisiscolossal.com/2016/06/floral-elements-embroidered-directly-on-antique-soldiers-helmets/" TargetMode="External"/><Relationship Id="rId27" Type="http://schemas.openxmlformats.org/officeDocument/2006/relationships/hyperlink" Target="https://www.upcyclist.co.uk/2017/03/cross-stitched-metal-objects" TargetMode="External"/><Relationship Id="rId28" Type="http://schemas.openxmlformats.org/officeDocument/2006/relationships/hyperlink" Target="https://www.roningallery.com/artists/tomomi-kamoshita" TargetMode="External"/><Relationship Id="rId29" Type="http://schemas.openxmlformats.org/officeDocument/2006/relationships/hyperlink" Target="https://rittau.jimdo.com/kin-tsugi/"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hyperlink" Target="https://mymodernmet.com/charlotte-bailey-kintsugi-patchwork-porcelain/" TargetMode="External"/><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image" Target="media/image1.jpe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hyperlink" Target="https://hangingbyathreadembroidery.wordpress.com/2016/06/02/kintsugi-vases/" TargetMode="External"/><Relationship Id="rId16" Type="http://schemas.openxmlformats.org/officeDocument/2006/relationships/hyperlink" Target="https://www.lifegate.com/people/lifestyle/kintsugi" TargetMode="External"/><Relationship Id="rId17" Type="http://schemas.openxmlformats.org/officeDocument/2006/relationships/hyperlink" Target="https://www.housebeautiful.com/uk/lifestyle/a1472/guide-to-wabi-sabi/" TargetMode="External"/><Relationship Id="rId18" Type="http://schemas.openxmlformats.org/officeDocument/2006/relationships/hyperlink" Target="https://www.lds.org/ensign/1977/07/the-gospel-vision-of-the-arts?lang=eng" TargetMode="External"/><Relationship Id="rId19" Type="http://schemas.openxmlformats.org/officeDocument/2006/relationships/hyperlink" Target="http://www.severija.lt/en/ce/kill-for-pe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Hand in date – Wednesday 12th December</PublishDate>
  <Abstract/>
  <CompanyAddress>SURFACE PATTERN DESIGN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b:Source>
    <b:Tag>Chr11</b:Tag>
    <b:SourceType>Book</b:SourceType>
    <b:Guid>{8E8BAFCC-EE57-7841-BE8D-B29FFF0C777D}</b:Guid>
    <b:Author>
      <b:Author>
        <b:NameList>
          <b:Person>
            <b:Last>Frayling</b:Last>
            <b:First>Christopher</b:First>
          </b:Person>
        </b:NameList>
      </b:Author>
    </b:Author>
    <b:Title>On Craftsmanship towards a new bauhaus</b:Title>
    <b:City>London</b:City>
    <b:Publisher>Oberon Books Ltd</b:Publisher>
    <b:Year>2011</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C726B9-A83F-B247-8E9F-ECAB488DA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5162</Words>
  <Characters>29427</Characters>
  <Application>Microsoft Macintosh Word</Application>
  <DocSecurity>0</DocSecurity>
  <Lines>245</Lines>
  <Paragraphs>69</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DISSERTATION</vt:lpstr>
      <vt:lpstr>Bailey, C. (2016) Hanging By a Thread: Kintsugi Vases. Available at: https://han</vt:lpstr>
      <vt:lpstr>Carnazzi, S. (2018) Kintsugi: the art of precious scars. Available at : https://</vt:lpstr>
      <vt:lpstr>Driver, A. (2017) A Guide to Wabi-sabi: How do we embrace the ancient philosophy</vt:lpstr>
      <vt:lpstr/>
      <vt:lpstr/>
      <vt:lpstr>    English, P. (2016) Imperfection: Embracing Wabi-Sabi. Tampa; Liminalities. Vol 1</vt:lpstr>
      <vt:lpstr/>
      <vt:lpstr>Leslie, E. (1998) ‘Walter Benjamin: Traces of Craft”. Journal of Design History,</vt:lpstr>
      <vt:lpstr/>
      <vt:lpstr/>
      <vt:lpstr/>
      <vt:lpstr>Sustainable Furnishings Council (2018) Prince’s Foundation for the Built Environ</vt:lpstr>
      <vt:lpstr/>
      <vt:lpstr/>
      <vt:lpstr/>
      <vt:lpstr/>
      <vt:lpstr>Watterson, B. (1996) There’s Treasure Everywhere. New Jersey. Andrew McMeel Publ</vt:lpstr>
    </vt:vector>
  </TitlesOfParts>
  <Company>P135058</Company>
  <LinksUpToDate>false</LinksUpToDate>
  <CharactersWithSpaces>34520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5001 WORDS</dc:subject>
  <dc:creator>lisa-marie donne</dc:creator>
  <cp:keywords/>
  <dc:description/>
  <cp:lastModifiedBy>lisa-marie donne</cp:lastModifiedBy>
  <cp:revision>2</cp:revision>
  <dcterms:created xsi:type="dcterms:W3CDTF">2018-12-10T14:47:00Z</dcterms:created>
  <dcterms:modified xsi:type="dcterms:W3CDTF">2018-12-10T14:47:00Z</dcterms:modified>
</cp:coreProperties>
</file>