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951905" w14:textId="77777777" w:rsidR="00D52719" w:rsidRDefault="00D52719" w:rsidP="00592FA0">
      <w:pPr>
        <w:jc w:val="center"/>
        <w:rPr>
          <w:rFonts w:ascii="Arial" w:hAnsi="Arial" w:cs="Arial"/>
          <w:b/>
          <w:bCs/>
          <w:sz w:val="48"/>
          <w:szCs w:val="48"/>
        </w:rPr>
      </w:pPr>
    </w:p>
    <w:p w14:paraId="654457E1" w14:textId="77777777" w:rsidR="00D52719" w:rsidRDefault="00D52719" w:rsidP="00592FA0">
      <w:pPr>
        <w:jc w:val="center"/>
        <w:rPr>
          <w:rFonts w:ascii="Arial" w:hAnsi="Arial" w:cs="Arial"/>
          <w:b/>
          <w:bCs/>
          <w:sz w:val="48"/>
          <w:szCs w:val="48"/>
        </w:rPr>
      </w:pPr>
    </w:p>
    <w:p w14:paraId="45AD6D78" w14:textId="77777777" w:rsidR="00D52719" w:rsidRDefault="00D52719" w:rsidP="00592FA0">
      <w:pPr>
        <w:jc w:val="center"/>
        <w:rPr>
          <w:rFonts w:ascii="Arial" w:hAnsi="Arial" w:cs="Arial"/>
          <w:b/>
          <w:bCs/>
          <w:sz w:val="48"/>
          <w:szCs w:val="48"/>
        </w:rPr>
      </w:pPr>
    </w:p>
    <w:p w14:paraId="3F93CE78" w14:textId="09EC34AC" w:rsidR="00592FA0" w:rsidRPr="00592FA0" w:rsidRDefault="00592FA0" w:rsidP="00592FA0">
      <w:pPr>
        <w:jc w:val="center"/>
        <w:rPr>
          <w:rFonts w:ascii="Arial" w:hAnsi="Arial" w:cs="Arial"/>
          <w:b/>
          <w:bCs/>
          <w:sz w:val="48"/>
          <w:szCs w:val="48"/>
        </w:rPr>
      </w:pPr>
      <w:r w:rsidRPr="00592FA0">
        <w:rPr>
          <w:rFonts w:ascii="Arial" w:hAnsi="Arial" w:cs="Arial"/>
          <w:b/>
          <w:bCs/>
          <w:sz w:val="48"/>
          <w:szCs w:val="48"/>
        </w:rPr>
        <w:t>Effective</w:t>
      </w:r>
    </w:p>
    <w:p w14:paraId="2464B853" w14:textId="2C31C97F" w:rsidR="00592FA0" w:rsidRPr="00592FA0" w:rsidRDefault="00592FA0" w:rsidP="00592FA0">
      <w:pPr>
        <w:jc w:val="center"/>
        <w:rPr>
          <w:rFonts w:ascii="Arial" w:hAnsi="Arial" w:cs="Arial"/>
          <w:b/>
          <w:bCs/>
          <w:sz w:val="48"/>
          <w:szCs w:val="48"/>
        </w:rPr>
      </w:pPr>
      <w:r w:rsidRPr="00592FA0">
        <w:rPr>
          <w:rFonts w:ascii="Arial" w:hAnsi="Arial" w:cs="Arial"/>
          <w:b/>
          <w:bCs/>
          <w:sz w:val="48"/>
          <w:szCs w:val="48"/>
        </w:rPr>
        <w:t>Team Working and Communication</w:t>
      </w:r>
    </w:p>
    <w:p w14:paraId="10C316D2" w14:textId="7EE48B51" w:rsidR="004E223E" w:rsidRDefault="004E223E"/>
    <w:p w14:paraId="20C190A6" w14:textId="3CD6EB46" w:rsidR="00592FA0" w:rsidRDefault="00592FA0"/>
    <w:p w14:paraId="1C0CB466" w14:textId="2E7169F9" w:rsidR="00592FA0" w:rsidRPr="00D52719" w:rsidRDefault="00592FA0">
      <w:pPr>
        <w:rPr>
          <w:rFonts w:ascii="Arial" w:hAnsi="Arial" w:cs="Arial"/>
        </w:rPr>
      </w:pPr>
    </w:p>
    <w:p w14:paraId="4FFB42C8" w14:textId="2E7169F9" w:rsidR="00592FA0" w:rsidRPr="00D52719" w:rsidRDefault="00592FA0" w:rsidP="00592FA0">
      <w:pPr>
        <w:jc w:val="right"/>
        <w:rPr>
          <w:rFonts w:ascii="Arial" w:hAnsi="Arial" w:cs="Arial"/>
        </w:rPr>
      </w:pPr>
    </w:p>
    <w:p w14:paraId="09746F86" w14:textId="77777777" w:rsidR="00592FA0" w:rsidRPr="00D52719" w:rsidRDefault="00592FA0" w:rsidP="00592FA0">
      <w:pPr>
        <w:jc w:val="right"/>
        <w:rPr>
          <w:rFonts w:ascii="Arial" w:hAnsi="Arial" w:cs="Arial"/>
        </w:rPr>
      </w:pPr>
    </w:p>
    <w:p w14:paraId="09F4FD95" w14:textId="77777777" w:rsidR="00592FA0" w:rsidRPr="00D52719" w:rsidRDefault="00592FA0" w:rsidP="00592FA0">
      <w:pPr>
        <w:jc w:val="right"/>
        <w:rPr>
          <w:rFonts w:ascii="Arial" w:hAnsi="Arial" w:cs="Arial"/>
        </w:rPr>
      </w:pPr>
    </w:p>
    <w:p w14:paraId="1D61781A" w14:textId="77777777" w:rsidR="00592FA0" w:rsidRPr="00D52719" w:rsidRDefault="00592FA0" w:rsidP="00D52719">
      <w:pPr>
        <w:jc w:val="both"/>
        <w:rPr>
          <w:rFonts w:ascii="Arial" w:hAnsi="Arial" w:cs="Arial"/>
        </w:rPr>
      </w:pPr>
    </w:p>
    <w:p w14:paraId="4CE129A2" w14:textId="73F69487" w:rsidR="00592FA0" w:rsidRPr="00D52719" w:rsidRDefault="00D52719" w:rsidP="00D52719">
      <w:pPr>
        <w:rPr>
          <w:rFonts w:ascii="Arial" w:hAnsi="Arial" w:cs="Arial"/>
        </w:rPr>
      </w:pPr>
      <w:r>
        <w:rPr>
          <w:rFonts w:ascii="Arial" w:hAnsi="Arial" w:cs="Arial"/>
        </w:rPr>
        <w:t xml:space="preserve"> </w:t>
      </w:r>
      <w:r w:rsidR="00592FA0" w:rsidRPr="00D52719">
        <w:rPr>
          <w:rFonts w:ascii="Arial" w:hAnsi="Arial" w:cs="Arial"/>
        </w:rPr>
        <w:t xml:space="preserve">Group Presentation </w:t>
      </w:r>
    </w:p>
    <w:p w14:paraId="750700E4" w14:textId="77777777" w:rsidR="00592FA0" w:rsidRPr="00D52719" w:rsidRDefault="00592FA0" w:rsidP="00D52719">
      <w:pPr>
        <w:rPr>
          <w:rFonts w:ascii="Arial" w:hAnsi="Arial" w:cs="Arial"/>
        </w:rPr>
      </w:pPr>
      <w:r w:rsidRPr="00D52719">
        <w:rPr>
          <w:rFonts w:ascii="Arial" w:hAnsi="Arial" w:cs="Arial"/>
        </w:rPr>
        <w:t>Group 1</w:t>
      </w:r>
    </w:p>
    <w:p w14:paraId="28BA3140" w14:textId="77777777" w:rsidR="00592FA0" w:rsidRPr="00D52719" w:rsidRDefault="00592FA0" w:rsidP="00D52719">
      <w:pPr>
        <w:rPr>
          <w:rFonts w:ascii="Arial" w:hAnsi="Arial" w:cs="Arial"/>
        </w:rPr>
      </w:pPr>
      <w:r w:rsidRPr="00D52719">
        <w:rPr>
          <w:rFonts w:ascii="Arial" w:hAnsi="Arial" w:cs="Arial"/>
        </w:rPr>
        <w:t>Module code: BMSW4002</w:t>
      </w:r>
    </w:p>
    <w:p w14:paraId="6175D7CE" w14:textId="6D731069" w:rsidR="00592FA0" w:rsidRDefault="00592FA0" w:rsidP="00D52719">
      <w:pPr>
        <w:rPr>
          <w:rFonts w:ascii="Arial" w:hAnsi="Arial" w:cs="Arial"/>
        </w:rPr>
      </w:pPr>
      <w:r w:rsidRPr="00D52719">
        <w:rPr>
          <w:rFonts w:ascii="Arial" w:hAnsi="Arial" w:cs="Arial"/>
        </w:rPr>
        <w:t>Lecturer Name: Zainab Atta</w:t>
      </w:r>
    </w:p>
    <w:p w14:paraId="72497BB6" w14:textId="081BE0CB" w:rsidR="00D52719" w:rsidRDefault="00D52719" w:rsidP="00D52719">
      <w:pPr>
        <w:rPr>
          <w:rFonts w:ascii="Arial" w:hAnsi="Arial" w:cs="Arial"/>
        </w:rPr>
      </w:pPr>
    </w:p>
    <w:p w14:paraId="308B7FF9" w14:textId="72B93E15" w:rsidR="00D52719" w:rsidRDefault="00D52719" w:rsidP="00D52719">
      <w:pPr>
        <w:rPr>
          <w:rFonts w:ascii="Arial" w:hAnsi="Arial" w:cs="Arial"/>
        </w:rPr>
      </w:pPr>
    </w:p>
    <w:p w14:paraId="478FA889" w14:textId="6D4161D0" w:rsidR="00D52719" w:rsidRDefault="00D52719" w:rsidP="00D52719">
      <w:pPr>
        <w:rPr>
          <w:rFonts w:ascii="Arial" w:hAnsi="Arial" w:cs="Arial"/>
        </w:rPr>
      </w:pPr>
    </w:p>
    <w:p w14:paraId="005264CC" w14:textId="73F19FE0" w:rsidR="00D52719" w:rsidRDefault="00D52719" w:rsidP="00D52719">
      <w:pPr>
        <w:rPr>
          <w:rFonts w:ascii="Arial" w:hAnsi="Arial" w:cs="Arial"/>
        </w:rPr>
      </w:pPr>
    </w:p>
    <w:p w14:paraId="178F564E" w14:textId="77777777" w:rsidR="00D52719" w:rsidRPr="00D52719" w:rsidRDefault="00D52719" w:rsidP="00D52719">
      <w:pPr>
        <w:rPr>
          <w:rFonts w:ascii="Arial" w:hAnsi="Arial" w:cs="Arial"/>
        </w:rPr>
      </w:pPr>
    </w:p>
    <w:p w14:paraId="08B4A6E4" w14:textId="789044AC" w:rsidR="00592FA0" w:rsidRPr="00D52719" w:rsidRDefault="00592FA0" w:rsidP="00D52719">
      <w:pPr>
        <w:jc w:val="both"/>
        <w:rPr>
          <w:rFonts w:ascii="Arial" w:hAnsi="Arial" w:cs="Arial"/>
        </w:rPr>
      </w:pPr>
      <w:r w:rsidRPr="00D52719">
        <w:rPr>
          <w:rFonts w:ascii="Arial" w:hAnsi="Arial" w:cs="Arial"/>
          <w:lang w:val="en-US"/>
        </w:rPr>
        <w:t>Group members:</w:t>
      </w:r>
    </w:p>
    <w:p w14:paraId="1573312D" w14:textId="77777777" w:rsidR="00592FA0" w:rsidRPr="00D52719" w:rsidRDefault="00592FA0" w:rsidP="00D52719">
      <w:pPr>
        <w:numPr>
          <w:ilvl w:val="0"/>
          <w:numId w:val="1"/>
        </w:numPr>
        <w:jc w:val="both"/>
        <w:rPr>
          <w:rFonts w:ascii="Arial" w:hAnsi="Arial" w:cs="Arial"/>
        </w:rPr>
      </w:pPr>
      <w:r w:rsidRPr="00D52719">
        <w:rPr>
          <w:rFonts w:ascii="Arial" w:hAnsi="Arial" w:cs="Arial"/>
        </w:rPr>
        <w:t xml:space="preserve">Persida </w:t>
      </w:r>
      <w:r w:rsidRPr="00D52719">
        <w:rPr>
          <w:rFonts w:ascii="Arial" w:hAnsi="Arial" w:cs="Arial"/>
          <w:lang w:val="ro-RO"/>
        </w:rPr>
        <w:t>Cristiana Caragea</w:t>
      </w:r>
      <w:r w:rsidRPr="00D52719">
        <w:rPr>
          <w:rFonts w:ascii="Arial" w:hAnsi="Arial" w:cs="Arial"/>
          <w:lang w:val="en-US"/>
        </w:rPr>
        <w:t xml:space="preserve"> –</w:t>
      </w:r>
      <w:r w:rsidRPr="00D52719">
        <w:rPr>
          <w:rFonts w:ascii="Arial" w:hAnsi="Arial" w:cs="Arial"/>
          <w:lang w:val="ro-RO"/>
        </w:rPr>
        <w:t xml:space="preserve"> 2014043</w:t>
      </w:r>
    </w:p>
    <w:p w14:paraId="7F325599" w14:textId="77777777" w:rsidR="00592FA0" w:rsidRPr="00D52719" w:rsidRDefault="00592FA0" w:rsidP="00D52719">
      <w:pPr>
        <w:numPr>
          <w:ilvl w:val="0"/>
          <w:numId w:val="1"/>
        </w:numPr>
        <w:jc w:val="both"/>
        <w:rPr>
          <w:rFonts w:ascii="Arial" w:hAnsi="Arial" w:cs="Arial"/>
        </w:rPr>
      </w:pPr>
      <w:r w:rsidRPr="00D52719">
        <w:rPr>
          <w:rFonts w:ascii="Arial" w:hAnsi="Arial" w:cs="Arial"/>
        </w:rPr>
        <w:t>Florina Loizi</w:t>
      </w:r>
      <w:r w:rsidRPr="00D52719">
        <w:rPr>
          <w:rFonts w:ascii="Arial" w:hAnsi="Arial" w:cs="Arial"/>
          <w:lang w:val="ro-RO"/>
        </w:rPr>
        <w:t>dis</w:t>
      </w:r>
      <w:r w:rsidRPr="00D52719">
        <w:rPr>
          <w:rFonts w:ascii="Arial" w:hAnsi="Arial" w:cs="Arial"/>
          <w:lang w:val="en-US"/>
        </w:rPr>
        <w:t xml:space="preserve"> –</w:t>
      </w:r>
      <w:r w:rsidRPr="00D52719">
        <w:rPr>
          <w:rFonts w:ascii="Arial" w:hAnsi="Arial" w:cs="Arial"/>
          <w:lang w:val="ro-RO"/>
        </w:rPr>
        <w:t xml:space="preserve"> 2013750</w:t>
      </w:r>
    </w:p>
    <w:p w14:paraId="490ACF02" w14:textId="77777777" w:rsidR="00592FA0" w:rsidRPr="00D52719" w:rsidRDefault="00592FA0" w:rsidP="00D52719">
      <w:pPr>
        <w:numPr>
          <w:ilvl w:val="0"/>
          <w:numId w:val="1"/>
        </w:numPr>
        <w:jc w:val="both"/>
        <w:rPr>
          <w:rFonts w:ascii="Arial" w:hAnsi="Arial" w:cs="Arial"/>
        </w:rPr>
      </w:pPr>
      <w:r w:rsidRPr="00D52719">
        <w:rPr>
          <w:rFonts w:ascii="Arial" w:hAnsi="Arial" w:cs="Arial"/>
          <w:lang w:val="ro-RO"/>
        </w:rPr>
        <w:t>Sindy Johanna Yasno – 2014672</w:t>
      </w:r>
    </w:p>
    <w:p w14:paraId="3EB46674" w14:textId="77777777" w:rsidR="00592FA0" w:rsidRPr="00D52719" w:rsidRDefault="00592FA0" w:rsidP="00D52719">
      <w:pPr>
        <w:numPr>
          <w:ilvl w:val="0"/>
          <w:numId w:val="1"/>
        </w:numPr>
        <w:jc w:val="both"/>
        <w:rPr>
          <w:rFonts w:ascii="Arial" w:hAnsi="Arial" w:cs="Arial"/>
        </w:rPr>
      </w:pPr>
      <w:r w:rsidRPr="00D52719">
        <w:rPr>
          <w:rFonts w:ascii="Arial" w:hAnsi="Arial" w:cs="Arial"/>
          <w:lang w:val="ro-RO"/>
        </w:rPr>
        <w:t>Gabriella Lombardi Hoyos – 2010001</w:t>
      </w:r>
    </w:p>
    <w:p w14:paraId="2B506CB5" w14:textId="558F67F1" w:rsidR="00592FA0" w:rsidRPr="00D52719" w:rsidRDefault="00592FA0" w:rsidP="00D52719">
      <w:pPr>
        <w:numPr>
          <w:ilvl w:val="0"/>
          <w:numId w:val="1"/>
        </w:numPr>
        <w:jc w:val="both"/>
        <w:rPr>
          <w:rFonts w:ascii="Arial" w:hAnsi="Arial" w:cs="Arial"/>
        </w:rPr>
      </w:pPr>
      <w:r w:rsidRPr="00D52719">
        <w:rPr>
          <w:rFonts w:ascii="Arial" w:hAnsi="Arial" w:cs="Arial"/>
          <w:lang w:val="ro-RO"/>
        </w:rPr>
        <w:t xml:space="preserve">Doinita Georgina Dobre </w:t>
      </w:r>
      <w:r w:rsidR="00D52719">
        <w:rPr>
          <w:rFonts w:ascii="Arial" w:hAnsi="Arial" w:cs="Arial"/>
          <w:lang w:val="ro-RO"/>
        </w:rPr>
        <w:t>–</w:t>
      </w:r>
      <w:r w:rsidRPr="00D52719">
        <w:rPr>
          <w:rFonts w:ascii="Arial" w:hAnsi="Arial" w:cs="Arial"/>
          <w:lang w:val="ro-RO"/>
        </w:rPr>
        <w:t xml:space="preserve"> 2014048</w:t>
      </w:r>
    </w:p>
    <w:p w14:paraId="0FB6A3BC" w14:textId="79937BDD" w:rsidR="00D52719" w:rsidRDefault="00D52719" w:rsidP="00D52719">
      <w:pPr>
        <w:jc w:val="both"/>
        <w:rPr>
          <w:rFonts w:ascii="Arial" w:hAnsi="Arial" w:cs="Arial"/>
          <w:lang w:val="ro-RO"/>
        </w:rPr>
      </w:pPr>
    </w:p>
    <w:p w14:paraId="2A03BC08" w14:textId="6C51445D" w:rsidR="00D52719" w:rsidRDefault="00D52719" w:rsidP="00D52719">
      <w:pPr>
        <w:jc w:val="both"/>
        <w:rPr>
          <w:rFonts w:ascii="Arial" w:hAnsi="Arial" w:cs="Arial"/>
          <w:lang w:val="ro-RO"/>
        </w:rPr>
      </w:pPr>
    </w:p>
    <w:p w14:paraId="04B88C3D" w14:textId="36E8BBBB" w:rsidR="00D52719" w:rsidRDefault="00D52719" w:rsidP="00D52719">
      <w:pPr>
        <w:jc w:val="both"/>
        <w:rPr>
          <w:rFonts w:ascii="Arial" w:hAnsi="Arial" w:cs="Arial"/>
          <w:lang w:val="ro-RO"/>
        </w:rPr>
      </w:pPr>
    </w:p>
    <w:p w14:paraId="1976B7EC" w14:textId="7A7A9B0B" w:rsidR="00D52719" w:rsidRDefault="00D52719" w:rsidP="00D52719">
      <w:pPr>
        <w:jc w:val="both"/>
        <w:rPr>
          <w:rFonts w:ascii="Arial" w:hAnsi="Arial" w:cs="Arial"/>
          <w:lang w:val="ro-RO"/>
        </w:rPr>
      </w:pPr>
    </w:p>
    <w:p w14:paraId="4C9AEBAF" w14:textId="6E50679F" w:rsidR="00D52719" w:rsidRDefault="00D52719" w:rsidP="00D52719">
      <w:pPr>
        <w:jc w:val="both"/>
        <w:rPr>
          <w:rFonts w:ascii="Arial" w:hAnsi="Arial" w:cs="Arial"/>
          <w:lang w:val="ro-RO"/>
        </w:rPr>
      </w:pPr>
    </w:p>
    <w:p w14:paraId="1DA430CE" w14:textId="3EF113FF" w:rsidR="00D52719" w:rsidRDefault="00D52719" w:rsidP="00D52719">
      <w:pPr>
        <w:jc w:val="both"/>
        <w:rPr>
          <w:rFonts w:ascii="Arial" w:hAnsi="Arial" w:cs="Arial"/>
          <w:lang w:val="ro-RO"/>
        </w:rPr>
      </w:pPr>
    </w:p>
    <w:p w14:paraId="4198EA37" w14:textId="225E0BE3" w:rsidR="00D52719" w:rsidRPr="00D52719" w:rsidRDefault="00D52719" w:rsidP="00D52719">
      <w:pPr>
        <w:jc w:val="both"/>
        <w:rPr>
          <w:rFonts w:ascii="Arial" w:hAnsi="Arial" w:cs="Arial"/>
          <w:b/>
          <w:bCs/>
          <w:sz w:val="24"/>
          <w:szCs w:val="24"/>
          <w:lang w:val="ro-RO"/>
        </w:rPr>
      </w:pPr>
    </w:p>
    <w:p w14:paraId="0CFAB705" w14:textId="3ADBD4FD" w:rsidR="00D52719" w:rsidRDefault="00D52719" w:rsidP="00D52719">
      <w:pPr>
        <w:rPr>
          <w:rFonts w:ascii="Arial" w:hAnsi="Arial" w:cs="Arial"/>
          <w:b/>
          <w:bCs/>
          <w:sz w:val="24"/>
          <w:szCs w:val="24"/>
          <w:lang w:val="en-US"/>
        </w:rPr>
      </w:pPr>
      <w:r w:rsidRPr="00D52719">
        <w:rPr>
          <w:rFonts w:ascii="Arial" w:hAnsi="Arial" w:cs="Arial"/>
          <w:b/>
          <w:bCs/>
          <w:sz w:val="24"/>
          <w:szCs w:val="24"/>
          <w:lang w:val="en-US"/>
        </w:rPr>
        <w:t>Advice in Team Working</w:t>
      </w:r>
      <w:r w:rsidRPr="00D52719">
        <w:rPr>
          <w:rFonts w:ascii="Arial" w:hAnsi="Arial" w:cs="Arial"/>
          <w:b/>
          <w:bCs/>
          <w:sz w:val="24"/>
          <w:szCs w:val="24"/>
          <w:lang w:val="en-US"/>
        </w:rPr>
        <w:br/>
        <w:t>(ATW LTD)</w:t>
      </w:r>
    </w:p>
    <w:p w14:paraId="1E86C55B" w14:textId="334DE690" w:rsidR="00D52719" w:rsidRDefault="00D52719" w:rsidP="00D52719">
      <w:pPr>
        <w:rPr>
          <w:rFonts w:ascii="Arial" w:hAnsi="Arial" w:cs="Arial"/>
          <w:b/>
          <w:bCs/>
          <w:sz w:val="24"/>
          <w:szCs w:val="24"/>
          <w:lang w:val="en-US"/>
        </w:rPr>
      </w:pPr>
    </w:p>
    <w:p w14:paraId="4E92E61F" w14:textId="77777777" w:rsidR="00D52719" w:rsidRDefault="00D52719" w:rsidP="00D52719">
      <w:pPr>
        <w:rPr>
          <w:rFonts w:ascii="Arial" w:hAnsi="Arial" w:cs="Arial"/>
          <w:b/>
          <w:bCs/>
          <w:sz w:val="24"/>
          <w:szCs w:val="24"/>
          <w:lang w:val="en-US"/>
        </w:rPr>
      </w:pPr>
    </w:p>
    <w:p w14:paraId="51DC0B25" w14:textId="01A476CB" w:rsidR="00D52719" w:rsidRPr="00D52719" w:rsidRDefault="00D52719" w:rsidP="00D52719">
      <w:pPr>
        <w:rPr>
          <w:rFonts w:ascii="Arial" w:hAnsi="Arial" w:cs="Arial"/>
          <w:lang w:val="en-US"/>
        </w:rPr>
      </w:pPr>
    </w:p>
    <w:p w14:paraId="31D5560D" w14:textId="77777777" w:rsidR="00D52719" w:rsidRPr="00D52719" w:rsidRDefault="00D52719" w:rsidP="00D52719">
      <w:pPr>
        <w:numPr>
          <w:ilvl w:val="0"/>
          <w:numId w:val="2"/>
        </w:numPr>
        <w:rPr>
          <w:rFonts w:ascii="Arial" w:hAnsi="Arial" w:cs="Arial"/>
        </w:rPr>
      </w:pPr>
      <w:r w:rsidRPr="00D52719">
        <w:rPr>
          <w:rFonts w:ascii="Arial" w:hAnsi="Arial" w:cs="Arial"/>
          <w:lang w:val="en-US"/>
        </w:rPr>
        <w:t>Our organization specialize in team development.</w:t>
      </w:r>
    </w:p>
    <w:p w14:paraId="6052EDB6" w14:textId="77777777" w:rsidR="00D52719" w:rsidRPr="00D52719" w:rsidRDefault="00D52719" w:rsidP="00D52719">
      <w:pPr>
        <w:numPr>
          <w:ilvl w:val="0"/>
          <w:numId w:val="2"/>
        </w:numPr>
        <w:rPr>
          <w:rFonts w:ascii="Arial" w:hAnsi="Arial" w:cs="Arial"/>
        </w:rPr>
      </w:pPr>
      <w:r w:rsidRPr="00D52719">
        <w:rPr>
          <w:rFonts w:ascii="Arial" w:hAnsi="Arial" w:cs="Arial"/>
          <w:lang w:val="en-US"/>
        </w:rPr>
        <w:t>We have been supporting organizations for over three years. </w:t>
      </w:r>
    </w:p>
    <w:p w14:paraId="687659C6" w14:textId="77777777" w:rsidR="00D52719" w:rsidRPr="00D52719" w:rsidRDefault="00D52719" w:rsidP="00D52719">
      <w:pPr>
        <w:numPr>
          <w:ilvl w:val="0"/>
          <w:numId w:val="2"/>
        </w:numPr>
        <w:rPr>
          <w:rFonts w:ascii="Arial" w:hAnsi="Arial" w:cs="Arial"/>
        </w:rPr>
      </w:pPr>
      <w:r w:rsidRPr="00D52719">
        <w:rPr>
          <w:rFonts w:ascii="Arial" w:hAnsi="Arial" w:cs="Arial"/>
          <w:lang w:val="en-US"/>
        </w:rPr>
        <w:t>Our success rate is over 90% overall. </w:t>
      </w:r>
    </w:p>
    <w:p w14:paraId="1F5EE809" w14:textId="77777777" w:rsidR="00D52719" w:rsidRPr="00D52719" w:rsidRDefault="00D52719" w:rsidP="00D52719">
      <w:pPr>
        <w:numPr>
          <w:ilvl w:val="0"/>
          <w:numId w:val="2"/>
        </w:numPr>
        <w:rPr>
          <w:rFonts w:ascii="Arial" w:hAnsi="Arial" w:cs="Arial"/>
        </w:rPr>
      </w:pPr>
      <w:r w:rsidRPr="00D52719">
        <w:rPr>
          <w:rFonts w:ascii="Arial" w:hAnsi="Arial" w:cs="Arial"/>
          <w:lang w:val="en-US"/>
        </w:rPr>
        <w:t>Our advice guarantees your sucess.  </w:t>
      </w:r>
    </w:p>
    <w:p w14:paraId="16F8525A" w14:textId="77777777" w:rsidR="00D52719" w:rsidRPr="00D52719" w:rsidRDefault="00D52719" w:rsidP="00D52719">
      <w:pPr>
        <w:numPr>
          <w:ilvl w:val="0"/>
          <w:numId w:val="2"/>
        </w:numPr>
        <w:rPr>
          <w:rFonts w:ascii="Arial" w:hAnsi="Arial" w:cs="Arial"/>
        </w:rPr>
      </w:pPr>
      <w:r w:rsidRPr="00D52719">
        <w:rPr>
          <w:rFonts w:ascii="Arial" w:hAnsi="Arial" w:cs="Arial"/>
          <w:lang w:val="en-US"/>
        </w:rPr>
        <w:t>We build strong working relationships with our clients.</w:t>
      </w:r>
    </w:p>
    <w:p w14:paraId="1D6DEFE3" w14:textId="79CE849A" w:rsidR="00D52719" w:rsidRPr="00D52719" w:rsidRDefault="00D52719" w:rsidP="00D52719">
      <w:pPr>
        <w:numPr>
          <w:ilvl w:val="0"/>
          <w:numId w:val="2"/>
        </w:numPr>
        <w:rPr>
          <w:rFonts w:ascii="Arial" w:hAnsi="Arial" w:cs="Arial"/>
        </w:rPr>
      </w:pPr>
      <w:r w:rsidRPr="00D52719">
        <w:rPr>
          <w:rFonts w:ascii="Arial" w:hAnsi="Arial" w:cs="Arial"/>
          <w:lang w:val="en-US"/>
        </w:rPr>
        <w:t>Our team always analyses companies needs by using their knowledge and experience allowing them to grow and built relationships within their teams or work colleagues.</w:t>
      </w:r>
    </w:p>
    <w:p w14:paraId="02C1FEEF" w14:textId="675DDB62" w:rsidR="00D52719" w:rsidRPr="00D52719" w:rsidRDefault="00D52719" w:rsidP="00D52719">
      <w:pPr>
        <w:rPr>
          <w:rFonts w:ascii="Arial" w:hAnsi="Arial" w:cs="Arial"/>
          <w:lang w:val="en-US"/>
        </w:rPr>
      </w:pPr>
    </w:p>
    <w:p w14:paraId="16B6202A" w14:textId="0DBA7066" w:rsidR="00D52719" w:rsidRDefault="00D52719" w:rsidP="00D52719">
      <w:pPr>
        <w:rPr>
          <w:rFonts w:ascii="Arial" w:hAnsi="Arial" w:cs="Arial"/>
          <w:lang w:val="en-US"/>
        </w:rPr>
      </w:pPr>
    </w:p>
    <w:p w14:paraId="4476B273" w14:textId="77777777" w:rsidR="00D52719" w:rsidRPr="00D52719" w:rsidRDefault="00D52719" w:rsidP="00D52719">
      <w:pPr>
        <w:rPr>
          <w:rFonts w:ascii="Arial" w:hAnsi="Arial" w:cs="Arial"/>
          <w:lang w:val="en-US"/>
        </w:rPr>
      </w:pPr>
    </w:p>
    <w:p w14:paraId="6DEF3DA1" w14:textId="77777777" w:rsidR="00D52719" w:rsidRPr="00D52719" w:rsidRDefault="00D52719" w:rsidP="00D52719">
      <w:pPr>
        <w:rPr>
          <w:rFonts w:ascii="Arial" w:hAnsi="Arial" w:cs="Arial"/>
        </w:rPr>
      </w:pPr>
    </w:p>
    <w:p w14:paraId="59A305B0" w14:textId="77777777" w:rsidR="00D52719" w:rsidRPr="00D52719" w:rsidRDefault="00D52719" w:rsidP="00D52719">
      <w:pPr>
        <w:numPr>
          <w:ilvl w:val="0"/>
          <w:numId w:val="2"/>
        </w:numPr>
        <w:rPr>
          <w:rFonts w:ascii="Arial" w:hAnsi="Arial" w:cs="Arial"/>
        </w:rPr>
      </w:pPr>
      <w:r w:rsidRPr="00D52719">
        <w:rPr>
          <w:rFonts w:ascii="Arial" w:hAnsi="Arial" w:cs="Arial"/>
          <w:lang w:val="en-US"/>
        </w:rPr>
        <w:t xml:space="preserve">Benefit of Team Working -&gt; Persida Cristiana Caragea </w:t>
      </w:r>
    </w:p>
    <w:p w14:paraId="5E1E1544" w14:textId="77777777" w:rsidR="00D52719" w:rsidRPr="00D52719" w:rsidRDefault="00D52719" w:rsidP="00D52719">
      <w:pPr>
        <w:numPr>
          <w:ilvl w:val="0"/>
          <w:numId w:val="2"/>
        </w:numPr>
        <w:rPr>
          <w:rFonts w:ascii="Arial" w:hAnsi="Arial" w:cs="Arial"/>
        </w:rPr>
      </w:pPr>
      <w:r w:rsidRPr="00D52719">
        <w:rPr>
          <w:rFonts w:ascii="Arial" w:hAnsi="Arial" w:cs="Arial"/>
          <w:lang w:val="en-US"/>
        </w:rPr>
        <w:t>Stages of Team Development -&gt; Florina Loizidis</w:t>
      </w:r>
    </w:p>
    <w:p w14:paraId="4322B3DC" w14:textId="77777777" w:rsidR="00D52719" w:rsidRPr="00D52719" w:rsidRDefault="00D52719" w:rsidP="00D52719">
      <w:pPr>
        <w:numPr>
          <w:ilvl w:val="0"/>
          <w:numId w:val="2"/>
        </w:numPr>
        <w:rPr>
          <w:rFonts w:ascii="Arial" w:hAnsi="Arial" w:cs="Arial"/>
        </w:rPr>
      </w:pPr>
      <w:r w:rsidRPr="00D52719">
        <w:rPr>
          <w:rFonts w:ascii="Arial" w:hAnsi="Arial" w:cs="Arial"/>
          <w:lang w:val="en-US"/>
        </w:rPr>
        <w:t>Team Roles -&gt; Sindy Johanna Yasno</w:t>
      </w:r>
    </w:p>
    <w:p w14:paraId="255AD6D1" w14:textId="77777777" w:rsidR="00D52719" w:rsidRPr="00D52719" w:rsidRDefault="00D52719" w:rsidP="00D52719">
      <w:pPr>
        <w:numPr>
          <w:ilvl w:val="0"/>
          <w:numId w:val="2"/>
        </w:numPr>
        <w:rPr>
          <w:rFonts w:ascii="Arial" w:hAnsi="Arial" w:cs="Arial"/>
        </w:rPr>
      </w:pPr>
      <w:r w:rsidRPr="00D52719">
        <w:rPr>
          <w:rFonts w:ascii="Arial" w:hAnsi="Arial" w:cs="Arial"/>
          <w:lang w:val="en-US"/>
        </w:rPr>
        <w:t>Managing Conflicts -&gt; Gabriela Lombardi Hoyos</w:t>
      </w:r>
    </w:p>
    <w:p w14:paraId="28EFC5E0" w14:textId="77777777" w:rsidR="00D52719" w:rsidRPr="00D52719" w:rsidRDefault="00D52719" w:rsidP="00D52719">
      <w:pPr>
        <w:numPr>
          <w:ilvl w:val="0"/>
          <w:numId w:val="2"/>
        </w:numPr>
        <w:rPr>
          <w:rFonts w:ascii="Arial" w:hAnsi="Arial" w:cs="Arial"/>
        </w:rPr>
      </w:pPr>
      <w:r w:rsidRPr="00D52719">
        <w:rPr>
          <w:rFonts w:ascii="Arial" w:hAnsi="Arial" w:cs="Arial"/>
          <w:lang w:val="en-US"/>
        </w:rPr>
        <w:t>Successful Team Development -&gt; Doinita Georgiana Dobre</w:t>
      </w:r>
    </w:p>
    <w:p w14:paraId="4AA0B6A4" w14:textId="294D7D45" w:rsidR="00D52719" w:rsidRPr="00D52719" w:rsidRDefault="00D52719" w:rsidP="00D52719">
      <w:pPr>
        <w:rPr>
          <w:rFonts w:ascii="Arial" w:hAnsi="Arial" w:cs="Arial"/>
          <w:b/>
          <w:bCs/>
        </w:rPr>
      </w:pPr>
    </w:p>
    <w:p w14:paraId="2F70747B" w14:textId="77777777" w:rsidR="00D52719" w:rsidRDefault="00D52719" w:rsidP="00D52719">
      <w:pPr>
        <w:rPr>
          <w:rFonts w:ascii="Arial" w:hAnsi="Arial" w:cs="Arial"/>
          <w:b/>
          <w:bCs/>
          <w:lang w:val="en-US"/>
        </w:rPr>
      </w:pPr>
    </w:p>
    <w:p w14:paraId="693A3813" w14:textId="77777777" w:rsidR="00D52719" w:rsidRDefault="00D52719" w:rsidP="00D52719">
      <w:pPr>
        <w:rPr>
          <w:rFonts w:ascii="Arial" w:hAnsi="Arial" w:cs="Arial"/>
          <w:b/>
          <w:bCs/>
          <w:lang w:val="en-US"/>
        </w:rPr>
      </w:pPr>
    </w:p>
    <w:p w14:paraId="2C4A6827" w14:textId="77777777" w:rsidR="00D52719" w:rsidRDefault="00D52719" w:rsidP="00D52719">
      <w:pPr>
        <w:rPr>
          <w:rFonts w:ascii="Arial" w:hAnsi="Arial" w:cs="Arial"/>
          <w:b/>
          <w:bCs/>
          <w:lang w:val="en-US"/>
        </w:rPr>
      </w:pPr>
    </w:p>
    <w:p w14:paraId="379D4EAE" w14:textId="77777777" w:rsidR="00B663A3" w:rsidRDefault="00B663A3" w:rsidP="00D52719">
      <w:pPr>
        <w:rPr>
          <w:rFonts w:ascii="Arial" w:hAnsi="Arial" w:cs="Arial"/>
          <w:b/>
          <w:bCs/>
          <w:lang w:val="en-US"/>
        </w:rPr>
      </w:pPr>
    </w:p>
    <w:p w14:paraId="36837B37" w14:textId="3A645F00" w:rsidR="00D52719" w:rsidRDefault="00D52719" w:rsidP="00D52719">
      <w:pPr>
        <w:rPr>
          <w:rFonts w:ascii="Arial" w:hAnsi="Arial" w:cs="Arial"/>
          <w:b/>
          <w:bCs/>
          <w:sz w:val="28"/>
          <w:szCs w:val="28"/>
          <w:lang w:val="en-US"/>
        </w:rPr>
      </w:pPr>
      <w:r w:rsidRPr="00D52719">
        <w:rPr>
          <w:rFonts w:ascii="Arial" w:hAnsi="Arial" w:cs="Arial"/>
          <w:b/>
          <w:bCs/>
          <w:sz w:val="28"/>
          <w:szCs w:val="28"/>
          <w:lang w:val="en-US"/>
        </w:rPr>
        <w:lastRenderedPageBreak/>
        <w:t xml:space="preserve">Benefits of Team Working </w:t>
      </w:r>
    </w:p>
    <w:p w14:paraId="7926F6EC" w14:textId="77777777" w:rsidR="00D52719" w:rsidRPr="00D52719" w:rsidRDefault="00D52719" w:rsidP="00D52719">
      <w:pPr>
        <w:rPr>
          <w:rFonts w:ascii="Arial" w:hAnsi="Arial" w:cs="Arial"/>
          <w:b/>
          <w:bCs/>
          <w:sz w:val="28"/>
          <w:szCs w:val="28"/>
        </w:rPr>
      </w:pPr>
    </w:p>
    <w:p w14:paraId="6D1AB296" w14:textId="77777777" w:rsidR="00D52719" w:rsidRPr="00D52719" w:rsidRDefault="00D52719" w:rsidP="00D52719">
      <w:pPr>
        <w:rPr>
          <w:rFonts w:ascii="Arial" w:hAnsi="Arial" w:cs="Arial"/>
          <w:b/>
          <w:bCs/>
        </w:rPr>
      </w:pPr>
      <w:r w:rsidRPr="00D52719">
        <w:rPr>
          <w:rFonts w:ascii="Arial" w:hAnsi="Arial" w:cs="Arial"/>
          <w:b/>
          <w:bCs/>
          <w:lang w:val="en-US"/>
        </w:rPr>
        <w:t>Creativity and Innovation</w:t>
      </w:r>
    </w:p>
    <w:p w14:paraId="34421AE1" w14:textId="77777777" w:rsidR="00D52719" w:rsidRPr="00D52719" w:rsidRDefault="00D52719" w:rsidP="00D52719">
      <w:pPr>
        <w:rPr>
          <w:rFonts w:ascii="Arial" w:hAnsi="Arial" w:cs="Arial"/>
        </w:rPr>
      </w:pPr>
      <w:r w:rsidRPr="00D52719">
        <w:rPr>
          <w:rFonts w:ascii="Arial" w:hAnsi="Arial" w:cs="Arial"/>
          <w:lang w:val="en-US"/>
        </w:rPr>
        <w:tab/>
      </w:r>
    </w:p>
    <w:p w14:paraId="670E0347" w14:textId="3D31F351" w:rsidR="00D52719" w:rsidRPr="00D52719" w:rsidRDefault="00D52719" w:rsidP="00D52719">
      <w:pPr>
        <w:rPr>
          <w:rFonts w:ascii="Arial" w:hAnsi="Arial" w:cs="Arial"/>
        </w:rPr>
      </w:pPr>
      <w:r w:rsidRPr="00D52719">
        <w:rPr>
          <w:rFonts w:ascii="Arial" w:hAnsi="Arial" w:cs="Arial"/>
          <w:lang w:val="en-US"/>
        </w:rPr>
        <w:tab/>
        <w:t>The diversity of points of view and the different approaches when addressing problems generate an environment of creativity and innovation that is very beneficial for the company that will help solve the challenges that arise in new and more effective ways. This environment increases the probability of implementing new formulas that lead to better decision-making and information management, since it avoids egocentric points of view.</w:t>
      </w:r>
    </w:p>
    <w:p w14:paraId="1CCB9064" w14:textId="66DBA767" w:rsidR="00D52719" w:rsidRDefault="00D52719" w:rsidP="00D52719">
      <w:pPr>
        <w:jc w:val="right"/>
        <w:rPr>
          <w:rFonts w:ascii="Arial" w:hAnsi="Arial" w:cs="Arial"/>
          <w:i/>
          <w:iCs/>
          <w:lang w:val="en-US"/>
        </w:rPr>
      </w:pPr>
      <w:r w:rsidRPr="00D52719">
        <w:rPr>
          <w:rFonts w:ascii="Arial" w:hAnsi="Arial" w:cs="Arial"/>
          <w:i/>
          <w:iCs/>
          <w:lang w:val="en-US"/>
        </w:rPr>
        <w:t>(Frazer and Oswald, 2009</w:t>
      </w:r>
    </w:p>
    <w:p w14:paraId="534DB6F3" w14:textId="77777777" w:rsidR="00D52719" w:rsidRDefault="00D52719" w:rsidP="00D52719">
      <w:pPr>
        <w:rPr>
          <w:rFonts w:ascii="Arial" w:hAnsi="Arial" w:cs="Arial"/>
          <w:lang w:val="en-US"/>
        </w:rPr>
      </w:pPr>
      <w:r w:rsidRPr="00D52719">
        <w:rPr>
          <w:rFonts w:ascii="Arial" w:hAnsi="Arial" w:cs="Arial"/>
          <w:b/>
          <w:bCs/>
          <w:lang w:val="en-US"/>
        </w:rPr>
        <w:t>Drive and Motivation</w:t>
      </w:r>
      <w:r w:rsidRPr="00D52719">
        <w:rPr>
          <w:rFonts w:ascii="Arial" w:hAnsi="Arial" w:cs="Arial"/>
          <w:lang w:val="en-US"/>
        </w:rPr>
        <w:br/>
      </w:r>
      <w:r w:rsidRPr="00D52719">
        <w:rPr>
          <w:rFonts w:ascii="Arial" w:hAnsi="Arial" w:cs="Arial"/>
          <w:lang w:val="en-US"/>
        </w:rPr>
        <w:tab/>
      </w:r>
      <w:r w:rsidRPr="00D52719">
        <w:rPr>
          <w:rFonts w:ascii="Arial" w:hAnsi="Arial" w:cs="Arial"/>
          <w:lang w:val="en-US"/>
        </w:rPr>
        <w:br/>
      </w:r>
      <w:r w:rsidRPr="00D52719">
        <w:rPr>
          <w:rFonts w:ascii="Arial" w:hAnsi="Arial" w:cs="Arial"/>
          <w:lang w:val="en-US"/>
        </w:rPr>
        <w:tab/>
      </w:r>
      <w:r w:rsidRPr="00D52719">
        <w:rPr>
          <w:rFonts w:ascii="Arial" w:hAnsi="Arial" w:cs="Arial"/>
          <w:lang w:val="en-US"/>
        </w:rPr>
        <w:br/>
        <w:t>Working hand in hand with other people with the same goal in mind allows us to share joys when things go well and sorrows when they are not so fine, which creates emotional bonds and develops personal relationships, generating a sense of belonging and camaraderie that fosters loyalty and commitment, which translates into discipline towards work. In addition, it fosters mutual respect, a sense of identity and the effort to achieve objectives.</w:t>
      </w:r>
    </w:p>
    <w:p w14:paraId="16CDBB5F" w14:textId="77777777" w:rsidR="00D52719" w:rsidRDefault="00D52719" w:rsidP="00D52719">
      <w:pPr>
        <w:jc w:val="right"/>
        <w:rPr>
          <w:rFonts w:ascii="Arial" w:hAnsi="Arial" w:cs="Arial"/>
          <w:i/>
          <w:iCs/>
          <w:lang w:val="en-US"/>
        </w:rPr>
      </w:pPr>
      <w:r w:rsidRPr="00D52719">
        <w:rPr>
          <w:rFonts w:ascii="Arial" w:hAnsi="Arial" w:cs="Arial"/>
          <w:lang w:val="en-US"/>
        </w:rPr>
        <w:br/>
      </w:r>
      <w:r w:rsidRPr="00D52719">
        <w:rPr>
          <w:rFonts w:ascii="Arial" w:hAnsi="Arial" w:cs="Arial"/>
          <w:i/>
          <w:iCs/>
          <w:lang w:val="en-US"/>
        </w:rPr>
        <w:t>(Chapple, 2006</w:t>
      </w:r>
      <w:r>
        <w:rPr>
          <w:rFonts w:ascii="Arial" w:hAnsi="Arial" w:cs="Arial"/>
          <w:i/>
          <w:iCs/>
          <w:lang w:val="en-US"/>
        </w:rPr>
        <w:t>)</w:t>
      </w:r>
    </w:p>
    <w:p w14:paraId="7D68802C" w14:textId="77777777" w:rsidR="00D52719" w:rsidRPr="00D52719" w:rsidRDefault="00D52719" w:rsidP="00D52719">
      <w:pPr>
        <w:rPr>
          <w:rFonts w:ascii="Arial" w:hAnsi="Arial" w:cs="Arial"/>
          <w:b/>
          <w:bCs/>
        </w:rPr>
      </w:pPr>
      <w:r w:rsidRPr="00D52719">
        <w:rPr>
          <w:rFonts w:ascii="Arial" w:hAnsi="Arial" w:cs="Arial"/>
          <w:b/>
          <w:bCs/>
          <w:lang w:val="en-US"/>
        </w:rPr>
        <w:t>Synergies and Quality</w:t>
      </w:r>
    </w:p>
    <w:p w14:paraId="2D0A1BB6" w14:textId="77777777" w:rsidR="00D52719" w:rsidRPr="00D52719" w:rsidRDefault="00D52719" w:rsidP="00D52719">
      <w:pPr>
        <w:rPr>
          <w:rFonts w:ascii="Arial" w:hAnsi="Arial" w:cs="Arial"/>
        </w:rPr>
      </w:pPr>
      <w:r w:rsidRPr="00D52719">
        <w:rPr>
          <w:rFonts w:ascii="Arial" w:hAnsi="Arial" w:cs="Arial"/>
          <w:lang w:val="en-US"/>
        </w:rPr>
        <w:tab/>
      </w:r>
    </w:p>
    <w:p w14:paraId="77D5D52E" w14:textId="5955B7EB" w:rsidR="00D52719" w:rsidRDefault="00D52719" w:rsidP="00D52719">
      <w:pPr>
        <w:rPr>
          <w:rFonts w:ascii="Arial" w:hAnsi="Arial" w:cs="Arial"/>
          <w:lang w:val="en-US"/>
        </w:rPr>
      </w:pPr>
      <w:r w:rsidRPr="00D52719">
        <w:rPr>
          <w:rFonts w:ascii="Arial" w:hAnsi="Arial" w:cs="Arial"/>
          <w:lang w:val="en-US"/>
        </w:rPr>
        <w:tab/>
        <w:t>The people who are part of a team share their knowledge with the rest of the group, which stimulates individual and group learning. The diversity of skills and talents makes it possible to compensate for any weaknesses that may exist, generating complementary strengths and workers can focus on those activities they master, thus maximizing their potential, and do not have to worry about those that are not within their field from experience. By sharing responsibilities stress is reduced as the group provides a sense of security. All this will allow to obtain better quality results.</w:t>
      </w:r>
    </w:p>
    <w:p w14:paraId="487D9115" w14:textId="77777777" w:rsidR="00D52719" w:rsidRPr="00D52719" w:rsidRDefault="00D52719" w:rsidP="00D52719">
      <w:pPr>
        <w:rPr>
          <w:rFonts w:ascii="Arial" w:hAnsi="Arial" w:cs="Arial"/>
        </w:rPr>
      </w:pPr>
    </w:p>
    <w:p w14:paraId="5EA4BE24" w14:textId="0C7078B4" w:rsidR="00D52719" w:rsidRDefault="00D52719" w:rsidP="00D52719">
      <w:pPr>
        <w:jc w:val="right"/>
        <w:rPr>
          <w:rFonts w:ascii="Arial" w:hAnsi="Arial" w:cs="Arial"/>
          <w:i/>
          <w:iCs/>
          <w:lang w:val="en-US"/>
        </w:rPr>
      </w:pPr>
      <w:r w:rsidRPr="00D52719">
        <w:rPr>
          <w:rFonts w:ascii="Arial" w:hAnsi="Arial" w:cs="Arial"/>
          <w:i/>
          <w:iCs/>
          <w:lang w:val="en-US"/>
        </w:rPr>
        <w:t>(Scannell, 20</w:t>
      </w:r>
      <w:r>
        <w:rPr>
          <w:rFonts w:ascii="Arial" w:hAnsi="Arial" w:cs="Arial"/>
          <w:i/>
          <w:iCs/>
          <w:lang w:val="en-US"/>
        </w:rPr>
        <w:t>10)</w:t>
      </w:r>
    </w:p>
    <w:p w14:paraId="1B16642B" w14:textId="450D85D6" w:rsidR="00D52719" w:rsidRDefault="00D52719" w:rsidP="00D52719">
      <w:pPr>
        <w:jc w:val="right"/>
        <w:rPr>
          <w:rFonts w:ascii="Arial" w:hAnsi="Arial" w:cs="Arial"/>
          <w:i/>
          <w:iCs/>
          <w:lang w:val="en-US"/>
        </w:rPr>
      </w:pPr>
    </w:p>
    <w:p w14:paraId="3BAB6077" w14:textId="07F3782F" w:rsidR="00D52719" w:rsidRDefault="00D52719" w:rsidP="00D52719">
      <w:pPr>
        <w:rPr>
          <w:rFonts w:ascii="Arial" w:hAnsi="Arial" w:cs="Arial"/>
          <w:b/>
          <w:bCs/>
          <w:lang w:val="en-US"/>
        </w:rPr>
      </w:pPr>
      <w:r w:rsidRPr="00D52719">
        <w:rPr>
          <w:rFonts w:ascii="Arial" w:hAnsi="Arial" w:cs="Arial"/>
          <w:b/>
          <w:bCs/>
          <w:lang w:val="en-US"/>
        </w:rPr>
        <w:t>Velocity</w:t>
      </w:r>
    </w:p>
    <w:p w14:paraId="4D3BE4FF" w14:textId="77777777" w:rsidR="00D52719" w:rsidRDefault="00D52719" w:rsidP="00D52719">
      <w:pPr>
        <w:rPr>
          <w:rFonts w:ascii="Arial" w:hAnsi="Arial" w:cs="Arial"/>
          <w:lang w:val="en-US"/>
        </w:rPr>
      </w:pPr>
      <w:r w:rsidRPr="00D52719">
        <w:rPr>
          <w:rFonts w:ascii="Arial" w:hAnsi="Arial" w:cs="Arial"/>
          <w:lang w:val="en-US"/>
        </w:rPr>
        <w:t>When several people work on the same project support each other when tackling the different tasks that compose it, this allows them to finish them much more agile and faster, increasing the efficiency and productivity of their performance.</w:t>
      </w:r>
    </w:p>
    <w:p w14:paraId="014A467A" w14:textId="0A893827" w:rsidR="00D52719" w:rsidRPr="00D52719" w:rsidRDefault="00D52719" w:rsidP="00B663A3">
      <w:pPr>
        <w:jc w:val="right"/>
        <w:rPr>
          <w:rFonts w:ascii="Arial" w:hAnsi="Arial" w:cs="Arial"/>
          <w:lang w:val="en-US"/>
        </w:rPr>
      </w:pPr>
      <w:r w:rsidRPr="00D52719">
        <w:rPr>
          <w:rFonts w:ascii="Arial" w:hAnsi="Arial" w:cs="Arial"/>
          <w:i/>
          <w:iCs/>
          <w:lang w:val="en-US"/>
        </w:rPr>
        <w:t>(Chapple, 2006</w:t>
      </w:r>
      <w:r>
        <w:rPr>
          <w:rFonts w:ascii="Arial" w:hAnsi="Arial" w:cs="Arial"/>
          <w:i/>
          <w:iCs/>
          <w:lang w:val="en-US"/>
        </w:rPr>
        <w:t>)</w:t>
      </w:r>
    </w:p>
    <w:p w14:paraId="32D42FC5" w14:textId="32DA553E" w:rsidR="00D52719" w:rsidRDefault="00D52719" w:rsidP="00D52719">
      <w:pPr>
        <w:rPr>
          <w:rFonts w:ascii="Arial" w:hAnsi="Arial" w:cs="Arial"/>
        </w:rPr>
      </w:pPr>
    </w:p>
    <w:p w14:paraId="7D04F15A" w14:textId="28E02E39" w:rsidR="00D52719" w:rsidRDefault="00D52719" w:rsidP="00D52719">
      <w:pPr>
        <w:rPr>
          <w:rFonts w:ascii="Arial" w:hAnsi="Arial" w:cs="Arial"/>
        </w:rPr>
      </w:pPr>
    </w:p>
    <w:p w14:paraId="3B59FF59" w14:textId="7ED3A93D" w:rsidR="00B663A3" w:rsidRPr="00B663A3" w:rsidRDefault="00B663A3" w:rsidP="00D52719">
      <w:pPr>
        <w:rPr>
          <w:rFonts w:ascii="Arial" w:hAnsi="Arial" w:cs="Arial"/>
          <w:b/>
          <w:bCs/>
          <w:sz w:val="28"/>
          <w:szCs w:val="28"/>
        </w:rPr>
      </w:pPr>
      <w:r w:rsidRPr="00B663A3">
        <w:rPr>
          <w:rFonts w:ascii="Arial" w:hAnsi="Arial" w:cs="Arial"/>
          <w:b/>
          <w:bCs/>
          <w:sz w:val="28"/>
          <w:szCs w:val="28"/>
          <w:lang w:val="ro-RO"/>
        </w:rPr>
        <w:lastRenderedPageBreak/>
        <w:t xml:space="preserve">Stages of Team Development </w:t>
      </w:r>
    </w:p>
    <w:p w14:paraId="01ADFB2A" w14:textId="77777777" w:rsidR="00D52719" w:rsidRPr="00D52719" w:rsidRDefault="00D52719" w:rsidP="00D52719">
      <w:pPr>
        <w:rPr>
          <w:rFonts w:ascii="Arial" w:hAnsi="Arial" w:cs="Arial"/>
        </w:rPr>
      </w:pPr>
    </w:p>
    <w:p w14:paraId="446EC6C0" w14:textId="77777777" w:rsidR="00B663A3" w:rsidRDefault="00B663A3" w:rsidP="00D52719">
      <w:pPr>
        <w:rPr>
          <w:rFonts w:ascii="Arial" w:hAnsi="Arial" w:cs="Arial"/>
          <w:lang w:val="en-US"/>
        </w:rPr>
      </w:pPr>
    </w:p>
    <w:p w14:paraId="17B6D3AC" w14:textId="52C2A611" w:rsidR="00B663A3" w:rsidRPr="00B663A3" w:rsidRDefault="00B663A3" w:rsidP="00B663A3">
      <w:pPr>
        <w:numPr>
          <w:ilvl w:val="0"/>
          <w:numId w:val="4"/>
        </w:numPr>
        <w:rPr>
          <w:rFonts w:ascii="Arial" w:hAnsi="Arial" w:cs="Arial"/>
        </w:rPr>
      </w:pPr>
      <w:r w:rsidRPr="00B663A3">
        <w:rPr>
          <w:rFonts w:ascii="Arial" w:hAnsi="Arial" w:cs="Arial"/>
          <w:lang w:val="ro-RO"/>
        </w:rPr>
        <w:t xml:space="preserve">To develop a good team we gonna use TucKman model </w:t>
      </w:r>
    </w:p>
    <w:p w14:paraId="448A53D6" w14:textId="77777777" w:rsidR="00B663A3" w:rsidRPr="00B663A3" w:rsidRDefault="00B663A3" w:rsidP="00D52719">
      <w:pPr>
        <w:numPr>
          <w:ilvl w:val="0"/>
          <w:numId w:val="4"/>
        </w:numPr>
        <w:rPr>
          <w:rFonts w:ascii="Arial" w:hAnsi="Arial" w:cs="Arial"/>
        </w:rPr>
      </w:pPr>
      <w:r w:rsidRPr="00B663A3">
        <w:rPr>
          <w:rFonts w:ascii="Arial" w:hAnsi="Arial" w:cs="Arial"/>
          <w:lang w:val="ro-RO"/>
        </w:rPr>
        <w:t xml:space="preserve">TucKman Model consists with 5 stages of team development </w:t>
      </w:r>
    </w:p>
    <w:p w14:paraId="0412FA77" w14:textId="77777777" w:rsidR="00B663A3" w:rsidRDefault="00B663A3" w:rsidP="00B663A3">
      <w:pPr>
        <w:rPr>
          <w:rFonts w:ascii="Arial" w:hAnsi="Arial" w:cs="Arial"/>
          <w:lang w:val="ro-RO"/>
        </w:rPr>
      </w:pPr>
    </w:p>
    <w:p w14:paraId="3A6BB1F8" w14:textId="77777777" w:rsidR="00B663A3" w:rsidRDefault="00B663A3" w:rsidP="00B663A3">
      <w:pPr>
        <w:rPr>
          <w:rFonts w:ascii="Arial" w:hAnsi="Arial" w:cs="Arial"/>
          <w:lang w:val="ro-RO"/>
        </w:rPr>
      </w:pPr>
    </w:p>
    <w:p w14:paraId="10B3F9A0" w14:textId="671F64D2" w:rsidR="00D52719" w:rsidRDefault="00D52719" w:rsidP="00B663A3">
      <w:pPr>
        <w:rPr>
          <w:rFonts w:ascii="Arial" w:hAnsi="Arial" w:cs="Arial"/>
        </w:rPr>
      </w:pPr>
      <w:r w:rsidRPr="00B663A3">
        <w:rPr>
          <w:rFonts w:ascii="Arial" w:hAnsi="Arial" w:cs="Arial"/>
          <w:lang w:val="en-US"/>
        </w:rPr>
        <w:br/>
      </w:r>
    </w:p>
    <w:p w14:paraId="20B901FE" w14:textId="50973D3A" w:rsidR="00B663A3" w:rsidRDefault="00B663A3" w:rsidP="00B663A3">
      <w:pPr>
        <w:ind w:left="720"/>
        <w:rPr>
          <w:rFonts w:ascii="Arial" w:hAnsi="Arial" w:cs="Arial"/>
        </w:rPr>
      </w:pPr>
      <w:r w:rsidRPr="00B663A3">
        <w:rPr>
          <w:rFonts w:ascii="Arial" w:hAnsi="Arial" w:cs="Arial"/>
          <w:noProof/>
        </w:rPr>
        <w:drawing>
          <wp:inline distT="0" distB="0" distL="0" distR="0" wp14:anchorId="35E06D65" wp14:editId="7DD1959A">
            <wp:extent cx="4602747" cy="2746305"/>
            <wp:effectExtent l="0" t="0" r="7620" b="0"/>
            <wp:docPr id="4" name="Picture 4" descr="Diagram&#10;&#10;Description automatically generated">
              <a:extLst xmlns:a="http://schemas.openxmlformats.org/drawingml/2006/main">
                <a:ext uri="{FF2B5EF4-FFF2-40B4-BE49-F238E27FC236}">
                  <a16:creationId xmlns:a16="http://schemas.microsoft.com/office/drawing/2014/main" id="{CB9D8B7F-EF44-9B41-BF1D-DD24FC5732F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a:extLst>
                        <a:ext uri="{FF2B5EF4-FFF2-40B4-BE49-F238E27FC236}">
                          <a16:creationId xmlns:a16="http://schemas.microsoft.com/office/drawing/2014/main" id="{CB9D8B7F-EF44-9B41-BF1D-DD24FC5732F0}"/>
                        </a:ext>
                      </a:extLst>
                    </pic:cNvPr>
                    <pic:cNvPicPr>
                      <a:picLocks noChangeAspect="1"/>
                    </pic:cNvPicPr>
                  </pic:nvPicPr>
                  <pic:blipFill>
                    <a:blip r:embed="rId11"/>
                    <a:stretch>
                      <a:fillRect/>
                    </a:stretch>
                  </pic:blipFill>
                  <pic:spPr>
                    <a:xfrm>
                      <a:off x="0" y="0"/>
                      <a:ext cx="4602747" cy="2746305"/>
                    </a:xfrm>
                    <a:prstGeom prst="rect">
                      <a:avLst/>
                    </a:prstGeom>
                  </pic:spPr>
                </pic:pic>
              </a:graphicData>
            </a:graphic>
          </wp:inline>
        </w:drawing>
      </w:r>
    </w:p>
    <w:p w14:paraId="5514B482" w14:textId="6944A9DF" w:rsidR="00B663A3" w:rsidRDefault="00B663A3" w:rsidP="00B663A3">
      <w:pPr>
        <w:ind w:left="720"/>
        <w:rPr>
          <w:rFonts w:ascii="Arial" w:hAnsi="Arial" w:cs="Arial"/>
        </w:rPr>
      </w:pPr>
    </w:p>
    <w:p w14:paraId="0A35B70B" w14:textId="77777777" w:rsidR="00B663A3" w:rsidRDefault="00B663A3" w:rsidP="00B663A3">
      <w:pPr>
        <w:ind w:left="720"/>
        <w:rPr>
          <w:rFonts w:ascii="Arial" w:hAnsi="Arial" w:cs="Arial"/>
        </w:rPr>
      </w:pPr>
    </w:p>
    <w:p w14:paraId="1E971EEA" w14:textId="6ECD9405" w:rsidR="00B663A3" w:rsidRPr="00B663A3" w:rsidRDefault="00B663A3" w:rsidP="00B663A3">
      <w:pPr>
        <w:ind w:left="720"/>
        <w:rPr>
          <w:rFonts w:ascii="Arial" w:hAnsi="Arial" w:cs="Arial"/>
          <w:b/>
          <w:bCs/>
        </w:rPr>
      </w:pPr>
    </w:p>
    <w:p w14:paraId="5FB47315" w14:textId="49BBCB1B" w:rsidR="00B663A3" w:rsidRDefault="00B663A3" w:rsidP="00B663A3">
      <w:pPr>
        <w:ind w:left="720"/>
        <w:rPr>
          <w:rFonts w:ascii="Arial" w:hAnsi="Arial" w:cs="Arial"/>
          <w:b/>
          <w:bCs/>
          <w:lang w:val="ro-RO"/>
        </w:rPr>
      </w:pPr>
      <w:r w:rsidRPr="00B663A3">
        <w:rPr>
          <w:rFonts w:ascii="Arial" w:hAnsi="Arial" w:cs="Arial"/>
          <w:b/>
          <w:bCs/>
          <w:lang w:val="ro-RO"/>
        </w:rPr>
        <w:t xml:space="preserve">Forming </w:t>
      </w:r>
    </w:p>
    <w:p w14:paraId="680C88AA" w14:textId="77777777" w:rsidR="00B663A3" w:rsidRDefault="00B663A3" w:rsidP="00B663A3">
      <w:pPr>
        <w:rPr>
          <w:rFonts w:ascii="Arial" w:hAnsi="Arial" w:cs="Arial"/>
          <w:b/>
          <w:bCs/>
          <w:lang w:val="ro-RO"/>
        </w:rPr>
      </w:pPr>
    </w:p>
    <w:p w14:paraId="5D0F44F5" w14:textId="2DD5533B" w:rsidR="00B663A3" w:rsidRPr="00B663A3" w:rsidRDefault="00B663A3" w:rsidP="00B663A3">
      <w:pPr>
        <w:ind w:left="720"/>
        <w:rPr>
          <w:rFonts w:ascii="Arial" w:hAnsi="Arial" w:cs="Arial"/>
          <w:lang w:val="ro-RO"/>
        </w:rPr>
      </w:pPr>
    </w:p>
    <w:p w14:paraId="33FCE9D9" w14:textId="77777777" w:rsidR="00B663A3" w:rsidRPr="00B663A3" w:rsidRDefault="00B663A3" w:rsidP="00B663A3">
      <w:pPr>
        <w:numPr>
          <w:ilvl w:val="0"/>
          <w:numId w:val="5"/>
        </w:numPr>
        <w:rPr>
          <w:rFonts w:ascii="Arial" w:hAnsi="Arial" w:cs="Arial"/>
        </w:rPr>
      </w:pPr>
      <w:r w:rsidRPr="00B663A3">
        <w:rPr>
          <w:rFonts w:ascii="Arial" w:hAnsi="Arial" w:cs="Arial"/>
          <w:lang w:val="ro-RO"/>
        </w:rPr>
        <w:t>The first stage a group goes true before becoming a team is the forming stage.</w:t>
      </w:r>
    </w:p>
    <w:p w14:paraId="08A40882" w14:textId="77777777" w:rsidR="00B663A3" w:rsidRPr="00B663A3" w:rsidRDefault="00B663A3" w:rsidP="00B663A3">
      <w:pPr>
        <w:numPr>
          <w:ilvl w:val="0"/>
          <w:numId w:val="5"/>
        </w:numPr>
        <w:rPr>
          <w:rFonts w:ascii="Arial" w:hAnsi="Arial" w:cs="Arial"/>
        </w:rPr>
      </w:pPr>
      <w:r w:rsidRPr="00B663A3">
        <w:rPr>
          <w:rFonts w:ascii="Arial" w:hAnsi="Arial" w:cs="Arial"/>
          <w:lang w:val="ro-RO"/>
        </w:rPr>
        <w:t xml:space="preserve">The group meets </w:t>
      </w:r>
      <w:r w:rsidRPr="00B663A3">
        <w:rPr>
          <w:rFonts w:ascii="Arial" w:hAnsi="Arial" w:cs="Arial"/>
          <w:lang w:val="en-US"/>
        </w:rPr>
        <w:t>– ussualy a catering company will use a team of 4-5 members</w:t>
      </w:r>
    </w:p>
    <w:p w14:paraId="17E716D1" w14:textId="77777777" w:rsidR="00B663A3" w:rsidRPr="00B663A3" w:rsidRDefault="00B663A3" w:rsidP="00B663A3">
      <w:pPr>
        <w:numPr>
          <w:ilvl w:val="0"/>
          <w:numId w:val="5"/>
        </w:numPr>
        <w:rPr>
          <w:rFonts w:ascii="Arial" w:hAnsi="Arial" w:cs="Arial"/>
        </w:rPr>
      </w:pPr>
      <w:r w:rsidRPr="00B663A3">
        <w:rPr>
          <w:rFonts w:ascii="Arial" w:hAnsi="Arial" w:cs="Arial"/>
          <w:lang w:val="ro-RO"/>
        </w:rPr>
        <w:t>Learn about the challenges</w:t>
      </w:r>
      <w:r w:rsidRPr="00B663A3">
        <w:rPr>
          <w:rFonts w:ascii="Arial" w:hAnsi="Arial" w:cs="Arial"/>
          <w:lang w:val="en-US"/>
        </w:rPr>
        <w:t xml:space="preserve"> – as each of them usually works individual they will have to learn about any challenges they will go true together </w:t>
      </w:r>
    </w:p>
    <w:p w14:paraId="176318DF" w14:textId="77777777" w:rsidR="00B663A3" w:rsidRPr="00B663A3" w:rsidRDefault="00B663A3" w:rsidP="00B663A3">
      <w:pPr>
        <w:numPr>
          <w:ilvl w:val="0"/>
          <w:numId w:val="5"/>
        </w:numPr>
        <w:rPr>
          <w:rFonts w:ascii="Arial" w:hAnsi="Arial" w:cs="Arial"/>
        </w:rPr>
      </w:pPr>
      <w:r w:rsidRPr="00B663A3">
        <w:rPr>
          <w:rFonts w:ascii="Arial" w:hAnsi="Arial" w:cs="Arial"/>
          <w:lang w:val="ro-RO"/>
        </w:rPr>
        <w:t>Agrees on goals</w:t>
      </w:r>
      <w:r w:rsidRPr="00B663A3">
        <w:rPr>
          <w:rFonts w:ascii="Arial" w:hAnsi="Arial" w:cs="Arial"/>
          <w:lang w:val="en-US"/>
        </w:rPr>
        <w:t xml:space="preserve"> </w:t>
      </w:r>
    </w:p>
    <w:p w14:paraId="4FBDE30A" w14:textId="77777777" w:rsidR="00B663A3" w:rsidRPr="00B663A3" w:rsidRDefault="00B663A3" w:rsidP="00B663A3">
      <w:pPr>
        <w:numPr>
          <w:ilvl w:val="0"/>
          <w:numId w:val="5"/>
        </w:numPr>
        <w:rPr>
          <w:rFonts w:ascii="Arial" w:hAnsi="Arial" w:cs="Arial"/>
        </w:rPr>
      </w:pPr>
      <w:r w:rsidRPr="00B663A3">
        <w:rPr>
          <w:rFonts w:ascii="Arial" w:hAnsi="Arial" w:cs="Arial"/>
          <w:lang w:val="ro-RO"/>
        </w:rPr>
        <w:t>Get to know each other</w:t>
      </w:r>
    </w:p>
    <w:p w14:paraId="42BBC56C" w14:textId="4A472782" w:rsidR="00B663A3" w:rsidRPr="00B663A3" w:rsidRDefault="00B663A3" w:rsidP="00B663A3">
      <w:pPr>
        <w:numPr>
          <w:ilvl w:val="0"/>
          <w:numId w:val="5"/>
        </w:numPr>
        <w:rPr>
          <w:rFonts w:ascii="Arial" w:hAnsi="Arial" w:cs="Arial"/>
        </w:rPr>
      </w:pPr>
      <w:r w:rsidRPr="00B663A3">
        <w:rPr>
          <w:rFonts w:ascii="Arial" w:hAnsi="Arial" w:cs="Arial"/>
          <w:lang w:val="ro-RO"/>
        </w:rPr>
        <w:t>And begins the task</w:t>
      </w:r>
    </w:p>
    <w:p w14:paraId="26C37AAC" w14:textId="3445E729" w:rsidR="00B663A3" w:rsidRDefault="00B663A3" w:rsidP="00B663A3">
      <w:pPr>
        <w:ind w:left="720"/>
        <w:rPr>
          <w:rFonts w:ascii="Arial" w:hAnsi="Arial" w:cs="Arial"/>
          <w:lang w:val="ro-RO"/>
        </w:rPr>
      </w:pPr>
    </w:p>
    <w:p w14:paraId="33DA2103" w14:textId="52312F7A" w:rsidR="00B663A3" w:rsidRDefault="00B663A3" w:rsidP="00B663A3">
      <w:pPr>
        <w:ind w:left="720"/>
        <w:rPr>
          <w:rFonts w:ascii="Arial" w:hAnsi="Arial" w:cs="Arial"/>
          <w:lang w:val="ro-RO"/>
        </w:rPr>
      </w:pPr>
    </w:p>
    <w:p w14:paraId="43F74EC9" w14:textId="46F7F575" w:rsidR="00B663A3" w:rsidRDefault="00B663A3" w:rsidP="00B663A3">
      <w:pPr>
        <w:ind w:left="720"/>
        <w:rPr>
          <w:rFonts w:ascii="Arial" w:hAnsi="Arial" w:cs="Arial"/>
          <w:b/>
          <w:bCs/>
          <w:lang w:val="ro-RO"/>
        </w:rPr>
      </w:pPr>
      <w:r w:rsidRPr="00B663A3">
        <w:rPr>
          <w:rFonts w:ascii="Arial" w:hAnsi="Arial" w:cs="Arial"/>
          <w:b/>
          <w:bCs/>
          <w:lang w:val="ro-RO"/>
        </w:rPr>
        <w:t>Storming</w:t>
      </w:r>
    </w:p>
    <w:p w14:paraId="3190606C" w14:textId="0ACFDDB0" w:rsidR="00B663A3" w:rsidRDefault="00B663A3" w:rsidP="00B663A3">
      <w:pPr>
        <w:ind w:left="720"/>
        <w:rPr>
          <w:rFonts w:ascii="Arial" w:hAnsi="Arial" w:cs="Arial"/>
          <w:b/>
          <w:bCs/>
          <w:lang w:val="ro-RO"/>
        </w:rPr>
      </w:pPr>
    </w:p>
    <w:p w14:paraId="6378633B" w14:textId="77777777" w:rsidR="00B663A3" w:rsidRDefault="00B663A3" w:rsidP="00B663A3">
      <w:pPr>
        <w:ind w:left="720"/>
        <w:rPr>
          <w:rFonts w:ascii="Arial" w:hAnsi="Arial" w:cs="Arial"/>
          <w:b/>
          <w:bCs/>
          <w:lang w:val="ro-RO"/>
        </w:rPr>
      </w:pPr>
    </w:p>
    <w:p w14:paraId="197C0D94" w14:textId="1F385C20" w:rsidR="00B663A3" w:rsidRPr="00B663A3" w:rsidRDefault="00B663A3" w:rsidP="00B663A3">
      <w:pPr>
        <w:rPr>
          <w:rFonts w:ascii="Arial" w:hAnsi="Arial" w:cs="Arial"/>
        </w:rPr>
      </w:pPr>
      <w:r w:rsidRPr="00B663A3">
        <w:rPr>
          <w:rFonts w:ascii="Arial" w:hAnsi="Arial" w:cs="Arial"/>
          <w:lang w:val="ro-RO"/>
        </w:rPr>
        <w:t>The second stage of a group becoming a team is storming</w:t>
      </w:r>
    </w:p>
    <w:p w14:paraId="4721AED9" w14:textId="77777777" w:rsidR="00B663A3" w:rsidRPr="00B663A3" w:rsidRDefault="00B663A3" w:rsidP="00B663A3">
      <w:pPr>
        <w:rPr>
          <w:rFonts w:ascii="Arial" w:hAnsi="Arial" w:cs="Arial"/>
        </w:rPr>
      </w:pPr>
      <w:r w:rsidRPr="00B663A3">
        <w:rPr>
          <w:rFonts w:ascii="Arial" w:hAnsi="Arial" w:cs="Arial"/>
          <w:lang w:val="ro-RO"/>
        </w:rPr>
        <w:t xml:space="preserve">  The Storming stage i find it to be the hardest of all </w:t>
      </w:r>
    </w:p>
    <w:p w14:paraId="723D8AA1" w14:textId="77777777" w:rsidR="00B663A3" w:rsidRPr="00B663A3" w:rsidRDefault="00B663A3" w:rsidP="00B663A3">
      <w:pPr>
        <w:rPr>
          <w:rFonts w:ascii="Arial" w:hAnsi="Arial" w:cs="Arial"/>
        </w:rPr>
      </w:pPr>
      <w:r w:rsidRPr="00B663A3">
        <w:rPr>
          <w:rFonts w:ascii="Arial" w:hAnsi="Arial" w:cs="Arial"/>
          <w:lang w:val="ro-RO"/>
        </w:rPr>
        <w:t xml:space="preserve">  This stage is usually marked with conflicts and disagreements</w:t>
      </w:r>
    </w:p>
    <w:p w14:paraId="3DFC2D7D" w14:textId="77777777" w:rsidR="00B663A3" w:rsidRPr="00B663A3" w:rsidRDefault="00B663A3" w:rsidP="00B663A3">
      <w:pPr>
        <w:numPr>
          <w:ilvl w:val="0"/>
          <w:numId w:val="6"/>
        </w:numPr>
        <w:rPr>
          <w:rFonts w:ascii="Arial" w:hAnsi="Arial" w:cs="Arial"/>
        </w:rPr>
      </w:pPr>
      <w:r w:rsidRPr="00B663A3">
        <w:rPr>
          <w:rFonts w:ascii="Arial" w:hAnsi="Arial" w:cs="Arial"/>
          <w:lang w:val="ro-RO"/>
        </w:rPr>
        <w:t xml:space="preserve">   Team performance may be decreasing within this stage</w:t>
      </w:r>
    </w:p>
    <w:p w14:paraId="0E69D693" w14:textId="77777777" w:rsidR="00B663A3" w:rsidRPr="00B663A3" w:rsidRDefault="00B663A3" w:rsidP="00B663A3">
      <w:pPr>
        <w:numPr>
          <w:ilvl w:val="0"/>
          <w:numId w:val="6"/>
        </w:numPr>
        <w:rPr>
          <w:rFonts w:ascii="Arial" w:hAnsi="Arial" w:cs="Arial"/>
        </w:rPr>
      </w:pPr>
      <w:r w:rsidRPr="00B663A3">
        <w:rPr>
          <w:rFonts w:ascii="Arial" w:hAnsi="Arial" w:cs="Arial"/>
          <w:lang w:val="ro-RO"/>
        </w:rPr>
        <w:t xml:space="preserve">    To overcome this, member of the group have to work and overcome obstacles </w:t>
      </w:r>
    </w:p>
    <w:p w14:paraId="0D5987CB" w14:textId="77777777" w:rsidR="00B663A3" w:rsidRPr="00B663A3" w:rsidRDefault="00B663A3" w:rsidP="00B663A3">
      <w:pPr>
        <w:numPr>
          <w:ilvl w:val="0"/>
          <w:numId w:val="6"/>
        </w:numPr>
        <w:rPr>
          <w:rFonts w:ascii="Arial" w:hAnsi="Arial" w:cs="Arial"/>
        </w:rPr>
      </w:pPr>
      <w:r w:rsidRPr="00B663A3">
        <w:rPr>
          <w:rFonts w:ascii="Arial" w:hAnsi="Arial" w:cs="Arial"/>
          <w:lang w:val="ro-RO"/>
        </w:rPr>
        <w:t xml:space="preserve">   Accept each other personalities </w:t>
      </w:r>
    </w:p>
    <w:p w14:paraId="3EBB27AD" w14:textId="77777777" w:rsidR="00B663A3" w:rsidRPr="00B663A3" w:rsidRDefault="00B663A3" w:rsidP="00B663A3">
      <w:pPr>
        <w:numPr>
          <w:ilvl w:val="0"/>
          <w:numId w:val="6"/>
        </w:numPr>
        <w:rPr>
          <w:rFonts w:ascii="Arial" w:hAnsi="Arial" w:cs="Arial"/>
        </w:rPr>
      </w:pPr>
      <w:r w:rsidRPr="00B663A3">
        <w:rPr>
          <w:rFonts w:ascii="Arial" w:hAnsi="Arial" w:cs="Arial"/>
          <w:lang w:val="ro-RO"/>
        </w:rPr>
        <w:t xml:space="preserve">   And be as communicative as possible</w:t>
      </w:r>
    </w:p>
    <w:p w14:paraId="40D386FD" w14:textId="1C83B46A" w:rsidR="00D52719" w:rsidRDefault="00D52719" w:rsidP="00D52719">
      <w:pPr>
        <w:rPr>
          <w:rFonts w:ascii="Arial" w:hAnsi="Arial" w:cs="Arial"/>
          <w:lang w:val="ro-RO"/>
        </w:rPr>
      </w:pPr>
    </w:p>
    <w:p w14:paraId="03AD0228" w14:textId="77777777" w:rsidR="00B663A3" w:rsidRDefault="00B663A3" w:rsidP="00D52719">
      <w:pPr>
        <w:rPr>
          <w:rFonts w:ascii="Arial" w:hAnsi="Arial" w:cs="Arial"/>
          <w:lang w:val="ro-RO"/>
        </w:rPr>
      </w:pPr>
    </w:p>
    <w:p w14:paraId="04D010F5" w14:textId="34D2B04E" w:rsidR="00B663A3" w:rsidRDefault="00B663A3" w:rsidP="00D52719">
      <w:pPr>
        <w:rPr>
          <w:rFonts w:ascii="Arial" w:hAnsi="Arial" w:cs="Arial"/>
          <w:b/>
          <w:bCs/>
          <w:lang w:val="ro-RO"/>
        </w:rPr>
      </w:pPr>
      <w:r>
        <w:rPr>
          <w:rFonts w:ascii="Arial" w:hAnsi="Arial" w:cs="Arial"/>
          <w:b/>
          <w:bCs/>
          <w:lang w:val="ro-RO"/>
        </w:rPr>
        <w:t xml:space="preserve"> </w:t>
      </w:r>
      <w:r w:rsidRPr="00B663A3">
        <w:rPr>
          <w:rFonts w:ascii="Arial" w:hAnsi="Arial" w:cs="Arial"/>
          <w:b/>
          <w:bCs/>
          <w:lang w:val="ro-RO"/>
        </w:rPr>
        <w:t>Norming</w:t>
      </w:r>
      <w:r>
        <w:rPr>
          <w:rFonts w:ascii="Arial" w:hAnsi="Arial" w:cs="Arial"/>
          <w:b/>
          <w:bCs/>
          <w:lang w:val="ro-RO"/>
        </w:rPr>
        <w:t xml:space="preserve"> </w:t>
      </w:r>
    </w:p>
    <w:p w14:paraId="11C26174" w14:textId="77777777" w:rsidR="00B663A3" w:rsidRDefault="00B663A3" w:rsidP="00D52719">
      <w:pPr>
        <w:rPr>
          <w:rFonts w:ascii="Arial" w:hAnsi="Arial" w:cs="Arial"/>
          <w:b/>
          <w:bCs/>
          <w:lang w:val="ro-RO"/>
        </w:rPr>
      </w:pPr>
    </w:p>
    <w:p w14:paraId="0B81CB64" w14:textId="0D646584" w:rsidR="00B663A3" w:rsidRPr="00B663A3" w:rsidRDefault="00B663A3" w:rsidP="00D52719">
      <w:pPr>
        <w:rPr>
          <w:rFonts w:ascii="Arial" w:hAnsi="Arial" w:cs="Arial"/>
          <w:lang w:val="ro-RO"/>
        </w:rPr>
      </w:pPr>
    </w:p>
    <w:p w14:paraId="746AEEBF" w14:textId="77777777" w:rsidR="00B663A3" w:rsidRPr="00B663A3" w:rsidRDefault="00B663A3" w:rsidP="00B663A3">
      <w:pPr>
        <w:numPr>
          <w:ilvl w:val="0"/>
          <w:numId w:val="7"/>
        </w:numPr>
        <w:rPr>
          <w:rFonts w:ascii="Arial" w:hAnsi="Arial" w:cs="Arial"/>
        </w:rPr>
      </w:pPr>
      <w:r w:rsidRPr="00B663A3">
        <w:rPr>
          <w:rFonts w:ascii="Arial" w:hAnsi="Arial" w:cs="Arial"/>
          <w:lang w:val="ro-RO"/>
        </w:rPr>
        <w:t xml:space="preserve">The norming stage is when the team move past their previous disagreements </w:t>
      </w:r>
    </w:p>
    <w:p w14:paraId="45560DA6" w14:textId="77777777" w:rsidR="00B663A3" w:rsidRPr="00B663A3" w:rsidRDefault="00B663A3" w:rsidP="00B663A3">
      <w:pPr>
        <w:numPr>
          <w:ilvl w:val="0"/>
          <w:numId w:val="7"/>
        </w:numPr>
        <w:rPr>
          <w:rFonts w:ascii="Arial" w:hAnsi="Arial" w:cs="Arial"/>
        </w:rPr>
      </w:pPr>
      <w:r w:rsidRPr="00B663A3">
        <w:rPr>
          <w:rFonts w:ascii="Arial" w:hAnsi="Arial" w:cs="Arial"/>
          <w:lang w:val="ro-RO"/>
        </w:rPr>
        <w:t xml:space="preserve">They start to recognize each other strengths </w:t>
      </w:r>
    </w:p>
    <w:p w14:paraId="11566150" w14:textId="77777777" w:rsidR="00B663A3" w:rsidRPr="00B663A3" w:rsidRDefault="00B663A3" w:rsidP="00B663A3">
      <w:pPr>
        <w:numPr>
          <w:ilvl w:val="0"/>
          <w:numId w:val="7"/>
        </w:numPr>
        <w:rPr>
          <w:rFonts w:ascii="Arial" w:hAnsi="Arial" w:cs="Arial"/>
        </w:rPr>
      </w:pPr>
      <w:r w:rsidRPr="00B663A3">
        <w:rPr>
          <w:rFonts w:ascii="Arial" w:hAnsi="Arial" w:cs="Arial"/>
          <w:lang w:val="ro-RO"/>
        </w:rPr>
        <w:t>They Start feeling comfortable giving feedback to each other</w:t>
      </w:r>
    </w:p>
    <w:p w14:paraId="5F97368B" w14:textId="201B1DB5" w:rsidR="00B663A3" w:rsidRPr="00B663A3" w:rsidRDefault="00B663A3" w:rsidP="00D52719">
      <w:pPr>
        <w:numPr>
          <w:ilvl w:val="0"/>
          <w:numId w:val="7"/>
        </w:numPr>
        <w:rPr>
          <w:rFonts w:ascii="Arial" w:hAnsi="Arial" w:cs="Arial"/>
        </w:rPr>
      </w:pPr>
      <w:r w:rsidRPr="00B663A3">
        <w:rPr>
          <w:rFonts w:ascii="Arial" w:hAnsi="Arial" w:cs="Arial"/>
          <w:lang w:val="ro-RO"/>
        </w:rPr>
        <w:t>Get better on problem solving</w:t>
      </w:r>
    </w:p>
    <w:p w14:paraId="0DDF77D3" w14:textId="405046AA" w:rsidR="00D52719" w:rsidRPr="00B663A3" w:rsidRDefault="00D52719" w:rsidP="00D52719">
      <w:pPr>
        <w:jc w:val="both"/>
        <w:rPr>
          <w:rFonts w:ascii="Arial" w:hAnsi="Arial" w:cs="Arial"/>
          <w:lang w:val="ro-RO"/>
        </w:rPr>
      </w:pPr>
    </w:p>
    <w:p w14:paraId="62B3B23C" w14:textId="044AB020" w:rsidR="00D52719" w:rsidRDefault="00D52719" w:rsidP="00D52719">
      <w:pPr>
        <w:jc w:val="both"/>
        <w:rPr>
          <w:rFonts w:ascii="Arial" w:hAnsi="Arial" w:cs="Arial"/>
          <w:lang w:val="ro-RO"/>
        </w:rPr>
      </w:pPr>
    </w:p>
    <w:p w14:paraId="40537AB7" w14:textId="341A492D" w:rsidR="00B663A3" w:rsidRDefault="00B663A3" w:rsidP="00D52719">
      <w:pPr>
        <w:jc w:val="both"/>
        <w:rPr>
          <w:rFonts w:ascii="Arial" w:hAnsi="Arial" w:cs="Arial"/>
          <w:b/>
          <w:bCs/>
          <w:lang w:val="ro-RO"/>
        </w:rPr>
      </w:pPr>
      <w:r w:rsidRPr="00B663A3">
        <w:rPr>
          <w:rFonts w:ascii="Arial" w:hAnsi="Arial" w:cs="Arial"/>
          <w:b/>
          <w:bCs/>
          <w:lang w:val="ro-RO"/>
        </w:rPr>
        <w:t xml:space="preserve">Performing </w:t>
      </w:r>
    </w:p>
    <w:p w14:paraId="2CDCFC95" w14:textId="77777777" w:rsidR="00B663A3" w:rsidRDefault="00B663A3" w:rsidP="00D52719">
      <w:pPr>
        <w:jc w:val="both"/>
        <w:rPr>
          <w:rFonts w:ascii="Arial" w:hAnsi="Arial" w:cs="Arial"/>
          <w:b/>
          <w:bCs/>
          <w:lang w:val="ro-RO"/>
        </w:rPr>
      </w:pPr>
    </w:p>
    <w:p w14:paraId="0039C5B0" w14:textId="4361AA42" w:rsidR="00B663A3" w:rsidRDefault="00B663A3" w:rsidP="00D52719">
      <w:pPr>
        <w:jc w:val="both"/>
        <w:rPr>
          <w:rFonts w:ascii="Arial" w:hAnsi="Arial" w:cs="Arial"/>
          <w:b/>
          <w:bCs/>
          <w:lang w:val="ro-RO"/>
        </w:rPr>
      </w:pPr>
    </w:p>
    <w:p w14:paraId="76D16649" w14:textId="77777777" w:rsidR="00B663A3" w:rsidRPr="00B663A3" w:rsidRDefault="00B663A3" w:rsidP="00B663A3">
      <w:pPr>
        <w:numPr>
          <w:ilvl w:val="0"/>
          <w:numId w:val="8"/>
        </w:numPr>
        <w:jc w:val="both"/>
        <w:rPr>
          <w:rFonts w:ascii="Arial" w:hAnsi="Arial" w:cs="Arial"/>
        </w:rPr>
      </w:pPr>
      <w:r w:rsidRPr="00B663A3">
        <w:rPr>
          <w:rFonts w:ascii="Arial" w:hAnsi="Arial" w:cs="Arial"/>
          <w:lang w:val="ro-RO"/>
        </w:rPr>
        <w:t>At this stages the team members are able to prevent and solve problems</w:t>
      </w:r>
    </w:p>
    <w:p w14:paraId="5A4DFAF9" w14:textId="77777777" w:rsidR="00B663A3" w:rsidRPr="00B663A3" w:rsidRDefault="00B663A3" w:rsidP="00B663A3">
      <w:pPr>
        <w:numPr>
          <w:ilvl w:val="0"/>
          <w:numId w:val="8"/>
        </w:numPr>
        <w:jc w:val="both"/>
        <w:rPr>
          <w:rFonts w:ascii="Arial" w:hAnsi="Arial" w:cs="Arial"/>
        </w:rPr>
      </w:pPr>
      <w:r w:rsidRPr="00B663A3">
        <w:rPr>
          <w:rFonts w:ascii="Arial" w:hAnsi="Arial" w:cs="Arial"/>
          <w:lang w:val="ro-RO"/>
        </w:rPr>
        <w:t xml:space="preserve">They are aware of their own and each other strengths and weaknesses </w:t>
      </w:r>
    </w:p>
    <w:p w14:paraId="7CA2176B" w14:textId="77777777" w:rsidR="00B663A3" w:rsidRPr="00B663A3" w:rsidRDefault="00B663A3" w:rsidP="00B663A3">
      <w:pPr>
        <w:numPr>
          <w:ilvl w:val="0"/>
          <w:numId w:val="8"/>
        </w:numPr>
        <w:jc w:val="both"/>
        <w:rPr>
          <w:rFonts w:ascii="Arial" w:hAnsi="Arial" w:cs="Arial"/>
        </w:rPr>
      </w:pPr>
      <w:r w:rsidRPr="00B663A3">
        <w:rPr>
          <w:rFonts w:ascii="Arial" w:hAnsi="Arial" w:cs="Arial"/>
          <w:lang w:val="ro-RO"/>
        </w:rPr>
        <w:t>Roles and responsibilities are taken as needed By the team members</w:t>
      </w:r>
    </w:p>
    <w:p w14:paraId="14CD7E19" w14:textId="2D4E7CBD" w:rsidR="00B663A3" w:rsidRPr="00B663A3" w:rsidRDefault="00B663A3" w:rsidP="00D52719">
      <w:pPr>
        <w:numPr>
          <w:ilvl w:val="0"/>
          <w:numId w:val="8"/>
        </w:numPr>
        <w:jc w:val="both"/>
        <w:rPr>
          <w:rFonts w:ascii="Arial" w:hAnsi="Arial" w:cs="Arial"/>
        </w:rPr>
      </w:pPr>
      <w:r w:rsidRPr="00B663A3">
        <w:rPr>
          <w:rFonts w:ascii="Arial" w:hAnsi="Arial" w:cs="Arial"/>
          <w:lang w:val="ro-RO"/>
        </w:rPr>
        <w:t>The team start to have a significant progress on their task</w:t>
      </w:r>
    </w:p>
    <w:p w14:paraId="37141F53" w14:textId="1A0283A1" w:rsidR="00B663A3" w:rsidRDefault="00B663A3" w:rsidP="00B663A3">
      <w:pPr>
        <w:jc w:val="both"/>
        <w:rPr>
          <w:rFonts w:ascii="Arial" w:hAnsi="Arial" w:cs="Arial"/>
          <w:lang w:val="ro-RO"/>
        </w:rPr>
      </w:pPr>
    </w:p>
    <w:p w14:paraId="6D806E1C" w14:textId="730D11F8" w:rsidR="00B663A3" w:rsidRDefault="00B663A3" w:rsidP="00B663A3">
      <w:pPr>
        <w:jc w:val="both"/>
        <w:rPr>
          <w:rFonts w:ascii="Arial" w:hAnsi="Arial" w:cs="Arial"/>
          <w:lang w:val="ro-RO"/>
        </w:rPr>
      </w:pPr>
    </w:p>
    <w:p w14:paraId="57774337" w14:textId="5234C180" w:rsidR="00B663A3" w:rsidRDefault="00B663A3" w:rsidP="00B663A3">
      <w:pPr>
        <w:jc w:val="both"/>
        <w:rPr>
          <w:rFonts w:ascii="Arial" w:hAnsi="Arial" w:cs="Arial"/>
          <w:b/>
          <w:bCs/>
          <w:lang w:val="ro-RO"/>
        </w:rPr>
      </w:pPr>
      <w:r w:rsidRPr="00B663A3">
        <w:rPr>
          <w:rFonts w:ascii="Arial" w:hAnsi="Arial" w:cs="Arial"/>
          <w:b/>
          <w:bCs/>
          <w:lang w:val="ro-RO"/>
        </w:rPr>
        <w:lastRenderedPageBreak/>
        <w:t xml:space="preserve">Adjourning </w:t>
      </w:r>
    </w:p>
    <w:p w14:paraId="4CF02723" w14:textId="77777777" w:rsidR="00B663A3" w:rsidRDefault="00B663A3" w:rsidP="00B663A3">
      <w:pPr>
        <w:jc w:val="both"/>
        <w:rPr>
          <w:rFonts w:ascii="Arial" w:hAnsi="Arial" w:cs="Arial"/>
          <w:b/>
          <w:bCs/>
          <w:lang w:val="ro-RO"/>
        </w:rPr>
      </w:pPr>
    </w:p>
    <w:p w14:paraId="1D9E613C" w14:textId="6004EFC5" w:rsidR="00B663A3" w:rsidRPr="00B663A3" w:rsidRDefault="00B663A3" w:rsidP="00B663A3">
      <w:pPr>
        <w:jc w:val="both"/>
        <w:rPr>
          <w:rFonts w:ascii="Arial" w:hAnsi="Arial" w:cs="Arial"/>
          <w:lang w:val="ro-RO"/>
        </w:rPr>
      </w:pPr>
    </w:p>
    <w:p w14:paraId="6B382BE0" w14:textId="77777777" w:rsidR="00B663A3" w:rsidRPr="00B663A3" w:rsidRDefault="00B663A3" w:rsidP="00B663A3">
      <w:pPr>
        <w:numPr>
          <w:ilvl w:val="0"/>
          <w:numId w:val="9"/>
        </w:numPr>
        <w:jc w:val="both"/>
        <w:rPr>
          <w:rFonts w:ascii="Arial" w:hAnsi="Arial" w:cs="Arial"/>
        </w:rPr>
      </w:pPr>
      <w:r w:rsidRPr="00B663A3">
        <w:rPr>
          <w:rFonts w:ascii="Arial" w:hAnsi="Arial" w:cs="Arial"/>
          <w:lang w:val="ro-RO"/>
        </w:rPr>
        <w:t>By this stage all the member are aware of their team roles.</w:t>
      </w:r>
    </w:p>
    <w:p w14:paraId="64F822DD" w14:textId="3BD1B42C" w:rsidR="00B663A3" w:rsidRPr="00B663A3" w:rsidRDefault="00B663A3" w:rsidP="00B663A3">
      <w:pPr>
        <w:numPr>
          <w:ilvl w:val="0"/>
          <w:numId w:val="9"/>
        </w:numPr>
        <w:jc w:val="both"/>
        <w:rPr>
          <w:rFonts w:ascii="Arial" w:hAnsi="Arial" w:cs="Arial"/>
        </w:rPr>
      </w:pPr>
      <w:r w:rsidRPr="00B663A3">
        <w:rPr>
          <w:rFonts w:ascii="Arial" w:hAnsi="Arial" w:cs="Arial"/>
          <w:lang w:val="ro-RO"/>
        </w:rPr>
        <w:t xml:space="preserve">The last stage of TucKman model was addd latter one </w:t>
      </w:r>
    </w:p>
    <w:p w14:paraId="1E5E671B" w14:textId="77777777" w:rsidR="00B663A3" w:rsidRPr="00B663A3" w:rsidRDefault="00B663A3" w:rsidP="00B663A3">
      <w:pPr>
        <w:numPr>
          <w:ilvl w:val="0"/>
          <w:numId w:val="9"/>
        </w:numPr>
        <w:jc w:val="both"/>
        <w:rPr>
          <w:rFonts w:ascii="Arial" w:hAnsi="Arial" w:cs="Arial"/>
        </w:rPr>
      </w:pPr>
      <w:r w:rsidRPr="00B663A3">
        <w:rPr>
          <w:rFonts w:ascii="Arial" w:hAnsi="Arial" w:cs="Arial"/>
          <w:lang w:val="ro-RO"/>
        </w:rPr>
        <w:t>The adjourning stage, this is the stage where some team have to break up</w:t>
      </w:r>
    </w:p>
    <w:p w14:paraId="386F4284" w14:textId="26A64316" w:rsidR="00B663A3" w:rsidRPr="00B663A3" w:rsidRDefault="00B663A3" w:rsidP="00B663A3">
      <w:pPr>
        <w:jc w:val="both"/>
        <w:rPr>
          <w:rFonts w:ascii="Arial" w:hAnsi="Arial" w:cs="Arial"/>
        </w:rPr>
      </w:pPr>
      <w:r w:rsidRPr="00B663A3">
        <w:rPr>
          <w:rFonts w:ascii="Arial" w:hAnsi="Arial" w:cs="Arial"/>
          <w:lang w:val="ro-RO"/>
        </w:rPr>
        <w:t>At this stage is important for the team members to have their work recognize and have a closure</w:t>
      </w:r>
    </w:p>
    <w:p w14:paraId="373C75F0" w14:textId="7317AF9C" w:rsidR="00D52719" w:rsidRDefault="00D52719" w:rsidP="00D52719">
      <w:pPr>
        <w:jc w:val="both"/>
        <w:rPr>
          <w:rFonts w:ascii="Arial" w:hAnsi="Arial" w:cs="Arial"/>
          <w:lang w:val="ro-RO"/>
        </w:rPr>
      </w:pPr>
    </w:p>
    <w:p w14:paraId="6EB8ED0E" w14:textId="476B15D1" w:rsidR="00B663A3" w:rsidRPr="00B663A3" w:rsidRDefault="00B663A3" w:rsidP="00D52719">
      <w:pPr>
        <w:jc w:val="both"/>
        <w:rPr>
          <w:rFonts w:ascii="Arial" w:hAnsi="Arial" w:cs="Arial"/>
          <w:b/>
          <w:bCs/>
          <w:sz w:val="28"/>
          <w:szCs w:val="28"/>
          <w:lang w:val="ro-RO"/>
        </w:rPr>
      </w:pPr>
    </w:p>
    <w:p w14:paraId="7230C3C5" w14:textId="4E0D239F" w:rsidR="00B663A3" w:rsidRDefault="00B663A3" w:rsidP="00D52719">
      <w:pPr>
        <w:jc w:val="both"/>
        <w:rPr>
          <w:rFonts w:ascii="Arial" w:hAnsi="Arial" w:cs="Arial"/>
          <w:b/>
          <w:bCs/>
          <w:sz w:val="28"/>
          <w:szCs w:val="28"/>
          <w:lang w:val="en-US"/>
        </w:rPr>
      </w:pPr>
      <w:r w:rsidRPr="00B663A3">
        <w:rPr>
          <w:rFonts w:ascii="Arial" w:hAnsi="Arial" w:cs="Arial"/>
          <w:b/>
          <w:bCs/>
          <w:sz w:val="28"/>
          <w:szCs w:val="28"/>
          <w:lang w:val="en-US"/>
        </w:rPr>
        <w:t xml:space="preserve">Team Roles </w:t>
      </w:r>
    </w:p>
    <w:p w14:paraId="691C7CA7" w14:textId="04E6F01C" w:rsidR="00B663A3" w:rsidRDefault="00B663A3" w:rsidP="00D52719">
      <w:pPr>
        <w:jc w:val="both"/>
        <w:rPr>
          <w:rFonts w:ascii="Arial" w:hAnsi="Arial" w:cs="Arial"/>
          <w:b/>
          <w:bCs/>
          <w:sz w:val="28"/>
          <w:szCs w:val="28"/>
          <w:lang w:val="en-US"/>
        </w:rPr>
      </w:pPr>
    </w:p>
    <w:p w14:paraId="5349EED9" w14:textId="77777777" w:rsidR="00B663A3" w:rsidRPr="00B663A3" w:rsidRDefault="00B663A3" w:rsidP="00B663A3">
      <w:pPr>
        <w:jc w:val="both"/>
        <w:rPr>
          <w:rFonts w:ascii="Arial" w:hAnsi="Arial" w:cs="Arial"/>
        </w:rPr>
      </w:pPr>
      <w:r w:rsidRPr="00B663A3">
        <w:rPr>
          <w:rFonts w:ascii="Arial" w:hAnsi="Arial" w:cs="Arial"/>
          <w:lang w:val="en-US"/>
        </w:rPr>
        <w:t>Being able to understand why things happen a certain way in your team recognizing feelings and behaviors is very important as per Tuckman team development stages and maturity levels.</w:t>
      </w:r>
    </w:p>
    <w:p w14:paraId="565CD6D8" w14:textId="77777777" w:rsidR="00B663A3" w:rsidRPr="00B663A3" w:rsidRDefault="00B663A3" w:rsidP="00B663A3">
      <w:pPr>
        <w:jc w:val="both"/>
        <w:rPr>
          <w:rFonts w:ascii="Arial" w:hAnsi="Arial" w:cs="Arial"/>
        </w:rPr>
      </w:pPr>
      <w:r w:rsidRPr="00B663A3">
        <w:rPr>
          <w:rFonts w:ascii="Arial" w:hAnsi="Arial" w:cs="Arial"/>
        </w:rPr>
        <w:t>M1 – Least experience workers, who will need to be instructed on how to conduct their job.</w:t>
      </w:r>
    </w:p>
    <w:p w14:paraId="42AAF868" w14:textId="77777777" w:rsidR="00B663A3" w:rsidRPr="00B663A3" w:rsidRDefault="00B663A3" w:rsidP="00B663A3">
      <w:pPr>
        <w:jc w:val="both"/>
        <w:rPr>
          <w:rFonts w:ascii="Arial" w:hAnsi="Arial" w:cs="Arial"/>
        </w:rPr>
      </w:pPr>
      <w:r w:rsidRPr="00B663A3">
        <w:rPr>
          <w:rFonts w:ascii="Arial" w:hAnsi="Arial" w:cs="Arial"/>
        </w:rPr>
        <w:t>M2 – Inexperience people but willing to their job as shown.</w:t>
      </w:r>
    </w:p>
    <w:p w14:paraId="340882C0" w14:textId="77777777" w:rsidR="00B663A3" w:rsidRPr="00B663A3" w:rsidRDefault="00B663A3" w:rsidP="00B663A3">
      <w:pPr>
        <w:jc w:val="both"/>
        <w:rPr>
          <w:rFonts w:ascii="Arial" w:hAnsi="Arial" w:cs="Arial"/>
        </w:rPr>
      </w:pPr>
      <w:r w:rsidRPr="00B663A3">
        <w:rPr>
          <w:rFonts w:ascii="Arial" w:hAnsi="Arial" w:cs="Arial"/>
        </w:rPr>
        <w:t>M3 – This group of people includes employees who are excited to work on a task and have most of the skills they need to get it done.</w:t>
      </w:r>
    </w:p>
    <w:p w14:paraId="458CD8D7" w14:textId="77777777" w:rsidR="00B663A3" w:rsidRPr="00B663A3" w:rsidRDefault="00B663A3" w:rsidP="00B663A3">
      <w:pPr>
        <w:jc w:val="both"/>
        <w:rPr>
          <w:rFonts w:ascii="Arial" w:hAnsi="Arial" w:cs="Arial"/>
        </w:rPr>
      </w:pPr>
      <w:r w:rsidRPr="00B663A3">
        <w:rPr>
          <w:rFonts w:ascii="Arial" w:hAnsi="Arial" w:cs="Arial"/>
        </w:rPr>
        <w:t>M4 – Capable of handling tasks without the help of the leaders.</w:t>
      </w:r>
    </w:p>
    <w:p w14:paraId="2A9602B1" w14:textId="57269816" w:rsidR="00B663A3" w:rsidRPr="00B663A3" w:rsidRDefault="00B663A3" w:rsidP="00B663A3">
      <w:pPr>
        <w:jc w:val="both"/>
        <w:rPr>
          <w:rFonts w:ascii="Arial" w:hAnsi="Arial" w:cs="Arial"/>
          <w:lang w:val="ro-RO"/>
        </w:rPr>
      </w:pPr>
      <w:r w:rsidRPr="00B663A3">
        <w:rPr>
          <w:rFonts w:ascii="Arial" w:hAnsi="Arial" w:cs="Arial"/>
        </w:rPr>
        <w:t>It is also very important for a company to develop an strategy of Reward and Recognition for their employees to motivate.</w:t>
      </w:r>
    </w:p>
    <w:p w14:paraId="03390FCB" w14:textId="5D2821B5" w:rsidR="00D52719" w:rsidRPr="00B663A3" w:rsidRDefault="00D52719" w:rsidP="00D52719">
      <w:pPr>
        <w:jc w:val="both"/>
        <w:rPr>
          <w:rFonts w:ascii="Arial" w:hAnsi="Arial" w:cs="Arial"/>
          <w:b/>
          <w:bCs/>
          <w:lang w:val="ro-RO"/>
        </w:rPr>
      </w:pPr>
    </w:p>
    <w:p w14:paraId="67A1F791" w14:textId="4B93018A" w:rsidR="00B663A3" w:rsidRDefault="00B663A3" w:rsidP="00D52719">
      <w:pPr>
        <w:jc w:val="both"/>
        <w:rPr>
          <w:rFonts w:ascii="Arial" w:hAnsi="Arial" w:cs="Arial"/>
          <w:b/>
          <w:bCs/>
          <w:lang w:val="en-US"/>
        </w:rPr>
      </w:pPr>
      <w:r w:rsidRPr="00B663A3">
        <w:rPr>
          <w:rFonts w:ascii="Arial" w:hAnsi="Arial" w:cs="Arial"/>
          <w:b/>
          <w:bCs/>
          <w:lang w:val="en-US"/>
        </w:rPr>
        <w:t xml:space="preserve">Belbin’s Team Roles Models </w:t>
      </w:r>
    </w:p>
    <w:p w14:paraId="61AEF9F3" w14:textId="10B7D1EC" w:rsidR="00B663A3" w:rsidRDefault="00B663A3" w:rsidP="00D52719">
      <w:pPr>
        <w:jc w:val="both"/>
        <w:rPr>
          <w:rFonts w:ascii="Arial" w:hAnsi="Arial" w:cs="Arial"/>
          <w:b/>
          <w:bCs/>
          <w:lang w:val="en-US"/>
        </w:rPr>
      </w:pPr>
    </w:p>
    <w:p w14:paraId="68D9709D" w14:textId="77777777" w:rsidR="00B663A3" w:rsidRPr="00B663A3" w:rsidRDefault="00B663A3" w:rsidP="00B663A3">
      <w:pPr>
        <w:numPr>
          <w:ilvl w:val="0"/>
          <w:numId w:val="10"/>
        </w:numPr>
        <w:jc w:val="both"/>
        <w:rPr>
          <w:rFonts w:ascii="Arial" w:hAnsi="Arial" w:cs="Arial"/>
        </w:rPr>
      </w:pPr>
      <w:r w:rsidRPr="00B663A3">
        <w:rPr>
          <w:rFonts w:ascii="Arial" w:hAnsi="Arial" w:cs="Arial"/>
          <w:lang w:val="en-US"/>
        </w:rPr>
        <w:t>A new team, project and new goals can become overwhelming and stressful for most of us however we will help you identify how you can determine your team members approach to their work and how you can identify their strengths and weakness assessing their individual potential and contribution to the team.</w:t>
      </w:r>
    </w:p>
    <w:p w14:paraId="78C21B96" w14:textId="77777777" w:rsidR="00B663A3" w:rsidRPr="00B663A3" w:rsidRDefault="00B663A3" w:rsidP="00B663A3">
      <w:pPr>
        <w:numPr>
          <w:ilvl w:val="0"/>
          <w:numId w:val="10"/>
        </w:numPr>
        <w:jc w:val="both"/>
        <w:rPr>
          <w:rFonts w:ascii="Arial" w:hAnsi="Arial" w:cs="Arial"/>
        </w:rPr>
      </w:pPr>
      <w:r w:rsidRPr="00B663A3">
        <w:rPr>
          <w:rFonts w:ascii="Arial" w:hAnsi="Arial" w:cs="Arial"/>
          <w:lang w:val="en-US"/>
        </w:rPr>
        <w:t xml:space="preserve">We use Belbin’s Models of team working to help you get a better understanding of each of your team members full potential individually by recognizing: </w:t>
      </w:r>
    </w:p>
    <w:p w14:paraId="49A9408E" w14:textId="77777777" w:rsidR="00B663A3" w:rsidRPr="00B663A3" w:rsidRDefault="00B663A3" w:rsidP="00B663A3">
      <w:pPr>
        <w:numPr>
          <w:ilvl w:val="0"/>
          <w:numId w:val="11"/>
        </w:numPr>
        <w:jc w:val="both"/>
        <w:rPr>
          <w:rFonts w:ascii="Arial" w:hAnsi="Arial" w:cs="Arial"/>
        </w:rPr>
      </w:pPr>
      <w:r w:rsidRPr="00B663A3">
        <w:rPr>
          <w:rFonts w:ascii="Arial" w:hAnsi="Arial" w:cs="Arial"/>
          <w:lang w:val="en-US"/>
        </w:rPr>
        <w:t>Action Oriented Roles</w:t>
      </w:r>
    </w:p>
    <w:p w14:paraId="7D1E532F" w14:textId="77777777" w:rsidR="00B663A3" w:rsidRPr="00B663A3" w:rsidRDefault="00B663A3" w:rsidP="00B663A3">
      <w:pPr>
        <w:numPr>
          <w:ilvl w:val="0"/>
          <w:numId w:val="11"/>
        </w:numPr>
        <w:jc w:val="both"/>
        <w:rPr>
          <w:rFonts w:ascii="Arial" w:hAnsi="Arial" w:cs="Arial"/>
        </w:rPr>
      </w:pPr>
      <w:r w:rsidRPr="00B663A3">
        <w:rPr>
          <w:rFonts w:ascii="Arial" w:hAnsi="Arial" w:cs="Arial"/>
          <w:lang w:val="en-US"/>
        </w:rPr>
        <w:t>Thinking Oriented Roles</w:t>
      </w:r>
    </w:p>
    <w:p w14:paraId="76FCFAC3" w14:textId="7BB1B714" w:rsidR="00B663A3" w:rsidRPr="00CD6C10" w:rsidRDefault="00B663A3" w:rsidP="00D52719">
      <w:pPr>
        <w:numPr>
          <w:ilvl w:val="0"/>
          <w:numId w:val="11"/>
        </w:numPr>
        <w:jc w:val="both"/>
        <w:rPr>
          <w:rFonts w:ascii="Arial" w:hAnsi="Arial" w:cs="Arial"/>
        </w:rPr>
      </w:pPr>
      <w:r w:rsidRPr="00B663A3">
        <w:rPr>
          <w:rFonts w:ascii="Arial" w:hAnsi="Arial" w:cs="Arial"/>
          <w:lang w:val="en-US"/>
        </w:rPr>
        <w:t>Social Oriented Roles</w:t>
      </w:r>
    </w:p>
    <w:p w14:paraId="724A1536" w14:textId="1F1CBA05" w:rsidR="00CD6C10" w:rsidRDefault="00CD6C10" w:rsidP="00D52719">
      <w:pPr>
        <w:jc w:val="both"/>
        <w:rPr>
          <w:rFonts w:ascii="Arial" w:hAnsi="Arial" w:cs="Arial"/>
          <w:lang w:val="ro-RO"/>
        </w:rPr>
      </w:pPr>
    </w:p>
    <w:p w14:paraId="2C191FF8" w14:textId="086E3446" w:rsidR="00CD6C10" w:rsidRDefault="00CD6C10" w:rsidP="00D52719">
      <w:pPr>
        <w:jc w:val="both"/>
        <w:rPr>
          <w:rFonts w:ascii="Arial" w:hAnsi="Arial" w:cs="Arial"/>
          <w:b/>
          <w:bCs/>
          <w:lang w:val="en-US"/>
        </w:rPr>
      </w:pPr>
      <w:r w:rsidRPr="00CD6C10">
        <w:rPr>
          <w:rFonts w:ascii="Arial" w:hAnsi="Arial" w:cs="Arial"/>
          <w:b/>
          <w:bCs/>
          <w:lang w:val="en-US"/>
        </w:rPr>
        <w:lastRenderedPageBreak/>
        <w:t xml:space="preserve">Action Oriented Roles </w:t>
      </w:r>
    </w:p>
    <w:p w14:paraId="06D80BC5" w14:textId="77777777" w:rsidR="00CD6C10" w:rsidRDefault="00CD6C10" w:rsidP="00D52719">
      <w:pPr>
        <w:jc w:val="both"/>
        <w:rPr>
          <w:rFonts w:ascii="Arial" w:hAnsi="Arial" w:cs="Arial"/>
          <w:b/>
          <w:bCs/>
          <w:lang w:val="en-US"/>
        </w:rPr>
      </w:pPr>
    </w:p>
    <w:p w14:paraId="056F5EBF" w14:textId="1C926F80" w:rsidR="00CD6C10" w:rsidRDefault="00CD6C10" w:rsidP="00D52719">
      <w:pPr>
        <w:jc w:val="both"/>
        <w:rPr>
          <w:rFonts w:ascii="Arial" w:hAnsi="Arial" w:cs="Arial"/>
          <w:b/>
          <w:bCs/>
          <w:lang w:val="en-US"/>
        </w:rPr>
      </w:pPr>
    </w:p>
    <w:p w14:paraId="345307D0" w14:textId="3F048390" w:rsidR="00D52719" w:rsidRDefault="00CD6C10" w:rsidP="00D52719">
      <w:pPr>
        <w:numPr>
          <w:ilvl w:val="0"/>
          <w:numId w:val="14"/>
        </w:numPr>
        <w:jc w:val="both"/>
        <w:rPr>
          <w:rFonts w:ascii="Arial" w:hAnsi="Arial" w:cs="Arial"/>
        </w:rPr>
      </w:pPr>
      <w:r w:rsidRPr="00CD6C10">
        <w:rPr>
          <w:rFonts w:ascii="Arial" w:hAnsi="Arial" w:cs="Arial"/>
          <w:lang w:val="en-US"/>
        </w:rPr>
        <w:t>These roles are focus on team improvements placing ideas into actions and completing tasks.</w:t>
      </w:r>
    </w:p>
    <w:p w14:paraId="281ED06D" w14:textId="77777777" w:rsidR="00CD6C10" w:rsidRPr="00CD6C10" w:rsidRDefault="00CD6C10" w:rsidP="00CD6C10">
      <w:pPr>
        <w:numPr>
          <w:ilvl w:val="0"/>
          <w:numId w:val="14"/>
        </w:numPr>
        <w:jc w:val="both"/>
        <w:rPr>
          <w:rFonts w:ascii="Arial" w:hAnsi="Arial" w:cs="Arial"/>
        </w:rPr>
      </w:pPr>
      <w:r w:rsidRPr="00CD6C10">
        <w:rPr>
          <w:rFonts w:ascii="Arial" w:hAnsi="Arial" w:cs="Arial"/>
          <w:lang w:val="en-US"/>
        </w:rPr>
        <w:t xml:space="preserve">Shapers </w:t>
      </w:r>
    </w:p>
    <w:p w14:paraId="19FF3C11" w14:textId="77777777" w:rsidR="00CD6C10" w:rsidRPr="00CD6C10" w:rsidRDefault="00CD6C10" w:rsidP="00CD6C10">
      <w:pPr>
        <w:numPr>
          <w:ilvl w:val="0"/>
          <w:numId w:val="14"/>
        </w:numPr>
        <w:jc w:val="both"/>
        <w:rPr>
          <w:rFonts w:ascii="Arial" w:hAnsi="Arial" w:cs="Arial"/>
        </w:rPr>
      </w:pPr>
      <w:r w:rsidRPr="00CD6C10">
        <w:rPr>
          <w:rFonts w:ascii="Arial" w:hAnsi="Arial" w:cs="Arial"/>
          <w:lang w:val="en-US"/>
        </w:rPr>
        <w:t>Implementers</w:t>
      </w:r>
    </w:p>
    <w:p w14:paraId="03E6DD7D" w14:textId="77777777" w:rsidR="00CD6C10" w:rsidRPr="00CD6C10" w:rsidRDefault="00CD6C10" w:rsidP="00CD6C10">
      <w:pPr>
        <w:numPr>
          <w:ilvl w:val="0"/>
          <w:numId w:val="14"/>
        </w:numPr>
        <w:jc w:val="both"/>
        <w:rPr>
          <w:rFonts w:ascii="Arial" w:hAnsi="Arial" w:cs="Arial"/>
        </w:rPr>
      </w:pPr>
      <w:r w:rsidRPr="00CD6C10">
        <w:rPr>
          <w:rFonts w:ascii="Arial" w:hAnsi="Arial" w:cs="Arial"/>
          <w:lang w:val="en-US"/>
        </w:rPr>
        <w:t>Complementors</w:t>
      </w:r>
    </w:p>
    <w:p w14:paraId="2B3806F4" w14:textId="1C478F02" w:rsidR="00CD6C10" w:rsidRDefault="00CD6C10" w:rsidP="00CD6C10">
      <w:pPr>
        <w:numPr>
          <w:ilvl w:val="0"/>
          <w:numId w:val="14"/>
        </w:numPr>
        <w:jc w:val="both"/>
        <w:rPr>
          <w:rFonts w:ascii="Arial" w:hAnsi="Arial" w:cs="Arial"/>
        </w:rPr>
      </w:pPr>
      <w:r w:rsidRPr="00CD6C10">
        <w:rPr>
          <w:rFonts w:ascii="Arial" w:hAnsi="Arial" w:cs="Arial"/>
          <w:lang w:val="en-US"/>
        </w:rPr>
        <w:t>Finishers</w:t>
      </w:r>
    </w:p>
    <w:p w14:paraId="0045FDEC" w14:textId="182AF112" w:rsidR="00CD6C10" w:rsidRPr="00CD6C10" w:rsidRDefault="00CD6C10" w:rsidP="00CD6C10">
      <w:pPr>
        <w:jc w:val="both"/>
        <w:rPr>
          <w:rFonts w:ascii="Arial" w:hAnsi="Arial" w:cs="Arial"/>
          <w:b/>
          <w:bCs/>
        </w:rPr>
      </w:pPr>
    </w:p>
    <w:p w14:paraId="426F0B12" w14:textId="34E0E1A3" w:rsidR="00CD6C10" w:rsidRDefault="00CD6C10" w:rsidP="00CD6C10">
      <w:pPr>
        <w:jc w:val="both"/>
        <w:rPr>
          <w:rFonts w:ascii="Arial" w:hAnsi="Arial" w:cs="Arial"/>
          <w:b/>
          <w:bCs/>
          <w:lang w:val="en-US"/>
        </w:rPr>
      </w:pPr>
      <w:r w:rsidRPr="00CD6C10">
        <w:rPr>
          <w:rFonts w:ascii="Arial" w:hAnsi="Arial" w:cs="Arial"/>
          <w:b/>
          <w:bCs/>
          <w:lang w:val="en-US"/>
        </w:rPr>
        <w:t xml:space="preserve">Thinking Oriented Roles </w:t>
      </w:r>
    </w:p>
    <w:p w14:paraId="323D0CD2" w14:textId="6B21AFA0" w:rsidR="00CD6C10" w:rsidRPr="00CD6C10" w:rsidRDefault="00CD6C10" w:rsidP="00CD6C10">
      <w:pPr>
        <w:jc w:val="both"/>
        <w:rPr>
          <w:rFonts w:ascii="Arial" w:hAnsi="Arial" w:cs="Arial"/>
          <w:lang w:val="en-US"/>
        </w:rPr>
      </w:pPr>
    </w:p>
    <w:p w14:paraId="065B7714" w14:textId="7DF3E7BE" w:rsidR="00CD6C10" w:rsidRPr="00CD6C10" w:rsidRDefault="00CD6C10" w:rsidP="00CD6C10">
      <w:pPr>
        <w:jc w:val="both"/>
        <w:rPr>
          <w:rFonts w:ascii="Arial" w:hAnsi="Arial" w:cs="Arial"/>
          <w:lang w:val="en-US"/>
        </w:rPr>
      </w:pPr>
    </w:p>
    <w:p w14:paraId="110E6E0B" w14:textId="0863A2D6" w:rsidR="00CD6C10" w:rsidRPr="00CD6C10" w:rsidRDefault="00CD6C10" w:rsidP="00CD6C10">
      <w:pPr>
        <w:numPr>
          <w:ilvl w:val="0"/>
          <w:numId w:val="19"/>
        </w:numPr>
        <w:jc w:val="both"/>
        <w:rPr>
          <w:rFonts w:ascii="Arial" w:hAnsi="Arial" w:cs="Arial"/>
        </w:rPr>
      </w:pPr>
      <w:r w:rsidRPr="00CD6C10">
        <w:rPr>
          <w:rFonts w:ascii="Arial" w:hAnsi="Arial" w:cs="Arial"/>
          <w:lang w:val="en-US"/>
        </w:rPr>
        <w:t xml:space="preserve">These roles are focus on providing technical expertise and analysis </w:t>
      </w:r>
    </w:p>
    <w:p w14:paraId="3FC395AF" w14:textId="77777777" w:rsidR="00CD6C10" w:rsidRPr="00CD6C10" w:rsidRDefault="00CD6C10" w:rsidP="00CD6C10">
      <w:pPr>
        <w:numPr>
          <w:ilvl w:val="0"/>
          <w:numId w:val="19"/>
        </w:numPr>
        <w:jc w:val="both"/>
        <w:rPr>
          <w:rFonts w:ascii="Arial" w:hAnsi="Arial" w:cs="Arial"/>
        </w:rPr>
      </w:pPr>
      <w:r w:rsidRPr="00CD6C10">
        <w:rPr>
          <w:rFonts w:ascii="Arial" w:hAnsi="Arial" w:cs="Arial"/>
          <w:lang w:val="en-US"/>
        </w:rPr>
        <w:t>Plants</w:t>
      </w:r>
    </w:p>
    <w:p w14:paraId="175E4A45" w14:textId="77777777" w:rsidR="00CD6C10" w:rsidRPr="00CD6C10" w:rsidRDefault="00CD6C10" w:rsidP="00CD6C10">
      <w:pPr>
        <w:numPr>
          <w:ilvl w:val="0"/>
          <w:numId w:val="19"/>
        </w:numPr>
        <w:jc w:val="both"/>
        <w:rPr>
          <w:rFonts w:ascii="Arial" w:hAnsi="Arial" w:cs="Arial"/>
        </w:rPr>
      </w:pPr>
      <w:r w:rsidRPr="00CD6C10">
        <w:rPr>
          <w:rFonts w:ascii="Arial" w:hAnsi="Arial" w:cs="Arial"/>
          <w:lang w:val="en-US"/>
        </w:rPr>
        <w:t>Monitors</w:t>
      </w:r>
    </w:p>
    <w:p w14:paraId="044D275B" w14:textId="77777777" w:rsidR="00CD6C10" w:rsidRPr="00CD6C10" w:rsidRDefault="00CD6C10" w:rsidP="00CD6C10">
      <w:pPr>
        <w:numPr>
          <w:ilvl w:val="0"/>
          <w:numId w:val="19"/>
        </w:numPr>
        <w:jc w:val="both"/>
        <w:rPr>
          <w:rFonts w:ascii="Arial" w:hAnsi="Arial" w:cs="Arial"/>
        </w:rPr>
      </w:pPr>
      <w:r w:rsidRPr="00CD6C10">
        <w:rPr>
          <w:rFonts w:ascii="Arial" w:hAnsi="Arial" w:cs="Arial"/>
          <w:lang w:val="en-US"/>
        </w:rPr>
        <w:t>Evaluators</w:t>
      </w:r>
    </w:p>
    <w:p w14:paraId="716A9EEA" w14:textId="4D44C0B1" w:rsidR="00CD6C10" w:rsidRDefault="00CD6C10" w:rsidP="00CD6C10">
      <w:pPr>
        <w:numPr>
          <w:ilvl w:val="0"/>
          <w:numId w:val="19"/>
        </w:numPr>
        <w:jc w:val="both"/>
        <w:rPr>
          <w:rFonts w:ascii="Arial" w:hAnsi="Arial" w:cs="Arial"/>
        </w:rPr>
      </w:pPr>
      <w:r w:rsidRPr="00CD6C10">
        <w:rPr>
          <w:rFonts w:ascii="Arial" w:hAnsi="Arial" w:cs="Arial"/>
          <w:lang w:val="en-US"/>
        </w:rPr>
        <w:t>Specialist</w:t>
      </w:r>
    </w:p>
    <w:p w14:paraId="61A129A7" w14:textId="7EC7E652" w:rsidR="00CD6C10" w:rsidRPr="00CD6C10" w:rsidRDefault="00CD6C10" w:rsidP="00CD6C10">
      <w:pPr>
        <w:jc w:val="both"/>
        <w:rPr>
          <w:rFonts w:ascii="Arial" w:hAnsi="Arial" w:cs="Arial"/>
          <w:b/>
          <w:bCs/>
        </w:rPr>
      </w:pPr>
    </w:p>
    <w:p w14:paraId="55DBE541" w14:textId="3DC61A53" w:rsidR="00CD6C10" w:rsidRDefault="00CD6C10" w:rsidP="00CD6C10">
      <w:pPr>
        <w:jc w:val="both"/>
        <w:rPr>
          <w:rFonts w:ascii="Arial" w:hAnsi="Arial" w:cs="Arial"/>
          <w:b/>
          <w:bCs/>
          <w:lang w:val="en-US"/>
        </w:rPr>
      </w:pPr>
      <w:r w:rsidRPr="00CD6C10">
        <w:rPr>
          <w:rFonts w:ascii="Arial" w:hAnsi="Arial" w:cs="Arial"/>
          <w:b/>
          <w:bCs/>
          <w:lang w:val="en-US"/>
        </w:rPr>
        <w:t xml:space="preserve">Social Oriented Roles </w:t>
      </w:r>
    </w:p>
    <w:p w14:paraId="73ECC820" w14:textId="5DC67BFE" w:rsidR="00CD6C10" w:rsidRDefault="00CD6C10" w:rsidP="00CD6C10">
      <w:pPr>
        <w:jc w:val="both"/>
        <w:rPr>
          <w:rFonts w:ascii="Arial" w:hAnsi="Arial" w:cs="Arial"/>
          <w:b/>
          <w:bCs/>
          <w:lang w:val="en-US"/>
        </w:rPr>
      </w:pPr>
    </w:p>
    <w:p w14:paraId="228FAF98" w14:textId="7D501868" w:rsidR="00CD6C10" w:rsidRDefault="00CD6C10" w:rsidP="00CD6C10">
      <w:pPr>
        <w:jc w:val="both"/>
        <w:rPr>
          <w:rFonts w:ascii="Arial" w:hAnsi="Arial" w:cs="Arial"/>
          <w:b/>
          <w:bCs/>
          <w:lang w:val="en-US"/>
        </w:rPr>
      </w:pPr>
    </w:p>
    <w:p w14:paraId="04C544D9" w14:textId="080B5B60" w:rsidR="00CD6C10" w:rsidRPr="00CD6C10" w:rsidRDefault="00CD6C10" w:rsidP="00CD6C10">
      <w:pPr>
        <w:numPr>
          <w:ilvl w:val="0"/>
          <w:numId w:val="24"/>
        </w:numPr>
        <w:jc w:val="both"/>
        <w:rPr>
          <w:rFonts w:ascii="Arial" w:hAnsi="Arial" w:cs="Arial"/>
        </w:rPr>
      </w:pPr>
      <w:r w:rsidRPr="00CD6C10">
        <w:rPr>
          <w:rFonts w:ascii="Arial" w:hAnsi="Arial" w:cs="Arial"/>
          <w:lang w:val="en-US"/>
        </w:rPr>
        <w:t xml:space="preserve">Focus in bringing ideas and people together </w:t>
      </w:r>
    </w:p>
    <w:p w14:paraId="692DEEF5" w14:textId="50BAEEE3" w:rsidR="00CD6C10" w:rsidRPr="00CD6C10" w:rsidRDefault="00CD6C10" w:rsidP="00CD6C10">
      <w:pPr>
        <w:numPr>
          <w:ilvl w:val="0"/>
          <w:numId w:val="24"/>
        </w:numPr>
        <w:jc w:val="both"/>
        <w:rPr>
          <w:rFonts w:ascii="Arial" w:hAnsi="Arial" w:cs="Arial"/>
        </w:rPr>
      </w:pPr>
      <w:r w:rsidRPr="00CD6C10">
        <w:rPr>
          <w:rFonts w:ascii="Arial" w:hAnsi="Arial" w:cs="Arial"/>
          <w:lang w:val="en-US"/>
        </w:rPr>
        <w:t>Co-ordinators</w:t>
      </w:r>
    </w:p>
    <w:p w14:paraId="1D9EC0A5" w14:textId="77777777" w:rsidR="00CD6C10" w:rsidRPr="00CD6C10" w:rsidRDefault="00CD6C10" w:rsidP="00CD6C10">
      <w:pPr>
        <w:numPr>
          <w:ilvl w:val="0"/>
          <w:numId w:val="24"/>
        </w:numPr>
        <w:jc w:val="both"/>
        <w:rPr>
          <w:rFonts w:ascii="Arial" w:hAnsi="Arial" w:cs="Arial"/>
        </w:rPr>
      </w:pPr>
      <w:r w:rsidRPr="00CD6C10">
        <w:rPr>
          <w:rFonts w:ascii="Arial" w:hAnsi="Arial" w:cs="Arial"/>
          <w:lang w:val="en-US"/>
        </w:rPr>
        <w:t>Team workers</w:t>
      </w:r>
    </w:p>
    <w:p w14:paraId="55F13E03" w14:textId="77777777" w:rsidR="00CD6C10" w:rsidRPr="00CD6C10" w:rsidRDefault="00CD6C10" w:rsidP="00CD6C10">
      <w:pPr>
        <w:numPr>
          <w:ilvl w:val="0"/>
          <w:numId w:val="24"/>
        </w:numPr>
        <w:jc w:val="both"/>
        <w:rPr>
          <w:rFonts w:ascii="Arial" w:hAnsi="Arial" w:cs="Arial"/>
        </w:rPr>
      </w:pPr>
      <w:r w:rsidRPr="00CD6C10">
        <w:rPr>
          <w:rFonts w:ascii="Arial" w:hAnsi="Arial" w:cs="Arial"/>
          <w:lang w:val="en-US"/>
        </w:rPr>
        <w:t>Resource Investigators</w:t>
      </w:r>
    </w:p>
    <w:p w14:paraId="2E6B6457" w14:textId="757C00DF" w:rsidR="00CD6C10" w:rsidRDefault="00CD6C10" w:rsidP="00CD6C10">
      <w:pPr>
        <w:ind w:left="360"/>
        <w:jc w:val="both"/>
        <w:rPr>
          <w:rFonts w:ascii="Arial" w:hAnsi="Arial" w:cs="Arial"/>
        </w:rPr>
      </w:pPr>
    </w:p>
    <w:p w14:paraId="313A6B71" w14:textId="29388E6A" w:rsidR="00CD6C10" w:rsidRPr="00CD6C10" w:rsidRDefault="00CD6C10" w:rsidP="00CD6C10">
      <w:pPr>
        <w:ind w:left="360"/>
        <w:jc w:val="both"/>
        <w:rPr>
          <w:rFonts w:ascii="Arial" w:hAnsi="Arial" w:cs="Arial"/>
          <w:b/>
          <w:bCs/>
          <w:sz w:val="28"/>
          <w:szCs w:val="28"/>
        </w:rPr>
      </w:pPr>
    </w:p>
    <w:p w14:paraId="79BC5378" w14:textId="569C2688" w:rsidR="00CD6C10" w:rsidRDefault="00CD6C10" w:rsidP="00CD6C10">
      <w:pPr>
        <w:ind w:left="360"/>
        <w:jc w:val="both"/>
        <w:rPr>
          <w:rFonts w:ascii="Arial" w:hAnsi="Arial" w:cs="Arial"/>
          <w:b/>
          <w:bCs/>
          <w:sz w:val="28"/>
          <w:szCs w:val="28"/>
          <w:lang w:val="en-US"/>
        </w:rPr>
      </w:pPr>
      <w:r w:rsidRPr="00CD6C10">
        <w:rPr>
          <w:rFonts w:ascii="Arial" w:hAnsi="Arial" w:cs="Arial"/>
          <w:b/>
          <w:bCs/>
          <w:sz w:val="28"/>
          <w:szCs w:val="28"/>
          <w:lang w:val="en-US"/>
        </w:rPr>
        <w:t xml:space="preserve">Managing conflicts  </w:t>
      </w:r>
    </w:p>
    <w:p w14:paraId="3F7F0A5F" w14:textId="07BDA59F" w:rsidR="00CD6C10" w:rsidRPr="00CD6C10" w:rsidRDefault="00CD6C10" w:rsidP="00CD6C10">
      <w:pPr>
        <w:ind w:left="360"/>
        <w:jc w:val="both"/>
        <w:rPr>
          <w:rFonts w:ascii="Arial" w:hAnsi="Arial" w:cs="Arial"/>
          <w:lang w:val="en-US"/>
        </w:rPr>
      </w:pPr>
    </w:p>
    <w:p w14:paraId="52114CB1" w14:textId="77777777" w:rsidR="00CD6C10" w:rsidRPr="00CD6C10" w:rsidRDefault="00CD6C10" w:rsidP="00CD6C10">
      <w:pPr>
        <w:numPr>
          <w:ilvl w:val="0"/>
          <w:numId w:val="28"/>
        </w:numPr>
        <w:jc w:val="both"/>
        <w:rPr>
          <w:rFonts w:ascii="Arial" w:hAnsi="Arial" w:cs="Arial"/>
        </w:rPr>
      </w:pPr>
      <w:r w:rsidRPr="00CD6C10">
        <w:rPr>
          <w:rFonts w:ascii="Arial" w:hAnsi="Arial" w:cs="Arial"/>
          <w:lang w:val="en-US"/>
        </w:rPr>
        <w:t>Have a conflict necessarily had to be bad?</w:t>
      </w:r>
    </w:p>
    <w:p w14:paraId="118786B4" w14:textId="765E21C8" w:rsidR="00CD6C10" w:rsidRDefault="00CD6C10" w:rsidP="00CD6C10">
      <w:pPr>
        <w:jc w:val="both"/>
        <w:rPr>
          <w:rFonts w:ascii="Arial" w:hAnsi="Arial" w:cs="Arial"/>
          <w:b/>
          <w:bCs/>
          <w:sz w:val="28"/>
          <w:szCs w:val="28"/>
        </w:rPr>
      </w:pPr>
    </w:p>
    <w:p w14:paraId="1442FEDA" w14:textId="036C0AAB" w:rsidR="00CD6C10" w:rsidRDefault="00CD6C10" w:rsidP="00CD6C10">
      <w:pPr>
        <w:jc w:val="both"/>
        <w:rPr>
          <w:rFonts w:ascii="Arial" w:hAnsi="Arial" w:cs="Arial"/>
          <w:b/>
          <w:bCs/>
          <w:sz w:val="28"/>
          <w:szCs w:val="28"/>
        </w:rPr>
      </w:pPr>
      <w:r w:rsidRPr="00CD6C10">
        <w:rPr>
          <w:rFonts w:ascii="Arial" w:hAnsi="Arial" w:cs="Arial"/>
          <w:b/>
          <w:bCs/>
          <w:noProof/>
          <w:sz w:val="28"/>
          <w:szCs w:val="28"/>
        </w:rPr>
        <w:lastRenderedPageBreak/>
        <w:drawing>
          <wp:inline distT="0" distB="0" distL="0" distR="0" wp14:anchorId="7B0FD5A9" wp14:editId="2984A7C9">
            <wp:extent cx="3856774" cy="3856774"/>
            <wp:effectExtent l="0" t="0" r="0" b="0"/>
            <wp:docPr id="31" name="Graphic 6" descr="Warning">
              <a:extLst xmlns:a="http://schemas.openxmlformats.org/drawingml/2006/main">
                <a:ext uri="{FF2B5EF4-FFF2-40B4-BE49-F238E27FC236}">
                  <a16:creationId xmlns:a16="http://schemas.microsoft.com/office/drawing/2014/main" id="{A7C13D09-EB9F-40F3-8294-ADCD5D25461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Graphic 6" descr="Warning">
                      <a:extLst>
                        <a:ext uri="{FF2B5EF4-FFF2-40B4-BE49-F238E27FC236}">
                          <a16:creationId xmlns:a16="http://schemas.microsoft.com/office/drawing/2014/main" id="{A7C13D09-EB9F-40F3-8294-ADCD5D25461B}"/>
                        </a:ext>
                      </a:extLst>
                    </pic:cNvPr>
                    <pic:cNvPicPr>
                      <a:picLocks noChangeAspect="1"/>
                    </pic:cNvPicPr>
                  </pic:nvPicPr>
                  <pic:blipFill>
                    <a:blip r:embed="rId12">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3856774" cy="3856774"/>
                    </a:xfrm>
                    <a:prstGeom prst="rect">
                      <a:avLst/>
                    </a:prstGeom>
                  </pic:spPr>
                </pic:pic>
              </a:graphicData>
            </a:graphic>
          </wp:inline>
        </w:drawing>
      </w:r>
    </w:p>
    <w:p w14:paraId="39A5D533" w14:textId="77777777" w:rsidR="00CD6C10" w:rsidRDefault="00CD6C10" w:rsidP="00CD6C10">
      <w:pPr>
        <w:jc w:val="both"/>
        <w:rPr>
          <w:rFonts w:ascii="Arial" w:hAnsi="Arial" w:cs="Arial"/>
          <w:b/>
          <w:bCs/>
          <w:lang w:val="en-US"/>
        </w:rPr>
      </w:pPr>
    </w:p>
    <w:p w14:paraId="62E20362" w14:textId="29F0D900" w:rsidR="00CD6C10" w:rsidRDefault="00CD6C10" w:rsidP="00CD6C10">
      <w:pPr>
        <w:jc w:val="both"/>
        <w:rPr>
          <w:rFonts w:ascii="Arial" w:hAnsi="Arial" w:cs="Arial"/>
          <w:b/>
          <w:bCs/>
          <w:lang w:val="en-US"/>
        </w:rPr>
      </w:pPr>
      <w:r w:rsidRPr="00CD6C10">
        <w:rPr>
          <w:rFonts w:ascii="Arial" w:hAnsi="Arial" w:cs="Arial"/>
          <w:b/>
          <w:bCs/>
          <w:lang w:val="en-US"/>
        </w:rPr>
        <w:t xml:space="preserve">Key points  </w:t>
      </w:r>
    </w:p>
    <w:p w14:paraId="17C195D1" w14:textId="789D2AF8" w:rsidR="00CD6C10" w:rsidRDefault="00CD6C10" w:rsidP="00CD6C10">
      <w:pPr>
        <w:jc w:val="both"/>
        <w:rPr>
          <w:rFonts w:ascii="Arial" w:hAnsi="Arial" w:cs="Arial"/>
          <w:b/>
          <w:bCs/>
          <w:lang w:val="en-US"/>
        </w:rPr>
      </w:pPr>
    </w:p>
    <w:p w14:paraId="3B566FDA" w14:textId="440E06EC" w:rsidR="00CD6C10" w:rsidRDefault="00CD6C10" w:rsidP="00CD6C10">
      <w:pPr>
        <w:jc w:val="both"/>
        <w:rPr>
          <w:rFonts w:ascii="Arial" w:hAnsi="Arial" w:cs="Arial"/>
          <w:b/>
          <w:bCs/>
          <w:lang w:val="en-US"/>
        </w:rPr>
      </w:pPr>
      <w:r w:rsidRPr="00CD6C10">
        <w:rPr>
          <w:rFonts w:ascii="Arial" w:hAnsi="Arial" w:cs="Arial"/>
          <w:b/>
          <w:bCs/>
          <w:noProof/>
        </w:rPr>
        <w:drawing>
          <wp:inline distT="0" distB="0" distL="0" distR="0" wp14:anchorId="37D649DD" wp14:editId="56D322D6">
            <wp:extent cx="4394200" cy="3575050"/>
            <wp:effectExtent l="0" t="0" r="6350" b="6350"/>
            <wp:docPr id="1" name="Diagram 1">
              <a:extLst xmlns:a="http://schemas.openxmlformats.org/drawingml/2006/main">
                <a:ext uri="{FF2B5EF4-FFF2-40B4-BE49-F238E27FC236}">
                  <a16:creationId xmlns:a16="http://schemas.microsoft.com/office/drawing/2014/main" id="{0385AA7A-F1FC-4065-845F-F64ADD0D804E}"/>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692C5EAE" w14:textId="3C83FAC3" w:rsidR="00CD6C10" w:rsidRDefault="00CD6C10" w:rsidP="00CD6C10">
      <w:pPr>
        <w:jc w:val="both"/>
        <w:rPr>
          <w:rFonts w:ascii="Arial" w:hAnsi="Arial" w:cs="Arial"/>
          <w:b/>
          <w:bCs/>
          <w:lang w:val="en-US"/>
        </w:rPr>
      </w:pPr>
    </w:p>
    <w:p w14:paraId="2E37E6B4" w14:textId="006B2311" w:rsidR="00CD6C10" w:rsidRDefault="00CD6C10" w:rsidP="00CD6C10">
      <w:pPr>
        <w:jc w:val="both"/>
        <w:rPr>
          <w:rFonts w:ascii="Arial" w:hAnsi="Arial" w:cs="Arial"/>
          <w:b/>
          <w:bCs/>
          <w:lang w:val="en-US"/>
        </w:rPr>
      </w:pPr>
      <w:r w:rsidRPr="00CD6C10">
        <w:rPr>
          <w:rFonts w:ascii="Arial" w:hAnsi="Arial" w:cs="Arial"/>
          <w:b/>
          <w:bCs/>
          <w:lang w:val="en-US"/>
        </w:rPr>
        <w:lastRenderedPageBreak/>
        <w:t>What you should not do managing a conflict?</w:t>
      </w:r>
      <w:r>
        <w:rPr>
          <w:rFonts w:ascii="Arial" w:hAnsi="Arial" w:cs="Arial"/>
          <w:b/>
          <w:bCs/>
          <w:lang w:val="en-US"/>
        </w:rPr>
        <w:t xml:space="preserve"> </w:t>
      </w:r>
    </w:p>
    <w:p w14:paraId="292CE9C4" w14:textId="77777777" w:rsidR="00CD6C10" w:rsidRDefault="00CD6C10" w:rsidP="00CD6C10">
      <w:pPr>
        <w:jc w:val="both"/>
        <w:rPr>
          <w:rFonts w:ascii="Arial" w:hAnsi="Arial" w:cs="Arial"/>
          <w:b/>
          <w:bCs/>
          <w:lang w:val="en-US"/>
        </w:rPr>
      </w:pPr>
    </w:p>
    <w:p w14:paraId="3F56D509" w14:textId="6C61DEAA" w:rsidR="00CD6C10" w:rsidRDefault="00CD6C10" w:rsidP="00CD6C10">
      <w:pPr>
        <w:jc w:val="both"/>
        <w:rPr>
          <w:rFonts w:ascii="Arial" w:hAnsi="Arial" w:cs="Arial"/>
          <w:b/>
          <w:bCs/>
          <w:lang w:val="en-US"/>
        </w:rPr>
      </w:pPr>
    </w:p>
    <w:p w14:paraId="01A8043E" w14:textId="3B10CC96" w:rsidR="00CD6C10" w:rsidRDefault="00CD6C10" w:rsidP="00CD6C10">
      <w:pPr>
        <w:jc w:val="both"/>
        <w:rPr>
          <w:rFonts w:ascii="Arial" w:hAnsi="Arial" w:cs="Arial"/>
          <w:b/>
          <w:bCs/>
          <w:lang w:val="en-US"/>
        </w:rPr>
      </w:pPr>
      <w:r w:rsidRPr="00CD6C10">
        <w:rPr>
          <w:rFonts w:ascii="Arial" w:hAnsi="Arial" w:cs="Arial"/>
          <w:b/>
          <w:bCs/>
          <w:noProof/>
        </w:rPr>
        <w:drawing>
          <wp:inline distT="0" distB="0" distL="0" distR="0" wp14:anchorId="73F7AADE" wp14:editId="11585E3B">
            <wp:extent cx="5731510" cy="2439035"/>
            <wp:effectExtent l="0" t="0" r="0" b="0"/>
            <wp:docPr id="2" name="Diagram 2">
              <a:extLst xmlns:a="http://schemas.openxmlformats.org/drawingml/2006/main">
                <a:ext uri="{FF2B5EF4-FFF2-40B4-BE49-F238E27FC236}">
                  <a16:creationId xmlns:a16="http://schemas.microsoft.com/office/drawing/2014/main" id="{457F7763-4674-44CA-A27B-ED6BD9A3D470}"/>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0E85674E" w14:textId="77777777" w:rsidR="00CD6C10" w:rsidRDefault="00CD6C10" w:rsidP="00CD6C10">
      <w:pPr>
        <w:jc w:val="both"/>
        <w:rPr>
          <w:rFonts w:ascii="Arial" w:hAnsi="Arial" w:cs="Arial"/>
          <w:b/>
          <w:bCs/>
          <w:lang w:val="en-US"/>
        </w:rPr>
      </w:pPr>
    </w:p>
    <w:p w14:paraId="4515B55C" w14:textId="7BC8B9AA" w:rsidR="00CD6C10" w:rsidRDefault="00CD6C10" w:rsidP="00CD6C10">
      <w:pPr>
        <w:jc w:val="both"/>
        <w:rPr>
          <w:rFonts w:ascii="Arial" w:hAnsi="Arial" w:cs="Arial"/>
          <w:b/>
          <w:bCs/>
          <w:lang w:val="en-US"/>
        </w:rPr>
      </w:pPr>
      <w:r w:rsidRPr="00CD6C10">
        <w:rPr>
          <w:rFonts w:ascii="Arial" w:hAnsi="Arial" w:cs="Arial"/>
          <w:b/>
          <w:bCs/>
          <w:lang w:val="en-US"/>
        </w:rPr>
        <w:t>What should you do to managing the conflict? </w:t>
      </w:r>
      <w:r>
        <w:rPr>
          <w:rFonts w:ascii="Arial" w:hAnsi="Arial" w:cs="Arial"/>
          <w:b/>
          <w:bCs/>
          <w:lang w:val="en-US"/>
        </w:rPr>
        <w:t xml:space="preserve"> </w:t>
      </w:r>
    </w:p>
    <w:p w14:paraId="5E87ADD6" w14:textId="77777777" w:rsidR="00497A31" w:rsidRDefault="00497A31" w:rsidP="00CD6C10">
      <w:pPr>
        <w:jc w:val="both"/>
        <w:rPr>
          <w:rFonts w:ascii="Arial" w:hAnsi="Arial" w:cs="Arial"/>
          <w:b/>
          <w:bCs/>
          <w:lang w:val="en-US"/>
        </w:rPr>
      </w:pPr>
    </w:p>
    <w:p w14:paraId="4F37BF63" w14:textId="28B61A39" w:rsidR="00CD6C10" w:rsidRDefault="00CD6C10" w:rsidP="00CD6C10">
      <w:pPr>
        <w:jc w:val="both"/>
        <w:rPr>
          <w:rFonts w:ascii="Arial" w:hAnsi="Arial" w:cs="Arial"/>
          <w:b/>
          <w:bCs/>
          <w:lang w:val="en-US"/>
        </w:rPr>
      </w:pPr>
    </w:p>
    <w:p w14:paraId="6D18CDB4" w14:textId="23A4C720" w:rsidR="00CD6C10" w:rsidRDefault="00CD6C10" w:rsidP="00CD6C10">
      <w:pPr>
        <w:jc w:val="both"/>
        <w:rPr>
          <w:rFonts w:ascii="Arial" w:hAnsi="Arial" w:cs="Arial"/>
          <w:b/>
          <w:bCs/>
          <w:lang w:val="en-US"/>
        </w:rPr>
      </w:pPr>
      <w:r w:rsidRPr="00CD6C10">
        <w:rPr>
          <w:rFonts w:ascii="Arial" w:hAnsi="Arial" w:cs="Arial"/>
          <w:b/>
          <w:bCs/>
          <w:noProof/>
        </w:rPr>
        <w:drawing>
          <wp:inline distT="0" distB="0" distL="0" distR="0" wp14:anchorId="5921ACE1" wp14:editId="18AEFB79">
            <wp:extent cx="5731510" cy="2439035"/>
            <wp:effectExtent l="19050" t="0" r="21590" b="18415"/>
            <wp:docPr id="3" name="Diagram 3">
              <a:extLst xmlns:a="http://schemas.openxmlformats.org/drawingml/2006/main">
                <a:ext uri="{FF2B5EF4-FFF2-40B4-BE49-F238E27FC236}">
                  <a16:creationId xmlns:a16="http://schemas.microsoft.com/office/drawing/2014/main" id="{95F4B0B5-8291-4AB4-814A-0601EEF33937}"/>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0377DDE3" w14:textId="2888027A" w:rsidR="00497A31" w:rsidRDefault="00497A31" w:rsidP="00CD6C10">
      <w:pPr>
        <w:jc w:val="both"/>
        <w:rPr>
          <w:rFonts w:ascii="Arial" w:hAnsi="Arial" w:cs="Arial"/>
          <w:b/>
          <w:bCs/>
          <w:lang w:val="en-US"/>
        </w:rPr>
      </w:pPr>
    </w:p>
    <w:p w14:paraId="04D3DC93" w14:textId="77777777" w:rsidR="00497A31" w:rsidRDefault="00497A31" w:rsidP="00CD6C10">
      <w:pPr>
        <w:jc w:val="both"/>
        <w:rPr>
          <w:rFonts w:ascii="Arial" w:hAnsi="Arial" w:cs="Arial"/>
          <w:b/>
          <w:bCs/>
          <w:lang w:val="en-US"/>
        </w:rPr>
      </w:pPr>
    </w:p>
    <w:p w14:paraId="1BF255AA" w14:textId="3ACD235D" w:rsidR="00497A31" w:rsidRDefault="00497A31" w:rsidP="00CD6C10">
      <w:pPr>
        <w:jc w:val="both"/>
        <w:rPr>
          <w:rFonts w:ascii="Arial" w:hAnsi="Arial" w:cs="Arial"/>
          <w:b/>
          <w:bCs/>
          <w:lang w:val="en-US"/>
        </w:rPr>
      </w:pPr>
    </w:p>
    <w:p w14:paraId="6AD280FF" w14:textId="4EC1B1DB" w:rsidR="00497A31" w:rsidRDefault="00497A31" w:rsidP="00CD6C10">
      <w:pPr>
        <w:jc w:val="both"/>
        <w:rPr>
          <w:rFonts w:ascii="Arial" w:hAnsi="Arial" w:cs="Arial"/>
          <w:b/>
          <w:bCs/>
          <w:sz w:val="28"/>
          <w:szCs w:val="28"/>
          <w:lang w:val="en-US"/>
        </w:rPr>
      </w:pPr>
      <w:r w:rsidRPr="00497A31">
        <w:rPr>
          <w:rFonts w:ascii="Arial" w:hAnsi="Arial" w:cs="Arial"/>
          <w:b/>
          <w:bCs/>
          <w:sz w:val="28"/>
          <w:szCs w:val="28"/>
          <w:lang w:val="en-US"/>
        </w:rPr>
        <w:t xml:space="preserve">Identify the conflict and find a solution </w:t>
      </w:r>
    </w:p>
    <w:p w14:paraId="77D0F476" w14:textId="263F498E" w:rsidR="00497A31" w:rsidRDefault="00497A31" w:rsidP="00CD6C10">
      <w:pPr>
        <w:jc w:val="both"/>
        <w:rPr>
          <w:rFonts w:ascii="Arial" w:hAnsi="Arial" w:cs="Arial"/>
          <w:b/>
          <w:bCs/>
          <w:sz w:val="28"/>
          <w:szCs w:val="28"/>
          <w:lang w:val="en-US"/>
        </w:rPr>
      </w:pPr>
    </w:p>
    <w:p w14:paraId="7B3D8E00" w14:textId="77777777" w:rsidR="00497A31" w:rsidRPr="00497A31" w:rsidRDefault="00497A31" w:rsidP="00497A31">
      <w:pPr>
        <w:numPr>
          <w:ilvl w:val="0"/>
          <w:numId w:val="30"/>
        </w:numPr>
        <w:jc w:val="both"/>
        <w:rPr>
          <w:rFonts w:ascii="Arial" w:hAnsi="Arial" w:cs="Arial"/>
        </w:rPr>
      </w:pPr>
      <w:r w:rsidRPr="00497A31">
        <w:rPr>
          <w:rFonts w:ascii="Arial" w:hAnsi="Arial" w:cs="Arial"/>
          <w:lang w:val="en-US"/>
        </w:rPr>
        <w:t>Is important to know what problem is going on. </w:t>
      </w:r>
    </w:p>
    <w:p w14:paraId="037D9156" w14:textId="77777777" w:rsidR="00497A31" w:rsidRPr="00497A31" w:rsidRDefault="00497A31" w:rsidP="00497A31">
      <w:pPr>
        <w:numPr>
          <w:ilvl w:val="0"/>
          <w:numId w:val="30"/>
        </w:numPr>
        <w:jc w:val="both"/>
        <w:rPr>
          <w:rFonts w:ascii="Arial" w:hAnsi="Arial" w:cs="Arial"/>
        </w:rPr>
      </w:pPr>
      <w:r w:rsidRPr="00497A31">
        <w:rPr>
          <w:rFonts w:ascii="Arial" w:hAnsi="Arial" w:cs="Arial"/>
          <w:lang w:val="en-US"/>
        </w:rPr>
        <w:lastRenderedPageBreak/>
        <w:t>Make sure what all the individuals implicated express their main problems. </w:t>
      </w:r>
    </w:p>
    <w:p w14:paraId="033D431F" w14:textId="77777777" w:rsidR="00497A31" w:rsidRPr="00497A31" w:rsidRDefault="00497A31" w:rsidP="00497A31">
      <w:pPr>
        <w:numPr>
          <w:ilvl w:val="0"/>
          <w:numId w:val="30"/>
        </w:numPr>
        <w:jc w:val="both"/>
        <w:rPr>
          <w:rFonts w:ascii="Arial" w:hAnsi="Arial" w:cs="Arial"/>
        </w:rPr>
      </w:pPr>
      <w:r w:rsidRPr="00497A31">
        <w:rPr>
          <w:rFonts w:ascii="Arial" w:hAnsi="Arial" w:cs="Arial"/>
          <w:lang w:val="en-US"/>
        </w:rPr>
        <w:t>If you’re more friend of one of the individuals, call another person to help you to resolve the conflict. </w:t>
      </w:r>
    </w:p>
    <w:p w14:paraId="6044BC8C" w14:textId="77777777" w:rsidR="00497A31" w:rsidRPr="00497A31" w:rsidRDefault="00497A31" w:rsidP="00497A31">
      <w:pPr>
        <w:numPr>
          <w:ilvl w:val="0"/>
          <w:numId w:val="30"/>
        </w:numPr>
        <w:jc w:val="both"/>
        <w:rPr>
          <w:rFonts w:ascii="Arial" w:hAnsi="Arial" w:cs="Arial"/>
        </w:rPr>
      </w:pPr>
      <w:r w:rsidRPr="00497A31">
        <w:rPr>
          <w:rFonts w:ascii="Arial" w:hAnsi="Arial" w:cs="Arial"/>
          <w:lang w:val="en-US"/>
        </w:rPr>
        <w:t>Make sure that the solution taken is accepted by both parties. </w:t>
      </w:r>
    </w:p>
    <w:p w14:paraId="64F59BA2" w14:textId="1F43D73E" w:rsidR="00497A31" w:rsidRPr="00497A31" w:rsidRDefault="00497A31" w:rsidP="00CD6C10">
      <w:pPr>
        <w:numPr>
          <w:ilvl w:val="0"/>
          <w:numId w:val="30"/>
        </w:numPr>
        <w:jc w:val="both"/>
        <w:rPr>
          <w:rFonts w:ascii="Arial" w:hAnsi="Arial" w:cs="Arial"/>
        </w:rPr>
      </w:pPr>
      <w:r w:rsidRPr="00497A31">
        <w:rPr>
          <w:rFonts w:ascii="Arial" w:hAnsi="Arial" w:cs="Arial"/>
          <w:lang w:val="en-US"/>
        </w:rPr>
        <w:t>Remember that problems are only resolved by talking. </w:t>
      </w:r>
    </w:p>
    <w:p w14:paraId="08A5181B" w14:textId="0B6F907D" w:rsidR="00497A31" w:rsidRDefault="00497A31" w:rsidP="00497A31">
      <w:pPr>
        <w:jc w:val="both"/>
        <w:rPr>
          <w:rFonts w:ascii="Arial" w:hAnsi="Arial" w:cs="Arial"/>
          <w:lang w:val="en-US"/>
        </w:rPr>
      </w:pPr>
    </w:p>
    <w:p w14:paraId="5206CC99" w14:textId="77777777" w:rsidR="00497A31" w:rsidRDefault="00497A31" w:rsidP="00497A31">
      <w:pPr>
        <w:jc w:val="both"/>
        <w:rPr>
          <w:rFonts w:ascii="Arial" w:hAnsi="Arial" w:cs="Arial"/>
          <w:lang w:val="en-US"/>
        </w:rPr>
      </w:pPr>
    </w:p>
    <w:p w14:paraId="7E9D372F" w14:textId="69E3E478" w:rsidR="00497A31" w:rsidRDefault="00497A31" w:rsidP="00497A31">
      <w:pPr>
        <w:jc w:val="both"/>
        <w:rPr>
          <w:rFonts w:ascii="Arial" w:hAnsi="Arial" w:cs="Arial"/>
          <w:b/>
          <w:bCs/>
          <w:lang w:val="en-US"/>
        </w:rPr>
      </w:pPr>
      <w:r w:rsidRPr="00497A31">
        <w:rPr>
          <w:rFonts w:ascii="Arial" w:hAnsi="Arial" w:cs="Arial"/>
          <w:b/>
          <w:bCs/>
          <w:lang w:val="en-US"/>
        </w:rPr>
        <w:t>SUCCESFUL TEAM DEVELOPMENT</w:t>
      </w:r>
    </w:p>
    <w:p w14:paraId="66C0B618" w14:textId="69E3E478" w:rsidR="00497A31" w:rsidRPr="00497A31" w:rsidRDefault="00497A31" w:rsidP="00497A31">
      <w:pPr>
        <w:rPr>
          <w:rFonts w:ascii="Arial" w:hAnsi="Arial" w:cs="Arial"/>
          <w:b/>
          <w:bCs/>
        </w:rPr>
      </w:pPr>
      <w:r w:rsidRPr="00497A31">
        <w:rPr>
          <w:rFonts w:ascii="Arial" w:hAnsi="Arial" w:cs="Arial"/>
          <w:b/>
          <w:bCs/>
          <w:noProof/>
        </w:rPr>
        <w:drawing>
          <wp:inline distT="0" distB="0" distL="0" distR="0" wp14:anchorId="166A64D8" wp14:editId="2E840204">
            <wp:extent cx="4959350" cy="3994150"/>
            <wp:effectExtent l="0" t="0" r="0" b="0"/>
            <wp:docPr id="5" name="Diagram 5">
              <a:extLst xmlns:a="http://schemas.openxmlformats.org/drawingml/2006/main">
                <a:ext uri="{FF2B5EF4-FFF2-40B4-BE49-F238E27FC236}">
                  <a16:creationId xmlns:a16="http://schemas.microsoft.com/office/drawing/2014/main" id="{C8194047-7AB8-447C-BC86-20EE7D846F2A}"/>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14:paraId="3B74DF74" w14:textId="71110FBB" w:rsidR="00CD6C10" w:rsidRDefault="00497A31" w:rsidP="00497A31">
      <w:pPr>
        <w:rPr>
          <w:rFonts w:ascii="Arial" w:hAnsi="Arial" w:cs="Arial"/>
          <w:b/>
          <w:bCs/>
          <w:lang w:val="en-US"/>
        </w:rPr>
      </w:pPr>
      <w:r w:rsidRPr="00497A31">
        <w:rPr>
          <w:rFonts w:ascii="Arial" w:hAnsi="Arial" w:cs="Arial"/>
          <w:b/>
          <w:bCs/>
          <w:lang w:val="en-US"/>
        </w:rPr>
        <w:t>     Understanding the definition and goals of teamwork</w:t>
      </w:r>
    </w:p>
    <w:p w14:paraId="36957B16" w14:textId="77777777" w:rsidR="00497A31" w:rsidRDefault="00497A31" w:rsidP="00497A31">
      <w:pPr>
        <w:rPr>
          <w:rFonts w:ascii="Arial" w:hAnsi="Arial" w:cs="Arial"/>
          <w:b/>
          <w:bCs/>
          <w:lang w:val="en-US"/>
        </w:rPr>
      </w:pPr>
    </w:p>
    <w:p w14:paraId="1F72CEED" w14:textId="4A4F6376" w:rsidR="00497A31" w:rsidRDefault="00497A31" w:rsidP="00CD6C10">
      <w:pPr>
        <w:jc w:val="both"/>
        <w:rPr>
          <w:rFonts w:ascii="Arial" w:hAnsi="Arial" w:cs="Arial"/>
          <w:b/>
          <w:bCs/>
          <w:lang w:val="en-US"/>
        </w:rPr>
      </w:pPr>
      <w:r w:rsidRPr="00497A31">
        <w:rPr>
          <w:rFonts w:ascii="Arial" w:hAnsi="Arial" w:cs="Arial"/>
          <w:b/>
          <w:bCs/>
          <w:noProof/>
        </w:rPr>
        <w:drawing>
          <wp:inline distT="0" distB="0" distL="0" distR="0" wp14:anchorId="1758EA35" wp14:editId="17C5ADBC">
            <wp:extent cx="3321050" cy="2032000"/>
            <wp:effectExtent l="0" t="0" r="0" b="6350"/>
            <wp:docPr id="6" name="Diagram 6">
              <a:extLst xmlns:a="http://schemas.openxmlformats.org/drawingml/2006/main">
                <a:ext uri="{FF2B5EF4-FFF2-40B4-BE49-F238E27FC236}">
                  <a16:creationId xmlns:a16="http://schemas.microsoft.com/office/drawing/2014/main" id="{CF805162-912D-49C0-8B88-5D0CE3841F26}"/>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4" r:lo="rId35" r:qs="rId36" r:cs="rId37"/>
              </a:graphicData>
            </a:graphic>
          </wp:inline>
        </w:drawing>
      </w:r>
    </w:p>
    <w:p w14:paraId="62A779EF" w14:textId="771C930E" w:rsidR="00497A31" w:rsidRDefault="00497A31" w:rsidP="00497A31">
      <w:pPr>
        <w:rPr>
          <w:rFonts w:ascii="Arial" w:hAnsi="Arial" w:cs="Arial"/>
          <w:b/>
          <w:bCs/>
          <w:lang w:val="en-US"/>
        </w:rPr>
      </w:pPr>
      <w:r w:rsidRPr="00497A31">
        <w:rPr>
          <w:rFonts w:ascii="Arial" w:hAnsi="Arial" w:cs="Arial"/>
          <w:b/>
          <w:bCs/>
          <w:lang w:val="en-US"/>
        </w:rPr>
        <w:lastRenderedPageBreak/>
        <w:t xml:space="preserve">    Strong leadership </w:t>
      </w:r>
    </w:p>
    <w:p w14:paraId="0C9AEECB" w14:textId="77777777" w:rsidR="00497A31" w:rsidRDefault="00497A31" w:rsidP="00497A31">
      <w:pPr>
        <w:rPr>
          <w:rFonts w:ascii="Arial" w:hAnsi="Arial" w:cs="Arial"/>
          <w:b/>
          <w:bCs/>
          <w:lang w:val="en-US"/>
        </w:rPr>
      </w:pPr>
    </w:p>
    <w:p w14:paraId="3C2D1044" w14:textId="77777777" w:rsidR="00497A31" w:rsidRPr="00497A31" w:rsidRDefault="00497A31" w:rsidP="00497A31">
      <w:pPr>
        <w:rPr>
          <w:rFonts w:ascii="Arial" w:hAnsi="Arial" w:cs="Arial"/>
        </w:rPr>
      </w:pPr>
      <w:r w:rsidRPr="00497A31">
        <w:rPr>
          <w:rFonts w:ascii="Arial" w:hAnsi="Arial" w:cs="Arial"/>
          <w:lang w:val="en-US"/>
        </w:rPr>
        <w:t>If the team leader wants to understand how to build a talented team, the team leader must first know how to be a talented leader. While a competent leader has no impact in any situation, this influence drives the team to function effectively throughout the team and individual training.</w:t>
      </w:r>
    </w:p>
    <w:p w14:paraId="27D5C3C4" w14:textId="77777777" w:rsidR="00497A31" w:rsidRPr="00497A31" w:rsidRDefault="00497A31" w:rsidP="00497A31">
      <w:pPr>
        <w:numPr>
          <w:ilvl w:val="0"/>
          <w:numId w:val="31"/>
        </w:numPr>
        <w:rPr>
          <w:rFonts w:ascii="Arial" w:hAnsi="Arial" w:cs="Arial"/>
        </w:rPr>
      </w:pPr>
      <w:r w:rsidRPr="00497A31">
        <w:rPr>
          <w:rFonts w:ascii="Arial" w:hAnsi="Arial" w:cs="Arial"/>
          <w:lang w:val="en-US"/>
        </w:rPr>
        <w:t>See a higher perspective</w:t>
      </w:r>
    </w:p>
    <w:p w14:paraId="4EC3FF7B" w14:textId="77777777" w:rsidR="00497A31" w:rsidRPr="00497A31" w:rsidRDefault="00497A31" w:rsidP="00497A31">
      <w:pPr>
        <w:numPr>
          <w:ilvl w:val="0"/>
          <w:numId w:val="31"/>
        </w:numPr>
        <w:rPr>
          <w:rFonts w:ascii="Arial" w:hAnsi="Arial" w:cs="Arial"/>
        </w:rPr>
      </w:pPr>
      <w:r w:rsidRPr="00497A31">
        <w:rPr>
          <w:rFonts w:ascii="Arial" w:hAnsi="Arial" w:cs="Arial"/>
          <w:lang w:val="en-US"/>
        </w:rPr>
        <w:t>Move clear targets</w:t>
      </w:r>
    </w:p>
    <w:p w14:paraId="502D0440" w14:textId="77777777" w:rsidR="00497A31" w:rsidRPr="00497A31" w:rsidRDefault="00497A31" w:rsidP="00497A31">
      <w:pPr>
        <w:numPr>
          <w:ilvl w:val="0"/>
          <w:numId w:val="31"/>
        </w:numPr>
        <w:rPr>
          <w:rFonts w:ascii="Arial" w:hAnsi="Arial" w:cs="Arial"/>
        </w:rPr>
      </w:pPr>
      <w:r w:rsidRPr="00497A31">
        <w:rPr>
          <w:rFonts w:ascii="Arial" w:hAnsi="Arial" w:cs="Arial"/>
          <w:lang w:val="en-US"/>
        </w:rPr>
        <w:t>Be honest and friendly with his team</w:t>
      </w:r>
    </w:p>
    <w:p w14:paraId="46879C84" w14:textId="15A5EB85" w:rsidR="00497A31" w:rsidRDefault="00497A31" w:rsidP="00497A31">
      <w:pPr>
        <w:rPr>
          <w:rFonts w:ascii="Arial" w:hAnsi="Arial" w:cs="Arial"/>
          <w:b/>
          <w:bCs/>
          <w:lang w:val="en-US"/>
        </w:rPr>
      </w:pPr>
    </w:p>
    <w:p w14:paraId="4FA6D8F9" w14:textId="2F789E71" w:rsidR="00497A31" w:rsidRDefault="00497A31" w:rsidP="00497A31">
      <w:pPr>
        <w:rPr>
          <w:rFonts w:ascii="Arial" w:hAnsi="Arial" w:cs="Arial"/>
          <w:b/>
          <w:bCs/>
          <w:lang w:val="en-US"/>
        </w:rPr>
      </w:pPr>
      <w:r w:rsidRPr="00497A31">
        <w:rPr>
          <w:rFonts w:ascii="Arial" w:hAnsi="Arial" w:cs="Arial"/>
          <w:b/>
          <w:bCs/>
          <w:lang w:val="en-US"/>
        </w:rPr>
        <w:t xml:space="preserve">Effective communication </w:t>
      </w:r>
    </w:p>
    <w:p w14:paraId="416332F0" w14:textId="1DD9DBF5" w:rsidR="00497A31" w:rsidRDefault="00497A31" w:rsidP="00497A31">
      <w:pPr>
        <w:rPr>
          <w:rFonts w:ascii="Arial" w:hAnsi="Arial" w:cs="Arial"/>
          <w:b/>
          <w:bCs/>
          <w:lang w:val="en-US"/>
        </w:rPr>
      </w:pPr>
    </w:p>
    <w:p w14:paraId="49A09A88" w14:textId="75D9444D" w:rsidR="00497A31" w:rsidRPr="00497A31" w:rsidRDefault="00497A31" w:rsidP="00497A31">
      <w:pPr>
        <w:rPr>
          <w:rFonts w:ascii="Arial" w:hAnsi="Arial" w:cs="Arial"/>
        </w:rPr>
      </w:pPr>
      <w:r w:rsidRPr="00497A31">
        <w:rPr>
          <w:rFonts w:ascii="Arial" w:hAnsi="Arial" w:cs="Arial"/>
          <w:lang w:val="en-US"/>
        </w:rPr>
        <w:t>To build successful teams, you need to focus on building a strong relationship of trust between colleagues.</w:t>
      </w:r>
    </w:p>
    <w:p w14:paraId="31553B8F" w14:textId="77777777" w:rsidR="00497A31" w:rsidRPr="00497A31" w:rsidRDefault="00497A31" w:rsidP="00497A31">
      <w:pPr>
        <w:numPr>
          <w:ilvl w:val="0"/>
          <w:numId w:val="32"/>
        </w:numPr>
        <w:rPr>
          <w:rFonts w:ascii="Arial" w:hAnsi="Arial" w:cs="Arial"/>
        </w:rPr>
      </w:pPr>
      <w:r w:rsidRPr="00497A31">
        <w:rPr>
          <w:rFonts w:ascii="Arial" w:hAnsi="Arial" w:cs="Arial"/>
          <w:lang w:val="en-US"/>
        </w:rPr>
        <w:t>Team member confidence development</w:t>
      </w:r>
    </w:p>
    <w:p w14:paraId="3869623E" w14:textId="7DE34726" w:rsidR="00497A31" w:rsidRPr="00497A31" w:rsidRDefault="00497A31" w:rsidP="00497A31">
      <w:pPr>
        <w:numPr>
          <w:ilvl w:val="0"/>
          <w:numId w:val="32"/>
        </w:numPr>
        <w:rPr>
          <w:rFonts w:ascii="Arial" w:hAnsi="Arial" w:cs="Arial"/>
        </w:rPr>
      </w:pPr>
      <w:r w:rsidRPr="00497A31">
        <w:rPr>
          <w:rFonts w:ascii="Arial" w:hAnsi="Arial" w:cs="Arial"/>
          <w:lang w:val="en-US"/>
        </w:rPr>
        <w:t>Improve team member engagement</w:t>
      </w:r>
    </w:p>
    <w:p w14:paraId="42AFA2BD" w14:textId="3D92176F" w:rsidR="00497A31" w:rsidRPr="00F37B8A" w:rsidRDefault="00497A31" w:rsidP="00497A31">
      <w:pPr>
        <w:ind w:left="360"/>
        <w:rPr>
          <w:rFonts w:ascii="Arial" w:hAnsi="Arial" w:cs="Arial"/>
          <w:b/>
          <w:bCs/>
          <w:sz w:val="28"/>
          <w:szCs w:val="28"/>
        </w:rPr>
      </w:pPr>
    </w:p>
    <w:p w14:paraId="2899D9B6" w14:textId="33709F1A" w:rsidR="00F37B8A" w:rsidRDefault="00F37B8A" w:rsidP="00497A31">
      <w:pPr>
        <w:ind w:left="360"/>
        <w:rPr>
          <w:rFonts w:ascii="Arial" w:hAnsi="Arial" w:cs="Arial"/>
          <w:b/>
          <w:bCs/>
          <w:sz w:val="28"/>
          <w:szCs w:val="28"/>
          <w:lang w:val="en-US"/>
        </w:rPr>
      </w:pPr>
      <w:r w:rsidRPr="00F37B8A">
        <w:rPr>
          <w:rFonts w:ascii="Arial" w:hAnsi="Arial" w:cs="Arial"/>
          <w:b/>
          <w:bCs/>
          <w:sz w:val="28"/>
          <w:szCs w:val="28"/>
          <w:lang w:val="en-US"/>
        </w:rPr>
        <w:t xml:space="preserve">References </w:t>
      </w:r>
    </w:p>
    <w:p w14:paraId="43F5DFB5" w14:textId="5C287FB0" w:rsidR="00F37B8A" w:rsidRPr="00F37B8A" w:rsidRDefault="00F37B8A" w:rsidP="00F37B8A">
      <w:pPr>
        <w:numPr>
          <w:ilvl w:val="0"/>
          <w:numId w:val="33"/>
        </w:numPr>
        <w:rPr>
          <w:rFonts w:ascii="Arial" w:hAnsi="Arial" w:cs="Arial"/>
        </w:rPr>
      </w:pPr>
      <w:r w:rsidRPr="00F37B8A">
        <w:rPr>
          <w:rFonts w:ascii="Arial" w:hAnsi="Arial" w:cs="Arial"/>
          <w:lang w:val="en-US"/>
        </w:rPr>
        <w:t>Frazer, R. and Oswald, P., 2009. </w:t>
      </w:r>
      <w:r w:rsidRPr="00F37B8A">
        <w:rPr>
          <w:rFonts w:ascii="Arial" w:hAnsi="Arial" w:cs="Arial"/>
          <w:i/>
          <w:iCs/>
          <w:lang w:val="en-US"/>
        </w:rPr>
        <w:t>Teamwork!</w:t>
      </w:r>
      <w:r w:rsidRPr="00F37B8A">
        <w:rPr>
          <w:rFonts w:ascii="Arial" w:hAnsi="Arial" w:cs="Arial"/>
          <w:lang w:val="en-US"/>
        </w:rPr>
        <w:t xml:space="preserve"> New York: Simon Spotlight.</w:t>
      </w:r>
    </w:p>
    <w:p w14:paraId="4A93FE2B" w14:textId="77777777" w:rsidR="00F37B8A" w:rsidRPr="00F37B8A" w:rsidRDefault="00F37B8A" w:rsidP="00F37B8A">
      <w:pPr>
        <w:numPr>
          <w:ilvl w:val="0"/>
          <w:numId w:val="33"/>
        </w:numPr>
        <w:rPr>
          <w:rFonts w:ascii="Arial" w:hAnsi="Arial" w:cs="Arial"/>
        </w:rPr>
      </w:pPr>
      <w:r w:rsidRPr="00F37B8A">
        <w:rPr>
          <w:rFonts w:ascii="Arial" w:hAnsi="Arial" w:cs="Arial"/>
          <w:lang w:val="en-US"/>
        </w:rPr>
        <w:t>Scannell, M., 2010. </w:t>
      </w:r>
      <w:r w:rsidRPr="00F37B8A">
        <w:rPr>
          <w:rFonts w:ascii="Arial" w:hAnsi="Arial" w:cs="Arial"/>
          <w:i/>
          <w:iCs/>
          <w:lang w:val="en-US"/>
        </w:rPr>
        <w:t>The big book of conflict resolution games</w:t>
      </w:r>
      <w:r w:rsidRPr="00F37B8A">
        <w:rPr>
          <w:rFonts w:ascii="Arial" w:hAnsi="Arial" w:cs="Arial"/>
          <w:lang w:val="en-US"/>
        </w:rPr>
        <w:t>. New York: McGraw-Hill, p.43.</w:t>
      </w:r>
    </w:p>
    <w:p w14:paraId="2A8A822D" w14:textId="77777777" w:rsidR="00F37B8A" w:rsidRPr="00F37B8A" w:rsidRDefault="00F37B8A" w:rsidP="00F37B8A">
      <w:pPr>
        <w:numPr>
          <w:ilvl w:val="0"/>
          <w:numId w:val="33"/>
        </w:numPr>
        <w:rPr>
          <w:rFonts w:ascii="Arial" w:hAnsi="Arial" w:cs="Arial"/>
        </w:rPr>
      </w:pPr>
      <w:r w:rsidRPr="00F37B8A">
        <w:rPr>
          <w:rFonts w:ascii="Arial" w:hAnsi="Arial" w:cs="Arial"/>
          <w:lang w:val="en-US"/>
        </w:rPr>
        <w:t>Belbin.com by The Belbin’s Team 2020</w:t>
      </w:r>
    </w:p>
    <w:p w14:paraId="1EB0C7ED" w14:textId="77777777" w:rsidR="00F37B8A" w:rsidRPr="00F37B8A" w:rsidRDefault="00F37B8A" w:rsidP="00F37B8A">
      <w:pPr>
        <w:numPr>
          <w:ilvl w:val="0"/>
          <w:numId w:val="33"/>
        </w:numPr>
        <w:rPr>
          <w:rFonts w:ascii="Arial" w:hAnsi="Arial" w:cs="Arial"/>
        </w:rPr>
      </w:pPr>
      <w:r w:rsidRPr="00F37B8A">
        <w:rPr>
          <w:rFonts w:ascii="Arial" w:hAnsi="Arial" w:cs="Arial"/>
          <w:lang w:val="en-US"/>
        </w:rPr>
        <w:t>Moodle slides in Teamwork</w:t>
      </w:r>
    </w:p>
    <w:p w14:paraId="7EF27ED3" w14:textId="77777777" w:rsidR="00F37B8A" w:rsidRPr="00F37B8A" w:rsidRDefault="00F37B8A" w:rsidP="00F37B8A">
      <w:pPr>
        <w:numPr>
          <w:ilvl w:val="0"/>
          <w:numId w:val="33"/>
        </w:numPr>
        <w:rPr>
          <w:rFonts w:ascii="Arial" w:hAnsi="Arial" w:cs="Arial"/>
        </w:rPr>
      </w:pPr>
      <w:r w:rsidRPr="00F37B8A">
        <w:rPr>
          <w:rFonts w:ascii="Arial" w:hAnsi="Arial" w:cs="Arial"/>
          <w:lang w:val="en-US"/>
        </w:rPr>
        <w:t>Hannah Price, Blog.jostle.me </w:t>
      </w:r>
    </w:p>
    <w:p w14:paraId="37F8598B" w14:textId="77777777" w:rsidR="00F37B8A" w:rsidRPr="00F37B8A" w:rsidRDefault="00F37B8A" w:rsidP="00F37B8A">
      <w:pPr>
        <w:numPr>
          <w:ilvl w:val="0"/>
          <w:numId w:val="33"/>
        </w:numPr>
        <w:rPr>
          <w:rFonts w:ascii="Arial" w:hAnsi="Arial" w:cs="Arial"/>
        </w:rPr>
      </w:pPr>
      <w:r w:rsidRPr="00F37B8A">
        <w:rPr>
          <w:rFonts w:ascii="Arial" w:hAnsi="Arial" w:cs="Arial"/>
          <w:lang w:val="en-US"/>
        </w:rPr>
        <w:t>Notes from class </w:t>
      </w:r>
    </w:p>
    <w:p w14:paraId="4D8FEAC2" w14:textId="56F6349D" w:rsidR="00F37B8A" w:rsidRPr="00F37B8A" w:rsidRDefault="00F37B8A" w:rsidP="00F37B8A">
      <w:pPr>
        <w:numPr>
          <w:ilvl w:val="0"/>
          <w:numId w:val="33"/>
        </w:numPr>
        <w:rPr>
          <w:rFonts w:ascii="Arial" w:hAnsi="Arial" w:cs="Arial"/>
        </w:rPr>
      </w:pPr>
      <w:r w:rsidRPr="00F37B8A">
        <w:rPr>
          <w:rFonts w:ascii="Arial" w:hAnsi="Arial" w:cs="Arial"/>
          <w:lang w:val="en-US"/>
        </w:rPr>
        <w:t>Jacobsen, T.  A.  (2020).  What Norms Do Team-based Leadership Development Event Teams Use to Create a Culture of Success? (Doctoral dissertation, University of Idaho)..</w:t>
      </w:r>
    </w:p>
    <w:p w14:paraId="252DF656" w14:textId="215810F5" w:rsidR="00F37B8A" w:rsidRPr="00F37B8A" w:rsidRDefault="00F37B8A" w:rsidP="00F37B8A">
      <w:pPr>
        <w:numPr>
          <w:ilvl w:val="0"/>
          <w:numId w:val="33"/>
        </w:numPr>
        <w:rPr>
          <w:rFonts w:ascii="Arial" w:hAnsi="Arial" w:cs="Arial"/>
        </w:rPr>
      </w:pPr>
      <w:r w:rsidRPr="00F37B8A">
        <w:rPr>
          <w:rFonts w:ascii="Arial" w:hAnsi="Arial" w:cs="Arial"/>
          <w:lang w:val="en-US"/>
        </w:rPr>
        <w:t>Ranjbar Kaboutarkhani, M., &amp; Hassanpoor, A.  (2020).  Designing a Research, 13(48), 241-264.</w:t>
      </w:r>
    </w:p>
    <w:p w14:paraId="6F4FFD42" w14:textId="5BEB9459" w:rsidR="00F37B8A" w:rsidRPr="00F37B8A" w:rsidRDefault="00F37B8A" w:rsidP="00F37B8A">
      <w:pPr>
        <w:numPr>
          <w:ilvl w:val="0"/>
          <w:numId w:val="33"/>
        </w:numPr>
        <w:rPr>
          <w:rFonts w:ascii="Arial" w:hAnsi="Arial" w:cs="Arial"/>
        </w:rPr>
      </w:pPr>
      <w:r w:rsidRPr="00F37B8A">
        <w:rPr>
          <w:rFonts w:ascii="Arial" w:hAnsi="Arial" w:cs="Arial"/>
          <w:lang w:val="en-US"/>
        </w:rPr>
        <w:t>Zhu, X. S., Wolfson, M. A., Dalal, D. K., &amp; Mathieu, J. E. (2020). Team Decision Making: The Dynamic Effects of Team Decision Style Composition and Performance via Decision Strategy. Journal of Management, 0149206320916232</w:t>
      </w:r>
    </w:p>
    <w:p w14:paraId="6AB3B9C5" w14:textId="77777777" w:rsidR="00F37B8A" w:rsidRPr="00F37B8A" w:rsidRDefault="00F37B8A" w:rsidP="00F37B8A">
      <w:pPr>
        <w:numPr>
          <w:ilvl w:val="0"/>
          <w:numId w:val="33"/>
        </w:numPr>
        <w:rPr>
          <w:rFonts w:ascii="Arial" w:hAnsi="Arial" w:cs="Arial"/>
        </w:rPr>
      </w:pPr>
      <w:r w:rsidRPr="00F37B8A">
        <w:rPr>
          <w:rFonts w:ascii="Arial" w:hAnsi="Arial" w:cs="Arial"/>
          <w:lang w:val="en-US"/>
        </w:rPr>
        <w:t>Rewards Network Establishment Services Inc. All rights reserved. (2021) Employee Conflict Resolution in Your Restaurant Workplace.</w:t>
      </w:r>
    </w:p>
    <w:p w14:paraId="0BEAB0E2" w14:textId="77777777" w:rsidR="00F37B8A" w:rsidRPr="00F37B8A" w:rsidRDefault="00F37B8A" w:rsidP="00F37B8A">
      <w:pPr>
        <w:numPr>
          <w:ilvl w:val="0"/>
          <w:numId w:val="33"/>
        </w:numPr>
        <w:rPr>
          <w:rFonts w:ascii="Arial" w:hAnsi="Arial" w:cs="Arial"/>
        </w:rPr>
      </w:pPr>
      <w:r w:rsidRPr="00F37B8A">
        <w:rPr>
          <w:rFonts w:ascii="Arial" w:hAnsi="Arial" w:cs="Arial"/>
          <w:lang w:val="en-US"/>
        </w:rPr>
        <w:t>Jordan Peterson. Crucial relationship guidance (2018)</w:t>
      </w:r>
    </w:p>
    <w:p w14:paraId="02946D15" w14:textId="3A3EAE23" w:rsidR="00F37B8A" w:rsidRPr="00F37B8A" w:rsidRDefault="00F37B8A" w:rsidP="00F37B8A">
      <w:pPr>
        <w:rPr>
          <w:rFonts w:ascii="Arial" w:hAnsi="Arial" w:cs="Arial"/>
          <w:b/>
          <w:bCs/>
          <w:sz w:val="28"/>
          <w:szCs w:val="28"/>
        </w:rPr>
      </w:pPr>
    </w:p>
    <w:p w14:paraId="14C94524" w14:textId="77777777" w:rsidR="00CD6C10" w:rsidRPr="00CD6C10" w:rsidRDefault="00CD6C10" w:rsidP="00497A31">
      <w:pPr>
        <w:rPr>
          <w:rFonts w:ascii="Arial" w:hAnsi="Arial" w:cs="Arial"/>
        </w:rPr>
      </w:pPr>
    </w:p>
    <w:p w14:paraId="1AEEEB37" w14:textId="5AC26AD4" w:rsidR="00D52719" w:rsidRDefault="00D52719" w:rsidP="00497A31">
      <w:pPr>
        <w:rPr>
          <w:rFonts w:ascii="Arial" w:hAnsi="Arial" w:cs="Arial"/>
          <w:lang w:val="ro-RO"/>
        </w:rPr>
      </w:pPr>
    </w:p>
    <w:p w14:paraId="6F893CA7" w14:textId="7EE8B33F" w:rsidR="00D52719" w:rsidRDefault="00D52719" w:rsidP="00497A31">
      <w:pPr>
        <w:rPr>
          <w:rFonts w:ascii="Arial" w:hAnsi="Arial" w:cs="Arial"/>
          <w:lang w:val="ro-RO"/>
        </w:rPr>
      </w:pPr>
    </w:p>
    <w:p w14:paraId="40317D56" w14:textId="45A2130D" w:rsidR="00D52719" w:rsidRDefault="00D52719" w:rsidP="00497A31">
      <w:pPr>
        <w:rPr>
          <w:rFonts w:ascii="Arial" w:hAnsi="Arial" w:cs="Arial"/>
          <w:lang w:val="ro-RO"/>
        </w:rPr>
      </w:pPr>
    </w:p>
    <w:p w14:paraId="75C1A626" w14:textId="210FE423" w:rsidR="00D52719" w:rsidRDefault="00D52719" w:rsidP="00497A31">
      <w:pPr>
        <w:rPr>
          <w:rFonts w:ascii="Arial" w:hAnsi="Arial" w:cs="Arial"/>
          <w:lang w:val="ro-RO"/>
        </w:rPr>
      </w:pPr>
    </w:p>
    <w:p w14:paraId="79AFCE94" w14:textId="689508FC" w:rsidR="00D52719" w:rsidRDefault="00D52719" w:rsidP="00497A31">
      <w:pPr>
        <w:rPr>
          <w:rFonts w:ascii="Arial" w:hAnsi="Arial" w:cs="Arial"/>
          <w:lang w:val="ro-RO"/>
        </w:rPr>
      </w:pPr>
    </w:p>
    <w:p w14:paraId="3886AA40" w14:textId="213E3903" w:rsidR="00D52719" w:rsidRDefault="00D52719" w:rsidP="00497A31">
      <w:pPr>
        <w:rPr>
          <w:rFonts w:ascii="Arial" w:hAnsi="Arial" w:cs="Arial"/>
          <w:lang w:val="ro-RO"/>
        </w:rPr>
      </w:pPr>
    </w:p>
    <w:p w14:paraId="6B1DE0CF" w14:textId="7446524B" w:rsidR="00D52719" w:rsidRDefault="00D52719" w:rsidP="00497A31">
      <w:pPr>
        <w:rPr>
          <w:rFonts w:ascii="Arial" w:hAnsi="Arial" w:cs="Arial"/>
          <w:lang w:val="ro-RO"/>
        </w:rPr>
      </w:pPr>
    </w:p>
    <w:p w14:paraId="48CFF311" w14:textId="6CACBBB3" w:rsidR="00D52719" w:rsidRDefault="00D52719" w:rsidP="00497A31">
      <w:pPr>
        <w:rPr>
          <w:rFonts w:ascii="Arial" w:hAnsi="Arial" w:cs="Arial"/>
          <w:lang w:val="ro-RO"/>
        </w:rPr>
      </w:pPr>
    </w:p>
    <w:p w14:paraId="39A9AAC7" w14:textId="3D096BBC" w:rsidR="00D52719" w:rsidRDefault="00D52719" w:rsidP="00497A31">
      <w:pPr>
        <w:rPr>
          <w:rFonts w:ascii="Arial" w:hAnsi="Arial" w:cs="Arial"/>
          <w:lang w:val="ro-RO"/>
        </w:rPr>
      </w:pPr>
    </w:p>
    <w:p w14:paraId="2D76E42A" w14:textId="451BE311" w:rsidR="00D52719" w:rsidRDefault="00D52719" w:rsidP="00497A31">
      <w:pPr>
        <w:rPr>
          <w:rFonts w:ascii="Arial" w:hAnsi="Arial" w:cs="Arial"/>
          <w:lang w:val="ro-RO"/>
        </w:rPr>
      </w:pPr>
    </w:p>
    <w:p w14:paraId="59E2EBC6" w14:textId="717BFAA5" w:rsidR="00D52719" w:rsidRDefault="00D52719" w:rsidP="00D52719">
      <w:pPr>
        <w:jc w:val="both"/>
        <w:rPr>
          <w:rFonts w:ascii="Arial" w:hAnsi="Arial" w:cs="Arial"/>
          <w:lang w:val="ro-RO"/>
        </w:rPr>
      </w:pPr>
    </w:p>
    <w:p w14:paraId="3C4B857A" w14:textId="77777777" w:rsidR="00D52719" w:rsidRPr="00D52719" w:rsidRDefault="00D52719" w:rsidP="00D52719">
      <w:pPr>
        <w:jc w:val="both"/>
        <w:rPr>
          <w:rFonts w:ascii="Arial" w:hAnsi="Arial" w:cs="Arial"/>
        </w:rPr>
      </w:pPr>
    </w:p>
    <w:sectPr w:rsidR="00D52719" w:rsidRPr="00D527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6D5951" w14:textId="77777777" w:rsidR="00F1739D" w:rsidRDefault="00F1739D" w:rsidP="00592FA0">
      <w:pPr>
        <w:spacing w:after="0" w:line="240" w:lineRule="auto"/>
      </w:pPr>
      <w:r>
        <w:separator/>
      </w:r>
    </w:p>
  </w:endnote>
  <w:endnote w:type="continuationSeparator" w:id="0">
    <w:p w14:paraId="5D3481C5" w14:textId="77777777" w:rsidR="00F1739D" w:rsidRDefault="00F1739D" w:rsidP="00592FA0">
      <w:pPr>
        <w:spacing w:after="0" w:line="240" w:lineRule="auto"/>
      </w:pPr>
      <w:r>
        <w:continuationSeparator/>
      </w:r>
    </w:p>
  </w:endnote>
  <w:endnote w:type="continuationNotice" w:id="1">
    <w:p w14:paraId="6ECA726A" w14:textId="77777777" w:rsidR="008C3433" w:rsidRDefault="008C343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412629" w14:textId="77777777" w:rsidR="00F1739D" w:rsidRDefault="00F1739D" w:rsidP="00592FA0">
      <w:pPr>
        <w:spacing w:after="0" w:line="240" w:lineRule="auto"/>
      </w:pPr>
      <w:r>
        <w:separator/>
      </w:r>
    </w:p>
  </w:footnote>
  <w:footnote w:type="continuationSeparator" w:id="0">
    <w:p w14:paraId="2954C3DF" w14:textId="77777777" w:rsidR="00F1739D" w:rsidRDefault="00F1739D" w:rsidP="00592FA0">
      <w:pPr>
        <w:spacing w:after="0" w:line="240" w:lineRule="auto"/>
      </w:pPr>
      <w:r>
        <w:continuationSeparator/>
      </w:r>
    </w:p>
  </w:footnote>
  <w:footnote w:type="continuationNotice" w:id="1">
    <w:p w14:paraId="660FBC46" w14:textId="77777777" w:rsidR="008C3433" w:rsidRDefault="008C343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94278"/>
    <w:multiLevelType w:val="hybridMultilevel"/>
    <w:tmpl w:val="7BCCC8BC"/>
    <w:lvl w:ilvl="0" w:tplc="6D9682C6">
      <w:start w:val="1"/>
      <w:numFmt w:val="bullet"/>
      <w:lvlText w:val=""/>
      <w:lvlJc w:val="left"/>
      <w:pPr>
        <w:tabs>
          <w:tab w:val="num" w:pos="720"/>
        </w:tabs>
        <w:ind w:left="720" w:hanging="360"/>
      </w:pPr>
      <w:rPr>
        <w:rFonts w:ascii="Wingdings 3" w:hAnsi="Wingdings 3" w:hint="default"/>
      </w:rPr>
    </w:lvl>
    <w:lvl w:ilvl="1" w:tplc="82D46458" w:tentative="1">
      <w:start w:val="1"/>
      <w:numFmt w:val="bullet"/>
      <w:lvlText w:val=""/>
      <w:lvlJc w:val="left"/>
      <w:pPr>
        <w:tabs>
          <w:tab w:val="num" w:pos="1440"/>
        </w:tabs>
        <w:ind w:left="1440" w:hanging="360"/>
      </w:pPr>
      <w:rPr>
        <w:rFonts w:ascii="Wingdings 3" w:hAnsi="Wingdings 3" w:hint="default"/>
      </w:rPr>
    </w:lvl>
    <w:lvl w:ilvl="2" w:tplc="FF6C57D0" w:tentative="1">
      <w:start w:val="1"/>
      <w:numFmt w:val="bullet"/>
      <w:lvlText w:val=""/>
      <w:lvlJc w:val="left"/>
      <w:pPr>
        <w:tabs>
          <w:tab w:val="num" w:pos="2160"/>
        </w:tabs>
        <w:ind w:left="2160" w:hanging="360"/>
      </w:pPr>
      <w:rPr>
        <w:rFonts w:ascii="Wingdings 3" w:hAnsi="Wingdings 3" w:hint="default"/>
      </w:rPr>
    </w:lvl>
    <w:lvl w:ilvl="3" w:tplc="42D2EA4E" w:tentative="1">
      <w:start w:val="1"/>
      <w:numFmt w:val="bullet"/>
      <w:lvlText w:val=""/>
      <w:lvlJc w:val="left"/>
      <w:pPr>
        <w:tabs>
          <w:tab w:val="num" w:pos="2880"/>
        </w:tabs>
        <w:ind w:left="2880" w:hanging="360"/>
      </w:pPr>
      <w:rPr>
        <w:rFonts w:ascii="Wingdings 3" w:hAnsi="Wingdings 3" w:hint="default"/>
      </w:rPr>
    </w:lvl>
    <w:lvl w:ilvl="4" w:tplc="43E4DB10" w:tentative="1">
      <w:start w:val="1"/>
      <w:numFmt w:val="bullet"/>
      <w:lvlText w:val=""/>
      <w:lvlJc w:val="left"/>
      <w:pPr>
        <w:tabs>
          <w:tab w:val="num" w:pos="3600"/>
        </w:tabs>
        <w:ind w:left="3600" w:hanging="360"/>
      </w:pPr>
      <w:rPr>
        <w:rFonts w:ascii="Wingdings 3" w:hAnsi="Wingdings 3" w:hint="default"/>
      </w:rPr>
    </w:lvl>
    <w:lvl w:ilvl="5" w:tplc="A37AF69A" w:tentative="1">
      <w:start w:val="1"/>
      <w:numFmt w:val="bullet"/>
      <w:lvlText w:val=""/>
      <w:lvlJc w:val="left"/>
      <w:pPr>
        <w:tabs>
          <w:tab w:val="num" w:pos="4320"/>
        </w:tabs>
        <w:ind w:left="4320" w:hanging="360"/>
      </w:pPr>
      <w:rPr>
        <w:rFonts w:ascii="Wingdings 3" w:hAnsi="Wingdings 3" w:hint="default"/>
      </w:rPr>
    </w:lvl>
    <w:lvl w:ilvl="6" w:tplc="3E8CF05C" w:tentative="1">
      <w:start w:val="1"/>
      <w:numFmt w:val="bullet"/>
      <w:lvlText w:val=""/>
      <w:lvlJc w:val="left"/>
      <w:pPr>
        <w:tabs>
          <w:tab w:val="num" w:pos="5040"/>
        </w:tabs>
        <w:ind w:left="5040" w:hanging="360"/>
      </w:pPr>
      <w:rPr>
        <w:rFonts w:ascii="Wingdings 3" w:hAnsi="Wingdings 3" w:hint="default"/>
      </w:rPr>
    </w:lvl>
    <w:lvl w:ilvl="7" w:tplc="BF3C0962" w:tentative="1">
      <w:start w:val="1"/>
      <w:numFmt w:val="bullet"/>
      <w:lvlText w:val=""/>
      <w:lvlJc w:val="left"/>
      <w:pPr>
        <w:tabs>
          <w:tab w:val="num" w:pos="5760"/>
        </w:tabs>
        <w:ind w:left="5760" w:hanging="360"/>
      </w:pPr>
      <w:rPr>
        <w:rFonts w:ascii="Wingdings 3" w:hAnsi="Wingdings 3" w:hint="default"/>
      </w:rPr>
    </w:lvl>
    <w:lvl w:ilvl="8" w:tplc="75D26424"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035A3EF4"/>
    <w:multiLevelType w:val="hybridMultilevel"/>
    <w:tmpl w:val="D276A884"/>
    <w:lvl w:ilvl="0" w:tplc="738AD0CE">
      <w:start w:val="1"/>
      <w:numFmt w:val="bullet"/>
      <w:lvlText w:val="•"/>
      <w:lvlJc w:val="left"/>
      <w:pPr>
        <w:tabs>
          <w:tab w:val="num" w:pos="720"/>
        </w:tabs>
        <w:ind w:left="720" w:hanging="360"/>
      </w:pPr>
      <w:rPr>
        <w:rFonts w:ascii="Times New Roman" w:hAnsi="Times New Roman" w:hint="default"/>
      </w:rPr>
    </w:lvl>
    <w:lvl w:ilvl="1" w:tplc="FEA22F04" w:tentative="1">
      <w:start w:val="1"/>
      <w:numFmt w:val="bullet"/>
      <w:lvlText w:val="•"/>
      <w:lvlJc w:val="left"/>
      <w:pPr>
        <w:tabs>
          <w:tab w:val="num" w:pos="1440"/>
        </w:tabs>
        <w:ind w:left="1440" w:hanging="360"/>
      </w:pPr>
      <w:rPr>
        <w:rFonts w:ascii="Times New Roman" w:hAnsi="Times New Roman" w:hint="default"/>
      </w:rPr>
    </w:lvl>
    <w:lvl w:ilvl="2" w:tplc="F802EA74" w:tentative="1">
      <w:start w:val="1"/>
      <w:numFmt w:val="bullet"/>
      <w:lvlText w:val="•"/>
      <w:lvlJc w:val="left"/>
      <w:pPr>
        <w:tabs>
          <w:tab w:val="num" w:pos="2160"/>
        </w:tabs>
        <w:ind w:left="2160" w:hanging="360"/>
      </w:pPr>
      <w:rPr>
        <w:rFonts w:ascii="Times New Roman" w:hAnsi="Times New Roman" w:hint="default"/>
      </w:rPr>
    </w:lvl>
    <w:lvl w:ilvl="3" w:tplc="F93E7C6A" w:tentative="1">
      <w:start w:val="1"/>
      <w:numFmt w:val="bullet"/>
      <w:lvlText w:val="•"/>
      <w:lvlJc w:val="left"/>
      <w:pPr>
        <w:tabs>
          <w:tab w:val="num" w:pos="2880"/>
        </w:tabs>
        <w:ind w:left="2880" w:hanging="360"/>
      </w:pPr>
      <w:rPr>
        <w:rFonts w:ascii="Times New Roman" w:hAnsi="Times New Roman" w:hint="default"/>
      </w:rPr>
    </w:lvl>
    <w:lvl w:ilvl="4" w:tplc="6FA0E920" w:tentative="1">
      <w:start w:val="1"/>
      <w:numFmt w:val="bullet"/>
      <w:lvlText w:val="•"/>
      <w:lvlJc w:val="left"/>
      <w:pPr>
        <w:tabs>
          <w:tab w:val="num" w:pos="3600"/>
        </w:tabs>
        <w:ind w:left="3600" w:hanging="360"/>
      </w:pPr>
      <w:rPr>
        <w:rFonts w:ascii="Times New Roman" w:hAnsi="Times New Roman" w:hint="default"/>
      </w:rPr>
    </w:lvl>
    <w:lvl w:ilvl="5" w:tplc="31DAD0E8" w:tentative="1">
      <w:start w:val="1"/>
      <w:numFmt w:val="bullet"/>
      <w:lvlText w:val="•"/>
      <w:lvlJc w:val="left"/>
      <w:pPr>
        <w:tabs>
          <w:tab w:val="num" w:pos="4320"/>
        </w:tabs>
        <w:ind w:left="4320" w:hanging="360"/>
      </w:pPr>
      <w:rPr>
        <w:rFonts w:ascii="Times New Roman" w:hAnsi="Times New Roman" w:hint="default"/>
      </w:rPr>
    </w:lvl>
    <w:lvl w:ilvl="6" w:tplc="020E306E" w:tentative="1">
      <w:start w:val="1"/>
      <w:numFmt w:val="bullet"/>
      <w:lvlText w:val="•"/>
      <w:lvlJc w:val="left"/>
      <w:pPr>
        <w:tabs>
          <w:tab w:val="num" w:pos="5040"/>
        </w:tabs>
        <w:ind w:left="5040" w:hanging="360"/>
      </w:pPr>
      <w:rPr>
        <w:rFonts w:ascii="Times New Roman" w:hAnsi="Times New Roman" w:hint="default"/>
      </w:rPr>
    </w:lvl>
    <w:lvl w:ilvl="7" w:tplc="39C0F650" w:tentative="1">
      <w:start w:val="1"/>
      <w:numFmt w:val="bullet"/>
      <w:lvlText w:val="•"/>
      <w:lvlJc w:val="left"/>
      <w:pPr>
        <w:tabs>
          <w:tab w:val="num" w:pos="5760"/>
        </w:tabs>
        <w:ind w:left="5760" w:hanging="360"/>
      </w:pPr>
      <w:rPr>
        <w:rFonts w:ascii="Times New Roman" w:hAnsi="Times New Roman" w:hint="default"/>
      </w:rPr>
    </w:lvl>
    <w:lvl w:ilvl="8" w:tplc="DE0E7190"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05901FEE"/>
    <w:multiLevelType w:val="hybridMultilevel"/>
    <w:tmpl w:val="60ECCDC4"/>
    <w:lvl w:ilvl="0" w:tplc="61986EA6">
      <w:start w:val="1"/>
      <w:numFmt w:val="bullet"/>
      <w:lvlText w:val="•"/>
      <w:lvlJc w:val="left"/>
      <w:pPr>
        <w:tabs>
          <w:tab w:val="num" w:pos="720"/>
        </w:tabs>
        <w:ind w:left="720" w:hanging="360"/>
      </w:pPr>
      <w:rPr>
        <w:rFonts w:ascii="Times New Roman" w:hAnsi="Times New Roman" w:hint="default"/>
      </w:rPr>
    </w:lvl>
    <w:lvl w:ilvl="1" w:tplc="3A680332" w:tentative="1">
      <w:start w:val="1"/>
      <w:numFmt w:val="bullet"/>
      <w:lvlText w:val="•"/>
      <w:lvlJc w:val="left"/>
      <w:pPr>
        <w:tabs>
          <w:tab w:val="num" w:pos="1440"/>
        </w:tabs>
        <w:ind w:left="1440" w:hanging="360"/>
      </w:pPr>
      <w:rPr>
        <w:rFonts w:ascii="Times New Roman" w:hAnsi="Times New Roman" w:hint="default"/>
      </w:rPr>
    </w:lvl>
    <w:lvl w:ilvl="2" w:tplc="0D7A4286" w:tentative="1">
      <w:start w:val="1"/>
      <w:numFmt w:val="bullet"/>
      <w:lvlText w:val="•"/>
      <w:lvlJc w:val="left"/>
      <w:pPr>
        <w:tabs>
          <w:tab w:val="num" w:pos="2160"/>
        </w:tabs>
        <w:ind w:left="2160" w:hanging="360"/>
      </w:pPr>
      <w:rPr>
        <w:rFonts w:ascii="Times New Roman" w:hAnsi="Times New Roman" w:hint="default"/>
      </w:rPr>
    </w:lvl>
    <w:lvl w:ilvl="3" w:tplc="958A6B02" w:tentative="1">
      <w:start w:val="1"/>
      <w:numFmt w:val="bullet"/>
      <w:lvlText w:val="•"/>
      <w:lvlJc w:val="left"/>
      <w:pPr>
        <w:tabs>
          <w:tab w:val="num" w:pos="2880"/>
        </w:tabs>
        <w:ind w:left="2880" w:hanging="360"/>
      </w:pPr>
      <w:rPr>
        <w:rFonts w:ascii="Times New Roman" w:hAnsi="Times New Roman" w:hint="default"/>
      </w:rPr>
    </w:lvl>
    <w:lvl w:ilvl="4" w:tplc="C36EC778" w:tentative="1">
      <w:start w:val="1"/>
      <w:numFmt w:val="bullet"/>
      <w:lvlText w:val="•"/>
      <w:lvlJc w:val="left"/>
      <w:pPr>
        <w:tabs>
          <w:tab w:val="num" w:pos="3600"/>
        </w:tabs>
        <w:ind w:left="3600" w:hanging="360"/>
      </w:pPr>
      <w:rPr>
        <w:rFonts w:ascii="Times New Roman" w:hAnsi="Times New Roman" w:hint="default"/>
      </w:rPr>
    </w:lvl>
    <w:lvl w:ilvl="5" w:tplc="00FC3DA4" w:tentative="1">
      <w:start w:val="1"/>
      <w:numFmt w:val="bullet"/>
      <w:lvlText w:val="•"/>
      <w:lvlJc w:val="left"/>
      <w:pPr>
        <w:tabs>
          <w:tab w:val="num" w:pos="4320"/>
        </w:tabs>
        <w:ind w:left="4320" w:hanging="360"/>
      </w:pPr>
      <w:rPr>
        <w:rFonts w:ascii="Times New Roman" w:hAnsi="Times New Roman" w:hint="default"/>
      </w:rPr>
    </w:lvl>
    <w:lvl w:ilvl="6" w:tplc="39FE420E" w:tentative="1">
      <w:start w:val="1"/>
      <w:numFmt w:val="bullet"/>
      <w:lvlText w:val="•"/>
      <w:lvlJc w:val="left"/>
      <w:pPr>
        <w:tabs>
          <w:tab w:val="num" w:pos="5040"/>
        </w:tabs>
        <w:ind w:left="5040" w:hanging="360"/>
      </w:pPr>
      <w:rPr>
        <w:rFonts w:ascii="Times New Roman" w:hAnsi="Times New Roman" w:hint="default"/>
      </w:rPr>
    </w:lvl>
    <w:lvl w:ilvl="7" w:tplc="9A507378" w:tentative="1">
      <w:start w:val="1"/>
      <w:numFmt w:val="bullet"/>
      <w:lvlText w:val="•"/>
      <w:lvlJc w:val="left"/>
      <w:pPr>
        <w:tabs>
          <w:tab w:val="num" w:pos="5760"/>
        </w:tabs>
        <w:ind w:left="5760" w:hanging="360"/>
      </w:pPr>
      <w:rPr>
        <w:rFonts w:ascii="Times New Roman" w:hAnsi="Times New Roman" w:hint="default"/>
      </w:rPr>
    </w:lvl>
    <w:lvl w:ilvl="8" w:tplc="3654C1E8"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19C84823"/>
    <w:multiLevelType w:val="hybridMultilevel"/>
    <w:tmpl w:val="4954861E"/>
    <w:lvl w:ilvl="0" w:tplc="B0D67EAC">
      <w:start w:val="1"/>
      <w:numFmt w:val="bullet"/>
      <w:lvlText w:val=""/>
      <w:lvlJc w:val="left"/>
      <w:pPr>
        <w:tabs>
          <w:tab w:val="num" w:pos="720"/>
        </w:tabs>
        <w:ind w:left="720" w:hanging="360"/>
      </w:pPr>
      <w:rPr>
        <w:rFonts w:ascii="Wingdings 3" w:hAnsi="Wingdings 3" w:hint="default"/>
      </w:rPr>
    </w:lvl>
    <w:lvl w:ilvl="1" w:tplc="268E97AA" w:tentative="1">
      <w:start w:val="1"/>
      <w:numFmt w:val="bullet"/>
      <w:lvlText w:val=""/>
      <w:lvlJc w:val="left"/>
      <w:pPr>
        <w:tabs>
          <w:tab w:val="num" w:pos="1440"/>
        </w:tabs>
        <w:ind w:left="1440" w:hanging="360"/>
      </w:pPr>
      <w:rPr>
        <w:rFonts w:ascii="Wingdings 3" w:hAnsi="Wingdings 3" w:hint="default"/>
      </w:rPr>
    </w:lvl>
    <w:lvl w:ilvl="2" w:tplc="E658672C" w:tentative="1">
      <w:start w:val="1"/>
      <w:numFmt w:val="bullet"/>
      <w:lvlText w:val=""/>
      <w:lvlJc w:val="left"/>
      <w:pPr>
        <w:tabs>
          <w:tab w:val="num" w:pos="2160"/>
        </w:tabs>
        <w:ind w:left="2160" w:hanging="360"/>
      </w:pPr>
      <w:rPr>
        <w:rFonts w:ascii="Wingdings 3" w:hAnsi="Wingdings 3" w:hint="default"/>
      </w:rPr>
    </w:lvl>
    <w:lvl w:ilvl="3" w:tplc="5EF086E2" w:tentative="1">
      <w:start w:val="1"/>
      <w:numFmt w:val="bullet"/>
      <w:lvlText w:val=""/>
      <w:lvlJc w:val="left"/>
      <w:pPr>
        <w:tabs>
          <w:tab w:val="num" w:pos="2880"/>
        </w:tabs>
        <w:ind w:left="2880" w:hanging="360"/>
      </w:pPr>
      <w:rPr>
        <w:rFonts w:ascii="Wingdings 3" w:hAnsi="Wingdings 3" w:hint="default"/>
      </w:rPr>
    </w:lvl>
    <w:lvl w:ilvl="4" w:tplc="35A68AA2" w:tentative="1">
      <w:start w:val="1"/>
      <w:numFmt w:val="bullet"/>
      <w:lvlText w:val=""/>
      <w:lvlJc w:val="left"/>
      <w:pPr>
        <w:tabs>
          <w:tab w:val="num" w:pos="3600"/>
        </w:tabs>
        <w:ind w:left="3600" w:hanging="360"/>
      </w:pPr>
      <w:rPr>
        <w:rFonts w:ascii="Wingdings 3" w:hAnsi="Wingdings 3" w:hint="default"/>
      </w:rPr>
    </w:lvl>
    <w:lvl w:ilvl="5" w:tplc="D2F0C17A" w:tentative="1">
      <w:start w:val="1"/>
      <w:numFmt w:val="bullet"/>
      <w:lvlText w:val=""/>
      <w:lvlJc w:val="left"/>
      <w:pPr>
        <w:tabs>
          <w:tab w:val="num" w:pos="4320"/>
        </w:tabs>
        <w:ind w:left="4320" w:hanging="360"/>
      </w:pPr>
      <w:rPr>
        <w:rFonts w:ascii="Wingdings 3" w:hAnsi="Wingdings 3" w:hint="default"/>
      </w:rPr>
    </w:lvl>
    <w:lvl w:ilvl="6" w:tplc="F542747A" w:tentative="1">
      <w:start w:val="1"/>
      <w:numFmt w:val="bullet"/>
      <w:lvlText w:val=""/>
      <w:lvlJc w:val="left"/>
      <w:pPr>
        <w:tabs>
          <w:tab w:val="num" w:pos="5040"/>
        </w:tabs>
        <w:ind w:left="5040" w:hanging="360"/>
      </w:pPr>
      <w:rPr>
        <w:rFonts w:ascii="Wingdings 3" w:hAnsi="Wingdings 3" w:hint="default"/>
      </w:rPr>
    </w:lvl>
    <w:lvl w:ilvl="7" w:tplc="F93ACCFE" w:tentative="1">
      <w:start w:val="1"/>
      <w:numFmt w:val="bullet"/>
      <w:lvlText w:val=""/>
      <w:lvlJc w:val="left"/>
      <w:pPr>
        <w:tabs>
          <w:tab w:val="num" w:pos="5760"/>
        </w:tabs>
        <w:ind w:left="5760" w:hanging="360"/>
      </w:pPr>
      <w:rPr>
        <w:rFonts w:ascii="Wingdings 3" w:hAnsi="Wingdings 3" w:hint="default"/>
      </w:rPr>
    </w:lvl>
    <w:lvl w:ilvl="8" w:tplc="B23AD1E4"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1C8856AF"/>
    <w:multiLevelType w:val="hybridMultilevel"/>
    <w:tmpl w:val="64CC7C76"/>
    <w:lvl w:ilvl="0" w:tplc="56BE51B4">
      <w:start w:val="1"/>
      <w:numFmt w:val="bullet"/>
      <w:lvlText w:val=""/>
      <w:lvlJc w:val="left"/>
      <w:pPr>
        <w:tabs>
          <w:tab w:val="num" w:pos="720"/>
        </w:tabs>
        <w:ind w:left="720" w:hanging="360"/>
      </w:pPr>
      <w:rPr>
        <w:rFonts w:ascii="Wingdings 3" w:hAnsi="Wingdings 3" w:hint="default"/>
      </w:rPr>
    </w:lvl>
    <w:lvl w:ilvl="1" w:tplc="D0FCD3EC" w:tentative="1">
      <w:start w:val="1"/>
      <w:numFmt w:val="bullet"/>
      <w:lvlText w:val=""/>
      <w:lvlJc w:val="left"/>
      <w:pPr>
        <w:tabs>
          <w:tab w:val="num" w:pos="1440"/>
        </w:tabs>
        <w:ind w:left="1440" w:hanging="360"/>
      </w:pPr>
      <w:rPr>
        <w:rFonts w:ascii="Wingdings 3" w:hAnsi="Wingdings 3" w:hint="default"/>
      </w:rPr>
    </w:lvl>
    <w:lvl w:ilvl="2" w:tplc="B5EA7F86" w:tentative="1">
      <w:start w:val="1"/>
      <w:numFmt w:val="bullet"/>
      <w:lvlText w:val=""/>
      <w:lvlJc w:val="left"/>
      <w:pPr>
        <w:tabs>
          <w:tab w:val="num" w:pos="2160"/>
        </w:tabs>
        <w:ind w:left="2160" w:hanging="360"/>
      </w:pPr>
      <w:rPr>
        <w:rFonts w:ascii="Wingdings 3" w:hAnsi="Wingdings 3" w:hint="default"/>
      </w:rPr>
    </w:lvl>
    <w:lvl w:ilvl="3" w:tplc="B84A9F98" w:tentative="1">
      <w:start w:val="1"/>
      <w:numFmt w:val="bullet"/>
      <w:lvlText w:val=""/>
      <w:lvlJc w:val="left"/>
      <w:pPr>
        <w:tabs>
          <w:tab w:val="num" w:pos="2880"/>
        </w:tabs>
        <w:ind w:left="2880" w:hanging="360"/>
      </w:pPr>
      <w:rPr>
        <w:rFonts w:ascii="Wingdings 3" w:hAnsi="Wingdings 3" w:hint="default"/>
      </w:rPr>
    </w:lvl>
    <w:lvl w:ilvl="4" w:tplc="197C3380" w:tentative="1">
      <w:start w:val="1"/>
      <w:numFmt w:val="bullet"/>
      <w:lvlText w:val=""/>
      <w:lvlJc w:val="left"/>
      <w:pPr>
        <w:tabs>
          <w:tab w:val="num" w:pos="3600"/>
        </w:tabs>
        <w:ind w:left="3600" w:hanging="360"/>
      </w:pPr>
      <w:rPr>
        <w:rFonts w:ascii="Wingdings 3" w:hAnsi="Wingdings 3" w:hint="default"/>
      </w:rPr>
    </w:lvl>
    <w:lvl w:ilvl="5" w:tplc="2B246390" w:tentative="1">
      <w:start w:val="1"/>
      <w:numFmt w:val="bullet"/>
      <w:lvlText w:val=""/>
      <w:lvlJc w:val="left"/>
      <w:pPr>
        <w:tabs>
          <w:tab w:val="num" w:pos="4320"/>
        </w:tabs>
        <w:ind w:left="4320" w:hanging="360"/>
      </w:pPr>
      <w:rPr>
        <w:rFonts w:ascii="Wingdings 3" w:hAnsi="Wingdings 3" w:hint="default"/>
      </w:rPr>
    </w:lvl>
    <w:lvl w:ilvl="6" w:tplc="FDC883BE" w:tentative="1">
      <w:start w:val="1"/>
      <w:numFmt w:val="bullet"/>
      <w:lvlText w:val=""/>
      <w:lvlJc w:val="left"/>
      <w:pPr>
        <w:tabs>
          <w:tab w:val="num" w:pos="5040"/>
        </w:tabs>
        <w:ind w:left="5040" w:hanging="360"/>
      </w:pPr>
      <w:rPr>
        <w:rFonts w:ascii="Wingdings 3" w:hAnsi="Wingdings 3" w:hint="default"/>
      </w:rPr>
    </w:lvl>
    <w:lvl w:ilvl="7" w:tplc="82F2039E" w:tentative="1">
      <w:start w:val="1"/>
      <w:numFmt w:val="bullet"/>
      <w:lvlText w:val=""/>
      <w:lvlJc w:val="left"/>
      <w:pPr>
        <w:tabs>
          <w:tab w:val="num" w:pos="5760"/>
        </w:tabs>
        <w:ind w:left="5760" w:hanging="360"/>
      </w:pPr>
      <w:rPr>
        <w:rFonts w:ascii="Wingdings 3" w:hAnsi="Wingdings 3" w:hint="default"/>
      </w:rPr>
    </w:lvl>
    <w:lvl w:ilvl="8" w:tplc="43462BDC"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1EF302C7"/>
    <w:multiLevelType w:val="hybridMultilevel"/>
    <w:tmpl w:val="99DC1B02"/>
    <w:lvl w:ilvl="0" w:tplc="805EFBEC">
      <w:start w:val="1"/>
      <w:numFmt w:val="bullet"/>
      <w:lvlText w:val=""/>
      <w:lvlJc w:val="left"/>
      <w:pPr>
        <w:tabs>
          <w:tab w:val="num" w:pos="720"/>
        </w:tabs>
        <w:ind w:left="720" w:hanging="360"/>
      </w:pPr>
      <w:rPr>
        <w:rFonts w:ascii="Wingdings 3" w:hAnsi="Wingdings 3" w:hint="default"/>
      </w:rPr>
    </w:lvl>
    <w:lvl w:ilvl="1" w:tplc="424831AE" w:tentative="1">
      <w:start w:val="1"/>
      <w:numFmt w:val="bullet"/>
      <w:lvlText w:val=""/>
      <w:lvlJc w:val="left"/>
      <w:pPr>
        <w:tabs>
          <w:tab w:val="num" w:pos="1440"/>
        </w:tabs>
        <w:ind w:left="1440" w:hanging="360"/>
      </w:pPr>
      <w:rPr>
        <w:rFonts w:ascii="Wingdings 3" w:hAnsi="Wingdings 3" w:hint="default"/>
      </w:rPr>
    </w:lvl>
    <w:lvl w:ilvl="2" w:tplc="55FE4B66" w:tentative="1">
      <w:start w:val="1"/>
      <w:numFmt w:val="bullet"/>
      <w:lvlText w:val=""/>
      <w:lvlJc w:val="left"/>
      <w:pPr>
        <w:tabs>
          <w:tab w:val="num" w:pos="2160"/>
        </w:tabs>
        <w:ind w:left="2160" w:hanging="360"/>
      </w:pPr>
      <w:rPr>
        <w:rFonts w:ascii="Wingdings 3" w:hAnsi="Wingdings 3" w:hint="default"/>
      </w:rPr>
    </w:lvl>
    <w:lvl w:ilvl="3" w:tplc="D834FC5C" w:tentative="1">
      <w:start w:val="1"/>
      <w:numFmt w:val="bullet"/>
      <w:lvlText w:val=""/>
      <w:lvlJc w:val="left"/>
      <w:pPr>
        <w:tabs>
          <w:tab w:val="num" w:pos="2880"/>
        </w:tabs>
        <w:ind w:left="2880" w:hanging="360"/>
      </w:pPr>
      <w:rPr>
        <w:rFonts w:ascii="Wingdings 3" w:hAnsi="Wingdings 3" w:hint="default"/>
      </w:rPr>
    </w:lvl>
    <w:lvl w:ilvl="4" w:tplc="DD2A23C2" w:tentative="1">
      <w:start w:val="1"/>
      <w:numFmt w:val="bullet"/>
      <w:lvlText w:val=""/>
      <w:lvlJc w:val="left"/>
      <w:pPr>
        <w:tabs>
          <w:tab w:val="num" w:pos="3600"/>
        </w:tabs>
        <w:ind w:left="3600" w:hanging="360"/>
      </w:pPr>
      <w:rPr>
        <w:rFonts w:ascii="Wingdings 3" w:hAnsi="Wingdings 3" w:hint="default"/>
      </w:rPr>
    </w:lvl>
    <w:lvl w:ilvl="5" w:tplc="222E898C" w:tentative="1">
      <w:start w:val="1"/>
      <w:numFmt w:val="bullet"/>
      <w:lvlText w:val=""/>
      <w:lvlJc w:val="left"/>
      <w:pPr>
        <w:tabs>
          <w:tab w:val="num" w:pos="4320"/>
        </w:tabs>
        <w:ind w:left="4320" w:hanging="360"/>
      </w:pPr>
      <w:rPr>
        <w:rFonts w:ascii="Wingdings 3" w:hAnsi="Wingdings 3" w:hint="default"/>
      </w:rPr>
    </w:lvl>
    <w:lvl w:ilvl="6" w:tplc="530684B2" w:tentative="1">
      <w:start w:val="1"/>
      <w:numFmt w:val="bullet"/>
      <w:lvlText w:val=""/>
      <w:lvlJc w:val="left"/>
      <w:pPr>
        <w:tabs>
          <w:tab w:val="num" w:pos="5040"/>
        </w:tabs>
        <w:ind w:left="5040" w:hanging="360"/>
      </w:pPr>
      <w:rPr>
        <w:rFonts w:ascii="Wingdings 3" w:hAnsi="Wingdings 3" w:hint="default"/>
      </w:rPr>
    </w:lvl>
    <w:lvl w:ilvl="7" w:tplc="3D30B124" w:tentative="1">
      <w:start w:val="1"/>
      <w:numFmt w:val="bullet"/>
      <w:lvlText w:val=""/>
      <w:lvlJc w:val="left"/>
      <w:pPr>
        <w:tabs>
          <w:tab w:val="num" w:pos="5760"/>
        </w:tabs>
        <w:ind w:left="5760" w:hanging="360"/>
      </w:pPr>
      <w:rPr>
        <w:rFonts w:ascii="Wingdings 3" w:hAnsi="Wingdings 3" w:hint="default"/>
      </w:rPr>
    </w:lvl>
    <w:lvl w:ilvl="8" w:tplc="3B187ABE"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20CA1D53"/>
    <w:multiLevelType w:val="hybridMultilevel"/>
    <w:tmpl w:val="76505FB6"/>
    <w:lvl w:ilvl="0" w:tplc="49ACDA44">
      <w:start w:val="1"/>
      <w:numFmt w:val="bullet"/>
      <w:lvlText w:val=""/>
      <w:lvlJc w:val="left"/>
      <w:pPr>
        <w:tabs>
          <w:tab w:val="num" w:pos="720"/>
        </w:tabs>
        <w:ind w:left="720" w:hanging="360"/>
      </w:pPr>
      <w:rPr>
        <w:rFonts w:ascii="Wingdings" w:hAnsi="Wingdings" w:hint="default"/>
      </w:rPr>
    </w:lvl>
    <w:lvl w:ilvl="1" w:tplc="02DE612C" w:tentative="1">
      <w:start w:val="1"/>
      <w:numFmt w:val="bullet"/>
      <w:lvlText w:val=""/>
      <w:lvlJc w:val="left"/>
      <w:pPr>
        <w:tabs>
          <w:tab w:val="num" w:pos="1440"/>
        </w:tabs>
        <w:ind w:left="1440" w:hanging="360"/>
      </w:pPr>
      <w:rPr>
        <w:rFonts w:ascii="Wingdings" w:hAnsi="Wingdings" w:hint="default"/>
      </w:rPr>
    </w:lvl>
    <w:lvl w:ilvl="2" w:tplc="44BA1ABE" w:tentative="1">
      <w:start w:val="1"/>
      <w:numFmt w:val="bullet"/>
      <w:lvlText w:val=""/>
      <w:lvlJc w:val="left"/>
      <w:pPr>
        <w:tabs>
          <w:tab w:val="num" w:pos="2160"/>
        </w:tabs>
        <w:ind w:left="2160" w:hanging="360"/>
      </w:pPr>
      <w:rPr>
        <w:rFonts w:ascii="Wingdings" w:hAnsi="Wingdings" w:hint="default"/>
      </w:rPr>
    </w:lvl>
    <w:lvl w:ilvl="3" w:tplc="5FB081B8" w:tentative="1">
      <w:start w:val="1"/>
      <w:numFmt w:val="bullet"/>
      <w:lvlText w:val=""/>
      <w:lvlJc w:val="left"/>
      <w:pPr>
        <w:tabs>
          <w:tab w:val="num" w:pos="2880"/>
        </w:tabs>
        <w:ind w:left="2880" w:hanging="360"/>
      </w:pPr>
      <w:rPr>
        <w:rFonts w:ascii="Wingdings" w:hAnsi="Wingdings" w:hint="default"/>
      </w:rPr>
    </w:lvl>
    <w:lvl w:ilvl="4" w:tplc="D9BA2FA8" w:tentative="1">
      <w:start w:val="1"/>
      <w:numFmt w:val="bullet"/>
      <w:lvlText w:val=""/>
      <w:lvlJc w:val="left"/>
      <w:pPr>
        <w:tabs>
          <w:tab w:val="num" w:pos="3600"/>
        </w:tabs>
        <w:ind w:left="3600" w:hanging="360"/>
      </w:pPr>
      <w:rPr>
        <w:rFonts w:ascii="Wingdings" w:hAnsi="Wingdings" w:hint="default"/>
      </w:rPr>
    </w:lvl>
    <w:lvl w:ilvl="5" w:tplc="A44440B8" w:tentative="1">
      <w:start w:val="1"/>
      <w:numFmt w:val="bullet"/>
      <w:lvlText w:val=""/>
      <w:lvlJc w:val="left"/>
      <w:pPr>
        <w:tabs>
          <w:tab w:val="num" w:pos="4320"/>
        </w:tabs>
        <w:ind w:left="4320" w:hanging="360"/>
      </w:pPr>
      <w:rPr>
        <w:rFonts w:ascii="Wingdings" w:hAnsi="Wingdings" w:hint="default"/>
      </w:rPr>
    </w:lvl>
    <w:lvl w:ilvl="6" w:tplc="588E9D2E" w:tentative="1">
      <w:start w:val="1"/>
      <w:numFmt w:val="bullet"/>
      <w:lvlText w:val=""/>
      <w:lvlJc w:val="left"/>
      <w:pPr>
        <w:tabs>
          <w:tab w:val="num" w:pos="5040"/>
        </w:tabs>
        <w:ind w:left="5040" w:hanging="360"/>
      </w:pPr>
      <w:rPr>
        <w:rFonts w:ascii="Wingdings" w:hAnsi="Wingdings" w:hint="default"/>
      </w:rPr>
    </w:lvl>
    <w:lvl w:ilvl="7" w:tplc="9D2E8B78" w:tentative="1">
      <w:start w:val="1"/>
      <w:numFmt w:val="bullet"/>
      <w:lvlText w:val=""/>
      <w:lvlJc w:val="left"/>
      <w:pPr>
        <w:tabs>
          <w:tab w:val="num" w:pos="5760"/>
        </w:tabs>
        <w:ind w:left="5760" w:hanging="360"/>
      </w:pPr>
      <w:rPr>
        <w:rFonts w:ascii="Wingdings" w:hAnsi="Wingdings" w:hint="default"/>
      </w:rPr>
    </w:lvl>
    <w:lvl w:ilvl="8" w:tplc="1F74140C"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1782CB1"/>
    <w:multiLevelType w:val="hybridMultilevel"/>
    <w:tmpl w:val="6F742C02"/>
    <w:lvl w:ilvl="0" w:tplc="9A7CF5E0">
      <w:start w:val="1"/>
      <w:numFmt w:val="bullet"/>
      <w:lvlText w:val="•"/>
      <w:lvlJc w:val="left"/>
      <w:pPr>
        <w:tabs>
          <w:tab w:val="num" w:pos="720"/>
        </w:tabs>
        <w:ind w:left="720" w:hanging="360"/>
      </w:pPr>
      <w:rPr>
        <w:rFonts w:ascii="Times New Roman" w:hAnsi="Times New Roman" w:hint="default"/>
      </w:rPr>
    </w:lvl>
    <w:lvl w:ilvl="1" w:tplc="23A2891E" w:tentative="1">
      <w:start w:val="1"/>
      <w:numFmt w:val="bullet"/>
      <w:lvlText w:val="•"/>
      <w:lvlJc w:val="left"/>
      <w:pPr>
        <w:tabs>
          <w:tab w:val="num" w:pos="1440"/>
        </w:tabs>
        <w:ind w:left="1440" w:hanging="360"/>
      </w:pPr>
      <w:rPr>
        <w:rFonts w:ascii="Times New Roman" w:hAnsi="Times New Roman" w:hint="default"/>
      </w:rPr>
    </w:lvl>
    <w:lvl w:ilvl="2" w:tplc="E61A24C2" w:tentative="1">
      <w:start w:val="1"/>
      <w:numFmt w:val="bullet"/>
      <w:lvlText w:val="•"/>
      <w:lvlJc w:val="left"/>
      <w:pPr>
        <w:tabs>
          <w:tab w:val="num" w:pos="2160"/>
        </w:tabs>
        <w:ind w:left="2160" w:hanging="360"/>
      </w:pPr>
      <w:rPr>
        <w:rFonts w:ascii="Times New Roman" w:hAnsi="Times New Roman" w:hint="default"/>
      </w:rPr>
    </w:lvl>
    <w:lvl w:ilvl="3" w:tplc="78E2D6B8" w:tentative="1">
      <w:start w:val="1"/>
      <w:numFmt w:val="bullet"/>
      <w:lvlText w:val="•"/>
      <w:lvlJc w:val="left"/>
      <w:pPr>
        <w:tabs>
          <w:tab w:val="num" w:pos="2880"/>
        </w:tabs>
        <w:ind w:left="2880" w:hanging="360"/>
      </w:pPr>
      <w:rPr>
        <w:rFonts w:ascii="Times New Roman" w:hAnsi="Times New Roman" w:hint="default"/>
      </w:rPr>
    </w:lvl>
    <w:lvl w:ilvl="4" w:tplc="DD465700" w:tentative="1">
      <w:start w:val="1"/>
      <w:numFmt w:val="bullet"/>
      <w:lvlText w:val="•"/>
      <w:lvlJc w:val="left"/>
      <w:pPr>
        <w:tabs>
          <w:tab w:val="num" w:pos="3600"/>
        </w:tabs>
        <w:ind w:left="3600" w:hanging="360"/>
      </w:pPr>
      <w:rPr>
        <w:rFonts w:ascii="Times New Roman" w:hAnsi="Times New Roman" w:hint="default"/>
      </w:rPr>
    </w:lvl>
    <w:lvl w:ilvl="5" w:tplc="10C22480" w:tentative="1">
      <w:start w:val="1"/>
      <w:numFmt w:val="bullet"/>
      <w:lvlText w:val="•"/>
      <w:lvlJc w:val="left"/>
      <w:pPr>
        <w:tabs>
          <w:tab w:val="num" w:pos="4320"/>
        </w:tabs>
        <w:ind w:left="4320" w:hanging="360"/>
      </w:pPr>
      <w:rPr>
        <w:rFonts w:ascii="Times New Roman" w:hAnsi="Times New Roman" w:hint="default"/>
      </w:rPr>
    </w:lvl>
    <w:lvl w:ilvl="6" w:tplc="99F4B18E" w:tentative="1">
      <w:start w:val="1"/>
      <w:numFmt w:val="bullet"/>
      <w:lvlText w:val="•"/>
      <w:lvlJc w:val="left"/>
      <w:pPr>
        <w:tabs>
          <w:tab w:val="num" w:pos="5040"/>
        </w:tabs>
        <w:ind w:left="5040" w:hanging="360"/>
      </w:pPr>
      <w:rPr>
        <w:rFonts w:ascii="Times New Roman" w:hAnsi="Times New Roman" w:hint="default"/>
      </w:rPr>
    </w:lvl>
    <w:lvl w:ilvl="7" w:tplc="49EAE29A" w:tentative="1">
      <w:start w:val="1"/>
      <w:numFmt w:val="bullet"/>
      <w:lvlText w:val="•"/>
      <w:lvlJc w:val="left"/>
      <w:pPr>
        <w:tabs>
          <w:tab w:val="num" w:pos="5760"/>
        </w:tabs>
        <w:ind w:left="5760" w:hanging="360"/>
      </w:pPr>
      <w:rPr>
        <w:rFonts w:ascii="Times New Roman" w:hAnsi="Times New Roman" w:hint="default"/>
      </w:rPr>
    </w:lvl>
    <w:lvl w:ilvl="8" w:tplc="C5B65248"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25E8647D"/>
    <w:multiLevelType w:val="hybridMultilevel"/>
    <w:tmpl w:val="991C6BFA"/>
    <w:lvl w:ilvl="0" w:tplc="C6401730">
      <w:start w:val="1"/>
      <w:numFmt w:val="bullet"/>
      <w:lvlText w:val=""/>
      <w:lvlJc w:val="left"/>
      <w:pPr>
        <w:tabs>
          <w:tab w:val="num" w:pos="720"/>
        </w:tabs>
        <w:ind w:left="720" w:hanging="360"/>
      </w:pPr>
      <w:rPr>
        <w:rFonts w:ascii="Wingdings 3" w:hAnsi="Wingdings 3" w:hint="default"/>
      </w:rPr>
    </w:lvl>
    <w:lvl w:ilvl="1" w:tplc="CD584266" w:tentative="1">
      <w:start w:val="1"/>
      <w:numFmt w:val="bullet"/>
      <w:lvlText w:val=""/>
      <w:lvlJc w:val="left"/>
      <w:pPr>
        <w:tabs>
          <w:tab w:val="num" w:pos="1440"/>
        </w:tabs>
        <w:ind w:left="1440" w:hanging="360"/>
      </w:pPr>
      <w:rPr>
        <w:rFonts w:ascii="Wingdings 3" w:hAnsi="Wingdings 3" w:hint="default"/>
      </w:rPr>
    </w:lvl>
    <w:lvl w:ilvl="2" w:tplc="C22CB4B2" w:tentative="1">
      <w:start w:val="1"/>
      <w:numFmt w:val="bullet"/>
      <w:lvlText w:val=""/>
      <w:lvlJc w:val="left"/>
      <w:pPr>
        <w:tabs>
          <w:tab w:val="num" w:pos="2160"/>
        </w:tabs>
        <w:ind w:left="2160" w:hanging="360"/>
      </w:pPr>
      <w:rPr>
        <w:rFonts w:ascii="Wingdings 3" w:hAnsi="Wingdings 3" w:hint="default"/>
      </w:rPr>
    </w:lvl>
    <w:lvl w:ilvl="3" w:tplc="B194F7AE" w:tentative="1">
      <w:start w:val="1"/>
      <w:numFmt w:val="bullet"/>
      <w:lvlText w:val=""/>
      <w:lvlJc w:val="left"/>
      <w:pPr>
        <w:tabs>
          <w:tab w:val="num" w:pos="2880"/>
        </w:tabs>
        <w:ind w:left="2880" w:hanging="360"/>
      </w:pPr>
      <w:rPr>
        <w:rFonts w:ascii="Wingdings 3" w:hAnsi="Wingdings 3" w:hint="default"/>
      </w:rPr>
    </w:lvl>
    <w:lvl w:ilvl="4" w:tplc="6ADE53C4" w:tentative="1">
      <w:start w:val="1"/>
      <w:numFmt w:val="bullet"/>
      <w:lvlText w:val=""/>
      <w:lvlJc w:val="left"/>
      <w:pPr>
        <w:tabs>
          <w:tab w:val="num" w:pos="3600"/>
        </w:tabs>
        <w:ind w:left="3600" w:hanging="360"/>
      </w:pPr>
      <w:rPr>
        <w:rFonts w:ascii="Wingdings 3" w:hAnsi="Wingdings 3" w:hint="default"/>
      </w:rPr>
    </w:lvl>
    <w:lvl w:ilvl="5" w:tplc="DA34BD68" w:tentative="1">
      <w:start w:val="1"/>
      <w:numFmt w:val="bullet"/>
      <w:lvlText w:val=""/>
      <w:lvlJc w:val="left"/>
      <w:pPr>
        <w:tabs>
          <w:tab w:val="num" w:pos="4320"/>
        </w:tabs>
        <w:ind w:left="4320" w:hanging="360"/>
      </w:pPr>
      <w:rPr>
        <w:rFonts w:ascii="Wingdings 3" w:hAnsi="Wingdings 3" w:hint="default"/>
      </w:rPr>
    </w:lvl>
    <w:lvl w:ilvl="6" w:tplc="FA5C6364" w:tentative="1">
      <w:start w:val="1"/>
      <w:numFmt w:val="bullet"/>
      <w:lvlText w:val=""/>
      <w:lvlJc w:val="left"/>
      <w:pPr>
        <w:tabs>
          <w:tab w:val="num" w:pos="5040"/>
        </w:tabs>
        <w:ind w:left="5040" w:hanging="360"/>
      </w:pPr>
      <w:rPr>
        <w:rFonts w:ascii="Wingdings 3" w:hAnsi="Wingdings 3" w:hint="default"/>
      </w:rPr>
    </w:lvl>
    <w:lvl w:ilvl="7" w:tplc="726C0BBC" w:tentative="1">
      <w:start w:val="1"/>
      <w:numFmt w:val="bullet"/>
      <w:lvlText w:val=""/>
      <w:lvlJc w:val="left"/>
      <w:pPr>
        <w:tabs>
          <w:tab w:val="num" w:pos="5760"/>
        </w:tabs>
        <w:ind w:left="5760" w:hanging="360"/>
      </w:pPr>
      <w:rPr>
        <w:rFonts w:ascii="Wingdings 3" w:hAnsi="Wingdings 3" w:hint="default"/>
      </w:rPr>
    </w:lvl>
    <w:lvl w:ilvl="8" w:tplc="76DEABFC" w:tentative="1">
      <w:start w:val="1"/>
      <w:numFmt w:val="bullet"/>
      <w:lvlText w:val=""/>
      <w:lvlJc w:val="left"/>
      <w:pPr>
        <w:tabs>
          <w:tab w:val="num" w:pos="6480"/>
        </w:tabs>
        <w:ind w:left="6480" w:hanging="360"/>
      </w:pPr>
      <w:rPr>
        <w:rFonts w:ascii="Wingdings 3" w:hAnsi="Wingdings 3" w:hint="default"/>
      </w:rPr>
    </w:lvl>
  </w:abstractNum>
  <w:abstractNum w:abstractNumId="9" w15:restartNumberingAfterBreak="0">
    <w:nsid w:val="25F72204"/>
    <w:multiLevelType w:val="hybridMultilevel"/>
    <w:tmpl w:val="5C1C20C6"/>
    <w:lvl w:ilvl="0" w:tplc="A0EC24BE">
      <w:start w:val="1"/>
      <w:numFmt w:val="bullet"/>
      <w:lvlText w:val=""/>
      <w:lvlJc w:val="left"/>
      <w:pPr>
        <w:tabs>
          <w:tab w:val="num" w:pos="720"/>
        </w:tabs>
        <w:ind w:left="720" w:hanging="360"/>
      </w:pPr>
      <w:rPr>
        <w:rFonts w:ascii="Wingdings" w:hAnsi="Wingdings" w:hint="default"/>
      </w:rPr>
    </w:lvl>
    <w:lvl w:ilvl="1" w:tplc="F21A89A0" w:tentative="1">
      <w:start w:val="1"/>
      <w:numFmt w:val="bullet"/>
      <w:lvlText w:val=""/>
      <w:lvlJc w:val="left"/>
      <w:pPr>
        <w:tabs>
          <w:tab w:val="num" w:pos="1440"/>
        </w:tabs>
        <w:ind w:left="1440" w:hanging="360"/>
      </w:pPr>
      <w:rPr>
        <w:rFonts w:ascii="Wingdings" w:hAnsi="Wingdings" w:hint="default"/>
      </w:rPr>
    </w:lvl>
    <w:lvl w:ilvl="2" w:tplc="4A227F2E" w:tentative="1">
      <w:start w:val="1"/>
      <w:numFmt w:val="bullet"/>
      <w:lvlText w:val=""/>
      <w:lvlJc w:val="left"/>
      <w:pPr>
        <w:tabs>
          <w:tab w:val="num" w:pos="2160"/>
        </w:tabs>
        <w:ind w:left="2160" w:hanging="360"/>
      </w:pPr>
      <w:rPr>
        <w:rFonts w:ascii="Wingdings" w:hAnsi="Wingdings" w:hint="default"/>
      </w:rPr>
    </w:lvl>
    <w:lvl w:ilvl="3" w:tplc="9BC41F56" w:tentative="1">
      <w:start w:val="1"/>
      <w:numFmt w:val="bullet"/>
      <w:lvlText w:val=""/>
      <w:lvlJc w:val="left"/>
      <w:pPr>
        <w:tabs>
          <w:tab w:val="num" w:pos="2880"/>
        </w:tabs>
        <w:ind w:left="2880" w:hanging="360"/>
      </w:pPr>
      <w:rPr>
        <w:rFonts w:ascii="Wingdings" w:hAnsi="Wingdings" w:hint="default"/>
      </w:rPr>
    </w:lvl>
    <w:lvl w:ilvl="4" w:tplc="9336E544" w:tentative="1">
      <w:start w:val="1"/>
      <w:numFmt w:val="bullet"/>
      <w:lvlText w:val=""/>
      <w:lvlJc w:val="left"/>
      <w:pPr>
        <w:tabs>
          <w:tab w:val="num" w:pos="3600"/>
        </w:tabs>
        <w:ind w:left="3600" w:hanging="360"/>
      </w:pPr>
      <w:rPr>
        <w:rFonts w:ascii="Wingdings" w:hAnsi="Wingdings" w:hint="default"/>
      </w:rPr>
    </w:lvl>
    <w:lvl w:ilvl="5" w:tplc="26283862" w:tentative="1">
      <w:start w:val="1"/>
      <w:numFmt w:val="bullet"/>
      <w:lvlText w:val=""/>
      <w:lvlJc w:val="left"/>
      <w:pPr>
        <w:tabs>
          <w:tab w:val="num" w:pos="4320"/>
        </w:tabs>
        <w:ind w:left="4320" w:hanging="360"/>
      </w:pPr>
      <w:rPr>
        <w:rFonts w:ascii="Wingdings" w:hAnsi="Wingdings" w:hint="default"/>
      </w:rPr>
    </w:lvl>
    <w:lvl w:ilvl="6" w:tplc="7A904DF8" w:tentative="1">
      <w:start w:val="1"/>
      <w:numFmt w:val="bullet"/>
      <w:lvlText w:val=""/>
      <w:lvlJc w:val="left"/>
      <w:pPr>
        <w:tabs>
          <w:tab w:val="num" w:pos="5040"/>
        </w:tabs>
        <w:ind w:left="5040" w:hanging="360"/>
      </w:pPr>
      <w:rPr>
        <w:rFonts w:ascii="Wingdings" w:hAnsi="Wingdings" w:hint="default"/>
      </w:rPr>
    </w:lvl>
    <w:lvl w:ilvl="7" w:tplc="9BE652E2" w:tentative="1">
      <w:start w:val="1"/>
      <w:numFmt w:val="bullet"/>
      <w:lvlText w:val=""/>
      <w:lvlJc w:val="left"/>
      <w:pPr>
        <w:tabs>
          <w:tab w:val="num" w:pos="5760"/>
        </w:tabs>
        <w:ind w:left="5760" w:hanging="360"/>
      </w:pPr>
      <w:rPr>
        <w:rFonts w:ascii="Wingdings" w:hAnsi="Wingdings" w:hint="default"/>
      </w:rPr>
    </w:lvl>
    <w:lvl w:ilvl="8" w:tplc="17C06AA4"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27A22379"/>
    <w:multiLevelType w:val="hybridMultilevel"/>
    <w:tmpl w:val="FE1AB340"/>
    <w:lvl w:ilvl="0" w:tplc="0EBEDF40">
      <w:start w:val="1"/>
      <w:numFmt w:val="bullet"/>
      <w:lvlText w:val="•"/>
      <w:lvlJc w:val="left"/>
      <w:pPr>
        <w:tabs>
          <w:tab w:val="num" w:pos="720"/>
        </w:tabs>
        <w:ind w:left="720" w:hanging="360"/>
      </w:pPr>
      <w:rPr>
        <w:rFonts w:ascii="Times New Roman" w:hAnsi="Times New Roman" w:hint="default"/>
      </w:rPr>
    </w:lvl>
    <w:lvl w:ilvl="1" w:tplc="182A7DF0" w:tentative="1">
      <w:start w:val="1"/>
      <w:numFmt w:val="bullet"/>
      <w:lvlText w:val="•"/>
      <w:lvlJc w:val="left"/>
      <w:pPr>
        <w:tabs>
          <w:tab w:val="num" w:pos="1440"/>
        </w:tabs>
        <w:ind w:left="1440" w:hanging="360"/>
      </w:pPr>
      <w:rPr>
        <w:rFonts w:ascii="Times New Roman" w:hAnsi="Times New Roman" w:hint="default"/>
      </w:rPr>
    </w:lvl>
    <w:lvl w:ilvl="2" w:tplc="072C8240" w:tentative="1">
      <w:start w:val="1"/>
      <w:numFmt w:val="bullet"/>
      <w:lvlText w:val="•"/>
      <w:lvlJc w:val="left"/>
      <w:pPr>
        <w:tabs>
          <w:tab w:val="num" w:pos="2160"/>
        </w:tabs>
        <w:ind w:left="2160" w:hanging="360"/>
      </w:pPr>
      <w:rPr>
        <w:rFonts w:ascii="Times New Roman" w:hAnsi="Times New Roman" w:hint="default"/>
      </w:rPr>
    </w:lvl>
    <w:lvl w:ilvl="3" w:tplc="39A28EF6" w:tentative="1">
      <w:start w:val="1"/>
      <w:numFmt w:val="bullet"/>
      <w:lvlText w:val="•"/>
      <w:lvlJc w:val="left"/>
      <w:pPr>
        <w:tabs>
          <w:tab w:val="num" w:pos="2880"/>
        </w:tabs>
        <w:ind w:left="2880" w:hanging="360"/>
      </w:pPr>
      <w:rPr>
        <w:rFonts w:ascii="Times New Roman" w:hAnsi="Times New Roman" w:hint="default"/>
      </w:rPr>
    </w:lvl>
    <w:lvl w:ilvl="4" w:tplc="DA8A78CA" w:tentative="1">
      <w:start w:val="1"/>
      <w:numFmt w:val="bullet"/>
      <w:lvlText w:val="•"/>
      <w:lvlJc w:val="left"/>
      <w:pPr>
        <w:tabs>
          <w:tab w:val="num" w:pos="3600"/>
        </w:tabs>
        <w:ind w:left="3600" w:hanging="360"/>
      </w:pPr>
      <w:rPr>
        <w:rFonts w:ascii="Times New Roman" w:hAnsi="Times New Roman" w:hint="default"/>
      </w:rPr>
    </w:lvl>
    <w:lvl w:ilvl="5" w:tplc="50684082" w:tentative="1">
      <w:start w:val="1"/>
      <w:numFmt w:val="bullet"/>
      <w:lvlText w:val="•"/>
      <w:lvlJc w:val="left"/>
      <w:pPr>
        <w:tabs>
          <w:tab w:val="num" w:pos="4320"/>
        </w:tabs>
        <w:ind w:left="4320" w:hanging="360"/>
      </w:pPr>
      <w:rPr>
        <w:rFonts w:ascii="Times New Roman" w:hAnsi="Times New Roman" w:hint="default"/>
      </w:rPr>
    </w:lvl>
    <w:lvl w:ilvl="6" w:tplc="40F09D68" w:tentative="1">
      <w:start w:val="1"/>
      <w:numFmt w:val="bullet"/>
      <w:lvlText w:val="•"/>
      <w:lvlJc w:val="left"/>
      <w:pPr>
        <w:tabs>
          <w:tab w:val="num" w:pos="5040"/>
        </w:tabs>
        <w:ind w:left="5040" w:hanging="360"/>
      </w:pPr>
      <w:rPr>
        <w:rFonts w:ascii="Times New Roman" w:hAnsi="Times New Roman" w:hint="default"/>
      </w:rPr>
    </w:lvl>
    <w:lvl w:ilvl="7" w:tplc="3F5E8A54" w:tentative="1">
      <w:start w:val="1"/>
      <w:numFmt w:val="bullet"/>
      <w:lvlText w:val="•"/>
      <w:lvlJc w:val="left"/>
      <w:pPr>
        <w:tabs>
          <w:tab w:val="num" w:pos="5760"/>
        </w:tabs>
        <w:ind w:left="5760" w:hanging="360"/>
      </w:pPr>
      <w:rPr>
        <w:rFonts w:ascii="Times New Roman" w:hAnsi="Times New Roman" w:hint="default"/>
      </w:rPr>
    </w:lvl>
    <w:lvl w:ilvl="8" w:tplc="27FC618E"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33D10DDB"/>
    <w:multiLevelType w:val="hybridMultilevel"/>
    <w:tmpl w:val="8D382C5E"/>
    <w:lvl w:ilvl="0" w:tplc="8402E91E">
      <w:start w:val="1"/>
      <w:numFmt w:val="bullet"/>
      <w:lvlText w:val="•"/>
      <w:lvlJc w:val="left"/>
      <w:pPr>
        <w:tabs>
          <w:tab w:val="num" w:pos="720"/>
        </w:tabs>
        <w:ind w:left="720" w:hanging="360"/>
      </w:pPr>
      <w:rPr>
        <w:rFonts w:ascii="Times New Roman" w:hAnsi="Times New Roman" w:hint="default"/>
      </w:rPr>
    </w:lvl>
    <w:lvl w:ilvl="1" w:tplc="A8E875A0" w:tentative="1">
      <w:start w:val="1"/>
      <w:numFmt w:val="bullet"/>
      <w:lvlText w:val="•"/>
      <w:lvlJc w:val="left"/>
      <w:pPr>
        <w:tabs>
          <w:tab w:val="num" w:pos="1440"/>
        </w:tabs>
        <w:ind w:left="1440" w:hanging="360"/>
      </w:pPr>
      <w:rPr>
        <w:rFonts w:ascii="Times New Roman" w:hAnsi="Times New Roman" w:hint="default"/>
      </w:rPr>
    </w:lvl>
    <w:lvl w:ilvl="2" w:tplc="183CF688" w:tentative="1">
      <w:start w:val="1"/>
      <w:numFmt w:val="bullet"/>
      <w:lvlText w:val="•"/>
      <w:lvlJc w:val="left"/>
      <w:pPr>
        <w:tabs>
          <w:tab w:val="num" w:pos="2160"/>
        </w:tabs>
        <w:ind w:left="2160" w:hanging="360"/>
      </w:pPr>
      <w:rPr>
        <w:rFonts w:ascii="Times New Roman" w:hAnsi="Times New Roman" w:hint="default"/>
      </w:rPr>
    </w:lvl>
    <w:lvl w:ilvl="3" w:tplc="7BC83E9E" w:tentative="1">
      <w:start w:val="1"/>
      <w:numFmt w:val="bullet"/>
      <w:lvlText w:val="•"/>
      <w:lvlJc w:val="left"/>
      <w:pPr>
        <w:tabs>
          <w:tab w:val="num" w:pos="2880"/>
        </w:tabs>
        <w:ind w:left="2880" w:hanging="360"/>
      </w:pPr>
      <w:rPr>
        <w:rFonts w:ascii="Times New Roman" w:hAnsi="Times New Roman" w:hint="default"/>
      </w:rPr>
    </w:lvl>
    <w:lvl w:ilvl="4" w:tplc="BFFCBEA4" w:tentative="1">
      <w:start w:val="1"/>
      <w:numFmt w:val="bullet"/>
      <w:lvlText w:val="•"/>
      <w:lvlJc w:val="left"/>
      <w:pPr>
        <w:tabs>
          <w:tab w:val="num" w:pos="3600"/>
        </w:tabs>
        <w:ind w:left="3600" w:hanging="360"/>
      </w:pPr>
      <w:rPr>
        <w:rFonts w:ascii="Times New Roman" w:hAnsi="Times New Roman" w:hint="default"/>
      </w:rPr>
    </w:lvl>
    <w:lvl w:ilvl="5" w:tplc="0A64F1CC" w:tentative="1">
      <w:start w:val="1"/>
      <w:numFmt w:val="bullet"/>
      <w:lvlText w:val="•"/>
      <w:lvlJc w:val="left"/>
      <w:pPr>
        <w:tabs>
          <w:tab w:val="num" w:pos="4320"/>
        </w:tabs>
        <w:ind w:left="4320" w:hanging="360"/>
      </w:pPr>
      <w:rPr>
        <w:rFonts w:ascii="Times New Roman" w:hAnsi="Times New Roman" w:hint="default"/>
      </w:rPr>
    </w:lvl>
    <w:lvl w:ilvl="6" w:tplc="9FCE1E64" w:tentative="1">
      <w:start w:val="1"/>
      <w:numFmt w:val="bullet"/>
      <w:lvlText w:val="•"/>
      <w:lvlJc w:val="left"/>
      <w:pPr>
        <w:tabs>
          <w:tab w:val="num" w:pos="5040"/>
        </w:tabs>
        <w:ind w:left="5040" w:hanging="360"/>
      </w:pPr>
      <w:rPr>
        <w:rFonts w:ascii="Times New Roman" w:hAnsi="Times New Roman" w:hint="default"/>
      </w:rPr>
    </w:lvl>
    <w:lvl w:ilvl="7" w:tplc="59A8E7AC" w:tentative="1">
      <w:start w:val="1"/>
      <w:numFmt w:val="bullet"/>
      <w:lvlText w:val="•"/>
      <w:lvlJc w:val="left"/>
      <w:pPr>
        <w:tabs>
          <w:tab w:val="num" w:pos="5760"/>
        </w:tabs>
        <w:ind w:left="5760" w:hanging="360"/>
      </w:pPr>
      <w:rPr>
        <w:rFonts w:ascii="Times New Roman" w:hAnsi="Times New Roman" w:hint="default"/>
      </w:rPr>
    </w:lvl>
    <w:lvl w:ilvl="8" w:tplc="4DE250B8"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35F6579D"/>
    <w:multiLevelType w:val="hybridMultilevel"/>
    <w:tmpl w:val="DC58AEF0"/>
    <w:lvl w:ilvl="0" w:tplc="B330DAA8">
      <w:start w:val="1"/>
      <w:numFmt w:val="bullet"/>
      <w:lvlText w:val=""/>
      <w:lvlJc w:val="left"/>
      <w:pPr>
        <w:tabs>
          <w:tab w:val="num" w:pos="720"/>
        </w:tabs>
        <w:ind w:left="720" w:hanging="360"/>
      </w:pPr>
      <w:rPr>
        <w:rFonts w:ascii="Wingdings" w:hAnsi="Wingdings" w:hint="default"/>
      </w:rPr>
    </w:lvl>
    <w:lvl w:ilvl="1" w:tplc="029208E6" w:tentative="1">
      <w:start w:val="1"/>
      <w:numFmt w:val="bullet"/>
      <w:lvlText w:val=""/>
      <w:lvlJc w:val="left"/>
      <w:pPr>
        <w:tabs>
          <w:tab w:val="num" w:pos="1440"/>
        </w:tabs>
        <w:ind w:left="1440" w:hanging="360"/>
      </w:pPr>
      <w:rPr>
        <w:rFonts w:ascii="Wingdings" w:hAnsi="Wingdings" w:hint="default"/>
      </w:rPr>
    </w:lvl>
    <w:lvl w:ilvl="2" w:tplc="B1C41FD2" w:tentative="1">
      <w:start w:val="1"/>
      <w:numFmt w:val="bullet"/>
      <w:lvlText w:val=""/>
      <w:lvlJc w:val="left"/>
      <w:pPr>
        <w:tabs>
          <w:tab w:val="num" w:pos="2160"/>
        </w:tabs>
        <w:ind w:left="2160" w:hanging="360"/>
      </w:pPr>
      <w:rPr>
        <w:rFonts w:ascii="Wingdings" w:hAnsi="Wingdings" w:hint="default"/>
      </w:rPr>
    </w:lvl>
    <w:lvl w:ilvl="3" w:tplc="3F783B38" w:tentative="1">
      <w:start w:val="1"/>
      <w:numFmt w:val="bullet"/>
      <w:lvlText w:val=""/>
      <w:lvlJc w:val="left"/>
      <w:pPr>
        <w:tabs>
          <w:tab w:val="num" w:pos="2880"/>
        </w:tabs>
        <w:ind w:left="2880" w:hanging="360"/>
      </w:pPr>
      <w:rPr>
        <w:rFonts w:ascii="Wingdings" w:hAnsi="Wingdings" w:hint="default"/>
      </w:rPr>
    </w:lvl>
    <w:lvl w:ilvl="4" w:tplc="580077F6" w:tentative="1">
      <w:start w:val="1"/>
      <w:numFmt w:val="bullet"/>
      <w:lvlText w:val=""/>
      <w:lvlJc w:val="left"/>
      <w:pPr>
        <w:tabs>
          <w:tab w:val="num" w:pos="3600"/>
        </w:tabs>
        <w:ind w:left="3600" w:hanging="360"/>
      </w:pPr>
      <w:rPr>
        <w:rFonts w:ascii="Wingdings" w:hAnsi="Wingdings" w:hint="default"/>
      </w:rPr>
    </w:lvl>
    <w:lvl w:ilvl="5" w:tplc="83AA7562" w:tentative="1">
      <w:start w:val="1"/>
      <w:numFmt w:val="bullet"/>
      <w:lvlText w:val=""/>
      <w:lvlJc w:val="left"/>
      <w:pPr>
        <w:tabs>
          <w:tab w:val="num" w:pos="4320"/>
        </w:tabs>
        <w:ind w:left="4320" w:hanging="360"/>
      </w:pPr>
      <w:rPr>
        <w:rFonts w:ascii="Wingdings" w:hAnsi="Wingdings" w:hint="default"/>
      </w:rPr>
    </w:lvl>
    <w:lvl w:ilvl="6" w:tplc="97BC73B0" w:tentative="1">
      <w:start w:val="1"/>
      <w:numFmt w:val="bullet"/>
      <w:lvlText w:val=""/>
      <w:lvlJc w:val="left"/>
      <w:pPr>
        <w:tabs>
          <w:tab w:val="num" w:pos="5040"/>
        </w:tabs>
        <w:ind w:left="5040" w:hanging="360"/>
      </w:pPr>
      <w:rPr>
        <w:rFonts w:ascii="Wingdings" w:hAnsi="Wingdings" w:hint="default"/>
      </w:rPr>
    </w:lvl>
    <w:lvl w:ilvl="7" w:tplc="B6CADEB4" w:tentative="1">
      <w:start w:val="1"/>
      <w:numFmt w:val="bullet"/>
      <w:lvlText w:val=""/>
      <w:lvlJc w:val="left"/>
      <w:pPr>
        <w:tabs>
          <w:tab w:val="num" w:pos="5760"/>
        </w:tabs>
        <w:ind w:left="5760" w:hanging="360"/>
      </w:pPr>
      <w:rPr>
        <w:rFonts w:ascii="Wingdings" w:hAnsi="Wingdings" w:hint="default"/>
      </w:rPr>
    </w:lvl>
    <w:lvl w:ilvl="8" w:tplc="57A480CC"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83473C8"/>
    <w:multiLevelType w:val="hybridMultilevel"/>
    <w:tmpl w:val="34786AF0"/>
    <w:lvl w:ilvl="0" w:tplc="0BFE7A80">
      <w:start w:val="1"/>
      <w:numFmt w:val="bullet"/>
      <w:lvlText w:val="•"/>
      <w:lvlJc w:val="left"/>
      <w:pPr>
        <w:tabs>
          <w:tab w:val="num" w:pos="720"/>
        </w:tabs>
        <w:ind w:left="720" w:hanging="360"/>
      </w:pPr>
      <w:rPr>
        <w:rFonts w:ascii="Times New Roman" w:hAnsi="Times New Roman" w:hint="default"/>
      </w:rPr>
    </w:lvl>
    <w:lvl w:ilvl="1" w:tplc="FA484ADE" w:tentative="1">
      <w:start w:val="1"/>
      <w:numFmt w:val="bullet"/>
      <w:lvlText w:val="•"/>
      <w:lvlJc w:val="left"/>
      <w:pPr>
        <w:tabs>
          <w:tab w:val="num" w:pos="1440"/>
        </w:tabs>
        <w:ind w:left="1440" w:hanging="360"/>
      </w:pPr>
      <w:rPr>
        <w:rFonts w:ascii="Times New Roman" w:hAnsi="Times New Roman" w:hint="default"/>
      </w:rPr>
    </w:lvl>
    <w:lvl w:ilvl="2" w:tplc="815C1F90" w:tentative="1">
      <w:start w:val="1"/>
      <w:numFmt w:val="bullet"/>
      <w:lvlText w:val="•"/>
      <w:lvlJc w:val="left"/>
      <w:pPr>
        <w:tabs>
          <w:tab w:val="num" w:pos="2160"/>
        </w:tabs>
        <w:ind w:left="2160" w:hanging="360"/>
      </w:pPr>
      <w:rPr>
        <w:rFonts w:ascii="Times New Roman" w:hAnsi="Times New Roman" w:hint="default"/>
      </w:rPr>
    </w:lvl>
    <w:lvl w:ilvl="3" w:tplc="3ABA70C2" w:tentative="1">
      <w:start w:val="1"/>
      <w:numFmt w:val="bullet"/>
      <w:lvlText w:val="•"/>
      <w:lvlJc w:val="left"/>
      <w:pPr>
        <w:tabs>
          <w:tab w:val="num" w:pos="2880"/>
        </w:tabs>
        <w:ind w:left="2880" w:hanging="360"/>
      </w:pPr>
      <w:rPr>
        <w:rFonts w:ascii="Times New Roman" w:hAnsi="Times New Roman" w:hint="default"/>
      </w:rPr>
    </w:lvl>
    <w:lvl w:ilvl="4" w:tplc="1AC8EFF0" w:tentative="1">
      <w:start w:val="1"/>
      <w:numFmt w:val="bullet"/>
      <w:lvlText w:val="•"/>
      <w:lvlJc w:val="left"/>
      <w:pPr>
        <w:tabs>
          <w:tab w:val="num" w:pos="3600"/>
        </w:tabs>
        <w:ind w:left="3600" w:hanging="360"/>
      </w:pPr>
      <w:rPr>
        <w:rFonts w:ascii="Times New Roman" w:hAnsi="Times New Roman" w:hint="default"/>
      </w:rPr>
    </w:lvl>
    <w:lvl w:ilvl="5" w:tplc="6D8ABBF4" w:tentative="1">
      <w:start w:val="1"/>
      <w:numFmt w:val="bullet"/>
      <w:lvlText w:val="•"/>
      <w:lvlJc w:val="left"/>
      <w:pPr>
        <w:tabs>
          <w:tab w:val="num" w:pos="4320"/>
        </w:tabs>
        <w:ind w:left="4320" w:hanging="360"/>
      </w:pPr>
      <w:rPr>
        <w:rFonts w:ascii="Times New Roman" w:hAnsi="Times New Roman" w:hint="default"/>
      </w:rPr>
    </w:lvl>
    <w:lvl w:ilvl="6" w:tplc="3312A96A" w:tentative="1">
      <w:start w:val="1"/>
      <w:numFmt w:val="bullet"/>
      <w:lvlText w:val="•"/>
      <w:lvlJc w:val="left"/>
      <w:pPr>
        <w:tabs>
          <w:tab w:val="num" w:pos="5040"/>
        </w:tabs>
        <w:ind w:left="5040" w:hanging="360"/>
      </w:pPr>
      <w:rPr>
        <w:rFonts w:ascii="Times New Roman" w:hAnsi="Times New Roman" w:hint="default"/>
      </w:rPr>
    </w:lvl>
    <w:lvl w:ilvl="7" w:tplc="B8C630AC" w:tentative="1">
      <w:start w:val="1"/>
      <w:numFmt w:val="bullet"/>
      <w:lvlText w:val="•"/>
      <w:lvlJc w:val="left"/>
      <w:pPr>
        <w:tabs>
          <w:tab w:val="num" w:pos="5760"/>
        </w:tabs>
        <w:ind w:left="5760" w:hanging="360"/>
      </w:pPr>
      <w:rPr>
        <w:rFonts w:ascii="Times New Roman" w:hAnsi="Times New Roman" w:hint="default"/>
      </w:rPr>
    </w:lvl>
    <w:lvl w:ilvl="8" w:tplc="9B1AD23A"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3F9F75CE"/>
    <w:multiLevelType w:val="hybridMultilevel"/>
    <w:tmpl w:val="732AAFA2"/>
    <w:lvl w:ilvl="0" w:tplc="61A80724">
      <w:start w:val="1"/>
      <w:numFmt w:val="bullet"/>
      <w:lvlText w:val=""/>
      <w:lvlJc w:val="left"/>
      <w:pPr>
        <w:tabs>
          <w:tab w:val="num" w:pos="720"/>
        </w:tabs>
        <w:ind w:left="720" w:hanging="360"/>
      </w:pPr>
      <w:rPr>
        <w:rFonts w:ascii="Wingdings 3" w:hAnsi="Wingdings 3" w:hint="default"/>
      </w:rPr>
    </w:lvl>
    <w:lvl w:ilvl="1" w:tplc="6FF2164A" w:tentative="1">
      <w:start w:val="1"/>
      <w:numFmt w:val="bullet"/>
      <w:lvlText w:val=""/>
      <w:lvlJc w:val="left"/>
      <w:pPr>
        <w:tabs>
          <w:tab w:val="num" w:pos="1440"/>
        </w:tabs>
        <w:ind w:left="1440" w:hanging="360"/>
      </w:pPr>
      <w:rPr>
        <w:rFonts w:ascii="Wingdings 3" w:hAnsi="Wingdings 3" w:hint="default"/>
      </w:rPr>
    </w:lvl>
    <w:lvl w:ilvl="2" w:tplc="9710B39E" w:tentative="1">
      <w:start w:val="1"/>
      <w:numFmt w:val="bullet"/>
      <w:lvlText w:val=""/>
      <w:lvlJc w:val="left"/>
      <w:pPr>
        <w:tabs>
          <w:tab w:val="num" w:pos="2160"/>
        </w:tabs>
        <w:ind w:left="2160" w:hanging="360"/>
      </w:pPr>
      <w:rPr>
        <w:rFonts w:ascii="Wingdings 3" w:hAnsi="Wingdings 3" w:hint="default"/>
      </w:rPr>
    </w:lvl>
    <w:lvl w:ilvl="3" w:tplc="412ED8BE" w:tentative="1">
      <w:start w:val="1"/>
      <w:numFmt w:val="bullet"/>
      <w:lvlText w:val=""/>
      <w:lvlJc w:val="left"/>
      <w:pPr>
        <w:tabs>
          <w:tab w:val="num" w:pos="2880"/>
        </w:tabs>
        <w:ind w:left="2880" w:hanging="360"/>
      </w:pPr>
      <w:rPr>
        <w:rFonts w:ascii="Wingdings 3" w:hAnsi="Wingdings 3" w:hint="default"/>
      </w:rPr>
    </w:lvl>
    <w:lvl w:ilvl="4" w:tplc="8D14A7D4" w:tentative="1">
      <w:start w:val="1"/>
      <w:numFmt w:val="bullet"/>
      <w:lvlText w:val=""/>
      <w:lvlJc w:val="left"/>
      <w:pPr>
        <w:tabs>
          <w:tab w:val="num" w:pos="3600"/>
        </w:tabs>
        <w:ind w:left="3600" w:hanging="360"/>
      </w:pPr>
      <w:rPr>
        <w:rFonts w:ascii="Wingdings 3" w:hAnsi="Wingdings 3" w:hint="default"/>
      </w:rPr>
    </w:lvl>
    <w:lvl w:ilvl="5" w:tplc="02B42982" w:tentative="1">
      <w:start w:val="1"/>
      <w:numFmt w:val="bullet"/>
      <w:lvlText w:val=""/>
      <w:lvlJc w:val="left"/>
      <w:pPr>
        <w:tabs>
          <w:tab w:val="num" w:pos="4320"/>
        </w:tabs>
        <w:ind w:left="4320" w:hanging="360"/>
      </w:pPr>
      <w:rPr>
        <w:rFonts w:ascii="Wingdings 3" w:hAnsi="Wingdings 3" w:hint="default"/>
      </w:rPr>
    </w:lvl>
    <w:lvl w:ilvl="6" w:tplc="E520BBA0" w:tentative="1">
      <w:start w:val="1"/>
      <w:numFmt w:val="bullet"/>
      <w:lvlText w:val=""/>
      <w:lvlJc w:val="left"/>
      <w:pPr>
        <w:tabs>
          <w:tab w:val="num" w:pos="5040"/>
        </w:tabs>
        <w:ind w:left="5040" w:hanging="360"/>
      </w:pPr>
      <w:rPr>
        <w:rFonts w:ascii="Wingdings 3" w:hAnsi="Wingdings 3" w:hint="default"/>
      </w:rPr>
    </w:lvl>
    <w:lvl w:ilvl="7" w:tplc="973C6410" w:tentative="1">
      <w:start w:val="1"/>
      <w:numFmt w:val="bullet"/>
      <w:lvlText w:val=""/>
      <w:lvlJc w:val="left"/>
      <w:pPr>
        <w:tabs>
          <w:tab w:val="num" w:pos="5760"/>
        </w:tabs>
        <w:ind w:left="5760" w:hanging="360"/>
      </w:pPr>
      <w:rPr>
        <w:rFonts w:ascii="Wingdings 3" w:hAnsi="Wingdings 3" w:hint="default"/>
      </w:rPr>
    </w:lvl>
    <w:lvl w:ilvl="8" w:tplc="4AAAC186" w:tentative="1">
      <w:start w:val="1"/>
      <w:numFmt w:val="bullet"/>
      <w:lvlText w:val=""/>
      <w:lvlJc w:val="left"/>
      <w:pPr>
        <w:tabs>
          <w:tab w:val="num" w:pos="6480"/>
        </w:tabs>
        <w:ind w:left="6480" w:hanging="360"/>
      </w:pPr>
      <w:rPr>
        <w:rFonts w:ascii="Wingdings 3" w:hAnsi="Wingdings 3" w:hint="default"/>
      </w:rPr>
    </w:lvl>
  </w:abstractNum>
  <w:abstractNum w:abstractNumId="15" w15:restartNumberingAfterBreak="0">
    <w:nsid w:val="46835000"/>
    <w:multiLevelType w:val="hybridMultilevel"/>
    <w:tmpl w:val="993863E6"/>
    <w:lvl w:ilvl="0" w:tplc="F3D4A1F2">
      <w:start w:val="1"/>
      <w:numFmt w:val="bullet"/>
      <w:lvlText w:val=""/>
      <w:lvlJc w:val="left"/>
      <w:pPr>
        <w:tabs>
          <w:tab w:val="num" w:pos="720"/>
        </w:tabs>
        <w:ind w:left="720" w:hanging="360"/>
      </w:pPr>
      <w:rPr>
        <w:rFonts w:ascii="Wingdings 3" w:hAnsi="Wingdings 3" w:hint="default"/>
      </w:rPr>
    </w:lvl>
    <w:lvl w:ilvl="1" w:tplc="716A896C" w:tentative="1">
      <w:start w:val="1"/>
      <w:numFmt w:val="bullet"/>
      <w:lvlText w:val=""/>
      <w:lvlJc w:val="left"/>
      <w:pPr>
        <w:tabs>
          <w:tab w:val="num" w:pos="1440"/>
        </w:tabs>
        <w:ind w:left="1440" w:hanging="360"/>
      </w:pPr>
      <w:rPr>
        <w:rFonts w:ascii="Wingdings 3" w:hAnsi="Wingdings 3" w:hint="default"/>
      </w:rPr>
    </w:lvl>
    <w:lvl w:ilvl="2" w:tplc="864ED5DA" w:tentative="1">
      <w:start w:val="1"/>
      <w:numFmt w:val="bullet"/>
      <w:lvlText w:val=""/>
      <w:lvlJc w:val="left"/>
      <w:pPr>
        <w:tabs>
          <w:tab w:val="num" w:pos="2160"/>
        </w:tabs>
        <w:ind w:left="2160" w:hanging="360"/>
      </w:pPr>
      <w:rPr>
        <w:rFonts w:ascii="Wingdings 3" w:hAnsi="Wingdings 3" w:hint="default"/>
      </w:rPr>
    </w:lvl>
    <w:lvl w:ilvl="3" w:tplc="B3660766" w:tentative="1">
      <w:start w:val="1"/>
      <w:numFmt w:val="bullet"/>
      <w:lvlText w:val=""/>
      <w:lvlJc w:val="left"/>
      <w:pPr>
        <w:tabs>
          <w:tab w:val="num" w:pos="2880"/>
        </w:tabs>
        <w:ind w:left="2880" w:hanging="360"/>
      </w:pPr>
      <w:rPr>
        <w:rFonts w:ascii="Wingdings 3" w:hAnsi="Wingdings 3" w:hint="default"/>
      </w:rPr>
    </w:lvl>
    <w:lvl w:ilvl="4" w:tplc="54B05714" w:tentative="1">
      <w:start w:val="1"/>
      <w:numFmt w:val="bullet"/>
      <w:lvlText w:val=""/>
      <w:lvlJc w:val="left"/>
      <w:pPr>
        <w:tabs>
          <w:tab w:val="num" w:pos="3600"/>
        </w:tabs>
        <w:ind w:left="3600" w:hanging="360"/>
      </w:pPr>
      <w:rPr>
        <w:rFonts w:ascii="Wingdings 3" w:hAnsi="Wingdings 3" w:hint="default"/>
      </w:rPr>
    </w:lvl>
    <w:lvl w:ilvl="5" w:tplc="1310B5A0" w:tentative="1">
      <w:start w:val="1"/>
      <w:numFmt w:val="bullet"/>
      <w:lvlText w:val=""/>
      <w:lvlJc w:val="left"/>
      <w:pPr>
        <w:tabs>
          <w:tab w:val="num" w:pos="4320"/>
        </w:tabs>
        <w:ind w:left="4320" w:hanging="360"/>
      </w:pPr>
      <w:rPr>
        <w:rFonts w:ascii="Wingdings 3" w:hAnsi="Wingdings 3" w:hint="default"/>
      </w:rPr>
    </w:lvl>
    <w:lvl w:ilvl="6" w:tplc="3FDC56B4" w:tentative="1">
      <w:start w:val="1"/>
      <w:numFmt w:val="bullet"/>
      <w:lvlText w:val=""/>
      <w:lvlJc w:val="left"/>
      <w:pPr>
        <w:tabs>
          <w:tab w:val="num" w:pos="5040"/>
        </w:tabs>
        <w:ind w:left="5040" w:hanging="360"/>
      </w:pPr>
      <w:rPr>
        <w:rFonts w:ascii="Wingdings 3" w:hAnsi="Wingdings 3" w:hint="default"/>
      </w:rPr>
    </w:lvl>
    <w:lvl w:ilvl="7" w:tplc="BC50C714" w:tentative="1">
      <w:start w:val="1"/>
      <w:numFmt w:val="bullet"/>
      <w:lvlText w:val=""/>
      <w:lvlJc w:val="left"/>
      <w:pPr>
        <w:tabs>
          <w:tab w:val="num" w:pos="5760"/>
        </w:tabs>
        <w:ind w:left="5760" w:hanging="360"/>
      </w:pPr>
      <w:rPr>
        <w:rFonts w:ascii="Wingdings 3" w:hAnsi="Wingdings 3" w:hint="default"/>
      </w:rPr>
    </w:lvl>
    <w:lvl w:ilvl="8" w:tplc="E458B30A" w:tentative="1">
      <w:start w:val="1"/>
      <w:numFmt w:val="bullet"/>
      <w:lvlText w:val=""/>
      <w:lvlJc w:val="left"/>
      <w:pPr>
        <w:tabs>
          <w:tab w:val="num" w:pos="6480"/>
        </w:tabs>
        <w:ind w:left="6480" w:hanging="360"/>
      </w:pPr>
      <w:rPr>
        <w:rFonts w:ascii="Wingdings 3" w:hAnsi="Wingdings 3" w:hint="default"/>
      </w:rPr>
    </w:lvl>
  </w:abstractNum>
  <w:abstractNum w:abstractNumId="16" w15:restartNumberingAfterBreak="0">
    <w:nsid w:val="4C7E47EF"/>
    <w:multiLevelType w:val="hybridMultilevel"/>
    <w:tmpl w:val="D780E794"/>
    <w:lvl w:ilvl="0" w:tplc="97D6754A">
      <w:start w:val="1"/>
      <w:numFmt w:val="bullet"/>
      <w:lvlText w:val=""/>
      <w:lvlJc w:val="left"/>
      <w:pPr>
        <w:tabs>
          <w:tab w:val="num" w:pos="720"/>
        </w:tabs>
        <w:ind w:left="720" w:hanging="360"/>
      </w:pPr>
      <w:rPr>
        <w:rFonts w:ascii="Wingdings 3" w:hAnsi="Wingdings 3" w:hint="default"/>
      </w:rPr>
    </w:lvl>
    <w:lvl w:ilvl="1" w:tplc="F170F62A" w:tentative="1">
      <w:start w:val="1"/>
      <w:numFmt w:val="bullet"/>
      <w:lvlText w:val=""/>
      <w:lvlJc w:val="left"/>
      <w:pPr>
        <w:tabs>
          <w:tab w:val="num" w:pos="1440"/>
        </w:tabs>
        <w:ind w:left="1440" w:hanging="360"/>
      </w:pPr>
      <w:rPr>
        <w:rFonts w:ascii="Wingdings 3" w:hAnsi="Wingdings 3" w:hint="default"/>
      </w:rPr>
    </w:lvl>
    <w:lvl w:ilvl="2" w:tplc="4168B600" w:tentative="1">
      <w:start w:val="1"/>
      <w:numFmt w:val="bullet"/>
      <w:lvlText w:val=""/>
      <w:lvlJc w:val="left"/>
      <w:pPr>
        <w:tabs>
          <w:tab w:val="num" w:pos="2160"/>
        </w:tabs>
        <w:ind w:left="2160" w:hanging="360"/>
      </w:pPr>
      <w:rPr>
        <w:rFonts w:ascii="Wingdings 3" w:hAnsi="Wingdings 3" w:hint="default"/>
      </w:rPr>
    </w:lvl>
    <w:lvl w:ilvl="3" w:tplc="98269574" w:tentative="1">
      <w:start w:val="1"/>
      <w:numFmt w:val="bullet"/>
      <w:lvlText w:val=""/>
      <w:lvlJc w:val="left"/>
      <w:pPr>
        <w:tabs>
          <w:tab w:val="num" w:pos="2880"/>
        </w:tabs>
        <w:ind w:left="2880" w:hanging="360"/>
      </w:pPr>
      <w:rPr>
        <w:rFonts w:ascii="Wingdings 3" w:hAnsi="Wingdings 3" w:hint="default"/>
      </w:rPr>
    </w:lvl>
    <w:lvl w:ilvl="4" w:tplc="0028435E" w:tentative="1">
      <w:start w:val="1"/>
      <w:numFmt w:val="bullet"/>
      <w:lvlText w:val=""/>
      <w:lvlJc w:val="left"/>
      <w:pPr>
        <w:tabs>
          <w:tab w:val="num" w:pos="3600"/>
        </w:tabs>
        <w:ind w:left="3600" w:hanging="360"/>
      </w:pPr>
      <w:rPr>
        <w:rFonts w:ascii="Wingdings 3" w:hAnsi="Wingdings 3" w:hint="default"/>
      </w:rPr>
    </w:lvl>
    <w:lvl w:ilvl="5" w:tplc="CD32AF12" w:tentative="1">
      <w:start w:val="1"/>
      <w:numFmt w:val="bullet"/>
      <w:lvlText w:val=""/>
      <w:lvlJc w:val="left"/>
      <w:pPr>
        <w:tabs>
          <w:tab w:val="num" w:pos="4320"/>
        </w:tabs>
        <w:ind w:left="4320" w:hanging="360"/>
      </w:pPr>
      <w:rPr>
        <w:rFonts w:ascii="Wingdings 3" w:hAnsi="Wingdings 3" w:hint="default"/>
      </w:rPr>
    </w:lvl>
    <w:lvl w:ilvl="6" w:tplc="B5587F7C" w:tentative="1">
      <w:start w:val="1"/>
      <w:numFmt w:val="bullet"/>
      <w:lvlText w:val=""/>
      <w:lvlJc w:val="left"/>
      <w:pPr>
        <w:tabs>
          <w:tab w:val="num" w:pos="5040"/>
        </w:tabs>
        <w:ind w:left="5040" w:hanging="360"/>
      </w:pPr>
      <w:rPr>
        <w:rFonts w:ascii="Wingdings 3" w:hAnsi="Wingdings 3" w:hint="default"/>
      </w:rPr>
    </w:lvl>
    <w:lvl w:ilvl="7" w:tplc="51AE18E0" w:tentative="1">
      <w:start w:val="1"/>
      <w:numFmt w:val="bullet"/>
      <w:lvlText w:val=""/>
      <w:lvlJc w:val="left"/>
      <w:pPr>
        <w:tabs>
          <w:tab w:val="num" w:pos="5760"/>
        </w:tabs>
        <w:ind w:left="5760" w:hanging="360"/>
      </w:pPr>
      <w:rPr>
        <w:rFonts w:ascii="Wingdings 3" w:hAnsi="Wingdings 3" w:hint="default"/>
      </w:rPr>
    </w:lvl>
    <w:lvl w:ilvl="8" w:tplc="BFF0CA44" w:tentative="1">
      <w:start w:val="1"/>
      <w:numFmt w:val="bullet"/>
      <w:lvlText w:val=""/>
      <w:lvlJc w:val="left"/>
      <w:pPr>
        <w:tabs>
          <w:tab w:val="num" w:pos="6480"/>
        </w:tabs>
        <w:ind w:left="6480" w:hanging="360"/>
      </w:pPr>
      <w:rPr>
        <w:rFonts w:ascii="Wingdings 3" w:hAnsi="Wingdings 3" w:hint="default"/>
      </w:rPr>
    </w:lvl>
  </w:abstractNum>
  <w:abstractNum w:abstractNumId="17" w15:restartNumberingAfterBreak="0">
    <w:nsid w:val="52BE1131"/>
    <w:multiLevelType w:val="hybridMultilevel"/>
    <w:tmpl w:val="5F48D218"/>
    <w:lvl w:ilvl="0" w:tplc="8B387AEC">
      <w:start w:val="1"/>
      <w:numFmt w:val="bullet"/>
      <w:lvlText w:val=""/>
      <w:lvlJc w:val="left"/>
      <w:pPr>
        <w:tabs>
          <w:tab w:val="num" w:pos="720"/>
        </w:tabs>
        <w:ind w:left="720" w:hanging="360"/>
      </w:pPr>
      <w:rPr>
        <w:rFonts w:ascii="Wingdings 3" w:hAnsi="Wingdings 3" w:hint="default"/>
      </w:rPr>
    </w:lvl>
    <w:lvl w:ilvl="1" w:tplc="0FB27692" w:tentative="1">
      <w:start w:val="1"/>
      <w:numFmt w:val="bullet"/>
      <w:lvlText w:val=""/>
      <w:lvlJc w:val="left"/>
      <w:pPr>
        <w:tabs>
          <w:tab w:val="num" w:pos="1440"/>
        </w:tabs>
        <w:ind w:left="1440" w:hanging="360"/>
      </w:pPr>
      <w:rPr>
        <w:rFonts w:ascii="Wingdings 3" w:hAnsi="Wingdings 3" w:hint="default"/>
      </w:rPr>
    </w:lvl>
    <w:lvl w:ilvl="2" w:tplc="2478866C" w:tentative="1">
      <w:start w:val="1"/>
      <w:numFmt w:val="bullet"/>
      <w:lvlText w:val=""/>
      <w:lvlJc w:val="left"/>
      <w:pPr>
        <w:tabs>
          <w:tab w:val="num" w:pos="2160"/>
        </w:tabs>
        <w:ind w:left="2160" w:hanging="360"/>
      </w:pPr>
      <w:rPr>
        <w:rFonts w:ascii="Wingdings 3" w:hAnsi="Wingdings 3" w:hint="default"/>
      </w:rPr>
    </w:lvl>
    <w:lvl w:ilvl="3" w:tplc="82BCD4D4" w:tentative="1">
      <w:start w:val="1"/>
      <w:numFmt w:val="bullet"/>
      <w:lvlText w:val=""/>
      <w:lvlJc w:val="left"/>
      <w:pPr>
        <w:tabs>
          <w:tab w:val="num" w:pos="2880"/>
        </w:tabs>
        <w:ind w:left="2880" w:hanging="360"/>
      </w:pPr>
      <w:rPr>
        <w:rFonts w:ascii="Wingdings 3" w:hAnsi="Wingdings 3" w:hint="default"/>
      </w:rPr>
    </w:lvl>
    <w:lvl w:ilvl="4" w:tplc="7246898E" w:tentative="1">
      <w:start w:val="1"/>
      <w:numFmt w:val="bullet"/>
      <w:lvlText w:val=""/>
      <w:lvlJc w:val="left"/>
      <w:pPr>
        <w:tabs>
          <w:tab w:val="num" w:pos="3600"/>
        </w:tabs>
        <w:ind w:left="3600" w:hanging="360"/>
      </w:pPr>
      <w:rPr>
        <w:rFonts w:ascii="Wingdings 3" w:hAnsi="Wingdings 3" w:hint="default"/>
      </w:rPr>
    </w:lvl>
    <w:lvl w:ilvl="5" w:tplc="86B8B01C" w:tentative="1">
      <w:start w:val="1"/>
      <w:numFmt w:val="bullet"/>
      <w:lvlText w:val=""/>
      <w:lvlJc w:val="left"/>
      <w:pPr>
        <w:tabs>
          <w:tab w:val="num" w:pos="4320"/>
        </w:tabs>
        <w:ind w:left="4320" w:hanging="360"/>
      </w:pPr>
      <w:rPr>
        <w:rFonts w:ascii="Wingdings 3" w:hAnsi="Wingdings 3" w:hint="default"/>
      </w:rPr>
    </w:lvl>
    <w:lvl w:ilvl="6" w:tplc="A3CEC34C" w:tentative="1">
      <w:start w:val="1"/>
      <w:numFmt w:val="bullet"/>
      <w:lvlText w:val=""/>
      <w:lvlJc w:val="left"/>
      <w:pPr>
        <w:tabs>
          <w:tab w:val="num" w:pos="5040"/>
        </w:tabs>
        <w:ind w:left="5040" w:hanging="360"/>
      </w:pPr>
      <w:rPr>
        <w:rFonts w:ascii="Wingdings 3" w:hAnsi="Wingdings 3" w:hint="default"/>
      </w:rPr>
    </w:lvl>
    <w:lvl w:ilvl="7" w:tplc="DA94E0A6" w:tentative="1">
      <w:start w:val="1"/>
      <w:numFmt w:val="bullet"/>
      <w:lvlText w:val=""/>
      <w:lvlJc w:val="left"/>
      <w:pPr>
        <w:tabs>
          <w:tab w:val="num" w:pos="5760"/>
        </w:tabs>
        <w:ind w:left="5760" w:hanging="360"/>
      </w:pPr>
      <w:rPr>
        <w:rFonts w:ascii="Wingdings 3" w:hAnsi="Wingdings 3" w:hint="default"/>
      </w:rPr>
    </w:lvl>
    <w:lvl w:ilvl="8" w:tplc="CA40B596" w:tentative="1">
      <w:start w:val="1"/>
      <w:numFmt w:val="bullet"/>
      <w:lvlText w:val=""/>
      <w:lvlJc w:val="left"/>
      <w:pPr>
        <w:tabs>
          <w:tab w:val="num" w:pos="6480"/>
        </w:tabs>
        <w:ind w:left="6480" w:hanging="360"/>
      </w:pPr>
      <w:rPr>
        <w:rFonts w:ascii="Wingdings 3" w:hAnsi="Wingdings 3" w:hint="default"/>
      </w:rPr>
    </w:lvl>
  </w:abstractNum>
  <w:abstractNum w:abstractNumId="18" w15:restartNumberingAfterBreak="0">
    <w:nsid w:val="53AE0466"/>
    <w:multiLevelType w:val="hybridMultilevel"/>
    <w:tmpl w:val="B65C8814"/>
    <w:lvl w:ilvl="0" w:tplc="E8BC0F74">
      <w:start w:val="1"/>
      <w:numFmt w:val="bullet"/>
      <w:lvlText w:val="•"/>
      <w:lvlJc w:val="left"/>
      <w:pPr>
        <w:tabs>
          <w:tab w:val="num" w:pos="720"/>
        </w:tabs>
        <w:ind w:left="720" w:hanging="360"/>
      </w:pPr>
      <w:rPr>
        <w:rFonts w:ascii="Times New Roman" w:hAnsi="Times New Roman" w:hint="default"/>
      </w:rPr>
    </w:lvl>
    <w:lvl w:ilvl="1" w:tplc="347E43A8" w:tentative="1">
      <w:start w:val="1"/>
      <w:numFmt w:val="bullet"/>
      <w:lvlText w:val="•"/>
      <w:lvlJc w:val="left"/>
      <w:pPr>
        <w:tabs>
          <w:tab w:val="num" w:pos="1440"/>
        </w:tabs>
        <w:ind w:left="1440" w:hanging="360"/>
      </w:pPr>
      <w:rPr>
        <w:rFonts w:ascii="Times New Roman" w:hAnsi="Times New Roman" w:hint="default"/>
      </w:rPr>
    </w:lvl>
    <w:lvl w:ilvl="2" w:tplc="197A9EC6" w:tentative="1">
      <w:start w:val="1"/>
      <w:numFmt w:val="bullet"/>
      <w:lvlText w:val="•"/>
      <w:lvlJc w:val="left"/>
      <w:pPr>
        <w:tabs>
          <w:tab w:val="num" w:pos="2160"/>
        </w:tabs>
        <w:ind w:left="2160" w:hanging="360"/>
      </w:pPr>
      <w:rPr>
        <w:rFonts w:ascii="Times New Roman" w:hAnsi="Times New Roman" w:hint="default"/>
      </w:rPr>
    </w:lvl>
    <w:lvl w:ilvl="3" w:tplc="BFC0A5B2" w:tentative="1">
      <w:start w:val="1"/>
      <w:numFmt w:val="bullet"/>
      <w:lvlText w:val="•"/>
      <w:lvlJc w:val="left"/>
      <w:pPr>
        <w:tabs>
          <w:tab w:val="num" w:pos="2880"/>
        </w:tabs>
        <w:ind w:left="2880" w:hanging="360"/>
      </w:pPr>
      <w:rPr>
        <w:rFonts w:ascii="Times New Roman" w:hAnsi="Times New Roman" w:hint="default"/>
      </w:rPr>
    </w:lvl>
    <w:lvl w:ilvl="4" w:tplc="1646D174" w:tentative="1">
      <w:start w:val="1"/>
      <w:numFmt w:val="bullet"/>
      <w:lvlText w:val="•"/>
      <w:lvlJc w:val="left"/>
      <w:pPr>
        <w:tabs>
          <w:tab w:val="num" w:pos="3600"/>
        </w:tabs>
        <w:ind w:left="3600" w:hanging="360"/>
      </w:pPr>
      <w:rPr>
        <w:rFonts w:ascii="Times New Roman" w:hAnsi="Times New Roman" w:hint="default"/>
      </w:rPr>
    </w:lvl>
    <w:lvl w:ilvl="5" w:tplc="E4DEBBAA" w:tentative="1">
      <w:start w:val="1"/>
      <w:numFmt w:val="bullet"/>
      <w:lvlText w:val="•"/>
      <w:lvlJc w:val="left"/>
      <w:pPr>
        <w:tabs>
          <w:tab w:val="num" w:pos="4320"/>
        </w:tabs>
        <w:ind w:left="4320" w:hanging="360"/>
      </w:pPr>
      <w:rPr>
        <w:rFonts w:ascii="Times New Roman" w:hAnsi="Times New Roman" w:hint="default"/>
      </w:rPr>
    </w:lvl>
    <w:lvl w:ilvl="6" w:tplc="1068A248" w:tentative="1">
      <w:start w:val="1"/>
      <w:numFmt w:val="bullet"/>
      <w:lvlText w:val="•"/>
      <w:lvlJc w:val="left"/>
      <w:pPr>
        <w:tabs>
          <w:tab w:val="num" w:pos="5040"/>
        </w:tabs>
        <w:ind w:left="5040" w:hanging="360"/>
      </w:pPr>
      <w:rPr>
        <w:rFonts w:ascii="Times New Roman" w:hAnsi="Times New Roman" w:hint="default"/>
      </w:rPr>
    </w:lvl>
    <w:lvl w:ilvl="7" w:tplc="1BB2BF3C" w:tentative="1">
      <w:start w:val="1"/>
      <w:numFmt w:val="bullet"/>
      <w:lvlText w:val="•"/>
      <w:lvlJc w:val="left"/>
      <w:pPr>
        <w:tabs>
          <w:tab w:val="num" w:pos="5760"/>
        </w:tabs>
        <w:ind w:left="5760" w:hanging="360"/>
      </w:pPr>
      <w:rPr>
        <w:rFonts w:ascii="Times New Roman" w:hAnsi="Times New Roman" w:hint="default"/>
      </w:rPr>
    </w:lvl>
    <w:lvl w:ilvl="8" w:tplc="ED0C8976" w:tentative="1">
      <w:start w:val="1"/>
      <w:numFmt w:val="bullet"/>
      <w:lvlText w:val="•"/>
      <w:lvlJc w:val="left"/>
      <w:pPr>
        <w:tabs>
          <w:tab w:val="num" w:pos="6480"/>
        </w:tabs>
        <w:ind w:left="6480" w:hanging="360"/>
      </w:pPr>
      <w:rPr>
        <w:rFonts w:ascii="Times New Roman" w:hAnsi="Times New Roman" w:hint="default"/>
      </w:rPr>
    </w:lvl>
  </w:abstractNum>
  <w:abstractNum w:abstractNumId="19" w15:restartNumberingAfterBreak="0">
    <w:nsid w:val="54977296"/>
    <w:multiLevelType w:val="hybridMultilevel"/>
    <w:tmpl w:val="6A32675E"/>
    <w:lvl w:ilvl="0" w:tplc="163A12E0">
      <w:start w:val="1"/>
      <w:numFmt w:val="bullet"/>
      <w:lvlText w:val="•"/>
      <w:lvlJc w:val="left"/>
      <w:pPr>
        <w:tabs>
          <w:tab w:val="num" w:pos="720"/>
        </w:tabs>
        <w:ind w:left="720" w:hanging="360"/>
      </w:pPr>
      <w:rPr>
        <w:rFonts w:ascii="Times New Roman" w:hAnsi="Times New Roman" w:hint="default"/>
      </w:rPr>
    </w:lvl>
    <w:lvl w:ilvl="1" w:tplc="6750DB74" w:tentative="1">
      <w:start w:val="1"/>
      <w:numFmt w:val="bullet"/>
      <w:lvlText w:val="•"/>
      <w:lvlJc w:val="left"/>
      <w:pPr>
        <w:tabs>
          <w:tab w:val="num" w:pos="1440"/>
        </w:tabs>
        <w:ind w:left="1440" w:hanging="360"/>
      </w:pPr>
      <w:rPr>
        <w:rFonts w:ascii="Times New Roman" w:hAnsi="Times New Roman" w:hint="default"/>
      </w:rPr>
    </w:lvl>
    <w:lvl w:ilvl="2" w:tplc="96A4A1B6" w:tentative="1">
      <w:start w:val="1"/>
      <w:numFmt w:val="bullet"/>
      <w:lvlText w:val="•"/>
      <w:lvlJc w:val="left"/>
      <w:pPr>
        <w:tabs>
          <w:tab w:val="num" w:pos="2160"/>
        </w:tabs>
        <w:ind w:left="2160" w:hanging="360"/>
      </w:pPr>
      <w:rPr>
        <w:rFonts w:ascii="Times New Roman" w:hAnsi="Times New Roman" w:hint="default"/>
      </w:rPr>
    </w:lvl>
    <w:lvl w:ilvl="3" w:tplc="32707218" w:tentative="1">
      <w:start w:val="1"/>
      <w:numFmt w:val="bullet"/>
      <w:lvlText w:val="•"/>
      <w:lvlJc w:val="left"/>
      <w:pPr>
        <w:tabs>
          <w:tab w:val="num" w:pos="2880"/>
        </w:tabs>
        <w:ind w:left="2880" w:hanging="360"/>
      </w:pPr>
      <w:rPr>
        <w:rFonts w:ascii="Times New Roman" w:hAnsi="Times New Roman" w:hint="default"/>
      </w:rPr>
    </w:lvl>
    <w:lvl w:ilvl="4" w:tplc="A426C394" w:tentative="1">
      <w:start w:val="1"/>
      <w:numFmt w:val="bullet"/>
      <w:lvlText w:val="•"/>
      <w:lvlJc w:val="left"/>
      <w:pPr>
        <w:tabs>
          <w:tab w:val="num" w:pos="3600"/>
        </w:tabs>
        <w:ind w:left="3600" w:hanging="360"/>
      </w:pPr>
      <w:rPr>
        <w:rFonts w:ascii="Times New Roman" w:hAnsi="Times New Roman" w:hint="default"/>
      </w:rPr>
    </w:lvl>
    <w:lvl w:ilvl="5" w:tplc="B99630DE" w:tentative="1">
      <w:start w:val="1"/>
      <w:numFmt w:val="bullet"/>
      <w:lvlText w:val="•"/>
      <w:lvlJc w:val="left"/>
      <w:pPr>
        <w:tabs>
          <w:tab w:val="num" w:pos="4320"/>
        </w:tabs>
        <w:ind w:left="4320" w:hanging="360"/>
      </w:pPr>
      <w:rPr>
        <w:rFonts w:ascii="Times New Roman" w:hAnsi="Times New Roman" w:hint="default"/>
      </w:rPr>
    </w:lvl>
    <w:lvl w:ilvl="6" w:tplc="097AD346" w:tentative="1">
      <w:start w:val="1"/>
      <w:numFmt w:val="bullet"/>
      <w:lvlText w:val="•"/>
      <w:lvlJc w:val="left"/>
      <w:pPr>
        <w:tabs>
          <w:tab w:val="num" w:pos="5040"/>
        </w:tabs>
        <w:ind w:left="5040" w:hanging="360"/>
      </w:pPr>
      <w:rPr>
        <w:rFonts w:ascii="Times New Roman" w:hAnsi="Times New Roman" w:hint="default"/>
      </w:rPr>
    </w:lvl>
    <w:lvl w:ilvl="7" w:tplc="E3F84878" w:tentative="1">
      <w:start w:val="1"/>
      <w:numFmt w:val="bullet"/>
      <w:lvlText w:val="•"/>
      <w:lvlJc w:val="left"/>
      <w:pPr>
        <w:tabs>
          <w:tab w:val="num" w:pos="5760"/>
        </w:tabs>
        <w:ind w:left="5760" w:hanging="360"/>
      </w:pPr>
      <w:rPr>
        <w:rFonts w:ascii="Times New Roman" w:hAnsi="Times New Roman" w:hint="default"/>
      </w:rPr>
    </w:lvl>
    <w:lvl w:ilvl="8" w:tplc="A4E0CBEC" w:tentative="1">
      <w:start w:val="1"/>
      <w:numFmt w:val="bullet"/>
      <w:lvlText w:val="•"/>
      <w:lvlJc w:val="left"/>
      <w:pPr>
        <w:tabs>
          <w:tab w:val="num" w:pos="6480"/>
        </w:tabs>
        <w:ind w:left="6480" w:hanging="360"/>
      </w:pPr>
      <w:rPr>
        <w:rFonts w:ascii="Times New Roman" w:hAnsi="Times New Roman" w:hint="default"/>
      </w:rPr>
    </w:lvl>
  </w:abstractNum>
  <w:abstractNum w:abstractNumId="20" w15:restartNumberingAfterBreak="0">
    <w:nsid w:val="584225EF"/>
    <w:multiLevelType w:val="hybridMultilevel"/>
    <w:tmpl w:val="E3F496DC"/>
    <w:lvl w:ilvl="0" w:tplc="DE608FAA">
      <w:start w:val="1"/>
      <w:numFmt w:val="bullet"/>
      <w:lvlText w:val=""/>
      <w:lvlJc w:val="left"/>
      <w:pPr>
        <w:tabs>
          <w:tab w:val="num" w:pos="720"/>
        </w:tabs>
        <w:ind w:left="720" w:hanging="360"/>
      </w:pPr>
      <w:rPr>
        <w:rFonts w:ascii="Wingdings 3" w:hAnsi="Wingdings 3" w:hint="default"/>
      </w:rPr>
    </w:lvl>
    <w:lvl w:ilvl="1" w:tplc="035C3BF6" w:tentative="1">
      <w:start w:val="1"/>
      <w:numFmt w:val="bullet"/>
      <w:lvlText w:val=""/>
      <w:lvlJc w:val="left"/>
      <w:pPr>
        <w:tabs>
          <w:tab w:val="num" w:pos="1440"/>
        </w:tabs>
        <w:ind w:left="1440" w:hanging="360"/>
      </w:pPr>
      <w:rPr>
        <w:rFonts w:ascii="Wingdings 3" w:hAnsi="Wingdings 3" w:hint="default"/>
      </w:rPr>
    </w:lvl>
    <w:lvl w:ilvl="2" w:tplc="97AE6100" w:tentative="1">
      <w:start w:val="1"/>
      <w:numFmt w:val="bullet"/>
      <w:lvlText w:val=""/>
      <w:lvlJc w:val="left"/>
      <w:pPr>
        <w:tabs>
          <w:tab w:val="num" w:pos="2160"/>
        </w:tabs>
        <w:ind w:left="2160" w:hanging="360"/>
      </w:pPr>
      <w:rPr>
        <w:rFonts w:ascii="Wingdings 3" w:hAnsi="Wingdings 3" w:hint="default"/>
      </w:rPr>
    </w:lvl>
    <w:lvl w:ilvl="3" w:tplc="C09823F6" w:tentative="1">
      <w:start w:val="1"/>
      <w:numFmt w:val="bullet"/>
      <w:lvlText w:val=""/>
      <w:lvlJc w:val="left"/>
      <w:pPr>
        <w:tabs>
          <w:tab w:val="num" w:pos="2880"/>
        </w:tabs>
        <w:ind w:left="2880" w:hanging="360"/>
      </w:pPr>
      <w:rPr>
        <w:rFonts w:ascii="Wingdings 3" w:hAnsi="Wingdings 3" w:hint="default"/>
      </w:rPr>
    </w:lvl>
    <w:lvl w:ilvl="4" w:tplc="06683E02" w:tentative="1">
      <w:start w:val="1"/>
      <w:numFmt w:val="bullet"/>
      <w:lvlText w:val=""/>
      <w:lvlJc w:val="left"/>
      <w:pPr>
        <w:tabs>
          <w:tab w:val="num" w:pos="3600"/>
        </w:tabs>
        <w:ind w:left="3600" w:hanging="360"/>
      </w:pPr>
      <w:rPr>
        <w:rFonts w:ascii="Wingdings 3" w:hAnsi="Wingdings 3" w:hint="default"/>
      </w:rPr>
    </w:lvl>
    <w:lvl w:ilvl="5" w:tplc="38568D56" w:tentative="1">
      <w:start w:val="1"/>
      <w:numFmt w:val="bullet"/>
      <w:lvlText w:val=""/>
      <w:lvlJc w:val="left"/>
      <w:pPr>
        <w:tabs>
          <w:tab w:val="num" w:pos="4320"/>
        </w:tabs>
        <w:ind w:left="4320" w:hanging="360"/>
      </w:pPr>
      <w:rPr>
        <w:rFonts w:ascii="Wingdings 3" w:hAnsi="Wingdings 3" w:hint="default"/>
      </w:rPr>
    </w:lvl>
    <w:lvl w:ilvl="6" w:tplc="BF50D32C" w:tentative="1">
      <w:start w:val="1"/>
      <w:numFmt w:val="bullet"/>
      <w:lvlText w:val=""/>
      <w:lvlJc w:val="left"/>
      <w:pPr>
        <w:tabs>
          <w:tab w:val="num" w:pos="5040"/>
        </w:tabs>
        <w:ind w:left="5040" w:hanging="360"/>
      </w:pPr>
      <w:rPr>
        <w:rFonts w:ascii="Wingdings 3" w:hAnsi="Wingdings 3" w:hint="default"/>
      </w:rPr>
    </w:lvl>
    <w:lvl w:ilvl="7" w:tplc="C63A2AB8" w:tentative="1">
      <w:start w:val="1"/>
      <w:numFmt w:val="bullet"/>
      <w:lvlText w:val=""/>
      <w:lvlJc w:val="left"/>
      <w:pPr>
        <w:tabs>
          <w:tab w:val="num" w:pos="5760"/>
        </w:tabs>
        <w:ind w:left="5760" w:hanging="360"/>
      </w:pPr>
      <w:rPr>
        <w:rFonts w:ascii="Wingdings 3" w:hAnsi="Wingdings 3" w:hint="default"/>
      </w:rPr>
    </w:lvl>
    <w:lvl w:ilvl="8" w:tplc="1E342C7C" w:tentative="1">
      <w:start w:val="1"/>
      <w:numFmt w:val="bullet"/>
      <w:lvlText w:val=""/>
      <w:lvlJc w:val="left"/>
      <w:pPr>
        <w:tabs>
          <w:tab w:val="num" w:pos="6480"/>
        </w:tabs>
        <w:ind w:left="6480" w:hanging="360"/>
      </w:pPr>
      <w:rPr>
        <w:rFonts w:ascii="Wingdings 3" w:hAnsi="Wingdings 3" w:hint="default"/>
      </w:rPr>
    </w:lvl>
  </w:abstractNum>
  <w:abstractNum w:abstractNumId="21" w15:restartNumberingAfterBreak="0">
    <w:nsid w:val="5CE7585C"/>
    <w:multiLevelType w:val="hybridMultilevel"/>
    <w:tmpl w:val="0B8C6E1E"/>
    <w:lvl w:ilvl="0" w:tplc="028ACE2A">
      <w:start w:val="1"/>
      <w:numFmt w:val="bullet"/>
      <w:lvlText w:val="o"/>
      <w:lvlJc w:val="left"/>
      <w:pPr>
        <w:tabs>
          <w:tab w:val="num" w:pos="720"/>
        </w:tabs>
        <w:ind w:left="720" w:hanging="360"/>
      </w:pPr>
      <w:rPr>
        <w:rFonts w:ascii="Courier New" w:hAnsi="Courier New" w:hint="default"/>
      </w:rPr>
    </w:lvl>
    <w:lvl w:ilvl="1" w:tplc="C1624F26" w:tentative="1">
      <w:start w:val="1"/>
      <w:numFmt w:val="bullet"/>
      <w:lvlText w:val="o"/>
      <w:lvlJc w:val="left"/>
      <w:pPr>
        <w:tabs>
          <w:tab w:val="num" w:pos="1440"/>
        </w:tabs>
        <w:ind w:left="1440" w:hanging="360"/>
      </w:pPr>
      <w:rPr>
        <w:rFonts w:ascii="Courier New" w:hAnsi="Courier New" w:hint="default"/>
      </w:rPr>
    </w:lvl>
    <w:lvl w:ilvl="2" w:tplc="DA9C4A78" w:tentative="1">
      <w:start w:val="1"/>
      <w:numFmt w:val="bullet"/>
      <w:lvlText w:val="o"/>
      <w:lvlJc w:val="left"/>
      <w:pPr>
        <w:tabs>
          <w:tab w:val="num" w:pos="2160"/>
        </w:tabs>
        <w:ind w:left="2160" w:hanging="360"/>
      </w:pPr>
      <w:rPr>
        <w:rFonts w:ascii="Courier New" w:hAnsi="Courier New" w:hint="default"/>
      </w:rPr>
    </w:lvl>
    <w:lvl w:ilvl="3" w:tplc="34A4E722" w:tentative="1">
      <w:start w:val="1"/>
      <w:numFmt w:val="bullet"/>
      <w:lvlText w:val="o"/>
      <w:lvlJc w:val="left"/>
      <w:pPr>
        <w:tabs>
          <w:tab w:val="num" w:pos="2880"/>
        </w:tabs>
        <w:ind w:left="2880" w:hanging="360"/>
      </w:pPr>
      <w:rPr>
        <w:rFonts w:ascii="Courier New" w:hAnsi="Courier New" w:hint="default"/>
      </w:rPr>
    </w:lvl>
    <w:lvl w:ilvl="4" w:tplc="C36462D2" w:tentative="1">
      <w:start w:val="1"/>
      <w:numFmt w:val="bullet"/>
      <w:lvlText w:val="o"/>
      <w:lvlJc w:val="left"/>
      <w:pPr>
        <w:tabs>
          <w:tab w:val="num" w:pos="3600"/>
        </w:tabs>
        <w:ind w:left="3600" w:hanging="360"/>
      </w:pPr>
      <w:rPr>
        <w:rFonts w:ascii="Courier New" w:hAnsi="Courier New" w:hint="default"/>
      </w:rPr>
    </w:lvl>
    <w:lvl w:ilvl="5" w:tplc="A2D42110" w:tentative="1">
      <w:start w:val="1"/>
      <w:numFmt w:val="bullet"/>
      <w:lvlText w:val="o"/>
      <w:lvlJc w:val="left"/>
      <w:pPr>
        <w:tabs>
          <w:tab w:val="num" w:pos="4320"/>
        </w:tabs>
        <w:ind w:left="4320" w:hanging="360"/>
      </w:pPr>
      <w:rPr>
        <w:rFonts w:ascii="Courier New" w:hAnsi="Courier New" w:hint="default"/>
      </w:rPr>
    </w:lvl>
    <w:lvl w:ilvl="6" w:tplc="CB5C1130" w:tentative="1">
      <w:start w:val="1"/>
      <w:numFmt w:val="bullet"/>
      <w:lvlText w:val="o"/>
      <w:lvlJc w:val="left"/>
      <w:pPr>
        <w:tabs>
          <w:tab w:val="num" w:pos="5040"/>
        </w:tabs>
        <w:ind w:left="5040" w:hanging="360"/>
      </w:pPr>
      <w:rPr>
        <w:rFonts w:ascii="Courier New" w:hAnsi="Courier New" w:hint="default"/>
      </w:rPr>
    </w:lvl>
    <w:lvl w:ilvl="7" w:tplc="C498A656" w:tentative="1">
      <w:start w:val="1"/>
      <w:numFmt w:val="bullet"/>
      <w:lvlText w:val="o"/>
      <w:lvlJc w:val="left"/>
      <w:pPr>
        <w:tabs>
          <w:tab w:val="num" w:pos="5760"/>
        </w:tabs>
        <w:ind w:left="5760" w:hanging="360"/>
      </w:pPr>
      <w:rPr>
        <w:rFonts w:ascii="Courier New" w:hAnsi="Courier New" w:hint="default"/>
      </w:rPr>
    </w:lvl>
    <w:lvl w:ilvl="8" w:tplc="A184BBFA" w:tentative="1">
      <w:start w:val="1"/>
      <w:numFmt w:val="bullet"/>
      <w:lvlText w:val="o"/>
      <w:lvlJc w:val="left"/>
      <w:pPr>
        <w:tabs>
          <w:tab w:val="num" w:pos="6480"/>
        </w:tabs>
        <w:ind w:left="6480" w:hanging="360"/>
      </w:pPr>
      <w:rPr>
        <w:rFonts w:ascii="Courier New" w:hAnsi="Courier New" w:hint="default"/>
      </w:rPr>
    </w:lvl>
  </w:abstractNum>
  <w:abstractNum w:abstractNumId="22" w15:restartNumberingAfterBreak="0">
    <w:nsid w:val="5E19277D"/>
    <w:multiLevelType w:val="hybridMultilevel"/>
    <w:tmpl w:val="410A6AB8"/>
    <w:lvl w:ilvl="0" w:tplc="890CFA1A">
      <w:start w:val="1"/>
      <w:numFmt w:val="bullet"/>
      <w:lvlText w:val="•"/>
      <w:lvlJc w:val="left"/>
      <w:pPr>
        <w:tabs>
          <w:tab w:val="num" w:pos="720"/>
        </w:tabs>
        <w:ind w:left="720" w:hanging="360"/>
      </w:pPr>
      <w:rPr>
        <w:rFonts w:ascii="Times New Roman" w:hAnsi="Times New Roman" w:hint="default"/>
      </w:rPr>
    </w:lvl>
    <w:lvl w:ilvl="1" w:tplc="59DA9816" w:tentative="1">
      <w:start w:val="1"/>
      <w:numFmt w:val="bullet"/>
      <w:lvlText w:val="•"/>
      <w:lvlJc w:val="left"/>
      <w:pPr>
        <w:tabs>
          <w:tab w:val="num" w:pos="1440"/>
        </w:tabs>
        <w:ind w:left="1440" w:hanging="360"/>
      </w:pPr>
      <w:rPr>
        <w:rFonts w:ascii="Times New Roman" w:hAnsi="Times New Roman" w:hint="default"/>
      </w:rPr>
    </w:lvl>
    <w:lvl w:ilvl="2" w:tplc="3230E80E" w:tentative="1">
      <w:start w:val="1"/>
      <w:numFmt w:val="bullet"/>
      <w:lvlText w:val="•"/>
      <w:lvlJc w:val="left"/>
      <w:pPr>
        <w:tabs>
          <w:tab w:val="num" w:pos="2160"/>
        </w:tabs>
        <w:ind w:left="2160" w:hanging="360"/>
      </w:pPr>
      <w:rPr>
        <w:rFonts w:ascii="Times New Roman" w:hAnsi="Times New Roman" w:hint="default"/>
      </w:rPr>
    </w:lvl>
    <w:lvl w:ilvl="3" w:tplc="20A02488" w:tentative="1">
      <w:start w:val="1"/>
      <w:numFmt w:val="bullet"/>
      <w:lvlText w:val="•"/>
      <w:lvlJc w:val="left"/>
      <w:pPr>
        <w:tabs>
          <w:tab w:val="num" w:pos="2880"/>
        </w:tabs>
        <w:ind w:left="2880" w:hanging="360"/>
      </w:pPr>
      <w:rPr>
        <w:rFonts w:ascii="Times New Roman" w:hAnsi="Times New Roman" w:hint="default"/>
      </w:rPr>
    </w:lvl>
    <w:lvl w:ilvl="4" w:tplc="EF24FE16" w:tentative="1">
      <w:start w:val="1"/>
      <w:numFmt w:val="bullet"/>
      <w:lvlText w:val="•"/>
      <w:lvlJc w:val="left"/>
      <w:pPr>
        <w:tabs>
          <w:tab w:val="num" w:pos="3600"/>
        </w:tabs>
        <w:ind w:left="3600" w:hanging="360"/>
      </w:pPr>
      <w:rPr>
        <w:rFonts w:ascii="Times New Roman" w:hAnsi="Times New Roman" w:hint="default"/>
      </w:rPr>
    </w:lvl>
    <w:lvl w:ilvl="5" w:tplc="1958B0E4" w:tentative="1">
      <w:start w:val="1"/>
      <w:numFmt w:val="bullet"/>
      <w:lvlText w:val="•"/>
      <w:lvlJc w:val="left"/>
      <w:pPr>
        <w:tabs>
          <w:tab w:val="num" w:pos="4320"/>
        </w:tabs>
        <w:ind w:left="4320" w:hanging="360"/>
      </w:pPr>
      <w:rPr>
        <w:rFonts w:ascii="Times New Roman" w:hAnsi="Times New Roman" w:hint="default"/>
      </w:rPr>
    </w:lvl>
    <w:lvl w:ilvl="6" w:tplc="B4BE4B92" w:tentative="1">
      <w:start w:val="1"/>
      <w:numFmt w:val="bullet"/>
      <w:lvlText w:val="•"/>
      <w:lvlJc w:val="left"/>
      <w:pPr>
        <w:tabs>
          <w:tab w:val="num" w:pos="5040"/>
        </w:tabs>
        <w:ind w:left="5040" w:hanging="360"/>
      </w:pPr>
      <w:rPr>
        <w:rFonts w:ascii="Times New Roman" w:hAnsi="Times New Roman" w:hint="default"/>
      </w:rPr>
    </w:lvl>
    <w:lvl w:ilvl="7" w:tplc="74F8D8D2" w:tentative="1">
      <w:start w:val="1"/>
      <w:numFmt w:val="bullet"/>
      <w:lvlText w:val="•"/>
      <w:lvlJc w:val="left"/>
      <w:pPr>
        <w:tabs>
          <w:tab w:val="num" w:pos="5760"/>
        </w:tabs>
        <w:ind w:left="5760" w:hanging="360"/>
      </w:pPr>
      <w:rPr>
        <w:rFonts w:ascii="Times New Roman" w:hAnsi="Times New Roman" w:hint="default"/>
      </w:rPr>
    </w:lvl>
    <w:lvl w:ilvl="8" w:tplc="7772D7B0" w:tentative="1">
      <w:start w:val="1"/>
      <w:numFmt w:val="bullet"/>
      <w:lvlText w:val="•"/>
      <w:lvlJc w:val="left"/>
      <w:pPr>
        <w:tabs>
          <w:tab w:val="num" w:pos="6480"/>
        </w:tabs>
        <w:ind w:left="6480" w:hanging="360"/>
      </w:pPr>
      <w:rPr>
        <w:rFonts w:ascii="Times New Roman" w:hAnsi="Times New Roman" w:hint="default"/>
      </w:rPr>
    </w:lvl>
  </w:abstractNum>
  <w:abstractNum w:abstractNumId="23" w15:restartNumberingAfterBreak="0">
    <w:nsid w:val="681F4AFE"/>
    <w:multiLevelType w:val="hybridMultilevel"/>
    <w:tmpl w:val="8C062430"/>
    <w:lvl w:ilvl="0" w:tplc="BD3646A4">
      <w:start w:val="1"/>
      <w:numFmt w:val="bullet"/>
      <w:lvlText w:val="•"/>
      <w:lvlJc w:val="left"/>
      <w:pPr>
        <w:tabs>
          <w:tab w:val="num" w:pos="720"/>
        </w:tabs>
        <w:ind w:left="720" w:hanging="360"/>
      </w:pPr>
      <w:rPr>
        <w:rFonts w:ascii="Times New Roman" w:hAnsi="Times New Roman" w:hint="default"/>
      </w:rPr>
    </w:lvl>
    <w:lvl w:ilvl="1" w:tplc="6F2A2F14" w:tentative="1">
      <w:start w:val="1"/>
      <w:numFmt w:val="bullet"/>
      <w:lvlText w:val="•"/>
      <w:lvlJc w:val="left"/>
      <w:pPr>
        <w:tabs>
          <w:tab w:val="num" w:pos="1440"/>
        </w:tabs>
        <w:ind w:left="1440" w:hanging="360"/>
      </w:pPr>
      <w:rPr>
        <w:rFonts w:ascii="Times New Roman" w:hAnsi="Times New Roman" w:hint="default"/>
      </w:rPr>
    </w:lvl>
    <w:lvl w:ilvl="2" w:tplc="8F94B702" w:tentative="1">
      <w:start w:val="1"/>
      <w:numFmt w:val="bullet"/>
      <w:lvlText w:val="•"/>
      <w:lvlJc w:val="left"/>
      <w:pPr>
        <w:tabs>
          <w:tab w:val="num" w:pos="2160"/>
        </w:tabs>
        <w:ind w:left="2160" w:hanging="360"/>
      </w:pPr>
      <w:rPr>
        <w:rFonts w:ascii="Times New Roman" w:hAnsi="Times New Roman" w:hint="default"/>
      </w:rPr>
    </w:lvl>
    <w:lvl w:ilvl="3" w:tplc="545828D8" w:tentative="1">
      <w:start w:val="1"/>
      <w:numFmt w:val="bullet"/>
      <w:lvlText w:val="•"/>
      <w:lvlJc w:val="left"/>
      <w:pPr>
        <w:tabs>
          <w:tab w:val="num" w:pos="2880"/>
        </w:tabs>
        <w:ind w:left="2880" w:hanging="360"/>
      </w:pPr>
      <w:rPr>
        <w:rFonts w:ascii="Times New Roman" w:hAnsi="Times New Roman" w:hint="default"/>
      </w:rPr>
    </w:lvl>
    <w:lvl w:ilvl="4" w:tplc="3B88303C" w:tentative="1">
      <w:start w:val="1"/>
      <w:numFmt w:val="bullet"/>
      <w:lvlText w:val="•"/>
      <w:lvlJc w:val="left"/>
      <w:pPr>
        <w:tabs>
          <w:tab w:val="num" w:pos="3600"/>
        </w:tabs>
        <w:ind w:left="3600" w:hanging="360"/>
      </w:pPr>
      <w:rPr>
        <w:rFonts w:ascii="Times New Roman" w:hAnsi="Times New Roman" w:hint="default"/>
      </w:rPr>
    </w:lvl>
    <w:lvl w:ilvl="5" w:tplc="FE640174" w:tentative="1">
      <w:start w:val="1"/>
      <w:numFmt w:val="bullet"/>
      <w:lvlText w:val="•"/>
      <w:lvlJc w:val="left"/>
      <w:pPr>
        <w:tabs>
          <w:tab w:val="num" w:pos="4320"/>
        </w:tabs>
        <w:ind w:left="4320" w:hanging="360"/>
      </w:pPr>
      <w:rPr>
        <w:rFonts w:ascii="Times New Roman" w:hAnsi="Times New Roman" w:hint="default"/>
      </w:rPr>
    </w:lvl>
    <w:lvl w:ilvl="6" w:tplc="2B12BB10" w:tentative="1">
      <w:start w:val="1"/>
      <w:numFmt w:val="bullet"/>
      <w:lvlText w:val="•"/>
      <w:lvlJc w:val="left"/>
      <w:pPr>
        <w:tabs>
          <w:tab w:val="num" w:pos="5040"/>
        </w:tabs>
        <w:ind w:left="5040" w:hanging="360"/>
      </w:pPr>
      <w:rPr>
        <w:rFonts w:ascii="Times New Roman" w:hAnsi="Times New Roman" w:hint="default"/>
      </w:rPr>
    </w:lvl>
    <w:lvl w:ilvl="7" w:tplc="F258BFAC" w:tentative="1">
      <w:start w:val="1"/>
      <w:numFmt w:val="bullet"/>
      <w:lvlText w:val="•"/>
      <w:lvlJc w:val="left"/>
      <w:pPr>
        <w:tabs>
          <w:tab w:val="num" w:pos="5760"/>
        </w:tabs>
        <w:ind w:left="5760" w:hanging="360"/>
      </w:pPr>
      <w:rPr>
        <w:rFonts w:ascii="Times New Roman" w:hAnsi="Times New Roman" w:hint="default"/>
      </w:rPr>
    </w:lvl>
    <w:lvl w:ilvl="8" w:tplc="E2FC9534" w:tentative="1">
      <w:start w:val="1"/>
      <w:numFmt w:val="bullet"/>
      <w:lvlText w:val="•"/>
      <w:lvlJc w:val="left"/>
      <w:pPr>
        <w:tabs>
          <w:tab w:val="num" w:pos="6480"/>
        </w:tabs>
        <w:ind w:left="6480" w:hanging="360"/>
      </w:pPr>
      <w:rPr>
        <w:rFonts w:ascii="Times New Roman" w:hAnsi="Times New Roman" w:hint="default"/>
      </w:rPr>
    </w:lvl>
  </w:abstractNum>
  <w:abstractNum w:abstractNumId="24" w15:restartNumberingAfterBreak="0">
    <w:nsid w:val="6A0E56EE"/>
    <w:multiLevelType w:val="hybridMultilevel"/>
    <w:tmpl w:val="3BE651CC"/>
    <w:lvl w:ilvl="0" w:tplc="5C083664">
      <w:start w:val="1"/>
      <w:numFmt w:val="bullet"/>
      <w:lvlText w:val="•"/>
      <w:lvlJc w:val="left"/>
      <w:pPr>
        <w:tabs>
          <w:tab w:val="num" w:pos="720"/>
        </w:tabs>
        <w:ind w:left="720" w:hanging="360"/>
      </w:pPr>
      <w:rPr>
        <w:rFonts w:ascii="Times New Roman" w:hAnsi="Times New Roman" w:hint="default"/>
      </w:rPr>
    </w:lvl>
    <w:lvl w:ilvl="1" w:tplc="E97824CA" w:tentative="1">
      <w:start w:val="1"/>
      <w:numFmt w:val="bullet"/>
      <w:lvlText w:val="•"/>
      <w:lvlJc w:val="left"/>
      <w:pPr>
        <w:tabs>
          <w:tab w:val="num" w:pos="1440"/>
        </w:tabs>
        <w:ind w:left="1440" w:hanging="360"/>
      </w:pPr>
      <w:rPr>
        <w:rFonts w:ascii="Times New Roman" w:hAnsi="Times New Roman" w:hint="default"/>
      </w:rPr>
    </w:lvl>
    <w:lvl w:ilvl="2" w:tplc="9C38BB9E" w:tentative="1">
      <w:start w:val="1"/>
      <w:numFmt w:val="bullet"/>
      <w:lvlText w:val="•"/>
      <w:lvlJc w:val="left"/>
      <w:pPr>
        <w:tabs>
          <w:tab w:val="num" w:pos="2160"/>
        </w:tabs>
        <w:ind w:left="2160" w:hanging="360"/>
      </w:pPr>
      <w:rPr>
        <w:rFonts w:ascii="Times New Roman" w:hAnsi="Times New Roman" w:hint="default"/>
      </w:rPr>
    </w:lvl>
    <w:lvl w:ilvl="3" w:tplc="3A6A848E" w:tentative="1">
      <w:start w:val="1"/>
      <w:numFmt w:val="bullet"/>
      <w:lvlText w:val="•"/>
      <w:lvlJc w:val="left"/>
      <w:pPr>
        <w:tabs>
          <w:tab w:val="num" w:pos="2880"/>
        </w:tabs>
        <w:ind w:left="2880" w:hanging="360"/>
      </w:pPr>
      <w:rPr>
        <w:rFonts w:ascii="Times New Roman" w:hAnsi="Times New Roman" w:hint="default"/>
      </w:rPr>
    </w:lvl>
    <w:lvl w:ilvl="4" w:tplc="A1B074C4" w:tentative="1">
      <w:start w:val="1"/>
      <w:numFmt w:val="bullet"/>
      <w:lvlText w:val="•"/>
      <w:lvlJc w:val="left"/>
      <w:pPr>
        <w:tabs>
          <w:tab w:val="num" w:pos="3600"/>
        </w:tabs>
        <w:ind w:left="3600" w:hanging="360"/>
      </w:pPr>
      <w:rPr>
        <w:rFonts w:ascii="Times New Roman" w:hAnsi="Times New Roman" w:hint="default"/>
      </w:rPr>
    </w:lvl>
    <w:lvl w:ilvl="5" w:tplc="117660EE" w:tentative="1">
      <w:start w:val="1"/>
      <w:numFmt w:val="bullet"/>
      <w:lvlText w:val="•"/>
      <w:lvlJc w:val="left"/>
      <w:pPr>
        <w:tabs>
          <w:tab w:val="num" w:pos="4320"/>
        </w:tabs>
        <w:ind w:left="4320" w:hanging="360"/>
      </w:pPr>
      <w:rPr>
        <w:rFonts w:ascii="Times New Roman" w:hAnsi="Times New Roman" w:hint="default"/>
      </w:rPr>
    </w:lvl>
    <w:lvl w:ilvl="6" w:tplc="F6ACC4E6" w:tentative="1">
      <w:start w:val="1"/>
      <w:numFmt w:val="bullet"/>
      <w:lvlText w:val="•"/>
      <w:lvlJc w:val="left"/>
      <w:pPr>
        <w:tabs>
          <w:tab w:val="num" w:pos="5040"/>
        </w:tabs>
        <w:ind w:left="5040" w:hanging="360"/>
      </w:pPr>
      <w:rPr>
        <w:rFonts w:ascii="Times New Roman" w:hAnsi="Times New Roman" w:hint="default"/>
      </w:rPr>
    </w:lvl>
    <w:lvl w:ilvl="7" w:tplc="6632F50C" w:tentative="1">
      <w:start w:val="1"/>
      <w:numFmt w:val="bullet"/>
      <w:lvlText w:val="•"/>
      <w:lvlJc w:val="left"/>
      <w:pPr>
        <w:tabs>
          <w:tab w:val="num" w:pos="5760"/>
        </w:tabs>
        <w:ind w:left="5760" w:hanging="360"/>
      </w:pPr>
      <w:rPr>
        <w:rFonts w:ascii="Times New Roman" w:hAnsi="Times New Roman" w:hint="default"/>
      </w:rPr>
    </w:lvl>
    <w:lvl w:ilvl="8" w:tplc="7374BF0C" w:tentative="1">
      <w:start w:val="1"/>
      <w:numFmt w:val="bullet"/>
      <w:lvlText w:val="•"/>
      <w:lvlJc w:val="left"/>
      <w:pPr>
        <w:tabs>
          <w:tab w:val="num" w:pos="6480"/>
        </w:tabs>
        <w:ind w:left="6480" w:hanging="360"/>
      </w:pPr>
      <w:rPr>
        <w:rFonts w:ascii="Times New Roman" w:hAnsi="Times New Roman" w:hint="default"/>
      </w:rPr>
    </w:lvl>
  </w:abstractNum>
  <w:abstractNum w:abstractNumId="25" w15:restartNumberingAfterBreak="0">
    <w:nsid w:val="6FCB0704"/>
    <w:multiLevelType w:val="hybridMultilevel"/>
    <w:tmpl w:val="B61498C4"/>
    <w:lvl w:ilvl="0" w:tplc="41328066">
      <w:start w:val="1"/>
      <w:numFmt w:val="bullet"/>
      <w:lvlText w:val=""/>
      <w:lvlJc w:val="left"/>
      <w:pPr>
        <w:tabs>
          <w:tab w:val="num" w:pos="720"/>
        </w:tabs>
        <w:ind w:left="720" w:hanging="360"/>
      </w:pPr>
      <w:rPr>
        <w:rFonts w:ascii="Wingdings 3" w:hAnsi="Wingdings 3" w:hint="default"/>
      </w:rPr>
    </w:lvl>
    <w:lvl w:ilvl="1" w:tplc="43487F94" w:tentative="1">
      <w:start w:val="1"/>
      <w:numFmt w:val="bullet"/>
      <w:lvlText w:val=""/>
      <w:lvlJc w:val="left"/>
      <w:pPr>
        <w:tabs>
          <w:tab w:val="num" w:pos="1440"/>
        </w:tabs>
        <w:ind w:left="1440" w:hanging="360"/>
      </w:pPr>
      <w:rPr>
        <w:rFonts w:ascii="Wingdings 3" w:hAnsi="Wingdings 3" w:hint="default"/>
      </w:rPr>
    </w:lvl>
    <w:lvl w:ilvl="2" w:tplc="AF444400" w:tentative="1">
      <w:start w:val="1"/>
      <w:numFmt w:val="bullet"/>
      <w:lvlText w:val=""/>
      <w:lvlJc w:val="left"/>
      <w:pPr>
        <w:tabs>
          <w:tab w:val="num" w:pos="2160"/>
        </w:tabs>
        <w:ind w:left="2160" w:hanging="360"/>
      </w:pPr>
      <w:rPr>
        <w:rFonts w:ascii="Wingdings 3" w:hAnsi="Wingdings 3" w:hint="default"/>
      </w:rPr>
    </w:lvl>
    <w:lvl w:ilvl="3" w:tplc="3C56275A" w:tentative="1">
      <w:start w:val="1"/>
      <w:numFmt w:val="bullet"/>
      <w:lvlText w:val=""/>
      <w:lvlJc w:val="left"/>
      <w:pPr>
        <w:tabs>
          <w:tab w:val="num" w:pos="2880"/>
        </w:tabs>
        <w:ind w:left="2880" w:hanging="360"/>
      </w:pPr>
      <w:rPr>
        <w:rFonts w:ascii="Wingdings 3" w:hAnsi="Wingdings 3" w:hint="default"/>
      </w:rPr>
    </w:lvl>
    <w:lvl w:ilvl="4" w:tplc="F4E6DA7C" w:tentative="1">
      <w:start w:val="1"/>
      <w:numFmt w:val="bullet"/>
      <w:lvlText w:val=""/>
      <w:lvlJc w:val="left"/>
      <w:pPr>
        <w:tabs>
          <w:tab w:val="num" w:pos="3600"/>
        </w:tabs>
        <w:ind w:left="3600" w:hanging="360"/>
      </w:pPr>
      <w:rPr>
        <w:rFonts w:ascii="Wingdings 3" w:hAnsi="Wingdings 3" w:hint="default"/>
      </w:rPr>
    </w:lvl>
    <w:lvl w:ilvl="5" w:tplc="717E87BA" w:tentative="1">
      <w:start w:val="1"/>
      <w:numFmt w:val="bullet"/>
      <w:lvlText w:val=""/>
      <w:lvlJc w:val="left"/>
      <w:pPr>
        <w:tabs>
          <w:tab w:val="num" w:pos="4320"/>
        </w:tabs>
        <w:ind w:left="4320" w:hanging="360"/>
      </w:pPr>
      <w:rPr>
        <w:rFonts w:ascii="Wingdings 3" w:hAnsi="Wingdings 3" w:hint="default"/>
      </w:rPr>
    </w:lvl>
    <w:lvl w:ilvl="6" w:tplc="898C54B2" w:tentative="1">
      <w:start w:val="1"/>
      <w:numFmt w:val="bullet"/>
      <w:lvlText w:val=""/>
      <w:lvlJc w:val="left"/>
      <w:pPr>
        <w:tabs>
          <w:tab w:val="num" w:pos="5040"/>
        </w:tabs>
        <w:ind w:left="5040" w:hanging="360"/>
      </w:pPr>
      <w:rPr>
        <w:rFonts w:ascii="Wingdings 3" w:hAnsi="Wingdings 3" w:hint="default"/>
      </w:rPr>
    </w:lvl>
    <w:lvl w:ilvl="7" w:tplc="8146F7E2" w:tentative="1">
      <w:start w:val="1"/>
      <w:numFmt w:val="bullet"/>
      <w:lvlText w:val=""/>
      <w:lvlJc w:val="left"/>
      <w:pPr>
        <w:tabs>
          <w:tab w:val="num" w:pos="5760"/>
        </w:tabs>
        <w:ind w:left="5760" w:hanging="360"/>
      </w:pPr>
      <w:rPr>
        <w:rFonts w:ascii="Wingdings 3" w:hAnsi="Wingdings 3" w:hint="default"/>
      </w:rPr>
    </w:lvl>
    <w:lvl w:ilvl="8" w:tplc="3798243C" w:tentative="1">
      <w:start w:val="1"/>
      <w:numFmt w:val="bullet"/>
      <w:lvlText w:val=""/>
      <w:lvlJc w:val="left"/>
      <w:pPr>
        <w:tabs>
          <w:tab w:val="num" w:pos="6480"/>
        </w:tabs>
        <w:ind w:left="6480" w:hanging="360"/>
      </w:pPr>
      <w:rPr>
        <w:rFonts w:ascii="Wingdings 3" w:hAnsi="Wingdings 3" w:hint="default"/>
      </w:rPr>
    </w:lvl>
  </w:abstractNum>
  <w:abstractNum w:abstractNumId="26" w15:restartNumberingAfterBreak="0">
    <w:nsid w:val="70E83D28"/>
    <w:multiLevelType w:val="hybridMultilevel"/>
    <w:tmpl w:val="BEE4C9CA"/>
    <w:lvl w:ilvl="0" w:tplc="F4480EC0">
      <w:start w:val="1"/>
      <w:numFmt w:val="bullet"/>
      <w:lvlText w:val="•"/>
      <w:lvlJc w:val="left"/>
      <w:pPr>
        <w:tabs>
          <w:tab w:val="num" w:pos="720"/>
        </w:tabs>
        <w:ind w:left="720" w:hanging="360"/>
      </w:pPr>
      <w:rPr>
        <w:rFonts w:ascii="Times New Roman" w:hAnsi="Times New Roman" w:hint="default"/>
      </w:rPr>
    </w:lvl>
    <w:lvl w:ilvl="1" w:tplc="4C82A3B8" w:tentative="1">
      <w:start w:val="1"/>
      <w:numFmt w:val="bullet"/>
      <w:lvlText w:val="•"/>
      <w:lvlJc w:val="left"/>
      <w:pPr>
        <w:tabs>
          <w:tab w:val="num" w:pos="1440"/>
        </w:tabs>
        <w:ind w:left="1440" w:hanging="360"/>
      </w:pPr>
      <w:rPr>
        <w:rFonts w:ascii="Times New Roman" w:hAnsi="Times New Roman" w:hint="default"/>
      </w:rPr>
    </w:lvl>
    <w:lvl w:ilvl="2" w:tplc="44BAFA54" w:tentative="1">
      <w:start w:val="1"/>
      <w:numFmt w:val="bullet"/>
      <w:lvlText w:val="•"/>
      <w:lvlJc w:val="left"/>
      <w:pPr>
        <w:tabs>
          <w:tab w:val="num" w:pos="2160"/>
        </w:tabs>
        <w:ind w:left="2160" w:hanging="360"/>
      </w:pPr>
      <w:rPr>
        <w:rFonts w:ascii="Times New Roman" w:hAnsi="Times New Roman" w:hint="default"/>
      </w:rPr>
    </w:lvl>
    <w:lvl w:ilvl="3" w:tplc="19C87ADE" w:tentative="1">
      <w:start w:val="1"/>
      <w:numFmt w:val="bullet"/>
      <w:lvlText w:val="•"/>
      <w:lvlJc w:val="left"/>
      <w:pPr>
        <w:tabs>
          <w:tab w:val="num" w:pos="2880"/>
        </w:tabs>
        <w:ind w:left="2880" w:hanging="360"/>
      </w:pPr>
      <w:rPr>
        <w:rFonts w:ascii="Times New Roman" w:hAnsi="Times New Roman" w:hint="default"/>
      </w:rPr>
    </w:lvl>
    <w:lvl w:ilvl="4" w:tplc="F77E4470" w:tentative="1">
      <w:start w:val="1"/>
      <w:numFmt w:val="bullet"/>
      <w:lvlText w:val="•"/>
      <w:lvlJc w:val="left"/>
      <w:pPr>
        <w:tabs>
          <w:tab w:val="num" w:pos="3600"/>
        </w:tabs>
        <w:ind w:left="3600" w:hanging="360"/>
      </w:pPr>
      <w:rPr>
        <w:rFonts w:ascii="Times New Roman" w:hAnsi="Times New Roman" w:hint="default"/>
      </w:rPr>
    </w:lvl>
    <w:lvl w:ilvl="5" w:tplc="ED4E4A88" w:tentative="1">
      <w:start w:val="1"/>
      <w:numFmt w:val="bullet"/>
      <w:lvlText w:val="•"/>
      <w:lvlJc w:val="left"/>
      <w:pPr>
        <w:tabs>
          <w:tab w:val="num" w:pos="4320"/>
        </w:tabs>
        <w:ind w:left="4320" w:hanging="360"/>
      </w:pPr>
      <w:rPr>
        <w:rFonts w:ascii="Times New Roman" w:hAnsi="Times New Roman" w:hint="default"/>
      </w:rPr>
    </w:lvl>
    <w:lvl w:ilvl="6" w:tplc="9D740D94" w:tentative="1">
      <w:start w:val="1"/>
      <w:numFmt w:val="bullet"/>
      <w:lvlText w:val="•"/>
      <w:lvlJc w:val="left"/>
      <w:pPr>
        <w:tabs>
          <w:tab w:val="num" w:pos="5040"/>
        </w:tabs>
        <w:ind w:left="5040" w:hanging="360"/>
      </w:pPr>
      <w:rPr>
        <w:rFonts w:ascii="Times New Roman" w:hAnsi="Times New Roman" w:hint="default"/>
      </w:rPr>
    </w:lvl>
    <w:lvl w:ilvl="7" w:tplc="5FB41A9E" w:tentative="1">
      <w:start w:val="1"/>
      <w:numFmt w:val="bullet"/>
      <w:lvlText w:val="•"/>
      <w:lvlJc w:val="left"/>
      <w:pPr>
        <w:tabs>
          <w:tab w:val="num" w:pos="5760"/>
        </w:tabs>
        <w:ind w:left="5760" w:hanging="360"/>
      </w:pPr>
      <w:rPr>
        <w:rFonts w:ascii="Times New Roman" w:hAnsi="Times New Roman" w:hint="default"/>
      </w:rPr>
    </w:lvl>
    <w:lvl w:ilvl="8" w:tplc="5F84B684" w:tentative="1">
      <w:start w:val="1"/>
      <w:numFmt w:val="bullet"/>
      <w:lvlText w:val="•"/>
      <w:lvlJc w:val="left"/>
      <w:pPr>
        <w:tabs>
          <w:tab w:val="num" w:pos="6480"/>
        </w:tabs>
        <w:ind w:left="6480" w:hanging="360"/>
      </w:pPr>
      <w:rPr>
        <w:rFonts w:ascii="Times New Roman" w:hAnsi="Times New Roman" w:hint="default"/>
      </w:rPr>
    </w:lvl>
  </w:abstractNum>
  <w:abstractNum w:abstractNumId="27" w15:restartNumberingAfterBreak="0">
    <w:nsid w:val="71CB571A"/>
    <w:multiLevelType w:val="hybridMultilevel"/>
    <w:tmpl w:val="ACA028CC"/>
    <w:lvl w:ilvl="0" w:tplc="767E5FD8">
      <w:start w:val="1"/>
      <w:numFmt w:val="bullet"/>
      <w:lvlText w:val="•"/>
      <w:lvlJc w:val="left"/>
      <w:pPr>
        <w:tabs>
          <w:tab w:val="num" w:pos="720"/>
        </w:tabs>
        <w:ind w:left="720" w:hanging="360"/>
      </w:pPr>
      <w:rPr>
        <w:rFonts w:ascii="Times New Roman" w:hAnsi="Times New Roman" w:hint="default"/>
      </w:rPr>
    </w:lvl>
    <w:lvl w:ilvl="1" w:tplc="45C036EE" w:tentative="1">
      <w:start w:val="1"/>
      <w:numFmt w:val="bullet"/>
      <w:lvlText w:val="•"/>
      <w:lvlJc w:val="left"/>
      <w:pPr>
        <w:tabs>
          <w:tab w:val="num" w:pos="1440"/>
        </w:tabs>
        <w:ind w:left="1440" w:hanging="360"/>
      </w:pPr>
      <w:rPr>
        <w:rFonts w:ascii="Times New Roman" w:hAnsi="Times New Roman" w:hint="default"/>
      </w:rPr>
    </w:lvl>
    <w:lvl w:ilvl="2" w:tplc="BC8A8724" w:tentative="1">
      <w:start w:val="1"/>
      <w:numFmt w:val="bullet"/>
      <w:lvlText w:val="•"/>
      <w:lvlJc w:val="left"/>
      <w:pPr>
        <w:tabs>
          <w:tab w:val="num" w:pos="2160"/>
        </w:tabs>
        <w:ind w:left="2160" w:hanging="360"/>
      </w:pPr>
      <w:rPr>
        <w:rFonts w:ascii="Times New Roman" w:hAnsi="Times New Roman" w:hint="default"/>
      </w:rPr>
    </w:lvl>
    <w:lvl w:ilvl="3" w:tplc="D3341B4E" w:tentative="1">
      <w:start w:val="1"/>
      <w:numFmt w:val="bullet"/>
      <w:lvlText w:val="•"/>
      <w:lvlJc w:val="left"/>
      <w:pPr>
        <w:tabs>
          <w:tab w:val="num" w:pos="2880"/>
        </w:tabs>
        <w:ind w:left="2880" w:hanging="360"/>
      </w:pPr>
      <w:rPr>
        <w:rFonts w:ascii="Times New Roman" w:hAnsi="Times New Roman" w:hint="default"/>
      </w:rPr>
    </w:lvl>
    <w:lvl w:ilvl="4" w:tplc="BDB440E6" w:tentative="1">
      <w:start w:val="1"/>
      <w:numFmt w:val="bullet"/>
      <w:lvlText w:val="•"/>
      <w:lvlJc w:val="left"/>
      <w:pPr>
        <w:tabs>
          <w:tab w:val="num" w:pos="3600"/>
        </w:tabs>
        <w:ind w:left="3600" w:hanging="360"/>
      </w:pPr>
      <w:rPr>
        <w:rFonts w:ascii="Times New Roman" w:hAnsi="Times New Roman" w:hint="default"/>
      </w:rPr>
    </w:lvl>
    <w:lvl w:ilvl="5" w:tplc="338E151C" w:tentative="1">
      <w:start w:val="1"/>
      <w:numFmt w:val="bullet"/>
      <w:lvlText w:val="•"/>
      <w:lvlJc w:val="left"/>
      <w:pPr>
        <w:tabs>
          <w:tab w:val="num" w:pos="4320"/>
        </w:tabs>
        <w:ind w:left="4320" w:hanging="360"/>
      </w:pPr>
      <w:rPr>
        <w:rFonts w:ascii="Times New Roman" w:hAnsi="Times New Roman" w:hint="default"/>
      </w:rPr>
    </w:lvl>
    <w:lvl w:ilvl="6" w:tplc="1D7A19EC" w:tentative="1">
      <w:start w:val="1"/>
      <w:numFmt w:val="bullet"/>
      <w:lvlText w:val="•"/>
      <w:lvlJc w:val="left"/>
      <w:pPr>
        <w:tabs>
          <w:tab w:val="num" w:pos="5040"/>
        </w:tabs>
        <w:ind w:left="5040" w:hanging="360"/>
      </w:pPr>
      <w:rPr>
        <w:rFonts w:ascii="Times New Roman" w:hAnsi="Times New Roman" w:hint="default"/>
      </w:rPr>
    </w:lvl>
    <w:lvl w:ilvl="7" w:tplc="F74A801E" w:tentative="1">
      <w:start w:val="1"/>
      <w:numFmt w:val="bullet"/>
      <w:lvlText w:val="•"/>
      <w:lvlJc w:val="left"/>
      <w:pPr>
        <w:tabs>
          <w:tab w:val="num" w:pos="5760"/>
        </w:tabs>
        <w:ind w:left="5760" w:hanging="360"/>
      </w:pPr>
      <w:rPr>
        <w:rFonts w:ascii="Times New Roman" w:hAnsi="Times New Roman" w:hint="default"/>
      </w:rPr>
    </w:lvl>
    <w:lvl w:ilvl="8" w:tplc="A56A5C6E" w:tentative="1">
      <w:start w:val="1"/>
      <w:numFmt w:val="bullet"/>
      <w:lvlText w:val="•"/>
      <w:lvlJc w:val="left"/>
      <w:pPr>
        <w:tabs>
          <w:tab w:val="num" w:pos="6480"/>
        </w:tabs>
        <w:ind w:left="6480" w:hanging="360"/>
      </w:pPr>
      <w:rPr>
        <w:rFonts w:ascii="Times New Roman" w:hAnsi="Times New Roman" w:hint="default"/>
      </w:rPr>
    </w:lvl>
  </w:abstractNum>
  <w:abstractNum w:abstractNumId="28" w15:restartNumberingAfterBreak="0">
    <w:nsid w:val="739C00FF"/>
    <w:multiLevelType w:val="hybridMultilevel"/>
    <w:tmpl w:val="B5668E10"/>
    <w:lvl w:ilvl="0" w:tplc="A424A8FA">
      <w:start w:val="1"/>
      <w:numFmt w:val="bullet"/>
      <w:lvlText w:val="•"/>
      <w:lvlJc w:val="left"/>
      <w:pPr>
        <w:tabs>
          <w:tab w:val="num" w:pos="720"/>
        </w:tabs>
        <w:ind w:left="720" w:hanging="360"/>
      </w:pPr>
      <w:rPr>
        <w:rFonts w:ascii="Times New Roman" w:hAnsi="Times New Roman" w:hint="default"/>
      </w:rPr>
    </w:lvl>
    <w:lvl w:ilvl="1" w:tplc="128CE086" w:tentative="1">
      <w:start w:val="1"/>
      <w:numFmt w:val="bullet"/>
      <w:lvlText w:val="•"/>
      <w:lvlJc w:val="left"/>
      <w:pPr>
        <w:tabs>
          <w:tab w:val="num" w:pos="1440"/>
        </w:tabs>
        <w:ind w:left="1440" w:hanging="360"/>
      </w:pPr>
      <w:rPr>
        <w:rFonts w:ascii="Times New Roman" w:hAnsi="Times New Roman" w:hint="default"/>
      </w:rPr>
    </w:lvl>
    <w:lvl w:ilvl="2" w:tplc="0FA8104A" w:tentative="1">
      <w:start w:val="1"/>
      <w:numFmt w:val="bullet"/>
      <w:lvlText w:val="•"/>
      <w:lvlJc w:val="left"/>
      <w:pPr>
        <w:tabs>
          <w:tab w:val="num" w:pos="2160"/>
        </w:tabs>
        <w:ind w:left="2160" w:hanging="360"/>
      </w:pPr>
      <w:rPr>
        <w:rFonts w:ascii="Times New Roman" w:hAnsi="Times New Roman" w:hint="default"/>
      </w:rPr>
    </w:lvl>
    <w:lvl w:ilvl="3" w:tplc="6062287A" w:tentative="1">
      <w:start w:val="1"/>
      <w:numFmt w:val="bullet"/>
      <w:lvlText w:val="•"/>
      <w:lvlJc w:val="left"/>
      <w:pPr>
        <w:tabs>
          <w:tab w:val="num" w:pos="2880"/>
        </w:tabs>
        <w:ind w:left="2880" w:hanging="360"/>
      </w:pPr>
      <w:rPr>
        <w:rFonts w:ascii="Times New Roman" w:hAnsi="Times New Roman" w:hint="default"/>
      </w:rPr>
    </w:lvl>
    <w:lvl w:ilvl="4" w:tplc="219A6CD6" w:tentative="1">
      <w:start w:val="1"/>
      <w:numFmt w:val="bullet"/>
      <w:lvlText w:val="•"/>
      <w:lvlJc w:val="left"/>
      <w:pPr>
        <w:tabs>
          <w:tab w:val="num" w:pos="3600"/>
        </w:tabs>
        <w:ind w:left="3600" w:hanging="360"/>
      </w:pPr>
      <w:rPr>
        <w:rFonts w:ascii="Times New Roman" w:hAnsi="Times New Roman" w:hint="default"/>
      </w:rPr>
    </w:lvl>
    <w:lvl w:ilvl="5" w:tplc="C8E2292C" w:tentative="1">
      <w:start w:val="1"/>
      <w:numFmt w:val="bullet"/>
      <w:lvlText w:val="•"/>
      <w:lvlJc w:val="left"/>
      <w:pPr>
        <w:tabs>
          <w:tab w:val="num" w:pos="4320"/>
        </w:tabs>
        <w:ind w:left="4320" w:hanging="360"/>
      </w:pPr>
      <w:rPr>
        <w:rFonts w:ascii="Times New Roman" w:hAnsi="Times New Roman" w:hint="default"/>
      </w:rPr>
    </w:lvl>
    <w:lvl w:ilvl="6" w:tplc="BFD0093C" w:tentative="1">
      <w:start w:val="1"/>
      <w:numFmt w:val="bullet"/>
      <w:lvlText w:val="•"/>
      <w:lvlJc w:val="left"/>
      <w:pPr>
        <w:tabs>
          <w:tab w:val="num" w:pos="5040"/>
        </w:tabs>
        <w:ind w:left="5040" w:hanging="360"/>
      </w:pPr>
      <w:rPr>
        <w:rFonts w:ascii="Times New Roman" w:hAnsi="Times New Roman" w:hint="default"/>
      </w:rPr>
    </w:lvl>
    <w:lvl w:ilvl="7" w:tplc="B62EB92E" w:tentative="1">
      <w:start w:val="1"/>
      <w:numFmt w:val="bullet"/>
      <w:lvlText w:val="•"/>
      <w:lvlJc w:val="left"/>
      <w:pPr>
        <w:tabs>
          <w:tab w:val="num" w:pos="5760"/>
        </w:tabs>
        <w:ind w:left="5760" w:hanging="360"/>
      </w:pPr>
      <w:rPr>
        <w:rFonts w:ascii="Times New Roman" w:hAnsi="Times New Roman" w:hint="default"/>
      </w:rPr>
    </w:lvl>
    <w:lvl w:ilvl="8" w:tplc="A77CC794" w:tentative="1">
      <w:start w:val="1"/>
      <w:numFmt w:val="bullet"/>
      <w:lvlText w:val="•"/>
      <w:lvlJc w:val="left"/>
      <w:pPr>
        <w:tabs>
          <w:tab w:val="num" w:pos="6480"/>
        </w:tabs>
        <w:ind w:left="6480" w:hanging="360"/>
      </w:pPr>
      <w:rPr>
        <w:rFonts w:ascii="Times New Roman" w:hAnsi="Times New Roman" w:hint="default"/>
      </w:rPr>
    </w:lvl>
  </w:abstractNum>
  <w:abstractNum w:abstractNumId="29" w15:restartNumberingAfterBreak="0">
    <w:nsid w:val="76904EAF"/>
    <w:multiLevelType w:val="hybridMultilevel"/>
    <w:tmpl w:val="BF40A428"/>
    <w:lvl w:ilvl="0" w:tplc="24F29FDC">
      <w:start w:val="1"/>
      <w:numFmt w:val="bullet"/>
      <w:lvlText w:val=""/>
      <w:lvlJc w:val="left"/>
      <w:pPr>
        <w:tabs>
          <w:tab w:val="num" w:pos="720"/>
        </w:tabs>
        <w:ind w:left="720" w:hanging="360"/>
      </w:pPr>
      <w:rPr>
        <w:rFonts w:ascii="Wingdings 3" w:hAnsi="Wingdings 3" w:hint="default"/>
      </w:rPr>
    </w:lvl>
    <w:lvl w:ilvl="1" w:tplc="45786286" w:tentative="1">
      <w:start w:val="1"/>
      <w:numFmt w:val="bullet"/>
      <w:lvlText w:val=""/>
      <w:lvlJc w:val="left"/>
      <w:pPr>
        <w:tabs>
          <w:tab w:val="num" w:pos="1440"/>
        </w:tabs>
        <w:ind w:left="1440" w:hanging="360"/>
      </w:pPr>
      <w:rPr>
        <w:rFonts w:ascii="Wingdings 3" w:hAnsi="Wingdings 3" w:hint="default"/>
      </w:rPr>
    </w:lvl>
    <w:lvl w:ilvl="2" w:tplc="13D89FF2" w:tentative="1">
      <w:start w:val="1"/>
      <w:numFmt w:val="bullet"/>
      <w:lvlText w:val=""/>
      <w:lvlJc w:val="left"/>
      <w:pPr>
        <w:tabs>
          <w:tab w:val="num" w:pos="2160"/>
        </w:tabs>
        <w:ind w:left="2160" w:hanging="360"/>
      </w:pPr>
      <w:rPr>
        <w:rFonts w:ascii="Wingdings 3" w:hAnsi="Wingdings 3" w:hint="default"/>
      </w:rPr>
    </w:lvl>
    <w:lvl w:ilvl="3" w:tplc="9524F756" w:tentative="1">
      <w:start w:val="1"/>
      <w:numFmt w:val="bullet"/>
      <w:lvlText w:val=""/>
      <w:lvlJc w:val="left"/>
      <w:pPr>
        <w:tabs>
          <w:tab w:val="num" w:pos="2880"/>
        </w:tabs>
        <w:ind w:left="2880" w:hanging="360"/>
      </w:pPr>
      <w:rPr>
        <w:rFonts w:ascii="Wingdings 3" w:hAnsi="Wingdings 3" w:hint="default"/>
      </w:rPr>
    </w:lvl>
    <w:lvl w:ilvl="4" w:tplc="4BA0ADFA" w:tentative="1">
      <w:start w:val="1"/>
      <w:numFmt w:val="bullet"/>
      <w:lvlText w:val=""/>
      <w:lvlJc w:val="left"/>
      <w:pPr>
        <w:tabs>
          <w:tab w:val="num" w:pos="3600"/>
        </w:tabs>
        <w:ind w:left="3600" w:hanging="360"/>
      </w:pPr>
      <w:rPr>
        <w:rFonts w:ascii="Wingdings 3" w:hAnsi="Wingdings 3" w:hint="default"/>
      </w:rPr>
    </w:lvl>
    <w:lvl w:ilvl="5" w:tplc="CF2EC272" w:tentative="1">
      <w:start w:val="1"/>
      <w:numFmt w:val="bullet"/>
      <w:lvlText w:val=""/>
      <w:lvlJc w:val="left"/>
      <w:pPr>
        <w:tabs>
          <w:tab w:val="num" w:pos="4320"/>
        </w:tabs>
        <w:ind w:left="4320" w:hanging="360"/>
      </w:pPr>
      <w:rPr>
        <w:rFonts w:ascii="Wingdings 3" w:hAnsi="Wingdings 3" w:hint="default"/>
      </w:rPr>
    </w:lvl>
    <w:lvl w:ilvl="6" w:tplc="4864969E" w:tentative="1">
      <w:start w:val="1"/>
      <w:numFmt w:val="bullet"/>
      <w:lvlText w:val=""/>
      <w:lvlJc w:val="left"/>
      <w:pPr>
        <w:tabs>
          <w:tab w:val="num" w:pos="5040"/>
        </w:tabs>
        <w:ind w:left="5040" w:hanging="360"/>
      </w:pPr>
      <w:rPr>
        <w:rFonts w:ascii="Wingdings 3" w:hAnsi="Wingdings 3" w:hint="default"/>
      </w:rPr>
    </w:lvl>
    <w:lvl w:ilvl="7" w:tplc="D55CBBB4" w:tentative="1">
      <w:start w:val="1"/>
      <w:numFmt w:val="bullet"/>
      <w:lvlText w:val=""/>
      <w:lvlJc w:val="left"/>
      <w:pPr>
        <w:tabs>
          <w:tab w:val="num" w:pos="5760"/>
        </w:tabs>
        <w:ind w:left="5760" w:hanging="360"/>
      </w:pPr>
      <w:rPr>
        <w:rFonts w:ascii="Wingdings 3" w:hAnsi="Wingdings 3" w:hint="default"/>
      </w:rPr>
    </w:lvl>
    <w:lvl w:ilvl="8" w:tplc="658ADC0E" w:tentative="1">
      <w:start w:val="1"/>
      <w:numFmt w:val="bullet"/>
      <w:lvlText w:val=""/>
      <w:lvlJc w:val="left"/>
      <w:pPr>
        <w:tabs>
          <w:tab w:val="num" w:pos="6480"/>
        </w:tabs>
        <w:ind w:left="6480" w:hanging="360"/>
      </w:pPr>
      <w:rPr>
        <w:rFonts w:ascii="Wingdings 3" w:hAnsi="Wingdings 3" w:hint="default"/>
      </w:rPr>
    </w:lvl>
  </w:abstractNum>
  <w:abstractNum w:abstractNumId="30" w15:restartNumberingAfterBreak="0">
    <w:nsid w:val="79EE041B"/>
    <w:multiLevelType w:val="hybridMultilevel"/>
    <w:tmpl w:val="73FC2716"/>
    <w:lvl w:ilvl="0" w:tplc="0376FF5E">
      <w:start w:val="1"/>
      <w:numFmt w:val="bullet"/>
      <w:lvlText w:val=""/>
      <w:lvlJc w:val="left"/>
      <w:pPr>
        <w:tabs>
          <w:tab w:val="num" w:pos="720"/>
        </w:tabs>
        <w:ind w:left="720" w:hanging="360"/>
      </w:pPr>
      <w:rPr>
        <w:rFonts w:ascii="Wingdings 3" w:hAnsi="Wingdings 3" w:hint="default"/>
      </w:rPr>
    </w:lvl>
    <w:lvl w:ilvl="1" w:tplc="5B46FC0C" w:tentative="1">
      <w:start w:val="1"/>
      <w:numFmt w:val="bullet"/>
      <w:lvlText w:val=""/>
      <w:lvlJc w:val="left"/>
      <w:pPr>
        <w:tabs>
          <w:tab w:val="num" w:pos="1440"/>
        </w:tabs>
        <w:ind w:left="1440" w:hanging="360"/>
      </w:pPr>
      <w:rPr>
        <w:rFonts w:ascii="Wingdings 3" w:hAnsi="Wingdings 3" w:hint="default"/>
      </w:rPr>
    </w:lvl>
    <w:lvl w:ilvl="2" w:tplc="0706EA44" w:tentative="1">
      <w:start w:val="1"/>
      <w:numFmt w:val="bullet"/>
      <w:lvlText w:val=""/>
      <w:lvlJc w:val="left"/>
      <w:pPr>
        <w:tabs>
          <w:tab w:val="num" w:pos="2160"/>
        </w:tabs>
        <w:ind w:left="2160" w:hanging="360"/>
      </w:pPr>
      <w:rPr>
        <w:rFonts w:ascii="Wingdings 3" w:hAnsi="Wingdings 3" w:hint="default"/>
      </w:rPr>
    </w:lvl>
    <w:lvl w:ilvl="3" w:tplc="AF7A51CC" w:tentative="1">
      <w:start w:val="1"/>
      <w:numFmt w:val="bullet"/>
      <w:lvlText w:val=""/>
      <w:lvlJc w:val="left"/>
      <w:pPr>
        <w:tabs>
          <w:tab w:val="num" w:pos="2880"/>
        </w:tabs>
        <w:ind w:left="2880" w:hanging="360"/>
      </w:pPr>
      <w:rPr>
        <w:rFonts w:ascii="Wingdings 3" w:hAnsi="Wingdings 3" w:hint="default"/>
      </w:rPr>
    </w:lvl>
    <w:lvl w:ilvl="4" w:tplc="7D1041E8" w:tentative="1">
      <w:start w:val="1"/>
      <w:numFmt w:val="bullet"/>
      <w:lvlText w:val=""/>
      <w:lvlJc w:val="left"/>
      <w:pPr>
        <w:tabs>
          <w:tab w:val="num" w:pos="3600"/>
        </w:tabs>
        <w:ind w:left="3600" w:hanging="360"/>
      </w:pPr>
      <w:rPr>
        <w:rFonts w:ascii="Wingdings 3" w:hAnsi="Wingdings 3" w:hint="default"/>
      </w:rPr>
    </w:lvl>
    <w:lvl w:ilvl="5" w:tplc="DB6AF352" w:tentative="1">
      <w:start w:val="1"/>
      <w:numFmt w:val="bullet"/>
      <w:lvlText w:val=""/>
      <w:lvlJc w:val="left"/>
      <w:pPr>
        <w:tabs>
          <w:tab w:val="num" w:pos="4320"/>
        </w:tabs>
        <w:ind w:left="4320" w:hanging="360"/>
      </w:pPr>
      <w:rPr>
        <w:rFonts w:ascii="Wingdings 3" w:hAnsi="Wingdings 3" w:hint="default"/>
      </w:rPr>
    </w:lvl>
    <w:lvl w:ilvl="6" w:tplc="2BF6C342" w:tentative="1">
      <w:start w:val="1"/>
      <w:numFmt w:val="bullet"/>
      <w:lvlText w:val=""/>
      <w:lvlJc w:val="left"/>
      <w:pPr>
        <w:tabs>
          <w:tab w:val="num" w:pos="5040"/>
        </w:tabs>
        <w:ind w:left="5040" w:hanging="360"/>
      </w:pPr>
      <w:rPr>
        <w:rFonts w:ascii="Wingdings 3" w:hAnsi="Wingdings 3" w:hint="default"/>
      </w:rPr>
    </w:lvl>
    <w:lvl w:ilvl="7" w:tplc="4066187E" w:tentative="1">
      <w:start w:val="1"/>
      <w:numFmt w:val="bullet"/>
      <w:lvlText w:val=""/>
      <w:lvlJc w:val="left"/>
      <w:pPr>
        <w:tabs>
          <w:tab w:val="num" w:pos="5760"/>
        </w:tabs>
        <w:ind w:left="5760" w:hanging="360"/>
      </w:pPr>
      <w:rPr>
        <w:rFonts w:ascii="Wingdings 3" w:hAnsi="Wingdings 3" w:hint="default"/>
      </w:rPr>
    </w:lvl>
    <w:lvl w:ilvl="8" w:tplc="05669560" w:tentative="1">
      <w:start w:val="1"/>
      <w:numFmt w:val="bullet"/>
      <w:lvlText w:val=""/>
      <w:lvlJc w:val="left"/>
      <w:pPr>
        <w:tabs>
          <w:tab w:val="num" w:pos="6480"/>
        </w:tabs>
        <w:ind w:left="6480" w:hanging="360"/>
      </w:pPr>
      <w:rPr>
        <w:rFonts w:ascii="Wingdings 3" w:hAnsi="Wingdings 3" w:hint="default"/>
      </w:rPr>
    </w:lvl>
  </w:abstractNum>
  <w:abstractNum w:abstractNumId="31" w15:restartNumberingAfterBreak="0">
    <w:nsid w:val="7BBE6CBB"/>
    <w:multiLevelType w:val="hybridMultilevel"/>
    <w:tmpl w:val="2848DDFC"/>
    <w:lvl w:ilvl="0" w:tplc="99642C4E">
      <w:start w:val="1"/>
      <w:numFmt w:val="bullet"/>
      <w:lvlText w:val="•"/>
      <w:lvlJc w:val="left"/>
      <w:pPr>
        <w:tabs>
          <w:tab w:val="num" w:pos="720"/>
        </w:tabs>
        <w:ind w:left="720" w:hanging="360"/>
      </w:pPr>
      <w:rPr>
        <w:rFonts w:ascii="Times New Roman" w:hAnsi="Times New Roman" w:hint="default"/>
      </w:rPr>
    </w:lvl>
    <w:lvl w:ilvl="1" w:tplc="F516010A" w:tentative="1">
      <w:start w:val="1"/>
      <w:numFmt w:val="bullet"/>
      <w:lvlText w:val="•"/>
      <w:lvlJc w:val="left"/>
      <w:pPr>
        <w:tabs>
          <w:tab w:val="num" w:pos="1440"/>
        </w:tabs>
        <w:ind w:left="1440" w:hanging="360"/>
      </w:pPr>
      <w:rPr>
        <w:rFonts w:ascii="Times New Roman" w:hAnsi="Times New Roman" w:hint="default"/>
      </w:rPr>
    </w:lvl>
    <w:lvl w:ilvl="2" w:tplc="5BE82BA4" w:tentative="1">
      <w:start w:val="1"/>
      <w:numFmt w:val="bullet"/>
      <w:lvlText w:val="•"/>
      <w:lvlJc w:val="left"/>
      <w:pPr>
        <w:tabs>
          <w:tab w:val="num" w:pos="2160"/>
        </w:tabs>
        <w:ind w:left="2160" w:hanging="360"/>
      </w:pPr>
      <w:rPr>
        <w:rFonts w:ascii="Times New Roman" w:hAnsi="Times New Roman" w:hint="default"/>
      </w:rPr>
    </w:lvl>
    <w:lvl w:ilvl="3" w:tplc="AF42F662" w:tentative="1">
      <w:start w:val="1"/>
      <w:numFmt w:val="bullet"/>
      <w:lvlText w:val="•"/>
      <w:lvlJc w:val="left"/>
      <w:pPr>
        <w:tabs>
          <w:tab w:val="num" w:pos="2880"/>
        </w:tabs>
        <w:ind w:left="2880" w:hanging="360"/>
      </w:pPr>
      <w:rPr>
        <w:rFonts w:ascii="Times New Roman" w:hAnsi="Times New Roman" w:hint="default"/>
      </w:rPr>
    </w:lvl>
    <w:lvl w:ilvl="4" w:tplc="9ABEE0A6" w:tentative="1">
      <w:start w:val="1"/>
      <w:numFmt w:val="bullet"/>
      <w:lvlText w:val="•"/>
      <w:lvlJc w:val="left"/>
      <w:pPr>
        <w:tabs>
          <w:tab w:val="num" w:pos="3600"/>
        </w:tabs>
        <w:ind w:left="3600" w:hanging="360"/>
      </w:pPr>
      <w:rPr>
        <w:rFonts w:ascii="Times New Roman" w:hAnsi="Times New Roman" w:hint="default"/>
      </w:rPr>
    </w:lvl>
    <w:lvl w:ilvl="5" w:tplc="E92263C4" w:tentative="1">
      <w:start w:val="1"/>
      <w:numFmt w:val="bullet"/>
      <w:lvlText w:val="•"/>
      <w:lvlJc w:val="left"/>
      <w:pPr>
        <w:tabs>
          <w:tab w:val="num" w:pos="4320"/>
        </w:tabs>
        <w:ind w:left="4320" w:hanging="360"/>
      </w:pPr>
      <w:rPr>
        <w:rFonts w:ascii="Times New Roman" w:hAnsi="Times New Roman" w:hint="default"/>
      </w:rPr>
    </w:lvl>
    <w:lvl w:ilvl="6" w:tplc="D6C4A246" w:tentative="1">
      <w:start w:val="1"/>
      <w:numFmt w:val="bullet"/>
      <w:lvlText w:val="•"/>
      <w:lvlJc w:val="left"/>
      <w:pPr>
        <w:tabs>
          <w:tab w:val="num" w:pos="5040"/>
        </w:tabs>
        <w:ind w:left="5040" w:hanging="360"/>
      </w:pPr>
      <w:rPr>
        <w:rFonts w:ascii="Times New Roman" w:hAnsi="Times New Roman" w:hint="default"/>
      </w:rPr>
    </w:lvl>
    <w:lvl w:ilvl="7" w:tplc="D0A835B4" w:tentative="1">
      <w:start w:val="1"/>
      <w:numFmt w:val="bullet"/>
      <w:lvlText w:val="•"/>
      <w:lvlJc w:val="left"/>
      <w:pPr>
        <w:tabs>
          <w:tab w:val="num" w:pos="5760"/>
        </w:tabs>
        <w:ind w:left="5760" w:hanging="360"/>
      </w:pPr>
      <w:rPr>
        <w:rFonts w:ascii="Times New Roman" w:hAnsi="Times New Roman" w:hint="default"/>
      </w:rPr>
    </w:lvl>
    <w:lvl w:ilvl="8" w:tplc="8C60E0B6" w:tentative="1">
      <w:start w:val="1"/>
      <w:numFmt w:val="bullet"/>
      <w:lvlText w:val="•"/>
      <w:lvlJc w:val="left"/>
      <w:pPr>
        <w:tabs>
          <w:tab w:val="num" w:pos="6480"/>
        </w:tabs>
        <w:ind w:left="6480" w:hanging="360"/>
      </w:pPr>
      <w:rPr>
        <w:rFonts w:ascii="Times New Roman" w:hAnsi="Times New Roman" w:hint="default"/>
      </w:rPr>
    </w:lvl>
  </w:abstractNum>
  <w:abstractNum w:abstractNumId="32" w15:restartNumberingAfterBreak="0">
    <w:nsid w:val="7E364013"/>
    <w:multiLevelType w:val="hybridMultilevel"/>
    <w:tmpl w:val="9242815C"/>
    <w:lvl w:ilvl="0" w:tplc="3444A17C">
      <w:start w:val="1"/>
      <w:numFmt w:val="bullet"/>
      <w:lvlText w:val="•"/>
      <w:lvlJc w:val="left"/>
      <w:pPr>
        <w:tabs>
          <w:tab w:val="num" w:pos="720"/>
        </w:tabs>
        <w:ind w:left="720" w:hanging="360"/>
      </w:pPr>
      <w:rPr>
        <w:rFonts w:ascii="Times New Roman" w:hAnsi="Times New Roman" w:hint="default"/>
      </w:rPr>
    </w:lvl>
    <w:lvl w:ilvl="1" w:tplc="95964AA2" w:tentative="1">
      <w:start w:val="1"/>
      <w:numFmt w:val="bullet"/>
      <w:lvlText w:val="•"/>
      <w:lvlJc w:val="left"/>
      <w:pPr>
        <w:tabs>
          <w:tab w:val="num" w:pos="1440"/>
        </w:tabs>
        <w:ind w:left="1440" w:hanging="360"/>
      </w:pPr>
      <w:rPr>
        <w:rFonts w:ascii="Times New Roman" w:hAnsi="Times New Roman" w:hint="default"/>
      </w:rPr>
    </w:lvl>
    <w:lvl w:ilvl="2" w:tplc="8B04A6DC" w:tentative="1">
      <w:start w:val="1"/>
      <w:numFmt w:val="bullet"/>
      <w:lvlText w:val="•"/>
      <w:lvlJc w:val="left"/>
      <w:pPr>
        <w:tabs>
          <w:tab w:val="num" w:pos="2160"/>
        </w:tabs>
        <w:ind w:left="2160" w:hanging="360"/>
      </w:pPr>
      <w:rPr>
        <w:rFonts w:ascii="Times New Roman" w:hAnsi="Times New Roman" w:hint="default"/>
      </w:rPr>
    </w:lvl>
    <w:lvl w:ilvl="3" w:tplc="F01274DE" w:tentative="1">
      <w:start w:val="1"/>
      <w:numFmt w:val="bullet"/>
      <w:lvlText w:val="•"/>
      <w:lvlJc w:val="left"/>
      <w:pPr>
        <w:tabs>
          <w:tab w:val="num" w:pos="2880"/>
        </w:tabs>
        <w:ind w:left="2880" w:hanging="360"/>
      </w:pPr>
      <w:rPr>
        <w:rFonts w:ascii="Times New Roman" w:hAnsi="Times New Roman" w:hint="default"/>
      </w:rPr>
    </w:lvl>
    <w:lvl w:ilvl="4" w:tplc="E03C11B6" w:tentative="1">
      <w:start w:val="1"/>
      <w:numFmt w:val="bullet"/>
      <w:lvlText w:val="•"/>
      <w:lvlJc w:val="left"/>
      <w:pPr>
        <w:tabs>
          <w:tab w:val="num" w:pos="3600"/>
        </w:tabs>
        <w:ind w:left="3600" w:hanging="360"/>
      </w:pPr>
      <w:rPr>
        <w:rFonts w:ascii="Times New Roman" w:hAnsi="Times New Roman" w:hint="default"/>
      </w:rPr>
    </w:lvl>
    <w:lvl w:ilvl="5" w:tplc="CECCE832" w:tentative="1">
      <w:start w:val="1"/>
      <w:numFmt w:val="bullet"/>
      <w:lvlText w:val="•"/>
      <w:lvlJc w:val="left"/>
      <w:pPr>
        <w:tabs>
          <w:tab w:val="num" w:pos="4320"/>
        </w:tabs>
        <w:ind w:left="4320" w:hanging="360"/>
      </w:pPr>
      <w:rPr>
        <w:rFonts w:ascii="Times New Roman" w:hAnsi="Times New Roman" w:hint="default"/>
      </w:rPr>
    </w:lvl>
    <w:lvl w:ilvl="6" w:tplc="6882CFCC" w:tentative="1">
      <w:start w:val="1"/>
      <w:numFmt w:val="bullet"/>
      <w:lvlText w:val="•"/>
      <w:lvlJc w:val="left"/>
      <w:pPr>
        <w:tabs>
          <w:tab w:val="num" w:pos="5040"/>
        </w:tabs>
        <w:ind w:left="5040" w:hanging="360"/>
      </w:pPr>
      <w:rPr>
        <w:rFonts w:ascii="Times New Roman" w:hAnsi="Times New Roman" w:hint="default"/>
      </w:rPr>
    </w:lvl>
    <w:lvl w:ilvl="7" w:tplc="5B52D2C0" w:tentative="1">
      <w:start w:val="1"/>
      <w:numFmt w:val="bullet"/>
      <w:lvlText w:val="•"/>
      <w:lvlJc w:val="left"/>
      <w:pPr>
        <w:tabs>
          <w:tab w:val="num" w:pos="5760"/>
        </w:tabs>
        <w:ind w:left="5760" w:hanging="360"/>
      </w:pPr>
      <w:rPr>
        <w:rFonts w:ascii="Times New Roman" w:hAnsi="Times New Roman" w:hint="default"/>
      </w:rPr>
    </w:lvl>
    <w:lvl w:ilvl="8" w:tplc="A70AA82C" w:tentative="1">
      <w:start w:val="1"/>
      <w:numFmt w:val="bullet"/>
      <w:lvlText w:val="•"/>
      <w:lvlJc w:val="left"/>
      <w:pPr>
        <w:tabs>
          <w:tab w:val="num" w:pos="6480"/>
        </w:tabs>
        <w:ind w:left="6480" w:hanging="360"/>
      </w:pPr>
      <w:rPr>
        <w:rFonts w:ascii="Times New Roman" w:hAnsi="Times New Roman" w:hint="default"/>
      </w:rPr>
    </w:lvl>
  </w:abstractNum>
  <w:num w:numId="1">
    <w:abstractNumId w:val="21"/>
  </w:num>
  <w:num w:numId="2">
    <w:abstractNumId w:val="25"/>
  </w:num>
  <w:num w:numId="3">
    <w:abstractNumId w:val="5"/>
  </w:num>
  <w:num w:numId="4">
    <w:abstractNumId w:val="16"/>
  </w:num>
  <w:num w:numId="5">
    <w:abstractNumId w:val="3"/>
  </w:num>
  <w:num w:numId="6">
    <w:abstractNumId w:val="14"/>
  </w:num>
  <w:num w:numId="7">
    <w:abstractNumId w:val="17"/>
  </w:num>
  <w:num w:numId="8">
    <w:abstractNumId w:val="20"/>
  </w:num>
  <w:num w:numId="9">
    <w:abstractNumId w:val="0"/>
  </w:num>
  <w:num w:numId="10">
    <w:abstractNumId w:val="15"/>
  </w:num>
  <w:num w:numId="11">
    <w:abstractNumId w:val="6"/>
  </w:num>
  <w:num w:numId="12">
    <w:abstractNumId w:val="23"/>
  </w:num>
  <w:num w:numId="13">
    <w:abstractNumId w:val="24"/>
  </w:num>
  <w:num w:numId="14">
    <w:abstractNumId w:val="28"/>
  </w:num>
  <w:num w:numId="15">
    <w:abstractNumId w:val="19"/>
  </w:num>
  <w:num w:numId="16">
    <w:abstractNumId w:val="27"/>
  </w:num>
  <w:num w:numId="17">
    <w:abstractNumId w:val="22"/>
  </w:num>
  <w:num w:numId="18">
    <w:abstractNumId w:val="1"/>
  </w:num>
  <w:num w:numId="19">
    <w:abstractNumId w:val="13"/>
  </w:num>
  <w:num w:numId="20">
    <w:abstractNumId w:val="10"/>
  </w:num>
  <w:num w:numId="21">
    <w:abstractNumId w:val="31"/>
  </w:num>
  <w:num w:numId="22">
    <w:abstractNumId w:val="18"/>
  </w:num>
  <w:num w:numId="23">
    <w:abstractNumId w:val="26"/>
  </w:num>
  <w:num w:numId="24">
    <w:abstractNumId w:val="2"/>
  </w:num>
  <w:num w:numId="25">
    <w:abstractNumId w:val="11"/>
  </w:num>
  <w:num w:numId="26">
    <w:abstractNumId w:val="32"/>
  </w:num>
  <w:num w:numId="27">
    <w:abstractNumId w:val="7"/>
  </w:num>
  <w:num w:numId="28">
    <w:abstractNumId w:val="29"/>
  </w:num>
  <w:num w:numId="29">
    <w:abstractNumId w:val="30"/>
  </w:num>
  <w:num w:numId="30">
    <w:abstractNumId w:val="8"/>
  </w:num>
  <w:num w:numId="31">
    <w:abstractNumId w:val="12"/>
  </w:num>
  <w:num w:numId="32">
    <w:abstractNumId w:val="9"/>
  </w:num>
  <w:num w:numId="3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defaultTabStop w:val="720"/>
  <w:characterSpacingControl w:val="doNotCompress"/>
  <w:hdrShapeDefaults>
    <o:shapedefaults v:ext="edit" spidmax="614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223E"/>
    <w:rsid w:val="002555D9"/>
    <w:rsid w:val="0026709C"/>
    <w:rsid w:val="00497A31"/>
    <w:rsid w:val="004A7A06"/>
    <w:rsid w:val="004E223E"/>
    <w:rsid w:val="00592FA0"/>
    <w:rsid w:val="005B6686"/>
    <w:rsid w:val="008C3433"/>
    <w:rsid w:val="00AF60F0"/>
    <w:rsid w:val="00B663A3"/>
    <w:rsid w:val="00CD6C10"/>
    <w:rsid w:val="00D52719"/>
    <w:rsid w:val="00E167C6"/>
    <w:rsid w:val="00F16F57"/>
    <w:rsid w:val="00F1739D"/>
    <w:rsid w:val="00F37B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7967996"/>
  <w15:chartTrackingRefBased/>
  <w15:docId w15:val="{E2293608-58BC-B94A-9A01-78A47C92FD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92F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2FA0"/>
  </w:style>
  <w:style w:type="paragraph" w:styleId="Footer">
    <w:name w:val="footer"/>
    <w:basedOn w:val="Normal"/>
    <w:link w:val="FooterChar"/>
    <w:uiPriority w:val="99"/>
    <w:unhideWhenUsed/>
    <w:rsid w:val="00592F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2F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901672">
      <w:bodyDiv w:val="1"/>
      <w:marLeft w:val="0"/>
      <w:marRight w:val="0"/>
      <w:marTop w:val="0"/>
      <w:marBottom w:val="0"/>
      <w:divBdr>
        <w:top w:val="none" w:sz="0" w:space="0" w:color="auto"/>
        <w:left w:val="none" w:sz="0" w:space="0" w:color="auto"/>
        <w:bottom w:val="none" w:sz="0" w:space="0" w:color="auto"/>
        <w:right w:val="none" w:sz="0" w:space="0" w:color="auto"/>
      </w:divBdr>
      <w:divsChild>
        <w:div w:id="189684215">
          <w:marLeft w:val="547"/>
          <w:marRight w:val="0"/>
          <w:marTop w:val="0"/>
          <w:marBottom w:val="0"/>
          <w:divBdr>
            <w:top w:val="none" w:sz="0" w:space="0" w:color="auto"/>
            <w:left w:val="none" w:sz="0" w:space="0" w:color="auto"/>
            <w:bottom w:val="none" w:sz="0" w:space="0" w:color="auto"/>
            <w:right w:val="none" w:sz="0" w:space="0" w:color="auto"/>
          </w:divBdr>
        </w:div>
      </w:divsChild>
    </w:div>
    <w:div w:id="31004440">
      <w:bodyDiv w:val="1"/>
      <w:marLeft w:val="0"/>
      <w:marRight w:val="0"/>
      <w:marTop w:val="0"/>
      <w:marBottom w:val="0"/>
      <w:divBdr>
        <w:top w:val="none" w:sz="0" w:space="0" w:color="auto"/>
        <w:left w:val="none" w:sz="0" w:space="0" w:color="auto"/>
        <w:bottom w:val="none" w:sz="0" w:space="0" w:color="auto"/>
        <w:right w:val="none" w:sz="0" w:space="0" w:color="auto"/>
      </w:divBdr>
      <w:divsChild>
        <w:div w:id="84155518">
          <w:marLeft w:val="547"/>
          <w:marRight w:val="0"/>
          <w:marTop w:val="200"/>
          <w:marBottom w:val="0"/>
          <w:divBdr>
            <w:top w:val="none" w:sz="0" w:space="0" w:color="auto"/>
            <w:left w:val="none" w:sz="0" w:space="0" w:color="auto"/>
            <w:bottom w:val="none" w:sz="0" w:space="0" w:color="auto"/>
            <w:right w:val="none" w:sz="0" w:space="0" w:color="auto"/>
          </w:divBdr>
        </w:div>
        <w:div w:id="263074325">
          <w:marLeft w:val="547"/>
          <w:marRight w:val="0"/>
          <w:marTop w:val="200"/>
          <w:marBottom w:val="0"/>
          <w:divBdr>
            <w:top w:val="none" w:sz="0" w:space="0" w:color="auto"/>
            <w:left w:val="none" w:sz="0" w:space="0" w:color="auto"/>
            <w:bottom w:val="none" w:sz="0" w:space="0" w:color="auto"/>
            <w:right w:val="none" w:sz="0" w:space="0" w:color="auto"/>
          </w:divBdr>
        </w:div>
        <w:div w:id="369764888">
          <w:marLeft w:val="547"/>
          <w:marRight w:val="0"/>
          <w:marTop w:val="200"/>
          <w:marBottom w:val="0"/>
          <w:divBdr>
            <w:top w:val="none" w:sz="0" w:space="0" w:color="auto"/>
            <w:left w:val="none" w:sz="0" w:space="0" w:color="auto"/>
            <w:bottom w:val="none" w:sz="0" w:space="0" w:color="auto"/>
            <w:right w:val="none" w:sz="0" w:space="0" w:color="auto"/>
          </w:divBdr>
        </w:div>
        <w:div w:id="642269004">
          <w:marLeft w:val="547"/>
          <w:marRight w:val="0"/>
          <w:marTop w:val="200"/>
          <w:marBottom w:val="0"/>
          <w:divBdr>
            <w:top w:val="none" w:sz="0" w:space="0" w:color="auto"/>
            <w:left w:val="none" w:sz="0" w:space="0" w:color="auto"/>
            <w:bottom w:val="none" w:sz="0" w:space="0" w:color="auto"/>
            <w:right w:val="none" w:sz="0" w:space="0" w:color="auto"/>
          </w:divBdr>
        </w:div>
        <w:div w:id="977032629">
          <w:marLeft w:val="547"/>
          <w:marRight w:val="0"/>
          <w:marTop w:val="200"/>
          <w:marBottom w:val="0"/>
          <w:divBdr>
            <w:top w:val="none" w:sz="0" w:space="0" w:color="auto"/>
            <w:left w:val="none" w:sz="0" w:space="0" w:color="auto"/>
            <w:bottom w:val="none" w:sz="0" w:space="0" w:color="auto"/>
            <w:right w:val="none" w:sz="0" w:space="0" w:color="auto"/>
          </w:divBdr>
        </w:div>
        <w:div w:id="1075977072">
          <w:marLeft w:val="547"/>
          <w:marRight w:val="0"/>
          <w:marTop w:val="200"/>
          <w:marBottom w:val="0"/>
          <w:divBdr>
            <w:top w:val="none" w:sz="0" w:space="0" w:color="auto"/>
            <w:left w:val="none" w:sz="0" w:space="0" w:color="auto"/>
            <w:bottom w:val="none" w:sz="0" w:space="0" w:color="auto"/>
            <w:right w:val="none" w:sz="0" w:space="0" w:color="auto"/>
          </w:divBdr>
        </w:div>
      </w:divsChild>
    </w:div>
    <w:div w:id="83306287">
      <w:bodyDiv w:val="1"/>
      <w:marLeft w:val="0"/>
      <w:marRight w:val="0"/>
      <w:marTop w:val="0"/>
      <w:marBottom w:val="0"/>
      <w:divBdr>
        <w:top w:val="none" w:sz="0" w:space="0" w:color="auto"/>
        <w:left w:val="none" w:sz="0" w:space="0" w:color="auto"/>
        <w:bottom w:val="none" w:sz="0" w:space="0" w:color="auto"/>
        <w:right w:val="none" w:sz="0" w:space="0" w:color="auto"/>
      </w:divBdr>
      <w:divsChild>
        <w:div w:id="1354263162">
          <w:marLeft w:val="547"/>
          <w:marRight w:val="0"/>
          <w:marTop w:val="0"/>
          <w:marBottom w:val="0"/>
          <w:divBdr>
            <w:top w:val="none" w:sz="0" w:space="0" w:color="auto"/>
            <w:left w:val="none" w:sz="0" w:space="0" w:color="auto"/>
            <w:bottom w:val="none" w:sz="0" w:space="0" w:color="auto"/>
            <w:right w:val="none" w:sz="0" w:space="0" w:color="auto"/>
          </w:divBdr>
        </w:div>
      </w:divsChild>
    </w:div>
    <w:div w:id="83457715">
      <w:bodyDiv w:val="1"/>
      <w:marLeft w:val="0"/>
      <w:marRight w:val="0"/>
      <w:marTop w:val="0"/>
      <w:marBottom w:val="0"/>
      <w:divBdr>
        <w:top w:val="none" w:sz="0" w:space="0" w:color="auto"/>
        <w:left w:val="none" w:sz="0" w:space="0" w:color="auto"/>
        <w:bottom w:val="none" w:sz="0" w:space="0" w:color="auto"/>
        <w:right w:val="none" w:sz="0" w:space="0" w:color="auto"/>
      </w:divBdr>
      <w:divsChild>
        <w:div w:id="1148520071">
          <w:marLeft w:val="547"/>
          <w:marRight w:val="0"/>
          <w:marTop w:val="0"/>
          <w:marBottom w:val="0"/>
          <w:divBdr>
            <w:top w:val="none" w:sz="0" w:space="0" w:color="auto"/>
            <w:left w:val="none" w:sz="0" w:space="0" w:color="auto"/>
            <w:bottom w:val="none" w:sz="0" w:space="0" w:color="auto"/>
            <w:right w:val="none" w:sz="0" w:space="0" w:color="auto"/>
          </w:divBdr>
        </w:div>
      </w:divsChild>
    </w:div>
    <w:div w:id="142894842">
      <w:bodyDiv w:val="1"/>
      <w:marLeft w:val="0"/>
      <w:marRight w:val="0"/>
      <w:marTop w:val="0"/>
      <w:marBottom w:val="0"/>
      <w:divBdr>
        <w:top w:val="none" w:sz="0" w:space="0" w:color="auto"/>
        <w:left w:val="none" w:sz="0" w:space="0" w:color="auto"/>
        <w:bottom w:val="none" w:sz="0" w:space="0" w:color="auto"/>
        <w:right w:val="none" w:sz="0" w:space="0" w:color="auto"/>
      </w:divBdr>
      <w:divsChild>
        <w:div w:id="1751612925">
          <w:marLeft w:val="547"/>
          <w:marRight w:val="0"/>
          <w:marTop w:val="0"/>
          <w:marBottom w:val="0"/>
          <w:divBdr>
            <w:top w:val="none" w:sz="0" w:space="0" w:color="auto"/>
            <w:left w:val="none" w:sz="0" w:space="0" w:color="auto"/>
            <w:bottom w:val="none" w:sz="0" w:space="0" w:color="auto"/>
            <w:right w:val="none" w:sz="0" w:space="0" w:color="auto"/>
          </w:divBdr>
        </w:div>
      </w:divsChild>
    </w:div>
    <w:div w:id="172454597">
      <w:bodyDiv w:val="1"/>
      <w:marLeft w:val="0"/>
      <w:marRight w:val="0"/>
      <w:marTop w:val="0"/>
      <w:marBottom w:val="0"/>
      <w:divBdr>
        <w:top w:val="none" w:sz="0" w:space="0" w:color="auto"/>
        <w:left w:val="none" w:sz="0" w:space="0" w:color="auto"/>
        <w:bottom w:val="none" w:sz="0" w:space="0" w:color="auto"/>
        <w:right w:val="none" w:sz="0" w:space="0" w:color="auto"/>
      </w:divBdr>
      <w:divsChild>
        <w:div w:id="463085650">
          <w:marLeft w:val="547"/>
          <w:marRight w:val="0"/>
          <w:marTop w:val="0"/>
          <w:marBottom w:val="0"/>
          <w:divBdr>
            <w:top w:val="none" w:sz="0" w:space="0" w:color="auto"/>
            <w:left w:val="none" w:sz="0" w:space="0" w:color="auto"/>
            <w:bottom w:val="none" w:sz="0" w:space="0" w:color="auto"/>
            <w:right w:val="none" w:sz="0" w:space="0" w:color="auto"/>
          </w:divBdr>
        </w:div>
      </w:divsChild>
    </w:div>
    <w:div w:id="230700207">
      <w:bodyDiv w:val="1"/>
      <w:marLeft w:val="0"/>
      <w:marRight w:val="0"/>
      <w:marTop w:val="0"/>
      <w:marBottom w:val="0"/>
      <w:divBdr>
        <w:top w:val="none" w:sz="0" w:space="0" w:color="auto"/>
        <w:left w:val="none" w:sz="0" w:space="0" w:color="auto"/>
        <w:bottom w:val="none" w:sz="0" w:space="0" w:color="auto"/>
        <w:right w:val="none" w:sz="0" w:space="0" w:color="auto"/>
      </w:divBdr>
    </w:div>
    <w:div w:id="287470681">
      <w:bodyDiv w:val="1"/>
      <w:marLeft w:val="0"/>
      <w:marRight w:val="0"/>
      <w:marTop w:val="0"/>
      <w:marBottom w:val="0"/>
      <w:divBdr>
        <w:top w:val="none" w:sz="0" w:space="0" w:color="auto"/>
        <w:left w:val="none" w:sz="0" w:space="0" w:color="auto"/>
        <w:bottom w:val="none" w:sz="0" w:space="0" w:color="auto"/>
        <w:right w:val="none" w:sz="0" w:space="0" w:color="auto"/>
      </w:divBdr>
      <w:divsChild>
        <w:div w:id="924920030">
          <w:marLeft w:val="547"/>
          <w:marRight w:val="0"/>
          <w:marTop w:val="200"/>
          <w:marBottom w:val="0"/>
          <w:divBdr>
            <w:top w:val="none" w:sz="0" w:space="0" w:color="auto"/>
            <w:left w:val="none" w:sz="0" w:space="0" w:color="auto"/>
            <w:bottom w:val="none" w:sz="0" w:space="0" w:color="auto"/>
            <w:right w:val="none" w:sz="0" w:space="0" w:color="auto"/>
          </w:divBdr>
        </w:div>
        <w:div w:id="990596405">
          <w:marLeft w:val="547"/>
          <w:marRight w:val="0"/>
          <w:marTop w:val="200"/>
          <w:marBottom w:val="0"/>
          <w:divBdr>
            <w:top w:val="none" w:sz="0" w:space="0" w:color="auto"/>
            <w:left w:val="none" w:sz="0" w:space="0" w:color="auto"/>
            <w:bottom w:val="none" w:sz="0" w:space="0" w:color="auto"/>
            <w:right w:val="none" w:sz="0" w:space="0" w:color="auto"/>
          </w:divBdr>
        </w:div>
        <w:div w:id="1109931195">
          <w:marLeft w:val="547"/>
          <w:marRight w:val="0"/>
          <w:marTop w:val="200"/>
          <w:marBottom w:val="0"/>
          <w:divBdr>
            <w:top w:val="none" w:sz="0" w:space="0" w:color="auto"/>
            <w:left w:val="none" w:sz="0" w:space="0" w:color="auto"/>
            <w:bottom w:val="none" w:sz="0" w:space="0" w:color="auto"/>
            <w:right w:val="none" w:sz="0" w:space="0" w:color="auto"/>
          </w:divBdr>
        </w:div>
        <w:div w:id="2092702920">
          <w:marLeft w:val="547"/>
          <w:marRight w:val="0"/>
          <w:marTop w:val="200"/>
          <w:marBottom w:val="0"/>
          <w:divBdr>
            <w:top w:val="none" w:sz="0" w:space="0" w:color="auto"/>
            <w:left w:val="none" w:sz="0" w:space="0" w:color="auto"/>
            <w:bottom w:val="none" w:sz="0" w:space="0" w:color="auto"/>
            <w:right w:val="none" w:sz="0" w:space="0" w:color="auto"/>
          </w:divBdr>
        </w:div>
        <w:div w:id="2121676325">
          <w:marLeft w:val="547"/>
          <w:marRight w:val="0"/>
          <w:marTop w:val="200"/>
          <w:marBottom w:val="0"/>
          <w:divBdr>
            <w:top w:val="none" w:sz="0" w:space="0" w:color="auto"/>
            <w:left w:val="none" w:sz="0" w:space="0" w:color="auto"/>
            <w:bottom w:val="none" w:sz="0" w:space="0" w:color="auto"/>
            <w:right w:val="none" w:sz="0" w:space="0" w:color="auto"/>
          </w:divBdr>
        </w:div>
      </w:divsChild>
    </w:div>
    <w:div w:id="344022255">
      <w:bodyDiv w:val="1"/>
      <w:marLeft w:val="0"/>
      <w:marRight w:val="0"/>
      <w:marTop w:val="0"/>
      <w:marBottom w:val="0"/>
      <w:divBdr>
        <w:top w:val="none" w:sz="0" w:space="0" w:color="auto"/>
        <w:left w:val="none" w:sz="0" w:space="0" w:color="auto"/>
        <w:bottom w:val="none" w:sz="0" w:space="0" w:color="auto"/>
        <w:right w:val="none" w:sz="0" w:space="0" w:color="auto"/>
      </w:divBdr>
      <w:divsChild>
        <w:div w:id="215892525">
          <w:marLeft w:val="547"/>
          <w:marRight w:val="0"/>
          <w:marTop w:val="200"/>
          <w:marBottom w:val="0"/>
          <w:divBdr>
            <w:top w:val="none" w:sz="0" w:space="0" w:color="auto"/>
            <w:left w:val="none" w:sz="0" w:space="0" w:color="auto"/>
            <w:bottom w:val="none" w:sz="0" w:space="0" w:color="auto"/>
            <w:right w:val="none" w:sz="0" w:space="0" w:color="auto"/>
          </w:divBdr>
        </w:div>
        <w:div w:id="228349348">
          <w:marLeft w:val="547"/>
          <w:marRight w:val="0"/>
          <w:marTop w:val="200"/>
          <w:marBottom w:val="0"/>
          <w:divBdr>
            <w:top w:val="none" w:sz="0" w:space="0" w:color="auto"/>
            <w:left w:val="none" w:sz="0" w:space="0" w:color="auto"/>
            <w:bottom w:val="none" w:sz="0" w:space="0" w:color="auto"/>
            <w:right w:val="none" w:sz="0" w:space="0" w:color="auto"/>
          </w:divBdr>
        </w:div>
        <w:div w:id="372774541">
          <w:marLeft w:val="547"/>
          <w:marRight w:val="0"/>
          <w:marTop w:val="200"/>
          <w:marBottom w:val="0"/>
          <w:divBdr>
            <w:top w:val="none" w:sz="0" w:space="0" w:color="auto"/>
            <w:left w:val="none" w:sz="0" w:space="0" w:color="auto"/>
            <w:bottom w:val="none" w:sz="0" w:space="0" w:color="auto"/>
            <w:right w:val="none" w:sz="0" w:space="0" w:color="auto"/>
          </w:divBdr>
        </w:div>
        <w:div w:id="996152372">
          <w:marLeft w:val="547"/>
          <w:marRight w:val="0"/>
          <w:marTop w:val="200"/>
          <w:marBottom w:val="0"/>
          <w:divBdr>
            <w:top w:val="none" w:sz="0" w:space="0" w:color="auto"/>
            <w:left w:val="none" w:sz="0" w:space="0" w:color="auto"/>
            <w:bottom w:val="none" w:sz="0" w:space="0" w:color="auto"/>
            <w:right w:val="none" w:sz="0" w:space="0" w:color="auto"/>
          </w:divBdr>
        </w:div>
        <w:div w:id="2128742099">
          <w:marLeft w:val="547"/>
          <w:marRight w:val="0"/>
          <w:marTop w:val="200"/>
          <w:marBottom w:val="0"/>
          <w:divBdr>
            <w:top w:val="none" w:sz="0" w:space="0" w:color="auto"/>
            <w:left w:val="none" w:sz="0" w:space="0" w:color="auto"/>
            <w:bottom w:val="none" w:sz="0" w:space="0" w:color="auto"/>
            <w:right w:val="none" w:sz="0" w:space="0" w:color="auto"/>
          </w:divBdr>
        </w:div>
      </w:divsChild>
    </w:div>
    <w:div w:id="374161420">
      <w:bodyDiv w:val="1"/>
      <w:marLeft w:val="0"/>
      <w:marRight w:val="0"/>
      <w:marTop w:val="0"/>
      <w:marBottom w:val="0"/>
      <w:divBdr>
        <w:top w:val="none" w:sz="0" w:space="0" w:color="auto"/>
        <w:left w:val="none" w:sz="0" w:space="0" w:color="auto"/>
        <w:bottom w:val="none" w:sz="0" w:space="0" w:color="auto"/>
        <w:right w:val="none" w:sz="0" w:space="0" w:color="auto"/>
      </w:divBdr>
    </w:div>
    <w:div w:id="437221487">
      <w:bodyDiv w:val="1"/>
      <w:marLeft w:val="0"/>
      <w:marRight w:val="0"/>
      <w:marTop w:val="0"/>
      <w:marBottom w:val="0"/>
      <w:divBdr>
        <w:top w:val="none" w:sz="0" w:space="0" w:color="auto"/>
        <w:left w:val="none" w:sz="0" w:space="0" w:color="auto"/>
        <w:bottom w:val="none" w:sz="0" w:space="0" w:color="auto"/>
        <w:right w:val="none" w:sz="0" w:space="0" w:color="auto"/>
      </w:divBdr>
      <w:divsChild>
        <w:div w:id="2065372419">
          <w:marLeft w:val="547"/>
          <w:marRight w:val="0"/>
          <w:marTop w:val="0"/>
          <w:marBottom w:val="0"/>
          <w:divBdr>
            <w:top w:val="none" w:sz="0" w:space="0" w:color="auto"/>
            <w:left w:val="none" w:sz="0" w:space="0" w:color="auto"/>
            <w:bottom w:val="none" w:sz="0" w:space="0" w:color="auto"/>
            <w:right w:val="none" w:sz="0" w:space="0" w:color="auto"/>
          </w:divBdr>
        </w:div>
      </w:divsChild>
    </w:div>
    <w:div w:id="447315877">
      <w:bodyDiv w:val="1"/>
      <w:marLeft w:val="0"/>
      <w:marRight w:val="0"/>
      <w:marTop w:val="0"/>
      <w:marBottom w:val="0"/>
      <w:divBdr>
        <w:top w:val="none" w:sz="0" w:space="0" w:color="auto"/>
        <w:left w:val="none" w:sz="0" w:space="0" w:color="auto"/>
        <w:bottom w:val="none" w:sz="0" w:space="0" w:color="auto"/>
        <w:right w:val="none" w:sz="0" w:space="0" w:color="auto"/>
      </w:divBdr>
      <w:divsChild>
        <w:div w:id="8071314">
          <w:marLeft w:val="547"/>
          <w:marRight w:val="0"/>
          <w:marTop w:val="200"/>
          <w:marBottom w:val="0"/>
          <w:divBdr>
            <w:top w:val="none" w:sz="0" w:space="0" w:color="auto"/>
            <w:left w:val="none" w:sz="0" w:space="0" w:color="auto"/>
            <w:bottom w:val="none" w:sz="0" w:space="0" w:color="auto"/>
            <w:right w:val="none" w:sz="0" w:space="0" w:color="auto"/>
          </w:divBdr>
        </w:div>
        <w:div w:id="175653318">
          <w:marLeft w:val="547"/>
          <w:marRight w:val="0"/>
          <w:marTop w:val="200"/>
          <w:marBottom w:val="0"/>
          <w:divBdr>
            <w:top w:val="none" w:sz="0" w:space="0" w:color="auto"/>
            <w:left w:val="none" w:sz="0" w:space="0" w:color="auto"/>
            <w:bottom w:val="none" w:sz="0" w:space="0" w:color="auto"/>
            <w:right w:val="none" w:sz="0" w:space="0" w:color="auto"/>
          </w:divBdr>
        </w:div>
        <w:div w:id="819350386">
          <w:marLeft w:val="547"/>
          <w:marRight w:val="0"/>
          <w:marTop w:val="200"/>
          <w:marBottom w:val="0"/>
          <w:divBdr>
            <w:top w:val="none" w:sz="0" w:space="0" w:color="auto"/>
            <w:left w:val="none" w:sz="0" w:space="0" w:color="auto"/>
            <w:bottom w:val="none" w:sz="0" w:space="0" w:color="auto"/>
            <w:right w:val="none" w:sz="0" w:space="0" w:color="auto"/>
          </w:divBdr>
        </w:div>
        <w:div w:id="835609577">
          <w:marLeft w:val="547"/>
          <w:marRight w:val="0"/>
          <w:marTop w:val="200"/>
          <w:marBottom w:val="0"/>
          <w:divBdr>
            <w:top w:val="none" w:sz="0" w:space="0" w:color="auto"/>
            <w:left w:val="none" w:sz="0" w:space="0" w:color="auto"/>
            <w:bottom w:val="none" w:sz="0" w:space="0" w:color="auto"/>
            <w:right w:val="none" w:sz="0" w:space="0" w:color="auto"/>
          </w:divBdr>
        </w:div>
        <w:div w:id="975063793">
          <w:marLeft w:val="547"/>
          <w:marRight w:val="0"/>
          <w:marTop w:val="200"/>
          <w:marBottom w:val="0"/>
          <w:divBdr>
            <w:top w:val="none" w:sz="0" w:space="0" w:color="auto"/>
            <w:left w:val="none" w:sz="0" w:space="0" w:color="auto"/>
            <w:bottom w:val="none" w:sz="0" w:space="0" w:color="auto"/>
            <w:right w:val="none" w:sz="0" w:space="0" w:color="auto"/>
          </w:divBdr>
        </w:div>
      </w:divsChild>
    </w:div>
    <w:div w:id="493254578">
      <w:bodyDiv w:val="1"/>
      <w:marLeft w:val="0"/>
      <w:marRight w:val="0"/>
      <w:marTop w:val="0"/>
      <w:marBottom w:val="0"/>
      <w:divBdr>
        <w:top w:val="none" w:sz="0" w:space="0" w:color="auto"/>
        <w:left w:val="none" w:sz="0" w:space="0" w:color="auto"/>
        <w:bottom w:val="none" w:sz="0" w:space="0" w:color="auto"/>
        <w:right w:val="none" w:sz="0" w:space="0" w:color="auto"/>
      </w:divBdr>
      <w:divsChild>
        <w:div w:id="636372140">
          <w:marLeft w:val="547"/>
          <w:marRight w:val="0"/>
          <w:marTop w:val="0"/>
          <w:marBottom w:val="0"/>
          <w:divBdr>
            <w:top w:val="none" w:sz="0" w:space="0" w:color="auto"/>
            <w:left w:val="none" w:sz="0" w:space="0" w:color="auto"/>
            <w:bottom w:val="none" w:sz="0" w:space="0" w:color="auto"/>
            <w:right w:val="none" w:sz="0" w:space="0" w:color="auto"/>
          </w:divBdr>
        </w:div>
      </w:divsChild>
    </w:div>
    <w:div w:id="606624261">
      <w:bodyDiv w:val="1"/>
      <w:marLeft w:val="0"/>
      <w:marRight w:val="0"/>
      <w:marTop w:val="0"/>
      <w:marBottom w:val="0"/>
      <w:divBdr>
        <w:top w:val="none" w:sz="0" w:space="0" w:color="auto"/>
        <w:left w:val="none" w:sz="0" w:space="0" w:color="auto"/>
        <w:bottom w:val="none" w:sz="0" w:space="0" w:color="auto"/>
        <w:right w:val="none" w:sz="0" w:space="0" w:color="auto"/>
      </w:divBdr>
      <w:divsChild>
        <w:div w:id="38942913">
          <w:marLeft w:val="446"/>
          <w:marRight w:val="0"/>
          <w:marTop w:val="200"/>
          <w:marBottom w:val="0"/>
          <w:divBdr>
            <w:top w:val="none" w:sz="0" w:space="0" w:color="auto"/>
            <w:left w:val="none" w:sz="0" w:space="0" w:color="auto"/>
            <w:bottom w:val="none" w:sz="0" w:space="0" w:color="auto"/>
            <w:right w:val="none" w:sz="0" w:space="0" w:color="auto"/>
          </w:divBdr>
        </w:div>
        <w:div w:id="254287462">
          <w:marLeft w:val="446"/>
          <w:marRight w:val="0"/>
          <w:marTop w:val="200"/>
          <w:marBottom w:val="0"/>
          <w:divBdr>
            <w:top w:val="none" w:sz="0" w:space="0" w:color="auto"/>
            <w:left w:val="none" w:sz="0" w:space="0" w:color="auto"/>
            <w:bottom w:val="none" w:sz="0" w:space="0" w:color="auto"/>
            <w:right w:val="none" w:sz="0" w:space="0" w:color="auto"/>
          </w:divBdr>
        </w:div>
        <w:div w:id="988359167">
          <w:marLeft w:val="446"/>
          <w:marRight w:val="0"/>
          <w:marTop w:val="200"/>
          <w:marBottom w:val="0"/>
          <w:divBdr>
            <w:top w:val="none" w:sz="0" w:space="0" w:color="auto"/>
            <w:left w:val="none" w:sz="0" w:space="0" w:color="auto"/>
            <w:bottom w:val="none" w:sz="0" w:space="0" w:color="auto"/>
            <w:right w:val="none" w:sz="0" w:space="0" w:color="auto"/>
          </w:divBdr>
        </w:div>
      </w:divsChild>
    </w:div>
    <w:div w:id="618411397">
      <w:bodyDiv w:val="1"/>
      <w:marLeft w:val="0"/>
      <w:marRight w:val="0"/>
      <w:marTop w:val="0"/>
      <w:marBottom w:val="0"/>
      <w:divBdr>
        <w:top w:val="none" w:sz="0" w:space="0" w:color="auto"/>
        <w:left w:val="none" w:sz="0" w:space="0" w:color="auto"/>
        <w:bottom w:val="none" w:sz="0" w:space="0" w:color="auto"/>
        <w:right w:val="none" w:sz="0" w:space="0" w:color="auto"/>
      </w:divBdr>
      <w:divsChild>
        <w:div w:id="236214643">
          <w:marLeft w:val="446"/>
          <w:marRight w:val="0"/>
          <w:marTop w:val="200"/>
          <w:marBottom w:val="0"/>
          <w:divBdr>
            <w:top w:val="none" w:sz="0" w:space="0" w:color="auto"/>
            <w:left w:val="none" w:sz="0" w:space="0" w:color="auto"/>
            <w:bottom w:val="none" w:sz="0" w:space="0" w:color="auto"/>
            <w:right w:val="none" w:sz="0" w:space="0" w:color="auto"/>
          </w:divBdr>
        </w:div>
        <w:div w:id="251814356">
          <w:marLeft w:val="446"/>
          <w:marRight w:val="0"/>
          <w:marTop w:val="200"/>
          <w:marBottom w:val="0"/>
          <w:divBdr>
            <w:top w:val="none" w:sz="0" w:space="0" w:color="auto"/>
            <w:left w:val="none" w:sz="0" w:space="0" w:color="auto"/>
            <w:bottom w:val="none" w:sz="0" w:space="0" w:color="auto"/>
            <w:right w:val="none" w:sz="0" w:space="0" w:color="auto"/>
          </w:divBdr>
        </w:div>
        <w:div w:id="559441757">
          <w:marLeft w:val="446"/>
          <w:marRight w:val="0"/>
          <w:marTop w:val="200"/>
          <w:marBottom w:val="0"/>
          <w:divBdr>
            <w:top w:val="none" w:sz="0" w:space="0" w:color="auto"/>
            <w:left w:val="none" w:sz="0" w:space="0" w:color="auto"/>
            <w:bottom w:val="none" w:sz="0" w:space="0" w:color="auto"/>
            <w:right w:val="none" w:sz="0" w:space="0" w:color="auto"/>
          </w:divBdr>
        </w:div>
        <w:div w:id="991176721">
          <w:marLeft w:val="446"/>
          <w:marRight w:val="0"/>
          <w:marTop w:val="200"/>
          <w:marBottom w:val="0"/>
          <w:divBdr>
            <w:top w:val="none" w:sz="0" w:space="0" w:color="auto"/>
            <w:left w:val="none" w:sz="0" w:space="0" w:color="auto"/>
            <w:bottom w:val="none" w:sz="0" w:space="0" w:color="auto"/>
            <w:right w:val="none" w:sz="0" w:space="0" w:color="auto"/>
          </w:divBdr>
        </w:div>
        <w:div w:id="1752847131">
          <w:marLeft w:val="446"/>
          <w:marRight w:val="0"/>
          <w:marTop w:val="200"/>
          <w:marBottom w:val="0"/>
          <w:divBdr>
            <w:top w:val="none" w:sz="0" w:space="0" w:color="auto"/>
            <w:left w:val="none" w:sz="0" w:space="0" w:color="auto"/>
            <w:bottom w:val="none" w:sz="0" w:space="0" w:color="auto"/>
            <w:right w:val="none" w:sz="0" w:space="0" w:color="auto"/>
          </w:divBdr>
        </w:div>
        <w:div w:id="1769276060">
          <w:marLeft w:val="446"/>
          <w:marRight w:val="0"/>
          <w:marTop w:val="200"/>
          <w:marBottom w:val="0"/>
          <w:divBdr>
            <w:top w:val="none" w:sz="0" w:space="0" w:color="auto"/>
            <w:left w:val="none" w:sz="0" w:space="0" w:color="auto"/>
            <w:bottom w:val="none" w:sz="0" w:space="0" w:color="auto"/>
            <w:right w:val="none" w:sz="0" w:space="0" w:color="auto"/>
          </w:divBdr>
        </w:div>
      </w:divsChild>
    </w:div>
    <w:div w:id="703100500">
      <w:bodyDiv w:val="1"/>
      <w:marLeft w:val="0"/>
      <w:marRight w:val="0"/>
      <w:marTop w:val="0"/>
      <w:marBottom w:val="0"/>
      <w:divBdr>
        <w:top w:val="none" w:sz="0" w:space="0" w:color="auto"/>
        <w:left w:val="none" w:sz="0" w:space="0" w:color="auto"/>
        <w:bottom w:val="none" w:sz="0" w:space="0" w:color="auto"/>
        <w:right w:val="none" w:sz="0" w:space="0" w:color="auto"/>
      </w:divBdr>
      <w:divsChild>
        <w:div w:id="625090326">
          <w:marLeft w:val="547"/>
          <w:marRight w:val="0"/>
          <w:marTop w:val="0"/>
          <w:marBottom w:val="0"/>
          <w:divBdr>
            <w:top w:val="none" w:sz="0" w:space="0" w:color="auto"/>
            <w:left w:val="none" w:sz="0" w:space="0" w:color="auto"/>
            <w:bottom w:val="none" w:sz="0" w:space="0" w:color="auto"/>
            <w:right w:val="none" w:sz="0" w:space="0" w:color="auto"/>
          </w:divBdr>
        </w:div>
      </w:divsChild>
    </w:div>
    <w:div w:id="846097415">
      <w:bodyDiv w:val="1"/>
      <w:marLeft w:val="0"/>
      <w:marRight w:val="0"/>
      <w:marTop w:val="0"/>
      <w:marBottom w:val="0"/>
      <w:divBdr>
        <w:top w:val="none" w:sz="0" w:space="0" w:color="auto"/>
        <w:left w:val="none" w:sz="0" w:space="0" w:color="auto"/>
        <w:bottom w:val="none" w:sz="0" w:space="0" w:color="auto"/>
        <w:right w:val="none" w:sz="0" w:space="0" w:color="auto"/>
      </w:divBdr>
      <w:divsChild>
        <w:div w:id="525561528">
          <w:marLeft w:val="547"/>
          <w:marRight w:val="0"/>
          <w:marTop w:val="200"/>
          <w:marBottom w:val="0"/>
          <w:divBdr>
            <w:top w:val="none" w:sz="0" w:space="0" w:color="auto"/>
            <w:left w:val="none" w:sz="0" w:space="0" w:color="auto"/>
            <w:bottom w:val="none" w:sz="0" w:space="0" w:color="auto"/>
            <w:right w:val="none" w:sz="0" w:space="0" w:color="auto"/>
          </w:divBdr>
        </w:div>
        <w:div w:id="1512180127">
          <w:marLeft w:val="547"/>
          <w:marRight w:val="0"/>
          <w:marTop w:val="200"/>
          <w:marBottom w:val="0"/>
          <w:divBdr>
            <w:top w:val="none" w:sz="0" w:space="0" w:color="auto"/>
            <w:left w:val="none" w:sz="0" w:space="0" w:color="auto"/>
            <w:bottom w:val="none" w:sz="0" w:space="0" w:color="auto"/>
            <w:right w:val="none" w:sz="0" w:space="0" w:color="auto"/>
          </w:divBdr>
        </w:div>
      </w:divsChild>
    </w:div>
    <w:div w:id="935602177">
      <w:bodyDiv w:val="1"/>
      <w:marLeft w:val="0"/>
      <w:marRight w:val="0"/>
      <w:marTop w:val="0"/>
      <w:marBottom w:val="0"/>
      <w:divBdr>
        <w:top w:val="none" w:sz="0" w:space="0" w:color="auto"/>
        <w:left w:val="none" w:sz="0" w:space="0" w:color="auto"/>
        <w:bottom w:val="none" w:sz="0" w:space="0" w:color="auto"/>
        <w:right w:val="none" w:sz="0" w:space="0" w:color="auto"/>
      </w:divBdr>
      <w:divsChild>
        <w:div w:id="348873200">
          <w:marLeft w:val="547"/>
          <w:marRight w:val="0"/>
          <w:marTop w:val="200"/>
          <w:marBottom w:val="0"/>
          <w:divBdr>
            <w:top w:val="none" w:sz="0" w:space="0" w:color="auto"/>
            <w:left w:val="none" w:sz="0" w:space="0" w:color="auto"/>
            <w:bottom w:val="none" w:sz="0" w:space="0" w:color="auto"/>
            <w:right w:val="none" w:sz="0" w:space="0" w:color="auto"/>
          </w:divBdr>
        </w:div>
        <w:div w:id="1477991655">
          <w:marLeft w:val="547"/>
          <w:marRight w:val="0"/>
          <w:marTop w:val="200"/>
          <w:marBottom w:val="0"/>
          <w:divBdr>
            <w:top w:val="none" w:sz="0" w:space="0" w:color="auto"/>
            <w:left w:val="none" w:sz="0" w:space="0" w:color="auto"/>
            <w:bottom w:val="none" w:sz="0" w:space="0" w:color="auto"/>
            <w:right w:val="none" w:sz="0" w:space="0" w:color="auto"/>
          </w:divBdr>
        </w:div>
        <w:div w:id="1642926674">
          <w:marLeft w:val="547"/>
          <w:marRight w:val="0"/>
          <w:marTop w:val="200"/>
          <w:marBottom w:val="0"/>
          <w:divBdr>
            <w:top w:val="none" w:sz="0" w:space="0" w:color="auto"/>
            <w:left w:val="none" w:sz="0" w:space="0" w:color="auto"/>
            <w:bottom w:val="none" w:sz="0" w:space="0" w:color="auto"/>
            <w:right w:val="none" w:sz="0" w:space="0" w:color="auto"/>
          </w:divBdr>
        </w:div>
        <w:div w:id="2145659203">
          <w:marLeft w:val="547"/>
          <w:marRight w:val="0"/>
          <w:marTop w:val="200"/>
          <w:marBottom w:val="0"/>
          <w:divBdr>
            <w:top w:val="none" w:sz="0" w:space="0" w:color="auto"/>
            <w:left w:val="none" w:sz="0" w:space="0" w:color="auto"/>
            <w:bottom w:val="none" w:sz="0" w:space="0" w:color="auto"/>
            <w:right w:val="none" w:sz="0" w:space="0" w:color="auto"/>
          </w:divBdr>
        </w:div>
      </w:divsChild>
    </w:div>
    <w:div w:id="981692267">
      <w:bodyDiv w:val="1"/>
      <w:marLeft w:val="0"/>
      <w:marRight w:val="0"/>
      <w:marTop w:val="0"/>
      <w:marBottom w:val="0"/>
      <w:divBdr>
        <w:top w:val="none" w:sz="0" w:space="0" w:color="auto"/>
        <w:left w:val="none" w:sz="0" w:space="0" w:color="auto"/>
        <w:bottom w:val="none" w:sz="0" w:space="0" w:color="auto"/>
        <w:right w:val="none" w:sz="0" w:space="0" w:color="auto"/>
      </w:divBdr>
      <w:divsChild>
        <w:div w:id="221600782">
          <w:marLeft w:val="547"/>
          <w:marRight w:val="0"/>
          <w:marTop w:val="0"/>
          <w:marBottom w:val="0"/>
          <w:divBdr>
            <w:top w:val="none" w:sz="0" w:space="0" w:color="auto"/>
            <w:left w:val="none" w:sz="0" w:space="0" w:color="auto"/>
            <w:bottom w:val="none" w:sz="0" w:space="0" w:color="auto"/>
            <w:right w:val="none" w:sz="0" w:space="0" w:color="auto"/>
          </w:divBdr>
        </w:div>
      </w:divsChild>
    </w:div>
    <w:div w:id="1134173238">
      <w:bodyDiv w:val="1"/>
      <w:marLeft w:val="0"/>
      <w:marRight w:val="0"/>
      <w:marTop w:val="0"/>
      <w:marBottom w:val="0"/>
      <w:divBdr>
        <w:top w:val="none" w:sz="0" w:space="0" w:color="auto"/>
        <w:left w:val="none" w:sz="0" w:space="0" w:color="auto"/>
        <w:bottom w:val="none" w:sz="0" w:space="0" w:color="auto"/>
        <w:right w:val="none" w:sz="0" w:space="0" w:color="auto"/>
      </w:divBdr>
      <w:divsChild>
        <w:div w:id="91363692">
          <w:marLeft w:val="547"/>
          <w:marRight w:val="0"/>
          <w:marTop w:val="0"/>
          <w:marBottom w:val="0"/>
          <w:divBdr>
            <w:top w:val="none" w:sz="0" w:space="0" w:color="auto"/>
            <w:left w:val="none" w:sz="0" w:space="0" w:color="auto"/>
            <w:bottom w:val="none" w:sz="0" w:space="0" w:color="auto"/>
            <w:right w:val="none" w:sz="0" w:space="0" w:color="auto"/>
          </w:divBdr>
        </w:div>
      </w:divsChild>
    </w:div>
    <w:div w:id="1199515406">
      <w:bodyDiv w:val="1"/>
      <w:marLeft w:val="0"/>
      <w:marRight w:val="0"/>
      <w:marTop w:val="0"/>
      <w:marBottom w:val="0"/>
      <w:divBdr>
        <w:top w:val="none" w:sz="0" w:space="0" w:color="auto"/>
        <w:left w:val="none" w:sz="0" w:space="0" w:color="auto"/>
        <w:bottom w:val="none" w:sz="0" w:space="0" w:color="auto"/>
        <w:right w:val="none" w:sz="0" w:space="0" w:color="auto"/>
      </w:divBdr>
      <w:divsChild>
        <w:div w:id="198906700">
          <w:marLeft w:val="547"/>
          <w:marRight w:val="0"/>
          <w:marTop w:val="200"/>
          <w:marBottom w:val="0"/>
          <w:divBdr>
            <w:top w:val="none" w:sz="0" w:space="0" w:color="auto"/>
            <w:left w:val="none" w:sz="0" w:space="0" w:color="auto"/>
            <w:bottom w:val="none" w:sz="0" w:space="0" w:color="auto"/>
            <w:right w:val="none" w:sz="0" w:space="0" w:color="auto"/>
          </w:divBdr>
        </w:div>
        <w:div w:id="1097870484">
          <w:marLeft w:val="547"/>
          <w:marRight w:val="0"/>
          <w:marTop w:val="200"/>
          <w:marBottom w:val="0"/>
          <w:divBdr>
            <w:top w:val="none" w:sz="0" w:space="0" w:color="auto"/>
            <w:left w:val="none" w:sz="0" w:space="0" w:color="auto"/>
            <w:bottom w:val="none" w:sz="0" w:space="0" w:color="auto"/>
            <w:right w:val="none" w:sz="0" w:space="0" w:color="auto"/>
          </w:divBdr>
        </w:div>
      </w:divsChild>
    </w:div>
    <w:div w:id="1229072154">
      <w:bodyDiv w:val="1"/>
      <w:marLeft w:val="0"/>
      <w:marRight w:val="0"/>
      <w:marTop w:val="0"/>
      <w:marBottom w:val="0"/>
      <w:divBdr>
        <w:top w:val="none" w:sz="0" w:space="0" w:color="auto"/>
        <w:left w:val="none" w:sz="0" w:space="0" w:color="auto"/>
        <w:bottom w:val="none" w:sz="0" w:space="0" w:color="auto"/>
        <w:right w:val="none" w:sz="0" w:space="0" w:color="auto"/>
      </w:divBdr>
      <w:divsChild>
        <w:div w:id="841814882">
          <w:marLeft w:val="547"/>
          <w:marRight w:val="0"/>
          <w:marTop w:val="200"/>
          <w:marBottom w:val="0"/>
          <w:divBdr>
            <w:top w:val="none" w:sz="0" w:space="0" w:color="auto"/>
            <w:left w:val="none" w:sz="0" w:space="0" w:color="auto"/>
            <w:bottom w:val="none" w:sz="0" w:space="0" w:color="auto"/>
            <w:right w:val="none" w:sz="0" w:space="0" w:color="auto"/>
          </w:divBdr>
        </w:div>
        <w:div w:id="1166750509">
          <w:marLeft w:val="547"/>
          <w:marRight w:val="0"/>
          <w:marTop w:val="200"/>
          <w:marBottom w:val="0"/>
          <w:divBdr>
            <w:top w:val="none" w:sz="0" w:space="0" w:color="auto"/>
            <w:left w:val="none" w:sz="0" w:space="0" w:color="auto"/>
            <w:bottom w:val="none" w:sz="0" w:space="0" w:color="auto"/>
            <w:right w:val="none" w:sz="0" w:space="0" w:color="auto"/>
          </w:divBdr>
        </w:div>
        <w:div w:id="1764063122">
          <w:marLeft w:val="547"/>
          <w:marRight w:val="0"/>
          <w:marTop w:val="200"/>
          <w:marBottom w:val="0"/>
          <w:divBdr>
            <w:top w:val="none" w:sz="0" w:space="0" w:color="auto"/>
            <w:left w:val="none" w:sz="0" w:space="0" w:color="auto"/>
            <w:bottom w:val="none" w:sz="0" w:space="0" w:color="auto"/>
            <w:right w:val="none" w:sz="0" w:space="0" w:color="auto"/>
          </w:divBdr>
        </w:div>
      </w:divsChild>
    </w:div>
    <w:div w:id="1229460126">
      <w:bodyDiv w:val="1"/>
      <w:marLeft w:val="0"/>
      <w:marRight w:val="0"/>
      <w:marTop w:val="0"/>
      <w:marBottom w:val="0"/>
      <w:divBdr>
        <w:top w:val="none" w:sz="0" w:space="0" w:color="auto"/>
        <w:left w:val="none" w:sz="0" w:space="0" w:color="auto"/>
        <w:bottom w:val="none" w:sz="0" w:space="0" w:color="auto"/>
        <w:right w:val="none" w:sz="0" w:space="0" w:color="auto"/>
      </w:divBdr>
      <w:divsChild>
        <w:div w:id="5517858">
          <w:marLeft w:val="274"/>
          <w:marRight w:val="0"/>
          <w:marTop w:val="200"/>
          <w:marBottom w:val="0"/>
          <w:divBdr>
            <w:top w:val="none" w:sz="0" w:space="0" w:color="auto"/>
            <w:left w:val="none" w:sz="0" w:space="0" w:color="auto"/>
            <w:bottom w:val="none" w:sz="0" w:space="0" w:color="auto"/>
            <w:right w:val="none" w:sz="0" w:space="0" w:color="auto"/>
          </w:divBdr>
        </w:div>
        <w:div w:id="36777478">
          <w:marLeft w:val="274"/>
          <w:marRight w:val="0"/>
          <w:marTop w:val="200"/>
          <w:marBottom w:val="0"/>
          <w:divBdr>
            <w:top w:val="none" w:sz="0" w:space="0" w:color="auto"/>
            <w:left w:val="none" w:sz="0" w:space="0" w:color="auto"/>
            <w:bottom w:val="none" w:sz="0" w:space="0" w:color="auto"/>
            <w:right w:val="none" w:sz="0" w:space="0" w:color="auto"/>
          </w:divBdr>
        </w:div>
        <w:div w:id="139857590">
          <w:marLeft w:val="274"/>
          <w:marRight w:val="0"/>
          <w:marTop w:val="200"/>
          <w:marBottom w:val="0"/>
          <w:divBdr>
            <w:top w:val="none" w:sz="0" w:space="0" w:color="auto"/>
            <w:left w:val="none" w:sz="0" w:space="0" w:color="auto"/>
            <w:bottom w:val="none" w:sz="0" w:space="0" w:color="auto"/>
            <w:right w:val="none" w:sz="0" w:space="0" w:color="auto"/>
          </w:divBdr>
        </w:div>
        <w:div w:id="463425477">
          <w:marLeft w:val="274"/>
          <w:marRight w:val="0"/>
          <w:marTop w:val="200"/>
          <w:marBottom w:val="0"/>
          <w:divBdr>
            <w:top w:val="none" w:sz="0" w:space="0" w:color="auto"/>
            <w:left w:val="none" w:sz="0" w:space="0" w:color="auto"/>
            <w:bottom w:val="none" w:sz="0" w:space="0" w:color="auto"/>
            <w:right w:val="none" w:sz="0" w:space="0" w:color="auto"/>
          </w:divBdr>
        </w:div>
        <w:div w:id="714038140">
          <w:marLeft w:val="274"/>
          <w:marRight w:val="0"/>
          <w:marTop w:val="200"/>
          <w:marBottom w:val="0"/>
          <w:divBdr>
            <w:top w:val="none" w:sz="0" w:space="0" w:color="auto"/>
            <w:left w:val="none" w:sz="0" w:space="0" w:color="auto"/>
            <w:bottom w:val="none" w:sz="0" w:space="0" w:color="auto"/>
            <w:right w:val="none" w:sz="0" w:space="0" w:color="auto"/>
          </w:divBdr>
        </w:div>
        <w:div w:id="1250581129">
          <w:marLeft w:val="274"/>
          <w:marRight w:val="0"/>
          <w:marTop w:val="200"/>
          <w:marBottom w:val="0"/>
          <w:divBdr>
            <w:top w:val="none" w:sz="0" w:space="0" w:color="auto"/>
            <w:left w:val="none" w:sz="0" w:space="0" w:color="auto"/>
            <w:bottom w:val="none" w:sz="0" w:space="0" w:color="auto"/>
            <w:right w:val="none" w:sz="0" w:space="0" w:color="auto"/>
          </w:divBdr>
        </w:div>
        <w:div w:id="1468740646">
          <w:marLeft w:val="274"/>
          <w:marRight w:val="0"/>
          <w:marTop w:val="200"/>
          <w:marBottom w:val="0"/>
          <w:divBdr>
            <w:top w:val="none" w:sz="0" w:space="0" w:color="auto"/>
            <w:left w:val="none" w:sz="0" w:space="0" w:color="auto"/>
            <w:bottom w:val="none" w:sz="0" w:space="0" w:color="auto"/>
            <w:right w:val="none" w:sz="0" w:space="0" w:color="auto"/>
          </w:divBdr>
        </w:div>
        <w:div w:id="1567257784">
          <w:marLeft w:val="274"/>
          <w:marRight w:val="0"/>
          <w:marTop w:val="200"/>
          <w:marBottom w:val="0"/>
          <w:divBdr>
            <w:top w:val="none" w:sz="0" w:space="0" w:color="auto"/>
            <w:left w:val="none" w:sz="0" w:space="0" w:color="auto"/>
            <w:bottom w:val="none" w:sz="0" w:space="0" w:color="auto"/>
            <w:right w:val="none" w:sz="0" w:space="0" w:color="auto"/>
          </w:divBdr>
        </w:div>
        <w:div w:id="1711028069">
          <w:marLeft w:val="274"/>
          <w:marRight w:val="0"/>
          <w:marTop w:val="200"/>
          <w:marBottom w:val="0"/>
          <w:divBdr>
            <w:top w:val="none" w:sz="0" w:space="0" w:color="auto"/>
            <w:left w:val="none" w:sz="0" w:space="0" w:color="auto"/>
            <w:bottom w:val="none" w:sz="0" w:space="0" w:color="auto"/>
            <w:right w:val="none" w:sz="0" w:space="0" w:color="auto"/>
          </w:divBdr>
        </w:div>
        <w:div w:id="1922639429">
          <w:marLeft w:val="274"/>
          <w:marRight w:val="0"/>
          <w:marTop w:val="200"/>
          <w:marBottom w:val="0"/>
          <w:divBdr>
            <w:top w:val="none" w:sz="0" w:space="0" w:color="auto"/>
            <w:left w:val="none" w:sz="0" w:space="0" w:color="auto"/>
            <w:bottom w:val="none" w:sz="0" w:space="0" w:color="auto"/>
            <w:right w:val="none" w:sz="0" w:space="0" w:color="auto"/>
          </w:divBdr>
        </w:div>
        <w:div w:id="1979873005">
          <w:marLeft w:val="274"/>
          <w:marRight w:val="0"/>
          <w:marTop w:val="200"/>
          <w:marBottom w:val="0"/>
          <w:divBdr>
            <w:top w:val="none" w:sz="0" w:space="0" w:color="auto"/>
            <w:left w:val="none" w:sz="0" w:space="0" w:color="auto"/>
            <w:bottom w:val="none" w:sz="0" w:space="0" w:color="auto"/>
            <w:right w:val="none" w:sz="0" w:space="0" w:color="auto"/>
          </w:divBdr>
        </w:div>
      </w:divsChild>
    </w:div>
    <w:div w:id="1231770205">
      <w:bodyDiv w:val="1"/>
      <w:marLeft w:val="0"/>
      <w:marRight w:val="0"/>
      <w:marTop w:val="0"/>
      <w:marBottom w:val="0"/>
      <w:divBdr>
        <w:top w:val="none" w:sz="0" w:space="0" w:color="auto"/>
        <w:left w:val="none" w:sz="0" w:space="0" w:color="auto"/>
        <w:bottom w:val="none" w:sz="0" w:space="0" w:color="auto"/>
        <w:right w:val="none" w:sz="0" w:space="0" w:color="auto"/>
      </w:divBdr>
    </w:div>
    <w:div w:id="1253976663">
      <w:bodyDiv w:val="1"/>
      <w:marLeft w:val="0"/>
      <w:marRight w:val="0"/>
      <w:marTop w:val="0"/>
      <w:marBottom w:val="0"/>
      <w:divBdr>
        <w:top w:val="none" w:sz="0" w:space="0" w:color="auto"/>
        <w:left w:val="none" w:sz="0" w:space="0" w:color="auto"/>
        <w:bottom w:val="none" w:sz="0" w:space="0" w:color="auto"/>
        <w:right w:val="none" w:sz="0" w:space="0" w:color="auto"/>
      </w:divBdr>
    </w:div>
    <w:div w:id="1498111609">
      <w:bodyDiv w:val="1"/>
      <w:marLeft w:val="0"/>
      <w:marRight w:val="0"/>
      <w:marTop w:val="0"/>
      <w:marBottom w:val="0"/>
      <w:divBdr>
        <w:top w:val="none" w:sz="0" w:space="0" w:color="auto"/>
        <w:left w:val="none" w:sz="0" w:space="0" w:color="auto"/>
        <w:bottom w:val="none" w:sz="0" w:space="0" w:color="auto"/>
        <w:right w:val="none" w:sz="0" w:space="0" w:color="auto"/>
      </w:divBdr>
      <w:divsChild>
        <w:div w:id="1354071281">
          <w:marLeft w:val="547"/>
          <w:marRight w:val="0"/>
          <w:marTop w:val="0"/>
          <w:marBottom w:val="0"/>
          <w:divBdr>
            <w:top w:val="none" w:sz="0" w:space="0" w:color="auto"/>
            <w:left w:val="none" w:sz="0" w:space="0" w:color="auto"/>
            <w:bottom w:val="none" w:sz="0" w:space="0" w:color="auto"/>
            <w:right w:val="none" w:sz="0" w:space="0" w:color="auto"/>
          </w:divBdr>
        </w:div>
      </w:divsChild>
    </w:div>
    <w:div w:id="1518037930">
      <w:bodyDiv w:val="1"/>
      <w:marLeft w:val="0"/>
      <w:marRight w:val="0"/>
      <w:marTop w:val="0"/>
      <w:marBottom w:val="0"/>
      <w:divBdr>
        <w:top w:val="none" w:sz="0" w:space="0" w:color="auto"/>
        <w:left w:val="none" w:sz="0" w:space="0" w:color="auto"/>
        <w:bottom w:val="none" w:sz="0" w:space="0" w:color="auto"/>
        <w:right w:val="none" w:sz="0" w:space="0" w:color="auto"/>
      </w:divBdr>
    </w:div>
    <w:div w:id="1536305644">
      <w:bodyDiv w:val="1"/>
      <w:marLeft w:val="0"/>
      <w:marRight w:val="0"/>
      <w:marTop w:val="0"/>
      <w:marBottom w:val="0"/>
      <w:divBdr>
        <w:top w:val="none" w:sz="0" w:space="0" w:color="auto"/>
        <w:left w:val="none" w:sz="0" w:space="0" w:color="auto"/>
        <w:bottom w:val="none" w:sz="0" w:space="0" w:color="auto"/>
        <w:right w:val="none" w:sz="0" w:space="0" w:color="auto"/>
      </w:divBdr>
      <w:divsChild>
        <w:div w:id="122701024">
          <w:marLeft w:val="547"/>
          <w:marRight w:val="0"/>
          <w:marTop w:val="0"/>
          <w:marBottom w:val="0"/>
          <w:divBdr>
            <w:top w:val="none" w:sz="0" w:space="0" w:color="auto"/>
            <w:left w:val="none" w:sz="0" w:space="0" w:color="auto"/>
            <w:bottom w:val="none" w:sz="0" w:space="0" w:color="auto"/>
            <w:right w:val="none" w:sz="0" w:space="0" w:color="auto"/>
          </w:divBdr>
        </w:div>
      </w:divsChild>
    </w:div>
    <w:div w:id="1538154658">
      <w:bodyDiv w:val="1"/>
      <w:marLeft w:val="0"/>
      <w:marRight w:val="0"/>
      <w:marTop w:val="0"/>
      <w:marBottom w:val="0"/>
      <w:divBdr>
        <w:top w:val="none" w:sz="0" w:space="0" w:color="auto"/>
        <w:left w:val="none" w:sz="0" w:space="0" w:color="auto"/>
        <w:bottom w:val="none" w:sz="0" w:space="0" w:color="auto"/>
        <w:right w:val="none" w:sz="0" w:space="0" w:color="auto"/>
      </w:divBdr>
      <w:divsChild>
        <w:div w:id="53939737">
          <w:marLeft w:val="547"/>
          <w:marRight w:val="0"/>
          <w:marTop w:val="0"/>
          <w:marBottom w:val="0"/>
          <w:divBdr>
            <w:top w:val="none" w:sz="0" w:space="0" w:color="auto"/>
            <w:left w:val="none" w:sz="0" w:space="0" w:color="auto"/>
            <w:bottom w:val="none" w:sz="0" w:space="0" w:color="auto"/>
            <w:right w:val="none" w:sz="0" w:space="0" w:color="auto"/>
          </w:divBdr>
        </w:div>
      </w:divsChild>
    </w:div>
    <w:div w:id="1688287797">
      <w:bodyDiv w:val="1"/>
      <w:marLeft w:val="0"/>
      <w:marRight w:val="0"/>
      <w:marTop w:val="0"/>
      <w:marBottom w:val="0"/>
      <w:divBdr>
        <w:top w:val="none" w:sz="0" w:space="0" w:color="auto"/>
        <w:left w:val="none" w:sz="0" w:space="0" w:color="auto"/>
        <w:bottom w:val="none" w:sz="0" w:space="0" w:color="auto"/>
        <w:right w:val="none" w:sz="0" w:space="0" w:color="auto"/>
      </w:divBdr>
      <w:divsChild>
        <w:div w:id="360862959">
          <w:marLeft w:val="547"/>
          <w:marRight w:val="0"/>
          <w:marTop w:val="0"/>
          <w:marBottom w:val="0"/>
          <w:divBdr>
            <w:top w:val="none" w:sz="0" w:space="0" w:color="auto"/>
            <w:left w:val="none" w:sz="0" w:space="0" w:color="auto"/>
            <w:bottom w:val="none" w:sz="0" w:space="0" w:color="auto"/>
            <w:right w:val="none" w:sz="0" w:space="0" w:color="auto"/>
          </w:divBdr>
        </w:div>
      </w:divsChild>
    </w:div>
    <w:div w:id="1722514752">
      <w:bodyDiv w:val="1"/>
      <w:marLeft w:val="0"/>
      <w:marRight w:val="0"/>
      <w:marTop w:val="0"/>
      <w:marBottom w:val="0"/>
      <w:divBdr>
        <w:top w:val="none" w:sz="0" w:space="0" w:color="auto"/>
        <w:left w:val="none" w:sz="0" w:space="0" w:color="auto"/>
        <w:bottom w:val="none" w:sz="0" w:space="0" w:color="auto"/>
        <w:right w:val="none" w:sz="0" w:space="0" w:color="auto"/>
      </w:divBdr>
      <w:divsChild>
        <w:div w:id="1593851047">
          <w:marLeft w:val="547"/>
          <w:marRight w:val="0"/>
          <w:marTop w:val="200"/>
          <w:marBottom w:val="0"/>
          <w:divBdr>
            <w:top w:val="none" w:sz="0" w:space="0" w:color="auto"/>
            <w:left w:val="none" w:sz="0" w:space="0" w:color="auto"/>
            <w:bottom w:val="none" w:sz="0" w:space="0" w:color="auto"/>
            <w:right w:val="none" w:sz="0" w:space="0" w:color="auto"/>
          </w:divBdr>
        </w:div>
      </w:divsChild>
    </w:div>
    <w:div w:id="1775130045">
      <w:bodyDiv w:val="1"/>
      <w:marLeft w:val="0"/>
      <w:marRight w:val="0"/>
      <w:marTop w:val="0"/>
      <w:marBottom w:val="0"/>
      <w:divBdr>
        <w:top w:val="none" w:sz="0" w:space="0" w:color="auto"/>
        <w:left w:val="none" w:sz="0" w:space="0" w:color="auto"/>
        <w:bottom w:val="none" w:sz="0" w:space="0" w:color="auto"/>
        <w:right w:val="none" w:sz="0" w:space="0" w:color="auto"/>
      </w:divBdr>
      <w:divsChild>
        <w:div w:id="214203587">
          <w:marLeft w:val="547"/>
          <w:marRight w:val="0"/>
          <w:marTop w:val="0"/>
          <w:marBottom w:val="0"/>
          <w:divBdr>
            <w:top w:val="none" w:sz="0" w:space="0" w:color="auto"/>
            <w:left w:val="none" w:sz="0" w:space="0" w:color="auto"/>
            <w:bottom w:val="none" w:sz="0" w:space="0" w:color="auto"/>
            <w:right w:val="none" w:sz="0" w:space="0" w:color="auto"/>
          </w:divBdr>
        </w:div>
      </w:divsChild>
    </w:div>
    <w:div w:id="1785297402">
      <w:bodyDiv w:val="1"/>
      <w:marLeft w:val="0"/>
      <w:marRight w:val="0"/>
      <w:marTop w:val="0"/>
      <w:marBottom w:val="0"/>
      <w:divBdr>
        <w:top w:val="none" w:sz="0" w:space="0" w:color="auto"/>
        <w:left w:val="none" w:sz="0" w:space="0" w:color="auto"/>
        <w:bottom w:val="none" w:sz="0" w:space="0" w:color="auto"/>
        <w:right w:val="none" w:sz="0" w:space="0" w:color="auto"/>
      </w:divBdr>
      <w:divsChild>
        <w:div w:id="737941468">
          <w:marLeft w:val="446"/>
          <w:marRight w:val="0"/>
          <w:marTop w:val="0"/>
          <w:marBottom w:val="0"/>
          <w:divBdr>
            <w:top w:val="none" w:sz="0" w:space="0" w:color="auto"/>
            <w:left w:val="none" w:sz="0" w:space="0" w:color="auto"/>
            <w:bottom w:val="none" w:sz="0" w:space="0" w:color="auto"/>
            <w:right w:val="none" w:sz="0" w:space="0" w:color="auto"/>
          </w:divBdr>
        </w:div>
        <w:div w:id="1058823519">
          <w:marLeft w:val="446"/>
          <w:marRight w:val="0"/>
          <w:marTop w:val="0"/>
          <w:marBottom w:val="0"/>
          <w:divBdr>
            <w:top w:val="none" w:sz="0" w:space="0" w:color="auto"/>
            <w:left w:val="none" w:sz="0" w:space="0" w:color="auto"/>
            <w:bottom w:val="none" w:sz="0" w:space="0" w:color="auto"/>
            <w:right w:val="none" w:sz="0" w:space="0" w:color="auto"/>
          </w:divBdr>
        </w:div>
        <w:div w:id="1162164812">
          <w:marLeft w:val="446"/>
          <w:marRight w:val="0"/>
          <w:marTop w:val="0"/>
          <w:marBottom w:val="0"/>
          <w:divBdr>
            <w:top w:val="none" w:sz="0" w:space="0" w:color="auto"/>
            <w:left w:val="none" w:sz="0" w:space="0" w:color="auto"/>
            <w:bottom w:val="none" w:sz="0" w:space="0" w:color="auto"/>
            <w:right w:val="none" w:sz="0" w:space="0" w:color="auto"/>
          </w:divBdr>
        </w:div>
        <w:div w:id="1165979051">
          <w:marLeft w:val="446"/>
          <w:marRight w:val="0"/>
          <w:marTop w:val="0"/>
          <w:marBottom w:val="0"/>
          <w:divBdr>
            <w:top w:val="none" w:sz="0" w:space="0" w:color="auto"/>
            <w:left w:val="none" w:sz="0" w:space="0" w:color="auto"/>
            <w:bottom w:val="none" w:sz="0" w:space="0" w:color="auto"/>
            <w:right w:val="none" w:sz="0" w:space="0" w:color="auto"/>
          </w:divBdr>
        </w:div>
        <w:div w:id="2124764282">
          <w:marLeft w:val="446"/>
          <w:marRight w:val="0"/>
          <w:marTop w:val="0"/>
          <w:marBottom w:val="0"/>
          <w:divBdr>
            <w:top w:val="none" w:sz="0" w:space="0" w:color="auto"/>
            <w:left w:val="none" w:sz="0" w:space="0" w:color="auto"/>
            <w:bottom w:val="none" w:sz="0" w:space="0" w:color="auto"/>
            <w:right w:val="none" w:sz="0" w:space="0" w:color="auto"/>
          </w:divBdr>
        </w:div>
      </w:divsChild>
    </w:div>
    <w:div w:id="1922903843">
      <w:bodyDiv w:val="1"/>
      <w:marLeft w:val="0"/>
      <w:marRight w:val="0"/>
      <w:marTop w:val="0"/>
      <w:marBottom w:val="0"/>
      <w:divBdr>
        <w:top w:val="none" w:sz="0" w:space="0" w:color="auto"/>
        <w:left w:val="none" w:sz="0" w:space="0" w:color="auto"/>
        <w:bottom w:val="none" w:sz="0" w:space="0" w:color="auto"/>
        <w:right w:val="none" w:sz="0" w:space="0" w:color="auto"/>
      </w:divBdr>
      <w:divsChild>
        <w:div w:id="559941455">
          <w:marLeft w:val="547"/>
          <w:marRight w:val="0"/>
          <w:marTop w:val="200"/>
          <w:marBottom w:val="0"/>
          <w:divBdr>
            <w:top w:val="none" w:sz="0" w:space="0" w:color="auto"/>
            <w:left w:val="none" w:sz="0" w:space="0" w:color="auto"/>
            <w:bottom w:val="none" w:sz="0" w:space="0" w:color="auto"/>
            <w:right w:val="none" w:sz="0" w:space="0" w:color="auto"/>
          </w:divBdr>
        </w:div>
      </w:divsChild>
    </w:div>
    <w:div w:id="1946688244">
      <w:bodyDiv w:val="1"/>
      <w:marLeft w:val="0"/>
      <w:marRight w:val="0"/>
      <w:marTop w:val="0"/>
      <w:marBottom w:val="0"/>
      <w:divBdr>
        <w:top w:val="none" w:sz="0" w:space="0" w:color="auto"/>
        <w:left w:val="none" w:sz="0" w:space="0" w:color="auto"/>
        <w:bottom w:val="none" w:sz="0" w:space="0" w:color="auto"/>
        <w:right w:val="none" w:sz="0" w:space="0" w:color="auto"/>
      </w:divBdr>
      <w:divsChild>
        <w:div w:id="165949703">
          <w:marLeft w:val="547"/>
          <w:marRight w:val="0"/>
          <w:marTop w:val="200"/>
          <w:marBottom w:val="0"/>
          <w:divBdr>
            <w:top w:val="none" w:sz="0" w:space="0" w:color="auto"/>
            <w:left w:val="none" w:sz="0" w:space="0" w:color="auto"/>
            <w:bottom w:val="none" w:sz="0" w:space="0" w:color="auto"/>
            <w:right w:val="none" w:sz="0" w:space="0" w:color="auto"/>
          </w:divBdr>
        </w:div>
        <w:div w:id="712073922">
          <w:marLeft w:val="547"/>
          <w:marRight w:val="0"/>
          <w:marTop w:val="200"/>
          <w:marBottom w:val="0"/>
          <w:divBdr>
            <w:top w:val="none" w:sz="0" w:space="0" w:color="auto"/>
            <w:left w:val="none" w:sz="0" w:space="0" w:color="auto"/>
            <w:bottom w:val="none" w:sz="0" w:space="0" w:color="auto"/>
            <w:right w:val="none" w:sz="0" w:space="0" w:color="auto"/>
          </w:divBdr>
        </w:div>
        <w:div w:id="772163308">
          <w:marLeft w:val="547"/>
          <w:marRight w:val="0"/>
          <w:marTop w:val="200"/>
          <w:marBottom w:val="0"/>
          <w:divBdr>
            <w:top w:val="none" w:sz="0" w:space="0" w:color="auto"/>
            <w:left w:val="none" w:sz="0" w:space="0" w:color="auto"/>
            <w:bottom w:val="none" w:sz="0" w:space="0" w:color="auto"/>
            <w:right w:val="none" w:sz="0" w:space="0" w:color="auto"/>
          </w:divBdr>
        </w:div>
        <w:div w:id="800920789">
          <w:marLeft w:val="547"/>
          <w:marRight w:val="0"/>
          <w:marTop w:val="200"/>
          <w:marBottom w:val="0"/>
          <w:divBdr>
            <w:top w:val="none" w:sz="0" w:space="0" w:color="auto"/>
            <w:left w:val="none" w:sz="0" w:space="0" w:color="auto"/>
            <w:bottom w:val="none" w:sz="0" w:space="0" w:color="auto"/>
            <w:right w:val="none" w:sz="0" w:space="0" w:color="auto"/>
          </w:divBdr>
        </w:div>
      </w:divsChild>
    </w:div>
    <w:div w:id="1949657120">
      <w:bodyDiv w:val="1"/>
      <w:marLeft w:val="0"/>
      <w:marRight w:val="0"/>
      <w:marTop w:val="0"/>
      <w:marBottom w:val="0"/>
      <w:divBdr>
        <w:top w:val="none" w:sz="0" w:space="0" w:color="auto"/>
        <w:left w:val="none" w:sz="0" w:space="0" w:color="auto"/>
        <w:bottom w:val="none" w:sz="0" w:space="0" w:color="auto"/>
        <w:right w:val="none" w:sz="0" w:space="0" w:color="auto"/>
      </w:divBdr>
      <w:divsChild>
        <w:div w:id="113059255">
          <w:marLeft w:val="547"/>
          <w:marRight w:val="0"/>
          <w:marTop w:val="200"/>
          <w:marBottom w:val="0"/>
          <w:divBdr>
            <w:top w:val="none" w:sz="0" w:space="0" w:color="auto"/>
            <w:left w:val="none" w:sz="0" w:space="0" w:color="auto"/>
            <w:bottom w:val="none" w:sz="0" w:space="0" w:color="auto"/>
            <w:right w:val="none" w:sz="0" w:space="0" w:color="auto"/>
          </w:divBdr>
        </w:div>
        <w:div w:id="635256135">
          <w:marLeft w:val="547"/>
          <w:marRight w:val="0"/>
          <w:marTop w:val="200"/>
          <w:marBottom w:val="0"/>
          <w:divBdr>
            <w:top w:val="none" w:sz="0" w:space="0" w:color="auto"/>
            <w:left w:val="none" w:sz="0" w:space="0" w:color="auto"/>
            <w:bottom w:val="none" w:sz="0" w:space="0" w:color="auto"/>
            <w:right w:val="none" w:sz="0" w:space="0" w:color="auto"/>
          </w:divBdr>
        </w:div>
        <w:div w:id="644118831">
          <w:marLeft w:val="547"/>
          <w:marRight w:val="0"/>
          <w:marTop w:val="200"/>
          <w:marBottom w:val="0"/>
          <w:divBdr>
            <w:top w:val="none" w:sz="0" w:space="0" w:color="auto"/>
            <w:left w:val="none" w:sz="0" w:space="0" w:color="auto"/>
            <w:bottom w:val="none" w:sz="0" w:space="0" w:color="auto"/>
            <w:right w:val="none" w:sz="0" w:space="0" w:color="auto"/>
          </w:divBdr>
        </w:div>
        <w:div w:id="1805543571">
          <w:marLeft w:val="547"/>
          <w:marRight w:val="0"/>
          <w:marTop w:val="200"/>
          <w:marBottom w:val="0"/>
          <w:divBdr>
            <w:top w:val="none" w:sz="0" w:space="0" w:color="auto"/>
            <w:left w:val="none" w:sz="0" w:space="0" w:color="auto"/>
            <w:bottom w:val="none" w:sz="0" w:space="0" w:color="auto"/>
            <w:right w:val="none" w:sz="0" w:space="0" w:color="auto"/>
          </w:divBdr>
        </w:div>
      </w:divsChild>
    </w:div>
    <w:div w:id="2080667125">
      <w:bodyDiv w:val="1"/>
      <w:marLeft w:val="0"/>
      <w:marRight w:val="0"/>
      <w:marTop w:val="0"/>
      <w:marBottom w:val="0"/>
      <w:divBdr>
        <w:top w:val="none" w:sz="0" w:space="0" w:color="auto"/>
        <w:left w:val="none" w:sz="0" w:space="0" w:color="auto"/>
        <w:bottom w:val="none" w:sz="0" w:space="0" w:color="auto"/>
        <w:right w:val="none" w:sz="0" w:space="0" w:color="auto"/>
      </w:divBdr>
      <w:divsChild>
        <w:div w:id="713234136">
          <w:marLeft w:val="547"/>
          <w:marRight w:val="0"/>
          <w:marTop w:val="0"/>
          <w:marBottom w:val="0"/>
          <w:divBdr>
            <w:top w:val="none" w:sz="0" w:space="0" w:color="auto"/>
            <w:left w:val="none" w:sz="0" w:space="0" w:color="auto"/>
            <w:bottom w:val="none" w:sz="0" w:space="0" w:color="auto"/>
            <w:right w:val="none" w:sz="0" w:space="0" w:color="auto"/>
          </w:divBdr>
        </w:div>
      </w:divsChild>
    </w:div>
    <w:div w:id="2122721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image" Target="media/image3.svg" /><Relationship Id="rId18" Type="http://schemas.microsoft.com/office/2007/relationships/diagramDrawing" Target="diagrams/drawing1.xml" /><Relationship Id="rId26" Type="http://schemas.openxmlformats.org/officeDocument/2006/relationships/diagramQuickStyle" Target="diagrams/quickStyle3.xml" /><Relationship Id="rId39" Type="http://schemas.openxmlformats.org/officeDocument/2006/relationships/fontTable" Target="fontTable.xml" /><Relationship Id="rId3" Type="http://schemas.openxmlformats.org/officeDocument/2006/relationships/customXml" Target="../customXml/item3.xml" /><Relationship Id="rId21" Type="http://schemas.openxmlformats.org/officeDocument/2006/relationships/diagramQuickStyle" Target="diagrams/quickStyle2.xml" /><Relationship Id="rId34" Type="http://schemas.openxmlformats.org/officeDocument/2006/relationships/diagramData" Target="diagrams/data5.xml" /><Relationship Id="rId7" Type="http://schemas.openxmlformats.org/officeDocument/2006/relationships/settings" Target="settings.xml" /><Relationship Id="rId12" Type="http://schemas.openxmlformats.org/officeDocument/2006/relationships/image" Target="media/image2.png" /><Relationship Id="rId17" Type="http://schemas.openxmlformats.org/officeDocument/2006/relationships/diagramColors" Target="diagrams/colors1.xml" /><Relationship Id="rId25" Type="http://schemas.openxmlformats.org/officeDocument/2006/relationships/diagramLayout" Target="diagrams/layout3.xml" /><Relationship Id="rId33" Type="http://schemas.microsoft.com/office/2007/relationships/diagramDrawing" Target="diagrams/drawing4.xml" /><Relationship Id="rId38" Type="http://schemas.microsoft.com/office/2007/relationships/diagramDrawing" Target="diagrams/drawing5.xml" /><Relationship Id="rId2" Type="http://schemas.openxmlformats.org/officeDocument/2006/relationships/customXml" Target="../customXml/item2.xml" /><Relationship Id="rId16" Type="http://schemas.openxmlformats.org/officeDocument/2006/relationships/diagramQuickStyle" Target="diagrams/quickStyle1.xml" /><Relationship Id="rId20" Type="http://schemas.openxmlformats.org/officeDocument/2006/relationships/diagramLayout" Target="diagrams/layout2.xml" /><Relationship Id="rId29" Type="http://schemas.openxmlformats.org/officeDocument/2006/relationships/diagramData" Target="diagrams/data4.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image" Target="media/image1.jpeg" /><Relationship Id="rId24" Type="http://schemas.openxmlformats.org/officeDocument/2006/relationships/diagramData" Target="diagrams/data3.xml" /><Relationship Id="rId32" Type="http://schemas.openxmlformats.org/officeDocument/2006/relationships/diagramColors" Target="diagrams/colors4.xml" /><Relationship Id="rId37" Type="http://schemas.openxmlformats.org/officeDocument/2006/relationships/diagramColors" Target="diagrams/colors5.xml" /><Relationship Id="rId40" Type="http://schemas.openxmlformats.org/officeDocument/2006/relationships/theme" Target="theme/theme1.xml" /><Relationship Id="rId5" Type="http://schemas.openxmlformats.org/officeDocument/2006/relationships/numbering" Target="numbering.xml" /><Relationship Id="rId15" Type="http://schemas.openxmlformats.org/officeDocument/2006/relationships/diagramLayout" Target="diagrams/layout1.xml" /><Relationship Id="rId23" Type="http://schemas.microsoft.com/office/2007/relationships/diagramDrawing" Target="diagrams/drawing2.xml" /><Relationship Id="rId28" Type="http://schemas.microsoft.com/office/2007/relationships/diagramDrawing" Target="diagrams/drawing3.xml" /><Relationship Id="rId36" Type="http://schemas.openxmlformats.org/officeDocument/2006/relationships/diagramQuickStyle" Target="diagrams/quickStyle5.xml" /><Relationship Id="rId10" Type="http://schemas.openxmlformats.org/officeDocument/2006/relationships/endnotes" Target="endnotes.xml" /><Relationship Id="rId19" Type="http://schemas.openxmlformats.org/officeDocument/2006/relationships/diagramData" Target="diagrams/data2.xml" /><Relationship Id="rId31" Type="http://schemas.openxmlformats.org/officeDocument/2006/relationships/diagramQuickStyle" Target="diagrams/quickStyle4.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diagramData" Target="diagrams/data1.xml" /><Relationship Id="rId22" Type="http://schemas.openxmlformats.org/officeDocument/2006/relationships/diagramColors" Target="diagrams/colors2.xml" /><Relationship Id="rId27" Type="http://schemas.openxmlformats.org/officeDocument/2006/relationships/diagramColors" Target="diagrams/colors3.xml" /><Relationship Id="rId30" Type="http://schemas.openxmlformats.org/officeDocument/2006/relationships/diagramLayout" Target="diagrams/layout4.xml" /><Relationship Id="rId35" Type="http://schemas.openxmlformats.org/officeDocument/2006/relationships/diagramLayout" Target="diagrams/layout5.xml" /></Relationships>
</file>

<file path=word/diagrams/_rels/data1.xml.rels><?xml version="1.0" encoding="UTF-8" standalone="yes"?>
<Relationships xmlns="http://schemas.openxmlformats.org/package/2006/relationships"><Relationship Id="rId3" Type="http://schemas.openxmlformats.org/officeDocument/2006/relationships/image" Target="../media/image6.png" /><Relationship Id="rId2" Type="http://schemas.openxmlformats.org/officeDocument/2006/relationships/image" Target="../media/image5.svg" /><Relationship Id="rId1" Type="http://schemas.openxmlformats.org/officeDocument/2006/relationships/image" Target="../media/image4.png" /><Relationship Id="rId6" Type="http://schemas.openxmlformats.org/officeDocument/2006/relationships/image" Target="../media/image9.svg" /><Relationship Id="rId5" Type="http://schemas.openxmlformats.org/officeDocument/2006/relationships/image" Target="../media/image8.png" /><Relationship Id="rId4" Type="http://schemas.openxmlformats.org/officeDocument/2006/relationships/image" Target="../media/image7.svg" /></Relationships>
</file>

<file path=word/diagrams/_rels/data2.xml.rels><?xml version="1.0" encoding="UTF-8" standalone="yes"?>
<Relationships xmlns="http://schemas.openxmlformats.org/package/2006/relationships"><Relationship Id="rId8" Type="http://schemas.openxmlformats.org/officeDocument/2006/relationships/image" Target="../media/image17.svg" /><Relationship Id="rId3" Type="http://schemas.openxmlformats.org/officeDocument/2006/relationships/image" Target="../media/image12.png" /><Relationship Id="rId7" Type="http://schemas.openxmlformats.org/officeDocument/2006/relationships/image" Target="../media/image16.png" /><Relationship Id="rId2" Type="http://schemas.openxmlformats.org/officeDocument/2006/relationships/image" Target="../media/image11.svg" /><Relationship Id="rId1" Type="http://schemas.openxmlformats.org/officeDocument/2006/relationships/image" Target="../media/image10.png" /><Relationship Id="rId6" Type="http://schemas.openxmlformats.org/officeDocument/2006/relationships/image" Target="../media/image15.svg" /><Relationship Id="rId5" Type="http://schemas.openxmlformats.org/officeDocument/2006/relationships/image" Target="../media/image14.png" /><Relationship Id="rId4" Type="http://schemas.openxmlformats.org/officeDocument/2006/relationships/image" Target="../media/image13.svg" /></Relationships>
</file>

<file path=word/diagrams/_rels/data5.xml.rels><?xml version="1.0" encoding="UTF-8" standalone="yes"?>
<Relationships xmlns="http://schemas.openxmlformats.org/package/2006/relationships"><Relationship Id="rId8" Type="http://schemas.openxmlformats.org/officeDocument/2006/relationships/image" Target="../media/image25.svg" /><Relationship Id="rId3" Type="http://schemas.openxmlformats.org/officeDocument/2006/relationships/image" Target="../media/image20.png" /><Relationship Id="rId7" Type="http://schemas.openxmlformats.org/officeDocument/2006/relationships/image" Target="../media/image24.png" /><Relationship Id="rId2" Type="http://schemas.openxmlformats.org/officeDocument/2006/relationships/image" Target="../media/image19.svg" /><Relationship Id="rId1" Type="http://schemas.openxmlformats.org/officeDocument/2006/relationships/image" Target="../media/image18.png" /><Relationship Id="rId6" Type="http://schemas.openxmlformats.org/officeDocument/2006/relationships/image" Target="../media/image23.svg" /><Relationship Id="rId5" Type="http://schemas.openxmlformats.org/officeDocument/2006/relationships/image" Target="../media/image22.png" /><Relationship Id="rId4" Type="http://schemas.openxmlformats.org/officeDocument/2006/relationships/image" Target="../media/image21.svg" /></Relationships>
</file>

<file path=word/diagrams/_rels/drawing1.xml.rels><?xml version="1.0" encoding="UTF-8" standalone="yes"?>
<Relationships xmlns="http://schemas.openxmlformats.org/package/2006/relationships"><Relationship Id="rId3" Type="http://schemas.openxmlformats.org/officeDocument/2006/relationships/image" Target="../media/image6.png" /><Relationship Id="rId2" Type="http://schemas.openxmlformats.org/officeDocument/2006/relationships/image" Target="../media/image5.svg" /><Relationship Id="rId1" Type="http://schemas.openxmlformats.org/officeDocument/2006/relationships/image" Target="../media/image4.png" /><Relationship Id="rId6" Type="http://schemas.openxmlformats.org/officeDocument/2006/relationships/image" Target="../media/image9.svg" /><Relationship Id="rId5" Type="http://schemas.openxmlformats.org/officeDocument/2006/relationships/image" Target="../media/image8.png" /><Relationship Id="rId4" Type="http://schemas.openxmlformats.org/officeDocument/2006/relationships/image" Target="../media/image7.svg" /></Relationships>
</file>

<file path=word/diagrams/_rels/drawing2.xml.rels><?xml version="1.0" encoding="UTF-8" standalone="yes"?>
<Relationships xmlns="http://schemas.openxmlformats.org/package/2006/relationships"><Relationship Id="rId8" Type="http://schemas.openxmlformats.org/officeDocument/2006/relationships/image" Target="../media/image17.svg" /><Relationship Id="rId3" Type="http://schemas.openxmlformats.org/officeDocument/2006/relationships/image" Target="../media/image12.png" /><Relationship Id="rId7" Type="http://schemas.openxmlformats.org/officeDocument/2006/relationships/image" Target="../media/image16.png" /><Relationship Id="rId2" Type="http://schemas.openxmlformats.org/officeDocument/2006/relationships/image" Target="../media/image11.svg" /><Relationship Id="rId1" Type="http://schemas.openxmlformats.org/officeDocument/2006/relationships/image" Target="../media/image10.png" /><Relationship Id="rId6" Type="http://schemas.openxmlformats.org/officeDocument/2006/relationships/image" Target="../media/image15.svg" /><Relationship Id="rId5" Type="http://schemas.openxmlformats.org/officeDocument/2006/relationships/image" Target="../media/image14.png" /><Relationship Id="rId4" Type="http://schemas.openxmlformats.org/officeDocument/2006/relationships/image" Target="../media/image13.svg" /></Relationships>
</file>

<file path=word/diagrams/_rels/drawing5.xml.rels><?xml version="1.0" encoding="UTF-8" standalone="yes"?>
<Relationships xmlns="http://schemas.openxmlformats.org/package/2006/relationships"><Relationship Id="rId8" Type="http://schemas.openxmlformats.org/officeDocument/2006/relationships/image" Target="../media/image25.svg" /><Relationship Id="rId3" Type="http://schemas.openxmlformats.org/officeDocument/2006/relationships/image" Target="../media/image20.png" /><Relationship Id="rId7" Type="http://schemas.openxmlformats.org/officeDocument/2006/relationships/image" Target="../media/image24.png" /><Relationship Id="rId2" Type="http://schemas.openxmlformats.org/officeDocument/2006/relationships/image" Target="../media/image19.svg" /><Relationship Id="rId1" Type="http://schemas.openxmlformats.org/officeDocument/2006/relationships/image" Target="../media/image18.png" /><Relationship Id="rId6" Type="http://schemas.openxmlformats.org/officeDocument/2006/relationships/image" Target="../media/image23.svg" /><Relationship Id="rId5" Type="http://schemas.openxmlformats.org/officeDocument/2006/relationships/image" Target="../media/image22.png" /><Relationship Id="rId4" Type="http://schemas.openxmlformats.org/officeDocument/2006/relationships/image" Target="../media/image21.svg" /></Relationships>
</file>

<file path=word/diagrams/colors1.xml><?xml version="1.0" encoding="utf-8"?>
<dgm:colorsDef xmlns:dgm="http://schemas.openxmlformats.org/drawingml/2006/diagram" xmlns:a="http://schemas.openxmlformats.org/drawingml/2006/main" uniqueId="urn:microsoft.com/office/officeart/2018/5/colors/Iconchunking_neutralbg_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a:alpha val="0"/>
      </a:schemeClr>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bg1">
        <a:lumMod val="95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18/5/colors/Iconchunking_neutralicon_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bg1"/>
    </dgm:fillClrLst>
    <dgm:linClrLst meth="repeat">
      <a:schemeClr val="lt1">
        <a:alpha val="0"/>
      </a:schemeClr>
    </dgm:linClrLst>
    <dgm:effectClrLst/>
    <dgm:txLinClrLst/>
    <dgm:txFillClrLst meth="repeat">
      <a:schemeClr val="dk1"/>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schemeClr val="accent3"/>
      <a:schemeClr val="accent4"/>
      <a:schemeClr val="accent5"/>
      <a:schemeClr val="accent6"/>
    </dgm:fillClrLst>
    <dgm:linClrLst meth="repeat">
      <a:schemeClr val="lt1">
        <a:alpha val="0"/>
      </a:schemeClr>
    </dgm:linClrLst>
    <dgm:effectClrLst/>
    <dgm:txLinClrLst/>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18/5/colors/Iconchunking_neutralbg_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a:alpha val="0"/>
      </a:schemeClr>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bg1">
        <a:lumMod val="95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1124BF8-16B1-4142-A0AD-D561CA64A052}" type="doc">
      <dgm:prSet loTypeId="urn:microsoft.com/office/officeart/2018/2/layout/IconVerticalSolidList" loCatId="icon" qsTypeId="urn:microsoft.com/office/officeart/2005/8/quickstyle/simple1" qsCatId="simple" csTypeId="urn:microsoft.com/office/officeart/2018/5/colors/Iconchunking_neutralbg_colorful1" csCatId="colorful" phldr="1"/>
      <dgm:spPr/>
      <dgm:t>
        <a:bodyPr/>
        <a:lstStyle/>
        <a:p>
          <a:endParaRPr lang="en-US"/>
        </a:p>
      </dgm:t>
    </dgm:pt>
    <dgm:pt modelId="{024CB939-559E-4181-9F2A-F6575B6C2350}">
      <dgm:prSet custT="1"/>
      <dgm:spPr/>
      <dgm:t>
        <a:bodyPr/>
        <a:lstStyle/>
        <a:p>
          <a:r>
            <a:rPr lang="en-US" sz="1100" dirty="0">
              <a:latin typeface="Arial"/>
              <a:cs typeface="Arial"/>
            </a:rPr>
            <a:t>You must define what type of conflict you have</a:t>
          </a:r>
        </a:p>
      </dgm:t>
    </dgm:pt>
    <dgm:pt modelId="{EE5A881D-0748-4C86-A4D9-8FF8DA58A518}" type="parTrans" cxnId="{D6982A44-2B50-476B-8D14-AA34ED10E0B2}">
      <dgm:prSet/>
      <dgm:spPr/>
      <dgm:t>
        <a:bodyPr/>
        <a:lstStyle/>
        <a:p>
          <a:endParaRPr lang="en-US"/>
        </a:p>
      </dgm:t>
    </dgm:pt>
    <dgm:pt modelId="{7D8727AE-4E3B-41B8-9909-79D2ABCC006D}" type="sibTrans" cxnId="{D6982A44-2B50-476B-8D14-AA34ED10E0B2}">
      <dgm:prSet/>
      <dgm:spPr/>
      <dgm:t>
        <a:bodyPr/>
        <a:lstStyle/>
        <a:p>
          <a:endParaRPr lang="en-US"/>
        </a:p>
      </dgm:t>
    </dgm:pt>
    <dgm:pt modelId="{68EFF753-6B72-4164-9A64-ABD10C5C24DD}">
      <dgm:prSet custT="1"/>
      <dgm:spPr/>
      <dgm:t>
        <a:bodyPr/>
        <a:lstStyle/>
        <a:p>
          <a:r>
            <a:rPr lang="en-US" sz="1100">
              <a:latin typeface="Arial"/>
              <a:cs typeface="Arial"/>
            </a:rPr>
            <a:t>You will need to identify the source of the problem </a:t>
          </a:r>
        </a:p>
      </dgm:t>
    </dgm:pt>
    <dgm:pt modelId="{3610BF4A-13B7-4513-B228-8359987717F5}" type="parTrans" cxnId="{A9386EAB-9584-4595-B4BA-F4594A530C1F}">
      <dgm:prSet/>
      <dgm:spPr/>
      <dgm:t>
        <a:bodyPr/>
        <a:lstStyle/>
        <a:p>
          <a:endParaRPr lang="en-US"/>
        </a:p>
      </dgm:t>
    </dgm:pt>
    <dgm:pt modelId="{75D080EF-9E7B-45CC-90EC-D7A866CF0EA2}" type="sibTrans" cxnId="{A9386EAB-9584-4595-B4BA-F4594A530C1F}">
      <dgm:prSet/>
      <dgm:spPr/>
      <dgm:t>
        <a:bodyPr/>
        <a:lstStyle/>
        <a:p>
          <a:endParaRPr lang="en-US"/>
        </a:p>
      </dgm:t>
    </dgm:pt>
    <dgm:pt modelId="{66DB5E44-55F4-4958-9865-B3C77087E191}">
      <dgm:prSet custT="1"/>
      <dgm:spPr/>
      <dgm:t>
        <a:bodyPr/>
        <a:lstStyle/>
        <a:p>
          <a:r>
            <a:rPr lang="en-US" sz="1100">
              <a:latin typeface="Arial"/>
              <a:cs typeface="Arial"/>
            </a:rPr>
            <a:t>Always keep it out of the costumer eye. </a:t>
          </a:r>
        </a:p>
      </dgm:t>
    </dgm:pt>
    <dgm:pt modelId="{96FB05E1-647A-41F3-8C4D-4EB2878E13D9}" type="parTrans" cxnId="{8B5F9574-A71A-4BA5-88BF-CF46CF49E174}">
      <dgm:prSet/>
      <dgm:spPr/>
      <dgm:t>
        <a:bodyPr/>
        <a:lstStyle/>
        <a:p>
          <a:endParaRPr lang="en-US"/>
        </a:p>
      </dgm:t>
    </dgm:pt>
    <dgm:pt modelId="{4876BEEF-D968-4A58-96CF-0A8261260134}" type="sibTrans" cxnId="{8B5F9574-A71A-4BA5-88BF-CF46CF49E174}">
      <dgm:prSet/>
      <dgm:spPr/>
      <dgm:t>
        <a:bodyPr/>
        <a:lstStyle/>
        <a:p>
          <a:endParaRPr lang="en-US"/>
        </a:p>
      </dgm:t>
    </dgm:pt>
    <dgm:pt modelId="{A33AC2D9-8087-4489-B3BE-C9B26EBA63D4}" type="pres">
      <dgm:prSet presAssocID="{81124BF8-16B1-4142-A0AD-D561CA64A052}" presName="root" presStyleCnt="0">
        <dgm:presLayoutVars>
          <dgm:dir/>
          <dgm:resizeHandles val="exact"/>
        </dgm:presLayoutVars>
      </dgm:prSet>
      <dgm:spPr/>
    </dgm:pt>
    <dgm:pt modelId="{3B7402F7-6B0D-42FC-B18E-D1F9E3A18FEB}" type="pres">
      <dgm:prSet presAssocID="{024CB939-559E-4181-9F2A-F6575B6C2350}" presName="compNode" presStyleCnt="0"/>
      <dgm:spPr/>
    </dgm:pt>
    <dgm:pt modelId="{76FC8892-7480-402E-A8E7-1782F736BC0D}" type="pres">
      <dgm:prSet presAssocID="{024CB939-559E-4181-9F2A-F6575B6C2350}" presName="bgRect" presStyleLbl="bgShp" presStyleIdx="0" presStyleCnt="3" custLinFactNeighborX="-10809" custLinFactNeighborY="-759"/>
      <dgm:spPr/>
    </dgm:pt>
    <dgm:pt modelId="{B0000599-A31A-4DE6-A5E2-832DA5ECD362}" type="pres">
      <dgm:prSet presAssocID="{024CB939-559E-4181-9F2A-F6575B6C2350}" presName="iconRect" presStyleLbl="node1" presStyleIdx="0" presStyleCnt="3"/>
      <dgm:spPr>
        <a:blipFill>
          <a:blip xmlns:r="http://schemas.openxmlformats.org/officeDocument/2006/relationships"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tretch>
            <a:fillRect/>
          </a:stretch>
        </a:blipFill>
        <a:ln>
          <a:noFill/>
        </a:ln>
      </dgm:spPr>
      <dgm:extLst>
        <a:ext uri="{E40237B7-FDA0-4F09-8148-C483321AD2D9}">
          <dgm14:cNvPr xmlns:dgm14="http://schemas.microsoft.com/office/drawing/2010/diagram" id="0" name="" descr="Help"/>
        </a:ext>
      </dgm:extLst>
    </dgm:pt>
    <dgm:pt modelId="{A7F1B362-94B1-468F-B96B-13887271E4E9}" type="pres">
      <dgm:prSet presAssocID="{024CB939-559E-4181-9F2A-F6575B6C2350}" presName="spaceRect" presStyleCnt="0"/>
      <dgm:spPr/>
    </dgm:pt>
    <dgm:pt modelId="{8AD5748A-9F6C-4B24-81CB-195D641A37A7}" type="pres">
      <dgm:prSet presAssocID="{024CB939-559E-4181-9F2A-F6575B6C2350}" presName="parTx" presStyleLbl="revTx" presStyleIdx="0" presStyleCnt="3">
        <dgm:presLayoutVars>
          <dgm:chMax val="0"/>
          <dgm:chPref val="0"/>
        </dgm:presLayoutVars>
      </dgm:prSet>
      <dgm:spPr/>
    </dgm:pt>
    <dgm:pt modelId="{5D479137-B217-4418-AF34-0724CE786909}" type="pres">
      <dgm:prSet presAssocID="{7D8727AE-4E3B-41B8-9909-79D2ABCC006D}" presName="sibTrans" presStyleCnt="0"/>
      <dgm:spPr/>
    </dgm:pt>
    <dgm:pt modelId="{C0F39C94-C96C-40CF-8666-000E47F1E0D2}" type="pres">
      <dgm:prSet presAssocID="{68EFF753-6B72-4164-9A64-ABD10C5C24DD}" presName="compNode" presStyleCnt="0"/>
      <dgm:spPr/>
    </dgm:pt>
    <dgm:pt modelId="{144B7B4F-A507-4C18-83BE-E83EBE4E5737}" type="pres">
      <dgm:prSet presAssocID="{68EFF753-6B72-4164-9A64-ABD10C5C24DD}" presName="bgRect" presStyleLbl="bgShp" presStyleIdx="1" presStyleCnt="3"/>
      <dgm:spPr/>
    </dgm:pt>
    <dgm:pt modelId="{60D9998A-9023-43E8-9402-CA909C5FA838}" type="pres">
      <dgm:prSet presAssocID="{68EFF753-6B72-4164-9A64-ABD10C5C24DD}" presName="iconRect" presStyleLbl="node1" presStyleIdx="1" presStyleCnt="3"/>
      <dgm:spPr>
        <a:blipFill>
          <a:blip xmlns:r="http://schemas.openxmlformats.org/officeDocument/2006/relationships" r:embed="rId3">
            <a:extLst>
              <a:ext uri="{28A0092B-C50C-407E-A947-70E740481C1C}">
                <a14:useLocalDpi xmlns:a14="http://schemas.microsoft.com/office/drawing/2010/main" val="0"/>
              </a:ext>
              <a:ext uri="{96DAC541-7B7A-43D3-8B79-37D633B846F1}">
                <asvg:svgBlip xmlns:asvg="http://schemas.microsoft.com/office/drawing/2016/SVG/main" r:embed="rId4"/>
              </a:ext>
            </a:extLst>
          </a:blip>
          <a:stretch>
            <a:fillRect/>
          </a:stretch>
        </a:blipFill>
        <a:ln>
          <a:noFill/>
        </a:ln>
      </dgm:spPr>
      <dgm:extLst>
        <a:ext uri="{E40237B7-FDA0-4F09-8148-C483321AD2D9}">
          <dgm14:cNvPr xmlns:dgm14="http://schemas.microsoft.com/office/drawing/2010/diagram" id="0" name="" descr="Magnifying glass"/>
        </a:ext>
      </dgm:extLst>
    </dgm:pt>
    <dgm:pt modelId="{5056FF14-478E-43D2-8C4A-9A702063D3C4}" type="pres">
      <dgm:prSet presAssocID="{68EFF753-6B72-4164-9A64-ABD10C5C24DD}" presName="spaceRect" presStyleCnt="0"/>
      <dgm:spPr/>
    </dgm:pt>
    <dgm:pt modelId="{E2D345AD-63DE-431E-9FA8-40B92AD3F129}" type="pres">
      <dgm:prSet presAssocID="{68EFF753-6B72-4164-9A64-ABD10C5C24DD}" presName="parTx" presStyleLbl="revTx" presStyleIdx="1" presStyleCnt="3">
        <dgm:presLayoutVars>
          <dgm:chMax val="0"/>
          <dgm:chPref val="0"/>
        </dgm:presLayoutVars>
      </dgm:prSet>
      <dgm:spPr/>
    </dgm:pt>
    <dgm:pt modelId="{431919A5-7102-4C03-8D5E-F65522842199}" type="pres">
      <dgm:prSet presAssocID="{75D080EF-9E7B-45CC-90EC-D7A866CF0EA2}" presName="sibTrans" presStyleCnt="0"/>
      <dgm:spPr/>
    </dgm:pt>
    <dgm:pt modelId="{D543DEB9-5F33-4936-9B79-F82AB53B31E4}" type="pres">
      <dgm:prSet presAssocID="{66DB5E44-55F4-4958-9865-B3C77087E191}" presName="compNode" presStyleCnt="0"/>
      <dgm:spPr/>
    </dgm:pt>
    <dgm:pt modelId="{E5FDCBDC-5684-48A7-9376-3884604A1B6B}" type="pres">
      <dgm:prSet presAssocID="{66DB5E44-55F4-4958-9865-B3C77087E191}" presName="bgRect" presStyleLbl="bgShp" presStyleIdx="2" presStyleCnt="3"/>
      <dgm:spPr/>
    </dgm:pt>
    <dgm:pt modelId="{3B641372-0B36-46D9-A786-9620EE0844DE}" type="pres">
      <dgm:prSet presAssocID="{66DB5E44-55F4-4958-9865-B3C77087E191}" presName="iconRect" presStyleLbl="node1" presStyleIdx="2" presStyleCnt="3"/>
      <dgm:spPr>
        <a:blipFill>
          <a:blip xmlns:r="http://schemas.openxmlformats.org/officeDocument/2006/relationships"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a:blipFill>
        <a:ln>
          <a:noFill/>
        </a:ln>
      </dgm:spPr>
      <dgm:extLst>
        <a:ext uri="{E40237B7-FDA0-4F09-8148-C483321AD2D9}">
          <dgm14:cNvPr xmlns:dgm14="http://schemas.microsoft.com/office/drawing/2010/diagram" id="0" name="" descr="Eyes"/>
        </a:ext>
      </dgm:extLst>
    </dgm:pt>
    <dgm:pt modelId="{292F24A6-435F-450F-AAD5-EC0CB87C5976}" type="pres">
      <dgm:prSet presAssocID="{66DB5E44-55F4-4958-9865-B3C77087E191}" presName="spaceRect" presStyleCnt="0"/>
      <dgm:spPr/>
    </dgm:pt>
    <dgm:pt modelId="{91C25F2F-EF8C-4430-A9AC-71188390D125}" type="pres">
      <dgm:prSet presAssocID="{66DB5E44-55F4-4958-9865-B3C77087E191}" presName="parTx" presStyleLbl="revTx" presStyleIdx="2" presStyleCnt="3" custLinFactNeighborX="-593" custLinFactNeighborY="3109">
        <dgm:presLayoutVars>
          <dgm:chMax val="0"/>
          <dgm:chPref val="0"/>
        </dgm:presLayoutVars>
      </dgm:prSet>
      <dgm:spPr/>
    </dgm:pt>
  </dgm:ptLst>
  <dgm:cxnLst>
    <dgm:cxn modelId="{1FBC9713-DA3B-4D29-BA17-719D831EAF09}" type="presOf" srcId="{68EFF753-6B72-4164-9A64-ABD10C5C24DD}" destId="{E2D345AD-63DE-431E-9FA8-40B92AD3F129}" srcOrd="0" destOrd="0" presId="urn:microsoft.com/office/officeart/2018/2/layout/IconVerticalSolidList"/>
    <dgm:cxn modelId="{8DAF4627-C8FE-437E-A782-7939A66C5274}" type="presOf" srcId="{81124BF8-16B1-4142-A0AD-D561CA64A052}" destId="{A33AC2D9-8087-4489-B3BE-C9B26EBA63D4}" srcOrd="0" destOrd="0" presId="urn:microsoft.com/office/officeart/2018/2/layout/IconVerticalSolidList"/>
    <dgm:cxn modelId="{D6982A44-2B50-476B-8D14-AA34ED10E0B2}" srcId="{81124BF8-16B1-4142-A0AD-D561CA64A052}" destId="{024CB939-559E-4181-9F2A-F6575B6C2350}" srcOrd="0" destOrd="0" parTransId="{EE5A881D-0748-4C86-A4D9-8FF8DA58A518}" sibTransId="{7D8727AE-4E3B-41B8-9909-79D2ABCC006D}"/>
    <dgm:cxn modelId="{8B5F9574-A71A-4BA5-88BF-CF46CF49E174}" srcId="{81124BF8-16B1-4142-A0AD-D561CA64A052}" destId="{66DB5E44-55F4-4958-9865-B3C77087E191}" srcOrd="2" destOrd="0" parTransId="{96FB05E1-647A-41F3-8C4D-4EB2878E13D9}" sibTransId="{4876BEEF-D968-4A58-96CF-0A8261260134}"/>
    <dgm:cxn modelId="{A9BD7359-2BBA-42EC-8869-EE7BBB015374}" type="presOf" srcId="{66DB5E44-55F4-4958-9865-B3C77087E191}" destId="{91C25F2F-EF8C-4430-A9AC-71188390D125}" srcOrd="0" destOrd="0" presId="urn:microsoft.com/office/officeart/2018/2/layout/IconVerticalSolidList"/>
    <dgm:cxn modelId="{A9386EAB-9584-4595-B4BA-F4594A530C1F}" srcId="{81124BF8-16B1-4142-A0AD-D561CA64A052}" destId="{68EFF753-6B72-4164-9A64-ABD10C5C24DD}" srcOrd="1" destOrd="0" parTransId="{3610BF4A-13B7-4513-B228-8359987717F5}" sibTransId="{75D080EF-9E7B-45CC-90EC-D7A866CF0EA2}"/>
    <dgm:cxn modelId="{AB5533C5-45E7-4B79-A9C6-98798CD94269}" type="presOf" srcId="{024CB939-559E-4181-9F2A-F6575B6C2350}" destId="{8AD5748A-9F6C-4B24-81CB-195D641A37A7}" srcOrd="0" destOrd="0" presId="urn:microsoft.com/office/officeart/2018/2/layout/IconVerticalSolidList"/>
    <dgm:cxn modelId="{931ED388-EF40-4BE8-9A93-6BF9A02A021D}" type="presParOf" srcId="{A33AC2D9-8087-4489-B3BE-C9B26EBA63D4}" destId="{3B7402F7-6B0D-42FC-B18E-D1F9E3A18FEB}" srcOrd="0" destOrd="0" presId="urn:microsoft.com/office/officeart/2018/2/layout/IconVerticalSolidList"/>
    <dgm:cxn modelId="{96F6DA70-6F35-42E8-8A70-6DA0EDE17F6E}" type="presParOf" srcId="{3B7402F7-6B0D-42FC-B18E-D1F9E3A18FEB}" destId="{76FC8892-7480-402E-A8E7-1782F736BC0D}" srcOrd="0" destOrd="0" presId="urn:microsoft.com/office/officeart/2018/2/layout/IconVerticalSolidList"/>
    <dgm:cxn modelId="{B5989B51-3888-481D-9699-985B5FE87A49}" type="presParOf" srcId="{3B7402F7-6B0D-42FC-B18E-D1F9E3A18FEB}" destId="{B0000599-A31A-4DE6-A5E2-832DA5ECD362}" srcOrd="1" destOrd="0" presId="urn:microsoft.com/office/officeart/2018/2/layout/IconVerticalSolidList"/>
    <dgm:cxn modelId="{036B3E5F-1AF0-4EB4-B1F4-6BC1ECDD2D10}" type="presParOf" srcId="{3B7402F7-6B0D-42FC-B18E-D1F9E3A18FEB}" destId="{A7F1B362-94B1-468F-B96B-13887271E4E9}" srcOrd="2" destOrd="0" presId="urn:microsoft.com/office/officeart/2018/2/layout/IconVerticalSolidList"/>
    <dgm:cxn modelId="{D5355498-71DC-4FC1-943C-4BB81F92B42C}" type="presParOf" srcId="{3B7402F7-6B0D-42FC-B18E-D1F9E3A18FEB}" destId="{8AD5748A-9F6C-4B24-81CB-195D641A37A7}" srcOrd="3" destOrd="0" presId="urn:microsoft.com/office/officeart/2018/2/layout/IconVerticalSolidList"/>
    <dgm:cxn modelId="{5D2BA2D3-A85D-44F3-8809-035818BFFE39}" type="presParOf" srcId="{A33AC2D9-8087-4489-B3BE-C9B26EBA63D4}" destId="{5D479137-B217-4418-AF34-0724CE786909}" srcOrd="1" destOrd="0" presId="urn:microsoft.com/office/officeart/2018/2/layout/IconVerticalSolidList"/>
    <dgm:cxn modelId="{2868C8F1-115D-4C19-B27E-DC3A3B5C1C49}" type="presParOf" srcId="{A33AC2D9-8087-4489-B3BE-C9B26EBA63D4}" destId="{C0F39C94-C96C-40CF-8666-000E47F1E0D2}" srcOrd="2" destOrd="0" presId="urn:microsoft.com/office/officeart/2018/2/layout/IconVerticalSolidList"/>
    <dgm:cxn modelId="{70EEA221-6EF6-4461-A809-594E63CFFFD6}" type="presParOf" srcId="{C0F39C94-C96C-40CF-8666-000E47F1E0D2}" destId="{144B7B4F-A507-4C18-83BE-E83EBE4E5737}" srcOrd="0" destOrd="0" presId="urn:microsoft.com/office/officeart/2018/2/layout/IconVerticalSolidList"/>
    <dgm:cxn modelId="{242CFA41-0E00-4B21-BFF8-24D0349CD998}" type="presParOf" srcId="{C0F39C94-C96C-40CF-8666-000E47F1E0D2}" destId="{60D9998A-9023-43E8-9402-CA909C5FA838}" srcOrd="1" destOrd="0" presId="urn:microsoft.com/office/officeart/2018/2/layout/IconVerticalSolidList"/>
    <dgm:cxn modelId="{B765AE17-DC25-4884-9F0D-7B2D4A49D0AD}" type="presParOf" srcId="{C0F39C94-C96C-40CF-8666-000E47F1E0D2}" destId="{5056FF14-478E-43D2-8C4A-9A702063D3C4}" srcOrd="2" destOrd="0" presId="urn:microsoft.com/office/officeart/2018/2/layout/IconVerticalSolidList"/>
    <dgm:cxn modelId="{2846A643-B801-4AF5-A149-15032B8C5087}" type="presParOf" srcId="{C0F39C94-C96C-40CF-8666-000E47F1E0D2}" destId="{E2D345AD-63DE-431E-9FA8-40B92AD3F129}" srcOrd="3" destOrd="0" presId="urn:microsoft.com/office/officeart/2018/2/layout/IconVerticalSolidList"/>
    <dgm:cxn modelId="{63A945A3-4C94-4745-A7CF-A17A503FCAB7}" type="presParOf" srcId="{A33AC2D9-8087-4489-B3BE-C9B26EBA63D4}" destId="{431919A5-7102-4C03-8D5E-F65522842199}" srcOrd="3" destOrd="0" presId="urn:microsoft.com/office/officeart/2018/2/layout/IconVerticalSolidList"/>
    <dgm:cxn modelId="{681E4D1D-E92E-44DF-B692-8F7DEB9751CF}" type="presParOf" srcId="{A33AC2D9-8087-4489-B3BE-C9B26EBA63D4}" destId="{D543DEB9-5F33-4936-9B79-F82AB53B31E4}" srcOrd="4" destOrd="0" presId="urn:microsoft.com/office/officeart/2018/2/layout/IconVerticalSolidList"/>
    <dgm:cxn modelId="{075BFD11-108B-4BEB-B2B5-8A46F0F35A41}" type="presParOf" srcId="{D543DEB9-5F33-4936-9B79-F82AB53B31E4}" destId="{E5FDCBDC-5684-48A7-9376-3884604A1B6B}" srcOrd="0" destOrd="0" presId="urn:microsoft.com/office/officeart/2018/2/layout/IconVerticalSolidList"/>
    <dgm:cxn modelId="{4E89C2DE-E696-4FC9-B8C4-C643BA1F9472}" type="presParOf" srcId="{D543DEB9-5F33-4936-9B79-F82AB53B31E4}" destId="{3B641372-0B36-46D9-A786-9620EE0844DE}" srcOrd="1" destOrd="0" presId="urn:microsoft.com/office/officeart/2018/2/layout/IconVerticalSolidList"/>
    <dgm:cxn modelId="{2F660E7D-7AF5-41B5-8FF1-1907BD0262CB}" type="presParOf" srcId="{D543DEB9-5F33-4936-9B79-F82AB53B31E4}" destId="{292F24A6-435F-450F-AAD5-EC0CB87C5976}" srcOrd="2" destOrd="0" presId="urn:microsoft.com/office/officeart/2018/2/layout/IconVerticalSolidList"/>
    <dgm:cxn modelId="{BDCE6A0D-D7B7-4FF4-9845-28DD41A3FF63}" type="presParOf" srcId="{D543DEB9-5F33-4936-9B79-F82AB53B31E4}" destId="{91C25F2F-EF8C-4430-A9AC-71188390D125}" srcOrd="3" destOrd="0" presId="urn:microsoft.com/office/officeart/2018/2/layout/IconVerticalSolidList"/>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C6CFF27-EB23-4E3E-B025-0CB3BAE9E083}" type="doc">
      <dgm:prSet loTypeId="urn:microsoft.com/office/officeart/2018/5/layout/IconCircleLabelList" loCatId="icon" qsTypeId="urn:microsoft.com/office/officeart/2005/8/quickstyle/simple1" qsCatId="simple" csTypeId="urn:microsoft.com/office/officeart/2018/5/colors/Iconchunking_neutralicon_colorful1" csCatId="colorful" phldr="1"/>
      <dgm:spPr/>
      <dgm:t>
        <a:bodyPr/>
        <a:lstStyle/>
        <a:p>
          <a:endParaRPr lang="en-US"/>
        </a:p>
      </dgm:t>
    </dgm:pt>
    <dgm:pt modelId="{521ED06E-024A-4D31-AABB-C207A2AE3B4F}">
      <dgm:prSet/>
      <dgm:spPr/>
      <dgm:t>
        <a:bodyPr/>
        <a:lstStyle/>
        <a:p>
          <a:pPr>
            <a:defRPr cap="all"/>
          </a:pPr>
          <a:r>
            <a:rPr lang="en-US">
              <a:latin typeface="Arial"/>
              <a:cs typeface="Arial"/>
            </a:rPr>
            <a:t>Do not get defensive. </a:t>
          </a:r>
        </a:p>
      </dgm:t>
    </dgm:pt>
    <dgm:pt modelId="{F92EA3FE-FA91-45B2-9B96-00326FD94C93}" type="parTrans" cxnId="{F40591E5-0772-435B-9EAE-7337FEB71F0A}">
      <dgm:prSet/>
      <dgm:spPr/>
      <dgm:t>
        <a:bodyPr/>
        <a:lstStyle/>
        <a:p>
          <a:endParaRPr lang="en-US"/>
        </a:p>
      </dgm:t>
    </dgm:pt>
    <dgm:pt modelId="{EE8FDE88-530D-43EA-BBD9-BEEB8F26C807}" type="sibTrans" cxnId="{F40591E5-0772-435B-9EAE-7337FEB71F0A}">
      <dgm:prSet/>
      <dgm:spPr/>
      <dgm:t>
        <a:bodyPr/>
        <a:lstStyle/>
        <a:p>
          <a:endParaRPr lang="en-US"/>
        </a:p>
      </dgm:t>
    </dgm:pt>
    <dgm:pt modelId="{E39FA655-11CB-4EE2-A9B0-71A75D48DCFF}">
      <dgm:prSet/>
      <dgm:spPr/>
      <dgm:t>
        <a:bodyPr/>
        <a:lstStyle/>
        <a:p>
          <a:pPr>
            <a:defRPr cap="all"/>
          </a:pPr>
          <a:r>
            <a:rPr lang="en-US" i="0">
              <a:latin typeface="Arial"/>
              <a:cs typeface="Arial"/>
            </a:rPr>
            <a:t>Negative sentences and body language. </a:t>
          </a:r>
        </a:p>
      </dgm:t>
    </dgm:pt>
    <dgm:pt modelId="{25376AF2-245A-4713-BB26-DC92F9A92FE4}" type="parTrans" cxnId="{A8DA10C6-BDD8-403D-B501-F0FF28EFE1A8}">
      <dgm:prSet/>
      <dgm:spPr/>
      <dgm:t>
        <a:bodyPr/>
        <a:lstStyle/>
        <a:p>
          <a:endParaRPr lang="en-US"/>
        </a:p>
      </dgm:t>
    </dgm:pt>
    <dgm:pt modelId="{A45127F3-593D-4A30-917D-21CDEA3AE829}" type="sibTrans" cxnId="{A8DA10C6-BDD8-403D-B501-F0FF28EFE1A8}">
      <dgm:prSet/>
      <dgm:spPr/>
      <dgm:t>
        <a:bodyPr/>
        <a:lstStyle/>
        <a:p>
          <a:endParaRPr lang="en-US"/>
        </a:p>
      </dgm:t>
    </dgm:pt>
    <dgm:pt modelId="{D73E262D-6D96-400B-ACFA-F10BD4131805}">
      <dgm:prSet/>
      <dgm:spPr/>
      <dgm:t>
        <a:bodyPr/>
        <a:lstStyle/>
        <a:p>
          <a:pPr>
            <a:defRPr cap="all"/>
          </a:pPr>
          <a:r>
            <a:rPr lang="en-US">
              <a:latin typeface="Arial"/>
              <a:cs typeface="Arial"/>
            </a:rPr>
            <a:t>Do not use physical beatings or accretions.</a:t>
          </a:r>
        </a:p>
      </dgm:t>
    </dgm:pt>
    <dgm:pt modelId="{B1688008-5784-4155-B5E1-7E293C4AE7B0}" type="parTrans" cxnId="{A8F95199-0A14-41A5-B824-66769F886D04}">
      <dgm:prSet/>
      <dgm:spPr/>
      <dgm:t>
        <a:bodyPr/>
        <a:lstStyle/>
        <a:p>
          <a:endParaRPr lang="en-US"/>
        </a:p>
      </dgm:t>
    </dgm:pt>
    <dgm:pt modelId="{27929B77-3C93-4B38-9B54-8351A75DF243}" type="sibTrans" cxnId="{A8F95199-0A14-41A5-B824-66769F886D04}">
      <dgm:prSet/>
      <dgm:spPr/>
      <dgm:t>
        <a:bodyPr/>
        <a:lstStyle/>
        <a:p>
          <a:endParaRPr lang="en-US"/>
        </a:p>
      </dgm:t>
    </dgm:pt>
    <dgm:pt modelId="{546CA1D3-F00D-47CC-B873-FEADB7C29676}">
      <dgm:prSet/>
      <dgm:spPr/>
      <dgm:t>
        <a:bodyPr/>
        <a:lstStyle/>
        <a:p>
          <a:pPr>
            <a:defRPr cap="all"/>
          </a:pPr>
          <a:r>
            <a:rPr lang="en-US">
              <a:latin typeface="Arial"/>
              <a:cs typeface="Arial"/>
            </a:rPr>
            <a:t>Even do not use verbal aggressions. </a:t>
          </a:r>
        </a:p>
      </dgm:t>
    </dgm:pt>
    <dgm:pt modelId="{2AF3FAD9-434D-4D54-B815-D4965F42E0B3}" type="parTrans" cxnId="{D8D72AAE-9244-42E9-A3D9-C329204F4CF1}">
      <dgm:prSet/>
      <dgm:spPr/>
      <dgm:t>
        <a:bodyPr/>
        <a:lstStyle/>
        <a:p>
          <a:endParaRPr lang="en-US"/>
        </a:p>
      </dgm:t>
    </dgm:pt>
    <dgm:pt modelId="{48914E7C-7D34-40D6-8E4D-F991947682E7}" type="sibTrans" cxnId="{D8D72AAE-9244-42E9-A3D9-C329204F4CF1}">
      <dgm:prSet/>
      <dgm:spPr/>
      <dgm:t>
        <a:bodyPr/>
        <a:lstStyle/>
        <a:p>
          <a:endParaRPr lang="en-US"/>
        </a:p>
      </dgm:t>
    </dgm:pt>
    <dgm:pt modelId="{702B3EF6-6B57-4AB9-8612-72E84C477996}" type="pres">
      <dgm:prSet presAssocID="{CC6CFF27-EB23-4E3E-B025-0CB3BAE9E083}" presName="root" presStyleCnt="0">
        <dgm:presLayoutVars>
          <dgm:dir/>
          <dgm:resizeHandles val="exact"/>
        </dgm:presLayoutVars>
      </dgm:prSet>
      <dgm:spPr/>
    </dgm:pt>
    <dgm:pt modelId="{FF6146BB-B08D-497E-A4D0-F8567F8FFA03}" type="pres">
      <dgm:prSet presAssocID="{521ED06E-024A-4D31-AABB-C207A2AE3B4F}" presName="compNode" presStyleCnt="0"/>
      <dgm:spPr/>
    </dgm:pt>
    <dgm:pt modelId="{B9D1AF52-9D6C-4CA2-8D95-F8177ADB6F90}" type="pres">
      <dgm:prSet presAssocID="{521ED06E-024A-4D31-AABB-C207A2AE3B4F}" presName="iconBgRect" presStyleLbl="bgShp" presStyleIdx="0" presStyleCnt="4"/>
      <dgm:spPr/>
    </dgm:pt>
    <dgm:pt modelId="{F40BC04B-90A1-4F62-B72B-CF3FFADF3459}" type="pres">
      <dgm:prSet presAssocID="{521ED06E-024A-4D31-AABB-C207A2AE3B4F}" presName="iconRect" presStyleLbl="node1" presStyleIdx="0" presStyleCnt="4"/>
      <dgm:spPr>
        <a:blipFill>
          <a:blip xmlns:r="http://schemas.openxmlformats.org/officeDocument/2006/relationships"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tretch>
            <a:fillRect/>
          </a:stretch>
        </a:blipFill>
        <a:ln>
          <a:noFill/>
        </a:ln>
      </dgm:spPr>
      <dgm:extLst>
        <a:ext uri="{E40237B7-FDA0-4F09-8148-C483321AD2D9}">
          <dgm14:cNvPr xmlns:dgm14="http://schemas.microsoft.com/office/drawing/2010/diagram" id="0" name="" descr="Exclamation Mark"/>
        </a:ext>
      </dgm:extLst>
    </dgm:pt>
    <dgm:pt modelId="{063F32BD-BD5E-4C01-A38B-B3FD09F2E458}" type="pres">
      <dgm:prSet presAssocID="{521ED06E-024A-4D31-AABB-C207A2AE3B4F}" presName="spaceRect" presStyleCnt="0"/>
      <dgm:spPr/>
    </dgm:pt>
    <dgm:pt modelId="{2C7908BA-136D-4D1B-AFC4-B70E05C00C21}" type="pres">
      <dgm:prSet presAssocID="{521ED06E-024A-4D31-AABB-C207A2AE3B4F}" presName="textRect" presStyleLbl="revTx" presStyleIdx="0" presStyleCnt="4">
        <dgm:presLayoutVars>
          <dgm:chMax val="1"/>
          <dgm:chPref val="1"/>
        </dgm:presLayoutVars>
      </dgm:prSet>
      <dgm:spPr/>
    </dgm:pt>
    <dgm:pt modelId="{D1074D9A-1267-4864-A451-3C95C470B7A6}" type="pres">
      <dgm:prSet presAssocID="{EE8FDE88-530D-43EA-BBD9-BEEB8F26C807}" presName="sibTrans" presStyleCnt="0"/>
      <dgm:spPr/>
    </dgm:pt>
    <dgm:pt modelId="{C41D3A55-E1A3-4B80-A638-F473A9908236}" type="pres">
      <dgm:prSet presAssocID="{E39FA655-11CB-4EE2-A9B0-71A75D48DCFF}" presName="compNode" presStyleCnt="0"/>
      <dgm:spPr/>
    </dgm:pt>
    <dgm:pt modelId="{8104DD5D-B339-45DE-B492-AC3A7ADDCC9F}" type="pres">
      <dgm:prSet presAssocID="{E39FA655-11CB-4EE2-A9B0-71A75D48DCFF}" presName="iconBgRect" presStyleLbl="bgShp" presStyleIdx="1" presStyleCnt="4"/>
      <dgm:spPr/>
    </dgm:pt>
    <dgm:pt modelId="{43014F02-4E58-4A67-968B-AC24B5B52486}" type="pres">
      <dgm:prSet presAssocID="{E39FA655-11CB-4EE2-A9B0-71A75D48DCFF}" presName="iconRect" presStyleLbl="node1" presStyleIdx="1" presStyleCnt="4"/>
      <dgm:spPr>
        <a:blipFill>
          <a:blip xmlns:r="http://schemas.openxmlformats.org/officeDocument/2006/relationships" r:embed="rId3">
            <a:extLst>
              <a:ext uri="{28A0092B-C50C-407E-A947-70E740481C1C}">
                <a14:useLocalDpi xmlns:a14="http://schemas.microsoft.com/office/drawing/2010/main" val="0"/>
              </a:ext>
              <a:ext uri="{96DAC541-7B7A-43D3-8B79-37D633B846F1}">
                <asvg:svgBlip xmlns:asvg="http://schemas.microsoft.com/office/drawing/2016/SVG/main" r:embed="rId4"/>
              </a:ext>
            </a:extLst>
          </a:blip>
          <a:stretch>
            <a:fillRect/>
          </a:stretch>
        </a:blipFill>
        <a:ln>
          <a:noFill/>
        </a:ln>
      </dgm:spPr>
      <dgm:extLst>
        <a:ext uri="{E40237B7-FDA0-4F09-8148-C483321AD2D9}">
          <dgm14:cNvPr xmlns:dgm14="http://schemas.microsoft.com/office/drawing/2010/diagram" id="0" name="" descr="Pencil"/>
        </a:ext>
      </dgm:extLst>
    </dgm:pt>
    <dgm:pt modelId="{76A428A1-922A-4B5A-AAAF-076590531F33}" type="pres">
      <dgm:prSet presAssocID="{E39FA655-11CB-4EE2-A9B0-71A75D48DCFF}" presName="spaceRect" presStyleCnt="0"/>
      <dgm:spPr/>
    </dgm:pt>
    <dgm:pt modelId="{C2EAB9C4-C312-4BC2-BA96-FC1F4830B5AE}" type="pres">
      <dgm:prSet presAssocID="{E39FA655-11CB-4EE2-A9B0-71A75D48DCFF}" presName="textRect" presStyleLbl="revTx" presStyleIdx="1" presStyleCnt="4">
        <dgm:presLayoutVars>
          <dgm:chMax val="1"/>
          <dgm:chPref val="1"/>
        </dgm:presLayoutVars>
      </dgm:prSet>
      <dgm:spPr/>
    </dgm:pt>
    <dgm:pt modelId="{6263F369-B37C-4D4E-9405-9811234060F4}" type="pres">
      <dgm:prSet presAssocID="{A45127F3-593D-4A30-917D-21CDEA3AE829}" presName="sibTrans" presStyleCnt="0"/>
      <dgm:spPr/>
    </dgm:pt>
    <dgm:pt modelId="{ACC68288-8929-4713-9559-528983B00633}" type="pres">
      <dgm:prSet presAssocID="{D73E262D-6D96-400B-ACFA-F10BD4131805}" presName="compNode" presStyleCnt="0"/>
      <dgm:spPr/>
    </dgm:pt>
    <dgm:pt modelId="{1C3AD94B-E9CF-47BD-B11F-04151A2D4A61}" type="pres">
      <dgm:prSet presAssocID="{D73E262D-6D96-400B-ACFA-F10BD4131805}" presName="iconBgRect" presStyleLbl="bgShp" presStyleIdx="2" presStyleCnt="4"/>
      <dgm:spPr/>
    </dgm:pt>
    <dgm:pt modelId="{2AF2101D-F561-49C9-896F-D303EC5B7C07}" type="pres">
      <dgm:prSet presAssocID="{D73E262D-6D96-400B-ACFA-F10BD4131805}" presName="iconRect" presStyleLbl="node1" presStyleIdx="2" presStyleCnt="4"/>
      <dgm:spPr>
        <a:blipFill>
          <a:blip xmlns:r="http://schemas.openxmlformats.org/officeDocument/2006/relationships"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a:blipFill>
        <a:ln>
          <a:noFill/>
        </a:ln>
      </dgm:spPr>
      <dgm:extLst>
        <a:ext uri="{E40237B7-FDA0-4F09-8148-C483321AD2D9}">
          <dgm14:cNvPr xmlns:dgm14="http://schemas.microsoft.com/office/drawing/2010/diagram" id="0" name="" descr="Heart Organ"/>
        </a:ext>
      </dgm:extLst>
    </dgm:pt>
    <dgm:pt modelId="{7729433B-D1EF-4CB3-8687-74A8BCAD3738}" type="pres">
      <dgm:prSet presAssocID="{D73E262D-6D96-400B-ACFA-F10BD4131805}" presName="spaceRect" presStyleCnt="0"/>
      <dgm:spPr/>
    </dgm:pt>
    <dgm:pt modelId="{C4D7BAEB-E689-4B77-A7F3-E8C1C6D64221}" type="pres">
      <dgm:prSet presAssocID="{D73E262D-6D96-400B-ACFA-F10BD4131805}" presName="textRect" presStyleLbl="revTx" presStyleIdx="2" presStyleCnt="4">
        <dgm:presLayoutVars>
          <dgm:chMax val="1"/>
          <dgm:chPref val="1"/>
        </dgm:presLayoutVars>
      </dgm:prSet>
      <dgm:spPr/>
    </dgm:pt>
    <dgm:pt modelId="{86FBB66A-EA33-420A-9EEE-1038A305F3DA}" type="pres">
      <dgm:prSet presAssocID="{27929B77-3C93-4B38-9B54-8351A75DF243}" presName="sibTrans" presStyleCnt="0"/>
      <dgm:spPr/>
    </dgm:pt>
    <dgm:pt modelId="{64AF83B1-D634-45CA-B102-F409A2F3005E}" type="pres">
      <dgm:prSet presAssocID="{546CA1D3-F00D-47CC-B873-FEADB7C29676}" presName="compNode" presStyleCnt="0"/>
      <dgm:spPr/>
    </dgm:pt>
    <dgm:pt modelId="{2FFABF65-9A7D-4D6D-961F-BA2150616497}" type="pres">
      <dgm:prSet presAssocID="{546CA1D3-F00D-47CC-B873-FEADB7C29676}" presName="iconBgRect" presStyleLbl="bgShp" presStyleIdx="3" presStyleCnt="4"/>
      <dgm:spPr/>
    </dgm:pt>
    <dgm:pt modelId="{41FF5681-EDC3-4DFA-8157-05B3F69A8E0D}" type="pres">
      <dgm:prSet presAssocID="{546CA1D3-F00D-47CC-B873-FEADB7C29676}" presName="iconRect" presStyleLbl="node1" presStyleIdx="3" presStyleCnt="4"/>
      <dgm:spPr>
        <a:blipFill>
          <a:blip xmlns:r="http://schemas.openxmlformats.org/officeDocument/2006/relationships"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a:blipFill>
        <a:ln>
          <a:noFill/>
        </a:ln>
      </dgm:spPr>
      <dgm:extLst>
        <a:ext uri="{E40237B7-FDA0-4F09-8148-C483321AD2D9}">
          <dgm14:cNvPr xmlns:dgm14="http://schemas.microsoft.com/office/drawing/2010/diagram" id="0" name="" descr="Subtitles"/>
        </a:ext>
      </dgm:extLst>
    </dgm:pt>
    <dgm:pt modelId="{7E9A94B9-A153-4E5C-8DD2-CC9295F9C2F9}" type="pres">
      <dgm:prSet presAssocID="{546CA1D3-F00D-47CC-B873-FEADB7C29676}" presName="spaceRect" presStyleCnt="0"/>
      <dgm:spPr/>
    </dgm:pt>
    <dgm:pt modelId="{B23B1777-78DD-4AAA-A8D7-4F8BBFF6A82D}" type="pres">
      <dgm:prSet presAssocID="{546CA1D3-F00D-47CC-B873-FEADB7C29676}" presName="textRect" presStyleLbl="revTx" presStyleIdx="3" presStyleCnt="4">
        <dgm:presLayoutVars>
          <dgm:chMax val="1"/>
          <dgm:chPref val="1"/>
        </dgm:presLayoutVars>
      </dgm:prSet>
      <dgm:spPr/>
    </dgm:pt>
  </dgm:ptLst>
  <dgm:cxnLst>
    <dgm:cxn modelId="{A80EC863-58D2-40C1-A17C-7349EC2D6D86}" type="presOf" srcId="{E39FA655-11CB-4EE2-A9B0-71A75D48DCFF}" destId="{C2EAB9C4-C312-4BC2-BA96-FC1F4830B5AE}" srcOrd="0" destOrd="0" presId="urn:microsoft.com/office/officeart/2018/5/layout/IconCircleLabelList"/>
    <dgm:cxn modelId="{8CB2DD49-A376-424F-9D5E-ACE4FA498B27}" type="presOf" srcId="{546CA1D3-F00D-47CC-B873-FEADB7C29676}" destId="{B23B1777-78DD-4AAA-A8D7-4F8BBFF6A82D}" srcOrd="0" destOrd="0" presId="urn:microsoft.com/office/officeart/2018/5/layout/IconCircleLabelList"/>
    <dgm:cxn modelId="{0276136D-95C4-4EBB-A1B0-2C377A0FDA35}" type="presOf" srcId="{D73E262D-6D96-400B-ACFA-F10BD4131805}" destId="{C4D7BAEB-E689-4B77-A7F3-E8C1C6D64221}" srcOrd="0" destOrd="0" presId="urn:microsoft.com/office/officeart/2018/5/layout/IconCircleLabelList"/>
    <dgm:cxn modelId="{81B4C66D-60C4-457F-A3E8-0AA3D83CC364}" type="presOf" srcId="{521ED06E-024A-4D31-AABB-C207A2AE3B4F}" destId="{2C7908BA-136D-4D1B-AFC4-B70E05C00C21}" srcOrd="0" destOrd="0" presId="urn:microsoft.com/office/officeart/2018/5/layout/IconCircleLabelList"/>
    <dgm:cxn modelId="{A8F95199-0A14-41A5-B824-66769F886D04}" srcId="{CC6CFF27-EB23-4E3E-B025-0CB3BAE9E083}" destId="{D73E262D-6D96-400B-ACFA-F10BD4131805}" srcOrd="2" destOrd="0" parTransId="{B1688008-5784-4155-B5E1-7E293C4AE7B0}" sibTransId="{27929B77-3C93-4B38-9B54-8351A75DF243}"/>
    <dgm:cxn modelId="{D8D72AAE-9244-42E9-A3D9-C329204F4CF1}" srcId="{CC6CFF27-EB23-4E3E-B025-0CB3BAE9E083}" destId="{546CA1D3-F00D-47CC-B873-FEADB7C29676}" srcOrd="3" destOrd="0" parTransId="{2AF3FAD9-434D-4D54-B815-D4965F42E0B3}" sibTransId="{48914E7C-7D34-40D6-8E4D-F991947682E7}"/>
    <dgm:cxn modelId="{A8DA10C6-BDD8-403D-B501-F0FF28EFE1A8}" srcId="{CC6CFF27-EB23-4E3E-B025-0CB3BAE9E083}" destId="{E39FA655-11CB-4EE2-A9B0-71A75D48DCFF}" srcOrd="1" destOrd="0" parTransId="{25376AF2-245A-4713-BB26-DC92F9A92FE4}" sibTransId="{A45127F3-593D-4A30-917D-21CDEA3AE829}"/>
    <dgm:cxn modelId="{61046AD1-2000-4B7A-AE5F-026FDE781BC9}" type="presOf" srcId="{CC6CFF27-EB23-4E3E-B025-0CB3BAE9E083}" destId="{702B3EF6-6B57-4AB9-8612-72E84C477996}" srcOrd="0" destOrd="0" presId="urn:microsoft.com/office/officeart/2018/5/layout/IconCircleLabelList"/>
    <dgm:cxn modelId="{F40591E5-0772-435B-9EAE-7337FEB71F0A}" srcId="{CC6CFF27-EB23-4E3E-B025-0CB3BAE9E083}" destId="{521ED06E-024A-4D31-AABB-C207A2AE3B4F}" srcOrd="0" destOrd="0" parTransId="{F92EA3FE-FA91-45B2-9B96-00326FD94C93}" sibTransId="{EE8FDE88-530D-43EA-BBD9-BEEB8F26C807}"/>
    <dgm:cxn modelId="{C7E1105B-194C-41EE-B6CA-75C41DCF57C8}" type="presParOf" srcId="{702B3EF6-6B57-4AB9-8612-72E84C477996}" destId="{FF6146BB-B08D-497E-A4D0-F8567F8FFA03}" srcOrd="0" destOrd="0" presId="urn:microsoft.com/office/officeart/2018/5/layout/IconCircleLabelList"/>
    <dgm:cxn modelId="{B751DC8F-A808-4EC5-B2BF-B2B52E286AF9}" type="presParOf" srcId="{FF6146BB-B08D-497E-A4D0-F8567F8FFA03}" destId="{B9D1AF52-9D6C-4CA2-8D95-F8177ADB6F90}" srcOrd="0" destOrd="0" presId="urn:microsoft.com/office/officeart/2018/5/layout/IconCircleLabelList"/>
    <dgm:cxn modelId="{EC94470F-D9B3-4445-9A7C-63009C4D67F4}" type="presParOf" srcId="{FF6146BB-B08D-497E-A4D0-F8567F8FFA03}" destId="{F40BC04B-90A1-4F62-B72B-CF3FFADF3459}" srcOrd="1" destOrd="0" presId="urn:microsoft.com/office/officeart/2018/5/layout/IconCircleLabelList"/>
    <dgm:cxn modelId="{DCE7C177-4402-4F19-ADA6-AC56AF379E43}" type="presParOf" srcId="{FF6146BB-B08D-497E-A4D0-F8567F8FFA03}" destId="{063F32BD-BD5E-4C01-A38B-B3FD09F2E458}" srcOrd="2" destOrd="0" presId="urn:microsoft.com/office/officeart/2018/5/layout/IconCircleLabelList"/>
    <dgm:cxn modelId="{7D03C8A1-94AB-4A93-BBE1-7F0A7647C551}" type="presParOf" srcId="{FF6146BB-B08D-497E-A4D0-F8567F8FFA03}" destId="{2C7908BA-136D-4D1B-AFC4-B70E05C00C21}" srcOrd="3" destOrd="0" presId="urn:microsoft.com/office/officeart/2018/5/layout/IconCircleLabelList"/>
    <dgm:cxn modelId="{1AC7A5E3-AD64-4898-83C0-11D4FCDA5DDB}" type="presParOf" srcId="{702B3EF6-6B57-4AB9-8612-72E84C477996}" destId="{D1074D9A-1267-4864-A451-3C95C470B7A6}" srcOrd="1" destOrd="0" presId="urn:microsoft.com/office/officeart/2018/5/layout/IconCircleLabelList"/>
    <dgm:cxn modelId="{5226876A-225E-4296-B2D9-51360716D458}" type="presParOf" srcId="{702B3EF6-6B57-4AB9-8612-72E84C477996}" destId="{C41D3A55-E1A3-4B80-A638-F473A9908236}" srcOrd="2" destOrd="0" presId="urn:microsoft.com/office/officeart/2018/5/layout/IconCircleLabelList"/>
    <dgm:cxn modelId="{28E3F238-9428-4355-9D33-B333D8C32889}" type="presParOf" srcId="{C41D3A55-E1A3-4B80-A638-F473A9908236}" destId="{8104DD5D-B339-45DE-B492-AC3A7ADDCC9F}" srcOrd="0" destOrd="0" presId="urn:microsoft.com/office/officeart/2018/5/layout/IconCircleLabelList"/>
    <dgm:cxn modelId="{3699F9AF-441E-4C4E-BF96-46F6227002DF}" type="presParOf" srcId="{C41D3A55-E1A3-4B80-A638-F473A9908236}" destId="{43014F02-4E58-4A67-968B-AC24B5B52486}" srcOrd="1" destOrd="0" presId="urn:microsoft.com/office/officeart/2018/5/layout/IconCircleLabelList"/>
    <dgm:cxn modelId="{76501EBC-BC56-4251-9A1E-9F85447BAE3C}" type="presParOf" srcId="{C41D3A55-E1A3-4B80-A638-F473A9908236}" destId="{76A428A1-922A-4B5A-AAAF-076590531F33}" srcOrd="2" destOrd="0" presId="urn:microsoft.com/office/officeart/2018/5/layout/IconCircleLabelList"/>
    <dgm:cxn modelId="{C0E974FB-C94C-404B-B8BA-74BC4F3892FA}" type="presParOf" srcId="{C41D3A55-E1A3-4B80-A638-F473A9908236}" destId="{C2EAB9C4-C312-4BC2-BA96-FC1F4830B5AE}" srcOrd="3" destOrd="0" presId="urn:microsoft.com/office/officeart/2018/5/layout/IconCircleLabelList"/>
    <dgm:cxn modelId="{4BB0BE14-BFB2-457F-AB5D-62B0E630E189}" type="presParOf" srcId="{702B3EF6-6B57-4AB9-8612-72E84C477996}" destId="{6263F369-B37C-4D4E-9405-9811234060F4}" srcOrd="3" destOrd="0" presId="urn:microsoft.com/office/officeart/2018/5/layout/IconCircleLabelList"/>
    <dgm:cxn modelId="{44D01327-A7A6-4462-934E-874ECCF20D1F}" type="presParOf" srcId="{702B3EF6-6B57-4AB9-8612-72E84C477996}" destId="{ACC68288-8929-4713-9559-528983B00633}" srcOrd="4" destOrd="0" presId="urn:microsoft.com/office/officeart/2018/5/layout/IconCircleLabelList"/>
    <dgm:cxn modelId="{74D3AF1F-54B6-40AF-9877-00AEF1F88CF4}" type="presParOf" srcId="{ACC68288-8929-4713-9559-528983B00633}" destId="{1C3AD94B-E9CF-47BD-B11F-04151A2D4A61}" srcOrd="0" destOrd="0" presId="urn:microsoft.com/office/officeart/2018/5/layout/IconCircleLabelList"/>
    <dgm:cxn modelId="{89E17A8F-58D2-474F-9B97-AB5299763F26}" type="presParOf" srcId="{ACC68288-8929-4713-9559-528983B00633}" destId="{2AF2101D-F561-49C9-896F-D303EC5B7C07}" srcOrd="1" destOrd="0" presId="urn:microsoft.com/office/officeart/2018/5/layout/IconCircleLabelList"/>
    <dgm:cxn modelId="{D6589392-C0AC-47DD-A9A8-1DC19C893811}" type="presParOf" srcId="{ACC68288-8929-4713-9559-528983B00633}" destId="{7729433B-D1EF-4CB3-8687-74A8BCAD3738}" srcOrd="2" destOrd="0" presId="urn:microsoft.com/office/officeart/2018/5/layout/IconCircleLabelList"/>
    <dgm:cxn modelId="{7D2E293A-DAC2-4440-82AD-4F8F06EB9217}" type="presParOf" srcId="{ACC68288-8929-4713-9559-528983B00633}" destId="{C4D7BAEB-E689-4B77-A7F3-E8C1C6D64221}" srcOrd="3" destOrd="0" presId="urn:microsoft.com/office/officeart/2018/5/layout/IconCircleLabelList"/>
    <dgm:cxn modelId="{728A3619-8AD9-4AD5-82A9-92917551FCE9}" type="presParOf" srcId="{702B3EF6-6B57-4AB9-8612-72E84C477996}" destId="{86FBB66A-EA33-420A-9EEE-1038A305F3DA}" srcOrd="5" destOrd="0" presId="urn:microsoft.com/office/officeart/2018/5/layout/IconCircleLabelList"/>
    <dgm:cxn modelId="{4CEA880D-D6FF-45AF-8B23-0EE1905EF921}" type="presParOf" srcId="{702B3EF6-6B57-4AB9-8612-72E84C477996}" destId="{64AF83B1-D634-45CA-B102-F409A2F3005E}" srcOrd="6" destOrd="0" presId="urn:microsoft.com/office/officeart/2018/5/layout/IconCircleLabelList"/>
    <dgm:cxn modelId="{D532427B-FC5A-401B-AAEC-0156ACE6C8D6}" type="presParOf" srcId="{64AF83B1-D634-45CA-B102-F409A2F3005E}" destId="{2FFABF65-9A7D-4D6D-961F-BA2150616497}" srcOrd="0" destOrd="0" presId="urn:microsoft.com/office/officeart/2018/5/layout/IconCircleLabelList"/>
    <dgm:cxn modelId="{FDC66DAE-94A2-4A8D-970D-B484DB60E68C}" type="presParOf" srcId="{64AF83B1-D634-45CA-B102-F409A2F3005E}" destId="{41FF5681-EDC3-4DFA-8157-05B3F69A8E0D}" srcOrd="1" destOrd="0" presId="urn:microsoft.com/office/officeart/2018/5/layout/IconCircleLabelList"/>
    <dgm:cxn modelId="{02454754-6D6B-4662-93E5-167101480977}" type="presParOf" srcId="{64AF83B1-D634-45CA-B102-F409A2F3005E}" destId="{7E9A94B9-A153-4E5C-8DD2-CC9295F9C2F9}" srcOrd="2" destOrd="0" presId="urn:microsoft.com/office/officeart/2018/5/layout/IconCircleLabelList"/>
    <dgm:cxn modelId="{DB221A02-054E-49E2-B800-B7846994D2AA}" type="presParOf" srcId="{64AF83B1-D634-45CA-B102-F409A2F3005E}" destId="{B23B1777-78DD-4AAA-A8D7-4F8BBFF6A82D}" srcOrd="3" destOrd="0" presId="urn:microsoft.com/office/officeart/2018/5/layout/IconCircleLabelList"/>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56A88D5-6BC4-4D52-80BB-A7B03444A8A6}" type="doc">
      <dgm:prSet loTypeId="urn:microsoft.com/office/officeart/2005/8/layout/vProcess5" loCatId="process" qsTypeId="urn:microsoft.com/office/officeart/2005/8/quickstyle/simple1" qsCatId="simple" csTypeId="urn:microsoft.com/office/officeart/2005/8/colors/colorful2" csCatId="colorful" phldr="1"/>
      <dgm:spPr/>
      <dgm:t>
        <a:bodyPr/>
        <a:lstStyle/>
        <a:p>
          <a:endParaRPr lang="en-US"/>
        </a:p>
      </dgm:t>
    </dgm:pt>
    <dgm:pt modelId="{7A1F15E9-F1F7-4A6C-966B-E5EFF07EF21D}">
      <dgm:prSet custT="1"/>
      <dgm:spPr/>
      <dgm:t>
        <a:bodyPr/>
        <a:lstStyle/>
        <a:p>
          <a:pPr rtl="0"/>
          <a:r>
            <a:rPr lang="en-US" sz="1100">
              <a:latin typeface="Arial"/>
              <a:cs typeface="Arial"/>
            </a:rPr>
            <a:t>Positive sentences and body language </a:t>
          </a:r>
        </a:p>
      </dgm:t>
    </dgm:pt>
    <dgm:pt modelId="{53FA1161-E28A-4DE3-A728-DFAE7CF479CA}" type="parTrans" cxnId="{3F0CA60A-1BA6-4E17-802F-3370EDD1FA40}">
      <dgm:prSet/>
      <dgm:spPr/>
      <dgm:t>
        <a:bodyPr/>
        <a:lstStyle/>
        <a:p>
          <a:endParaRPr lang="en-US"/>
        </a:p>
      </dgm:t>
    </dgm:pt>
    <dgm:pt modelId="{D652B020-777A-4BD0-BE8B-D63D88D23CE8}" type="sibTrans" cxnId="{3F0CA60A-1BA6-4E17-802F-3370EDD1FA40}">
      <dgm:prSet/>
      <dgm:spPr/>
      <dgm:t>
        <a:bodyPr/>
        <a:lstStyle/>
        <a:p>
          <a:endParaRPr lang="en-US"/>
        </a:p>
      </dgm:t>
    </dgm:pt>
    <dgm:pt modelId="{ED4B5815-CF84-49AF-A37F-3B99AA178145}">
      <dgm:prSet custT="1"/>
      <dgm:spPr/>
      <dgm:t>
        <a:bodyPr/>
        <a:lstStyle/>
        <a:p>
          <a:pPr rtl="0"/>
          <a:r>
            <a:rPr lang="en-US" sz="1100">
              <a:latin typeface="Arial"/>
              <a:cs typeface="Arial"/>
            </a:rPr>
            <a:t>Avoid the blame game </a:t>
          </a:r>
          <a:endParaRPr lang="en-US" sz="1100"/>
        </a:p>
      </dgm:t>
    </dgm:pt>
    <dgm:pt modelId="{9DA3703E-3EEB-44AF-AC4D-212A0DC650C0}" type="parTrans" cxnId="{6BEFA8FE-FEF1-4DC9-B512-C915E1E13A75}">
      <dgm:prSet/>
      <dgm:spPr/>
      <dgm:t>
        <a:bodyPr/>
        <a:lstStyle/>
        <a:p>
          <a:endParaRPr lang="en-US"/>
        </a:p>
      </dgm:t>
    </dgm:pt>
    <dgm:pt modelId="{AD700BF0-835A-488D-8B10-E932C134221E}" type="sibTrans" cxnId="{6BEFA8FE-FEF1-4DC9-B512-C915E1E13A75}">
      <dgm:prSet/>
      <dgm:spPr/>
      <dgm:t>
        <a:bodyPr/>
        <a:lstStyle/>
        <a:p>
          <a:endParaRPr lang="en-US"/>
        </a:p>
      </dgm:t>
    </dgm:pt>
    <dgm:pt modelId="{8F9B321D-B080-481D-806B-BEA3D18849AA}">
      <dgm:prSet phldr="0" custT="1"/>
      <dgm:spPr/>
      <dgm:t>
        <a:bodyPr/>
        <a:lstStyle/>
        <a:p>
          <a:pPr rtl="0"/>
          <a:r>
            <a:rPr lang="en-US" sz="1100">
              <a:latin typeface="Arial"/>
              <a:cs typeface="Arial"/>
            </a:rPr>
            <a:t>What happen when you fell that the other person is not allowing you to express yourself? </a:t>
          </a:r>
        </a:p>
      </dgm:t>
    </dgm:pt>
    <dgm:pt modelId="{36823816-718F-42B4-9846-56EC59E45693}" type="parTrans" cxnId="{BBDFF7DE-1A04-410F-8F51-4B4EDAC3E9CB}">
      <dgm:prSet/>
      <dgm:spPr/>
      <dgm:t>
        <a:bodyPr/>
        <a:lstStyle/>
        <a:p>
          <a:endParaRPr lang="en-GB"/>
        </a:p>
      </dgm:t>
    </dgm:pt>
    <dgm:pt modelId="{B24017D3-AB18-443F-BFA3-6BEBEBF6368F}" type="sibTrans" cxnId="{BBDFF7DE-1A04-410F-8F51-4B4EDAC3E9CB}">
      <dgm:prSet/>
      <dgm:spPr/>
      <dgm:t>
        <a:bodyPr/>
        <a:lstStyle/>
        <a:p>
          <a:endParaRPr lang="en-GB"/>
        </a:p>
      </dgm:t>
    </dgm:pt>
    <dgm:pt modelId="{145A86C9-66F6-4A35-BB04-16A5FA9FA4C1}">
      <dgm:prSet phldr="0" custT="1"/>
      <dgm:spPr/>
      <dgm:t>
        <a:bodyPr/>
        <a:lstStyle/>
        <a:p>
          <a:pPr rtl="0"/>
          <a:r>
            <a:rPr lang="en-US" sz="1100">
              <a:latin typeface="Arial"/>
              <a:cs typeface="Arial"/>
            </a:rPr>
            <a:t>Try to turn the situation around</a:t>
          </a:r>
        </a:p>
      </dgm:t>
    </dgm:pt>
    <dgm:pt modelId="{AFC86AC2-FF80-4AB7-8D70-CB4BBA89FC28}" type="parTrans" cxnId="{694D53B9-F2A3-4F40-8E28-E0AF6DB36DF7}">
      <dgm:prSet/>
      <dgm:spPr/>
      <dgm:t>
        <a:bodyPr/>
        <a:lstStyle/>
        <a:p>
          <a:endParaRPr lang="en-GB"/>
        </a:p>
      </dgm:t>
    </dgm:pt>
    <dgm:pt modelId="{68D68387-903C-4804-9C5C-FC3C2CA21B9E}" type="sibTrans" cxnId="{694D53B9-F2A3-4F40-8E28-E0AF6DB36DF7}">
      <dgm:prSet/>
      <dgm:spPr/>
      <dgm:t>
        <a:bodyPr/>
        <a:lstStyle/>
        <a:p>
          <a:endParaRPr lang="en-GB"/>
        </a:p>
      </dgm:t>
    </dgm:pt>
    <dgm:pt modelId="{DBD6039C-7E08-42C6-B60E-CBD8C853AE83}" type="pres">
      <dgm:prSet presAssocID="{F56A88D5-6BC4-4D52-80BB-A7B03444A8A6}" presName="outerComposite" presStyleCnt="0">
        <dgm:presLayoutVars>
          <dgm:chMax val="5"/>
          <dgm:dir/>
          <dgm:resizeHandles val="exact"/>
        </dgm:presLayoutVars>
      </dgm:prSet>
      <dgm:spPr/>
    </dgm:pt>
    <dgm:pt modelId="{5F1A5A96-A4C6-4057-8BC1-4953C5BB46D8}" type="pres">
      <dgm:prSet presAssocID="{F56A88D5-6BC4-4D52-80BB-A7B03444A8A6}" presName="dummyMaxCanvas" presStyleCnt="0">
        <dgm:presLayoutVars/>
      </dgm:prSet>
      <dgm:spPr/>
    </dgm:pt>
    <dgm:pt modelId="{7E124264-2ADB-439B-812D-7C02FD053DE2}" type="pres">
      <dgm:prSet presAssocID="{F56A88D5-6BC4-4D52-80BB-A7B03444A8A6}" presName="FourNodes_1" presStyleLbl="node1" presStyleIdx="0" presStyleCnt="4">
        <dgm:presLayoutVars>
          <dgm:bulletEnabled val="1"/>
        </dgm:presLayoutVars>
      </dgm:prSet>
      <dgm:spPr/>
    </dgm:pt>
    <dgm:pt modelId="{56AB66FD-8EE3-42BC-89D0-F9C34F7EF64F}" type="pres">
      <dgm:prSet presAssocID="{F56A88D5-6BC4-4D52-80BB-A7B03444A8A6}" presName="FourNodes_2" presStyleLbl="node1" presStyleIdx="1" presStyleCnt="4">
        <dgm:presLayoutVars>
          <dgm:bulletEnabled val="1"/>
        </dgm:presLayoutVars>
      </dgm:prSet>
      <dgm:spPr/>
    </dgm:pt>
    <dgm:pt modelId="{0986834D-8FAF-424E-9DA6-304791D3DB64}" type="pres">
      <dgm:prSet presAssocID="{F56A88D5-6BC4-4D52-80BB-A7B03444A8A6}" presName="FourNodes_3" presStyleLbl="node1" presStyleIdx="2" presStyleCnt="4" custLinFactNeighborX="-277" custLinFactNeighborY="4734">
        <dgm:presLayoutVars>
          <dgm:bulletEnabled val="1"/>
        </dgm:presLayoutVars>
      </dgm:prSet>
      <dgm:spPr/>
    </dgm:pt>
    <dgm:pt modelId="{AC9FBF8F-3D68-4EEE-82EB-677DDCED55C3}" type="pres">
      <dgm:prSet presAssocID="{F56A88D5-6BC4-4D52-80BB-A7B03444A8A6}" presName="FourNodes_4" presStyleLbl="node1" presStyleIdx="3" presStyleCnt="4">
        <dgm:presLayoutVars>
          <dgm:bulletEnabled val="1"/>
        </dgm:presLayoutVars>
      </dgm:prSet>
      <dgm:spPr/>
    </dgm:pt>
    <dgm:pt modelId="{C3F1F506-333F-4F04-AC58-46244AC0B75B}" type="pres">
      <dgm:prSet presAssocID="{F56A88D5-6BC4-4D52-80BB-A7B03444A8A6}" presName="FourConn_1-2" presStyleLbl="fgAccFollowNode1" presStyleIdx="0" presStyleCnt="3">
        <dgm:presLayoutVars>
          <dgm:bulletEnabled val="1"/>
        </dgm:presLayoutVars>
      </dgm:prSet>
      <dgm:spPr/>
    </dgm:pt>
    <dgm:pt modelId="{658749F0-8CF3-47CC-BA5F-0E8C3D2AAFD9}" type="pres">
      <dgm:prSet presAssocID="{F56A88D5-6BC4-4D52-80BB-A7B03444A8A6}" presName="FourConn_2-3" presStyleLbl="fgAccFollowNode1" presStyleIdx="1" presStyleCnt="3">
        <dgm:presLayoutVars>
          <dgm:bulletEnabled val="1"/>
        </dgm:presLayoutVars>
      </dgm:prSet>
      <dgm:spPr/>
    </dgm:pt>
    <dgm:pt modelId="{57A4B671-0933-4DD3-B9C0-E6107089A45C}" type="pres">
      <dgm:prSet presAssocID="{F56A88D5-6BC4-4D52-80BB-A7B03444A8A6}" presName="FourConn_3-4" presStyleLbl="fgAccFollowNode1" presStyleIdx="2" presStyleCnt="3">
        <dgm:presLayoutVars>
          <dgm:bulletEnabled val="1"/>
        </dgm:presLayoutVars>
      </dgm:prSet>
      <dgm:spPr/>
    </dgm:pt>
    <dgm:pt modelId="{15AA7BA9-D531-4F20-9FF0-8938A69DD2F4}" type="pres">
      <dgm:prSet presAssocID="{F56A88D5-6BC4-4D52-80BB-A7B03444A8A6}" presName="FourNodes_1_text" presStyleLbl="node1" presStyleIdx="3" presStyleCnt="4">
        <dgm:presLayoutVars>
          <dgm:bulletEnabled val="1"/>
        </dgm:presLayoutVars>
      </dgm:prSet>
      <dgm:spPr/>
    </dgm:pt>
    <dgm:pt modelId="{E782B202-DFD8-48D8-A2E6-1F40BFC01CD6}" type="pres">
      <dgm:prSet presAssocID="{F56A88D5-6BC4-4D52-80BB-A7B03444A8A6}" presName="FourNodes_2_text" presStyleLbl="node1" presStyleIdx="3" presStyleCnt="4">
        <dgm:presLayoutVars>
          <dgm:bulletEnabled val="1"/>
        </dgm:presLayoutVars>
      </dgm:prSet>
      <dgm:spPr/>
    </dgm:pt>
    <dgm:pt modelId="{5D2417C5-5385-48EE-A0E2-1F1CD161D02E}" type="pres">
      <dgm:prSet presAssocID="{F56A88D5-6BC4-4D52-80BB-A7B03444A8A6}" presName="FourNodes_3_text" presStyleLbl="node1" presStyleIdx="3" presStyleCnt="4">
        <dgm:presLayoutVars>
          <dgm:bulletEnabled val="1"/>
        </dgm:presLayoutVars>
      </dgm:prSet>
      <dgm:spPr/>
    </dgm:pt>
    <dgm:pt modelId="{551A2B44-031F-4B74-899C-CCDEEF43C02F}" type="pres">
      <dgm:prSet presAssocID="{F56A88D5-6BC4-4D52-80BB-A7B03444A8A6}" presName="FourNodes_4_text" presStyleLbl="node1" presStyleIdx="3" presStyleCnt="4">
        <dgm:presLayoutVars>
          <dgm:bulletEnabled val="1"/>
        </dgm:presLayoutVars>
      </dgm:prSet>
      <dgm:spPr/>
    </dgm:pt>
  </dgm:ptLst>
  <dgm:cxnLst>
    <dgm:cxn modelId="{3F0CA60A-1BA6-4E17-802F-3370EDD1FA40}" srcId="{F56A88D5-6BC4-4D52-80BB-A7B03444A8A6}" destId="{7A1F15E9-F1F7-4A6C-966B-E5EFF07EF21D}" srcOrd="2" destOrd="0" parTransId="{53FA1161-E28A-4DE3-A728-DFAE7CF479CA}" sibTransId="{D652B020-777A-4BD0-BE8B-D63D88D23CE8}"/>
    <dgm:cxn modelId="{5897670D-5F60-42C3-9C05-65B8B895B420}" type="presOf" srcId="{F56A88D5-6BC4-4D52-80BB-A7B03444A8A6}" destId="{DBD6039C-7E08-42C6-B60E-CBD8C853AE83}" srcOrd="0" destOrd="0" presId="urn:microsoft.com/office/officeart/2005/8/layout/vProcess5"/>
    <dgm:cxn modelId="{E53F850E-55C2-4A3A-A300-9D119FBF3443}" type="presOf" srcId="{7A1F15E9-F1F7-4A6C-966B-E5EFF07EF21D}" destId="{5D2417C5-5385-48EE-A0E2-1F1CD161D02E}" srcOrd="1" destOrd="0" presId="urn:microsoft.com/office/officeart/2005/8/layout/vProcess5"/>
    <dgm:cxn modelId="{535E8C44-FC4C-4C21-BE83-E1BB19967FED}" type="presOf" srcId="{145A86C9-66F6-4A35-BB04-16A5FA9FA4C1}" destId="{56AB66FD-8EE3-42BC-89D0-F9C34F7EF64F}" srcOrd="0" destOrd="0" presId="urn:microsoft.com/office/officeart/2005/8/layout/vProcess5"/>
    <dgm:cxn modelId="{AF321848-A934-4C7E-810C-3A95F5C0F37A}" type="presOf" srcId="{68D68387-903C-4804-9C5C-FC3C2CA21B9E}" destId="{658749F0-8CF3-47CC-BA5F-0E8C3D2AAFD9}" srcOrd="0" destOrd="0" presId="urn:microsoft.com/office/officeart/2005/8/layout/vProcess5"/>
    <dgm:cxn modelId="{C9FDB16B-5C85-4ACA-B655-75E178D81151}" type="presOf" srcId="{B24017D3-AB18-443F-BFA3-6BEBEBF6368F}" destId="{C3F1F506-333F-4F04-AC58-46244AC0B75B}" srcOrd="0" destOrd="0" presId="urn:microsoft.com/office/officeart/2005/8/layout/vProcess5"/>
    <dgm:cxn modelId="{A22CAD81-A5CC-45B4-921E-8765DACC4B76}" type="presOf" srcId="{8F9B321D-B080-481D-806B-BEA3D18849AA}" destId="{15AA7BA9-D531-4F20-9FF0-8938A69DD2F4}" srcOrd="1" destOrd="0" presId="urn:microsoft.com/office/officeart/2005/8/layout/vProcess5"/>
    <dgm:cxn modelId="{B67ECC83-569E-46F3-B620-2DD3E82C1CE8}" type="presOf" srcId="{7A1F15E9-F1F7-4A6C-966B-E5EFF07EF21D}" destId="{0986834D-8FAF-424E-9DA6-304791D3DB64}" srcOrd="0" destOrd="0" presId="urn:microsoft.com/office/officeart/2005/8/layout/vProcess5"/>
    <dgm:cxn modelId="{7379979F-0351-4062-89EF-1BB6D67DDFAF}" type="presOf" srcId="{ED4B5815-CF84-49AF-A37F-3B99AA178145}" destId="{AC9FBF8F-3D68-4EEE-82EB-677DDCED55C3}" srcOrd="0" destOrd="0" presId="urn:microsoft.com/office/officeart/2005/8/layout/vProcess5"/>
    <dgm:cxn modelId="{694D53B9-F2A3-4F40-8E28-E0AF6DB36DF7}" srcId="{F56A88D5-6BC4-4D52-80BB-A7B03444A8A6}" destId="{145A86C9-66F6-4A35-BB04-16A5FA9FA4C1}" srcOrd="1" destOrd="0" parTransId="{AFC86AC2-FF80-4AB7-8D70-CB4BBA89FC28}" sibTransId="{68D68387-903C-4804-9C5C-FC3C2CA21B9E}"/>
    <dgm:cxn modelId="{E4156CC9-DED5-4A75-9675-EF75AECB033C}" type="presOf" srcId="{145A86C9-66F6-4A35-BB04-16A5FA9FA4C1}" destId="{E782B202-DFD8-48D8-A2E6-1F40BFC01CD6}" srcOrd="1" destOrd="0" presId="urn:microsoft.com/office/officeart/2005/8/layout/vProcess5"/>
    <dgm:cxn modelId="{32707ACC-22F3-449B-BAB5-C3841F98D51D}" type="presOf" srcId="{8F9B321D-B080-481D-806B-BEA3D18849AA}" destId="{7E124264-2ADB-439B-812D-7C02FD053DE2}" srcOrd="0" destOrd="0" presId="urn:microsoft.com/office/officeart/2005/8/layout/vProcess5"/>
    <dgm:cxn modelId="{7E06AFDD-2DB2-46BC-90CD-53F5B597F9BC}" type="presOf" srcId="{D652B020-777A-4BD0-BE8B-D63D88D23CE8}" destId="{57A4B671-0933-4DD3-B9C0-E6107089A45C}" srcOrd="0" destOrd="0" presId="urn:microsoft.com/office/officeart/2005/8/layout/vProcess5"/>
    <dgm:cxn modelId="{BBDFF7DE-1A04-410F-8F51-4B4EDAC3E9CB}" srcId="{F56A88D5-6BC4-4D52-80BB-A7B03444A8A6}" destId="{8F9B321D-B080-481D-806B-BEA3D18849AA}" srcOrd="0" destOrd="0" parTransId="{36823816-718F-42B4-9846-56EC59E45693}" sibTransId="{B24017D3-AB18-443F-BFA3-6BEBEBF6368F}"/>
    <dgm:cxn modelId="{6BEFA8FE-FEF1-4DC9-B512-C915E1E13A75}" srcId="{F56A88D5-6BC4-4D52-80BB-A7B03444A8A6}" destId="{ED4B5815-CF84-49AF-A37F-3B99AA178145}" srcOrd="3" destOrd="0" parTransId="{9DA3703E-3EEB-44AF-AC4D-212A0DC650C0}" sibTransId="{AD700BF0-835A-488D-8B10-E932C134221E}"/>
    <dgm:cxn modelId="{27DD1BFF-AACA-495D-8DB7-27C24404912A}" type="presOf" srcId="{ED4B5815-CF84-49AF-A37F-3B99AA178145}" destId="{551A2B44-031F-4B74-899C-CCDEEF43C02F}" srcOrd="1" destOrd="0" presId="urn:microsoft.com/office/officeart/2005/8/layout/vProcess5"/>
    <dgm:cxn modelId="{D28F5C65-85A2-43B2-B444-3CC600EB4B93}" type="presParOf" srcId="{DBD6039C-7E08-42C6-B60E-CBD8C853AE83}" destId="{5F1A5A96-A4C6-4057-8BC1-4953C5BB46D8}" srcOrd="0" destOrd="0" presId="urn:microsoft.com/office/officeart/2005/8/layout/vProcess5"/>
    <dgm:cxn modelId="{6160524E-84BF-4165-956B-ABA07CF3505F}" type="presParOf" srcId="{DBD6039C-7E08-42C6-B60E-CBD8C853AE83}" destId="{7E124264-2ADB-439B-812D-7C02FD053DE2}" srcOrd="1" destOrd="0" presId="urn:microsoft.com/office/officeart/2005/8/layout/vProcess5"/>
    <dgm:cxn modelId="{DE4DA384-1D7B-4255-BBEF-FEE3B18607E5}" type="presParOf" srcId="{DBD6039C-7E08-42C6-B60E-CBD8C853AE83}" destId="{56AB66FD-8EE3-42BC-89D0-F9C34F7EF64F}" srcOrd="2" destOrd="0" presId="urn:microsoft.com/office/officeart/2005/8/layout/vProcess5"/>
    <dgm:cxn modelId="{A6BCCE9E-9D41-4EA3-9F6D-AF217DEB8BB2}" type="presParOf" srcId="{DBD6039C-7E08-42C6-B60E-CBD8C853AE83}" destId="{0986834D-8FAF-424E-9DA6-304791D3DB64}" srcOrd="3" destOrd="0" presId="urn:microsoft.com/office/officeart/2005/8/layout/vProcess5"/>
    <dgm:cxn modelId="{5AC01B90-0CE5-4749-AB7A-DD61690C4DFC}" type="presParOf" srcId="{DBD6039C-7E08-42C6-B60E-CBD8C853AE83}" destId="{AC9FBF8F-3D68-4EEE-82EB-677DDCED55C3}" srcOrd="4" destOrd="0" presId="urn:microsoft.com/office/officeart/2005/8/layout/vProcess5"/>
    <dgm:cxn modelId="{178B7AEF-7FD0-4560-A63B-ED4FA24385EA}" type="presParOf" srcId="{DBD6039C-7E08-42C6-B60E-CBD8C853AE83}" destId="{C3F1F506-333F-4F04-AC58-46244AC0B75B}" srcOrd="5" destOrd="0" presId="urn:microsoft.com/office/officeart/2005/8/layout/vProcess5"/>
    <dgm:cxn modelId="{247C51C9-F257-4D8D-9911-DD7A857751CD}" type="presParOf" srcId="{DBD6039C-7E08-42C6-B60E-CBD8C853AE83}" destId="{658749F0-8CF3-47CC-BA5F-0E8C3D2AAFD9}" srcOrd="6" destOrd="0" presId="urn:microsoft.com/office/officeart/2005/8/layout/vProcess5"/>
    <dgm:cxn modelId="{BBA33CBF-3685-4628-A963-63897140A498}" type="presParOf" srcId="{DBD6039C-7E08-42C6-B60E-CBD8C853AE83}" destId="{57A4B671-0933-4DD3-B9C0-E6107089A45C}" srcOrd="7" destOrd="0" presId="urn:microsoft.com/office/officeart/2005/8/layout/vProcess5"/>
    <dgm:cxn modelId="{88B4D9F0-9C82-4671-9BBB-F2813EF8EE1C}" type="presParOf" srcId="{DBD6039C-7E08-42C6-B60E-CBD8C853AE83}" destId="{15AA7BA9-D531-4F20-9FF0-8938A69DD2F4}" srcOrd="8" destOrd="0" presId="urn:microsoft.com/office/officeart/2005/8/layout/vProcess5"/>
    <dgm:cxn modelId="{341C7196-AAF4-4D4D-BEAE-E61EA349844D}" type="presParOf" srcId="{DBD6039C-7E08-42C6-B60E-CBD8C853AE83}" destId="{E782B202-DFD8-48D8-A2E6-1F40BFC01CD6}" srcOrd="9" destOrd="0" presId="urn:microsoft.com/office/officeart/2005/8/layout/vProcess5"/>
    <dgm:cxn modelId="{8E2E897C-D059-4620-9C7B-71F61E936305}" type="presParOf" srcId="{DBD6039C-7E08-42C6-B60E-CBD8C853AE83}" destId="{5D2417C5-5385-48EE-A0E2-1F1CD161D02E}" srcOrd="10" destOrd="0" presId="urn:microsoft.com/office/officeart/2005/8/layout/vProcess5"/>
    <dgm:cxn modelId="{79DFCAFE-5E40-414A-B6B2-05F50615271F}" type="presParOf" srcId="{DBD6039C-7E08-42C6-B60E-CBD8C853AE83}" destId="{551A2B44-031F-4B74-899C-CCDEEF43C02F}" srcOrd="11" destOrd="0" presId="urn:microsoft.com/office/officeart/2005/8/layout/vProcess5"/>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5BE24CE3-682B-4EEF-ADF9-32AB8B1B48A9}" type="doc">
      <dgm:prSet loTypeId="urn:microsoft.com/office/officeart/2005/8/layout/vList2" loCatId="list" qsTypeId="urn:microsoft.com/office/officeart/2005/8/quickstyle/simple4" qsCatId="simple" csTypeId="urn:microsoft.com/office/officeart/2005/8/colors/colorful2" csCatId="colorful" phldr="1"/>
      <dgm:spPr/>
      <dgm:t>
        <a:bodyPr/>
        <a:lstStyle/>
        <a:p>
          <a:endParaRPr lang="en-US"/>
        </a:p>
      </dgm:t>
    </dgm:pt>
    <dgm:pt modelId="{473C707E-88B3-488C-A798-9499B73DB465}">
      <dgm:prSet custT="1"/>
      <dgm:spPr/>
      <dgm:t>
        <a:bodyPr/>
        <a:lstStyle/>
        <a:p>
          <a:r>
            <a:rPr lang="en-US" sz="1100"/>
            <a:t>Successful team development does not happen all at once. It requires a conscious effort from all team members, including the president. A great team consists of following things:</a:t>
          </a:r>
        </a:p>
      </dgm:t>
    </dgm:pt>
    <dgm:pt modelId="{6C03AACF-BE44-4F9A-922B-2B62559C0215}" type="parTrans" cxnId="{DB675B5F-FD16-4DB9-A67E-E5B42738F69F}">
      <dgm:prSet/>
      <dgm:spPr/>
      <dgm:t>
        <a:bodyPr/>
        <a:lstStyle/>
        <a:p>
          <a:endParaRPr lang="en-US"/>
        </a:p>
      </dgm:t>
    </dgm:pt>
    <dgm:pt modelId="{F8E89FE3-9231-42CF-BB0E-A367E78B5039}" type="sibTrans" cxnId="{DB675B5F-FD16-4DB9-A67E-E5B42738F69F}">
      <dgm:prSet/>
      <dgm:spPr/>
      <dgm:t>
        <a:bodyPr/>
        <a:lstStyle/>
        <a:p>
          <a:endParaRPr lang="en-US"/>
        </a:p>
      </dgm:t>
    </dgm:pt>
    <dgm:pt modelId="{57F2387F-2C13-4C84-A23A-7C1CBA52ABA0}">
      <dgm:prSet custT="1"/>
      <dgm:spPr/>
      <dgm:t>
        <a:bodyPr/>
        <a:lstStyle/>
        <a:p>
          <a:r>
            <a:rPr lang="en-US" sz="1100"/>
            <a:t>Understanding the definition and goals of teamwork</a:t>
          </a:r>
        </a:p>
      </dgm:t>
    </dgm:pt>
    <dgm:pt modelId="{48881BE7-D567-4244-AA08-19B7E3FD6021}" type="parTrans" cxnId="{87F82CA1-A599-4C05-BB9B-E731A798E982}">
      <dgm:prSet/>
      <dgm:spPr/>
      <dgm:t>
        <a:bodyPr/>
        <a:lstStyle/>
        <a:p>
          <a:endParaRPr lang="en-US"/>
        </a:p>
      </dgm:t>
    </dgm:pt>
    <dgm:pt modelId="{9914F593-ADB2-427F-82FA-42C152EDC5C2}" type="sibTrans" cxnId="{87F82CA1-A599-4C05-BB9B-E731A798E982}">
      <dgm:prSet/>
      <dgm:spPr/>
      <dgm:t>
        <a:bodyPr/>
        <a:lstStyle/>
        <a:p>
          <a:endParaRPr lang="en-US"/>
        </a:p>
      </dgm:t>
    </dgm:pt>
    <dgm:pt modelId="{E9ECE3D3-0B74-4823-8049-BEC4764B2354}">
      <dgm:prSet custT="1"/>
      <dgm:spPr/>
      <dgm:t>
        <a:bodyPr/>
        <a:lstStyle/>
        <a:p>
          <a:r>
            <a:rPr lang="en-US" sz="1100"/>
            <a:t>Strong leadership</a:t>
          </a:r>
        </a:p>
      </dgm:t>
    </dgm:pt>
    <dgm:pt modelId="{E048DF88-4BA0-472D-9C33-A0956B6382EB}" type="parTrans" cxnId="{6DC1F8B7-4953-403B-9005-F147F39E8241}">
      <dgm:prSet/>
      <dgm:spPr/>
      <dgm:t>
        <a:bodyPr/>
        <a:lstStyle/>
        <a:p>
          <a:endParaRPr lang="en-US"/>
        </a:p>
      </dgm:t>
    </dgm:pt>
    <dgm:pt modelId="{B44E919F-5CA3-4F14-BCF1-73CD3DEA5A3B}" type="sibTrans" cxnId="{6DC1F8B7-4953-403B-9005-F147F39E8241}">
      <dgm:prSet/>
      <dgm:spPr/>
      <dgm:t>
        <a:bodyPr/>
        <a:lstStyle/>
        <a:p>
          <a:endParaRPr lang="en-US"/>
        </a:p>
      </dgm:t>
    </dgm:pt>
    <dgm:pt modelId="{14728CC6-521B-44F7-9F5F-B633F8967BB2}">
      <dgm:prSet custT="1"/>
      <dgm:spPr/>
      <dgm:t>
        <a:bodyPr/>
        <a:lstStyle/>
        <a:p>
          <a:r>
            <a:rPr lang="en-US" sz="1100"/>
            <a:t>Effective communication</a:t>
          </a:r>
        </a:p>
      </dgm:t>
    </dgm:pt>
    <dgm:pt modelId="{5E12A40F-FC78-47BB-BDE4-09A44D3D124E}" type="parTrans" cxnId="{46445EC9-8E8B-4658-9EBD-A7C84E0FB2C8}">
      <dgm:prSet/>
      <dgm:spPr/>
      <dgm:t>
        <a:bodyPr/>
        <a:lstStyle/>
        <a:p>
          <a:endParaRPr lang="en-US"/>
        </a:p>
      </dgm:t>
    </dgm:pt>
    <dgm:pt modelId="{11B13415-E860-40E5-B5EC-1017EC116A41}" type="sibTrans" cxnId="{46445EC9-8E8B-4658-9EBD-A7C84E0FB2C8}">
      <dgm:prSet/>
      <dgm:spPr/>
      <dgm:t>
        <a:bodyPr/>
        <a:lstStyle/>
        <a:p>
          <a:endParaRPr lang="en-US"/>
        </a:p>
      </dgm:t>
    </dgm:pt>
    <dgm:pt modelId="{0C17D7F3-D16C-4437-8661-4A0D784EEED2}">
      <dgm:prSet custT="1"/>
      <dgm:spPr/>
      <dgm:t>
        <a:bodyPr/>
        <a:lstStyle/>
        <a:p>
          <a:endParaRPr lang="en-US" sz="1100"/>
        </a:p>
      </dgm:t>
    </dgm:pt>
    <dgm:pt modelId="{5D6B1C5C-45FB-4434-B19A-DED391F04AE0}" type="parTrans" cxnId="{BA9C11C7-5883-4639-934F-2FFE44590E16}">
      <dgm:prSet/>
      <dgm:spPr/>
      <dgm:t>
        <a:bodyPr/>
        <a:lstStyle/>
        <a:p>
          <a:endParaRPr lang="en-GB"/>
        </a:p>
      </dgm:t>
    </dgm:pt>
    <dgm:pt modelId="{441ED374-8551-4583-8562-BE6726F0306B}" type="sibTrans" cxnId="{BA9C11C7-5883-4639-934F-2FFE44590E16}">
      <dgm:prSet/>
      <dgm:spPr/>
      <dgm:t>
        <a:bodyPr/>
        <a:lstStyle/>
        <a:p>
          <a:endParaRPr lang="en-GB"/>
        </a:p>
      </dgm:t>
    </dgm:pt>
    <dgm:pt modelId="{A158DF23-25D0-4B70-9648-BCBB731C6A2B}">
      <dgm:prSet custT="1"/>
      <dgm:spPr/>
      <dgm:t>
        <a:bodyPr/>
        <a:lstStyle/>
        <a:p>
          <a:endParaRPr lang="en-US" sz="1100"/>
        </a:p>
      </dgm:t>
    </dgm:pt>
    <dgm:pt modelId="{46EEC7BA-2CED-4168-BF6C-997A97B4F1E2}" type="parTrans" cxnId="{5ED2977D-D813-4F18-8078-EF87601F2BE6}">
      <dgm:prSet/>
      <dgm:spPr/>
      <dgm:t>
        <a:bodyPr/>
        <a:lstStyle/>
        <a:p>
          <a:endParaRPr lang="en-GB"/>
        </a:p>
      </dgm:t>
    </dgm:pt>
    <dgm:pt modelId="{E66D421A-F970-4948-8CA8-7918A27247DF}" type="sibTrans" cxnId="{5ED2977D-D813-4F18-8078-EF87601F2BE6}">
      <dgm:prSet/>
      <dgm:spPr/>
      <dgm:t>
        <a:bodyPr/>
        <a:lstStyle/>
        <a:p>
          <a:endParaRPr lang="en-GB"/>
        </a:p>
      </dgm:t>
    </dgm:pt>
    <dgm:pt modelId="{89B231E5-1A1D-49A9-B83C-87F4ABF56158}" type="pres">
      <dgm:prSet presAssocID="{5BE24CE3-682B-4EEF-ADF9-32AB8B1B48A9}" presName="linear" presStyleCnt="0">
        <dgm:presLayoutVars>
          <dgm:animLvl val="lvl"/>
          <dgm:resizeHandles val="exact"/>
        </dgm:presLayoutVars>
      </dgm:prSet>
      <dgm:spPr/>
    </dgm:pt>
    <dgm:pt modelId="{C801A44F-F76E-41B7-8BA8-44F6F5CCD6A7}" type="pres">
      <dgm:prSet presAssocID="{473C707E-88B3-488C-A798-9499B73DB465}" presName="parentText" presStyleLbl="node1" presStyleIdx="0" presStyleCnt="1" custLinFactNeighborX="665" custLinFactNeighborY="1818">
        <dgm:presLayoutVars>
          <dgm:chMax val="0"/>
          <dgm:bulletEnabled val="1"/>
        </dgm:presLayoutVars>
      </dgm:prSet>
      <dgm:spPr/>
    </dgm:pt>
    <dgm:pt modelId="{80E42B4B-B28E-4711-92FB-97979F4BC957}" type="pres">
      <dgm:prSet presAssocID="{473C707E-88B3-488C-A798-9499B73DB465}" presName="childText" presStyleLbl="revTx" presStyleIdx="0" presStyleCnt="1">
        <dgm:presLayoutVars>
          <dgm:bulletEnabled val="1"/>
        </dgm:presLayoutVars>
      </dgm:prSet>
      <dgm:spPr/>
    </dgm:pt>
  </dgm:ptLst>
  <dgm:cxnLst>
    <dgm:cxn modelId="{DB675B5F-FD16-4DB9-A67E-E5B42738F69F}" srcId="{5BE24CE3-682B-4EEF-ADF9-32AB8B1B48A9}" destId="{473C707E-88B3-488C-A798-9499B73DB465}" srcOrd="0" destOrd="0" parTransId="{6C03AACF-BE44-4F9A-922B-2B62559C0215}" sibTransId="{F8E89FE3-9231-42CF-BB0E-A367E78B5039}"/>
    <dgm:cxn modelId="{293E8C46-EE85-4AF9-AA89-D0E8602DBC4A}" type="presOf" srcId="{5BE24CE3-682B-4EEF-ADF9-32AB8B1B48A9}" destId="{89B231E5-1A1D-49A9-B83C-87F4ABF56158}" srcOrd="0" destOrd="0" presId="urn:microsoft.com/office/officeart/2005/8/layout/vList2"/>
    <dgm:cxn modelId="{3A9BFB50-45FC-428D-A970-9E0CDE4A70CC}" type="presOf" srcId="{57F2387F-2C13-4C84-A23A-7C1CBA52ABA0}" destId="{80E42B4B-B28E-4711-92FB-97979F4BC957}" srcOrd="0" destOrd="2" presId="urn:microsoft.com/office/officeart/2005/8/layout/vList2"/>
    <dgm:cxn modelId="{5ED2977D-D813-4F18-8078-EF87601F2BE6}" srcId="{473C707E-88B3-488C-A798-9499B73DB465}" destId="{A158DF23-25D0-4B70-9648-BCBB731C6A2B}" srcOrd="1" destOrd="0" parTransId="{46EEC7BA-2CED-4168-BF6C-997A97B4F1E2}" sibTransId="{E66D421A-F970-4948-8CA8-7918A27247DF}"/>
    <dgm:cxn modelId="{4E4C538E-CFA4-463D-B438-1D98B3E9C872}" type="presOf" srcId="{E9ECE3D3-0B74-4823-8049-BEC4764B2354}" destId="{80E42B4B-B28E-4711-92FB-97979F4BC957}" srcOrd="0" destOrd="3" presId="urn:microsoft.com/office/officeart/2005/8/layout/vList2"/>
    <dgm:cxn modelId="{B07C7E99-A041-48AA-B0DC-29C41079D943}" type="presOf" srcId="{473C707E-88B3-488C-A798-9499B73DB465}" destId="{C801A44F-F76E-41B7-8BA8-44F6F5CCD6A7}" srcOrd="0" destOrd="0" presId="urn:microsoft.com/office/officeart/2005/8/layout/vList2"/>
    <dgm:cxn modelId="{4B9AA49B-A7B0-4A3E-83D9-CE0CCC1C79A1}" type="presOf" srcId="{A158DF23-25D0-4B70-9648-BCBB731C6A2B}" destId="{80E42B4B-B28E-4711-92FB-97979F4BC957}" srcOrd="0" destOrd="1" presId="urn:microsoft.com/office/officeart/2005/8/layout/vList2"/>
    <dgm:cxn modelId="{87F82CA1-A599-4C05-BB9B-E731A798E982}" srcId="{473C707E-88B3-488C-A798-9499B73DB465}" destId="{57F2387F-2C13-4C84-A23A-7C1CBA52ABA0}" srcOrd="2" destOrd="0" parTransId="{48881BE7-D567-4244-AA08-19B7E3FD6021}" sibTransId="{9914F593-ADB2-427F-82FA-42C152EDC5C2}"/>
    <dgm:cxn modelId="{2130FAB5-850F-4930-86E5-F8D8F8DB4783}" type="presOf" srcId="{0C17D7F3-D16C-4437-8661-4A0D784EEED2}" destId="{80E42B4B-B28E-4711-92FB-97979F4BC957}" srcOrd="0" destOrd="0" presId="urn:microsoft.com/office/officeart/2005/8/layout/vList2"/>
    <dgm:cxn modelId="{6DC1F8B7-4953-403B-9005-F147F39E8241}" srcId="{473C707E-88B3-488C-A798-9499B73DB465}" destId="{E9ECE3D3-0B74-4823-8049-BEC4764B2354}" srcOrd="3" destOrd="0" parTransId="{E048DF88-4BA0-472D-9C33-A0956B6382EB}" sibTransId="{B44E919F-5CA3-4F14-BCF1-73CD3DEA5A3B}"/>
    <dgm:cxn modelId="{BA9C11C7-5883-4639-934F-2FFE44590E16}" srcId="{473C707E-88B3-488C-A798-9499B73DB465}" destId="{0C17D7F3-D16C-4437-8661-4A0D784EEED2}" srcOrd="0" destOrd="0" parTransId="{5D6B1C5C-45FB-4434-B19A-DED391F04AE0}" sibTransId="{441ED374-8551-4583-8562-BE6726F0306B}"/>
    <dgm:cxn modelId="{46445EC9-8E8B-4658-9EBD-A7C84E0FB2C8}" srcId="{473C707E-88B3-488C-A798-9499B73DB465}" destId="{14728CC6-521B-44F7-9F5F-B633F8967BB2}" srcOrd="4" destOrd="0" parTransId="{5E12A40F-FC78-47BB-BDE4-09A44D3D124E}" sibTransId="{11B13415-E860-40E5-B5EC-1017EC116A41}"/>
    <dgm:cxn modelId="{B8142DD2-633B-4B60-8C96-228807A8C6B5}" type="presOf" srcId="{14728CC6-521B-44F7-9F5F-B633F8967BB2}" destId="{80E42B4B-B28E-4711-92FB-97979F4BC957}" srcOrd="0" destOrd="4" presId="urn:microsoft.com/office/officeart/2005/8/layout/vList2"/>
    <dgm:cxn modelId="{5BA88467-E893-40E3-B209-2A1EA87331CD}" type="presParOf" srcId="{89B231E5-1A1D-49A9-B83C-87F4ABF56158}" destId="{C801A44F-F76E-41B7-8BA8-44F6F5CCD6A7}" srcOrd="0" destOrd="0" presId="urn:microsoft.com/office/officeart/2005/8/layout/vList2"/>
    <dgm:cxn modelId="{45B382E5-582C-4838-AFE5-C9E59CE9ED1E}" type="presParOf" srcId="{89B231E5-1A1D-49A9-B83C-87F4ABF56158}" destId="{80E42B4B-B28E-4711-92FB-97979F4BC957}" srcOrd="1" destOrd="0" presId="urn:microsoft.com/office/officeart/2005/8/layout/vList2"/>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AAA032B5-EC84-4C55-B4E8-39B168236150}" type="doc">
      <dgm:prSet loTypeId="urn:microsoft.com/office/officeart/2018/2/layout/IconVerticalSolidList" loCatId="icon" qsTypeId="urn:microsoft.com/office/officeart/2005/8/quickstyle/simple1" qsCatId="simple" csTypeId="urn:microsoft.com/office/officeart/2018/5/colors/Iconchunking_neutralbg_colorful1" csCatId="colorful" phldr="1"/>
      <dgm:spPr/>
      <dgm:t>
        <a:bodyPr/>
        <a:lstStyle/>
        <a:p>
          <a:endParaRPr lang="en-US"/>
        </a:p>
      </dgm:t>
    </dgm:pt>
    <dgm:pt modelId="{0ABAB867-F7D8-4702-89DA-76186B4C9148}">
      <dgm:prSet custT="1"/>
      <dgm:spPr/>
      <dgm:t>
        <a:bodyPr/>
        <a:lstStyle/>
        <a:p>
          <a:r>
            <a:rPr lang="en-US" sz="1100"/>
            <a:t>Clear Goals</a:t>
          </a:r>
        </a:p>
      </dgm:t>
    </dgm:pt>
    <dgm:pt modelId="{5390BE08-7956-4F0E-B8BF-70BC685E48E4}" type="parTrans" cxnId="{B8BCFE3B-8091-4320-86F7-8C7BC90B9251}">
      <dgm:prSet/>
      <dgm:spPr/>
      <dgm:t>
        <a:bodyPr/>
        <a:lstStyle/>
        <a:p>
          <a:endParaRPr lang="en-US"/>
        </a:p>
      </dgm:t>
    </dgm:pt>
    <dgm:pt modelId="{F3414873-A559-4B7A-846D-A75EE89BF699}" type="sibTrans" cxnId="{B8BCFE3B-8091-4320-86F7-8C7BC90B9251}">
      <dgm:prSet/>
      <dgm:spPr/>
      <dgm:t>
        <a:bodyPr/>
        <a:lstStyle/>
        <a:p>
          <a:endParaRPr lang="en-US"/>
        </a:p>
      </dgm:t>
    </dgm:pt>
    <dgm:pt modelId="{DF981831-F3E3-4662-83D5-09DC9B1054AD}">
      <dgm:prSet custT="1"/>
      <dgm:spPr/>
      <dgm:t>
        <a:bodyPr/>
        <a:lstStyle/>
        <a:p>
          <a:r>
            <a:rPr lang="en-US" sz="1100"/>
            <a:t>Clear Activities</a:t>
          </a:r>
        </a:p>
      </dgm:t>
    </dgm:pt>
    <dgm:pt modelId="{D16EE791-64DF-4BBA-ADD6-EA0B44F1BC8F}" type="parTrans" cxnId="{1419A558-483A-42AB-8CD8-8E28D8430EE0}">
      <dgm:prSet/>
      <dgm:spPr/>
      <dgm:t>
        <a:bodyPr/>
        <a:lstStyle/>
        <a:p>
          <a:endParaRPr lang="en-US"/>
        </a:p>
      </dgm:t>
    </dgm:pt>
    <dgm:pt modelId="{AA4AB202-F110-4F3E-8BDA-25CC544C00F6}" type="sibTrans" cxnId="{1419A558-483A-42AB-8CD8-8E28D8430EE0}">
      <dgm:prSet/>
      <dgm:spPr/>
      <dgm:t>
        <a:bodyPr/>
        <a:lstStyle/>
        <a:p>
          <a:endParaRPr lang="en-US"/>
        </a:p>
      </dgm:t>
    </dgm:pt>
    <dgm:pt modelId="{C7567C4A-400C-4194-B72F-2992614124D6}">
      <dgm:prSet custT="1"/>
      <dgm:spPr/>
      <dgm:t>
        <a:bodyPr/>
        <a:lstStyle/>
        <a:p>
          <a:r>
            <a:rPr lang="en-US" sz="1100"/>
            <a:t>Sharing The Success</a:t>
          </a:r>
        </a:p>
      </dgm:t>
    </dgm:pt>
    <dgm:pt modelId="{19991B29-401C-42D5-BBAA-9C89488FE741}" type="parTrans" cxnId="{CCDC3003-58D2-4105-8866-5234DC678E87}">
      <dgm:prSet/>
      <dgm:spPr/>
      <dgm:t>
        <a:bodyPr/>
        <a:lstStyle/>
        <a:p>
          <a:endParaRPr lang="en-US"/>
        </a:p>
      </dgm:t>
    </dgm:pt>
    <dgm:pt modelId="{8102042A-553E-40A1-9116-34B52CF9FAB2}" type="sibTrans" cxnId="{CCDC3003-58D2-4105-8866-5234DC678E87}">
      <dgm:prSet/>
      <dgm:spPr/>
      <dgm:t>
        <a:bodyPr/>
        <a:lstStyle/>
        <a:p>
          <a:endParaRPr lang="en-US"/>
        </a:p>
      </dgm:t>
    </dgm:pt>
    <dgm:pt modelId="{9FD85061-0515-444C-9631-C51B1CB978AD}">
      <dgm:prSet custT="1"/>
      <dgm:spPr/>
      <dgm:t>
        <a:bodyPr/>
        <a:lstStyle/>
        <a:p>
          <a:r>
            <a:rPr lang="en-US" sz="1100"/>
            <a:t>Personal Improvement Within The Team</a:t>
          </a:r>
        </a:p>
      </dgm:t>
    </dgm:pt>
    <dgm:pt modelId="{69E1A680-4857-4B96-B03F-54685FA1C51E}" type="parTrans" cxnId="{116B39B6-761D-46AE-9C5F-D5DFF703264C}">
      <dgm:prSet/>
      <dgm:spPr/>
      <dgm:t>
        <a:bodyPr/>
        <a:lstStyle/>
        <a:p>
          <a:endParaRPr lang="en-US"/>
        </a:p>
      </dgm:t>
    </dgm:pt>
    <dgm:pt modelId="{C3BC0C92-7340-416B-B2F4-589162E76423}" type="sibTrans" cxnId="{116B39B6-761D-46AE-9C5F-D5DFF703264C}">
      <dgm:prSet/>
      <dgm:spPr/>
      <dgm:t>
        <a:bodyPr/>
        <a:lstStyle/>
        <a:p>
          <a:endParaRPr lang="en-US"/>
        </a:p>
      </dgm:t>
    </dgm:pt>
    <dgm:pt modelId="{788304F2-434C-4EA8-A2C0-61B874E9BC0C}" type="pres">
      <dgm:prSet presAssocID="{AAA032B5-EC84-4C55-B4E8-39B168236150}" presName="root" presStyleCnt="0">
        <dgm:presLayoutVars>
          <dgm:dir/>
          <dgm:resizeHandles val="exact"/>
        </dgm:presLayoutVars>
      </dgm:prSet>
      <dgm:spPr/>
    </dgm:pt>
    <dgm:pt modelId="{3D1F3C08-8B52-4F61-8164-ACFDA8412676}" type="pres">
      <dgm:prSet presAssocID="{0ABAB867-F7D8-4702-89DA-76186B4C9148}" presName="compNode" presStyleCnt="0"/>
      <dgm:spPr/>
    </dgm:pt>
    <dgm:pt modelId="{A2D0FDA9-D013-49D8-9928-E38717EC552B}" type="pres">
      <dgm:prSet presAssocID="{0ABAB867-F7D8-4702-89DA-76186B4C9148}" presName="bgRect" presStyleLbl="bgShp" presStyleIdx="0" presStyleCnt="4" custLinFactY="608503" custLinFactNeighborX="-5289" custLinFactNeighborY="700000"/>
      <dgm:spPr/>
    </dgm:pt>
    <dgm:pt modelId="{9F78D7CD-0AA1-40BE-96D7-F74ED2957C56}" type="pres">
      <dgm:prSet presAssocID="{0ABAB867-F7D8-4702-89DA-76186B4C9148}" presName="iconRect" presStyleLbl="node1" presStyleIdx="0" presStyleCnt="4"/>
      <dgm:spPr>
        <a:blipFill>
          <a:blip xmlns:r="http://schemas.openxmlformats.org/officeDocument/2006/relationships"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tretch>
            <a:fillRect/>
          </a:stretch>
        </a:blipFill>
        <a:ln>
          <a:noFill/>
        </a:ln>
      </dgm:spPr>
      <dgm:extLst>
        <a:ext uri="{E40237B7-FDA0-4F09-8148-C483321AD2D9}">
          <dgm14:cNvPr xmlns:dgm14="http://schemas.microsoft.com/office/drawing/2010/diagram" id="0" name="" descr="Bullseye"/>
        </a:ext>
      </dgm:extLst>
    </dgm:pt>
    <dgm:pt modelId="{84D95678-B813-4E94-9958-AAA96DDD67BD}" type="pres">
      <dgm:prSet presAssocID="{0ABAB867-F7D8-4702-89DA-76186B4C9148}" presName="spaceRect" presStyleCnt="0"/>
      <dgm:spPr/>
    </dgm:pt>
    <dgm:pt modelId="{2E29DE74-9F9B-4DFF-BBC1-DFC416A80E8A}" type="pres">
      <dgm:prSet presAssocID="{0ABAB867-F7D8-4702-89DA-76186B4C9148}" presName="parTx" presStyleLbl="revTx" presStyleIdx="0" presStyleCnt="4">
        <dgm:presLayoutVars>
          <dgm:chMax val="0"/>
          <dgm:chPref val="0"/>
        </dgm:presLayoutVars>
      </dgm:prSet>
      <dgm:spPr/>
    </dgm:pt>
    <dgm:pt modelId="{4FA7D76A-73EB-4717-A7F2-D90C90AE12EF}" type="pres">
      <dgm:prSet presAssocID="{F3414873-A559-4B7A-846D-A75EE89BF699}" presName="sibTrans" presStyleCnt="0"/>
      <dgm:spPr/>
    </dgm:pt>
    <dgm:pt modelId="{F456A11A-9AE3-4BD2-8339-D81DABAFE8A1}" type="pres">
      <dgm:prSet presAssocID="{DF981831-F3E3-4662-83D5-09DC9B1054AD}" presName="compNode" presStyleCnt="0"/>
      <dgm:spPr/>
    </dgm:pt>
    <dgm:pt modelId="{7FDBF464-E5D1-47A8-9873-F0D9289B7245}" type="pres">
      <dgm:prSet presAssocID="{DF981831-F3E3-4662-83D5-09DC9B1054AD}" presName="bgRect" presStyleLbl="bgShp" presStyleIdx="1" presStyleCnt="4"/>
      <dgm:spPr/>
    </dgm:pt>
    <dgm:pt modelId="{09490C32-8B9F-4238-870F-64C5ED9742E1}" type="pres">
      <dgm:prSet presAssocID="{DF981831-F3E3-4662-83D5-09DC9B1054AD}" presName="iconRect" presStyleLbl="node1" presStyleIdx="1" presStyleCnt="4"/>
      <dgm:spPr>
        <a:blipFill>
          <a:blip xmlns:r="http://schemas.openxmlformats.org/officeDocument/2006/relationships" r:embed="rId3">
            <a:extLst>
              <a:ext uri="{28A0092B-C50C-407E-A947-70E740481C1C}">
                <a14:useLocalDpi xmlns:a14="http://schemas.microsoft.com/office/drawing/2010/main" val="0"/>
              </a:ext>
              <a:ext uri="{96DAC541-7B7A-43D3-8B79-37D633B846F1}">
                <asvg:svgBlip xmlns:asvg="http://schemas.microsoft.com/office/drawing/2016/SVG/main" r:embed="rId4"/>
              </a:ext>
            </a:extLst>
          </a:blip>
          <a:stretch>
            <a:fillRect/>
          </a:stretch>
        </a:blipFill>
        <a:ln>
          <a:noFill/>
        </a:ln>
      </dgm:spPr>
      <dgm:extLst>
        <a:ext uri="{E40237B7-FDA0-4F09-8148-C483321AD2D9}">
          <dgm14:cNvPr xmlns:dgm14="http://schemas.microsoft.com/office/drawing/2010/diagram" id="0" name="" descr="Checkmark"/>
        </a:ext>
      </dgm:extLst>
    </dgm:pt>
    <dgm:pt modelId="{5771EDC1-D0F9-447B-9C59-E13CB25C3226}" type="pres">
      <dgm:prSet presAssocID="{DF981831-F3E3-4662-83D5-09DC9B1054AD}" presName="spaceRect" presStyleCnt="0"/>
      <dgm:spPr/>
    </dgm:pt>
    <dgm:pt modelId="{884CFC4C-4BBC-4889-9D11-2454DF0FE4FD}" type="pres">
      <dgm:prSet presAssocID="{DF981831-F3E3-4662-83D5-09DC9B1054AD}" presName="parTx" presStyleLbl="revTx" presStyleIdx="1" presStyleCnt="4">
        <dgm:presLayoutVars>
          <dgm:chMax val="0"/>
          <dgm:chPref val="0"/>
        </dgm:presLayoutVars>
      </dgm:prSet>
      <dgm:spPr/>
    </dgm:pt>
    <dgm:pt modelId="{C0823897-88CF-4AD1-8544-13730E14D4D1}" type="pres">
      <dgm:prSet presAssocID="{AA4AB202-F110-4F3E-8BDA-25CC544C00F6}" presName="sibTrans" presStyleCnt="0"/>
      <dgm:spPr/>
    </dgm:pt>
    <dgm:pt modelId="{B3259058-B1AB-4770-9EF5-3CA874DD70AF}" type="pres">
      <dgm:prSet presAssocID="{C7567C4A-400C-4194-B72F-2992614124D6}" presName="compNode" presStyleCnt="0"/>
      <dgm:spPr/>
    </dgm:pt>
    <dgm:pt modelId="{DB800D5F-B51E-4216-8110-BBD162BCA08A}" type="pres">
      <dgm:prSet presAssocID="{C7567C4A-400C-4194-B72F-2992614124D6}" presName="bgRect" presStyleLbl="bgShp" presStyleIdx="2" presStyleCnt="4"/>
      <dgm:spPr/>
    </dgm:pt>
    <dgm:pt modelId="{98F79907-5BE5-430E-B9F7-B0CE512E4AEE}" type="pres">
      <dgm:prSet presAssocID="{C7567C4A-400C-4194-B72F-2992614124D6}" presName="iconRect" presStyleLbl="node1" presStyleIdx="2" presStyleCnt="4"/>
      <dgm:spPr>
        <a:blipFill>
          <a:blip xmlns:r="http://schemas.openxmlformats.org/officeDocument/2006/relationships"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a:blipFill>
        <a:ln>
          <a:noFill/>
        </a:ln>
      </dgm:spPr>
      <dgm:extLst>
        <a:ext uri="{E40237B7-FDA0-4F09-8148-C483321AD2D9}">
          <dgm14:cNvPr xmlns:dgm14="http://schemas.microsoft.com/office/drawing/2010/diagram" id="0" name="" descr="Handshake"/>
        </a:ext>
      </dgm:extLst>
    </dgm:pt>
    <dgm:pt modelId="{50525048-0A4C-4E97-9D73-0F7B3B966118}" type="pres">
      <dgm:prSet presAssocID="{C7567C4A-400C-4194-B72F-2992614124D6}" presName="spaceRect" presStyleCnt="0"/>
      <dgm:spPr/>
    </dgm:pt>
    <dgm:pt modelId="{D5135EC0-1631-4BA2-9BE2-D9B070E28B87}" type="pres">
      <dgm:prSet presAssocID="{C7567C4A-400C-4194-B72F-2992614124D6}" presName="parTx" presStyleLbl="revTx" presStyleIdx="2" presStyleCnt="4">
        <dgm:presLayoutVars>
          <dgm:chMax val="0"/>
          <dgm:chPref val="0"/>
        </dgm:presLayoutVars>
      </dgm:prSet>
      <dgm:spPr/>
    </dgm:pt>
    <dgm:pt modelId="{60687B91-0507-4900-AADA-31342EF35483}" type="pres">
      <dgm:prSet presAssocID="{8102042A-553E-40A1-9116-34B52CF9FAB2}" presName="sibTrans" presStyleCnt="0"/>
      <dgm:spPr/>
    </dgm:pt>
    <dgm:pt modelId="{0DF2ED0D-2DE3-4610-BD70-4E163CAC657F}" type="pres">
      <dgm:prSet presAssocID="{9FD85061-0515-444C-9631-C51B1CB978AD}" presName="compNode" presStyleCnt="0"/>
      <dgm:spPr/>
    </dgm:pt>
    <dgm:pt modelId="{32E7323D-A5BC-40DF-B55B-4EDD9FAE4838}" type="pres">
      <dgm:prSet presAssocID="{9FD85061-0515-444C-9631-C51B1CB978AD}" presName="bgRect" presStyleLbl="bgShp" presStyleIdx="3" presStyleCnt="4"/>
      <dgm:spPr/>
    </dgm:pt>
    <dgm:pt modelId="{9A377373-30C1-4DD7-AF99-D512E7A8CEA7}" type="pres">
      <dgm:prSet presAssocID="{9FD85061-0515-444C-9631-C51B1CB978AD}" presName="iconRect" presStyleLbl="node1" presStyleIdx="3" presStyleCnt="4"/>
      <dgm:spPr>
        <a:blipFill>
          <a:blip xmlns:r="http://schemas.openxmlformats.org/officeDocument/2006/relationships"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a:blipFill>
        <a:ln>
          <a:noFill/>
        </a:ln>
      </dgm:spPr>
      <dgm:extLst>
        <a:ext uri="{E40237B7-FDA0-4F09-8148-C483321AD2D9}">
          <dgm14:cNvPr xmlns:dgm14="http://schemas.microsoft.com/office/drawing/2010/diagram" id="0" name="" descr="User"/>
        </a:ext>
      </dgm:extLst>
    </dgm:pt>
    <dgm:pt modelId="{3BB31D5B-7EA9-4735-A526-EACA32C80CB8}" type="pres">
      <dgm:prSet presAssocID="{9FD85061-0515-444C-9631-C51B1CB978AD}" presName="spaceRect" presStyleCnt="0"/>
      <dgm:spPr/>
    </dgm:pt>
    <dgm:pt modelId="{2BFB1FB2-9398-4A26-9D97-FFA850A41D5E}" type="pres">
      <dgm:prSet presAssocID="{9FD85061-0515-444C-9631-C51B1CB978AD}" presName="parTx" presStyleLbl="revTx" presStyleIdx="3" presStyleCnt="4">
        <dgm:presLayoutVars>
          <dgm:chMax val="0"/>
          <dgm:chPref val="0"/>
        </dgm:presLayoutVars>
      </dgm:prSet>
      <dgm:spPr/>
    </dgm:pt>
  </dgm:ptLst>
  <dgm:cxnLst>
    <dgm:cxn modelId="{CCDC3003-58D2-4105-8866-5234DC678E87}" srcId="{AAA032B5-EC84-4C55-B4E8-39B168236150}" destId="{C7567C4A-400C-4194-B72F-2992614124D6}" srcOrd="2" destOrd="0" parTransId="{19991B29-401C-42D5-BBAA-9C89488FE741}" sibTransId="{8102042A-553E-40A1-9116-34B52CF9FAB2}"/>
    <dgm:cxn modelId="{B8BCFE3B-8091-4320-86F7-8C7BC90B9251}" srcId="{AAA032B5-EC84-4C55-B4E8-39B168236150}" destId="{0ABAB867-F7D8-4702-89DA-76186B4C9148}" srcOrd="0" destOrd="0" parTransId="{5390BE08-7956-4F0E-B8BF-70BC685E48E4}" sibTransId="{F3414873-A559-4B7A-846D-A75EE89BF699}"/>
    <dgm:cxn modelId="{D0EEA73F-E288-4E62-9229-925640B1007C}" type="presOf" srcId="{9FD85061-0515-444C-9631-C51B1CB978AD}" destId="{2BFB1FB2-9398-4A26-9D97-FFA850A41D5E}" srcOrd="0" destOrd="0" presId="urn:microsoft.com/office/officeart/2018/2/layout/IconVerticalSolidList"/>
    <dgm:cxn modelId="{C6E1F840-FFD4-4802-8221-2C10579C983B}" type="presOf" srcId="{0ABAB867-F7D8-4702-89DA-76186B4C9148}" destId="{2E29DE74-9F9B-4DFF-BBC1-DFC416A80E8A}" srcOrd="0" destOrd="0" presId="urn:microsoft.com/office/officeart/2018/2/layout/IconVerticalSolidList"/>
    <dgm:cxn modelId="{1419A558-483A-42AB-8CD8-8E28D8430EE0}" srcId="{AAA032B5-EC84-4C55-B4E8-39B168236150}" destId="{DF981831-F3E3-4662-83D5-09DC9B1054AD}" srcOrd="1" destOrd="0" parTransId="{D16EE791-64DF-4BBA-ADD6-EA0B44F1BC8F}" sibTransId="{AA4AB202-F110-4F3E-8BDA-25CC544C00F6}"/>
    <dgm:cxn modelId="{9EED528C-264D-4106-BCA4-8C87BB9AEEC6}" type="presOf" srcId="{C7567C4A-400C-4194-B72F-2992614124D6}" destId="{D5135EC0-1631-4BA2-9BE2-D9B070E28B87}" srcOrd="0" destOrd="0" presId="urn:microsoft.com/office/officeart/2018/2/layout/IconVerticalSolidList"/>
    <dgm:cxn modelId="{116B39B6-761D-46AE-9C5F-D5DFF703264C}" srcId="{AAA032B5-EC84-4C55-B4E8-39B168236150}" destId="{9FD85061-0515-444C-9631-C51B1CB978AD}" srcOrd="3" destOrd="0" parTransId="{69E1A680-4857-4B96-B03F-54685FA1C51E}" sibTransId="{C3BC0C92-7340-416B-B2F4-589162E76423}"/>
    <dgm:cxn modelId="{E9162DC8-F8CC-4129-A1E3-5CDD35506EF5}" type="presOf" srcId="{AAA032B5-EC84-4C55-B4E8-39B168236150}" destId="{788304F2-434C-4EA8-A2C0-61B874E9BC0C}" srcOrd="0" destOrd="0" presId="urn:microsoft.com/office/officeart/2018/2/layout/IconVerticalSolidList"/>
    <dgm:cxn modelId="{462BDEC9-791D-4C8A-B6BE-3659B55337CE}" type="presOf" srcId="{DF981831-F3E3-4662-83D5-09DC9B1054AD}" destId="{884CFC4C-4BBC-4889-9D11-2454DF0FE4FD}" srcOrd="0" destOrd="0" presId="urn:microsoft.com/office/officeart/2018/2/layout/IconVerticalSolidList"/>
    <dgm:cxn modelId="{CBA58A74-3D54-4AE0-83BC-57DD45F77283}" type="presParOf" srcId="{788304F2-434C-4EA8-A2C0-61B874E9BC0C}" destId="{3D1F3C08-8B52-4F61-8164-ACFDA8412676}" srcOrd="0" destOrd="0" presId="urn:microsoft.com/office/officeart/2018/2/layout/IconVerticalSolidList"/>
    <dgm:cxn modelId="{99617638-FB17-485D-B94B-5E4269D489D0}" type="presParOf" srcId="{3D1F3C08-8B52-4F61-8164-ACFDA8412676}" destId="{A2D0FDA9-D013-49D8-9928-E38717EC552B}" srcOrd="0" destOrd="0" presId="urn:microsoft.com/office/officeart/2018/2/layout/IconVerticalSolidList"/>
    <dgm:cxn modelId="{37CF19DB-719D-4D33-B9AC-DE5EE81225D6}" type="presParOf" srcId="{3D1F3C08-8B52-4F61-8164-ACFDA8412676}" destId="{9F78D7CD-0AA1-40BE-96D7-F74ED2957C56}" srcOrd="1" destOrd="0" presId="urn:microsoft.com/office/officeart/2018/2/layout/IconVerticalSolidList"/>
    <dgm:cxn modelId="{D771D2CB-B318-4BC4-B310-32977B0A9EE6}" type="presParOf" srcId="{3D1F3C08-8B52-4F61-8164-ACFDA8412676}" destId="{84D95678-B813-4E94-9958-AAA96DDD67BD}" srcOrd="2" destOrd="0" presId="urn:microsoft.com/office/officeart/2018/2/layout/IconVerticalSolidList"/>
    <dgm:cxn modelId="{FC282276-E01E-4807-9FC0-EB8F068443BB}" type="presParOf" srcId="{3D1F3C08-8B52-4F61-8164-ACFDA8412676}" destId="{2E29DE74-9F9B-4DFF-BBC1-DFC416A80E8A}" srcOrd="3" destOrd="0" presId="urn:microsoft.com/office/officeart/2018/2/layout/IconVerticalSolidList"/>
    <dgm:cxn modelId="{AA3797F0-942E-4FA1-BCC9-CE2D017F4B79}" type="presParOf" srcId="{788304F2-434C-4EA8-A2C0-61B874E9BC0C}" destId="{4FA7D76A-73EB-4717-A7F2-D90C90AE12EF}" srcOrd="1" destOrd="0" presId="urn:microsoft.com/office/officeart/2018/2/layout/IconVerticalSolidList"/>
    <dgm:cxn modelId="{CB524B87-1E46-4463-8509-88112A405A49}" type="presParOf" srcId="{788304F2-434C-4EA8-A2C0-61B874E9BC0C}" destId="{F456A11A-9AE3-4BD2-8339-D81DABAFE8A1}" srcOrd="2" destOrd="0" presId="urn:microsoft.com/office/officeart/2018/2/layout/IconVerticalSolidList"/>
    <dgm:cxn modelId="{D5FD2F29-EFDC-4373-A8D2-58AF0E8F3182}" type="presParOf" srcId="{F456A11A-9AE3-4BD2-8339-D81DABAFE8A1}" destId="{7FDBF464-E5D1-47A8-9873-F0D9289B7245}" srcOrd="0" destOrd="0" presId="urn:microsoft.com/office/officeart/2018/2/layout/IconVerticalSolidList"/>
    <dgm:cxn modelId="{1B1B1A40-1888-494C-AFDD-FAC9A9E16AB9}" type="presParOf" srcId="{F456A11A-9AE3-4BD2-8339-D81DABAFE8A1}" destId="{09490C32-8B9F-4238-870F-64C5ED9742E1}" srcOrd="1" destOrd="0" presId="urn:microsoft.com/office/officeart/2018/2/layout/IconVerticalSolidList"/>
    <dgm:cxn modelId="{C17E96F9-5E95-4511-8CFE-303C4B035FA9}" type="presParOf" srcId="{F456A11A-9AE3-4BD2-8339-D81DABAFE8A1}" destId="{5771EDC1-D0F9-447B-9C59-E13CB25C3226}" srcOrd="2" destOrd="0" presId="urn:microsoft.com/office/officeart/2018/2/layout/IconVerticalSolidList"/>
    <dgm:cxn modelId="{551058A0-D51B-45E7-887D-E10D9798B0EC}" type="presParOf" srcId="{F456A11A-9AE3-4BD2-8339-D81DABAFE8A1}" destId="{884CFC4C-4BBC-4889-9D11-2454DF0FE4FD}" srcOrd="3" destOrd="0" presId="urn:microsoft.com/office/officeart/2018/2/layout/IconVerticalSolidList"/>
    <dgm:cxn modelId="{981719BD-6544-4FF8-96AA-822A73F94788}" type="presParOf" srcId="{788304F2-434C-4EA8-A2C0-61B874E9BC0C}" destId="{C0823897-88CF-4AD1-8544-13730E14D4D1}" srcOrd="3" destOrd="0" presId="urn:microsoft.com/office/officeart/2018/2/layout/IconVerticalSolidList"/>
    <dgm:cxn modelId="{65523C76-4039-4643-8F6D-4E0704CCC6D9}" type="presParOf" srcId="{788304F2-434C-4EA8-A2C0-61B874E9BC0C}" destId="{B3259058-B1AB-4770-9EF5-3CA874DD70AF}" srcOrd="4" destOrd="0" presId="urn:microsoft.com/office/officeart/2018/2/layout/IconVerticalSolidList"/>
    <dgm:cxn modelId="{A025F006-2F00-4928-97B5-E839195F8F7C}" type="presParOf" srcId="{B3259058-B1AB-4770-9EF5-3CA874DD70AF}" destId="{DB800D5F-B51E-4216-8110-BBD162BCA08A}" srcOrd="0" destOrd="0" presId="urn:microsoft.com/office/officeart/2018/2/layout/IconVerticalSolidList"/>
    <dgm:cxn modelId="{AF8BA0DD-C1F5-4B1B-8D9A-663D72855F50}" type="presParOf" srcId="{B3259058-B1AB-4770-9EF5-3CA874DD70AF}" destId="{98F79907-5BE5-430E-B9F7-B0CE512E4AEE}" srcOrd="1" destOrd="0" presId="urn:microsoft.com/office/officeart/2018/2/layout/IconVerticalSolidList"/>
    <dgm:cxn modelId="{A92A6160-B505-481E-8A6F-F28C5B15DC5A}" type="presParOf" srcId="{B3259058-B1AB-4770-9EF5-3CA874DD70AF}" destId="{50525048-0A4C-4E97-9D73-0F7B3B966118}" srcOrd="2" destOrd="0" presId="urn:microsoft.com/office/officeart/2018/2/layout/IconVerticalSolidList"/>
    <dgm:cxn modelId="{5B63DD04-661B-4947-A9FB-B99D53A6BAF0}" type="presParOf" srcId="{B3259058-B1AB-4770-9EF5-3CA874DD70AF}" destId="{D5135EC0-1631-4BA2-9BE2-D9B070E28B87}" srcOrd="3" destOrd="0" presId="urn:microsoft.com/office/officeart/2018/2/layout/IconVerticalSolidList"/>
    <dgm:cxn modelId="{717AD5C8-2B6D-47B5-B389-98CA090318F8}" type="presParOf" srcId="{788304F2-434C-4EA8-A2C0-61B874E9BC0C}" destId="{60687B91-0507-4900-AADA-31342EF35483}" srcOrd="5" destOrd="0" presId="urn:microsoft.com/office/officeart/2018/2/layout/IconVerticalSolidList"/>
    <dgm:cxn modelId="{DB9A84A3-06C2-47F8-BAA4-5512C20B5AED}" type="presParOf" srcId="{788304F2-434C-4EA8-A2C0-61B874E9BC0C}" destId="{0DF2ED0D-2DE3-4610-BD70-4E163CAC657F}" srcOrd="6" destOrd="0" presId="urn:microsoft.com/office/officeart/2018/2/layout/IconVerticalSolidList"/>
    <dgm:cxn modelId="{53D45E69-EC77-4959-8A50-5DFF772F7684}" type="presParOf" srcId="{0DF2ED0D-2DE3-4610-BD70-4E163CAC657F}" destId="{32E7323D-A5BC-40DF-B55B-4EDD9FAE4838}" srcOrd="0" destOrd="0" presId="urn:microsoft.com/office/officeart/2018/2/layout/IconVerticalSolidList"/>
    <dgm:cxn modelId="{7A36CA40-0A51-40E6-B526-1DA4BA855503}" type="presParOf" srcId="{0DF2ED0D-2DE3-4610-BD70-4E163CAC657F}" destId="{9A377373-30C1-4DD7-AF99-D512E7A8CEA7}" srcOrd="1" destOrd="0" presId="urn:microsoft.com/office/officeart/2018/2/layout/IconVerticalSolidList"/>
    <dgm:cxn modelId="{51581BC7-AD07-4375-9F66-EA0847E28EF0}" type="presParOf" srcId="{0DF2ED0D-2DE3-4610-BD70-4E163CAC657F}" destId="{3BB31D5B-7EA9-4735-A526-EACA32C80CB8}" srcOrd="2" destOrd="0" presId="urn:microsoft.com/office/officeart/2018/2/layout/IconVerticalSolidList"/>
    <dgm:cxn modelId="{D7A0971B-B53B-4C80-B81E-300FAB8DC810}" type="presParOf" srcId="{0DF2ED0D-2DE3-4610-BD70-4E163CAC657F}" destId="{2BFB1FB2-9398-4A26-9D97-FFA850A41D5E}" srcOrd="3" destOrd="0" presId="urn:microsoft.com/office/officeart/2018/2/layout/IconVerticalSolidList"/>
  </dgm:cxnLst>
  <dgm:bg/>
  <dgm:whole/>
  <dgm:extLst>
    <a:ext uri="http://schemas.microsoft.com/office/drawing/2008/diagram">
      <dsp:dataModelExt xmlns:dsp="http://schemas.microsoft.com/office/drawing/2008/diagram" relId="rId3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6FC8892-7480-402E-A8E7-1782F736BC0D}">
      <dsp:nvSpPr>
        <dsp:cNvPr id="0" name=""/>
        <dsp:cNvSpPr/>
      </dsp:nvSpPr>
      <dsp:spPr>
        <a:xfrm>
          <a:off x="0" y="0"/>
          <a:ext cx="4394200" cy="1021193"/>
        </a:xfrm>
        <a:prstGeom prst="roundRect">
          <a:avLst>
            <a:gd name="adj" fmla="val 10000"/>
          </a:avLst>
        </a:prstGeom>
        <a:solidFill>
          <a:schemeClr val="bg1">
            <a:lumMod val="95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0000599-A31A-4DE6-A5E2-832DA5ECD362}">
      <dsp:nvSpPr>
        <dsp:cNvPr id="0" name=""/>
        <dsp:cNvSpPr/>
      </dsp:nvSpPr>
      <dsp:spPr>
        <a:xfrm>
          <a:off x="308911" y="230204"/>
          <a:ext cx="561656" cy="561656"/>
        </a:xfrm>
        <a:prstGeom prst="rect">
          <a:avLst/>
        </a:prstGeom>
        <a:blipFill>
          <a:blip xmlns:r="http://schemas.openxmlformats.org/officeDocument/2006/relationships"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tretch>
            <a:fillRect/>
          </a:stretch>
        </a:blipFill>
        <a:ln w="12700" cap="flat" cmpd="sng" algn="ctr">
          <a:noFill/>
          <a:prstDash val="solid"/>
          <a:miter lim="800000"/>
        </a:ln>
        <a:effectLst/>
      </dsp:spPr>
      <dsp:style>
        <a:lnRef idx="2">
          <a:scrgbClr r="0" g="0" b="0"/>
        </a:lnRef>
        <a:fillRef idx="1">
          <a:scrgbClr r="0" g="0" b="0"/>
        </a:fillRef>
        <a:effectRef idx="0">
          <a:scrgbClr r="0" g="0" b="0"/>
        </a:effectRef>
        <a:fontRef idx="minor">
          <a:schemeClr val="lt1"/>
        </a:fontRef>
      </dsp:style>
    </dsp:sp>
    <dsp:sp modelId="{8AD5748A-9F6C-4B24-81CB-195D641A37A7}">
      <dsp:nvSpPr>
        <dsp:cNvPr id="0" name=""/>
        <dsp:cNvSpPr/>
      </dsp:nvSpPr>
      <dsp:spPr>
        <a:xfrm>
          <a:off x="1179478" y="436"/>
          <a:ext cx="3214721" cy="10211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8076" tIns="108076" rIns="108076" bIns="108076" numCol="1" spcCol="1270" anchor="ctr" anchorCtr="0">
          <a:noAutofit/>
        </a:bodyPr>
        <a:lstStyle/>
        <a:p>
          <a:pPr marL="0" lvl="0" indent="0" algn="l" defTabSz="488950">
            <a:lnSpc>
              <a:spcPct val="90000"/>
            </a:lnSpc>
            <a:spcBef>
              <a:spcPct val="0"/>
            </a:spcBef>
            <a:spcAft>
              <a:spcPct val="35000"/>
            </a:spcAft>
            <a:buNone/>
          </a:pPr>
          <a:r>
            <a:rPr lang="en-US" sz="1100" kern="1200" dirty="0">
              <a:latin typeface="Arial"/>
              <a:cs typeface="Arial"/>
            </a:rPr>
            <a:t>You must define what type of conflict you have</a:t>
          </a:r>
        </a:p>
      </dsp:txBody>
      <dsp:txXfrm>
        <a:off x="1179478" y="436"/>
        <a:ext cx="3214721" cy="1021193"/>
      </dsp:txXfrm>
    </dsp:sp>
    <dsp:sp modelId="{144B7B4F-A507-4C18-83BE-E83EBE4E5737}">
      <dsp:nvSpPr>
        <dsp:cNvPr id="0" name=""/>
        <dsp:cNvSpPr/>
      </dsp:nvSpPr>
      <dsp:spPr>
        <a:xfrm>
          <a:off x="0" y="1276928"/>
          <a:ext cx="4394200" cy="1021193"/>
        </a:xfrm>
        <a:prstGeom prst="roundRect">
          <a:avLst>
            <a:gd name="adj" fmla="val 10000"/>
          </a:avLst>
        </a:prstGeom>
        <a:solidFill>
          <a:schemeClr val="bg1">
            <a:lumMod val="95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0D9998A-9023-43E8-9402-CA909C5FA838}">
      <dsp:nvSpPr>
        <dsp:cNvPr id="0" name=""/>
        <dsp:cNvSpPr/>
      </dsp:nvSpPr>
      <dsp:spPr>
        <a:xfrm>
          <a:off x="308911" y="1506696"/>
          <a:ext cx="561656" cy="561656"/>
        </a:xfrm>
        <a:prstGeom prst="rect">
          <a:avLst/>
        </a:prstGeom>
        <a:blipFill>
          <a:blip xmlns:r="http://schemas.openxmlformats.org/officeDocument/2006/relationships" r:embed="rId3">
            <a:extLst>
              <a:ext uri="{28A0092B-C50C-407E-A947-70E740481C1C}">
                <a14:useLocalDpi xmlns:a14="http://schemas.microsoft.com/office/drawing/2010/main" val="0"/>
              </a:ext>
              <a:ext uri="{96DAC541-7B7A-43D3-8B79-37D633B846F1}">
                <asvg:svgBlip xmlns:asvg="http://schemas.microsoft.com/office/drawing/2016/SVG/main" r:embed="rId4"/>
              </a:ext>
            </a:extLst>
          </a:blip>
          <a:stretch>
            <a:fillRect/>
          </a:stretch>
        </a:blipFill>
        <a:ln w="12700" cap="flat" cmpd="sng" algn="ctr">
          <a:noFill/>
          <a:prstDash val="solid"/>
          <a:miter lim="800000"/>
        </a:ln>
        <a:effectLst/>
      </dsp:spPr>
      <dsp:style>
        <a:lnRef idx="2">
          <a:scrgbClr r="0" g="0" b="0"/>
        </a:lnRef>
        <a:fillRef idx="1">
          <a:scrgbClr r="0" g="0" b="0"/>
        </a:fillRef>
        <a:effectRef idx="0">
          <a:scrgbClr r="0" g="0" b="0"/>
        </a:effectRef>
        <a:fontRef idx="minor">
          <a:schemeClr val="lt1"/>
        </a:fontRef>
      </dsp:style>
    </dsp:sp>
    <dsp:sp modelId="{E2D345AD-63DE-431E-9FA8-40B92AD3F129}">
      <dsp:nvSpPr>
        <dsp:cNvPr id="0" name=""/>
        <dsp:cNvSpPr/>
      </dsp:nvSpPr>
      <dsp:spPr>
        <a:xfrm>
          <a:off x="1179478" y="1276928"/>
          <a:ext cx="3214721" cy="10211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8076" tIns="108076" rIns="108076" bIns="108076" numCol="1" spcCol="1270" anchor="ctr" anchorCtr="0">
          <a:noAutofit/>
        </a:bodyPr>
        <a:lstStyle/>
        <a:p>
          <a:pPr marL="0" lvl="0" indent="0" algn="l" defTabSz="488950">
            <a:lnSpc>
              <a:spcPct val="90000"/>
            </a:lnSpc>
            <a:spcBef>
              <a:spcPct val="0"/>
            </a:spcBef>
            <a:spcAft>
              <a:spcPct val="35000"/>
            </a:spcAft>
            <a:buNone/>
          </a:pPr>
          <a:r>
            <a:rPr lang="en-US" sz="1100" kern="1200">
              <a:latin typeface="Arial"/>
              <a:cs typeface="Arial"/>
            </a:rPr>
            <a:t>You will need to identify the source of the problem </a:t>
          </a:r>
        </a:p>
      </dsp:txBody>
      <dsp:txXfrm>
        <a:off x="1179478" y="1276928"/>
        <a:ext cx="3214721" cy="1021193"/>
      </dsp:txXfrm>
    </dsp:sp>
    <dsp:sp modelId="{E5FDCBDC-5684-48A7-9376-3884604A1B6B}">
      <dsp:nvSpPr>
        <dsp:cNvPr id="0" name=""/>
        <dsp:cNvSpPr/>
      </dsp:nvSpPr>
      <dsp:spPr>
        <a:xfrm>
          <a:off x="0" y="2553420"/>
          <a:ext cx="4394200" cy="1021193"/>
        </a:xfrm>
        <a:prstGeom prst="roundRect">
          <a:avLst>
            <a:gd name="adj" fmla="val 10000"/>
          </a:avLst>
        </a:prstGeom>
        <a:solidFill>
          <a:schemeClr val="bg1">
            <a:lumMod val="95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B641372-0B36-46D9-A786-9620EE0844DE}">
      <dsp:nvSpPr>
        <dsp:cNvPr id="0" name=""/>
        <dsp:cNvSpPr/>
      </dsp:nvSpPr>
      <dsp:spPr>
        <a:xfrm>
          <a:off x="308911" y="2783188"/>
          <a:ext cx="561656" cy="561656"/>
        </a:xfrm>
        <a:prstGeom prst="rect">
          <a:avLst/>
        </a:prstGeom>
        <a:blipFill>
          <a:blip xmlns:r="http://schemas.openxmlformats.org/officeDocument/2006/relationships"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a:blipFill>
        <a:ln w="12700" cap="flat" cmpd="sng" algn="ctr">
          <a:noFill/>
          <a:prstDash val="solid"/>
          <a:miter lim="800000"/>
        </a:ln>
        <a:effectLst/>
      </dsp:spPr>
      <dsp:style>
        <a:lnRef idx="2">
          <a:scrgbClr r="0" g="0" b="0"/>
        </a:lnRef>
        <a:fillRef idx="1">
          <a:scrgbClr r="0" g="0" b="0"/>
        </a:fillRef>
        <a:effectRef idx="0">
          <a:scrgbClr r="0" g="0" b="0"/>
        </a:effectRef>
        <a:fontRef idx="minor">
          <a:schemeClr val="lt1"/>
        </a:fontRef>
      </dsp:style>
    </dsp:sp>
    <dsp:sp modelId="{91C25F2F-EF8C-4430-A9AC-71188390D125}">
      <dsp:nvSpPr>
        <dsp:cNvPr id="0" name=""/>
        <dsp:cNvSpPr/>
      </dsp:nvSpPr>
      <dsp:spPr>
        <a:xfrm>
          <a:off x="1160415" y="2553856"/>
          <a:ext cx="3214721" cy="10211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8076" tIns="108076" rIns="108076" bIns="108076" numCol="1" spcCol="1270" anchor="ctr" anchorCtr="0">
          <a:noAutofit/>
        </a:bodyPr>
        <a:lstStyle/>
        <a:p>
          <a:pPr marL="0" lvl="0" indent="0" algn="l" defTabSz="488950">
            <a:lnSpc>
              <a:spcPct val="90000"/>
            </a:lnSpc>
            <a:spcBef>
              <a:spcPct val="0"/>
            </a:spcBef>
            <a:spcAft>
              <a:spcPct val="35000"/>
            </a:spcAft>
            <a:buNone/>
          </a:pPr>
          <a:r>
            <a:rPr lang="en-US" sz="1100" kern="1200">
              <a:latin typeface="Arial"/>
              <a:cs typeface="Arial"/>
            </a:rPr>
            <a:t>Always keep it out of the costumer eye. </a:t>
          </a:r>
        </a:p>
      </dsp:txBody>
      <dsp:txXfrm>
        <a:off x="1160415" y="2553856"/>
        <a:ext cx="3214721" cy="102119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9D1AF52-9D6C-4CA2-8D95-F8177ADB6F90}">
      <dsp:nvSpPr>
        <dsp:cNvPr id="0" name=""/>
        <dsp:cNvSpPr/>
      </dsp:nvSpPr>
      <dsp:spPr>
        <a:xfrm>
          <a:off x="249075" y="460142"/>
          <a:ext cx="772031" cy="772031"/>
        </a:xfrm>
        <a:prstGeom prst="ellipse">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F40BC04B-90A1-4F62-B72B-CF3FFADF3459}">
      <dsp:nvSpPr>
        <dsp:cNvPr id="0" name=""/>
        <dsp:cNvSpPr/>
      </dsp:nvSpPr>
      <dsp:spPr>
        <a:xfrm>
          <a:off x="413606" y="624673"/>
          <a:ext cx="442968" cy="442968"/>
        </a:xfrm>
        <a:prstGeom prst="rect">
          <a:avLst/>
        </a:prstGeom>
        <a:blipFill>
          <a:blip xmlns:r="http://schemas.openxmlformats.org/officeDocument/2006/relationships"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tretch>
            <a:fillRect/>
          </a:stretch>
        </a:blipFill>
        <a:ln w="12700" cap="flat" cmpd="sng" algn="ctr">
          <a:noFill/>
          <a:prstDash val="solid"/>
          <a:miter lim="800000"/>
        </a:ln>
        <a:effectLst/>
      </dsp:spPr>
      <dsp:style>
        <a:lnRef idx="2">
          <a:scrgbClr r="0" g="0" b="0"/>
        </a:lnRef>
        <a:fillRef idx="1">
          <a:scrgbClr r="0" g="0" b="0"/>
        </a:fillRef>
        <a:effectRef idx="0">
          <a:scrgbClr r="0" g="0" b="0"/>
        </a:effectRef>
        <a:fontRef idx="minor">
          <a:schemeClr val="lt1"/>
        </a:fontRef>
      </dsp:style>
    </dsp:sp>
    <dsp:sp modelId="{2C7908BA-136D-4D1B-AFC4-B70E05C00C21}">
      <dsp:nvSpPr>
        <dsp:cNvPr id="0" name=""/>
        <dsp:cNvSpPr/>
      </dsp:nvSpPr>
      <dsp:spPr>
        <a:xfrm>
          <a:off x="2278" y="1472642"/>
          <a:ext cx="1265625" cy="50625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ctr" defTabSz="488950">
            <a:lnSpc>
              <a:spcPct val="90000"/>
            </a:lnSpc>
            <a:spcBef>
              <a:spcPct val="0"/>
            </a:spcBef>
            <a:spcAft>
              <a:spcPct val="35000"/>
            </a:spcAft>
            <a:buNone/>
            <a:defRPr cap="all"/>
          </a:pPr>
          <a:r>
            <a:rPr lang="en-US" sz="1100" kern="1200">
              <a:latin typeface="Arial"/>
              <a:cs typeface="Arial"/>
            </a:rPr>
            <a:t>Do not get defensive. </a:t>
          </a:r>
        </a:p>
      </dsp:txBody>
      <dsp:txXfrm>
        <a:off x="2278" y="1472642"/>
        <a:ext cx="1265625" cy="506250"/>
      </dsp:txXfrm>
    </dsp:sp>
    <dsp:sp modelId="{8104DD5D-B339-45DE-B492-AC3A7ADDCC9F}">
      <dsp:nvSpPr>
        <dsp:cNvPr id="0" name=""/>
        <dsp:cNvSpPr/>
      </dsp:nvSpPr>
      <dsp:spPr>
        <a:xfrm>
          <a:off x="1736184" y="460142"/>
          <a:ext cx="772031" cy="772031"/>
        </a:xfrm>
        <a:prstGeom prst="ellipse">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3014F02-4E58-4A67-968B-AC24B5B52486}">
      <dsp:nvSpPr>
        <dsp:cNvPr id="0" name=""/>
        <dsp:cNvSpPr/>
      </dsp:nvSpPr>
      <dsp:spPr>
        <a:xfrm>
          <a:off x="1900715" y="624673"/>
          <a:ext cx="442968" cy="442968"/>
        </a:xfrm>
        <a:prstGeom prst="rect">
          <a:avLst/>
        </a:prstGeom>
        <a:blipFill>
          <a:blip xmlns:r="http://schemas.openxmlformats.org/officeDocument/2006/relationships" r:embed="rId3">
            <a:extLst>
              <a:ext uri="{28A0092B-C50C-407E-A947-70E740481C1C}">
                <a14:useLocalDpi xmlns:a14="http://schemas.microsoft.com/office/drawing/2010/main" val="0"/>
              </a:ext>
              <a:ext uri="{96DAC541-7B7A-43D3-8B79-37D633B846F1}">
                <asvg:svgBlip xmlns:asvg="http://schemas.microsoft.com/office/drawing/2016/SVG/main" r:embed="rId4"/>
              </a:ext>
            </a:extLst>
          </a:blip>
          <a:stretch>
            <a:fillRect/>
          </a:stretch>
        </a:blipFill>
        <a:ln w="12700" cap="flat" cmpd="sng" algn="ctr">
          <a:noFill/>
          <a:prstDash val="solid"/>
          <a:miter lim="800000"/>
        </a:ln>
        <a:effectLst/>
      </dsp:spPr>
      <dsp:style>
        <a:lnRef idx="2">
          <a:scrgbClr r="0" g="0" b="0"/>
        </a:lnRef>
        <a:fillRef idx="1">
          <a:scrgbClr r="0" g="0" b="0"/>
        </a:fillRef>
        <a:effectRef idx="0">
          <a:scrgbClr r="0" g="0" b="0"/>
        </a:effectRef>
        <a:fontRef idx="minor">
          <a:schemeClr val="lt1"/>
        </a:fontRef>
      </dsp:style>
    </dsp:sp>
    <dsp:sp modelId="{C2EAB9C4-C312-4BC2-BA96-FC1F4830B5AE}">
      <dsp:nvSpPr>
        <dsp:cNvPr id="0" name=""/>
        <dsp:cNvSpPr/>
      </dsp:nvSpPr>
      <dsp:spPr>
        <a:xfrm>
          <a:off x="1489387" y="1472642"/>
          <a:ext cx="1265625" cy="50625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ctr" defTabSz="488950">
            <a:lnSpc>
              <a:spcPct val="90000"/>
            </a:lnSpc>
            <a:spcBef>
              <a:spcPct val="0"/>
            </a:spcBef>
            <a:spcAft>
              <a:spcPct val="35000"/>
            </a:spcAft>
            <a:buNone/>
            <a:defRPr cap="all"/>
          </a:pPr>
          <a:r>
            <a:rPr lang="en-US" sz="1100" i="0" kern="1200">
              <a:latin typeface="Arial"/>
              <a:cs typeface="Arial"/>
            </a:rPr>
            <a:t>Negative sentences and body language. </a:t>
          </a:r>
        </a:p>
      </dsp:txBody>
      <dsp:txXfrm>
        <a:off x="1489387" y="1472642"/>
        <a:ext cx="1265625" cy="506250"/>
      </dsp:txXfrm>
    </dsp:sp>
    <dsp:sp modelId="{1C3AD94B-E9CF-47BD-B11F-04151A2D4A61}">
      <dsp:nvSpPr>
        <dsp:cNvPr id="0" name=""/>
        <dsp:cNvSpPr/>
      </dsp:nvSpPr>
      <dsp:spPr>
        <a:xfrm>
          <a:off x="3223294" y="460142"/>
          <a:ext cx="772031" cy="772031"/>
        </a:xfrm>
        <a:prstGeom prst="ellipse">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AF2101D-F561-49C9-896F-D303EC5B7C07}">
      <dsp:nvSpPr>
        <dsp:cNvPr id="0" name=""/>
        <dsp:cNvSpPr/>
      </dsp:nvSpPr>
      <dsp:spPr>
        <a:xfrm>
          <a:off x="3387825" y="624673"/>
          <a:ext cx="442968" cy="442968"/>
        </a:xfrm>
        <a:prstGeom prst="rect">
          <a:avLst/>
        </a:prstGeom>
        <a:blipFill>
          <a:blip xmlns:r="http://schemas.openxmlformats.org/officeDocument/2006/relationships"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a:blipFill>
        <a:ln w="12700" cap="flat" cmpd="sng" algn="ctr">
          <a:noFill/>
          <a:prstDash val="solid"/>
          <a:miter lim="800000"/>
        </a:ln>
        <a:effectLst/>
      </dsp:spPr>
      <dsp:style>
        <a:lnRef idx="2">
          <a:scrgbClr r="0" g="0" b="0"/>
        </a:lnRef>
        <a:fillRef idx="1">
          <a:scrgbClr r="0" g="0" b="0"/>
        </a:fillRef>
        <a:effectRef idx="0">
          <a:scrgbClr r="0" g="0" b="0"/>
        </a:effectRef>
        <a:fontRef idx="minor">
          <a:schemeClr val="lt1"/>
        </a:fontRef>
      </dsp:style>
    </dsp:sp>
    <dsp:sp modelId="{C4D7BAEB-E689-4B77-A7F3-E8C1C6D64221}">
      <dsp:nvSpPr>
        <dsp:cNvPr id="0" name=""/>
        <dsp:cNvSpPr/>
      </dsp:nvSpPr>
      <dsp:spPr>
        <a:xfrm>
          <a:off x="2976497" y="1472642"/>
          <a:ext cx="1265625" cy="50625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ctr" defTabSz="488950">
            <a:lnSpc>
              <a:spcPct val="90000"/>
            </a:lnSpc>
            <a:spcBef>
              <a:spcPct val="0"/>
            </a:spcBef>
            <a:spcAft>
              <a:spcPct val="35000"/>
            </a:spcAft>
            <a:buNone/>
            <a:defRPr cap="all"/>
          </a:pPr>
          <a:r>
            <a:rPr lang="en-US" sz="1100" kern="1200">
              <a:latin typeface="Arial"/>
              <a:cs typeface="Arial"/>
            </a:rPr>
            <a:t>Do not use physical beatings or accretions.</a:t>
          </a:r>
        </a:p>
      </dsp:txBody>
      <dsp:txXfrm>
        <a:off x="2976497" y="1472642"/>
        <a:ext cx="1265625" cy="506250"/>
      </dsp:txXfrm>
    </dsp:sp>
    <dsp:sp modelId="{2FFABF65-9A7D-4D6D-961F-BA2150616497}">
      <dsp:nvSpPr>
        <dsp:cNvPr id="0" name=""/>
        <dsp:cNvSpPr/>
      </dsp:nvSpPr>
      <dsp:spPr>
        <a:xfrm>
          <a:off x="4710403" y="460142"/>
          <a:ext cx="772031" cy="772031"/>
        </a:xfrm>
        <a:prstGeom prst="ellipse">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1FF5681-EDC3-4DFA-8157-05B3F69A8E0D}">
      <dsp:nvSpPr>
        <dsp:cNvPr id="0" name=""/>
        <dsp:cNvSpPr/>
      </dsp:nvSpPr>
      <dsp:spPr>
        <a:xfrm>
          <a:off x="4874934" y="624673"/>
          <a:ext cx="442968" cy="442968"/>
        </a:xfrm>
        <a:prstGeom prst="rect">
          <a:avLst/>
        </a:prstGeom>
        <a:blipFill>
          <a:blip xmlns:r="http://schemas.openxmlformats.org/officeDocument/2006/relationships"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a:blipFill>
        <a:ln w="12700" cap="flat" cmpd="sng" algn="ctr">
          <a:noFill/>
          <a:prstDash val="solid"/>
          <a:miter lim="800000"/>
        </a:ln>
        <a:effectLst/>
      </dsp:spPr>
      <dsp:style>
        <a:lnRef idx="2">
          <a:scrgbClr r="0" g="0" b="0"/>
        </a:lnRef>
        <a:fillRef idx="1">
          <a:scrgbClr r="0" g="0" b="0"/>
        </a:fillRef>
        <a:effectRef idx="0">
          <a:scrgbClr r="0" g="0" b="0"/>
        </a:effectRef>
        <a:fontRef idx="minor">
          <a:schemeClr val="lt1"/>
        </a:fontRef>
      </dsp:style>
    </dsp:sp>
    <dsp:sp modelId="{B23B1777-78DD-4AAA-A8D7-4F8BBFF6A82D}">
      <dsp:nvSpPr>
        <dsp:cNvPr id="0" name=""/>
        <dsp:cNvSpPr/>
      </dsp:nvSpPr>
      <dsp:spPr>
        <a:xfrm>
          <a:off x="4463606" y="1472642"/>
          <a:ext cx="1265625" cy="50625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ctr" defTabSz="488950">
            <a:lnSpc>
              <a:spcPct val="90000"/>
            </a:lnSpc>
            <a:spcBef>
              <a:spcPct val="0"/>
            </a:spcBef>
            <a:spcAft>
              <a:spcPct val="35000"/>
            </a:spcAft>
            <a:buNone/>
            <a:defRPr cap="all"/>
          </a:pPr>
          <a:r>
            <a:rPr lang="en-US" sz="1100" kern="1200">
              <a:latin typeface="Arial"/>
              <a:cs typeface="Arial"/>
            </a:rPr>
            <a:t>Even do not use verbal aggressions. </a:t>
          </a:r>
        </a:p>
      </dsp:txBody>
      <dsp:txXfrm>
        <a:off x="4463606" y="1472642"/>
        <a:ext cx="1265625" cy="50625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E124264-2ADB-439B-812D-7C02FD053DE2}">
      <dsp:nvSpPr>
        <dsp:cNvPr id="0" name=""/>
        <dsp:cNvSpPr/>
      </dsp:nvSpPr>
      <dsp:spPr>
        <a:xfrm>
          <a:off x="0" y="0"/>
          <a:ext cx="4585208" cy="536587"/>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l" defTabSz="488950" rtl="0">
            <a:lnSpc>
              <a:spcPct val="90000"/>
            </a:lnSpc>
            <a:spcBef>
              <a:spcPct val="0"/>
            </a:spcBef>
            <a:spcAft>
              <a:spcPct val="35000"/>
            </a:spcAft>
            <a:buNone/>
          </a:pPr>
          <a:r>
            <a:rPr lang="en-US" sz="1100" kern="1200">
              <a:latin typeface="Arial"/>
              <a:cs typeface="Arial"/>
            </a:rPr>
            <a:t>What happen when you fell that the other person is not allowing you to express yourself? </a:t>
          </a:r>
        </a:p>
      </dsp:txBody>
      <dsp:txXfrm>
        <a:off x="15716" y="15716"/>
        <a:ext cx="3960846" cy="505155"/>
      </dsp:txXfrm>
    </dsp:sp>
    <dsp:sp modelId="{56AB66FD-8EE3-42BC-89D0-F9C34F7EF64F}">
      <dsp:nvSpPr>
        <dsp:cNvPr id="0" name=""/>
        <dsp:cNvSpPr/>
      </dsp:nvSpPr>
      <dsp:spPr>
        <a:xfrm>
          <a:off x="384011" y="634149"/>
          <a:ext cx="4585208" cy="536587"/>
        </a:xfrm>
        <a:prstGeom prst="roundRect">
          <a:avLst>
            <a:gd name="adj" fmla="val 10000"/>
          </a:avLst>
        </a:prstGeom>
        <a:solidFill>
          <a:schemeClr val="accent2">
            <a:hueOff val="-485121"/>
            <a:satOff val="-27976"/>
            <a:lumOff val="28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l" defTabSz="488950" rtl="0">
            <a:lnSpc>
              <a:spcPct val="90000"/>
            </a:lnSpc>
            <a:spcBef>
              <a:spcPct val="0"/>
            </a:spcBef>
            <a:spcAft>
              <a:spcPct val="35000"/>
            </a:spcAft>
            <a:buNone/>
          </a:pPr>
          <a:r>
            <a:rPr lang="en-US" sz="1100" kern="1200">
              <a:latin typeface="Arial"/>
              <a:cs typeface="Arial"/>
            </a:rPr>
            <a:t>Try to turn the situation around</a:t>
          </a:r>
        </a:p>
      </dsp:txBody>
      <dsp:txXfrm>
        <a:off x="399727" y="649865"/>
        <a:ext cx="3820982" cy="505155"/>
      </dsp:txXfrm>
    </dsp:sp>
    <dsp:sp modelId="{0986834D-8FAF-424E-9DA6-304791D3DB64}">
      <dsp:nvSpPr>
        <dsp:cNvPr id="0" name=""/>
        <dsp:cNvSpPr/>
      </dsp:nvSpPr>
      <dsp:spPr>
        <a:xfrm>
          <a:off x="749589" y="1293700"/>
          <a:ext cx="4585208" cy="536587"/>
        </a:xfrm>
        <a:prstGeom prst="roundRect">
          <a:avLst>
            <a:gd name="adj" fmla="val 10000"/>
          </a:avLst>
        </a:prstGeom>
        <a:solidFill>
          <a:schemeClr val="accent2">
            <a:hueOff val="-970242"/>
            <a:satOff val="-55952"/>
            <a:lumOff val="575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l" defTabSz="488950" rtl="0">
            <a:lnSpc>
              <a:spcPct val="90000"/>
            </a:lnSpc>
            <a:spcBef>
              <a:spcPct val="0"/>
            </a:spcBef>
            <a:spcAft>
              <a:spcPct val="35000"/>
            </a:spcAft>
            <a:buNone/>
          </a:pPr>
          <a:r>
            <a:rPr lang="en-US" sz="1100" kern="1200">
              <a:latin typeface="Arial"/>
              <a:cs typeface="Arial"/>
            </a:rPr>
            <a:t>Positive sentences and body language </a:t>
          </a:r>
        </a:p>
      </dsp:txBody>
      <dsp:txXfrm>
        <a:off x="765305" y="1309416"/>
        <a:ext cx="3826714" cy="505155"/>
      </dsp:txXfrm>
    </dsp:sp>
    <dsp:sp modelId="{AC9FBF8F-3D68-4EEE-82EB-677DDCED55C3}">
      <dsp:nvSpPr>
        <dsp:cNvPr id="0" name=""/>
        <dsp:cNvSpPr/>
      </dsp:nvSpPr>
      <dsp:spPr>
        <a:xfrm>
          <a:off x="1146301" y="1902447"/>
          <a:ext cx="4585208" cy="536587"/>
        </a:xfrm>
        <a:prstGeom prst="roundRect">
          <a:avLst>
            <a:gd name="adj" fmla="val 10000"/>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l" defTabSz="488950" rtl="0">
            <a:lnSpc>
              <a:spcPct val="90000"/>
            </a:lnSpc>
            <a:spcBef>
              <a:spcPct val="0"/>
            </a:spcBef>
            <a:spcAft>
              <a:spcPct val="35000"/>
            </a:spcAft>
            <a:buNone/>
          </a:pPr>
          <a:r>
            <a:rPr lang="en-US" sz="1100" kern="1200">
              <a:latin typeface="Arial"/>
              <a:cs typeface="Arial"/>
            </a:rPr>
            <a:t>Avoid the blame game </a:t>
          </a:r>
          <a:endParaRPr lang="en-US" sz="1100" kern="1200"/>
        </a:p>
      </dsp:txBody>
      <dsp:txXfrm>
        <a:off x="1162017" y="1918163"/>
        <a:ext cx="3820982" cy="505155"/>
      </dsp:txXfrm>
    </dsp:sp>
    <dsp:sp modelId="{C3F1F506-333F-4F04-AC58-46244AC0B75B}">
      <dsp:nvSpPr>
        <dsp:cNvPr id="0" name=""/>
        <dsp:cNvSpPr/>
      </dsp:nvSpPr>
      <dsp:spPr>
        <a:xfrm>
          <a:off x="4236425" y="410977"/>
          <a:ext cx="348782" cy="348782"/>
        </a:xfrm>
        <a:prstGeom prst="downArrow">
          <a:avLst>
            <a:gd name="adj1" fmla="val 55000"/>
            <a:gd name="adj2" fmla="val 45000"/>
          </a:avLst>
        </a:prstGeom>
        <a:solidFill>
          <a:schemeClr val="accent2">
            <a:tint val="40000"/>
            <a:alpha val="90000"/>
            <a:hueOff val="0"/>
            <a:satOff val="0"/>
            <a:lumOff val="0"/>
            <a:alphaOff val="0"/>
          </a:schemeClr>
        </a:solidFill>
        <a:ln w="12700" cap="flat" cmpd="sng" algn="ctr">
          <a:solidFill>
            <a:schemeClr val="accent2">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endParaRPr lang="en-GB" sz="1500" kern="1200"/>
        </a:p>
      </dsp:txBody>
      <dsp:txXfrm>
        <a:off x="4314901" y="410977"/>
        <a:ext cx="191830" cy="262458"/>
      </dsp:txXfrm>
    </dsp:sp>
    <dsp:sp modelId="{658749F0-8CF3-47CC-BA5F-0E8C3D2AAFD9}">
      <dsp:nvSpPr>
        <dsp:cNvPr id="0" name=""/>
        <dsp:cNvSpPr/>
      </dsp:nvSpPr>
      <dsp:spPr>
        <a:xfrm>
          <a:off x="4620437" y="1045126"/>
          <a:ext cx="348782" cy="348782"/>
        </a:xfrm>
        <a:prstGeom prst="downArrow">
          <a:avLst>
            <a:gd name="adj1" fmla="val 55000"/>
            <a:gd name="adj2" fmla="val 45000"/>
          </a:avLst>
        </a:prstGeom>
        <a:solidFill>
          <a:schemeClr val="accent2">
            <a:tint val="40000"/>
            <a:alpha val="90000"/>
            <a:hueOff val="-424613"/>
            <a:satOff val="-37673"/>
            <a:lumOff val="-385"/>
            <a:alphaOff val="0"/>
          </a:schemeClr>
        </a:solidFill>
        <a:ln w="12700" cap="flat" cmpd="sng" algn="ctr">
          <a:solidFill>
            <a:schemeClr val="accent2">
              <a:tint val="40000"/>
              <a:alpha val="90000"/>
              <a:hueOff val="-424613"/>
              <a:satOff val="-37673"/>
              <a:lumOff val="-38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endParaRPr lang="en-GB" sz="1500" kern="1200"/>
        </a:p>
      </dsp:txBody>
      <dsp:txXfrm>
        <a:off x="4698913" y="1045126"/>
        <a:ext cx="191830" cy="262458"/>
      </dsp:txXfrm>
    </dsp:sp>
    <dsp:sp modelId="{57A4B671-0933-4DD3-B9C0-E6107089A45C}">
      <dsp:nvSpPr>
        <dsp:cNvPr id="0" name=""/>
        <dsp:cNvSpPr/>
      </dsp:nvSpPr>
      <dsp:spPr>
        <a:xfrm>
          <a:off x="4998716" y="1679275"/>
          <a:ext cx="348782" cy="348782"/>
        </a:xfrm>
        <a:prstGeom prst="downArrow">
          <a:avLst>
            <a:gd name="adj1" fmla="val 55000"/>
            <a:gd name="adj2" fmla="val 45000"/>
          </a:avLst>
        </a:prstGeom>
        <a:solidFill>
          <a:schemeClr val="accent2">
            <a:tint val="40000"/>
            <a:alpha val="90000"/>
            <a:hueOff val="-849226"/>
            <a:satOff val="-75346"/>
            <a:lumOff val="-769"/>
            <a:alphaOff val="0"/>
          </a:schemeClr>
        </a:solidFill>
        <a:ln w="12700" cap="flat" cmpd="sng" algn="ctr">
          <a:solidFill>
            <a:schemeClr val="accent2">
              <a:tint val="40000"/>
              <a:alpha val="90000"/>
              <a:hueOff val="-849226"/>
              <a:satOff val="-75346"/>
              <a:lumOff val="-769"/>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endParaRPr lang="en-US" sz="1500" kern="1200"/>
        </a:p>
      </dsp:txBody>
      <dsp:txXfrm>
        <a:off x="5077192" y="1679275"/>
        <a:ext cx="191830" cy="262458"/>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801A44F-F76E-41B7-8BA8-44F6F5CCD6A7}">
      <dsp:nvSpPr>
        <dsp:cNvPr id="0" name=""/>
        <dsp:cNvSpPr/>
      </dsp:nvSpPr>
      <dsp:spPr>
        <a:xfrm>
          <a:off x="0" y="870043"/>
          <a:ext cx="4959350" cy="1216800"/>
        </a:xfrm>
        <a:prstGeom prst="round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l" defTabSz="488950">
            <a:lnSpc>
              <a:spcPct val="90000"/>
            </a:lnSpc>
            <a:spcBef>
              <a:spcPct val="0"/>
            </a:spcBef>
            <a:spcAft>
              <a:spcPct val="35000"/>
            </a:spcAft>
            <a:buNone/>
          </a:pPr>
          <a:r>
            <a:rPr lang="en-US" sz="1100" kern="1200"/>
            <a:t>Successful team development does not happen all at once. It requires a conscious effort from all team members, including the president. A great team consists of following things:</a:t>
          </a:r>
        </a:p>
      </dsp:txBody>
      <dsp:txXfrm>
        <a:off x="59399" y="929442"/>
        <a:ext cx="4840552" cy="1098002"/>
      </dsp:txXfrm>
    </dsp:sp>
    <dsp:sp modelId="{80E42B4B-B28E-4711-92FB-97979F4BC957}">
      <dsp:nvSpPr>
        <dsp:cNvPr id="0" name=""/>
        <dsp:cNvSpPr/>
      </dsp:nvSpPr>
      <dsp:spPr>
        <a:xfrm>
          <a:off x="0" y="2067275"/>
          <a:ext cx="4959350" cy="10764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7459" tIns="13970" rIns="78232" bIns="13970" numCol="1" spcCol="1270" anchor="t" anchorCtr="0">
          <a:noAutofit/>
        </a:bodyPr>
        <a:lstStyle/>
        <a:p>
          <a:pPr marL="57150" lvl="1" indent="-57150" algn="l" defTabSz="488950">
            <a:lnSpc>
              <a:spcPct val="90000"/>
            </a:lnSpc>
            <a:spcBef>
              <a:spcPct val="0"/>
            </a:spcBef>
            <a:spcAft>
              <a:spcPct val="20000"/>
            </a:spcAft>
            <a:buChar char="•"/>
          </a:pPr>
          <a:endParaRPr lang="en-US" sz="1100" kern="1200"/>
        </a:p>
        <a:p>
          <a:pPr marL="57150" lvl="1" indent="-57150" algn="l" defTabSz="488950">
            <a:lnSpc>
              <a:spcPct val="90000"/>
            </a:lnSpc>
            <a:spcBef>
              <a:spcPct val="0"/>
            </a:spcBef>
            <a:spcAft>
              <a:spcPct val="20000"/>
            </a:spcAft>
            <a:buChar char="•"/>
          </a:pPr>
          <a:endParaRPr lang="en-US" sz="1100" kern="1200"/>
        </a:p>
        <a:p>
          <a:pPr marL="57150" lvl="1" indent="-57150" algn="l" defTabSz="488950">
            <a:lnSpc>
              <a:spcPct val="90000"/>
            </a:lnSpc>
            <a:spcBef>
              <a:spcPct val="0"/>
            </a:spcBef>
            <a:spcAft>
              <a:spcPct val="20000"/>
            </a:spcAft>
            <a:buChar char="•"/>
          </a:pPr>
          <a:r>
            <a:rPr lang="en-US" sz="1100" kern="1200"/>
            <a:t>Understanding the definition and goals of teamwork</a:t>
          </a:r>
        </a:p>
        <a:p>
          <a:pPr marL="57150" lvl="1" indent="-57150" algn="l" defTabSz="488950">
            <a:lnSpc>
              <a:spcPct val="90000"/>
            </a:lnSpc>
            <a:spcBef>
              <a:spcPct val="0"/>
            </a:spcBef>
            <a:spcAft>
              <a:spcPct val="20000"/>
            </a:spcAft>
            <a:buChar char="•"/>
          </a:pPr>
          <a:r>
            <a:rPr lang="en-US" sz="1100" kern="1200"/>
            <a:t>Strong leadership</a:t>
          </a:r>
        </a:p>
        <a:p>
          <a:pPr marL="57150" lvl="1" indent="-57150" algn="l" defTabSz="488950">
            <a:lnSpc>
              <a:spcPct val="90000"/>
            </a:lnSpc>
            <a:spcBef>
              <a:spcPct val="0"/>
            </a:spcBef>
            <a:spcAft>
              <a:spcPct val="20000"/>
            </a:spcAft>
            <a:buChar char="•"/>
          </a:pPr>
          <a:r>
            <a:rPr lang="en-US" sz="1100" kern="1200"/>
            <a:t>Effective communication</a:t>
          </a:r>
        </a:p>
      </dsp:txBody>
      <dsp:txXfrm>
        <a:off x="0" y="2067275"/>
        <a:ext cx="4959350" cy="1076400"/>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2D0FDA9-D013-49D8-9928-E38717EC552B}">
      <dsp:nvSpPr>
        <dsp:cNvPr id="0" name=""/>
        <dsp:cNvSpPr/>
      </dsp:nvSpPr>
      <dsp:spPr>
        <a:xfrm>
          <a:off x="0" y="1604565"/>
          <a:ext cx="3321049" cy="427434"/>
        </a:xfrm>
        <a:prstGeom prst="roundRect">
          <a:avLst>
            <a:gd name="adj" fmla="val 10000"/>
          </a:avLst>
        </a:prstGeom>
        <a:solidFill>
          <a:schemeClr val="bg1">
            <a:lumMod val="95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F78D7CD-0AA1-40BE-96D7-F74ED2957C56}">
      <dsp:nvSpPr>
        <dsp:cNvPr id="0" name=""/>
        <dsp:cNvSpPr/>
      </dsp:nvSpPr>
      <dsp:spPr>
        <a:xfrm>
          <a:off x="129298" y="97016"/>
          <a:ext cx="235088" cy="235088"/>
        </a:xfrm>
        <a:prstGeom prst="rect">
          <a:avLst/>
        </a:prstGeom>
        <a:blipFill>
          <a:blip xmlns:r="http://schemas.openxmlformats.org/officeDocument/2006/relationships"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tretch>
            <a:fillRect/>
          </a:stretch>
        </a:blipFill>
        <a:ln w="12700" cap="flat" cmpd="sng" algn="ctr">
          <a:noFill/>
          <a:prstDash val="solid"/>
          <a:miter lim="800000"/>
        </a:ln>
        <a:effectLst/>
      </dsp:spPr>
      <dsp:style>
        <a:lnRef idx="2">
          <a:scrgbClr r="0" g="0" b="0"/>
        </a:lnRef>
        <a:fillRef idx="1">
          <a:scrgbClr r="0" g="0" b="0"/>
        </a:fillRef>
        <a:effectRef idx="0">
          <a:scrgbClr r="0" g="0" b="0"/>
        </a:effectRef>
        <a:fontRef idx="minor">
          <a:schemeClr val="lt1"/>
        </a:fontRef>
      </dsp:style>
    </dsp:sp>
    <dsp:sp modelId="{2E29DE74-9F9B-4DFF-BBC1-DFC416A80E8A}">
      <dsp:nvSpPr>
        <dsp:cNvPr id="0" name=""/>
        <dsp:cNvSpPr/>
      </dsp:nvSpPr>
      <dsp:spPr>
        <a:xfrm>
          <a:off x="493686" y="843"/>
          <a:ext cx="2827363" cy="42743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237" tIns="45237" rIns="45237" bIns="45237" numCol="1" spcCol="1270" anchor="ctr" anchorCtr="0">
          <a:noAutofit/>
        </a:bodyPr>
        <a:lstStyle/>
        <a:p>
          <a:pPr marL="0" lvl="0" indent="0" algn="l" defTabSz="488950">
            <a:lnSpc>
              <a:spcPct val="90000"/>
            </a:lnSpc>
            <a:spcBef>
              <a:spcPct val="0"/>
            </a:spcBef>
            <a:spcAft>
              <a:spcPct val="35000"/>
            </a:spcAft>
            <a:buNone/>
          </a:pPr>
          <a:r>
            <a:rPr lang="en-US" sz="1100" kern="1200"/>
            <a:t>Clear Goals</a:t>
          </a:r>
        </a:p>
      </dsp:txBody>
      <dsp:txXfrm>
        <a:off x="493686" y="843"/>
        <a:ext cx="2827363" cy="427434"/>
      </dsp:txXfrm>
    </dsp:sp>
    <dsp:sp modelId="{7FDBF464-E5D1-47A8-9873-F0D9289B7245}">
      <dsp:nvSpPr>
        <dsp:cNvPr id="0" name=""/>
        <dsp:cNvSpPr/>
      </dsp:nvSpPr>
      <dsp:spPr>
        <a:xfrm>
          <a:off x="0" y="535136"/>
          <a:ext cx="3321049" cy="427434"/>
        </a:xfrm>
        <a:prstGeom prst="roundRect">
          <a:avLst>
            <a:gd name="adj" fmla="val 10000"/>
          </a:avLst>
        </a:prstGeom>
        <a:solidFill>
          <a:schemeClr val="bg1">
            <a:lumMod val="95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9490C32-8B9F-4238-870F-64C5ED9742E1}">
      <dsp:nvSpPr>
        <dsp:cNvPr id="0" name=""/>
        <dsp:cNvSpPr/>
      </dsp:nvSpPr>
      <dsp:spPr>
        <a:xfrm>
          <a:off x="129298" y="631309"/>
          <a:ext cx="235088" cy="235088"/>
        </a:xfrm>
        <a:prstGeom prst="rect">
          <a:avLst/>
        </a:prstGeom>
        <a:blipFill>
          <a:blip xmlns:r="http://schemas.openxmlformats.org/officeDocument/2006/relationships" r:embed="rId3">
            <a:extLst>
              <a:ext uri="{28A0092B-C50C-407E-A947-70E740481C1C}">
                <a14:useLocalDpi xmlns:a14="http://schemas.microsoft.com/office/drawing/2010/main" val="0"/>
              </a:ext>
              <a:ext uri="{96DAC541-7B7A-43D3-8B79-37D633B846F1}">
                <asvg:svgBlip xmlns:asvg="http://schemas.microsoft.com/office/drawing/2016/SVG/main" r:embed="rId4"/>
              </a:ext>
            </a:extLst>
          </a:blip>
          <a:stretch>
            <a:fillRect/>
          </a:stretch>
        </a:blipFill>
        <a:ln w="12700" cap="flat" cmpd="sng" algn="ctr">
          <a:noFill/>
          <a:prstDash val="solid"/>
          <a:miter lim="800000"/>
        </a:ln>
        <a:effectLst/>
      </dsp:spPr>
      <dsp:style>
        <a:lnRef idx="2">
          <a:scrgbClr r="0" g="0" b="0"/>
        </a:lnRef>
        <a:fillRef idx="1">
          <a:scrgbClr r="0" g="0" b="0"/>
        </a:fillRef>
        <a:effectRef idx="0">
          <a:scrgbClr r="0" g="0" b="0"/>
        </a:effectRef>
        <a:fontRef idx="minor">
          <a:schemeClr val="lt1"/>
        </a:fontRef>
      </dsp:style>
    </dsp:sp>
    <dsp:sp modelId="{884CFC4C-4BBC-4889-9D11-2454DF0FE4FD}">
      <dsp:nvSpPr>
        <dsp:cNvPr id="0" name=""/>
        <dsp:cNvSpPr/>
      </dsp:nvSpPr>
      <dsp:spPr>
        <a:xfrm>
          <a:off x="493686" y="535136"/>
          <a:ext cx="2827363" cy="42743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237" tIns="45237" rIns="45237" bIns="45237" numCol="1" spcCol="1270" anchor="ctr" anchorCtr="0">
          <a:noAutofit/>
        </a:bodyPr>
        <a:lstStyle/>
        <a:p>
          <a:pPr marL="0" lvl="0" indent="0" algn="l" defTabSz="488950">
            <a:lnSpc>
              <a:spcPct val="90000"/>
            </a:lnSpc>
            <a:spcBef>
              <a:spcPct val="0"/>
            </a:spcBef>
            <a:spcAft>
              <a:spcPct val="35000"/>
            </a:spcAft>
            <a:buNone/>
          </a:pPr>
          <a:r>
            <a:rPr lang="en-US" sz="1100" kern="1200"/>
            <a:t>Clear Activities</a:t>
          </a:r>
        </a:p>
      </dsp:txBody>
      <dsp:txXfrm>
        <a:off x="493686" y="535136"/>
        <a:ext cx="2827363" cy="427434"/>
      </dsp:txXfrm>
    </dsp:sp>
    <dsp:sp modelId="{DB800D5F-B51E-4216-8110-BBD162BCA08A}">
      <dsp:nvSpPr>
        <dsp:cNvPr id="0" name=""/>
        <dsp:cNvSpPr/>
      </dsp:nvSpPr>
      <dsp:spPr>
        <a:xfrm>
          <a:off x="0" y="1069429"/>
          <a:ext cx="3321049" cy="427434"/>
        </a:xfrm>
        <a:prstGeom prst="roundRect">
          <a:avLst>
            <a:gd name="adj" fmla="val 10000"/>
          </a:avLst>
        </a:prstGeom>
        <a:solidFill>
          <a:schemeClr val="bg1">
            <a:lumMod val="95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8F79907-5BE5-430E-B9F7-B0CE512E4AEE}">
      <dsp:nvSpPr>
        <dsp:cNvPr id="0" name=""/>
        <dsp:cNvSpPr/>
      </dsp:nvSpPr>
      <dsp:spPr>
        <a:xfrm>
          <a:off x="129298" y="1165602"/>
          <a:ext cx="235088" cy="235088"/>
        </a:xfrm>
        <a:prstGeom prst="rect">
          <a:avLst/>
        </a:prstGeom>
        <a:blipFill>
          <a:blip xmlns:r="http://schemas.openxmlformats.org/officeDocument/2006/relationships"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a:blipFill>
        <a:ln w="12700" cap="flat" cmpd="sng" algn="ctr">
          <a:noFill/>
          <a:prstDash val="solid"/>
          <a:miter lim="800000"/>
        </a:ln>
        <a:effectLst/>
      </dsp:spPr>
      <dsp:style>
        <a:lnRef idx="2">
          <a:scrgbClr r="0" g="0" b="0"/>
        </a:lnRef>
        <a:fillRef idx="1">
          <a:scrgbClr r="0" g="0" b="0"/>
        </a:fillRef>
        <a:effectRef idx="0">
          <a:scrgbClr r="0" g="0" b="0"/>
        </a:effectRef>
        <a:fontRef idx="minor">
          <a:schemeClr val="lt1"/>
        </a:fontRef>
      </dsp:style>
    </dsp:sp>
    <dsp:sp modelId="{D5135EC0-1631-4BA2-9BE2-D9B070E28B87}">
      <dsp:nvSpPr>
        <dsp:cNvPr id="0" name=""/>
        <dsp:cNvSpPr/>
      </dsp:nvSpPr>
      <dsp:spPr>
        <a:xfrm>
          <a:off x="493686" y="1069429"/>
          <a:ext cx="2827363" cy="42743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237" tIns="45237" rIns="45237" bIns="45237" numCol="1" spcCol="1270" anchor="ctr" anchorCtr="0">
          <a:noAutofit/>
        </a:bodyPr>
        <a:lstStyle/>
        <a:p>
          <a:pPr marL="0" lvl="0" indent="0" algn="l" defTabSz="488950">
            <a:lnSpc>
              <a:spcPct val="90000"/>
            </a:lnSpc>
            <a:spcBef>
              <a:spcPct val="0"/>
            </a:spcBef>
            <a:spcAft>
              <a:spcPct val="35000"/>
            </a:spcAft>
            <a:buNone/>
          </a:pPr>
          <a:r>
            <a:rPr lang="en-US" sz="1100" kern="1200"/>
            <a:t>Sharing The Success</a:t>
          </a:r>
        </a:p>
      </dsp:txBody>
      <dsp:txXfrm>
        <a:off x="493686" y="1069429"/>
        <a:ext cx="2827363" cy="427434"/>
      </dsp:txXfrm>
    </dsp:sp>
    <dsp:sp modelId="{32E7323D-A5BC-40DF-B55B-4EDD9FAE4838}">
      <dsp:nvSpPr>
        <dsp:cNvPr id="0" name=""/>
        <dsp:cNvSpPr/>
      </dsp:nvSpPr>
      <dsp:spPr>
        <a:xfrm>
          <a:off x="0" y="1603722"/>
          <a:ext cx="3321049" cy="427434"/>
        </a:xfrm>
        <a:prstGeom prst="roundRect">
          <a:avLst>
            <a:gd name="adj" fmla="val 10000"/>
          </a:avLst>
        </a:prstGeom>
        <a:solidFill>
          <a:schemeClr val="bg1">
            <a:lumMod val="95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A377373-30C1-4DD7-AF99-D512E7A8CEA7}">
      <dsp:nvSpPr>
        <dsp:cNvPr id="0" name=""/>
        <dsp:cNvSpPr/>
      </dsp:nvSpPr>
      <dsp:spPr>
        <a:xfrm>
          <a:off x="129298" y="1699895"/>
          <a:ext cx="235088" cy="235088"/>
        </a:xfrm>
        <a:prstGeom prst="rect">
          <a:avLst/>
        </a:prstGeom>
        <a:blipFill>
          <a:blip xmlns:r="http://schemas.openxmlformats.org/officeDocument/2006/relationships"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a:blipFill>
        <a:ln w="12700" cap="flat" cmpd="sng" algn="ctr">
          <a:noFill/>
          <a:prstDash val="solid"/>
          <a:miter lim="800000"/>
        </a:ln>
        <a:effectLst/>
      </dsp:spPr>
      <dsp:style>
        <a:lnRef idx="2">
          <a:scrgbClr r="0" g="0" b="0"/>
        </a:lnRef>
        <a:fillRef idx="1">
          <a:scrgbClr r="0" g="0" b="0"/>
        </a:fillRef>
        <a:effectRef idx="0">
          <a:scrgbClr r="0" g="0" b="0"/>
        </a:effectRef>
        <a:fontRef idx="minor">
          <a:schemeClr val="lt1"/>
        </a:fontRef>
      </dsp:style>
    </dsp:sp>
    <dsp:sp modelId="{2BFB1FB2-9398-4A26-9D97-FFA850A41D5E}">
      <dsp:nvSpPr>
        <dsp:cNvPr id="0" name=""/>
        <dsp:cNvSpPr/>
      </dsp:nvSpPr>
      <dsp:spPr>
        <a:xfrm>
          <a:off x="493686" y="1603722"/>
          <a:ext cx="2827363" cy="42743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237" tIns="45237" rIns="45237" bIns="45237" numCol="1" spcCol="1270" anchor="ctr" anchorCtr="0">
          <a:noAutofit/>
        </a:bodyPr>
        <a:lstStyle/>
        <a:p>
          <a:pPr marL="0" lvl="0" indent="0" algn="l" defTabSz="488950">
            <a:lnSpc>
              <a:spcPct val="90000"/>
            </a:lnSpc>
            <a:spcBef>
              <a:spcPct val="0"/>
            </a:spcBef>
            <a:spcAft>
              <a:spcPct val="35000"/>
            </a:spcAft>
            <a:buNone/>
          </a:pPr>
          <a:r>
            <a:rPr lang="en-US" sz="1100" kern="1200"/>
            <a:t>Personal Improvement Within The Team</a:t>
          </a:r>
        </a:p>
      </dsp:txBody>
      <dsp:txXfrm>
        <a:off x="493686" y="1603722"/>
        <a:ext cx="2827363" cy="427434"/>
      </dsp:txXfrm>
    </dsp:sp>
  </dsp:spTree>
</dsp:drawing>
</file>

<file path=word/diagrams/layout1.xml><?xml version="1.0" encoding="utf-8"?>
<dgm:layoutDef xmlns:dgm="http://schemas.openxmlformats.org/drawingml/2006/diagram" xmlns:a="http://schemas.openxmlformats.org/drawingml/2006/main" uniqueId="urn:microsoft.com/office/officeart/2018/2/layout/IconVerticalSolidList">
  <dgm:title val="Icon Vertical Solid List"/>
  <dgm:desc val="Use to show a series of visuals from top to bottom with Level 1 or Level 1 and Level 2 text grouped in a shape. Works best with icons or small pictures with lengthier descriptions."/>
  <dgm:catLst>
    <dgm:cat type="icon" pri="500"/>
  </dgm:catLst>
  <dgm:sampData useDef="1">
    <dgm:dataModel>
      <dgm:ptLst/>
      <dgm:bg/>
      <dgm:whole/>
    </dgm:dataModel>
  </dgm:sampData>
  <dgm:styleData useDef="1">
    <dgm:dataModel>
      <dgm:ptLst/>
      <dgm:bg/>
      <dgm:whole/>
    </dgm:dataModel>
  </dgm:styleData>
  <dgm:clrData useDef="1">
    <dgm:dataModel>
      <dgm:ptLst/>
      <dgm:bg/>
      <dgm:whole/>
    </dgm:dataModel>
  </dgm:clrData>
  <dgm:layoutNode name="root">
    <dgm:varLst>
      <dgm:dir/>
      <dgm:resizeHandles val="exact"/>
    </dgm:varLst>
    <dgm:choose name="Name0">
      <dgm:if name="Name1" axis="self"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hoose name="Name3">
      <dgm:if name="Name4" axis="ch" ptType="node" func="cnt" op="lte" val="3">
        <dgm:constrLst>
          <dgm:constr type="h" for="ch" forName="compNode" refType="h" fact="0.3"/>
          <dgm:constr type="w" for="ch" forName="compNode" refType="w"/>
          <dgm:constr type="h" for="ch" forName="sibTrans" refType="h" refFor="ch" refForName="compNode" fact="0.25"/>
          <dgm:constr type="primFontSz" for="des" forName="parTx" val="25"/>
          <dgm:constr type="primFontSz" for="des" forName="desTx" refType="primFontSz" refFor="des" refForName="parTx" op="lte" fact="0.75"/>
          <dgm:constr type="h" for="des" forName="compNode" op="equ"/>
          <dgm:constr type="h" for="des" forName="bgRect" op="equ"/>
          <dgm:constr type="h" for="des" forName="iconRect" op="equ"/>
          <dgm:constr type="w" for="des" forName="iconRect" op="equ"/>
          <dgm:constr type="h" for="des" forName="spaceRect" op="equ"/>
          <dgm:constr type="h" for="des" forName="parTx" op="equ"/>
          <dgm:constr type="h" for="des" forName="desTx" op="equ"/>
        </dgm:constrLst>
      </dgm:if>
      <dgm:if name="Name5" axis="ch" ptType="node" func="cnt" op="lte" val="4">
        <dgm:constrLst>
          <dgm:constr type="h" for="ch" forName="compNode" refType="h" fact="0.3"/>
          <dgm:constr type="w" for="ch" forName="compNode" refType="w"/>
          <dgm:constr type="h" for="ch" forName="sibTrans" refType="h" refFor="ch" refForName="compNode" fact="0.25"/>
          <dgm:constr type="primFontSz" for="des" forName="parTx" val="22"/>
          <dgm:constr type="primFontSz" for="des" forName="desTx" refType="primFontSz" refFor="des" refForName="parTx" op="lte" fact="0.75"/>
          <dgm:constr type="h" for="des" forName="compNode" op="equ"/>
          <dgm:constr type="h" for="des" forName="bgRect" op="equ"/>
          <dgm:constr type="h" for="des" forName="iconRect" op="equ"/>
          <dgm:constr type="w" for="des" forName="iconRect" op="equ"/>
          <dgm:constr type="h" for="des" forName="spaceRect" op="equ"/>
          <dgm:constr type="h" for="des" forName="parTx" op="equ"/>
          <dgm:constr type="h" for="des" forName="desTx" op="equ"/>
        </dgm:constrLst>
      </dgm:if>
      <dgm:if name="Name6" axis="ch" ptType="node" func="cnt" op="lte" val="6">
        <dgm:constrLst>
          <dgm:constr type="h" for="ch" forName="compNode" refType="h" fact="0.3"/>
          <dgm:constr type="w" for="ch" forName="compNode" refType="w"/>
          <dgm:constr type="h" for="ch" forName="sibTrans" refType="h" refFor="ch" refForName="compNode" fact="0.25"/>
          <dgm:constr type="primFontSz" for="des" forName="parTx" val="19"/>
          <dgm:constr type="primFontSz" for="des" forName="desTx" refType="primFontSz" refFor="des" refForName="parTx" op="lte" fact="0.75"/>
          <dgm:constr type="h" for="des" forName="compNode" op="equ"/>
          <dgm:constr type="h" for="des" forName="bgRect" op="equ"/>
          <dgm:constr type="h" for="des" forName="iconRect" op="equ"/>
          <dgm:constr type="w" for="des" forName="iconRect" op="equ"/>
          <dgm:constr type="h" for="des" forName="spaceRect" op="equ"/>
          <dgm:constr type="h" for="des" forName="parTx" op="equ"/>
          <dgm:constr type="h" for="des" forName="desTx" op="equ"/>
        </dgm:constrLst>
      </dgm:if>
      <dgm:else name="Name7">
        <dgm:constrLst>
          <dgm:constr type="h" for="ch" forName="compNode" refType="h" fact="0.3"/>
          <dgm:constr type="w" for="ch" forName="compNode" refType="w"/>
          <dgm:constr type="h" for="ch" forName="sibTrans" refType="h" refFor="ch" refForName="compNode" fact="0.25"/>
          <dgm:constr type="primFontSz" for="des" forName="parTx" val="16"/>
          <dgm:constr type="primFontSz" for="des" forName="desTx" refType="primFontSz" refFor="des" refForName="parTx" op="lte" fact="0.75"/>
          <dgm:constr type="h" for="des" forName="compNode" op="equ"/>
          <dgm:constr type="h" for="des" forName="bgRect" op="equ"/>
          <dgm:constr type="h" for="des" forName="iconRect" op="equ"/>
          <dgm:constr type="w" for="des" forName="iconRect" op="equ"/>
          <dgm:constr type="h" for="des" forName="spaceRect" op="equ"/>
          <dgm:constr type="h" for="des" forName="parTx" op="equ"/>
          <dgm:constr type="h" for="des" forName="desTx" op="equ"/>
        </dgm:constrLst>
      </dgm:else>
    </dgm:choose>
    <dgm:ruleLst>
      <dgm:rule type="h" for="ch" forName="compNode" val="0" fact="NaN" max="NaN"/>
    </dgm:ruleLst>
    <dgm:forEach name="Name8" axis="ch" ptType="node">
      <dgm:layoutNode name="compNode">
        <dgm:alg type="composite"/>
        <dgm:shape xmlns:r="http://schemas.openxmlformats.org/officeDocument/2006/relationships" r:blip="">
          <dgm:adjLst/>
        </dgm:shape>
        <dgm:presOf axis="self"/>
        <dgm:choose name="Name9">
          <dgm:if name="Name10" axis="ch" ptType="node" func="cnt" op="gte" val="1">
            <dgm:constrLst>
              <dgm:constr type="w" for="ch" forName="bgRect" refType="w"/>
              <dgm:constr type="h" for="ch" forName="bgRect" refType="h"/>
              <dgm:constr type="l" for="ch" forName="bgRect"/>
              <dgm:constr type="t" for="ch" forName="bgRect"/>
              <dgm:constr type="h" for="ch" forName="iconRect" refType="h" fact="0.55"/>
              <dgm:constr type="w" for="ch" forName="iconRect" refType="h" refFor="ch" refForName="iconRect"/>
              <dgm:constr type="l" for="ch" forName="iconRect" refType="h" refFor="ch" refForName="iconRect" fact="0.55"/>
              <dgm:constr type="ctrY" for="ch" forName="iconRect" refType="ctrY" refFor="ch" refForName="bgRect"/>
              <dgm:constr type="w" for="ch" forName="spaceRect" refType="l" refFor="ch" refForName="iconRect"/>
              <dgm:constr type="h" for="ch" forName="spaceRect" refType="h"/>
              <dgm:constr type="l" for="ch" forName="spaceRect" refType="r" refFor="ch" refForName="iconRect"/>
              <dgm:constr type="t" for="ch" forName="spaceRect"/>
              <dgm:constr type="w" for="ch" forName="parTx" refType="w" fact="0.45"/>
              <dgm:constr type="h" for="ch" forName="parTx" refType="h"/>
              <dgm:constr type="l" for="ch" forName="parTx" refType="r" refFor="ch" refForName="spaceRect"/>
              <dgm:constr type="t" for="ch" forName="parTx"/>
              <dgm:constr type="h" for="ch" forName="desTx" refType="h"/>
              <dgm:constr type="l" for="ch" forName="desTx" refType="r" refFor="ch" refForName="parTx"/>
              <dgm:constr type="t" for="ch" forName="desTx"/>
            </dgm:constrLst>
          </dgm:if>
          <dgm:else name="Name11">
            <dgm:constrLst>
              <dgm:constr type="w" for="ch" forName="bgRect" refType="w"/>
              <dgm:constr type="h" for="ch" forName="bgRect" refType="h"/>
              <dgm:constr type="l" for="ch" forName="bgRect"/>
              <dgm:constr type="t" for="ch" forName="bgRect"/>
              <dgm:constr type="h" for="ch" forName="iconRect" refType="h" fact="0.55"/>
              <dgm:constr type="w" for="ch" forName="iconRect" refType="h" refFor="ch" refForName="iconRect"/>
              <dgm:constr type="l" for="ch" forName="iconRect" refType="h" refFor="ch" refForName="iconRect" fact="0.55"/>
              <dgm:constr type="ctrY" for="ch" forName="iconRect" refType="ctrY" refFor="ch" refForName="bgRect"/>
              <dgm:constr type="w" for="ch" forName="spaceRect" refType="l" refFor="ch" refForName="iconRect"/>
              <dgm:constr type="h" for="ch" forName="spaceRect" refType="h"/>
              <dgm:constr type="l" for="ch" forName="spaceRect" refType="r" refFor="ch" refForName="iconRect"/>
              <dgm:constr type="t" for="ch" forName="spaceRect"/>
              <dgm:constr type="h" for="ch" forName="parTx" refType="h"/>
              <dgm:constr type="l" for="ch" forName="parTx" refType="r" refFor="ch" refForName="spaceRect"/>
              <dgm:constr type="t" for="ch" forName="parTx"/>
            </dgm:constrLst>
          </dgm:else>
        </dgm:choose>
        <dgm:ruleLst>
          <dgm:rule type="h" val="INF" fact="NaN" max="NaN"/>
        </dgm:ruleLst>
        <dgm:layoutNode name="bgRect" styleLbl="bgShp">
          <dgm:alg type="sp"/>
          <dgm:shape xmlns:r="http://schemas.openxmlformats.org/officeDocument/2006/relationships" type="roundRect" r:blip="">
            <dgm:adjLst>
              <dgm:adj idx="1" val="0.1"/>
            </dgm:adjLst>
          </dgm:shape>
          <dgm:presOf/>
          <dgm:constrLst/>
          <dgm:ruleLst/>
        </dgm:layoutNode>
        <dgm:layoutNode name="iconRect" styleLbl="node1">
          <dgm:alg type="sp"/>
          <dgm:shape xmlns:r="http://schemas.openxmlformats.org/officeDocument/2006/relationships" type="rect" r:blip="" blipPhldr="1">
            <dgm:adjLst/>
          </dgm:shape>
          <dgm:presOf/>
          <dgm:constrLst/>
          <dgm:ruleLst/>
        </dgm:layoutNode>
        <dgm:layoutNode name="spaceRect">
          <dgm:alg type="sp"/>
          <dgm:shape xmlns:r="http://schemas.openxmlformats.org/officeDocument/2006/relationships" r:blip="">
            <dgm:adjLst/>
          </dgm:shape>
          <dgm:presOf/>
          <dgm:constrLst/>
          <dgm:ruleLst/>
        </dgm:layoutNode>
        <dgm:layoutNode name="parTx" styleLbl="revTx">
          <dgm:varLst>
            <dgm:chMax val="0"/>
            <dgm:chPref val="0"/>
          </dgm:varLst>
          <dgm:alg type="tx">
            <dgm:param type="txAnchorVert" val="mid"/>
            <dgm:param type="parTxLTRAlign" val="l"/>
            <dgm:param type="shpTxLTRAlignCh" val="l"/>
            <dgm:param type="parTxRTLAlign" val="r"/>
            <dgm:param type="shpTxRTLAlignCh" val="r"/>
          </dgm:alg>
          <dgm:shape xmlns:r="http://schemas.openxmlformats.org/officeDocument/2006/relationships" type="rect" r:blip="">
            <dgm:adjLst/>
          </dgm:shape>
          <dgm:presOf axis="self" ptType="node"/>
          <dgm:constrLst>
            <dgm:constr type="lMarg" refType="h" fact="0.3"/>
            <dgm:constr type="rMarg" refType="h" fact="0.3"/>
            <dgm:constr type="tMarg" refType="h" fact="0.3"/>
            <dgm:constr type="bMarg" refType="h" fact="0.3"/>
          </dgm:constrLst>
          <dgm:ruleLst>
            <dgm:rule type="primFontSz" val="14" fact="NaN" max="NaN"/>
            <dgm:rule type="h" val="INF" fact="NaN" max="NaN"/>
          </dgm:ruleLst>
        </dgm:layoutNode>
        <dgm:choose name="Name12">
          <dgm:if name="Name13" axis="ch" ptType="node" func="cnt" op="gte" val="1">
            <dgm:layoutNode name="desTx" styleLbl="revTx">
              <dgm:varLst/>
              <dgm:alg type="tx">
                <dgm:param type="txAnchorVertCh" val="mid"/>
                <dgm:param type="parTxLTRAlign" val="l"/>
                <dgm:param type="shpTxLTRAlignCh" val="l"/>
                <dgm:param type="parTxRTLAlign" val="r"/>
                <dgm:param type="shpTxRTLAlignCh" val="r"/>
                <dgm:param type="stBulletLvl" val="0"/>
              </dgm:alg>
              <dgm:shape xmlns:r="http://schemas.openxmlformats.org/officeDocument/2006/relationships" type="rect" r:blip="">
                <dgm:adjLst/>
              </dgm:shape>
              <dgm:presOf axis="des" ptType="node"/>
              <dgm:constrLst>
                <dgm:constr type="primFontSz" val="18"/>
                <dgm:constr type="secFontSz" refType="primFontSz"/>
                <dgm:constr type="lMarg" refType="h" fact="0.3"/>
                <dgm:constr type="rMarg" refType="h" fact="0.3"/>
                <dgm:constr type="tMarg" refType="h" fact="0.3"/>
                <dgm:constr type="bMarg" refType="h" fact="0.3"/>
              </dgm:constrLst>
              <dgm:ruleLst>
                <dgm:rule type="primFontSz" val="11" fact="NaN" max="NaN"/>
              </dgm:ruleLst>
            </dgm:layoutNode>
          </dgm:if>
          <dgm:else name="Name14"/>
        </dgm:choose>
      </dgm:layoutNode>
      <dgm:forEach name="Name15" axis="followSib" ptType="sibTrans" cnt="1">
        <dgm:layoutNode name="sibTrans">
          <dgm:alg type="sp"/>
          <dgm:shape xmlns:r="http://schemas.openxmlformats.org/officeDocument/2006/relationships" r:blip="">
            <dgm:adjLst/>
          </dgm:shape>
          <dgm:presOf axis="self"/>
          <dgm:constrLst/>
          <dgm:ruleLst/>
        </dgm:layoutNode>
      </dgm:forEach>
    </dgm:forEach>
  </dgm:layoutNode>
  <dgm:extLst>
    <a:ext uri="{68A01E43-0DF5-4B5B-8FA6-DAF915123BFB}">
      <dgm1612:lstStyle xmlns:dgm1612="http://schemas.microsoft.com/office/drawing/2016/12/diagram">
        <a:lvl1pPr>
          <a:lnSpc>
            <a:spcPct val="100000"/>
          </a:lnSpc>
        </a:lvl1pPr>
        <a:lvl2pPr>
          <a:lnSpc>
            <a:spcPct val="100000"/>
          </a:lnSpc>
        </a:lvl2pPr>
      </dgm1612:lstStyle>
    </a:ext>
  </dgm:extLst>
</dgm:layoutDef>
</file>

<file path=word/diagrams/layout2.xml><?xml version="1.0" encoding="utf-8"?>
<dgm:layoutDef xmlns:dgm="http://schemas.openxmlformats.org/drawingml/2006/diagram" xmlns:a="http://schemas.openxmlformats.org/drawingml/2006/main" uniqueId="urn:microsoft.com/office/officeart/2018/5/layout/IconCircleLabelList">
  <dgm:title val="Icon Circle Label List"/>
  <dgm:desc val="Use to show non-sequential or grouped chunks of information accompanied by a related visuals. Works best with icons or small pictures with short text captions."/>
  <dgm:catLst>
    <dgm:cat type="icon" pri="500"/>
  </dgm:catLst>
  <dgm:sampData useDef="1">
    <dgm:dataModel>
      <dgm:ptLst/>
      <dgm:bg/>
      <dgm:whole/>
    </dgm:dataModel>
  </dgm:sampData>
  <dgm:styleData useDef="1">
    <dgm:dataModel>
      <dgm:ptLst/>
      <dgm:bg/>
      <dgm:whole/>
    </dgm:dataModel>
  </dgm:styleData>
  <dgm:clrData useDef="1">
    <dgm:dataModel>
      <dgm:ptLst/>
      <dgm:bg/>
      <dgm:whole/>
    </dgm:dataModel>
  </dgm:clrData>
  <dgm:layoutNode name="root">
    <dgm:varLst>
      <dgm:dir/>
      <dgm:resizeHandles val="exact"/>
    </dgm:varLst>
    <dgm:choose name="Name0">
      <dgm:if name="Name1" axis="self" func="var" arg="dir" op="equ" val="norm">
        <dgm:alg type="snake">
          <dgm:param type="grDir" val="tL"/>
          <dgm:param type="flowDir" val="row"/>
          <dgm:param type="contDir" val="sameDir"/>
          <dgm:param type="off" val="ctr"/>
          <dgm:param type="vertAlign" val="mid"/>
          <dgm:param type="horzAlign" val="ctr"/>
        </dgm:alg>
      </dgm:if>
      <dgm:else name="Name2">
        <dgm:alg type="snake">
          <dgm:param type="grDir" val="tR"/>
          <dgm:param type="flowDir" val="row"/>
          <dgm:param type="contDir" val="sameDir"/>
          <dgm:param type="off" val="ctr"/>
          <dgm:param type="vertAlign" val="mid"/>
          <dgm:param type="horzAlign" val="ctr"/>
        </dgm:alg>
      </dgm:else>
    </dgm:choose>
    <dgm:shape xmlns:r="http://schemas.openxmlformats.org/officeDocument/2006/relationships" r:blip="">
      <dgm:adjLst/>
    </dgm:shape>
    <dgm:presOf/>
    <dgm:choose name="Name3">
      <dgm:if name="Name4" axis="ch" ptType="node" func="cnt" op="lte" val="2">
        <dgm:constrLst>
          <dgm:constr type="h" for="ch" forName="compNode" refType="h" fact="0.4"/>
          <dgm:constr type="w" for="ch" forName="compNode" val="100"/>
          <dgm:constr type="w" for="ch" forName="sibTrans" refType="w" refFor="ch" refForName="compNode" fact="0.175"/>
          <dgm:constr type="sp" refType="w" refFor="ch" refForName="compNode" op="equ" fact="0.25"/>
          <dgm:constr type="primFontSz" for="des" ptType="node" op="equ" val="44"/>
          <dgm:constr type="h" for="des" forName="compNode" op="equ"/>
          <dgm:constr type="h" for="des" forName="textRect" op="equ"/>
        </dgm:constrLst>
      </dgm:if>
      <dgm:if name="Name5" axis="ch" ptType="node" func="cnt" op="lte" val="3">
        <dgm:constrLst>
          <dgm:constr type="h" for="ch" forName="compNode" refType="h" fact="0.4"/>
          <dgm:constr type="w" for="ch" forName="compNode" val="100"/>
          <dgm:constr type="w" for="ch" forName="sibTrans" refType="w" refFor="ch" refForName="compNode" fact="0.175"/>
          <dgm:constr type="sp" refType="w" refFor="ch" refForName="compNode" op="equ" fact="0.25"/>
          <dgm:constr type="primFontSz" for="des" ptType="node" op="equ" val="40"/>
          <dgm:constr type="h" for="des" forName="compNode" op="equ"/>
          <dgm:constr type="h" for="des" forName="textRect" op="equ"/>
        </dgm:constrLst>
      </dgm:if>
      <dgm:if name="Name6" axis="ch" ptType="node" func="cnt" op="lte" val="4">
        <dgm:constrLst>
          <dgm:constr type="h" for="ch" forName="compNode" refType="h" fact="0.4"/>
          <dgm:constr type="w" for="ch" forName="compNode" refType="w"/>
          <dgm:constr type="w" for="ch" forName="sibTrans" refType="w" refFor="ch" refForName="compNode" fact="0.175"/>
          <dgm:constr type="sp" refType="w" refFor="ch" refForName="compNode" op="equ" fact="0.25"/>
          <dgm:constr type="primFontSz" for="des" ptType="node" op="equ" val="32"/>
          <dgm:constr type="h" for="des" forName="compNode" op="equ"/>
          <dgm:constr type="h" for="des" forName="textRect" op="equ"/>
        </dgm:constrLst>
      </dgm:if>
      <dgm:else name="Name7">
        <dgm:constrLst>
          <dgm:constr type="h" for="ch" forName="compNode" refType="h" fact="0.4"/>
          <dgm:constr type="w" for="ch" forName="compNode" refType="w"/>
          <dgm:constr type="w" for="ch" forName="sibTrans" refType="w" refFor="ch" refForName="compNode" fact="0.175"/>
          <dgm:constr type="sp" refType="w" refFor="ch" refForName="compNode" op="equ" fact="0.25"/>
          <dgm:constr type="primFontSz" for="des" ptType="node" op="equ" val="24"/>
          <dgm:constr type="h" for="des" forName="compNode" op="equ"/>
          <dgm:constr type="h" for="des" forName="textRect" op="equ"/>
        </dgm:constrLst>
      </dgm:else>
    </dgm:choose>
    <dgm:ruleLst>
      <dgm:rule type="w" for="ch" forName="compNode" val="50" fact="NaN" max="NaN"/>
    </dgm:ruleLst>
    <dgm:forEach name="Name8" axis="ch" ptType="node">
      <dgm:layoutNode name="compNode">
        <dgm:alg type="composite"/>
        <dgm:shape xmlns:r="http://schemas.openxmlformats.org/officeDocument/2006/relationships" r:blip="">
          <dgm:adjLst/>
        </dgm:shape>
        <dgm:presOf axis="self"/>
        <dgm:constrLst>
          <dgm:constr type="w" for="ch" forName="iconBgRect" refType="w" fact="0.61"/>
          <dgm:constr type="h" for="ch" forName="iconBgRect" refType="w" refFor="ch" refForName="iconBgRect"/>
          <dgm:constr type="t" for="ch" forName="iconBgRect"/>
          <dgm:constr type="ctrX" for="ch" forName="iconBgRect" refType="w" fact="0.5"/>
          <dgm:constr type="w" for="ch" forName="iconRect" refType="w" fact="0.35"/>
          <dgm:constr type="h" for="ch" forName="iconRect" refType="w" refFor="ch" refForName="iconRect"/>
          <dgm:constr type="ctrX" for="ch" forName="iconRect" refType="ctrX" refFor="ch" refForName="iconBgRect"/>
          <dgm:constr type="ctrY" for="ch" forName="iconRect" refType="ctrY" refFor="ch" refForName="iconBgRect"/>
          <dgm:constr type="h" for="ch" forName="spaceRect" refType="w" fact="0.19"/>
          <dgm:constr type="w" for="ch" forName="spaceRect" refType="w"/>
          <dgm:constr type="l" for="ch" forName="spaceRect"/>
          <dgm:constr type="t" for="ch" forName="spaceRect" refType="b" refFor="ch" refForName="iconBgRect"/>
          <dgm:constr type="h" for="ch" forName="textRect" val="20"/>
          <dgm:constr type="w" for="ch" forName="textRect" refType="w"/>
          <dgm:constr type="l" for="ch" forName="textRect"/>
          <dgm:constr type="t" for="ch" forName="textRect" refType="b" refFor="ch" refForName="spaceRect"/>
        </dgm:constrLst>
        <dgm:ruleLst>
          <dgm:rule type="h" val="INF" fact="NaN" max="NaN"/>
        </dgm:ruleLst>
        <dgm:layoutNode name="iconBgRect" styleLbl="bgShp">
          <dgm:alg type="sp"/>
          <dgm:shape xmlns:r="http://schemas.openxmlformats.org/officeDocument/2006/relationships" type="ellipse" r:blip="">
            <dgm:adjLst/>
          </dgm:shape>
          <dgm:presOf/>
          <dgm:constrLst/>
          <dgm:ruleLst/>
        </dgm:layoutNode>
        <dgm:layoutNode name="iconRect" styleLbl="node1">
          <dgm:alg type="sp"/>
          <dgm:shape xmlns:r="http://schemas.openxmlformats.org/officeDocument/2006/relationships" type="rect" r:blip="" blipPhldr="1">
            <dgm:adjLst/>
          </dgm:shape>
          <dgm:presOf/>
          <dgm:constrLst/>
          <dgm:ruleLst/>
        </dgm:layoutNode>
        <dgm:layoutNode name="spaceRect">
          <dgm:alg type="sp"/>
          <dgm:shape xmlns:r="http://schemas.openxmlformats.org/officeDocument/2006/relationships" r:blip="">
            <dgm:adjLst/>
          </dgm:shape>
          <dgm:presOf/>
          <dgm:constrLst/>
          <dgm:ruleLst/>
        </dgm:layoutNode>
        <dgm:layoutNode name="textRect" styleLbl="revTx">
          <dgm:varLst>
            <dgm:chMax val="1"/>
            <dgm:chPref val="1"/>
          </dgm:varLst>
          <dgm:alg type="tx">
            <dgm:param type="txAnchorVert" val="t"/>
          </dgm:alg>
          <dgm:shape xmlns:r="http://schemas.openxmlformats.org/officeDocument/2006/relationships" type="rect" r:blip="">
            <dgm:adjLst/>
          </dgm:shape>
          <dgm:presOf axis="self" ptType="node"/>
          <dgm:constrLst>
            <dgm:constr type="lMarg"/>
            <dgm:constr type="rMarg"/>
            <dgm:constr type="tMarg"/>
            <dgm:constr type="bMarg"/>
          </dgm:constrLst>
          <dgm:ruleLst>
            <dgm:rule type="primFontSz" val="11" fact="NaN" max="NaN"/>
            <dgm:rule type="h" val="INF" fact="NaN" max="NaN"/>
          </dgm:ruleLst>
        </dgm:layoutNode>
      </dgm:layoutNode>
      <dgm:forEach name="Name9" axis="followSib" ptType="sibTrans" cnt="1">
        <dgm:layoutNode name="sibTrans">
          <dgm:alg type="sp"/>
          <dgm:shape xmlns:r="http://schemas.openxmlformats.org/officeDocument/2006/relationships" r:blip="">
            <dgm:adjLst/>
          </dgm:shape>
          <dgm:presOf axis="self"/>
          <dgm:constrLst/>
          <dgm:ruleLst/>
        </dgm:layoutNode>
      </dgm:forEach>
    </dgm:forEach>
  </dgm:layoutNode>
  <dgm:extLst>
    <a:ext uri="{68A01E43-0DF5-4B5B-8FA6-DAF915123BFB}">
      <dgm1612:lstStyle xmlns:dgm1612="http://schemas.microsoft.com/office/drawing/2016/12/diagram">
        <a:lvl1pPr>
          <a:lnSpc>
            <a:spcPct val="100000"/>
          </a:lnSpc>
          <a:defRPr cap="all"/>
        </a:lvl1pPr>
      </dgm1612:lstStyle>
    </a:ext>
  </dgm:extLst>
</dgm:layoutDef>
</file>

<file path=word/diagrams/layout3.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layout4.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layout5.xml><?xml version="1.0" encoding="utf-8"?>
<dgm:layoutDef xmlns:dgm="http://schemas.openxmlformats.org/drawingml/2006/diagram" xmlns:a="http://schemas.openxmlformats.org/drawingml/2006/main" uniqueId="urn:microsoft.com/office/officeart/2018/2/layout/IconVerticalSolidList">
  <dgm:title val="Icon Vertical Solid List"/>
  <dgm:desc val="Use to show a series of visuals from top to bottom with Level 1 or Level 1 and Level 2 text grouped in a shape. Works best with icons or small pictures with lengthier descriptions."/>
  <dgm:catLst>
    <dgm:cat type="icon" pri="500"/>
  </dgm:catLst>
  <dgm:sampData useDef="1">
    <dgm:dataModel>
      <dgm:ptLst/>
      <dgm:bg/>
      <dgm:whole/>
    </dgm:dataModel>
  </dgm:sampData>
  <dgm:styleData useDef="1">
    <dgm:dataModel>
      <dgm:ptLst/>
      <dgm:bg/>
      <dgm:whole/>
    </dgm:dataModel>
  </dgm:styleData>
  <dgm:clrData useDef="1">
    <dgm:dataModel>
      <dgm:ptLst/>
      <dgm:bg/>
      <dgm:whole/>
    </dgm:dataModel>
  </dgm:clrData>
  <dgm:layoutNode name="root">
    <dgm:varLst>
      <dgm:dir/>
      <dgm:resizeHandles val="exact"/>
    </dgm:varLst>
    <dgm:choose name="Name0">
      <dgm:if name="Name1" axis="self"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hoose name="Name3">
      <dgm:if name="Name4" axis="ch" ptType="node" func="cnt" op="lte" val="3">
        <dgm:constrLst>
          <dgm:constr type="h" for="ch" forName="compNode" refType="h" fact="0.3"/>
          <dgm:constr type="w" for="ch" forName="compNode" refType="w"/>
          <dgm:constr type="h" for="ch" forName="sibTrans" refType="h" refFor="ch" refForName="compNode" fact="0.25"/>
          <dgm:constr type="primFontSz" for="des" forName="parTx" val="25"/>
          <dgm:constr type="primFontSz" for="des" forName="desTx" refType="primFontSz" refFor="des" refForName="parTx" op="lte" fact="0.75"/>
          <dgm:constr type="h" for="des" forName="compNode" op="equ"/>
          <dgm:constr type="h" for="des" forName="bgRect" op="equ"/>
          <dgm:constr type="h" for="des" forName="iconRect" op="equ"/>
          <dgm:constr type="w" for="des" forName="iconRect" op="equ"/>
          <dgm:constr type="h" for="des" forName="spaceRect" op="equ"/>
          <dgm:constr type="h" for="des" forName="parTx" op="equ"/>
          <dgm:constr type="h" for="des" forName="desTx" op="equ"/>
        </dgm:constrLst>
      </dgm:if>
      <dgm:if name="Name5" axis="ch" ptType="node" func="cnt" op="lte" val="4">
        <dgm:constrLst>
          <dgm:constr type="h" for="ch" forName="compNode" refType="h" fact="0.3"/>
          <dgm:constr type="w" for="ch" forName="compNode" refType="w"/>
          <dgm:constr type="h" for="ch" forName="sibTrans" refType="h" refFor="ch" refForName="compNode" fact="0.25"/>
          <dgm:constr type="primFontSz" for="des" forName="parTx" val="22"/>
          <dgm:constr type="primFontSz" for="des" forName="desTx" refType="primFontSz" refFor="des" refForName="parTx" op="lte" fact="0.75"/>
          <dgm:constr type="h" for="des" forName="compNode" op="equ"/>
          <dgm:constr type="h" for="des" forName="bgRect" op="equ"/>
          <dgm:constr type="h" for="des" forName="iconRect" op="equ"/>
          <dgm:constr type="w" for="des" forName="iconRect" op="equ"/>
          <dgm:constr type="h" for="des" forName="spaceRect" op="equ"/>
          <dgm:constr type="h" for="des" forName="parTx" op="equ"/>
          <dgm:constr type="h" for="des" forName="desTx" op="equ"/>
        </dgm:constrLst>
      </dgm:if>
      <dgm:if name="Name6" axis="ch" ptType="node" func="cnt" op="lte" val="6">
        <dgm:constrLst>
          <dgm:constr type="h" for="ch" forName="compNode" refType="h" fact="0.3"/>
          <dgm:constr type="w" for="ch" forName="compNode" refType="w"/>
          <dgm:constr type="h" for="ch" forName="sibTrans" refType="h" refFor="ch" refForName="compNode" fact="0.25"/>
          <dgm:constr type="primFontSz" for="des" forName="parTx" val="19"/>
          <dgm:constr type="primFontSz" for="des" forName="desTx" refType="primFontSz" refFor="des" refForName="parTx" op="lte" fact="0.75"/>
          <dgm:constr type="h" for="des" forName="compNode" op="equ"/>
          <dgm:constr type="h" for="des" forName="bgRect" op="equ"/>
          <dgm:constr type="h" for="des" forName="iconRect" op="equ"/>
          <dgm:constr type="w" for="des" forName="iconRect" op="equ"/>
          <dgm:constr type="h" for="des" forName="spaceRect" op="equ"/>
          <dgm:constr type="h" for="des" forName="parTx" op="equ"/>
          <dgm:constr type="h" for="des" forName="desTx" op="equ"/>
        </dgm:constrLst>
      </dgm:if>
      <dgm:else name="Name7">
        <dgm:constrLst>
          <dgm:constr type="h" for="ch" forName="compNode" refType="h" fact="0.3"/>
          <dgm:constr type="w" for="ch" forName="compNode" refType="w"/>
          <dgm:constr type="h" for="ch" forName="sibTrans" refType="h" refFor="ch" refForName="compNode" fact="0.25"/>
          <dgm:constr type="primFontSz" for="des" forName="parTx" val="16"/>
          <dgm:constr type="primFontSz" for="des" forName="desTx" refType="primFontSz" refFor="des" refForName="parTx" op="lte" fact="0.75"/>
          <dgm:constr type="h" for="des" forName="compNode" op="equ"/>
          <dgm:constr type="h" for="des" forName="bgRect" op="equ"/>
          <dgm:constr type="h" for="des" forName="iconRect" op="equ"/>
          <dgm:constr type="w" for="des" forName="iconRect" op="equ"/>
          <dgm:constr type="h" for="des" forName="spaceRect" op="equ"/>
          <dgm:constr type="h" for="des" forName="parTx" op="equ"/>
          <dgm:constr type="h" for="des" forName="desTx" op="equ"/>
        </dgm:constrLst>
      </dgm:else>
    </dgm:choose>
    <dgm:ruleLst>
      <dgm:rule type="h" for="ch" forName="compNode" val="0" fact="NaN" max="NaN"/>
    </dgm:ruleLst>
    <dgm:forEach name="Name8" axis="ch" ptType="node">
      <dgm:layoutNode name="compNode">
        <dgm:alg type="composite"/>
        <dgm:shape xmlns:r="http://schemas.openxmlformats.org/officeDocument/2006/relationships" r:blip="">
          <dgm:adjLst/>
        </dgm:shape>
        <dgm:presOf axis="self"/>
        <dgm:choose name="Name9">
          <dgm:if name="Name10" axis="ch" ptType="node" func="cnt" op="gte" val="1">
            <dgm:constrLst>
              <dgm:constr type="w" for="ch" forName="bgRect" refType="w"/>
              <dgm:constr type="h" for="ch" forName="bgRect" refType="h"/>
              <dgm:constr type="l" for="ch" forName="bgRect"/>
              <dgm:constr type="t" for="ch" forName="bgRect"/>
              <dgm:constr type="h" for="ch" forName="iconRect" refType="h" fact="0.55"/>
              <dgm:constr type="w" for="ch" forName="iconRect" refType="h" refFor="ch" refForName="iconRect"/>
              <dgm:constr type="l" for="ch" forName="iconRect" refType="h" refFor="ch" refForName="iconRect" fact="0.55"/>
              <dgm:constr type="ctrY" for="ch" forName="iconRect" refType="ctrY" refFor="ch" refForName="bgRect"/>
              <dgm:constr type="w" for="ch" forName="spaceRect" refType="l" refFor="ch" refForName="iconRect"/>
              <dgm:constr type="h" for="ch" forName="spaceRect" refType="h"/>
              <dgm:constr type="l" for="ch" forName="spaceRect" refType="r" refFor="ch" refForName="iconRect"/>
              <dgm:constr type="t" for="ch" forName="spaceRect"/>
              <dgm:constr type="w" for="ch" forName="parTx" refType="w" fact="0.45"/>
              <dgm:constr type="h" for="ch" forName="parTx" refType="h"/>
              <dgm:constr type="l" for="ch" forName="parTx" refType="r" refFor="ch" refForName="spaceRect"/>
              <dgm:constr type="t" for="ch" forName="parTx"/>
              <dgm:constr type="h" for="ch" forName="desTx" refType="h"/>
              <dgm:constr type="l" for="ch" forName="desTx" refType="r" refFor="ch" refForName="parTx"/>
              <dgm:constr type="t" for="ch" forName="desTx"/>
            </dgm:constrLst>
          </dgm:if>
          <dgm:else name="Name11">
            <dgm:constrLst>
              <dgm:constr type="w" for="ch" forName="bgRect" refType="w"/>
              <dgm:constr type="h" for="ch" forName="bgRect" refType="h"/>
              <dgm:constr type="l" for="ch" forName="bgRect"/>
              <dgm:constr type="t" for="ch" forName="bgRect"/>
              <dgm:constr type="h" for="ch" forName="iconRect" refType="h" fact="0.55"/>
              <dgm:constr type="w" for="ch" forName="iconRect" refType="h" refFor="ch" refForName="iconRect"/>
              <dgm:constr type="l" for="ch" forName="iconRect" refType="h" refFor="ch" refForName="iconRect" fact="0.55"/>
              <dgm:constr type="ctrY" for="ch" forName="iconRect" refType="ctrY" refFor="ch" refForName="bgRect"/>
              <dgm:constr type="w" for="ch" forName="spaceRect" refType="l" refFor="ch" refForName="iconRect"/>
              <dgm:constr type="h" for="ch" forName="spaceRect" refType="h"/>
              <dgm:constr type="l" for="ch" forName="spaceRect" refType="r" refFor="ch" refForName="iconRect"/>
              <dgm:constr type="t" for="ch" forName="spaceRect"/>
              <dgm:constr type="h" for="ch" forName="parTx" refType="h"/>
              <dgm:constr type="l" for="ch" forName="parTx" refType="r" refFor="ch" refForName="spaceRect"/>
              <dgm:constr type="t" for="ch" forName="parTx"/>
            </dgm:constrLst>
          </dgm:else>
        </dgm:choose>
        <dgm:ruleLst>
          <dgm:rule type="h" val="INF" fact="NaN" max="NaN"/>
        </dgm:ruleLst>
        <dgm:layoutNode name="bgRect" styleLbl="bgShp">
          <dgm:alg type="sp"/>
          <dgm:shape xmlns:r="http://schemas.openxmlformats.org/officeDocument/2006/relationships" type="roundRect" r:blip="">
            <dgm:adjLst>
              <dgm:adj idx="1" val="0.1"/>
            </dgm:adjLst>
          </dgm:shape>
          <dgm:presOf/>
          <dgm:constrLst/>
          <dgm:ruleLst/>
        </dgm:layoutNode>
        <dgm:layoutNode name="iconRect" styleLbl="node1">
          <dgm:alg type="sp"/>
          <dgm:shape xmlns:r="http://schemas.openxmlformats.org/officeDocument/2006/relationships" type="rect" r:blip="" blipPhldr="1">
            <dgm:adjLst/>
          </dgm:shape>
          <dgm:presOf/>
          <dgm:constrLst/>
          <dgm:ruleLst/>
        </dgm:layoutNode>
        <dgm:layoutNode name="spaceRect">
          <dgm:alg type="sp"/>
          <dgm:shape xmlns:r="http://schemas.openxmlformats.org/officeDocument/2006/relationships" r:blip="">
            <dgm:adjLst/>
          </dgm:shape>
          <dgm:presOf/>
          <dgm:constrLst/>
          <dgm:ruleLst/>
        </dgm:layoutNode>
        <dgm:layoutNode name="parTx" styleLbl="revTx">
          <dgm:varLst>
            <dgm:chMax val="0"/>
            <dgm:chPref val="0"/>
          </dgm:varLst>
          <dgm:alg type="tx">
            <dgm:param type="txAnchorVert" val="mid"/>
            <dgm:param type="parTxLTRAlign" val="l"/>
            <dgm:param type="shpTxLTRAlignCh" val="l"/>
            <dgm:param type="parTxRTLAlign" val="r"/>
            <dgm:param type="shpTxRTLAlignCh" val="r"/>
          </dgm:alg>
          <dgm:shape xmlns:r="http://schemas.openxmlformats.org/officeDocument/2006/relationships" type="rect" r:blip="">
            <dgm:adjLst/>
          </dgm:shape>
          <dgm:presOf axis="self" ptType="node"/>
          <dgm:constrLst>
            <dgm:constr type="lMarg" refType="h" fact="0.3"/>
            <dgm:constr type="rMarg" refType="h" fact="0.3"/>
            <dgm:constr type="tMarg" refType="h" fact="0.3"/>
            <dgm:constr type="bMarg" refType="h" fact="0.3"/>
          </dgm:constrLst>
          <dgm:ruleLst>
            <dgm:rule type="primFontSz" val="14" fact="NaN" max="NaN"/>
            <dgm:rule type="h" val="INF" fact="NaN" max="NaN"/>
          </dgm:ruleLst>
        </dgm:layoutNode>
        <dgm:choose name="Name12">
          <dgm:if name="Name13" axis="ch" ptType="node" func="cnt" op="gte" val="1">
            <dgm:layoutNode name="desTx" styleLbl="revTx">
              <dgm:varLst/>
              <dgm:alg type="tx">
                <dgm:param type="txAnchorVertCh" val="mid"/>
                <dgm:param type="parTxLTRAlign" val="l"/>
                <dgm:param type="shpTxLTRAlignCh" val="l"/>
                <dgm:param type="parTxRTLAlign" val="r"/>
                <dgm:param type="shpTxRTLAlignCh" val="r"/>
                <dgm:param type="stBulletLvl" val="0"/>
              </dgm:alg>
              <dgm:shape xmlns:r="http://schemas.openxmlformats.org/officeDocument/2006/relationships" type="rect" r:blip="">
                <dgm:adjLst/>
              </dgm:shape>
              <dgm:presOf axis="des" ptType="node"/>
              <dgm:constrLst>
                <dgm:constr type="primFontSz" val="18"/>
                <dgm:constr type="secFontSz" refType="primFontSz"/>
                <dgm:constr type="lMarg" refType="h" fact="0.3"/>
                <dgm:constr type="rMarg" refType="h" fact="0.3"/>
                <dgm:constr type="tMarg" refType="h" fact="0.3"/>
                <dgm:constr type="bMarg" refType="h" fact="0.3"/>
              </dgm:constrLst>
              <dgm:ruleLst>
                <dgm:rule type="primFontSz" val="11" fact="NaN" max="NaN"/>
              </dgm:ruleLst>
            </dgm:layoutNode>
          </dgm:if>
          <dgm:else name="Name14"/>
        </dgm:choose>
      </dgm:layoutNode>
      <dgm:forEach name="Name15" axis="followSib" ptType="sibTrans" cnt="1">
        <dgm:layoutNode name="sibTrans">
          <dgm:alg type="sp"/>
          <dgm:shape xmlns:r="http://schemas.openxmlformats.org/officeDocument/2006/relationships" r:blip="">
            <dgm:adjLst/>
          </dgm:shape>
          <dgm:presOf axis="self"/>
          <dgm:constrLst/>
          <dgm:ruleLst/>
        </dgm:layoutNode>
      </dgm:forEach>
    </dgm:forEach>
  </dgm:layoutNode>
  <dgm:extLst>
    <a:ext uri="{68A01E43-0DF5-4B5B-8FA6-DAF915123BFB}">
      <dgm1612:lstStyle xmlns:dgm1612="http://schemas.microsoft.com/office/drawing/2016/12/diagram">
        <a:lvl1pPr>
          <a:lnSpc>
            <a:spcPct val="100000"/>
          </a:lnSpc>
        </a:lvl1pPr>
        <a:lvl2pPr>
          <a:lnSpc>
            <a:spcPct val="100000"/>
          </a:lnSpc>
        </a:lvl2pPr>
      </dgm1612:lstStyle>
    </a:ext>
  </dgm:extLst>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4" ma:contentTypeDescription="Create a new document." ma:contentTypeScope="" ma:versionID="6893e67edf0aecc9d56cbae15a71e3b4">
  <xsd:schema xmlns:xsd="http://www.w3.org/2001/XMLSchema" xmlns:xs="http://www.w3.org/2001/XMLSchema" xmlns:p="http://schemas.microsoft.com/office/2006/metadata/properties" xmlns:ns3="7b23fa32-4003-4364-bee1-595462966394" targetNamespace="http://schemas.microsoft.com/office/2006/metadata/properties" ma:root="true" ma:fieldsID="2b530e866435262d0c401c94dcf3a313"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5A5877E-D2A4-421D-A6DF-264DC8912706}">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08B1BB46-4A1C-496B-A65D-308A072A762C}">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B885D25B-131F-42B9-B8E5-D1DC3ABE5E59}">
  <ds:schemaRefs>
    <ds:schemaRef ds:uri="http://schemas.microsoft.com/office/2006/metadata/contentType"/>
    <ds:schemaRef ds:uri="http://schemas.microsoft.com/office/2006/metadata/properties/metaAttributes"/>
    <ds:schemaRef ds:uri="http://www.w3.org/2000/xmlns/"/>
    <ds:schemaRef ds:uri="http://www.w3.org/2001/XMLSchema"/>
    <ds:schemaRef ds:uri="7b23fa32-4003-4364-bee1-595462966394"/>
  </ds:schemaRefs>
</ds:datastoreItem>
</file>

<file path=customXml/itemProps4.xml><?xml version="1.0" encoding="utf-8"?>
<ds:datastoreItem xmlns:ds="http://schemas.openxmlformats.org/officeDocument/2006/customXml" ds:itemID="{024915A7-5A45-4984-81A8-DE57EF1EE23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1271</Words>
  <Characters>7245</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Caragea Cristiana</dc:creator>
  <cp:keywords/>
  <dc:description/>
  <cp:lastModifiedBy>Florina Loizidis</cp:lastModifiedBy>
  <cp:revision>2</cp:revision>
  <dcterms:created xsi:type="dcterms:W3CDTF">2021-04-16T18:34:00Z</dcterms:created>
  <dcterms:modified xsi:type="dcterms:W3CDTF">2021-04-16T18:34:00Z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