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956CD" w:rsidRDefault="001E2B69">
      <w:pPr>
        <w:pStyle w:val="BodyA"/>
        <w:rPr>
          <w:sz w:val="58"/>
          <w:szCs w:val="58"/>
        </w:rPr>
      </w:pPr>
      <w:r>
        <w:rPr>
          <w:noProof/>
          <w:sz w:val="58"/>
          <w:szCs w:val="58"/>
          <w:lang w:val="en-GB"/>
        </w:rPr>
        <w:drawing>
          <wp:anchor distT="152400" distB="152400" distL="152400" distR="152400" simplePos="0" relativeHeight="251660288" behindDoc="0" locked="0" layoutInCell="1" allowOverlap="1">
            <wp:simplePos x="0" y="0"/>
            <wp:positionH relativeFrom="margin">
              <wp:posOffset>-572907</wp:posOffset>
            </wp:positionH>
            <wp:positionV relativeFrom="page">
              <wp:posOffset>82467</wp:posOffset>
            </wp:positionV>
            <wp:extent cx="2224380" cy="890317"/>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7">
                      <a:extLst/>
                    </a:blip>
                    <a:stretch>
                      <a:fillRect/>
                    </a:stretch>
                  </pic:blipFill>
                  <pic:spPr>
                    <a:xfrm>
                      <a:off x="0" y="0"/>
                      <a:ext cx="2224380" cy="890317"/>
                    </a:xfrm>
                    <a:prstGeom prst="rect">
                      <a:avLst/>
                    </a:prstGeom>
                    <a:ln w="12700" cap="flat">
                      <a:noFill/>
                      <a:miter lim="400000"/>
                    </a:ln>
                    <a:effectLst/>
                  </pic:spPr>
                </pic:pic>
              </a:graphicData>
            </a:graphic>
          </wp:anchor>
        </w:drawing>
      </w:r>
    </w:p>
    <w:p w:rsidR="007956CD" w:rsidRDefault="001E2B69">
      <w:pPr>
        <w:pStyle w:val="BodyA"/>
        <w:rPr>
          <w:rFonts w:ascii="Arial" w:eastAsia="Arial" w:hAnsi="Arial" w:cs="Arial"/>
          <w:b/>
          <w:bCs/>
          <w:sz w:val="58"/>
          <w:szCs w:val="58"/>
        </w:rPr>
      </w:pPr>
      <w:r>
        <w:rPr>
          <w:rFonts w:ascii="Arial" w:hAnsi="Arial"/>
          <w:b/>
          <w:bCs/>
          <w:sz w:val="58"/>
          <w:szCs w:val="58"/>
        </w:rPr>
        <w:t xml:space="preserve">Swansea Metropolitan Business Campus Energy Efficiency Report </w:t>
      </w:r>
      <w:r>
        <w:rPr>
          <w:rFonts w:ascii="Arial" w:hAnsi="Arial"/>
          <w:sz w:val="46"/>
          <w:szCs w:val="46"/>
        </w:rPr>
        <w:t>(2018)</w:t>
      </w:r>
      <w:r>
        <w:rPr>
          <w:rFonts w:ascii="Arial" w:eastAsia="Arial" w:hAnsi="Arial" w:cs="Arial"/>
          <w:noProof/>
          <w:sz w:val="46"/>
          <w:szCs w:val="46"/>
          <w:lang w:val="en-GB"/>
        </w:rPr>
        <w:drawing>
          <wp:anchor distT="152400" distB="152400" distL="152400" distR="152400" simplePos="0" relativeHeight="251659264" behindDoc="0" locked="0" layoutInCell="1" allowOverlap="1">
            <wp:simplePos x="0" y="0"/>
            <wp:positionH relativeFrom="margin">
              <wp:posOffset>-6350</wp:posOffset>
            </wp:positionH>
            <wp:positionV relativeFrom="line">
              <wp:posOffset>859106</wp:posOffset>
            </wp:positionV>
            <wp:extent cx="5727700" cy="1975069"/>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image1.png"/>
                    <pic:cNvPicPr>
                      <a:picLocks noChangeAspect="1"/>
                    </pic:cNvPicPr>
                  </pic:nvPicPr>
                  <pic:blipFill>
                    <a:blip r:embed="rId8">
                      <a:extLst/>
                    </a:blip>
                    <a:stretch>
                      <a:fillRect/>
                    </a:stretch>
                  </pic:blipFill>
                  <pic:spPr>
                    <a:xfrm>
                      <a:off x="0" y="0"/>
                      <a:ext cx="5727700" cy="1975069"/>
                    </a:xfrm>
                    <a:prstGeom prst="rect">
                      <a:avLst/>
                    </a:prstGeom>
                    <a:ln w="12700" cap="flat">
                      <a:noFill/>
                      <a:miter lim="400000"/>
                    </a:ln>
                    <a:effectLst/>
                  </pic:spPr>
                </pic:pic>
              </a:graphicData>
            </a:graphic>
          </wp:anchor>
        </w:drawing>
      </w:r>
      <w:r>
        <w:rPr>
          <w:rFonts w:ascii="Arial" w:hAnsi="Arial"/>
          <w:b/>
          <w:bCs/>
          <w:sz w:val="58"/>
          <w:szCs w:val="58"/>
        </w:rPr>
        <w:t xml:space="preserve"> </w:t>
      </w:r>
    </w:p>
    <w:p w:rsidR="007956CD" w:rsidRDefault="007956CD">
      <w:pPr>
        <w:pStyle w:val="BodyA"/>
        <w:rPr>
          <w:rFonts w:ascii="Arial" w:eastAsia="Arial" w:hAnsi="Arial" w:cs="Arial"/>
          <w:b/>
          <w:bCs/>
          <w:sz w:val="84"/>
          <w:szCs w:val="84"/>
        </w:rPr>
      </w:pPr>
    </w:p>
    <w:p w:rsidR="007956CD" w:rsidRDefault="001E2B69">
      <w:pPr>
        <w:pStyle w:val="BodyA"/>
        <w:jc w:val="center"/>
        <w:rPr>
          <w:rFonts w:ascii="Arial" w:eastAsia="Arial" w:hAnsi="Arial" w:cs="Arial"/>
          <w:sz w:val="32"/>
          <w:szCs w:val="32"/>
        </w:rPr>
      </w:pPr>
      <w:r>
        <w:rPr>
          <w:rFonts w:ascii="Arial" w:hAnsi="Arial"/>
          <w:sz w:val="32"/>
          <w:szCs w:val="32"/>
        </w:rPr>
        <w:t>BREEAM Assignment 1</w:t>
      </w:r>
    </w:p>
    <w:p w:rsidR="007956CD" w:rsidRDefault="001E2B69">
      <w:pPr>
        <w:pStyle w:val="BodyA"/>
        <w:jc w:val="center"/>
        <w:rPr>
          <w:sz w:val="32"/>
          <w:szCs w:val="32"/>
        </w:rPr>
      </w:pPr>
      <w:r>
        <w:rPr>
          <w:sz w:val="32"/>
          <w:szCs w:val="32"/>
        </w:rPr>
        <w:t>M5X01883</w:t>
      </w:r>
    </w:p>
    <w:p w:rsidR="007956CD" w:rsidRDefault="001E2B69">
      <w:pPr>
        <w:pStyle w:val="BodyA"/>
        <w:jc w:val="center"/>
        <w:rPr>
          <w:rFonts w:ascii="Arial" w:eastAsia="Arial" w:hAnsi="Arial" w:cs="Arial"/>
          <w:sz w:val="32"/>
          <w:szCs w:val="32"/>
        </w:rPr>
      </w:pPr>
      <w:r>
        <w:rPr>
          <w:rFonts w:ascii="Arial" w:hAnsi="Arial"/>
          <w:sz w:val="32"/>
          <w:szCs w:val="32"/>
        </w:rPr>
        <w:t>Sangwani Mwenya</w:t>
      </w:r>
    </w:p>
    <w:p w:rsidR="007956CD" w:rsidRDefault="001E2B69">
      <w:pPr>
        <w:pStyle w:val="BodyA"/>
        <w:jc w:val="center"/>
        <w:rPr>
          <w:rFonts w:ascii="Arial" w:eastAsia="Arial" w:hAnsi="Arial" w:cs="Arial"/>
          <w:sz w:val="32"/>
          <w:szCs w:val="32"/>
        </w:rPr>
      </w:pPr>
      <w:r>
        <w:rPr>
          <w:rFonts w:ascii="Arial" w:hAnsi="Arial"/>
          <w:sz w:val="32"/>
          <w:szCs w:val="32"/>
        </w:rPr>
        <w:t>UWTSD,</w:t>
      </w:r>
    </w:p>
    <w:p w:rsidR="007956CD" w:rsidRDefault="001E2B69">
      <w:pPr>
        <w:pStyle w:val="BodyA"/>
        <w:jc w:val="center"/>
        <w:rPr>
          <w:rFonts w:ascii="Arial" w:eastAsia="Arial" w:hAnsi="Arial" w:cs="Arial"/>
          <w:sz w:val="32"/>
          <w:szCs w:val="32"/>
        </w:rPr>
      </w:pPr>
      <w:r>
        <w:rPr>
          <w:rFonts w:ascii="Arial" w:hAnsi="Arial"/>
          <w:sz w:val="32"/>
          <w:szCs w:val="32"/>
        </w:rPr>
        <w:t xml:space="preserve"> SA1 Swansea Metropolitan Campus</w:t>
      </w:r>
    </w:p>
    <w:p w:rsidR="007956CD" w:rsidRDefault="007956CD">
      <w:pPr>
        <w:pStyle w:val="BodyA"/>
        <w:rPr>
          <w:rFonts w:ascii="Arial" w:eastAsia="Arial" w:hAnsi="Arial" w:cs="Arial"/>
        </w:rPr>
      </w:pPr>
    </w:p>
    <w:p w:rsidR="007956CD" w:rsidRDefault="007956CD">
      <w:pPr>
        <w:pStyle w:val="BodyA"/>
        <w:rPr>
          <w:rFonts w:ascii="Arial" w:eastAsia="Arial" w:hAnsi="Arial" w:cs="Arial"/>
        </w:rPr>
      </w:pPr>
    </w:p>
    <w:p w:rsidR="007956CD" w:rsidRDefault="007956CD">
      <w:pPr>
        <w:pStyle w:val="BodyA"/>
        <w:rPr>
          <w:rFonts w:ascii="Arial" w:eastAsia="Arial" w:hAnsi="Arial" w:cs="Arial"/>
        </w:rPr>
      </w:pPr>
    </w:p>
    <w:p w:rsidR="007956CD" w:rsidRDefault="007956CD">
      <w:pPr>
        <w:pStyle w:val="BodyA"/>
        <w:rPr>
          <w:rFonts w:ascii="Arial" w:eastAsia="Arial" w:hAnsi="Arial" w:cs="Arial"/>
        </w:rPr>
      </w:pPr>
    </w:p>
    <w:p w:rsidR="007956CD" w:rsidRDefault="007956CD">
      <w:pPr>
        <w:pStyle w:val="BodyA"/>
        <w:rPr>
          <w:rFonts w:ascii="Arial" w:eastAsia="Arial" w:hAnsi="Arial" w:cs="Arial"/>
        </w:rPr>
      </w:pPr>
    </w:p>
    <w:p w:rsidR="007956CD" w:rsidRDefault="007956CD">
      <w:pPr>
        <w:pStyle w:val="BodyA"/>
        <w:rPr>
          <w:rFonts w:ascii="Arial" w:eastAsia="Arial" w:hAnsi="Arial" w:cs="Arial"/>
        </w:rPr>
      </w:pPr>
    </w:p>
    <w:p w:rsidR="007956CD" w:rsidRDefault="007956CD">
      <w:pPr>
        <w:pStyle w:val="BodyA"/>
      </w:pPr>
    </w:p>
    <w:p w:rsidR="007956CD" w:rsidRDefault="001E2B69">
      <w:pPr>
        <w:pStyle w:val="BodyA"/>
        <w:rPr>
          <w:b/>
          <w:bCs/>
          <w:u w:val="single"/>
        </w:rPr>
      </w:pPr>
      <w:r>
        <w:rPr>
          <w:rFonts w:ascii="Arial" w:hAnsi="Arial"/>
          <w:b/>
          <w:bCs/>
        </w:rPr>
        <w:t>Table of Contents</w:t>
      </w:r>
    </w:p>
    <w:p w:rsidR="007956CD" w:rsidRDefault="001E2B69">
      <w:pPr>
        <w:pStyle w:val="BodyA"/>
        <w:rPr>
          <w:rFonts w:ascii="Arial" w:eastAsia="Arial" w:hAnsi="Arial" w:cs="Arial"/>
        </w:rPr>
      </w:pPr>
      <w:r>
        <w:rPr>
          <w:rFonts w:ascii="Arial" w:hAnsi="Arial"/>
        </w:rPr>
        <w:t>Introduction</w:t>
      </w:r>
      <w:r>
        <w:rPr>
          <w:rFonts w:ascii="Arial" w:hAnsi="Arial"/>
        </w:rPr>
        <w:t xml:space="preserve"> ………………………………………………………………………………</w:t>
      </w:r>
      <w:r>
        <w:rPr>
          <w:rFonts w:ascii="Arial" w:hAnsi="Arial"/>
        </w:rPr>
        <w:t>.3</w:t>
      </w:r>
    </w:p>
    <w:p w:rsidR="007956CD" w:rsidRDefault="001E2B69">
      <w:pPr>
        <w:pStyle w:val="BodyA"/>
        <w:rPr>
          <w:rFonts w:ascii="Arial" w:eastAsia="Arial" w:hAnsi="Arial" w:cs="Arial"/>
        </w:rPr>
      </w:pPr>
      <w:r>
        <w:rPr>
          <w:rFonts w:ascii="Arial" w:hAnsi="Arial"/>
        </w:rPr>
        <w:t>Methodology</w:t>
      </w:r>
      <w:r>
        <w:rPr>
          <w:rFonts w:ascii="Arial" w:hAnsi="Arial"/>
        </w:rPr>
        <w:t xml:space="preserve"> ………………………………………………………………………</w:t>
      </w:r>
      <w:r>
        <w:rPr>
          <w:rFonts w:ascii="Arial" w:hAnsi="Arial"/>
        </w:rPr>
        <w:t>..</w:t>
      </w:r>
      <w:r>
        <w:rPr>
          <w:rFonts w:ascii="Arial" w:hAnsi="Arial"/>
        </w:rPr>
        <w:t>……</w:t>
      </w:r>
      <w:r>
        <w:rPr>
          <w:rFonts w:ascii="Arial" w:hAnsi="Arial"/>
        </w:rPr>
        <w:t>3, 4</w:t>
      </w:r>
    </w:p>
    <w:p w:rsidR="007956CD" w:rsidRDefault="001E2B69">
      <w:pPr>
        <w:pStyle w:val="BodyA"/>
        <w:rPr>
          <w:rFonts w:ascii="Arial" w:eastAsia="Arial" w:hAnsi="Arial" w:cs="Arial"/>
        </w:rPr>
      </w:pPr>
      <w:r>
        <w:rPr>
          <w:rFonts w:ascii="Arial" w:hAnsi="Arial"/>
        </w:rPr>
        <w:t>Thermal Imaging</w:t>
      </w:r>
      <w:r>
        <w:rPr>
          <w:rFonts w:ascii="Arial" w:hAnsi="Arial"/>
        </w:rPr>
        <w:t xml:space="preserve"> …………………………………………………………………………</w:t>
      </w:r>
      <w:r>
        <w:rPr>
          <w:rFonts w:ascii="Arial" w:hAnsi="Arial"/>
        </w:rPr>
        <w:t>4</w:t>
      </w:r>
    </w:p>
    <w:p w:rsidR="007956CD" w:rsidRDefault="001E2B69">
      <w:pPr>
        <w:pStyle w:val="BodyA"/>
        <w:rPr>
          <w:rFonts w:ascii="Arial" w:eastAsia="Arial" w:hAnsi="Arial" w:cs="Arial"/>
        </w:rPr>
      </w:pPr>
      <w:r>
        <w:rPr>
          <w:rFonts w:ascii="Arial" w:hAnsi="Arial"/>
        </w:rPr>
        <w:t xml:space="preserve">Conclusion </w:t>
      </w:r>
      <w:r>
        <w:rPr>
          <w:rFonts w:ascii="Arial" w:hAnsi="Arial"/>
        </w:rPr>
        <w:t>………………………………………………………………………………</w:t>
      </w:r>
      <w:r>
        <w:rPr>
          <w:rFonts w:ascii="Arial" w:hAnsi="Arial"/>
        </w:rPr>
        <w:t>..4</w:t>
      </w:r>
      <w:r w:rsidR="00012122">
        <w:rPr>
          <w:rFonts w:ascii="Arial" w:hAnsi="Arial"/>
        </w:rPr>
        <w:t>, 5</w:t>
      </w:r>
    </w:p>
    <w:p w:rsidR="007956CD" w:rsidRDefault="001E2B69">
      <w:pPr>
        <w:pStyle w:val="BodyA"/>
        <w:rPr>
          <w:rFonts w:ascii="Arial" w:eastAsia="Arial" w:hAnsi="Arial" w:cs="Arial"/>
        </w:rPr>
      </w:pPr>
      <w:r>
        <w:rPr>
          <w:rFonts w:ascii="Arial" w:hAnsi="Arial"/>
        </w:rPr>
        <w:t>References</w:t>
      </w:r>
      <w:r>
        <w:rPr>
          <w:rFonts w:ascii="Arial" w:hAnsi="Arial"/>
        </w:rPr>
        <w:t xml:space="preserve"> ………………………………………………………………………………</w:t>
      </w:r>
      <w:r w:rsidR="00012122">
        <w:rPr>
          <w:rFonts w:ascii="Arial" w:hAnsi="Arial"/>
        </w:rPr>
        <w:t>.6</w:t>
      </w:r>
    </w:p>
    <w:p w:rsidR="007956CD" w:rsidRDefault="001E2B69">
      <w:pPr>
        <w:pStyle w:val="BodyA"/>
        <w:rPr>
          <w:rFonts w:ascii="Arial" w:eastAsia="Arial" w:hAnsi="Arial" w:cs="Arial"/>
        </w:rPr>
      </w:pPr>
      <w:r>
        <w:rPr>
          <w:rFonts w:ascii="Arial" w:hAnsi="Arial"/>
        </w:rPr>
        <w:t xml:space="preserve">Appendices </w:t>
      </w:r>
      <w:r>
        <w:rPr>
          <w:rFonts w:ascii="Arial" w:hAnsi="Arial"/>
        </w:rPr>
        <w:t>………………………………………………………………………………</w:t>
      </w:r>
      <w:r w:rsidR="00012122">
        <w:rPr>
          <w:rFonts w:ascii="Arial" w:hAnsi="Arial"/>
        </w:rPr>
        <w:t>.7</w:t>
      </w:r>
      <w:r>
        <w:rPr>
          <w:rFonts w:ascii="Arial" w:hAnsi="Arial"/>
        </w:rPr>
        <w:t xml:space="preserve"> </w:t>
      </w:r>
    </w:p>
    <w:p w:rsidR="007956CD" w:rsidRDefault="001E2B69">
      <w:pPr>
        <w:pStyle w:val="BodyA"/>
        <w:rPr>
          <w:rFonts w:ascii="Arial" w:eastAsia="Arial" w:hAnsi="Arial" w:cs="Arial"/>
        </w:rPr>
      </w:pPr>
      <w:r>
        <w:rPr>
          <w:rFonts w:ascii="Arial" w:hAnsi="Arial"/>
        </w:rPr>
        <w:t>Appendix</w:t>
      </w:r>
      <w:r>
        <w:t xml:space="preserve"> A - </w:t>
      </w:r>
      <w:r>
        <w:rPr>
          <w:rFonts w:ascii="Arial" w:hAnsi="Arial"/>
        </w:rPr>
        <w:t>Room AS 218 Details</w:t>
      </w:r>
      <w:r>
        <w:rPr>
          <w:rFonts w:ascii="Arial" w:hAnsi="Arial"/>
        </w:rPr>
        <w:t xml:space="preserve"> ………………</w:t>
      </w:r>
      <w:r>
        <w:rPr>
          <w:rFonts w:ascii="Arial" w:hAnsi="Arial"/>
        </w:rPr>
        <w:t>……………………………………</w:t>
      </w:r>
      <w:r w:rsidR="00012122">
        <w:rPr>
          <w:rFonts w:ascii="Arial" w:hAnsi="Arial"/>
        </w:rPr>
        <w:t>7</w:t>
      </w:r>
    </w:p>
    <w:p w:rsidR="007956CD" w:rsidRDefault="001E2B69">
      <w:pPr>
        <w:pStyle w:val="BodyA"/>
        <w:rPr>
          <w:rFonts w:ascii="Arial" w:eastAsia="Arial" w:hAnsi="Arial" w:cs="Arial"/>
        </w:rPr>
      </w:pPr>
      <w:r>
        <w:rPr>
          <w:rFonts w:ascii="Arial" w:hAnsi="Arial"/>
        </w:rPr>
        <w:t>Appendix B - Survey</w:t>
      </w:r>
      <w:r>
        <w:rPr>
          <w:rFonts w:ascii="Arial" w:hAnsi="Arial"/>
        </w:rPr>
        <w:t xml:space="preserve"> ……………………………………………………………………</w:t>
      </w:r>
      <w:r w:rsidR="00012122">
        <w:rPr>
          <w:rFonts w:ascii="Arial" w:hAnsi="Arial"/>
        </w:rPr>
        <w:t>.7, 8</w:t>
      </w:r>
    </w:p>
    <w:p w:rsidR="007956CD" w:rsidRDefault="001E2B69">
      <w:pPr>
        <w:pStyle w:val="BodyA"/>
        <w:rPr>
          <w:rFonts w:ascii="Arial" w:eastAsia="Arial" w:hAnsi="Arial" w:cs="Arial"/>
        </w:rPr>
      </w:pPr>
      <w:r>
        <w:rPr>
          <w:rFonts w:ascii="Arial" w:hAnsi="Arial"/>
        </w:rPr>
        <w:t xml:space="preserve">Appendix C - Room AS 2k1 Details </w:t>
      </w:r>
      <w:r>
        <w:rPr>
          <w:rFonts w:ascii="Arial" w:hAnsi="Arial"/>
        </w:rPr>
        <w:t>……………………………………………………</w:t>
      </w:r>
      <w:r w:rsidR="00012122">
        <w:rPr>
          <w:rFonts w:ascii="Arial" w:hAnsi="Arial"/>
        </w:rPr>
        <w:t>8</w:t>
      </w:r>
    </w:p>
    <w:p w:rsidR="007956CD" w:rsidRDefault="001E2B69">
      <w:pPr>
        <w:pStyle w:val="BodyA"/>
        <w:rPr>
          <w:rFonts w:ascii="Arial" w:eastAsia="Arial" w:hAnsi="Arial" w:cs="Arial"/>
        </w:rPr>
      </w:pPr>
      <w:r>
        <w:rPr>
          <w:rFonts w:ascii="Arial" w:hAnsi="Arial"/>
        </w:rPr>
        <w:t xml:space="preserve">Appendix D - Survey </w:t>
      </w:r>
      <w:r>
        <w:rPr>
          <w:rFonts w:ascii="Arial" w:hAnsi="Arial"/>
        </w:rPr>
        <w:t>……………………………………………………………………</w:t>
      </w:r>
      <w:r w:rsidR="00012122">
        <w:rPr>
          <w:rFonts w:ascii="Arial" w:hAnsi="Arial"/>
        </w:rPr>
        <w:t>.8, 9</w:t>
      </w:r>
    </w:p>
    <w:p w:rsidR="007956CD" w:rsidRDefault="001E2B69">
      <w:pPr>
        <w:pStyle w:val="BodyA"/>
        <w:rPr>
          <w:rFonts w:ascii="Arial" w:eastAsia="Arial" w:hAnsi="Arial" w:cs="Arial"/>
        </w:rPr>
      </w:pPr>
      <w:r>
        <w:rPr>
          <w:rFonts w:ascii="Arial" w:hAnsi="Arial"/>
        </w:rPr>
        <w:t xml:space="preserve">Appendix E - Survey Photographs </w:t>
      </w:r>
      <w:r>
        <w:rPr>
          <w:rFonts w:ascii="Arial" w:hAnsi="Arial"/>
        </w:rPr>
        <w:t>……………………………………………………</w:t>
      </w:r>
      <w:r w:rsidR="00012122">
        <w:rPr>
          <w:rFonts w:ascii="Arial" w:hAnsi="Arial"/>
        </w:rPr>
        <w:t>..</w:t>
      </w:r>
      <w:r w:rsidR="00997B89">
        <w:rPr>
          <w:rFonts w:ascii="Arial" w:hAnsi="Arial"/>
        </w:rPr>
        <w:t>9</w:t>
      </w:r>
      <w:r w:rsidR="00012122">
        <w:rPr>
          <w:rFonts w:ascii="Arial" w:hAnsi="Arial"/>
        </w:rPr>
        <w:t>, 10</w:t>
      </w:r>
    </w:p>
    <w:p w:rsidR="007956CD" w:rsidRDefault="001E2B69">
      <w:pPr>
        <w:pStyle w:val="BodyA"/>
        <w:rPr>
          <w:rFonts w:ascii="Arial" w:eastAsia="Arial" w:hAnsi="Arial" w:cs="Arial"/>
        </w:rPr>
      </w:pPr>
      <w:r>
        <w:rPr>
          <w:rFonts w:ascii="Arial" w:hAnsi="Arial"/>
        </w:rPr>
        <w:t xml:space="preserve">Appendix F - Floor Plans </w:t>
      </w:r>
      <w:r>
        <w:rPr>
          <w:rFonts w:ascii="Arial" w:hAnsi="Arial"/>
        </w:rPr>
        <w:t>…………</w:t>
      </w:r>
      <w:r>
        <w:rPr>
          <w:rFonts w:ascii="Arial" w:hAnsi="Arial"/>
        </w:rPr>
        <w:t>……………………………………………………</w:t>
      </w:r>
      <w:r w:rsidR="00012122">
        <w:rPr>
          <w:rFonts w:ascii="Arial" w:hAnsi="Arial"/>
        </w:rPr>
        <w:t>..11</w:t>
      </w:r>
      <w:r>
        <w:rPr>
          <w:rFonts w:ascii="Arial" w:hAnsi="Arial"/>
        </w:rPr>
        <w:t xml:space="preserve"> </w:t>
      </w:r>
    </w:p>
    <w:p w:rsidR="007956CD" w:rsidRDefault="001E2B69">
      <w:pPr>
        <w:pStyle w:val="BodyA"/>
        <w:rPr>
          <w:rFonts w:ascii="Arial" w:hAnsi="Arial"/>
        </w:rPr>
      </w:pPr>
      <w:r>
        <w:rPr>
          <w:rFonts w:ascii="Arial" w:hAnsi="Arial"/>
        </w:rPr>
        <w:t xml:space="preserve">Appendix G </w:t>
      </w:r>
      <w:r w:rsidR="00997B89">
        <w:rPr>
          <w:rFonts w:ascii="Arial" w:hAnsi="Arial"/>
        </w:rPr>
        <w:t>–</w:t>
      </w:r>
      <w:r>
        <w:rPr>
          <w:rFonts w:ascii="Arial" w:hAnsi="Arial"/>
        </w:rPr>
        <w:t xml:space="preserve"> </w:t>
      </w:r>
      <w:r w:rsidR="00997B89">
        <w:rPr>
          <w:rFonts w:ascii="Arial" w:hAnsi="Arial"/>
        </w:rPr>
        <w:t>Computer Lab Thermal Images</w:t>
      </w:r>
      <w:r>
        <w:rPr>
          <w:rFonts w:ascii="Arial" w:hAnsi="Arial"/>
        </w:rPr>
        <w:t xml:space="preserve"> </w:t>
      </w:r>
      <w:r w:rsidR="00997B89">
        <w:rPr>
          <w:rFonts w:ascii="Arial" w:hAnsi="Arial"/>
        </w:rPr>
        <w:t>………………………………………</w:t>
      </w:r>
      <w:r w:rsidR="00012122">
        <w:rPr>
          <w:rFonts w:ascii="Arial" w:hAnsi="Arial"/>
        </w:rPr>
        <w:t>11, 12</w:t>
      </w:r>
    </w:p>
    <w:p w:rsidR="00997B89" w:rsidRDefault="00997B89">
      <w:pPr>
        <w:pStyle w:val="BodyA"/>
        <w:rPr>
          <w:rFonts w:ascii="Arial" w:eastAsia="Arial" w:hAnsi="Arial" w:cs="Arial"/>
        </w:rPr>
      </w:pPr>
      <w:r>
        <w:rPr>
          <w:rFonts w:ascii="Arial" w:hAnsi="Arial"/>
        </w:rPr>
        <w:t>Appendix H – Kitchen Thermal Images ………………………………………………13</w:t>
      </w:r>
    </w:p>
    <w:p w:rsidR="007956CD" w:rsidRDefault="007956CD">
      <w:pPr>
        <w:pStyle w:val="BodyA"/>
        <w:rPr>
          <w:rFonts w:ascii="Arial" w:eastAsia="Arial" w:hAnsi="Arial" w:cs="Arial"/>
          <w:b/>
          <w:bCs/>
        </w:rPr>
      </w:pPr>
    </w:p>
    <w:p w:rsidR="007956CD" w:rsidRDefault="007956CD">
      <w:pPr>
        <w:pStyle w:val="BodyA"/>
      </w:pPr>
    </w:p>
    <w:p w:rsidR="007956CD" w:rsidRDefault="007956CD">
      <w:pPr>
        <w:pStyle w:val="BodyA"/>
        <w:rPr>
          <w:b/>
          <w:bCs/>
        </w:rPr>
      </w:pPr>
    </w:p>
    <w:p w:rsidR="007956CD" w:rsidRDefault="001E2B69">
      <w:pPr>
        <w:pStyle w:val="BodyA"/>
        <w:rPr>
          <w:b/>
          <w:bCs/>
        </w:rPr>
      </w:pPr>
      <w:r>
        <w:rPr>
          <w:b/>
          <w:bCs/>
        </w:rPr>
        <w:t xml:space="preserve"> </w:t>
      </w:r>
    </w:p>
    <w:p w:rsidR="007956CD" w:rsidRDefault="007956CD">
      <w:pPr>
        <w:pStyle w:val="BodyA"/>
        <w:rPr>
          <w:b/>
          <w:bCs/>
        </w:rPr>
      </w:pPr>
    </w:p>
    <w:p w:rsidR="007956CD" w:rsidRDefault="007956CD">
      <w:pPr>
        <w:pStyle w:val="BodyA"/>
      </w:pPr>
    </w:p>
    <w:p w:rsidR="007956CD" w:rsidRDefault="007956CD">
      <w:pPr>
        <w:pStyle w:val="BodyA"/>
      </w:pPr>
    </w:p>
    <w:p w:rsidR="007956CD" w:rsidRDefault="007956CD">
      <w:pPr>
        <w:pStyle w:val="BodyA"/>
      </w:pPr>
    </w:p>
    <w:p w:rsidR="007956CD" w:rsidRDefault="007956CD">
      <w:pPr>
        <w:pStyle w:val="BodyA"/>
      </w:pPr>
    </w:p>
    <w:p w:rsidR="007956CD" w:rsidRDefault="007956CD">
      <w:pPr>
        <w:pStyle w:val="BodyA"/>
      </w:pPr>
    </w:p>
    <w:p w:rsidR="007956CD" w:rsidRDefault="007956CD">
      <w:pPr>
        <w:pStyle w:val="BodyA"/>
      </w:pPr>
    </w:p>
    <w:p w:rsidR="007956CD" w:rsidRDefault="007956CD">
      <w:pPr>
        <w:pStyle w:val="BodyA"/>
      </w:pPr>
    </w:p>
    <w:p w:rsidR="007956CD" w:rsidRDefault="007956CD">
      <w:pPr>
        <w:pStyle w:val="BodyA"/>
      </w:pPr>
    </w:p>
    <w:p w:rsidR="007956CD" w:rsidRDefault="007956CD">
      <w:pPr>
        <w:pStyle w:val="BodyA"/>
      </w:pPr>
    </w:p>
    <w:p w:rsidR="007956CD" w:rsidRDefault="007956CD">
      <w:pPr>
        <w:pStyle w:val="BodyA"/>
      </w:pPr>
    </w:p>
    <w:p w:rsidR="00040B27" w:rsidRDefault="00040B27">
      <w:pPr>
        <w:pStyle w:val="BodyA"/>
      </w:pPr>
    </w:p>
    <w:p w:rsidR="007956CD" w:rsidRDefault="001E2B69">
      <w:pPr>
        <w:pStyle w:val="BodyA"/>
        <w:rPr>
          <w:rFonts w:ascii="Arial" w:eastAsia="Arial" w:hAnsi="Arial" w:cs="Arial"/>
          <w:b/>
          <w:bCs/>
        </w:rPr>
      </w:pPr>
      <w:r>
        <w:rPr>
          <w:rFonts w:ascii="Arial" w:hAnsi="Arial"/>
          <w:b/>
          <w:bCs/>
        </w:rPr>
        <w:t xml:space="preserve">Introduction </w:t>
      </w:r>
    </w:p>
    <w:p w:rsidR="007956CD" w:rsidRDefault="001E2B69">
      <w:pPr>
        <w:pStyle w:val="BodyA"/>
        <w:rPr>
          <w:rFonts w:ascii="Arial" w:eastAsia="Arial" w:hAnsi="Arial" w:cs="Arial"/>
        </w:rPr>
      </w:pPr>
      <w:r>
        <w:rPr>
          <w:rFonts w:ascii="Arial" w:hAnsi="Arial"/>
        </w:rPr>
        <w:t xml:space="preserve">The energy efficiency in buildings has always been an important aspect in the building and construction industry. Energy efficiency </w:t>
      </w:r>
      <w:r>
        <w:rPr>
          <w:rFonts w:ascii="Arial" w:hAnsi="Arial"/>
        </w:rPr>
        <w:t xml:space="preserve">defines how well buildings, whether domestic or commercial are constructed and how beneficial they are to the environment. An important role for a building envelop is to withstand different weather conditions, but not only that, also to maintain the level </w:t>
      </w:r>
      <w:r>
        <w:rPr>
          <w:rFonts w:ascii="Arial" w:hAnsi="Arial"/>
        </w:rPr>
        <w:t xml:space="preserve">of comfort within the building. Another aspect that is important is the energy efficiency of a building and the level of carbon emissions produced from the buildings appliances, electrics, etc. Two rooms in the Swansea Metropolitan Business campus will be </w:t>
      </w:r>
      <w:r>
        <w:rPr>
          <w:rFonts w:ascii="Arial" w:hAnsi="Arial"/>
        </w:rPr>
        <w:t>surveyed to identifying the various electrical appliances and uses for those specific rooms. The two rooms measured and surveyed are on the second floor of the business campus building. The aim of this report is to collect the data relevant and use the dat</w:t>
      </w:r>
      <w:r>
        <w:rPr>
          <w:rFonts w:ascii="Arial" w:hAnsi="Arial"/>
        </w:rPr>
        <w:t xml:space="preserve">a to produce a carbon emission computation on the energy consumption and how much CO2 is produced from the selected rooms. </w:t>
      </w:r>
    </w:p>
    <w:p w:rsidR="007956CD" w:rsidRDefault="001E2B69">
      <w:pPr>
        <w:pStyle w:val="BodyA"/>
        <w:rPr>
          <w:rFonts w:ascii="Arial" w:eastAsia="Arial" w:hAnsi="Arial" w:cs="Arial"/>
          <w:b/>
          <w:bCs/>
        </w:rPr>
      </w:pPr>
      <w:r>
        <w:rPr>
          <w:rFonts w:ascii="Arial" w:hAnsi="Arial"/>
          <w:b/>
          <w:bCs/>
        </w:rPr>
        <w:t xml:space="preserve">Methodology </w:t>
      </w:r>
    </w:p>
    <w:p w:rsidR="007956CD" w:rsidRDefault="001E2B69">
      <w:pPr>
        <w:pStyle w:val="BodyA"/>
        <w:rPr>
          <w:rFonts w:ascii="Arial" w:eastAsia="Arial" w:hAnsi="Arial" w:cs="Arial"/>
        </w:rPr>
      </w:pPr>
      <w:r>
        <w:rPr>
          <w:rFonts w:ascii="Arial" w:hAnsi="Arial"/>
        </w:rPr>
        <w:t>A survey was carried out on each room collecting the data required to complete the energy efficiency report on both roo</w:t>
      </w:r>
      <w:r>
        <w:rPr>
          <w:rFonts w:ascii="Arial" w:hAnsi="Arial"/>
        </w:rPr>
        <w:t>ms in the Swansea Metropolitan business campus. The requirements for the survey include measuring the floor space of both rooms. Taking measurements of the different component of each room and accounting for the energy consumption from the electrical appli</w:t>
      </w:r>
      <w:r>
        <w:rPr>
          <w:rFonts w:ascii="Arial" w:hAnsi="Arial"/>
        </w:rPr>
        <w:t>ances used in both floor spaces of the building. Upon arrival to the campus the first room AS 218 which was on the second floor was surveyed. Room AS 218 is a computer lab used on a daily basis and holds various electrical equipment. The data collection fo</w:t>
      </w:r>
      <w:r>
        <w:rPr>
          <w:rFonts w:ascii="Arial" w:hAnsi="Arial"/>
        </w:rPr>
        <w:t>r this particular room was different to the other room also on the second floor reason being, the size difference in rooms.</w:t>
      </w:r>
    </w:p>
    <w:p w:rsidR="007956CD" w:rsidRDefault="001E2B69">
      <w:pPr>
        <w:pStyle w:val="BodyA"/>
        <w:rPr>
          <w:rFonts w:ascii="Arial" w:eastAsia="Arial" w:hAnsi="Arial" w:cs="Arial"/>
        </w:rPr>
      </w:pPr>
      <w:r>
        <w:rPr>
          <w:rFonts w:ascii="Arial" w:hAnsi="Arial"/>
        </w:rPr>
        <w:t>A visual survey of the room was carried out before collecting any data to look at the environment and pinpoint the different aspects</w:t>
      </w:r>
      <w:r>
        <w:rPr>
          <w:rFonts w:ascii="Arial" w:hAnsi="Arial"/>
        </w:rPr>
        <w:t xml:space="preserve"> of the room. When collecting the data had  to take into account all the electrical appliances, which were the double plugin sockets, lights, projector, printer and speaker</w:t>
      </w:r>
      <w:r>
        <w:rPr>
          <w:rFonts w:ascii="Arial" w:hAnsi="Arial"/>
        </w:rPr>
        <w:t>’</w:t>
      </w:r>
      <w:r>
        <w:rPr>
          <w:rFonts w:ascii="Arial" w:hAnsi="Arial"/>
        </w:rPr>
        <w:t xml:space="preserve">s. Then looked at the physical appearance of the rooms envelop, walls, windows, </w:t>
      </w:r>
      <w:r>
        <w:rPr>
          <w:rFonts w:ascii="Arial" w:hAnsi="Arial"/>
        </w:rPr>
        <w:t>door and materials used. The lights in the room were LED with automatic sensors and were imbedded in with the Armstrong ceiling. It was difficult task to identify the lights in the room, but with further research identified the lights to be LED</w:t>
      </w:r>
      <w:r>
        <w:rPr>
          <w:rFonts w:ascii="Arial" w:hAnsi="Arial"/>
        </w:rPr>
        <w:t>’</w:t>
      </w:r>
      <w:r>
        <w:rPr>
          <w:rFonts w:ascii="Arial" w:hAnsi="Arial"/>
        </w:rPr>
        <w:t>s. To surve</w:t>
      </w:r>
      <w:r>
        <w:rPr>
          <w:rFonts w:ascii="Arial" w:hAnsi="Arial"/>
        </w:rPr>
        <w:t>y past the Armstrong ceiling tiles they had to be lifted up to survey see how the suspended ceiling was constructed. The ceiling was a solid waffle grid cast in-situ reinforced ceiling and had a roughcast render finish. The waffle grid cast in-situ reinfor</w:t>
      </w:r>
      <w:r>
        <w:rPr>
          <w:rFonts w:ascii="Arial" w:hAnsi="Arial"/>
        </w:rPr>
        <w:t xml:space="preserve">ced ceiling was in the two rooms surveyed and assuming the same ceiling would be throughout the whole building.   </w:t>
      </w:r>
    </w:p>
    <w:p w:rsidR="007956CD" w:rsidRDefault="001E2B69">
      <w:pPr>
        <w:pStyle w:val="BodyA"/>
        <w:rPr>
          <w:rFonts w:ascii="Arial" w:eastAsia="Arial" w:hAnsi="Arial" w:cs="Arial"/>
        </w:rPr>
      </w:pPr>
      <w:r>
        <w:rPr>
          <w:rFonts w:ascii="Arial" w:hAnsi="Arial"/>
        </w:rPr>
        <w:t>The room had 3 stud walls and 1 solid exterior wall which had 4 double glazing windows imbedded in it. Measurements of the windows were taken</w:t>
      </w:r>
      <w:r>
        <w:rPr>
          <w:rFonts w:ascii="Arial" w:hAnsi="Arial"/>
        </w:rPr>
        <w:t xml:space="preserve"> and a general inspection of the cill</w:t>
      </w:r>
      <w:r w:rsidR="00486CED">
        <w:rPr>
          <w:rFonts w:ascii="Arial" w:hAnsi="Arial"/>
        </w:rPr>
        <w:t>’</w:t>
      </w:r>
      <w:r>
        <w:rPr>
          <w:rFonts w:ascii="Arial" w:hAnsi="Arial"/>
        </w:rPr>
        <w:t>s and fabricated metal frames on the windows, which appeared to be in sound condition were all inspected. By inspecting and looking at the exterior wall in the computer lab a guess would have to be made on how the cross</w:t>
      </w:r>
      <w:r>
        <w:rPr>
          <w:rFonts w:ascii="Arial" w:hAnsi="Arial"/>
        </w:rPr>
        <w:t xml:space="preserve"> section of the wall is constructed. The room had a ventilation system fitted to the windows assuming the wall has been constructed without ventilation. Measured out the room</w:t>
      </w:r>
      <w:r>
        <w:rPr>
          <w:rFonts w:ascii="Arial" w:hAnsi="Arial"/>
        </w:rPr>
        <w:t>’</w:t>
      </w:r>
      <w:r>
        <w:rPr>
          <w:rFonts w:ascii="Arial" w:hAnsi="Arial"/>
        </w:rPr>
        <w:t xml:space="preserve">s length, height and width using the appropriate </w:t>
      </w:r>
      <w:r w:rsidR="00486CED">
        <w:rPr>
          <w:rFonts w:ascii="Arial" w:hAnsi="Arial"/>
        </w:rPr>
        <w:t>instrumentation. The</w:t>
      </w:r>
      <w:r>
        <w:rPr>
          <w:rFonts w:ascii="Arial" w:hAnsi="Arial"/>
        </w:rPr>
        <w:t xml:space="preserve"> measurements</w:t>
      </w:r>
      <w:r>
        <w:rPr>
          <w:rFonts w:ascii="Arial" w:hAnsi="Arial"/>
        </w:rPr>
        <w:t xml:space="preserve"> can be found in Appendix A. Three different instruments that were used to complete the data collection in the computer lab were a tape measure, a thermal imaging camera and a digital laser measure. The instruments were calibrated to the appropriate settin</w:t>
      </w:r>
      <w:r>
        <w:rPr>
          <w:rFonts w:ascii="Arial" w:hAnsi="Arial"/>
        </w:rPr>
        <w:t xml:space="preserve">gs in order to obtain accurate readings. </w:t>
      </w:r>
    </w:p>
    <w:p w:rsidR="007956CD" w:rsidRDefault="001E2B69">
      <w:pPr>
        <w:pStyle w:val="BodyA"/>
        <w:rPr>
          <w:rFonts w:ascii="Arial" w:eastAsia="Arial" w:hAnsi="Arial" w:cs="Arial"/>
        </w:rPr>
      </w:pPr>
      <w:r>
        <w:rPr>
          <w:rFonts w:ascii="Arial" w:hAnsi="Arial"/>
        </w:rPr>
        <w:lastRenderedPageBreak/>
        <w:t>The computer lab has 1 door allow to gain access in and out of the room. The door used in the computer lab is a 60 minutes fire resistant door. The floor in the room was a pre-cast concrete floor that extended thro</w:t>
      </w:r>
      <w:r>
        <w:rPr>
          <w:rFonts w:ascii="Arial" w:hAnsi="Arial"/>
        </w:rPr>
        <w:t>ughout the whole building. The room has 4 single panel radiators spread out evenly. Measurements of the radiators were taken using a tape measure and were inspected. The radiators appeared to be TRV controlled as they didn</w:t>
      </w:r>
      <w:r>
        <w:rPr>
          <w:rFonts w:ascii="Arial" w:hAnsi="Arial"/>
        </w:rPr>
        <w:t>’</w:t>
      </w:r>
      <w:r>
        <w:rPr>
          <w:rFonts w:ascii="Arial" w:hAnsi="Arial"/>
        </w:rPr>
        <w:t>t have heat regulators on all 4 o</w:t>
      </w:r>
      <w:r>
        <w:rPr>
          <w:rFonts w:ascii="Arial" w:hAnsi="Arial"/>
        </w:rPr>
        <w:t>f them. All the elements above can be found in Appendix B.</w:t>
      </w:r>
    </w:p>
    <w:p w:rsidR="00486CED" w:rsidRDefault="001E2B69">
      <w:pPr>
        <w:pStyle w:val="BodyA"/>
        <w:rPr>
          <w:rFonts w:ascii="Arial Unicode MS" w:eastAsia="Arial Unicode MS" w:hAnsi="Arial Unicode MS" w:cs="Arial Unicode MS"/>
        </w:rPr>
      </w:pPr>
      <w:r>
        <w:rPr>
          <w:rFonts w:ascii="Arial" w:hAnsi="Arial"/>
        </w:rPr>
        <w:t>The second room surveyed was the AS 2k1 which was the kitchen also on the second floor of the business campus. The space is used by the university students and also used by the lecturers. After car</w:t>
      </w:r>
      <w:r>
        <w:rPr>
          <w:rFonts w:ascii="Arial" w:hAnsi="Arial"/>
        </w:rPr>
        <w:t>rying out a survey an assumption was made that the room wasn</w:t>
      </w:r>
      <w:r>
        <w:rPr>
          <w:rFonts w:ascii="Arial" w:hAnsi="Arial"/>
        </w:rPr>
        <w:t>’</w:t>
      </w:r>
      <w:r>
        <w:rPr>
          <w:rFonts w:ascii="Arial" w:hAnsi="Arial"/>
        </w:rPr>
        <w:t>t frequently used. Surveyed the room using the same exact methods used when surveying the computer lab. The kitchen is a much smaller space compared to the computer lab, so less time was spent su</w:t>
      </w:r>
      <w:r>
        <w:rPr>
          <w:rFonts w:ascii="Arial" w:hAnsi="Arial"/>
        </w:rPr>
        <w:t>rveying the room. Took into account all the electrical appliances that were in the room which can be found in Appendix D. Measured the height, width and the length of the room using the exact same techniques and instruments used in the computer lab survey.</w:t>
      </w:r>
      <w:r>
        <w:rPr>
          <w:rFonts w:ascii="Arial" w:hAnsi="Arial"/>
        </w:rPr>
        <w:t xml:space="preserve"> These measurements can be found in Appendix C. </w:t>
      </w:r>
    </w:p>
    <w:p w:rsidR="007956CD" w:rsidRDefault="001E2B69">
      <w:pPr>
        <w:pStyle w:val="BodyA"/>
        <w:rPr>
          <w:rFonts w:ascii="Arial" w:eastAsia="Arial" w:hAnsi="Arial" w:cs="Arial"/>
        </w:rPr>
      </w:pPr>
      <w:r>
        <w:rPr>
          <w:rFonts w:ascii="Arial" w:hAnsi="Arial"/>
        </w:rPr>
        <w:t xml:space="preserve"> The floor in the kitchen was also a pre-cast concrete floor. The kitchen only has 1 window opening as it</w:t>
      </w:r>
      <w:r>
        <w:rPr>
          <w:rFonts w:ascii="Arial" w:hAnsi="Arial"/>
        </w:rPr>
        <w:t>’</w:t>
      </w:r>
      <w:r>
        <w:rPr>
          <w:rFonts w:ascii="Arial" w:hAnsi="Arial"/>
        </w:rPr>
        <w:t>s considerably smaller than the previous room surveyed. There 2 doors in the kitchen, one</w:t>
      </w:r>
      <w:r>
        <w:rPr>
          <w:rFonts w:ascii="Arial" w:hAnsi="Arial"/>
        </w:rPr>
        <w:t xml:space="preserve"> allows to gain access into the kitchen and the other door hides electrical services running through the building. The door containing the services is located on the right side next to the window. The original floor plans for both rooms can be found in App</w:t>
      </w:r>
      <w:r>
        <w:rPr>
          <w:rFonts w:ascii="Arial" w:hAnsi="Arial"/>
        </w:rPr>
        <w:t xml:space="preserve">endix F. </w:t>
      </w:r>
    </w:p>
    <w:p w:rsidR="007956CD" w:rsidRDefault="001E2B69">
      <w:pPr>
        <w:pStyle w:val="BodyA"/>
        <w:rPr>
          <w:rFonts w:ascii="Arial" w:eastAsia="Arial" w:hAnsi="Arial" w:cs="Arial"/>
        </w:rPr>
      </w:pPr>
      <w:r>
        <w:rPr>
          <w:rFonts w:ascii="Arial" w:hAnsi="Arial"/>
        </w:rPr>
        <w:t xml:space="preserve">The LED light strip is one of two sources of light in the kitchen. The LED light hangs in the </w:t>
      </w:r>
      <w:r w:rsidR="00486CED">
        <w:rPr>
          <w:rFonts w:ascii="Arial" w:hAnsi="Arial"/>
        </w:rPr>
        <w:t>center</w:t>
      </w:r>
      <w:r>
        <w:rPr>
          <w:rFonts w:ascii="Arial" w:hAnsi="Arial"/>
        </w:rPr>
        <w:t xml:space="preserve"> of the kitchen suspended from the Armstrong ceiling tiles. Past the Armstrong ceiling tiles is the waffle grid cast in-situ reinforced concrete c</w:t>
      </w:r>
      <w:r>
        <w:rPr>
          <w:rFonts w:ascii="Arial" w:hAnsi="Arial"/>
        </w:rPr>
        <w:t xml:space="preserve">eiling which runs throughout the whole building. Images of the waffle grid ceiling can be found in Appendix E. </w:t>
      </w:r>
    </w:p>
    <w:p w:rsidR="007956CD" w:rsidRDefault="001E2B69">
      <w:pPr>
        <w:pStyle w:val="BodyA"/>
        <w:rPr>
          <w:rFonts w:ascii="Arial" w:eastAsia="Arial" w:hAnsi="Arial" w:cs="Arial"/>
          <w:b/>
          <w:bCs/>
        </w:rPr>
      </w:pPr>
      <w:r>
        <w:rPr>
          <w:rFonts w:ascii="Arial" w:hAnsi="Arial"/>
          <w:b/>
          <w:bCs/>
        </w:rPr>
        <w:t>Thermal Imaging</w:t>
      </w:r>
    </w:p>
    <w:p w:rsidR="007956CD" w:rsidRDefault="001E2B69">
      <w:pPr>
        <w:pStyle w:val="BodyA"/>
        <w:rPr>
          <w:rFonts w:ascii="Arial" w:eastAsia="Arial" w:hAnsi="Arial" w:cs="Arial"/>
        </w:rPr>
      </w:pPr>
      <w:r>
        <w:rPr>
          <w:rFonts w:ascii="Arial" w:hAnsi="Arial"/>
        </w:rPr>
        <w:t>A thermal imaging camera was used inside and outside the building to visualise the heat loss and defects that can be identified within the business campus. A thermal imaging camera improves visibility to a high standard, which improves a survey making it m</w:t>
      </w:r>
      <w:r>
        <w:rPr>
          <w:rFonts w:ascii="Arial" w:hAnsi="Arial"/>
        </w:rPr>
        <w:t>ore accurate. The camera was used to visualise the heat loss and find out if there was any condensation within the walls in both rooms. The computer lab having various electrical equipment adding to the warm environment proved difficult in obtaining high q</w:t>
      </w:r>
      <w:r>
        <w:rPr>
          <w:rFonts w:ascii="Arial" w:hAnsi="Arial"/>
        </w:rPr>
        <w:t>uality thermal images. From the images taken the room appeared to be in sound condition and well insulated. The thermal images from the kitchen appeared to show condensation below the window cill lintel. The rest of the thermal images show well insulated r</w:t>
      </w:r>
      <w:r>
        <w:rPr>
          <w:rFonts w:ascii="Arial" w:hAnsi="Arial"/>
        </w:rPr>
        <w:t>ooms and the heat prod</w:t>
      </w:r>
      <w:r w:rsidR="00486CED">
        <w:rPr>
          <w:rFonts w:ascii="Arial" w:hAnsi="Arial"/>
        </w:rPr>
        <w:t>uced by the electrical equipment</w:t>
      </w:r>
      <w:r>
        <w:rPr>
          <w:rFonts w:ascii="Arial" w:hAnsi="Arial"/>
        </w:rPr>
        <w:t xml:space="preserve"> and also the electrical wires and hot water pipes. The thermal images can be found in Appendix G.</w:t>
      </w:r>
    </w:p>
    <w:p w:rsidR="007956CD" w:rsidRDefault="001E2B69">
      <w:pPr>
        <w:pStyle w:val="BodyA"/>
        <w:rPr>
          <w:rFonts w:ascii="Arial" w:eastAsia="Arial" w:hAnsi="Arial" w:cs="Arial"/>
          <w:b/>
          <w:bCs/>
        </w:rPr>
      </w:pPr>
      <w:r>
        <w:rPr>
          <w:rFonts w:ascii="Arial" w:hAnsi="Arial"/>
          <w:b/>
          <w:bCs/>
        </w:rPr>
        <w:t>Conclusion</w:t>
      </w:r>
    </w:p>
    <w:p w:rsidR="007956CD" w:rsidRDefault="001E2B69">
      <w:pPr>
        <w:pStyle w:val="BodyA"/>
        <w:rPr>
          <w:rFonts w:ascii="Arial" w:eastAsia="Arial" w:hAnsi="Arial" w:cs="Arial"/>
        </w:rPr>
      </w:pPr>
      <w:r>
        <w:rPr>
          <w:rFonts w:ascii="Arial" w:hAnsi="Arial"/>
        </w:rPr>
        <w:t xml:space="preserve">The report identifies the different components of each room using surveying techniques and </w:t>
      </w:r>
      <w:r>
        <w:rPr>
          <w:rFonts w:ascii="Arial" w:hAnsi="Arial"/>
        </w:rPr>
        <w:t xml:space="preserve">the appropriate instrumentation to collect the relevant data for the report. The data collected from both rooms can be analysed and used to produce an energy efficiency report. With the survey of the computer lab and kitchen date was collected in order to </w:t>
      </w:r>
      <w:r>
        <w:rPr>
          <w:rFonts w:ascii="Arial" w:hAnsi="Arial"/>
        </w:rPr>
        <w:t xml:space="preserve">produce an energy efficiency report. The energy efficiency report would indicate how much CO2 is emitted from the building and also how much energy is consumed from the buildings use. The rooms are occupied with various electrical equipment which are used </w:t>
      </w:r>
      <w:r>
        <w:rPr>
          <w:rFonts w:ascii="Arial" w:hAnsi="Arial"/>
        </w:rPr>
        <w:t xml:space="preserve">on a daily basis consuming a large amount of energy and contributing to the emissions produced. The report would be beneficial for future alterations to the building and also in minimising the carbon footprint </w:t>
      </w:r>
      <w:r>
        <w:rPr>
          <w:rFonts w:ascii="Arial" w:hAnsi="Arial"/>
        </w:rPr>
        <w:lastRenderedPageBreak/>
        <w:t>emitted from the buildings envelop. The number</w:t>
      </w:r>
      <w:r>
        <w:rPr>
          <w:rFonts w:ascii="Arial" w:hAnsi="Arial"/>
        </w:rPr>
        <w:t xml:space="preserve"> of buildings being constructed is rising each year, which means energy consumption and CO2 level are rising rapidly. With this survey and having identified the defects in the rooms surveyed, the data collected provides relevant information to produce a ca</w:t>
      </w:r>
      <w:r>
        <w:rPr>
          <w:rFonts w:ascii="Arial" w:hAnsi="Arial"/>
        </w:rPr>
        <w:t xml:space="preserve">rbon emission computation. Access to certain areas of the building were restricted and therefore was not able to gain access to visualise the spaces and carry out a survey. </w:t>
      </w: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486CED" w:rsidRDefault="00486CED">
      <w:pPr>
        <w:pStyle w:val="BodyA"/>
        <w:rPr>
          <w:rFonts w:ascii="Arial" w:hAnsi="Arial"/>
          <w:b/>
          <w:bCs/>
        </w:rPr>
      </w:pPr>
    </w:p>
    <w:p w:rsidR="007956CD" w:rsidRDefault="001E2B69">
      <w:pPr>
        <w:pStyle w:val="BodyA"/>
        <w:rPr>
          <w:rFonts w:ascii="Arial" w:eastAsia="Arial" w:hAnsi="Arial" w:cs="Arial"/>
          <w:b/>
          <w:bCs/>
        </w:rPr>
      </w:pPr>
      <w:r>
        <w:rPr>
          <w:rFonts w:ascii="Arial" w:hAnsi="Arial"/>
          <w:b/>
          <w:bCs/>
        </w:rPr>
        <w:lastRenderedPageBreak/>
        <w:t xml:space="preserve">References </w:t>
      </w:r>
    </w:p>
    <w:p w:rsidR="007956CD" w:rsidRDefault="001E2B69">
      <w:pPr>
        <w:pStyle w:val="BodyA"/>
        <w:rPr>
          <w:rFonts w:ascii="Arial" w:eastAsia="Arial" w:hAnsi="Arial" w:cs="Arial"/>
        </w:rPr>
      </w:pPr>
      <w:r>
        <w:rPr>
          <w:rFonts w:ascii="Arial" w:hAnsi="Arial"/>
        </w:rPr>
        <w:t>1. Press Releases 2017. (2018). UWTSD hosts Healthier Wales Conference</w:t>
      </w:r>
      <w:r>
        <w:rPr>
          <w:rFonts w:ascii="Arial" w:hAnsi="Arial"/>
        </w:rPr>
        <w:t>. [online] Available at: https://www.uwtsd.ac.uk/news/press-releases/press-2017/uwtsd-hosts-healthier-wales-conference.html [Accessed 3 Dec. 2018].</w:t>
      </w: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7956CD" w:rsidRDefault="007956CD">
      <w:pPr>
        <w:pStyle w:val="BodyA"/>
        <w:rPr>
          <w:rFonts w:ascii="Arial" w:eastAsia="Arial" w:hAnsi="Arial" w:cs="Arial"/>
          <w:b/>
          <w:bCs/>
        </w:rPr>
      </w:pPr>
    </w:p>
    <w:p w:rsidR="00486CED" w:rsidRDefault="00486CED">
      <w:pPr>
        <w:pStyle w:val="BodyA"/>
        <w:rPr>
          <w:rFonts w:ascii="Arial" w:eastAsia="Arial" w:hAnsi="Arial" w:cs="Arial"/>
          <w:b/>
          <w:bCs/>
        </w:rPr>
      </w:pPr>
    </w:p>
    <w:p w:rsidR="007956CD" w:rsidRDefault="00012122">
      <w:pPr>
        <w:pStyle w:val="BodyA"/>
        <w:rPr>
          <w:rFonts w:ascii="Arial" w:eastAsia="Arial" w:hAnsi="Arial" w:cs="Arial"/>
          <w:b/>
          <w:bCs/>
        </w:rPr>
      </w:pPr>
      <w:r>
        <w:rPr>
          <w:rFonts w:ascii="Arial" w:hAnsi="Arial"/>
          <w:b/>
          <w:bCs/>
        </w:rPr>
        <w:lastRenderedPageBreak/>
        <w:t xml:space="preserve">Appendices </w:t>
      </w:r>
      <w:r w:rsidR="001E2B69">
        <w:rPr>
          <w:rFonts w:ascii="Arial" w:hAnsi="Arial"/>
          <w:b/>
          <w:bCs/>
        </w:rPr>
        <w:t xml:space="preserve"> </w:t>
      </w:r>
      <w:r w:rsidR="001E2B69">
        <w:rPr>
          <w:rFonts w:ascii="Arial Unicode MS" w:eastAsia="Arial Unicode MS" w:hAnsi="Arial Unicode MS" w:cs="Arial Unicode MS"/>
        </w:rPr>
        <w:br/>
      </w:r>
    </w:p>
    <w:p w:rsidR="007956CD" w:rsidRDefault="001E2B69">
      <w:pPr>
        <w:pStyle w:val="BodyA"/>
        <w:rPr>
          <w:rFonts w:ascii="Arial" w:eastAsia="Arial" w:hAnsi="Arial" w:cs="Arial"/>
          <w:b/>
          <w:bCs/>
        </w:rPr>
      </w:pPr>
      <w:r>
        <w:rPr>
          <w:rFonts w:ascii="Arial" w:hAnsi="Arial"/>
        </w:rPr>
        <w:t>Appendix A - Computer Lab Details</w:t>
      </w:r>
    </w:p>
    <w:tbl>
      <w:tblPr>
        <w:tblW w:w="9009"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005"/>
        <w:gridCol w:w="3002"/>
        <w:gridCol w:w="3002"/>
      </w:tblGrid>
      <w:tr w:rsidR="007956CD">
        <w:trPr>
          <w:trHeight w:val="282"/>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A"/>
            </w:pPr>
            <w:r>
              <w:rPr>
                <w:rFonts w:ascii="Arial" w:hAnsi="Arial"/>
                <w:b/>
                <w:bCs/>
              </w:rPr>
              <w:t xml:space="preserve">General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A"/>
              <w:spacing w:after="0" w:line="240" w:lineRule="auto"/>
            </w:pPr>
            <w:r>
              <w:rPr>
                <w:rFonts w:ascii="Arial" w:hAnsi="Arial"/>
                <w:b/>
                <w:bCs/>
              </w:rPr>
              <w:t>Room AS 218</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b/>
                <w:bCs/>
              </w:rPr>
              <w:t>2n</w:t>
            </w:r>
            <w:r>
              <w:rPr>
                <w:rFonts w:ascii="Arial" w:hAnsi="Arial"/>
                <w:b/>
                <w:bCs/>
                <w:sz w:val="22"/>
                <w:szCs w:val="22"/>
              </w:rPr>
              <w:t xml:space="preserve">d Floor Computer Lab </w:t>
            </w:r>
          </w:p>
        </w:tc>
      </w:tr>
      <w:tr w:rsidR="007956CD">
        <w:trPr>
          <w:trHeight w:val="73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7956CD"/>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Location</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Swansea Business Campus (UWTSD, High St, Swansea SA1 1NE</w:t>
            </w:r>
          </w:p>
        </w:tc>
      </w:tr>
      <w:tr w:rsidR="007956CD">
        <w:trPr>
          <w:trHeight w:val="73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7956CD"/>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 xml:space="preserve">Floor Area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 xml:space="preserve">L*W </w:t>
            </w:r>
          </w:p>
          <w:p w:rsidR="007956CD" w:rsidRDefault="001E2B69">
            <w:pPr>
              <w:pStyle w:val="Body"/>
            </w:pPr>
            <w:r>
              <w:rPr>
                <w:rFonts w:ascii="Arial" w:hAnsi="Arial"/>
                <w:sz w:val="22"/>
                <w:szCs w:val="22"/>
              </w:rPr>
              <w:t>11.9 m</w:t>
            </w:r>
          </w:p>
          <w:p w:rsidR="007956CD" w:rsidRDefault="001E2B69">
            <w:pPr>
              <w:pStyle w:val="Body"/>
            </w:pPr>
            <w:r>
              <w:rPr>
                <w:rFonts w:ascii="Arial" w:hAnsi="Arial"/>
                <w:sz w:val="22"/>
                <w:szCs w:val="22"/>
              </w:rPr>
              <w:t xml:space="preserve">5.42 m </w:t>
            </w:r>
          </w:p>
        </w:tc>
      </w:tr>
      <w:tr w:rsidR="007956CD">
        <w:trPr>
          <w:trHeight w:val="49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7956CD"/>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 xml:space="preserve">Room Height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H</w:t>
            </w:r>
          </w:p>
          <w:p w:rsidR="007956CD" w:rsidRDefault="001E2B69">
            <w:pPr>
              <w:pStyle w:val="Body"/>
            </w:pPr>
            <w:r>
              <w:rPr>
                <w:rFonts w:ascii="Arial" w:hAnsi="Arial"/>
                <w:sz w:val="22"/>
                <w:szCs w:val="22"/>
              </w:rPr>
              <w:t xml:space="preserve">2.62 m </w:t>
            </w:r>
          </w:p>
        </w:tc>
      </w:tr>
    </w:tbl>
    <w:p w:rsidR="007956CD" w:rsidRDefault="007956CD">
      <w:pPr>
        <w:pStyle w:val="BodyA"/>
        <w:widowControl w:val="0"/>
        <w:spacing w:line="240" w:lineRule="auto"/>
        <w:ind w:left="108" w:hanging="108"/>
      </w:pPr>
    </w:p>
    <w:p w:rsidR="007956CD" w:rsidRDefault="007956CD">
      <w:pPr>
        <w:pStyle w:val="BodyA"/>
      </w:pPr>
    </w:p>
    <w:p w:rsidR="007956CD" w:rsidRPr="00040B27" w:rsidRDefault="001E2B69">
      <w:pPr>
        <w:pStyle w:val="BodyA"/>
        <w:rPr>
          <w:rFonts w:ascii="Arial" w:eastAsia="Arial" w:hAnsi="Arial" w:cs="Arial"/>
          <w:b/>
          <w:bCs/>
        </w:rPr>
      </w:pPr>
      <w:r w:rsidRPr="00040B27">
        <w:rPr>
          <w:rFonts w:ascii="Arial" w:hAnsi="Arial" w:cs="Arial"/>
        </w:rPr>
        <w:t>Appendix B -</w:t>
      </w:r>
      <w:r w:rsidRPr="00040B27">
        <w:rPr>
          <w:rFonts w:ascii="Arial" w:hAnsi="Arial" w:cs="Arial"/>
        </w:rPr>
        <w:t xml:space="preserve"> Computer Lab Survey</w:t>
      </w:r>
    </w:p>
    <w:tbl>
      <w:tblPr>
        <w:tblW w:w="9009"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005"/>
        <w:gridCol w:w="3002"/>
        <w:gridCol w:w="3002"/>
      </w:tblGrid>
      <w:tr w:rsidR="007956CD">
        <w:trPr>
          <w:trHeight w:val="282"/>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A"/>
            </w:pPr>
            <w:r>
              <w:rPr>
                <w:rFonts w:ascii="Arial" w:hAnsi="Arial"/>
                <w:b/>
                <w:bCs/>
              </w:rPr>
              <w:t>Element Type</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A"/>
              <w:spacing w:after="0" w:line="240" w:lineRule="auto"/>
            </w:pPr>
            <w:r>
              <w:rPr>
                <w:rFonts w:ascii="Arial" w:hAnsi="Arial"/>
                <w:b/>
                <w:bCs/>
              </w:rPr>
              <w:t xml:space="preserve">Description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ascii="Arial" w:hAnsi="Arial" w:cs="Arial Unicode MS"/>
                <w:b/>
                <w:bCs/>
                <w:color w:val="000000"/>
                <w:u w:color="000000"/>
              </w:rPr>
              <w:t>Voltage/Watts</w:t>
            </w:r>
          </w:p>
        </w:tc>
      </w:tr>
      <w:tr w:rsidR="007956CD">
        <w:trPr>
          <w:trHeight w:val="72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Suspended Ceiling/Ceiling</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numPr>
                <w:ilvl w:val="0"/>
                <w:numId w:val="1"/>
              </w:numPr>
              <w:rPr>
                <w:rFonts w:ascii="Arial" w:hAnsi="Arial" w:cs="Arial Unicode MS"/>
                <w:color w:val="000000"/>
                <w:sz w:val="22"/>
                <w:szCs w:val="22"/>
                <w:u w:color="000000"/>
              </w:rPr>
            </w:pPr>
            <w:r>
              <w:rPr>
                <w:rFonts w:ascii="Arial" w:hAnsi="Arial" w:cs="Arial Unicode MS"/>
                <w:color w:val="000000"/>
                <w:sz w:val="22"/>
                <w:szCs w:val="22"/>
                <w:u w:color="000000"/>
              </w:rPr>
              <w:t xml:space="preserve">Armstrong ceiling tiles </w:t>
            </w:r>
          </w:p>
          <w:p w:rsidR="007956CD" w:rsidRDefault="001E2B69">
            <w:pPr>
              <w:numPr>
                <w:ilvl w:val="0"/>
                <w:numId w:val="1"/>
              </w:numPr>
              <w:rPr>
                <w:rFonts w:ascii="Arial" w:hAnsi="Arial" w:cs="Arial Unicode MS"/>
                <w:color w:val="000000"/>
                <w:sz w:val="22"/>
                <w:szCs w:val="22"/>
                <w:u w:color="000000"/>
              </w:rPr>
            </w:pPr>
            <w:r>
              <w:rPr>
                <w:rFonts w:ascii="Arial" w:hAnsi="Arial" w:cs="Arial Unicode MS"/>
                <w:color w:val="000000"/>
                <w:sz w:val="22"/>
                <w:szCs w:val="22"/>
                <w:u w:color="000000"/>
              </w:rPr>
              <w:t>Waffle grid cast in-situ reinforced concrete ceiling</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ascii="Arial" w:hAnsi="Arial" w:cs="Arial Unicode MS"/>
                <w:color w:val="000000"/>
                <w:u w:color="000000"/>
              </w:rPr>
              <w:t>n/a</w:t>
            </w:r>
          </w:p>
        </w:tc>
      </w:tr>
      <w:tr w:rsidR="007956CD">
        <w:trPr>
          <w:trHeight w:val="73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Windows</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 xml:space="preserve">4x2400 double glazing pre-fabricated windows with metal frames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ascii="Arial" w:hAnsi="Arial" w:cs="Arial Unicode MS"/>
                <w:color w:val="000000"/>
                <w:u w:color="000000"/>
              </w:rPr>
              <w:t>n/a</w:t>
            </w:r>
          </w:p>
          <w:p w:rsidR="007956CD" w:rsidRDefault="007956CD"/>
        </w:tc>
      </w:tr>
      <w:tr w:rsidR="007956CD">
        <w:trPr>
          <w:trHeight w:val="49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lang w:val="de-DE"/>
              </w:rPr>
              <w:t>Walls</w:t>
            </w:r>
            <w:r>
              <w:rPr>
                <w:rFonts w:ascii="Arial" w:hAnsi="Arial"/>
                <w:sz w:val="22"/>
                <w:szCs w:val="22"/>
              </w:rPr>
              <w:t xml:space="preserve">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3 stud walls plus 1 exterior solid wall</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ascii="Arial" w:hAnsi="Arial" w:cs="Arial Unicode MS"/>
                <w:color w:val="000000"/>
                <w:u w:color="000000"/>
              </w:rPr>
              <w:t>n/a</w:t>
            </w:r>
          </w:p>
        </w:tc>
      </w:tr>
      <w:tr w:rsidR="007956CD">
        <w:trPr>
          <w:trHeight w:val="49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Floor</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 xml:space="preserve">Pre-cast concrete floors throughout </w:t>
            </w:r>
            <w:r>
              <w:rPr>
                <w:rFonts w:ascii="Arial" w:hAnsi="Arial"/>
                <w:sz w:val="22"/>
                <w:szCs w:val="22"/>
              </w:rPr>
              <w:t>the building</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ascii="Arial" w:hAnsi="Arial" w:cs="Arial Unicode MS"/>
                <w:color w:val="000000"/>
                <w:u w:color="000000"/>
              </w:rPr>
              <w:t>n/a</w:t>
            </w:r>
          </w:p>
        </w:tc>
      </w:tr>
      <w:tr w:rsidR="007956CD">
        <w:trPr>
          <w:trHeight w:val="144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 xml:space="preserve">Electrical Appliances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numPr>
                <w:ilvl w:val="0"/>
                <w:numId w:val="2"/>
              </w:numPr>
              <w:rPr>
                <w:rFonts w:ascii="Arial" w:hAnsi="Arial"/>
                <w:sz w:val="22"/>
                <w:szCs w:val="22"/>
              </w:rPr>
            </w:pPr>
            <w:r>
              <w:rPr>
                <w:rFonts w:ascii="Arial" w:hAnsi="Arial"/>
                <w:sz w:val="22"/>
                <w:szCs w:val="22"/>
              </w:rPr>
              <w:t xml:space="preserve">37 double power sockets </w:t>
            </w:r>
          </w:p>
          <w:p w:rsidR="007956CD" w:rsidRDefault="001E2B69">
            <w:pPr>
              <w:pStyle w:val="Body"/>
              <w:numPr>
                <w:ilvl w:val="0"/>
                <w:numId w:val="2"/>
              </w:numPr>
              <w:rPr>
                <w:rFonts w:ascii="Arial" w:hAnsi="Arial"/>
                <w:sz w:val="22"/>
                <w:szCs w:val="22"/>
              </w:rPr>
            </w:pPr>
            <w:r>
              <w:rPr>
                <w:rFonts w:ascii="Arial" w:hAnsi="Arial"/>
                <w:sz w:val="22"/>
                <w:szCs w:val="22"/>
              </w:rPr>
              <w:t xml:space="preserve">29 computers </w:t>
            </w:r>
          </w:p>
          <w:p w:rsidR="007956CD" w:rsidRDefault="001E2B69">
            <w:pPr>
              <w:pStyle w:val="Body"/>
              <w:numPr>
                <w:ilvl w:val="0"/>
                <w:numId w:val="2"/>
              </w:numPr>
              <w:rPr>
                <w:rFonts w:ascii="Arial" w:hAnsi="Arial"/>
                <w:sz w:val="22"/>
                <w:szCs w:val="22"/>
              </w:rPr>
            </w:pPr>
            <w:r>
              <w:rPr>
                <w:rFonts w:ascii="Arial" w:hAnsi="Arial"/>
                <w:sz w:val="22"/>
                <w:szCs w:val="22"/>
              </w:rPr>
              <w:t xml:space="preserve">1 projector </w:t>
            </w:r>
          </w:p>
          <w:p w:rsidR="007956CD" w:rsidRDefault="001E2B69">
            <w:pPr>
              <w:pStyle w:val="Body"/>
              <w:numPr>
                <w:ilvl w:val="0"/>
                <w:numId w:val="2"/>
              </w:numPr>
              <w:rPr>
                <w:rFonts w:ascii="Arial" w:hAnsi="Arial"/>
                <w:sz w:val="22"/>
                <w:szCs w:val="22"/>
              </w:rPr>
            </w:pPr>
            <w:r>
              <w:rPr>
                <w:rFonts w:ascii="Arial" w:hAnsi="Arial"/>
                <w:sz w:val="22"/>
                <w:szCs w:val="22"/>
              </w:rPr>
              <w:t>1 printer</w:t>
            </w:r>
          </w:p>
          <w:p w:rsidR="007956CD" w:rsidRDefault="001E2B69">
            <w:pPr>
              <w:pStyle w:val="Body"/>
              <w:numPr>
                <w:ilvl w:val="0"/>
                <w:numId w:val="2"/>
              </w:numPr>
              <w:rPr>
                <w:rFonts w:ascii="Arial" w:hAnsi="Arial"/>
                <w:sz w:val="22"/>
                <w:szCs w:val="22"/>
              </w:rPr>
            </w:pPr>
            <w:r>
              <w:rPr>
                <w:rFonts w:ascii="Arial" w:hAnsi="Arial"/>
                <w:sz w:val="22"/>
                <w:szCs w:val="22"/>
              </w:rPr>
              <w:t xml:space="preserve">2 speakers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numPr>
                <w:ilvl w:val="0"/>
                <w:numId w:val="3"/>
              </w:numPr>
              <w:rPr>
                <w:rFonts w:ascii="Arial" w:hAnsi="Arial" w:cs="Arial Unicode MS"/>
                <w:color w:val="000000"/>
                <w:sz w:val="22"/>
                <w:szCs w:val="22"/>
                <w:u w:color="000000"/>
              </w:rPr>
            </w:pPr>
            <w:r>
              <w:rPr>
                <w:rFonts w:ascii="Arial" w:hAnsi="Arial" w:cs="Arial Unicode MS"/>
                <w:color w:val="000000"/>
                <w:sz w:val="22"/>
                <w:szCs w:val="22"/>
                <w:u w:color="000000"/>
              </w:rPr>
              <w:t>37x26 amp per double socket producing 230V/5980W</w:t>
            </w:r>
          </w:p>
          <w:p w:rsidR="007956CD" w:rsidRDefault="001E2B69">
            <w:pPr>
              <w:numPr>
                <w:ilvl w:val="0"/>
                <w:numId w:val="3"/>
              </w:numPr>
              <w:rPr>
                <w:rFonts w:ascii="Arial" w:hAnsi="Arial" w:cs="Arial Unicode MS"/>
                <w:color w:val="000000"/>
                <w:sz w:val="22"/>
                <w:szCs w:val="22"/>
                <w:u w:color="000000"/>
              </w:rPr>
            </w:pPr>
            <w:r>
              <w:rPr>
                <w:rFonts w:ascii="Arial" w:hAnsi="Arial" w:cs="Arial Unicode MS"/>
                <w:color w:val="000000"/>
                <w:sz w:val="22"/>
                <w:szCs w:val="22"/>
                <w:u w:color="000000"/>
              </w:rPr>
              <w:t>29x230V-240V/250W 230V/170W</w:t>
            </w:r>
          </w:p>
          <w:p w:rsidR="007956CD" w:rsidRDefault="001E2B69">
            <w:pPr>
              <w:numPr>
                <w:ilvl w:val="0"/>
                <w:numId w:val="3"/>
              </w:numPr>
              <w:rPr>
                <w:rFonts w:ascii="Arial" w:hAnsi="Arial" w:cs="Arial Unicode MS"/>
                <w:color w:val="000000"/>
                <w:sz w:val="22"/>
                <w:szCs w:val="22"/>
                <w:u w:color="000000"/>
              </w:rPr>
            </w:pPr>
            <w:r>
              <w:rPr>
                <w:rFonts w:ascii="Arial" w:hAnsi="Arial" w:cs="Arial Unicode MS"/>
                <w:color w:val="000000"/>
                <w:sz w:val="22"/>
                <w:szCs w:val="22"/>
                <w:u w:color="000000"/>
              </w:rPr>
              <w:t>220V-240V/880W - 960W</w:t>
            </w:r>
          </w:p>
        </w:tc>
      </w:tr>
      <w:tr w:rsidR="007956CD">
        <w:trPr>
          <w:trHeight w:val="49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 xml:space="preserve">Doors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 xml:space="preserve">1x 54 mm thickness fire door (60 minutes)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ascii="Arial" w:hAnsi="Arial" w:cs="Arial Unicode MS"/>
                <w:color w:val="000000"/>
                <w:u w:color="000000"/>
              </w:rPr>
              <w:t>n/a</w:t>
            </w:r>
          </w:p>
        </w:tc>
      </w:tr>
      <w:tr w:rsidR="007956CD">
        <w:trPr>
          <w:trHeight w:val="49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 xml:space="preserve">Ventilation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2 x window mounted extractor fans</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ascii="Arial" w:hAnsi="Arial" w:cs="Arial Unicode MS"/>
                <w:color w:val="000000"/>
                <w:u w:color="000000"/>
              </w:rPr>
              <w:t>n/a</w:t>
            </w:r>
          </w:p>
        </w:tc>
      </w:tr>
      <w:tr w:rsidR="007956CD">
        <w:trPr>
          <w:trHeight w:val="49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Heating System</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4 single panel radiators (600x450) TRV controlled</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ascii="Arial" w:hAnsi="Arial" w:cs="Arial Unicode MS"/>
                <w:color w:val="000000"/>
                <w:u w:color="000000"/>
              </w:rPr>
              <w:t>n/a</w:t>
            </w:r>
          </w:p>
        </w:tc>
      </w:tr>
      <w:tr w:rsidR="007956CD">
        <w:trPr>
          <w:trHeight w:val="282"/>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Lights</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LED lights</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ascii="Arial" w:hAnsi="Arial" w:cs="Arial Unicode MS"/>
                <w:color w:val="000000"/>
                <w:u w:color="000000"/>
              </w:rPr>
              <w:t>n/a</w:t>
            </w:r>
          </w:p>
        </w:tc>
      </w:tr>
      <w:tr w:rsidR="007956CD">
        <w:trPr>
          <w:trHeight w:val="282"/>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lastRenderedPageBreak/>
              <w:t xml:space="preserve">Building Services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 xml:space="preserve">Not accessible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ascii="Arial" w:hAnsi="Arial" w:cs="Arial Unicode MS"/>
                <w:color w:val="000000"/>
                <w:u w:color="000000"/>
              </w:rPr>
              <w:t>n/a</w:t>
            </w:r>
          </w:p>
        </w:tc>
      </w:tr>
    </w:tbl>
    <w:p w:rsidR="007956CD" w:rsidRDefault="007956CD">
      <w:pPr>
        <w:pStyle w:val="BodyA"/>
        <w:widowControl w:val="0"/>
        <w:spacing w:line="240" w:lineRule="auto"/>
        <w:ind w:left="108" w:hanging="108"/>
      </w:pPr>
    </w:p>
    <w:p w:rsidR="007956CD" w:rsidRDefault="007956CD">
      <w:pPr>
        <w:pStyle w:val="BodyA"/>
        <w:rPr>
          <w:rFonts w:ascii="Arial" w:eastAsia="Arial" w:hAnsi="Arial" w:cs="Arial"/>
        </w:rPr>
      </w:pPr>
    </w:p>
    <w:p w:rsidR="007956CD" w:rsidRPr="00040B27" w:rsidRDefault="007956CD">
      <w:pPr>
        <w:pStyle w:val="BodyA"/>
        <w:rPr>
          <w:rFonts w:ascii="Arial" w:eastAsia="Arial" w:hAnsi="Arial" w:cs="Arial"/>
        </w:rPr>
      </w:pPr>
    </w:p>
    <w:p w:rsidR="007956CD" w:rsidRPr="00040B27" w:rsidRDefault="001E2B69">
      <w:pPr>
        <w:pStyle w:val="BodyA"/>
        <w:rPr>
          <w:rFonts w:ascii="Arial" w:hAnsi="Arial" w:cs="Arial"/>
        </w:rPr>
      </w:pPr>
      <w:r w:rsidRPr="00040B27">
        <w:rPr>
          <w:rFonts w:ascii="Arial" w:hAnsi="Arial" w:cs="Arial"/>
        </w:rPr>
        <w:t>Appendix C -</w:t>
      </w:r>
      <w:r w:rsidRPr="00040B27">
        <w:rPr>
          <w:rFonts w:ascii="Arial" w:hAnsi="Arial" w:cs="Arial"/>
        </w:rPr>
        <w:t xml:space="preserve"> Kitchen Details</w:t>
      </w:r>
    </w:p>
    <w:tbl>
      <w:tblPr>
        <w:tblW w:w="9009"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005"/>
        <w:gridCol w:w="3002"/>
        <w:gridCol w:w="3002"/>
      </w:tblGrid>
      <w:tr w:rsidR="007956CD">
        <w:trPr>
          <w:trHeight w:val="25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A"/>
            </w:pPr>
            <w:r>
              <w:rPr>
                <w:rFonts w:ascii="Arial" w:hAnsi="Arial"/>
                <w:b/>
                <w:bCs/>
              </w:rPr>
              <w:t xml:space="preserve">General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A"/>
              <w:spacing w:after="0" w:line="240" w:lineRule="auto"/>
            </w:pPr>
            <w:r>
              <w:rPr>
                <w:rFonts w:ascii="Arial" w:hAnsi="Arial"/>
                <w:b/>
                <w:bCs/>
              </w:rPr>
              <w:t>Room AS 2K1</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b/>
                <w:bCs/>
                <w:sz w:val="22"/>
                <w:szCs w:val="22"/>
              </w:rPr>
              <w:t>2nd Floor Kitchen</w:t>
            </w:r>
          </w:p>
        </w:tc>
      </w:tr>
      <w:tr w:rsidR="007956CD">
        <w:trPr>
          <w:trHeight w:val="73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7956CD"/>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Location</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Swansea Business Campus (UWTSD, High St, Swansea SA1 1NE</w:t>
            </w:r>
          </w:p>
        </w:tc>
      </w:tr>
      <w:tr w:rsidR="007956CD">
        <w:trPr>
          <w:trHeight w:val="73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7956CD"/>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 xml:space="preserve">Floor Area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 xml:space="preserve">L*W </w:t>
            </w:r>
          </w:p>
          <w:p w:rsidR="007956CD" w:rsidRDefault="001E2B69">
            <w:pPr>
              <w:pStyle w:val="Body"/>
            </w:pPr>
            <w:r>
              <w:rPr>
                <w:rFonts w:ascii="Arial" w:hAnsi="Arial"/>
                <w:sz w:val="22"/>
                <w:szCs w:val="22"/>
              </w:rPr>
              <w:t>6.37 m</w:t>
            </w:r>
          </w:p>
          <w:p w:rsidR="007956CD" w:rsidRDefault="001E2B69">
            <w:pPr>
              <w:pStyle w:val="Body"/>
            </w:pPr>
            <w:r>
              <w:rPr>
                <w:rFonts w:ascii="Arial" w:hAnsi="Arial"/>
                <w:sz w:val="22"/>
                <w:szCs w:val="22"/>
              </w:rPr>
              <w:t xml:space="preserve">3.15 m </w:t>
            </w:r>
          </w:p>
        </w:tc>
      </w:tr>
      <w:tr w:rsidR="007956CD">
        <w:trPr>
          <w:trHeight w:val="49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7956CD"/>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 xml:space="preserve">Room Height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H</w:t>
            </w:r>
          </w:p>
          <w:p w:rsidR="007956CD" w:rsidRDefault="001E2B69">
            <w:pPr>
              <w:pStyle w:val="Body"/>
            </w:pPr>
            <w:r>
              <w:rPr>
                <w:rFonts w:ascii="Arial" w:hAnsi="Arial"/>
                <w:sz w:val="22"/>
                <w:szCs w:val="22"/>
              </w:rPr>
              <w:t xml:space="preserve">2.85 m </w:t>
            </w:r>
          </w:p>
        </w:tc>
      </w:tr>
    </w:tbl>
    <w:p w:rsidR="007956CD" w:rsidRDefault="007956CD">
      <w:pPr>
        <w:pStyle w:val="BodyA"/>
        <w:widowControl w:val="0"/>
        <w:spacing w:line="240" w:lineRule="auto"/>
        <w:ind w:left="108" w:hanging="108"/>
        <w:rPr>
          <w:rFonts w:ascii="Arial" w:eastAsia="Arial" w:hAnsi="Arial" w:cs="Arial"/>
        </w:rPr>
      </w:pPr>
    </w:p>
    <w:p w:rsidR="007956CD" w:rsidRDefault="007956CD">
      <w:pPr>
        <w:pStyle w:val="BodyA"/>
        <w:rPr>
          <w:rFonts w:ascii="Arial" w:eastAsia="Arial" w:hAnsi="Arial" w:cs="Arial"/>
        </w:rPr>
      </w:pPr>
    </w:p>
    <w:p w:rsidR="007956CD" w:rsidRPr="00040B27" w:rsidRDefault="001E2B69">
      <w:pPr>
        <w:pStyle w:val="BodyA"/>
        <w:rPr>
          <w:rFonts w:ascii="Arial" w:eastAsia="Arial" w:hAnsi="Arial" w:cs="Arial"/>
        </w:rPr>
      </w:pPr>
      <w:r w:rsidRPr="00040B27">
        <w:rPr>
          <w:rFonts w:ascii="Arial" w:hAnsi="Arial" w:cs="Arial"/>
        </w:rPr>
        <w:t>Appendix D -</w:t>
      </w:r>
      <w:r w:rsidRPr="00040B27">
        <w:rPr>
          <w:rFonts w:ascii="Arial" w:hAnsi="Arial" w:cs="Arial"/>
        </w:rPr>
        <w:t xml:space="preserve"> Kitchen Survey</w:t>
      </w:r>
      <w:r w:rsidRPr="00040B27">
        <w:rPr>
          <w:rFonts w:ascii="Arial" w:hAnsi="Arial" w:cs="Arial"/>
          <w:b/>
          <w:bCs/>
        </w:rPr>
        <w:t xml:space="preserve"> </w:t>
      </w:r>
    </w:p>
    <w:tbl>
      <w:tblPr>
        <w:tblW w:w="9009"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005"/>
        <w:gridCol w:w="3002"/>
        <w:gridCol w:w="3002"/>
      </w:tblGrid>
      <w:tr w:rsidR="007956CD">
        <w:trPr>
          <w:trHeight w:val="25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A"/>
            </w:pPr>
            <w:r>
              <w:rPr>
                <w:rFonts w:ascii="Arial" w:hAnsi="Arial"/>
                <w:b/>
                <w:bCs/>
              </w:rPr>
              <w:t xml:space="preserve">Element Type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A"/>
              <w:spacing w:after="0" w:line="240" w:lineRule="auto"/>
            </w:pPr>
            <w:r>
              <w:rPr>
                <w:rFonts w:ascii="Arial" w:hAnsi="Arial"/>
                <w:b/>
                <w:bCs/>
              </w:rPr>
              <w:t>Description</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b/>
                <w:bCs/>
                <w:sz w:val="22"/>
                <w:szCs w:val="22"/>
              </w:rPr>
              <w:t>Voltage/Watts</w:t>
            </w:r>
          </w:p>
        </w:tc>
      </w:tr>
      <w:tr w:rsidR="007956CD">
        <w:trPr>
          <w:trHeight w:val="72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Suspended Ceiling/Ceiling</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numPr>
                <w:ilvl w:val="0"/>
                <w:numId w:val="4"/>
              </w:numPr>
              <w:rPr>
                <w:rFonts w:ascii="Arial" w:hAnsi="Arial" w:cs="Arial Unicode MS"/>
                <w:color w:val="000000"/>
                <w:sz w:val="22"/>
                <w:szCs w:val="22"/>
                <w:u w:color="000000"/>
              </w:rPr>
            </w:pPr>
            <w:r>
              <w:rPr>
                <w:rFonts w:ascii="Arial" w:hAnsi="Arial" w:cs="Arial Unicode MS"/>
                <w:color w:val="000000"/>
                <w:sz w:val="22"/>
                <w:szCs w:val="22"/>
                <w:u w:color="000000"/>
              </w:rPr>
              <w:t xml:space="preserve">Armstrong ceiling tiles </w:t>
            </w:r>
          </w:p>
          <w:p w:rsidR="007956CD" w:rsidRDefault="001E2B69">
            <w:pPr>
              <w:numPr>
                <w:ilvl w:val="0"/>
                <w:numId w:val="4"/>
              </w:numPr>
              <w:rPr>
                <w:rFonts w:ascii="Arial" w:hAnsi="Arial" w:cs="Arial Unicode MS"/>
                <w:color w:val="000000"/>
                <w:sz w:val="22"/>
                <w:szCs w:val="22"/>
                <w:u w:color="000000"/>
              </w:rPr>
            </w:pPr>
            <w:r>
              <w:rPr>
                <w:rFonts w:ascii="Arial" w:hAnsi="Arial" w:cs="Arial Unicode MS"/>
                <w:color w:val="000000"/>
                <w:sz w:val="22"/>
                <w:szCs w:val="22"/>
                <w:u w:color="000000"/>
              </w:rPr>
              <w:t>Waffle grid cast in-situ reinforced concrete ceiling</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ascii="Arial" w:hAnsi="Arial" w:cs="Arial Unicode MS"/>
                <w:color w:val="000000"/>
                <w:u w:color="000000"/>
              </w:rPr>
              <w:t>n/a</w:t>
            </w:r>
          </w:p>
        </w:tc>
      </w:tr>
      <w:tr w:rsidR="007956CD">
        <w:trPr>
          <w:trHeight w:val="96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Windows</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1 opening 1200x1500 double glazing pre-fabricated windows with metal frames. Reveal 350</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ascii="Arial" w:hAnsi="Arial" w:cs="Arial Unicode MS"/>
                <w:color w:val="000000"/>
                <w:u w:color="000000"/>
              </w:rPr>
              <w:t>n/a</w:t>
            </w:r>
          </w:p>
        </w:tc>
      </w:tr>
      <w:tr w:rsidR="007956CD">
        <w:trPr>
          <w:trHeight w:val="49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lang w:val="de-DE"/>
              </w:rPr>
              <w:t>Walls</w:t>
            </w:r>
            <w:r>
              <w:rPr>
                <w:rFonts w:ascii="Arial" w:hAnsi="Arial"/>
                <w:sz w:val="22"/>
                <w:szCs w:val="22"/>
              </w:rPr>
              <w:t xml:space="preserve">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3 stud walls plus 1 exterior solid wall</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ascii="Arial" w:hAnsi="Arial" w:cs="Arial Unicode MS"/>
                <w:color w:val="000000"/>
                <w:u w:color="000000"/>
              </w:rPr>
              <w:t>n/a</w:t>
            </w:r>
          </w:p>
        </w:tc>
      </w:tr>
      <w:tr w:rsidR="007956CD">
        <w:trPr>
          <w:trHeight w:val="49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Floor</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Pre-cast concrete floors throughout the building</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ascii="Arial" w:hAnsi="Arial" w:cs="Arial Unicode MS"/>
                <w:color w:val="000000"/>
                <w:u w:color="000000"/>
              </w:rPr>
              <w:t>n/a</w:t>
            </w:r>
          </w:p>
        </w:tc>
      </w:tr>
      <w:tr w:rsidR="007956CD">
        <w:trPr>
          <w:trHeight w:val="240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 xml:space="preserve">Electrical Appliances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numPr>
                <w:ilvl w:val="0"/>
                <w:numId w:val="5"/>
              </w:numPr>
              <w:rPr>
                <w:rFonts w:ascii="Arial" w:hAnsi="Arial"/>
                <w:sz w:val="22"/>
                <w:szCs w:val="22"/>
              </w:rPr>
            </w:pPr>
            <w:r>
              <w:rPr>
                <w:rFonts w:ascii="Arial" w:hAnsi="Arial"/>
                <w:sz w:val="22"/>
                <w:szCs w:val="22"/>
              </w:rPr>
              <w:t xml:space="preserve">1 water heater </w:t>
            </w:r>
          </w:p>
          <w:p w:rsidR="007956CD" w:rsidRDefault="001E2B69">
            <w:pPr>
              <w:pStyle w:val="Body"/>
              <w:numPr>
                <w:ilvl w:val="0"/>
                <w:numId w:val="5"/>
              </w:numPr>
              <w:rPr>
                <w:rFonts w:ascii="Arial" w:hAnsi="Arial"/>
                <w:sz w:val="22"/>
                <w:szCs w:val="22"/>
              </w:rPr>
            </w:pPr>
            <w:r>
              <w:rPr>
                <w:rFonts w:ascii="Arial" w:hAnsi="Arial"/>
                <w:sz w:val="22"/>
                <w:szCs w:val="22"/>
              </w:rPr>
              <w:t>4 single power sockets and 1 double power socket</w:t>
            </w:r>
          </w:p>
          <w:p w:rsidR="007956CD" w:rsidRDefault="001E2B69">
            <w:pPr>
              <w:pStyle w:val="Body"/>
              <w:numPr>
                <w:ilvl w:val="0"/>
                <w:numId w:val="5"/>
              </w:numPr>
              <w:rPr>
                <w:rFonts w:ascii="Arial" w:hAnsi="Arial"/>
                <w:sz w:val="22"/>
                <w:szCs w:val="22"/>
              </w:rPr>
            </w:pPr>
            <w:r>
              <w:rPr>
                <w:rFonts w:ascii="Arial" w:hAnsi="Arial"/>
                <w:sz w:val="22"/>
                <w:szCs w:val="22"/>
              </w:rPr>
              <w:t>fire alarm panel/sounder</w:t>
            </w:r>
          </w:p>
          <w:p w:rsidR="007956CD" w:rsidRDefault="001E2B69">
            <w:pPr>
              <w:pStyle w:val="Body"/>
              <w:numPr>
                <w:ilvl w:val="0"/>
                <w:numId w:val="5"/>
              </w:numPr>
              <w:rPr>
                <w:rFonts w:ascii="Arial" w:hAnsi="Arial"/>
                <w:sz w:val="22"/>
                <w:szCs w:val="22"/>
              </w:rPr>
            </w:pPr>
            <w:r>
              <w:rPr>
                <w:rFonts w:ascii="Arial" w:hAnsi="Arial"/>
                <w:sz w:val="22"/>
                <w:szCs w:val="22"/>
              </w:rPr>
              <w:t xml:space="preserve">4 fuse switches sockets </w:t>
            </w:r>
          </w:p>
          <w:p w:rsidR="007956CD" w:rsidRDefault="001E2B69">
            <w:pPr>
              <w:pStyle w:val="Body"/>
              <w:numPr>
                <w:ilvl w:val="0"/>
                <w:numId w:val="5"/>
              </w:numPr>
              <w:rPr>
                <w:rFonts w:ascii="Arial" w:hAnsi="Arial"/>
                <w:sz w:val="22"/>
                <w:szCs w:val="22"/>
              </w:rPr>
            </w:pPr>
            <w:r>
              <w:rPr>
                <w:rFonts w:ascii="Arial" w:hAnsi="Arial"/>
                <w:sz w:val="22"/>
                <w:szCs w:val="22"/>
              </w:rPr>
              <w:t>1 fridge</w:t>
            </w:r>
          </w:p>
          <w:p w:rsidR="007956CD" w:rsidRDefault="001E2B69">
            <w:pPr>
              <w:pStyle w:val="Body"/>
              <w:numPr>
                <w:ilvl w:val="0"/>
                <w:numId w:val="5"/>
              </w:numPr>
              <w:rPr>
                <w:rFonts w:ascii="Arial" w:hAnsi="Arial"/>
                <w:sz w:val="22"/>
                <w:szCs w:val="22"/>
              </w:rPr>
            </w:pPr>
            <w:r>
              <w:rPr>
                <w:rFonts w:ascii="Arial" w:hAnsi="Arial"/>
                <w:sz w:val="22"/>
                <w:szCs w:val="22"/>
              </w:rPr>
              <w:t>1 microwave</w:t>
            </w:r>
          </w:p>
          <w:p w:rsidR="007956CD" w:rsidRDefault="001E2B69">
            <w:pPr>
              <w:pStyle w:val="Body"/>
              <w:numPr>
                <w:ilvl w:val="0"/>
                <w:numId w:val="5"/>
              </w:numPr>
              <w:rPr>
                <w:rFonts w:ascii="Arial" w:hAnsi="Arial"/>
                <w:sz w:val="22"/>
                <w:szCs w:val="22"/>
              </w:rPr>
            </w:pPr>
            <w:r>
              <w:rPr>
                <w:rFonts w:ascii="Arial" w:hAnsi="Arial"/>
                <w:sz w:val="22"/>
                <w:szCs w:val="22"/>
              </w:rPr>
              <w:t>2 kettles</w:t>
            </w:r>
          </w:p>
          <w:p w:rsidR="007956CD" w:rsidRDefault="001E2B69">
            <w:pPr>
              <w:pStyle w:val="Body"/>
              <w:numPr>
                <w:ilvl w:val="0"/>
                <w:numId w:val="5"/>
              </w:numPr>
              <w:rPr>
                <w:rFonts w:ascii="Arial" w:hAnsi="Arial"/>
                <w:sz w:val="22"/>
                <w:szCs w:val="22"/>
              </w:rPr>
            </w:pPr>
            <w:r>
              <w:rPr>
                <w:rFonts w:ascii="Arial" w:hAnsi="Arial"/>
                <w:sz w:val="22"/>
                <w:szCs w:val="22"/>
              </w:rPr>
              <w:t>1 toaster</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numPr>
                <w:ilvl w:val="0"/>
                <w:numId w:val="6"/>
              </w:numPr>
              <w:rPr>
                <w:rFonts w:ascii="Arial" w:hAnsi="Arial" w:cs="Arial Unicode MS"/>
                <w:color w:val="000000"/>
                <w:sz w:val="22"/>
                <w:szCs w:val="22"/>
                <w:u w:color="000000"/>
              </w:rPr>
            </w:pPr>
            <w:r>
              <w:rPr>
                <w:rFonts w:ascii="Arial" w:hAnsi="Arial" w:cs="Arial Unicode MS"/>
                <w:color w:val="000000"/>
                <w:sz w:val="22"/>
                <w:szCs w:val="22"/>
                <w:u w:color="000000"/>
              </w:rPr>
              <w:t>220-240V/2000-24000W</w:t>
            </w:r>
          </w:p>
          <w:p w:rsidR="007956CD" w:rsidRDefault="001E2B69">
            <w:pPr>
              <w:numPr>
                <w:ilvl w:val="0"/>
                <w:numId w:val="6"/>
              </w:numPr>
              <w:rPr>
                <w:rFonts w:ascii="Arial" w:hAnsi="Arial" w:cs="Arial Unicode MS"/>
                <w:color w:val="000000"/>
                <w:sz w:val="22"/>
                <w:szCs w:val="22"/>
                <w:u w:color="000000"/>
              </w:rPr>
            </w:pPr>
            <w:r>
              <w:rPr>
                <w:rFonts w:ascii="Arial" w:hAnsi="Arial" w:cs="Arial Unicode MS"/>
                <w:color w:val="000000"/>
                <w:sz w:val="22"/>
                <w:szCs w:val="22"/>
                <w:u w:color="000000"/>
              </w:rPr>
              <w:t>4x230V/2990W - 230V/5980W</w:t>
            </w:r>
          </w:p>
          <w:p w:rsidR="007956CD" w:rsidRDefault="001E2B69">
            <w:pPr>
              <w:numPr>
                <w:ilvl w:val="0"/>
                <w:numId w:val="6"/>
              </w:numPr>
              <w:rPr>
                <w:rFonts w:ascii="Arial" w:hAnsi="Arial" w:cs="Arial Unicode MS"/>
                <w:color w:val="000000"/>
                <w:sz w:val="22"/>
                <w:szCs w:val="22"/>
                <w:u w:color="000000"/>
              </w:rPr>
            </w:pPr>
            <w:r>
              <w:rPr>
                <w:rFonts w:ascii="Arial" w:hAnsi="Arial" w:cs="Arial Unicode MS"/>
                <w:color w:val="000000"/>
                <w:sz w:val="22"/>
                <w:szCs w:val="22"/>
                <w:u w:color="000000"/>
              </w:rPr>
              <w:t xml:space="preserve">230V/2.5W </w:t>
            </w:r>
          </w:p>
          <w:p w:rsidR="007956CD" w:rsidRDefault="001E2B69">
            <w:pPr>
              <w:numPr>
                <w:ilvl w:val="0"/>
                <w:numId w:val="6"/>
              </w:numPr>
              <w:rPr>
                <w:rFonts w:ascii="Arial" w:hAnsi="Arial" w:cs="Arial Unicode MS"/>
                <w:color w:val="000000"/>
                <w:sz w:val="22"/>
                <w:szCs w:val="22"/>
                <w:u w:color="000000"/>
              </w:rPr>
            </w:pPr>
            <w:r>
              <w:rPr>
                <w:rFonts w:ascii="Arial" w:hAnsi="Arial" w:cs="Arial Unicode MS"/>
                <w:color w:val="000000"/>
                <w:sz w:val="22"/>
                <w:szCs w:val="22"/>
                <w:u w:color="000000"/>
              </w:rPr>
              <w:t>n/a</w:t>
            </w:r>
          </w:p>
          <w:p w:rsidR="007956CD" w:rsidRDefault="001E2B69">
            <w:pPr>
              <w:numPr>
                <w:ilvl w:val="0"/>
                <w:numId w:val="6"/>
              </w:numPr>
              <w:rPr>
                <w:rFonts w:ascii="Arial" w:hAnsi="Arial" w:cs="Arial Unicode MS"/>
                <w:color w:val="000000"/>
                <w:sz w:val="22"/>
                <w:szCs w:val="22"/>
                <w:u w:color="000000"/>
              </w:rPr>
            </w:pPr>
            <w:r>
              <w:rPr>
                <w:rFonts w:ascii="Arial" w:hAnsi="Arial" w:cs="Arial Unicode MS"/>
                <w:color w:val="000000"/>
                <w:sz w:val="22"/>
                <w:szCs w:val="22"/>
                <w:u w:color="000000"/>
              </w:rPr>
              <w:t>n/a</w:t>
            </w:r>
          </w:p>
          <w:p w:rsidR="007956CD" w:rsidRDefault="001E2B69">
            <w:pPr>
              <w:numPr>
                <w:ilvl w:val="0"/>
                <w:numId w:val="6"/>
              </w:numPr>
              <w:rPr>
                <w:rFonts w:ascii="Arial" w:hAnsi="Arial" w:cs="Arial Unicode MS"/>
                <w:color w:val="000000"/>
                <w:sz w:val="22"/>
                <w:szCs w:val="22"/>
                <w:u w:color="000000"/>
              </w:rPr>
            </w:pPr>
            <w:r>
              <w:rPr>
                <w:rFonts w:ascii="Arial" w:hAnsi="Arial" w:cs="Arial Unicode MS"/>
                <w:color w:val="000000"/>
                <w:sz w:val="22"/>
                <w:szCs w:val="22"/>
                <w:u w:color="000000"/>
              </w:rPr>
              <w:t>230-240V/650-700W</w:t>
            </w:r>
          </w:p>
          <w:p w:rsidR="007956CD" w:rsidRDefault="001E2B69">
            <w:pPr>
              <w:numPr>
                <w:ilvl w:val="0"/>
                <w:numId w:val="6"/>
              </w:numPr>
              <w:rPr>
                <w:rFonts w:ascii="Arial" w:hAnsi="Arial" w:cs="Arial Unicode MS"/>
                <w:color w:val="000000"/>
                <w:sz w:val="22"/>
                <w:szCs w:val="22"/>
                <w:u w:color="000000"/>
              </w:rPr>
            </w:pPr>
            <w:r>
              <w:rPr>
                <w:rFonts w:ascii="Arial" w:hAnsi="Arial" w:cs="Arial Unicode MS"/>
                <w:color w:val="000000"/>
                <w:sz w:val="22"/>
                <w:szCs w:val="22"/>
                <w:u w:color="000000"/>
              </w:rPr>
              <w:t>2x 220-240V/1850-2200W</w:t>
            </w:r>
          </w:p>
          <w:p w:rsidR="007956CD" w:rsidRDefault="001E2B69">
            <w:pPr>
              <w:numPr>
                <w:ilvl w:val="0"/>
                <w:numId w:val="6"/>
              </w:numPr>
              <w:rPr>
                <w:rFonts w:ascii="Arial" w:hAnsi="Arial" w:cs="Arial Unicode MS"/>
                <w:color w:val="000000"/>
                <w:sz w:val="22"/>
                <w:szCs w:val="22"/>
                <w:u w:color="000000"/>
              </w:rPr>
            </w:pPr>
            <w:r>
              <w:rPr>
                <w:rFonts w:ascii="Arial" w:hAnsi="Arial" w:cs="Arial Unicode MS"/>
                <w:color w:val="000000"/>
                <w:sz w:val="22"/>
                <w:szCs w:val="22"/>
                <w:u w:color="000000"/>
              </w:rPr>
              <w:t>220-240V/730-870W</w:t>
            </w:r>
          </w:p>
        </w:tc>
      </w:tr>
      <w:tr w:rsidR="007956CD">
        <w:trPr>
          <w:trHeight w:val="49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lastRenderedPageBreak/>
              <w:t xml:space="preserve">Doors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 xml:space="preserve">1x 54 mm thickness fire door (60 minutes)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ascii="Arial" w:hAnsi="Arial" w:cs="Arial Unicode MS"/>
                <w:color w:val="000000"/>
                <w:u w:color="000000"/>
              </w:rPr>
              <w:t>n/a</w:t>
            </w:r>
          </w:p>
        </w:tc>
      </w:tr>
      <w:tr w:rsidR="007956CD">
        <w:trPr>
          <w:trHeight w:val="282"/>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 xml:space="preserve">Ventilation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Single air vent in the kitchen</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ascii="Arial" w:hAnsi="Arial" w:cs="Arial Unicode MS"/>
                <w:color w:val="000000"/>
                <w:u w:color="000000"/>
              </w:rPr>
              <w:t>n/a</w:t>
            </w:r>
          </w:p>
        </w:tc>
      </w:tr>
      <w:tr w:rsidR="007956CD">
        <w:trPr>
          <w:trHeight w:val="54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Heating System</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t>S</w:t>
            </w:r>
            <w:r>
              <w:rPr>
                <w:rFonts w:ascii="Arial" w:hAnsi="Arial"/>
                <w:sz w:val="22"/>
                <w:szCs w:val="22"/>
              </w:rPr>
              <w:t xml:space="preserve">ingle </w:t>
            </w:r>
            <w:r>
              <w:rPr>
                <w:rFonts w:ascii="Arial" w:hAnsi="Arial"/>
                <w:sz w:val="22"/>
                <w:szCs w:val="22"/>
              </w:rPr>
              <w:t>panel radiator (800x450) no TRV</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ascii="Arial" w:hAnsi="Arial" w:cs="Arial Unicode MS"/>
                <w:color w:val="000000"/>
                <w:u w:color="000000"/>
              </w:rPr>
              <w:t>n/a</w:t>
            </w:r>
          </w:p>
        </w:tc>
      </w:tr>
      <w:tr w:rsidR="007956CD">
        <w:trPr>
          <w:trHeight w:val="253"/>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Lights</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 xml:space="preserve">1x LED light strip L, 1.5 m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ascii="Arial" w:hAnsi="Arial" w:cs="Arial Unicode MS"/>
                <w:color w:val="000000"/>
                <w:sz w:val="22"/>
                <w:szCs w:val="22"/>
                <w:u w:color="000000"/>
              </w:rPr>
              <w:t>240V/45W</w:t>
            </w:r>
          </w:p>
        </w:tc>
      </w:tr>
      <w:tr w:rsidR="007956CD">
        <w:trPr>
          <w:trHeight w:val="282"/>
        </w:trPr>
        <w:tc>
          <w:tcPr>
            <w:tcW w:w="30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 xml:space="preserve">Building Services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rFonts w:ascii="Arial" w:hAnsi="Arial"/>
                <w:sz w:val="22"/>
                <w:szCs w:val="22"/>
              </w:rPr>
              <w:t xml:space="preserve">Not accessible </w:t>
            </w:r>
          </w:p>
        </w:tc>
        <w:tc>
          <w:tcPr>
            <w:tcW w:w="30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ascii="Arial" w:hAnsi="Arial" w:cs="Arial Unicode MS"/>
                <w:color w:val="000000"/>
                <w:u w:color="000000"/>
              </w:rPr>
              <w:t>n/a</w:t>
            </w:r>
          </w:p>
        </w:tc>
      </w:tr>
    </w:tbl>
    <w:p w:rsidR="007956CD" w:rsidRDefault="007956CD">
      <w:pPr>
        <w:pStyle w:val="BodyA"/>
        <w:widowControl w:val="0"/>
        <w:spacing w:line="240" w:lineRule="auto"/>
        <w:ind w:left="108" w:hanging="108"/>
        <w:rPr>
          <w:rFonts w:ascii="Arial" w:eastAsia="Arial" w:hAnsi="Arial" w:cs="Arial"/>
        </w:rPr>
      </w:pPr>
    </w:p>
    <w:p w:rsidR="007956CD" w:rsidRPr="00040B27" w:rsidRDefault="007956CD">
      <w:pPr>
        <w:pStyle w:val="BodyA"/>
        <w:widowControl w:val="0"/>
        <w:spacing w:line="240" w:lineRule="auto"/>
        <w:ind w:left="108" w:hanging="108"/>
        <w:rPr>
          <w:rFonts w:ascii="Arial" w:eastAsia="Arial" w:hAnsi="Arial" w:cs="Arial"/>
        </w:rPr>
      </w:pPr>
    </w:p>
    <w:p w:rsidR="007956CD" w:rsidRPr="00040B27" w:rsidRDefault="001E2B69">
      <w:pPr>
        <w:pStyle w:val="BodyA"/>
        <w:widowControl w:val="0"/>
        <w:spacing w:line="240" w:lineRule="auto"/>
        <w:ind w:left="108" w:hanging="108"/>
        <w:rPr>
          <w:rFonts w:ascii="Arial" w:hAnsi="Arial" w:cs="Arial"/>
        </w:rPr>
      </w:pPr>
      <w:r w:rsidRPr="00040B27">
        <w:rPr>
          <w:rFonts w:ascii="Arial" w:hAnsi="Arial" w:cs="Arial"/>
        </w:rPr>
        <w:t>Appendix E - Survey Photographs</w:t>
      </w:r>
    </w:p>
    <w:p w:rsidR="007956CD" w:rsidRDefault="007956CD">
      <w:pPr>
        <w:pStyle w:val="BodyA"/>
        <w:widowControl w:val="0"/>
        <w:spacing w:line="240" w:lineRule="auto"/>
        <w:ind w:left="108" w:hanging="108"/>
      </w:pPr>
    </w:p>
    <w:tbl>
      <w:tblPr>
        <w:tblW w:w="89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4452"/>
        <w:gridCol w:w="4450"/>
      </w:tblGrid>
      <w:tr w:rsidR="007956CD">
        <w:trPr>
          <w:trHeight w:val="2010"/>
        </w:trPr>
        <w:tc>
          <w:tcPr>
            <w:tcW w:w="44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A"/>
            </w:pPr>
            <w:r>
              <w:rPr>
                <w:noProof/>
                <w:lang w:val="en-GB"/>
              </w:rPr>
              <w:drawing>
                <wp:inline distT="0" distB="0" distL="0" distR="0">
                  <wp:extent cx="1289936" cy="967452"/>
                  <wp:effectExtent l="0" t="0" r="0" b="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asted-image.png"/>
                          <pic:cNvPicPr>
                            <a:picLocks noChangeAspect="1"/>
                          </pic:cNvPicPr>
                        </pic:nvPicPr>
                        <pic:blipFill>
                          <a:blip r:embed="rId9">
                            <a:extLst/>
                          </a:blip>
                          <a:srcRect/>
                          <a:stretch>
                            <a:fillRect/>
                          </a:stretch>
                        </pic:blipFill>
                        <pic:spPr>
                          <a:xfrm rot="10800000">
                            <a:off x="0" y="0"/>
                            <a:ext cx="1289936" cy="967452"/>
                          </a:xfrm>
                          <a:prstGeom prst="rect">
                            <a:avLst/>
                          </a:prstGeom>
                          <a:ln w="12700" cap="flat">
                            <a:noFill/>
                            <a:miter lim="400000"/>
                          </a:ln>
                          <a:effectLst/>
                        </pic:spPr>
                      </pic:pic>
                    </a:graphicData>
                  </a:graphic>
                </wp:inline>
              </w:drawing>
            </w:r>
            <w:r>
              <w:t xml:space="preserve"> </w:t>
            </w:r>
            <w:r>
              <w:rPr>
                <w:rFonts w:ascii="Arial" w:hAnsi="Arial"/>
              </w:rPr>
              <w:t xml:space="preserve">Toaster </w:t>
            </w:r>
          </w:p>
        </w:tc>
        <w:tc>
          <w:tcPr>
            <w:tcW w:w="44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A"/>
              <w:spacing w:after="0" w:line="240" w:lineRule="auto"/>
            </w:pPr>
            <w:r>
              <w:rPr>
                <w:noProof/>
                <w:lang w:val="en-GB"/>
              </w:rPr>
              <w:drawing>
                <wp:inline distT="0" distB="0" distL="0" distR="0">
                  <wp:extent cx="1290109" cy="967582"/>
                  <wp:effectExtent l="0" t="0" r="0" b="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pasted-image.png"/>
                          <pic:cNvPicPr>
                            <a:picLocks noChangeAspect="1"/>
                          </pic:cNvPicPr>
                        </pic:nvPicPr>
                        <pic:blipFill>
                          <a:blip r:embed="rId10">
                            <a:extLst/>
                          </a:blip>
                          <a:stretch>
                            <a:fillRect/>
                          </a:stretch>
                        </pic:blipFill>
                        <pic:spPr>
                          <a:xfrm>
                            <a:off x="0" y="0"/>
                            <a:ext cx="1290109" cy="967582"/>
                          </a:xfrm>
                          <a:prstGeom prst="rect">
                            <a:avLst/>
                          </a:prstGeom>
                          <a:ln w="12700" cap="flat">
                            <a:noFill/>
                            <a:miter lim="400000"/>
                          </a:ln>
                          <a:effectLst/>
                        </pic:spPr>
                      </pic:pic>
                    </a:graphicData>
                  </a:graphic>
                </wp:inline>
              </w:drawing>
            </w:r>
            <w:r>
              <w:t xml:space="preserve"> </w:t>
            </w:r>
            <w:r>
              <w:rPr>
                <w:rFonts w:ascii="Arial" w:hAnsi="Arial"/>
              </w:rPr>
              <w:t xml:space="preserve">Kettle </w:t>
            </w:r>
          </w:p>
        </w:tc>
      </w:tr>
      <w:tr w:rsidR="007956CD">
        <w:trPr>
          <w:trHeight w:val="1576"/>
        </w:trPr>
        <w:tc>
          <w:tcPr>
            <w:tcW w:w="44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noProof/>
                <w:lang w:val="en-GB"/>
              </w:rPr>
              <w:drawing>
                <wp:inline distT="0" distB="0" distL="0" distR="0">
                  <wp:extent cx="1277665" cy="958249"/>
                  <wp:effectExtent l="0" t="0" r="0" b="0"/>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pasted-image.png"/>
                          <pic:cNvPicPr>
                            <a:picLocks noChangeAspect="1"/>
                          </pic:cNvPicPr>
                        </pic:nvPicPr>
                        <pic:blipFill>
                          <a:blip r:embed="rId11">
                            <a:extLst/>
                          </a:blip>
                          <a:stretch>
                            <a:fillRect/>
                          </a:stretch>
                        </pic:blipFill>
                        <pic:spPr>
                          <a:xfrm>
                            <a:off x="0" y="0"/>
                            <a:ext cx="1277665" cy="958249"/>
                          </a:xfrm>
                          <a:prstGeom prst="rect">
                            <a:avLst/>
                          </a:prstGeom>
                          <a:ln w="12700" cap="flat">
                            <a:noFill/>
                            <a:miter lim="400000"/>
                          </a:ln>
                          <a:effectLst/>
                        </pic:spPr>
                      </pic:pic>
                    </a:graphicData>
                  </a:graphic>
                </wp:inline>
              </w:drawing>
            </w:r>
            <w:r>
              <w:t xml:space="preserve"> </w:t>
            </w:r>
            <w:r>
              <w:rPr>
                <w:rFonts w:ascii="Arial" w:hAnsi="Arial"/>
                <w:sz w:val="22"/>
                <w:szCs w:val="22"/>
              </w:rPr>
              <w:t xml:space="preserve">Water Heater </w:t>
            </w:r>
          </w:p>
        </w:tc>
        <w:tc>
          <w:tcPr>
            <w:tcW w:w="44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noProof/>
                <w:lang w:val="en-GB"/>
              </w:rPr>
              <w:drawing>
                <wp:inline distT="0" distB="0" distL="0" distR="0">
                  <wp:extent cx="1282288" cy="961716"/>
                  <wp:effectExtent l="0" t="0" r="0" b="0"/>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pasted-image.png"/>
                          <pic:cNvPicPr>
                            <a:picLocks noChangeAspect="1"/>
                          </pic:cNvPicPr>
                        </pic:nvPicPr>
                        <pic:blipFill>
                          <a:blip r:embed="rId12">
                            <a:extLst/>
                          </a:blip>
                          <a:stretch>
                            <a:fillRect/>
                          </a:stretch>
                        </pic:blipFill>
                        <pic:spPr>
                          <a:xfrm rot="10800000">
                            <a:off x="0" y="0"/>
                            <a:ext cx="1282288" cy="961716"/>
                          </a:xfrm>
                          <a:prstGeom prst="rect">
                            <a:avLst/>
                          </a:prstGeom>
                          <a:ln w="12700" cap="flat">
                            <a:noFill/>
                            <a:miter lim="400000"/>
                          </a:ln>
                          <a:effectLst/>
                        </pic:spPr>
                      </pic:pic>
                    </a:graphicData>
                  </a:graphic>
                </wp:inline>
              </w:drawing>
            </w:r>
            <w:r>
              <w:t xml:space="preserve"> </w:t>
            </w:r>
            <w:r>
              <w:rPr>
                <w:rFonts w:ascii="Arial" w:hAnsi="Arial"/>
                <w:sz w:val="22"/>
                <w:szCs w:val="22"/>
              </w:rPr>
              <w:t xml:space="preserve">Microwave </w:t>
            </w:r>
          </w:p>
        </w:tc>
      </w:tr>
      <w:tr w:rsidR="007956CD">
        <w:trPr>
          <w:trHeight w:val="2781"/>
        </w:trPr>
        <w:tc>
          <w:tcPr>
            <w:tcW w:w="44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eastAsia="Times New Roman"/>
                <w:noProof/>
                <w:color w:val="000000"/>
                <w:u w:color="000000"/>
                <w:lang w:val="en-GB" w:eastAsia="en-GB"/>
              </w:rPr>
              <w:drawing>
                <wp:inline distT="0" distB="0" distL="0" distR="0">
                  <wp:extent cx="1726832" cy="1295124"/>
                  <wp:effectExtent l="0" t="0" r="0" b="0"/>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pasted-image.png"/>
                          <pic:cNvPicPr>
                            <a:picLocks noChangeAspect="1"/>
                          </pic:cNvPicPr>
                        </pic:nvPicPr>
                        <pic:blipFill>
                          <a:blip r:embed="rId13">
                            <a:extLst/>
                          </a:blip>
                          <a:stretch>
                            <a:fillRect/>
                          </a:stretch>
                        </pic:blipFill>
                        <pic:spPr>
                          <a:xfrm rot="5400000">
                            <a:off x="0" y="0"/>
                            <a:ext cx="1726832" cy="1295124"/>
                          </a:xfrm>
                          <a:prstGeom prst="rect">
                            <a:avLst/>
                          </a:prstGeom>
                          <a:ln w="12700" cap="flat">
                            <a:noFill/>
                            <a:miter lim="400000"/>
                          </a:ln>
                          <a:effectLst/>
                        </pic:spPr>
                      </pic:pic>
                    </a:graphicData>
                  </a:graphic>
                </wp:inline>
              </w:drawing>
            </w:r>
            <w:r>
              <w:rPr>
                <w:rFonts w:cs="Arial Unicode MS"/>
                <w:color w:val="000000"/>
                <w:u w:color="000000"/>
              </w:rPr>
              <w:t xml:space="preserve"> </w:t>
            </w:r>
            <w:r>
              <w:rPr>
                <w:rFonts w:ascii="Arial" w:hAnsi="Arial" w:cs="Arial Unicode MS"/>
                <w:color w:val="000000"/>
                <w:sz w:val="22"/>
                <w:szCs w:val="22"/>
                <w:u w:color="000000"/>
              </w:rPr>
              <w:t>Refrigerator</w:t>
            </w:r>
            <w:r>
              <w:rPr>
                <w:rFonts w:ascii="Arial" w:hAnsi="Arial" w:cs="Arial Unicode MS"/>
                <w:color w:val="000000"/>
                <w:u w:color="000000"/>
              </w:rPr>
              <w:t xml:space="preserve">  </w:t>
            </w:r>
          </w:p>
        </w:tc>
        <w:tc>
          <w:tcPr>
            <w:tcW w:w="44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eastAsia="Times New Roman"/>
                <w:noProof/>
                <w:color w:val="000000"/>
                <w:u w:color="000000"/>
                <w:lang w:val="en-GB" w:eastAsia="en-GB"/>
              </w:rPr>
              <w:drawing>
                <wp:inline distT="0" distB="0" distL="0" distR="0">
                  <wp:extent cx="1240459" cy="930344"/>
                  <wp:effectExtent l="0" t="0" r="0" b="0"/>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pasted-image.png"/>
                          <pic:cNvPicPr>
                            <a:picLocks noChangeAspect="1"/>
                          </pic:cNvPicPr>
                        </pic:nvPicPr>
                        <pic:blipFill>
                          <a:blip r:embed="rId14">
                            <a:extLst/>
                          </a:blip>
                          <a:stretch>
                            <a:fillRect/>
                          </a:stretch>
                        </pic:blipFill>
                        <pic:spPr>
                          <a:xfrm>
                            <a:off x="0" y="0"/>
                            <a:ext cx="1240459" cy="930344"/>
                          </a:xfrm>
                          <a:prstGeom prst="rect">
                            <a:avLst/>
                          </a:prstGeom>
                          <a:ln w="12700" cap="flat">
                            <a:noFill/>
                            <a:miter lim="400000"/>
                          </a:ln>
                          <a:effectLst/>
                        </pic:spPr>
                      </pic:pic>
                    </a:graphicData>
                  </a:graphic>
                </wp:inline>
              </w:drawing>
            </w:r>
            <w:r>
              <w:rPr>
                <w:rFonts w:cs="Arial Unicode MS"/>
                <w:color w:val="000000"/>
                <w:u w:color="000000"/>
              </w:rPr>
              <w:t xml:space="preserve"> </w:t>
            </w:r>
            <w:r>
              <w:rPr>
                <w:rFonts w:ascii="Arial" w:hAnsi="Arial" w:cs="Arial Unicode MS"/>
                <w:color w:val="000000"/>
                <w:sz w:val="22"/>
                <w:szCs w:val="22"/>
                <w:u w:color="000000"/>
              </w:rPr>
              <w:t>PC</w:t>
            </w:r>
          </w:p>
        </w:tc>
      </w:tr>
      <w:tr w:rsidR="007956CD">
        <w:trPr>
          <w:trHeight w:val="2147"/>
        </w:trPr>
        <w:tc>
          <w:tcPr>
            <w:tcW w:w="44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eastAsia="Times New Roman"/>
                <w:noProof/>
                <w:color w:val="000000"/>
                <w:u w:color="000000"/>
                <w:lang w:val="en-GB" w:eastAsia="en-GB"/>
              </w:rPr>
              <w:drawing>
                <wp:inline distT="0" distB="0" distL="0" distR="0">
                  <wp:extent cx="1267121" cy="950341"/>
                  <wp:effectExtent l="0" t="0" r="0" b="0"/>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pasted-image.png"/>
                          <pic:cNvPicPr>
                            <a:picLocks noChangeAspect="1"/>
                          </pic:cNvPicPr>
                        </pic:nvPicPr>
                        <pic:blipFill>
                          <a:blip r:embed="rId15">
                            <a:extLst/>
                          </a:blip>
                          <a:stretch>
                            <a:fillRect/>
                          </a:stretch>
                        </pic:blipFill>
                        <pic:spPr>
                          <a:xfrm>
                            <a:off x="0" y="0"/>
                            <a:ext cx="1267121" cy="950341"/>
                          </a:xfrm>
                          <a:prstGeom prst="rect">
                            <a:avLst/>
                          </a:prstGeom>
                          <a:ln w="12700" cap="flat">
                            <a:noFill/>
                            <a:miter lim="400000"/>
                          </a:ln>
                          <a:effectLst/>
                        </pic:spPr>
                      </pic:pic>
                    </a:graphicData>
                  </a:graphic>
                </wp:inline>
              </w:drawing>
            </w:r>
            <w:r>
              <w:rPr>
                <w:rFonts w:cs="Arial Unicode MS"/>
                <w:color w:val="000000"/>
                <w:u w:color="000000"/>
              </w:rPr>
              <w:t xml:space="preserve"> </w:t>
            </w:r>
            <w:r>
              <w:rPr>
                <w:rFonts w:ascii="Arial" w:hAnsi="Arial" w:cs="Arial Unicode MS"/>
                <w:color w:val="000000"/>
                <w:sz w:val="22"/>
                <w:szCs w:val="22"/>
                <w:u w:color="000000"/>
              </w:rPr>
              <w:t xml:space="preserve">Alarm Sounder </w:t>
            </w:r>
          </w:p>
        </w:tc>
        <w:tc>
          <w:tcPr>
            <w:tcW w:w="44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noProof/>
                <w:lang w:val="en-GB"/>
              </w:rPr>
              <w:drawing>
                <wp:inline distT="0" distB="0" distL="0" distR="0">
                  <wp:extent cx="1262584" cy="1169812"/>
                  <wp:effectExtent l="0" t="0" r="0" b="0"/>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pasted-image.png"/>
                          <pic:cNvPicPr>
                            <a:picLocks noChangeAspect="1"/>
                          </pic:cNvPicPr>
                        </pic:nvPicPr>
                        <pic:blipFill>
                          <a:blip r:embed="rId16">
                            <a:extLst/>
                          </a:blip>
                          <a:srcRect r="19052"/>
                          <a:stretch>
                            <a:fillRect/>
                          </a:stretch>
                        </pic:blipFill>
                        <pic:spPr>
                          <a:xfrm>
                            <a:off x="0" y="0"/>
                            <a:ext cx="1262584" cy="1169812"/>
                          </a:xfrm>
                          <a:prstGeom prst="rect">
                            <a:avLst/>
                          </a:prstGeom>
                          <a:ln w="12700" cap="flat">
                            <a:noFill/>
                            <a:miter lim="400000"/>
                          </a:ln>
                          <a:effectLst/>
                        </pic:spPr>
                      </pic:pic>
                    </a:graphicData>
                  </a:graphic>
                </wp:inline>
              </w:drawing>
            </w:r>
            <w:r>
              <w:rPr>
                <w:rFonts w:ascii="Arial" w:hAnsi="Arial"/>
                <w:sz w:val="22"/>
                <w:szCs w:val="22"/>
              </w:rPr>
              <w:t>Waffle Grid Cast In-situ Reinforced Concrete</w:t>
            </w:r>
          </w:p>
        </w:tc>
      </w:tr>
      <w:tr w:rsidR="007956CD">
        <w:trPr>
          <w:trHeight w:val="2117"/>
        </w:trPr>
        <w:tc>
          <w:tcPr>
            <w:tcW w:w="44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eastAsia="Times New Roman"/>
                <w:noProof/>
                <w:color w:val="000000"/>
                <w:u w:color="000000"/>
                <w:lang w:val="en-GB" w:eastAsia="en-GB"/>
              </w:rPr>
              <w:lastRenderedPageBreak/>
              <w:drawing>
                <wp:inline distT="0" distB="0" distL="0" distR="0">
                  <wp:extent cx="1304746" cy="1277146"/>
                  <wp:effectExtent l="0" t="0" r="0" b="0"/>
                  <wp:docPr id="1073741835" name="officeArt object"/>
                  <wp:cNvGraphicFramePr/>
                  <a:graphic xmlns:a="http://schemas.openxmlformats.org/drawingml/2006/main">
                    <a:graphicData uri="http://schemas.openxmlformats.org/drawingml/2006/picture">
                      <pic:pic xmlns:pic="http://schemas.openxmlformats.org/drawingml/2006/picture">
                        <pic:nvPicPr>
                          <pic:cNvPr id="1073741835" name="pasted-image.png"/>
                          <pic:cNvPicPr>
                            <a:picLocks noChangeAspect="1"/>
                          </pic:cNvPicPr>
                        </pic:nvPicPr>
                        <pic:blipFill>
                          <a:blip r:embed="rId17">
                            <a:extLst/>
                          </a:blip>
                          <a:srcRect r="23379"/>
                          <a:stretch>
                            <a:fillRect/>
                          </a:stretch>
                        </pic:blipFill>
                        <pic:spPr>
                          <a:xfrm rot="5400000">
                            <a:off x="0" y="0"/>
                            <a:ext cx="1304746" cy="1277146"/>
                          </a:xfrm>
                          <a:prstGeom prst="rect">
                            <a:avLst/>
                          </a:prstGeom>
                          <a:ln w="12700" cap="flat">
                            <a:noFill/>
                            <a:miter lim="400000"/>
                          </a:ln>
                          <a:effectLst/>
                        </pic:spPr>
                      </pic:pic>
                    </a:graphicData>
                  </a:graphic>
                </wp:inline>
              </w:drawing>
            </w:r>
            <w:r>
              <w:rPr>
                <w:rFonts w:cs="Arial Unicode MS"/>
                <w:color w:val="000000"/>
                <w:u w:color="000000"/>
              </w:rPr>
              <w:t xml:space="preserve"> </w:t>
            </w:r>
            <w:r>
              <w:rPr>
                <w:rFonts w:ascii="Arial" w:hAnsi="Arial" w:cs="Arial Unicode MS"/>
                <w:color w:val="000000"/>
                <w:sz w:val="22"/>
                <w:szCs w:val="22"/>
                <w:u w:color="000000"/>
              </w:rPr>
              <w:t xml:space="preserve">Projector </w:t>
            </w:r>
          </w:p>
        </w:tc>
        <w:tc>
          <w:tcPr>
            <w:tcW w:w="44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noProof/>
                <w:lang w:val="en-GB"/>
              </w:rPr>
              <w:drawing>
                <wp:inline distT="0" distB="0" distL="0" distR="0">
                  <wp:extent cx="1261318" cy="945988"/>
                  <wp:effectExtent l="0" t="0" r="0" b="0"/>
                  <wp:docPr id="1073741836" name="officeArt object"/>
                  <wp:cNvGraphicFramePr/>
                  <a:graphic xmlns:a="http://schemas.openxmlformats.org/drawingml/2006/main">
                    <a:graphicData uri="http://schemas.openxmlformats.org/drawingml/2006/picture">
                      <pic:pic xmlns:pic="http://schemas.openxmlformats.org/drawingml/2006/picture">
                        <pic:nvPicPr>
                          <pic:cNvPr id="1073741836" name="pasted-image.png"/>
                          <pic:cNvPicPr>
                            <a:picLocks noChangeAspect="1"/>
                          </pic:cNvPicPr>
                        </pic:nvPicPr>
                        <pic:blipFill>
                          <a:blip r:embed="rId18">
                            <a:extLst/>
                          </a:blip>
                          <a:stretch>
                            <a:fillRect/>
                          </a:stretch>
                        </pic:blipFill>
                        <pic:spPr>
                          <a:xfrm>
                            <a:off x="0" y="0"/>
                            <a:ext cx="1261318" cy="945988"/>
                          </a:xfrm>
                          <a:prstGeom prst="rect">
                            <a:avLst/>
                          </a:prstGeom>
                          <a:ln w="12700" cap="flat">
                            <a:noFill/>
                            <a:miter lim="400000"/>
                          </a:ln>
                          <a:effectLst/>
                        </pic:spPr>
                      </pic:pic>
                    </a:graphicData>
                  </a:graphic>
                </wp:inline>
              </w:drawing>
            </w:r>
            <w:r>
              <w:t xml:space="preserve"> </w:t>
            </w:r>
            <w:r>
              <w:rPr>
                <w:rFonts w:ascii="Arial" w:hAnsi="Arial"/>
                <w:sz w:val="22"/>
                <w:szCs w:val="22"/>
              </w:rPr>
              <w:t xml:space="preserve">Projector </w:t>
            </w:r>
          </w:p>
        </w:tc>
      </w:tr>
      <w:tr w:rsidR="007956CD">
        <w:trPr>
          <w:trHeight w:val="2059"/>
        </w:trPr>
        <w:tc>
          <w:tcPr>
            <w:tcW w:w="44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eastAsia="Times New Roman"/>
                <w:noProof/>
                <w:color w:val="000000"/>
                <w:u w:color="000000"/>
                <w:lang w:val="en-GB" w:eastAsia="en-GB"/>
              </w:rPr>
              <w:drawing>
                <wp:inline distT="0" distB="0" distL="0" distR="0">
                  <wp:extent cx="1267995" cy="1280445"/>
                  <wp:effectExtent l="0" t="0" r="0" b="0"/>
                  <wp:docPr id="1073741837" name="officeArt object"/>
                  <wp:cNvGraphicFramePr/>
                  <a:graphic xmlns:a="http://schemas.openxmlformats.org/drawingml/2006/main">
                    <a:graphicData uri="http://schemas.openxmlformats.org/drawingml/2006/picture">
                      <pic:pic xmlns:pic="http://schemas.openxmlformats.org/drawingml/2006/picture">
                        <pic:nvPicPr>
                          <pic:cNvPr id="1073741837" name="pasted-image.png"/>
                          <pic:cNvPicPr>
                            <a:picLocks noChangeAspect="1"/>
                          </pic:cNvPicPr>
                        </pic:nvPicPr>
                        <pic:blipFill>
                          <a:blip r:embed="rId19">
                            <a:extLst/>
                          </a:blip>
                          <a:srcRect r="25729"/>
                          <a:stretch>
                            <a:fillRect/>
                          </a:stretch>
                        </pic:blipFill>
                        <pic:spPr>
                          <a:xfrm rot="5400000">
                            <a:off x="0" y="0"/>
                            <a:ext cx="1267995" cy="1280445"/>
                          </a:xfrm>
                          <a:prstGeom prst="rect">
                            <a:avLst/>
                          </a:prstGeom>
                          <a:ln w="12700" cap="flat">
                            <a:noFill/>
                            <a:miter lim="400000"/>
                          </a:ln>
                          <a:effectLst/>
                        </pic:spPr>
                      </pic:pic>
                    </a:graphicData>
                  </a:graphic>
                </wp:inline>
              </w:drawing>
            </w:r>
            <w:r>
              <w:rPr>
                <w:rFonts w:cs="Arial Unicode MS"/>
                <w:color w:val="000000"/>
                <w:u w:color="000000"/>
              </w:rPr>
              <w:t xml:space="preserve"> </w:t>
            </w:r>
            <w:r>
              <w:rPr>
                <w:rFonts w:ascii="Arial" w:hAnsi="Arial" w:cs="Arial Unicode MS"/>
                <w:color w:val="000000"/>
                <w:sz w:val="22"/>
                <w:szCs w:val="22"/>
                <w:u w:color="000000"/>
              </w:rPr>
              <w:t>Extractor Fan</w:t>
            </w:r>
          </w:p>
        </w:tc>
        <w:tc>
          <w:tcPr>
            <w:tcW w:w="44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noProof/>
                <w:lang w:val="en-GB"/>
              </w:rPr>
              <w:drawing>
                <wp:inline distT="0" distB="0" distL="0" distR="0">
                  <wp:extent cx="1283177" cy="962383"/>
                  <wp:effectExtent l="0" t="0" r="0" b="0"/>
                  <wp:docPr id="1073741838" name="officeArt object"/>
                  <wp:cNvGraphicFramePr/>
                  <a:graphic xmlns:a="http://schemas.openxmlformats.org/drawingml/2006/main">
                    <a:graphicData uri="http://schemas.openxmlformats.org/drawingml/2006/picture">
                      <pic:pic xmlns:pic="http://schemas.openxmlformats.org/drawingml/2006/picture">
                        <pic:nvPicPr>
                          <pic:cNvPr id="1073741838" name="pasted-image.png"/>
                          <pic:cNvPicPr>
                            <a:picLocks noChangeAspect="1"/>
                          </pic:cNvPicPr>
                        </pic:nvPicPr>
                        <pic:blipFill>
                          <a:blip r:embed="rId20">
                            <a:extLst/>
                          </a:blip>
                          <a:stretch>
                            <a:fillRect/>
                          </a:stretch>
                        </pic:blipFill>
                        <pic:spPr>
                          <a:xfrm>
                            <a:off x="0" y="0"/>
                            <a:ext cx="1283177" cy="962383"/>
                          </a:xfrm>
                          <a:prstGeom prst="rect">
                            <a:avLst/>
                          </a:prstGeom>
                          <a:ln w="12700" cap="flat">
                            <a:noFill/>
                            <a:miter lim="400000"/>
                          </a:ln>
                          <a:effectLst/>
                        </pic:spPr>
                      </pic:pic>
                    </a:graphicData>
                  </a:graphic>
                </wp:inline>
              </w:drawing>
            </w:r>
            <w:r>
              <w:t xml:space="preserve"> </w:t>
            </w:r>
          </w:p>
          <w:p w:rsidR="007956CD" w:rsidRDefault="001E2B69">
            <w:pPr>
              <w:pStyle w:val="Body"/>
            </w:pPr>
            <w:r>
              <w:rPr>
                <w:rFonts w:ascii="Arial" w:hAnsi="Arial"/>
                <w:sz w:val="22"/>
                <w:szCs w:val="22"/>
              </w:rPr>
              <w:t xml:space="preserve">Extractor Fan Control Panel </w:t>
            </w:r>
          </w:p>
        </w:tc>
      </w:tr>
      <w:tr w:rsidR="007956CD">
        <w:trPr>
          <w:trHeight w:val="2764"/>
        </w:trPr>
        <w:tc>
          <w:tcPr>
            <w:tcW w:w="44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eastAsia="Times New Roman"/>
                <w:noProof/>
                <w:color w:val="000000"/>
                <w:u w:color="000000"/>
                <w:lang w:val="en-GB" w:eastAsia="en-GB"/>
              </w:rPr>
              <w:drawing>
                <wp:inline distT="0" distB="0" distL="0" distR="0">
                  <wp:extent cx="1716059" cy="1287044"/>
                  <wp:effectExtent l="0" t="0" r="0" b="0"/>
                  <wp:docPr id="1073741839" name="officeArt object"/>
                  <wp:cNvGraphicFramePr/>
                  <a:graphic xmlns:a="http://schemas.openxmlformats.org/drawingml/2006/main">
                    <a:graphicData uri="http://schemas.openxmlformats.org/drawingml/2006/picture">
                      <pic:pic xmlns:pic="http://schemas.openxmlformats.org/drawingml/2006/picture">
                        <pic:nvPicPr>
                          <pic:cNvPr id="1073741839" name="pasted-image.png"/>
                          <pic:cNvPicPr>
                            <a:picLocks noChangeAspect="1"/>
                          </pic:cNvPicPr>
                        </pic:nvPicPr>
                        <pic:blipFill>
                          <a:blip r:embed="rId21">
                            <a:extLst/>
                          </a:blip>
                          <a:stretch>
                            <a:fillRect/>
                          </a:stretch>
                        </pic:blipFill>
                        <pic:spPr>
                          <a:xfrm rot="5400000">
                            <a:off x="0" y="0"/>
                            <a:ext cx="1716059" cy="1287044"/>
                          </a:xfrm>
                          <a:prstGeom prst="rect">
                            <a:avLst/>
                          </a:prstGeom>
                          <a:ln w="12700" cap="flat">
                            <a:noFill/>
                            <a:miter lim="400000"/>
                          </a:ln>
                          <a:effectLst/>
                        </pic:spPr>
                      </pic:pic>
                    </a:graphicData>
                  </a:graphic>
                </wp:inline>
              </w:drawing>
            </w:r>
            <w:r>
              <w:rPr>
                <w:rFonts w:cs="Arial Unicode MS"/>
                <w:color w:val="000000"/>
                <w:u w:color="000000"/>
              </w:rPr>
              <w:t xml:space="preserve"> </w:t>
            </w:r>
            <w:r>
              <w:rPr>
                <w:rFonts w:ascii="Arial" w:hAnsi="Arial" w:cs="Arial Unicode MS"/>
                <w:color w:val="000000"/>
                <w:sz w:val="22"/>
                <w:szCs w:val="22"/>
                <w:u w:color="000000"/>
              </w:rPr>
              <w:t xml:space="preserve">Printer </w:t>
            </w:r>
          </w:p>
        </w:tc>
        <w:tc>
          <w:tcPr>
            <w:tcW w:w="44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noProof/>
                <w:lang w:val="en-GB"/>
              </w:rPr>
              <w:drawing>
                <wp:inline distT="0" distB="0" distL="0" distR="0">
                  <wp:extent cx="1280661" cy="1270061"/>
                  <wp:effectExtent l="0" t="0" r="0" b="0"/>
                  <wp:docPr id="1073741840" name="officeArt object"/>
                  <wp:cNvGraphicFramePr/>
                  <a:graphic xmlns:a="http://schemas.openxmlformats.org/drawingml/2006/main">
                    <a:graphicData uri="http://schemas.openxmlformats.org/drawingml/2006/picture">
                      <pic:pic xmlns:pic="http://schemas.openxmlformats.org/drawingml/2006/picture">
                        <pic:nvPicPr>
                          <pic:cNvPr id="1073741840" name="pasted-image.png"/>
                          <pic:cNvPicPr>
                            <a:picLocks noChangeAspect="1"/>
                          </pic:cNvPicPr>
                        </pic:nvPicPr>
                        <pic:blipFill>
                          <a:blip r:embed="rId22">
                            <a:extLst/>
                          </a:blip>
                          <a:srcRect r="24374"/>
                          <a:stretch>
                            <a:fillRect/>
                          </a:stretch>
                        </pic:blipFill>
                        <pic:spPr>
                          <a:xfrm rot="16200000">
                            <a:off x="0" y="0"/>
                            <a:ext cx="1280661" cy="1270061"/>
                          </a:xfrm>
                          <a:prstGeom prst="rect">
                            <a:avLst/>
                          </a:prstGeom>
                          <a:ln w="12700" cap="flat">
                            <a:noFill/>
                            <a:miter lim="400000"/>
                          </a:ln>
                          <a:effectLst/>
                        </pic:spPr>
                      </pic:pic>
                    </a:graphicData>
                  </a:graphic>
                </wp:inline>
              </w:drawing>
            </w:r>
            <w:r>
              <w:t xml:space="preserve"> </w:t>
            </w:r>
            <w:r>
              <w:rPr>
                <w:rFonts w:ascii="Arial" w:hAnsi="Arial"/>
                <w:sz w:val="22"/>
                <w:szCs w:val="22"/>
              </w:rPr>
              <w:t>Printer</w:t>
            </w:r>
            <w:r>
              <w:t xml:space="preserve"> </w:t>
            </w:r>
          </w:p>
        </w:tc>
      </w:tr>
      <w:tr w:rsidR="007956CD">
        <w:trPr>
          <w:trHeight w:val="2792"/>
        </w:trPr>
        <w:tc>
          <w:tcPr>
            <w:tcW w:w="445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r>
              <w:rPr>
                <w:rFonts w:eastAsia="Times New Roman"/>
                <w:noProof/>
                <w:color w:val="000000"/>
                <w:u w:color="000000"/>
                <w:lang w:val="en-GB" w:eastAsia="en-GB"/>
              </w:rPr>
              <w:drawing>
                <wp:inline distT="0" distB="0" distL="0" distR="0">
                  <wp:extent cx="1579165" cy="1275707"/>
                  <wp:effectExtent l="0" t="0" r="0" b="0"/>
                  <wp:docPr id="1073741841" name="officeArt object"/>
                  <wp:cNvGraphicFramePr/>
                  <a:graphic xmlns:a="http://schemas.openxmlformats.org/drawingml/2006/main">
                    <a:graphicData uri="http://schemas.openxmlformats.org/drawingml/2006/picture">
                      <pic:pic xmlns:pic="http://schemas.openxmlformats.org/drawingml/2006/picture">
                        <pic:nvPicPr>
                          <pic:cNvPr id="1073741841" name="pasted-image.png"/>
                          <pic:cNvPicPr>
                            <a:picLocks noChangeAspect="1"/>
                          </pic:cNvPicPr>
                        </pic:nvPicPr>
                        <pic:blipFill>
                          <a:blip r:embed="rId23">
                            <a:extLst/>
                          </a:blip>
                          <a:srcRect r="7159"/>
                          <a:stretch>
                            <a:fillRect/>
                          </a:stretch>
                        </pic:blipFill>
                        <pic:spPr>
                          <a:xfrm rot="5400000">
                            <a:off x="0" y="0"/>
                            <a:ext cx="1579165" cy="1275707"/>
                          </a:xfrm>
                          <a:prstGeom prst="rect">
                            <a:avLst/>
                          </a:prstGeom>
                          <a:ln w="12700" cap="flat">
                            <a:noFill/>
                            <a:miter lim="400000"/>
                          </a:ln>
                          <a:effectLst/>
                        </pic:spPr>
                      </pic:pic>
                    </a:graphicData>
                  </a:graphic>
                </wp:inline>
              </w:drawing>
            </w:r>
            <w:r>
              <w:rPr>
                <w:rFonts w:ascii="Arial" w:hAnsi="Arial" w:cs="Arial Unicode MS"/>
                <w:color w:val="000000"/>
                <w:sz w:val="22"/>
                <w:szCs w:val="22"/>
                <w:u w:color="000000"/>
              </w:rPr>
              <w:t xml:space="preserve"> Metal Fabricated Window Frame </w:t>
            </w:r>
          </w:p>
        </w:tc>
        <w:tc>
          <w:tcPr>
            <w:tcW w:w="44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7956CD" w:rsidRDefault="001E2B69">
            <w:pPr>
              <w:pStyle w:val="Body"/>
            </w:pPr>
            <w:r>
              <w:rPr>
                <w:noProof/>
                <w:lang w:val="en-GB"/>
              </w:rPr>
              <w:drawing>
                <wp:inline distT="0" distB="0" distL="0" distR="0">
                  <wp:extent cx="1273140" cy="954855"/>
                  <wp:effectExtent l="0" t="0" r="0" b="0"/>
                  <wp:docPr id="1073741842" name="officeArt object"/>
                  <wp:cNvGraphicFramePr/>
                  <a:graphic xmlns:a="http://schemas.openxmlformats.org/drawingml/2006/main">
                    <a:graphicData uri="http://schemas.openxmlformats.org/drawingml/2006/picture">
                      <pic:pic xmlns:pic="http://schemas.openxmlformats.org/drawingml/2006/picture">
                        <pic:nvPicPr>
                          <pic:cNvPr id="1073741842" name="pasted-image.png"/>
                          <pic:cNvPicPr>
                            <a:picLocks noChangeAspect="1"/>
                          </pic:cNvPicPr>
                        </pic:nvPicPr>
                        <pic:blipFill>
                          <a:blip r:embed="rId24">
                            <a:extLst/>
                          </a:blip>
                          <a:stretch>
                            <a:fillRect/>
                          </a:stretch>
                        </pic:blipFill>
                        <pic:spPr>
                          <a:xfrm>
                            <a:off x="0" y="0"/>
                            <a:ext cx="1273140" cy="954855"/>
                          </a:xfrm>
                          <a:prstGeom prst="rect">
                            <a:avLst/>
                          </a:prstGeom>
                          <a:ln w="12700" cap="flat">
                            <a:noFill/>
                            <a:miter lim="400000"/>
                          </a:ln>
                          <a:effectLst/>
                        </pic:spPr>
                      </pic:pic>
                    </a:graphicData>
                  </a:graphic>
                </wp:inline>
              </w:drawing>
            </w:r>
          </w:p>
          <w:p w:rsidR="007956CD" w:rsidRDefault="007956CD">
            <w:pPr>
              <w:pStyle w:val="Body"/>
            </w:pPr>
          </w:p>
          <w:p w:rsidR="007956CD" w:rsidRDefault="001E2B69">
            <w:pPr>
              <w:pStyle w:val="Body"/>
            </w:pPr>
            <w:r>
              <w:rPr>
                <w:rFonts w:ascii="Arial" w:hAnsi="Arial"/>
                <w:sz w:val="22"/>
                <w:szCs w:val="22"/>
              </w:rPr>
              <w:t xml:space="preserve">Window Frame </w:t>
            </w:r>
          </w:p>
        </w:tc>
      </w:tr>
    </w:tbl>
    <w:p w:rsidR="007956CD" w:rsidRDefault="007956CD">
      <w:pPr>
        <w:pStyle w:val="BodyA"/>
        <w:widowControl w:val="0"/>
        <w:spacing w:line="240" w:lineRule="auto"/>
        <w:ind w:left="108" w:hanging="108"/>
      </w:pPr>
    </w:p>
    <w:p w:rsidR="007956CD" w:rsidRDefault="007956CD">
      <w:pPr>
        <w:pStyle w:val="BodyA"/>
        <w:rPr>
          <w:rFonts w:ascii="Arial" w:eastAsia="Arial" w:hAnsi="Arial" w:cs="Arial"/>
        </w:rPr>
      </w:pPr>
    </w:p>
    <w:p w:rsidR="007956CD" w:rsidRDefault="007956CD">
      <w:pPr>
        <w:pStyle w:val="BodyA"/>
        <w:rPr>
          <w:rFonts w:ascii="Arial" w:eastAsia="Arial" w:hAnsi="Arial" w:cs="Arial"/>
        </w:rPr>
      </w:pPr>
    </w:p>
    <w:p w:rsidR="007956CD" w:rsidRDefault="007956CD">
      <w:pPr>
        <w:pStyle w:val="BodyA"/>
        <w:rPr>
          <w:rFonts w:ascii="Arial" w:eastAsia="Arial" w:hAnsi="Arial" w:cs="Arial"/>
        </w:rPr>
      </w:pPr>
    </w:p>
    <w:p w:rsidR="007956CD" w:rsidRDefault="001E2B69">
      <w:pPr>
        <w:pStyle w:val="BodyA"/>
        <w:rPr>
          <w:rFonts w:ascii="Arial" w:eastAsia="Arial" w:hAnsi="Arial" w:cs="Arial"/>
        </w:rPr>
      </w:pPr>
      <w:r>
        <w:rPr>
          <w:rFonts w:ascii="Arial" w:hAnsi="Arial"/>
        </w:rPr>
        <w:lastRenderedPageBreak/>
        <w:t>Appendix F - Floor Plans</w:t>
      </w:r>
      <w:r>
        <w:rPr>
          <w:rFonts w:ascii="Arial" w:eastAsia="Arial" w:hAnsi="Arial" w:cs="Arial"/>
          <w:noProof/>
          <w:lang w:val="en-GB"/>
        </w:rPr>
        <w:drawing>
          <wp:anchor distT="152400" distB="152400" distL="152400" distR="152400" simplePos="0" relativeHeight="251661312" behindDoc="0" locked="0" layoutInCell="1" allowOverlap="1">
            <wp:simplePos x="0" y="0"/>
            <wp:positionH relativeFrom="margin">
              <wp:posOffset>-265184</wp:posOffset>
            </wp:positionH>
            <wp:positionV relativeFrom="line">
              <wp:posOffset>256375</wp:posOffset>
            </wp:positionV>
            <wp:extent cx="1534055" cy="1527967"/>
            <wp:effectExtent l="1061" t="1057" r="1061" b="1057"/>
            <wp:wrapThrough wrapText="bothSides" distL="152400" distR="152400">
              <wp:wrapPolygon edited="1">
                <wp:start x="30" y="-2"/>
                <wp:lineTo x="21600" y="0"/>
                <wp:lineTo x="30" y="-2"/>
                <wp:lineTo x="0" y="21598"/>
                <wp:lineTo x="21570" y="21600"/>
                <wp:lineTo x="21600" y="0"/>
                <wp:lineTo x="30" y="-2"/>
              </wp:wrapPolygon>
            </wp:wrapThrough>
            <wp:docPr id="1073741843" name="officeArt object"/>
            <wp:cNvGraphicFramePr/>
            <a:graphic xmlns:a="http://schemas.openxmlformats.org/drawingml/2006/main">
              <a:graphicData uri="http://schemas.openxmlformats.org/drawingml/2006/picture">
                <pic:pic xmlns:pic="http://schemas.openxmlformats.org/drawingml/2006/picture">
                  <pic:nvPicPr>
                    <pic:cNvPr id="1073741843" name="pasted-image.png"/>
                    <pic:cNvPicPr>
                      <a:picLocks noChangeAspect="1"/>
                    </pic:cNvPicPr>
                  </pic:nvPicPr>
                  <pic:blipFill>
                    <a:blip r:embed="rId25">
                      <a:extLst/>
                    </a:blip>
                    <a:srcRect l="12253" r="12448"/>
                    <a:stretch>
                      <a:fillRect/>
                    </a:stretch>
                  </pic:blipFill>
                  <pic:spPr>
                    <a:xfrm rot="5395239">
                      <a:off x="0" y="0"/>
                      <a:ext cx="1534055" cy="1527967"/>
                    </a:xfrm>
                    <a:custGeom>
                      <a:avLst/>
                      <a:gdLst/>
                      <a:ahLst/>
                      <a:cxnLst>
                        <a:cxn ang="0">
                          <a:pos x="wd2" y="hd2"/>
                        </a:cxn>
                        <a:cxn ang="5400000">
                          <a:pos x="wd2" y="hd2"/>
                        </a:cxn>
                        <a:cxn ang="10800000">
                          <a:pos x="wd2" y="hd2"/>
                        </a:cxn>
                        <a:cxn ang="16200000">
                          <a:pos x="wd2" y="hd2"/>
                        </a:cxn>
                      </a:cxnLst>
                      <a:rect l="0" t="0" r="r" b="b"/>
                      <a:pathLst>
                        <a:path w="21600" h="21600" extrusionOk="0">
                          <a:moveTo>
                            <a:pt x="21600" y="2"/>
                          </a:moveTo>
                          <a:lnTo>
                            <a:pt x="30" y="0"/>
                          </a:lnTo>
                          <a:lnTo>
                            <a:pt x="0" y="21598"/>
                          </a:lnTo>
                          <a:lnTo>
                            <a:pt x="21570" y="21600"/>
                          </a:lnTo>
                          <a:lnTo>
                            <a:pt x="21600" y="2"/>
                          </a:lnTo>
                          <a:close/>
                        </a:path>
                      </a:pathLst>
                    </a:custGeom>
                    <a:ln w="12700" cap="flat">
                      <a:noFill/>
                      <a:miter lim="400000"/>
                    </a:ln>
                    <a:effectLst/>
                  </pic:spPr>
                </pic:pic>
              </a:graphicData>
            </a:graphic>
          </wp:anchor>
        </w:drawing>
      </w:r>
      <w:r>
        <w:rPr>
          <w:rFonts w:ascii="Arial" w:eastAsia="Arial" w:hAnsi="Arial" w:cs="Arial"/>
          <w:noProof/>
          <w:lang w:val="en-GB"/>
        </w:rPr>
        <w:drawing>
          <wp:anchor distT="152400" distB="152400" distL="152400" distR="152400" simplePos="0" relativeHeight="251662336" behindDoc="0" locked="0" layoutInCell="1" allowOverlap="1">
            <wp:simplePos x="0" y="0"/>
            <wp:positionH relativeFrom="margin">
              <wp:posOffset>3000165</wp:posOffset>
            </wp:positionH>
            <wp:positionV relativeFrom="line">
              <wp:posOffset>448916</wp:posOffset>
            </wp:positionV>
            <wp:extent cx="1560944" cy="1179317"/>
            <wp:effectExtent l="2480" t="1872" r="2480" b="1872"/>
            <wp:wrapThrough wrapText="bothSides" distL="152400" distR="152400">
              <wp:wrapPolygon edited="1">
                <wp:start x="0" y="0"/>
                <wp:lineTo x="21600" y="0"/>
                <wp:lineTo x="21600" y="21600"/>
                <wp:lineTo x="0" y="21600"/>
                <wp:lineTo x="0" y="0"/>
              </wp:wrapPolygon>
            </wp:wrapThrough>
            <wp:docPr id="1073741844" name="officeArt object"/>
            <wp:cNvGraphicFramePr/>
            <a:graphic xmlns:a="http://schemas.openxmlformats.org/drawingml/2006/main">
              <a:graphicData uri="http://schemas.openxmlformats.org/drawingml/2006/picture">
                <pic:pic xmlns:pic="http://schemas.openxmlformats.org/drawingml/2006/picture">
                  <pic:nvPicPr>
                    <pic:cNvPr id="1073741844" name="pasted-image.png"/>
                    <pic:cNvPicPr>
                      <a:picLocks noChangeAspect="1"/>
                    </pic:cNvPicPr>
                  </pic:nvPicPr>
                  <pic:blipFill>
                    <a:blip r:embed="rId26">
                      <a:extLst/>
                    </a:blip>
                    <a:stretch>
                      <a:fillRect/>
                    </a:stretch>
                  </pic:blipFill>
                  <pic:spPr>
                    <a:xfrm rot="5410939">
                      <a:off x="0" y="0"/>
                      <a:ext cx="1560944" cy="1179317"/>
                    </a:xfrm>
                    <a:prstGeom prst="rect">
                      <a:avLst/>
                    </a:prstGeom>
                    <a:ln w="12700" cap="flat">
                      <a:noFill/>
                      <a:miter lim="400000"/>
                    </a:ln>
                    <a:effectLst/>
                  </pic:spPr>
                </pic:pic>
              </a:graphicData>
            </a:graphic>
          </wp:anchor>
        </w:drawing>
      </w:r>
      <w:r>
        <w:rPr>
          <w:rFonts w:ascii="Arial" w:hAnsi="Arial"/>
        </w:rPr>
        <w:t xml:space="preserve"> </w:t>
      </w:r>
    </w:p>
    <w:p w:rsidR="007956CD" w:rsidRDefault="007956CD">
      <w:pPr>
        <w:pStyle w:val="BodyA"/>
        <w:rPr>
          <w:rFonts w:ascii="Arial" w:eastAsia="Arial" w:hAnsi="Arial" w:cs="Arial"/>
        </w:rPr>
      </w:pPr>
    </w:p>
    <w:p w:rsidR="007956CD" w:rsidRDefault="001E2B69">
      <w:pPr>
        <w:pStyle w:val="BodyA"/>
        <w:rPr>
          <w:rFonts w:ascii="Arial" w:eastAsia="Arial" w:hAnsi="Arial" w:cs="Arial"/>
        </w:rPr>
      </w:pPr>
      <w:r>
        <w:rPr>
          <w:rFonts w:ascii="Arial" w:eastAsia="Arial" w:hAnsi="Arial" w:cs="Arial"/>
          <w:noProof/>
          <w:lang w:val="en-GB"/>
        </w:rPr>
        <mc:AlternateContent>
          <mc:Choice Requires="wps">
            <w:drawing>
              <wp:anchor distT="152400" distB="152400" distL="152400" distR="152400" simplePos="0" relativeHeight="251664384" behindDoc="0" locked="0" layoutInCell="1" allowOverlap="1">
                <wp:simplePos x="0" y="0"/>
                <wp:positionH relativeFrom="margin">
                  <wp:posOffset>777676</wp:posOffset>
                </wp:positionH>
                <wp:positionV relativeFrom="line">
                  <wp:posOffset>391413</wp:posOffset>
                </wp:positionV>
                <wp:extent cx="863170" cy="617352"/>
                <wp:effectExtent l="0" t="0" r="0" b="0"/>
                <wp:wrapThrough wrapText="bothSides" distL="152400" distR="152400">
                  <wp:wrapPolygon edited="1">
                    <wp:start x="185" y="-361"/>
                    <wp:lineTo x="20010" y="17381"/>
                    <wp:lineTo x="19305" y="18759"/>
                    <wp:lineTo x="185" y="-361"/>
                    <wp:lineTo x="-185" y="361"/>
                    <wp:lineTo x="18936" y="19482"/>
                    <wp:lineTo x="18231" y="20860"/>
                    <wp:lineTo x="20899" y="21445"/>
                    <wp:lineTo x="21416" y="21962"/>
                    <wp:lineTo x="21601" y="21601"/>
                    <wp:lineTo x="21785" y="21239"/>
                    <wp:lineTo x="21268" y="20722"/>
                    <wp:lineTo x="20010" y="17381"/>
                    <wp:lineTo x="185" y="-361"/>
                  </wp:wrapPolygon>
                </wp:wrapThrough>
                <wp:docPr id="1073741845" name="officeArt object"/>
                <wp:cNvGraphicFramePr/>
                <a:graphic xmlns:a="http://schemas.openxmlformats.org/drawingml/2006/main">
                  <a:graphicData uri="http://schemas.microsoft.com/office/word/2010/wordprocessingShape">
                    <wps:wsp>
                      <wps:cNvCnPr/>
                      <wps:spPr>
                        <a:xfrm flipH="1" flipV="1">
                          <a:off x="0" y="0"/>
                          <a:ext cx="863170" cy="617352"/>
                        </a:xfrm>
                        <a:prstGeom prst="line">
                          <a:avLst/>
                        </a:prstGeom>
                        <a:noFill/>
                        <a:ln w="25400" cap="flat">
                          <a:solidFill>
                            <a:schemeClr val="accent1"/>
                          </a:solidFill>
                          <a:prstDash val="solid"/>
                          <a:round/>
                          <a:tailEnd type="triangle" w="med" len="med"/>
                        </a:ln>
                        <a:effectLst/>
                      </wps:spPr>
                      <wps:bodyPr/>
                    </wps:wsp>
                  </a:graphicData>
                </a:graphic>
              </wp:anchor>
            </w:drawing>
          </mc:Choice>
          <mc:Fallback>
            <w:pict>
              <v:line id="_x0000_s1026" style="visibility:visible;position:absolute;margin-left:61.2pt;margin-top:30.8pt;width:68.0pt;height:48.6pt;z-index:251664384;mso-position-horizontal:absolute;mso-position-horizontal-relative:margin;mso-position-vertical:absolute;mso-position-vertical-relative:line;mso-wrap-distance-left:12.0pt;mso-wrap-distance-top:12.0pt;mso-wrap-distance-right:12.0pt;mso-wrap-distance-bottom:12.0pt;flip:x y;">
                <v:fill on="f"/>
                <v:stroke filltype="solid" color="#5B9BD5" opacity="100.0%" weight="2.0pt" dashstyle="solid" endcap="flat" joinstyle="round" linestyle="single" startarrow="none" startarrowwidth="medium" startarrowlength="medium" endarrow="block" endarrowwidth="medium" endarrowlength="medium"/>
                <w10:wrap type="through" side="bothSides" anchorx="margin"/>
              </v:line>
            </w:pict>
          </mc:Fallback>
        </mc:AlternateContent>
      </w:r>
    </w:p>
    <w:p w:rsidR="007956CD" w:rsidRDefault="001E2B69">
      <w:pPr>
        <w:pStyle w:val="BodyA"/>
        <w:rPr>
          <w:rFonts w:ascii="Arial" w:eastAsia="Arial" w:hAnsi="Arial" w:cs="Arial"/>
        </w:rPr>
      </w:pPr>
      <w:r>
        <w:rPr>
          <w:rFonts w:ascii="Arial" w:eastAsia="Arial" w:hAnsi="Arial" w:cs="Arial"/>
          <w:noProof/>
          <w:lang w:val="en-GB"/>
        </w:rPr>
        <mc:AlternateContent>
          <mc:Choice Requires="wps">
            <w:drawing>
              <wp:anchor distT="152400" distB="152400" distL="152400" distR="152400" simplePos="0" relativeHeight="251663360" behindDoc="0" locked="0" layoutInCell="1" allowOverlap="1">
                <wp:simplePos x="0" y="0"/>
                <wp:positionH relativeFrom="margin">
                  <wp:posOffset>3799686</wp:posOffset>
                </wp:positionH>
                <wp:positionV relativeFrom="line">
                  <wp:posOffset>348692</wp:posOffset>
                </wp:positionV>
                <wp:extent cx="661173" cy="418931"/>
                <wp:effectExtent l="0" t="0" r="0" b="0"/>
                <wp:wrapThrough wrapText="bothSides" distL="152400" distR="152400">
                  <wp:wrapPolygon edited="1">
                    <wp:start x="222" y="-553"/>
                    <wp:lineTo x="19304" y="15573"/>
                    <wp:lineTo x="18457" y="17682"/>
                    <wp:lineTo x="222" y="-553"/>
                    <wp:lineTo x="-222" y="553"/>
                    <wp:lineTo x="18013" y="18788"/>
                    <wp:lineTo x="17167" y="20897"/>
                    <wp:lineTo x="20675" y="21450"/>
                    <wp:lineTo x="21376" y="22151"/>
                    <wp:lineTo x="21598" y="21598"/>
                    <wp:lineTo x="21820" y="21045"/>
                    <wp:lineTo x="21119" y="20344"/>
                    <wp:lineTo x="19304" y="15573"/>
                    <wp:lineTo x="222" y="-553"/>
                  </wp:wrapPolygon>
                </wp:wrapThrough>
                <wp:docPr id="1073741846" name="officeArt object"/>
                <wp:cNvGraphicFramePr/>
                <a:graphic xmlns:a="http://schemas.openxmlformats.org/drawingml/2006/main">
                  <a:graphicData uri="http://schemas.microsoft.com/office/word/2010/wordprocessingShape">
                    <wps:wsp>
                      <wps:cNvCnPr/>
                      <wps:spPr>
                        <a:xfrm flipH="1" flipV="1">
                          <a:off x="0" y="0"/>
                          <a:ext cx="661173" cy="418931"/>
                        </a:xfrm>
                        <a:prstGeom prst="line">
                          <a:avLst/>
                        </a:prstGeom>
                        <a:noFill/>
                        <a:ln w="25400" cap="flat">
                          <a:solidFill>
                            <a:schemeClr val="accent1"/>
                          </a:solidFill>
                          <a:prstDash val="solid"/>
                          <a:round/>
                          <a:tailEnd type="triangle" w="med" len="med"/>
                        </a:ln>
                        <a:effectLst/>
                      </wps:spPr>
                      <wps:bodyPr/>
                    </wps:wsp>
                  </a:graphicData>
                </a:graphic>
              </wp:anchor>
            </w:drawing>
          </mc:Choice>
          <mc:Fallback>
            <w:pict>
              <v:line id="_x0000_s1027" style="visibility:visible;position:absolute;margin-left:299.2pt;margin-top:27.5pt;width:52.1pt;height:33.0pt;z-index:251663360;mso-position-horizontal:absolute;mso-position-horizontal-relative:margin;mso-position-vertical:absolute;mso-position-vertical-relative:line;mso-wrap-distance-left:12.0pt;mso-wrap-distance-top:12.0pt;mso-wrap-distance-right:12.0pt;mso-wrap-distance-bottom:12.0pt;flip:x y;">
                <v:fill on="f"/>
                <v:stroke filltype="solid" color="#5B9BD5" opacity="100.0%" weight="2.0pt" dashstyle="solid" endcap="flat" joinstyle="round" linestyle="single" startarrow="none" startarrowwidth="medium" startarrowlength="medium" endarrow="block" endarrowwidth="medium" endarrowlength="medium"/>
                <w10:wrap type="through" side="bothSides" anchorx="margin"/>
              </v:line>
            </w:pict>
          </mc:Fallback>
        </mc:AlternateContent>
      </w:r>
    </w:p>
    <w:p w:rsidR="007956CD" w:rsidRDefault="007956CD">
      <w:pPr>
        <w:pStyle w:val="BodyA"/>
        <w:rPr>
          <w:rFonts w:ascii="Arial" w:eastAsia="Arial" w:hAnsi="Arial" w:cs="Arial"/>
        </w:rPr>
      </w:pPr>
    </w:p>
    <w:p w:rsidR="007956CD" w:rsidRDefault="007956CD">
      <w:pPr>
        <w:pStyle w:val="BodyA"/>
        <w:rPr>
          <w:rFonts w:ascii="Arial" w:eastAsia="Arial" w:hAnsi="Arial" w:cs="Arial"/>
        </w:rPr>
      </w:pPr>
    </w:p>
    <w:p w:rsidR="007956CD" w:rsidRDefault="007956CD">
      <w:pPr>
        <w:pStyle w:val="BodyA"/>
        <w:rPr>
          <w:rFonts w:ascii="Arial" w:eastAsia="Arial" w:hAnsi="Arial" w:cs="Arial"/>
        </w:rPr>
      </w:pPr>
    </w:p>
    <w:p w:rsidR="007956CD" w:rsidRDefault="001E2B69">
      <w:pPr>
        <w:pStyle w:val="BodyA"/>
        <w:rPr>
          <w:rFonts w:ascii="Arial" w:eastAsia="Arial" w:hAnsi="Arial" w:cs="Arial"/>
          <w:sz w:val="16"/>
          <w:szCs w:val="16"/>
        </w:rPr>
      </w:pPr>
      <w:r>
        <w:rPr>
          <w:rFonts w:ascii="Arial" w:hAnsi="Arial"/>
        </w:rPr>
        <w:t xml:space="preserve">AS 218 Computer lab </w:t>
      </w:r>
      <w:r>
        <w:rPr>
          <w:rFonts w:ascii="Arial" w:hAnsi="Arial"/>
        </w:rPr>
        <w:t xml:space="preserve">                                             AS 2k1 Kitchen</w:t>
      </w:r>
    </w:p>
    <w:p w:rsidR="007956CD" w:rsidRDefault="001E2B69">
      <w:pPr>
        <w:pStyle w:val="BodyA"/>
        <w:rPr>
          <w:rFonts w:ascii="Arial" w:eastAsia="Arial" w:hAnsi="Arial" w:cs="Arial"/>
        </w:rPr>
      </w:pPr>
      <w:r>
        <w:rPr>
          <w:rFonts w:ascii="Arial" w:hAnsi="Arial"/>
          <w:sz w:val="16"/>
          <w:szCs w:val="16"/>
        </w:rPr>
        <w:t xml:space="preserve">     </w:t>
      </w:r>
      <w:r>
        <w:rPr>
          <w:rFonts w:ascii="Arial" w:hAnsi="Arial"/>
        </w:rPr>
        <w:t xml:space="preserve">                                                       </w:t>
      </w:r>
    </w:p>
    <w:p w:rsidR="007956CD" w:rsidRDefault="001E2B69">
      <w:pPr>
        <w:pStyle w:val="BodyA"/>
        <w:rPr>
          <w:rFonts w:ascii="Arial" w:eastAsia="Arial" w:hAnsi="Arial" w:cs="Arial"/>
        </w:rPr>
      </w:pPr>
      <w:r>
        <w:rPr>
          <w:rFonts w:ascii="Arial" w:hAnsi="Arial"/>
        </w:rPr>
        <w:t>Appendix</w:t>
      </w:r>
      <w:r w:rsidR="009B6985">
        <w:rPr>
          <w:rFonts w:ascii="Arial" w:hAnsi="Arial"/>
        </w:rPr>
        <w:t xml:space="preserve"> G – Computer</w:t>
      </w:r>
      <w:r>
        <w:rPr>
          <w:rFonts w:ascii="Arial" w:hAnsi="Arial"/>
        </w:rPr>
        <w:t xml:space="preserve"> </w:t>
      </w:r>
      <w:r w:rsidR="009B6985">
        <w:rPr>
          <w:rFonts w:ascii="Arial" w:hAnsi="Arial"/>
        </w:rPr>
        <w:t xml:space="preserve">Lab Thermal </w:t>
      </w:r>
      <w:r w:rsidR="00997B89">
        <w:rPr>
          <w:rFonts w:ascii="Arial" w:hAnsi="Arial"/>
        </w:rPr>
        <w:t>I</w:t>
      </w:r>
      <w:r w:rsidR="009B6985">
        <w:rPr>
          <w:rFonts w:ascii="Arial" w:hAnsi="Arial"/>
        </w:rPr>
        <w:t xml:space="preserve">mages </w:t>
      </w:r>
    </w:p>
    <w:p w:rsidR="007956CD" w:rsidRDefault="00E94A01">
      <w:pPr>
        <w:pStyle w:val="BodyA"/>
        <w:rPr>
          <w:rFonts w:ascii="Arial" w:eastAsia="Arial" w:hAnsi="Arial" w:cs="Arial"/>
        </w:rPr>
      </w:pPr>
      <w:r>
        <w:rPr>
          <w:noProof/>
          <w:lang w:val="en-GB"/>
        </w:rPr>
        <w:drawing>
          <wp:anchor distT="0" distB="0" distL="114300" distR="114300" simplePos="0" relativeHeight="251665408" behindDoc="1" locked="0" layoutInCell="1" allowOverlap="1">
            <wp:simplePos x="0" y="0"/>
            <wp:positionH relativeFrom="column">
              <wp:posOffset>2905125</wp:posOffset>
            </wp:positionH>
            <wp:positionV relativeFrom="paragraph">
              <wp:posOffset>252095</wp:posOffset>
            </wp:positionV>
            <wp:extent cx="2544303" cy="1914525"/>
            <wp:effectExtent l="0" t="0" r="8890" b="0"/>
            <wp:wrapTight wrapText="bothSides">
              <wp:wrapPolygon edited="0">
                <wp:start x="0" y="0"/>
                <wp:lineTo x="0" y="21278"/>
                <wp:lineTo x="21514" y="21278"/>
                <wp:lineTo x="2151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41741" t="38431" r="41463" b="39101"/>
                    <a:stretch/>
                  </pic:blipFill>
                  <pic:spPr bwMode="auto">
                    <a:xfrm>
                      <a:off x="0" y="0"/>
                      <a:ext cx="2544303" cy="1914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956CD" w:rsidRDefault="00486CED">
      <w:pPr>
        <w:pStyle w:val="BodyA"/>
      </w:pPr>
      <w:r>
        <w:rPr>
          <w:noProof/>
          <w:lang w:val="en-GB"/>
        </w:rPr>
        <w:drawing>
          <wp:inline distT="0" distB="0" distL="0" distR="0" wp14:anchorId="77224C0E" wp14:editId="15902235">
            <wp:extent cx="2505075" cy="1844648"/>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40230" t="36546" r="40275" b="37934"/>
                    <a:stretch/>
                  </pic:blipFill>
                  <pic:spPr bwMode="auto">
                    <a:xfrm>
                      <a:off x="0" y="0"/>
                      <a:ext cx="2521109" cy="1856455"/>
                    </a:xfrm>
                    <a:prstGeom prst="rect">
                      <a:avLst/>
                    </a:prstGeom>
                    <a:ln>
                      <a:noFill/>
                    </a:ln>
                    <a:extLst>
                      <a:ext uri="{53640926-AAD7-44D8-BBD7-CCE9431645EC}">
                        <a14:shadowObscured xmlns:a14="http://schemas.microsoft.com/office/drawing/2010/main"/>
                      </a:ext>
                    </a:extLst>
                  </pic:spPr>
                </pic:pic>
              </a:graphicData>
            </a:graphic>
          </wp:inline>
        </w:drawing>
      </w:r>
    </w:p>
    <w:p w:rsidR="00486CED" w:rsidRDefault="00486CED">
      <w:pPr>
        <w:pStyle w:val="BodyA"/>
      </w:pPr>
    </w:p>
    <w:p w:rsidR="00486CED" w:rsidRDefault="00486CED">
      <w:pPr>
        <w:pStyle w:val="BodyA"/>
      </w:pPr>
    </w:p>
    <w:p w:rsidR="00486CED" w:rsidRDefault="00E94A01">
      <w:pPr>
        <w:pStyle w:val="BodyA"/>
      </w:pPr>
      <w:r>
        <w:rPr>
          <w:noProof/>
          <w:lang w:val="en-GB"/>
        </w:rPr>
        <w:drawing>
          <wp:anchor distT="0" distB="0" distL="114300" distR="114300" simplePos="0" relativeHeight="251666432" behindDoc="1" locked="0" layoutInCell="1" allowOverlap="1">
            <wp:simplePos x="0" y="0"/>
            <wp:positionH relativeFrom="column">
              <wp:posOffset>2914650</wp:posOffset>
            </wp:positionH>
            <wp:positionV relativeFrom="paragraph">
              <wp:posOffset>5080</wp:posOffset>
            </wp:positionV>
            <wp:extent cx="2560955" cy="1847850"/>
            <wp:effectExtent l="0" t="0" r="0" b="0"/>
            <wp:wrapTight wrapText="bothSides">
              <wp:wrapPolygon edited="0">
                <wp:start x="0" y="0"/>
                <wp:lineTo x="0" y="21377"/>
                <wp:lineTo x="21370" y="21377"/>
                <wp:lineTo x="2137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41740" t="38136" r="41630" b="39101"/>
                    <a:stretch/>
                  </pic:blipFill>
                  <pic:spPr bwMode="auto">
                    <a:xfrm>
                      <a:off x="0" y="0"/>
                      <a:ext cx="2560955" cy="1847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val="en-GB"/>
        </w:rPr>
        <w:drawing>
          <wp:inline distT="0" distB="0" distL="0" distR="0" wp14:anchorId="54F30AC3" wp14:editId="0AF0C684">
            <wp:extent cx="2463800" cy="18478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41574" t="38136" r="41796" b="39693"/>
                    <a:stretch/>
                  </pic:blipFill>
                  <pic:spPr bwMode="auto">
                    <a:xfrm>
                      <a:off x="0" y="0"/>
                      <a:ext cx="2463800" cy="1847850"/>
                    </a:xfrm>
                    <a:prstGeom prst="rect">
                      <a:avLst/>
                    </a:prstGeom>
                    <a:ln>
                      <a:noFill/>
                    </a:ln>
                    <a:extLst>
                      <a:ext uri="{53640926-AAD7-44D8-BBD7-CCE9431645EC}">
                        <a14:shadowObscured xmlns:a14="http://schemas.microsoft.com/office/drawing/2010/main"/>
                      </a:ext>
                    </a:extLst>
                  </pic:spPr>
                </pic:pic>
              </a:graphicData>
            </a:graphic>
          </wp:inline>
        </w:drawing>
      </w:r>
    </w:p>
    <w:p w:rsidR="00486CED" w:rsidRDefault="00486CED">
      <w:pPr>
        <w:pStyle w:val="BodyA"/>
      </w:pPr>
    </w:p>
    <w:p w:rsidR="00486CED" w:rsidRDefault="00486CED">
      <w:pPr>
        <w:pStyle w:val="BodyA"/>
      </w:pPr>
    </w:p>
    <w:p w:rsidR="00486CED" w:rsidRDefault="00486CED">
      <w:pPr>
        <w:pStyle w:val="BodyA"/>
      </w:pPr>
    </w:p>
    <w:p w:rsidR="00486CED" w:rsidRDefault="00486CED">
      <w:pPr>
        <w:pStyle w:val="BodyA"/>
      </w:pPr>
    </w:p>
    <w:p w:rsidR="00E94A01" w:rsidRDefault="00E94A01">
      <w:pPr>
        <w:pStyle w:val="BodyA"/>
      </w:pPr>
    </w:p>
    <w:p w:rsidR="00486CED" w:rsidRDefault="00E94A01">
      <w:pPr>
        <w:pStyle w:val="BodyA"/>
      </w:pPr>
      <w:r>
        <w:rPr>
          <w:noProof/>
          <w:lang w:val="en-GB"/>
        </w:rPr>
        <w:lastRenderedPageBreak/>
        <w:drawing>
          <wp:anchor distT="0" distB="0" distL="114300" distR="114300" simplePos="0" relativeHeight="251667456" behindDoc="1" locked="0" layoutInCell="1" allowOverlap="1">
            <wp:simplePos x="0" y="0"/>
            <wp:positionH relativeFrom="margin">
              <wp:posOffset>3124200</wp:posOffset>
            </wp:positionH>
            <wp:positionV relativeFrom="paragraph">
              <wp:posOffset>9525</wp:posOffset>
            </wp:positionV>
            <wp:extent cx="2590800" cy="1891030"/>
            <wp:effectExtent l="0" t="0" r="0" b="0"/>
            <wp:wrapTight wrapText="bothSides">
              <wp:wrapPolygon edited="0">
                <wp:start x="0" y="0"/>
                <wp:lineTo x="0" y="21324"/>
                <wp:lineTo x="21441" y="21324"/>
                <wp:lineTo x="2144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41721" t="38135" r="41795" b="39397"/>
                    <a:stretch/>
                  </pic:blipFill>
                  <pic:spPr bwMode="auto">
                    <a:xfrm>
                      <a:off x="0" y="0"/>
                      <a:ext cx="2590800" cy="1891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val="en-GB"/>
        </w:rPr>
        <w:drawing>
          <wp:inline distT="0" distB="0" distL="0" distR="0" wp14:anchorId="06E9144B" wp14:editId="7863B97B">
            <wp:extent cx="2552573" cy="1895475"/>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41741" t="38431" r="41463" b="39397"/>
                    <a:stretch/>
                  </pic:blipFill>
                  <pic:spPr bwMode="auto">
                    <a:xfrm>
                      <a:off x="0" y="0"/>
                      <a:ext cx="2563141" cy="1903323"/>
                    </a:xfrm>
                    <a:prstGeom prst="rect">
                      <a:avLst/>
                    </a:prstGeom>
                    <a:ln>
                      <a:noFill/>
                    </a:ln>
                    <a:extLst>
                      <a:ext uri="{53640926-AAD7-44D8-BBD7-CCE9431645EC}">
                        <a14:shadowObscured xmlns:a14="http://schemas.microsoft.com/office/drawing/2010/main"/>
                      </a:ext>
                    </a:extLst>
                  </pic:spPr>
                </pic:pic>
              </a:graphicData>
            </a:graphic>
          </wp:inline>
        </w:drawing>
      </w:r>
    </w:p>
    <w:p w:rsidR="00E94A01" w:rsidRDefault="00E94A01">
      <w:pPr>
        <w:pStyle w:val="BodyA"/>
      </w:pPr>
    </w:p>
    <w:p w:rsidR="00E94A01" w:rsidRDefault="00E94A01">
      <w:pPr>
        <w:pStyle w:val="BodyA"/>
      </w:pPr>
      <w:r>
        <w:rPr>
          <w:noProof/>
          <w:lang w:val="en-GB"/>
        </w:rPr>
        <w:drawing>
          <wp:anchor distT="0" distB="0" distL="114300" distR="114300" simplePos="0" relativeHeight="251669504" behindDoc="1" locked="0" layoutInCell="1" allowOverlap="1">
            <wp:simplePos x="0" y="0"/>
            <wp:positionH relativeFrom="margin">
              <wp:align>right</wp:align>
            </wp:positionH>
            <wp:positionV relativeFrom="paragraph">
              <wp:posOffset>466090</wp:posOffset>
            </wp:positionV>
            <wp:extent cx="2562225" cy="1844675"/>
            <wp:effectExtent l="0" t="0" r="9525" b="3175"/>
            <wp:wrapTight wrapText="bothSides">
              <wp:wrapPolygon edited="0">
                <wp:start x="0" y="0"/>
                <wp:lineTo x="0" y="21414"/>
                <wp:lineTo x="21520" y="21414"/>
                <wp:lineTo x="2152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l="41870" t="38727" r="41630" b="39821"/>
                    <a:stretch/>
                  </pic:blipFill>
                  <pic:spPr bwMode="auto">
                    <a:xfrm>
                      <a:off x="0" y="0"/>
                      <a:ext cx="2562225" cy="18446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val="en-GB"/>
        </w:rPr>
        <w:drawing>
          <wp:anchor distT="0" distB="0" distL="114300" distR="114300" simplePos="0" relativeHeight="251668480" behindDoc="1" locked="0" layoutInCell="1" allowOverlap="1">
            <wp:simplePos x="0" y="0"/>
            <wp:positionH relativeFrom="margin">
              <wp:align>left</wp:align>
            </wp:positionH>
            <wp:positionV relativeFrom="paragraph">
              <wp:posOffset>456565</wp:posOffset>
            </wp:positionV>
            <wp:extent cx="2524125" cy="1854459"/>
            <wp:effectExtent l="0" t="0" r="0" b="0"/>
            <wp:wrapTight wrapText="bothSides">
              <wp:wrapPolygon edited="0">
                <wp:start x="0" y="0"/>
                <wp:lineTo x="0" y="21304"/>
                <wp:lineTo x="21355" y="21304"/>
                <wp:lineTo x="2135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41907" t="39022" r="41796" b="39692"/>
                    <a:stretch/>
                  </pic:blipFill>
                  <pic:spPr bwMode="auto">
                    <a:xfrm>
                      <a:off x="0" y="0"/>
                      <a:ext cx="2524125" cy="185445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94A01" w:rsidRPr="00E94A01" w:rsidRDefault="00E94A01" w:rsidP="00E94A01">
      <w:pPr>
        <w:rPr>
          <w:lang w:eastAsia="en-GB"/>
        </w:rPr>
      </w:pPr>
    </w:p>
    <w:p w:rsidR="00E94A01" w:rsidRPr="00E94A01" w:rsidRDefault="00E94A01" w:rsidP="00E94A01">
      <w:pPr>
        <w:rPr>
          <w:lang w:eastAsia="en-GB"/>
        </w:rPr>
      </w:pPr>
    </w:p>
    <w:p w:rsidR="00E94A01" w:rsidRPr="00E94A01" w:rsidRDefault="00E94A01" w:rsidP="00E94A01">
      <w:pPr>
        <w:rPr>
          <w:lang w:eastAsia="en-GB"/>
        </w:rPr>
      </w:pPr>
    </w:p>
    <w:p w:rsidR="00E94A01" w:rsidRPr="00E94A01" w:rsidRDefault="00E94A01" w:rsidP="00E94A01">
      <w:pPr>
        <w:rPr>
          <w:lang w:eastAsia="en-GB"/>
        </w:rPr>
      </w:pPr>
    </w:p>
    <w:p w:rsidR="00E94A01" w:rsidRPr="00E94A01" w:rsidRDefault="00E94A01" w:rsidP="00E94A01">
      <w:pPr>
        <w:rPr>
          <w:lang w:eastAsia="en-GB"/>
        </w:rPr>
      </w:pPr>
    </w:p>
    <w:p w:rsidR="00E94A01" w:rsidRPr="00E94A01" w:rsidRDefault="00E94A01" w:rsidP="00E94A01">
      <w:pPr>
        <w:rPr>
          <w:lang w:eastAsia="en-GB"/>
        </w:rPr>
      </w:pPr>
    </w:p>
    <w:p w:rsidR="00E94A01" w:rsidRPr="00E94A01" w:rsidRDefault="00E94A01" w:rsidP="00E94A01">
      <w:pPr>
        <w:rPr>
          <w:lang w:eastAsia="en-GB"/>
        </w:rPr>
      </w:pPr>
    </w:p>
    <w:p w:rsidR="00E94A01" w:rsidRPr="00E94A01" w:rsidRDefault="00E94A01" w:rsidP="00E94A01">
      <w:pPr>
        <w:rPr>
          <w:lang w:eastAsia="en-GB"/>
        </w:rPr>
      </w:pPr>
    </w:p>
    <w:p w:rsidR="00E94A01" w:rsidRPr="00E94A01" w:rsidRDefault="00E94A01" w:rsidP="00E94A01">
      <w:pPr>
        <w:rPr>
          <w:lang w:eastAsia="en-GB"/>
        </w:rPr>
      </w:pPr>
    </w:p>
    <w:p w:rsidR="00E94A01" w:rsidRPr="00E94A01" w:rsidRDefault="00E94A01" w:rsidP="00E94A01">
      <w:pPr>
        <w:rPr>
          <w:lang w:eastAsia="en-GB"/>
        </w:rPr>
      </w:pPr>
    </w:p>
    <w:p w:rsidR="00E94A01" w:rsidRPr="00E94A01" w:rsidRDefault="00E94A01" w:rsidP="00E94A01">
      <w:pPr>
        <w:rPr>
          <w:lang w:eastAsia="en-GB"/>
        </w:rPr>
      </w:pPr>
    </w:p>
    <w:p w:rsidR="00E94A01" w:rsidRPr="00E94A01" w:rsidRDefault="00E94A01" w:rsidP="00E94A01">
      <w:pPr>
        <w:rPr>
          <w:lang w:eastAsia="en-GB"/>
        </w:rPr>
      </w:pPr>
    </w:p>
    <w:p w:rsidR="00E94A01" w:rsidRPr="00E94A01" w:rsidRDefault="00E94A01" w:rsidP="00E94A01">
      <w:pPr>
        <w:rPr>
          <w:lang w:eastAsia="en-GB"/>
        </w:rPr>
      </w:pPr>
    </w:p>
    <w:p w:rsidR="00E94A01" w:rsidRPr="00E94A01" w:rsidRDefault="00E94A01" w:rsidP="00E94A01">
      <w:pPr>
        <w:rPr>
          <w:lang w:eastAsia="en-GB"/>
        </w:rPr>
      </w:pPr>
    </w:p>
    <w:p w:rsidR="00E94A01" w:rsidRPr="00E94A01" w:rsidRDefault="00E94A01" w:rsidP="00E94A01">
      <w:pPr>
        <w:rPr>
          <w:lang w:eastAsia="en-GB"/>
        </w:rPr>
      </w:pPr>
    </w:p>
    <w:p w:rsidR="00E94A01" w:rsidRDefault="00040B27" w:rsidP="00E94A01">
      <w:pPr>
        <w:rPr>
          <w:lang w:eastAsia="en-GB"/>
        </w:rPr>
      </w:pPr>
      <w:r>
        <w:rPr>
          <w:noProof/>
          <w:lang w:val="en-GB" w:eastAsia="en-GB"/>
        </w:rPr>
        <w:drawing>
          <wp:anchor distT="0" distB="0" distL="114300" distR="114300" simplePos="0" relativeHeight="251672576" behindDoc="1" locked="0" layoutInCell="1" allowOverlap="1">
            <wp:simplePos x="0" y="0"/>
            <wp:positionH relativeFrom="column">
              <wp:posOffset>3200400</wp:posOffset>
            </wp:positionH>
            <wp:positionV relativeFrom="paragraph">
              <wp:posOffset>8890</wp:posOffset>
            </wp:positionV>
            <wp:extent cx="2344420" cy="1866900"/>
            <wp:effectExtent l="0" t="0" r="0" b="0"/>
            <wp:wrapTight wrapText="bothSides">
              <wp:wrapPolygon edited="0">
                <wp:start x="0" y="0"/>
                <wp:lineTo x="0" y="21380"/>
                <wp:lineTo x="21413" y="21380"/>
                <wp:lineTo x="2141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41718" t="38727" r="41630" b="39988"/>
                    <a:stretch/>
                  </pic:blipFill>
                  <pic:spPr bwMode="auto">
                    <a:xfrm>
                      <a:off x="0" y="0"/>
                      <a:ext cx="2344420" cy="1866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val="en-GB" w:eastAsia="en-GB"/>
        </w:rPr>
        <w:drawing>
          <wp:inline distT="0" distB="0" distL="0" distR="0" wp14:anchorId="1CBC62FE" wp14:editId="022E59B5">
            <wp:extent cx="2514600" cy="1840584"/>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42240" t="39022" r="41630" b="39988"/>
                    <a:stretch/>
                  </pic:blipFill>
                  <pic:spPr bwMode="auto">
                    <a:xfrm>
                      <a:off x="0" y="0"/>
                      <a:ext cx="2535059" cy="1855559"/>
                    </a:xfrm>
                    <a:prstGeom prst="rect">
                      <a:avLst/>
                    </a:prstGeom>
                    <a:ln>
                      <a:noFill/>
                    </a:ln>
                    <a:extLst>
                      <a:ext uri="{53640926-AAD7-44D8-BBD7-CCE9431645EC}">
                        <a14:shadowObscured xmlns:a14="http://schemas.microsoft.com/office/drawing/2010/main"/>
                      </a:ext>
                    </a:extLst>
                  </pic:spPr>
                </pic:pic>
              </a:graphicData>
            </a:graphic>
          </wp:inline>
        </w:drawing>
      </w:r>
    </w:p>
    <w:p w:rsidR="00E94A01" w:rsidRDefault="00E94A01" w:rsidP="00E94A01">
      <w:pPr>
        <w:rPr>
          <w:lang w:eastAsia="en-GB"/>
        </w:rPr>
      </w:pPr>
    </w:p>
    <w:p w:rsidR="008B1F0D" w:rsidRDefault="00E94A01" w:rsidP="00E94A01">
      <w:pPr>
        <w:tabs>
          <w:tab w:val="left" w:pos="1935"/>
        </w:tabs>
        <w:rPr>
          <w:lang w:eastAsia="en-GB"/>
        </w:rPr>
      </w:pPr>
      <w:r>
        <w:rPr>
          <w:lang w:eastAsia="en-GB"/>
        </w:rPr>
        <w:tab/>
      </w:r>
    </w:p>
    <w:p w:rsidR="008B1F0D" w:rsidRDefault="008B1F0D" w:rsidP="00E94A01">
      <w:pPr>
        <w:tabs>
          <w:tab w:val="left" w:pos="1935"/>
        </w:tabs>
        <w:rPr>
          <w:lang w:eastAsia="en-GB"/>
        </w:rPr>
      </w:pPr>
    </w:p>
    <w:p w:rsidR="008B1F0D" w:rsidRDefault="008B1F0D" w:rsidP="00E94A01">
      <w:pPr>
        <w:tabs>
          <w:tab w:val="left" w:pos="1935"/>
        </w:tabs>
        <w:rPr>
          <w:lang w:eastAsia="en-GB"/>
        </w:rPr>
      </w:pPr>
    </w:p>
    <w:p w:rsidR="008B1F0D" w:rsidRDefault="008B1F0D" w:rsidP="00E94A01">
      <w:pPr>
        <w:tabs>
          <w:tab w:val="left" w:pos="1935"/>
        </w:tabs>
        <w:rPr>
          <w:lang w:eastAsia="en-GB"/>
        </w:rPr>
      </w:pPr>
    </w:p>
    <w:p w:rsidR="008B1F0D" w:rsidRDefault="008B1F0D" w:rsidP="00E94A01">
      <w:pPr>
        <w:tabs>
          <w:tab w:val="left" w:pos="1935"/>
        </w:tabs>
        <w:rPr>
          <w:lang w:eastAsia="en-GB"/>
        </w:rPr>
      </w:pPr>
    </w:p>
    <w:p w:rsidR="008B1F0D" w:rsidRDefault="008B1F0D" w:rsidP="00E94A01">
      <w:pPr>
        <w:tabs>
          <w:tab w:val="left" w:pos="1935"/>
        </w:tabs>
        <w:rPr>
          <w:lang w:eastAsia="en-GB"/>
        </w:rPr>
      </w:pPr>
      <w:bookmarkStart w:id="0" w:name="_GoBack"/>
      <w:bookmarkEnd w:id="0"/>
    </w:p>
    <w:p w:rsidR="008B1F0D" w:rsidRDefault="008B1F0D" w:rsidP="00E94A01">
      <w:pPr>
        <w:tabs>
          <w:tab w:val="left" w:pos="1935"/>
        </w:tabs>
        <w:rPr>
          <w:lang w:eastAsia="en-GB"/>
        </w:rPr>
      </w:pPr>
    </w:p>
    <w:p w:rsidR="00040B27" w:rsidRDefault="00040B27" w:rsidP="00E94A01">
      <w:pPr>
        <w:tabs>
          <w:tab w:val="left" w:pos="1935"/>
        </w:tabs>
        <w:rPr>
          <w:rFonts w:ascii="Arial" w:hAnsi="Arial" w:cs="Arial"/>
          <w:sz w:val="22"/>
          <w:szCs w:val="22"/>
          <w:lang w:eastAsia="en-GB"/>
        </w:rPr>
      </w:pPr>
    </w:p>
    <w:p w:rsidR="00040B27" w:rsidRDefault="00040B27" w:rsidP="00E94A01">
      <w:pPr>
        <w:tabs>
          <w:tab w:val="left" w:pos="1935"/>
        </w:tabs>
        <w:rPr>
          <w:rFonts w:ascii="Arial" w:hAnsi="Arial" w:cs="Arial"/>
          <w:sz w:val="22"/>
          <w:szCs w:val="22"/>
          <w:lang w:eastAsia="en-GB"/>
        </w:rPr>
      </w:pPr>
    </w:p>
    <w:p w:rsidR="008B1F0D" w:rsidRPr="00997B89" w:rsidRDefault="009B6985" w:rsidP="00E94A01">
      <w:pPr>
        <w:tabs>
          <w:tab w:val="left" w:pos="1935"/>
        </w:tabs>
        <w:rPr>
          <w:rFonts w:ascii="Arial" w:hAnsi="Arial" w:cs="Arial"/>
          <w:sz w:val="22"/>
          <w:szCs w:val="22"/>
          <w:lang w:eastAsia="en-GB"/>
        </w:rPr>
      </w:pPr>
      <w:r w:rsidRPr="00997B89">
        <w:rPr>
          <w:rFonts w:ascii="Arial" w:hAnsi="Arial" w:cs="Arial"/>
          <w:sz w:val="22"/>
          <w:szCs w:val="22"/>
          <w:lang w:eastAsia="en-GB"/>
        </w:rPr>
        <w:lastRenderedPageBreak/>
        <w:t xml:space="preserve">Appendix </w:t>
      </w:r>
      <w:r w:rsidR="00997B89" w:rsidRPr="00997B89">
        <w:rPr>
          <w:rFonts w:ascii="Arial" w:hAnsi="Arial" w:cs="Arial"/>
          <w:sz w:val="22"/>
          <w:szCs w:val="22"/>
          <w:lang w:eastAsia="en-GB"/>
        </w:rPr>
        <w:t>H – Kitchen Thermal Images</w:t>
      </w:r>
    </w:p>
    <w:p w:rsidR="008B1F0D" w:rsidRDefault="008B1F0D" w:rsidP="00E94A01">
      <w:pPr>
        <w:tabs>
          <w:tab w:val="left" w:pos="1935"/>
        </w:tabs>
        <w:rPr>
          <w:lang w:eastAsia="en-GB"/>
        </w:rPr>
      </w:pPr>
    </w:p>
    <w:p w:rsidR="008B1F0D" w:rsidRDefault="008B1F0D" w:rsidP="00E94A01">
      <w:pPr>
        <w:tabs>
          <w:tab w:val="left" w:pos="1935"/>
        </w:tabs>
        <w:rPr>
          <w:lang w:eastAsia="en-GB"/>
        </w:rPr>
      </w:pPr>
      <w:r>
        <w:rPr>
          <w:noProof/>
          <w:lang w:val="en-GB" w:eastAsia="en-GB"/>
        </w:rPr>
        <w:drawing>
          <wp:anchor distT="0" distB="0" distL="114300" distR="114300" simplePos="0" relativeHeight="251670528" behindDoc="1" locked="0" layoutInCell="1" allowOverlap="1">
            <wp:simplePos x="0" y="0"/>
            <wp:positionH relativeFrom="margin">
              <wp:posOffset>3066415</wp:posOffset>
            </wp:positionH>
            <wp:positionV relativeFrom="paragraph">
              <wp:posOffset>11430</wp:posOffset>
            </wp:positionV>
            <wp:extent cx="2352675" cy="1785620"/>
            <wp:effectExtent l="0" t="0" r="9525" b="5080"/>
            <wp:wrapTight wrapText="bothSides">
              <wp:wrapPolygon edited="0">
                <wp:start x="0" y="0"/>
                <wp:lineTo x="0" y="21431"/>
                <wp:lineTo x="21513" y="21431"/>
                <wp:lineTo x="2151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cstate="print">
                      <a:extLst>
                        <a:ext uri="{28A0092B-C50C-407E-A947-70E740481C1C}">
                          <a14:useLocalDpi xmlns:a14="http://schemas.microsoft.com/office/drawing/2010/main" val="0"/>
                        </a:ext>
                      </a:extLst>
                    </a:blip>
                    <a:srcRect l="41718" t="37840" r="41630" b="39692"/>
                    <a:stretch/>
                  </pic:blipFill>
                  <pic:spPr bwMode="auto">
                    <a:xfrm>
                      <a:off x="0" y="0"/>
                      <a:ext cx="2352675" cy="1785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94A01">
        <w:rPr>
          <w:noProof/>
          <w:lang w:val="en-GB" w:eastAsia="en-GB"/>
        </w:rPr>
        <w:drawing>
          <wp:inline distT="0" distB="0" distL="0" distR="0" wp14:anchorId="258494C1" wp14:editId="59A372BB">
            <wp:extent cx="2389631" cy="18288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41741" t="38136" r="41962" b="39693"/>
                    <a:stretch/>
                  </pic:blipFill>
                  <pic:spPr bwMode="auto">
                    <a:xfrm>
                      <a:off x="0" y="0"/>
                      <a:ext cx="2398763" cy="1835789"/>
                    </a:xfrm>
                    <a:prstGeom prst="rect">
                      <a:avLst/>
                    </a:prstGeom>
                    <a:ln>
                      <a:noFill/>
                    </a:ln>
                    <a:extLst>
                      <a:ext uri="{53640926-AAD7-44D8-BBD7-CCE9431645EC}">
                        <a14:shadowObscured xmlns:a14="http://schemas.microsoft.com/office/drawing/2010/main"/>
                      </a:ext>
                    </a:extLst>
                  </pic:spPr>
                </pic:pic>
              </a:graphicData>
            </a:graphic>
          </wp:inline>
        </w:drawing>
      </w:r>
    </w:p>
    <w:p w:rsidR="008B1F0D" w:rsidRDefault="008B1F0D" w:rsidP="00E94A01">
      <w:pPr>
        <w:tabs>
          <w:tab w:val="left" w:pos="1935"/>
        </w:tabs>
        <w:rPr>
          <w:lang w:eastAsia="en-GB"/>
        </w:rPr>
      </w:pPr>
    </w:p>
    <w:p w:rsidR="008B1F0D" w:rsidRDefault="008B1F0D" w:rsidP="00E94A01">
      <w:pPr>
        <w:tabs>
          <w:tab w:val="left" w:pos="1935"/>
        </w:tabs>
        <w:rPr>
          <w:lang w:eastAsia="en-GB"/>
        </w:rPr>
      </w:pPr>
    </w:p>
    <w:p w:rsidR="008B1F0D" w:rsidRPr="008B1F0D" w:rsidRDefault="008B1F0D" w:rsidP="008B1F0D">
      <w:pPr>
        <w:rPr>
          <w:lang w:eastAsia="en-GB"/>
        </w:rPr>
      </w:pPr>
    </w:p>
    <w:p w:rsidR="008B1F0D" w:rsidRPr="008B1F0D" w:rsidRDefault="008B1F0D" w:rsidP="008B1F0D">
      <w:pPr>
        <w:rPr>
          <w:lang w:eastAsia="en-GB"/>
        </w:rPr>
      </w:pPr>
      <w:r>
        <w:rPr>
          <w:noProof/>
          <w:lang w:val="en-GB" w:eastAsia="en-GB"/>
        </w:rPr>
        <w:drawing>
          <wp:anchor distT="0" distB="0" distL="114300" distR="114300" simplePos="0" relativeHeight="251671552" behindDoc="1" locked="0" layoutInCell="1" allowOverlap="1">
            <wp:simplePos x="0" y="0"/>
            <wp:positionH relativeFrom="column">
              <wp:posOffset>3086100</wp:posOffset>
            </wp:positionH>
            <wp:positionV relativeFrom="paragraph">
              <wp:posOffset>5715</wp:posOffset>
            </wp:positionV>
            <wp:extent cx="2324100" cy="1781758"/>
            <wp:effectExtent l="0" t="0" r="0" b="9525"/>
            <wp:wrapTight wrapText="bothSides">
              <wp:wrapPolygon edited="0">
                <wp:start x="0" y="0"/>
                <wp:lineTo x="0" y="21484"/>
                <wp:lineTo x="21423" y="21484"/>
                <wp:lineTo x="21423"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l="41718" t="38135" r="41796" b="39397"/>
                    <a:stretch/>
                  </pic:blipFill>
                  <pic:spPr bwMode="auto">
                    <a:xfrm>
                      <a:off x="0" y="0"/>
                      <a:ext cx="2324100" cy="178175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val="en-GB" w:eastAsia="en-GB"/>
        </w:rPr>
        <w:drawing>
          <wp:inline distT="0" distB="0" distL="0" distR="0" wp14:anchorId="7C7DFEB0" wp14:editId="06B0A9A0">
            <wp:extent cx="2362200" cy="1787139"/>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41718" t="38136" r="41796" b="39692"/>
                    <a:stretch/>
                  </pic:blipFill>
                  <pic:spPr bwMode="auto">
                    <a:xfrm>
                      <a:off x="0" y="0"/>
                      <a:ext cx="2376256" cy="1797773"/>
                    </a:xfrm>
                    <a:prstGeom prst="rect">
                      <a:avLst/>
                    </a:prstGeom>
                    <a:ln>
                      <a:noFill/>
                    </a:ln>
                    <a:extLst>
                      <a:ext uri="{53640926-AAD7-44D8-BBD7-CCE9431645EC}">
                        <a14:shadowObscured xmlns:a14="http://schemas.microsoft.com/office/drawing/2010/main"/>
                      </a:ext>
                    </a:extLst>
                  </pic:spPr>
                </pic:pic>
              </a:graphicData>
            </a:graphic>
          </wp:inline>
        </w:drawing>
      </w:r>
    </w:p>
    <w:p w:rsidR="008B1F0D" w:rsidRPr="008B1F0D" w:rsidRDefault="008B1F0D" w:rsidP="008B1F0D">
      <w:pPr>
        <w:rPr>
          <w:lang w:eastAsia="en-GB"/>
        </w:rPr>
      </w:pPr>
    </w:p>
    <w:p w:rsidR="008B1F0D" w:rsidRPr="008B1F0D" w:rsidRDefault="008B1F0D" w:rsidP="008B1F0D">
      <w:pPr>
        <w:rPr>
          <w:lang w:eastAsia="en-GB"/>
        </w:rPr>
      </w:pPr>
    </w:p>
    <w:p w:rsidR="008B1F0D" w:rsidRPr="008B1F0D" w:rsidRDefault="008B1F0D" w:rsidP="008B1F0D">
      <w:pPr>
        <w:rPr>
          <w:lang w:eastAsia="en-GB"/>
        </w:rPr>
      </w:pPr>
    </w:p>
    <w:p w:rsidR="008B1F0D" w:rsidRDefault="008B1F0D" w:rsidP="008B1F0D">
      <w:pPr>
        <w:rPr>
          <w:lang w:eastAsia="en-GB"/>
        </w:rPr>
      </w:pPr>
    </w:p>
    <w:p w:rsidR="00E94A01" w:rsidRPr="008B1F0D" w:rsidRDefault="00E94A01" w:rsidP="008B1F0D">
      <w:pPr>
        <w:rPr>
          <w:lang w:eastAsia="en-GB"/>
        </w:rPr>
      </w:pPr>
    </w:p>
    <w:sectPr w:rsidR="00E94A01" w:rsidRPr="008B1F0D">
      <w:headerReference w:type="even" r:id="rId41"/>
      <w:headerReference w:type="default" r:id="rId42"/>
      <w:footerReference w:type="even" r:id="rId43"/>
      <w:footerReference w:type="default" r:id="rId44"/>
      <w:headerReference w:type="first" r:id="rId45"/>
      <w:footerReference w:type="first" r:id="rId46"/>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2B69" w:rsidRDefault="001E2B69">
      <w:r>
        <w:separator/>
      </w:r>
    </w:p>
  </w:endnote>
  <w:endnote w:type="continuationSeparator" w:id="0">
    <w:p w:rsidR="001E2B69" w:rsidRDefault="001E2B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7B89" w:rsidRDefault="00997B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92951018"/>
      <w:docPartObj>
        <w:docPartGallery w:val="Page Numbers (Bottom of Page)"/>
        <w:docPartUnique/>
      </w:docPartObj>
    </w:sdtPr>
    <w:sdtEndPr>
      <w:rPr>
        <w:noProof/>
      </w:rPr>
    </w:sdtEndPr>
    <w:sdtContent>
      <w:p w:rsidR="00997B89" w:rsidRDefault="00997B89">
        <w:pPr>
          <w:pStyle w:val="Footer"/>
          <w:jc w:val="center"/>
        </w:pPr>
        <w:r>
          <w:fldChar w:fldCharType="begin"/>
        </w:r>
        <w:r>
          <w:instrText xml:space="preserve"> PAGE   \* MERGEFORMAT </w:instrText>
        </w:r>
        <w:r>
          <w:fldChar w:fldCharType="separate"/>
        </w:r>
        <w:r w:rsidR="00040B27">
          <w:rPr>
            <w:noProof/>
          </w:rPr>
          <w:t>13</w:t>
        </w:r>
        <w:r>
          <w:rPr>
            <w:noProof/>
          </w:rPr>
          <w:fldChar w:fldCharType="end"/>
        </w:r>
      </w:p>
    </w:sdtContent>
  </w:sdt>
  <w:p w:rsidR="007956CD" w:rsidRDefault="007956CD">
    <w:pPr>
      <w:pStyle w:val="Header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7B89" w:rsidRDefault="00997B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2B69" w:rsidRDefault="001E2B69">
      <w:r>
        <w:separator/>
      </w:r>
    </w:p>
  </w:footnote>
  <w:footnote w:type="continuationSeparator" w:id="0">
    <w:p w:rsidR="001E2B69" w:rsidRDefault="001E2B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7B89" w:rsidRDefault="00997B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56CD" w:rsidRDefault="007956CD">
    <w:pPr>
      <w:pStyle w:val="HeaderFoot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7B89" w:rsidRDefault="00997B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3F31E0"/>
    <w:multiLevelType w:val="hybridMultilevel"/>
    <w:tmpl w:val="19B0D708"/>
    <w:lvl w:ilvl="0" w:tplc="D682C9A4">
      <w:start w:val="1"/>
      <w:numFmt w:val="bullet"/>
      <w:lvlText w:val="•"/>
      <w:lvlJc w:val="left"/>
      <w:pPr>
        <w:ind w:left="174" w:hanging="174"/>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2A72DD84">
      <w:start w:val="1"/>
      <w:numFmt w:val="bullet"/>
      <w:lvlText w:val="•"/>
      <w:lvlJc w:val="left"/>
      <w:pPr>
        <w:ind w:left="774" w:hanging="174"/>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2" w:tplc="CF00DB38">
      <w:start w:val="1"/>
      <w:numFmt w:val="bullet"/>
      <w:lvlText w:val="•"/>
      <w:lvlJc w:val="left"/>
      <w:pPr>
        <w:ind w:left="1374" w:hanging="174"/>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3" w:tplc="89748A76">
      <w:start w:val="1"/>
      <w:numFmt w:val="bullet"/>
      <w:lvlText w:val="•"/>
      <w:lvlJc w:val="left"/>
      <w:pPr>
        <w:ind w:left="1974" w:hanging="174"/>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4" w:tplc="641C05AA">
      <w:start w:val="1"/>
      <w:numFmt w:val="bullet"/>
      <w:lvlText w:val="•"/>
      <w:lvlJc w:val="left"/>
      <w:pPr>
        <w:ind w:left="2574" w:hanging="174"/>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5" w:tplc="BBFA1186">
      <w:start w:val="1"/>
      <w:numFmt w:val="bullet"/>
      <w:lvlText w:val="•"/>
      <w:lvlJc w:val="left"/>
      <w:pPr>
        <w:ind w:left="3174" w:hanging="174"/>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6" w:tplc="89DE83E6">
      <w:start w:val="1"/>
      <w:numFmt w:val="bullet"/>
      <w:lvlText w:val="•"/>
      <w:lvlJc w:val="left"/>
      <w:pPr>
        <w:ind w:left="3774" w:hanging="174"/>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7" w:tplc="76921C1A">
      <w:start w:val="1"/>
      <w:numFmt w:val="bullet"/>
      <w:lvlText w:val="•"/>
      <w:lvlJc w:val="left"/>
      <w:pPr>
        <w:ind w:left="4374" w:hanging="174"/>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8" w:tplc="629204DC">
      <w:start w:val="1"/>
      <w:numFmt w:val="bullet"/>
      <w:lvlText w:val="•"/>
      <w:lvlJc w:val="left"/>
      <w:pPr>
        <w:ind w:left="4974" w:hanging="174"/>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30D80C91"/>
    <w:multiLevelType w:val="hybridMultilevel"/>
    <w:tmpl w:val="768A263A"/>
    <w:lvl w:ilvl="0" w:tplc="0C02E9FA">
      <w:start w:val="1"/>
      <w:numFmt w:val="bullet"/>
      <w:lvlText w:val="•"/>
      <w:lvlJc w:val="left"/>
      <w:pPr>
        <w:ind w:left="174" w:hanging="174"/>
      </w:pPr>
      <w:rPr>
        <w:rFonts w:hAnsi="Arial Unicode MS"/>
        <w:caps w:val="0"/>
        <w:smallCaps w:val="0"/>
        <w:strike w:val="0"/>
        <w:dstrike w:val="0"/>
        <w:outline w:val="0"/>
        <w:emboss w:val="0"/>
        <w:imprint w:val="0"/>
        <w:spacing w:val="0"/>
        <w:w w:val="100"/>
        <w:kern w:val="0"/>
        <w:position w:val="0"/>
        <w:highlight w:val="none"/>
        <w:vertAlign w:val="baseline"/>
      </w:rPr>
    </w:lvl>
    <w:lvl w:ilvl="1" w:tplc="A266AA40">
      <w:start w:val="1"/>
      <w:numFmt w:val="bullet"/>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 w:ilvl="2" w:tplc="EA50BA46">
      <w:start w:val="1"/>
      <w:numFmt w:val="bullet"/>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 w:ilvl="3" w:tplc="B7107AB6">
      <w:start w:val="1"/>
      <w:numFmt w:val="bullet"/>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 w:ilvl="4" w:tplc="3DC07A5C">
      <w:start w:val="1"/>
      <w:numFmt w:val="bullet"/>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 w:ilvl="5" w:tplc="BB66AE64">
      <w:start w:val="1"/>
      <w:numFmt w:val="bullet"/>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 w:ilvl="6" w:tplc="C6BA889E">
      <w:start w:val="1"/>
      <w:numFmt w:val="bullet"/>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 w:ilvl="7" w:tplc="B3BA736C">
      <w:start w:val="1"/>
      <w:numFmt w:val="bullet"/>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 w:ilvl="8" w:tplc="98567FDA">
      <w:start w:val="1"/>
      <w:numFmt w:val="bullet"/>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382109D4"/>
    <w:multiLevelType w:val="hybridMultilevel"/>
    <w:tmpl w:val="57D05D08"/>
    <w:lvl w:ilvl="0" w:tplc="69CA0692">
      <w:start w:val="1"/>
      <w:numFmt w:val="bullet"/>
      <w:lvlText w:val="•"/>
      <w:lvlJc w:val="left"/>
      <w:pPr>
        <w:ind w:left="174" w:hanging="174"/>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8EC48B42">
      <w:start w:val="1"/>
      <w:numFmt w:val="bullet"/>
      <w:lvlText w:val="•"/>
      <w:lvlJc w:val="left"/>
      <w:pPr>
        <w:ind w:left="774" w:hanging="174"/>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2" w:tplc="CCD0EFEA">
      <w:start w:val="1"/>
      <w:numFmt w:val="bullet"/>
      <w:lvlText w:val="•"/>
      <w:lvlJc w:val="left"/>
      <w:pPr>
        <w:ind w:left="1374" w:hanging="174"/>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3" w:tplc="AA143DD8">
      <w:start w:val="1"/>
      <w:numFmt w:val="bullet"/>
      <w:lvlText w:val="•"/>
      <w:lvlJc w:val="left"/>
      <w:pPr>
        <w:ind w:left="1974" w:hanging="174"/>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4" w:tplc="E4CAC49C">
      <w:start w:val="1"/>
      <w:numFmt w:val="bullet"/>
      <w:lvlText w:val="•"/>
      <w:lvlJc w:val="left"/>
      <w:pPr>
        <w:ind w:left="2574" w:hanging="174"/>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5" w:tplc="1FAA0C4E">
      <w:start w:val="1"/>
      <w:numFmt w:val="bullet"/>
      <w:lvlText w:val="•"/>
      <w:lvlJc w:val="left"/>
      <w:pPr>
        <w:ind w:left="3174" w:hanging="174"/>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6" w:tplc="7268767A">
      <w:start w:val="1"/>
      <w:numFmt w:val="bullet"/>
      <w:lvlText w:val="•"/>
      <w:lvlJc w:val="left"/>
      <w:pPr>
        <w:ind w:left="3774" w:hanging="174"/>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7" w:tplc="86804D0E">
      <w:start w:val="1"/>
      <w:numFmt w:val="bullet"/>
      <w:lvlText w:val="•"/>
      <w:lvlJc w:val="left"/>
      <w:pPr>
        <w:ind w:left="4374" w:hanging="174"/>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8" w:tplc="88686574">
      <w:start w:val="1"/>
      <w:numFmt w:val="bullet"/>
      <w:lvlText w:val="•"/>
      <w:lvlJc w:val="left"/>
      <w:pPr>
        <w:ind w:left="4974" w:hanging="174"/>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C483DB2"/>
    <w:multiLevelType w:val="hybridMultilevel"/>
    <w:tmpl w:val="28DE3044"/>
    <w:lvl w:ilvl="0" w:tplc="1712882E">
      <w:start w:val="1"/>
      <w:numFmt w:val="bullet"/>
      <w:lvlText w:val="•"/>
      <w:lvlJc w:val="left"/>
      <w:pPr>
        <w:ind w:left="174" w:hanging="174"/>
      </w:pPr>
      <w:rPr>
        <w:rFonts w:hAnsi="Arial Unicode MS"/>
        <w:caps w:val="0"/>
        <w:smallCaps w:val="0"/>
        <w:strike w:val="0"/>
        <w:dstrike w:val="0"/>
        <w:outline w:val="0"/>
        <w:emboss w:val="0"/>
        <w:imprint w:val="0"/>
        <w:spacing w:val="0"/>
        <w:w w:val="100"/>
        <w:kern w:val="0"/>
        <w:position w:val="0"/>
        <w:highlight w:val="none"/>
        <w:vertAlign w:val="baseline"/>
      </w:rPr>
    </w:lvl>
    <w:lvl w:ilvl="1" w:tplc="ABBC00C6">
      <w:start w:val="1"/>
      <w:numFmt w:val="bullet"/>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 w:ilvl="2" w:tplc="F3FA63A8">
      <w:start w:val="1"/>
      <w:numFmt w:val="bullet"/>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 w:ilvl="3" w:tplc="7F929B52">
      <w:start w:val="1"/>
      <w:numFmt w:val="bullet"/>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 w:ilvl="4" w:tplc="2B8016B0">
      <w:start w:val="1"/>
      <w:numFmt w:val="bullet"/>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 w:ilvl="5" w:tplc="CC6CC388">
      <w:start w:val="1"/>
      <w:numFmt w:val="bullet"/>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 w:ilvl="6" w:tplc="B0E61B2A">
      <w:start w:val="1"/>
      <w:numFmt w:val="bullet"/>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 w:ilvl="7" w:tplc="65F00F36">
      <w:start w:val="1"/>
      <w:numFmt w:val="bullet"/>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 w:ilvl="8" w:tplc="C590DD88">
      <w:start w:val="1"/>
      <w:numFmt w:val="bullet"/>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571B6938"/>
    <w:multiLevelType w:val="hybridMultilevel"/>
    <w:tmpl w:val="AEB4B74C"/>
    <w:lvl w:ilvl="0" w:tplc="6DFAAC2A">
      <w:start w:val="1"/>
      <w:numFmt w:val="bullet"/>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tplc="3DD445A2">
      <w:start w:val="1"/>
      <w:numFmt w:val="bullet"/>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 w:ilvl="2" w:tplc="B02060E6">
      <w:start w:val="1"/>
      <w:numFmt w:val="bullet"/>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 w:ilvl="3" w:tplc="CF823830">
      <w:start w:val="1"/>
      <w:numFmt w:val="bullet"/>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 w:ilvl="4" w:tplc="D7764266">
      <w:start w:val="1"/>
      <w:numFmt w:val="bullet"/>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 w:ilvl="5" w:tplc="BBF41D14">
      <w:start w:val="1"/>
      <w:numFmt w:val="bullet"/>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 w:ilvl="6" w:tplc="E6E44240">
      <w:start w:val="1"/>
      <w:numFmt w:val="bullet"/>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 w:ilvl="7" w:tplc="274E3EA4">
      <w:start w:val="1"/>
      <w:numFmt w:val="bullet"/>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 w:ilvl="8" w:tplc="965E19F0">
      <w:start w:val="1"/>
      <w:numFmt w:val="bullet"/>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5B0D3A52"/>
    <w:multiLevelType w:val="hybridMultilevel"/>
    <w:tmpl w:val="38848CF4"/>
    <w:lvl w:ilvl="0" w:tplc="EB221A06">
      <w:start w:val="1"/>
      <w:numFmt w:val="bullet"/>
      <w:lvlText w:val="•"/>
      <w:lvlJc w:val="left"/>
      <w:pPr>
        <w:ind w:left="189" w:hanging="189"/>
      </w:pPr>
      <w:rPr>
        <w:rFonts w:hAnsi="Arial Unicode MS"/>
        <w:caps w:val="0"/>
        <w:smallCaps w:val="0"/>
        <w:strike w:val="0"/>
        <w:dstrike w:val="0"/>
        <w:outline w:val="0"/>
        <w:emboss w:val="0"/>
        <w:imprint w:val="0"/>
        <w:spacing w:val="0"/>
        <w:w w:val="100"/>
        <w:kern w:val="0"/>
        <w:position w:val="0"/>
        <w:highlight w:val="none"/>
        <w:vertAlign w:val="baseline"/>
      </w:rPr>
    </w:lvl>
    <w:lvl w:ilvl="1" w:tplc="C5BC3CF2">
      <w:start w:val="1"/>
      <w:numFmt w:val="bullet"/>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 w:ilvl="2" w:tplc="99E8E24A">
      <w:start w:val="1"/>
      <w:numFmt w:val="bullet"/>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 w:ilvl="3" w:tplc="B478F43C">
      <w:start w:val="1"/>
      <w:numFmt w:val="bullet"/>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 w:ilvl="4" w:tplc="63201C22">
      <w:start w:val="1"/>
      <w:numFmt w:val="bullet"/>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 w:ilvl="5" w:tplc="B25C0152">
      <w:start w:val="1"/>
      <w:numFmt w:val="bullet"/>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 w:ilvl="6" w:tplc="DFFA2772">
      <w:start w:val="1"/>
      <w:numFmt w:val="bullet"/>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 w:ilvl="7" w:tplc="9F3EA2B8">
      <w:start w:val="1"/>
      <w:numFmt w:val="bullet"/>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 w:ilvl="8" w:tplc="1E76E936">
      <w:start w:val="1"/>
      <w:numFmt w:val="bullet"/>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3"/>
  </w:num>
  <w:num w:numId="2">
    <w:abstractNumId w:val="0"/>
  </w:num>
  <w:num w:numId="3">
    <w:abstractNumId w:val="5"/>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56CD"/>
    <w:rsid w:val="00012122"/>
    <w:rsid w:val="00040B27"/>
    <w:rsid w:val="001E2B69"/>
    <w:rsid w:val="00406E95"/>
    <w:rsid w:val="00486CED"/>
    <w:rsid w:val="007956CD"/>
    <w:rsid w:val="008B1F0D"/>
    <w:rsid w:val="00997B89"/>
    <w:rsid w:val="009B6985"/>
    <w:rsid w:val="00E94A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8C1AE"/>
  <w15:docId w15:val="{5E173556-865E-4B07-A7B3-3DC729A01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w:hAnsi="Helvetica" w:cs="Arial Unicode MS"/>
      <w:color w:val="000000"/>
      <w:sz w:val="24"/>
      <w:szCs w:val="24"/>
    </w:rPr>
  </w:style>
  <w:style w:type="paragraph" w:customStyle="1" w:styleId="BodyA">
    <w:name w:val="Body A"/>
    <w:pPr>
      <w:spacing w:after="160" w:line="259" w:lineRule="auto"/>
    </w:pPr>
    <w:rPr>
      <w:rFonts w:ascii="Calibri" w:eastAsia="Calibri" w:hAnsi="Calibri" w:cs="Calibri"/>
      <w:color w:val="000000"/>
      <w:sz w:val="22"/>
      <w:szCs w:val="22"/>
      <w:u w:color="000000"/>
      <w:lang w:val="en-US"/>
    </w:rPr>
  </w:style>
  <w:style w:type="paragraph" w:customStyle="1" w:styleId="Body">
    <w:name w:val="Body"/>
    <w:rPr>
      <w:rFonts w:cs="Arial Unicode MS"/>
      <w:color w:val="000000"/>
      <w:sz w:val="24"/>
      <w:szCs w:val="24"/>
      <w:u w:color="000000"/>
      <w:lang w:val="en-US"/>
    </w:rPr>
  </w:style>
  <w:style w:type="paragraph" w:styleId="Header">
    <w:name w:val="header"/>
    <w:basedOn w:val="Normal"/>
    <w:link w:val="HeaderChar"/>
    <w:uiPriority w:val="99"/>
    <w:unhideWhenUsed/>
    <w:rsid w:val="00997B89"/>
    <w:pPr>
      <w:tabs>
        <w:tab w:val="center" w:pos="4513"/>
        <w:tab w:val="right" w:pos="9026"/>
      </w:tabs>
    </w:pPr>
  </w:style>
  <w:style w:type="character" w:customStyle="1" w:styleId="HeaderChar">
    <w:name w:val="Header Char"/>
    <w:basedOn w:val="DefaultParagraphFont"/>
    <w:link w:val="Header"/>
    <w:uiPriority w:val="99"/>
    <w:rsid w:val="00997B89"/>
    <w:rPr>
      <w:sz w:val="24"/>
      <w:szCs w:val="24"/>
      <w:lang w:val="en-US" w:eastAsia="en-US"/>
    </w:rPr>
  </w:style>
  <w:style w:type="paragraph" w:styleId="Footer">
    <w:name w:val="footer"/>
    <w:basedOn w:val="Normal"/>
    <w:link w:val="FooterChar"/>
    <w:uiPriority w:val="99"/>
    <w:unhideWhenUsed/>
    <w:rsid w:val="00997B89"/>
    <w:pPr>
      <w:tabs>
        <w:tab w:val="center" w:pos="4513"/>
        <w:tab w:val="right" w:pos="9026"/>
      </w:tabs>
    </w:pPr>
  </w:style>
  <w:style w:type="character" w:customStyle="1" w:styleId="FooterChar">
    <w:name w:val="Footer Char"/>
    <w:basedOn w:val="DefaultParagraphFont"/>
    <w:link w:val="Footer"/>
    <w:uiPriority w:val="99"/>
    <w:rsid w:val="00997B89"/>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header" Target="header2.xml"/><Relationship Id="rId47"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footer" Target="footer1.xm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a:ea typeface="Helvetica"/>
        <a:cs typeface="Helvetica"/>
      </a:majorFont>
      <a:minorFont>
        <a:latin typeface="Helvetica"/>
        <a:ea typeface="Helvetica"/>
        <a:cs typeface="Helvetic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TotalTime>
  <Pages>13</Pages>
  <Words>1814</Words>
  <Characters>10341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Sangwnai Mwenya (1703016)</dc:creator>
  <cp:lastModifiedBy>Sangwnai Mwenya (1703016)</cp:lastModifiedBy>
  <cp:revision>5</cp:revision>
  <dcterms:created xsi:type="dcterms:W3CDTF">2018-12-04T12:19:00Z</dcterms:created>
  <dcterms:modified xsi:type="dcterms:W3CDTF">2018-12-04T13:16:00Z</dcterms:modified>
</cp:coreProperties>
</file>