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26690" w14:textId="77777777" w:rsidR="006C4F70" w:rsidRDefault="006C4F70" w:rsidP="006C4F70">
      <w:pPr>
        <w:pStyle w:val="Title1"/>
        <w:jc w:val="left"/>
        <w:rPr>
          <w:sz w:val="36"/>
          <w:szCs w:val="36"/>
        </w:rPr>
      </w:pPr>
      <w:r>
        <w:rPr>
          <w:sz w:val="36"/>
          <w:szCs w:val="36"/>
        </w:rPr>
        <w:t xml:space="preserve">                   </w:t>
      </w:r>
    </w:p>
    <w:p w14:paraId="284B80E8" w14:textId="77777777" w:rsidR="006C4F70" w:rsidRDefault="006C4F70" w:rsidP="006C4F70">
      <w:pPr>
        <w:pStyle w:val="Title1"/>
        <w:jc w:val="left"/>
        <w:rPr>
          <w:sz w:val="36"/>
          <w:szCs w:val="36"/>
        </w:rPr>
      </w:pPr>
    </w:p>
    <w:p w14:paraId="3A98FDEB" w14:textId="5C0C29B1" w:rsidR="006C4F70" w:rsidRPr="006C4F70" w:rsidRDefault="006C4F70" w:rsidP="006C4F70">
      <w:pPr>
        <w:pStyle w:val="Title1"/>
        <w:jc w:val="left"/>
        <w:rPr>
          <w:sz w:val="36"/>
          <w:szCs w:val="36"/>
        </w:rPr>
      </w:pPr>
      <w:r>
        <w:rPr>
          <w:sz w:val="36"/>
          <w:szCs w:val="36"/>
        </w:rPr>
        <w:t xml:space="preserve">                   </w:t>
      </w:r>
      <w:r w:rsidRPr="006C4F70">
        <w:rPr>
          <w:sz w:val="36"/>
          <w:szCs w:val="36"/>
        </w:rPr>
        <w:t>University of Wales Trinity Saint David</w:t>
      </w:r>
    </w:p>
    <w:p w14:paraId="1A51FFAF" w14:textId="77777777" w:rsidR="006C4F70" w:rsidRPr="006C4F70" w:rsidRDefault="006C4F70" w:rsidP="006C4F70">
      <w:pPr>
        <w:pStyle w:val="Title1"/>
        <w:rPr>
          <w:sz w:val="36"/>
          <w:szCs w:val="36"/>
        </w:rPr>
      </w:pPr>
      <w:proofErr w:type="spellStart"/>
      <w:r w:rsidRPr="006C4F70">
        <w:rPr>
          <w:sz w:val="36"/>
          <w:szCs w:val="36"/>
        </w:rPr>
        <w:t>Programme</w:t>
      </w:r>
      <w:proofErr w:type="spellEnd"/>
      <w:r w:rsidRPr="006C4F70">
        <w:rPr>
          <w:sz w:val="36"/>
          <w:szCs w:val="36"/>
        </w:rPr>
        <w:t>: BA Business Management</w:t>
      </w:r>
    </w:p>
    <w:p w14:paraId="56CA91D9" w14:textId="77777777" w:rsidR="006C4F70" w:rsidRPr="006C4F70" w:rsidRDefault="006C4F70" w:rsidP="006C4F70">
      <w:pPr>
        <w:pStyle w:val="Title1"/>
        <w:rPr>
          <w:sz w:val="36"/>
          <w:szCs w:val="36"/>
        </w:rPr>
      </w:pPr>
      <w:r w:rsidRPr="006C4F70">
        <w:rPr>
          <w:sz w:val="36"/>
          <w:szCs w:val="36"/>
        </w:rPr>
        <w:t xml:space="preserve">Student Name: Alexandra </w:t>
      </w:r>
      <w:proofErr w:type="spellStart"/>
      <w:r w:rsidRPr="006C4F70">
        <w:rPr>
          <w:sz w:val="36"/>
          <w:szCs w:val="36"/>
        </w:rPr>
        <w:t>Andreea</w:t>
      </w:r>
      <w:proofErr w:type="spellEnd"/>
      <w:r w:rsidRPr="006C4F70">
        <w:rPr>
          <w:sz w:val="36"/>
          <w:szCs w:val="36"/>
        </w:rPr>
        <w:t xml:space="preserve"> Tomus</w:t>
      </w:r>
    </w:p>
    <w:p w14:paraId="344A114B" w14:textId="77777777" w:rsidR="006C4F70" w:rsidRPr="006C4F70" w:rsidRDefault="006C4F70" w:rsidP="006C4F70">
      <w:pPr>
        <w:pStyle w:val="Title1"/>
        <w:rPr>
          <w:sz w:val="36"/>
          <w:szCs w:val="36"/>
        </w:rPr>
      </w:pPr>
      <w:r w:rsidRPr="006C4F70">
        <w:rPr>
          <w:sz w:val="36"/>
          <w:szCs w:val="36"/>
        </w:rPr>
        <w:t>Student ID number: 1916189</w:t>
      </w:r>
    </w:p>
    <w:p w14:paraId="18862D76" w14:textId="0AE6B59C" w:rsidR="006C4F70" w:rsidRPr="00E2448E" w:rsidRDefault="006C4F70" w:rsidP="006C4F70">
      <w:pPr>
        <w:pStyle w:val="Title1"/>
        <w:rPr>
          <w:color w:val="000000" w:themeColor="text1"/>
          <w:sz w:val="36"/>
          <w:szCs w:val="36"/>
        </w:rPr>
      </w:pPr>
      <w:r w:rsidRPr="00E2448E">
        <w:rPr>
          <w:color w:val="000000" w:themeColor="text1"/>
          <w:sz w:val="36"/>
          <w:szCs w:val="36"/>
        </w:rPr>
        <w:t xml:space="preserve">Lecturer’s name: </w:t>
      </w:r>
      <w:proofErr w:type="spellStart"/>
      <w:r w:rsidRPr="00E2448E">
        <w:rPr>
          <w:color w:val="000000" w:themeColor="text1"/>
          <w:sz w:val="36"/>
          <w:szCs w:val="36"/>
        </w:rPr>
        <w:t>Ejiro</w:t>
      </w:r>
      <w:proofErr w:type="spellEnd"/>
      <w:r w:rsidRPr="00E2448E">
        <w:rPr>
          <w:color w:val="000000" w:themeColor="text1"/>
          <w:sz w:val="36"/>
          <w:szCs w:val="36"/>
        </w:rPr>
        <w:t xml:space="preserve"> </w:t>
      </w:r>
      <w:proofErr w:type="spellStart"/>
      <w:r w:rsidRPr="00E2448E">
        <w:rPr>
          <w:color w:val="000000" w:themeColor="text1"/>
          <w:sz w:val="36"/>
          <w:szCs w:val="36"/>
        </w:rPr>
        <w:t>Esohwode</w:t>
      </w:r>
      <w:proofErr w:type="spellEnd"/>
    </w:p>
    <w:p w14:paraId="6E8AB8B8" w14:textId="4D92B7F0" w:rsidR="006C4F70" w:rsidRPr="00E2448E" w:rsidRDefault="006C4F70" w:rsidP="006C4F70">
      <w:pPr>
        <w:pStyle w:val="Title1"/>
        <w:rPr>
          <w:color w:val="000000" w:themeColor="text1"/>
          <w:sz w:val="36"/>
          <w:szCs w:val="36"/>
        </w:rPr>
      </w:pPr>
      <w:r w:rsidRPr="00E2448E">
        <w:rPr>
          <w:color w:val="000000" w:themeColor="text1"/>
          <w:sz w:val="36"/>
          <w:szCs w:val="36"/>
        </w:rPr>
        <w:t xml:space="preserve">Module: </w:t>
      </w:r>
      <w:r w:rsidRPr="00E2448E">
        <w:rPr>
          <w:color w:val="000000" w:themeColor="text1"/>
          <w:sz w:val="36"/>
          <w:szCs w:val="36"/>
        </w:rPr>
        <w:t>International Business Communications</w:t>
      </w:r>
    </w:p>
    <w:p w14:paraId="7EAA82A9" w14:textId="319144D7" w:rsidR="006C4F70" w:rsidRPr="00E2448E" w:rsidRDefault="006C4F70" w:rsidP="006C4F70">
      <w:pPr>
        <w:pStyle w:val="Title"/>
        <w:jc w:val="center"/>
        <w:rPr>
          <w:b/>
          <w:color w:val="000000" w:themeColor="text1"/>
          <w:sz w:val="36"/>
          <w:szCs w:val="36"/>
        </w:rPr>
      </w:pPr>
      <w:r w:rsidRPr="00E2448E">
        <w:rPr>
          <w:b/>
          <w:color w:val="000000" w:themeColor="text1"/>
          <w:sz w:val="36"/>
          <w:szCs w:val="36"/>
        </w:rPr>
        <w:t xml:space="preserve">Assignment title: Assessment </w:t>
      </w:r>
      <w:r w:rsidRPr="00E2448E">
        <w:rPr>
          <w:b/>
          <w:color w:val="000000" w:themeColor="text1"/>
          <w:sz w:val="36"/>
          <w:szCs w:val="36"/>
        </w:rPr>
        <w:t>1</w:t>
      </w:r>
    </w:p>
    <w:p w14:paraId="218E80B2" w14:textId="77777777" w:rsidR="006C4F70" w:rsidRPr="00E2448E" w:rsidRDefault="006C4F70" w:rsidP="006C4F70">
      <w:pPr>
        <w:rPr>
          <w:color w:val="000000" w:themeColor="text1"/>
        </w:rPr>
      </w:pPr>
    </w:p>
    <w:p w14:paraId="78FA5DD5" w14:textId="77777777" w:rsidR="006C4F70" w:rsidRDefault="006C4F70" w:rsidP="00B33C67">
      <w:pPr>
        <w:jc w:val="center"/>
      </w:pPr>
    </w:p>
    <w:p w14:paraId="57AFF69F" w14:textId="2D0AABA5" w:rsidR="006C4F70" w:rsidRDefault="006C4F70" w:rsidP="00B33C67">
      <w:pPr>
        <w:jc w:val="center"/>
      </w:pPr>
    </w:p>
    <w:p w14:paraId="0D67B3FC" w14:textId="5E707242" w:rsidR="006C4F70" w:rsidRDefault="006C4F70" w:rsidP="00B33C67">
      <w:pPr>
        <w:jc w:val="center"/>
      </w:pPr>
    </w:p>
    <w:p w14:paraId="1ADC3229" w14:textId="0C7CFCC1" w:rsidR="006C4F70" w:rsidRDefault="006C4F70" w:rsidP="00B33C67">
      <w:pPr>
        <w:jc w:val="center"/>
      </w:pPr>
    </w:p>
    <w:p w14:paraId="31F931E2" w14:textId="3FFB86AA" w:rsidR="006C4F70" w:rsidRDefault="006C4F70" w:rsidP="00B33C67">
      <w:pPr>
        <w:jc w:val="center"/>
      </w:pPr>
    </w:p>
    <w:p w14:paraId="2F6A0040" w14:textId="10985E96" w:rsidR="006C4F70" w:rsidRDefault="006C4F70" w:rsidP="00B33C67">
      <w:pPr>
        <w:jc w:val="center"/>
      </w:pPr>
    </w:p>
    <w:p w14:paraId="407150F9" w14:textId="563C27F0" w:rsidR="006C4F70" w:rsidRDefault="006C4F70" w:rsidP="00B33C67">
      <w:pPr>
        <w:jc w:val="center"/>
      </w:pPr>
    </w:p>
    <w:p w14:paraId="5CD506F7" w14:textId="73791755" w:rsidR="006C4F70" w:rsidRDefault="006C4F70" w:rsidP="00B33C67">
      <w:pPr>
        <w:jc w:val="center"/>
      </w:pPr>
    </w:p>
    <w:p w14:paraId="0780FD69" w14:textId="7A865D6A" w:rsidR="006C4F70" w:rsidRDefault="006C4F70" w:rsidP="00B33C67">
      <w:pPr>
        <w:jc w:val="center"/>
      </w:pPr>
    </w:p>
    <w:p w14:paraId="0FBA9529" w14:textId="03F8FDDF" w:rsidR="006C4F70" w:rsidRDefault="006C4F70" w:rsidP="00B33C67">
      <w:pPr>
        <w:jc w:val="center"/>
      </w:pPr>
    </w:p>
    <w:p w14:paraId="022FFB6E" w14:textId="77777777" w:rsidR="006C4F70" w:rsidRDefault="006C4F70" w:rsidP="00B33C67">
      <w:pPr>
        <w:jc w:val="center"/>
      </w:pPr>
    </w:p>
    <w:p w14:paraId="53F994BF" w14:textId="77777777" w:rsidR="006C4F70" w:rsidRDefault="006C4F70" w:rsidP="00B33C67">
      <w:pPr>
        <w:jc w:val="center"/>
        <w:rPr>
          <w:b/>
          <w:bCs/>
          <w:sz w:val="28"/>
          <w:szCs w:val="28"/>
        </w:rPr>
      </w:pPr>
    </w:p>
    <w:p w14:paraId="3DDFD10C" w14:textId="77777777" w:rsidR="006C4F70" w:rsidRDefault="006C4F70" w:rsidP="00B33C67">
      <w:pPr>
        <w:jc w:val="center"/>
        <w:rPr>
          <w:b/>
          <w:bCs/>
          <w:sz w:val="28"/>
          <w:szCs w:val="28"/>
        </w:rPr>
      </w:pPr>
    </w:p>
    <w:p w14:paraId="5C6269C5" w14:textId="28CC3A28" w:rsidR="006C4F70" w:rsidRDefault="006C4F70" w:rsidP="00B33C67">
      <w:pPr>
        <w:jc w:val="center"/>
        <w:rPr>
          <w:b/>
          <w:bCs/>
          <w:sz w:val="28"/>
          <w:szCs w:val="28"/>
        </w:rPr>
      </w:pPr>
      <w:r w:rsidRPr="006C4F70">
        <w:rPr>
          <w:b/>
          <w:bCs/>
          <w:sz w:val="28"/>
          <w:szCs w:val="28"/>
        </w:rPr>
        <w:t>A case review of Primer Inn Hotel in the Maldives</w:t>
      </w:r>
    </w:p>
    <w:p w14:paraId="7532F06D" w14:textId="3E3E7DB5" w:rsidR="006C4F70" w:rsidRDefault="006C4F70" w:rsidP="00B33C67">
      <w:pPr>
        <w:jc w:val="center"/>
        <w:rPr>
          <w:b/>
          <w:bCs/>
          <w:sz w:val="28"/>
          <w:szCs w:val="28"/>
        </w:rPr>
      </w:pPr>
    </w:p>
    <w:p w14:paraId="7E69692F" w14:textId="77777777" w:rsidR="006C4F70" w:rsidRPr="006C4F70" w:rsidRDefault="006C4F70" w:rsidP="00B33C67">
      <w:pPr>
        <w:jc w:val="center"/>
        <w:rPr>
          <w:b/>
          <w:bCs/>
          <w:sz w:val="28"/>
          <w:szCs w:val="28"/>
        </w:rPr>
      </w:pPr>
    </w:p>
    <w:p w14:paraId="4EE2533B" w14:textId="77777777" w:rsidR="006C4F70" w:rsidRDefault="006C4F70" w:rsidP="00B33C67">
      <w:pPr>
        <w:jc w:val="center"/>
      </w:pPr>
    </w:p>
    <w:p w14:paraId="1F14B29E" w14:textId="46809BB5" w:rsidR="00B33C67" w:rsidRDefault="00084A93" w:rsidP="00B33C67">
      <w:pPr>
        <w:jc w:val="center"/>
      </w:pPr>
      <w:r>
        <w:rPr>
          <w:noProof/>
        </w:rPr>
        <w:drawing>
          <wp:inline distT="0" distB="0" distL="0" distR="0" wp14:anchorId="3B9B597F" wp14:editId="37B3615D">
            <wp:extent cx="3059430" cy="2190115"/>
            <wp:effectExtent l="133350" t="76200" r="64770" b="1149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3059430" cy="219011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78151B0E" w14:textId="77777777" w:rsidR="00B33C67" w:rsidRDefault="00084A93">
      <w:r>
        <w:br w:type="page"/>
      </w:r>
    </w:p>
    <w:sdt>
      <w:sdtPr>
        <w:rPr>
          <w:rFonts w:asciiTheme="minorHAnsi" w:eastAsiaTheme="minorHAnsi" w:hAnsiTheme="minorHAnsi" w:cstheme="minorBidi"/>
          <w:b w:val="0"/>
          <w:bCs w:val="0"/>
          <w:color w:val="auto"/>
          <w:sz w:val="22"/>
          <w:szCs w:val="22"/>
        </w:rPr>
        <w:id w:val="682130"/>
        <w:docPartObj>
          <w:docPartGallery w:val="Table of Contents"/>
          <w:docPartUnique/>
        </w:docPartObj>
      </w:sdtPr>
      <w:sdtEndPr/>
      <w:sdtContent>
        <w:p w14:paraId="5CBBE91C" w14:textId="77777777" w:rsidR="00B33C67" w:rsidRDefault="00084A93">
          <w:pPr>
            <w:pStyle w:val="TOCHeading"/>
          </w:pPr>
          <w:r>
            <w:t>Table of Contents</w:t>
          </w:r>
        </w:p>
        <w:p w14:paraId="2FEACF49" w14:textId="77777777" w:rsidR="00C03E14" w:rsidRPr="00C03E14" w:rsidRDefault="00084A93" w:rsidP="00C03E14">
          <w:pPr>
            <w:pStyle w:val="TOC1"/>
            <w:tabs>
              <w:tab w:val="right" w:leader="dot" w:pos="9350"/>
            </w:tabs>
            <w:spacing w:line="360" w:lineRule="auto"/>
            <w:jc w:val="both"/>
            <w:rPr>
              <w:rFonts w:asciiTheme="majorHAnsi" w:hAnsiTheme="majorHAnsi"/>
              <w:noProof/>
              <w:sz w:val="24"/>
            </w:rPr>
          </w:pPr>
          <w:r>
            <w:fldChar w:fldCharType="begin"/>
          </w:r>
          <w:r>
            <w:instrText xml:space="preserve"> TOC \o "1-3" \h \z \u </w:instrText>
          </w:r>
          <w:r>
            <w:fldChar w:fldCharType="separate"/>
          </w:r>
          <w:hyperlink w:anchor="_Toc101352401" w:history="1">
            <w:r w:rsidRPr="00C03E14">
              <w:rPr>
                <w:rStyle w:val="Hyperlink"/>
                <w:rFonts w:asciiTheme="majorHAnsi" w:hAnsiTheme="majorHAnsi"/>
                <w:noProof/>
                <w:sz w:val="24"/>
              </w:rPr>
              <w:t>Introduction</w:t>
            </w:r>
            <w:r w:rsidRPr="00C03E14">
              <w:rPr>
                <w:rFonts w:asciiTheme="majorHAnsi" w:hAnsiTheme="majorHAnsi"/>
                <w:noProof/>
                <w:webHidden/>
                <w:sz w:val="24"/>
              </w:rPr>
              <w:tab/>
            </w:r>
            <w:r w:rsidRPr="00C03E14">
              <w:rPr>
                <w:rFonts w:asciiTheme="majorHAnsi" w:hAnsiTheme="majorHAnsi"/>
                <w:noProof/>
                <w:webHidden/>
                <w:sz w:val="24"/>
              </w:rPr>
              <w:fldChar w:fldCharType="begin"/>
            </w:r>
            <w:r w:rsidRPr="00C03E14">
              <w:rPr>
                <w:rFonts w:asciiTheme="majorHAnsi" w:hAnsiTheme="majorHAnsi"/>
                <w:noProof/>
                <w:webHidden/>
                <w:sz w:val="24"/>
              </w:rPr>
              <w:instrText xml:space="preserve"> PAGEREF _Toc101352401 \h </w:instrText>
            </w:r>
            <w:r w:rsidRPr="00C03E14">
              <w:rPr>
                <w:rFonts w:asciiTheme="majorHAnsi" w:hAnsiTheme="majorHAnsi"/>
                <w:noProof/>
                <w:webHidden/>
                <w:sz w:val="24"/>
              </w:rPr>
            </w:r>
            <w:r w:rsidRPr="00C03E14">
              <w:rPr>
                <w:rFonts w:asciiTheme="majorHAnsi" w:hAnsiTheme="majorHAnsi"/>
                <w:noProof/>
                <w:webHidden/>
                <w:sz w:val="24"/>
              </w:rPr>
              <w:fldChar w:fldCharType="separate"/>
            </w:r>
            <w:r w:rsidRPr="00C03E14">
              <w:rPr>
                <w:rFonts w:asciiTheme="majorHAnsi" w:hAnsiTheme="majorHAnsi"/>
                <w:noProof/>
                <w:webHidden/>
                <w:sz w:val="24"/>
              </w:rPr>
              <w:t>3</w:t>
            </w:r>
            <w:r w:rsidRPr="00C03E14">
              <w:rPr>
                <w:rFonts w:asciiTheme="majorHAnsi" w:hAnsiTheme="majorHAnsi"/>
                <w:noProof/>
                <w:webHidden/>
                <w:sz w:val="24"/>
              </w:rPr>
              <w:fldChar w:fldCharType="end"/>
            </w:r>
          </w:hyperlink>
        </w:p>
        <w:p w14:paraId="5E1EDD83" w14:textId="77777777" w:rsidR="00C03E14" w:rsidRPr="00C03E14" w:rsidRDefault="00084A93" w:rsidP="00C03E14">
          <w:pPr>
            <w:pStyle w:val="TOC1"/>
            <w:tabs>
              <w:tab w:val="right" w:leader="dot" w:pos="9350"/>
            </w:tabs>
            <w:spacing w:line="360" w:lineRule="auto"/>
            <w:jc w:val="both"/>
            <w:rPr>
              <w:rFonts w:asciiTheme="majorHAnsi" w:hAnsiTheme="majorHAnsi"/>
              <w:noProof/>
              <w:sz w:val="24"/>
            </w:rPr>
          </w:pPr>
          <w:hyperlink w:anchor="_Toc101352402" w:history="1">
            <w:r w:rsidRPr="00C03E14">
              <w:rPr>
                <w:rStyle w:val="Hyperlink"/>
                <w:rFonts w:asciiTheme="majorHAnsi" w:hAnsiTheme="majorHAnsi"/>
                <w:noProof/>
                <w:sz w:val="24"/>
              </w:rPr>
              <w:t>Premier Inn Overview</w:t>
            </w:r>
            <w:r w:rsidRPr="00C03E14">
              <w:rPr>
                <w:rFonts w:asciiTheme="majorHAnsi" w:hAnsiTheme="majorHAnsi"/>
                <w:noProof/>
                <w:webHidden/>
                <w:sz w:val="24"/>
              </w:rPr>
              <w:tab/>
            </w:r>
            <w:r w:rsidRPr="00C03E14">
              <w:rPr>
                <w:rFonts w:asciiTheme="majorHAnsi" w:hAnsiTheme="majorHAnsi"/>
                <w:noProof/>
                <w:webHidden/>
                <w:sz w:val="24"/>
              </w:rPr>
              <w:fldChar w:fldCharType="begin"/>
            </w:r>
            <w:r w:rsidRPr="00C03E14">
              <w:rPr>
                <w:rFonts w:asciiTheme="majorHAnsi" w:hAnsiTheme="majorHAnsi"/>
                <w:noProof/>
                <w:webHidden/>
                <w:sz w:val="24"/>
              </w:rPr>
              <w:instrText xml:space="preserve"> PAGEREF _Toc101352402 \h </w:instrText>
            </w:r>
            <w:r w:rsidRPr="00C03E14">
              <w:rPr>
                <w:rFonts w:asciiTheme="majorHAnsi" w:hAnsiTheme="majorHAnsi"/>
                <w:noProof/>
                <w:webHidden/>
                <w:sz w:val="24"/>
              </w:rPr>
            </w:r>
            <w:r w:rsidRPr="00C03E14">
              <w:rPr>
                <w:rFonts w:asciiTheme="majorHAnsi" w:hAnsiTheme="majorHAnsi"/>
                <w:noProof/>
                <w:webHidden/>
                <w:sz w:val="24"/>
              </w:rPr>
              <w:fldChar w:fldCharType="separate"/>
            </w:r>
            <w:r w:rsidRPr="00C03E14">
              <w:rPr>
                <w:rFonts w:asciiTheme="majorHAnsi" w:hAnsiTheme="majorHAnsi"/>
                <w:noProof/>
                <w:webHidden/>
                <w:sz w:val="24"/>
              </w:rPr>
              <w:t>4</w:t>
            </w:r>
            <w:r w:rsidRPr="00C03E14">
              <w:rPr>
                <w:rFonts w:asciiTheme="majorHAnsi" w:hAnsiTheme="majorHAnsi"/>
                <w:noProof/>
                <w:webHidden/>
                <w:sz w:val="24"/>
              </w:rPr>
              <w:fldChar w:fldCharType="end"/>
            </w:r>
          </w:hyperlink>
        </w:p>
        <w:p w14:paraId="6124DB0E" w14:textId="77777777" w:rsidR="00C03E14" w:rsidRPr="00C03E14" w:rsidRDefault="00084A93" w:rsidP="00C03E14">
          <w:pPr>
            <w:pStyle w:val="TOC1"/>
            <w:tabs>
              <w:tab w:val="right" w:leader="dot" w:pos="9350"/>
            </w:tabs>
            <w:spacing w:line="360" w:lineRule="auto"/>
            <w:jc w:val="both"/>
            <w:rPr>
              <w:rFonts w:asciiTheme="majorHAnsi" w:hAnsiTheme="majorHAnsi"/>
              <w:noProof/>
              <w:sz w:val="24"/>
            </w:rPr>
          </w:pPr>
          <w:hyperlink w:anchor="_Toc101352403" w:history="1">
            <w:r w:rsidRPr="00C03E14">
              <w:rPr>
                <w:rStyle w:val="Hyperlink"/>
                <w:rFonts w:asciiTheme="majorHAnsi" w:hAnsiTheme="majorHAnsi"/>
                <w:noProof/>
                <w:sz w:val="24"/>
              </w:rPr>
              <w:t>International Business and Communication</w:t>
            </w:r>
            <w:r w:rsidRPr="00C03E14">
              <w:rPr>
                <w:rFonts w:asciiTheme="majorHAnsi" w:hAnsiTheme="majorHAnsi"/>
                <w:noProof/>
                <w:webHidden/>
                <w:sz w:val="24"/>
              </w:rPr>
              <w:tab/>
            </w:r>
            <w:r w:rsidRPr="00C03E14">
              <w:rPr>
                <w:rFonts w:asciiTheme="majorHAnsi" w:hAnsiTheme="majorHAnsi"/>
                <w:noProof/>
                <w:webHidden/>
                <w:sz w:val="24"/>
              </w:rPr>
              <w:fldChar w:fldCharType="begin"/>
            </w:r>
            <w:r w:rsidRPr="00C03E14">
              <w:rPr>
                <w:rFonts w:asciiTheme="majorHAnsi" w:hAnsiTheme="majorHAnsi"/>
                <w:noProof/>
                <w:webHidden/>
                <w:sz w:val="24"/>
              </w:rPr>
              <w:instrText xml:space="preserve"> PAGEREF _Toc101352403 \h </w:instrText>
            </w:r>
            <w:r w:rsidRPr="00C03E14">
              <w:rPr>
                <w:rFonts w:asciiTheme="majorHAnsi" w:hAnsiTheme="majorHAnsi"/>
                <w:noProof/>
                <w:webHidden/>
                <w:sz w:val="24"/>
              </w:rPr>
            </w:r>
            <w:r w:rsidRPr="00C03E14">
              <w:rPr>
                <w:rFonts w:asciiTheme="majorHAnsi" w:hAnsiTheme="majorHAnsi"/>
                <w:noProof/>
                <w:webHidden/>
                <w:sz w:val="24"/>
              </w:rPr>
              <w:fldChar w:fldCharType="separate"/>
            </w:r>
            <w:r w:rsidRPr="00C03E14">
              <w:rPr>
                <w:rFonts w:asciiTheme="majorHAnsi" w:hAnsiTheme="majorHAnsi"/>
                <w:noProof/>
                <w:webHidden/>
                <w:sz w:val="24"/>
              </w:rPr>
              <w:t>5</w:t>
            </w:r>
            <w:r w:rsidRPr="00C03E14">
              <w:rPr>
                <w:rFonts w:asciiTheme="majorHAnsi" w:hAnsiTheme="majorHAnsi"/>
                <w:noProof/>
                <w:webHidden/>
                <w:sz w:val="24"/>
              </w:rPr>
              <w:fldChar w:fldCharType="end"/>
            </w:r>
          </w:hyperlink>
        </w:p>
        <w:p w14:paraId="5DF49A93" w14:textId="77777777" w:rsidR="00C03E14" w:rsidRPr="00C03E14" w:rsidRDefault="00084A93" w:rsidP="00C03E14">
          <w:pPr>
            <w:pStyle w:val="TOC1"/>
            <w:tabs>
              <w:tab w:val="right" w:leader="dot" w:pos="9350"/>
            </w:tabs>
            <w:spacing w:line="360" w:lineRule="auto"/>
            <w:jc w:val="both"/>
            <w:rPr>
              <w:rFonts w:asciiTheme="majorHAnsi" w:hAnsiTheme="majorHAnsi"/>
              <w:noProof/>
              <w:sz w:val="24"/>
            </w:rPr>
          </w:pPr>
          <w:hyperlink w:anchor="_Toc101352404" w:history="1">
            <w:r w:rsidRPr="00C03E14">
              <w:rPr>
                <w:rStyle w:val="Hyperlink"/>
                <w:rFonts w:asciiTheme="majorHAnsi" w:hAnsiTheme="majorHAnsi"/>
                <w:noProof/>
                <w:sz w:val="24"/>
              </w:rPr>
              <w:t>Maldives Background</w:t>
            </w:r>
            <w:r w:rsidRPr="00C03E14">
              <w:rPr>
                <w:rFonts w:asciiTheme="majorHAnsi" w:hAnsiTheme="majorHAnsi"/>
                <w:noProof/>
                <w:webHidden/>
                <w:sz w:val="24"/>
              </w:rPr>
              <w:tab/>
            </w:r>
            <w:r w:rsidRPr="00C03E14">
              <w:rPr>
                <w:rFonts w:asciiTheme="majorHAnsi" w:hAnsiTheme="majorHAnsi"/>
                <w:noProof/>
                <w:webHidden/>
                <w:sz w:val="24"/>
              </w:rPr>
              <w:fldChar w:fldCharType="begin"/>
            </w:r>
            <w:r w:rsidRPr="00C03E14">
              <w:rPr>
                <w:rFonts w:asciiTheme="majorHAnsi" w:hAnsiTheme="majorHAnsi"/>
                <w:noProof/>
                <w:webHidden/>
                <w:sz w:val="24"/>
              </w:rPr>
              <w:instrText xml:space="preserve"> PAGEREF _Toc101352404 \h </w:instrText>
            </w:r>
            <w:r w:rsidRPr="00C03E14">
              <w:rPr>
                <w:rFonts w:asciiTheme="majorHAnsi" w:hAnsiTheme="majorHAnsi"/>
                <w:noProof/>
                <w:webHidden/>
                <w:sz w:val="24"/>
              </w:rPr>
            </w:r>
            <w:r w:rsidRPr="00C03E14">
              <w:rPr>
                <w:rFonts w:asciiTheme="majorHAnsi" w:hAnsiTheme="majorHAnsi"/>
                <w:noProof/>
                <w:webHidden/>
                <w:sz w:val="24"/>
              </w:rPr>
              <w:fldChar w:fldCharType="separate"/>
            </w:r>
            <w:r w:rsidRPr="00C03E14">
              <w:rPr>
                <w:rFonts w:asciiTheme="majorHAnsi" w:hAnsiTheme="majorHAnsi"/>
                <w:noProof/>
                <w:webHidden/>
                <w:sz w:val="24"/>
              </w:rPr>
              <w:t>6</w:t>
            </w:r>
            <w:r w:rsidRPr="00C03E14">
              <w:rPr>
                <w:rFonts w:asciiTheme="majorHAnsi" w:hAnsiTheme="majorHAnsi"/>
                <w:noProof/>
                <w:webHidden/>
                <w:sz w:val="24"/>
              </w:rPr>
              <w:fldChar w:fldCharType="end"/>
            </w:r>
          </w:hyperlink>
        </w:p>
        <w:p w14:paraId="0BDAE83A" w14:textId="77777777" w:rsidR="00C03E14" w:rsidRPr="00C03E14" w:rsidRDefault="00084A93" w:rsidP="00C03E14">
          <w:pPr>
            <w:pStyle w:val="TOC1"/>
            <w:tabs>
              <w:tab w:val="right" w:leader="dot" w:pos="9350"/>
            </w:tabs>
            <w:spacing w:line="360" w:lineRule="auto"/>
            <w:jc w:val="both"/>
            <w:rPr>
              <w:rFonts w:asciiTheme="majorHAnsi" w:hAnsiTheme="majorHAnsi"/>
              <w:noProof/>
              <w:sz w:val="24"/>
            </w:rPr>
          </w:pPr>
          <w:hyperlink w:anchor="_Toc101352405" w:history="1">
            <w:r w:rsidRPr="00C03E14">
              <w:rPr>
                <w:rStyle w:val="Hyperlink"/>
                <w:rFonts w:asciiTheme="majorHAnsi" w:hAnsiTheme="majorHAnsi"/>
                <w:noProof/>
                <w:sz w:val="24"/>
              </w:rPr>
              <w:t>Hofstede Cultural Model</w:t>
            </w:r>
            <w:r w:rsidRPr="00C03E14">
              <w:rPr>
                <w:rFonts w:asciiTheme="majorHAnsi" w:hAnsiTheme="majorHAnsi"/>
                <w:noProof/>
                <w:webHidden/>
                <w:sz w:val="24"/>
              </w:rPr>
              <w:tab/>
            </w:r>
            <w:r w:rsidRPr="00C03E14">
              <w:rPr>
                <w:rFonts w:asciiTheme="majorHAnsi" w:hAnsiTheme="majorHAnsi"/>
                <w:noProof/>
                <w:webHidden/>
                <w:sz w:val="24"/>
              </w:rPr>
              <w:fldChar w:fldCharType="begin"/>
            </w:r>
            <w:r w:rsidRPr="00C03E14">
              <w:rPr>
                <w:rFonts w:asciiTheme="majorHAnsi" w:hAnsiTheme="majorHAnsi"/>
                <w:noProof/>
                <w:webHidden/>
                <w:sz w:val="24"/>
              </w:rPr>
              <w:instrText xml:space="preserve"> PAGEREF _Toc101352405 \h </w:instrText>
            </w:r>
            <w:r w:rsidRPr="00C03E14">
              <w:rPr>
                <w:rFonts w:asciiTheme="majorHAnsi" w:hAnsiTheme="majorHAnsi"/>
                <w:noProof/>
                <w:webHidden/>
                <w:sz w:val="24"/>
              </w:rPr>
            </w:r>
            <w:r w:rsidRPr="00C03E14">
              <w:rPr>
                <w:rFonts w:asciiTheme="majorHAnsi" w:hAnsiTheme="majorHAnsi"/>
                <w:noProof/>
                <w:webHidden/>
                <w:sz w:val="24"/>
              </w:rPr>
              <w:fldChar w:fldCharType="separate"/>
            </w:r>
            <w:r w:rsidRPr="00C03E14">
              <w:rPr>
                <w:rFonts w:asciiTheme="majorHAnsi" w:hAnsiTheme="majorHAnsi"/>
                <w:noProof/>
                <w:webHidden/>
                <w:sz w:val="24"/>
              </w:rPr>
              <w:t>7</w:t>
            </w:r>
            <w:r w:rsidRPr="00C03E14">
              <w:rPr>
                <w:rFonts w:asciiTheme="majorHAnsi" w:hAnsiTheme="majorHAnsi"/>
                <w:noProof/>
                <w:webHidden/>
                <w:sz w:val="24"/>
              </w:rPr>
              <w:fldChar w:fldCharType="end"/>
            </w:r>
          </w:hyperlink>
        </w:p>
        <w:p w14:paraId="680B9EFB" w14:textId="77777777" w:rsidR="00C03E14" w:rsidRPr="00C03E14" w:rsidRDefault="00084A93" w:rsidP="00C03E14">
          <w:pPr>
            <w:pStyle w:val="TOC1"/>
            <w:tabs>
              <w:tab w:val="right" w:leader="dot" w:pos="9350"/>
            </w:tabs>
            <w:spacing w:line="360" w:lineRule="auto"/>
            <w:jc w:val="both"/>
            <w:rPr>
              <w:rFonts w:asciiTheme="majorHAnsi" w:hAnsiTheme="majorHAnsi"/>
              <w:noProof/>
              <w:sz w:val="24"/>
            </w:rPr>
          </w:pPr>
          <w:hyperlink w:anchor="_Toc101352406" w:history="1">
            <w:r w:rsidRPr="00C03E14">
              <w:rPr>
                <w:rStyle w:val="Hyperlink"/>
                <w:rFonts w:asciiTheme="majorHAnsi" w:hAnsiTheme="majorHAnsi"/>
                <w:noProof/>
                <w:sz w:val="24"/>
              </w:rPr>
              <w:t>Cultural Sensitivity in the Maldives</w:t>
            </w:r>
            <w:r w:rsidRPr="00C03E14">
              <w:rPr>
                <w:rFonts w:asciiTheme="majorHAnsi" w:hAnsiTheme="majorHAnsi"/>
                <w:noProof/>
                <w:webHidden/>
                <w:sz w:val="24"/>
              </w:rPr>
              <w:tab/>
            </w:r>
            <w:r w:rsidRPr="00C03E14">
              <w:rPr>
                <w:rFonts w:asciiTheme="majorHAnsi" w:hAnsiTheme="majorHAnsi"/>
                <w:noProof/>
                <w:webHidden/>
                <w:sz w:val="24"/>
              </w:rPr>
              <w:fldChar w:fldCharType="begin"/>
            </w:r>
            <w:r w:rsidRPr="00C03E14">
              <w:rPr>
                <w:rFonts w:asciiTheme="majorHAnsi" w:hAnsiTheme="majorHAnsi"/>
                <w:noProof/>
                <w:webHidden/>
                <w:sz w:val="24"/>
              </w:rPr>
              <w:instrText xml:space="preserve"> PAGE</w:instrText>
            </w:r>
            <w:r w:rsidRPr="00C03E14">
              <w:rPr>
                <w:rFonts w:asciiTheme="majorHAnsi" w:hAnsiTheme="majorHAnsi"/>
                <w:noProof/>
                <w:webHidden/>
                <w:sz w:val="24"/>
              </w:rPr>
              <w:instrText xml:space="preserve">REF _Toc101352406 \h </w:instrText>
            </w:r>
            <w:r w:rsidRPr="00C03E14">
              <w:rPr>
                <w:rFonts w:asciiTheme="majorHAnsi" w:hAnsiTheme="majorHAnsi"/>
                <w:noProof/>
                <w:webHidden/>
                <w:sz w:val="24"/>
              </w:rPr>
            </w:r>
            <w:r w:rsidRPr="00C03E14">
              <w:rPr>
                <w:rFonts w:asciiTheme="majorHAnsi" w:hAnsiTheme="majorHAnsi"/>
                <w:noProof/>
                <w:webHidden/>
                <w:sz w:val="24"/>
              </w:rPr>
              <w:fldChar w:fldCharType="separate"/>
            </w:r>
            <w:r w:rsidRPr="00C03E14">
              <w:rPr>
                <w:rFonts w:asciiTheme="majorHAnsi" w:hAnsiTheme="majorHAnsi"/>
                <w:noProof/>
                <w:webHidden/>
                <w:sz w:val="24"/>
              </w:rPr>
              <w:t>9</w:t>
            </w:r>
            <w:r w:rsidRPr="00C03E14">
              <w:rPr>
                <w:rFonts w:asciiTheme="majorHAnsi" w:hAnsiTheme="majorHAnsi"/>
                <w:noProof/>
                <w:webHidden/>
                <w:sz w:val="24"/>
              </w:rPr>
              <w:fldChar w:fldCharType="end"/>
            </w:r>
          </w:hyperlink>
        </w:p>
        <w:p w14:paraId="20DEFFF1" w14:textId="77777777" w:rsidR="00C03E14" w:rsidRPr="00C03E14" w:rsidRDefault="00084A93" w:rsidP="00C03E14">
          <w:pPr>
            <w:pStyle w:val="TOC1"/>
            <w:tabs>
              <w:tab w:val="right" w:leader="dot" w:pos="9350"/>
            </w:tabs>
            <w:spacing w:line="360" w:lineRule="auto"/>
            <w:jc w:val="both"/>
            <w:rPr>
              <w:rFonts w:asciiTheme="majorHAnsi" w:hAnsiTheme="majorHAnsi"/>
              <w:noProof/>
              <w:sz w:val="24"/>
            </w:rPr>
          </w:pPr>
          <w:hyperlink w:anchor="_Toc101352407" w:history="1">
            <w:r w:rsidRPr="00C03E14">
              <w:rPr>
                <w:rStyle w:val="Hyperlink"/>
                <w:rFonts w:asciiTheme="majorHAnsi" w:hAnsiTheme="majorHAnsi"/>
                <w:noProof/>
                <w:sz w:val="24"/>
              </w:rPr>
              <w:t>Communication Barriers</w:t>
            </w:r>
            <w:r w:rsidRPr="00C03E14">
              <w:rPr>
                <w:rFonts w:asciiTheme="majorHAnsi" w:hAnsiTheme="majorHAnsi"/>
                <w:noProof/>
                <w:webHidden/>
                <w:sz w:val="24"/>
              </w:rPr>
              <w:tab/>
            </w:r>
            <w:r w:rsidRPr="00C03E14">
              <w:rPr>
                <w:rFonts w:asciiTheme="majorHAnsi" w:hAnsiTheme="majorHAnsi"/>
                <w:noProof/>
                <w:webHidden/>
                <w:sz w:val="24"/>
              </w:rPr>
              <w:fldChar w:fldCharType="begin"/>
            </w:r>
            <w:r w:rsidRPr="00C03E14">
              <w:rPr>
                <w:rFonts w:asciiTheme="majorHAnsi" w:hAnsiTheme="majorHAnsi"/>
                <w:noProof/>
                <w:webHidden/>
                <w:sz w:val="24"/>
              </w:rPr>
              <w:instrText xml:space="preserve"> PAGEREF _Toc101352407 \h </w:instrText>
            </w:r>
            <w:r w:rsidRPr="00C03E14">
              <w:rPr>
                <w:rFonts w:asciiTheme="majorHAnsi" w:hAnsiTheme="majorHAnsi"/>
                <w:noProof/>
                <w:webHidden/>
                <w:sz w:val="24"/>
              </w:rPr>
            </w:r>
            <w:r w:rsidRPr="00C03E14">
              <w:rPr>
                <w:rFonts w:asciiTheme="majorHAnsi" w:hAnsiTheme="majorHAnsi"/>
                <w:noProof/>
                <w:webHidden/>
                <w:sz w:val="24"/>
              </w:rPr>
              <w:fldChar w:fldCharType="separate"/>
            </w:r>
            <w:r w:rsidRPr="00C03E14">
              <w:rPr>
                <w:rFonts w:asciiTheme="majorHAnsi" w:hAnsiTheme="majorHAnsi"/>
                <w:noProof/>
                <w:webHidden/>
                <w:sz w:val="24"/>
              </w:rPr>
              <w:t>10</w:t>
            </w:r>
            <w:r w:rsidRPr="00C03E14">
              <w:rPr>
                <w:rFonts w:asciiTheme="majorHAnsi" w:hAnsiTheme="majorHAnsi"/>
                <w:noProof/>
                <w:webHidden/>
                <w:sz w:val="24"/>
              </w:rPr>
              <w:fldChar w:fldCharType="end"/>
            </w:r>
          </w:hyperlink>
        </w:p>
        <w:p w14:paraId="260D8496" w14:textId="77777777" w:rsidR="00C03E14" w:rsidRPr="00C03E14" w:rsidRDefault="00084A93" w:rsidP="00C03E14">
          <w:pPr>
            <w:pStyle w:val="TOC1"/>
            <w:tabs>
              <w:tab w:val="right" w:leader="dot" w:pos="9350"/>
            </w:tabs>
            <w:spacing w:line="360" w:lineRule="auto"/>
            <w:jc w:val="both"/>
            <w:rPr>
              <w:rFonts w:asciiTheme="majorHAnsi" w:hAnsiTheme="majorHAnsi"/>
              <w:noProof/>
              <w:sz w:val="24"/>
            </w:rPr>
          </w:pPr>
          <w:hyperlink w:anchor="_Toc101352408" w:history="1">
            <w:r w:rsidRPr="00C03E14">
              <w:rPr>
                <w:rStyle w:val="Hyperlink"/>
                <w:rFonts w:asciiTheme="majorHAnsi" w:hAnsiTheme="majorHAnsi"/>
                <w:noProof/>
                <w:sz w:val="24"/>
              </w:rPr>
              <w:t>Communication Strategies and Recommendations</w:t>
            </w:r>
            <w:r w:rsidRPr="00C03E14">
              <w:rPr>
                <w:rFonts w:asciiTheme="majorHAnsi" w:hAnsiTheme="majorHAnsi"/>
                <w:noProof/>
                <w:webHidden/>
                <w:sz w:val="24"/>
              </w:rPr>
              <w:tab/>
            </w:r>
            <w:r w:rsidRPr="00C03E14">
              <w:rPr>
                <w:rFonts w:asciiTheme="majorHAnsi" w:hAnsiTheme="majorHAnsi"/>
                <w:noProof/>
                <w:webHidden/>
                <w:sz w:val="24"/>
              </w:rPr>
              <w:fldChar w:fldCharType="begin"/>
            </w:r>
            <w:r w:rsidRPr="00C03E14">
              <w:rPr>
                <w:rFonts w:asciiTheme="majorHAnsi" w:hAnsiTheme="majorHAnsi"/>
                <w:noProof/>
                <w:webHidden/>
                <w:sz w:val="24"/>
              </w:rPr>
              <w:instrText xml:space="preserve"> PAGEREF _Toc101352408 \h </w:instrText>
            </w:r>
            <w:r w:rsidRPr="00C03E14">
              <w:rPr>
                <w:rFonts w:asciiTheme="majorHAnsi" w:hAnsiTheme="majorHAnsi"/>
                <w:noProof/>
                <w:webHidden/>
                <w:sz w:val="24"/>
              </w:rPr>
            </w:r>
            <w:r w:rsidRPr="00C03E14">
              <w:rPr>
                <w:rFonts w:asciiTheme="majorHAnsi" w:hAnsiTheme="majorHAnsi"/>
                <w:noProof/>
                <w:webHidden/>
                <w:sz w:val="24"/>
              </w:rPr>
              <w:fldChar w:fldCharType="separate"/>
            </w:r>
            <w:r w:rsidRPr="00C03E14">
              <w:rPr>
                <w:rFonts w:asciiTheme="majorHAnsi" w:hAnsiTheme="majorHAnsi"/>
                <w:noProof/>
                <w:webHidden/>
                <w:sz w:val="24"/>
              </w:rPr>
              <w:t>11</w:t>
            </w:r>
            <w:r w:rsidRPr="00C03E14">
              <w:rPr>
                <w:rFonts w:asciiTheme="majorHAnsi" w:hAnsiTheme="majorHAnsi"/>
                <w:noProof/>
                <w:webHidden/>
                <w:sz w:val="24"/>
              </w:rPr>
              <w:fldChar w:fldCharType="end"/>
            </w:r>
          </w:hyperlink>
        </w:p>
        <w:p w14:paraId="6FA445A2" w14:textId="77777777" w:rsidR="00C03E14" w:rsidRPr="00C03E14" w:rsidRDefault="00084A93" w:rsidP="00C03E14">
          <w:pPr>
            <w:pStyle w:val="TOC1"/>
            <w:tabs>
              <w:tab w:val="right" w:leader="dot" w:pos="9350"/>
            </w:tabs>
            <w:spacing w:line="360" w:lineRule="auto"/>
            <w:jc w:val="both"/>
            <w:rPr>
              <w:rFonts w:asciiTheme="majorHAnsi" w:hAnsiTheme="majorHAnsi"/>
              <w:noProof/>
              <w:sz w:val="24"/>
            </w:rPr>
          </w:pPr>
          <w:hyperlink w:anchor="_Toc101352409" w:history="1">
            <w:r w:rsidRPr="00C03E14">
              <w:rPr>
                <w:rStyle w:val="Hyperlink"/>
                <w:rFonts w:asciiTheme="majorHAnsi" w:hAnsiTheme="majorHAnsi"/>
                <w:noProof/>
                <w:sz w:val="24"/>
              </w:rPr>
              <w:t>Conclusion</w:t>
            </w:r>
            <w:r w:rsidRPr="00C03E14">
              <w:rPr>
                <w:rFonts w:asciiTheme="majorHAnsi" w:hAnsiTheme="majorHAnsi"/>
                <w:noProof/>
                <w:webHidden/>
                <w:sz w:val="24"/>
              </w:rPr>
              <w:tab/>
            </w:r>
            <w:r w:rsidRPr="00C03E14">
              <w:rPr>
                <w:rFonts w:asciiTheme="majorHAnsi" w:hAnsiTheme="majorHAnsi"/>
                <w:noProof/>
                <w:webHidden/>
                <w:sz w:val="24"/>
              </w:rPr>
              <w:fldChar w:fldCharType="begin"/>
            </w:r>
            <w:r w:rsidRPr="00C03E14">
              <w:rPr>
                <w:rFonts w:asciiTheme="majorHAnsi" w:hAnsiTheme="majorHAnsi"/>
                <w:noProof/>
                <w:webHidden/>
                <w:sz w:val="24"/>
              </w:rPr>
              <w:instrText xml:space="preserve"> PAGEREF _Toc101352409 \h </w:instrText>
            </w:r>
            <w:r w:rsidRPr="00C03E14">
              <w:rPr>
                <w:rFonts w:asciiTheme="majorHAnsi" w:hAnsiTheme="majorHAnsi"/>
                <w:noProof/>
                <w:webHidden/>
                <w:sz w:val="24"/>
              </w:rPr>
            </w:r>
            <w:r w:rsidRPr="00C03E14">
              <w:rPr>
                <w:rFonts w:asciiTheme="majorHAnsi" w:hAnsiTheme="majorHAnsi"/>
                <w:noProof/>
                <w:webHidden/>
                <w:sz w:val="24"/>
              </w:rPr>
              <w:fldChar w:fldCharType="separate"/>
            </w:r>
            <w:r w:rsidRPr="00C03E14">
              <w:rPr>
                <w:rFonts w:asciiTheme="majorHAnsi" w:hAnsiTheme="majorHAnsi"/>
                <w:noProof/>
                <w:webHidden/>
                <w:sz w:val="24"/>
              </w:rPr>
              <w:t>12</w:t>
            </w:r>
            <w:r w:rsidRPr="00C03E14">
              <w:rPr>
                <w:rFonts w:asciiTheme="majorHAnsi" w:hAnsiTheme="majorHAnsi"/>
                <w:noProof/>
                <w:webHidden/>
                <w:sz w:val="24"/>
              </w:rPr>
              <w:fldChar w:fldCharType="end"/>
            </w:r>
          </w:hyperlink>
        </w:p>
        <w:p w14:paraId="0C103B36" w14:textId="77777777" w:rsidR="00C03E14" w:rsidRPr="00C03E14" w:rsidRDefault="00084A93" w:rsidP="00C03E14">
          <w:pPr>
            <w:pStyle w:val="TOC1"/>
            <w:tabs>
              <w:tab w:val="right" w:leader="dot" w:pos="9350"/>
            </w:tabs>
            <w:spacing w:line="360" w:lineRule="auto"/>
            <w:jc w:val="both"/>
            <w:rPr>
              <w:rFonts w:asciiTheme="majorHAnsi" w:hAnsiTheme="majorHAnsi"/>
              <w:noProof/>
              <w:sz w:val="24"/>
            </w:rPr>
          </w:pPr>
          <w:hyperlink w:anchor="_Toc101352410" w:history="1">
            <w:r w:rsidRPr="00C03E14">
              <w:rPr>
                <w:rStyle w:val="Hyperlink"/>
                <w:rFonts w:asciiTheme="majorHAnsi" w:hAnsiTheme="majorHAnsi"/>
                <w:noProof/>
                <w:sz w:val="24"/>
              </w:rPr>
              <w:t>References</w:t>
            </w:r>
            <w:r w:rsidRPr="00C03E14">
              <w:rPr>
                <w:rFonts w:asciiTheme="majorHAnsi" w:hAnsiTheme="majorHAnsi"/>
                <w:noProof/>
                <w:webHidden/>
                <w:sz w:val="24"/>
              </w:rPr>
              <w:tab/>
            </w:r>
            <w:r w:rsidRPr="00C03E14">
              <w:rPr>
                <w:rFonts w:asciiTheme="majorHAnsi" w:hAnsiTheme="majorHAnsi"/>
                <w:noProof/>
                <w:webHidden/>
                <w:sz w:val="24"/>
              </w:rPr>
              <w:fldChar w:fldCharType="begin"/>
            </w:r>
            <w:r w:rsidRPr="00C03E14">
              <w:rPr>
                <w:rFonts w:asciiTheme="majorHAnsi" w:hAnsiTheme="majorHAnsi"/>
                <w:noProof/>
                <w:webHidden/>
                <w:sz w:val="24"/>
              </w:rPr>
              <w:instrText xml:space="preserve"> PAGEREF _Toc101352410 \h </w:instrText>
            </w:r>
            <w:r w:rsidRPr="00C03E14">
              <w:rPr>
                <w:rFonts w:asciiTheme="majorHAnsi" w:hAnsiTheme="majorHAnsi"/>
                <w:noProof/>
                <w:webHidden/>
                <w:sz w:val="24"/>
              </w:rPr>
            </w:r>
            <w:r w:rsidRPr="00C03E14">
              <w:rPr>
                <w:rFonts w:asciiTheme="majorHAnsi" w:hAnsiTheme="majorHAnsi"/>
                <w:noProof/>
                <w:webHidden/>
                <w:sz w:val="24"/>
              </w:rPr>
              <w:fldChar w:fldCharType="separate"/>
            </w:r>
            <w:r w:rsidRPr="00C03E14">
              <w:rPr>
                <w:rFonts w:asciiTheme="majorHAnsi" w:hAnsiTheme="majorHAnsi"/>
                <w:noProof/>
                <w:webHidden/>
                <w:sz w:val="24"/>
              </w:rPr>
              <w:t>13</w:t>
            </w:r>
            <w:r w:rsidRPr="00C03E14">
              <w:rPr>
                <w:rFonts w:asciiTheme="majorHAnsi" w:hAnsiTheme="majorHAnsi"/>
                <w:noProof/>
                <w:webHidden/>
                <w:sz w:val="24"/>
              </w:rPr>
              <w:fldChar w:fldCharType="end"/>
            </w:r>
          </w:hyperlink>
        </w:p>
        <w:p w14:paraId="65BC34B2" w14:textId="77777777" w:rsidR="00B33C67" w:rsidRDefault="00084A93">
          <w:r>
            <w:fldChar w:fldCharType="end"/>
          </w:r>
        </w:p>
      </w:sdtContent>
    </w:sdt>
    <w:p w14:paraId="003E85B5" w14:textId="77777777" w:rsidR="00B33C67" w:rsidRDefault="00084A93">
      <w:r>
        <w:br w:type="page"/>
      </w:r>
    </w:p>
    <w:p w14:paraId="799C1996" w14:textId="77777777" w:rsidR="007C045A" w:rsidRDefault="00084A93" w:rsidP="000C79C6">
      <w:pPr>
        <w:pStyle w:val="Heading1"/>
        <w:jc w:val="both"/>
      </w:pPr>
      <w:bookmarkStart w:id="0" w:name="_Toc101352401"/>
      <w:r>
        <w:lastRenderedPageBreak/>
        <w:t>Introduction</w:t>
      </w:r>
      <w:bookmarkEnd w:id="0"/>
      <w:r>
        <w:t xml:space="preserve"> </w:t>
      </w:r>
    </w:p>
    <w:p w14:paraId="748E8F78" w14:textId="77777777" w:rsidR="00AF4AC2" w:rsidRPr="00230B0E" w:rsidRDefault="00084A93" w:rsidP="000C689E">
      <w:pPr>
        <w:spacing w:line="360" w:lineRule="auto"/>
        <w:jc w:val="both"/>
      </w:pPr>
      <w:r>
        <w:rPr>
          <w:rFonts w:asciiTheme="majorHAnsi" w:hAnsiTheme="majorHAnsi"/>
          <w:sz w:val="24"/>
        </w:rPr>
        <w:t xml:space="preserve">Business is an economic activity performed to exchange goods and services in return for the money or to earn a source of income </w:t>
      </w:r>
      <w:r w:rsidR="00EC7FCC">
        <w:rPr>
          <w:rFonts w:asciiTheme="majorHAnsi" w:hAnsiTheme="majorHAnsi"/>
          <w:sz w:val="24"/>
        </w:rPr>
        <w:t xml:space="preserve">for individuals. There are so many different sources available </w:t>
      </w:r>
      <w:r w:rsidR="00F75964">
        <w:rPr>
          <w:rFonts w:asciiTheme="majorHAnsi" w:hAnsiTheme="majorHAnsi"/>
          <w:sz w:val="24"/>
        </w:rPr>
        <w:t xml:space="preserve">for the people </w:t>
      </w:r>
      <w:r w:rsidR="009448B5">
        <w:rPr>
          <w:rFonts w:asciiTheme="majorHAnsi" w:hAnsiTheme="majorHAnsi"/>
          <w:sz w:val="24"/>
        </w:rPr>
        <w:t xml:space="preserve">to perform businesses differently like a sole </w:t>
      </w:r>
      <w:r w:rsidR="00B20E7D">
        <w:rPr>
          <w:rFonts w:asciiTheme="majorHAnsi" w:hAnsiTheme="majorHAnsi"/>
          <w:sz w:val="24"/>
        </w:rPr>
        <w:t>proprietorship</w:t>
      </w:r>
      <w:r w:rsidR="009448B5">
        <w:rPr>
          <w:rFonts w:asciiTheme="majorHAnsi" w:hAnsiTheme="majorHAnsi"/>
          <w:sz w:val="24"/>
        </w:rPr>
        <w:t>, partnership, companies,</w:t>
      </w:r>
      <w:r w:rsidR="00C610DE">
        <w:rPr>
          <w:rFonts w:asciiTheme="majorHAnsi" w:hAnsiTheme="majorHAnsi"/>
          <w:sz w:val="24"/>
        </w:rPr>
        <w:t xml:space="preserve"> firms, joint ventures, </w:t>
      </w:r>
      <w:r w:rsidR="00E3545E">
        <w:rPr>
          <w:rFonts w:asciiTheme="majorHAnsi" w:hAnsiTheme="majorHAnsi"/>
          <w:sz w:val="24"/>
        </w:rPr>
        <w:t>entrepreneurial</w:t>
      </w:r>
      <w:r w:rsidR="0023069A">
        <w:rPr>
          <w:rFonts w:asciiTheme="majorHAnsi" w:hAnsiTheme="majorHAnsi"/>
          <w:sz w:val="24"/>
        </w:rPr>
        <w:t xml:space="preserve"> start-ups etc.</w:t>
      </w:r>
      <w:r w:rsidR="00E3545E">
        <w:rPr>
          <w:rFonts w:asciiTheme="majorHAnsi" w:hAnsiTheme="majorHAnsi"/>
          <w:sz w:val="24"/>
        </w:rPr>
        <w:t xml:space="preserve"> </w:t>
      </w:r>
      <w:r w:rsidR="009076E4">
        <w:rPr>
          <w:rFonts w:asciiTheme="majorHAnsi" w:hAnsiTheme="majorHAnsi"/>
          <w:sz w:val="24"/>
        </w:rPr>
        <w:t xml:space="preserve">Communication plays a vital role in the business especially when the business is to be </w:t>
      </w:r>
      <w:r w:rsidR="00AA227F">
        <w:rPr>
          <w:rFonts w:asciiTheme="majorHAnsi" w:hAnsiTheme="majorHAnsi"/>
          <w:sz w:val="24"/>
        </w:rPr>
        <w:t>performed</w:t>
      </w:r>
      <w:r w:rsidR="009076E4">
        <w:rPr>
          <w:rFonts w:asciiTheme="majorHAnsi" w:hAnsiTheme="majorHAnsi"/>
          <w:sz w:val="24"/>
        </w:rPr>
        <w:t xml:space="preserve"> at the international level.</w:t>
      </w:r>
      <w:r w:rsidR="009448B5">
        <w:rPr>
          <w:rFonts w:asciiTheme="majorHAnsi" w:hAnsiTheme="majorHAnsi"/>
          <w:sz w:val="24"/>
        </w:rPr>
        <w:t xml:space="preserve"> </w:t>
      </w:r>
      <w:r w:rsidR="005506F4">
        <w:rPr>
          <w:rFonts w:asciiTheme="majorHAnsi" w:hAnsiTheme="majorHAnsi"/>
          <w:sz w:val="24"/>
        </w:rPr>
        <w:t xml:space="preserve">If the communication is </w:t>
      </w:r>
      <w:proofErr w:type="gramStart"/>
      <w:r w:rsidR="005506F4">
        <w:rPr>
          <w:rFonts w:asciiTheme="majorHAnsi" w:hAnsiTheme="majorHAnsi"/>
          <w:sz w:val="24"/>
        </w:rPr>
        <w:t>clear</w:t>
      </w:r>
      <w:proofErr w:type="gramEnd"/>
      <w:r w:rsidR="005506F4">
        <w:rPr>
          <w:rFonts w:asciiTheme="majorHAnsi" w:hAnsiTheme="majorHAnsi"/>
          <w:sz w:val="24"/>
        </w:rPr>
        <w:t xml:space="preserve"> it will automatically eliminate half of the problems and issues of the business for the entrepreneur</w:t>
      </w:r>
      <w:r w:rsidR="00691AA5">
        <w:rPr>
          <w:rFonts w:asciiTheme="majorHAnsi" w:hAnsiTheme="majorHAnsi"/>
          <w:sz w:val="24"/>
        </w:rPr>
        <w:t xml:space="preserve"> (</w:t>
      </w:r>
      <w:proofErr w:type="spellStart"/>
      <w:r w:rsidR="00691AA5">
        <w:rPr>
          <w:rFonts w:asciiTheme="majorHAnsi" w:hAnsiTheme="majorHAnsi"/>
          <w:sz w:val="24"/>
        </w:rPr>
        <w:t>Tenzer</w:t>
      </w:r>
      <w:proofErr w:type="spellEnd"/>
      <w:r w:rsidR="00691AA5">
        <w:rPr>
          <w:rFonts w:asciiTheme="majorHAnsi" w:hAnsiTheme="majorHAnsi"/>
          <w:sz w:val="24"/>
        </w:rPr>
        <w:t xml:space="preserve"> et al., 2017)</w:t>
      </w:r>
      <w:r w:rsidR="005506F4">
        <w:rPr>
          <w:rFonts w:asciiTheme="majorHAnsi" w:hAnsiTheme="majorHAnsi"/>
          <w:sz w:val="24"/>
        </w:rPr>
        <w:t>.</w:t>
      </w:r>
      <w:r w:rsidR="00054427">
        <w:rPr>
          <w:rFonts w:asciiTheme="majorHAnsi" w:hAnsiTheme="majorHAnsi"/>
          <w:sz w:val="24"/>
        </w:rPr>
        <w:t xml:space="preserve"> </w:t>
      </w:r>
      <w:r w:rsidR="00ED0F17">
        <w:rPr>
          <w:rFonts w:asciiTheme="majorHAnsi" w:hAnsiTheme="majorHAnsi"/>
          <w:sz w:val="24"/>
        </w:rPr>
        <w:t xml:space="preserve">The presented report over here is about the expanding the business of a hotel </w:t>
      </w:r>
      <w:proofErr w:type="spellStart"/>
      <w:r w:rsidR="00ED0F17">
        <w:rPr>
          <w:rFonts w:asciiTheme="majorHAnsi" w:hAnsiTheme="majorHAnsi"/>
          <w:sz w:val="24"/>
        </w:rPr>
        <w:t>organisation</w:t>
      </w:r>
      <w:proofErr w:type="spellEnd"/>
      <w:r w:rsidR="00ED0F17">
        <w:rPr>
          <w:rFonts w:asciiTheme="majorHAnsi" w:hAnsiTheme="majorHAnsi"/>
          <w:sz w:val="24"/>
        </w:rPr>
        <w:t xml:space="preserve"> in the UK named Premier </w:t>
      </w:r>
      <w:proofErr w:type="gramStart"/>
      <w:r w:rsidR="00ED0F17">
        <w:rPr>
          <w:rFonts w:asciiTheme="majorHAnsi" w:hAnsiTheme="majorHAnsi"/>
          <w:sz w:val="24"/>
        </w:rPr>
        <w:t>In</w:t>
      </w:r>
      <w:proofErr w:type="gramEnd"/>
      <w:r w:rsidR="00ED0F17">
        <w:rPr>
          <w:rFonts w:asciiTheme="majorHAnsi" w:hAnsiTheme="majorHAnsi"/>
          <w:sz w:val="24"/>
        </w:rPr>
        <w:t xml:space="preserve"> Hotel in the new country named the Maldives. The purpose of the report is to know the </w:t>
      </w:r>
      <w:r w:rsidR="003C5177">
        <w:rPr>
          <w:rFonts w:asciiTheme="majorHAnsi" w:hAnsiTheme="majorHAnsi"/>
          <w:sz w:val="24"/>
        </w:rPr>
        <w:t>communication</w:t>
      </w:r>
      <w:r w:rsidR="00ED0F17">
        <w:rPr>
          <w:rFonts w:asciiTheme="majorHAnsi" w:hAnsiTheme="majorHAnsi"/>
          <w:sz w:val="24"/>
        </w:rPr>
        <w:t xml:space="preserve"> importance at </w:t>
      </w:r>
      <w:r w:rsidR="003C5177">
        <w:rPr>
          <w:rFonts w:asciiTheme="majorHAnsi" w:hAnsiTheme="majorHAnsi"/>
          <w:sz w:val="24"/>
        </w:rPr>
        <w:t>international</w:t>
      </w:r>
      <w:r w:rsidR="00ED0F17">
        <w:rPr>
          <w:rFonts w:asciiTheme="majorHAnsi" w:hAnsiTheme="majorHAnsi"/>
          <w:sz w:val="24"/>
        </w:rPr>
        <w:t xml:space="preserve"> level businesses and the challenges faced by the same.</w:t>
      </w:r>
      <w:r w:rsidR="00296EFC">
        <w:rPr>
          <w:rFonts w:asciiTheme="majorHAnsi" w:hAnsiTheme="majorHAnsi"/>
          <w:sz w:val="24"/>
        </w:rPr>
        <w:t xml:space="preserve"> All the </w:t>
      </w:r>
      <w:r w:rsidR="00A50280">
        <w:rPr>
          <w:rFonts w:asciiTheme="majorHAnsi" w:hAnsiTheme="majorHAnsi"/>
          <w:sz w:val="24"/>
        </w:rPr>
        <w:t>relevant</w:t>
      </w:r>
      <w:r w:rsidR="00296EFC">
        <w:rPr>
          <w:rFonts w:asciiTheme="majorHAnsi" w:hAnsiTheme="majorHAnsi"/>
          <w:sz w:val="24"/>
        </w:rPr>
        <w:t xml:space="preserve"> </w:t>
      </w:r>
      <w:r w:rsidR="00A50280">
        <w:rPr>
          <w:rFonts w:asciiTheme="majorHAnsi" w:hAnsiTheme="majorHAnsi"/>
          <w:sz w:val="24"/>
        </w:rPr>
        <w:t>discussions</w:t>
      </w:r>
      <w:r w:rsidR="00296EFC">
        <w:rPr>
          <w:rFonts w:asciiTheme="majorHAnsi" w:hAnsiTheme="majorHAnsi"/>
          <w:sz w:val="24"/>
        </w:rPr>
        <w:t xml:space="preserve"> and key areas are mentioned in the report </w:t>
      </w:r>
      <w:r w:rsidR="00A50280">
        <w:rPr>
          <w:rFonts w:asciiTheme="majorHAnsi" w:hAnsiTheme="majorHAnsi"/>
          <w:sz w:val="24"/>
        </w:rPr>
        <w:t xml:space="preserve">to understand the cultural </w:t>
      </w:r>
      <w:r w:rsidR="00230B0E">
        <w:rPr>
          <w:rFonts w:asciiTheme="majorHAnsi" w:hAnsiTheme="majorHAnsi"/>
          <w:sz w:val="24"/>
        </w:rPr>
        <w:t>barriers</w:t>
      </w:r>
      <w:r w:rsidR="00A50280">
        <w:rPr>
          <w:rFonts w:asciiTheme="majorHAnsi" w:hAnsiTheme="majorHAnsi"/>
          <w:sz w:val="24"/>
        </w:rPr>
        <w:t xml:space="preserve"> that Premier Inn</w:t>
      </w:r>
      <w:r w:rsidR="00230B0E">
        <w:rPr>
          <w:rFonts w:asciiTheme="majorHAnsi" w:hAnsiTheme="majorHAnsi"/>
          <w:sz w:val="24"/>
        </w:rPr>
        <w:t xml:space="preserve"> c</w:t>
      </w:r>
      <w:r w:rsidR="00A50280">
        <w:rPr>
          <w:rFonts w:asciiTheme="majorHAnsi" w:hAnsiTheme="majorHAnsi"/>
          <w:sz w:val="24"/>
        </w:rPr>
        <w:t>ould experience in the Maldives and how this can be resolved through clear and effective communications.</w:t>
      </w:r>
    </w:p>
    <w:p w14:paraId="1C22E01D" w14:textId="77777777" w:rsidR="00AF4AC2" w:rsidRDefault="00084A93">
      <w:pPr>
        <w:rPr>
          <w:rFonts w:asciiTheme="majorHAnsi" w:hAnsiTheme="majorHAnsi"/>
          <w:sz w:val="24"/>
        </w:rPr>
      </w:pPr>
      <w:r>
        <w:rPr>
          <w:rFonts w:asciiTheme="majorHAnsi" w:hAnsiTheme="majorHAnsi"/>
          <w:sz w:val="24"/>
        </w:rPr>
        <w:br w:type="page"/>
      </w:r>
    </w:p>
    <w:p w14:paraId="00FC7335" w14:textId="77777777" w:rsidR="001D13E6" w:rsidRDefault="00084A93" w:rsidP="000C79C6">
      <w:pPr>
        <w:pStyle w:val="Heading1"/>
        <w:jc w:val="both"/>
      </w:pPr>
      <w:bookmarkStart w:id="1" w:name="_Toc101352402"/>
      <w:r>
        <w:lastRenderedPageBreak/>
        <w:t>Premier Inn Overview</w:t>
      </w:r>
      <w:bookmarkEnd w:id="1"/>
      <w:r>
        <w:t xml:space="preserve"> </w:t>
      </w:r>
    </w:p>
    <w:p w14:paraId="6FDC7458" w14:textId="77777777" w:rsidR="00432A5D" w:rsidRDefault="00084A93" w:rsidP="005B6038">
      <w:pPr>
        <w:spacing w:line="360" w:lineRule="auto"/>
        <w:jc w:val="both"/>
        <w:rPr>
          <w:rFonts w:asciiTheme="majorHAnsi" w:hAnsiTheme="majorHAnsi"/>
          <w:sz w:val="24"/>
        </w:rPr>
      </w:pPr>
      <w:r>
        <w:rPr>
          <w:rFonts w:asciiTheme="majorHAnsi" w:hAnsiTheme="majorHAnsi"/>
          <w:sz w:val="24"/>
        </w:rPr>
        <w:t xml:space="preserve">The </w:t>
      </w:r>
      <w:proofErr w:type="spellStart"/>
      <w:proofErr w:type="gramStart"/>
      <w:r>
        <w:rPr>
          <w:rFonts w:asciiTheme="majorHAnsi" w:hAnsiTheme="majorHAnsi"/>
          <w:sz w:val="24"/>
        </w:rPr>
        <w:t>well known</w:t>
      </w:r>
      <w:proofErr w:type="spellEnd"/>
      <w:proofErr w:type="gramEnd"/>
      <w:r>
        <w:rPr>
          <w:rFonts w:asciiTheme="majorHAnsi" w:hAnsiTheme="majorHAnsi"/>
          <w:sz w:val="24"/>
        </w:rPr>
        <w:t xml:space="preserve"> </w:t>
      </w:r>
      <w:r w:rsidR="005B6038">
        <w:rPr>
          <w:rFonts w:asciiTheme="majorHAnsi" w:hAnsiTheme="majorHAnsi"/>
          <w:sz w:val="24"/>
        </w:rPr>
        <w:t>British</w:t>
      </w:r>
      <w:r>
        <w:rPr>
          <w:rFonts w:asciiTheme="majorHAnsi" w:hAnsiTheme="majorHAnsi"/>
          <w:sz w:val="24"/>
        </w:rPr>
        <w:t xml:space="preserve"> </w:t>
      </w:r>
      <w:r w:rsidR="000632B4">
        <w:rPr>
          <w:rFonts w:asciiTheme="majorHAnsi" w:hAnsiTheme="majorHAnsi"/>
          <w:sz w:val="24"/>
        </w:rPr>
        <w:t xml:space="preserve">hotel service that provides class </w:t>
      </w:r>
      <w:r w:rsidR="005B6038">
        <w:rPr>
          <w:rFonts w:asciiTheme="majorHAnsi" w:hAnsiTheme="majorHAnsi"/>
          <w:sz w:val="24"/>
        </w:rPr>
        <w:t>accommodation</w:t>
      </w:r>
      <w:r w:rsidR="000632B4">
        <w:rPr>
          <w:rFonts w:asciiTheme="majorHAnsi" w:hAnsiTheme="majorHAnsi"/>
          <w:sz w:val="24"/>
        </w:rPr>
        <w:t xml:space="preserve"> and comfortable stay to the </w:t>
      </w:r>
      <w:r w:rsidR="005B6038">
        <w:rPr>
          <w:rFonts w:asciiTheme="majorHAnsi" w:hAnsiTheme="majorHAnsi"/>
          <w:sz w:val="24"/>
        </w:rPr>
        <w:t>guest</w:t>
      </w:r>
      <w:r w:rsidR="000632B4">
        <w:rPr>
          <w:rFonts w:asciiTheme="majorHAnsi" w:hAnsiTheme="majorHAnsi"/>
          <w:sz w:val="24"/>
        </w:rPr>
        <w:t xml:space="preserve"> and tourists in the UK is Premier Inn Hotel.</w:t>
      </w:r>
      <w:r w:rsidR="005B6038">
        <w:rPr>
          <w:rFonts w:asciiTheme="majorHAnsi" w:hAnsiTheme="majorHAnsi"/>
          <w:sz w:val="24"/>
        </w:rPr>
        <w:t xml:space="preserve"> the company is a subsidiary form of </w:t>
      </w:r>
      <w:r w:rsidR="00111C4E">
        <w:rPr>
          <w:rFonts w:asciiTheme="majorHAnsi" w:hAnsiTheme="majorHAnsi"/>
          <w:sz w:val="24"/>
        </w:rPr>
        <w:t>business</w:t>
      </w:r>
      <w:r w:rsidR="005B6038">
        <w:rPr>
          <w:rFonts w:asciiTheme="majorHAnsi" w:hAnsiTheme="majorHAnsi"/>
          <w:sz w:val="24"/>
        </w:rPr>
        <w:t xml:space="preserve"> of the </w:t>
      </w:r>
      <w:r w:rsidR="00551DB4">
        <w:rPr>
          <w:rFonts w:asciiTheme="majorHAnsi" w:hAnsiTheme="majorHAnsi"/>
          <w:sz w:val="24"/>
        </w:rPr>
        <w:t>Whitbread</w:t>
      </w:r>
      <w:r w:rsidR="005B6038">
        <w:rPr>
          <w:rFonts w:asciiTheme="majorHAnsi" w:hAnsiTheme="majorHAnsi"/>
          <w:sz w:val="24"/>
        </w:rPr>
        <w:t xml:space="preserve"> which is one of the greatest hospitality companies in the UK.</w:t>
      </w:r>
      <w:r w:rsidR="00111C4E">
        <w:rPr>
          <w:rFonts w:asciiTheme="majorHAnsi" w:hAnsiTheme="majorHAnsi"/>
          <w:sz w:val="24"/>
        </w:rPr>
        <w:t xml:space="preserve"> The </w:t>
      </w:r>
      <w:r w:rsidR="003F3759">
        <w:rPr>
          <w:rFonts w:asciiTheme="majorHAnsi" w:hAnsiTheme="majorHAnsi"/>
          <w:sz w:val="24"/>
        </w:rPr>
        <w:t>year</w:t>
      </w:r>
      <w:r w:rsidR="00111C4E">
        <w:rPr>
          <w:rFonts w:asciiTheme="majorHAnsi" w:hAnsiTheme="majorHAnsi"/>
          <w:sz w:val="24"/>
        </w:rPr>
        <w:t xml:space="preserve"> when Premier Inn was founded </w:t>
      </w:r>
      <w:proofErr w:type="spellStart"/>
      <w:r w:rsidR="00111C4E">
        <w:rPr>
          <w:rFonts w:asciiTheme="majorHAnsi" w:hAnsiTheme="majorHAnsi"/>
          <w:sz w:val="24"/>
        </w:rPr>
        <w:t>is</w:t>
      </w:r>
      <w:proofErr w:type="spellEnd"/>
      <w:r w:rsidR="00111C4E">
        <w:rPr>
          <w:rFonts w:asciiTheme="majorHAnsi" w:hAnsiTheme="majorHAnsi"/>
          <w:sz w:val="24"/>
        </w:rPr>
        <w:t xml:space="preserve"> 19</w:t>
      </w:r>
      <w:r w:rsidR="004D6BD8">
        <w:rPr>
          <w:rFonts w:asciiTheme="majorHAnsi" w:hAnsiTheme="majorHAnsi"/>
          <w:sz w:val="24"/>
        </w:rPr>
        <w:t xml:space="preserve">87 by </w:t>
      </w:r>
      <w:r w:rsidR="003F3759">
        <w:rPr>
          <w:rFonts w:asciiTheme="majorHAnsi" w:hAnsiTheme="majorHAnsi"/>
          <w:sz w:val="24"/>
        </w:rPr>
        <w:t>Whitbread</w:t>
      </w:r>
      <w:r w:rsidR="004D6BD8">
        <w:rPr>
          <w:rFonts w:asciiTheme="majorHAnsi" w:hAnsiTheme="majorHAnsi"/>
          <w:sz w:val="24"/>
        </w:rPr>
        <w:t xml:space="preserve"> and the hotel is being headquartered in the </w:t>
      </w:r>
      <w:r w:rsidR="003F3759">
        <w:rPr>
          <w:rFonts w:asciiTheme="majorHAnsi" w:hAnsiTheme="majorHAnsi"/>
          <w:sz w:val="24"/>
        </w:rPr>
        <w:t>England</w:t>
      </w:r>
      <w:r w:rsidR="004D6BD8">
        <w:rPr>
          <w:rFonts w:asciiTheme="majorHAnsi" w:hAnsiTheme="majorHAnsi"/>
          <w:sz w:val="24"/>
        </w:rPr>
        <w:t xml:space="preserve"> UK.</w:t>
      </w:r>
      <w:r w:rsidR="003F3759">
        <w:rPr>
          <w:rFonts w:asciiTheme="majorHAnsi" w:hAnsiTheme="majorHAnsi"/>
          <w:sz w:val="24"/>
        </w:rPr>
        <w:t xml:space="preserve"> There are some locations apart from the UK where Premier Inn hotels have their presence like Qatar, Germany, Isle of Man, Jersey, Ireland, </w:t>
      </w:r>
      <w:r w:rsidR="005D0D7D">
        <w:rPr>
          <w:rFonts w:asciiTheme="majorHAnsi" w:hAnsiTheme="majorHAnsi"/>
          <w:sz w:val="24"/>
        </w:rPr>
        <w:t>United Arab Emirates etc.</w:t>
      </w:r>
      <w:r w:rsidR="004246EE">
        <w:rPr>
          <w:rFonts w:asciiTheme="majorHAnsi" w:hAnsiTheme="majorHAnsi"/>
          <w:sz w:val="24"/>
        </w:rPr>
        <w:t xml:space="preserve"> Now the report will help the Premier to expand its presence in the Maldives and open one of its hotels in the Maldives.</w:t>
      </w:r>
      <w:r w:rsidR="00551DB4">
        <w:rPr>
          <w:rFonts w:asciiTheme="majorHAnsi" w:hAnsiTheme="majorHAnsi"/>
          <w:sz w:val="24"/>
        </w:rPr>
        <w:t xml:space="preserve"> To date, there are more than 72000 rooms of the hotel all over the world and its presence is also more than </w:t>
      </w:r>
      <w:proofErr w:type="gramStart"/>
      <w:r w:rsidR="00551DB4">
        <w:rPr>
          <w:rFonts w:asciiTheme="majorHAnsi" w:hAnsiTheme="majorHAnsi"/>
          <w:sz w:val="24"/>
        </w:rPr>
        <w:t>800  locations</w:t>
      </w:r>
      <w:proofErr w:type="gramEnd"/>
      <w:r w:rsidR="00551DB4">
        <w:rPr>
          <w:rFonts w:asciiTheme="majorHAnsi" w:hAnsiTheme="majorHAnsi"/>
          <w:sz w:val="24"/>
        </w:rPr>
        <w:t xml:space="preserve"> in the different countries.</w:t>
      </w:r>
      <w:r w:rsidR="00E92985">
        <w:rPr>
          <w:rFonts w:asciiTheme="majorHAnsi" w:hAnsiTheme="majorHAnsi"/>
          <w:sz w:val="24"/>
        </w:rPr>
        <w:t xml:space="preserve"> The overall revenue earned estimated by the Whitbread Plc is around </w:t>
      </w:r>
      <w:r w:rsidR="00E92985" w:rsidRPr="00E92985">
        <w:rPr>
          <w:rFonts w:asciiTheme="majorHAnsi" w:hAnsiTheme="majorHAnsi"/>
          <w:sz w:val="24"/>
        </w:rPr>
        <w:t>577 million British pounds</w:t>
      </w:r>
      <w:r w:rsidR="00E92985">
        <w:rPr>
          <w:rFonts w:asciiTheme="majorHAnsi" w:hAnsiTheme="majorHAnsi"/>
          <w:sz w:val="24"/>
        </w:rPr>
        <w:t xml:space="preserve"> </w:t>
      </w:r>
      <w:proofErr w:type="gramStart"/>
      <w:r w:rsidR="00E92985">
        <w:rPr>
          <w:rFonts w:asciiTheme="majorHAnsi" w:hAnsiTheme="majorHAnsi"/>
          <w:sz w:val="24"/>
        </w:rPr>
        <w:t>and also</w:t>
      </w:r>
      <w:proofErr w:type="gramEnd"/>
      <w:r w:rsidR="00E92985">
        <w:rPr>
          <w:rFonts w:asciiTheme="majorHAnsi" w:hAnsiTheme="majorHAnsi"/>
          <w:sz w:val="24"/>
        </w:rPr>
        <w:t xml:space="preserve"> around 34000 or more people are working with the </w:t>
      </w:r>
      <w:r w:rsidR="00754447">
        <w:rPr>
          <w:rFonts w:asciiTheme="majorHAnsi" w:hAnsiTheme="majorHAnsi"/>
          <w:sz w:val="24"/>
        </w:rPr>
        <w:t>hotel</w:t>
      </w:r>
      <w:r w:rsidR="007377B3">
        <w:rPr>
          <w:rFonts w:asciiTheme="majorHAnsi" w:hAnsiTheme="majorHAnsi"/>
          <w:sz w:val="24"/>
        </w:rPr>
        <w:t xml:space="preserve"> (</w:t>
      </w:r>
      <w:proofErr w:type="spellStart"/>
      <w:r w:rsidR="007377B3">
        <w:rPr>
          <w:rFonts w:asciiTheme="majorHAnsi" w:hAnsiTheme="majorHAnsi"/>
          <w:sz w:val="24"/>
        </w:rPr>
        <w:t>Ghandour</w:t>
      </w:r>
      <w:proofErr w:type="spellEnd"/>
      <w:r w:rsidR="007377B3">
        <w:rPr>
          <w:rFonts w:asciiTheme="majorHAnsi" w:hAnsiTheme="majorHAnsi"/>
          <w:sz w:val="24"/>
        </w:rPr>
        <w:t xml:space="preserve"> et al., 2015).</w:t>
      </w:r>
    </w:p>
    <w:p w14:paraId="776847BB" w14:textId="77777777" w:rsidR="00432A5D" w:rsidRDefault="00084A93" w:rsidP="00432A5D">
      <w:pPr>
        <w:spacing w:line="360" w:lineRule="auto"/>
        <w:jc w:val="center"/>
        <w:rPr>
          <w:rFonts w:asciiTheme="majorHAnsi" w:hAnsiTheme="majorHAnsi"/>
          <w:sz w:val="24"/>
        </w:rPr>
      </w:pPr>
      <w:r>
        <w:rPr>
          <w:rFonts w:asciiTheme="majorHAnsi" w:hAnsiTheme="majorHAnsi"/>
          <w:noProof/>
          <w:sz w:val="24"/>
        </w:rPr>
        <w:drawing>
          <wp:inline distT="0" distB="0" distL="0" distR="0" wp14:anchorId="14EF311A" wp14:editId="373B5E21">
            <wp:extent cx="5945815" cy="3657600"/>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9"/>
                    <a:stretch>
                      <a:fillRect/>
                    </a:stretch>
                  </pic:blipFill>
                  <pic:spPr bwMode="auto">
                    <a:xfrm>
                      <a:off x="0" y="0"/>
                      <a:ext cx="5943600" cy="3656237"/>
                    </a:xfrm>
                    <a:prstGeom prst="rect">
                      <a:avLst/>
                    </a:prstGeom>
                    <a:noFill/>
                    <a:ln w="9525">
                      <a:noFill/>
                      <a:miter lim="800000"/>
                      <a:headEnd/>
                      <a:tailEnd/>
                    </a:ln>
                  </pic:spPr>
                </pic:pic>
              </a:graphicData>
            </a:graphic>
          </wp:inline>
        </w:drawing>
      </w:r>
    </w:p>
    <w:p w14:paraId="7694CEBC" w14:textId="77777777" w:rsidR="00432A5D" w:rsidRPr="00432A5D" w:rsidRDefault="00084A93" w:rsidP="00432A5D">
      <w:pPr>
        <w:spacing w:line="240" w:lineRule="auto"/>
        <w:jc w:val="center"/>
        <w:rPr>
          <w:rFonts w:asciiTheme="majorHAnsi" w:hAnsiTheme="majorHAnsi"/>
          <w:b/>
          <w:sz w:val="24"/>
        </w:rPr>
      </w:pPr>
      <w:r w:rsidRPr="00432A5D">
        <w:rPr>
          <w:rFonts w:asciiTheme="majorHAnsi" w:hAnsiTheme="majorHAnsi"/>
          <w:b/>
          <w:sz w:val="24"/>
        </w:rPr>
        <w:t xml:space="preserve">Figure 1: Annual Revenue Projections </w:t>
      </w:r>
    </w:p>
    <w:p w14:paraId="45CC019A" w14:textId="77777777" w:rsidR="00D777DB" w:rsidRDefault="00084A93" w:rsidP="00432A5D">
      <w:pPr>
        <w:spacing w:line="240" w:lineRule="auto"/>
        <w:jc w:val="center"/>
        <w:rPr>
          <w:rFonts w:asciiTheme="majorHAnsi" w:hAnsiTheme="majorHAnsi"/>
          <w:sz w:val="24"/>
        </w:rPr>
      </w:pPr>
      <w:r w:rsidRPr="00432A5D">
        <w:rPr>
          <w:rFonts w:asciiTheme="majorHAnsi" w:hAnsiTheme="majorHAnsi"/>
          <w:b/>
          <w:sz w:val="24"/>
        </w:rPr>
        <w:t>Source</w:t>
      </w:r>
      <w:r w:rsidRPr="00DE34A7">
        <w:rPr>
          <w:rFonts w:asciiTheme="majorHAnsi" w:hAnsiTheme="majorHAnsi"/>
          <w:b/>
          <w:sz w:val="24"/>
        </w:rPr>
        <w:t xml:space="preserve">: </w:t>
      </w:r>
      <w:r w:rsidR="00A5498E" w:rsidRPr="00DE34A7">
        <w:rPr>
          <w:rFonts w:asciiTheme="majorHAnsi" w:hAnsiTheme="majorHAnsi"/>
          <w:b/>
          <w:sz w:val="24"/>
        </w:rPr>
        <w:t>(</w:t>
      </w:r>
      <w:proofErr w:type="spellStart"/>
      <w:r w:rsidR="00A5498E" w:rsidRPr="00DE34A7">
        <w:rPr>
          <w:rFonts w:asciiTheme="majorHAnsi" w:hAnsiTheme="majorHAnsi"/>
          <w:b/>
          <w:sz w:val="24"/>
        </w:rPr>
        <w:t>Ghandour</w:t>
      </w:r>
      <w:proofErr w:type="spellEnd"/>
      <w:r w:rsidR="00A5498E" w:rsidRPr="00DE34A7">
        <w:rPr>
          <w:rFonts w:asciiTheme="majorHAnsi" w:hAnsiTheme="majorHAnsi"/>
          <w:b/>
          <w:sz w:val="24"/>
        </w:rPr>
        <w:t xml:space="preserve"> et al., 2015)</w:t>
      </w:r>
      <w:r>
        <w:rPr>
          <w:rFonts w:asciiTheme="majorHAnsi" w:hAnsiTheme="majorHAnsi"/>
          <w:sz w:val="24"/>
        </w:rPr>
        <w:br w:type="page"/>
      </w:r>
    </w:p>
    <w:p w14:paraId="3E663BCD" w14:textId="77777777" w:rsidR="001D13E6" w:rsidRDefault="00084A93" w:rsidP="000C79C6">
      <w:pPr>
        <w:pStyle w:val="Heading1"/>
        <w:jc w:val="both"/>
      </w:pPr>
      <w:bookmarkStart w:id="2" w:name="_Toc101352403"/>
      <w:r>
        <w:lastRenderedPageBreak/>
        <w:t>International Business and Communication</w:t>
      </w:r>
      <w:bookmarkEnd w:id="2"/>
      <w:r>
        <w:t xml:space="preserve"> </w:t>
      </w:r>
    </w:p>
    <w:p w14:paraId="7310EC8E" w14:textId="77777777" w:rsidR="00506BF6" w:rsidRPr="00C80B84" w:rsidRDefault="00084A93" w:rsidP="000C689E">
      <w:pPr>
        <w:spacing w:line="360" w:lineRule="auto"/>
        <w:jc w:val="both"/>
      </w:pPr>
      <w:r>
        <w:rPr>
          <w:rFonts w:asciiTheme="majorHAnsi" w:hAnsiTheme="majorHAnsi"/>
          <w:sz w:val="24"/>
        </w:rPr>
        <w:t>The international business is not an easy task to perform bec</w:t>
      </w:r>
      <w:r>
        <w:rPr>
          <w:rFonts w:asciiTheme="majorHAnsi" w:hAnsiTheme="majorHAnsi"/>
          <w:sz w:val="24"/>
        </w:rPr>
        <w:t>ause there are so many challenges that an entrepreneur and the business managers will face in making the international expansion of the business</w:t>
      </w:r>
      <w:r w:rsidR="00D17C27">
        <w:rPr>
          <w:rFonts w:asciiTheme="majorHAnsi" w:hAnsiTheme="majorHAnsi"/>
          <w:sz w:val="24"/>
        </w:rPr>
        <w:t xml:space="preserve">, especially without proper communication. Communication is </w:t>
      </w:r>
      <w:proofErr w:type="gramStart"/>
      <w:r w:rsidR="00D17C27">
        <w:rPr>
          <w:rFonts w:asciiTheme="majorHAnsi" w:hAnsiTheme="majorHAnsi"/>
          <w:sz w:val="24"/>
        </w:rPr>
        <w:t>really important</w:t>
      </w:r>
      <w:proofErr w:type="gramEnd"/>
      <w:r w:rsidR="00D17C27">
        <w:rPr>
          <w:rFonts w:asciiTheme="majorHAnsi" w:hAnsiTheme="majorHAnsi"/>
          <w:sz w:val="24"/>
        </w:rPr>
        <w:t xml:space="preserve"> </w:t>
      </w:r>
      <w:r w:rsidR="00CD60CC">
        <w:rPr>
          <w:rFonts w:asciiTheme="majorHAnsi" w:hAnsiTheme="majorHAnsi"/>
          <w:sz w:val="24"/>
        </w:rPr>
        <w:t>equivalent</w:t>
      </w:r>
      <w:r w:rsidR="00D17C27">
        <w:rPr>
          <w:rFonts w:asciiTheme="majorHAnsi" w:hAnsiTheme="majorHAnsi"/>
          <w:sz w:val="24"/>
        </w:rPr>
        <w:t xml:space="preserve"> to all other elements of a business that makes a business to be </w:t>
      </w:r>
      <w:r w:rsidR="00BD316D">
        <w:rPr>
          <w:rFonts w:asciiTheme="majorHAnsi" w:hAnsiTheme="majorHAnsi"/>
          <w:sz w:val="24"/>
        </w:rPr>
        <w:t>successful</w:t>
      </w:r>
      <w:r w:rsidR="00D17C27">
        <w:rPr>
          <w:rFonts w:asciiTheme="majorHAnsi" w:hAnsiTheme="majorHAnsi"/>
          <w:sz w:val="24"/>
        </w:rPr>
        <w:t>.</w:t>
      </w:r>
      <w:r w:rsidR="00BD316D">
        <w:rPr>
          <w:rFonts w:asciiTheme="majorHAnsi" w:hAnsiTheme="majorHAnsi"/>
          <w:sz w:val="24"/>
        </w:rPr>
        <w:t xml:space="preserve"> </w:t>
      </w:r>
      <w:r w:rsidR="00CD60CC">
        <w:rPr>
          <w:rFonts w:asciiTheme="majorHAnsi" w:hAnsiTheme="majorHAnsi"/>
          <w:sz w:val="24"/>
        </w:rPr>
        <w:t xml:space="preserve">One of the important factors that affect the </w:t>
      </w:r>
      <w:r w:rsidR="00341799">
        <w:rPr>
          <w:rFonts w:asciiTheme="majorHAnsi" w:hAnsiTheme="majorHAnsi"/>
          <w:sz w:val="24"/>
        </w:rPr>
        <w:t xml:space="preserve">international expansion of the business difficult is the culture and different languages </w:t>
      </w:r>
      <w:r w:rsidR="008977E1">
        <w:rPr>
          <w:rFonts w:asciiTheme="majorHAnsi" w:hAnsiTheme="majorHAnsi"/>
          <w:sz w:val="24"/>
        </w:rPr>
        <w:t xml:space="preserve">or backgrounds of the people </w:t>
      </w:r>
      <w:r w:rsidR="00F13F1E">
        <w:rPr>
          <w:rFonts w:asciiTheme="majorHAnsi" w:hAnsiTheme="majorHAnsi"/>
          <w:sz w:val="24"/>
        </w:rPr>
        <w:t xml:space="preserve">in the </w:t>
      </w:r>
      <w:proofErr w:type="gramStart"/>
      <w:r w:rsidR="00F13F1E">
        <w:rPr>
          <w:rFonts w:asciiTheme="majorHAnsi" w:hAnsiTheme="majorHAnsi"/>
          <w:sz w:val="24"/>
        </w:rPr>
        <w:t>International</w:t>
      </w:r>
      <w:proofErr w:type="gramEnd"/>
      <w:r w:rsidR="00F13F1E">
        <w:rPr>
          <w:rFonts w:asciiTheme="majorHAnsi" w:hAnsiTheme="majorHAnsi"/>
          <w:sz w:val="24"/>
        </w:rPr>
        <w:t xml:space="preserve"> market</w:t>
      </w:r>
      <w:r w:rsidR="003143F7">
        <w:rPr>
          <w:rFonts w:asciiTheme="majorHAnsi" w:hAnsiTheme="majorHAnsi"/>
          <w:sz w:val="24"/>
        </w:rPr>
        <w:t xml:space="preserve"> (Bolton, 2020)</w:t>
      </w:r>
      <w:r w:rsidR="00F13F1E">
        <w:rPr>
          <w:rFonts w:asciiTheme="majorHAnsi" w:hAnsiTheme="majorHAnsi"/>
          <w:sz w:val="24"/>
        </w:rPr>
        <w:t>.</w:t>
      </w:r>
      <w:r w:rsidR="00CE375C">
        <w:rPr>
          <w:rFonts w:asciiTheme="majorHAnsi" w:hAnsiTheme="majorHAnsi"/>
          <w:sz w:val="24"/>
        </w:rPr>
        <w:t xml:space="preserve"> E</w:t>
      </w:r>
      <w:r w:rsidR="004112E1">
        <w:rPr>
          <w:rFonts w:asciiTheme="majorHAnsi" w:hAnsiTheme="majorHAnsi"/>
          <w:sz w:val="24"/>
        </w:rPr>
        <w:t xml:space="preserve">very place has a different culture of its own for example in Saudi Arabia </w:t>
      </w:r>
      <w:r w:rsidR="001305B8">
        <w:rPr>
          <w:rFonts w:asciiTheme="majorHAnsi" w:hAnsiTheme="majorHAnsi"/>
          <w:sz w:val="24"/>
        </w:rPr>
        <w:t>women</w:t>
      </w:r>
      <w:r w:rsidR="004112E1">
        <w:rPr>
          <w:rFonts w:asciiTheme="majorHAnsi" w:hAnsiTheme="majorHAnsi"/>
          <w:sz w:val="24"/>
        </w:rPr>
        <w:t xml:space="preserve"> are not given much importance, therefore, women empowerment is not seen </w:t>
      </w:r>
      <w:r w:rsidR="001305B8">
        <w:rPr>
          <w:rFonts w:asciiTheme="majorHAnsi" w:hAnsiTheme="majorHAnsi"/>
          <w:sz w:val="24"/>
        </w:rPr>
        <w:t xml:space="preserve">in the business environment of the Saudi Arabia and so while hiring employees for the business in the </w:t>
      </w:r>
      <w:r w:rsidR="00F335B8">
        <w:rPr>
          <w:rFonts w:asciiTheme="majorHAnsi" w:hAnsiTheme="majorHAnsi"/>
          <w:sz w:val="24"/>
        </w:rPr>
        <w:t>Saudi</w:t>
      </w:r>
      <w:r w:rsidR="001305B8">
        <w:rPr>
          <w:rFonts w:asciiTheme="majorHAnsi" w:hAnsiTheme="majorHAnsi"/>
          <w:sz w:val="24"/>
        </w:rPr>
        <w:t xml:space="preserve"> only males are the options for an </w:t>
      </w:r>
      <w:r w:rsidR="00F335B8">
        <w:rPr>
          <w:rFonts w:asciiTheme="majorHAnsi" w:hAnsiTheme="majorHAnsi"/>
          <w:sz w:val="24"/>
        </w:rPr>
        <w:t>entrepreneur</w:t>
      </w:r>
      <w:r w:rsidR="001305B8">
        <w:rPr>
          <w:rFonts w:asciiTheme="majorHAnsi" w:hAnsiTheme="majorHAnsi"/>
          <w:sz w:val="24"/>
        </w:rPr>
        <w:t>.</w:t>
      </w:r>
      <w:r w:rsidR="00F335B8">
        <w:rPr>
          <w:rFonts w:asciiTheme="majorHAnsi" w:hAnsiTheme="majorHAnsi"/>
          <w:sz w:val="24"/>
        </w:rPr>
        <w:t xml:space="preserve"> </w:t>
      </w:r>
      <w:r w:rsidR="006C328C">
        <w:rPr>
          <w:rFonts w:asciiTheme="majorHAnsi" w:hAnsiTheme="majorHAnsi"/>
          <w:sz w:val="24"/>
        </w:rPr>
        <w:t xml:space="preserve">One </w:t>
      </w:r>
      <w:r w:rsidR="00C80B84">
        <w:rPr>
          <w:rFonts w:asciiTheme="majorHAnsi" w:hAnsiTheme="majorHAnsi"/>
          <w:sz w:val="24"/>
        </w:rPr>
        <w:t>more example</w:t>
      </w:r>
      <w:r w:rsidR="006C328C">
        <w:rPr>
          <w:rFonts w:asciiTheme="majorHAnsi" w:hAnsiTheme="majorHAnsi"/>
          <w:sz w:val="24"/>
        </w:rPr>
        <w:t xml:space="preserve"> stating the </w:t>
      </w:r>
      <w:r w:rsidR="00C80B84">
        <w:rPr>
          <w:rFonts w:asciiTheme="majorHAnsi" w:hAnsiTheme="majorHAnsi"/>
          <w:sz w:val="24"/>
        </w:rPr>
        <w:t>cultural</w:t>
      </w:r>
      <w:r w:rsidR="006C328C">
        <w:rPr>
          <w:rFonts w:asciiTheme="majorHAnsi" w:hAnsiTheme="majorHAnsi"/>
          <w:sz w:val="24"/>
        </w:rPr>
        <w:t xml:space="preserve"> and language </w:t>
      </w:r>
      <w:r w:rsidR="00C80B84">
        <w:rPr>
          <w:rFonts w:asciiTheme="majorHAnsi" w:hAnsiTheme="majorHAnsi"/>
          <w:sz w:val="24"/>
        </w:rPr>
        <w:t>barrier</w:t>
      </w:r>
      <w:r w:rsidR="006C328C">
        <w:rPr>
          <w:rFonts w:asciiTheme="majorHAnsi" w:hAnsiTheme="majorHAnsi"/>
          <w:sz w:val="24"/>
        </w:rPr>
        <w:t xml:space="preserve"> is Japan because their people do </w:t>
      </w:r>
      <w:r w:rsidR="00C80B84">
        <w:rPr>
          <w:rFonts w:asciiTheme="majorHAnsi" w:hAnsiTheme="majorHAnsi"/>
          <w:sz w:val="24"/>
        </w:rPr>
        <w:t>n</w:t>
      </w:r>
      <w:r w:rsidR="006C328C">
        <w:rPr>
          <w:rFonts w:asciiTheme="majorHAnsi" w:hAnsiTheme="majorHAnsi"/>
          <w:sz w:val="24"/>
        </w:rPr>
        <w:t>ot like the word and so they do not deny directly for some work</w:t>
      </w:r>
      <w:r w:rsidR="00773266">
        <w:rPr>
          <w:rFonts w:asciiTheme="majorHAnsi" w:hAnsiTheme="majorHAnsi"/>
          <w:sz w:val="24"/>
        </w:rPr>
        <w:t xml:space="preserve"> (Gomez et al., 2020)</w:t>
      </w:r>
      <w:r w:rsidR="006C328C">
        <w:rPr>
          <w:rFonts w:asciiTheme="majorHAnsi" w:hAnsiTheme="majorHAnsi"/>
          <w:sz w:val="24"/>
        </w:rPr>
        <w:t xml:space="preserve">. In case there is a business </w:t>
      </w:r>
      <w:proofErr w:type="gramStart"/>
      <w:r w:rsidR="006C328C">
        <w:rPr>
          <w:rFonts w:asciiTheme="majorHAnsi" w:hAnsiTheme="majorHAnsi"/>
          <w:sz w:val="24"/>
        </w:rPr>
        <w:t>meeting</w:t>
      </w:r>
      <w:proofErr w:type="gramEnd"/>
      <w:r w:rsidR="006C328C">
        <w:rPr>
          <w:rFonts w:asciiTheme="majorHAnsi" w:hAnsiTheme="majorHAnsi"/>
          <w:sz w:val="24"/>
        </w:rPr>
        <w:t xml:space="preserve"> and a person needs to say no so they do not say it directly any rather state an indirect statement to deny.</w:t>
      </w:r>
      <w:r w:rsidR="00957E61">
        <w:rPr>
          <w:rFonts w:asciiTheme="majorHAnsi" w:hAnsiTheme="majorHAnsi"/>
          <w:sz w:val="24"/>
        </w:rPr>
        <w:t xml:space="preserve"> </w:t>
      </w:r>
      <w:proofErr w:type="gramStart"/>
      <w:r w:rsidR="00957E61">
        <w:rPr>
          <w:rFonts w:asciiTheme="majorHAnsi" w:hAnsiTheme="majorHAnsi"/>
          <w:sz w:val="24"/>
        </w:rPr>
        <w:t>Thus</w:t>
      </w:r>
      <w:proofErr w:type="gramEnd"/>
      <w:r w:rsidR="00957E61">
        <w:rPr>
          <w:rFonts w:asciiTheme="majorHAnsi" w:hAnsiTheme="majorHAnsi"/>
          <w:sz w:val="24"/>
        </w:rPr>
        <w:t xml:space="preserve"> before entering a new place or expanding internationally it is really important for the entrepreneur to first understand the language and culture of that place and prepare the business plan accordingly. For </w:t>
      </w:r>
      <w:proofErr w:type="gramStart"/>
      <w:r w:rsidR="00957E61">
        <w:rPr>
          <w:rFonts w:asciiTheme="majorHAnsi" w:hAnsiTheme="majorHAnsi"/>
          <w:sz w:val="24"/>
        </w:rPr>
        <w:t>example</w:t>
      </w:r>
      <w:proofErr w:type="gramEnd"/>
      <w:r w:rsidR="00957E61">
        <w:rPr>
          <w:rFonts w:asciiTheme="majorHAnsi" w:hAnsiTheme="majorHAnsi"/>
          <w:sz w:val="24"/>
        </w:rPr>
        <w:t xml:space="preserve"> here Premier Inn hotel of the UK is planning to </w:t>
      </w:r>
      <w:r w:rsidR="00FC7516">
        <w:rPr>
          <w:rFonts w:asciiTheme="majorHAnsi" w:hAnsiTheme="majorHAnsi"/>
          <w:sz w:val="24"/>
        </w:rPr>
        <w:t xml:space="preserve">start up its services in the Maldives </w:t>
      </w:r>
      <w:r w:rsidR="00804377">
        <w:rPr>
          <w:rFonts w:asciiTheme="majorHAnsi" w:hAnsiTheme="majorHAnsi"/>
          <w:sz w:val="24"/>
        </w:rPr>
        <w:t xml:space="preserve">which is an extremely new place for the managerial staff and so the team needs to first understand the culture and working of the Maldives to avoid </w:t>
      </w:r>
      <w:r w:rsidR="00962CF4">
        <w:rPr>
          <w:rFonts w:asciiTheme="majorHAnsi" w:hAnsiTheme="majorHAnsi"/>
          <w:sz w:val="24"/>
        </w:rPr>
        <w:t>barriers</w:t>
      </w:r>
      <w:r w:rsidR="00144EF3">
        <w:rPr>
          <w:rFonts w:asciiTheme="majorHAnsi" w:hAnsiTheme="majorHAnsi"/>
          <w:sz w:val="24"/>
        </w:rPr>
        <w:t xml:space="preserve"> to its </w:t>
      </w:r>
      <w:r w:rsidR="00962CF4">
        <w:rPr>
          <w:rFonts w:asciiTheme="majorHAnsi" w:hAnsiTheme="majorHAnsi"/>
          <w:sz w:val="24"/>
        </w:rPr>
        <w:t>growth</w:t>
      </w:r>
      <w:r w:rsidR="00144EF3">
        <w:rPr>
          <w:rFonts w:asciiTheme="majorHAnsi" w:hAnsiTheme="majorHAnsi"/>
          <w:sz w:val="24"/>
        </w:rPr>
        <w:t xml:space="preserve"> in the future</w:t>
      </w:r>
      <w:r w:rsidR="001C0095">
        <w:rPr>
          <w:rFonts w:asciiTheme="majorHAnsi" w:hAnsiTheme="majorHAnsi"/>
          <w:sz w:val="24"/>
        </w:rPr>
        <w:t xml:space="preserve"> in the Maldives</w:t>
      </w:r>
      <w:r w:rsidR="00AC240A">
        <w:rPr>
          <w:rFonts w:asciiTheme="majorHAnsi" w:hAnsiTheme="majorHAnsi"/>
          <w:sz w:val="24"/>
        </w:rPr>
        <w:t xml:space="preserve"> (</w:t>
      </w:r>
      <w:proofErr w:type="spellStart"/>
      <w:r w:rsidR="00AC240A">
        <w:rPr>
          <w:rFonts w:asciiTheme="majorHAnsi" w:hAnsiTheme="majorHAnsi"/>
          <w:sz w:val="24"/>
        </w:rPr>
        <w:t>Reshetnikova</w:t>
      </w:r>
      <w:proofErr w:type="spellEnd"/>
      <w:r w:rsidR="00AC240A">
        <w:rPr>
          <w:rFonts w:asciiTheme="majorHAnsi" w:hAnsiTheme="majorHAnsi"/>
          <w:sz w:val="24"/>
        </w:rPr>
        <w:t xml:space="preserve"> et al., 2018).</w:t>
      </w:r>
    </w:p>
    <w:p w14:paraId="6B4FEF8E" w14:textId="77777777" w:rsidR="00506BF6" w:rsidRDefault="00084A93">
      <w:pPr>
        <w:rPr>
          <w:rFonts w:asciiTheme="majorHAnsi" w:hAnsiTheme="majorHAnsi"/>
          <w:sz w:val="24"/>
        </w:rPr>
      </w:pPr>
      <w:r>
        <w:rPr>
          <w:rFonts w:asciiTheme="majorHAnsi" w:hAnsiTheme="majorHAnsi"/>
          <w:sz w:val="24"/>
        </w:rPr>
        <w:br w:type="page"/>
      </w:r>
    </w:p>
    <w:p w14:paraId="74A6110B" w14:textId="77777777" w:rsidR="001D13E6" w:rsidRDefault="00084A93" w:rsidP="000C79C6">
      <w:pPr>
        <w:pStyle w:val="Heading1"/>
        <w:jc w:val="both"/>
      </w:pPr>
      <w:bookmarkStart w:id="3" w:name="_Toc101352404"/>
      <w:r>
        <w:lastRenderedPageBreak/>
        <w:t>Maldives Background</w:t>
      </w:r>
      <w:bookmarkEnd w:id="3"/>
      <w:r>
        <w:t xml:space="preserve"> </w:t>
      </w:r>
    </w:p>
    <w:p w14:paraId="21E8D9F2" w14:textId="77777777" w:rsidR="001C58FF" w:rsidRDefault="00084A93" w:rsidP="00DB3F78">
      <w:pPr>
        <w:spacing w:line="360" w:lineRule="auto"/>
        <w:jc w:val="both"/>
        <w:rPr>
          <w:rFonts w:asciiTheme="majorHAnsi" w:hAnsiTheme="majorHAnsi"/>
          <w:sz w:val="24"/>
        </w:rPr>
      </w:pPr>
      <w:r>
        <w:rPr>
          <w:rFonts w:asciiTheme="majorHAnsi" w:hAnsiTheme="majorHAnsi"/>
          <w:sz w:val="24"/>
        </w:rPr>
        <w:t xml:space="preserve">One of the largest earning and economic business sectors are tourism all over the world which provides maximum </w:t>
      </w:r>
      <w:r w:rsidR="001E4885">
        <w:rPr>
          <w:rFonts w:asciiTheme="majorHAnsi" w:hAnsiTheme="majorHAnsi"/>
          <w:sz w:val="24"/>
        </w:rPr>
        <w:t>earnings and revenues to the government for the growth of the economy.</w:t>
      </w:r>
      <w:r w:rsidR="00F43F04">
        <w:rPr>
          <w:rFonts w:asciiTheme="majorHAnsi" w:hAnsiTheme="majorHAnsi"/>
          <w:sz w:val="24"/>
        </w:rPr>
        <w:t xml:space="preserve"> The M</w:t>
      </w:r>
      <w:r w:rsidR="007B56F1">
        <w:rPr>
          <w:rFonts w:asciiTheme="majorHAnsi" w:hAnsiTheme="majorHAnsi"/>
          <w:sz w:val="24"/>
        </w:rPr>
        <w:t>aldives is an island presented in the Indian Ocean and is very popular for holidays and vacation spots in the tourism industry.</w:t>
      </w:r>
      <w:r w:rsidR="00F40508">
        <w:rPr>
          <w:rFonts w:asciiTheme="majorHAnsi" w:hAnsiTheme="majorHAnsi"/>
          <w:sz w:val="24"/>
        </w:rPr>
        <w:t xml:space="preserve"> Many people plan their </w:t>
      </w:r>
      <w:r w:rsidR="00B53755">
        <w:rPr>
          <w:rFonts w:asciiTheme="majorHAnsi" w:hAnsiTheme="majorHAnsi"/>
          <w:sz w:val="24"/>
        </w:rPr>
        <w:t>vacations</w:t>
      </w:r>
      <w:r w:rsidR="00F40508">
        <w:rPr>
          <w:rFonts w:asciiTheme="majorHAnsi" w:hAnsiTheme="majorHAnsi"/>
          <w:sz w:val="24"/>
        </w:rPr>
        <w:t xml:space="preserve"> and holidays with their family, friends, couples </w:t>
      </w:r>
      <w:proofErr w:type="spellStart"/>
      <w:r w:rsidR="00F40508">
        <w:rPr>
          <w:rFonts w:asciiTheme="majorHAnsi" w:hAnsiTheme="majorHAnsi"/>
          <w:sz w:val="24"/>
        </w:rPr>
        <w:t>etc</w:t>
      </w:r>
      <w:proofErr w:type="spellEnd"/>
      <w:r w:rsidR="00F40508">
        <w:rPr>
          <w:rFonts w:asciiTheme="majorHAnsi" w:hAnsiTheme="majorHAnsi"/>
          <w:sz w:val="24"/>
        </w:rPr>
        <w:t xml:space="preserve"> for the Maldives because it has so much scenic beauty and </w:t>
      </w:r>
      <w:r w:rsidR="00B53755">
        <w:rPr>
          <w:rFonts w:asciiTheme="majorHAnsi" w:hAnsiTheme="majorHAnsi"/>
          <w:sz w:val="24"/>
        </w:rPr>
        <w:t>oceans</w:t>
      </w:r>
      <w:r w:rsidR="00F40508">
        <w:rPr>
          <w:rFonts w:asciiTheme="majorHAnsi" w:hAnsiTheme="majorHAnsi"/>
          <w:sz w:val="24"/>
        </w:rPr>
        <w:t xml:space="preserve"> all </w:t>
      </w:r>
      <w:r w:rsidR="00B53755">
        <w:rPr>
          <w:rFonts w:asciiTheme="majorHAnsi" w:hAnsiTheme="majorHAnsi"/>
          <w:sz w:val="24"/>
        </w:rPr>
        <w:t>around</w:t>
      </w:r>
      <w:r w:rsidR="00F40508">
        <w:rPr>
          <w:rFonts w:asciiTheme="majorHAnsi" w:hAnsiTheme="majorHAnsi"/>
          <w:sz w:val="24"/>
        </w:rPr>
        <w:t xml:space="preserve"> that are </w:t>
      </w:r>
      <w:r w:rsidR="00B53755">
        <w:rPr>
          <w:rFonts w:asciiTheme="majorHAnsi" w:hAnsiTheme="majorHAnsi"/>
          <w:sz w:val="24"/>
        </w:rPr>
        <w:t>the</w:t>
      </w:r>
      <w:r w:rsidR="00F40508">
        <w:rPr>
          <w:rFonts w:asciiTheme="majorHAnsi" w:hAnsiTheme="majorHAnsi"/>
          <w:sz w:val="24"/>
        </w:rPr>
        <w:t xml:space="preserve"> main attraction for the tourists.</w:t>
      </w:r>
      <w:r w:rsidR="00B53755">
        <w:rPr>
          <w:rFonts w:asciiTheme="majorHAnsi" w:hAnsiTheme="majorHAnsi"/>
          <w:sz w:val="24"/>
        </w:rPr>
        <w:t xml:space="preserve"> It is beneficial for the </w:t>
      </w:r>
      <w:r w:rsidR="00277F0F">
        <w:rPr>
          <w:rFonts w:asciiTheme="majorHAnsi" w:hAnsiTheme="majorHAnsi"/>
          <w:sz w:val="24"/>
        </w:rPr>
        <w:t>tourism</w:t>
      </w:r>
      <w:r w:rsidR="00B53755">
        <w:rPr>
          <w:rFonts w:asciiTheme="majorHAnsi" w:hAnsiTheme="majorHAnsi"/>
          <w:sz w:val="24"/>
        </w:rPr>
        <w:t xml:space="preserve"> industry entrepreneurs to </w:t>
      </w:r>
      <w:r w:rsidR="00A85265">
        <w:rPr>
          <w:rFonts w:asciiTheme="majorHAnsi" w:hAnsiTheme="majorHAnsi"/>
          <w:sz w:val="24"/>
        </w:rPr>
        <w:t>set</w:t>
      </w:r>
      <w:r w:rsidR="00B53755">
        <w:rPr>
          <w:rFonts w:asciiTheme="majorHAnsi" w:hAnsiTheme="majorHAnsi"/>
          <w:sz w:val="24"/>
        </w:rPr>
        <w:t xml:space="preserve"> up their one branches in the Maldives as it generates the highest rate of </w:t>
      </w:r>
      <w:r w:rsidR="00277F0F">
        <w:rPr>
          <w:rFonts w:asciiTheme="majorHAnsi" w:hAnsiTheme="majorHAnsi"/>
          <w:sz w:val="24"/>
        </w:rPr>
        <w:t>foreign</w:t>
      </w:r>
      <w:r w:rsidR="00B53755">
        <w:rPr>
          <w:rFonts w:asciiTheme="majorHAnsi" w:hAnsiTheme="majorHAnsi"/>
          <w:sz w:val="24"/>
        </w:rPr>
        <w:t xml:space="preserve"> exchange because people come here to visit every corner of the world</w:t>
      </w:r>
      <w:r w:rsidR="00510BE0">
        <w:rPr>
          <w:rFonts w:asciiTheme="majorHAnsi" w:hAnsiTheme="majorHAnsi"/>
          <w:sz w:val="24"/>
        </w:rPr>
        <w:t xml:space="preserve"> (Adam, 2017)</w:t>
      </w:r>
      <w:r w:rsidR="00B53755">
        <w:rPr>
          <w:rFonts w:asciiTheme="majorHAnsi" w:hAnsiTheme="majorHAnsi"/>
          <w:sz w:val="24"/>
        </w:rPr>
        <w:t>.</w:t>
      </w:r>
      <w:r w:rsidR="00277F0F">
        <w:rPr>
          <w:rFonts w:asciiTheme="majorHAnsi" w:hAnsiTheme="majorHAnsi"/>
          <w:sz w:val="24"/>
        </w:rPr>
        <w:t xml:space="preserve"> </w:t>
      </w:r>
      <w:r w:rsidR="00876BB1">
        <w:rPr>
          <w:rFonts w:asciiTheme="majorHAnsi" w:hAnsiTheme="majorHAnsi"/>
          <w:sz w:val="24"/>
        </w:rPr>
        <w:t xml:space="preserve">The </w:t>
      </w:r>
      <w:r w:rsidR="00A85265">
        <w:rPr>
          <w:rFonts w:asciiTheme="majorHAnsi" w:hAnsiTheme="majorHAnsi"/>
          <w:sz w:val="24"/>
        </w:rPr>
        <w:t>employment</w:t>
      </w:r>
      <w:r w:rsidR="00876BB1">
        <w:rPr>
          <w:rFonts w:asciiTheme="majorHAnsi" w:hAnsiTheme="majorHAnsi"/>
          <w:sz w:val="24"/>
        </w:rPr>
        <w:t xml:space="preserve"> rate of the Maldives is also good at present as around 25000 people are presently working </w:t>
      </w:r>
      <w:r w:rsidR="00A85265">
        <w:rPr>
          <w:rFonts w:asciiTheme="majorHAnsi" w:hAnsiTheme="majorHAnsi"/>
          <w:sz w:val="24"/>
        </w:rPr>
        <w:t>on the Island in the hotel sector.</w:t>
      </w:r>
      <w:r w:rsidR="008B0D2C">
        <w:rPr>
          <w:rFonts w:asciiTheme="majorHAnsi" w:hAnsiTheme="majorHAnsi"/>
          <w:sz w:val="24"/>
        </w:rPr>
        <w:t xml:space="preserve"> </w:t>
      </w:r>
      <w:r w:rsidR="002E0F1A">
        <w:rPr>
          <w:rFonts w:asciiTheme="majorHAnsi" w:hAnsiTheme="majorHAnsi"/>
          <w:sz w:val="24"/>
        </w:rPr>
        <w:t xml:space="preserve">The Maldives is a mixed culture economy that is being shaped by different </w:t>
      </w:r>
      <w:r w:rsidR="00580696">
        <w:rPr>
          <w:rFonts w:asciiTheme="majorHAnsi" w:hAnsiTheme="majorHAnsi"/>
          <w:sz w:val="24"/>
        </w:rPr>
        <w:t>background</w:t>
      </w:r>
      <w:r w:rsidR="006818A4">
        <w:rPr>
          <w:rFonts w:asciiTheme="majorHAnsi" w:hAnsiTheme="majorHAnsi"/>
          <w:sz w:val="24"/>
        </w:rPr>
        <w:t xml:space="preserve">s and cultures of people of the world </w:t>
      </w:r>
      <w:r w:rsidR="00580696">
        <w:rPr>
          <w:rFonts w:asciiTheme="majorHAnsi" w:hAnsiTheme="majorHAnsi"/>
          <w:sz w:val="24"/>
        </w:rPr>
        <w:t>like Indian, African, Indonesian, Persian, Arab, Sri Lankan</w:t>
      </w:r>
      <w:r w:rsidR="00A00723">
        <w:rPr>
          <w:rFonts w:asciiTheme="majorHAnsi" w:hAnsiTheme="majorHAnsi"/>
          <w:sz w:val="24"/>
        </w:rPr>
        <w:t>, Malaysia etc.</w:t>
      </w:r>
      <w:r w:rsidR="003C621B">
        <w:rPr>
          <w:rFonts w:asciiTheme="majorHAnsi" w:hAnsiTheme="majorHAnsi"/>
          <w:sz w:val="24"/>
        </w:rPr>
        <w:t xml:space="preserve"> </w:t>
      </w:r>
      <w:r w:rsidR="00113214">
        <w:rPr>
          <w:rFonts w:asciiTheme="majorHAnsi" w:hAnsiTheme="majorHAnsi"/>
          <w:sz w:val="24"/>
        </w:rPr>
        <w:t>T</w:t>
      </w:r>
      <w:r w:rsidR="003C621B">
        <w:rPr>
          <w:rFonts w:asciiTheme="majorHAnsi" w:hAnsiTheme="majorHAnsi"/>
          <w:sz w:val="24"/>
        </w:rPr>
        <w:t xml:space="preserve">he culture and heritage of the </w:t>
      </w:r>
      <w:r w:rsidR="00113214">
        <w:rPr>
          <w:rFonts w:asciiTheme="majorHAnsi" w:hAnsiTheme="majorHAnsi"/>
          <w:sz w:val="24"/>
        </w:rPr>
        <w:t>Maldives</w:t>
      </w:r>
      <w:r w:rsidR="00BC7BEE">
        <w:rPr>
          <w:rFonts w:asciiTheme="majorHAnsi" w:hAnsiTheme="majorHAnsi"/>
          <w:sz w:val="24"/>
        </w:rPr>
        <w:t xml:space="preserve"> are very much friendly and helpful</w:t>
      </w:r>
      <w:r w:rsidR="001C4E26">
        <w:rPr>
          <w:rFonts w:asciiTheme="majorHAnsi" w:hAnsiTheme="majorHAnsi"/>
          <w:sz w:val="24"/>
        </w:rPr>
        <w:t xml:space="preserve"> which contributes to making the holiday a memorable experience for the tourists.</w:t>
      </w:r>
      <w:r w:rsidR="00886876">
        <w:rPr>
          <w:rFonts w:asciiTheme="majorHAnsi" w:hAnsiTheme="majorHAnsi"/>
          <w:sz w:val="24"/>
        </w:rPr>
        <w:t xml:space="preserve"> The main religion followed by the p</w:t>
      </w:r>
      <w:r w:rsidR="0086596E">
        <w:rPr>
          <w:rFonts w:asciiTheme="majorHAnsi" w:hAnsiTheme="majorHAnsi"/>
          <w:sz w:val="24"/>
        </w:rPr>
        <w:t xml:space="preserve">eople of the Maldives is Islam and the evidence of the same is that there so many beautiful mosques are there in the Maldives. The clothing of the Maldives people is quite traditional </w:t>
      </w:r>
      <w:r w:rsidR="008B7F09">
        <w:rPr>
          <w:rFonts w:asciiTheme="majorHAnsi" w:hAnsiTheme="majorHAnsi"/>
          <w:sz w:val="24"/>
        </w:rPr>
        <w:t xml:space="preserve">as per the prominent faith of the </w:t>
      </w:r>
      <w:r w:rsidR="00DB3F78">
        <w:rPr>
          <w:rFonts w:asciiTheme="majorHAnsi" w:hAnsiTheme="majorHAnsi"/>
          <w:sz w:val="24"/>
        </w:rPr>
        <w:t>Muslim</w:t>
      </w:r>
      <w:r w:rsidR="008B7F09">
        <w:rPr>
          <w:rFonts w:asciiTheme="majorHAnsi" w:hAnsiTheme="majorHAnsi"/>
          <w:sz w:val="24"/>
        </w:rPr>
        <w:t xml:space="preserve"> people </w:t>
      </w:r>
      <w:r w:rsidR="00DB3F78">
        <w:rPr>
          <w:rFonts w:asciiTheme="majorHAnsi" w:hAnsiTheme="majorHAnsi"/>
          <w:sz w:val="24"/>
        </w:rPr>
        <w:t>simple cott</w:t>
      </w:r>
      <w:r w:rsidR="00715140">
        <w:rPr>
          <w:rFonts w:asciiTheme="majorHAnsi" w:hAnsiTheme="majorHAnsi"/>
          <w:sz w:val="24"/>
        </w:rPr>
        <w:t xml:space="preserve">on shirt and sarong are the clothing of males and females wear </w:t>
      </w:r>
      <w:r w:rsidR="005940F2">
        <w:rPr>
          <w:rFonts w:asciiTheme="majorHAnsi" w:hAnsiTheme="majorHAnsi"/>
          <w:sz w:val="24"/>
        </w:rPr>
        <w:t>their</w:t>
      </w:r>
      <w:r w:rsidR="00715140">
        <w:rPr>
          <w:rFonts w:asciiTheme="majorHAnsi" w:hAnsiTheme="majorHAnsi"/>
          <w:sz w:val="24"/>
        </w:rPr>
        <w:t xml:space="preserve"> traditional dress named </w:t>
      </w:r>
      <w:proofErr w:type="spellStart"/>
      <w:r w:rsidR="00715140">
        <w:rPr>
          <w:rFonts w:asciiTheme="majorHAnsi" w:hAnsiTheme="majorHAnsi"/>
          <w:sz w:val="24"/>
        </w:rPr>
        <w:t>Libaa</w:t>
      </w:r>
      <w:proofErr w:type="spellEnd"/>
      <w:r w:rsidR="00091D7A">
        <w:rPr>
          <w:rFonts w:asciiTheme="majorHAnsi" w:hAnsiTheme="majorHAnsi"/>
          <w:sz w:val="24"/>
        </w:rPr>
        <w:t xml:space="preserve"> (</w:t>
      </w:r>
      <w:proofErr w:type="spellStart"/>
      <w:r w:rsidR="00091D7A">
        <w:rPr>
          <w:rFonts w:asciiTheme="majorHAnsi" w:hAnsiTheme="majorHAnsi"/>
          <w:sz w:val="24"/>
        </w:rPr>
        <w:t>Feener</w:t>
      </w:r>
      <w:proofErr w:type="spellEnd"/>
      <w:r w:rsidR="00091D7A">
        <w:rPr>
          <w:rFonts w:asciiTheme="majorHAnsi" w:hAnsiTheme="majorHAnsi"/>
          <w:sz w:val="24"/>
        </w:rPr>
        <w:t xml:space="preserve"> et al., 2021)</w:t>
      </w:r>
      <w:r w:rsidR="00715140">
        <w:rPr>
          <w:rFonts w:asciiTheme="majorHAnsi" w:hAnsiTheme="majorHAnsi"/>
          <w:sz w:val="24"/>
        </w:rPr>
        <w:t>.</w:t>
      </w:r>
      <w:r w:rsidR="00965278">
        <w:rPr>
          <w:rFonts w:asciiTheme="majorHAnsi" w:hAnsiTheme="majorHAnsi"/>
          <w:sz w:val="24"/>
        </w:rPr>
        <w:t xml:space="preserve"> The main culture of the Maldives is about food and seafood is the </w:t>
      </w:r>
      <w:proofErr w:type="spellStart"/>
      <w:r w:rsidR="000D0D0A">
        <w:rPr>
          <w:rFonts w:asciiTheme="majorHAnsi" w:hAnsiTheme="majorHAnsi"/>
          <w:sz w:val="24"/>
        </w:rPr>
        <w:t>speciality</w:t>
      </w:r>
      <w:proofErr w:type="spellEnd"/>
      <w:r w:rsidR="00965278">
        <w:rPr>
          <w:rFonts w:asciiTheme="majorHAnsi" w:hAnsiTheme="majorHAnsi"/>
          <w:sz w:val="24"/>
        </w:rPr>
        <w:t xml:space="preserve"> of the Maldives that includes different dishes like </w:t>
      </w:r>
      <w:r w:rsidR="00D34CC1">
        <w:rPr>
          <w:rFonts w:asciiTheme="majorHAnsi" w:hAnsiTheme="majorHAnsi"/>
          <w:sz w:val="24"/>
        </w:rPr>
        <w:t>Lobster</w:t>
      </w:r>
      <w:r w:rsidR="000D0D0A">
        <w:rPr>
          <w:rFonts w:asciiTheme="majorHAnsi" w:hAnsiTheme="majorHAnsi"/>
          <w:sz w:val="24"/>
        </w:rPr>
        <w:t>, snapper, fresh tuna, fish</w:t>
      </w:r>
      <w:r w:rsidR="009775A5">
        <w:rPr>
          <w:rFonts w:asciiTheme="majorHAnsi" w:hAnsiTheme="majorHAnsi"/>
          <w:sz w:val="24"/>
        </w:rPr>
        <w:t xml:space="preserve"> etc.</w:t>
      </w:r>
      <w:r w:rsidR="00D34CC1">
        <w:rPr>
          <w:rFonts w:asciiTheme="majorHAnsi" w:hAnsiTheme="majorHAnsi"/>
          <w:sz w:val="24"/>
        </w:rPr>
        <w:t xml:space="preserve"> one more especially of the Maldives culture is music and dance </w:t>
      </w:r>
      <w:r w:rsidR="0027150C">
        <w:rPr>
          <w:rFonts w:asciiTheme="majorHAnsi" w:hAnsiTheme="majorHAnsi"/>
          <w:sz w:val="24"/>
        </w:rPr>
        <w:t>that attracts the tourists to stay for a longer duration.</w:t>
      </w:r>
      <w:r w:rsidR="00EA78FB">
        <w:rPr>
          <w:rFonts w:asciiTheme="majorHAnsi" w:hAnsiTheme="majorHAnsi"/>
          <w:sz w:val="24"/>
        </w:rPr>
        <w:t xml:space="preserve"> One of the famous music and dance of the Maldives is “</w:t>
      </w:r>
      <w:proofErr w:type="spellStart"/>
      <w:r w:rsidR="00EA78FB">
        <w:rPr>
          <w:rFonts w:asciiTheme="majorHAnsi" w:hAnsiTheme="majorHAnsi"/>
          <w:sz w:val="24"/>
        </w:rPr>
        <w:t>Bodu</w:t>
      </w:r>
      <w:proofErr w:type="spellEnd"/>
      <w:r w:rsidR="00EA78FB">
        <w:rPr>
          <w:rFonts w:asciiTheme="majorHAnsi" w:hAnsiTheme="majorHAnsi"/>
          <w:sz w:val="24"/>
        </w:rPr>
        <w:t xml:space="preserve"> </w:t>
      </w:r>
      <w:proofErr w:type="spellStart"/>
      <w:r w:rsidR="00EA78FB">
        <w:rPr>
          <w:rFonts w:asciiTheme="majorHAnsi" w:hAnsiTheme="majorHAnsi"/>
          <w:sz w:val="24"/>
        </w:rPr>
        <w:t>Beru</w:t>
      </w:r>
      <w:proofErr w:type="spellEnd"/>
      <w:r w:rsidR="00EA78FB">
        <w:rPr>
          <w:rFonts w:asciiTheme="majorHAnsi" w:hAnsiTheme="majorHAnsi"/>
          <w:sz w:val="24"/>
        </w:rPr>
        <w:t xml:space="preserve">” </w:t>
      </w:r>
      <w:r w:rsidR="004834AC">
        <w:rPr>
          <w:rFonts w:asciiTheme="majorHAnsi" w:hAnsiTheme="majorHAnsi"/>
          <w:sz w:val="24"/>
        </w:rPr>
        <w:t xml:space="preserve">where a large group of people with 15 to 20 males and females enjoy drummers, </w:t>
      </w:r>
      <w:proofErr w:type="gramStart"/>
      <w:r w:rsidR="004834AC">
        <w:rPr>
          <w:rFonts w:asciiTheme="majorHAnsi" w:hAnsiTheme="majorHAnsi"/>
          <w:sz w:val="24"/>
        </w:rPr>
        <w:t>singers</w:t>
      </w:r>
      <w:proofErr w:type="gramEnd"/>
      <w:r w:rsidR="004834AC">
        <w:rPr>
          <w:rFonts w:asciiTheme="majorHAnsi" w:hAnsiTheme="majorHAnsi"/>
          <w:sz w:val="24"/>
        </w:rPr>
        <w:t xml:space="preserve"> and dancers.</w:t>
      </w:r>
      <w:r w:rsidR="00D50DFC">
        <w:rPr>
          <w:rFonts w:asciiTheme="majorHAnsi" w:hAnsiTheme="majorHAnsi"/>
          <w:sz w:val="24"/>
        </w:rPr>
        <w:t xml:space="preserve"> </w:t>
      </w:r>
      <w:proofErr w:type="gramStart"/>
      <w:r w:rsidR="00D50DFC">
        <w:rPr>
          <w:rFonts w:asciiTheme="majorHAnsi" w:hAnsiTheme="majorHAnsi"/>
          <w:sz w:val="24"/>
        </w:rPr>
        <w:t>Therefore</w:t>
      </w:r>
      <w:proofErr w:type="gramEnd"/>
      <w:r w:rsidR="00D50DFC">
        <w:rPr>
          <w:rFonts w:asciiTheme="majorHAnsi" w:hAnsiTheme="majorHAnsi"/>
          <w:sz w:val="24"/>
        </w:rPr>
        <w:t xml:space="preserve"> </w:t>
      </w:r>
      <w:r w:rsidR="00E665F9">
        <w:rPr>
          <w:rFonts w:asciiTheme="majorHAnsi" w:hAnsiTheme="majorHAnsi"/>
          <w:sz w:val="24"/>
        </w:rPr>
        <w:t xml:space="preserve">before going to start the branch of </w:t>
      </w:r>
      <w:r w:rsidR="00F1128A">
        <w:rPr>
          <w:rFonts w:asciiTheme="majorHAnsi" w:hAnsiTheme="majorHAnsi"/>
          <w:sz w:val="24"/>
        </w:rPr>
        <w:t>Premier</w:t>
      </w:r>
      <w:r w:rsidR="00E665F9">
        <w:rPr>
          <w:rFonts w:asciiTheme="majorHAnsi" w:hAnsiTheme="majorHAnsi"/>
          <w:sz w:val="24"/>
        </w:rPr>
        <w:t xml:space="preserve"> Inn in the Maldives the management team needs to </w:t>
      </w:r>
      <w:r w:rsidR="00F4550F">
        <w:rPr>
          <w:rFonts w:asciiTheme="majorHAnsi" w:hAnsiTheme="majorHAnsi"/>
          <w:sz w:val="24"/>
        </w:rPr>
        <w:t xml:space="preserve">know and select the prominent location in the Maldives that must help the </w:t>
      </w:r>
      <w:r w:rsidR="009D4B8E">
        <w:rPr>
          <w:rFonts w:asciiTheme="majorHAnsi" w:hAnsiTheme="majorHAnsi"/>
          <w:sz w:val="24"/>
        </w:rPr>
        <w:t>tourist</w:t>
      </w:r>
      <w:r w:rsidR="00F4550F">
        <w:rPr>
          <w:rFonts w:asciiTheme="majorHAnsi" w:hAnsiTheme="majorHAnsi"/>
          <w:sz w:val="24"/>
        </w:rPr>
        <w:t xml:space="preserve"> to easily relate to the culture of the </w:t>
      </w:r>
      <w:r w:rsidR="009D4B8E">
        <w:rPr>
          <w:rFonts w:asciiTheme="majorHAnsi" w:hAnsiTheme="majorHAnsi"/>
          <w:sz w:val="24"/>
        </w:rPr>
        <w:t>Maldives</w:t>
      </w:r>
      <w:r w:rsidR="00F4550F">
        <w:rPr>
          <w:rFonts w:asciiTheme="majorHAnsi" w:hAnsiTheme="majorHAnsi"/>
          <w:sz w:val="24"/>
        </w:rPr>
        <w:t xml:space="preserve"> like its food, music, dance and religion </w:t>
      </w:r>
      <w:proofErr w:type="spellStart"/>
      <w:r w:rsidR="00F4550F">
        <w:rPr>
          <w:rFonts w:asciiTheme="majorHAnsi" w:hAnsiTheme="majorHAnsi"/>
          <w:sz w:val="24"/>
        </w:rPr>
        <w:t>etc</w:t>
      </w:r>
      <w:proofErr w:type="spellEnd"/>
      <w:r w:rsidR="00C10B70">
        <w:rPr>
          <w:rFonts w:asciiTheme="majorHAnsi" w:hAnsiTheme="majorHAnsi"/>
          <w:sz w:val="24"/>
        </w:rPr>
        <w:t xml:space="preserve"> (Chen, 2020).</w:t>
      </w:r>
      <w:r>
        <w:rPr>
          <w:rFonts w:asciiTheme="majorHAnsi" w:hAnsiTheme="majorHAnsi"/>
          <w:sz w:val="24"/>
        </w:rPr>
        <w:br w:type="page"/>
      </w:r>
    </w:p>
    <w:p w14:paraId="7CFDD1A2" w14:textId="77777777" w:rsidR="001D13E6" w:rsidRDefault="00084A93" w:rsidP="000C79C6">
      <w:pPr>
        <w:pStyle w:val="Heading1"/>
        <w:jc w:val="both"/>
      </w:pPr>
      <w:bookmarkStart w:id="4" w:name="_Toc101352405"/>
      <w:r>
        <w:lastRenderedPageBreak/>
        <w:t>Hofstede Cultural Model</w:t>
      </w:r>
      <w:bookmarkEnd w:id="4"/>
      <w:r>
        <w:t xml:space="preserve"> </w:t>
      </w:r>
    </w:p>
    <w:p w14:paraId="306020F3" w14:textId="77777777" w:rsidR="00FB3559" w:rsidRDefault="00084A93" w:rsidP="000C689E">
      <w:pPr>
        <w:spacing w:line="360" w:lineRule="auto"/>
        <w:jc w:val="both"/>
        <w:rPr>
          <w:rFonts w:asciiTheme="majorHAnsi" w:hAnsiTheme="majorHAnsi"/>
          <w:sz w:val="24"/>
        </w:rPr>
      </w:pPr>
      <w:r>
        <w:rPr>
          <w:rFonts w:asciiTheme="majorHAnsi" w:hAnsiTheme="majorHAnsi"/>
          <w:sz w:val="24"/>
        </w:rPr>
        <w:t>It is a model introduced to understand the culture of the different places and make the decision to expand the business accordingly. According to Hofstede six major</w:t>
      </w:r>
      <w:r>
        <w:rPr>
          <w:rFonts w:asciiTheme="majorHAnsi" w:hAnsiTheme="majorHAnsi"/>
          <w:sz w:val="24"/>
        </w:rPr>
        <w:t xml:space="preserve"> </w:t>
      </w:r>
      <w:r w:rsidR="004621E9">
        <w:rPr>
          <w:rFonts w:asciiTheme="majorHAnsi" w:hAnsiTheme="majorHAnsi"/>
          <w:sz w:val="24"/>
        </w:rPr>
        <w:t xml:space="preserve">elements decide the culture of a place and contribute to </w:t>
      </w:r>
      <w:r w:rsidR="00C3601B">
        <w:rPr>
          <w:rFonts w:asciiTheme="majorHAnsi" w:hAnsiTheme="majorHAnsi"/>
          <w:sz w:val="24"/>
        </w:rPr>
        <w:t>developing a business expansion in the new place.</w:t>
      </w:r>
      <w:r w:rsidR="00E974BD">
        <w:rPr>
          <w:rFonts w:asciiTheme="majorHAnsi" w:hAnsiTheme="majorHAnsi"/>
          <w:sz w:val="24"/>
        </w:rPr>
        <w:t xml:space="preserve"> All the six dimensions are </w:t>
      </w:r>
      <w:r w:rsidR="003F5129">
        <w:rPr>
          <w:rFonts w:asciiTheme="majorHAnsi" w:hAnsiTheme="majorHAnsi"/>
          <w:sz w:val="24"/>
        </w:rPr>
        <w:t>discussed</w:t>
      </w:r>
      <w:r w:rsidR="00E974BD">
        <w:rPr>
          <w:rFonts w:asciiTheme="majorHAnsi" w:hAnsiTheme="majorHAnsi"/>
          <w:sz w:val="24"/>
        </w:rPr>
        <w:t xml:space="preserve"> here in </w:t>
      </w:r>
      <w:r w:rsidR="003F5129">
        <w:rPr>
          <w:rFonts w:asciiTheme="majorHAnsi" w:hAnsiTheme="majorHAnsi"/>
          <w:sz w:val="24"/>
        </w:rPr>
        <w:t>brief</w:t>
      </w:r>
      <w:r w:rsidR="00E974BD">
        <w:rPr>
          <w:rFonts w:asciiTheme="majorHAnsi" w:hAnsiTheme="majorHAnsi"/>
          <w:sz w:val="24"/>
        </w:rPr>
        <w:t xml:space="preserve"> </w:t>
      </w:r>
      <w:r w:rsidR="003F5129">
        <w:rPr>
          <w:rFonts w:asciiTheme="majorHAnsi" w:hAnsiTheme="majorHAnsi"/>
          <w:sz w:val="24"/>
        </w:rPr>
        <w:t>comparing</w:t>
      </w:r>
      <w:r w:rsidR="00E974BD">
        <w:rPr>
          <w:rFonts w:asciiTheme="majorHAnsi" w:hAnsiTheme="majorHAnsi"/>
          <w:sz w:val="24"/>
        </w:rPr>
        <w:t xml:space="preserve"> the culture of the UK and the Maldives.</w:t>
      </w:r>
    </w:p>
    <w:p w14:paraId="72DCCFBC" w14:textId="77777777" w:rsidR="00FB3559" w:rsidRDefault="00084A93" w:rsidP="003F5129">
      <w:pPr>
        <w:spacing w:line="360" w:lineRule="auto"/>
        <w:jc w:val="center"/>
        <w:rPr>
          <w:rFonts w:asciiTheme="majorHAnsi" w:hAnsiTheme="majorHAnsi"/>
          <w:sz w:val="24"/>
        </w:rPr>
      </w:pPr>
      <w:r>
        <w:rPr>
          <w:rFonts w:asciiTheme="majorHAnsi" w:hAnsiTheme="majorHAnsi"/>
          <w:noProof/>
          <w:sz w:val="24"/>
        </w:rPr>
        <w:drawing>
          <wp:inline distT="0" distB="0" distL="0" distR="0" wp14:anchorId="7B96EDDA" wp14:editId="682FCA8A">
            <wp:extent cx="5943600" cy="2320909"/>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a:picLocks noChangeAspect="1" noChangeArrowheads="1"/>
                    </pic:cNvPicPr>
                  </pic:nvPicPr>
                  <pic:blipFill>
                    <a:blip r:embed="rId10"/>
                    <a:stretch>
                      <a:fillRect/>
                    </a:stretch>
                  </pic:blipFill>
                  <pic:spPr bwMode="auto">
                    <a:xfrm>
                      <a:off x="0" y="0"/>
                      <a:ext cx="5943600" cy="2320909"/>
                    </a:xfrm>
                    <a:prstGeom prst="rect">
                      <a:avLst/>
                    </a:prstGeom>
                    <a:noFill/>
                    <a:ln w="9525">
                      <a:noFill/>
                      <a:miter lim="800000"/>
                      <a:headEnd/>
                      <a:tailEnd/>
                    </a:ln>
                  </pic:spPr>
                </pic:pic>
              </a:graphicData>
            </a:graphic>
          </wp:inline>
        </w:drawing>
      </w:r>
    </w:p>
    <w:p w14:paraId="1C1A47C0" w14:textId="77777777" w:rsidR="003F5129" w:rsidRPr="003F5129" w:rsidRDefault="00084A93" w:rsidP="003F5129">
      <w:pPr>
        <w:spacing w:line="240" w:lineRule="auto"/>
        <w:jc w:val="center"/>
        <w:rPr>
          <w:rFonts w:asciiTheme="majorHAnsi" w:hAnsiTheme="majorHAnsi"/>
          <w:b/>
          <w:sz w:val="24"/>
        </w:rPr>
      </w:pPr>
      <w:r w:rsidRPr="003F5129">
        <w:rPr>
          <w:rFonts w:asciiTheme="majorHAnsi" w:hAnsiTheme="majorHAnsi"/>
          <w:b/>
          <w:sz w:val="24"/>
        </w:rPr>
        <w:t xml:space="preserve">Figure 2: Hofstede Culture Model </w:t>
      </w:r>
      <w:r w:rsidRPr="003F5129">
        <w:rPr>
          <w:rFonts w:asciiTheme="majorHAnsi" w:hAnsiTheme="majorHAnsi"/>
          <w:b/>
          <w:sz w:val="24"/>
        </w:rPr>
        <w:t>Applicable to the Maldives</w:t>
      </w:r>
    </w:p>
    <w:p w14:paraId="373F4C52" w14:textId="77777777" w:rsidR="003F5129" w:rsidRDefault="00084A93" w:rsidP="003F5129">
      <w:pPr>
        <w:spacing w:line="240" w:lineRule="auto"/>
        <w:jc w:val="center"/>
        <w:rPr>
          <w:rFonts w:asciiTheme="majorHAnsi" w:hAnsiTheme="majorHAnsi"/>
          <w:b/>
          <w:sz w:val="24"/>
        </w:rPr>
      </w:pPr>
      <w:r w:rsidRPr="003F5129">
        <w:rPr>
          <w:rFonts w:asciiTheme="majorHAnsi" w:hAnsiTheme="majorHAnsi"/>
          <w:b/>
          <w:sz w:val="24"/>
        </w:rPr>
        <w:t>Source:</w:t>
      </w:r>
      <w:r w:rsidR="00634C68">
        <w:rPr>
          <w:rFonts w:asciiTheme="majorHAnsi" w:hAnsiTheme="majorHAnsi"/>
          <w:b/>
          <w:sz w:val="24"/>
        </w:rPr>
        <w:t xml:space="preserve"> (</w:t>
      </w:r>
      <w:proofErr w:type="spellStart"/>
      <w:r w:rsidR="00634C68">
        <w:rPr>
          <w:rFonts w:asciiTheme="majorHAnsi" w:hAnsiTheme="majorHAnsi"/>
          <w:b/>
          <w:sz w:val="24"/>
        </w:rPr>
        <w:t>Kaasa</w:t>
      </w:r>
      <w:proofErr w:type="spellEnd"/>
      <w:r w:rsidR="00634C68">
        <w:rPr>
          <w:rFonts w:asciiTheme="majorHAnsi" w:hAnsiTheme="majorHAnsi"/>
          <w:b/>
          <w:sz w:val="24"/>
        </w:rPr>
        <w:t>, 2021)</w:t>
      </w:r>
    </w:p>
    <w:p w14:paraId="125FA8C7" w14:textId="77777777" w:rsidR="003F5129" w:rsidRPr="00E30489" w:rsidRDefault="00084A93" w:rsidP="00E30489">
      <w:pPr>
        <w:pStyle w:val="ListParagraph"/>
        <w:numPr>
          <w:ilvl w:val="0"/>
          <w:numId w:val="1"/>
        </w:numPr>
        <w:spacing w:line="360" w:lineRule="auto"/>
        <w:jc w:val="both"/>
        <w:rPr>
          <w:rFonts w:asciiTheme="majorHAnsi" w:hAnsiTheme="majorHAnsi"/>
          <w:sz w:val="24"/>
        </w:rPr>
      </w:pPr>
      <w:r w:rsidRPr="00E30489">
        <w:rPr>
          <w:rFonts w:asciiTheme="majorHAnsi" w:hAnsiTheme="majorHAnsi"/>
          <w:sz w:val="24"/>
        </w:rPr>
        <w:t xml:space="preserve">Power Distance Index: It shows whether the distribution of the Power is equal or </w:t>
      </w:r>
      <w:r w:rsidR="00F444E1" w:rsidRPr="00E30489">
        <w:rPr>
          <w:rFonts w:asciiTheme="majorHAnsi" w:hAnsiTheme="majorHAnsi"/>
          <w:sz w:val="24"/>
        </w:rPr>
        <w:t>unequal</w:t>
      </w:r>
      <w:r w:rsidRPr="00E30489">
        <w:rPr>
          <w:rFonts w:asciiTheme="majorHAnsi" w:hAnsiTheme="majorHAnsi"/>
          <w:sz w:val="24"/>
        </w:rPr>
        <w:t xml:space="preserve"> within the work environment.</w:t>
      </w:r>
      <w:r w:rsidR="00F444E1" w:rsidRPr="00E30489">
        <w:rPr>
          <w:rFonts w:asciiTheme="majorHAnsi" w:hAnsiTheme="majorHAnsi"/>
          <w:sz w:val="24"/>
        </w:rPr>
        <w:t xml:space="preserve"> The power </w:t>
      </w:r>
      <w:r w:rsidR="00F70BA2" w:rsidRPr="00E30489">
        <w:rPr>
          <w:rFonts w:asciiTheme="majorHAnsi" w:hAnsiTheme="majorHAnsi"/>
          <w:sz w:val="24"/>
        </w:rPr>
        <w:t>index</w:t>
      </w:r>
      <w:r w:rsidR="00F444E1" w:rsidRPr="00E30489">
        <w:rPr>
          <w:rFonts w:asciiTheme="majorHAnsi" w:hAnsiTheme="majorHAnsi"/>
          <w:sz w:val="24"/>
        </w:rPr>
        <w:t xml:space="preserve"> in the UK is 100 and Maldives have it low </w:t>
      </w:r>
      <w:r w:rsidR="001344DA" w:rsidRPr="00E30489">
        <w:rPr>
          <w:rFonts w:asciiTheme="majorHAnsi" w:hAnsiTheme="majorHAnsi"/>
          <w:sz w:val="24"/>
        </w:rPr>
        <w:t xml:space="preserve">at 35 which does not show a positive </w:t>
      </w:r>
      <w:r w:rsidR="00F70BA2" w:rsidRPr="00E30489">
        <w:rPr>
          <w:rFonts w:asciiTheme="majorHAnsi" w:hAnsiTheme="majorHAnsi"/>
          <w:sz w:val="24"/>
        </w:rPr>
        <w:t>indication of the culture of the Maldives.</w:t>
      </w:r>
      <w:r w:rsidR="00DF0588" w:rsidRPr="00E30489">
        <w:rPr>
          <w:rFonts w:asciiTheme="majorHAnsi" w:hAnsiTheme="majorHAnsi"/>
          <w:sz w:val="24"/>
        </w:rPr>
        <w:t xml:space="preserve"> It means that in the Maldives the division of power is unequal which will be affecting the </w:t>
      </w:r>
      <w:r w:rsidR="00DD4FA8" w:rsidRPr="00E30489">
        <w:rPr>
          <w:rFonts w:asciiTheme="majorHAnsi" w:hAnsiTheme="majorHAnsi"/>
          <w:sz w:val="24"/>
        </w:rPr>
        <w:t>working</w:t>
      </w:r>
      <w:r w:rsidR="008D40B8">
        <w:rPr>
          <w:rFonts w:asciiTheme="majorHAnsi" w:hAnsiTheme="majorHAnsi"/>
          <w:sz w:val="24"/>
        </w:rPr>
        <w:t xml:space="preserve"> of the Premier Inn (</w:t>
      </w:r>
      <w:proofErr w:type="spellStart"/>
      <w:r w:rsidR="008D40B8">
        <w:rPr>
          <w:rFonts w:asciiTheme="majorHAnsi" w:hAnsiTheme="majorHAnsi"/>
          <w:sz w:val="24"/>
        </w:rPr>
        <w:t>Beu</w:t>
      </w:r>
      <w:r w:rsidR="002E0F60">
        <w:rPr>
          <w:rFonts w:asciiTheme="majorHAnsi" w:hAnsiTheme="majorHAnsi"/>
          <w:sz w:val="24"/>
        </w:rPr>
        <w:t>gelsdijk</w:t>
      </w:r>
      <w:proofErr w:type="spellEnd"/>
      <w:r w:rsidR="002E0F60">
        <w:rPr>
          <w:rFonts w:asciiTheme="majorHAnsi" w:hAnsiTheme="majorHAnsi"/>
          <w:sz w:val="24"/>
        </w:rPr>
        <w:t xml:space="preserve"> et al., 2018).</w:t>
      </w:r>
    </w:p>
    <w:p w14:paraId="7ADA9C9A" w14:textId="77777777" w:rsidR="00DD4FA8" w:rsidRPr="00E30489" w:rsidRDefault="00084A93" w:rsidP="00E30489">
      <w:pPr>
        <w:pStyle w:val="ListParagraph"/>
        <w:numPr>
          <w:ilvl w:val="0"/>
          <w:numId w:val="1"/>
        </w:numPr>
        <w:spacing w:line="360" w:lineRule="auto"/>
        <w:jc w:val="both"/>
        <w:rPr>
          <w:rFonts w:asciiTheme="majorHAnsi" w:hAnsiTheme="majorHAnsi"/>
          <w:sz w:val="24"/>
        </w:rPr>
      </w:pPr>
      <w:r w:rsidRPr="00E30489">
        <w:rPr>
          <w:rFonts w:asciiTheme="majorHAnsi" w:hAnsiTheme="majorHAnsi"/>
          <w:sz w:val="24"/>
        </w:rPr>
        <w:t>Individualism v/s Collectivism</w:t>
      </w:r>
      <w:r w:rsidR="001B6305" w:rsidRPr="00E30489">
        <w:rPr>
          <w:rFonts w:asciiTheme="majorHAnsi" w:hAnsiTheme="majorHAnsi"/>
          <w:sz w:val="24"/>
        </w:rPr>
        <w:t xml:space="preserve">: It shows whether in the </w:t>
      </w:r>
      <w:r w:rsidR="00CF1D92" w:rsidRPr="00E30489">
        <w:rPr>
          <w:rFonts w:asciiTheme="majorHAnsi" w:hAnsiTheme="majorHAnsi"/>
          <w:sz w:val="24"/>
        </w:rPr>
        <w:t>workspace</w:t>
      </w:r>
      <w:r w:rsidR="001B6305" w:rsidRPr="00E30489">
        <w:rPr>
          <w:rFonts w:asciiTheme="majorHAnsi" w:hAnsiTheme="majorHAnsi"/>
          <w:sz w:val="24"/>
        </w:rPr>
        <w:t xml:space="preserve"> people work </w:t>
      </w:r>
      <w:r w:rsidR="00CF1D92" w:rsidRPr="00E30489">
        <w:rPr>
          <w:rFonts w:asciiTheme="majorHAnsi" w:hAnsiTheme="majorHAnsi"/>
          <w:sz w:val="24"/>
        </w:rPr>
        <w:t>together</w:t>
      </w:r>
      <w:r w:rsidR="00301F98" w:rsidRPr="00E30489">
        <w:rPr>
          <w:rFonts w:asciiTheme="majorHAnsi" w:hAnsiTheme="majorHAnsi"/>
          <w:sz w:val="24"/>
        </w:rPr>
        <w:t xml:space="preserve"> or independently. The comparison of the work culture of the UK and </w:t>
      </w:r>
      <w:r w:rsidR="005B48DE" w:rsidRPr="00E30489">
        <w:rPr>
          <w:rFonts w:asciiTheme="majorHAnsi" w:hAnsiTheme="majorHAnsi"/>
          <w:sz w:val="24"/>
        </w:rPr>
        <w:t>Maldives</w:t>
      </w:r>
      <w:r w:rsidR="00301F98" w:rsidRPr="00E30489">
        <w:rPr>
          <w:rFonts w:asciiTheme="majorHAnsi" w:hAnsiTheme="majorHAnsi"/>
          <w:sz w:val="24"/>
        </w:rPr>
        <w:t xml:space="preserve"> sta</w:t>
      </w:r>
      <w:r w:rsidR="005B48DE" w:rsidRPr="00E30489">
        <w:rPr>
          <w:rFonts w:asciiTheme="majorHAnsi" w:hAnsiTheme="majorHAnsi"/>
          <w:sz w:val="24"/>
        </w:rPr>
        <w:t>t</w:t>
      </w:r>
      <w:r w:rsidR="00301F98" w:rsidRPr="00E30489">
        <w:rPr>
          <w:rFonts w:asciiTheme="majorHAnsi" w:hAnsiTheme="majorHAnsi"/>
          <w:sz w:val="24"/>
        </w:rPr>
        <w:t>es that</w:t>
      </w:r>
      <w:r w:rsidR="001B6305" w:rsidRPr="00E30489">
        <w:rPr>
          <w:rFonts w:asciiTheme="majorHAnsi" w:hAnsiTheme="majorHAnsi"/>
          <w:sz w:val="24"/>
        </w:rPr>
        <w:t xml:space="preserve"> </w:t>
      </w:r>
      <w:r w:rsidR="00E535AC" w:rsidRPr="00E30489">
        <w:rPr>
          <w:rFonts w:asciiTheme="majorHAnsi" w:hAnsiTheme="majorHAnsi"/>
          <w:sz w:val="24"/>
        </w:rPr>
        <w:t xml:space="preserve">the collaborative working is high in the Maldives with a score of 85 that will </w:t>
      </w:r>
      <w:r w:rsidR="0031066E" w:rsidRPr="00E30489">
        <w:rPr>
          <w:rFonts w:asciiTheme="majorHAnsi" w:hAnsiTheme="majorHAnsi"/>
          <w:sz w:val="24"/>
        </w:rPr>
        <w:t>help</w:t>
      </w:r>
      <w:r w:rsidR="00E535AC" w:rsidRPr="00E30489">
        <w:rPr>
          <w:rFonts w:asciiTheme="majorHAnsi" w:hAnsiTheme="majorHAnsi"/>
          <w:sz w:val="24"/>
        </w:rPr>
        <w:t xml:space="preserve"> th</w:t>
      </w:r>
      <w:r w:rsidR="0031066E" w:rsidRPr="00E30489">
        <w:rPr>
          <w:rFonts w:asciiTheme="majorHAnsi" w:hAnsiTheme="majorHAnsi"/>
          <w:sz w:val="24"/>
        </w:rPr>
        <w:t>e</w:t>
      </w:r>
      <w:r w:rsidR="00E535AC" w:rsidRPr="00E30489">
        <w:rPr>
          <w:rFonts w:asciiTheme="majorHAnsi" w:hAnsiTheme="majorHAnsi"/>
          <w:sz w:val="24"/>
        </w:rPr>
        <w:t xml:space="preserve"> Premier Inn to cross the challenges and </w:t>
      </w:r>
      <w:r w:rsidR="0031066E" w:rsidRPr="00E30489">
        <w:rPr>
          <w:rFonts w:asciiTheme="majorHAnsi" w:hAnsiTheme="majorHAnsi"/>
          <w:sz w:val="24"/>
        </w:rPr>
        <w:t>difficulties</w:t>
      </w:r>
      <w:r w:rsidR="00E535AC" w:rsidRPr="00E30489">
        <w:rPr>
          <w:rFonts w:asciiTheme="majorHAnsi" w:hAnsiTheme="majorHAnsi"/>
          <w:sz w:val="24"/>
        </w:rPr>
        <w:t xml:space="preserve"> </w:t>
      </w:r>
      <w:r w:rsidR="000F6F3B">
        <w:rPr>
          <w:rFonts w:asciiTheme="majorHAnsi" w:hAnsiTheme="majorHAnsi"/>
          <w:sz w:val="24"/>
        </w:rPr>
        <w:t>the team working (</w:t>
      </w:r>
      <w:proofErr w:type="spellStart"/>
      <w:r w:rsidR="000F6F3B">
        <w:rPr>
          <w:rFonts w:asciiTheme="majorHAnsi" w:hAnsiTheme="majorHAnsi"/>
          <w:sz w:val="24"/>
        </w:rPr>
        <w:t>Litvin</w:t>
      </w:r>
      <w:proofErr w:type="spellEnd"/>
      <w:r w:rsidR="000F6F3B">
        <w:rPr>
          <w:rFonts w:asciiTheme="majorHAnsi" w:hAnsiTheme="majorHAnsi"/>
          <w:sz w:val="24"/>
        </w:rPr>
        <w:t>, 2019).</w:t>
      </w:r>
    </w:p>
    <w:p w14:paraId="2FB6B6A2" w14:textId="77777777" w:rsidR="006B4A5D" w:rsidRPr="00E30489" w:rsidRDefault="00084A93" w:rsidP="00E30489">
      <w:pPr>
        <w:pStyle w:val="ListParagraph"/>
        <w:numPr>
          <w:ilvl w:val="0"/>
          <w:numId w:val="1"/>
        </w:numPr>
        <w:spacing w:line="360" w:lineRule="auto"/>
        <w:jc w:val="both"/>
        <w:rPr>
          <w:rFonts w:asciiTheme="majorHAnsi" w:hAnsiTheme="majorHAnsi"/>
          <w:sz w:val="24"/>
        </w:rPr>
      </w:pPr>
      <w:r w:rsidRPr="00E30489">
        <w:rPr>
          <w:rFonts w:asciiTheme="majorHAnsi" w:hAnsiTheme="majorHAnsi"/>
          <w:sz w:val="24"/>
        </w:rPr>
        <w:t>Masculinity v/s Femininity: It defines the presence of males and females in the work culture also many times it is also understood as the difference</w:t>
      </w:r>
      <w:r w:rsidRPr="00E30489">
        <w:rPr>
          <w:rFonts w:asciiTheme="majorHAnsi" w:hAnsiTheme="majorHAnsi"/>
          <w:sz w:val="24"/>
        </w:rPr>
        <w:t xml:space="preserve"> between the tough v/s </w:t>
      </w:r>
      <w:r w:rsidRPr="00E30489">
        <w:rPr>
          <w:rFonts w:asciiTheme="majorHAnsi" w:hAnsiTheme="majorHAnsi"/>
          <w:sz w:val="24"/>
        </w:rPr>
        <w:lastRenderedPageBreak/>
        <w:t>tender.</w:t>
      </w:r>
      <w:r w:rsidR="00AB5A15">
        <w:t xml:space="preserve"> </w:t>
      </w:r>
      <w:r w:rsidR="00AB5A15" w:rsidRPr="00E30489">
        <w:rPr>
          <w:rFonts w:asciiTheme="majorHAnsi" w:hAnsiTheme="majorHAnsi"/>
          <w:sz w:val="24"/>
        </w:rPr>
        <w:t>The masculinity and femini</w:t>
      </w:r>
      <w:r w:rsidR="00312F17" w:rsidRPr="00E30489">
        <w:rPr>
          <w:rFonts w:asciiTheme="majorHAnsi" w:hAnsiTheme="majorHAnsi"/>
          <w:sz w:val="24"/>
        </w:rPr>
        <w:t>ni</w:t>
      </w:r>
      <w:r w:rsidR="00AB5A15" w:rsidRPr="00E30489">
        <w:rPr>
          <w:rFonts w:asciiTheme="majorHAnsi" w:hAnsiTheme="majorHAnsi"/>
          <w:sz w:val="24"/>
        </w:rPr>
        <w:t xml:space="preserve">ty element </w:t>
      </w:r>
      <w:proofErr w:type="gramStart"/>
      <w:r w:rsidR="00AB5A15" w:rsidRPr="00E30489">
        <w:rPr>
          <w:rFonts w:asciiTheme="majorHAnsi" w:hAnsiTheme="majorHAnsi"/>
          <w:sz w:val="24"/>
        </w:rPr>
        <w:t>is</w:t>
      </w:r>
      <w:proofErr w:type="gramEnd"/>
      <w:r w:rsidR="00AB5A15" w:rsidRPr="00E30489">
        <w:rPr>
          <w:rFonts w:asciiTheme="majorHAnsi" w:hAnsiTheme="majorHAnsi"/>
          <w:sz w:val="24"/>
        </w:rPr>
        <w:t xml:space="preserve"> rated higher in the Maldives </w:t>
      </w:r>
      <w:r w:rsidR="00312F17" w:rsidRPr="00E30489">
        <w:rPr>
          <w:rFonts w:asciiTheme="majorHAnsi" w:hAnsiTheme="majorHAnsi"/>
          <w:sz w:val="24"/>
        </w:rPr>
        <w:t xml:space="preserve">with </w:t>
      </w:r>
      <w:r w:rsidR="00AB5A15" w:rsidRPr="00E30489">
        <w:rPr>
          <w:rFonts w:asciiTheme="majorHAnsi" w:hAnsiTheme="majorHAnsi"/>
          <w:sz w:val="24"/>
        </w:rPr>
        <w:t>a score of 66 because the work culture and environmen</w:t>
      </w:r>
      <w:r w:rsidR="00925132" w:rsidRPr="00E30489">
        <w:rPr>
          <w:rFonts w:asciiTheme="majorHAnsi" w:hAnsiTheme="majorHAnsi"/>
          <w:sz w:val="24"/>
        </w:rPr>
        <w:t xml:space="preserve">t </w:t>
      </w:r>
      <w:r w:rsidR="00F542DB" w:rsidRPr="00E30489">
        <w:rPr>
          <w:rFonts w:asciiTheme="majorHAnsi" w:hAnsiTheme="majorHAnsi"/>
          <w:sz w:val="24"/>
        </w:rPr>
        <w:t>are tough</w:t>
      </w:r>
      <w:r w:rsidR="00925132" w:rsidRPr="00E30489">
        <w:rPr>
          <w:rFonts w:asciiTheme="majorHAnsi" w:hAnsiTheme="majorHAnsi"/>
          <w:sz w:val="24"/>
        </w:rPr>
        <w:t xml:space="preserve"> because of compe</w:t>
      </w:r>
      <w:r w:rsidR="00F542DB" w:rsidRPr="00E30489">
        <w:rPr>
          <w:rFonts w:asciiTheme="majorHAnsi" w:hAnsiTheme="majorHAnsi"/>
          <w:sz w:val="24"/>
        </w:rPr>
        <w:t>ti</w:t>
      </w:r>
      <w:r w:rsidR="00925132" w:rsidRPr="00E30489">
        <w:rPr>
          <w:rFonts w:asciiTheme="majorHAnsi" w:hAnsiTheme="majorHAnsi"/>
          <w:sz w:val="24"/>
        </w:rPr>
        <w:t xml:space="preserve">tion as already there are </w:t>
      </w:r>
      <w:proofErr w:type="spellStart"/>
      <w:r w:rsidR="00925132" w:rsidRPr="00E30489">
        <w:rPr>
          <w:rFonts w:asciiTheme="majorHAnsi" w:hAnsiTheme="majorHAnsi"/>
          <w:sz w:val="24"/>
        </w:rPr>
        <w:t>son</w:t>
      </w:r>
      <w:proofErr w:type="spellEnd"/>
      <w:r w:rsidR="00925132" w:rsidRPr="00E30489">
        <w:rPr>
          <w:rFonts w:asciiTheme="majorHAnsi" w:hAnsiTheme="majorHAnsi"/>
          <w:sz w:val="24"/>
        </w:rPr>
        <w:t xml:space="preserve"> many hotels presented in the Maldives and Premier Inn needs to enter with some </w:t>
      </w:r>
      <w:r w:rsidR="00F542DB" w:rsidRPr="00E30489">
        <w:rPr>
          <w:rFonts w:asciiTheme="majorHAnsi" w:hAnsiTheme="majorHAnsi"/>
          <w:sz w:val="24"/>
        </w:rPr>
        <w:t>unique</w:t>
      </w:r>
      <w:r w:rsidR="00925132" w:rsidRPr="00E30489">
        <w:rPr>
          <w:rFonts w:asciiTheme="majorHAnsi" w:hAnsiTheme="majorHAnsi"/>
          <w:sz w:val="24"/>
        </w:rPr>
        <w:t xml:space="preserve"> services offers to attract the </w:t>
      </w:r>
      <w:r w:rsidR="00F542DB" w:rsidRPr="00E30489">
        <w:rPr>
          <w:rFonts w:asciiTheme="majorHAnsi" w:hAnsiTheme="majorHAnsi"/>
          <w:sz w:val="24"/>
        </w:rPr>
        <w:t>attention</w:t>
      </w:r>
      <w:r w:rsidR="00BA0096">
        <w:rPr>
          <w:rFonts w:asciiTheme="majorHAnsi" w:hAnsiTheme="majorHAnsi"/>
          <w:sz w:val="24"/>
        </w:rPr>
        <w:t xml:space="preserve"> of the tourists towards it (</w:t>
      </w:r>
      <w:proofErr w:type="spellStart"/>
      <w:r w:rsidR="00BA0096">
        <w:rPr>
          <w:rFonts w:asciiTheme="majorHAnsi" w:hAnsiTheme="majorHAnsi"/>
          <w:sz w:val="24"/>
        </w:rPr>
        <w:t>Beugelsdijk</w:t>
      </w:r>
      <w:proofErr w:type="spellEnd"/>
      <w:r w:rsidR="00BA0096">
        <w:rPr>
          <w:rFonts w:asciiTheme="majorHAnsi" w:hAnsiTheme="majorHAnsi"/>
          <w:sz w:val="24"/>
        </w:rPr>
        <w:t xml:space="preserve"> et al., 2018).</w:t>
      </w:r>
    </w:p>
    <w:p w14:paraId="0F8933E7" w14:textId="77777777" w:rsidR="00F542DB" w:rsidRPr="00E30489" w:rsidRDefault="00084A93" w:rsidP="00E30489">
      <w:pPr>
        <w:pStyle w:val="ListParagraph"/>
        <w:numPr>
          <w:ilvl w:val="0"/>
          <w:numId w:val="1"/>
        </w:numPr>
        <w:spacing w:line="360" w:lineRule="auto"/>
        <w:jc w:val="both"/>
        <w:rPr>
          <w:rFonts w:asciiTheme="majorHAnsi" w:hAnsiTheme="majorHAnsi"/>
          <w:sz w:val="24"/>
        </w:rPr>
      </w:pPr>
      <w:r w:rsidRPr="00E30489">
        <w:rPr>
          <w:rFonts w:asciiTheme="majorHAnsi" w:hAnsiTheme="majorHAnsi"/>
          <w:sz w:val="24"/>
        </w:rPr>
        <w:t xml:space="preserve">Uncertainty Avoidance Index: </w:t>
      </w:r>
      <w:r w:rsidR="0055553F" w:rsidRPr="00E30489">
        <w:rPr>
          <w:rFonts w:asciiTheme="majorHAnsi" w:hAnsiTheme="majorHAnsi"/>
          <w:sz w:val="24"/>
        </w:rPr>
        <w:t xml:space="preserve">It relates to the </w:t>
      </w:r>
      <w:r w:rsidR="00AB1B53" w:rsidRPr="00E30489">
        <w:rPr>
          <w:rFonts w:asciiTheme="majorHAnsi" w:hAnsiTheme="majorHAnsi"/>
          <w:sz w:val="24"/>
        </w:rPr>
        <w:t>events</w:t>
      </w:r>
      <w:r w:rsidR="0055553F" w:rsidRPr="00E30489">
        <w:rPr>
          <w:rFonts w:asciiTheme="majorHAnsi" w:hAnsiTheme="majorHAnsi"/>
          <w:sz w:val="24"/>
        </w:rPr>
        <w:t xml:space="preserve"> that are </w:t>
      </w:r>
      <w:r w:rsidR="00AB1B53" w:rsidRPr="00E30489">
        <w:rPr>
          <w:rFonts w:asciiTheme="majorHAnsi" w:hAnsiTheme="majorHAnsi"/>
          <w:sz w:val="24"/>
        </w:rPr>
        <w:t>uncertain</w:t>
      </w:r>
      <w:r w:rsidR="0055553F" w:rsidRPr="00E30489">
        <w:rPr>
          <w:rFonts w:asciiTheme="majorHAnsi" w:hAnsiTheme="majorHAnsi"/>
          <w:sz w:val="24"/>
        </w:rPr>
        <w:t xml:space="preserve"> and how much the work culture is prepared to avoid the </w:t>
      </w:r>
      <w:r w:rsidR="0069123F" w:rsidRPr="00E30489">
        <w:rPr>
          <w:rFonts w:asciiTheme="majorHAnsi" w:hAnsiTheme="majorHAnsi"/>
          <w:sz w:val="24"/>
        </w:rPr>
        <w:t>uncertainty</w:t>
      </w:r>
      <w:r w:rsidR="001C51DD" w:rsidRPr="00E30489">
        <w:rPr>
          <w:rFonts w:asciiTheme="majorHAnsi" w:hAnsiTheme="majorHAnsi"/>
          <w:sz w:val="24"/>
        </w:rPr>
        <w:t xml:space="preserve"> and does not harm the business of the company.</w:t>
      </w:r>
      <w:r w:rsidR="0069123F" w:rsidRPr="00E30489">
        <w:rPr>
          <w:rFonts w:asciiTheme="majorHAnsi" w:hAnsiTheme="majorHAnsi"/>
          <w:sz w:val="24"/>
        </w:rPr>
        <w:t xml:space="preserve"> </w:t>
      </w:r>
      <w:r w:rsidR="00CE422B" w:rsidRPr="00E30489">
        <w:rPr>
          <w:rFonts w:asciiTheme="majorHAnsi" w:hAnsiTheme="majorHAnsi"/>
          <w:sz w:val="24"/>
        </w:rPr>
        <w:t xml:space="preserve">Both the UK and </w:t>
      </w:r>
      <w:r w:rsidR="000D13E9" w:rsidRPr="00E30489">
        <w:rPr>
          <w:rFonts w:asciiTheme="majorHAnsi" w:hAnsiTheme="majorHAnsi"/>
          <w:sz w:val="24"/>
        </w:rPr>
        <w:t>Maldives</w:t>
      </w:r>
      <w:r w:rsidR="00CE422B" w:rsidRPr="00E30489">
        <w:rPr>
          <w:rFonts w:asciiTheme="majorHAnsi" w:hAnsiTheme="majorHAnsi"/>
          <w:sz w:val="24"/>
        </w:rPr>
        <w:t xml:space="preserve"> are nearly </w:t>
      </w:r>
      <w:r w:rsidR="000D13E9" w:rsidRPr="00E30489">
        <w:rPr>
          <w:rFonts w:asciiTheme="majorHAnsi" w:hAnsiTheme="majorHAnsi"/>
          <w:sz w:val="24"/>
        </w:rPr>
        <w:t>equivalent</w:t>
      </w:r>
      <w:r w:rsidR="00CE422B" w:rsidRPr="00E30489">
        <w:rPr>
          <w:rFonts w:asciiTheme="majorHAnsi" w:hAnsiTheme="majorHAnsi"/>
          <w:sz w:val="24"/>
        </w:rPr>
        <w:t xml:space="preserve"> in the </w:t>
      </w:r>
      <w:r w:rsidR="000D13E9" w:rsidRPr="00E30489">
        <w:rPr>
          <w:rFonts w:asciiTheme="majorHAnsi" w:hAnsiTheme="majorHAnsi"/>
          <w:sz w:val="24"/>
        </w:rPr>
        <w:t>uncertainty</w:t>
      </w:r>
      <w:r w:rsidR="00CE422B" w:rsidRPr="00E30489">
        <w:rPr>
          <w:rFonts w:asciiTheme="majorHAnsi" w:hAnsiTheme="majorHAnsi"/>
          <w:sz w:val="24"/>
        </w:rPr>
        <w:t xml:space="preserve"> avoidance index and need to work hard to be </w:t>
      </w:r>
      <w:r w:rsidR="000D13E9" w:rsidRPr="00E30489">
        <w:rPr>
          <w:rFonts w:asciiTheme="majorHAnsi" w:hAnsiTheme="majorHAnsi"/>
          <w:sz w:val="24"/>
        </w:rPr>
        <w:t>prepared</w:t>
      </w:r>
      <w:r w:rsidR="00CE422B" w:rsidRPr="00E30489">
        <w:rPr>
          <w:rFonts w:asciiTheme="majorHAnsi" w:hAnsiTheme="majorHAnsi"/>
          <w:sz w:val="24"/>
        </w:rPr>
        <w:t xml:space="preserve"> for an </w:t>
      </w:r>
      <w:r w:rsidR="000D13E9" w:rsidRPr="00E30489">
        <w:rPr>
          <w:rFonts w:asciiTheme="majorHAnsi" w:hAnsiTheme="majorHAnsi"/>
          <w:sz w:val="24"/>
        </w:rPr>
        <w:t>emergency</w:t>
      </w:r>
      <w:r w:rsidR="00CE422B" w:rsidRPr="00E30489">
        <w:rPr>
          <w:rFonts w:asciiTheme="majorHAnsi" w:hAnsiTheme="majorHAnsi"/>
          <w:sz w:val="24"/>
        </w:rPr>
        <w:t xml:space="preserve">. For example, Covid-19 was a recent </w:t>
      </w:r>
      <w:r w:rsidR="000D13E9" w:rsidRPr="00E30489">
        <w:rPr>
          <w:rFonts w:asciiTheme="majorHAnsi" w:hAnsiTheme="majorHAnsi"/>
          <w:sz w:val="24"/>
        </w:rPr>
        <w:t>uncertainty</w:t>
      </w:r>
      <w:r w:rsidR="00CE422B" w:rsidRPr="00E30489">
        <w:rPr>
          <w:rFonts w:asciiTheme="majorHAnsi" w:hAnsiTheme="majorHAnsi"/>
          <w:sz w:val="24"/>
        </w:rPr>
        <w:t xml:space="preserve"> that affected the entire </w:t>
      </w:r>
      <w:r w:rsidR="000D13E9" w:rsidRPr="00E30489">
        <w:rPr>
          <w:rFonts w:asciiTheme="majorHAnsi" w:hAnsiTheme="majorHAnsi"/>
          <w:sz w:val="24"/>
        </w:rPr>
        <w:t>business circle of the global market.</w:t>
      </w:r>
      <w:r w:rsidR="006C2AD3" w:rsidRPr="00E30489">
        <w:rPr>
          <w:rFonts w:asciiTheme="majorHAnsi" w:hAnsiTheme="majorHAnsi"/>
          <w:sz w:val="24"/>
        </w:rPr>
        <w:t xml:space="preserve"> however, </w:t>
      </w:r>
      <w:r w:rsidR="009C6423" w:rsidRPr="00E30489">
        <w:rPr>
          <w:rFonts w:asciiTheme="majorHAnsi" w:hAnsiTheme="majorHAnsi"/>
          <w:sz w:val="24"/>
        </w:rPr>
        <w:t>in the fu</w:t>
      </w:r>
      <w:r w:rsidR="001C17ED" w:rsidRPr="00E30489">
        <w:rPr>
          <w:rFonts w:asciiTheme="majorHAnsi" w:hAnsiTheme="majorHAnsi"/>
          <w:sz w:val="24"/>
        </w:rPr>
        <w:t>tu</w:t>
      </w:r>
      <w:r w:rsidR="009C6423" w:rsidRPr="00E30489">
        <w:rPr>
          <w:rFonts w:asciiTheme="majorHAnsi" w:hAnsiTheme="majorHAnsi"/>
          <w:sz w:val="24"/>
        </w:rPr>
        <w:t>re, this element needs to be install</w:t>
      </w:r>
      <w:r w:rsidR="00BA0096">
        <w:rPr>
          <w:rFonts w:asciiTheme="majorHAnsi" w:hAnsiTheme="majorHAnsi"/>
          <w:sz w:val="24"/>
        </w:rPr>
        <w:t xml:space="preserve">ed all over the work </w:t>
      </w:r>
      <w:proofErr w:type="gramStart"/>
      <w:r w:rsidR="00BA0096">
        <w:rPr>
          <w:rFonts w:asciiTheme="majorHAnsi" w:hAnsiTheme="majorHAnsi"/>
          <w:sz w:val="24"/>
        </w:rPr>
        <w:t>culture  (</w:t>
      </w:r>
      <w:proofErr w:type="spellStart"/>
      <w:proofErr w:type="gramEnd"/>
      <w:r w:rsidR="00BA0096">
        <w:rPr>
          <w:rFonts w:asciiTheme="majorHAnsi" w:hAnsiTheme="majorHAnsi"/>
          <w:sz w:val="24"/>
        </w:rPr>
        <w:t>Litvin</w:t>
      </w:r>
      <w:proofErr w:type="spellEnd"/>
      <w:r w:rsidR="00BA0096">
        <w:rPr>
          <w:rFonts w:asciiTheme="majorHAnsi" w:hAnsiTheme="majorHAnsi"/>
          <w:sz w:val="24"/>
        </w:rPr>
        <w:t>, 2019).</w:t>
      </w:r>
    </w:p>
    <w:p w14:paraId="1D98F099" w14:textId="77777777" w:rsidR="00F45B09" w:rsidRPr="00E30489" w:rsidRDefault="00084A93" w:rsidP="00E30489">
      <w:pPr>
        <w:pStyle w:val="ListParagraph"/>
        <w:numPr>
          <w:ilvl w:val="0"/>
          <w:numId w:val="1"/>
        </w:numPr>
        <w:spacing w:line="360" w:lineRule="auto"/>
        <w:jc w:val="both"/>
        <w:rPr>
          <w:rFonts w:asciiTheme="majorHAnsi" w:hAnsiTheme="majorHAnsi"/>
          <w:sz w:val="24"/>
        </w:rPr>
      </w:pPr>
      <w:r w:rsidRPr="00E30489">
        <w:rPr>
          <w:rFonts w:asciiTheme="majorHAnsi" w:hAnsiTheme="majorHAnsi"/>
          <w:sz w:val="24"/>
        </w:rPr>
        <w:t xml:space="preserve">Long Term Orientation v/s Short Term Normative Orientation: </w:t>
      </w:r>
      <w:r w:rsidR="000146C6" w:rsidRPr="00E30489">
        <w:rPr>
          <w:rFonts w:asciiTheme="majorHAnsi" w:hAnsiTheme="majorHAnsi"/>
          <w:sz w:val="24"/>
        </w:rPr>
        <w:t xml:space="preserve">As per this element the culture having long term orientation means that </w:t>
      </w:r>
      <w:r w:rsidR="00DE7D6E" w:rsidRPr="00E30489">
        <w:rPr>
          <w:rFonts w:asciiTheme="majorHAnsi" w:hAnsiTheme="majorHAnsi"/>
          <w:sz w:val="24"/>
        </w:rPr>
        <w:t>they</w:t>
      </w:r>
      <w:r w:rsidR="000146C6" w:rsidRPr="00E30489">
        <w:rPr>
          <w:rFonts w:asciiTheme="majorHAnsi" w:hAnsiTheme="majorHAnsi"/>
          <w:sz w:val="24"/>
        </w:rPr>
        <w:t xml:space="preserve"> prefer </w:t>
      </w:r>
      <w:r w:rsidR="00DE7D6E" w:rsidRPr="00E30489">
        <w:rPr>
          <w:rFonts w:asciiTheme="majorHAnsi" w:hAnsiTheme="majorHAnsi"/>
          <w:sz w:val="24"/>
        </w:rPr>
        <w:t>social</w:t>
      </w:r>
      <w:r w:rsidR="000146C6" w:rsidRPr="00E30489">
        <w:rPr>
          <w:rFonts w:asciiTheme="majorHAnsi" w:hAnsiTheme="majorHAnsi"/>
          <w:sz w:val="24"/>
        </w:rPr>
        <w:t xml:space="preserve"> change and easy </w:t>
      </w:r>
      <w:r w:rsidR="00DE7D6E" w:rsidRPr="00E30489">
        <w:rPr>
          <w:rFonts w:asciiTheme="majorHAnsi" w:hAnsiTheme="majorHAnsi"/>
          <w:sz w:val="24"/>
        </w:rPr>
        <w:t>acceptance</w:t>
      </w:r>
      <w:r w:rsidR="000146C6" w:rsidRPr="00E30489">
        <w:rPr>
          <w:rFonts w:asciiTheme="majorHAnsi" w:hAnsiTheme="majorHAnsi"/>
          <w:sz w:val="24"/>
        </w:rPr>
        <w:t xml:space="preserve"> of the new changes </w:t>
      </w:r>
      <w:r w:rsidR="00DE7D6E" w:rsidRPr="00E30489">
        <w:rPr>
          <w:rFonts w:asciiTheme="majorHAnsi" w:hAnsiTheme="majorHAnsi"/>
          <w:sz w:val="24"/>
        </w:rPr>
        <w:t>whereas</w:t>
      </w:r>
      <w:r w:rsidR="000146C6" w:rsidRPr="00E30489">
        <w:rPr>
          <w:rFonts w:asciiTheme="majorHAnsi" w:hAnsiTheme="majorHAnsi"/>
          <w:sz w:val="24"/>
        </w:rPr>
        <w:t xml:space="preserve"> the </w:t>
      </w:r>
      <w:proofErr w:type="gramStart"/>
      <w:r w:rsidR="000146C6" w:rsidRPr="00E30489">
        <w:rPr>
          <w:rFonts w:asciiTheme="majorHAnsi" w:hAnsiTheme="majorHAnsi"/>
          <w:sz w:val="24"/>
        </w:rPr>
        <w:t>short term</w:t>
      </w:r>
      <w:proofErr w:type="gramEnd"/>
      <w:r w:rsidR="000146C6" w:rsidRPr="00E30489">
        <w:rPr>
          <w:rFonts w:asciiTheme="majorHAnsi" w:hAnsiTheme="majorHAnsi"/>
          <w:sz w:val="24"/>
        </w:rPr>
        <w:t xml:space="preserve"> orientation prefers old </w:t>
      </w:r>
      <w:r w:rsidR="00DE7D6E" w:rsidRPr="00E30489">
        <w:rPr>
          <w:rFonts w:asciiTheme="majorHAnsi" w:hAnsiTheme="majorHAnsi"/>
          <w:sz w:val="24"/>
        </w:rPr>
        <w:t>stereotype</w:t>
      </w:r>
      <w:r w:rsidR="000146C6" w:rsidRPr="00E30489">
        <w:rPr>
          <w:rFonts w:asciiTheme="majorHAnsi" w:hAnsiTheme="majorHAnsi"/>
          <w:sz w:val="24"/>
        </w:rPr>
        <w:t xml:space="preserve"> working tradition.</w:t>
      </w:r>
      <w:r w:rsidR="00DE7D6E" w:rsidRPr="00E30489">
        <w:rPr>
          <w:rFonts w:asciiTheme="majorHAnsi" w:hAnsiTheme="majorHAnsi"/>
          <w:sz w:val="24"/>
        </w:rPr>
        <w:t xml:space="preserve"> The Maldives is very much habitual to </w:t>
      </w:r>
      <w:r w:rsidR="005978DE" w:rsidRPr="00E30489">
        <w:rPr>
          <w:rFonts w:asciiTheme="majorHAnsi" w:hAnsiTheme="majorHAnsi"/>
          <w:sz w:val="24"/>
        </w:rPr>
        <w:t>accept</w:t>
      </w:r>
      <w:r w:rsidR="00DE7D6E" w:rsidRPr="00E30489">
        <w:rPr>
          <w:rFonts w:asciiTheme="majorHAnsi" w:hAnsiTheme="majorHAnsi"/>
          <w:sz w:val="24"/>
        </w:rPr>
        <w:t xml:space="preserve"> the change and think of a </w:t>
      </w:r>
      <w:proofErr w:type="gramStart"/>
      <w:r w:rsidR="00DE7D6E" w:rsidRPr="00E30489">
        <w:rPr>
          <w:rFonts w:asciiTheme="majorHAnsi" w:hAnsiTheme="majorHAnsi"/>
          <w:sz w:val="24"/>
        </w:rPr>
        <w:t>long term</w:t>
      </w:r>
      <w:proofErr w:type="gramEnd"/>
      <w:r w:rsidR="00DE7D6E" w:rsidRPr="00E30489">
        <w:rPr>
          <w:rFonts w:asciiTheme="majorHAnsi" w:hAnsiTheme="majorHAnsi"/>
          <w:sz w:val="24"/>
        </w:rPr>
        <w:t xml:space="preserve"> orientation</w:t>
      </w:r>
      <w:r w:rsidR="005978DE" w:rsidRPr="00E30489">
        <w:rPr>
          <w:rFonts w:asciiTheme="majorHAnsi" w:hAnsiTheme="majorHAnsi"/>
          <w:sz w:val="24"/>
        </w:rPr>
        <w:t xml:space="preserve"> </w:t>
      </w:r>
      <w:r w:rsidR="002C701B" w:rsidRPr="00E30489">
        <w:rPr>
          <w:rFonts w:asciiTheme="majorHAnsi" w:hAnsiTheme="majorHAnsi"/>
          <w:sz w:val="24"/>
        </w:rPr>
        <w:t>because the culture of Maldives keeps itself updated with the</w:t>
      </w:r>
      <w:r w:rsidR="00BA0096">
        <w:rPr>
          <w:rFonts w:asciiTheme="majorHAnsi" w:hAnsiTheme="majorHAnsi"/>
          <w:sz w:val="24"/>
        </w:rPr>
        <w:t xml:space="preserve"> new changes in the environment (</w:t>
      </w:r>
      <w:proofErr w:type="spellStart"/>
      <w:r w:rsidR="00BA0096">
        <w:rPr>
          <w:rFonts w:asciiTheme="majorHAnsi" w:hAnsiTheme="majorHAnsi"/>
          <w:sz w:val="24"/>
        </w:rPr>
        <w:t>Kaasa</w:t>
      </w:r>
      <w:proofErr w:type="spellEnd"/>
      <w:r w:rsidR="00BA0096">
        <w:rPr>
          <w:rFonts w:asciiTheme="majorHAnsi" w:hAnsiTheme="majorHAnsi"/>
          <w:sz w:val="24"/>
        </w:rPr>
        <w:t>, 2021).</w:t>
      </w:r>
    </w:p>
    <w:p w14:paraId="0F52E298" w14:textId="77777777" w:rsidR="002C701B" w:rsidRPr="00B266F8" w:rsidRDefault="00084A93" w:rsidP="00E30489">
      <w:pPr>
        <w:pStyle w:val="ListParagraph"/>
        <w:numPr>
          <w:ilvl w:val="0"/>
          <w:numId w:val="1"/>
        </w:numPr>
        <w:spacing w:line="360" w:lineRule="auto"/>
        <w:jc w:val="both"/>
      </w:pPr>
      <w:r w:rsidRPr="00E30489">
        <w:rPr>
          <w:rFonts w:asciiTheme="majorHAnsi" w:hAnsiTheme="majorHAnsi"/>
          <w:sz w:val="24"/>
        </w:rPr>
        <w:t xml:space="preserve">Indulgence v/s Restraints: </w:t>
      </w:r>
      <w:r w:rsidR="00A54F18" w:rsidRPr="00E30489">
        <w:rPr>
          <w:rFonts w:asciiTheme="majorHAnsi" w:hAnsiTheme="majorHAnsi"/>
          <w:sz w:val="24"/>
        </w:rPr>
        <w:t xml:space="preserve">It refers to the free and </w:t>
      </w:r>
      <w:r w:rsidR="004159DE" w:rsidRPr="00E30489">
        <w:rPr>
          <w:rFonts w:asciiTheme="majorHAnsi" w:hAnsiTheme="majorHAnsi"/>
          <w:sz w:val="24"/>
        </w:rPr>
        <w:t>bounding</w:t>
      </w:r>
      <w:r w:rsidR="00A54F18" w:rsidRPr="00E30489">
        <w:rPr>
          <w:rFonts w:asciiTheme="majorHAnsi" w:hAnsiTheme="majorHAnsi"/>
          <w:sz w:val="24"/>
        </w:rPr>
        <w:t xml:space="preserve"> environment or culture of the</w:t>
      </w:r>
      <w:r w:rsidR="004159DE" w:rsidRPr="00E30489">
        <w:rPr>
          <w:rFonts w:asciiTheme="majorHAnsi" w:hAnsiTheme="majorHAnsi"/>
          <w:sz w:val="24"/>
        </w:rPr>
        <w:t xml:space="preserve"> countries and Maldives have an indulging culture that gives free space to the people to work and enjoy their </w:t>
      </w:r>
      <w:r w:rsidR="00796786" w:rsidRPr="00E30489">
        <w:rPr>
          <w:rFonts w:asciiTheme="majorHAnsi" w:hAnsiTheme="majorHAnsi"/>
          <w:sz w:val="24"/>
        </w:rPr>
        <w:t>vacations</w:t>
      </w:r>
      <w:r w:rsidR="004159DE" w:rsidRPr="00E30489">
        <w:rPr>
          <w:rFonts w:asciiTheme="majorHAnsi" w:hAnsiTheme="majorHAnsi"/>
          <w:sz w:val="24"/>
        </w:rPr>
        <w:t xml:space="preserve"> without any obligation or stress.</w:t>
      </w:r>
      <w:r w:rsidR="00796786" w:rsidRPr="00E30489">
        <w:rPr>
          <w:rFonts w:asciiTheme="majorHAnsi" w:hAnsiTheme="majorHAnsi"/>
          <w:sz w:val="24"/>
        </w:rPr>
        <w:t xml:space="preserve"> For both employees as well as the customer the culture is highly indulgen</w:t>
      </w:r>
      <w:r w:rsidR="00271C65" w:rsidRPr="00E30489">
        <w:rPr>
          <w:rFonts w:asciiTheme="majorHAnsi" w:hAnsiTheme="majorHAnsi"/>
          <w:sz w:val="24"/>
        </w:rPr>
        <w:t>t in the Maldives</w:t>
      </w:r>
      <w:r w:rsidR="00A269E6">
        <w:rPr>
          <w:rFonts w:asciiTheme="majorHAnsi" w:hAnsiTheme="majorHAnsi"/>
          <w:sz w:val="24"/>
        </w:rPr>
        <w:t xml:space="preserve"> (</w:t>
      </w:r>
      <w:proofErr w:type="spellStart"/>
      <w:r w:rsidR="00A269E6">
        <w:rPr>
          <w:rFonts w:asciiTheme="majorHAnsi" w:hAnsiTheme="majorHAnsi"/>
          <w:sz w:val="24"/>
        </w:rPr>
        <w:t>Kaasa</w:t>
      </w:r>
      <w:proofErr w:type="spellEnd"/>
      <w:r w:rsidR="00A269E6">
        <w:rPr>
          <w:rFonts w:asciiTheme="majorHAnsi" w:hAnsiTheme="majorHAnsi"/>
          <w:sz w:val="24"/>
        </w:rPr>
        <w:t>, 2021).</w:t>
      </w:r>
    </w:p>
    <w:p w14:paraId="79CB9FDB" w14:textId="77777777" w:rsidR="006862B3" w:rsidRDefault="00084A93" w:rsidP="00F444E1">
      <w:pPr>
        <w:spacing w:line="360" w:lineRule="auto"/>
        <w:jc w:val="both"/>
        <w:rPr>
          <w:rFonts w:asciiTheme="majorHAnsi" w:hAnsiTheme="majorHAnsi"/>
          <w:sz w:val="24"/>
        </w:rPr>
      </w:pPr>
      <w:r>
        <w:rPr>
          <w:rFonts w:asciiTheme="majorHAnsi" w:hAnsiTheme="majorHAnsi"/>
          <w:sz w:val="24"/>
        </w:rPr>
        <w:br w:type="page"/>
      </w:r>
    </w:p>
    <w:p w14:paraId="13C08F12" w14:textId="77777777" w:rsidR="001A0062" w:rsidRDefault="00084A93" w:rsidP="000C79C6">
      <w:pPr>
        <w:pStyle w:val="Heading1"/>
        <w:jc w:val="both"/>
      </w:pPr>
      <w:bookmarkStart w:id="5" w:name="_Toc101352406"/>
      <w:r>
        <w:lastRenderedPageBreak/>
        <w:t>Cultural Sensitivity in the Maldives</w:t>
      </w:r>
      <w:bookmarkEnd w:id="5"/>
      <w:r>
        <w:t xml:space="preserve"> </w:t>
      </w:r>
    </w:p>
    <w:p w14:paraId="5D3D586A" w14:textId="77777777" w:rsidR="00E30489" w:rsidRDefault="00084A93" w:rsidP="000C689E">
      <w:pPr>
        <w:spacing w:line="360" w:lineRule="auto"/>
        <w:jc w:val="both"/>
        <w:rPr>
          <w:rFonts w:asciiTheme="majorHAnsi" w:hAnsiTheme="majorHAnsi"/>
          <w:sz w:val="24"/>
        </w:rPr>
      </w:pPr>
      <w:r>
        <w:rPr>
          <w:rFonts w:asciiTheme="majorHAnsi" w:hAnsiTheme="majorHAnsi"/>
          <w:sz w:val="24"/>
        </w:rPr>
        <w:t xml:space="preserve">The main areas where the </w:t>
      </w:r>
      <w:r w:rsidR="00CD277E">
        <w:rPr>
          <w:rFonts w:asciiTheme="majorHAnsi" w:hAnsiTheme="majorHAnsi"/>
          <w:sz w:val="24"/>
        </w:rPr>
        <w:t>Maldives</w:t>
      </w:r>
      <w:r>
        <w:rPr>
          <w:rFonts w:asciiTheme="majorHAnsi" w:hAnsiTheme="majorHAnsi"/>
          <w:sz w:val="24"/>
        </w:rPr>
        <w:t xml:space="preserve"> experiences the </w:t>
      </w:r>
      <w:r w:rsidR="00CD277E">
        <w:rPr>
          <w:rFonts w:asciiTheme="majorHAnsi" w:hAnsiTheme="majorHAnsi"/>
          <w:sz w:val="24"/>
        </w:rPr>
        <w:t>sensitivity</w:t>
      </w:r>
      <w:r>
        <w:rPr>
          <w:rFonts w:asciiTheme="majorHAnsi" w:hAnsiTheme="majorHAnsi"/>
          <w:sz w:val="24"/>
        </w:rPr>
        <w:t xml:space="preserve"> of culture and becomes a </w:t>
      </w:r>
      <w:r w:rsidR="00CD277E">
        <w:rPr>
          <w:rFonts w:asciiTheme="majorHAnsi" w:hAnsiTheme="majorHAnsi"/>
          <w:sz w:val="24"/>
        </w:rPr>
        <w:t>barrier</w:t>
      </w:r>
      <w:r>
        <w:rPr>
          <w:rFonts w:asciiTheme="majorHAnsi" w:hAnsiTheme="majorHAnsi"/>
          <w:sz w:val="24"/>
        </w:rPr>
        <w:t xml:space="preserve"> for the </w:t>
      </w:r>
      <w:proofErr w:type="spellStart"/>
      <w:r>
        <w:rPr>
          <w:rFonts w:asciiTheme="majorHAnsi" w:hAnsiTheme="majorHAnsi"/>
          <w:sz w:val="24"/>
        </w:rPr>
        <w:t>organisations</w:t>
      </w:r>
      <w:proofErr w:type="spellEnd"/>
      <w:r>
        <w:rPr>
          <w:rFonts w:asciiTheme="majorHAnsi" w:hAnsiTheme="majorHAnsi"/>
          <w:sz w:val="24"/>
        </w:rPr>
        <w:t xml:space="preserve"> are discussed in this section of the report.</w:t>
      </w:r>
      <w:r w:rsidR="00144D6B">
        <w:rPr>
          <w:rFonts w:asciiTheme="majorHAnsi" w:hAnsiTheme="majorHAnsi"/>
          <w:sz w:val="24"/>
        </w:rPr>
        <w:t xml:space="preserve"> </w:t>
      </w:r>
      <w:r w:rsidR="00BE6B5D">
        <w:rPr>
          <w:rFonts w:asciiTheme="majorHAnsi" w:hAnsiTheme="majorHAnsi"/>
          <w:sz w:val="24"/>
        </w:rPr>
        <w:t xml:space="preserve">As </w:t>
      </w:r>
      <w:r w:rsidR="00C16578">
        <w:rPr>
          <w:rFonts w:asciiTheme="majorHAnsi" w:hAnsiTheme="majorHAnsi"/>
          <w:sz w:val="24"/>
        </w:rPr>
        <w:t>the Maldives</w:t>
      </w:r>
      <w:r w:rsidR="00BE6B5D">
        <w:rPr>
          <w:rFonts w:asciiTheme="majorHAnsi" w:hAnsiTheme="majorHAnsi"/>
          <w:sz w:val="24"/>
        </w:rPr>
        <w:t xml:space="preserve"> </w:t>
      </w:r>
      <w:r w:rsidR="005811C8">
        <w:rPr>
          <w:rFonts w:asciiTheme="majorHAnsi" w:hAnsiTheme="majorHAnsi"/>
          <w:sz w:val="24"/>
        </w:rPr>
        <w:t>follows</w:t>
      </w:r>
      <w:r w:rsidR="00BE6B5D">
        <w:rPr>
          <w:rFonts w:asciiTheme="majorHAnsi" w:hAnsiTheme="majorHAnsi"/>
          <w:sz w:val="24"/>
        </w:rPr>
        <w:t xml:space="preserve"> the Islamic culture as a priority thus it becomes sensitive to other </w:t>
      </w:r>
      <w:r w:rsidR="00C16578">
        <w:rPr>
          <w:rFonts w:asciiTheme="majorHAnsi" w:hAnsiTheme="majorHAnsi"/>
          <w:sz w:val="24"/>
        </w:rPr>
        <w:t>religion</w:t>
      </w:r>
      <w:r w:rsidR="00BE6B5D">
        <w:rPr>
          <w:rFonts w:asciiTheme="majorHAnsi" w:hAnsiTheme="majorHAnsi"/>
          <w:sz w:val="24"/>
        </w:rPr>
        <w:t xml:space="preserve">s people to adopt the culture and eating </w:t>
      </w:r>
      <w:r w:rsidR="00C16578">
        <w:rPr>
          <w:rFonts w:asciiTheme="majorHAnsi" w:hAnsiTheme="majorHAnsi"/>
          <w:sz w:val="24"/>
        </w:rPr>
        <w:t>habits</w:t>
      </w:r>
      <w:r w:rsidR="00BE6B5D">
        <w:rPr>
          <w:rFonts w:asciiTheme="majorHAnsi" w:hAnsiTheme="majorHAnsi"/>
          <w:sz w:val="24"/>
        </w:rPr>
        <w:t xml:space="preserve"> for a few days. For example, if a tourist is purely </w:t>
      </w:r>
      <w:r w:rsidR="00C16578">
        <w:rPr>
          <w:rFonts w:asciiTheme="majorHAnsi" w:hAnsiTheme="majorHAnsi"/>
          <w:sz w:val="24"/>
        </w:rPr>
        <w:t>vegetarian</w:t>
      </w:r>
      <w:r w:rsidR="000738FD">
        <w:rPr>
          <w:rFonts w:asciiTheme="majorHAnsi" w:hAnsiTheme="majorHAnsi"/>
          <w:sz w:val="24"/>
        </w:rPr>
        <w:t xml:space="preserve"> and in </w:t>
      </w:r>
      <w:r w:rsidR="00C16578">
        <w:rPr>
          <w:rFonts w:asciiTheme="majorHAnsi" w:hAnsiTheme="majorHAnsi"/>
          <w:sz w:val="24"/>
        </w:rPr>
        <w:t>Maldives</w:t>
      </w:r>
      <w:r w:rsidR="000738FD">
        <w:rPr>
          <w:rFonts w:asciiTheme="majorHAnsi" w:hAnsiTheme="majorHAnsi"/>
          <w:sz w:val="24"/>
        </w:rPr>
        <w:t xml:space="preserve"> </w:t>
      </w:r>
      <w:r w:rsidR="00C16578">
        <w:rPr>
          <w:rFonts w:asciiTheme="majorHAnsi" w:hAnsiTheme="majorHAnsi"/>
          <w:sz w:val="24"/>
        </w:rPr>
        <w:t>vegetarian</w:t>
      </w:r>
      <w:r w:rsidR="000738FD">
        <w:rPr>
          <w:rFonts w:asciiTheme="majorHAnsi" w:hAnsiTheme="majorHAnsi"/>
          <w:sz w:val="24"/>
        </w:rPr>
        <w:t xml:space="preserve"> food is </w:t>
      </w:r>
      <w:r w:rsidR="00C16578">
        <w:rPr>
          <w:rFonts w:asciiTheme="majorHAnsi" w:hAnsiTheme="majorHAnsi"/>
          <w:sz w:val="24"/>
        </w:rPr>
        <w:t>available</w:t>
      </w:r>
      <w:r w:rsidR="000738FD">
        <w:rPr>
          <w:rFonts w:asciiTheme="majorHAnsi" w:hAnsiTheme="majorHAnsi"/>
          <w:sz w:val="24"/>
        </w:rPr>
        <w:t xml:space="preserve"> at least and main priority is given to non-</w:t>
      </w:r>
      <w:r w:rsidR="00C16578">
        <w:rPr>
          <w:rFonts w:asciiTheme="majorHAnsi" w:hAnsiTheme="majorHAnsi"/>
          <w:sz w:val="24"/>
        </w:rPr>
        <w:t>vegetarian</w:t>
      </w:r>
      <w:r w:rsidR="000738FD">
        <w:rPr>
          <w:rFonts w:asciiTheme="majorHAnsi" w:hAnsiTheme="majorHAnsi"/>
          <w:sz w:val="24"/>
        </w:rPr>
        <w:t xml:space="preserve"> </w:t>
      </w:r>
      <w:r w:rsidR="00C16578">
        <w:rPr>
          <w:rFonts w:asciiTheme="majorHAnsi" w:hAnsiTheme="majorHAnsi"/>
          <w:sz w:val="24"/>
        </w:rPr>
        <w:t>food</w:t>
      </w:r>
      <w:r w:rsidR="000738FD">
        <w:rPr>
          <w:rFonts w:asciiTheme="majorHAnsi" w:hAnsiTheme="majorHAnsi"/>
          <w:sz w:val="24"/>
        </w:rPr>
        <w:t xml:space="preserve"> as its food </w:t>
      </w:r>
      <w:proofErr w:type="spellStart"/>
      <w:r w:rsidR="00C16578">
        <w:rPr>
          <w:rFonts w:asciiTheme="majorHAnsi" w:hAnsiTheme="majorHAnsi"/>
          <w:sz w:val="24"/>
        </w:rPr>
        <w:t>speciality</w:t>
      </w:r>
      <w:proofErr w:type="spellEnd"/>
      <w:r w:rsidR="000738FD">
        <w:rPr>
          <w:rFonts w:asciiTheme="majorHAnsi" w:hAnsiTheme="majorHAnsi"/>
          <w:sz w:val="24"/>
        </w:rPr>
        <w:t xml:space="preserve"> is seafood only. </w:t>
      </w:r>
      <w:proofErr w:type="gramStart"/>
      <w:r w:rsidR="000738FD">
        <w:rPr>
          <w:rFonts w:asciiTheme="majorHAnsi" w:hAnsiTheme="majorHAnsi"/>
          <w:sz w:val="24"/>
        </w:rPr>
        <w:t>Therefore</w:t>
      </w:r>
      <w:proofErr w:type="gramEnd"/>
      <w:r w:rsidR="000738FD">
        <w:rPr>
          <w:rFonts w:asciiTheme="majorHAnsi" w:hAnsiTheme="majorHAnsi"/>
          <w:sz w:val="24"/>
        </w:rPr>
        <w:t xml:space="preserve"> </w:t>
      </w:r>
      <w:r w:rsidR="00C16578">
        <w:rPr>
          <w:rFonts w:asciiTheme="majorHAnsi" w:hAnsiTheme="majorHAnsi"/>
          <w:sz w:val="24"/>
        </w:rPr>
        <w:t>the Maldives</w:t>
      </w:r>
      <w:r w:rsidR="000738FD">
        <w:rPr>
          <w:rFonts w:asciiTheme="majorHAnsi" w:hAnsiTheme="majorHAnsi"/>
          <w:sz w:val="24"/>
        </w:rPr>
        <w:t xml:space="preserve"> is </w:t>
      </w:r>
      <w:r w:rsidR="00907E2C">
        <w:rPr>
          <w:rFonts w:asciiTheme="majorHAnsi" w:hAnsiTheme="majorHAnsi"/>
          <w:sz w:val="24"/>
        </w:rPr>
        <w:t>sensitive to its food culture (Huq et al., 2020).</w:t>
      </w:r>
    </w:p>
    <w:p w14:paraId="1575C12A" w14:textId="77777777" w:rsidR="00DE3161" w:rsidRDefault="00084A93" w:rsidP="000C689E">
      <w:pPr>
        <w:spacing w:line="360" w:lineRule="auto"/>
        <w:jc w:val="both"/>
        <w:rPr>
          <w:rFonts w:asciiTheme="majorHAnsi" w:hAnsiTheme="majorHAnsi"/>
          <w:sz w:val="24"/>
        </w:rPr>
      </w:pPr>
      <w:r>
        <w:rPr>
          <w:rFonts w:asciiTheme="majorHAnsi" w:hAnsiTheme="majorHAnsi"/>
          <w:sz w:val="24"/>
        </w:rPr>
        <w:t>The Maldives</w:t>
      </w:r>
      <w:r w:rsidR="004501A6">
        <w:rPr>
          <w:rFonts w:asciiTheme="majorHAnsi" w:hAnsiTheme="majorHAnsi"/>
          <w:sz w:val="24"/>
        </w:rPr>
        <w:t xml:space="preserve"> also </w:t>
      </w:r>
      <w:proofErr w:type="gramStart"/>
      <w:r w:rsidR="004501A6">
        <w:rPr>
          <w:rFonts w:asciiTheme="majorHAnsi" w:hAnsiTheme="majorHAnsi"/>
          <w:sz w:val="24"/>
        </w:rPr>
        <w:t>have</w:t>
      </w:r>
      <w:proofErr w:type="gramEnd"/>
      <w:r w:rsidR="004501A6">
        <w:rPr>
          <w:rFonts w:asciiTheme="majorHAnsi" w:hAnsiTheme="majorHAnsi"/>
          <w:sz w:val="24"/>
        </w:rPr>
        <w:t xml:space="preserve"> a culture of </w:t>
      </w:r>
      <w:r>
        <w:rPr>
          <w:rFonts w:asciiTheme="majorHAnsi" w:hAnsiTheme="majorHAnsi"/>
          <w:sz w:val="24"/>
        </w:rPr>
        <w:t xml:space="preserve">pampering the young guests arriving at the place which means it can be said that </w:t>
      </w:r>
      <w:r w:rsidR="004501A6">
        <w:rPr>
          <w:rFonts w:asciiTheme="majorHAnsi" w:hAnsiTheme="majorHAnsi"/>
          <w:sz w:val="24"/>
        </w:rPr>
        <w:t>the Maldives</w:t>
      </w:r>
      <w:r>
        <w:rPr>
          <w:rFonts w:asciiTheme="majorHAnsi" w:hAnsiTheme="majorHAnsi"/>
          <w:sz w:val="24"/>
        </w:rPr>
        <w:t xml:space="preserve"> is sensitive to </w:t>
      </w:r>
      <w:r w:rsidR="004501A6">
        <w:rPr>
          <w:rFonts w:asciiTheme="majorHAnsi" w:hAnsiTheme="majorHAnsi"/>
          <w:sz w:val="24"/>
        </w:rPr>
        <w:t>children</w:t>
      </w:r>
      <w:r>
        <w:rPr>
          <w:rFonts w:asciiTheme="majorHAnsi" w:hAnsiTheme="majorHAnsi"/>
          <w:sz w:val="24"/>
        </w:rPr>
        <w:t xml:space="preserve"> guests. There are </w:t>
      </w:r>
      <w:r w:rsidR="004501A6">
        <w:rPr>
          <w:rFonts w:asciiTheme="majorHAnsi" w:hAnsiTheme="majorHAnsi"/>
          <w:sz w:val="24"/>
        </w:rPr>
        <w:t>so many</w:t>
      </w:r>
      <w:r>
        <w:rPr>
          <w:rFonts w:asciiTheme="majorHAnsi" w:hAnsiTheme="majorHAnsi"/>
          <w:sz w:val="24"/>
        </w:rPr>
        <w:t xml:space="preserve"> events and packages </w:t>
      </w:r>
      <w:r w:rsidR="004501A6">
        <w:rPr>
          <w:rFonts w:asciiTheme="majorHAnsi" w:hAnsiTheme="majorHAnsi"/>
          <w:sz w:val="24"/>
        </w:rPr>
        <w:t>organized</w:t>
      </w:r>
      <w:r>
        <w:rPr>
          <w:rFonts w:asciiTheme="majorHAnsi" w:hAnsiTheme="majorHAnsi"/>
          <w:sz w:val="24"/>
        </w:rPr>
        <w:t xml:space="preserve"> by the hotels of the Maldives to pamper </w:t>
      </w:r>
      <w:r w:rsidR="004501A6">
        <w:rPr>
          <w:rFonts w:asciiTheme="majorHAnsi" w:hAnsiTheme="majorHAnsi"/>
          <w:sz w:val="24"/>
        </w:rPr>
        <w:t>children</w:t>
      </w:r>
      <w:r>
        <w:rPr>
          <w:rFonts w:asciiTheme="majorHAnsi" w:hAnsiTheme="majorHAnsi"/>
          <w:sz w:val="24"/>
        </w:rPr>
        <w:t xml:space="preserve"> and plea</w:t>
      </w:r>
      <w:r>
        <w:rPr>
          <w:rFonts w:asciiTheme="majorHAnsi" w:hAnsiTheme="majorHAnsi"/>
          <w:sz w:val="24"/>
        </w:rPr>
        <w:t xml:space="preserve">se them. For example, dolphin shows </w:t>
      </w:r>
      <w:r w:rsidR="002D7BB7">
        <w:rPr>
          <w:rFonts w:asciiTheme="majorHAnsi" w:hAnsiTheme="majorHAnsi"/>
          <w:sz w:val="24"/>
        </w:rPr>
        <w:t xml:space="preserve">free diving, turtle </w:t>
      </w:r>
      <w:proofErr w:type="spellStart"/>
      <w:r w:rsidR="004501A6">
        <w:rPr>
          <w:rFonts w:asciiTheme="majorHAnsi" w:hAnsiTheme="majorHAnsi"/>
          <w:sz w:val="24"/>
        </w:rPr>
        <w:t>snorkelling</w:t>
      </w:r>
      <w:proofErr w:type="spellEnd"/>
      <w:r w:rsidR="002D7BB7">
        <w:rPr>
          <w:rFonts w:asciiTheme="majorHAnsi" w:hAnsiTheme="majorHAnsi"/>
          <w:sz w:val="24"/>
        </w:rPr>
        <w:t xml:space="preserve">, </w:t>
      </w:r>
      <w:r w:rsidR="004501A6">
        <w:rPr>
          <w:rFonts w:asciiTheme="majorHAnsi" w:hAnsiTheme="majorHAnsi"/>
          <w:sz w:val="24"/>
        </w:rPr>
        <w:t>children’s</w:t>
      </w:r>
      <w:r w:rsidR="002D7BB7">
        <w:rPr>
          <w:rFonts w:asciiTheme="majorHAnsi" w:hAnsiTheme="majorHAnsi"/>
          <w:sz w:val="24"/>
        </w:rPr>
        <w:t xml:space="preserve"> club etc.</w:t>
      </w:r>
      <w:r w:rsidR="004501A6">
        <w:rPr>
          <w:rFonts w:asciiTheme="majorHAnsi" w:hAnsiTheme="majorHAnsi"/>
          <w:sz w:val="24"/>
        </w:rPr>
        <w:t xml:space="preserve"> </w:t>
      </w:r>
      <w:r w:rsidR="00135B0A">
        <w:rPr>
          <w:rFonts w:asciiTheme="majorHAnsi" w:hAnsiTheme="majorHAnsi"/>
          <w:sz w:val="24"/>
        </w:rPr>
        <w:t>Apart</w:t>
      </w:r>
      <w:r w:rsidR="004501A6">
        <w:rPr>
          <w:rFonts w:asciiTheme="majorHAnsi" w:hAnsiTheme="majorHAnsi"/>
          <w:sz w:val="24"/>
        </w:rPr>
        <w:t xml:space="preserve"> from the paying part the health and education are also taken care of by the </w:t>
      </w:r>
      <w:r w:rsidR="00135B0A">
        <w:rPr>
          <w:rFonts w:asciiTheme="majorHAnsi" w:hAnsiTheme="majorHAnsi"/>
          <w:sz w:val="24"/>
        </w:rPr>
        <w:t>resorts</w:t>
      </w:r>
      <w:r w:rsidR="004501A6">
        <w:rPr>
          <w:rFonts w:asciiTheme="majorHAnsi" w:hAnsiTheme="majorHAnsi"/>
          <w:sz w:val="24"/>
        </w:rPr>
        <w:t xml:space="preserve"> of several kids </w:t>
      </w:r>
      <w:r w:rsidR="00135B0A">
        <w:rPr>
          <w:rFonts w:asciiTheme="majorHAnsi" w:hAnsiTheme="majorHAnsi"/>
          <w:sz w:val="24"/>
        </w:rPr>
        <w:t xml:space="preserve">which shows the sensitivity in the culture of the </w:t>
      </w:r>
      <w:r w:rsidR="008F2771">
        <w:rPr>
          <w:rFonts w:asciiTheme="majorHAnsi" w:hAnsiTheme="majorHAnsi"/>
          <w:sz w:val="24"/>
        </w:rPr>
        <w:t>Maldives</w:t>
      </w:r>
      <w:r w:rsidR="009A504C">
        <w:rPr>
          <w:rFonts w:asciiTheme="majorHAnsi" w:hAnsiTheme="majorHAnsi"/>
          <w:sz w:val="24"/>
        </w:rPr>
        <w:t xml:space="preserve"> towards the Kids (Simonelli, 2021).</w:t>
      </w:r>
    </w:p>
    <w:p w14:paraId="618015E3" w14:textId="77777777" w:rsidR="00DD6098" w:rsidRPr="00821EA2" w:rsidRDefault="00084A93" w:rsidP="000C689E">
      <w:pPr>
        <w:spacing w:line="360" w:lineRule="auto"/>
        <w:jc w:val="both"/>
      </w:pPr>
      <w:r>
        <w:rPr>
          <w:rFonts w:asciiTheme="majorHAnsi" w:hAnsiTheme="majorHAnsi"/>
          <w:sz w:val="24"/>
        </w:rPr>
        <w:t xml:space="preserve">Reputation is one more element to which Maldives culture is sensitive. This is because the name Maldives as a tourist location is famous in every place in the </w:t>
      </w:r>
      <w:r w:rsidR="0023782A">
        <w:rPr>
          <w:rFonts w:asciiTheme="majorHAnsi" w:hAnsiTheme="majorHAnsi"/>
          <w:sz w:val="24"/>
        </w:rPr>
        <w:t>wo</w:t>
      </w:r>
      <w:r>
        <w:rPr>
          <w:rFonts w:asciiTheme="majorHAnsi" w:hAnsiTheme="majorHAnsi"/>
          <w:sz w:val="24"/>
        </w:rPr>
        <w:t>rld.</w:t>
      </w:r>
      <w:r w:rsidR="00636B57">
        <w:rPr>
          <w:rFonts w:asciiTheme="majorHAnsi" w:hAnsiTheme="majorHAnsi"/>
          <w:sz w:val="24"/>
        </w:rPr>
        <w:t xml:space="preserve"> </w:t>
      </w:r>
      <w:proofErr w:type="gramStart"/>
      <w:r w:rsidR="00636B57">
        <w:rPr>
          <w:rFonts w:asciiTheme="majorHAnsi" w:hAnsiTheme="majorHAnsi"/>
          <w:sz w:val="24"/>
        </w:rPr>
        <w:t>Therefore</w:t>
      </w:r>
      <w:proofErr w:type="gramEnd"/>
      <w:r w:rsidR="00636B57">
        <w:rPr>
          <w:rFonts w:asciiTheme="majorHAnsi" w:hAnsiTheme="majorHAnsi"/>
          <w:sz w:val="24"/>
        </w:rPr>
        <w:t xml:space="preserve"> it can be said that the Maldives and its people can do anything t</w:t>
      </w:r>
      <w:r w:rsidR="00821EA2">
        <w:rPr>
          <w:rFonts w:asciiTheme="majorHAnsi" w:hAnsiTheme="majorHAnsi"/>
          <w:sz w:val="24"/>
        </w:rPr>
        <w:t>o</w:t>
      </w:r>
      <w:r w:rsidR="00636B57">
        <w:rPr>
          <w:rFonts w:asciiTheme="majorHAnsi" w:hAnsiTheme="majorHAnsi"/>
          <w:sz w:val="24"/>
        </w:rPr>
        <w:t xml:space="preserve"> maintain its name and brand value in the international market. </w:t>
      </w:r>
      <w:proofErr w:type="spellStart"/>
      <w:r w:rsidR="00636B57">
        <w:rPr>
          <w:rFonts w:asciiTheme="majorHAnsi" w:hAnsiTheme="majorHAnsi"/>
          <w:sz w:val="24"/>
        </w:rPr>
        <w:t>Maldive</w:t>
      </w:r>
      <w:proofErr w:type="spellEnd"/>
      <w:r w:rsidR="00636B57">
        <w:rPr>
          <w:rFonts w:asciiTheme="majorHAnsi" w:hAnsiTheme="majorHAnsi"/>
          <w:sz w:val="24"/>
        </w:rPr>
        <w:t xml:space="preserve"> people and culture never fail to impress the tourists with their services and unforgettable experiences</w:t>
      </w:r>
      <w:r w:rsidR="007F2D70">
        <w:rPr>
          <w:rFonts w:asciiTheme="majorHAnsi" w:hAnsiTheme="majorHAnsi"/>
          <w:sz w:val="24"/>
        </w:rPr>
        <w:t xml:space="preserve"> (Huq et al., 2020).</w:t>
      </w:r>
    </w:p>
    <w:p w14:paraId="09D4970F" w14:textId="77777777" w:rsidR="00E30489" w:rsidRDefault="00084A93">
      <w:pPr>
        <w:rPr>
          <w:rFonts w:asciiTheme="majorHAnsi" w:hAnsiTheme="majorHAnsi"/>
          <w:sz w:val="24"/>
        </w:rPr>
      </w:pPr>
      <w:r>
        <w:rPr>
          <w:rFonts w:asciiTheme="majorHAnsi" w:hAnsiTheme="majorHAnsi"/>
          <w:sz w:val="24"/>
        </w:rPr>
        <w:br w:type="page"/>
      </w:r>
    </w:p>
    <w:p w14:paraId="3BB3DC03" w14:textId="77777777" w:rsidR="001A0062" w:rsidRDefault="00084A93" w:rsidP="000C79C6">
      <w:pPr>
        <w:pStyle w:val="Heading1"/>
        <w:jc w:val="both"/>
      </w:pPr>
      <w:bookmarkStart w:id="6" w:name="_Toc101352407"/>
      <w:r>
        <w:lastRenderedPageBreak/>
        <w:t>Communication Barriers</w:t>
      </w:r>
      <w:bookmarkEnd w:id="6"/>
    </w:p>
    <w:p w14:paraId="7E0C3674" w14:textId="77777777" w:rsidR="00AF3DDC" w:rsidRDefault="00084A93" w:rsidP="000C689E">
      <w:pPr>
        <w:spacing w:line="360" w:lineRule="auto"/>
        <w:jc w:val="both"/>
        <w:rPr>
          <w:rFonts w:asciiTheme="majorHAnsi" w:hAnsiTheme="majorHAnsi"/>
          <w:sz w:val="24"/>
        </w:rPr>
      </w:pPr>
      <w:r>
        <w:rPr>
          <w:rFonts w:asciiTheme="majorHAnsi" w:hAnsiTheme="majorHAnsi"/>
          <w:sz w:val="24"/>
        </w:rPr>
        <w:t xml:space="preserve">The communication barriers are common for the people of the Maldives because they are habitual meeting </w:t>
      </w:r>
      <w:r w:rsidR="00781E3E">
        <w:rPr>
          <w:rFonts w:asciiTheme="majorHAnsi" w:hAnsiTheme="majorHAnsi"/>
          <w:sz w:val="24"/>
        </w:rPr>
        <w:t xml:space="preserve">different languages and </w:t>
      </w:r>
      <w:r w:rsidR="00E97820">
        <w:rPr>
          <w:rFonts w:asciiTheme="majorHAnsi" w:hAnsiTheme="majorHAnsi"/>
          <w:sz w:val="24"/>
        </w:rPr>
        <w:t>cultur</w:t>
      </w:r>
      <w:r w:rsidR="00781E3E">
        <w:rPr>
          <w:rFonts w:asciiTheme="majorHAnsi" w:hAnsiTheme="majorHAnsi"/>
          <w:sz w:val="24"/>
        </w:rPr>
        <w:t>es people visit on daily basis.</w:t>
      </w:r>
      <w:r w:rsidR="00E97820">
        <w:rPr>
          <w:rFonts w:asciiTheme="majorHAnsi" w:hAnsiTheme="majorHAnsi"/>
          <w:sz w:val="24"/>
        </w:rPr>
        <w:t xml:space="preserve"> One of the common communication barriers in the Maldives is the language </w:t>
      </w:r>
      <w:r w:rsidR="00A867A2">
        <w:rPr>
          <w:rFonts w:asciiTheme="majorHAnsi" w:hAnsiTheme="majorHAnsi"/>
          <w:sz w:val="24"/>
        </w:rPr>
        <w:t>barrier</w:t>
      </w:r>
      <w:r w:rsidR="00E97820">
        <w:rPr>
          <w:rFonts w:asciiTheme="majorHAnsi" w:hAnsiTheme="majorHAnsi"/>
          <w:sz w:val="24"/>
        </w:rPr>
        <w:t>.</w:t>
      </w:r>
      <w:r w:rsidR="00E36E18">
        <w:rPr>
          <w:rFonts w:asciiTheme="majorHAnsi" w:hAnsiTheme="majorHAnsi"/>
          <w:sz w:val="24"/>
        </w:rPr>
        <w:t xml:space="preserve"> </w:t>
      </w:r>
      <w:r w:rsidR="00E36E18" w:rsidRPr="00E36E18">
        <w:rPr>
          <w:rFonts w:asciiTheme="majorHAnsi" w:hAnsiTheme="majorHAnsi"/>
          <w:sz w:val="24"/>
        </w:rPr>
        <w:t>Dhivehi</w:t>
      </w:r>
      <w:r w:rsidR="00E36E18">
        <w:rPr>
          <w:rFonts w:asciiTheme="majorHAnsi" w:hAnsiTheme="majorHAnsi"/>
          <w:sz w:val="24"/>
        </w:rPr>
        <w:t xml:space="preserve"> is the national language of the </w:t>
      </w:r>
      <w:r w:rsidR="00A867A2">
        <w:rPr>
          <w:rFonts w:asciiTheme="majorHAnsi" w:hAnsiTheme="majorHAnsi"/>
          <w:sz w:val="24"/>
        </w:rPr>
        <w:t>Maldives</w:t>
      </w:r>
      <w:r w:rsidR="00E36E18">
        <w:rPr>
          <w:rFonts w:asciiTheme="majorHAnsi" w:hAnsiTheme="majorHAnsi"/>
          <w:sz w:val="24"/>
        </w:rPr>
        <w:t xml:space="preserve"> </w:t>
      </w:r>
      <w:r w:rsidR="00DC65D4">
        <w:rPr>
          <w:rFonts w:asciiTheme="majorHAnsi" w:hAnsiTheme="majorHAnsi"/>
          <w:sz w:val="24"/>
        </w:rPr>
        <w:t xml:space="preserve">which is not known to anyone other apart from the people living there and the </w:t>
      </w:r>
      <w:r w:rsidR="0018657F">
        <w:rPr>
          <w:rFonts w:asciiTheme="majorHAnsi" w:hAnsiTheme="majorHAnsi"/>
          <w:sz w:val="24"/>
        </w:rPr>
        <w:t>tourists</w:t>
      </w:r>
      <w:r w:rsidR="00DC65D4">
        <w:rPr>
          <w:rFonts w:asciiTheme="majorHAnsi" w:hAnsiTheme="majorHAnsi"/>
          <w:sz w:val="24"/>
        </w:rPr>
        <w:t xml:space="preserve"> that comes to visit are from </w:t>
      </w:r>
      <w:r w:rsidR="0018657F">
        <w:rPr>
          <w:rFonts w:asciiTheme="majorHAnsi" w:hAnsiTheme="majorHAnsi"/>
          <w:sz w:val="24"/>
        </w:rPr>
        <w:t>variant</w:t>
      </w:r>
      <w:r w:rsidR="00DC65D4">
        <w:rPr>
          <w:rFonts w:asciiTheme="majorHAnsi" w:hAnsiTheme="majorHAnsi"/>
          <w:sz w:val="24"/>
        </w:rPr>
        <w:t xml:space="preserve"> locations of the world which means language and misinterpretation of the words will be the major problem of the </w:t>
      </w:r>
      <w:r w:rsidR="00542EFA">
        <w:rPr>
          <w:rFonts w:asciiTheme="majorHAnsi" w:hAnsiTheme="majorHAnsi"/>
          <w:sz w:val="24"/>
        </w:rPr>
        <w:t>communication that is being faced</w:t>
      </w:r>
      <w:r w:rsidR="007F2D70">
        <w:rPr>
          <w:rFonts w:asciiTheme="majorHAnsi" w:hAnsiTheme="majorHAnsi"/>
          <w:sz w:val="24"/>
        </w:rPr>
        <w:t xml:space="preserve"> on regular basis by the people (</w:t>
      </w:r>
      <w:proofErr w:type="spellStart"/>
      <w:r w:rsidR="007F2D70">
        <w:rPr>
          <w:rFonts w:asciiTheme="majorHAnsi" w:hAnsiTheme="majorHAnsi"/>
          <w:sz w:val="24"/>
        </w:rPr>
        <w:t>Fashuang</w:t>
      </w:r>
      <w:proofErr w:type="spellEnd"/>
      <w:r w:rsidR="007F2D70">
        <w:rPr>
          <w:rFonts w:asciiTheme="majorHAnsi" w:hAnsiTheme="majorHAnsi"/>
          <w:sz w:val="24"/>
        </w:rPr>
        <w:t>, 2018).</w:t>
      </w:r>
    </w:p>
    <w:p w14:paraId="3591F867" w14:textId="77777777" w:rsidR="00542EFA" w:rsidRPr="00AC5FF0" w:rsidRDefault="00084A93" w:rsidP="000C689E">
      <w:pPr>
        <w:spacing w:line="360" w:lineRule="auto"/>
        <w:jc w:val="both"/>
      </w:pPr>
      <w:r>
        <w:rPr>
          <w:rFonts w:asciiTheme="majorHAnsi" w:hAnsiTheme="majorHAnsi"/>
          <w:sz w:val="24"/>
        </w:rPr>
        <w:t xml:space="preserve">Misunderstanding is another </w:t>
      </w:r>
      <w:r w:rsidR="008E3C81">
        <w:rPr>
          <w:rFonts w:asciiTheme="majorHAnsi" w:hAnsiTheme="majorHAnsi"/>
          <w:sz w:val="24"/>
        </w:rPr>
        <w:t>barrier</w:t>
      </w:r>
      <w:r>
        <w:rPr>
          <w:rFonts w:asciiTheme="majorHAnsi" w:hAnsiTheme="majorHAnsi"/>
          <w:sz w:val="24"/>
        </w:rPr>
        <w:t xml:space="preserve"> that results in a major </w:t>
      </w:r>
      <w:r w:rsidR="008E3C81">
        <w:rPr>
          <w:rFonts w:asciiTheme="majorHAnsi" w:hAnsiTheme="majorHAnsi"/>
          <w:sz w:val="24"/>
        </w:rPr>
        <w:t xml:space="preserve">fallout in the communication to perform the international business. </w:t>
      </w:r>
      <w:r w:rsidR="00AC5FF0">
        <w:rPr>
          <w:rFonts w:asciiTheme="majorHAnsi" w:hAnsiTheme="majorHAnsi"/>
          <w:sz w:val="24"/>
        </w:rPr>
        <w:t>D</w:t>
      </w:r>
      <w:r w:rsidR="008E3C81">
        <w:rPr>
          <w:rFonts w:asciiTheme="majorHAnsi" w:hAnsiTheme="majorHAnsi"/>
          <w:sz w:val="24"/>
        </w:rPr>
        <w:t xml:space="preserve">ue to different cultures and working styles, the chances of misunderstanding the </w:t>
      </w:r>
      <w:r w:rsidR="00E747BA">
        <w:rPr>
          <w:rFonts w:asciiTheme="majorHAnsi" w:hAnsiTheme="majorHAnsi"/>
          <w:sz w:val="24"/>
        </w:rPr>
        <w:t>conversation</w:t>
      </w:r>
      <w:r w:rsidR="0020476C">
        <w:rPr>
          <w:rFonts w:asciiTheme="majorHAnsi" w:hAnsiTheme="majorHAnsi"/>
          <w:sz w:val="24"/>
        </w:rPr>
        <w:t xml:space="preserve"> among the people result in major losses. For example, the people from Bangladesh will find it to communicate because their language is Bangla and </w:t>
      </w:r>
      <w:r w:rsidR="00E747BA">
        <w:rPr>
          <w:rFonts w:asciiTheme="majorHAnsi" w:hAnsiTheme="majorHAnsi"/>
          <w:sz w:val="24"/>
        </w:rPr>
        <w:t>Maldives</w:t>
      </w:r>
      <w:r w:rsidR="0020476C">
        <w:rPr>
          <w:rFonts w:asciiTheme="majorHAnsi" w:hAnsiTheme="majorHAnsi"/>
          <w:sz w:val="24"/>
        </w:rPr>
        <w:t xml:space="preserve"> speaks </w:t>
      </w:r>
      <w:r w:rsidR="00373742" w:rsidRPr="00373742">
        <w:rPr>
          <w:rFonts w:asciiTheme="majorHAnsi" w:hAnsiTheme="majorHAnsi"/>
          <w:sz w:val="24"/>
        </w:rPr>
        <w:t>Dhivehi</w:t>
      </w:r>
      <w:r w:rsidR="00373742">
        <w:rPr>
          <w:rFonts w:asciiTheme="majorHAnsi" w:hAnsiTheme="majorHAnsi"/>
          <w:sz w:val="24"/>
        </w:rPr>
        <w:t xml:space="preserve"> W</w:t>
      </w:r>
      <w:r w:rsidR="00E32DE2">
        <w:rPr>
          <w:rFonts w:asciiTheme="majorHAnsi" w:hAnsiTheme="majorHAnsi"/>
          <w:sz w:val="24"/>
        </w:rPr>
        <w:t>hich</w:t>
      </w:r>
      <w:r w:rsidR="00373742">
        <w:rPr>
          <w:rFonts w:asciiTheme="majorHAnsi" w:hAnsiTheme="majorHAnsi"/>
          <w:sz w:val="24"/>
        </w:rPr>
        <w:t xml:space="preserve"> </w:t>
      </w:r>
      <w:r w:rsidR="00E747BA">
        <w:rPr>
          <w:rFonts w:asciiTheme="majorHAnsi" w:hAnsiTheme="majorHAnsi"/>
          <w:sz w:val="24"/>
        </w:rPr>
        <w:t>is unknown to both parties</w:t>
      </w:r>
      <w:r w:rsidR="00373742">
        <w:rPr>
          <w:rFonts w:asciiTheme="majorHAnsi" w:hAnsiTheme="majorHAnsi"/>
          <w:sz w:val="24"/>
        </w:rPr>
        <w:t xml:space="preserve">. </w:t>
      </w:r>
      <w:proofErr w:type="gramStart"/>
      <w:r w:rsidR="00E747BA">
        <w:rPr>
          <w:rFonts w:asciiTheme="majorHAnsi" w:hAnsiTheme="majorHAnsi"/>
          <w:sz w:val="24"/>
        </w:rPr>
        <w:t>s</w:t>
      </w:r>
      <w:r w:rsidR="00E747BA" w:rsidRPr="00E747BA">
        <w:rPr>
          <w:rFonts w:asciiTheme="majorHAnsi" w:hAnsiTheme="majorHAnsi"/>
          <w:sz w:val="24"/>
        </w:rPr>
        <w:t>o</w:t>
      </w:r>
      <w:proofErr w:type="gramEnd"/>
      <w:r w:rsidR="00E747BA" w:rsidRPr="00E747BA">
        <w:rPr>
          <w:rFonts w:asciiTheme="majorHAnsi" w:hAnsiTheme="majorHAnsi"/>
          <w:sz w:val="24"/>
        </w:rPr>
        <w:t xml:space="preserve"> this increases the chances of misunderstanding between the tourists and the people in the </w:t>
      </w:r>
      <w:r w:rsidR="00E747BA">
        <w:rPr>
          <w:rFonts w:asciiTheme="majorHAnsi" w:hAnsiTheme="majorHAnsi"/>
          <w:sz w:val="24"/>
        </w:rPr>
        <w:t>Maldives</w:t>
      </w:r>
      <w:r w:rsidR="00373742">
        <w:rPr>
          <w:rFonts w:asciiTheme="majorHAnsi" w:hAnsiTheme="majorHAnsi"/>
          <w:sz w:val="24"/>
        </w:rPr>
        <w:t xml:space="preserve"> may not give a good or positive experience to the tourists and through this, they may avoid coming again to</w:t>
      </w:r>
      <w:r w:rsidR="00A228B8">
        <w:rPr>
          <w:rFonts w:asciiTheme="majorHAnsi" w:hAnsiTheme="majorHAnsi"/>
          <w:sz w:val="24"/>
        </w:rPr>
        <w:t xml:space="preserve"> M</w:t>
      </w:r>
      <w:r w:rsidR="00B25649">
        <w:rPr>
          <w:rFonts w:asciiTheme="majorHAnsi" w:hAnsiTheme="majorHAnsi"/>
          <w:sz w:val="24"/>
        </w:rPr>
        <w:t>aldives (</w:t>
      </w:r>
      <w:proofErr w:type="spellStart"/>
      <w:r w:rsidR="00B25649">
        <w:rPr>
          <w:rFonts w:asciiTheme="majorHAnsi" w:hAnsiTheme="majorHAnsi"/>
          <w:sz w:val="24"/>
        </w:rPr>
        <w:t>Demchenko</w:t>
      </w:r>
      <w:proofErr w:type="spellEnd"/>
      <w:r w:rsidR="00B25649">
        <w:rPr>
          <w:rFonts w:asciiTheme="majorHAnsi" w:hAnsiTheme="majorHAnsi"/>
          <w:sz w:val="24"/>
        </w:rPr>
        <w:t xml:space="preserve"> et al., 2021).</w:t>
      </w:r>
    </w:p>
    <w:p w14:paraId="3BF34F6D" w14:textId="77777777" w:rsidR="00AF3DDC" w:rsidRDefault="00084A93">
      <w:pPr>
        <w:rPr>
          <w:rFonts w:asciiTheme="majorHAnsi" w:hAnsiTheme="majorHAnsi"/>
          <w:sz w:val="24"/>
        </w:rPr>
      </w:pPr>
      <w:r>
        <w:rPr>
          <w:rFonts w:asciiTheme="majorHAnsi" w:hAnsiTheme="majorHAnsi"/>
          <w:sz w:val="24"/>
        </w:rPr>
        <w:br w:type="page"/>
      </w:r>
    </w:p>
    <w:p w14:paraId="003AD16F" w14:textId="77777777" w:rsidR="00AF4AC2" w:rsidRDefault="00084A93" w:rsidP="000C79C6">
      <w:pPr>
        <w:pStyle w:val="Heading1"/>
        <w:jc w:val="both"/>
      </w:pPr>
      <w:bookmarkStart w:id="7" w:name="_Toc101352408"/>
      <w:r>
        <w:lastRenderedPageBreak/>
        <w:t>Communication Strategies and Recommendations</w:t>
      </w:r>
      <w:bookmarkEnd w:id="7"/>
      <w:r>
        <w:t xml:space="preserve"> </w:t>
      </w:r>
    </w:p>
    <w:p w14:paraId="6B8131B7" w14:textId="77777777" w:rsidR="00F46E9E" w:rsidRPr="00F46E9E" w:rsidRDefault="00084A93" w:rsidP="00F46E9E">
      <w:pPr>
        <w:spacing w:line="360" w:lineRule="auto"/>
        <w:jc w:val="both"/>
        <w:rPr>
          <w:rFonts w:asciiTheme="majorHAnsi" w:hAnsiTheme="majorHAnsi"/>
          <w:sz w:val="24"/>
        </w:rPr>
      </w:pPr>
      <w:r w:rsidRPr="00F46E9E">
        <w:rPr>
          <w:rFonts w:asciiTheme="majorHAnsi" w:hAnsiTheme="majorHAnsi"/>
          <w:sz w:val="24"/>
        </w:rPr>
        <w:t xml:space="preserve">The Strategies and the recommendations that are being provided to the people of Maldives as well as for </w:t>
      </w:r>
      <w:r w:rsidRPr="00F46E9E">
        <w:rPr>
          <w:rFonts w:asciiTheme="majorHAnsi" w:hAnsiTheme="majorHAnsi"/>
          <w:sz w:val="24"/>
        </w:rPr>
        <w:t>the premier hotel to start up their separate branch in the Maldives which is an extremely new location and country for</w:t>
      </w:r>
      <w:r>
        <w:rPr>
          <w:rFonts w:asciiTheme="majorHAnsi" w:hAnsiTheme="majorHAnsi"/>
          <w:sz w:val="24"/>
        </w:rPr>
        <w:t xml:space="preserve"> the company are suggested here. </w:t>
      </w:r>
      <w:r w:rsidRPr="00F46E9E">
        <w:rPr>
          <w:rFonts w:asciiTheme="majorHAnsi" w:hAnsiTheme="majorHAnsi"/>
          <w:sz w:val="24"/>
        </w:rPr>
        <w:t xml:space="preserve">First of all, it is being recommended to prepare effective strategies and solutions to premier and hotel </w:t>
      </w:r>
      <w:r w:rsidRPr="00F46E9E">
        <w:rPr>
          <w:rFonts w:asciiTheme="majorHAnsi" w:hAnsiTheme="majorHAnsi"/>
          <w:sz w:val="24"/>
        </w:rPr>
        <w:t>for the training and development of its employees and work hole so that they can the efficient with the working style and culture of Maldives as well as become professional in different languages especially in English so that while the guest will communica</w:t>
      </w:r>
      <w:r w:rsidRPr="00F46E9E">
        <w:rPr>
          <w:rFonts w:asciiTheme="majorHAnsi" w:hAnsiTheme="majorHAnsi"/>
          <w:sz w:val="24"/>
        </w:rPr>
        <w:t>te it will become easier and the business operations will also become convenient for the premier in a hotel as well as for the people of the Maldives.</w:t>
      </w:r>
    </w:p>
    <w:p w14:paraId="565D21A2" w14:textId="77777777" w:rsidR="00F46E9E" w:rsidRPr="00F46E9E" w:rsidRDefault="00084A93" w:rsidP="00F46E9E">
      <w:pPr>
        <w:spacing w:line="360" w:lineRule="auto"/>
        <w:jc w:val="both"/>
        <w:rPr>
          <w:rFonts w:asciiTheme="majorHAnsi" w:hAnsiTheme="majorHAnsi"/>
          <w:sz w:val="24"/>
        </w:rPr>
      </w:pPr>
      <w:r w:rsidRPr="00F46E9E">
        <w:rPr>
          <w:rFonts w:asciiTheme="majorHAnsi" w:hAnsiTheme="majorHAnsi"/>
          <w:sz w:val="24"/>
        </w:rPr>
        <w:t xml:space="preserve">One more recommended strategy for the international business communication to the premier in </w:t>
      </w:r>
      <w:r>
        <w:rPr>
          <w:rFonts w:asciiTheme="majorHAnsi" w:hAnsiTheme="majorHAnsi"/>
          <w:sz w:val="24"/>
        </w:rPr>
        <w:t>the hotel is</w:t>
      </w:r>
      <w:r>
        <w:rPr>
          <w:rFonts w:asciiTheme="majorHAnsi" w:hAnsiTheme="majorHAnsi"/>
          <w:sz w:val="24"/>
        </w:rPr>
        <w:t xml:space="preserve"> to prepare the finances </w:t>
      </w:r>
      <w:r w:rsidRPr="00F46E9E">
        <w:rPr>
          <w:rFonts w:asciiTheme="majorHAnsi" w:hAnsiTheme="majorHAnsi"/>
          <w:sz w:val="24"/>
        </w:rPr>
        <w:t xml:space="preserve">with the help of an expert financial manager so that the expansion of its branch in the Maldives will become easier within the decided budget full stop finances are the basic necessity to every business and it is a known fact that </w:t>
      </w:r>
      <w:r w:rsidRPr="00F46E9E">
        <w:rPr>
          <w:rFonts w:asciiTheme="majorHAnsi" w:hAnsiTheme="majorHAnsi"/>
          <w:sz w:val="24"/>
        </w:rPr>
        <w:t>financial planning is equally important before entering to the new market, therefore, the financial manager of Premier and Hotel is suggested to be efficient and prepare an effective financial plan so that with a minimum budget a good hotel and Accommodati</w:t>
      </w:r>
      <w:r w:rsidRPr="00F46E9E">
        <w:rPr>
          <w:rFonts w:asciiTheme="majorHAnsi" w:hAnsiTheme="majorHAnsi"/>
          <w:sz w:val="24"/>
        </w:rPr>
        <w:t>on place can be introduced by the premier in a hotel in the Maldives.</w:t>
      </w:r>
    </w:p>
    <w:p w14:paraId="4DE01825" w14:textId="77777777" w:rsidR="00F46E9E" w:rsidRDefault="00084A93">
      <w:pPr>
        <w:rPr>
          <w:rFonts w:asciiTheme="majorHAnsi" w:hAnsiTheme="majorHAnsi"/>
          <w:sz w:val="24"/>
        </w:rPr>
      </w:pPr>
      <w:r>
        <w:rPr>
          <w:rFonts w:asciiTheme="majorHAnsi" w:hAnsiTheme="majorHAnsi"/>
          <w:sz w:val="24"/>
        </w:rPr>
        <w:br w:type="page"/>
      </w:r>
    </w:p>
    <w:p w14:paraId="290B2A8B" w14:textId="77777777" w:rsidR="00F46E9E" w:rsidRPr="00F46E9E" w:rsidRDefault="00084A93" w:rsidP="000C79C6">
      <w:pPr>
        <w:pStyle w:val="Heading1"/>
        <w:jc w:val="both"/>
      </w:pPr>
      <w:bookmarkStart w:id="8" w:name="_Toc101352409"/>
      <w:r w:rsidRPr="00F46E9E">
        <w:lastRenderedPageBreak/>
        <w:t>Conclusion</w:t>
      </w:r>
      <w:bookmarkEnd w:id="8"/>
      <w:r w:rsidRPr="00F46E9E">
        <w:t xml:space="preserve"> </w:t>
      </w:r>
    </w:p>
    <w:p w14:paraId="2C6BEDF0" w14:textId="77777777" w:rsidR="00F46E9E" w:rsidRDefault="00084A93" w:rsidP="00F46E9E">
      <w:pPr>
        <w:spacing w:line="360" w:lineRule="auto"/>
        <w:jc w:val="both"/>
        <w:rPr>
          <w:rFonts w:asciiTheme="majorHAnsi" w:hAnsiTheme="majorHAnsi"/>
          <w:sz w:val="24"/>
        </w:rPr>
      </w:pPr>
      <w:r w:rsidRPr="00F46E9E">
        <w:rPr>
          <w:rFonts w:asciiTheme="majorHAnsi" w:hAnsiTheme="majorHAnsi"/>
          <w:sz w:val="24"/>
        </w:rPr>
        <w:t xml:space="preserve">International business communication is a common area where every business </w:t>
      </w:r>
      <w:proofErr w:type="spellStart"/>
      <w:r w:rsidRPr="00F46E9E">
        <w:rPr>
          <w:rFonts w:asciiTheme="majorHAnsi" w:hAnsiTheme="majorHAnsi"/>
          <w:sz w:val="24"/>
        </w:rPr>
        <w:t>organisation</w:t>
      </w:r>
      <w:proofErr w:type="spellEnd"/>
      <w:r w:rsidRPr="00F46E9E">
        <w:rPr>
          <w:rFonts w:asciiTheme="majorHAnsi" w:hAnsiTheme="majorHAnsi"/>
          <w:sz w:val="24"/>
        </w:rPr>
        <w:t xml:space="preserve"> needs to be prepared if willing to expand the business at the international level. O</w:t>
      </w:r>
      <w:r w:rsidRPr="00F46E9E">
        <w:rPr>
          <w:rFonts w:asciiTheme="majorHAnsi" w:hAnsiTheme="majorHAnsi"/>
          <w:sz w:val="24"/>
        </w:rPr>
        <w:t>ne of the common and major problems that the international Business expansion faces is communication because of divorce people's languages cultures and backgrounds. The report concludes that international business communication is an integral part to be an</w:t>
      </w:r>
      <w:r w:rsidRPr="00F46E9E">
        <w:rPr>
          <w:rFonts w:asciiTheme="majorHAnsi" w:hAnsiTheme="majorHAnsi"/>
          <w:sz w:val="24"/>
        </w:rPr>
        <w:t xml:space="preserve">alyzed by the entrepreneurs and the responsible team of an </w:t>
      </w:r>
      <w:proofErr w:type="spellStart"/>
      <w:r w:rsidRPr="00F46E9E">
        <w:rPr>
          <w:rFonts w:asciiTheme="majorHAnsi" w:hAnsiTheme="majorHAnsi"/>
          <w:sz w:val="24"/>
        </w:rPr>
        <w:t>organisation</w:t>
      </w:r>
      <w:proofErr w:type="spellEnd"/>
      <w:r w:rsidRPr="00F46E9E">
        <w:rPr>
          <w:rFonts w:asciiTheme="majorHAnsi" w:hAnsiTheme="majorHAnsi"/>
          <w:sz w:val="24"/>
        </w:rPr>
        <w:t xml:space="preserve"> while planning the expansion at the international level. The report on international business communication and the relevant theories and models that could help the premier hotel to ex</w:t>
      </w:r>
      <w:r w:rsidRPr="00F46E9E">
        <w:rPr>
          <w:rFonts w:asciiTheme="majorHAnsi" w:hAnsiTheme="majorHAnsi"/>
          <w:sz w:val="24"/>
        </w:rPr>
        <w:t>pand one of its branches in the Maldives which is an extremely new and dif</w:t>
      </w:r>
      <w:r>
        <w:rPr>
          <w:rFonts w:asciiTheme="majorHAnsi" w:hAnsiTheme="majorHAnsi"/>
          <w:sz w:val="24"/>
        </w:rPr>
        <w:t>ferent location for the hotel. A</w:t>
      </w:r>
      <w:r w:rsidRPr="00F46E9E">
        <w:rPr>
          <w:rFonts w:asciiTheme="majorHAnsi" w:hAnsiTheme="majorHAnsi"/>
          <w:sz w:val="24"/>
        </w:rPr>
        <w:t>t present premier in hotel performs IT services in the UK and s</w:t>
      </w:r>
      <w:r>
        <w:rPr>
          <w:rFonts w:asciiTheme="majorHAnsi" w:hAnsiTheme="majorHAnsi"/>
          <w:sz w:val="24"/>
        </w:rPr>
        <w:t>ome</w:t>
      </w:r>
      <w:r w:rsidRPr="00F46E9E">
        <w:rPr>
          <w:rFonts w:asciiTheme="majorHAnsi" w:hAnsiTheme="majorHAnsi"/>
          <w:sz w:val="24"/>
        </w:rPr>
        <w:t xml:space="preserve"> of the other parts of the world but the Maldives will be a great opportunity for th</w:t>
      </w:r>
      <w:r w:rsidRPr="00F46E9E">
        <w:rPr>
          <w:rFonts w:asciiTheme="majorHAnsi" w:hAnsiTheme="majorHAnsi"/>
          <w:sz w:val="24"/>
        </w:rPr>
        <w:t xml:space="preserve">e hotel because it is one of the well-known tourist places where every year numerals of people arrive and spend their vacations. </w:t>
      </w:r>
      <w:r w:rsidR="001E74C2" w:rsidRPr="00F46E9E">
        <w:rPr>
          <w:rFonts w:asciiTheme="majorHAnsi" w:hAnsiTheme="majorHAnsi"/>
          <w:sz w:val="24"/>
        </w:rPr>
        <w:t>T</w:t>
      </w:r>
      <w:r w:rsidRPr="00F46E9E">
        <w:rPr>
          <w:rFonts w:asciiTheme="majorHAnsi" w:hAnsiTheme="majorHAnsi"/>
          <w:sz w:val="24"/>
        </w:rPr>
        <w:t xml:space="preserve">here will be not many challenges and barriers in terms of communication and other business operations that premier in a hotel </w:t>
      </w:r>
      <w:r w:rsidRPr="00F46E9E">
        <w:rPr>
          <w:rFonts w:asciiTheme="majorHAnsi" w:hAnsiTheme="majorHAnsi"/>
          <w:sz w:val="24"/>
        </w:rPr>
        <w:t xml:space="preserve">is expected to </w:t>
      </w:r>
      <w:proofErr w:type="gramStart"/>
      <w:r w:rsidRPr="00F46E9E">
        <w:rPr>
          <w:rFonts w:asciiTheme="majorHAnsi" w:hAnsiTheme="majorHAnsi"/>
          <w:sz w:val="24"/>
        </w:rPr>
        <w:t>fees</w:t>
      </w:r>
      <w:proofErr w:type="gramEnd"/>
      <w:r w:rsidRPr="00F46E9E">
        <w:rPr>
          <w:rFonts w:asciiTheme="majorHAnsi" w:hAnsiTheme="majorHAnsi"/>
          <w:sz w:val="24"/>
        </w:rPr>
        <w:t xml:space="preserve"> in the Maldives but all these can be resolved with efficient Strategies and Recommendatio</w:t>
      </w:r>
      <w:r w:rsidR="001E74C2">
        <w:rPr>
          <w:rFonts w:asciiTheme="majorHAnsi" w:hAnsiTheme="majorHAnsi"/>
          <w:sz w:val="24"/>
        </w:rPr>
        <w:t>ns that are being suggested above.</w:t>
      </w:r>
    </w:p>
    <w:p w14:paraId="4393E90D" w14:textId="77777777" w:rsidR="00086718" w:rsidRDefault="00084A93">
      <w:pPr>
        <w:rPr>
          <w:rFonts w:asciiTheme="majorHAnsi" w:hAnsiTheme="majorHAnsi"/>
          <w:sz w:val="24"/>
        </w:rPr>
      </w:pPr>
      <w:r>
        <w:rPr>
          <w:rFonts w:asciiTheme="majorHAnsi" w:hAnsiTheme="majorHAnsi"/>
          <w:sz w:val="24"/>
        </w:rPr>
        <w:br w:type="page"/>
      </w:r>
    </w:p>
    <w:p w14:paraId="1C6081E6" w14:textId="77777777" w:rsidR="001D13E6" w:rsidRDefault="00084A93" w:rsidP="000C79C6">
      <w:pPr>
        <w:pStyle w:val="Heading1"/>
        <w:jc w:val="both"/>
      </w:pPr>
      <w:bookmarkStart w:id="9" w:name="_Toc101352410"/>
      <w:r>
        <w:lastRenderedPageBreak/>
        <w:t>References</w:t>
      </w:r>
      <w:bookmarkEnd w:id="9"/>
      <w:r>
        <w:t xml:space="preserve"> </w:t>
      </w:r>
    </w:p>
    <w:p w14:paraId="3D6416CB" w14:textId="77777777" w:rsidR="008F3247" w:rsidRPr="008F3247" w:rsidRDefault="00084A93" w:rsidP="008F3247">
      <w:pPr>
        <w:spacing w:line="360" w:lineRule="auto"/>
        <w:jc w:val="both"/>
        <w:rPr>
          <w:rFonts w:asciiTheme="majorHAnsi" w:hAnsiTheme="majorHAnsi"/>
          <w:sz w:val="24"/>
        </w:rPr>
      </w:pPr>
      <w:r w:rsidRPr="008F3247">
        <w:rPr>
          <w:rFonts w:asciiTheme="majorHAnsi" w:hAnsiTheme="majorHAnsi"/>
          <w:sz w:val="24"/>
        </w:rPr>
        <w:t xml:space="preserve">Adam, A. (2017). A framework for seeking the connections between technology, </w:t>
      </w:r>
      <w:proofErr w:type="gramStart"/>
      <w:r w:rsidRPr="008F3247">
        <w:rPr>
          <w:rFonts w:asciiTheme="majorHAnsi" w:hAnsiTheme="majorHAnsi"/>
          <w:sz w:val="24"/>
        </w:rPr>
        <w:t>pedagogy</w:t>
      </w:r>
      <w:proofErr w:type="gramEnd"/>
      <w:r w:rsidRPr="008F3247">
        <w:rPr>
          <w:rFonts w:asciiTheme="majorHAnsi" w:hAnsiTheme="majorHAnsi"/>
          <w:sz w:val="24"/>
        </w:rPr>
        <w:t xml:space="preserve"> and </w:t>
      </w:r>
      <w:r w:rsidRPr="008F3247">
        <w:rPr>
          <w:rFonts w:asciiTheme="majorHAnsi" w:hAnsiTheme="majorHAnsi"/>
          <w:sz w:val="24"/>
        </w:rPr>
        <w:t>culture: A study in the Maldives. Journal of Open, Flexible, and Distance Learning, 21(1), 35-51.</w:t>
      </w:r>
    </w:p>
    <w:p w14:paraId="43CB331A" w14:textId="77777777" w:rsidR="008F3247" w:rsidRPr="008F3247" w:rsidRDefault="00084A93" w:rsidP="008F3247">
      <w:pPr>
        <w:spacing w:line="360" w:lineRule="auto"/>
        <w:jc w:val="both"/>
        <w:rPr>
          <w:rFonts w:asciiTheme="majorHAnsi" w:hAnsiTheme="majorHAnsi"/>
          <w:sz w:val="24"/>
        </w:rPr>
      </w:pPr>
      <w:proofErr w:type="spellStart"/>
      <w:r w:rsidRPr="008F3247">
        <w:rPr>
          <w:rFonts w:asciiTheme="majorHAnsi" w:hAnsiTheme="majorHAnsi"/>
          <w:sz w:val="24"/>
        </w:rPr>
        <w:t>Beugelsdijk</w:t>
      </w:r>
      <w:proofErr w:type="spellEnd"/>
      <w:r w:rsidRPr="008F3247">
        <w:rPr>
          <w:rFonts w:asciiTheme="majorHAnsi" w:hAnsiTheme="majorHAnsi"/>
          <w:sz w:val="24"/>
        </w:rPr>
        <w:t xml:space="preserve">, S., and </w:t>
      </w:r>
      <w:proofErr w:type="spellStart"/>
      <w:r w:rsidRPr="008F3247">
        <w:rPr>
          <w:rFonts w:asciiTheme="majorHAnsi" w:hAnsiTheme="majorHAnsi"/>
          <w:sz w:val="24"/>
        </w:rPr>
        <w:t>Welzel</w:t>
      </w:r>
      <w:proofErr w:type="spellEnd"/>
      <w:r w:rsidRPr="008F3247">
        <w:rPr>
          <w:rFonts w:asciiTheme="majorHAnsi" w:hAnsiTheme="majorHAnsi"/>
          <w:sz w:val="24"/>
        </w:rPr>
        <w:t>, C. (2018). Dimensions and dynamics of national culture: Synthesizing Hofstede with Inglehart. Journal of cross-cultural psycholog</w:t>
      </w:r>
      <w:r w:rsidRPr="008F3247">
        <w:rPr>
          <w:rFonts w:asciiTheme="majorHAnsi" w:hAnsiTheme="majorHAnsi"/>
          <w:sz w:val="24"/>
        </w:rPr>
        <w:t>y, 49(10), 1469-1505.</w:t>
      </w:r>
    </w:p>
    <w:p w14:paraId="65743F9D" w14:textId="77777777" w:rsidR="008F3247" w:rsidRPr="008F3247" w:rsidRDefault="00084A93" w:rsidP="008F3247">
      <w:pPr>
        <w:spacing w:line="360" w:lineRule="auto"/>
        <w:jc w:val="both"/>
        <w:rPr>
          <w:rFonts w:asciiTheme="majorHAnsi" w:hAnsiTheme="majorHAnsi"/>
          <w:sz w:val="24"/>
        </w:rPr>
      </w:pPr>
      <w:proofErr w:type="spellStart"/>
      <w:r w:rsidRPr="008F3247">
        <w:rPr>
          <w:rFonts w:asciiTheme="majorHAnsi" w:hAnsiTheme="majorHAnsi"/>
          <w:sz w:val="24"/>
        </w:rPr>
        <w:t>Bolten</w:t>
      </w:r>
      <w:proofErr w:type="spellEnd"/>
      <w:r w:rsidRPr="008F3247">
        <w:rPr>
          <w:rFonts w:asciiTheme="majorHAnsi" w:hAnsiTheme="majorHAnsi"/>
          <w:sz w:val="24"/>
        </w:rPr>
        <w:t>, J. (2020). Intercultural business communication: An interactive approach. In Exploring the rhetoric of international professional communication (pp. 139-155). Routledge.</w:t>
      </w:r>
    </w:p>
    <w:p w14:paraId="37B95BB4" w14:textId="77777777" w:rsidR="008F3247" w:rsidRPr="008F3247" w:rsidRDefault="00084A93" w:rsidP="008F3247">
      <w:pPr>
        <w:spacing w:line="360" w:lineRule="auto"/>
        <w:jc w:val="both"/>
        <w:rPr>
          <w:rFonts w:asciiTheme="majorHAnsi" w:hAnsiTheme="majorHAnsi"/>
          <w:sz w:val="24"/>
        </w:rPr>
      </w:pPr>
      <w:r w:rsidRPr="008F3247">
        <w:rPr>
          <w:rFonts w:asciiTheme="majorHAnsi" w:hAnsiTheme="majorHAnsi"/>
          <w:sz w:val="24"/>
        </w:rPr>
        <w:t>Chen, Z. (2020). Analysis of the Risk of Cultural Loss i</w:t>
      </w:r>
      <w:r w:rsidRPr="008F3247">
        <w:rPr>
          <w:rFonts w:asciiTheme="majorHAnsi" w:hAnsiTheme="majorHAnsi"/>
          <w:sz w:val="24"/>
        </w:rPr>
        <w:t>n the Process of Displacement--Take Maldives for Example. International Journal of Social Science and Education Research, 3(6), 139-144.</w:t>
      </w:r>
    </w:p>
    <w:p w14:paraId="5CFFD0EB" w14:textId="77777777" w:rsidR="008F3247" w:rsidRPr="008F3247" w:rsidRDefault="00084A93" w:rsidP="008F3247">
      <w:pPr>
        <w:spacing w:line="360" w:lineRule="auto"/>
        <w:jc w:val="both"/>
        <w:rPr>
          <w:rFonts w:asciiTheme="majorHAnsi" w:hAnsiTheme="majorHAnsi"/>
          <w:sz w:val="24"/>
        </w:rPr>
      </w:pPr>
      <w:proofErr w:type="spellStart"/>
      <w:r w:rsidRPr="008F3247">
        <w:rPr>
          <w:rFonts w:asciiTheme="majorHAnsi" w:hAnsiTheme="majorHAnsi"/>
          <w:sz w:val="24"/>
        </w:rPr>
        <w:t>Demchenko</w:t>
      </w:r>
      <w:proofErr w:type="spellEnd"/>
      <w:r w:rsidRPr="008F3247">
        <w:rPr>
          <w:rFonts w:asciiTheme="majorHAnsi" w:hAnsiTheme="majorHAnsi"/>
          <w:sz w:val="24"/>
        </w:rPr>
        <w:t xml:space="preserve">, V., </w:t>
      </w:r>
      <w:proofErr w:type="spellStart"/>
      <w:r w:rsidRPr="008F3247">
        <w:rPr>
          <w:rFonts w:asciiTheme="majorHAnsi" w:hAnsiTheme="majorHAnsi"/>
          <w:sz w:val="24"/>
        </w:rPr>
        <w:t>Khoroshevskaya</w:t>
      </w:r>
      <w:proofErr w:type="spellEnd"/>
      <w:r w:rsidRPr="008F3247">
        <w:rPr>
          <w:rFonts w:asciiTheme="majorHAnsi" w:hAnsiTheme="majorHAnsi"/>
          <w:sz w:val="24"/>
        </w:rPr>
        <w:t xml:space="preserve">, J., and </w:t>
      </w:r>
      <w:proofErr w:type="spellStart"/>
      <w:r w:rsidRPr="008F3247">
        <w:rPr>
          <w:rFonts w:asciiTheme="majorHAnsi" w:hAnsiTheme="majorHAnsi"/>
          <w:sz w:val="24"/>
        </w:rPr>
        <w:t>Krukov</w:t>
      </w:r>
      <w:proofErr w:type="spellEnd"/>
      <w:r w:rsidRPr="008F3247">
        <w:rPr>
          <w:rFonts w:asciiTheme="majorHAnsi" w:hAnsiTheme="majorHAnsi"/>
          <w:sz w:val="24"/>
        </w:rPr>
        <w:t>, K. (2021, March). Communication Barriers of a Construction Company’s Net</w:t>
      </w:r>
      <w:r w:rsidRPr="008F3247">
        <w:rPr>
          <w:rFonts w:asciiTheme="majorHAnsi" w:hAnsiTheme="majorHAnsi"/>
          <w:sz w:val="24"/>
        </w:rPr>
        <w:t>work Management. In IOP Conference Series: Materials Science and Engineering (Vol. 1079, No. 3, p. 032089). IOP Publishing.</w:t>
      </w:r>
    </w:p>
    <w:p w14:paraId="5CFEC0FA" w14:textId="77777777" w:rsidR="008F3247" w:rsidRPr="008F3247" w:rsidRDefault="00084A93" w:rsidP="008F3247">
      <w:pPr>
        <w:spacing w:line="360" w:lineRule="auto"/>
        <w:jc w:val="both"/>
        <w:rPr>
          <w:rFonts w:asciiTheme="majorHAnsi" w:hAnsiTheme="majorHAnsi"/>
          <w:sz w:val="24"/>
        </w:rPr>
      </w:pPr>
      <w:proofErr w:type="spellStart"/>
      <w:r w:rsidRPr="008F3247">
        <w:rPr>
          <w:rFonts w:asciiTheme="majorHAnsi" w:hAnsiTheme="majorHAnsi"/>
          <w:sz w:val="24"/>
        </w:rPr>
        <w:t>Fashuang</w:t>
      </w:r>
      <w:proofErr w:type="spellEnd"/>
      <w:r w:rsidRPr="008F3247">
        <w:rPr>
          <w:rFonts w:asciiTheme="majorHAnsi" w:hAnsiTheme="majorHAnsi"/>
          <w:sz w:val="24"/>
        </w:rPr>
        <w:t>, H. (2018). Research on the business communication barriers and countermeasures in the network environment. Education, Sust</w:t>
      </w:r>
      <w:r w:rsidRPr="008F3247">
        <w:rPr>
          <w:rFonts w:asciiTheme="majorHAnsi" w:hAnsiTheme="majorHAnsi"/>
          <w:sz w:val="24"/>
        </w:rPr>
        <w:t>ainability and Society (ESS), 1(1), 14-16.</w:t>
      </w:r>
    </w:p>
    <w:p w14:paraId="343E2F75" w14:textId="77777777" w:rsidR="008F3247" w:rsidRPr="008F3247" w:rsidRDefault="00084A93" w:rsidP="008F3247">
      <w:pPr>
        <w:spacing w:line="360" w:lineRule="auto"/>
        <w:jc w:val="both"/>
        <w:rPr>
          <w:rFonts w:asciiTheme="majorHAnsi" w:hAnsiTheme="majorHAnsi"/>
          <w:sz w:val="24"/>
        </w:rPr>
      </w:pPr>
      <w:proofErr w:type="spellStart"/>
      <w:r w:rsidRPr="008F3247">
        <w:rPr>
          <w:rFonts w:asciiTheme="majorHAnsi" w:hAnsiTheme="majorHAnsi"/>
          <w:sz w:val="24"/>
        </w:rPr>
        <w:t>Feener</w:t>
      </w:r>
      <w:proofErr w:type="spellEnd"/>
      <w:r w:rsidRPr="008F3247">
        <w:rPr>
          <w:rFonts w:asciiTheme="majorHAnsi" w:hAnsiTheme="majorHAnsi"/>
          <w:sz w:val="24"/>
        </w:rPr>
        <w:t xml:space="preserve">, R. M., Daly, P., </w:t>
      </w:r>
      <w:proofErr w:type="spellStart"/>
      <w:r w:rsidRPr="008F3247">
        <w:rPr>
          <w:rFonts w:asciiTheme="majorHAnsi" w:hAnsiTheme="majorHAnsi"/>
          <w:sz w:val="24"/>
        </w:rPr>
        <w:t>Frachetti</w:t>
      </w:r>
      <w:proofErr w:type="spellEnd"/>
      <w:r w:rsidRPr="008F3247">
        <w:rPr>
          <w:rFonts w:asciiTheme="majorHAnsi" w:hAnsiTheme="majorHAnsi"/>
          <w:sz w:val="24"/>
        </w:rPr>
        <w:t xml:space="preserve">, M., </w:t>
      </w:r>
      <w:proofErr w:type="spellStart"/>
      <w:r w:rsidRPr="008F3247">
        <w:rPr>
          <w:rFonts w:asciiTheme="majorHAnsi" w:hAnsiTheme="majorHAnsi"/>
          <w:sz w:val="24"/>
        </w:rPr>
        <w:t>Mujah</w:t>
      </w:r>
      <w:proofErr w:type="spellEnd"/>
      <w:r w:rsidRPr="008F3247">
        <w:rPr>
          <w:rFonts w:asciiTheme="majorHAnsi" w:hAnsiTheme="majorHAnsi"/>
          <w:sz w:val="24"/>
        </w:rPr>
        <w:t xml:space="preserve">, I., </w:t>
      </w:r>
      <w:proofErr w:type="spellStart"/>
      <w:r w:rsidRPr="008F3247">
        <w:rPr>
          <w:rFonts w:asciiTheme="majorHAnsi" w:hAnsiTheme="majorHAnsi"/>
          <w:sz w:val="24"/>
        </w:rPr>
        <w:t>Irawani</w:t>
      </w:r>
      <w:proofErr w:type="spellEnd"/>
      <w:r w:rsidRPr="008F3247">
        <w:rPr>
          <w:rFonts w:asciiTheme="majorHAnsi" w:hAnsiTheme="majorHAnsi"/>
          <w:sz w:val="24"/>
        </w:rPr>
        <w:t xml:space="preserve">, M., </w:t>
      </w:r>
      <w:proofErr w:type="spellStart"/>
      <w:r w:rsidRPr="008F3247">
        <w:rPr>
          <w:rFonts w:asciiTheme="majorHAnsi" w:hAnsiTheme="majorHAnsi"/>
          <w:sz w:val="24"/>
        </w:rPr>
        <w:t>Taran</w:t>
      </w:r>
      <w:proofErr w:type="spellEnd"/>
      <w:r w:rsidRPr="008F3247">
        <w:rPr>
          <w:rFonts w:asciiTheme="majorHAnsi" w:hAnsiTheme="majorHAnsi"/>
          <w:sz w:val="24"/>
        </w:rPr>
        <w:t>, J. P., ... and Clark, G. (2021). The Maldives heritage survey. Antiquity, 95(381).</w:t>
      </w:r>
    </w:p>
    <w:p w14:paraId="50AF5FEA" w14:textId="77777777" w:rsidR="008F3247" w:rsidRPr="008F3247" w:rsidRDefault="00084A93" w:rsidP="008F3247">
      <w:pPr>
        <w:spacing w:line="360" w:lineRule="auto"/>
        <w:jc w:val="both"/>
        <w:rPr>
          <w:rFonts w:asciiTheme="majorHAnsi" w:hAnsiTheme="majorHAnsi"/>
          <w:sz w:val="24"/>
        </w:rPr>
      </w:pPr>
      <w:proofErr w:type="spellStart"/>
      <w:r w:rsidRPr="008F3247">
        <w:rPr>
          <w:rFonts w:asciiTheme="majorHAnsi" w:hAnsiTheme="majorHAnsi"/>
          <w:sz w:val="24"/>
        </w:rPr>
        <w:t>Ghandour</w:t>
      </w:r>
      <w:proofErr w:type="spellEnd"/>
      <w:r w:rsidRPr="008F3247">
        <w:rPr>
          <w:rFonts w:asciiTheme="majorHAnsi" w:hAnsiTheme="majorHAnsi"/>
          <w:sz w:val="24"/>
        </w:rPr>
        <w:t xml:space="preserve">, R., Bilal, J., and Mudassar, H. (2015). </w:t>
      </w:r>
      <w:r w:rsidRPr="008F3247">
        <w:rPr>
          <w:rFonts w:asciiTheme="majorHAnsi" w:hAnsiTheme="majorHAnsi"/>
          <w:sz w:val="24"/>
        </w:rPr>
        <w:t xml:space="preserve">Relationship between Service Quality, Customer Retention and the role of </w:t>
      </w:r>
      <w:proofErr w:type="gramStart"/>
      <w:r w:rsidRPr="008F3247">
        <w:rPr>
          <w:rFonts w:asciiTheme="majorHAnsi" w:hAnsiTheme="majorHAnsi"/>
          <w:sz w:val="24"/>
        </w:rPr>
        <w:t>Social Media</w:t>
      </w:r>
      <w:proofErr w:type="gramEnd"/>
      <w:r w:rsidRPr="008F3247">
        <w:rPr>
          <w:rFonts w:asciiTheme="majorHAnsi" w:hAnsiTheme="majorHAnsi"/>
          <w:sz w:val="24"/>
        </w:rPr>
        <w:t>-Case study Premier Inn Hotel (UK). Journal of Organizational Studies and Innovation, 2(4), 1-12.</w:t>
      </w:r>
    </w:p>
    <w:p w14:paraId="72FF67A0" w14:textId="77777777" w:rsidR="008F3247" w:rsidRPr="008F3247" w:rsidRDefault="00084A93" w:rsidP="008F3247">
      <w:pPr>
        <w:spacing w:line="360" w:lineRule="auto"/>
        <w:jc w:val="both"/>
        <w:rPr>
          <w:rFonts w:asciiTheme="majorHAnsi" w:hAnsiTheme="majorHAnsi"/>
          <w:sz w:val="24"/>
        </w:rPr>
      </w:pPr>
      <w:r w:rsidRPr="008F3247">
        <w:rPr>
          <w:rFonts w:asciiTheme="majorHAnsi" w:hAnsiTheme="majorHAnsi"/>
          <w:sz w:val="24"/>
        </w:rPr>
        <w:t xml:space="preserve">Gomez-Trujillo, A. M., and Gonzalez-Perez, M. A. (2020). What do we know </w:t>
      </w:r>
      <w:r w:rsidRPr="008F3247">
        <w:rPr>
          <w:rFonts w:asciiTheme="majorHAnsi" w:hAnsiTheme="majorHAnsi"/>
          <w:sz w:val="24"/>
        </w:rPr>
        <w:t xml:space="preserve">about organizational sustainability and international </w:t>
      </w:r>
      <w:proofErr w:type="gramStart"/>
      <w:r w:rsidRPr="008F3247">
        <w:rPr>
          <w:rFonts w:asciiTheme="majorHAnsi" w:hAnsiTheme="majorHAnsi"/>
          <w:sz w:val="24"/>
        </w:rPr>
        <w:t>business?.</w:t>
      </w:r>
      <w:proofErr w:type="gramEnd"/>
      <w:r w:rsidRPr="008F3247">
        <w:rPr>
          <w:rFonts w:asciiTheme="majorHAnsi" w:hAnsiTheme="majorHAnsi"/>
          <w:sz w:val="24"/>
        </w:rPr>
        <w:t xml:space="preserve"> Management of Environmental Quality: An International Journal.</w:t>
      </w:r>
    </w:p>
    <w:p w14:paraId="4B375A3D" w14:textId="77777777" w:rsidR="008F3247" w:rsidRPr="008F3247" w:rsidRDefault="00084A93" w:rsidP="008F3247">
      <w:pPr>
        <w:spacing w:line="360" w:lineRule="auto"/>
        <w:jc w:val="both"/>
        <w:rPr>
          <w:rFonts w:asciiTheme="majorHAnsi" w:hAnsiTheme="majorHAnsi"/>
          <w:sz w:val="24"/>
        </w:rPr>
      </w:pPr>
      <w:r w:rsidRPr="008F3247">
        <w:rPr>
          <w:rFonts w:asciiTheme="majorHAnsi" w:hAnsiTheme="majorHAnsi"/>
          <w:sz w:val="24"/>
        </w:rPr>
        <w:lastRenderedPageBreak/>
        <w:t>Huq, M., and Mohammad, S. (2020). Cultural Sensitivities in Communication: A Southeast Asian Countries Perspective. In Effective</w:t>
      </w:r>
      <w:r w:rsidRPr="008F3247">
        <w:rPr>
          <w:rFonts w:asciiTheme="majorHAnsi" w:hAnsiTheme="majorHAnsi"/>
          <w:sz w:val="24"/>
        </w:rPr>
        <w:t xml:space="preserve"> Medical Communication (pp. 227-233). Springer, Singapore.</w:t>
      </w:r>
    </w:p>
    <w:p w14:paraId="258DAC68" w14:textId="77777777" w:rsidR="008F3247" w:rsidRPr="008F3247" w:rsidRDefault="00084A93" w:rsidP="008F3247">
      <w:pPr>
        <w:spacing w:line="360" w:lineRule="auto"/>
        <w:jc w:val="both"/>
        <w:rPr>
          <w:rFonts w:asciiTheme="majorHAnsi" w:hAnsiTheme="majorHAnsi"/>
          <w:sz w:val="24"/>
        </w:rPr>
      </w:pPr>
      <w:proofErr w:type="spellStart"/>
      <w:r w:rsidRPr="008F3247">
        <w:rPr>
          <w:rFonts w:asciiTheme="majorHAnsi" w:hAnsiTheme="majorHAnsi"/>
          <w:sz w:val="24"/>
        </w:rPr>
        <w:t>Kaasa</w:t>
      </w:r>
      <w:proofErr w:type="spellEnd"/>
      <w:r w:rsidRPr="008F3247">
        <w:rPr>
          <w:rFonts w:asciiTheme="majorHAnsi" w:hAnsiTheme="majorHAnsi"/>
          <w:sz w:val="24"/>
        </w:rPr>
        <w:t xml:space="preserve">, A. (2021). Merging </w:t>
      </w:r>
      <w:proofErr w:type="spellStart"/>
      <w:r w:rsidRPr="008F3247">
        <w:rPr>
          <w:rFonts w:asciiTheme="majorHAnsi" w:hAnsiTheme="majorHAnsi"/>
          <w:sz w:val="24"/>
        </w:rPr>
        <w:t>hofstede</w:t>
      </w:r>
      <w:proofErr w:type="spellEnd"/>
      <w:r w:rsidRPr="008F3247">
        <w:rPr>
          <w:rFonts w:asciiTheme="majorHAnsi" w:hAnsiTheme="majorHAnsi"/>
          <w:sz w:val="24"/>
        </w:rPr>
        <w:t xml:space="preserve">, </w:t>
      </w:r>
      <w:proofErr w:type="spellStart"/>
      <w:r w:rsidRPr="008F3247">
        <w:rPr>
          <w:rFonts w:asciiTheme="majorHAnsi" w:hAnsiTheme="majorHAnsi"/>
          <w:sz w:val="24"/>
        </w:rPr>
        <w:t>schwartz</w:t>
      </w:r>
      <w:proofErr w:type="spellEnd"/>
      <w:r w:rsidRPr="008F3247">
        <w:rPr>
          <w:rFonts w:asciiTheme="majorHAnsi" w:hAnsiTheme="majorHAnsi"/>
          <w:sz w:val="24"/>
        </w:rPr>
        <w:t xml:space="preserve">, and </w:t>
      </w:r>
      <w:proofErr w:type="spellStart"/>
      <w:r w:rsidRPr="008F3247">
        <w:rPr>
          <w:rFonts w:asciiTheme="majorHAnsi" w:hAnsiTheme="majorHAnsi"/>
          <w:sz w:val="24"/>
        </w:rPr>
        <w:t>inglehart</w:t>
      </w:r>
      <w:proofErr w:type="spellEnd"/>
      <w:r w:rsidRPr="008F3247">
        <w:rPr>
          <w:rFonts w:asciiTheme="majorHAnsi" w:hAnsiTheme="majorHAnsi"/>
          <w:sz w:val="24"/>
        </w:rPr>
        <w:t xml:space="preserve"> into a single system. Journal of cross-cultural psychology, 52(4), 339-353.</w:t>
      </w:r>
    </w:p>
    <w:p w14:paraId="471BC7E1" w14:textId="77777777" w:rsidR="008F3247" w:rsidRPr="008F3247" w:rsidRDefault="00084A93" w:rsidP="008F3247">
      <w:pPr>
        <w:spacing w:line="360" w:lineRule="auto"/>
        <w:jc w:val="both"/>
        <w:rPr>
          <w:rFonts w:asciiTheme="majorHAnsi" w:hAnsiTheme="majorHAnsi"/>
          <w:sz w:val="24"/>
        </w:rPr>
      </w:pPr>
      <w:proofErr w:type="spellStart"/>
      <w:r w:rsidRPr="008F3247">
        <w:rPr>
          <w:rFonts w:asciiTheme="majorHAnsi" w:hAnsiTheme="majorHAnsi"/>
          <w:sz w:val="24"/>
        </w:rPr>
        <w:t>Litvin</w:t>
      </w:r>
      <w:proofErr w:type="spellEnd"/>
      <w:r w:rsidRPr="008F3247">
        <w:rPr>
          <w:rFonts w:asciiTheme="majorHAnsi" w:hAnsiTheme="majorHAnsi"/>
          <w:sz w:val="24"/>
        </w:rPr>
        <w:t>, S. W. (2019). Hofstede, cultural differences, and Tri</w:t>
      </w:r>
      <w:r w:rsidRPr="008F3247">
        <w:rPr>
          <w:rFonts w:asciiTheme="majorHAnsi" w:hAnsiTheme="majorHAnsi"/>
          <w:sz w:val="24"/>
        </w:rPr>
        <w:t>pAdvisor hotel reviews. International Journal of Tourism Research, 21(5), 712-717.</w:t>
      </w:r>
    </w:p>
    <w:p w14:paraId="0FCFE220" w14:textId="77777777" w:rsidR="008F3247" w:rsidRPr="008F3247" w:rsidRDefault="00084A93" w:rsidP="008F3247">
      <w:pPr>
        <w:spacing w:line="360" w:lineRule="auto"/>
        <w:jc w:val="both"/>
        <w:rPr>
          <w:rFonts w:asciiTheme="majorHAnsi" w:hAnsiTheme="majorHAnsi"/>
          <w:sz w:val="24"/>
        </w:rPr>
      </w:pPr>
      <w:proofErr w:type="spellStart"/>
      <w:r w:rsidRPr="008F3247">
        <w:rPr>
          <w:rFonts w:asciiTheme="majorHAnsi" w:hAnsiTheme="majorHAnsi"/>
          <w:sz w:val="24"/>
        </w:rPr>
        <w:t>Reshetnikova</w:t>
      </w:r>
      <w:proofErr w:type="spellEnd"/>
      <w:r w:rsidRPr="008F3247">
        <w:rPr>
          <w:rFonts w:asciiTheme="majorHAnsi" w:hAnsiTheme="majorHAnsi"/>
          <w:sz w:val="24"/>
        </w:rPr>
        <w:t xml:space="preserve">, N., </w:t>
      </w:r>
      <w:proofErr w:type="spellStart"/>
      <w:r w:rsidRPr="008F3247">
        <w:rPr>
          <w:rFonts w:asciiTheme="majorHAnsi" w:hAnsiTheme="majorHAnsi"/>
          <w:sz w:val="24"/>
        </w:rPr>
        <w:t>Magomedov</w:t>
      </w:r>
      <w:proofErr w:type="spellEnd"/>
      <w:r w:rsidRPr="008F3247">
        <w:rPr>
          <w:rFonts w:asciiTheme="majorHAnsi" w:hAnsiTheme="majorHAnsi"/>
          <w:sz w:val="24"/>
        </w:rPr>
        <w:t xml:space="preserve">, M., </w:t>
      </w:r>
      <w:proofErr w:type="spellStart"/>
      <w:r w:rsidRPr="008F3247">
        <w:rPr>
          <w:rFonts w:asciiTheme="majorHAnsi" w:hAnsiTheme="majorHAnsi"/>
          <w:sz w:val="24"/>
        </w:rPr>
        <w:t>Buklanov</w:t>
      </w:r>
      <w:proofErr w:type="spellEnd"/>
      <w:r w:rsidRPr="008F3247">
        <w:rPr>
          <w:rFonts w:asciiTheme="majorHAnsi" w:hAnsiTheme="majorHAnsi"/>
          <w:sz w:val="24"/>
        </w:rPr>
        <w:t xml:space="preserve">, D., and Zakharchenko, E. (2018, April). The international business cooperation and its influence on enterprise financial security </w:t>
      </w:r>
      <w:r w:rsidRPr="008F3247">
        <w:rPr>
          <w:rFonts w:asciiTheme="majorHAnsi" w:hAnsiTheme="majorHAnsi"/>
          <w:sz w:val="24"/>
        </w:rPr>
        <w:t>under globalization. In International Conference Project “The future of the Global Financial System: Downfall of Harmony” (pp. 294-308). Springer, Cham.</w:t>
      </w:r>
    </w:p>
    <w:p w14:paraId="3522A1DE" w14:textId="77777777" w:rsidR="008F3247" w:rsidRPr="008F3247" w:rsidRDefault="00084A93" w:rsidP="008F3247">
      <w:pPr>
        <w:spacing w:line="360" w:lineRule="auto"/>
        <w:jc w:val="both"/>
        <w:rPr>
          <w:rFonts w:asciiTheme="majorHAnsi" w:hAnsiTheme="majorHAnsi"/>
          <w:sz w:val="24"/>
        </w:rPr>
      </w:pPr>
      <w:r w:rsidRPr="008F3247">
        <w:rPr>
          <w:rFonts w:asciiTheme="majorHAnsi" w:hAnsiTheme="majorHAnsi"/>
          <w:sz w:val="24"/>
        </w:rPr>
        <w:t>Simonelli, A. C. (2021). The Contentious Policies of Place and Space: The Maldives, Overpopulation, and</w:t>
      </w:r>
      <w:r w:rsidRPr="008F3247">
        <w:rPr>
          <w:rFonts w:asciiTheme="majorHAnsi" w:hAnsiTheme="majorHAnsi"/>
          <w:sz w:val="24"/>
        </w:rPr>
        <w:t xml:space="preserve"> Climate Concerns. In Small Island Developing States (pp. 351-368). Springer, Cham.</w:t>
      </w:r>
    </w:p>
    <w:p w14:paraId="0CA89CFD" w14:textId="77777777" w:rsidR="008F3247" w:rsidRPr="000C689E" w:rsidRDefault="00084A93" w:rsidP="008F3247">
      <w:pPr>
        <w:spacing w:line="360" w:lineRule="auto"/>
        <w:jc w:val="both"/>
        <w:rPr>
          <w:rFonts w:asciiTheme="majorHAnsi" w:hAnsiTheme="majorHAnsi"/>
          <w:sz w:val="24"/>
        </w:rPr>
      </w:pPr>
      <w:proofErr w:type="spellStart"/>
      <w:r w:rsidRPr="008F3247">
        <w:rPr>
          <w:rFonts w:asciiTheme="majorHAnsi" w:hAnsiTheme="majorHAnsi"/>
          <w:sz w:val="24"/>
        </w:rPr>
        <w:t>Tenzer</w:t>
      </w:r>
      <w:proofErr w:type="spellEnd"/>
      <w:r w:rsidRPr="008F3247">
        <w:rPr>
          <w:rFonts w:asciiTheme="majorHAnsi" w:hAnsiTheme="majorHAnsi"/>
          <w:sz w:val="24"/>
        </w:rPr>
        <w:t xml:space="preserve">, H., </w:t>
      </w:r>
      <w:proofErr w:type="spellStart"/>
      <w:r w:rsidRPr="008F3247">
        <w:rPr>
          <w:rFonts w:asciiTheme="majorHAnsi" w:hAnsiTheme="majorHAnsi"/>
          <w:sz w:val="24"/>
        </w:rPr>
        <w:t>Terjesen</w:t>
      </w:r>
      <w:proofErr w:type="spellEnd"/>
      <w:r w:rsidRPr="008F3247">
        <w:rPr>
          <w:rFonts w:asciiTheme="majorHAnsi" w:hAnsiTheme="majorHAnsi"/>
          <w:sz w:val="24"/>
        </w:rPr>
        <w:t xml:space="preserve">, S., and </w:t>
      </w:r>
      <w:proofErr w:type="spellStart"/>
      <w:r w:rsidRPr="008F3247">
        <w:rPr>
          <w:rFonts w:asciiTheme="majorHAnsi" w:hAnsiTheme="majorHAnsi"/>
          <w:sz w:val="24"/>
        </w:rPr>
        <w:t>Harzing</w:t>
      </w:r>
      <w:proofErr w:type="spellEnd"/>
      <w:r w:rsidRPr="008F3247">
        <w:rPr>
          <w:rFonts w:asciiTheme="majorHAnsi" w:hAnsiTheme="majorHAnsi"/>
          <w:sz w:val="24"/>
        </w:rPr>
        <w:t>, A. W. (2017). Language in international business: A review and agenda for future research. Management International Review, 57(6), 81</w:t>
      </w:r>
      <w:r w:rsidRPr="008F3247">
        <w:rPr>
          <w:rFonts w:asciiTheme="majorHAnsi" w:hAnsiTheme="majorHAnsi"/>
          <w:sz w:val="24"/>
        </w:rPr>
        <w:t>5-854.</w:t>
      </w:r>
    </w:p>
    <w:sectPr w:rsidR="008F3247" w:rsidRPr="000C689E" w:rsidSect="00F06F3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22BB9" w14:textId="77777777" w:rsidR="00084A93" w:rsidRDefault="00084A93">
      <w:pPr>
        <w:spacing w:after="0" w:line="240" w:lineRule="auto"/>
      </w:pPr>
      <w:r>
        <w:separator/>
      </w:r>
    </w:p>
  </w:endnote>
  <w:endnote w:type="continuationSeparator" w:id="0">
    <w:p w14:paraId="24A6FFE7" w14:textId="77777777" w:rsidR="00084A93" w:rsidRDefault="00084A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2131"/>
      <w:docPartObj>
        <w:docPartGallery w:val="Page Numbers (Bottom of Page)"/>
        <w:docPartUnique/>
      </w:docPartObj>
    </w:sdtPr>
    <w:sdtEndPr/>
    <w:sdtContent>
      <w:p w14:paraId="736D6B68" w14:textId="77777777" w:rsidR="0020476C" w:rsidRDefault="00634C68">
        <w:pPr>
          <w:pStyle w:val="Footer"/>
          <w:jc w:val="center"/>
        </w:pPr>
        <w:r>
          <w:fldChar w:fldCharType="begin"/>
        </w:r>
        <w:r w:rsidR="00084A93">
          <w:instrText xml:space="preserve"> PAGE   \* MERGEFORMAT </w:instrText>
        </w:r>
        <w:r>
          <w:fldChar w:fldCharType="separate"/>
        </w:r>
        <w:r>
          <w:rPr>
            <w:noProof/>
          </w:rPr>
          <w:t>7</w:t>
        </w:r>
        <w:r>
          <w:rPr>
            <w:noProof/>
          </w:rPr>
          <w:fldChar w:fldCharType="end"/>
        </w:r>
      </w:p>
    </w:sdtContent>
  </w:sdt>
  <w:p w14:paraId="47BE77FB" w14:textId="77777777" w:rsidR="0020476C" w:rsidRDefault="002047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B1A7B" w14:textId="77777777" w:rsidR="00084A93" w:rsidRDefault="00084A93">
      <w:pPr>
        <w:spacing w:after="0" w:line="240" w:lineRule="auto"/>
      </w:pPr>
      <w:r>
        <w:separator/>
      </w:r>
    </w:p>
  </w:footnote>
  <w:footnote w:type="continuationSeparator" w:id="0">
    <w:p w14:paraId="4AC20FA1" w14:textId="77777777" w:rsidR="00084A93" w:rsidRDefault="00084A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303AC1"/>
    <w:multiLevelType w:val="hybridMultilevel"/>
    <w:tmpl w:val="6728FCE4"/>
    <w:lvl w:ilvl="0" w:tplc="876CA8B8">
      <w:start w:val="1"/>
      <w:numFmt w:val="bullet"/>
      <w:lvlText w:val=""/>
      <w:lvlJc w:val="left"/>
      <w:pPr>
        <w:ind w:left="360" w:hanging="360"/>
      </w:pPr>
      <w:rPr>
        <w:rFonts w:ascii="Symbol" w:hAnsi="Symbol" w:hint="default"/>
      </w:rPr>
    </w:lvl>
    <w:lvl w:ilvl="1" w:tplc="1FA6A2FC" w:tentative="1">
      <w:start w:val="1"/>
      <w:numFmt w:val="bullet"/>
      <w:lvlText w:val="o"/>
      <w:lvlJc w:val="left"/>
      <w:pPr>
        <w:ind w:left="1080" w:hanging="360"/>
      </w:pPr>
      <w:rPr>
        <w:rFonts w:ascii="Courier New" w:hAnsi="Courier New" w:cs="Courier New" w:hint="default"/>
      </w:rPr>
    </w:lvl>
    <w:lvl w:ilvl="2" w:tplc="22BAABE4" w:tentative="1">
      <w:start w:val="1"/>
      <w:numFmt w:val="bullet"/>
      <w:lvlText w:val=""/>
      <w:lvlJc w:val="left"/>
      <w:pPr>
        <w:ind w:left="1800" w:hanging="360"/>
      </w:pPr>
      <w:rPr>
        <w:rFonts w:ascii="Wingdings" w:hAnsi="Wingdings" w:hint="default"/>
      </w:rPr>
    </w:lvl>
    <w:lvl w:ilvl="3" w:tplc="DE8EA14A" w:tentative="1">
      <w:start w:val="1"/>
      <w:numFmt w:val="bullet"/>
      <w:lvlText w:val=""/>
      <w:lvlJc w:val="left"/>
      <w:pPr>
        <w:ind w:left="2520" w:hanging="360"/>
      </w:pPr>
      <w:rPr>
        <w:rFonts w:ascii="Symbol" w:hAnsi="Symbol" w:hint="default"/>
      </w:rPr>
    </w:lvl>
    <w:lvl w:ilvl="4" w:tplc="05FCE288" w:tentative="1">
      <w:start w:val="1"/>
      <w:numFmt w:val="bullet"/>
      <w:lvlText w:val="o"/>
      <w:lvlJc w:val="left"/>
      <w:pPr>
        <w:ind w:left="3240" w:hanging="360"/>
      </w:pPr>
      <w:rPr>
        <w:rFonts w:ascii="Courier New" w:hAnsi="Courier New" w:cs="Courier New" w:hint="default"/>
      </w:rPr>
    </w:lvl>
    <w:lvl w:ilvl="5" w:tplc="1F542E48" w:tentative="1">
      <w:start w:val="1"/>
      <w:numFmt w:val="bullet"/>
      <w:lvlText w:val=""/>
      <w:lvlJc w:val="left"/>
      <w:pPr>
        <w:ind w:left="3960" w:hanging="360"/>
      </w:pPr>
      <w:rPr>
        <w:rFonts w:ascii="Wingdings" w:hAnsi="Wingdings" w:hint="default"/>
      </w:rPr>
    </w:lvl>
    <w:lvl w:ilvl="6" w:tplc="D886274E" w:tentative="1">
      <w:start w:val="1"/>
      <w:numFmt w:val="bullet"/>
      <w:lvlText w:val=""/>
      <w:lvlJc w:val="left"/>
      <w:pPr>
        <w:ind w:left="4680" w:hanging="360"/>
      </w:pPr>
      <w:rPr>
        <w:rFonts w:ascii="Symbol" w:hAnsi="Symbol" w:hint="default"/>
      </w:rPr>
    </w:lvl>
    <w:lvl w:ilvl="7" w:tplc="4BD220A4" w:tentative="1">
      <w:start w:val="1"/>
      <w:numFmt w:val="bullet"/>
      <w:lvlText w:val="o"/>
      <w:lvlJc w:val="left"/>
      <w:pPr>
        <w:ind w:left="5400" w:hanging="360"/>
      </w:pPr>
      <w:rPr>
        <w:rFonts w:ascii="Courier New" w:hAnsi="Courier New" w:cs="Courier New" w:hint="default"/>
      </w:rPr>
    </w:lvl>
    <w:lvl w:ilvl="8" w:tplc="844AA94E" w:tentative="1">
      <w:start w:val="1"/>
      <w:numFmt w:val="bullet"/>
      <w:lvlText w:val=""/>
      <w:lvlJc w:val="left"/>
      <w:pPr>
        <w:ind w:left="6120" w:hanging="360"/>
      </w:pPr>
      <w:rPr>
        <w:rFonts w:ascii="Wingdings" w:hAnsi="Wingdings" w:hint="default"/>
      </w:rPr>
    </w:lvl>
  </w:abstractNum>
  <w:num w:numId="1" w16cid:durableId="752049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F2C0E"/>
    <w:rsid w:val="000146C6"/>
    <w:rsid w:val="00032031"/>
    <w:rsid w:val="00054427"/>
    <w:rsid w:val="00056417"/>
    <w:rsid w:val="0005703E"/>
    <w:rsid w:val="000632B4"/>
    <w:rsid w:val="000738FD"/>
    <w:rsid w:val="00084A93"/>
    <w:rsid w:val="00086718"/>
    <w:rsid w:val="00091D7A"/>
    <w:rsid w:val="00093602"/>
    <w:rsid w:val="000B2BC3"/>
    <w:rsid w:val="000C689E"/>
    <w:rsid w:val="000C79C6"/>
    <w:rsid w:val="000D0D0A"/>
    <w:rsid w:val="000D13E9"/>
    <w:rsid w:val="000F6F3B"/>
    <w:rsid w:val="00111C4E"/>
    <w:rsid w:val="00113214"/>
    <w:rsid w:val="001305B8"/>
    <w:rsid w:val="001344DA"/>
    <w:rsid w:val="00135B0A"/>
    <w:rsid w:val="00144D6B"/>
    <w:rsid w:val="00144EF3"/>
    <w:rsid w:val="0018657F"/>
    <w:rsid w:val="001A0062"/>
    <w:rsid w:val="001B6305"/>
    <w:rsid w:val="001C0095"/>
    <w:rsid w:val="001C17ED"/>
    <w:rsid w:val="001C4E26"/>
    <w:rsid w:val="001C51DD"/>
    <w:rsid w:val="001C58FF"/>
    <w:rsid w:val="001D13E6"/>
    <w:rsid w:val="001E4885"/>
    <w:rsid w:val="001E74C2"/>
    <w:rsid w:val="0020476C"/>
    <w:rsid w:val="0023069A"/>
    <w:rsid w:val="00230B0E"/>
    <w:rsid w:val="002366FB"/>
    <w:rsid w:val="0023782A"/>
    <w:rsid w:val="002631E4"/>
    <w:rsid w:val="0027150C"/>
    <w:rsid w:val="00271C65"/>
    <w:rsid w:val="00277F0F"/>
    <w:rsid w:val="00296EFC"/>
    <w:rsid w:val="002C701B"/>
    <w:rsid w:val="002C7D42"/>
    <w:rsid w:val="002D7BB7"/>
    <w:rsid w:val="002E0F1A"/>
    <w:rsid w:val="002E0F60"/>
    <w:rsid w:val="00301F98"/>
    <w:rsid w:val="0031066E"/>
    <w:rsid w:val="00312F17"/>
    <w:rsid w:val="003143F7"/>
    <w:rsid w:val="00341799"/>
    <w:rsid w:val="00373742"/>
    <w:rsid w:val="003C5177"/>
    <w:rsid w:val="003C621B"/>
    <w:rsid w:val="003F3759"/>
    <w:rsid w:val="003F5129"/>
    <w:rsid w:val="00404510"/>
    <w:rsid w:val="004112E1"/>
    <w:rsid w:val="004159DE"/>
    <w:rsid w:val="004246EE"/>
    <w:rsid w:val="00432A5D"/>
    <w:rsid w:val="004501A6"/>
    <w:rsid w:val="004621E9"/>
    <w:rsid w:val="004834AC"/>
    <w:rsid w:val="004835DF"/>
    <w:rsid w:val="00494F73"/>
    <w:rsid w:val="004D6BD8"/>
    <w:rsid w:val="00506BF6"/>
    <w:rsid w:val="00510BE0"/>
    <w:rsid w:val="0052569F"/>
    <w:rsid w:val="00542EFA"/>
    <w:rsid w:val="005506F4"/>
    <w:rsid w:val="00551DB4"/>
    <w:rsid w:val="0055553F"/>
    <w:rsid w:val="005630DF"/>
    <w:rsid w:val="00580696"/>
    <w:rsid w:val="005811C8"/>
    <w:rsid w:val="005940F2"/>
    <w:rsid w:val="005978DE"/>
    <w:rsid w:val="005B2CFD"/>
    <w:rsid w:val="005B48DE"/>
    <w:rsid w:val="005B6038"/>
    <w:rsid w:val="005D0D7D"/>
    <w:rsid w:val="00634C68"/>
    <w:rsid w:val="00636B57"/>
    <w:rsid w:val="006818A4"/>
    <w:rsid w:val="006862B3"/>
    <w:rsid w:val="0069123F"/>
    <w:rsid w:val="00691AA5"/>
    <w:rsid w:val="006B4A5D"/>
    <w:rsid w:val="006C2AD3"/>
    <w:rsid w:val="006C328C"/>
    <w:rsid w:val="006C4F70"/>
    <w:rsid w:val="00715140"/>
    <w:rsid w:val="007377B3"/>
    <w:rsid w:val="00737D50"/>
    <w:rsid w:val="00754447"/>
    <w:rsid w:val="00773266"/>
    <w:rsid w:val="00781E3E"/>
    <w:rsid w:val="00794593"/>
    <w:rsid w:val="00796786"/>
    <w:rsid w:val="007B56F1"/>
    <w:rsid w:val="007C045A"/>
    <w:rsid w:val="007F2D70"/>
    <w:rsid w:val="00804377"/>
    <w:rsid w:val="00821EA2"/>
    <w:rsid w:val="0086596E"/>
    <w:rsid w:val="00876BB1"/>
    <w:rsid w:val="00886876"/>
    <w:rsid w:val="008977E1"/>
    <w:rsid w:val="008B0D2C"/>
    <w:rsid w:val="008B7F09"/>
    <w:rsid w:val="008D40B8"/>
    <w:rsid w:val="008E3C81"/>
    <w:rsid w:val="008F2771"/>
    <w:rsid w:val="008F3247"/>
    <w:rsid w:val="008F7548"/>
    <w:rsid w:val="009076E4"/>
    <w:rsid w:val="00907E2C"/>
    <w:rsid w:val="00925132"/>
    <w:rsid w:val="0093019F"/>
    <w:rsid w:val="009448B5"/>
    <w:rsid w:val="00957E61"/>
    <w:rsid w:val="00962CF4"/>
    <w:rsid w:val="00965278"/>
    <w:rsid w:val="009775A5"/>
    <w:rsid w:val="009A504C"/>
    <w:rsid w:val="009C6423"/>
    <w:rsid w:val="009D4B8E"/>
    <w:rsid w:val="00A00723"/>
    <w:rsid w:val="00A06E34"/>
    <w:rsid w:val="00A228B8"/>
    <w:rsid w:val="00A269E6"/>
    <w:rsid w:val="00A50280"/>
    <w:rsid w:val="00A50FB5"/>
    <w:rsid w:val="00A5498E"/>
    <w:rsid w:val="00A54F18"/>
    <w:rsid w:val="00A85265"/>
    <w:rsid w:val="00A867A2"/>
    <w:rsid w:val="00AA227F"/>
    <w:rsid w:val="00AB1B53"/>
    <w:rsid w:val="00AB5A15"/>
    <w:rsid w:val="00AC240A"/>
    <w:rsid w:val="00AC5FF0"/>
    <w:rsid w:val="00AF3DDC"/>
    <w:rsid w:val="00AF4AC2"/>
    <w:rsid w:val="00B20E7D"/>
    <w:rsid w:val="00B25649"/>
    <w:rsid w:val="00B266F8"/>
    <w:rsid w:val="00B324F5"/>
    <w:rsid w:val="00B33C67"/>
    <w:rsid w:val="00B53755"/>
    <w:rsid w:val="00BA0096"/>
    <w:rsid w:val="00BC35D0"/>
    <w:rsid w:val="00BC7BEE"/>
    <w:rsid w:val="00BD316D"/>
    <w:rsid w:val="00BE6B5D"/>
    <w:rsid w:val="00C03E14"/>
    <w:rsid w:val="00C10B70"/>
    <w:rsid w:val="00C16578"/>
    <w:rsid w:val="00C3601B"/>
    <w:rsid w:val="00C610DE"/>
    <w:rsid w:val="00C80B84"/>
    <w:rsid w:val="00C835D8"/>
    <w:rsid w:val="00CC4CBB"/>
    <w:rsid w:val="00CD277E"/>
    <w:rsid w:val="00CD60CC"/>
    <w:rsid w:val="00CE375C"/>
    <w:rsid w:val="00CE422B"/>
    <w:rsid w:val="00CF1D92"/>
    <w:rsid w:val="00D17C27"/>
    <w:rsid w:val="00D34CC1"/>
    <w:rsid w:val="00D50DFC"/>
    <w:rsid w:val="00D777DB"/>
    <w:rsid w:val="00DB3F78"/>
    <w:rsid w:val="00DC65D4"/>
    <w:rsid w:val="00DD4FA8"/>
    <w:rsid w:val="00DD6098"/>
    <w:rsid w:val="00DE3161"/>
    <w:rsid w:val="00DE34A7"/>
    <w:rsid w:val="00DE7D6E"/>
    <w:rsid w:val="00DF0588"/>
    <w:rsid w:val="00DF2C0E"/>
    <w:rsid w:val="00E2448E"/>
    <w:rsid w:val="00E30489"/>
    <w:rsid w:val="00E32DE2"/>
    <w:rsid w:val="00E3545E"/>
    <w:rsid w:val="00E36E18"/>
    <w:rsid w:val="00E535AC"/>
    <w:rsid w:val="00E62ACD"/>
    <w:rsid w:val="00E665F9"/>
    <w:rsid w:val="00E747BA"/>
    <w:rsid w:val="00E92985"/>
    <w:rsid w:val="00E974BD"/>
    <w:rsid w:val="00E97820"/>
    <w:rsid w:val="00EA78FB"/>
    <w:rsid w:val="00EC7FCC"/>
    <w:rsid w:val="00ED0F17"/>
    <w:rsid w:val="00F06F3A"/>
    <w:rsid w:val="00F1128A"/>
    <w:rsid w:val="00F13F1E"/>
    <w:rsid w:val="00F335B8"/>
    <w:rsid w:val="00F40508"/>
    <w:rsid w:val="00F43F04"/>
    <w:rsid w:val="00F444E1"/>
    <w:rsid w:val="00F4550F"/>
    <w:rsid w:val="00F45B09"/>
    <w:rsid w:val="00F46E9E"/>
    <w:rsid w:val="00F542DB"/>
    <w:rsid w:val="00F70BA2"/>
    <w:rsid w:val="00F75964"/>
    <w:rsid w:val="00FB3559"/>
    <w:rsid w:val="00FB6118"/>
    <w:rsid w:val="00FC75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6EB23"/>
  <w15:docId w15:val="{C1A5BDF5-735B-4573-818D-7853C8F4D7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F3A"/>
  </w:style>
  <w:style w:type="paragraph" w:styleId="Heading1">
    <w:name w:val="heading 1"/>
    <w:basedOn w:val="Normal"/>
    <w:next w:val="Normal"/>
    <w:link w:val="Heading1Char"/>
    <w:uiPriority w:val="9"/>
    <w:qFormat/>
    <w:rsid w:val="00B33C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F2C0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F2C0E"/>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C35D0"/>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C35D0"/>
    <w:rPr>
      <w:rFonts w:asciiTheme="majorHAnsi" w:eastAsiaTheme="majorEastAsia" w:hAnsiTheme="majorHAnsi" w:cstheme="majorBidi"/>
      <w:i/>
      <w:iCs/>
      <w:color w:val="4F81BD" w:themeColor="accent1"/>
      <w:spacing w:val="15"/>
      <w:sz w:val="24"/>
      <w:szCs w:val="24"/>
    </w:rPr>
  </w:style>
  <w:style w:type="paragraph" w:styleId="BalloonText">
    <w:name w:val="Balloon Text"/>
    <w:basedOn w:val="Normal"/>
    <w:link w:val="BalloonTextChar"/>
    <w:uiPriority w:val="99"/>
    <w:semiHidden/>
    <w:unhideWhenUsed/>
    <w:rsid w:val="00B33C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3C67"/>
    <w:rPr>
      <w:rFonts w:ascii="Tahoma" w:hAnsi="Tahoma" w:cs="Tahoma"/>
      <w:sz w:val="16"/>
      <w:szCs w:val="16"/>
    </w:rPr>
  </w:style>
  <w:style w:type="character" w:customStyle="1" w:styleId="Heading1Char">
    <w:name w:val="Heading 1 Char"/>
    <w:basedOn w:val="DefaultParagraphFont"/>
    <w:link w:val="Heading1"/>
    <w:uiPriority w:val="9"/>
    <w:rsid w:val="00B33C6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33C67"/>
    <w:pPr>
      <w:outlineLvl w:val="9"/>
    </w:pPr>
  </w:style>
  <w:style w:type="paragraph" w:styleId="Header">
    <w:name w:val="header"/>
    <w:basedOn w:val="Normal"/>
    <w:link w:val="HeaderChar"/>
    <w:uiPriority w:val="99"/>
    <w:semiHidden/>
    <w:unhideWhenUsed/>
    <w:rsid w:val="00B33C6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33C67"/>
  </w:style>
  <w:style w:type="paragraph" w:styleId="Footer">
    <w:name w:val="footer"/>
    <w:basedOn w:val="Normal"/>
    <w:link w:val="FooterChar"/>
    <w:uiPriority w:val="99"/>
    <w:unhideWhenUsed/>
    <w:rsid w:val="00B33C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3C67"/>
  </w:style>
  <w:style w:type="paragraph" w:styleId="ListParagraph">
    <w:name w:val="List Paragraph"/>
    <w:basedOn w:val="Normal"/>
    <w:uiPriority w:val="34"/>
    <w:qFormat/>
    <w:rsid w:val="00E30489"/>
    <w:pPr>
      <w:ind w:left="720"/>
      <w:contextualSpacing/>
    </w:pPr>
  </w:style>
  <w:style w:type="paragraph" w:styleId="TOC1">
    <w:name w:val="toc 1"/>
    <w:basedOn w:val="Normal"/>
    <w:next w:val="Normal"/>
    <w:autoRedefine/>
    <w:uiPriority w:val="39"/>
    <w:unhideWhenUsed/>
    <w:rsid w:val="00C03E14"/>
    <w:pPr>
      <w:spacing w:after="100"/>
    </w:pPr>
  </w:style>
  <w:style w:type="character" w:styleId="Hyperlink">
    <w:name w:val="Hyperlink"/>
    <w:basedOn w:val="DefaultParagraphFont"/>
    <w:uiPriority w:val="99"/>
    <w:unhideWhenUsed/>
    <w:rsid w:val="00C03E14"/>
    <w:rPr>
      <w:color w:val="0000FF" w:themeColor="hyperlink"/>
      <w:u w:val="single"/>
    </w:rPr>
  </w:style>
  <w:style w:type="paragraph" w:customStyle="1" w:styleId="Title1">
    <w:name w:val="Title1"/>
    <w:basedOn w:val="Normal"/>
    <w:qFormat/>
    <w:rsid w:val="006C4F70"/>
    <w:pPr>
      <w:widowControl w:val="0"/>
      <w:spacing w:after="160" w:line="360" w:lineRule="auto"/>
      <w:jc w:val="center"/>
    </w:pPr>
    <w:rPr>
      <w:rFonts w:ascii="Times New Roman" w:eastAsiaTheme="minorEastAsia" w:hAnsi="Times New Roman"/>
      <w:b/>
      <w:kern w:val="2"/>
      <w:sz w:val="48"/>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744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AB7615-8D07-46D9-A66F-38417675CC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181</TotalTime>
  <Pages>1</Pages>
  <Words>2932</Words>
  <Characters>16716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Claudiu Tomus</cp:lastModifiedBy>
  <cp:revision>259</cp:revision>
  <dcterms:created xsi:type="dcterms:W3CDTF">2022-04-20T04:45:00Z</dcterms:created>
  <dcterms:modified xsi:type="dcterms:W3CDTF">2022-05-02T20:48:00Z</dcterms:modified>
</cp:coreProperties>
</file>