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1B0" w:rsidRDefault="00160CFE">
      <w:r>
        <w:rPr>
          <w:noProof/>
          <w:lang w:eastAsia="en-GB"/>
        </w:rPr>
        <w:drawing>
          <wp:inline distT="0" distB="0" distL="0" distR="0" wp14:anchorId="24585EF9" wp14:editId="5DF4637F">
            <wp:extent cx="3305175" cy="1438275"/>
            <wp:effectExtent l="0" t="0" r="9525" b="9525"/>
            <wp:docPr id="1" name="Picture 1" descr="http://www.tutorialspoint.com/management_concepts/images/communication_meth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utorialspoint.com/management_concepts/images/communication_method.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05175" cy="1438275"/>
                    </a:xfrm>
                    <a:prstGeom prst="rect">
                      <a:avLst/>
                    </a:prstGeom>
                    <a:noFill/>
                    <a:ln>
                      <a:noFill/>
                    </a:ln>
                  </pic:spPr>
                </pic:pic>
              </a:graphicData>
            </a:graphic>
          </wp:inline>
        </w:drawing>
      </w:r>
    </w:p>
    <w:p w:rsidR="00160CFE" w:rsidRDefault="00160CFE"/>
    <w:p w:rsidR="00160CFE" w:rsidRPr="00160CFE" w:rsidRDefault="00160CFE" w:rsidP="00160CFE">
      <w:pPr>
        <w:shd w:val="clear" w:color="auto" w:fill="FFFFFF"/>
        <w:spacing w:before="150" w:after="150" w:line="240" w:lineRule="auto"/>
        <w:outlineLvl w:val="1"/>
        <w:rPr>
          <w:rFonts w:ascii="robotoblack" w:eastAsia="Times New Roman" w:hAnsi="robotoblack" w:cs="Times New Roman"/>
          <w:color w:val="0029A7"/>
          <w:spacing w:val="9"/>
          <w:sz w:val="39"/>
          <w:szCs w:val="39"/>
          <w:lang w:eastAsia="en-GB"/>
        </w:rPr>
      </w:pPr>
      <w:r w:rsidRPr="00160CFE">
        <w:rPr>
          <w:rFonts w:ascii="robotoblack" w:eastAsia="Times New Roman" w:hAnsi="robotoblack" w:cs="Times New Roman"/>
          <w:color w:val="0029A7"/>
          <w:spacing w:val="9"/>
          <w:sz w:val="39"/>
          <w:szCs w:val="39"/>
          <w:lang w:eastAsia="en-GB"/>
        </w:rPr>
        <w:t xml:space="preserve">Ways to Communicate Effectively </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 Open Meeting</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It is easier to communicate how you feel to your team via open meetings. In this kind of forum, they will not only hear what you are saying, they will also see and feel it. This approach still remains one of the best approaches to communicate effectively with a team.</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2. Emails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 xml:space="preserve">In official settings, communication via email remains potent. It will enable you to pass messages </w:t>
      </w:r>
      <w:r w:rsidR="00494397">
        <w:rPr>
          <w:rFonts w:ascii="Arial" w:eastAsia="Times New Roman" w:hAnsi="Arial" w:cs="Arial"/>
          <w:color w:val="333333"/>
          <w:sz w:val="24"/>
          <w:szCs w:val="24"/>
          <w:lang w:eastAsia="en-GB"/>
        </w:rPr>
        <w:t>to others wherever they are geographically.</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3. One on One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Experts have been able to prove that some people understand better when you take them aside and talk to them on a one-on-one basis. Ensure that you maintain eye contact with them to enable the message to sink in.</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4. Use Presentations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Some people grasp messages easily when pictures and sounds are involved. Using presentations like Microsoft Power Point</w:t>
      </w:r>
      <w:r w:rsidR="00494397">
        <w:rPr>
          <w:rFonts w:ascii="Arial" w:eastAsia="Times New Roman" w:hAnsi="Arial" w:cs="Arial"/>
          <w:color w:val="333333"/>
          <w:sz w:val="24"/>
          <w:szCs w:val="24"/>
          <w:lang w:eastAsia="en-GB"/>
        </w:rPr>
        <w:t xml:space="preserve"> or Prezi</w:t>
      </w:r>
      <w:r w:rsidRPr="00160CFE">
        <w:rPr>
          <w:rFonts w:ascii="Arial" w:eastAsia="Times New Roman" w:hAnsi="Arial" w:cs="Arial"/>
          <w:color w:val="333333"/>
          <w:sz w:val="24"/>
          <w:szCs w:val="24"/>
          <w:lang w:eastAsia="en-GB"/>
        </w:rPr>
        <w:t xml:space="preserve"> to communicate will give them the opportunity to refer back to it if they aren’t clear about certain things.</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5. Communication via Training</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Your training should be tailored towards communicating certain information to your team members. Most employees take training serious, especially when it’s part of their appraisal.</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6. Display Confidence and Seriousness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 xml:space="preserve">Ensure that you display confidence and seriousness to ensure that you will not be taken for granted. When your team members notice any uncertainty and lack of </w:t>
      </w:r>
      <w:r w:rsidRPr="00160CFE">
        <w:rPr>
          <w:rFonts w:ascii="Arial" w:eastAsia="Times New Roman" w:hAnsi="Arial" w:cs="Arial"/>
          <w:color w:val="333333"/>
          <w:sz w:val="24"/>
          <w:szCs w:val="24"/>
          <w:lang w:eastAsia="en-GB"/>
        </w:rPr>
        <w:lastRenderedPageBreak/>
        <w:t>seriousness when you’re communicating with them, they are likely to treat the information with disdain or disregard.</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7. Use Simple Words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The truth is that everybody cannot be on same page when it comes to vocabulary. Therefore, to be effective in your communications, use words that can be easily understood. When ambiguous words are used, you can be misunderstood and/or waste precious time having to explain yourself.</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8. Use Visuals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Place visuals at strategic positions. They should not just hear the message, they should also see it. This gives room for better comprehension.</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9. Listen to Your Team Members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Communication is intended to be a two way street. Don’t just talk because you are the leader without listening to anyone else. Encourage them to open up so you can be well guided when communicating in the future with them. You have two ears and one mouth –so you must listen more than you speak.</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10. Use Body Language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Your body language will pass your message faster and better. Master the art of using body language when communicating with your team. Stand/sit up straight, use smiles, handshakes and eye contact.</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 xml:space="preserve">11. Act </w:t>
      </w:r>
      <w:proofErr w:type="gramStart"/>
      <w:r w:rsidRPr="00160CFE">
        <w:rPr>
          <w:rFonts w:ascii="robotoblack" w:eastAsia="Times New Roman" w:hAnsi="robotoblack" w:cs="Times New Roman"/>
          <w:color w:val="0029A7"/>
          <w:spacing w:val="9"/>
          <w:sz w:val="33"/>
          <w:szCs w:val="33"/>
          <w:lang w:eastAsia="en-GB"/>
        </w:rPr>
        <w:t>Out</w:t>
      </w:r>
      <w:proofErr w:type="gramEnd"/>
      <w:r w:rsidRPr="00160CFE">
        <w:rPr>
          <w:rFonts w:ascii="robotoblack" w:eastAsia="Times New Roman" w:hAnsi="robotoblack" w:cs="Times New Roman"/>
          <w:color w:val="0029A7"/>
          <w:spacing w:val="9"/>
          <w:sz w:val="33"/>
          <w:szCs w:val="33"/>
          <w:lang w:eastAsia="en-GB"/>
        </w:rPr>
        <w:t xml:space="preserve"> Your Message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Someone once said, “Tell me what you want me to do and I might forget it, but do it in front of me and I will never forget it.” Acting out your message is a very potent way of communicating with your team. Let them see you do what you want them to do, and watch their excuses disappear.</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 xml:space="preserve">12. Use </w:t>
      </w:r>
      <w:proofErr w:type="gramStart"/>
      <w:r w:rsidRPr="00160CFE">
        <w:rPr>
          <w:rFonts w:ascii="robotoblack" w:eastAsia="Times New Roman" w:hAnsi="robotoblack" w:cs="Times New Roman"/>
          <w:color w:val="0029A7"/>
          <w:spacing w:val="9"/>
          <w:sz w:val="33"/>
          <w:szCs w:val="33"/>
          <w:lang w:eastAsia="en-GB"/>
        </w:rPr>
        <w:t>The</w:t>
      </w:r>
      <w:proofErr w:type="gramEnd"/>
      <w:r w:rsidRPr="00160CFE">
        <w:rPr>
          <w:rFonts w:ascii="robotoblack" w:eastAsia="Times New Roman" w:hAnsi="robotoblack" w:cs="Times New Roman"/>
          <w:color w:val="0029A7"/>
          <w:spacing w:val="9"/>
          <w:sz w:val="33"/>
          <w:szCs w:val="33"/>
          <w:lang w:eastAsia="en-GB"/>
        </w:rPr>
        <w:t xml:space="preserve"> Appropriate Tone of Voice</w:t>
      </w:r>
    </w:p>
    <w:p w:rsid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One word can mean a different thing when said in a different tone of voice. Make sure you use the appropriate tone of voice to communicate your message to your team so that you won’t be misunderstood and discourage or demotivate members or cause them to shut down completely out of fear.</w:t>
      </w:r>
    </w:p>
    <w:p w:rsidR="00160CFE" w:rsidRDefault="00160CFE" w:rsidP="00160CFE">
      <w:pPr>
        <w:shd w:val="clear" w:color="auto" w:fill="FFFFFF"/>
        <w:spacing w:after="0" w:line="360" w:lineRule="atLeast"/>
        <w:rPr>
          <w:rFonts w:ascii="Arial" w:eastAsia="Times New Roman" w:hAnsi="Arial" w:cs="Arial"/>
          <w:color w:val="333333"/>
          <w:sz w:val="24"/>
          <w:szCs w:val="24"/>
          <w:lang w:eastAsia="en-GB"/>
        </w:rPr>
      </w:pPr>
    </w:p>
    <w:p w:rsidR="00160CFE" w:rsidRDefault="00160CFE" w:rsidP="00160CFE">
      <w:pPr>
        <w:shd w:val="clear" w:color="auto" w:fill="FFFFFF"/>
        <w:spacing w:after="0" w:line="360" w:lineRule="atLeast"/>
        <w:rPr>
          <w:rFonts w:ascii="Arial" w:eastAsia="Times New Roman" w:hAnsi="Arial" w:cs="Arial"/>
          <w:color w:val="333333"/>
          <w:sz w:val="24"/>
          <w:szCs w:val="24"/>
          <w:lang w:eastAsia="en-GB"/>
        </w:rPr>
      </w:pPr>
    </w:p>
    <w:p w:rsidR="00494397" w:rsidRPr="00160CFE" w:rsidRDefault="00494397" w:rsidP="00160CFE">
      <w:pPr>
        <w:shd w:val="clear" w:color="auto" w:fill="FFFFFF"/>
        <w:spacing w:after="0" w:line="360" w:lineRule="atLeast"/>
        <w:rPr>
          <w:rFonts w:ascii="Arial" w:eastAsia="Times New Roman" w:hAnsi="Arial" w:cs="Arial"/>
          <w:color w:val="333333"/>
          <w:sz w:val="24"/>
          <w:szCs w:val="24"/>
          <w:lang w:eastAsia="en-GB"/>
        </w:rPr>
      </w:pP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lastRenderedPageBreak/>
        <w:t>13. Avoid Unnecessary Repetition</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If you want your team members to take you serious, never sound like a broken record and don’t beat a dead horse. Tell your team members what you want them to know or do and ask them if they are clear about it. If they are not, only then do you repeat what you have said.</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14. Create a Receptive Atmosphere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To effectively communicate with your team, you must create a receptive atmosphere. Avoid a tense environment at all costs because when you communicate in an overly intense manner, the message you are trying to share might not be well understood or retained.</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15. Be Humorous</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Using friendly jokes when communicating with your team members will help pass your message along in a more relaxed way. This method of communication has been proven to be a highly effective way of dousing tension. When the atmosphere is unfriendly and intense, being humorous does the trick. If you must use jokes, please don’t overdo it. Remember, you are not a stand-up comedian.</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16.  Be Articulate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Communication is indeed a skill that must be learned by all, especially if you want to lead any group of people. Being articulate</w:t>
      </w:r>
      <w:proofErr w:type="gramStart"/>
      <w:r w:rsidRPr="00160CFE">
        <w:rPr>
          <w:rFonts w:ascii="Arial" w:eastAsia="Times New Roman" w:hAnsi="Arial" w:cs="Arial"/>
          <w:color w:val="333333"/>
          <w:sz w:val="24"/>
          <w:szCs w:val="24"/>
          <w:lang w:eastAsia="en-GB"/>
        </w:rPr>
        <w:t>  when</w:t>
      </w:r>
      <w:proofErr w:type="gramEnd"/>
      <w:r w:rsidRPr="00160CFE">
        <w:rPr>
          <w:rFonts w:ascii="Arial" w:eastAsia="Times New Roman" w:hAnsi="Arial" w:cs="Arial"/>
          <w:color w:val="333333"/>
          <w:sz w:val="24"/>
          <w:szCs w:val="24"/>
          <w:lang w:eastAsia="en-GB"/>
        </w:rPr>
        <w:t xml:space="preserve"> you communicate to your team members makes it easier for them to understand your message.</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17. Avoid Mumbling</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Your team members should be able to hear you clearly. When communicating with them, try as much as possible to speak clearly and not mumble words. When you mumble words or speak too quickly, you may assume that they are clear on the subject. But the truth is, they might not be. It also shows a lack of confidence on your part.</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18. Encourage Feedback</w:t>
      </w:r>
    </w:p>
    <w:p w:rsid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Don’t just talk and walk away. Give room for feedback so that you can measure the effectiveness of your style of communication. It will also afford you the privilege of knowing if your message was well understood.</w:t>
      </w:r>
    </w:p>
    <w:p w:rsidR="00494397" w:rsidRDefault="00494397" w:rsidP="00160CFE">
      <w:pPr>
        <w:shd w:val="clear" w:color="auto" w:fill="FFFFFF"/>
        <w:spacing w:after="0" w:line="360" w:lineRule="atLeast"/>
        <w:rPr>
          <w:rFonts w:ascii="Arial" w:eastAsia="Times New Roman" w:hAnsi="Arial" w:cs="Arial"/>
          <w:color w:val="333333"/>
          <w:sz w:val="24"/>
          <w:szCs w:val="24"/>
          <w:lang w:eastAsia="en-GB"/>
        </w:rPr>
      </w:pPr>
    </w:p>
    <w:p w:rsidR="00494397" w:rsidRDefault="00494397" w:rsidP="00160CFE">
      <w:pPr>
        <w:shd w:val="clear" w:color="auto" w:fill="FFFFFF"/>
        <w:spacing w:after="0" w:line="360" w:lineRule="atLeast"/>
        <w:rPr>
          <w:rFonts w:ascii="Arial" w:eastAsia="Times New Roman" w:hAnsi="Arial" w:cs="Arial"/>
          <w:color w:val="333333"/>
          <w:sz w:val="24"/>
          <w:szCs w:val="24"/>
          <w:lang w:eastAsia="en-GB"/>
        </w:rPr>
      </w:pPr>
    </w:p>
    <w:p w:rsidR="00494397" w:rsidRPr="00160CFE" w:rsidRDefault="00494397" w:rsidP="00160CFE">
      <w:pPr>
        <w:shd w:val="clear" w:color="auto" w:fill="FFFFFF"/>
        <w:spacing w:after="0" w:line="360" w:lineRule="atLeast"/>
        <w:rPr>
          <w:rFonts w:ascii="Arial" w:eastAsia="Times New Roman" w:hAnsi="Arial" w:cs="Arial"/>
          <w:color w:val="333333"/>
          <w:sz w:val="24"/>
          <w:szCs w:val="24"/>
          <w:lang w:eastAsia="en-GB"/>
        </w:rPr>
      </w:pPr>
      <w:bookmarkStart w:id="0" w:name="_GoBack"/>
      <w:bookmarkEnd w:id="0"/>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lastRenderedPageBreak/>
        <w:t>19. Gesticulate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Use your hands to demonstrate your message. Make hand motions and signals to establish the seriousness of your subject matter when communicating with your team members. This shows that you understand what you are trying to relay to them. Just don’t let your body movement become too exaggerated and intense.</w:t>
      </w:r>
    </w:p>
    <w:p w:rsidR="00160CFE" w:rsidRPr="00160CFE" w:rsidRDefault="00160CFE" w:rsidP="00160CFE">
      <w:pPr>
        <w:shd w:val="clear" w:color="auto" w:fill="FFFFFF"/>
        <w:spacing w:before="150" w:after="150" w:line="240" w:lineRule="auto"/>
        <w:outlineLvl w:val="2"/>
        <w:rPr>
          <w:rFonts w:ascii="robotoblack" w:eastAsia="Times New Roman" w:hAnsi="robotoblack" w:cs="Times New Roman"/>
          <w:color w:val="0029A7"/>
          <w:spacing w:val="9"/>
          <w:sz w:val="33"/>
          <w:szCs w:val="33"/>
          <w:lang w:eastAsia="en-GB"/>
        </w:rPr>
      </w:pPr>
      <w:r w:rsidRPr="00160CFE">
        <w:rPr>
          <w:rFonts w:ascii="robotoblack" w:eastAsia="Times New Roman" w:hAnsi="robotoblack" w:cs="Times New Roman"/>
          <w:color w:val="0029A7"/>
          <w:spacing w:val="9"/>
          <w:sz w:val="33"/>
          <w:szCs w:val="33"/>
          <w:lang w:eastAsia="en-GB"/>
        </w:rPr>
        <w:t>20. Be Appreciative</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After every communication session, via whatever means you have decided, always remember to thank your listeners for their time. It will cost you nothing and it’s a simple courtesy.</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 xml:space="preserve">Remember that the point of working as a team is to share ideas and boost productivity. When communication is hampered, it can </w:t>
      </w:r>
      <w:proofErr w:type="spellStart"/>
      <w:r w:rsidRPr="00160CFE">
        <w:rPr>
          <w:rFonts w:ascii="Arial" w:eastAsia="Times New Roman" w:hAnsi="Arial" w:cs="Arial"/>
          <w:color w:val="333333"/>
          <w:sz w:val="24"/>
          <w:szCs w:val="24"/>
          <w:lang w:eastAsia="en-GB"/>
        </w:rPr>
        <w:t>sidetrack</w:t>
      </w:r>
      <w:proofErr w:type="spellEnd"/>
      <w:r w:rsidRPr="00160CFE">
        <w:rPr>
          <w:rFonts w:ascii="Arial" w:eastAsia="Times New Roman" w:hAnsi="Arial" w:cs="Arial"/>
          <w:color w:val="333333"/>
          <w:sz w:val="24"/>
          <w:szCs w:val="24"/>
          <w:lang w:eastAsia="en-GB"/>
        </w:rPr>
        <w:t xml:space="preserve"> the entire effort.</w:t>
      </w:r>
    </w:p>
    <w:p w:rsidR="00160CFE" w:rsidRPr="00160CFE" w:rsidRDefault="00160CFE" w:rsidP="00160CFE">
      <w:pPr>
        <w:shd w:val="clear" w:color="auto" w:fill="FFFFFF"/>
        <w:spacing w:after="0" w:line="360" w:lineRule="atLeast"/>
        <w:rPr>
          <w:rFonts w:ascii="Arial" w:eastAsia="Times New Roman" w:hAnsi="Arial" w:cs="Arial"/>
          <w:color w:val="333333"/>
          <w:sz w:val="24"/>
          <w:szCs w:val="24"/>
          <w:lang w:eastAsia="en-GB"/>
        </w:rPr>
      </w:pPr>
      <w:r w:rsidRPr="00160CFE">
        <w:rPr>
          <w:rFonts w:ascii="Arial" w:eastAsia="Times New Roman" w:hAnsi="Arial" w:cs="Arial"/>
          <w:color w:val="333333"/>
          <w:sz w:val="24"/>
          <w:szCs w:val="24"/>
          <w:lang w:eastAsia="en-GB"/>
        </w:rPr>
        <w:t>You must work hard at these communication tactics and create ground rules to keep everyone up to date, which helps avoid confusion and ensure the completion of the project with ease.</w:t>
      </w:r>
    </w:p>
    <w:p w:rsidR="00160CFE" w:rsidRDefault="00160CFE"/>
    <w:sectPr w:rsidR="00160C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robotoblack">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0CFE"/>
    <w:rsid w:val="000D01B0"/>
    <w:rsid w:val="00160CFE"/>
    <w:rsid w:val="00494397"/>
    <w:rsid w:val="00576663"/>
    <w:rsid w:val="00795391"/>
    <w:rsid w:val="009443F5"/>
    <w:rsid w:val="00CF410E"/>
    <w:rsid w:val="00E52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2F7BD3-7030-4607-A930-D577F2B21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6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4</Pages>
  <Words>868</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2015-10-22T14:13:00Z</dcterms:created>
  <dcterms:modified xsi:type="dcterms:W3CDTF">2015-10-22T14:55:00Z</dcterms:modified>
</cp:coreProperties>
</file>