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078E63" w14:textId="71C2EFA5" w:rsidR="006461B9" w:rsidRPr="007E612E" w:rsidRDefault="6A7AA24A">
      <w:pPr>
        <w:rPr>
          <w:rFonts w:ascii="Arial" w:hAnsi="Arial" w:cs="Arial"/>
          <w:sz w:val="24"/>
          <w:szCs w:val="24"/>
        </w:rPr>
      </w:pPr>
      <w:r w:rsidRPr="007E612E">
        <w:rPr>
          <w:rFonts w:ascii="Arial" w:hAnsi="Arial" w:cs="Arial"/>
          <w:sz w:val="24"/>
          <w:szCs w:val="24"/>
        </w:rPr>
        <w:t>BMTP4012</w:t>
      </w:r>
    </w:p>
    <w:p w14:paraId="25A47BE6" w14:textId="45F544BD" w:rsidR="3E076881" w:rsidRPr="00E3590A" w:rsidRDefault="3E076881" w:rsidP="64945285">
      <w:pPr>
        <w:rPr>
          <w:rFonts w:ascii="Arial" w:hAnsi="Arial" w:cs="Arial"/>
          <w:b/>
          <w:bCs/>
          <w:sz w:val="24"/>
          <w:szCs w:val="24"/>
        </w:rPr>
      </w:pPr>
      <w:r w:rsidRPr="00E3590A">
        <w:rPr>
          <w:rFonts w:ascii="Arial" w:hAnsi="Arial" w:cs="Arial"/>
          <w:b/>
          <w:bCs/>
          <w:sz w:val="24"/>
          <w:szCs w:val="24"/>
        </w:rPr>
        <w:t xml:space="preserve">Analysis of The </w:t>
      </w:r>
      <w:r w:rsidR="6A7AA24A" w:rsidRPr="00E3590A">
        <w:rPr>
          <w:rFonts w:ascii="Arial" w:hAnsi="Arial" w:cs="Arial"/>
          <w:b/>
          <w:bCs/>
          <w:sz w:val="24"/>
          <w:szCs w:val="24"/>
        </w:rPr>
        <w:t xml:space="preserve">International Events and </w:t>
      </w:r>
      <w:r w:rsidR="00394A4D" w:rsidRPr="00E3590A">
        <w:rPr>
          <w:rFonts w:ascii="Arial" w:hAnsi="Arial" w:cs="Arial"/>
          <w:b/>
          <w:bCs/>
          <w:sz w:val="24"/>
          <w:szCs w:val="24"/>
        </w:rPr>
        <w:t>Festivals</w:t>
      </w:r>
      <w:r w:rsidR="6A7AA24A" w:rsidRPr="00E3590A">
        <w:rPr>
          <w:rFonts w:ascii="Arial" w:hAnsi="Arial" w:cs="Arial"/>
          <w:b/>
          <w:bCs/>
          <w:sz w:val="24"/>
          <w:szCs w:val="24"/>
        </w:rPr>
        <w:t xml:space="preserve"> </w:t>
      </w:r>
      <w:r w:rsidR="00394A4D" w:rsidRPr="00E3590A">
        <w:rPr>
          <w:rFonts w:ascii="Arial" w:hAnsi="Arial" w:cs="Arial"/>
          <w:b/>
          <w:bCs/>
          <w:sz w:val="24"/>
          <w:szCs w:val="24"/>
        </w:rPr>
        <w:t>Industry</w:t>
      </w:r>
      <w:r w:rsidR="6A7AA24A" w:rsidRPr="00E3590A">
        <w:rPr>
          <w:rFonts w:ascii="Arial" w:hAnsi="Arial" w:cs="Arial"/>
          <w:b/>
          <w:bCs/>
          <w:sz w:val="24"/>
          <w:szCs w:val="24"/>
        </w:rPr>
        <w:t xml:space="preserve"> </w:t>
      </w:r>
    </w:p>
    <w:p w14:paraId="5F8D05DB" w14:textId="77777777" w:rsidR="00E3590A" w:rsidRDefault="00E3590A" w:rsidP="00D40FB3">
      <w:pPr>
        <w:rPr>
          <w:rFonts w:ascii="Arial" w:hAnsi="Arial" w:cs="Arial"/>
          <w:sz w:val="24"/>
          <w:szCs w:val="24"/>
        </w:rPr>
      </w:pPr>
    </w:p>
    <w:p w14:paraId="095CED99" w14:textId="5574046E" w:rsidR="00613824" w:rsidRPr="007E612E" w:rsidRDefault="00C17F2D" w:rsidP="00D40FB3">
      <w:pPr>
        <w:rPr>
          <w:rFonts w:ascii="Arial" w:hAnsi="Arial" w:cs="Arial"/>
          <w:sz w:val="24"/>
          <w:szCs w:val="24"/>
        </w:rPr>
      </w:pPr>
      <w:r w:rsidRPr="007E612E">
        <w:rPr>
          <w:rFonts w:ascii="Arial" w:hAnsi="Arial" w:cs="Arial"/>
          <w:sz w:val="24"/>
          <w:szCs w:val="24"/>
        </w:rPr>
        <w:t xml:space="preserve">INTRODUCTION </w:t>
      </w:r>
      <w:r w:rsidR="00F03779">
        <w:rPr>
          <w:rFonts w:ascii="Arial" w:hAnsi="Arial" w:cs="Arial"/>
          <w:sz w:val="24"/>
          <w:szCs w:val="24"/>
        </w:rPr>
        <w:t>AND</w:t>
      </w:r>
      <w:r w:rsidR="00447EBB" w:rsidRPr="007E612E">
        <w:rPr>
          <w:rFonts w:ascii="Arial" w:hAnsi="Arial" w:cs="Arial"/>
          <w:sz w:val="24"/>
          <w:szCs w:val="24"/>
        </w:rPr>
        <w:t xml:space="preserve"> HISTORY</w:t>
      </w:r>
    </w:p>
    <w:p w14:paraId="2B79C76C" w14:textId="77777777" w:rsidR="001C00C5" w:rsidRPr="007E612E" w:rsidRDefault="0040755E" w:rsidP="001C00C5">
      <w:pPr>
        <w:rPr>
          <w:rFonts w:ascii="Arial" w:hAnsi="Arial" w:cs="Arial"/>
          <w:sz w:val="24"/>
          <w:szCs w:val="24"/>
        </w:rPr>
      </w:pPr>
      <w:r w:rsidRPr="007E612E">
        <w:rPr>
          <w:rFonts w:ascii="Arial" w:hAnsi="Arial" w:cs="Arial"/>
          <w:sz w:val="24"/>
          <w:szCs w:val="24"/>
          <w:lang w:val="en-GB"/>
        </w:rPr>
        <w:t xml:space="preserve">Humans have been converging for shared, communal experiences for as long as we have been humans. </w:t>
      </w:r>
      <w:r w:rsidR="001C00C5" w:rsidRPr="007E612E">
        <w:rPr>
          <w:rFonts w:ascii="Arial" w:hAnsi="Arial" w:cs="Arial"/>
          <w:sz w:val="24"/>
          <w:szCs w:val="24"/>
        </w:rPr>
        <w:t>The origins of festivals have some common anthropological features in society: culture, heritage, music, arts, sports, traditionalism.</w:t>
      </w:r>
    </w:p>
    <w:p w14:paraId="70927482" w14:textId="79E437F9" w:rsidR="0040755E" w:rsidRPr="007E612E" w:rsidRDefault="0040755E" w:rsidP="0040755E">
      <w:pPr>
        <w:rPr>
          <w:rFonts w:ascii="Arial" w:hAnsi="Arial" w:cs="Arial"/>
          <w:sz w:val="24"/>
          <w:szCs w:val="24"/>
          <w:lang w:val="en-GB"/>
        </w:rPr>
      </w:pPr>
      <w:r w:rsidRPr="007E612E">
        <w:rPr>
          <w:rFonts w:ascii="Arial" w:hAnsi="Arial" w:cs="Arial"/>
          <w:sz w:val="24"/>
          <w:szCs w:val="24"/>
          <w:lang w:val="en-GB"/>
        </w:rPr>
        <w:t>This social nature is a defining trait of our psychology and the driving force behind much of societal development.</w:t>
      </w:r>
    </w:p>
    <w:p w14:paraId="32AEE210" w14:textId="3B2E042B" w:rsidR="00D40FB3" w:rsidRPr="007E612E" w:rsidRDefault="00D40FB3" w:rsidP="00D40FB3">
      <w:pPr>
        <w:rPr>
          <w:rFonts w:ascii="Arial" w:hAnsi="Arial" w:cs="Arial"/>
          <w:sz w:val="24"/>
          <w:szCs w:val="24"/>
        </w:rPr>
      </w:pPr>
      <w:r w:rsidRPr="007E612E">
        <w:rPr>
          <w:rFonts w:ascii="Arial" w:hAnsi="Arial" w:cs="Arial"/>
          <w:sz w:val="24"/>
          <w:szCs w:val="24"/>
        </w:rPr>
        <w:t xml:space="preserve">With evidence dating back to 3000BC, the ancient Egyptians, the </w:t>
      </w:r>
      <w:r w:rsidR="006F1734" w:rsidRPr="007E612E">
        <w:rPr>
          <w:rFonts w:ascii="Arial" w:hAnsi="Arial" w:cs="Arial"/>
          <w:sz w:val="24"/>
          <w:szCs w:val="24"/>
        </w:rPr>
        <w:t>Greeks</w:t>
      </w:r>
      <w:r w:rsidRPr="007E612E">
        <w:rPr>
          <w:rFonts w:ascii="Arial" w:hAnsi="Arial" w:cs="Arial"/>
          <w:sz w:val="24"/>
          <w:szCs w:val="24"/>
        </w:rPr>
        <w:t xml:space="preserve">, the </w:t>
      </w:r>
      <w:r w:rsidR="006F1734">
        <w:rPr>
          <w:rFonts w:ascii="Arial" w:hAnsi="Arial" w:cs="Arial"/>
          <w:sz w:val="24"/>
          <w:szCs w:val="24"/>
        </w:rPr>
        <w:t>R</w:t>
      </w:r>
      <w:r w:rsidRPr="007E612E">
        <w:rPr>
          <w:rFonts w:ascii="Arial" w:hAnsi="Arial" w:cs="Arial"/>
          <w:sz w:val="24"/>
          <w:szCs w:val="24"/>
        </w:rPr>
        <w:t>omans</w:t>
      </w:r>
      <w:r w:rsidR="006B41E4">
        <w:rPr>
          <w:rFonts w:ascii="Arial" w:hAnsi="Arial" w:cs="Arial"/>
          <w:sz w:val="24"/>
          <w:szCs w:val="24"/>
        </w:rPr>
        <w:t xml:space="preserve">, they have all </w:t>
      </w:r>
      <w:r w:rsidRPr="007E612E">
        <w:rPr>
          <w:rFonts w:ascii="Arial" w:hAnsi="Arial" w:cs="Arial"/>
          <w:sz w:val="24"/>
          <w:szCs w:val="24"/>
        </w:rPr>
        <w:t>created the template for the festivals of today.</w:t>
      </w:r>
    </w:p>
    <w:p w14:paraId="39820359" w14:textId="45339972" w:rsidR="003A1CB8" w:rsidRPr="007E612E" w:rsidRDefault="003A1CB8" w:rsidP="003A1CB8">
      <w:pPr>
        <w:rPr>
          <w:rFonts w:ascii="Arial" w:hAnsi="Arial" w:cs="Arial"/>
          <w:sz w:val="24"/>
          <w:szCs w:val="24"/>
          <w:lang w:val="en-GB"/>
        </w:rPr>
      </w:pPr>
      <w:r w:rsidRPr="007E612E">
        <w:rPr>
          <w:rFonts w:ascii="Arial" w:hAnsi="Arial" w:cs="Arial"/>
          <w:sz w:val="24"/>
          <w:szCs w:val="24"/>
          <w:lang w:val="en-GB"/>
        </w:rPr>
        <w:t>The term “festival” first showed up in the English language in the middle of the 16th century, derived from “</w:t>
      </w:r>
      <w:r w:rsidR="006F1734" w:rsidRPr="007E612E">
        <w:rPr>
          <w:rFonts w:ascii="Arial" w:hAnsi="Arial" w:cs="Arial"/>
          <w:sz w:val="24"/>
          <w:szCs w:val="24"/>
          <w:lang w:val="en-GB"/>
        </w:rPr>
        <w:t>feast” (</w:t>
      </w:r>
      <w:proofErr w:type="spellStart"/>
      <w:r w:rsidR="00983DBE" w:rsidRPr="007E612E">
        <w:rPr>
          <w:rFonts w:ascii="Arial" w:hAnsi="Arial" w:cs="Arial"/>
          <w:sz w:val="24"/>
          <w:szCs w:val="24"/>
          <w:lang w:val="en-GB"/>
        </w:rPr>
        <w:t>festus</w:t>
      </w:r>
      <w:proofErr w:type="spellEnd"/>
      <w:r w:rsidR="00983DBE" w:rsidRPr="007E612E">
        <w:rPr>
          <w:rFonts w:ascii="Arial" w:hAnsi="Arial" w:cs="Arial"/>
          <w:sz w:val="24"/>
          <w:szCs w:val="24"/>
          <w:lang w:val="en-GB"/>
        </w:rPr>
        <w:t>-</w:t>
      </w:r>
      <w:proofErr w:type="spellStart"/>
      <w:proofErr w:type="gramStart"/>
      <w:r w:rsidR="00715335" w:rsidRPr="007E612E">
        <w:rPr>
          <w:rFonts w:ascii="Arial" w:hAnsi="Arial" w:cs="Arial"/>
          <w:sz w:val="24"/>
          <w:szCs w:val="24"/>
          <w:lang w:val="en-GB"/>
        </w:rPr>
        <w:t>latin</w:t>
      </w:r>
      <w:proofErr w:type="spellEnd"/>
      <w:r w:rsidR="00715335" w:rsidRPr="007E612E">
        <w:rPr>
          <w:rFonts w:ascii="Arial" w:hAnsi="Arial" w:cs="Arial"/>
          <w:sz w:val="24"/>
          <w:szCs w:val="24"/>
          <w:lang w:val="en-GB"/>
        </w:rPr>
        <w:t>,</w:t>
      </w:r>
      <w:r w:rsidR="00983DBE" w:rsidRPr="007E612E">
        <w:rPr>
          <w:rFonts w:ascii="Arial" w:hAnsi="Arial" w:cs="Arial"/>
          <w:sz w:val="24"/>
          <w:szCs w:val="24"/>
          <w:lang w:val="en-GB"/>
        </w:rPr>
        <w:t>“</w:t>
      </w:r>
      <w:proofErr w:type="gramEnd"/>
      <w:r w:rsidR="00983DBE" w:rsidRPr="007E612E">
        <w:rPr>
          <w:rFonts w:ascii="Arial" w:hAnsi="Arial" w:cs="Arial"/>
          <w:sz w:val="24"/>
          <w:szCs w:val="24"/>
          <w:lang w:val="en-GB"/>
        </w:rPr>
        <w:t>feast-like</w:t>
      </w:r>
      <w:r w:rsidR="00715335" w:rsidRPr="007E612E">
        <w:rPr>
          <w:rFonts w:ascii="Arial" w:hAnsi="Arial" w:cs="Arial"/>
          <w:sz w:val="24"/>
          <w:szCs w:val="24"/>
          <w:lang w:val="en-GB"/>
        </w:rPr>
        <w:t>”)</w:t>
      </w:r>
      <w:r w:rsidRPr="007E612E">
        <w:rPr>
          <w:rFonts w:ascii="Arial" w:hAnsi="Arial" w:cs="Arial"/>
          <w:sz w:val="24"/>
          <w:szCs w:val="24"/>
          <w:lang w:val="en-GB"/>
        </w:rPr>
        <w:t xml:space="preserve"> and most often </w:t>
      </w:r>
      <w:r w:rsidR="005C5EAC" w:rsidRPr="007E612E">
        <w:rPr>
          <w:rFonts w:ascii="Arial" w:hAnsi="Arial" w:cs="Arial"/>
          <w:sz w:val="24"/>
          <w:szCs w:val="24"/>
          <w:lang w:val="en-GB"/>
        </w:rPr>
        <w:t>centred</w:t>
      </w:r>
      <w:r w:rsidRPr="007E612E">
        <w:rPr>
          <w:rFonts w:ascii="Arial" w:hAnsi="Arial" w:cs="Arial"/>
          <w:sz w:val="24"/>
          <w:szCs w:val="24"/>
          <w:lang w:val="en-GB"/>
        </w:rPr>
        <w:t xml:space="preserve"> around the harvest. Throughout history, music has played an important role at these mass cultural gatherings. For example: The Pythian Games of ancient Greece, dating as far back at the 6th century B.C., featured competitions of musical ability in addition for the physical feats for which they are primarily remembered.</w:t>
      </w:r>
    </w:p>
    <w:p w14:paraId="3378D720" w14:textId="41D51E91" w:rsidR="009C517C" w:rsidRPr="007E612E" w:rsidRDefault="00E12F44" w:rsidP="00E530F8">
      <w:pPr>
        <w:rPr>
          <w:rFonts w:ascii="Arial" w:hAnsi="Arial" w:cs="Arial"/>
          <w:sz w:val="24"/>
          <w:szCs w:val="24"/>
        </w:rPr>
      </w:pPr>
      <w:r w:rsidRPr="007E612E">
        <w:rPr>
          <w:rFonts w:ascii="Arial" w:hAnsi="Arial" w:cs="Arial"/>
          <w:sz w:val="24"/>
          <w:szCs w:val="24"/>
          <w:lang w:val="en-GB"/>
        </w:rPr>
        <w:t xml:space="preserve">The industrial revolution </w:t>
      </w:r>
      <w:r w:rsidR="00794770" w:rsidRPr="007E612E">
        <w:rPr>
          <w:rFonts w:ascii="Arial" w:hAnsi="Arial" w:cs="Arial"/>
          <w:sz w:val="24"/>
          <w:szCs w:val="24"/>
          <w:lang w:val="en-GB"/>
        </w:rPr>
        <w:t xml:space="preserve">and the </w:t>
      </w:r>
      <w:r w:rsidR="003C7152" w:rsidRPr="007E612E">
        <w:rPr>
          <w:rFonts w:ascii="Arial" w:hAnsi="Arial" w:cs="Arial"/>
          <w:sz w:val="24"/>
          <w:szCs w:val="24"/>
          <w:lang w:val="en-GB"/>
        </w:rPr>
        <w:t>introduction</w:t>
      </w:r>
      <w:r w:rsidR="00794770" w:rsidRPr="007E612E">
        <w:rPr>
          <w:rFonts w:ascii="Arial" w:hAnsi="Arial" w:cs="Arial"/>
          <w:sz w:val="24"/>
          <w:szCs w:val="24"/>
          <w:lang w:val="en-GB"/>
        </w:rPr>
        <w:t xml:space="preserve"> of “leisure time”</w:t>
      </w:r>
      <w:r w:rsidR="00F303BB" w:rsidRPr="007E612E">
        <w:rPr>
          <w:rFonts w:ascii="Arial" w:hAnsi="Arial" w:cs="Arial"/>
          <w:sz w:val="24"/>
          <w:szCs w:val="24"/>
          <w:lang w:val="en-GB"/>
        </w:rPr>
        <w:t xml:space="preserve">, </w:t>
      </w:r>
      <w:r w:rsidRPr="007E612E">
        <w:rPr>
          <w:rFonts w:ascii="Arial" w:hAnsi="Arial" w:cs="Arial"/>
          <w:sz w:val="24"/>
          <w:szCs w:val="24"/>
          <w:lang w:val="en-GB"/>
        </w:rPr>
        <w:t xml:space="preserve">had a major influence in the </w:t>
      </w:r>
      <w:r w:rsidR="006B4F91" w:rsidRPr="007E612E">
        <w:rPr>
          <w:rFonts w:ascii="Arial" w:hAnsi="Arial" w:cs="Arial"/>
          <w:sz w:val="24"/>
          <w:szCs w:val="24"/>
          <w:lang w:val="en-GB"/>
        </w:rPr>
        <w:t>proliferation</w:t>
      </w:r>
      <w:r w:rsidR="00F303BB" w:rsidRPr="007E612E">
        <w:rPr>
          <w:rFonts w:ascii="Arial" w:hAnsi="Arial" w:cs="Arial"/>
          <w:sz w:val="24"/>
          <w:szCs w:val="24"/>
          <w:lang w:val="en-GB"/>
        </w:rPr>
        <w:t xml:space="preserve"> of </w:t>
      </w:r>
      <w:r w:rsidR="00D22663" w:rsidRPr="007E612E">
        <w:rPr>
          <w:rFonts w:ascii="Arial" w:hAnsi="Arial" w:cs="Arial"/>
          <w:sz w:val="24"/>
          <w:szCs w:val="24"/>
          <w:lang w:val="en-GB"/>
        </w:rPr>
        <w:t>event and festivals.</w:t>
      </w:r>
      <w:r w:rsidR="00857303" w:rsidRPr="007E612E">
        <w:rPr>
          <w:rFonts w:ascii="Arial" w:hAnsi="Arial" w:cs="Arial"/>
          <w:sz w:val="24"/>
          <w:szCs w:val="24"/>
          <w:lang w:val="en-GB"/>
        </w:rPr>
        <w:t xml:space="preserve"> </w:t>
      </w:r>
      <w:r w:rsidR="003C7252" w:rsidRPr="007E612E">
        <w:rPr>
          <w:rFonts w:ascii="Arial" w:hAnsi="Arial" w:cs="Arial"/>
          <w:sz w:val="24"/>
          <w:szCs w:val="24"/>
          <w:lang w:val="en-GB"/>
        </w:rPr>
        <w:t xml:space="preserve">The </w:t>
      </w:r>
      <w:r w:rsidR="00CD264B" w:rsidRPr="007E612E">
        <w:rPr>
          <w:rFonts w:ascii="Arial" w:hAnsi="Arial" w:cs="Arial"/>
          <w:sz w:val="24"/>
          <w:szCs w:val="24"/>
        </w:rPr>
        <w:t xml:space="preserve">World </w:t>
      </w:r>
      <w:r w:rsidR="00750A34" w:rsidRPr="007E612E">
        <w:rPr>
          <w:rFonts w:ascii="Arial" w:hAnsi="Arial" w:cs="Arial"/>
          <w:sz w:val="24"/>
          <w:szCs w:val="24"/>
        </w:rPr>
        <w:t>F</w:t>
      </w:r>
      <w:r w:rsidR="00CD264B" w:rsidRPr="007E612E">
        <w:rPr>
          <w:rFonts w:ascii="Arial" w:hAnsi="Arial" w:cs="Arial"/>
          <w:sz w:val="24"/>
          <w:szCs w:val="24"/>
        </w:rPr>
        <w:t>airs during the 19th century </w:t>
      </w:r>
      <w:r w:rsidR="00CD264B" w:rsidRPr="00FB6DFE">
        <w:rPr>
          <w:rFonts w:ascii="Arial" w:hAnsi="Arial" w:cs="Arial"/>
          <w:sz w:val="24"/>
          <w:szCs w:val="24"/>
        </w:rPr>
        <w:t xml:space="preserve">showcased the technological, industrial, and cultural achievements of nations around the </w:t>
      </w:r>
      <w:r w:rsidR="006F1734" w:rsidRPr="00FB6DFE">
        <w:rPr>
          <w:rFonts w:ascii="Arial" w:hAnsi="Arial" w:cs="Arial"/>
          <w:sz w:val="24"/>
          <w:szCs w:val="24"/>
        </w:rPr>
        <w:t>world (</w:t>
      </w:r>
      <w:r w:rsidR="004433E9" w:rsidRPr="00FB6DFE">
        <w:rPr>
          <w:rFonts w:ascii="Arial" w:hAnsi="Arial" w:cs="Arial"/>
          <w:sz w:val="24"/>
          <w:szCs w:val="24"/>
        </w:rPr>
        <w:t xml:space="preserve">1851 </w:t>
      </w:r>
      <w:r w:rsidR="0096744B" w:rsidRPr="00FB6DFE">
        <w:rPr>
          <w:rFonts w:ascii="Arial" w:hAnsi="Arial" w:cs="Arial"/>
          <w:sz w:val="24"/>
          <w:szCs w:val="24"/>
        </w:rPr>
        <w:t>London</w:t>
      </w:r>
      <w:r w:rsidR="00755D7C" w:rsidRPr="00FB6DFE">
        <w:rPr>
          <w:rFonts w:ascii="Arial" w:hAnsi="Arial" w:cs="Arial"/>
          <w:sz w:val="24"/>
          <w:szCs w:val="24"/>
        </w:rPr>
        <w:t>,</w:t>
      </w:r>
      <w:r w:rsidR="003737EF" w:rsidRPr="00FB6DFE">
        <w:rPr>
          <w:rFonts w:ascii="Arial" w:hAnsi="Arial" w:cs="Arial"/>
          <w:sz w:val="24"/>
          <w:szCs w:val="24"/>
        </w:rPr>
        <w:t xml:space="preserve"> 1889 Paris)</w:t>
      </w:r>
      <w:r w:rsidR="00755D7C" w:rsidRPr="00FB6DFE">
        <w:rPr>
          <w:rFonts w:ascii="Arial" w:hAnsi="Arial" w:cs="Arial"/>
          <w:sz w:val="24"/>
          <w:szCs w:val="24"/>
        </w:rPr>
        <w:t>.</w:t>
      </w:r>
      <w:r w:rsidR="00755D7C" w:rsidRPr="007E612E">
        <w:rPr>
          <w:rFonts w:ascii="Arial" w:hAnsi="Arial" w:cs="Arial"/>
          <w:sz w:val="24"/>
          <w:szCs w:val="24"/>
        </w:rPr>
        <w:t xml:space="preserve"> They </w:t>
      </w:r>
      <w:r w:rsidR="0090565C" w:rsidRPr="007E612E">
        <w:rPr>
          <w:rFonts w:ascii="Arial" w:hAnsi="Arial" w:cs="Arial"/>
          <w:sz w:val="24"/>
          <w:szCs w:val="24"/>
        </w:rPr>
        <w:t xml:space="preserve">set a trend that carries on </w:t>
      </w:r>
      <w:r w:rsidR="002601EC" w:rsidRPr="007E612E">
        <w:rPr>
          <w:rFonts w:ascii="Arial" w:hAnsi="Arial" w:cs="Arial"/>
          <w:sz w:val="24"/>
          <w:szCs w:val="24"/>
        </w:rPr>
        <w:t>today</w:t>
      </w:r>
      <w:r w:rsidR="00AA6A78" w:rsidRPr="007E612E">
        <w:rPr>
          <w:rFonts w:ascii="Arial" w:hAnsi="Arial" w:cs="Arial"/>
          <w:sz w:val="24"/>
          <w:szCs w:val="24"/>
        </w:rPr>
        <w:t xml:space="preserve">, with Dubai World Expo </w:t>
      </w:r>
      <w:r w:rsidR="000355DB" w:rsidRPr="007E612E">
        <w:rPr>
          <w:rFonts w:ascii="Arial" w:hAnsi="Arial" w:cs="Arial"/>
          <w:sz w:val="24"/>
          <w:szCs w:val="24"/>
        </w:rPr>
        <w:t xml:space="preserve">planned for 2020(postponed to 2021 due to </w:t>
      </w:r>
      <w:proofErr w:type="spellStart"/>
      <w:r w:rsidR="000355DB" w:rsidRPr="007E612E">
        <w:rPr>
          <w:rFonts w:ascii="Arial" w:hAnsi="Arial" w:cs="Arial"/>
          <w:sz w:val="24"/>
          <w:szCs w:val="24"/>
        </w:rPr>
        <w:t>Covid</w:t>
      </w:r>
      <w:proofErr w:type="spellEnd"/>
      <w:r w:rsidR="000355DB" w:rsidRPr="007E612E">
        <w:rPr>
          <w:rFonts w:ascii="Arial" w:hAnsi="Arial" w:cs="Arial"/>
          <w:sz w:val="24"/>
          <w:szCs w:val="24"/>
        </w:rPr>
        <w:t xml:space="preserve"> pandemic).</w:t>
      </w:r>
    </w:p>
    <w:p w14:paraId="016FC211" w14:textId="25449F6F" w:rsidR="00F21E6F" w:rsidRDefault="00F21E6F" w:rsidP="00E530F8">
      <w:pPr>
        <w:rPr>
          <w:rFonts w:ascii="Arial" w:hAnsi="Arial" w:cs="Arial"/>
          <w:sz w:val="24"/>
          <w:szCs w:val="24"/>
        </w:rPr>
      </w:pPr>
      <w:r w:rsidRPr="007E612E">
        <w:rPr>
          <w:rFonts w:ascii="Arial" w:hAnsi="Arial" w:cs="Arial"/>
          <w:sz w:val="24"/>
          <w:szCs w:val="24"/>
        </w:rPr>
        <w:t xml:space="preserve">In the aftermath of the </w:t>
      </w:r>
      <w:r w:rsidR="00037367" w:rsidRPr="007E612E">
        <w:rPr>
          <w:rFonts w:ascii="Arial" w:hAnsi="Arial" w:cs="Arial"/>
          <w:sz w:val="24"/>
          <w:szCs w:val="24"/>
        </w:rPr>
        <w:t>Second World War</w:t>
      </w:r>
      <w:r w:rsidR="00707E6D" w:rsidRPr="007E612E">
        <w:rPr>
          <w:rFonts w:ascii="Arial" w:hAnsi="Arial" w:cs="Arial"/>
          <w:sz w:val="24"/>
          <w:szCs w:val="24"/>
        </w:rPr>
        <w:t xml:space="preserve"> and later, in the </w:t>
      </w:r>
      <w:r w:rsidR="00A443DD" w:rsidRPr="007E612E">
        <w:rPr>
          <w:rFonts w:ascii="Arial" w:hAnsi="Arial" w:cs="Arial"/>
          <w:sz w:val="24"/>
          <w:szCs w:val="24"/>
        </w:rPr>
        <w:t>postindustrial</w:t>
      </w:r>
      <w:r w:rsidR="00707E6D" w:rsidRPr="007E612E">
        <w:rPr>
          <w:rFonts w:ascii="Arial" w:hAnsi="Arial" w:cs="Arial"/>
          <w:sz w:val="24"/>
          <w:szCs w:val="24"/>
        </w:rPr>
        <w:t xml:space="preserve"> </w:t>
      </w:r>
      <w:r w:rsidR="007D066F" w:rsidRPr="007E612E">
        <w:rPr>
          <w:rFonts w:ascii="Arial" w:hAnsi="Arial" w:cs="Arial"/>
          <w:sz w:val="24"/>
          <w:szCs w:val="24"/>
        </w:rPr>
        <w:t>era,</w:t>
      </w:r>
      <w:r w:rsidR="00037367" w:rsidRPr="007E612E">
        <w:rPr>
          <w:rFonts w:ascii="Arial" w:hAnsi="Arial" w:cs="Arial"/>
          <w:sz w:val="24"/>
          <w:szCs w:val="24"/>
        </w:rPr>
        <w:t xml:space="preserve"> festivals and fai</w:t>
      </w:r>
      <w:r w:rsidR="007D066F" w:rsidRPr="007E612E">
        <w:rPr>
          <w:rFonts w:ascii="Arial" w:hAnsi="Arial" w:cs="Arial"/>
          <w:sz w:val="24"/>
          <w:szCs w:val="24"/>
        </w:rPr>
        <w:t>rs</w:t>
      </w:r>
      <w:r w:rsidR="00037367" w:rsidRPr="007E612E">
        <w:rPr>
          <w:rFonts w:ascii="Arial" w:hAnsi="Arial" w:cs="Arial"/>
          <w:sz w:val="24"/>
          <w:szCs w:val="24"/>
        </w:rPr>
        <w:t xml:space="preserve"> were used to</w:t>
      </w:r>
      <w:r w:rsidR="007D066F" w:rsidRPr="007E612E">
        <w:rPr>
          <w:rFonts w:ascii="Arial" w:hAnsi="Arial" w:cs="Arial"/>
          <w:sz w:val="24"/>
          <w:szCs w:val="24"/>
        </w:rPr>
        <w:t xml:space="preserve"> </w:t>
      </w:r>
      <w:r w:rsidR="006926D5" w:rsidRPr="007E612E">
        <w:rPr>
          <w:rFonts w:ascii="Arial" w:hAnsi="Arial" w:cs="Arial"/>
          <w:sz w:val="24"/>
          <w:szCs w:val="24"/>
        </w:rPr>
        <w:t xml:space="preserve">aid and promote </w:t>
      </w:r>
      <w:r w:rsidR="00A443DD" w:rsidRPr="007E612E">
        <w:rPr>
          <w:rFonts w:ascii="Arial" w:hAnsi="Arial" w:cs="Arial"/>
          <w:sz w:val="24"/>
          <w:szCs w:val="24"/>
        </w:rPr>
        <w:t>economic</w:t>
      </w:r>
      <w:r w:rsidR="006926D5" w:rsidRPr="007E612E">
        <w:rPr>
          <w:rFonts w:ascii="Arial" w:hAnsi="Arial" w:cs="Arial"/>
          <w:sz w:val="24"/>
          <w:szCs w:val="24"/>
        </w:rPr>
        <w:t xml:space="preserve"> and social </w:t>
      </w:r>
      <w:r w:rsidR="00FD1A73" w:rsidRPr="007E612E">
        <w:rPr>
          <w:rFonts w:ascii="Arial" w:hAnsi="Arial" w:cs="Arial"/>
          <w:sz w:val="24"/>
          <w:szCs w:val="24"/>
        </w:rPr>
        <w:t>recovery. (</w:t>
      </w:r>
      <w:r w:rsidR="00910331" w:rsidRPr="007E612E">
        <w:rPr>
          <w:rFonts w:ascii="Arial" w:hAnsi="Arial" w:cs="Arial"/>
          <w:sz w:val="24"/>
          <w:szCs w:val="24"/>
        </w:rPr>
        <w:t xml:space="preserve">1951 Festival </w:t>
      </w:r>
      <w:r w:rsidR="00951A13" w:rsidRPr="007E612E">
        <w:rPr>
          <w:rFonts w:ascii="Arial" w:hAnsi="Arial" w:cs="Arial"/>
          <w:sz w:val="24"/>
          <w:szCs w:val="24"/>
        </w:rPr>
        <w:t>of</w:t>
      </w:r>
      <w:r w:rsidR="00910331" w:rsidRPr="007E612E">
        <w:rPr>
          <w:rFonts w:ascii="Arial" w:hAnsi="Arial" w:cs="Arial"/>
          <w:sz w:val="24"/>
          <w:szCs w:val="24"/>
        </w:rPr>
        <w:t xml:space="preserve"> Britain</w:t>
      </w:r>
      <w:r w:rsidR="005E7384" w:rsidRPr="007E612E">
        <w:rPr>
          <w:rFonts w:ascii="Arial" w:hAnsi="Arial" w:cs="Arial"/>
          <w:sz w:val="24"/>
          <w:szCs w:val="24"/>
        </w:rPr>
        <w:t xml:space="preserve">, </w:t>
      </w:r>
      <w:r w:rsidR="00B964CD" w:rsidRPr="007E612E">
        <w:rPr>
          <w:rFonts w:ascii="Arial" w:hAnsi="Arial" w:cs="Arial"/>
          <w:sz w:val="24"/>
          <w:szCs w:val="24"/>
        </w:rPr>
        <w:t>Hull City of Culture 2017)</w:t>
      </w:r>
    </w:p>
    <w:p w14:paraId="54A52A08" w14:textId="57A074B2" w:rsidR="00D37909" w:rsidRDefault="007454D8" w:rsidP="00E530F8">
      <w:pPr>
        <w:rPr>
          <w:rFonts w:ascii="Arial" w:hAnsi="Arial" w:cs="Arial"/>
          <w:sz w:val="24"/>
          <w:szCs w:val="24"/>
        </w:rPr>
      </w:pPr>
      <w:r>
        <w:rPr>
          <w:rFonts w:ascii="Arial" w:hAnsi="Arial" w:cs="Arial"/>
          <w:sz w:val="24"/>
          <w:szCs w:val="24"/>
        </w:rPr>
        <w:t xml:space="preserve">Prior to the </w:t>
      </w:r>
      <w:proofErr w:type="spellStart"/>
      <w:r>
        <w:rPr>
          <w:rFonts w:ascii="Arial" w:hAnsi="Arial" w:cs="Arial"/>
          <w:sz w:val="24"/>
          <w:szCs w:val="24"/>
        </w:rPr>
        <w:t>Covid</w:t>
      </w:r>
      <w:proofErr w:type="spellEnd"/>
      <w:r>
        <w:rPr>
          <w:rFonts w:ascii="Arial" w:hAnsi="Arial" w:cs="Arial"/>
          <w:sz w:val="24"/>
          <w:szCs w:val="24"/>
        </w:rPr>
        <w:t xml:space="preserve"> pandemic, </w:t>
      </w:r>
      <w:r w:rsidR="007B5FB0">
        <w:rPr>
          <w:rFonts w:ascii="Arial" w:hAnsi="Arial" w:cs="Arial"/>
          <w:sz w:val="24"/>
          <w:szCs w:val="24"/>
        </w:rPr>
        <w:t>a</w:t>
      </w:r>
      <w:r w:rsidR="004C54B8">
        <w:rPr>
          <w:rFonts w:ascii="Arial" w:hAnsi="Arial" w:cs="Arial"/>
          <w:sz w:val="24"/>
          <w:szCs w:val="24"/>
        </w:rPr>
        <w:t xml:space="preserve"> sector of the events industry that ha</w:t>
      </w:r>
      <w:r w:rsidR="007B5FB0">
        <w:rPr>
          <w:rFonts w:ascii="Arial" w:hAnsi="Arial" w:cs="Arial"/>
          <w:sz w:val="24"/>
          <w:szCs w:val="24"/>
        </w:rPr>
        <w:t>d</w:t>
      </w:r>
      <w:r w:rsidR="004C54B8">
        <w:rPr>
          <w:rFonts w:ascii="Arial" w:hAnsi="Arial" w:cs="Arial"/>
          <w:sz w:val="24"/>
          <w:szCs w:val="24"/>
        </w:rPr>
        <w:t xml:space="preserve"> seen remarkable growth over the past decade </w:t>
      </w:r>
      <w:r w:rsidR="007B5FB0">
        <w:rPr>
          <w:rFonts w:ascii="Arial" w:hAnsi="Arial" w:cs="Arial"/>
          <w:sz w:val="24"/>
          <w:szCs w:val="24"/>
        </w:rPr>
        <w:t>we</w:t>
      </w:r>
      <w:r w:rsidR="00BB07AD">
        <w:rPr>
          <w:rFonts w:ascii="Arial" w:hAnsi="Arial" w:cs="Arial"/>
          <w:sz w:val="24"/>
          <w:szCs w:val="24"/>
        </w:rPr>
        <w:t>re</w:t>
      </w:r>
      <w:r w:rsidR="00762345">
        <w:rPr>
          <w:rFonts w:ascii="Arial" w:hAnsi="Arial" w:cs="Arial"/>
          <w:sz w:val="24"/>
          <w:szCs w:val="24"/>
        </w:rPr>
        <w:t xml:space="preserve"> concerts</w:t>
      </w:r>
      <w:r w:rsidR="003B7707">
        <w:rPr>
          <w:rFonts w:ascii="Arial" w:hAnsi="Arial" w:cs="Arial"/>
          <w:sz w:val="24"/>
          <w:szCs w:val="24"/>
        </w:rPr>
        <w:t xml:space="preserve"> and</w:t>
      </w:r>
      <w:r w:rsidR="00BB07AD">
        <w:rPr>
          <w:rFonts w:ascii="Arial" w:hAnsi="Arial" w:cs="Arial"/>
          <w:sz w:val="24"/>
          <w:szCs w:val="24"/>
        </w:rPr>
        <w:t xml:space="preserve"> music festivals.</w:t>
      </w:r>
      <w:r w:rsidR="003B7707">
        <w:rPr>
          <w:rFonts w:ascii="Arial" w:hAnsi="Arial" w:cs="Arial"/>
          <w:sz w:val="24"/>
          <w:szCs w:val="24"/>
        </w:rPr>
        <w:t xml:space="preserve"> </w:t>
      </w:r>
      <w:r w:rsidR="004E084A">
        <w:rPr>
          <w:rFonts w:ascii="Arial" w:hAnsi="Arial" w:cs="Arial"/>
          <w:sz w:val="24"/>
          <w:szCs w:val="24"/>
        </w:rPr>
        <w:t>In UK, a</w:t>
      </w:r>
      <w:r w:rsidR="003B7707">
        <w:rPr>
          <w:rFonts w:ascii="Arial" w:hAnsi="Arial" w:cs="Arial"/>
          <w:sz w:val="24"/>
          <w:szCs w:val="24"/>
        </w:rPr>
        <w:t xml:space="preserve"> study from UK Music </w:t>
      </w:r>
      <w:r w:rsidR="005C6E7E">
        <w:rPr>
          <w:rFonts w:ascii="Arial" w:hAnsi="Arial" w:cs="Arial"/>
          <w:sz w:val="24"/>
          <w:szCs w:val="24"/>
        </w:rPr>
        <w:t xml:space="preserve">shows </w:t>
      </w:r>
      <w:r w:rsidR="004E084A">
        <w:rPr>
          <w:rFonts w:ascii="Arial" w:hAnsi="Arial" w:cs="Arial"/>
          <w:sz w:val="24"/>
          <w:szCs w:val="24"/>
        </w:rPr>
        <w:t>audience</w:t>
      </w:r>
      <w:r w:rsidR="005C6E7E">
        <w:rPr>
          <w:rFonts w:ascii="Arial" w:hAnsi="Arial" w:cs="Arial"/>
          <w:sz w:val="24"/>
          <w:szCs w:val="24"/>
        </w:rPr>
        <w:t xml:space="preserve"> numbers have gone up to a record </w:t>
      </w:r>
      <w:r w:rsidR="004E084A">
        <w:rPr>
          <w:rFonts w:ascii="Arial" w:hAnsi="Arial" w:cs="Arial"/>
          <w:sz w:val="24"/>
          <w:szCs w:val="24"/>
        </w:rPr>
        <w:t>30.9 million</w:t>
      </w:r>
      <w:r w:rsidR="006F4CDC">
        <w:rPr>
          <w:rFonts w:ascii="Arial" w:hAnsi="Arial" w:cs="Arial"/>
          <w:sz w:val="24"/>
          <w:szCs w:val="24"/>
        </w:rPr>
        <w:t xml:space="preserve">, bringing </w:t>
      </w:r>
      <w:r w:rsidR="00454200">
        <w:rPr>
          <w:rFonts w:ascii="Arial" w:hAnsi="Arial" w:cs="Arial"/>
          <w:sz w:val="24"/>
          <w:szCs w:val="24"/>
        </w:rPr>
        <w:t>£</w:t>
      </w:r>
      <w:r w:rsidR="006F4CDC">
        <w:rPr>
          <w:rFonts w:ascii="Arial" w:hAnsi="Arial" w:cs="Arial"/>
          <w:sz w:val="24"/>
          <w:szCs w:val="24"/>
        </w:rPr>
        <w:t>4 billion into the</w:t>
      </w:r>
      <w:r w:rsidR="009A3DBB">
        <w:rPr>
          <w:rFonts w:ascii="Arial" w:hAnsi="Arial" w:cs="Arial"/>
          <w:sz w:val="24"/>
          <w:szCs w:val="24"/>
        </w:rPr>
        <w:t xml:space="preserve"> economy</w:t>
      </w:r>
      <w:r w:rsidR="00A82F41">
        <w:rPr>
          <w:rFonts w:ascii="Arial" w:hAnsi="Arial" w:cs="Arial"/>
          <w:sz w:val="24"/>
          <w:szCs w:val="24"/>
        </w:rPr>
        <w:t>:</w:t>
      </w:r>
    </w:p>
    <w:p w14:paraId="13E02E61" w14:textId="2A69AAB3" w:rsidR="00E530F8" w:rsidRPr="007E612E" w:rsidRDefault="00E530F8" w:rsidP="00E530F8">
      <w:pPr>
        <w:rPr>
          <w:rFonts w:ascii="Arial" w:hAnsi="Arial" w:cs="Arial"/>
          <w:i/>
          <w:iCs/>
          <w:sz w:val="24"/>
          <w:szCs w:val="24"/>
        </w:rPr>
      </w:pPr>
      <w:r w:rsidRPr="007E612E">
        <w:rPr>
          <w:rFonts w:ascii="Arial" w:hAnsi="Arial" w:cs="Arial"/>
          <w:i/>
          <w:iCs/>
          <w:sz w:val="24"/>
          <w:szCs w:val="24"/>
          <w:lang w:val="en-GB"/>
        </w:rPr>
        <w:t xml:space="preserve">Music festivals as we currently know them in the Western world can be drawn back as far as the 1950s. </w:t>
      </w:r>
      <w:r w:rsidR="0070453D" w:rsidRPr="007E612E">
        <w:rPr>
          <w:rFonts w:ascii="Arial" w:hAnsi="Arial" w:cs="Arial"/>
          <w:i/>
          <w:iCs/>
          <w:sz w:val="24"/>
          <w:szCs w:val="24"/>
        </w:rPr>
        <w:t xml:space="preserve">The first </w:t>
      </w:r>
      <w:r w:rsidR="00FB6DFE" w:rsidRPr="007E612E">
        <w:rPr>
          <w:rFonts w:ascii="Arial" w:hAnsi="Arial" w:cs="Arial"/>
          <w:i/>
          <w:iCs/>
          <w:sz w:val="24"/>
          <w:szCs w:val="24"/>
        </w:rPr>
        <w:t>recognizably</w:t>
      </w:r>
      <w:r w:rsidR="0070453D" w:rsidRPr="007E612E">
        <w:rPr>
          <w:rFonts w:ascii="Arial" w:hAnsi="Arial" w:cs="Arial"/>
          <w:i/>
          <w:iCs/>
          <w:sz w:val="24"/>
          <w:szCs w:val="24"/>
        </w:rPr>
        <w:t xml:space="preserve"> modern festivals were the Beaulieu jazz concerts, </w:t>
      </w:r>
      <w:r w:rsidR="00FB6DFE" w:rsidRPr="007E612E">
        <w:rPr>
          <w:rFonts w:ascii="Arial" w:hAnsi="Arial" w:cs="Arial"/>
          <w:i/>
          <w:iCs/>
          <w:sz w:val="24"/>
          <w:szCs w:val="24"/>
        </w:rPr>
        <w:t>organized</w:t>
      </w:r>
      <w:r w:rsidR="0070453D" w:rsidRPr="007E612E">
        <w:rPr>
          <w:rFonts w:ascii="Arial" w:hAnsi="Arial" w:cs="Arial"/>
          <w:i/>
          <w:iCs/>
          <w:sz w:val="24"/>
          <w:szCs w:val="24"/>
        </w:rPr>
        <w:t xml:space="preserve"> by Lord Montagu of Beaulieu from 1956 and culminating in 1960s pitched battle between modern and trad jazz fans. </w:t>
      </w:r>
      <w:r w:rsidRPr="007E612E">
        <w:rPr>
          <w:rFonts w:ascii="Arial" w:hAnsi="Arial" w:cs="Arial"/>
          <w:i/>
          <w:iCs/>
          <w:sz w:val="24"/>
          <w:szCs w:val="24"/>
          <w:lang w:val="en-GB"/>
        </w:rPr>
        <w:t>In</w:t>
      </w:r>
      <w:r w:rsidR="007B72CA" w:rsidRPr="007E612E">
        <w:rPr>
          <w:rFonts w:ascii="Arial" w:hAnsi="Arial" w:cs="Arial"/>
          <w:i/>
          <w:iCs/>
          <w:sz w:val="24"/>
          <w:szCs w:val="24"/>
          <w:lang w:val="en-GB"/>
        </w:rPr>
        <w:t xml:space="preserve"> 1968</w:t>
      </w:r>
      <w:r w:rsidRPr="007E612E">
        <w:rPr>
          <w:rFonts w:ascii="Arial" w:hAnsi="Arial" w:cs="Arial"/>
          <w:i/>
          <w:iCs/>
          <w:sz w:val="24"/>
          <w:szCs w:val="24"/>
          <w:lang w:val="en-GB"/>
        </w:rPr>
        <w:t xml:space="preserve"> the</w:t>
      </w:r>
      <w:r w:rsidR="00D30C25" w:rsidRPr="007E612E">
        <w:rPr>
          <w:rFonts w:ascii="Arial" w:hAnsi="Arial" w:cs="Arial"/>
          <w:i/>
          <w:iCs/>
          <w:sz w:val="24"/>
          <w:szCs w:val="24"/>
          <w:lang w:val="en-GB"/>
        </w:rPr>
        <w:t xml:space="preserve"> first</w:t>
      </w:r>
      <w:r w:rsidRPr="007E612E">
        <w:rPr>
          <w:rFonts w:ascii="Arial" w:hAnsi="Arial" w:cs="Arial"/>
          <w:i/>
          <w:iCs/>
          <w:sz w:val="24"/>
          <w:szCs w:val="24"/>
          <w:lang w:val="en-GB"/>
        </w:rPr>
        <w:t> Isle of Wight Festival took place</w:t>
      </w:r>
      <w:r w:rsidR="001E47A2" w:rsidRPr="007E612E">
        <w:rPr>
          <w:rFonts w:ascii="Arial" w:hAnsi="Arial" w:cs="Arial"/>
          <w:i/>
          <w:iCs/>
          <w:sz w:val="24"/>
          <w:szCs w:val="24"/>
          <w:lang w:val="en-GB"/>
        </w:rPr>
        <w:t>.</w:t>
      </w:r>
      <w:r w:rsidR="00826BF8" w:rsidRPr="007E612E">
        <w:rPr>
          <w:rFonts w:ascii="Arial" w:hAnsi="Arial" w:cs="Arial"/>
          <w:i/>
          <w:iCs/>
          <w:sz w:val="24"/>
          <w:szCs w:val="24"/>
          <w:lang w:val="en-GB"/>
        </w:rPr>
        <w:t xml:space="preserve"> </w:t>
      </w:r>
      <w:r w:rsidR="00C34D06" w:rsidRPr="007E612E">
        <w:rPr>
          <w:rFonts w:ascii="Arial" w:hAnsi="Arial" w:cs="Arial"/>
          <w:i/>
          <w:iCs/>
          <w:sz w:val="24"/>
          <w:szCs w:val="24"/>
          <w:lang w:val="en-GB"/>
        </w:rPr>
        <w:t>Two years later, i</w:t>
      </w:r>
      <w:r w:rsidR="001E47A2" w:rsidRPr="007E612E">
        <w:rPr>
          <w:rFonts w:ascii="Arial" w:hAnsi="Arial" w:cs="Arial"/>
          <w:i/>
          <w:iCs/>
          <w:sz w:val="24"/>
          <w:szCs w:val="24"/>
          <w:lang w:val="en-GB"/>
        </w:rPr>
        <w:t>n 1970 it</w:t>
      </w:r>
      <w:r w:rsidRPr="007E612E">
        <w:rPr>
          <w:rFonts w:ascii="Arial" w:hAnsi="Arial" w:cs="Arial"/>
          <w:i/>
          <w:iCs/>
          <w:sz w:val="24"/>
          <w:szCs w:val="24"/>
          <w:lang w:val="en-GB"/>
        </w:rPr>
        <w:t xml:space="preserve"> attracted 700,000 people. It is still considered to be one of the largest music festivals to ever take place. </w:t>
      </w:r>
      <w:r w:rsidR="008C3295" w:rsidRPr="007E612E">
        <w:rPr>
          <w:rFonts w:ascii="Arial" w:hAnsi="Arial" w:cs="Arial"/>
          <w:i/>
          <w:iCs/>
          <w:sz w:val="24"/>
          <w:szCs w:val="24"/>
          <w:lang w:val="en-GB"/>
        </w:rPr>
        <w:t xml:space="preserve"> </w:t>
      </w:r>
      <w:r w:rsidRPr="007E612E">
        <w:rPr>
          <w:rFonts w:ascii="Arial" w:hAnsi="Arial" w:cs="Arial"/>
          <w:i/>
          <w:iCs/>
          <w:sz w:val="24"/>
          <w:szCs w:val="24"/>
          <w:lang w:val="en-GB"/>
        </w:rPr>
        <w:t>A man in the audience at the Isle of Wight festival named Andrew Kerr, along with a farmer named </w:t>
      </w:r>
      <w:hyperlink r:id="rId8">
        <w:r w:rsidRPr="679F3427">
          <w:rPr>
            <w:rStyle w:val="Hyperlink"/>
            <w:rFonts w:ascii="Arial" w:hAnsi="Arial" w:cs="Arial"/>
            <w:i/>
            <w:iCs/>
            <w:color w:val="auto"/>
            <w:sz w:val="24"/>
            <w:szCs w:val="24"/>
            <w:u w:val="none"/>
            <w:lang w:val="en-GB"/>
          </w:rPr>
          <w:t xml:space="preserve">Michael </w:t>
        </w:r>
        <w:proofErr w:type="spellStart"/>
        <w:r w:rsidRPr="679F3427">
          <w:rPr>
            <w:rStyle w:val="Hyperlink"/>
            <w:rFonts w:ascii="Arial" w:hAnsi="Arial" w:cs="Arial"/>
            <w:i/>
            <w:iCs/>
            <w:color w:val="auto"/>
            <w:sz w:val="24"/>
            <w:szCs w:val="24"/>
            <w:u w:val="none"/>
            <w:lang w:val="en-GB"/>
          </w:rPr>
          <w:t>Eavis</w:t>
        </w:r>
        <w:proofErr w:type="spellEnd"/>
      </w:hyperlink>
      <w:r w:rsidRPr="007E612E">
        <w:rPr>
          <w:rFonts w:ascii="Arial" w:hAnsi="Arial" w:cs="Arial"/>
          <w:i/>
          <w:iCs/>
          <w:sz w:val="24"/>
          <w:szCs w:val="24"/>
          <w:lang w:val="en-GB"/>
        </w:rPr>
        <w:t xml:space="preserve">, would go on to launch their own festival the next year, </w:t>
      </w:r>
      <w:r w:rsidRPr="007E612E">
        <w:rPr>
          <w:rFonts w:ascii="Arial" w:hAnsi="Arial" w:cs="Arial"/>
          <w:i/>
          <w:iCs/>
          <w:sz w:val="24"/>
          <w:szCs w:val="24"/>
          <w:lang w:val="en-GB"/>
        </w:rPr>
        <w:lastRenderedPageBreak/>
        <w:t>named </w:t>
      </w:r>
      <w:hyperlink r:id="rId9">
        <w:r w:rsidRPr="679F3427">
          <w:rPr>
            <w:rStyle w:val="Hyperlink"/>
            <w:rFonts w:ascii="Arial" w:hAnsi="Arial" w:cs="Arial"/>
            <w:i/>
            <w:iCs/>
            <w:color w:val="auto"/>
            <w:sz w:val="24"/>
            <w:szCs w:val="24"/>
            <w:u w:val="none"/>
            <w:lang w:val="en-GB"/>
          </w:rPr>
          <w:t>Glastonbury.</w:t>
        </w:r>
      </w:hyperlink>
      <w:r w:rsidRPr="007E612E">
        <w:rPr>
          <w:rFonts w:ascii="Arial" w:hAnsi="Arial" w:cs="Arial"/>
          <w:i/>
          <w:iCs/>
          <w:sz w:val="24"/>
          <w:szCs w:val="24"/>
          <w:lang w:val="en-GB"/>
        </w:rPr>
        <w:t xml:space="preserve"> The muddy metropolis that forms every Summer (except fallow years) is one of the longest-running and most recognizable festival series in the world. It is the </w:t>
      </w:r>
      <w:proofErr w:type="spellStart"/>
      <w:r w:rsidRPr="007E612E">
        <w:rPr>
          <w:rFonts w:ascii="Arial" w:hAnsi="Arial" w:cs="Arial"/>
          <w:i/>
          <w:iCs/>
          <w:sz w:val="24"/>
          <w:szCs w:val="24"/>
          <w:lang w:val="en-GB"/>
        </w:rPr>
        <w:t>centerpiece</w:t>
      </w:r>
      <w:proofErr w:type="spellEnd"/>
      <w:r w:rsidRPr="007E612E">
        <w:rPr>
          <w:rFonts w:ascii="Arial" w:hAnsi="Arial" w:cs="Arial"/>
          <w:i/>
          <w:iCs/>
          <w:sz w:val="24"/>
          <w:szCs w:val="24"/>
          <w:lang w:val="en-GB"/>
        </w:rPr>
        <w:t xml:space="preserve"> of the UK’s festival season and has launched charities and political movements while serving as a microcosm of British </w:t>
      </w:r>
      <w:proofErr w:type="gramStart"/>
      <w:r w:rsidRPr="007E612E">
        <w:rPr>
          <w:rFonts w:ascii="Arial" w:hAnsi="Arial" w:cs="Arial"/>
          <w:i/>
          <w:iCs/>
          <w:sz w:val="24"/>
          <w:szCs w:val="24"/>
          <w:lang w:val="en-GB"/>
        </w:rPr>
        <w:t>society as a whole</w:t>
      </w:r>
      <w:proofErr w:type="gramEnd"/>
      <w:r w:rsidRPr="007E612E">
        <w:rPr>
          <w:rFonts w:ascii="Arial" w:hAnsi="Arial" w:cs="Arial"/>
          <w:i/>
          <w:iCs/>
          <w:sz w:val="24"/>
          <w:szCs w:val="24"/>
          <w:lang w:val="en-GB"/>
        </w:rPr>
        <w:t>.</w:t>
      </w:r>
      <w:r w:rsidR="00043312" w:rsidRPr="007E612E">
        <w:rPr>
          <w:rFonts w:ascii="Arial" w:hAnsi="Arial" w:cs="Arial"/>
          <w:i/>
          <w:iCs/>
          <w:sz w:val="24"/>
          <w:szCs w:val="24"/>
        </w:rPr>
        <w:t xml:space="preserve"> </w:t>
      </w:r>
      <w:bookmarkStart w:id="0" w:name="_Hlk58009569"/>
      <w:r w:rsidR="00043312" w:rsidRPr="007E612E">
        <w:rPr>
          <w:rFonts w:ascii="Arial" w:hAnsi="Arial" w:cs="Arial"/>
          <w:i/>
          <w:iCs/>
          <w:sz w:val="24"/>
          <w:szCs w:val="24"/>
        </w:rPr>
        <w:t>(</w:t>
      </w:r>
      <w:proofErr w:type="spellStart"/>
      <w:r w:rsidR="00043312" w:rsidRPr="007E612E">
        <w:rPr>
          <w:rFonts w:ascii="Arial" w:hAnsi="Arial" w:cs="Arial"/>
          <w:i/>
          <w:iCs/>
          <w:sz w:val="24"/>
          <w:szCs w:val="24"/>
        </w:rPr>
        <w:t>Chamberlaine</w:t>
      </w:r>
      <w:proofErr w:type="spellEnd"/>
      <w:r w:rsidR="00043312" w:rsidRPr="007E612E">
        <w:rPr>
          <w:rFonts w:ascii="Arial" w:hAnsi="Arial" w:cs="Arial"/>
          <w:i/>
          <w:iCs/>
          <w:sz w:val="24"/>
          <w:szCs w:val="24"/>
        </w:rPr>
        <w:t>, A brief history of music festivals,2017)</w:t>
      </w:r>
    </w:p>
    <w:bookmarkEnd w:id="0"/>
    <w:p w14:paraId="26EDF259" w14:textId="40249AD1" w:rsidR="001541A5" w:rsidRPr="007E612E" w:rsidRDefault="001541A5" w:rsidP="00E530F8">
      <w:pPr>
        <w:rPr>
          <w:rFonts w:ascii="Arial" w:hAnsi="Arial" w:cs="Arial"/>
          <w:sz w:val="24"/>
          <w:szCs w:val="24"/>
          <w:lang w:val="en-GB"/>
        </w:rPr>
      </w:pPr>
      <w:r w:rsidRPr="007E612E">
        <w:rPr>
          <w:rFonts w:ascii="Arial" w:hAnsi="Arial" w:cs="Arial"/>
          <w:sz w:val="24"/>
          <w:szCs w:val="24"/>
        </w:rPr>
        <w:t xml:space="preserve">The </w:t>
      </w:r>
      <w:r w:rsidR="004B78FA" w:rsidRPr="007E612E">
        <w:rPr>
          <w:rFonts w:ascii="Arial" w:hAnsi="Arial" w:cs="Arial"/>
          <w:sz w:val="24"/>
          <w:szCs w:val="24"/>
        </w:rPr>
        <w:t xml:space="preserve">recent </w:t>
      </w:r>
      <w:r w:rsidR="00B254D1" w:rsidRPr="007E612E">
        <w:rPr>
          <w:rFonts w:ascii="Arial" w:hAnsi="Arial" w:cs="Arial"/>
          <w:sz w:val="24"/>
          <w:szCs w:val="24"/>
        </w:rPr>
        <w:t xml:space="preserve">accentuated </w:t>
      </w:r>
      <w:r w:rsidRPr="007E612E">
        <w:rPr>
          <w:rFonts w:ascii="Arial" w:hAnsi="Arial" w:cs="Arial"/>
          <w:sz w:val="24"/>
          <w:szCs w:val="24"/>
        </w:rPr>
        <w:t>growth in the event</w:t>
      </w:r>
      <w:r w:rsidR="00CA251D" w:rsidRPr="007E612E">
        <w:rPr>
          <w:rFonts w:ascii="Arial" w:hAnsi="Arial" w:cs="Arial"/>
          <w:sz w:val="24"/>
          <w:szCs w:val="24"/>
        </w:rPr>
        <w:t>s and festivals</w:t>
      </w:r>
      <w:r w:rsidR="00D970BD" w:rsidRPr="007E612E">
        <w:rPr>
          <w:rFonts w:ascii="Arial" w:hAnsi="Arial" w:cs="Arial"/>
          <w:sz w:val="24"/>
          <w:szCs w:val="24"/>
        </w:rPr>
        <w:t xml:space="preserve"> is explained i</w:t>
      </w:r>
      <w:r w:rsidR="006231AF" w:rsidRPr="007E612E">
        <w:rPr>
          <w:rFonts w:ascii="Arial" w:hAnsi="Arial" w:cs="Arial"/>
          <w:sz w:val="24"/>
          <w:szCs w:val="24"/>
        </w:rPr>
        <w:t>n</w:t>
      </w:r>
      <w:r w:rsidR="00D970BD" w:rsidRPr="007E612E">
        <w:rPr>
          <w:rFonts w:ascii="Arial" w:hAnsi="Arial" w:cs="Arial"/>
          <w:sz w:val="24"/>
          <w:szCs w:val="24"/>
        </w:rPr>
        <w:t xml:space="preserve"> large part by </w:t>
      </w:r>
      <w:r w:rsidR="00B254D1" w:rsidRPr="007E612E">
        <w:rPr>
          <w:rFonts w:ascii="Arial" w:hAnsi="Arial" w:cs="Arial"/>
          <w:sz w:val="24"/>
          <w:szCs w:val="24"/>
        </w:rPr>
        <w:t xml:space="preserve">different generational attitudes </w:t>
      </w:r>
      <w:r w:rsidR="00CA251D" w:rsidRPr="007E612E">
        <w:rPr>
          <w:rFonts w:ascii="Arial" w:hAnsi="Arial" w:cs="Arial"/>
          <w:sz w:val="24"/>
          <w:szCs w:val="24"/>
        </w:rPr>
        <w:t>towards</w:t>
      </w:r>
      <w:r w:rsidR="00B254D1" w:rsidRPr="007E612E">
        <w:rPr>
          <w:rFonts w:ascii="Arial" w:hAnsi="Arial" w:cs="Arial"/>
          <w:sz w:val="24"/>
          <w:szCs w:val="24"/>
        </w:rPr>
        <w:t xml:space="preserve"> </w:t>
      </w:r>
      <w:r w:rsidR="000E29A1" w:rsidRPr="007E612E">
        <w:rPr>
          <w:rFonts w:ascii="Arial" w:hAnsi="Arial" w:cs="Arial"/>
          <w:sz w:val="24"/>
          <w:szCs w:val="24"/>
        </w:rPr>
        <w:t>leisure</w:t>
      </w:r>
      <w:r w:rsidR="006231AF" w:rsidRPr="007E612E">
        <w:rPr>
          <w:rFonts w:ascii="Arial" w:hAnsi="Arial" w:cs="Arial"/>
          <w:i/>
          <w:iCs/>
          <w:sz w:val="24"/>
          <w:szCs w:val="24"/>
        </w:rPr>
        <w:t>.</w:t>
      </w:r>
      <w:r w:rsidR="00D970BD" w:rsidRPr="007E612E">
        <w:rPr>
          <w:rFonts w:ascii="Arial" w:hAnsi="Arial" w:cs="Arial"/>
          <w:i/>
          <w:iCs/>
          <w:sz w:val="24"/>
          <w:szCs w:val="24"/>
        </w:rPr>
        <w:t xml:space="preserve"> </w:t>
      </w:r>
      <w:r w:rsidR="000E29A1" w:rsidRPr="679F3427">
        <w:rPr>
          <w:rFonts w:ascii="Arial" w:hAnsi="Arial" w:cs="Arial"/>
          <w:sz w:val="24"/>
          <w:szCs w:val="24"/>
          <w:lang w:val="en-GB"/>
        </w:rPr>
        <w:t>A study by </w:t>
      </w:r>
      <w:hyperlink r:id="rId10">
        <w:r w:rsidR="000E29A1" w:rsidRPr="679F3427">
          <w:rPr>
            <w:rStyle w:val="Hyperlink"/>
            <w:rFonts w:ascii="Arial" w:hAnsi="Arial" w:cs="Arial"/>
            <w:color w:val="auto"/>
            <w:sz w:val="24"/>
            <w:szCs w:val="24"/>
            <w:u w:val="none"/>
            <w:lang w:val="en-GB"/>
          </w:rPr>
          <w:t>Harris Poll</w:t>
        </w:r>
      </w:hyperlink>
      <w:r w:rsidR="000E29A1" w:rsidRPr="007E612E">
        <w:rPr>
          <w:rFonts w:ascii="Arial" w:hAnsi="Arial" w:cs="Arial"/>
          <w:sz w:val="24"/>
          <w:szCs w:val="24"/>
          <w:lang w:val="en-GB"/>
        </w:rPr>
        <w:t> and Eventbrite highlights the extent to which millennials value experience and access over ownership: 78% would rather pay for an experience than material goods, compared with 59% of boomers (born 1946–1964).</w:t>
      </w:r>
    </w:p>
    <w:p w14:paraId="5565CE4D" w14:textId="283EA395" w:rsidR="00AC3C5D" w:rsidRPr="007E612E" w:rsidRDefault="00701D27" w:rsidP="64945285">
      <w:pPr>
        <w:rPr>
          <w:rFonts w:ascii="Arial" w:hAnsi="Arial" w:cs="Arial"/>
          <w:sz w:val="24"/>
          <w:szCs w:val="24"/>
        </w:rPr>
      </w:pPr>
      <w:r w:rsidRPr="007E612E">
        <w:rPr>
          <w:rFonts w:ascii="Arial" w:hAnsi="Arial" w:cs="Arial"/>
          <w:sz w:val="24"/>
          <w:szCs w:val="24"/>
        </w:rPr>
        <w:t>In 2018</w:t>
      </w:r>
      <w:r w:rsidR="00A34CEB" w:rsidRPr="007E612E">
        <w:rPr>
          <w:rFonts w:ascii="Arial" w:hAnsi="Arial" w:cs="Arial"/>
          <w:sz w:val="24"/>
          <w:szCs w:val="24"/>
        </w:rPr>
        <w:t xml:space="preserve"> the</w:t>
      </w:r>
      <w:r w:rsidR="2F07012F" w:rsidRPr="007E612E">
        <w:rPr>
          <w:rFonts w:ascii="Arial" w:hAnsi="Arial" w:cs="Arial"/>
          <w:sz w:val="24"/>
          <w:szCs w:val="24"/>
        </w:rPr>
        <w:t xml:space="preserve"> global Events and Festivals </w:t>
      </w:r>
      <w:r w:rsidR="001109DB" w:rsidRPr="007E612E">
        <w:rPr>
          <w:rFonts w:ascii="Arial" w:hAnsi="Arial" w:cs="Arial"/>
          <w:sz w:val="24"/>
          <w:szCs w:val="24"/>
        </w:rPr>
        <w:t>Industry</w:t>
      </w:r>
      <w:r w:rsidR="2F07012F" w:rsidRPr="007E612E">
        <w:rPr>
          <w:rFonts w:ascii="Arial" w:hAnsi="Arial" w:cs="Arial"/>
          <w:sz w:val="24"/>
          <w:szCs w:val="24"/>
        </w:rPr>
        <w:t xml:space="preserve"> </w:t>
      </w:r>
      <w:r w:rsidR="00A34CEB" w:rsidRPr="007E612E">
        <w:rPr>
          <w:rFonts w:ascii="Arial" w:hAnsi="Arial" w:cs="Arial"/>
          <w:sz w:val="24"/>
          <w:szCs w:val="24"/>
        </w:rPr>
        <w:t>wa</w:t>
      </w:r>
      <w:r w:rsidR="2F07012F" w:rsidRPr="007E612E">
        <w:rPr>
          <w:rFonts w:ascii="Arial" w:hAnsi="Arial" w:cs="Arial"/>
          <w:sz w:val="24"/>
          <w:szCs w:val="24"/>
        </w:rPr>
        <w:t xml:space="preserve">s valued at 1.1 trillion </w:t>
      </w:r>
      <w:r w:rsidR="001109DB" w:rsidRPr="007E612E">
        <w:rPr>
          <w:rFonts w:ascii="Arial" w:hAnsi="Arial" w:cs="Arial"/>
          <w:sz w:val="24"/>
          <w:szCs w:val="24"/>
        </w:rPr>
        <w:t>dollars. Before</w:t>
      </w:r>
      <w:r w:rsidR="005C5B9F" w:rsidRPr="007E612E">
        <w:rPr>
          <w:rFonts w:ascii="Arial" w:hAnsi="Arial" w:cs="Arial"/>
          <w:sz w:val="24"/>
          <w:szCs w:val="24"/>
        </w:rPr>
        <w:t xml:space="preserve"> the </w:t>
      </w:r>
      <w:r w:rsidR="002E777B" w:rsidRPr="007E612E">
        <w:rPr>
          <w:rFonts w:ascii="Arial" w:hAnsi="Arial" w:cs="Arial"/>
          <w:sz w:val="24"/>
          <w:szCs w:val="24"/>
        </w:rPr>
        <w:t xml:space="preserve">pandemic, </w:t>
      </w:r>
      <w:r w:rsidR="001109DB" w:rsidRPr="007E612E">
        <w:rPr>
          <w:rFonts w:ascii="Arial" w:hAnsi="Arial" w:cs="Arial"/>
          <w:sz w:val="24"/>
          <w:szCs w:val="24"/>
        </w:rPr>
        <w:t>the</w:t>
      </w:r>
      <w:r w:rsidR="002E777B" w:rsidRPr="007E612E">
        <w:rPr>
          <w:rFonts w:ascii="Arial" w:hAnsi="Arial" w:cs="Arial"/>
          <w:sz w:val="24"/>
          <w:szCs w:val="24"/>
        </w:rPr>
        <w:t xml:space="preserve"> </w:t>
      </w:r>
      <w:r w:rsidR="001109DB" w:rsidRPr="007E612E">
        <w:rPr>
          <w:rFonts w:ascii="Arial" w:hAnsi="Arial" w:cs="Arial"/>
          <w:sz w:val="24"/>
          <w:szCs w:val="24"/>
        </w:rPr>
        <w:t>forecasters predicted</w:t>
      </w:r>
      <w:r w:rsidR="002E777B" w:rsidRPr="007E612E">
        <w:rPr>
          <w:rFonts w:ascii="Arial" w:hAnsi="Arial" w:cs="Arial"/>
          <w:sz w:val="24"/>
          <w:szCs w:val="24"/>
        </w:rPr>
        <w:t xml:space="preserve"> a</w:t>
      </w:r>
      <w:r w:rsidR="001C5C2F" w:rsidRPr="007E612E">
        <w:rPr>
          <w:rFonts w:ascii="Arial" w:hAnsi="Arial" w:cs="Arial"/>
          <w:sz w:val="24"/>
          <w:szCs w:val="24"/>
        </w:rPr>
        <w:t xml:space="preserve"> </w:t>
      </w:r>
      <w:r w:rsidR="002E777B" w:rsidRPr="007E612E">
        <w:rPr>
          <w:rFonts w:ascii="Arial" w:hAnsi="Arial" w:cs="Arial"/>
          <w:sz w:val="24"/>
          <w:szCs w:val="24"/>
        </w:rPr>
        <w:t>growth</w:t>
      </w:r>
      <w:r w:rsidR="001C5C2F" w:rsidRPr="007E612E">
        <w:rPr>
          <w:rFonts w:ascii="Arial" w:hAnsi="Arial" w:cs="Arial"/>
          <w:sz w:val="24"/>
          <w:szCs w:val="24"/>
        </w:rPr>
        <w:t xml:space="preserve"> of 10% year on year</w:t>
      </w:r>
      <w:r w:rsidR="001109DB" w:rsidRPr="007E612E">
        <w:rPr>
          <w:rFonts w:ascii="Arial" w:hAnsi="Arial" w:cs="Arial"/>
          <w:sz w:val="24"/>
          <w:szCs w:val="24"/>
        </w:rPr>
        <w:t>.</w:t>
      </w:r>
      <w:r w:rsidR="000012A2" w:rsidRPr="007E612E">
        <w:rPr>
          <w:rFonts w:ascii="Arial" w:hAnsi="Arial" w:cs="Arial"/>
          <w:sz w:val="24"/>
          <w:szCs w:val="24"/>
        </w:rPr>
        <w:t xml:space="preserve"> </w:t>
      </w:r>
      <w:r w:rsidR="00867A27" w:rsidRPr="007E612E">
        <w:rPr>
          <w:rFonts w:ascii="Arial" w:hAnsi="Arial" w:cs="Arial"/>
          <w:sz w:val="24"/>
          <w:szCs w:val="24"/>
        </w:rPr>
        <w:t xml:space="preserve">The sector employs </w:t>
      </w:r>
      <w:r w:rsidR="00140C35" w:rsidRPr="007E612E">
        <w:rPr>
          <w:rFonts w:ascii="Arial" w:hAnsi="Arial" w:cs="Arial"/>
          <w:sz w:val="24"/>
          <w:szCs w:val="24"/>
        </w:rPr>
        <w:t>around 570.000 people in UK alone.</w:t>
      </w:r>
      <w:r w:rsidR="000012A2" w:rsidRPr="007E612E">
        <w:rPr>
          <w:rFonts w:ascii="Arial" w:hAnsi="Arial" w:cs="Arial"/>
          <w:sz w:val="24"/>
          <w:szCs w:val="24"/>
        </w:rPr>
        <w:t xml:space="preserve"> </w:t>
      </w:r>
      <w:r w:rsidR="007D42C2" w:rsidRPr="007E612E">
        <w:rPr>
          <w:rFonts w:ascii="Arial" w:hAnsi="Arial" w:cs="Arial"/>
          <w:sz w:val="24"/>
          <w:szCs w:val="24"/>
        </w:rPr>
        <w:t>(</w:t>
      </w:r>
      <w:r w:rsidR="000012A2" w:rsidRPr="001E2CA1">
        <w:rPr>
          <w:rFonts w:ascii="Arial" w:hAnsi="Arial" w:cs="Arial"/>
          <w:i/>
          <w:iCs/>
          <w:sz w:val="24"/>
          <w:szCs w:val="24"/>
        </w:rPr>
        <w:t>AlliedMarke</w:t>
      </w:r>
      <w:r w:rsidR="007D42C2" w:rsidRPr="001E2CA1">
        <w:rPr>
          <w:rFonts w:ascii="Arial" w:hAnsi="Arial" w:cs="Arial"/>
          <w:i/>
          <w:iCs/>
          <w:sz w:val="24"/>
          <w:szCs w:val="24"/>
        </w:rPr>
        <w:t>tR</w:t>
      </w:r>
      <w:r w:rsidR="000012A2" w:rsidRPr="001E2CA1">
        <w:rPr>
          <w:rFonts w:ascii="Arial" w:hAnsi="Arial" w:cs="Arial"/>
          <w:i/>
          <w:iCs/>
          <w:sz w:val="24"/>
          <w:szCs w:val="24"/>
        </w:rPr>
        <w:t>esearch.com</w:t>
      </w:r>
      <w:r w:rsidR="007D42C2" w:rsidRPr="001E2CA1">
        <w:rPr>
          <w:rFonts w:ascii="Arial" w:hAnsi="Arial" w:cs="Arial"/>
          <w:i/>
          <w:iCs/>
          <w:sz w:val="24"/>
          <w:szCs w:val="24"/>
        </w:rPr>
        <w:t>)</w:t>
      </w:r>
    </w:p>
    <w:p w14:paraId="5F38E98E" w14:textId="2564E406" w:rsidR="00C83963" w:rsidRPr="007E612E" w:rsidRDefault="00C83963" w:rsidP="64945285">
      <w:pPr>
        <w:rPr>
          <w:rFonts w:ascii="Arial" w:hAnsi="Arial" w:cs="Arial"/>
          <w:sz w:val="24"/>
          <w:szCs w:val="24"/>
        </w:rPr>
      </w:pPr>
    </w:p>
    <w:p w14:paraId="758D2BF3" w14:textId="61517AE1" w:rsidR="0098008F" w:rsidRDefault="007817B2" w:rsidP="00920C85">
      <w:pPr>
        <w:rPr>
          <w:rFonts w:ascii="Arial" w:hAnsi="Arial" w:cs="Arial"/>
          <w:sz w:val="24"/>
          <w:szCs w:val="24"/>
          <w:lang w:val="en-GB"/>
        </w:rPr>
      </w:pPr>
      <w:r w:rsidRPr="007E612E">
        <w:rPr>
          <w:rFonts w:ascii="Arial" w:hAnsi="Arial" w:cs="Arial"/>
          <w:sz w:val="24"/>
          <w:szCs w:val="24"/>
          <w:lang w:val="en-GB"/>
        </w:rPr>
        <w:t>CONTEXT AND CLASIFICATION</w:t>
      </w:r>
    </w:p>
    <w:p w14:paraId="4CD40744" w14:textId="77777777" w:rsidR="001E2CA1" w:rsidRPr="001E2CA1" w:rsidRDefault="00F52CBD" w:rsidP="001E2CA1">
      <w:pPr>
        <w:rPr>
          <w:rFonts w:ascii="Arial" w:hAnsi="Arial" w:cs="Arial"/>
          <w:i/>
          <w:iCs/>
          <w:sz w:val="24"/>
          <w:szCs w:val="24"/>
        </w:rPr>
      </w:pPr>
      <w:r>
        <w:rPr>
          <w:rFonts w:ascii="Arial" w:hAnsi="Arial" w:cs="Arial"/>
          <w:sz w:val="24"/>
          <w:szCs w:val="24"/>
        </w:rPr>
        <w:t>According to a</w:t>
      </w:r>
      <w:r w:rsidR="00707EDC" w:rsidRPr="00707EDC">
        <w:rPr>
          <w:rFonts w:ascii="Arial" w:hAnsi="Arial" w:cs="Arial"/>
          <w:sz w:val="24"/>
          <w:szCs w:val="24"/>
        </w:rPr>
        <w:t xml:space="preserve">cademics from the University of Northampton </w:t>
      </w:r>
      <w:r w:rsidR="000E7DE3">
        <w:rPr>
          <w:rFonts w:ascii="Arial" w:hAnsi="Arial" w:cs="Arial"/>
          <w:sz w:val="24"/>
          <w:szCs w:val="24"/>
        </w:rPr>
        <w:t>and</w:t>
      </w:r>
      <w:r w:rsidR="00707EDC" w:rsidRPr="00707EDC">
        <w:rPr>
          <w:rFonts w:ascii="Arial" w:hAnsi="Arial" w:cs="Arial"/>
          <w:sz w:val="24"/>
          <w:szCs w:val="24"/>
        </w:rPr>
        <w:t xml:space="preserve"> leaders from the events industry in the East Midlands</w:t>
      </w:r>
      <w:r w:rsidR="0099326B">
        <w:rPr>
          <w:rFonts w:ascii="Arial" w:hAnsi="Arial" w:cs="Arial"/>
          <w:sz w:val="24"/>
          <w:szCs w:val="24"/>
        </w:rPr>
        <w:t xml:space="preserve">, </w:t>
      </w:r>
      <w:r w:rsidR="0099326B">
        <w:rPr>
          <w:rFonts w:ascii="Arial" w:hAnsi="Arial" w:cs="Arial"/>
          <w:sz w:val="24"/>
          <w:szCs w:val="24"/>
          <w:lang w:val="en-GB"/>
        </w:rPr>
        <w:t>i</w:t>
      </w:r>
      <w:r w:rsidR="00DB46A4">
        <w:rPr>
          <w:rFonts w:ascii="Arial" w:hAnsi="Arial" w:cs="Arial"/>
          <w:sz w:val="24"/>
          <w:szCs w:val="24"/>
          <w:lang w:val="en-GB"/>
        </w:rPr>
        <w:t>n 2020, a</w:t>
      </w:r>
      <w:r w:rsidR="00D978C3" w:rsidRPr="00D978C3">
        <w:rPr>
          <w:rFonts w:ascii="Arial" w:hAnsi="Arial" w:cs="Arial"/>
          <w:sz w:val="24"/>
          <w:szCs w:val="24"/>
          <w:lang w:val="en-GB"/>
        </w:rPr>
        <w:t>s one of the industries hardest hit by the pandemic, the UK events sector has seen a reported loss of 126,000 jobs, with over a third of businesses in the sector reporting losses of £1m to £5m. Events businesses are anticipating that a further 38% of employees who are currently on furlough will also be made redundant at the end of the scheme</w:t>
      </w:r>
      <w:r w:rsidRPr="001E2CA1">
        <w:rPr>
          <w:rFonts w:ascii="Arial" w:hAnsi="Arial" w:cs="Arial"/>
          <w:sz w:val="24"/>
          <w:szCs w:val="24"/>
        </w:rPr>
        <w:t>.(</w:t>
      </w:r>
      <w:r w:rsidRPr="001E2CA1">
        <w:rPr>
          <w:rFonts w:ascii="Arial" w:hAnsi="Arial" w:cs="Arial"/>
          <w:i/>
          <w:iCs/>
          <w:sz w:val="24"/>
          <w:szCs w:val="24"/>
        </w:rPr>
        <w:t>A Brave new world: The impact of Covid19 on the Events Sector and Higher Education)</w:t>
      </w:r>
      <w:r w:rsidR="001E2CA1" w:rsidRPr="001E2CA1">
        <w:rPr>
          <w:rFonts w:ascii="Arial" w:hAnsi="Arial" w:cs="Arial"/>
          <w:i/>
          <w:iCs/>
          <w:sz w:val="24"/>
          <w:szCs w:val="24"/>
        </w:rPr>
        <w:t xml:space="preserve"> </w:t>
      </w:r>
    </w:p>
    <w:p w14:paraId="25F9E7E8" w14:textId="5B85E8F4" w:rsidR="001E2CA1" w:rsidRPr="001E2CA1" w:rsidRDefault="001E2CA1" w:rsidP="001E2CA1">
      <w:pPr>
        <w:rPr>
          <w:rFonts w:ascii="Arial" w:hAnsi="Arial" w:cs="Arial"/>
          <w:i/>
          <w:iCs/>
          <w:sz w:val="24"/>
          <w:szCs w:val="24"/>
        </w:rPr>
      </w:pPr>
      <w:proofErr w:type="spellStart"/>
      <w:r w:rsidRPr="001E2CA1">
        <w:rPr>
          <w:rFonts w:ascii="Arial" w:hAnsi="Arial" w:cs="Arial"/>
          <w:sz w:val="24"/>
          <w:szCs w:val="24"/>
        </w:rPr>
        <w:t>Ivna</w:t>
      </w:r>
      <w:proofErr w:type="spellEnd"/>
      <w:r w:rsidRPr="001E2CA1">
        <w:rPr>
          <w:rFonts w:ascii="Arial" w:hAnsi="Arial" w:cs="Arial"/>
          <w:sz w:val="24"/>
          <w:szCs w:val="24"/>
        </w:rPr>
        <w:t xml:space="preserve"> </w:t>
      </w:r>
      <w:proofErr w:type="spellStart"/>
      <w:r w:rsidRPr="001E2CA1">
        <w:rPr>
          <w:rFonts w:ascii="Arial" w:hAnsi="Arial" w:cs="Arial"/>
          <w:sz w:val="24"/>
          <w:szCs w:val="24"/>
        </w:rPr>
        <w:t>Reic</w:t>
      </w:r>
      <w:proofErr w:type="spellEnd"/>
      <w:r w:rsidRPr="001E2CA1">
        <w:rPr>
          <w:rFonts w:ascii="Arial" w:hAnsi="Arial" w:cs="Arial"/>
          <w:sz w:val="24"/>
          <w:szCs w:val="24"/>
        </w:rPr>
        <w:t>, Head of Subject Events, said</w:t>
      </w:r>
      <w:r w:rsidRPr="001E2CA1">
        <w:rPr>
          <w:rFonts w:ascii="Arial" w:hAnsi="Arial" w:cs="Arial"/>
          <w:i/>
          <w:iCs/>
          <w:sz w:val="24"/>
          <w:szCs w:val="24"/>
        </w:rPr>
        <w:t xml:space="preserve">: “Now, almost nine months since the start of the coronavirus pandemic, we present this white paper which highlights the changing nature of both the events sector, it’s precarious future, and the implications of this for our events degree </w:t>
      </w:r>
      <w:proofErr w:type="spellStart"/>
      <w:r w:rsidRPr="001E2CA1">
        <w:rPr>
          <w:rFonts w:ascii="Arial" w:hAnsi="Arial" w:cs="Arial"/>
          <w:i/>
          <w:iCs/>
          <w:sz w:val="24"/>
          <w:szCs w:val="24"/>
        </w:rPr>
        <w:t>programme</w:t>
      </w:r>
      <w:proofErr w:type="spellEnd"/>
      <w:r w:rsidRPr="001E2CA1">
        <w:rPr>
          <w:rFonts w:ascii="Arial" w:hAnsi="Arial" w:cs="Arial"/>
          <w:i/>
          <w:iCs/>
          <w:sz w:val="24"/>
          <w:szCs w:val="24"/>
        </w:rPr>
        <w:t>. What is clear is the need for resilience, innovation and agility in the sector. The role of the events professional will become even more multi-dimensional with the rise of events which seamlessly blend the virtual and in person experience.”</w:t>
      </w:r>
    </w:p>
    <w:p w14:paraId="403834B3" w14:textId="77777777" w:rsidR="001E2CA1" w:rsidRPr="00F52CBD" w:rsidRDefault="001E2CA1" w:rsidP="00D978C3">
      <w:pPr>
        <w:rPr>
          <w:rFonts w:ascii="Arial" w:hAnsi="Arial" w:cs="Arial"/>
          <w:color w:val="000000" w:themeColor="text1"/>
          <w:sz w:val="24"/>
          <w:szCs w:val="24"/>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0964F3" w14:textId="6B822B21" w:rsidR="00436B5F" w:rsidRPr="007E612E" w:rsidRDefault="001E2CA1" w:rsidP="00920C85">
      <w:pPr>
        <w:rPr>
          <w:rFonts w:ascii="Arial" w:hAnsi="Arial" w:cs="Arial"/>
          <w:sz w:val="24"/>
          <w:szCs w:val="24"/>
          <w:lang w:val="en-GB"/>
        </w:rPr>
      </w:pPr>
      <w:r>
        <w:rPr>
          <w:rFonts w:ascii="Arial" w:hAnsi="Arial" w:cs="Arial"/>
          <w:sz w:val="24"/>
          <w:szCs w:val="24"/>
          <w:lang w:val="en-GB"/>
        </w:rPr>
        <w:t>According to Getz</w:t>
      </w:r>
      <w:r w:rsidR="00085978" w:rsidRPr="007E612E">
        <w:rPr>
          <w:rFonts w:ascii="Arial" w:hAnsi="Arial" w:cs="Arial"/>
          <w:sz w:val="24"/>
          <w:szCs w:val="24"/>
          <w:lang w:val="en-GB"/>
        </w:rPr>
        <w:t>,</w:t>
      </w:r>
      <w:r>
        <w:rPr>
          <w:rFonts w:ascii="Arial" w:hAnsi="Arial" w:cs="Arial"/>
          <w:sz w:val="24"/>
          <w:szCs w:val="24"/>
          <w:lang w:val="en-GB"/>
        </w:rPr>
        <w:t xml:space="preserve"> based on the type of organizer,</w:t>
      </w:r>
      <w:r w:rsidR="00085978" w:rsidRPr="007E612E">
        <w:rPr>
          <w:rFonts w:ascii="Arial" w:hAnsi="Arial" w:cs="Arial"/>
          <w:sz w:val="24"/>
          <w:szCs w:val="24"/>
          <w:lang w:val="en-GB"/>
        </w:rPr>
        <w:t xml:space="preserve"> the</w:t>
      </w:r>
      <w:r w:rsidR="00197FD4" w:rsidRPr="007E612E">
        <w:rPr>
          <w:rFonts w:ascii="Arial" w:hAnsi="Arial" w:cs="Arial"/>
          <w:sz w:val="24"/>
          <w:szCs w:val="24"/>
          <w:lang w:val="en-GB"/>
        </w:rPr>
        <w:t xml:space="preserve"> Events and Festivals industry is made</w:t>
      </w:r>
      <w:r w:rsidR="00644EAF" w:rsidRPr="007E612E">
        <w:rPr>
          <w:rFonts w:ascii="Arial" w:hAnsi="Arial" w:cs="Arial"/>
          <w:sz w:val="24"/>
          <w:szCs w:val="24"/>
          <w:lang w:val="en-GB"/>
        </w:rPr>
        <w:t xml:space="preserve"> </w:t>
      </w:r>
      <w:r w:rsidR="00197FD4" w:rsidRPr="007E612E">
        <w:rPr>
          <w:rFonts w:ascii="Arial" w:hAnsi="Arial" w:cs="Arial"/>
          <w:sz w:val="24"/>
          <w:szCs w:val="24"/>
          <w:lang w:val="en-GB"/>
        </w:rPr>
        <w:t>up of three</w:t>
      </w:r>
      <w:r w:rsidR="00644EAF" w:rsidRPr="007E612E">
        <w:rPr>
          <w:rFonts w:ascii="Arial" w:hAnsi="Arial" w:cs="Arial"/>
          <w:sz w:val="24"/>
          <w:szCs w:val="24"/>
          <w:lang w:val="en-GB"/>
        </w:rPr>
        <w:t xml:space="preserve"> distinct sectors: </w:t>
      </w:r>
      <w:r w:rsidR="003E3206" w:rsidRPr="007E612E">
        <w:rPr>
          <w:rFonts w:ascii="Arial" w:hAnsi="Arial" w:cs="Arial"/>
          <w:sz w:val="24"/>
          <w:szCs w:val="24"/>
          <w:lang w:val="en-GB"/>
        </w:rPr>
        <w:t>Private (</w:t>
      </w:r>
      <w:r w:rsidR="0020366C" w:rsidRPr="007E612E">
        <w:rPr>
          <w:rFonts w:ascii="Arial" w:hAnsi="Arial" w:cs="Arial"/>
          <w:sz w:val="24"/>
          <w:szCs w:val="24"/>
          <w:lang w:val="en-GB"/>
        </w:rPr>
        <w:t>f</w:t>
      </w:r>
      <w:r w:rsidR="00644EAF" w:rsidRPr="007E612E">
        <w:rPr>
          <w:rFonts w:ascii="Arial" w:hAnsi="Arial" w:cs="Arial"/>
          <w:sz w:val="24"/>
          <w:szCs w:val="24"/>
          <w:lang w:val="en-GB"/>
        </w:rPr>
        <w:t>or profit</w:t>
      </w:r>
      <w:r w:rsidR="00C92DF1" w:rsidRPr="007E612E">
        <w:rPr>
          <w:rFonts w:ascii="Arial" w:hAnsi="Arial" w:cs="Arial"/>
          <w:sz w:val="24"/>
          <w:szCs w:val="24"/>
          <w:lang w:val="en-GB"/>
        </w:rPr>
        <w:t>)</w:t>
      </w:r>
      <w:r w:rsidR="00515CE5" w:rsidRPr="007E612E">
        <w:rPr>
          <w:rFonts w:ascii="Arial" w:hAnsi="Arial" w:cs="Arial"/>
          <w:sz w:val="24"/>
          <w:szCs w:val="24"/>
          <w:lang w:val="en-GB"/>
        </w:rPr>
        <w:t>, Public and Voluntary</w:t>
      </w:r>
      <w:r w:rsidR="00C92DF1" w:rsidRPr="007E612E">
        <w:rPr>
          <w:rFonts w:ascii="Arial" w:hAnsi="Arial" w:cs="Arial"/>
          <w:sz w:val="24"/>
          <w:szCs w:val="24"/>
          <w:lang w:val="en-GB"/>
        </w:rPr>
        <w:t>(</w:t>
      </w:r>
      <w:r w:rsidR="0020366C" w:rsidRPr="007E612E">
        <w:rPr>
          <w:rFonts w:ascii="Arial" w:hAnsi="Arial" w:cs="Arial"/>
          <w:sz w:val="24"/>
          <w:szCs w:val="24"/>
          <w:lang w:val="en-GB"/>
        </w:rPr>
        <w:t>non-p</w:t>
      </w:r>
      <w:r w:rsidR="00C92DF1" w:rsidRPr="007E612E">
        <w:rPr>
          <w:rFonts w:ascii="Arial" w:hAnsi="Arial" w:cs="Arial"/>
          <w:sz w:val="24"/>
          <w:szCs w:val="24"/>
          <w:lang w:val="en-GB"/>
        </w:rPr>
        <w:t>rofit)</w:t>
      </w:r>
      <w:r w:rsidR="0020366C" w:rsidRPr="007E612E">
        <w:rPr>
          <w:rFonts w:ascii="Arial" w:hAnsi="Arial" w:cs="Arial"/>
          <w:sz w:val="24"/>
          <w:szCs w:val="24"/>
          <w:lang w:val="en-GB"/>
        </w:rPr>
        <w:t>.</w:t>
      </w:r>
      <w:r w:rsidR="009E2D6F" w:rsidRPr="007E612E">
        <w:rPr>
          <w:rFonts w:ascii="Arial" w:hAnsi="Arial" w:cs="Arial"/>
          <w:sz w:val="24"/>
          <w:szCs w:val="24"/>
          <w:lang w:val="en-GB"/>
        </w:rPr>
        <w:t xml:space="preserve"> </w:t>
      </w:r>
      <w:r w:rsidR="000E46E8" w:rsidRPr="00950815">
        <w:rPr>
          <w:rFonts w:ascii="Arial" w:hAnsi="Arial" w:cs="Arial"/>
          <w:i/>
          <w:iCs/>
          <w:sz w:val="24"/>
          <w:szCs w:val="24"/>
          <w:lang w:val="en-GB"/>
        </w:rPr>
        <w:t xml:space="preserve">(Event management and </w:t>
      </w:r>
      <w:r w:rsidR="00BC1C8D" w:rsidRPr="00950815">
        <w:rPr>
          <w:rFonts w:ascii="Arial" w:hAnsi="Arial" w:cs="Arial"/>
          <w:i/>
          <w:iCs/>
          <w:sz w:val="24"/>
          <w:szCs w:val="24"/>
          <w:lang w:val="en-GB"/>
        </w:rPr>
        <w:t>Event t</w:t>
      </w:r>
      <w:r w:rsidR="000E46E8" w:rsidRPr="00950815">
        <w:rPr>
          <w:rFonts w:ascii="Arial" w:hAnsi="Arial" w:cs="Arial"/>
          <w:i/>
          <w:iCs/>
          <w:sz w:val="24"/>
          <w:szCs w:val="24"/>
          <w:lang w:val="en-GB"/>
        </w:rPr>
        <w:t>ourism, Get</w:t>
      </w:r>
      <w:r w:rsidR="00DE094F" w:rsidRPr="00950815">
        <w:rPr>
          <w:rFonts w:ascii="Arial" w:hAnsi="Arial" w:cs="Arial"/>
          <w:i/>
          <w:iCs/>
          <w:sz w:val="24"/>
          <w:szCs w:val="24"/>
          <w:lang w:val="en-GB"/>
        </w:rPr>
        <w:t>z 2005</w:t>
      </w:r>
      <w:r w:rsidR="00BC1C8D" w:rsidRPr="007E612E">
        <w:rPr>
          <w:rFonts w:ascii="Arial" w:hAnsi="Arial" w:cs="Arial"/>
          <w:sz w:val="24"/>
          <w:szCs w:val="24"/>
          <w:lang w:val="en-GB"/>
        </w:rPr>
        <w:t>)</w:t>
      </w:r>
    </w:p>
    <w:p w14:paraId="117FA6B7" w14:textId="27449CF3" w:rsidR="00674CCE" w:rsidRPr="007E612E" w:rsidRDefault="00E776B4" w:rsidP="00920C85">
      <w:pPr>
        <w:rPr>
          <w:rFonts w:ascii="Arial" w:hAnsi="Arial" w:cs="Arial"/>
          <w:sz w:val="24"/>
          <w:szCs w:val="24"/>
          <w:lang w:val="en-GB"/>
        </w:rPr>
      </w:pPr>
      <w:r w:rsidRPr="007E612E">
        <w:rPr>
          <w:rFonts w:ascii="Arial" w:hAnsi="Arial" w:cs="Arial"/>
          <w:b/>
          <w:bCs/>
          <w:sz w:val="24"/>
          <w:szCs w:val="24"/>
          <w:lang w:val="en-GB"/>
        </w:rPr>
        <w:t>The private sector</w:t>
      </w:r>
      <w:r w:rsidRPr="007E612E">
        <w:rPr>
          <w:rFonts w:ascii="Arial" w:hAnsi="Arial" w:cs="Arial"/>
          <w:sz w:val="24"/>
          <w:szCs w:val="24"/>
          <w:lang w:val="en-GB"/>
        </w:rPr>
        <w:t xml:space="preserve"> event organisers include companies,</w:t>
      </w:r>
      <w:r w:rsidR="00C8625A" w:rsidRPr="007E612E">
        <w:rPr>
          <w:rFonts w:ascii="Arial" w:hAnsi="Arial" w:cs="Arial"/>
          <w:sz w:val="24"/>
          <w:szCs w:val="24"/>
          <w:lang w:val="en-GB"/>
        </w:rPr>
        <w:t xml:space="preserve"> </w:t>
      </w:r>
      <w:r w:rsidRPr="007E612E">
        <w:rPr>
          <w:rFonts w:ascii="Arial" w:hAnsi="Arial" w:cs="Arial"/>
          <w:sz w:val="24"/>
          <w:szCs w:val="24"/>
          <w:lang w:val="en-GB"/>
        </w:rPr>
        <w:t>corpor</w:t>
      </w:r>
      <w:r w:rsidR="00B43929" w:rsidRPr="007E612E">
        <w:rPr>
          <w:rFonts w:ascii="Arial" w:hAnsi="Arial" w:cs="Arial"/>
          <w:sz w:val="24"/>
          <w:szCs w:val="24"/>
          <w:lang w:val="en-GB"/>
        </w:rPr>
        <w:t>a</w:t>
      </w:r>
      <w:r w:rsidRPr="007E612E">
        <w:rPr>
          <w:rFonts w:ascii="Arial" w:hAnsi="Arial" w:cs="Arial"/>
          <w:sz w:val="24"/>
          <w:szCs w:val="24"/>
          <w:lang w:val="en-GB"/>
        </w:rPr>
        <w:t>tions,</w:t>
      </w:r>
      <w:r w:rsidR="00C8625A" w:rsidRPr="007E612E">
        <w:rPr>
          <w:rFonts w:ascii="Arial" w:hAnsi="Arial" w:cs="Arial"/>
          <w:sz w:val="24"/>
          <w:szCs w:val="24"/>
          <w:lang w:val="en-GB"/>
        </w:rPr>
        <w:t xml:space="preserve"> </w:t>
      </w:r>
      <w:r w:rsidRPr="007E612E">
        <w:rPr>
          <w:rFonts w:ascii="Arial" w:hAnsi="Arial" w:cs="Arial"/>
          <w:sz w:val="24"/>
          <w:szCs w:val="24"/>
          <w:lang w:val="en-GB"/>
        </w:rPr>
        <w:t>hotels,</w:t>
      </w:r>
      <w:r w:rsidR="00C8625A" w:rsidRPr="007E612E">
        <w:rPr>
          <w:rFonts w:ascii="Arial" w:hAnsi="Arial" w:cs="Arial"/>
          <w:sz w:val="24"/>
          <w:szCs w:val="24"/>
          <w:lang w:val="en-GB"/>
        </w:rPr>
        <w:t xml:space="preserve"> </w:t>
      </w:r>
      <w:r w:rsidR="004A1DCB" w:rsidRPr="007E612E">
        <w:rPr>
          <w:rFonts w:ascii="Arial" w:hAnsi="Arial" w:cs="Arial"/>
          <w:sz w:val="24"/>
          <w:szCs w:val="24"/>
          <w:lang w:val="en-GB"/>
        </w:rPr>
        <w:t>resorts</w:t>
      </w:r>
      <w:r w:rsidR="00B43929" w:rsidRPr="007E612E">
        <w:rPr>
          <w:rFonts w:ascii="Arial" w:hAnsi="Arial" w:cs="Arial"/>
          <w:sz w:val="24"/>
          <w:szCs w:val="24"/>
          <w:lang w:val="en-GB"/>
        </w:rPr>
        <w:t>,</w:t>
      </w:r>
      <w:r w:rsidR="00C8625A" w:rsidRPr="007E612E">
        <w:rPr>
          <w:rFonts w:ascii="Arial" w:hAnsi="Arial" w:cs="Arial"/>
          <w:sz w:val="24"/>
          <w:szCs w:val="24"/>
          <w:lang w:val="en-GB"/>
        </w:rPr>
        <w:t xml:space="preserve"> </w:t>
      </w:r>
      <w:r w:rsidR="00EB3B05" w:rsidRPr="007E612E">
        <w:rPr>
          <w:rFonts w:ascii="Arial" w:hAnsi="Arial" w:cs="Arial"/>
          <w:sz w:val="24"/>
          <w:szCs w:val="24"/>
          <w:lang w:val="en-GB"/>
        </w:rPr>
        <w:t>industry</w:t>
      </w:r>
      <w:r w:rsidR="00B43929" w:rsidRPr="007E612E">
        <w:rPr>
          <w:rFonts w:ascii="Arial" w:hAnsi="Arial" w:cs="Arial"/>
          <w:sz w:val="24"/>
          <w:szCs w:val="24"/>
          <w:lang w:val="en-GB"/>
        </w:rPr>
        <w:t xml:space="preserve"> </w:t>
      </w:r>
      <w:r w:rsidR="00EB3B05" w:rsidRPr="007E612E">
        <w:rPr>
          <w:rFonts w:ascii="Arial" w:hAnsi="Arial" w:cs="Arial"/>
          <w:sz w:val="24"/>
          <w:szCs w:val="24"/>
          <w:lang w:val="en-GB"/>
        </w:rPr>
        <w:t>associations</w:t>
      </w:r>
      <w:r w:rsidR="00B43929" w:rsidRPr="007E612E">
        <w:rPr>
          <w:rFonts w:ascii="Arial" w:hAnsi="Arial" w:cs="Arial"/>
          <w:sz w:val="24"/>
          <w:szCs w:val="24"/>
          <w:lang w:val="en-GB"/>
        </w:rPr>
        <w:t>,</w:t>
      </w:r>
      <w:r w:rsidR="00C8625A" w:rsidRPr="007E612E">
        <w:rPr>
          <w:rFonts w:ascii="Arial" w:hAnsi="Arial" w:cs="Arial"/>
          <w:sz w:val="24"/>
          <w:szCs w:val="24"/>
          <w:lang w:val="en-GB"/>
        </w:rPr>
        <w:t xml:space="preserve"> </w:t>
      </w:r>
      <w:r w:rsidR="00776549" w:rsidRPr="007E612E">
        <w:rPr>
          <w:rFonts w:ascii="Arial" w:hAnsi="Arial" w:cs="Arial"/>
          <w:sz w:val="24"/>
          <w:szCs w:val="24"/>
          <w:lang w:val="en-GB"/>
        </w:rPr>
        <w:t>gaming and racing bodies,</w:t>
      </w:r>
      <w:r w:rsidR="00C8625A" w:rsidRPr="007E612E">
        <w:rPr>
          <w:rFonts w:ascii="Arial" w:hAnsi="Arial" w:cs="Arial"/>
          <w:sz w:val="24"/>
          <w:szCs w:val="24"/>
          <w:lang w:val="en-GB"/>
        </w:rPr>
        <w:t xml:space="preserve"> </w:t>
      </w:r>
      <w:r w:rsidR="00D344A7" w:rsidRPr="007E612E">
        <w:rPr>
          <w:rFonts w:ascii="Arial" w:hAnsi="Arial" w:cs="Arial"/>
          <w:sz w:val="24"/>
          <w:szCs w:val="24"/>
          <w:lang w:val="en-GB"/>
        </w:rPr>
        <w:t>media organisations.</w:t>
      </w:r>
      <w:r w:rsidR="002A7648" w:rsidRPr="007E612E">
        <w:rPr>
          <w:rFonts w:ascii="Arial" w:hAnsi="Arial" w:cs="Arial"/>
          <w:sz w:val="24"/>
          <w:szCs w:val="24"/>
          <w:lang w:val="en-GB"/>
        </w:rPr>
        <w:t xml:space="preserve"> The types of events generated </w:t>
      </w:r>
      <w:r w:rsidR="00D2157B" w:rsidRPr="007E612E">
        <w:rPr>
          <w:rFonts w:ascii="Arial" w:hAnsi="Arial" w:cs="Arial"/>
          <w:sz w:val="24"/>
          <w:szCs w:val="24"/>
          <w:lang w:val="en-GB"/>
        </w:rPr>
        <w:t xml:space="preserve">would </w:t>
      </w:r>
      <w:r w:rsidR="00E1077B" w:rsidRPr="007E612E">
        <w:rPr>
          <w:rFonts w:ascii="Arial" w:hAnsi="Arial" w:cs="Arial"/>
          <w:sz w:val="24"/>
          <w:szCs w:val="24"/>
          <w:lang w:val="en-GB"/>
        </w:rPr>
        <w:t xml:space="preserve">span </w:t>
      </w:r>
      <w:r w:rsidR="00E71C1F" w:rsidRPr="007E612E">
        <w:rPr>
          <w:rFonts w:ascii="Arial" w:hAnsi="Arial" w:cs="Arial"/>
          <w:sz w:val="24"/>
          <w:szCs w:val="24"/>
          <w:lang w:val="en-GB"/>
        </w:rPr>
        <w:t xml:space="preserve">from </w:t>
      </w:r>
      <w:r w:rsidR="008B3274" w:rsidRPr="007E612E">
        <w:rPr>
          <w:rFonts w:ascii="Arial" w:hAnsi="Arial" w:cs="Arial"/>
          <w:sz w:val="24"/>
          <w:szCs w:val="24"/>
          <w:lang w:val="en-GB"/>
        </w:rPr>
        <w:t>promotional events</w:t>
      </w:r>
      <w:r w:rsidR="00D4606C" w:rsidRPr="007E612E">
        <w:rPr>
          <w:rFonts w:ascii="Arial" w:hAnsi="Arial" w:cs="Arial"/>
          <w:sz w:val="24"/>
          <w:szCs w:val="24"/>
          <w:lang w:val="en-GB"/>
        </w:rPr>
        <w:t xml:space="preserve">, </w:t>
      </w:r>
      <w:r w:rsidR="002F4C15" w:rsidRPr="007E612E">
        <w:rPr>
          <w:rFonts w:ascii="Arial" w:hAnsi="Arial" w:cs="Arial"/>
          <w:sz w:val="24"/>
          <w:szCs w:val="24"/>
          <w:lang w:val="en-GB"/>
        </w:rPr>
        <w:t>corporate hospitality,</w:t>
      </w:r>
      <w:r w:rsidR="00C8625A" w:rsidRPr="007E612E">
        <w:rPr>
          <w:rFonts w:ascii="Arial" w:hAnsi="Arial" w:cs="Arial"/>
          <w:sz w:val="24"/>
          <w:szCs w:val="24"/>
          <w:lang w:val="en-GB"/>
        </w:rPr>
        <w:t xml:space="preserve"> </w:t>
      </w:r>
      <w:r w:rsidR="00C30E61" w:rsidRPr="007E612E">
        <w:rPr>
          <w:rFonts w:ascii="Arial" w:hAnsi="Arial" w:cs="Arial"/>
          <w:sz w:val="24"/>
          <w:szCs w:val="24"/>
          <w:lang w:val="en-GB"/>
        </w:rPr>
        <w:t>industry trade fairs,</w:t>
      </w:r>
      <w:r w:rsidR="00C8625A" w:rsidRPr="007E612E">
        <w:rPr>
          <w:rFonts w:ascii="Arial" w:hAnsi="Arial" w:cs="Arial"/>
          <w:sz w:val="24"/>
          <w:szCs w:val="24"/>
          <w:lang w:val="en-GB"/>
        </w:rPr>
        <w:t xml:space="preserve"> </w:t>
      </w:r>
      <w:r w:rsidR="00C30E61" w:rsidRPr="007E612E">
        <w:rPr>
          <w:rFonts w:ascii="Arial" w:hAnsi="Arial" w:cs="Arial"/>
          <w:sz w:val="24"/>
          <w:szCs w:val="24"/>
          <w:lang w:val="en-GB"/>
        </w:rPr>
        <w:t xml:space="preserve">seminars and </w:t>
      </w:r>
      <w:r w:rsidR="00186B9C" w:rsidRPr="007E612E">
        <w:rPr>
          <w:rFonts w:ascii="Arial" w:hAnsi="Arial" w:cs="Arial"/>
          <w:sz w:val="24"/>
          <w:szCs w:val="24"/>
          <w:lang w:val="en-GB"/>
        </w:rPr>
        <w:t>exhibitions</w:t>
      </w:r>
      <w:r w:rsidR="00982750" w:rsidRPr="007E612E">
        <w:rPr>
          <w:rFonts w:ascii="Arial" w:hAnsi="Arial" w:cs="Arial"/>
          <w:sz w:val="24"/>
          <w:szCs w:val="24"/>
          <w:lang w:val="en-GB"/>
        </w:rPr>
        <w:t xml:space="preserve">, to </w:t>
      </w:r>
      <w:r w:rsidR="00EB3B05" w:rsidRPr="007E612E">
        <w:rPr>
          <w:rFonts w:ascii="Arial" w:hAnsi="Arial" w:cs="Arial"/>
          <w:sz w:val="24"/>
          <w:szCs w:val="24"/>
          <w:lang w:val="en-GB"/>
        </w:rPr>
        <w:t>ticketed</w:t>
      </w:r>
      <w:r w:rsidR="00982750" w:rsidRPr="007E612E">
        <w:rPr>
          <w:rFonts w:ascii="Arial" w:hAnsi="Arial" w:cs="Arial"/>
          <w:sz w:val="24"/>
          <w:szCs w:val="24"/>
          <w:lang w:val="en-GB"/>
        </w:rPr>
        <w:t xml:space="preserve"> sporting events,</w:t>
      </w:r>
      <w:r w:rsidR="00C8625A" w:rsidRPr="007E612E">
        <w:rPr>
          <w:rFonts w:ascii="Arial" w:hAnsi="Arial" w:cs="Arial"/>
          <w:sz w:val="24"/>
          <w:szCs w:val="24"/>
          <w:lang w:val="en-GB"/>
        </w:rPr>
        <w:t xml:space="preserve"> </w:t>
      </w:r>
      <w:r w:rsidR="00982750" w:rsidRPr="007E612E">
        <w:rPr>
          <w:rFonts w:ascii="Arial" w:hAnsi="Arial" w:cs="Arial"/>
          <w:sz w:val="24"/>
          <w:szCs w:val="24"/>
          <w:lang w:val="en-GB"/>
        </w:rPr>
        <w:t>race</w:t>
      </w:r>
      <w:r w:rsidR="0089206D" w:rsidRPr="007E612E">
        <w:rPr>
          <w:rFonts w:ascii="Arial" w:hAnsi="Arial" w:cs="Arial"/>
          <w:sz w:val="24"/>
          <w:szCs w:val="24"/>
          <w:lang w:val="en-GB"/>
        </w:rPr>
        <w:t xml:space="preserve"> meetings, carnivals and concerts.</w:t>
      </w:r>
    </w:p>
    <w:p w14:paraId="7DE33850" w14:textId="41C2F7EA" w:rsidR="0089206D" w:rsidRPr="007E612E" w:rsidRDefault="00447175" w:rsidP="00920C85">
      <w:pPr>
        <w:rPr>
          <w:rFonts w:ascii="Arial" w:hAnsi="Arial" w:cs="Arial"/>
          <w:sz w:val="24"/>
          <w:szCs w:val="24"/>
          <w:lang w:val="en-GB"/>
        </w:rPr>
      </w:pPr>
      <w:r w:rsidRPr="007E612E">
        <w:rPr>
          <w:rFonts w:ascii="Arial" w:hAnsi="Arial" w:cs="Arial"/>
          <w:b/>
          <w:bCs/>
          <w:sz w:val="24"/>
          <w:szCs w:val="24"/>
          <w:lang w:val="en-GB"/>
        </w:rPr>
        <w:lastRenderedPageBreak/>
        <w:t>Public</w:t>
      </w:r>
      <w:r w:rsidR="00584593">
        <w:rPr>
          <w:rFonts w:ascii="Arial" w:hAnsi="Arial" w:cs="Arial"/>
          <w:b/>
          <w:bCs/>
          <w:sz w:val="24"/>
          <w:szCs w:val="24"/>
          <w:lang w:val="en-GB"/>
        </w:rPr>
        <w:t xml:space="preserve"> sector</w:t>
      </w:r>
      <w:r w:rsidRPr="007E612E">
        <w:rPr>
          <w:rFonts w:ascii="Arial" w:hAnsi="Arial" w:cs="Arial"/>
          <w:b/>
          <w:bCs/>
          <w:sz w:val="24"/>
          <w:szCs w:val="24"/>
          <w:lang w:val="en-GB"/>
        </w:rPr>
        <w:t xml:space="preserve"> event</w:t>
      </w:r>
      <w:r w:rsidRPr="007E612E">
        <w:rPr>
          <w:rFonts w:ascii="Arial" w:hAnsi="Arial" w:cs="Arial"/>
          <w:sz w:val="24"/>
          <w:szCs w:val="24"/>
          <w:lang w:val="en-GB"/>
        </w:rPr>
        <w:t xml:space="preserve"> generators </w:t>
      </w:r>
      <w:r w:rsidR="004866D8" w:rsidRPr="007E612E">
        <w:rPr>
          <w:rFonts w:ascii="Arial" w:hAnsi="Arial" w:cs="Arial"/>
          <w:sz w:val="24"/>
          <w:szCs w:val="24"/>
          <w:lang w:val="en-GB"/>
        </w:rPr>
        <w:t xml:space="preserve">are the central and local </w:t>
      </w:r>
      <w:r w:rsidR="00597855" w:rsidRPr="007E612E">
        <w:rPr>
          <w:rFonts w:ascii="Arial" w:hAnsi="Arial" w:cs="Arial"/>
          <w:sz w:val="24"/>
          <w:szCs w:val="24"/>
          <w:lang w:val="en-GB"/>
        </w:rPr>
        <w:t>government, together</w:t>
      </w:r>
      <w:r w:rsidR="00C0378D" w:rsidRPr="007E612E">
        <w:rPr>
          <w:rFonts w:ascii="Arial" w:hAnsi="Arial" w:cs="Arial"/>
          <w:sz w:val="24"/>
          <w:szCs w:val="24"/>
          <w:lang w:val="en-GB"/>
        </w:rPr>
        <w:t xml:space="preserve"> with various other public bodi</w:t>
      </w:r>
      <w:r w:rsidR="00AA07CD" w:rsidRPr="007E612E">
        <w:rPr>
          <w:rFonts w:ascii="Arial" w:hAnsi="Arial" w:cs="Arial"/>
          <w:sz w:val="24"/>
          <w:szCs w:val="24"/>
          <w:lang w:val="en-GB"/>
        </w:rPr>
        <w:t>es</w:t>
      </w:r>
      <w:r w:rsidR="00F271F2" w:rsidRPr="007E612E">
        <w:rPr>
          <w:rFonts w:ascii="Arial" w:hAnsi="Arial" w:cs="Arial"/>
          <w:sz w:val="24"/>
          <w:szCs w:val="24"/>
          <w:lang w:val="en-GB"/>
        </w:rPr>
        <w:t xml:space="preserve"> in charge of </w:t>
      </w:r>
      <w:r w:rsidR="007227B7" w:rsidRPr="007E612E">
        <w:rPr>
          <w:rFonts w:ascii="Arial" w:hAnsi="Arial" w:cs="Arial"/>
          <w:sz w:val="24"/>
          <w:szCs w:val="24"/>
          <w:lang w:val="en-GB"/>
        </w:rPr>
        <w:t>public spaces management, arts,</w:t>
      </w:r>
      <w:r w:rsidR="00597855" w:rsidRPr="007E612E">
        <w:rPr>
          <w:rFonts w:ascii="Arial" w:hAnsi="Arial" w:cs="Arial"/>
          <w:sz w:val="24"/>
          <w:szCs w:val="24"/>
          <w:lang w:val="en-GB"/>
        </w:rPr>
        <w:t xml:space="preserve"> </w:t>
      </w:r>
      <w:r w:rsidR="007227B7" w:rsidRPr="007E612E">
        <w:rPr>
          <w:rFonts w:ascii="Arial" w:hAnsi="Arial" w:cs="Arial"/>
          <w:sz w:val="24"/>
          <w:szCs w:val="24"/>
          <w:lang w:val="en-GB"/>
        </w:rPr>
        <w:t xml:space="preserve">sports, </w:t>
      </w:r>
      <w:r w:rsidR="00597855" w:rsidRPr="007E612E">
        <w:rPr>
          <w:rFonts w:ascii="Arial" w:hAnsi="Arial" w:cs="Arial"/>
          <w:sz w:val="24"/>
          <w:szCs w:val="24"/>
          <w:lang w:val="en-GB"/>
        </w:rPr>
        <w:t>tourism and economic development.</w:t>
      </w:r>
    </w:p>
    <w:p w14:paraId="45C2D5C6" w14:textId="6DA0CB37" w:rsidR="0066504C" w:rsidRPr="007E612E" w:rsidRDefault="0066504C" w:rsidP="00920C85">
      <w:pPr>
        <w:rPr>
          <w:rFonts w:ascii="Arial" w:hAnsi="Arial" w:cs="Arial"/>
          <w:sz w:val="24"/>
          <w:szCs w:val="24"/>
          <w:lang w:val="en-GB"/>
        </w:rPr>
      </w:pPr>
      <w:r w:rsidRPr="007E612E">
        <w:rPr>
          <w:rFonts w:ascii="Arial" w:hAnsi="Arial" w:cs="Arial"/>
          <w:b/>
          <w:bCs/>
          <w:sz w:val="24"/>
          <w:szCs w:val="24"/>
          <w:lang w:val="en-GB"/>
        </w:rPr>
        <w:t>Th</w:t>
      </w:r>
      <w:r w:rsidR="001C691E" w:rsidRPr="007E612E">
        <w:rPr>
          <w:rFonts w:ascii="Arial" w:hAnsi="Arial" w:cs="Arial"/>
          <w:b/>
          <w:bCs/>
          <w:sz w:val="24"/>
          <w:szCs w:val="24"/>
          <w:lang w:val="en-GB"/>
        </w:rPr>
        <w:t>e</w:t>
      </w:r>
      <w:r w:rsidRPr="007E612E">
        <w:rPr>
          <w:rFonts w:ascii="Arial" w:hAnsi="Arial" w:cs="Arial"/>
          <w:b/>
          <w:bCs/>
          <w:sz w:val="24"/>
          <w:szCs w:val="24"/>
          <w:lang w:val="en-GB"/>
        </w:rPr>
        <w:t xml:space="preserve"> </w:t>
      </w:r>
      <w:r w:rsidR="00F77374" w:rsidRPr="007E612E">
        <w:rPr>
          <w:rFonts w:ascii="Arial" w:hAnsi="Arial" w:cs="Arial"/>
          <w:b/>
          <w:bCs/>
          <w:sz w:val="24"/>
          <w:szCs w:val="24"/>
          <w:lang w:val="en-GB"/>
        </w:rPr>
        <w:t>voluntary</w:t>
      </w:r>
      <w:r w:rsidRPr="007E612E">
        <w:rPr>
          <w:rFonts w:ascii="Arial" w:hAnsi="Arial" w:cs="Arial"/>
          <w:sz w:val="24"/>
          <w:szCs w:val="24"/>
          <w:lang w:val="en-GB"/>
        </w:rPr>
        <w:t xml:space="preserve"> sector </w:t>
      </w:r>
      <w:r w:rsidR="00F77374" w:rsidRPr="007E612E">
        <w:rPr>
          <w:rFonts w:ascii="Arial" w:hAnsi="Arial" w:cs="Arial"/>
          <w:sz w:val="24"/>
          <w:szCs w:val="24"/>
          <w:lang w:val="en-GB"/>
        </w:rPr>
        <w:t xml:space="preserve">events </w:t>
      </w:r>
      <w:r w:rsidRPr="007E612E">
        <w:rPr>
          <w:rFonts w:ascii="Arial" w:hAnsi="Arial" w:cs="Arial"/>
          <w:sz w:val="24"/>
          <w:szCs w:val="24"/>
          <w:lang w:val="en-GB"/>
        </w:rPr>
        <w:t xml:space="preserve">would be represented </w:t>
      </w:r>
      <w:r w:rsidR="00F77374" w:rsidRPr="007E612E">
        <w:rPr>
          <w:rFonts w:ascii="Arial" w:hAnsi="Arial" w:cs="Arial"/>
          <w:sz w:val="24"/>
          <w:szCs w:val="24"/>
          <w:lang w:val="en-GB"/>
        </w:rPr>
        <w:t xml:space="preserve">by </w:t>
      </w:r>
      <w:r w:rsidR="00F26B36" w:rsidRPr="007E612E">
        <w:rPr>
          <w:rFonts w:ascii="Arial" w:hAnsi="Arial" w:cs="Arial"/>
          <w:sz w:val="24"/>
          <w:szCs w:val="24"/>
          <w:lang w:val="en-GB"/>
        </w:rPr>
        <w:t>charity events and fundraisers,</w:t>
      </w:r>
      <w:r w:rsidR="003C05D4" w:rsidRPr="007E612E">
        <w:rPr>
          <w:rFonts w:ascii="Arial" w:hAnsi="Arial" w:cs="Arial"/>
          <w:sz w:val="24"/>
          <w:szCs w:val="24"/>
          <w:lang w:val="en-GB"/>
        </w:rPr>
        <w:t xml:space="preserve"> special interest group gatherings</w:t>
      </w:r>
      <w:r w:rsidR="00622EE3" w:rsidRPr="007E612E">
        <w:rPr>
          <w:rFonts w:ascii="Arial" w:hAnsi="Arial" w:cs="Arial"/>
          <w:sz w:val="24"/>
          <w:szCs w:val="24"/>
          <w:lang w:val="en-GB"/>
        </w:rPr>
        <w:t xml:space="preserve"> and social </w:t>
      </w:r>
      <w:r w:rsidR="00EB3B05" w:rsidRPr="007E612E">
        <w:rPr>
          <w:rFonts w:ascii="Arial" w:hAnsi="Arial" w:cs="Arial"/>
          <w:sz w:val="24"/>
          <w:szCs w:val="24"/>
          <w:lang w:val="en-GB"/>
        </w:rPr>
        <w:t>enterprise</w:t>
      </w:r>
      <w:r w:rsidR="00622EE3" w:rsidRPr="007E612E">
        <w:rPr>
          <w:rFonts w:ascii="Arial" w:hAnsi="Arial" w:cs="Arial"/>
          <w:sz w:val="24"/>
          <w:szCs w:val="24"/>
          <w:lang w:val="en-GB"/>
        </w:rPr>
        <w:t xml:space="preserve"> </w:t>
      </w:r>
      <w:r w:rsidR="00174BD1" w:rsidRPr="007E612E">
        <w:rPr>
          <w:rFonts w:ascii="Arial" w:hAnsi="Arial" w:cs="Arial"/>
          <w:sz w:val="24"/>
          <w:szCs w:val="24"/>
          <w:lang w:val="en-GB"/>
        </w:rPr>
        <w:t>events.</w:t>
      </w:r>
    </w:p>
    <w:p w14:paraId="5D2381D3" w14:textId="77777777" w:rsidR="005B074E" w:rsidRDefault="005B074E" w:rsidP="00920C85">
      <w:pPr>
        <w:rPr>
          <w:rFonts w:ascii="Arial" w:hAnsi="Arial" w:cs="Arial"/>
          <w:sz w:val="24"/>
          <w:szCs w:val="24"/>
          <w:lang w:val="en-GB"/>
        </w:rPr>
      </w:pPr>
    </w:p>
    <w:p w14:paraId="16732AC7" w14:textId="1955E616" w:rsidR="00433470" w:rsidRPr="007E612E" w:rsidRDefault="001E2CA1" w:rsidP="00920C85">
      <w:pPr>
        <w:rPr>
          <w:rFonts w:ascii="Arial" w:hAnsi="Arial" w:cs="Arial"/>
          <w:sz w:val="24"/>
          <w:szCs w:val="24"/>
          <w:lang w:val="en-GB"/>
        </w:rPr>
      </w:pPr>
      <w:r>
        <w:rPr>
          <w:rFonts w:ascii="Arial" w:hAnsi="Arial" w:cs="Arial"/>
          <w:sz w:val="24"/>
          <w:szCs w:val="24"/>
          <w:lang w:val="en-GB"/>
        </w:rPr>
        <w:t>Judging</w:t>
      </w:r>
      <w:r w:rsidR="00AB2F8E" w:rsidRPr="007E612E">
        <w:rPr>
          <w:rFonts w:ascii="Arial" w:hAnsi="Arial" w:cs="Arial"/>
          <w:sz w:val="24"/>
          <w:szCs w:val="24"/>
          <w:lang w:val="en-GB"/>
        </w:rPr>
        <w:t xml:space="preserve"> </w:t>
      </w:r>
      <w:r w:rsidR="007076F9">
        <w:rPr>
          <w:rFonts w:ascii="Arial" w:hAnsi="Arial" w:cs="Arial"/>
          <w:sz w:val="24"/>
          <w:szCs w:val="24"/>
          <w:lang w:val="en-GB"/>
        </w:rPr>
        <w:t>by</w:t>
      </w:r>
      <w:r w:rsidR="00AB2F8E" w:rsidRPr="007E612E">
        <w:rPr>
          <w:rFonts w:ascii="Arial" w:hAnsi="Arial" w:cs="Arial"/>
          <w:sz w:val="24"/>
          <w:szCs w:val="24"/>
          <w:lang w:val="en-GB"/>
        </w:rPr>
        <w:t xml:space="preserve"> their size and scale</w:t>
      </w:r>
      <w:r w:rsidR="00E370FD" w:rsidRPr="007E612E">
        <w:rPr>
          <w:rFonts w:ascii="Arial" w:hAnsi="Arial" w:cs="Arial"/>
          <w:sz w:val="24"/>
          <w:szCs w:val="24"/>
          <w:lang w:val="en-GB"/>
        </w:rPr>
        <w:t xml:space="preserve">, </w:t>
      </w:r>
      <w:r w:rsidR="00672132" w:rsidRPr="007E612E">
        <w:rPr>
          <w:rFonts w:ascii="Arial" w:hAnsi="Arial" w:cs="Arial"/>
          <w:sz w:val="24"/>
          <w:szCs w:val="24"/>
          <w:lang w:val="en-GB"/>
        </w:rPr>
        <w:t>events</w:t>
      </w:r>
      <w:r w:rsidR="00E370FD" w:rsidRPr="007E612E">
        <w:rPr>
          <w:rFonts w:ascii="Arial" w:hAnsi="Arial" w:cs="Arial"/>
          <w:sz w:val="24"/>
          <w:szCs w:val="24"/>
          <w:lang w:val="en-GB"/>
        </w:rPr>
        <w:t xml:space="preserve"> can be divided in four categories:</w:t>
      </w:r>
    </w:p>
    <w:p w14:paraId="038FDCDD" w14:textId="14AEA0BD" w:rsidR="00E370FD" w:rsidRPr="007E612E" w:rsidRDefault="00E370FD" w:rsidP="00920C85">
      <w:pPr>
        <w:rPr>
          <w:rFonts w:ascii="Arial" w:hAnsi="Arial" w:cs="Arial"/>
          <w:sz w:val="24"/>
          <w:szCs w:val="24"/>
          <w:lang w:val="en-GB"/>
        </w:rPr>
      </w:pPr>
      <w:r w:rsidRPr="007E612E">
        <w:rPr>
          <w:rFonts w:ascii="Arial" w:hAnsi="Arial" w:cs="Arial"/>
          <w:b/>
          <w:bCs/>
          <w:sz w:val="24"/>
          <w:szCs w:val="24"/>
          <w:lang w:val="en-GB"/>
        </w:rPr>
        <w:t>Mega-events</w:t>
      </w:r>
      <w:r w:rsidR="00C84D89" w:rsidRPr="007E612E">
        <w:rPr>
          <w:rFonts w:ascii="Arial" w:hAnsi="Arial" w:cs="Arial"/>
          <w:sz w:val="24"/>
          <w:szCs w:val="24"/>
          <w:lang w:val="en-GB"/>
        </w:rPr>
        <w:t xml:space="preserve"> attract</w:t>
      </w:r>
      <w:r w:rsidR="008917F0" w:rsidRPr="007E612E">
        <w:rPr>
          <w:rFonts w:ascii="Arial" w:hAnsi="Arial" w:cs="Arial"/>
          <w:sz w:val="24"/>
          <w:szCs w:val="24"/>
          <w:lang w:val="en-GB"/>
        </w:rPr>
        <w:t xml:space="preserve"> </w:t>
      </w:r>
      <w:r w:rsidR="00326450" w:rsidRPr="007E612E">
        <w:rPr>
          <w:rFonts w:ascii="Arial" w:hAnsi="Arial" w:cs="Arial"/>
          <w:sz w:val="24"/>
          <w:szCs w:val="24"/>
          <w:lang w:val="en-GB"/>
        </w:rPr>
        <w:t xml:space="preserve">an </w:t>
      </w:r>
      <w:r w:rsidR="008917F0" w:rsidRPr="007E612E">
        <w:rPr>
          <w:rFonts w:ascii="Arial" w:hAnsi="Arial" w:cs="Arial"/>
          <w:sz w:val="24"/>
          <w:szCs w:val="24"/>
          <w:lang w:val="en-GB"/>
        </w:rPr>
        <w:t>international</w:t>
      </w:r>
      <w:r w:rsidR="00326450" w:rsidRPr="007E612E">
        <w:rPr>
          <w:rFonts w:ascii="Arial" w:hAnsi="Arial" w:cs="Arial"/>
          <w:sz w:val="24"/>
          <w:szCs w:val="24"/>
          <w:lang w:val="en-GB"/>
        </w:rPr>
        <w:t xml:space="preserve"> participance and</w:t>
      </w:r>
      <w:r w:rsidR="008917F0" w:rsidRPr="007E612E">
        <w:rPr>
          <w:rFonts w:ascii="Arial" w:hAnsi="Arial" w:cs="Arial"/>
          <w:sz w:val="24"/>
          <w:szCs w:val="24"/>
          <w:lang w:val="en-GB"/>
        </w:rPr>
        <w:t xml:space="preserve"> </w:t>
      </w:r>
      <w:r w:rsidR="00F2684F" w:rsidRPr="007E612E">
        <w:rPr>
          <w:rFonts w:ascii="Arial" w:hAnsi="Arial" w:cs="Arial"/>
          <w:sz w:val="24"/>
          <w:szCs w:val="24"/>
          <w:lang w:val="en-GB"/>
        </w:rPr>
        <w:t>audience, with</w:t>
      </w:r>
      <w:r w:rsidR="00AF0375" w:rsidRPr="007E612E">
        <w:rPr>
          <w:rFonts w:ascii="Arial" w:hAnsi="Arial" w:cs="Arial"/>
          <w:sz w:val="24"/>
          <w:szCs w:val="24"/>
          <w:lang w:val="en-GB"/>
        </w:rPr>
        <w:t xml:space="preserve"> </w:t>
      </w:r>
      <w:r w:rsidR="00A330E6" w:rsidRPr="007E612E">
        <w:rPr>
          <w:rFonts w:ascii="Arial" w:hAnsi="Arial" w:cs="Arial"/>
          <w:sz w:val="24"/>
          <w:szCs w:val="24"/>
          <w:lang w:val="en-GB"/>
        </w:rPr>
        <w:t>extensive</w:t>
      </w:r>
      <w:r w:rsidR="00AF0375" w:rsidRPr="007E612E">
        <w:rPr>
          <w:rFonts w:ascii="Arial" w:hAnsi="Arial" w:cs="Arial"/>
          <w:sz w:val="24"/>
          <w:szCs w:val="24"/>
          <w:lang w:val="en-GB"/>
        </w:rPr>
        <w:t xml:space="preserve"> international coverage in the media.</w:t>
      </w:r>
      <w:r w:rsidR="00642B1C" w:rsidRPr="007E612E">
        <w:rPr>
          <w:rFonts w:ascii="Arial" w:hAnsi="Arial" w:cs="Arial"/>
          <w:sz w:val="24"/>
          <w:szCs w:val="24"/>
          <w:lang w:val="en-GB"/>
        </w:rPr>
        <w:t xml:space="preserve"> They generally </w:t>
      </w:r>
      <w:r w:rsidR="00E540FD" w:rsidRPr="007E612E">
        <w:rPr>
          <w:rFonts w:ascii="Arial" w:hAnsi="Arial" w:cs="Arial"/>
          <w:sz w:val="24"/>
          <w:szCs w:val="24"/>
          <w:lang w:val="en-GB"/>
        </w:rPr>
        <w:t xml:space="preserve">provide significant and </w:t>
      </w:r>
      <w:r w:rsidR="00F2684F" w:rsidRPr="007E612E">
        <w:rPr>
          <w:rFonts w:ascii="Arial" w:hAnsi="Arial" w:cs="Arial"/>
          <w:sz w:val="24"/>
          <w:szCs w:val="24"/>
          <w:lang w:val="en-GB"/>
        </w:rPr>
        <w:t>widespread</w:t>
      </w:r>
      <w:r w:rsidR="00E540FD" w:rsidRPr="007E612E">
        <w:rPr>
          <w:rFonts w:ascii="Arial" w:hAnsi="Arial" w:cs="Arial"/>
          <w:sz w:val="24"/>
          <w:szCs w:val="24"/>
          <w:lang w:val="en-GB"/>
        </w:rPr>
        <w:t xml:space="preserve"> benefits to the host country</w:t>
      </w:r>
      <w:r w:rsidR="00F958EC">
        <w:rPr>
          <w:rFonts w:ascii="Arial" w:hAnsi="Arial" w:cs="Arial"/>
          <w:sz w:val="24"/>
          <w:szCs w:val="24"/>
          <w:lang w:val="en-GB"/>
        </w:rPr>
        <w:t>.</w:t>
      </w:r>
      <w:r w:rsidR="00A03A3B" w:rsidRPr="00A03A3B">
        <w:t xml:space="preserve"> </w:t>
      </w:r>
      <w:r w:rsidR="00FC1F54">
        <w:rPr>
          <w:rFonts w:ascii="Arial" w:hAnsi="Arial" w:cs="Arial"/>
          <w:sz w:val="24"/>
          <w:szCs w:val="24"/>
        </w:rPr>
        <w:t>L</w:t>
      </w:r>
      <w:r w:rsidR="00A03A3B" w:rsidRPr="00A03A3B">
        <w:rPr>
          <w:rFonts w:ascii="Arial" w:hAnsi="Arial" w:cs="Arial"/>
          <w:sz w:val="24"/>
          <w:szCs w:val="24"/>
        </w:rPr>
        <w:t>ike major events, these are peripatetic events with a global reach. They are distinguished by the fact that they are normally preceded by large scale capital projects, often involving building new venues and</w:t>
      </w:r>
      <w:r w:rsidR="00A03E78" w:rsidRPr="007E612E">
        <w:rPr>
          <w:rFonts w:ascii="Arial" w:hAnsi="Arial" w:cs="Arial"/>
          <w:sz w:val="24"/>
          <w:szCs w:val="24"/>
          <w:lang w:val="en-GB"/>
        </w:rPr>
        <w:t xml:space="preserve"> </w:t>
      </w:r>
      <w:r w:rsidR="001B624B" w:rsidRPr="001B624B">
        <w:rPr>
          <w:rFonts w:ascii="Arial" w:hAnsi="Arial" w:cs="Arial"/>
          <w:sz w:val="24"/>
          <w:szCs w:val="24"/>
        </w:rPr>
        <w:t xml:space="preserve">supporting infrastructure. They involve a major bidding effort and demand a high level of government resource and support at all stages from bidding to delivery. Typically, this means the creation of a stand-alone </w:t>
      </w:r>
      <w:r w:rsidR="00F44A7E" w:rsidRPr="001B624B">
        <w:rPr>
          <w:rFonts w:ascii="Arial" w:hAnsi="Arial" w:cs="Arial"/>
          <w:sz w:val="24"/>
          <w:szCs w:val="24"/>
        </w:rPr>
        <w:t>organization</w:t>
      </w:r>
      <w:r w:rsidR="001B624B" w:rsidRPr="001B624B">
        <w:rPr>
          <w:rFonts w:ascii="Arial" w:hAnsi="Arial" w:cs="Arial"/>
          <w:sz w:val="24"/>
          <w:szCs w:val="24"/>
        </w:rPr>
        <w:t xml:space="preserve"> with a dedicated budget to manage the entire process from start to finish</w:t>
      </w:r>
      <w:r w:rsidR="00F958EC">
        <w:rPr>
          <w:rFonts w:ascii="Arial" w:hAnsi="Arial" w:cs="Arial"/>
          <w:sz w:val="24"/>
          <w:szCs w:val="24"/>
        </w:rPr>
        <w:t>.</w:t>
      </w:r>
      <w:r w:rsidR="00F958EC" w:rsidRPr="00F958EC">
        <w:rPr>
          <w:rFonts w:ascii="Arial" w:hAnsi="Arial" w:cs="Arial"/>
          <w:sz w:val="24"/>
          <w:szCs w:val="24"/>
          <w:lang w:val="en-GB"/>
        </w:rPr>
        <w:t xml:space="preserve"> </w:t>
      </w:r>
      <w:r w:rsidR="00B53B87">
        <w:rPr>
          <w:rFonts w:ascii="Arial" w:hAnsi="Arial" w:cs="Arial"/>
          <w:sz w:val="24"/>
          <w:szCs w:val="24"/>
          <w:lang w:val="en-GB"/>
        </w:rPr>
        <w:t>(</w:t>
      </w:r>
      <w:r w:rsidR="00F958EC" w:rsidRPr="007E612E">
        <w:rPr>
          <w:rFonts w:ascii="Arial" w:hAnsi="Arial" w:cs="Arial"/>
          <w:sz w:val="24"/>
          <w:szCs w:val="24"/>
          <w:lang w:val="en-GB"/>
        </w:rPr>
        <w:t>The Olympic Games</w:t>
      </w:r>
      <w:r w:rsidR="00B53B87">
        <w:rPr>
          <w:rFonts w:ascii="Arial" w:hAnsi="Arial" w:cs="Arial"/>
          <w:sz w:val="24"/>
          <w:szCs w:val="24"/>
          <w:lang w:val="en-GB"/>
        </w:rPr>
        <w:t>,</w:t>
      </w:r>
      <w:r w:rsidR="00B53B87">
        <w:rPr>
          <w:rFonts w:ascii="Arial" w:hAnsi="Arial" w:cs="Arial"/>
          <w:sz w:val="24"/>
          <w:szCs w:val="24"/>
        </w:rPr>
        <w:t xml:space="preserve"> FIFA World Cup))</w:t>
      </w:r>
    </w:p>
    <w:p w14:paraId="58CDCC92" w14:textId="00DF6191" w:rsidR="008F3480" w:rsidRPr="008F3480" w:rsidRDefault="00172AB1" w:rsidP="004275CA">
      <w:pPr>
        <w:spacing w:after="0" w:line="276" w:lineRule="auto"/>
        <w:rPr>
          <w:rFonts w:ascii="Arial" w:hAnsi="Arial" w:cs="Arial"/>
          <w:sz w:val="24"/>
          <w:szCs w:val="24"/>
          <w:lang w:val="en-GB"/>
        </w:rPr>
      </w:pPr>
      <w:r w:rsidRPr="007E612E">
        <w:rPr>
          <w:rFonts w:ascii="Arial" w:hAnsi="Arial" w:cs="Arial"/>
          <w:b/>
          <w:bCs/>
          <w:sz w:val="24"/>
          <w:szCs w:val="24"/>
          <w:lang w:val="en-GB"/>
        </w:rPr>
        <w:t>A major event</w:t>
      </w:r>
      <w:r w:rsidR="00E00DF7" w:rsidRPr="007E612E">
        <w:rPr>
          <w:rFonts w:ascii="Arial" w:hAnsi="Arial" w:cs="Arial"/>
          <w:sz w:val="24"/>
          <w:szCs w:val="24"/>
          <w:lang w:val="en-GB"/>
        </w:rPr>
        <w:t xml:space="preserve"> </w:t>
      </w:r>
      <w:r w:rsidR="008F3480" w:rsidRPr="007E612E">
        <w:rPr>
          <w:rFonts w:ascii="Arial" w:hAnsi="Arial" w:cs="Arial"/>
          <w:sz w:val="24"/>
          <w:szCs w:val="24"/>
          <w:lang w:val="en-GB"/>
        </w:rPr>
        <w:t>create</w:t>
      </w:r>
      <w:r w:rsidR="008807B5" w:rsidRPr="007E612E">
        <w:rPr>
          <w:rFonts w:ascii="Arial" w:hAnsi="Arial" w:cs="Arial"/>
          <w:sz w:val="24"/>
          <w:szCs w:val="24"/>
          <w:lang w:val="en-GB"/>
        </w:rPr>
        <w:t>s</w:t>
      </w:r>
      <w:r w:rsidR="008F3480" w:rsidRPr="007E612E">
        <w:rPr>
          <w:rFonts w:ascii="Arial" w:hAnsi="Arial" w:cs="Arial"/>
          <w:sz w:val="24"/>
          <w:szCs w:val="24"/>
          <w:lang w:val="en-GB"/>
        </w:rPr>
        <w:t xml:space="preserve"> social connection, reflect</w:t>
      </w:r>
      <w:r w:rsidR="008807B5" w:rsidRPr="007E612E">
        <w:rPr>
          <w:rFonts w:ascii="Arial" w:hAnsi="Arial" w:cs="Arial"/>
          <w:sz w:val="24"/>
          <w:szCs w:val="24"/>
          <w:lang w:val="en-GB"/>
        </w:rPr>
        <w:t>s</w:t>
      </w:r>
      <w:r w:rsidR="008F3480" w:rsidRPr="007E612E">
        <w:rPr>
          <w:rFonts w:ascii="Arial" w:hAnsi="Arial" w:cs="Arial"/>
          <w:sz w:val="24"/>
          <w:szCs w:val="24"/>
          <w:lang w:val="en-GB"/>
        </w:rPr>
        <w:t xml:space="preserve"> and celebrate</w:t>
      </w:r>
      <w:r w:rsidR="008807B5" w:rsidRPr="007E612E">
        <w:rPr>
          <w:rFonts w:ascii="Arial" w:hAnsi="Arial" w:cs="Arial"/>
          <w:sz w:val="24"/>
          <w:szCs w:val="24"/>
          <w:lang w:val="en-GB"/>
        </w:rPr>
        <w:t>s</w:t>
      </w:r>
      <w:r w:rsidR="008F3480" w:rsidRPr="007E612E">
        <w:rPr>
          <w:rFonts w:ascii="Arial" w:hAnsi="Arial" w:cs="Arial"/>
          <w:sz w:val="24"/>
          <w:szCs w:val="24"/>
          <w:lang w:val="en-GB"/>
        </w:rPr>
        <w:t xml:space="preserve"> culture</w:t>
      </w:r>
      <w:r w:rsidR="00F83E00">
        <w:rPr>
          <w:rFonts w:ascii="Arial" w:hAnsi="Arial" w:cs="Arial"/>
          <w:sz w:val="24"/>
          <w:szCs w:val="24"/>
          <w:lang w:val="en-GB"/>
        </w:rPr>
        <w:t>,</w:t>
      </w:r>
      <w:r w:rsidR="00B53E8F">
        <w:rPr>
          <w:rFonts w:ascii="Arial" w:hAnsi="Arial" w:cs="Arial"/>
          <w:sz w:val="24"/>
          <w:szCs w:val="24"/>
          <w:lang w:val="en-GB"/>
        </w:rPr>
        <w:t xml:space="preserve"> </w:t>
      </w:r>
      <w:r w:rsidR="008F3480" w:rsidRPr="007E612E">
        <w:rPr>
          <w:rFonts w:ascii="Arial" w:hAnsi="Arial" w:cs="Arial"/>
          <w:sz w:val="24"/>
          <w:szCs w:val="24"/>
          <w:lang w:val="en-GB"/>
        </w:rPr>
        <w:t>build</w:t>
      </w:r>
      <w:r w:rsidR="00C50455" w:rsidRPr="007E612E">
        <w:rPr>
          <w:rFonts w:ascii="Arial" w:hAnsi="Arial" w:cs="Arial"/>
          <w:sz w:val="24"/>
          <w:szCs w:val="24"/>
          <w:lang w:val="en-GB"/>
        </w:rPr>
        <w:t>s</w:t>
      </w:r>
      <w:r w:rsidR="008F3480" w:rsidRPr="007E612E">
        <w:rPr>
          <w:rFonts w:ascii="Arial" w:hAnsi="Arial" w:cs="Arial"/>
          <w:sz w:val="24"/>
          <w:szCs w:val="24"/>
          <w:lang w:val="en-GB"/>
        </w:rPr>
        <w:t xml:space="preserve"> national pride</w:t>
      </w:r>
      <w:r w:rsidR="00B53E8F">
        <w:rPr>
          <w:rFonts w:ascii="Arial" w:hAnsi="Arial" w:cs="Arial"/>
          <w:sz w:val="24"/>
          <w:szCs w:val="24"/>
          <w:lang w:val="en-GB"/>
        </w:rPr>
        <w:t xml:space="preserve"> and it </w:t>
      </w:r>
      <w:r w:rsidR="00B53E8F" w:rsidRPr="00B53E8F">
        <w:rPr>
          <w:rFonts w:ascii="Arial" w:hAnsi="Arial" w:cs="Arial"/>
          <w:sz w:val="24"/>
          <w:szCs w:val="24"/>
        </w:rPr>
        <w:t>deliver</w:t>
      </w:r>
      <w:r w:rsidR="00B53E8F">
        <w:rPr>
          <w:rFonts w:ascii="Arial" w:hAnsi="Arial" w:cs="Arial"/>
          <w:sz w:val="24"/>
          <w:szCs w:val="24"/>
        </w:rPr>
        <w:t>s</w:t>
      </w:r>
      <w:r w:rsidR="00B53E8F" w:rsidRPr="00B53E8F">
        <w:rPr>
          <w:rFonts w:ascii="Arial" w:hAnsi="Arial" w:cs="Arial"/>
          <w:sz w:val="24"/>
          <w:szCs w:val="24"/>
        </w:rPr>
        <w:t xml:space="preserve"> economic impact and significant visitor numbers for the host destination</w:t>
      </w:r>
      <w:r w:rsidR="00151FB9">
        <w:rPr>
          <w:rFonts w:ascii="Arial" w:hAnsi="Arial" w:cs="Arial"/>
          <w:sz w:val="24"/>
          <w:szCs w:val="24"/>
        </w:rPr>
        <w:t>.</w:t>
      </w:r>
      <w:r w:rsidR="00B87D30" w:rsidRPr="007E612E">
        <w:rPr>
          <w:rFonts w:ascii="Arial" w:hAnsi="Arial" w:cs="Arial"/>
          <w:sz w:val="24"/>
          <w:szCs w:val="24"/>
          <w:lang w:val="en-GB"/>
        </w:rPr>
        <w:t xml:space="preserve"> It</w:t>
      </w:r>
      <w:r w:rsidR="00755D14" w:rsidRPr="007E612E">
        <w:rPr>
          <w:rFonts w:ascii="Arial" w:hAnsi="Arial" w:cs="Arial"/>
          <w:sz w:val="24"/>
          <w:szCs w:val="24"/>
          <w:lang w:val="en-GB"/>
        </w:rPr>
        <w:t xml:space="preserve"> has elements that</w:t>
      </w:r>
      <w:r w:rsidR="00E0290B" w:rsidRPr="007E612E">
        <w:rPr>
          <w:rFonts w:ascii="Arial" w:hAnsi="Arial" w:cs="Arial"/>
          <w:sz w:val="24"/>
          <w:szCs w:val="24"/>
          <w:lang w:val="en-GB"/>
        </w:rPr>
        <w:t xml:space="preserve"> </w:t>
      </w:r>
      <w:r w:rsidR="00755D14" w:rsidRPr="007E612E">
        <w:rPr>
          <w:rFonts w:ascii="Arial" w:hAnsi="Arial" w:cs="Arial"/>
          <w:sz w:val="24"/>
          <w:szCs w:val="24"/>
          <w:lang w:val="en-GB"/>
        </w:rPr>
        <w:t>are unique</w:t>
      </w:r>
      <w:r w:rsidR="00E0290B" w:rsidRPr="007E612E">
        <w:rPr>
          <w:rFonts w:ascii="Arial" w:hAnsi="Arial" w:cs="Arial"/>
          <w:sz w:val="24"/>
          <w:szCs w:val="24"/>
          <w:lang w:val="en-GB"/>
        </w:rPr>
        <w:t>,</w:t>
      </w:r>
      <w:r w:rsidR="00B87D30" w:rsidRPr="007E612E">
        <w:rPr>
          <w:rFonts w:ascii="Arial" w:hAnsi="Arial" w:cs="Arial"/>
          <w:sz w:val="24"/>
          <w:szCs w:val="24"/>
          <w:lang w:val="en-GB"/>
        </w:rPr>
        <w:t xml:space="preserve"> i</w:t>
      </w:r>
      <w:r w:rsidR="0043413D" w:rsidRPr="007E612E">
        <w:rPr>
          <w:rFonts w:ascii="Arial" w:hAnsi="Arial" w:cs="Arial"/>
          <w:sz w:val="24"/>
          <w:szCs w:val="24"/>
          <w:lang w:val="en-GB"/>
        </w:rPr>
        <w:t>s</w:t>
      </w:r>
      <w:r w:rsidR="008F3480" w:rsidRPr="008F3480">
        <w:rPr>
          <w:rFonts w:ascii="Arial" w:hAnsi="Arial" w:cs="Arial"/>
          <w:sz w:val="24"/>
          <w:szCs w:val="24"/>
          <w:lang w:val="en-GB"/>
        </w:rPr>
        <w:t xml:space="preserve"> internationally significant</w:t>
      </w:r>
      <w:r w:rsidR="0043413D" w:rsidRPr="007E612E">
        <w:rPr>
          <w:rFonts w:ascii="Arial" w:hAnsi="Arial" w:cs="Arial"/>
          <w:sz w:val="24"/>
          <w:szCs w:val="24"/>
          <w:lang w:val="en-GB"/>
        </w:rPr>
        <w:t xml:space="preserve"> and it generates </w:t>
      </w:r>
      <w:r w:rsidR="002910D1" w:rsidRPr="007E612E">
        <w:rPr>
          <w:rFonts w:ascii="Arial" w:hAnsi="Arial" w:cs="Arial"/>
          <w:sz w:val="24"/>
          <w:szCs w:val="24"/>
          <w:lang w:val="en-GB"/>
        </w:rPr>
        <w:t xml:space="preserve">significant </w:t>
      </w:r>
      <w:r w:rsidR="00606C26" w:rsidRPr="007E612E">
        <w:rPr>
          <w:rFonts w:ascii="Arial" w:hAnsi="Arial" w:cs="Arial"/>
          <w:sz w:val="24"/>
          <w:szCs w:val="24"/>
          <w:lang w:val="en-GB"/>
        </w:rPr>
        <w:t>international media coverage.</w:t>
      </w:r>
      <w:r w:rsidR="003E2D60" w:rsidRPr="003E2D60">
        <w:rPr>
          <w:rFonts w:ascii="Arial" w:hAnsi="Arial" w:cs="Arial"/>
          <w:sz w:val="24"/>
          <w:szCs w:val="24"/>
        </w:rPr>
        <w:t xml:space="preserve"> They can command global TV audiences and involve major international sponsors</w:t>
      </w:r>
      <w:r w:rsidR="004F54E5">
        <w:rPr>
          <w:rFonts w:ascii="Arial" w:hAnsi="Arial" w:cs="Arial"/>
          <w:sz w:val="24"/>
          <w:szCs w:val="24"/>
        </w:rPr>
        <w:t>.</w:t>
      </w:r>
      <w:r w:rsidR="00B53B87">
        <w:rPr>
          <w:rFonts w:ascii="Arial" w:hAnsi="Arial" w:cs="Arial"/>
          <w:sz w:val="24"/>
          <w:szCs w:val="24"/>
          <w:lang w:val="en-GB"/>
        </w:rPr>
        <w:t xml:space="preserve"> (</w:t>
      </w:r>
      <w:r w:rsidR="006E6A11">
        <w:rPr>
          <w:rFonts w:ascii="Arial" w:hAnsi="Arial" w:cs="Arial"/>
          <w:sz w:val="24"/>
          <w:szCs w:val="24"/>
          <w:lang w:val="en-GB"/>
        </w:rPr>
        <w:t>Rugby</w:t>
      </w:r>
      <w:r w:rsidR="001E0BE2">
        <w:rPr>
          <w:rFonts w:ascii="Arial" w:hAnsi="Arial" w:cs="Arial"/>
          <w:sz w:val="24"/>
          <w:szCs w:val="24"/>
          <w:lang w:val="en-GB"/>
        </w:rPr>
        <w:t xml:space="preserve"> World Cup, Ryde</w:t>
      </w:r>
      <w:r w:rsidR="00A40D9B">
        <w:rPr>
          <w:rFonts w:ascii="Arial" w:hAnsi="Arial" w:cs="Arial"/>
          <w:sz w:val="24"/>
          <w:szCs w:val="24"/>
          <w:lang w:val="en-GB"/>
        </w:rPr>
        <w:t>r</w:t>
      </w:r>
      <w:r w:rsidR="001E0BE2">
        <w:rPr>
          <w:rFonts w:ascii="Arial" w:hAnsi="Arial" w:cs="Arial"/>
          <w:sz w:val="24"/>
          <w:szCs w:val="24"/>
          <w:lang w:val="en-GB"/>
        </w:rPr>
        <w:t xml:space="preserve"> Cup</w:t>
      </w:r>
      <w:r w:rsidR="00B53B87">
        <w:rPr>
          <w:rFonts w:ascii="Arial" w:hAnsi="Arial" w:cs="Arial"/>
          <w:sz w:val="24"/>
          <w:szCs w:val="24"/>
          <w:lang w:val="en-GB"/>
        </w:rPr>
        <w:t xml:space="preserve">, </w:t>
      </w:r>
      <w:r w:rsidR="00A40D9B">
        <w:rPr>
          <w:rFonts w:ascii="Arial" w:hAnsi="Arial" w:cs="Arial"/>
          <w:sz w:val="24"/>
          <w:szCs w:val="24"/>
          <w:lang w:val="en-GB"/>
        </w:rPr>
        <w:t>FA Cup Final</w:t>
      </w:r>
      <w:r w:rsidR="00B53B87">
        <w:rPr>
          <w:rFonts w:ascii="Arial" w:hAnsi="Arial" w:cs="Arial"/>
          <w:sz w:val="24"/>
          <w:szCs w:val="24"/>
          <w:lang w:val="en-GB"/>
        </w:rPr>
        <w:t>).</w:t>
      </w:r>
    </w:p>
    <w:p w14:paraId="6DEA3D03" w14:textId="29C6FBD2" w:rsidR="007355D8" w:rsidRPr="007E612E" w:rsidRDefault="007355D8" w:rsidP="007355D8">
      <w:pPr>
        <w:spacing w:after="0" w:line="276" w:lineRule="auto"/>
        <w:jc w:val="both"/>
        <w:rPr>
          <w:rFonts w:ascii="Arial" w:hAnsi="Arial" w:cs="Arial"/>
          <w:sz w:val="24"/>
          <w:szCs w:val="24"/>
          <w:lang w:val="en-GB"/>
        </w:rPr>
      </w:pPr>
    </w:p>
    <w:p w14:paraId="6BB6E23C" w14:textId="2007D574" w:rsidR="00340A8C" w:rsidRDefault="0095118E" w:rsidP="00A55C11">
      <w:pPr>
        <w:rPr>
          <w:rFonts w:ascii="Arial" w:hAnsi="Arial" w:cs="Arial"/>
          <w:sz w:val="24"/>
          <w:szCs w:val="24"/>
        </w:rPr>
      </w:pPr>
      <w:r w:rsidRPr="007E612E">
        <w:rPr>
          <w:rFonts w:ascii="Arial" w:hAnsi="Arial" w:cs="Arial"/>
          <w:b/>
          <w:bCs/>
          <w:sz w:val="24"/>
          <w:szCs w:val="24"/>
          <w:lang w:val="en-GB"/>
        </w:rPr>
        <w:t>H</w:t>
      </w:r>
      <w:r w:rsidR="00DB6474" w:rsidRPr="007E612E">
        <w:rPr>
          <w:rFonts w:ascii="Arial" w:hAnsi="Arial" w:cs="Arial"/>
          <w:b/>
          <w:bCs/>
          <w:sz w:val="24"/>
          <w:szCs w:val="24"/>
          <w:lang w:val="en-GB"/>
        </w:rPr>
        <w:t>allmark</w:t>
      </w:r>
      <w:r w:rsidR="00707823" w:rsidRPr="007E612E">
        <w:rPr>
          <w:rFonts w:ascii="Arial" w:hAnsi="Arial" w:cs="Arial"/>
          <w:b/>
          <w:bCs/>
          <w:sz w:val="24"/>
          <w:szCs w:val="24"/>
          <w:lang w:val="en-GB"/>
        </w:rPr>
        <w:t xml:space="preserve"> events</w:t>
      </w:r>
      <w:r w:rsidR="00513BF3" w:rsidRPr="007E612E">
        <w:rPr>
          <w:rFonts w:ascii="Arial" w:hAnsi="Arial" w:cs="Arial"/>
          <w:sz w:val="24"/>
          <w:szCs w:val="24"/>
        </w:rPr>
        <w:t xml:space="preserve"> </w:t>
      </w:r>
      <w:r w:rsidR="00217DA3" w:rsidRPr="007E612E">
        <w:rPr>
          <w:rFonts w:ascii="Arial" w:hAnsi="Arial" w:cs="Arial"/>
          <w:sz w:val="24"/>
          <w:szCs w:val="24"/>
        </w:rPr>
        <w:t xml:space="preserve">are </w:t>
      </w:r>
      <w:r w:rsidR="00D5228E" w:rsidRPr="007E612E">
        <w:rPr>
          <w:rFonts w:ascii="Arial" w:hAnsi="Arial" w:cs="Arial"/>
          <w:sz w:val="24"/>
          <w:szCs w:val="24"/>
        </w:rPr>
        <w:t>“</w:t>
      </w:r>
      <w:r w:rsidR="00E76FEE" w:rsidRPr="007E612E">
        <w:rPr>
          <w:rFonts w:ascii="Arial" w:hAnsi="Arial" w:cs="Arial"/>
          <w:sz w:val="24"/>
          <w:szCs w:val="24"/>
        </w:rPr>
        <w:t>m</w:t>
      </w:r>
      <w:r w:rsidR="00513BF3" w:rsidRPr="007E612E">
        <w:rPr>
          <w:rFonts w:ascii="Arial" w:hAnsi="Arial" w:cs="Arial"/>
          <w:sz w:val="24"/>
          <w:szCs w:val="24"/>
        </w:rPr>
        <w:t xml:space="preserve">ajor single-time or repeating events of limited duration, initiated mainly to enhance awareness, appeal, and profitability of a tourism destination in a short or long time </w:t>
      </w:r>
      <w:r w:rsidR="00A62D3F" w:rsidRPr="007E612E">
        <w:rPr>
          <w:rFonts w:ascii="Arial" w:hAnsi="Arial" w:cs="Arial"/>
          <w:sz w:val="24"/>
          <w:szCs w:val="24"/>
        </w:rPr>
        <w:t>attention span”</w:t>
      </w:r>
      <w:r w:rsidR="00513BF3" w:rsidRPr="007E612E">
        <w:rPr>
          <w:rFonts w:ascii="Arial" w:hAnsi="Arial" w:cs="Arial"/>
          <w:sz w:val="24"/>
          <w:szCs w:val="24"/>
        </w:rPr>
        <w:t>.</w:t>
      </w:r>
      <w:r w:rsidR="00A62D3F" w:rsidRPr="007E612E">
        <w:rPr>
          <w:rFonts w:ascii="Arial" w:hAnsi="Arial" w:cs="Arial"/>
          <w:sz w:val="24"/>
          <w:szCs w:val="24"/>
        </w:rPr>
        <w:t>(</w:t>
      </w:r>
      <w:r w:rsidR="009A2452" w:rsidRPr="007E612E">
        <w:rPr>
          <w:rFonts w:ascii="Arial" w:hAnsi="Arial" w:cs="Arial"/>
          <w:sz w:val="24"/>
          <w:szCs w:val="24"/>
        </w:rPr>
        <w:t>Ritchie</w:t>
      </w:r>
      <w:r w:rsidR="001A325C" w:rsidRPr="007E612E">
        <w:rPr>
          <w:rFonts w:ascii="Arial" w:hAnsi="Arial" w:cs="Arial"/>
          <w:sz w:val="24"/>
          <w:szCs w:val="24"/>
        </w:rPr>
        <w:t xml:space="preserve">, </w:t>
      </w:r>
      <w:r w:rsidR="005D7298" w:rsidRPr="007E612E">
        <w:rPr>
          <w:rFonts w:ascii="Arial" w:hAnsi="Arial" w:cs="Arial"/>
          <w:sz w:val="24"/>
          <w:szCs w:val="24"/>
        </w:rPr>
        <w:t>Journal of travel research</w:t>
      </w:r>
      <w:r w:rsidR="00D0041D" w:rsidRPr="007E612E">
        <w:rPr>
          <w:rFonts w:ascii="Arial" w:hAnsi="Arial" w:cs="Arial"/>
          <w:sz w:val="24"/>
          <w:szCs w:val="24"/>
        </w:rPr>
        <w:t>,</w:t>
      </w:r>
      <w:r w:rsidR="001A325C" w:rsidRPr="007E612E">
        <w:rPr>
          <w:rFonts w:ascii="Arial" w:hAnsi="Arial" w:cs="Arial"/>
          <w:sz w:val="24"/>
          <w:szCs w:val="24"/>
        </w:rPr>
        <w:t>1984</w:t>
      </w:r>
      <w:r w:rsidR="00D0041D" w:rsidRPr="007E612E">
        <w:rPr>
          <w:rFonts w:ascii="Arial" w:hAnsi="Arial" w:cs="Arial"/>
          <w:sz w:val="24"/>
          <w:szCs w:val="24"/>
        </w:rPr>
        <w:t>).</w:t>
      </w:r>
      <w:r w:rsidR="00513BF3" w:rsidRPr="007E612E">
        <w:rPr>
          <w:rFonts w:ascii="Arial" w:hAnsi="Arial" w:cs="Arial"/>
          <w:sz w:val="24"/>
          <w:szCs w:val="24"/>
        </w:rPr>
        <w:t xml:space="preserve"> Example of the Hallmark event can be the Carnival in Rio</w:t>
      </w:r>
      <w:r w:rsidR="0076194D">
        <w:rPr>
          <w:rFonts w:ascii="Arial" w:hAnsi="Arial" w:cs="Arial"/>
          <w:sz w:val="24"/>
          <w:szCs w:val="24"/>
        </w:rPr>
        <w:t>.</w:t>
      </w:r>
      <w:r w:rsidR="008B4083">
        <w:rPr>
          <w:rFonts w:ascii="Arial" w:hAnsi="Arial" w:cs="Arial"/>
          <w:sz w:val="24"/>
          <w:szCs w:val="24"/>
        </w:rPr>
        <w:t xml:space="preserve"> </w:t>
      </w:r>
      <w:r w:rsidR="00B53B87">
        <w:rPr>
          <w:rFonts w:ascii="Arial" w:hAnsi="Arial" w:cs="Arial"/>
          <w:sz w:val="24"/>
          <w:szCs w:val="24"/>
        </w:rPr>
        <w:t>C</w:t>
      </w:r>
      <w:r w:rsidR="00495C65">
        <w:rPr>
          <w:rFonts w:ascii="Arial" w:hAnsi="Arial" w:cs="Arial"/>
          <w:sz w:val="24"/>
          <w:szCs w:val="24"/>
        </w:rPr>
        <w:t>l</w:t>
      </w:r>
      <w:r w:rsidR="00B53B87">
        <w:rPr>
          <w:rFonts w:ascii="Arial" w:hAnsi="Arial" w:cs="Arial"/>
          <w:sz w:val="24"/>
          <w:szCs w:val="24"/>
        </w:rPr>
        <w:t>oser to home,</w:t>
      </w:r>
      <w:r w:rsidR="00495C65">
        <w:rPr>
          <w:rFonts w:ascii="Arial" w:hAnsi="Arial" w:cs="Arial"/>
          <w:sz w:val="24"/>
          <w:szCs w:val="24"/>
        </w:rPr>
        <w:t xml:space="preserve"> </w:t>
      </w:r>
      <w:r w:rsidR="005C2BD6">
        <w:rPr>
          <w:rFonts w:ascii="Arial" w:hAnsi="Arial" w:cs="Arial"/>
          <w:sz w:val="24"/>
          <w:szCs w:val="24"/>
        </w:rPr>
        <w:t>The Hay Festival,</w:t>
      </w:r>
      <w:r w:rsidR="001C36E7">
        <w:rPr>
          <w:rFonts w:ascii="Arial" w:hAnsi="Arial" w:cs="Arial"/>
          <w:sz w:val="24"/>
          <w:szCs w:val="24"/>
        </w:rPr>
        <w:t xml:space="preserve"> </w:t>
      </w:r>
      <w:r w:rsidR="005C2BD6">
        <w:rPr>
          <w:rFonts w:ascii="Arial" w:hAnsi="Arial" w:cs="Arial"/>
          <w:sz w:val="24"/>
          <w:szCs w:val="24"/>
        </w:rPr>
        <w:t xml:space="preserve">together with </w:t>
      </w:r>
      <w:proofErr w:type="spellStart"/>
      <w:r w:rsidR="001C36E7">
        <w:rPr>
          <w:rFonts w:ascii="Arial" w:hAnsi="Arial" w:cs="Arial"/>
          <w:sz w:val="24"/>
          <w:szCs w:val="24"/>
        </w:rPr>
        <w:t>L</w:t>
      </w:r>
      <w:r w:rsidR="005C2BD6">
        <w:rPr>
          <w:rFonts w:ascii="Arial" w:hAnsi="Arial" w:cs="Arial"/>
          <w:sz w:val="24"/>
          <w:szCs w:val="24"/>
        </w:rPr>
        <w:t>langolen</w:t>
      </w:r>
      <w:proofErr w:type="spellEnd"/>
      <w:r w:rsidR="005C2BD6">
        <w:rPr>
          <w:rFonts w:ascii="Arial" w:hAnsi="Arial" w:cs="Arial"/>
          <w:sz w:val="24"/>
          <w:szCs w:val="24"/>
        </w:rPr>
        <w:t xml:space="preserve"> International Music Festival</w:t>
      </w:r>
      <w:r w:rsidR="00320187">
        <w:rPr>
          <w:rFonts w:ascii="Arial" w:hAnsi="Arial" w:cs="Arial"/>
          <w:sz w:val="24"/>
          <w:szCs w:val="24"/>
        </w:rPr>
        <w:t xml:space="preserve"> and The Royal Welsh Show</w:t>
      </w:r>
      <w:r w:rsidR="007F2876">
        <w:rPr>
          <w:rFonts w:ascii="Arial" w:hAnsi="Arial" w:cs="Arial"/>
          <w:sz w:val="24"/>
          <w:szCs w:val="24"/>
        </w:rPr>
        <w:t xml:space="preserve"> are unique to Wales</w:t>
      </w:r>
      <w:r w:rsidR="008071B9">
        <w:rPr>
          <w:rFonts w:ascii="Arial" w:hAnsi="Arial" w:cs="Arial"/>
          <w:sz w:val="24"/>
          <w:szCs w:val="24"/>
        </w:rPr>
        <w:t>,</w:t>
      </w:r>
      <w:r w:rsidR="007F2876">
        <w:rPr>
          <w:rFonts w:ascii="Arial" w:hAnsi="Arial" w:cs="Arial"/>
          <w:sz w:val="24"/>
          <w:szCs w:val="24"/>
        </w:rPr>
        <w:t xml:space="preserve"> </w:t>
      </w:r>
      <w:r w:rsidR="00882D20">
        <w:rPr>
          <w:rFonts w:ascii="Arial" w:hAnsi="Arial" w:cs="Arial"/>
          <w:sz w:val="24"/>
          <w:szCs w:val="24"/>
        </w:rPr>
        <w:t xml:space="preserve">have a strong international </w:t>
      </w:r>
      <w:r w:rsidR="006E6A11">
        <w:rPr>
          <w:rFonts w:ascii="Arial" w:hAnsi="Arial" w:cs="Arial"/>
          <w:sz w:val="24"/>
          <w:szCs w:val="24"/>
        </w:rPr>
        <w:t>dimension</w:t>
      </w:r>
      <w:r w:rsidR="00320187">
        <w:rPr>
          <w:rFonts w:ascii="Arial" w:hAnsi="Arial" w:cs="Arial"/>
          <w:sz w:val="24"/>
          <w:szCs w:val="24"/>
        </w:rPr>
        <w:t xml:space="preserve"> </w:t>
      </w:r>
      <w:r w:rsidR="00A21486" w:rsidRPr="00A21486">
        <w:rPr>
          <w:rFonts w:ascii="Arial" w:hAnsi="Arial" w:cs="Arial"/>
          <w:sz w:val="24"/>
          <w:szCs w:val="24"/>
        </w:rPr>
        <w:t xml:space="preserve">and reflect our culture, traditions and values. They enhance the image and cultural identity of Wales and provide a </w:t>
      </w:r>
      <w:r w:rsidR="006E6A11" w:rsidRPr="00A21486">
        <w:rPr>
          <w:rFonts w:ascii="Arial" w:hAnsi="Arial" w:cs="Arial"/>
          <w:sz w:val="24"/>
          <w:szCs w:val="24"/>
        </w:rPr>
        <w:t>high-quality</w:t>
      </w:r>
      <w:r w:rsidR="00A21486" w:rsidRPr="00A21486">
        <w:rPr>
          <w:rFonts w:ascii="Arial" w:hAnsi="Arial" w:cs="Arial"/>
          <w:sz w:val="24"/>
          <w:szCs w:val="24"/>
        </w:rPr>
        <w:t xml:space="preserve"> experience for visitors</w:t>
      </w:r>
      <w:r w:rsidR="008071B9">
        <w:rPr>
          <w:rFonts w:ascii="Arial" w:hAnsi="Arial" w:cs="Arial"/>
          <w:sz w:val="24"/>
          <w:szCs w:val="24"/>
        </w:rPr>
        <w:t>.</w:t>
      </w:r>
    </w:p>
    <w:p w14:paraId="797EB8BA" w14:textId="1976C256" w:rsidR="00340A8C" w:rsidRDefault="00174378" w:rsidP="00A55C11">
      <w:pPr>
        <w:rPr>
          <w:rFonts w:ascii="Arial" w:hAnsi="Arial" w:cs="Arial"/>
          <w:sz w:val="24"/>
          <w:szCs w:val="24"/>
        </w:rPr>
      </w:pPr>
      <w:proofErr w:type="spellStart"/>
      <w:r w:rsidRPr="00174378">
        <w:rPr>
          <w:rFonts w:ascii="Arial" w:hAnsi="Arial" w:cs="Arial"/>
          <w:sz w:val="24"/>
          <w:szCs w:val="24"/>
        </w:rPr>
        <w:t>Jago</w:t>
      </w:r>
      <w:proofErr w:type="spellEnd"/>
      <w:r w:rsidRPr="00174378">
        <w:rPr>
          <w:rFonts w:ascii="Arial" w:hAnsi="Arial" w:cs="Arial"/>
          <w:sz w:val="24"/>
          <w:szCs w:val="24"/>
        </w:rPr>
        <w:t xml:space="preserve"> and Shaw (1998) </w:t>
      </w:r>
      <w:r w:rsidR="00512547">
        <w:rPr>
          <w:rFonts w:ascii="Arial" w:hAnsi="Arial" w:cs="Arial"/>
          <w:sz w:val="24"/>
          <w:szCs w:val="24"/>
        </w:rPr>
        <w:t>consider that</w:t>
      </w:r>
      <w:r w:rsidRPr="00174378">
        <w:rPr>
          <w:rFonts w:ascii="Arial" w:hAnsi="Arial" w:cs="Arial"/>
          <w:sz w:val="24"/>
          <w:szCs w:val="24"/>
        </w:rPr>
        <w:t xml:space="preserve"> </w:t>
      </w:r>
      <w:r w:rsidR="009341BF">
        <w:rPr>
          <w:rFonts w:ascii="Arial" w:hAnsi="Arial" w:cs="Arial"/>
          <w:sz w:val="24"/>
          <w:szCs w:val="24"/>
        </w:rPr>
        <w:t>h</w:t>
      </w:r>
      <w:r w:rsidRPr="00174378">
        <w:rPr>
          <w:rFonts w:ascii="Arial" w:hAnsi="Arial" w:cs="Arial"/>
          <w:sz w:val="24"/>
          <w:szCs w:val="24"/>
        </w:rPr>
        <w:t>allmark events are “occasional” and have “an international profile and a permanent venue”</w:t>
      </w:r>
      <w:r w:rsidR="00512547">
        <w:rPr>
          <w:rFonts w:ascii="Arial" w:hAnsi="Arial" w:cs="Arial"/>
          <w:sz w:val="24"/>
          <w:szCs w:val="24"/>
        </w:rPr>
        <w:t>.</w:t>
      </w:r>
      <w:r w:rsidRPr="00174378">
        <w:rPr>
          <w:rFonts w:ascii="Arial" w:hAnsi="Arial" w:cs="Arial"/>
          <w:sz w:val="24"/>
          <w:szCs w:val="24"/>
        </w:rPr>
        <w:t xml:space="preserve"> However, Goldblatt (1997) considers the modern Olympic Games, which do not have a permanent venue, to be a hallmark even</w:t>
      </w:r>
      <w:r w:rsidR="00514286">
        <w:rPr>
          <w:rFonts w:ascii="Arial" w:hAnsi="Arial" w:cs="Arial"/>
          <w:sz w:val="24"/>
          <w:szCs w:val="24"/>
        </w:rPr>
        <w:t>t</w:t>
      </w:r>
      <w:r w:rsidR="00681DA5">
        <w:t>.</w:t>
      </w:r>
      <w:r w:rsidR="00176FC3" w:rsidRPr="00176FC3">
        <w:rPr>
          <w:rFonts w:ascii="Arial" w:hAnsi="Arial" w:cs="Arial"/>
          <w:sz w:val="24"/>
          <w:szCs w:val="24"/>
        </w:rPr>
        <w:t xml:space="preserve"> Hall (1989) defines hallmark events as “major fairs, expositions, cultural and sporting events of international status which are held on either a regular or a one-off basis. A primary function of the hallmark event is to provide the host community with an opportunity to secure high prominence in the tourism </w:t>
      </w:r>
      <w:proofErr w:type="gramStart"/>
      <w:r w:rsidR="00176FC3" w:rsidRPr="00176FC3">
        <w:rPr>
          <w:rFonts w:ascii="Arial" w:hAnsi="Arial" w:cs="Arial"/>
          <w:sz w:val="24"/>
          <w:szCs w:val="24"/>
        </w:rPr>
        <w:t>market place</w:t>
      </w:r>
      <w:proofErr w:type="gramEnd"/>
      <w:r w:rsidR="00176FC3" w:rsidRPr="00176FC3">
        <w:rPr>
          <w:rFonts w:ascii="Arial" w:hAnsi="Arial" w:cs="Arial"/>
          <w:sz w:val="24"/>
          <w:szCs w:val="24"/>
        </w:rPr>
        <w:t xml:space="preserve">” (Hall 1989). </w:t>
      </w:r>
      <w:proofErr w:type="spellStart"/>
      <w:r w:rsidR="00176FC3" w:rsidRPr="00176FC3">
        <w:rPr>
          <w:rFonts w:ascii="Arial" w:hAnsi="Arial" w:cs="Arial"/>
          <w:sz w:val="24"/>
          <w:szCs w:val="24"/>
        </w:rPr>
        <w:t>Richtie</w:t>
      </w:r>
      <w:proofErr w:type="spellEnd"/>
      <w:r w:rsidR="00176FC3" w:rsidRPr="00176FC3">
        <w:rPr>
          <w:rFonts w:ascii="Arial" w:hAnsi="Arial" w:cs="Arial"/>
          <w:sz w:val="24"/>
          <w:szCs w:val="24"/>
        </w:rPr>
        <w:t xml:space="preserve"> (1984) does not distinguish between recurring hallmark events (which are held regularly </w:t>
      </w:r>
      <w:r w:rsidR="00176FC3" w:rsidRPr="00176FC3">
        <w:rPr>
          <w:rFonts w:ascii="Arial" w:hAnsi="Arial" w:cs="Arial"/>
          <w:sz w:val="24"/>
          <w:szCs w:val="24"/>
        </w:rPr>
        <w:lastRenderedPageBreak/>
        <w:t>in the same place) and one-time hallmark events (for which every edition is held in a different place). He notes that hallmark events “rely for their success on uniqueness, status or timely significance” (anniversary, celebration, commemoration, etc.).</w:t>
      </w:r>
      <w:r w:rsidR="00301C4E">
        <w:rPr>
          <w:rFonts w:ascii="Arial" w:hAnsi="Arial" w:cs="Arial"/>
          <w:sz w:val="24"/>
          <w:szCs w:val="24"/>
        </w:rPr>
        <w:t xml:space="preserve"> </w:t>
      </w:r>
    </w:p>
    <w:p w14:paraId="51B765A1" w14:textId="00EC2B5A" w:rsidR="007355D8" w:rsidRPr="007E612E" w:rsidRDefault="00301C4E" w:rsidP="00A55C11">
      <w:pPr>
        <w:rPr>
          <w:rFonts w:ascii="Arial" w:hAnsi="Arial" w:cs="Arial"/>
          <w:sz w:val="24"/>
          <w:szCs w:val="24"/>
          <w:lang w:val="en-GB"/>
        </w:rPr>
      </w:pPr>
      <w:r w:rsidRPr="00301C4E">
        <w:rPr>
          <w:rFonts w:ascii="Arial" w:hAnsi="Arial" w:cs="Arial"/>
          <w:sz w:val="24"/>
          <w:szCs w:val="24"/>
        </w:rPr>
        <w:t>Jones (2008) introduced the concept of “signature events”, which he defines as “one-time or more likely recurring events developed primarily to enhance the image and cultural identity” of the place in which they are held. A signature event gradually becomes an important date in the local calendar. Jones mentions such events as a key part of the Welsh government’s events policy</w:t>
      </w:r>
      <w:r w:rsidR="00FF6415">
        <w:rPr>
          <w:rFonts w:ascii="Arial" w:hAnsi="Arial" w:cs="Arial"/>
          <w:sz w:val="24"/>
          <w:szCs w:val="24"/>
        </w:rPr>
        <w:t>:</w:t>
      </w:r>
      <w:r w:rsidR="003E033A">
        <w:rPr>
          <w:rFonts w:ascii="Arial" w:hAnsi="Arial" w:cs="Arial"/>
          <w:sz w:val="24"/>
          <w:szCs w:val="24"/>
        </w:rPr>
        <w:t xml:space="preserve"> </w:t>
      </w:r>
      <w:r w:rsidR="00FF6415">
        <w:rPr>
          <w:rFonts w:ascii="Arial" w:hAnsi="Arial" w:cs="Arial"/>
          <w:sz w:val="24"/>
          <w:szCs w:val="24"/>
        </w:rPr>
        <w:t xml:space="preserve">The Royal Welsh Show, </w:t>
      </w:r>
      <w:r w:rsidR="000867D2">
        <w:rPr>
          <w:rFonts w:ascii="Arial" w:hAnsi="Arial" w:cs="Arial"/>
          <w:sz w:val="24"/>
          <w:szCs w:val="24"/>
        </w:rPr>
        <w:t>Machynlleth Comedy F</w:t>
      </w:r>
      <w:r w:rsidR="003E033A">
        <w:rPr>
          <w:rFonts w:ascii="Arial" w:hAnsi="Arial" w:cs="Arial"/>
          <w:sz w:val="24"/>
          <w:szCs w:val="24"/>
        </w:rPr>
        <w:t>e</w:t>
      </w:r>
      <w:r w:rsidR="000867D2">
        <w:rPr>
          <w:rFonts w:ascii="Arial" w:hAnsi="Arial" w:cs="Arial"/>
          <w:sz w:val="24"/>
          <w:szCs w:val="24"/>
        </w:rPr>
        <w:t>stival</w:t>
      </w:r>
      <w:r w:rsidR="003E033A">
        <w:rPr>
          <w:rFonts w:ascii="Arial" w:hAnsi="Arial" w:cs="Arial"/>
          <w:sz w:val="24"/>
          <w:szCs w:val="24"/>
        </w:rPr>
        <w:t xml:space="preserve">, </w:t>
      </w:r>
      <w:r w:rsidR="00583F86">
        <w:rPr>
          <w:rFonts w:ascii="Arial" w:hAnsi="Arial" w:cs="Arial"/>
          <w:sz w:val="24"/>
          <w:szCs w:val="24"/>
        </w:rPr>
        <w:t xml:space="preserve">Green Man, </w:t>
      </w:r>
      <w:r w:rsidR="00077476">
        <w:rPr>
          <w:rFonts w:ascii="Arial" w:hAnsi="Arial" w:cs="Arial"/>
          <w:sz w:val="24"/>
          <w:szCs w:val="24"/>
        </w:rPr>
        <w:t xml:space="preserve">Hay festival, </w:t>
      </w:r>
      <w:proofErr w:type="spellStart"/>
      <w:r w:rsidR="00077476">
        <w:rPr>
          <w:rFonts w:ascii="Arial" w:hAnsi="Arial" w:cs="Arial"/>
          <w:sz w:val="24"/>
          <w:szCs w:val="24"/>
        </w:rPr>
        <w:t>Llangolen</w:t>
      </w:r>
      <w:proofErr w:type="spellEnd"/>
      <w:r w:rsidR="006B6CC3">
        <w:rPr>
          <w:rFonts w:ascii="Arial" w:hAnsi="Arial" w:cs="Arial"/>
          <w:sz w:val="24"/>
          <w:szCs w:val="24"/>
        </w:rPr>
        <w:t xml:space="preserve"> International Music Eisteddfod</w:t>
      </w:r>
      <w:r w:rsidR="00DF21F9">
        <w:rPr>
          <w:rFonts w:ascii="Arial" w:hAnsi="Arial" w:cs="Arial"/>
          <w:sz w:val="24"/>
          <w:szCs w:val="24"/>
        </w:rPr>
        <w:t>.</w:t>
      </w:r>
    </w:p>
    <w:p w14:paraId="310026F0" w14:textId="77777777" w:rsidR="002330A5" w:rsidRDefault="007D7D21" w:rsidP="00482130">
      <w:pPr>
        <w:spacing w:after="0"/>
        <w:rPr>
          <w:rFonts w:ascii="Arial" w:hAnsi="Arial" w:cs="Arial"/>
          <w:sz w:val="24"/>
          <w:szCs w:val="24"/>
          <w:lang w:val="en-GB"/>
        </w:rPr>
      </w:pPr>
      <w:r w:rsidRPr="007E612E">
        <w:rPr>
          <w:rFonts w:ascii="Arial" w:hAnsi="Arial" w:cs="Arial"/>
          <w:b/>
          <w:bCs/>
          <w:sz w:val="24"/>
          <w:szCs w:val="24"/>
          <w:lang w:val="en-GB"/>
        </w:rPr>
        <w:t xml:space="preserve">Local </w:t>
      </w:r>
      <w:r w:rsidR="00E63426" w:rsidRPr="007E612E">
        <w:rPr>
          <w:rFonts w:ascii="Arial" w:hAnsi="Arial" w:cs="Arial"/>
          <w:b/>
          <w:bCs/>
          <w:sz w:val="24"/>
          <w:szCs w:val="24"/>
          <w:lang w:val="en-GB"/>
        </w:rPr>
        <w:t>and com</w:t>
      </w:r>
      <w:r w:rsidR="0080525E" w:rsidRPr="007E612E">
        <w:rPr>
          <w:rFonts w:ascii="Arial" w:hAnsi="Arial" w:cs="Arial"/>
          <w:b/>
          <w:bCs/>
          <w:sz w:val="24"/>
          <w:szCs w:val="24"/>
          <w:lang w:val="en-GB"/>
        </w:rPr>
        <w:t xml:space="preserve">munity </w:t>
      </w:r>
      <w:r w:rsidR="007F17FC" w:rsidRPr="007E612E">
        <w:rPr>
          <w:rFonts w:ascii="Arial" w:hAnsi="Arial" w:cs="Arial"/>
          <w:b/>
          <w:bCs/>
          <w:sz w:val="24"/>
          <w:szCs w:val="24"/>
          <w:lang w:val="en-GB"/>
        </w:rPr>
        <w:t>events</w:t>
      </w:r>
      <w:r w:rsidRPr="007E612E">
        <w:rPr>
          <w:rFonts w:ascii="Arial" w:hAnsi="Arial" w:cs="Arial"/>
          <w:sz w:val="24"/>
          <w:szCs w:val="24"/>
          <w:lang w:val="en-GB"/>
        </w:rPr>
        <w:t xml:space="preserve"> are </w:t>
      </w:r>
      <w:r w:rsidR="00E9414A" w:rsidRPr="007E612E">
        <w:rPr>
          <w:rFonts w:ascii="Arial" w:hAnsi="Arial" w:cs="Arial"/>
          <w:sz w:val="24"/>
          <w:szCs w:val="24"/>
          <w:lang w:val="en-GB"/>
        </w:rPr>
        <w:t xml:space="preserve">created </w:t>
      </w:r>
      <w:r w:rsidR="00334F18">
        <w:rPr>
          <w:rFonts w:ascii="Arial" w:hAnsi="Arial" w:cs="Arial"/>
          <w:sz w:val="24"/>
          <w:szCs w:val="24"/>
          <w:lang w:val="en-GB"/>
        </w:rPr>
        <w:t xml:space="preserve">primarily </w:t>
      </w:r>
      <w:r w:rsidR="00E9414A" w:rsidRPr="007E612E">
        <w:rPr>
          <w:rFonts w:ascii="Arial" w:hAnsi="Arial" w:cs="Arial"/>
          <w:sz w:val="24"/>
          <w:szCs w:val="24"/>
          <w:lang w:val="en-GB"/>
        </w:rPr>
        <w:t xml:space="preserve">with a local participation and audience and the </w:t>
      </w:r>
      <w:r w:rsidR="0007052F" w:rsidRPr="007E612E">
        <w:rPr>
          <w:rFonts w:ascii="Arial" w:hAnsi="Arial" w:cs="Arial"/>
          <w:sz w:val="24"/>
          <w:szCs w:val="24"/>
          <w:lang w:val="en-GB"/>
        </w:rPr>
        <w:t xml:space="preserve">benefits are </w:t>
      </w:r>
      <w:r w:rsidR="007F17FC" w:rsidRPr="007E612E">
        <w:rPr>
          <w:rFonts w:ascii="Arial" w:hAnsi="Arial" w:cs="Arial"/>
          <w:sz w:val="24"/>
          <w:szCs w:val="24"/>
          <w:lang w:val="en-GB"/>
        </w:rPr>
        <w:t xml:space="preserve">limited </w:t>
      </w:r>
      <w:r w:rsidR="00420375">
        <w:rPr>
          <w:rFonts w:ascii="Arial" w:hAnsi="Arial" w:cs="Arial"/>
          <w:sz w:val="24"/>
          <w:szCs w:val="24"/>
          <w:lang w:val="en-GB"/>
        </w:rPr>
        <w:t xml:space="preserve">in large part </w:t>
      </w:r>
      <w:r w:rsidR="007F17FC" w:rsidRPr="007E612E">
        <w:rPr>
          <w:rFonts w:ascii="Arial" w:hAnsi="Arial" w:cs="Arial"/>
          <w:sz w:val="24"/>
          <w:szCs w:val="24"/>
          <w:lang w:val="en-GB"/>
        </w:rPr>
        <w:t>to the local town or city.</w:t>
      </w:r>
    </w:p>
    <w:p w14:paraId="214C8FC8" w14:textId="02E16AC9" w:rsidR="007D7D21" w:rsidRPr="002330A5" w:rsidRDefault="008F053F" w:rsidP="00482130">
      <w:pPr>
        <w:spacing w:after="0"/>
        <w:rPr>
          <w:rFonts w:ascii="Arial" w:hAnsi="Arial" w:cs="Arial"/>
          <w:sz w:val="24"/>
          <w:szCs w:val="24"/>
          <w:lang w:val="en-GB"/>
        </w:rPr>
      </w:pPr>
      <w:r>
        <w:rPr>
          <w:rFonts w:ascii="Arial" w:hAnsi="Arial" w:cs="Arial"/>
          <w:color w:val="222222"/>
          <w:sz w:val="24"/>
          <w:szCs w:val="24"/>
          <w:shd w:val="clear" w:color="auto" w:fill="FFFFFF"/>
        </w:rPr>
        <w:t>Event Wales</w:t>
      </w:r>
      <w:r w:rsidR="004C2DB9">
        <w:rPr>
          <w:rFonts w:ascii="Arial" w:hAnsi="Arial" w:cs="Arial"/>
          <w:color w:val="222222"/>
          <w:sz w:val="24"/>
          <w:szCs w:val="24"/>
          <w:shd w:val="clear" w:color="auto" w:fill="FFFFFF"/>
        </w:rPr>
        <w:t xml:space="preserve"> </w:t>
      </w:r>
      <w:r w:rsidR="002C385F">
        <w:rPr>
          <w:rFonts w:ascii="Arial" w:hAnsi="Arial" w:cs="Arial"/>
          <w:color w:val="222222"/>
          <w:sz w:val="24"/>
          <w:szCs w:val="24"/>
          <w:shd w:val="clear" w:color="auto" w:fill="FFFFFF"/>
        </w:rPr>
        <w:t>considers some of these as</w:t>
      </w:r>
      <w:r>
        <w:rPr>
          <w:rFonts w:ascii="Arial" w:hAnsi="Arial" w:cs="Arial"/>
          <w:color w:val="222222"/>
          <w:sz w:val="24"/>
          <w:szCs w:val="24"/>
          <w:shd w:val="clear" w:color="auto" w:fill="FFFFFF"/>
        </w:rPr>
        <w:t xml:space="preserve"> </w:t>
      </w:r>
      <w:r w:rsidR="008616F1">
        <w:rPr>
          <w:rFonts w:ascii="Arial" w:hAnsi="Arial" w:cs="Arial"/>
          <w:color w:val="222222"/>
          <w:sz w:val="24"/>
          <w:szCs w:val="24"/>
          <w:shd w:val="clear" w:color="auto" w:fill="FFFFFF"/>
        </w:rPr>
        <w:t>“</w:t>
      </w:r>
      <w:r w:rsidR="00436ECE" w:rsidRPr="00436ECE">
        <w:rPr>
          <w:rFonts w:ascii="Arial" w:hAnsi="Arial" w:cs="Arial"/>
          <w:color w:val="222222"/>
          <w:sz w:val="24"/>
          <w:szCs w:val="24"/>
          <w:shd w:val="clear" w:color="auto" w:fill="FFFFFF"/>
        </w:rPr>
        <w:t>Growth Events</w:t>
      </w:r>
      <w:r w:rsidR="008616F1">
        <w:rPr>
          <w:rFonts w:ascii="Arial" w:hAnsi="Arial" w:cs="Arial"/>
          <w:color w:val="222222"/>
          <w:sz w:val="24"/>
          <w:szCs w:val="24"/>
          <w:shd w:val="clear" w:color="auto" w:fill="FFFFFF"/>
        </w:rPr>
        <w:t>”</w:t>
      </w:r>
      <w:r w:rsidR="00436ECE" w:rsidRPr="00436ECE">
        <w:rPr>
          <w:rFonts w:ascii="Arial" w:hAnsi="Arial" w:cs="Arial"/>
          <w:color w:val="222222"/>
          <w:sz w:val="24"/>
          <w:szCs w:val="24"/>
          <w:shd w:val="clear" w:color="auto" w:fill="FFFFFF"/>
        </w:rPr>
        <w:t xml:space="preserve"> – these are smaller events, often new, with a footprint and focus that is regional, local or sector led and which demonstrate the ambition and potential to evolve and grow to become Major or Signature Events for Wales</w:t>
      </w:r>
      <w:r w:rsidR="00495C65">
        <w:rPr>
          <w:rFonts w:ascii="Arial" w:hAnsi="Arial" w:cs="Arial"/>
          <w:color w:val="222222"/>
          <w:sz w:val="24"/>
          <w:szCs w:val="24"/>
          <w:shd w:val="clear" w:color="auto" w:fill="FFFFFF"/>
        </w:rPr>
        <w:t>. (Cardiff Half Marathon)</w:t>
      </w:r>
    </w:p>
    <w:p w14:paraId="15C55391" w14:textId="589B511D" w:rsidR="00E25B64" w:rsidRPr="007E612E" w:rsidRDefault="00E25B64" w:rsidP="0045231E">
      <w:pPr>
        <w:rPr>
          <w:rFonts w:ascii="Arial" w:hAnsi="Arial" w:cs="Arial"/>
          <w:sz w:val="24"/>
          <w:szCs w:val="24"/>
        </w:rPr>
      </w:pPr>
    </w:p>
    <w:p w14:paraId="5983A8E4" w14:textId="3749A393" w:rsidR="0061577F" w:rsidRPr="007E612E" w:rsidRDefault="0061577F" w:rsidP="0045231E">
      <w:pPr>
        <w:rPr>
          <w:rFonts w:ascii="Arial" w:hAnsi="Arial" w:cs="Arial"/>
          <w:sz w:val="24"/>
          <w:szCs w:val="24"/>
        </w:rPr>
      </w:pPr>
      <w:r w:rsidRPr="007E612E">
        <w:rPr>
          <w:rFonts w:ascii="Arial" w:hAnsi="Arial" w:cs="Arial"/>
          <w:sz w:val="24"/>
          <w:szCs w:val="24"/>
        </w:rPr>
        <w:t xml:space="preserve">Another classification of planned events can be </w:t>
      </w:r>
      <w:r w:rsidR="00591DDD" w:rsidRPr="007E612E">
        <w:rPr>
          <w:rFonts w:ascii="Arial" w:hAnsi="Arial" w:cs="Arial"/>
          <w:sz w:val="24"/>
          <w:szCs w:val="24"/>
        </w:rPr>
        <w:t>done by type:</w:t>
      </w:r>
    </w:p>
    <w:p w14:paraId="718291E6" w14:textId="0E45EE06" w:rsidR="00E25B64" w:rsidRPr="007E612E" w:rsidRDefault="006D00B5" w:rsidP="0045231E">
      <w:pPr>
        <w:rPr>
          <w:rFonts w:ascii="Arial" w:hAnsi="Arial" w:cs="Arial"/>
          <w:sz w:val="24"/>
          <w:szCs w:val="24"/>
          <w:lang w:val="en-GB"/>
        </w:rPr>
      </w:pPr>
      <w:r>
        <w:rPr>
          <w:rFonts w:ascii="Arial" w:hAnsi="Arial" w:cs="Arial"/>
          <w:b/>
          <w:bCs/>
          <w:sz w:val="24"/>
          <w:szCs w:val="24"/>
          <w:lang w:val="en-GB"/>
        </w:rPr>
        <w:t>Meetings, Incentives, Conferencing and Exhibitions (MICE)</w:t>
      </w:r>
      <w:r w:rsidR="00E25B64" w:rsidRPr="007E612E">
        <w:rPr>
          <w:rFonts w:ascii="Arial" w:hAnsi="Arial" w:cs="Arial"/>
          <w:sz w:val="24"/>
          <w:szCs w:val="24"/>
          <w:lang w:val="en-GB"/>
        </w:rPr>
        <w:t>: business-related meetings</w:t>
      </w:r>
      <w:r>
        <w:rPr>
          <w:rFonts w:ascii="Arial" w:hAnsi="Arial" w:cs="Arial"/>
          <w:sz w:val="24"/>
          <w:szCs w:val="24"/>
          <w:lang w:val="en-GB"/>
        </w:rPr>
        <w:t>,</w:t>
      </w:r>
      <w:r w:rsidR="00E25B64" w:rsidRPr="007E612E">
        <w:rPr>
          <w:rFonts w:ascii="Arial" w:hAnsi="Arial" w:cs="Arial"/>
          <w:sz w:val="24"/>
          <w:szCs w:val="24"/>
          <w:lang w:val="en-GB"/>
        </w:rPr>
        <w:t xml:space="preserve"> conferences</w:t>
      </w:r>
      <w:r>
        <w:rPr>
          <w:rFonts w:ascii="Arial" w:hAnsi="Arial" w:cs="Arial"/>
          <w:sz w:val="24"/>
          <w:szCs w:val="24"/>
          <w:lang w:val="en-GB"/>
        </w:rPr>
        <w:t xml:space="preserve"> and exhibitions; events rewarding employees, distributors and customers. </w:t>
      </w:r>
    </w:p>
    <w:p w14:paraId="3A697ACF" w14:textId="38562B3D" w:rsidR="00E25B64" w:rsidRPr="007E612E" w:rsidRDefault="00E25B64" w:rsidP="0045231E">
      <w:pPr>
        <w:rPr>
          <w:rFonts w:ascii="Arial" w:hAnsi="Arial" w:cs="Arial"/>
          <w:sz w:val="24"/>
          <w:szCs w:val="24"/>
          <w:lang w:val="en-GB"/>
        </w:rPr>
      </w:pPr>
      <w:r w:rsidRPr="007E612E">
        <w:rPr>
          <w:rFonts w:ascii="Arial" w:hAnsi="Arial" w:cs="Arial"/>
          <w:b/>
          <w:bCs/>
          <w:sz w:val="24"/>
          <w:szCs w:val="24"/>
          <w:lang w:val="en-GB"/>
        </w:rPr>
        <w:t>Sports</w:t>
      </w:r>
      <w:r w:rsidR="00FD4641">
        <w:rPr>
          <w:rFonts w:ascii="Arial" w:hAnsi="Arial" w:cs="Arial"/>
          <w:b/>
          <w:bCs/>
          <w:sz w:val="24"/>
          <w:szCs w:val="24"/>
          <w:lang w:val="en-GB"/>
        </w:rPr>
        <w:t xml:space="preserve"> Events</w:t>
      </w:r>
      <w:r w:rsidRPr="007E612E">
        <w:rPr>
          <w:rFonts w:ascii="Arial" w:hAnsi="Arial" w:cs="Arial"/>
          <w:sz w:val="24"/>
          <w:szCs w:val="24"/>
          <w:lang w:val="en-GB"/>
        </w:rPr>
        <w:t>: S</w:t>
      </w:r>
      <w:r w:rsidR="00070E7B" w:rsidRPr="007E612E">
        <w:rPr>
          <w:rFonts w:ascii="Arial" w:hAnsi="Arial" w:cs="Arial"/>
          <w:sz w:val="24"/>
          <w:szCs w:val="24"/>
          <w:lang w:val="en-GB"/>
        </w:rPr>
        <w:t xml:space="preserve">ports </w:t>
      </w:r>
      <w:r w:rsidRPr="007E612E">
        <w:rPr>
          <w:rFonts w:ascii="Arial" w:hAnsi="Arial" w:cs="Arial"/>
          <w:sz w:val="24"/>
          <w:szCs w:val="24"/>
          <w:lang w:val="en-GB"/>
        </w:rPr>
        <w:t>events range from small</w:t>
      </w:r>
      <w:r w:rsidR="00F96AEB" w:rsidRPr="007E612E">
        <w:rPr>
          <w:rFonts w:ascii="Arial" w:hAnsi="Arial" w:cs="Arial"/>
          <w:sz w:val="24"/>
          <w:szCs w:val="24"/>
          <w:lang w:val="en-GB"/>
        </w:rPr>
        <w:t>,</w:t>
      </w:r>
      <w:r w:rsidRPr="007E612E">
        <w:rPr>
          <w:rFonts w:ascii="Arial" w:hAnsi="Arial" w:cs="Arial"/>
          <w:sz w:val="24"/>
          <w:szCs w:val="24"/>
          <w:lang w:val="en-GB"/>
        </w:rPr>
        <w:t xml:space="preserve"> local level football competition</w:t>
      </w:r>
      <w:r w:rsidR="008B617B" w:rsidRPr="007E612E">
        <w:rPr>
          <w:rFonts w:ascii="Arial" w:hAnsi="Arial" w:cs="Arial"/>
          <w:sz w:val="24"/>
          <w:szCs w:val="24"/>
          <w:lang w:val="en-GB"/>
        </w:rPr>
        <w:t>s</w:t>
      </w:r>
      <w:r w:rsidRPr="007E612E">
        <w:rPr>
          <w:rFonts w:ascii="Arial" w:hAnsi="Arial" w:cs="Arial"/>
          <w:sz w:val="24"/>
          <w:szCs w:val="24"/>
          <w:lang w:val="en-GB"/>
        </w:rPr>
        <w:t xml:space="preserve"> to </w:t>
      </w:r>
      <w:r w:rsidR="008B617B" w:rsidRPr="007E612E">
        <w:rPr>
          <w:rFonts w:ascii="Arial" w:hAnsi="Arial" w:cs="Arial"/>
          <w:sz w:val="24"/>
          <w:szCs w:val="24"/>
          <w:lang w:val="en-GB"/>
        </w:rPr>
        <w:t>global</w:t>
      </w:r>
      <w:r w:rsidRPr="007E612E">
        <w:rPr>
          <w:rFonts w:ascii="Arial" w:hAnsi="Arial" w:cs="Arial"/>
          <w:sz w:val="24"/>
          <w:szCs w:val="24"/>
          <w:lang w:val="en-GB"/>
        </w:rPr>
        <w:t xml:space="preserve"> </w:t>
      </w:r>
      <w:r w:rsidR="00F96AEB" w:rsidRPr="007E612E">
        <w:rPr>
          <w:rFonts w:ascii="Arial" w:hAnsi="Arial" w:cs="Arial"/>
          <w:sz w:val="24"/>
          <w:szCs w:val="24"/>
          <w:lang w:val="en-GB"/>
        </w:rPr>
        <w:t xml:space="preserve">events like The Football </w:t>
      </w:r>
      <w:r w:rsidR="001E6525" w:rsidRPr="007E612E">
        <w:rPr>
          <w:rFonts w:ascii="Arial" w:hAnsi="Arial" w:cs="Arial"/>
          <w:sz w:val="24"/>
          <w:szCs w:val="24"/>
          <w:lang w:val="en-GB"/>
        </w:rPr>
        <w:t>W</w:t>
      </w:r>
      <w:r w:rsidR="00F96AEB" w:rsidRPr="007E612E">
        <w:rPr>
          <w:rFonts w:ascii="Arial" w:hAnsi="Arial" w:cs="Arial"/>
          <w:sz w:val="24"/>
          <w:szCs w:val="24"/>
          <w:lang w:val="en-GB"/>
        </w:rPr>
        <w:t>orld Cup.</w:t>
      </w:r>
    </w:p>
    <w:p w14:paraId="7B993D40" w14:textId="7726FF04" w:rsidR="00E25B64" w:rsidRPr="007E612E" w:rsidRDefault="00E25B64" w:rsidP="0045231E">
      <w:pPr>
        <w:rPr>
          <w:rFonts w:ascii="Arial" w:hAnsi="Arial" w:cs="Arial"/>
          <w:sz w:val="24"/>
          <w:szCs w:val="24"/>
          <w:lang w:val="en-GB"/>
        </w:rPr>
      </w:pPr>
      <w:r w:rsidRPr="007E612E">
        <w:rPr>
          <w:rFonts w:ascii="Arial" w:hAnsi="Arial" w:cs="Arial"/>
          <w:b/>
          <w:bCs/>
          <w:sz w:val="24"/>
          <w:szCs w:val="24"/>
          <w:lang w:val="en-GB"/>
        </w:rPr>
        <w:t>Protests</w:t>
      </w:r>
      <w:r w:rsidRPr="007E612E">
        <w:rPr>
          <w:rFonts w:ascii="Arial" w:hAnsi="Arial" w:cs="Arial"/>
          <w:sz w:val="24"/>
          <w:szCs w:val="24"/>
          <w:lang w:val="en-GB"/>
        </w:rPr>
        <w:t>: Political and other forms of protests are a</w:t>
      </w:r>
      <w:r w:rsidR="001E6525" w:rsidRPr="007E612E">
        <w:rPr>
          <w:rFonts w:ascii="Arial" w:hAnsi="Arial" w:cs="Arial"/>
          <w:sz w:val="24"/>
          <w:szCs w:val="24"/>
          <w:lang w:val="en-GB"/>
        </w:rPr>
        <w:t>nother</w:t>
      </w:r>
      <w:r w:rsidR="00246B20" w:rsidRPr="007E612E">
        <w:rPr>
          <w:rFonts w:ascii="Arial" w:hAnsi="Arial" w:cs="Arial"/>
          <w:sz w:val="24"/>
          <w:szCs w:val="24"/>
          <w:lang w:val="en-GB"/>
        </w:rPr>
        <w:t xml:space="preserve"> category</w:t>
      </w:r>
      <w:r w:rsidRPr="007E612E">
        <w:rPr>
          <w:rFonts w:ascii="Arial" w:hAnsi="Arial" w:cs="Arial"/>
          <w:sz w:val="24"/>
          <w:szCs w:val="24"/>
          <w:lang w:val="en-GB"/>
        </w:rPr>
        <w:t xml:space="preserve"> of events.</w:t>
      </w:r>
    </w:p>
    <w:p w14:paraId="40CFA93A" w14:textId="5F790008" w:rsidR="00E25B64" w:rsidRPr="007E612E" w:rsidRDefault="00E25B64" w:rsidP="0045231E">
      <w:pPr>
        <w:rPr>
          <w:rFonts w:ascii="Arial" w:hAnsi="Arial" w:cs="Arial"/>
          <w:sz w:val="24"/>
          <w:szCs w:val="24"/>
          <w:lang w:val="en-GB"/>
        </w:rPr>
      </w:pPr>
      <w:r w:rsidRPr="007E612E">
        <w:rPr>
          <w:rFonts w:ascii="Arial" w:hAnsi="Arial" w:cs="Arial"/>
          <w:b/>
          <w:bCs/>
          <w:sz w:val="24"/>
          <w:szCs w:val="24"/>
          <w:lang w:val="en-GB"/>
        </w:rPr>
        <w:t>Religious Events</w:t>
      </w:r>
      <w:r w:rsidRPr="007E612E">
        <w:rPr>
          <w:rFonts w:ascii="Arial" w:hAnsi="Arial" w:cs="Arial"/>
          <w:sz w:val="24"/>
          <w:szCs w:val="24"/>
          <w:lang w:val="en-GB"/>
        </w:rPr>
        <w:t xml:space="preserve">: </w:t>
      </w:r>
      <w:r w:rsidR="00EB3E8D" w:rsidRPr="007E612E">
        <w:rPr>
          <w:rFonts w:ascii="Arial" w:hAnsi="Arial" w:cs="Arial"/>
          <w:sz w:val="24"/>
          <w:szCs w:val="24"/>
          <w:lang w:val="en-GB"/>
        </w:rPr>
        <w:t xml:space="preserve">Christmas, </w:t>
      </w:r>
      <w:proofErr w:type="spellStart"/>
      <w:r w:rsidR="009843BF" w:rsidRPr="007E612E">
        <w:rPr>
          <w:rFonts w:ascii="Arial" w:hAnsi="Arial" w:cs="Arial"/>
          <w:sz w:val="24"/>
          <w:szCs w:val="24"/>
          <w:lang w:val="en-GB"/>
        </w:rPr>
        <w:t>Dewali</w:t>
      </w:r>
      <w:proofErr w:type="spellEnd"/>
      <w:r w:rsidR="009843BF" w:rsidRPr="007E612E">
        <w:rPr>
          <w:rFonts w:ascii="Arial" w:hAnsi="Arial" w:cs="Arial"/>
          <w:sz w:val="24"/>
          <w:szCs w:val="24"/>
          <w:lang w:val="en-GB"/>
        </w:rPr>
        <w:t>, Hajj</w:t>
      </w:r>
    </w:p>
    <w:p w14:paraId="799BDBFA" w14:textId="507EE71D" w:rsidR="00E25B64" w:rsidRPr="007E612E" w:rsidRDefault="00E25B64" w:rsidP="0045231E">
      <w:pPr>
        <w:rPr>
          <w:rFonts w:ascii="Arial" w:hAnsi="Arial" w:cs="Arial"/>
          <w:sz w:val="24"/>
          <w:szCs w:val="24"/>
          <w:lang w:val="en-GB"/>
        </w:rPr>
      </w:pPr>
      <w:r w:rsidRPr="007E612E">
        <w:rPr>
          <w:rFonts w:ascii="Arial" w:hAnsi="Arial" w:cs="Arial"/>
          <w:b/>
          <w:bCs/>
          <w:sz w:val="24"/>
          <w:szCs w:val="24"/>
          <w:lang w:val="en-GB"/>
        </w:rPr>
        <w:t>Lifecycle &amp; Milestones</w:t>
      </w:r>
      <w:r w:rsidRPr="007E612E">
        <w:rPr>
          <w:rFonts w:ascii="Arial" w:hAnsi="Arial" w:cs="Arial"/>
          <w:sz w:val="24"/>
          <w:szCs w:val="24"/>
          <w:lang w:val="en-GB"/>
        </w:rPr>
        <w:t>: Events like birthdays, marriage, death ceremony, etc.</w:t>
      </w:r>
    </w:p>
    <w:p w14:paraId="6B52F1B7" w14:textId="588A8D6B" w:rsidR="00E25B64" w:rsidRPr="007E612E" w:rsidRDefault="001E7680" w:rsidP="00416289">
      <w:pPr>
        <w:rPr>
          <w:rFonts w:ascii="Arial" w:hAnsi="Arial" w:cs="Arial"/>
          <w:sz w:val="24"/>
          <w:szCs w:val="24"/>
          <w:lang w:val="en-GB"/>
        </w:rPr>
      </w:pPr>
      <w:r w:rsidRPr="007E612E">
        <w:rPr>
          <w:rFonts w:ascii="Arial" w:hAnsi="Arial" w:cs="Arial"/>
          <w:b/>
          <w:bCs/>
          <w:sz w:val="24"/>
          <w:szCs w:val="24"/>
          <w:lang w:val="en-GB"/>
        </w:rPr>
        <w:t>Cultural</w:t>
      </w:r>
      <w:r w:rsidR="008F2BA2" w:rsidRPr="007E612E">
        <w:rPr>
          <w:rFonts w:ascii="Arial" w:hAnsi="Arial" w:cs="Arial"/>
          <w:b/>
          <w:bCs/>
          <w:sz w:val="24"/>
          <w:szCs w:val="24"/>
          <w:lang w:val="en-GB"/>
        </w:rPr>
        <w:t xml:space="preserve"> Events</w:t>
      </w:r>
      <w:r w:rsidR="008F2BA2" w:rsidRPr="007E612E">
        <w:rPr>
          <w:rFonts w:ascii="Arial" w:hAnsi="Arial" w:cs="Arial"/>
          <w:sz w:val="24"/>
          <w:szCs w:val="24"/>
          <w:lang w:val="en-GB"/>
        </w:rPr>
        <w:t>:</w:t>
      </w:r>
      <w:r w:rsidRPr="007E612E">
        <w:rPr>
          <w:rFonts w:ascii="Arial" w:hAnsi="Arial" w:cs="Arial"/>
          <w:sz w:val="24"/>
          <w:szCs w:val="24"/>
          <w:lang w:val="en-GB"/>
        </w:rPr>
        <w:t xml:space="preserve"> </w:t>
      </w:r>
      <w:r w:rsidR="00EA345E" w:rsidRPr="007E612E">
        <w:rPr>
          <w:rFonts w:ascii="Arial" w:hAnsi="Arial" w:cs="Arial"/>
          <w:sz w:val="24"/>
          <w:szCs w:val="24"/>
          <w:lang w:val="en-GB"/>
        </w:rPr>
        <w:t>Burn</w:t>
      </w:r>
      <w:r w:rsidR="00E366BB" w:rsidRPr="007E612E">
        <w:rPr>
          <w:rFonts w:ascii="Arial" w:hAnsi="Arial" w:cs="Arial"/>
          <w:sz w:val="24"/>
          <w:szCs w:val="24"/>
          <w:lang w:val="en-GB"/>
        </w:rPr>
        <w:t>’s</w:t>
      </w:r>
      <w:r w:rsidR="00EA345E" w:rsidRPr="007E612E">
        <w:rPr>
          <w:rFonts w:ascii="Arial" w:hAnsi="Arial" w:cs="Arial"/>
          <w:sz w:val="24"/>
          <w:szCs w:val="24"/>
          <w:lang w:val="en-GB"/>
        </w:rPr>
        <w:t xml:space="preserve"> </w:t>
      </w:r>
      <w:r w:rsidR="00495C65" w:rsidRPr="007E612E">
        <w:rPr>
          <w:rFonts w:ascii="Arial" w:hAnsi="Arial" w:cs="Arial"/>
          <w:sz w:val="24"/>
          <w:szCs w:val="24"/>
          <w:lang w:val="en-GB"/>
        </w:rPr>
        <w:t>Night (</w:t>
      </w:r>
      <w:r w:rsidR="00416289" w:rsidRPr="007E612E">
        <w:rPr>
          <w:rFonts w:ascii="Arial" w:hAnsi="Arial" w:cs="Arial"/>
          <w:sz w:val="24"/>
          <w:szCs w:val="24"/>
          <w:lang w:val="en-GB"/>
        </w:rPr>
        <w:t>Scotland),</w:t>
      </w:r>
      <w:r w:rsidR="00DC6161" w:rsidRPr="007E612E">
        <w:rPr>
          <w:rFonts w:ascii="Arial" w:hAnsi="Arial" w:cs="Arial"/>
          <w:sz w:val="24"/>
          <w:szCs w:val="24"/>
          <w:lang w:val="en-GB"/>
        </w:rPr>
        <w:t xml:space="preserve"> H</w:t>
      </w:r>
      <w:r w:rsidR="00D24A8A" w:rsidRPr="007E612E">
        <w:rPr>
          <w:rFonts w:ascii="Arial" w:hAnsi="Arial" w:cs="Arial"/>
          <w:sz w:val="24"/>
          <w:szCs w:val="24"/>
          <w:lang w:val="en-GB"/>
        </w:rPr>
        <w:t>a</w:t>
      </w:r>
      <w:r w:rsidR="00DC6161" w:rsidRPr="007E612E">
        <w:rPr>
          <w:rFonts w:ascii="Arial" w:hAnsi="Arial" w:cs="Arial"/>
          <w:sz w:val="24"/>
          <w:szCs w:val="24"/>
          <w:lang w:val="en-GB"/>
        </w:rPr>
        <w:t xml:space="preserve">y </w:t>
      </w:r>
      <w:r w:rsidR="00495C65" w:rsidRPr="007E612E">
        <w:rPr>
          <w:rFonts w:ascii="Arial" w:hAnsi="Arial" w:cs="Arial"/>
          <w:sz w:val="24"/>
          <w:szCs w:val="24"/>
          <w:lang w:val="en-GB"/>
        </w:rPr>
        <w:t>Festival (</w:t>
      </w:r>
      <w:r w:rsidR="00DC6161" w:rsidRPr="007E612E">
        <w:rPr>
          <w:rFonts w:ascii="Arial" w:hAnsi="Arial" w:cs="Arial"/>
          <w:sz w:val="24"/>
          <w:szCs w:val="24"/>
          <w:lang w:val="en-GB"/>
        </w:rPr>
        <w:t>Brecon</w:t>
      </w:r>
      <w:r w:rsidR="00D24A8A" w:rsidRPr="007E612E">
        <w:rPr>
          <w:rFonts w:ascii="Arial" w:hAnsi="Arial" w:cs="Arial"/>
          <w:sz w:val="24"/>
          <w:szCs w:val="24"/>
          <w:lang w:val="en-GB"/>
        </w:rPr>
        <w:t xml:space="preserve"> Beacons</w:t>
      </w:r>
      <w:r w:rsidR="00DC6161" w:rsidRPr="007E612E">
        <w:rPr>
          <w:rFonts w:ascii="Arial" w:hAnsi="Arial" w:cs="Arial"/>
          <w:sz w:val="24"/>
          <w:szCs w:val="24"/>
          <w:lang w:val="en-GB"/>
        </w:rPr>
        <w:t>)</w:t>
      </w:r>
    </w:p>
    <w:p w14:paraId="2A12917C" w14:textId="35839682" w:rsidR="00F06AAE" w:rsidRDefault="00F06AAE" w:rsidP="00416289">
      <w:pPr>
        <w:rPr>
          <w:rFonts w:ascii="Arial" w:hAnsi="Arial" w:cs="Arial"/>
          <w:sz w:val="24"/>
          <w:szCs w:val="24"/>
          <w:lang w:val="en-GB"/>
        </w:rPr>
      </w:pPr>
      <w:r w:rsidRPr="007E612E">
        <w:rPr>
          <w:rFonts w:ascii="Arial" w:hAnsi="Arial" w:cs="Arial"/>
          <w:b/>
          <w:bCs/>
          <w:sz w:val="24"/>
          <w:szCs w:val="24"/>
          <w:lang w:val="en-GB"/>
        </w:rPr>
        <w:t>Historical Events</w:t>
      </w:r>
      <w:r w:rsidRPr="007E612E">
        <w:rPr>
          <w:rFonts w:ascii="Arial" w:hAnsi="Arial" w:cs="Arial"/>
          <w:sz w:val="24"/>
          <w:szCs w:val="24"/>
          <w:lang w:val="en-GB"/>
        </w:rPr>
        <w:t>:</w:t>
      </w:r>
      <w:r w:rsidR="00410831" w:rsidRPr="007E612E">
        <w:rPr>
          <w:rFonts w:ascii="Arial" w:hAnsi="Arial" w:cs="Arial"/>
          <w:sz w:val="24"/>
          <w:szCs w:val="24"/>
          <w:lang w:val="en-GB"/>
        </w:rPr>
        <w:t xml:space="preserve"> Guy Faw</w:t>
      </w:r>
      <w:r w:rsidR="003B298D" w:rsidRPr="007E612E">
        <w:rPr>
          <w:rFonts w:ascii="Arial" w:hAnsi="Arial" w:cs="Arial"/>
          <w:sz w:val="24"/>
          <w:szCs w:val="24"/>
          <w:lang w:val="en-GB"/>
        </w:rPr>
        <w:t xml:space="preserve">kes </w:t>
      </w:r>
      <w:r w:rsidR="00876129" w:rsidRPr="007E612E">
        <w:rPr>
          <w:rFonts w:ascii="Arial" w:hAnsi="Arial" w:cs="Arial"/>
          <w:sz w:val="24"/>
          <w:szCs w:val="24"/>
          <w:lang w:val="en-GB"/>
        </w:rPr>
        <w:t>Day</w:t>
      </w:r>
      <w:r w:rsidR="00E544FE">
        <w:rPr>
          <w:rFonts w:ascii="Arial" w:hAnsi="Arial" w:cs="Arial"/>
          <w:sz w:val="24"/>
          <w:szCs w:val="24"/>
          <w:lang w:val="en-GB"/>
        </w:rPr>
        <w:t xml:space="preserve">, </w:t>
      </w:r>
      <w:r w:rsidR="00150688">
        <w:rPr>
          <w:rFonts w:ascii="Arial" w:hAnsi="Arial" w:cs="Arial"/>
          <w:sz w:val="24"/>
          <w:szCs w:val="24"/>
          <w:lang w:val="en-GB"/>
        </w:rPr>
        <w:t xml:space="preserve">The Moors and Christians </w:t>
      </w:r>
      <w:r w:rsidR="00495C65">
        <w:rPr>
          <w:rFonts w:ascii="Arial" w:hAnsi="Arial" w:cs="Arial"/>
          <w:sz w:val="24"/>
          <w:szCs w:val="24"/>
          <w:lang w:val="en-GB"/>
        </w:rPr>
        <w:t>Fiesta (</w:t>
      </w:r>
      <w:r w:rsidR="001247D0">
        <w:rPr>
          <w:rFonts w:ascii="Arial" w:hAnsi="Arial" w:cs="Arial"/>
          <w:sz w:val="24"/>
          <w:szCs w:val="24"/>
          <w:lang w:val="en-GB"/>
        </w:rPr>
        <w:t>Spain)</w:t>
      </w:r>
    </w:p>
    <w:p w14:paraId="11B6264D" w14:textId="13E81112" w:rsidR="00627325" w:rsidRDefault="00627325" w:rsidP="00416289">
      <w:pPr>
        <w:rPr>
          <w:rFonts w:ascii="Arial" w:hAnsi="Arial" w:cs="Arial"/>
          <w:sz w:val="24"/>
          <w:szCs w:val="24"/>
          <w:lang w:val="en-GB"/>
        </w:rPr>
      </w:pPr>
    </w:p>
    <w:p w14:paraId="3EF7E3F2" w14:textId="77777777" w:rsidR="007076F9" w:rsidRDefault="007076F9" w:rsidP="00C17814">
      <w:pPr>
        <w:rPr>
          <w:rFonts w:ascii="Arial" w:hAnsi="Arial" w:cs="Arial"/>
          <w:sz w:val="24"/>
          <w:szCs w:val="24"/>
          <w:lang w:val="en-GB"/>
        </w:rPr>
      </w:pPr>
    </w:p>
    <w:p w14:paraId="2FE89B4C" w14:textId="547184F8" w:rsidR="00C17814" w:rsidRPr="00C17814" w:rsidRDefault="005F64B5" w:rsidP="00C17814">
      <w:pPr>
        <w:rPr>
          <w:rFonts w:ascii="Arial" w:hAnsi="Arial" w:cs="Arial"/>
          <w:sz w:val="24"/>
          <w:szCs w:val="24"/>
          <w:lang w:val="en-GB"/>
        </w:rPr>
      </w:pPr>
      <w:r>
        <w:rPr>
          <w:rFonts w:ascii="Arial" w:hAnsi="Arial" w:cs="Arial"/>
          <w:sz w:val="24"/>
          <w:szCs w:val="24"/>
          <w:lang w:val="en-GB"/>
        </w:rPr>
        <w:t>PRIVATE, PUBLIC AND VOLUNTARY EVENTS</w:t>
      </w:r>
      <w:r w:rsidR="007076F9">
        <w:rPr>
          <w:rFonts w:ascii="Arial" w:hAnsi="Arial" w:cs="Arial"/>
          <w:sz w:val="24"/>
          <w:szCs w:val="24"/>
          <w:lang w:val="en-GB"/>
        </w:rPr>
        <w:t xml:space="preserve"> </w:t>
      </w:r>
      <w:r w:rsidR="006E47B7">
        <w:rPr>
          <w:rFonts w:ascii="Arial" w:hAnsi="Arial" w:cs="Arial"/>
          <w:sz w:val="24"/>
          <w:szCs w:val="24"/>
          <w:lang w:val="en-GB"/>
        </w:rPr>
        <w:t>-</w:t>
      </w:r>
      <w:r w:rsidR="007076F9">
        <w:rPr>
          <w:rFonts w:ascii="Arial" w:hAnsi="Arial" w:cs="Arial"/>
          <w:sz w:val="24"/>
          <w:szCs w:val="24"/>
          <w:lang w:val="en-GB"/>
        </w:rPr>
        <w:t xml:space="preserve"> </w:t>
      </w:r>
      <w:r w:rsidR="00DC042E">
        <w:rPr>
          <w:rFonts w:ascii="Arial" w:hAnsi="Arial" w:cs="Arial"/>
          <w:sz w:val="24"/>
          <w:szCs w:val="24"/>
          <w:lang w:val="en-GB"/>
        </w:rPr>
        <w:t>STAKEHOLDERS</w:t>
      </w:r>
      <w:r w:rsidR="00D22A83">
        <w:rPr>
          <w:rFonts w:ascii="Arial" w:hAnsi="Arial" w:cs="Arial"/>
          <w:sz w:val="24"/>
          <w:szCs w:val="24"/>
          <w:lang w:val="en-GB"/>
        </w:rPr>
        <w:t xml:space="preserve">, </w:t>
      </w:r>
      <w:r w:rsidR="00495C65">
        <w:rPr>
          <w:rFonts w:ascii="Arial" w:hAnsi="Arial" w:cs="Arial"/>
          <w:sz w:val="24"/>
          <w:szCs w:val="24"/>
          <w:lang w:val="en-GB"/>
        </w:rPr>
        <w:t>AIMS AND</w:t>
      </w:r>
      <w:r w:rsidR="006E47B7">
        <w:rPr>
          <w:rFonts w:ascii="Arial" w:hAnsi="Arial" w:cs="Arial"/>
          <w:sz w:val="24"/>
          <w:szCs w:val="24"/>
          <w:lang w:val="en-GB"/>
        </w:rPr>
        <w:t xml:space="preserve"> </w:t>
      </w:r>
      <w:r w:rsidR="00163C1F">
        <w:rPr>
          <w:rFonts w:ascii="Arial" w:hAnsi="Arial" w:cs="Arial"/>
          <w:sz w:val="24"/>
          <w:szCs w:val="24"/>
          <w:lang w:val="en-GB"/>
        </w:rPr>
        <w:t>OBJECTIVES</w:t>
      </w:r>
    </w:p>
    <w:p w14:paraId="394BCF6C" w14:textId="77777777" w:rsidR="00D5610A" w:rsidRDefault="00C17814" w:rsidP="00416289">
      <w:pPr>
        <w:rPr>
          <w:rFonts w:ascii="Arial" w:hAnsi="Arial" w:cs="Arial"/>
          <w:color w:val="000000"/>
          <w:sz w:val="21"/>
          <w:szCs w:val="21"/>
          <w:shd w:val="clear" w:color="auto" w:fill="FFFFFF"/>
        </w:rPr>
      </w:pPr>
      <w:r w:rsidRPr="00C17814">
        <w:rPr>
          <w:rFonts w:ascii="Arial" w:hAnsi="Arial" w:cs="Arial"/>
          <w:sz w:val="24"/>
          <w:szCs w:val="24"/>
          <w:lang w:val="en-GB"/>
        </w:rPr>
        <w:t>Events rely on a range of partners or stakeholders for design and delivery, so it is important at the outset to identify who the key stakeholders are</w:t>
      </w:r>
      <w:r w:rsidR="00B02EF6">
        <w:rPr>
          <w:rFonts w:ascii="Arial" w:hAnsi="Arial" w:cs="Arial"/>
          <w:sz w:val="24"/>
          <w:szCs w:val="24"/>
          <w:lang w:val="en-GB"/>
        </w:rPr>
        <w:t xml:space="preserve">: </w:t>
      </w:r>
      <w:r w:rsidRPr="00C17814">
        <w:rPr>
          <w:rFonts w:ascii="Arial" w:hAnsi="Arial" w:cs="Arial"/>
          <w:sz w:val="24"/>
          <w:szCs w:val="24"/>
          <w:lang w:val="en-GB"/>
        </w:rPr>
        <w:t>customers, participants, performers, venues, volunteers, local businesses, local council, police, ambulance service, the local community, funding body, sponsors, media, etc.</w:t>
      </w:r>
      <w:r w:rsidR="00E70C47" w:rsidRPr="00E70C47">
        <w:rPr>
          <w:rFonts w:ascii="Arial" w:hAnsi="Arial" w:cs="Arial"/>
          <w:color w:val="000000"/>
          <w:sz w:val="21"/>
          <w:szCs w:val="21"/>
          <w:shd w:val="clear" w:color="auto" w:fill="FFFFFF"/>
        </w:rPr>
        <w:t xml:space="preserve"> </w:t>
      </w:r>
    </w:p>
    <w:p w14:paraId="08678637" w14:textId="74577322" w:rsidR="00A538D9" w:rsidRPr="006D00B5" w:rsidRDefault="00E70C47" w:rsidP="00A538D9">
      <w:pPr>
        <w:rPr>
          <w:rFonts w:ascii="Arial" w:hAnsi="Arial" w:cs="Arial"/>
          <w:sz w:val="24"/>
          <w:szCs w:val="24"/>
          <w:lang w:val="en-GB"/>
        </w:rPr>
      </w:pPr>
      <w:r w:rsidRPr="00E70C47">
        <w:rPr>
          <w:rFonts w:ascii="Arial" w:hAnsi="Arial" w:cs="Arial"/>
          <w:sz w:val="24"/>
          <w:szCs w:val="24"/>
        </w:rPr>
        <w:lastRenderedPageBreak/>
        <w:t xml:space="preserve">Once </w:t>
      </w:r>
      <w:proofErr w:type="gramStart"/>
      <w:r w:rsidRPr="00E70C47">
        <w:rPr>
          <w:rFonts w:ascii="Arial" w:hAnsi="Arial" w:cs="Arial"/>
          <w:sz w:val="24"/>
          <w:szCs w:val="24"/>
        </w:rPr>
        <w:t>all of</w:t>
      </w:r>
      <w:proofErr w:type="gramEnd"/>
      <w:r w:rsidRPr="00E70C47">
        <w:rPr>
          <w:rFonts w:ascii="Arial" w:hAnsi="Arial" w:cs="Arial"/>
          <w:sz w:val="24"/>
          <w:szCs w:val="24"/>
        </w:rPr>
        <w:t xml:space="preserve"> the stakeholders have been </w:t>
      </w:r>
      <w:r w:rsidR="007C159D">
        <w:rPr>
          <w:rFonts w:ascii="Arial" w:hAnsi="Arial" w:cs="Arial"/>
          <w:sz w:val="24"/>
          <w:szCs w:val="24"/>
        </w:rPr>
        <w:t>identified</w:t>
      </w:r>
      <w:r w:rsidR="00934E56">
        <w:rPr>
          <w:rFonts w:ascii="Arial" w:hAnsi="Arial" w:cs="Arial"/>
          <w:sz w:val="24"/>
          <w:szCs w:val="24"/>
        </w:rPr>
        <w:t>,</w:t>
      </w:r>
      <w:r w:rsidR="007C159D">
        <w:rPr>
          <w:rFonts w:ascii="Arial" w:hAnsi="Arial" w:cs="Arial"/>
          <w:sz w:val="24"/>
          <w:szCs w:val="24"/>
        </w:rPr>
        <w:t xml:space="preserve"> an</w:t>
      </w:r>
      <w:r w:rsidRPr="00E70C47">
        <w:rPr>
          <w:rFonts w:ascii="Arial" w:hAnsi="Arial" w:cs="Arial"/>
          <w:sz w:val="24"/>
          <w:szCs w:val="24"/>
        </w:rPr>
        <w:t xml:space="preserve"> assess</w:t>
      </w:r>
      <w:r w:rsidR="007C159D">
        <w:rPr>
          <w:rFonts w:ascii="Arial" w:hAnsi="Arial" w:cs="Arial"/>
          <w:sz w:val="24"/>
          <w:szCs w:val="24"/>
        </w:rPr>
        <w:t>ment of</w:t>
      </w:r>
      <w:r w:rsidRPr="00E70C47">
        <w:rPr>
          <w:rFonts w:ascii="Arial" w:hAnsi="Arial" w:cs="Arial"/>
          <w:sz w:val="24"/>
          <w:szCs w:val="24"/>
        </w:rPr>
        <w:t xml:space="preserve"> their interest</w:t>
      </w:r>
      <w:r w:rsidR="007C159D">
        <w:rPr>
          <w:rFonts w:ascii="Arial" w:hAnsi="Arial" w:cs="Arial"/>
          <w:sz w:val="24"/>
          <w:szCs w:val="24"/>
        </w:rPr>
        <w:t>s</w:t>
      </w:r>
      <w:r w:rsidRPr="00E70C47">
        <w:rPr>
          <w:rFonts w:ascii="Arial" w:hAnsi="Arial" w:cs="Arial"/>
          <w:sz w:val="24"/>
          <w:szCs w:val="24"/>
        </w:rPr>
        <w:t xml:space="preserve"> and involvement i</w:t>
      </w:r>
      <w:r w:rsidR="00934E56">
        <w:rPr>
          <w:rFonts w:ascii="Arial" w:hAnsi="Arial" w:cs="Arial"/>
          <w:sz w:val="24"/>
          <w:szCs w:val="24"/>
        </w:rPr>
        <w:t>s necessary.</w:t>
      </w:r>
      <w:r w:rsidR="00367DDF">
        <w:rPr>
          <w:rFonts w:ascii="Arial" w:hAnsi="Arial" w:cs="Arial"/>
          <w:sz w:val="24"/>
          <w:szCs w:val="24"/>
        </w:rPr>
        <w:t xml:space="preserve"> </w:t>
      </w:r>
      <w:r w:rsidR="003E4A57">
        <w:rPr>
          <w:rFonts w:ascii="Arial" w:hAnsi="Arial" w:cs="Arial"/>
          <w:sz w:val="24"/>
          <w:szCs w:val="24"/>
        </w:rPr>
        <w:t>Stakeholders’</w:t>
      </w:r>
      <w:r w:rsidR="000556AC" w:rsidRPr="00E70C47">
        <w:rPr>
          <w:rFonts w:ascii="Arial" w:hAnsi="Arial" w:cs="Arial"/>
          <w:sz w:val="24"/>
          <w:szCs w:val="24"/>
        </w:rPr>
        <w:t xml:space="preserve"> needs and how the</w:t>
      </w:r>
      <w:r w:rsidR="000556AC">
        <w:rPr>
          <w:rFonts w:ascii="Arial" w:hAnsi="Arial" w:cs="Arial"/>
          <w:sz w:val="24"/>
          <w:szCs w:val="24"/>
        </w:rPr>
        <w:t>se</w:t>
      </w:r>
      <w:r w:rsidR="000556AC" w:rsidRPr="00E70C47">
        <w:rPr>
          <w:rFonts w:ascii="Arial" w:hAnsi="Arial" w:cs="Arial"/>
          <w:sz w:val="24"/>
          <w:szCs w:val="24"/>
        </w:rPr>
        <w:t xml:space="preserve"> needs can be met </w:t>
      </w:r>
      <w:r w:rsidR="000556AC">
        <w:rPr>
          <w:rFonts w:ascii="Arial" w:hAnsi="Arial" w:cs="Arial"/>
          <w:sz w:val="24"/>
          <w:szCs w:val="24"/>
        </w:rPr>
        <w:t>has to shape</w:t>
      </w:r>
      <w:r w:rsidR="000556AC" w:rsidRPr="00E70C47">
        <w:rPr>
          <w:rFonts w:ascii="Arial" w:hAnsi="Arial" w:cs="Arial"/>
          <w:sz w:val="24"/>
          <w:szCs w:val="24"/>
        </w:rPr>
        <w:t xml:space="preserve"> the design and delivery of </w:t>
      </w:r>
      <w:r w:rsidR="000556AC">
        <w:rPr>
          <w:rFonts w:ascii="Arial" w:hAnsi="Arial" w:cs="Arial"/>
          <w:sz w:val="24"/>
          <w:szCs w:val="24"/>
        </w:rPr>
        <w:t>the</w:t>
      </w:r>
      <w:r w:rsidR="000556AC" w:rsidRPr="00E70C47">
        <w:rPr>
          <w:rFonts w:ascii="Arial" w:hAnsi="Arial" w:cs="Arial"/>
          <w:sz w:val="24"/>
          <w:szCs w:val="24"/>
        </w:rPr>
        <w:t xml:space="preserve"> event.</w:t>
      </w:r>
    </w:p>
    <w:p w14:paraId="1963DA85" w14:textId="6607B30F" w:rsidR="00A538D9" w:rsidRPr="00E867DB" w:rsidRDefault="00A538D9" w:rsidP="00A538D9">
      <w:pPr>
        <w:rPr>
          <w:rFonts w:ascii="Arial" w:eastAsiaTheme="minorEastAsia" w:hAnsi="Arial" w:cs="Arial"/>
          <w:sz w:val="24"/>
          <w:szCs w:val="24"/>
          <w:lang w:val="en-GB"/>
        </w:rPr>
      </w:pPr>
      <w:r w:rsidRPr="0057610D">
        <w:rPr>
          <w:rFonts w:ascii="Arial" w:eastAsiaTheme="minorEastAsia" w:hAnsi="Arial" w:cs="Arial"/>
          <w:sz w:val="24"/>
          <w:szCs w:val="24"/>
          <w:lang w:val="en-GB"/>
        </w:rPr>
        <w:t>Setting event</w:t>
      </w:r>
      <w:r w:rsidR="006843C4">
        <w:rPr>
          <w:rFonts w:ascii="Arial" w:eastAsiaTheme="minorEastAsia" w:hAnsi="Arial" w:cs="Arial"/>
          <w:sz w:val="24"/>
          <w:szCs w:val="24"/>
          <w:lang w:val="en-GB"/>
        </w:rPr>
        <w:t xml:space="preserve"> aims and</w:t>
      </w:r>
      <w:r w:rsidRPr="0057610D">
        <w:rPr>
          <w:rFonts w:ascii="Arial" w:eastAsiaTheme="minorEastAsia" w:hAnsi="Arial" w:cs="Arial"/>
          <w:sz w:val="24"/>
          <w:szCs w:val="24"/>
          <w:lang w:val="en-GB"/>
        </w:rPr>
        <w:t xml:space="preserve"> objectives </w:t>
      </w:r>
      <w:r w:rsidRPr="00E867DB">
        <w:rPr>
          <w:rFonts w:ascii="Arial" w:eastAsiaTheme="minorEastAsia" w:hAnsi="Arial" w:cs="Arial"/>
          <w:sz w:val="24"/>
          <w:szCs w:val="24"/>
          <w:lang w:val="en-GB"/>
        </w:rPr>
        <w:t xml:space="preserve">should be </w:t>
      </w:r>
      <w:r w:rsidRPr="0057610D">
        <w:rPr>
          <w:rFonts w:ascii="Arial" w:eastAsiaTheme="minorEastAsia" w:hAnsi="Arial" w:cs="Arial"/>
          <w:sz w:val="24"/>
          <w:szCs w:val="24"/>
          <w:lang w:val="en-GB"/>
        </w:rPr>
        <w:t>done</w:t>
      </w:r>
      <w:r w:rsidRPr="00E867DB">
        <w:rPr>
          <w:rFonts w:ascii="Arial" w:eastAsiaTheme="minorEastAsia" w:hAnsi="Arial" w:cs="Arial"/>
          <w:sz w:val="24"/>
          <w:szCs w:val="24"/>
          <w:lang w:val="en-GB"/>
        </w:rPr>
        <w:t xml:space="preserve"> in relation to the different areas of the event</w:t>
      </w:r>
      <w:r w:rsidRPr="0057610D">
        <w:rPr>
          <w:rFonts w:ascii="Arial" w:eastAsiaTheme="minorEastAsia" w:hAnsi="Arial" w:cs="Arial"/>
          <w:sz w:val="24"/>
          <w:szCs w:val="24"/>
          <w:lang w:val="en-GB"/>
        </w:rPr>
        <w:t>:</w:t>
      </w:r>
      <w:r w:rsidRPr="00E867DB">
        <w:rPr>
          <w:rFonts w:ascii="Arial" w:eastAsiaTheme="minorEastAsia" w:hAnsi="Arial" w:cs="Arial"/>
          <w:sz w:val="24"/>
          <w:szCs w:val="24"/>
          <w:lang w:val="en-GB"/>
        </w:rPr>
        <w:t xml:space="preserve"> financial objectives, marketing objectives, participation, etc. Objectives are important as they provide benchmarks and targets to aim for and performance indicators, which facilitate monitoring and measures for feedback and evaluation. To enable this, objectives should conform to the SMART acronym:</w:t>
      </w:r>
    </w:p>
    <w:p w14:paraId="26C2E46E" w14:textId="77777777" w:rsidR="00A538D9" w:rsidRPr="00E867DB" w:rsidRDefault="00A538D9" w:rsidP="00A538D9">
      <w:pPr>
        <w:numPr>
          <w:ilvl w:val="0"/>
          <w:numId w:val="9"/>
        </w:numPr>
        <w:spacing w:after="0"/>
        <w:rPr>
          <w:rFonts w:ascii="Arial" w:eastAsiaTheme="minorEastAsia" w:hAnsi="Arial" w:cs="Arial"/>
          <w:sz w:val="24"/>
          <w:szCs w:val="24"/>
          <w:lang w:val="en-GB"/>
        </w:rPr>
      </w:pPr>
      <w:r w:rsidRPr="00E867DB">
        <w:rPr>
          <w:rFonts w:ascii="Arial" w:eastAsiaTheme="minorEastAsia" w:hAnsi="Arial" w:cs="Arial"/>
          <w:sz w:val="24"/>
          <w:szCs w:val="24"/>
          <w:lang w:val="en-GB"/>
        </w:rPr>
        <w:t>Specific to areas of the event.</w:t>
      </w:r>
    </w:p>
    <w:p w14:paraId="1DC207B6" w14:textId="77777777" w:rsidR="00A538D9" w:rsidRPr="00E867DB" w:rsidRDefault="00A538D9" w:rsidP="00A538D9">
      <w:pPr>
        <w:numPr>
          <w:ilvl w:val="0"/>
          <w:numId w:val="9"/>
        </w:numPr>
        <w:spacing w:after="0"/>
        <w:rPr>
          <w:rFonts w:ascii="Arial" w:eastAsiaTheme="minorEastAsia" w:hAnsi="Arial" w:cs="Arial"/>
          <w:sz w:val="24"/>
          <w:szCs w:val="24"/>
          <w:lang w:val="en-GB"/>
        </w:rPr>
      </w:pPr>
      <w:r w:rsidRPr="00E867DB">
        <w:rPr>
          <w:rFonts w:ascii="Arial" w:eastAsiaTheme="minorEastAsia" w:hAnsi="Arial" w:cs="Arial"/>
          <w:sz w:val="24"/>
          <w:szCs w:val="24"/>
          <w:lang w:val="en-GB"/>
        </w:rPr>
        <w:t>Measurable quantitatively i.e. through numbers.</w:t>
      </w:r>
    </w:p>
    <w:p w14:paraId="37AE89FD" w14:textId="77777777" w:rsidR="00A538D9" w:rsidRPr="00E867DB" w:rsidRDefault="00A538D9" w:rsidP="00A538D9">
      <w:pPr>
        <w:numPr>
          <w:ilvl w:val="0"/>
          <w:numId w:val="9"/>
        </w:numPr>
        <w:spacing w:after="0"/>
        <w:rPr>
          <w:rFonts w:ascii="Arial" w:eastAsiaTheme="minorEastAsia" w:hAnsi="Arial" w:cs="Arial"/>
          <w:sz w:val="24"/>
          <w:szCs w:val="24"/>
          <w:lang w:val="en-GB"/>
        </w:rPr>
      </w:pPr>
      <w:r w:rsidRPr="00E867DB">
        <w:rPr>
          <w:rFonts w:ascii="Arial" w:eastAsiaTheme="minorEastAsia" w:hAnsi="Arial" w:cs="Arial"/>
          <w:sz w:val="24"/>
          <w:szCs w:val="24"/>
          <w:lang w:val="en-GB"/>
        </w:rPr>
        <w:t>Agreed / achievable by organisers and those assigned the tasks.</w:t>
      </w:r>
    </w:p>
    <w:p w14:paraId="3DF08394" w14:textId="77777777" w:rsidR="00A538D9" w:rsidRPr="00E867DB" w:rsidRDefault="00A538D9" w:rsidP="00A538D9">
      <w:pPr>
        <w:numPr>
          <w:ilvl w:val="0"/>
          <w:numId w:val="9"/>
        </w:numPr>
        <w:spacing w:after="0"/>
        <w:rPr>
          <w:rFonts w:ascii="Arial" w:eastAsiaTheme="minorEastAsia" w:hAnsi="Arial" w:cs="Arial"/>
          <w:sz w:val="24"/>
          <w:szCs w:val="24"/>
          <w:lang w:val="en-GB"/>
        </w:rPr>
      </w:pPr>
      <w:r w:rsidRPr="00E867DB">
        <w:rPr>
          <w:rFonts w:ascii="Arial" w:eastAsiaTheme="minorEastAsia" w:hAnsi="Arial" w:cs="Arial"/>
          <w:sz w:val="24"/>
          <w:szCs w:val="24"/>
          <w:lang w:val="en-GB"/>
        </w:rPr>
        <w:t>Relevant to the overall aims of the event.</w:t>
      </w:r>
    </w:p>
    <w:p w14:paraId="4EF4A858" w14:textId="77777777" w:rsidR="00A538D9" w:rsidRPr="00E867DB" w:rsidRDefault="00A538D9" w:rsidP="00A538D9">
      <w:pPr>
        <w:numPr>
          <w:ilvl w:val="0"/>
          <w:numId w:val="9"/>
        </w:numPr>
        <w:rPr>
          <w:rFonts w:ascii="Arial" w:eastAsiaTheme="minorEastAsia" w:hAnsi="Arial" w:cs="Arial"/>
          <w:sz w:val="24"/>
          <w:szCs w:val="24"/>
          <w:lang w:val="en-GB"/>
        </w:rPr>
      </w:pPr>
      <w:r w:rsidRPr="00E867DB">
        <w:rPr>
          <w:rFonts w:ascii="Arial" w:eastAsiaTheme="minorEastAsia" w:hAnsi="Arial" w:cs="Arial"/>
          <w:sz w:val="24"/>
          <w:szCs w:val="24"/>
          <w:lang w:val="en-GB"/>
        </w:rPr>
        <w:t>Timed within the event schedule.</w:t>
      </w:r>
    </w:p>
    <w:p w14:paraId="76F377B8" w14:textId="77777777" w:rsidR="007076F9" w:rsidRDefault="00FB0FB3" w:rsidP="007076F9">
      <w:pPr>
        <w:rPr>
          <w:rFonts w:ascii="Arial" w:eastAsia="Times New Roman" w:hAnsi="Arial" w:cs="Arial"/>
          <w:sz w:val="24"/>
          <w:szCs w:val="24"/>
          <w:lang w:val="en-GB" w:eastAsia="en-GB"/>
        </w:rPr>
      </w:pPr>
      <w:r>
        <w:rPr>
          <w:rFonts w:ascii="Arial" w:hAnsi="Arial" w:cs="Arial"/>
          <w:sz w:val="24"/>
          <w:szCs w:val="24"/>
          <w:lang w:val="en-GB"/>
        </w:rPr>
        <w:t xml:space="preserve">In the case of </w:t>
      </w:r>
      <w:r w:rsidR="009C3020">
        <w:rPr>
          <w:rFonts w:ascii="Arial" w:hAnsi="Arial" w:cs="Arial"/>
          <w:sz w:val="24"/>
          <w:szCs w:val="24"/>
          <w:lang w:val="en-GB"/>
        </w:rPr>
        <w:t xml:space="preserve">the </w:t>
      </w:r>
      <w:r w:rsidR="002D26EA" w:rsidRPr="002772B6">
        <w:rPr>
          <w:rFonts w:ascii="Arial" w:hAnsi="Arial" w:cs="Arial"/>
          <w:b/>
          <w:bCs/>
          <w:sz w:val="24"/>
          <w:szCs w:val="24"/>
          <w:lang w:val="en-GB"/>
        </w:rPr>
        <w:t>companies, corporations</w:t>
      </w:r>
      <w:r w:rsidRPr="002772B6">
        <w:rPr>
          <w:rFonts w:ascii="Arial" w:hAnsi="Arial" w:cs="Arial"/>
          <w:b/>
          <w:bCs/>
          <w:sz w:val="24"/>
          <w:szCs w:val="24"/>
          <w:lang w:val="en-GB"/>
        </w:rPr>
        <w:t xml:space="preserve"> and other private entities</w:t>
      </w:r>
      <w:r w:rsidR="009C3020">
        <w:rPr>
          <w:rFonts w:ascii="Arial" w:hAnsi="Arial" w:cs="Arial"/>
          <w:sz w:val="24"/>
          <w:szCs w:val="24"/>
          <w:lang w:val="en-GB"/>
        </w:rPr>
        <w:t xml:space="preserve">, </w:t>
      </w:r>
      <w:r w:rsidR="00F30BB7">
        <w:rPr>
          <w:rFonts w:ascii="Arial" w:hAnsi="Arial" w:cs="Arial"/>
          <w:sz w:val="24"/>
          <w:szCs w:val="24"/>
          <w:lang w:val="en-GB"/>
        </w:rPr>
        <w:t xml:space="preserve">the </w:t>
      </w:r>
      <w:r w:rsidR="00477008">
        <w:rPr>
          <w:rFonts w:ascii="Arial" w:hAnsi="Arial" w:cs="Arial"/>
          <w:sz w:val="24"/>
          <w:szCs w:val="24"/>
          <w:lang w:val="en-GB"/>
        </w:rPr>
        <w:t>principal aim</w:t>
      </w:r>
      <w:r w:rsidR="00275FFD">
        <w:rPr>
          <w:rFonts w:ascii="Arial" w:hAnsi="Arial" w:cs="Arial"/>
          <w:sz w:val="24"/>
          <w:szCs w:val="24"/>
          <w:lang w:val="en-GB"/>
        </w:rPr>
        <w:t>s</w:t>
      </w:r>
      <w:r w:rsidR="00F30BB7">
        <w:rPr>
          <w:rFonts w:ascii="Arial" w:hAnsi="Arial" w:cs="Arial"/>
          <w:sz w:val="24"/>
          <w:szCs w:val="24"/>
          <w:lang w:val="en-GB"/>
        </w:rPr>
        <w:t xml:space="preserve"> </w:t>
      </w:r>
      <w:r w:rsidR="007D4074">
        <w:rPr>
          <w:rFonts w:ascii="Arial" w:hAnsi="Arial" w:cs="Arial"/>
          <w:sz w:val="24"/>
          <w:szCs w:val="24"/>
          <w:lang w:val="en-GB"/>
        </w:rPr>
        <w:t>of</w:t>
      </w:r>
      <w:r w:rsidR="00477008">
        <w:rPr>
          <w:rFonts w:ascii="Arial" w:hAnsi="Arial" w:cs="Arial"/>
          <w:sz w:val="24"/>
          <w:szCs w:val="24"/>
          <w:lang w:val="en-GB"/>
        </w:rPr>
        <w:t xml:space="preserve"> </w:t>
      </w:r>
      <w:r w:rsidR="007D4074">
        <w:rPr>
          <w:rFonts w:ascii="Arial" w:hAnsi="Arial" w:cs="Arial"/>
          <w:sz w:val="24"/>
          <w:szCs w:val="24"/>
          <w:lang w:val="en-GB"/>
        </w:rPr>
        <w:t xml:space="preserve">the events </w:t>
      </w:r>
      <w:r w:rsidR="00275FFD">
        <w:rPr>
          <w:rFonts w:ascii="Arial" w:hAnsi="Arial" w:cs="Arial"/>
          <w:sz w:val="24"/>
          <w:szCs w:val="24"/>
          <w:lang w:val="en-GB"/>
        </w:rPr>
        <w:t>are</w:t>
      </w:r>
      <w:r w:rsidR="00C42532">
        <w:rPr>
          <w:rFonts w:ascii="Arial" w:hAnsi="Arial" w:cs="Arial"/>
          <w:sz w:val="24"/>
          <w:szCs w:val="24"/>
          <w:lang w:val="en-GB"/>
        </w:rPr>
        <w:t xml:space="preserve"> generate profit</w:t>
      </w:r>
      <w:r w:rsidR="00A04C92">
        <w:rPr>
          <w:rFonts w:ascii="Arial" w:hAnsi="Arial" w:cs="Arial"/>
          <w:sz w:val="24"/>
          <w:szCs w:val="24"/>
          <w:lang w:val="en-GB"/>
        </w:rPr>
        <w:t xml:space="preserve"> and</w:t>
      </w:r>
      <w:r w:rsidR="00C03F54">
        <w:rPr>
          <w:rFonts w:ascii="Arial" w:hAnsi="Arial" w:cs="Arial"/>
          <w:sz w:val="24"/>
          <w:szCs w:val="24"/>
          <w:lang w:val="en-GB"/>
        </w:rPr>
        <w:t xml:space="preserve"> to</w:t>
      </w:r>
      <w:r w:rsidR="007D4074">
        <w:rPr>
          <w:rFonts w:ascii="Arial" w:hAnsi="Arial" w:cs="Arial"/>
          <w:sz w:val="24"/>
          <w:szCs w:val="24"/>
          <w:lang w:val="en-GB"/>
        </w:rPr>
        <w:t xml:space="preserve"> increase </w:t>
      </w:r>
      <w:r w:rsidR="00421084">
        <w:rPr>
          <w:rFonts w:ascii="Arial" w:hAnsi="Arial" w:cs="Arial"/>
          <w:sz w:val="24"/>
          <w:szCs w:val="24"/>
          <w:lang w:val="en-GB"/>
        </w:rPr>
        <w:t>commercial</w:t>
      </w:r>
      <w:r w:rsidR="007D4074">
        <w:rPr>
          <w:rFonts w:ascii="Arial" w:hAnsi="Arial" w:cs="Arial"/>
          <w:sz w:val="24"/>
          <w:szCs w:val="24"/>
          <w:lang w:val="en-GB"/>
        </w:rPr>
        <w:t xml:space="preserve"> activity</w:t>
      </w:r>
      <w:r w:rsidR="00421084">
        <w:rPr>
          <w:rFonts w:ascii="Arial" w:hAnsi="Arial" w:cs="Arial"/>
          <w:sz w:val="24"/>
          <w:szCs w:val="24"/>
          <w:lang w:val="en-GB"/>
        </w:rPr>
        <w:t xml:space="preserve"> and business opportunit</w:t>
      </w:r>
      <w:r w:rsidR="00E803D2">
        <w:rPr>
          <w:rFonts w:ascii="Arial" w:hAnsi="Arial" w:cs="Arial"/>
          <w:sz w:val="24"/>
          <w:szCs w:val="24"/>
          <w:lang w:val="en-GB"/>
        </w:rPr>
        <w:t>ies</w:t>
      </w:r>
      <w:r w:rsidR="004C0F57" w:rsidRPr="000C4CD4">
        <w:rPr>
          <w:rFonts w:ascii="Arial" w:hAnsi="Arial" w:cs="Arial"/>
          <w:sz w:val="24"/>
          <w:szCs w:val="24"/>
          <w:lang w:val="en-GB"/>
        </w:rPr>
        <w:t>.</w:t>
      </w:r>
      <w:r w:rsidR="007F708B" w:rsidRPr="000C4CD4">
        <w:rPr>
          <w:rFonts w:ascii="Arial" w:eastAsia="Times New Roman" w:hAnsi="Arial" w:cs="Arial"/>
          <w:color w:val="002343"/>
          <w:sz w:val="24"/>
          <w:szCs w:val="24"/>
          <w:lang w:val="en-GB" w:eastAsia="en-GB"/>
        </w:rPr>
        <w:t xml:space="preserve"> </w:t>
      </w:r>
      <w:r w:rsidR="008B635D" w:rsidRPr="000C4CD4">
        <w:rPr>
          <w:rFonts w:ascii="Arial" w:eastAsia="Times New Roman" w:hAnsi="Arial" w:cs="Arial"/>
          <w:sz w:val="24"/>
          <w:szCs w:val="24"/>
          <w:lang w:val="en-GB" w:eastAsia="en-GB"/>
        </w:rPr>
        <w:t>Examples include:</w:t>
      </w:r>
    </w:p>
    <w:p w14:paraId="65D3F780" w14:textId="7544BE15" w:rsidR="007F708B" w:rsidRPr="007076F9" w:rsidRDefault="007F708B" w:rsidP="007076F9">
      <w:pPr>
        <w:pStyle w:val="ListParagraph"/>
        <w:numPr>
          <w:ilvl w:val="0"/>
          <w:numId w:val="6"/>
        </w:numPr>
        <w:rPr>
          <w:rFonts w:ascii="Arial" w:eastAsia="Times New Roman" w:hAnsi="Arial" w:cs="Arial"/>
          <w:sz w:val="24"/>
          <w:szCs w:val="24"/>
          <w:lang w:val="en-GB" w:eastAsia="en-GB"/>
        </w:rPr>
      </w:pPr>
      <w:r w:rsidRPr="007076F9">
        <w:rPr>
          <w:rFonts w:ascii="Arial" w:hAnsi="Arial" w:cs="Arial"/>
          <w:sz w:val="24"/>
          <w:szCs w:val="24"/>
          <w:lang w:val="en-GB"/>
        </w:rPr>
        <w:t>Corporate organisations – from FTSE 100 to SME’s holding company conferences,</w:t>
      </w:r>
      <w:r w:rsidR="00D37344" w:rsidRPr="007076F9">
        <w:rPr>
          <w:rFonts w:ascii="Arial" w:hAnsi="Arial" w:cs="Arial"/>
          <w:sz w:val="24"/>
          <w:szCs w:val="24"/>
          <w:lang w:val="en-GB"/>
        </w:rPr>
        <w:t xml:space="preserve"> seminars, </w:t>
      </w:r>
      <w:r w:rsidR="00266915" w:rsidRPr="007076F9">
        <w:rPr>
          <w:rFonts w:ascii="Arial" w:hAnsi="Arial" w:cs="Arial"/>
          <w:sz w:val="24"/>
          <w:szCs w:val="24"/>
          <w:lang w:val="en-GB"/>
        </w:rPr>
        <w:t>board meeting</w:t>
      </w:r>
      <w:r w:rsidR="00652D2C" w:rsidRPr="007076F9">
        <w:rPr>
          <w:rFonts w:ascii="Arial" w:hAnsi="Arial" w:cs="Arial"/>
          <w:sz w:val="24"/>
          <w:szCs w:val="24"/>
          <w:lang w:val="en-GB"/>
        </w:rPr>
        <w:t>s</w:t>
      </w:r>
      <w:r w:rsidR="00266915" w:rsidRPr="007076F9">
        <w:rPr>
          <w:rFonts w:ascii="Arial" w:hAnsi="Arial" w:cs="Arial"/>
          <w:sz w:val="24"/>
          <w:szCs w:val="24"/>
          <w:lang w:val="en-GB"/>
        </w:rPr>
        <w:t xml:space="preserve"> and shareholders meetings</w:t>
      </w:r>
      <w:r w:rsidR="00652D2C" w:rsidRPr="007076F9">
        <w:rPr>
          <w:rFonts w:ascii="Arial" w:hAnsi="Arial" w:cs="Arial"/>
          <w:sz w:val="24"/>
          <w:szCs w:val="24"/>
          <w:lang w:val="en-GB"/>
        </w:rPr>
        <w:t>,</w:t>
      </w:r>
      <w:r w:rsidR="2BB5066A" w:rsidRPr="007076F9">
        <w:rPr>
          <w:rFonts w:ascii="Arial" w:hAnsi="Arial" w:cs="Arial"/>
          <w:sz w:val="24"/>
          <w:szCs w:val="24"/>
          <w:lang w:val="en-GB"/>
        </w:rPr>
        <w:t xml:space="preserve"> </w:t>
      </w:r>
      <w:r w:rsidR="00D37344" w:rsidRPr="007076F9">
        <w:rPr>
          <w:rFonts w:ascii="Arial" w:hAnsi="Arial" w:cs="Arial"/>
          <w:sz w:val="24"/>
          <w:szCs w:val="24"/>
          <w:lang w:val="en-GB"/>
        </w:rPr>
        <w:t>trade shows</w:t>
      </w:r>
      <w:r w:rsidR="00D3589E" w:rsidRPr="007076F9">
        <w:rPr>
          <w:rFonts w:ascii="Arial" w:hAnsi="Arial" w:cs="Arial"/>
          <w:sz w:val="24"/>
          <w:szCs w:val="24"/>
          <w:lang w:val="en-GB"/>
        </w:rPr>
        <w:t>,</w:t>
      </w:r>
      <w:r w:rsidRPr="007076F9">
        <w:rPr>
          <w:rFonts w:ascii="Arial" w:hAnsi="Arial" w:cs="Arial"/>
          <w:sz w:val="24"/>
          <w:szCs w:val="24"/>
          <w:lang w:val="en-GB"/>
        </w:rPr>
        <w:t xml:space="preserve"> team-buil</w:t>
      </w:r>
      <w:r w:rsidR="00D3589E" w:rsidRPr="007076F9">
        <w:rPr>
          <w:rFonts w:ascii="Arial" w:hAnsi="Arial" w:cs="Arial"/>
          <w:sz w:val="24"/>
          <w:szCs w:val="24"/>
          <w:lang w:val="en-GB"/>
        </w:rPr>
        <w:t>ding exercises, executive retreats</w:t>
      </w:r>
      <w:r w:rsidRPr="007076F9">
        <w:rPr>
          <w:rFonts w:ascii="Arial" w:hAnsi="Arial" w:cs="Arial"/>
          <w:sz w:val="24"/>
          <w:szCs w:val="24"/>
          <w:lang w:val="en-GB"/>
        </w:rPr>
        <w:t xml:space="preserve"> and Christmas parties</w:t>
      </w:r>
    </w:p>
    <w:p w14:paraId="2D5D44AC" w14:textId="70C674E6" w:rsidR="0080009D" w:rsidRDefault="005869F6" w:rsidP="000615CE">
      <w:pPr>
        <w:pStyle w:val="ListParagraph"/>
        <w:numPr>
          <w:ilvl w:val="0"/>
          <w:numId w:val="6"/>
        </w:numPr>
        <w:rPr>
          <w:rFonts w:ascii="Arial" w:hAnsi="Arial" w:cs="Arial"/>
          <w:sz w:val="24"/>
          <w:szCs w:val="24"/>
          <w:lang w:val="en-GB"/>
        </w:rPr>
      </w:pPr>
      <w:r>
        <w:rPr>
          <w:rFonts w:ascii="Arial" w:hAnsi="Arial" w:cs="Arial"/>
          <w:sz w:val="24"/>
          <w:szCs w:val="24"/>
          <w:lang w:val="en-GB"/>
        </w:rPr>
        <w:t>Entrepreneurs</w:t>
      </w:r>
      <w:r w:rsidR="0080009D">
        <w:rPr>
          <w:rFonts w:ascii="Arial" w:hAnsi="Arial" w:cs="Arial"/>
          <w:sz w:val="24"/>
          <w:szCs w:val="24"/>
          <w:lang w:val="en-GB"/>
        </w:rPr>
        <w:t xml:space="preserve"> putting on ticketed </w:t>
      </w:r>
      <w:r w:rsidR="005B6CA1">
        <w:rPr>
          <w:rFonts w:ascii="Arial" w:hAnsi="Arial" w:cs="Arial"/>
          <w:sz w:val="24"/>
          <w:szCs w:val="24"/>
          <w:lang w:val="en-GB"/>
        </w:rPr>
        <w:t>events</w:t>
      </w:r>
      <w:r w:rsidR="007076F9">
        <w:rPr>
          <w:rFonts w:ascii="Arial" w:hAnsi="Arial" w:cs="Arial"/>
          <w:sz w:val="24"/>
          <w:szCs w:val="24"/>
          <w:lang w:val="en-GB"/>
        </w:rPr>
        <w:t xml:space="preserve"> (</w:t>
      </w:r>
      <w:r w:rsidR="005B6CA1">
        <w:rPr>
          <w:rFonts w:ascii="Arial" w:hAnsi="Arial" w:cs="Arial"/>
          <w:sz w:val="24"/>
          <w:szCs w:val="24"/>
          <w:lang w:val="en-GB"/>
        </w:rPr>
        <w:t>music festivals</w:t>
      </w:r>
      <w:r>
        <w:rPr>
          <w:rFonts w:ascii="Arial" w:hAnsi="Arial" w:cs="Arial"/>
          <w:sz w:val="24"/>
          <w:szCs w:val="24"/>
          <w:lang w:val="en-GB"/>
        </w:rPr>
        <w:t>,</w:t>
      </w:r>
      <w:r w:rsidR="45392812" w:rsidRPr="679F3427">
        <w:rPr>
          <w:rFonts w:ascii="Arial" w:hAnsi="Arial" w:cs="Arial"/>
          <w:sz w:val="24"/>
          <w:szCs w:val="24"/>
          <w:lang w:val="en-GB"/>
        </w:rPr>
        <w:t xml:space="preserve"> </w:t>
      </w:r>
      <w:r w:rsidR="007C5829">
        <w:rPr>
          <w:rFonts w:ascii="Arial" w:hAnsi="Arial" w:cs="Arial"/>
          <w:sz w:val="24"/>
          <w:szCs w:val="24"/>
          <w:lang w:val="en-GB"/>
        </w:rPr>
        <w:t>concerts and sporting events</w:t>
      </w:r>
      <w:r w:rsidR="007076F9">
        <w:rPr>
          <w:rFonts w:ascii="Arial" w:hAnsi="Arial" w:cs="Arial"/>
          <w:sz w:val="24"/>
          <w:szCs w:val="24"/>
          <w:lang w:val="en-GB"/>
        </w:rPr>
        <w:t>)</w:t>
      </w:r>
    </w:p>
    <w:p w14:paraId="1EB2AB31" w14:textId="08AFAACC" w:rsidR="00ED40A8" w:rsidRPr="000615CE" w:rsidRDefault="00ED40A8" w:rsidP="000615CE">
      <w:pPr>
        <w:pStyle w:val="ListParagraph"/>
        <w:numPr>
          <w:ilvl w:val="0"/>
          <w:numId w:val="6"/>
        </w:numPr>
        <w:rPr>
          <w:rFonts w:ascii="Arial" w:hAnsi="Arial" w:cs="Arial"/>
          <w:sz w:val="24"/>
          <w:szCs w:val="24"/>
          <w:lang w:val="en-GB"/>
        </w:rPr>
      </w:pPr>
      <w:r>
        <w:rPr>
          <w:rFonts w:ascii="Arial" w:hAnsi="Arial" w:cs="Arial"/>
          <w:sz w:val="24"/>
          <w:szCs w:val="24"/>
          <w:lang w:val="en-GB"/>
        </w:rPr>
        <w:t>Gaming and racing</w:t>
      </w:r>
      <w:r w:rsidR="007076F9">
        <w:rPr>
          <w:rFonts w:ascii="Arial" w:hAnsi="Arial" w:cs="Arial"/>
          <w:sz w:val="24"/>
          <w:szCs w:val="24"/>
          <w:lang w:val="en-GB"/>
        </w:rPr>
        <w:t xml:space="preserve"> (</w:t>
      </w:r>
      <w:r w:rsidR="00B465BF">
        <w:rPr>
          <w:rFonts w:ascii="Arial" w:hAnsi="Arial" w:cs="Arial"/>
          <w:sz w:val="24"/>
          <w:szCs w:val="24"/>
          <w:lang w:val="en-GB"/>
        </w:rPr>
        <w:t>race meetings and carnivals</w:t>
      </w:r>
      <w:r w:rsidR="007076F9">
        <w:rPr>
          <w:rFonts w:ascii="Arial" w:hAnsi="Arial" w:cs="Arial"/>
          <w:sz w:val="24"/>
          <w:szCs w:val="24"/>
          <w:lang w:val="en-GB"/>
        </w:rPr>
        <w:t>)</w:t>
      </w:r>
    </w:p>
    <w:p w14:paraId="0FCAD3AD" w14:textId="54962465" w:rsidR="007F708B" w:rsidRPr="000615CE" w:rsidRDefault="002511C0" w:rsidP="000615CE">
      <w:pPr>
        <w:pStyle w:val="ListParagraph"/>
        <w:numPr>
          <w:ilvl w:val="0"/>
          <w:numId w:val="6"/>
        </w:numPr>
        <w:rPr>
          <w:rFonts w:ascii="Arial" w:hAnsi="Arial" w:cs="Arial"/>
          <w:sz w:val="24"/>
          <w:szCs w:val="24"/>
          <w:lang w:val="en-GB"/>
        </w:rPr>
      </w:pPr>
      <w:r>
        <w:rPr>
          <w:rFonts w:ascii="Arial" w:hAnsi="Arial" w:cs="Arial"/>
          <w:sz w:val="24"/>
          <w:szCs w:val="24"/>
          <w:lang w:val="en-GB"/>
        </w:rPr>
        <w:t>Media, publishers</w:t>
      </w:r>
      <w:r w:rsidR="007F708B" w:rsidRPr="000615CE">
        <w:rPr>
          <w:rFonts w:ascii="Arial" w:hAnsi="Arial" w:cs="Arial"/>
          <w:sz w:val="24"/>
          <w:szCs w:val="24"/>
          <w:lang w:val="en-GB"/>
        </w:rPr>
        <w:t xml:space="preserve"> </w:t>
      </w:r>
      <w:r w:rsidR="007076F9">
        <w:rPr>
          <w:rFonts w:ascii="Arial" w:hAnsi="Arial" w:cs="Arial"/>
          <w:sz w:val="24"/>
          <w:szCs w:val="24"/>
          <w:lang w:val="en-GB"/>
        </w:rPr>
        <w:t>(</w:t>
      </w:r>
      <w:r w:rsidR="007F708B" w:rsidRPr="000615CE">
        <w:rPr>
          <w:rFonts w:ascii="Arial" w:hAnsi="Arial" w:cs="Arial"/>
          <w:sz w:val="24"/>
          <w:szCs w:val="24"/>
          <w:lang w:val="en-GB"/>
        </w:rPr>
        <w:t>with print media on the decline, publishers are looking for new ways to bring their publications to life</w:t>
      </w:r>
      <w:r w:rsidR="007076F9">
        <w:rPr>
          <w:rFonts w:ascii="Arial" w:hAnsi="Arial" w:cs="Arial"/>
          <w:sz w:val="24"/>
          <w:szCs w:val="24"/>
          <w:lang w:val="en-GB"/>
        </w:rPr>
        <w:t>)</w:t>
      </w:r>
    </w:p>
    <w:p w14:paraId="73275615" w14:textId="384A52BD" w:rsidR="007F708B" w:rsidRPr="000615CE" w:rsidRDefault="007F708B" w:rsidP="000615CE">
      <w:pPr>
        <w:pStyle w:val="ListParagraph"/>
        <w:numPr>
          <w:ilvl w:val="0"/>
          <w:numId w:val="6"/>
        </w:numPr>
        <w:rPr>
          <w:rFonts w:ascii="Arial" w:hAnsi="Arial" w:cs="Arial"/>
          <w:sz w:val="24"/>
          <w:szCs w:val="24"/>
          <w:lang w:val="en-GB"/>
        </w:rPr>
      </w:pPr>
      <w:r w:rsidRPr="000615CE">
        <w:rPr>
          <w:rFonts w:ascii="Arial" w:hAnsi="Arial" w:cs="Arial"/>
          <w:sz w:val="24"/>
          <w:szCs w:val="24"/>
          <w:lang w:val="en-GB"/>
        </w:rPr>
        <w:t>Professional conference organisers</w:t>
      </w:r>
      <w:r w:rsidR="007076F9">
        <w:rPr>
          <w:rFonts w:ascii="Arial" w:hAnsi="Arial" w:cs="Arial"/>
          <w:sz w:val="24"/>
          <w:szCs w:val="24"/>
          <w:lang w:val="en-GB"/>
        </w:rPr>
        <w:t xml:space="preserve"> (</w:t>
      </w:r>
      <w:r w:rsidRPr="000615CE">
        <w:rPr>
          <w:rFonts w:ascii="Arial" w:hAnsi="Arial" w:cs="Arial"/>
          <w:sz w:val="24"/>
          <w:szCs w:val="24"/>
          <w:lang w:val="en-GB"/>
        </w:rPr>
        <w:t>events that target a market sector such as life sciences/technology</w:t>
      </w:r>
      <w:r w:rsidR="007076F9">
        <w:rPr>
          <w:rFonts w:ascii="Arial" w:hAnsi="Arial" w:cs="Arial"/>
          <w:sz w:val="24"/>
          <w:szCs w:val="24"/>
          <w:lang w:val="en-GB"/>
        </w:rPr>
        <w:t>)</w:t>
      </w:r>
    </w:p>
    <w:p w14:paraId="7423B368" w14:textId="49729F71" w:rsidR="00214D21" w:rsidRPr="000615CE" w:rsidRDefault="007F708B" w:rsidP="000615CE">
      <w:pPr>
        <w:pStyle w:val="ListParagraph"/>
        <w:numPr>
          <w:ilvl w:val="0"/>
          <w:numId w:val="6"/>
        </w:numPr>
        <w:rPr>
          <w:rFonts w:ascii="Arial" w:hAnsi="Arial" w:cs="Arial"/>
          <w:color w:val="002343"/>
          <w:sz w:val="24"/>
          <w:szCs w:val="24"/>
          <w:shd w:val="clear" w:color="auto" w:fill="FFFFFF"/>
        </w:rPr>
      </w:pPr>
      <w:r w:rsidRPr="000615CE">
        <w:rPr>
          <w:rFonts w:ascii="Arial" w:hAnsi="Arial" w:cs="Arial"/>
          <w:sz w:val="24"/>
          <w:szCs w:val="24"/>
          <w:lang w:val="en-GB"/>
        </w:rPr>
        <w:t xml:space="preserve">Associations </w:t>
      </w:r>
      <w:r w:rsidR="007076F9">
        <w:rPr>
          <w:rFonts w:ascii="Arial" w:hAnsi="Arial" w:cs="Arial"/>
          <w:sz w:val="24"/>
          <w:szCs w:val="24"/>
          <w:lang w:val="en-GB"/>
        </w:rPr>
        <w:t>(</w:t>
      </w:r>
      <w:r w:rsidRPr="000615CE">
        <w:rPr>
          <w:rFonts w:ascii="Arial" w:hAnsi="Arial" w:cs="Arial"/>
          <w:sz w:val="24"/>
          <w:szCs w:val="24"/>
          <w:lang w:val="en-GB"/>
        </w:rPr>
        <w:t>large scale congress or trade bodies</w:t>
      </w:r>
      <w:r w:rsidR="007076F9">
        <w:rPr>
          <w:rFonts w:ascii="Arial" w:hAnsi="Arial" w:cs="Arial"/>
          <w:sz w:val="24"/>
          <w:szCs w:val="24"/>
          <w:lang w:val="en-GB"/>
        </w:rPr>
        <w:t>)</w:t>
      </w:r>
    </w:p>
    <w:p w14:paraId="471E5359" w14:textId="55061EF0" w:rsidR="007F708B" w:rsidRPr="00AC04BA" w:rsidRDefault="00214D21" w:rsidP="000615CE">
      <w:pPr>
        <w:pStyle w:val="ListParagraph"/>
        <w:numPr>
          <w:ilvl w:val="0"/>
          <w:numId w:val="6"/>
        </w:numPr>
        <w:rPr>
          <w:rFonts w:ascii="Arial" w:hAnsi="Arial" w:cs="Arial"/>
          <w:sz w:val="24"/>
          <w:szCs w:val="24"/>
          <w:lang w:val="en-GB"/>
        </w:rPr>
      </w:pPr>
      <w:r w:rsidRPr="000615CE">
        <w:rPr>
          <w:rFonts w:ascii="Arial" w:hAnsi="Arial" w:cs="Arial"/>
          <w:sz w:val="24"/>
          <w:szCs w:val="24"/>
        </w:rPr>
        <w:t xml:space="preserve">PR and brand activation </w:t>
      </w:r>
      <w:r w:rsidR="007076F9">
        <w:rPr>
          <w:rFonts w:ascii="Arial" w:hAnsi="Arial" w:cs="Arial"/>
          <w:sz w:val="24"/>
          <w:szCs w:val="24"/>
        </w:rPr>
        <w:t>(</w:t>
      </w:r>
      <w:r w:rsidRPr="000615CE">
        <w:rPr>
          <w:rFonts w:ascii="Arial" w:hAnsi="Arial" w:cs="Arial"/>
          <w:sz w:val="24"/>
          <w:szCs w:val="24"/>
        </w:rPr>
        <w:t>PR and marketing companie</w:t>
      </w:r>
      <w:r w:rsidR="0045179F">
        <w:rPr>
          <w:rFonts w:ascii="Arial" w:hAnsi="Arial" w:cs="Arial"/>
          <w:sz w:val="24"/>
          <w:szCs w:val="24"/>
        </w:rPr>
        <w:t>s</w:t>
      </w:r>
      <w:r w:rsidRPr="000615CE">
        <w:rPr>
          <w:rFonts w:ascii="Arial" w:hAnsi="Arial" w:cs="Arial"/>
          <w:sz w:val="24"/>
          <w:szCs w:val="24"/>
        </w:rPr>
        <w:t xml:space="preserve"> creating events to augment the traditional print advert or editorial</w:t>
      </w:r>
      <w:r w:rsidR="007076F9">
        <w:rPr>
          <w:rFonts w:ascii="Arial" w:hAnsi="Arial" w:cs="Arial"/>
          <w:sz w:val="24"/>
          <w:szCs w:val="24"/>
        </w:rPr>
        <w:t>)</w:t>
      </w:r>
    </w:p>
    <w:p w14:paraId="1098D8D9" w14:textId="4E757104" w:rsidR="00AC04BA" w:rsidRDefault="00722D4D" w:rsidP="01BC2BFA">
      <w:pPr>
        <w:rPr>
          <w:rFonts w:ascii="Arial" w:hAnsi="Arial" w:cs="Arial"/>
          <w:sz w:val="24"/>
          <w:szCs w:val="24"/>
          <w:lang w:val="en-GB"/>
        </w:rPr>
      </w:pPr>
      <w:r w:rsidRPr="002772B6">
        <w:rPr>
          <w:rFonts w:ascii="Arial" w:hAnsi="Arial" w:cs="Arial"/>
          <w:b/>
          <w:bCs/>
          <w:sz w:val="24"/>
          <w:szCs w:val="24"/>
          <w:lang w:val="en-GB"/>
        </w:rPr>
        <w:t>Public Sector</w:t>
      </w:r>
      <w:r w:rsidR="2D135963" w:rsidRPr="679F3427">
        <w:rPr>
          <w:rFonts w:ascii="Arial" w:hAnsi="Arial" w:cs="Arial"/>
          <w:b/>
          <w:bCs/>
          <w:sz w:val="24"/>
          <w:szCs w:val="24"/>
          <w:lang w:val="en-GB"/>
        </w:rPr>
        <w:t xml:space="preserve"> </w:t>
      </w:r>
      <w:r w:rsidR="2D135963" w:rsidRPr="679F3427">
        <w:rPr>
          <w:rFonts w:ascii="Arial" w:hAnsi="Arial" w:cs="Arial"/>
          <w:sz w:val="24"/>
          <w:szCs w:val="24"/>
          <w:lang w:val="en-GB"/>
        </w:rPr>
        <w:t>organi</w:t>
      </w:r>
      <w:r w:rsidR="606F39F2" w:rsidRPr="679F3427">
        <w:rPr>
          <w:rFonts w:ascii="Arial" w:hAnsi="Arial" w:cs="Arial"/>
          <w:sz w:val="24"/>
          <w:szCs w:val="24"/>
          <w:lang w:val="en-GB"/>
        </w:rPr>
        <w:t>s</w:t>
      </w:r>
      <w:r w:rsidR="2D135963" w:rsidRPr="679F3427">
        <w:rPr>
          <w:rFonts w:ascii="Arial" w:hAnsi="Arial" w:cs="Arial"/>
          <w:sz w:val="24"/>
          <w:szCs w:val="24"/>
          <w:lang w:val="en-GB"/>
        </w:rPr>
        <w:t xml:space="preserve">ations </w:t>
      </w:r>
      <w:r w:rsidR="06351FE8" w:rsidRPr="679F3427">
        <w:rPr>
          <w:rFonts w:ascii="Arial" w:hAnsi="Arial" w:cs="Arial"/>
          <w:sz w:val="24"/>
          <w:szCs w:val="24"/>
          <w:lang w:val="en-GB"/>
        </w:rPr>
        <w:t>play a</w:t>
      </w:r>
      <w:r w:rsidR="3378B1E5" w:rsidRPr="679F3427">
        <w:rPr>
          <w:rFonts w:ascii="Arial" w:hAnsi="Arial" w:cs="Arial"/>
          <w:sz w:val="24"/>
          <w:szCs w:val="24"/>
          <w:lang w:val="en-GB"/>
        </w:rPr>
        <w:t xml:space="preserve"> vital role in the industry, with a wide range </w:t>
      </w:r>
      <w:r w:rsidR="507BA95F" w:rsidRPr="679F3427">
        <w:rPr>
          <w:rFonts w:ascii="Arial" w:hAnsi="Arial" w:cs="Arial"/>
          <w:sz w:val="24"/>
          <w:szCs w:val="24"/>
          <w:lang w:val="en-GB"/>
        </w:rPr>
        <w:t xml:space="preserve">and </w:t>
      </w:r>
      <w:proofErr w:type="gramStart"/>
      <w:r w:rsidR="507BA95F" w:rsidRPr="679F3427">
        <w:rPr>
          <w:rFonts w:ascii="Arial" w:hAnsi="Arial" w:cs="Arial"/>
          <w:sz w:val="24"/>
          <w:szCs w:val="24"/>
          <w:lang w:val="en-GB"/>
        </w:rPr>
        <w:t>a large number of</w:t>
      </w:r>
      <w:proofErr w:type="gramEnd"/>
      <w:r w:rsidR="4DC573C2" w:rsidRPr="679F3427">
        <w:rPr>
          <w:rFonts w:ascii="Arial" w:hAnsi="Arial" w:cs="Arial"/>
          <w:sz w:val="24"/>
          <w:szCs w:val="24"/>
          <w:lang w:val="en-GB"/>
        </w:rPr>
        <w:t xml:space="preserve"> events.</w:t>
      </w:r>
      <w:r w:rsidR="007076F9">
        <w:rPr>
          <w:rFonts w:ascii="Arial" w:hAnsi="Arial" w:cs="Arial"/>
          <w:sz w:val="24"/>
          <w:szCs w:val="24"/>
          <w:lang w:val="en-GB"/>
        </w:rPr>
        <w:t xml:space="preserve"> </w:t>
      </w:r>
      <w:r w:rsidR="00C57595">
        <w:rPr>
          <w:rFonts w:ascii="Arial" w:hAnsi="Arial" w:cs="Arial"/>
          <w:sz w:val="24"/>
          <w:szCs w:val="24"/>
          <w:lang w:val="en-GB"/>
        </w:rPr>
        <w:t>The</w:t>
      </w:r>
      <w:r w:rsidR="00806943">
        <w:rPr>
          <w:rFonts w:ascii="Arial" w:hAnsi="Arial" w:cs="Arial"/>
          <w:sz w:val="24"/>
          <w:szCs w:val="24"/>
          <w:lang w:val="en-GB"/>
        </w:rPr>
        <w:t>ir</w:t>
      </w:r>
      <w:r w:rsidR="00C57595">
        <w:rPr>
          <w:rFonts w:ascii="Arial" w:hAnsi="Arial" w:cs="Arial"/>
          <w:sz w:val="24"/>
          <w:szCs w:val="24"/>
          <w:lang w:val="en-GB"/>
        </w:rPr>
        <w:t xml:space="preserve"> aims </w:t>
      </w:r>
      <w:r w:rsidR="00822D3A">
        <w:rPr>
          <w:rFonts w:ascii="Arial" w:hAnsi="Arial" w:cs="Arial"/>
          <w:sz w:val="24"/>
          <w:szCs w:val="24"/>
          <w:lang w:val="en-GB"/>
        </w:rPr>
        <w:t xml:space="preserve">could </w:t>
      </w:r>
      <w:r w:rsidR="00C57595">
        <w:rPr>
          <w:rFonts w:ascii="Arial" w:hAnsi="Arial" w:cs="Arial"/>
          <w:sz w:val="24"/>
          <w:szCs w:val="24"/>
          <w:lang w:val="en-GB"/>
        </w:rPr>
        <w:t>range from</w:t>
      </w:r>
      <w:r w:rsidR="002B7261">
        <w:rPr>
          <w:rFonts w:ascii="Arial" w:hAnsi="Arial" w:cs="Arial"/>
          <w:sz w:val="24"/>
          <w:szCs w:val="24"/>
          <w:lang w:val="en-GB"/>
        </w:rPr>
        <w:t xml:space="preserve"> </w:t>
      </w:r>
      <w:r w:rsidR="00932BE6">
        <w:rPr>
          <w:rFonts w:ascii="Arial" w:hAnsi="Arial" w:cs="Arial"/>
          <w:sz w:val="24"/>
          <w:szCs w:val="24"/>
          <w:lang w:val="en-GB"/>
        </w:rPr>
        <w:t>social,</w:t>
      </w:r>
      <w:r w:rsidR="00AA3940">
        <w:rPr>
          <w:rFonts w:ascii="Arial" w:hAnsi="Arial" w:cs="Arial"/>
          <w:sz w:val="24"/>
          <w:szCs w:val="24"/>
          <w:lang w:val="en-GB"/>
        </w:rPr>
        <w:t xml:space="preserve"> cultural </w:t>
      </w:r>
      <w:r w:rsidR="007076F9">
        <w:rPr>
          <w:rFonts w:ascii="Arial" w:hAnsi="Arial" w:cs="Arial"/>
          <w:sz w:val="24"/>
          <w:szCs w:val="24"/>
          <w:lang w:val="en-GB"/>
        </w:rPr>
        <w:t>and environmental,</w:t>
      </w:r>
      <w:r w:rsidR="00932BE6">
        <w:rPr>
          <w:rFonts w:ascii="Arial" w:hAnsi="Arial" w:cs="Arial"/>
          <w:sz w:val="24"/>
          <w:szCs w:val="24"/>
          <w:lang w:val="en-GB"/>
        </w:rPr>
        <w:t xml:space="preserve"> </w:t>
      </w:r>
      <w:r w:rsidR="00AA3940">
        <w:rPr>
          <w:rFonts w:ascii="Arial" w:hAnsi="Arial" w:cs="Arial"/>
          <w:sz w:val="24"/>
          <w:szCs w:val="24"/>
          <w:lang w:val="en-GB"/>
        </w:rPr>
        <w:t xml:space="preserve">to economic and </w:t>
      </w:r>
      <w:r w:rsidR="00822D3A">
        <w:rPr>
          <w:rFonts w:ascii="Arial" w:hAnsi="Arial" w:cs="Arial"/>
          <w:sz w:val="24"/>
          <w:szCs w:val="24"/>
          <w:lang w:val="en-GB"/>
        </w:rPr>
        <w:t>tourism related.</w:t>
      </w:r>
    </w:p>
    <w:p w14:paraId="1C1F5289" w14:textId="303993EA" w:rsidR="00AC04BA" w:rsidRDefault="4A776E46" w:rsidP="01BC2BFA">
      <w:pPr>
        <w:pStyle w:val="ListParagraph"/>
        <w:numPr>
          <w:ilvl w:val="0"/>
          <w:numId w:val="8"/>
        </w:numPr>
        <w:rPr>
          <w:rFonts w:eastAsiaTheme="minorEastAsia"/>
          <w:sz w:val="24"/>
          <w:szCs w:val="24"/>
          <w:lang w:val="en-GB"/>
        </w:rPr>
      </w:pPr>
      <w:r w:rsidRPr="01BC2BFA">
        <w:rPr>
          <w:rFonts w:ascii="Arial" w:hAnsi="Arial" w:cs="Arial"/>
          <w:sz w:val="24"/>
          <w:szCs w:val="24"/>
          <w:lang w:val="en-GB"/>
        </w:rPr>
        <w:t>T</w:t>
      </w:r>
      <w:r w:rsidR="003F3FCF" w:rsidRPr="01BC2BFA">
        <w:rPr>
          <w:rFonts w:ascii="Arial" w:hAnsi="Arial" w:cs="Arial"/>
          <w:sz w:val="24"/>
          <w:szCs w:val="24"/>
          <w:lang w:val="en-GB"/>
        </w:rPr>
        <w:t>he</w:t>
      </w:r>
      <w:r w:rsidR="003F3FCF">
        <w:rPr>
          <w:rFonts w:ascii="Arial" w:hAnsi="Arial" w:cs="Arial"/>
          <w:sz w:val="24"/>
          <w:szCs w:val="24"/>
          <w:lang w:val="en-GB"/>
        </w:rPr>
        <w:t xml:space="preserve"> national and local government</w:t>
      </w:r>
      <w:r w:rsidR="001A70E3">
        <w:rPr>
          <w:rFonts w:ascii="Arial" w:hAnsi="Arial" w:cs="Arial"/>
          <w:sz w:val="24"/>
          <w:szCs w:val="24"/>
          <w:lang w:val="en-GB"/>
        </w:rPr>
        <w:t>s</w:t>
      </w:r>
      <w:r w:rsidR="0014272A">
        <w:rPr>
          <w:rFonts w:ascii="Arial" w:hAnsi="Arial" w:cs="Arial"/>
          <w:sz w:val="24"/>
          <w:szCs w:val="24"/>
          <w:lang w:val="en-GB"/>
        </w:rPr>
        <w:t>, with civic celebrations and commemorations</w:t>
      </w:r>
      <w:r w:rsidR="004C27EA">
        <w:rPr>
          <w:rFonts w:ascii="Arial" w:hAnsi="Arial" w:cs="Arial"/>
          <w:sz w:val="24"/>
          <w:szCs w:val="24"/>
          <w:lang w:val="en-GB"/>
        </w:rPr>
        <w:t xml:space="preserve">, </w:t>
      </w:r>
      <w:r w:rsidR="00D314F2">
        <w:rPr>
          <w:rFonts w:ascii="Arial" w:hAnsi="Arial" w:cs="Arial"/>
          <w:sz w:val="24"/>
          <w:szCs w:val="24"/>
          <w:lang w:val="en-GB"/>
        </w:rPr>
        <w:t xml:space="preserve">plus </w:t>
      </w:r>
      <w:r w:rsidR="00835C8C">
        <w:rPr>
          <w:rFonts w:ascii="Arial" w:hAnsi="Arial" w:cs="Arial"/>
          <w:sz w:val="24"/>
          <w:szCs w:val="24"/>
          <w:lang w:val="en-GB"/>
        </w:rPr>
        <w:t>large-scale</w:t>
      </w:r>
      <w:r w:rsidR="004C27EA">
        <w:rPr>
          <w:rFonts w:ascii="Arial" w:hAnsi="Arial" w:cs="Arial"/>
          <w:sz w:val="24"/>
          <w:szCs w:val="24"/>
          <w:lang w:val="en-GB"/>
        </w:rPr>
        <w:t xml:space="preserve"> sporting </w:t>
      </w:r>
      <w:r w:rsidR="00835C8C">
        <w:rPr>
          <w:rFonts w:ascii="Arial" w:hAnsi="Arial" w:cs="Arial"/>
          <w:sz w:val="24"/>
          <w:szCs w:val="24"/>
          <w:lang w:val="en-GB"/>
        </w:rPr>
        <w:t>events (</w:t>
      </w:r>
      <w:r w:rsidR="004C27EA">
        <w:rPr>
          <w:rFonts w:ascii="Arial" w:hAnsi="Arial" w:cs="Arial"/>
          <w:sz w:val="24"/>
          <w:szCs w:val="24"/>
          <w:lang w:val="en-GB"/>
        </w:rPr>
        <w:t xml:space="preserve">Olympic </w:t>
      </w:r>
      <w:r w:rsidR="00DA10B0">
        <w:rPr>
          <w:rFonts w:ascii="Arial" w:hAnsi="Arial" w:cs="Arial"/>
          <w:sz w:val="24"/>
          <w:szCs w:val="24"/>
          <w:lang w:val="en-GB"/>
        </w:rPr>
        <w:t>G</w:t>
      </w:r>
      <w:r w:rsidR="004C27EA">
        <w:rPr>
          <w:rFonts w:ascii="Arial" w:hAnsi="Arial" w:cs="Arial"/>
          <w:sz w:val="24"/>
          <w:szCs w:val="24"/>
          <w:lang w:val="en-GB"/>
        </w:rPr>
        <w:t>ames)</w:t>
      </w:r>
      <w:r w:rsidR="004F0D48">
        <w:rPr>
          <w:rFonts w:ascii="Arial" w:hAnsi="Arial" w:cs="Arial"/>
          <w:sz w:val="24"/>
          <w:szCs w:val="24"/>
          <w:lang w:val="en-GB"/>
        </w:rPr>
        <w:t>.</w:t>
      </w:r>
    </w:p>
    <w:p w14:paraId="0AAD36FF" w14:textId="4A15746C" w:rsidR="00990D2B" w:rsidRDefault="00990D2B" w:rsidP="01BC2BFA">
      <w:pPr>
        <w:pStyle w:val="ListParagraph"/>
        <w:numPr>
          <w:ilvl w:val="0"/>
          <w:numId w:val="8"/>
        </w:numPr>
        <w:rPr>
          <w:rFonts w:eastAsiaTheme="minorEastAsia"/>
          <w:sz w:val="24"/>
          <w:szCs w:val="24"/>
          <w:lang w:val="en-GB"/>
        </w:rPr>
      </w:pPr>
      <w:r>
        <w:rPr>
          <w:rFonts w:ascii="Arial" w:hAnsi="Arial" w:cs="Arial"/>
          <w:sz w:val="24"/>
          <w:szCs w:val="24"/>
          <w:lang w:val="en-GB"/>
        </w:rPr>
        <w:t xml:space="preserve">Public space authorities organise </w:t>
      </w:r>
      <w:r w:rsidR="00D96AEC">
        <w:rPr>
          <w:rFonts w:ascii="Arial" w:hAnsi="Arial" w:cs="Arial"/>
          <w:sz w:val="24"/>
          <w:szCs w:val="24"/>
          <w:lang w:val="en-GB"/>
        </w:rPr>
        <w:t xml:space="preserve">public </w:t>
      </w:r>
      <w:r w:rsidR="00173902">
        <w:rPr>
          <w:rFonts w:ascii="Arial" w:hAnsi="Arial" w:cs="Arial"/>
          <w:sz w:val="24"/>
          <w:szCs w:val="24"/>
          <w:lang w:val="en-GB"/>
        </w:rPr>
        <w:t>entertainment</w:t>
      </w:r>
      <w:r w:rsidR="00D96AEC">
        <w:rPr>
          <w:rFonts w:ascii="Arial" w:hAnsi="Arial" w:cs="Arial"/>
          <w:sz w:val="24"/>
          <w:szCs w:val="24"/>
          <w:lang w:val="en-GB"/>
        </w:rPr>
        <w:t>,</w:t>
      </w:r>
      <w:r w:rsidR="00495653">
        <w:rPr>
          <w:rFonts w:ascii="Arial" w:hAnsi="Arial" w:cs="Arial"/>
          <w:sz w:val="24"/>
          <w:szCs w:val="24"/>
          <w:lang w:val="en-GB"/>
        </w:rPr>
        <w:t xml:space="preserve"> </w:t>
      </w:r>
      <w:r w:rsidR="00524EE7">
        <w:rPr>
          <w:rFonts w:ascii="Arial" w:hAnsi="Arial" w:cs="Arial"/>
          <w:sz w:val="24"/>
          <w:szCs w:val="24"/>
          <w:lang w:val="en-GB"/>
        </w:rPr>
        <w:t xml:space="preserve">festivals, leisure and </w:t>
      </w:r>
      <w:r w:rsidR="000C2912">
        <w:rPr>
          <w:rFonts w:ascii="Arial" w:hAnsi="Arial" w:cs="Arial"/>
          <w:sz w:val="24"/>
          <w:szCs w:val="24"/>
          <w:lang w:val="en-GB"/>
        </w:rPr>
        <w:t>recreation events</w:t>
      </w:r>
      <w:r w:rsidR="00E30384">
        <w:rPr>
          <w:rFonts w:ascii="Arial" w:hAnsi="Arial" w:cs="Arial"/>
          <w:sz w:val="24"/>
          <w:szCs w:val="24"/>
          <w:lang w:val="en-GB"/>
        </w:rPr>
        <w:t>.</w:t>
      </w:r>
    </w:p>
    <w:p w14:paraId="62A56000" w14:textId="28ED8E0E" w:rsidR="005D0585" w:rsidRDefault="005D0585" w:rsidP="01BC2BFA">
      <w:pPr>
        <w:pStyle w:val="ListParagraph"/>
        <w:numPr>
          <w:ilvl w:val="0"/>
          <w:numId w:val="8"/>
        </w:numPr>
        <w:rPr>
          <w:rFonts w:eastAsiaTheme="minorEastAsia"/>
          <w:sz w:val="24"/>
          <w:szCs w:val="24"/>
          <w:lang w:val="en-GB"/>
        </w:rPr>
      </w:pPr>
      <w:r>
        <w:rPr>
          <w:rFonts w:ascii="Arial" w:hAnsi="Arial" w:cs="Arial"/>
          <w:sz w:val="24"/>
          <w:szCs w:val="24"/>
          <w:lang w:val="en-GB"/>
        </w:rPr>
        <w:t>Tourism organisations</w:t>
      </w:r>
      <w:r w:rsidR="00C21345">
        <w:rPr>
          <w:rFonts w:ascii="Arial" w:hAnsi="Arial" w:cs="Arial"/>
          <w:sz w:val="24"/>
          <w:szCs w:val="24"/>
          <w:lang w:val="en-GB"/>
        </w:rPr>
        <w:t xml:space="preserve"> like Visit Britain create </w:t>
      </w:r>
      <w:r w:rsidR="00BD1968">
        <w:rPr>
          <w:rFonts w:ascii="Arial" w:hAnsi="Arial" w:cs="Arial"/>
          <w:sz w:val="24"/>
          <w:szCs w:val="24"/>
          <w:lang w:val="en-GB"/>
        </w:rPr>
        <w:t>festivals, special interest and lifestyle events,</w:t>
      </w:r>
      <w:r w:rsidR="00372EBB">
        <w:rPr>
          <w:rFonts w:ascii="Arial" w:hAnsi="Arial" w:cs="Arial"/>
          <w:sz w:val="24"/>
          <w:szCs w:val="24"/>
          <w:lang w:val="en-GB"/>
        </w:rPr>
        <w:t xml:space="preserve"> destination promotions.</w:t>
      </w:r>
    </w:p>
    <w:p w14:paraId="3C6F6795" w14:textId="6C5E9D75" w:rsidR="00A255EA" w:rsidRDefault="00021E03" w:rsidP="01BC2BFA">
      <w:pPr>
        <w:pStyle w:val="ListParagraph"/>
        <w:numPr>
          <w:ilvl w:val="0"/>
          <w:numId w:val="8"/>
        </w:numPr>
        <w:rPr>
          <w:rFonts w:eastAsiaTheme="minorEastAsia"/>
          <w:sz w:val="24"/>
          <w:szCs w:val="24"/>
          <w:lang w:val="en-GB"/>
        </w:rPr>
      </w:pPr>
      <w:r>
        <w:rPr>
          <w:rFonts w:ascii="Arial" w:hAnsi="Arial" w:cs="Arial"/>
          <w:sz w:val="24"/>
          <w:szCs w:val="24"/>
          <w:lang w:val="en-GB"/>
        </w:rPr>
        <w:lastRenderedPageBreak/>
        <w:t xml:space="preserve">Bodies like UK Sport, Sport </w:t>
      </w:r>
      <w:r w:rsidR="00BA5846">
        <w:rPr>
          <w:rFonts w:ascii="Arial" w:hAnsi="Arial" w:cs="Arial"/>
          <w:sz w:val="24"/>
          <w:szCs w:val="24"/>
          <w:lang w:val="en-GB"/>
        </w:rPr>
        <w:t>England, Sport Wales, Sport Scotland</w:t>
      </w:r>
      <w:r w:rsidR="00A46598">
        <w:rPr>
          <w:rFonts w:ascii="Arial" w:hAnsi="Arial" w:cs="Arial"/>
          <w:sz w:val="24"/>
          <w:szCs w:val="24"/>
          <w:lang w:val="en-GB"/>
        </w:rPr>
        <w:t xml:space="preserve"> host a variety of national and international sporting e</w:t>
      </w:r>
      <w:r w:rsidR="00812D0B">
        <w:rPr>
          <w:rFonts w:ascii="Arial" w:hAnsi="Arial" w:cs="Arial"/>
          <w:sz w:val="24"/>
          <w:szCs w:val="24"/>
          <w:lang w:val="en-GB"/>
        </w:rPr>
        <w:t>vents.</w:t>
      </w:r>
    </w:p>
    <w:p w14:paraId="04CB8187" w14:textId="60A11C81" w:rsidR="00476C03" w:rsidRPr="00AC04BA" w:rsidRDefault="00AD2C31" w:rsidP="01BC2BFA">
      <w:pPr>
        <w:pStyle w:val="ListParagraph"/>
        <w:numPr>
          <w:ilvl w:val="0"/>
          <w:numId w:val="8"/>
        </w:numPr>
        <w:rPr>
          <w:rFonts w:eastAsiaTheme="minorEastAsia"/>
          <w:sz w:val="24"/>
          <w:szCs w:val="24"/>
          <w:lang w:val="en-GB"/>
        </w:rPr>
      </w:pPr>
      <w:r>
        <w:rPr>
          <w:rFonts w:ascii="Arial" w:hAnsi="Arial" w:cs="Arial"/>
          <w:sz w:val="24"/>
          <w:szCs w:val="24"/>
          <w:lang w:val="en-GB"/>
        </w:rPr>
        <w:t>Event Wales, Event Scotland</w:t>
      </w:r>
      <w:r w:rsidR="001C1A39">
        <w:rPr>
          <w:rFonts w:ascii="Arial" w:hAnsi="Arial" w:cs="Arial"/>
          <w:sz w:val="24"/>
          <w:szCs w:val="24"/>
          <w:lang w:val="en-GB"/>
        </w:rPr>
        <w:t xml:space="preserve"> and </w:t>
      </w:r>
      <w:r>
        <w:rPr>
          <w:rFonts w:ascii="Arial" w:hAnsi="Arial" w:cs="Arial"/>
          <w:sz w:val="24"/>
          <w:szCs w:val="24"/>
          <w:lang w:val="en-GB"/>
        </w:rPr>
        <w:t>Regional development agencies</w:t>
      </w:r>
      <w:r w:rsidR="001C1A39">
        <w:rPr>
          <w:rFonts w:ascii="Arial" w:hAnsi="Arial" w:cs="Arial"/>
          <w:sz w:val="24"/>
          <w:szCs w:val="24"/>
          <w:lang w:val="en-GB"/>
        </w:rPr>
        <w:t xml:space="preserve"> focus on </w:t>
      </w:r>
      <w:r w:rsidR="00A52EB0">
        <w:rPr>
          <w:rFonts w:ascii="Arial" w:hAnsi="Arial" w:cs="Arial"/>
          <w:sz w:val="24"/>
          <w:szCs w:val="24"/>
          <w:lang w:val="en-GB"/>
        </w:rPr>
        <w:t>events with industry development and jo</w:t>
      </w:r>
      <w:r w:rsidR="00062BD9">
        <w:rPr>
          <w:rFonts w:ascii="Arial" w:hAnsi="Arial" w:cs="Arial"/>
          <w:sz w:val="24"/>
          <w:szCs w:val="24"/>
          <w:lang w:val="en-GB"/>
        </w:rPr>
        <w:t>b creation benefits.</w:t>
      </w:r>
    </w:p>
    <w:p w14:paraId="0C0F436F" w14:textId="15ADAFBB" w:rsidR="00B54FC8" w:rsidRDefault="7A9012EF" w:rsidP="00416289">
      <w:pPr>
        <w:rPr>
          <w:rFonts w:ascii="Arial" w:hAnsi="Arial" w:cs="Arial"/>
          <w:sz w:val="24"/>
          <w:szCs w:val="24"/>
        </w:rPr>
      </w:pPr>
      <w:r w:rsidRPr="679F3427">
        <w:rPr>
          <w:rFonts w:ascii="Arial" w:hAnsi="Arial" w:cs="Arial"/>
          <w:b/>
          <w:bCs/>
          <w:sz w:val="24"/>
          <w:szCs w:val="24"/>
        </w:rPr>
        <w:t>V</w:t>
      </w:r>
      <w:r w:rsidR="31259A8B" w:rsidRPr="679F3427">
        <w:rPr>
          <w:rFonts w:ascii="Arial" w:hAnsi="Arial" w:cs="Arial"/>
          <w:b/>
          <w:bCs/>
          <w:sz w:val="24"/>
          <w:szCs w:val="24"/>
        </w:rPr>
        <w:t>oluntary organizations</w:t>
      </w:r>
      <w:r w:rsidR="31259A8B" w:rsidRPr="679F3427">
        <w:rPr>
          <w:rFonts w:ascii="Arial" w:hAnsi="Arial" w:cs="Arial"/>
          <w:sz w:val="24"/>
          <w:szCs w:val="24"/>
        </w:rPr>
        <w:t xml:space="preserve"> put on a wide variety of </w:t>
      </w:r>
      <w:r w:rsidR="001F5D91" w:rsidRPr="679F3427">
        <w:rPr>
          <w:rFonts w:ascii="Arial" w:hAnsi="Arial" w:cs="Arial"/>
          <w:sz w:val="24"/>
          <w:szCs w:val="24"/>
        </w:rPr>
        <w:t>Charity events</w:t>
      </w:r>
      <w:r w:rsidR="420A5760" w:rsidRPr="679F3427">
        <w:rPr>
          <w:rFonts w:ascii="Arial" w:hAnsi="Arial" w:cs="Arial"/>
          <w:sz w:val="24"/>
          <w:szCs w:val="24"/>
        </w:rPr>
        <w:t xml:space="preserve"> </w:t>
      </w:r>
      <w:r w:rsidR="001F5D91" w:rsidRPr="679F3427">
        <w:rPr>
          <w:rFonts w:ascii="Arial" w:hAnsi="Arial" w:cs="Arial"/>
          <w:sz w:val="24"/>
          <w:szCs w:val="24"/>
        </w:rPr>
        <w:t>(Not</w:t>
      </w:r>
      <w:r w:rsidR="00B54FC8" w:rsidRPr="679F3427">
        <w:rPr>
          <w:rFonts w:ascii="Arial" w:hAnsi="Arial" w:cs="Arial"/>
          <w:sz w:val="24"/>
          <w:szCs w:val="24"/>
        </w:rPr>
        <w:t>-for-Prof</w:t>
      </w:r>
      <w:r w:rsidR="5CA4F5AA" w:rsidRPr="679F3427">
        <w:rPr>
          <w:rFonts w:ascii="Arial" w:hAnsi="Arial" w:cs="Arial"/>
          <w:sz w:val="24"/>
          <w:szCs w:val="24"/>
        </w:rPr>
        <w:t>it)</w:t>
      </w:r>
      <w:r w:rsidR="4E671A5D" w:rsidRPr="679F3427">
        <w:rPr>
          <w:rFonts w:ascii="Arial" w:hAnsi="Arial" w:cs="Arial"/>
          <w:sz w:val="24"/>
          <w:szCs w:val="24"/>
        </w:rPr>
        <w:t xml:space="preserve">, </w:t>
      </w:r>
      <w:r w:rsidR="0339EC3E" w:rsidRPr="679F3427">
        <w:rPr>
          <w:rFonts w:ascii="Arial" w:hAnsi="Arial" w:cs="Arial"/>
          <w:sz w:val="24"/>
          <w:szCs w:val="24"/>
        </w:rPr>
        <w:t>with</w:t>
      </w:r>
      <w:r w:rsidR="4E671A5D" w:rsidRPr="679F3427">
        <w:rPr>
          <w:rFonts w:ascii="Arial" w:hAnsi="Arial" w:cs="Arial"/>
          <w:sz w:val="24"/>
          <w:szCs w:val="24"/>
        </w:rPr>
        <w:t xml:space="preserve"> the scope of raising funds and increasing awareness about their cause</w:t>
      </w:r>
      <w:r w:rsidR="6BAE5DF0" w:rsidRPr="679F3427">
        <w:rPr>
          <w:rFonts w:ascii="Arial" w:hAnsi="Arial" w:cs="Arial"/>
          <w:sz w:val="24"/>
          <w:szCs w:val="24"/>
        </w:rPr>
        <w:t>s</w:t>
      </w:r>
      <w:r w:rsidR="4E671A5D" w:rsidRPr="679F3427">
        <w:rPr>
          <w:rFonts w:ascii="Arial" w:hAnsi="Arial" w:cs="Arial"/>
          <w:sz w:val="24"/>
          <w:szCs w:val="24"/>
        </w:rPr>
        <w:t>.</w:t>
      </w:r>
    </w:p>
    <w:p w14:paraId="506CB76D" w14:textId="1A9898B7" w:rsidR="001C345B" w:rsidRDefault="004D28BD" w:rsidP="679F3427">
      <w:pPr>
        <w:pStyle w:val="ListParagraph"/>
        <w:numPr>
          <w:ilvl w:val="0"/>
          <w:numId w:val="7"/>
        </w:numPr>
        <w:rPr>
          <w:rFonts w:eastAsiaTheme="minorEastAsia"/>
          <w:sz w:val="24"/>
          <w:szCs w:val="24"/>
        </w:rPr>
      </w:pPr>
      <w:r w:rsidRPr="679F3427">
        <w:rPr>
          <w:rFonts w:ascii="Arial" w:hAnsi="Arial" w:cs="Arial"/>
          <w:sz w:val="24"/>
          <w:szCs w:val="24"/>
        </w:rPr>
        <w:t>Competit</w:t>
      </w:r>
      <w:r w:rsidR="7B9D815A" w:rsidRPr="679F3427">
        <w:rPr>
          <w:rFonts w:ascii="Arial" w:hAnsi="Arial" w:cs="Arial"/>
          <w:sz w:val="24"/>
          <w:szCs w:val="24"/>
        </w:rPr>
        <w:t>ions</w:t>
      </w:r>
      <w:r w:rsidR="2665BB12" w:rsidRPr="679F3427">
        <w:rPr>
          <w:rFonts w:ascii="Arial" w:hAnsi="Arial" w:cs="Arial"/>
          <w:sz w:val="24"/>
          <w:szCs w:val="24"/>
        </w:rPr>
        <w:t xml:space="preserve"> (</w:t>
      </w:r>
      <w:r w:rsidR="03DC30E4" w:rsidRPr="679F3427">
        <w:rPr>
          <w:rFonts w:ascii="Arial" w:hAnsi="Arial" w:cs="Arial"/>
          <w:sz w:val="24"/>
          <w:szCs w:val="24"/>
        </w:rPr>
        <w:t>British Heart Foundation-The Big Stich Competition)</w:t>
      </w:r>
    </w:p>
    <w:p w14:paraId="3FA3A8EE" w14:textId="0DAA2E6B" w:rsidR="7B9D815A" w:rsidRDefault="7B9D815A" w:rsidP="679F3427">
      <w:pPr>
        <w:pStyle w:val="ListParagraph"/>
        <w:numPr>
          <w:ilvl w:val="0"/>
          <w:numId w:val="7"/>
        </w:numPr>
        <w:rPr>
          <w:rFonts w:eastAsiaTheme="minorEastAsia"/>
          <w:sz w:val="24"/>
          <w:szCs w:val="24"/>
        </w:rPr>
      </w:pPr>
      <w:r w:rsidRPr="679F3427">
        <w:rPr>
          <w:rFonts w:ascii="Arial" w:hAnsi="Arial" w:cs="Arial"/>
          <w:sz w:val="24"/>
          <w:szCs w:val="24"/>
        </w:rPr>
        <w:t>Festivals</w:t>
      </w:r>
      <w:r w:rsidR="76ED2B9B" w:rsidRPr="679F3427">
        <w:rPr>
          <w:rFonts w:ascii="Arial" w:hAnsi="Arial" w:cs="Arial"/>
          <w:sz w:val="24"/>
          <w:szCs w:val="24"/>
        </w:rPr>
        <w:t xml:space="preserve"> (</w:t>
      </w:r>
      <w:proofErr w:type="spellStart"/>
      <w:r w:rsidR="25EB40A0" w:rsidRPr="679F3427">
        <w:rPr>
          <w:rFonts w:ascii="Arial" w:hAnsi="Arial" w:cs="Arial"/>
          <w:sz w:val="24"/>
          <w:szCs w:val="24"/>
        </w:rPr>
        <w:t>CarFest</w:t>
      </w:r>
      <w:proofErr w:type="spellEnd"/>
      <w:r w:rsidR="25EB40A0" w:rsidRPr="679F3427">
        <w:rPr>
          <w:rFonts w:ascii="Arial" w:hAnsi="Arial" w:cs="Arial"/>
          <w:sz w:val="24"/>
          <w:szCs w:val="24"/>
        </w:rPr>
        <w:t>-Children in Need</w:t>
      </w:r>
      <w:r w:rsidR="76ED2B9B" w:rsidRPr="679F3427">
        <w:rPr>
          <w:rFonts w:ascii="Arial" w:hAnsi="Arial" w:cs="Arial"/>
          <w:sz w:val="24"/>
          <w:szCs w:val="24"/>
        </w:rPr>
        <w:t>)</w:t>
      </w:r>
    </w:p>
    <w:p w14:paraId="173A578F" w14:textId="3D1B12FD" w:rsidR="7B9D815A" w:rsidRDefault="7B9D815A" w:rsidP="679F3427">
      <w:pPr>
        <w:pStyle w:val="ListParagraph"/>
        <w:numPr>
          <w:ilvl w:val="0"/>
          <w:numId w:val="7"/>
        </w:numPr>
        <w:rPr>
          <w:rFonts w:eastAsiaTheme="minorEastAsia"/>
          <w:sz w:val="24"/>
          <w:szCs w:val="24"/>
        </w:rPr>
      </w:pPr>
      <w:r w:rsidRPr="679F3427">
        <w:rPr>
          <w:rFonts w:ascii="Arial" w:hAnsi="Arial" w:cs="Arial"/>
          <w:sz w:val="24"/>
          <w:szCs w:val="24"/>
        </w:rPr>
        <w:t>Attractions</w:t>
      </w:r>
      <w:r w:rsidR="6A0262B8" w:rsidRPr="679F3427">
        <w:rPr>
          <w:rFonts w:ascii="Arial" w:hAnsi="Arial" w:cs="Arial"/>
          <w:sz w:val="24"/>
          <w:szCs w:val="24"/>
        </w:rPr>
        <w:t xml:space="preserve"> (Gift Aid, The International Centre for Birds of </w:t>
      </w:r>
      <w:proofErr w:type="spellStart"/>
      <w:r w:rsidR="6A0262B8" w:rsidRPr="679F3427">
        <w:rPr>
          <w:rFonts w:ascii="Arial" w:hAnsi="Arial" w:cs="Arial"/>
          <w:sz w:val="24"/>
          <w:szCs w:val="24"/>
        </w:rPr>
        <w:t>Pray</w:t>
      </w:r>
      <w:proofErr w:type="spellEnd"/>
      <w:r w:rsidR="6A0262B8" w:rsidRPr="679F3427">
        <w:rPr>
          <w:rFonts w:ascii="Arial" w:hAnsi="Arial" w:cs="Arial"/>
          <w:sz w:val="24"/>
          <w:szCs w:val="24"/>
        </w:rPr>
        <w:t>-Newent)</w:t>
      </w:r>
    </w:p>
    <w:p w14:paraId="69E2C0E5" w14:textId="09395239" w:rsidR="7B9D815A" w:rsidRDefault="7B9D815A" w:rsidP="679F3427">
      <w:pPr>
        <w:pStyle w:val="ListParagraph"/>
        <w:numPr>
          <w:ilvl w:val="0"/>
          <w:numId w:val="7"/>
        </w:numPr>
        <w:rPr>
          <w:rFonts w:eastAsiaTheme="minorEastAsia"/>
          <w:sz w:val="24"/>
          <w:szCs w:val="24"/>
        </w:rPr>
      </w:pPr>
      <w:r w:rsidRPr="679F3427">
        <w:rPr>
          <w:rFonts w:ascii="Arial" w:hAnsi="Arial" w:cs="Arial"/>
          <w:sz w:val="24"/>
          <w:szCs w:val="24"/>
        </w:rPr>
        <w:t>Co</w:t>
      </w:r>
      <w:r w:rsidR="17BF5707" w:rsidRPr="679F3427">
        <w:rPr>
          <w:rFonts w:ascii="Arial" w:hAnsi="Arial" w:cs="Arial"/>
          <w:sz w:val="24"/>
          <w:szCs w:val="24"/>
        </w:rPr>
        <w:t>n</w:t>
      </w:r>
      <w:r w:rsidRPr="679F3427">
        <w:rPr>
          <w:rFonts w:ascii="Arial" w:hAnsi="Arial" w:cs="Arial"/>
          <w:sz w:val="24"/>
          <w:szCs w:val="24"/>
        </w:rPr>
        <w:t>ventions</w:t>
      </w:r>
      <w:r w:rsidR="7711C99F" w:rsidRPr="679F3427">
        <w:rPr>
          <w:rFonts w:ascii="Arial" w:hAnsi="Arial" w:cs="Arial"/>
          <w:sz w:val="24"/>
          <w:szCs w:val="24"/>
        </w:rPr>
        <w:t xml:space="preserve"> (Help End Youth Homele</w:t>
      </w:r>
      <w:r w:rsidR="41FFA977" w:rsidRPr="679F3427">
        <w:rPr>
          <w:rFonts w:ascii="Arial" w:hAnsi="Arial" w:cs="Arial"/>
          <w:sz w:val="24"/>
          <w:szCs w:val="24"/>
        </w:rPr>
        <w:t>s</w:t>
      </w:r>
      <w:r w:rsidR="7711C99F" w:rsidRPr="679F3427">
        <w:rPr>
          <w:rFonts w:ascii="Arial" w:hAnsi="Arial" w:cs="Arial"/>
          <w:sz w:val="24"/>
          <w:szCs w:val="24"/>
        </w:rPr>
        <w:t>sness-Centrepoint Hom</w:t>
      </w:r>
      <w:r w:rsidR="7B60EB5E" w:rsidRPr="679F3427">
        <w:rPr>
          <w:rFonts w:ascii="Arial" w:hAnsi="Arial" w:cs="Arial"/>
          <w:sz w:val="24"/>
          <w:szCs w:val="24"/>
        </w:rPr>
        <w:t>eless Charity)</w:t>
      </w:r>
    </w:p>
    <w:p w14:paraId="1DAF4169" w14:textId="3755ECE3" w:rsidR="13B9C79A" w:rsidRDefault="13B9C79A" w:rsidP="679F3427">
      <w:pPr>
        <w:pStyle w:val="ListParagraph"/>
        <w:numPr>
          <w:ilvl w:val="0"/>
          <w:numId w:val="7"/>
        </w:numPr>
        <w:rPr>
          <w:rFonts w:eastAsiaTheme="minorEastAsia"/>
          <w:sz w:val="24"/>
          <w:szCs w:val="24"/>
        </w:rPr>
      </w:pPr>
      <w:r w:rsidRPr="679F3427">
        <w:rPr>
          <w:rFonts w:ascii="Arial" w:hAnsi="Arial" w:cs="Arial"/>
          <w:sz w:val="24"/>
          <w:szCs w:val="24"/>
        </w:rPr>
        <w:t>Conferences (Standing Strong 2021-Swansea)</w:t>
      </w:r>
    </w:p>
    <w:p w14:paraId="0964F009" w14:textId="1FE07CAC" w:rsidR="7B9D815A" w:rsidRDefault="7B9D815A" w:rsidP="679F3427">
      <w:pPr>
        <w:pStyle w:val="ListParagraph"/>
        <w:numPr>
          <w:ilvl w:val="0"/>
          <w:numId w:val="7"/>
        </w:numPr>
        <w:rPr>
          <w:rFonts w:eastAsiaTheme="minorEastAsia"/>
          <w:sz w:val="24"/>
          <w:szCs w:val="24"/>
        </w:rPr>
      </w:pPr>
      <w:r w:rsidRPr="679F3427">
        <w:rPr>
          <w:rFonts w:ascii="Arial" w:hAnsi="Arial" w:cs="Arial"/>
          <w:sz w:val="24"/>
          <w:szCs w:val="24"/>
        </w:rPr>
        <w:t>Performances</w:t>
      </w:r>
      <w:r w:rsidR="7A09BBA2" w:rsidRPr="679F3427">
        <w:rPr>
          <w:rFonts w:ascii="Arial" w:hAnsi="Arial" w:cs="Arial"/>
          <w:sz w:val="24"/>
          <w:szCs w:val="24"/>
        </w:rPr>
        <w:t xml:space="preserve"> (Oxford’s Charity Comedy Night)</w:t>
      </w:r>
    </w:p>
    <w:p w14:paraId="25CC3D4A" w14:textId="2A04E15A" w:rsidR="12177ECD" w:rsidRDefault="12177ECD" w:rsidP="679F3427">
      <w:pPr>
        <w:pStyle w:val="ListParagraph"/>
        <w:numPr>
          <w:ilvl w:val="0"/>
          <w:numId w:val="7"/>
        </w:numPr>
        <w:rPr>
          <w:rFonts w:eastAsiaTheme="minorEastAsia"/>
          <w:sz w:val="24"/>
          <w:szCs w:val="24"/>
        </w:rPr>
      </w:pPr>
      <w:r w:rsidRPr="679F3427">
        <w:rPr>
          <w:rFonts w:ascii="Arial" w:hAnsi="Arial" w:cs="Arial"/>
          <w:sz w:val="24"/>
          <w:szCs w:val="24"/>
        </w:rPr>
        <w:t>Expos (Autism Direct</w:t>
      </w:r>
      <w:r w:rsidR="0C351A8B" w:rsidRPr="679F3427">
        <w:rPr>
          <w:rFonts w:ascii="Arial" w:hAnsi="Arial" w:cs="Arial"/>
          <w:sz w:val="24"/>
          <w:szCs w:val="24"/>
        </w:rPr>
        <w:t>ory</w:t>
      </w:r>
      <w:r w:rsidRPr="679F3427">
        <w:rPr>
          <w:rFonts w:ascii="Arial" w:hAnsi="Arial" w:cs="Arial"/>
          <w:sz w:val="24"/>
          <w:szCs w:val="24"/>
        </w:rPr>
        <w:t xml:space="preserve"> LIVE-Cardiff)</w:t>
      </w:r>
    </w:p>
    <w:p w14:paraId="209C6C5F" w14:textId="3B5D28B1" w:rsidR="7B9D815A" w:rsidRDefault="7B9D815A" w:rsidP="679F3427">
      <w:pPr>
        <w:pStyle w:val="ListParagraph"/>
        <w:numPr>
          <w:ilvl w:val="0"/>
          <w:numId w:val="7"/>
        </w:numPr>
        <w:rPr>
          <w:rFonts w:eastAsiaTheme="minorEastAsia"/>
          <w:sz w:val="24"/>
          <w:szCs w:val="24"/>
        </w:rPr>
      </w:pPr>
      <w:r w:rsidRPr="679F3427">
        <w:rPr>
          <w:rFonts w:ascii="Arial" w:hAnsi="Arial" w:cs="Arial"/>
          <w:sz w:val="24"/>
          <w:szCs w:val="24"/>
        </w:rPr>
        <w:t>Seminars</w:t>
      </w:r>
      <w:r w:rsidR="21466B34" w:rsidRPr="679F3427">
        <w:rPr>
          <w:rFonts w:ascii="Arial" w:hAnsi="Arial" w:cs="Arial"/>
          <w:sz w:val="24"/>
          <w:szCs w:val="24"/>
        </w:rPr>
        <w:t xml:space="preserve"> (Mencap-Planning for the Future Seminar, London)</w:t>
      </w:r>
    </w:p>
    <w:p w14:paraId="7D64A94F" w14:textId="636271B3" w:rsidR="004D28BD" w:rsidRDefault="004D28BD" w:rsidP="679F3427">
      <w:pPr>
        <w:pStyle w:val="ListParagraph"/>
        <w:numPr>
          <w:ilvl w:val="0"/>
          <w:numId w:val="7"/>
        </w:numPr>
        <w:rPr>
          <w:rFonts w:eastAsiaTheme="minorEastAsia"/>
          <w:sz w:val="24"/>
          <w:szCs w:val="24"/>
        </w:rPr>
      </w:pPr>
      <w:r w:rsidRPr="679F3427">
        <w:rPr>
          <w:rFonts w:ascii="Arial" w:hAnsi="Arial" w:cs="Arial"/>
          <w:sz w:val="24"/>
          <w:szCs w:val="24"/>
        </w:rPr>
        <w:t>Galas</w:t>
      </w:r>
      <w:r w:rsidR="5D90C018" w:rsidRPr="679F3427">
        <w:rPr>
          <w:rFonts w:ascii="Arial" w:hAnsi="Arial" w:cs="Arial"/>
          <w:sz w:val="24"/>
          <w:szCs w:val="24"/>
        </w:rPr>
        <w:t xml:space="preserve"> (The Stop MS Dinner</w:t>
      </w:r>
      <w:r w:rsidR="3458D1EC" w:rsidRPr="679F3427">
        <w:rPr>
          <w:rFonts w:ascii="Arial" w:hAnsi="Arial" w:cs="Arial"/>
          <w:sz w:val="24"/>
          <w:szCs w:val="24"/>
        </w:rPr>
        <w:t xml:space="preserve"> at Cardiff Museum</w:t>
      </w:r>
      <w:r w:rsidR="5D90C018" w:rsidRPr="679F3427">
        <w:rPr>
          <w:rFonts w:ascii="Arial" w:hAnsi="Arial" w:cs="Arial"/>
          <w:sz w:val="24"/>
          <w:szCs w:val="24"/>
        </w:rPr>
        <w:t xml:space="preserve">, </w:t>
      </w:r>
      <w:proofErr w:type="spellStart"/>
      <w:r w:rsidR="5D90C018" w:rsidRPr="679F3427">
        <w:rPr>
          <w:rFonts w:ascii="Arial" w:hAnsi="Arial" w:cs="Arial"/>
          <w:sz w:val="24"/>
          <w:szCs w:val="24"/>
        </w:rPr>
        <w:t>Gerallt</w:t>
      </w:r>
      <w:proofErr w:type="spellEnd"/>
      <w:r w:rsidR="5D90C018" w:rsidRPr="679F3427">
        <w:rPr>
          <w:rFonts w:ascii="Arial" w:hAnsi="Arial" w:cs="Arial"/>
          <w:sz w:val="24"/>
          <w:szCs w:val="24"/>
        </w:rPr>
        <w:t xml:space="preserve"> Davies </w:t>
      </w:r>
      <w:r w:rsidR="7C429171" w:rsidRPr="679F3427">
        <w:rPr>
          <w:rFonts w:ascii="Arial" w:hAnsi="Arial" w:cs="Arial"/>
          <w:sz w:val="24"/>
          <w:szCs w:val="24"/>
        </w:rPr>
        <w:t>Memorial Gala Dinner</w:t>
      </w:r>
      <w:r w:rsidR="15E4785E" w:rsidRPr="679F3427">
        <w:rPr>
          <w:rFonts w:ascii="Arial" w:hAnsi="Arial" w:cs="Arial"/>
          <w:sz w:val="24"/>
          <w:szCs w:val="24"/>
        </w:rPr>
        <w:t xml:space="preserve"> in Swansea</w:t>
      </w:r>
      <w:r w:rsidR="7C429171" w:rsidRPr="679F3427">
        <w:rPr>
          <w:rFonts w:ascii="Arial" w:hAnsi="Arial" w:cs="Arial"/>
          <w:sz w:val="24"/>
          <w:szCs w:val="24"/>
        </w:rPr>
        <w:t>)</w:t>
      </w:r>
    </w:p>
    <w:p w14:paraId="5711AE93" w14:textId="79D4CDE1" w:rsidR="008E4FA1" w:rsidRDefault="008E4FA1" w:rsidP="679F3427">
      <w:pPr>
        <w:pStyle w:val="ListParagraph"/>
        <w:numPr>
          <w:ilvl w:val="0"/>
          <w:numId w:val="7"/>
        </w:numPr>
        <w:rPr>
          <w:rFonts w:eastAsiaTheme="minorEastAsia"/>
          <w:sz w:val="24"/>
          <w:szCs w:val="24"/>
        </w:rPr>
      </w:pPr>
      <w:r>
        <w:rPr>
          <w:rFonts w:ascii="Arial" w:hAnsi="Arial" w:cs="Arial"/>
          <w:sz w:val="24"/>
          <w:szCs w:val="24"/>
        </w:rPr>
        <w:t>Art exhibitions</w:t>
      </w:r>
      <w:r w:rsidR="49F40028" w:rsidRPr="679F3427">
        <w:rPr>
          <w:rFonts w:ascii="Arial" w:hAnsi="Arial" w:cs="Arial"/>
          <w:sz w:val="24"/>
          <w:szCs w:val="24"/>
        </w:rPr>
        <w:t xml:space="preserve"> (Art Fund)</w:t>
      </w:r>
    </w:p>
    <w:p w14:paraId="6522A64A" w14:textId="2620C859" w:rsidR="008E4FA1" w:rsidRDefault="008E4FA1" w:rsidP="679F3427">
      <w:pPr>
        <w:pStyle w:val="ListParagraph"/>
        <w:numPr>
          <w:ilvl w:val="0"/>
          <w:numId w:val="7"/>
        </w:numPr>
        <w:rPr>
          <w:rFonts w:eastAsiaTheme="minorEastAsia"/>
          <w:sz w:val="24"/>
          <w:szCs w:val="24"/>
        </w:rPr>
      </w:pPr>
      <w:r w:rsidRPr="679F3427">
        <w:rPr>
          <w:rFonts w:ascii="Arial" w:hAnsi="Arial" w:cs="Arial"/>
          <w:sz w:val="24"/>
          <w:szCs w:val="24"/>
        </w:rPr>
        <w:t>Auctions</w:t>
      </w:r>
      <w:r w:rsidR="7A5BC2C1" w:rsidRPr="679F3427">
        <w:rPr>
          <w:rFonts w:ascii="Arial" w:hAnsi="Arial" w:cs="Arial"/>
          <w:sz w:val="24"/>
          <w:szCs w:val="24"/>
        </w:rPr>
        <w:t xml:space="preserve"> </w:t>
      </w:r>
      <w:r w:rsidR="689A4909" w:rsidRPr="679F3427">
        <w:rPr>
          <w:rFonts w:ascii="Arial" w:hAnsi="Arial" w:cs="Arial"/>
          <w:sz w:val="24"/>
          <w:szCs w:val="24"/>
        </w:rPr>
        <w:t>(</w:t>
      </w:r>
      <w:proofErr w:type="spellStart"/>
      <w:r w:rsidR="689A4909" w:rsidRPr="679F3427">
        <w:rPr>
          <w:rFonts w:ascii="Arial" w:hAnsi="Arial" w:cs="Arial"/>
          <w:sz w:val="24"/>
          <w:szCs w:val="24"/>
        </w:rPr>
        <w:t>Jumblebee</w:t>
      </w:r>
      <w:proofErr w:type="spellEnd"/>
      <w:r w:rsidR="689A4909" w:rsidRPr="679F3427">
        <w:rPr>
          <w:rFonts w:ascii="Arial" w:hAnsi="Arial" w:cs="Arial"/>
          <w:sz w:val="24"/>
          <w:szCs w:val="24"/>
        </w:rPr>
        <w:t>-McMillan Cancer Support Art</w:t>
      </w:r>
      <w:r w:rsidR="79C4740B" w:rsidRPr="679F3427">
        <w:rPr>
          <w:rFonts w:ascii="Arial" w:hAnsi="Arial" w:cs="Arial"/>
          <w:sz w:val="24"/>
          <w:szCs w:val="24"/>
        </w:rPr>
        <w:t xml:space="preserve"> Auction)</w:t>
      </w:r>
    </w:p>
    <w:p w14:paraId="5FCFD47C" w14:textId="20516E5C" w:rsidR="2ABF0427" w:rsidRDefault="00AC706D" w:rsidP="679F3427">
      <w:pPr>
        <w:pStyle w:val="ListParagraph"/>
        <w:numPr>
          <w:ilvl w:val="0"/>
          <w:numId w:val="7"/>
        </w:numPr>
        <w:rPr>
          <w:rFonts w:eastAsiaTheme="minorEastAsia"/>
          <w:sz w:val="24"/>
          <w:szCs w:val="24"/>
        </w:rPr>
      </w:pPr>
      <w:r w:rsidRPr="679F3427">
        <w:rPr>
          <w:rFonts w:ascii="Arial" w:hAnsi="Arial" w:cs="Arial"/>
          <w:sz w:val="24"/>
          <w:szCs w:val="24"/>
        </w:rPr>
        <w:t>Concerts</w:t>
      </w:r>
      <w:r w:rsidR="7B1B5B23" w:rsidRPr="679F3427">
        <w:rPr>
          <w:rFonts w:ascii="Arial" w:hAnsi="Arial" w:cs="Arial"/>
          <w:sz w:val="24"/>
          <w:szCs w:val="24"/>
        </w:rPr>
        <w:t xml:space="preserve"> (Last Night of The Proms, Rock for Heroes)</w:t>
      </w:r>
    </w:p>
    <w:p w14:paraId="725769A9" w14:textId="103F4412" w:rsidR="2ABF0427" w:rsidRDefault="2ABF0427" w:rsidP="679F3427">
      <w:pPr>
        <w:pStyle w:val="ListParagraph"/>
        <w:numPr>
          <w:ilvl w:val="0"/>
          <w:numId w:val="7"/>
        </w:numPr>
        <w:rPr>
          <w:rFonts w:eastAsiaTheme="minorEastAsia"/>
          <w:sz w:val="24"/>
          <w:szCs w:val="24"/>
        </w:rPr>
      </w:pPr>
      <w:r w:rsidRPr="679F3427">
        <w:rPr>
          <w:rFonts w:ascii="Arial" w:hAnsi="Arial" w:cs="Arial"/>
          <w:sz w:val="24"/>
          <w:szCs w:val="24"/>
        </w:rPr>
        <w:t>Tournaments</w:t>
      </w:r>
      <w:r w:rsidR="5BC5C441" w:rsidRPr="679F3427">
        <w:rPr>
          <w:rFonts w:ascii="Arial" w:hAnsi="Arial" w:cs="Arial"/>
          <w:sz w:val="24"/>
          <w:szCs w:val="24"/>
        </w:rPr>
        <w:t xml:space="preserve"> (McMillan Cancer Support- Longest Golf Day Challenge) </w:t>
      </w:r>
    </w:p>
    <w:p w14:paraId="714E1F49" w14:textId="0E56B0AD" w:rsidR="00AC706D" w:rsidRPr="00EB7AA4" w:rsidRDefault="00AC706D" w:rsidP="679F3427">
      <w:pPr>
        <w:pStyle w:val="ListParagraph"/>
        <w:numPr>
          <w:ilvl w:val="0"/>
          <w:numId w:val="7"/>
        </w:numPr>
        <w:rPr>
          <w:rFonts w:eastAsiaTheme="minorEastAsia"/>
          <w:sz w:val="24"/>
          <w:szCs w:val="24"/>
        </w:rPr>
      </w:pPr>
      <w:r w:rsidRPr="679F3427">
        <w:rPr>
          <w:rFonts w:ascii="Arial" w:hAnsi="Arial" w:cs="Arial"/>
          <w:sz w:val="24"/>
          <w:szCs w:val="24"/>
        </w:rPr>
        <w:t>Sporting events</w:t>
      </w:r>
      <w:r w:rsidR="025424D9" w:rsidRPr="679F3427">
        <w:rPr>
          <w:rFonts w:ascii="Arial" w:hAnsi="Arial" w:cs="Arial"/>
          <w:sz w:val="24"/>
          <w:szCs w:val="24"/>
        </w:rPr>
        <w:t xml:space="preserve"> </w:t>
      </w:r>
      <w:r w:rsidR="38D8634B" w:rsidRPr="679F3427">
        <w:rPr>
          <w:rFonts w:ascii="Arial" w:hAnsi="Arial" w:cs="Arial"/>
          <w:sz w:val="24"/>
          <w:szCs w:val="24"/>
        </w:rPr>
        <w:t xml:space="preserve">(Cardiff half Marathon, 24 Hour Race Wales, Great Bristol </w:t>
      </w:r>
      <w:r w:rsidR="26AD0463" w:rsidRPr="679F3427">
        <w:rPr>
          <w:rFonts w:ascii="Arial" w:hAnsi="Arial" w:cs="Arial"/>
          <w:sz w:val="24"/>
          <w:szCs w:val="24"/>
        </w:rPr>
        <w:t>10K)</w:t>
      </w:r>
    </w:p>
    <w:p w14:paraId="2EC488F0" w14:textId="6525290D" w:rsidR="00EB7AA4" w:rsidRDefault="00EB7AA4" w:rsidP="00EB7AA4">
      <w:pPr>
        <w:rPr>
          <w:rFonts w:eastAsiaTheme="minorEastAsia"/>
          <w:sz w:val="24"/>
          <w:szCs w:val="24"/>
        </w:rPr>
      </w:pPr>
    </w:p>
    <w:p w14:paraId="5DA4B1A3" w14:textId="123F92DC" w:rsidR="00EB7AA4" w:rsidRPr="00FE5DA5" w:rsidRDefault="00EB7AA4" w:rsidP="00EB7AA4">
      <w:pPr>
        <w:rPr>
          <w:rFonts w:ascii="Arial" w:eastAsiaTheme="minorEastAsia" w:hAnsi="Arial" w:cs="Arial"/>
          <w:sz w:val="24"/>
          <w:szCs w:val="24"/>
        </w:rPr>
      </w:pPr>
    </w:p>
    <w:p w14:paraId="2BF1B0D4" w14:textId="1487BCC3" w:rsidR="00EB7AA4" w:rsidRPr="00FE5DA5" w:rsidRDefault="00801C11" w:rsidP="00EB7AA4">
      <w:pPr>
        <w:rPr>
          <w:rFonts w:ascii="Arial" w:eastAsiaTheme="minorEastAsia" w:hAnsi="Arial" w:cs="Arial"/>
          <w:sz w:val="24"/>
          <w:szCs w:val="24"/>
        </w:rPr>
      </w:pPr>
      <w:r w:rsidRPr="00FE5DA5">
        <w:rPr>
          <w:rFonts w:ascii="Arial" w:eastAsiaTheme="minorEastAsia" w:hAnsi="Arial" w:cs="Arial"/>
          <w:sz w:val="24"/>
          <w:szCs w:val="24"/>
        </w:rPr>
        <w:t>CONCLUSIONS</w:t>
      </w:r>
    </w:p>
    <w:p w14:paraId="7BA5E642" w14:textId="77777777" w:rsidR="00151D2C" w:rsidRPr="00FE5DA5" w:rsidRDefault="00566A0F" w:rsidP="00EB7AA4">
      <w:pPr>
        <w:rPr>
          <w:rFonts w:ascii="Arial" w:eastAsiaTheme="minorEastAsia" w:hAnsi="Arial" w:cs="Arial"/>
          <w:sz w:val="24"/>
          <w:szCs w:val="24"/>
        </w:rPr>
      </w:pPr>
      <w:r w:rsidRPr="00FE5DA5">
        <w:rPr>
          <w:rFonts w:ascii="Arial" w:eastAsiaTheme="minorEastAsia" w:hAnsi="Arial" w:cs="Arial"/>
          <w:sz w:val="24"/>
          <w:szCs w:val="24"/>
        </w:rPr>
        <w:t xml:space="preserve">In contrast to the </w:t>
      </w:r>
      <w:r w:rsidR="00E9202D" w:rsidRPr="00FE5DA5">
        <w:rPr>
          <w:rFonts w:ascii="Arial" w:eastAsiaTheme="minorEastAsia" w:hAnsi="Arial" w:cs="Arial"/>
          <w:sz w:val="24"/>
          <w:szCs w:val="24"/>
        </w:rPr>
        <w:t>growth seen in previous years, i</w:t>
      </w:r>
      <w:r w:rsidR="00D45A46" w:rsidRPr="00FE5DA5">
        <w:rPr>
          <w:rFonts w:ascii="Arial" w:eastAsiaTheme="minorEastAsia" w:hAnsi="Arial" w:cs="Arial"/>
          <w:sz w:val="24"/>
          <w:szCs w:val="24"/>
        </w:rPr>
        <w:t xml:space="preserve">n 2020 </w:t>
      </w:r>
      <w:r w:rsidR="002461D9" w:rsidRPr="00FE5DA5">
        <w:rPr>
          <w:rFonts w:ascii="Arial" w:eastAsiaTheme="minorEastAsia" w:hAnsi="Arial" w:cs="Arial"/>
          <w:sz w:val="24"/>
          <w:szCs w:val="24"/>
        </w:rPr>
        <w:t>T</w:t>
      </w:r>
      <w:r w:rsidR="00442312" w:rsidRPr="00FE5DA5">
        <w:rPr>
          <w:rFonts w:ascii="Arial" w:eastAsiaTheme="minorEastAsia" w:hAnsi="Arial" w:cs="Arial"/>
          <w:sz w:val="24"/>
          <w:szCs w:val="24"/>
        </w:rPr>
        <w:t xml:space="preserve">he </w:t>
      </w:r>
      <w:r w:rsidR="002B1ED2" w:rsidRPr="00FE5DA5">
        <w:rPr>
          <w:rFonts w:ascii="Arial" w:eastAsiaTheme="minorEastAsia" w:hAnsi="Arial" w:cs="Arial"/>
          <w:sz w:val="24"/>
          <w:szCs w:val="24"/>
        </w:rPr>
        <w:t xml:space="preserve">International </w:t>
      </w:r>
      <w:r w:rsidR="00442312" w:rsidRPr="00FE5DA5">
        <w:rPr>
          <w:rFonts w:ascii="Arial" w:eastAsiaTheme="minorEastAsia" w:hAnsi="Arial" w:cs="Arial"/>
          <w:sz w:val="24"/>
          <w:szCs w:val="24"/>
        </w:rPr>
        <w:t>Events and Festivals Industry</w:t>
      </w:r>
      <w:r w:rsidR="002B1ED2" w:rsidRPr="00FE5DA5">
        <w:rPr>
          <w:rFonts w:ascii="Arial" w:eastAsiaTheme="minorEastAsia" w:hAnsi="Arial" w:cs="Arial"/>
          <w:sz w:val="24"/>
          <w:szCs w:val="24"/>
        </w:rPr>
        <w:t xml:space="preserve"> </w:t>
      </w:r>
      <w:r w:rsidR="002461D9" w:rsidRPr="00FE5DA5">
        <w:rPr>
          <w:rFonts w:ascii="Arial" w:eastAsiaTheme="minorEastAsia" w:hAnsi="Arial" w:cs="Arial"/>
          <w:sz w:val="24"/>
          <w:szCs w:val="24"/>
        </w:rPr>
        <w:t>finds itself in a very precarious position</w:t>
      </w:r>
      <w:r w:rsidR="00ED15AC" w:rsidRPr="00FE5DA5">
        <w:rPr>
          <w:rFonts w:ascii="Arial" w:eastAsiaTheme="minorEastAsia" w:hAnsi="Arial" w:cs="Arial"/>
          <w:sz w:val="24"/>
          <w:szCs w:val="24"/>
        </w:rPr>
        <w:t xml:space="preserve">, due to the unprecedented circumstances </w:t>
      </w:r>
      <w:r w:rsidR="00BF587D" w:rsidRPr="00FE5DA5">
        <w:rPr>
          <w:rFonts w:ascii="Arial" w:eastAsiaTheme="minorEastAsia" w:hAnsi="Arial" w:cs="Arial"/>
          <w:sz w:val="24"/>
          <w:szCs w:val="24"/>
        </w:rPr>
        <w:t xml:space="preserve">as a result of </w:t>
      </w:r>
      <w:proofErr w:type="spellStart"/>
      <w:r w:rsidR="00BF587D" w:rsidRPr="00FE5DA5">
        <w:rPr>
          <w:rFonts w:ascii="Arial" w:eastAsiaTheme="minorEastAsia" w:hAnsi="Arial" w:cs="Arial"/>
          <w:sz w:val="24"/>
          <w:szCs w:val="24"/>
        </w:rPr>
        <w:t>Covid</w:t>
      </w:r>
      <w:proofErr w:type="spellEnd"/>
      <w:r w:rsidR="00BF587D" w:rsidRPr="00FE5DA5">
        <w:rPr>
          <w:rFonts w:ascii="Arial" w:eastAsiaTheme="minorEastAsia" w:hAnsi="Arial" w:cs="Arial"/>
          <w:sz w:val="24"/>
          <w:szCs w:val="24"/>
        </w:rPr>
        <w:t>:</w:t>
      </w:r>
    </w:p>
    <w:p w14:paraId="1CFE9C80" w14:textId="471AA0C5" w:rsidR="008A4BDB" w:rsidRPr="00EB1BB8" w:rsidRDefault="00CA36C6" w:rsidP="008A4BDB">
      <w:pPr>
        <w:rPr>
          <w:rFonts w:ascii="Arial" w:hAnsi="Arial" w:cs="Arial"/>
          <w:i/>
          <w:iCs/>
          <w:sz w:val="24"/>
          <w:szCs w:val="24"/>
        </w:rPr>
      </w:pPr>
      <w:r w:rsidRPr="00FE5DA5">
        <w:rPr>
          <w:rFonts w:ascii="Arial" w:eastAsiaTheme="minorEastAsia" w:hAnsi="Arial" w:cs="Arial"/>
          <w:i/>
          <w:iCs/>
          <w:sz w:val="24"/>
          <w:szCs w:val="24"/>
        </w:rPr>
        <w:t xml:space="preserve">The events industry needs to </w:t>
      </w:r>
      <w:proofErr w:type="gramStart"/>
      <w:r w:rsidRPr="00FE5DA5">
        <w:rPr>
          <w:rFonts w:ascii="Arial" w:eastAsiaTheme="minorEastAsia" w:hAnsi="Arial" w:cs="Arial"/>
          <w:i/>
          <w:iCs/>
          <w:sz w:val="24"/>
          <w:szCs w:val="24"/>
        </w:rPr>
        <w:t>take into account</w:t>
      </w:r>
      <w:proofErr w:type="gramEnd"/>
      <w:r w:rsidRPr="00FE5DA5">
        <w:rPr>
          <w:rFonts w:ascii="Arial" w:eastAsiaTheme="minorEastAsia" w:hAnsi="Arial" w:cs="Arial"/>
          <w:i/>
          <w:iCs/>
          <w:sz w:val="24"/>
          <w:szCs w:val="24"/>
        </w:rPr>
        <w:t xml:space="preserve"> that the IMF’s negative GDP predictions are across all industries. </w:t>
      </w:r>
      <w:proofErr w:type="gramStart"/>
      <w:r w:rsidRPr="00FE5DA5">
        <w:rPr>
          <w:rFonts w:ascii="Arial" w:eastAsiaTheme="minorEastAsia" w:hAnsi="Arial" w:cs="Arial"/>
          <w:i/>
          <w:iCs/>
          <w:sz w:val="24"/>
          <w:szCs w:val="24"/>
        </w:rPr>
        <w:t>The majority of</w:t>
      </w:r>
      <w:proofErr w:type="gramEnd"/>
      <w:r w:rsidRPr="00FE5DA5">
        <w:rPr>
          <w:rFonts w:ascii="Arial" w:eastAsiaTheme="minorEastAsia" w:hAnsi="Arial" w:cs="Arial"/>
          <w:i/>
          <w:iCs/>
          <w:sz w:val="24"/>
          <w:szCs w:val="24"/>
        </w:rPr>
        <w:t xml:space="preserve"> respondents (77.3%) indicated that companies should be planning for a recession in the short term over the next 6 - 12 months. In general economies with strong service industries and especially, cultural, tourism and travel industries will see an amplified negative impact.</w:t>
      </w:r>
      <w:r w:rsidR="00FB6C68" w:rsidRPr="00FE5DA5">
        <w:rPr>
          <w:rFonts w:ascii="Arial" w:eastAsiaTheme="minorEastAsia" w:hAnsi="Arial" w:cs="Arial"/>
          <w:i/>
          <w:iCs/>
          <w:sz w:val="24"/>
          <w:szCs w:val="24"/>
        </w:rPr>
        <w:t xml:space="preserve"> 2020; OECD, June 2020)</w:t>
      </w:r>
      <w:r w:rsidR="00114C82" w:rsidRPr="00FE5DA5">
        <w:rPr>
          <w:rFonts w:ascii="Arial" w:eastAsiaTheme="minorEastAsia" w:hAnsi="Arial" w:cs="Arial"/>
          <w:i/>
          <w:iCs/>
          <w:sz w:val="24"/>
          <w:szCs w:val="24"/>
        </w:rPr>
        <w:t xml:space="preserve">. </w:t>
      </w:r>
      <w:r w:rsidR="00FB6C68" w:rsidRPr="00FE5DA5">
        <w:rPr>
          <w:rFonts w:ascii="Arial" w:eastAsiaTheme="minorEastAsia" w:hAnsi="Arial" w:cs="Arial"/>
          <w:i/>
          <w:iCs/>
          <w:sz w:val="24"/>
          <w:szCs w:val="24"/>
        </w:rPr>
        <w:t xml:space="preserve">As a </w:t>
      </w:r>
      <w:proofErr w:type="gramStart"/>
      <w:r w:rsidR="00FB6C68" w:rsidRPr="00FE5DA5">
        <w:rPr>
          <w:rFonts w:ascii="Arial" w:eastAsiaTheme="minorEastAsia" w:hAnsi="Arial" w:cs="Arial"/>
          <w:i/>
          <w:iCs/>
          <w:sz w:val="24"/>
          <w:szCs w:val="24"/>
        </w:rPr>
        <w:t>service based</w:t>
      </w:r>
      <w:proofErr w:type="gramEnd"/>
      <w:r w:rsidR="00FB6C68" w:rsidRPr="00FE5DA5">
        <w:rPr>
          <w:rFonts w:ascii="Arial" w:eastAsiaTheme="minorEastAsia" w:hAnsi="Arial" w:cs="Arial"/>
          <w:i/>
          <w:iCs/>
          <w:sz w:val="24"/>
          <w:szCs w:val="24"/>
        </w:rPr>
        <w:t xml:space="preserve"> industry that relies on networks of people meeting in a live environment, the events industry is not well positioned to see demand returning to the levels experienced in 2019</w:t>
      </w:r>
      <w:r w:rsidR="00FB6C68" w:rsidRPr="00EB1BB8">
        <w:rPr>
          <w:rFonts w:ascii="Arial" w:hAnsi="Arial" w:cs="Arial"/>
          <w:sz w:val="24"/>
          <w:szCs w:val="24"/>
        </w:rPr>
        <w:t>.</w:t>
      </w:r>
      <w:r w:rsidR="008A4BDB" w:rsidRPr="00EB1BB8">
        <w:rPr>
          <w:rFonts w:ascii="Arial" w:hAnsi="Arial" w:cs="Arial"/>
          <w:sz w:val="24"/>
          <w:szCs w:val="24"/>
        </w:rPr>
        <w:t xml:space="preserve"> </w:t>
      </w:r>
      <w:r w:rsidR="008A4BDB" w:rsidRPr="00EB1BB8">
        <w:rPr>
          <w:rFonts w:ascii="Arial" w:hAnsi="Arial" w:cs="Arial"/>
          <w:i/>
          <w:iCs/>
          <w:sz w:val="24"/>
          <w:szCs w:val="24"/>
        </w:rPr>
        <w:t>(</w:t>
      </w:r>
      <w:r w:rsidR="008A4BDB" w:rsidRPr="00EB1BB8">
        <w:rPr>
          <w:rFonts w:ascii="Arial" w:hAnsi="Arial" w:cs="Arial"/>
          <w:i/>
          <w:iCs/>
          <w:sz w:val="24"/>
          <w:szCs w:val="24"/>
        </w:rPr>
        <w:t>Morgan, J. 2020. </w:t>
      </w:r>
      <w:proofErr w:type="spellStart"/>
      <w:r w:rsidR="008A4BDB" w:rsidRPr="00EB1BB8">
        <w:rPr>
          <w:rFonts w:ascii="Arial" w:hAnsi="Arial" w:cs="Arial"/>
          <w:i/>
          <w:iCs/>
          <w:sz w:val="24"/>
          <w:szCs w:val="24"/>
        </w:rPr>
        <w:t>Covid</w:t>
      </w:r>
      <w:proofErr w:type="spellEnd"/>
      <w:r w:rsidR="008A4BDB" w:rsidRPr="00EB1BB8">
        <w:rPr>
          <w:rFonts w:ascii="Arial" w:hAnsi="Arial" w:cs="Arial"/>
          <w:i/>
          <w:iCs/>
          <w:sz w:val="24"/>
          <w:szCs w:val="24"/>
        </w:rPr>
        <w:t xml:space="preserve"> 19 Business Impact Study - Global Perspective. Centre for Tourism, School of </w:t>
      </w:r>
      <w:proofErr w:type="spellStart"/>
      <w:r w:rsidR="008A4BDB" w:rsidRPr="00EB1BB8">
        <w:rPr>
          <w:rFonts w:ascii="Arial" w:hAnsi="Arial" w:cs="Arial"/>
          <w:i/>
          <w:iCs/>
          <w:sz w:val="24"/>
          <w:szCs w:val="24"/>
        </w:rPr>
        <w:t>of</w:t>
      </w:r>
      <w:proofErr w:type="spellEnd"/>
      <w:r w:rsidR="008A4BDB" w:rsidRPr="00EB1BB8">
        <w:rPr>
          <w:rFonts w:ascii="Arial" w:hAnsi="Arial" w:cs="Arial"/>
          <w:i/>
          <w:iCs/>
          <w:sz w:val="24"/>
          <w:szCs w:val="24"/>
        </w:rPr>
        <w:t xml:space="preserve"> Architecture and the Built Environment, University of Westminster</w:t>
      </w:r>
      <w:r w:rsidR="00FE5DA5" w:rsidRPr="00EB1BB8">
        <w:rPr>
          <w:rFonts w:ascii="Arial" w:hAnsi="Arial" w:cs="Arial"/>
          <w:i/>
          <w:iCs/>
          <w:sz w:val="24"/>
          <w:szCs w:val="24"/>
        </w:rPr>
        <w:t>)</w:t>
      </w:r>
    </w:p>
    <w:p w14:paraId="366141D5" w14:textId="6EC6AB6C" w:rsidR="00801C11" w:rsidRPr="008A4BDB" w:rsidRDefault="00801C11" w:rsidP="00EB7AA4">
      <w:pPr>
        <w:rPr>
          <w:rFonts w:eastAsiaTheme="minorEastAsia"/>
          <w:i/>
          <w:iCs/>
          <w:sz w:val="24"/>
          <w:szCs w:val="24"/>
        </w:rPr>
      </w:pPr>
    </w:p>
    <w:p w14:paraId="76036CF4" w14:textId="77777777" w:rsidR="00660A15" w:rsidRDefault="00660A15" w:rsidP="00E867DB">
      <w:pPr>
        <w:rPr>
          <w:rFonts w:ascii="Arial" w:eastAsiaTheme="minorEastAsia" w:hAnsi="Arial" w:cs="Arial"/>
          <w:sz w:val="24"/>
          <w:szCs w:val="24"/>
        </w:rPr>
      </w:pPr>
    </w:p>
    <w:p w14:paraId="5A3760AF" w14:textId="07C3A5B9" w:rsidR="0056255E" w:rsidRPr="00E4529E" w:rsidRDefault="0056255E" w:rsidP="00E4529E">
      <w:pPr>
        <w:rPr>
          <w:rFonts w:eastAsiaTheme="minorEastAsia"/>
          <w:sz w:val="24"/>
          <w:szCs w:val="24"/>
        </w:rPr>
      </w:pPr>
    </w:p>
    <w:p w14:paraId="700A402E" w14:textId="77777777" w:rsidR="00324A4C" w:rsidRDefault="00324A4C" w:rsidP="00416289">
      <w:pPr>
        <w:rPr>
          <w:rFonts w:ascii="Arial" w:hAnsi="Arial" w:cs="Arial"/>
          <w:sz w:val="24"/>
          <w:szCs w:val="24"/>
          <w:lang w:val="en-GB"/>
        </w:rPr>
      </w:pPr>
    </w:p>
    <w:p w14:paraId="46A31161" w14:textId="7762924F" w:rsidR="00ED57F9" w:rsidRDefault="00ED57F9" w:rsidP="00416289">
      <w:pPr>
        <w:rPr>
          <w:rFonts w:ascii="Arial" w:hAnsi="Arial" w:cs="Arial"/>
          <w:sz w:val="24"/>
          <w:szCs w:val="24"/>
          <w:lang w:val="en-GB"/>
        </w:rPr>
      </w:pPr>
    </w:p>
    <w:p w14:paraId="48E3A2C0" w14:textId="7D9BA904" w:rsidR="00627325" w:rsidRPr="00E25B64" w:rsidRDefault="00504FE4" w:rsidP="00416289">
      <w:pPr>
        <w:rPr>
          <w:rFonts w:ascii="Arial" w:hAnsi="Arial" w:cs="Arial"/>
          <w:sz w:val="24"/>
          <w:szCs w:val="24"/>
          <w:lang w:val="en-GB"/>
        </w:rPr>
      </w:pPr>
      <w:r>
        <w:rPr>
          <w:rFonts w:ascii="Arial" w:hAnsi="Arial" w:cs="Arial"/>
          <w:sz w:val="24"/>
          <w:szCs w:val="24"/>
          <w:lang w:val="en-GB"/>
        </w:rPr>
        <w:t xml:space="preserve"> </w:t>
      </w:r>
    </w:p>
    <w:p w14:paraId="48768FCF" w14:textId="77777777" w:rsidR="00E25B64" w:rsidRPr="007E612E" w:rsidRDefault="00E25B64" w:rsidP="0045231E">
      <w:pPr>
        <w:rPr>
          <w:rFonts w:ascii="Arial" w:hAnsi="Arial" w:cs="Arial"/>
          <w:sz w:val="24"/>
          <w:szCs w:val="24"/>
          <w:lang w:val="en-GB"/>
        </w:rPr>
      </w:pPr>
    </w:p>
    <w:p w14:paraId="2A0E9CE1" w14:textId="77777777" w:rsidR="007355D8" w:rsidRDefault="007355D8" w:rsidP="007355D8">
      <w:pPr>
        <w:spacing w:after="0" w:line="276" w:lineRule="auto"/>
        <w:jc w:val="both"/>
        <w:rPr>
          <w:lang w:val="en-GB"/>
        </w:rPr>
      </w:pPr>
    </w:p>
    <w:p w14:paraId="27429038" w14:textId="0491DEF3" w:rsidR="00366044" w:rsidRDefault="00366044" w:rsidP="008807B5">
      <w:pPr>
        <w:rPr>
          <w:lang w:val="en-GB"/>
        </w:rPr>
      </w:pPr>
    </w:p>
    <w:p w14:paraId="32CC90AF" w14:textId="77777777" w:rsidR="007817B2" w:rsidRPr="00920C85" w:rsidRDefault="007817B2" w:rsidP="00920C85">
      <w:pPr>
        <w:rPr>
          <w:lang w:val="en-GB"/>
        </w:rPr>
      </w:pPr>
    </w:p>
    <w:p w14:paraId="0EBD9FAE" w14:textId="77777777" w:rsidR="00EC5D6C" w:rsidRPr="00057139" w:rsidRDefault="00EC5D6C" w:rsidP="64945285">
      <w:pPr>
        <w:rPr>
          <w:lang w:val="en-GB"/>
        </w:rPr>
      </w:pPr>
    </w:p>
    <w:sectPr w:rsidR="00EC5D6C" w:rsidRPr="0005713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025732"/>
    <w:multiLevelType w:val="multilevel"/>
    <w:tmpl w:val="B734F17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324CD1"/>
    <w:multiLevelType w:val="hybridMultilevel"/>
    <w:tmpl w:val="44F0081C"/>
    <w:lvl w:ilvl="0" w:tplc="6E82D45A">
      <w:start w:val="1"/>
      <w:numFmt w:val="bullet"/>
      <w:lvlText w:val=""/>
      <w:lvlJc w:val="left"/>
      <w:pPr>
        <w:ind w:left="720" w:hanging="360"/>
      </w:pPr>
      <w:rPr>
        <w:rFonts w:ascii="Symbol" w:hAnsi="Symbol" w:hint="default"/>
      </w:rPr>
    </w:lvl>
    <w:lvl w:ilvl="1" w:tplc="168C4F66">
      <w:start w:val="1"/>
      <w:numFmt w:val="bullet"/>
      <w:lvlText w:val="o"/>
      <w:lvlJc w:val="left"/>
      <w:pPr>
        <w:ind w:left="1440" w:hanging="360"/>
      </w:pPr>
      <w:rPr>
        <w:rFonts w:ascii="Courier New" w:hAnsi="Courier New" w:hint="default"/>
      </w:rPr>
    </w:lvl>
    <w:lvl w:ilvl="2" w:tplc="855A531A">
      <w:start w:val="1"/>
      <w:numFmt w:val="bullet"/>
      <w:lvlText w:val=""/>
      <w:lvlJc w:val="left"/>
      <w:pPr>
        <w:ind w:left="2160" w:hanging="360"/>
      </w:pPr>
      <w:rPr>
        <w:rFonts w:ascii="Wingdings" w:hAnsi="Wingdings" w:hint="default"/>
      </w:rPr>
    </w:lvl>
    <w:lvl w:ilvl="3" w:tplc="656E92FA">
      <w:start w:val="1"/>
      <w:numFmt w:val="bullet"/>
      <w:lvlText w:val=""/>
      <w:lvlJc w:val="left"/>
      <w:pPr>
        <w:ind w:left="2880" w:hanging="360"/>
      </w:pPr>
      <w:rPr>
        <w:rFonts w:ascii="Symbol" w:hAnsi="Symbol" w:hint="default"/>
      </w:rPr>
    </w:lvl>
    <w:lvl w:ilvl="4" w:tplc="2760F80C">
      <w:start w:val="1"/>
      <w:numFmt w:val="bullet"/>
      <w:lvlText w:val="o"/>
      <w:lvlJc w:val="left"/>
      <w:pPr>
        <w:ind w:left="3600" w:hanging="360"/>
      </w:pPr>
      <w:rPr>
        <w:rFonts w:ascii="Courier New" w:hAnsi="Courier New" w:hint="default"/>
      </w:rPr>
    </w:lvl>
    <w:lvl w:ilvl="5" w:tplc="9E047098">
      <w:start w:val="1"/>
      <w:numFmt w:val="bullet"/>
      <w:lvlText w:val=""/>
      <w:lvlJc w:val="left"/>
      <w:pPr>
        <w:ind w:left="4320" w:hanging="360"/>
      </w:pPr>
      <w:rPr>
        <w:rFonts w:ascii="Wingdings" w:hAnsi="Wingdings" w:hint="default"/>
      </w:rPr>
    </w:lvl>
    <w:lvl w:ilvl="6" w:tplc="0D34E8BA">
      <w:start w:val="1"/>
      <w:numFmt w:val="bullet"/>
      <w:lvlText w:val=""/>
      <w:lvlJc w:val="left"/>
      <w:pPr>
        <w:ind w:left="5040" w:hanging="360"/>
      </w:pPr>
      <w:rPr>
        <w:rFonts w:ascii="Symbol" w:hAnsi="Symbol" w:hint="default"/>
      </w:rPr>
    </w:lvl>
    <w:lvl w:ilvl="7" w:tplc="D444CDD6">
      <w:start w:val="1"/>
      <w:numFmt w:val="bullet"/>
      <w:lvlText w:val="o"/>
      <w:lvlJc w:val="left"/>
      <w:pPr>
        <w:ind w:left="5760" w:hanging="360"/>
      </w:pPr>
      <w:rPr>
        <w:rFonts w:ascii="Courier New" w:hAnsi="Courier New" w:hint="default"/>
      </w:rPr>
    </w:lvl>
    <w:lvl w:ilvl="8" w:tplc="3F82E4A0">
      <w:start w:val="1"/>
      <w:numFmt w:val="bullet"/>
      <w:lvlText w:val=""/>
      <w:lvlJc w:val="left"/>
      <w:pPr>
        <w:ind w:left="6480" w:hanging="360"/>
      </w:pPr>
      <w:rPr>
        <w:rFonts w:ascii="Wingdings" w:hAnsi="Wingdings" w:hint="default"/>
      </w:rPr>
    </w:lvl>
  </w:abstractNum>
  <w:abstractNum w:abstractNumId="2" w15:restartNumberingAfterBreak="0">
    <w:nsid w:val="12073D79"/>
    <w:multiLevelType w:val="multilevel"/>
    <w:tmpl w:val="FF74AA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B454328"/>
    <w:multiLevelType w:val="hybridMultilevel"/>
    <w:tmpl w:val="C9E4C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AD46D0"/>
    <w:multiLevelType w:val="multilevel"/>
    <w:tmpl w:val="D584B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340AFE"/>
    <w:multiLevelType w:val="multilevel"/>
    <w:tmpl w:val="A1A6C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D12606"/>
    <w:multiLevelType w:val="hybridMultilevel"/>
    <w:tmpl w:val="005C38FA"/>
    <w:lvl w:ilvl="0" w:tplc="517C91FA">
      <w:start w:val="1"/>
      <w:numFmt w:val="bullet"/>
      <w:lvlText w:val=""/>
      <w:lvlJc w:val="left"/>
      <w:pPr>
        <w:ind w:left="720" w:hanging="360"/>
      </w:pPr>
      <w:rPr>
        <w:rFonts w:ascii="Symbol" w:hAnsi="Symbol" w:hint="default"/>
      </w:rPr>
    </w:lvl>
    <w:lvl w:ilvl="1" w:tplc="94EEE142">
      <w:start w:val="1"/>
      <w:numFmt w:val="bullet"/>
      <w:lvlText w:val="o"/>
      <w:lvlJc w:val="left"/>
      <w:pPr>
        <w:ind w:left="1440" w:hanging="360"/>
      </w:pPr>
      <w:rPr>
        <w:rFonts w:ascii="Courier New" w:hAnsi="Courier New" w:hint="default"/>
      </w:rPr>
    </w:lvl>
    <w:lvl w:ilvl="2" w:tplc="44C47A3A">
      <w:start w:val="1"/>
      <w:numFmt w:val="bullet"/>
      <w:lvlText w:val=""/>
      <w:lvlJc w:val="left"/>
      <w:pPr>
        <w:ind w:left="2160" w:hanging="360"/>
      </w:pPr>
      <w:rPr>
        <w:rFonts w:ascii="Wingdings" w:hAnsi="Wingdings" w:hint="default"/>
      </w:rPr>
    </w:lvl>
    <w:lvl w:ilvl="3" w:tplc="7F36D8A2">
      <w:start w:val="1"/>
      <w:numFmt w:val="bullet"/>
      <w:lvlText w:val=""/>
      <w:lvlJc w:val="left"/>
      <w:pPr>
        <w:ind w:left="2880" w:hanging="360"/>
      </w:pPr>
      <w:rPr>
        <w:rFonts w:ascii="Symbol" w:hAnsi="Symbol" w:hint="default"/>
      </w:rPr>
    </w:lvl>
    <w:lvl w:ilvl="4" w:tplc="3654B1D8">
      <w:start w:val="1"/>
      <w:numFmt w:val="bullet"/>
      <w:lvlText w:val="o"/>
      <w:lvlJc w:val="left"/>
      <w:pPr>
        <w:ind w:left="3600" w:hanging="360"/>
      </w:pPr>
      <w:rPr>
        <w:rFonts w:ascii="Courier New" w:hAnsi="Courier New" w:hint="default"/>
      </w:rPr>
    </w:lvl>
    <w:lvl w:ilvl="5" w:tplc="1BA01E7E">
      <w:start w:val="1"/>
      <w:numFmt w:val="bullet"/>
      <w:lvlText w:val=""/>
      <w:lvlJc w:val="left"/>
      <w:pPr>
        <w:ind w:left="4320" w:hanging="360"/>
      </w:pPr>
      <w:rPr>
        <w:rFonts w:ascii="Wingdings" w:hAnsi="Wingdings" w:hint="default"/>
      </w:rPr>
    </w:lvl>
    <w:lvl w:ilvl="6" w:tplc="30C2F4CA">
      <w:start w:val="1"/>
      <w:numFmt w:val="bullet"/>
      <w:lvlText w:val=""/>
      <w:lvlJc w:val="left"/>
      <w:pPr>
        <w:ind w:left="5040" w:hanging="360"/>
      </w:pPr>
      <w:rPr>
        <w:rFonts w:ascii="Symbol" w:hAnsi="Symbol" w:hint="default"/>
      </w:rPr>
    </w:lvl>
    <w:lvl w:ilvl="7" w:tplc="7D86ED6C">
      <w:start w:val="1"/>
      <w:numFmt w:val="bullet"/>
      <w:lvlText w:val="o"/>
      <w:lvlJc w:val="left"/>
      <w:pPr>
        <w:ind w:left="5760" w:hanging="360"/>
      </w:pPr>
      <w:rPr>
        <w:rFonts w:ascii="Courier New" w:hAnsi="Courier New" w:hint="default"/>
      </w:rPr>
    </w:lvl>
    <w:lvl w:ilvl="8" w:tplc="FBD82EAA">
      <w:start w:val="1"/>
      <w:numFmt w:val="bullet"/>
      <w:lvlText w:val=""/>
      <w:lvlJc w:val="left"/>
      <w:pPr>
        <w:ind w:left="6480" w:hanging="360"/>
      </w:pPr>
      <w:rPr>
        <w:rFonts w:ascii="Wingdings" w:hAnsi="Wingdings" w:hint="default"/>
      </w:rPr>
    </w:lvl>
  </w:abstractNum>
  <w:abstractNum w:abstractNumId="7" w15:restartNumberingAfterBreak="0">
    <w:nsid w:val="622456A2"/>
    <w:multiLevelType w:val="multilevel"/>
    <w:tmpl w:val="9DCC3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E64467"/>
    <w:multiLevelType w:val="multilevel"/>
    <w:tmpl w:val="B734F17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5"/>
  </w:num>
  <w:num w:numId="3">
    <w:abstractNumId w:val="2"/>
  </w:num>
  <w:num w:numId="4">
    <w:abstractNumId w:val="8"/>
  </w:num>
  <w:num w:numId="5">
    <w:abstractNumId w:val="0"/>
  </w:num>
  <w:num w:numId="6">
    <w:abstractNumId w:val="3"/>
  </w:num>
  <w:num w:numId="7">
    <w:abstractNumId w:val="1"/>
  </w:num>
  <w:num w:numId="8">
    <w:abstractNumId w:val="6"/>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FAC183"/>
    <w:rsid w:val="000007E1"/>
    <w:rsid w:val="000012A2"/>
    <w:rsid w:val="00021E03"/>
    <w:rsid w:val="00031378"/>
    <w:rsid w:val="000355DB"/>
    <w:rsid w:val="00037367"/>
    <w:rsid w:val="0003773E"/>
    <w:rsid w:val="00043312"/>
    <w:rsid w:val="000467D1"/>
    <w:rsid w:val="000556AC"/>
    <w:rsid w:val="00057139"/>
    <w:rsid w:val="00060A50"/>
    <w:rsid w:val="000615CE"/>
    <w:rsid w:val="00062BD9"/>
    <w:rsid w:val="0007052F"/>
    <w:rsid w:val="00070E7B"/>
    <w:rsid w:val="00077476"/>
    <w:rsid w:val="00085978"/>
    <w:rsid w:val="000867D2"/>
    <w:rsid w:val="00097895"/>
    <w:rsid w:val="000C2912"/>
    <w:rsid w:val="000C3E6C"/>
    <w:rsid w:val="000C4CD4"/>
    <w:rsid w:val="000D263F"/>
    <w:rsid w:val="000E0742"/>
    <w:rsid w:val="000E29A1"/>
    <w:rsid w:val="000E3534"/>
    <w:rsid w:val="000E46E8"/>
    <w:rsid w:val="000E7381"/>
    <w:rsid w:val="000E7DE3"/>
    <w:rsid w:val="001109DB"/>
    <w:rsid w:val="00114C82"/>
    <w:rsid w:val="00117F71"/>
    <w:rsid w:val="00120A17"/>
    <w:rsid w:val="001247D0"/>
    <w:rsid w:val="00140C35"/>
    <w:rsid w:val="0014272A"/>
    <w:rsid w:val="00150688"/>
    <w:rsid w:val="00151D2C"/>
    <w:rsid w:val="00151E7D"/>
    <w:rsid w:val="00151FB9"/>
    <w:rsid w:val="00153CC2"/>
    <w:rsid w:val="001541A5"/>
    <w:rsid w:val="00163C1F"/>
    <w:rsid w:val="00172AB1"/>
    <w:rsid w:val="00173902"/>
    <w:rsid w:val="00174378"/>
    <w:rsid w:val="00174BD1"/>
    <w:rsid w:val="00176FC3"/>
    <w:rsid w:val="00186B9C"/>
    <w:rsid w:val="001967F3"/>
    <w:rsid w:val="00197FD4"/>
    <w:rsid w:val="001A325C"/>
    <w:rsid w:val="001A5DE1"/>
    <w:rsid w:val="001A70E3"/>
    <w:rsid w:val="001B17CA"/>
    <w:rsid w:val="001B4328"/>
    <w:rsid w:val="001B624B"/>
    <w:rsid w:val="001C00C5"/>
    <w:rsid w:val="001C1A39"/>
    <w:rsid w:val="001C345B"/>
    <w:rsid w:val="001C36E7"/>
    <w:rsid w:val="001C5C2F"/>
    <w:rsid w:val="001C64C4"/>
    <w:rsid w:val="001C691E"/>
    <w:rsid w:val="001E0BE2"/>
    <w:rsid w:val="001E2CA1"/>
    <w:rsid w:val="001E47A2"/>
    <w:rsid w:val="001E6525"/>
    <w:rsid w:val="001E7680"/>
    <w:rsid w:val="001F343C"/>
    <w:rsid w:val="001F5D91"/>
    <w:rsid w:val="00201F04"/>
    <w:rsid w:val="0020366C"/>
    <w:rsid w:val="00207C4D"/>
    <w:rsid w:val="00214144"/>
    <w:rsid w:val="00214D21"/>
    <w:rsid w:val="00217DA3"/>
    <w:rsid w:val="002214F7"/>
    <w:rsid w:val="002330A5"/>
    <w:rsid w:val="002461D9"/>
    <w:rsid w:val="00246B20"/>
    <w:rsid w:val="00247A2E"/>
    <w:rsid w:val="002511C0"/>
    <w:rsid w:val="002601EC"/>
    <w:rsid w:val="00266915"/>
    <w:rsid w:val="00272DEB"/>
    <w:rsid w:val="00275FFD"/>
    <w:rsid w:val="002772B6"/>
    <w:rsid w:val="002808DC"/>
    <w:rsid w:val="002910D1"/>
    <w:rsid w:val="002A7648"/>
    <w:rsid w:val="002B1ED2"/>
    <w:rsid w:val="002B53B2"/>
    <w:rsid w:val="002B7261"/>
    <w:rsid w:val="002C2B65"/>
    <w:rsid w:val="002C385F"/>
    <w:rsid w:val="002C41B5"/>
    <w:rsid w:val="002D26EA"/>
    <w:rsid w:val="002E24A2"/>
    <w:rsid w:val="002E777B"/>
    <w:rsid w:val="002F4C15"/>
    <w:rsid w:val="00301C4E"/>
    <w:rsid w:val="00320187"/>
    <w:rsid w:val="00320D93"/>
    <w:rsid w:val="00323CC9"/>
    <w:rsid w:val="00324A4C"/>
    <w:rsid w:val="00326450"/>
    <w:rsid w:val="00330E1B"/>
    <w:rsid w:val="003337B6"/>
    <w:rsid w:val="00334F18"/>
    <w:rsid w:val="00340A8C"/>
    <w:rsid w:val="00354199"/>
    <w:rsid w:val="00366044"/>
    <w:rsid w:val="00367DDF"/>
    <w:rsid w:val="00372EBB"/>
    <w:rsid w:val="003737EF"/>
    <w:rsid w:val="00384402"/>
    <w:rsid w:val="00390758"/>
    <w:rsid w:val="003909DF"/>
    <w:rsid w:val="00394A4D"/>
    <w:rsid w:val="003A1CB8"/>
    <w:rsid w:val="003A4E3D"/>
    <w:rsid w:val="003A725A"/>
    <w:rsid w:val="003B298D"/>
    <w:rsid w:val="003B7707"/>
    <w:rsid w:val="003C05D4"/>
    <w:rsid w:val="003C7152"/>
    <w:rsid w:val="003C7252"/>
    <w:rsid w:val="003D08B8"/>
    <w:rsid w:val="003E033A"/>
    <w:rsid w:val="003E2D60"/>
    <w:rsid w:val="003E3206"/>
    <w:rsid w:val="003E3F2A"/>
    <w:rsid w:val="003E4A57"/>
    <w:rsid w:val="003F3FCF"/>
    <w:rsid w:val="003F60F5"/>
    <w:rsid w:val="00404878"/>
    <w:rsid w:val="0040755E"/>
    <w:rsid w:val="0041050A"/>
    <w:rsid w:val="00410831"/>
    <w:rsid w:val="00416289"/>
    <w:rsid w:val="00420375"/>
    <w:rsid w:val="00421084"/>
    <w:rsid w:val="00423762"/>
    <w:rsid w:val="00425176"/>
    <w:rsid w:val="004275CA"/>
    <w:rsid w:val="004306EE"/>
    <w:rsid w:val="00433470"/>
    <w:rsid w:val="0043413D"/>
    <w:rsid w:val="00436B5F"/>
    <w:rsid w:val="00436ECE"/>
    <w:rsid w:val="00442312"/>
    <w:rsid w:val="004433E9"/>
    <w:rsid w:val="00443A6D"/>
    <w:rsid w:val="00445CAB"/>
    <w:rsid w:val="004461FB"/>
    <w:rsid w:val="00447175"/>
    <w:rsid w:val="00447EBB"/>
    <w:rsid w:val="0045179F"/>
    <w:rsid w:val="0045231E"/>
    <w:rsid w:val="00454200"/>
    <w:rsid w:val="00457C26"/>
    <w:rsid w:val="00475A70"/>
    <w:rsid w:val="00476C03"/>
    <w:rsid w:val="00477008"/>
    <w:rsid w:val="00482130"/>
    <w:rsid w:val="00482A25"/>
    <w:rsid w:val="004866D8"/>
    <w:rsid w:val="00495653"/>
    <w:rsid w:val="00495C65"/>
    <w:rsid w:val="004A1DCB"/>
    <w:rsid w:val="004B25DA"/>
    <w:rsid w:val="004B2C34"/>
    <w:rsid w:val="004B72D3"/>
    <w:rsid w:val="004B78FA"/>
    <w:rsid w:val="004C0F57"/>
    <w:rsid w:val="004C27EA"/>
    <w:rsid w:val="004C2DB9"/>
    <w:rsid w:val="004C54B8"/>
    <w:rsid w:val="004D28BD"/>
    <w:rsid w:val="004D549A"/>
    <w:rsid w:val="004E084A"/>
    <w:rsid w:val="004F0D48"/>
    <w:rsid w:val="004F54E5"/>
    <w:rsid w:val="004F5CE8"/>
    <w:rsid w:val="00500C94"/>
    <w:rsid w:val="00504FE4"/>
    <w:rsid w:val="00506965"/>
    <w:rsid w:val="00512547"/>
    <w:rsid w:val="00513BF3"/>
    <w:rsid w:val="00514286"/>
    <w:rsid w:val="00515CE5"/>
    <w:rsid w:val="005232CC"/>
    <w:rsid w:val="005246C0"/>
    <w:rsid w:val="00524EE7"/>
    <w:rsid w:val="0056255E"/>
    <w:rsid w:val="00566A0F"/>
    <w:rsid w:val="0057610D"/>
    <w:rsid w:val="0058071C"/>
    <w:rsid w:val="00583F86"/>
    <w:rsid w:val="00584593"/>
    <w:rsid w:val="00585B9B"/>
    <w:rsid w:val="005869F6"/>
    <w:rsid w:val="00591DDD"/>
    <w:rsid w:val="00597855"/>
    <w:rsid w:val="005A367B"/>
    <w:rsid w:val="005A7127"/>
    <w:rsid w:val="005B074E"/>
    <w:rsid w:val="005B6CA1"/>
    <w:rsid w:val="005C2BD6"/>
    <w:rsid w:val="005C5B9F"/>
    <w:rsid w:val="005C5EAC"/>
    <w:rsid w:val="005C6E7E"/>
    <w:rsid w:val="005D0585"/>
    <w:rsid w:val="005D16CB"/>
    <w:rsid w:val="005D7298"/>
    <w:rsid w:val="005E312F"/>
    <w:rsid w:val="005E7384"/>
    <w:rsid w:val="005E751C"/>
    <w:rsid w:val="005F64B5"/>
    <w:rsid w:val="00600088"/>
    <w:rsid w:val="00606C26"/>
    <w:rsid w:val="00613824"/>
    <w:rsid w:val="00615686"/>
    <w:rsid w:val="0061577F"/>
    <w:rsid w:val="006158FA"/>
    <w:rsid w:val="00622EE3"/>
    <w:rsid w:val="006231AF"/>
    <w:rsid w:val="00627325"/>
    <w:rsid w:val="00630029"/>
    <w:rsid w:val="00633589"/>
    <w:rsid w:val="00642B1C"/>
    <w:rsid w:val="00644EAF"/>
    <w:rsid w:val="006461B9"/>
    <w:rsid w:val="00652D2C"/>
    <w:rsid w:val="00660A15"/>
    <w:rsid w:val="0066504C"/>
    <w:rsid w:val="006652EF"/>
    <w:rsid w:val="00672132"/>
    <w:rsid w:val="00674CCE"/>
    <w:rsid w:val="006774B8"/>
    <w:rsid w:val="00681DA5"/>
    <w:rsid w:val="006843C4"/>
    <w:rsid w:val="006926D5"/>
    <w:rsid w:val="00696D46"/>
    <w:rsid w:val="006B41E4"/>
    <w:rsid w:val="006B4F91"/>
    <w:rsid w:val="006B6CC3"/>
    <w:rsid w:val="006D00B5"/>
    <w:rsid w:val="006D7C04"/>
    <w:rsid w:val="006E2AF0"/>
    <w:rsid w:val="006E351F"/>
    <w:rsid w:val="006E47B7"/>
    <w:rsid w:val="006E6A11"/>
    <w:rsid w:val="006F1734"/>
    <w:rsid w:val="006F40AA"/>
    <w:rsid w:val="006F4CDC"/>
    <w:rsid w:val="006F751F"/>
    <w:rsid w:val="00701D27"/>
    <w:rsid w:val="00702A2E"/>
    <w:rsid w:val="0070453D"/>
    <w:rsid w:val="007076F9"/>
    <w:rsid w:val="00707823"/>
    <w:rsid w:val="00707E6D"/>
    <w:rsid w:val="00707EDC"/>
    <w:rsid w:val="00715335"/>
    <w:rsid w:val="007227B7"/>
    <w:rsid w:val="00722D4D"/>
    <w:rsid w:val="007232C5"/>
    <w:rsid w:val="00726E66"/>
    <w:rsid w:val="0073300B"/>
    <w:rsid w:val="007355D8"/>
    <w:rsid w:val="00736527"/>
    <w:rsid w:val="0074144E"/>
    <w:rsid w:val="0074541B"/>
    <w:rsid w:val="007454D8"/>
    <w:rsid w:val="00750A34"/>
    <w:rsid w:val="00755D14"/>
    <w:rsid w:val="00755D7C"/>
    <w:rsid w:val="0076194D"/>
    <w:rsid w:val="00762345"/>
    <w:rsid w:val="00776549"/>
    <w:rsid w:val="007817B2"/>
    <w:rsid w:val="00785161"/>
    <w:rsid w:val="00785A4B"/>
    <w:rsid w:val="00794770"/>
    <w:rsid w:val="007A5C99"/>
    <w:rsid w:val="007B5FB0"/>
    <w:rsid w:val="007B72CA"/>
    <w:rsid w:val="007C159D"/>
    <w:rsid w:val="007C5829"/>
    <w:rsid w:val="007D066F"/>
    <w:rsid w:val="007D4074"/>
    <w:rsid w:val="007D42C2"/>
    <w:rsid w:val="007D7D21"/>
    <w:rsid w:val="007E612E"/>
    <w:rsid w:val="007F07A4"/>
    <w:rsid w:val="007F17FC"/>
    <w:rsid w:val="007F2876"/>
    <w:rsid w:val="007F708B"/>
    <w:rsid w:val="0080009D"/>
    <w:rsid w:val="00801C11"/>
    <w:rsid w:val="00801DFD"/>
    <w:rsid w:val="0080204E"/>
    <w:rsid w:val="0080525E"/>
    <w:rsid w:val="00805F75"/>
    <w:rsid w:val="00806943"/>
    <w:rsid w:val="008071B9"/>
    <w:rsid w:val="008103B6"/>
    <w:rsid w:val="00812D0B"/>
    <w:rsid w:val="008212FF"/>
    <w:rsid w:val="00822D3A"/>
    <w:rsid w:val="00826BF8"/>
    <w:rsid w:val="00835C8C"/>
    <w:rsid w:val="00840E73"/>
    <w:rsid w:val="008412C2"/>
    <w:rsid w:val="0084755C"/>
    <w:rsid w:val="00853AF3"/>
    <w:rsid w:val="00857303"/>
    <w:rsid w:val="0086078A"/>
    <w:rsid w:val="008616F1"/>
    <w:rsid w:val="00864A4A"/>
    <w:rsid w:val="00865DB3"/>
    <w:rsid w:val="00867A27"/>
    <w:rsid w:val="00876129"/>
    <w:rsid w:val="008807B5"/>
    <w:rsid w:val="00881DF9"/>
    <w:rsid w:val="00882D20"/>
    <w:rsid w:val="00886BEA"/>
    <w:rsid w:val="008917F0"/>
    <w:rsid w:val="0089206D"/>
    <w:rsid w:val="008A4BDB"/>
    <w:rsid w:val="008B3274"/>
    <w:rsid w:val="008B4083"/>
    <w:rsid w:val="008B617B"/>
    <w:rsid w:val="008B635D"/>
    <w:rsid w:val="008C3295"/>
    <w:rsid w:val="008C657C"/>
    <w:rsid w:val="008E3720"/>
    <w:rsid w:val="008E4FA1"/>
    <w:rsid w:val="008F053F"/>
    <w:rsid w:val="008F2BA2"/>
    <w:rsid w:val="008F3480"/>
    <w:rsid w:val="00900E32"/>
    <w:rsid w:val="0090565C"/>
    <w:rsid w:val="00910331"/>
    <w:rsid w:val="009137F1"/>
    <w:rsid w:val="00920806"/>
    <w:rsid w:val="00920C85"/>
    <w:rsid w:val="00932BE6"/>
    <w:rsid w:val="00932D2A"/>
    <w:rsid w:val="009341BF"/>
    <w:rsid w:val="00934E56"/>
    <w:rsid w:val="00936273"/>
    <w:rsid w:val="00936853"/>
    <w:rsid w:val="009448EC"/>
    <w:rsid w:val="00945C34"/>
    <w:rsid w:val="00950815"/>
    <w:rsid w:val="0095118E"/>
    <w:rsid w:val="00951A13"/>
    <w:rsid w:val="009557D1"/>
    <w:rsid w:val="00961A4A"/>
    <w:rsid w:val="0096744B"/>
    <w:rsid w:val="009744A2"/>
    <w:rsid w:val="0098008F"/>
    <w:rsid w:val="0098178C"/>
    <w:rsid w:val="00982750"/>
    <w:rsid w:val="00983DBE"/>
    <w:rsid w:val="009843BF"/>
    <w:rsid w:val="00990D2B"/>
    <w:rsid w:val="0099326B"/>
    <w:rsid w:val="009970A5"/>
    <w:rsid w:val="009A2452"/>
    <w:rsid w:val="009A3DBB"/>
    <w:rsid w:val="009B46FF"/>
    <w:rsid w:val="009C3020"/>
    <w:rsid w:val="009C517C"/>
    <w:rsid w:val="009D0653"/>
    <w:rsid w:val="009D3901"/>
    <w:rsid w:val="009E2D6F"/>
    <w:rsid w:val="009E4B14"/>
    <w:rsid w:val="00A03A3B"/>
    <w:rsid w:val="00A03E78"/>
    <w:rsid w:val="00A04C92"/>
    <w:rsid w:val="00A21486"/>
    <w:rsid w:val="00A255EA"/>
    <w:rsid w:val="00A330E6"/>
    <w:rsid w:val="00A34CEB"/>
    <w:rsid w:val="00A40D9B"/>
    <w:rsid w:val="00A44272"/>
    <w:rsid w:val="00A443DD"/>
    <w:rsid w:val="00A46598"/>
    <w:rsid w:val="00A52EB0"/>
    <w:rsid w:val="00A535E1"/>
    <w:rsid w:val="00A538D9"/>
    <w:rsid w:val="00A55C11"/>
    <w:rsid w:val="00A62D3F"/>
    <w:rsid w:val="00A704C2"/>
    <w:rsid w:val="00A82F41"/>
    <w:rsid w:val="00AA07CD"/>
    <w:rsid w:val="00AA3940"/>
    <w:rsid w:val="00AA6A78"/>
    <w:rsid w:val="00AB0A44"/>
    <w:rsid w:val="00AB2F8E"/>
    <w:rsid w:val="00AC04BA"/>
    <w:rsid w:val="00AC3C5D"/>
    <w:rsid w:val="00AC706D"/>
    <w:rsid w:val="00AD0B3B"/>
    <w:rsid w:val="00AD2C31"/>
    <w:rsid w:val="00AD59AA"/>
    <w:rsid w:val="00AF0375"/>
    <w:rsid w:val="00B02EF6"/>
    <w:rsid w:val="00B05497"/>
    <w:rsid w:val="00B254D1"/>
    <w:rsid w:val="00B36C5C"/>
    <w:rsid w:val="00B4320C"/>
    <w:rsid w:val="00B43436"/>
    <w:rsid w:val="00B43929"/>
    <w:rsid w:val="00B43A69"/>
    <w:rsid w:val="00B465BF"/>
    <w:rsid w:val="00B53B87"/>
    <w:rsid w:val="00B53E8F"/>
    <w:rsid w:val="00B54FC8"/>
    <w:rsid w:val="00B63836"/>
    <w:rsid w:val="00B87D30"/>
    <w:rsid w:val="00B964CD"/>
    <w:rsid w:val="00BA5846"/>
    <w:rsid w:val="00BB07AD"/>
    <w:rsid w:val="00BB425E"/>
    <w:rsid w:val="00BC1C8D"/>
    <w:rsid w:val="00BD1968"/>
    <w:rsid w:val="00BF1116"/>
    <w:rsid w:val="00BF430C"/>
    <w:rsid w:val="00BF587D"/>
    <w:rsid w:val="00C0378D"/>
    <w:rsid w:val="00C03F54"/>
    <w:rsid w:val="00C057DA"/>
    <w:rsid w:val="00C11186"/>
    <w:rsid w:val="00C17814"/>
    <w:rsid w:val="00C17F2D"/>
    <w:rsid w:val="00C21345"/>
    <w:rsid w:val="00C22C19"/>
    <w:rsid w:val="00C30E61"/>
    <w:rsid w:val="00C34D06"/>
    <w:rsid w:val="00C42532"/>
    <w:rsid w:val="00C50455"/>
    <w:rsid w:val="00C5281F"/>
    <w:rsid w:val="00C55958"/>
    <w:rsid w:val="00C57595"/>
    <w:rsid w:val="00C744E4"/>
    <w:rsid w:val="00C8008B"/>
    <w:rsid w:val="00C80CB1"/>
    <w:rsid w:val="00C83963"/>
    <w:rsid w:val="00C84D89"/>
    <w:rsid w:val="00C8625A"/>
    <w:rsid w:val="00C92DF1"/>
    <w:rsid w:val="00CA251D"/>
    <w:rsid w:val="00CA36C6"/>
    <w:rsid w:val="00CA4950"/>
    <w:rsid w:val="00CA4CCF"/>
    <w:rsid w:val="00CB4633"/>
    <w:rsid w:val="00CC6060"/>
    <w:rsid w:val="00CC671B"/>
    <w:rsid w:val="00CC731F"/>
    <w:rsid w:val="00CD264B"/>
    <w:rsid w:val="00CD50B7"/>
    <w:rsid w:val="00D0041D"/>
    <w:rsid w:val="00D0464E"/>
    <w:rsid w:val="00D20C73"/>
    <w:rsid w:val="00D2157B"/>
    <w:rsid w:val="00D22663"/>
    <w:rsid w:val="00D22A83"/>
    <w:rsid w:val="00D24A8A"/>
    <w:rsid w:val="00D30C25"/>
    <w:rsid w:val="00D314F2"/>
    <w:rsid w:val="00D344A7"/>
    <w:rsid w:val="00D357E6"/>
    <w:rsid w:val="00D3589E"/>
    <w:rsid w:val="00D37344"/>
    <w:rsid w:val="00D37909"/>
    <w:rsid w:val="00D40FB3"/>
    <w:rsid w:val="00D422C8"/>
    <w:rsid w:val="00D45A46"/>
    <w:rsid w:val="00D4606C"/>
    <w:rsid w:val="00D47D8A"/>
    <w:rsid w:val="00D516D3"/>
    <w:rsid w:val="00D5228E"/>
    <w:rsid w:val="00D5610A"/>
    <w:rsid w:val="00D672F7"/>
    <w:rsid w:val="00D92EFB"/>
    <w:rsid w:val="00D94666"/>
    <w:rsid w:val="00D96AEC"/>
    <w:rsid w:val="00D970BD"/>
    <w:rsid w:val="00D9762C"/>
    <w:rsid w:val="00D978C3"/>
    <w:rsid w:val="00DA10B0"/>
    <w:rsid w:val="00DB46A4"/>
    <w:rsid w:val="00DB6474"/>
    <w:rsid w:val="00DC042E"/>
    <w:rsid w:val="00DC6161"/>
    <w:rsid w:val="00DD301D"/>
    <w:rsid w:val="00DD68CE"/>
    <w:rsid w:val="00DE079D"/>
    <w:rsid w:val="00DE094F"/>
    <w:rsid w:val="00DE6AB9"/>
    <w:rsid w:val="00DE7026"/>
    <w:rsid w:val="00DF21F9"/>
    <w:rsid w:val="00E00DF7"/>
    <w:rsid w:val="00E0290B"/>
    <w:rsid w:val="00E1077B"/>
    <w:rsid w:val="00E12F44"/>
    <w:rsid w:val="00E25B64"/>
    <w:rsid w:val="00E30384"/>
    <w:rsid w:val="00E3590A"/>
    <w:rsid w:val="00E366BB"/>
    <w:rsid w:val="00E370FD"/>
    <w:rsid w:val="00E4529E"/>
    <w:rsid w:val="00E530F8"/>
    <w:rsid w:val="00E540FD"/>
    <w:rsid w:val="00E544FE"/>
    <w:rsid w:val="00E63426"/>
    <w:rsid w:val="00E70C47"/>
    <w:rsid w:val="00E71C1F"/>
    <w:rsid w:val="00E76FEE"/>
    <w:rsid w:val="00E776B4"/>
    <w:rsid w:val="00E803D2"/>
    <w:rsid w:val="00E867DB"/>
    <w:rsid w:val="00E9202D"/>
    <w:rsid w:val="00E9414A"/>
    <w:rsid w:val="00EA345E"/>
    <w:rsid w:val="00EA52F3"/>
    <w:rsid w:val="00EB1BB8"/>
    <w:rsid w:val="00EB3B05"/>
    <w:rsid w:val="00EB3E8D"/>
    <w:rsid w:val="00EB47E6"/>
    <w:rsid w:val="00EB5DAD"/>
    <w:rsid w:val="00EB7AA4"/>
    <w:rsid w:val="00EC5D6C"/>
    <w:rsid w:val="00ED15AC"/>
    <w:rsid w:val="00ED1D5A"/>
    <w:rsid w:val="00ED38B0"/>
    <w:rsid w:val="00ED40A8"/>
    <w:rsid w:val="00ED57F9"/>
    <w:rsid w:val="00EE672E"/>
    <w:rsid w:val="00EE7488"/>
    <w:rsid w:val="00EF6FB0"/>
    <w:rsid w:val="00EF70C6"/>
    <w:rsid w:val="00EF7B5E"/>
    <w:rsid w:val="00F03779"/>
    <w:rsid w:val="00F04931"/>
    <w:rsid w:val="00F06AAE"/>
    <w:rsid w:val="00F07DC7"/>
    <w:rsid w:val="00F11CC4"/>
    <w:rsid w:val="00F21E6F"/>
    <w:rsid w:val="00F2684F"/>
    <w:rsid w:val="00F26B36"/>
    <w:rsid w:val="00F271F2"/>
    <w:rsid w:val="00F303BB"/>
    <w:rsid w:val="00F30BB7"/>
    <w:rsid w:val="00F42015"/>
    <w:rsid w:val="00F42805"/>
    <w:rsid w:val="00F44A7E"/>
    <w:rsid w:val="00F52CBD"/>
    <w:rsid w:val="00F65B49"/>
    <w:rsid w:val="00F733A7"/>
    <w:rsid w:val="00F73F54"/>
    <w:rsid w:val="00F77374"/>
    <w:rsid w:val="00F821A7"/>
    <w:rsid w:val="00F83E00"/>
    <w:rsid w:val="00F95419"/>
    <w:rsid w:val="00F958EC"/>
    <w:rsid w:val="00F96AEB"/>
    <w:rsid w:val="00F971C4"/>
    <w:rsid w:val="00FA1E73"/>
    <w:rsid w:val="00FA4781"/>
    <w:rsid w:val="00FB0FB3"/>
    <w:rsid w:val="00FB2D5E"/>
    <w:rsid w:val="00FB6C68"/>
    <w:rsid w:val="00FB6DFE"/>
    <w:rsid w:val="00FC1F54"/>
    <w:rsid w:val="00FD1A73"/>
    <w:rsid w:val="00FD4641"/>
    <w:rsid w:val="00FD5BAF"/>
    <w:rsid w:val="00FE5DA5"/>
    <w:rsid w:val="00FF09ED"/>
    <w:rsid w:val="00FF16C6"/>
    <w:rsid w:val="00FF34DB"/>
    <w:rsid w:val="00FF6415"/>
    <w:rsid w:val="01002955"/>
    <w:rsid w:val="01BC2BFA"/>
    <w:rsid w:val="02337D40"/>
    <w:rsid w:val="025424D9"/>
    <w:rsid w:val="0283910A"/>
    <w:rsid w:val="0339EC3E"/>
    <w:rsid w:val="03B72A85"/>
    <w:rsid w:val="03DC30E4"/>
    <w:rsid w:val="053A382B"/>
    <w:rsid w:val="05548E7D"/>
    <w:rsid w:val="05B9398E"/>
    <w:rsid w:val="05EF6E38"/>
    <w:rsid w:val="06351FE8"/>
    <w:rsid w:val="0742B143"/>
    <w:rsid w:val="07B38F58"/>
    <w:rsid w:val="093A969C"/>
    <w:rsid w:val="0C351A8B"/>
    <w:rsid w:val="0CCC8C71"/>
    <w:rsid w:val="0D0BFF8F"/>
    <w:rsid w:val="0DB722CB"/>
    <w:rsid w:val="10042D33"/>
    <w:rsid w:val="10092FF9"/>
    <w:rsid w:val="10794B43"/>
    <w:rsid w:val="12151BA4"/>
    <w:rsid w:val="12177ECD"/>
    <w:rsid w:val="12EE63D1"/>
    <w:rsid w:val="13B9C79A"/>
    <w:rsid w:val="13F4B404"/>
    <w:rsid w:val="14601529"/>
    <w:rsid w:val="15E4785E"/>
    <w:rsid w:val="16461726"/>
    <w:rsid w:val="17BF5707"/>
    <w:rsid w:val="17E1E787"/>
    <w:rsid w:val="1AC6E7A8"/>
    <w:rsid w:val="1B972A5C"/>
    <w:rsid w:val="1BB80AFD"/>
    <w:rsid w:val="1C56FE66"/>
    <w:rsid w:val="1C7CE1CD"/>
    <w:rsid w:val="1DEE39CA"/>
    <w:rsid w:val="21466B34"/>
    <w:rsid w:val="22004DE4"/>
    <w:rsid w:val="222780C8"/>
    <w:rsid w:val="2324FE78"/>
    <w:rsid w:val="2591173A"/>
    <w:rsid w:val="25EB40A0"/>
    <w:rsid w:val="2665BB12"/>
    <w:rsid w:val="266736F2"/>
    <w:rsid w:val="26AD0463"/>
    <w:rsid w:val="28AC6228"/>
    <w:rsid w:val="28CE3A99"/>
    <w:rsid w:val="29A2D5C0"/>
    <w:rsid w:val="2A25167C"/>
    <w:rsid w:val="2ABF0427"/>
    <w:rsid w:val="2AD8B0FF"/>
    <w:rsid w:val="2B21B417"/>
    <w:rsid w:val="2B9425C9"/>
    <w:rsid w:val="2BB5066A"/>
    <w:rsid w:val="2CD10C1A"/>
    <w:rsid w:val="2D135963"/>
    <w:rsid w:val="2D70FD1C"/>
    <w:rsid w:val="2D8EACEE"/>
    <w:rsid w:val="2DA8B749"/>
    <w:rsid w:val="2ED51361"/>
    <w:rsid w:val="2F07012F"/>
    <w:rsid w:val="2F3D7C1D"/>
    <w:rsid w:val="2FCB34AF"/>
    <w:rsid w:val="2FCB70A2"/>
    <w:rsid w:val="30DF512D"/>
    <w:rsid w:val="31259A8B"/>
    <w:rsid w:val="312AD4BD"/>
    <w:rsid w:val="32BFA1C1"/>
    <w:rsid w:val="3378B1E5"/>
    <w:rsid w:val="3415588E"/>
    <w:rsid w:val="3458D1EC"/>
    <w:rsid w:val="37B9DE6F"/>
    <w:rsid w:val="383C50F5"/>
    <w:rsid w:val="38CB3606"/>
    <w:rsid w:val="38D8634B"/>
    <w:rsid w:val="3BBD7B32"/>
    <w:rsid w:val="3CED8047"/>
    <w:rsid w:val="3D34462F"/>
    <w:rsid w:val="3E076881"/>
    <w:rsid w:val="3E41952B"/>
    <w:rsid w:val="408233F6"/>
    <w:rsid w:val="4140E749"/>
    <w:rsid w:val="4159455D"/>
    <w:rsid w:val="41FFA977"/>
    <w:rsid w:val="420A5760"/>
    <w:rsid w:val="42233C94"/>
    <w:rsid w:val="4254FFBF"/>
    <w:rsid w:val="4433F5C3"/>
    <w:rsid w:val="45392812"/>
    <w:rsid w:val="48AE4BA7"/>
    <w:rsid w:val="49F40028"/>
    <w:rsid w:val="4A776E46"/>
    <w:rsid w:val="4A913322"/>
    <w:rsid w:val="4D1F0184"/>
    <w:rsid w:val="4DC573C2"/>
    <w:rsid w:val="4E671A5D"/>
    <w:rsid w:val="4FE301A4"/>
    <w:rsid w:val="4FFF69C9"/>
    <w:rsid w:val="506B7214"/>
    <w:rsid w:val="507BA95F"/>
    <w:rsid w:val="51C5D9CC"/>
    <w:rsid w:val="525C1E0D"/>
    <w:rsid w:val="52D2C51C"/>
    <w:rsid w:val="54DE6801"/>
    <w:rsid w:val="55517FCF"/>
    <w:rsid w:val="55C69DDF"/>
    <w:rsid w:val="57F98F81"/>
    <w:rsid w:val="58A0E72D"/>
    <w:rsid w:val="599B18C6"/>
    <w:rsid w:val="5A80E6A5"/>
    <w:rsid w:val="5BC5C441"/>
    <w:rsid w:val="5C5D18F8"/>
    <w:rsid w:val="5CA4F5AA"/>
    <w:rsid w:val="5D90C018"/>
    <w:rsid w:val="5DFD7BE5"/>
    <w:rsid w:val="602740CB"/>
    <w:rsid w:val="6066DAE5"/>
    <w:rsid w:val="606F39F2"/>
    <w:rsid w:val="607CA021"/>
    <w:rsid w:val="61FAC183"/>
    <w:rsid w:val="64945285"/>
    <w:rsid w:val="6528D3C8"/>
    <w:rsid w:val="65C3994C"/>
    <w:rsid w:val="66F8C4E8"/>
    <w:rsid w:val="67430188"/>
    <w:rsid w:val="675F69AD"/>
    <w:rsid w:val="6783B97D"/>
    <w:rsid w:val="679F3427"/>
    <w:rsid w:val="680B7C4C"/>
    <w:rsid w:val="689A4909"/>
    <w:rsid w:val="6A0262B8"/>
    <w:rsid w:val="6A2E6EE2"/>
    <w:rsid w:val="6A7AA24A"/>
    <w:rsid w:val="6B765E54"/>
    <w:rsid w:val="6BAE5DF0"/>
    <w:rsid w:val="6D1ABD50"/>
    <w:rsid w:val="712F0E0D"/>
    <w:rsid w:val="71EB23B5"/>
    <w:rsid w:val="7277B671"/>
    <w:rsid w:val="76ED2B9B"/>
    <w:rsid w:val="7711C99F"/>
    <w:rsid w:val="79C4740B"/>
    <w:rsid w:val="7A09BBA2"/>
    <w:rsid w:val="7A5BC2C1"/>
    <w:rsid w:val="7A9012EF"/>
    <w:rsid w:val="7ABE0D8B"/>
    <w:rsid w:val="7B1B5B23"/>
    <w:rsid w:val="7B60EB5E"/>
    <w:rsid w:val="7B9D815A"/>
    <w:rsid w:val="7C429171"/>
    <w:rsid w:val="7D8420F4"/>
    <w:rsid w:val="7ED383C3"/>
    <w:rsid w:val="7ED49F01"/>
    <w:rsid w:val="7F4AF4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AC183"/>
  <w15:chartTrackingRefBased/>
  <w15:docId w15:val="{047088E2-21BB-4D68-9201-274956A24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5D6C"/>
    <w:rPr>
      <w:color w:val="0563C1" w:themeColor="hyperlink"/>
      <w:u w:val="single"/>
    </w:rPr>
  </w:style>
  <w:style w:type="character" w:styleId="UnresolvedMention">
    <w:name w:val="Unresolved Mention"/>
    <w:basedOn w:val="DefaultParagraphFont"/>
    <w:uiPriority w:val="99"/>
    <w:semiHidden/>
    <w:unhideWhenUsed/>
    <w:rsid w:val="00EC5D6C"/>
    <w:rPr>
      <w:color w:val="605E5C"/>
      <w:shd w:val="clear" w:color="auto" w:fill="E1DFDD"/>
    </w:rPr>
  </w:style>
  <w:style w:type="paragraph" w:styleId="ListParagraph">
    <w:name w:val="List Paragraph"/>
    <w:basedOn w:val="Normal"/>
    <w:uiPriority w:val="34"/>
    <w:qFormat/>
    <w:rsid w:val="0045231E"/>
    <w:pPr>
      <w:ind w:left="720"/>
      <w:contextualSpacing/>
    </w:pPr>
  </w:style>
  <w:style w:type="paragraph" w:styleId="NormalWeb">
    <w:name w:val="Normal (Web)"/>
    <w:basedOn w:val="Normal"/>
    <w:uiPriority w:val="99"/>
    <w:semiHidden/>
    <w:unhideWhenUsed/>
    <w:rsid w:val="007F708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340935">
      <w:bodyDiv w:val="1"/>
      <w:marLeft w:val="0"/>
      <w:marRight w:val="0"/>
      <w:marTop w:val="0"/>
      <w:marBottom w:val="0"/>
      <w:divBdr>
        <w:top w:val="none" w:sz="0" w:space="0" w:color="auto"/>
        <w:left w:val="none" w:sz="0" w:space="0" w:color="auto"/>
        <w:bottom w:val="none" w:sz="0" w:space="0" w:color="auto"/>
        <w:right w:val="none" w:sz="0" w:space="0" w:color="auto"/>
      </w:divBdr>
    </w:div>
    <w:div w:id="210381759">
      <w:bodyDiv w:val="1"/>
      <w:marLeft w:val="0"/>
      <w:marRight w:val="0"/>
      <w:marTop w:val="0"/>
      <w:marBottom w:val="0"/>
      <w:divBdr>
        <w:top w:val="none" w:sz="0" w:space="0" w:color="auto"/>
        <w:left w:val="none" w:sz="0" w:space="0" w:color="auto"/>
        <w:bottom w:val="none" w:sz="0" w:space="0" w:color="auto"/>
        <w:right w:val="none" w:sz="0" w:space="0" w:color="auto"/>
      </w:divBdr>
    </w:div>
    <w:div w:id="263734255">
      <w:bodyDiv w:val="1"/>
      <w:marLeft w:val="0"/>
      <w:marRight w:val="0"/>
      <w:marTop w:val="0"/>
      <w:marBottom w:val="0"/>
      <w:divBdr>
        <w:top w:val="none" w:sz="0" w:space="0" w:color="auto"/>
        <w:left w:val="none" w:sz="0" w:space="0" w:color="auto"/>
        <w:bottom w:val="none" w:sz="0" w:space="0" w:color="auto"/>
        <w:right w:val="none" w:sz="0" w:space="0" w:color="auto"/>
      </w:divBdr>
    </w:div>
    <w:div w:id="338433895">
      <w:bodyDiv w:val="1"/>
      <w:marLeft w:val="0"/>
      <w:marRight w:val="0"/>
      <w:marTop w:val="0"/>
      <w:marBottom w:val="0"/>
      <w:divBdr>
        <w:top w:val="none" w:sz="0" w:space="0" w:color="auto"/>
        <w:left w:val="none" w:sz="0" w:space="0" w:color="auto"/>
        <w:bottom w:val="none" w:sz="0" w:space="0" w:color="auto"/>
        <w:right w:val="none" w:sz="0" w:space="0" w:color="auto"/>
      </w:divBdr>
    </w:div>
    <w:div w:id="553203314">
      <w:bodyDiv w:val="1"/>
      <w:marLeft w:val="0"/>
      <w:marRight w:val="0"/>
      <w:marTop w:val="0"/>
      <w:marBottom w:val="0"/>
      <w:divBdr>
        <w:top w:val="none" w:sz="0" w:space="0" w:color="auto"/>
        <w:left w:val="none" w:sz="0" w:space="0" w:color="auto"/>
        <w:bottom w:val="none" w:sz="0" w:space="0" w:color="auto"/>
        <w:right w:val="none" w:sz="0" w:space="0" w:color="auto"/>
      </w:divBdr>
    </w:div>
    <w:div w:id="793134252">
      <w:bodyDiv w:val="1"/>
      <w:marLeft w:val="0"/>
      <w:marRight w:val="0"/>
      <w:marTop w:val="0"/>
      <w:marBottom w:val="0"/>
      <w:divBdr>
        <w:top w:val="none" w:sz="0" w:space="0" w:color="auto"/>
        <w:left w:val="none" w:sz="0" w:space="0" w:color="auto"/>
        <w:bottom w:val="none" w:sz="0" w:space="0" w:color="auto"/>
        <w:right w:val="none" w:sz="0" w:space="0" w:color="auto"/>
      </w:divBdr>
    </w:div>
    <w:div w:id="1072848795">
      <w:bodyDiv w:val="1"/>
      <w:marLeft w:val="0"/>
      <w:marRight w:val="0"/>
      <w:marTop w:val="0"/>
      <w:marBottom w:val="0"/>
      <w:divBdr>
        <w:top w:val="none" w:sz="0" w:space="0" w:color="auto"/>
        <w:left w:val="none" w:sz="0" w:space="0" w:color="auto"/>
        <w:bottom w:val="none" w:sz="0" w:space="0" w:color="auto"/>
        <w:right w:val="none" w:sz="0" w:space="0" w:color="auto"/>
      </w:divBdr>
    </w:div>
    <w:div w:id="1149397843">
      <w:bodyDiv w:val="1"/>
      <w:marLeft w:val="0"/>
      <w:marRight w:val="0"/>
      <w:marTop w:val="0"/>
      <w:marBottom w:val="0"/>
      <w:divBdr>
        <w:top w:val="none" w:sz="0" w:space="0" w:color="auto"/>
        <w:left w:val="none" w:sz="0" w:space="0" w:color="auto"/>
        <w:bottom w:val="none" w:sz="0" w:space="0" w:color="auto"/>
        <w:right w:val="none" w:sz="0" w:space="0" w:color="auto"/>
      </w:divBdr>
    </w:div>
    <w:div w:id="1216046823">
      <w:bodyDiv w:val="1"/>
      <w:marLeft w:val="0"/>
      <w:marRight w:val="0"/>
      <w:marTop w:val="0"/>
      <w:marBottom w:val="0"/>
      <w:divBdr>
        <w:top w:val="none" w:sz="0" w:space="0" w:color="auto"/>
        <w:left w:val="none" w:sz="0" w:space="0" w:color="auto"/>
        <w:bottom w:val="none" w:sz="0" w:space="0" w:color="auto"/>
        <w:right w:val="none" w:sz="0" w:space="0" w:color="auto"/>
      </w:divBdr>
    </w:div>
    <w:div w:id="1614752860">
      <w:bodyDiv w:val="1"/>
      <w:marLeft w:val="0"/>
      <w:marRight w:val="0"/>
      <w:marTop w:val="0"/>
      <w:marBottom w:val="0"/>
      <w:divBdr>
        <w:top w:val="none" w:sz="0" w:space="0" w:color="auto"/>
        <w:left w:val="none" w:sz="0" w:space="0" w:color="auto"/>
        <w:bottom w:val="none" w:sz="0" w:space="0" w:color="auto"/>
        <w:right w:val="none" w:sz="0" w:space="0" w:color="auto"/>
      </w:divBdr>
      <w:divsChild>
        <w:div w:id="1645112968">
          <w:marLeft w:val="0"/>
          <w:marRight w:val="0"/>
          <w:marTop w:val="0"/>
          <w:marBottom w:val="0"/>
          <w:divBdr>
            <w:top w:val="none" w:sz="0" w:space="0" w:color="auto"/>
            <w:left w:val="none" w:sz="0" w:space="0" w:color="auto"/>
            <w:bottom w:val="none" w:sz="0" w:space="0" w:color="auto"/>
            <w:right w:val="none" w:sz="0" w:space="0" w:color="auto"/>
          </w:divBdr>
        </w:div>
        <w:div w:id="502164804">
          <w:marLeft w:val="0"/>
          <w:marRight w:val="0"/>
          <w:marTop w:val="0"/>
          <w:marBottom w:val="0"/>
          <w:divBdr>
            <w:top w:val="none" w:sz="0" w:space="0" w:color="auto"/>
            <w:left w:val="none" w:sz="0" w:space="0" w:color="auto"/>
            <w:bottom w:val="none" w:sz="0" w:space="0" w:color="auto"/>
            <w:right w:val="none" w:sz="0" w:space="0" w:color="auto"/>
          </w:divBdr>
          <w:divsChild>
            <w:div w:id="1660621826">
              <w:marLeft w:val="0"/>
              <w:marRight w:val="0"/>
              <w:marTop w:val="0"/>
              <w:marBottom w:val="0"/>
              <w:divBdr>
                <w:top w:val="none" w:sz="0" w:space="0" w:color="auto"/>
                <w:left w:val="none" w:sz="0" w:space="0" w:color="auto"/>
                <w:bottom w:val="none" w:sz="0" w:space="0" w:color="auto"/>
                <w:right w:val="none" w:sz="0" w:space="0" w:color="auto"/>
              </w:divBdr>
              <w:divsChild>
                <w:div w:id="1487357856">
                  <w:marLeft w:val="0"/>
                  <w:marRight w:val="0"/>
                  <w:marTop w:val="0"/>
                  <w:marBottom w:val="0"/>
                  <w:divBdr>
                    <w:top w:val="none" w:sz="0" w:space="0" w:color="auto"/>
                    <w:left w:val="none" w:sz="0" w:space="0" w:color="auto"/>
                    <w:bottom w:val="none" w:sz="0" w:space="0" w:color="auto"/>
                    <w:right w:val="none" w:sz="0" w:space="0" w:color="auto"/>
                  </w:divBdr>
                  <w:divsChild>
                    <w:div w:id="1233851152">
                      <w:marLeft w:val="0"/>
                      <w:marRight w:val="0"/>
                      <w:marTop w:val="0"/>
                      <w:marBottom w:val="0"/>
                      <w:divBdr>
                        <w:top w:val="dotted" w:sz="2" w:space="0" w:color="666A6A"/>
                        <w:left w:val="dotted" w:sz="2" w:space="0" w:color="666A6A"/>
                        <w:bottom w:val="dotted" w:sz="2" w:space="0" w:color="666A6A"/>
                        <w:right w:val="dotted" w:sz="2" w:space="0" w:color="666A6A"/>
                      </w:divBdr>
                      <w:divsChild>
                        <w:div w:id="2136480585">
                          <w:marLeft w:val="0"/>
                          <w:marRight w:val="0"/>
                          <w:marTop w:val="0"/>
                          <w:marBottom w:val="0"/>
                          <w:divBdr>
                            <w:top w:val="none" w:sz="0" w:space="0" w:color="auto"/>
                            <w:left w:val="none" w:sz="0" w:space="0" w:color="auto"/>
                            <w:bottom w:val="none" w:sz="0" w:space="0" w:color="auto"/>
                            <w:right w:val="none" w:sz="0" w:space="0" w:color="auto"/>
                          </w:divBdr>
                          <w:divsChild>
                            <w:div w:id="261034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0819095">
      <w:bodyDiv w:val="1"/>
      <w:marLeft w:val="0"/>
      <w:marRight w:val="0"/>
      <w:marTop w:val="0"/>
      <w:marBottom w:val="0"/>
      <w:divBdr>
        <w:top w:val="none" w:sz="0" w:space="0" w:color="auto"/>
        <w:left w:val="none" w:sz="0" w:space="0" w:color="auto"/>
        <w:bottom w:val="none" w:sz="0" w:space="0" w:color="auto"/>
        <w:right w:val="none" w:sz="0" w:space="0" w:color="auto"/>
      </w:divBdr>
    </w:div>
    <w:div w:id="1787653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verfest.com/magazine/festival-all-star-glastonbury-founder-michael-eavi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www.harrispollonline.com/Welcome/tabid/1717/language/en-US/Default.aspx" TargetMode="External"/><Relationship Id="rId4" Type="http://schemas.openxmlformats.org/officeDocument/2006/relationships/numbering" Target="numbering.xml"/><Relationship Id="rId9" Type="http://schemas.openxmlformats.org/officeDocument/2006/relationships/hyperlink" Target="https://www.everfest.com/e/glastonbury-festival-pilton-eng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23DDD29-62C4-4B3D-A7B6-700083B5AF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74B0323-7E9E-4EAF-9F64-A56855639FA1}">
  <ds:schemaRefs>
    <ds:schemaRef ds:uri="http://schemas.microsoft.com/sharepoint/v3/contenttype/forms"/>
  </ds:schemaRefs>
</ds:datastoreItem>
</file>

<file path=customXml/itemProps3.xml><?xml version="1.0" encoding="utf-8"?>
<ds:datastoreItem xmlns:ds="http://schemas.openxmlformats.org/officeDocument/2006/customXml" ds:itemID="{1E3F60C0-F8B1-4FB5-AFD6-793A7E292145}">
  <ds:schemaRefs>
    <ds:schemaRef ds:uri="http://schemas.microsoft.com/office/2006/documentManagement/types"/>
    <ds:schemaRef ds:uri="http://purl.org/dc/terms/"/>
    <ds:schemaRef ds:uri="7b23fa32-4003-4364-bee1-595462966394"/>
    <ds:schemaRef ds:uri="http://purl.org/dc/dcmitype/"/>
    <ds:schemaRef ds:uri="http://schemas.microsoft.com/office/infopath/2007/PartnerControls"/>
    <ds:schemaRef ds:uri="http://purl.org/dc/elements/1.1/"/>
    <ds:schemaRef ds:uri="http://www.w3.org/XML/1998/namespace"/>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2309</Words>
  <Characters>13163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Tipa (2011920)</dc:creator>
  <cp:keywords/>
  <dc:description/>
  <cp:lastModifiedBy>Marius Tipa (2011920)</cp:lastModifiedBy>
  <cp:revision>2</cp:revision>
  <dcterms:created xsi:type="dcterms:W3CDTF">2020-12-04T22:11:00Z</dcterms:created>
  <dcterms:modified xsi:type="dcterms:W3CDTF">2020-12-04T22:11:00Z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