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0C0F27"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1494262</wp:posOffset>
                </wp:positionH>
                <wp:positionV relativeFrom="paragraph">
                  <wp:posOffset>148869</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F464D4" w:rsidP="00CB4B62">
                            <w:pPr>
                              <w:rPr>
                                <w:sz w:val="38"/>
                              </w:rPr>
                            </w:pPr>
                            <w:r>
                              <w:rPr>
                                <w:b/>
                                <w:sz w:val="40"/>
                              </w:rPr>
                              <w:t>Network</w:t>
                            </w:r>
                            <w:r w:rsidR="00994FA1">
                              <w:rPr>
                                <w:b/>
                                <w:sz w:val="40"/>
                              </w:rPr>
                              <w:t xml:space="preserve"> </w:t>
                            </w:r>
                            <w:r w:rsidR="00751872">
                              <w:rPr>
                                <w:b/>
                                <w:sz w:val="40"/>
                              </w:rPr>
                              <w:t>Security (</w:t>
                            </w:r>
                            <w:r>
                              <w:rPr>
                                <w:b/>
                                <w:sz w:val="40"/>
                              </w:rPr>
                              <w:t>N</w:t>
                            </w:r>
                            <w:r w:rsidR="00C82B3D">
                              <w:rPr>
                                <w:b/>
                                <w:sz w:val="40"/>
                              </w:rPr>
                              <w:t>S</w:t>
                            </w:r>
                            <w:r w:rsidR="00FA7B0D">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65pt;margin-top:11.7pt;width:309.0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" stroked="f">
                <v:textbox style="mso-fit-shape-to-text:t">
                  <w:txbxContent>
                    <w:p w:rsidR="0064427B" w:rsidRPr="00E7005D" w:rsidRDefault="00F464D4" w:rsidP="00CB4B62">
                      <w:pPr>
                        <w:rPr>
                          <w:sz w:val="38"/>
                        </w:rPr>
                      </w:pPr>
                      <w:r>
                        <w:rPr>
                          <w:b/>
                          <w:sz w:val="40"/>
                        </w:rPr>
                        <w:t>Network</w:t>
                      </w:r>
                      <w:r w:rsidR="00994FA1">
                        <w:rPr>
                          <w:b/>
                          <w:sz w:val="40"/>
                        </w:rPr>
                        <w:t xml:space="preserve"> </w:t>
                      </w:r>
                      <w:r w:rsidR="00751872">
                        <w:rPr>
                          <w:b/>
                          <w:sz w:val="40"/>
                        </w:rPr>
                        <w:t>Security (</w:t>
                      </w:r>
                      <w:r>
                        <w:rPr>
                          <w:b/>
                          <w:sz w:val="40"/>
                        </w:rPr>
                        <w:t>N</w:t>
                      </w:r>
                      <w:r w:rsidR="00C82B3D">
                        <w:rPr>
                          <w:b/>
                          <w:sz w:val="40"/>
                        </w:rPr>
                        <w:t>S</w:t>
                      </w:r>
                      <w:r w:rsidR="00FA7B0D">
                        <w:rPr>
                          <w:b/>
                          <w:sz w:val="40"/>
                        </w:rPr>
                        <w:t>)</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149860</wp:posOffset>
                </wp:positionV>
                <wp:extent cx="4450080" cy="502285"/>
                <wp:effectExtent l="0" t="0" r="762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A8226A" w:rsidRDefault="009B1EE2" w:rsidP="00CF375B">
                            <w:pPr>
                              <w:jc w:val="center"/>
                              <w:rPr>
                                <w:rFonts w:ascii="Verdana" w:hAnsi="Verdana"/>
                                <w:sz w:val="32"/>
                              </w:rPr>
                            </w:pPr>
                            <w:r>
                              <w:rPr>
                                <w:rFonts w:ascii="Verdana" w:hAnsi="Verdana"/>
                                <w:sz w:val="32"/>
                              </w:rPr>
                              <w:t xml:space="preserve">Lab </w:t>
                            </w:r>
                            <w:r w:rsidR="00E758C1">
                              <w:rPr>
                                <w:rFonts w:ascii="Verdana" w:hAnsi="Verdana"/>
                                <w:sz w:val="32"/>
                              </w:rPr>
                              <w:t xml:space="preserve">– </w:t>
                            </w:r>
                            <w:r w:rsidR="00C6452C">
                              <w:rPr>
                                <w:rFonts w:ascii="Verdana" w:hAnsi="Verdana"/>
                                <w:sz w:val="32"/>
                                <w:szCs w:val="32"/>
                              </w:rPr>
                              <w:t>System Enumeration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0uIx&#10;KIMCAAAWBQAADgAAAAAAAAAAAAAAAAAuAgAAZHJzL2Uyb0RvYy54bWxQSwECLQAUAAYACAAAACEA&#10;bBYdm94AAAAJAQAADwAAAAAAAAAAAAAAAADdBAAAZHJzL2Rvd25yZXYueG1sUEsFBgAAAAAEAAQA&#10;8wAAAOgFAAAAAA==&#10;" stroked="f">
                <v:textbox style="mso-fit-shape-to-text:t">
                  <w:txbxContent>
                    <w:p w:rsidR="0064427B" w:rsidRPr="00A8226A" w:rsidRDefault="009B1EE2" w:rsidP="00CF375B">
                      <w:pPr>
                        <w:jc w:val="center"/>
                        <w:rPr>
                          <w:rFonts w:ascii="Verdana" w:hAnsi="Verdana"/>
                          <w:sz w:val="32"/>
                        </w:rPr>
                      </w:pPr>
                      <w:r>
                        <w:rPr>
                          <w:rFonts w:ascii="Verdana" w:hAnsi="Verdana"/>
                          <w:sz w:val="32"/>
                        </w:rPr>
                        <w:t xml:space="preserve">Lab </w:t>
                      </w:r>
                      <w:r w:rsidR="00E758C1">
                        <w:rPr>
                          <w:rFonts w:ascii="Verdana" w:hAnsi="Verdana"/>
                          <w:sz w:val="32"/>
                        </w:rPr>
                        <w:t xml:space="preserve">– </w:t>
                      </w:r>
                      <w:r w:rsidR="00C6452C">
                        <w:rPr>
                          <w:rFonts w:ascii="Verdana" w:hAnsi="Verdana"/>
                          <w:sz w:val="32"/>
                          <w:szCs w:val="32"/>
                        </w:rPr>
                        <w:t xml:space="preserve">System </w:t>
                      </w:r>
                      <w:r w:rsidR="00C6452C">
                        <w:rPr>
                          <w:rFonts w:ascii="Verdana" w:hAnsi="Verdana"/>
                          <w:sz w:val="32"/>
                          <w:szCs w:val="32"/>
                        </w:rPr>
                        <w:t>En</w:t>
                      </w:r>
                      <w:bookmarkStart w:id="1" w:name="_GoBack"/>
                      <w:bookmarkEnd w:id="1"/>
                      <w:r w:rsidR="00C6452C">
                        <w:rPr>
                          <w:rFonts w:ascii="Verdana" w:hAnsi="Verdana"/>
                          <w:sz w:val="32"/>
                          <w:szCs w:val="32"/>
                        </w:rPr>
                        <w:t>umeration</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9B1EE2">
      <w:pPr>
        <w:jc w:val="right"/>
      </w:pPr>
    </w:p>
    <w:p w:rsidR="00484390" w:rsidRDefault="00994FA1" w:rsidP="00E437B6">
      <w:r>
        <w:rPr>
          <w:noProof/>
        </w:rPr>
        <mc:AlternateContent>
          <mc:Choice Requires="wps">
            <w:drawing>
              <wp:anchor distT="0" distB="0" distL="114300" distR="114300" simplePos="0" relativeHeight="251658752" behindDoc="0" locked="0" layoutInCell="1" allowOverlap="1">
                <wp:simplePos x="0" y="0"/>
                <wp:positionH relativeFrom="column">
                  <wp:posOffset>1085850</wp:posOffset>
                </wp:positionH>
                <wp:positionV relativeFrom="paragraph">
                  <wp:posOffset>145415</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85.5pt;margin-top:11.45pt;width:339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E437B6"/>
    <w:p w:rsidR="00484390" w:rsidRDefault="00484390" w:rsidP="00E437B6"/>
    <w:p w:rsidR="00484390" w:rsidRDefault="00484390" w:rsidP="00E437B6"/>
    <w:p w:rsidR="0064427B" w:rsidRDefault="0064427B" w:rsidP="00E437B6"/>
    <w:p w:rsidR="0064427B" w:rsidRDefault="0064427B" w:rsidP="00E437B6"/>
    <w:p w:rsidR="000340DB" w:rsidRPr="006709B2" w:rsidRDefault="006A32C0" w:rsidP="00E437B6">
      <w:pPr>
        <w:jc w:val="both"/>
        <w:rPr>
          <w:sz w:val="24"/>
          <w:szCs w:val="24"/>
          <w:lang w:val="en-US"/>
        </w:rPr>
      </w:pPr>
      <w:r w:rsidRPr="006709B2">
        <w:rPr>
          <w:sz w:val="24"/>
          <w:szCs w:val="24"/>
        </w:rPr>
        <w:t xml:space="preserve"> </w:t>
      </w:r>
    </w:p>
    <w:p w:rsidR="00EB6521" w:rsidRPr="006A32C0" w:rsidRDefault="00D44AF6" w:rsidP="00EB6521">
      <w:pPr>
        <w:pStyle w:val="ListParagraph"/>
        <w:numPr>
          <w:ilvl w:val="0"/>
          <w:numId w:val="26"/>
        </w:numPr>
        <w:rPr>
          <w:sz w:val="24"/>
        </w:rPr>
      </w:pPr>
      <w:r>
        <w:br w:type="page"/>
      </w:r>
      <w:r w:rsidR="00EB6521" w:rsidRPr="006A32C0">
        <w:rPr>
          <w:b/>
          <w:sz w:val="24"/>
        </w:rPr>
        <w:lastRenderedPageBreak/>
        <w:t>INTRODUCTION AND OBJECTIVES OF THE LAB</w:t>
      </w:r>
    </w:p>
    <w:p w:rsidR="00EB6521" w:rsidRDefault="00EB6521" w:rsidP="00EB6521">
      <w:pPr>
        <w:jc w:val="both"/>
        <w:rPr>
          <w:lang w:val="en-US"/>
        </w:rPr>
      </w:pPr>
      <w:r w:rsidRPr="000340DB">
        <w:rPr>
          <w:sz w:val="24"/>
          <w:szCs w:val="24"/>
        </w:rPr>
        <w:t xml:space="preserve">In the </w:t>
      </w:r>
      <w:bookmarkStart w:id="0" w:name="_GoBack"/>
      <w:bookmarkEnd w:id="0"/>
      <w:r w:rsidRPr="000340DB">
        <w:rPr>
          <w:sz w:val="24"/>
          <w:szCs w:val="24"/>
        </w:rPr>
        <w:t xml:space="preserve">lectures, you learnt about </w:t>
      </w:r>
      <w:r w:rsidR="00555E0D">
        <w:rPr>
          <w:sz w:val="24"/>
          <w:szCs w:val="24"/>
        </w:rPr>
        <w:t>network scanning tools</w:t>
      </w:r>
      <w:r w:rsidRPr="000340DB">
        <w:rPr>
          <w:sz w:val="24"/>
          <w:szCs w:val="24"/>
        </w:rPr>
        <w:t>. This laboratory exercise is a follow up of what you learnt in class</w:t>
      </w:r>
      <w:r w:rsidR="00555E0D">
        <w:rPr>
          <w:sz w:val="24"/>
          <w:szCs w:val="24"/>
        </w:rPr>
        <w:t>.</w:t>
      </w:r>
      <w:r w:rsidRPr="000340DB">
        <w:rPr>
          <w:sz w:val="24"/>
          <w:szCs w:val="24"/>
        </w:rPr>
        <w:t xml:space="preserve"> </w:t>
      </w:r>
      <w:r w:rsidRPr="000340DB">
        <w:rPr>
          <w:sz w:val="24"/>
          <w:szCs w:val="24"/>
          <w:lang w:val="en-US"/>
        </w:rPr>
        <w:t xml:space="preserve">Enumeration is defined as the process of extracting usernames, passwords, machine names, user groups, domain names, networks resources, shares and services. </w:t>
      </w:r>
      <w:r w:rsidRPr="000340DB">
        <w:t xml:space="preserve">Enumeration techniques are carried within the target network. </w:t>
      </w:r>
      <w:r w:rsidRPr="000340DB">
        <w:rPr>
          <w:lang w:val="en-US"/>
        </w:rPr>
        <w:t xml:space="preserve">It involves active and live connection to target hosts within the target network. </w:t>
      </w:r>
      <w:r w:rsidRPr="0035560A">
        <w:rPr>
          <w:b/>
          <w:color w:val="0000FF"/>
          <w:lang w:val="en-US"/>
        </w:rPr>
        <w:t>Enumeration</w:t>
      </w:r>
      <w:r>
        <w:rPr>
          <w:lang w:val="en-US"/>
        </w:rPr>
        <w:t xml:space="preserve"> is the first stage of System Hacking Lifecycle as shown in Figure 1 below.</w:t>
      </w:r>
    </w:p>
    <w:p w:rsidR="00EB6521" w:rsidRDefault="00EB6521" w:rsidP="00EB6521">
      <w:pPr>
        <w:jc w:val="both"/>
        <w:rPr>
          <w:lang w:val="en-US"/>
        </w:rPr>
      </w:pPr>
    </w:p>
    <w:p w:rsidR="00EB6521" w:rsidRDefault="00EB6521" w:rsidP="00EB6521">
      <w:pPr>
        <w:jc w:val="both"/>
        <w:rPr>
          <w:lang w:val="en-US"/>
        </w:rPr>
      </w:pPr>
      <w:r>
        <w:rPr>
          <w:noProof/>
        </w:rPr>
        <w:drawing>
          <wp:inline distT="0" distB="0" distL="0" distR="0" wp14:anchorId="7D8ECCC2" wp14:editId="6A523BE7">
            <wp:extent cx="5854591" cy="330134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5859222" cy="3303952"/>
                    </a:xfrm>
                    <a:prstGeom prst="rect">
                      <a:avLst/>
                    </a:prstGeom>
                    <a:noFill/>
                  </pic:spPr>
                </pic:pic>
              </a:graphicData>
            </a:graphic>
          </wp:inline>
        </w:drawing>
      </w:r>
    </w:p>
    <w:p w:rsidR="00EB6521" w:rsidRPr="000340DB" w:rsidRDefault="00EB6521" w:rsidP="00EB6521">
      <w:pPr>
        <w:jc w:val="center"/>
        <w:rPr>
          <w:b/>
          <w:lang w:val="en-US"/>
        </w:rPr>
      </w:pPr>
      <w:r w:rsidRPr="000340DB">
        <w:rPr>
          <w:b/>
          <w:lang w:val="en-US"/>
        </w:rPr>
        <w:t>Figure 1: System Hacking Lifecycle</w:t>
      </w:r>
      <w:r>
        <w:rPr>
          <w:b/>
          <w:lang w:val="en-US"/>
        </w:rPr>
        <w:t>.</w:t>
      </w:r>
    </w:p>
    <w:p w:rsidR="00EB6521" w:rsidRDefault="00EB6521" w:rsidP="00EB6521">
      <w:pPr>
        <w:rPr>
          <w:sz w:val="24"/>
        </w:rPr>
      </w:pPr>
    </w:p>
    <w:p w:rsidR="00EB6521" w:rsidRDefault="00EB6521" w:rsidP="00EB6521">
      <w:pPr>
        <w:jc w:val="both"/>
        <w:rPr>
          <w:sz w:val="24"/>
        </w:rPr>
      </w:pPr>
      <w:r>
        <w:rPr>
          <w:sz w:val="24"/>
        </w:rPr>
        <w:t>There are several reasons why hackers and security experts are able to enumerate. These reasons are inherent design flaws (vulnerabilities) that exist in computer systems. Some of these major vulnerabilities are outlined below:</w:t>
      </w:r>
    </w:p>
    <w:p w:rsidR="00EB6521" w:rsidRPr="000518B9" w:rsidRDefault="00EB6521" w:rsidP="00EB6521">
      <w:pPr>
        <w:numPr>
          <w:ilvl w:val="0"/>
          <w:numId w:val="27"/>
        </w:numPr>
        <w:rPr>
          <w:sz w:val="24"/>
          <w:lang w:val="en-US"/>
        </w:rPr>
      </w:pPr>
      <w:r>
        <w:rPr>
          <w:sz w:val="24"/>
        </w:rPr>
        <w:t xml:space="preserve">Operating Systems </w:t>
      </w:r>
      <w:r w:rsidRPr="000518B9">
        <w:rPr>
          <w:sz w:val="24"/>
        </w:rPr>
        <w:t>have hidden IPC</w:t>
      </w:r>
      <w:r>
        <w:rPr>
          <w:sz w:val="24"/>
        </w:rPr>
        <w:t xml:space="preserve"> </w:t>
      </w:r>
      <w:r w:rsidRPr="0056325A">
        <w:rPr>
          <w:i/>
          <w:sz w:val="24"/>
        </w:rPr>
        <w:t>(Inter process communication)</w:t>
      </w:r>
      <w:r w:rsidRPr="000518B9">
        <w:rPr>
          <w:sz w:val="24"/>
        </w:rPr>
        <w:t xml:space="preserve"> share (IPC$)</w:t>
      </w:r>
    </w:p>
    <w:p w:rsidR="00EB6521" w:rsidRPr="000518B9" w:rsidRDefault="00EB6521" w:rsidP="00EB6521">
      <w:pPr>
        <w:numPr>
          <w:ilvl w:val="0"/>
          <w:numId w:val="27"/>
        </w:numPr>
        <w:rPr>
          <w:sz w:val="24"/>
          <w:lang w:val="en-US"/>
        </w:rPr>
      </w:pPr>
      <w:r>
        <w:rPr>
          <w:sz w:val="24"/>
        </w:rPr>
        <w:t>Common Internet File System (</w:t>
      </w:r>
      <w:r w:rsidRPr="000518B9">
        <w:rPr>
          <w:sz w:val="24"/>
        </w:rPr>
        <w:t>CIFS</w:t>
      </w:r>
      <w:r>
        <w:rPr>
          <w:sz w:val="24"/>
        </w:rPr>
        <w:t>)</w:t>
      </w:r>
      <w:r w:rsidRPr="000518B9">
        <w:rPr>
          <w:sz w:val="24"/>
        </w:rPr>
        <w:t xml:space="preserve"> is a building block of Windows</w:t>
      </w:r>
      <w:r>
        <w:rPr>
          <w:sz w:val="24"/>
        </w:rPr>
        <w:t xml:space="preserve"> file sharing</w:t>
      </w:r>
    </w:p>
    <w:p w:rsidR="00EB6521" w:rsidRPr="000518B9" w:rsidRDefault="00EB6521" w:rsidP="00EB6521">
      <w:pPr>
        <w:numPr>
          <w:ilvl w:val="0"/>
          <w:numId w:val="27"/>
        </w:numPr>
        <w:rPr>
          <w:sz w:val="24"/>
          <w:lang w:val="en-US"/>
        </w:rPr>
      </w:pPr>
      <w:r>
        <w:rPr>
          <w:sz w:val="24"/>
        </w:rPr>
        <w:t>Server Message Block (</w:t>
      </w:r>
      <w:r w:rsidRPr="000518B9">
        <w:rPr>
          <w:sz w:val="24"/>
        </w:rPr>
        <w:t>SMB</w:t>
      </w:r>
      <w:r>
        <w:rPr>
          <w:sz w:val="24"/>
        </w:rPr>
        <w:t>) is another basis for file and p</w:t>
      </w:r>
      <w:r w:rsidRPr="000518B9">
        <w:rPr>
          <w:sz w:val="24"/>
        </w:rPr>
        <w:t>rint sharing</w:t>
      </w:r>
    </w:p>
    <w:p w:rsidR="00EB6521" w:rsidRPr="000518B9" w:rsidRDefault="00EB6521" w:rsidP="00EB6521">
      <w:pPr>
        <w:numPr>
          <w:ilvl w:val="0"/>
          <w:numId w:val="27"/>
        </w:numPr>
        <w:rPr>
          <w:sz w:val="24"/>
          <w:lang w:val="en-US"/>
        </w:rPr>
      </w:pPr>
      <w:r>
        <w:rPr>
          <w:sz w:val="24"/>
        </w:rPr>
        <w:t>Network Basic Input Output System (</w:t>
      </w:r>
      <w:r w:rsidRPr="000518B9">
        <w:rPr>
          <w:sz w:val="24"/>
        </w:rPr>
        <w:t>NETBIOS</w:t>
      </w:r>
      <w:r>
        <w:rPr>
          <w:sz w:val="24"/>
        </w:rPr>
        <w:t>) for inter computer communications</w:t>
      </w:r>
    </w:p>
    <w:p w:rsidR="00EB6521" w:rsidRPr="000518B9" w:rsidRDefault="00EB6521" w:rsidP="00EB6521">
      <w:pPr>
        <w:numPr>
          <w:ilvl w:val="0"/>
          <w:numId w:val="27"/>
        </w:numPr>
        <w:rPr>
          <w:sz w:val="24"/>
          <w:lang w:val="en-US"/>
        </w:rPr>
      </w:pPr>
      <w:r>
        <w:rPr>
          <w:sz w:val="24"/>
        </w:rPr>
        <w:t xml:space="preserve">SNMP </w:t>
      </w:r>
      <w:r w:rsidRPr="0056325A">
        <w:rPr>
          <w:i/>
          <w:sz w:val="24"/>
        </w:rPr>
        <w:t>(Simple network management protocol)</w:t>
      </w:r>
      <w:r>
        <w:rPr>
          <w:sz w:val="24"/>
        </w:rPr>
        <w:t xml:space="preserve"> used in network management system</w:t>
      </w:r>
    </w:p>
    <w:p w:rsidR="00EB6521" w:rsidRPr="000518B9" w:rsidRDefault="00EB6521" w:rsidP="00EB6521">
      <w:pPr>
        <w:numPr>
          <w:ilvl w:val="0"/>
          <w:numId w:val="27"/>
        </w:numPr>
        <w:rPr>
          <w:sz w:val="24"/>
          <w:lang w:val="en-US"/>
        </w:rPr>
      </w:pPr>
      <w:r w:rsidRPr="000518B9">
        <w:rPr>
          <w:sz w:val="24"/>
        </w:rPr>
        <w:t>HTTP</w:t>
      </w:r>
      <w:r>
        <w:rPr>
          <w:sz w:val="24"/>
        </w:rPr>
        <w:t xml:space="preserve"> </w:t>
      </w:r>
      <w:r w:rsidRPr="0056325A">
        <w:rPr>
          <w:i/>
          <w:sz w:val="24"/>
        </w:rPr>
        <w:t xml:space="preserve">(Hyper Text Transport Protocol) </w:t>
      </w:r>
      <w:r w:rsidRPr="000518B9">
        <w:rPr>
          <w:sz w:val="24"/>
        </w:rPr>
        <w:t>Banner: Exploited to reveal more</w:t>
      </w:r>
    </w:p>
    <w:p w:rsidR="00EB6521" w:rsidRDefault="00EB6521" w:rsidP="00EB6521">
      <w:pPr>
        <w:jc w:val="both"/>
        <w:rPr>
          <w:sz w:val="24"/>
        </w:rPr>
      </w:pPr>
      <w:r>
        <w:rPr>
          <w:sz w:val="24"/>
        </w:rPr>
        <w:lastRenderedPageBreak/>
        <w:t>In order to exploit the above vulnerabilities and others, there are several methods and techniques devised by hackers and security experts to conduct System Enumeration. Some of these methods are outlined below in Table 1.</w:t>
      </w:r>
    </w:p>
    <w:p w:rsidR="00EB6521" w:rsidRDefault="00EB6521" w:rsidP="00EB6521">
      <w:pPr>
        <w:jc w:val="both"/>
        <w:rPr>
          <w:sz w:val="24"/>
        </w:rPr>
      </w:pPr>
    </w:p>
    <w:tbl>
      <w:tblPr>
        <w:tblStyle w:val="TableGrid"/>
        <w:tblW w:w="0" w:type="auto"/>
        <w:tblInd w:w="108" w:type="dxa"/>
        <w:tblLook w:val="04A0" w:firstRow="1" w:lastRow="0" w:firstColumn="1" w:lastColumn="0" w:noHBand="0" w:noVBand="1"/>
      </w:tblPr>
      <w:tblGrid>
        <w:gridCol w:w="4412"/>
        <w:gridCol w:w="4496"/>
      </w:tblGrid>
      <w:tr w:rsidR="00EB6521" w:rsidTr="00062FCD">
        <w:trPr>
          <w:trHeight w:val="340"/>
        </w:trPr>
        <w:tc>
          <w:tcPr>
            <w:tcW w:w="4513" w:type="dxa"/>
            <w:shd w:val="clear" w:color="auto" w:fill="00FFFF"/>
          </w:tcPr>
          <w:p w:rsidR="00EB6521" w:rsidRPr="00013BD6" w:rsidRDefault="00EB6521" w:rsidP="00062FCD">
            <w:pPr>
              <w:jc w:val="both"/>
              <w:rPr>
                <w:b/>
                <w:sz w:val="24"/>
              </w:rPr>
            </w:pPr>
            <w:r w:rsidRPr="00013BD6">
              <w:rPr>
                <w:b/>
                <w:sz w:val="24"/>
              </w:rPr>
              <w:t>Enumeration Method</w:t>
            </w:r>
          </w:p>
        </w:tc>
        <w:tc>
          <w:tcPr>
            <w:tcW w:w="4621" w:type="dxa"/>
            <w:shd w:val="clear" w:color="auto" w:fill="00FFFF"/>
          </w:tcPr>
          <w:p w:rsidR="00EB6521" w:rsidRPr="00013BD6" w:rsidRDefault="00EB6521" w:rsidP="00062FCD">
            <w:pPr>
              <w:jc w:val="both"/>
              <w:rPr>
                <w:b/>
                <w:sz w:val="24"/>
              </w:rPr>
            </w:pPr>
            <w:r w:rsidRPr="00013BD6">
              <w:rPr>
                <w:b/>
                <w:sz w:val="24"/>
              </w:rPr>
              <w:t>Port used to enumerate</w:t>
            </w:r>
          </w:p>
        </w:tc>
      </w:tr>
      <w:tr w:rsidR="00EB6521" w:rsidTr="00062FCD">
        <w:trPr>
          <w:trHeight w:val="340"/>
        </w:trPr>
        <w:tc>
          <w:tcPr>
            <w:tcW w:w="4513" w:type="dxa"/>
          </w:tcPr>
          <w:p w:rsidR="00EB6521" w:rsidRPr="00013BD6" w:rsidRDefault="00EB6521" w:rsidP="00EB6521">
            <w:pPr>
              <w:pStyle w:val="ListParagraph"/>
              <w:numPr>
                <w:ilvl w:val="0"/>
                <w:numId w:val="28"/>
              </w:numPr>
              <w:jc w:val="both"/>
              <w:rPr>
                <w:sz w:val="24"/>
              </w:rPr>
            </w:pPr>
            <w:r w:rsidRPr="00013BD6">
              <w:rPr>
                <w:rFonts w:eastAsia="+mn-ea"/>
                <w:bCs/>
                <w:sz w:val="24"/>
              </w:rPr>
              <w:t>NETBIOS Null Session</w:t>
            </w:r>
          </w:p>
        </w:tc>
        <w:tc>
          <w:tcPr>
            <w:tcW w:w="4621" w:type="dxa"/>
          </w:tcPr>
          <w:p w:rsidR="00EB6521" w:rsidRPr="00013BD6" w:rsidRDefault="00EB6521" w:rsidP="00062FCD">
            <w:pPr>
              <w:jc w:val="both"/>
              <w:rPr>
                <w:sz w:val="24"/>
              </w:rPr>
            </w:pPr>
            <w:r w:rsidRPr="00013BD6">
              <w:rPr>
                <w:rFonts w:eastAsia="+mn-ea"/>
                <w:bCs/>
                <w:sz w:val="24"/>
              </w:rPr>
              <w:t>TCP 139/445</w:t>
            </w:r>
          </w:p>
        </w:tc>
      </w:tr>
      <w:tr w:rsidR="00EB6521" w:rsidTr="00062FCD">
        <w:trPr>
          <w:trHeight w:val="340"/>
        </w:trPr>
        <w:tc>
          <w:tcPr>
            <w:tcW w:w="4513" w:type="dxa"/>
          </w:tcPr>
          <w:p w:rsidR="00EB6521" w:rsidRPr="00013BD6" w:rsidRDefault="00EB6521" w:rsidP="00EB6521">
            <w:pPr>
              <w:pStyle w:val="ListParagraph"/>
              <w:numPr>
                <w:ilvl w:val="0"/>
                <w:numId w:val="28"/>
              </w:numPr>
              <w:jc w:val="both"/>
              <w:rPr>
                <w:sz w:val="24"/>
              </w:rPr>
            </w:pPr>
            <w:r w:rsidRPr="00013BD6">
              <w:rPr>
                <w:rFonts w:eastAsia="+mn-ea"/>
                <w:bCs/>
                <w:sz w:val="24"/>
              </w:rPr>
              <w:t>NETBIOS Name Service</w:t>
            </w:r>
          </w:p>
        </w:tc>
        <w:tc>
          <w:tcPr>
            <w:tcW w:w="4621" w:type="dxa"/>
          </w:tcPr>
          <w:p w:rsidR="00EB6521" w:rsidRPr="00013BD6" w:rsidRDefault="00EB6521" w:rsidP="00062FCD">
            <w:pPr>
              <w:jc w:val="both"/>
              <w:rPr>
                <w:sz w:val="24"/>
              </w:rPr>
            </w:pPr>
            <w:r w:rsidRPr="00013BD6">
              <w:rPr>
                <w:rFonts w:eastAsia="+mn-ea"/>
                <w:bCs/>
                <w:sz w:val="24"/>
              </w:rPr>
              <w:t>UDP 137</w:t>
            </w:r>
          </w:p>
        </w:tc>
      </w:tr>
      <w:tr w:rsidR="00EB6521" w:rsidTr="00062FCD">
        <w:trPr>
          <w:trHeight w:val="340"/>
        </w:trPr>
        <w:tc>
          <w:tcPr>
            <w:tcW w:w="4513" w:type="dxa"/>
          </w:tcPr>
          <w:p w:rsidR="00EB6521" w:rsidRPr="00013BD6" w:rsidRDefault="00EB6521" w:rsidP="00EB6521">
            <w:pPr>
              <w:pStyle w:val="ListParagraph"/>
              <w:numPr>
                <w:ilvl w:val="0"/>
                <w:numId w:val="28"/>
              </w:numPr>
              <w:jc w:val="both"/>
              <w:rPr>
                <w:bCs/>
                <w:sz w:val="24"/>
              </w:rPr>
            </w:pPr>
            <w:r w:rsidRPr="00013BD6">
              <w:rPr>
                <w:rFonts w:eastAsia="+mn-ea"/>
                <w:bCs/>
                <w:sz w:val="24"/>
              </w:rPr>
              <w:t>SNMP Enumeration</w:t>
            </w:r>
          </w:p>
        </w:tc>
        <w:tc>
          <w:tcPr>
            <w:tcW w:w="4621" w:type="dxa"/>
          </w:tcPr>
          <w:p w:rsidR="00EB6521" w:rsidRPr="00013BD6" w:rsidRDefault="00EB6521" w:rsidP="00062FCD">
            <w:pPr>
              <w:jc w:val="both"/>
              <w:rPr>
                <w:bCs/>
                <w:sz w:val="24"/>
              </w:rPr>
            </w:pPr>
            <w:r w:rsidRPr="00013BD6">
              <w:rPr>
                <w:rFonts w:eastAsia="+mn-ea"/>
                <w:bCs/>
                <w:sz w:val="24"/>
              </w:rPr>
              <w:t>UDP 161</w:t>
            </w:r>
          </w:p>
        </w:tc>
      </w:tr>
      <w:tr w:rsidR="00EB6521" w:rsidTr="00062FCD">
        <w:trPr>
          <w:trHeight w:val="340"/>
        </w:trPr>
        <w:tc>
          <w:tcPr>
            <w:tcW w:w="4513" w:type="dxa"/>
          </w:tcPr>
          <w:p w:rsidR="00EB6521" w:rsidRPr="00013BD6" w:rsidRDefault="00EB6521" w:rsidP="00EB6521">
            <w:pPr>
              <w:pStyle w:val="ListParagraph"/>
              <w:numPr>
                <w:ilvl w:val="0"/>
                <w:numId w:val="28"/>
              </w:numPr>
              <w:jc w:val="both"/>
              <w:rPr>
                <w:b/>
                <w:bCs/>
                <w:sz w:val="24"/>
              </w:rPr>
            </w:pPr>
            <w:r w:rsidRPr="00013BD6">
              <w:rPr>
                <w:rFonts w:eastAsia="+mn-ea"/>
                <w:sz w:val="24"/>
              </w:rPr>
              <w:t>Win 2000 Active Directory using LDAP</w:t>
            </w:r>
          </w:p>
        </w:tc>
        <w:tc>
          <w:tcPr>
            <w:tcW w:w="4621" w:type="dxa"/>
          </w:tcPr>
          <w:p w:rsidR="00EB6521" w:rsidRPr="00013BD6" w:rsidRDefault="00EB6521" w:rsidP="00062FCD">
            <w:pPr>
              <w:jc w:val="both"/>
              <w:rPr>
                <w:b/>
                <w:bCs/>
                <w:sz w:val="24"/>
              </w:rPr>
            </w:pPr>
          </w:p>
        </w:tc>
      </w:tr>
      <w:tr w:rsidR="00EB6521" w:rsidTr="00062FCD">
        <w:trPr>
          <w:trHeight w:val="340"/>
        </w:trPr>
        <w:tc>
          <w:tcPr>
            <w:tcW w:w="4513" w:type="dxa"/>
          </w:tcPr>
          <w:p w:rsidR="00EB6521" w:rsidRPr="00013BD6" w:rsidRDefault="00EB6521" w:rsidP="00EB6521">
            <w:pPr>
              <w:pStyle w:val="ListParagraph"/>
              <w:numPr>
                <w:ilvl w:val="0"/>
                <w:numId w:val="28"/>
              </w:numPr>
              <w:jc w:val="both"/>
              <w:rPr>
                <w:sz w:val="24"/>
              </w:rPr>
            </w:pPr>
            <w:r w:rsidRPr="00013BD6">
              <w:rPr>
                <w:rFonts w:eastAsia="+mn-ea"/>
                <w:sz w:val="24"/>
              </w:rPr>
              <w:t>DNS Zone Transfer</w:t>
            </w:r>
          </w:p>
        </w:tc>
        <w:tc>
          <w:tcPr>
            <w:tcW w:w="4621" w:type="dxa"/>
          </w:tcPr>
          <w:p w:rsidR="00EB6521" w:rsidRPr="00013BD6" w:rsidRDefault="00EB6521" w:rsidP="00062FCD">
            <w:pPr>
              <w:jc w:val="both"/>
              <w:rPr>
                <w:b/>
                <w:bCs/>
                <w:sz w:val="24"/>
              </w:rPr>
            </w:pPr>
            <w:r w:rsidRPr="00013BD6">
              <w:rPr>
                <w:rFonts w:eastAsia="+mn-ea"/>
                <w:sz w:val="24"/>
              </w:rPr>
              <w:t>TCP 53</w:t>
            </w:r>
          </w:p>
        </w:tc>
      </w:tr>
      <w:tr w:rsidR="00EB6521" w:rsidTr="00062FCD">
        <w:trPr>
          <w:trHeight w:val="340"/>
        </w:trPr>
        <w:tc>
          <w:tcPr>
            <w:tcW w:w="4513" w:type="dxa"/>
          </w:tcPr>
          <w:p w:rsidR="00EB6521" w:rsidRPr="00013BD6" w:rsidRDefault="00EB6521" w:rsidP="00EB6521">
            <w:pPr>
              <w:pStyle w:val="ListParagraph"/>
              <w:numPr>
                <w:ilvl w:val="0"/>
                <w:numId w:val="28"/>
              </w:numPr>
              <w:jc w:val="both"/>
              <w:rPr>
                <w:sz w:val="24"/>
              </w:rPr>
            </w:pPr>
            <w:r w:rsidRPr="00013BD6">
              <w:rPr>
                <w:rFonts w:eastAsia="+mn-ea"/>
                <w:sz w:val="24"/>
              </w:rPr>
              <w:t>SMTP Enumeration</w:t>
            </w:r>
          </w:p>
        </w:tc>
        <w:tc>
          <w:tcPr>
            <w:tcW w:w="4621" w:type="dxa"/>
          </w:tcPr>
          <w:p w:rsidR="00EB6521" w:rsidRPr="00013BD6" w:rsidRDefault="00EB6521" w:rsidP="00062FCD">
            <w:pPr>
              <w:jc w:val="both"/>
              <w:rPr>
                <w:sz w:val="24"/>
              </w:rPr>
            </w:pPr>
            <w:r w:rsidRPr="00013BD6">
              <w:rPr>
                <w:rFonts w:eastAsia="+mn-ea"/>
                <w:sz w:val="24"/>
              </w:rPr>
              <w:t>TCP 25</w:t>
            </w:r>
          </w:p>
        </w:tc>
      </w:tr>
      <w:tr w:rsidR="00EB6521" w:rsidTr="00062FCD">
        <w:trPr>
          <w:trHeight w:val="340"/>
        </w:trPr>
        <w:tc>
          <w:tcPr>
            <w:tcW w:w="4513" w:type="dxa"/>
          </w:tcPr>
          <w:p w:rsidR="00EB6521" w:rsidRPr="00013BD6" w:rsidRDefault="00EB6521" w:rsidP="00EB6521">
            <w:pPr>
              <w:pStyle w:val="ListParagraph"/>
              <w:numPr>
                <w:ilvl w:val="0"/>
                <w:numId w:val="28"/>
              </w:numPr>
              <w:jc w:val="both"/>
              <w:rPr>
                <w:sz w:val="24"/>
              </w:rPr>
            </w:pPr>
            <w:r w:rsidRPr="00013BD6">
              <w:rPr>
                <w:rFonts w:eastAsia="+mn-ea"/>
                <w:sz w:val="24"/>
              </w:rPr>
              <w:t>HTTP Enumeration</w:t>
            </w:r>
          </w:p>
        </w:tc>
        <w:tc>
          <w:tcPr>
            <w:tcW w:w="4621" w:type="dxa"/>
          </w:tcPr>
          <w:p w:rsidR="00EB6521" w:rsidRPr="00013BD6" w:rsidRDefault="00EB6521" w:rsidP="00062FCD">
            <w:pPr>
              <w:jc w:val="both"/>
              <w:rPr>
                <w:sz w:val="24"/>
              </w:rPr>
            </w:pPr>
            <w:r w:rsidRPr="00013BD6">
              <w:rPr>
                <w:rFonts w:eastAsia="+mn-ea"/>
                <w:sz w:val="24"/>
              </w:rPr>
              <w:t>TCP 80</w:t>
            </w:r>
          </w:p>
        </w:tc>
      </w:tr>
    </w:tbl>
    <w:p w:rsidR="00EB6521" w:rsidRDefault="00EB6521" w:rsidP="00EB6521">
      <w:pPr>
        <w:jc w:val="both"/>
        <w:rPr>
          <w:sz w:val="24"/>
        </w:rPr>
      </w:pPr>
    </w:p>
    <w:p w:rsidR="00EB6521" w:rsidRPr="00073D33" w:rsidRDefault="00EB6521" w:rsidP="00EB6521">
      <w:pPr>
        <w:jc w:val="center"/>
        <w:rPr>
          <w:b/>
        </w:rPr>
      </w:pPr>
      <w:r w:rsidRPr="00073D33">
        <w:rPr>
          <w:b/>
        </w:rPr>
        <w:t>Table 1: Enumeration Methods and ports used for enumeration.</w:t>
      </w:r>
    </w:p>
    <w:p w:rsidR="00EB6521" w:rsidRDefault="00EB6521" w:rsidP="00EB6521">
      <w:pPr>
        <w:jc w:val="both"/>
        <w:rPr>
          <w:sz w:val="24"/>
        </w:rPr>
      </w:pPr>
    </w:p>
    <w:p w:rsidR="00EB6521" w:rsidRDefault="00EB6521" w:rsidP="00EB6521">
      <w:pPr>
        <w:jc w:val="both"/>
        <w:rPr>
          <w:sz w:val="24"/>
        </w:rPr>
      </w:pPr>
      <w:r>
        <w:rPr>
          <w:sz w:val="24"/>
        </w:rPr>
        <w:t xml:space="preserve">The purpose of today’s laboratory exercise is to use one of two tools to conduct </w:t>
      </w:r>
      <w:r w:rsidRPr="00F61EFF">
        <w:rPr>
          <w:b/>
          <w:sz w:val="24"/>
        </w:rPr>
        <w:t>NETBIOS Null Session</w:t>
      </w:r>
      <w:r>
        <w:rPr>
          <w:sz w:val="24"/>
        </w:rPr>
        <w:t xml:space="preserve"> enumeration. The two tools are:</w:t>
      </w:r>
    </w:p>
    <w:p w:rsidR="00EB6521" w:rsidRDefault="00EB6521" w:rsidP="00EB6521">
      <w:pPr>
        <w:pStyle w:val="ListParagraph"/>
        <w:numPr>
          <w:ilvl w:val="0"/>
          <w:numId w:val="29"/>
        </w:numPr>
        <w:jc w:val="both"/>
        <w:rPr>
          <w:sz w:val="24"/>
        </w:rPr>
      </w:pPr>
      <w:r>
        <w:rPr>
          <w:sz w:val="24"/>
        </w:rPr>
        <w:t xml:space="preserve">Hyena.exe </w:t>
      </w:r>
    </w:p>
    <w:p w:rsidR="00EB6521" w:rsidRPr="00F61EFF" w:rsidRDefault="00EB6521" w:rsidP="00EB6521">
      <w:pPr>
        <w:pStyle w:val="ListParagraph"/>
        <w:numPr>
          <w:ilvl w:val="0"/>
          <w:numId w:val="29"/>
        </w:numPr>
        <w:jc w:val="both"/>
        <w:rPr>
          <w:sz w:val="24"/>
        </w:rPr>
      </w:pPr>
      <w:r>
        <w:rPr>
          <w:sz w:val="24"/>
        </w:rPr>
        <w:t>DumpSec.exe</w:t>
      </w:r>
    </w:p>
    <w:p w:rsidR="00EB6521" w:rsidRDefault="00EB6521" w:rsidP="00EB6521">
      <w:pPr>
        <w:jc w:val="both"/>
        <w:rPr>
          <w:sz w:val="24"/>
        </w:rPr>
      </w:pPr>
    </w:p>
    <w:p w:rsidR="00EB6521" w:rsidRPr="00B3421B" w:rsidRDefault="00EB6521" w:rsidP="00EB6521">
      <w:pPr>
        <w:jc w:val="both"/>
        <w:rPr>
          <w:b/>
          <w:sz w:val="24"/>
        </w:rPr>
      </w:pPr>
      <w:r>
        <w:rPr>
          <w:sz w:val="24"/>
        </w:rPr>
        <w:t xml:space="preserve">The two above tools come together in single software called </w:t>
      </w:r>
      <w:r w:rsidRPr="0004066D">
        <w:rPr>
          <w:b/>
          <w:sz w:val="24"/>
        </w:rPr>
        <w:t>SystemTools.exe</w:t>
      </w:r>
      <w:r>
        <w:rPr>
          <w:sz w:val="24"/>
        </w:rPr>
        <w:t xml:space="preserve">. This tool is </w:t>
      </w:r>
      <w:r w:rsidR="00E2656F">
        <w:rPr>
          <w:sz w:val="24"/>
        </w:rPr>
        <w:t>added to your Moodle folder</w:t>
      </w:r>
      <w:r>
        <w:rPr>
          <w:sz w:val="24"/>
        </w:rPr>
        <w:t xml:space="preserve"> and can be downloaded </w:t>
      </w:r>
      <w:r w:rsidR="00E2656F">
        <w:rPr>
          <w:sz w:val="24"/>
        </w:rPr>
        <w:t>when you</w:t>
      </w:r>
      <w:r w:rsidRPr="00B3421B">
        <w:rPr>
          <w:b/>
          <w:sz w:val="24"/>
        </w:rPr>
        <w:t xml:space="preserve"> login on Moodle. </w:t>
      </w:r>
    </w:p>
    <w:p w:rsidR="00EB6521" w:rsidRPr="00FB37DA" w:rsidRDefault="00EB6521" w:rsidP="00EB6521">
      <w:pPr>
        <w:jc w:val="both"/>
        <w:rPr>
          <w:b/>
          <w:color w:val="6600CC"/>
          <w:sz w:val="24"/>
        </w:rPr>
      </w:pPr>
      <w:r w:rsidRPr="00FB37DA">
        <w:rPr>
          <w:b/>
          <w:color w:val="6600CC"/>
          <w:sz w:val="24"/>
        </w:rPr>
        <w:t>Following today’s laboratory exercise you will be able to achieve the following:</w:t>
      </w:r>
    </w:p>
    <w:p w:rsidR="00EB6521" w:rsidRDefault="00EB6521" w:rsidP="00EB6521">
      <w:pPr>
        <w:pStyle w:val="ListParagraph"/>
        <w:numPr>
          <w:ilvl w:val="0"/>
          <w:numId w:val="30"/>
        </w:numPr>
        <w:jc w:val="both"/>
        <w:rPr>
          <w:sz w:val="24"/>
        </w:rPr>
      </w:pPr>
      <w:r>
        <w:rPr>
          <w:sz w:val="24"/>
        </w:rPr>
        <w:t>Enumerate local connections on a computer</w:t>
      </w:r>
    </w:p>
    <w:p w:rsidR="00EB6521" w:rsidRDefault="00EB6521" w:rsidP="00EB6521">
      <w:pPr>
        <w:pStyle w:val="ListParagraph"/>
        <w:numPr>
          <w:ilvl w:val="0"/>
          <w:numId w:val="30"/>
        </w:numPr>
        <w:jc w:val="both"/>
        <w:rPr>
          <w:sz w:val="24"/>
        </w:rPr>
      </w:pPr>
      <w:r>
        <w:rPr>
          <w:sz w:val="24"/>
        </w:rPr>
        <w:t>Enumerate local users on a target computer</w:t>
      </w:r>
    </w:p>
    <w:p w:rsidR="00EB6521" w:rsidRDefault="00EB6521" w:rsidP="00EB6521">
      <w:pPr>
        <w:pStyle w:val="ListParagraph"/>
        <w:numPr>
          <w:ilvl w:val="0"/>
          <w:numId w:val="30"/>
        </w:numPr>
        <w:jc w:val="both"/>
        <w:rPr>
          <w:sz w:val="24"/>
        </w:rPr>
      </w:pPr>
      <w:r>
        <w:rPr>
          <w:sz w:val="24"/>
        </w:rPr>
        <w:t>Enumerate local groups in a computer</w:t>
      </w:r>
    </w:p>
    <w:p w:rsidR="00EB6521" w:rsidRDefault="00EB6521" w:rsidP="00EB6521">
      <w:pPr>
        <w:pStyle w:val="ListParagraph"/>
        <w:numPr>
          <w:ilvl w:val="0"/>
          <w:numId w:val="30"/>
        </w:numPr>
        <w:jc w:val="both"/>
        <w:rPr>
          <w:sz w:val="24"/>
        </w:rPr>
      </w:pPr>
      <w:r>
        <w:rPr>
          <w:sz w:val="24"/>
        </w:rPr>
        <w:t>Enumerate local printers</w:t>
      </w:r>
    </w:p>
    <w:p w:rsidR="00EB6521" w:rsidRDefault="00EB6521" w:rsidP="00EB6521">
      <w:pPr>
        <w:pStyle w:val="ListParagraph"/>
        <w:numPr>
          <w:ilvl w:val="0"/>
          <w:numId w:val="30"/>
        </w:numPr>
        <w:jc w:val="both"/>
        <w:rPr>
          <w:sz w:val="24"/>
        </w:rPr>
      </w:pPr>
      <w:r>
        <w:rPr>
          <w:sz w:val="24"/>
        </w:rPr>
        <w:t>Enumerate local services</w:t>
      </w:r>
    </w:p>
    <w:p w:rsidR="00EB6521" w:rsidRDefault="00EB6521" w:rsidP="00EB6521">
      <w:pPr>
        <w:pStyle w:val="ListParagraph"/>
        <w:numPr>
          <w:ilvl w:val="0"/>
          <w:numId w:val="30"/>
        </w:numPr>
        <w:jc w:val="both"/>
        <w:rPr>
          <w:sz w:val="24"/>
        </w:rPr>
      </w:pPr>
      <w:r>
        <w:rPr>
          <w:sz w:val="24"/>
        </w:rPr>
        <w:t>Enumerate local shares</w:t>
      </w:r>
    </w:p>
    <w:p w:rsidR="00EB6521" w:rsidRDefault="00EB6521" w:rsidP="00EB6521">
      <w:pPr>
        <w:pStyle w:val="ListParagraph"/>
        <w:numPr>
          <w:ilvl w:val="0"/>
          <w:numId w:val="30"/>
        </w:numPr>
        <w:jc w:val="both"/>
        <w:rPr>
          <w:sz w:val="24"/>
        </w:rPr>
      </w:pPr>
      <w:r>
        <w:rPr>
          <w:sz w:val="24"/>
        </w:rPr>
        <w:t>Enumerate user rights and policies</w:t>
      </w:r>
    </w:p>
    <w:p w:rsidR="00EB6521" w:rsidRDefault="00EB6521" w:rsidP="00EB6521">
      <w:pPr>
        <w:pStyle w:val="ListParagraph"/>
        <w:numPr>
          <w:ilvl w:val="0"/>
          <w:numId w:val="30"/>
        </w:numPr>
        <w:jc w:val="both"/>
        <w:rPr>
          <w:sz w:val="24"/>
        </w:rPr>
      </w:pPr>
      <w:r>
        <w:rPr>
          <w:sz w:val="24"/>
        </w:rPr>
        <w:t>Enumerate local registry</w:t>
      </w:r>
    </w:p>
    <w:p w:rsidR="00EB6521" w:rsidRDefault="00EB6521" w:rsidP="00EB6521">
      <w:pPr>
        <w:jc w:val="both"/>
        <w:rPr>
          <w:sz w:val="24"/>
        </w:rPr>
      </w:pPr>
    </w:p>
    <w:p w:rsidR="00EB6521" w:rsidRDefault="00EB6521" w:rsidP="00EB6521">
      <w:pPr>
        <w:jc w:val="both"/>
        <w:rPr>
          <w:sz w:val="24"/>
        </w:rPr>
      </w:pPr>
    </w:p>
    <w:p w:rsidR="00EB6521" w:rsidRDefault="00EB6521" w:rsidP="00EB6521">
      <w:pPr>
        <w:jc w:val="both"/>
        <w:rPr>
          <w:sz w:val="24"/>
        </w:rPr>
      </w:pPr>
    </w:p>
    <w:p w:rsidR="00EB6521" w:rsidRPr="0004066D" w:rsidRDefault="00EB6521" w:rsidP="00EB6521">
      <w:pPr>
        <w:pStyle w:val="ListParagraph"/>
        <w:numPr>
          <w:ilvl w:val="1"/>
          <w:numId w:val="29"/>
        </w:numPr>
        <w:jc w:val="both"/>
        <w:rPr>
          <w:sz w:val="24"/>
        </w:rPr>
      </w:pPr>
      <w:r>
        <w:rPr>
          <w:b/>
          <w:sz w:val="24"/>
        </w:rPr>
        <w:t>INSTALLING THE ENUMERATION TOOLS</w:t>
      </w:r>
    </w:p>
    <w:p w:rsidR="00EB6521" w:rsidRDefault="00EB6521" w:rsidP="00EB6521">
      <w:pPr>
        <w:jc w:val="both"/>
        <w:rPr>
          <w:sz w:val="24"/>
        </w:rPr>
      </w:pPr>
      <w:r w:rsidRPr="0004066D">
        <w:rPr>
          <w:sz w:val="24"/>
        </w:rPr>
        <w:t xml:space="preserve">Download the </w:t>
      </w:r>
      <w:r w:rsidRPr="0004066D">
        <w:rPr>
          <w:b/>
          <w:sz w:val="24"/>
        </w:rPr>
        <w:t>SystemTools.exe</w:t>
      </w:r>
      <w:r>
        <w:rPr>
          <w:sz w:val="24"/>
        </w:rPr>
        <w:t xml:space="preserve"> software as provided by your Laboratory Tutor </w:t>
      </w:r>
      <w:r w:rsidRPr="00B3421B">
        <w:rPr>
          <w:b/>
          <w:sz w:val="24"/>
        </w:rPr>
        <w:t>on Moodle</w:t>
      </w:r>
      <w:r>
        <w:rPr>
          <w:sz w:val="24"/>
        </w:rPr>
        <w:t xml:space="preserve"> and install it on your local machine in the lab. After double clicking the SystemTools.exe file and following few steps, the following window appears as shown in Figure 2</w:t>
      </w:r>
    </w:p>
    <w:p w:rsidR="00EB6521" w:rsidRDefault="00EB6521" w:rsidP="00EB6521">
      <w:pPr>
        <w:jc w:val="both"/>
        <w:rPr>
          <w:sz w:val="24"/>
        </w:rPr>
      </w:pPr>
    </w:p>
    <w:p w:rsidR="00EB6521" w:rsidRDefault="00EB6521" w:rsidP="00EB6521">
      <w:pPr>
        <w:jc w:val="center"/>
        <w:rPr>
          <w:sz w:val="24"/>
        </w:rPr>
      </w:pPr>
      <w:r>
        <w:rPr>
          <w:noProof/>
          <w:sz w:val="24"/>
        </w:rPr>
        <w:drawing>
          <wp:inline distT="0" distB="0" distL="0" distR="0" wp14:anchorId="6FD0F417" wp14:editId="3E311B21">
            <wp:extent cx="4595495" cy="3467735"/>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4595495" cy="3467735"/>
                    </a:xfrm>
                    <a:prstGeom prst="rect">
                      <a:avLst/>
                    </a:prstGeom>
                    <a:noFill/>
                    <a:ln w="9525">
                      <a:noFill/>
                      <a:miter lim="800000"/>
                      <a:headEnd/>
                      <a:tailEnd/>
                    </a:ln>
                  </pic:spPr>
                </pic:pic>
              </a:graphicData>
            </a:graphic>
          </wp:inline>
        </w:drawing>
      </w:r>
    </w:p>
    <w:p w:rsidR="00EB6521" w:rsidRDefault="00EB6521" w:rsidP="00EB6521">
      <w:pPr>
        <w:jc w:val="center"/>
        <w:rPr>
          <w:sz w:val="24"/>
        </w:rPr>
      </w:pPr>
      <w:r>
        <w:rPr>
          <w:sz w:val="24"/>
        </w:rPr>
        <w:t>Figure 2: Selecting Components Window.</w:t>
      </w:r>
    </w:p>
    <w:p w:rsidR="00EB6521" w:rsidRDefault="00EB6521" w:rsidP="00EB6521">
      <w:pPr>
        <w:jc w:val="both"/>
        <w:rPr>
          <w:sz w:val="24"/>
        </w:rPr>
      </w:pPr>
    </w:p>
    <w:p w:rsidR="00EB6521" w:rsidRDefault="00EB6521" w:rsidP="00EB6521">
      <w:pPr>
        <w:jc w:val="both"/>
        <w:rPr>
          <w:sz w:val="24"/>
        </w:rPr>
      </w:pPr>
      <w:r>
        <w:rPr>
          <w:sz w:val="24"/>
        </w:rPr>
        <w:t>Click on the check buttons against “Hyena” and “</w:t>
      </w:r>
      <w:proofErr w:type="spellStart"/>
      <w:r>
        <w:rPr>
          <w:sz w:val="24"/>
        </w:rPr>
        <w:t>Dumpsec</w:t>
      </w:r>
      <w:proofErr w:type="spellEnd"/>
      <w:r>
        <w:rPr>
          <w:sz w:val="24"/>
        </w:rPr>
        <w:t xml:space="preserve">” then followed by the “Next” button at the bottom of the window. Click the “next” button twice until you get to the “Finish” button. Once you click on the “Finish” button, the installation process ends and the installation window disappears. </w:t>
      </w:r>
    </w:p>
    <w:p w:rsidR="00EB6521" w:rsidRDefault="00EB6521" w:rsidP="00EB6521">
      <w:pPr>
        <w:jc w:val="both"/>
        <w:rPr>
          <w:sz w:val="24"/>
        </w:rPr>
      </w:pPr>
      <w:r>
        <w:rPr>
          <w:sz w:val="24"/>
        </w:rPr>
        <w:t xml:space="preserve">On the bottom left hand corner of your computer, click on the </w:t>
      </w:r>
      <w:r w:rsidRPr="00FB37DA">
        <w:rPr>
          <w:b/>
          <w:sz w:val="24"/>
        </w:rPr>
        <w:t>“Start” button</w:t>
      </w:r>
      <w:r>
        <w:rPr>
          <w:sz w:val="24"/>
        </w:rPr>
        <w:t xml:space="preserve">. Then select the </w:t>
      </w:r>
      <w:r w:rsidRPr="00FB37DA">
        <w:rPr>
          <w:b/>
          <w:sz w:val="24"/>
        </w:rPr>
        <w:t>“All Programs”</w:t>
      </w:r>
      <w:r>
        <w:rPr>
          <w:sz w:val="24"/>
        </w:rPr>
        <w:t xml:space="preserve"> and then browse through the list of applications installed on your computer. You will see a group called </w:t>
      </w:r>
      <w:r w:rsidRPr="00FB37DA">
        <w:rPr>
          <w:b/>
          <w:sz w:val="24"/>
        </w:rPr>
        <w:t>“System Tools”</w:t>
      </w:r>
      <w:r>
        <w:rPr>
          <w:sz w:val="24"/>
        </w:rPr>
        <w:t xml:space="preserve">. This group contains the </w:t>
      </w:r>
      <w:r w:rsidRPr="00C43F0C">
        <w:rPr>
          <w:b/>
          <w:sz w:val="24"/>
        </w:rPr>
        <w:t>Hyena.exe</w:t>
      </w:r>
      <w:r>
        <w:rPr>
          <w:sz w:val="24"/>
        </w:rPr>
        <w:t xml:space="preserve"> and </w:t>
      </w:r>
      <w:r w:rsidRPr="00C43F0C">
        <w:rPr>
          <w:b/>
          <w:sz w:val="24"/>
        </w:rPr>
        <w:t>Dumpsec.exe</w:t>
      </w:r>
      <w:r>
        <w:rPr>
          <w:sz w:val="24"/>
        </w:rPr>
        <w:t xml:space="preserve"> applications. </w:t>
      </w:r>
    </w:p>
    <w:p w:rsidR="00EB6521" w:rsidRDefault="00EB6521" w:rsidP="00EB6521">
      <w:pPr>
        <w:jc w:val="both"/>
        <w:rPr>
          <w:sz w:val="24"/>
        </w:rPr>
      </w:pPr>
    </w:p>
    <w:p w:rsidR="00EB6521" w:rsidRDefault="00EB6521" w:rsidP="00EB6521">
      <w:pPr>
        <w:jc w:val="both"/>
        <w:rPr>
          <w:sz w:val="24"/>
        </w:rPr>
      </w:pPr>
    </w:p>
    <w:p w:rsidR="00EB6521" w:rsidRDefault="00EB6521" w:rsidP="00EB6521">
      <w:pPr>
        <w:jc w:val="both"/>
        <w:rPr>
          <w:sz w:val="24"/>
        </w:rPr>
      </w:pPr>
    </w:p>
    <w:p w:rsidR="00EB6521" w:rsidRPr="0056325A" w:rsidRDefault="00EB6521" w:rsidP="00EB6521">
      <w:pPr>
        <w:pStyle w:val="ListParagraph"/>
        <w:numPr>
          <w:ilvl w:val="0"/>
          <w:numId w:val="31"/>
        </w:numPr>
        <w:jc w:val="both"/>
        <w:rPr>
          <w:b/>
          <w:sz w:val="24"/>
        </w:rPr>
      </w:pPr>
      <w:r w:rsidRPr="0056325A">
        <w:rPr>
          <w:b/>
          <w:sz w:val="24"/>
        </w:rPr>
        <w:t>CONDUCTING ENUMERATION</w:t>
      </w:r>
    </w:p>
    <w:p w:rsidR="00EB6521" w:rsidRDefault="00EB6521" w:rsidP="00EB6521">
      <w:pPr>
        <w:jc w:val="both"/>
        <w:rPr>
          <w:sz w:val="24"/>
        </w:rPr>
      </w:pPr>
      <w:r>
        <w:rPr>
          <w:sz w:val="24"/>
        </w:rPr>
        <w:t xml:space="preserve">You begin your enumeration by running the </w:t>
      </w:r>
      <w:r w:rsidRPr="00FB37DA">
        <w:rPr>
          <w:b/>
          <w:sz w:val="24"/>
        </w:rPr>
        <w:t>Hyena.exe application</w:t>
      </w:r>
      <w:r>
        <w:rPr>
          <w:sz w:val="24"/>
        </w:rPr>
        <w:t>. Once the application starts, you will get the window shown below in Figure 3.</w:t>
      </w:r>
    </w:p>
    <w:p w:rsidR="00EB6521" w:rsidRDefault="00EB6521" w:rsidP="00EB6521">
      <w:pPr>
        <w:jc w:val="center"/>
        <w:rPr>
          <w:sz w:val="24"/>
        </w:rPr>
      </w:pPr>
      <w:r>
        <w:rPr>
          <w:noProof/>
          <w:sz w:val="24"/>
        </w:rPr>
        <w:drawing>
          <wp:inline distT="0" distB="0" distL="0" distR="0" wp14:anchorId="7CEA95BB" wp14:editId="4E7F117B">
            <wp:extent cx="4013835" cy="3134995"/>
            <wp:effectExtent l="19050" t="0" r="5715"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4013835" cy="3134995"/>
                    </a:xfrm>
                    <a:prstGeom prst="rect">
                      <a:avLst/>
                    </a:prstGeom>
                    <a:noFill/>
                    <a:ln w="9525">
                      <a:noFill/>
                      <a:miter lim="800000"/>
                      <a:headEnd/>
                      <a:tailEnd/>
                    </a:ln>
                  </pic:spPr>
                </pic:pic>
              </a:graphicData>
            </a:graphic>
          </wp:inline>
        </w:drawing>
      </w:r>
    </w:p>
    <w:p w:rsidR="00EB6521" w:rsidRPr="00783081" w:rsidRDefault="00EB6521" w:rsidP="00EB6521">
      <w:pPr>
        <w:jc w:val="center"/>
        <w:rPr>
          <w:b/>
        </w:rPr>
      </w:pPr>
      <w:r w:rsidRPr="00783081">
        <w:rPr>
          <w:b/>
        </w:rPr>
        <w:t>Figure 3: Hyena Registration Window.</w:t>
      </w:r>
    </w:p>
    <w:p w:rsidR="00EB6521" w:rsidRDefault="00EB6521" w:rsidP="00EB6521">
      <w:pPr>
        <w:jc w:val="both"/>
        <w:rPr>
          <w:b/>
          <w:sz w:val="24"/>
        </w:rPr>
      </w:pPr>
    </w:p>
    <w:p w:rsidR="00EB6521" w:rsidRDefault="00EB6521" w:rsidP="00EB6521">
      <w:pPr>
        <w:jc w:val="both"/>
        <w:rPr>
          <w:sz w:val="24"/>
        </w:rPr>
      </w:pPr>
      <w:r w:rsidRPr="00FB37DA">
        <w:rPr>
          <w:b/>
          <w:sz w:val="24"/>
        </w:rPr>
        <w:t>Ignore the “Registration Key” window and the “Company Licence Name” window. Just click on the “OK” button.</w:t>
      </w:r>
      <w:r>
        <w:rPr>
          <w:sz w:val="24"/>
        </w:rPr>
        <w:t xml:space="preserve"> This distribution of Hyena allows you to use it for 30 days. </w:t>
      </w:r>
    </w:p>
    <w:p w:rsidR="00EB6521" w:rsidRDefault="00EB6521" w:rsidP="00EB6521">
      <w:pPr>
        <w:jc w:val="both"/>
        <w:rPr>
          <w:sz w:val="24"/>
        </w:rPr>
      </w:pPr>
      <w:r>
        <w:rPr>
          <w:noProof/>
          <w:sz w:val="24"/>
        </w:rPr>
        <w:lastRenderedPageBreak/>
        <w:drawing>
          <wp:inline distT="0" distB="0" distL="0" distR="0" wp14:anchorId="7BCE80E9" wp14:editId="3C3453B2">
            <wp:extent cx="5277345" cy="4288348"/>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5285346" cy="4294849"/>
                    </a:xfrm>
                    <a:prstGeom prst="rect">
                      <a:avLst/>
                    </a:prstGeom>
                    <a:noFill/>
                    <a:ln w="9525">
                      <a:noFill/>
                      <a:miter lim="800000"/>
                      <a:headEnd/>
                      <a:tailEnd/>
                    </a:ln>
                  </pic:spPr>
                </pic:pic>
              </a:graphicData>
            </a:graphic>
          </wp:inline>
        </w:drawing>
      </w:r>
    </w:p>
    <w:p w:rsidR="00EB6521" w:rsidRPr="00BB2177" w:rsidRDefault="00EB6521" w:rsidP="00EB6521">
      <w:pPr>
        <w:jc w:val="center"/>
        <w:rPr>
          <w:b/>
        </w:rPr>
      </w:pPr>
      <w:r w:rsidRPr="00BB2177">
        <w:rPr>
          <w:b/>
        </w:rPr>
        <w:t>Figure 4: Hyena Enumeration Tool.</w:t>
      </w:r>
    </w:p>
    <w:p w:rsidR="00EB6521" w:rsidRPr="00BB2177" w:rsidRDefault="00EB6521" w:rsidP="00EB6521">
      <w:pPr>
        <w:jc w:val="both"/>
        <w:rPr>
          <w:b/>
          <w:sz w:val="24"/>
        </w:rPr>
      </w:pPr>
      <w:r w:rsidRPr="00BB2177">
        <w:rPr>
          <w:b/>
          <w:sz w:val="24"/>
        </w:rPr>
        <w:t>Task 1:</w:t>
      </w:r>
    </w:p>
    <w:p w:rsidR="00EB6521" w:rsidRDefault="00EB6521" w:rsidP="00EB6521">
      <w:pPr>
        <w:jc w:val="both"/>
        <w:rPr>
          <w:sz w:val="24"/>
        </w:rPr>
      </w:pPr>
      <w:r>
        <w:rPr>
          <w:sz w:val="24"/>
        </w:rPr>
        <w:t>Click on “</w:t>
      </w:r>
      <w:r w:rsidRPr="00FB37DA">
        <w:rPr>
          <w:b/>
          <w:sz w:val="24"/>
        </w:rPr>
        <w:t>Local Connections</w:t>
      </w:r>
      <w:r>
        <w:rPr>
          <w:sz w:val="24"/>
        </w:rPr>
        <w:t xml:space="preserve">” button. </w:t>
      </w:r>
    </w:p>
    <w:p w:rsidR="00EB6521" w:rsidRDefault="00EB6521" w:rsidP="00EB6521">
      <w:pPr>
        <w:jc w:val="both"/>
        <w:rPr>
          <w:sz w:val="24"/>
        </w:rPr>
      </w:pPr>
      <w:r>
        <w:rPr>
          <w:sz w:val="24"/>
        </w:rPr>
        <w:t>How many local connections are there on this computer? ________________________</w:t>
      </w:r>
    </w:p>
    <w:p w:rsidR="00EB6521" w:rsidRDefault="00EB6521" w:rsidP="00EB6521">
      <w:pPr>
        <w:jc w:val="both"/>
        <w:rPr>
          <w:sz w:val="24"/>
        </w:rPr>
      </w:pPr>
      <w:r>
        <w:rPr>
          <w:sz w:val="24"/>
        </w:rPr>
        <w:t>What is the significance of the IPC$ Connections? ________________________________</w:t>
      </w:r>
    </w:p>
    <w:p w:rsidR="00EB6521" w:rsidRDefault="00EB6521" w:rsidP="00EB6521">
      <w:pPr>
        <w:pBdr>
          <w:bottom w:val="single" w:sz="12" w:space="1" w:color="auto"/>
        </w:pBdr>
        <w:jc w:val="both"/>
        <w:rPr>
          <w:sz w:val="24"/>
        </w:rPr>
      </w:pPr>
      <w:r>
        <w:rPr>
          <w:sz w:val="24"/>
        </w:rPr>
        <w:t>What happens if that connection is hijacked? Discuss with your colleagues. ______________</w:t>
      </w:r>
    </w:p>
    <w:p w:rsidR="00EB6521" w:rsidRDefault="00EB6521" w:rsidP="00EB6521">
      <w:pPr>
        <w:pBdr>
          <w:bottom w:val="single" w:sz="12" w:space="1" w:color="auto"/>
        </w:pBdr>
        <w:jc w:val="both"/>
        <w:rPr>
          <w:sz w:val="24"/>
        </w:rPr>
      </w:pPr>
    </w:p>
    <w:p w:rsidR="00EB6521" w:rsidRDefault="00EB6521" w:rsidP="00EB6521">
      <w:pPr>
        <w:jc w:val="both"/>
        <w:rPr>
          <w:sz w:val="24"/>
        </w:rPr>
      </w:pPr>
    </w:p>
    <w:p w:rsidR="00EB6521" w:rsidRDefault="00EB6521" w:rsidP="00EB6521">
      <w:pPr>
        <w:pBdr>
          <w:top w:val="single" w:sz="12" w:space="1" w:color="auto"/>
          <w:bottom w:val="single" w:sz="12" w:space="1" w:color="auto"/>
        </w:pBdr>
        <w:jc w:val="both"/>
        <w:rPr>
          <w:sz w:val="24"/>
        </w:rPr>
      </w:pPr>
    </w:p>
    <w:p w:rsidR="00EB6521" w:rsidRDefault="00EB6521" w:rsidP="00EB6521">
      <w:pPr>
        <w:jc w:val="both"/>
        <w:rPr>
          <w:sz w:val="24"/>
        </w:rPr>
      </w:pPr>
    </w:p>
    <w:p w:rsidR="00EB6521" w:rsidRDefault="00EB6521" w:rsidP="00EB6521">
      <w:pPr>
        <w:rPr>
          <w:b/>
          <w:sz w:val="24"/>
        </w:rPr>
      </w:pPr>
      <w:r>
        <w:rPr>
          <w:b/>
          <w:sz w:val="24"/>
        </w:rPr>
        <w:br w:type="page"/>
      </w:r>
    </w:p>
    <w:p w:rsidR="00EB6521" w:rsidRPr="00D57EFB" w:rsidRDefault="00EB6521" w:rsidP="00EB6521">
      <w:pPr>
        <w:jc w:val="both"/>
        <w:rPr>
          <w:b/>
          <w:sz w:val="24"/>
        </w:rPr>
      </w:pPr>
      <w:r w:rsidRPr="00D57EFB">
        <w:rPr>
          <w:b/>
          <w:sz w:val="24"/>
        </w:rPr>
        <w:lastRenderedPageBreak/>
        <w:t>Task 2:</w:t>
      </w:r>
    </w:p>
    <w:p w:rsidR="00EB6521" w:rsidRDefault="00EB6521" w:rsidP="00EB6521">
      <w:pPr>
        <w:jc w:val="both"/>
        <w:rPr>
          <w:sz w:val="24"/>
        </w:rPr>
      </w:pPr>
      <w:r>
        <w:rPr>
          <w:sz w:val="24"/>
        </w:rPr>
        <w:t>Click on “</w:t>
      </w:r>
      <w:r w:rsidRPr="00FB37DA">
        <w:rPr>
          <w:b/>
          <w:sz w:val="24"/>
        </w:rPr>
        <w:t>Users</w:t>
      </w:r>
      <w:r>
        <w:rPr>
          <w:sz w:val="24"/>
        </w:rPr>
        <w:t>” button. How many users are you able to enumerate on your local computer? _____________________________________</w:t>
      </w:r>
    </w:p>
    <w:p w:rsidR="00EB6521" w:rsidRDefault="00EB6521" w:rsidP="00EB6521">
      <w:pPr>
        <w:pBdr>
          <w:bottom w:val="single" w:sz="12" w:space="31" w:color="auto"/>
        </w:pBdr>
        <w:jc w:val="both"/>
        <w:rPr>
          <w:sz w:val="24"/>
        </w:rPr>
      </w:pPr>
      <w:r>
        <w:rPr>
          <w:sz w:val="24"/>
        </w:rPr>
        <w:t>What other information can you obtain about every one of the users? ________________</w:t>
      </w:r>
    </w:p>
    <w:p w:rsidR="00EB6521" w:rsidRDefault="00EB6521" w:rsidP="00EB6521">
      <w:pPr>
        <w:pBdr>
          <w:bottom w:val="single" w:sz="12" w:space="1" w:color="auto"/>
        </w:pBdr>
        <w:jc w:val="both"/>
        <w:rPr>
          <w:sz w:val="24"/>
        </w:rPr>
      </w:pPr>
    </w:p>
    <w:p w:rsidR="00EB6521" w:rsidRDefault="00EB6521" w:rsidP="00EB6521">
      <w:pPr>
        <w:pBdr>
          <w:bottom w:val="single" w:sz="12" w:space="1" w:color="auto"/>
        </w:pBdr>
        <w:jc w:val="both"/>
        <w:rPr>
          <w:sz w:val="24"/>
        </w:rPr>
      </w:pPr>
      <w:r>
        <w:rPr>
          <w:sz w:val="24"/>
        </w:rPr>
        <w:t>How is this information useful to a hacker?  ___________________________________</w:t>
      </w:r>
    </w:p>
    <w:p w:rsidR="00EB6521" w:rsidRDefault="00EB6521" w:rsidP="00EB6521">
      <w:pPr>
        <w:pBdr>
          <w:bottom w:val="single" w:sz="12" w:space="1" w:color="auto"/>
        </w:pBdr>
        <w:jc w:val="both"/>
        <w:rPr>
          <w:sz w:val="24"/>
        </w:rPr>
      </w:pPr>
    </w:p>
    <w:p w:rsidR="00EB6521" w:rsidRDefault="00EB6521" w:rsidP="00EB6521">
      <w:pPr>
        <w:jc w:val="both"/>
        <w:rPr>
          <w:sz w:val="24"/>
        </w:rPr>
      </w:pPr>
      <w:r>
        <w:rPr>
          <w:sz w:val="24"/>
        </w:rPr>
        <w:t>_____________________________________________________________________</w:t>
      </w:r>
    </w:p>
    <w:p w:rsidR="00EB6521" w:rsidRDefault="00EB6521" w:rsidP="00EB6521">
      <w:pPr>
        <w:jc w:val="both"/>
        <w:rPr>
          <w:sz w:val="24"/>
        </w:rPr>
      </w:pPr>
      <w:r>
        <w:rPr>
          <w:sz w:val="24"/>
        </w:rPr>
        <w:t>Discuss this with your colleagues. Do the same exercise for “</w:t>
      </w:r>
      <w:r w:rsidRPr="00FB37DA">
        <w:rPr>
          <w:b/>
          <w:sz w:val="24"/>
        </w:rPr>
        <w:t>Local Groups</w:t>
      </w:r>
      <w:r>
        <w:rPr>
          <w:sz w:val="24"/>
        </w:rPr>
        <w:t>”.</w:t>
      </w:r>
    </w:p>
    <w:p w:rsidR="00EB6521" w:rsidRDefault="00EB6521" w:rsidP="00EB6521">
      <w:pPr>
        <w:jc w:val="both"/>
        <w:rPr>
          <w:b/>
          <w:sz w:val="24"/>
        </w:rPr>
      </w:pPr>
    </w:p>
    <w:p w:rsidR="00EB6521" w:rsidRDefault="00EB6521" w:rsidP="00EB6521">
      <w:pPr>
        <w:jc w:val="both"/>
        <w:rPr>
          <w:b/>
          <w:sz w:val="24"/>
        </w:rPr>
      </w:pPr>
    </w:p>
    <w:p w:rsidR="00EB6521" w:rsidRPr="00D57EFB" w:rsidRDefault="00EB6521" w:rsidP="00EB6521">
      <w:pPr>
        <w:jc w:val="both"/>
        <w:rPr>
          <w:b/>
          <w:sz w:val="24"/>
        </w:rPr>
      </w:pPr>
      <w:r w:rsidRPr="00D57EFB">
        <w:rPr>
          <w:b/>
          <w:sz w:val="24"/>
        </w:rPr>
        <w:t>Task 3:</w:t>
      </w:r>
    </w:p>
    <w:p w:rsidR="00EB6521" w:rsidRDefault="00EB6521" w:rsidP="00EB6521">
      <w:pPr>
        <w:jc w:val="both"/>
        <w:rPr>
          <w:sz w:val="24"/>
        </w:rPr>
      </w:pPr>
      <w:r>
        <w:rPr>
          <w:sz w:val="24"/>
        </w:rPr>
        <w:t>Double click on “</w:t>
      </w:r>
      <w:r w:rsidRPr="00FB37DA">
        <w:rPr>
          <w:b/>
          <w:sz w:val="24"/>
        </w:rPr>
        <w:t>Scheduled Jobs</w:t>
      </w:r>
      <w:r>
        <w:rPr>
          <w:sz w:val="24"/>
        </w:rPr>
        <w:t xml:space="preserve">”. Notice that the right hand pane of the window is populated by several jobs. </w:t>
      </w:r>
    </w:p>
    <w:p w:rsidR="00EB6521" w:rsidRDefault="00EB6521" w:rsidP="00EB6521">
      <w:pPr>
        <w:jc w:val="both"/>
        <w:rPr>
          <w:sz w:val="24"/>
        </w:rPr>
      </w:pPr>
      <w:r>
        <w:rPr>
          <w:sz w:val="24"/>
        </w:rPr>
        <w:t>How many jobs are schedule to run on your computer. ____________________________</w:t>
      </w:r>
    </w:p>
    <w:p w:rsidR="00EB6521" w:rsidRDefault="00EB6521" w:rsidP="00EB6521">
      <w:pPr>
        <w:pBdr>
          <w:bottom w:val="single" w:sz="12" w:space="1" w:color="auto"/>
        </w:pBdr>
        <w:jc w:val="both"/>
        <w:rPr>
          <w:sz w:val="24"/>
        </w:rPr>
      </w:pPr>
      <w:r>
        <w:rPr>
          <w:sz w:val="24"/>
        </w:rPr>
        <w:t>What types of jobs are scheduled to run on your computer? _______________________</w:t>
      </w:r>
    </w:p>
    <w:p w:rsidR="00EB6521" w:rsidRDefault="00EB6521" w:rsidP="00EB6521">
      <w:pPr>
        <w:pBdr>
          <w:bottom w:val="single" w:sz="12" w:space="1" w:color="auto"/>
        </w:pBdr>
        <w:jc w:val="both"/>
        <w:rPr>
          <w:sz w:val="24"/>
        </w:rPr>
      </w:pPr>
    </w:p>
    <w:p w:rsidR="00EB6521" w:rsidRDefault="00EB6521" w:rsidP="00EB6521">
      <w:pPr>
        <w:jc w:val="both"/>
        <w:rPr>
          <w:sz w:val="24"/>
        </w:rPr>
      </w:pPr>
    </w:p>
    <w:p w:rsidR="00EB6521" w:rsidRDefault="00EB6521" w:rsidP="00EB6521">
      <w:pPr>
        <w:pBdr>
          <w:top w:val="single" w:sz="12" w:space="1" w:color="auto"/>
          <w:bottom w:val="single" w:sz="12" w:space="1" w:color="auto"/>
        </w:pBdr>
        <w:jc w:val="both"/>
        <w:rPr>
          <w:sz w:val="24"/>
        </w:rPr>
      </w:pPr>
    </w:p>
    <w:p w:rsidR="00EB6521" w:rsidRDefault="00EB6521" w:rsidP="00EB6521">
      <w:pPr>
        <w:pBdr>
          <w:bottom w:val="single" w:sz="12" w:space="1" w:color="auto"/>
          <w:between w:val="single" w:sz="12" w:space="1" w:color="auto"/>
        </w:pBdr>
        <w:jc w:val="both"/>
        <w:rPr>
          <w:sz w:val="24"/>
        </w:rPr>
      </w:pPr>
      <w:r>
        <w:rPr>
          <w:sz w:val="24"/>
        </w:rPr>
        <w:t>Why do you think a hacker will be interested in knowing the types of jobs that are scheduled on a computer? _________________________________________________________</w:t>
      </w:r>
    </w:p>
    <w:p w:rsidR="00EB6521" w:rsidRDefault="00EB6521" w:rsidP="00EB6521">
      <w:pPr>
        <w:pBdr>
          <w:bottom w:val="single" w:sz="12" w:space="1" w:color="auto"/>
          <w:between w:val="single" w:sz="12" w:space="1" w:color="auto"/>
        </w:pBdr>
        <w:jc w:val="both"/>
        <w:rPr>
          <w:sz w:val="24"/>
        </w:rPr>
      </w:pPr>
    </w:p>
    <w:p w:rsidR="00EB6521" w:rsidRDefault="00EB6521" w:rsidP="00EB6521">
      <w:pPr>
        <w:jc w:val="both"/>
        <w:rPr>
          <w:sz w:val="24"/>
        </w:rPr>
      </w:pPr>
      <w:r>
        <w:rPr>
          <w:sz w:val="24"/>
        </w:rPr>
        <w:t>Discuss with your colleagues.</w:t>
      </w:r>
    </w:p>
    <w:p w:rsidR="00EB6521" w:rsidRDefault="00EB6521" w:rsidP="00EB6521">
      <w:pPr>
        <w:jc w:val="both"/>
        <w:rPr>
          <w:sz w:val="24"/>
        </w:rPr>
      </w:pPr>
    </w:p>
    <w:p w:rsidR="00EB6521" w:rsidRDefault="00EB6521" w:rsidP="00EB6521">
      <w:pPr>
        <w:jc w:val="both"/>
        <w:rPr>
          <w:sz w:val="24"/>
        </w:rPr>
      </w:pPr>
    </w:p>
    <w:p w:rsidR="00EB6521" w:rsidRPr="00954BC5" w:rsidRDefault="00EB6521" w:rsidP="00EB6521">
      <w:pPr>
        <w:jc w:val="both"/>
        <w:rPr>
          <w:b/>
          <w:sz w:val="24"/>
        </w:rPr>
      </w:pPr>
      <w:r w:rsidRPr="00954BC5">
        <w:rPr>
          <w:b/>
          <w:sz w:val="24"/>
        </w:rPr>
        <w:lastRenderedPageBreak/>
        <w:t>Task 4:</w:t>
      </w:r>
    </w:p>
    <w:p w:rsidR="00EB6521" w:rsidRDefault="00EB6521" w:rsidP="00EB6521">
      <w:pPr>
        <w:jc w:val="both"/>
        <w:rPr>
          <w:sz w:val="24"/>
        </w:rPr>
      </w:pPr>
      <w:r>
        <w:rPr>
          <w:sz w:val="24"/>
        </w:rPr>
        <w:t>Click on the “</w:t>
      </w:r>
      <w:r w:rsidRPr="0072379F">
        <w:rPr>
          <w:b/>
          <w:sz w:val="24"/>
        </w:rPr>
        <w:t>Registry</w:t>
      </w:r>
      <w:r>
        <w:rPr>
          <w:sz w:val="24"/>
        </w:rPr>
        <w:t>” button. Then double click on the “</w:t>
      </w:r>
      <w:r w:rsidRPr="0072379F">
        <w:rPr>
          <w:b/>
          <w:sz w:val="24"/>
        </w:rPr>
        <w:t>HKEY_LOCAL_MACHINE</w:t>
      </w:r>
      <w:r>
        <w:rPr>
          <w:sz w:val="24"/>
        </w:rPr>
        <w:t xml:space="preserve">”. Notice that the right hand pane of the window will be populated as shown below in Figure 5. </w:t>
      </w:r>
      <w:r w:rsidRPr="0072379F">
        <w:rPr>
          <w:b/>
          <w:color w:val="FF0000"/>
          <w:sz w:val="24"/>
        </w:rPr>
        <w:t>Warning!</w:t>
      </w:r>
      <w:r>
        <w:rPr>
          <w:sz w:val="24"/>
        </w:rPr>
        <w:t xml:space="preserve"> Do not mess with this file. You risk damaging your computer and it may have to be rebuild! </w:t>
      </w:r>
    </w:p>
    <w:p w:rsidR="00EB6521" w:rsidRDefault="00EB6521" w:rsidP="00EB6521">
      <w:pPr>
        <w:pBdr>
          <w:bottom w:val="single" w:sz="12" w:space="1" w:color="auto"/>
        </w:pBdr>
        <w:jc w:val="both"/>
        <w:rPr>
          <w:sz w:val="24"/>
        </w:rPr>
      </w:pPr>
      <w:r>
        <w:rPr>
          <w:sz w:val="24"/>
        </w:rPr>
        <w:t>What is the Registry file? __________________________________________________</w:t>
      </w:r>
    </w:p>
    <w:p w:rsidR="00EB6521" w:rsidRDefault="00EB6521" w:rsidP="00EB6521">
      <w:pPr>
        <w:pBdr>
          <w:bottom w:val="single" w:sz="12" w:space="1" w:color="auto"/>
        </w:pBdr>
        <w:jc w:val="both"/>
        <w:rPr>
          <w:sz w:val="24"/>
        </w:rPr>
      </w:pPr>
    </w:p>
    <w:p w:rsidR="00EB6521" w:rsidRDefault="00EB6521" w:rsidP="00EB6521">
      <w:pPr>
        <w:jc w:val="both"/>
        <w:rPr>
          <w:sz w:val="24"/>
        </w:rPr>
      </w:pPr>
    </w:p>
    <w:p w:rsidR="00EB6521" w:rsidRDefault="00EB6521" w:rsidP="00EB6521">
      <w:pPr>
        <w:pBdr>
          <w:bottom w:val="single" w:sz="12" w:space="1" w:color="auto"/>
        </w:pBdr>
        <w:jc w:val="both"/>
        <w:rPr>
          <w:sz w:val="24"/>
        </w:rPr>
      </w:pPr>
      <w:r>
        <w:rPr>
          <w:sz w:val="24"/>
        </w:rPr>
        <w:t>Why do you think a hacker will be interested in this file? __________________________</w:t>
      </w:r>
    </w:p>
    <w:p w:rsidR="00EB6521" w:rsidRDefault="00EB6521" w:rsidP="00EB6521">
      <w:pPr>
        <w:pBdr>
          <w:bottom w:val="single" w:sz="12" w:space="1" w:color="auto"/>
        </w:pBdr>
        <w:jc w:val="both"/>
        <w:rPr>
          <w:sz w:val="24"/>
        </w:rPr>
      </w:pPr>
    </w:p>
    <w:p w:rsidR="00EB6521" w:rsidRDefault="00EB6521" w:rsidP="00EB6521">
      <w:pPr>
        <w:jc w:val="both"/>
        <w:rPr>
          <w:sz w:val="24"/>
        </w:rPr>
      </w:pPr>
    </w:p>
    <w:p w:rsidR="00EB6521" w:rsidRDefault="00EB6521" w:rsidP="00EB6521">
      <w:pPr>
        <w:pBdr>
          <w:top w:val="single" w:sz="12" w:space="1" w:color="auto"/>
          <w:bottom w:val="single" w:sz="12" w:space="1" w:color="auto"/>
        </w:pBdr>
        <w:jc w:val="both"/>
        <w:rPr>
          <w:sz w:val="24"/>
        </w:rPr>
      </w:pPr>
    </w:p>
    <w:p w:rsidR="00EB6521" w:rsidRDefault="00EB6521" w:rsidP="00EB6521">
      <w:pPr>
        <w:jc w:val="both"/>
        <w:rPr>
          <w:sz w:val="24"/>
        </w:rPr>
      </w:pPr>
    </w:p>
    <w:p w:rsidR="00EB6521" w:rsidRDefault="00EB6521" w:rsidP="00EB6521">
      <w:pPr>
        <w:jc w:val="both"/>
        <w:rPr>
          <w:sz w:val="24"/>
        </w:rPr>
      </w:pPr>
    </w:p>
    <w:p w:rsidR="00EB6521" w:rsidRDefault="00EB6521" w:rsidP="00EB6521">
      <w:pPr>
        <w:jc w:val="both"/>
        <w:rPr>
          <w:sz w:val="24"/>
        </w:rPr>
      </w:pPr>
      <w:r>
        <w:rPr>
          <w:noProof/>
          <w:sz w:val="24"/>
        </w:rPr>
        <w:drawing>
          <wp:inline distT="0" distB="0" distL="0" distR="0" wp14:anchorId="3E7BA09E" wp14:editId="27CD95C8">
            <wp:extent cx="5731510" cy="3890348"/>
            <wp:effectExtent l="1905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srcRect/>
                    <a:stretch>
                      <a:fillRect/>
                    </a:stretch>
                  </pic:blipFill>
                  <pic:spPr bwMode="auto">
                    <a:xfrm>
                      <a:off x="0" y="0"/>
                      <a:ext cx="5731510" cy="3890348"/>
                    </a:xfrm>
                    <a:prstGeom prst="rect">
                      <a:avLst/>
                    </a:prstGeom>
                    <a:noFill/>
                    <a:ln w="9525">
                      <a:noFill/>
                      <a:miter lim="800000"/>
                      <a:headEnd/>
                      <a:tailEnd/>
                    </a:ln>
                  </pic:spPr>
                </pic:pic>
              </a:graphicData>
            </a:graphic>
          </wp:inline>
        </w:drawing>
      </w:r>
    </w:p>
    <w:p w:rsidR="00EB6521" w:rsidRPr="00B3428C" w:rsidRDefault="00EB6521" w:rsidP="00EB6521">
      <w:pPr>
        <w:jc w:val="center"/>
        <w:rPr>
          <w:b/>
        </w:rPr>
      </w:pPr>
      <w:r w:rsidRPr="00B3428C">
        <w:rPr>
          <w:b/>
        </w:rPr>
        <w:t>Figure 5: Enumerating the Registry.</w:t>
      </w:r>
    </w:p>
    <w:p w:rsidR="00EB6521" w:rsidRDefault="00EB6521" w:rsidP="00EB6521">
      <w:pPr>
        <w:jc w:val="both"/>
        <w:rPr>
          <w:sz w:val="24"/>
        </w:rPr>
      </w:pPr>
    </w:p>
    <w:p w:rsidR="00EB6521" w:rsidRDefault="00EB6521" w:rsidP="00EB6521">
      <w:pPr>
        <w:jc w:val="both"/>
        <w:rPr>
          <w:sz w:val="24"/>
        </w:rPr>
      </w:pPr>
      <w:r>
        <w:rPr>
          <w:sz w:val="24"/>
        </w:rPr>
        <w:t>On the right hand pane double click on the “</w:t>
      </w:r>
      <w:r w:rsidRPr="0072379F">
        <w:rPr>
          <w:b/>
          <w:sz w:val="24"/>
        </w:rPr>
        <w:t>SAM</w:t>
      </w:r>
      <w:r>
        <w:rPr>
          <w:sz w:val="24"/>
        </w:rPr>
        <w:t>” The current pane will disappear and another one will appear with “</w:t>
      </w:r>
      <w:r w:rsidRPr="0072379F">
        <w:rPr>
          <w:b/>
          <w:sz w:val="24"/>
        </w:rPr>
        <w:t>SAM</w:t>
      </w:r>
      <w:r>
        <w:rPr>
          <w:sz w:val="24"/>
        </w:rPr>
        <w:t>” again. Double click again on the new “</w:t>
      </w:r>
      <w:r w:rsidRPr="0072379F">
        <w:rPr>
          <w:b/>
          <w:sz w:val="24"/>
        </w:rPr>
        <w:t>SAM</w:t>
      </w:r>
      <w:r>
        <w:rPr>
          <w:sz w:val="24"/>
        </w:rPr>
        <w:t xml:space="preserve">”. </w:t>
      </w:r>
    </w:p>
    <w:p w:rsidR="00EB6521" w:rsidRDefault="00EB6521" w:rsidP="00EB6521">
      <w:pPr>
        <w:jc w:val="both"/>
        <w:rPr>
          <w:sz w:val="24"/>
        </w:rPr>
      </w:pPr>
      <w:r>
        <w:rPr>
          <w:sz w:val="24"/>
        </w:rPr>
        <w:t>What error message did you get? _____________________________________________</w:t>
      </w:r>
    </w:p>
    <w:p w:rsidR="00EB6521" w:rsidRDefault="00EB6521" w:rsidP="00EB6521">
      <w:pPr>
        <w:jc w:val="both"/>
        <w:rPr>
          <w:sz w:val="24"/>
        </w:rPr>
      </w:pPr>
      <w:r>
        <w:rPr>
          <w:sz w:val="24"/>
        </w:rPr>
        <w:t>Why did you get this error message? _________________________________________</w:t>
      </w:r>
    </w:p>
    <w:p w:rsidR="00EB6521" w:rsidRDefault="00EB6521" w:rsidP="00EB6521">
      <w:pPr>
        <w:jc w:val="both"/>
        <w:rPr>
          <w:sz w:val="24"/>
        </w:rPr>
      </w:pPr>
      <w:r>
        <w:rPr>
          <w:sz w:val="24"/>
        </w:rPr>
        <w:t>What type of file is SAM? _________________________________________________</w:t>
      </w:r>
    </w:p>
    <w:p w:rsidR="00EB6521" w:rsidRDefault="00EB6521" w:rsidP="00EB6521">
      <w:pPr>
        <w:jc w:val="both"/>
        <w:rPr>
          <w:sz w:val="24"/>
        </w:rPr>
      </w:pPr>
      <w:r>
        <w:rPr>
          <w:sz w:val="24"/>
        </w:rPr>
        <w:t>What is its application to computer security? __________________________________</w:t>
      </w:r>
    </w:p>
    <w:p w:rsidR="00EB6521" w:rsidRDefault="00EB6521" w:rsidP="00EB6521">
      <w:pPr>
        <w:jc w:val="both"/>
        <w:rPr>
          <w:sz w:val="24"/>
        </w:rPr>
      </w:pPr>
      <w:r>
        <w:rPr>
          <w:sz w:val="24"/>
        </w:rPr>
        <w:t>Discuss with your colleagues.</w:t>
      </w:r>
    </w:p>
    <w:p w:rsidR="00EB6521" w:rsidRDefault="00EB6521" w:rsidP="00EB6521">
      <w:pPr>
        <w:jc w:val="both"/>
        <w:rPr>
          <w:sz w:val="24"/>
        </w:rPr>
      </w:pPr>
    </w:p>
    <w:p w:rsidR="00EB6521" w:rsidRDefault="00EB6521" w:rsidP="00EB6521">
      <w:pPr>
        <w:jc w:val="both"/>
        <w:rPr>
          <w:sz w:val="24"/>
        </w:rPr>
      </w:pPr>
    </w:p>
    <w:p w:rsidR="00EB6521" w:rsidRPr="0004066D" w:rsidRDefault="00EB6521" w:rsidP="00EB6521">
      <w:pPr>
        <w:jc w:val="both"/>
        <w:rPr>
          <w:sz w:val="24"/>
        </w:rPr>
      </w:pPr>
    </w:p>
    <w:p w:rsidR="00E758C1" w:rsidRPr="00A8226A" w:rsidRDefault="00E758C1" w:rsidP="00E7536C">
      <w:pPr>
        <w:pStyle w:val="Heading1"/>
        <w:rPr>
          <w:sz w:val="24"/>
          <w:szCs w:val="24"/>
        </w:rPr>
      </w:pPr>
    </w:p>
    <w:sectPr w:rsidR="00E758C1" w:rsidRPr="00A8226A" w:rsidSect="00E437B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F27" w:rsidRDefault="000C0F27" w:rsidP="00AE4992">
      <w:pPr>
        <w:spacing w:after="0" w:line="240" w:lineRule="auto"/>
      </w:pPr>
      <w:r>
        <w:separator/>
      </w:r>
    </w:p>
  </w:endnote>
  <w:endnote w:type="continuationSeparator" w:id="0">
    <w:p w:rsidR="000C0F27" w:rsidRDefault="000C0F27"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Galatia SIL"/>
    <w:charset w:val="00"/>
    <w:family w:val="auto"/>
    <w:pitch w:val="variable"/>
    <w:sig w:usb0="00000003" w:usb1="1001ECE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charset w:val="00"/>
    <w:family w:val="auto"/>
    <w:pitch w:val="variable"/>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4D4" w:rsidRDefault="00F464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tc>
        <w:tcPr>
          <w:tcW w:w="500" w:type="pct"/>
          <w:tcBorders>
            <w:top w:val="single" w:sz="4" w:space="0" w:color="943634" w:themeColor="accent2" w:themeShade="BF"/>
          </w:tcBorders>
          <w:shd w:val="clear" w:color="auto" w:fill="943634" w:themeFill="accent2" w:themeFillShade="BF"/>
        </w:tcPr>
        <w:p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555E0D" w:rsidRPr="00555E0D">
            <w:rPr>
              <w:noProof/>
              <w:color w:val="FFFFFF" w:themeColor="background1"/>
            </w:rPr>
            <w:t>9</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94FA1"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82E3E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5D7097">
          <w:fldChar w:fldCharType="begin"/>
        </w:r>
        <w:r w:rsidR="00522F1F">
          <w:instrText xml:space="preserve"> PAGE   \* MERGEFORMAT </w:instrText>
        </w:r>
        <w:r w:rsidR="005D7097">
          <w:fldChar w:fldCharType="separate"/>
        </w:r>
        <w:r w:rsidR="00555E0D">
          <w:rPr>
            <w:noProof/>
          </w:rPr>
          <w:t>1</w:t>
        </w:r>
        <w:r w:rsidR="005D7097">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F27" w:rsidRDefault="000C0F27" w:rsidP="00AE4992">
      <w:pPr>
        <w:spacing w:after="0" w:line="240" w:lineRule="auto"/>
      </w:pPr>
      <w:r>
        <w:separator/>
      </w:r>
    </w:p>
  </w:footnote>
  <w:footnote w:type="continuationSeparator" w:id="0">
    <w:p w:rsidR="000C0F27" w:rsidRDefault="000C0F27"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4D4" w:rsidRDefault="00F46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F464D4" w:rsidP="006A32C0">
          <w:pPr>
            <w:pStyle w:val="Header"/>
            <w:jc w:val="center"/>
            <w:rPr>
              <w:color w:val="FFFFFF" w:themeColor="background1"/>
            </w:rPr>
          </w:pPr>
          <w:r>
            <w:rPr>
              <w:color w:val="FFFFFF" w:themeColor="background1"/>
            </w:rPr>
            <w:t>NS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4D4" w:rsidRDefault="00F464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73201"/>
    <w:multiLevelType w:val="multilevel"/>
    <w:tmpl w:val="FAE85CD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 w15:restartNumberingAfterBreak="0">
    <w:nsid w:val="11157E26"/>
    <w:multiLevelType w:val="multilevel"/>
    <w:tmpl w:val="7360954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 w15:restartNumberingAfterBreak="0">
    <w:nsid w:val="1574340B"/>
    <w:multiLevelType w:val="multilevel"/>
    <w:tmpl w:val="A00802B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45482D"/>
    <w:multiLevelType w:val="multilevel"/>
    <w:tmpl w:val="509E2B9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5" w15:restartNumberingAfterBreak="0">
    <w:nsid w:val="21B13FCF"/>
    <w:multiLevelType w:val="multilevel"/>
    <w:tmpl w:val="3264941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6" w15:restartNumberingAfterBreak="0">
    <w:nsid w:val="220604BE"/>
    <w:multiLevelType w:val="multilevel"/>
    <w:tmpl w:val="55E4699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7" w15:restartNumberingAfterBreak="0">
    <w:nsid w:val="2A2E53E1"/>
    <w:multiLevelType w:val="multilevel"/>
    <w:tmpl w:val="27FEAC4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8" w15:restartNumberingAfterBreak="0">
    <w:nsid w:val="2A3A20C2"/>
    <w:multiLevelType w:val="multilevel"/>
    <w:tmpl w:val="E73A3F8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9" w15:restartNumberingAfterBreak="0">
    <w:nsid w:val="31AB17BD"/>
    <w:multiLevelType w:val="multilevel"/>
    <w:tmpl w:val="E556D14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0" w15:restartNumberingAfterBreak="0">
    <w:nsid w:val="34B70C91"/>
    <w:multiLevelType w:val="multilevel"/>
    <w:tmpl w:val="942AA72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1" w15:restartNumberingAfterBreak="0">
    <w:nsid w:val="3B4F7C91"/>
    <w:multiLevelType w:val="multilevel"/>
    <w:tmpl w:val="3BB28C7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2" w15:restartNumberingAfterBreak="0">
    <w:nsid w:val="3C52663B"/>
    <w:multiLevelType w:val="multilevel"/>
    <w:tmpl w:val="857C53F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3"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3FC94312"/>
    <w:multiLevelType w:val="multilevel"/>
    <w:tmpl w:val="98186EC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5" w15:restartNumberingAfterBreak="0">
    <w:nsid w:val="3FF13023"/>
    <w:multiLevelType w:val="multilevel"/>
    <w:tmpl w:val="E930631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6" w15:restartNumberingAfterBreak="0">
    <w:nsid w:val="48471EA6"/>
    <w:multiLevelType w:val="multilevel"/>
    <w:tmpl w:val="DFE607E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7"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4CE23A8C"/>
    <w:multiLevelType w:val="multilevel"/>
    <w:tmpl w:val="8118060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9" w15:restartNumberingAfterBreak="0">
    <w:nsid w:val="5106113E"/>
    <w:multiLevelType w:val="multilevel"/>
    <w:tmpl w:val="3B86180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0"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1" w15:restartNumberingAfterBreak="0">
    <w:nsid w:val="60317444"/>
    <w:multiLevelType w:val="multilevel"/>
    <w:tmpl w:val="6434B21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2" w15:restartNumberingAfterBreak="0">
    <w:nsid w:val="653E4FF4"/>
    <w:multiLevelType w:val="multilevel"/>
    <w:tmpl w:val="01F8CA9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3"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8512F18"/>
    <w:multiLevelType w:val="multilevel"/>
    <w:tmpl w:val="CE3C60D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5"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BC7725"/>
    <w:multiLevelType w:val="multilevel"/>
    <w:tmpl w:val="2DD0E23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7" w15:restartNumberingAfterBreak="0">
    <w:nsid w:val="6BFE47A8"/>
    <w:multiLevelType w:val="multilevel"/>
    <w:tmpl w:val="93942E8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8" w15:restartNumberingAfterBreak="0">
    <w:nsid w:val="6FD931E7"/>
    <w:multiLevelType w:val="multilevel"/>
    <w:tmpl w:val="5062530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9" w15:restartNumberingAfterBreak="0">
    <w:nsid w:val="76404F5F"/>
    <w:multiLevelType w:val="multilevel"/>
    <w:tmpl w:val="4B4C06B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0" w15:restartNumberingAfterBreak="0">
    <w:nsid w:val="7F3851C8"/>
    <w:multiLevelType w:val="multilevel"/>
    <w:tmpl w:val="56F2DF7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num w:numId="1">
    <w:abstractNumId w:val="29"/>
  </w:num>
  <w:num w:numId="2">
    <w:abstractNumId w:val="2"/>
  </w:num>
  <w:num w:numId="3">
    <w:abstractNumId w:val="11"/>
  </w:num>
  <w:num w:numId="4">
    <w:abstractNumId w:val="22"/>
  </w:num>
  <w:num w:numId="5">
    <w:abstractNumId w:val="28"/>
  </w:num>
  <w:num w:numId="6">
    <w:abstractNumId w:val="26"/>
  </w:num>
  <w:num w:numId="7">
    <w:abstractNumId w:val="27"/>
  </w:num>
  <w:num w:numId="8">
    <w:abstractNumId w:val="30"/>
  </w:num>
  <w:num w:numId="9">
    <w:abstractNumId w:val="5"/>
  </w:num>
  <w:num w:numId="10">
    <w:abstractNumId w:val="21"/>
  </w:num>
  <w:num w:numId="11">
    <w:abstractNumId w:val="8"/>
  </w:num>
  <w:num w:numId="12">
    <w:abstractNumId w:val="12"/>
  </w:num>
  <w:num w:numId="13">
    <w:abstractNumId w:val="14"/>
  </w:num>
  <w:num w:numId="14">
    <w:abstractNumId w:val="7"/>
  </w:num>
  <w:num w:numId="15">
    <w:abstractNumId w:val="15"/>
  </w:num>
  <w:num w:numId="16">
    <w:abstractNumId w:val="24"/>
  </w:num>
  <w:num w:numId="17">
    <w:abstractNumId w:val="0"/>
  </w:num>
  <w:num w:numId="18">
    <w:abstractNumId w:val="6"/>
  </w:num>
  <w:num w:numId="19">
    <w:abstractNumId w:val="9"/>
  </w:num>
  <w:num w:numId="20">
    <w:abstractNumId w:val="18"/>
  </w:num>
  <w:num w:numId="21">
    <w:abstractNumId w:val="19"/>
  </w:num>
  <w:num w:numId="22">
    <w:abstractNumId w:val="16"/>
  </w:num>
  <w:num w:numId="23">
    <w:abstractNumId w:val="1"/>
  </w:num>
  <w:num w:numId="24">
    <w:abstractNumId w:val="4"/>
  </w:num>
  <w:num w:numId="25">
    <w:abstractNumId w:val="10"/>
  </w:num>
  <w:num w:numId="26">
    <w:abstractNumId w:val="20"/>
  </w:num>
  <w:num w:numId="27">
    <w:abstractNumId w:val="25"/>
  </w:num>
  <w:num w:numId="28">
    <w:abstractNumId w:val="3"/>
  </w:num>
  <w:num w:numId="29">
    <w:abstractNumId w:val="17"/>
  </w:num>
  <w:num w:numId="30">
    <w:abstractNumId w:val="13"/>
  </w:num>
  <w:num w:numId="31">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340DB"/>
    <w:rsid w:val="0004066D"/>
    <w:rsid w:val="000430B7"/>
    <w:rsid w:val="000518B9"/>
    <w:rsid w:val="00057FF2"/>
    <w:rsid w:val="00073D33"/>
    <w:rsid w:val="00086E03"/>
    <w:rsid w:val="00093072"/>
    <w:rsid w:val="0009415C"/>
    <w:rsid w:val="000968DD"/>
    <w:rsid w:val="00096F62"/>
    <w:rsid w:val="000B1E8E"/>
    <w:rsid w:val="000B4065"/>
    <w:rsid w:val="000B7DF2"/>
    <w:rsid w:val="000C0F27"/>
    <w:rsid w:val="000C6D6E"/>
    <w:rsid w:val="000D7ABA"/>
    <w:rsid w:val="000E35DD"/>
    <w:rsid w:val="000F3BB2"/>
    <w:rsid w:val="001109D7"/>
    <w:rsid w:val="00126FE0"/>
    <w:rsid w:val="001409E0"/>
    <w:rsid w:val="001B13F0"/>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D5821"/>
    <w:rsid w:val="002E1C66"/>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01EF6"/>
    <w:rsid w:val="00412AD4"/>
    <w:rsid w:val="004178E6"/>
    <w:rsid w:val="00420994"/>
    <w:rsid w:val="00425D0E"/>
    <w:rsid w:val="00430D9D"/>
    <w:rsid w:val="00443687"/>
    <w:rsid w:val="00467F5A"/>
    <w:rsid w:val="0047375C"/>
    <w:rsid w:val="00484390"/>
    <w:rsid w:val="00490D31"/>
    <w:rsid w:val="004A7355"/>
    <w:rsid w:val="004B3613"/>
    <w:rsid w:val="004E6D6E"/>
    <w:rsid w:val="004E7786"/>
    <w:rsid w:val="00516F81"/>
    <w:rsid w:val="00521331"/>
    <w:rsid w:val="00522F1F"/>
    <w:rsid w:val="00526BB6"/>
    <w:rsid w:val="005316F6"/>
    <w:rsid w:val="00543B94"/>
    <w:rsid w:val="00555E0D"/>
    <w:rsid w:val="0056325A"/>
    <w:rsid w:val="00573350"/>
    <w:rsid w:val="0057534C"/>
    <w:rsid w:val="00582248"/>
    <w:rsid w:val="00583FA5"/>
    <w:rsid w:val="005930CD"/>
    <w:rsid w:val="00597D01"/>
    <w:rsid w:val="005B1A0B"/>
    <w:rsid w:val="005B4B20"/>
    <w:rsid w:val="005B76CB"/>
    <w:rsid w:val="005D06FA"/>
    <w:rsid w:val="005D7097"/>
    <w:rsid w:val="005E3D20"/>
    <w:rsid w:val="00605BFB"/>
    <w:rsid w:val="0064427B"/>
    <w:rsid w:val="00652355"/>
    <w:rsid w:val="00656F0A"/>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A3A9A"/>
    <w:rsid w:val="007C7B67"/>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7141E"/>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0519A"/>
    <w:rsid w:val="00910EB7"/>
    <w:rsid w:val="00917F8E"/>
    <w:rsid w:val="00941EB0"/>
    <w:rsid w:val="00944A8B"/>
    <w:rsid w:val="00951C4D"/>
    <w:rsid w:val="00954BC5"/>
    <w:rsid w:val="00954D5F"/>
    <w:rsid w:val="00980950"/>
    <w:rsid w:val="00983F09"/>
    <w:rsid w:val="0099222A"/>
    <w:rsid w:val="00994FA1"/>
    <w:rsid w:val="0099770B"/>
    <w:rsid w:val="009B066B"/>
    <w:rsid w:val="009B1EE2"/>
    <w:rsid w:val="009B31AD"/>
    <w:rsid w:val="009C383B"/>
    <w:rsid w:val="009C6A2C"/>
    <w:rsid w:val="009D6411"/>
    <w:rsid w:val="009F5FC0"/>
    <w:rsid w:val="009F6CBB"/>
    <w:rsid w:val="00A027C0"/>
    <w:rsid w:val="00A21BFD"/>
    <w:rsid w:val="00A400B3"/>
    <w:rsid w:val="00A43FB8"/>
    <w:rsid w:val="00A66E82"/>
    <w:rsid w:val="00A708D4"/>
    <w:rsid w:val="00A71AC5"/>
    <w:rsid w:val="00A8226A"/>
    <w:rsid w:val="00A97599"/>
    <w:rsid w:val="00AA0F04"/>
    <w:rsid w:val="00AB5481"/>
    <w:rsid w:val="00AB75A0"/>
    <w:rsid w:val="00AC1DC0"/>
    <w:rsid w:val="00AC4390"/>
    <w:rsid w:val="00AC4D82"/>
    <w:rsid w:val="00AC5661"/>
    <w:rsid w:val="00AD394E"/>
    <w:rsid w:val="00AD517D"/>
    <w:rsid w:val="00AE0CCB"/>
    <w:rsid w:val="00AE4992"/>
    <w:rsid w:val="00B03957"/>
    <w:rsid w:val="00B251C4"/>
    <w:rsid w:val="00B3197B"/>
    <w:rsid w:val="00B3428C"/>
    <w:rsid w:val="00B4072B"/>
    <w:rsid w:val="00B53903"/>
    <w:rsid w:val="00B57B81"/>
    <w:rsid w:val="00B6468C"/>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10287"/>
    <w:rsid w:val="00C30888"/>
    <w:rsid w:val="00C334C0"/>
    <w:rsid w:val="00C43F0C"/>
    <w:rsid w:val="00C6452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2656F"/>
    <w:rsid w:val="00E3275A"/>
    <w:rsid w:val="00E37F82"/>
    <w:rsid w:val="00E40D1A"/>
    <w:rsid w:val="00E437B6"/>
    <w:rsid w:val="00E57C96"/>
    <w:rsid w:val="00E61739"/>
    <w:rsid w:val="00E66E83"/>
    <w:rsid w:val="00E7005D"/>
    <w:rsid w:val="00E73E35"/>
    <w:rsid w:val="00E7536C"/>
    <w:rsid w:val="00E758C1"/>
    <w:rsid w:val="00E826CA"/>
    <w:rsid w:val="00E9255E"/>
    <w:rsid w:val="00E95874"/>
    <w:rsid w:val="00EA3C29"/>
    <w:rsid w:val="00EB6521"/>
    <w:rsid w:val="00EC3EE5"/>
    <w:rsid w:val="00ED01F3"/>
    <w:rsid w:val="00ED6675"/>
    <w:rsid w:val="00EF7E29"/>
    <w:rsid w:val="00F13137"/>
    <w:rsid w:val="00F343B9"/>
    <w:rsid w:val="00F41A09"/>
    <w:rsid w:val="00F43D77"/>
    <w:rsid w:val="00F442AE"/>
    <w:rsid w:val="00F464D4"/>
    <w:rsid w:val="00F53731"/>
    <w:rsid w:val="00F61EFF"/>
    <w:rsid w:val="00F8681E"/>
    <w:rsid w:val="00F87F9B"/>
    <w:rsid w:val="00FA634A"/>
    <w:rsid w:val="00FA7B0D"/>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Textbody"/>
    <w:link w:val="Heading1Char"/>
    <w:rsid w:val="00E758C1"/>
    <w:pPr>
      <w:keepNext/>
      <w:widowControl w:val="0"/>
      <w:suppressAutoHyphens/>
      <w:autoSpaceDN w:val="0"/>
      <w:spacing w:before="240" w:after="120" w:line="240" w:lineRule="auto"/>
      <w:textAlignment w:val="baseline"/>
      <w:outlineLvl w:val="0"/>
    </w:pPr>
    <w:rPr>
      <w:rFonts w:ascii="Liberation Sans" w:eastAsia="WenQuanYi Micro Hei" w:hAnsi="Liberation Sans" w:cs="FreeSans"/>
      <w:b/>
      <w:bCs/>
      <w:kern w:val="3"/>
      <w:sz w:val="28"/>
      <w:szCs w:val="28"/>
      <w:lang w:val="en-US" w:eastAsia="zh-CN" w:bidi="hi-IN"/>
    </w:rPr>
  </w:style>
  <w:style w:type="paragraph" w:styleId="Heading3">
    <w:name w:val="heading 3"/>
    <w:basedOn w:val="Normal"/>
    <w:next w:val="Textbody"/>
    <w:link w:val="Heading3Char"/>
    <w:rsid w:val="00E758C1"/>
    <w:pPr>
      <w:keepNext/>
      <w:widowControl w:val="0"/>
      <w:suppressAutoHyphens/>
      <w:autoSpaceDN w:val="0"/>
      <w:spacing w:before="140" w:after="120" w:line="240" w:lineRule="auto"/>
      <w:textAlignment w:val="baseline"/>
      <w:outlineLvl w:val="2"/>
    </w:pPr>
    <w:rPr>
      <w:rFonts w:ascii="Liberation Sans" w:eastAsia="WenQuanYi Micro Hei" w:hAnsi="Liberation Sans" w:cs="FreeSans"/>
      <w:b/>
      <w:bCs/>
      <w:kern w:val="3"/>
      <w:sz w:val="28"/>
      <w:szCs w:val="28"/>
      <w:lang w:val="en-US"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E758C1"/>
    <w:rPr>
      <w:rFonts w:ascii="Liberation Sans" w:eastAsia="WenQuanYi Micro Hei" w:hAnsi="Liberation Sans" w:cs="FreeSans"/>
      <w:b/>
      <w:bCs/>
      <w:kern w:val="3"/>
      <w:sz w:val="28"/>
      <w:szCs w:val="28"/>
      <w:lang w:val="en-US" w:eastAsia="zh-CN" w:bidi="hi-IN"/>
    </w:rPr>
  </w:style>
  <w:style w:type="character" w:customStyle="1" w:styleId="Heading3Char">
    <w:name w:val="Heading 3 Char"/>
    <w:basedOn w:val="DefaultParagraphFont"/>
    <w:link w:val="Heading3"/>
    <w:rsid w:val="00E758C1"/>
    <w:rPr>
      <w:rFonts w:ascii="Liberation Sans" w:eastAsia="WenQuanYi Micro Hei" w:hAnsi="Liberation Sans" w:cs="FreeSans"/>
      <w:b/>
      <w:bCs/>
      <w:kern w:val="3"/>
      <w:sz w:val="28"/>
      <w:szCs w:val="28"/>
      <w:lang w:val="en-US" w:eastAsia="zh-CN" w:bidi="hi-IN"/>
    </w:rPr>
  </w:style>
  <w:style w:type="paragraph" w:customStyle="1" w:styleId="Standard">
    <w:name w:val="Standard"/>
    <w:rsid w:val="00E758C1"/>
    <w:pPr>
      <w:widowControl w:val="0"/>
      <w:suppressAutoHyphens/>
      <w:autoSpaceDN w:val="0"/>
      <w:spacing w:after="0" w:line="240" w:lineRule="auto"/>
      <w:textAlignment w:val="baseline"/>
    </w:pPr>
    <w:rPr>
      <w:rFonts w:ascii="Liberation Serif" w:eastAsia="DejaVu Sans" w:hAnsi="Liberation Serif" w:cs="FreeSans"/>
      <w:kern w:val="3"/>
      <w:sz w:val="24"/>
      <w:szCs w:val="24"/>
      <w:lang w:val="en-US" w:eastAsia="zh-CN" w:bidi="hi-IN"/>
    </w:rPr>
  </w:style>
  <w:style w:type="paragraph" w:customStyle="1" w:styleId="Textbody">
    <w:name w:val="Text body"/>
    <w:basedOn w:val="Standard"/>
    <w:rsid w:val="00E758C1"/>
    <w:pPr>
      <w:spacing w:after="140" w:line="288" w:lineRule="auto"/>
    </w:pPr>
  </w:style>
  <w:style w:type="character" w:customStyle="1" w:styleId="StrongEmphasis">
    <w:name w:val="Strong Emphasis"/>
    <w:rsid w:val="00E758C1"/>
    <w:rPr>
      <w:b/>
      <w:bCs/>
    </w:rPr>
  </w:style>
  <w:style w:type="character" w:styleId="Emphasis">
    <w:name w:val="Emphasis"/>
    <w:rsid w:val="00E758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42A6A1-8B5E-4D92-87A7-134CF879E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cp:lastModifiedBy>
  <cp:revision>5</cp:revision>
  <cp:lastPrinted>2013-02-05T09:07:00Z</cp:lastPrinted>
  <dcterms:created xsi:type="dcterms:W3CDTF">2017-10-22T14:19:00Z</dcterms:created>
  <dcterms:modified xsi:type="dcterms:W3CDTF">2017-10-22T14:32:00Z</dcterms:modified>
</cp:coreProperties>
</file>