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A2326E" w:rsidRDefault="00A2326E" w:rsidP="00A2326E">
      <w:pPr>
        <w:jc w:val="center"/>
        <w:rPr>
          <w:b/>
          <w:sz w:val="32"/>
          <w:szCs w:val="32"/>
        </w:rPr>
      </w:pPr>
      <w:r>
        <w:rPr>
          <w:b/>
          <w:sz w:val="32"/>
          <w:szCs w:val="32"/>
        </w:rPr>
        <w:t>BA Leadership and Management Skills for the Workplace</w:t>
      </w:r>
    </w:p>
    <w:p w:rsidR="003319EF" w:rsidRDefault="003319EF" w:rsidP="00C51F34">
      <w:pPr>
        <w:rPr>
          <w:b/>
          <w:sz w:val="24"/>
          <w:u w:val="single"/>
          <w:lang w:val="en-US"/>
        </w:rPr>
      </w:pPr>
    </w:p>
    <w:p w:rsidR="00223487" w:rsidRDefault="00223487" w:rsidP="00A2326E">
      <w:pPr>
        <w:jc w:val="center"/>
        <w:rPr>
          <w:bCs/>
          <w:sz w:val="36"/>
          <w:szCs w:val="36"/>
        </w:rPr>
      </w:pPr>
      <w:r w:rsidRPr="00223487">
        <w:rPr>
          <w:bCs/>
          <w:sz w:val="36"/>
          <w:szCs w:val="36"/>
        </w:rPr>
        <w:t>B</w:t>
      </w:r>
      <w:r w:rsidR="007343AA">
        <w:rPr>
          <w:bCs/>
          <w:sz w:val="36"/>
          <w:szCs w:val="36"/>
        </w:rPr>
        <w:t>MSW</w:t>
      </w:r>
      <w:r w:rsidR="00A2326E">
        <w:rPr>
          <w:bCs/>
          <w:sz w:val="36"/>
          <w:szCs w:val="36"/>
        </w:rPr>
        <w:t>610</w:t>
      </w:r>
      <w:r w:rsidR="007343AA">
        <w:rPr>
          <w:bCs/>
          <w:sz w:val="36"/>
          <w:szCs w:val="36"/>
        </w:rPr>
        <w:t>3</w:t>
      </w:r>
      <w:r w:rsidR="00A2326E">
        <w:rPr>
          <w:bCs/>
          <w:sz w:val="36"/>
          <w:szCs w:val="36"/>
        </w:rPr>
        <w:t>_SWAN</w:t>
      </w:r>
      <w:r w:rsidR="00191D60">
        <w:rPr>
          <w:bCs/>
          <w:sz w:val="36"/>
          <w:szCs w:val="36"/>
        </w:rPr>
        <w:br/>
      </w:r>
      <w:r w:rsidR="00EC7957">
        <w:rPr>
          <w:bCs/>
          <w:sz w:val="36"/>
          <w:szCs w:val="36"/>
        </w:rPr>
        <w:t>Leading and Managing Change</w:t>
      </w:r>
    </w:p>
    <w:p w:rsidR="008B67B3" w:rsidRPr="008B67B3" w:rsidRDefault="008B67B3" w:rsidP="008B67B3">
      <w:pPr>
        <w:jc w:val="center"/>
        <w:rPr>
          <w:bCs/>
          <w:sz w:val="36"/>
          <w:szCs w:val="36"/>
          <w:lang w:val="en-US"/>
        </w:rPr>
      </w:pPr>
      <w:r>
        <w:rPr>
          <w:bCs/>
          <w:sz w:val="36"/>
          <w:szCs w:val="36"/>
          <w:lang w:val="en-US"/>
        </w:rPr>
        <w:t>By</w:t>
      </w:r>
    </w:p>
    <w:p w:rsidR="008B67B3" w:rsidRPr="008B67B3" w:rsidRDefault="008B67B3" w:rsidP="008B67B3">
      <w:pPr>
        <w:jc w:val="center"/>
        <w:rPr>
          <w:bCs/>
          <w:sz w:val="36"/>
          <w:szCs w:val="36"/>
          <w:lang w:val="en-US"/>
        </w:rPr>
      </w:pPr>
      <w:r w:rsidRPr="008B67B3">
        <w:rPr>
          <w:bCs/>
          <w:sz w:val="36"/>
          <w:szCs w:val="36"/>
          <w:lang w:val="en-US"/>
        </w:rPr>
        <w:t>Bilkis Hussain</w:t>
      </w:r>
      <w:r w:rsidR="00D35D4B">
        <w:rPr>
          <w:bCs/>
          <w:sz w:val="36"/>
          <w:szCs w:val="36"/>
          <w:lang w:val="en-US"/>
        </w:rPr>
        <w:t xml:space="preserve"> (1816043)</w:t>
      </w: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3319EF" w:rsidRDefault="003319EF" w:rsidP="00C51F34">
      <w:pPr>
        <w:rPr>
          <w:b/>
          <w:sz w:val="24"/>
          <w:u w:val="single"/>
          <w:lang w:val="en-US"/>
        </w:rPr>
      </w:pPr>
    </w:p>
    <w:p w:rsidR="00986C62" w:rsidRPr="00580A89" w:rsidRDefault="00986C62" w:rsidP="00986C62">
      <w:pPr>
        <w:jc w:val="center"/>
        <w:rPr>
          <w:b/>
          <w:sz w:val="40"/>
          <w:szCs w:val="40"/>
          <w:lang w:val="en-US"/>
        </w:rPr>
      </w:pPr>
      <w:r w:rsidRPr="00580A89">
        <w:rPr>
          <w:b/>
          <w:sz w:val="40"/>
          <w:szCs w:val="40"/>
          <w:lang w:val="en-US"/>
        </w:rPr>
        <w:t>University 0f Wales Trinity Saint David</w:t>
      </w:r>
    </w:p>
    <w:p w:rsidR="00986C62" w:rsidRDefault="00986C62" w:rsidP="00986C62">
      <w:pPr>
        <w:jc w:val="center"/>
        <w:rPr>
          <w:b/>
          <w:sz w:val="40"/>
          <w:szCs w:val="40"/>
          <w:lang w:val="en-US"/>
        </w:rPr>
      </w:pPr>
      <w:r w:rsidRPr="00580A89">
        <w:rPr>
          <w:b/>
          <w:sz w:val="40"/>
          <w:szCs w:val="40"/>
          <w:lang w:val="en-US"/>
        </w:rPr>
        <w:t>Date</w:t>
      </w:r>
      <w:r w:rsidR="00AD514E" w:rsidRPr="00580A89">
        <w:rPr>
          <w:b/>
          <w:sz w:val="40"/>
          <w:szCs w:val="40"/>
          <w:lang w:val="en-US"/>
        </w:rPr>
        <w:t>:</w:t>
      </w:r>
      <w:r w:rsidR="00EC7957">
        <w:rPr>
          <w:b/>
          <w:sz w:val="40"/>
          <w:szCs w:val="40"/>
          <w:lang w:val="en-US"/>
        </w:rPr>
        <w:t xml:space="preserve"> 18</w:t>
      </w:r>
      <w:r w:rsidR="007343AA">
        <w:rPr>
          <w:b/>
          <w:sz w:val="40"/>
          <w:szCs w:val="40"/>
          <w:lang w:val="en-US"/>
        </w:rPr>
        <w:t>th March</w:t>
      </w:r>
      <w:r w:rsidR="00191D60">
        <w:rPr>
          <w:b/>
          <w:sz w:val="40"/>
          <w:szCs w:val="40"/>
          <w:lang w:val="en-US"/>
        </w:rPr>
        <w:t xml:space="preserve"> 202</w:t>
      </w:r>
      <w:r w:rsidR="00EC7957">
        <w:rPr>
          <w:b/>
          <w:sz w:val="40"/>
          <w:szCs w:val="40"/>
          <w:lang w:val="en-US"/>
        </w:rPr>
        <w:t>2</w:t>
      </w: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p>
    <w:p w:rsidR="00620396" w:rsidRDefault="00620396" w:rsidP="00986C62">
      <w:pPr>
        <w:jc w:val="center"/>
        <w:rPr>
          <w:b/>
          <w:sz w:val="40"/>
          <w:szCs w:val="40"/>
          <w:lang w:val="en-US"/>
        </w:rPr>
      </w:pPr>
      <w:r>
        <w:rPr>
          <w:b/>
          <w:sz w:val="40"/>
          <w:szCs w:val="40"/>
          <w:lang w:val="en-US"/>
        </w:rPr>
        <w:lastRenderedPageBreak/>
        <w:t>Executive Summary</w:t>
      </w:r>
    </w:p>
    <w:p w:rsidR="00620396" w:rsidRPr="00580A89" w:rsidRDefault="00620396" w:rsidP="00986C62">
      <w:pPr>
        <w:jc w:val="center"/>
        <w:rPr>
          <w:b/>
          <w:sz w:val="40"/>
          <w:szCs w:val="40"/>
          <w:lang w:val="en-US"/>
        </w:rPr>
      </w:pPr>
    </w:p>
    <w:p w:rsidR="003319EF" w:rsidRDefault="003319EF" w:rsidP="00C51F34">
      <w:pPr>
        <w:rPr>
          <w:rFonts w:ascii="Arial" w:hAnsi="Arial" w:cs="Arial"/>
          <w:b/>
          <w:u w:val="single"/>
          <w:lang w:val="en-US"/>
        </w:rPr>
      </w:pPr>
      <w:bookmarkStart w:id="0" w:name="_GoBack"/>
      <w:bookmarkEnd w:id="0"/>
    </w:p>
    <w:p w:rsidR="00A051DB" w:rsidRPr="00837A92" w:rsidRDefault="00A051DB" w:rsidP="00A051DB">
      <w:pPr>
        <w:spacing w:after="0" w:line="240" w:lineRule="auto"/>
        <w:rPr>
          <w:rFonts w:ascii="Times New Roman" w:eastAsia="Times New Roman" w:hAnsi="Times New Roman" w:cs="Times New Roman"/>
          <w:sz w:val="24"/>
          <w:szCs w:val="24"/>
          <w:lang w:eastAsia="en-GB"/>
        </w:rPr>
      </w:pPr>
      <w:r w:rsidRPr="00837A92">
        <w:rPr>
          <w:rFonts w:ascii="Times New Roman" w:eastAsia="Times New Roman" w:hAnsi="Times New Roman" w:cs="Times New Roman"/>
          <w:sz w:val="24"/>
          <w:szCs w:val="24"/>
          <w:lang w:eastAsia="en-GB"/>
        </w:rPr>
        <w:t>M&amp;S, a well establi</w:t>
      </w:r>
      <w:r>
        <w:rPr>
          <w:rFonts w:ascii="Times New Roman" w:eastAsia="Times New Roman" w:hAnsi="Times New Roman" w:cs="Times New Roman"/>
          <w:sz w:val="24"/>
          <w:szCs w:val="24"/>
          <w:lang w:eastAsia="en-GB"/>
        </w:rPr>
        <w:t xml:space="preserve">shed British company has been recently in decline and this was further </w:t>
      </w:r>
      <w:r w:rsidR="001E70F0">
        <w:rPr>
          <w:rFonts w:ascii="Times New Roman" w:eastAsia="Times New Roman" w:hAnsi="Times New Roman" w:cs="Times New Roman"/>
          <w:sz w:val="24"/>
          <w:szCs w:val="24"/>
          <w:lang w:eastAsia="en-GB"/>
        </w:rPr>
        <w:t>exacerbated</w:t>
      </w:r>
      <w:r>
        <w:rPr>
          <w:rFonts w:ascii="Times New Roman" w:eastAsia="Times New Roman" w:hAnsi="Times New Roman" w:cs="Times New Roman"/>
          <w:sz w:val="24"/>
          <w:szCs w:val="24"/>
          <w:lang w:eastAsia="en-GB"/>
        </w:rPr>
        <w:t xml:space="preserve"> during the Covid-19 lockdown.  Stores were shut and the only way for businesses to operate was via online sales.</w:t>
      </w:r>
    </w:p>
    <w:p w:rsidR="00A051DB" w:rsidRPr="00837A92" w:rsidRDefault="00A051DB" w:rsidP="00A051DB">
      <w:pPr>
        <w:spacing w:after="0" w:line="240" w:lineRule="auto"/>
        <w:rPr>
          <w:rFonts w:ascii="Times New Roman" w:eastAsia="Times New Roman" w:hAnsi="Times New Roman" w:cs="Times New Roman"/>
          <w:sz w:val="24"/>
          <w:szCs w:val="24"/>
          <w:lang w:eastAsia="en-GB"/>
        </w:rPr>
      </w:pPr>
    </w:p>
    <w:p w:rsidR="00A051DB" w:rsidRDefault="00A051DB" w:rsidP="00A051DB">
      <w:pPr>
        <w:spacing w:after="0" w:line="240" w:lineRule="auto"/>
        <w:rPr>
          <w:rFonts w:ascii="Times New Roman" w:eastAsia="Times New Roman" w:hAnsi="Times New Roman" w:cs="Times New Roman"/>
          <w:sz w:val="24"/>
          <w:szCs w:val="24"/>
          <w:lang w:eastAsia="en-GB"/>
        </w:rPr>
      </w:pPr>
      <w:r w:rsidRPr="00837A92">
        <w:rPr>
          <w:rFonts w:ascii="Times New Roman" w:eastAsia="Times New Roman" w:hAnsi="Times New Roman" w:cs="Times New Roman"/>
          <w:sz w:val="24"/>
          <w:szCs w:val="24"/>
          <w:lang w:eastAsia="en-GB"/>
        </w:rPr>
        <w:t>It made a six month loss of £87.6 million in September 2020.  This was largely due to its clothing sector. </w:t>
      </w:r>
    </w:p>
    <w:p w:rsidR="00A051DB" w:rsidRDefault="00A051DB" w:rsidP="00A051DB">
      <w:pPr>
        <w:spacing w:after="0" w:line="240" w:lineRule="auto"/>
        <w:rPr>
          <w:rFonts w:ascii="Times New Roman" w:eastAsia="Times New Roman" w:hAnsi="Times New Roman" w:cs="Times New Roman"/>
          <w:sz w:val="24"/>
          <w:szCs w:val="24"/>
          <w:lang w:eastAsia="en-GB"/>
        </w:rPr>
      </w:pPr>
    </w:p>
    <w:p w:rsidR="00A051DB" w:rsidRDefault="00A051DB" w:rsidP="00A051D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M&amp;S understood that it must adopt change quicker than it been adopted it.  In doing so it reduced the hierarchy within the business to help it make decisions quicker.  It also engaged in a partnership with </w:t>
      </w:r>
      <w:r w:rsidRPr="00837A92">
        <w:rPr>
          <w:rFonts w:ascii="Times New Roman" w:eastAsia="Times New Roman" w:hAnsi="Times New Roman" w:cs="Times New Roman"/>
          <w:sz w:val="24"/>
          <w:szCs w:val="24"/>
          <w:lang w:eastAsia="en-GB"/>
        </w:rPr>
        <w:t>Ocado, and its online groceries sales have grown since.</w:t>
      </w:r>
    </w:p>
    <w:p w:rsidR="00A051DB" w:rsidRDefault="00A051DB" w:rsidP="00A051DB">
      <w:pPr>
        <w:spacing w:after="0" w:line="240" w:lineRule="auto"/>
        <w:rPr>
          <w:rFonts w:ascii="Times New Roman" w:eastAsia="Times New Roman" w:hAnsi="Times New Roman" w:cs="Times New Roman"/>
          <w:sz w:val="24"/>
          <w:szCs w:val="24"/>
          <w:lang w:eastAsia="en-GB"/>
        </w:rPr>
      </w:pPr>
    </w:p>
    <w:p w:rsidR="00A051DB" w:rsidRDefault="00A051DB" w:rsidP="00A051D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company engaged leadership to help adopt change, it encouraged all it employees to provide feedback and take active part in the business cultural change.  </w:t>
      </w:r>
    </w:p>
    <w:p w:rsidR="00A051DB" w:rsidRDefault="00A051DB" w:rsidP="00A051DB">
      <w:pPr>
        <w:spacing w:after="0" w:line="240" w:lineRule="auto"/>
        <w:rPr>
          <w:rFonts w:ascii="Times New Roman" w:eastAsia="Times New Roman" w:hAnsi="Times New Roman" w:cs="Times New Roman"/>
          <w:sz w:val="24"/>
          <w:szCs w:val="24"/>
          <w:lang w:eastAsia="en-GB"/>
        </w:rPr>
      </w:pPr>
    </w:p>
    <w:p w:rsidR="00A051DB" w:rsidRDefault="00A051DB" w:rsidP="00A051D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resulted in non performing stores being closed and more stores being modernised to match it </w:t>
      </w:r>
      <w:r w:rsidR="001E70F0">
        <w:rPr>
          <w:rFonts w:ascii="Times New Roman" w:eastAsia="Times New Roman" w:hAnsi="Times New Roman" w:cs="Times New Roman"/>
          <w:sz w:val="24"/>
          <w:szCs w:val="24"/>
          <w:lang w:eastAsia="en-GB"/>
        </w:rPr>
        <w:t>competitors</w:t>
      </w:r>
      <w:r>
        <w:rPr>
          <w:rFonts w:ascii="Times New Roman" w:eastAsia="Times New Roman" w:hAnsi="Times New Roman" w:cs="Times New Roman"/>
          <w:sz w:val="24"/>
          <w:szCs w:val="24"/>
          <w:lang w:eastAsia="en-GB"/>
        </w:rPr>
        <w:t xml:space="preserve">.  More clothing range to suit younger consumers </w:t>
      </w:r>
      <w:r w:rsidR="001E70F0">
        <w:rPr>
          <w:rFonts w:ascii="Times New Roman" w:eastAsia="Times New Roman" w:hAnsi="Times New Roman" w:cs="Times New Roman"/>
          <w:sz w:val="24"/>
          <w:szCs w:val="24"/>
          <w:lang w:eastAsia="en-GB"/>
        </w:rPr>
        <w:t>was</w:t>
      </w:r>
      <w:r>
        <w:rPr>
          <w:rFonts w:ascii="Times New Roman" w:eastAsia="Times New Roman" w:hAnsi="Times New Roman" w:cs="Times New Roman"/>
          <w:sz w:val="24"/>
          <w:szCs w:val="24"/>
          <w:lang w:eastAsia="en-GB"/>
        </w:rPr>
        <w:t xml:space="preserve"> brought into the catalogue. </w:t>
      </w:r>
    </w:p>
    <w:p w:rsidR="00A051DB" w:rsidRDefault="00A051DB" w:rsidP="00A051DB">
      <w:pPr>
        <w:spacing w:after="0" w:line="240" w:lineRule="auto"/>
        <w:rPr>
          <w:rFonts w:ascii="Times New Roman" w:eastAsia="Times New Roman" w:hAnsi="Times New Roman" w:cs="Times New Roman"/>
          <w:sz w:val="24"/>
          <w:szCs w:val="24"/>
          <w:lang w:eastAsia="en-GB"/>
        </w:rPr>
      </w:pPr>
    </w:p>
    <w:p w:rsidR="00A051DB" w:rsidRPr="00837A92" w:rsidRDefault="00A051DB" w:rsidP="00A051D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All these changes have begun to turn </w:t>
      </w:r>
      <w:r w:rsidR="001E70F0">
        <w:rPr>
          <w:rFonts w:ascii="Times New Roman" w:eastAsia="Times New Roman" w:hAnsi="Times New Roman" w:cs="Times New Roman"/>
          <w:sz w:val="24"/>
          <w:szCs w:val="24"/>
          <w:lang w:eastAsia="en-GB"/>
        </w:rPr>
        <w:t>around</w:t>
      </w:r>
      <w:r>
        <w:rPr>
          <w:rFonts w:ascii="Times New Roman" w:eastAsia="Times New Roman" w:hAnsi="Times New Roman" w:cs="Times New Roman"/>
          <w:sz w:val="24"/>
          <w:szCs w:val="24"/>
          <w:lang w:eastAsia="en-GB"/>
        </w:rPr>
        <w:t xml:space="preserve"> M&amp;S’s fortunes.</w:t>
      </w:r>
    </w:p>
    <w:p w:rsidR="00874367" w:rsidRDefault="00874367" w:rsidP="00C51F34">
      <w:pPr>
        <w:rPr>
          <w:rFonts w:ascii="Arial" w:hAnsi="Arial" w:cs="Arial"/>
          <w:b/>
          <w:u w:val="single"/>
          <w:lang w:val="en-US"/>
        </w:rPr>
      </w:pPr>
    </w:p>
    <w:p w:rsidR="00874367" w:rsidRDefault="00874367" w:rsidP="00C51F34">
      <w:pPr>
        <w:rPr>
          <w:rFonts w:ascii="Arial" w:hAnsi="Arial" w:cs="Arial"/>
          <w:b/>
          <w:u w:val="single"/>
          <w:lang w:val="en-US"/>
        </w:rPr>
      </w:pPr>
    </w:p>
    <w:p w:rsidR="00874367" w:rsidRDefault="00874367" w:rsidP="00C51F34">
      <w:pPr>
        <w:rPr>
          <w:rFonts w:ascii="Arial" w:hAnsi="Arial" w:cs="Arial"/>
          <w:b/>
          <w:u w:val="single"/>
          <w:lang w:val="en-US"/>
        </w:rPr>
      </w:pPr>
    </w:p>
    <w:p w:rsidR="00874367" w:rsidRDefault="00874367" w:rsidP="00C51F34">
      <w:pPr>
        <w:rPr>
          <w:rFonts w:ascii="Arial" w:hAnsi="Arial" w:cs="Arial"/>
          <w:b/>
          <w:u w:val="single"/>
          <w:lang w:val="en-US"/>
        </w:rPr>
      </w:pPr>
    </w:p>
    <w:p w:rsidR="00874367" w:rsidRDefault="00874367" w:rsidP="00C51F34">
      <w:pPr>
        <w:rPr>
          <w:rFonts w:ascii="Arial" w:hAnsi="Arial" w:cs="Arial"/>
          <w:b/>
          <w:u w:val="single"/>
          <w:lang w:val="en-US"/>
        </w:rPr>
      </w:pPr>
    </w:p>
    <w:p w:rsidR="00874367" w:rsidRDefault="00874367" w:rsidP="00C51F34">
      <w:pPr>
        <w:rPr>
          <w:rFonts w:ascii="Arial" w:hAnsi="Arial" w:cs="Arial"/>
          <w:b/>
          <w:u w:val="single"/>
          <w:lang w:val="en-US"/>
        </w:rPr>
      </w:pPr>
    </w:p>
    <w:p w:rsidR="00874367" w:rsidRDefault="00874367" w:rsidP="00C51F34">
      <w:pPr>
        <w:rPr>
          <w:rFonts w:ascii="Arial" w:hAnsi="Arial" w:cs="Arial"/>
          <w:b/>
          <w:u w:val="single"/>
          <w:lang w:val="en-US"/>
        </w:rPr>
      </w:pPr>
    </w:p>
    <w:p w:rsidR="00874367" w:rsidRDefault="00874367" w:rsidP="00C51F34">
      <w:pPr>
        <w:rPr>
          <w:rFonts w:ascii="Arial" w:hAnsi="Arial" w:cs="Arial"/>
          <w:b/>
          <w:u w:val="single"/>
          <w:lang w:val="en-US"/>
        </w:rPr>
      </w:pPr>
    </w:p>
    <w:p w:rsidR="00874367" w:rsidRDefault="00874367" w:rsidP="00C51F34">
      <w:pPr>
        <w:rPr>
          <w:rFonts w:ascii="Arial" w:hAnsi="Arial" w:cs="Arial"/>
          <w:b/>
          <w:u w:val="single"/>
          <w:lang w:val="en-US"/>
        </w:rPr>
      </w:pPr>
    </w:p>
    <w:p w:rsidR="00874367" w:rsidRPr="00837A92" w:rsidRDefault="00874367" w:rsidP="00C51F34">
      <w:pPr>
        <w:rPr>
          <w:rFonts w:ascii="Arial" w:hAnsi="Arial" w:cs="Arial"/>
          <w:b/>
          <w:u w:val="single"/>
          <w:lang w:val="en-US"/>
        </w:rPr>
      </w:pPr>
    </w:p>
    <w:p w:rsidR="003319EF" w:rsidRDefault="003319EF" w:rsidP="00C51F34">
      <w:pPr>
        <w:rPr>
          <w:b/>
          <w:sz w:val="24"/>
          <w:u w:val="single"/>
          <w:lang w:val="en-US"/>
        </w:rPr>
      </w:pPr>
    </w:p>
    <w:p w:rsidR="00874367" w:rsidRDefault="00874367" w:rsidP="00C51F34">
      <w:pPr>
        <w:rPr>
          <w:b/>
          <w:sz w:val="24"/>
          <w:u w:val="single"/>
          <w:lang w:val="en-US"/>
        </w:rPr>
      </w:pPr>
    </w:p>
    <w:p w:rsidR="00874367" w:rsidRDefault="00874367" w:rsidP="00C51F34">
      <w:pPr>
        <w:rPr>
          <w:b/>
          <w:sz w:val="24"/>
          <w:u w:val="single"/>
          <w:lang w:val="en-US"/>
        </w:rPr>
      </w:pPr>
    </w:p>
    <w:p w:rsidR="00874367" w:rsidRDefault="00874367" w:rsidP="00C51F34">
      <w:pPr>
        <w:rPr>
          <w:b/>
          <w:sz w:val="24"/>
          <w:u w:val="single"/>
          <w:lang w:val="en-US"/>
        </w:rPr>
      </w:pPr>
    </w:p>
    <w:p w:rsidR="00620396" w:rsidRDefault="00620396" w:rsidP="00C51F34">
      <w:pPr>
        <w:rPr>
          <w:b/>
          <w:sz w:val="24"/>
          <w:u w:val="single"/>
          <w:lang w:val="en-US"/>
        </w:rPr>
      </w:pPr>
    </w:p>
    <w:sdt>
      <w:sdtPr>
        <w:rPr>
          <w:rFonts w:asciiTheme="minorHAnsi" w:eastAsiaTheme="minorHAnsi" w:hAnsiTheme="minorHAnsi" w:cstheme="minorBidi"/>
          <w:color w:val="auto"/>
          <w:sz w:val="22"/>
          <w:szCs w:val="22"/>
          <w:lang w:val="en-GB"/>
        </w:rPr>
        <w:id w:val="389845551"/>
        <w:docPartObj>
          <w:docPartGallery w:val="Table of Contents"/>
          <w:docPartUnique/>
        </w:docPartObj>
      </w:sdtPr>
      <w:sdtContent>
        <w:p w:rsidR="0072347B" w:rsidRDefault="0072347B">
          <w:pPr>
            <w:pStyle w:val="TOCHeading"/>
          </w:pPr>
          <w:r>
            <w:t>Table of Contents</w:t>
          </w:r>
        </w:p>
        <w:p w:rsidR="0072347B" w:rsidRDefault="0072347B" w:rsidP="004502F3">
          <w:pPr>
            <w:pStyle w:val="TOC1"/>
            <w:numPr>
              <w:ilvl w:val="0"/>
              <w:numId w:val="5"/>
            </w:numPr>
          </w:pPr>
          <w:r>
            <w:rPr>
              <w:b/>
            </w:rPr>
            <w:t>Introduction</w:t>
          </w:r>
          <w:r>
            <w:ptab w:relativeTo="margin" w:alignment="right" w:leader="dot"/>
          </w:r>
          <w:r>
            <w:rPr>
              <w:b/>
            </w:rPr>
            <w:t>4</w:t>
          </w:r>
        </w:p>
        <w:p w:rsidR="0072347B" w:rsidRDefault="0072347B" w:rsidP="0072347B">
          <w:pPr>
            <w:pStyle w:val="TOC2"/>
            <w:ind w:left="216"/>
          </w:pPr>
        </w:p>
        <w:p w:rsidR="0072347B" w:rsidRDefault="0072347B" w:rsidP="004502F3">
          <w:pPr>
            <w:pStyle w:val="TOC1"/>
            <w:numPr>
              <w:ilvl w:val="0"/>
              <w:numId w:val="5"/>
            </w:numPr>
          </w:pPr>
          <w:r>
            <w:rPr>
              <w:b/>
            </w:rPr>
            <w:t>Findings</w:t>
          </w:r>
          <w:r>
            <w:ptab w:relativeTo="margin" w:alignment="right" w:leader="dot"/>
          </w:r>
          <w:r>
            <w:rPr>
              <w:b/>
            </w:rPr>
            <w:t>5</w:t>
          </w:r>
        </w:p>
        <w:p w:rsidR="0072347B" w:rsidRDefault="0072347B" w:rsidP="004502F3">
          <w:pPr>
            <w:pStyle w:val="TOC2"/>
            <w:numPr>
              <w:ilvl w:val="1"/>
              <w:numId w:val="5"/>
            </w:numPr>
          </w:pPr>
          <w:r>
            <w:t>Marks and Spencer: Background</w:t>
          </w:r>
          <w:r>
            <w:ptab w:relativeTo="margin" w:alignment="right" w:leader="dot"/>
          </w:r>
          <w:r w:rsidR="00A051DB">
            <w:t>5</w:t>
          </w:r>
        </w:p>
        <w:p w:rsidR="00462A70" w:rsidRDefault="00462A70" w:rsidP="00462A70">
          <w:pPr>
            <w:pStyle w:val="TOC2"/>
            <w:numPr>
              <w:ilvl w:val="1"/>
              <w:numId w:val="5"/>
            </w:numPr>
          </w:pPr>
          <w:r>
            <w:t>Reason for change</w:t>
          </w:r>
          <w:r>
            <w:ptab w:relativeTo="margin" w:alignment="right" w:leader="dot"/>
          </w:r>
          <w:r w:rsidR="00A051DB">
            <w:t>6</w:t>
          </w:r>
        </w:p>
        <w:p w:rsidR="00462A70" w:rsidRDefault="00462A70" w:rsidP="00462A70">
          <w:pPr>
            <w:pStyle w:val="TOC2"/>
            <w:numPr>
              <w:ilvl w:val="1"/>
              <w:numId w:val="5"/>
            </w:numPr>
          </w:pPr>
          <w:r>
            <w:t>Change Models</w:t>
          </w:r>
          <w:r>
            <w:ptab w:relativeTo="margin" w:alignment="right" w:leader="dot"/>
          </w:r>
          <w:r w:rsidR="00A051DB">
            <w:t>8</w:t>
          </w:r>
        </w:p>
        <w:p w:rsidR="00462A70" w:rsidRDefault="00462A70" w:rsidP="00462A70">
          <w:pPr>
            <w:pStyle w:val="TOC2"/>
            <w:numPr>
              <w:ilvl w:val="1"/>
              <w:numId w:val="5"/>
            </w:numPr>
          </w:pPr>
          <w:r>
            <w:t>Leadership – Management of complex areas</w:t>
          </w:r>
          <w:r>
            <w:ptab w:relativeTo="margin" w:alignment="right" w:leader="dot"/>
          </w:r>
          <w:r w:rsidR="00A051DB">
            <w:t>10</w:t>
          </w:r>
        </w:p>
        <w:p w:rsidR="00462A70" w:rsidRDefault="00462A70" w:rsidP="00462A70">
          <w:pPr>
            <w:pStyle w:val="TOC2"/>
            <w:numPr>
              <w:ilvl w:val="1"/>
              <w:numId w:val="5"/>
            </w:numPr>
          </w:pPr>
          <w:r>
            <w:t>Change Agents</w:t>
          </w:r>
          <w:r>
            <w:ptab w:relativeTo="margin" w:alignment="right" w:leader="dot"/>
          </w:r>
          <w:r w:rsidR="00A051DB">
            <w:t>11</w:t>
          </w:r>
        </w:p>
        <w:p w:rsidR="00462A70" w:rsidRPr="00462A70" w:rsidRDefault="00462A70" w:rsidP="00462A70">
          <w:pPr>
            <w:pStyle w:val="TOC2"/>
            <w:numPr>
              <w:ilvl w:val="1"/>
              <w:numId w:val="5"/>
            </w:numPr>
          </w:pPr>
          <w:r>
            <w:t>Culture</w:t>
          </w:r>
          <w:r>
            <w:ptab w:relativeTo="margin" w:alignment="right" w:leader="dot"/>
          </w:r>
          <w:r w:rsidR="00A051DB">
            <w:t>13</w:t>
          </w:r>
        </w:p>
        <w:p w:rsidR="004D641E" w:rsidRDefault="004D641E" w:rsidP="004502F3">
          <w:pPr>
            <w:pStyle w:val="ListParagraph"/>
            <w:numPr>
              <w:ilvl w:val="0"/>
              <w:numId w:val="5"/>
            </w:numPr>
          </w:pPr>
          <w:r w:rsidRPr="004D641E">
            <w:rPr>
              <w:b/>
            </w:rPr>
            <w:t>Conclusion</w:t>
          </w:r>
          <w:r>
            <w:t>........................................................................................................</w:t>
          </w:r>
          <w:r w:rsidR="00A051DB">
            <w:t>..............................15</w:t>
          </w:r>
        </w:p>
        <w:p w:rsidR="004D641E" w:rsidRDefault="004D641E" w:rsidP="004502F3">
          <w:pPr>
            <w:pStyle w:val="ListParagraph"/>
            <w:numPr>
              <w:ilvl w:val="0"/>
              <w:numId w:val="5"/>
            </w:numPr>
          </w:pPr>
          <w:r w:rsidRPr="004D641E">
            <w:rPr>
              <w:b/>
            </w:rPr>
            <w:t>Recommendations</w:t>
          </w:r>
          <w:r>
            <w:t>...........................................................................................</w:t>
          </w:r>
          <w:r w:rsidR="00A051DB">
            <w:t>..............................16</w:t>
          </w:r>
        </w:p>
        <w:p w:rsidR="0072347B" w:rsidRPr="0072347B" w:rsidRDefault="004D641E" w:rsidP="004502F3">
          <w:pPr>
            <w:pStyle w:val="ListParagraph"/>
            <w:numPr>
              <w:ilvl w:val="0"/>
              <w:numId w:val="5"/>
            </w:numPr>
          </w:pPr>
          <w:r w:rsidRPr="004D641E">
            <w:rPr>
              <w:b/>
            </w:rPr>
            <w:t>References</w:t>
          </w:r>
          <w:r>
            <w:t>.......................................................................................................</w:t>
          </w:r>
          <w:r w:rsidR="00A051DB">
            <w:t>..............................17</w:t>
          </w:r>
        </w:p>
      </w:sdtContent>
    </w:sdt>
    <w:p w:rsidR="008B67B3" w:rsidRDefault="008B67B3"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3E4C02" w:rsidRDefault="003E4C02" w:rsidP="00C51F34">
      <w:pPr>
        <w:rPr>
          <w:b/>
          <w:sz w:val="24"/>
          <w:u w:val="single"/>
          <w:lang w:val="en-US"/>
        </w:rPr>
      </w:pPr>
    </w:p>
    <w:p w:rsidR="00124939" w:rsidRDefault="00124939" w:rsidP="00360E6F">
      <w:pPr>
        <w:rPr>
          <w:b/>
          <w:sz w:val="24"/>
          <w:u w:val="single"/>
          <w:lang w:val="en-US"/>
        </w:rPr>
      </w:pPr>
    </w:p>
    <w:p w:rsidR="00DD094B" w:rsidRDefault="00DD094B"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E8503C" w:rsidRDefault="00E8503C"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DD094B" w:rsidRDefault="00DD094B" w:rsidP="00360E6F">
      <w:pPr>
        <w:rPr>
          <w:b/>
          <w:sz w:val="24"/>
          <w:u w:val="single"/>
          <w:lang w:val="en-US"/>
        </w:rPr>
      </w:pPr>
    </w:p>
    <w:p w:rsidR="00A051DB" w:rsidRDefault="00A051DB" w:rsidP="00360E6F">
      <w:pPr>
        <w:rPr>
          <w:b/>
          <w:sz w:val="24"/>
          <w:u w:val="single"/>
          <w:lang w:val="en-US"/>
        </w:rPr>
      </w:pPr>
    </w:p>
    <w:p w:rsidR="00360E6F" w:rsidRPr="00360E6F" w:rsidRDefault="00360E6F" w:rsidP="00360E6F">
      <w:pPr>
        <w:rPr>
          <w:rFonts w:asciiTheme="majorHAnsi" w:hAnsiTheme="majorHAnsi" w:cstheme="majorHAnsi"/>
          <w:b/>
          <w:sz w:val="24"/>
          <w:u w:val="single"/>
          <w:lang w:val="en-US"/>
        </w:rPr>
      </w:pPr>
    </w:p>
    <w:p w:rsidR="00C51F34" w:rsidRPr="009D133B" w:rsidRDefault="00E33379" w:rsidP="004502F3">
      <w:pPr>
        <w:pStyle w:val="ListParagraph"/>
        <w:numPr>
          <w:ilvl w:val="0"/>
          <w:numId w:val="4"/>
        </w:numPr>
        <w:outlineLvl w:val="0"/>
        <w:rPr>
          <w:rFonts w:asciiTheme="majorHAnsi" w:hAnsiTheme="majorHAnsi" w:cstheme="majorHAnsi"/>
          <w:b/>
          <w:sz w:val="32"/>
          <w:szCs w:val="32"/>
          <w:lang w:val="en-US"/>
        </w:rPr>
      </w:pPr>
      <w:r>
        <w:rPr>
          <w:rFonts w:asciiTheme="majorHAnsi" w:hAnsiTheme="majorHAnsi" w:cstheme="majorHAnsi"/>
          <w:b/>
          <w:sz w:val="32"/>
          <w:szCs w:val="32"/>
          <w:lang w:val="en-US"/>
        </w:rPr>
        <w:lastRenderedPageBreak/>
        <w:t>Introduction</w:t>
      </w:r>
    </w:p>
    <w:p w:rsidR="005C77D1" w:rsidRPr="00414617" w:rsidRDefault="005C77D1" w:rsidP="00C51F34">
      <w:pPr>
        <w:jc w:val="both"/>
        <w:rPr>
          <w:rFonts w:ascii="Arial" w:hAnsi="Arial" w:cs="Arial"/>
          <w:lang w:val="en-US"/>
        </w:rPr>
      </w:pPr>
    </w:p>
    <w:p w:rsidR="005C77D1" w:rsidRPr="00856443" w:rsidRDefault="005C77D1" w:rsidP="005C77D1">
      <w:pPr>
        <w:jc w:val="both"/>
        <w:rPr>
          <w:rFonts w:ascii="Arial" w:hAnsi="Arial" w:cs="Arial"/>
          <w:lang w:val="en-US"/>
        </w:rPr>
      </w:pPr>
      <w:r w:rsidRPr="00856443">
        <w:rPr>
          <w:rFonts w:ascii="Arial" w:hAnsi="Arial" w:cs="Arial"/>
          <w:lang w:val="en-US"/>
        </w:rPr>
        <w:t xml:space="preserve">This report was requested by </w:t>
      </w:r>
      <w:r w:rsidR="00A2326E">
        <w:rPr>
          <w:rFonts w:ascii="Arial" w:hAnsi="Arial" w:cs="Arial"/>
          <w:lang w:val="en-US"/>
        </w:rPr>
        <w:t>Braynach</w:t>
      </w:r>
      <w:r w:rsidR="008A79BA">
        <w:rPr>
          <w:rFonts w:ascii="Arial" w:hAnsi="Arial" w:cs="Arial"/>
          <w:lang w:val="en-US"/>
        </w:rPr>
        <w:t xml:space="preserve"> Heffernan</w:t>
      </w:r>
      <w:r w:rsidR="00592EC6" w:rsidRPr="00856443">
        <w:rPr>
          <w:rFonts w:ascii="Arial" w:hAnsi="Arial" w:cs="Arial"/>
          <w:lang w:val="en-US"/>
        </w:rPr>
        <w:t xml:space="preserve"> </w:t>
      </w:r>
      <w:r w:rsidR="00396111">
        <w:rPr>
          <w:rFonts w:ascii="Arial" w:hAnsi="Arial" w:cs="Arial"/>
          <w:lang w:val="en-US"/>
        </w:rPr>
        <w:t>on the 10</w:t>
      </w:r>
      <w:r w:rsidR="00396111" w:rsidRPr="00396111">
        <w:rPr>
          <w:rFonts w:ascii="Arial" w:hAnsi="Arial" w:cs="Arial"/>
          <w:vertAlign w:val="superscript"/>
          <w:lang w:val="en-US"/>
        </w:rPr>
        <w:t>th</w:t>
      </w:r>
      <w:r w:rsidR="00396111">
        <w:rPr>
          <w:rFonts w:ascii="Arial" w:hAnsi="Arial" w:cs="Arial"/>
          <w:lang w:val="en-US"/>
        </w:rPr>
        <w:t xml:space="preserve"> of </w:t>
      </w:r>
      <w:r w:rsidR="001E70F0">
        <w:rPr>
          <w:rFonts w:ascii="Arial" w:hAnsi="Arial" w:cs="Arial"/>
          <w:lang w:val="en-US"/>
        </w:rPr>
        <w:t>January</w:t>
      </w:r>
      <w:r w:rsidR="00396111">
        <w:rPr>
          <w:rFonts w:ascii="Arial" w:hAnsi="Arial" w:cs="Arial"/>
          <w:lang w:val="en-US"/>
        </w:rPr>
        <w:t xml:space="preserve">, 2022 </w:t>
      </w:r>
      <w:r w:rsidR="00592EC6" w:rsidRPr="00856443">
        <w:rPr>
          <w:rFonts w:ascii="Arial" w:hAnsi="Arial" w:cs="Arial"/>
          <w:lang w:val="en-US"/>
        </w:rPr>
        <w:t xml:space="preserve">as part of a </w:t>
      </w:r>
      <w:r w:rsidR="00584360">
        <w:rPr>
          <w:rFonts w:ascii="Arial" w:hAnsi="Arial" w:cs="Arial"/>
          <w:lang w:val="en-US"/>
        </w:rPr>
        <w:t xml:space="preserve">leading and implementing workplace change </w:t>
      </w:r>
      <w:r w:rsidR="00592EC6" w:rsidRPr="00856443">
        <w:rPr>
          <w:rFonts w:ascii="Arial" w:hAnsi="Arial" w:cs="Arial"/>
          <w:lang w:val="en-US"/>
        </w:rPr>
        <w:t>module.</w:t>
      </w:r>
      <w:r w:rsidR="00396111">
        <w:rPr>
          <w:rFonts w:ascii="Arial" w:hAnsi="Arial" w:cs="Arial"/>
          <w:lang w:val="en-US"/>
        </w:rPr>
        <w:t xml:space="preserve"> </w:t>
      </w:r>
      <w:r w:rsidR="00396111" w:rsidRPr="00856443">
        <w:rPr>
          <w:rFonts w:ascii="Arial" w:hAnsi="Arial" w:cs="Arial"/>
          <w:lang w:val="en-US"/>
        </w:rPr>
        <w:t>The purpose of this report is to look into the</w:t>
      </w:r>
      <w:r w:rsidR="00396111">
        <w:rPr>
          <w:rFonts w:ascii="Arial" w:hAnsi="Arial" w:cs="Arial"/>
          <w:lang w:val="en-US"/>
        </w:rPr>
        <w:t xml:space="preserve"> change management</w:t>
      </w:r>
      <w:r w:rsidR="003E4A81">
        <w:rPr>
          <w:rFonts w:ascii="Arial" w:hAnsi="Arial" w:cs="Arial"/>
          <w:lang w:val="en-US"/>
        </w:rPr>
        <w:t xml:space="preserve"> in an organisation. </w:t>
      </w:r>
      <w:r w:rsidR="00592EC6" w:rsidRPr="00856443">
        <w:rPr>
          <w:rFonts w:ascii="Arial" w:hAnsi="Arial" w:cs="Arial"/>
          <w:lang w:val="en-US"/>
        </w:rPr>
        <w:t xml:space="preserve"> </w:t>
      </w:r>
      <w:r w:rsidRPr="00856443">
        <w:rPr>
          <w:rFonts w:ascii="Arial" w:hAnsi="Arial" w:cs="Arial"/>
          <w:lang w:val="en-US"/>
        </w:rPr>
        <w:t xml:space="preserve">This report </w:t>
      </w:r>
      <w:r w:rsidR="00D571F6">
        <w:rPr>
          <w:rFonts w:ascii="Arial" w:hAnsi="Arial" w:cs="Arial"/>
          <w:lang w:val="en-US"/>
        </w:rPr>
        <w:t xml:space="preserve">will be </w:t>
      </w:r>
      <w:r w:rsidRPr="00856443">
        <w:rPr>
          <w:rFonts w:ascii="Arial" w:hAnsi="Arial" w:cs="Arial"/>
          <w:lang w:val="en-US"/>
        </w:rPr>
        <w:t>c</w:t>
      </w:r>
      <w:r w:rsidR="00592EC6" w:rsidRPr="00856443">
        <w:rPr>
          <w:rFonts w:ascii="Arial" w:hAnsi="Arial" w:cs="Arial"/>
          <w:lang w:val="en-US"/>
        </w:rPr>
        <w:t>ompiled by the</w:t>
      </w:r>
      <w:r w:rsidR="00D571F6">
        <w:rPr>
          <w:rFonts w:ascii="Arial" w:hAnsi="Arial" w:cs="Arial"/>
          <w:lang w:val="en-US"/>
        </w:rPr>
        <w:t xml:space="preserve"> </w:t>
      </w:r>
      <w:r w:rsidR="00D571F6" w:rsidRPr="001B566F">
        <w:rPr>
          <w:rFonts w:ascii="Times New Roman" w:hAnsi="Times New Roman" w:cs="Times New Roman"/>
          <w:sz w:val="24"/>
          <w:lang w:val="en-US"/>
        </w:rPr>
        <w:t>researcher</w:t>
      </w:r>
      <w:r w:rsidRPr="00856443">
        <w:rPr>
          <w:rFonts w:ascii="Arial" w:hAnsi="Arial" w:cs="Arial"/>
          <w:lang w:val="en-US"/>
        </w:rPr>
        <w:t xml:space="preserve"> Bilkis Hussa</w:t>
      </w:r>
      <w:r w:rsidR="00592EC6" w:rsidRPr="00856443">
        <w:rPr>
          <w:rFonts w:ascii="Arial" w:hAnsi="Arial" w:cs="Arial"/>
          <w:lang w:val="en-US"/>
        </w:rPr>
        <w:t xml:space="preserve">in, with a completion date of </w:t>
      </w:r>
      <w:r w:rsidR="00584360">
        <w:rPr>
          <w:rFonts w:ascii="Arial" w:hAnsi="Arial" w:cs="Arial"/>
          <w:lang w:val="en-US"/>
        </w:rPr>
        <w:t>18</w:t>
      </w:r>
      <w:r w:rsidRPr="00856443">
        <w:rPr>
          <w:rFonts w:ascii="Arial" w:hAnsi="Arial" w:cs="Arial"/>
          <w:lang w:val="en-US"/>
        </w:rPr>
        <w:t>th March, 202</w:t>
      </w:r>
      <w:r w:rsidR="00584360">
        <w:rPr>
          <w:rFonts w:ascii="Arial" w:hAnsi="Arial" w:cs="Arial"/>
          <w:lang w:val="en-US"/>
        </w:rPr>
        <w:t>2</w:t>
      </w:r>
      <w:r w:rsidR="00E33379">
        <w:rPr>
          <w:rFonts w:ascii="Arial" w:hAnsi="Arial" w:cs="Arial"/>
          <w:lang w:val="en-US"/>
        </w:rPr>
        <w:t xml:space="preserve">. </w:t>
      </w:r>
      <w:r w:rsidR="00856443" w:rsidRPr="00856443">
        <w:rPr>
          <w:rFonts w:ascii="Arial" w:hAnsi="Arial" w:cs="Arial"/>
          <w:lang w:val="en-US"/>
        </w:rPr>
        <w:t xml:space="preserve">The </w:t>
      </w:r>
      <w:r w:rsidR="0043577B">
        <w:rPr>
          <w:rFonts w:ascii="Arial" w:hAnsi="Arial" w:cs="Arial"/>
          <w:lang w:val="en-US"/>
        </w:rPr>
        <w:t>report</w:t>
      </w:r>
      <w:r w:rsidR="00856443" w:rsidRPr="00856443">
        <w:rPr>
          <w:rFonts w:ascii="Arial" w:hAnsi="Arial" w:cs="Arial"/>
          <w:lang w:val="en-US"/>
        </w:rPr>
        <w:t xml:space="preserve"> will involve </w:t>
      </w:r>
      <w:r w:rsidRPr="00856443">
        <w:rPr>
          <w:rFonts w:ascii="Arial" w:hAnsi="Arial" w:cs="Arial"/>
          <w:lang w:val="en-US"/>
        </w:rPr>
        <w:t xml:space="preserve">primarily </w:t>
      </w:r>
      <w:r w:rsidR="00856443" w:rsidRPr="00856443">
        <w:rPr>
          <w:rFonts w:ascii="Arial" w:hAnsi="Arial" w:cs="Arial"/>
          <w:lang w:val="en-US"/>
        </w:rPr>
        <w:t xml:space="preserve">research as well as </w:t>
      </w:r>
      <w:r w:rsidRPr="00856443">
        <w:rPr>
          <w:rFonts w:ascii="Arial" w:hAnsi="Arial" w:cs="Arial"/>
          <w:lang w:val="en-US"/>
        </w:rPr>
        <w:t>the use of secondary research methods such as book</w:t>
      </w:r>
      <w:r w:rsidR="00856443" w:rsidRPr="00856443">
        <w:rPr>
          <w:rFonts w:ascii="Arial" w:hAnsi="Arial" w:cs="Arial"/>
          <w:lang w:val="en-US"/>
        </w:rPr>
        <w:t>s, online articles, journals, and official websites</w:t>
      </w:r>
      <w:r w:rsidRPr="00856443">
        <w:rPr>
          <w:rFonts w:ascii="Arial" w:hAnsi="Arial" w:cs="Arial"/>
          <w:lang w:val="en-US"/>
        </w:rPr>
        <w:t>.</w:t>
      </w:r>
    </w:p>
    <w:p w:rsidR="00002095" w:rsidRPr="00856443" w:rsidRDefault="00002095" w:rsidP="00C51F34">
      <w:pPr>
        <w:jc w:val="both"/>
        <w:rPr>
          <w:rFonts w:ascii="Arial" w:hAnsi="Arial" w:cs="Arial"/>
          <w:lang w:val="en-US"/>
        </w:rPr>
      </w:pPr>
    </w:p>
    <w:p w:rsidR="005B541D" w:rsidRPr="00414617" w:rsidRDefault="007A539D" w:rsidP="00C51F34">
      <w:pPr>
        <w:jc w:val="both"/>
        <w:rPr>
          <w:rFonts w:ascii="Arial" w:hAnsi="Arial" w:cs="Arial"/>
          <w:lang w:val="en-US"/>
        </w:rPr>
      </w:pPr>
      <w:r w:rsidRPr="00414617">
        <w:rPr>
          <w:rFonts w:ascii="Arial" w:hAnsi="Arial" w:cs="Arial"/>
        </w:rPr>
        <w:t xml:space="preserve"> </w:t>
      </w:r>
    </w:p>
    <w:p w:rsidR="00B742A0" w:rsidRPr="00414617" w:rsidRDefault="00B742A0" w:rsidP="00C51F34">
      <w:pPr>
        <w:jc w:val="both"/>
        <w:rPr>
          <w:rFonts w:ascii="Arial" w:hAnsi="Arial" w:cs="Arial"/>
          <w:lang w:val="en-US"/>
        </w:rPr>
      </w:pPr>
    </w:p>
    <w:p w:rsidR="00B13170" w:rsidRPr="00414617" w:rsidRDefault="00B13170" w:rsidP="00C51F34">
      <w:pPr>
        <w:jc w:val="both"/>
        <w:rPr>
          <w:rFonts w:ascii="Arial" w:hAnsi="Arial" w:cs="Arial"/>
          <w:lang w:val="en-US"/>
        </w:rPr>
      </w:pPr>
    </w:p>
    <w:p w:rsidR="00EB5673" w:rsidRPr="00414617" w:rsidRDefault="00EB5673" w:rsidP="00C51F34">
      <w:pPr>
        <w:jc w:val="both"/>
        <w:rPr>
          <w:rFonts w:ascii="Arial" w:hAnsi="Arial" w:cs="Arial"/>
          <w:lang w:val="en-US"/>
        </w:rPr>
      </w:pPr>
    </w:p>
    <w:p w:rsidR="00EB5673" w:rsidRDefault="00EB5673"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Pr="00414617" w:rsidRDefault="00FB32D0" w:rsidP="00C51F34">
      <w:pPr>
        <w:jc w:val="both"/>
        <w:rPr>
          <w:rFonts w:ascii="Arial" w:hAnsi="Arial" w:cs="Arial"/>
          <w:lang w:val="en-US"/>
        </w:rPr>
      </w:pPr>
    </w:p>
    <w:p w:rsidR="00414617" w:rsidRDefault="00414617" w:rsidP="00C51F34">
      <w:pPr>
        <w:jc w:val="both"/>
        <w:rPr>
          <w:rFonts w:ascii="Arial" w:hAnsi="Arial" w:cs="Arial"/>
          <w:lang w:val="en-US"/>
        </w:rPr>
      </w:pPr>
    </w:p>
    <w:p w:rsidR="00414617" w:rsidRDefault="00414617"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Default="00FB32D0" w:rsidP="00C51F34">
      <w:pPr>
        <w:jc w:val="both"/>
        <w:rPr>
          <w:rFonts w:ascii="Arial" w:hAnsi="Arial" w:cs="Arial"/>
          <w:lang w:val="en-US"/>
        </w:rPr>
      </w:pPr>
    </w:p>
    <w:p w:rsidR="00FB32D0" w:rsidRPr="00414617" w:rsidRDefault="00FB32D0" w:rsidP="00C51F34">
      <w:pPr>
        <w:jc w:val="both"/>
        <w:rPr>
          <w:rFonts w:ascii="Arial" w:hAnsi="Arial" w:cs="Arial"/>
          <w:lang w:val="en-US"/>
        </w:rPr>
      </w:pPr>
    </w:p>
    <w:p w:rsidR="009F6C6E" w:rsidRPr="00414617" w:rsidRDefault="009A2EFF" w:rsidP="004502F3">
      <w:pPr>
        <w:pStyle w:val="ListParagraph"/>
        <w:numPr>
          <w:ilvl w:val="0"/>
          <w:numId w:val="3"/>
        </w:numPr>
        <w:outlineLvl w:val="0"/>
        <w:rPr>
          <w:rFonts w:asciiTheme="majorHAnsi" w:hAnsiTheme="majorHAnsi" w:cstheme="majorHAnsi"/>
          <w:b/>
          <w:sz w:val="32"/>
          <w:szCs w:val="32"/>
          <w:lang w:val="en-US"/>
        </w:rPr>
      </w:pPr>
      <w:bookmarkStart w:id="1" w:name="_Toc66963976"/>
      <w:r w:rsidRPr="00414617">
        <w:rPr>
          <w:rFonts w:asciiTheme="majorHAnsi" w:hAnsiTheme="majorHAnsi" w:cstheme="majorHAnsi"/>
          <w:b/>
          <w:sz w:val="32"/>
          <w:szCs w:val="32"/>
          <w:lang w:val="en-US"/>
        </w:rPr>
        <w:lastRenderedPageBreak/>
        <w:t>Findings</w:t>
      </w:r>
      <w:bookmarkEnd w:id="1"/>
    </w:p>
    <w:p w:rsidR="00B370A9" w:rsidRPr="00414617" w:rsidRDefault="00B370A9" w:rsidP="00B370A9">
      <w:pPr>
        <w:pStyle w:val="ListParagraph"/>
        <w:ind w:left="927"/>
        <w:outlineLvl w:val="0"/>
        <w:rPr>
          <w:rFonts w:ascii="Arial" w:hAnsi="Arial" w:cs="Arial"/>
          <w:b/>
          <w:lang w:val="en-US"/>
        </w:rPr>
      </w:pPr>
    </w:p>
    <w:p w:rsidR="00660852" w:rsidRPr="00FB32D0" w:rsidRDefault="00660852" w:rsidP="00660852">
      <w:pPr>
        <w:pStyle w:val="ListParagraph"/>
        <w:numPr>
          <w:ilvl w:val="1"/>
          <w:numId w:val="9"/>
        </w:numPr>
        <w:rPr>
          <w:rFonts w:asciiTheme="majorHAnsi" w:hAnsiTheme="majorHAnsi" w:cstheme="majorHAnsi"/>
          <w:b/>
          <w:sz w:val="28"/>
          <w:szCs w:val="28"/>
        </w:rPr>
      </w:pPr>
      <w:r w:rsidRPr="00FB32D0">
        <w:rPr>
          <w:rFonts w:asciiTheme="majorHAnsi" w:hAnsiTheme="majorHAnsi" w:cstheme="majorHAnsi"/>
          <w:b/>
          <w:sz w:val="28"/>
          <w:szCs w:val="28"/>
        </w:rPr>
        <w:t>Background – Marks &amp; Spencer</w:t>
      </w:r>
    </w:p>
    <w:p w:rsidR="00660852" w:rsidRPr="00660852" w:rsidRDefault="00660852" w:rsidP="00660852">
      <w:pPr>
        <w:pStyle w:val="ListParagraph"/>
        <w:ind w:left="1287"/>
        <w:rPr>
          <w:rFonts w:ascii="Arial" w:hAnsi="Arial" w:cs="Arial"/>
        </w:rPr>
      </w:pPr>
    </w:p>
    <w:p w:rsidR="00660852" w:rsidRPr="00660852" w:rsidRDefault="00660852" w:rsidP="00660852">
      <w:pPr>
        <w:spacing w:after="0" w:line="240" w:lineRule="auto"/>
        <w:ind w:left="567"/>
        <w:rPr>
          <w:rFonts w:ascii="Arial" w:eastAsia="Times New Roman" w:hAnsi="Arial" w:cs="Arial"/>
          <w:lang w:eastAsia="en-GB"/>
        </w:rPr>
      </w:pPr>
      <w:r w:rsidRPr="00660852">
        <w:rPr>
          <w:rFonts w:ascii="Arial" w:eastAsia="Times New Roman" w:hAnsi="Arial" w:cs="Arial"/>
          <w:lang w:eastAsia="en-GB"/>
        </w:rPr>
        <w:t>Marks and Spencer is a well established British multinational company which first opened its doors in 1884 as Penny Bazaar in Leeds</w:t>
      </w:r>
      <w:r w:rsidR="00174220">
        <w:rPr>
          <w:rFonts w:ascii="Arial" w:eastAsia="Times New Roman" w:hAnsi="Arial" w:cs="Arial"/>
          <w:lang w:eastAsia="en-GB"/>
        </w:rPr>
        <w:t xml:space="preserve"> </w:t>
      </w:r>
      <w:r w:rsidR="00174220" w:rsidRPr="00414617">
        <w:rPr>
          <w:rFonts w:ascii="Arial" w:hAnsi="Arial" w:cs="Arial"/>
          <w:lang w:val="en-US"/>
        </w:rPr>
        <w:t>(M&amp;S1, 2021)</w:t>
      </w:r>
      <w:r w:rsidRPr="00660852">
        <w:rPr>
          <w:rFonts w:ascii="Arial" w:eastAsia="Times New Roman" w:hAnsi="Arial" w:cs="Arial"/>
          <w:lang w:eastAsia="en-GB"/>
        </w:rPr>
        <w:t>.</w:t>
      </w:r>
    </w:p>
    <w:p w:rsidR="00660852" w:rsidRPr="00660852" w:rsidRDefault="00660852" w:rsidP="00660852">
      <w:pPr>
        <w:pStyle w:val="ListParagraph"/>
        <w:spacing w:after="0" w:line="240" w:lineRule="auto"/>
        <w:ind w:left="1287"/>
        <w:rPr>
          <w:rFonts w:ascii="Arial" w:eastAsia="Times New Roman" w:hAnsi="Arial" w:cs="Arial"/>
          <w:lang w:eastAsia="en-GB"/>
        </w:rPr>
      </w:pPr>
    </w:p>
    <w:p w:rsidR="00660852" w:rsidRPr="00660852" w:rsidRDefault="00660852" w:rsidP="00660852">
      <w:pPr>
        <w:ind w:left="567"/>
        <w:outlineLvl w:val="0"/>
        <w:rPr>
          <w:rFonts w:ascii="Arial" w:hAnsi="Arial" w:cs="Arial"/>
          <w:lang w:val="en-US"/>
        </w:rPr>
      </w:pPr>
    </w:p>
    <w:p w:rsidR="00660852" w:rsidRDefault="00660852" w:rsidP="00660852">
      <w:pPr>
        <w:ind w:left="567"/>
        <w:outlineLvl w:val="0"/>
        <w:rPr>
          <w:rFonts w:ascii="Arial" w:hAnsi="Arial" w:cs="Arial"/>
          <w:bCs/>
          <w:lang w:val="en-US"/>
        </w:rPr>
      </w:pPr>
      <w:r w:rsidRPr="00660852">
        <w:rPr>
          <w:rFonts w:ascii="Arial" w:hAnsi="Arial" w:cs="Arial"/>
          <w:lang w:val="en-US"/>
        </w:rPr>
        <w:t>It provides services in the financial sector, groceries, and clothing sectors.  It has over 1500 stores across the world</w:t>
      </w:r>
      <w:r w:rsidR="00174220">
        <w:rPr>
          <w:rFonts w:ascii="Arial" w:hAnsi="Arial" w:cs="Arial"/>
          <w:lang w:val="en-US"/>
        </w:rPr>
        <w:t xml:space="preserve"> (M&amp;S2, 2021)</w:t>
      </w:r>
      <w:r w:rsidRPr="00660852">
        <w:rPr>
          <w:rFonts w:ascii="Arial" w:hAnsi="Arial" w:cs="Arial"/>
          <w:lang w:val="en-US"/>
        </w:rPr>
        <w:t xml:space="preserve"> </w:t>
      </w:r>
      <w:r w:rsidRPr="00660852">
        <w:rPr>
          <w:rFonts w:ascii="Arial" w:hAnsi="Arial" w:cs="Arial"/>
          <w:bCs/>
          <w:lang w:val="en-US"/>
        </w:rPr>
        <w:t xml:space="preserve">employing around 85,000 people around the world.   </w:t>
      </w:r>
      <w:r w:rsidR="00174220">
        <w:rPr>
          <w:rFonts w:ascii="Arial" w:hAnsi="Arial" w:cs="Arial"/>
          <w:bCs/>
          <w:lang w:val="en-US"/>
        </w:rPr>
        <w:t>Vast majority of its staff (</w:t>
      </w:r>
      <w:r w:rsidRPr="00660852">
        <w:rPr>
          <w:rFonts w:ascii="Arial" w:hAnsi="Arial" w:cs="Arial"/>
          <w:bCs/>
          <w:lang w:val="en-US"/>
        </w:rPr>
        <w:t>Over 90%</w:t>
      </w:r>
      <w:r w:rsidR="00174220">
        <w:rPr>
          <w:rFonts w:ascii="Arial" w:hAnsi="Arial" w:cs="Arial"/>
          <w:bCs/>
          <w:lang w:val="en-US"/>
        </w:rPr>
        <w:t>)</w:t>
      </w:r>
      <w:r w:rsidR="008060D1">
        <w:rPr>
          <w:rFonts w:ascii="Arial" w:hAnsi="Arial" w:cs="Arial"/>
          <w:bCs/>
          <w:lang w:val="en-US"/>
        </w:rPr>
        <w:t xml:space="preserve"> </w:t>
      </w:r>
      <w:r w:rsidRPr="00660852">
        <w:rPr>
          <w:rFonts w:ascii="Arial" w:hAnsi="Arial" w:cs="Arial"/>
          <w:bCs/>
          <w:lang w:val="en-US"/>
        </w:rPr>
        <w:t>are based in the UK</w:t>
      </w:r>
      <w:r w:rsidR="00174220">
        <w:rPr>
          <w:rFonts w:ascii="Arial" w:hAnsi="Arial" w:cs="Arial"/>
          <w:bCs/>
          <w:lang w:val="en-US"/>
        </w:rPr>
        <w:t xml:space="preserve"> </w:t>
      </w:r>
      <w:r w:rsidR="00174220" w:rsidRPr="00832757">
        <w:rPr>
          <w:rFonts w:ascii="Arial" w:hAnsi="Arial" w:cs="Arial"/>
          <w:bCs/>
          <w:lang w:val="en-US"/>
        </w:rPr>
        <w:t>(M&amp;S5, 2021)</w:t>
      </w:r>
      <w:r w:rsidRPr="00660852">
        <w:rPr>
          <w:rFonts w:ascii="Arial" w:hAnsi="Arial" w:cs="Arial"/>
          <w:bCs/>
          <w:lang w:val="en-US"/>
        </w:rPr>
        <w:t>.</w:t>
      </w:r>
    </w:p>
    <w:p w:rsidR="00174220" w:rsidRDefault="00174220" w:rsidP="00660852">
      <w:pPr>
        <w:ind w:left="567"/>
        <w:outlineLvl w:val="0"/>
        <w:rPr>
          <w:rFonts w:ascii="Arial" w:hAnsi="Arial" w:cs="Arial"/>
          <w:bCs/>
          <w:lang w:val="en-US"/>
        </w:rPr>
      </w:pPr>
    </w:p>
    <w:p w:rsidR="00212B71" w:rsidRDefault="008060D1" w:rsidP="00660852">
      <w:pPr>
        <w:ind w:left="567"/>
        <w:outlineLvl w:val="0"/>
        <w:rPr>
          <w:rFonts w:ascii="Arial" w:hAnsi="Arial" w:cs="Arial"/>
          <w:bCs/>
          <w:lang w:val="en-US"/>
        </w:rPr>
      </w:pPr>
      <w:r>
        <w:rPr>
          <w:rFonts w:ascii="Arial" w:hAnsi="Arial" w:cs="Arial"/>
          <w:bCs/>
          <w:lang w:val="en-US"/>
        </w:rPr>
        <w:t>As of August 2021 Marks and Spencer had a market share of 3.2 % of the UK grocery market (Statista, 2021).  In the grocer</w:t>
      </w:r>
      <w:r w:rsidR="00212B71">
        <w:rPr>
          <w:rFonts w:ascii="Arial" w:hAnsi="Arial" w:cs="Arial"/>
          <w:bCs/>
          <w:lang w:val="en-US"/>
        </w:rPr>
        <w:t>ies market M&amp;S is competing with the likes of Tesco’s, Sainsbury’s, Asda, Morrisons, Aldi, Waitrose, The Cooperative, Lidl etc.  According to Statista (Statista, 2022) the most significant mark</w:t>
      </w:r>
      <w:r w:rsidR="00346FA0">
        <w:rPr>
          <w:rFonts w:ascii="Arial" w:hAnsi="Arial" w:cs="Arial"/>
          <w:bCs/>
          <w:lang w:val="en-US"/>
        </w:rPr>
        <w:t>et shares are listed</w:t>
      </w:r>
      <w:r w:rsidR="00212B71">
        <w:rPr>
          <w:rFonts w:ascii="Arial" w:hAnsi="Arial" w:cs="Arial"/>
          <w:bCs/>
          <w:lang w:val="en-US"/>
        </w:rPr>
        <w:t xml:space="preserve"> in the table below.</w:t>
      </w:r>
    </w:p>
    <w:p w:rsidR="00212B71" w:rsidRDefault="00212B71" w:rsidP="00660852">
      <w:pPr>
        <w:ind w:left="567"/>
        <w:outlineLvl w:val="0"/>
        <w:rPr>
          <w:rFonts w:ascii="Arial" w:hAnsi="Arial" w:cs="Arial"/>
          <w:bCs/>
          <w:lang w:val="en-US"/>
        </w:rPr>
      </w:pPr>
    </w:p>
    <w:p w:rsidR="00212B71" w:rsidRDefault="00212B71" w:rsidP="00660852">
      <w:pPr>
        <w:ind w:left="567"/>
        <w:outlineLvl w:val="0"/>
        <w:rPr>
          <w:rFonts w:ascii="Arial" w:hAnsi="Arial" w:cs="Arial"/>
          <w:bCs/>
          <w:lang w:val="en-US"/>
        </w:rPr>
      </w:pPr>
    </w:p>
    <w:tbl>
      <w:tblPr>
        <w:tblStyle w:val="TableGrid"/>
        <w:tblW w:w="0" w:type="auto"/>
        <w:tblInd w:w="567" w:type="dxa"/>
        <w:tblLook w:val="04A0"/>
      </w:tblPr>
      <w:tblGrid>
        <w:gridCol w:w="4357"/>
        <w:gridCol w:w="4318"/>
      </w:tblGrid>
      <w:tr w:rsidR="00212B71" w:rsidTr="00212B71">
        <w:tc>
          <w:tcPr>
            <w:tcW w:w="4621" w:type="dxa"/>
          </w:tcPr>
          <w:p w:rsidR="00212B71" w:rsidRPr="00212B71" w:rsidRDefault="00212B71" w:rsidP="00660852">
            <w:pPr>
              <w:outlineLvl w:val="0"/>
              <w:rPr>
                <w:rFonts w:ascii="Arial" w:hAnsi="Arial" w:cs="Arial"/>
                <w:b/>
                <w:bCs/>
                <w:lang w:val="en-US"/>
              </w:rPr>
            </w:pPr>
            <w:r w:rsidRPr="00212B71">
              <w:rPr>
                <w:rFonts w:ascii="Arial" w:hAnsi="Arial" w:cs="Arial"/>
                <w:b/>
                <w:bCs/>
                <w:lang w:val="en-US"/>
              </w:rPr>
              <w:t>Company Name</w:t>
            </w:r>
          </w:p>
        </w:tc>
        <w:tc>
          <w:tcPr>
            <w:tcW w:w="4621" w:type="dxa"/>
          </w:tcPr>
          <w:p w:rsidR="00212B71" w:rsidRPr="00212B71" w:rsidRDefault="00212B71" w:rsidP="00660852">
            <w:pPr>
              <w:outlineLvl w:val="0"/>
              <w:rPr>
                <w:rFonts w:ascii="Arial" w:hAnsi="Arial" w:cs="Arial"/>
                <w:b/>
                <w:bCs/>
                <w:lang w:val="en-US"/>
              </w:rPr>
            </w:pPr>
            <w:r w:rsidRPr="00212B71">
              <w:rPr>
                <w:rFonts w:ascii="Arial" w:hAnsi="Arial" w:cs="Arial"/>
                <w:b/>
                <w:bCs/>
                <w:lang w:val="en-US"/>
              </w:rPr>
              <w:t>Market Share</w:t>
            </w:r>
          </w:p>
        </w:tc>
      </w:tr>
      <w:tr w:rsidR="00212B71" w:rsidTr="00212B71">
        <w:tc>
          <w:tcPr>
            <w:tcW w:w="4621" w:type="dxa"/>
          </w:tcPr>
          <w:p w:rsidR="00212B71" w:rsidRDefault="00212B71" w:rsidP="00660852">
            <w:pPr>
              <w:outlineLvl w:val="0"/>
              <w:rPr>
                <w:rFonts w:ascii="Arial" w:hAnsi="Arial" w:cs="Arial"/>
                <w:bCs/>
                <w:lang w:val="en-US"/>
              </w:rPr>
            </w:pPr>
            <w:r>
              <w:rPr>
                <w:rFonts w:ascii="Arial" w:hAnsi="Arial" w:cs="Arial"/>
                <w:bCs/>
                <w:lang w:val="en-US"/>
              </w:rPr>
              <w:t>Tesco</w:t>
            </w:r>
          </w:p>
        </w:tc>
        <w:tc>
          <w:tcPr>
            <w:tcW w:w="4621" w:type="dxa"/>
          </w:tcPr>
          <w:p w:rsidR="00212B71" w:rsidRDefault="00212B71" w:rsidP="00660852">
            <w:pPr>
              <w:outlineLvl w:val="0"/>
              <w:rPr>
                <w:rFonts w:ascii="Arial" w:hAnsi="Arial" w:cs="Arial"/>
                <w:bCs/>
                <w:lang w:val="en-US"/>
              </w:rPr>
            </w:pPr>
            <w:r>
              <w:rPr>
                <w:rFonts w:ascii="Arial" w:hAnsi="Arial" w:cs="Arial"/>
                <w:bCs/>
                <w:lang w:val="en-US"/>
              </w:rPr>
              <w:t>27.9 %</w:t>
            </w:r>
          </w:p>
        </w:tc>
      </w:tr>
      <w:tr w:rsidR="00212B71" w:rsidTr="00212B71">
        <w:tc>
          <w:tcPr>
            <w:tcW w:w="4621" w:type="dxa"/>
          </w:tcPr>
          <w:p w:rsidR="00212B71" w:rsidRDefault="00212B71" w:rsidP="00660852">
            <w:pPr>
              <w:outlineLvl w:val="0"/>
              <w:rPr>
                <w:rFonts w:ascii="Arial" w:hAnsi="Arial" w:cs="Arial"/>
                <w:bCs/>
                <w:lang w:val="en-US"/>
              </w:rPr>
            </w:pPr>
            <w:r>
              <w:rPr>
                <w:rFonts w:ascii="Arial" w:hAnsi="Arial" w:cs="Arial"/>
                <w:bCs/>
                <w:lang w:val="en-US"/>
              </w:rPr>
              <w:t>Sainsbury’s</w:t>
            </w:r>
          </w:p>
        </w:tc>
        <w:tc>
          <w:tcPr>
            <w:tcW w:w="4621" w:type="dxa"/>
          </w:tcPr>
          <w:p w:rsidR="00212B71" w:rsidRDefault="00212B71" w:rsidP="00660852">
            <w:pPr>
              <w:outlineLvl w:val="0"/>
              <w:rPr>
                <w:rFonts w:ascii="Arial" w:hAnsi="Arial" w:cs="Arial"/>
                <w:bCs/>
                <w:lang w:val="en-US"/>
              </w:rPr>
            </w:pPr>
            <w:r>
              <w:rPr>
                <w:rFonts w:ascii="Arial" w:hAnsi="Arial" w:cs="Arial"/>
                <w:bCs/>
                <w:lang w:val="en-US"/>
              </w:rPr>
              <w:t>15.6 %</w:t>
            </w:r>
          </w:p>
        </w:tc>
      </w:tr>
      <w:tr w:rsidR="00212B71" w:rsidTr="00212B71">
        <w:tc>
          <w:tcPr>
            <w:tcW w:w="4621" w:type="dxa"/>
          </w:tcPr>
          <w:p w:rsidR="00212B71" w:rsidRDefault="00212B71" w:rsidP="00660852">
            <w:pPr>
              <w:outlineLvl w:val="0"/>
              <w:rPr>
                <w:rFonts w:ascii="Arial" w:hAnsi="Arial" w:cs="Arial"/>
                <w:bCs/>
                <w:lang w:val="en-US"/>
              </w:rPr>
            </w:pPr>
            <w:r>
              <w:rPr>
                <w:rFonts w:ascii="Arial" w:hAnsi="Arial" w:cs="Arial"/>
                <w:bCs/>
                <w:lang w:val="en-US"/>
              </w:rPr>
              <w:t>Asda</w:t>
            </w:r>
          </w:p>
        </w:tc>
        <w:tc>
          <w:tcPr>
            <w:tcW w:w="4621" w:type="dxa"/>
          </w:tcPr>
          <w:p w:rsidR="00212B71" w:rsidRDefault="00212B71" w:rsidP="00660852">
            <w:pPr>
              <w:outlineLvl w:val="0"/>
              <w:rPr>
                <w:rFonts w:ascii="Arial" w:hAnsi="Arial" w:cs="Arial"/>
                <w:bCs/>
                <w:lang w:val="en-US"/>
              </w:rPr>
            </w:pPr>
            <w:r>
              <w:rPr>
                <w:rFonts w:ascii="Arial" w:hAnsi="Arial" w:cs="Arial"/>
                <w:bCs/>
                <w:lang w:val="en-US"/>
              </w:rPr>
              <w:t>14.4 %</w:t>
            </w:r>
          </w:p>
        </w:tc>
      </w:tr>
      <w:tr w:rsidR="00212B71" w:rsidTr="00212B71">
        <w:tc>
          <w:tcPr>
            <w:tcW w:w="4621" w:type="dxa"/>
          </w:tcPr>
          <w:p w:rsidR="00212B71" w:rsidRDefault="00212B71" w:rsidP="00660852">
            <w:pPr>
              <w:outlineLvl w:val="0"/>
              <w:rPr>
                <w:rFonts w:ascii="Arial" w:hAnsi="Arial" w:cs="Arial"/>
                <w:bCs/>
                <w:lang w:val="en-US"/>
              </w:rPr>
            </w:pPr>
            <w:r>
              <w:rPr>
                <w:rFonts w:ascii="Arial" w:hAnsi="Arial" w:cs="Arial"/>
                <w:bCs/>
                <w:lang w:val="en-US"/>
              </w:rPr>
              <w:t>Morrisons</w:t>
            </w:r>
          </w:p>
        </w:tc>
        <w:tc>
          <w:tcPr>
            <w:tcW w:w="4621" w:type="dxa"/>
          </w:tcPr>
          <w:p w:rsidR="00212B71" w:rsidRDefault="00212B71" w:rsidP="00660852">
            <w:pPr>
              <w:outlineLvl w:val="0"/>
              <w:rPr>
                <w:rFonts w:ascii="Arial" w:hAnsi="Arial" w:cs="Arial"/>
                <w:bCs/>
                <w:lang w:val="en-US"/>
              </w:rPr>
            </w:pPr>
            <w:r>
              <w:rPr>
                <w:rFonts w:ascii="Arial" w:hAnsi="Arial" w:cs="Arial"/>
                <w:bCs/>
                <w:lang w:val="en-US"/>
              </w:rPr>
              <w:t>9.9 %</w:t>
            </w:r>
          </w:p>
        </w:tc>
      </w:tr>
      <w:tr w:rsidR="00212B71" w:rsidTr="00212B71">
        <w:tc>
          <w:tcPr>
            <w:tcW w:w="4621" w:type="dxa"/>
          </w:tcPr>
          <w:p w:rsidR="00212B71" w:rsidRDefault="00212B71" w:rsidP="00660852">
            <w:pPr>
              <w:outlineLvl w:val="0"/>
              <w:rPr>
                <w:rFonts w:ascii="Arial" w:hAnsi="Arial" w:cs="Arial"/>
                <w:bCs/>
                <w:lang w:val="en-US"/>
              </w:rPr>
            </w:pPr>
            <w:r>
              <w:rPr>
                <w:rFonts w:ascii="Arial" w:hAnsi="Arial" w:cs="Arial"/>
                <w:bCs/>
                <w:lang w:val="en-US"/>
              </w:rPr>
              <w:t>Aldi</w:t>
            </w:r>
          </w:p>
        </w:tc>
        <w:tc>
          <w:tcPr>
            <w:tcW w:w="4621" w:type="dxa"/>
          </w:tcPr>
          <w:p w:rsidR="00212B71" w:rsidRDefault="00212B71" w:rsidP="00660852">
            <w:pPr>
              <w:outlineLvl w:val="0"/>
              <w:rPr>
                <w:rFonts w:ascii="Arial" w:hAnsi="Arial" w:cs="Arial"/>
                <w:bCs/>
                <w:lang w:val="en-US"/>
              </w:rPr>
            </w:pPr>
            <w:r>
              <w:rPr>
                <w:rFonts w:ascii="Arial" w:hAnsi="Arial" w:cs="Arial"/>
                <w:bCs/>
                <w:lang w:val="en-US"/>
              </w:rPr>
              <w:t>7.8 %</w:t>
            </w:r>
          </w:p>
        </w:tc>
      </w:tr>
      <w:tr w:rsidR="00212B71" w:rsidTr="00212B71">
        <w:tc>
          <w:tcPr>
            <w:tcW w:w="4621" w:type="dxa"/>
          </w:tcPr>
          <w:p w:rsidR="00212B71" w:rsidRDefault="00212B71" w:rsidP="00660852">
            <w:pPr>
              <w:outlineLvl w:val="0"/>
              <w:rPr>
                <w:rFonts w:ascii="Arial" w:hAnsi="Arial" w:cs="Arial"/>
                <w:bCs/>
                <w:lang w:val="en-US"/>
              </w:rPr>
            </w:pPr>
            <w:r>
              <w:rPr>
                <w:rFonts w:ascii="Arial" w:hAnsi="Arial" w:cs="Arial"/>
                <w:bCs/>
                <w:lang w:val="en-US"/>
              </w:rPr>
              <w:t>The Cooperative</w:t>
            </w:r>
          </w:p>
        </w:tc>
        <w:tc>
          <w:tcPr>
            <w:tcW w:w="4621" w:type="dxa"/>
          </w:tcPr>
          <w:p w:rsidR="00212B71" w:rsidRDefault="00212B71" w:rsidP="00660852">
            <w:pPr>
              <w:outlineLvl w:val="0"/>
              <w:rPr>
                <w:rFonts w:ascii="Arial" w:hAnsi="Arial" w:cs="Arial"/>
                <w:bCs/>
                <w:lang w:val="en-US"/>
              </w:rPr>
            </w:pPr>
            <w:r>
              <w:rPr>
                <w:rFonts w:ascii="Arial" w:hAnsi="Arial" w:cs="Arial"/>
                <w:bCs/>
                <w:lang w:val="en-US"/>
              </w:rPr>
              <w:t>5.7 %</w:t>
            </w:r>
          </w:p>
        </w:tc>
      </w:tr>
      <w:tr w:rsidR="00212B71" w:rsidTr="00212B71">
        <w:tc>
          <w:tcPr>
            <w:tcW w:w="4621" w:type="dxa"/>
          </w:tcPr>
          <w:p w:rsidR="00212B71" w:rsidRDefault="00212B71" w:rsidP="00660852">
            <w:pPr>
              <w:outlineLvl w:val="0"/>
              <w:rPr>
                <w:rFonts w:ascii="Arial" w:hAnsi="Arial" w:cs="Arial"/>
                <w:bCs/>
                <w:lang w:val="en-US"/>
              </w:rPr>
            </w:pPr>
            <w:r>
              <w:rPr>
                <w:rFonts w:ascii="Arial" w:hAnsi="Arial" w:cs="Arial"/>
                <w:bCs/>
                <w:lang w:val="en-US"/>
              </w:rPr>
              <w:t>Lidl</w:t>
            </w:r>
          </w:p>
        </w:tc>
        <w:tc>
          <w:tcPr>
            <w:tcW w:w="4621" w:type="dxa"/>
          </w:tcPr>
          <w:p w:rsidR="00212B71" w:rsidRDefault="00212B71" w:rsidP="00660852">
            <w:pPr>
              <w:outlineLvl w:val="0"/>
              <w:rPr>
                <w:rFonts w:ascii="Arial" w:hAnsi="Arial" w:cs="Arial"/>
                <w:bCs/>
                <w:lang w:val="en-US"/>
              </w:rPr>
            </w:pPr>
            <w:r>
              <w:rPr>
                <w:rFonts w:ascii="Arial" w:hAnsi="Arial" w:cs="Arial"/>
                <w:bCs/>
                <w:lang w:val="en-US"/>
              </w:rPr>
              <w:t>6.2 %</w:t>
            </w:r>
          </w:p>
        </w:tc>
      </w:tr>
      <w:tr w:rsidR="00212B71" w:rsidTr="00212B71">
        <w:tc>
          <w:tcPr>
            <w:tcW w:w="4621" w:type="dxa"/>
          </w:tcPr>
          <w:p w:rsidR="00212B71" w:rsidRDefault="00212B71" w:rsidP="00660852">
            <w:pPr>
              <w:outlineLvl w:val="0"/>
              <w:rPr>
                <w:rFonts w:ascii="Arial" w:hAnsi="Arial" w:cs="Arial"/>
                <w:bCs/>
                <w:lang w:val="en-US"/>
              </w:rPr>
            </w:pPr>
            <w:r>
              <w:rPr>
                <w:rFonts w:ascii="Arial" w:hAnsi="Arial" w:cs="Arial"/>
                <w:bCs/>
                <w:lang w:val="en-US"/>
              </w:rPr>
              <w:t>Waitrose</w:t>
            </w:r>
          </w:p>
        </w:tc>
        <w:tc>
          <w:tcPr>
            <w:tcW w:w="4621" w:type="dxa"/>
          </w:tcPr>
          <w:p w:rsidR="00212B71" w:rsidRDefault="00212B71" w:rsidP="00660852">
            <w:pPr>
              <w:outlineLvl w:val="0"/>
              <w:rPr>
                <w:rFonts w:ascii="Arial" w:hAnsi="Arial" w:cs="Arial"/>
                <w:bCs/>
                <w:lang w:val="en-US"/>
              </w:rPr>
            </w:pPr>
            <w:r>
              <w:rPr>
                <w:rFonts w:ascii="Arial" w:hAnsi="Arial" w:cs="Arial"/>
                <w:bCs/>
                <w:lang w:val="en-US"/>
              </w:rPr>
              <w:t>5.1 %</w:t>
            </w:r>
          </w:p>
        </w:tc>
      </w:tr>
    </w:tbl>
    <w:p w:rsidR="008060D1" w:rsidRDefault="00212B71" w:rsidP="00660852">
      <w:pPr>
        <w:ind w:left="567"/>
        <w:outlineLvl w:val="0"/>
        <w:rPr>
          <w:rFonts w:ascii="Arial" w:hAnsi="Arial" w:cs="Arial"/>
          <w:bCs/>
          <w:lang w:val="en-US"/>
        </w:rPr>
      </w:pPr>
      <w:r>
        <w:rPr>
          <w:rFonts w:ascii="Arial" w:hAnsi="Arial" w:cs="Arial"/>
          <w:bCs/>
          <w:lang w:val="en-US"/>
        </w:rPr>
        <w:t xml:space="preserve"> </w:t>
      </w:r>
    </w:p>
    <w:p w:rsidR="008060D1" w:rsidRPr="00660852" w:rsidRDefault="008060D1" w:rsidP="00660852">
      <w:pPr>
        <w:ind w:left="567"/>
        <w:outlineLvl w:val="0"/>
        <w:rPr>
          <w:rFonts w:ascii="Arial" w:hAnsi="Arial" w:cs="Arial"/>
          <w:bCs/>
          <w:lang w:val="en-US"/>
        </w:rPr>
      </w:pPr>
    </w:p>
    <w:p w:rsidR="00660852" w:rsidRDefault="00660852" w:rsidP="00660852">
      <w:pPr>
        <w:spacing w:after="0" w:line="240" w:lineRule="auto"/>
        <w:ind w:left="567"/>
        <w:rPr>
          <w:rFonts w:ascii="Arial" w:eastAsia="Times New Roman" w:hAnsi="Arial" w:cs="Arial"/>
          <w:lang w:eastAsia="en-GB"/>
        </w:rPr>
      </w:pPr>
      <w:r w:rsidRPr="00660852">
        <w:rPr>
          <w:rFonts w:ascii="Arial" w:eastAsia="Times New Roman" w:hAnsi="Arial" w:cs="Arial"/>
          <w:lang w:eastAsia="en-GB"/>
        </w:rPr>
        <w:t>Marks and Spencer has seen a slow decline in its market share and profits over the decade but this issue became more prominent during the Covid</w:t>
      </w:r>
      <w:r w:rsidR="00A243FE">
        <w:rPr>
          <w:rFonts w:ascii="Arial" w:eastAsia="Times New Roman" w:hAnsi="Arial" w:cs="Arial"/>
          <w:lang w:eastAsia="en-GB"/>
        </w:rPr>
        <w:t>-19</w:t>
      </w:r>
      <w:r w:rsidRPr="00660852">
        <w:rPr>
          <w:rFonts w:ascii="Arial" w:eastAsia="Times New Roman" w:hAnsi="Arial" w:cs="Arial"/>
          <w:lang w:eastAsia="en-GB"/>
        </w:rPr>
        <w:t xml:space="preserve"> pandemic.  It made a six month loss of £87.6 million in September 2020 </w:t>
      </w:r>
      <w:r w:rsidR="00346FA0">
        <w:rPr>
          <w:rFonts w:ascii="Arial" w:eastAsia="Times New Roman" w:hAnsi="Arial" w:cs="Arial"/>
          <w:lang w:eastAsia="en-GB"/>
        </w:rPr>
        <w:t xml:space="preserve">(Times, 2020) </w:t>
      </w:r>
      <w:r w:rsidRPr="00660852">
        <w:rPr>
          <w:rFonts w:ascii="Arial" w:eastAsia="Times New Roman" w:hAnsi="Arial" w:cs="Arial"/>
          <w:lang w:eastAsia="en-GB"/>
        </w:rPr>
        <w:t>and was largely due to its clothing sector. M&amp;S has around 8.6% market share of the clothing and home ware sector</w:t>
      </w:r>
      <w:r w:rsidR="00346FA0">
        <w:rPr>
          <w:rFonts w:ascii="Arial" w:eastAsia="Times New Roman" w:hAnsi="Arial" w:cs="Arial"/>
          <w:lang w:eastAsia="en-GB"/>
        </w:rPr>
        <w:t xml:space="preserve"> (IC, 2021)</w:t>
      </w:r>
      <w:r w:rsidRPr="00660852">
        <w:rPr>
          <w:rFonts w:ascii="Arial" w:eastAsia="Times New Roman" w:hAnsi="Arial" w:cs="Arial"/>
          <w:lang w:eastAsia="en-GB"/>
        </w:rPr>
        <w:t>. The loss was a result of stores having t</w:t>
      </w:r>
      <w:r w:rsidR="00A243FE">
        <w:rPr>
          <w:rFonts w:ascii="Arial" w:eastAsia="Times New Roman" w:hAnsi="Arial" w:cs="Arial"/>
          <w:lang w:eastAsia="en-GB"/>
        </w:rPr>
        <w:t>o be temporarily closed due to C</w:t>
      </w:r>
      <w:r w:rsidRPr="00660852">
        <w:rPr>
          <w:rFonts w:ascii="Arial" w:eastAsia="Times New Roman" w:hAnsi="Arial" w:cs="Arial"/>
          <w:lang w:eastAsia="en-GB"/>
        </w:rPr>
        <w:t>ovid</w:t>
      </w:r>
      <w:r w:rsidR="00A243FE">
        <w:rPr>
          <w:rFonts w:ascii="Arial" w:eastAsia="Times New Roman" w:hAnsi="Arial" w:cs="Arial"/>
          <w:lang w:eastAsia="en-GB"/>
        </w:rPr>
        <w:t>-19</w:t>
      </w:r>
      <w:r w:rsidRPr="00660852">
        <w:rPr>
          <w:rFonts w:ascii="Arial" w:eastAsia="Times New Roman" w:hAnsi="Arial" w:cs="Arial"/>
          <w:lang w:eastAsia="en-GB"/>
        </w:rPr>
        <w:t xml:space="preserve"> restriction and not have enough online presence of offset the lack of phy</w:t>
      </w:r>
      <w:r w:rsidR="00A532CA">
        <w:rPr>
          <w:rFonts w:ascii="Arial" w:eastAsia="Times New Roman" w:hAnsi="Arial" w:cs="Arial"/>
          <w:lang w:eastAsia="en-GB"/>
        </w:rPr>
        <w:t>sical store purchases.  Change became a more urgent factor for survival of the organisation.</w:t>
      </w:r>
    </w:p>
    <w:p w:rsidR="0046409E" w:rsidRDefault="0046409E" w:rsidP="00660852">
      <w:pPr>
        <w:spacing w:after="0" w:line="240" w:lineRule="auto"/>
        <w:ind w:left="567"/>
        <w:rPr>
          <w:rFonts w:ascii="Arial" w:eastAsia="Times New Roman" w:hAnsi="Arial" w:cs="Arial"/>
          <w:lang w:eastAsia="en-GB"/>
        </w:rPr>
      </w:pPr>
    </w:p>
    <w:p w:rsidR="0046409E" w:rsidRDefault="0046409E" w:rsidP="00660852">
      <w:pPr>
        <w:spacing w:after="0" w:line="240" w:lineRule="auto"/>
        <w:ind w:left="567"/>
        <w:rPr>
          <w:rFonts w:ascii="Arial" w:eastAsia="Times New Roman" w:hAnsi="Arial" w:cs="Arial"/>
          <w:lang w:eastAsia="en-GB"/>
        </w:rPr>
      </w:pPr>
    </w:p>
    <w:p w:rsidR="0046409E" w:rsidRPr="00660852" w:rsidRDefault="0046409E" w:rsidP="00660852">
      <w:pPr>
        <w:spacing w:after="0" w:line="240" w:lineRule="auto"/>
        <w:ind w:left="567"/>
        <w:rPr>
          <w:rFonts w:ascii="Arial" w:eastAsia="Times New Roman" w:hAnsi="Arial" w:cs="Arial"/>
          <w:lang w:eastAsia="en-GB"/>
        </w:rPr>
      </w:pPr>
      <w:r>
        <w:rPr>
          <w:rFonts w:ascii="Arial" w:eastAsia="Times New Roman" w:hAnsi="Arial" w:cs="Arial"/>
          <w:lang w:eastAsia="en-GB"/>
        </w:rPr>
        <w:t xml:space="preserve">M&amp;S turned to Ocado, a food delivery specialist to help it </w:t>
      </w:r>
      <w:r w:rsidR="003D4C88">
        <w:rPr>
          <w:rFonts w:ascii="Arial" w:eastAsia="Times New Roman" w:hAnsi="Arial" w:cs="Arial"/>
          <w:lang w:eastAsia="en-GB"/>
        </w:rPr>
        <w:t>develop a better foothold in the online groceries market (Forbes, 2021).  This has helped it gain a larger portion of the food market.</w:t>
      </w:r>
    </w:p>
    <w:p w:rsidR="00856443" w:rsidRPr="00660852" w:rsidRDefault="00856443" w:rsidP="00660852">
      <w:pPr>
        <w:spacing w:after="0" w:line="240" w:lineRule="auto"/>
        <w:ind w:left="567"/>
        <w:rPr>
          <w:rFonts w:ascii="Arial" w:eastAsia="Times New Roman" w:hAnsi="Arial" w:cs="Arial"/>
          <w:lang w:eastAsia="en-GB"/>
        </w:rPr>
      </w:pPr>
      <w:bookmarkStart w:id="2" w:name="_Toc66963978"/>
    </w:p>
    <w:p w:rsidR="00856443" w:rsidRPr="00660852" w:rsidRDefault="00856443" w:rsidP="00660852">
      <w:pPr>
        <w:spacing w:after="0" w:line="240" w:lineRule="auto"/>
        <w:ind w:left="567"/>
        <w:rPr>
          <w:rFonts w:ascii="Arial" w:eastAsia="Times New Roman" w:hAnsi="Arial" w:cs="Arial"/>
          <w:lang w:eastAsia="en-GB"/>
        </w:rPr>
      </w:pPr>
    </w:p>
    <w:p w:rsidR="00CF0D51" w:rsidRDefault="00CF0D51" w:rsidP="003B2CE9">
      <w:pPr>
        <w:outlineLvl w:val="0"/>
        <w:rPr>
          <w:rFonts w:ascii="Arial" w:hAnsi="Arial" w:cs="Arial"/>
          <w:lang w:val="en-US"/>
        </w:rPr>
      </w:pPr>
    </w:p>
    <w:p w:rsidR="00CF0D51" w:rsidRDefault="00CF0D51" w:rsidP="00CF0D51">
      <w:pPr>
        <w:jc w:val="center"/>
        <w:outlineLvl w:val="0"/>
        <w:rPr>
          <w:rFonts w:ascii="Arial" w:hAnsi="Arial" w:cs="Arial"/>
          <w:lang w:val="en-US"/>
        </w:rPr>
      </w:pPr>
    </w:p>
    <w:p w:rsidR="00856443" w:rsidRDefault="00856443" w:rsidP="003B2CE9">
      <w:pPr>
        <w:outlineLvl w:val="0"/>
        <w:rPr>
          <w:rFonts w:ascii="Arial" w:hAnsi="Arial" w:cs="Arial"/>
          <w:lang w:val="en-US"/>
        </w:rPr>
      </w:pPr>
    </w:p>
    <w:p w:rsidR="00CF0D51" w:rsidRDefault="00CF0D51" w:rsidP="003B2CE9">
      <w:pPr>
        <w:outlineLvl w:val="0"/>
        <w:rPr>
          <w:rFonts w:ascii="Arial" w:hAnsi="Arial" w:cs="Arial"/>
          <w:lang w:val="en-US"/>
        </w:rPr>
      </w:pPr>
    </w:p>
    <w:p w:rsidR="00CF0D51" w:rsidRDefault="00CF0D51" w:rsidP="003B2CE9">
      <w:pPr>
        <w:outlineLvl w:val="0"/>
        <w:rPr>
          <w:rFonts w:ascii="Arial" w:hAnsi="Arial" w:cs="Arial"/>
          <w:lang w:val="en-US"/>
        </w:rPr>
      </w:pPr>
    </w:p>
    <w:p w:rsidR="00CF0D51" w:rsidRPr="00FB32D0" w:rsidRDefault="0043577B" w:rsidP="0043577B">
      <w:pPr>
        <w:pStyle w:val="ListParagraph"/>
        <w:numPr>
          <w:ilvl w:val="1"/>
          <w:numId w:val="9"/>
        </w:numPr>
        <w:outlineLvl w:val="0"/>
        <w:rPr>
          <w:rFonts w:asciiTheme="majorHAnsi" w:hAnsiTheme="majorHAnsi" w:cstheme="majorHAnsi"/>
          <w:b/>
          <w:sz w:val="28"/>
          <w:szCs w:val="28"/>
          <w:lang w:val="en-US"/>
        </w:rPr>
      </w:pPr>
      <w:r w:rsidRPr="00FB32D0">
        <w:rPr>
          <w:rFonts w:asciiTheme="majorHAnsi" w:hAnsiTheme="majorHAnsi" w:cstheme="majorHAnsi"/>
          <w:b/>
          <w:sz w:val="28"/>
          <w:szCs w:val="28"/>
          <w:lang w:val="en-US"/>
        </w:rPr>
        <w:t>Reason for change</w:t>
      </w:r>
    </w:p>
    <w:p w:rsidR="00772689" w:rsidRDefault="00772689" w:rsidP="00772689">
      <w:pPr>
        <w:pStyle w:val="ListParagraph"/>
        <w:ind w:left="1287"/>
        <w:outlineLvl w:val="0"/>
        <w:rPr>
          <w:rFonts w:ascii="Arial" w:hAnsi="Arial" w:cs="Arial"/>
          <w:lang w:val="en-US"/>
        </w:rPr>
      </w:pPr>
    </w:p>
    <w:p w:rsidR="00772689" w:rsidRDefault="00772689" w:rsidP="00772689">
      <w:pPr>
        <w:outlineLvl w:val="0"/>
        <w:rPr>
          <w:rFonts w:ascii="Arial" w:hAnsi="Arial" w:cs="Arial"/>
          <w:lang w:val="en-US"/>
        </w:rPr>
      </w:pPr>
      <w:r>
        <w:rPr>
          <w:rFonts w:ascii="Arial" w:hAnsi="Arial" w:cs="Arial"/>
          <w:lang w:val="en-US"/>
        </w:rPr>
        <w:t xml:space="preserve">The impact of Covid-19 was evident in the profit margins M&amp;S was publishing.  The fact that during covid-19 there were lockdowns which resulted in physical shops shutting down and businesses which did not have sufficient online presence were severely affected.  There were other factors which influenced the need for change </w:t>
      </w:r>
      <w:r w:rsidR="00916987">
        <w:rPr>
          <w:rFonts w:ascii="Arial" w:hAnsi="Arial" w:cs="Arial"/>
          <w:lang w:val="en-US"/>
        </w:rPr>
        <w:t>for M&amp;S.  These factors can be established through the use of SWOT and PESTLE analysis.</w:t>
      </w:r>
    </w:p>
    <w:p w:rsidR="00772689" w:rsidRDefault="00772689" w:rsidP="00772689">
      <w:pPr>
        <w:outlineLvl w:val="0"/>
        <w:rPr>
          <w:rFonts w:ascii="Arial" w:hAnsi="Arial" w:cs="Arial"/>
          <w:lang w:val="en-US"/>
        </w:rPr>
      </w:pPr>
    </w:p>
    <w:p w:rsidR="00171BF1" w:rsidRDefault="00171BF1" w:rsidP="00772689">
      <w:pPr>
        <w:outlineLvl w:val="0"/>
        <w:rPr>
          <w:rFonts w:ascii="Arial" w:hAnsi="Arial" w:cs="Arial"/>
          <w:lang w:val="en-US"/>
        </w:rPr>
      </w:pPr>
    </w:p>
    <w:p w:rsidR="00171BF1" w:rsidRPr="00C12911" w:rsidRDefault="00171BF1" w:rsidP="00171BF1">
      <w:pPr>
        <w:rPr>
          <w:rFonts w:ascii="Arial" w:hAnsi="Arial" w:cs="Arial"/>
          <w:b/>
          <w:sz w:val="28"/>
          <w:szCs w:val="28"/>
          <w:lang w:val="en-US"/>
        </w:rPr>
      </w:pPr>
      <w:r w:rsidRPr="00C12911">
        <w:rPr>
          <w:rFonts w:ascii="Arial" w:hAnsi="Arial" w:cs="Arial"/>
          <w:b/>
          <w:sz w:val="28"/>
          <w:szCs w:val="28"/>
          <w:lang w:val="en-US"/>
        </w:rPr>
        <w:t>M&amp;S PESTLE ANALYSIS</w:t>
      </w:r>
    </w:p>
    <w:p w:rsidR="00171BF1" w:rsidRDefault="00171BF1" w:rsidP="00171BF1">
      <w:pPr>
        <w:rPr>
          <w:rFonts w:ascii="Arial" w:hAnsi="Arial" w:cs="Arial"/>
          <w:lang w:val="en-US"/>
        </w:rPr>
      </w:pPr>
    </w:p>
    <w:p w:rsidR="00171BF1" w:rsidRPr="00412E0D" w:rsidRDefault="00171BF1" w:rsidP="00171BF1">
      <w:pPr>
        <w:rPr>
          <w:rFonts w:ascii="Arial" w:hAnsi="Arial" w:cs="Arial"/>
          <w:lang w:val="en-US"/>
        </w:rPr>
      </w:pPr>
      <w:r>
        <w:rPr>
          <w:rFonts w:ascii="Arial" w:hAnsi="Arial" w:cs="Arial"/>
          <w:lang w:val="en-US"/>
        </w:rPr>
        <w:t xml:space="preserve">The external environment is a dynamic environment as it can change very quickly.  An example is the effect Covid-19 has had on businesses – some being forced to shut their stores and operate online only.  </w:t>
      </w:r>
    </w:p>
    <w:p w:rsidR="00171BF1" w:rsidRPr="00661323" w:rsidRDefault="00171BF1" w:rsidP="00171BF1">
      <w:pPr>
        <w:rPr>
          <w:rFonts w:ascii="Arial" w:hAnsi="Arial" w:cs="Arial"/>
        </w:rPr>
      </w:pPr>
    </w:p>
    <w:p w:rsidR="00171BF1" w:rsidRPr="00661323" w:rsidRDefault="00171BF1" w:rsidP="00171BF1">
      <w:pPr>
        <w:rPr>
          <w:rFonts w:ascii="Arial" w:hAnsi="Arial" w:cs="Arial"/>
        </w:rPr>
      </w:pPr>
    </w:p>
    <w:p w:rsidR="00171BF1" w:rsidRPr="00661323" w:rsidRDefault="00171BF1" w:rsidP="00171BF1">
      <w:pPr>
        <w:rPr>
          <w:rFonts w:ascii="Arial" w:hAnsi="Arial" w:cs="Arial"/>
        </w:rPr>
      </w:pPr>
    </w:p>
    <w:p w:rsidR="00171BF1" w:rsidRDefault="00171BF1" w:rsidP="00171BF1">
      <w:pPr>
        <w:pStyle w:val="ListParagraph"/>
        <w:numPr>
          <w:ilvl w:val="0"/>
          <w:numId w:val="15"/>
        </w:numPr>
        <w:spacing w:after="200" w:line="276" w:lineRule="auto"/>
        <w:rPr>
          <w:rFonts w:ascii="Arial" w:hAnsi="Arial" w:cs="Arial"/>
        </w:rPr>
      </w:pPr>
      <w:r w:rsidRPr="00661323">
        <w:rPr>
          <w:rFonts w:ascii="Arial" w:hAnsi="Arial" w:cs="Arial"/>
          <w:b/>
        </w:rPr>
        <w:t>Political</w:t>
      </w:r>
      <w:r w:rsidRPr="00661323">
        <w:rPr>
          <w:rFonts w:ascii="Arial" w:hAnsi="Arial" w:cs="Arial"/>
        </w:rPr>
        <w:t xml:space="preserve"> – </w:t>
      </w:r>
      <w:r>
        <w:rPr>
          <w:rFonts w:ascii="Arial" w:hAnsi="Arial" w:cs="Arial"/>
        </w:rPr>
        <w:t>Brexit has caused more red tape to importing goods into UK from Europe.</w:t>
      </w:r>
      <w:r w:rsidRPr="00661323">
        <w:rPr>
          <w:rFonts w:ascii="Arial" w:hAnsi="Arial" w:cs="Arial"/>
        </w:rPr>
        <w:t xml:space="preserve"> </w:t>
      </w:r>
      <w:r w:rsidR="004A4E27">
        <w:rPr>
          <w:rFonts w:ascii="Arial" w:hAnsi="Arial" w:cs="Arial"/>
        </w:rPr>
        <w:t>Import duty and taxes are required to be paid now (GOV, 2022).  This means additional costs to business and lower profit margins.</w:t>
      </w:r>
    </w:p>
    <w:p w:rsidR="00E468E2" w:rsidRPr="00661323" w:rsidRDefault="00E468E2" w:rsidP="00E468E2">
      <w:pPr>
        <w:pStyle w:val="ListParagraph"/>
        <w:spacing w:after="200" w:line="276" w:lineRule="auto"/>
        <w:rPr>
          <w:rFonts w:ascii="Arial" w:hAnsi="Arial" w:cs="Arial"/>
        </w:rPr>
      </w:pPr>
    </w:p>
    <w:p w:rsidR="00171BF1" w:rsidRDefault="00171BF1" w:rsidP="00171BF1">
      <w:pPr>
        <w:pStyle w:val="ListParagraph"/>
        <w:numPr>
          <w:ilvl w:val="0"/>
          <w:numId w:val="15"/>
        </w:numPr>
        <w:spacing w:after="200" w:line="276" w:lineRule="auto"/>
        <w:rPr>
          <w:rFonts w:ascii="Arial" w:hAnsi="Arial" w:cs="Arial"/>
        </w:rPr>
      </w:pPr>
      <w:r w:rsidRPr="00412E0D">
        <w:rPr>
          <w:rFonts w:ascii="Arial" w:hAnsi="Arial" w:cs="Arial"/>
          <w:b/>
        </w:rPr>
        <w:t>Economic</w:t>
      </w:r>
      <w:r w:rsidRPr="00412E0D">
        <w:rPr>
          <w:rFonts w:ascii="Arial" w:hAnsi="Arial" w:cs="Arial"/>
        </w:rPr>
        <w:t xml:space="preserve"> –</w:t>
      </w:r>
      <w:r w:rsidR="004A4E27">
        <w:rPr>
          <w:rFonts w:ascii="Arial" w:hAnsi="Arial" w:cs="Arial"/>
        </w:rPr>
        <w:t xml:space="preserve"> Primark has been very successful and has plans to open further 100 stores worldwide </w:t>
      </w:r>
      <w:r w:rsidR="001E70F0">
        <w:rPr>
          <w:rFonts w:ascii="Arial" w:hAnsi="Arial" w:cs="Arial"/>
        </w:rPr>
        <w:t>Guardian</w:t>
      </w:r>
      <w:r w:rsidR="004A4E27">
        <w:rPr>
          <w:rFonts w:ascii="Arial" w:hAnsi="Arial" w:cs="Arial"/>
        </w:rPr>
        <w:t xml:space="preserve"> (2021).  It is bouncing back from the difficult times it has had during covid and consumers are demanding cheaper clothing due to the strict budget they are on.  </w:t>
      </w:r>
      <w:r w:rsidR="001E70F0">
        <w:rPr>
          <w:rFonts w:ascii="Arial" w:hAnsi="Arial" w:cs="Arial"/>
        </w:rPr>
        <w:t>Especially at a time when, According to the Mirror (2022) the overall cost of living is soaring and people will be £2,500 worse off each year and will have to adapt to having less disposable income.</w:t>
      </w:r>
    </w:p>
    <w:p w:rsidR="004A4E27" w:rsidRDefault="004A4E27" w:rsidP="004A4E27">
      <w:pPr>
        <w:pStyle w:val="ListParagraph"/>
        <w:spacing w:after="200" w:line="276" w:lineRule="auto"/>
        <w:rPr>
          <w:rFonts w:ascii="Arial" w:hAnsi="Arial" w:cs="Arial"/>
        </w:rPr>
      </w:pPr>
    </w:p>
    <w:p w:rsidR="00171BF1" w:rsidRDefault="00171BF1" w:rsidP="00171BF1">
      <w:pPr>
        <w:pStyle w:val="ListParagraph"/>
        <w:numPr>
          <w:ilvl w:val="0"/>
          <w:numId w:val="15"/>
        </w:numPr>
        <w:spacing w:after="200" w:line="276" w:lineRule="auto"/>
        <w:rPr>
          <w:rFonts w:ascii="Arial" w:hAnsi="Arial" w:cs="Arial"/>
        </w:rPr>
      </w:pPr>
      <w:r w:rsidRPr="00412E0D">
        <w:rPr>
          <w:rFonts w:ascii="Arial" w:hAnsi="Arial" w:cs="Arial"/>
          <w:b/>
        </w:rPr>
        <w:t>Sociological</w:t>
      </w:r>
      <w:r w:rsidRPr="00412E0D">
        <w:rPr>
          <w:rFonts w:ascii="Arial" w:hAnsi="Arial" w:cs="Arial"/>
        </w:rPr>
        <w:t xml:space="preserve"> – </w:t>
      </w:r>
      <w:r w:rsidR="00067DE1">
        <w:rPr>
          <w:rFonts w:ascii="Arial" w:hAnsi="Arial" w:cs="Arial"/>
        </w:rPr>
        <w:t xml:space="preserve">According to the BBC (2020) </w:t>
      </w:r>
      <w:r w:rsidR="003308C6">
        <w:rPr>
          <w:rFonts w:ascii="Arial" w:hAnsi="Arial" w:cs="Arial"/>
        </w:rPr>
        <w:t>M&amp;S has been struggling to cater for appropriate market segments</w:t>
      </w:r>
      <w:r>
        <w:rPr>
          <w:rFonts w:ascii="Arial" w:hAnsi="Arial" w:cs="Arial"/>
        </w:rPr>
        <w:t xml:space="preserve">. </w:t>
      </w:r>
      <w:r w:rsidR="003308C6">
        <w:rPr>
          <w:rFonts w:ascii="Arial" w:hAnsi="Arial" w:cs="Arial"/>
        </w:rPr>
        <w:t xml:space="preserve">For example, they were advertising a 65 years olds garment on a 25 year old model thus confusing consumers. </w:t>
      </w:r>
      <w:r>
        <w:rPr>
          <w:rFonts w:ascii="Arial" w:hAnsi="Arial" w:cs="Arial"/>
        </w:rPr>
        <w:t xml:space="preserve"> </w:t>
      </w:r>
      <w:r w:rsidR="003308C6">
        <w:rPr>
          <w:rFonts w:ascii="Arial" w:hAnsi="Arial" w:cs="Arial"/>
        </w:rPr>
        <w:t>They have</w:t>
      </w:r>
      <w:r>
        <w:rPr>
          <w:rFonts w:ascii="Arial" w:hAnsi="Arial" w:cs="Arial"/>
        </w:rPr>
        <w:t xml:space="preserve"> changed</w:t>
      </w:r>
      <w:r w:rsidR="003308C6">
        <w:rPr>
          <w:rFonts w:ascii="Arial" w:hAnsi="Arial" w:cs="Arial"/>
        </w:rPr>
        <w:t xml:space="preserve"> that policy</w:t>
      </w:r>
      <w:r>
        <w:rPr>
          <w:rFonts w:ascii="Arial" w:hAnsi="Arial" w:cs="Arial"/>
        </w:rPr>
        <w:t xml:space="preserve"> and more innovative ideas and designers have come into the company to change the direction. They are now focusing on the younger generation too.</w:t>
      </w:r>
    </w:p>
    <w:p w:rsidR="00E468E2" w:rsidRPr="00E468E2" w:rsidRDefault="00E468E2" w:rsidP="00E468E2">
      <w:pPr>
        <w:pStyle w:val="ListParagraph"/>
        <w:rPr>
          <w:rFonts w:ascii="Arial" w:hAnsi="Arial" w:cs="Arial"/>
        </w:rPr>
      </w:pPr>
    </w:p>
    <w:p w:rsidR="00E468E2" w:rsidRPr="00412E0D" w:rsidRDefault="00E468E2" w:rsidP="00E468E2">
      <w:pPr>
        <w:pStyle w:val="ListParagraph"/>
        <w:spacing w:after="200" w:line="276" w:lineRule="auto"/>
        <w:rPr>
          <w:rFonts w:ascii="Arial" w:hAnsi="Arial" w:cs="Arial"/>
        </w:rPr>
      </w:pPr>
    </w:p>
    <w:p w:rsidR="00171BF1" w:rsidRDefault="00171BF1" w:rsidP="00171BF1">
      <w:pPr>
        <w:pStyle w:val="ListParagraph"/>
        <w:numPr>
          <w:ilvl w:val="0"/>
          <w:numId w:val="15"/>
        </w:numPr>
        <w:spacing w:after="200" w:line="276" w:lineRule="auto"/>
        <w:rPr>
          <w:rFonts w:ascii="Arial" w:hAnsi="Arial" w:cs="Arial"/>
        </w:rPr>
      </w:pPr>
      <w:r w:rsidRPr="00661323">
        <w:rPr>
          <w:rFonts w:ascii="Arial" w:hAnsi="Arial" w:cs="Arial"/>
          <w:b/>
        </w:rPr>
        <w:lastRenderedPageBreak/>
        <w:t>Technological</w:t>
      </w:r>
      <w:r w:rsidRPr="00661323">
        <w:rPr>
          <w:rFonts w:ascii="Arial" w:hAnsi="Arial" w:cs="Arial"/>
        </w:rPr>
        <w:t xml:space="preserve"> – new technology is constantly evolving such as AI.  It affects how business is done with the customers.  This is a particularly important factor especially in the Covid0-19 era.</w:t>
      </w:r>
      <w:r>
        <w:rPr>
          <w:rFonts w:ascii="Arial" w:hAnsi="Arial" w:cs="Arial"/>
        </w:rPr>
        <w:t xml:space="preserve">  M&amp;S provides its customer online sales of its products and has recently i</w:t>
      </w:r>
      <w:r w:rsidR="00E468E2">
        <w:rPr>
          <w:rFonts w:ascii="Arial" w:hAnsi="Arial" w:cs="Arial"/>
        </w:rPr>
        <w:t>nvested vastly into this sector both in the clothing and food sectors.</w:t>
      </w:r>
    </w:p>
    <w:p w:rsidR="00E468E2" w:rsidRPr="00661323" w:rsidRDefault="00E468E2" w:rsidP="00E468E2">
      <w:pPr>
        <w:pStyle w:val="ListParagraph"/>
        <w:spacing w:after="200" w:line="276" w:lineRule="auto"/>
        <w:rPr>
          <w:rFonts w:ascii="Arial" w:hAnsi="Arial" w:cs="Arial"/>
        </w:rPr>
      </w:pPr>
    </w:p>
    <w:p w:rsidR="00171BF1" w:rsidRDefault="00171BF1" w:rsidP="00171BF1">
      <w:pPr>
        <w:pStyle w:val="ListParagraph"/>
        <w:numPr>
          <w:ilvl w:val="0"/>
          <w:numId w:val="15"/>
        </w:numPr>
        <w:spacing w:after="200" w:line="276" w:lineRule="auto"/>
        <w:rPr>
          <w:rFonts w:ascii="Arial" w:hAnsi="Arial" w:cs="Arial"/>
        </w:rPr>
      </w:pPr>
      <w:r w:rsidRPr="00661323">
        <w:rPr>
          <w:rFonts w:ascii="Arial" w:hAnsi="Arial" w:cs="Arial"/>
          <w:b/>
        </w:rPr>
        <w:t>Legal</w:t>
      </w:r>
      <w:r w:rsidRPr="00661323">
        <w:rPr>
          <w:rFonts w:ascii="Arial" w:hAnsi="Arial" w:cs="Arial"/>
        </w:rPr>
        <w:t xml:space="preserve"> – impact o</w:t>
      </w:r>
      <w:r>
        <w:rPr>
          <w:rFonts w:ascii="Arial" w:hAnsi="Arial" w:cs="Arial"/>
        </w:rPr>
        <w:t>f leaving the EU can have an impact on the supply chain.  Also employees were required to work from home where possible as part of covid restrictions.</w:t>
      </w:r>
    </w:p>
    <w:p w:rsidR="00E468E2" w:rsidRPr="00E468E2" w:rsidRDefault="00E468E2" w:rsidP="00E468E2">
      <w:pPr>
        <w:pStyle w:val="ListParagraph"/>
        <w:rPr>
          <w:rFonts w:ascii="Arial" w:hAnsi="Arial" w:cs="Arial"/>
        </w:rPr>
      </w:pPr>
    </w:p>
    <w:p w:rsidR="00E468E2" w:rsidRPr="00661323" w:rsidRDefault="00E468E2" w:rsidP="00E468E2">
      <w:pPr>
        <w:pStyle w:val="ListParagraph"/>
        <w:spacing w:after="200" w:line="276" w:lineRule="auto"/>
        <w:rPr>
          <w:rFonts w:ascii="Arial" w:hAnsi="Arial" w:cs="Arial"/>
        </w:rPr>
      </w:pPr>
    </w:p>
    <w:p w:rsidR="00171BF1" w:rsidRPr="00171BF1" w:rsidRDefault="00171BF1" w:rsidP="00171BF1">
      <w:pPr>
        <w:pStyle w:val="ListParagraph"/>
        <w:numPr>
          <w:ilvl w:val="0"/>
          <w:numId w:val="18"/>
        </w:numPr>
        <w:outlineLvl w:val="0"/>
        <w:rPr>
          <w:rFonts w:ascii="Arial" w:hAnsi="Arial" w:cs="Arial"/>
          <w:lang w:val="en-US"/>
        </w:rPr>
      </w:pPr>
      <w:r w:rsidRPr="00171BF1">
        <w:rPr>
          <w:rFonts w:ascii="Arial" w:hAnsi="Arial" w:cs="Arial"/>
          <w:b/>
        </w:rPr>
        <w:t xml:space="preserve">Environmental </w:t>
      </w:r>
      <w:r w:rsidRPr="00171BF1">
        <w:rPr>
          <w:rFonts w:ascii="Arial" w:hAnsi="Arial" w:cs="Arial"/>
        </w:rPr>
        <w:t>– M&amp;S is amongst the leading British brands for adhering to supplying fair trade and environmentally sustainable products.</w:t>
      </w:r>
    </w:p>
    <w:p w:rsidR="00772689" w:rsidRDefault="00772689" w:rsidP="00772689">
      <w:pPr>
        <w:outlineLvl w:val="0"/>
        <w:rPr>
          <w:rFonts w:ascii="Arial" w:hAnsi="Arial" w:cs="Arial"/>
          <w:lang w:val="en-US"/>
        </w:rPr>
      </w:pPr>
    </w:p>
    <w:p w:rsidR="00171BF1" w:rsidRDefault="00171BF1" w:rsidP="00772689">
      <w:pPr>
        <w:outlineLvl w:val="0"/>
        <w:rPr>
          <w:rFonts w:ascii="Arial" w:hAnsi="Arial" w:cs="Arial"/>
          <w:lang w:val="en-US"/>
        </w:rPr>
      </w:pPr>
    </w:p>
    <w:p w:rsidR="00772689" w:rsidRPr="00833C4A" w:rsidRDefault="00772689" w:rsidP="00772689">
      <w:pPr>
        <w:rPr>
          <w:rFonts w:ascii="Arial" w:hAnsi="Arial" w:cs="Arial"/>
          <w:b/>
          <w:sz w:val="28"/>
          <w:szCs w:val="28"/>
        </w:rPr>
      </w:pPr>
      <w:r w:rsidRPr="00833C4A">
        <w:rPr>
          <w:rFonts w:ascii="Arial" w:hAnsi="Arial" w:cs="Arial"/>
          <w:b/>
          <w:sz w:val="28"/>
          <w:szCs w:val="28"/>
        </w:rPr>
        <w:t>M&amp;S SWOT ANALYSIS</w:t>
      </w:r>
    </w:p>
    <w:tbl>
      <w:tblPr>
        <w:tblStyle w:val="TableGrid"/>
        <w:tblW w:w="0" w:type="auto"/>
        <w:tblLook w:val="04A0"/>
      </w:tblPr>
      <w:tblGrid>
        <w:gridCol w:w="4621"/>
        <w:gridCol w:w="4621"/>
      </w:tblGrid>
      <w:tr w:rsidR="00772689" w:rsidTr="00772689">
        <w:tc>
          <w:tcPr>
            <w:tcW w:w="4621" w:type="dxa"/>
          </w:tcPr>
          <w:p w:rsidR="00772689" w:rsidRPr="00833C4A" w:rsidRDefault="00772689" w:rsidP="00772689">
            <w:pPr>
              <w:jc w:val="center"/>
              <w:rPr>
                <w:rFonts w:ascii="Arial" w:hAnsi="Arial" w:cs="Arial"/>
                <w:b/>
              </w:rPr>
            </w:pPr>
            <w:r w:rsidRPr="00833C4A">
              <w:rPr>
                <w:rFonts w:ascii="Arial" w:hAnsi="Arial" w:cs="Arial"/>
                <w:b/>
              </w:rPr>
              <w:t>STRENGHTS</w:t>
            </w:r>
          </w:p>
          <w:p w:rsidR="00772689" w:rsidRDefault="00772689" w:rsidP="00772689">
            <w:pPr>
              <w:rPr>
                <w:rFonts w:ascii="Arial" w:hAnsi="Arial" w:cs="Arial"/>
              </w:rPr>
            </w:pPr>
          </w:p>
          <w:p w:rsidR="00772689" w:rsidRDefault="00772689" w:rsidP="00772689">
            <w:pPr>
              <w:pStyle w:val="ListParagraph"/>
              <w:numPr>
                <w:ilvl w:val="0"/>
                <w:numId w:val="11"/>
              </w:numPr>
              <w:spacing w:after="160" w:line="259" w:lineRule="auto"/>
              <w:rPr>
                <w:rFonts w:ascii="Arial" w:hAnsi="Arial" w:cs="Arial"/>
              </w:rPr>
            </w:pPr>
            <w:r>
              <w:rPr>
                <w:rFonts w:ascii="Arial" w:hAnsi="Arial" w:cs="Arial"/>
              </w:rPr>
              <w:t>Strong brand image</w:t>
            </w:r>
            <w:r w:rsidR="00916987">
              <w:rPr>
                <w:rFonts w:ascii="Arial" w:hAnsi="Arial" w:cs="Arial"/>
              </w:rPr>
              <w:t xml:space="preserve"> – M&amp;S brand is a well loved brand in both clothing and food sector.  In fact its brand has recently been voted in a YouGov Poll to be the </w:t>
            </w:r>
            <w:r w:rsidR="005A5B43">
              <w:rPr>
                <w:rFonts w:ascii="Arial" w:hAnsi="Arial" w:cs="Arial"/>
              </w:rPr>
              <w:t>best</w:t>
            </w:r>
            <w:r w:rsidR="00916987">
              <w:rPr>
                <w:rFonts w:ascii="Arial" w:hAnsi="Arial" w:cs="Arial"/>
              </w:rPr>
              <w:t xml:space="preserve"> loved food and clothing brand in the UK (Retail Week, 2021)</w:t>
            </w:r>
            <w:r w:rsidR="005A5B43">
              <w:rPr>
                <w:rFonts w:ascii="Arial" w:hAnsi="Arial" w:cs="Arial"/>
              </w:rPr>
              <w:t>.  This is clearly evidence on how highly respected the British public consider this brand to be.</w:t>
            </w:r>
          </w:p>
          <w:p w:rsidR="00772689" w:rsidRDefault="00772689" w:rsidP="00772689">
            <w:pPr>
              <w:pStyle w:val="ListParagraph"/>
              <w:numPr>
                <w:ilvl w:val="0"/>
                <w:numId w:val="11"/>
              </w:numPr>
              <w:spacing w:after="160" w:line="259" w:lineRule="auto"/>
              <w:rPr>
                <w:rFonts w:ascii="Arial" w:hAnsi="Arial" w:cs="Arial"/>
              </w:rPr>
            </w:pPr>
            <w:r>
              <w:rPr>
                <w:rFonts w:ascii="Arial" w:hAnsi="Arial" w:cs="Arial"/>
              </w:rPr>
              <w:t>Customer experience focused company</w:t>
            </w:r>
          </w:p>
          <w:p w:rsidR="00175C0C" w:rsidRDefault="00175C0C" w:rsidP="00175C0C">
            <w:pPr>
              <w:pStyle w:val="ListParagraph"/>
              <w:spacing w:after="160" w:line="259" w:lineRule="auto"/>
              <w:rPr>
                <w:rFonts w:ascii="Arial" w:hAnsi="Arial" w:cs="Arial"/>
              </w:rPr>
            </w:pPr>
          </w:p>
          <w:p w:rsidR="00772689" w:rsidRDefault="00772689" w:rsidP="00772689">
            <w:pPr>
              <w:pStyle w:val="ListParagraph"/>
              <w:numPr>
                <w:ilvl w:val="0"/>
                <w:numId w:val="11"/>
              </w:numPr>
              <w:spacing w:after="160" w:line="259" w:lineRule="auto"/>
              <w:rPr>
                <w:rFonts w:ascii="Arial" w:hAnsi="Arial" w:cs="Arial"/>
              </w:rPr>
            </w:pPr>
            <w:r>
              <w:rPr>
                <w:rFonts w:ascii="Arial" w:hAnsi="Arial" w:cs="Arial"/>
              </w:rPr>
              <w:t>Socially responsible company</w:t>
            </w:r>
          </w:p>
          <w:p w:rsidR="00772689" w:rsidRDefault="00175C0C" w:rsidP="00772689">
            <w:pPr>
              <w:pStyle w:val="ListParagraph"/>
              <w:numPr>
                <w:ilvl w:val="0"/>
                <w:numId w:val="11"/>
              </w:numPr>
              <w:spacing w:after="160" w:line="259" w:lineRule="auto"/>
              <w:rPr>
                <w:rFonts w:ascii="Arial" w:hAnsi="Arial" w:cs="Arial"/>
              </w:rPr>
            </w:pPr>
            <w:r>
              <w:rPr>
                <w:rFonts w:ascii="Arial" w:hAnsi="Arial" w:cs="Arial"/>
              </w:rPr>
              <w:t>E</w:t>
            </w:r>
            <w:r w:rsidR="00772689">
              <w:rPr>
                <w:rFonts w:ascii="Arial" w:hAnsi="Arial" w:cs="Arial"/>
              </w:rPr>
              <w:t xml:space="preserve">-commerce </w:t>
            </w:r>
            <w:r>
              <w:rPr>
                <w:rFonts w:ascii="Arial" w:hAnsi="Arial" w:cs="Arial"/>
              </w:rPr>
              <w:t>presence</w:t>
            </w:r>
          </w:p>
          <w:p w:rsidR="00772689" w:rsidRPr="00833C4A" w:rsidRDefault="00772689" w:rsidP="00772689">
            <w:pPr>
              <w:pStyle w:val="ListParagraph"/>
              <w:numPr>
                <w:ilvl w:val="0"/>
                <w:numId w:val="11"/>
              </w:numPr>
              <w:spacing w:after="160" w:line="259" w:lineRule="auto"/>
              <w:rPr>
                <w:rFonts w:ascii="Arial" w:hAnsi="Arial" w:cs="Arial"/>
              </w:rPr>
            </w:pPr>
            <w:r>
              <w:rPr>
                <w:rFonts w:ascii="Arial" w:hAnsi="Arial" w:cs="Arial"/>
              </w:rPr>
              <w:t>Financially stable</w:t>
            </w:r>
          </w:p>
          <w:p w:rsidR="00772689" w:rsidRDefault="00772689" w:rsidP="00772689">
            <w:pPr>
              <w:rPr>
                <w:rFonts w:ascii="Arial" w:hAnsi="Arial" w:cs="Arial"/>
              </w:rPr>
            </w:pPr>
          </w:p>
          <w:p w:rsidR="00772689" w:rsidRDefault="00772689" w:rsidP="00772689">
            <w:pPr>
              <w:rPr>
                <w:rFonts w:ascii="Arial" w:hAnsi="Arial" w:cs="Arial"/>
              </w:rPr>
            </w:pPr>
          </w:p>
          <w:p w:rsidR="00772689" w:rsidRDefault="00772689" w:rsidP="00772689">
            <w:pPr>
              <w:rPr>
                <w:rFonts w:ascii="Arial" w:hAnsi="Arial" w:cs="Arial"/>
              </w:rPr>
            </w:pPr>
          </w:p>
          <w:p w:rsidR="00772689" w:rsidRDefault="00772689" w:rsidP="00772689">
            <w:pPr>
              <w:rPr>
                <w:rFonts w:ascii="Arial" w:hAnsi="Arial" w:cs="Arial"/>
              </w:rPr>
            </w:pPr>
          </w:p>
        </w:tc>
        <w:tc>
          <w:tcPr>
            <w:tcW w:w="4621" w:type="dxa"/>
          </w:tcPr>
          <w:p w:rsidR="00772689" w:rsidRPr="00833C4A" w:rsidRDefault="00772689" w:rsidP="00772689">
            <w:pPr>
              <w:jc w:val="center"/>
              <w:rPr>
                <w:rFonts w:ascii="Arial" w:hAnsi="Arial" w:cs="Arial"/>
                <w:b/>
              </w:rPr>
            </w:pPr>
            <w:r w:rsidRPr="00833C4A">
              <w:rPr>
                <w:rFonts w:ascii="Arial" w:hAnsi="Arial" w:cs="Arial"/>
                <w:b/>
              </w:rPr>
              <w:t>WEAKNESES</w:t>
            </w:r>
          </w:p>
          <w:p w:rsidR="00772689" w:rsidRDefault="00772689" w:rsidP="00772689">
            <w:pPr>
              <w:rPr>
                <w:rFonts w:ascii="Arial" w:hAnsi="Arial" w:cs="Arial"/>
              </w:rPr>
            </w:pPr>
          </w:p>
          <w:p w:rsidR="00772689" w:rsidRDefault="00772689" w:rsidP="00772689">
            <w:pPr>
              <w:pStyle w:val="ListParagraph"/>
              <w:numPr>
                <w:ilvl w:val="0"/>
                <w:numId w:val="12"/>
              </w:numPr>
              <w:spacing w:after="160" w:line="259" w:lineRule="auto"/>
              <w:rPr>
                <w:rFonts w:ascii="Arial" w:hAnsi="Arial" w:cs="Arial"/>
              </w:rPr>
            </w:pPr>
            <w:r>
              <w:rPr>
                <w:rFonts w:ascii="Arial" w:hAnsi="Arial" w:cs="Arial"/>
              </w:rPr>
              <w:t>Recent poor financial performance and was generally in decline over the last decade</w:t>
            </w:r>
            <w:r w:rsidR="00171BF1">
              <w:rPr>
                <w:rFonts w:ascii="Arial" w:hAnsi="Arial" w:cs="Arial"/>
              </w:rPr>
              <w:t xml:space="preserve"> – as previously indicated M&amp;S had made a loss for the first time in 94 years.  This was a result of the slow pace of it change to keep up with competition.</w:t>
            </w:r>
          </w:p>
          <w:p w:rsidR="00772689" w:rsidRDefault="00772689" w:rsidP="00772689">
            <w:pPr>
              <w:pStyle w:val="ListParagraph"/>
              <w:numPr>
                <w:ilvl w:val="0"/>
                <w:numId w:val="12"/>
              </w:numPr>
              <w:spacing w:after="160" w:line="259" w:lineRule="auto"/>
              <w:rPr>
                <w:rFonts w:ascii="Arial" w:hAnsi="Arial" w:cs="Arial"/>
              </w:rPr>
            </w:pPr>
            <w:r>
              <w:rPr>
                <w:rFonts w:ascii="Arial" w:hAnsi="Arial" w:cs="Arial"/>
              </w:rPr>
              <w:t>Seen as ‘old’ people focused</w:t>
            </w:r>
          </w:p>
          <w:p w:rsidR="00772689" w:rsidRPr="00833C4A" w:rsidRDefault="00772689" w:rsidP="00772689">
            <w:pPr>
              <w:pStyle w:val="ListParagraph"/>
              <w:numPr>
                <w:ilvl w:val="0"/>
                <w:numId w:val="12"/>
              </w:numPr>
              <w:spacing w:after="160" w:line="259" w:lineRule="auto"/>
              <w:rPr>
                <w:rFonts w:ascii="Arial" w:hAnsi="Arial" w:cs="Arial"/>
              </w:rPr>
            </w:pPr>
            <w:r>
              <w:rPr>
                <w:rFonts w:ascii="Arial" w:hAnsi="Arial" w:cs="Arial"/>
              </w:rPr>
              <w:t xml:space="preserve">Largely UK based </w:t>
            </w:r>
            <w:r w:rsidR="00171BF1">
              <w:rPr>
                <w:rFonts w:ascii="Arial" w:hAnsi="Arial" w:cs="Arial"/>
              </w:rPr>
              <w:t>– as 90% of its operations are UK based it is vulnerable to economic climate within the UK.</w:t>
            </w:r>
          </w:p>
        </w:tc>
      </w:tr>
      <w:tr w:rsidR="00772689" w:rsidTr="00772689">
        <w:tc>
          <w:tcPr>
            <w:tcW w:w="4621" w:type="dxa"/>
          </w:tcPr>
          <w:p w:rsidR="00772689" w:rsidRPr="00833C4A" w:rsidRDefault="00772689" w:rsidP="00772689">
            <w:pPr>
              <w:jc w:val="center"/>
              <w:rPr>
                <w:rFonts w:ascii="Arial" w:hAnsi="Arial" w:cs="Arial"/>
                <w:b/>
              </w:rPr>
            </w:pPr>
            <w:r w:rsidRPr="00833C4A">
              <w:rPr>
                <w:rFonts w:ascii="Arial" w:hAnsi="Arial" w:cs="Arial"/>
                <w:b/>
              </w:rPr>
              <w:t>OPPORTUNITIES</w:t>
            </w:r>
          </w:p>
          <w:p w:rsidR="00772689" w:rsidRDefault="00772689" w:rsidP="00772689">
            <w:pPr>
              <w:rPr>
                <w:rFonts w:ascii="Arial" w:hAnsi="Arial" w:cs="Arial"/>
              </w:rPr>
            </w:pPr>
          </w:p>
          <w:p w:rsidR="00772689" w:rsidRDefault="00772689" w:rsidP="00772689">
            <w:pPr>
              <w:pStyle w:val="ListParagraph"/>
              <w:numPr>
                <w:ilvl w:val="0"/>
                <w:numId w:val="13"/>
              </w:numPr>
              <w:spacing w:after="160" w:line="259" w:lineRule="auto"/>
              <w:rPr>
                <w:rFonts w:ascii="Arial" w:hAnsi="Arial" w:cs="Arial"/>
              </w:rPr>
            </w:pPr>
            <w:r>
              <w:rPr>
                <w:rFonts w:ascii="Arial" w:hAnsi="Arial" w:cs="Arial"/>
              </w:rPr>
              <w:t>Invest more in India and other emerging countries</w:t>
            </w:r>
          </w:p>
          <w:p w:rsidR="00772689" w:rsidRDefault="00772689" w:rsidP="00772689">
            <w:pPr>
              <w:pStyle w:val="ListParagraph"/>
              <w:numPr>
                <w:ilvl w:val="0"/>
                <w:numId w:val="13"/>
              </w:numPr>
              <w:spacing w:after="160" w:line="259" w:lineRule="auto"/>
              <w:rPr>
                <w:rFonts w:ascii="Arial" w:hAnsi="Arial" w:cs="Arial"/>
              </w:rPr>
            </w:pPr>
            <w:r>
              <w:rPr>
                <w:rFonts w:ascii="Arial" w:hAnsi="Arial" w:cs="Arial"/>
              </w:rPr>
              <w:t>Increase online presence further</w:t>
            </w:r>
          </w:p>
          <w:p w:rsidR="00772689" w:rsidRPr="00833C4A" w:rsidRDefault="00772689" w:rsidP="00772689">
            <w:pPr>
              <w:pStyle w:val="ListParagraph"/>
              <w:numPr>
                <w:ilvl w:val="0"/>
                <w:numId w:val="13"/>
              </w:numPr>
              <w:spacing w:after="160" w:line="259" w:lineRule="auto"/>
              <w:rPr>
                <w:rFonts w:ascii="Arial" w:hAnsi="Arial" w:cs="Arial"/>
              </w:rPr>
            </w:pPr>
            <w:r>
              <w:rPr>
                <w:rFonts w:ascii="Arial" w:hAnsi="Arial" w:cs="Arial"/>
              </w:rPr>
              <w:t>Produce more trendy and quality products for the younger generation.</w:t>
            </w:r>
          </w:p>
          <w:p w:rsidR="00772689" w:rsidRDefault="00772689" w:rsidP="00772689">
            <w:pPr>
              <w:rPr>
                <w:rFonts w:ascii="Arial" w:hAnsi="Arial" w:cs="Arial"/>
              </w:rPr>
            </w:pPr>
          </w:p>
          <w:p w:rsidR="00772689" w:rsidRDefault="00772689" w:rsidP="00772689">
            <w:pPr>
              <w:rPr>
                <w:rFonts w:ascii="Arial" w:hAnsi="Arial" w:cs="Arial"/>
              </w:rPr>
            </w:pPr>
          </w:p>
          <w:p w:rsidR="00772689" w:rsidRDefault="00772689" w:rsidP="00772689">
            <w:pPr>
              <w:rPr>
                <w:rFonts w:ascii="Arial" w:hAnsi="Arial" w:cs="Arial"/>
              </w:rPr>
            </w:pPr>
          </w:p>
        </w:tc>
        <w:tc>
          <w:tcPr>
            <w:tcW w:w="4621" w:type="dxa"/>
          </w:tcPr>
          <w:p w:rsidR="00772689" w:rsidRPr="00833C4A" w:rsidRDefault="00772689" w:rsidP="00772689">
            <w:pPr>
              <w:jc w:val="center"/>
              <w:rPr>
                <w:rFonts w:ascii="Arial" w:hAnsi="Arial" w:cs="Arial"/>
                <w:b/>
              </w:rPr>
            </w:pPr>
            <w:r w:rsidRPr="00833C4A">
              <w:rPr>
                <w:rFonts w:ascii="Arial" w:hAnsi="Arial" w:cs="Arial"/>
                <w:b/>
              </w:rPr>
              <w:t>THREATS</w:t>
            </w:r>
          </w:p>
          <w:p w:rsidR="00772689" w:rsidRDefault="00772689" w:rsidP="00772689">
            <w:pPr>
              <w:rPr>
                <w:rFonts w:ascii="Arial" w:hAnsi="Arial" w:cs="Arial"/>
              </w:rPr>
            </w:pPr>
          </w:p>
          <w:p w:rsidR="00772689" w:rsidRDefault="00772689" w:rsidP="00772689">
            <w:pPr>
              <w:pStyle w:val="ListParagraph"/>
              <w:numPr>
                <w:ilvl w:val="0"/>
                <w:numId w:val="14"/>
              </w:numPr>
              <w:spacing w:after="160" w:line="259" w:lineRule="auto"/>
              <w:rPr>
                <w:rFonts w:ascii="Arial" w:hAnsi="Arial" w:cs="Arial"/>
              </w:rPr>
            </w:pPr>
            <w:r>
              <w:rPr>
                <w:rFonts w:ascii="Arial" w:hAnsi="Arial" w:cs="Arial"/>
              </w:rPr>
              <w:t>Cheaper clothing from companies like Primark</w:t>
            </w:r>
          </w:p>
          <w:p w:rsidR="00772689" w:rsidRDefault="00772689" w:rsidP="00772689">
            <w:pPr>
              <w:pStyle w:val="ListParagraph"/>
              <w:numPr>
                <w:ilvl w:val="0"/>
                <w:numId w:val="14"/>
              </w:numPr>
              <w:spacing w:after="160" w:line="259" w:lineRule="auto"/>
              <w:rPr>
                <w:rFonts w:ascii="Arial" w:hAnsi="Arial" w:cs="Arial"/>
              </w:rPr>
            </w:pPr>
            <w:r>
              <w:rPr>
                <w:rFonts w:ascii="Arial" w:hAnsi="Arial" w:cs="Arial"/>
              </w:rPr>
              <w:t>Lack of investment in stores yielding in out of date stores</w:t>
            </w:r>
          </w:p>
          <w:p w:rsidR="00772689" w:rsidRPr="00833C4A" w:rsidRDefault="00772689" w:rsidP="00772689">
            <w:pPr>
              <w:pStyle w:val="ListParagraph"/>
              <w:numPr>
                <w:ilvl w:val="0"/>
                <w:numId w:val="14"/>
              </w:numPr>
              <w:spacing w:after="160" w:line="259" w:lineRule="auto"/>
              <w:rPr>
                <w:rFonts w:ascii="Arial" w:hAnsi="Arial" w:cs="Arial"/>
              </w:rPr>
            </w:pPr>
            <w:r>
              <w:rPr>
                <w:rFonts w:ascii="Arial" w:hAnsi="Arial" w:cs="Arial"/>
              </w:rPr>
              <w:t>Very competitive food sector</w:t>
            </w:r>
          </w:p>
        </w:tc>
      </w:tr>
    </w:tbl>
    <w:p w:rsidR="00772689" w:rsidRDefault="00772689" w:rsidP="00772689">
      <w:pPr>
        <w:outlineLvl w:val="0"/>
        <w:rPr>
          <w:rFonts w:ascii="Arial" w:hAnsi="Arial" w:cs="Arial"/>
          <w:lang w:val="en-US"/>
        </w:rPr>
      </w:pPr>
    </w:p>
    <w:p w:rsidR="00772689" w:rsidRPr="00171BF1" w:rsidRDefault="00171BF1" w:rsidP="00171BF1">
      <w:pPr>
        <w:spacing w:after="200" w:line="276" w:lineRule="auto"/>
        <w:rPr>
          <w:rFonts w:ascii="Arial" w:hAnsi="Arial" w:cs="Arial"/>
        </w:rPr>
      </w:pPr>
      <w:r>
        <w:rPr>
          <w:rFonts w:ascii="Arial" w:hAnsi="Arial" w:cs="Arial"/>
        </w:rPr>
        <w:t>It is clearly evident that M&amp;S would benefit by focusing more on the having more online presence and having different brands of clothing to help it at</w:t>
      </w:r>
      <w:r w:rsidR="00014B83">
        <w:rPr>
          <w:rFonts w:ascii="Arial" w:hAnsi="Arial" w:cs="Arial"/>
        </w:rPr>
        <w:t>t</w:t>
      </w:r>
      <w:r>
        <w:rPr>
          <w:rFonts w:ascii="Arial" w:hAnsi="Arial" w:cs="Arial"/>
        </w:rPr>
        <w:t>ract a broader</w:t>
      </w:r>
      <w:r w:rsidR="00014B83">
        <w:rPr>
          <w:rFonts w:ascii="Arial" w:hAnsi="Arial" w:cs="Arial"/>
        </w:rPr>
        <w:t xml:space="preserve"> range of customer which would help with grow and maintain profitability.</w:t>
      </w:r>
    </w:p>
    <w:p w:rsidR="00772689" w:rsidRDefault="00772689" w:rsidP="00772689">
      <w:pPr>
        <w:rPr>
          <w:rFonts w:ascii="Arial" w:hAnsi="Arial" w:cs="Arial"/>
          <w:lang w:val="en-US"/>
        </w:rPr>
      </w:pPr>
    </w:p>
    <w:p w:rsidR="00A532CA" w:rsidRPr="002A7A54" w:rsidRDefault="00A532CA" w:rsidP="00A532CA">
      <w:pPr>
        <w:spacing w:before="100" w:beforeAutospacing="1" w:after="100" w:afterAutospacing="1" w:line="240" w:lineRule="auto"/>
        <w:rPr>
          <w:rFonts w:ascii="Arial" w:eastAsia="Times New Roman" w:hAnsi="Arial" w:cs="Arial"/>
          <w:lang w:eastAsia="en-GB"/>
        </w:rPr>
      </w:pPr>
      <w:r w:rsidRPr="002A7A54">
        <w:rPr>
          <w:rFonts w:ascii="Arial" w:eastAsia="Times New Roman" w:hAnsi="Arial" w:cs="Arial"/>
          <w:lang w:eastAsia="en-GB"/>
        </w:rPr>
        <w:t xml:space="preserve">The main drivers for change within </w:t>
      </w:r>
      <w:r w:rsidR="009017FB" w:rsidRPr="002A7A54">
        <w:rPr>
          <w:rFonts w:ascii="Arial" w:eastAsia="Times New Roman" w:hAnsi="Arial" w:cs="Arial"/>
          <w:lang w:eastAsia="en-GB"/>
        </w:rPr>
        <w:t>M&amp;S include:</w:t>
      </w:r>
      <w:r w:rsidRPr="002A7A54">
        <w:rPr>
          <w:rFonts w:ascii="Arial" w:eastAsia="Times New Roman" w:hAnsi="Arial" w:cs="Arial"/>
          <w:lang w:eastAsia="en-GB"/>
        </w:rPr>
        <w:t xml:space="preserve"> </w:t>
      </w:r>
    </w:p>
    <w:p w:rsidR="00A532CA" w:rsidRPr="002A7A54" w:rsidRDefault="00A532CA" w:rsidP="00A532CA">
      <w:pPr>
        <w:numPr>
          <w:ilvl w:val="0"/>
          <w:numId w:val="21"/>
        </w:numPr>
        <w:spacing w:before="100" w:beforeAutospacing="1" w:after="100" w:afterAutospacing="1" w:line="240" w:lineRule="auto"/>
        <w:rPr>
          <w:rFonts w:ascii="Arial" w:eastAsia="Times New Roman" w:hAnsi="Arial" w:cs="Arial"/>
          <w:lang w:eastAsia="en-GB"/>
        </w:rPr>
      </w:pPr>
      <w:r w:rsidRPr="002A7A54">
        <w:rPr>
          <w:rFonts w:ascii="Arial" w:eastAsia="Times New Roman" w:hAnsi="Arial" w:cs="Arial"/>
          <w:lang w:eastAsia="en-GB"/>
        </w:rPr>
        <w:t>Growth opport</w:t>
      </w:r>
      <w:r w:rsidR="009017FB" w:rsidRPr="002A7A54">
        <w:rPr>
          <w:rFonts w:ascii="Arial" w:eastAsia="Times New Roman" w:hAnsi="Arial" w:cs="Arial"/>
          <w:lang w:eastAsia="en-GB"/>
        </w:rPr>
        <w:t xml:space="preserve">unities – M&amp;S has seen a shift towards online shopping and it is an opportunity for the company to encourage growth of the organisation. </w:t>
      </w:r>
    </w:p>
    <w:p w:rsidR="00A532CA" w:rsidRPr="002A7A54" w:rsidRDefault="00A532CA" w:rsidP="00A532CA">
      <w:pPr>
        <w:numPr>
          <w:ilvl w:val="0"/>
          <w:numId w:val="21"/>
        </w:numPr>
        <w:spacing w:before="100" w:beforeAutospacing="1" w:after="100" w:afterAutospacing="1" w:line="240" w:lineRule="auto"/>
        <w:rPr>
          <w:rFonts w:ascii="Arial" w:eastAsia="Times New Roman" w:hAnsi="Arial" w:cs="Arial"/>
          <w:lang w:eastAsia="en-GB"/>
        </w:rPr>
      </w:pPr>
      <w:r w:rsidRPr="002A7A54">
        <w:rPr>
          <w:rFonts w:ascii="Arial" w:eastAsia="Times New Roman" w:hAnsi="Arial" w:cs="Arial"/>
          <w:lang w:eastAsia="en-GB"/>
        </w:rPr>
        <w:t>Economic downturns and</w:t>
      </w:r>
      <w:r w:rsidR="009017FB" w:rsidRPr="002A7A54">
        <w:rPr>
          <w:rFonts w:ascii="Arial" w:eastAsia="Times New Roman" w:hAnsi="Arial" w:cs="Arial"/>
          <w:lang w:eastAsia="en-GB"/>
        </w:rPr>
        <w:t xml:space="preserve"> challenging trading conditions </w:t>
      </w:r>
      <w:r w:rsidR="001E70F0" w:rsidRPr="002A7A54">
        <w:rPr>
          <w:rFonts w:ascii="Arial" w:eastAsia="Times New Roman" w:hAnsi="Arial" w:cs="Arial"/>
          <w:lang w:eastAsia="en-GB"/>
        </w:rPr>
        <w:t>- though</w:t>
      </w:r>
      <w:r w:rsidR="009017FB" w:rsidRPr="002A7A54">
        <w:rPr>
          <w:rFonts w:ascii="Arial" w:eastAsia="Times New Roman" w:hAnsi="Arial" w:cs="Arial"/>
          <w:lang w:eastAsia="en-GB"/>
        </w:rPr>
        <w:t xml:space="preserve"> change wa</w:t>
      </w:r>
      <w:r w:rsidR="00D932EB" w:rsidRPr="002A7A54">
        <w:rPr>
          <w:rFonts w:ascii="Arial" w:eastAsia="Times New Roman" w:hAnsi="Arial" w:cs="Arial"/>
          <w:lang w:eastAsia="en-GB"/>
        </w:rPr>
        <w:t>s</w:t>
      </w:r>
      <w:r w:rsidR="009017FB" w:rsidRPr="002A7A54">
        <w:rPr>
          <w:rFonts w:ascii="Arial" w:eastAsia="Times New Roman" w:hAnsi="Arial" w:cs="Arial"/>
          <w:lang w:eastAsia="en-GB"/>
        </w:rPr>
        <w:t xml:space="preserve"> a slow process for M&amp;S they have recently, due to the Covid-19 pandemic, accelerated the need for change and become more appealing and competitive in the current climate.</w:t>
      </w:r>
    </w:p>
    <w:p w:rsidR="00A532CA" w:rsidRPr="002A7A54" w:rsidRDefault="009017FB" w:rsidP="00A532CA">
      <w:pPr>
        <w:numPr>
          <w:ilvl w:val="0"/>
          <w:numId w:val="21"/>
        </w:numPr>
        <w:spacing w:before="100" w:beforeAutospacing="1" w:after="100" w:afterAutospacing="1" w:line="240" w:lineRule="auto"/>
        <w:rPr>
          <w:rFonts w:ascii="Arial" w:eastAsia="Times New Roman" w:hAnsi="Arial" w:cs="Arial"/>
          <w:lang w:eastAsia="en-GB"/>
        </w:rPr>
      </w:pPr>
      <w:r w:rsidRPr="002A7A54">
        <w:rPr>
          <w:rFonts w:ascii="Arial" w:eastAsia="Times New Roman" w:hAnsi="Arial" w:cs="Arial"/>
          <w:lang w:eastAsia="en-GB"/>
        </w:rPr>
        <w:t xml:space="preserve">Technological developments </w:t>
      </w:r>
      <w:r w:rsidR="001E70F0" w:rsidRPr="002A7A54">
        <w:rPr>
          <w:rFonts w:ascii="Arial" w:eastAsia="Times New Roman" w:hAnsi="Arial" w:cs="Arial"/>
          <w:lang w:eastAsia="en-GB"/>
        </w:rPr>
        <w:t>- technology</w:t>
      </w:r>
      <w:r w:rsidRPr="002A7A54">
        <w:rPr>
          <w:rFonts w:ascii="Arial" w:eastAsia="Times New Roman" w:hAnsi="Arial" w:cs="Arial"/>
          <w:lang w:eastAsia="en-GB"/>
        </w:rPr>
        <w:t xml:space="preserve"> is constantly developing and the need to be able to purchase goods on the go becomes essential.  M&amp;S mobile app, allowing customers to place an order became essential in order to keep up with technological demands.</w:t>
      </w:r>
    </w:p>
    <w:p w:rsidR="009017FB" w:rsidRPr="002A7A54" w:rsidRDefault="009017FB" w:rsidP="00A532CA">
      <w:pPr>
        <w:numPr>
          <w:ilvl w:val="0"/>
          <w:numId w:val="21"/>
        </w:numPr>
        <w:spacing w:before="100" w:beforeAutospacing="1" w:after="100" w:afterAutospacing="1" w:line="240" w:lineRule="auto"/>
        <w:rPr>
          <w:rFonts w:ascii="Arial" w:eastAsia="Times New Roman" w:hAnsi="Arial" w:cs="Arial"/>
          <w:lang w:eastAsia="en-GB"/>
        </w:rPr>
      </w:pPr>
      <w:r w:rsidRPr="002A7A54">
        <w:rPr>
          <w:rFonts w:ascii="Arial" w:eastAsia="Times New Roman" w:hAnsi="Arial" w:cs="Arial"/>
          <w:lang w:eastAsia="en-GB"/>
        </w:rPr>
        <w:t xml:space="preserve">Competitive pressures – M&amp;S are under pressure from </w:t>
      </w:r>
      <w:r w:rsidR="001E70F0" w:rsidRPr="002A7A54">
        <w:rPr>
          <w:rFonts w:ascii="Arial" w:eastAsia="Times New Roman" w:hAnsi="Arial" w:cs="Arial"/>
          <w:lang w:eastAsia="en-GB"/>
        </w:rPr>
        <w:t>competitors</w:t>
      </w:r>
      <w:r w:rsidRPr="002A7A54">
        <w:rPr>
          <w:rFonts w:ascii="Arial" w:eastAsia="Times New Roman" w:hAnsi="Arial" w:cs="Arial"/>
          <w:lang w:eastAsia="en-GB"/>
        </w:rPr>
        <w:t xml:space="preserve"> like Next, Primark, Asos in the clothing sectors.  They will also be more pressure as Gap has been taken over by Next and provides them with better market presence</w:t>
      </w:r>
      <w:r w:rsidR="00D932EB" w:rsidRPr="002A7A54">
        <w:rPr>
          <w:rFonts w:ascii="Arial" w:eastAsia="Times New Roman" w:hAnsi="Arial" w:cs="Arial"/>
          <w:lang w:eastAsia="en-GB"/>
        </w:rPr>
        <w:t xml:space="preserve"> online (Business Live, 2021)</w:t>
      </w:r>
      <w:r w:rsidRPr="002A7A54">
        <w:rPr>
          <w:rFonts w:ascii="Arial" w:eastAsia="Times New Roman" w:hAnsi="Arial" w:cs="Arial"/>
          <w:lang w:eastAsia="en-GB"/>
        </w:rPr>
        <w:t>.</w:t>
      </w:r>
      <w:r w:rsidR="00A532CA" w:rsidRPr="002A7A54">
        <w:rPr>
          <w:rFonts w:ascii="Arial" w:eastAsia="Times New Roman" w:hAnsi="Arial" w:cs="Arial"/>
          <w:lang w:eastAsia="en-GB"/>
        </w:rPr>
        <w:t xml:space="preserve"> </w:t>
      </w:r>
    </w:p>
    <w:p w:rsidR="00A532CA" w:rsidRPr="002A7A54" w:rsidRDefault="00B11236" w:rsidP="00A532CA">
      <w:pPr>
        <w:numPr>
          <w:ilvl w:val="0"/>
          <w:numId w:val="21"/>
        </w:numPr>
        <w:spacing w:before="100" w:beforeAutospacing="1" w:after="100" w:afterAutospacing="1" w:line="240" w:lineRule="auto"/>
        <w:rPr>
          <w:rFonts w:ascii="Arial" w:eastAsia="Times New Roman" w:hAnsi="Arial" w:cs="Arial"/>
          <w:lang w:eastAsia="en-GB"/>
        </w:rPr>
      </w:pPr>
      <w:r w:rsidRPr="002A7A54">
        <w:rPr>
          <w:rFonts w:ascii="Arial" w:eastAsia="Times New Roman" w:hAnsi="Arial" w:cs="Arial"/>
          <w:lang w:eastAsia="en-GB"/>
        </w:rPr>
        <w:t xml:space="preserve">Customer </w:t>
      </w:r>
      <w:r w:rsidR="00A532CA" w:rsidRPr="002A7A54">
        <w:rPr>
          <w:rFonts w:ascii="Arial" w:eastAsia="Times New Roman" w:hAnsi="Arial" w:cs="Arial"/>
          <w:lang w:eastAsia="en-GB"/>
        </w:rPr>
        <w:t>pressure</w:t>
      </w:r>
      <w:r w:rsidRPr="002A7A54">
        <w:rPr>
          <w:rFonts w:ascii="Arial" w:eastAsia="Times New Roman" w:hAnsi="Arial" w:cs="Arial"/>
          <w:lang w:eastAsia="en-GB"/>
        </w:rPr>
        <w:t xml:space="preserve"> – customers are demanding better range and trendy clothing and different brands. </w:t>
      </w:r>
    </w:p>
    <w:p w:rsidR="00772689" w:rsidRPr="00F93448" w:rsidRDefault="00772689" w:rsidP="00772689">
      <w:pPr>
        <w:rPr>
          <w:sz w:val="28"/>
          <w:szCs w:val="28"/>
        </w:rPr>
      </w:pPr>
    </w:p>
    <w:p w:rsidR="00772689" w:rsidRPr="00772689" w:rsidRDefault="00772689" w:rsidP="00772689">
      <w:pPr>
        <w:outlineLvl w:val="0"/>
        <w:rPr>
          <w:rFonts w:ascii="Arial" w:hAnsi="Arial" w:cs="Arial"/>
          <w:lang w:val="en-US"/>
        </w:rPr>
      </w:pPr>
    </w:p>
    <w:p w:rsidR="00772689" w:rsidRPr="0043577B" w:rsidRDefault="00772689" w:rsidP="00772689">
      <w:pPr>
        <w:pStyle w:val="ListParagraph"/>
        <w:ind w:left="1287"/>
        <w:outlineLvl w:val="0"/>
        <w:rPr>
          <w:rFonts w:ascii="Arial" w:hAnsi="Arial" w:cs="Arial"/>
          <w:lang w:val="en-US"/>
        </w:rPr>
      </w:pPr>
    </w:p>
    <w:p w:rsidR="0043577B" w:rsidRPr="00FB32D0" w:rsidRDefault="0043577B" w:rsidP="00FB32D0">
      <w:pPr>
        <w:pStyle w:val="ListParagraph"/>
        <w:numPr>
          <w:ilvl w:val="1"/>
          <w:numId w:val="24"/>
        </w:numPr>
        <w:outlineLvl w:val="0"/>
        <w:rPr>
          <w:rFonts w:asciiTheme="majorHAnsi" w:hAnsiTheme="majorHAnsi" w:cstheme="majorHAnsi"/>
          <w:b/>
          <w:sz w:val="28"/>
          <w:szCs w:val="28"/>
          <w:lang w:val="en-US"/>
        </w:rPr>
      </w:pPr>
      <w:r w:rsidRPr="00FB32D0">
        <w:rPr>
          <w:rFonts w:asciiTheme="majorHAnsi" w:hAnsiTheme="majorHAnsi" w:cstheme="majorHAnsi"/>
          <w:b/>
          <w:sz w:val="28"/>
          <w:szCs w:val="28"/>
          <w:lang w:val="en-US"/>
        </w:rPr>
        <w:t>Change models</w:t>
      </w:r>
    </w:p>
    <w:p w:rsidR="0043577B" w:rsidRDefault="0043577B" w:rsidP="00014B83">
      <w:pPr>
        <w:outlineLvl w:val="0"/>
        <w:rPr>
          <w:rFonts w:ascii="Arial" w:hAnsi="Arial" w:cs="Arial"/>
          <w:lang w:val="en-US"/>
        </w:rPr>
      </w:pPr>
    </w:p>
    <w:p w:rsidR="00305057" w:rsidRDefault="00533C79" w:rsidP="00014B83">
      <w:pPr>
        <w:outlineLvl w:val="0"/>
        <w:rPr>
          <w:rFonts w:ascii="Arial" w:hAnsi="Arial" w:cs="Arial"/>
          <w:lang w:val="en-US"/>
        </w:rPr>
      </w:pPr>
      <w:r>
        <w:rPr>
          <w:rFonts w:ascii="Arial" w:hAnsi="Arial" w:cs="Arial"/>
          <w:lang w:val="en-US"/>
        </w:rPr>
        <w:t>Change becomes an essential tool in growth and survival of a business.  According to Harvard Business Review (2000) 70% of all change initiation</w:t>
      </w:r>
      <w:r w:rsidR="00F72E32">
        <w:rPr>
          <w:rFonts w:ascii="Arial" w:hAnsi="Arial" w:cs="Arial"/>
          <w:lang w:val="en-US"/>
        </w:rPr>
        <w:t>s</w:t>
      </w:r>
      <w:r>
        <w:rPr>
          <w:rFonts w:ascii="Arial" w:hAnsi="Arial" w:cs="Arial"/>
          <w:lang w:val="en-US"/>
        </w:rPr>
        <w:t xml:space="preserve"> fail.</w:t>
      </w:r>
      <w:r w:rsidR="00F72E32">
        <w:rPr>
          <w:rFonts w:ascii="Arial" w:hAnsi="Arial" w:cs="Arial"/>
          <w:lang w:val="en-US"/>
        </w:rPr>
        <w:t xml:space="preserve">  It is therefore important to understand some of the theoretical models associated with change.</w:t>
      </w:r>
      <w:r>
        <w:rPr>
          <w:rFonts w:ascii="Arial" w:hAnsi="Arial" w:cs="Arial"/>
          <w:lang w:val="en-US"/>
        </w:rPr>
        <w:t xml:space="preserve">  </w:t>
      </w:r>
    </w:p>
    <w:p w:rsidR="00014B83" w:rsidRDefault="00014B83" w:rsidP="00014B83">
      <w:pPr>
        <w:outlineLvl w:val="0"/>
        <w:rPr>
          <w:rFonts w:ascii="Arial" w:hAnsi="Arial" w:cs="Arial"/>
          <w:lang w:val="en-US"/>
        </w:rPr>
      </w:pPr>
      <w:r>
        <w:rPr>
          <w:rFonts w:ascii="Arial" w:hAnsi="Arial" w:cs="Arial"/>
          <w:lang w:val="en-US"/>
        </w:rPr>
        <w:t xml:space="preserve">Kurt Lewin </w:t>
      </w:r>
      <w:r w:rsidR="002C304C">
        <w:rPr>
          <w:rFonts w:ascii="Arial" w:hAnsi="Arial" w:cs="Arial"/>
          <w:lang w:val="en-US"/>
        </w:rPr>
        <w:t xml:space="preserve">(Bourne, 2012) </w:t>
      </w:r>
      <w:r>
        <w:rPr>
          <w:rFonts w:ascii="Arial" w:hAnsi="Arial" w:cs="Arial"/>
          <w:lang w:val="en-US"/>
        </w:rPr>
        <w:t>believed that people naturally resisted change and change must be introduced to them</w:t>
      </w:r>
      <w:r w:rsidR="00A50CC2">
        <w:rPr>
          <w:rFonts w:ascii="Arial" w:hAnsi="Arial" w:cs="Arial"/>
          <w:lang w:val="en-US"/>
        </w:rPr>
        <w:t xml:space="preserve"> in a systematic way.  It had three stages:</w:t>
      </w:r>
    </w:p>
    <w:p w:rsidR="00A50CC2" w:rsidRDefault="00A50CC2" w:rsidP="00014B83">
      <w:pPr>
        <w:outlineLvl w:val="0"/>
        <w:rPr>
          <w:rFonts w:ascii="Arial" w:hAnsi="Arial" w:cs="Arial"/>
          <w:lang w:val="en-US"/>
        </w:rPr>
      </w:pPr>
    </w:p>
    <w:p w:rsidR="00A50CC2" w:rsidRDefault="00A50CC2" w:rsidP="00A50CC2">
      <w:pPr>
        <w:pStyle w:val="ListParagraph"/>
        <w:numPr>
          <w:ilvl w:val="0"/>
          <w:numId w:val="18"/>
        </w:numPr>
        <w:outlineLvl w:val="0"/>
        <w:rPr>
          <w:rFonts w:ascii="Arial" w:hAnsi="Arial" w:cs="Arial"/>
          <w:lang w:val="en-US"/>
        </w:rPr>
      </w:pPr>
      <w:r w:rsidRPr="00A50CC2">
        <w:rPr>
          <w:rFonts w:ascii="Arial" w:hAnsi="Arial" w:cs="Arial"/>
          <w:lang w:val="en-US"/>
        </w:rPr>
        <w:t>Unfreeze</w:t>
      </w:r>
      <w:r w:rsidR="00F72E32">
        <w:rPr>
          <w:rFonts w:ascii="Arial" w:hAnsi="Arial" w:cs="Arial"/>
          <w:lang w:val="en-US"/>
        </w:rPr>
        <w:t xml:space="preserve"> – a recognition for the need for change is acknowledged. Planning must take place as to how to ‘unfreeze’ the current attitudes and </w:t>
      </w:r>
      <w:r w:rsidR="001E70F0">
        <w:rPr>
          <w:rFonts w:ascii="Arial" w:hAnsi="Arial" w:cs="Arial"/>
          <w:lang w:val="en-US"/>
        </w:rPr>
        <w:t>behaviors</w:t>
      </w:r>
      <w:r w:rsidR="00F72E32">
        <w:rPr>
          <w:rFonts w:ascii="Arial" w:hAnsi="Arial" w:cs="Arial"/>
          <w:lang w:val="en-US"/>
        </w:rPr>
        <w:t xml:space="preserve"> of its employees.</w:t>
      </w:r>
    </w:p>
    <w:p w:rsidR="00A50CC2" w:rsidRDefault="00A50CC2" w:rsidP="00A50CC2">
      <w:pPr>
        <w:pStyle w:val="ListParagraph"/>
        <w:numPr>
          <w:ilvl w:val="0"/>
          <w:numId w:val="18"/>
        </w:numPr>
        <w:outlineLvl w:val="0"/>
        <w:rPr>
          <w:rFonts w:ascii="Arial" w:hAnsi="Arial" w:cs="Arial"/>
          <w:lang w:val="en-US"/>
        </w:rPr>
      </w:pPr>
      <w:r>
        <w:rPr>
          <w:rFonts w:ascii="Arial" w:hAnsi="Arial" w:cs="Arial"/>
          <w:lang w:val="en-US"/>
        </w:rPr>
        <w:t>Change</w:t>
      </w:r>
      <w:r w:rsidR="00F72E32">
        <w:rPr>
          <w:rFonts w:ascii="Arial" w:hAnsi="Arial" w:cs="Arial"/>
          <w:lang w:val="en-US"/>
        </w:rPr>
        <w:t xml:space="preserve"> / Moving – this stage involves having new processes and procedures in place and can include </w:t>
      </w:r>
      <w:r w:rsidR="001E70F0">
        <w:rPr>
          <w:rFonts w:ascii="Arial" w:hAnsi="Arial" w:cs="Arial"/>
          <w:lang w:val="en-US"/>
        </w:rPr>
        <w:t>structural</w:t>
      </w:r>
      <w:r w:rsidR="00F72E32">
        <w:rPr>
          <w:rFonts w:ascii="Arial" w:hAnsi="Arial" w:cs="Arial"/>
          <w:lang w:val="en-US"/>
        </w:rPr>
        <w:t xml:space="preserve"> changes to the business.  It may also mean development of new values, </w:t>
      </w:r>
      <w:r w:rsidR="001E70F0">
        <w:rPr>
          <w:rFonts w:ascii="Arial" w:hAnsi="Arial" w:cs="Arial"/>
          <w:lang w:val="en-US"/>
        </w:rPr>
        <w:t>behaviors</w:t>
      </w:r>
      <w:r w:rsidR="00F72E32">
        <w:rPr>
          <w:rFonts w:ascii="Arial" w:hAnsi="Arial" w:cs="Arial"/>
          <w:lang w:val="en-US"/>
        </w:rPr>
        <w:t>, and attitudes of employees.</w:t>
      </w:r>
    </w:p>
    <w:p w:rsidR="00A50CC2" w:rsidRPr="00A50CC2" w:rsidRDefault="00F72E32" w:rsidP="00A50CC2">
      <w:pPr>
        <w:pStyle w:val="ListParagraph"/>
        <w:numPr>
          <w:ilvl w:val="0"/>
          <w:numId w:val="18"/>
        </w:numPr>
        <w:outlineLvl w:val="0"/>
        <w:rPr>
          <w:rFonts w:ascii="Arial" w:hAnsi="Arial" w:cs="Arial"/>
          <w:lang w:val="en-US"/>
        </w:rPr>
      </w:pPr>
      <w:r>
        <w:rPr>
          <w:rFonts w:ascii="Arial" w:hAnsi="Arial" w:cs="Arial"/>
          <w:lang w:val="en-US"/>
        </w:rPr>
        <w:t>R</w:t>
      </w:r>
      <w:r w:rsidR="00A50CC2">
        <w:rPr>
          <w:rFonts w:ascii="Arial" w:hAnsi="Arial" w:cs="Arial"/>
          <w:lang w:val="en-US"/>
        </w:rPr>
        <w:t>efreeze</w:t>
      </w:r>
      <w:r>
        <w:rPr>
          <w:rFonts w:ascii="Arial" w:hAnsi="Arial" w:cs="Arial"/>
          <w:lang w:val="en-US"/>
        </w:rPr>
        <w:t xml:space="preserve"> – this stage change </w:t>
      </w:r>
      <w:r w:rsidR="002C304C">
        <w:rPr>
          <w:rFonts w:ascii="Arial" w:hAnsi="Arial" w:cs="Arial"/>
          <w:lang w:val="en-US"/>
        </w:rPr>
        <w:t xml:space="preserve">must be reinforced to continually be implemented otherwise people may </w:t>
      </w:r>
      <w:r w:rsidR="001E70F0">
        <w:rPr>
          <w:rFonts w:ascii="Arial" w:hAnsi="Arial" w:cs="Arial"/>
          <w:lang w:val="en-US"/>
        </w:rPr>
        <w:t>revert</w:t>
      </w:r>
      <w:r w:rsidR="002C304C">
        <w:rPr>
          <w:rFonts w:ascii="Arial" w:hAnsi="Arial" w:cs="Arial"/>
          <w:lang w:val="en-US"/>
        </w:rPr>
        <w:t xml:space="preserve"> back to the old ways.</w:t>
      </w:r>
    </w:p>
    <w:p w:rsidR="00014B83" w:rsidRDefault="00014B83" w:rsidP="00014B83">
      <w:pPr>
        <w:outlineLvl w:val="0"/>
        <w:rPr>
          <w:rFonts w:ascii="Arial" w:hAnsi="Arial" w:cs="Arial"/>
          <w:lang w:val="en-US"/>
        </w:rPr>
      </w:pPr>
    </w:p>
    <w:p w:rsidR="009A1050" w:rsidRDefault="009A1050" w:rsidP="00014B83">
      <w:pPr>
        <w:outlineLvl w:val="0"/>
        <w:rPr>
          <w:rFonts w:ascii="Arial" w:hAnsi="Arial" w:cs="Arial"/>
          <w:lang w:val="en-US"/>
        </w:rPr>
      </w:pPr>
      <w:r>
        <w:rPr>
          <w:rFonts w:ascii="Arial" w:hAnsi="Arial" w:cs="Arial"/>
          <w:lang w:val="en-US"/>
        </w:rPr>
        <w:lastRenderedPageBreak/>
        <w:t>Kurt Lewin’s change model will allow business to consider its current state of business and then decide on what state they would like to develop the business to.</w:t>
      </w:r>
    </w:p>
    <w:p w:rsidR="009A1050" w:rsidRDefault="009A1050" w:rsidP="00014B83">
      <w:pPr>
        <w:outlineLvl w:val="0"/>
        <w:rPr>
          <w:rFonts w:ascii="Arial" w:hAnsi="Arial" w:cs="Arial"/>
          <w:lang w:val="en-US"/>
        </w:rPr>
      </w:pPr>
    </w:p>
    <w:p w:rsidR="00014B83" w:rsidRDefault="00014B83" w:rsidP="00014B83">
      <w:pPr>
        <w:outlineLvl w:val="0"/>
        <w:rPr>
          <w:rFonts w:ascii="Arial" w:hAnsi="Arial" w:cs="Arial"/>
          <w:lang w:val="en-US"/>
        </w:rPr>
      </w:pPr>
      <w:r>
        <w:rPr>
          <w:rFonts w:ascii="Arial" w:hAnsi="Arial" w:cs="Arial"/>
          <w:lang w:val="en-US"/>
        </w:rPr>
        <w:t>Benefits of using a change model are as follows:</w:t>
      </w:r>
    </w:p>
    <w:p w:rsidR="00014B83" w:rsidRDefault="00014B83" w:rsidP="00014B83">
      <w:pPr>
        <w:outlineLvl w:val="0"/>
        <w:rPr>
          <w:rFonts w:ascii="Arial" w:hAnsi="Arial" w:cs="Arial"/>
          <w:lang w:val="en-US"/>
        </w:rPr>
      </w:pPr>
    </w:p>
    <w:p w:rsidR="00A50CC2" w:rsidRDefault="001E70F0" w:rsidP="00A50CC2">
      <w:pPr>
        <w:pStyle w:val="ListParagraph"/>
        <w:numPr>
          <w:ilvl w:val="0"/>
          <w:numId w:val="19"/>
        </w:numPr>
        <w:outlineLvl w:val="0"/>
        <w:rPr>
          <w:rFonts w:ascii="Arial" w:hAnsi="Arial" w:cs="Arial"/>
          <w:lang w:val="en-US"/>
        </w:rPr>
      </w:pPr>
      <w:r>
        <w:rPr>
          <w:rFonts w:ascii="Arial" w:hAnsi="Arial" w:cs="Arial"/>
          <w:lang w:val="en-US"/>
        </w:rPr>
        <w:t>It’s</w:t>
      </w:r>
      <w:r w:rsidR="00A50CC2">
        <w:rPr>
          <w:rFonts w:ascii="Arial" w:hAnsi="Arial" w:cs="Arial"/>
          <w:lang w:val="en-US"/>
        </w:rPr>
        <w:t xml:space="preserve"> easy to implement – as it’s a simple 3 stage process it is far easier to implement that other models.  It allows people to understand the need for change and acceptance far more easier</w:t>
      </w:r>
    </w:p>
    <w:p w:rsidR="00A50CC2" w:rsidRDefault="00A50CC2" w:rsidP="00A50CC2">
      <w:pPr>
        <w:pStyle w:val="ListParagraph"/>
        <w:numPr>
          <w:ilvl w:val="0"/>
          <w:numId w:val="19"/>
        </w:numPr>
        <w:outlineLvl w:val="0"/>
        <w:rPr>
          <w:rFonts w:ascii="Arial" w:hAnsi="Arial" w:cs="Arial"/>
          <w:lang w:val="en-US"/>
        </w:rPr>
      </w:pPr>
      <w:r>
        <w:rPr>
          <w:rFonts w:ascii="Arial" w:hAnsi="Arial" w:cs="Arial"/>
          <w:lang w:val="en-US"/>
        </w:rPr>
        <w:t>helps encourage long lasting change – the unfreeze stage provides a business with longer time to adjust to the relevant change</w:t>
      </w:r>
    </w:p>
    <w:p w:rsidR="00A50CC2" w:rsidRDefault="009A1050" w:rsidP="00A50CC2">
      <w:pPr>
        <w:pStyle w:val="ListParagraph"/>
        <w:numPr>
          <w:ilvl w:val="0"/>
          <w:numId w:val="19"/>
        </w:numPr>
        <w:outlineLvl w:val="0"/>
        <w:rPr>
          <w:rFonts w:ascii="Arial" w:hAnsi="Arial" w:cs="Arial"/>
          <w:lang w:val="en-US"/>
        </w:rPr>
      </w:pPr>
      <w:r>
        <w:rPr>
          <w:rFonts w:ascii="Arial" w:hAnsi="Arial" w:cs="Arial"/>
          <w:lang w:val="en-US"/>
        </w:rPr>
        <w:t xml:space="preserve">Its people focused – as with any business it’s the employees who run the business, without them there may be no business.  The ability to manage people and their behavior becomes crucial in having a </w:t>
      </w:r>
      <w:r w:rsidR="001E70F0">
        <w:rPr>
          <w:rFonts w:ascii="Arial" w:hAnsi="Arial" w:cs="Arial"/>
          <w:lang w:val="en-US"/>
        </w:rPr>
        <w:t>successful</w:t>
      </w:r>
      <w:r>
        <w:rPr>
          <w:rFonts w:ascii="Arial" w:hAnsi="Arial" w:cs="Arial"/>
          <w:lang w:val="en-US"/>
        </w:rPr>
        <w:t xml:space="preserve"> business. Kurt Lewins model focuses on the behavior of two types of people: those who support change and those who oppose to change. </w:t>
      </w:r>
    </w:p>
    <w:p w:rsidR="00927C54" w:rsidRDefault="00927C54" w:rsidP="00927C54">
      <w:pPr>
        <w:outlineLvl w:val="0"/>
        <w:rPr>
          <w:rFonts w:ascii="Arial" w:hAnsi="Arial" w:cs="Arial"/>
          <w:lang w:val="en-US"/>
        </w:rPr>
      </w:pPr>
    </w:p>
    <w:p w:rsidR="001F4B2C" w:rsidRDefault="001F4B2C" w:rsidP="00927C54">
      <w:pPr>
        <w:outlineLvl w:val="0"/>
        <w:rPr>
          <w:rFonts w:ascii="Arial" w:hAnsi="Arial" w:cs="Arial"/>
          <w:lang w:val="en-US"/>
        </w:rPr>
      </w:pPr>
      <w:r>
        <w:rPr>
          <w:rFonts w:ascii="Arial" w:hAnsi="Arial" w:cs="Arial"/>
          <w:lang w:val="en-US"/>
        </w:rPr>
        <w:t>However, Lewin’s change modeling has its own critics, some would argue that the model is too simplis</w:t>
      </w:r>
      <w:r w:rsidR="00712BC6">
        <w:rPr>
          <w:rFonts w:ascii="Arial" w:hAnsi="Arial" w:cs="Arial"/>
          <w:lang w:val="en-US"/>
        </w:rPr>
        <w:t xml:space="preserve">tic and other </w:t>
      </w:r>
      <w:r w:rsidR="001E70F0">
        <w:rPr>
          <w:rFonts w:ascii="Arial" w:hAnsi="Arial" w:cs="Arial"/>
          <w:lang w:val="en-US"/>
        </w:rPr>
        <w:t>argues</w:t>
      </w:r>
      <w:r w:rsidR="00712BC6">
        <w:rPr>
          <w:rFonts w:ascii="Arial" w:hAnsi="Arial" w:cs="Arial"/>
          <w:lang w:val="en-US"/>
        </w:rPr>
        <w:t xml:space="preserve"> that </w:t>
      </w:r>
      <w:r w:rsidR="001E70F0">
        <w:rPr>
          <w:rFonts w:ascii="Arial" w:hAnsi="Arial" w:cs="Arial"/>
          <w:lang w:val="en-US"/>
        </w:rPr>
        <w:t>the refreezing</w:t>
      </w:r>
      <w:r>
        <w:rPr>
          <w:rFonts w:ascii="Arial" w:hAnsi="Arial" w:cs="Arial"/>
          <w:lang w:val="en-US"/>
        </w:rPr>
        <w:t xml:space="preserve"> stage is not appropriate as business need to be more flexible and change continually (Sage </w:t>
      </w:r>
      <w:r w:rsidR="001E70F0">
        <w:rPr>
          <w:rFonts w:ascii="Arial" w:hAnsi="Arial" w:cs="Arial"/>
          <w:lang w:val="en-US"/>
        </w:rPr>
        <w:t>Journals</w:t>
      </w:r>
      <w:r>
        <w:rPr>
          <w:rFonts w:ascii="Arial" w:hAnsi="Arial" w:cs="Arial"/>
          <w:lang w:val="en-US"/>
        </w:rPr>
        <w:t>, 2015).</w:t>
      </w:r>
    </w:p>
    <w:p w:rsidR="001F4B2C" w:rsidRDefault="001F4B2C" w:rsidP="00927C54">
      <w:pPr>
        <w:outlineLvl w:val="0"/>
        <w:rPr>
          <w:rFonts w:ascii="Arial" w:hAnsi="Arial" w:cs="Arial"/>
          <w:lang w:val="en-US"/>
        </w:rPr>
      </w:pPr>
    </w:p>
    <w:p w:rsidR="00927C54" w:rsidRDefault="00927C54" w:rsidP="00927C54">
      <w:pPr>
        <w:outlineLvl w:val="0"/>
        <w:rPr>
          <w:rFonts w:ascii="Arial" w:hAnsi="Arial" w:cs="Arial"/>
          <w:lang w:val="en-US"/>
        </w:rPr>
      </w:pPr>
      <w:r>
        <w:rPr>
          <w:rFonts w:ascii="Arial" w:hAnsi="Arial" w:cs="Arial"/>
          <w:lang w:val="en-US"/>
        </w:rPr>
        <w:t xml:space="preserve">M&amp;S used Kurt </w:t>
      </w:r>
      <w:r w:rsidR="001E70F0">
        <w:rPr>
          <w:rFonts w:ascii="Arial" w:hAnsi="Arial" w:cs="Arial"/>
          <w:lang w:val="en-US"/>
        </w:rPr>
        <w:t>Lewin’s change</w:t>
      </w:r>
      <w:r>
        <w:rPr>
          <w:rFonts w:ascii="Arial" w:hAnsi="Arial" w:cs="Arial"/>
          <w:lang w:val="en-US"/>
        </w:rPr>
        <w:t xml:space="preserve"> model as it allowed them to implement change over a 5 year period.</w:t>
      </w:r>
      <w:r w:rsidR="00D7070D">
        <w:rPr>
          <w:rFonts w:ascii="Arial" w:hAnsi="Arial" w:cs="Arial"/>
          <w:lang w:val="en-US"/>
        </w:rPr>
        <w:t xml:space="preserve"> </w:t>
      </w:r>
    </w:p>
    <w:p w:rsidR="00821C39" w:rsidRDefault="00821C39" w:rsidP="00927C54">
      <w:pPr>
        <w:outlineLvl w:val="0"/>
        <w:rPr>
          <w:rFonts w:ascii="Arial" w:hAnsi="Arial" w:cs="Arial"/>
          <w:lang w:val="en-US"/>
        </w:rPr>
      </w:pPr>
    </w:p>
    <w:p w:rsidR="00821C39" w:rsidRPr="00927C54" w:rsidRDefault="00821C39" w:rsidP="00927C54">
      <w:pPr>
        <w:outlineLvl w:val="0"/>
        <w:rPr>
          <w:rFonts w:ascii="Arial" w:hAnsi="Arial" w:cs="Arial"/>
          <w:lang w:val="en-US"/>
        </w:rPr>
      </w:pPr>
      <w:r>
        <w:rPr>
          <w:rFonts w:ascii="Arial" w:hAnsi="Arial" w:cs="Arial"/>
          <w:lang w:val="en-US"/>
        </w:rPr>
        <w:t>Another model to consider is that of Kubler-Ross (Exeter, 2022)</w:t>
      </w:r>
      <w:r w:rsidR="00A414EA">
        <w:rPr>
          <w:rFonts w:ascii="Arial" w:hAnsi="Arial" w:cs="Arial"/>
          <w:lang w:val="en-US"/>
        </w:rPr>
        <w:t xml:space="preserve">, this model helps to understand </w:t>
      </w:r>
      <w:r w:rsidR="001E70F0">
        <w:rPr>
          <w:rFonts w:ascii="Arial" w:hAnsi="Arial" w:cs="Arial"/>
          <w:lang w:val="en-US"/>
        </w:rPr>
        <w:t>people’s</w:t>
      </w:r>
      <w:r w:rsidR="00A414EA">
        <w:rPr>
          <w:rFonts w:ascii="Arial" w:hAnsi="Arial" w:cs="Arial"/>
          <w:lang w:val="en-US"/>
        </w:rPr>
        <w:t xml:space="preserve"> reaction and their feelings to significant change in a given environment.  </w:t>
      </w:r>
    </w:p>
    <w:p w:rsidR="009A1050" w:rsidRDefault="009A1050" w:rsidP="009A1050">
      <w:pPr>
        <w:outlineLvl w:val="0"/>
        <w:rPr>
          <w:rFonts w:ascii="Arial" w:hAnsi="Arial" w:cs="Arial"/>
          <w:lang w:val="en-US"/>
        </w:rPr>
      </w:pPr>
    </w:p>
    <w:p w:rsidR="00A414EA" w:rsidRDefault="00A414EA" w:rsidP="009A1050">
      <w:pPr>
        <w:outlineLvl w:val="0"/>
        <w:rPr>
          <w:rFonts w:ascii="Arial" w:hAnsi="Arial" w:cs="Arial"/>
          <w:lang w:val="en-US"/>
        </w:rPr>
      </w:pPr>
      <w:r>
        <w:rPr>
          <w:rFonts w:ascii="Arial" w:hAnsi="Arial" w:cs="Arial"/>
          <w:lang w:val="en-US"/>
        </w:rPr>
        <w:t>There are 3 stages to this curve and these are as follows:</w:t>
      </w:r>
    </w:p>
    <w:p w:rsidR="00A414EA" w:rsidRDefault="00A414EA" w:rsidP="009A1050">
      <w:pPr>
        <w:outlineLvl w:val="0"/>
        <w:rPr>
          <w:rFonts w:ascii="Arial" w:hAnsi="Arial" w:cs="Arial"/>
          <w:lang w:val="en-US"/>
        </w:rPr>
      </w:pPr>
    </w:p>
    <w:p w:rsidR="00A414EA" w:rsidRDefault="00A414EA" w:rsidP="009A1050">
      <w:pPr>
        <w:outlineLvl w:val="0"/>
        <w:rPr>
          <w:rFonts w:ascii="Arial" w:hAnsi="Arial" w:cs="Arial"/>
          <w:lang w:val="en-US"/>
        </w:rPr>
      </w:pPr>
      <w:r>
        <w:rPr>
          <w:rFonts w:ascii="Arial" w:hAnsi="Arial" w:cs="Arial"/>
          <w:lang w:val="en-US"/>
        </w:rPr>
        <w:t>Stage 1: shock and denial – the first reaction to any change is shock and some people may believe that that change will not take place.  This is where one of the essential management skills must be applied – communication. Employees must be infirmed and communicated as to why the change is required.  If this does not happen then there will be a lot of negative thoughts being created.</w:t>
      </w:r>
    </w:p>
    <w:p w:rsidR="00A414EA" w:rsidRDefault="00A414EA" w:rsidP="009A1050">
      <w:pPr>
        <w:outlineLvl w:val="0"/>
        <w:rPr>
          <w:rFonts w:ascii="Arial" w:hAnsi="Arial" w:cs="Arial"/>
          <w:lang w:val="en-US"/>
        </w:rPr>
      </w:pPr>
      <w:r>
        <w:rPr>
          <w:rFonts w:ascii="Arial" w:hAnsi="Arial" w:cs="Arial"/>
          <w:lang w:val="en-US"/>
        </w:rPr>
        <w:t xml:space="preserve">Stage 2: anger and depression </w:t>
      </w:r>
      <w:r w:rsidR="001E70F0">
        <w:rPr>
          <w:rFonts w:ascii="Arial" w:hAnsi="Arial" w:cs="Arial"/>
          <w:lang w:val="en-US"/>
        </w:rPr>
        <w:t>- a</w:t>
      </w:r>
      <w:r>
        <w:rPr>
          <w:rFonts w:ascii="Arial" w:hAnsi="Arial" w:cs="Arial"/>
          <w:lang w:val="en-US"/>
        </w:rPr>
        <w:t xml:space="preserve"> group may form who may oppose the change and they may feel an</w:t>
      </w:r>
      <w:r w:rsidR="00E00469">
        <w:rPr>
          <w:rFonts w:ascii="Arial" w:hAnsi="Arial" w:cs="Arial"/>
          <w:lang w:val="en-US"/>
        </w:rPr>
        <w:t>gry and depressed about the change as they may feel it will affect the adversely.</w:t>
      </w:r>
    </w:p>
    <w:p w:rsidR="00A414EA" w:rsidRDefault="00A414EA" w:rsidP="009A1050">
      <w:pPr>
        <w:outlineLvl w:val="0"/>
        <w:rPr>
          <w:rFonts w:ascii="Arial" w:hAnsi="Arial" w:cs="Arial"/>
          <w:lang w:val="en-US"/>
        </w:rPr>
      </w:pPr>
      <w:r>
        <w:rPr>
          <w:rFonts w:ascii="Arial" w:hAnsi="Arial" w:cs="Arial"/>
          <w:lang w:val="en-US"/>
        </w:rPr>
        <w:t>Stage 3: Acceptance and integration</w:t>
      </w:r>
      <w:r w:rsidR="00E00469">
        <w:rPr>
          <w:rFonts w:ascii="Arial" w:hAnsi="Arial" w:cs="Arial"/>
          <w:lang w:val="en-US"/>
        </w:rPr>
        <w:t xml:space="preserve"> – in </w:t>
      </w:r>
      <w:r w:rsidR="001E70F0">
        <w:rPr>
          <w:rFonts w:ascii="Arial" w:hAnsi="Arial" w:cs="Arial"/>
          <w:lang w:val="en-US"/>
        </w:rPr>
        <w:t>these stage individuals</w:t>
      </w:r>
      <w:r w:rsidR="00E00469">
        <w:rPr>
          <w:rFonts w:ascii="Arial" w:hAnsi="Arial" w:cs="Arial"/>
          <w:lang w:val="en-US"/>
        </w:rPr>
        <w:t xml:space="preserve"> will accept the change and try to integrate it.  Again communication is essential in implementing this.</w:t>
      </w:r>
    </w:p>
    <w:p w:rsidR="00E00469" w:rsidRDefault="00E00469" w:rsidP="009A1050">
      <w:pPr>
        <w:outlineLvl w:val="0"/>
        <w:rPr>
          <w:rFonts w:ascii="Arial" w:hAnsi="Arial" w:cs="Arial"/>
          <w:lang w:val="en-US"/>
        </w:rPr>
      </w:pPr>
    </w:p>
    <w:p w:rsidR="00E00469" w:rsidRDefault="00E00469" w:rsidP="009A1050">
      <w:pPr>
        <w:outlineLvl w:val="0"/>
        <w:rPr>
          <w:rFonts w:ascii="Arial" w:hAnsi="Arial" w:cs="Arial"/>
          <w:lang w:val="en-US"/>
        </w:rPr>
      </w:pPr>
      <w:r>
        <w:rPr>
          <w:rFonts w:ascii="Arial" w:hAnsi="Arial" w:cs="Arial"/>
          <w:lang w:val="en-US"/>
        </w:rPr>
        <w:t xml:space="preserve">This model is simple to understand and is good at </w:t>
      </w:r>
      <w:r w:rsidR="001E70F0">
        <w:rPr>
          <w:rFonts w:ascii="Arial" w:hAnsi="Arial" w:cs="Arial"/>
          <w:lang w:val="en-US"/>
        </w:rPr>
        <w:t>understanding</w:t>
      </w:r>
      <w:r>
        <w:rPr>
          <w:rFonts w:ascii="Arial" w:hAnsi="Arial" w:cs="Arial"/>
          <w:lang w:val="en-US"/>
        </w:rPr>
        <w:t xml:space="preserve"> the emotional changes that may go through an </w:t>
      </w:r>
      <w:r w:rsidR="001E70F0">
        <w:rPr>
          <w:rFonts w:ascii="Arial" w:hAnsi="Arial" w:cs="Arial"/>
          <w:lang w:val="en-US"/>
        </w:rPr>
        <w:t>individual’s</w:t>
      </w:r>
      <w:r>
        <w:rPr>
          <w:rFonts w:ascii="Arial" w:hAnsi="Arial" w:cs="Arial"/>
          <w:lang w:val="en-US"/>
        </w:rPr>
        <w:t xml:space="preserve"> mind in the process of change.  It can help management </w:t>
      </w:r>
      <w:r>
        <w:rPr>
          <w:rFonts w:ascii="Arial" w:hAnsi="Arial" w:cs="Arial"/>
          <w:lang w:val="en-US"/>
        </w:rPr>
        <w:lastRenderedPageBreak/>
        <w:t>better plan for change.  It does however have its disadvantages and these as discussed by Change Management Insight (2022) and these are:</w:t>
      </w:r>
    </w:p>
    <w:p w:rsidR="00D51068" w:rsidRDefault="00D51068" w:rsidP="009A1050">
      <w:pPr>
        <w:outlineLvl w:val="0"/>
        <w:rPr>
          <w:rFonts w:ascii="Arial" w:hAnsi="Arial" w:cs="Arial"/>
          <w:lang w:val="en-US"/>
        </w:rPr>
      </w:pPr>
    </w:p>
    <w:p w:rsidR="00D51068" w:rsidRDefault="00D51068" w:rsidP="00D51068">
      <w:pPr>
        <w:pStyle w:val="ListParagraph"/>
        <w:numPr>
          <w:ilvl w:val="0"/>
          <w:numId w:val="22"/>
        </w:numPr>
        <w:outlineLvl w:val="0"/>
        <w:rPr>
          <w:rFonts w:ascii="Arial" w:hAnsi="Arial" w:cs="Arial"/>
          <w:lang w:val="en-US"/>
        </w:rPr>
      </w:pPr>
      <w:r>
        <w:rPr>
          <w:rFonts w:ascii="Arial" w:hAnsi="Arial" w:cs="Arial"/>
          <w:lang w:val="en-US"/>
        </w:rPr>
        <w:t xml:space="preserve">This model lacks thorough evidence and does not take into account the complexity of </w:t>
      </w:r>
      <w:r w:rsidR="001E70F0">
        <w:rPr>
          <w:rFonts w:ascii="Arial" w:hAnsi="Arial" w:cs="Arial"/>
          <w:lang w:val="en-US"/>
        </w:rPr>
        <w:t>people’s</w:t>
      </w:r>
      <w:r>
        <w:rPr>
          <w:rFonts w:ascii="Arial" w:hAnsi="Arial" w:cs="Arial"/>
          <w:lang w:val="en-US"/>
        </w:rPr>
        <w:t xml:space="preserve"> thoughts and emotions during the change process.</w:t>
      </w:r>
    </w:p>
    <w:p w:rsidR="00D51068" w:rsidRDefault="00D51068" w:rsidP="00D51068">
      <w:pPr>
        <w:pStyle w:val="ListParagraph"/>
        <w:numPr>
          <w:ilvl w:val="0"/>
          <w:numId w:val="22"/>
        </w:numPr>
        <w:outlineLvl w:val="0"/>
        <w:rPr>
          <w:rFonts w:ascii="Arial" w:hAnsi="Arial" w:cs="Arial"/>
          <w:lang w:val="en-US"/>
        </w:rPr>
      </w:pPr>
      <w:r>
        <w:rPr>
          <w:rFonts w:ascii="Arial" w:hAnsi="Arial" w:cs="Arial"/>
          <w:lang w:val="en-US"/>
        </w:rPr>
        <w:t>This model is limited to certain situation and cultures and is not a reflection of the entire change process.</w:t>
      </w:r>
    </w:p>
    <w:p w:rsidR="00D51068" w:rsidRDefault="00D51068" w:rsidP="00D51068">
      <w:pPr>
        <w:pStyle w:val="ListParagraph"/>
        <w:numPr>
          <w:ilvl w:val="0"/>
          <w:numId w:val="22"/>
        </w:numPr>
        <w:outlineLvl w:val="0"/>
        <w:rPr>
          <w:rFonts w:ascii="Arial" w:hAnsi="Arial" w:cs="Arial"/>
          <w:lang w:val="en-US"/>
        </w:rPr>
      </w:pPr>
      <w:r>
        <w:rPr>
          <w:rFonts w:ascii="Arial" w:hAnsi="Arial" w:cs="Arial"/>
          <w:lang w:val="en-US"/>
        </w:rPr>
        <w:t xml:space="preserve">This model does not identify how to implement a change </w:t>
      </w:r>
      <w:r w:rsidR="001E70F0">
        <w:rPr>
          <w:rFonts w:ascii="Arial" w:hAnsi="Arial" w:cs="Arial"/>
          <w:lang w:val="en-US"/>
        </w:rPr>
        <w:t>it’s</w:t>
      </w:r>
      <w:r>
        <w:rPr>
          <w:rFonts w:ascii="Arial" w:hAnsi="Arial" w:cs="Arial"/>
          <w:lang w:val="en-US"/>
        </w:rPr>
        <w:t xml:space="preserve"> only a tool to use alongside another change model.</w:t>
      </w:r>
    </w:p>
    <w:p w:rsidR="002030BB" w:rsidRDefault="002030BB" w:rsidP="002030BB">
      <w:pPr>
        <w:outlineLvl w:val="0"/>
        <w:rPr>
          <w:rFonts w:ascii="Arial" w:hAnsi="Arial" w:cs="Arial"/>
          <w:lang w:val="en-US"/>
        </w:rPr>
      </w:pPr>
    </w:p>
    <w:p w:rsidR="002030BB" w:rsidRPr="002030BB" w:rsidRDefault="002030BB" w:rsidP="002030BB">
      <w:pPr>
        <w:outlineLvl w:val="0"/>
        <w:rPr>
          <w:rFonts w:ascii="Arial" w:hAnsi="Arial" w:cs="Arial"/>
          <w:lang w:val="en-US"/>
        </w:rPr>
      </w:pPr>
      <w:r>
        <w:rPr>
          <w:rFonts w:ascii="Arial" w:hAnsi="Arial" w:cs="Arial"/>
          <w:lang w:val="en-US"/>
        </w:rPr>
        <w:t xml:space="preserve">Leaders must understand that change creates resistance and they must deal with the matter appropriately in order to be successful. </w:t>
      </w:r>
    </w:p>
    <w:p w:rsidR="00E00469" w:rsidRDefault="00E00469" w:rsidP="009A1050">
      <w:pPr>
        <w:outlineLvl w:val="0"/>
        <w:rPr>
          <w:rFonts w:ascii="Arial" w:hAnsi="Arial" w:cs="Arial"/>
          <w:lang w:val="en-US"/>
        </w:rPr>
      </w:pPr>
    </w:p>
    <w:p w:rsidR="00E00469" w:rsidRDefault="00E00469" w:rsidP="009A1050">
      <w:pPr>
        <w:outlineLvl w:val="0"/>
        <w:rPr>
          <w:rFonts w:ascii="Arial" w:hAnsi="Arial" w:cs="Arial"/>
          <w:lang w:val="en-US"/>
        </w:rPr>
      </w:pPr>
      <w:r>
        <w:rPr>
          <w:rFonts w:ascii="Arial" w:hAnsi="Arial" w:cs="Arial"/>
          <w:lang w:val="en-US"/>
        </w:rPr>
        <w:t xml:space="preserve"> </w:t>
      </w:r>
    </w:p>
    <w:p w:rsidR="00A414EA" w:rsidRDefault="00A414EA" w:rsidP="009A1050">
      <w:pPr>
        <w:outlineLvl w:val="0"/>
        <w:rPr>
          <w:rFonts w:ascii="Arial" w:hAnsi="Arial" w:cs="Arial"/>
          <w:lang w:val="en-US"/>
        </w:rPr>
      </w:pPr>
    </w:p>
    <w:p w:rsidR="00A414EA" w:rsidRPr="009A1050" w:rsidRDefault="00A414EA" w:rsidP="009A1050">
      <w:pPr>
        <w:outlineLvl w:val="0"/>
        <w:rPr>
          <w:rFonts w:ascii="Arial" w:hAnsi="Arial" w:cs="Arial"/>
          <w:lang w:val="en-US"/>
        </w:rPr>
      </w:pPr>
    </w:p>
    <w:p w:rsidR="0043577B" w:rsidRPr="00FB32D0" w:rsidRDefault="0043577B" w:rsidP="00FB32D0">
      <w:pPr>
        <w:pStyle w:val="ListParagraph"/>
        <w:numPr>
          <w:ilvl w:val="1"/>
          <w:numId w:val="24"/>
        </w:numPr>
        <w:outlineLvl w:val="0"/>
        <w:rPr>
          <w:rFonts w:asciiTheme="majorHAnsi" w:hAnsiTheme="majorHAnsi" w:cstheme="majorHAnsi"/>
          <w:b/>
          <w:sz w:val="28"/>
          <w:szCs w:val="28"/>
          <w:lang w:val="en-US"/>
        </w:rPr>
      </w:pPr>
      <w:r w:rsidRPr="00FB32D0">
        <w:rPr>
          <w:rFonts w:asciiTheme="majorHAnsi" w:hAnsiTheme="majorHAnsi" w:cstheme="majorHAnsi"/>
          <w:b/>
          <w:sz w:val="28"/>
          <w:szCs w:val="28"/>
          <w:lang w:val="en-US"/>
        </w:rPr>
        <w:t>leadership- management of complex areas</w:t>
      </w:r>
    </w:p>
    <w:p w:rsidR="00927C54" w:rsidRDefault="00927C54" w:rsidP="00927C54">
      <w:pPr>
        <w:pStyle w:val="ListParagraph"/>
        <w:ind w:left="384"/>
        <w:outlineLvl w:val="0"/>
        <w:rPr>
          <w:rFonts w:ascii="Arial" w:hAnsi="Arial" w:cs="Arial"/>
          <w:lang w:val="en-US"/>
        </w:rPr>
      </w:pPr>
    </w:p>
    <w:p w:rsidR="00927C54" w:rsidRPr="00927C54" w:rsidRDefault="00927C54" w:rsidP="00927C54">
      <w:pPr>
        <w:rPr>
          <w:rFonts w:ascii="Arial" w:hAnsi="Arial" w:cs="Arial"/>
          <w:lang w:val="en-US"/>
        </w:rPr>
      </w:pPr>
      <w:r w:rsidRPr="00927C54">
        <w:rPr>
          <w:rFonts w:ascii="Arial" w:hAnsi="Arial" w:cs="Arial"/>
          <w:lang w:val="en-US"/>
        </w:rPr>
        <w:t>B</w:t>
      </w:r>
      <w:r>
        <w:rPr>
          <w:rFonts w:ascii="Arial" w:hAnsi="Arial" w:cs="Arial"/>
          <w:lang w:val="en-US"/>
        </w:rPr>
        <w:t>usinesses need to adap</w:t>
      </w:r>
      <w:r w:rsidR="00A532CA">
        <w:rPr>
          <w:rFonts w:ascii="Arial" w:hAnsi="Arial" w:cs="Arial"/>
          <w:lang w:val="en-US"/>
        </w:rPr>
        <w:t>t to change in order to survive</w:t>
      </w:r>
      <w:r>
        <w:rPr>
          <w:rFonts w:ascii="Arial" w:hAnsi="Arial" w:cs="Arial"/>
          <w:lang w:val="en-US"/>
        </w:rPr>
        <w:t xml:space="preserve"> or grow and management and leadership play</w:t>
      </w:r>
      <w:r w:rsidR="009017FB">
        <w:rPr>
          <w:rFonts w:ascii="Arial" w:hAnsi="Arial" w:cs="Arial"/>
          <w:lang w:val="en-US"/>
        </w:rPr>
        <w:t xml:space="preserve"> a critical role.  Leaders should have the ability to </w:t>
      </w:r>
      <w:r>
        <w:rPr>
          <w:rFonts w:ascii="Arial" w:hAnsi="Arial" w:cs="Arial"/>
          <w:lang w:val="en-US"/>
        </w:rPr>
        <w:t>encourage and communicate the need for change</w:t>
      </w:r>
      <w:r w:rsidR="001F4B2C">
        <w:rPr>
          <w:rFonts w:ascii="Arial" w:hAnsi="Arial" w:cs="Arial"/>
          <w:lang w:val="en-US"/>
        </w:rPr>
        <w:t xml:space="preserve"> and </w:t>
      </w:r>
      <w:r w:rsidR="0024299A">
        <w:rPr>
          <w:rFonts w:ascii="Arial" w:hAnsi="Arial" w:cs="Arial"/>
          <w:lang w:val="en-US"/>
        </w:rPr>
        <w:t>iterate to its employees that it’s necessary for the long term benefit of everyone</w:t>
      </w:r>
      <w:r>
        <w:rPr>
          <w:rFonts w:ascii="Arial" w:hAnsi="Arial" w:cs="Arial"/>
          <w:lang w:val="en-US"/>
        </w:rPr>
        <w:t xml:space="preserve">.  </w:t>
      </w:r>
    </w:p>
    <w:p w:rsidR="00927C54" w:rsidRPr="00927C54" w:rsidRDefault="00927C54" w:rsidP="00927C54">
      <w:pPr>
        <w:rPr>
          <w:rFonts w:ascii="Arial" w:hAnsi="Arial" w:cs="Arial"/>
          <w:lang w:val="en-US"/>
        </w:rPr>
      </w:pPr>
    </w:p>
    <w:p w:rsidR="00927C54" w:rsidRPr="00927C54" w:rsidRDefault="00927C54" w:rsidP="00927C54">
      <w:pPr>
        <w:rPr>
          <w:rFonts w:ascii="Arial" w:hAnsi="Arial" w:cs="Arial"/>
          <w:lang w:val="en-US"/>
        </w:rPr>
      </w:pPr>
      <w:r w:rsidRPr="00927C54">
        <w:rPr>
          <w:rFonts w:ascii="Arial" w:hAnsi="Arial" w:cs="Arial"/>
          <w:lang w:val="en-US"/>
        </w:rPr>
        <w:t>According to CCL (2020) there are three skills that are essential in change management and these are:</w:t>
      </w:r>
    </w:p>
    <w:p w:rsidR="00927C54" w:rsidRPr="00927C54" w:rsidRDefault="00927C54" w:rsidP="00927C54">
      <w:pPr>
        <w:rPr>
          <w:rFonts w:ascii="Arial" w:hAnsi="Arial" w:cs="Arial"/>
          <w:lang w:val="en-US"/>
        </w:rPr>
      </w:pPr>
    </w:p>
    <w:p w:rsidR="00927C54" w:rsidRDefault="00927C54" w:rsidP="00927C54">
      <w:pPr>
        <w:pStyle w:val="ListParagraph"/>
        <w:numPr>
          <w:ilvl w:val="0"/>
          <w:numId w:val="20"/>
        </w:numPr>
        <w:spacing w:after="200" w:line="276" w:lineRule="auto"/>
        <w:rPr>
          <w:rFonts w:ascii="Arial" w:hAnsi="Arial" w:cs="Arial"/>
          <w:lang w:val="en-US"/>
        </w:rPr>
      </w:pPr>
      <w:r w:rsidRPr="00927C54">
        <w:rPr>
          <w:rFonts w:ascii="Arial" w:hAnsi="Arial" w:cs="Arial"/>
          <w:lang w:val="en-US"/>
        </w:rPr>
        <w:t xml:space="preserve">Communication – successful leader will communicate what needs to be changed and why.  </w:t>
      </w:r>
      <w:r w:rsidR="001E70F0">
        <w:rPr>
          <w:rFonts w:ascii="Arial" w:hAnsi="Arial" w:cs="Arial"/>
          <w:lang w:val="en-US"/>
        </w:rPr>
        <w:t>According</w:t>
      </w:r>
      <w:r w:rsidR="001F4B2C">
        <w:rPr>
          <w:rFonts w:ascii="Arial" w:hAnsi="Arial" w:cs="Arial"/>
          <w:lang w:val="en-US"/>
        </w:rPr>
        <w:t xml:space="preserve"> to Chron (2019)</w:t>
      </w:r>
      <w:r w:rsidR="007F771C">
        <w:rPr>
          <w:rFonts w:ascii="Arial" w:hAnsi="Arial" w:cs="Arial"/>
          <w:lang w:val="en-US"/>
        </w:rPr>
        <w:t xml:space="preserve"> effective communication to employee is important as it aids in building positive relationships with employees and prevents conflicts within the organisation.  Therefore, </w:t>
      </w:r>
      <w:r w:rsidR="001E70F0">
        <w:rPr>
          <w:rFonts w:ascii="Arial" w:hAnsi="Arial" w:cs="Arial"/>
          <w:lang w:val="en-US"/>
        </w:rPr>
        <w:t>it’s</w:t>
      </w:r>
      <w:r w:rsidR="007F771C">
        <w:rPr>
          <w:rFonts w:ascii="Arial" w:hAnsi="Arial" w:cs="Arial"/>
          <w:lang w:val="en-US"/>
        </w:rPr>
        <w:t xml:space="preserve"> important for </w:t>
      </w:r>
      <w:r>
        <w:rPr>
          <w:rFonts w:ascii="Arial" w:hAnsi="Arial" w:cs="Arial"/>
          <w:lang w:val="en-US"/>
        </w:rPr>
        <w:t>employees to understand what changes are required and why they are required</w:t>
      </w:r>
      <w:r w:rsidR="00405AC1">
        <w:rPr>
          <w:rFonts w:ascii="Arial" w:hAnsi="Arial" w:cs="Arial"/>
          <w:lang w:val="en-US"/>
        </w:rPr>
        <w:t xml:space="preserve"> and how these changes can be implemented.  This will allow more people to come on board and change will take place more efficiently.  For example, M&amp;S has had to close a lot of stores down of late, it would be important to communicate with employ</w:t>
      </w:r>
      <w:r w:rsidR="007F771C">
        <w:rPr>
          <w:rFonts w:ascii="Arial" w:hAnsi="Arial" w:cs="Arial"/>
          <w:lang w:val="en-US"/>
        </w:rPr>
        <w:t xml:space="preserve">ees the reason for that change.  It also would have been important to </w:t>
      </w:r>
      <w:r w:rsidR="00A41CB8">
        <w:rPr>
          <w:rFonts w:ascii="Arial" w:hAnsi="Arial" w:cs="Arial"/>
          <w:lang w:val="en-US"/>
        </w:rPr>
        <w:t>ensure that employees understood</w:t>
      </w:r>
      <w:r w:rsidR="007F771C">
        <w:rPr>
          <w:rFonts w:ascii="Arial" w:hAnsi="Arial" w:cs="Arial"/>
          <w:lang w:val="en-US"/>
        </w:rPr>
        <w:t xml:space="preserve"> the need for the business to have more online presence</w:t>
      </w:r>
      <w:r w:rsidR="00A41CB8">
        <w:rPr>
          <w:rFonts w:ascii="Arial" w:hAnsi="Arial" w:cs="Arial"/>
          <w:lang w:val="en-US"/>
        </w:rPr>
        <w:t xml:space="preserve"> and how their commitment and dedication to the task would be beneficial to all.</w:t>
      </w:r>
    </w:p>
    <w:p w:rsidR="00927C54" w:rsidRDefault="00927C54" w:rsidP="00405AC1">
      <w:pPr>
        <w:pStyle w:val="ListParagraph"/>
        <w:spacing w:after="200" w:line="276" w:lineRule="auto"/>
        <w:rPr>
          <w:rFonts w:ascii="Arial" w:hAnsi="Arial" w:cs="Arial"/>
          <w:lang w:val="en-US"/>
        </w:rPr>
      </w:pPr>
    </w:p>
    <w:p w:rsidR="00927C54" w:rsidRDefault="00927C54" w:rsidP="00927C54">
      <w:pPr>
        <w:pStyle w:val="ListParagraph"/>
        <w:numPr>
          <w:ilvl w:val="0"/>
          <w:numId w:val="20"/>
        </w:numPr>
        <w:spacing w:after="200" w:line="276" w:lineRule="auto"/>
        <w:rPr>
          <w:rFonts w:ascii="Arial" w:hAnsi="Arial" w:cs="Arial"/>
          <w:lang w:val="en-US"/>
        </w:rPr>
      </w:pPr>
      <w:r w:rsidRPr="00927C54">
        <w:rPr>
          <w:rFonts w:ascii="Arial" w:hAnsi="Arial" w:cs="Arial"/>
          <w:lang w:val="en-US"/>
        </w:rPr>
        <w:t xml:space="preserve">Collaboration – </w:t>
      </w:r>
      <w:r w:rsidR="007F771C">
        <w:rPr>
          <w:rFonts w:ascii="Arial" w:hAnsi="Arial" w:cs="Arial"/>
          <w:lang w:val="en-US"/>
        </w:rPr>
        <w:t xml:space="preserve">According to CIPD (2021) engaging employees in daily activities and decisions makings can have a motivational affect on them.  </w:t>
      </w:r>
      <w:r w:rsidRPr="00927C54">
        <w:rPr>
          <w:rFonts w:ascii="Arial" w:hAnsi="Arial" w:cs="Arial"/>
          <w:lang w:val="en-US"/>
        </w:rPr>
        <w:t>It means engaged employees will feel more part of the solution than the problem.</w:t>
      </w:r>
      <w:r w:rsidR="00405AC1">
        <w:rPr>
          <w:rFonts w:ascii="Arial" w:hAnsi="Arial" w:cs="Arial"/>
          <w:lang w:val="en-US"/>
        </w:rPr>
        <w:t xml:space="preserve">  M&amp;S use team </w:t>
      </w:r>
      <w:r w:rsidR="00405AC1">
        <w:rPr>
          <w:rFonts w:ascii="Arial" w:hAnsi="Arial" w:cs="Arial"/>
          <w:lang w:val="en-US"/>
        </w:rPr>
        <w:lastRenderedPageBreak/>
        <w:t>meetings to encourage employees to communicate and offer their feedback and opinions.  Their values are respected.</w:t>
      </w:r>
    </w:p>
    <w:p w:rsidR="00405AC1" w:rsidRPr="00405AC1" w:rsidRDefault="00405AC1" w:rsidP="00405AC1">
      <w:pPr>
        <w:pStyle w:val="ListParagraph"/>
        <w:rPr>
          <w:rFonts w:ascii="Arial" w:hAnsi="Arial" w:cs="Arial"/>
          <w:lang w:val="en-US"/>
        </w:rPr>
      </w:pPr>
    </w:p>
    <w:p w:rsidR="00405AC1" w:rsidRPr="00927C54" w:rsidRDefault="00405AC1" w:rsidP="00405AC1">
      <w:pPr>
        <w:pStyle w:val="ListParagraph"/>
        <w:spacing w:after="200" w:line="276" w:lineRule="auto"/>
        <w:rPr>
          <w:rFonts w:ascii="Arial" w:hAnsi="Arial" w:cs="Arial"/>
          <w:lang w:val="en-US"/>
        </w:rPr>
      </w:pPr>
    </w:p>
    <w:p w:rsidR="00927C54" w:rsidRPr="00927C54" w:rsidRDefault="00927C54" w:rsidP="00927C54">
      <w:pPr>
        <w:pStyle w:val="ListParagraph"/>
        <w:numPr>
          <w:ilvl w:val="0"/>
          <w:numId w:val="20"/>
        </w:numPr>
        <w:spacing w:after="200" w:line="276" w:lineRule="auto"/>
        <w:rPr>
          <w:rFonts w:ascii="Arial" w:hAnsi="Arial" w:cs="Arial"/>
          <w:lang w:val="en-US"/>
        </w:rPr>
      </w:pPr>
      <w:r w:rsidRPr="00927C54">
        <w:rPr>
          <w:rFonts w:ascii="Arial" w:hAnsi="Arial" w:cs="Arial"/>
          <w:lang w:val="en-US"/>
        </w:rPr>
        <w:t>Commitment – A leader needs to be resilient and persistent</w:t>
      </w:r>
      <w:r w:rsidR="00405AC1">
        <w:rPr>
          <w:rFonts w:ascii="Arial" w:hAnsi="Arial" w:cs="Arial"/>
          <w:lang w:val="en-US"/>
        </w:rPr>
        <w:t xml:space="preserve"> as things will not always go according to plan</w:t>
      </w:r>
      <w:r w:rsidRPr="00927C54">
        <w:rPr>
          <w:rFonts w:ascii="Arial" w:hAnsi="Arial" w:cs="Arial"/>
          <w:lang w:val="en-US"/>
        </w:rPr>
        <w:t>.</w:t>
      </w:r>
      <w:r w:rsidR="00405AC1">
        <w:rPr>
          <w:rFonts w:ascii="Arial" w:hAnsi="Arial" w:cs="Arial"/>
          <w:lang w:val="en-US"/>
        </w:rPr>
        <w:t xml:space="preserve">  M&amp;S has had to be resilient in its change as the brand has been striving for change for many years but has recently found more success.</w:t>
      </w:r>
    </w:p>
    <w:p w:rsidR="00927C54" w:rsidRDefault="00927C54" w:rsidP="00927C54">
      <w:pPr>
        <w:rPr>
          <w:rFonts w:ascii="Arial" w:hAnsi="Arial" w:cs="Arial"/>
          <w:lang w:val="en-US"/>
        </w:rPr>
      </w:pPr>
    </w:p>
    <w:p w:rsidR="002030BB" w:rsidRPr="002030BB" w:rsidRDefault="002030BB" w:rsidP="002030BB">
      <w:pPr>
        <w:outlineLvl w:val="0"/>
        <w:rPr>
          <w:rFonts w:ascii="Arial" w:hAnsi="Arial" w:cs="Arial"/>
          <w:lang w:val="en-US"/>
        </w:rPr>
      </w:pPr>
      <w:r w:rsidRPr="002030BB">
        <w:rPr>
          <w:rFonts w:ascii="Arial" w:hAnsi="Arial" w:cs="Arial"/>
          <w:lang w:val="en-US"/>
        </w:rPr>
        <w:t xml:space="preserve">M&amp;S has had to deal with understanding their customers and the market better.  The leadership has always encouraged change but until recently it had been on a slower pace.  But the result of pandemic had thrusted leadership to speed up the rate of change.  These changes included store closures, reducing staff levels, changing the culture within the company, improving its finances, and acquiring a better understanding of its customers. </w:t>
      </w:r>
    </w:p>
    <w:p w:rsidR="002030BB" w:rsidRDefault="002030BB" w:rsidP="00927C54">
      <w:pPr>
        <w:rPr>
          <w:rFonts w:ascii="Arial" w:hAnsi="Arial" w:cs="Arial"/>
          <w:lang w:val="en-US"/>
        </w:rPr>
      </w:pPr>
    </w:p>
    <w:p w:rsidR="002030BB" w:rsidRDefault="002030BB" w:rsidP="00927C54">
      <w:pPr>
        <w:rPr>
          <w:rFonts w:ascii="Arial" w:hAnsi="Arial" w:cs="Arial"/>
          <w:lang w:val="en-US"/>
        </w:rPr>
      </w:pPr>
      <w:r>
        <w:rPr>
          <w:rFonts w:ascii="Arial" w:hAnsi="Arial" w:cs="Arial"/>
          <w:lang w:val="en-US"/>
        </w:rPr>
        <w:t xml:space="preserve">The Chief executive of M&amp;S, Steve Rowe, has had to shorten the company organizational hierarchy to help accomplish change effectively.  He has given roles to employees higher up the leadership to direct the company towards its targets and these roles will be discussed in the next section. </w:t>
      </w:r>
    </w:p>
    <w:p w:rsidR="002030BB" w:rsidRPr="00927C54" w:rsidRDefault="002030BB" w:rsidP="00927C54">
      <w:pPr>
        <w:rPr>
          <w:rFonts w:ascii="Arial" w:hAnsi="Arial" w:cs="Arial"/>
          <w:lang w:val="en-US"/>
        </w:rPr>
      </w:pPr>
    </w:p>
    <w:p w:rsidR="0043577B" w:rsidRDefault="0043577B" w:rsidP="0043577B">
      <w:pPr>
        <w:outlineLvl w:val="0"/>
        <w:rPr>
          <w:rFonts w:ascii="Arial" w:hAnsi="Arial" w:cs="Arial"/>
          <w:lang w:val="en-US"/>
        </w:rPr>
      </w:pPr>
    </w:p>
    <w:p w:rsidR="00CD11F2" w:rsidRDefault="00CD11F2" w:rsidP="0043577B">
      <w:pPr>
        <w:outlineLvl w:val="0"/>
        <w:rPr>
          <w:rFonts w:ascii="Arial" w:hAnsi="Arial" w:cs="Arial"/>
          <w:lang w:val="en-US"/>
        </w:rPr>
      </w:pPr>
    </w:p>
    <w:p w:rsidR="00CD11F2" w:rsidRPr="0043577B" w:rsidRDefault="00CD11F2" w:rsidP="0043577B">
      <w:pPr>
        <w:outlineLvl w:val="0"/>
        <w:rPr>
          <w:rFonts w:ascii="Arial" w:hAnsi="Arial" w:cs="Arial"/>
          <w:lang w:val="en-US"/>
        </w:rPr>
      </w:pPr>
    </w:p>
    <w:p w:rsidR="0043577B" w:rsidRPr="00FB32D0" w:rsidRDefault="00FB32D0" w:rsidP="00FB32D0">
      <w:pPr>
        <w:pStyle w:val="ListParagraph"/>
        <w:numPr>
          <w:ilvl w:val="1"/>
          <w:numId w:val="24"/>
        </w:numPr>
        <w:outlineLvl w:val="0"/>
        <w:rPr>
          <w:rFonts w:asciiTheme="majorHAnsi" w:hAnsiTheme="majorHAnsi" w:cstheme="majorHAnsi"/>
          <w:b/>
          <w:sz w:val="28"/>
          <w:szCs w:val="28"/>
          <w:lang w:val="en-US"/>
        </w:rPr>
      </w:pPr>
      <w:r w:rsidRPr="00FB32D0">
        <w:rPr>
          <w:rFonts w:asciiTheme="majorHAnsi" w:hAnsiTheme="majorHAnsi" w:cstheme="majorHAnsi"/>
          <w:b/>
          <w:sz w:val="28"/>
          <w:szCs w:val="28"/>
          <w:lang w:val="en-US"/>
        </w:rPr>
        <w:t>C</w:t>
      </w:r>
      <w:r w:rsidR="00396111" w:rsidRPr="00FB32D0">
        <w:rPr>
          <w:rFonts w:asciiTheme="majorHAnsi" w:hAnsiTheme="majorHAnsi" w:cstheme="majorHAnsi"/>
          <w:b/>
          <w:sz w:val="28"/>
          <w:szCs w:val="28"/>
          <w:lang w:val="en-US"/>
        </w:rPr>
        <w:t>hange agent</w:t>
      </w:r>
    </w:p>
    <w:p w:rsidR="009A1050" w:rsidRPr="009A1050" w:rsidRDefault="009A1050" w:rsidP="009A1050">
      <w:pPr>
        <w:pStyle w:val="ListParagraph"/>
        <w:rPr>
          <w:rFonts w:ascii="Arial" w:hAnsi="Arial" w:cs="Arial"/>
          <w:lang w:val="en-US"/>
        </w:rPr>
      </w:pPr>
    </w:p>
    <w:p w:rsidR="00CD11F2" w:rsidRDefault="00CD11F2" w:rsidP="003A6A5A">
      <w:pPr>
        <w:outlineLvl w:val="0"/>
        <w:rPr>
          <w:rFonts w:ascii="Arial" w:hAnsi="Arial" w:cs="Arial"/>
          <w:lang w:val="en-US"/>
        </w:rPr>
      </w:pPr>
      <w:r>
        <w:rPr>
          <w:rFonts w:ascii="Arial" w:hAnsi="Arial" w:cs="Arial"/>
          <w:lang w:val="en-US"/>
        </w:rPr>
        <w:t>According to Mckinsey (2017) a change agent is vital in transforming a company. They provide both the technical knowledge as well as the social support to managers and front line employees as they learn and adopt new practices.</w:t>
      </w:r>
    </w:p>
    <w:p w:rsidR="00CD11F2" w:rsidRDefault="00CD11F2" w:rsidP="003A6A5A">
      <w:pPr>
        <w:outlineLvl w:val="0"/>
        <w:rPr>
          <w:rFonts w:ascii="Arial" w:hAnsi="Arial" w:cs="Arial"/>
          <w:lang w:val="en-US"/>
        </w:rPr>
      </w:pPr>
    </w:p>
    <w:p w:rsidR="00821C39" w:rsidRDefault="00CD11F2" w:rsidP="003A6A5A">
      <w:pPr>
        <w:outlineLvl w:val="0"/>
        <w:rPr>
          <w:rFonts w:ascii="Arial" w:hAnsi="Arial" w:cs="Arial"/>
          <w:lang w:val="en-US"/>
        </w:rPr>
      </w:pPr>
      <w:r>
        <w:rPr>
          <w:rFonts w:ascii="Arial" w:hAnsi="Arial" w:cs="Arial"/>
          <w:lang w:val="en-US"/>
        </w:rPr>
        <w:t>Change agents</w:t>
      </w:r>
      <w:r w:rsidR="0057273C">
        <w:rPr>
          <w:rFonts w:ascii="Arial" w:hAnsi="Arial" w:cs="Arial"/>
          <w:lang w:val="en-US"/>
        </w:rPr>
        <w:t xml:space="preserve"> need to understand that there will be different thoughts and views to change.  Kurt Lewin’s Force Field can be used to anaylse factors that are </w:t>
      </w:r>
      <w:r w:rsidR="00821C39">
        <w:rPr>
          <w:rFonts w:ascii="Arial" w:hAnsi="Arial" w:cs="Arial"/>
          <w:lang w:val="en-US"/>
        </w:rPr>
        <w:t>for and factors that are resisting</w:t>
      </w:r>
      <w:r w:rsidR="0057273C">
        <w:rPr>
          <w:rFonts w:ascii="Arial" w:hAnsi="Arial" w:cs="Arial"/>
          <w:lang w:val="en-US"/>
        </w:rPr>
        <w:t xml:space="preserve"> the change (Mindtools, 2022).</w:t>
      </w:r>
      <w:r w:rsidR="00821C39">
        <w:rPr>
          <w:rFonts w:ascii="Arial" w:hAnsi="Arial" w:cs="Arial"/>
          <w:lang w:val="en-US"/>
        </w:rPr>
        <w:t xml:space="preserve">  The aim of the change agent would be to increase or strengthen the factors that are for the change and weaken the resistance.  Some of the above mentioned skills in change management can be used to help reduce the resistance to change.</w:t>
      </w:r>
      <w:r w:rsidR="0046409E">
        <w:rPr>
          <w:rFonts w:ascii="Arial" w:hAnsi="Arial" w:cs="Arial"/>
          <w:lang w:val="en-US"/>
        </w:rPr>
        <w:t xml:space="preserve">  Change agents also need to use the Kulber-Ross curve to evaluate at which stage of the curve people are on as this will help them form a better decision.</w:t>
      </w:r>
    </w:p>
    <w:p w:rsidR="00452000" w:rsidRDefault="00452000" w:rsidP="003A6A5A">
      <w:pPr>
        <w:outlineLvl w:val="0"/>
        <w:rPr>
          <w:rFonts w:ascii="Arial" w:hAnsi="Arial" w:cs="Arial"/>
          <w:lang w:val="en-US"/>
        </w:rPr>
      </w:pPr>
      <w:r>
        <w:rPr>
          <w:rFonts w:ascii="Arial" w:hAnsi="Arial" w:cs="Arial"/>
          <w:lang w:val="en-US"/>
        </w:rPr>
        <w:t xml:space="preserve"> </w:t>
      </w:r>
    </w:p>
    <w:p w:rsidR="009A1050" w:rsidRDefault="003A6A5A" w:rsidP="003A6A5A">
      <w:pPr>
        <w:outlineLvl w:val="0"/>
        <w:rPr>
          <w:rFonts w:ascii="Arial" w:hAnsi="Arial" w:cs="Arial"/>
          <w:lang w:val="en-US"/>
        </w:rPr>
      </w:pPr>
      <w:r>
        <w:rPr>
          <w:rFonts w:ascii="Arial" w:hAnsi="Arial" w:cs="Arial"/>
          <w:lang w:val="en-US"/>
        </w:rPr>
        <w:t xml:space="preserve">The main change agents have been a restructure of the organizational hierarchy, </w:t>
      </w:r>
      <w:r w:rsidR="001E70F0">
        <w:rPr>
          <w:rFonts w:ascii="Arial" w:hAnsi="Arial" w:cs="Arial"/>
          <w:lang w:val="en-US"/>
        </w:rPr>
        <w:t>it’s</w:t>
      </w:r>
      <w:r>
        <w:rPr>
          <w:rFonts w:ascii="Arial" w:hAnsi="Arial" w:cs="Arial"/>
          <w:lang w:val="en-US"/>
        </w:rPr>
        <w:t xml:space="preserve"> become a more flatter hierarchy allowing decisions to be made quicker and giving employees more say.</w:t>
      </w:r>
    </w:p>
    <w:p w:rsidR="002030BB" w:rsidRDefault="002030BB" w:rsidP="003A6A5A">
      <w:pPr>
        <w:outlineLvl w:val="0"/>
        <w:rPr>
          <w:rFonts w:ascii="Arial" w:hAnsi="Arial" w:cs="Arial"/>
          <w:lang w:val="en-US"/>
        </w:rPr>
      </w:pPr>
    </w:p>
    <w:p w:rsidR="00452000" w:rsidRDefault="002030BB" w:rsidP="003A6A5A">
      <w:pPr>
        <w:outlineLvl w:val="0"/>
        <w:rPr>
          <w:rFonts w:ascii="Arial" w:hAnsi="Arial" w:cs="Arial"/>
          <w:lang w:val="en-US"/>
        </w:rPr>
      </w:pPr>
      <w:r>
        <w:rPr>
          <w:rFonts w:ascii="Arial" w:hAnsi="Arial" w:cs="Arial"/>
          <w:lang w:val="en-US"/>
        </w:rPr>
        <w:lastRenderedPageBreak/>
        <w:t>By understanding the how employees emotionally feel during the Kubler-Ross stages and Kurt Lewins Force Field management can help encourage employees</w:t>
      </w:r>
      <w:r w:rsidR="00F63801">
        <w:rPr>
          <w:rFonts w:ascii="Arial" w:hAnsi="Arial" w:cs="Arial"/>
          <w:lang w:val="en-US"/>
        </w:rPr>
        <w:t xml:space="preserve"> by communicating and </w:t>
      </w:r>
      <w:r>
        <w:rPr>
          <w:rFonts w:ascii="Arial" w:hAnsi="Arial" w:cs="Arial"/>
          <w:lang w:val="en-US"/>
        </w:rPr>
        <w:t>colla</w:t>
      </w:r>
      <w:r w:rsidR="00F63801">
        <w:rPr>
          <w:rFonts w:ascii="Arial" w:hAnsi="Arial" w:cs="Arial"/>
          <w:lang w:val="en-US"/>
        </w:rPr>
        <w:t xml:space="preserve">borating with employees and having a management team which is resilient.  They must also understand Kurt Lewin’s change model to guide them to success.  </w:t>
      </w:r>
      <w:r w:rsidR="00452000">
        <w:rPr>
          <w:rFonts w:ascii="Arial" w:hAnsi="Arial" w:cs="Arial"/>
          <w:lang w:val="en-US"/>
        </w:rPr>
        <w:t>If they fail to understand then the change will most likely fail.</w:t>
      </w:r>
    </w:p>
    <w:p w:rsidR="003A6A5A" w:rsidRDefault="003A6A5A" w:rsidP="003A6A5A">
      <w:pPr>
        <w:outlineLvl w:val="0"/>
        <w:rPr>
          <w:rFonts w:ascii="Arial" w:hAnsi="Arial" w:cs="Arial"/>
          <w:lang w:val="en-US"/>
        </w:rPr>
      </w:pPr>
    </w:p>
    <w:p w:rsidR="00F63801" w:rsidRDefault="00F63801" w:rsidP="003A6A5A">
      <w:pPr>
        <w:outlineLvl w:val="0"/>
        <w:rPr>
          <w:rFonts w:ascii="Arial" w:hAnsi="Arial" w:cs="Arial"/>
          <w:lang w:val="en-US"/>
        </w:rPr>
      </w:pPr>
      <w:r>
        <w:rPr>
          <w:rFonts w:ascii="Arial" w:hAnsi="Arial" w:cs="Arial"/>
          <w:lang w:val="en-US"/>
        </w:rPr>
        <w:t>The main change agents within the organisation were:</w:t>
      </w:r>
    </w:p>
    <w:p w:rsidR="00102FD8" w:rsidRPr="00F63801" w:rsidRDefault="00102FD8" w:rsidP="00F63801">
      <w:pPr>
        <w:pStyle w:val="Heading1"/>
        <w:numPr>
          <w:ilvl w:val="0"/>
          <w:numId w:val="23"/>
        </w:numPr>
        <w:rPr>
          <w:rFonts w:ascii="Arial" w:hAnsi="Arial" w:cs="Arial"/>
          <w:color w:val="auto"/>
          <w:sz w:val="22"/>
          <w:szCs w:val="22"/>
        </w:rPr>
      </w:pPr>
      <w:r w:rsidRPr="00F63801">
        <w:rPr>
          <w:rFonts w:ascii="Arial" w:hAnsi="Arial" w:cs="Arial"/>
          <w:color w:val="auto"/>
          <w:sz w:val="22"/>
          <w:szCs w:val="22"/>
        </w:rPr>
        <w:t xml:space="preserve">Eoin Tonge - Chief Financial Officer – bought into the company in 2020 as the chief financial officer.  He has experience in the groceries business.  He is also the MD of Ocado.  </w:t>
      </w:r>
      <w:r w:rsidR="00F63801">
        <w:rPr>
          <w:rFonts w:ascii="Arial" w:hAnsi="Arial" w:cs="Arial"/>
          <w:color w:val="auto"/>
          <w:sz w:val="22"/>
          <w:szCs w:val="22"/>
        </w:rPr>
        <w:t xml:space="preserve">He has helped the company shift more towards providing more online </w:t>
      </w:r>
      <w:r w:rsidR="001E70F0">
        <w:rPr>
          <w:rFonts w:ascii="Arial" w:hAnsi="Arial" w:cs="Arial"/>
          <w:color w:val="auto"/>
          <w:sz w:val="22"/>
          <w:szCs w:val="22"/>
        </w:rPr>
        <w:t>food and</w:t>
      </w:r>
      <w:r w:rsidR="00F63801">
        <w:rPr>
          <w:rFonts w:ascii="Arial" w:hAnsi="Arial" w:cs="Arial"/>
          <w:color w:val="auto"/>
          <w:sz w:val="22"/>
          <w:szCs w:val="22"/>
        </w:rPr>
        <w:t xml:space="preserve"> a more diverse range of products.  This has resulted in the surge of </w:t>
      </w:r>
      <w:r w:rsidRPr="00F63801">
        <w:rPr>
          <w:rFonts w:ascii="Arial" w:hAnsi="Arial" w:cs="Arial"/>
          <w:color w:val="auto"/>
          <w:sz w:val="22"/>
          <w:szCs w:val="22"/>
        </w:rPr>
        <w:t>online food sales for M&amp;S.</w:t>
      </w:r>
      <w:r w:rsidR="00F63801">
        <w:rPr>
          <w:rFonts w:ascii="Arial" w:hAnsi="Arial" w:cs="Arial"/>
          <w:color w:val="auto"/>
          <w:sz w:val="22"/>
          <w:szCs w:val="22"/>
        </w:rPr>
        <w:t xml:space="preserve">  M&amp;S food is </w:t>
      </w:r>
      <w:r w:rsidR="001E70F0">
        <w:rPr>
          <w:rFonts w:ascii="Arial" w:hAnsi="Arial" w:cs="Arial"/>
          <w:color w:val="auto"/>
          <w:sz w:val="22"/>
          <w:szCs w:val="22"/>
        </w:rPr>
        <w:t>Britain’s</w:t>
      </w:r>
      <w:r w:rsidR="00F63801">
        <w:rPr>
          <w:rFonts w:ascii="Arial" w:hAnsi="Arial" w:cs="Arial"/>
          <w:color w:val="auto"/>
          <w:sz w:val="22"/>
          <w:szCs w:val="22"/>
        </w:rPr>
        <w:t xml:space="preserve"> fastest growing retailer (Grocery </w:t>
      </w:r>
      <w:r w:rsidR="001E70F0">
        <w:rPr>
          <w:rFonts w:ascii="Arial" w:hAnsi="Arial" w:cs="Arial"/>
          <w:color w:val="auto"/>
          <w:sz w:val="22"/>
          <w:szCs w:val="22"/>
        </w:rPr>
        <w:t>Gazette</w:t>
      </w:r>
      <w:r w:rsidR="00F63801">
        <w:rPr>
          <w:rFonts w:ascii="Arial" w:hAnsi="Arial" w:cs="Arial"/>
          <w:color w:val="auto"/>
          <w:sz w:val="22"/>
          <w:szCs w:val="22"/>
        </w:rPr>
        <w:t>, 2022)</w:t>
      </w:r>
    </w:p>
    <w:p w:rsidR="00102FD8" w:rsidRDefault="00102FD8" w:rsidP="00102FD8"/>
    <w:p w:rsidR="00102FD8" w:rsidRPr="00F63801" w:rsidRDefault="00102FD8" w:rsidP="00F63801">
      <w:pPr>
        <w:pStyle w:val="Heading1"/>
        <w:numPr>
          <w:ilvl w:val="0"/>
          <w:numId w:val="23"/>
        </w:numPr>
        <w:rPr>
          <w:rFonts w:ascii="Arial" w:hAnsi="Arial" w:cs="Arial"/>
          <w:color w:val="auto"/>
          <w:sz w:val="22"/>
          <w:szCs w:val="22"/>
        </w:rPr>
      </w:pPr>
      <w:r w:rsidRPr="00F63801">
        <w:rPr>
          <w:rFonts w:ascii="Arial" w:hAnsi="Arial" w:cs="Arial"/>
          <w:color w:val="auto"/>
          <w:sz w:val="22"/>
          <w:szCs w:val="22"/>
        </w:rPr>
        <w:t xml:space="preserve">Katie Bickerstaffe - Chief Operating Officer </w:t>
      </w:r>
      <w:r w:rsidR="001E70F0" w:rsidRPr="00F63801">
        <w:rPr>
          <w:rFonts w:ascii="Arial" w:hAnsi="Arial" w:cs="Arial"/>
          <w:color w:val="auto"/>
          <w:sz w:val="22"/>
          <w:szCs w:val="22"/>
        </w:rPr>
        <w:t>- Katie</w:t>
      </w:r>
      <w:r w:rsidRPr="00F63801">
        <w:rPr>
          <w:rFonts w:ascii="Arial" w:hAnsi="Arial" w:cs="Arial"/>
          <w:color w:val="auto"/>
          <w:sz w:val="22"/>
          <w:szCs w:val="22"/>
        </w:rPr>
        <w:t xml:space="preserve"> was a member of the M&amp;S non executive board.  She has been bought into help transform the business into becoming a more profitable.  The major focus has been on online sales and reducing less successful stores in the high street.</w:t>
      </w:r>
      <w:r w:rsidR="00F63801">
        <w:rPr>
          <w:rFonts w:ascii="Arial" w:hAnsi="Arial" w:cs="Arial"/>
          <w:color w:val="auto"/>
          <w:sz w:val="22"/>
          <w:szCs w:val="22"/>
        </w:rPr>
        <w:t xml:space="preserve">  </w:t>
      </w:r>
      <w:r w:rsidR="00166A10">
        <w:rPr>
          <w:rFonts w:ascii="Arial" w:hAnsi="Arial" w:cs="Arial"/>
          <w:color w:val="auto"/>
          <w:sz w:val="22"/>
          <w:szCs w:val="22"/>
        </w:rPr>
        <w:t>M&amp;S has closed many of its loss making stores (Guardian, 2021).  This has reduced the loss they are incurring.  It has further modernised some of its stores to catch up with modern deco and store facilities (M&amp;S8, 2022).  She has also helped increase online sales of the business by acquiring more modern clothing and better online experience (Guardian2, 2021).</w:t>
      </w:r>
      <w:r w:rsidR="007F0166">
        <w:rPr>
          <w:rFonts w:ascii="Arial" w:hAnsi="Arial" w:cs="Arial"/>
          <w:color w:val="auto"/>
          <w:sz w:val="22"/>
          <w:szCs w:val="22"/>
        </w:rPr>
        <w:t xml:space="preserve">  Katie has been </w:t>
      </w:r>
      <w:r w:rsidR="001E70F0">
        <w:rPr>
          <w:rFonts w:ascii="Arial" w:hAnsi="Arial" w:cs="Arial"/>
          <w:color w:val="auto"/>
          <w:sz w:val="22"/>
          <w:szCs w:val="22"/>
        </w:rPr>
        <w:t>pivotal</w:t>
      </w:r>
      <w:r w:rsidR="007F0166">
        <w:rPr>
          <w:rFonts w:ascii="Arial" w:hAnsi="Arial" w:cs="Arial"/>
          <w:color w:val="auto"/>
          <w:sz w:val="22"/>
          <w:szCs w:val="22"/>
        </w:rPr>
        <w:t xml:space="preserve"> in transforming the </w:t>
      </w:r>
      <w:r w:rsidR="001E70F0">
        <w:rPr>
          <w:rFonts w:ascii="Arial" w:hAnsi="Arial" w:cs="Arial"/>
          <w:color w:val="auto"/>
          <w:sz w:val="22"/>
          <w:szCs w:val="22"/>
        </w:rPr>
        <w:t>company’s</w:t>
      </w:r>
      <w:r w:rsidR="007F0166">
        <w:rPr>
          <w:rFonts w:ascii="Arial" w:hAnsi="Arial" w:cs="Arial"/>
          <w:color w:val="auto"/>
          <w:sz w:val="22"/>
          <w:szCs w:val="22"/>
        </w:rPr>
        <w:t xml:space="preserve"> online business. Furthermore, Katie has introduced guest brands of clothing into M&amp;S and this has encouraged younger consumers to shop at M&amp;S (M&amp;S7, 2021). </w:t>
      </w:r>
    </w:p>
    <w:p w:rsidR="00102FD8" w:rsidRPr="00102FD8" w:rsidRDefault="00102FD8" w:rsidP="00102FD8"/>
    <w:p w:rsidR="003A6A5A" w:rsidRPr="007F0166" w:rsidRDefault="00102FD8" w:rsidP="007F0166">
      <w:pPr>
        <w:pStyle w:val="ListParagraph"/>
        <w:numPr>
          <w:ilvl w:val="0"/>
          <w:numId w:val="23"/>
        </w:numPr>
        <w:outlineLvl w:val="0"/>
        <w:rPr>
          <w:rFonts w:ascii="Arial" w:hAnsi="Arial" w:cs="Arial"/>
          <w:b/>
          <w:color w:val="FF0000"/>
          <w:lang w:val="en-US"/>
        </w:rPr>
      </w:pPr>
      <w:r w:rsidRPr="007F0166">
        <w:rPr>
          <w:rFonts w:ascii="Arial" w:hAnsi="Arial" w:cs="Arial"/>
          <w:lang w:val="en-US"/>
        </w:rPr>
        <w:t xml:space="preserve">Employees – employees are given more say and their opinions are </w:t>
      </w:r>
      <w:r w:rsidR="001E70F0">
        <w:rPr>
          <w:rFonts w:ascii="Arial" w:hAnsi="Arial" w:cs="Arial"/>
          <w:lang w:val="en-US"/>
        </w:rPr>
        <w:t>respected</w:t>
      </w:r>
      <w:r w:rsidRPr="007F0166">
        <w:rPr>
          <w:rFonts w:ascii="Arial" w:hAnsi="Arial" w:cs="Arial"/>
          <w:lang w:val="en-US"/>
        </w:rPr>
        <w:t>.  Microsoft team meetings are a routine process now and it encourages employees to share ideas to management easily</w:t>
      </w:r>
      <w:r w:rsidR="007F0166">
        <w:rPr>
          <w:rFonts w:ascii="Arial" w:hAnsi="Arial" w:cs="Arial"/>
          <w:lang w:val="en-US"/>
        </w:rPr>
        <w:t xml:space="preserve"> (M&amp;S7, 2021).  </w:t>
      </w:r>
      <w:r w:rsidR="00D932EB">
        <w:rPr>
          <w:rFonts w:ascii="Arial" w:hAnsi="Arial" w:cs="Arial"/>
          <w:lang w:val="en-US"/>
        </w:rPr>
        <w:t>They have also been given more flexibility on their working hours.  M&amp;S has become a more engaging culture for its employees as it recognises the employees as part of the big challenge in change management.</w:t>
      </w:r>
    </w:p>
    <w:p w:rsidR="00D7070D" w:rsidRDefault="00D7070D" w:rsidP="003A6A5A">
      <w:pPr>
        <w:outlineLvl w:val="0"/>
        <w:rPr>
          <w:rFonts w:ascii="Arial" w:hAnsi="Arial" w:cs="Arial"/>
          <w:lang w:val="en-US"/>
        </w:rPr>
      </w:pPr>
    </w:p>
    <w:p w:rsidR="00102FD8" w:rsidRDefault="00102FD8" w:rsidP="003A6A5A">
      <w:pPr>
        <w:outlineLvl w:val="0"/>
        <w:rPr>
          <w:rFonts w:ascii="Arial" w:hAnsi="Arial" w:cs="Arial"/>
          <w:lang w:val="en-US"/>
        </w:rPr>
      </w:pPr>
    </w:p>
    <w:p w:rsidR="002A7A54" w:rsidRDefault="002A7A54" w:rsidP="003A6A5A">
      <w:pPr>
        <w:outlineLvl w:val="0"/>
        <w:rPr>
          <w:rFonts w:ascii="Arial" w:hAnsi="Arial" w:cs="Arial"/>
          <w:lang w:val="en-US"/>
        </w:rPr>
      </w:pPr>
    </w:p>
    <w:p w:rsidR="002A7A54" w:rsidRDefault="002A7A54" w:rsidP="003A6A5A">
      <w:pPr>
        <w:outlineLvl w:val="0"/>
        <w:rPr>
          <w:rFonts w:ascii="Arial" w:hAnsi="Arial" w:cs="Arial"/>
          <w:lang w:val="en-US"/>
        </w:rPr>
      </w:pPr>
    </w:p>
    <w:p w:rsidR="002A7A54" w:rsidRDefault="002A7A54" w:rsidP="003A6A5A">
      <w:pPr>
        <w:outlineLvl w:val="0"/>
        <w:rPr>
          <w:rFonts w:ascii="Arial" w:hAnsi="Arial" w:cs="Arial"/>
          <w:lang w:val="en-US"/>
        </w:rPr>
      </w:pPr>
    </w:p>
    <w:p w:rsidR="002A7A54" w:rsidRDefault="002A7A54" w:rsidP="003A6A5A">
      <w:pPr>
        <w:outlineLvl w:val="0"/>
        <w:rPr>
          <w:rFonts w:ascii="Arial" w:hAnsi="Arial" w:cs="Arial"/>
          <w:lang w:val="en-US"/>
        </w:rPr>
      </w:pPr>
    </w:p>
    <w:p w:rsidR="002A7A54" w:rsidRDefault="002A7A54" w:rsidP="003A6A5A">
      <w:pPr>
        <w:outlineLvl w:val="0"/>
        <w:rPr>
          <w:rFonts w:ascii="Arial" w:hAnsi="Arial" w:cs="Arial"/>
          <w:lang w:val="en-US"/>
        </w:rPr>
      </w:pPr>
    </w:p>
    <w:p w:rsidR="002A7A54" w:rsidRDefault="002A7A54" w:rsidP="003A6A5A">
      <w:pPr>
        <w:outlineLvl w:val="0"/>
        <w:rPr>
          <w:rFonts w:ascii="Arial" w:hAnsi="Arial" w:cs="Arial"/>
          <w:lang w:val="en-US"/>
        </w:rPr>
      </w:pPr>
    </w:p>
    <w:p w:rsidR="002A7A54" w:rsidRPr="003A6A5A" w:rsidRDefault="002A7A54" w:rsidP="003A6A5A">
      <w:pPr>
        <w:outlineLvl w:val="0"/>
        <w:rPr>
          <w:rFonts w:ascii="Arial" w:hAnsi="Arial" w:cs="Arial"/>
          <w:lang w:val="en-US"/>
        </w:rPr>
      </w:pPr>
    </w:p>
    <w:p w:rsidR="0043577B" w:rsidRPr="0043577B" w:rsidRDefault="0043577B" w:rsidP="0043577B">
      <w:pPr>
        <w:pStyle w:val="ListParagraph"/>
        <w:rPr>
          <w:rFonts w:ascii="Arial" w:hAnsi="Arial" w:cs="Arial"/>
          <w:lang w:val="en-US"/>
        </w:rPr>
      </w:pPr>
    </w:p>
    <w:p w:rsidR="0043577B" w:rsidRPr="00FB32D0" w:rsidRDefault="0043577B" w:rsidP="00FB32D0">
      <w:pPr>
        <w:pStyle w:val="ListParagraph"/>
        <w:numPr>
          <w:ilvl w:val="1"/>
          <w:numId w:val="24"/>
        </w:numPr>
        <w:outlineLvl w:val="0"/>
        <w:rPr>
          <w:rFonts w:asciiTheme="majorHAnsi" w:hAnsiTheme="majorHAnsi" w:cstheme="majorHAnsi"/>
          <w:b/>
          <w:sz w:val="28"/>
          <w:szCs w:val="28"/>
          <w:lang w:val="en-US"/>
        </w:rPr>
      </w:pPr>
      <w:r w:rsidRPr="00FB32D0">
        <w:rPr>
          <w:rFonts w:asciiTheme="majorHAnsi" w:hAnsiTheme="majorHAnsi" w:cstheme="majorHAnsi"/>
          <w:b/>
          <w:sz w:val="28"/>
          <w:szCs w:val="28"/>
          <w:lang w:val="en-US"/>
        </w:rPr>
        <w:lastRenderedPageBreak/>
        <w:t>Culture</w:t>
      </w:r>
    </w:p>
    <w:p w:rsidR="000400D6" w:rsidRPr="000400D6" w:rsidRDefault="000400D6" w:rsidP="000400D6">
      <w:pPr>
        <w:pStyle w:val="ListParagraph"/>
        <w:rPr>
          <w:rFonts w:ascii="Arial" w:hAnsi="Arial" w:cs="Arial"/>
          <w:lang w:val="en-US"/>
        </w:rPr>
      </w:pPr>
    </w:p>
    <w:p w:rsidR="000400D6" w:rsidRPr="00FF317D" w:rsidRDefault="000400D6" w:rsidP="000400D6">
      <w:pPr>
        <w:rPr>
          <w:rFonts w:ascii="Arial" w:hAnsi="Arial" w:cs="Arial"/>
          <w:lang w:val="en-US"/>
        </w:rPr>
      </w:pPr>
      <w:r w:rsidRPr="00FF317D">
        <w:rPr>
          <w:rFonts w:ascii="Arial" w:hAnsi="Arial" w:cs="Arial"/>
          <w:lang w:val="en-US"/>
        </w:rPr>
        <w:t>According to Mullins (1999</w:t>
      </w:r>
      <w:r>
        <w:rPr>
          <w:rFonts w:ascii="Arial" w:hAnsi="Arial" w:cs="Arial"/>
          <w:lang w:val="en-US"/>
        </w:rPr>
        <w:t>, p802</w:t>
      </w:r>
      <w:r w:rsidRPr="00FF317D">
        <w:rPr>
          <w:rFonts w:ascii="Arial" w:hAnsi="Arial" w:cs="Arial"/>
          <w:lang w:val="en-US"/>
        </w:rPr>
        <w:t>), an organisational culture is:</w:t>
      </w:r>
    </w:p>
    <w:p w:rsidR="000400D6" w:rsidRPr="00FF317D" w:rsidRDefault="000400D6" w:rsidP="000400D6">
      <w:pPr>
        <w:rPr>
          <w:rFonts w:ascii="Arial" w:hAnsi="Arial" w:cs="Arial"/>
          <w:lang w:val="en-US"/>
        </w:rPr>
      </w:pPr>
    </w:p>
    <w:p w:rsidR="000400D6" w:rsidRPr="00FF317D" w:rsidRDefault="000400D6" w:rsidP="000400D6">
      <w:pPr>
        <w:ind w:left="720"/>
        <w:rPr>
          <w:rFonts w:ascii="Arial" w:hAnsi="Arial" w:cs="Arial"/>
          <w:lang w:val="en-US"/>
        </w:rPr>
      </w:pPr>
      <w:r w:rsidRPr="00FF317D">
        <w:rPr>
          <w:rFonts w:ascii="Arial" w:hAnsi="Arial" w:cs="Arial"/>
          <w:lang w:val="en-US"/>
        </w:rPr>
        <w:t>“the collection of traditions, values, policies, beliefs, and attitudes that constitutes a pervasive context for everything we do and think in an organisation”</w:t>
      </w:r>
    </w:p>
    <w:p w:rsidR="000400D6" w:rsidRPr="00FF317D" w:rsidRDefault="000400D6" w:rsidP="000400D6">
      <w:pPr>
        <w:rPr>
          <w:rFonts w:ascii="Arial" w:hAnsi="Arial" w:cs="Arial"/>
          <w:lang w:val="en-US"/>
        </w:rPr>
      </w:pPr>
    </w:p>
    <w:p w:rsidR="000400D6" w:rsidRDefault="000400D6" w:rsidP="000400D6">
      <w:pPr>
        <w:rPr>
          <w:rFonts w:ascii="Arial" w:hAnsi="Arial" w:cs="Arial"/>
          <w:lang w:val="en-US"/>
        </w:rPr>
      </w:pPr>
      <w:r w:rsidRPr="00FF317D">
        <w:rPr>
          <w:rFonts w:ascii="Arial" w:hAnsi="Arial" w:cs="Arial"/>
          <w:lang w:val="en-US"/>
        </w:rPr>
        <w:t xml:space="preserve">Every organisation has a culture. </w:t>
      </w:r>
      <w:r w:rsidR="00452000">
        <w:rPr>
          <w:rFonts w:ascii="Arial" w:hAnsi="Arial" w:cs="Arial"/>
          <w:lang w:val="en-US"/>
        </w:rPr>
        <w:t>The culture is the perception of how things are done.</w:t>
      </w:r>
      <w:r w:rsidRPr="00FF317D">
        <w:rPr>
          <w:rFonts w:ascii="Arial" w:hAnsi="Arial" w:cs="Arial"/>
          <w:lang w:val="en-US"/>
        </w:rPr>
        <w:t xml:space="preserve"> Businesses need to be aware of their culture and must be prepared to change their culture to allow further growth of the business.  </w:t>
      </w:r>
    </w:p>
    <w:p w:rsidR="003F0F99" w:rsidRPr="00FF317D" w:rsidRDefault="003F0F99" w:rsidP="000400D6">
      <w:pPr>
        <w:rPr>
          <w:rFonts w:ascii="Arial" w:hAnsi="Arial" w:cs="Arial"/>
          <w:lang w:val="en-US"/>
        </w:rPr>
      </w:pPr>
    </w:p>
    <w:p w:rsidR="000400D6" w:rsidRPr="00FF317D" w:rsidRDefault="000400D6" w:rsidP="000400D6">
      <w:pPr>
        <w:rPr>
          <w:rFonts w:ascii="Arial" w:hAnsi="Arial" w:cs="Arial"/>
          <w:lang w:val="en-US"/>
        </w:rPr>
      </w:pPr>
      <w:r w:rsidRPr="00FF317D">
        <w:rPr>
          <w:rFonts w:ascii="Arial" w:hAnsi="Arial" w:cs="Arial"/>
          <w:lang w:val="en-US"/>
        </w:rPr>
        <w:t xml:space="preserve">There are many models of </w:t>
      </w:r>
      <w:r w:rsidR="003F0F99">
        <w:rPr>
          <w:rFonts w:ascii="Arial" w:hAnsi="Arial" w:cs="Arial"/>
          <w:lang w:val="en-US"/>
        </w:rPr>
        <w:t xml:space="preserve">which help describe an organizational culture.  One of them is </w:t>
      </w:r>
      <w:r>
        <w:rPr>
          <w:rFonts w:ascii="Arial" w:hAnsi="Arial" w:cs="Arial"/>
          <w:lang w:val="en-US"/>
        </w:rPr>
        <w:t>Johnson &amp; Scholes’ Cultural Web.</w:t>
      </w:r>
    </w:p>
    <w:p w:rsidR="000400D6" w:rsidRPr="00FF317D" w:rsidRDefault="000400D6" w:rsidP="000400D6">
      <w:pPr>
        <w:rPr>
          <w:rFonts w:ascii="Arial" w:hAnsi="Arial" w:cs="Arial"/>
          <w:lang w:val="en-US"/>
        </w:rPr>
      </w:pPr>
    </w:p>
    <w:p w:rsidR="000400D6" w:rsidRPr="00FF317D" w:rsidRDefault="000400D6" w:rsidP="000400D6">
      <w:pPr>
        <w:rPr>
          <w:rFonts w:ascii="Arial" w:hAnsi="Arial" w:cs="Arial"/>
          <w:lang w:val="en-US"/>
        </w:rPr>
      </w:pPr>
      <w:r>
        <w:rPr>
          <w:rFonts w:ascii="Arial" w:hAnsi="Arial" w:cs="Arial"/>
          <w:lang w:val="en-US"/>
        </w:rPr>
        <w:t>The Cultural Web is an ideal tools to analyse the culture of M&amp;S as it provides a thorough examination of an organisation’s culture (Mindtools, 2021).</w:t>
      </w:r>
    </w:p>
    <w:p w:rsidR="000400D6" w:rsidRPr="00FF317D" w:rsidRDefault="000400D6" w:rsidP="000400D6">
      <w:pPr>
        <w:rPr>
          <w:rFonts w:ascii="Arial" w:hAnsi="Arial" w:cs="Arial"/>
          <w:lang w:val="en-US"/>
        </w:rPr>
      </w:pPr>
      <w:r w:rsidRPr="00FF317D">
        <w:rPr>
          <w:rFonts w:ascii="Arial" w:hAnsi="Arial" w:cs="Arial"/>
          <w:lang w:val="en-US"/>
        </w:rPr>
        <w:t>This model provides 6 elements which are inter-related, this allows one to gain a bigger picture of the organisations culture and see what’s working, what’s not, and any potential for change.</w:t>
      </w:r>
    </w:p>
    <w:p w:rsidR="000400D6" w:rsidRPr="00FF317D" w:rsidRDefault="000400D6" w:rsidP="000400D6">
      <w:pPr>
        <w:rPr>
          <w:rFonts w:ascii="Arial" w:hAnsi="Arial" w:cs="Arial"/>
          <w:lang w:val="en-US"/>
        </w:rPr>
      </w:pPr>
    </w:p>
    <w:p w:rsidR="000400D6" w:rsidRDefault="000400D6" w:rsidP="000400D6">
      <w:pPr>
        <w:pStyle w:val="ListParagraph"/>
        <w:numPr>
          <w:ilvl w:val="0"/>
          <w:numId w:val="16"/>
        </w:numPr>
        <w:spacing w:after="200" w:line="276" w:lineRule="auto"/>
        <w:outlineLvl w:val="0"/>
        <w:rPr>
          <w:rFonts w:ascii="Arial" w:hAnsi="Arial" w:cs="Arial"/>
          <w:lang w:val="en-US"/>
        </w:rPr>
      </w:pPr>
      <w:r w:rsidRPr="003F0F99">
        <w:rPr>
          <w:rFonts w:ascii="Arial" w:hAnsi="Arial" w:cs="Arial"/>
          <w:lang w:val="en-US"/>
        </w:rPr>
        <w:t>Stories – past events and people which are associated with the business.  M&amp;S began as Penny Bazaar in 1884 (M&amp;S1, 2021</w:t>
      </w:r>
      <w:r w:rsidR="002A7A54">
        <w:rPr>
          <w:rFonts w:ascii="Arial" w:hAnsi="Arial" w:cs="Arial"/>
          <w:lang w:val="en-US"/>
        </w:rPr>
        <w:t xml:space="preserve">). </w:t>
      </w:r>
      <w:r w:rsidRPr="003F0F99">
        <w:rPr>
          <w:rFonts w:ascii="Arial" w:hAnsi="Arial" w:cs="Arial"/>
          <w:lang w:val="en-US"/>
        </w:rPr>
        <w:t xml:space="preserve"> M&amp;S brand and its product are seen as a British, luxury and qual</w:t>
      </w:r>
      <w:r w:rsidR="003F0F99" w:rsidRPr="003F0F99">
        <w:rPr>
          <w:rFonts w:ascii="Arial" w:hAnsi="Arial" w:cs="Arial"/>
          <w:lang w:val="en-US"/>
        </w:rPr>
        <w:t xml:space="preserve">ity brand (Fabrikbrands, 2021).  Though it is a British brand many of its clothing are made in third </w:t>
      </w:r>
      <w:r w:rsidR="001E70F0" w:rsidRPr="003F0F99">
        <w:rPr>
          <w:rFonts w:ascii="Arial" w:hAnsi="Arial" w:cs="Arial"/>
          <w:lang w:val="en-US"/>
        </w:rPr>
        <w:t>world</w:t>
      </w:r>
      <w:r w:rsidR="003F0F99" w:rsidRPr="003F0F99">
        <w:rPr>
          <w:rFonts w:ascii="Arial" w:hAnsi="Arial" w:cs="Arial"/>
          <w:lang w:val="en-US"/>
        </w:rPr>
        <w:t xml:space="preserve"> countries and its employees</w:t>
      </w:r>
      <w:r w:rsidR="005C06DF">
        <w:rPr>
          <w:rFonts w:ascii="Arial" w:hAnsi="Arial" w:cs="Arial"/>
          <w:lang w:val="en-US"/>
        </w:rPr>
        <w:t xml:space="preserve"> ma</w:t>
      </w:r>
      <w:r w:rsidR="003F0F99" w:rsidRPr="003F0F99">
        <w:rPr>
          <w:rFonts w:ascii="Arial" w:hAnsi="Arial" w:cs="Arial"/>
          <w:lang w:val="en-US"/>
        </w:rPr>
        <w:t>y not feel the brutishness of its products.</w:t>
      </w:r>
      <w:r w:rsidRPr="003F0F99">
        <w:rPr>
          <w:rFonts w:ascii="Arial" w:hAnsi="Arial" w:cs="Arial"/>
          <w:lang w:val="en-US"/>
        </w:rPr>
        <w:t xml:space="preserve"> </w:t>
      </w:r>
    </w:p>
    <w:p w:rsidR="003F0F99" w:rsidRPr="003F0F99" w:rsidRDefault="003F0F99" w:rsidP="003F0F99">
      <w:pPr>
        <w:pStyle w:val="ListParagraph"/>
        <w:spacing w:after="200" w:line="276" w:lineRule="auto"/>
        <w:outlineLvl w:val="0"/>
        <w:rPr>
          <w:rFonts w:ascii="Arial" w:hAnsi="Arial" w:cs="Arial"/>
          <w:lang w:val="en-US"/>
        </w:rPr>
      </w:pPr>
    </w:p>
    <w:p w:rsidR="000400D6" w:rsidRPr="002412D9" w:rsidRDefault="000400D6" w:rsidP="000400D6">
      <w:pPr>
        <w:pStyle w:val="ListParagraph"/>
        <w:numPr>
          <w:ilvl w:val="0"/>
          <w:numId w:val="16"/>
        </w:numPr>
        <w:spacing w:after="200" w:line="276" w:lineRule="auto"/>
        <w:rPr>
          <w:rFonts w:ascii="Arial" w:hAnsi="Arial" w:cs="Arial"/>
          <w:lang w:val="en-US"/>
        </w:rPr>
      </w:pPr>
      <w:r w:rsidRPr="00FF317D">
        <w:rPr>
          <w:rFonts w:ascii="Arial" w:hAnsi="Arial" w:cs="Arial"/>
          <w:lang w:val="en-US"/>
        </w:rPr>
        <w:t xml:space="preserve">Rituals &amp; routines – defines the acceptable behavior of people in their daily tasks.  Example – </w:t>
      </w:r>
      <w:r w:rsidR="003F0F99">
        <w:rPr>
          <w:rFonts w:ascii="Arial" w:hAnsi="Arial" w:cs="Arial"/>
          <w:lang w:val="en-US"/>
        </w:rPr>
        <w:t>providing a welcoming and polite attitude towards customers</w:t>
      </w:r>
      <w:r w:rsidRPr="00FF317D">
        <w:rPr>
          <w:rFonts w:ascii="Arial" w:hAnsi="Arial" w:cs="Arial"/>
          <w:lang w:val="en-US"/>
        </w:rPr>
        <w:t>.</w:t>
      </w:r>
      <w:r>
        <w:rPr>
          <w:rFonts w:ascii="Arial" w:hAnsi="Arial" w:cs="Arial"/>
          <w:lang w:val="en-US"/>
        </w:rPr>
        <w:t xml:space="preserve">  According to Econsultancy (2016), M&amp;S believe employees are the lifeblood of the business and they are the difference between making footfalls into customers.  They believe in investing in employee training and development to ensure they provide the best quality customer service.  The M&amp;S Sparks card is also an important aspect of rituals and routines as its used by over</w:t>
      </w:r>
      <w:r w:rsidRPr="002412D9">
        <w:rPr>
          <w:rFonts w:ascii="Arial" w:hAnsi="Arial" w:cs="Arial"/>
          <w:lang w:val="en-US"/>
        </w:rPr>
        <w:t xml:space="preserve"> 6 million members (M&amp;S4, 2018)</w:t>
      </w:r>
    </w:p>
    <w:p w:rsidR="000400D6" w:rsidRPr="00CF0FAA" w:rsidRDefault="000400D6" w:rsidP="00CF0FAA">
      <w:pPr>
        <w:rPr>
          <w:rFonts w:ascii="Arial" w:hAnsi="Arial" w:cs="Arial"/>
          <w:lang w:val="en-US"/>
        </w:rPr>
      </w:pPr>
    </w:p>
    <w:p w:rsidR="000400D6" w:rsidRPr="00FF317D" w:rsidRDefault="000400D6" w:rsidP="000400D6">
      <w:pPr>
        <w:pStyle w:val="ListParagraph"/>
        <w:rPr>
          <w:rFonts w:ascii="Arial" w:hAnsi="Arial" w:cs="Arial"/>
          <w:lang w:val="en-US"/>
        </w:rPr>
      </w:pPr>
    </w:p>
    <w:p w:rsidR="000400D6" w:rsidRPr="00CF0FAA" w:rsidRDefault="000400D6" w:rsidP="000400D6">
      <w:pPr>
        <w:pStyle w:val="ListParagraph"/>
        <w:numPr>
          <w:ilvl w:val="0"/>
          <w:numId w:val="16"/>
        </w:numPr>
        <w:spacing w:after="200" w:line="276" w:lineRule="auto"/>
        <w:rPr>
          <w:rFonts w:ascii="Arial" w:hAnsi="Arial" w:cs="Arial"/>
          <w:lang w:val="en-US"/>
        </w:rPr>
      </w:pPr>
      <w:r w:rsidRPr="00CF0FAA">
        <w:rPr>
          <w:rFonts w:ascii="Arial" w:hAnsi="Arial" w:cs="Arial"/>
          <w:lang w:val="en-US"/>
        </w:rPr>
        <w:t xml:space="preserve">Symbols – visual representation of the business like company logo, its building, dress codes etc.  It’s what helps a company identify itself.   The M&amp;S logo </w:t>
      </w:r>
      <w:r w:rsidR="003F0F99" w:rsidRPr="00CF0FAA">
        <w:rPr>
          <w:rFonts w:ascii="Arial" w:hAnsi="Arial" w:cs="Arial"/>
          <w:lang w:val="en-US"/>
        </w:rPr>
        <w:t xml:space="preserve">is </w:t>
      </w:r>
      <w:r w:rsidR="001E70F0" w:rsidRPr="00CF0FAA">
        <w:rPr>
          <w:rFonts w:ascii="Arial" w:hAnsi="Arial" w:cs="Arial"/>
          <w:lang w:val="en-US"/>
        </w:rPr>
        <w:t>an</w:t>
      </w:r>
      <w:r w:rsidR="003F0F99" w:rsidRPr="00CF0FAA">
        <w:rPr>
          <w:rFonts w:ascii="Arial" w:hAnsi="Arial" w:cs="Arial"/>
          <w:lang w:val="en-US"/>
        </w:rPr>
        <w:t xml:space="preserve"> easily recognizable identity </w:t>
      </w:r>
      <w:r w:rsidR="00CF0FAA" w:rsidRPr="00CF0FAA">
        <w:rPr>
          <w:rFonts w:ascii="Arial" w:hAnsi="Arial" w:cs="Arial"/>
          <w:lang w:val="en-US"/>
        </w:rPr>
        <w:t xml:space="preserve">of the company. </w:t>
      </w:r>
      <w:r w:rsidRPr="00CF0FAA">
        <w:rPr>
          <w:rFonts w:ascii="Arial" w:hAnsi="Arial" w:cs="Arial"/>
          <w:lang w:val="en-US"/>
        </w:rPr>
        <w:t xml:space="preserve"> </w:t>
      </w:r>
      <w:r w:rsidR="001E70F0" w:rsidRPr="00CF0FAA">
        <w:rPr>
          <w:rFonts w:ascii="Arial" w:hAnsi="Arial" w:cs="Arial"/>
          <w:lang w:val="en-US"/>
        </w:rPr>
        <w:t>Company</w:t>
      </w:r>
      <w:r w:rsidRPr="00CF0FAA">
        <w:rPr>
          <w:rFonts w:ascii="Arial" w:hAnsi="Arial" w:cs="Arial"/>
          <w:lang w:val="en-US"/>
        </w:rPr>
        <w:t xml:space="preserve"> also ensures it employees are smartly dressed in a uniform manner throughout all its stores.  </w:t>
      </w:r>
    </w:p>
    <w:p w:rsidR="000400D6" w:rsidRPr="00CF0FAA" w:rsidRDefault="000400D6" w:rsidP="00CF0FAA">
      <w:pPr>
        <w:spacing w:after="200" w:line="276" w:lineRule="auto"/>
        <w:ind w:left="720"/>
        <w:rPr>
          <w:rFonts w:ascii="Arial" w:hAnsi="Arial" w:cs="Arial"/>
          <w:bCs/>
          <w:lang w:val="en-US"/>
        </w:rPr>
      </w:pPr>
      <w:r w:rsidRPr="00CF0FAA">
        <w:rPr>
          <w:rFonts w:ascii="Arial" w:hAnsi="Arial" w:cs="Arial"/>
          <w:lang w:val="en-US"/>
        </w:rPr>
        <w:lastRenderedPageBreak/>
        <w:t xml:space="preserve">As stated earlier M&amp;S has over 1500 stores, but as pointed out by the Guardian Newspaper </w:t>
      </w:r>
      <w:r w:rsidRPr="00CF0FAA">
        <w:rPr>
          <w:rFonts w:ascii="Arial" w:hAnsi="Arial" w:cs="Arial"/>
          <w:bCs/>
          <w:lang w:val="en-US"/>
        </w:rPr>
        <w:t>(The Guardian, 2020), many of these stores were built around 1920’s and have not been modernized and this can have an impact on the employee and customer perception of a store or brand.</w:t>
      </w:r>
      <w:r w:rsidR="00CF0FAA">
        <w:rPr>
          <w:rFonts w:ascii="Arial" w:hAnsi="Arial" w:cs="Arial"/>
          <w:bCs/>
          <w:lang w:val="en-US"/>
        </w:rPr>
        <w:t xml:space="preserve">  The company is now investing in modernisng these stores.</w:t>
      </w:r>
    </w:p>
    <w:p w:rsidR="000400D6" w:rsidRPr="002412D9" w:rsidRDefault="000400D6" w:rsidP="000400D6">
      <w:pPr>
        <w:pStyle w:val="ListParagraph"/>
        <w:spacing w:after="200" w:line="276" w:lineRule="auto"/>
        <w:rPr>
          <w:rFonts w:ascii="Arial" w:hAnsi="Arial" w:cs="Arial"/>
          <w:lang w:val="en-US"/>
        </w:rPr>
      </w:pPr>
    </w:p>
    <w:p w:rsidR="000400D6" w:rsidRPr="00FF317D" w:rsidRDefault="000400D6" w:rsidP="000400D6">
      <w:pPr>
        <w:pStyle w:val="ListParagraph"/>
        <w:rPr>
          <w:rFonts w:ascii="Arial" w:hAnsi="Arial" w:cs="Arial"/>
          <w:lang w:val="en-US"/>
        </w:rPr>
      </w:pPr>
    </w:p>
    <w:p w:rsidR="000400D6" w:rsidRPr="00FF317D" w:rsidRDefault="000400D6" w:rsidP="000400D6">
      <w:pPr>
        <w:pStyle w:val="ListParagraph"/>
        <w:numPr>
          <w:ilvl w:val="0"/>
          <w:numId w:val="17"/>
        </w:numPr>
        <w:spacing w:after="200" w:line="276" w:lineRule="auto"/>
        <w:rPr>
          <w:rFonts w:ascii="Arial" w:hAnsi="Arial" w:cs="Arial"/>
          <w:lang w:val="en-US"/>
        </w:rPr>
      </w:pPr>
      <w:r w:rsidRPr="00FF317D">
        <w:rPr>
          <w:rFonts w:ascii="Arial" w:hAnsi="Arial" w:cs="Arial"/>
          <w:lang w:val="en-US"/>
        </w:rPr>
        <w:t>Organisational structure – this includes t</w:t>
      </w:r>
      <w:r>
        <w:rPr>
          <w:rFonts w:ascii="Arial" w:hAnsi="Arial" w:cs="Arial"/>
          <w:lang w:val="en-US"/>
        </w:rPr>
        <w:t>he organizational hierarchy.  M&amp;S has a</w:t>
      </w:r>
    </w:p>
    <w:p w:rsidR="000400D6" w:rsidRPr="00FF317D" w:rsidRDefault="000400D6" w:rsidP="000400D6">
      <w:pPr>
        <w:pStyle w:val="ListParagraph"/>
        <w:spacing w:after="200" w:line="276" w:lineRule="auto"/>
        <w:rPr>
          <w:rFonts w:ascii="Arial" w:hAnsi="Arial" w:cs="Arial"/>
          <w:lang w:val="en-US"/>
        </w:rPr>
      </w:pPr>
      <w:r w:rsidRPr="00FF317D">
        <w:rPr>
          <w:rFonts w:ascii="Arial" w:hAnsi="Arial" w:cs="Arial"/>
          <w:lang w:val="en-US"/>
        </w:rPr>
        <w:t xml:space="preserve">tall hierarchy may mean slow </w:t>
      </w:r>
      <w:r>
        <w:rPr>
          <w:rFonts w:ascii="Arial" w:hAnsi="Arial" w:cs="Arial"/>
          <w:lang w:val="en-US"/>
        </w:rPr>
        <w:t>decision making</w:t>
      </w:r>
      <w:r w:rsidR="00CF0FAA">
        <w:rPr>
          <w:rFonts w:ascii="Arial" w:hAnsi="Arial" w:cs="Arial"/>
          <w:lang w:val="en-US"/>
        </w:rPr>
        <w:t xml:space="preserve"> (M&amp;S7, 2021)</w:t>
      </w:r>
      <w:r>
        <w:rPr>
          <w:rFonts w:ascii="Arial" w:hAnsi="Arial" w:cs="Arial"/>
          <w:lang w:val="en-US"/>
        </w:rPr>
        <w:t>.</w:t>
      </w:r>
      <w:r w:rsidR="00CF0FAA">
        <w:rPr>
          <w:rFonts w:ascii="Arial" w:hAnsi="Arial" w:cs="Arial"/>
          <w:lang w:val="en-US"/>
        </w:rPr>
        <w:t xml:space="preserve">  This structure has now been flattened by Steve Rowe to help speed up the decision making process.  It will help the company react quicker to external market changes. </w:t>
      </w:r>
      <w:r>
        <w:rPr>
          <w:rFonts w:ascii="Arial" w:hAnsi="Arial" w:cs="Arial"/>
          <w:lang w:val="en-US"/>
        </w:rPr>
        <w:t xml:space="preserve">  </w:t>
      </w:r>
    </w:p>
    <w:p w:rsidR="000400D6" w:rsidRPr="00FF317D" w:rsidRDefault="000400D6" w:rsidP="000400D6">
      <w:pPr>
        <w:pStyle w:val="ListParagraph"/>
        <w:rPr>
          <w:rFonts w:ascii="Arial" w:hAnsi="Arial" w:cs="Arial"/>
          <w:lang w:val="en-US"/>
        </w:rPr>
      </w:pPr>
    </w:p>
    <w:p w:rsidR="00CF0FAA" w:rsidRPr="00FF317D" w:rsidRDefault="000400D6" w:rsidP="00CF0FAA">
      <w:pPr>
        <w:pStyle w:val="ListParagraph"/>
        <w:numPr>
          <w:ilvl w:val="0"/>
          <w:numId w:val="17"/>
        </w:numPr>
        <w:spacing w:after="200" w:line="276" w:lineRule="auto"/>
        <w:rPr>
          <w:rFonts w:ascii="Arial" w:hAnsi="Arial" w:cs="Arial"/>
          <w:lang w:val="en-US"/>
        </w:rPr>
      </w:pPr>
      <w:r w:rsidRPr="00CF0FAA">
        <w:rPr>
          <w:rFonts w:ascii="Arial" w:hAnsi="Arial" w:cs="Arial"/>
          <w:lang w:val="en-US"/>
        </w:rPr>
        <w:t xml:space="preserve">Control systems - how things are controlled in the business. </w:t>
      </w:r>
      <w:r w:rsidR="00CF0FAA">
        <w:rPr>
          <w:rFonts w:ascii="Arial" w:hAnsi="Arial" w:cs="Arial"/>
          <w:lang w:val="en-US"/>
        </w:rPr>
        <w:t>M&amp;S understands the positive contributions of employees, well performing employees are offered corporate gifts (M&amp;S9, 2021).</w:t>
      </w:r>
    </w:p>
    <w:p w:rsidR="000400D6" w:rsidRPr="00FF317D" w:rsidRDefault="000400D6" w:rsidP="000400D6">
      <w:pPr>
        <w:pStyle w:val="ListParagraph"/>
        <w:rPr>
          <w:rFonts w:ascii="Arial" w:hAnsi="Arial" w:cs="Arial"/>
          <w:lang w:val="en-US"/>
        </w:rPr>
      </w:pPr>
    </w:p>
    <w:p w:rsidR="000400D6" w:rsidRPr="00FF317D" w:rsidRDefault="000400D6" w:rsidP="000400D6">
      <w:pPr>
        <w:pStyle w:val="ListParagraph"/>
        <w:numPr>
          <w:ilvl w:val="0"/>
          <w:numId w:val="17"/>
        </w:numPr>
        <w:spacing w:after="200" w:line="276" w:lineRule="auto"/>
        <w:rPr>
          <w:rFonts w:ascii="Arial" w:hAnsi="Arial" w:cs="Arial"/>
          <w:lang w:val="en-US"/>
        </w:rPr>
      </w:pPr>
      <w:r w:rsidRPr="00FF317D">
        <w:rPr>
          <w:rFonts w:ascii="Arial" w:hAnsi="Arial" w:cs="Arial"/>
          <w:lang w:val="en-US"/>
        </w:rPr>
        <w:t>Power Structures – this involves the people with real power within the business.  For example the owne</w:t>
      </w:r>
      <w:r>
        <w:rPr>
          <w:rFonts w:ascii="Arial" w:hAnsi="Arial" w:cs="Arial"/>
          <w:lang w:val="en-US"/>
        </w:rPr>
        <w:t>r, manager etc</w:t>
      </w:r>
      <w:r w:rsidRPr="00FF317D">
        <w:rPr>
          <w:rFonts w:ascii="Arial" w:hAnsi="Arial" w:cs="Arial"/>
          <w:lang w:val="en-US"/>
        </w:rPr>
        <w:t>.</w:t>
      </w:r>
      <w:r>
        <w:rPr>
          <w:rFonts w:ascii="Arial" w:hAnsi="Arial" w:cs="Arial"/>
          <w:lang w:val="en-US"/>
        </w:rPr>
        <w:t xml:space="preserve">  Ultimate responsibility of the business lies with the CEO, Steve Rowe.  Each branch of the business then has its own directors i.e. food, retail, finance, clothing.  Store managers have day-to-day responsibilities for running the stores (M&amp;S8, 2021).  </w:t>
      </w:r>
      <w:r w:rsidR="00CF0FAA">
        <w:rPr>
          <w:rFonts w:ascii="Arial" w:hAnsi="Arial" w:cs="Arial"/>
          <w:lang w:val="en-US"/>
        </w:rPr>
        <w:t>M&amp;S has now given employees more say on how the business is run.  This gives employees more sense of power and belonging which enhances motivation.  Employees are able to communicate via team meetings and make suggestion creating a more involving and engaging culture.</w:t>
      </w:r>
      <w:r w:rsidRPr="00FF317D">
        <w:rPr>
          <w:rFonts w:ascii="Arial" w:hAnsi="Arial" w:cs="Arial"/>
          <w:lang w:val="en-US"/>
        </w:rPr>
        <w:t xml:space="preserve"> </w:t>
      </w:r>
    </w:p>
    <w:p w:rsidR="000400D6" w:rsidRPr="00FF317D" w:rsidRDefault="000400D6" w:rsidP="000400D6">
      <w:pPr>
        <w:rPr>
          <w:rFonts w:ascii="Arial" w:hAnsi="Arial" w:cs="Arial"/>
          <w:lang w:val="en-US"/>
        </w:rPr>
      </w:pPr>
    </w:p>
    <w:p w:rsidR="000400D6" w:rsidRDefault="000400D6" w:rsidP="005C06DF">
      <w:pPr>
        <w:jc w:val="both"/>
        <w:outlineLvl w:val="1"/>
        <w:rPr>
          <w:rFonts w:ascii="Arial" w:hAnsi="Arial" w:cs="Arial"/>
          <w:lang w:val="en-US"/>
        </w:rPr>
      </w:pPr>
      <w:r>
        <w:rPr>
          <w:rFonts w:ascii="Arial" w:hAnsi="Arial" w:cs="Arial"/>
          <w:lang w:val="en-US"/>
        </w:rPr>
        <w:t>There are issues within the M&amp;S culture and the</w:t>
      </w:r>
      <w:r w:rsidR="005C06DF">
        <w:rPr>
          <w:rFonts w:ascii="Arial" w:hAnsi="Arial" w:cs="Arial"/>
          <w:lang w:val="en-US"/>
        </w:rPr>
        <w:t>se can be identified in some</w:t>
      </w:r>
      <w:r>
        <w:rPr>
          <w:rFonts w:ascii="Arial" w:hAnsi="Arial" w:cs="Arial"/>
          <w:lang w:val="en-US"/>
        </w:rPr>
        <w:t xml:space="preserve"> of the cultural web for example, Outdated stores, </w:t>
      </w:r>
      <w:r w:rsidR="005C06DF">
        <w:rPr>
          <w:rFonts w:ascii="Arial" w:hAnsi="Arial" w:cs="Arial"/>
          <w:lang w:val="en-US"/>
        </w:rPr>
        <w:t xml:space="preserve">where </w:t>
      </w:r>
      <w:r w:rsidR="001E70F0">
        <w:rPr>
          <w:rFonts w:ascii="Arial" w:hAnsi="Arial" w:cs="Arial"/>
          <w:lang w:val="en-US"/>
        </w:rPr>
        <w:t>clothing’s</w:t>
      </w:r>
      <w:r w:rsidR="005C06DF">
        <w:rPr>
          <w:rFonts w:ascii="Arial" w:hAnsi="Arial" w:cs="Arial"/>
          <w:lang w:val="en-US"/>
        </w:rPr>
        <w:t xml:space="preserve"> are made etc but M&amp;S have made good strides in reducing the organizational structure, updating some stores and </w:t>
      </w:r>
      <w:r w:rsidR="001E70F0">
        <w:rPr>
          <w:rFonts w:ascii="Arial" w:hAnsi="Arial" w:cs="Arial"/>
          <w:lang w:val="en-US"/>
        </w:rPr>
        <w:t>engaging</w:t>
      </w:r>
      <w:r w:rsidR="005C06DF">
        <w:rPr>
          <w:rFonts w:ascii="Arial" w:hAnsi="Arial" w:cs="Arial"/>
          <w:lang w:val="en-US"/>
        </w:rPr>
        <w:t xml:space="preserve"> more with their employees. This will benefit the company adopt a new culture to be more successful in the future.</w:t>
      </w:r>
    </w:p>
    <w:p w:rsidR="005C06DF" w:rsidRDefault="005C06DF" w:rsidP="005C06DF">
      <w:pPr>
        <w:jc w:val="both"/>
        <w:outlineLvl w:val="1"/>
        <w:rPr>
          <w:rFonts w:ascii="Arial" w:hAnsi="Arial" w:cs="Arial"/>
          <w:lang w:val="en-US"/>
        </w:rPr>
      </w:pPr>
    </w:p>
    <w:p w:rsidR="005C06DF" w:rsidRDefault="005C06DF" w:rsidP="005C06DF">
      <w:pPr>
        <w:jc w:val="both"/>
        <w:outlineLvl w:val="1"/>
        <w:rPr>
          <w:rFonts w:asciiTheme="majorHAnsi" w:hAnsiTheme="majorHAnsi" w:cstheme="majorHAnsi"/>
          <w:sz w:val="32"/>
          <w:szCs w:val="32"/>
          <w:lang w:val="en-US"/>
        </w:rPr>
      </w:pPr>
      <w:r>
        <w:rPr>
          <w:rFonts w:ascii="Arial" w:hAnsi="Arial" w:cs="Arial"/>
          <w:lang w:val="en-US"/>
        </w:rPr>
        <w:t>Having a more flatter organizational structure will ensure decisions are made quicker and allow the business to keep up with competition.  Having more modern stores will help attract more consumers to the stores and having employees more engaged will also ensure they are part of the cultural process and a feeling of belonging will motivate them to do the best for the organisation.</w:t>
      </w:r>
    </w:p>
    <w:p w:rsidR="000400D6" w:rsidRDefault="000400D6" w:rsidP="000400D6">
      <w:pPr>
        <w:pStyle w:val="ListParagraph"/>
        <w:ind w:left="2007"/>
        <w:jc w:val="both"/>
        <w:outlineLvl w:val="1"/>
        <w:rPr>
          <w:rFonts w:asciiTheme="majorHAnsi" w:hAnsiTheme="majorHAnsi" w:cstheme="majorHAnsi"/>
          <w:sz w:val="32"/>
          <w:szCs w:val="32"/>
          <w:lang w:val="en-US"/>
        </w:rPr>
      </w:pPr>
    </w:p>
    <w:p w:rsidR="00102FD8" w:rsidRDefault="00102FD8" w:rsidP="000400D6">
      <w:pPr>
        <w:pStyle w:val="ListParagraph"/>
        <w:ind w:left="2007"/>
        <w:jc w:val="both"/>
        <w:outlineLvl w:val="1"/>
        <w:rPr>
          <w:rFonts w:asciiTheme="majorHAnsi" w:hAnsiTheme="majorHAnsi" w:cstheme="majorHAnsi"/>
          <w:sz w:val="32"/>
          <w:szCs w:val="32"/>
          <w:lang w:val="en-US"/>
        </w:rPr>
      </w:pPr>
    </w:p>
    <w:p w:rsidR="002A7A54" w:rsidRDefault="002A7A54" w:rsidP="000400D6">
      <w:pPr>
        <w:pStyle w:val="ListParagraph"/>
        <w:ind w:left="2007"/>
        <w:jc w:val="both"/>
        <w:outlineLvl w:val="1"/>
        <w:rPr>
          <w:rFonts w:asciiTheme="majorHAnsi" w:hAnsiTheme="majorHAnsi" w:cstheme="majorHAnsi"/>
          <w:sz w:val="32"/>
          <w:szCs w:val="32"/>
          <w:lang w:val="en-US"/>
        </w:rPr>
      </w:pPr>
    </w:p>
    <w:p w:rsidR="002A7A54" w:rsidRDefault="002A7A54" w:rsidP="000400D6">
      <w:pPr>
        <w:pStyle w:val="ListParagraph"/>
        <w:ind w:left="2007"/>
        <w:jc w:val="both"/>
        <w:outlineLvl w:val="1"/>
        <w:rPr>
          <w:rFonts w:asciiTheme="majorHAnsi" w:hAnsiTheme="majorHAnsi" w:cstheme="majorHAnsi"/>
          <w:sz w:val="32"/>
          <w:szCs w:val="32"/>
          <w:lang w:val="en-US"/>
        </w:rPr>
      </w:pPr>
    </w:p>
    <w:p w:rsidR="00102FD8" w:rsidRDefault="00102FD8" w:rsidP="000400D6">
      <w:pPr>
        <w:pStyle w:val="ListParagraph"/>
        <w:ind w:left="2007"/>
        <w:jc w:val="both"/>
        <w:outlineLvl w:val="1"/>
        <w:rPr>
          <w:rFonts w:asciiTheme="majorHAnsi" w:hAnsiTheme="majorHAnsi" w:cstheme="majorHAnsi"/>
          <w:sz w:val="32"/>
          <w:szCs w:val="32"/>
          <w:lang w:val="en-US"/>
        </w:rPr>
      </w:pPr>
    </w:p>
    <w:p w:rsidR="00FB32D0" w:rsidRPr="000400D6" w:rsidRDefault="00FB32D0" w:rsidP="000400D6">
      <w:pPr>
        <w:outlineLvl w:val="0"/>
        <w:rPr>
          <w:rFonts w:ascii="Arial" w:hAnsi="Arial" w:cs="Arial"/>
          <w:lang w:val="en-US"/>
        </w:rPr>
      </w:pPr>
    </w:p>
    <w:p w:rsidR="0043577B" w:rsidRPr="00FB32D0" w:rsidRDefault="00FB32D0" w:rsidP="00FB32D0">
      <w:pPr>
        <w:pStyle w:val="ListParagraph"/>
        <w:numPr>
          <w:ilvl w:val="0"/>
          <w:numId w:val="3"/>
        </w:numPr>
        <w:outlineLvl w:val="0"/>
        <w:rPr>
          <w:rFonts w:asciiTheme="majorHAnsi" w:hAnsiTheme="majorHAnsi" w:cstheme="majorHAnsi"/>
          <w:b/>
          <w:sz w:val="28"/>
          <w:szCs w:val="28"/>
          <w:lang w:val="en-US"/>
        </w:rPr>
      </w:pPr>
      <w:r w:rsidRPr="00FB32D0">
        <w:rPr>
          <w:rFonts w:asciiTheme="majorHAnsi" w:hAnsiTheme="majorHAnsi" w:cstheme="majorHAnsi"/>
          <w:b/>
          <w:sz w:val="28"/>
          <w:szCs w:val="28"/>
          <w:lang w:val="en-US"/>
        </w:rPr>
        <w:lastRenderedPageBreak/>
        <w:t xml:space="preserve"> Conclusion</w:t>
      </w:r>
    </w:p>
    <w:p w:rsidR="00D7070D" w:rsidRDefault="00D7070D" w:rsidP="007F18F3">
      <w:pPr>
        <w:outlineLvl w:val="0"/>
        <w:rPr>
          <w:rFonts w:ascii="Arial" w:hAnsi="Arial" w:cs="Arial"/>
          <w:lang w:val="en-US"/>
        </w:rPr>
      </w:pPr>
    </w:p>
    <w:p w:rsidR="007F18F3" w:rsidRDefault="007F18F3" w:rsidP="007F18F3">
      <w:pPr>
        <w:outlineLvl w:val="0"/>
        <w:rPr>
          <w:rFonts w:ascii="Arial" w:hAnsi="Arial" w:cs="Arial"/>
          <w:lang w:val="en-US"/>
        </w:rPr>
      </w:pPr>
      <w:r>
        <w:rPr>
          <w:rFonts w:ascii="Arial" w:hAnsi="Arial" w:cs="Arial"/>
          <w:lang w:val="en-US"/>
        </w:rPr>
        <w:t xml:space="preserve">M&amp;S had been struggling to keep up with the latest trend in technology and fashion which had resulted in losses being made for the </w:t>
      </w:r>
      <w:r w:rsidR="001E70F0">
        <w:rPr>
          <w:rFonts w:ascii="Arial" w:hAnsi="Arial" w:cs="Arial"/>
          <w:lang w:val="en-US"/>
        </w:rPr>
        <w:t>business</w:t>
      </w:r>
      <w:r>
        <w:rPr>
          <w:rFonts w:ascii="Arial" w:hAnsi="Arial" w:cs="Arial"/>
          <w:lang w:val="en-US"/>
        </w:rPr>
        <w:t xml:space="preserve"> which became more apparent when Covid-19 caused businesses to shut down and operate online only.  </w:t>
      </w:r>
    </w:p>
    <w:p w:rsidR="007F18F3" w:rsidRDefault="007F18F3" w:rsidP="007F18F3">
      <w:pPr>
        <w:outlineLvl w:val="0"/>
        <w:rPr>
          <w:rFonts w:ascii="Arial" w:hAnsi="Arial" w:cs="Arial"/>
          <w:lang w:val="en-US"/>
        </w:rPr>
      </w:pPr>
    </w:p>
    <w:p w:rsidR="007F18F3" w:rsidRDefault="007F18F3" w:rsidP="007F18F3">
      <w:pPr>
        <w:outlineLvl w:val="0"/>
        <w:rPr>
          <w:rFonts w:ascii="Arial" w:hAnsi="Arial" w:cs="Arial"/>
          <w:lang w:val="en-US"/>
        </w:rPr>
      </w:pPr>
      <w:r>
        <w:rPr>
          <w:rFonts w:ascii="Arial" w:hAnsi="Arial" w:cs="Arial"/>
          <w:lang w:val="en-US"/>
        </w:rPr>
        <w:t xml:space="preserve">M&amp;S did not have the online presence or the portfolio of clothing to compete against its rivals.  M&amp;S made drastic changes to its organizational structure by reducing the hierarchy enabling it to make quicker </w:t>
      </w:r>
      <w:r w:rsidR="001E70F0">
        <w:rPr>
          <w:rFonts w:ascii="Arial" w:hAnsi="Arial" w:cs="Arial"/>
          <w:lang w:val="en-US"/>
        </w:rPr>
        <w:t>decisions;</w:t>
      </w:r>
      <w:r>
        <w:rPr>
          <w:rFonts w:ascii="Arial" w:hAnsi="Arial" w:cs="Arial"/>
          <w:lang w:val="en-US"/>
        </w:rPr>
        <w:t xml:space="preserve"> it established a better online presence of both its food outlet and the clothing outlet.  It introduced more fashionable clothing brands to its collection and Ocado helped its online sales of food.</w:t>
      </w:r>
    </w:p>
    <w:p w:rsidR="007F18F3" w:rsidRDefault="007F18F3" w:rsidP="007F18F3">
      <w:pPr>
        <w:outlineLvl w:val="0"/>
        <w:rPr>
          <w:rFonts w:ascii="Arial" w:hAnsi="Arial" w:cs="Arial"/>
          <w:lang w:val="en-US"/>
        </w:rPr>
      </w:pPr>
    </w:p>
    <w:p w:rsidR="007F18F3" w:rsidRDefault="007F18F3" w:rsidP="007F18F3">
      <w:pPr>
        <w:outlineLvl w:val="0"/>
        <w:rPr>
          <w:rFonts w:ascii="Arial" w:hAnsi="Arial" w:cs="Arial"/>
          <w:lang w:val="en-US"/>
        </w:rPr>
      </w:pPr>
      <w:r>
        <w:rPr>
          <w:rFonts w:ascii="Arial" w:hAnsi="Arial" w:cs="Arial"/>
          <w:lang w:val="en-US"/>
        </w:rPr>
        <w:t>M&amp;S also closed it worst performing stores and some of its stores allowing it to compete better against its rivals.  Its employees are also now more engaged in the running of the business and as a whole the business is slowly returning to its former glory.</w:t>
      </w:r>
    </w:p>
    <w:p w:rsidR="00A7337B" w:rsidRDefault="00A7337B" w:rsidP="007F18F3">
      <w:pPr>
        <w:outlineLvl w:val="0"/>
        <w:rPr>
          <w:rFonts w:ascii="Arial" w:hAnsi="Arial" w:cs="Arial"/>
          <w:lang w:val="en-US"/>
        </w:rPr>
      </w:pPr>
    </w:p>
    <w:p w:rsidR="00A7337B" w:rsidRDefault="00A7337B" w:rsidP="007F18F3">
      <w:pPr>
        <w:outlineLvl w:val="0"/>
        <w:rPr>
          <w:rFonts w:ascii="Arial" w:hAnsi="Arial" w:cs="Arial"/>
          <w:lang w:val="en-US"/>
        </w:rPr>
      </w:pPr>
      <w:r>
        <w:rPr>
          <w:rFonts w:ascii="Arial" w:hAnsi="Arial" w:cs="Arial"/>
          <w:lang w:val="en-US"/>
        </w:rPr>
        <w:t>M&amp;S understood that change was required and it understood the resistance to change and adopted the correct policies to help it achieve some of its goals.  Communication and collaboration was essential in this process.</w:t>
      </w:r>
      <w:r w:rsidR="00FB32D0">
        <w:rPr>
          <w:rFonts w:ascii="Arial" w:hAnsi="Arial" w:cs="Arial"/>
          <w:lang w:val="en-US"/>
        </w:rPr>
        <w:t xml:space="preserve">  However, it still needs to analyse the data it has access to and allow more brands to come into its stores to attract a wider consumer base.</w:t>
      </w:r>
    </w:p>
    <w:p w:rsidR="007F18F3" w:rsidRDefault="007F18F3" w:rsidP="007F18F3">
      <w:pPr>
        <w:outlineLvl w:val="0"/>
        <w:rPr>
          <w:rFonts w:ascii="Arial" w:hAnsi="Arial" w:cs="Arial"/>
          <w:lang w:val="en-US"/>
        </w:rPr>
      </w:pPr>
    </w:p>
    <w:p w:rsidR="007F18F3" w:rsidRDefault="007F18F3"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FB32D0" w:rsidRDefault="00FB32D0" w:rsidP="007F18F3">
      <w:pPr>
        <w:outlineLvl w:val="0"/>
        <w:rPr>
          <w:rFonts w:ascii="Arial" w:hAnsi="Arial" w:cs="Arial"/>
          <w:lang w:val="en-US"/>
        </w:rPr>
      </w:pPr>
    </w:p>
    <w:p w:rsidR="007F18F3" w:rsidRDefault="007F18F3" w:rsidP="007F18F3">
      <w:pPr>
        <w:outlineLvl w:val="0"/>
        <w:rPr>
          <w:rFonts w:ascii="Arial" w:hAnsi="Arial" w:cs="Arial"/>
          <w:lang w:val="en-US"/>
        </w:rPr>
      </w:pPr>
    </w:p>
    <w:p w:rsidR="00396111" w:rsidRPr="00FB32D0" w:rsidRDefault="00FB32D0" w:rsidP="00FB32D0">
      <w:pPr>
        <w:pStyle w:val="ListParagraph"/>
        <w:numPr>
          <w:ilvl w:val="0"/>
          <w:numId w:val="3"/>
        </w:numPr>
        <w:outlineLvl w:val="0"/>
        <w:rPr>
          <w:rFonts w:asciiTheme="majorHAnsi" w:hAnsiTheme="majorHAnsi" w:cstheme="majorHAnsi"/>
          <w:b/>
          <w:sz w:val="28"/>
          <w:szCs w:val="28"/>
          <w:lang w:val="en-US"/>
        </w:rPr>
      </w:pPr>
      <w:r w:rsidRPr="00FB32D0">
        <w:rPr>
          <w:rFonts w:asciiTheme="majorHAnsi" w:hAnsiTheme="majorHAnsi" w:cstheme="majorHAnsi"/>
          <w:b/>
          <w:sz w:val="28"/>
          <w:szCs w:val="28"/>
          <w:lang w:val="en-US"/>
        </w:rPr>
        <w:lastRenderedPageBreak/>
        <w:t xml:space="preserve"> R</w:t>
      </w:r>
      <w:r w:rsidR="00396111" w:rsidRPr="00FB32D0">
        <w:rPr>
          <w:rFonts w:asciiTheme="majorHAnsi" w:hAnsiTheme="majorHAnsi" w:cstheme="majorHAnsi"/>
          <w:b/>
          <w:sz w:val="28"/>
          <w:szCs w:val="28"/>
          <w:lang w:val="en-US"/>
        </w:rPr>
        <w:t>ecommendations</w:t>
      </w:r>
    </w:p>
    <w:p w:rsidR="00396111" w:rsidRDefault="00396111" w:rsidP="00396111">
      <w:pPr>
        <w:pStyle w:val="ListParagraph"/>
        <w:ind w:left="1287"/>
        <w:outlineLvl w:val="0"/>
        <w:rPr>
          <w:rFonts w:ascii="Arial" w:hAnsi="Arial" w:cs="Arial"/>
          <w:lang w:val="en-US"/>
        </w:rPr>
      </w:pPr>
    </w:p>
    <w:tbl>
      <w:tblPr>
        <w:tblW w:w="11287" w:type="dxa"/>
        <w:tblInd w:w="-851" w:type="dxa"/>
        <w:tblCellMar>
          <w:left w:w="0" w:type="dxa"/>
          <w:right w:w="0" w:type="dxa"/>
        </w:tblCellMar>
        <w:tblLook w:val="04A0"/>
      </w:tblPr>
      <w:tblGrid>
        <w:gridCol w:w="2244"/>
        <w:gridCol w:w="2552"/>
        <w:gridCol w:w="1157"/>
        <w:gridCol w:w="2089"/>
        <w:gridCol w:w="1139"/>
        <w:gridCol w:w="2106"/>
      </w:tblGrid>
      <w:tr w:rsidR="00874270" w:rsidRPr="0009757E" w:rsidTr="00CC01D7">
        <w:trPr>
          <w:trHeight w:val="937"/>
        </w:trPr>
        <w:tc>
          <w:tcPr>
            <w:tcW w:w="2244"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874270" w:rsidRPr="0009757E" w:rsidRDefault="00874270" w:rsidP="009017FB">
            <w:pPr>
              <w:jc w:val="both"/>
              <w:rPr>
                <w:sz w:val="20"/>
                <w:szCs w:val="20"/>
                <w:lang w:val="en-US"/>
              </w:rPr>
            </w:pPr>
            <w:r w:rsidRPr="0009757E">
              <w:rPr>
                <w:sz w:val="20"/>
                <w:szCs w:val="20"/>
                <w:lang w:val="en-US"/>
              </w:rPr>
              <w:br/>
              <w:t>Area of Development</w:t>
            </w:r>
            <w:r>
              <w:rPr>
                <w:sz w:val="20"/>
                <w:szCs w:val="20"/>
                <w:lang w:val="en-US"/>
              </w:rPr>
              <w:t xml:space="preserve"> to improve change planning and implementation</w:t>
            </w:r>
            <w:r w:rsidRPr="0009757E">
              <w:rPr>
                <w:sz w:val="20"/>
                <w:szCs w:val="20"/>
                <w:lang w:val="en-US"/>
              </w:rPr>
              <w:t xml:space="preserve"> </w:t>
            </w:r>
          </w:p>
        </w:tc>
        <w:tc>
          <w:tcPr>
            <w:tcW w:w="2552"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874270" w:rsidRDefault="00874270" w:rsidP="009017FB">
            <w:pPr>
              <w:jc w:val="both"/>
              <w:rPr>
                <w:sz w:val="20"/>
                <w:szCs w:val="20"/>
                <w:lang w:val="en-US"/>
              </w:rPr>
            </w:pPr>
            <w:r>
              <w:rPr>
                <w:sz w:val="20"/>
                <w:szCs w:val="20"/>
                <w:lang w:val="en-US"/>
              </w:rPr>
              <w:t xml:space="preserve">Action to be undertaken </w:t>
            </w:r>
          </w:p>
          <w:p w:rsidR="00874270" w:rsidRPr="0009757E" w:rsidRDefault="00BD45AE" w:rsidP="009017FB">
            <w:pPr>
              <w:jc w:val="both"/>
              <w:rPr>
                <w:sz w:val="20"/>
                <w:szCs w:val="20"/>
                <w:lang w:val="en-US"/>
              </w:rPr>
            </w:pPr>
            <w:r>
              <w:rPr>
                <w:sz w:val="20"/>
                <w:szCs w:val="20"/>
                <w:lang w:val="en-US"/>
              </w:rPr>
              <w:t>i.e.</w:t>
            </w:r>
            <w:r w:rsidR="00874270">
              <w:rPr>
                <w:sz w:val="20"/>
                <w:szCs w:val="20"/>
                <w:lang w:val="en-US"/>
              </w:rPr>
              <w:t xml:space="preserve"> training</w:t>
            </w:r>
          </w:p>
        </w:tc>
        <w:tc>
          <w:tcPr>
            <w:tcW w:w="1157"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874270" w:rsidRDefault="00874270" w:rsidP="009017FB">
            <w:pPr>
              <w:jc w:val="both"/>
              <w:rPr>
                <w:sz w:val="20"/>
                <w:szCs w:val="20"/>
                <w:lang w:val="en-US"/>
              </w:rPr>
            </w:pPr>
            <w:r w:rsidRPr="0009757E">
              <w:rPr>
                <w:sz w:val="20"/>
                <w:szCs w:val="20"/>
                <w:lang w:val="en-US"/>
              </w:rPr>
              <w:t>Priority</w:t>
            </w:r>
          </w:p>
          <w:p w:rsidR="00874270" w:rsidRPr="0009757E" w:rsidRDefault="00874270" w:rsidP="009017FB">
            <w:pPr>
              <w:jc w:val="both"/>
              <w:rPr>
                <w:sz w:val="20"/>
                <w:szCs w:val="20"/>
                <w:lang w:val="en-US"/>
              </w:rPr>
            </w:pPr>
            <w:r>
              <w:rPr>
                <w:sz w:val="20"/>
                <w:szCs w:val="20"/>
                <w:lang w:val="en-US"/>
              </w:rPr>
              <w:t>Why explain your decision</w:t>
            </w:r>
            <w:r w:rsidRPr="0009757E">
              <w:rPr>
                <w:sz w:val="20"/>
                <w:szCs w:val="20"/>
                <w:lang w:val="en-US"/>
              </w:rPr>
              <w:t xml:space="preserve"> </w:t>
            </w:r>
          </w:p>
        </w:tc>
        <w:tc>
          <w:tcPr>
            <w:tcW w:w="2089"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874270" w:rsidRPr="0009757E" w:rsidRDefault="00874270" w:rsidP="009017FB">
            <w:pPr>
              <w:jc w:val="both"/>
              <w:rPr>
                <w:sz w:val="20"/>
                <w:szCs w:val="20"/>
                <w:lang w:val="en-US"/>
              </w:rPr>
            </w:pPr>
            <w:r w:rsidRPr="0009757E">
              <w:rPr>
                <w:sz w:val="20"/>
                <w:szCs w:val="20"/>
                <w:lang w:val="en-US"/>
              </w:rPr>
              <w:t>Support</w:t>
            </w:r>
            <w:r w:rsidR="0031786A">
              <w:rPr>
                <w:sz w:val="20"/>
                <w:szCs w:val="20"/>
                <w:lang w:val="en-US"/>
              </w:rPr>
              <w:t xml:space="preserve"> w</w:t>
            </w:r>
            <w:r w:rsidR="0031786A" w:rsidRPr="0009757E">
              <w:rPr>
                <w:sz w:val="20"/>
                <w:szCs w:val="20"/>
                <w:lang w:val="en-US"/>
              </w:rPr>
              <w:t>and</w:t>
            </w:r>
            <w:r w:rsidRPr="0009757E">
              <w:rPr>
                <w:sz w:val="20"/>
                <w:szCs w:val="20"/>
                <w:lang w:val="en-US"/>
              </w:rPr>
              <w:t xml:space="preserve"> Development. </w:t>
            </w:r>
          </w:p>
          <w:p w:rsidR="00874270" w:rsidRDefault="00874270" w:rsidP="009017FB">
            <w:pPr>
              <w:jc w:val="both"/>
              <w:rPr>
                <w:sz w:val="20"/>
                <w:szCs w:val="20"/>
                <w:lang w:val="en-US"/>
              </w:rPr>
            </w:pPr>
            <w:r w:rsidRPr="0009757E">
              <w:rPr>
                <w:sz w:val="20"/>
                <w:szCs w:val="20"/>
                <w:lang w:val="en-US"/>
              </w:rPr>
              <w:t>Internal/External</w:t>
            </w:r>
          </w:p>
          <w:p w:rsidR="00874270" w:rsidRPr="0009757E" w:rsidRDefault="00874270" w:rsidP="009017FB">
            <w:pPr>
              <w:jc w:val="both"/>
              <w:rPr>
                <w:sz w:val="20"/>
                <w:szCs w:val="20"/>
                <w:lang w:val="en-US"/>
              </w:rPr>
            </w:pPr>
            <w:r>
              <w:rPr>
                <w:sz w:val="20"/>
                <w:szCs w:val="20"/>
                <w:lang w:val="en-US"/>
              </w:rPr>
              <w:t>From: people, financial, physical resources.</w:t>
            </w:r>
            <w:r w:rsidRPr="0009757E">
              <w:rPr>
                <w:sz w:val="20"/>
                <w:szCs w:val="20"/>
                <w:lang w:val="en-US"/>
              </w:rPr>
              <w:t xml:space="preserve"> </w:t>
            </w:r>
          </w:p>
        </w:tc>
        <w:tc>
          <w:tcPr>
            <w:tcW w:w="1139"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874270" w:rsidRPr="0009757E" w:rsidRDefault="00874270" w:rsidP="009017FB">
            <w:pPr>
              <w:jc w:val="both"/>
              <w:rPr>
                <w:sz w:val="20"/>
                <w:szCs w:val="20"/>
                <w:lang w:val="en-US"/>
              </w:rPr>
            </w:pPr>
            <w:r w:rsidRPr="0009757E">
              <w:rPr>
                <w:sz w:val="20"/>
                <w:szCs w:val="20"/>
                <w:lang w:val="en-US"/>
              </w:rPr>
              <w:t>Review Dates</w:t>
            </w:r>
            <w:r>
              <w:rPr>
                <w:sz w:val="20"/>
                <w:szCs w:val="20"/>
                <w:lang w:val="en-US"/>
              </w:rPr>
              <w:t xml:space="preserve"> and explain your decision</w:t>
            </w:r>
            <w:r w:rsidRPr="0009757E">
              <w:rPr>
                <w:sz w:val="20"/>
                <w:szCs w:val="20"/>
                <w:lang w:val="en-US"/>
              </w:rPr>
              <w:t xml:space="preserve"> </w:t>
            </w:r>
          </w:p>
        </w:tc>
        <w:tc>
          <w:tcPr>
            <w:tcW w:w="2106" w:type="dxa"/>
            <w:tcBorders>
              <w:top w:val="single" w:sz="8" w:space="0" w:color="FFFFFF"/>
              <w:left w:val="single" w:sz="8" w:space="0" w:color="FFFFFF"/>
              <w:bottom w:val="single" w:sz="24" w:space="0" w:color="FFFFFF"/>
              <w:right w:val="single" w:sz="8" w:space="0" w:color="FFFFFF"/>
            </w:tcBorders>
            <w:shd w:val="clear" w:color="auto" w:fill="00B0F0"/>
            <w:tcMar>
              <w:top w:w="12" w:type="dxa"/>
              <w:left w:w="88" w:type="dxa"/>
              <w:bottom w:w="0" w:type="dxa"/>
              <w:right w:w="88" w:type="dxa"/>
            </w:tcMar>
            <w:hideMark/>
          </w:tcPr>
          <w:p w:rsidR="00874270" w:rsidRDefault="00874270" w:rsidP="009017FB">
            <w:pPr>
              <w:jc w:val="both"/>
              <w:rPr>
                <w:sz w:val="20"/>
                <w:szCs w:val="20"/>
                <w:lang w:val="en-US"/>
              </w:rPr>
            </w:pPr>
            <w:r w:rsidRPr="0009757E">
              <w:rPr>
                <w:sz w:val="20"/>
                <w:szCs w:val="20"/>
                <w:lang w:val="en-US"/>
              </w:rPr>
              <w:t xml:space="preserve">Other comments </w:t>
            </w:r>
          </w:p>
          <w:p w:rsidR="00874270" w:rsidRPr="0009757E" w:rsidRDefault="00874270" w:rsidP="009017FB">
            <w:pPr>
              <w:jc w:val="both"/>
              <w:rPr>
                <w:sz w:val="20"/>
                <w:szCs w:val="20"/>
                <w:lang w:val="en-US"/>
              </w:rPr>
            </w:pPr>
            <w:r>
              <w:rPr>
                <w:sz w:val="20"/>
                <w:szCs w:val="20"/>
                <w:lang w:val="en-US"/>
              </w:rPr>
              <w:t>Will you set interim review dates- why might they necessary</w:t>
            </w:r>
          </w:p>
        </w:tc>
      </w:tr>
      <w:tr w:rsidR="00874270" w:rsidRPr="0009757E" w:rsidTr="00CC01D7">
        <w:trPr>
          <w:trHeight w:val="607"/>
        </w:trPr>
        <w:tc>
          <w:tcPr>
            <w:tcW w:w="2244" w:type="dxa"/>
            <w:tcBorders>
              <w:top w:val="single" w:sz="24"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874270" w:rsidRPr="00874270" w:rsidRDefault="00874270" w:rsidP="00874270">
            <w:pPr>
              <w:rPr>
                <w:rFonts w:ascii="Arial" w:hAnsi="Arial" w:cs="Arial"/>
              </w:rPr>
            </w:pPr>
            <w:r w:rsidRPr="00874270">
              <w:rPr>
                <w:sz w:val="20"/>
                <w:szCs w:val="20"/>
                <w:lang w:val="en-US"/>
              </w:rPr>
              <w:t> </w:t>
            </w:r>
            <w:r>
              <w:rPr>
                <w:b/>
                <w:bCs/>
              </w:rPr>
              <w:t>Target</w:t>
            </w:r>
            <w:r>
              <w:t xml:space="preserve"> the younger generation </w:t>
            </w:r>
          </w:p>
          <w:p w:rsidR="00874270" w:rsidRPr="0009757E" w:rsidRDefault="00874270" w:rsidP="00874270">
            <w:pPr>
              <w:jc w:val="both"/>
              <w:rPr>
                <w:sz w:val="20"/>
                <w:szCs w:val="20"/>
                <w:lang w:val="en-US"/>
              </w:rPr>
            </w:pPr>
          </w:p>
        </w:tc>
        <w:tc>
          <w:tcPr>
            <w:tcW w:w="2552"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874270" w:rsidP="0031786A">
            <w:pPr>
              <w:jc w:val="both"/>
              <w:rPr>
                <w:sz w:val="20"/>
                <w:szCs w:val="20"/>
                <w:lang w:val="en-US"/>
              </w:rPr>
            </w:pPr>
            <w:r w:rsidRPr="0009757E">
              <w:rPr>
                <w:sz w:val="20"/>
                <w:szCs w:val="20"/>
                <w:lang w:val="en-US"/>
              </w:rPr>
              <w:t> </w:t>
            </w:r>
            <w:r w:rsidR="0031786A" w:rsidRPr="0031786A">
              <w:rPr>
                <w:sz w:val="20"/>
                <w:szCs w:val="20"/>
                <w:lang w:val="en-US"/>
              </w:rPr>
              <w:t>To bring in modern and fashionable clothes.</w:t>
            </w:r>
          </w:p>
        </w:tc>
        <w:tc>
          <w:tcPr>
            <w:tcW w:w="1157"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Default="00874270" w:rsidP="009017FB">
            <w:pPr>
              <w:jc w:val="both"/>
              <w:rPr>
                <w:sz w:val="20"/>
                <w:szCs w:val="20"/>
                <w:lang w:val="en-US"/>
              </w:rPr>
            </w:pPr>
            <w:r w:rsidRPr="0009757E">
              <w:rPr>
                <w:sz w:val="20"/>
                <w:szCs w:val="20"/>
                <w:lang w:val="en-US"/>
              </w:rPr>
              <w:t> High</w:t>
            </w:r>
          </w:p>
          <w:p w:rsidR="0031786A" w:rsidRPr="0009757E" w:rsidRDefault="0031786A" w:rsidP="009017FB">
            <w:pPr>
              <w:jc w:val="both"/>
              <w:rPr>
                <w:sz w:val="20"/>
                <w:szCs w:val="20"/>
                <w:lang w:val="en-US"/>
              </w:rPr>
            </w:pPr>
            <w:r>
              <w:t xml:space="preserve">To attract new customers and </w:t>
            </w:r>
            <w:r>
              <w:rPr>
                <w:b/>
                <w:bCs/>
              </w:rPr>
              <w:t>drive</w:t>
            </w:r>
            <w:r>
              <w:t xml:space="preserve"> growth in the clothing sector.</w:t>
            </w:r>
          </w:p>
        </w:tc>
        <w:tc>
          <w:tcPr>
            <w:tcW w:w="2089"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31786A" w:rsidP="009017FB">
            <w:pPr>
              <w:jc w:val="both"/>
              <w:rPr>
                <w:sz w:val="20"/>
                <w:szCs w:val="20"/>
                <w:lang w:val="en-US"/>
              </w:rPr>
            </w:pPr>
            <w:r>
              <w:rPr>
                <w:sz w:val="20"/>
                <w:szCs w:val="20"/>
                <w:lang w:val="en-US"/>
              </w:rPr>
              <w:t>inter</w:t>
            </w:r>
            <w:r w:rsidR="00874270" w:rsidRPr="0009757E">
              <w:rPr>
                <w:sz w:val="20"/>
                <w:szCs w:val="20"/>
                <w:lang w:val="en-US"/>
              </w:rPr>
              <w:t>nal</w:t>
            </w:r>
          </w:p>
        </w:tc>
        <w:tc>
          <w:tcPr>
            <w:tcW w:w="1139"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874270" w:rsidP="0031786A">
            <w:pPr>
              <w:jc w:val="both"/>
              <w:rPr>
                <w:sz w:val="20"/>
                <w:szCs w:val="20"/>
                <w:lang w:val="en-US"/>
              </w:rPr>
            </w:pPr>
            <w:r w:rsidRPr="0009757E">
              <w:rPr>
                <w:sz w:val="20"/>
                <w:szCs w:val="20"/>
                <w:lang w:val="en-US"/>
              </w:rPr>
              <w:t> </w:t>
            </w:r>
            <w:r w:rsidR="00BD45AE">
              <w:rPr>
                <w:sz w:val="20"/>
                <w:szCs w:val="20"/>
                <w:lang w:val="en-US"/>
              </w:rPr>
              <w:t>December</w:t>
            </w:r>
            <w:r>
              <w:rPr>
                <w:sz w:val="20"/>
                <w:szCs w:val="20"/>
                <w:lang w:val="en-US"/>
              </w:rPr>
              <w:t xml:space="preserve"> /</w:t>
            </w:r>
            <w:r w:rsidRPr="0009757E">
              <w:rPr>
                <w:sz w:val="20"/>
                <w:szCs w:val="20"/>
                <w:lang w:val="en-US"/>
              </w:rPr>
              <w:t>20</w:t>
            </w:r>
            <w:r>
              <w:rPr>
                <w:sz w:val="20"/>
                <w:szCs w:val="20"/>
                <w:lang w:val="en-US"/>
              </w:rPr>
              <w:t>2</w:t>
            </w:r>
            <w:r w:rsidR="0031786A">
              <w:rPr>
                <w:sz w:val="20"/>
                <w:szCs w:val="20"/>
                <w:lang w:val="en-US"/>
              </w:rPr>
              <w:t>2</w:t>
            </w:r>
          </w:p>
        </w:tc>
        <w:tc>
          <w:tcPr>
            <w:tcW w:w="2106" w:type="dxa"/>
            <w:tcBorders>
              <w:top w:val="single" w:sz="24"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31786A" w:rsidRPr="0009757E" w:rsidRDefault="00874270" w:rsidP="0031786A">
            <w:pPr>
              <w:jc w:val="both"/>
              <w:rPr>
                <w:sz w:val="20"/>
                <w:szCs w:val="20"/>
                <w:lang w:val="en-US"/>
              </w:rPr>
            </w:pPr>
            <w:r w:rsidRPr="0009757E">
              <w:rPr>
                <w:sz w:val="20"/>
                <w:szCs w:val="20"/>
                <w:lang w:val="en-US"/>
              </w:rPr>
              <w:t> </w:t>
            </w:r>
            <w:r w:rsidR="0031786A" w:rsidRPr="0031786A">
              <w:rPr>
                <w:sz w:val="20"/>
                <w:szCs w:val="20"/>
                <w:lang w:val="en-US"/>
              </w:rPr>
              <w:t>Yes, interim review dates are necessary since they can help determine whether or not the target dates were fulfilled.</w:t>
            </w:r>
          </w:p>
          <w:p w:rsidR="00874270" w:rsidRPr="0009757E" w:rsidRDefault="00874270" w:rsidP="0031786A">
            <w:pPr>
              <w:jc w:val="both"/>
              <w:rPr>
                <w:sz w:val="20"/>
                <w:szCs w:val="20"/>
                <w:lang w:val="en-US"/>
              </w:rPr>
            </w:pPr>
            <w:r w:rsidRPr="0009757E">
              <w:rPr>
                <w:sz w:val="20"/>
                <w:szCs w:val="20"/>
                <w:lang w:val="en-US"/>
              </w:rPr>
              <w:t xml:space="preserve"> </w:t>
            </w:r>
          </w:p>
        </w:tc>
      </w:tr>
      <w:tr w:rsidR="00874270" w:rsidRPr="0009757E" w:rsidTr="00CC01D7">
        <w:trPr>
          <w:trHeight w:val="558"/>
        </w:trPr>
        <w:tc>
          <w:tcPr>
            <w:tcW w:w="2244" w:type="dxa"/>
            <w:tcBorders>
              <w:top w:val="single" w:sz="8"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874270" w:rsidRPr="0009757E" w:rsidRDefault="00874270" w:rsidP="00D02820">
            <w:pPr>
              <w:jc w:val="both"/>
              <w:rPr>
                <w:sz w:val="20"/>
                <w:szCs w:val="20"/>
                <w:lang w:val="en-US"/>
              </w:rPr>
            </w:pPr>
            <w:r w:rsidRPr="0009757E">
              <w:rPr>
                <w:sz w:val="20"/>
                <w:szCs w:val="20"/>
                <w:lang w:val="en-US"/>
              </w:rPr>
              <w:t> </w:t>
            </w:r>
            <w:r w:rsidR="00D02820">
              <w:rPr>
                <w:rFonts w:ascii="Arial" w:hAnsi="Arial" w:cs="Arial"/>
              </w:rPr>
              <w:t>Compare and contrast a competitor's website to its</w:t>
            </w:r>
            <w:r w:rsidR="00D02820" w:rsidRPr="00D02820">
              <w:rPr>
                <w:rFonts w:ascii="Arial" w:hAnsi="Arial" w:cs="Arial"/>
              </w:rPr>
              <w:t xml:space="preserve"> own to identify areas for improvement.</w:t>
            </w:r>
          </w:p>
        </w:tc>
        <w:tc>
          <w:tcPr>
            <w:tcW w:w="2552"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Pr="0009757E" w:rsidRDefault="00874270" w:rsidP="00D02820">
            <w:pPr>
              <w:jc w:val="both"/>
              <w:rPr>
                <w:sz w:val="20"/>
                <w:szCs w:val="20"/>
                <w:lang w:val="en-US"/>
              </w:rPr>
            </w:pPr>
            <w:r w:rsidRPr="0009757E">
              <w:rPr>
                <w:sz w:val="20"/>
                <w:szCs w:val="20"/>
                <w:lang w:val="en-US"/>
              </w:rPr>
              <w:t> </w:t>
            </w:r>
            <w:r w:rsidR="00D02820" w:rsidRPr="00FB32D0">
              <w:rPr>
                <w:sz w:val="20"/>
                <w:szCs w:val="20"/>
                <w:lang w:val="en-US"/>
              </w:rPr>
              <w:t>Compare and contrast a competitor.</w:t>
            </w:r>
          </w:p>
        </w:tc>
        <w:tc>
          <w:tcPr>
            <w:tcW w:w="1157"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Default="00874270" w:rsidP="00D02820">
            <w:pPr>
              <w:jc w:val="both"/>
              <w:rPr>
                <w:sz w:val="20"/>
                <w:szCs w:val="20"/>
                <w:lang w:val="en-US"/>
              </w:rPr>
            </w:pPr>
            <w:r w:rsidRPr="0009757E">
              <w:rPr>
                <w:sz w:val="20"/>
                <w:szCs w:val="20"/>
                <w:lang w:val="en-US"/>
              </w:rPr>
              <w:t xml:space="preserve">  </w:t>
            </w:r>
            <w:r w:rsidR="00D02820">
              <w:rPr>
                <w:sz w:val="20"/>
                <w:szCs w:val="20"/>
                <w:lang w:val="en-US"/>
              </w:rPr>
              <w:t>High</w:t>
            </w:r>
          </w:p>
          <w:p w:rsidR="00D02820" w:rsidRPr="0009757E" w:rsidRDefault="00D02820" w:rsidP="00D02820">
            <w:pPr>
              <w:jc w:val="both"/>
              <w:rPr>
                <w:sz w:val="20"/>
                <w:szCs w:val="20"/>
                <w:lang w:val="en-US"/>
              </w:rPr>
            </w:pPr>
            <w:r w:rsidRPr="00D02820">
              <w:rPr>
                <w:sz w:val="20"/>
                <w:szCs w:val="20"/>
                <w:lang w:val="en-US"/>
              </w:rPr>
              <w:t>This could improve the site's accessibility and customer satisfaction.</w:t>
            </w:r>
          </w:p>
        </w:tc>
        <w:tc>
          <w:tcPr>
            <w:tcW w:w="2089"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Pr="0009757E" w:rsidRDefault="00874270" w:rsidP="009017FB">
            <w:pPr>
              <w:jc w:val="both"/>
              <w:rPr>
                <w:sz w:val="20"/>
                <w:szCs w:val="20"/>
                <w:lang w:val="en-US"/>
              </w:rPr>
            </w:pPr>
            <w:r w:rsidRPr="0009757E">
              <w:rPr>
                <w:sz w:val="20"/>
                <w:szCs w:val="20"/>
                <w:lang w:val="en-US"/>
              </w:rPr>
              <w:t>Both internal and external</w:t>
            </w:r>
          </w:p>
        </w:tc>
        <w:tc>
          <w:tcPr>
            <w:tcW w:w="1139"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Pr="0009757E" w:rsidRDefault="00874270" w:rsidP="00D02820">
            <w:pPr>
              <w:jc w:val="both"/>
              <w:rPr>
                <w:sz w:val="20"/>
                <w:szCs w:val="20"/>
                <w:lang w:val="en-US"/>
              </w:rPr>
            </w:pPr>
            <w:r w:rsidRPr="0009757E">
              <w:rPr>
                <w:sz w:val="20"/>
                <w:szCs w:val="20"/>
                <w:lang w:val="en-US"/>
              </w:rPr>
              <w:t xml:space="preserve">  </w:t>
            </w:r>
            <w:r w:rsidR="00D02820">
              <w:rPr>
                <w:sz w:val="20"/>
                <w:szCs w:val="20"/>
                <w:lang w:val="en-US"/>
              </w:rPr>
              <w:t>sept/2022</w:t>
            </w:r>
          </w:p>
        </w:tc>
        <w:tc>
          <w:tcPr>
            <w:tcW w:w="2106"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Pr="0009757E" w:rsidRDefault="00874270" w:rsidP="009017FB">
            <w:pPr>
              <w:jc w:val="both"/>
              <w:rPr>
                <w:sz w:val="20"/>
                <w:szCs w:val="20"/>
                <w:lang w:val="en-US"/>
              </w:rPr>
            </w:pPr>
            <w:r w:rsidRPr="0009757E">
              <w:rPr>
                <w:sz w:val="20"/>
                <w:szCs w:val="20"/>
                <w:lang w:val="en-US"/>
              </w:rPr>
              <w:t>  N/A</w:t>
            </w:r>
          </w:p>
        </w:tc>
      </w:tr>
      <w:tr w:rsidR="00874270" w:rsidRPr="0009757E" w:rsidTr="00CC01D7">
        <w:trPr>
          <w:trHeight w:val="598"/>
        </w:trPr>
        <w:tc>
          <w:tcPr>
            <w:tcW w:w="2244" w:type="dxa"/>
            <w:tcBorders>
              <w:top w:val="single" w:sz="8"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874270" w:rsidRPr="00D02820" w:rsidRDefault="00D02820" w:rsidP="00CC01D7">
            <w:pPr>
              <w:jc w:val="both"/>
              <w:rPr>
                <w:sz w:val="20"/>
                <w:szCs w:val="20"/>
                <w:lang w:val="en-US"/>
              </w:rPr>
            </w:pPr>
            <w:r w:rsidRPr="00D02820">
              <w:rPr>
                <w:sz w:val="20"/>
                <w:szCs w:val="20"/>
                <w:lang w:val="en-US"/>
              </w:rPr>
              <w:t xml:space="preserve"> Provide goods in a lower price </w:t>
            </w:r>
            <w:r w:rsidR="00CC01D7" w:rsidRPr="00D02820">
              <w:rPr>
                <w:sz w:val="20"/>
                <w:szCs w:val="20"/>
                <w:lang w:val="en-US"/>
              </w:rPr>
              <w:t>range.</w:t>
            </w:r>
          </w:p>
        </w:tc>
        <w:tc>
          <w:tcPr>
            <w:tcW w:w="2552"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874270" w:rsidP="00CC01D7">
            <w:pPr>
              <w:jc w:val="both"/>
              <w:rPr>
                <w:sz w:val="20"/>
                <w:szCs w:val="20"/>
                <w:lang w:val="en-US"/>
              </w:rPr>
            </w:pPr>
            <w:r w:rsidRPr="0009757E">
              <w:rPr>
                <w:sz w:val="20"/>
                <w:szCs w:val="20"/>
                <w:lang w:val="en-US"/>
              </w:rPr>
              <w:t xml:space="preserve">  </w:t>
            </w:r>
            <w:r w:rsidR="00CC01D7">
              <w:rPr>
                <w:sz w:val="20"/>
                <w:szCs w:val="20"/>
                <w:lang w:val="en-US"/>
              </w:rPr>
              <w:t>Try to get the supplies from outside the UK.</w:t>
            </w:r>
          </w:p>
        </w:tc>
        <w:tc>
          <w:tcPr>
            <w:tcW w:w="1157"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Default="00874270" w:rsidP="009017FB">
            <w:pPr>
              <w:jc w:val="both"/>
              <w:rPr>
                <w:sz w:val="20"/>
                <w:szCs w:val="20"/>
                <w:lang w:val="en-US"/>
              </w:rPr>
            </w:pPr>
            <w:r w:rsidRPr="0009757E">
              <w:rPr>
                <w:sz w:val="20"/>
                <w:szCs w:val="20"/>
                <w:lang w:val="en-US"/>
              </w:rPr>
              <w:t>  Medium</w:t>
            </w:r>
          </w:p>
          <w:p w:rsidR="00CC01D7" w:rsidRPr="0009757E" w:rsidRDefault="00CC01D7" w:rsidP="009017FB">
            <w:pPr>
              <w:jc w:val="both"/>
              <w:rPr>
                <w:sz w:val="20"/>
                <w:szCs w:val="20"/>
                <w:lang w:val="en-US"/>
              </w:rPr>
            </w:pPr>
            <w:r w:rsidRPr="00CC01D7">
              <w:rPr>
                <w:sz w:val="20"/>
                <w:szCs w:val="20"/>
                <w:lang w:val="en-US"/>
              </w:rPr>
              <w:t xml:space="preserve"> To attract a wider range of customers.</w:t>
            </w:r>
          </w:p>
        </w:tc>
        <w:tc>
          <w:tcPr>
            <w:tcW w:w="2089"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CC01D7" w:rsidP="009017FB">
            <w:pPr>
              <w:jc w:val="both"/>
              <w:rPr>
                <w:sz w:val="20"/>
                <w:szCs w:val="20"/>
                <w:lang w:val="en-US"/>
              </w:rPr>
            </w:pPr>
            <w:r w:rsidRPr="0009757E">
              <w:rPr>
                <w:sz w:val="20"/>
                <w:szCs w:val="20"/>
                <w:lang w:val="en-US"/>
              </w:rPr>
              <w:t>internal and external</w:t>
            </w:r>
          </w:p>
        </w:tc>
        <w:tc>
          <w:tcPr>
            <w:tcW w:w="1139"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874270" w:rsidP="00CC01D7">
            <w:pPr>
              <w:jc w:val="both"/>
              <w:rPr>
                <w:sz w:val="20"/>
                <w:szCs w:val="20"/>
                <w:lang w:val="en-US"/>
              </w:rPr>
            </w:pPr>
            <w:r w:rsidRPr="0009757E">
              <w:rPr>
                <w:sz w:val="20"/>
                <w:szCs w:val="20"/>
                <w:lang w:val="en-US"/>
              </w:rPr>
              <w:t xml:space="preserve">  </w:t>
            </w:r>
            <w:r>
              <w:rPr>
                <w:sz w:val="20"/>
                <w:szCs w:val="20"/>
                <w:lang w:val="en-US"/>
              </w:rPr>
              <w:t>June</w:t>
            </w:r>
            <w:r w:rsidRPr="0009757E">
              <w:rPr>
                <w:sz w:val="20"/>
                <w:szCs w:val="20"/>
                <w:lang w:val="en-US"/>
              </w:rPr>
              <w:t>/</w:t>
            </w:r>
            <w:r>
              <w:rPr>
                <w:sz w:val="20"/>
                <w:szCs w:val="20"/>
                <w:lang w:val="en-US"/>
              </w:rPr>
              <w:t>20</w:t>
            </w:r>
            <w:r w:rsidRPr="0009757E">
              <w:rPr>
                <w:sz w:val="20"/>
                <w:szCs w:val="20"/>
                <w:lang w:val="en-US"/>
              </w:rPr>
              <w:t>2</w:t>
            </w:r>
            <w:r w:rsidR="00CC01D7">
              <w:rPr>
                <w:sz w:val="20"/>
                <w:szCs w:val="20"/>
                <w:lang w:val="en-US"/>
              </w:rPr>
              <w:t>3</w:t>
            </w:r>
          </w:p>
        </w:tc>
        <w:tc>
          <w:tcPr>
            <w:tcW w:w="2106"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874270" w:rsidP="00CC01D7">
            <w:pPr>
              <w:jc w:val="both"/>
              <w:rPr>
                <w:sz w:val="20"/>
                <w:szCs w:val="20"/>
                <w:lang w:val="en-US"/>
              </w:rPr>
            </w:pPr>
            <w:r w:rsidRPr="0009757E">
              <w:rPr>
                <w:sz w:val="20"/>
                <w:szCs w:val="20"/>
                <w:lang w:val="en-US"/>
              </w:rPr>
              <w:t> </w:t>
            </w:r>
            <w:r w:rsidR="00CC01D7">
              <w:rPr>
                <w:sz w:val="20"/>
                <w:szCs w:val="20"/>
                <w:lang w:val="en-US"/>
              </w:rPr>
              <w:t>Compare the price of the products with various suppliers.</w:t>
            </w:r>
          </w:p>
        </w:tc>
      </w:tr>
      <w:tr w:rsidR="00874270" w:rsidRPr="0009757E" w:rsidTr="00CC01D7">
        <w:trPr>
          <w:trHeight w:val="656"/>
        </w:trPr>
        <w:tc>
          <w:tcPr>
            <w:tcW w:w="2244" w:type="dxa"/>
            <w:tcBorders>
              <w:top w:val="single" w:sz="8"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874270" w:rsidRPr="0009757E" w:rsidRDefault="00412C5B" w:rsidP="00412C5B">
            <w:pPr>
              <w:jc w:val="both"/>
              <w:rPr>
                <w:sz w:val="20"/>
                <w:szCs w:val="20"/>
                <w:lang w:val="en-US"/>
              </w:rPr>
            </w:pPr>
            <w:r>
              <w:t xml:space="preserve">Consider </w:t>
            </w:r>
            <w:r>
              <w:rPr>
                <w:b/>
                <w:bCs/>
                <w:color w:val="000000"/>
              </w:rPr>
              <w:t>imparting</w:t>
            </w:r>
            <w:r>
              <w:t xml:space="preserve"> </w:t>
            </w:r>
            <w:r>
              <w:rPr>
                <w:b/>
                <w:bCs/>
                <w:color w:val="000000"/>
              </w:rPr>
              <w:t>large</w:t>
            </w:r>
            <w:r>
              <w:t xml:space="preserve"> </w:t>
            </w:r>
            <w:r>
              <w:rPr>
                <w:b/>
                <w:bCs/>
                <w:color w:val="000000"/>
              </w:rPr>
              <w:t>reductions</w:t>
            </w:r>
            <w:r>
              <w:t xml:space="preserve"> on </w:t>
            </w:r>
            <w:r>
              <w:rPr>
                <w:b/>
                <w:bCs/>
                <w:color w:val="000000"/>
              </w:rPr>
              <w:t>top class</w:t>
            </w:r>
            <w:r>
              <w:t xml:space="preserve"> products</w:t>
            </w:r>
          </w:p>
        </w:tc>
        <w:tc>
          <w:tcPr>
            <w:tcW w:w="2552"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Pr="0009757E" w:rsidRDefault="00874270" w:rsidP="00412C5B">
            <w:pPr>
              <w:jc w:val="both"/>
              <w:rPr>
                <w:sz w:val="20"/>
                <w:szCs w:val="20"/>
                <w:lang w:val="en-US"/>
              </w:rPr>
            </w:pPr>
            <w:r w:rsidRPr="0009757E">
              <w:rPr>
                <w:sz w:val="20"/>
                <w:szCs w:val="20"/>
                <w:lang w:val="en-US"/>
              </w:rPr>
              <w:t> </w:t>
            </w:r>
          </w:p>
        </w:tc>
        <w:tc>
          <w:tcPr>
            <w:tcW w:w="1157"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Default="00874270" w:rsidP="009017FB">
            <w:pPr>
              <w:jc w:val="both"/>
              <w:rPr>
                <w:sz w:val="20"/>
                <w:szCs w:val="20"/>
                <w:lang w:val="en-US"/>
              </w:rPr>
            </w:pPr>
            <w:r w:rsidRPr="0009757E">
              <w:rPr>
                <w:sz w:val="20"/>
                <w:szCs w:val="20"/>
                <w:lang w:val="en-US"/>
              </w:rPr>
              <w:t> Medium</w:t>
            </w:r>
          </w:p>
          <w:p w:rsidR="00412C5B" w:rsidRPr="0009757E" w:rsidRDefault="00412C5B" w:rsidP="009017FB">
            <w:pPr>
              <w:jc w:val="both"/>
              <w:rPr>
                <w:sz w:val="20"/>
                <w:szCs w:val="20"/>
                <w:lang w:val="en-US"/>
              </w:rPr>
            </w:pPr>
            <w:r w:rsidRPr="00412C5B">
              <w:rPr>
                <w:sz w:val="20"/>
                <w:szCs w:val="20"/>
                <w:lang w:val="en-US"/>
              </w:rPr>
              <w:t>To initially attract new customers.</w:t>
            </w:r>
          </w:p>
        </w:tc>
        <w:tc>
          <w:tcPr>
            <w:tcW w:w="2089"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Pr="0009757E" w:rsidRDefault="00874270" w:rsidP="009017FB">
            <w:pPr>
              <w:jc w:val="both"/>
              <w:rPr>
                <w:sz w:val="20"/>
                <w:szCs w:val="20"/>
                <w:lang w:val="en-US"/>
              </w:rPr>
            </w:pPr>
            <w:r w:rsidRPr="0009757E">
              <w:rPr>
                <w:sz w:val="20"/>
                <w:szCs w:val="20"/>
                <w:lang w:val="en-US"/>
              </w:rPr>
              <w:t>Both internal and external</w:t>
            </w:r>
          </w:p>
        </w:tc>
        <w:tc>
          <w:tcPr>
            <w:tcW w:w="1139"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Pr="0009757E" w:rsidRDefault="00874270" w:rsidP="009017FB">
            <w:pPr>
              <w:jc w:val="both"/>
              <w:rPr>
                <w:sz w:val="20"/>
                <w:szCs w:val="20"/>
                <w:lang w:val="en-US"/>
              </w:rPr>
            </w:pPr>
            <w:r w:rsidRPr="0009757E">
              <w:rPr>
                <w:sz w:val="20"/>
                <w:szCs w:val="20"/>
                <w:lang w:val="en-US"/>
              </w:rPr>
              <w:t>05/03/21</w:t>
            </w:r>
          </w:p>
        </w:tc>
        <w:tc>
          <w:tcPr>
            <w:tcW w:w="2106" w:type="dxa"/>
            <w:tcBorders>
              <w:top w:val="single" w:sz="8" w:space="0" w:color="FFFFFF"/>
              <w:left w:val="single" w:sz="8" w:space="0" w:color="FFFFFF"/>
              <w:bottom w:val="single" w:sz="8" w:space="0" w:color="FFFFFF"/>
              <w:right w:val="single" w:sz="8" w:space="0" w:color="FFFFFF"/>
            </w:tcBorders>
            <w:shd w:val="clear" w:color="auto" w:fill="E7F2FC"/>
            <w:tcMar>
              <w:top w:w="12" w:type="dxa"/>
              <w:left w:w="88" w:type="dxa"/>
              <w:bottom w:w="0" w:type="dxa"/>
              <w:right w:w="88" w:type="dxa"/>
            </w:tcMar>
            <w:hideMark/>
          </w:tcPr>
          <w:p w:rsidR="00874270" w:rsidRPr="0009757E" w:rsidRDefault="00874270" w:rsidP="00BD45AE">
            <w:pPr>
              <w:jc w:val="both"/>
              <w:rPr>
                <w:sz w:val="20"/>
                <w:szCs w:val="20"/>
                <w:lang w:val="en-US"/>
              </w:rPr>
            </w:pPr>
            <w:r w:rsidRPr="0009757E">
              <w:rPr>
                <w:sz w:val="20"/>
                <w:szCs w:val="20"/>
                <w:lang w:val="en-US"/>
              </w:rPr>
              <w:t> </w:t>
            </w:r>
            <w:r w:rsidR="00BD45AE" w:rsidRPr="0009757E">
              <w:rPr>
                <w:sz w:val="20"/>
                <w:szCs w:val="20"/>
                <w:lang w:val="en-US"/>
              </w:rPr>
              <w:t>N/A</w:t>
            </w:r>
          </w:p>
        </w:tc>
      </w:tr>
      <w:tr w:rsidR="00874270" w:rsidRPr="0009757E" w:rsidTr="00CC01D7">
        <w:trPr>
          <w:trHeight w:val="833"/>
        </w:trPr>
        <w:tc>
          <w:tcPr>
            <w:tcW w:w="2244" w:type="dxa"/>
            <w:tcBorders>
              <w:top w:val="single" w:sz="8" w:space="0" w:color="FFFFFF"/>
              <w:left w:val="single" w:sz="8" w:space="0" w:color="FFFFFF"/>
              <w:bottom w:val="single" w:sz="8" w:space="0" w:color="FFFFFF"/>
              <w:right w:val="single" w:sz="8" w:space="0" w:color="FFFFFF"/>
            </w:tcBorders>
            <w:shd w:val="clear" w:color="auto" w:fill="00B0F0"/>
            <w:tcMar>
              <w:top w:w="12" w:type="dxa"/>
              <w:left w:w="88" w:type="dxa"/>
              <w:bottom w:w="0" w:type="dxa"/>
              <w:right w:w="88" w:type="dxa"/>
            </w:tcMar>
            <w:hideMark/>
          </w:tcPr>
          <w:p w:rsidR="00874270" w:rsidRPr="0009757E" w:rsidRDefault="00874270" w:rsidP="00CC01D7">
            <w:pPr>
              <w:jc w:val="both"/>
              <w:rPr>
                <w:sz w:val="20"/>
                <w:szCs w:val="20"/>
                <w:lang w:val="en-US"/>
              </w:rPr>
            </w:pPr>
            <w:r w:rsidRPr="0009757E">
              <w:rPr>
                <w:sz w:val="20"/>
                <w:szCs w:val="20"/>
                <w:lang w:val="en-US"/>
              </w:rPr>
              <w:t> </w:t>
            </w:r>
            <w:r w:rsidR="00CC01D7" w:rsidRPr="00CC01D7">
              <w:rPr>
                <w:sz w:val="20"/>
                <w:szCs w:val="20"/>
                <w:lang w:val="en-US"/>
              </w:rPr>
              <w:t>Employee involvement – weekly team feedback - team discussion of work topics / issues</w:t>
            </w:r>
          </w:p>
        </w:tc>
        <w:tc>
          <w:tcPr>
            <w:tcW w:w="2552"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874270" w:rsidP="00CC01D7">
            <w:pPr>
              <w:jc w:val="both"/>
              <w:rPr>
                <w:sz w:val="20"/>
                <w:szCs w:val="20"/>
                <w:lang w:val="en-US"/>
              </w:rPr>
            </w:pPr>
            <w:r>
              <w:rPr>
                <w:sz w:val="20"/>
                <w:szCs w:val="20"/>
                <w:lang w:val="en-US"/>
              </w:rPr>
              <w:t xml:space="preserve">Complete weekly </w:t>
            </w:r>
            <w:r w:rsidR="0031786A">
              <w:rPr>
                <w:sz w:val="20"/>
                <w:szCs w:val="20"/>
                <w:lang w:val="en-US"/>
              </w:rPr>
              <w:t>Feedback and</w:t>
            </w:r>
            <w:r>
              <w:rPr>
                <w:sz w:val="20"/>
                <w:szCs w:val="20"/>
                <w:lang w:val="en-US"/>
              </w:rPr>
              <w:t xml:space="preserve"> discuss results with line manager</w:t>
            </w:r>
            <w:r w:rsidR="00CC01D7">
              <w:rPr>
                <w:sz w:val="20"/>
                <w:szCs w:val="20"/>
                <w:lang w:val="en-US"/>
              </w:rPr>
              <w:t>.</w:t>
            </w:r>
            <w:r w:rsidRPr="0009757E">
              <w:rPr>
                <w:sz w:val="20"/>
                <w:szCs w:val="20"/>
                <w:lang w:val="en-US"/>
              </w:rPr>
              <w:t xml:space="preserve"> </w:t>
            </w:r>
          </w:p>
        </w:tc>
        <w:tc>
          <w:tcPr>
            <w:tcW w:w="1157"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874270" w:rsidP="009017FB">
            <w:pPr>
              <w:jc w:val="both"/>
              <w:rPr>
                <w:sz w:val="20"/>
                <w:szCs w:val="20"/>
                <w:lang w:val="en-US"/>
              </w:rPr>
            </w:pPr>
            <w:r w:rsidRPr="0009757E">
              <w:rPr>
                <w:sz w:val="20"/>
                <w:szCs w:val="20"/>
                <w:lang w:val="en-US"/>
              </w:rPr>
              <w:t xml:space="preserve">  </w:t>
            </w:r>
            <w:r>
              <w:rPr>
                <w:sz w:val="20"/>
                <w:szCs w:val="20"/>
                <w:lang w:val="en-US"/>
              </w:rPr>
              <w:t>High</w:t>
            </w:r>
          </w:p>
        </w:tc>
        <w:tc>
          <w:tcPr>
            <w:tcW w:w="2089"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Default="00874270" w:rsidP="009017FB">
            <w:pPr>
              <w:jc w:val="both"/>
              <w:rPr>
                <w:sz w:val="20"/>
                <w:szCs w:val="20"/>
                <w:lang w:val="en-US"/>
              </w:rPr>
            </w:pPr>
            <w:r w:rsidRPr="0009757E">
              <w:rPr>
                <w:sz w:val="20"/>
                <w:szCs w:val="20"/>
                <w:lang w:val="en-US"/>
              </w:rPr>
              <w:t xml:space="preserve">  </w:t>
            </w:r>
            <w:r>
              <w:rPr>
                <w:sz w:val="20"/>
                <w:szCs w:val="20"/>
                <w:lang w:val="en-US"/>
              </w:rPr>
              <w:t>Line manager to review and provide further feedback.</w:t>
            </w:r>
          </w:p>
          <w:p w:rsidR="00CC01D7" w:rsidRPr="0009757E" w:rsidRDefault="00CC01D7" w:rsidP="009017FB">
            <w:pPr>
              <w:jc w:val="both"/>
              <w:rPr>
                <w:sz w:val="20"/>
                <w:szCs w:val="20"/>
                <w:lang w:val="en-US"/>
              </w:rPr>
            </w:pPr>
            <w:r>
              <w:rPr>
                <w:sz w:val="20"/>
                <w:szCs w:val="20"/>
                <w:lang w:val="en-US"/>
              </w:rPr>
              <w:t xml:space="preserve">Internal. </w:t>
            </w:r>
          </w:p>
        </w:tc>
        <w:tc>
          <w:tcPr>
            <w:tcW w:w="1139"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874270" w:rsidP="009017FB">
            <w:pPr>
              <w:jc w:val="both"/>
              <w:rPr>
                <w:sz w:val="20"/>
                <w:szCs w:val="20"/>
                <w:lang w:val="en-US"/>
              </w:rPr>
            </w:pPr>
            <w:r w:rsidRPr="0009757E">
              <w:rPr>
                <w:sz w:val="20"/>
                <w:szCs w:val="20"/>
                <w:lang w:val="en-US"/>
              </w:rPr>
              <w:t xml:space="preserve">  </w:t>
            </w:r>
            <w:r>
              <w:rPr>
                <w:sz w:val="20"/>
                <w:szCs w:val="20"/>
                <w:lang w:val="en-US"/>
              </w:rPr>
              <w:t>Ongoing weekly</w:t>
            </w:r>
          </w:p>
        </w:tc>
        <w:tc>
          <w:tcPr>
            <w:tcW w:w="2106" w:type="dxa"/>
            <w:tcBorders>
              <w:top w:val="single" w:sz="8" w:space="0" w:color="FFFFFF"/>
              <w:left w:val="single" w:sz="8" w:space="0" w:color="FFFFFF"/>
              <w:bottom w:val="single" w:sz="8" w:space="0" w:color="FFFFFF"/>
              <w:right w:val="single" w:sz="8" w:space="0" w:color="FFFFFF"/>
            </w:tcBorders>
            <w:shd w:val="clear" w:color="auto" w:fill="CBE4F9"/>
            <w:tcMar>
              <w:top w:w="12" w:type="dxa"/>
              <w:left w:w="88" w:type="dxa"/>
              <w:bottom w:w="0" w:type="dxa"/>
              <w:right w:w="88" w:type="dxa"/>
            </w:tcMar>
            <w:hideMark/>
          </w:tcPr>
          <w:p w:rsidR="00874270" w:rsidRPr="0009757E" w:rsidRDefault="00874270" w:rsidP="00CC01D7">
            <w:pPr>
              <w:jc w:val="both"/>
              <w:rPr>
                <w:sz w:val="20"/>
                <w:szCs w:val="20"/>
                <w:lang w:val="en-US"/>
              </w:rPr>
            </w:pPr>
            <w:r w:rsidRPr="0009757E">
              <w:rPr>
                <w:sz w:val="20"/>
                <w:szCs w:val="20"/>
                <w:lang w:val="en-US"/>
              </w:rPr>
              <w:t> </w:t>
            </w:r>
            <w:r w:rsidR="00CC01D7">
              <w:rPr>
                <w:sz w:val="20"/>
                <w:szCs w:val="20"/>
                <w:lang w:val="en-US"/>
              </w:rPr>
              <w:t xml:space="preserve">Employee </w:t>
            </w:r>
            <w:r>
              <w:rPr>
                <w:sz w:val="20"/>
                <w:szCs w:val="20"/>
                <w:lang w:val="en-US"/>
              </w:rPr>
              <w:t xml:space="preserve">engagement </w:t>
            </w:r>
            <w:r w:rsidR="00CC01D7">
              <w:rPr>
                <w:sz w:val="20"/>
                <w:szCs w:val="20"/>
                <w:lang w:val="en-US"/>
              </w:rPr>
              <w:t>could bring better ideas.</w:t>
            </w:r>
          </w:p>
        </w:tc>
      </w:tr>
    </w:tbl>
    <w:p w:rsidR="00396111" w:rsidRDefault="00396111" w:rsidP="001B3604">
      <w:pPr>
        <w:outlineLvl w:val="0"/>
        <w:rPr>
          <w:rFonts w:ascii="Arial" w:hAnsi="Arial" w:cs="Arial"/>
          <w:lang w:val="en-US"/>
        </w:rPr>
      </w:pPr>
    </w:p>
    <w:p w:rsidR="00396111" w:rsidRDefault="00396111" w:rsidP="00396111">
      <w:pPr>
        <w:rPr>
          <w:rFonts w:ascii="Arial" w:hAnsi="Arial" w:cs="Arial"/>
        </w:rPr>
      </w:pPr>
    </w:p>
    <w:p w:rsidR="00FB32D0" w:rsidRDefault="00FB32D0" w:rsidP="003B2CE9">
      <w:pPr>
        <w:outlineLvl w:val="0"/>
        <w:rPr>
          <w:rFonts w:ascii="Arial" w:hAnsi="Arial" w:cs="Arial"/>
          <w:lang w:val="en-US"/>
        </w:rPr>
      </w:pPr>
    </w:p>
    <w:p w:rsidR="00324F76" w:rsidRPr="00FB32D0" w:rsidRDefault="00E52DA9" w:rsidP="00FB32D0">
      <w:pPr>
        <w:pStyle w:val="ListParagraph"/>
        <w:numPr>
          <w:ilvl w:val="0"/>
          <w:numId w:val="3"/>
        </w:numPr>
        <w:outlineLvl w:val="0"/>
        <w:rPr>
          <w:rFonts w:asciiTheme="majorHAnsi" w:hAnsiTheme="majorHAnsi" w:cstheme="majorHAnsi"/>
          <w:b/>
          <w:sz w:val="28"/>
          <w:szCs w:val="28"/>
          <w:lang w:val="en-US"/>
        </w:rPr>
      </w:pPr>
      <w:r w:rsidRPr="00FB32D0">
        <w:rPr>
          <w:rFonts w:asciiTheme="majorHAnsi" w:hAnsiTheme="majorHAnsi" w:cstheme="majorHAnsi"/>
          <w:b/>
          <w:sz w:val="28"/>
          <w:szCs w:val="28"/>
          <w:lang w:val="en-US"/>
        </w:rPr>
        <w:lastRenderedPageBreak/>
        <w:t xml:space="preserve"> References</w:t>
      </w:r>
    </w:p>
    <w:p w:rsidR="00533C79" w:rsidRDefault="00533C79" w:rsidP="003B2CE9">
      <w:pPr>
        <w:outlineLvl w:val="0"/>
        <w:rPr>
          <w:rFonts w:ascii="Arial" w:hAnsi="Arial" w:cs="Arial"/>
          <w:lang w:val="en-US"/>
        </w:rPr>
      </w:pPr>
    </w:p>
    <w:p w:rsidR="003308C6" w:rsidRPr="007F18F3" w:rsidRDefault="003308C6" w:rsidP="003B2CE9">
      <w:pPr>
        <w:outlineLvl w:val="0"/>
        <w:rPr>
          <w:rFonts w:ascii="Arial" w:hAnsi="Arial" w:cs="Arial"/>
          <w:lang w:val="en-US"/>
        </w:rPr>
      </w:pPr>
      <w:r w:rsidRPr="007F18F3">
        <w:rPr>
          <w:rFonts w:ascii="Arial" w:hAnsi="Arial" w:cs="Arial"/>
          <w:lang w:val="en-US"/>
        </w:rPr>
        <w:t xml:space="preserve">BBC (2020), m&amp;s: five reasons why the retailer is struggling, [online] Available at: </w:t>
      </w:r>
      <w:hyperlink r:id="rId8" w:history="1">
        <w:r w:rsidRPr="007F18F3">
          <w:rPr>
            <w:rStyle w:val="Hyperlink"/>
            <w:rFonts w:ascii="Arial" w:hAnsi="Arial" w:cs="Arial"/>
            <w:lang w:val="en-US"/>
          </w:rPr>
          <w:t>https://www.bbc.co.uk/news/business-53478403</w:t>
        </w:r>
      </w:hyperlink>
      <w:r w:rsidRPr="007F18F3">
        <w:rPr>
          <w:rFonts w:ascii="Arial" w:hAnsi="Arial" w:cs="Arial"/>
          <w:lang w:val="en-US"/>
        </w:rPr>
        <w:t>, Accessed on 12/003/2022</w:t>
      </w:r>
    </w:p>
    <w:p w:rsidR="003308C6" w:rsidRPr="007F18F3" w:rsidRDefault="003308C6" w:rsidP="003B2CE9">
      <w:pPr>
        <w:outlineLvl w:val="0"/>
        <w:rPr>
          <w:rFonts w:ascii="Arial" w:hAnsi="Arial" w:cs="Arial"/>
          <w:lang w:val="en-US"/>
        </w:rPr>
      </w:pPr>
    </w:p>
    <w:p w:rsidR="002C304C" w:rsidRPr="007F18F3" w:rsidRDefault="002C304C" w:rsidP="003B2CE9">
      <w:pPr>
        <w:outlineLvl w:val="0"/>
        <w:rPr>
          <w:rFonts w:ascii="Arial" w:hAnsi="Arial" w:cs="Arial"/>
          <w:lang w:val="en-US"/>
        </w:rPr>
      </w:pPr>
      <w:r w:rsidRPr="007F18F3">
        <w:rPr>
          <w:rFonts w:ascii="Arial" w:hAnsi="Arial" w:cs="Arial"/>
          <w:lang w:val="en-US"/>
        </w:rPr>
        <w:t xml:space="preserve">Bourne M (2012), </w:t>
      </w:r>
      <w:r w:rsidR="001E70F0" w:rsidRPr="007F18F3">
        <w:rPr>
          <w:rFonts w:ascii="Arial" w:hAnsi="Arial" w:cs="Arial"/>
          <w:lang w:val="en-US"/>
        </w:rPr>
        <w:t>Successful</w:t>
      </w:r>
      <w:r w:rsidRPr="007F18F3">
        <w:rPr>
          <w:rFonts w:ascii="Arial" w:hAnsi="Arial" w:cs="Arial"/>
          <w:lang w:val="en-US"/>
        </w:rPr>
        <w:t xml:space="preserve"> change management, Hodder Education, London.</w:t>
      </w:r>
    </w:p>
    <w:p w:rsidR="007F771C" w:rsidRPr="007F18F3" w:rsidRDefault="007F771C" w:rsidP="003B2CE9">
      <w:pPr>
        <w:outlineLvl w:val="0"/>
        <w:rPr>
          <w:rFonts w:ascii="Arial" w:hAnsi="Arial" w:cs="Arial"/>
          <w:lang w:val="en-US"/>
        </w:rPr>
      </w:pPr>
    </w:p>
    <w:p w:rsidR="00D932EB" w:rsidRPr="007F18F3" w:rsidRDefault="00D932EB" w:rsidP="003B2CE9">
      <w:pPr>
        <w:outlineLvl w:val="0"/>
        <w:rPr>
          <w:rFonts w:ascii="Arial" w:hAnsi="Arial" w:cs="Arial"/>
          <w:lang w:val="en-US"/>
        </w:rPr>
      </w:pPr>
      <w:r w:rsidRPr="007F18F3">
        <w:rPr>
          <w:rFonts w:ascii="Arial" w:hAnsi="Arial" w:cs="Arial"/>
          <w:lang w:val="en-US"/>
        </w:rPr>
        <w:t xml:space="preserve">Business Live (2021), Next Plc strikes deal with Gap, [online] Available at: </w:t>
      </w:r>
      <w:hyperlink r:id="rId9" w:history="1">
        <w:r w:rsidRPr="007F18F3">
          <w:rPr>
            <w:rStyle w:val="Hyperlink"/>
            <w:rFonts w:ascii="Arial" w:hAnsi="Arial" w:cs="Arial"/>
            <w:lang w:val="en-US"/>
          </w:rPr>
          <w:t>https://www.business-live.co.uk/retail-consumer/next-plc-strikes-deal-gap-21597120</w:t>
        </w:r>
      </w:hyperlink>
      <w:r w:rsidRPr="007F18F3">
        <w:rPr>
          <w:rFonts w:ascii="Arial" w:hAnsi="Arial" w:cs="Arial"/>
          <w:lang w:val="en-US"/>
        </w:rPr>
        <w:t>, Accessed on 01/03/2022</w:t>
      </w:r>
    </w:p>
    <w:p w:rsidR="00D932EB" w:rsidRPr="007F18F3" w:rsidRDefault="00D932EB" w:rsidP="003B2CE9">
      <w:pPr>
        <w:outlineLvl w:val="0"/>
        <w:rPr>
          <w:rFonts w:ascii="Arial" w:hAnsi="Arial" w:cs="Arial"/>
          <w:lang w:val="en-US"/>
        </w:rPr>
      </w:pPr>
    </w:p>
    <w:p w:rsidR="001F4B2C" w:rsidRPr="007F18F3" w:rsidRDefault="007F771C" w:rsidP="003B2CE9">
      <w:pPr>
        <w:outlineLvl w:val="0"/>
        <w:rPr>
          <w:rFonts w:ascii="Arial" w:hAnsi="Arial" w:cs="Arial"/>
          <w:lang w:val="en-US"/>
        </w:rPr>
      </w:pPr>
      <w:r w:rsidRPr="007F18F3">
        <w:rPr>
          <w:rFonts w:ascii="Arial" w:hAnsi="Arial" w:cs="Arial"/>
          <w:lang w:val="en-US"/>
        </w:rPr>
        <w:t xml:space="preserve">CIPD (2021), Employee engagement and motivation, [online] </w:t>
      </w:r>
      <w:r w:rsidR="001E70F0" w:rsidRPr="007F18F3">
        <w:rPr>
          <w:rFonts w:ascii="Arial" w:hAnsi="Arial" w:cs="Arial"/>
          <w:lang w:val="en-US"/>
        </w:rPr>
        <w:t>Available</w:t>
      </w:r>
      <w:r w:rsidRPr="007F18F3">
        <w:rPr>
          <w:rFonts w:ascii="Arial" w:hAnsi="Arial" w:cs="Arial"/>
          <w:lang w:val="en-US"/>
        </w:rPr>
        <w:t xml:space="preserve"> at: </w:t>
      </w:r>
      <w:hyperlink r:id="rId10" w:history="1">
        <w:r w:rsidRPr="007F18F3">
          <w:rPr>
            <w:rStyle w:val="Hyperlink"/>
            <w:rFonts w:ascii="Arial" w:hAnsi="Arial" w:cs="Arial"/>
            <w:lang w:val="en-US"/>
          </w:rPr>
          <w:t>https://www.cipd.co.uk/knowledge/fundamentals/relations/engagement/factsheet#6239</w:t>
        </w:r>
      </w:hyperlink>
      <w:r w:rsidRPr="007F18F3">
        <w:rPr>
          <w:rFonts w:ascii="Arial" w:hAnsi="Arial" w:cs="Arial"/>
          <w:lang w:val="en-US"/>
        </w:rPr>
        <w:t>, Accessed on 11/03/2021</w:t>
      </w:r>
    </w:p>
    <w:p w:rsidR="007F771C" w:rsidRPr="007F18F3" w:rsidRDefault="007F771C" w:rsidP="003B2CE9">
      <w:pPr>
        <w:outlineLvl w:val="0"/>
        <w:rPr>
          <w:rFonts w:ascii="Arial" w:hAnsi="Arial" w:cs="Arial"/>
          <w:lang w:val="en-US"/>
        </w:rPr>
      </w:pPr>
    </w:p>
    <w:p w:rsidR="00D51068" w:rsidRPr="007F18F3" w:rsidRDefault="00D51068" w:rsidP="003B2CE9">
      <w:pPr>
        <w:outlineLvl w:val="0"/>
        <w:rPr>
          <w:rFonts w:ascii="Arial" w:hAnsi="Arial" w:cs="Arial"/>
          <w:lang w:val="en-US"/>
        </w:rPr>
      </w:pPr>
      <w:r w:rsidRPr="007F18F3">
        <w:rPr>
          <w:rFonts w:ascii="Arial" w:hAnsi="Arial" w:cs="Arial"/>
          <w:lang w:val="en-US"/>
        </w:rPr>
        <w:t xml:space="preserve">Change Management Insight (2022), Kubler Ross change model, [online] Available at: </w:t>
      </w:r>
      <w:hyperlink r:id="rId11" w:history="1">
        <w:r w:rsidRPr="007F18F3">
          <w:rPr>
            <w:rStyle w:val="Hyperlink"/>
            <w:rFonts w:ascii="Arial" w:hAnsi="Arial" w:cs="Arial"/>
            <w:lang w:val="en-US"/>
          </w:rPr>
          <w:t>https://changemanagementinsight.com/kubler-ross-change-curve-model/</w:t>
        </w:r>
      </w:hyperlink>
      <w:r w:rsidRPr="007F18F3">
        <w:rPr>
          <w:rFonts w:ascii="Arial" w:hAnsi="Arial" w:cs="Arial"/>
          <w:lang w:val="en-US"/>
        </w:rPr>
        <w:t>, accessed on 12/03/2022</w:t>
      </w:r>
    </w:p>
    <w:p w:rsidR="00D51068" w:rsidRPr="007F18F3" w:rsidRDefault="00D51068" w:rsidP="003B2CE9">
      <w:pPr>
        <w:outlineLvl w:val="0"/>
        <w:rPr>
          <w:rFonts w:ascii="Arial" w:hAnsi="Arial" w:cs="Arial"/>
          <w:lang w:val="en-US"/>
        </w:rPr>
      </w:pPr>
    </w:p>
    <w:p w:rsidR="001F4B2C" w:rsidRPr="007F18F3" w:rsidRDefault="001F4B2C" w:rsidP="003B2CE9">
      <w:pPr>
        <w:outlineLvl w:val="0"/>
        <w:rPr>
          <w:rFonts w:ascii="Arial" w:hAnsi="Arial" w:cs="Arial"/>
          <w:lang w:val="en-US"/>
        </w:rPr>
      </w:pPr>
      <w:r w:rsidRPr="007F18F3">
        <w:rPr>
          <w:rFonts w:ascii="Arial" w:hAnsi="Arial" w:cs="Arial"/>
          <w:lang w:val="en-US"/>
        </w:rPr>
        <w:t xml:space="preserve">Chron (2019), </w:t>
      </w:r>
      <w:r w:rsidR="001E70F0" w:rsidRPr="007F18F3">
        <w:rPr>
          <w:rFonts w:ascii="Arial" w:hAnsi="Arial" w:cs="Arial"/>
          <w:lang w:val="en-US"/>
        </w:rPr>
        <w:t>Importance</w:t>
      </w:r>
      <w:r w:rsidRPr="007F18F3">
        <w:rPr>
          <w:rFonts w:ascii="Arial" w:hAnsi="Arial" w:cs="Arial"/>
          <w:lang w:val="en-US"/>
        </w:rPr>
        <w:t xml:space="preserve"> of good communication in business, [online] </w:t>
      </w:r>
      <w:r w:rsidR="001E70F0" w:rsidRPr="007F18F3">
        <w:rPr>
          <w:rFonts w:ascii="Arial" w:hAnsi="Arial" w:cs="Arial"/>
          <w:lang w:val="en-US"/>
        </w:rPr>
        <w:t>Available</w:t>
      </w:r>
      <w:r w:rsidRPr="007F18F3">
        <w:rPr>
          <w:rFonts w:ascii="Arial" w:hAnsi="Arial" w:cs="Arial"/>
          <w:lang w:val="en-US"/>
        </w:rPr>
        <w:t xml:space="preserve"> at: </w:t>
      </w:r>
      <w:hyperlink r:id="rId12" w:history="1">
        <w:r w:rsidRPr="007F18F3">
          <w:rPr>
            <w:rStyle w:val="Hyperlink"/>
            <w:rFonts w:ascii="Arial" w:hAnsi="Arial" w:cs="Arial"/>
            <w:lang w:val="en-US"/>
          </w:rPr>
          <w:t>https://smallbusiness.chron.com/importance-good-communication-business-1403.html</w:t>
        </w:r>
      </w:hyperlink>
      <w:r w:rsidRPr="007F18F3">
        <w:rPr>
          <w:rFonts w:ascii="Arial" w:hAnsi="Arial" w:cs="Arial"/>
          <w:lang w:val="en-US"/>
        </w:rPr>
        <w:t>, Accessed on 02/03/22</w:t>
      </w:r>
    </w:p>
    <w:p w:rsidR="004A4E27" w:rsidRPr="007F18F3" w:rsidRDefault="00821C39" w:rsidP="003B2CE9">
      <w:pPr>
        <w:outlineLvl w:val="0"/>
        <w:rPr>
          <w:rFonts w:ascii="Arial" w:hAnsi="Arial" w:cs="Arial"/>
          <w:lang w:val="en-US"/>
        </w:rPr>
      </w:pPr>
      <w:r w:rsidRPr="007F18F3">
        <w:rPr>
          <w:rFonts w:ascii="Arial" w:hAnsi="Arial" w:cs="Arial"/>
          <w:lang w:val="en-US"/>
        </w:rPr>
        <w:t xml:space="preserve">Exeter (2022), The change Curve, [online] Available at: </w:t>
      </w:r>
      <w:hyperlink r:id="rId13" w:history="1">
        <w:r w:rsidRPr="007F18F3">
          <w:rPr>
            <w:rStyle w:val="Hyperlink"/>
            <w:rFonts w:ascii="Arial" w:hAnsi="Arial" w:cs="Arial"/>
            <w:lang w:val="en-US"/>
          </w:rPr>
          <w:t>https://www.exeter.ac.uk/media/universityofexeter/humanresources/documents/learningdevelopment/the_change_curve.pdf</w:t>
        </w:r>
      </w:hyperlink>
      <w:r w:rsidRPr="007F18F3">
        <w:rPr>
          <w:rFonts w:ascii="Arial" w:hAnsi="Arial" w:cs="Arial"/>
          <w:lang w:val="en-US"/>
        </w:rPr>
        <w:t>, Accessed on 07/03/2022</w:t>
      </w:r>
    </w:p>
    <w:p w:rsidR="00821C39" w:rsidRDefault="00821C39" w:rsidP="003B2CE9">
      <w:pPr>
        <w:outlineLvl w:val="0"/>
        <w:rPr>
          <w:rFonts w:ascii="Arial" w:hAnsi="Arial" w:cs="Arial"/>
          <w:lang w:val="en-US"/>
        </w:rPr>
      </w:pPr>
    </w:p>
    <w:p w:rsidR="003D4C88" w:rsidRDefault="003D4C88" w:rsidP="003B2CE9">
      <w:pPr>
        <w:outlineLvl w:val="0"/>
        <w:rPr>
          <w:rFonts w:ascii="Arial" w:hAnsi="Arial" w:cs="Arial"/>
          <w:lang w:val="en-US"/>
        </w:rPr>
      </w:pPr>
      <w:r>
        <w:rPr>
          <w:rFonts w:ascii="Arial" w:hAnsi="Arial" w:cs="Arial"/>
          <w:lang w:val="en-US"/>
        </w:rPr>
        <w:t xml:space="preserve">Forbes (2021), Marks and spencers turns to Ocado, [online] Available at </w:t>
      </w:r>
      <w:hyperlink r:id="rId14" w:history="1">
        <w:r w:rsidRPr="005B069D">
          <w:rPr>
            <w:rStyle w:val="Hyperlink"/>
            <w:rFonts w:ascii="Arial" w:hAnsi="Arial" w:cs="Arial"/>
            <w:lang w:val="en-US"/>
          </w:rPr>
          <w:t>https://www.forbes.com/sites/markfaithfull/2021/05/26/marks--spencer-turns-to-ocado-partnership-in-transformation-plan/?sh=1b514fb9fc98</w:t>
        </w:r>
      </w:hyperlink>
      <w:r>
        <w:rPr>
          <w:rFonts w:ascii="Arial" w:hAnsi="Arial" w:cs="Arial"/>
          <w:lang w:val="en-US"/>
        </w:rPr>
        <w:t>, Accessed on 20/02/2022</w:t>
      </w:r>
    </w:p>
    <w:p w:rsidR="003D4C88" w:rsidRPr="007F18F3" w:rsidRDefault="003D4C88" w:rsidP="003B2CE9">
      <w:pPr>
        <w:outlineLvl w:val="0"/>
        <w:rPr>
          <w:rFonts w:ascii="Arial" w:hAnsi="Arial" w:cs="Arial"/>
          <w:lang w:val="en-US"/>
        </w:rPr>
      </w:pPr>
    </w:p>
    <w:p w:rsidR="00166A10" w:rsidRPr="007F18F3" w:rsidRDefault="001E70F0" w:rsidP="003B2CE9">
      <w:pPr>
        <w:outlineLvl w:val="0"/>
        <w:rPr>
          <w:rFonts w:ascii="Arial" w:hAnsi="Arial" w:cs="Arial"/>
          <w:lang w:val="en-US"/>
        </w:rPr>
      </w:pPr>
      <w:r w:rsidRPr="007F18F3">
        <w:rPr>
          <w:rFonts w:ascii="Arial" w:hAnsi="Arial" w:cs="Arial"/>
          <w:lang w:val="en-US"/>
        </w:rPr>
        <w:t>Guardian</w:t>
      </w:r>
      <w:r w:rsidR="00166A10" w:rsidRPr="007F18F3">
        <w:rPr>
          <w:rFonts w:ascii="Arial" w:hAnsi="Arial" w:cs="Arial"/>
          <w:lang w:val="en-US"/>
        </w:rPr>
        <w:t xml:space="preserve"> (2021), Marks and Spencers to step up store closers after £200million loss, [Online] Available at: </w:t>
      </w:r>
      <w:hyperlink r:id="rId15" w:history="1">
        <w:r w:rsidR="00166A10" w:rsidRPr="007F18F3">
          <w:rPr>
            <w:rStyle w:val="Hyperlink"/>
            <w:rFonts w:ascii="Arial" w:hAnsi="Arial" w:cs="Arial"/>
            <w:lang w:val="en-US"/>
          </w:rPr>
          <w:t>https://www.theguardian.com/business/2021/may/26/marks-and-spencer-to-step-up-store-closures-after-loss-covid</w:t>
        </w:r>
      </w:hyperlink>
      <w:r w:rsidR="00166A10" w:rsidRPr="007F18F3">
        <w:rPr>
          <w:rFonts w:ascii="Arial" w:hAnsi="Arial" w:cs="Arial"/>
          <w:lang w:val="en-US"/>
        </w:rPr>
        <w:t>, Accessed on 27/02/2022</w:t>
      </w:r>
    </w:p>
    <w:p w:rsidR="00166A10" w:rsidRPr="007F18F3" w:rsidRDefault="00166A10" w:rsidP="003B2CE9">
      <w:pPr>
        <w:outlineLvl w:val="0"/>
        <w:rPr>
          <w:rFonts w:ascii="Arial" w:hAnsi="Arial" w:cs="Arial"/>
          <w:lang w:val="en-US"/>
        </w:rPr>
      </w:pPr>
    </w:p>
    <w:p w:rsidR="00166A10" w:rsidRPr="007F18F3" w:rsidRDefault="00166A10" w:rsidP="003B2CE9">
      <w:pPr>
        <w:outlineLvl w:val="0"/>
        <w:rPr>
          <w:rFonts w:ascii="Arial" w:hAnsi="Arial" w:cs="Arial"/>
          <w:lang w:val="en-US"/>
        </w:rPr>
      </w:pPr>
      <w:r w:rsidRPr="007F18F3">
        <w:rPr>
          <w:rFonts w:ascii="Arial" w:hAnsi="Arial" w:cs="Arial"/>
          <w:lang w:val="en-US"/>
        </w:rPr>
        <w:t>Gaurdian2 (2021), M&amp;S eyes £500m profits boom after surge in demands for jeans and workwear, [online]</w:t>
      </w:r>
      <w:r w:rsidR="007F0166" w:rsidRPr="007F18F3">
        <w:rPr>
          <w:rFonts w:ascii="Arial" w:hAnsi="Arial" w:cs="Arial"/>
          <w:lang w:val="en-US"/>
        </w:rPr>
        <w:t xml:space="preserve"> Available at: </w:t>
      </w:r>
      <w:hyperlink r:id="rId16" w:history="1">
        <w:r w:rsidR="007F0166" w:rsidRPr="007F18F3">
          <w:rPr>
            <w:rStyle w:val="Hyperlink"/>
            <w:rFonts w:ascii="Arial" w:hAnsi="Arial" w:cs="Arial"/>
            <w:lang w:val="en-US"/>
          </w:rPr>
          <w:t>https://www.theguardian.com/business/2021/nov/10/m-and-s-raises-profits-outlook-after-revamp-of-clothing-division-pays-off</w:t>
        </w:r>
      </w:hyperlink>
      <w:r w:rsidR="007F0166" w:rsidRPr="007F18F3">
        <w:rPr>
          <w:rFonts w:ascii="Arial" w:hAnsi="Arial" w:cs="Arial"/>
          <w:lang w:val="en-US"/>
        </w:rPr>
        <w:t>, accessed on 12/03/2022</w:t>
      </w:r>
    </w:p>
    <w:p w:rsidR="007F0166" w:rsidRPr="007F18F3" w:rsidRDefault="007F0166" w:rsidP="003B2CE9">
      <w:pPr>
        <w:outlineLvl w:val="0"/>
        <w:rPr>
          <w:rFonts w:ascii="Arial" w:hAnsi="Arial" w:cs="Arial"/>
          <w:lang w:val="en-US"/>
        </w:rPr>
      </w:pPr>
    </w:p>
    <w:p w:rsidR="004A4E27" w:rsidRPr="007F18F3" w:rsidRDefault="001E70F0" w:rsidP="003B2CE9">
      <w:pPr>
        <w:outlineLvl w:val="0"/>
        <w:rPr>
          <w:rFonts w:ascii="Arial" w:hAnsi="Arial" w:cs="Arial"/>
          <w:lang w:val="en-US"/>
        </w:rPr>
      </w:pPr>
      <w:r w:rsidRPr="007F18F3">
        <w:rPr>
          <w:rFonts w:ascii="Arial" w:hAnsi="Arial" w:cs="Arial"/>
          <w:lang w:val="en-US"/>
        </w:rPr>
        <w:lastRenderedPageBreak/>
        <w:t>Guardian</w:t>
      </w:r>
      <w:r w:rsidR="004A4E27" w:rsidRPr="007F18F3">
        <w:rPr>
          <w:rFonts w:ascii="Arial" w:hAnsi="Arial" w:cs="Arial"/>
          <w:lang w:val="en-US"/>
        </w:rPr>
        <w:t xml:space="preserve"> (2022), </w:t>
      </w:r>
      <w:r w:rsidRPr="007F18F3">
        <w:rPr>
          <w:rFonts w:ascii="Arial" w:hAnsi="Arial" w:cs="Arial"/>
          <w:lang w:val="en-US"/>
        </w:rPr>
        <w:t>Primark</w:t>
      </w:r>
      <w:r w:rsidR="004A4E27" w:rsidRPr="007F18F3">
        <w:rPr>
          <w:rFonts w:ascii="Arial" w:hAnsi="Arial" w:cs="Arial"/>
          <w:lang w:val="en-US"/>
        </w:rPr>
        <w:t xml:space="preserve"> plans more than 100 news stores worldwide in covid rebound, [online] available at: </w:t>
      </w:r>
      <w:hyperlink r:id="rId17" w:history="1">
        <w:r w:rsidR="004A4E27" w:rsidRPr="007F18F3">
          <w:rPr>
            <w:rStyle w:val="Hyperlink"/>
            <w:rFonts w:ascii="Arial" w:hAnsi="Arial" w:cs="Arial"/>
            <w:lang w:val="en-US"/>
          </w:rPr>
          <w:t>https://www.theguardian.com/business/2021/nov/09/primark-new-stores-covid-shares-abf-ftse-100-sales</w:t>
        </w:r>
      </w:hyperlink>
      <w:r w:rsidR="004A4E27" w:rsidRPr="007F18F3">
        <w:rPr>
          <w:rFonts w:ascii="Arial" w:hAnsi="Arial" w:cs="Arial"/>
          <w:lang w:val="en-US"/>
        </w:rPr>
        <w:t>, Accessed on 09/03/2022</w:t>
      </w:r>
    </w:p>
    <w:p w:rsidR="004A4E27" w:rsidRPr="007F18F3" w:rsidRDefault="004A4E27" w:rsidP="003B2CE9">
      <w:pPr>
        <w:outlineLvl w:val="0"/>
        <w:rPr>
          <w:rFonts w:ascii="Arial" w:hAnsi="Arial" w:cs="Arial"/>
          <w:lang w:val="en-US"/>
        </w:rPr>
      </w:pPr>
    </w:p>
    <w:p w:rsidR="00F63801" w:rsidRPr="007F18F3" w:rsidRDefault="00F63801" w:rsidP="003B2CE9">
      <w:pPr>
        <w:outlineLvl w:val="0"/>
        <w:rPr>
          <w:rFonts w:ascii="Arial" w:hAnsi="Arial" w:cs="Arial"/>
          <w:lang w:val="en-US"/>
        </w:rPr>
      </w:pPr>
      <w:r w:rsidRPr="007F18F3">
        <w:rPr>
          <w:rFonts w:ascii="Arial" w:hAnsi="Arial" w:cs="Arial"/>
          <w:lang w:val="en-US"/>
        </w:rPr>
        <w:t xml:space="preserve">Grocery </w:t>
      </w:r>
      <w:r w:rsidR="001E70F0" w:rsidRPr="007F18F3">
        <w:rPr>
          <w:rFonts w:ascii="Arial" w:hAnsi="Arial" w:cs="Arial"/>
          <w:lang w:val="en-US"/>
        </w:rPr>
        <w:t>Gazette</w:t>
      </w:r>
      <w:r w:rsidRPr="007F18F3">
        <w:rPr>
          <w:rFonts w:ascii="Arial" w:hAnsi="Arial" w:cs="Arial"/>
          <w:lang w:val="en-US"/>
        </w:rPr>
        <w:t xml:space="preserve"> (2022), M&amp; S food grows market share in 2022, [online] Available at: </w:t>
      </w:r>
      <w:hyperlink r:id="rId18" w:history="1">
        <w:r w:rsidRPr="007F18F3">
          <w:rPr>
            <w:rStyle w:val="Hyperlink"/>
            <w:rFonts w:ascii="Arial" w:hAnsi="Arial" w:cs="Arial"/>
            <w:lang w:val="en-US"/>
          </w:rPr>
          <w:t>https://www.grocerygazette.co.uk/2022/02/08/ms-food-grows-market-share-in-2022/</w:t>
        </w:r>
      </w:hyperlink>
      <w:r w:rsidRPr="007F18F3">
        <w:rPr>
          <w:rFonts w:ascii="Arial" w:hAnsi="Arial" w:cs="Arial"/>
          <w:lang w:val="en-US"/>
        </w:rPr>
        <w:t>, Accessed on: 11/03/2022</w:t>
      </w:r>
    </w:p>
    <w:p w:rsidR="00F63801" w:rsidRPr="007F18F3" w:rsidRDefault="00F63801" w:rsidP="003B2CE9">
      <w:pPr>
        <w:outlineLvl w:val="0"/>
        <w:rPr>
          <w:rFonts w:ascii="Arial" w:hAnsi="Arial" w:cs="Arial"/>
          <w:lang w:val="en-US"/>
        </w:rPr>
      </w:pPr>
    </w:p>
    <w:p w:rsidR="004A4E27" w:rsidRPr="007F18F3" w:rsidRDefault="004A4E27" w:rsidP="003B2CE9">
      <w:pPr>
        <w:outlineLvl w:val="0"/>
        <w:rPr>
          <w:rFonts w:ascii="Arial" w:hAnsi="Arial" w:cs="Arial"/>
          <w:lang w:val="en-US"/>
        </w:rPr>
      </w:pPr>
      <w:r w:rsidRPr="007F18F3">
        <w:rPr>
          <w:rFonts w:ascii="Arial" w:hAnsi="Arial" w:cs="Arial"/>
          <w:lang w:val="en-US"/>
        </w:rPr>
        <w:t xml:space="preserve">Gov (2022), Import goods into the UK: step by step guide, [online] Available at: </w:t>
      </w:r>
      <w:hyperlink r:id="rId19" w:history="1">
        <w:r w:rsidRPr="007F18F3">
          <w:rPr>
            <w:rStyle w:val="Hyperlink"/>
            <w:rFonts w:ascii="Arial" w:hAnsi="Arial" w:cs="Arial"/>
            <w:lang w:val="en-US"/>
          </w:rPr>
          <w:t>https://www.gov.uk/import-goods-into-uk</w:t>
        </w:r>
      </w:hyperlink>
      <w:r w:rsidRPr="007F18F3">
        <w:rPr>
          <w:rFonts w:ascii="Arial" w:hAnsi="Arial" w:cs="Arial"/>
          <w:lang w:val="en-US"/>
        </w:rPr>
        <w:t>, Accessed on 11/03/2022</w:t>
      </w:r>
    </w:p>
    <w:p w:rsidR="004A4E27" w:rsidRPr="007F18F3" w:rsidRDefault="004A4E27" w:rsidP="003B2CE9">
      <w:pPr>
        <w:outlineLvl w:val="0"/>
        <w:rPr>
          <w:rFonts w:ascii="Arial" w:hAnsi="Arial" w:cs="Arial"/>
          <w:lang w:val="en-US"/>
        </w:rPr>
      </w:pPr>
    </w:p>
    <w:p w:rsidR="00533C79" w:rsidRPr="007F18F3" w:rsidRDefault="00533C79" w:rsidP="003B2CE9">
      <w:pPr>
        <w:outlineLvl w:val="0"/>
        <w:rPr>
          <w:rFonts w:ascii="Arial" w:hAnsi="Arial" w:cs="Arial"/>
          <w:lang w:val="en-US"/>
        </w:rPr>
      </w:pPr>
      <w:r w:rsidRPr="007F18F3">
        <w:rPr>
          <w:rFonts w:ascii="Arial" w:hAnsi="Arial" w:cs="Arial"/>
          <w:lang w:val="en-US"/>
        </w:rPr>
        <w:t xml:space="preserve">Harvard Business Review (2000), </w:t>
      </w:r>
      <w:r w:rsidR="00F72E32" w:rsidRPr="007F18F3">
        <w:rPr>
          <w:rFonts w:ascii="Arial" w:hAnsi="Arial" w:cs="Arial"/>
          <w:lang w:val="en-US"/>
        </w:rPr>
        <w:t>Cracking the code of change</w:t>
      </w:r>
      <w:r w:rsidRPr="007F18F3">
        <w:rPr>
          <w:rFonts w:ascii="Arial" w:hAnsi="Arial" w:cs="Arial"/>
          <w:lang w:val="en-US"/>
        </w:rPr>
        <w:t xml:space="preserve">, </w:t>
      </w:r>
      <w:r w:rsidR="00F72E32" w:rsidRPr="007F18F3">
        <w:rPr>
          <w:rFonts w:ascii="Arial" w:hAnsi="Arial" w:cs="Arial"/>
          <w:lang w:val="en-US"/>
        </w:rPr>
        <w:t xml:space="preserve">[online] Available at: </w:t>
      </w:r>
      <w:hyperlink r:id="rId20" w:history="1">
        <w:r w:rsidR="00F72E32" w:rsidRPr="007F18F3">
          <w:rPr>
            <w:rStyle w:val="Hyperlink"/>
            <w:rFonts w:ascii="Arial" w:hAnsi="Arial" w:cs="Arial"/>
            <w:lang w:val="en-US"/>
          </w:rPr>
          <w:t>https://hbr.org/2000/05/cracking-the-code-of-change</w:t>
        </w:r>
      </w:hyperlink>
      <w:r w:rsidR="00F72E32" w:rsidRPr="007F18F3">
        <w:rPr>
          <w:rFonts w:ascii="Arial" w:hAnsi="Arial" w:cs="Arial"/>
          <w:lang w:val="en-US"/>
        </w:rPr>
        <w:t>, Accessed on 04/03/2022</w:t>
      </w:r>
    </w:p>
    <w:p w:rsidR="00772689" w:rsidRPr="007F18F3" w:rsidRDefault="00346FA0" w:rsidP="00772689">
      <w:pPr>
        <w:pStyle w:val="Heading1"/>
        <w:rPr>
          <w:rFonts w:ascii="Arial" w:hAnsi="Arial" w:cs="Arial"/>
          <w:color w:val="auto"/>
          <w:sz w:val="22"/>
          <w:szCs w:val="22"/>
        </w:rPr>
      </w:pPr>
      <w:r w:rsidRPr="007F18F3">
        <w:rPr>
          <w:rFonts w:ascii="Arial" w:hAnsi="Arial" w:cs="Arial"/>
          <w:color w:val="auto"/>
          <w:sz w:val="22"/>
          <w:szCs w:val="22"/>
          <w:lang w:val="en-US"/>
        </w:rPr>
        <w:t xml:space="preserve">IC (2021), </w:t>
      </w:r>
      <w:r w:rsidR="00772689" w:rsidRPr="007F18F3">
        <w:rPr>
          <w:rFonts w:ascii="Arial" w:hAnsi="Arial" w:cs="Arial"/>
          <w:color w:val="auto"/>
          <w:sz w:val="22"/>
          <w:szCs w:val="22"/>
        </w:rPr>
        <w:t xml:space="preserve">Shares I love: Marks and Spencer, [online] Available at: </w:t>
      </w:r>
      <w:hyperlink r:id="rId21" w:history="1">
        <w:r w:rsidR="00772689" w:rsidRPr="007F18F3">
          <w:rPr>
            <w:rStyle w:val="Hyperlink"/>
            <w:rFonts w:ascii="Arial" w:hAnsi="Arial" w:cs="Arial"/>
            <w:color w:val="auto"/>
            <w:sz w:val="22"/>
            <w:szCs w:val="22"/>
          </w:rPr>
          <w:t>https://www.investorschronicle.co.uk/news/2021/08/24/shares-i-love-marks-and-spencer/</w:t>
        </w:r>
      </w:hyperlink>
      <w:r w:rsidR="00772689" w:rsidRPr="007F18F3">
        <w:rPr>
          <w:rFonts w:ascii="Arial" w:hAnsi="Arial" w:cs="Arial"/>
          <w:color w:val="auto"/>
          <w:sz w:val="22"/>
          <w:szCs w:val="22"/>
        </w:rPr>
        <w:t>, Accessed on 20/02/2022</w:t>
      </w:r>
    </w:p>
    <w:p w:rsidR="00772689" w:rsidRPr="007F18F3" w:rsidRDefault="00772689" w:rsidP="00772689">
      <w:pPr>
        <w:rPr>
          <w:rFonts w:ascii="Arial" w:hAnsi="Arial" w:cs="Arial"/>
        </w:rPr>
      </w:pPr>
    </w:p>
    <w:p w:rsidR="0057273C" w:rsidRPr="007F18F3" w:rsidRDefault="0057273C" w:rsidP="00772689">
      <w:pPr>
        <w:rPr>
          <w:rFonts w:ascii="Arial" w:hAnsi="Arial" w:cs="Arial"/>
        </w:rPr>
      </w:pPr>
      <w:r w:rsidRPr="007F18F3">
        <w:rPr>
          <w:rFonts w:ascii="Arial" w:hAnsi="Arial" w:cs="Arial"/>
        </w:rPr>
        <w:t xml:space="preserve">Mickinsey (2017), The change agent challenge, [online] Available at: </w:t>
      </w:r>
      <w:hyperlink r:id="rId22" w:history="1">
        <w:r w:rsidRPr="007F18F3">
          <w:rPr>
            <w:rStyle w:val="Hyperlink"/>
            <w:rFonts w:ascii="Arial" w:hAnsi="Arial" w:cs="Arial"/>
          </w:rPr>
          <w:t>https://www.mckinsey.com/business-functions/operations/our-insights/the-change-agent-challenge</w:t>
        </w:r>
      </w:hyperlink>
      <w:r w:rsidRPr="007F18F3">
        <w:rPr>
          <w:rFonts w:ascii="Arial" w:hAnsi="Arial" w:cs="Arial"/>
        </w:rPr>
        <w:t>, Accessed on 12/02/2022</w:t>
      </w:r>
    </w:p>
    <w:p w:rsidR="0057273C" w:rsidRPr="007F18F3" w:rsidRDefault="0057273C" w:rsidP="00772689">
      <w:pPr>
        <w:rPr>
          <w:rFonts w:ascii="Arial" w:hAnsi="Arial" w:cs="Arial"/>
        </w:rPr>
      </w:pPr>
    </w:p>
    <w:p w:rsidR="00821C39" w:rsidRPr="007F18F3" w:rsidRDefault="0057273C" w:rsidP="00772689">
      <w:pPr>
        <w:rPr>
          <w:rFonts w:ascii="Arial" w:hAnsi="Arial" w:cs="Arial"/>
        </w:rPr>
      </w:pPr>
      <w:r w:rsidRPr="007F18F3">
        <w:rPr>
          <w:rFonts w:ascii="Arial" w:hAnsi="Arial" w:cs="Arial"/>
        </w:rPr>
        <w:t xml:space="preserve">Mindtools (2022), Force field analysis, </w:t>
      </w:r>
      <w:r w:rsidR="00821C39" w:rsidRPr="007F18F3">
        <w:rPr>
          <w:rFonts w:ascii="Arial" w:hAnsi="Arial" w:cs="Arial"/>
        </w:rPr>
        <w:t xml:space="preserve">[Online] Available at: </w:t>
      </w:r>
      <w:hyperlink r:id="rId23" w:history="1">
        <w:r w:rsidR="00821C39" w:rsidRPr="007F18F3">
          <w:rPr>
            <w:rStyle w:val="Hyperlink"/>
            <w:rFonts w:ascii="Arial" w:hAnsi="Arial" w:cs="Arial"/>
          </w:rPr>
          <w:t>https://www.mindtools.com/pages/article/newTED_06.htm</w:t>
        </w:r>
      </w:hyperlink>
      <w:r w:rsidR="00821C39" w:rsidRPr="007F18F3">
        <w:rPr>
          <w:rFonts w:ascii="Arial" w:hAnsi="Arial" w:cs="Arial"/>
        </w:rPr>
        <w:t>, Accessed on 10/03/2022</w:t>
      </w:r>
    </w:p>
    <w:p w:rsidR="0057273C" w:rsidRPr="007F18F3" w:rsidRDefault="0057273C" w:rsidP="00772689">
      <w:pPr>
        <w:rPr>
          <w:rFonts w:ascii="Arial" w:hAnsi="Arial" w:cs="Arial"/>
        </w:rPr>
      </w:pPr>
      <w:r w:rsidRPr="007F18F3">
        <w:rPr>
          <w:rFonts w:ascii="Arial" w:hAnsi="Arial" w:cs="Arial"/>
        </w:rPr>
        <w:t xml:space="preserve"> </w:t>
      </w:r>
    </w:p>
    <w:p w:rsidR="00174220" w:rsidRPr="007F18F3" w:rsidRDefault="00067DE1" w:rsidP="003B2CE9">
      <w:pPr>
        <w:outlineLvl w:val="0"/>
        <w:rPr>
          <w:rFonts w:ascii="Arial" w:hAnsi="Arial" w:cs="Arial"/>
          <w:lang w:val="en-US"/>
        </w:rPr>
      </w:pPr>
      <w:r w:rsidRPr="007F18F3">
        <w:rPr>
          <w:rFonts w:ascii="Arial" w:hAnsi="Arial" w:cs="Arial"/>
          <w:lang w:val="en-US"/>
        </w:rPr>
        <w:t xml:space="preserve">Mirror (2022), cost of living crisis: everything soaring in price as brits to be 2.5k worseoff, [online] Available at: </w:t>
      </w:r>
      <w:hyperlink r:id="rId24" w:history="1">
        <w:r w:rsidRPr="007F18F3">
          <w:rPr>
            <w:rStyle w:val="Hyperlink"/>
            <w:rFonts w:ascii="Arial" w:hAnsi="Arial" w:cs="Arial"/>
            <w:lang w:val="en-US"/>
          </w:rPr>
          <w:t>https://www.mirror.co.uk/money/cost-living-crisis-things-rising-26131726</w:t>
        </w:r>
      </w:hyperlink>
      <w:r w:rsidRPr="007F18F3">
        <w:rPr>
          <w:rFonts w:ascii="Arial" w:hAnsi="Arial" w:cs="Arial"/>
          <w:lang w:val="en-US"/>
        </w:rPr>
        <w:t>, Accessed on 13/03/2022</w:t>
      </w:r>
    </w:p>
    <w:p w:rsidR="00067DE1" w:rsidRPr="007F18F3" w:rsidRDefault="00067DE1" w:rsidP="003B2CE9">
      <w:pPr>
        <w:outlineLvl w:val="0"/>
        <w:rPr>
          <w:rFonts w:ascii="Arial" w:hAnsi="Arial" w:cs="Arial"/>
          <w:lang w:val="en-US"/>
        </w:rPr>
      </w:pPr>
    </w:p>
    <w:p w:rsidR="00174220" w:rsidRPr="007F18F3" w:rsidRDefault="00174220" w:rsidP="00174220">
      <w:pPr>
        <w:rPr>
          <w:rFonts w:ascii="Arial" w:hAnsi="Arial" w:cs="Arial"/>
        </w:rPr>
      </w:pPr>
      <w:r w:rsidRPr="007F18F3">
        <w:rPr>
          <w:rFonts w:ascii="Arial" w:hAnsi="Arial" w:cs="Arial"/>
        </w:rPr>
        <w:t xml:space="preserve">M&amp;S1 (2021), History, Available at: </w:t>
      </w:r>
      <w:hyperlink r:id="rId25" w:history="1">
        <w:r w:rsidRPr="007F18F3">
          <w:rPr>
            <w:rStyle w:val="Hyperlink"/>
            <w:rFonts w:ascii="Arial" w:hAnsi="Arial" w:cs="Arial"/>
          </w:rPr>
          <w:t>https://corporate.marksandspencer.com/aboutus/history</w:t>
        </w:r>
      </w:hyperlink>
      <w:r w:rsidRPr="007F18F3">
        <w:rPr>
          <w:rFonts w:ascii="Arial" w:hAnsi="Arial" w:cs="Arial"/>
        </w:rPr>
        <w:t>, Accessed on 18/02/2022</w:t>
      </w:r>
    </w:p>
    <w:p w:rsidR="00174220" w:rsidRPr="007F18F3" w:rsidRDefault="00174220" w:rsidP="003B2CE9">
      <w:pPr>
        <w:outlineLvl w:val="0"/>
        <w:rPr>
          <w:rFonts w:ascii="Arial" w:hAnsi="Arial" w:cs="Arial"/>
          <w:lang w:val="en-US"/>
        </w:rPr>
      </w:pPr>
    </w:p>
    <w:p w:rsidR="00174220" w:rsidRPr="007F18F3" w:rsidRDefault="00174220" w:rsidP="00174220">
      <w:pPr>
        <w:rPr>
          <w:rFonts w:ascii="Arial" w:hAnsi="Arial" w:cs="Arial"/>
        </w:rPr>
      </w:pPr>
      <w:r w:rsidRPr="007F18F3">
        <w:rPr>
          <w:rFonts w:ascii="Arial" w:hAnsi="Arial" w:cs="Arial"/>
        </w:rPr>
        <w:t xml:space="preserve">M&amp;S2 (2021), Key Facts, Available at: </w:t>
      </w:r>
      <w:hyperlink r:id="rId26" w:history="1">
        <w:r w:rsidRPr="007F18F3">
          <w:rPr>
            <w:rStyle w:val="Hyperlink"/>
            <w:rFonts w:ascii="Arial" w:hAnsi="Arial" w:cs="Arial"/>
          </w:rPr>
          <w:t>https://corporate.marksandspencer.com/investors/key-facts</w:t>
        </w:r>
      </w:hyperlink>
      <w:r w:rsidRPr="007F18F3">
        <w:rPr>
          <w:rFonts w:ascii="Arial" w:hAnsi="Arial" w:cs="Arial"/>
        </w:rPr>
        <w:t>, Accessed on: 17/02/2022</w:t>
      </w:r>
    </w:p>
    <w:p w:rsidR="00174220" w:rsidRPr="007F18F3" w:rsidRDefault="00174220" w:rsidP="00174220">
      <w:pPr>
        <w:rPr>
          <w:rFonts w:ascii="Arial" w:hAnsi="Arial" w:cs="Arial"/>
        </w:rPr>
      </w:pPr>
    </w:p>
    <w:p w:rsidR="00174220" w:rsidRPr="007F18F3" w:rsidRDefault="00174220" w:rsidP="00174220">
      <w:pPr>
        <w:rPr>
          <w:rFonts w:ascii="Arial" w:hAnsi="Arial" w:cs="Arial"/>
        </w:rPr>
      </w:pPr>
      <w:r w:rsidRPr="007F18F3">
        <w:rPr>
          <w:rFonts w:ascii="Arial" w:hAnsi="Arial" w:cs="Arial"/>
        </w:rPr>
        <w:t xml:space="preserve">M&amp;S5 (2021), People, Available at: </w:t>
      </w:r>
      <w:hyperlink r:id="rId27" w:history="1">
        <w:r w:rsidRPr="007F18F3">
          <w:rPr>
            <w:rStyle w:val="Hyperlink"/>
            <w:rFonts w:ascii="Arial" w:hAnsi="Arial" w:cs="Arial"/>
          </w:rPr>
          <w:t>https://corporate.marksandspencer.com/sustainability/people</w:t>
        </w:r>
      </w:hyperlink>
      <w:r w:rsidRPr="007F18F3">
        <w:rPr>
          <w:rFonts w:ascii="Arial" w:hAnsi="Arial" w:cs="Arial"/>
        </w:rPr>
        <w:t>, Accessed on 015/0</w:t>
      </w:r>
      <w:r w:rsidR="00D82641" w:rsidRPr="007F18F3">
        <w:rPr>
          <w:rFonts w:ascii="Arial" w:hAnsi="Arial" w:cs="Arial"/>
        </w:rPr>
        <w:t>2</w:t>
      </w:r>
      <w:r w:rsidRPr="007F18F3">
        <w:rPr>
          <w:rFonts w:ascii="Arial" w:hAnsi="Arial" w:cs="Arial"/>
        </w:rPr>
        <w:t>/2022</w:t>
      </w:r>
    </w:p>
    <w:p w:rsidR="007F18F3" w:rsidRPr="007F18F3" w:rsidRDefault="007F18F3" w:rsidP="007F18F3">
      <w:pPr>
        <w:outlineLvl w:val="0"/>
        <w:rPr>
          <w:rFonts w:ascii="Arial" w:hAnsi="Arial" w:cs="Arial"/>
        </w:rPr>
      </w:pPr>
    </w:p>
    <w:p w:rsidR="007F18F3" w:rsidRPr="007F18F3" w:rsidRDefault="007F18F3" w:rsidP="007F18F3">
      <w:pPr>
        <w:outlineLvl w:val="0"/>
        <w:rPr>
          <w:rFonts w:ascii="Arial" w:hAnsi="Arial" w:cs="Arial"/>
        </w:rPr>
      </w:pPr>
      <w:r w:rsidRPr="007F18F3">
        <w:rPr>
          <w:rFonts w:ascii="Arial" w:hAnsi="Arial" w:cs="Arial"/>
        </w:rPr>
        <w:t xml:space="preserve">M&amp;S7 (2021), Never the Same Again, available at: </w:t>
      </w:r>
      <w:hyperlink r:id="rId28" w:history="1">
        <w:r w:rsidRPr="007F18F3">
          <w:rPr>
            <w:rStyle w:val="Hyperlink"/>
            <w:rFonts w:ascii="Arial" w:hAnsi="Arial" w:cs="Arial"/>
          </w:rPr>
          <w:t>m-and</w:t>
        </w:r>
        <w:r w:rsidRPr="007F18F3">
          <w:rPr>
            <w:rStyle w:val="Hyperlink"/>
            <w:rFonts w:ascii="Arial" w:hAnsi="Arial" w:cs="Arial"/>
          </w:rPr>
          <w:t>-</w:t>
        </w:r>
        <w:r w:rsidRPr="007F18F3">
          <w:rPr>
            <w:rStyle w:val="Hyperlink"/>
            <w:rFonts w:ascii="Arial" w:hAnsi="Arial" w:cs="Arial"/>
          </w:rPr>
          <w:t>s_ar21_strategic_210602.pdf (marksandspencer.com)</w:t>
        </w:r>
      </w:hyperlink>
      <w:r w:rsidRPr="007F18F3">
        <w:rPr>
          <w:rFonts w:ascii="Arial" w:hAnsi="Arial" w:cs="Arial"/>
        </w:rPr>
        <w:t>. Accessed on 25/02/2022</w:t>
      </w:r>
    </w:p>
    <w:p w:rsidR="00166A10" w:rsidRPr="007F18F3" w:rsidRDefault="00166A10" w:rsidP="00174220">
      <w:pPr>
        <w:rPr>
          <w:rFonts w:ascii="Arial" w:hAnsi="Arial" w:cs="Arial"/>
        </w:rPr>
      </w:pPr>
    </w:p>
    <w:p w:rsidR="007F18F3" w:rsidRPr="007F18F3" w:rsidRDefault="007F18F3" w:rsidP="00174220">
      <w:pPr>
        <w:rPr>
          <w:rFonts w:ascii="Arial" w:hAnsi="Arial" w:cs="Arial"/>
        </w:rPr>
      </w:pPr>
    </w:p>
    <w:p w:rsidR="00166A10" w:rsidRPr="007F18F3" w:rsidRDefault="00166A10" w:rsidP="00174220">
      <w:pPr>
        <w:rPr>
          <w:rFonts w:ascii="Arial" w:hAnsi="Arial" w:cs="Arial"/>
        </w:rPr>
      </w:pPr>
      <w:r w:rsidRPr="007F18F3">
        <w:rPr>
          <w:rFonts w:ascii="Arial" w:hAnsi="Arial" w:cs="Arial"/>
        </w:rPr>
        <w:t xml:space="preserve">M&amp;S8 (2022), Stores, [online] Available at: </w:t>
      </w:r>
      <w:hyperlink r:id="rId29" w:history="1">
        <w:r w:rsidRPr="007F18F3">
          <w:rPr>
            <w:rStyle w:val="Hyperlink"/>
            <w:rFonts w:ascii="Arial" w:hAnsi="Arial" w:cs="Arial"/>
          </w:rPr>
          <w:t>https://corporate.marksandspencer.com/aboutus/stores</w:t>
        </w:r>
      </w:hyperlink>
      <w:r w:rsidRPr="007F18F3">
        <w:rPr>
          <w:rFonts w:ascii="Arial" w:hAnsi="Arial" w:cs="Arial"/>
        </w:rPr>
        <w:t>, Accessed on 09/03/2022</w:t>
      </w:r>
    </w:p>
    <w:p w:rsidR="00174220" w:rsidRPr="007F18F3" w:rsidRDefault="00174220" w:rsidP="00174220">
      <w:pPr>
        <w:rPr>
          <w:rFonts w:ascii="Arial" w:hAnsi="Arial" w:cs="Arial"/>
        </w:rPr>
      </w:pPr>
    </w:p>
    <w:p w:rsidR="00916987" w:rsidRPr="007F18F3" w:rsidRDefault="00916987" w:rsidP="00916987">
      <w:pPr>
        <w:pStyle w:val="Heading1"/>
        <w:rPr>
          <w:rFonts w:ascii="Arial" w:hAnsi="Arial" w:cs="Arial"/>
          <w:sz w:val="22"/>
          <w:szCs w:val="22"/>
        </w:rPr>
      </w:pPr>
      <w:r w:rsidRPr="007F18F3">
        <w:rPr>
          <w:rFonts w:ascii="Arial" w:hAnsi="Arial" w:cs="Arial"/>
          <w:sz w:val="22"/>
          <w:szCs w:val="22"/>
        </w:rPr>
        <w:t xml:space="preserve">Retail Week (2021), Ranking: From M&amp;S to Iceland – UK consumers’ favourite brands, [online] available at: </w:t>
      </w:r>
      <w:hyperlink r:id="rId30" w:history="1">
        <w:r w:rsidRPr="007F18F3">
          <w:rPr>
            <w:rStyle w:val="Hyperlink"/>
            <w:rFonts w:ascii="Arial" w:hAnsi="Arial" w:cs="Arial"/>
            <w:sz w:val="22"/>
            <w:szCs w:val="22"/>
          </w:rPr>
          <w:t>https://www.retail-week.com/customer/ranking-from-mands-to-iceland-uk-consumers-favourite-brands/7040810.article?authent=1</w:t>
        </w:r>
      </w:hyperlink>
      <w:r w:rsidRPr="007F18F3">
        <w:rPr>
          <w:rFonts w:ascii="Arial" w:hAnsi="Arial" w:cs="Arial"/>
          <w:sz w:val="22"/>
          <w:szCs w:val="22"/>
        </w:rPr>
        <w:t>, Accessed on 28/02/2022</w:t>
      </w:r>
    </w:p>
    <w:p w:rsidR="00916987" w:rsidRPr="007F18F3" w:rsidRDefault="00916987" w:rsidP="00174220">
      <w:pPr>
        <w:rPr>
          <w:rFonts w:ascii="Arial" w:hAnsi="Arial" w:cs="Arial"/>
        </w:rPr>
      </w:pPr>
    </w:p>
    <w:p w:rsidR="001F4B2C" w:rsidRPr="007F18F3" w:rsidRDefault="001F4B2C" w:rsidP="001F4B2C">
      <w:pPr>
        <w:pStyle w:val="Heading1"/>
        <w:rPr>
          <w:rFonts w:ascii="Arial" w:hAnsi="Arial" w:cs="Arial"/>
          <w:color w:val="auto"/>
          <w:sz w:val="22"/>
          <w:szCs w:val="22"/>
        </w:rPr>
      </w:pPr>
      <w:r w:rsidRPr="007F18F3">
        <w:rPr>
          <w:rFonts w:ascii="Arial" w:hAnsi="Arial" w:cs="Arial"/>
          <w:color w:val="auto"/>
          <w:sz w:val="22"/>
          <w:szCs w:val="22"/>
        </w:rPr>
        <w:t xml:space="preserve">Sage Journals (2015), Unfreezing change as three steps: Rethinking Kurt Lewin’s legacy for change management, [online]  Available at: </w:t>
      </w:r>
      <w:hyperlink r:id="rId31" w:history="1">
        <w:r w:rsidRPr="007F18F3">
          <w:rPr>
            <w:rStyle w:val="Hyperlink"/>
            <w:rFonts w:ascii="Arial" w:hAnsi="Arial" w:cs="Arial"/>
            <w:color w:val="auto"/>
            <w:sz w:val="22"/>
            <w:szCs w:val="22"/>
          </w:rPr>
          <w:t>https://journals.sagepub.com/doi/full/10.1177/0018726715577707</w:t>
        </w:r>
      </w:hyperlink>
      <w:r w:rsidRPr="007F18F3">
        <w:rPr>
          <w:rFonts w:ascii="Arial" w:hAnsi="Arial" w:cs="Arial"/>
          <w:color w:val="auto"/>
          <w:sz w:val="22"/>
          <w:szCs w:val="22"/>
        </w:rPr>
        <w:t>, Accessed on 11/03/2022</w:t>
      </w:r>
    </w:p>
    <w:p w:rsidR="008060D1" w:rsidRPr="007F18F3" w:rsidRDefault="008060D1" w:rsidP="008060D1">
      <w:pPr>
        <w:pStyle w:val="Heading2"/>
        <w:rPr>
          <w:rStyle w:val="display-block"/>
          <w:rFonts w:ascii="Arial" w:hAnsi="Arial" w:cs="Arial"/>
          <w:b w:val="0"/>
          <w:color w:val="auto"/>
          <w:sz w:val="22"/>
          <w:szCs w:val="22"/>
        </w:rPr>
      </w:pPr>
      <w:r w:rsidRPr="007F18F3">
        <w:rPr>
          <w:rFonts w:ascii="Arial" w:hAnsi="Arial" w:cs="Arial"/>
          <w:b w:val="0"/>
          <w:color w:val="auto"/>
          <w:sz w:val="22"/>
          <w:szCs w:val="22"/>
        </w:rPr>
        <w:t xml:space="preserve">Statista (2021), </w:t>
      </w:r>
      <w:r w:rsidRPr="007F18F3">
        <w:rPr>
          <w:rStyle w:val="display-block"/>
          <w:rFonts w:ascii="Arial" w:hAnsi="Arial" w:cs="Arial"/>
          <w:b w:val="0"/>
          <w:color w:val="auto"/>
          <w:sz w:val="22"/>
          <w:szCs w:val="22"/>
        </w:rPr>
        <w:t xml:space="preserve">Grocery market share of Marks &amp; Spencer (M&amp;S) in the United Kingdom (UK) from 2019 to 2021, [Online], Available at: </w:t>
      </w:r>
      <w:hyperlink r:id="rId32" w:history="1">
        <w:r w:rsidRPr="007F18F3">
          <w:rPr>
            <w:rStyle w:val="Hyperlink"/>
            <w:rFonts w:ascii="Arial" w:hAnsi="Arial" w:cs="Arial"/>
            <w:b w:val="0"/>
            <w:color w:val="auto"/>
            <w:sz w:val="22"/>
            <w:szCs w:val="22"/>
          </w:rPr>
          <w:t>https://www.statista.com/statistics/1135830/grocery-market-share-of-marks-and-spencer-uk/</w:t>
        </w:r>
      </w:hyperlink>
      <w:r w:rsidRPr="007F18F3">
        <w:rPr>
          <w:rStyle w:val="display-block"/>
          <w:rFonts w:ascii="Arial" w:hAnsi="Arial" w:cs="Arial"/>
          <w:b w:val="0"/>
          <w:color w:val="auto"/>
          <w:sz w:val="22"/>
          <w:szCs w:val="22"/>
        </w:rPr>
        <w:t>, Accessed on 20/02/2022</w:t>
      </w:r>
    </w:p>
    <w:p w:rsidR="008060D1" w:rsidRPr="007F18F3" w:rsidRDefault="008060D1" w:rsidP="008060D1">
      <w:pPr>
        <w:rPr>
          <w:rFonts w:ascii="Arial" w:hAnsi="Arial" w:cs="Arial"/>
        </w:rPr>
      </w:pPr>
    </w:p>
    <w:p w:rsidR="00212B71" w:rsidRPr="007F18F3" w:rsidRDefault="00212B71" w:rsidP="00212B71">
      <w:pPr>
        <w:pStyle w:val="Heading2"/>
        <w:rPr>
          <w:rStyle w:val="display-block"/>
          <w:rFonts w:ascii="Arial" w:hAnsi="Arial" w:cs="Arial"/>
          <w:b w:val="0"/>
          <w:color w:val="auto"/>
          <w:sz w:val="22"/>
          <w:szCs w:val="22"/>
        </w:rPr>
      </w:pPr>
      <w:r w:rsidRPr="007F18F3">
        <w:rPr>
          <w:rFonts w:ascii="Arial" w:hAnsi="Arial" w:cs="Arial"/>
          <w:b w:val="0"/>
          <w:color w:val="auto"/>
          <w:sz w:val="22"/>
          <w:szCs w:val="22"/>
        </w:rPr>
        <w:t xml:space="preserve">Statista (2022), </w:t>
      </w:r>
      <w:r w:rsidRPr="007F18F3">
        <w:rPr>
          <w:rStyle w:val="display-block"/>
          <w:rFonts w:ascii="Arial" w:hAnsi="Arial" w:cs="Arial"/>
          <w:b w:val="0"/>
          <w:color w:val="auto"/>
          <w:sz w:val="22"/>
          <w:szCs w:val="22"/>
        </w:rPr>
        <w:t xml:space="preserve">Market share of grocery stores in Great Britain from January 2017 to January 2022, [online] Available at: </w:t>
      </w:r>
      <w:hyperlink r:id="rId33" w:history="1">
        <w:r w:rsidR="00F715BE" w:rsidRPr="007F18F3">
          <w:rPr>
            <w:rStyle w:val="Hyperlink"/>
            <w:rFonts w:ascii="Arial" w:hAnsi="Arial" w:cs="Arial"/>
            <w:b w:val="0"/>
            <w:color w:val="auto"/>
            <w:sz w:val="22"/>
            <w:szCs w:val="22"/>
          </w:rPr>
          <w:t>https://www.statista.com/statistics/280208/grocery-market-share-in-the-united-kingdom-uk/</w:t>
        </w:r>
      </w:hyperlink>
      <w:r w:rsidR="00F715BE" w:rsidRPr="007F18F3">
        <w:rPr>
          <w:rStyle w:val="display-block"/>
          <w:rFonts w:ascii="Arial" w:hAnsi="Arial" w:cs="Arial"/>
          <w:b w:val="0"/>
          <w:color w:val="auto"/>
          <w:sz w:val="22"/>
          <w:szCs w:val="22"/>
        </w:rPr>
        <w:t>, Accesed on 22/02/2022</w:t>
      </w:r>
    </w:p>
    <w:p w:rsidR="00F715BE" w:rsidRPr="007F18F3" w:rsidRDefault="00F715BE" w:rsidP="00F715BE">
      <w:pPr>
        <w:rPr>
          <w:rFonts w:ascii="Arial" w:hAnsi="Arial" w:cs="Arial"/>
        </w:rPr>
      </w:pPr>
    </w:p>
    <w:p w:rsidR="00174220" w:rsidRPr="007F18F3" w:rsidRDefault="00346FA0" w:rsidP="00174220">
      <w:pPr>
        <w:rPr>
          <w:rFonts w:ascii="Arial" w:hAnsi="Arial" w:cs="Arial"/>
        </w:rPr>
      </w:pPr>
      <w:r w:rsidRPr="007F18F3">
        <w:rPr>
          <w:rFonts w:ascii="Arial" w:hAnsi="Arial" w:cs="Arial"/>
        </w:rPr>
        <w:t xml:space="preserve">Times (2020), M&amp;S posts first loss in 94 years, [online] Available at: </w:t>
      </w:r>
      <w:hyperlink r:id="rId34" w:history="1">
        <w:r w:rsidRPr="007F18F3">
          <w:rPr>
            <w:rStyle w:val="Hyperlink"/>
            <w:rFonts w:ascii="Arial" w:hAnsi="Arial" w:cs="Arial"/>
          </w:rPr>
          <w:t>https://www.thetimes.co.uk/article/m-s-posts-first-loss-in-94-years-jsshhtbjl</w:t>
        </w:r>
      </w:hyperlink>
      <w:r w:rsidRPr="007F18F3">
        <w:rPr>
          <w:rFonts w:ascii="Arial" w:hAnsi="Arial" w:cs="Arial"/>
        </w:rPr>
        <w:t>, Accessed on 23/02/2022</w:t>
      </w:r>
    </w:p>
    <w:p w:rsidR="00D82641" w:rsidRPr="007F18F3" w:rsidRDefault="00D82641" w:rsidP="00174220">
      <w:pPr>
        <w:rPr>
          <w:rFonts w:ascii="Arial" w:hAnsi="Arial" w:cs="Arial"/>
        </w:rPr>
      </w:pPr>
    </w:p>
    <w:p w:rsidR="00D82641" w:rsidRPr="007F18F3" w:rsidRDefault="00D82641" w:rsidP="00D82641">
      <w:pPr>
        <w:rPr>
          <w:rFonts w:ascii="Arial" w:hAnsi="Arial" w:cs="Arial"/>
        </w:rPr>
      </w:pPr>
      <w:r w:rsidRPr="007F18F3">
        <w:rPr>
          <w:rFonts w:ascii="Arial" w:hAnsi="Arial" w:cs="Arial"/>
        </w:rPr>
        <w:t xml:space="preserve">MindTools,2022, The cultural Web, Available at: </w:t>
      </w:r>
      <w:hyperlink r:id="rId35" w:history="1">
        <w:r w:rsidRPr="007F18F3">
          <w:rPr>
            <w:rFonts w:ascii="Arial" w:hAnsi="Arial" w:cs="Arial"/>
          </w:rPr>
          <w:t>https://www.mindtools.com/pages/article/newSTR_90.htm</w:t>
        </w:r>
      </w:hyperlink>
      <w:r w:rsidRPr="007F18F3">
        <w:rPr>
          <w:rFonts w:ascii="Arial" w:hAnsi="Arial" w:cs="Arial"/>
        </w:rPr>
        <w:t>, 25/02/2022</w:t>
      </w:r>
    </w:p>
    <w:p w:rsidR="00D82641" w:rsidRPr="007F18F3" w:rsidRDefault="00D82641" w:rsidP="00D82641">
      <w:pPr>
        <w:pStyle w:val="ListParagraph"/>
        <w:rPr>
          <w:rFonts w:ascii="Arial" w:hAnsi="Arial" w:cs="Arial"/>
        </w:rPr>
      </w:pPr>
    </w:p>
    <w:p w:rsidR="00D82641" w:rsidRPr="007F18F3" w:rsidRDefault="00D82641" w:rsidP="00D82641">
      <w:pPr>
        <w:pStyle w:val="ListParagraph"/>
        <w:rPr>
          <w:rFonts w:ascii="Arial" w:hAnsi="Arial" w:cs="Arial"/>
        </w:rPr>
      </w:pPr>
    </w:p>
    <w:p w:rsidR="00D82641" w:rsidRPr="007F18F3" w:rsidRDefault="00D82641" w:rsidP="00D82641">
      <w:pPr>
        <w:rPr>
          <w:rFonts w:ascii="Arial" w:hAnsi="Arial" w:cs="Arial"/>
        </w:rPr>
      </w:pPr>
      <w:r w:rsidRPr="007F18F3">
        <w:rPr>
          <w:rFonts w:ascii="Arial" w:hAnsi="Arial" w:cs="Arial"/>
        </w:rPr>
        <w:t xml:space="preserve">Mullins,L.(1999), </w:t>
      </w:r>
      <w:r w:rsidRPr="007F18F3">
        <w:rPr>
          <w:rFonts w:ascii="Arial" w:hAnsi="Arial" w:cs="Arial"/>
          <w:i/>
        </w:rPr>
        <w:t>Management and Organisational Behaviour</w:t>
      </w:r>
      <w:r w:rsidRPr="007F18F3">
        <w:rPr>
          <w:rFonts w:ascii="Arial" w:hAnsi="Arial" w:cs="Arial"/>
        </w:rPr>
        <w:t>. 5</w:t>
      </w:r>
      <w:r w:rsidRPr="007F18F3">
        <w:rPr>
          <w:rFonts w:ascii="Arial" w:hAnsi="Arial" w:cs="Arial"/>
          <w:vertAlign w:val="superscript"/>
        </w:rPr>
        <w:t>th</w:t>
      </w:r>
      <w:r w:rsidRPr="007F18F3">
        <w:rPr>
          <w:rFonts w:ascii="Arial" w:hAnsi="Arial" w:cs="Arial"/>
        </w:rPr>
        <w:t xml:space="preserve"> Edition. Great Briten: pitman Publication. Pp. 802-808.</w:t>
      </w:r>
    </w:p>
    <w:p w:rsidR="00346FA0" w:rsidRPr="007F18F3" w:rsidRDefault="00346FA0" w:rsidP="00174220">
      <w:pPr>
        <w:rPr>
          <w:rFonts w:ascii="Arial" w:hAnsi="Arial" w:cs="Arial"/>
        </w:rPr>
      </w:pPr>
    </w:p>
    <w:p w:rsidR="00D82641" w:rsidRPr="007F18F3" w:rsidRDefault="00D82641" w:rsidP="00D82641">
      <w:pPr>
        <w:pStyle w:val="Heading1"/>
        <w:rPr>
          <w:rFonts w:ascii="Arial" w:hAnsi="Arial" w:cs="Arial"/>
          <w:color w:val="auto"/>
          <w:sz w:val="22"/>
          <w:szCs w:val="22"/>
        </w:rPr>
      </w:pPr>
      <w:r w:rsidRPr="007F18F3">
        <w:rPr>
          <w:rFonts w:ascii="Arial" w:hAnsi="Arial" w:cs="Arial"/>
          <w:color w:val="auto"/>
          <w:sz w:val="22"/>
          <w:szCs w:val="22"/>
        </w:rPr>
        <w:t xml:space="preserve">ONS (2020), Coronavirus and the economic impact on the UK, Available at: </w:t>
      </w:r>
      <w:hyperlink r:id="rId36" w:history="1">
        <w:r w:rsidRPr="007F18F3">
          <w:rPr>
            <w:rStyle w:val="Hyperlink"/>
            <w:rFonts w:ascii="Arial" w:hAnsi="Arial" w:cs="Arial"/>
            <w:color w:val="auto"/>
            <w:sz w:val="22"/>
            <w:szCs w:val="22"/>
          </w:rPr>
          <w:t>https://www.ons.gov.uk/businessindustryandtrade/business/businessservices/bulletins/coronavirusandtheeconomicimpactsontheuk/8october2020</w:t>
        </w:r>
      </w:hyperlink>
      <w:r w:rsidRPr="007F18F3">
        <w:rPr>
          <w:rFonts w:ascii="Arial" w:hAnsi="Arial" w:cs="Arial"/>
          <w:color w:val="auto"/>
          <w:sz w:val="22"/>
          <w:szCs w:val="22"/>
        </w:rPr>
        <w:t>, Accessed on 20/02/22</w:t>
      </w:r>
    </w:p>
    <w:p w:rsidR="00D82641" w:rsidRPr="007F18F3" w:rsidRDefault="00D82641" w:rsidP="00D82641">
      <w:pPr>
        <w:rPr>
          <w:rFonts w:ascii="Arial" w:hAnsi="Arial" w:cs="Arial"/>
        </w:rPr>
      </w:pPr>
    </w:p>
    <w:p w:rsidR="00D82641" w:rsidRPr="007F18F3" w:rsidRDefault="00D82641" w:rsidP="00D82641">
      <w:pPr>
        <w:pStyle w:val="ListParagraph"/>
        <w:rPr>
          <w:rFonts w:ascii="Arial" w:hAnsi="Arial" w:cs="Arial"/>
        </w:rPr>
      </w:pPr>
    </w:p>
    <w:p w:rsidR="00D82641" w:rsidRPr="007F18F3" w:rsidRDefault="00D82641" w:rsidP="00D82641">
      <w:pPr>
        <w:rPr>
          <w:rFonts w:ascii="Arial" w:hAnsi="Arial" w:cs="Arial"/>
        </w:rPr>
      </w:pPr>
      <w:r w:rsidRPr="007F18F3">
        <w:rPr>
          <w:rFonts w:ascii="Arial" w:hAnsi="Arial" w:cs="Arial"/>
        </w:rPr>
        <w:t>Sengupta M (2018), Marks and Spencer: Revolutionising the retail business globally, Journal of Management (5), p5</w:t>
      </w:r>
    </w:p>
    <w:bookmarkEnd w:id="2"/>
    <w:p w:rsidR="000E0104" w:rsidRDefault="000E0104" w:rsidP="007F18F3">
      <w:pPr>
        <w:pStyle w:val="Heading1"/>
        <w:rPr>
          <w:lang w:val="en-US"/>
        </w:rPr>
      </w:pPr>
    </w:p>
    <w:sectPr w:rsidR="000E0104" w:rsidSect="00F73685">
      <w:footerReference w:type="default" r:id="rId3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873C2" w:rsidRDefault="006873C2" w:rsidP="0097444E">
      <w:pPr>
        <w:spacing w:after="0" w:line="240" w:lineRule="auto"/>
      </w:pPr>
      <w:r>
        <w:separator/>
      </w:r>
    </w:p>
  </w:endnote>
  <w:endnote w:type="continuationSeparator" w:id="1">
    <w:p w:rsidR="006873C2" w:rsidRDefault="006873C2" w:rsidP="0097444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68086261"/>
      <w:docPartObj>
        <w:docPartGallery w:val="Page Numbers (Bottom of Page)"/>
        <w:docPartUnique/>
      </w:docPartObj>
    </w:sdtPr>
    <w:sdtEndPr>
      <w:rPr>
        <w:noProof/>
      </w:rPr>
    </w:sdtEndPr>
    <w:sdtContent>
      <w:p w:rsidR="007F18F3" w:rsidRDefault="007F18F3">
        <w:pPr>
          <w:pStyle w:val="Footer"/>
          <w:jc w:val="right"/>
        </w:pPr>
        <w:fldSimple w:instr=" PAGE   \* MERGEFORMAT ">
          <w:r w:rsidR="002A7A54">
            <w:rPr>
              <w:noProof/>
            </w:rPr>
            <w:t>11</w:t>
          </w:r>
        </w:fldSimple>
      </w:p>
    </w:sdtContent>
  </w:sdt>
  <w:p w:rsidR="007F18F3" w:rsidRDefault="007F18F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873C2" w:rsidRDefault="006873C2" w:rsidP="0097444E">
      <w:pPr>
        <w:spacing w:after="0" w:line="240" w:lineRule="auto"/>
      </w:pPr>
      <w:r>
        <w:separator/>
      </w:r>
    </w:p>
  </w:footnote>
  <w:footnote w:type="continuationSeparator" w:id="1">
    <w:p w:rsidR="006873C2" w:rsidRDefault="006873C2" w:rsidP="0097444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73AD4"/>
    <w:multiLevelType w:val="hybridMultilevel"/>
    <w:tmpl w:val="6E8EA8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B4216E"/>
    <w:multiLevelType w:val="hybridMultilevel"/>
    <w:tmpl w:val="A7F29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32E59A1"/>
    <w:multiLevelType w:val="hybridMultilevel"/>
    <w:tmpl w:val="A7E464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A7B6D1A"/>
    <w:multiLevelType w:val="hybridMultilevel"/>
    <w:tmpl w:val="B088C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ADA1D12"/>
    <w:multiLevelType w:val="hybridMultilevel"/>
    <w:tmpl w:val="CB6C9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B8828A2"/>
    <w:multiLevelType w:val="hybridMultilevel"/>
    <w:tmpl w:val="31028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2971AE8"/>
    <w:multiLevelType w:val="multilevel"/>
    <w:tmpl w:val="EA74F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6A04983"/>
    <w:multiLevelType w:val="hybridMultilevel"/>
    <w:tmpl w:val="7688DA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FFB3190"/>
    <w:multiLevelType w:val="multilevel"/>
    <w:tmpl w:val="4C72FFB2"/>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9">
    <w:nsid w:val="48257216"/>
    <w:multiLevelType w:val="hybridMultilevel"/>
    <w:tmpl w:val="1F0A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A1258AB"/>
    <w:multiLevelType w:val="hybridMultilevel"/>
    <w:tmpl w:val="6B4CC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A3F0596"/>
    <w:multiLevelType w:val="hybridMultilevel"/>
    <w:tmpl w:val="EFC4BC4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F0B0F89"/>
    <w:multiLevelType w:val="multilevel"/>
    <w:tmpl w:val="4C8E69BA"/>
    <w:lvl w:ilvl="0">
      <w:start w:val="2"/>
      <w:numFmt w:val="decimal"/>
      <w:lvlText w:val="%1.0."/>
      <w:lvlJc w:val="left"/>
      <w:pPr>
        <w:ind w:left="1287" w:hanging="720"/>
      </w:pPr>
      <w:rPr>
        <w:rFonts w:hint="default"/>
      </w:rPr>
    </w:lvl>
    <w:lvl w:ilvl="1">
      <w:start w:val="1"/>
      <w:numFmt w:val="decimal"/>
      <w:lvlText w:val="%1.%2."/>
      <w:lvlJc w:val="left"/>
      <w:pPr>
        <w:ind w:left="2007" w:hanging="720"/>
      </w:pPr>
      <w:rPr>
        <w:rFonts w:hint="default"/>
      </w:rPr>
    </w:lvl>
    <w:lvl w:ilvl="2">
      <w:start w:val="1"/>
      <w:numFmt w:val="decimal"/>
      <w:lvlText w:val="%1.%2.%3."/>
      <w:lvlJc w:val="left"/>
      <w:pPr>
        <w:ind w:left="2727" w:hanging="720"/>
      </w:pPr>
      <w:rPr>
        <w:rFonts w:hint="default"/>
      </w:rPr>
    </w:lvl>
    <w:lvl w:ilvl="3">
      <w:start w:val="1"/>
      <w:numFmt w:val="decimal"/>
      <w:lvlText w:val="%1.%2.%3.%4."/>
      <w:lvlJc w:val="left"/>
      <w:pPr>
        <w:ind w:left="3807" w:hanging="1080"/>
      </w:pPr>
      <w:rPr>
        <w:rFonts w:hint="default"/>
      </w:rPr>
    </w:lvl>
    <w:lvl w:ilvl="4">
      <w:start w:val="1"/>
      <w:numFmt w:val="decimal"/>
      <w:lvlText w:val="%1.%2.%3.%4.%5."/>
      <w:lvlJc w:val="left"/>
      <w:pPr>
        <w:ind w:left="4887" w:hanging="1440"/>
      </w:pPr>
      <w:rPr>
        <w:rFonts w:hint="default"/>
      </w:rPr>
    </w:lvl>
    <w:lvl w:ilvl="5">
      <w:start w:val="1"/>
      <w:numFmt w:val="decimal"/>
      <w:lvlText w:val="%1.%2.%3.%4.%5.%6."/>
      <w:lvlJc w:val="left"/>
      <w:pPr>
        <w:ind w:left="5607" w:hanging="1440"/>
      </w:pPr>
      <w:rPr>
        <w:rFonts w:hint="default"/>
      </w:rPr>
    </w:lvl>
    <w:lvl w:ilvl="6">
      <w:start w:val="1"/>
      <w:numFmt w:val="decimal"/>
      <w:lvlText w:val="%1.%2.%3.%4.%5.%6.%7."/>
      <w:lvlJc w:val="left"/>
      <w:pPr>
        <w:ind w:left="6687" w:hanging="1800"/>
      </w:pPr>
      <w:rPr>
        <w:rFonts w:hint="default"/>
      </w:rPr>
    </w:lvl>
    <w:lvl w:ilvl="7">
      <w:start w:val="1"/>
      <w:numFmt w:val="decimal"/>
      <w:lvlText w:val="%1.%2.%3.%4.%5.%6.%7.%8."/>
      <w:lvlJc w:val="left"/>
      <w:pPr>
        <w:ind w:left="7767" w:hanging="2160"/>
      </w:pPr>
      <w:rPr>
        <w:rFonts w:hint="default"/>
      </w:rPr>
    </w:lvl>
    <w:lvl w:ilvl="8">
      <w:start w:val="1"/>
      <w:numFmt w:val="decimal"/>
      <w:lvlText w:val="%1.%2.%3.%4.%5.%6.%7.%8.%9."/>
      <w:lvlJc w:val="left"/>
      <w:pPr>
        <w:ind w:left="8487" w:hanging="2160"/>
      </w:pPr>
      <w:rPr>
        <w:rFonts w:hint="default"/>
      </w:rPr>
    </w:lvl>
  </w:abstractNum>
  <w:abstractNum w:abstractNumId="13">
    <w:nsid w:val="5681694B"/>
    <w:multiLevelType w:val="multilevel"/>
    <w:tmpl w:val="67744AE8"/>
    <w:lvl w:ilvl="0">
      <w:start w:val="2"/>
      <w:numFmt w:val="decimal"/>
      <w:lvlText w:val="%1"/>
      <w:lvlJc w:val="left"/>
      <w:pPr>
        <w:ind w:left="384" w:hanging="384"/>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781" w:hanging="1080"/>
      </w:pPr>
      <w:rPr>
        <w:rFonts w:hint="default"/>
      </w:rPr>
    </w:lvl>
    <w:lvl w:ilvl="4">
      <w:start w:val="1"/>
      <w:numFmt w:val="decimal"/>
      <w:lvlText w:val="%1.%2.%3.%4.%5"/>
      <w:lvlJc w:val="left"/>
      <w:pPr>
        <w:ind w:left="3708" w:hanging="1440"/>
      </w:pPr>
      <w:rPr>
        <w:rFonts w:hint="default"/>
      </w:rPr>
    </w:lvl>
    <w:lvl w:ilvl="5">
      <w:start w:val="1"/>
      <w:numFmt w:val="decimal"/>
      <w:lvlText w:val="%1.%2.%3.%4.%5.%6"/>
      <w:lvlJc w:val="left"/>
      <w:pPr>
        <w:ind w:left="4275" w:hanging="1440"/>
      </w:pPr>
      <w:rPr>
        <w:rFonts w:hint="default"/>
      </w:rPr>
    </w:lvl>
    <w:lvl w:ilvl="6">
      <w:start w:val="1"/>
      <w:numFmt w:val="decimal"/>
      <w:lvlText w:val="%1.%2.%3.%4.%5.%6.%7"/>
      <w:lvlJc w:val="left"/>
      <w:pPr>
        <w:ind w:left="5202" w:hanging="1800"/>
      </w:pPr>
      <w:rPr>
        <w:rFonts w:hint="default"/>
      </w:rPr>
    </w:lvl>
    <w:lvl w:ilvl="7">
      <w:start w:val="1"/>
      <w:numFmt w:val="decimal"/>
      <w:lvlText w:val="%1.%2.%3.%4.%5.%6.%7.%8"/>
      <w:lvlJc w:val="left"/>
      <w:pPr>
        <w:ind w:left="5769" w:hanging="1800"/>
      </w:pPr>
      <w:rPr>
        <w:rFonts w:hint="default"/>
      </w:rPr>
    </w:lvl>
    <w:lvl w:ilvl="8">
      <w:start w:val="1"/>
      <w:numFmt w:val="decimal"/>
      <w:lvlText w:val="%1.%2.%3.%4.%5.%6.%7.%8.%9"/>
      <w:lvlJc w:val="left"/>
      <w:pPr>
        <w:ind w:left="6696" w:hanging="2160"/>
      </w:pPr>
      <w:rPr>
        <w:rFonts w:hint="default"/>
      </w:rPr>
    </w:lvl>
  </w:abstractNum>
  <w:abstractNum w:abstractNumId="14">
    <w:nsid w:val="57E82A55"/>
    <w:multiLevelType w:val="hybridMultilevel"/>
    <w:tmpl w:val="71DEE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C851A2C"/>
    <w:multiLevelType w:val="multilevel"/>
    <w:tmpl w:val="631C8D0C"/>
    <w:lvl w:ilvl="0">
      <w:start w:val="1"/>
      <w:numFmt w:val="decimal"/>
      <w:lvlText w:val="%1.0."/>
      <w:lvlJc w:val="left"/>
      <w:pPr>
        <w:ind w:left="1647" w:hanging="720"/>
      </w:pPr>
      <w:rPr>
        <w:rFonts w:hint="default"/>
      </w:rPr>
    </w:lvl>
    <w:lvl w:ilvl="1">
      <w:start w:val="1"/>
      <w:numFmt w:val="decimal"/>
      <w:lvlText w:val="%1.%2."/>
      <w:lvlJc w:val="left"/>
      <w:pPr>
        <w:ind w:left="2367" w:hanging="720"/>
      </w:pPr>
      <w:rPr>
        <w:rFonts w:hint="default"/>
      </w:rPr>
    </w:lvl>
    <w:lvl w:ilvl="2">
      <w:start w:val="1"/>
      <w:numFmt w:val="decimal"/>
      <w:lvlText w:val="%1.%2.%3."/>
      <w:lvlJc w:val="left"/>
      <w:pPr>
        <w:ind w:left="3087" w:hanging="720"/>
      </w:pPr>
      <w:rPr>
        <w:rFonts w:hint="default"/>
      </w:rPr>
    </w:lvl>
    <w:lvl w:ilvl="3">
      <w:start w:val="1"/>
      <w:numFmt w:val="decimal"/>
      <w:lvlText w:val="%1.%2.%3.%4."/>
      <w:lvlJc w:val="left"/>
      <w:pPr>
        <w:ind w:left="4167" w:hanging="1080"/>
      </w:pPr>
      <w:rPr>
        <w:rFonts w:hint="default"/>
      </w:rPr>
    </w:lvl>
    <w:lvl w:ilvl="4">
      <w:start w:val="1"/>
      <w:numFmt w:val="decimal"/>
      <w:lvlText w:val="%1.%2.%3.%4.%5."/>
      <w:lvlJc w:val="left"/>
      <w:pPr>
        <w:ind w:left="5247" w:hanging="1440"/>
      </w:pPr>
      <w:rPr>
        <w:rFonts w:hint="default"/>
      </w:rPr>
    </w:lvl>
    <w:lvl w:ilvl="5">
      <w:start w:val="1"/>
      <w:numFmt w:val="decimal"/>
      <w:lvlText w:val="%1.%2.%3.%4.%5.%6."/>
      <w:lvlJc w:val="left"/>
      <w:pPr>
        <w:ind w:left="5967" w:hanging="1440"/>
      </w:pPr>
      <w:rPr>
        <w:rFonts w:hint="default"/>
      </w:rPr>
    </w:lvl>
    <w:lvl w:ilvl="6">
      <w:start w:val="1"/>
      <w:numFmt w:val="decimal"/>
      <w:lvlText w:val="%1.%2.%3.%4.%5.%6.%7."/>
      <w:lvlJc w:val="left"/>
      <w:pPr>
        <w:ind w:left="7047" w:hanging="1800"/>
      </w:pPr>
      <w:rPr>
        <w:rFonts w:hint="default"/>
      </w:rPr>
    </w:lvl>
    <w:lvl w:ilvl="7">
      <w:start w:val="1"/>
      <w:numFmt w:val="decimal"/>
      <w:lvlText w:val="%1.%2.%3.%4.%5.%6.%7.%8."/>
      <w:lvlJc w:val="left"/>
      <w:pPr>
        <w:ind w:left="8127" w:hanging="2160"/>
      </w:pPr>
      <w:rPr>
        <w:rFonts w:hint="default"/>
      </w:rPr>
    </w:lvl>
    <w:lvl w:ilvl="8">
      <w:start w:val="1"/>
      <w:numFmt w:val="decimal"/>
      <w:lvlText w:val="%1.%2.%3.%4.%5.%6.%7.%8.%9."/>
      <w:lvlJc w:val="left"/>
      <w:pPr>
        <w:ind w:left="8847" w:hanging="2160"/>
      </w:pPr>
      <w:rPr>
        <w:rFonts w:hint="default"/>
      </w:rPr>
    </w:lvl>
  </w:abstractNum>
  <w:abstractNum w:abstractNumId="16">
    <w:nsid w:val="5F40577D"/>
    <w:multiLevelType w:val="hybridMultilevel"/>
    <w:tmpl w:val="416C5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4A902BA"/>
    <w:multiLevelType w:val="hybridMultilevel"/>
    <w:tmpl w:val="364C4D9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629012D"/>
    <w:multiLevelType w:val="hybridMultilevel"/>
    <w:tmpl w:val="2702D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837322"/>
    <w:multiLevelType w:val="hybridMultilevel"/>
    <w:tmpl w:val="2CC4DD32"/>
    <w:lvl w:ilvl="0" w:tplc="DF6A7A96">
      <w:start w:val="2"/>
      <w:numFmt w:val="bullet"/>
      <w:lvlText w:val="-"/>
      <w:lvlJc w:val="left"/>
      <w:pPr>
        <w:ind w:left="1494" w:hanging="360"/>
      </w:pPr>
      <w:rPr>
        <w:rFonts w:ascii="Arial" w:eastAsiaTheme="minorHAnsi" w:hAnsi="Arial" w:cs="Aria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20">
    <w:nsid w:val="66F62CEE"/>
    <w:multiLevelType w:val="multilevel"/>
    <w:tmpl w:val="B0AA0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99249BC"/>
    <w:multiLevelType w:val="hybridMultilevel"/>
    <w:tmpl w:val="51326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EF1650A"/>
    <w:multiLevelType w:val="hybridMultilevel"/>
    <w:tmpl w:val="01965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AFB39B9"/>
    <w:multiLevelType w:val="multilevel"/>
    <w:tmpl w:val="75A48102"/>
    <w:lvl w:ilvl="0">
      <w:start w:val="2"/>
      <w:numFmt w:val="decimal"/>
      <w:lvlText w:val="%1."/>
      <w:lvlJc w:val="left"/>
      <w:pPr>
        <w:ind w:left="360" w:hanging="360"/>
      </w:pPr>
      <w:rPr>
        <w:rFonts w:hint="default"/>
      </w:rPr>
    </w:lvl>
    <w:lvl w:ilvl="1">
      <w:start w:val="3"/>
      <w:numFmt w:val="decimal"/>
      <w:lvlText w:val="%1.%2."/>
      <w:lvlJc w:val="left"/>
      <w:pPr>
        <w:ind w:left="1854" w:hanging="720"/>
      </w:pPr>
      <w:rPr>
        <w:rFonts w:hint="default"/>
      </w:rPr>
    </w:lvl>
    <w:lvl w:ilvl="2">
      <w:start w:val="1"/>
      <w:numFmt w:val="decimal"/>
      <w:lvlText w:val="%1.%2.%3."/>
      <w:lvlJc w:val="left"/>
      <w:pPr>
        <w:ind w:left="2988" w:hanging="720"/>
      </w:pPr>
      <w:rPr>
        <w:rFonts w:hint="default"/>
      </w:rPr>
    </w:lvl>
    <w:lvl w:ilvl="3">
      <w:start w:val="1"/>
      <w:numFmt w:val="decimal"/>
      <w:lvlText w:val="%1.%2.%3.%4."/>
      <w:lvlJc w:val="left"/>
      <w:pPr>
        <w:ind w:left="4482" w:hanging="1080"/>
      </w:pPr>
      <w:rPr>
        <w:rFonts w:hint="default"/>
      </w:rPr>
    </w:lvl>
    <w:lvl w:ilvl="4">
      <w:start w:val="1"/>
      <w:numFmt w:val="decimal"/>
      <w:lvlText w:val="%1.%2.%3.%4.%5."/>
      <w:lvlJc w:val="left"/>
      <w:pPr>
        <w:ind w:left="5616" w:hanging="1080"/>
      </w:pPr>
      <w:rPr>
        <w:rFonts w:hint="default"/>
      </w:rPr>
    </w:lvl>
    <w:lvl w:ilvl="5">
      <w:start w:val="1"/>
      <w:numFmt w:val="decimal"/>
      <w:lvlText w:val="%1.%2.%3.%4.%5.%6."/>
      <w:lvlJc w:val="left"/>
      <w:pPr>
        <w:ind w:left="7110" w:hanging="1440"/>
      </w:pPr>
      <w:rPr>
        <w:rFonts w:hint="default"/>
      </w:rPr>
    </w:lvl>
    <w:lvl w:ilvl="6">
      <w:start w:val="1"/>
      <w:numFmt w:val="decimal"/>
      <w:lvlText w:val="%1.%2.%3.%4.%5.%6.%7."/>
      <w:lvlJc w:val="left"/>
      <w:pPr>
        <w:ind w:left="8244" w:hanging="1440"/>
      </w:pPr>
      <w:rPr>
        <w:rFonts w:hint="default"/>
      </w:rPr>
    </w:lvl>
    <w:lvl w:ilvl="7">
      <w:start w:val="1"/>
      <w:numFmt w:val="decimal"/>
      <w:lvlText w:val="%1.%2.%3.%4.%5.%6.%7.%8."/>
      <w:lvlJc w:val="left"/>
      <w:pPr>
        <w:ind w:left="9738" w:hanging="1800"/>
      </w:pPr>
      <w:rPr>
        <w:rFonts w:hint="default"/>
      </w:rPr>
    </w:lvl>
    <w:lvl w:ilvl="8">
      <w:start w:val="1"/>
      <w:numFmt w:val="decimal"/>
      <w:lvlText w:val="%1.%2.%3.%4.%5.%6.%7.%8.%9."/>
      <w:lvlJc w:val="left"/>
      <w:pPr>
        <w:ind w:left="10872" w:hanging="1800"/>
      </w:pPr>
      <w:rPr>
        <w:rFonts w:hint="default"/>
      </w:rPr>
    </w:lvl>
  </w:abstractNum>
  <w:num w:numId="1">
    <w:abstractNumId w:val="7"/>
  </w:num>
  <w:num w:numId="2">
    <w:abstractNumId w:val="2"/>
  </w:num>
  <w:num w:numId="3">
    <w:abstractNumId w:val="12"/>
  </w:num>
  <w:num w:numId="4">
    <w:abstractNumId w:val="15"/>
  </w:num>
  <w:num w:numId="5">
    <w:abstractNumId w:val="8"/>
  </w:num>
  <w:num w:numId="6">
    <w:abstractNumId w:val="18"/>
  </w:num>
  <w:num w:numId="7">
    <w:abstractNumId w:val="21"/>
  </w:num>
  <w:num w:numId="8">
    <w:abstractNumId w:val="6"/>
  </w:num>
  <w:num w:numId="9">
    <w:abstractNumId w:val="13"/>
  </w:num>
  <w:num w:numId="10">
    <w:abstractNumId w:val="19"/>
  </w:num>
  <w:num w:numId="11">
    <w:abstractNumId w:val="3"/>
  </w:num>
  <w:num w:numId="12">
    <w:abstractNumId w:val="22"/>
  </w:num>
  <w:num w:numId="13">
    <w:abstractNumId w:val="9"/>
  </w:num>
  <w:num w:numId="14">
    <w:abstractNumId w:val="14"/>
  </w:num>
  <w:num w:numId="15">
    <w:abstractNumId w:val="5"/>
  </w:num>
  <w:num w:numId="16">
    <w:abstractNumId w:val="0"/>
  </w:num>
  <w:num w:numId="17">
    <w:abstractNumId w:val="1"/>
  </w:num>
  <w:num w:numId="18">
    <w:abstractNumId w:val="17"/>
  </w:num>
  <w:num w:numId="19">
    <w:abstractNumId w:val="11"/>
  </w:num>
  <w:num w:numId="20">
    <w:abstractNumId w:val="16"/>
  </w:num>
  <w:num w:numId="21">
    <w:abstractNumId w:val="20"/>
  </w:num>
  <w:num w:numId="22">
    <w:abstractNumId w:val="4"/>
  </w:num>
  <w:num w:numId="23">
    <w:abstractNumId w:val="10"/>
  </w:num>
  <w:num w:numId="24">
    <w:abstractNumId w:val="23"/>
  </w:num>
  <w:numIdMacAtCleanup w:val="8"/>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0"/>
    <w:footnote w:id="1"/>
  </w:footnotePr>
  <w:endnotePr>
    <w:endnote w:id="0"/>
    <w:endnote w:id="1"/>
  </w:endnotePr>
  <w:compat/>
  <w:rsids>
    <w:rsidRoot w:val="00C51F34"/>
    <w:rsid w:val="00000869"/>
    <w:rsid w:val="00002095"/>
    <w:rsid w:val="00007BD0"/>
    <w:rsid w:val="00014B83"/>
    <w:rsid w:val="00017351"/>
    <w:rsid w:val="00020563"/>
    <w:rsid w:val="00020F26"/>
    <w:rsid w:val="000228F4"/>
    <w:rsid w:val="00023E23"/>
    <w:rsid w:val="0002493B"/>
    <w:rsid w:val="00030C8E"/>
    <w:rsid w:val="00031CF5"/>
    <w:rsid w:val="00035FB4"/>
    <w:rsid w:val="000400D6"/>
    <w:rsid w:val="00046E2E"/>
    <w:rsid w:val="0005125E"/>
    <w:rsid w:val="00054493"/>
    <w:rsid w:val="000649FE"/>
    <w:rsid w:val="00067DE1"/>
    <w:rsid w:val="00070311"/>
    <w:rsid w:val="000740CB"/>
    <w:rsid w:val="00074773"/>
    <w:rsid w:val="00080E6D"/>
    <w:rsid w:val="0008383D"/>
    <w:rsid w:val="00087258"/>
    <w:rsid w:val="00090564"/>
    <w:rsid w:val="000A10E1"/>
    <w:rsid w:val="000A311B"/>
    <w:rsid w:val="000A3B98"/>
    <w:rsid w:val="000A463D"/>
    <w:rsid w:val="000A7B30"/>
    <w:rsid w:val="000C05F5"/>
    <w:rsid w:val="000C0C67"/>
    <w:rsid w:val="000D0A59"/>
    <w:rsid w:val="000D2F2F"/>
    <w:rsid w:val="000E0104"/>
    <w:rsid w:val="000E7286"/>
    <w:rsid w:val="000F045A"/>
    <w:rsid w:val="000F1E27"/>
    <w:rsid w:val="001016AF"/>
    <w:rsid w:val="00102DEC"/>
    <w:rsid w:val="00102FD8"/>
    <w:rsid w:val="0011145E"/>
    <w:rsid w:val="00114C1A"/>
    <w:rsid w:val="00124939"/>
    <w:rsid w:val="00125004"/>
    <w:rsid w:val="001253B8"/>
    <w:rsid w:val="001303E0"/>
    <w:rsid w:val="00131694"/>
    <w:rsid w:val="001321D1"/>
    <w:rsid w:val="00132F95"/>
    <w:rsid w:val="0013349D"/>
    <w:rsid w:val="00136BC6"/>
    <w:rsid w:val="00140D7C"/>
    <w:rsid w:val="00141D7B"/>
    <w:rsid w:val="00142DE8"/>
    <w:rsid w:val="00144449"/>
    <w:rsid w:val="00144F8F"/>
    <w:rsid w:val="00146FEB"/>
    <w:rsid w:val="001500A7"/>
    <w:rsid w:val="001550F5"/>
    <w:rsid w:val="00155B16"/>
    <w:rsid w:val="00163E56"/>
    <w:rsid w:val="001652D0"/>
    <w:rsid w:val="00165685"/>
    <w:rsid w:val="00166A10"/>
    <w:rsid w:val="00171BF1"/>
    <w:rsid w:val="00173696"/>
    <w:rsid w:val="00174084"/>
    <w:rsid w:val="00174220"/>
    <w:rsid w:val="00174E80"/>
    <w:rsid w:val="001751F7"/>
    <w:rsid w:val="00175C0C"/>
    <w:rsid w:val="001762F1"/>
    <w:rsid w:val="00177472"/>
    <w:rsid w:val="001847C1"/>
    <w:rsid w:val="00191D60"/>
    <w:rsid w:val="001945D7"/>
    <w:rsid w:val="00195626"/>
    <w:rsid w:val="00196916"/>
    <w:rsid w:val="001A6BC0"/>
    <w:rsid w:val="001B3604"/>
    <w:rsid w:val="001B4261"/>
    <w:rsid w:val="001B566F"/>
    <w:rsid w:val="001B7B4C"/>
    <w:rsid w:val="001C23FE"/>
    <w:rsid w:val="001C2701"/>
    <w:rsid w:val="001C2703"/>
    <w:rsid w:val="001D2F28"/>
    <w:rsid w:val="001D37C8"/>
    <w:rsid w:val="001D4C31"/>
    <w:rsid w:val="001E400B"/>
    <w:rsid w:val="001E67D0"/>
    <w:rsid w:val="001E70F0"/>
    <w:rsid w:val="001E7354"/>
    <w:rsid w:val="001F044E"/>
    <w:rsid w:val="001F13E1"/>
    <w:rsid w:val="001F4B2C"/>
    <w:rsid w:val="002030BB"/>
    <w:rsid w:val="0020430B"/>
    <w:rsid w:val="00211A81"/>
    <w:rsid w:val="00212B71"/>
    <w:rsid w:val="00213415"/>
    <w:rsid w:val="00223487"/>
    <w:rsid w:val="00224BFF"/>
    <w:rsid w:val="0023549F"/>
    <w:rsid w:val="00236AA1"/>
    <w:rsid w:val="002417EC"/>
    <w:rsid w:val="0024299A"/>
    <w:rsid w:val="0025011D"/>
    <w:rsid w:val="0025378D"/>
    <w:rsid w:val="0025455D"/>
    <w:rsid w:val="0025640E"/>
    <w:rsid w:val="00261998"/>
    <w:rsid w:val="00266F62"/>
    <w:rsid w:val="00275D86"/>
    <w:rsid w:val="00276EE7"/>
    <w:rsid w:val="00277294"/>
    <w:rsid w:val="002810AB"/>
    <w:rsid w:val="00281CCE"/>
    <w:rsid w:val="002931D1"/>
    <w:rsid w:val="0029653F"/>
    <w:rsid w:val="002A010B"/>
    <w:rsid w:val="002A69E3"/>
    <w:rsid w:val="002A75F7"/>
    <w:rsid w:val="002A7A54"/>
    <w:rsid w:val="002B6FBB"/>
    <w:rsid w:val="002B774A"/>
    <w:rsid w:val="002C304C"/>
    <w:rsid w:val="002C7CE3"/>
    <w:rsid w:val="002D4B64"/>
    <w:rsid w:val="002D5B78"/>
    <w:rsid w:val="002D7F03"/>
    <w:rsid w:val="002E100B"/>
    <w:rsid w:val="002F2C1E"/>
    <w:rsid w:val="002F6AB6"/>
    <w:rsid w:val="00301505"/>
    <w:rsid w:val="003033DA"/>
    <w:rsid w:val="00305057"/>
    <w:rsid w:val="00306E6C"/>
    <w:rsid w:val="00316558"/>
    <w:rsid w:val="0031786A"/>
    <w:rsid w:val="00321183"/>
    <w:rsid w:val="00321EFE"/>
    <w:rsid w:val="0032324E"/>
    <w:rsid w:val="00324B68"/>
    <w:rsid w:val="00324F76"/>
    <w:rsid w:val="003308C6"/>
    <w:rsid w:val="003319EF"/>
    <w:rsid w:val="00334822"/>
    <w:rsid w:val="0033568F"/>
    <w:rsid w:val="003412E4"/>
    <w:rsid w:val="0034506C"/>
    <w:rsid w:val="00346FA0"/>
    <w:rsid w:val="003570C9"/>
    <w:rsid w:val="00360E6F"/>
    <w:rsid w:val="0036645B"/>
    <w:rsid w:val="0036687A"/>
    <w:rsid w:val="00385813"/>
    <w:rsid w:val="00386737"/>
    <w:rsid w:val="003925B5"/>
    <w:rsid w:val="00396111"/>
    <w:rsid w:val="003A1811"/>
    <w:rsid w:val="003A2856"/>
    <w:rsid w:val="003A6A5A"/>
    <w:rsid w:val="003B2CE9"/>
    <w:rsid w:val="003B3589"/>
    <w:rsid w:val="003B4F45"/>
    <w:rsid w:val="003B7114"/>
    <w:rsid w:val="003C375D"/>
    <w:rsid w:val="003D13B7"/>
    <w:rsid w:val="003D1F7C"/>
    <w:rsid w:val="003D4C88"/>
    <w:rsid w:val="003E3D3B"/>
    <w:rsid w:val="003E4A81"/>
    <w:rsid w:val="003E4C02"/>
    <w:rsid w:val="003E56CB"/>
    <w:rsid w:val="003F0F99"/>
    <w:rsid w:val="003F188A"/>
    <w:rsid w:val="003F60A9"/>
    <w:rsid w:val="00400DD3"/>
    <w:rsid w:val="00402102"/>
    <w:rsid w:val="00404512"/>
    <w:rsid w:val="00405AC1"/>
    <w:rsid w:val="00407ED3"/>
    <w:rsid w:val="00411F17"/>
    <w:rsid w:val="00412C5B"/>
    <w:rsid w:val="00414617"/>
    <w:rsid w:val="00416ED4"/>
    <w:rsid w:val="0043577B"/>
    <w:rsid w:val="00435D0E"/>
    <w:rsid w:val="00436E7E"/>
    <w:rsid w:val="00440DC1"/>
    <w:rsid w:val="00442FCF"/>
    <w:rsid w:val="00444973"/>
    <w:rsid w:val="00444E6A"/>
    <w:rsid w:val="00446B9C"/>
    <w:rsid w:val="004502F3"/>
    <w:rsid w:val="00451444"/>
    <w:rsid w:val="00452000"/>
    <w:rsid w:val="00452200"/>
    <w:rsid w:val="00453A6E"/>
    <w:rsid w:val="004565C4"/>
    <w:rsid w:val="00457D1C"/>
    <w:rsid w:val="0046003C"/>
    <w:rsid w:val="00462A70"/>
    <w:rsid w:val="00463A7C"/>
    <w:rsid w:val="0046409E"/>
    <w:rsid w:val="00464FB4"/>
    <w:rsid w:val="0047315E"/>
    <w:rsid w:val="0047522B"/>
    <w:rsid w:val="00484C9C"/>
    <w:rsid w:val="00485BB1"/>
    <w:rsid w:val="00491490"/>
    <w:rsid w:val="004A4505"/>
    <w:rsid w:val="004A4E27"/>
    <w:rsid w:val="004B0103"/>
    <w:rsid w:val="004B2BE7"/>
    <w:rsid w:val="004B7F4E"/>
    <w:rsid w:val="004C30C9"/>
    <w:rsid w:val="004D10C5"/>
    <w:rsid w:val="004D2AA8"/>
    <w:rsid w:val="004D2F77"/>
    <w:rsid w:val="004D641E"/>
    <w:rsid w:val="004E0B4A"/>
    <w:rsid w:val="004F2418"/>
    <w:rsid w:val="004F3CEC"/>
    <w:rsid w:val="004F51DE"/>
    <w:rsid w:val="004F6396"/>
    <w:rsid w:val="00510B46"/>
    <w:rsid w:val="00510FB5"/>
    <w:rsid w:val="00514509"/>
    <w:rsid w:val="005153F1"/>
    <w:rsid w:val="0051549C"/>
    <w:rsid w:val="005179C7"/>
    <w:rsid w:val="00520B8A"/>
    <w:rsid w:val="00520E27"/>
    <w:rsid w:val="00526AA3"/>
    <w:rsid w:val="00530C70"/>
    <w:rsid w:val="00531290"/>
    <w:rsid w:val="00532620"/>
    <w:rsid w:val="00533C79"/>
    <w:rsid w:val="00534193"/>
    <w:rsid w:val="0054312B"/>
    <w:rsid w:val="00543A6F"/>
    <w:rsid w:val="0054498B"/>
    <w:rsid w:val="00546803"/>
    <w:rsid w:val="0055001A"/>
    <w:rsid w:val="0055015F"/>
    <w:rsid w:val="005502B1"/>
    <w:rsid w:val="00550785"/>
    <w:rsid w:val="005529EE"/>
    <w:rsid w:val="00553624"/>
    <w:rsid w:val="0055628E"/>
    <w:rsid w:val="00556499"/>
    <w:rsid w:val="005605FC"/>
    <w:rsid w:val="00561904"/>
    <w:rsid w:val="00563070"/>
    <w:rsid w:val="00571CC1"/>
    <w:rsid w:val="00572138"/>
    <w:rsid w:val="0057273C"/>
    <w:rsid w:val="00573168"/>
    <w:rsid w:val="00575178"/>
    <w:rsid w:val="00576424"/>
    <w:rsid w:val="005804F1"/>
    <w:rsid w:val="005810B9"/>
    <w:rsid w:val="00582EEB"/>
    <w:rsid w:val="00584360"/>
    <w:rsid w:val="0058460C"/>
    <w:rsid w:val="0058642E"/>
    <w:rsid w:val="005926E4"/>
    <w:rsid w:val="00592A5A"/>
    <w:rsid w:val="00592EC6"/>
    <w:rsid w:val="00593CC9"/>
    <w:rsid w:val="005A5B43"/>
    <w:rsid w:val="005A7CD4"/>
    <w:rsid w:val="005B05EC"/>
    <w:rsid w:val="005B0E4B"/>
    <w:rsid w:val="005B3815"/>
    <w:rsid w:val="005B541D"/>
    <w:rsid w:val="005B5A89"/>
    <w:rsid w:val="005C06DF"/>
    <w:rsid w:val="005C18E8"/>
    <w:rsid w:val="005C3377"/>
    <w:rsid w:val="005C59AD"/>
    <w:rsid w:val="005C7147"/>
    <w:rsid w:val="005C77D1"/>
    <w:rsid w:val="005D3686"/>
    <w:rsid w:val="005D596F"/>
    <w:rsid w:val="005E2970"/>
    <w:rsid w:val="005F0336"/>
    <w:rsid w:val="005F1ACF"/>
    <w:rsid w:val="005F4075"/>
    <w:rsid w:val="005F4C17"/>
    <w:rsid w:val="0060275A"/>
    <w:rsid w:val="006045C7"/>
    <w:rsid w:val="00606544"/>
    <w:rsid w:val="006121F9"/>
    <w:rsid w:val="00620396"/>
    <w:rsid w:val="00620DBC"/>
    <w:rsid w:val="00622B1D"/>
    <w:rsid w:val="00624558"/>
    <w:rsid w:val="00634030"/>
    <w:rsid w:val="00640884"/>
    <w:rsid w:val="00644F2B"/>
    <w:rsid w:val="00652BE7"/>
    <w:rsid w:val="00653336"/>
    <w:rsid w:val="00660852"/>
    <w:rsid w:val="00673533"/>
    <w:rsid w:val="00674C38"/>
    <w:rsid w:val="00677DB6"/>
    <w:rsid w:val="00677FF4"/>
    <w:rsid w:val="0068044F"/>
    <w:rsid w:val="006810C5"/>
    <w:rsid w:val="0068280B"/>
    <w:rsid w:val="00683BB5"/>
    <w:rsid w:val="00686AFB"/>
    <w:rsid w:val="006873C2"/>
    <w:rsid w:val="00693F3F"/>
    <w:rsid w:val="00695FFF"/>
    <w:rsid w:val="006A054B"/>
    <w:rsid w:val="006A08C7"/>
    <w:rsid w:val="006A2124"/>
    <w:rsid w:val="006A70A3"/>
    <w:rsid w:val="006B17FD"/>
    <w:rsid w:val="006C3063"/>
    <w:rsid w:val="006D1D76"/>
    <w:rsid w:val="006D5E4B"/>
    <w:rsid w:val="006D6A30"/>
    <w:rsid w:val="006E28E2"/>
    <w:rsid w:val="006E52D3"/>
    <w:rsid w:val="006F5F9C"/>
    <w:rsid w:val="006F6449"/>
    <w:rsid w:val="007055FE"/>
    <w:rsid w:val="00710CB9"/>
    <w:rsid w:val="0071240E"/>
    <w:rsid w:val="00712B14"/>
    <w:rsid w:val="00712BC6"/>
    <w:rsid w:val="0072347B"/>
    <w:rsid w:val="00731F7B"/>
    <w:rsid w:val="007323A5"/>
    <w:rsid w:val="007325C2"/>
    <w:rsid w:val="007343AA"/>
    <w:rsid w:val="00735249"/>
    <w:rsid w:val="00735387"/>
    <w:rsid w:val="00737C4C"/>
    <w:rsid w:val="00740EA0"/>
    <w:rsid w:val="00747FF2"/>
    <w:rsid w:val="007503EC"/>
    <w:rsid w:val="007659BB"/>
    <w:rsid w:val="00772689"/>
    <w:rsid w:val="0077763B"/>
    <w:rsid w:val="00780B15"/>
    <w:rsid w:val="007847C8"/>
    <w:rsid w:val="00785A8D"/>
    <w:rsid w:val="00793E7A"/>
    <w:rsid w:val="007A0772"/>
    <w:rsid w:val="007A0950"/>
    <w:rsid w:val="007A539D"/>
    <w:rsid w:val="007A7DD9"/>
    <w:rsid w:val="007B25D0"/>
    <w:rsid w:val="007B4866"/>
    <w:rsid w:val="007B4EBE"/>
    <w:rsid w:val="007C44F1"/>
    <w:rsid w:val="007C509F"/>
    <w:rsid w:val="007C6B62"/>
    <w:rsid w:val="007C7D83"/>
    <w:rsid w:val="007D0601"/>
    <w:rsid w:val="007D19DD"/>
    <w:rsid w:val="007E0554"/>
    <w:rsid w:val="007E56B9"/>
    <w:rsid w:val="007F0166"/>
    <w:rsid w:val="007F18F3"/>
    <w:rsid w:val="007F2997"/>
    <w:rsid w:val="007F510A"/>
    <w:rsid w:val="007F5DC1"/>
    <w:rsid w:val="007F771C"/>
    <w:rsid w:val="007F7972"/>
    <w:rsid w:val="007F7D6A"/>
    <w:rsid w:val="008007E8"/>
    <w:rsid w:val="008060D1"/>
    <w:rsid w:val="00807A6E"/>
    <w:rsid w:val="008135B8"/>
    <w:rsid w:val="00817426"/>
    <w:rsid w:val="0081798D"/>
    <w:rsid w:val="00817CDC"/>
    <w:rsid w:val="008219B9"/>
    <w:rsid w:val="00821C39"/>
    <w:rsid w:val="0082359C"/>
    <w:rsid w:val="00830387"/>
    <w:rsid w:val="008337AF"/>
    <w:rsid w:val="00833BBA"/>
    <w:rsid w:val="00836704"/>
    <w:rsid w:val="00836CEB"/>
    <w:rsid w:val="00837A92"/>
    <w:rsid w:val="00837E48"/>
    <w:rsid w:val="0084053F"/>
    <w:rsid w:val="008424AD"/>
    <w:rsid w:val="0084425F"/>
    <w:rsid w:val="00844C9C"/>
    <w:rsid w:val="00847BD1"/>
    <w:rsid w:val="0085293A"/>
    <w:rsid w:val="00856443"/>
    <w:rsid w:val="008611CC"/>
    <w:rsid w:val="00864D65"/>
    <w:rsid w:val="00865852"/>
    <w:rsid w:val="00867F6A"/>
    <w:rsid w:val="00874270"/>
    <w:rsid w:val="00874367"/>
    <w:rsid w:val="00874ABD"/>
    <w:rsid w:val="00880C1C"/>
    <w:rsid w:val="008822D3"/>
    <w:rsid w:val="0088459B"/>
    <w:rsid w:val="0089449D"/>
    <w:rsid w:val="008A79BA"/>
    <w:rsid w:val="008B1CEC"/>
    <w:rsid w:val="008B67B3"/>
    <w:rsid w:val="008C2733"/>
    <w:rsid w:val="008D5B8B"/>
    <w:rsid w:val="008E2DA7"/>
    <w:rsid w:val="008E313B"/>
    <w:rsid w:val="008E4E41"/>
    <w:rsid w:val="008E6489"/>
    <w:rsid w:val="008E731E"/>
    <w:rsid w:val="008E776D"/>
    <w:rsid w:val="008F0A24"/>
    <w:rsid w:val="008F20A8"/>
    <w:rsid w:val="008F435D"/>
    <w:rsid w:val="008F793D"/>
    <w:rsid w:val="009017FB"/>
    <w:rsid w:val="00902B54"/>
    <w:rsid w:val="00903DF3"/>
    <w:rsid w:val="00905B66"/>
    <w:rsid w:val="009064CE"/>
    <w:rsid w:val="00912585"/>
    <w:rsid w:val="00916987"/>
    <w:rsid w:val="0092089D"/>
    <w:rsid w:val="00927C54"/>
    <w:rsid w:val="00932585"/>
    <w:rsid w:val="0093306E"/>
    <w:rsid w:val="0093331C"/>
    <w:rsid w:val="00935149"/>
    <w:rsid w:val="00935538"/>
    <w:rsid w:val="00935AEF"/>
    <w:rsid w:val="00946D47"/>
    <w:rsid w:val="00947DB5"/>
    <w:rsid w:val="009529C8"/>
    <w:rsid w:val="00954583"/>
    <w:rsid w:val="009656CF"/>
    <w:rsid w:val="00970A28"/>
    <w:rsid w:val="0097444E"/>
    <w:rsid w:val="009767A6"/>
    <w:rsid w:val="00982F59"/>
    <w:rsid w:val="00984422"/>
    <w:rsid w:val="009844E9"/>
    <w:rsid w:val="00984513"/>
    <w:rsid w:val="00986C62"/>
    <w:rsid w:val="00995303"/>
    <w:rsid w:val="00995C47"/>
    <w:rsid w:val="009A1050"/>
    <w:rsid w:val="009A2EFF"/>
    <w:rsid w:val="009A3B58"/>
    <w:rsid w:val="009A6C55"/>
    <w:rsid w:val="009B1F53"/>
    <w:rsid w:val="009B2361"/>
    <w:rsid w:val="009B7127"/>
    <w:rsid w:val="009C0994"/>
    <w:rsid w:val="009C1F64"/>
    <w:rsid w:val="009C631F"/>
    <w:rsid w:val="009D133B"/>
    <w:rsid w:val="009D3405"/>
    <w:rsid w:val="009F181C"/>
    <w:rsid w:val="009F4F26"/>
    <w:rsid w:val="009F6C6E"/>
    <w:rsid w:val="00A00B99"/>
    <w:rsid w:val="00A051DB"/>
    <w:rsid w:val="00A05A7C"/>
    <w:rsid w:val="00A0668D"/>
    <w:rsid w:val="00A20968"/>
    <w:rsid w:val="00A2282E"/>
    <w:rsid w:val="00A22859"/>
    <w:rsid w:val="00A2326E"/>
    <w:rsid w:val="00A243FE"/>
    <w:rsid w:val="00A24F0E"/>
    <w:rsid w:val="00A3112A"/>
    <w:rsid w:val="00A31B63"/>
    <w:rsid w:val="00A40120"/>
    <w:rsid w:val="00A414EA"/>
    <w:rsid w:val="00A41CB8"/>
    <w:rsid w:val="00A43FC8"/>
    <w:rsid w:val="00A46883"/>
    <w:rsid w:val="00A50CC2"/>
    <w:rsid w:val="00A518CD"/>
    <w:rsid w:val="00A532CA"/>
    <w:rsid w:val="00A7042F"/>
    <w:rsid w:val="00A70D60"/>
    <w:rsid w:val="00A71EF6"/>
    <w:rsid w:val="00A7337B"/>
    <w:rsid w:val="00A734C1"/>
    <w:rsid w:val="00A808C2"/>
    <w:rsid w:val="00A826CB"/>
    <w:rsid w:val="00A85E6D"/>
    <w:rsid w:val="00A873E2"/>
    <w:rsid w:val="00A94C9B"/>
    <w:rsid w:val="00A97BBD"/>
    <w:rsid w:val="00A97DA5"/>
    <w:rsid w:val="00AA160C"/>
    <w:rsid w:val="00AA1640"/>
    <w:rsid w:val="00AA4899"/>
    <w:rsid w:val="00AB13A5"/>
    <w:rsid w:val="00AB27AE"/>
    <w:rsid w:val="00AB32D1"/>
    <w:rsid w:val="00AC0E0A"/>
    <w:rsid w:val="00AC216A"/>
    <w:rsid w:val="00AC223C"/>
    <w:rsid w:val="00AC3B60"/>
    <w:rsid w:val="00AD1C8E"/>
    <w:rsid w:val="00AD2358"/>
    <w:rsid w:val="00AD26E6"/>
    <w:rsid w:val="00AD469B"/>
    <w:rsid w:val="00AD514E"/>
    <w:rsid w:val="00AD5601"/>
    <w:rsid w:val="00AD578E"/>
    <w:rsid w:val="00AE3358"/>
    <w:rsid w:val="00AF04E3"/>
    <w:rsid w:val="00AF591C"/>
    <w:rsid w:val="00B04714"/>
    <w:rsid w:val="00B11236"/>
    <w:rsid w:val="00B13170"/>
    <w:rsid w:val="00B14F38"/>
    <w:rsid w:val="00B25395"/>
    <w:rsid w:val="00B253DB"/>
    <w:rsid w:val="00B25400"/>
    <w:rsid w:val="00B30E7E"/>
    <w:rsid w:val="00B33A04"/>
    <w:rsid w:val="00B35195"/>
    <w:rsid w:val="00B370A9"/>
    <w:rsid w:val="00B742A0"/>
    <w:rsid w:val="00B82257"/>
    <w:rsid w:val="00B8406D"/>
    <w:rsid w:val="00B9041E"/>
    <w:rsid w:val="00B9306C"/>
    <w:rsid w:val="00BA062B"/>
    <w:rsid w:val="00BA5536"/>
    <w:rsid w:val="00BA729C"/>
    <w:rsid w:val="00BB762D"/>
    <w:rsid w:val="00BC47EB"/>
    <w:rsid w:val="00BC58A5"/>
    <w:rsid w:val="00BC66C3"/>
    <w:rsid w:val="00BD3430"/>
    <w:rsid w:val="00BD3EF2"/>
    <w:rsid w:val="00BD45AE"/>
    <w:rsid w:val="00BD7E33"/>
    <w:rsid w:val="00BE2BF6"/>
    <w:rsid w:val="00BE5AEF"/>
    <w:rsid w:val="00BF312D"/>
    <w:rsid w:val="00C11377"/>
    <w:rsid w:val="00C147CA"/>
    <w:rsid w:val="00C15F00"/>
    <w:rsid w:val="00C25E63"/>
    <w:rsid w:val="00C30184"/>
    <w:rsid w:val="00C36B8A"/>
    <w:rsid w:val="00C40217"/>
    <w:rsid w:val="00C51F34"/>
    <w:rsid w:val="00C5343C"/>
    <w:rsid w:val="00C53F7F"/>
    <w:rsid w:val="00C551DB"/>
    <w:rsid w:val="00C64640"/>
    <w:rsid w:val="00C675F9"/>
    <w:rsid w:val="00C71C91"/>
    <w:rsid w:val="00C738AE"/>
    <w:rsid w:val="00C85723"/>
    <w:rsid w:val="00C91160"/>
    <w:rsid w:val="00C94BA5"/>
    <w:rsid w:val="00C95998"/>
    <w:rsid w:val="00CB0814"/>
    <w:rsid w:val="00CC01D7"/>
    <w:rsid w:val="00CC0ACB"/>
    <w:rsid w:val="00CD11F2"/>
    <w:rsid w:val="00CD28C7"/>
    <w:rsid w:val="00CD4019"/>
    <w:rsid w:val="00CE081A"/>
    <w:rsid w:val="00CE6C75"/>
    <w:rsid w:val="00CF0D51"/>
    <w:rsid w:val="00CF0FAA"/>
    <w:rsid w:val="00CF27A4"/>
    <w:rsid w:val="00CF2DE8"/>
    <w:rsid w:val="00CF3451"/>
    <w:rsid w:val="00CF35A2"/>
    <w:rsid w:val="00CF445B"/>
    <w:rsid w:val="00D00627"/>
    <w:rsid w:val="00D02820"/>
    <w:rsid w:val="00D06201"/>
    <w:rsid w:val="00D11ADF"/>
    <w:rsid w:val="00D212BC"/>
    <w:rsid w:val="00D21E0D"/>
    <w:rsid w:val="00D26E8F"/>
    <w:rsid w:val="00D35D4B"/>
    <w:rsid w:val="00D37A0D"/>
    <w:rsid w:val="00D47300"/>
    <w:rsid w:val="00D4752A"/>
    <w:rsid w:val="00D500FF"/>
    <w:rsid w:val="00D51068"/>
    <w:rsid w:val="00D517A3"/>
    <w:rsid w:val="00D571F6"/>
    <w:rsid w:val="00D60EF2"/>
    <w:rsid w:val="00D612E4"/>
    <w:rsid w:val="00D61708"/>
    <w:rsid w:val="00D657BB"/>
    <w:rsid w:val="00D7070D"/>
    <w:rsid w:val="00D82641"/>
    <w:rsid w:val="00D83256"/>
    <w:rsid w:val="00D932EB"/>
    <w:rsid w:val="00D964F4"/>
    <w:rsid w:val="00DA0E9A"/>
    <w:rsid w:val="00DA5599"/>
    <w:rsid w:val="00DB0AD6"/>
    <w:rsid w:val="00DC0ECD"/>
    <w:rsid w:val="00DD094B"/>
    <w:rsid w:val="00DD600C"/>
    <w:rsid w:val="00DD7C73"/>
    <w:rsid w:val="00DE0E9D"/>
    <w:rsid w:val="00DE57C3"/>
    <w:rsid w:val="00DE5DCF"/>
    <w:rsid w:val="00DF2D28"/>
    <w:rsid w:val="00DF40E4"/>
    <w:rsid w:val="00E00469"/>
    <w:rsid w:val="00E1134A"/>
    <w:rsid w:val="00E1516B"/>
    <w:rsid w:val="00E16AF5"/>
    <w:rsid w:val="00E246D6"/>
    <w:rsid w:val="00E25398"/>
    <w:rsid w:val="00E33379"/>
    <w:rsid w:val="00E3423C"/>
    <w:rsid w:val="00E44E54"/>
    <w:rsid w:val="00E454B7"/>
    <w:rsid w:val="00E468E2"/>
    <w:rsid w:val="00E51D37"/>
    <w:rsid w:val="00E52DA9"/>
    <w:rsid w:val="00E61601"/>
    <w:rsid w:val="00E6264F"/>
    <w:rsid w:val="00E62E38"/>
    <w:rsid w:val="00E636A1"/>
    <w:rsid w:val="00E63974"/>
    <w:rsid w:val="00E63FF3"/>
    <w:rsid w:val="00E71A6F"/>
    <w:rsid w:val="00E720B7"/>
    <w:rsid w:val="00E80438"/>
    <w:rsid w:val="00E835CC"/>
    <w:rsid w:val="00E84D56"/>
    <w:rsid w:val="00E84DD4"/>
    <w:rsid w:val="00E8503C"/>
    <w:rsid w:val="00E9221C"/>
    <w:rsid w:val="00E94D94"/>
    <w:rsid w:val="00E9664F"/>
    <w:rsid w:val="00E972D1"/>
    <w:rsid w:val="00EB48BE"/>
    <w:rsid w:val="00EB4A5C"/>
    <w:rsid w:val="00EB5673"/>
    <w:rsid w:val="00EC2292"/>
    <w:rsid w:val="00EC7957"/>
    <w:rsid w:val="00EC7ECB"/>
    <w:rsid w:val="00ED0754"/>
    <w:rsid w:val="00ED076C"/>
    <w:rsid w:val="00ED54DE"/>
    <w:rsid w:val="00ED6802"/>
    <w:rsid w:val="00EE11BE"/>
    <w:rsid w:val="00EE3CD6"/>
    <w:rsid w:val="00EE5571"/>
    <w:rsid w:val="00EF3A0C"/>
    <w:rsid w:val="00EF4405"/>
    <w:rsid w:val="00EF5129"/>
    <w:rsid w:val="00F065CB"/>
    <w:rsid w:val="00F172F9"/>
    <w:rsid w:val="00F17990"/>
    <w:rsid w:val="00F2146D"/>
    <w:rsid w:val="00F33F6D"/>
    <w:rsid w:val="00F359F0"/>
    <w:rsid w:val="00F35E44"/>
    <w:rsid w:val="00F372A9"/>
    <w:rsid w:val="00F528B2"/>
    <w:rsid w:val="00F53597"/>
    <w:rsid w:val="00F579EE"/>
    <w:rsid w:val="00F63801"/>
    <w:rsid w:val="00F715BE"/>
    <w:rsid w:val="00F72E32"/>
    <w:rsid w:val="00F73685"/>
    <w:rsid w:val="00F826AF"/>
    <w:rsid w:val="00F90F1E"/>
    <w:rsid w:val="00F92E1D"/>
    <w:rsid w:val="00F9449E"/>
    <w:rsid w:val="00FB0518"/>
    <w:rsid w:val="00FB0C51"/>
    <w:rsid w:val="00FB32D0"/>
    <w:rsid w:val="00FB4110"/>
    <w:rsid w:val="00FC01C2"/>
    <w:rsid w:val="00FC08F2"/>
    <w:rsid w:val="00FC6AB6"/>
    <w:rsid w:val="00FD0EFA"/>
    <w:rsid w:val="00FD1412"/>
    <w:rsid w:val="00FD1A48"/>
    <w:rsid w:val="00FE5A22"/>
    <w:rsid w:val="00FE796B"/>
    <w:rsid w:val="00FF6267"/>
    <w:rsid w:val="00FF7D9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22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1F34"/>
  </w:style>
  <w:style w:type="paragraph" w:styleId="Heading1">
    <w:name w:val="heading 1"/>
    <w:basedOn w:val="Normal"/>
    <w:next w:val="Normal"/>
    <w:link w:val="Heading1Char"/>
    <w:uiPriority w:val="9"/>
    <w:qFormat/>
    <w:rsid w:val="003E4C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53F7F"/>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1F34"/>
    <w:pPr>
      <w:ind w:left="720"/>
      <w:contextualSpacing/>
    </w:pPr>
  </w:style>
  <w:style w:type="paragraph" w:styleId="NormalWeb">
    <w:name w:val="Normal (Web)"/>
    <w:basedOn w:val="Normal"/>
    <w:uiPriority w:val="99"/>
    <w:unhideWhenUsed/>
    <w:rsid w:val="00C51F3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5B05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02102"/>
    <w:rPr>
      <w:color w:val="0563C1" w:themeColor="hyperlink"/>
      <w:u w:val="single"/>
    </w:rPr>
  </w:style>
  <w:style w:type="character" w:customStyle="1" w:styleId="UnresolvedMention">
    <w:name w:val="Unresolved Mention"/>
    <w:basedOn w:val="DefaultParagraphFont"/>
    <w:uiPriority w:val="99"/>
    <w:semiHidden/>
    <w:unhideWhenUsed/>
    <w:rsid w:val="00402102"/>
    <w:rPr>
      <w:color w:val="605E5C"/>
      <w:shd w:val="clear" w:color="auto" w:fill="E1DFDD"/>
    </w:rPr>
  </w:style>
  <w:style w:type="paragraph" w:styleId="BalloonText">
    <w:name w:val="Balloon Text"/>
    <w:basedOn w:val="Normal"/>
    <w:link w:val="BalloonTextChar"/>
    <w:uiPriority w:val="99"/>
    <w:semiHidden/>
    <w:unhideWhenUsed/>
    <w:rsid w:val="00142D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DE8"/>
    <w:rPr>
      <w:rFonts w:ascii="Segoe UI" w:hAnsi="Segoe UI" w:cs="Segoe UI"/>
      <w:sz w:val="18"/>
      <w:szCs w:val="18"/>
    </w:rPr>
  </w:style>
  <w:style w:type="character" w:styleId="Emphasis">
    <w:name w:val="Emphasis"/>
    <w:basedOn w:val="DefaultParagraphFont"/>
    <w:uiPriority w:val="20"/>
    <w:qFormat/>
    <w:rsid w:val="00BE5AEF"/>
    <w:rPr>
      <w:i/>
      <w:iCs/>
    </w:rPr>
  </w:style>
  <w:style w:type="character" w:customStyle="1" w:styleId="Heading1Char">
    <w:name w:val="Heading 1 Char"/>
    <w:basedOn w:val="DefaultParagraphFont"/>
    <w:link w:val="Heading1"/>
    <w:uiPriority w:val="9"/>
    <w:rsid w:val="003E4C0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4C02"/>
    <w:pPr>
      <w:outlineLvl w:val="9"/>
    </w:pPr>
    <w:rPr>
      <w:lang w:val="en-US"/>
    </w:rPr>
  </w:style>
  <w:style w:type="paragraph" w:styleId="TOC1">
    <w:name w:val="toc 1"/>
    <w:basedOn w:val="Normal"/>
    <w:next w:val="Normal"/>
    <w:autoRedefine/>
    <w:uiPriority w:val="39"/>
    <w:unhideWhenUsed/>
    <w:qFormat/>
    <w:rsid w:val="003E4C02"/>
    <w:pPr>
      <w:spacing w:after="100"/>
    </w:pPr>
  </w:style>
  <w:style w:type="paragraph" w:styleId="TOC2">
    <w:name w:val="toc 2"/>
    <w:basedOn w:val="Normal"/>
    <w:next w:val="Normal"/>
    <w:autoRedefine/>
    <w:uiPriority w:val="39"/>
    <w:unhideWhenUsed/>
    <w:qFormat/>
    <w:rsid w:val="003E4C02"/>
    <w:pPr>
      <w:spacing w:after="100"/>
      <w:ind w:left="220"/>
    </w:pPr>
  </w:style>
  <w:style w:type="paragraph" w:styleId="Header">
    <w:name w:val="header"/>
    <w:basedOn w:val="Normal"/>
    <w:link w:val="HeaderChar"/>
    <w:uiPriority w:val="99"/>
    <w:unhideWhenUsed/>
    <w:rsid w:val="00974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44E"/>
  </w:style>
  <w:style w:type="paragraph" w:styleId="Footer">
    <w:name w:val="footer"/>
    <w:basedOn w:val="Normal"/>
    <w:link w:val="FooterChar"/>
    <w:uiPriority w:val="99"/>
    <w:unhideWhenUsed/>
    <w:rsid w:val="00974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44E"/>
  </w:style>
  <w:style w:type="character" w:customStyle="1" w:styleId="Heading2Char">
    <w:name w:val="Heading 2 Char"/>
    <w:basedOn w:val="DefaultParagraphFont"/>
    <w:link w:val="Heading2"/>
    <w:uiPriority w:val="9"/>
    <w:semiHidden/>
    <w:rsid w:val="00C53F7F"/>
    <w:rPr>
      <w:rFonts w:asciiTheme="majorHAnsi" w:eastAsiaTheme="majorEastAsia" w:hAnsiTheme="majorHAnsi" w:cstheme="majorBidi"/>
      <w:b/>
      <w:bCs/>
      <w:color w:val="4472C4" w:themeColor="accent1"/>
      <w:sz w:val="26"/>
      <w:szCs w:val="26"/>
    </w:rPr>
  </w:style>
  <w:style w:type="character" w:styleId="Strong">
    <w:name w:val="Strong"/>
    <w:basedOn w:val="DefaultParagraphFont"/>
    <w:uiPriority w:val="22"/>
    <w:qFormat/>
    <w:rsid w:val="00C53F7F"/>
    <w:rPr>
      <w:b/>
      <w:bCs/>
    </w:rPr>
  </w:style>
  <w:style w:type="character" w:styleId="FollowedHyperlink">
    <w:name w:val="FollowedHyperlink"/>
    <w:basedOn w:val="DefaultParagraphFont"/>
    <w:uiPriority w:val="99"/>
    <w:semiHidden/>
    <w:unhideWhenUsed/>
    <w:rsid w:val="007F7D6A"/>
    <w:rPr>
      <w:color w:val="954F72" w:themeColor="followedHyperlink"/>
      <w:u w:val="single"/>
    </w:rPr>
  </w:style>
  <w:style w:type="character" w:customStyle="1" w:styleId="display-block">
    <w:name w:val="display-block"/>
    <w:basedOn w:val="DefaultParagraphFont"/>
    <w:rsid w:val="008E313B"/>
  </w:style>
  <w:style w:type="character" w:styleId="SubtleEmphasis">
    <w:name w:val="Subtle Emphasis"/>
    <w:basedOn w:val="DefaultParagraphFont"/>
    <w:uiPriority w:val="19"/>
    <w:qFormat/>
    <w:rsid w:val="003D13B7"/>
    <w:rPr>
      <w:i/>
      <w:iCs/>
      <w:color w:val="808080" w:themeColor="text1" w:themeTint="7F"/>
    </w:rPr>
  </w:style>
  <w:style w:type="paragraph" w:styleId="TOC3">
    <w:name w:val="toc 3"/>
    <w:basedOn w:val="Normal"/>
    <w:next w:val="Normal"/>
    <w:autoRedefine/>
    <w:uiPriority w:val="39"/>
    <w:unhideWhenUsed/>
    <w:qFormat/>
    <w:rsid w:val="00DD094B"/>
    <w:pPr>
      <w:spacing w:after="100"/>
      <w:ind w:left="440"/>
    </w:pPr>
  </w:style>
  <w:style w:type="paragraph" w:customStyle="1" w:styleId="css-puzfbd">
    <w:name w:val="css-puzfbd"/>
    <w:basedOn w:val="Normal"/>
    <w:rsid w:val="001B7B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ad">
    <w:name w:val="lead"/>
    <w:basedOn w:val="DefaultParagraphFont"/>
    <w:rsid w:val="00592EC6"/>
  </w:style>
  <w:style w:type="paragraph" w:customStyle="1" w:styleId="h2">
    <w:name w:val="h2"/>
    <w:basedOn w:val="Normal"/>
    <w:rsid w:val="00102FD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946123">
      <w:bodyDiv w:val="1"/>
      <w:marLeft w:val="0"/>
      <w:marRight w:val="0"/>
      <w:marTop w:val="0"/>
      <w:marBottom w:val="0"/>
      <w:divBdr>
        <w:top w:val="none" w:sz="0" w:space="0" w:color="auto"/>
        <w:left w:val="none" w:sz="0" w:space="0" w:color="auto"/>
        <w:bottom w:val="none" w:sz="0" w:space="0" w:color="auto"/>
        <w:right w:val="none" w:sz="0" w:space="0" w:color="auto"/>
      </w:divBdr>
    </w:div>
    <w:div w:id="5795256">
      <w:bodyDiv w:val="1"/>
      <w:marLeft w:val="0"/>
      <w:marRight w:val="0"/>
      <w:marTop w:val="0"/>
      <w:marBottom w:val="0"/>
      <w:divBdr>
        <w:top w:val="none" w:sz="0" w:space="0" w:color="auto"/>
        <w:left w:val="none" w:sz="0" w:space="0" w:color="auto"/>
        <w:bottom w:val="none" w:sz="0" w:space="0" w:color="auto"/>
        <w:right w:val="none" w:sz="0" w:space="0" w:color="auto"/>
      </w:divBdr>
    </w:div>
    <w:div w:id="24257515">
      <w:bodyDiv w:val="1"/>
      <w:marLeft w:val="0"/>
      <w:marRight w:val="0"/>
      <w:marTop w:val="0"/>
      <w:marBottom w:val="0"/>
      <w:divBdr>
        <w:top w:val="none" w:sz="0" w:space="0" w:color="auto"/>
        <w:left w:val="none" w:sz="0" w:space="0" w:color="auto"/>
        <w:bottom w:val="none" w:sz="0" w:space="0" w:color="auto"/>
        <w:right w:val="none" w:sz="0" w:space="0" w:color="auto"/>
      </w:divBdr>
    </w:div>
    <w:div w:id="54471696">
      <w:bodyDiv w:val="1"/>
      <w:marLeft w:val="0"/>
      <w:marRight w:val="0"/>
      <w:marTop w:val="0"/>
      <w:marBottom w:val="0"/>
      <w:divBdr>
        <w:top w:val="none" w:sz="0" w:space="0" w:color="auto"/>
        <w:left w:val="none" w:sz="0" w:space="0" w:color="auto"/>
        <w:bottom w:val="none" w:sz="0" w:space="0" w:color="auto"/>
        <w:right w:val="none" w:sz="0" w:space="0" w:color="auto"/>
      </w:divBdr>
    </w:div>
    <w:div w:id="67461561">
      <w:bodyDiv w:val="1"/>
      <w:marLeft w:val="0"/>
      <w:marRight w:val="0"/>
      <w:marTop w:val="0"/>
      <w:marBottom w:val="0"/>
      <w:divBdr>
        <w:top w:val="none" w:sz="0" w:space="0" w:color="auto"/>
        <w:left w:val="none" w:sz="0" w:space="0" w:color="auto"/>
        <w:bottom w:val="none" w:sz="0" w:space="0" w:color="auto"/>
        <w:right w:val="none" w:sz="0" w:space="0" w:color="auto"/>
      </w:divBdr>
    </w:div>
    <w:div w:id="368992140">
      <w:bodyDiv w:val="1"/>
      <w:marLeft w:val="0"/>
      <w:marRight w:val="0"/>
      <w:marTop w:val="0"/>
      <w:marBottom w:val="0"/>
      <w:divBdr>
        <w:top w:val="none" w:sz="0" w:space="0" w:color="auto"/>
        <w:left w:val="none" w:sz="0" w:space="0" w:color="auto"/>
        <w:bottom w:val="none" w:sz="0" w:space="0" w:color="auto"/>
        <w:right w:val="none" w:sz="0" w:space="0" w:color="auto"/>
      </w:divBdr>
      <w:divsChild>
        <w:div w:id="619802255">
          <w:marLeft w:val="0"/>
          <w:marRight w:val="0"/>
          <w:marTop w:val="0"/>
          <w:marBottom w:val="0"/>
          <w:divBdr>
            <w:top w:val="none" w:sz="0" w:space="0" w:color="auto"/>
            <w:left w:val="none" w:sz="0" w:space="0" w:color="auto"/>
            <w:bottom w:val="none" w:sz="0" w:space="0" w:color="auto"/>
            <w:right w:val="none" w:sz="0" w:space="0" w:color="auto"/>
          </w:divBdr>
          <w:divsChild>
            <w:div w:id="200458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623202">
      <w:bodyDiv w:val="1"/>
      <w:marLeft w:val="0"/>
      <w:marRight w:val="0"/>
      <w:marTop w:val="0"/>
      <w:marBottom w:val="0"/>
      <w:divBdr>
        <w:top w:val="none" w:sz="0" w:space="0" w:color="auto"/>
        <w:left w:val="none" w:sz="0" w:space="0" w:color="auto"/>
        <w:bottom w:val="none" w:sz="0" w:space="0" w:color="auto"/>
        <w:right w:val="none" w:sz="0" w:space="0" w:color="auto"/>
      </w:divBdr>
    </w:div>
    <w:div w:id="466356310">
      <w:bodyDiv w:val="1"/>
      <w:marLeft w:val="0"/>
      <w:marRight w:val="0"/>
      <w:marTop w:val="0"/>
      <w:marBottom w:val="0"/>
      <w:divBdr>
        <w:top w:val="none" w:sz="0" w:space="0" w:color="auto"/>
        <w:left w:val="none" w:sz="0" w:space="0" w:color="auto"/>
        <w:bottom w:val="none" w:sz="0" w:space="0" w:color="auto"/>
        <w:right w:val="none" w:sz="0" w:space="0" w:color="auto"/>
      </w:divBdr>
    </w:div>
    <w:div w:id="477695062">
      <w:bodyDiv w:val="1"/>
      <w:marLeft w:val="0"/>
      <w:marRight w:val="0"/>
      <w:marTop w:val="0"/>
      <w:marBottom w:val="0"/>
      <w:divBdr>
        <w:top w:val="none" w:sz="0" w:space="0" w:color="auto"/>
        <w:left w:val="none" w:sz="0" w:space="0" w:color="auto"/>
        <w:bottom w:val="none" w:sz="0" w:space="0" w:color="auto"/>
        <w:right w:val="none" w:sz="0" w:space="0" w:color="auto"/>
      </w:divBdr>
    </w:div>
    <w:div w:id="522938604">
      <w:bodyDiv w:val="1"/>
      <w:marLeft w:val="0"/>
      <w:marRight w:val="0"/>
      <w:marTop w:val="0"/>
      <w:marBottom w:val="0"/>
      <w:divBdr>
        <w:top w:val="none" w:sz="0" w:space="0" w:color="auto"/>
        <w:left w:val="none" w:sz="0" w:space="0" w:color="auto"/>
        <w:bottom w:val="none" w:sz="0" w:space="0" w:color="auto"/>
        <w:right w:val="none" w:sz="0" w:space="0" w:color="auto"/>
      </w:divBdr>
    </w:div>
    <w:div w:id="618226112">
      <w:bodyDiv w:val="1"/>
      <w:marLeft w:val="0"/>
      <w:marRight w:val="0"/>
      <w:marTop w:val="0"/>
      <w:marBottom w:val="0"/>
      <w:divBdr>
        <w:top w:val="none" w:sz="0" w:space="0" w:color="auto"/>
        <w:left w:val="none" w:sz="0" w:space="0" w:color="auto"/>
        <w:bottom w:val="none" w:sz="0" w:space="0" w:color="auto"/>
        <w:right w:val="none" w:sz="0" w:space="0" w:color="auto"/>
      </w:divBdr>
    </w:div>
    <w:div w:id="635532489">
      <w:bodyDiv w:val="1"/>
      <w:marLeft w:val="0"/>
      <w:marRight w:val="0"/>
      <w:marTop w:val="0"/>
      <w:marBottom w:val="0"/>
      <w:divBdr>
        <w:top w:val="none" w:sz="0" w:space="0" w:color="auto"/>
        <w:left w:val="none" w:sz="0" w:space="0" w:color="auto"/>
        <w:bottom w:val="none" w:sz="0" w:space="0" w:color="auto"/>
        <w:right w:val="none" w:sz="0" w:space="0" w:color="auto"/>
      </w:divBdr>
      <w:divsChild>
        <w:div w:id="1438481198">
          <w:marLeft w:val="0"/>
          <w:marRight w:val="0"/>
          <w:marTop w:val="0"/>
          <w:marBottom w:val="0"/>
          <w:divBdr>
            <w:top w:val="none" w:sz="0" w:space="0" w:color="auto"/>
            <w:left w:val="none" w:sz="0" w:space="0" w:color="auto"/>
            <w:bottom w:val="none" w:sz="0" w:space="0" w:color="auto"/>
            <w:right w:val="none" w:sz="0" w:space="0" w:color="auto"/>
          </w:divBdr>
        </w:div>
        <w:div w:id="1074821526">
          <w:marLeft w:val="0"/>
          <w:marRight w:val="0"/>
          <w:marTop w:val="0"/>
          <w:marBottom w:val="0"/>
          <w:divBdr>
            <w:top w:val="none" w:sz="0" w:space="0" w:color="auto"/>
            <w:left w:val="none" w:sz="0" w:space="0" w:color="auto"/>
            <w:bottom w:val="none" w:sz="0" w:space="0" w:color="auto"/>
            <w:right w:val="none" w:sz="0" w:space="0" w:color="auto"/>
          </w:divBdr>
        </w:div>
        <w:div w:id="259215883">
          <w:marLeft w:val="0"/>
          <w:marRight w:val="0"/>
          <w:marTop w:val="0"/>
          <w:marBottom w:val="0"/>
          <w:divBdr>
            <w:top w:val="none" w:sz="0" w:space="0" w:color="auto"/>
            <w:left w:val="none" w:sz="0" w:space="0" w:color="auto"/>
            <w:bottom w:val="none" w:sz="0" w:space="0" w:color="auto"/>
            <w:right w:val="none" w:sz="0" w:space="0" w:color="auto"/>
          </w:divBdr>
        </w:div>
        <w:div w:id="197395773">
          <w:marLeft w:val="0"/>
          <w:marRight w:val="0"/>
          <w:marTop w:val="0"/>
          <w:marBottom w:val="0"/>
          <w:divBdr>
            <w:top w:val="none" w:sz="0" w:space="0" w:color="auto"/>
            <w:left w:val="none" w:sz="0" w:space="0" w:color="auto"/>
            <w:bottom w:val="none" w:sz="0" w:space="0" w:color="auto"/>
            <w:right w:val="none" w:sz="0" w:space="0" w:color="auto"/>
          </w:divBdr>
        </w:div>
        <w:div w:id="24597480">
          <w:marLeft w:val="0"/>
          <w:marRight w:val="0"/>
          <w:marTop w:val="0"/>
          <w:marBottom w:val="0"/>
          <w:divBdr>
            <w:top w:val="none" w:sz="0" w:space="0" w:color="auto"/>
            <w:left w:val="none" w:sz="0" w:space="0" w:color="auto"/>
            <w:bottom w:val="none" w:sz="0" w:space="0" w:color="auto"/>
            <w:right w:val="none" w:sz="0" w:space="0" w:color="auto"/>
          </w:divBdr>
        </w:div>
        <w:div w:id="2139181443">
          <w:marLeft w:val="0"/>
          <w:marRight w:val="0"/>
          <w:marTop w:val="0"/>
          <w:marBottom w:val="0"/>
          <w:divBdr>
            <w:top w:val="none" w:sz="0" w:space="0" w:color="auto"/>
            <w:left w:val="none" w:sz="0" w:space="0" w:color="auto"/>
            <w:bottom w:val="none" w:sz="0" w:space="0" w:color="auto"/>
            <w:right w:val="none" w:sz="0" w:space="0" w:color="auto"/>
          </w:divBdr>
        </w:div>
        <w:div w:id="1024288835">
          <w:marLeft w:val="0"/>
          <w:marRight w:val="0"/>
          <w:marTop w:val="0"/>
          <w:marBottom w:val="0"/>
          <w:divBdr>
            <w:top w:val="none" w:sz="0" w:space="0" w:color="auto"/>
            <w:left w:val="none" w:sz="0" w:space="0" w:color="auto"/>
            <w:bottom w:val="none" w:sz="0" w:space="0" w:color="auto"/>
            <w:right w:val="none" w:sz="0" w:space="0" w:color="auto"/>
          </w:divBdr>
        </w:div>
        <w:div w:id="2102677436">
          <w:marLeft w:val="0"/>
          <w:marRight w:val="0"/>
          <w:marTop w:val="0"/>
          <w:marBottom w:val="0"/>
          <w:divBdr>
            <w:top w:val="none" w:sz="0" w:space="0" w:color="auto"/>
            <w:left w:val="none" w:sz="0" w:space="0" w:color="auto"/>
            <w:bottom w:val="none" w:sz="0" w:space="0" w:color="auto"/>
            <w:right w:val="none" w:sz="0" w:space="0" w:color="auto"/>
          </w:divBdr>
        </w:div>
        <w:div w:id="168982911">
          <w:marLeft w:val="0"/>
          <w:marRight w:val="0"/>
          <w:marTop w:val="0"/>
          <w:marBottom w:val="0"/>
          <w:divBdr>
            <w:top w:val="none" w:sz="0" w:space="0" w:color="auto"/>
            <w:left w:val="none" w:sz="0" w:space="0" w:color="auto"/>
            <w:bottom w:val="none" w:sz="0" w:space="0" w:color="auto"/>
            <w:right w:val="none" w:sz="0" w:space="0" w:color="auto"/>
          </w:divBdr>
        </w:div>
        <w:div w:id="428938002">
          <w:marLeft w:val="0"/>
          <w:marRight w:val="0"/>
          <w:marTop w:val="0"/>
          <w:marBottom w:val="0"/>
          <w:divBdr>
            <w:top w:val="none" w:sz="0" w:space="0" w:color="auto"/>
            <w:left w:val="none" w:sz="0" w:space="0" w:color="auto"/>
            <w:bottom w:val="none" w:sz="0" w:space="0" w:color="auto"/>
            <w:right w:val="none" w:sz="0" w:space="0" w:color="auto"/>
          </w:divBdr>
        </w:div>
        <w:div w:id="413598110">
          <w:marLeft w:val="0"/>
          <w:marRight w:val="0"/>
          <w:marTop w:val="0"/>
          <w:marBottom w:val="0"/>
          <w:divBdr>
            <w:top w:val="none" w:sz="0" w:space="0" w:color="auto"/>
            <w:left w:val="none" w:sz="0" w:space="0" w:color="auto"/>
            <w:bottom w:val="none" w:sz="0" w:space="0" w:color="auto"/>
            <w:right w:val="none" w:sz="0" w:space="0" w:color="auto"/>
          </w:divBdr>
        </w:div>
      </w:divsChild>
    </w:div>
    <w:div w:id="701248247">
      <w:bodyDiv w:val="1"/>
      <w:marLeft w:val="0"/>
      <w:marRight w:val="0"/>
      <w:marTop w:val="0"/>
      <w:marBottom w:val="0"/>
      <w:divBdr>
        <w:top w:val="none" w:sz="0" w:space="0" w:color="auto"/>
        <w:left w:val="none" w:sz="0" w:space="0" w:color="auto"/>
        <w:bottom w:val="none" w:sz="0" w:space="0" w:color="auto"/>
        <w:right w:val="none" w:sz="0" w:space="0" w:color="auto"/>
      </w:divBdr>
    </w:div>
    <w:div w:id="757100382">
      <w:bodyDiv w:val="1"/>
      <w:marLeft w:val="0"/>
      <w:marRight w:val="0"/>
      <w:marTop w:val="0"/>
      <w:marBottom w:val="0"/>
      <w:divBdr>
        <w:top w:val="none" w:sz="0" w:space="0" w:color="auto"/>
        <w:left w:val="none" w:sz="0" w:space="0" w:color="auto"/>
        <w:bottom w:val="none" w:sz="0" w:space="0" w:color="auto"/>
        <w:right w:val="none" w:sz="0" w:space="0" w:color="auto"/>
      </w:divBdr>
    </w:div>
    <w:div w:id="762720915">
      <w:bodyDiv w:val="1"/>
      <w:marLeft w:val="0"/>
      <w:marRight w:val="0"/>
      <w:marTop w:val="0"/>
      <w:marBottom w:val="0"/>
      <w:divBdr>
        <w:top w:val="none" w:sz="0" w:space="0" w:color="auto"/>
        <w:left w:val="none" w:sz="0" w:space="0" w:color="auto"/>
        <w:bottom w:val="none" w:sz="0" w:space="0" w:color="auto"/>
        <w:right w:val="none" w:sz="0" w:space="0" w:color="auto"/>
      </w:divBdr>
    </w:div>
    <w:div w:id="829062454">
      <w:bodyDiv w:val="1"/>
      <w:marLeft w:val="0"/>
      <w:marRight w:val="0"/>
      <w:marTop w:val="0"/>
      <w:marBottom w:val="0"/>
      <w:divBdr>
        <w:top w:val="none" w:sz="0" w:space="0" w:color="auto"/>
        <w:left w:val="none" w:sz="0" w:space="0" w:color="auto"/>
        <w:bottom w:val="none" w:sz="0" w:space="0" w:color="auto"/>
        <w:right w:val="none" w:sz="0" w:space="0" w:color="auto"/>
      </w:divBdr>
    </w:div>
    <w:div w:id="1084378328">
      <w:bodyDiv w:val="1"/>
      <w:marLeft w:val="0"/>
      <w:marRight w:val="0"/>
      <w:marTop w:val="0"/>
      <w:marBottom w:val="0"/>
      <w:divBdr>
        <w:top w:val="none" w:sz="0" w:space="0" w:color="auto"/>
        <w:left w:val="none" w:sz="0" w:space="0" w:color="auto"/>
        <w:bottom w:val="none" w:sz="0" w:space="0" w:color="auto"/>
        <w:right w:val="none" w:sz="0" w:space="0" w:color="auto"/>
      </w:divBdr>
    </w:div>
    <w:div w:id="1116556839">
      <w:bodyDiv w:val="1"/>
      <w:marLeft w:val="0"/>
      <w:marRight w:val="0"/>
      <w:marTop w:val="0"/>
      <w:marBottom w:val="0"/>
      <w:divBdr>
        <w:top w:val="none" w:sz="0" w:space="0" w:color="auto"/>
        <w:left w:val="none" w:sz="0" w:space="0" w:color="auto"/>
        <w:bottom w:val="none" w:sz="0" w:space="0" w:color="auto"/>
        <w:right w:val="none" w:sz="0" w:space="0" w:color="auto"/>
      </w:divBdr>
    </w:div>
    <w:div w:id="1150436911">
      <w:bodyDiv w:val="1"/>
      <w:marLeft w:val="0"/>
      <w:marRight w:val="0"/>
      <w:marTop w:val="0"/>
      <w:marBottom w:val="0"/>
      <w:divBdr>
        <w:top w:val="none" w:sz="0" w:space="0" w:color="auto"/>
        <w:left w:val="none" w:sz="0" w:space="0" w:color="auto"/>
        <w:bottom w:val="none" w:sz="0" w:space="0" w:color="auto"/>
        <w:right w:val="none" w:sz="0" w:space="0" w:color="auto"/>
      </w:divBdr>
    </w:div>
    <w:div w:id="1169636842">
      <w:bodyDiv w:val="1"/>
      <w:marLeft w:val="0"/>
      <w:marRight w:val="0"/>
      <w:marTop w:val="0"/>
      <w:marBottom w:val="0"/>
      <w:divBdr>
        <w:top w:val="none" w:sz="0" w:space="0" w:color="auto"/>
        <w:left w:val="none" w:sz="0" w:space="0" w:color="auto"/>
        <w:bottom w:val="none" w:sz="0" w:space="0" w:color="auto"/>
        <w:right w:val="none" w:sz="0" w:space="0" w:color="auto"/>
      </w:divBdr>
    </w:div>
    <w:div w:id="1299065693">
      <w:bodyDiv w:val="1"/>
      <w:marLeft w:val="0"/>
      <w:marRight w:val="0"/>
      <w:marTop w:val="0"/>
      <w:marBottom w:val="0"/>
      <w:divBdr>
        <w:top w:val="none" w:sz="0" w:space="0" w:color="auto"/>
        <w:left w:val="none" w:sz="0" w:space="0" w:color="auto"/>
        <w:bottom w:val="none" w:sz="0" w:space="0" w:color="auto"/>
        <w:right w:val="none" w:sz="0" w:space="0" w:color="auto"/>
      </w:divBdr>
    </w:div>
    <w:div w:id="1302230202">
      <w:bodyDiv w:val="1"/>
      <w:marLeft w:val="0"/>
      <w:marRight w:val="0"/>
      <w:marTop w:val="0"/>
      <w:marBottom w:val="0"/>
      <w:divBdr>
        <w:top w:val="none" w:sz="0" w:space="0" w:color="auto"/>
        <w:left w:val="none" w:sz="0" w:space="0" w:color="auto"/>
        <w:bottom w:val="none" w:sz="0" w:space="0" w:color="auto"/>
        <w:right w:val="none" w:sz="0" w:space="0" w:color="auto"/>
      </w:divBdr>
    </w:div>
    <w:div w:id="1303461895">
      <w:bodyDiv w:val="1"/>
      <w:marLeft w:val="0"/>
      <w:marRight w:val="0"/>
      <w:marTop w:val="0"/>
      <w:marBottom w:val="0"/>
      <w:divBdr>
        <w:top w:val="none" w:sz="0" w:space="0" w:color="auto"/>
        <w:left w:val="none" w:sz="0" w:space="0" w:color="auto"/>
        <w:bottom w:val="none" w:sz="0" w:space="0" w:color="auto"/>
        <w:right w:val="none" w:sz="0" w:space="0" w:color="auto"/>
      </w:divBdr>
    </w:div>
    <w:div w:id="1393428875">
      <w:bodyDiv w:val="1"/>
      <w:marLeft w:val="0"/>
      <w:marRight w:val="0"/>
      <w:marTop w:val="0"/>
      <w:marBottom w:val="0"/>
      <w:divBdr>
        <w:top w:val="none" w:sz="0" w:space="0" w:color="auto"/>
        <w:left w:val="none" w:sz="0" w:space="0" w:color="auto"/>
        <w:bottom w:val="none" w:sz="0" w:space="0" w:color="auto"/>
        <w:right w:val="none" w:sz="0" w:space="0" w:color="auto"/>
      </w:divBdr>
    </w:div>
    <w:div w:id="1454327285">
      <w:bodyDiv w:val="1"/>
      <w:marLeft w:val="0"/>
      <w:marRight w:val="0"/>
      <w:marTop w:val="0"/>
      <w:marBottom w:val="0"/>
      <w:divBdr>
        <w:top w:val="none" w:sz="0" w:space="0" w:color="auto"/>
        <w:left w:val="none" w:sz="0" w:space="0" w:color="auto"/>
        <w:bottom w:val="none" w:sz="0" w:space="0" w:color="auto"/>
        <w:right w:val="none" w:sz="0" w:space="0" w:color="auto"/>
      </w:divBdr>
    </w:div>
    <w:div w:id="1454708997">
      <w:bodyDiv w:val="1"/>
      <w:marLeft w:val="0"/>
      <w:marRight w:val="0"/>
      <w:marTop w:val="0"/>
      <w:marBottom w:val="0"/>
      <w:divBdr>
        <w:top w:val="none" w:sz="0" w:space="0" w:color="auto"/>
        <w:left w:val="none" w:sz="0" w:space="0" w:color="auto"/>
        <w:bottom w:val="none" w:sz="0" w:space="0" w:color="auto"/>
        <w:right w:val="none" w:sz="0" w:space="0" w:color="auto"/>
      </w:divBdr>
    </w:div>
    <w:div w:id="1535077406">
      <w:bodyDiv w:val="1"/>
      <w:marLeft w:val="0"/>
      <w:marRight w:val="0"/>
      <w:marTop w:val="0"/>
      <w:marBottom w:val="0"/>
      <w:divBdr>
        <w:top w:val="none" w:sz="0" w:space="0" w:color="auto"/>
        <w:left w:val="none" w:sz="0" w:space="0" w:color="auto"/>
        <w:bottom w:val="none" w:sz="0" w:space="0" w:color="auto"/>
        <w:right w:val="none" w:sz="0" w:space="0" w:color="auto"/>
      </w:divBdr>
    </w:div>
    <w:div w:id="1538540710">
      <w:bodyDiv w:val="1"/>
      <w:marLeft w:val="0"/>
      <w:marRight w:val="0"/>
      <w:marTop w:val="0"/>
      <w:marBottom w:val="0"/>
      <w:divBdr>
        <w:top w:val="none" w:sz="0" w:space="0" w:color="auto"/>
        <w:left w:val="none" w:sz="0" w:space="0" w:color="auto"/>
        <w:bottom w:val="none" w:sz="0" w:space="0" w:color="auto"/>
        <w:right w:val="none" w:sz="0" w:space="0" w:color="auto"/>
      </w:divBdr>
    </w:div>
    <w:div w:id="1580484103">
      <w:bodyDiv w:val="1"/>
      <w:marLeft w:val="0"/>
      <w:marRight w:val="0"/>
      <w:marTop w:val="0"/>
      <w:marBottom w:val="0"/>
      <w:divBdr>
        <w:top w:val="none" w:sz="0" w:space="0" w:color="auto"/>
        <w:left w:val="none" w:sz="0" w:space="0" w:color="auto"/>
        <w:bottom w:val="none" w:sz="0" w:space="0" w:color="auto"/>
        <w:right w:val="none" w:sz="0" w:space="0" w:color="auto"/>
      </w:divBdr>
    </w:div>
    <w:div w:id="1582981719">
      <w:bodyDiv w:val="1"/>
      <w:marLeft w:val="0"/>
      <w:marRight w:val="0"/>
      <w:marTop w:val="0"/>
      <w:marBottom w:val="0"/>
      <w:divBdr>
        <w:top w:val="none" w:sz="0" w:space="0" w:color="auto"/>
        <w:left w:val="none" w:sz="0" w:space="0" w:color="auto"/>
        <w:bottom w:val="none" w:sz="0" w:space="0" w:color="auto"/>
        <w:right w:val="none" w:sz="0" w:space="0" w:color="auto"/>
      </w:divBdr>
      <w:divsChild>
        <w:div w:id="312224395">
          <w:marLeft w:val="0"/>
          <w:marRight w:val="0"/>
          <w:marTop w:val="0"/>
          <w:marBottom w:val="0"/>
          <w:divBdr>
            <w:top w:val="none" w:sz="0" w:space="0" w:color="auto"/>
            <w:left w:val="none" w:sz="0" w:space="0" w:color="auto"/>
            <w:bottom w:val="none" w:sz="0" w:space="0" w:color="auto"/>
            <w:right w:val="none" w:sz="0" w:space="0" w:color="auto"/>
          </w:divBdr>
        </w:div>
        <w:div w:id="323559006">
          <w:marLeft w:val="0"/>
          <w:marRight w:val="0"/>
          <w:marTop w:val="0"/>
          <w:marBottom w:val="0"/>
          <w:divBdr>
            <w:top w:val="none" w:sz="0" w:space="0" w:color="auto"/>
            <w:left w:val="none" w:sz="0" w:space="0" w:color="auto"/>
            <w:bottom w:val="none" w:sz="0" w:space="0" w:color="auto"/>
            <w:right w:val="none" w:sz="0" w:space="0" w:color="auto"/>
          </w:divBdr>
        </w:div>
        <w:div w:id="341082032">
          <w:marLeft w:val="0"/>
          <w:marRight w:val="0"/>
          <w:marTop w:val="0"/>
          <w:marBottom w:val="0"/>
          <w:divBdr>
            <w:top w:val="none" w:sz="0" w:space="0" w:color="auto"/>
            <w:left w:val="none" w:sz="0" w:space="0" w:color="auto"/>
            <w:bottom w:val="none" w:sz="0" w:space="0" w:color="auto"/>
            <w:right w:val="none" w:sz="0" w:space="0" w:color="auto"/>
          </w:divBdr>
        </w:div>
        <w:div w:id="409347456">
          <w:marLeft w:val="0"/>
          <w:marRight w:val="0"/>
          <w:marTop w:val="0"/>
          <w:marBottom w:val="0"/>
          <w:divBdr>
            <w:top w:val="none" w:sz="0" w:space="0" w:color="auto"/>
            <w:left w:val="none" w:sz="0" w:space="0" w:color="auto"/>
            <w:bottom w:val="none" w:sz="0" w:space="0" w:color="auto"/>
            <w:right w:val="none" w:sz="0" w:space="0" w:color="auto"/>
          </w:divBdr>
        </w:div>
        <w:div w:id="433521118">
          <w:marLeft w:val="0"/>
          <w:marRight w:val="0"/>
          <w:marTop w:val="0"/>
          <w:marBottom w:val="0"/>
          <w:divBdr>
            <w:top w:val="none" w:sz="0" w:space="0" w:color="auto"/>
            <w:left w:val="none" w:sz="0" w:space="0" w:color="auto"/>
            <w:bottom w:val="none" w:sz="0" w:space="0" w:color="auto"/>
            <w:right w:val="none" w:sz="0" w:space="0" w:color="auto"/>
          </w:divBdr>
        </w:div>
        <w:div w:id="436102432">
          <w:marLeft w:val="0"/>
          <w:marRight w:val="0"/>
          <w:marTop w:val="0"/>
          <w:marBottom w:val="0"/>
          <w:divBdr>
            <w:top w:val="none" w:sz="0" w:space="0" w:color="auto"/>
            <w:left w:val="none" w:sz="0" w:space="0" w:color="auto"/>
            <w:bottom w:val="none" w:sz="0" w:space="0" w:color="auto"/>
            <w:right w:val="none" w:sz="0" w:space="0" w:color="auto"/>
          </w:divBdr>
        </w:div>
        <w:div w:id="511728297">
          <w:marLeft w:val="0"/>
          <w:marRight w:val="0"/>
          <w:marTop w:val="0"/>
          <w:marBottom w:val="0"/>
          <w:divBdr>
            <w:top w:val="none" w:sz="0" w:space="0" w:color="auto"/>
            <w:left w:val="none" w:sz="0" w:space="0" w:color="auto"/>
            <w:bottom w:val="none" w:sz="0" w:space="0" w:color="auto"/>
            <w:right w:val="none" w:sz="0" w:space="0" w:color="auto"/>
          </w:divBdr>
        </w:div>
        <w:div w:id="590432167">
          <w:marLeft w:val="0"/>
          <w:marRight w:val="0"/>
          <w:marTop w:val="0"/>
          <w:marBottom w:val="0"/>
          <w:divBdr>
            <w:top w:val="none" w:sz="0" w:space="0" w:color="auto"/>
            <w:left w:val="none" w:sz="0" w:space="0" w:color="auto"/>
            <w:bottom w:val="none" w:sz="0" w:space="0" w:color="auto"/>
            <w:right w:val="none" w:sz="0" w:space="0" w:color="auto"/>
          </w:divBdr>
        </w:div>
        <w:div w:id="698235960">
          <w:marLeft w:val="0"/>
          <w:marRight w:val="0"/>
          <w:marTop w:val="0"/>
          <w:marBottom w:val="0"/>
          <w:divBdr>
            <w:top w:val="none" w:sz="0" w:space="0" w:color="auto"/>
            <w:left w:val="none" w:sz="0" w:space="0" w:color="auto"/>
            <w:bottom w:val="none" w:sz="0" w:space="0" w:color="auto"/>
            <w:right w:val="none" w:sz="0" w:space="0" w:color="auto"/>
          </w:divBdr>
        </w:div>
        <w:div w:id="727264925">
          <w:marLeft w:val="0"/>
          <w:marRight w:val="0"/>
          <w:marTop w:val="0"/>
          <w:marBottom w:val="0"/>
          <w:divBdr>
            <w:top w:val="none" w:sz="0" w:space="0" w:color="auto"/>
            <w:left w:val="none" w:sz="0" w:space="0" w:color="auto"/>
            <w:bottom w:val="none" w:sz="0" w:space="0" w:color="auto"/>
            <w:right w:val="none" w:sz="0" w:space="0" w:color="auto"/>
          </w:divBdr>
        </w:div>
        <w:div w:id="812454517">
          <w:marLeft w:val="0"/>
          <w:marRight w:val="0"/>
          <w:marTop w:val="0"/>
          <w:marBottom w:val="0"/>
          <w:divBdr>
            <w:top w:val="none" w:sz="0" w:space="0" w:color="auto"/>
            <w:left w:val="none" w:sz="0" w:space="0" w:color="auto"/>
            <w:bottom w:val="none" w:sz="0" w:space="0" w:color="auto"/>
            <w:right w:val="none" w:sz="0" w:space="0" w:color="auto"/>
          </w:divBdr>
        </w:div>
        <w:div w:id="821386948">
          <w:marLeft w:val="0"/>
          <w:marRight w:val="0"/>
          <w:marTop w:val="0"/>
          <w:marBottom w:val="0"/>
          <w:divBdr>
            <w:top w:val="none" w:sz="0" w:space="0" w:color="auto"/>
            <w:left w:val="none" w:sz="0" w:space="0" w:color="auto"/>
            <w:bottom w:val="none" w:sz="0" w:space="0" w:color="auto"/>
            <w:right w:val="none" w:sz="0" w:space="0" w:color="auto"/>
          </w:divBdr>
        </w:div>
        <w:div w:id="975645116">
          <w:marLeft w:val="0"/>
          <w:marRight w:val="0"/>
          <w:marTop w:val="0"/>
          <w:marBottom w:val="0"/>
          <w:divBdr>
            <w:top w:val="none" w:sz="0" w:space="0" w:color="auto"/>
            <w:left w:val="none" w:sz="0" w:space="0" w:color="auto"/>
            <w:bottom w:val="none" w:sz="0" w:space="0" w:color="auto"/>
            <w:right w:val="none" w:sz="0" w:space="0" w:color="auto"/>
          </w:divBdr>
        </w:div>
        <w:div w:id="978342007">
          <w:marLeft w:val="0"/>
          <w:marRight w:val="0"/>
          <w:marTop w:val="0"/>
          <w:marBottom w:val="0"/>
          <w:divBdr>
            <w:top w:val="none" w:sz="0" w:space="0" w:color="auto"/>
            <w:left w:val="none" w:sz="0" w:space="0" w:color="auto"/>
            <w:bottom w:val="none" w:sz="0" w:space="0" w:color="auto"/>
            <w:right w:val="none" w:sz="0" w:space="0" w:color="auto"/>
          </w:divBdr>
        </w:div>
        <w:div w:id="1049768144">
          <w:marLeft w:val="0"/>
          <w:marRight w:val="0"/>
          <w:marTop w:val="0"/>
          <w:marBottom w:val="0"/>
          <w:divBdr>
            <w:top w:val="none" w:sz="0" w:space="0" w:color="auto"/>
            <w:left w:val="none" w:sz="0" w:space="0" w:color="auto"/>
            <w:bottom w:val="none" w:sz="0" w:space="0" w:color="auto"/>
            <w:right w:val="none" w:sz="0" w:space="0" w:color="auto"/>
          </w:divBdr>
        </w:div>
        <w:div w:id="1066881506">
          <w:marLeft w:val="0"/>
          <w:marRight w:val="0"/>
          <w:marTop w:val="0"/>
          <w:marBottom w:val="0"/>
          <w:divBdr>
            <w:top w:val="none" w:sz="0" w:space="0" w:color="auto"/>
            <w:left w:val="none" w:sz="0" w:space="0" w:color="auto"/>
            <w:bottom w:val="none" w:sz="0" w:space="0" w:color="auto"/>
            <w:right w:val="none" w:sz="0" w:space="0" w:color="auto"/>
          </w:divBdr>
        </w:div>
        <w:div w:id="1075511872">
          <w:marLeft w:val="0"/>
          <w:marRight w:val="0"/>
          <w:marTop w:val="0"/>
          <w:marBottom w:val="0"/>
          <w:divBdr>
            <w:top w:val="none" w:sz="0" w:space="0" w:color="auto"/>
            <w:left w:val="none" w:sz="0" w:space="0" w:color="auto"/>
            <w:bottom w:val="none" w:sz="0" w:space="0" w:color="auto"/>
            <w:right w:val="none" w:sz="0" w:space="0" w:color="auto"/>
          </w:divBdr>
        </w:div>
        <w:div w:id="1121072152">
          <w:marLeft w:val="0"/>
          <w:marRight w:val="0"/>
          <w:marTop w:val="0"/>
          <w:marBottom w:val="0"/>
          <w:divBdr>
            <w:top w:val="none" w:sz="0" w:space="0" w:color="auto"/>
            <w:left w:val="none" w:sz="0" w:space="0" w:color="auto"/>
            <w:bottom w:val="none" w:sz="0" w:space="0" w:color="auto"/>
            <w:right w:val="none" w:sz="0" w:space="0" w:color="auto"/>
          </w:divBdr>
        </w:div>
        <w:div w:id="1424914660">
          <w:marLeft w:val="0"/>
          <w:marRight w:val="0"/>
          <w:marTop w:val="0"/>
          <w:marBottom w:val="0"/>
          <w:divBdr>
            <w:top w:val="none" w:sz="0" w:space="0" w:color="auto"/>
            <w:left w:val="none" w:sz="0" w:space="0" w:color="auto"/>
            <w:bottom w:val="none" w:sz="0" w:space="0" w:color="auto"/>
            <w:right w:val="none" w:sz="0" w:space="0" w:color="auto"/>
          </w:divBdr>
        </w:div>
        <w:div w:id="1566139828">
          <w:marLeft w:val="0"/>
          <w:marRight w:val="0"/>
          <w:marTop w:val="0"/>
          <w:marBottom w:val="0"/>
          <w:divBdr>
            <w:top w:val="none" w:sz="0" w:space="0" w:color="auto"/>
            <w:left w:val="none" w:sz="0" w:space="0" w:color="auto"/>
            <w:bottom w:val="none" w:sz="0" w:space="0" w:color="auto"/>
            <w:right w:val="none" w:sz="0" w:space="0" w:color="auto"/>
          </w:divBdr>
        </w:div>
        <w:div w:id="1617980391">
          <w:marLeft w:val="0"/>
          <w:marRight w:val="0"/>
          <w:marTop w:val="0"/>
          <w:marBottom w:val="0"/>
          <w:divBdr>
            <w:top w:val="none" w:sz="0" w:space="0" w:color="auto"/>
            <w:left w:val="none" w:sz="0" w:space="0" w:color="auto"/>
            <w:bottom w:val="none" w:sz="0" w:space="0" w:color="auto"/>
            <w:right w:val="none" w:sz="0" w:space="0" w:color="auto"/>
          </w:divBdr>
        </w:div>
        <w:div w:id="1891920781">
          <w:marLeft w:val="0"/>
          <w:marRight w:val="0"/>
          <w:marTop w:val="0"/>
          <w:marBottom w:val="0"/>
          <w:divBdr>
            <w:top w:val="none" w:sz="0" w:space="0" w:color="auto"/>
            <w:left w:val="none" w:sz="0" w:space="0" w:color="auto"/>
            <w:bottom w:val="none" w:sz="0" w:space="0" w:color="auto"/>
            <w:right w:val="none" w:sz="0" w:space="0" w:color="auto"/>
          </w:divBdr>
        </w:div>
        <w:div w:id="1943607074">
          <w:marLeft w:val="0"/>
          <w:marRight w:val="0"/>
          <w:marTop w:val="0"/>
          <w:marBottom w:val="0"/>
          <w:divBdr>
            <w:top w:val="none" w:sz="0" w:space="0" w:color="auto"/>
            <w:left w:val="none" w:sz="0" w:space="0" w:color="auto"/>
            <w:bottom w:val="none" w:sz="0" w:space="0" w:color="auto"/>
            <w:right w:val="none" w:sz="0" w:space="0" w:color="auto"/>
          </w:divBdr>
        </w:div>
      </w:divsChild>
    </w:div>
    <w:div w:id="1733769510">
      <w:bodyDiv w:val="1"/>
      <w:marLeft w:val="0"/>
      <w:marRight w:val="0"/>
      <w:marTop w:val="0"/>
      <w:marBottom w:val="0"/>
      <w:divBdr>
        <w:top w:val="none" w:sz="0" w:space="0" w:color="auto"/>
        <w:left w:val="none" w:sz="0" w:space="0" w:color="auto"/>
        <w:bottom w:val="none" w:sz="0" w:space="0" w:color="auto"/>
        <w:right w:val="none" w:sz="0" w:space="0" w:color="auto"/>
      </w:divBdr>
    </w:div>
    <w:div w:id="1745027562">
      <w:bodyDiv w:val="1"/>
      <w:marLeft w:val="0"/>
      <w:marRight w:val="0"/>
      <w:marTop w:val="0"/>
      <w:marBottom w:val="0"/>
      <w:divBdr>
        <w:top w:val="none" w:sz="0" w:space="0" w:color="auto"/>
        <w:left w:val="none" w:sz="0" w:space="0" w:color="auto"/>
        <w:bottom w:val="none" w:sz="0" w:space="0" w:color="auto"/>
        <w:right w:val="none" w:sz="0" w:space="0" w:color="auto"/>
      </w:divBdr>
    </w:div>
    <w:div w:id="1828787387">
      <w:bodyDiv w:val="1"/>
      <w:marLeft w:val="0"/>
      <w:marRight w:val="0"/>
      <w:marTop w:val="0"/>
      <w:marBottom w:val="0"/>
      <w:divBdr>
        <w:top w:val="none" w:sz="0" w:space="0" w:color="auto"/>
        <w:left w:val="none" w:sz="0" w:space="0" w:color="auto"/>
        <w:bottom w:val="none" w:sz="0" w:space="0" w:color="auto"/>
        <w:right w:val="none" w:sz="0" w:space="0" w:color="auto"/>
      </w:divBdr>
    </w:div>
    <w:div w:id="2082290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3478403" TargetMode="External"/><Relationship Id="rId13" Type="http://schemas.openxmlformats.org/officeDocument/2006/relationships/hyperlink" Target="https://www.exeter.ac.uk/media/universityofexeter/humanresources/documents/learningdevelopment/the_change_curve.pdf" TargetMode="External"/><Relationship Id="rId18" Type="http://schemas.openxmlformats.org/officeDocument/2006/relationships/hyperlink" Target="https://www.grocerygazette.co.uk/2022/02/08/ms-food-grows-market-share-in-2022/" TargetMode="External"/><Relationship Id="rId26" Type="http://schemas.openxmlformats.org/officeDocument/2006/relationships/hyperlink" Target="https://corporate.marksandspencer.com/investors/key-facts"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nvestorschronicle.co.uk/news/2021/08/24/shares-i-love-marks-and-spencer/" TargetMode="External"/><Relationship Id="rId34" Type="http://schemas.openxmlformats.org/officeDocument/2006/relationships/hyperlink" Target="https://www.thetimes.co.uk/article/m-s-posts-first-loss-in-94-years-jsshhtbjl" TargetMode="External"/><Relationship Id="rId7" Type="http://schemas.openxmlformats.org/officeDocument/2006/relationships/endnotes" Target="endnotes.xml"/><Relationship Id="rId12" Type="http://schemas.openxmlformats.org/officeDocument/2006/relationships/hyperlink" Target="https://smallbusiness.chron.com/importance-good-communication-business-1403.html" TargetMode="External"/><Relationship Id="rId17" Type="http://schemas.openxmlformats.org/officeDocument/2006/relationships/hyperlink" Target="https://www.theguardian.com/business/2021/nov/09/primark-new-stores-covid-shares-abf-ftse-100-sales" TargetMode="External"/><Relationship Id="rId25" Type="http://schemas.openxmlformats.org/officeDocument/2006/relationships/hyperlink" Target="https://corporate.marksandspencer.com/aboutus/history" TargetMode="External"/><Relationship Id="rId33" Type="http://schemas.openxmlformats.org/officeDocument/2006/relationships/hyperlink" Target="https://www.statista.com/statistics/280208/grocery-market-share-in-the-united-kingdom-uk/"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business/2021/nov/10/m-and-s-raises-profits-outlook-after-revamp-of-clothing-division-pays-off" TargetMode="External"/><Relationship Id="rId20" Type="http://schemas.openxmlformats.org/officeDocument/2006/relationships/hyperlink" Target="https://hbr.org/2000/05/cracking-the-code-of-change" TargetMode="External"/><Relationship Id="rId29" Type="http://schemas.openxmlformats.org/officeDocument/2006/relationships/hyperlink" Target="https://corporate.marksandspencer.com/aboutus/stor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ngemanagementinsight.com/kubler-ross-change-curve-model/" TargetMode="External"/><Relationship Id="rId24" Type="http://schemas.openxmlformats.org/officeDocument/2006/relationships/hyperlink" Target="https://www.mirror.co.uk/money/cost-living-crisis-things-rising-26131726" TargetMode="External"/><Relationship Id="rId32" Type="http://schemas.openxmlformats.org/officeDocument/2006/relationships/hyperlink" Target="https://www.statista.com/statistics/1135830/grocery-market-share-of-marks-and-spencer-uk/"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heguardian.com/business/2021/may/26/marks-and-spencer-to-step-up-store-closures-after-loss-covid" TargetMode="External"/><Relationship Id="rId23" Type="http://schemas.openxmlformats.org/officeDocument/2006/relationships/hyperlink" Target="https://www.mindtools.com/pages/article/newTED_06.htm" TargetMode="External"/><Relationship Id="rId28" Type="http://schemas.openxmlformats.org/officeDocument/2006/relationships/hyperlink" Target="https://corporate.marksandspencer.com/msar2021/m-and-s_ar21_strategic_210602.pdf" TargetMode="External"/><Relationship Id="rId36" Type="http://schemas.openxmlformats.org/officeDocument/2006/relationships/hyperlink" Target="https://www.ons.gov.uk/businessindustryandtrade/business/businessservices/bulletins/coronavirusandtheeconomicimpactsontheuk/8october2020" TargetMode="External"/><Relationship Id="rId10" Type="http://schemas.openxmlformats.org/officeDocument/2006/relationships/hyperlink" Target="https://www.cipd.co.uk/knowledge/fundamentals/relations/engagement/factsheet#6239" TargetMode="External"/><Relationship Id="rId19" Type="http://schemas.openxmlformats.org/officeDocument/2006/relationships/hyperlink" Target="https://www.gov.uk/import-goods-into-uk" TargetMode="External"/><Relationship Id="rId31" Type="http://schemas.openxmlformats.org/officeDocument/2006/relationships/hyperlink" Target="https://journals.sagepub.com/doi/full/10.1177/0018726715577707" TargetMode="External"/><Relationship Id="rId4" Type="http://schemas.openxmlformats.org/officeDocument/2006/relationships/settings" Target="settings.xml"/><Relationship Id="rId9" Type="http://schemas.openxmlformats.org/officeDocument/2006/relationships/hyperlink" Target="https://www.business-live.co.uk/retail-consumer/next-plc-strikes-deal-gap-21597120" TargetMode="External"/><Relationship Id="rId14" Type="http://schemas.openxmlformats.org/officeDocument/2006/relationships/hyperlink" Target="https://www.forbes.com/sites/markfaithfull/2021/05/26/marks--spencer-turns-to-ocado-partnership-in-transformation-plan/?sh=1b514fb9fc98" TargetMode="External"/><Relationship Id="rId22" Type="http://schemas.openxmlformats.org/officeDocument/2006/relationships/hyperlink" Target="https://www.mckinsey.com/business-functions/operations/our-insights/the-change-agent-challenge" TargetMode="External"/><Relationship Id="rId27" Type="http://schemas.openxmlformats.org/officeDocument/2006/relationships/hyperlink" Target="https://corporate.marksandspencer.com/sustainability/people" TargetMode="External"/><Relationship Id="rId30" Type="http://schemas.openxmlformats.org/officeDocument/2006/relationships/hyperlink" Target="https://www.retail-week.com/customer/ranking-from-mands-to-iceland-uk-consumers-favourite-brands/7040810.article?authent=1" TargetMode="External"/><Relationship Id="rId35" Type="http://schemas.openxmlformats.org/officeDocument/2006/relationships/hyperlink" Target="https://www.mindtools.com/pages/article/newSTR_9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The19</b:Tag>
    <b:SourceType>InternetSite</b:SourceType>
    <b:Guid>{D7D87360-4B1B-4DBF-844E-4EA6EFFC3829}</b:Guid>
    <b:LCID>0</b:LCID>
    <b:Author>
      <b:Author>
        <b:Corporate>The Guardian</b:Corporate>
      </b:Author>
    </b:Author>
    <b:Title>Ford planning to close Bridgend plant, putting 1,700 jobs at risk</b:Title>
    <b:Year>2019</b:Year>
    <b:InternetSiteTitle>The guardian</b:InternetSiteTitle>
    <b:YearAccessed>2019</b:YearAccessed>
    <b:MonthAccessed>November</b:MonthAccessed>
    <b:DayAccessed>29</b:DayAccessed>
    <b:URL>https://www.theguardian.com/business/2019/jun/05/ford-planning-to-close-bridgend-plant-more-than-1500-jobs-at-risk</b:URL>
    <b:RefOrder>1</b:RefOrder>
  </b:Source>
</b:Sources>
</file>

<file path=customXml/itemProps1.xml><?xml version="1.0" encoding="utf-8"?>
<ds:datastoreItem xmlns:ds="http://schemas.openxmlformats.org/officeDocument/2006/customXml" ds:itemID="{E156E9D8-9979-43CB-A1E0-E308E11EF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20</Pages>
  <Words>5166</Words>
  <Characters>29447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Bilkis hussain</dc:creator>
  <cp:lastModifiedBy>LENOVO</cp:lastModifiedBy>
  <cp:revision>22</cp:revision>
  <cp:lastPrinted>2019-12-05T10:20:00Z</cp:lastPrinted>
  <dcterms:created xsi:type="dcterms:W3CDTF">2022-03-08T08:34:00Z</dcterms:created>
  <dcterms:modified xsi:type="dcterms:W3CDTF">2022-03-18T14:33:00Z</dcterms:modified>
</cp:coreProperties>
</file>