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5DE8" w:rsidRDefault="00715DE8" w:rsidP="00715DE8">
      <w:pPr>
        <w:rPr>
          <w:rFonts w:ascii="Algerian" w:hAnsi="Algerian" w:cs="Times New Roman"/>
          <w:b/>
          <w:sz w:val="32"/>
          <w:szCs w:val="32"/>
        </w:rPr>
      </w:pPr>
    </w:p>
    <w:p w:rsidR="00715DE8" w:rsidRPr="00715DE8" w:rsidRDefault="00715DE8" w:rsidP="00715DE8">
      <w:pPr>
        <w:rPr>
          <w:rFonts w:ascii="Algerian" w:hAnsi="Algerian" w:cs="Times New Roman"/>
          <w:b/>
          <w:sz w:val="32"/>
          <w:szCs w:val="32"/>
        </w:rPr>
      </w:pPr>
      <w:r>
        <w:rPr>
          <w:rFonts w:ascii="Algerian" w:hAnsi="Algerian" w:cs="Times New Roman"/>
          <w:b/>
          <w:sz w:val="32"/>
          <w:szCs w:val="32"/>
        </w:rPr>
        <w:t xml:space="preserve">                                                           </w:t>
      </w:r>
    </w:p>
    <w:p w:rsidR="00715DE8" w:rsidRDefault="00715DE8" w:rsidP="00076B08">
      <w:pPr>
        <w:jc w:val="center"/>
        <w:rPr>
          <w:rFonts w:ascii="Algerian" w:hAnsi="Algerian" w:cs="Times New Roman"/>
          <w:b/>
          <w:sz w:val="48"/>
          <w:szCs w:val="48"/>
        </w:rPr>
      </w:pPr>
    </w:p>
    <w:p w:rsidR="00715DE8" w:rsidRDefault="00715DE8" w:rsidP="00076B08">
      <w:pPr>
        <w:jc w:val="center"/>
        <w:rPr>
          <w:rFonts w:ascii="Algerian" w:hAnsi="Algerian" w:cs="Times New Roman"/>
          <w:b/>
          <w:sz w:val="48"/>
          <w:szCs w:val="48"/>
        </w:rPr>
      </w:pPr>
    </w:p>
    <w:p w:rsidR="00D142A5" w:rsidRPr="00715DE8" w:rsidRDefault="00076B08" w:rsidP="00076B08">
      <w:pPr>
        <w:jc w:val="center"/>
        <w:rPr>
          <w:rFonts w:ascii="Algerian" w:hAnsi="Algerian" w:cs="Times New Roman"/>
          <w:b/>
          <w:sz w:val="72"/>
          <w:szCs w:val="72"/>
        </w:rPr>
      </w:pPr>
      <w:r w:rsidRPr="00715DE8">
        <w:rPr>
          <w:rFonts w:ascii="Algerian" w:hAnsi="Algerian" w:cs="Times New Roman"/>
          <w:b/>
          <w:sz w:val="72"/>
          <w:szCs w:val="72"/>
        </w:rPr>
        <w:t>How Individual’s Beliefs, Attitudes and Values impact on workplace behaviour</w:t>
      </w:r>
    </w:p>
    <w:p w:rsidR="00715DE8" w:rsidRDefault="00715DE8" w:rsidP="00076B08">
      <w:pPr>
        <w:jc w:val="center"/>
        <w:rPr>
          <w:rFonts w:ascii="Algerian" w:hAnsi="Algerian" w:cs="Times New Roman"/>
          <w:sz w:val="48"/>
          <w:szCs w:val="48"/>
        </w:rPr>
      </w:pPr>
    </w:p>
    <w:p w:rsidR="00715DE8" w:rsidRDefault="00715DE8" w:rsidP="00715DE8">
      <w:pPr>
        <w:rPr>
          <w:rFonts w:ascii="Algerian" w:hAnsi="Algerian" w:cs="Times New Roman"/>
          <w:b/>
          <w:sz w:val="32"/>
          <w:szCs w:val="32"/>
        </w:rPr>
      </w:pPr>
    </w:p>
    <w:p w:rsidR="000456E7" w:rsidRDefault="00715DE8" w:rsidP="00715DE8">
      <w:pPr>
        <w:rPr>
          <w:rFonts w:ascii="Algerian" w:hAnsi="Algerian" w:cs="Times New Roman"/>
          <w:b/>
          <w:sz w:val="32"/>
          <w:szCs w:val="32"/>
        </w:rPr>
      </w:pPr>
      <w:r>
        <w:rPr>
          <w:rFonts w:ascii="Algerian" w:hAnsi="Algerian" w:cs="Times New Roman"/>
          <w:b/>
          <w:sz w:val="32"/>
          <w:szCs w:val="32"/>
        </w:rPr>
        <w:t xml:space="preserve"> </w:t>
      </w:r>
      <w:r w:rsidR="007F114B">
        <w:rPr>
          <w:rFonts w:ascii="Algerian" w:hAnsi="Algerian" w:cs="Times New Roman"/>
          <w:b/>
          <w:sz w:val="32"/>
          <w:szCs w:val="32"/>
        </w:rPr>
        <w:t>Name: teodora iftime</w:t>
      </w:r>
      <w:r>
        <w:rPr>
          <w:rFonts w:ascii="Algerian" w:hAnsi="Algerian" w:cs="Times New Roman"/>
          <w:b/>
          <w:sz w:val="32"/>
          <w:szCs w:val="32"/>
        </w:rPr>
        <w:t xml:space="preserve">  </w:t>
      </w:r>
      <w:r w:rsidR="000456E7">
        <w:rPr>
          <w:rFonts w:ascii="Algerian" w:hAnsi="Algerian" w:cs="Times New Roman"/>
          <w:b/>
          <w:sz w:val="32"/>
          <w:szCs w:val="32"/>
        </w:rPr>
        <w:t>(1816784)</w:t>
      </w:r>
      <w:r>
        <w:rPr>
          <w:rFonts w:ascii="Algerian" w:hAnsi="Algerian" w:cs="Times New Roman"/>
          <w:b/>
          <w:sz w:val="32"/>
          <w:szCs w:val="32"/>
        </w:rPr>
        <w:t xml:space="preserve">   </w:t>
      </w:r>
      <w:r w:rsidR="000456E7">
        <w:rPr>
          <w:rFonts w:ascii="Algerian" w:hAnsi="Algerian" w:cs="Times New Roman"/>
          <w:b/>
          <w:sz w:val="32"/>
          <w:szCs w:val="32"/>
        </w:rPr>
        <w:t xml:space="preserve">                          </w:t>
      </w:r>
    </w:p>
    <w:p w:rsidR="000456E7" w:rsidRDefault="000456E7" w:rsidP="00715DE8">
      <w:pPr>
        <w:rPr>
          <w:rFonts w:ascii="Algerian" w:hAnsi="Algerian" w:cs="Times New Roman"/>
          <w:b/>
          <w:sz w:val="32"/>
          <w:szCs w:val="32"/>
        </w:rPr>
      </w:pPr>
    </w:p>
    <w:p w:rsidR="000456E7" w:rsidRDefault="000456E7" w:rsidP="00715DE8">
      <w:pPr>
        <w:rPr>
          <w:rFonts w:ascii="Algerian" w:hAnsi="Algerian" w:cs="Times New Roman"/>
          <w:b/>
          <w:sz w:val="32"/>
          <w:szCs w:val="32"/>
        </w:rPr>
      </w:pPr>
    </w:p>
    <w:p w:rsidR="00715DE8" w:rsidRDefault="000456E7" w:rsidP="00715DE8">
      <w:pPr>
        <w:rPr>
          <w:rFonts w:ascii="Algerian" w:hAnsi="Algerian" w:cs="Times New Roman"/>
          <w:b/>
          <w:sz w:val="32"/>
          <w:szCs w:val="32"/>
        </w:rPr>
      </w:pPr>
      <w:r>
        <w:rPr>
          <w:rFonts w:ascii="Algerian" w:hAnsi="Algerian" w:cs="Times New Roman"/>
          <w:b/>
          <w:sz w:val="32"/>
          <w:szCs w:val="32"/>
        </w:rPr>
        <w:t xml:space="preserve">                                                                             </w:t>
      </w:r>
      <w:r w:rsidR="00715DE8">
        <w:rPr>
          <w:rFonts w:ascii="Algerian" w:hAnsi="Algerian" w:cs="Times New Roman"/>
          <w:b/>
          <w:sz w:val="32"/>
          <w:szCs w:val="32"/>
        </w:rPr>
        <w:t>Date: 10/12/2021</w:t>
      </w:r>
    </w:p>
    <w:p w:rsidR="000456E7" w:rsidRDefault="000456E7" w:rsidP="00715DE8">
      <w:pPr>
        <w:rPr>
          <w:rFonts w:ascii="Algerian" w:hAnsi="Algerian" w:cs="Times New Roman"/>
          <w:b/>
          <w:sz w:val="32"/>
          <w:szCs w:val="32"/>
        </w:rPr>
      </w:pPr>
    </w:p>
    <w:p w:rsidR="000456E7" w:rsidRDefault="000456E7" w:rsidP="00715DE8">
      <w:pPr>
        <w:rPr>
          <w:rFonts w:ascii="Algerian" w:hAnsi="Algerian" w:cs="Times New Roman"/>
          <w:b/>
          <w:sz w:val="32"/>
          <w:szCs w:val="32"/>
        </w:rPr>
      </w:pPr>
    </w:p>
    <w:p w:rsidR="000456E7" w:rsidRDefault="000456E7" w:rsidP="00715DE8">
      <w:pPr>
        <w:rPr>
          <w:rFonts w:ascii="Algerian" w:hAnsi="Algerian" w:cs="Times New Roman"/>
          <w:b/>
          <w:sz w:val="32"/>
          <w:szCs w:val="32"/>
        </w:rPr>
      </w:pPr>
      <w:r>
        <w:rPr>
          <w:rFonts w:ascii="Algerian" w:hAnsi="Algerian" w:cs="Times New Roman"/>
          <w:b/>
          <w:sz w:val="32"/>
          <w:szCs w:val="32"/>
        </w:rPr>
        <w:t xml:space="preserve">                         Lecturer: Sheila khan</w:t>
      </w:r>
    </w:p>
    <w:p w:rsidR="00715DE8" w:rsidRDefault="000456E7" w:rsidP="00687B63">
      <w:pPr>
        <w:pStyle w:val="Heading1"/>
        <w:jc w:val="center"/>
        <w:rPr>
          <w:rFonts w:ascii="Algerian" w:hAnsi="Algerian"/>
          <w:sz w:val="40"/>
          <w:szCs w:val="40"/>
        </w:rPr>
      </w:pPr>
      <w:r w:rsidRPr="00687B63">
        <w:rPr>
          <w:rFonts w:ascii="Algerian" w:hAnsi="Algerian"/>
          <w:sz w:val="40"/>
          <w:szCs w:val="40"/>
        </w:rPr>
        <w:lastRenderedPageBreak/>
        <w:t>Executive summary</w:t>
      </w:r>
    </w:p>
    <w:p w:rsidR="00687B63" w:rsidRDefault="00687B63" w:rsidP="00687B63"/>
    <w:p w:rsidR="00687B63" w:rsidRDefault="00687B63" w:rsidP="00687B63"/>
    <w:p w:rsidR="00687B63" w:rsidRDefault="008C6CEC" w:rsidP="00687B63">
      <w:pPr>
        <w:rPr>
          <w:rFonts w:asciiTheme="majorHAnsi" w:hAnsiTheme="majorHAnsi"/>
          <w:sz w:val="36"/>
          <w:szCs w:val="36"/>
        </w:rPr>
      </w:pPr>
      <w:r>
        <w:rPr>
          <w:rFonts w:asciiTheme="majorHAnsi" w:hAnsiTheme="majorHAnsi"/>
          <w:sz w:val="36"/>
          <w:szCs w:val="36"/>
        </w:rPr>
        <w:t xml:space="preserve">In </w:t>
      </w:r>
      <w:r w:rsidR="002F133C">
        <w:rPr>
          <w:rFonts w:asciiTheme="majorHAnsi" w:hAnsiTheme="majorHAnsi"/>
          <w:sz w:val="36"/>
          <w:szCs w:val="36"/>
        </w:rPr>
        <w:t>this report are critical analysed classical management theories and modern ones and their approach and implementation in Amazon management style.</w:t>
      </w:r>
    </w:p>
    <w:p w:rsidR="002F133C" w:rsidRDefault="002F133C" w:rsidP="00687B63">
      <w:pPr>
        <w:rPr>
          <w:rFonts w:asciiTheme="majorHAnsi" w:hAnsiTheme="majorHAnsi"/>
          <w:sz w:val="36"/>
          <w:szCs w:val="36"/>
        </w:rPr>
      </w:pPr>
      <w:r>
        <w:rPr>
          <w:rFonts w:asciiTheme="majorHAnsi" w:hAnsiTheme="majorHAnsi"/>
          <w:sz w:val="36"/>
          <w:szCs w:val="36"/>
        </w:rPr>
        <w:t>It is demonstrated that focusing only on one does not benefit the business in all it’s operating areas.</w:t>
      </w:r>
    </w:p>
    <w:p w:rsidR="000D620E" w:rsidRDefault="000D620E" w:rsidP="00687B63">
      <w:pPr>
        <w:rPr>
          <w:rFonts w:asciiTheme="majorHAnsi" w:hAnsiTheme="majorHAnsi"/>
          <w:sz w:val="36"/>
          <w:szCs w:val="36"/>
        </w:rPr>
      </w:pPr>
      <w:r>
        <w:rPr>
          <w:rFonts w:asciiTheme="majorHAnsi" w:hAnsiTheme="majorHAnsi"/>
          <w:sz w:val="36"/>
          <w:szCs w:val="36"/>
        </w:rPr>
        <w:t>Amazon has tried over the years to come up with new ideas to please its employees and customers but also</w:t>
      </w:r>
      <w:r w:rsidR="00281C28">
        <w:rPr>
          <w:rFonts w:asciiTheme="majorHAnsi" w:hAnsiTheme="majorHAnsi"/>
          <w:sz w:val="36"/>
          <w:szCs w:val="36"/>
        </w:rPr>
        <w:t xml:space="preserve"> </w:t>
      </w:r>
      <w:r>
        <w:rPr>
          <w:rFonts w:asciiTheme="majorHAnsi" w:hAnsiTheme="majorHAnsi"/>
          <w:sz w:val="36"/>
          <w:szCs w:val="36"/>
        </w:rPr>
        <w:t>to create sustainability plans to help save planet’s resources.</w:t>
      </w:r>
    </w:p>
    <w:p w:rsidR="000D620E" w:rsidRPr="008C6CEC" w:rsidRDefault="000D620E" w:rsidP="00687B63">
      <w:pPr>
        <w:rPr>
          <w:rFonts w:asciiTheme="majorHAnsi" w:hAnsiTheme="majorHAnsi"/>
          <w:sz w:val="36"/>
          <w:szCs w:val="36"/>
        </w:rPr>
      </w:pPr>
      <w:r>
        <w:rPr>
          <w:rFonts w:asciiTheme="majorHAnsi" w:hAnsiTheme="majorHAnsi"/>
          <w:sz w:val="36"/>
          <w:szCs w:val="36"/>
        </w:rPr>
        <w:t>RED model it has been use to critical analyse the theories and their approach.</w:t>
      </w:r>
    </w:p>
    <w:p w:rsidR="00687B63" w:rsidRDefault="00687B63" w:rsidP="00687B63"/>
    <w:p w:rsidR="00687B63" w:rsidRDefault="00687B63" w:rsidP="00687B63"/>
    <w:p w:rsidR="00687B63" w:rsidRDefault="00687B63" w:rsidP="00687B63"/>
    <w:p w:rsidR="00687B63" w:rsidRDefault="00687B63" w:rsidP="00687B63"/>
    <w:p w:rsidR="00687B63" w:rsidRDefault="00687B63" w:rsidP="00687B63"/>
    <w:p w:rsidR="00687B63" w:rsidRDefault="00687B63" w:rsidP="00687B63"/>
    <w:p w:rsidR="00687B63" w:rsidRDefault="00687B63" w:rsidP="00687B63"/>
    <w:p w:rsidR="00687B63" w:rsidRDefault="00687B63" w:rsidP="00687B63"/>
    <w:p w:rsidR="00687B63" w:rsidRDefault="00687B63" w:rsidP="00687B63"/>
    <w:p w:rsidR="00687B63" w:rsidRDefault="00687B63" w:rsidP="00687B63"/>
    <w:p w:rsidR="00687B63" w:rsidRDefault="00687B63" w:rsidP="00687B63"/>
    <w:p w:rsidR="00687B63" w:rsidRDefault="00687B63" w:rsidP="00687B63"/>
    <w:p w:rsidR="00687B63" w:rsidRDefault="00687B63" w:rsidP="00687B63"/>
    <w:p w:rsidR="00687B63" w:rsidRDefault="00687B63" w:rsidP="00687B63"/>
    <w:p w:rsidR="000456E7" w:rsidRDefault="000456E7" w:rsidP="009C5841">
      <w:pPr>
        <w:pStyle w:val="Heading1"/>
        <w:jc w:val="center"/>
        <w:rPr>
          <w:rFonts w:ascii="Algerian" w:hAnsi="Algerian"/>
          <w:sz w:val="40"/>
          <w:szCs w:val="40"/>
        </w:rPr>
      </w:pPr>
      <w:r w:rsidRPr="00687B63">
        <w:rPr>
          <w:rFonts w:ascii="Algerian" w:hAnsi="Algerian"/>
          <w:sz w:val="40"/>
          <w:szCs w:val="40"/>
        </w:rPr>
        <w:t>Contents</w:t>
      </w:r>
    </w:p>
    <w:p w:rsidR="00687B63" w:rsidRDefault="00687B63" w:rsidP="00687B63"/>
    <w:p w:rsidR="00687B63" w:rsidRDefault="00687B63" w:rsidP="00687B63"/>
    <w:p w:rsidR="00687B63" w:rsidRDefault="00687B63" w:rsidP="00687B63"/>
    <w:p w:rsidR="00687B63" w:rsidRDefault="009869C3" w:rsidP="009869C3">
      <w:pPr>
        <w:pStyle w:val="ListParagraph"/>
        <w:numPr>
          <w:ilvl w:val="0"/>
          <w:numId w:val="5"/>
        </w:numPr>
      </w:pPr>
      <w:r>
        <w:t>Executive summary....................................................................................................................2</w:t>
      </w:r>
    </w:p>
    <w:p w:rsidR="009869C3" w:rsidRDefault="009869C3" w:rsidP="009869C3">
      <w:pPr>
        <w:pStyle w:val="ListParagraph"/>
        <w:numPr>
          <w:ilvl w:val="0"/>
          <w:numId w:val="5"/>
        </w:numPr>
      </w:pPr>
      <w:r>
        <w:t>Contents ....................................................................................................................................3</w:t>
      </w:r>
    </w:p>
    <w:p w:rsidR="009869C3" w:rsidRDefault="009869C3" w:rsidP="009869C3">
      <w:pPr>
        <w:pStyle w:val="ListParagraph"/>
        <w:numPr>
          <w:ilvl w:val="0"/>
          <w:numId w:val="5"/>
        </w:numPr>
      </w:pPr>
      <w:r>
        <w:t>Introduction ..............................................................................................................................4</w:t>
      </w:r>
    </w:p>
    <w:p w:rsidR="009869C3" w:rsidRDefault="009869C3" w:rsidP="009869C3">
      <w:pPr>
        <w:pStyle w:val="ListParagraph"/>
        <w:numPr>
          <w:ilvl w:val="0"/>
          <w:numId w:val="5"/>
        </w:numPr>
      </w:pPr>
      <w:r>
        <w:t>Findings .....................................................................................................................................5</w:t>
      </w:r>
    </w:p>
    <w:p w:rsidR="009869C3" w:rsidRDefault="009869C3" w:rsidP="009869C3">
      <w:pPr>
        <w:pStyle w:val="ListParagraph"/>
        <w:numPr>
          <w:ilvl w:val="0"/>
          <w:numId w:val="5"/>
        </w:numPr>
      </w:pPr>
      <w:r>
        <w:t>Conclusion ...............................................................................................................................16</w:t>
      </w:r>
    </w:p>
    <w:p w:rsidR="009869C3" w:rsidRDefault="009869C3" w:rsidP="009869C3">
      <w:pPr>
        <w:pStyle w:val="ListParagraph"/>
        <w:numPr>
          <w:ilvl w:val="0"/>
          <w:numId w:val="5"/>
        </w:numPr>
      </w:pPr>
      <w:r>
        <w:t>References ..............................................................................................................................17</w:t>
      </w:r>
    </w:p>
    <w:p w:rsidR="009869C3" w:rsidRDefault="009869C3" w:rsidP="009869C3">
      <w:pPr>
        <w:pStyle w:val="ListParagraph"/>
      </w:pPr>
    </w:p>
    <w:p w:rsidR="00687B63" w:rsidRDefault="00687B63" w:rsidP="00687B63"/>
    <w:p w:rsidR="00687B63" w:rsidRDefault="00687B63" w:rsidP="00687B63"/>
    <w:p w:rsidR="00687B63" w:rsidRDefault="00687B63" w:rsidP="00687B63"/>
    <w:p w:rsidR="00687B63" w:rsidRDefault="00687B63" w:rsidP="00687B63"/>
    <w:p w:rsidR="00687B63" w:rsidRDefault="00687B63" w:rsidP="00687B63"/>
    <w:p w:rsidR="00687B63" w:rsidRDefault="00687B63" w:rsidP="00687B63"/>
    <w:p w:rsidR="00687B63" w:rsidRDefault="00687B63" w:rsidP="00687B63"/>
    <w:p w:rsidR="00687B63" w:rsidRDefault="00687B63" w:rsidP="00687B63"/>
    <w:p w:rsidR="00687B63" w:rsidRDefault="00687B63" w:rsidP="00687B63"/>
    <w:p w:rsidR="00687B63" w:rsidRDefault="00687B63" w:rsidP="00687B63"/>
    <w:p w:rsidR="00687B63" w:rsidRDefault="00687B63" w:rsidP="00687B63"/>
    <w:p w:rsidR="00687B63" w:rsidRDefault="00687B63" w:rsidP="00687B63"/>
    <w:p w:rsidR="00687B63" w:rsidRDefault="00687B63" w:rsidP="00687B63"/>
    <w:p w:rsidR="00687B63" w:rsidRDefault="00687B63" w:rsidP="00687B63"/>
    <w:p w:rsidR="00687B63" w:rsidRDefault="00687B63" w:rsidP="00687B63"/>
    <w:p w:rsidR="00687B63" w:rsidRDefault="00687B63" w:rsidP="00687B63"/>
    <w:p w:rsidR="00687B63" w:rsidRDefault="00687B63" w:rsidP="00687B63"/>
    <w:p w:rsidR="00687B63" w:rsidRDefault="00687B63" w:rsidP="00687B63"/>
    <w:p w:rsidR="000456E7" w:rsidRDefault="00DD05B8" w:rsidP="00687B63">
      <w:pPr>
        <w:pStyle w:val="Heading1"/>
        <w:jc w:val="center"/>
        <w:rPr>
          <w:rFonts w:ascii="Algerian" w:hAnsi="Algerian"/>
          <w:sz w:val="40"/>
          <w:szCs w:val="40"/>
        </w:rPr>
      </w:pPr>
      <w:r>
        <w:rPr>
          <w:rFonts w:ascii="Algerian" w:hAnsi="Algerian"/>
          <w:sz w:val="40"/>
          <w:szCs w:val="40"/>
        </w:rPr>
        <w:t xml:space="preserve">1.0 </w:t>
      </w:r>
      <w:r w:rsidR="00687B63" w:rsidRPr="00687B63">
        <w:rPr>
          <w:rFonts w:ascii="Algerian" w:hAnsi="Algerian"/>
          <w:sz w:val="40"/>
          <w:szCs w:val="40"/>
        </w:rPr>
        <w:t>I</w:t>
      </w:r>
      <w:r w:rsidR="000456E7" w:rsidRPr="00687B63">
        <w:rPr>
          <w:rFonts w:ascii="Algerian" w:hAnsi="Algerian"/>
          <w:sz w:val="40"/>
          <w:szCs w:val="40"/>
        </w:rPr>
        <w:t>ntroduction</w:t>
      </w:r>
    </w:p>
    <w:p w:rsidR="00687B63" w:rsidRDefault="00687B63" w:rsidP="00687B63"/>
    <w:p w:rsidR="00687B63" w:rsidRDefault="00687B63" w:rsidP="00687B63"/>
    <w:p w:rsidR="00687B63" w:rsidRDefault="001E18E9" w:rsidP="00687B63">
      <w:pPr>
        <w:rPr>
          <w:rFonts w:cstheme="minorHAnsi"/>
          <w:bCs/>
          <w:color w:val="1F1F1F"/>
          <w:sz w:val="36"/>
          <w:szCs w:val="36"/>
        </w:rPr>
      </w:pPr>
      <w:r>
        <w:rPr>
          <w:rFonts w:cstheme="minorHAnsi"/>
          <w:bCs/>
          <w:color w:val="1F1F1F"/>
          <w:sz w:val="36"/>
          <w:szCs w:val="36"/>
        </w:rPr>
        <w:t xml:space="preserve">Amazon </w:t>
      </w:r>
      <w:r w:rsidR="00281C28">
        <w:rPr>
          <w:rFonts w:cstheme="minorHAnsi"/>
          <w:bCs/>
          <w:color w:val="1F1F1F"/>
          <w:sz w:val="36"/>
          <w:szCs w:val="36"/>
        </w:rPr>
        <w:t>is world’s biggest</w:t>
      </w:r>
      <w:r w:rsidR="00AB5D6B">
        <w:rPr>
          <w:rFonts w:cstheme="minorHAnsi"/>
          <w:bCs/>
          <w:color w:val="1F1F1F"/>
          <w:sz w:val="36"/>
          <w:szCs w:val="36"/>
        </w:rPr>
        <w:t xml:space="preserve"> digital retailer.</w:t>
      </w:r>
    </w:p>
    <w:p w:rsidR="008C0BE6" w:rsidRDefault="00AB5D6B" w:rsidP="00687B63">
      <w:pPr>
        <w:rPr>
          <w:rFonts w:cstheme="minorHAnsi"/>
          <w:bCs/>
          <w:color w:val="1F1F1F"/>
          <w:sz w:val="36"/>
          <w:szCs w:val="36"/>
        </w:rPr>
      </w:pPr>
      <w:r>
        <w:rPr>
          <w:rFonts w:cstheme="minorHAnsi"/>
          <w:bCs/>
          <w:color w:val="1F1F1F"/>
          <w:sz w:val="36"/>
          <w:szCs w:val="36"/>
        </w:rPr>
        <w:t xml:space="preserve">Founded </w:t>
      </w:r>
      <w:r w:rsidR="008C0BE6">
        <w:rPr>
          <w:rFonts w:cstheme="minorHAnsi"/>
          <w:bCs/>
          <w:color w:val="1F1F1F"/>
          <w:sz w:val="36"/>
          <w:szCs w:val="36"/>
        </w:rPr>
        <w:t xml:space="preserve">on July 5, 1994, in Washington </w:t>
      </w:r>
      <w:r>
        <w:rPr>
          <w:rFonts w:cstheme="minorHAnsi"/>
          <w:bCs/>
          <w:color w:val="1F1F1F"/>
          <w:sz w:val="36"/>
          <w:szCs w:val="36"/>
        </w:rPr>
        <w:t xml:space="preserve">by Jeff Bezos, was previously named Cadabra, Inc </w:t>
      </w:r>
      <w:r w:rsidR="008C0BE6">
        <w:rPr>
          <w:rFonts w:cstheme="minorHAnsi"/>
          <w:bCs/>
          <w:color w:val="1F1F1F"/>
          <w:sz w:val="36"/>
          <w:szCs w:val="36"/>
        </w:rPr>
        <w:t>but changed in Amazon.com, Inc after few months due to a lawyer that misheard the original name as “cadaver”.</w:t>
      </w:r>
      <w:r w:rsidR="0069447E">
        <w:rPr>
          <w:rFonts w:cstheme="minorHAnsi"/>
          <w:bCs/>
          <w:color w:val="1F1F1F"/>
          <w:sz w:val="36"/>
          <w:szCs w:val="36"/>
        </w:rPr>
        <w:t xml:space="preserve"> </w:t>
      </w:r>
      <w:r w:rsidR="008C0BE6">
        <w:rPr>
          <w:rFonts w:cstheme="minorHAnsi"/>
          <w:bCs/>
          <w:color w:val="1F1F1F"/>
          <w:sz w:val="36"/>
          <w:szCs w:val="36"/>
        </w:rPr>
        <w:t>The business was initial</w:t>
      </w:r>
      <w:r w:rsidR="000B067D">
        <w:rPr>
          <w:rFonts w:cstheme="minorHAnsi"/>
          <w:bCs/>
          <w:color w:val="1F1F1F"/>
          <w:sz w:val="36"/>
          <w:szCs w:val="36"/>
        </w:rPr>
        <w:t>ly meant</w:t>
      </w:r>
      <w:r w:rsidR="008C0BE6">
        <w:rPr>
          <w:rFonts w:cstheme="minorHAnsi"/>
          <w:bCs/>
          <w:color w:val="1F1F1F"/>
          <w:sz w:val="36"/>
          <w:szCs w:val="36"/>
        </w:rPr>
        <w:t xml:space="preserve"> to be the biggest bookstore in the world </w:t>
      </w:r>
      <w:r w:rsidR="009362F4">
        <w:rPr>
          <w:rFonts w:cstheme="minorHAnsi"/>
          <w:bCs/>
          <w:color w:val="1F1F1F"/>
          <w:sz w:val="36"/>
          <w:szCs w:val="36"/>
        </w:rPr>
        <w:t>and start operating in a garage but continuing their growth</w:t>
      </w:r>
      <w:r w:rsidR="00004DC0">
        <w:rPr>
          <w:rFonts w:cstheme="minorHAnsi"/>
          <w:bCs/>
          <w:color w:val="1F1F1F"/>
          <w:sz w:val="36"/>
          <w:szCs w:val="36"/>
        </w:rPr>
        <w:t>,</w:t>
      </w:r>
      <w:r w:rsidR="009362F4">
        <w:rPr>
          <w:rFonts w:cstheme="minorHAnsi"/>
          <w:bCs/>
          <w:color w:val="1F1F1F"/>
          <w:sz w:val="36"/>
          <w:szCs w:val="36"/>
        </w:rPr>
        <w:t xml:space="preserve"> they expanded all over the world with warehouses that sell </w:t>
      </w:r>
      <w:r w:rsidR="005611DB">
        <w:rPr>
          <w:rFonts w:cstheme="minorHAnsi"/>
          <w:bCs/>
          <w:color w:val="1F1F1F"/>
          <w:sz w:val="36"/>
          <w:szCs w:val="36"/>
        </w:rPr>
        <w:t xml:space="preserve">anything </w:t>
      </w:r>
      <w:r w:rsidR="0069447E">
        <w:rPr>
          <w:rFonts w:cstheme="minorHAnsi"/>
          <w:bCs/>
          <w:color w:val="1F1F1F"/>
          <w:sz w:val="36"/>
          <w:szCs w:val="36"/>
        </w:rPr>
        <w:t>today</w:t>
      </w:r>
      <w:r w:rsidR="005611DB">
        <w:rPr>
          <w:rFonts w:cstheme="minorHAnsi"/>
          <w:bCs/>
          <w:color w:val="1F1F1F"/>
          <w:sz w:val="36"/>
          <w:szCs w:val="36"/>
        </w:rPr>
        <w:t xml:space="preserve">- </w:t>
      </w:r>
      <w:r w:rsidR="009362F4">
        <w:rPr>
          <w:rFonts w:cstheme="minorHAnsi"/>
          <w:bCs/>
          <w:color w:val="1F1F1F"/>
          <w:sz w:val="36"/>
          <w:szCs w:val="36"/>
        </w:rPr>
        <w:t xml:space="preserve">from </w:t>
      </w:r>
      <w:r w:rsidR="000B067D">
        <w:rPr>
          <w:rFonts w:cstheme="minorHAnsi"/>
          <w:bCs/>
          <w:color w:val="1F1F1F"/>
          <w:sz w:val="36"/>
          <w:szCs w:val="36"/>
        </w:rPr>
        <w:t>music,</w:t>
      </w:r>
      <w:r w:rsidR="005611DB">
        <w:rPr>
          <w:rFonts w:cstheme="minorHAnsi"/>
          <w:bCs/>
          <w:color w:val="1F1F1F"/>
          <w:sz w:val="36"/>
          <w:szCs w:val="36"/>
        </w:rPr>
        <w:t xml:space="preserve"> </w:t>
      </w:r>
      <w:r w:rsidR="000B067D">
        <w:rPr>
          <w:rFonts w:cstheme="minorHAnsi"/>
          <w:bCs/>
          <w:color w:val="1F1F1F"/>
          <w:sz w:val="36"/>
          <w:szCs w:val="36"/>
        </w:rPr>
        <w:t xml:space="preserve"> </w:t>
      </w:r>
      <w:r w:rsidR="005611DB">
        <w:rPr>
          <w:rFonts w:cstheme="minorHAnsi"/>
          <w:bCs/>
          <w:color w:val="1F1F1F"/>
          <w:sz w:val="36"/>
          <w:szCs w:val="36"/>
        </w:rPr>
        <w:t>jewel</w:t>
      </w:r>
      <w:r w:rsidR="00E42D7A">
        <w:rPr>
          <w:rFonts w:cstheme="minorHAnsi"/>
          <w:bCs/>
          <w:color w:val="1F1F1F"/>
          <w:sz w:val="36"/>
          <w:szCs w:val="36"/>
        </w:rPr>
        <w:t>le</w:t>
      </w:r>
      <w:r w:rsidR="005611DB">
        <w:rPr>
          <w:rFonts w:cstheme="minorHAnsi"/>
          <w:bCs/>
          <w:color w:val="1F1F1F"/>
          <w:sz w:val="36"/>
          <w:szCs w:val="36"/>
        </w:rPr>
        <w:t xml:space="preserve">ry, </w:t>
      </w:r>
      <w:r w:rsidR="000B067D">
        <w:rPr>
          <w:rFonts w:cstheme="minorHAnsi"/>
          <w:bCs/>
          <w:color w:val="1F1F1F"/>
          <w:sz w:val="36"/>
          <w:szCs w:val="36"/>
        </w:rPr>
        <w:t xml:space="preserve">books, </w:t>
      </w:r>
      <w:r w:rsidR="005611DB">
        <w:rPr>
          <w:rFonts w:cstheme="minorHAnsi"/>
          <w:bCs/>
          <w:color w:val="1F1F1F"/>
          <w:sz w:val="36"/>
          <w:szCs w:val="36"/>
        </w:rPr>
        <w:t xml:space="preserve">electronics, </w:t>
      </w:r>
      <w:r w:rsidR="000B067D">
        <w:rPr>
          <w:rFonts w:cstheme="minorHAnsi"/>
          <w:bCs/>
          <w:color w:val="1F1F1F"/>
          <w:sz w:val="36"/>
          <w:szCs w:val="36"/>
        </w:rPr>
        <w:t xml:space="preserve">furniture to </w:t>
      </w:r>
      <w:r w:rsidR="00E42D7A">
        <w:rPr>
          <w:rFonts w:cstheme="minorHAnsi"/>
          <w:bCs/>
          <w:color w:val="1F1F1F"/>
          <w:sz w:val="36"/>
          <w:szCs w:val="36"/>
        </w:rPr>
        <w:t>homeware</w:t>
      </w:r>
      <w:r w:rsidR="000B067D">
        <w:rPr>
          <w:rFonts w:cstheme="minorHAnsi"/>
          <w:bCs/>
          <w:color w:val="1F1F1F"/>
          <w:sz w:val="36"/>
          <w:szCs w:val="36"/>
        </w:rPr>
        <w:t>, shoes, perso</w:t>
      </w:r>
      <w:r w:rsidR="00004DC0">
        <w:rPr>
          <w:rFonts w:cstheme="minorHAnsi"/>
          <w:bCs/>
          <w:color w:val="1F1F1F"/>
          <w:sz w:val="36"/>
          <w:szCs w:val="36"/>
        </w:rPr>
        <w:t>nal care, food or even</w:t>
      </w:r>
      <w:r w:rsidR="005611DB">
        <w:rPr>
          <w:rFonts w:cstheme="minorHAnsi"/>
          <w:bCs/>
          <w:color w:val="1F1F1F"/>
          <w:sz w:val="36"/>
          <w:szCs w:val="36"/>
        </w:rPr>
        <w:t xml:space="preserve"> sport goods.</w:t>
      </w:r>
    </w:p>
    <w:p w:rsidR="00004DC0" w:rsidRDefault="00004DC0" w:rsidP="00687B63">
      <w:pPr>
        <w:rPr>
          <w:rFonts w:cstheme="minorHAnsi"/>
          <w:bCs/>
          <w:color w:val="1F1F1F"/>
          <w:sz w:val="36"/>
          <w:szCs w:val="36"/>
        </w:rPr>
      </w:pPr>
      <w:r>
        <w:rPr>
          <w:rFonts w:cstheme="minorHAnsi"/>
          <w:bCs/>
          <w:color w:val="1F1F1F"/>
          <w:sz w:val="36"/>
          <w:szCs w:val="36"/>
        </w:rPr>
        <w:t>Taylor’s management theory is approached in their management style which is one of the first management theory and one of the most popular in today’s business.</w:t>
      </w:r>
    </w:p>
    <w:p w:rsidR="00DD05B8" w:rsidRDefault="00DD05B8" w:rsidP="00687B63">
      <w:pPr>
        <w:rPr>
          <w:rFonts w:cstheme="minorHAnsi"/>
          <w:bCs/>
          <w:color w:val="1F1F1F"/>
          <w:sz w:val="36"/>
          <w:szCs w:val="36"/>
        </w:rPr>
      </w:pPr>
    </w:p>
    <w:p w:rsidR="00DD05B8" w:rsidRDefault="00DD05B8" w:rsidP="00687B63">
      <w:pPr>
        <w:rPr>
          <w:rFonts w:cstheme="minorHAnsi"/>
          <w:bCs/>
          <w:color w:val="1F1F1F"/>
          <w:sz w:val="36"/>
          <w:szCs w:val="36"/>
        </w:rPr>
      </w:pPr>
    </w:p>
    <w:p w:rsidR="00E42D7A" w:rsidRDefault="00E42D7A" w:rsidP="00687B63">
      <w:pPr>
        <w:rPr>
          <w:rFonts w:cstheme="minorHAnsi"/>
          <w:bCs/>
          <w:color w:val="1F1F1F"/>
          <w:sz w:val="36"/>
          <w:szCs w:val="36"/>
        </w:rPr>
      </w:pPr>
    </w:p>
    <w:p w:rsidR="00E42D7A" w:rsidRDefault="00E42D7A" w:rsidP="00687B63">
      <w:pPr>
        <w:rPr>
          <w:rFonts w:cstheme="minorHAnsi"/>
          <w:bCs/>
          <w:color w:val="1F1F1F"/>
          <w:sz w:val="36"/>
          <w:szCs w:val="36"/>
        </w:rPr>
      </w:pPr>
    </w:p>
    <w:p w:rsidR="00E42D7A" w:rsidRDefault="00E42D7A" w:rsidP="00687B63">
      <w:pPr>
        <w:rPr>
          <w:rFonts w:cstheme="minorHAnsi"/>
          <w:bCs/>
          <w:color w:val="1F1F1F"/>
          <w:sz w:val="36"/>
          <w:szCs w:val="36"/>
        </w:rPr>
      </w:pPr>
    </w:p>
    <w:p w:rsidR="00DD05B8" w:rsidRDefault="00DD05B8" w:rsidP="00D67F29">
      <w:pPr>
        <w:pStyle w:val="Heading1"/>
        <w:jc w:val="center"/>
        <w:rPr>
          <w:rFonts w:ascii="Algerian" w:hAnsi="Algerian"/>
          <w:sz w:val="40"/>
          <w:szCs w:val="40"/>
        </w:rPr>
      </w:pPr>
      <w:r>
        <w:rPr>
          <w:rFonts w:ascii="Algerian" w:hAnsi="Algerian"/>
          <w:sz w:val="40"/>
          <w:szCs w:val="40"/>
        </w:rPr>
        <w:lastRenderedPageBreak/>
        <w:t xml:space="preserve">2.0 </w:t>
      </w:r>
      <w:r w:rsidRPr="00687B63">
        <w:rPr>
          <w:rFonts w:ascii="Algerian" w:hAnsi="Algerian"/>
          <w:sz w:val="40"/>
          <w:szCs w:val="40"/>
        </w:rPr>
        <w:t>Findings</w:t>
      </w:r>
    </w:p>
    <w:p w:rsidR="00DD05B8" w:rsidRDefault="00DD05B8" w:rsidP="00687B63">
      <w:pPr>
        <w:rPr>
          <w:rFonts w:cstheme="minorHAnsi"/>
          <w:bCs/>
          <w:color w:val="1F1F1F"/>
          <w:sz w:val="36"/>
          <w:szCs w:val="36"/>
        </w:rPr>
      </w:pPr>
    </w:p>
    <w:p w:rsidR="005611DB" w:rsidRDefault="005611DB" w:rsidP="00687B63">
      <w:pPr>
        <w:rPr>
          <w:rFonts w:cstheme="minorHAnsi"/>
          <w:bCs/>
          <w:color w:val="1F1F1F"/>
          <w:sz w:val="36"/>
          <w:szCs w:val="36"/>
        </w:rPr>
      </w:pPr>
      <w:r>
        <w:rPr>
          <w:rFonts w:cstheme="minorHAnsi"/>
          <w:bCs/>
          <w:color w:val="1F1F1F"/>
          <w:sz w:val="36"/>
          <w:szCs w:val="36"/>
        </w:rPr>
        <w:t>Amazon defines itself as being obsessed with their customer satisfaction having the following va</w:t>
      </w:r>
      <w:r w:rsidR="00F223B7">
        <w:rPr>
          <w:rFonts w:cstheme="minorHAnsi"/>
          <w:bCs/>
          <w:color w:val="1F1F1F"/>
          <w:sz w:val="36"/>
          <w:szCs w:val="36"/>
        </w:rPr>
        <w:t>lues, believes and attitudes</w:t>
      </w:r>
      <w:r>
        <w:rPr>
          <w:rFonts w:cstheme="minorHAnsi"/>
          <w:bCs/>
          <w:color w:val="1F1F1F"/>
          <w:sz w:val="36"/>
          <w:szCs w:val="36"/>
        </w:rPr>
        <w:t>:</w:t>
      </w:r>
    </w:p>
    <w:p w:rsidR="005611DB" w:rsidRDefault="00F223B7" w:rsidP="005611DB">
      <w:pPr>
        <w:pStyle w:val="ListParagraph"/>
        <w:numPr>
          <w:ilvl w:val="0"/>
          <w:numId w:val="2"/>
        </w:numPr>
        <w:rPr>
          <w:rFonts w:cstheme="minorHAnsi"/>
          <w:bCs/>
          <w:color w:val="1F1F1F"/>
          <w:sz w:val="36"/>
          <w:szCs w:val="36"/>
        </w:rPr>
      </w:pPr>
      <w:r>
        <w:rPr>
          <w:rFonts w:cstheme="minorHAnsi"/>
          <w:bCs/>
          <w:color w:val="1F1F1F"/>
          <w:sz w:val="36"/>
          <w:szCs w:val="36"/>
        </w:rPr>
        <w:t>Customer obsessed</w:t>
      </w:r>
    </w:p>
    <w:p w:rsidR="00F223B7" w:rsidRDefault="00F223B7" w:rsidP="005611DB">
      <w:pPr>
        <w:pStyle w:val="ListParagraph"/>
        <w:numPr>
          <w:ilvl w:val="0"/>
          <w:numId w:val="2"/>
        </w:numPr>
        <w:rPr>
          <w:rFonts w:cstheme="minorHAnsi"/>
          <w:bCs/>
          <w:color w:val="1F1F1F"/>
          <w:sz w:val="36"/>
          <w:szCs w:val="36"/>
        </w:rPr>
      </w:pPr>
      <w:r>
        <w:rPr>
          <w:rFonts w:cstheme="minorHAnsi"/>
          <w:bCs/>
          <w:color w:val="1F1F1F"/>
          <w:sz w:val="36"/>
          <w:szCs w:val="36"/>
        </w:rPr>
        <w:t xml:space="preserve">Ownership </w:t>
      </w:r>
    </w:p>
    <w:p w:rsidR="00F223B7" w:rsidRDefault="00F223B7" w:rsidP="005611DB">
      <w:pPr>
        <w:pStyle w:val="ListParagraph"/>
        <w:numPr>
          <w:ilvl w:val="0"/>
          <w:numId w:val="2"/>
        </w:numPr>
        <w:rPr>
          <w:rFonts w:cstheme="minorHAnsi"/>
          <w:bCs/>
          <w:color w:val="1F1F1F"/>
          <w:sz w:val="36"/>
          <w:szCs w:val="36"/>
        </w:rPr>
      </w:pPr>
      <w:r>
        <w:rPr>
          <w:rFonts w:cstheme="minorHAnsi"/>
          <w:bCs/>
          <w:color w:val="1F1F1F"/>
          <w:sz w:val="36"/>
          <w:szCs w:val="36"/>
        </w:rPr>
        <w:t>Simplify and invent</w:t>
      </w:r>
    </w:p>
    <w:p w:rsidR="00F223B7" w:rsidRDefault="00CB4219" w:rsidP="005611DB">
      <w:pPr>
        <w:pStyle w:val="ListParagraph"/>
        <w:numPr>
          <w:ilvl w:val="0"/>
          <w:numId w:val="2"/>
        </w:numPr>
        <w:rPr>
          <w:rFonts w:cstheme="minorHAnsi"/>
          <w:bCs/>
          <w:color w:val="1F1F1F"/>
          <w:sz w:val="36"/>
          <w:szCs w:val="36"/>
        </w:rPr>
      </w:pPr>
      <w:r>
        <w:rPr>
          <w:rFonts w:cstheme="minorHAnsi"/>
          <w:bCs/>
          <w:color w:val="1F1F1F"/>
          <w:sz w:val="36"/>
          <w:szCs w:val="36"/>
        </w:rPr>
        <w:t>Bias for action</w:t>
      </w:r>
    </w:p>
    <w:p w:rsidR="00CB4219" w:rsidRDefault="00CB4219" w:rsidP="005611DB">
      <w:pPr>
        <w:pStyle w:val="ListParagraph"/>
        <w:numPr>
          <w:ilvl w:val="0"/>
          <w:numId w:val="2"/>
        </w:numPr>
        <w:rPr>
          <w:rFonts w:cstheme="minorHAnsi"/>
          <w:bCs/>
          <w:color w:val="1F1F1F"/>
          <w:sz w:val="36"/>
          <w:szCs w:val="36"/>
        </w:rPr>
      </w:pPr>
      <w:r>
        <w:rPr>
          <w:rFonts w:cstheme="minorHAnsi"/>
          <w:bCs/>
          <w:color w:val="1F1F1F"/>
          <w:sz w:val="36"/>
          <w:szCs w:val="36"/>
        </w:rPr>
        <w:t>Are right, A lot</w:t>
      </w:r>
    </w:p>
    <w:p w:rsidR="00F223B7" w:rsidRDefault="00CB4219" w:rsidP="005611DB">
      <w:pPr>
        <w:pStyle w:val="ListParagraph"/>
        <w:numPr>
          <w:ilvl w:val="0"/>
          <w:numId w:val="2"/>
        </w:numPr>
        <w:rPr>
          <w:rFonts w:cstheme="minorHAnsi"/>
          <w:bCs/>
          <w:color w:val="1F1F1F"/>
          <w:sz w:val="36"/>
          <w:szCs w:val="36"/>
        </w:rPr>
      </w:pPr>
      <w:r>
        <w:rPr>
          <w:rFonts w:cstheme="minorHAnsi"/>
          <w:bCs/>
          <w:color w:val="1F1F1F"/>
          <w:sz w:val="36"/>
          <w:szCs w:val="36"/>
        </w:rPr>
        <w:t>Learn and b</w:t>
      </w:r>
      <w:r w:rsidR="00F223B7">
        <w:rPr>
          <w:rFonts w:cstheme="minorHAnsi"/>
          <w:bCs/>
          <w:color w:val="1F1F1F"/>
          <w:sz w:val="36"/>
          <w:szCs w:val="36"/>
        </w:rPr>
        <w:t>e c</w:t>
      </w:r>
      <w:r>
        <w:rPr>
          <w:rFonts w:cstheme="minorHAnsi"/>
          <w:bCs/>
          <w:color w:val="1F1F1F"/>
          <w:sz w:val="36"/>
          <w:szCs w:val="36"/>
        </w:rPr>
        <w:t>urious</w:t>
      </w:r>
      <w:r w:rsidR="00F223B7">
        <w:rPr>
          <w:rFonts w:cstheme="minorHAnsi"/>
          <w:bCs/>
          <w:color w:val="1F1F1F"/>
          <w:sz w:val="36"/>
          <w:szCs w:val="36"/>
        </w:rPr>
        <w:t xml:space="preserve"> </w:t>
      </w:r>
    </w:p>
    <w:p w:rsidR="00F223B7" w:rsidRDefault="00F223B7" w:rsidP="005611DB">
      <w:pPr>
        <w:pStyle w:val="ListParagraph"/>
        <w:numPr>
          <w:ilvl w:val="0"/>
          <w:numId w:val="2"/>
        </w:numPr>
        <w:rPr>
          <w:rFonts w:cstheme="minorHAnsi"/>
          <w:bCs/>
          <w:color w:val="1F1F1F"/>
          <w:sz w:val="36"/>
          <w:szCs w:val="36"/>
        </w:rPr>
      </w:pPr>
      <w:r>
        <w:rPr>
          <w:rFonts w:cstheme="minorHAnsi"/>
          <w:bCs/>
          <w:color w:val="1F1F1F"/>
          <w:sz w:val="36"/>
          <w:szCs w:val="36"/>
        </w:rPr>
        <w:t xml:space="preserve">Hire </w:t>
      </w:r>
      <w:r w:rsidR="00225EA3">
        <w:rPr>
          <w:rFonts w:cstheme="minorHAnsi"/>
          <w:bCs/>
          <w:color w:val="1F1F1F"/>
          <w:sz w:val="36"/>
          <w:szCs w:val="36"/>
        </w:rPr>
        <w:t xml:space="preserve">and develop </w:t>
      </w:r>
      <w:r>
        <w:rPr>
          <w:rFonts w:cstheme="minorHAnsi"/>
          <w:bCs/>
          <w:color w:val="1F1F1F"/>
          <w:sz w:val="36"/>
          <w:szCs w:val="36"/>
        </w:rPr>
        <w:t>the best</w:t>
      </w:r>
    </w:p>
    <w:p w:rsidR="00F223B7" w:rsidRDefault="00F223B7" w:rsidP="005611DB">
      <w:pPr>
        <w:pStyle w:val="ListParagraph"/>
        <w:numPr>
          <w:ilvl w:val="0"/>
          <w:numId w:val="2"/>
        </w:numPr>
        <w:rPr>
          <w:rFonts w:cstheme="minorHAnsi"/>
          <w:bCs/>
          <w:color w:val="1F1F1F"/>
          <w:sz w:val="36"/>
          <w:szCs w:val="36"/>
        </w:rPr>
      </w:pPr>
      <w:r>
        <w:rPr>
          <w:rFonts w:cstheme="minorHAnsi"/>
          <w:bCs/>
          <w:color w:val="1F1F1F"/>
          <w:sz w:val="36"/>
          <w:szCs w:val="36"/>
        </w:rPr>
        <w:t>Earn trust</w:t>
      </w:r>
    </w:p>
    <w:p w:rsidR="00F223B7" w:rsidRDefault="00F223B7" w:rsidP="005611DB">
      <w:pPr>
        <w:pStyle w:val="ListParagraph"/>
        <w:numPr>
          <w:ilvl w:val="0"/>
          <w:numId w:val="2"/>
        </w:numPr>
        <w:rPr>
          <w:rFonts w:cstheme="minorHAnsi"/>
          <w:bCs/>
          <w:color w:val="1F1F1F"/>
          <w:sz w:val="36"/>
          <w:szCs w:val="36"/>
        </w:rPr>
      </w:pPr>
      <w:r>
        <w:rPr>
          <w:rFonts w:cstheme="minorHAnsi"/>
          <w:bCs/>
          <w:color w:val="1F1F1F"/>
          <w:sz w:val="36"/>
          <w:szCs w:val="36"/>
        </w:rPr>
        <w:t>Think big</w:t>
      </w:r>
    </w:p>
    <w:p w:rsidR="00F223B7" w:rsidRDefault="00F223B7" w:rsidP="00F223B7">
      <w:pPr>
        <w:pStyle w:val="ListParagraph"/>
        <w:numPr>
          <w:ilvl w:val="0"/>
          <w:numId w:val="2"/>
        </w:numPr>
        <w:rPr>
          <w:rFonts w:cstheme="minorHAnsi"/>
          <w:bCs/>
          <w:color w:val="1F1F1F"/>
          <w:sz w:val="36"/>
          <w:szCs w:val="36"/>
        </w:rPr>
      </w:pPr>
      <w:r>
        <w:rPr>
          <w:rFonts w:cstheme="minorHAnsi"/>
          <w:bCs/>
          <w:color w:val="1F1F1F"/>
          <w:sz w:val="36"/>
          <w:szCs w:val="36"/>
        </w:rPr>
        <w:t>Deliver results</w:t>
      </w:r>
    </w:p>
    <w:p w:rsidR="00CB4219" w:rsidRDefault="00CB4219" w:rsidP="00F223B7">
      <w:pPr>
        <w:pStyle w:val="ListParagraph"/>
        <w:numPr>
          <w:ilvl w:val="0"/>
          <w:numId w:val="2"/>
        </w:numPr>
        <w:rPr>
          <w:rFonts w:cstheme="minorHAnsi"/>
          <w:bCs/>
          <w:color w:val="1F1F1F"/>
          <w:sz w:val="36"/>
          <w:szCs w:val="36"/>
        </w:rPr>
      </w:pPr>
      <w:r>
        <w:rPr>
          <w:rFonts w:cstheme="minorHAnsi"/>
          <w:bCs/>
          <w:color w:val="1F1F1F"/>
          <w:sz w:val="36"/>
          <w:szCs w:val="36"/>
        </w:rPr>
        <w:t xml:space="preserve">Frugality </w:t>
      </w:r>
    </w:p>
    <w:p w:rsidR="00CB4219" w:rsidRDefault="00CB4219" w:rsidP="00F223B7">
      <w:pPr>
        <w:pStyle w:val="ListParagraph"/>
        <w:numPr>
          <w:ilvl w:val="0"/>
          <w:numId w:val="2"/>
        </w:numPr>
        <w:rPr>
          <w:rFonts w:cstheme="minorHAnsi"/>
          <w:bCs/>
          <w:color w:val="1F1F1F"/>
          <w:sz w:val="36"/>
          <w:szCs w:val="36"/>
        </w:rPr>
      </w:pPr>
      <w:r>
        <w:rPr>
          <w:rFonts w:cstheme="minorHAnsi"/>
          <w:bCs/>
          <w:color w:val="1F1F1F"/>
          <w:sz w:val="36"/>
          <w:szCs w:val="36"/>
        </w:rPr>
        <w:t>Dive deep</w:t>
      </w:r>
    </w:p>
    <w:p w:rsidR="00CB4219" w:rsidRDefault="00CB4219" w:rsidP="00F223B7">
      <w:pPr>
        <w:pStyle w:val="ListParagraph"/>
        <w:numPr>
          <w:ilvl w:val="0"/>
          <w:numId w:val="2"/>
        </w:numPr>
        <w:rPr>
          <w:rFonts w:cstheme="minorHAnsi"/>
          <w:bCs/>
          <w:color w:val="1F1F1F"/>
          <w:sz w:val="36"/>
          <w:szCs w:val="36"/>
        </w:rPr>
      </w:pPr>
      <w:r>
        <w:rPr>
          <w:rFonts w:cstheme="minorHAnsi"/>
          <w:bCs/>
          <w:color w:val="1F1F1F"/>
          <w:sz w:val="36"/>
          <w:szCs w:val="36"/>
        </w:rPr>
        <w:t xml:space="preserve">Have backbone; disagree and commit </w:t>
      </w:r>
    </w:p>
    <w:p w:rsidR="00F223B7" w:rsidRDefault="00CB4219" w:rsidP="00F223B7">
      <w:pPr>
        <w:pStyle w:val="ListParagraph"/>
        <w:numPr>
          <w:ilvl w:val="0"/>
          <w:numId w:val="2"/>
        </w:numPr>
        <w:rPr>
          <w:rFonts w:cstheme="minorHAnsi"/>
          <w:bCs/>
          <w:color w:val="1F1F1F"/>
          <w:sz w:val="36"/>
          <w:szCs w:val="36"/>
        </w:rPr>
      </w:pPr>
      <w:r>
        <w:rPr>
          <w:rFonts w:cstheme="minorHAnsi"/>
          <w:bCs/>
          <w:color w:val="1F1F1F"/>
          <w:sz w:val="36"/>
          <w:szCs w:val="36"/>
        </w:rPr>
        <w:t xml:space="preserve">Insist on the </w:t>
      </w:r>
      <w:r w:rsidR="00F223B7">
        <w:rPr>
          <w:rFonts w:cstheme="minorHAnsi"/>
          <w:bCs/>
          <w:color w:val="1F1F1F"/>
          <w:sz w:val="36"/>
          <w:szCs w:val="36"/>
        </w:rPr>
        <w:t>highest standards</w:t>
      </w:r>
    </w:p>
    <w:p w:rsidR="00F223B7" w:rsidRDefault="00F223B7" w:rsidP="00F223B7">
      <w:pPr>
        <w:pStyle w:val="ListParagraph"/>
        <w:rPr>
          <w:rFonts w:cstheme="minorHAnsi"/>
          <w:bCs/>
          <w:color w:val="1F1F1F"/>
          <w:sz w:val="36"/>
          <w:szCs w:val="36"/>
        </w:rPr>
      </w:pPr>
    </w:p>
    <w:p w:rsidR="00F223B7" w:rsidRDefault="00F223B7" w:rsidP="00F223B7">
      <w:pPr>
        <w:rPr>
          <w:rFonts w:asciiTheme="majorHAnsi" w:hAnsiTheme="majorHAnsi" w:cstheme="minorHAnsi"/>
          <w:bCs/>
          <w:color w:val="1F1F1F"/>
          <w:sz w:val="32"/>
          <w:szCs w:val="32"/>
        </w:rPr>
      </w:pPr>
      <w:r w:rsidRPr="005B7BC1">
        <w:rPr>
          <w:rFonts w:asciiTheme="majorHAnsi" w:hAnsiTheme="majorHAnsi" w:cstheme="minorHAnsi"/>
          <w:bCs/>
          <w:color w:val="1F1F1F"/>
          <w:sz w:val="32"/>
          <w:szCs w:val="32"/>
        </w:rPr>
        <w:t>Statistic</w:t>
      </w:r>
      <w:r w:rsidR="00004DC0">
        <w:rPr>
          <w:rFonts w:asciiTheme="majorHAnsi" w:hAnsiTheme="majorHAnsi" w:cstheme="minorHAnsi"/>
          <w:bCs/>
          <w:color w:val="1F1F1F"/>
          <w:sz w:val="32"/>
          <w:szCs w:val="32"/>
        </w:rPr>
        <w:t xml:space="preserve">s </w:t>
      </w:r>
      <w:r w:rsidRPr="005B7BC1">
        <w:rPr>
          <w:rFonts w:asciiTheme="majorHAnsi" w:hAnsiTheme="majorHAnsi" w:cstheme="minorHAnsi"/>
          <w:bCs/>
          <w:color w:val="1F1F1F"/>
          <w:sz w:val="32"/>
          <w:szCs w:val="32"/>
        </w:rPr>
        <w:t xml:space="preserve">have showed </w:t>
      </w:r>
      <w:r w:rsidR="00E71000">
        <w:rPr>
          <w:rFonts w:asciiTheme="majorHAnsi" w:hAnsiTheme="majorHAnsi" w:cstheme="minorHAnsi"/>
          <w:bCs/>
          <w:color w:val="1F1F1F"/>
          <w:sz w:val="32"/>
          <w:szCs w:val="32"/>
        </w:rPr>
        <w:t>that the miss</w:t>
      </w:r>
      <w:r w:rsidR="00E42D7A">
        <w:rPr>
          <w:rFonts w:asciiTheme="majorHAnsi" w:hAnsiTheme="majorHAnsi" w:cstheme="minorHAnsi"/>
          <w:bCs/>
          <w:color w:val="1F1F1F"/>
          <w:sz w:val="32"/>
          <w:szCs w:val="32"/>
        </w:rPr>
        <w:t xml:space="preserve">ion, </w:t>
      </w:r>
      <w:r w:rsidR="00E71000">
        <w:rPr>
          <w:rFonts w:asciiTheme="majorHAnsi" w:hAnsiTheme="majorHAnsi" w:cstheme="minorHAnsi"/>
          <w:bCs/>
          <w:color w:val="1F1F1F"/>
          <w:sz w:val="32"/>
          <w:szCs w:val="32"/>
        </w:rPr>
        <w:t xml:space="preserve"> </w:t>
      </w:r>
      <w:r>
        <w:rPr>
          <w:rFonts w:asciiTheme="majorHAnsi" w:hAnsiTheme="majorHAnsi" w:cstheme="minorHAnsi"/>
          <w:bCs/>
          <w:color w:val="1F1F1F"/>
          <w:sz w:val="32"/>
          <w:szCs w:val="32"/>
        </w:rPr>
        <w:t>and vision of Amazon are motivating 68 percent of their employees.</w:t>
      </w:r>
    </w:p>
    <w:p w:rsidR="00F223B7" w:rsidRPr="005B7BC1" w:rsidRDefault="00F223B7" w:rsidP="00F223B7">
      <w:pPr>
        <w:rPr>
          <w:rFonts w:asciiTheme="majorHAnsi" w:hAnsiTheme="majorHAnsi"/>
          <w:sz w:val="32"/>
          <w:szCs w:val="32"/>
        </w:rPr>
      </w:pPr>
      <w:r>
        <w:rPr>
          <w:rFonts w:asciiTheme="majorHAnsi" w:hAnsiTheme="majorHAnsi" w:cstheme="minorHAnsi"/>
          <w:bCs/>
          <w:color w:val="1F1F1F"/>
          <w:sz w:val="32"/>
          <w:szCs w:val="32"/>
        </w:rPr>
        <w:t>Eight percent of the Amazon employees have said the business mission is more important to them than money.</w:t>
      </w:r>
    </w:p>
    <w:p w:rsidR="00F223B7" w:rsidRDefault="002D1633" w:rsidP="00F223B7">
      <w:pPr>
        <w:rPr>
          <w:rFonts w:asciiTheme="majorHAnsi" w:hAnsiTheme="majorHAnsi"/>
        </w:rPr>
      </w:pPr>
      <w:r>
        <w:rPr>
          <w:rFonts w:asciiTheme="majorHAnsi" w:hAnsiTheme="majorHAnsi"/>
          <w:sz w:val="32"/>
          <w:szCs w:val="32"/>
        </w:rPr>
        <w:lastRenderedPageBreak/>
        <w:t xml:space="preserve">More than a quarter </w:t>
      </w:r>
      <w:r w:rsidR="00E42D7A">
        <w:rPr>
          <w:rFonts w:asciiTheme="majorHAnsi" w:hAnsiTheme="majorHAnsi"/>
          <w:sz w:val="32"/>
          <w:szCs w:val="32"/>
        </w:rPr>
        <w:t>(24 percent)</w:t>
      </w:r>
      <w:r w:rsidR="00F223B7" w:rsidRPr="00F223B7">
        <w:rPr>
          <w:rFonts w:asciiTheme="majorHAnsi" w:hAnsiTheme="majorHAnsi"/>
          <w:sz w:val="32"/>
          <w:szCs w:val="32"/>
        </w:rPr>
        <w:t xml:space="preserve">of Amazon employees believe the company's goal is the primary reason they continue to work there. </w:t>
      </w:r>
      <w:r>
        <w:rPr>
          <w:rFonts w:asciiTheme="majorHAnsi" w:hAnsiTheme="majorHAnsi"/>
          <w:sz w:val="32"/>
          <w:szCs w:val="32"/>
        </w:rPr>
        <w:t xml:space="preserve"> </w:t>
      </w:r>
      <w:r w:rsidR="00F223B7" w:rsidRPr="00F223B7">
        <w:rPr>
          <w:rFonts w:asciiTheme="majorHAnsi" w:hAnsiTheme="majorHAnsi"/>
          <w:sz w:val="32"/>
          <w:szCs w:val="32"/>
        </w:rPr>
        <w:t>Amazon's mission and vision were mentioned by 20</w:t>
      </w:r>
      <w:r w:rsidR="00F223B7">
        <w:rPr>
          <w:rFonts w:asciiTheme="majorHAnsi" w:hAnsiTheme="majorHAnsi"/>
          <w:sz w:val="32"/>
          <w:szCs w:val="32"/>
        </w:rPr>
        <w:t xml:space="preserve"> </w:t>
      </w:r>
      <w:r w:rsidR="00F223B7" w:rsidRPr="005B7BC1">
        <w:rPr>
          <w:rFonts w:asciiTheme="majorHAnsi" w:hAnsiTheme="majorHAnsi"/>
          <w:sz w:val="32"/>
          <w:szCs w:val="32"/>
        </w:rPr>
        <w:t>percent of employees when asked who they were most devoted to at work</w:t>
      </w:r>
      <w:r w:rsidR="00F223B7" w:rsidRPr="005B7BC1">
        <w:rPr>
          <w:rFonts w:asciiTheme="majorHAnsi" w:hAnsiTheme="majorHAnsi"/>
        </w:rPr>
        <w:t>.</w:t>
      </w:r>
      <w:r w:rsidR="00F223B7">
        <w:rPr>
          <w:rFonts w:asciiTheme="majorHAnsi" w:hAnsiTheme="majorHAnsi"/>
        </w:rPr>
        <w:t xml:space="preserve"> </w:t>
      </w:r>
    </w:p>
    <w:p w:rsidR="00E410C1" w:rsidRPr="00F223B7" w:rsidRDefault="00E410C1" w:rsidP="00F223B7">
      <w:pPr>
        <w:rPr>
          <w:rFonts w:asciiTheme="majorHAnsi" w:hAnsiTheme="majorHAnsi"/>
          <w:sz w:val="32"/>
          <w:szCs w:val="32"/>
        </w:rPr>
      </w:pPr>
    </w:p>
    <w:p w:rsidR="0003486A" w:rsidRDefault="00E410C1" w:rsidP="00E410C1">
      <w:pPr>
        <w:pStyle w:val="Heading2"/>
        <w:rPr>
          <w:sz w:val="36"/>
          <w:szCs w:val="36"/>
        </w:rPr>
      </w:pPr>
      <w:r w:rsidRPr="00E410C1">
        <w:rPr>
          <w:sz w:val="36"/>
          <w:szCs w:val="36"/>
        </w:rPr>
        <w:t xml:space="preserve">2.1 </w:t>
      </w:r>
      <w:r w:rsidR="0003486A" w:rsidRPr="00E410C1">
        <w:rPr>
          <w:sz w:val="36"/>
          <w:szCs w:val="36"/>
        </w:rPr>
        <w:t>Amazon Vision Statement</w:t>
      </w:r>
    </w:p>
    <w:p w:rsidR="00E410C1" w:rsidRDefault="00E410C1" w:rsidP="00E410C1"/>
    <w:p w:rsidR="00E410C1" w:rsidRPr="00E410C1" w:rsidRDefault="00E410C1" w:rsidP="00E410C1"/>
    <w:p w:rsidR="0003486A" w:rsidRDefault="00F223B7" w:rsidP="00687B63">
      <w:pPr>
        <w:rPr>
          <w:rFonts w:cstheme="minorHAnsi"/>
          <w:bCs/>
          <w:color w:val="1F1F1F"/>
          <w:sz w:val="36"/>
          <w:szCs w:val="36"/>
        </w:rPr>
      </w:pPr>
      <w:r>
        <w:rPr>
          <w:rFonts w:cstheme="minorHAnsi"/>
          <w:bCs/>
          <w:color w:val="1F1F1F"/>
          <w:sz w:val="36"/>
          <w:szCs w:val="36"/>
        </w:rPr>
        <w:t>“</w:t>
      </w:r>
      <w:r w:rsidRPr="00F223B7">
        <w:rPr>
          <w:rFonts w:cstheme="minorHAnsi"/>
          <w:bCs/>
          <w:color w:val="1F1F1F"/>
          <w:sz w:val="36"/>
          <w:szCs w:val="36"/>
        </w:rPr>
        <w:t>Customers are at the heart of everything we do, and we want our organisation to be the most customer-focuse</w:t>
      </w:r>
      <w:r w:rsidR="002D1633">
        <w:rPr>
          <w:rFonts w:cstheme="minorHAnsi"/>
          <w:bCs/>
          <w:color w:val="1F1F1F"/>
          <w:sz w:val="36"/>
          <w:szCs w:val="36"/>
        </w:rPr>
        <w:t>d on the planet but also best employer</w:t>
      </w:r>
      <w:r w:rsidR="00E71000">
        <w:rPr>
          <w:rFonts w:cstheme="minorHAnsi"/>
          <w:bCs/>
          <w:color w:val="1F1F1F"/>
          <w:sz w:val="36"/>
          <w:szCs w:val="36"/>
        </w:rPr>
        <w:t xml:space="preserve"> and one of the most safe company people can work for</w:t>
      </w:r>
      <w:r w:rsidR="002D1633">
        <w:rPr>
          <w:rFonts w:cstheme="minorHAnsi"/>
          <w:bCs/>
          <w:color w:val="1F1F1F"/>
          <w:sz w:val="36"/>
          <w:szCs w:val="36"/>
        </w:rPr>
        <w:t>.”</w:t>
      </w:r>
      <w:r w:rsidR="004236EC">
        <w:rPr>
          <w:rFonts w:cstheme="minorHAnsi"/>
          <w:bCs/>
          <w:color w:val="1F1F1F"/>
          <w:sz w:val="36"/>
          <w:szCs w:val="36"/>
        </w:rPr>
        <w:t xml:space="preserve"> (Jeff Bezos- 2021 )</w:t>
      </w:r>
    </w:p>
    <w:p w:rsidR="009213DA" w:rsidRDefault="009213DA" w:rsidP="00687B63">
      <w:pPr>
        <w:rPr>
          <w:rFonts w:cstheme="minorHAnsi"/>
          <w:bCs/>
          <w:color w:val="1F1F1F"/>
          <w:sz w:val="36"/>
          <w:szCs w:val="36"/>
        </w:rPr>
      </w:pPr>
      <w:r>
        <w:rPr>
          <w:rFonts w:cstheme="minorHAnsi"/>
          <w:bCs/>
          <w:color w:val="1F1F1F"/>
          <w:sz w:val="36"/>
          <w:szCs w:val="36"/>
        </w:rPr>
        <w:t>In order to be a successful organisation is needed a successful management approach.</w:t>
      </w:r>
    </w:p>
    <w:p w:rsidR="009213DA" w:rsidRDefault="009213DA" w:rsidP="00687B63">
      <w:pPr>
        <w:rPr>
          <w:rFonts w:cstheme="minorHAnsi"/>
          <w:bCs/>
          <w:color w:val="1F1F1F"/>
          <w:sz w:val="36"/>
          <w:szCs w:val="36"/>
        </w:rPr>
      </w:pPr>
      <w:r>
        <w:rPr>
          <w:rFonts w:cstheme="minorHAnsi"/>
          <w:bCs/>
          <w:color w:val="1F1F1F"/>
          <w:sz w:val="36"/>
          <w:szCs w:val="36"/>
        </w:rPr>
        <w:t>Management is defined of George R. Terry as being “a distinct process consisting of planning, organising, actuating and controlling; utilising in each both science and arts, and followed in order to accomplish pre-determined objectives.”(George R. Terry)</w:t>
      </w:r>
    </w:p>
    <w:p w:rsidR="009213DA" w:rsidRDefault="009213DA" w:rsidP="00687B63">
      <w:pPr>
        <w:rPr>
          <w:rFonts w:cstheme="minorHAnsi"/>
          <w:bCs/>
          <w:color w:val="1F1F1F"/>
          <w:sz w:val="36"/>
          <w:szCs w:val="36"/>
        </w:rPr>
      </w:pPr>
      <w:r>
        <w:rPr>
          <w:rFonts w:cstheme="minorHAnsi"/>
          <w:bCs/>
          <w:color w:val="1F1F1F"/>
          <w:sz w:val="36"/>
          <w:szCs w:val="36"/>
        </w:rPr>
        <w:t>On the other hand F. W. Taylor defines management as the “art of knowing what you want to do and then seeing that they do it the best and cheapest manner”, while</w:t>
      </w:r>
      <w:r w:rsidR="00DD05B8">
        <w:rPr>
          <w:rFonts w:cstheme="minorHAnsi"/>
          <w:bCs/>
          <w:color w:val="1F1F1F"/>
          <w:sz w:val="36"/>
          <w:szCs w:val="36"/>
        </w:rPr>
        <w:t xml:space="preserve"> </w:t>
      </w:r>
      <w:r w:rsidR="00CE5274">
        <w:rPr>
          <w:rFonts w:cstheme="minorHAnsi"/>
          <w:bCs/>
          <w:color w:val="1F1F1F"/>
          <w:sz w:val="36"/>
          <w:szCs w:val="36"/>
        </w:rPr>
        <w:t xml:space="preserve">T. </w:t>
      </w:r>
      <w:r>
        <w:rPr>
          <w:rFonts w:cstheme="minorHAnsi"/>
          <w:bCs/>
          <w:color w:val="1F1F1F"/>
          <w:sz w:val="36"/>
          <w:szCs w:val="36"/>
        </w:rPr>
        <w:t xml:space="preserve"> Haimann and</w:t>
      </w:r>
      <w:r w:rsidR="00004DC0">
        <w:rPr>
          <w:rFonts w:cstheme="minorHAnsi"/>
          <w:bCs/>
          <w:color w:val="1F1F1F"/>
          <w:sz w:val="36"/>
          <w:szCs w:val="36"/>
        </w:rPr>
        <w:t xml:space="preserve"> W.</w:t>
      </w:r>
      <w:r w:rsidR="00553419">
        <w:rPr>
          <w:rFonts w:cstheme="minorHAnsi"/>
          <w:bCs/>
          <w:color w:val="1F1F1F"/>
          <w:sz w:val="36"/>
          <w:szCs w:val="36"/>
        </w:rPr>
        <w:t xml:space="preserve"> Scott defines </w:t>
      </w:r>
      <w:r>
        <w:rPr>
          <w:rFonts w:cstheme="minorHAnsi"/>
          <w:bCs/>
          <w:color w:val="1F1F1F"/>
          <w:sz w:val="36"/>
          <w:szCs w:val="36"/>
        </w:rPr>
        <w:t>it as being “a social and technical process whic</w:t>
      </w:r>
      <w:r w:rsidR="00CE5274">
        <w:rPr>
          <w:rFonts w:cstheme="minorHAnsi"/>
          <w:bCs/>
          <w:color w:val="1F1F1F"/>
          <w:sz w:val="36"/>
          <w:szCs w:val="36"/>
        </w:rPr>
        <w:t>h utilizes,</w:t>
      </w:r>
      <w:r>
        <w:rPr>
          <w:rFonts w:cstheme="minorHAnsi"/>
          <w:bCs/>
          <w:color w:val="1F1F1F"/>
          <w:sz w:val="36"/>
          <w:szCs w:val="36"/>
        </w:rPr>
        <w:t xml:space="preserve"> </w:t>
      </w:r>
      <w:r w:rsidR="00CE5274">
        <w:rPr>
          <w:rFonts w:cstheme="minorHAnsi"/>
          <w:bCs/>
          <w:color w:val="1F1F1F"/>
          <w:sz w:val="36"/>
          <w:szCs w:val="36"/>
        </w:rPr>
        <w:t xml:space="preserve">resources, influences human action </w:t>
      </w:r>
      <w:r w:rsidR="00CE5274">
        <w:rPr>
          <w:rFonts w:cstheme="minorHAnsi"/>
          <w:bCs/>
          <w:color w:val="1F1F1F"/>
          <w:sz w:val="36"/>
          <w:szCs w:val="36"/>
        </w:rPr>
        <w:lastRenderedPageBreak/>
        <w:t>and facilitates changes in order to accomplish organisational goals. (Theo Haimann and William Scott</w:t>
      </w:r>
      <w:r w:rsidR="004236EC">
        <w:rPr>
          <w:rFonts w:cstheme="minorHAnsi"/>
          <w:bCs/>
          <w:color w:val="1F1F1F"/>
          <w:sz w:val="36"/>
          <w:szCs w:val="36"/>
        </w:rPr>
        <w:t xml:space="preserve"> </w:t>
      </w:r>
      <w:r w:rsidR="00CE5274">
        <w:rPr>
          <w:rFonts w:cstheme="minorHAnsi"/>
          <w:bCs/>
          <w:color w:val="1F1F1F"/>
          <w:sz w:val="36"/>
          <w:szCs w:val="36"/>
        </w:rPr>
        <w:t>).</w:t>
      </w:r>
    </w:p>
    <w:p w:rsidR="00E410C1" w:rsidRDefault="00E410C1" w:rsidP="00687B63">
      <w:pPr>
        <w:rPr>
          <w:rFonts w:cstheme="minorHAnsi"/>
          <w:bCs/>
          <w:color w:val="1F1F1F"/>
          <w:sz w:val="36"/>
          <w:szCs w:val="36"/>
        </w:rPr>
      </w:pPr>
    </w:p>
    <w:p w:rsidR="00E410C1" w:rsidRDefault="00E410C1" w:rsidP="00E410C1">
      <w:pPr>
        <w:pStyle w:val="Heading1"/>
        <w:rPr>
          <w:sz w:val="36"/>
          <w:szCs w:val="36"/>
        </w:rPr>
      </w:pPr>
      <w:r w:rsidRPr="00E410C1">
        <w:rPr>
          <w:sz w:val="36"/>
          <w:szCs w:val="36"/>
        </w:rPr>
        <w:t xml:space="preserve">2.2 Taylor’s management theory </w:t>
      </w:r>
    </w:p>
    <w:p w:rsidR="00E410C1" w:rsidRDefault="00E410C1" w:rsidP="00E410C1"/>
    <w:p w:rsidR="00E410C1" w:rsidRPr="00E410C1" w:rsidRDefault="00E410C1" w:rsidP="00E410C1"/>
    <w:p w:rsidR="00CE5274" w:rsidRDefault="00CE5274" w:rsidP="00687B63">
      <w:pPr>
        <w:rPr>
          <w:rFonts w:cstheme="minorHAnsi"/>
          <w:bCs/>
          <w:color w:val="1F1F1F"/>
          <w:sz w:val="36"/>
          <w:szCs w:val="36"/>
        </w:rPr>
      </w:pPr>
      <w:r w:rsidRPr="00CE5274">
        <w:rPr>
          <w:rFonts w:cstheme="minorHAnsi"/>
          <w:bCs/>
          <w:color w:val="1F1F1F"/>
          <w:sz w:val="36"/>
          <w:szCs w:val="36"/>
        </w:rPr>
        <w:t>Today's managers must be aware of the importance of contemporary methods in management and the ability to consider and understand the tendencies in their professional field.</w:t>
      </w:r>
    </w:p>
    <w:p w:rsidR="009B2B24" w:rsidRDefault="009B2B24" w:rsidP="009B2B24">
      <w:pPr>
        <w:rPr>
          <w:rFonts w:cstheme="minorHAnsi"/>
          <w:bCs/>
          <w:color w:val="1F1F1F"/>
          <w:sz w:val="36"/>
          <w:szCs w:val="36"/>
        </w:rPr>
      </w:pPr>
      <w:r w:rsidRPr="009B2B24">
        <w:rPr>
          <w:rFonts w:cstheme="minorHAnsi"/>
          <w:bCs/>
          <w:color w:val="1F1F1F"/>
          <w:sz w:val="36"/>
          <w:szCs w:val="36"/>
        </w:rPr>
        <w:t>We can trace formal management concepts back to the 17th century, when people began to organise their work in a systematic manner. However, the most major changes in management philosophy occurr</w:t>
      </w:r>
      <w:r w:rsidR="006A3549">
        <w:rPr>
          <w:rFonts w:cstheme="minorHAnsi"/>
          <w:bCs/>
          <w:color w:val="1F1F1F"/>
          <w:sz w:val="36"/>
          <w:szCs w:val="36"/>
        </w:rPr>
        <w:t>ed in the twentieth century. The</w:t>
      </w:r>
      <w:r w:rsidRPr="009B2B24">
        <w:rPr>
          <w:rFonts w:cstheme="minorHAnsi"/>
          <w:bCs/>
          <w:color w:val="1F1F1F"/>
          <w:sz w:val="36"/>
          <w:szCs w:val="36"/>
        </w:rPr>
        <w:t xml:space="preserve"> understanding of management methods is in large part due to the various thinkers of this period who were trying to figure out how to run a successful company.</w:t>
      </w:r>
    </w:p>
    <w:p w:rsidR="00E410C1" w:rsidRDefault="00E410C1" w:rsidP="009B2B24">
      <w:pPr>
        <w:rPr>
          <w:rFonts w:cstheme="minorHAnsi"/>
          <w:bCs/>
          <w:color w:val="1F1F1F"/>
          <w:sz w:val="36"/>
          <w:szCs w:val="36"/>
        </w:rPr>
      </w:pPr>
    </w:p>
    <w:p w:rsidR="00E410C1" w:rsidRDefault="00E410C1" w:rsidP="00E410C1">
      <w:pPr>
        <w:pStyle w:val="Heading2"/>
        <w:rPr>
          <w:sz w:val="36"/>
          <w:szCs w:val="36"/>
        </w:rPr>
      </w:pPr>
      <w:r w:rsidRPr="00E410C1">
        <w:rPr>
          <w:sz w:val="36"/>
          <w:szCs w:val="36"/>
        </w:rPr>
        <w:t>2.3 RED Model</w:t>
      </w:r>
    </w:p>
    <w:p w:rsidR="00E410C1" w:rsidRPr="00E410C1" w:rsidRDefault="00E410C1" w:rsidP="00E410C1"/>
    <w:p w:rsidR="006A3549" w:rsidRDefault="009C6D5B" w:rsidP="009B2B24">
      <w:pPr>
        <w:rPr>
          <w:rFonts w:cstheme="minorHAnsi"/>
          <w:bCs/>
          <w:color w:val="1F1F1F"/>
          <w:sz w:val="36"/>
          <w:szCs w:val="36"/>
        </w:rPr>
      </w:pPr>
      <w:r>
        <w:rPr>
          <w:rFonts w:cstheme="minorHAnsi"/>
          <w:bCs/>
          <w:color w:val="1F1F1F"/>
          <w:sz w:val="36"/>
          <w:szCs w:val="36"/>
        </w:rPr>
        <w:t>Recognising the assumption tha</w:t>
      </w:r>
      <w:r w:rsidR="0047222F">
        <w:rPr>
          <w:rFonts w:cstheme="minorHAnsi"/>
          <w:bCs/>
          <w:color w:val="1F1F1F"/>
          <w:sz w:val="36"/>
          <w:szCs w:val="36"/>
        </w:rPr>
        <w:t>t implementing Taylor</w:t>
      </w:r>
      <w:r w:rsidR="00CB4219">
        <w:rPr>
          <w:rFonts w:cstheme="minorHAnsi"/>
          <w:bCs/>
          <w:color w:val="1F1F1F"/>
          <w:sz w:val="36"/>
          <w:szCs w:val="36"/>
        </w:rPr>
        <w:t>’s management theory</w:t>
      </w:r>
      <w:r w:rsidR="0047222F">
        <w:rPr>
          <w:rFonts w:cstheme="minorHAnsi"/>
          <w:bCs/>
          <w:color w:val="1F1F1F"/>
          <w:sz w:val="36"/>
          <w:szCs w:val="36"/>
        </w:rPr>
        <w:t xml:space="preserve"> in Amazon’</w:t>
      </w:r>
      <w:r w:rsidR="00E71000">
        <w:rPr>
          <w:rFonts w:cstheme="minorHAnsi"/>
          <w:bCs/>
          <w:color w:val="1F1F1F"/>
          <w:sz w:val="36"/>
          <w:szCs w:val="36"/>
        </w:rPr>
        <w:t xml:space="preserve">s management style, </w:t>
      </w:r>
      <w:r>
        <w:rPr>
          <w:rFonts w:cstheme="minorHAnsi"/>
          <w:bCs/>
          <w:color w:val="1F1F1F"/>
          <w:sz w:val="36"/>
          <w:szCs w:val="36"/>
        </w:rPr>
        <w:t>enables</w:t>
      </w:r>
      <w:r w:rsidR="0047222F">
        <w:rPr>
          <w:rFonts w:cstheme="minorHAnsi"/>
          <w:bCs/>
          <w:color w:val="1F1F1F"/>
          <w:sz w:val="36"/>
          <w:szCs w:val="36"/>
        </w:rPr>
        <w:t xml:space="preserve"> the business</w:t>
      </w:r>
      <w:r>
        <w:rPr>
          <w:rFonts w:cstheme="minorHAnsi"/>
          <w:bCs/>
          <w:color w:val="1F1F1F"/>
          <w:sz w:val="36"/>
          <w:szCs w:val="36"/>
        </w:rPr>
        <w:t xml:space="preserve"> to be </w:t>
      </w:r>
      <w:r w:rsidRPr="009C6D5B">
        <w:rPr>
          <w:rFonts w:cstheme="minorHAnsi"/>
          <w:bCs/>
          <w:color w:val="1F1F1F"/>
          <w:sz w:val="36"/>
          <w:szCs w:val="36"/>
        </w:rPr>
        <w:t xml:space="preserve">focused on ways to increase the productivity, efficiency, and effectiveness of employees as </w:t>
      </w:r>
      <w:r w:rsidRPr="009C6D5B">
        <w:rPr>
          <w:rFonts w:cstheme="minorHAnsi"/>
          <w:bCs/>
          <w:color w:val="1F1F1F"/>
          <w:sz w:val="36"/>
          <w:szCs w:val="36"/>
        </w:rPr>
        <w:lastRenderedPageBreak/>
        <w:t>well as their perfo</w:t>
      </w:r>
      <w:r>
        <w:rPr>
          <w:rFonts w:cstheme="minorHAnsi"/>
          <w:bCs/>
          <w:color w:val="1F1F1F"/>
          <w:sz w:val="36"/>
          <w:szCs w:val="36"/>
        </w:rPr>
        <w:t>rmance in</w:t>
      </w:r>
      <w:r w:rsidR="006A3549">
        <w:rPr>
          <w:rFonts w:cstheme="minorHAnsi"/>
          <w:bCs/>
          <w:color w:val="1F1F1F"/>
          <w:sz w:val="36"/>
          <w:szCs w:val="36"/>
        </w:rPr>
        <w:t xml:space="preserve"> the workplace while developing new sustainability plans.</w:t>
      </w:r>
    </w:p>
    <w:p w:rsidR="0082393C" w:rsidRDefault="0082393C" w:rsidP="009B2B24">
      <w:pPr>
        <w:rPr>
          <w:rFonts w:cstheme="minorHAnsi"/>
          <w:bCs/>
          <w:color w:val="1F1F1F"/>
          <w:sz w:val="36"/>
          <w:szCs w:val="36"/>
        </w:rPr>
      </w:pPr>
      <w:r>
        <w:rPr>
          <w:rFonts w:cstheme="minorHAnsi"/>
          <w:bCs/>
          <w:color w:val="1F1F1F"/>
          <w:sz w:val="36"/>
          <w:szCs w:val="36"/>
        </w:rPr>
        <w:t>This theory specifically</w:t>
      </w:r>
      <w:r w:rsidRPr="009C6D5B">
        <w:rPr>
          <w:rFonts w:cstheme="minorHAnsi"/>
          <w:bCs/>
          <w:color w:val="1F1F1F"/>
          <w:sz w:val="36"/>
          <w:szCs w:val="36"/>
        </w:rPr>
        <w:t xml:space="preserve"> focus</w:t>
      </w:r>
      <w:r>
        <w:rPr>
          <w:rFonts w:cstheme="minorHAnsi"/>
          <w:bCs/>
          <w:color w:val="1F1F1F"/>
          <w:sz w:val="36"/>
          <w:szCs w:val="36"/>
        </w:rPr>
        <w:t>es</w:t>
      </w:r>
      <w:r w:rsidRPr="009C6D5B">
        <w:rPr>
          <w:rFonts w:cstheme="minorHAnsi"/>
          <w:bCs/>
          <w:color w:val="1F1F1F"/>
          <w:sz w:val="36"/>
          <w:szCs w:val="36"/>
        </w:rPr>
        <w:t xml:space="preserve"> on the distribution of resources, training and expertise of workers, and measura</w:t>
      </w:r>
      <w:r w:rsidR="0047222F">
        <w:rPr>
          <w:rFonts w:cstheme="minorHAnsi"/>
          <w:bCs/>
          <w:color w:val="1F1F1F"/>
          <w:sz w:val="36"/>
          <w:szCs w:val="36"/>
        </w:rPr>
        <w:t xml:space="preserve">ble rewards having four basic principles: </w:t>
      </w:r>
    </w:p>
    <w:p w:rsidR="0047222F" w:rsidRDefault="0047222F" w:rsidP="0047222F">
      <w:pPr>
        <w:pStyle w:val="ListParagraph"/>
        <w:numPr>
          <w:ilvl w:val="0"/>
          <w:numId w:val="3"/>
        </w:numPr>
        <w:rPr>
          <w:rFonts w:cstheme="minorHAnsi"/>
          <w:bCs/>
          <w:color w:val="1F1F1F"/>
          <w:sz w:val="36"/>
          <w:szCs w:val="36"/>
        </w:rPr>
      </w:pPr>
      <w:r w:rsidRPr="0047222F">
        <w:rPr>
          <w:rFonts w:cstheme="minorHAnsi"/>
          <w:bCs/>
          <w:color w:val="1F1F1F"/>
          <w:sz w:val="36"/>
          <w:szCs w:val="36"/>
        </w:rPr>
        <w:t>To identify the most efficient way of doing a job, an innovative scientific management approach must be developed.</w:t>
      </w:r>
    </w:p>
    <w:p w:rsidR="0047222F" w:rsidRDefault="0047222F" w:rsidP="0047222F">
      <w:pPr>
        <w:pStyle w:val="ListParagraph"/>
        <w:numPr>
          <w:ilvl w:val="0"/>
          <w:numId w:val="3"/>
        </w:numPr>
        <w:rPr>
          <w:rFonts w:cstheme="minorHAnsi"/>
          <w:bCs/>
          <w:color w:val="1F1F1F"/>
          <w:sz w:val="36"/>
          <w:szCs w:val="36"/>
        </w:rPr>
      </w:pPr>
      <w:r w:rsidRPr="0047222F">
        <w:rPr>
          <w:rFonts w:cstheme="minorHAnsi"/>
          <w:bCs/>
          <w:color w:val="1F1F1F"/>
          <w:sz w:val="36"/>
          <w:szCs w:val="36"/>
        </w:rPr>
        <w:t>Recruiting personnel for the execution of a task who can be assigned responsibility for which they are most suited through a systematic process</w:t>
      </w:r>
    </w:p>
    <w:p w:rsidR="0047222F" w:rsidRDefault="00E03A86" w:rsidP="0047222F">
      <w:pPr>
        <w:pStyle w:val="ListParagraph"/>
        <w:numPr>
          <w:ilvl w:val="0"/>
          <w:numId w:val="3"/>
        </w:numPr>
        <w:rPr>
          <w:rFonts w:cstheme="minorHAnsi"/>
          <w:bCs/>
          <w:color w:val="1F1F1F"/>
          <w:sz w:val="36"/>
          <w:szCs w:val="36"/>
        </w:rPr>
      </w:pPr>
      <w:r w:rsidRPr="00E03A86">
        <w:rPr>
          <w:rFonts w:cstheme="minorHAnsi"/>
          <w:bCs/>
          <w:color w:val="1F1F1F"/>
          <w:sz w:val="36"/>
          <w:szCs w:val="36"/>
        </w:rPr>
        <w:t>The mutually beneficial cooperative relationships that exist between employers and workers</w:t>
      </w:r>
    </w:p>
    <w:p w:rsidR="00E03A86" w:rsidRDefault="00E03A86" w:rsidP="0047222F">
      <w:pPr>
        <w:pStyle w:val="ListParagraph"/>
        <w:numPr>
          <w:ilvl w:val="0"/>
          <w:numId w:val="3"/>
        </w:numPr>
        <w:rPr>
          <w:rFonts w:cstheme="minorHAnsi"/>
          <w:bCs/>
          <w:color w:val="1F1F1F"/>
          <w:sz w:val="36"/>
          <w:szCs w:val="36"/>
        </w:rPr>
      </w:pPr>
      <w:r w:rsidRPr="00E03A86">
        <w:rPr>
          <w:rFonts w:cstheme="minorHAnsi"/>
          <w:bCs/>
          <w:color w:val="1F1F1F"/>
          <w:sz w:val="36"/>
          <w:szCs w:val="36"/>
        </w:rPr>
        <w:t>Education and growth of the worker in scientific fields</w:t>
      </w:r>
    </w:p>
    <w:p w:rsidR="009C6D5B" w:rsidRDefault="00234A52" w:rsidP="009B2B24">
      <w:pPr>
        <w:rPr>
          <w:rFonts w:cstheme="minorHAnsi"/>
          <w:bCs/>
          <w:color w:val="1F1F1F"/>
          <w:sz w:val="36"/>
          <w:szCs w:val="36"/>
        </w:rPr>
      </w:pPr>
      <w:r>
        <w:rPr>
          <w:rFonts w:cstheme="minorHAnsi"/>
          <w:bCs/>
          <w:color w:val="1F1F1F"/>
          <w:sz w:val="36"/>
          <w:szCs w:val="36"/>
        </w:rPr>
        <w:t>When e</w:t>
      </w:r>
      <w:r w:rsidR="00091A65">
        <w:rPr>
          <w:rFonts w:cstheme="minorHAnsi"/>
          <w:bCs/>
          <w:color w:val="1F1F1F"/>
          <w:sz w:val="36"/>
          <w:szCs w:val="36"/>
        </w:rPr>
        <w:t xml:space="preserve">valuating </w:t>
      </w:r>
      <w:r>
        <w:rPr>
          <w:rFonts w:cstheme="minorHAnsi"/>
          <w:bCs/>
          <w:color w:val="1F1F1F"/>
          <w:sz w:val="36"/>
          <w:szCs w:val="36"/>
        </w:rPr>
        <w:t>evidence we can see that</w:t>
      </w:r>
      <w:r w:rsidR="00091A65">
        <w:rPr>
          <w:rFonts w:cstheme="minorHAnsi"/>
          <w:bCs/>
          <w:color w:val="1F1F1F"/>
          <w:sz w:val="36"/>
          <w:szCs w:val="36"/>
        </w:rPr>
        <w:t xml:space="preserve"> </w:t>
      </w:r>
      <w:r w:rsidR="0082393C">
        <w:rPr>
          <w:rFonts w:cstheme="minorHAnsi"/>
          <w:bCs/>
          <w:color w:val="1F1F1F"/>
          <w:sz w:val="36"/>
          <w:szCs w:val="36"/>
        </w:rPr>
        <w:t xml:space="preserve">Amazon is </w:t>
      </w:r>
      <w:r w:rsidR="00091A65">
        <w:rPr>
          <w:rFonts w:cstheme="minorHAnsi"/>
          <w:bCs/>
          <w:color w:val="1F1F1F"/>
          <w:sz w:val="36"/>
          <w:szCs w:val="36"/>
        </w:rPr>
        <w:t xml:space="preserve">creating a safe and </w:t>
      </w:r>
      <w:r w:rsidR="0082393C">
        <w:rPr>
          <w:rFonts w:cstheme="minorHAnsi"/>
          <w:bCs/>
          <w:color w:val="1F1F1F"/>
          <w:sz w:val="36"/>
          <w:szCs w:val="36"/>
        </w:rPr>
        <w:t xml:space="preserve">beautiful place to </w:t>
      </w:r>
      <w:r w:rsidR="00E71000">
        <w:rPr>
          <w:rFonts w:cstheme="minorHAnsi"/>
          <w:bCs/>
          <w:color w:val="1F1F1F"/>
          <w:sz w:val="36"/>
          <w:szCs w:val="36"/>
        </w:rPr>
        <w:t xml:space="preserve">work in, through </w:t>
      </w:r>
      <w:r w:rsidR="0082393C">
        <w:rPr>
          <w:rFonts w:cstheme="minorHAnsi"/>
          <w:bCs/>
          <w:color w:val="1F1F1F"/>
          <w:sz w:val="36"/>
          <w:szCs w:val="36"/>
        </w:rPr>
        <w:t>skills trainings, new and challenging opportunities to help employees grow in the work place putting in place different rewards used as a bust of motivation and job satisfaction</w:t>
      </w:r>
      <w:r w:rsidR="001D03BC">
        <w:rPr>
          <w:rFonts w:cstheme="minorHAnsi"/>
          <w:bCs/>
          <w:color w:val="1F1F1F"/>
          <w:sz w:val="36"/>
          <w:szCs w:val="36"/>
        </w:rPr>
        <w:t xml:space="preserve"> states the Guardian.</w:t>
      </w:r>
    </w:p>
    <w:p w:rsidR="00A633AD" w:rsidRDefault="00A633AD" w:rsidP="009B2B24">
      <w:pPr>
        <w:rPr>
          <w:rFonts w:cstheme="minorHAnsi"/>
          <w:bCs/>
          <w:color w:val="1F1F1F"/>
          <w:sz w:val="36"/>
          <w:szCs w:val="36"/>
        </w:rPr>
      </w:pPr>
      <w:r>
        <w:rPr>
          <w:rFonts w:cstheme="minorHAnsi"/>
          <w:bCs/>
          <w:color w:val="1F1F1F"/>
          <w:sz w:val="36"/>
          <w:szCs w:val="36"/>
        </w:rPr>
        <w:t xml:space="preserve">As innovation is one of their core values, </w:t>
      </w:r>
      <w:r w:rsidRPr="00A633AD">
        <w:rPr>
          <w:rFonts w:cstheme="minorHAnsi"/>
          <w:bCs/>
          <w:color w:val="1F1F1F"/>
          <w:sz w:val="36"/>
          <w:szCs w:val="36"/>
        </w:rPr>
        <w:t>Amazon employees are encouraged to think outside the box. As a result, they are compelled to come up with solutions rather than allowing problems to grow. At work, innovative ideas and solutions are encouraged so</w:t>
      </w:r>
      <w:r w:rsidR="0082393C">
        <w:rPr>
          <w:rFonts w:cstheme="minorHAnsi"/>
          <w:bCs/>
          <w:color w:val="1F1F1F"/>
          <w:sz w:val="36"/>
          <w:szCs w:val="36"/>
        </w:rPr>
        <w:t xml:space="preserve"> that a problem can be solved </w:t>
      </w:r>
      <w:r w:rsidRPr="00A633AD">
        <w:rPr>
          <w:rFonts w:cstheme="minorHAnsi"/>
          <w:bCs/>
          <w:color w:val="1F1F1F"/>
          <w:sz w:val="36"/>
          <w:szCs w:val="36"/>
        </w:rPr>
        <w:t>entirety.</w:t>
      </w:r>
      <w:r>
        <w:rPr>
          <w:rFonts w:cstheme="minorHAnsi"/>
          <w:bCs/>
          <w:color w:val="1F1F1F"/>
          <w:sz w:val="36"/>
          <w:szCs w:val="36"/>
        </w:rPr>
        <w:t xml:space="preserve"> Giving employees a chance to speak their ideas also </w:t>
      </w:r>
      <w:r>
        <w:rPr>
          <w:rFonts w:cstheme="minorHAnsi"/>
          <w:bCs/>
          <w:color w:val="1F1F1F"/>
          <w:sz w:val="36"/>
          <w:szCs w:val="36"/>
        </w:rPr>
        <w:lastRenderedPageBreak/>
        <w:t>motivates them and puts in each one of them the urge to do better. This technique also helps on improving the efficiency of the teams.</w:t>
      </w:r>
    </w:p>
    <w:p w:rsidR="00A633AD" w:rsidRDefault="00A633AD" w:rsidP="009B2B24">
      <w:pPr>
        <w:rPr>
          <w:rFonts w:cstheme="minorHAnsi"/>
          <w:bCs/>
          <w:color w:val="1F1F1F"/>
          <w:sz w:val="36"/>
          <w:szCs w:val="36"/>
        </w:rPr>
      </w:pPr>
      <w:r>
        <w:rPr>
          <w:rFonts w:cstheme="minorHAnsi"/>
          <w:bCs/>
          <w:color w:val="1F1F1F"/>
          <w:sz w:val="36"/>
          <w:szCs w:val="36"/>
        </w:rPr>
        <w:t xml:space="preserve">Amazon’s employees are well trained before they perform any task and </w:t>
      </w:r>
      <w:r w:rsidR="00225EA3">
        <w:rPr>
          <w:rFonts w:cstheme="minorHAnsi"/>
          <w:bCs/>
          <w:color w:val="1F1F1F"/>
          <w:sz w:val="36"/>
          <w:szCs w:val="36"/>
        </w:rPr>
        <w:t>even if they work under targets, they will start b</w:t>
      </w:r>
      <w:r w:rsidR="008D2E7D">
        <w:rPr>
          <w:rFonts w:cstheme="minorHAnsi"/>
          <w:bCs/>
          <w:color w:val="1F1F1F"/>
          <w:sz w:val="36"/>
          <w:szCs w:val="36"/>
        </w:rPr>
        <w:t>eing monitored after the first two</w:t>
      </w:r>
      <w:r w:rsidR="00225EA3">
        <w:rPr>
          <w:rFonts w:cstheme="minorHAnsi"/>
          <w:bCs/>
          <w:color w:val="1F1F1F"/>
          <w:sz w:val="36"/>
          <w:szCs w:val="36"/>
        </w:rPr>
        <w:t xml:space="preserve"> weeks which enables them to learn the correct procedure without being under the target pressure</w:t>
      </w:r>
      <w:r w:rsidR="00E71000">
        <w:rPr>
          <w:rFonts w:cstheme="minorHAnsi"/>
          <w:bCs/>
          <w:color w:val="1F1F1F"/>
          <w:sz w:val="36"/>
          <w:szCs w:val="36"/>
        </w:rPr>
        <w:t>,</w:t>
      </w:r>
      <w:r w:rsidR="00225EA3">
        <w:rPr>
          <w:rFonts w:cstheme="minorHAnsi"/>
          <w:bCs/>
          <w:color w:val="1F1F1F"/>
          <w:sz w:val="36"/>
          <w:szCs w:val="36"/>
        </w:rPr>
        <w:t xml:space="preserve"> which can be stressful for most of the people.</w:t>
      </w:r>
    </w:p>
    <w:p w:rsidR="00225EA3" w:rsidRDefault="00225EA3" w:rsidP="009B2B24">
      <w:pPr>
        <w:rPr>
          <w:rFonts w:cstheme="minorHAnsi"/>
          <w:bCs/>
          <w:color w:val="1F1F1F"/>
          <w:sz w:val="36"/>
          <w:szCs w:val="36"/>
        </w:rPr>
      </w:pPr>
      <w:r>
        <w:rPr>
          <w:rFonts w:cstheme="minorHAnsi"/>
          <w:bCs/>
          <w:color w:val="1F1F1F"/>
          <w:sz w:val="36"/>
          <w:szCs w:val="36"/>
        </w:rPr>
        <w:t>Learn and be curious culture helps the leaders to seek for improvement and be curious about other possibilities that can be explored in order to excel in their daily tasks.</w:t>
      </w:r>
    </w:p>
    <w:p w:rsidR="008D2E7D" w:rsidRDefault="008D2E7D" w:rsidP="009B2B24">
      <w:pPr>
        <w:rPr>
          <w:rFonts w:cstheme="minorHAnsi"/>
          <w:bCs/>
          <w:color w:val="1F1F1F"/>
          <w:sz w:val="36"/>
          <w:szCs w:val="36"/>
        </w:rPr>
      </w:pPr>
      <w:r w:rsidRPr="008D2E7D">
        <w:rPr>
          <w:rFonts w:cstheme="minorHAnsi"/>
          <w:bCs/>
          <w:color w:val="1F1F1F"/>
          <w:sz w:val="36"/>
          <w:szCs w:val="36"/>
        </w:rPr>
        <w:t>Every new hiring and promotion raises the bar for performance. They are willing to relocate the best people throughout the company because they see them as</w:t>
      </w:r>
      <w:r w:rsidR="00DF2B90">
        <w:rPr>
          <w:rFonts w:cstheme="minorHAnsi"/>
          <w:bCs/>
          <w:color w:val="1F1F1F"/>
          <w:sz w:val="36"/>
          <w:szCs w:val="36"/>
        </w:rPr>
        <w:t xml:space="preserve"> the future of the company. As</w:t>
      </w:r>
      <w:r w:rsidRPr="008D2E7D">
        <w:rPr>
          <w:rFonts w:cstheme="minorHAnsi"/>
          <w:bCs/>
          <w:color w:val="1F1F1F"/>
          <w:sz w:val="36"/>
          <w:szCs w:val="36"/>
        </w:rPr>
        <w:t xml:space="preserve"> leader</w:t>
      </w:r>
      <w:r w:rsidR="00DF2B90">
        <w:rPr>
          <w:rFonts w:cstheme="minorHAnsi"/>
          <w:bCs/>
          <w:color w:val="1F1F1F"/>
          <w:sz w:val="36"/>
          <w:szCs w:val="36"/>
        </w:rPr>
        <w:t xml:space="preserve">s, they have the </w:t>
      </w:r>
      <w:r w:rsidRPr="008D2E7D">
        <w:rPr>
          <w:rFonts w:cstheme="minorHAnsi"/>
          <w:bCs/>
          <w:color w:val="1F1F1F"/>
          <w:sz w:val="36"/>
          <w:szCs w:val="36"/>
        </w:rPr>
        <w:t>responsibility to help others grow and develo</w:t>
      </w:r>
      <w:r>
        <w:rPr>
          <w:rFonts w:cstheme="minorHAnsi"/>
          <w:bCs/>
          <w:color w:val="1F1F1F"/>
          <w:sz w:val="36"/>
          <w:szCs w:val="36"/>
        </w:rPr>
        <w:t>p as well.</w:t>
      </w:r>
    </w:p>
    <w:p w:rsidR="002F707C" w:rsidRDefault="002F707C" w:rsidP="009B2B24">
      <w:pPr>
        <w:rPr>
          <w:rFonts w:cstheme="minorHAnsi"/>
          <w:bCs/>
          <w:color w:val="1F1F1F"/>
          <w:sz w:val="36"/>
          <w:szCs w:val="36"/>
        </w:rPr>
      </w:pPr>
      <w:r w:rsidRPr="002F707C">
        <w:rPr>
          <w:rFonts w:cstheme="minorHAnsi"/>
          <w:bCs/>
          <w:color w:val="1F1F1F"/>
          <w:sz w:val="36"/>
          <w:szCs w:val="36"/>
        </w:rPr>
        <w:t>Every time a new standard is set, leaders push their employees to meet or surpass it. Leaders are responsible for preventing defects from being passed through the production line and for resolving issues so that they do not reoccur. </w:t>
      </w:r>
    </w:p>
    <w:p w:rsidR="00BE50B9" w:rsidRDefault="00BE50B9" w:rsidP="009B2B24">
      <w:pPr>
        <w:rPr>
          <w:rFonts w:cstheme="minorHAnsi"/>
          <w:bCs/>
          <w:color w:val="1F1F1F"/>
          <w:sz w:val="36"/>
          <w:szCs w:val="36"/>
        </w:rPr>
      </w:pPr>
      <w:r>
        <w:rPr>
          <w:rFonts w:cstheme="minorHAnsi"/>
          <w:bCs/>
          <w:color w:val="1F1F1F"/>
          <w:sz w:val="36"/>
          <w:szCs w:val="36"/>
        </w:rPr>
        <w:t>Amazon is fairly rewarding his employees</w:t>
      </w:r>
      <w:r w:rsidRPr="00BE50B9">
        <w:rPr>
          <w:rFonts w:cstheme="minorHAnsi"/>
          <w:bCs/>
          <w:color w:val="1F1F1F"/>
          <w:sz w:val="36"/>
          <w:szCs w:val="36"/>
        </w:rPr>
        <w:t xml:space="preserve"> and their qualifying family members, including domestic partners and their children, can take advantage of a variety of fantastic perks, </w:t>
      </w:r>
      <w:r w:rsidRPr="00BE50B9">
        <w:rPr>
          <w:rFonts w:cstheme="minorHAnsi"/>
          <w:bCs/>
          <w:color w:val="1F1F1F"/>
          <w:sz w:val="36"/>
          <w:szCs w:val="36"/>
        </w:rPr>
        <w:lastRenderedPageBreak/>
        <w:t>including a starting salary of £10-12 per hour. They include health care and parental leave as well as a variety of opportunities to save for the future and improve one's well-being.</w:t>
      </w:r>
      <w:r>
        <w:rPr>
          <w:rFonts w:cstheme="minorHAnsi"/>
          <w:bCs/>
          <w:color w:val="1F1F1F"/>
          <w:sz w:val="36"/>
          <w:szCs w:val="36"/>
        </w:rPr>
        <w:t xml:space="preserve"> (Amazon employee benefits, 2021)</w:t>
      </w:r>
    </w:p>
    <w:p w:rsidR="00E03A86" w:rsidRDefault="00E03A86" w:rsidP="009B2B24">
      <w:pPr>
        <w:rPr>
          <w:rFonts w:cstheme="minorHAnsi"/>
          <w:bCs/>
          <w:color w:val="1F1F1F"/>
          <w:sz w:val="36"/>
          <w:szCs w:val="36"/>
        </w:rPr>
      </w:pPr>
      <w:r>
        <w:rPr>
          <w:rFonts w:cstheme="minorHAnsi"/>
          <w:bCs/>
          <w:color w:val="1F1F1F"/>
          <w:sz w:val="36"/>
          <w:szCs w:val="36"/>
        </w:rPr>
        <w:t xml:space="preserve">Rewarding his employees </w:t>
      </w:r>
      <w:r w:rsidR="00E747D3">
        <w:rPr>
          <w:rFonts w:cstheme="minorHAnsi"/>
          <w:bCs/>
          <w:color w:val="1F1F1F"/>
          <w:sz w:val="36"/>
          <w:szCs w:val="36"/>
        </w:rPr>
        <w:t xml:space="preserve">also </w:t>
      </w:r>
      <w:r>
        <w:rPr>
          <w:rFonts w:cstheme="minorHAnsi"/>
          <w:bCs/>
          <w:color w:val="1F1F1F"/>
          <w:sz w:val="36"/>
          <w:szCs w:val="36"/>
        </w:rPr>
        <w:t>for high targets or different work performance has always been a positive approach but also a negative as individuals are different and have different ways or time needed when performing a task in order to get it done</w:t>
      </w:r>
      <w:r w:rsidR="007D690B">
        <w:rPr>
          <w:rFonts w:cstheme="minorHAnsi"/>
          <w:bCs/>
          <w:color w:val="1F1F1F"/>
          <w:sz w:val="36"/>
          <w:szCs w:val="36"/>
        </w:rPr>
        <w:t xml:space="preserve"> “</w:t>
      </w:r>
      <w:r w:rsidR="007D690B">
        <w:rPr>
          <w:rFonts w:ascii="Arial" w:hAnsi="Arial" w:cs="Arial"/>
          <w:color w:val="333333"/>
          <w:shd w:val="clear" w:color="auto" w:fill="FBFBFB"/>
        </w:rPr>
        <w:t xml:space="preserve"> </w:t>
      </w:r>
      <w:r w:rsidR="007D690B" w:rsidRPr="007D690B">
        <w:rPr>
          <w:rFonts w:cstheme="minorHAnsi"/>
          <w:color w:val="333333"/>
          <w:sz w:val="36"/>
          <w:szCs w:val="36"/>
          <w:shd w:val="clear" w:color="auto" w:fill="FBFBFB"/>
        </w:rPr>
        <w:t>a fair day's pay for a fair day's work”</w:t>
      </w:r>
      <w:r w:rsidR="007D690B">
        <w:rPr>
          <w:rFonts w:cstheme="minorHAnsi"/>
          <w:color w:val="333333"/>
          <w:sz w:val="36"/>
          <w:szCs w:val="36"/>
          <w:shd w:val="clear" w:color="auto" w:fill="FBFBFB"/>
        </w:rPr>
        <w:t xml:space="preserve"> as Taylor was stating is his theory.</w:t>
      </w:r>
    </w:p>
    <w:p w:rsidR="002F707C" w:rsidRDefault="002F707C" w:rsidP="009B2B24">
      <w:pPr>
        <w:rPr>
          <w:rFonts w:cstheme="minorHAnsi"/>
          <w:bCs/>
          <w:color w:val="1F1F1F"/>
          <w:sz w:val="36"/>
          <w:szCs w:val="36"/>
        </w:rPr>
      </w:pPr>
      <w:r>
        <w:rPr>
          <w:rFonts w:cstheme="minorHAnsi"/>
          <w:bCs/>
          <w:color w:val="1F1F1F"/>
          <w:sz w:val="36"/>
          <w:szCs w:val="36"/>
        </w:rPr>
        <w:t xml:space="preserve">While focusing on customer and employees satisfaction, Amazon is </w:t>
      </w:r>
      <w:r w:rsidR="0082393C">
        <w:rPr>
          <w:rFonts w:cstheme="minorHAnsi"/>
          <w:bCs/>
          <w:color w:val="1F1F1F"/>
          <w:sz w:val="36"/>
          <w:szCs w:val="36"/>
        </w:rPr>
        <w:t xml:space="preserve">also </w:t>
      </w:r>
      <w:r>
        <w:rPr>
          <w:rFonts w:cstheme="minorHAnsi"/>
          <w:bCs/>
          <w:color w:val="1F1F1F"/>
          <w:sz w:val="36"/>
          <w:szCs w:val="36"/>
        </w:rPr>
        <w:t>comm</w:t>
      </w:r>
      <w:r w:rsidR="0082393C">
        <w:rPr>
          <w:rFonts w:cstheme="minorHAnsi"/>
          <w:bCs/>
          <w:color w:val="1F1F1F"/>
          <w:sz w:val="36"/>
          <w:szCs w:val="36"/>
        </w:rPr>
        <w:t>itted</w:t>
      </w:r>
      <w:r>
        <w:rPr>
          <w:rFonts w:cstheme="minorHAnsi"/>
          <w:bCs/>
          <w:color w:val="1F1F1F"/>
          <w:sz w:val="36"/>
          <w:szCs w:val="36"/>
        </w:rPr>
        <w:t xml:space="preserve"> to achieve net-zero carbon emission across their businesses by 2040 </w:t>
      </w:r>
      <w:r w:rsidRPr="002F707C">
        <w:rPr>
          <w:rFonts w:cstheme="minorHAnsi"/>
          <w:bCs/>
          <w:color w:val="1F1F1F"/>
          <w:sz w:val="36"/>
          <w:szCs w:val="36"/>
        </w:rPr>
        <w:t>and to encourage others to join in</w:t>
      </w:r>
      <w:r w:rsidR="0082393C">
        <w:rPr>
          <w:rFonts w:cstheme="minorHAnsi"/>
          <w:bCs/>
          <w:color w:val="1F1F1F"/>
          <w:sz w:val="36"/>
          <w:szCs w:val="36"/>
        </w:rPr>
        <w:t xml:space="preserve">, </w:t>
      </w:r>
      <w:r w:rsidRPr="002F707C">
        <w:rPr>
          <w:rFonts w:cstheme="minorHAnsi"/>
          <w:bCs/>
          <w:color w:val="1F1F1F"/>
          <w:sz w:val="36"/>
          <w:szCs w:val="36"/>
        </w:rPr>
        <w:t>on the new level of aspiration.</w:t>
      </w:r>
    </w:p>
    <w:p w:rsidR="002F707C" w:rsidRDefault="007C5982" w:rsidP="009B2B24">
      <w:pPr>
        <w:rPr>
          <w:rFonts w:cstheme="minorHAnsi"/>
          <w:bCs/>
          <w:color w:val="1F1F1F"/>
          <w:sz w:val="36"/>
          <w:szCs w:val="36"/>
        </w:rPr>
      </w:pPr>
      <w:r>
        <w:rPr>
          <w:rFonts w:cstheme="minorHAnsi"/>
          <w:bCs/>
          <w:color w:val="1F1F1F"/>
          <w:sz w:val="36"/>
          <w:szCs w:val="36"/>
        </w:rPr>
        <w:t>A</w:t>
      </w:r>
      <w:r w:rsidR="0047222F">
        <w:rPr>
          <w:rFonts w:cstheme="minorHAnsi"/>
          <w:bCs/>
          <w:color w:val="1F1F1F"/>
          <w:sz w:val="36"/>
          <w:szCs w:val="36"/>
        </w:rPr>
        <w:t>no</w:t>
      </w:r>
      <w:r>
        <w:rPr>
          <w:rFonts w:cstheme="minorHAnsi"/>
          <w:bCs/>
          <w:color w:val="1F1F1F"/>
          <w:sz w:val="36"/>
          <w:szCs w:val="36"/>
        </w:rPr>
        <w:t>ther</w:t>
      </w:r>
      <w:r w:rsidR="00E747D3">
        <w:rPr>
          <w:rFonts w:cstheme="minorHAnsi"/>
          <w:bCs/>
          <w:color w:val="1F1F1F"/>
          <w:sz w:val="36"/>
          <w:szCs w:val="36"/>
        </w:rPr>
        <w:t xml:space="preserve"> </w:t>
      </w:r>
      <w:r>
        <w:rPr>
          <w:rFonts w:cstheme="minorHAnsi"/>
          <w:bCs/>
          <w:color w:val="1F1F1F"/>
          <w:sz w:val="36"/>
          <w:szCs w:val="36"/>
        </w:rPr>
        <w:t>sustainability goal</w:t>
      </w:r>
      <w:r w:rsidR="00E747D3">
        <w:rPr>
          <w:rFonts w:cstheme="minorHAnsi"/>
          <w:bCs/>
          <w:color w:val="1F1F1F"/>
          <w:sz w:val="36"/>
          <w:szCs w:val="36"/>
        </w:rPr>
        <w:t xml:space="preserve">s </w:t>
      </w:r>
      <w:r>
        <w:rPr>
          <w:rFonts w:cstheme="minorHAnsi"/>
          <w:bCs/>
          <w:color w:val="1F1F1F"/>
          <w:sz w:val="36"/>
          <w:szCs w:val="36"/>
        </w:rPr>
        <w:t>are; to use 100% renewable energy in their activities by 2025, m</w:t>
      </w:r>
      <w:r w:rsidRPr="007C5982">
        <w:rPr>
          <w:rFonts w:cstheme="minorHAnsi"/>
          <w:bCs/>
          <w:color w:val="1F1F1F"/>
          <w:sz w:val="36"/>
          <w:szCs w:val="36"/>
        </w:rPr>
        <w:t>aking half of all shipping carbon-n</w:t>
      </w:r>
      <w:r>
        <w:rPr>
          <w:rFonts w:cstheme="minorHAnsi"/>
          <w:bCs/>
          <w:color w:val="1F1F1F"/>
          <w:sz w:val="36"/>
          <w:szCs w:val="36"/>
        </w:rPr>
        <w:t>eutral by the year 2030, c</w:t>
      </w:r>
      <w:r w:rsidRPr="007C5982">
        <w:rPr>
          <w:rFonts w:cstheme="minorHAnsi"/>
          <w:bCs/>
          <w:color w:val="1F1F1F"/>
          <w:sz w:val="36"/>
          <w:szCs w:val="36"/>
        </w:rPr>
        <w:t>ustomize</w:t>
      </w:r>
      <w:r>
        <w:rPr>
          <w:rFonts w:cstheme="minorHAnsi"/>
          <w:bCs/>
          <w:color w:val="1F1F1F"/>
          <w:sz w:val="36"/>
          <w:szCs w:val="36"/>
        </w:rPr>
        <w:t xml:space="preserve">d electric delivery vans </w:t>
      </w:r>
      <w:r w:rsidRPr="007C5982">
        <w:rPr>
          <w:rFonts w:cstheme="minorHAnsi"/>
          <w:bCs/>
          <w:color w:val="1F1F1F"/>
          <w:sz w:val="36"/>
          <w:szCs w:val="36"/>
        </w:rPr>
        <w:t>de</w:t>
      </w:r>
      <w:r>
        <w:rPr>
          <w:rFonts w:cstheme="minorHAnsi"/>
          <w:bCs/>
          <w:color w:val="1F1F1F"/>
          <w:sz w:val="36"/>
          <w:szCs w:val="36"/>
        </w:rPr>
        <w:t xml:space="preserve">ployed in 100,000 units by 2030. </w:t>
      </w:r>
    </w:p>
    <w:p w:rsidR="007C5982" w:rsidRDefault="007C5982" w:rsidP="009B2B24">
      <w:pPr>
        <w:rPr>
          <w:rFonts w:cstheme="minorHAnsi"/>
          <w:bCs/>
          <w:color w:val="1F1F1F"/>
          <w:sz w:val="36"/>
          <w:szCs w:val="36"/>
        </w:rPr>
      </w:pPr>
      <w:r w:rsidRPr="007C5982">
        <w:rPr>
          <w:rFonts w:cstheme="minorHAnsi"/>
          <w:bCs/>
          <w:color w:val="1F1F1F"/>
          <w:sz w:val="36"/>
          <w:szCs w:val="36"/>
        </w:rPr>
        <w:t>When it comes to packaging design at Amazon, it all begins with the customer. Products purchased online do not necessitate extra packaging and plastic components, such as ties, and plastic cases, which are commonly utilised in retail businesses.</w:t>
      </w:r>
    </w:p>
    <w:p w:rsidR="00AD01AE" w:rsidRDefault="00AD01AE" w:rsidP="009B2B24">
      <w:pPr>
        <w:rPr>
          <w:rFonts w:cstheme="minorHAnsi"/>
          <w:bCs/>
          <w:color w:val="1F1F1F"/>
          <w:sz w:val="36"/>
          <w:szCs w:val="36"/>
        </w:rPr>
      </w:pPr>
      <w:r>
        <w:rPr>
          <w:rFonts w:cstheme="minorHAnsi"/>
          <w:bCs/>
          <w:color w:val="1F1F1F"/>
          <w:sz w:val="36"/>
          <w:szCs w:val="36"/>
        </w:rPr>
        <w:t xml:space="preserve">The present pandemic brought lots of challenges in any business and Amazon situation was not different and had to </w:t>
      </w:r>
      <w:r>
        <w:rPr>
          <w:rFonts w:cstheme="minorHAnsi"/>
          <w:bCs/>
          <w:color w:val="1F1F1F"/>
          <w:sz w:val="36"/>
          <w:szCs w:val="36"/>
        </w:rPr>
        <w:lastRenderedPageBreak/>
        <w:t>develop new ways of protect both, the employees and customers as they are the business main focus.</w:t>
      </w:r>
    </w:p>
    <w:p w:rsidR="009C6D5B" w:rsidRDefault="00AF5AFD" w:rsidP="009B2B24">
      <w:pPr>
        <w:rPr>
          <w:rFonts w:cstheme="minorHAnsi"/>
          <w:bCs/>
          <w:color w:val="1F1F1F"/>
          <w:sz w:val="36"/>
          <w:szCs w:val="36"/>
        </w:rPr>
      </w:pPr>
      <w:r>
        <w:rPr>
          <w:rFonts w:cstheme="minorHAnsi"/>
          <w:bCs/>
          <w:color w:val="1F1F1F"/>
          <w:sz w:val="36"/>
          <w:szCs w:val="36"/>
        </w:rPr>
        <w:t xml:space="preserve">Amazon </w:t>
      </w:r>
      <w:r w:rsidR="00AD01AE" w:rsidRPr="00AD01AE">
        <w:rPr>
          <w:rFonts w:cstheme="minorHAnsi"/>
          <w:bCs/>
          <w:color w:val="1F1F1F"/>
          <w:sz w:val="36"/>
          <w:szCs w:val="36"/>
        </w:rPr>
        <w:t>encourage</w:t>
      </w:r>
      <w:r>
        <w:rPr>
          <w:rFonts w:cstheme="minorHAnsi"/>
          <w:bCs/>
          <w:color w:val="1F1F1F"/>
          <w:sz w:val="36"/>
          <w:szCs w:val="36"/>
        </w:rPr>
        <w:t>s</w:t>
      </w:r>
      <w:r w:rsidR="00AD01AE" w:rsidRPr="00AD01AE">
        <w:rPr>
          <w:rFonts w:cstheme="minorHAnsi"/>
          <w:bCs/>
          <w:color w:val="1F1F1F"/>
          <w:sz w:val="36"/>
          <w:szCs w:val="36"/>
        </w:rPr>
        <w:t xml:space="preserve"> producers to package their products in easy-to-open, recyclable packaging that may b</w:t>
      </w:r>
      <w:r>
        <w:rPr>
          <w:rFonts w:cstheme="minorHAnsi"/>
          <w:bCs/>
          <w:color w:val="1F1F1F"/>
          <w:sz w:val="36"/>
          <w:szCs w:val="36"/>
        </w:rPr>
        <w:t>e shipped directly to customers making also a difference on employees work and drop the packaging costs for that matter.</w:t>
      </w:r>
    </w:p>
    <w:p w:rsidR="00165FA8" w:rsidRDefault="00165FA8" w:rsidP="009B2B24">
      <w:pPr>
        <w:rPr>
          <w:rFonts w:cstheme="minorHAnsi"/>
          <w:bCs/>
          <w:color w:val="1F1F1F"/>
          <w:sz w:val="36"/>
          <w:szCs w:val="36"/>
        </w:rPr>
      </w:pPr>
      <w:r>
        <w:rPr>
          <w:rFonts w:cstheme="minorHAnsi"/>
          <w:bCs/>
          <w:color w:val="1F1F1F"/>
          <w:sz w:val="36"/>
          <w:szCs w:val="36"/>
        </w:rPr>
        <w:t xml:space="preserve">On the other hand </w:t>
      </w:r>
      <w:r w:rsidR="00821BAC">
        <w:rPr>
          <w:rFonts w:cstheme="minorHAnsi"/>
          <w:bCs/>
          <w:color w:val="1F1F1F"/>
          <w:sz w:val="36"/>
          <w:szCs w:val="36"/>
        </w:rPr>
        <w:t>“Amazon workers are rising up around the world to say: enough” states The Guardian in one of his articles.</w:t>
      </w:r>
    </w:p>
    <w:p w:rsidR="00821BAC" w:rsidRDefault="00821BAC" w:rsidP="009B2B24">
      <w:pPr>
        <w:rPr>
          <w:rFonts w:cstheme="minorHAnsi"/>
          <w:bCs/>
          <w:color w:val="1F1F1F"/>
          <w:sz w:val="36"/>
          <w:szCs w:val="36"/>
        </w:rPr>
      </w:pPr>
      <w:r w:rsidRPr="00821BAC">
        <w:rPr>
          <w:rFonts w:cstheme="minorHAnsi"/>
          <w:bCs/>
          <w:color w:val="1F1F1F"/>
          <w:sz w:val="36"/>
          <w:szCs w:val="36"/>
        </w:rPr>
        <w:t>Bezos' harsh demeanour and commanding leadership style have a significant impact on Amazon's corporate culture. At Amazon, Bezos' power and leadership styles have had a severe impact on employees, who feel threatened and undermined at work as a result of their lack of support.</w:t>
      </w:r>
    </w:p>
    <w:p w:rsidR="0084263E" w:rsidRDefault="0084263E" w:rsidP="009B2B24">
      <w:pPr>
        <w:rPr>
          <w:rFonts w:cstheme="minorHAnsi"/>
          <w:bCs/>
          <w:color w:val="1F1F1F"/>
          <w:sz w:val="36"/>
          <w:szCs w:val="36"/>
        </w:rPr>
      </w:pPr>
      <w:r w:rsidRPr="0084263E">
        <w:rPr>
          <w:rFonts w:cstheme="minorHAnsi"/>
          <w:bCs/>
          <w:color w:val="1F1F1F"/>
          <w:sz w:val="36"/>
          <w:szCs w:val="36"/>
        </w:rPr>
        <w:t>Bezos' vision and leadership decisions have fashioned Amazon into both the triumph it is currently and the many problems it has experienced.</w:t>
      </w:r>
    </w:p>
    <w:p w:rsidR="008A7D3B" w:rsidRDefault="00283E56" w:rsidP="009B2B24">
      <w:pPr>
        <w:rPr>
          <w:rFonts w:cstheme="minorHAnsi"/>
          <w:bCs/>
          <w:color w:val="1F1F1F"/>
          <w:sz w:val="36"/>
          <w:szCs w:val="36"/>
        </w:rPr>
      </w:pPr>
      <w:r w:rsidRPr="00283E56">
        <w:rPr>
          <w:rFonts w:cstheme="minorHAnsi"/>
          <w:bCs/>
          <w:color w:val="1F1F1F"/>
          <w:sz w:val="36"/>
          <w:szCs w:val="36"/>
        </w:rPr>
        <w:t>Many organisations encourage their employees to be combative with each other, but Amazon is one of the few that encourages its employees to be combative with each other in order to obtain honest perspectives from its employees.</w:t>
      </w:r>
    </w:p>
    <w:p w:rsidR="008734F7" w:rsidRDefault="008734F7" w:rsidP="009B2B24">
      <w:pPr>
        <w:rPr>
          <w:rFonts w:cstheme="minorHAnsi"/>
          <w:bCs/>
          <w:color w:val="1F1F1F"/>
          <w:sz w:val="36"/>
          <w:szCs w:val="36"/>
        </w:rPr>
      </w:pPr>
      <w:r w:rsidRPr="008734F7">
        <w:rPr>
          <w:rFonts w:cstheme="minorHAnsi"/>
          <w:bCs/>
          <w:color w:val="1F1F1F"/>
          <w:sz w:val="36"/>
          <w:szCs w:val="36"/>
        </w:rPr>
        <w:t xml:space="preserve">Jeff Bezos is a transformative leader for promoting intellectual and imaginative inspiration of his staff to encourage multiple viewpoints on the table and motivating </w:t>
      </w:r>
      <w:r w:rsidRPr="008734F7">
        <w:rPr>
          <w:rFonts w:cstheme="minorHAnsi"/>
          <w:bCs/>
          <w:color w:val="1F1F1F"/>
          <w:sz w:val="36"/>
          <w:szCs w:val="36"/>
        </w:rPr>
        <w:lastRenderedPageBreak/>
        <w:t>employees to perceive problems from a variety of perspectives, resulting in a skilled and productive workfor</w:t>
      </w:r>
      <w:r w:rsidR="006B73C8">
        <w:rPr>
          <w:rFonts w:cstheme="minorHAnsi"/>
          <w:bCs/>
          <w:color w:val="1F1F1F"/>
          <w:sz w:val="36"/>
          <w:szCs w:val="36"/>
        </w:rPr>
        <w:t>ce within Amazon.</w:t>
      </w:r>
    </w:p>
    <w:p w:rsidR="00B84DEA" w:rsidRDefault="00B84DEA" w:rsidP="009B2B24">
      <w:pPr>
        <w:rPr>
          <w:rFonts w:cstheme="minorHAnsi"/>
          <w:bCs/>
          <w:color w:val="1F1F1F"/>
          <w:sz w:val="36"/>
          <w:szCs w:val="36"/>
        </w:rPr>
      </w:pPr>
      <w:r>
        <w:rPr>
          <w:rFonts w:cstheme="minorHAnsi"/>
          <w:bCs/>
          <w:color w:val="1F1F1F"/>
          <w:sz w:val="36"/>
          <w:szCs w:val="36"/>
        </w:rPr>
        <w:t xml:space="preserve">Because of constantly upgrading employees standards </w:t>
      </w:r>
      <w:r w:rsidRPr="00B84DEA">
        <w:rPr>
          <w:rFonts w:cstheme="minorHAnsi"/>
          <w:bCs/>
          <w:color w:val="1F1F1F"/>
          <w:sz w:val="36"/>
          <w:szCs w:val="36"/>
        </w:rPr>
        <w:t>experts say that Amazon's efficiency has been</w:t>
      </w:r>
      <w:r>
        <w:rPr>
          <w:rFonts w:cstheme="minorHAnsi"/>
          <w:bCs/>
          <w:color w:val="1F1F1F"/>
          <w:sz w:val="36"/>
          <w:szCs w:val="36"/>
        </w:rPr>
        <w:t xml:space="preserve"> maintained for years.</w:t>
      </w:r>
    </w:p>
    <w:p w:rsidR="00EA7827" w:rsidRDefault="00EA7827" w:rsidP="009B2B24">
      <w:pPr>
        <w:rPr>
          <w:rFonts w:cstheme="minorHAnsi"/>
          <w:bCs/>
          <w:color w:val="1F1F1F"/>
          <w:sz w:val="36"/>
          <w:szCs w:val="36"/>
        </w:rPr>
      </w:pPr>
      <w:r w:rsidRPr="00EA7827">
        <w:rPr>
          <w:rFonts w:cstheme="minorHAnsi"/>
          <w:bCs/>
          <w:color w:val="1F1F1F"/>
          <w:sz w:val="36"/>
          <w:szCs w:val="36"/>
        </w:rPr>
        <w:t>Following disturbing media revelations about unsafe and even dehumanising working conditions, this movement is raising awareness about Amazon's treatment of warehouse workers who stock, store, and sort the compa</w:t>
      </w:r>
      <w:r w:rsidR="000A50DF">
        <w:rPr>
          <w:rFonts w:cstheme="minorHAnsi"/>
          <w:bCs/>
          <w:color w:val="1F1F1F"/>
          <w:sz w:val="36"/>
          <w:szCs w:val="36"/>
        </w:rPr>
        <w:t>ny's valued package deliveries states The Guardian.</w:t>
      </w:r>
    </w:p>
    <w:p w:rsidR="008A7D3B" w:rsidRDefault="000A50DF" w:rsidP="009B2B24">
      <w:pPr>
        <w:rPr>
          <w:rFonts w:cstheme="minorHAnsi"/>
          <w:bCs/>
          <w:color w:val="1F1F1F"/>
          <w:sz w:val="36"/>
          <w:szCs w:val="36"/>
        </w:rPr>
      </w:pPr>
      <w:r w:rsidRPr="000A50DF">
        <w:rPr>
          <w:rFonts w:cstheme="minorHAnsi"/>
          <w:bCs/>
          <w:color w:val="1F1F1F"/>
          <w:sz w:val="36"/>
          <w:szCs w:val="36"/>
        </w:rPr>
        <w:t>According to Bezos, this system could be considered a transformational initiative as the strengths and weaknesses of each employee will be identified through the system. This will assist employees in recognising the areas in which they should improve, thereby opening a door for personal growth and, most importantly, indicating that individual consideration is being taken into consideration.</w:t>
      </w:r>
    </w:p>
    <w:p w:rsidR="00E410C1" w:rsidRDefault="00E410C1" w:rsidP="009B2B24">
      <w:pPr>
        <w:rPr>
          <w:rFonts w:cstheme="minorHAnsi"/>
          <w:bCs/>
          <w:color w:val="1F1F1F"/>
          <w:sz w:val="36"/>
          <w:szCs w:val="36"/>
        </w:rPr>
      </w:pPr>
      <w:r>
        <w:rPr>
          <w:rFonts w:cstheme="minorHAnsi"/>
          <w:bCs/>
          <w:color w:val="1F1F1F"/>
          <w:sz w:val="36"/>
          <w:szCs w:val="36"/>
        </w:rPr>
        <w:t xml:space="preserve">Drawing conclusion- in implementing Taylor’s theory in Amazon’s management style enables the organisation to conduct any task </w:t>
      </w:r>
      <w:r w:rsidRPr="00E410C1">
        <w:rPr>
          <w:rFonts w:cstheme="minorHAnsi"/>
          <w:bCs/>
          <w:color w:val="1F1F1F"/>
          <w:sz w:val="36"/>
          <w:szCs w:val="36"/>
        </w:rPr>
        <w:t>in the shortest amount of time possible w</w:t>
      </w:r>
      <w:r>
        <w:rPr>
          <w:rFonts w:cstheme="minorHAnsi"/>
          <w:bCs/>
          <w:color w:val="1F1F1F"/>
          <w:sz w:val="36"/>
          <w:szCs w:val="36"/>
        </w:rPr>
        <w:t>ithout compromising on quality.</w:t>
      </w:r>
      <w:r w:rsidR="006A79AE">
        <w:rPr>
          <w:rFonts w:cstheme="minorHAnsi"/>
          <w:bCs/>
          <w:color w:val="1F1F1F"/>
          <w:sz w:val="36"/>
          <w:szCs w:val="36"/>
        </w:rPr>
        <w:t xml:space="preserve"> This reflects in customer satisfaction, great sustainability plans, and happy employees which are the company’s main goals.</w:t>
      </w:r>
    </w:p>
    <w:p w:rsidR="006A79AE" w:rsidRDefault="006A79AE" w:rsidP="009B2B24">
      <w:pPr>
        <w:rPr>
          <w:rFonts w:cstheme="minorHAnsi"/>
          <w:bCs/>
          <w:color w:val="1F1F1F"/>
          <w:sz w:val="36"/>
          <w:szCs w:val="36"/>
        </w:rPr>
      </w:pPr>
      <w:r>
        <w:rPr>
          <w:rFonts w:cstheme="minorHAnsi"/>
          <w:bCs/>
          <w:color w:val="1F1F1F"/>
          <w:sz w:val="36"/>
          <w:szCs w:val="36"/>
        </w:rPr>
        <w:lastRenderedPageBreak/>
        <w:t>However the dissatisfied employees over their internal rules and targets, suggests that Amazon has to move their focus on employee satisfaction and find ways to make their employees feel as they are treated fairly, working in a safe environment and have equal opportunities job related.</w:t>
      </w:r>
    </w:p>
    <w:p w:rsidR="006A79AE" w:rsidRDefault="006A79AE" w:rsidP="009B2B24">
      <w:pPr>
        <w:rPr>
          <w:rFonts w:cstheme="minorHAnsi"/>
          <w:bCs/>
          <w:color w:val="1F1F1F"/>
          <w:sz w:val="36"/>
          <w:szCs w:val="36"/>
        </w:rPr>
      </w:pPr>
    </w:p>
    <w:p w:rsidR="000A50DF" w:rsidRDefault="000A50DF" w:rsidP="009B2B24">
      <w:pPr>
        <w:rPr>
          <w:rFonts w:cstheme="minorHAnsi"/>
          <w:bCs/>
          <w:color w:val="1F1F1F"/>
          <w:sz w:val="36"/>
          <w:szCs w:val="36"/>
        </w:rPr>
      </w:pPr>
      <w:r>
        <w:rPr>
          <w:rFonts w:cstheme="minorHAnsi"/>
          <w:bCs/>
          <w:color w:val="1F1F1F"/>
          <w:sz w:val="36"/>
          <w:szCs w:val="36"/>
        </w:rPr>
        <w:t xml:space="preserve">Focusing so much on customer satisfaction, the organisation can forget about some aspect in employees satisfaction and how they can improve their management style in order to have happy employees while reaching the world’s most customer </w:t>
      </w:r>
      <w:r w:rsidR="005C022F">
        <w:rPr>
          <w:rFonts w:cstheme="minorHAnsi"/>
          <w:bCs/>
          <w:color w:val="1F1F1F"/>
          <w:sz w:val="36"/>
          <w:szCs w:val="36"/>
        </w:rPr>
        <w:t>centric company.</w:t>
      </w:r>
    </w:p>
    <w:p w:rsidR="005C022F" w:rsidRDefault="005C022F" w:rsidP="009B2B24">
      <w:pPr>
        <w:rPr>
          <w:rFonts w:cstheme="minorHAnsi"/>
          <w:bCs/>
          <w:color w:val="1F1F1F"/>
          <w:sz w:val="36"/>
          <w:szCs w:val="36"/>
        </w:rPr>
      </w:pPr>
      <w:r>
        <w:rPr>
          <w:rFonts w:cstheme="minorHAnsi"/>
          <w:bCs/>
          <w:color w:val="1F1F1F"/>
          <w:sz w:val="36"/>
          <w:szCs w:val="36"/>
        </w:rPr>
        <w:t xml:space="preserve">The weakness in Taylor’s management theory applied in Amazon </w:t>
      </w:r>
      <w:r w:rsidR="006A79AE">
        <w:rPr>
          <w:rFonts w:cstheme="minorHAnsi"/>
          <w:bCs/>
          <w:color w:val="1F1F1F"/>
          <w:sz w:val="36"/>
          <w:szCs w:val="36"/>
        </w:rPr>
        <w:t>is</w:t>
      </w:r>
      <w:r>
        <w:rPr>
          <w:rFonts w:cstheme="minorHAnsi"/>
          <w:bCs/>
          <w:color w:val="1F1F1F"/>
          <w:sz w:val="36"/>
          <w:szCs w:val="36"/>
        </w:rPr>
        <w:t xml:space="preserve"> that can be too co</w:t>
      </w:r>
      <w:r w:rsidR="0069447E">
        <w:rPr>
          <w:rFonts w:cstheme="minorHAnsi"/>
          <w:bCs/>
          <w:color w:val="1F1F1F"/>
          <w:sz w:val="36"/>
          <w:szCs w:val="36"/>
        </w:rPr>
        <w:t xml:space="preserve">ntrolling, inequality in dividing the tasks, discrimination </w:t>
      </w:r>
      <w:r>
        <w:rPr>
          <w:rFonts w:cstheme="minorHAnsi"/>
          <w:bCs/>
          <w:color w:val="1F1F1F"/>
          <w:sz w:val="36"/>
          <w:szCs w:val="36"/>
        </w:rPr>
        <w:t>and even dehumanizing or demotivating as has no flexibility</w:t>
      </w:r>
      <w:r w:rsidR="0069447E">
        <w:rPr>
          <w:rFonts w:cstheme="minorHAnsi"/>
          <w:bCs/>
          <w:color w:val="1F1F1F"/>
          <w:sz w:val="36"/>
          <w:szCs w:val="36"/>
        </w:rPr>
        <w:t>.</w:t>
      </w:r>
    </w:p>
    <w:p w:rsidR="005C022F" w:rsidRDefault="005C022F" w:rsidP="009B2B24">
      <w:pPr>
        <w:rPr>
          <w:rFonts w:cstheme="minorHAnsi"/>
          <w:bCs/>
          <w:color w:val="1F1F1F"/>
          <w:sz w:val="36"/>
          <w:szCs w:val="36"/>
        </w:rPr>
      </w:pPr>
      <w:r>
        <w:rPr>
          <w:rFonts w:cstheme="minorHAnsi"/>
          <w:bCs/>
          <w:color w:val="1F1F1F"/>
          <w:sz w:val="36"/>
          <w:szCs w:val="36"/>
        </w:rPr>
        <w:t xml:space="preserve">Due to this weakness in this theory approached by Amazon can also have </w:t>
      </w:r>
      <w:r w:rsidR="0069447E">
        <w:rPr>
          <w:rFonts w:cstheme="minorHAnsi"/>
          <w:bCs/>
          <w:color w:val="1F1F1F"/>
          <w:sz w:val="36"/>
          <w:szCs w:val="36"/>
        </w:rPr>
        <w:t xml:space="preserve">negative impact for the organisation such as loss of earnings or even </w:t>
      </w:r>
      <w:r>
        <w:rPr>
          <w:rFonts w:cstheme="minorHAnsi"/>
          <w:bCs/>
          <w:color w:val="1F1F1F"/>
          <w:sz w:val="36"/>
          <w:szCs w:val="36"/>
        </w:rPr>
        <w:t>unem</w:t>
      </w:r>
      <w:r w:rsidR="0069447E">
        <w:rPr>
          <w:rFonts w:cstheme="minorHAnsi"/>
          <w:bCs/>
          <w:color w:val="1F1F1F"/>
          <w:sz w:val="36"/>
          <w:szCs w:val="36"/>
        </w:rPr>
        <w:t>ployment.</w:t>
      </w:r>
    </w:p>
    <w:p w:rsidR="00504D18" w:rsidRDefault="00504D18" w:rsidP="009B2B24">
      <w:pPr>
        <w:rPr>
          <w:rFonts w:cstheme="minorHAnsi"/>
          <w:bCs/>
          <w:color w:val="1F1F1F"/>
          <w:sz w:val="36"/>
          <w:szCs w:val="36"/>
        </w:rPr>
      </w:pPr>
      <w:r>
        <w:rPr>
          <w:rFonts w:cstheme="minorHAnsi"/>
          <w:bCs/>
          <w:color w:val="1F1F1F"/>
          <w:sz w:val="36"/>
          <w:szCs w:val="36"/>
        </w:rPr>
        <w:t>Another classic management theory is Fayol’s.</w:t>
      </w:r>
    </w:p>
    <w:p w:rsidR="006A79AE" w:rsidRDefault="006A79AE" w:rsidP="009B2B24">
      <w:pPr>
        <w:rPr>
          <w:rFonts w:cstheme="minorHAnsi"/>
          <w:bCs/>
          <w:color w:val="1F1F1F"/>
          <w:sz w:val="36"/>
          <w:szCs w:val="36"/>
        </w:rPr>
      </w:pPr>
    </w:p>
    <w:p w:rsidR="00E1782D" w:rsidRDefault="00E1782D" w:rsidP="006A79AE">
      <w:pPr>
        <w:pStyle w:val="Heading1"/>
        <w:rPr>
          <w:sz w:val="36"/>
          <w:szCs w:val="36"/>
        </w:rPr>
      </w:pPr>
    </w:p>
    <w:p w:rsidR="00E1782D" w:rsidRPr="00E1782D" w:rsidRDefault="006A79AE" w:rsidP="00E1782D">
      <w:pPr>
        <w:pStyle w:val="Heading1"/>
        <w:rPr>
          <w:sz w:val="36"/>
          <w:szCs w:val="36"/>
        </w:rPr>
      </w:pPr>
      <w:r w:rsidRPr="006A79AE">
        <w:rPr>
          <w:sz w:val="36"/>
          <w:szCs w:val="36"/>
        </w:rPr>
        <w:t>2.4 Henry Fayol management theory</w:t>
      </w:r>
    </w:p>
    <w:p w:rsidR="00504D18" w:rsidRDefault="00504D18" w:rsidP="009B2B24">
      <w:pPr>
        <w:rPr>
          <w:rFonts w:cstheme="minorHAnsi"/>
          <w:bCs/>
          <w:color w:val="1F1F1F"/>
          <w:sz w:val="36"/>
          <w:szCs w:val="36"/>
        </w:rPr>
      </w:pPr>
      <w:r w:rsidRPr="00504D18">
        <w:rPr>
          <w:rFonts w:cstheme="minorHAnsi"/>
          <w:bCs/>
          <w:color w:val="1F1F1F"/>
          <w:sz w:val="36"/>
          <w:szCs w:val="36"/>
        </w:rPr>
        <w:t xml:space="preserve">Henri Fayol (1841-1925), the developer of the classical school of management, is known for his methodical approach to handling conduct. He was the official investigator of managerial misconduct. </w:t>
      </w:r>
    </w:p>
    <w:p w:rsidR="00504D18" w:rsidRDefault="00504D18" w:rsidP="009B2B24">
      <w:pPr>
        <w:rPr>
          <w:rFonts w:cstheme="minorHAnsi"/>
          <w:bCs/>
          <w:color w:val="1F1F1F"/>
          <w:sz w:val="36"/>
          <w:szCs w:val="36"/>
        </w:rPr>
      </w:pPr>
      <w:r w:rsidRPr="00504D18">
        <w:rPr>
          <w:rFonts w:cstheme="minorHAnsi"/>
          <w:bCs/>
          <w:color w:val="1F1F1F"/>
          <w:sz w:val="36"/>
          <w:szCs w:val="36"/>
        </w:rPr>
        <w:t>In terms of scientific methodology, Fayol and Taylor were similar, but when it came to coverage, Fayol concentrated on the organisation as a whole, whereas Taylor focused primar</w:t>
      </w:r>
      <w:r w:rsidR="00501E51">
        <w:rPr>
          <w:rFonts w:cstheme="minorHAnsi"/>
          <w:bCs/>
          <w:color w:val="1F1F1F"/>
          <w:sz w:val="36"/>
          <w:szCs w:val="36"/>
        </w:rPr>
        <w:t>ily on the management structure which creates a gap in Amazon’s management style.</w:t>
      </w:r>
    </w:p>
    <w:p w:rsidR="008A7D3B" w:rsidRDefault="00E1782D" w:rsidP="009B2B24">
      <w:pPr>
        <w:rPr>
          <w:rFonts w:cstheme="minorHAnsi"/>
          <w:bCs/>
          <w:color w:val="1F1F1F"/>
          <w:sz w:val="36"/>
          <w:szCs w:val="36"/>
        </w:rPr>
      </w:pPr>
      <w:r w:rsidRPr="00E1782D">
        <w:rPr>
          <w:rFonts w:cstheme="minorHAnsi"/>
          <w:bCs/>
          <w:color w:val="1F1F1F"/>
          <w:sz w:val="36"/>
          <w:szCs w:val="36"/>
        </w:rPr>
        <w:t xml:space="preserve">The administrative concept emphasizes is on the overall productivity of the organisation, as opposed to its counterpart, scientific management, which places importance on the productivity of the individual. </w:t>
      </w:r>
    </w:p>
    <w:p w:rsidR="0054636B" w:rsidRDefault="0054636B" w:rsidP="009B2B24">
      <w:pPr>
        <w:rPr>
          <w:rFonts w:cstheme="minorHAnsi"/>
          <w:bCs/>
          <w:color w:val="1F1F1F"/>
          <w:sz w:val="36"/>
          <w:szCs w:val="36"/>
        </w:rPr>
      </w:pPr>
    </w:p>
    <w:p w:rsidR="00955F9B" w:rsidRDefault="00955F9B" w:rsidP="00955F9B">
      <w:pPr>
        <w:pStyle w:val="Heading1"/>
        <w:rPr>
          <w:sz w:val="36"/>
          <w:szCs w:val="36"/>
        </w:rPr>
      </w:pPr>
      <w:r w:rsidRPr="00955F9B">
        <w:rPr>
          <w:sz w:val="36"/>
          <w:szCs w:val="36"/>
        </w:rPr>
        <w:t>2.5 Modern management theory</w:t>
      </w:r>
    </w:p>
    <w:p w:rsidR="00955F9B" w:rsidRDefault="009418F5" w:rsidP="00955F9B">
      <w:pPr>
        <w:rPr>
          <w:sz w:val="36"/>
          <w:szCs w:val="36"/>
        </w:rPr>
      </w:pPr>
      <w:r w:rsidRPr="009418F5">
        <w:rPr>
          <w:sz w:val="36"/>
          <w:szCs w:val="36"/>
        </w:rPr>
        <w:t>Organizations are utilizing several ideas, including modern management theory. In this idea, technology is both a cause and a solution for today's enterprises' development and challenges.</w:t>
      </w:r>
    </w:p>
    <w:p w:rsidR="00DC7D81" w:rsidRDefault="00DC7D81" w:rsidP="00DC7D81">
      <w:pPr>
        <w:rPr>
          <w:sz w:val="36"/>
          <w:szCs w:val="36"/>
        </w:rPr>
      </w:pPr>
      <w:r>
        <w:rPr>
          <w:sz w:val="36"/>
          <w:szCs w:val="36"/>
        </w:rPr>
        <w:t>Herzberg's described</w:t>
      </w:r>
      <w:r w:rsidRPr="00DC7D81">
        <w:rPr>
          <w:sz w:val="36"/>
          <w:szCs w:val="36"/>
        </w:rPr>
        <w:t xml:space="preserve">, satisfaction and </w:t>
      </w:r>
      <w:r>
        <w:rPr>
          <w:sz w:val="36"/>
          <w:szCs w:val="36"/>
        </w:rPr>
        <w:t xml:space="preserve">discontent as being </w:t>
      </w:r>
      <w:r w:rsidRPr="00DC7D81">
        <w:rPr>
          <w:sz w:val="36"/>
          <w:szCs w:val="36"/>
        </w:rPr>
        <w:t>two dist</w:t>
      </w:r>
      <w:r>
        <w:rPr>
          <w:sz w:val="36"/>
          <w:szCs w:val="36"/>
        </w:rPr>
        <w:t xml:space="preserve">inct nodes on different columns, </w:t>
      </w:r>
      <w:r w:rsidRPr="00DC7D81">
        <w:rPr>
          <w:sz w:val="36"/>
          <w:szCs w:val="36"/>
        </w:rPr>
        <w:t>which suggests that a person who isn't content isn't necessarily unhappy</w:t>
      </w:r>
      <w:r>
        <w:rPr>
          <w:sz w:val="36"/>
          <w:szCs w:val="36"/>
        </w:rPr>
        <w:t>.</w:t>
      </w:r>
    </w:p>
    <w:p w:rsidR="007060CA" w:rsidRPr="007060CA" w:rsidRDefault="007060CA" w:rsidP="007060CA">
      <w:pPr>
        <w:rPr>
          <w:sz w:val="36"/>
          <w:szCs w:val="36"/>
        </w:rPr>
      </w:pPr>
      <w:r w:rsidRPr="007060CA">
        <w:rPr>
          <w:sz w:val="36"/>
          <w:szCs w:val="36"/>
        </w:rPr>
        <w:lastRenderedPageBreak/>
        <w:t>Furthermore, Herzberg believed that removing dissatisfying aspects of a job would not always make the job more satisfying, and the opposite.</w:t>
      </w:r>
    </w:p>
    <w:p w:rsidR="007060CA" w:rsidRDefault="007060CA" w:rsidP="007060CA">
      <w:pPr>
        <w:rPr>
          <w:sz w:val="36"/>
          <w:szCs w:val="36"/>
        </w:rPr>
      </w:pPr>
      <w:r w:rsidRPr="007060CA">
        <w:rPr>
          <w:sz w:val="36"/>
          <w:szCs w:val="36"/>
        </w:rPr>
        <w:t>Because of this, there must be motivat</w:t>
      </w:r>
      <w:r>
        <w:rPr>
          <w:sz w:val="36"/>
          <w:szCs w:val="36"/>
        </w:rPr>
        <w:t xml:space="preserve">ors that can encourage workers </w:t>
      </w:r>
      <w:r w:rsidRPr="007060CA">
        <w:rPr>
          <w:sz w:val="36"/>
          <w:szCs w:val="36"/>
        </w:rPr>
        <w:t xml:space="preserve">like </w:t>
      </w:r>
      <w:r>
        <w:rPr>
          <w:sz w:val="36"/>
          <w:szCs w:val="36"/>
        </w:rPr>
        <w:t>(</w:t>
      </w:r>
      <w:r w:rsidRPr="007060CA">
        <w:rPr>
          <w:sz w:val="36"/>
          <w:szCs w:val="36"/>
        </w:rPr>
        <w:t>achieve</w:t>
      </w:r>
      <w:r>
        <w:rPr>
          <w:sz w:val="36"/>
          <w:szCs w:val="36"/>
        </w:rPr>
        <w:t xml:space="preserve">ment, </w:t>
      </w:r>
      <w:r w:rsidRPr="007060CA">
        <w:rPr>
          <w:sz w:val="36"/>
          <w:szCs w:val="36"/>
        </w:rPr>
        <w:t>advancement</w:t>
      </w:r>
      <w:r>
        <w:rPr>
          <w:sz w:val="36"/>
          <w:szCs w:val="36"/>
        </w:rPr>
        <w:t>, recognition of each individual’s work, responsibility</w:t>
      </w:r>
      <w:r w:rsidRPr="007060CA">
        <w:rPr>
          <w:sz w:val="36"/>
          <w:szCs w:val="36"/>
        </w:rPr>
        <w:t xml:space="preserve"> and growth)</w:t>
      </w:r>
      <w:r>
        <w:rPr>
          <w:sz w:val="36"/>
          <w:szCs w:val="36"/>
        </w:rPr>
        <w:t>.</w:t>
      </w:r>
    </w:p>
    <w:p w:rsidR="007060CA" w:rsidRDefault="007060CA" w:rsidP="007060CA">
      <w:pPr>
        <w:rPr>
          <w:sz w:val="36"/>
          <w:szCs w:val="36"/>
        </w:rPr>
      </w:pPr>
      <w:r>
        <w:rPr>
          <w:sz w:val="36"/>
          <w:szCs w:val="36"/>
        </w:rPr>
        <w:t>This is exactly what Amazon did in order to motivate his employees and help them become part of the Amazon’s values, beliefs and attitudes through rewarding programs, trainings and more flexibility that employees have on their scheduled shifts, time off, and all the Amazon resources and news though the A to Z app.</w:t>
      </w:r>
    </w:p>
    <w:p w:rsidR="007060CA" w:rsidRDefault="006B3BBD" w:rsidP="007060CA">
      <w:pPr>
        <w:rPr>
          <w:sz w:val="36"/>
          <w:szCs w:val="36"/>
        </w:rPr>
      </w:pPr>
      <w:r>
        <w:rPr>
          <w:sz w:val="36"/>
          <w:szCs w:val="36"/>
        </w:rPr>
        <w:t>Focusing on Herzberg’s management approach would also help the organisation to bust the productivity, improve employee engagement and also aids decision making in order to address to dissatisfying factors employees have.</w:t>
      </w:r>
    </w:p>
    <w:p w:rsidR="00DE2397" w:rsidRDefault="00DE2397" w:rsidP="007060CA">
      <w:pPr>
        <w:rPr>
          <w:sz w:val="36"/>
          <w:szCs w:val="36"/>
        </w:rPr>
      </w:pPr>
      <w:r>
        <w:rPr>
          <w:sz w:val="36"/>
          <w:szCs w:val="36"/>
        </w:rPr>
        <w:t>Amazon’s values are matching very well with my ones.</w:t>
      </w:r>
    </w:p>
    <w:p w:rsidR="00DE2397" w:rsidRDefault="00DE2397" w:rsidP="007060CA">
      <w:pPr>
        <w:rPr>
          <w:sz w:val="36"/>
          <w:szCs w:val="36"/>
        </w:rPr>
      </w:pPr>
      <w:r>
        <w:rPr>
          <w:sz w:val="36"/>
          <w:szCs w:val="36"/>
        </w:rPr>
        <w:t xml:space="preserve">They are all about customer satisfaction, </w:t>
      </w:r>
      <w:r w:rsidR="00860C5E">
        <w:rPr>
          <w:sz w:val="36"/>
          <w:szCs w:val="36"/>
        </w:rPr>
        <w:t xml:space="preserve">carrying of his </w:t>
      </w:r>
      <w:r>
        <w:rPr>
          <w:sz w:val="36"/>
          <w:szCs w:val="36"/>
        </w:rPr>
        <w:t>employees,</w:t>
      </w:r>
      <w:r w:rsidR="00860C5E">
        <w:rPr>
          <w:sz w:val="36"/>
          <w:szCs w:val="36"/>
        </w:rPr>
        <w:t xml:space="preserve"> </w:t>
      </w:r>
      <w:r>
        <w:rPr>
          <w:sz w:val="36"/>
          <w:szCs w:val="36"/>
        </w:rPr>
        <w:t xml:space="preserve">sustainability </w:t>
      </w:r>
      <w:r w:rsidR="00860C5E">
        <w:rPr>
          <w:sz w:val="36"/>
          <w:szCs w:val="36"/>
        </w:rPr>
        <w:t>and I look for the same things as transformation, help, develop, invent new ways of doing the task in a more efficient time frame and easier manner.</w:t>
      </w:r>
    </w:p>
    <w:p w:rsidR="00860C5E" w:rsidRDefault="00860C5E" w:rsidP="007060CA">
      <w:pPr>
        <w:rPr>
          <w:sz w:val="36"/>
          <w:szCs w:val="36"/>
        </w:rPr>
      </w:pPr>
      <w:r>
        <w:rPr>
          <w:sz w:val="36"/>
          <w:szCs w:val="36"/>
        </w:rPr>
        <w:t>Company should also invest their resources in creating the capability of it’s staff so that the staff attitudes, values and beliefs, match with the organisation and they become one.</w:t>
      </w:r>
    </w:p>
    <w:p w:rsidR="000456E7" w:rsidRPr="008F64DC" w:rsidRDefault="008F64DC" w:rsidP="009869C3">
      <w:pPr>
        <w:pStyle w:val="Heading1"/>
        <w:jc w:val="center"/>
        <w:rPr>
          <w:rFonts w:ascii="Algerian" w:hAnsi="Algerian"/>
          <w:sz w:val="40"/>
          <w:szCs w:val="40"/>
        </w:rPr>
      </w:pPr>
      <w:r w:rsidRPr="008F64DC">
        <w:rPr>
          <w:rFonts w:ascii="Algerian" w:hAnsi="Algerian"/>
          <w:sz w:val="40"/>
          <w:szCs w:val="40"/>
        </w:rPr>
        <w:lastRenderedPageBreak/>
        <w:t>3.0 CONCLUSION</w:t>
      </w:r>
    </w:p>
    <w:p w:rsidR="008F64DC" w:rsidRDefault="008F64DC" w:rsidP="008F64DC"/>
    <w:p w:rsidR="008F64DC" w:rsidRDefault="008F64DC" w:rsidP="008F64DC"/>
    <w:p w:rsidR="008F64DC" w:rsidRDefault="008F64DC" w:rsidP="008F64DC">
      <w:r w:rsidRPr="008F64DC">
        <w:rPr>
          <w:rFonts w:asciiTheme="majorHAnsi" w:hAnsiTheme="majorHAnsi"/>
          <w:sz w:val="36"/>
          <w:szCs w:val="36"/>
        </w:rPr>
        <w:t>There are many theories, from classical theories to bureaucratic theories to systems approach theories, that are all connected. It is important for management to understand how these ideas might aid in the development process. In order to run a business effectively, it is sometimes necessary to combine and integrate various management ideas</w:t>
      </w:r>
      <w:r w:rsidRPr="008F64DC">
        <w:t>.</w:t>
      </w:r>
    </w:p>
    <w:p w:rsidR="008C6CEC" w:rsidRDefault="00EF357B" w:rsidP="008F64DC">
      <w:pPr>
        <w:rPr>
          <w:rFonts w:asciiTheme="majorHAnsi" w:hAnsiTheme="majorHAnsi"/>
          <w:sz w:val="36"/>
          <w:szCs w:val="36"/>
        </w:rPr>
      </w:pPr>
      <w:r w:rsidRPr="00EF357B">
        <w:rPr>
          <w:rFonts w:asciiTheme="majorHAnsi" w:hAnsiTheme="majorHAnsi"/>
          <w:sz w:val="36"/>
          <w:szCs w:val="36"/>
        </w:rPr>
        <w:t>In order to maintain their position as a leader in the industry and</w:t>
      </w:r>
      <w:r w:rsidR="008C6CEC">
        <w:rPr>
          <w:rFonts w:asciiTheme="majorHAnsi" w:hAnsiTheme="majorHAnsi"/>
          <w:sz w:val="36"/>
          <w:szCs w:val="36"/>
        </w:rPr>
        <w:t xml:space="preserve"> grow at a rapid rate, Amazon</w:t>
      </w:r>
      <w:r w:rsidRPr="00EF357B">
        <w:rPr>
          <w:rFonts w:asciiTheme="majorHAnsi" w:hAnsiTheme="majorHAnsi"/>
          <w:sz w:val="36"/>
          <w:szCs w:val="36"/>
        </w:rPr>
        <w:t xml:space="preserve"> must have a well-balanced mix of creative and analytical capabilities. </w:t>
      </w:r>
    </w:p>
    <w:p w:rsidR="008C6CEC" w:rsidRDefault="008C6CEC" w:rsidP="008F64DC">
      <w:pPr>
        <w:rPr>
          <w:rFonts w:asciiTheme="majorHAnsi" w:hAnsiTheme="majorHAnsi"/>
          <w:sz w:val="36"/>
          <w:szCs w:val="36"/>
        </w:rPr>
      </w:pPr>
      <w:r>
        <w:rPr>
          <w:rFonts w:asciiTheme="majorHAnsi" w:hAnsiTheme="majorHAnsi"/>
          <w:sz w:val="36"/>
          <w:szCs w:val="36"/>
        </w:rPr>
        <w:t>Management teams</w:t>
      </w:r>
      <w:r w:rsidR="00EF357B" w:rsidRPr="00EF357B">
        <w:rPr>
          <w:rFonts w:asciiTheme="majorHAnsi" w:hAnsiTheme="majorHAnsi"/>
          <w:sz w:val="36"/>
          <w:szCs w:val="36"/>
        </w:rPr>
        <w:t xml:space="preserve"> must comprehend and apply the theori</w:t>
      </w:r>
      <w:r>
        <w:rPr>
          <w:rFonts w:asciiTheme="majorHAnsi" w:hAnsiTheme="majorHAnsi"/>
          <w:sz w:val="36"/>
          <w:szCs w:val="36"/>
        </w:rPr>
        <w:t xml:space="preserve">es in order </w:t>
      </w:r>
      <w:r w:rsidR="00EF357B" w:rsidRPr="00EF357B">
        <w:rPr>
          <w:rFonts w:asciiTheme="majorHAnsi" w:hAnsiTheme="majorHAnsi"/>
          <w:sz w:val="36"/>
          <w:szCs w:val="36"/>
        </w:rPr>
        <w:t>to be successful. Rather than an individual, a company's management team is a collection of creative problem solvers and strategic thinkers who share a vision for the company's</w:t>
      </w:r>
      <w:r>
        <w:rPr>
          <w:rFonts w:asciiTheme="majorHAnsi" w:hAnsiTheme="majorHAnsi"/>
          <w:sz w:val="36"/>
          <w:szCs w:val="36"/>
        </w:rPr>
        <w:t xml:space="preserve"> long-term success. </w:t>
      </w:r>
    </w:p>
    <w:p w:rsidR="00EF357B" w:rsidRDefault="008C6CEC" w:rsidP="008F64DC">
      <w:pPr>
        <w:rPr>
          <w:rFonts w:asciiTheme="majorHAnsi" w:hAnsiTheme="majorHAnsi"/>
          <w:sz w:val="36"/>
          <w:szCs w:val="36"/>
        </w:rPr>
      </w:pPr>
      <w:r>
        <w:rPr>
          <w:rFonts w:asciiTheme="majorHAnsi" w:hAnsiTheme="majorHAnsi"/>
          <w:sz w:val="36"/>
          <w:szCs w:val="36"/>
        </w:rPr>
        <w:t>For Amazon</w:t>
      </w:r>
      <w:r w:rsidR="00EF357B" w:rsidRPr="00EF357B">
        <w:rPr>
          <w:rFonts w:asciiTheme="majorHAnsi" w:hAnsiTheme="majorHAnsi"/>
          <w:sz w:val="36"/>
          <w:szCs w:val="36"/>
        </w:rPr>
        <w:t xml:space="preserve"> succe</w:t>
      </w:r>
      <w:r>
        <w:rPr>
          <w:rFonts w:asciiTheme="majorHAnsi" w:hAnsiTheme="majorHAnsi"/>
          <w:sz w:val="36"/>
          <w:szCs w:val="36"/>
        </w:rPr>
        <w:t>ss, managers and associates</w:t>
      </w:r>
      <w:r w:rsidR="00EF357B" w:rsidRPr="00EF357B">
        <w:rPr>
          <w:rFonts w:asciiTheme="majorHAnsi" w:hAnsiTheme="majorHAnsi"/>
          <w:sz w:val="36"/>
          <w:szCs w:val="36"/>
        </w:rPr>
        <w:t xml:space="preserve"> alike must come up with new and inventive</w:t>
      </w:r>
      <w:r>
        <w:rPr>
          <w:rFonts w:asciiTheme="majorHAnsi" w:hAnsiTheme="majorHAnsi"/>
          <w:sz w:val="36"/>
          <w:szCs w:val="36"/>
        </w:rPr>
        <w:t xml:space="preserve"> ways to manage their employees but also reach their goals in being the most customer centred organisation and creating the safer company to work for.</w:t>
      </w:r>
    </w:p>
    <w:p w:rsidR="008C6CEC" w:rsidRPr="00EF357B" w:rsidRDefault="008C6CEC" w:rsidP="008F64DC">
      <w:pPr>
        <w:rPr>
          <w:rFonts w:asciiTheme="majorHAnsi" w:hAnsiTheme="majorHAnsi"/>
          <w:sz w:val="36"/>
          <w:szCs w:val="36"/>
        </w:rPr>
      </w:pPr>
    </w:p>
    <w:p w:rsidR="008F64DC" w:rsidRDefault="008F64DC" w:rsidP="008F64DC"/>
    <w:p w:rsidR="00A4246A" w:rsidRDefault="00A4246A" w:rsidP="007F114B">
      <w:pPr>
        <w:pStyle w:val="Heading1"/>
        <w:jc w:val="center"/>
        <w:rPr>
          <w:rFonts w:ascii="Algerian" w:hAnsi="Algerian"/>
          <w:sz w:val="40"/>
          <w:szCs w:val="40"/>
        </w:rPr>
      </w:pPr>
      <w:r>
        <w:rPr>
          <w:rFonts w:ascii="Algerian" w:hAnsi="Algerian"/>
          <w:sz w:val="40"/>
          <w:szCs w:val="40"/>
        </w:rPr>
        <w:lastRenderedPageBreak/>
        <w:t>References</w:t>
      </w:r>
    </w:p>
    <w:p w:rsidR="007F114B" w:rsidRDefault="007F114B" w:rsidP="007F114B"/>
    <w:p w:rsidR="007F114B" w:rsidRPr="00C919E6" w:rsidRDefault="007F114B" w:rsidP="007F114B">
      <w:pPr>
        <w:rPr>
          <w:sz w:val="32"/>
          <w:szCs w:val="32"/>
        </w:rPr>
      </w:pPr>
    </w:p>
    <w:p w:rsidR="007F114B" w:rsidRPr="00170AEA" w:rsidRDefault="00A53BAC" w:rsidP="00170AEA">
      <w:pPr>
        <w:pStyle w:val="ListParagraph"/>
        <w:numPr>
          <w:ilvl w:val="0"/>
          <w:numId w:val="4"/>
        </w:numPr>
        <w:rPr>
          <w:rFonts w:asciiTheme="majorHAnsi" w:hAnsiTheme="majorHAnsi"/>
          <w:sz w:val="32"/>
          <w:szCs w:val="32"/>
        </w:rPr>
      </w:pPr>
      <w:r w:rsidRPr="00170AEA">
        <w:rPr>
          <w:rFonts w:asciiTheme="majorHAnsi" w:hAnsiTheme="majorHAnsi"/>
          <w:sz w:val="32"/>
          <w:szCs w:val="32"/>
        </w:rPr>
        <w:t>Hall, Mark. (2020).</w:t>
      </w:r>
      <w:r w:rsidRPr="00170AEA">
        <w:rPr>
          <w:sz w:val="32"/>
          <w:szCs w:val="32"/>
        </w:rPr>
        <w:t xml:space="preserve"> </w:t>
      </w:r>
      <w:r w:rsidR="007F114B" w:rsidRPr="00170AEA">
        <w:rPr>
          <w:i/>
          <w:sz w:val="32"/>
          <w:szCs w:val="32"/>
        </w:rPr>
        <w:t>Encyclopedia Britannica</w:t>
      </w:r>
      <w:r w:rsidRPr="00170AEA">
        <w:rPr>
          <w:sz w:val="32"/>
          <w:szCs w:val="32"/>
        </w:rPr>
        <w:t xml:space="preserve">. </w:t>
      </w:r>
      <w:r w:rsidRPr="00170AEA">
        <w:rPr>
          <w:rFonts w:asciiTheme="majorHAnsi" w:hAnsiTheme="majorHAnsi"/>
          <w:sz w:val="32"/>
          <w:szCs w:val="32"/>
        </w:rPr>
        <w:t>A</w:t>
      </w:r>
      <w:r w:rsidR="007F114B" w:rsidRPr="00170AEA">
        <w:rPr>
          <w:rFonts w:asciiTheme="majorHAnsi" w:hAnsiTheme="majorHAnsi"/>
          <w:sz w:val="32"/>
          <w:szCs w:val="32"/>
        </w:rPr>
        <w:t xml:space="preserve">vailable at: </w:t>
      </w:r>
      <w:hyperlink r:id="rId7" w:history="1">
        <w:r w:rsidR="007F114B" w:rsidRPr="00170AEA">
          <w:rPr>
            <w:rStyle w:val="Hyperlink"/>
            <w:rFonts w:asciiTheme="majorHAnsi" w:hAnsiTheme="majorHAnsi"/>
            <w:sz w:val="32"/>
            <w:szCs w:val="32"/>
          </w:rPr>
          <w:t>https://www.britannica.com/topic/Amazoncom</w:t>
        </w:r>
      </w:hyperlink>
      <w:r w:rsidR="007F114B" w:rsidRPr="00170AEA">
        <w:rPr>
          <w:rFonts w:asciiTheme="majorHAnsi" w:hAnsiTheme="majorHAnsi"/>
          <w:sz w:val="32"/>
          <w:szCs w:val="32"/>
        </w:rPr>
        <w:t xml:space="preserve">. </w:t>
      </w:r>
    </w:p>
    <w:p w:rsidR="007F114B" w:rsidRPr="00C919E6" w:rsidRDefault="00C919E6" w:rsidP="007F114B">
      <w:pPr>
        <w:rPr>
          <w:rFonts w:asciiTheme="majorHAnsi" w:hAnsiTheme="majorHAnsi"/>
          <w:sz w:val="32"/>
          <w:szCs w:val="32"/>
        </w:rPr>
      </w:pPr>
      <w:r>
        <w:rPr>
          <w:rFonts w:asciiTheme="majorHAnsi" w:hAnsiTheme="majorHAnsi"/>
          <w:sz w:val="32"/>
          <w:szCs w:val="32"/>
        </w:rPr>
        <w:t>(Accessed:</w:t>
      </w:r>
      <w:r w:rsidR="007F114B" w:rsidRPr="00C919E6">
        <w:rPr>
          <w:rFonts w:asciiTheme="majorHAnsi" w:hAnsiTheme="majorHAnsi"/>
          <w:sz w:val="32"/>
          <w:szCs w:val="32"/>
        </w:rPr>
        <w:t>2</w:t>
      </w:r>
      <w:r>
        <w:rPr>
          <w:rFonts w:asciiTheme="majorHAnsi" w:hAnsiTheme="majorHAnsi"/>
          <w:sz w:val="32"/>
          <w:szCs w:val="32"/>
        </w:rPr>
        <w:t xml:space="preserve"> Dec 2021).</w:t>
      </w:r>
    </w:p>
    <w:p w:rsidR="00C919E6" w:rsidRPr="00170AEA" w:rsidRDefault="00A53BAC" w:rsidP="00170AEA">
      <w:pPr>
        <w:pStyle w:val="ListParagraph"/>
        <w:numPr>
          <w:ilvl w:val="0"/>
          <w:numId w:val="4"/>
        </w:numPr>
        <w:shd w:val="clear" w:color="auto" w:fill="FFFFFF"/>
        <w:rPr>
          <w:rFonts w:ascii="Arial" w:hAnsi="Arial" w:cs="Arial"/>
          <w:sz w:val="32"/>
          <w:szCs w:val="32"/>
          <w:shd w:val="clear" w:color="auto" w:fill="FFFFFF"/>
        </w:rPr>
      </w:pPr>
      <w:r w:rsidRPr="00170AEA">
        <w:rPr>
          <w:rFonts w:asciiTheme="majorHAnsi" w:hAnsiTheme="majorHAnsi"/>
          <w:sz w:val="32"/>
          <w:szCs w:val="32"/>
        </w:rPr>
        <w:t xml:space="preserve">Wren. D.A., Bedeian, A.G. and Breeze. J.D. (2020). </w:t>
      </w:r>
      <w:r w:rsidRPr="00170AEA">
        <w:rPr>
          <w:rFonts w:asciiTheme="majorHAnsi" w:hAnsiTheme="majorHAnsi"/>
          <w:i/>
          <w:sz w:val="32"/>
          <w:szCs w:val="32"/>
        </w:rPr>
        <w:t>The foundation  of Henry Fayol’s administrative theory. Management decision</w:t>
      </w:r>
      <w:r w:rsidRPr="00170AEA">
        <w:rPr>
          <w:rFonts w:asciiTheme="majorHAnsi" w:hAnsiTheme="majorHAnsi"/>
          <w:sz w:val="32"/>
          <w:szCs w:val="32"/>
        </w:rPr>
        <w:t xml:space="preserve">, vol 40 Available at: https ://doi.org/10.1108/00251740210441108  </w:t>
      </w:r>
      <w:r w:rsidRPr="00170AEA">
        <w:rPr>
          <w:rFonts w:ascii="Arial" w:hAnsi="Arial" w:cs="Arial"/>
          <w:sz w:val="32"/>
          <w:szCs w:val="32"/>
          <w:shd w:val="clear" w:color="auto" w:fill="FFFFFF"/>
        </w:rPr>
        <w:t> </w:t>
      </w:r>
    </w:p>
    <w:p w:rsidR="00A53BAC" w:rsidRDefault="00C919E6" w:rsidP="00A4246A">
      <w:pPr>
        <w:shd w:val="clear" w:color="auto" w:fill="FFFFFF"/>
        <w:rPr>
          <w:rFonts w:ascii="Cambria" w:hAnsi="Cambria"/>
          <w:sz w:val="32"/>
          <w:szCs w:val="32"/>
        </w:rPr>
      </w:pPr>
      <w:r>
        <w:rPr>
          <w:rFonts w:ascii="Arial" w:hAnsi="Arial" w:cs="Arial"/>
          <w:sz w:val="32"/>
          <w:szCs w:val="32"/>
          <w:shd w:val="clear" w:color="auto" w:fill="FFFFFF"/>
        </w:rPr>
        <w:t>(</w:t>
      </w:r>
      <w:r w:rsidRPr="00C919E6">
        <w:rPr>
          <w:rFonts w:ascii="Cambria" w:hAnsi="Cambria" w:cs="Arial"/>
          <w:sz w:val="32"/>
          <w:szCs w:val="32"/>
          <w:shd w:val="clear" w:color="auto" w:fill="FFFFFF"/>
        </w:rPr>
        <w:t>Accessed: 01 D</w:t>
      </w:r>
      <w:r>
        <w:rPr>
          <w:rFonts w:ascii="Cambria" w:hAnsi="Cambria" w:cs="Arial"/>
          <w:sz w:val="32"/>
          <w:szCs w:val="32"/>
          <w:shd w:val="clear" w:color="auto" w:fill="FFFFFF"/>
        </w:rPr>
        <w:t xml:space="preserve">ec </w:t>
      </w:r>
      <w:r w:rsidRPr="00C919E6">
        <w:rPr>
          <w:rFonts w:ascii="Cambria" w:hAnsi="Cambria" w:cs="Arial"/>
          <w:sz w:val="32"/>
          <w:szCs w:val="32"/>
          <w:shd w:val="clear" w:color="auto" w:fill="FFFFFF"/>
        </w:rPr>
        <w:t>2021</w:t>
      </w:r>
      <w:r w:rsidRPr="00C919E6">
        <w:rPr>
          <w:rFonts w:ascii="Cambria" w:hAnsi="Cambria"/>
          <w:sz w:val="32"/>
          <w:szCs w:val="32"/>
        </w:rPr>
        <w:t>)</w:t>
      </w:r>
    </w:p>
    <w:p w:rsidR="00C919E6" w:rsidRPr="00170AEA" w:rsidRDefault="00C919E6" w:rsidP="00170AEA">
      <w:pPr>
        <w:pStyle w:val="ListParagraph"/>
        <w:numPr>
          <w:ilvl w:val="0"/>
          <w:numId w:val="4"/>
        </w:numPr>
        <w:shd w:val="clear" w:color="auto" w:fill="FFFFFF"/>
        <w:rPr>
          <w:rFonts w:ascii="Cambria" w:hAnsi="Cambria"/>
          <w:sz w:val="32"/>
          <w:szCs w:val="32"/>
        </w:rPr>
      </w:pPr>
      <w:r w:rsidRPr="00170AEA">
        <w:rPr>
          <w:rFonts w:ascii="Cambria" w:hAnsi="Cambria"/>
          <w:sz w:val="32"/>
          <w:szCs w:val="32"/>
        </w:rPr>
        <w:t xml:space="preserve">Technofunc (2020). </w:t>
      </w:r>
      <w:r w:rsidRPr="00170AEA">
        <w:rPr>
          <w:rFonts w:ascii="Cambria" w:hAnsi="Cambria"/>
          <w:i/>
          <w:sz w:val="32"/>
          <w:szCs w:val="32"/>
        </w:rPr>
        <w:t xml:space="preserve">Management theories. </w:t>
      </w:r>
      <w:r w:rsidRPr="00170AEA">
        <w:rPr>
          <w:rFonts w:ascii="Cambria" w:hAnsi="Cambria"/>
          <w:sz w:val="32"/>
          <w:szCs w:val="32"/>
        </w:rPr>
        <w:t xml:space="preserve">Available at: </w:t>
      </w:r>
      <w:hyperlink r:id="rId8" w:history="1">
        <w:r w:rsidRPr="00170AEA">
          <w:rPr>
            <w:rStyle w:val="Hyperlink"/>
            <w:rFonts w:ascii="Cambria" w:hAnsi="Cambria"/>
            <w:sz w:val="32"/>
            <w:szCs w:val="32"/>
          </w:rPr>
          <w:t>https://www.technofunc.com/index.php/leadership-skills-2/leadership-a-management/item/management-theories</w:t>
        </w:r>
      </w:hyperlink>
    </w:p>
    <w:p w:rsidR="00C919E6" w:rsidRDefault="00C919E6" w:rsidP="00A4246A">
      <w:pPr>
        <w:shd w:val="clear" w:color="auto" w:fill="FFFFFF"/>
        <w:rPr>
          <w:rFonts w:ascii="Cambria" w:hAnsi="Cambria"/>
          <w:sz w:val="32"/>
          <w:szCs w:val="32"/>
        </w:rPr>
      </w:pPr>
      <w:r>
        <w:rPr>
          <w:rFonts w:ascii="Cambria" w:hAnsi="Cambria"/>
          <w:sz w:val="32"/>
          <w:szCs w:val="32"/>
        </w:rPr>
        <w:t>(Accessed : 28 Nov2021)</w:t>
      </w:r>
    </w:p>
    <w:p w:rsidR="004D7FF5" w:rsidRPr="00170AEA" w:rsidRDefault="00C919E6" w:rsidP="00170AEA">
      <w:pPr>
        <w:pStyle w:val="ListParagraph"/>
        <w:numPr>
          <w:ilvl w:val="0"/>
          <w:numId w:val="4"/>
        </w:numPr>
        <w:shd w:val="clear" w:color="auto" w:fill="FFFFFF"/>
        <w:rPr>
          <w:rFonts w:ascii="Cambria" w:eastAsia="Times New Roman" w:hAnsi="Cambria" w:cs="Arial"/>
          <w:color w:val="595959"/>
          <w:sz w:val="27"/>
          <w:szCs w:val="27"/>
          <w:lang w:eastAsia="en-GB"/>
        </w:rPr>
      </w:pPr>
      <w:r w:rsidRPr="00170AEA">
        <w:rPr>
          <w:rFonts w:ascii="Cambria" w:hAnsi="Cambria"/>
          <w:sz w:val="32"/>
          <w:szCs w:val="32"/>
        </w:rPr>
        <w:t xml:space="preserve">The Amazon blog (2021). </w:t>
      </w:r>
      <w:r w:rsidRPr="00170AEA">
        <w:rPr>
          <w:rFonts w:ascii="Cambria" w:hAnsi="Cambria"/>
          <w:i/>
          <w:sz w:val="32"/>
          <w:szCs w:val="32"/>
        </w:rPr>
        <w:t>About A</w:t>
      </w:r>
      <w:r w:rsidR="004D7FF5" w:rsidRPr="00170AEA">
        <w:rPr>
          <w:rFonts w:ascii="Cambria" w:hAnsi="Cambria"/>
          <w:i/>
          <w:sz w:val="32"/>
          <w:szCs w:val="32"/>
        </w:rPr>
        <w:t xml:space="preserve">mazon. </w:t>
      </w:r>
      <w:r w:rsidR="004D7FF5" w:rsidRPr="00170AEA">
        <w:rPr>
          <w:rFonts w:ascii="Cambria" w:hAnsi="Cambria"/>
          <w:sz w:val="32"/>
          <w:szCs w:val="32"/>
        </w:rPr>
        <w:t xml:space="preserve">Available at: </w:t>
      </w:r>
      <w:hyperlink r:id="rId9" w:history="1">
        <w:r w:rsidR="004D7FF5" w:rsidRPr="00170AEA">
          <w:rPr>
            <w:rStyle w:val="Hyperlink"/>
            <w:rFonts w:ascii="Cambria" w:eastAsia="Times New Roman" w:hAnsi="Cambria" w:cs="Arial"/>
            <w:sz w:val="27"/>
            <w:szCs w:val="27"/>
            <w:lang w:eastAsia="en-GB"/>
          </w:rPr>
          <w:t>https://blog.aboutamazon.co.uk/amazons-actions-to-help-employees-communities-and-customers-affected-by-covid-19</w:t>
        </w:r>
      </w:hyperlink>
    </w:p>
    <w:p w:rsidR="00C919E6" w:rsidRPr="004D7FF5" w:rsidRDefault="004D7FF5" w:rsidP="00A4246A">
      <w:pPr>
        <w:shd w:val="clear" w:color="auto" w:fill="FFFFFF"/>
        <w:rPr>
          <w:rFonts w:ascii="Cambria" w:hAnsi="Cambria"/>
          <w:sz w:val="32"/>
          <w:szCs w:val="32"/>
        </w:rPr>
      </w:pPr>
      <w:r w:rsidRPr="004D7FF5">
        <w:rPr>
          <w:rFonts w:ascii="Cambria" w:hAnsi="Cambria"/>
          <w:sz w:val="32"/>
          <w:szCs w:val="32"/>
        </w:rPr>
        <w:t>(Accessed: 29 Nov 2021)</w:t>
      </w:r>
    </w:p>
    <w:p w:rsidR="004D7FF5" w:rsidRPr="00170AEA" w:rsidRDefault="004D7FF5" w:rsidP="00170AEA">
      <w:pPr>
        <w:pStyle w:val="ListParagraph"/>
        <w:numPr>
          <w:ilvl w:val="0"/>
          <w:numId w:val="4"/>
        </w:numPr>
        <w:shd w:val="clear" w:color="auto" w:fill="FFFFFF"/>
        <w:spacing w:after="60" w:line="240" w:lineRule="auto"/>
        <w:rPr>
          <w:rFonts w:ascii="Cambria" w:eastAsia="Times New Roman" w:hAnsi="Cambria" w:cs="Arial"/>
          <w:color w:val="595959"/>
          <w:sz w:val="27"/>
          <w:szCs w:val="27"/>
          <w:lang w:eastAsia="en-GB"/>
        </w:rPr>
      </w:pPr>
      <w:r w:rsidRPr="00170AEA">
        <w:rPr>
          <w:rFonts w:ascii="Cambria" w:hAnsi="Cambria"/>
          <w:sz w:val="32"/>
          <w:szCs w:val="32"/>
        </w:rPr>
        <w:t>The Amazon blog (2021)</w:t>
      </w:r>
      <w:r w:rsidRPr="00170AEA">
        <w:rPr>
          <w:rFonts w:ascii="Cambria" w:hAnsi="Cambria"/>
          <w:i/>
          <w:sz w:val="32"/>
          <w:szCs w:val="32"/>
        </w:rPr>
        <w:t xml:space="preserve"> How Amazon prioritise Health and Safety while fulfilling customer orders</w:t>
      </w:r>
      <w:r w:rsidRPr="00170AEA">
        <w:rPr>
          <w:rFonts w:ascii="Cambria" w:hAnsi="Cambria"/>
          <w:sz w:val="32"/>
          <w:szCs w:val="32"/>
        </w:rPr>
        <w:t>. Available at:</w:t>
      </w:r>
      <w:r w:rsidRPr="00170AEA">
        <w:rPr>
          <w:rFonts w:ascii="Cambria" w:eastAsia="Times New Roman" w:hAnsi="Cambria" w:cs="Arial"/>
          <w:color w:val="595959"/>
          <w:sz w:val="27"/>
          <w:szCs w:val="27"/>
          <w:lang w:eastAsia="en-GB"/>
        </w:rPr>
        <w:t xml:space="preserve"> </w:t>
      </w:r>
      <w:hyperlink r:id="rId10" w:history="1">
        <w:r w:rsidRPr="00170AEA">
          <w:rPr>
            <w:rStyle w:val="Hyperlink"/>
            <w:rFonts w:ascii="Cambria" w:eastAsia="Times New Roman" w:hAnsi="Cambria" w:cs="Arial"/>
            <w:sz w:val="27"/>
            <w:szCs w:val="27"/>
            <w:lang w:eastAsia="en-GB"/>
          </w:rPr>
          <w:t>https://blog.aboutamazon.co.uk/company-news/how-amazon-prioritises-health-and-safety-while-fulfilling-customer-orders</w:t>
        </w:r>
      </w:hyperlink>
    </w:p>
    <w:p w:rsidR="004D7FF5" w:rsidRDefault="004D7FF5" w:rsidP="00A4246A">
      <w:pPr>
        <w:shd w:val="clear" w:color="auto" w:fill="FFFFFF"/>
        <w:rPr>
          <w:rFonts w:ascii="Cambria" w:hAnsi="Cambria"/>
          <w:sz w:val="32"/>
          <w:szCs w:val="32"/>
        </w:rPr>
      </w:pPr>
      <w:r w:rsidRPr="004D7FF5">
        <w:rPr>
          <w:rFonts w:ascii="Cambria" w:hAnsi="Cambria"/>
          <w:sz w:val="32"/>
          <w:szCs w:val="32"/>
        </w:rPr>
        <w:t xml:space="preserve"> (Accessed: 02 Dec 2021) </w:t>
      </w:r>
    </w:p>
    <w:p w:rsidR="00AE37D9" w:rsidRDefault="00AE37D9" w:rsidP="00170AEA">
      <w:pPr>
        <w:pStyle w:val="Heading1"/>
        <w:numPr>
          <w:ilvl w:val="0"/>
          <w:numId w:val="4"/>
        </w:numPr>
        <w:shd w:val="clear" w:color="auto" w:fill="FEF9F5"/>
        <w:spacing w:before="0"/>
        <w:textAlignment w:val="baseline"/>
        <w:rPr>
          <w:rFonts w:ascii="Cambria" w:eastAsia="Times New Roman" w:hAnsi="Cambria" w:cs="Arial"/>
          <w:b w:val="0"/>
          <w:color w:val="595959"/>
          <w:sz w:val="32"/>
          <w:szCs w:val="32"/>
          <w:lang w:eastAsia="en-GB"/>
        </w:rPr>
      </w:pPr>
      <w:r w:rsidRPr="00AE37D9">
        <w:rPr>
          <w:rFonts w:ascii="Cambria" w:hAnsi="Cambria"/>
          <w:b w:val="0"/>
          <w:color w:val="000000" w:themeColor="text1"/>
          <w:sz w:val="32"/>
          <w:szCs w:val="32"/>
        </w:rPr>
        <w:lastRenderedPageBreak/>
        <w:t>Valter Sanchez, Christy Hoffman and Casper Gelderblom (2021).</w:t>
      </w:r>
      <w:r>
        <w:rPr>
          <w:rFonts w:ascii="Cambria" w:hAnsi="Cambria"/>
          <w:sz w:val="32"/>
          <w:szCs w:val="32"/>
        </w:rPr>
        <w:t xml:space="preserve"> </w:t>
      </w:r>
      <w:r w:rsidRPr="00AE37D9">
        <w:rPr>
          <w:rFonts w:ascii="Cambria" w:hAnsi="Cambria"/>
          <w:b w:val="0"/>
          <w:bCs w:val="0"/>
          <w:i/>
          <w:color w:val="121212"/>
          <w:sz w:val="32"/>
          <w:szCs w:val="32"/>
        </w:rPr>
        <w:t>Amazon workers are rising up around the world to say: enough</w:t>
      </w:r>
      <w:r>
        <w:rPr>
          <w:rFonts w:ascii="Cambria" w:hAnsi="Cambria"/>
          <w:b w:val="0"/>
          <w:bCs w:val="0"/>
          <w:i/>
          <w:color w:val="121212"/>
          <w:sz w:val="32"/>
          <w:szCs w:val="32"/>
        </w:rPr>
        <w:t xml:space="preserve">. </w:t>
      </w:r>
      <w:r w:rsidRPr="00AE37D9">
        <w:rPr>
          <w:rFonts w:ascii="Cambria" w:hAnsi="Cambria"/>
          <w:b w:val="0"/>
          <w:bCs w:val="0"/>
          <w:color w:val="121212"/>
          <w:sz w:val="32"/>
          <w:szCs w:val="32"/>
        </w:rPr>
        <w:t>Available at:</w:t>
      </w:r>
      <w:r w:rsidRPr="00AE37D9">
        <w:rPr>
          <w:rFonts w:ascii="Arial" w:eastAsia="Times New Roman" w:hAnsi="Arial" w:cs="Arial"/>
          <w:color w:val="595959"/>
          <w:sz w:val="27"/>
          <w:szCs w:val="27"/>
          <w:lang w:eastAsia="en-GB"/>
        </w:rPr>
        <w:t xml:space="preserve"> </w:t>
      </w:r>
      <w:hyperlink r:id="rId11" w:history="1">
        <w:r w:rsidRPr="00AE37D9">
          <w:rPr>
            <w:rStyle w:val="Hyperlink"/>
            <w:rFonts w:ascii="Cambria" w:eastAsia="Times New Roman" w:hAnsi="Cambria" w:cs="Arial"/>
            <w:b w:val="0"/>
            <w:sz w:val="32"/>
            <w:szCs w:val="32"/>
            <w:lang w:eastAsia="en-GB"/>
          </w:rPr>
          <w:t>https://www.theguardian.com/commentisfree/2021/may/26/amazon-workers-are-rising-up-around-the-world-to-say-enough</w:t>
        </w:r>
      </w:hyperlink>
    </w:p>
    <w:p w:rsidR="00037F9B" w:rsidRDefault="00AE37D9" w:rsidP="00AE37D9">
      <w:pPr>
        <w:rPr>
          <w:rFonts w:ascii="Cambria" w:hAnsi="Cambria"/>
          <w:sz w:val="32"/>
          <w:szCs w:val="32"/>
          <w:lang w:eastAsia="en-GB"/>
        </w:rPr>
      </w:pPr>
      <w:r>
        <w:rPr>
          <w:lang w:eastAsia="en-GB"/>
        </w:rPr>
        <w:t xml:space="preserve">  </w:t>
      </w:r>
      <w:r w:rsidRPr="00AE37D9">
        <w:rPr>
          <w:rFonts w:ascii="Cambria" w:hAnsi="Cambria"/>
          <w:sz w:val="32"/>
          <w:szCs w:val="32"/>
          <w:lang w:eastAsia="en-GB"/>
        </w:rPr>
        <w:t xml:space="preserve">(Accessed: 02 Dec 2021) </w:t>
      </w:r>
    </w:p>
    <w:p w:rsidR="00170AEA" w:rsidRDefault="00170AEA" w:rsidP="00AE37D9">
      <w:pPr>
        <w:rPr>
          <w:rFonts w:ascii="Cambria" w:hAnsi="Cambria"/>
          <w:sz w:val="32"/>
          <w:szCs w:val="32"/>
          <w:lang w:eastAsia="en-GB"/>
        </w:rPr>
      </w:pPr>
    </w:p>
    <w:p w:rsidR="00037F9B" w:rsidRPr="00170AEA" w:rsidRDefault="00AE37D9" w:rsidP="00170AEA">
      <w:pPr>
        <w:pStyle w:val="ListParagraph"/>
        <w:numPr>
          <w:ilvl w:val="0"/>
          <w:numId w:val="4"/>
        </w:numPr>
        <w:rPr>
          <w:rFonts w:ascii="Cambria" w:eastAsia="Times New Roman" w:hAnsi="Cambria" w:cs="Arial"/>
          <w:color w:val="595959"/>
          <w:sz w:val="32"/>
          <w:szCs w:val="32"/>
          <w:lang w:eastAsia="en-GB"/>
        </w:rPr>
      </w:pPr>
      <w:r w:rsidRPr="00170AEA">
        <w:rPr>
          <w:rFonts w:ascii="Cambria" w:hAnsi="Cambria"/>
          <w:sz w:val="32"/>
          <w:szCs w:val="32"/>
          <w:lang w:eastAsia="en-GB"/>
        </w:rPr>
        <w:t xml:space="preserve">Financhill (2021). </w:t>
      </w:r>
      <w:r w:rsidRPr="00170AEA">
        <w:rPr>
          <w:rFonts w:ascii="Cambria" w:hAnsi="Cambria"/>
          <w:i/>
          <w:sz w:val="32"/>
          <w:szCs w:val="32"/>
          <w:lang w:eastAsia="en-GB"/>
        </w:rPr>
        <w:t>Jeff Bezos leadership style</w:t>
      </w:r>
      <w:r w:rsidRPr="00170AEA">
        <w:rPr>
          <w:rFonts w:ascii="Cambria" w:hAnsi="Cambria"/>
          <w:sz w:val="32"/>
          <w:szCs w:val="32"/>
          <w:lang w:eastAsia="en-GB"/>
        </w:rPr>
        <w:t xml:space="preserve">. Available at: </w:t>
      </w:r>
      <w:hyperlink r:id="rId12" w:history="1">
        <w:r w:rsidR="00037F9B" w:rsidRPr="00170AEA">
          <w:rPr>
            <w:rStyle w:val="Hyperlink"/>
            <w:rFonts w:ascii="Cambria" w:eastAsia="Times New Roman" w:hAnsi="Cambria" w:cs="Arial"/>
            <w:sz w:val="32"/>
            <w:szCs w:val="32"/>
            <w:lang w:eastAsia="en-GB"/>
          </w:rPr>
          <w:t>https://financhill.com/blog/investing/jeff-bezos-leadership-style</w:t>
        </w:r>
      </w:hyperlink>
    </w:p>
    <w:p w:rsidR="00AE37D9" w:rsidRDefault="00AE37D9" w:rsidP="00AE37D9">
      <w:pPr>
        <w:rPr>
          <w:rFonts w:ascii="Cambria" w:hAnsi="Cambria"/>
          <w:sz w:val="32"/>
          <w:szCs w:val="32"/>
          <w:lang w:eastAsia="en-GB"/>
        </w:rPr>
      </w:pPr>
      <w:r>
        <w:rPr>
          <w:rFonts w:ascii="Cambria" w:hAnsi="Cambria"/>
          <w:sz w:val="32"/>
          <w:szCs w:val="32"/>
          <w:lang w:eastAsia="en-GB"/>
        </w:rPr>
        <w:t>(Accessed: 03 Dec 2021)</w:t>
      </w:r>
    </w:p>
    <w:p w:rsidR="00C3121F" w:rsidRPr="00170AEA" w:rsidRDefault="00C3121F" w:rsidP="00170AEA">
      <w:pPr>
        <w:pStyle w:val="ListParagraph"/>
        <w:numPr>
          <w:ilvl w:val="0"/>
          <w:numId w:val="4"/>
        </w:numPr>
        <w:rPr>
          <w:rFonts w:ascii="Cambria" w:eastAsia="Times New Roman" w:hAnsi="Cambria" w:cs="Arial"/>
          <w:color w:val="595959"/>
          <w:sz w:val="32"/>
          <w:szCs w:val="32"/>
          <w:lang w:eastAsia="en-GB"/>
        </w:rPr>
      </w:pPr>
      <w:r w:rsidRPr="00170AEA">
        <w:rPr>
          <w:rFonts w:ascii="Cambria" w:hAnsi="Cambria"/>
          <w:sz w:val="32"/>
          <w:szCs w:val="32"/>
          <w:lang w:eastAsia="en-GB"/>
        </w:rPr>
        <w:t xml:space="preserve">Nody (2021). </w:t>
      </w:r>
      <w:r w:rsidRPr="00170AEA">
        <w:rPr>
          <w:rFonts w:ascii="Cambria" w:hAnsi="Cambria"/>
          <w:i/>
          <w:sz w:val="32"/>
          <w:szCs w:val="32"/>
          <w:lang w:eastAsia="en-GB"/>
        </w:rPr>
        <w:t xml:space="preserve">Jeff Bezos’s leadership style and the culture within Amazon. </w:t>
      </w:r>
      <w:r w:rsidRPr="00170AEA">
        <w:rPr>
          <w:rFonts w:ascii="Cambria" w:hAnsi="Cambria"/>
          <w:sz w:val="32"/>
          <w:szCs w:val="32"/>
          <w:lang w:eastAsia="en-GB"/>
        </w:rPr>
        <w:t xml:space="preserve">Available at: </w:t>
      </w:r>
      <w:hyperlink r:id="rId13" w:history="1">
        <w:r w:rsidRPr="00170AEA">
          <w:rPr>
            <w:rStyle w:val="Hyperlink"/>
            <w:rFonts w:ascii="Cambria" w:eastAsia="Times New Roman" w:hAnsi="Cambria" w:cs="Arial"/>
            <w:sz w:val="32"/>
            <w:szCs w:val="32"/>
            <w:lang w:eastAsia="en-GB"/>
          </w:rPr>
          <w:t>https://penneddownbynoddy.medium.com/jeff-bezoss-leadership-style-and-the-culture-within-amazon-e960d1efc6e9</w:t>
        </w:r>
      </w:hyperlink>
    </w:p>
    <w:p w:rsidR="00C3121F" w:rsidRDefault="00C3121F" w:rsidP="00AE37D9">
      <w:pPr>
        <w:rPr>
          <w:rFonts w:ascii="Cambria" w:eastAsia="Times New Roman" w:hAnsi="Cambria" w:cs="Arial"/>
          <w:color w:val="595959"/>
          <w:sz w:val="32"/>
          <w:szCs w:val="32"/>
          <w:lang w:eastAsia="en-GB"/>
        </w:rPr>
      </w:pPr>
      <w:r w:rsidRPr="00C3121F">
        <w:rPr>
          <w:rFonts w:ascii="Cambria" w:eastAsia="Times New Roman" w:hAnsi="Cambria" w:cs="Arial"/>
          <w:color w:val="595959"/>
          <w:sz w:val="32"/>
          <w:szCs w:val="32"/>
          <w:lang w:eastAsia="en-GB"/>
        </w:rPr>
        <w:t>(Accessed: 29 Nov 2021)</w:t>
      </w:r>
    </w:p>
    <w:p w:rsidR="00AE4F09" w:rsidRPr="00170AEA" w:rsidRDefault="00AE4F09" w:rsidP="00170AEA">
      <w:pPr>
        <w:pStyle w:val="ListParagraph"/>
        <w:numPr>
          <w:ilvl w:val="0"/>
          <w:numId w:val="4"/>
        </w:numPr>
        <w:rPr>
          <w:rFonts w:ascii="Cambria" w:hAnsi="Cambria"/>
          <w:sz w:val="32"/>
          <w:szCs w:val="32"/>
        </w:rPr>
      </w:pPr>
      <w:r w:rsidRPr="00170AEA">
        <w:rPr>
          <w:rFonts w:ascii="Cambria" w:eastAsia="Times New Roman" w:hAnsi="Cambria" w:cs="Arial"/>
          <w:color w:val="595959"/>
          <w:sz w:val="32"/>
          <w:szCs w:val="32"/>
          <w:lang w:eastAsia="en-GB"/>
        </w:rPr>
        <w:t xml:space="preserve">Comparably ( 2021 ).  </w:t>
      </w:r>
      <w:r w:rsidRPr="00170AEA">
        <w:rPr>
          <w:rFonts w:ascii="Cambria" w:eastAsia="Times New Roman" w:hAnsi="Cambria" w:cs="Arial"/>
          <w:i/>
          <w:color w:val="595959"/>
          <w:sz w:val="32"/>
          <w:szCs w:val="32"/>
          <w:lang w:eastAsia="en-GB"/>
        </w:rPr>
        <w:t xml:space="preserve">Amazon mission, vision </w:t>
      </w:r>
      <w:r w:rsidRPr="00170AEA">
        <w:rPr>
          <w:rFonts w:ascii="Cambria" w:eastAsia="Times New Roman" w:hAnsi="Cambria" w:cs="Arial"/>
          <w:color w:val="595959"/>
          <w:sz w:val="32"/>
          <w:szCs w:val="32"/>
          <w:lang w:eastAsia="en-GB"/>
        </w:rPr>
        <w:t>and</w:t>
      </w:r>
      <w:r w:rsidRPr="00170AEA">
        <w:rPr>
          <w:rFonts w:ascii="Cambria" w:eastAsia="Times New Roman" w:hAnsi="Cambria" w:cs="Arial"/>
          <w:i/>
          <w:color w:val="595959"/>
          <w:sz w:val="32"/>
          <w:szCs w:val="32"/>
          <w:lang w:eastAsia="en-GB"/>
        </w:rPr>
        <w:t xml:space="preserve"> values</w:t>
      </w:r>
      <w:r w:rsidRPr="00170AEA">
        <w:rPr>
          <w:rFonts w:ascii="Cambria" w:eastAsia="Times New Roman" w:hAnsi="Cambria" w:cs="Arial"/>
          <w:color w:val="595959"/>
          <w:sz w:val="32"/>
          <w:szCs w:val="32"/>
          <w:lang w:eastAsia="en-GB"/>
        </w:rPr>
        <w:t>. Available at:</w:t>
      </w:r>
      <w:r w:rsidRPr="00170AEA">
        <w:rPr>
          <w:rFonts w:ascii="Cambria" w:hAnsi="Cambria"/>
          <w:sz w:val="32"/>
          <w:szCs w:val="32"/>
        </w:rPr>
        <w:t xml:space="preserve"> </w:t>
      </w:r>
      <w:hyperlink r:id="rId14" w:history="1">
        <w:r w:rsidRPr="00170AEA">
          <w:rPr>
            <w:rStyle w:val="Hyperlink"/>
            <w:rFonts w:ascii="Cambria" w:hAnsi="Cambria"/>
            <w:sz w:val="32"/>
            <w:szCs w:val="32"/>
          </w:rPr>
          <w:t>https://www.comparably.com/companies/amazon/mission</w:t>
        </w:r>
      </w:hyperlink>
      <w:r w:rsidRPr="00170AEA">
        <w:rPr>
          <w:rFonts w:ascii="Cambria" w:hAnsi="Cambria"/>
          <w:sz w:val="32"/>
          <w:szCs w:val="32"/>
        </w:rPr>
        <w:t xml:space="preserve"> </w:t>
      </w:r>
    </w:p>
    <w:p w:rsidR="00AE4F09" w:rsidRDefault="00AE4F09" w:rsidP="00AE37D9">
      <w:pPr>
        <w:rPr>
          <w:rFonts w:ascii="Cambria" w:hAnsi="Cambria"/>
          <w:sz w:val="32"/>
          <w:szCs w:val="32"/>
        </w:rPr>
      </w:pPr>
      <w:r>
        <w:rPr>
          <w:rFonts w:ascii="Cambria" w:hAnsi="Cambria"/>
          <w:sz w:val="32"/>
          <w:szCs w:val="32"/>
        </w:rPr>
        <w:t>(Accessed: 03 Dec 2021)</w:t>
      </w:r>
    </w:p>
    <w:p w:rsidR="00AE4F09" w:rsidRPr="00170AEA" w:rsidRDefault="00AE4F09" w:rsidP="00170AEA">
      <w:pPr>
        <w:pStyle w:val="ListParagraph"/>
        <w:numPr>
          <w:ilvl w:val="0"/>
          <w:numId w:val="4"/>
        </w:numPr>
        <w:rPr>
          <w:rFonts w:ascii="Cambria" w:hAnsi="Cambria"/>
          <w:sz w:val="32"/>
          <w:szCs w:val="32"/>
        </w:rPr>
      </w:pPr>
      <w:r w:rsidRPr="00170AEA">
        <w:rPr>
          <w:rFonts w:ascii="Cambria" w:hAnsi="Cambria"/>
          <w:sz w:val="32"/>
          <w:szCs w:val="32"/>
        </w:rPr>
        <w:t xml:space="preserve">Daniel Palumbo (2019). </w:t>
      </w:r>
      <w:r w:rsidRPr="00170AEA">
        <w:rPr>
          <w:rFonts w:ascii="Cambria" w:hAnsi="Cambria"/>
          <w:i/>
          <w:sz w:val="32"/>
          <w:szCs w:val="32"/>
        </w:rPr>
        <w:t xml:space="preserve">Amazon at 25: The story of a giant. </w:t>
      </w:r>
      <w:r w:rsidRPr="00170AEA">
        <w:rPr>
          <w:rFonts w:ascii="Cambria" w:hAnsi="Cambria"/>
          <w:sz w:val="32"/>
          <w:szCs w:val="32"/>
        </w:rPr>
        <w:t xml:space="preserve">Available at: </w:t>
      </w:r>
      <w:hyperlink r:id="rId15" w:history="1">
        <w:r w:rsidRPr="00170AEA">
          <w:rPr>
            <w:rStyle w:val="Hyperlink"/>
            <w:rFonts w:ascii="Cambria" w:hAnsi="Cambria"/>
            <w:sz w:val="32"/>
            <w:szCs w:val="32"/>
          </w:rPr>
          <w:t>https://www.bbc.co.uk/news/business-48884596</w:t>
        </w:r>
      </w:hyperlink>
      <w:r>
        <w:t xml:space="preserve"> </w:t>
      </w:r>
    </w:p>
    <w:p w:rsidR="00AE4F09" w:rsidRDefault="00AE4F09" w:rsidP="00AE4F09">
      <w:pPr>
        <w:rPr>
          <w:rFonts w:ascii="Cambria" w:hAnsi="Cambria"/>
          <w:sz w:val="32"/>
          <w:szCs w:val="32"/>
        </w:rPr>
      </w:pPr>
      <w:r>
        <w:rPr>
          <w:rFonts w:ascii="Cambria" w:hAnsi="Cambria"/>
          <w:sz w:val="32"/>
          <w:szCs w:val="32"/>
        </w:rPr>
        <w:t>(</w:t>
      </w:r>
      <w:r w:rsidRPr="00AE4F09">
        <w:rPr>
          <w:rFonts w:ascii="Cambria" w:hAnsi="Cambria"/>
          <w:sz w:val="32"/>
          <w:szCs w:val="32"/>
        </w:rPr>
        <w:t>Accessed</w:t>
      </w:r>
      <w:r>
        <w:rPr>
          <w:rFonts w:ascii="Cambria" w:hAnsi="Cambria"/>
          <w:sz w:val="32"/>
          <w:szCs w:val="32"/>
        </w:rPr>
        <w:t>: 04 Dec 2021)</w:t>
      </w:r>
    </w:p>
    <w:p w:rsidR="00224BBB" w:rsidRPr="00170AEA" w:rsidRDefault="00224BBB" w:rsidP="00170AEA">
      <w:pPr>
        <w:pStyle w:val="ListParagraph"/>
        <w:numPr>
          <w:ilvl w:val="0"/>
          <w:numId w:val="4"/>
        </w:numPr>
        <w:rPr>
          <w:rFonts w:ascii="Cambria" w:hAnsi="Cambria"/>
          <w:sz w:val="32"/>
          <w:szCs w:val="32"/>
        </w:rPr>
      </w:pPr>
      <w:r w:rsidRPr="00170AEA">
        <w:rPr>
          <w:rFonts w:ascii="Cambria" w:hAnsi="Cambria"/>
          <w:sz w:val="32"/>
          <w:szCs w:val="32"/>
        </w:rPr>
        <w:t xml:space="preserve">Avlya Jacob (2017). </w:t>
      </w:r>
      <w:r w:rsidRPr="00170AEA">
        <w:rPr>
          <w:rFonts w:ascii="Cambria" w:hAnsi="Cambria"/>
          <w:i/>
          <w:sz w:val="32"/>
          <w:szCs w:val="32"/>
        </w:rPr>
        <w:t>What is Amazon</w:t>
      </w:r>
      <w:r w:rsidRPr="00170AEA">
        <w:rPr>
          <w:rFonts w:ascii="Cambria" w:hAnsi="Cambria"/>
          <w:sz w:val="32"/>
          <w:szCs w:val="32"/>
        </w:rPr>
        <w:t>. Available at:</w:t>
      </w:r>
    </w:p>
    <w:p w:rsidR="00224BBB" w:rsidRDefault="00F873FA" w:rsidP="00224BBB">
      <w:pPr>
        <w:rPr>
          <w:rFonts w:ascii="Cambria" w:hAnsi="Cambria"/>
          <w:sz w:val="32"/>
          <w:szCs w:val="32"/>
        </w:rPr>
      </w:pPr>
      <w:hyperlink r:id="rId16" w:history="1">
        <w:r w:rsidR="00224BBB" w:rsidRPr="00224BBB">
          <w:rPr>
            <w:rStyle w:val="Hyperlink"/>
            <w:rFonts w:ascii="Cambria" w:hAnsi="Cambria"/>
            <w:sz w:val="32"/>
            <w:szCs w:val="32"/>
          </w:rPr>
          <w:t>https://www.ordermentum.com/blog/what-is-amazon</w:t>
        </w:r>
      </w:hyperlink>
    </w:p>
    <w:p w:rsidR="00224BBB" w:rsidRDefault="00224BBB" w:rsidP="00224BBB">
      <w:pPr>
        <w:rPr>
          <w:rFonts w:ascii="Cambria" w:hAnsi="Cambria"/>
          <w:sz w:val="32"/>
          <w:szCs w:val="32"/>
        </w:rPr>
      </w:pPr>
      <w:r>
        <w:rPr>
          <w:rFonts w:ascii="Cambria" w:hAnsi="Cambria"/>
          <w:sz w:val="32"/>
          <w:szCs w:val="32"/>
        </w:rPr>
        <w:t>(Accessed: 03 Dec 2021)</w:t>
      </w:r>
    </w:p>
    <w:p w:rsidR="00224BBB" w:rsidRDefault="00224BBB" w:rsidP="00224BBB">
      <w:pPr>
        <w:rPr>
          <w:rFonts w:ascii="Cambria" w:hAnsi="Cambria"/>
          <w:sz w:val="32"/>
          <w:szCs w:val="32"/>
        </w:rPr>
      </w:pPr>
    </w:p>
    <w:p w:rsidR="00224BBB" w:rsidRPr="00170AEA" w:rsidRDefault="00170AEA" w:rsidP="00170AEA">
      <w:pPr>
        <w:pStyle w:val="ListParagraph"/>
        <w:numPr>
          <w:ilvl w:val="0"/>
          <w:numId w:val="4"/>
        </w:numPr>
        <w:rPr>
          <w:rFonts w:ascii="Cambria" w:hAnsi="Cambria"/>
          <w:sz w:val="32"/>
          <w:szCs w:val="32"/>
        </w:rPr>
      </w:pPr>
      <w:r w:rsidRPr="00170AEA">
        <w:rPr>
          <w:rFonts w:ascii="Cambria" w:hAnsi="Cambria"/>
          <w:sz w:val="32"/>
          <w:szCs w:val="32"/>
        </w:rPr>
        <w:t>Mind tool (2021).</w:t>
      </w:r>
      <w:r w:rsidRPr="00170AEA">
        <w:rPr>
          <w:rFonts w:ascii="Cambria" w:hAnsi="Cambria"/>
          <w:i/>
          <w:sz w:val="32"/>
          <w:szCs w:val="32"/>
        </w:rPr>
        <w:t xml:space="preserve"> Frederick Taylor and scientific management. </w:t>
      </w:r>
      <w:r w:rsidRPr="00170AEA">
        <w:rPr>
          <w:rFonts w:ascii="Cambria" w:hAnsi="Cambria"/>
          <w:sz w:val="32"/>
          <w:szCs w:val="32"/>
        </w:rPr>
        <w:t>Available at:</w:t>
      </w:r>
      <w:hyperlink r:id="rId17" w:history="1">
        <w:r w:rsidR="00224BBB" w:rsidRPr="00170AEA">
          <w:rPr>
            <w:rStyle w:val="Hyperlink"/>
            <w:rFonts w:ascii="Cambria" w:hAnsi="Cambria"/>
            <w:sz w:val="32"/>
            <w:szCs w:val="32"/>
          </w:rPr>
          <w:t>https://www.google.com/search?q=Frederick+Taylor+and+Scientific+Management&amp;oq=Frederick+Taylor+and+Scientific+Management&amp;aqs=chrome..69i57j0i19j0i19i22i30l8.3253j0j7&amp;sourceid=chrome&amp;ie=UTF-8</w:t>
        </w:r>
      </w:hyperlink>
      <w:r w:rsidRPr="00170AEA">
        <w:rPr>
          <w:rFonts w:ascii="Cambria" w:hAnsi="Cambria"/>
          <w:sz w:val="32"/>
          <w:szCs w:val="32"/>
        </w:rPr>
        <w:t xml:space="preserve"> </w:t>
      </w:r>
    </w:p>
    <w:p w:rsidR="00170AEA" w:rsidRDefault="00170AEA" w:rsidP="00224BBB">
      <w:pPr>
        <w:rPr>
          <w:rFonts w:ascii="Cambria" w:hAnsi="Cambria"/>
          <w:sz w:val="32"/>
          <w:szCs w:val="32"/>
        </w:rPr>
      </w:pPr>
      <w:r>
        <w:rPr>
          <w:rFonts w:ascii="Cambria" w:hAnsi="Cambria"/>
          <w:sz w:val="32"/>
          <w:szCs w:val="32"/>
        </w:rPr>
        <w:t xml:space="preserve">(Accessed: 04 Dec 2021) </w:t>
      </w:r>
    </w:p>
    <w:p w:rsidR="0036768C" w:rsidRPr="0036768C" w:rsidRDefault="00170AEA" w:rsidP="0036768C">
      <w:pPr>
        <w:pStyle w:val="ListParagraph"/>
        <w:numPr>
          <w:ilvl w:val="0"/>
          <w:numId w:val="4"/>
        </w:numPr>
        <w:rPr>
          <w:rFonts w:ascii="Cambria" w:hAnsi="Cambria"/>
          <w:sz w:val="32"/>
          <w:szCs w:val="32"/>
        </w:rPr>
      </w:pPr>
      <w:r w:rsidRPr="0036768C">
        <w:rPr>
          <w:rFonts w:ascii="Cambria" w:hAnsi="Cambria"/>
          <w:sz w:val="32"/>
          <w:szCs w:val="32"/>
        </w:rPr>
        <w:t>Indeed Editorial style (2021)</w:t>
      </w:r>
      <w:r w:rsidR="0036768C" w:rsidRPr="0036768C">
        <w:rPr>
          <w:rFonts w:ascii="Cambria" w:hAnsi="Cambria"/>
          <w:sz w:val="32"/>
          <w:szCs w:val="32"/>
        </w:rPr>
        <w:t xml:space="preserve">. </w:t>
      </w:r>
      <w:r w:rsidR="0036768C" w:rsidRPr="0036768C">
        <w:rPr>
          <w:rFonts w:ascii="Cambria" w:hAnsi="Cambria"/>
          <w:i/>
          <w:sz w:val="32"/>
          <w:szCs w:val="32"/>
        </w:rPr>
        <w:t xml:space="preserve">Modern Theory of management. </w:t>
      </w:r>
      <w:r w:rsidR="0036768C" w:rsidRPr="0036768C">
        <w:rPr>
          <w:rFonts w:ascii="Cambria" w:hAnsi="Cambria"/>
          <w:sz w:val="32"/>
          <w:szCs w:val="32"/>
        </w:rPr>
        <w:t xml:space="preserve">Available at: </w:t>
      </w:r>
      <w:hyperlink r:id="rId18" w:history="1">
        <w:r w:rsidR="0036768C" w:rsidRPr="0036768C">
          <w:rPr>
            <w:rStyle w:val="Hyperlink"/>
            <w:rFonts w:ascii="Cambria" w:hAnsi="Cambria"/>
            <w:sz w:val="32"/>
            <w:szCs w:val="32"/>
          </w:rPr>
          <w:t>https://www.indeed.com/career-advice/career-development/modern-theory-of-management</w:t>
        </w:r>
      </w:hyperlink>
      <w:r w:rsidR="0036768C" w:rsidRPr="0036768C">
        <w:rPr>
          <w:rFonts w:ascii="Cambria" w:hAnsi="Cambria"/>
          <w:sz w:val="32"/>
          <w:szCs w:val="32"/>
        </w:rPr>
        <w:t xml:space="preserve"> </w:t>
      </w:r>
    </w:p>
    <w:p w:rsidR="0036768C" w:rsidRDefault="0036768C" w:rsidP="0036768C">
      <w:pPr>
        <w:rPr>
          <w:rFonts w:ascii="Cambria" w:hAnsi="Cambria"/>
          <w:sz w:val="32"/>
          <w:szCs w:val="32"/>
        </w:rPr>
      </w:pPr>
      <w:r>
        <w:rPr>
          <w:rFonts w:ascii="Cambria" w:hAnsi="Cambria"/>
          <w:sz w:val="32"/>
          <w:szCs w:val="32"/>
        </w:rPr>
        <w:t>(Accessed: 04 Dec 2021)</w:t>
      </w:r>
    </w:p>
    <w:p w:rsidR="0036768C" w:rsidRPr="00710EA0" w:rsidRDefault="00710EA0" w:rsidP="00710EA0">
      <w:pPr>
        <w:pStyle w:val="ListParagraph"/>
        <w:numPr>
          <w:ilvl w:val="0"/>
          <w:numId w:val="4"/>
        </w:numPr>
        <w:rPr>
          <w:rFonts w:ascii="Cambria" w:hAnsi="Cambria"/>
          <w:sz w:val="32"/>
          <w:szCs w:val="32"/>
        </w:rPr>
      </w:pPr>
      <w:r w:rsidRPr="00710EA0">
        <w:rPr>
          <w:rFonts w:asciiTheme="majorHAnsi" w:hAnsiTheme="majorHAnsi"/>
          <w:i/>
          <w:iCs/>
          <w:sz w:val="32"/>
          <w:szCs w:val="32"/>
        </w:rPr>
        <w:t>T</w:t>
      </w:r>
      <w:r w:rsidRPr="00710EA0">
        <w:rPr>
          <w:rFonts w:asciiTheme="majorHAnsi" w:hAnsiTheme="majorHAnsi"/>
          <w:sz w:val="32"/>
          <w:szCs w:val="32"/>
        </w:rPr>
        <w:t>racey Williams  R</w:t>
      </w:r>
      <w:r w:rsidRPr="00710EA0">
        <w:rPr>
          <w:rFonts w:ascii="Cambria" w:hAnsi="Cambria"/>
          <w:sz w:val="32"/>
          <w:szCs w:val="32"/>
        </w:rPr>
        <w:t xml:space="preserve"> . (1992) </w:t>
      </w:r>
      <w:r w:rsidRPr="00710EA0">
        <w:rPr>
          <w:rFonts w:ascii="Cambria" w:hAnsi="Cambria"/>
          <w:i/>
          <w:iCs/>
          <w:sz w:val="32"/>
          <w:szCs w:val="32"/>
        </w:rPr>
        <w:t xml:space="preserve">Designing Training and Development Systems. </w:t>
      </w:r>
      <w:r w:rsidRPr="00710EA0">
        <w:rPr>
          <w:rFonts w:asciiTheme="majorHAnsi" w:hAnsiTheme="majorHAnsi"/>
          <w:i/>
          <w:iCs/>
          <w:sz w:val="32"/>
          <w:szCs w:val="32"/>
        </w:rPr>
        <w:t>Third Edition. 503</w:t>
      </w:r>
      <w:r w:rsidRPr="00710EA0">
        <w:rPr>
          <w:rFonts w:ascii="Cambria" w:hAnsi="Cambria"/>
          <w:i/>
          <w:iCs/>
          <w:sz w:val="32"/>
          <w:szCs w:val="32"/>
        </w:rPr>
        <w:t xml:space="preserve"> p</w:t>
      </w:r>
    </w:p>
    <w:p w:rsidR="00710EA0" w:rsidRDefault="00710EA0" w:rsidP="00710EA0">
      <w:pPr>
        <w:pStyle w:val="ListParagraph"/>
        <w:numPr>
          <w:ilvl w:val="0"/>
          <w:numId w:val="4"/>
        </w:numPr>
        <w:rPr>
          <w:rFonts w:ascii="Cambria" w:hAnsi="Cambria"/>
          <w:sz w:val="32"/>
          <w:szCs w:val="32"/>
        </w:rPr>
      </w:pPr>
      <w:r w:rsidRPr="00710EA0">
        <w:rPr>
          <w:rFonts w:ascii="Cambria" w:hAnsi="Cambria"/>
          <w:sz w:val="32"/>
          <w:szCs w:val="32"/>
        </w:rPr>
        <w:t>.</w:t>
      </w:r>
      <w:r w:rsidR="009869C3">
        <w:rPr>
          <w:rFonts w:ascii="Cambria" w:hAnsi="Cambria"/>
          <w:sz w:val="32"/>
          <w:szCs w:val="32"/>
        </w:rPr>
        <w:t xml:space="preserve"> Kenneth H. Blanchard, Spencer </w:t>
      </w:r>
      <w:r w:rsidRPr="00710EA0">
        <w:rPr>
          <w:rFonts w:ascii="Cambria" w:hAnsi="Cambria"/>
          <w:sz w:val="32"/>
          <w:szCs w:val="32"/>
        </w:rPr>
        <w:t xml:space="preserve">Johnson (2011) </w:t>
      </w:r>
      <w:r w:rsidRPr="00710EA0">
        <w:rPr>
          <w:rFonts w:ascii="Cambria" w:hAnsi="Cambria"/>
          <w:i/>
          <w:iCs/>
          <w:sz w:val="32"/>
          <w:szCs w:val="32"/>
        </w:rPr>
        <w:t>The One Minute Manager - Increase Productivity, Profits And Your Own Prosperity</w:t>
      </w:r>
      <w:r w:rsidRPr="00710EA0">
        <w:rPr>
          <w:rFonts w:ascii="Cambria" w:hAnsi="Cambria"/>
          <w:b/>
          <w:bCs/>
          <w:sz w:val="32"/>
          <w:szCs w:val="32"/>
        </w:rPr>
        <w:t> </w:t>
      </w:r>
      <w:r w:rsidRPr="00710EA0">
        <w:rPr>
          <w:rFonts w:ascii="Cambria" w:hAnsi="Cambria"/>
          <w:sz w:val="32"/>
          <w:szCs w:val="32"/>
        </w:rPr>
        <w:t>. 112 p</w:t>
      </w:r>
    </w:p>
    <w:p w:rsidR="00710EA0" w:rsidRDefault="00710EA0" w:rsidP="00710EA0">
      <w:pPr>
        <w:pStyle w:val="ListParagraph"/>
        <w:numPr>
          <w:ilvl w:val="0"/>
          <w:numId w:val="4"/>
        </w:numPr>
        <w:rPr>
          <w:rFonts w:ascii="Cambria" w:hAnsi="Cambria"/>
          <w:sz w:val="32"/>
          <w:szCs w:val="32"/>
        </w:rPr>
      </w:pPr>
      <w:r w:rsidRPr="00710EA0">
        <w:rPr>
          <w:rFonts w:ascii="Cambria" w:hAnsi="Cambria"/>
          <w:sz w:val="32"/>
          <w:szCs w:val="32"/>
        </w:rPr>
        <w:t xml:space="preserve">Kenneth H. Blanchard, Don Schula (2001) </w:t>
      </w:r>
      <w:r w:rsidRPr="00710EA0">
        <w:rPr>
          <w:rFonts w:ascii="Cambria" w:hAnsi="Cambria"/>
          <w:i/>
          <w:iCs/>
          <w:sz w:val="32"/>
          <w:szCs w:val="32"/>
        </w:rPr>
        <w:t xml:space="preserve">The little book of coaching: Motivating people to be winners. </w:t>
      </w:r>
      <w:r w:rsidRPr="00710EA0">
        <w:rPr>
          <w:rFonts w:ascii="Cambria" w:hAnsi="Cambria"/>
          <w:sz w:val="32"/>
          <w:szCs w:val="32"/>
        </w:rPr>
        <w:t>128 p</w:t>
      </w:r>
    </w:p>
    <w:p w:rsidR="00710EA0" w:rsidRPr="00710EA0" w:rsidRDefault="00710EA0" w:rsidP="00710EA0">
      <w:pPr>
        <w:pStyle w:val="ListParagraph"/>
        <w:numPr>
          <w:ilvl w:val="0"/>
          <w:numId w:val="4"/>
        </w:numPr>
        <w:rPr>
          <w:rFonts w:ascii="Cambria" w:hAnsi="Cambria"/>
          <w:sz w:val="32"/>
          <w:szCs w:val="32"/>
        </w:rPr>
      </w:pPr>
      <w:r w:rsidRPr="00710EA0">
        <w:rPr>
          <w:rFonts w:ascii="Cambria" w:hAnsi="Cambria"/>
          <w:sz w:val="32"/>
          <w:szCs w:val="32"/>
        </w:rPr>
        <w:t>Blanchard, K. H., &amp; Sargent, A. G. (1984).</w:t>
      </w:r>
      <w:r w:rsidRPr="00710EA0">
        <w:rPr>
          <w:rFonts w:ascii="Cambria" w:hAnsi="Cambria"/>
          <w:i/>
          <w:iCs/>
          <w:sz w:val="32"/>
          <w:szCs w:val="32"/>
        </w:rPr>
        <w:t xml:space="preserve"> The one minute manager is an androgynous manager</w:t>
      </w:r>
      <w:r w:rsidRPr="00710EA0">
        <w:rPr>
          <w:rFonts w:ascii="Cambria" w:hAnsi="Cambria"/>
          <w:sz w:val="32"/>
          <w:szCs w:val="32"/>
        </w:rPr>
        <w:t>. </w:t>
      </w:r>
      <w:r w:rsidRPr="00710EA0">
        <w:rPr>
          <w:rFonts w:ascii="Cambria" w:hAnsi="Cambria"/>
          <w:i/>
          <w:iCs/>
          <w:sz w:val="32"/>
          <w:szCs w:val="32"/>
        </w:rPr>
        <w:t>Training &amp; Development  Journal.</w:t>
      </w:r>
    </w:p>
    <w:p w:rsidR="0036768C" w:rsidRDefault="00710EA0" w:rsidP="009869C3">
      <w:pPr>
        <w:pStyle w:val="ListParagraph"/>
        <w:numPr>
          <w:ilvl w:val="0"/>
          <w:numId w:val="4"/>
        </w:numPr>
        <w:rPr>
          <w:rFonts w:ascii="Cambria" w:hAnsi="Cambria"/>
          <w:sz w:val="32"/>
          <w:szCs w:val="32"/>
        </w:rPr>
      </w:pPr>
      <w:r w:rsidRPr="009869C3">
        <w:rPr>
          <w:rFonts w:ascii="Cambria" w:hAnsi="Cambria"/>
          <w:sz w:val="32"/>
          <w:szCs w:val="32"/>
        </w:rPr>
        <w:t xml:space="preserve">Shula, Don, (2001) </w:t>
      </w:r>
      <w:r w:rsidRPr="009869C3">
        <w:rPr>
          <w:rFonts w:ascii="Cambria" w:hAnsi="Cambria"/>
          <w:i/>
          <w:iCs/>
          <w:sz w:val="32"/>
          <w:szCs w:val="32"/>
        </w:rPr>
        <w:t>The Little book of coaching : motivating people to be winners. 117 p</w:t>
      </w:r>
      <w:r w:rsidR="0036768C" w:rsidRPr="009869C3">
        <w:rPr>
          <w:rFonts w:ascii="Cambria" w:hAnsi="Cambria"/>
          <w:sz w:val="32"/>
          <w:szCs w:val="32"/>
        </w:rPr>
        <w:t xml:space="preserve"> </w:t>
      </w:r>
    </w:p>
    <w:p w:rsidR="009869C3" w:rsidRPr="009869C3" w:rsidRDefault="009869C3" w:rsidP="009869C3">
      <w:pPr>
        <w:pStyle w:val="ListParagraph"/>
        <w:numPr>
          <w:ilvl w:val="0"/>
          <w:numId w:val="4"/>
        </w:numPr>
        <w:rPr>
          <w:rFonts w:ascii="Cambria" w:hAnsi="Cambria"/>
          <w:sz w:val="32"/>
          <w:szCs w:val="32"/>
        </w:rPr>
      </w:pPr>
      <w:r w:rsidRPr="009869C3">
        <w:rPr>
          <w:rFonts w:ascii="Cambria" w:hAnsi="Cambria"/>
          <w:i/>
          <w:iCs/>
          <w:sz w:val="32"/>
          <w:szCs w:val="32"/>
        </w:rPr>
        <w:t>T</w:t>
      </w:r>
      <w:r w:rsidRPr="009869C3">
        <w:rPr>
          <w:rFonts w:ascii="Cambria" w:hAnsi="Cambria"/>
          <w:sz w:val="32"/>
          <w:szCs w:val="32"/>
        </w:rPr>
        <w:t xml:space="preserve">racey Williams  R . (1992) </w:t>
      </w:r>
      <w:r w:rsidRPr="009869C3">
        <w:rPr>
          <w:rFonts w:ascii="Cambria" w:hAnsi="Cambria"/>
          <w:i/>
          <w:iCs/>
          <w:sz w:val="32"/>
          <w:szCs w:val="32"/>
        </w:rPr>
        <w:t>Designing Training and Development Systems. Third Edition. 503 p</w:t>
      </w:r>
    </w:p>
    <w:p w:rsidR="009869C3" w:rsidRDefault="009869C3" w:rsidP="009869C3">
      <w:pPr>
        <w:pStyle w:val="ListParagraph"/>
        <w:numPr>
          <w:ilvl w:val="0"/>
          <w:numId w:val="4"/>
        </w:numPr>
        <w:rPr>
          <w:rFonts w:ascii="Cambria" w:hAnsi="Cambria"/>
          <w:sz w:val="32"/>
          <w:szCs w:val="32"/>
        </w:rPr>
      </w:pPr>
      <w:r>
        <w:rPr>
          <w:rFonts w:ascii="Cambria" w:hAnsi="Cambria"/>
          <w:sz w:val="32"/>
          <w:szCs w:val="32"/>
        </w:rPr>
        <w:lastRenderedPageBreak/>
        <w:t>UKEssays. (</w:t>
      </w:r>
      <w:r w:rsidRPr="009869C3">
        <w:rPr>
          <w:rFonts w:ascii="Cambria" w:hAnsi="Cambria"/>
          <w:sz w:val="32"/>
          <w:szCs w:val="32"/>
        </w:rPr>
        <w:t>2018).</w:t>
      </w:r>
      <w:r w:rsidRPr="009869C3">
        <w:rPr>
          <w:rFonts w:ascii="Cambria" w:hAnsi="Cambria"/>
          <w:i/>
          <w:sz w:val="32"/>
          <w:szCs w:val="32"/>
        </w:rPr>
        <w:t xml:space="preserve"> Three Schools of Thought of Classical Management Theory</w:t>
      </w:r>
      <w:r>
        <w:rPr>
          <w:rFonts w:ascii="Cambria" w:hAnsi="Cambria"/>
          <w:sz w:val="32"/>
          <w:szCs w:val="32"/>
        </w:rPr>
        <w:t xml:space="preserve">. Available at: </w:t>
      </w:r>
      <w:hyperlink r:id="rId19" w:history="1">
        <w:r w:rsidRPr="00650627">
          <w:rPr>
            <w:rStyle w:val="Hyperlink"/>
            <w:rFonts w:ascii="Cambria" w:hAnsi="Cambria"/>
            <w:sz w:val="32"/>
            <w:szCs w:val="32"/>
          </w:rPr>
          <w:t>https://www.ukessays.com/essays/business/three-schools-of-thought-of-classical-management-theory-business-essay.php?vref=1</w:t>
        </w:r>
      </w:hyperlink>
    </w:p>
    <w:p w:rsidR="009869C3" w:rsidRDefault="009869C3" w:rsidP="009869C3">
      <w:pPr>
        <w:rPr>
          <w:rFonts w:ascii="Cambria" w:hAnsi="Cambria"/>
          <w:sz w:val="32"/>
          <w:szCs w:val="32"/>
        </w:rPr>
      </w:pPr>
      <w:r>
        <w:rPr>
          <w:rFonts w:ascii="Cambria" w:hAnsi="Cambria"/>
          <w:sz w:val="32"/>
          <w:szCs w:val="32"/>
        </w:rPr>
        <w:t>(Accessed 04 Dec 2021)</w:t>
      </w:r>
    </w:p>
    <w:p w:rsidR="00BF5FD2" w:rsidRDefault="00BF5FD2" w:rsidP="00BF5FD2">
      <w:pPr>
        <w:pStyle w:val="ListParagraph"/>
        <w:numPr>
          <w:ilvl w:val="0"/>
          <w:numId w:val="4"/>
        </w:numPr>
        <w:rPr>
          <w:rFonts w:ascii="Cambria" w:hAnsi="Cambria"/>
          <w:sz w:val="32"/>
          <w:szCs w:val="32"/>
        </w:rPr>
      </w:pPr>
      <w:r>
        <w:rPr>
          <w:rFonts w:ascii="Cambria" w:hAnsi="Cambria"/>
          <w:sz w:val="32"/>
          <w:szCs w:val="32"/>
        </w:rPr>
        <w:t xml:space="preserve"> Slide share (2016). </w:t>
      </w:r>
      <w:r w:rsidRPr="00BF5FD2">
        <w:rPr>
          <w:rFonts w:ascii="Cambria" w:hAnsi="Cambria"/>
          <w:i/>
          <w:sz w:val="32"/>
          <w:szCs w:val="32"/>
        </w:rPr>
        <w:t>Management definitions</w:t>
      </w:r>
      <w:r>
        <w:rPr>
          <w:rFonts w:ascii="Cambria" w:hAnsi="Cambria"/>
          <w:sz w:val="32"/>
          <w:szCs w:val="32"/>
        </w:rPr>
        <w:t xml:space="preserve">. Available at: </w:t>
      </w:r>
      <w:hyperlink r:id="rId20" w:history="1">
        <w:r w:rsidRPr="000D7AC0">
          <w:rPr>
            <w:rStyle w:val="Hyperlink"/>
            <w:rFonts w:ascii="Cambria" w:hAnsi="Cambria"/>
            <w:sz w:val="32"/>
            <w:szCs w:val="32"/>
          </w:rPr>
          <w:t>https://www.slideshare.net/pawelgautam/definitions-of-management-by-various-author</w:t>
        </w:r>
      </w:hyperlink>
    </w:p>
    <w:p w:rsidR="00BF5FD2" w:rsidRPr="00BF5FD2" w:rsidRDefault="00BF5FD2" w:rsidP="00BF5FD2">
      <w:pPr>
        <w:rPr>
          <w:rFonts w:ascii="Cambria" w:hAnsi="Cambria"/>
          <w:sz w:val="32"/>
          <w:szCs w:val="32"/>
        </w:rPr>
      </w:pPr>
      <w:r>
        <w:rPr>
          <w:rFonts w:ascii="Cambria" w:hAnsi="Cambria"/>
          <w:sz w:val="32"/>
          <w:szCs w:val="32"/>
        </w:rPr>
        <w:t xml:space="preserve">(Accessed: 28 Nov 2021) </w:t>
      </w:r>
    </w:p>
    <w:p w:rsidR="00BF5FD2" w:rsidRPr="00BF5FD2" w:rsidRDefault="00BF5FD2" w:rsidP="00BF5FD2">
      <w:pPr>
        <w:pStyle w:val="ListParagraph"/>
        <w:rPr>
          <w:rFonts w:ascii="Cambria" w:hAnsi="Cambria"/>
          <w:sz w:val="32"/>
          <w:szCs w:val="32"/>
        </w:rPr>
      </w:pPr>
    </w:p>
    <w:p w:rsidR="009869C3" w:rsidRDefault="009869C3" w:rsidP="009869C3">
      <w:pPr>
        <w:rPr>
          <w:rFonts w:ascii="Cambria" w:hAnsi="Cambria"/>
          <w:sz w:val="32"/>
          <w:szCs w:val="32"/>
        </w:rPr>
      </w:pPr>
    </w:p>
    <w:p w:rsidR="00230E0E" w:rsidRPr="00230E0E" w:rsidRDefault="00230E0E" w:rsidP="00230E0E">
      <w:pPr>
        <w:rPr>
          <w:rStyle w:val="post-single-date"/>
          <w:rFonts w:asciiTheme="majorHAnsi" w:hAnsiTheme="majorHAnsi" w:cs="Arial"/>
          <w:bCs/>
          <w:caps/>
          <w:color w:val="1F1F1F"/>
          <w:spacing w:val="3"/>
          <w:sz w:val="36"/>
          <w:szCs w:val="36"/>
          <w:shd w:val="clear" w:color="auto" w:fill="FFFFFF"/>
        </w:rPr>
      </w:pPr>
    </w:p>
    <w:p w:rsidR="00230E0E" w:rsidRDefault="00230E0E" w:rsidP="00A4246A">
      <w:pPr>
        <w:rPr>
          <w:rStyle w:val="post-single-date"/>
          <w:rFonts w:ascii="Arial" w:hAnsi="Arial" w:cs="Arial"/>
          <w:b/>
          <w:bCs/>
          <w:caps/>
          <w:color w:val="1F1F1F"/>
          <w:spacing w:val="3"/>
          <w:sz w:val="14"/>
          <w:szCs w:val="14"/>
          <w:shd w:val="clear" w:color="auto" w:fill="FFFFFF"/>
        </w:rPr>
      </w:pPr>
    </w:p>
    <w:p w:rsidR="00230E0E" w:rsidRPr="00406C44" w:rsidRDefault="00230E0E" w:rsidP="00230E0E">
      <w:pPr>
        <w:rPr>
          <w:rStyle w:val="post-single-date"/>
          <w:rFonts w:ascii="Arial" w:hAnsi="Arial" w:cs="Arial"/>
          <w:bCs/>
          <w:caps/>
          <w:color w:val="1F1F1F"/>
          <w:spacing w:val="3"/>
          <w:sz w:val="14"/>
          <w:szCs w:val="14"/>
          <w:shd w:val="clear" w:color="auto" w:fill="FFFFFF"/>
        </w:rPr>
      </w:pPr>
      <w:r>
        <w:rPr>
          <w:rStyle w:val="post-single-date"/>
          <w:rFonts w:ascii="Arial" w:hAnsi="Arial" w:cs="Arial"/>
          <w:bCs/>
          <w:caps/>
          <w:color w:val="1F1F1F"/>
          <w:spacing w:val="3"/>
          <w:sz w:val="14"/>
          <w:szCs w:val="14"/>
          <w:shd w:val="clear" w:color="auto" w:fill="FFFFFF"/>
        </w:rPr>
        <w:t xml:space="preserve">   </w:t>
      </w:r>
    </w:p>
    <w:p w:rsidR="002D7AD6" w:rsidRPr="00A4246A" w:rsidRDefault="002D7AD6" w:rsidP="00A4246A"/>
    <w:p w:rsidR="00A4246A" w:rsidRPr="00A4246A" w:rsidRDefault="00A4246A" w:rsidP="00A4246A"/>
    <w:p w:rsidR="000456E7" w:rsidRPr="000456E7" w:rsidRDefault="000456E7" w:rsidP="00230E0E"/>
    <w:p w:rsidR="000456E7" w:rsidRPr="00230E0E" w:rsidRDefault="000456E7" w:rsidP="00230E0E">
      <w:pPr>
        <w:rPr>
          <w:rFonts w:asciiTheme="majorHAnsi" w:hAnsiTheme="majorHAnsi" w:cs="Times New Roman"/>
          <w:sz w:val="32"/>
          <w:szCs w:val="32"/>
        </w:rPr>
      </w:pPr>
    </w:p>
    <w:p w:rsidR="000456E7" w:rsidRDefault="000456E7" w:rsidP="000456E7">
      <w:pPr>
        <w:jc w:val="center"/>
        <w:rPr>
          <w:rFonts w:ascii="Algerian" w:hAnsi="Algerian" w:cs="Times New Roman"/>
          <w:b/>
          <w:sz w:val="32"/>
          <w:szCs w:val="32"/>
        </w:rPr>
      </w:pPr>
    </w:p>
    <w:p w:rsidR="000456E7" w:rsidRDefault="000456E7" w:rsidP="000456E7">
      <w:pPr>
        <w:jc w:val="center"/>
        <w:rPr>
          <w:rFonts w:ascii="Algerian" w:hAnsi="Algerian" w:cs="Times New Roman"/>
          <w:b/>
          <w:sz w:val="32"/>
          <w:szCs w:val="32"/>
        </w:rPr>
      </w:pPr>
    </w:p>
    <w:p w:rsidR="000456E7" w:rsidRDefault="000456E7" w:rsidP="000456E7">
      <w:pPr>
        <w:jc w:val="center"/>
        <w:rPr>
          <w:rFonts w:ascii="Algerian" w:hAnsi="Algerian" w:cs="Times New Roman"/>
          <w:b/>
          <w:sz w:val="32"/>
          <w:szCs w:val="32"/>
        </w:rPr>
      </w:pPr>
    </w:p>
    <w:p w:rsidR="000456E7" w:rsidRDefault="000456E7" w:rsidP="000456E7">
      <w:pPr>
        <w:jc w:val="center"/>
        <w:rPr>
          <w:rFonts w:ascii="Algerian" w:hAnsi="Algerian" w:cs="Times New Roman"/>
          <w:b/>
          <w:sz w:val="32"/>
          <w:szCs w:val="32"/>
        </w:rPr>
      </w:pPr>
    </w:p>
    <w:p w:rsidR="000456E7" w:rsidRDefault="000456E7" w:rsidP="000456E7">
      <w:pPr>
        <w:jc w:val="center"/>
        <w:rPr>
          <w:rFonts w:ascii="Algerian" w:hAnsi="Algerian" w:cs="Times New Roman"/>
          <w:b/>
          <w:sz w:val="32"/>
          <w:szCs w:val="32"/>
        </w:rPr>
      </w:pPr>
    </w:p>
    <w:p w:rsidR="000456E7" w:rsidRDefault="000456E7" w:rsidP="000456E7">
      <w:pPr>
        <w:jc w:val="center"/>
        <w:rPr>
          <w:rFonts w:ascii="Algerian" w:hAnsi="Algerian" w:cs="Times New Roman"/>
          <w:b/>
          <w:sz w:val="32"/>
          <w:szCs w:val="32"/>
        </w:rPr>
      </w:pPr>
    </w:p>
    <w:p w:rsidR="000456E7" w:rsidRDefault="000456E7" w:rsidP="000456E7">
      <w:pPr>
        <w:jc w:val="center"/>
        <w:rPr>
          <w:rFonts w:ascii="Algerian" w:hAnsi="Algerian" w:cs="Times New Roman"/>
          <w:b/>
          <w:sz w:val="32"/>
          <w:szCs w:val="32"/>
        </w:rPr>
      </w:pPr>
    </w:p>
    <w:p w:rsidR="000456E7" w:rsidRDefault="000456E7" w:rsidP="000456E7">
      <w:pPr>
        <w:jc w:val="center"/>
        <w:rPr>
          <w:rFonts w:ascii="Algerian" w:hAnsi="Algerian" w:cs="Times New Roman"/>
          <w:b/>
          <w:sz w:val="32"/>
          <w:szCs w:val="32"/>
        </w:rPr>
      </w:pPr>
    </w:p>
    <w:p w:rsidR="000456E7" w:rsidRDefault="000456E7" w:rsidP="000456E7">
      <w:pPr>
        <w:jc w:val="center"/>
        <w:rPr>
          <w:rFonts w:ascii="Algerian" w:hAnsi="Algerian" w:cs="Times New Roman"/>
          <w:b/>
          <w:sz w:val="32"/>
          <w:szCs w:val="32"/>
        </w:rPr>
      </w:pPr>
    </w:p>
    <w:p w:rsidR="000456E7" w:rsidRDefault="000456E7" w:rsidP="000456E7">
      <w:pPr>
        <w:jc w:val="center"/>
        <w:rPr>
          <w:rFonts w:ascii="Algerian" w:hAnsi="Algerian" w:cs="Times New Roman"/>
          <w:b/>
          <w:sz w:val="32"/>
          <w:szCs w:val="32"/>
        </w:rPr>
      </w:pPr>
    </w:p>
    <w:p w:rsidR="000456E7" w:rsidRDefault="000456E7" w:rsidP="000456E7">
      <w:pPr>
        <w:jc w:val="center"/>
        <w:rPr>
          <w:rFonts w:ascii="Algerian" w:hAnsi="Algerian" w:cs="Times New Roman"/>
          <w:b/>
          <w:sz w:val="32"/>
          <w:szCs w:val="32"/>
        </w:rPr>
      </w:pPr>
    </w:p>
    <w:p w:rsidR="000456E7" w:rsidRDefault="000456E7" w:rsidP="000456E7">
      <w:pPr>
        <w:jc w:val="center"/>
        <w:rPr>
          <w:rFonts w:ascii="Algerian" w:hAnsi="Algerian" w:cs="Times New Roman"/>
          <w:b/>
          <w:sz w:val="32"/>
          <w:szCs w:val="32"/>
        </w:rPr>
      </w:pPr>
    </w:p>
    <w:p w:rsidR="000456E7" w:rsidRDefault="000456E7" w:rsidP="000456E7">
      <w:pPr>
        <w:jc w:val="center"/>
        <w:rPr>
          <w:rFonts w:ascii="Algerian" w:hAnsi="Algerian" w:cs="Times New Roman"/>
          <w:b/>
          <w:sz w:val="32"/>
          <w:szCs w:val="32"/>
        </w:rPr>
      </w:pPr>
    </w:p>
    <w:p w:rsidR="000456E7" w:rsidRDefault="000456E7" w:rsidP="000456E7">
      <w:pPr>
        <w:jc w:val="center"/>
        <w:rPr>
          <w:rFonts w:ascii="Algerian" w:hAnsi="Algerian" w:cs="Times New Roman"/>
          <w:b/>
          <w:sz w:val="32"/>
          <w:szCs w:val="32"/>
        </w:rPr>
      </w:pPr>
    </w:p>
    <w:p w:rsidR="000456E7" w:rsidRDefault="000456E7" w:rsidP="000456E7">
      <w:pPr>
        <w:jc w:val="center"/>
        <w:rPr>
          <w:rFonts w:ascii="Algerian" w:hAnsi="Algerian" w:cs="Times New Roman"/>
          <w:b/>
          <w:sz w:val="32"/>
          <w:szCs w:val="32"/>
        </w:rPr>
      </w:pPr>
    </w:p>
    <w:p w:rsidR="000456E7" w:rsidRDefault="000456E7" w:rsidP="000456E7">
      <w:pPr>
        <w:jc w:val="center"/>
        <w:rPr>
          <w:rFonts w:ascii="Algerian" w:hAnsi="Algerian" w:cs="Times New Roman"/>
          <w:b/>
          <w:sz w:val="32"/>
          <w:szCs w:val="32"/>
        </w:rPr>
      </w:pPr>
    </w:p>
    <w:p w:rsidR="000456E7" w:rsidRDefault="000456E7" w:rsidP="000456E7">
      <w:pPr>
        <w:jc w:val="center"/>
        <w:rPr>
          <w:rFonts w:ascii="Algerian" w:hAnsi="Algerian" w:cs="Times New Roman"/>
          <w:b/>
          <w:sz w:val="32"/>
          <w:szCs w:val="32"/>
        </w:rPr>
      </w:pPr>
    </w:p>
    <w:p w:rsidR="000456E7" w:rsidRDefault="000456E7" w:rsidP="000456E7">
      <w:pPr>
        <w:jc w:val="center"/>
        <w:rPr>
          <w:rFonts w:ascii="Algerian" w:hAnsi="Algerian" w:cs="Times New Roman"/>
          <w:b/>
          <w:sz w:val="32"/>
          <w:szCs w:val="32"/>
        </w:rPr>
      </w:pPr>
    </w:p>
    <w:p w:rsidR="000456E7" w:rsidRDefault="000456E7" w:rsidP="000456E7">
      <w:pPr>
        <w:jc w:val="center"/>
        <w:rPr>
          <w:rFonts w:ascii="Algerian" w:hAnsi="Algerian" w:cs="Times New Roman"/>
          <w:b/>
          <w:sz w:val="32"/>
          <w:szCs w:val="32"/>
        </w:rPr>
      </w:pPr>
    </w:p>
    <w:p w:rsidR="000456E7" w:rsidRDefault="000456E7" w:rsidP="000456E7">
      <w:pPr>
        <w:jc w:val="center"/>
        <w:rPr>
          <w:rFonts w:ascii="Algerian" w:hAnsi="Algerian" w:cs="Times New Roman"/>
          <w:b/>
          <w:sz w:val="32"/>
          <w:szCs w:val="32"/>
        </w:rPr>
      </w:pPr>
    </w:p>
    <w:p w:rsidR="000456E7" w:rsidRDefault="000456E7" w:rsidP="000456E7">
      <w:pPr>
        <w:jc w:val="center"/>
        <w:rPr>
          <w:rFonts w:ascii="Algerian" w:hAnsi="Algerian" w:cs="Times New Roman"/>
          <w:b/>
          <w:sz w:val="32"/>
          <w:szCs w:val="32"/>
        </w:rPr>
      </w:pPr>
    </w:p>
    <w:p w:rsidR="000456E7" w:rsidRDefault="000456E7" w:rsidP="000456E7">
      <w:pPr>
        <w:jc w:val="center"/>
        <w:rPr>
          <w:rFonts w:ascii="Algerian" w:hAnsi="Algerian" w:cs="Times New Roman"/>
          <w:b/>
          <w:sz w:val="32"/>
          <w:szCs w:val="32"/>
        </w:rPr>
      </w:pPr>
    </w:p>
    <w:p w:rsidR="000456E7" w:rsidRDefault="000456E7" w:rsidP="000456E7">
      <w:pPr>
        <w:jc w:val="center"/>
        <w:rPr>
          <w:rFonts w:ascii="Algerian" w:hAnsi="Algerian" w:cs="Times New Roman"/>
          <w:b/>
          <w:sz w:val="32"/>
          <w:szCs w:val="32"/>
        </w:rPr>
      </w:pPr>
    </w:p>
    <w:p w:rsidR="000456E7" w:rsidRDefault="000456E7" w:rsidP="000456E7">
      <w:pPr>
        <w:jc w:val="center"/>
        <w:rPr>
          <w:rFonts w:ascii="Algerian" w:hAnsi="Algerian" w:cs="Times New Roman"/>
          <w:b/>
          <w:sz w:val="32"/>
          <w:szCs w:val="32"/>
        </w:rPr>
      </w:pPr>
    </w:p>
    <w:p w:rsidR="000456E7" w:rsidRDefault="000456E7" w:rsidP="000456E7">
      <w:pPr>
        <w:jc w:val="center"/>
        <w:rPr>
          <w:rFonts w:ascii="Algerian" w:hAnsi="Algerian" w:cs="Times New Roman"/>
          <w:b/>
          <w:sz w:val="32"/>
          <w:szCs w:val="32"/>
        </w:rPr>
      </w:pPr>
    </w:p>
    <w:p w:rsidR="000456E7" w:rsidRDefault="000456E7" w:rsidP="000456E7">
      <w:pPr>
        <w:jc w:val="center"/>
        <w:rPr>
          <w:rFonts w:ascii="Algerian" w:hAnsi="Algerian" w:cs="Times New Roman"/>
          <w:b/>
          <w:sz w:val="32"/>
          <w:szCs w:val="32"/>
        </w:rPr>
      </w:pPr>
    </w:p>
    <w:p w:rsidR="000456E7" w:rsidRDefault="000456E7" w:rsidP="000456E7">
      <w:pPr>
        <w:jc w:val="center"/>
        <w:rPr>
          <w:rFonts w:ascii="Algerian" w:hAnsi="Algerian" w:cs="Times New Roman"/>
          <w:b/>
          <w:sz w:val="32"/>
          <w:szCs w:val="32"/>
        </w:rPr>
      </w:pPr>
    </w:p>
    <w:p w:rsidR="000456E7" w:rsidRDefault="000456E7" w:rsidP="000456E7">
      <w:pPr>
        <w:jc w:val="center"/>
        <w:rPr>
          <w:rFonts w:ascii="Algerian" w:hAnsi="Algerian" w:cs="Times New Roman"/>
          <w:b/>
          <w:sz w:val="32"/>
          <w:szCs w:val="32"/>
        </w:rPr>
      </w:pPr>
    </w:p>
    <w:p w:rsidR="000456E7" w:rsidRDefault="000456E7" w:rsidP="000456E7">
      <w:pPr>
        <w:jc w:val="center"/>
        <w:rPr>
          <w:rFonts w:ascii="Algerian" w:hAnsi="Algerian" w:cs="Times New Roman"/>
          <w:b/>
          <w:sz w:val="32"/>
          <w:szCs w:val="32"/>
        </w:rPr>
      </w:pPr>
    </w:p>
    <w:p w:rsidR="000456E7" w:rsidRDefault="000456E7" w:rsidP="000456E7">
      <w:pPr>
        <w:jc w:val="center"/>
        <w:rPr>
          <w:rFonts w:ascii="Algerian" w:hAnsi="Algerian" w:cs="Times New Roman"/>
          <w:b/>
          <w:sz w:val="32"/>
          <w:szCs w:val="32"/>
        </w:rPr>
      </w:pPr>
    </w:p>
    <w:p w:rsidR="000456E7" w:rsidRDefault="000456E7" w:rsidP="000456E7">
      <w:pPr>
        <w:jc w:val="center"/>
        <w:rPr>
          <w:rFonts w:ascii="Algerian" w:hAnsi="Algerian" w:cs="Times New Roman"/>
          <w:b/>
          <w:sz w:val="32"/>
          <w:szCs w:val="32"/>
        </w:rPr>
      </w:pPr>
    </w:p>
    <w:p w:rsidR="000456E7" w:rsidRDefault="000456E7" w:rsidP="000456E7">
      <w:pPr>
        <w:jc w:val="center"/>
        <w:rPr>
          <w:rFonts w:ascii="Algerian" w:hAnsi="Algerian" w:cs="Times New Roman"/>
          <w:b/>
          <w:sz w:val="32"/>
          <w:szCs w:val="32"/>
        </w:rPr>
      </w:pPr>
    </w:p>
    <w:p w:rsidR="000456E7" w:rsidRDefault="000456E7" w:rsidP="000456E7">
      <w:pPr>
        <w:jc w:val="center"/>
        <w:rPr>
          <w:rFonts w:ascii="Algerian" w:hAnsi="Algerian" w:cs="Times New Roman"/>
          <w:b/>
          <w:sz w:val="32"/>
          <w:szCs w:val="32"/>
        </w:rPr>
      </w:pPr>
    </w:p>
    <w:p w:rsidR="000456E7" w:rsidRDefault="000456E7" w:rsidP="000456E7">
      <w:pPr>
        <w:jc w:val="center"/>
        <w:rPr>
          <w:rFonts w:ascii="Algerian" w:hAnsi="Algerian" w:cs="Times New Roman"/>
          <w:b/>
          <w:sz w:val="32"/>
          <w:szCs w:val="32"/>
        </w:rPr>
      </w:pPr>
    </w:p>
    <w:p w:rsidR="000456E7" w:rsidRDefault="000456E7" w:rsidP="000456E7">
      <w:pPr>
        <w:jc w:val="center"/>
        <w:rPr>
          <w:rFonts w:ascii="Algerian" w:hAnsi="Algerian" w:cs="Times New Roman"/>
          <w:b/>
          <w:sz w:val="32"/>
          <w:szCs w:val="32"/>
        </w:rPr>
      </w:pPr>
    </w:p>
    <w:p w:rsidR="000456E7" w:rsidRDefault="000456E7" w:rsidP="000456E7">
      <w:pPr>
        <w:jc w:val="center"/>
        <w:rPr>
          <w:rFonts w:ascii="Algerian" w:hAnsi="Algerian" w:cs="Times New Roman"/>
          <w:b/>
          <w:sz w:val="32"/>
          <w:szCs w:val="32"/>
        </w:rPr>
      </w:pPr>
    </w:p>
    <w:p w:rsidR="000456E7" w:rsidRDefault="000456E7" w:rsidP="000456E7">
      <w:pPr>
        <w:jc w:val="center"/>
        <w:rPr>
          <w:rFonts w:ascii="Algerian" w:hAnsi="Algerian" w:cs="Times New Roman"/>
          <w:b/>
          <w:sz w:val="32"/>
          <w:szCs w:val="32"/>
        </w:rPr>
      </w:pPr>
    </w:p>
    <w:p w:rsidR="000456E7" w:rsidRDefault="000456E7" w:rsidP="000456E7">
      <w:pPr>
        <w:jc w:val="center"/>
        <w:rPr>
          <w:rFonts w:ascii="Algerian" w:hAnsi="Algerian" w:cs="Times New Roman"/>
          <w:b/>
          <w:sz w:val="32"/>
          <w:szCs w:val="32"/>
        </w:rPr>
      </w:pPr>
    </w:p>
    <w:p w:rsidR="000456E7" w:rsidRDefault="000456E7" w:rsidP="000456E7">
      <w:pPr>
        <w:jc w:val="center"/>
        <w:rPr>
          <w:rFonts w:ascii="Algerian" w:hAnsi="Algerian" w:cs="Times New Roman"/>
          <w:b/>
          <w:sz w:val="32"/>
          <w:szCs w:val="32"/>
        </w:rPr>
      </w:pPr>
    </w:p>
    <w:p w:rsidR="000456E7" w:rsidRDefault="000456E7" w:rsidP="000456E7">
      <w:pPr>
        <w:jc w:val="center"/>
        <w:rPr>
          <w:rFonts w:ascii="Algerian" w:hAnsi="Algerian" w:cs="Times New Roman"/>
          <w:b/>
          <w:sz w:val="32"/>
          <w:szCs w:val="32"/>
        </w:rPr>
      </w:pPr>
    </w:p>
    <w:p w:rsidR="00715DE8" w:rsidRDefault="00715DE8" w:rsidP="00715DE8">
      <w:pPr>
        <w:rPr>
          <w:rFonts w:ascii="Algerian" w:hAnsi="Algerian" w:cs="Times New Roman"/>
          <w:b/>
          <w:sz w:val="32"/>
          <w:szCs w:val="32"/>
        </w:rPr>
      </w:pPr>
    </w:p>
    <w:p w:rsidR="00715DE8" w:rsidRDefault="00715DE8" w:rsidP="00715DE8">
      <w:pPr>
        <w:rPr>
          <w:rFonts w:ascii="Algerian" w:hAnsi="Algerian" w:cs="Times New Roman"/>
          <w:b/>
          <w:sz w:val="32"/>
          <w:szCs w:val="32"/>
        </w:rPr>
      </w:pPr>
    </w:p>
    <w:p w:rsidR="00715DE8" w:rsidRPr="00715DE8" w:rsidRDefault="00715DE8" w:rsidP="00715DE8">
      <w:pPr>
        <w:rPr>
          <w:rFonts w:ascii="Algerian" w:hAnsi="Algerian" w:cs="Times New Roman"/>
          <w:b/>
          <w:sz w:val="32"/>
          <w:szCs w:val="32"/>
        </w:rPr>
      </w:pPr>
    </w:p>
    <w:p w:rsidR="00715DE8" w:rsidRPr="00715DE8" w:rsidRDefault="00715DE8" w:rsidP="00715DE8">
      <w:pPr>
        <w:rPr>
          <w:rFonts w:ascii="Algerian" w:hAnsi="Algerian" w:cs="Times New Roman"/>
          <w:sz w:val="36"/>
          <w:szCs w:val="36"/>
        </w:rPr>
      </w:pPr>
    </w:p>
    <w:p w:rsidR="00715DE8" w:rsidRDefault="00715DE8" w:rsidP="00076B08">
      <w:pPr>
        <w:jc w:val="center"/>
        <w:rPr>
          <w:rFonts w:ascii="Algerian" w:hAnsi="Algerian" w:cs="Times New Roman"/>
          <w:sz w:val="48"/>
          <w:szCs w:val="48"/>
        </w:rPr>
      </w:pPr>
    </w:p>
    <w:p w:rsidR="00715DE8" w:rsidRDefault="00715DE8" w:rsidP="00076B08">
      <w:pPr>
        <w:jc w:val="center"/>
        <w:rPr>
          <w:rFonts w:ascii="Algerian" w:hAnsi="Algerian" w:cs="Times New Roman"/>
          <w:sz w:val="48"/>
          <w:szCs w:val="48"/>
        </w:rPr>
      </w:pPr>
    </w:p>
    <w:p w:rsidR="00715DE8" w:rsidRDefault="00715DE8" w:rsidP="00076B08">
      <w:pPr>
        <w:jc w:val="center"/>
        <w:rPr>
          <w:rFonts w:ascii="Algerian" w:hAnsi="Algerian" w:cs="Times New Roman"/>
          <w:sz w:val="48"/>
          <w:szCs w:val="48"/>
        </w:rPr>
      </w:pPr>
    </w:p>
    <w:p w:rsidR="00715DE8" w:rsidRDefault="00715DE8" w:rsidP="00076B08">
      <w:pPr>
        <w:jc w:val="center"/>
        <w:rPr>
          <w:rFonts w:ascii="Algerian" w:hAnsi="Algerian" w:cs="Times New Roman"/>
          <w:sz w:val="48"/>
          <w:szCs w:val="48"/>
        </w:rPr>
      </w:pPr>
    </w:p>
    <w:p w:rsidR="00715DE8" w:rsidRPr="00715DE8" w:rsidRDefault="00715DE8" w:rsidP="00076B08">
      <w:pPr>
        <w:jc w:val="center"/>
        <w:rPr>
          <w:rFonts w:ascii="Algerian" w:hAnsi="Algerian" w:cs="Times New Roman"/>
          <w:sz w:val="48"/>
          <w:szCs w:val="48"/>
        </w:rPr>
      </w:pPr>
    </w:p>
    <w:sectPr w:rsidR="00715DE8" w:rsidRPr="00715DE8" w:rsidSect="00D142A5">
      <w:footerReference w:type="default" r:id="rId2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B53A2" w:rsidRDefault="00DB53A2" w:rsidP="000456E7">
      <w:pPr>
        <w:spacing w:after="0" w:line="240" w:lineRule="auto"/>
      </w:pPr>
      <w:r>
        <w:separator/>
      </w:r>
    </w:p>
  </w:endnote>
  <w:endnote w:type="continuationSeparator" w:id="0">
    <w:p w:rsidR="00DB53A2" w:rsidRDefault="00DB53A2" w:rsidP="000456E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61153344"/>
      <w:docPartObj>
        <w:docPartGallery w:val="Page Numbers (Bottom of Page)"/>
        <w:docPartUnique/>
      </w:docPartObj>
    </w:sdtPr>
    <w:sdtContent>
      <w:p w:rsidR="009869C3" w:rsidRDefault="00F873FA">
        <w:pPr>
          <w:pStyle w:val="Footer"/>
          <w:jc w:val="center"/>
        </w:pPr>
        <w:fldSimple w:instr=" PAGE   \* MERGEFORMAT ">
          <w:r w:rsidR="00BF5FD2">
            <w:rPr>
              <w:noProof/>
            </w:rPr>
            <w:t>20</w:t>
          </w:r>
        </w:fldSimple>
      </w:p>
    </w:sdtContent>
  </w:sdt>
  <w:p w:rsidR="009869C3" w:rsidRDefault="009869C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B53A2" w:rsidRDefault="00DB53A2" w:rsidP="000456E7">
      <w:pPr>
        <w:spacing w:after="0" w:line="240" w:lineRule="auto"/>
      </w:pPr>
      <w:r>
        <w:separator/>
      </w:r>
    </w:p>
  </w:footnote>
  <w:footnote w:type="continuationSeparator" w:id="0">
    <w:p w:rsidR="00DB53A2" w:rsidRDefault="00DB53A2" w:rsidP="000456E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AD429B"/>
    <w:multiLevelType w:val="hybridMultilevel"/>
    <w:tmpl w:val="0D4C8D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35D7496F"/>
    <w:multiLevelType w:val="hybridMultilevel"/>
    <w:tmpl w:val="F560E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BE13FA0"/>
    <w:multiLevelType w:val="multilevel"/>
    <w:tmpl w:val="350695F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3">
    <w:nsid w:val="5C130648"/>
    <w:multiLevelType w:val="hybridMultilevel"/>
    <w:tmpl w:val="BCF827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626A4D0A"/>
    <w:multiLevelType w:val="hybridMultilevel"/>
    <w:tmpl w:val="966AF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076B08"/>
    <w:rsid w:val="00004DC0"/>
    <w:rsid w:val="0003486A"/>
    <w:rsid w:val="00037F9B"/>
    <w:rsid w:val="000456E7"/>
    <w:rsid w:val="00076B08"/>
    <w:rsid w:val="00091A65"/>
    <w:rsid w:val="000A50DF"/>
    <w:rsid w:val="000B067D"/>
    <w:rsid w:val="000D620E"/>
    <w:rsid w:val="00107F03"/>
    <w:rsid w:val="00165FA8"/>
    <w:rsid w:val="00170AEA"/>
    <w:rsid w:val="001D03BC"/>
    <w:rsid w:val="001E18E9"/>
    <w:rsid w:val="00224BBB"/>
    <w:rsid w:val="00225EA3"/>
    <w:rsid w:val="00230E0E"/>
    <w:rsid w:val="00234A52"/>
    <w:rsid w:val="00281C28"/>
    <w:rsid w:val="00283E56"/>
    <w:rsid w:val="002D1633"/>
    <w:rsid w:val="002D7AD6"/>
    <w:rsid w:val="002E55DD"/>
    <w:rsid w:val="002F133C"/>
    <w:rsid w:val="002F707C"/>
    <w:rsid w:val="00323113"/>
    <w:rsid w:val="0036768C"/>
    <w:rsid w:val="00394E60"/>
    <w:rsid w:val="00406C44"/>
    <w:rsid w:val="004236EC"/>
    <w:rsid w:val="0047222F"/>
    <w:rsid w:val="004D7FF5"/>
    <w:rsid w:val="00501E51"/>
    <w:rsid w:val="00504D18"/>
    <w:rsid w:val="0054494C"/>
    <w:rsid w:val="0054636B"/>
    <w:rsid w:val="00553419"/>
    <w:rsid w:val="005611DB"/>
    <w:rsid w:val="005A4920"/>
    <w:rsid w:val="005B7BC1"/>
    <w:rsid w:val="005C022F"/>
    <w:rsid w:val="00663AC4"/>
    <w:rsid w:val="00687B63"/>
    <w:rsid w:val="0069447E"/>
    <w:rsid w:val="006A3549"/>
    <w:rsid w:val="006A79AE"/>
    <w:rsid w:val="006B3BBD"/>
    <w:rsid w:val="006B73C8"/>
    <w:rsid w:val="006F23FC"/>
    <w:rsid w:val="007060CA"/>
    <w:rsid w:val="00710EA0"/>
    <w:rsid w:val="00715DE8"/>
    <w:rsid w:val="007C5982"/>
    <w:rsid w:val="007D690B"/>
    <w:rsid w:val="007F114B"/>
    <w:rsid w:val="00821BAC"/>
    <w:rsid w:val="0082393C"/>
    <w:rsid w:val="00831C33"/>
    <w:rsid w:val="0084263E"/>
    <w:rsid w:val="00860C5E"/>
    <w:rsid w:val="008734F7"/>
    <w:rsid w:val="008A7D3B"/>
    <w:rsid w:val="008C0BE6"/>
    <w:rsid w:val="008C6CEC"/>
    <w:rsid w:val="008D2E7D"/>
    <w:rsid w:val="008F64DC"/>
    <w:rsid w:val="009213DA"/>
    <w:rsid w:val="009362F4"/>
    <w:rsid w:val="009418F5"/>
    <w:rsid w:val="00955F9B"/>
    <w:rsid w:val="009869C3"/>
    <w:rsid w:val="009B2B24"/>
    <w:rsid w:val="009C5841"/>
    <w:rsid w:val="009C6D5B"/>
    <w:rsid w:val="00A4246A"/>
    <w:rsid w:val="00A53BAC"/>
    <w:rsid w:val="00A633AD"/>
    <w:rsid w:val="00AA242C"/>
    <w:rsid w:val="00AB5D6B"/>
    <w:rsid w:val="00AD01AE"/>
    <w:rsid w:val="00AE37D9"/>
    <w:rsid w:val="00AE4F09"/>
    <w:rsid w:val="00AF5AFD"/>
    <w:rsid w:val="00B268D5"/>
    <w:rsid w:val="00B47D53"/>
    <w:rsid w:val="00B84DEA"/>
    <w:rsid w:val="00BE50B9"/>
    <w:rsid w:val="00BF5FD2"/>
    <w:rsid w:val="00C3121F"/>
    <w:rsid w:val="00C349A1"/>
    <w:rsid w:val="00C43103"/>
    <w:rsid w:val="00C919E6"/>
    <w:rsid w:val="00CB2984"/>
    <w:rsid w:val="00CB4219"/>
    <w:rsid w:val="00CE5274"/>
    <w:rsid w:val="00D142A5"/>
    <w:rsid w:val="00D54298"/>
    <w:rsid w:val="00D67F29"/>
    <w:rsid w:val="00DB25A5"/>
    <w:rsid w:val="00DB53A2"/>
    <w:rsid w:val="00DC7D81"/>
    <w:rsid w:val="00DD05B8"/>
    <w:rsid w:val="00DE2397"/>
    <w:rsid w:val="00DF2B90"/>
    <w:rsid w:val="00E03A86"/>
    <w:rsid w:val="00E13C7F"/>
    <w:rsid w:val="00E1782D"/>
    <w:rsid w:val="00E410C1"/>
    <w:rsid w:val="00E42D7A"/>
    <w:rsid w:val="00E71000"/>
    <w:rsid w:val="00E747D3"/>
    <w:rsid w:val="00EA7827"/>
    <w:rsid w:val="00EF357B"/>
    <w:rsid w:val="00F223B7"/>
    <w:rsid w:val="00F873FA"/>
    <w:rsid w:val="00FE0DF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42A5"/>
  </w:style>
  <w:style w:type="paragraph" w:styleId="Heading1">
    <w:name w:val="heading 1"/>
    <w:basedOn w:val="Normal"/>
    <w:next w:val="Normal"/>
    <w:link w:val="Heading1Char"/>
    <w:uiPriority w:val="9"/>
    <w:qFormat/>
    <w:rsid w:val="000456E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3486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BookTitle">
    <w:name w:val="Book Title"/>
    <w:basedOn w:val="DefaultParagraphFont"/>
    <w:uiPriority w:val="33"/>
    <w:qFormat/>
    <w:rsid w:val="00715DE8"/>
    <w:rPr>
      <w:b/>
      <w:bCs/>
      <w:smallCaps/>
      <w:spacing w:val="5"/>
    </w:rPr>
  </w:style>
  <w:style w:type="paragraph" w:styleId="Header">
    <w:name w:val="header"/>
    <w:basedOn w:val="Normal"/>
    <w:link w:val="HeaderChar"/>
    <w:uiPriority w:val="99"/>
    <w:semiHidden/>
    <w:unhideWhenUsed/>
    <w:rsid w:val="000456E7"/>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0456E7"/>
  </w:style>
  <w:style w:type="paragraph" w:styleId="Footer">
    <w:name w:val="footer"/>
    <w:basedOn w:val="Normal"/>
    <w:link w:val="FooterChar"/>
    <w:uiPriority w:val="99"/>
    <w:unhideWhenUsed/>
    <w:rsid w:val="000456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56E7"/>
  </w:style>
  <w:style w:type="paragraph" w:styleId="ListParagraph">
    <w:name w:val="List Paragraph"/>
    <w:basedOn w:val="Normal"/>
    <w:uiPriority w:val="34"/>
    <w:qFormat/>
    <w:rsid w:val="000456E7"/>
    <w:pPr>
      <w:ind w:left="720"/>
      <w:contextualSpacing/>
    </w:pPr>
  </w:style>
  <w:style w:type="character" w:customStyle="1" w:styleId="Heading1Char">
    <w:name w:val="Heading 1 Char"/>
    <w:basedOn w:val="DefaultParagraphFont"/>
    <w:link w:val="Heading1"/>
    <w:uiPriority w:val="9"/>
    <w:rsid w:val="000456E7"/>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A4246A"/>
    <w:rPr>
      <w:color w:val="0000FF" w:themeColor="hyperlink"/>
      <w:u w:val="single"/>
    </w:rPr>
  </w:style>
  <w:style w:type="character" w:styleId="Emphasis">
    <w:name w:val="Emphasis"/>
    <w:basedOn w:val="DefaultParagraphFont"/>
    <w:uiPriority w:val="20"/>
    <w:qFormat/>
    <w:rsid w:val="00037F9B"/>
    <w:rPr>
      <w:i/>
      <w:iCs/>
    </w:rPr>
  </w:style>
  <w:style w:type="character" w:customStyle="1" w:styleId="Heading2Char">
    <w:name w:val="Heading 2 Char"/>
    <w:basedOn w:val="DefaultParagraphFont"/>
    <w:link w:val="Heading2"/>
    <w:uiPriority w:val="9"/>
    <w:rsid w:val="0003486A"/>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semiHidden/>
    <w:unhideWhenUsed/>
    <w:rsid w:val="0003486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ost-single-author">
    <w:name w:val="post-single-author"/>
    <w:basedOn w:val="DefaultParagraphFont"/>
    <w:rsid w:val="000B067D"/>
  </w:style>
  <w:style w:type="character" w:customStyle="1" w:styleId="post-single-date">
    <w:name w:val="post-single-date"/>
    <w:basedOn w:val="DefaultParagraphFont"/>
    <w:rsid w:val="000B067D"/>
  </w:style>
  <w:style w:type="paragraph" w:styleId="HTMLPreformatted">
    <w:name w:val="HTML Preformatted"/>
    <w:basedOn w:val="Normal"/>
    <w:link w:val="HTMLPreformattedChar"/>
    <w:uiPriority w:val="99"/>
    <w:semiHidden/>
    <w:unhideWhenUsed/>
    <w:rsid w:val="000D62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0D620E"/>
    <w:rPr>
      <w:rFonts w:ascii="Courier New" w:eastAsia="Times New Roman" w:hAnsi="Courier New" w:cs="Courier New"/>
      <w:sz w:val="20"/>
      <w:szCs w:val="20"/>
      <w:lang w:eastAsia="en-GB"/>
    </w:rPr>
  </w:style>
  <w:style w:type="character" w:customStyle="1" w:styleId="y2iqfc">
    <w:name w:val="y2iqfc"/>
    <w:basedOn w:val="DefaultParagraphFont"/>
    <w:rsid w:val="000D620E"/>
  </w:style>
</w:styles>
</file>

<file path=word/webSettings.xml><?xml version="1.0" encoding="utf-8"?>
<w:webSettings xmlns:r="http://schemas.openxmlformats.org/officeDocument/2006/relationships" xmlns:w="http://schemas.openxmlformats.org/wordprocessingml/2006/main">
  <w:divs>
    <w:div w:id="679041166">
      <w:bodyDiv w:val="1"/>
      <w:marLeft w:val="0"/>
      <w:marRight w:val="0"/>
      <w:marTop w:val="0"/>
      <w:marBottom w:val="0"/>
      <w:divBdr>
        <w:top w:val="none" w:sz="0" w:space="0" w:color="auto"/>
        <w:left w:val="none" w:sz="0" w:space="0" w:color="auto"/>
        <w:bottom w:val="none" w:sz="0" w:space="0" w:color="auto"/>
        <w:right w:val="none" w:sz="0" w:space="0" w:color="auto"/>
      </w:divBdr>
    </w:div>
    <w:div w:id="710148846">
      <w:bodyDiv w:val="1"/>
      <w:marLeft w:val="0"/>
      <w:marRight w:val="0"/>
      <w:marTop w:val="0"/>
      <w:marBottom w:val="0"/>
      <w:divBdr>
        <w:top w:val="none" w:sz="0" w:space="0" w:color="auto"/>
        <w:left w:val="none" w:sz="0" w:space="0" w:color="auto"/>
        <w:bottom w:val="none" w:sz="0" w:space="0" w:color="auto"/>
        <w:right w:val="none" w:sz="0" w:space="0" w:color="auto"/>
      </w:divBdr>
    </w:div>
    <w:div w:id="1387609251">
      <w:bodyDiv w:val="1"/>
      <w:marLeft w:val="0"/>
      <w:marRight w:val="0"/>
      <w:marTop w:val="0"/>
      <w:marBottom w:val="0"/>
      <w:divBdr>
        <w:top w:val="none" w:sz="0" w:space="0" w:color="auto"/>
        <w:left w:val="none" w:sz="0" w:space="0" w:color="auto"/>
        <w:bottom w:val="none" w:sz="0" w:space="0" w:color="auto"/>
        <w:right w:val="none" w:sz="0" w:space="0" w:color="auto"/>
      </w:divBdr>
    </w:div>
    <w:div w:id="1534002871">
      <w:bodyDiv w:val="1"/>
      <w:marLeft w:val="0"/>
      <w:marRight w:val="0"/>
      <w:marTop w:val="0"/>
      <w:marBottom w:val="0"/>
      <w:divBdr>
        <w:top w:val="none" w:sz="0" w:space="0" w:color="auto"/>
        <w:left w:val="none" w:sz="0" w:space="0" w:color="auto"/>
        <w:bottom w:val="none" w:sz="0" w:space="0" w:color="auto"/>
        <w:right w:val="none" w:sz="0" w:space="0" w:color="auto"/>
      </w:divBdr>
    </w:div>
    <w:div w:id="1536507900">
      <w:bodyDiv w:val="1"/>
      <w:marLeft w:val="0"/>
      <w:marRight w:val="0"/>
      <w:marTop w:val="0"/>
      <w:marBottom w:val="0"/>
      <w:divBdr>
        <w:top w:val="none" w:sz="0" w:space="0" w:color="auto"/>
        <w:left w:val="none" w:sz="0" w:space="0" w:color="auto"/>
        <w:bottom w:val="none" w:sz="0" w:space="0" w:color="auto"/>
        <w:right w:val="none" w:sz="0" w:space="0" w:color="auto"/>
      </w:divBdr>
      <w:divsChild>
        <w:div w:id="347607019">
          <w:marLeft w:val="0"/>
          <w:marRight w:val="60"/>
          <w:marTop w:val="0"/>
          <w:marBottom w:val="60"/>
          <w:divBdr>
            <w:top w:val="none" w:sz="0" w:space="0" w:color="auto"/>
            <w:left w:val="none" w:sz="0" w:space="0" w:color="auto"/>
            <w:bottom w:val="none" w:sz="0" w:space="0" w:color="auto"/>
            <w:right w:val="none" w:sz="0" w:space="0" w:color="auto"/>
          </w:divBdr>
          <w:divsChild>
            <w:div w:id="276760173">
              <w:marLeft w:val="0"/>
              <w:marRight w:val="0"/>
              <w:marTop w:val="0"/>
              <w:marBottom w:val="0"/>
              <w:divBdr>
                <w:top w:val="none" w:sz="0" w:space="0" w:color="auto"/>
                <w:left w:val="none" w:sz="0" w:space="0" w:color="auto"/>
                <w:bottom w:val="none" w:sz="0" w:space="0" w:color="auto"/>
                <w:right w:val="none" w:sz="0" w:space="0" w:color="auto"/>
              </w:divBdr>
              <w:divsChild>
                <w:div w:id="1819372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8296116">
          <w:marLeft w:val="0"/>
          <w:marRight w:val="0"/>
          <w:marTop w:val="0"/>
          <w:marBottom w:val="60"/>
          <w:divBdr>
            <w:top w:val="none" w:sz="0" w:space="0" w:color="auto"/>
            <w:left w:val="none" w:sz="0" w:space="0" w:color="auto"/>
            <w:bottom w:val="none" w:sz="0" w:space="0" w:color="auto"/>
            <w:right w:val="none" w:sz="0" w:space="0" w:color="auto"/>
          </w:divBdr>
        </w:div>
      </w:divsChild>
    </w:div>
    <w:div w:id="1966765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technofunc.com/index.php/leadership-skills-2/leadership-a-management/item/management-theories" TargetMode="External"/><Relationship Id="rId13" Type="http://schemas.openxmlformats.org/officeDocument/2006/relationships/hyperlink" Target="https://penneddownbynoddy.medium.com/jeff-bezoss-leadership-style-and-the-culture-within-amazon-e960d1efc6e9" TargetMode="External"/><Relationship Id="rId18" Type="http://schemas.openxmlformats.org/officeDocument/2006/relationships/hyperlink" Target="https://www.indeed.com/career-advice/career-development/modern-theory-of-management"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www.britannica.com/topic/Amazoncom" TargetMode="External"/><Relationship Id="rId12" Type="http://schemas.openxmlformats.org/officeDocument/2006/relationships/hyperlink" Target="https://financhill.com/blog/investing/jeff-bezos-leadership-style" TargetMode="External"/><Relationship Id="rId17" Type="http://schemas.openxmlformats.org/officeDocument/2006/relationships/hyperlink" Target="https://www.google.com/search?q=Frederick+Taylor+and+Scientific+Management&amp;oq=Frederick+Taylor+and+Scientific+Management&amp;aqs=chrome..69i57j0i19j0i19i22i30l8.3253j0j7&amp;sourceid=chrome&amp;ie=UTF-8" TargetMode="External"/><Relationship Id="rId2" Type="http://schemas.openxmlformats.org/officeDocument/2006/relationships/styles" Target="styles.xml"/><Relationship Id="rId16" Type="http://schemas.openxmlformats.org/officeDocument/2006/relationships/hyperlink" Target="https://www.ordermentum.com/blog/what-is-amazon" TargetMode="External"/><Relationship Id="rId20" Type="http://schemas.openxmlformats.org/officeDocument/2006/relationships/hyperlink" Target="https://www.slideshare.net/pawelgautam/definitions-of-management-by-various-autho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eguardian.com/commentisfree/2021/may/26/amazon-workers-are-rising-up-around-the-world-to-say-enough" TargetMode="External"/><Relationship Id="rId5" Type="http://schemas.openxmlformats.org/officeDocument/2006/relationships/footnotes" Target="footnotes.xml"/><Relationship Id="rId15" Type="http://schemas.openxmlformats.org/officeDocument/2006/relationships/hyperlink" Target="https://www.bbc.co.uk/news/business-48884596" TargetMode="External"/><Relationship Id="rId23" Type="http://schemas.openxmlformats.org/officeDocument/2006/relationships/theme" Target="theme/theme1.xml"/><Relationship Id="rId10" Type="http://schemas.openxmlformats.org/officeDocument/2006/relationships/hyperlink" Target="https://blog.aboutamazon.co.uk/company-news/how-amazon-prioritises-health-and-safety-while-fulfilling-customer-orders" TargetMode="External"/><Relationship Id="rId19" Type="http://schemas.openxmlformats.org/officeDocument/2006/relationships/hyperlink" Target="https://www.ukessays.com/essays/business/three-schools-of-thought-of-classical-management-theory-business-essay.php?vref=1" TargetMode="External"/><Relationship Id="rId4" Type="http://schemas.openxmlformats.org/officeDocument/2006/relationships/webSettings" Target="webSettings.xml"/><Relationship Id="rId9" Type="http://schemas.openxmlformats.org/officeDocument/2006/relationships/hyperlink" Target="https://blog.aboutamazon.co.uk/amazons-actions-to-help-employees-communities-and-customers-affected-by-covid-19" TargetMode="External"/><Relationship Id="rId14" Type="http://schemas.openxmlformats.org/officeDocument/2006/relationships/hyperlink" Target="https://www.comparably.com/companies/amazon/mission"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23</Pages>
  <Words>3151</Words>
  <Characters>17963</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2021-12-09T09:01:00Z</dcterms:created>
  <dcterms:modified xsi:type="dcterms:W3CDTF">2021-12-09T09:25:00Z</dcterms:modified>
</cp:coreProperties>
</file>