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5B066" w14:textId="77777777" w:rsidR="00D2187B" w:rsidRDefault="00D2187B" w:rsidP="00D2187B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bookmarkStart w:id="0" w:name="_Hlk508635632"/>
      <w:bookmarkEnd w:id="0"/>
    </w:p>
    <w:p w14:paraId="5A3D1CEF" w14:textId="77777777" w:rsidR="00D2187B" w:rsidRDefault="00D2187B" w:rsidP="00D2187B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</w:p>
    <w:p w14:paraId="3C6F5BF4" w14:textId="77777777" w:rsidR="00871A3F" w:rsidRPr="00871A3F" w:rsidRDefault="000C69C6" w:rsidP="00871A3F">
      <w:pPr>
        <w:pStyle w:val="Titlu2"/>
        <w:numPr>
          <w:ilvl w:val="0"/>
          <w:numId w:val="0"/>
        </w:numPr>
        <w:ind w:left="851"/>
        <w:rPr>
          <w:sz w:val="24"/>
          <w:szCs w:val="24"/>
        </w:rPr>
      </w:pPr>
      <w:r w:rsidRPr="00871A3F">
        <w:rPr>
          <w:sz w:val="24"/>
          <w:szCs w:val="24"/>
        </w:rPr>
        <w:t xml:space="preserve">The impact of university to my </w:t>
      </w:r>
      <w:hyperlink r:id="rId8" w:tgtFrame="_blank" w:history="1">
        <w:r w:rsidR="00871A3F" w:rsidRPr="00871A3F">
          <w:rPr>
            <w:rStyle w:val="Hyperlink"/>
            <w:color w:val="auto"/>
            <w:sz w:val="24"/>
            <w:szCs w:val="24"/>
            <w:u w:val="none"/>
          </w:rPr>
          <w:t>Overall Skills</w:t>
        </w:r>
      </w:hyperlink>
    </w:p>
    <w:p w14:paraId="58D27D51" w14:textId="6357DABC" w:rsidR="00D2187B" w:rsidRPr="000C69C6" w:rsidRDefault="00D2187B" w:rsidP="000C69C6">
      <w:pPr>
        <w:pStyle w:val="Titlu2"/>
        <w:numPr>
          <w:ilvl w:val="0"/>
          <w:numId w:val="0"/>
        </w:numPr>
        <w:ind w:left="851"/>
      </w:pPr>
    </w:p>
    <w:p w14:paraId="1E1E79F9" w14:textId="2DCAF9A1" w:rsidR="00D2187B" w:rsidRDefault="000A10AA" w:rsidP="00D2187B">
      <w:pPr>
        <w:spacing w:after="160" w:line="259" w:lineRule="auto"/>
        <w:jc w:val="center"/>
        <w:rPr>
          <w:rFonts w:ascii="Verdana" w:hAnsi="Verdana"/>
          <w:b/>
          <w:caps/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479ED439" wp14:editId="6F1FB0B5">
            <wp:extent cx="2860040" cy="3172460"/>
            <wp:effectExtent l="0" t="0" r="0" b="889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A0E5E" w14:textId="77777777" w:rsidR="00D2187B" w:rsidRDefault="00D2187B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14:paraId="5845D582" w14:textId="4638F04B" w:rsidR="00D2187B" w:rsidRPr="002A1AD3" w:rsidRDefault="007B2D4A" w:rsidP="002A1AD3">
      <w:pPr>
        <w:spacing w:after="160" w:line="259" w:lineRule="auto"/>
        <w:jc w:val="center"/>
        <w:rPr>
          <w:rFonts w:ascii="Verdana" w:hAnsi="Verdana"/>
          <w:b/>
          <w:sz w:val="44"/>
        </w:rPr>
      </w:pPr>
      <w:r>
        <w:rPr>
          <w:rFonts w:ascii="Verdana" w:hAnsi="Verdana"/>
          <w:b/>
          <w:sz w:val="44"/>
        </w:rPr>
        <w:t>MARCH</w:t>
      </w:r>
      <w:r w:rsidR="000A10AA">
        <w:rPr>
          <w:rFonts w:ascii="Verdana" w:hAnsi="Verdana"/>
          <w:b/>
          <w:sz w:val="44"/>
        </w:rPr>
        <w:t xml:space="preserve"> 201</w:t>
      </w:r>
      <w:r>
        <w:rPr>
          <w:rFonts w:ascii="Verdana" w:hAnsi="Verdana"/>
          <w:b/>
          <w:sz w:val="44"/>
        </w:rPr>
        <w:t>8</w:t>
      </w:r>
    </w:p>
    <w:p w14:paraId="0A1CC042" w14:textId="77777777" w:rsidR="00D2187B" w:rsidRDefault="00D2187B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14:paraId="0C086A43" w14:textId="5C260806" w:rsidR="00D2187B" w:rsidRPr="00B230F7" w:rsidRDefault="000A10AA" w:rsidP="00386F52">
      <w:pPr>
        <w:ind w:right="-957"/>
        <w:rPr>
          <w:rFonts w:ascii="Verdana" w:hAnsi="Verdana" w:cs="Arial"/>
          <w:b/>
          <w:sz w:val="48"/>
          <w:szCs w:val="48"/>
        </w:rPr>
      </w:pPr>
      <w:r w:rsidRPr="00B230F7">
        <w:rPr>
          <w:rFonts w:ascii="Verdana" w:hAnsi="Verdana"/>
          <w:b/>
          <w:caps/>
          <w:sz w:val="18"/>
          <w:szCs w:val="18"/>
        </w:rPr>
        <w:t>MODULE NAME:</w:t>
      </w:r>
      <w:r w:rsidRPr="00B230F7">
        <w:rPr>
          <w:rFonts w:ascii="Verdana" w:hAnsi="Verdana"/>
          <w:b/>
          <w:caps/>
          <w:sz w:val="18"/>
          <w:szCs w:val="18"/>
        </w:rPr>
        <w:tab/>
      </w:r>
      <w:r w:rsidRPr="00B230F7">
        <w:rPr>
          <w:rFonts w:ascii="Verdana" w:hAnsi="Verdana"/>
          <w:b/>
          <w:caps/>
          <w:sz w:val="18"/>
          <w:szCs w:val="18"/>
        </w:rPr>
        <w:tab/>
      </w:r>
      <w:r w:rsidR="00386F52" w:rsidRPr="00B230F7">
        <w:rPr>
          <w:rFonts w:ascii="Verdana" w:hAnsi="Verdana" w:cs="Arial"/>
          <w:b/>
          <w:sz w:val="18"/>
          <w:szCs w:val="18"/>
        </w:rPr>
        <w:t>ACADEMIC SKILLS (M4X01434)</w:t>
      </w:r>
    </w:p>
    <w:p w14:paraId="39E14E5A" w14:textId="7804FDBD" w:rsidR="00D2187B" w:rsidRDefault="000A10A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Project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="00871A3F">
        <w:rPr>
          <w:rFonts w:ascii="Verdana" w:hAnsi="Verdana"/>
          <w:b/>
          <w:caps/>
          <w:sz w:val="18"/>
          <w:szCs w:val="18"/>
        </w:rPr>
        <w:t>Unit Nineteen</w:t>
      </w:r>
    </w:p>
    <w:p w14:paraId="1387AD83" w14:textId="0A840BCD" w:rsidR="00D2187B" w:rsidRPr="000C69C6" w:rsidRDefault="00D2187B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 w:rsidRPr="000C69C6">
        <w:rPr>
          <w:rFonts w:ascii="Verdana" w:hAnsi="Verdana"/>
          <w:b/>
          <w:caps/>
          <w:sz w:val="18"/>
          <w:szCs w:val="18"/>
        </w:rPr>
        <w:t>Name:</w:t>
      </w:r>
      <w:r w:rsidRPr="000C69C6">
        <w:rPr>
          <w:rFonts w:ascii="Verdana" w:hAnsi="Verdana"/>
          <w:b/>
          <w:caps/>
          <w:sz w:val="18"/>
          <w:szCs w:val="18"/>
        </w:rPr>
        <w:tab/>
      </w:r>
      <w:r w:rsidRPr="000C69C6">
        <w:rPr>
          <w:rFonts w:ascii="Verdana" w:hAnsi="Verdana"/>
          <w:b/>
          <w:caps/>
          <w:sz w:val="18"/>
          <w:szCs w:val="18"/>
        </w:rPr>
        <w:tab/>
      </w:r>
      <w:r w:rsidRPr="000C69C6">
        <w:rPr>
          <w:rFonts w:ascii="Verdana" w:hAnsi="Verdana"/>
          <w:b/>
          <w:caps/>
          <w:sz w:val="18"/>
          <w:szCs w:val="18"/>
        </w:rPr>
        <w:tab/>
      </w:r>
      <w:r w:rsidRPr="000C69C6">
        <w:rPr>
          <w:rFonts w:ascii="Verdana" w:hAnsi="Verdana"/>
          <w:b/>
          <w:caps/>
          <w:sz w:val="18"/>
          <w:szCs w:val="18"/>
        </w:rPr>
        <w:tab/>
      </w:r>
      <w:r w:rsidR="00386F52" w:rsidRPr="000C69C6">
        <w:rPr>
          <w:rFonts w:ascii="Verdana" w:hAnsi="Verdana"/>
          <w:b/>
          <w:caps/>
          <w:sz w:val="18"/>
          <w:szCs w:val="18"/>
        </w:rPr>
        <w:t>Radu-Adrian scinteie</w:t>
      </w:r>
    </w:p>
    <w:p w14:paraId="571833C2" w14:textId="6C20CEFC" w:rsidR="001D1483" w:rsidRDefault="00D2187B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Number: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="00386F52" w:rsidRPr="00386F52">
        <w:rPr>
          <w:rFonts w:ascii="Verdana" w:hAnsi="Verdana"/>
          <w:b/>
          <w:sz w:val="18"/>
          <w:szCs w:val="18"/>
        </w:rPr>
        <w:t>1800320</w:t>
      </w:r>
    </w:p>
    <w:p w14:paraId="56868A05" w14:textId="77777777" w:rsidR="001D1483" w:rsidRDefault="001D1483">
      <w:pPr>
        <w:autoSpaceDE/>
        <w:autoSpaceDN/>
        <w:adjustRightInd/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br w:type="page"/>
      </w:r>
    </w:p>
    <w:p w14:paraId="0E172DEF" w14:textId="77777777" w:rsidR="00E05928" w:rsidRDefault="00E05928" w:rsidP="00273161">
      <w:pPr>
        <w:tabs>
          <w:tab w:val="left" w:pos="4007"/>
        </w:tabs>
        <w:jc w:val="center"/>
        <w:rPr>
          <w:rFonts w:ascii="Verdana" w:hAnsi="Verdana"/>
          <w:b/>
          <w:caps/>
          <w:sz w:val="18"/>
          <w:szCs w:val="18"/>
        </w:rPr>
        <w:sectPr w:rsidR="00E05928" w:rsidSect="00E05928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5F7D0AA2" w14:textId="69DC0F51" w:rsidR="009B20F4" w:rsidRPr="009D695B" w:rsidRDefault="009B20F4" w:rsidP="00277E0A">
      <w:pPr>
        <w:tabs>
          <w:tab w:val="left" w:pos="4007"/>
        </w:tabs>
        <w:jc w:val="center"/>
        <w:rPr>
          <w:rFonts w:ascii="Verdana" w:hAnsi="Verdana"/>
          <w:b/>
          <w:caps/>
          <w:sz w:val="18"/>
          <w:szCs w:val="18"/>
        </w:rPr>
      </w:pPr>
      <w:r w:rsidRPr="009D695B">
        <w:rPr>
          <w:rFonts w:ascii="Verdana" w:hAnsi="Verdana"/>
          <w:b/>
          <w:caps/>
          <w:sz w:val="18"/>
          <w:szCs w:val="18"/>
        </w:rPr>
        <w:lastRenderedPageBreak/>
        <w:t>Table of Contents</w:t>
      </w:r>
    </w:p>
    <w:p w14:paraId="5B0DDBF1" w14:textId="6F8AA778" w:rsidR="009B20F4" w:rsidRPr="00277E0A" w:rsidRDefault="009B20F4" w:rsidP="00277E0A">
      <w:pPr>
        <w:spacing w:line="480" w:lineRule="auto"/>
        <w:jc w:val="both"/>
        <w:rPr>
          <w:rFonts w:ascii="Verdana" w:hAnsi="Verdana"/>
          <w:b/>
          <w:caps/>
          <w:sz w:val="16"/>
          <w:szCs w:val="18"/>
        </w:rPr>
      </w:pPr>
    </w:p>
    <w:p w14:paraId="238B350D" w14:textId="79A67C41" w:rsidR="00846CC3" w:rsidRPr="00871A3F" w:rsidRDefault="008B0864" w:rsidP="00871A3F">
      <w:pPr>
        <w:pStyle w:val="Cuprins1"/>
        <w:rPr>
          <w:rFonts w:eastAsiaTheme="minorEastAsia" w:cstheme="minorBidi"/>
          <w:lang w:eastAsia="en-GB"/>
        </w:rPr>
      </w:pPr>
      <w:r w:rsidRPr="00962240">
        <w:rPr>
          <w:rStyle w:val="Hyperlink"/>
          <w:rFonts w:cstheme="minorHAnsi"/>
          <w:bCs w:val="0"/>
          <w:caps w:val="0"/>
          <w:smallCaps/>
        </w:rPr>
        <w:fldChar w:fldCharType="begin"/>
      </w:r>
      <w:r w:rsidRPr="00962240">
        <w:rPr>
          <w:rStyle w:val="Hyperlink"/>
          <w:rFonts w:cstheme="minorHAnsi"/>
          <w:bCs w:val="0"/>
          <w:caps w:val="0"/>
          <w:smallCaps/>
        </w:rPr>
        <w:instrText xml:space="preserve"> TOC \o "1-3" \u </w:instrText>
      </w:r>
      <w:r w:rsidRPr="00962240">
        <w:rPr>
          <w:rStyle w:val="Hyperlink"/>
          <w:rFonts w:cstheme="minorHAnsi"/>
          <w:bCs w:val="0"/>
          <w:caps w:val="0"/>
          <w:smallCaps/>
        </w:rPr>
        <w:fldChar w:fldCharType="separate"/>
      </w:r>
      <w:r w:rsidR="00846CC3" w:rsidRPr="00871A3F">
        <w:t>1.</w:t>
      </w:r>
      <w:r w:rsidR="00846CC3" w:rsidRPr="00871A3F">
        <w:rPr>
          <w:rFonts w:eastAsiaTheme="minorEastAsia" w:cstheme="minorBidi"/>
          <w:lang w:eastAsia="en-GB"/>
        </w:rPr>
        <w:tab/>
      </w:r>
      <w:r w:rsidR="00846CC3" w:rsidRPr="00871A3F">
        <w:t>eXECUTIVE sUMMARY</w:t>
      </w:r>
      <w:r w:rsidR="00846CC3" w:rsidRPr="00871A3F">
        <w:tab/>
      </w:r>
      <w:r w:rsidR="00846CC3" w:rsidRPr="00871A3F">
        <w:fldChar w:fldCharType="begin"/>
      </w:r>
      <w:r w:rsidR="00846CC3" w:rsidRPr="00871A3F">
        <w:instrText xml:space="preserve"> PAGEREF _Toc496043657 \h </w:instrText>
      </w:r>
      <w:r w:rsidR="00846CC3" w:rsidRPr="00871A3F">
        <w:fldChar w:fldCharType="separate"/>
      </w:r>
      <w:r w:rsidR="006D6EB0" w:rsidRPr="00871A3F">
        <w:t>1</w:t>
      </w:r>
      <w:r w:rsidR="00846CC3" w:rsidRPr="00871A3F">
        <w:fldChar w:fldCharType="end"/>
      </w:r>
    </w:p>
    <w:p w14:paraId="2E7F0865" w14:textId="287CEDB7" w:rsidR="00846CC3" w:rsidRPr="00846CC3" w:rsidRDefault="00846CC3" w:rsidP="00871A3F">
      <w:pPr>
        <w:pStyle w:val="Cuprins1"/>
        <w:rPr>
          <w:rFonts w:eastAsiaTheme="minorEastAsia" w:cstheme="minorBidi"/>
          <w:lang w:eastAsia="en-GB"/>
        </w:rPr>
      </w:pPr>
      <w:r w:rsidRPr="00846CC3">
        <w:t>2.</w:t>
      </w:r>
      <w:r w:rsidRPr="00846CC3">
        <w:rPr>
          <w:rFonts w:eastAsiaTheme="minorEastAsia" w:cstheme="minorBidi"/>
          <w:lang w:eastAsia="en-GB"/>
        </w:rPr>
        <w:tab/>
      </w:r>
      <w:r w:rsidRPr="00846CC3">
        <w:t>Introduction</w:t>
      </w:r>
      <w:r w:rsidRPr="00846CC3">
        <w:tab/>
      </w:r>
      <w:r w:rsidRPr="00871A3F">
        <w:fldChar w:fldCharType="begin"/>
      </w:r>
      <w:r w:rsidRPr="00871A3F">
        <w:instrText xml:space="preserve"> PAGEREF _Toc496043658 \h </w:instrText>
      </w:r>
      <w:r w:rsidRPr="00871A3F">
        <w:fldChar w:fldCharType="separate"/>
      </w:r>
      <w:r w:rsidR="006D6EB0" w:rsidRPr="00871A3F">
        <w:t>2</w:t>
      </w:r>
      <w:r w:rsidRPr="00871A3F">
        <w:fldChar w:fldCharType="end"/>
      </w:r>
    </w:p>
    <w:p w14:paraId="5A71C7E8" w14:textId="1A9D9006" w:rsidR="00846CC3" w:rsidRPr="00846CC3" w:rsidRDefault="00846CC3" w:rsidP="0045726A">
      <w:pPr>
        <w:pStyle w:val="Cuprins2"/>
        <w:rPr>
          <w:rFonts w:eastAsiaTheme="minorEastAsia" w:cstheme="minorBidi"/>
          <w:lang w:eastAsia="en-GB"/>
        </w:rPr>
      </w:pPr>
      <w:r w:rsidRPr="00846CC3">
        <w:t>2.1</w:t>
      </w:r>
      <w:r w:rsidRPr="00846CC3">
        <w:rPr>
          <w:rFonts w:eastAsiaTheme="minorEastAsia" w:cstheme="minorBidi"/>
          <w:lang w:eastAsia="en-GB"/>
        </w:rPr>
        <w:tab/>
      </w:r>
      <w:r w:rsidRPr="00846CC3">
        <w:t>Report Remit</w:t>
      </w:r>
      <w:r w:rsidRPr="00846CC3">
        <w:tab/>
      </w:r>
      <w:r w:rsidRPr="00846CC3">
        <w:fldChar w:fldCharType="begin"/>
      </w:r>
      <w:r w:rsidRPr="00846CC3">
        <w:instrText xml:space="preserve"> PAGEREF _Toc496043659 \h </w:instrText>
      </w:r>
      <w:r w:rsidRPr="00846CC3">
        <w:fldChar w:fldCharType="separate"/>
      </w:r>
      <w:r w:rsidR="006D6EB0">
        <w:t>2</w:t>
      </w:r>
      <w:r w:rsidRPr="00846CC3">
        <w:fldChar w:fldCharType="end"/>
      </w:r>
    </w:p>
    <w:p w14:paraId="5A0EF87B" w14:textId="75F1EA0C" w:rsidR="00846CC3" w:rsidRPr="00846CC3" w:rsidRDefault="00846CC3" w:rsidP="0045726A">
      <w:pPr>
        <w:pStyle w:val="Cuprins2"/>
        <w:rPr>
          <w:rFonts w:eastAsiaTheme="minorEastAsia" w:cstheme="minorBidi"/>
          <w:lang w:eastAsia="en-GB"/>
        </w:rPr>
      </w:pPr>
      <w:r w:rsidRPr="00846CC3">
        <w:t>2.2</w:t>
      </w:r>
      <w:r w:rsidRPr="00846CC3">
        <w:rPr>
          <w:rFonts w:eastAsiaTheme="minorEastAsia" w:cstheme="minorBidi"/>
          <w:lang w:eastAsia="en-GB"/>
        </w:rPr>
        <w:tab/>
      </w:r>
      <w:r w:rsidRPr="00846CC3">
        <w:t>Background of the organisation</w:t>
      </w:r>
      <w:r w:rsidRPr="00846CC3">
        <w:tab/>
      </w:r>
      <w:r w:rsidR="0045726A">
        <w:t>………………2</w:t>
      </w:r>
    </w:p>
    <w:p w14:paraId="0B5F616D" w14:textId="3C40FE26" w:rsidR="00846CC3" w:rsidRPr="00846CC3" w:rsidRDefault="00846CC3" w:rsidP="0045726A">
      <w:pPr>
        <w:pStyle w:val="Cuprins2"/>
        <w:rPr>
          <w:rFonts w:eastAsiaTheme="minorEastAsia" w:cstheme="minorBidi"/>
          <w:lang w:eastAsia="en-GB"/>
        </w:rPr>
      </w:pPr>
      <w:r w:rsidRPr="00846CC3">
        <w:t>2.3</w:t>
      </w:r>
      <w:r w:rsidRPr="00846CC3">
        <w:rPr>
          <w:rFonts w:eastAsiaTheme="minorEastAsia" w:cstheme="minorBidi"/>
          <w:lang w:eastAsia="en-GB"/>
        </w:rPr>
        <w:tab/>
      </w:r>
      <w:r w:rsidR="0045726A">
        <w:t>Models of reflection</w:t>
      </w:r>
      <w:r w:rsidR="0045726A" w:rsidRPr="00846CC3">
        <w:tab/>
      </w:r>
      <w:r w:rsidR="0045726A">
        <w:t>………………2</w:t>
      </w:r>
    </w:p>
    <w:p w14:paraId="2F1D8CD1" w14:textId="7E9C4723" w:rsidR="0045726A" w:rsidRDefault="0045726A" w:rsidP="0045726A">
      <w:pPr>
        <w:pStyle w:val="Cuprins2"/>
      </w:pPr>
      <w:r w:rsidRPr="0045726A">
        <w:t>3</w:t>
      </w:r>
      <w:r w:rsidR="00846CC3" w:rsidRPr="0045726A">
        <w:rPr>
          <w:rFonts w:eastAsiaTheme="minorEastAsia" w:cstheme="minorBidi"/>
          <w:lang w:eastAsia="en-GB"/>
        </w:rPr>
        <w:tab/>
      </w:r>
      <w:r w:rsidRPr="0045726A">
        <w:t>The Impact of university on my personal learning and development</w:t>
      </w:r>
      <w:r w:rsidR="00846CC3" w:rsidRPr="0045726A">
        <w:tab/>
      </w:r>
      <w:r>
        <w:t>3</w:t>
      </w:r>
    </w:p>
    <w:p w14:paraId="300B3B73" w14:textId="51E3854C" w:rsidR="00B230F7" w:rsidRDefault="00B230F7" w:rsidP="0045726A">
      <w:pPr>
        <w:pStyle w:val="Cuprins2"/>
      </w:pPr>
      <w:r>
        <w:t xml:space="preserve">4                </w:t>
      </w:r>
      <w:r w:rsidRPr="0045726A">
        <w:t>The Impact of university on my personal learning and development</w:t>
      </w:r>
      <w:r>
        <w:t>………………………4</w:t>
      </w:r>
      <w:r w:rsidRPr="00846CC3">
        <w:t xml:space="preserve"> </w:t>
      </w:r>
    </w:p>
    <w:p w14:paraId="107890A7" w14:textId="3A21D8AD" w:rsidR="00846CC3" w:rsidRPr="00846CC3" w:rsidRDefault="00B230F7" w:rsidP="0045726A">
      <w:pPr>
        <w:pStyle w:val="Cuprins2"/>
        <w:rPr>
          <w:rFonts w:eastAsiaTheme="minorEastAsia" w:cstheme="minorBidi"/>
          <w:lang w:eastAsia="en-GB"/>
        </w:rPr>
      </w:pPr>
      <w:r>
        <w:t>5</w:t>
      </w:r>
      <w:r w:rsidR="00846CC3" w:rsidRPr="00846CC3">
        <w:rPr>
          <w:rFonts w:eastAsiaTheme="minorEastAsia" w:cstheme="minorBidi"/>
          <w:lang w:eastAsia="en-GB"/>
        </w:rPr>
        <w:tab/>
      </w:r>
      <w:r w:rsidR="00846CC3" w:rsidRPr="00846CC3">
        <w:t>Conclusion</w:t>
      </w:r>
      <w:r w:rsidR="00846CC3" w:rsidRPr="00846CC3">
        <w:tab/>
      </w:r>
      <w:r>
        <w:t>5</w:t>
      </w:r>
    </w:p>
    <w:p w14:paraId="7C521E85" w14:textId="5E10FEC5" w:rsidR="00846CC3" w:rsidRDefault="00B230F7" w:rsidP="00871A3F">
      <w:pPr>
        <w:pStyle w:val="Cuprins1"/>
        <w:rPr>
          <w:rFonts w:asciiTheme="minorHAnsi" w:eastAsiaTheme="minorEastAsia" w:hAnsiTheme="minorHAnsi" w:cstheme="minorBidi"/>
          <w:sz w:val="22"/>
          <w:szCs w:val="22"/>
          <w:lang w:eastAsia="en-GB"/>
        </w:rPr>
      </w:pPr>
      <w:r>
        <w:t>6</w:t>
      </w:r>
      <w:r w:rsidR="00846CC3" w:rsidRPr="00846CC3">
        <w:t>.</w:t>
      </w:r>
      <w:r w:rsidR="00846CC3" w:rsidRPr="00846CC3">
        <w:rPr>
          <w:rFonts w:eastAsiaTheme="minorEastAsia" w:cstheme="minorBidi"/>
          <w:lang w:eastAsia="en-GB"/>
        </w:rPr>
        <w:tab/>
      </w:r>
      <w:r w:rsidR="00846CC3" w:rsidRPr="00846CC3">
        <w:t>References</w:t>
      </w:r>
      <w:r w:rsidR="00846CC3" w:rsidRPr="00846CC3">
        <w:tab/>
      </w:r>
      <w:r>
        <w:t>7</w:t>
      </w:r>
    </w:p>
    <w:p w14:paraId="4759A750" w14:textId="60AE8E05" w:rsidR="009B20F4" w:rsidRPr="008B0864" w:rsidRDefault="008B0864" w:rsidP="008B0864">
      <w:pPr>
        <w:pStyle w:val="Tabeldefiguri"/>
        <w:tabs>
          <w:tab w:val="right" w:leader="dot" w:pos="9016"/>
        </w:tabs>
        <w:spacing w:line="480" w:lineRule="auto"/>
        <w:rPr>
          <w:rFonts w:ascii="Verdana" w:hAnsi="Verdana"/>
          <w:sz w:val="18"/>
          <w:szCs w:val="18"/>
        </w:rPr>
      </w:pPr>
      <w:r w:rsidRPr="00962240">
        <w:rPr>
          <w:rStyle w:val="Hyperlink"/>
          <w:rFonts w:ascii="Verdana" w:hAnsi="Verdana" w:cstheme="minorHAnsi"/>
          <w:bCs/>
          <w:caps/>
          <w:smallCaps w:val="0"/>
          <w:noProof/>
          <w:sz w:val="18"/>
          <w:szCs w:val="18"/>
        </w:rPr>
        <w:fldChar w:fldCharType="end"/>
      </w:r>
    </w:p>
    <w:p w14:paraId="55748FB0" w14:textId="77777777" w:rsidR="008B0864" w:rsidRDefault="008B0864">
      <w:pPr>
        <w:autoSpaceDE/>
        <w:autoSpaceDN/>
        <w:adjustRightInd/>
        <w:spacing w:after="160" w:line="259" w:lineRule="auto"/>
        <w:rPr>
          <w:rFonts w:ascii="Verdana" w:hAnsi="Verdana"/>
          <w:b/>
          <w:caps/>
          <w:sz w:val="16"/>
          <w:szCs w:val="18"/>
        </w:rPr>
      </w:pPr>
      <w:r>
        <w:rPr>
          <w:rFonts w:ascii="Verdana" w:hAnsi="Verdana"/>
          <w:b/>
          <w:caps/>
          <w:sz w:val="16"/>
          <w:szCs w:val="18"/>
        </w:rPr>
        <w:br w:type="page"/>
      </w:r>
    </w:p>
    <w:p w14:paraId="22CAAB90" w14:textId="2D9DA9E1" w:rsidR="006D6EB0" w:rsidRPr="00705F76" w:rsidRDefault="004F78D5" w:rsidP="00705F76">
      <w:r w:rsidRPr="00705F76">
        <w:rPr>
          <w:rStyle w:val="Hyperlink"/>
          <w:rFonts w:ascii="Verdana" w:eastAsia="Times New Roman" w:hAnsi="Verdana" w:cs="Arial"/>
          <w:b/>
          <w:noProof/>
          <w:color w:val="FF0000"/>
          <w:sz w:val="18"/>
          <w:szCs w:val="18"/>
        </w:rPr>
        <w:lastRenderedPageBreak/>
        <w:fldChar w:fldCharType="begin"/>
      </w:r>
      <w:r w:rsidRPr="00705F76">
        <w:rPr>
          <w:rStyle w:val="Hyperlink"/>
          <w:rFonts w:ascii="Verdana" w:eastAsia="Times New Roman" w:hAnsi="Verdana" w:cs="Arial"/>
          <w:b/>
          <w:noProof/>
          <w:color w:val="FF0000"/>
          <w:sz w:val="18"/>
          <w:szCs w:val="18"/>
        </w:rPr>
        <w:instrText xml:space="preserve"> TOC \h \z \c "Figure" </w:instrText>
      </w:r>
      <w:r w:rsidRPr="00705F76">
        <w:rPr>
          <w:rStyle w:val="Hyperlink"/>
          <w:rFonts w:ascii="Verdana" w:eastAsia="Times New Roman" w:hAnsi="Verdana" w:cs="Arial"/>
          <w:b/>
          <w:noProof/>
          <w:color w:val="FF0000"/>
          <w:sz w:val="18"/>
          <w:szCs w:val="18"/>
        </w:rPr>
        <w:fldChar w:fldCharType="separate"/>
      </w:r>
      <w:hyperlink w:anchor="_Toc505857148" w:history="1">
        <w:r w:rsidR="006D6EB0" w:rsidRPr="00705F76">
          <w:rPr>
            <w:rStyle w:val="Hyperlink"/>
            <w:color w:val="auto"/>
          </w:rPr>
          <w:t>FIGURE 2</w:t>
        </w:r>
        <w:r w:rsidR="006D6EB0" w:rsidRPr="00705F76">
          <w:rPr>
            <w:rStyle w:val="Hyperlink"/>
            <w:color w:val="auto"/>
          </w:rPr>
          <w:noBreakHyphen/>
          <w:t xml:space="preserve">1 - </w:t>
        </w:r>
        <w:r w:rsidR="00705F76" w:rsidRPr="00705F76">
          <w:rPr>
            <w:rStyle w:val="Hyperlink"/>
            <w:color w:val="auto"/>
          </w:rPr>
          <w:t xml:space="preserve">Driscoll (by Borton) Model of Reflection (1994)                                                                  </w:t>
        </w:r>
        <w:r w:rsidR="006D6EB0" w:rsidRPr="00705F76">
          <w:rPr>
            <w:rStyle w:val="Hyperlink"/>
            <w:webHidden/>
            <w:color w:val="auto"/>
          </w:rPr>
          <w:tab/>
        </w:r>
        <w:r w:rsidR="006D6EB0" w:rsidRPr="00705F76">
          <w:rPr>
            <w:rStyle w:val="Hyperlink"/>
            <w:webHidden/>
            <w:color w:val="auto"/>
          </w:rPr>
          <w:fldChar w:fldCharType="begin"/>
        </w:r>
        <w:r w:rsidR="006D6EB0" w:rsidRPr="00705F76">
          <w:rPr>
            <w:rStyle w:val="Hyperlink"/>
            <w:webHidden/>
            <w:color w:val="auto"/>
          </w:rPr>
          <w:instrText xml:space="preserve"> PAGEREF _Toc505857148 \h </w:instrText>
        </w:r>
        <w:r w:rsidR="006D6EB0" w:rsidRPr="00705F76">
          <w:rPr>
            <w:rStyle w:val="Hyperlink"/>
            <w:webHidden/>
            <w:color w:val="auto"/>
          </w:rPr>
        </w:r>
        <w:r w:rsidR="006D6EB0" w:rsidRPr="00705F76">
          <w:rPr>
            <w:rStyle w:val="Hyperlink"/>
            <w:webHidden/>
            <w:color w:val="auto"/>
          </w:rPr>
          <w:fldChar w:fldCharType="separate"/>
        </w:r>
        <w:r w:rsidR="006D6EB0" w:rsidRPr="00705F76">
          <w:rPr>
            <w:rStyle w:val="Hyperlink"/>
            <w:webHidden/>
            <w:color w:val="auto"/>
          </w:rPr>
          <w:t>3</w:t>
        </w:r>
        <w:r w:rsidR="006D6EB0" w:rsidRPr="00705F76">
          <w:rPr>
            <w:rStyle w:val="Hyperlink"/>
            <w:webHidden/>
            <w:color w:val="auto"/>
          </w:rPr>
          <w:fldChar w:fldCharType="end"/>
        </w:r>
      </w:hyperlink>
    </w:p>
    <w:p w14:paraId="3F3FA863" w14:textId="28C837E6" w:rsidR="0007275A" w:rsidRDefault="004F78D5" w:rsidP="004B3B2F">
      <w:pPr>
        <w:spacing w:line="480" w:lineRule="auto"/>
        <w:rPr>
          <w:rFonts w:eastAsia="Times New Roman" w:cs="Arial"/>
          <w:bCs/>
          <w:szCs w:val="20"/>
        </w:rPr>
        <w:sectPr w:rsidR="0007275A" w:rsidSect="00E05928"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705F76">
        <w:rPr>
          <w:rStyle w:val="Hyperlink"/>
          <w:rFonts w:ascii="Verdana" w:eastAsia="Times New Roman" w:hAnsi="Verdana" w:cs="Arial"/>
          <w:b/>
          <w:noProof/>
          <w:color w:val="FF0000"/>
          <w:sz w:val="18"/>
          <w:szCs w:val="18"/>
        </w:rPr>
        <w:fldChar w:fldCharType="end"/>
      </w:r>
      <w:bookmarkStart w:id="1" w:name="_Toc419303684"/>
    </w:p>
    <w:p w14:paraId="518FB638" w14:textId="2BADE46B" w:rsidR="005001B8" w:rsidRPr="00122205" w:rsidRDefault="005001B8" w:rsidP="00122205">
      <w:r w:rsidRPr="00122205">
        <w:lastRenderedPageBreak/>
        <w:t xml:space="preserve">This report is intended to analyse, using Driscoll (1994) three staged reflective model, what and how </w:t>
      </w:r>
      <w:bookmarkStart w:id="2" w:name="_Hlk508649467"/>
      <w:r w:rsidRPr="00122205">
        <w:t>university contributed to my project performance as well as my personal learning and development</w:t>
      </w:r>
      <w:bookmarkEnd w:id="2"/>
      <w:r w:rsidRPr="00122205">
        <w:t>.</w:t>
      </w:r>
    </w:p>
    <w:p w14:paraId="1E0A0F4F" w14:textId="6287DB05" w:rsidR="006C4E5C" w:rsidRPr="00122205" w:rsidRDefault="00226A5D" w:rsidP="00122205">
      <w:r w:rsidRPr="00122205">
        <w:t xml:space="preserve">                 The Unit Nineteen project organised, managed and marketed the showcase.</w:t>
      </w:r>
    </w:p>
    <w:p w14:paraId="7F9E16F4" w14:textId="72A63021" w:rsidR="00273122" w:rsidRPr="00122205" w:rsidRDefault="00273122" w:rsidP="00122205">
      <w:pPr>
        <w:rPr>
          <w:color w:val="000000" w:themeColor="text1"/>
        </w:rPr>
      </w:pPr>
      <w:r w:rsidRPr="00122205">
        <w:rPr>
          <w:color w:val="000000" w:themeColor="text1"/>
        </w:rPr>
        <w:t xml:space="preserve">                 </w:t>
      </w:r>
      <w:hyperlink r:id="rId15" w:tgtFrame="_blank" w:history="1">
        <w:r w:rsidRPr="00122205">
          <w:rPr>
            <w:rStyle w:val="Hyperlink"/>
            <w:color w:val="000000" w:themeColor="text1"/>
            <w:u w:val="none"/>
          </w:rPr>
          <w:t>Using reflective models to enhance learning</w:t>
        </w:r>
      </w:hyperlink>
      <w:r w:rsidR="00C61C4E" w:rsidRPr="00122205">
        <w:rPr>
          <w:color w:val="000000" w:themeColor="text1"/>
        </w:rPr>
        <w:t>.</w:t>
      </w:r>
    </w:p>
    <w:p w14:paraId="6C915DFE" w14:textId="4F21EA9F" w:rsidR="00CA25D7" w:rsidRPr="00122205" w:rsidRDefault="00CA25D7" w:rsidP="00122205">
      <w:r w:rsidRPr="00122205">
        <w:t xml:space="preserve">                 Conclusion:</w:t>
      </w:r>
    </w:p>
    <w:p w14:paraId="299043BE" w14:textId="306B41F8" w:rsidR="00CA25D7" w:rsidRPr="00122205" w:rsidRDefault="00CA25D7" w:rsidP="00122205">
      <w:r w:rsidRPr="00122205">
        <w:t xml:space="preserve">               Reflective learning suggests that experience alone is not enough for professional    growth, but that experience combined with reflection can be a powerful drive for academic development.”</w:t>
      </w:r>
    </w:p>
    <w:p w14:paraId="6332A928" w14:textId="77777777" w:rsidR="00CA25D7" w:rsidRPr="00273122" w:rsidRDefault="00CA25D7" w:rsidP="00273122"/>
    <w:p w14:paraId="10EA36AC" w14:textId="3C28ABB5" w:rsidR="00226A5D" w:rsidRDefault="00226A5D">
      <w:pPr>
        <w:autoSpaceDE/>
        <w:autoSpaceDN/>
        <w:adjustRightInd/>
        <w:spacing w:after="160" w:line="259" w:lineRule="auto"/>
        <w:rPr>
          <w:rFonts w:ascii="Verdana" w:eastAsia="Times New Roman" w:hAnsi="Verdana" w:cs="Arial"/>
          <w:b/>
          <w:bCs/>
          <w:caps/>
          <w:sz w:val="18"/>
          <w:szCs w:val="20"/>
        </w:rPr>
      </w:pPr>
    </w:p>
    <w:p w14:paraId="18C622A7" w14:textId="6D80CDF0" w:rsidR="00226A5D" w:rsidRDefault="00226A5D">
      <w:pPr>
        <w:autoSpaceDE/>
        <w:autoSpaceDN/>
        <w:adjustRightInd/>
        <w:spacing w:after="160" w:line="259" w:lineRule="auto"/>
        <w:rPr>
          <w:rFonts w:ascii="Verdana" w:eastAsia="Times New Roman" w:hAnsi="Verdana" w:cs="Arial"/>
          <w:b/>
          <w:bCs/>
          <w:caps/>
          <w:sz w:val="18"/>
          <w:szCs w:val="20"/>
        </w:rPr>
        <w:sectPr w:rsidR="00226A5D" w:rsidSect="00273161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  <w:r>
        <w:rPr>
          <w:rFonts w:ascii="Verdana" w:eastAsia="Times New Roman" w:hAnsi="Verdana" w:cs="Arial"/>
          <w:b/>
          <w:bCs/>
          <w:caps/>
          <w:sz w:val="18"/>
          <w:szCs w:val="20"/>
        </w:rPr>
        <w:t xml:space="preserve">                     </w:t>
      </w:r>
    </w:p>
    <w:p w14:paraId="1C92A9FF" w14:textId="65D14F5D" w:rsidR="00704FEC" w:rsidRPr="00EC59F6" w:rsidRDefault="00EC59F6" w:rsidP="00EE388E">
      <w:pPr>
        <w:pStyle w:val="Indentnormal"/>
        <w:spacing w:line="480" w:lineRule="auto"/>
        <w:ind w:left="0"/>
        <w:rPr>
          <w:color w:val="FFFFFF" w:themeColor="background1"/>
          <w:sz w:val="2"/>
          <w:szCs w:val="2"/>
        </w:rPr>
      </w:pPr>
      <w:bookmarkStart w:id="3" w:name="_Hlk508634458"/>
      <w:bookmarkEnd w:id="1"/>
      <w:r w:rsidRPr="00EC59F6">
        <w:rPr>
          <w:color w:val="FFFFFF" w:themeColor="background1"/>
          <w:sz w:val="2"/>
          <w:szCs w:val="2"/>
        </w:rPr>
        <w:lastRenderedPageBreak/>
        <w:t>“</w:t>
      </w:r>
    </w:p>
    <w:p w14:paraId="1CF4B5BF" w14:textId="418FA876" w:rsidR="0099626F" w:rsidRPr="0099626F" w:rsidRDefault="00D1455A" w:rsidP="00EE388E">
      <w:pPr>
        <w:pStyle w:val="Titlu2"/>
        <w:keepNext/>
        <w:numPr>
          <w:ilvl w:val="1"/>
          <w:numId w:val="32"/>
        </w:numPr>
        <w:tabs>
          <w:tab w:val="left" w:pos="851"/>
        </w:tabs>
        <w:spacing w:after="0" w:line="480" w:lineRule="auto"/>
        <w:contextualSpacing w:val="0"/>
        <w:rPr>
          <w:rFonts w:eastAsia="Times New Roman" w:cs="Arial"/>
          <w:bCs/>
          <w:iCs/>
          <w:szCs w:val="28"/>
        </w:rPr>
      </w:pPr>
      <w:bookmarkStart w:id="4" w:name="_Toc496043659"/>
      <w:r>
        <w:rPr>
          <w:rFonts w:eastAsia="Times New Roman" w:cs="Arial"/>
          <w:bCs/>
          <w:iCs/>
          <w:szCs w:val="28"/>
        </w:rPr>
        <w:t xml:space="preserve"> </w:t>
      </w:r>
      <w:r w:rsidR="00704FEC">
        <w:rPr>
          <w:rFonts w:eastAsia="Times New Roman" w:cs="Arial"/>
          <w:bCs/>
          <w:iCs/>
          <w:szCs w:val="28"/>
        </w:rPr>
        <w:t>Report Remit</w:t>
      </w:r>
      <w:bookmarkEnd w:id="4"/>
    </w:p>
    <w:p w14:paraId="0C5727C0" w14:textId="078823D4" w:rsidR="007B0A61" w:rsidRDefault="00235197" w:rsidP="007B0A61">
      <w:pPr>
        <w:pStyle w:val="Listparagraf"/>
      </w:pPr>
      <w:r>
        <w:t xml:space="preserve">I am currently in my second semester studying business management with UWTSD and starting with the first semester I was required, individually, to submit multiple pieces of work </w:t>
      </w:r>
      <w:r w:rsidR="00966AA4">
        <w:t>and</w:t>
      </w:r>
      <w:r>
        <w:t xml:space="preserve"> to be involved in working </w:t>
      </w:r>
      <w:r w:rsidRPr="00830C4A">
        <w:rPr>
          <w:noProof/>
        </w:rPr>
        <w:t>tog</w:t>
      </w:r>
      <w:r>
        <w:rPr>
          <w:noProof/>
        </w:rPr>
        <w:t>eth</w:t>
      </w:r>
      <w:r w:rsidRPr="00830C4A">
        <w:rPr>
          <w:noProof/>
        </w:rPr>
        <w:t>er</w:t>
      </w:r>
      <w:r>
        <w:t xml:space="preserve"> </w:t>
      </w:r>
      <w:r w:rsidRPr="00830C4A">
        <w:rPr>
          <w:noProof/>
        </w:rPr>
        <w:t>with a</w:t>
      </w:r>
      <w:r>
        <w:t xml:space="preserve"> group of 4 students in organising</w:t>
      </w:r>
      <w:r w:rsidR="007B0A61">
        <w:t xml:space="preserve"> </w:t>
      </w:r>
      <w:r>
        <w:t>a showcase event.</w:t>
      </w:r>
    </w:p>
    <w:p w14:paraId="32492B6F" w14:textId="212E9A0D" w:rsidR="005346E4" w:rsidRPr="007B0A61" w:rsidRDefault="00EE388E" w:rsidP="007B0A61">
      <w:pPr>
        <w:pStyle w:val="Listparagraf"/>
      </w:pPr>
      <w:r w:rsidRPr="007B0A61">
        <w:t xml:space="preserve">The purpose </w:t>
      </w:r>
      <w:r w:rsidR="00B230F7">
        <w:rPr>
          <w:noProof/>
        </w:rPr>
        <w:t>of</w:t>
      </w:r>
      <w:r w:rsidRPr="007B0A61">
        <w:t xml:space="preserve"> </w:t>
      </w:r>
      <w:bookmarkStart w:id="5" w:name="_Hlk508647718"/>
      <w:r w:rsidRPr="007B0A61">
        <w:t xml:space="preserve">this report is to </w:t>
      </w:r>
      <w:r w:rsidRPr="00B230F7">
        <w:rPr>
          <w:noProof/>
        </w:rPr>
        <w:t>analyse</w:t>
      </w:r>
      <w:r w:rsidRPr="007B0A61">
        <w:t xml:space="preserve"> what </w:t>
      </w:r>
      <w:r w:rsidR="007B0A61">
        <w:t xml:space="preserve">and </w:t>
      </w:r>
      <w:r w:rsidRPr="007B0A61">
        <w:t>how university contributed to my project performance as well as my personal learning and development.</w:t>
      </w:r>
      <w:bookmarkEnd w:id="5"/>
    </w:p>
    <w:p w14:paraId="3C6D308D" w14:textId="7E2A9C49" w:rsidR="00EB0314" w:rsidRPr="0043085E" w:rsidRDefault="00EB0314" w:rsidP="00EE388E">
      <w:pPr>
        <w:pStyle w:val="Titlu2"/>
        <w:keepNext/>
        <w:numPr>
          <w:ilvl w:val="1"/>
          <w:numId w:val="32"/>
        </w:numPr>
        <w:tabs>
          <w:tab w:val="left" w:pos="851"/>
        </w:tabs>
        <w:spacing w:after="0" w:line="480" w:lineRule="auto"/>
        <w:ind w:left="0" w:firstLine="0"/>
        <w:contextualSpacing w:val="0"/>
        <w:rPr>
          <w:rFonts w:eastAsia="Times New Roman" w:cs="Arial"/>
          <w:bCs/>
          <w:iCs/>
          <w:szCs w:val="28"/>
        </w:rPr>
      </w:pPr>
      <w:r>
        <w:rPr>
          <w:rFonts w:eastAsia="Times New Roman" w:cs="Arial"/>
          <w:bCs/>
          <w:iCs/>
          <w:szCs w:val="28"/>
        </w:rPr>
        <w:t>Brief background on project</w:t>
      </w:r>
    </w:p>
    <w:p w14:paraId="138C49F6" w14:textId="2FDD144E" w:rsidR="00EB0314" w:rsidRDefault="00EE388E" w:rsidP="00EE388E">
      <w:pPr>
        <w:pStyle w:val="Indentnormal"/>
        <w:spacing w:line="480" w:lineRule="auto"/>
      </w:pPr>
      <w:r>
        <w:t>The</w:t>
      </w:r>
      <w:r w:rsidR="00CC5C4D">
        <w:t xml:space="preserve"> Unit Nineteen</w:t>
      </w:r>
      <w:r>
        <w:t xml:space="preserve"> project had the role to organise</w:t>
      </w:r>
      <w:r w:rsidR="00235197">
        <w:t xml:space="preserve">, manage and market </w:t>
      </w:r>
      <w:r w:rsidRPr="00EE388E">
        <w:rPr>
          <w:noProof/>
        </w:rPr>
        <w:t>the event</w:t>
      </w:r>
      <w:r>
        <w:t xml:space="preserve"> where all the other </w:t>
      </w:r>
      <w:r w:rsidRPr="00EE388E">
        <w:rPr>
          <w:noProof/>
        </w:rPr>
        <w:t>groups showcased</w:t>
      </w:r>
      <w:r>
        <w:t xml:space="preserve"> their work</w:t>
      </w:r>
      <w:r w:rsidR="00235197">
        <w:t xml:space="preserve">, using </w:t>
      </w:r>
      <w:r w:rsidR="00B645AE">
        <w:t xml:space="preserve">organisational behaviour and marketing principles based on </w:t>
      </w:r>
      <w:r w:rsidR="00235197">
        <w:t>academical literature.</w:t>
      </w:r>
    </w:p>
    <w:p w14:paraId="511AAA65" w14:textId="6CC1E3E2" w:rsidR="00EB0314" w:rsidRPr="0043085E" w:rsidRDefault="00B645AE" w:rsidP="00D1455A">
      <w:pPr>
        <w:pStyle w:val="Indentnormal"/>
        <w:spacing w:line="480" w:lineRule="auto"/>
      </w:pPr>
      <w:r>
        <w:t>Our</w:t>
      </w:r>
      <w:r w:rsidR="00EE388E">
        <w:t xml:space="preserve"> </w:t>
      </w:r>
      <w:r>
        <w:t>g</w:t>
      </w:r>
      <w:r w:rsidR="00EE388E">
        <w:t xml:space="preserve">roup consisted of 5 students, including myself: Cameron, </w:t>
      </w:r>
      <w:r w:rsidR="00966AA4">
        <w:t>Michelina</w:t>
      </w:r>
      <w:r w:rsidR="00EE388E">
        <w:t>, Ryan, Sam.</w:t>
      </w:r>
    </w:p>
    <w:p w14:paraId="3C141180" w14:textId="55BFC598" w:rsidR="009B20F4" w:rsidRPr="0043085E" w:rsidRDefault="00E510BB" w:rsidP="00EE388E">
      <w:pPr>
        <w:pStyle w:val="Titlu2"/>
        <w:keepNext/>
        <w:numPr>
          <w:ilvl w:val="1"/>
          <w:numId w:val="32"/>
        </w:numPr>
        <w:tabs>
          <w:tab w:val="left" w:pos="851"/>
        </w:tabs>
        <w:spacing w:after="0" w:line="480" w:lineRule="auto"/>
        <w:ind w:left="0" w:firstLine="0"/>
        <w:contextualSpacing w:val="0"/>
        <w:rPr>
          <w:rFonts w:eastAsia="Times New Roman" w:cs="Arial"/>
          <w:bCs/>
          <w:iCs/>
          <w:szCs w:val="28"/>
        </w:rPr>
      </w:pPr>
      <w:r>
        <w:rPr>
          <w:rFonts w:eastAsia="Times New Roman" w:cs="Arial"/>
          <w:bCs/>
          <w:iCs/>
          <w:szCs w:val="28"/>
        </w:rPr>
        <w:t>Models of reflection</w:t>
      </w:r>
    </w:p>
    <w:p w14:paraId="32EEB251" w14:textId="7C4F659A" w:rsidR="00EE388E" w:rsidRDefault="00375AA5" w:rsidP="00375AA5">
      <w:r>
        <w:t xml:space="preserve">            </w:t>
      </w:r>
      <w:r w:rsidR="00EE388E" w:rsidRPr="00375AA5">
        <w:t xml:space="preserve">This report is written using </w:t>
      </w:r>
      <w:r w:rsidRPr="00375AA5">
        <w:t>Driscoll (1994) three staged model</w:t>
      </w:r>
      <w:r>
        <w:t xml:space="preserve"> </w:t>
      </w:r>
      <w:r w:rsidR="00EE388E" w:rsidRPr="00D54FDC">
        <w:t>reflective model</w:t>
      </w:r>
      <w:r w:rsidR="00EE388E">
        <w:t>.</w:t>
      </w:r>
      <w:r w:rsidR="00EE388E" w:rsidRPr="00D54FDC">
        <w:t xml:space="preserve"> </w:t>
      </w:r>
      <w:sdt>
        <w:sdtPr>
          <w:id w:val="-1343471238"/>
          <w:citation/>
        </w:sdtPr>
        <w:sdtEndPr/>
        <w:sdtContent>
          <w:r w:rsidR="008C0FB5">
            <w:fldChar w:fldCharType="begin"/>
          </w:r>
          <w:r w:rsidR="008C0FB5">
            <w:instrText xml:space="preserve"> CITATION Str10 \l 2057 </w:instrText>
          </w:r>
          <w:r w:rsidR="008C0FB5">
            <w:fldChar w:fldCharType="separate"/>
          </w:r>
          <w:r w:rsidR="008C0FB5">
            <w:rPr>
              <w:noProof/>
            </w:rPr>
            <w:t xml:space="preserve">(Leadership, 16 </w:t>
          </w:r>
          <w:r w:rsidR="008C0FB5" w:rsidRPr="00B230F7">
            <w:rPr>
              <w:noProof/>
            </w:rPr>
            <w:t>April,</w:t>
          </w:r>
          <w:r w:rsidR="008C0FB5">
            <w:rPr>
              <w:noProof/>
            </w:rPr>
            <w:t xml:space="preserve"> 2010)</w:t>
          </w:r>
          <w:r w:rsidR="008C0FB5">
            <w:fldChar w:fldCharType="end"/>
          </w:r>
        </w:sdtContent>
      </w:sdt>
    </w:p>
    <w:p w14:paraId="44524100" w14:textId="745F0B08" w:rsidR="00EE388E" w:rsidRPr="00375AA5" w:rsidRDefault="005C5163" w:rsidP="00375AA5">
      <w:r>
        <w:t xml:space="preserve">            </w:t>
      </w:r>
      <w:r w:rsidR="00375AA5" w:rsidRPr="00375AA5">
        <w:t>Driscoll (1994)</w:t>
      </w:r>
      <w:r w:rsidR="00375AA5">
        <w:t xml:space="preserve"> </w:t>
      </w:r>
      <w:r w:rsidR="00EE388E" w:rsidRPr="00375AA5">
        <w:t xml:space="preserve">is a theoretical framework composed of </w:t>
      </w:r>
      <w:r w:rsidR="00375AA5" w:rsidRPr="00375AA5">
        <w:t>three stage</w:t>
      </w:r>
      <w:r w:rsidR="00375AA5">
        <w:t xml:space="preserve">s </w:t>
      </w:r>
      <w:r w:rsidR="00EE388E" w:rsidRPr="00375AA5">
        <w:t>and can be used</w:t>
      </w:r>
      <w:r w:rsidR="007B0A61">
        <w:t xml:space="preserve"> </w:t>
      </w:r>
      <w:r w:rsidR="007B0A61" w:rsidRPr="00B230F7">
        <w:rPr>
          <w:noProof/>
        </w:rPr>
        <w:t>during</w:t>
      </w:r>
      <w:r w:rsidR="000C69C6" w:rsidRPr="00B230F7">
        <w:rPr>
          <w:noProof/>
        </w:rPr>
        <w:t xml:space="preserve"> </w:t>
      </w:r>
      <w:r w:rsidR="00EE388E" w:rsidRPr="00B230F7">
        <w:rPr>
          <w:noProof/>
        </w:rPr>
        <w:t>structured</w:t>
      </w:r>
      <w:r w:rsidR="00EE388E" w:rsidRPr="00375AA5">
        <w:t> </w:t>
      </w:r>
      <w:r w:rsidR="00966AA4" w:rsidRPr="00375AA5">
        <w:t>examine</w:t>
      </w:r>
      <w:r w:rsidR="00EE388E" w:rsidRPr="00375AA5">
        <w:t> to guide reflection. </w:t>
      </w:r>
    </w:p>
    <w:p w14:paraId="3B609C5E" w14:textId="10CAE142" w:rsidR="00EE388E" w:rsidRDefault="00EE388E" w:rsidP="00EE388E">
      <w:pPr>
        <w:pStyle w:val="Listparagraf"/>
      </w:pPr>
      <w:r>
        <w:t xml:space="preserve">Reflection involves </w:t>
      </w:r>
      <w:r w:rsidRPr="00B230F7">
        <w:rPr>
          <w:noProof/>
        </w:rPr>
        <w:t>reco</w:t>
      </w:r>
      <w:r w:rsidR="00B230F7">
        <w:rPr>
          <w:noProof/>
        </w:rPr>
        <w:t>l</w:t>
      </w:r>
      <w:r w:rsidRPr="00B230F7">
        <w:rPr>
          <w:noProof/>
        </w:rPr>
        <w:t>lecting</w:t>
      </w:r>
      <w:r>
        <w:t xml:space="preserve">, describing and explaining what happened, as well as thinking about the consequences of what you do. </w:t>
      </w:r>
    </w:p>
    <w:p w14:paraId="35393995" w14:textId="39F22137" w:rsidR="00EE388E" w:rsidRDefault="00EE388E" w:rsidP="00EE388E">
      <w:pPr>
        <w:pStyle w:val="Listparagraf"/>
      </w:pPr>
      <w:r>
        <w:t>Critical reflection involves evaluating practice and making the case for change based on solid evidence. This includes being self-critical, questioning the assumptions on which personal beliefs and values have developed, and critiquing the work of others.</w:t>
      </w:r>
    </w:p>
    <w:p w14:paraId="6C3EA588" w14:textId="4188E0B4" w:rsidR="00EE388E" w:rsidRDefault="00EE388E" w:rsidP="00EE388E">
      <w:pPr>
        <w:pStyle w:val="Listparagraf"/>
      </w:pPr>
      <w:r>
        <w:t>However, there is no commonly shared definition of reflective practice which led some critics to claim:</w:t>
      </w:r>
    </w:p>
    <w:p w14:paraId="76220850" w14:textId="77777777" w:rsidR="00EE388E" w:rsidRDefault="00EE388E" w:rsidP="00EE388E">
      <w:pPr>
        <w:pStyle w:val="Listparagraf"/>
      </w:pPr>
    </w:p>
    <w:p w14:paraId="18F10E3A" w14:textId="167B2616" w:rsidR="00EE388E" w:rsidRPr="00D54FDC" w:rsidRDefault="00EE388E" w:rsidP="00EE388E">
      <w:pPr>
        <w:pStyle w:val="Listparagraf"/>
      </w:pPr>
      <w:r>
        <w:t xml:space="preserve">“It has no meaning other than be worried about what you </w:t>
      </w:r>
      <w:r w:rsidR="00966AA4">
        <w:t>do and</w:t>
      </w:r>
      <w:r>
        <w:t xml:space="preserve"> talk about it or write it down</w:t>
      </w:r>
      <w:r w:rsidR="00966AA4">
        <w:t>.” (</w:t>
      </w:r>
      <w:r>
        <w:t>Hayes et al., 2007, p.170)</w:t>
      </w:r>
    </w:p>
    <w:p w14:paraId="68F01C9C" w14:textId="41ABBCB4" w:rsidR="009B20F4" w:rsidRDefault="00EE388E" w:rsidP="009B20F4">
      <w:pPr>
        <w:pStyle w:val="Indentnormal"/>
        <w:spacing w:line="480" w:lineRule="auto"/>
      </w:pPr>
      <w:r>
        <w:t xml:space="preserve">Moon (2004) suggests </w:t>
      </w:r>
      <w:r w:rsidR="00CC5C4D">
        <w:t>“</w:t>
      </w:r>
      <w:r>
        <w:t>that a common-sense view sees reflection leading to some learning or a change of behaviour.</w:t>
      </w:r>
      <w:r w:rsidR="00CC5C4D">
        <w:t>”</w:t>
      </w:r>
    </w:p>
    <w:p w14:paraId="74731BEE" w14:textId="781E71B7" w:rsidR="00B645AE" w:rsidRPr="00B645AE" w:rsidRDefault="00B645AE" w:rsidP="00B645AE">
      <w:r>
        <w:t xml:space="preserve">                 </w:t>
      </w:r>
      <w:r w:rsidRPr="00B645AE">
        <w:t>Bruce</w:t>
      </w:r>
      <w:r>
        <w:t xml:space="preserve"> </w:t>
      </w:r>
      <w:sdt>
        <w:sdtPr>
          <w:id w:val="-310022917"/>
          <w:citation/>
        </w:sdtPr>
        <w:sdtEndPr>
          <w:rPr>
            <w:noProof/>
          </w:rPr>
        </w:sdtEndPr>
        <w:sdtContent>
          <w:r>
            <w:fldChar w:fldCharType="begin"/>
          </w:r>
          <w:r>
            <w:instrText xml:space="preserve"> CITATION Bru13 \l 2057 </w:instrText>
          </w:r>
          <w:r>
            <w:fldChar w:fldCharType="separate"/>
          </w:r>
          <w:r>
            <w:rPr>
              <w:noProof/>
            </w:rPr>
            <w:t>(Wilson, 2013)</w:t>
          </w:r>
          <w:r>
            <w:fldChar w:fldCharType="end"/>
          </w:r>
        </w:sdtContent>
      </w:sdt>
      <w:r w:rsidRPr="00B230F7">
        <w:rPr>
          <w:noProof/>
        </w:rPr>
        <w:t>,</w:t>
      </w:r>
      <w:r w:rsidR="00B230F7">
        <w:rPr>
          <w:noProof/>
        </w:rPr>
        <w:t xml:space="preserve"> </w:t>
      </w:r>
      <w:r w:rsidRPr="00B230F7">
        <w:rPr>
          <w:noProof/>
        </w:rPr>
        <w:t>for</w:t>
      </w:r>
      <w:r w:rsidRPr="00B645AE">
        <w:t xml:space="preserve"> instance, says that </w:t>
      </w:r>
      <w:r w:rsidR="00A93138">
        <w:t>“</w:t>
      </w:r>
      <w:r w:rsidRPr="00B645AE">
        <w:t>reflective capacity has long-term significance</w:t>
      </w:r>
      <w:r w:rsidR="00A93138">
        <w:t>”</w:t>
      </w:r>
      <w:r w:rsidRPr="00B645AE">
        <w:t>.</w:t>
      </w:r>
    </w:p>
    <w:p w14:paraId="02187A6C" w14:textId="1D0FC4BB" w:rsidR="00CC5C4D" w:rsidRDefault="00CB5CF1" w:rsidP="005001B8">
      <w:pPr>
        <w:pStyle w:val="Indentnormal"/>
        <w:spacing w:line="480" w:lineRule="auto"/>
        <w:jc w:val="center"/>
      </w:pPr>
      <w:r w:rsidRPr="002E562A">
        <w:rPr>
          <w:b/>
          <w:noProof/>
          <w:color w:val="FF0000"/>
        </w:rPr>
        <w:lastRenderedPageBreak/>
        <w:drawing>
          <wp:inline distT="0" distB="0" distL="0" distR="0" wp14:anchorId="693C615A" wp14:editId="4C6F96D5">
            <wp:extent cx="4079019" cy="2719196"/>
            <wp:effectExtent l="0" t="0" r="0" b="0"/>
            <wp:docPr id="2050" name="Picture 2" descr="Image result for what so what now w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mage result for what so what now wha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580" cy="27402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5E88184" w14:textId="0C04FA18" w:rsidR="00CB5CF1" w:rsidRPr="005001B8" w:rsidRDefault="00CB5CF1" w:rsidP="005001B8">
      <w:pPr>
        <w:jc w:val="center"/>
      </w:pPr>
      <w:bookmarkStart w:id="6" w:name="_Toc505857148"/>
      <w:r w:rsidRPr="005001B8">
        <w:t xml:space="preserve">Figure </w:t>
      </w:r>
      <w:r w:rsidR="00B9435D">
        <w:fldChar w:fldCharType="begin"/>
      </w:r>
      <w:r w:rsidR="00B9435D">
        <w:instrText xml:space="preserve"> STYLEREF 1 \s </w:instrText>
      </w:r>
      <w:r w:rsidR="00B9435D">
        <w:fldChar w:fldCharType="separate"/>
      </w:r>
      <w:r w:rsidRPr="005001B8">
        <w:t>2</w:t>
      </w:r>
      <w:r w:rsidR="00B9435D">
        <w:fldChar w:fldCharType="end"/>
      </w:r>
      <w:r w:rsidRPr="005001B8">
        <w:noBreakHyphen/>
      </w:r>
      <w:r w:rsidR="00B9435D">
        <w:fldChar w:fldCharType="begin"/>
      </w:r>
      <w:r w:rsidR="00B9435D">
        <w:instrText xml:space="preserve"> SEQ Figure \* ARABIC \s 1 </w:instrText>
      </w:r>
      <w:r w:rsidR="00B9435D">
        <w:fldChar w:fldCharType="separate"/>
      </w:r>
      <w:r w:rsidRPr="005001B8">
        <w:t>1</w:t>
      </w:r>
      <w:r w:rsidR="00B9435D">
        <w:fldChar w:fldCharType="end"/>
      </w:r>
      <w:bookmarkEnd w:id="6"/>
      <w:r w:rsidR="00705F76">
        <w:t xml:space="preserve"> Driscoll (by </w:t>
      </w:r>
      <w:r w:rsidR="00966AA4">
        <w:t>Burton</w:t>
      </w:r>
      <w:r w:rsidR="00705F76">
        <w:t>) Model of Reflection (1994)</w:t>
      </w:r>
    </w:p>
    <w:p w14:paraId="00FAF07C" w14:textId="77777777" w:rsidR="00CB5CF1" w:rsidRDefault="00CB5CF1" w:rsidP="009B20F4">
      <w:pPr>
        <w:pStyle w:val="Indentnormal"/>
        <w:spacing w:line="480" w:lineRule="auto"/>
      </w:pPr>
    </w:p>
    <w:p w14:paraId="58EA04D3" w14:textId="7F8E64F8" w:rsidR="00D1455A" w:rsidRDefault="0000743F" w:rsidP="0000743F">
      <w:pPr>
        <w:pStyle w:val="Titlu2"/>
        <w:keepNext/>
        <w:numPr>
          <w:ilvl w:val="0"/>
          <w:numId w:val="0"/>
        </w:numPr>
        <w:tabs>
          <w:tab w:val="left" w:pos="851"/>
        </w:tabs>
        <w:spacing w:after="0" w:line="480" w:lineRule="auto"/>
        <w:ind w:left="142"/>
        <w:contextualSpacing w:val="0"/>
        <w:rPr>
          <w:rFonts w:eastAsia="Times New Roman" w:cs="Arial"/>
          <w:bCs/>
          <w:iCs/>
          <w:szCs w:val="28"/>
        </w:rPr>
      </w:pPr>
      <w:r>
        <w:rPr>
          <w:rFonts w:eastAsia="Times New Roman" w:cs="Arial"/>
          <w:bCs/>
          <w:iCs/>
          <w:szCs w:val="28"/>
        </w:rPr>
        <w:t xml:space="preserve">3.    </w:t>
      </w:r>
      <w:r w:rsidR="00D1455A">
        <w:rPr>
          <w:rFonts w:eastAsia="Times New Roman" w:cs="Arial"/>
          <w:bCs/>
          <w:iCs/>
          <w:szCs w:val="28"/>
        </w:rPr>
        <w:t>The Impact of university on my personal learning and development</w:t>
      </w:r>
    </w:p>
    <w:p w14:paraId="7AC9A110" w14:textId="0BCDB9A3" w:rsidR="003A118C" w:rsidRPr="00CB5CF1" w:rsidRDefault="00CB5CF1" w:rsidP="00570076">
      <w:pPr>
        <w:rPr>
          <w:b/>
        </w:rPr>
      </w:pPr>
      <w:r w:rsidRPr="00CB5CF1">
        <w:rPr>
          <w:b/>
          <w:sz w:val="24"/>
          <w:szCs w:val="24"/>
        </w:rPr>
        <w:t>What?</w:t>
      </w:r>
      <w:r w:rsidR="003A118C">
        <w:br/>
      </w:r>
      <w:r w:rsidR="003A118C" w:rsidRPr="00570076">
        <w:t>During th</w:t>
      </w:r>
      <w:r w:rsidR="00235197">
        <w:t>e</w:t>
      </w:r>
      <w:r w:rsidR="003A118C" w:rsidRPr="00570076">
        <w:t xml:space="preserve"> time</w:t>
      </w:r>
      <w:r w:rsidR="00235197">
        <w:t xml:space="preserve"> of my first </w:t>
      </w:r>
      <w:r w:rsidR="00235197" w:rsidRPr="00B230F7">
        <w:rPr>
          <w:noProof/>
        </w:rPr>
        <w:t>semester</w:t>
      </w:r>
      <w:r w:rsidR="00B230F7">
        <w:rPr>
          <w:noProof/>
        </w:rPr>
        <w:t>,</w:t>
      </w:r>
      <w:r w:rsidR="003A118C" w:rsidRPr="00570076">
        <w:t xml:space="preserve"> I found that my greatest challenge in adjusting to college life, home responsibilities and to succeeding in the classroom was in managing my time effectively. </w:t>
      </w:r>
    </w:p>
    <w:p w14:paraId="695E1707" w14:textId="3BC2ED90" w:rsidR="00E208D5" w:rsidRDefault="00E208D5" w:rsidP="00570076">
      <w:r w:rsidRPr="00570076">
        <w:t>Even though attending class and completing assignments was a top priority for me, I found that I was not allowing enough time for stud</w:t>
      </w:r>
      <w:r w:rsidR="00CC5C4D">
        <w:t>yi</w:t>
      </w:r>
      <w:r w:rsidRPr="00570076">
        <w:t xml:space="preserve">ng. </w:t>
      </w:r>
      <w:r w:rsidR="00570076" w:rsidRPr="00570076">
        <w:t xml:space="preserve">I found it difficult to locate the time I needed to study, or that there were conflicts among the various demands on my time. </w:t>
      </w:r>
      <w:r w:rsidRPr="00570076">
        <w:t xml:space="preserve">On the average, students should spend about 2 hours of study for each hour of class time. </w:t>
      </w:r>
      <w:sdt>
        <w:sdtPr>
          <w:id w:val="-1417859170"/>
          <w:citation/>
        </w:sdtPr>
        <w:sdtEndPr/>
        <w:sdtContent>
          <w:r w:rsidR="00570076" w:rsidRPr="00570076">
            <w:fldChar w:fldCharType="begin"/>
          </w:r>
          <w:r w:rsidR="00570076" w:rsidRPr="00570076">
            <w:instrText xml:space="preserve"> CITATION Sar10 \l 2057 </w:instrText>
          </w:r>
          <w:r w:rsidR="00570076" w:rsidRPr="00570076">
            <w:fldChar w:fldCharType="separate"/>
          </w:r>
          <w:r w:rsidR="00570076" w:rsidRPr="00570076">
            <w:t>(Sarah Moore, 2010)</w:t>
          </w:r>
          <w:r w:rsidR="00570076" w:rsidRPr="00570076">
            <w:fldChar w:fldCharType="end"/>
          </w:r>
        </w:sdtContent>
      </w:sdt>
    </w:p>
    <w:p w14:paraId="40208368" w14:textId="0472568C" w:rsidR="00CB5CF1" w:rsidRPr="00CB5CF1" w:rsidRDefault="00966AA4" w:rsidP="00570076">
      <w:pPr>
        <w:rPr>
          <w:b/>
          <w:sz w:val="24"/>
          <w:szCs w:val="24"/>
        </w:rPr>
      </w:pPr>
      <w:r w:rsidRPr="00CB5CF1">
        <w:rPr>
          <w:b/>
          <w:sz w:val="24"/>
          <w:szCs w:val="24"/>
        </w:rPr>
        <w:t>So,</w:t>
      </w:r>
      <w:r w:rsidR="00CB5CF1" w:rsidRPr="00CB5CF1">
        <w:rPr>
          <w:b/>
          <w:sz w:val="24"/>
          <w:szCs w:val="24"/>
        </w:rPr>
        <w:t xml:space="preserve"> What?</w:t>
      </w:r>
    </w:p>
    <w:p w14:paraId="1D0710B5" w14:textId="77777777" w:rsidR="0054622D" w:rsidRDefault="00CC5C4D" w:rsidP="00FD015B">
      <w:r w:rsidRPr="00CC5C4D">
        <w:rPr>
          <w:color w:val="FFFFFF" w:themeColor="background1"/>
        </w:rPr>
        <w:t>“</w:t>
      </w:r>
      <w:r w:rsidR="00545C4F" w:rsidRPr="00570076">
        <w:t xml:space="preserve">Moreover, time management and punctuality problems tend to have </w:t>
      </w:r>
      <w:r w:rsidR="00375AA5">
        <w:t xml:space="preserve">a </w:t>
      </w:r>
      <w:r w:rsidR="00545C4F" w:rsidRPr="00570076">
        <w:t>negative impact on student’s academic achievement.</w:t>
      </w:r>
      <w:r w:rsidRPr="00CC5C4D">
        <w:rPr>
          <w:color w:val="FFFFFF" w:themeColor="background1"/>
        </w:rPr>
        <w:t xml:space="preserve">” </w:t>
      </w:r>
      <w:sdt>
        <w:sdtPr>
          <w:id w:val="1536081668"/>
          <w:citation/>
        </w:sdtPr>
        <w:sdtEndPr/>
        <w:sdtContent>
          <w:r w:rsidR="00162A9F">
            <w:fldChar w:fldCharType="begin"/>
          </w:r>
          <w:r w:rsidR="00162A9F">
            <w:instrText xml:space="preserve"> CITATION AMS13 \l 2057 </w:instrText>
          </w:r>
          <w:r w:rsidR="00162A9F">
            <w:fldChar w:fldCharType="separate"/>
          </w:r>
          <w:r w:rsidR="00162A9F">
            <w:rPr>
              <w:noProof/>
            </w:rPr>
            <w:t xml:space="preserve"> (A. M. Sultana, 2013)</w:t>
          </w:r>
          <w:r w:rsidR="00162A9F">
            <w:fldChar w:fldCharType="end"/>
          </w:r>
        </w:sdtContent>
      </w:sdt>
    </w:p>
    <w:p w14:paraId="30A889EC" w14:textId="6AD75AE6" w:rsidR="00CB5CF1" w:rsidRPr="0054622D" w:rsidRDefault="0054622D" w:rsidP="00FD015B">
      <w:pPr>
        <w:rPr>
          <w:rFonts w:asciiTheme="minorHAnsi" w:hAnsiTheme="minorHAnsi" w:cstheme="minorHAnsi"/>
          <w:color w:val="000000" w:themeColor="text1"/>
        </w:rPr>
      </w:pPr>
      <w:r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>Being</w:t>
      </w:r>
      <w:r w:rsidR="00CB5CF1"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regularly late for </w:t>
      </w:r>
      <w:r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>my</w:t>
      </w:r>
      <w:r w:rsidR="00CB5CF1"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appointments or completing </w:t>
      </w:r>
      <w:r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>my</w:t>
      </w:r>
      <w:r w:rsidR="00CB5CF1"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tasks</w:t>
      </w:r>
      <w:r w:rsidRPr="0054622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because poorly managed time, also damaged my relationships.</w:t>
      </w:r>
    </w:p>
    <w:p w14:paraId="00296364" w14:textId="520B5E0B" w:rsidR="00FD015B" w:rsidRDefault="003A118C" w:rsidP="00FD015B">
      <w:r w:rsidRPr="00570076">
        <w:t>When </w:t>
      </w:r>
      <w:hyperlink r:id="rId21" w:history="1">
        <w:r w:rsidRPr="00570076">
          <w:rPr>
            <w:rStyle w:val="Hyperlink"/>
            <w:color w:val="auto"/>
            <w:u w:val="none"/>
          </w:rPr>
          <w:t>evaluating my schedule</w:t>
        </w:r>
      </w:hyperlink>
      <w:r w:rsidRPr="00570076">
        <w:t>, or how I was spend</w:t>
      </w:r>
      <w:r w:rsidR="001C77BE" w:rsidRPr="00570076">
        <w:t>ing</w:t>
      </w:r>
      <w:r w:rsidRPr="00570076">
        <w:t xml:space="preserve"> </w:t>
      </w:r>
      <w:r w:rsidR="001C77BE" w:rsidRPr="00570076">
        <w:t>my</w:t>
      </w:r>
      <w:r w:rsidRPr="00570076">
        <w:t xml:space="preserve"> time, </w:t>
      </w:r>
      <w:r w:rsidR="001C77BE" w:rsidRPr="00570076">
        <w:t>I</w:t>
      </w:r>
      <w:r w:rsidRPr="00570076">
        <w:t xml:space="preserve"> also need</w:t>
      </w:r>
      <w:r w:rsidR="001C77BE" w:rsidRPr="00570076">
        <w:t>ed</w:t>
      </w:r>
      <w:r w:rsidRPr="00570076">
        <w:t xml:space="preserve"> to consider </w:t>
      </w:r>
      <w:r w:rsidR="001C77BE" w:rsidRPr="00570076">
        <w:t>my</w:t>
      </w:r>
      <w:r w:rsidRPr="00570076">
        <w:t xml:space="preserve"> goals and priorities. </w:t>
      </w:r>
    </w:p>
    <w:p w14:paraId="472E988C" w14:textId="2A4DE6AE" w:rsidR="0054622D" w:rsidRDefault="0054622D" w:rsidP="0054622D">
      <w:pPr>
        <w:rPr>
          <w:b/>
          <w:sz w:val="24"/>
          <w:szCs w:val="24"/>
        </w:rPr>
      </w:pPr>
      <w:r>
        <w:rPr>
          <w:b/>
          <w:sz w:val="24"/>
          <w:szCs w:val="24"/>
        </w:rPr>
        <w:t>Now</w:t>
      </w:r>
      <w:r w:rsidRPr="00CB5CF1">
        <w:rPr>
          <w:b/>
          <w:sz w:val="24"/>
          <w:szCs w:val="24"/>
        </w:rPr>
        <w:t xml:space="preserve"> What?</w:t>
      </w:r>
    </w:p>
    <w:p w14:paraId="0179B9F3" w14:textId="76637A61" w:rsidR="0054622D" w:rsidRPr="007B0A61" w:rsidRDefault="0054622D" w:rsidP="007B0A61">
      <w:r w:rsidRPr="007B0A61">
        <w:t>Using The 4-D Approach</w:t>
      </w:r>
    </w:p>
    <w:p w14:paraId="1093FC97" w14:textId="4ED88839" w:rsidR="005C5163" w:rsidRPr="007B0A61" w:rsidRDefault="005C5163" w:rsidP="007B0A61">
      <w:r w:rsidRPr="007B0A61">
        <w:t xml:space="preserve">Being </w:t>
      </w:r>
      <w:r w:rsidR="0054622D" w:rsidRPr="007B0A61">
        <w:t xml:space="preserve">a student with signiﬁcant commitments and responsibilities outside of </w:t>
      </w:r>
      <w:r w:rsidRPr="007B0A61">
        <w:t>my</w:t>
      </w:r>
      <w:r w:rsidR="0054622D" w:rsidRPr="007B0A61">
        <w:t xml:space="preserve"> course,</w:t>
      </w:r>
      <w:r w:rsidRPr="007B0A61">
        <w:t xml:space="preserve"> I</w:t>
      </w:r>
      <w:r w:rsidR="0054622D" w:rsidRPr="007B0A61">
        <w:t xml:space="preserve"> may have to adopt a 4-D approach to manag</w:t>
      </w:r>
      <w:r w:rsidR="002F12EA">
        <w:t>e</w:t>
      </w:r>
      <w:r w:rsidR="0054622D" w:rsidRPr="007B0A61">
        <w:t xml:space="preserve"> </w:t>
      </w:r>
      <w:r w:rsidRPr="007B0A61">
        <w:t>my</w:t>
      </w:r>
      <w:r w:rsidR="0054622D" w:rsidRPr="007B0A61">
        <w:t xml:space="preserve"> time</w:t>
      </w:r>
      <w:sdt>
        <w:sdtPr>
          <w:id w:val="-1256123546"/>
          <w:citation/>
        </w:sdtPr>
        <w:sdtEndPr/>
        <w:sdtContent>
          <w:r w:rsidRPr="007B0A61">
            <w:fldChar w:fldCharType="begin"/>
          </w:r>
          <w:r w:rsidRPr="007B0A61">
            <w:instrText xml:space="preserve"> CITATION Sar10 \l 2057 </w:instrText>
          </w:r>
          <w:r w:rsidRPr="007B0A61">
            <w:fldChar w:fldCharType="separate"/>
          </w:r>
          <w:r w:rsidRPr="007B0A61">
            <w:t xml:space="preserve"> (Sarah Moore, 2010)</w:t>
          </w:r>
          <w:r w:rsidRPr="007B0A61">
            <w:fldChar w:fldCharType="end"/>
          </w:r>
        </w:sdtContent>
      </w:sdt>
      <w:r w:rsidR="0054622D" w:rsidRPr="007B0A61">
        <w:t xml:space="preserve">: </w:t>
      </w:r>
    </w:p>
    <w:p w14:paraId="584BEEBC" w14:textId="2C99DFEF" w:rsidR="005C5163" w:rsidRPr="007B0A61" w:rsidRDefault="00E24498" w:rsidP="007B0A61">
      <w:r>
        <w:t>“</w:t>
      </w:r>
      <w:r w:rsidR="0054622D" w:rsidRPr="007B0A61">
        <w:t>1</w:t>
      </w:r>
      <w:r w:rsidR="005C5163" w:rsidRPr="007B0A61">
        <w:t>.</w:t>
      </w:r>
      <w:r w:rsidR="0054622D" w:rsidRPr="007B0A61">
        <w:t xml:space="preserve"> De-commitment: identifying things that do not really need </w:t>
      </w:r>
      <w:r w:rsidR="00966AA4" w:rsidRPr="007B0A61">
        <w:t>doing and</w:t>
      </w:r>
      <w:r w:rsidR="0054622D" w:rsidRPr="007B0A61">
        <w:t xml:space="preserve"> abandoning these. 2</w:t>
      </w:r>
      <w:r w:rsidR="005C5163" w:rsidRPr="007B0A61">
        <w:t>.</w:t>
      </w:r>
      <w:r w:rsidR="0054622D" w:rsidRPr="007B0A61">
        <w:t xml:space="preserve"> Deferment: putting things off until after exams or assignments have been completed. </w:t>
      </w:r>
    </w:p>
    <w:p w14:paraId="07251A61" w14:textId="426C3D5E" w:rsidR="005C5163" w:rsidRPr="007B0A61" w:rsidRDefault="005C5163" w:rsidP="007B0A61">
      <w:r w:rsidRPr="007B0A61">
        <w:lastRenderedPageBreak/>
        <w:t>3.</w:t>
      </w:r>
      <w:r w:rsidR="0054622D" w:rsidRPr="007B0A61">
        <w:t xml:space="preserve">Downgrading: doing things to a less perfect standard. </w:t>
      </w:r>
    </w:p>
    <w:p w14:paraId="793ED987" w14:textId="44E557E6" w:rsidR="002F12EA" w:rsidRDefault="0054622D" w:rsidP="002F12EA">
      <w:r w:rsidRPr="007B0A61">
        <w:t>4</w:t>
      </w:r>
      <w:r w:rsidR="005C5163" w:rsidRPr="007B0A61">
        <w:t>.</w:t>
      </w:r>
      <w:r w:rsidRPr="007B0A61">
        <w:t xml:space="preserve">Delegation: negotiating with others to do things that </w:t>
      </w:r>
      <w:r w:rsidR="005C5163" w:rsidRPr="007B0A61">
        <w:t>I</w:t>
      </w:r>
      <w:r w:rsidRPr="007B0A61">
        <w:t xml:space="preserve"> previously felt to be </w:t>
      </w:r>
      <w:r w:rsidR="005C5163" w:rsidRPr="007B0A61">
        <w:t>my</w:t>
      </w:r>
      <w:r w:rsidRPr="007B0A61">
        <w:t xml:space="preserve"> responsibility.</w:t>
      </w:r>
      <w:bookmarkEnd w:id="3"/>
      <w:r w:rsidR="00E24498">
        <w:t>”</w:t>
      </w:r>
    </w:p>
    <w:p w14:paraId="7E82FA70" w14:textId="551C0075" w:rsidR="00BC3206" w:rsidRDefault="00BC3206" w:rsidP="00BC3206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Conclusion</w:t>
      </w:r>
    </w:p>
    <w:p w14:paraId="2E4A7CDE" w14:textId="3AD08DE3" w:rsidR="00E24498" w:rsidRDefault="00E24498" w:rsidP="00E24498">
      <w:r w:rsidRPr="00E24498">
        <w:t>Looking back on the events</w:t>
      </w:r>
      <w:r>
        <w:t xml:space="preserve"> I do realise now that I could have done much more better in managing my time:</w:t>
      </w:r>
    </w:p>
    <w:p w14:paraId="6DDFFECD" w14:textId="5CE35CFF" w:rsidR="00E24498" w:rsidRDefault="00E24498" w:rsidP="00E24498">
      <w:pPr>
        <w:spacing w:line="240" w:lineRule="auto"/>
      </w:pPr>
      <w:r w:rsidRPr="00E24498">
        <w:rPr>
          <w:color w:val="FFFFFF" w:themeColor="background1"/>
          <w:sz w:val="2"/>
          <w:szCs w:val="2"/>
        </w:rPr>
        <w:t>“</w:t>
      </w:r>
      <w:r>
        <w:t>• Defining my tasks and prioritising my activities.</w:t>
      </w:r>
    </w:p>
    <w:p w14:paraId="448E74FD" w14:textId="74A839F8" w:rsidR="00E24498" w:rsidRDefault="00E24498" w:rsidP="00E24498">
      <w:pPr>
        <w:spacing w:line="240" w:lineRule="auto"/>
      </w:pPr>
      <w:r>
        <w:t xml:space="preserve">• Using a wall planner to mark assignment deadlines for every module </w:t>
      </w:r>
    </w:p>
    <w:p w14:paraId="3EE561DF" w14:textId="77777777" w:rsidR="00E24498" w:rsidRDefault="00E24498" w:rsidP="00E24498">
      <w:pPr>
        <w:spacing w:line="240" w:lineRule="auto"/>
      </w:pPr>
      <w:r>
        <w:t xml:space="preserve">• Start tasks sooner rather than later </w:t>
      </w:r>
    </w:p>
    <w:p w14:paraId="61C65106" w14:textId="00E88959" w:rsidR="00E24498" w:rsidRDefault="00E24498" w:rsidP="00E24498">
      <w:pPr>
        <w:spacing w:line="240" w:lineRule="auto"/>
      </w:pPr>
      <w:r>
        <w:t xml:space="preserve">• Be realistic about how long things will take and set appropriate time slots for specific tasks </w:t>
      </w:r>
    </w:p>
    <w:p w14:paraId="417EFBBC" w14:textId="0A4448A4" w:rsidR="00E24498" w:rsidRPr="00E24498" w:rsidRDefault="00E24498" w:rsidP="00E24498">
      <w:pPr>
        <w:spacing w:line="240" w:lineRule="auto"/>
        <w:rPr>
          <w:color w:val="000000" w:themeColor="text1"/>
        </w:rPr>
      </w:pPr>
      <w:r>
        <w:t>• Break tasks down into manageable parts and allow time to tackle some of it every week</w:t>
      </w:r>
      <w:r w:rsidRPr="00E24498">
        <w:rPr>
          <w:color w:val="FFFFFF" w:themeColor="background1"/>
          <w:sz w:val="2"/>
          <w:szCs w:val="2"/>
        </w:rPr>
        <w:t>”</w:t>
      </w:r>
    </w:p>
    <w:p w14:paraId="69F42943" w14:textId="474E81E6" w:rsidR="009B20F4" w:rsidRDefault="006050CF" w:rsidP="004B3B2F">
      <w:r>
        <w:t>Failing to plan everything ahead and following through was mainly by my ability to motivate myself.</w:t>
      </w:r>
    </w:p>
    <w:p w14:paraId="5C6241AA" w14:textId="03538D28" w:rsidR="002F12EA" w:rsidRDefault="00EC59F6" w:rsidP="00EC59F6">
      <w:pPr>
        <w:pStyle w:val="Titlu2"/>
        <w:keepNext/>
        <w:numPr>
          <w:ilvl w:val="0"/>
          <w:numId w:val="34"/>
        </w:numPr>
        <w:tabs>
          <w:tab w:val="left" w:pos="851"/>
        </w:tabs>
        <w:spacing w:after="0" w:line="480" w:lineRule="auto"/>
        <w:contextualSpacing w:val="0"/>
        <w:rPr>
          <w:rFonts w:eastAsia="Times New Roman" w:cs="Arial"/>
          <w:bCs/>
          <w:iCs/>
          <w:szCs w:val="28"/>
        </w:rPr>
      </w:pPr>
      <w:r>
        <w:rPr>
          <w:rFonts w:eastAsia="Times New Roman" w:cs="Arial"/>
          <w:bCs/>
          <w:iCs/>
          <w:szCs w:val="28"/>
        </w:rPr>
        <w:t xml:space="preserve">  </w:t>
      </w:r>
      <w:r w:rsidR="002F12EA">
        <w:rPr>
          <w:rFonts w:eastAsia="Times New Roman" w:cs="Arial"/>
          <w:bCs/>
          <w:iCs/>
          <w:szCs w:val="28"/>
        </w:rPr>
        <w:t>The Impact of university on my project performance</w:t>
      </w:r>
    </w:p>
    <w:p w14:paraId="7192CB50" w14:textId="226776D3" w:rsidR="0088767C" w:rsidRPr="0094487E" w:rsidRDefault="00A93138" w:rsidP="0094487E">
      <w:r w:rsidRPr="0094487E">
        <w:t xml:space="preserve">Group work </w:t>
      </w:r>
      <w:r w:rsidR="0094487E">
        <w:t>empowered</w:t>
      </w:r>
      <w:r w:rsidRPr="0094487E">
        <w:t xml:space="preserve"> </w:t>
      </w:r>
      <w:r w:rsidR="0088767C" w:rsidRPr="0094487E">
        <w:t xml:space="preserve">me </w:t>
      </w:r>
      <w:r w:rsidRPr="0094487E">
        <w:t xml:space="preserve">to explore and </w:t>
      </w:r>
      <w:r w:rsidR="0094487E">
        <w:t>utilize</w:t>
      </w:r>
      <w:r w:rsidRPr="0094487E">
        <w:t xml:space="preserve"> concepts beyond the scope of lectures, but </w:t>
      </w:r>
      <w:r w:rsidR="0094487E">
        <w:t>combined</w:t>
      </w:r>
      <w:r w:rsidR="0088767C" w:rsidRPr="0094487E">
        <w:t xml:space="preserve"> </w:t>
      </w:r>
      <w:r w:rsidRPr="0094487E">
        <w:t xml:space="preserve">learning has drawbacks. </w:t>
      </w:r>
    </w:p>
    <w:p w14:paraId="2666452D" w14:textId="5B80A6FB" w:rsidR="00A93138" w:rsidRPr="0094487E" w:rsidRDefault="00A93138" w:rsidP="0094487E">
      <w:r w:rsidRPr="0094487E">
        <w:t>Personalities, attitudes, schedules and confusion on the material interfere</w:t>
      </w:r>
      <w:r w:rsidR="0088767C" w:rsidRPr="0094487E">
        <w:t>d</w:t>
      </w:r>
      <w:r w:rsidRPr="0094487E">
        <w:t xml:space="preserve"> with productive group work. </w:t>
      </w:r>
    </w:p>
    <w:p w14:paraId="78F9D57D" w14:textId="23801160" w:rsidR="0088767C" w:rsidRPr="0094487E" w:rsidRDefault="00A93138" w:rsidP="0094487E">
      <w:r w:rsidRPr="0094487E">
        <w:t>Collaborative work completed outside class time requir</w:t>
      </w:r>
      <w:r w:rsidR="0088767C" w:rsidRPr="0094487E">
        <w:t>ed</w:t>
      </w:r>
      <w:r w:rsidRPr="0094487E">
        <w:t xml:space="preserve"> </w:t>
      </w:r>
      <w:r w:rsidR="0088767C" w:rsidRPr="0094487E">
        <w:t>us</w:t>
      </w:r>
      <w:r w:rsidRPr="0094487E">
        <w:t xml:space="preserve"> to coordinate schedules to find time to meet. </w:t>
      </w:r>
      <w:r w:rsidR="0088767C" w:rsidRPr="0094487E">
        <w:t>We</w:t>
      </w:r>
      <w:r w:rsidRPr="0094487E">
        <w:t xml:space="preserve"> need</w:t>
      </w:r>
      <w:r w:rsidR="0088767C" w:rsidRPr="0094487E">
        <w:t>ed</w:t>
      </w:r>
      <w:r w:rsidRPr="0094487E">
        <w:t xml:space="preserve"> to meet periodically, even if the work </w:t>
      </w:r>
      <w:r w:rsidR="0088767C" w:rsidRPr="0094487E">
        <w:t xml:space="preserve">was </w:t>
      </w:r>
      <w:r w:rsidRPr="0094487E">
        <w:t>delegated and completed individually.</w:t>
      </w:r>
    </w:p>
    <w:p w14:paraId="49C0D272" w14:textId="0C48AD93" w:rsidR="00A93138" w:rsidRDefault="00A93138" w:rsidP="0094487E">
      <w:r w:rsidRPr="0094487E">
        <w:t xml:space="preserve"> The group meetings </w:t>
      </w:r>
      <w:r w:rsidR="0088767C" w:rsidRPr="0094487E">
        <w:t>were supposed to allow us</w:t>
      </w:r>
      <w:r w:rsidRPr="0094487E">
        <w:t xml:space="preserve"> to discuss the project, synthesize individual parts and prepare for class presentation components of the assignment. Finding time to complete </w:t>
      </w:r>
      <w:r w:rsidR="00966AA4" w:rsidRPr="0094487E">
        <w:t>all</w:t>
      </w:r>
      <w:r w:rsidRPr="0094487E">
        <w:t xml:space="preserve"> the collaborative work</w:t>
      </w:r>
      <w:r w:rsidR="0088767C" w:rsidRPr="0094487E">
        <w:t xml:space="preserve"> was</w:t>
      </w:r>
      <w:r w:rsidRPr="0094487E">
        <w:t xml:space="preserve"> often difficult with </w:t>
      </w:r>
      <w:r w:rsidR="000A0065" w:rsidRPr="000A0065">
        <w:t xml:space="preserve">diverse </w:t>
      </w:r>
      <w:r w:rsidRPr="0094487E">
        <w:t>schedules among the group members.</w:t>
      </w:r>
    </w:p>
    <w:p w14:paraId="181BED40" w14:textId="02697B1C" w:rsidR="00B82A68" w:rsidRDefault="000A0065" w:rsidP="000A0065">
      <w:r w:rsidRPr="0094487E">
        <w:t xml:space="preserve">Different background experience affects individual perspectives and sometimes adds to the conflict. </w:t>
      </w:r>
    </w:p>
    <w:p w14:paraId="23A47FE5" w14:textId="36683C87" w:rsidR="00B82A68" w:rsidRDefault="00B82A68" w:rsidP="000A0065">
      <w:r w:rsidRPr="0094487E">
        <w:t xml:space="preserve">Differences are more </w:t>
      </w:r>
      <w:r w:rsidRPr="00B82A68">
        <w:t>prominent</w:t>
      </w:r>
      <w:r>
        <w:t xml:space="preserve"> </w:t>
      </w:r>
      <w:r w:rsidRPr="0094487E">
        <w:t>because there are fewer people to </w:t>
      </w:r>
      <w:r w:rsidRPr="00B82A68">
        <w:t xml:space="preserve">weaken </w:t>
      </w:r>
      <w:r w:rsidRPr="0094487E">
        <w:t>the effect of someone noisy or abrupt.</w:t>
      </w:r>
    </w:p>
    <w:p w14:paraId="21461599" w14:textId="6AD7B555" w:rsidR="009A1C2B" w:rsidRDefault="000A0065" w:rsidP="000A0065">
      <w:r>
        <w:t>I had</w:t>
      </w:r>
      <w:r w:rsidRPr="0094487E">
        <w:t xml:space="preserve"> different ideas on how to proceed with the group work</w:t>
      </w:r>
      <w:r w:rsidR="001772CD">
        <w:t xml:space="preserve"> and</w:t>
      </w:r>
      <w:r w:rsidRPr="0094487E">
        <w:t xml:space="preserve"> different interpretations of the concepts or project requirements and goals</w:t>
      </w:r>
      <w:r w:rsidR="009A1C2B">
        <w:t>, which resulted in c</w:t>
      </w:r>
      <w:r w:rsidRPr="0094487E">
        <w:t>onflict</w:t>
      </w:r>
      <w:r w:rsidR="009A1C2B">
        <w:t>.</w:t>
      </w:r>
      <w:r w:rsidRPr="0094487E">
        <w:t xml:space="preserve"> </w:t>
      </w:r>
    </w:p>
    <w:p w14:paraId="70545B76" w14:textId="4F012D1C" w:rsidR="0000743F" w:rsidRDefault="0000743F" w:rsidP="000A0065">
      <w:r>
        <w:t>For ex</w:t>
      </w:r>
      <w:r w:rsidR="00C61C4E">
        <w:t>a</w:t>
      </w:r>
      <w:r>
        <w:t>mple</w:t>
      </w:r>
      <w:r w:rsidR="00C61C4E">
        <w:t>,</w:t>
      </w:r>
      <w:r>
        <w:t xml:space="preserve"> when I proposed the building of an explanatory video/ animation to raise awareness about the showcase, the idea was met with harsh criticism.</w:t>
      </w:r>
    </w:p>
    <w:p w14:paraId="7B2C6695" w14:textId="15F7AC20" w:rsidR="00C61C4E" w:rsidRDefault="00C61C4E" w:rsidP="000A0065">
      <w:r>
        <w:t>Frustration grew among us.</w:t>
      </w:r>
    </w:p>
    <w:p w14:paraId="660F03D9" w14:textId="71A35EF9" w:rsidR="000A0065" w:rsidRPr="0094487E" w:rsidRDefault="009A1C2B" w:rsidP="0094487E">
      <w:r>
        <w:t>T</w:t>
      </w:r>
      <w:r w:rsidR="000A0065" w:rsidRPr="0094487E">
        <w:t xml:space="preserve">oo much conflict </w:t>
      </w:r>
      <w:r w:rsidRPr="009A1C2B">
        <w:t>influence</w:t>
      </w:r>
      <w:r>
        <w:t>d</w:t>
      </w:r>
      <w:r w:rsidRPr="009A1C2B">
        <w:t xml:space="preserve"> </w:t>
      </w:r>
      <w:r w:rsidR="000A0065" w:rsidRPr="0094487E">
        <w:t xml:space="preserve">the group dynamic and </w:t>
      </w:r>
      <w:r w:rsidRPr="009A1C2B">
        <w:t>misused</w:t>
      </w:r>
      <w:r w:rsidRPr="0094487E">
        <w:t xml:space="preserve"> </w:t>
      </w:r>
      <w:r w:rsidR="000A0065" w:rsidRPr="0094487E">
        <w:t>time better spent on the work.</w:t>
      </w:r>
    </w:p>
    <w:p w14:paraId="41B297AA" w14:textId="43FB96F9" w:rsidR="00226A5D" w:rsidRDefault="00C61C4E" w:rsidP="0094487E">
      <w:r>
        <w:t>Having</w:t>
      </w:r>
      <w:r w:rsidR="009A1C2B">
        <w:t xml:space="preserve"> a</w:t>
      </w:r>
      <w:r w:rsidR="00A93138" w:rsidRPr="0094487E">
        <w:t xml:space="preserve"> controlling personality </w:t>
      </w:r>
      <w:r w:rsidR="009A1C2B">
        <w:t xml:space="preserve">my natural tendency </w:t>
      </w:r>
      <w:r w:rsidR="00B82A68">
        <w:t xml:space="preserve">was to </w:t>
      </w:r>
      <w:r w:rsidR="00A93138" w:rsidRPr="0094487E">
        <w:t xml:space="preserve">take on too much of the project </w:t>
      </w:r>
      <w:r w:rsidR="00B82A68">
        <w:t xml:space="preserve">by </w:t>
      </w:r>
      <w:r w:rsidR="00A93138" w:rsidRPr="0094487E">
        <w:t>m</w:t>
      </w:r>
      <w:r w:rsidR="00B82A68">
        <w:t>y</w:t>
      </w:r>
      <w:r w:rsidR="00A93138" w:rsidRPr="0094487E">
        <w:t xml:space="preserve">self or </w:t>
      </w:r>
      <w:r w:rsidR="00B82A68">
        <w:t>controlling the entire project with the intention to distribute</w:t>
      </w:r>
      <w:r w:rsidR="00A93138" w:rsidRPr="0094487E">
        <w:t xml:space="preserve"> work to other members. </w:t>
      </w:r>
      <w:r w:rsidR="0000743F">
        <w:t xml:space="preserve"> </w:t>
      </w:r>
    </w:p>
    <w:p w14:paraId="6852EFAD" w14:textId="4F51EBEF" w:rsidR="00705F76" w:rsidRDefault="00226A5D" w:rsidP="0094487E">
      <w:r>
        <w:lastRenderedPageBreak/>
        <w:t xml:space="preserve">“Belbin’s theory states that there are nine roles which need to be occupied </w:t>
      </w:r>
      <w:r w:rsidR="00B230F7">
        <w:rPr>
          <w:noProof/>
        </w:rPr>
        <w:t>by</w:t>
      </w:r>
      <w:r>
        <w:t xml:space="preserve"> any team. These </w:t>
      </w:r>
      <w:r w:rsidRPr="00B230F7">
        <w:rPr>
          <w:noProof/>
        </w:rPr>
        <w:t>are</w:t>
      </w:r>
      <w:r>
        <w:t xml:space="preserve"> Shaper, Coordinator, Plant, Resource Investigator, Monitor Evaluator, Specialist, </w:t>
      </w:r>
      <w:r w:rsidRPr="00B230F7">
        <w:rPr>
          <w:noProof/>
        </w:rPr>
        <w:t>Teamwork</w:t>
      </w:r>
      <w:r>
        <w:t>, Implementer, Completer Finisher.”</w:t>
      </w:r>
    </w:p>
    <w:p w14:paraId="687B6645" w14:textId="610F59CE" w:rsidR="00226A5D" w:rsidRDefault="00226A5D" w:rsidP="00226A5D">
      <w:r w:rsidRPr="00226A5D">
        <w:t>If I would be faced with a similar experience I would keep in mind that any newly formed-group of individuals takes a while to learn how to work well together</w:t>
      </w:r>
      <w:r>
        <w:t>.</w:t>
      </w:r>
    </w:p>
    <w:p w14:paraId="0B51F0E8" w14:textId="4DB51B59" w:rsidR="00226A5D" w:rsidRDefault="00226A5D" w:rsidP="00226A5D">
      <w:r>
        <w:t>That I</w:t>
      </w:r>
      <w:r w:rsidRPr="00226A5D">
        <w:t xml:space="preserve"> need to create time and space for </w:t>
      </w:r>
      <w:r>
        <w:t>us</w:t>
      </w:r>
      <w:r w:rsidRPr="00226A5D">
        <w:t xml:space="preserve"> to get to know each other, to learn the skills and ideas that each person is equipped</w:t>
      </w:r>
      <w:r>
        <w:t xml:space="preserve"> with. </w:t>
      </w:r>
    </w:p>
    <w:p w14:paraId="16C61341" w14:textId="77777777" w:rsidR="00226A5D" w:rsidRDefault="00226A5D" w:rsidP="00226A5D">
      <w:r w:rsidRPr="00226A5D">
        <w:t xml:space="preserve">There is a </w:t>
      </w:r>
      <w:r>
        <w:t>“</w:t>
      </w:r>
      <w:r w:rsidRPr="00226A5D">
        <w:t xml:space="preserve">well-known theory of group work developed by Tuckman (1965), who says that it is useful to think about four different stages of group development: forming, storming, norming and performing. </w:t>
      </w:r>
    </w:p>
    <w:p w14:paraId="1349A7DB" w14:textId="77777777" w:rsidR="00226A5D" w:rsidRDefault="00226A5D" w:rsidP="00226A5D">
      <w:r w:rsidRPr="00226A5D">
        <w:t xml:space="preserve">• Forming: group members get to know each other, break the ice, become familiar with everyone’s different perspectives and ideas. </w:t>
      </w:r>
    </w:p>
    <w:p w14:paraId="5BC7CBAE" w14:textId="77777777" w:rsidR="00226A5D" w:rsidRDefault="00226A5D" w:rsidP="00226A5D">
      <w:r w:rsidRPr="00226A5D">
        <w:t xml:space="preserve">• Storming: group members brainstorm, discuss, share and sometimes clash about what the best way forward is, who should take a leadership role and how particular jobs should be done. </w:t>
      </w:r>
    </w:p>
    <w:p w14:paraId="46EA2BB4" w14:textId="77777777" w:rsidR="00226A5D" w:rsidRDefault="00226A5D" w:rsidP="00226A5D">
      <w:r w:rsidRPr="00226A5D">
        <w:t xml:space="preserve">• Norming: groups settle into a pattern of activity and develop habits and routines that allow them to become efﬁcient and speedier in the completion of tasks. </w:t>
      </w:r>
    </w:p>
    <w:p w14:paraId="2CAB7EB1" w14:textId="751920C3" w:rsidR="0000743F" w:rsidRDefault="00226A5D" w:rsidP="0094487E">
      <w:r w:rsidRPr="00226A5D">
        <w:t xml:space="preserve">• Performing: groups sharpen and develop their </w:t>
      </w:r>
      <w:r w:rsidRPr="00CA25D7">
        <w:rPr>
          <w:noProof/>
        </w:rPr>
        <w:t>teamworking</w:t>
      </w:r>
      <w:r w:rsidRPr="00226A5D">
        <w:t xml:space="preserve"> skills in the interests of achieving group objectives and delivering their assignment effectively.</w:t>
      </w:r>
    </w:p>
    <w:p w14:paraId="129D06B9" w14:textId="71189F37" w:rsidR="006A168F" w:rsidRDefault="006A168F" w:rsidP="009B20F4">
      <w:pPr>
        <w:pStyle w:val="Indentnormal"/>
        <w:spacing w:line="480" w:lineRule="auto"/>
        <w:rPr>
          <w:b/>
          <w:color w:val="FF0000"/>
        </w:rPr>
      </w:pPr>
    </w:p>
    <w:p w14:paraId="38F7A91A" w14:textId="429DD91A" w:rsidR="006A168F" w:rsidRPr="0043085E" w:rsidRDefault="00EC59F6" w:rsidP="00EC59F6">
      <w:pPr>
        <w:pStyle w:val="Titlu2"/>
        <w:keepNext/>
        <w:numPr>
          <w:ilvl w:val="0"/>
          <w:numId w:val="34"/>
        </w:numPr>
        <w:tabs>
          <w:tab w:val="left" w:pos="851"/>
        </w:tabs>
        <w:spacing w:after="0" w:line="480" w:lineRule="auto"/>
        <w:contextualSpacing w:val="0"/>
        <w:rPr>
          <w:rFonts w:eastAsia="Times New Roman" w:cs="Arial"/>
          <w:bCs/>
          <w:iCs/>
          <w:szCs w:val="28"/>
        </w:rPr>
      </w:pPr>
      <w:bookmarkStart w:id="7" w:name="_Toc496043664"/>
      <w:r>
        <w:rPr>
          <w:rFonts w:eastAsia="Times New Roman" w:cs="Arial"/>
          <w:bCs/>
          <w:iCs/>
          <w:szCs w:val="28"/>
        </w:rPr>
        <w:t xml:space="preserve"> </w:t>
      </w:r>
      <w:bookmarkStart w:id="8" w:name="_GoBack"/>
      <w:bookmarkEnd w:id="8"/>
      <w:r w:rsidR="006A168F">
        <w:rPr>
          <w:rFonts w:eastAsia="Times New Roman" w:cs="Arial"/>
          <w:bCs/>
          <w:iCs/>
          <w:szCs w:val="28"/>
        </w:rPr>
        <w:t>Conclusion</w:t>
      </w:r>
      <w:bookmarkEnd w:id="7"/>
    </w:p>
    <w:p w14:paraId="647D4337" w14:textId="41AF7A56" w:rsidR="0079469B" w:rsidRPr="00433C84" w:rsidRDefault="00C61C4E" w:rsidP="00433C84">
      <w:bookmarkStart w:id="9" w:name="_Toc305165507"/>
      <w:r w:rsidRPr="00433C84">
        <w:t>Throughout this report</w:t>
      </w:r>
      <w:r w:rsidR="00B230F7" w:rsidRPr="00433C84">
        <w:t>,</w:t>
      </w:r>
      <w:r w:rsidR="00A52B10" w:rsidRPr="00433C84">
        <w:t xml:space="preserve"> I examined a reflective approach to learning which involves changes in the way we usually perceive learning and our role in the process of learning. Students who </w:t>
      </w:r>
      <w:r w:rsidR="00F57984" w:rsidRPr="00433C84">
        <w:t>inspect</w:t>
      </w:r>
      <w:r w:rsidR="00A52B10" w:rsidRPr="00433C84">
        <w:t xml:space="preserve"> their own learning through critical reflection </w:t>
      </w:r>
      <w:r w:rsidR="00F57984" w:rsidRPr="00433C84">
        <w:t>evolve</w:t>
      </w:r>
      <w:r w:rsidR="00A52B10" w:rsidRPr="00433C84">
        <w:t xml:space="preserve"> changes in attitudes and awareness which they believe can benefit their professional growth. Like other forms of self-inquiry, reflective learning is not without its risks, since journal writing, self-reporting or making recordings of lessons can be time-consuming. </w:t>
      </w:r>
    </w:p>
    <w:p w14:paraId="1224846B" w14:textId="2F4C5717" w:rsidR="00A52B10" w:rsidRPr="00433C84" w:rsidRDefault="00A52B10" w:rsidP="00433C84">
      <w:r w:rsidRPr="00433C84">
        <w:t>Reflective learning suggests that experience alone is </w:t>
      </w:r>
      <w:r w:rsidR="00EC59F6" w:rsidRPr="00433C84">
        <w:t xml:space="preserve">not enough </w:t>
      </w:r>
      <w:r w:rsidRPr="00433C84">
        <w:t xml:space="preserve">for professional growth, but that experience </w:t>
      </w:r>
      <w:r w:rsidR="00EC59F6" w:rsidRPr="00433C84">
        <w:t>combined</w:t>
      </w:r>
      <w:r w:rsidRPr="00433C84">
        <w:t xml:space="preserve"> with reflection can be a powerful </w:t>
      </w:r>
      <w:r w:rsidR="00EC59F6" w:rsidRPr="00433C84">
        <w:t>drive</w:t>
      </w:r>
      <w:r w:rsidRPr="00433C84">
        <w:t> for academic development.</w:t>
      </w:r>
      <w:r w:rsidR="00EC59F6" w:rsidRPr="00433C84">
        <w:t>”</w:t>
      </w:r>
    </w:p>
    <w:p w14:paraId="699B2061" w14:textId="3C9E8958" w:rsidR="00EC59F6" w:rsidRDefault="00C61C4E" w:rsidP="00EC59F6">
      <w:r>
        <w:t xml:space="preserve"> </w:t>
      </w:r>
    </w:p>
    <w:p w14:paraId="2907D913" w14:textId="2D1F7B28" w:rsidR="00EC59F6" w:rsidRDefault="00EC59F6" w:rsidP="00EC59F6"/>
    <w:p w14:paraId="2BC46B6C" w14:textId="4CFB4369" w:rsidR="00EC59F6" w:rsidRDefault="00EC59F6" w:rsidP="00EC59F6"/>
    <w:p w14:paraId="5E55DED2" w14:textId="77777777" w:rsidR="00433C84" w:rsidRDefault="00433C84" w:rsidP="00EC59F6"/>
    <w:p w14:paraId="795CB03E" w14:textId="73E23CD2" w:rsidR="00EC59F6" w:rsidRDefault="00EC59F6" w:rsidP="00EC59F6"/>
    <w:p w14:paraId="49443FB2" w14:textId="77777777" w:rsidR="00EC59F6" w:rsidRDefault="00EC59F6" w:rsidP="00EC59F6"/>
    <w:bookmarkEnd w:id="9" w:displacedByCustomXml="next"/>
    <w:sdt>
      <w:sdtPr>
        <w:rPr>
          <w:rFonts w:ascii="Calibri" w:hAnsi="Calibri"/>
          <w:b w:val="0"/>
          <w:caps w:val="0"/>
          <w:sz w:val="22"/>
          <w:szCs w:val="22"/>
          <w:lang w:val="ro-RO"/>
        </w:rPr>
        <w:id w:val="1741448571"/>
        <w:docPartObj>
          <w:docPartGallery w:val="Bibliographies"/>
          <w:docPartUnique/>
        </w:docPartObj>
      </w:sdtPr>
      <w:sdtEndPr>
        <w:rPr>
          <w:lang w:val="en-GB"/>
        </w:rPr>
      </w:sdtEndPr>
      <w:sdtContent>
        <w:p w14:paraId="75E84540" w14:textId="563F2B48" w:rsidR="0045726A" w:rsidRPr="0045726A" w:rsidRDefault="0045726A" w:rsidP="00B230F7">
          <w:pPr>
            <w:pStyle w:val="Titlu1"/>
            <w:numPr>
              <w:ilvl w:val="0"/>
              <w:numId w:val="35"/>
            </w:numPr>
          </w:pPr>
          <w:r w:rsidRPr="0045726A">
            <w:t>Refer</w:t>
          </w:r>
          <w:r>
            <w:t>ences</w:t>
          </w:r>
        </w:p>
        <w:sdt>
          <w:sdtPr>
            <w:id w:val="-573587230"/>
            <w:bibliography/>
          </w:sdtPr>
          <w:sdtEndPr/>
          <w:sdtContent>
            <w:p w14:paraId="5F0A2CEB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sz w:val="24"/>
                  <w:szCs w:val="24"/>
                  <w:lang w:val="ro-RO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  <w:lang w:val="ro-RO"/>
                </w:rPr>
                <w:t xml:space="preserve">A. M. Sultana, S. N. (2013). A Study on Time Management and Punctuality Issues among Students at Secondary School, Kedah. </w:t>
              </w:r>
              <w:r>
                <w:rPr>
                  <w:i/>
                  <w:iCs/>
                  <w:noProof/>
                  <w:lang w:val="ro-RO"/>
                </w:rPr>
                <w:t>American Journal of Economics</w:t>
              </w:r>
              <w:r>
                <w:rPr>
                  <w:noProof/>
                  <w:lang w:val="ro-RO"/>
                </w:rPr>
                <w:t xml:space="preserve">, 52-56. </w:t>
              </w:r>
              <w:r w:rsidRPr="00CA25D7">
                <w:rPr>
                  <w:noProof/>
                  <w:lang w:val="ro-RO"/>
                </w:rPr>
                <w:t>doi</w:t>
              </w:r>
              <w:r>
                <w:rPr>
                  <w:noProof/>
                  <w:lang w:val="ro-RO"/>
                </w:rPr>
                <w:t>:10.5923/c.economics.201301.10</w:t>
              </w:r>
            </w:p>
            <w:p w14:paraId="246A0A71" w14:textId="322262F6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Atieno, O. J., M, P.-G. A., Rachel, V., &amp; Julia, C. (2016). Intercultural Conflict in Groups. </w:t>
              </w:r>
              <w:r>
                <w:rPr>
                  <w:i/>
                  <w:iCs/>
                  <w:noProof/>
                  <w:lang w:val="ro-RO"/>
                </w:rPr>
                <w:t>The Journal for Specialists in Group Work, 41</w:t>
              </w:r>
              <w:r>
                <w:rPr>
                  <w:noProof/>
                  <w:lang w:val="ro-RO"/>
                </w:rPr>
                <w:t>(4), 350-369. doi:https://doi.org/10.1080/01933922.2016.1232769</w:t>
              </w:r>
            </w:p>
            <w:p w14:paraId="131F4714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Bennis, W. G. (1959). Leadership theory and administrative </w:t>
              </w:r>
              <w:r w:rsidRPr="00CA25D7">
                <w:rPr>
                  <w:noProof/>
                  <w:lang w:val="ro-RO"/>
                </w:rPr>
                <w:t>behavior</w:t>
              </w:r>
              <w:r>
                <w:rPr>
                  <w:noProof/>
                  <w:lang w:val="ro-RO"/>
                </w:rPr>
                <w:t>: The problems of authority</w:t>
              </w:r>
              <w:r w:rsidRPr="00CA25D7">
                <w:rPr>
                  <w:noProof/>
                  <w:lang w:val="ro-RO"/>
                </w:rPr>
                <w:t>. .</w:t>
              </w:r>
              <w:r>
                <w:rPr>
                  <w:noProof/>
                  <w:lang w:val="ro-RO"/>
                </w:rPr>
                <w:t xml:space="preserve"> </w:t>
              </w:r>
              <w:r>
                <w:rPr>
                  <w:i/>
                  <w:iCs/>
                  <w:noProof/>
                  <w:lang w:val="ro-RO"/>
                </w:rPr>
                <w:t>Administrative Science Quarterly</w:t>
              </w:r>
              <w:r>
                <w:rPr>
                  <w:noProof/>
                  <w:lang w:val="ro-RO"/>
                </w:rPr>
                <w:t>.</w:t>
              </w:r>
            </w:p>
            <w:p w14:paraId="31F67C52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Boonsathorn, W. (2007). Understanding conflict management styles of Thais and Americans in multinational corporations in Thailand. </w:t>
              </w:r>
              <w:r>
                <w:rPr>
                  <w:i/>
                  <w:iCs/>
                  <w:noProof/>
                  <w:lang w:val="ro-RO"/>
                </w:rPr>
                <w:t>International Journal of Conflict Management, 18</w:t>
              </w:r>
              <w:r>
                <w:rPr>
                  <w:noProof/>
                  <w:lang w:val="ro-RO"/>
                </w:rPr>
                <w:t>(3), 196-221. doi:https://doi.org/10.1108/10444060710825972</w:t>
              </w:r>
            </w:p>
            <w:p w14:paraId="580C1627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Cardone, G. (1 Mar 2012). </w:t>
              </w:r>
              <w:r>
                <w:rPr>
                  <w:i/>
                  <w:iCs/>
                  <w:noProof/>
                  <w:lang w:val="ro-RO"/>
                </w:rPr>
                <w:t>Sell or Be Sold: How to Get Your Way in Business and in Life.</w:t>
              </w:r>
              <w:r>
                <w:rPr>
                  <w:noProof/>
                  <w:lang w:val="ro-RO"/>
                </w:rPr>
                <w:t xml:space="preserve"> Greenleaf Book Group </w:t>
              </w:r>
              <w:r w:rsidRPr="00CA25D7">
                <w:rPr>
                  <w:noProof/>
                  <w:lang w:val="ro-RO"/>
                </w:rPr>
                <w:t>Press .</w:t>
              </w:r>
            </w:p>
            <w:p w14:paraId="62BAB121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Christine Cross, ‎. R. (2016). </w:t>
              </w:r>
              <w:r>
                <w:rPr>
                  <w:i/>
                  <w:iCs/>
                  <w:noProof/>
                  <w:lang w:val="ro-RO"/>
                </w:rPr>
                <w:t xml:space="preserve">Organisational Behaviour: An Introduction </w:t>
              </w:r>
              <w:r>
                <w:rPr>
                  <w:noProof/>
                  <w:lang w:val="ro-RO"/>
                </w:rPr>
                <w:t xml:space="preserve">(ed. 1st ed). </w:t>
              </w:r>
              <w:r w:rsidRPr="00CA25D7">
                <w:rPr>
                  <w:noProof/>
                  <w:lang w:val="ro-RO"/>
                </w:rPr>
                <w:t>algrave</w:t>
              </w:r>
              <w:r>
                <w:rPr>
                  <w:noProof/>
                  <w:lang w:val="ro-RO"/>
                </w:rPr>
                <w:t>.</w:t>
              </w:r>
            </w:p>
            <w:p w14:paraId="2F2A2C76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Cottrell, S. (22 Jan 2015). </w:t>
              </w:r>
              <w:r>
                <w:rPr>
                  <w:i/>
                  <w:iCs/>
                  <w:noProof/>
                  <w:lang w:val="ro-RO"/>
                </w:rPr>
                <w:t>Skills for Success: Personal Development and Employability.</w:t>
              </w:r>
              <w:r>
                <w:rPr>
                  <w:noProof/>
                  <w:lang w:val="ro-RO"/>
                </w:rPr>
                <w:t xml:space="preserve"> Macmillan International Higher Education.</w:t>
              </w:r>
            </w:p>
            <w:p w14:paraId="7FF86CCD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Deming, D. J. (2017, November 1). The Growing Importance of Social Skills in the Labor Market. </w:t>
              </w:r>
              <w:r>
                <w:rPr>
                  <w:i/>
                  <w:iCs/>
                  <w:noProof/>
                  <w:lang w:val="ro-RO"/>
                </w:rPr>
                <w:t>The Quarterly Journal of Economics, 134</w:t>
              </w:r>
              <w:r>
                <w:rPr>
                  <w:noProof/>
                  <w:lang w:val="ro-RO"/>
                </w:rPr>
                <w:t xml:space="preserve">(4), 1593–1640. </w:t>
              </w:r>
              <w:r w:rsidRPr="00CA25D7">
                <w:rPr>
                  <w:noProof/>
                  <w:lang w:val="ro-RO"/>
                </w:rPr>
                <w:t>Preluat</w:t>
              </w:r>
              <w:r>
                <w:rPr>
                  <w:noProof/>
                  <w:lang w:val="ro-RO"/>
                </w:rPr>
                <w:t xml:space="preserve"> pe 03 11, 2018, de pe https://doi.org/10.1093/qje/qjx022</w:t>
              </w:r>
            </w:p>
            <w:p w14:paraId="7872EEAD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Janice L. DeLucia-Waack, J. D. (2004). </w:t>
              </w:r>
              <w:r>
                <w:rPr>
                  <w:i/>
                  <w:iCs/>
                  <w:noProof/>
                  <w:lang w:val="ro-RO"/>
                </w:rPr>
                <w:t xml:space="preserve">The Practice of Multicultural Group </w:t>
              </w:r>
              <w:r w:rsidRPr="00CA25D7">
                <w:rPr>
                  <w:i/>
                  <w:iCs/>
                  <w:noProof/>
                  <w:lang w:val="ro-RO"/>
                </w:rPr>
                <w:t>Work :</w:t>
              </w:r>
              <w:r>
                <w:rPr>
                  <w:i/>
                  <w:iCs/>
                  <w:noProof/>
                  <w:lang w:val="ro-RO"/>
                </w:rPr>
                <w:t xml:space="preserve"> Visions and Perspectives From the Field.</w:t>
              </w:r>
              <w:r>
                <w:rPr>
                  <w:noProof/>
                  <w:lang w:val="ro-RO"/>
                </w:rPr>
                <w:t xml:space="preserve"> Belmont: Thomson/Brooks/Cole.</w:t>
              </w:r>
            </w:p>
            <w:p w14:paraId="6C3B6CF0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Kolb, D. A. (2014). </w:t>
              </w:r>
              <w:r>
                <w:rPr>
                  <w:i/>
                  <w:iCs/>
                  <w:noProof/>
                  <w:lang w:val="ro-RO"/>
                </w:rPr>
                <w:t>Experiential Learning: Experience as the Source of Learning and Development.</w:t>
              </w:r>
              <w:r>
                <w:rPr>
                  <w:noProof/>
                  <w:lang w:val="ro-RO"/>
                </w:rPr>
                <w:t xml:space="preserve"> United States of America: Pearsn Education.</w:t>
              </w:r>
            </w:p>
            <w:p w14:paraId="3ECF2A66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Laurie J. Mullins, G. C. (2016). </w:t>
              </w:r>
              <w:r>
                <w:rPr>
                  <w:i/>
                  <w:iCs/>
                  <w:noProof/>
                  <w:lang w:val="ro-RO"/>
                </w:rPr>
                <w:t>Management and Organisational Behaviour</w:t>
              </w:r>
              <w:r>
                <w:rPr>
                  <w:noProof/>
                  <w:lang w:val="ro-RO"/>
                </w:rPr>
                <w:t xml:space="preserve"> (ed. 11th edn). Harlow : Pearson.</w:t>
              </w:r>
            </w:p>
            <w:p w14:paraId="2C9A6498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Leadership, S. (16 April, 2010). </w:t>
              </w:r>
              <w:r>
                <w:rPr>
                  <w:i/>
                  <w:iCs/>
                  <w:noProof/>
                  <w:lang w:val="ro-RO"/>
                </w:rPr>
                <w:t>Richard L. Morrill.</w:t>
              </w:r>
              <w:r>
                <w:rPr>
                  <w:noProof/>
                  <w:lang w:val="ro-RO"/>
                </w:rPr>
                <w:t xml:space="preserve"> Plymouth: Rowman &amp; Littlefield Publishers.</w:t>
              </w:r>
            </w:p>
            <w:p w14:paraId="3A11F762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Moon, Y. (2011). </w:t>
              </w:r>
              <w:r>
                <w:rPr>
                  <w:i/>
                  <w:iCs/>
                  <w:noProof/>
                  <w:lang w:val="ro-RO"/>
                </w:rPr>
                <w:t>Different: Escaping the Competitive Herd.</w:t>
              </w:r>
              <w:r>
                <w:rPr>
                  <w:noProof/>
                  <w:lang w:val="ro-RO"/>
                </w:rPr>
                <w:t xml:space="preserve"> Crown Publishing Group, Division of Random House Inc .</w:t>
              </w:r>
            </w:p>
            <w:p w14:paraId="5E4C2E1C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Nasrullah, S., &amp; Khan, M. S. (2015). The Impact of Time Management on the Students’ Academic. </w:t>
              </w:r>
              <w:r>
                <w:rPr>
                  <w:i/>
                  <w:iCs/>
                  <w:noProof/>
                  <w:lang w:val="ro-RO"/>
                </w:rPr>
                <w:t>Journal of Literature, Languages and Linguistics www.iiste.org, 11</w:t>
              </w:r>
              <w:r>
                <w:rPr>
                  <w:noProof/>
                  <w:lang w:val="ro-RO"/>
                </w:rPr>
                <w:t>, 71. Preluat pe 03 11, 2018, de pe http://www.iiste.org/Journals/index.php/JLLL/article/viewFile/23538/23819</w:t>
              </w:r>
            </w:p>
            <w:p w14:paraId="2B91DB43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Sarah Moore, C. N. (2010). </w:t>
              </w:r>
              <w:r>
                <w:rPr>
                  <w:i/>
                  <w:iCs/>
                  <w:noProof/>
                  <w:lang w:val="ro-RO"/>
                </w:rPr>
                <w:t>The Ultimate Study Skills Handbook.</w:t>
              </w:r>
              <w:r>
                <w:rPr>
                  <w:noProof/>
                  <w:lang w:val="ro-RO"/>
                </w:rPr>
                <w:t xml:space="preserve"> Berkshire: Open University Press.</w:t>
              </w:r>
            </w:p>
            <w:p w14:paraId="1595732F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Sherif, M. (2015). </w:t>
              </w:r>
              <w:r>
                <w:rPr>
                  <w:i/>
                  <w:iCs/>
                  <w:noProof/>
                  <w:lang w:val="ro-RO"/>
                </w:rPr>
                <w:t>Group Conflict And Co-Operation- Their Social Psychology.</w:t>
              </w:r>
              <w:r>
                <w:rPr>
                  <w:noProof/>
                  <w:lang w:val="ro-RO"/>
                </w:rPr>
                <w:t xml:space="preserve"> Hove: Psychology Press.</w:t>
              </w:r>
            </w:p>
            <w:p w14:paraId="21707D63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lastRenderedPageBreak/>
                <w:t xml:space="preserve">Sinek, S. (fără an). </w:t>
              </w:r>
              <w:r>
                <w:rPr>
                  <w:i/>
                  <w:iCs/>
                  <w:noProof/>
                  <w:lang w:val="ro-RO"/>
                </w:rPr>
                <w:t>Why Leaders Eat Last</w:t>
              </w:r>
              <w:r>
                <w:rPr>
                  <w:noProof/>
                  <w:lang w:val="ro-RO"/>
                </w:rPr>
                <w:t>. Preluat pe 01 20, 2018, de pe https://www.youtube.com/watch?v=ReRcHdeUG9Y&amp;t=126s</w:t>
              </w:r>
            </w:p>
            <w:p w14:paraId="7386F1FD" w14:textId="77777777" w:rsidR="0045726A" w:rsidRDefault="0045726A" w:rsidP="0045726A">
              <w:pPr>
                <w:pStyle w:val="Bibliografie"/>
                <w:ind w:left="720" w:hanging="720"/>
                <w:rPr>
                  <w:noProof/>
                  <w:lang w:val="ro-RO"/>
                </w:rPr>
              </w:pPr>
              <w:r>
                <w:rPr>
                  <w:noProof/>
                  <w:lang w:val="ro-RO"/>
                </w:rPr>
                <w:t xml:space="preserve">Wilson, B. L. (2013). </w:t>
              </w:r>
              <w:r>
                <w:rPr>
                  <w:i/>
                  <w:iCs/>
                  <w:noProof/>
                  <w:lang w:val="ro-RO"/>
                </w:rPr>
                <w:t>Reflective practice for social workers: A handbook for developing professional confidence.</w:t>
              </w:r>
              <w:r>
                <w:rPr>
                  <w:noProof/>
                  <w:lang w:val="ro-RO"/>
                </w:rPr>
                <w:t xml:space="preserve"> Maidenhead, England: Open University Press/McGraw-Hill.</w:t>
              </w:r>
            </w:p>
            <w:p w14:paraId="6AB5A767" w14:textId="2D6ED941" w:rsidR="0045726A" w:rsidRDefault="0045726A" w:rsidP="0045726A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9BA53A8" w14:textId="7FA5A17D" w:rsidR="00FD6C15" w:rsidRDefault="00FD6C15" w:rsidP="009B20F4">
      <w:pPr>
        <w:pStyle w:val="Style1"/>
        <w:spacing w:line="480" w:lineRule="auto"/>
        <w:rPr>
          <w:rFonts w:cs="Arial"/>
          <w:color w:val="222222"/>
          <w:szCs w:val="18"/>
          <w:lang w:eastAsia="en-GB"/>
        </w:rPr>
      </w:pPr>
    </w:p>
    <w:sectPr w:rsidR="00FD6C15" w:rsidSect="00BD2D16">
      <w:headerReference w:type="default" r:id="rId22"/>
      <w:headerReference w:type="first" r:id="rId23"/>
      <w:pgSz w:w="11906" w:h="16838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0BECF" w14:textId="77777777" w:rsidR="00B9435D" w:rsidRDefault="00B9435D" w:rsidP="009B20F4">
      <w:pPr>
        <w:spacing w:after="0" w:line="240" w:lineRule="auto"/>
      </w:pPr>
      <w:r>
        <w:separator/>
      </w:r>
    </w:p>
  </w:endnote>
  <w:endnote w:type="continuationSeparator" w:id="0">
    <w:p w14:paraId="361C9E4C" w14:textId="77777777" w:rsidR="00B9435D" w:rsidRDefault="00B9435D" w:rsidP="009B2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32900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593029" w14:textId="176346C7" w:rsidR="00846CC3" w:rsidRDefault="00B9435D">
        <w:pPr>
          <w:pStyle w:val="Subsol"/>
          <w:jc w:val="center"/>
        </w:pPr>
      </w:p>
    </w:sdtContent>
  </w:sdt>
  <w:p w14:paraId="0829C6EF" w14:textId="77777777" w:rsidR="00846CC3" w:rsidRDefault="00846CC3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3B3A3" w14:textId="60AE8C74" w:rsidR="00846CC3" w:rsidRDefault="00846CC3">
    <w:pPr>
      <w:pStyle w:val="Subsol"/>
      <w:jc w:val="center"/>
    </w:pPr>
  </w:p>
  <w:p w14:paraId="2EB1AFE0" w14:textId="77777777" w:rsidR="00846CC3" w:rsidRDefault="00846CC3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59186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6B7989" w14:textId="65380458" w:rsidR="00846CC3" w:rsidRDefault="00B9435D">
        <w:pPr>
          <w:pStyle w:val="Subsol"/>
          <w:jc w:val="center"/>
        </w:pPr>
      </w:p>
    </w:sdtContent>
  </w:sdt>
  <w:p w14:paraId="174ECA47" w14:textId="77777777" w:rsidR="00846CC3" w:rsidRDefault="00846CC3">
    <w:pPr>
      <w:pStyle w:val="Subsol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69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A15F7F" w14:textId="243E5730" w:rsidR="00846CC3" w:rsidRDefault="00846CC3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0A0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AD9795B" w14:textId="77777777" w:rsidR="00846CC3" w:rsidRDefault="00846CC3">
    <w:pPr>
      <w:pStyle w:val="Subsol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39779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E92EB1" w14:textId="4EFDE5AA" w:rsidR="00846CC3" w:rsidRDefault="00846CC3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0A0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4B130E4" w14:textId="77777777" w:rsidR="00846CC3" w:rsidRDefault="00846CC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BB79D" w14:textId="77777777" w:rsidR="00B9435D" w:rsidRDefault="00B9435D" w:rsidP="009B20F4">
      <w:pPr>
        <w:spacing w:after="0" w:line="240" w:lineRule="auto"/>
      </w:pPr>
      <w:r>
        <w:separator/>
      </w:r>
    </w:p>
  </w:footnote>
  <w:footnote w:type="continuationSeparator" w:id="0">
    <w:p w14:paraId="5156B5DF" w14:textId="77777777" w:rsidR="00B9435D" w:rsidRDefault="00B9435D" w:rsidP="009B2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30767" w14:textId="77777777" w:rsidR="004B3B2F" w:rsidRDefault="004B3B2F" w:rsidP="004B3B2F">
    <w:pPr>
      <w:tabs>
        <w:tab w:val="left" w:pos="4007"/>
      </w:tabs>
      <w:jc w:val="center"/>
      <w:rPr>
        <w:rFonts w:ascii="Verdana" w:hAnsi="Verdana"/>
        <w:b/>
        <w:caps/>
        <w:sz w:val="16"/>
        <w:szCs w:val="18"/>
      </w:rPr>
    </w:pPr>
    <w:r w:rsidRPr="00AA76A3">
      <w:rPr>
        <w:rFonts w:ascii="Verdana" w:hAnsi="Verdana"/>
        <w:b/>
        <w:caps/>
        <w:sz w:val="16"/>
        <w:szCs w:val="18"/>
      </w:rPr>
      <w:t>List of Figures</w:t>
    </w:r>
  </w:p>
  <w:p w14:paraId="5583C7C7" w14:textId="77777777" w:rsidR="00846CC3" w:rsidRPr="00586DC0" w:rsidRDefault="00846CC3" w:rsidP="0007275A">
    <w:pPr>
      <w:pStyle w:val="Antet"/>
      <w:pBdr>
        <w:bottom w:val="single" w:sz="4" w:space="1" w:color="auto"/>
      </w:pBdr>
      <w:jc w:val="center"/>
      <w:rPr>
        <w:b/>
        <w:caps/>
        <w:szCs w:val="18"/>
      </w:rPr>
    </w:pPr>
  </w:p>
  <w:p w14:paraId="3B93F63C" w14:textId="77777777" w:rsidR="00846CC3" w:rsidRPr="0007275A" w:rsidRDefault="00846CC3" w:rsidP="0007275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EA958" w14:textId="77777777" w:rsidR="007D79E1" w:rsidRDefault="007D79E1" w:rsidP="007D79E1">
    <w:pPr>
      <w:pStyle w:val="Antet"/>
      <w:pBdr>
        <w:bottom w:val="single" w:sz="4" w:space="1" w:color="auto"/>
      </w:pBdr>
      <w:jc w:val="center"/>
      <w:rPr>
        <w:rFonts w:ascii="Verdana" w:hAnsi="Verdana"/>
        <w:b/>
        <w:caps/>
        <w:sz w:val="18"/>
        <w:szCs w:val="18"/>
      </w:rPr>
    </w:pPr>
    <w:r>
      <w:rPr>
        <w:rFonts w:ascii="Verdana" w:hAnsi="Verdana"/>
        <w:b/>
        <w:caps/>
        <w:sz w:val="18"/>
        <w:szCs w:val="18"/>
      </w:rPr>
      <w:t>Contents</w:t>
    </w:r>
  </w:p>
  <w:p w14:paraId="1D537E2C" w14:textId="77777777" w:rsidR="007D79E1" w:rsidRPr="00586DC0" w:rsidRDefault="007D79E1" w:rsidP="007D79E1">
    <w:pPr>
      <w:pStyle w:val="Antet"/>
      <w:pBdr>
        <w:bottom w:val="single" w:sz="4" w:space="1" w:color="auto"/>
      </w:pBdr>
      <w:jc w:val="center"/>
      <w:rPr>
        <w:b/>
        <w:caps/>
        <w:szCs w:val="18"/>
      </w:rPr>
    </w:pPr>
  </w:p>
  <w:p w14:paraId="271C125C" w14:textId="77777777" w:rsidR="007D79E1" w:rsidRPr="007D79E1" w:rsidRDefault="007D79E1">
    <w:pPr>
      <w:pStyle w:val="Antet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4DA80" w14:textId="77777777" w:rsidR="00846CC3" w:rsidRDefault="00846CC3" w:rsidP="00962240">
    <w:pPr>
      <w:pStyle w:val="Antet"/>
      <w:pBdr>
        <w:bottom w:val="single" w:sz="4" w:space="1" w:color="auto"/>
      </w:pBdr>
      <w:jc w:val="center"/>
      <w:rPr>
        <w:rFonts w:ascii="Verdana" w:hAnsi="Verdana"/>
        <w:b/>
        <w:caps/>
        <w:sz w:val="18"/>
        <w:szCs w:val="18"/>
      </w:rPr>
    </w:pPr>
    <w:r>
      <w:rPr>
        <w:rFonts w:ascii="Verdana" w:hAnsi="Verdana"/>
        <w:b/>
        <w:caps/>
        <w:sz w:val="18"/>
        <w:szCs w:val="18"/>
      </w:rPr>
      <w:t>Chapter 1</w:t>
    </w:r>
    <w:r w:rsidRPr="00193A06">
      <w:rPr>
        <w:rFonts w:ascii="Verdana" w:hAnsi="Verdana"/>
        <w:b/>
        <w:caps/>
        <w:sz w:val="18"/>
        <w:szCs w:val="18"/>
      </w:rPr>
      <w:t xml:space="preserve"> </w:t>
    </w:r>
    <w:r>
      <w:rPr>
        <w:rFonts w:ascii="Verdana" w:hAnsi="Verdana"/>
        <w:b/>
        <w:caps/>
        <w:sz w:val="18"/>
        <w:szCs w:val="18"/>
      </w:rPr>
      <w:t>– Abstract</w:t>
    </w:r>
  </w:p>
  <w:p w14:paraId="7BC29A92" w14:textId="77777777" w:rsidR="00846CC3" w:rsidRPr="00586DC0" w:rsidRDefault="00846CC3" w:rsidP="0007275A">
    <w:pPr>
      <w:pStyle w:val="Antet"/>
      <w:pBdr>
        <w:bottom w:val="single" w:sz="4" w:space="1" w:color="auto"/>
      </w:pBdr>
      <w:jc w:val="center"/>
      <w:rPr>
        <w:b/>
        <w:caps/>
        <w:szCs w:val="18"/>
      </w:rPr>
    </w:pPr>
  </w:p>
  <w:p w14:paraId="73B0C1B5" w14:textId="77777777" w:rsidR="00846CC3" w:rsidRPr="0007275A" w:rsidRDefault="00846CC3" w:rsidP="0007275A">
    <w:pPr>
      <w:pStyle w:val="Ante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74E69" w14:textId="77777777" w:rsidR="00EE388E" w:rsidRDefault="00EE388E" w:rsidP="00EE388E">
    <w:pPr>
      <w:pStyle w:val="Titlu1"/>
      <w:keepNext/>
      <w:numPr>
        <w:ilvl w:val="0"/>
        <w:numId w:val="1"/>
      </w:numPr>
      <w:tabs>
        <w:tab w:val="num" w:pos="0"/>
        <w:tab w:val="num" w:pos="851"/>
      </w:tabs>
      <w:spacing w:after="0" w:line="480" w:lineRule="auto"/>
      <w:ind w:left="851" w:hanging="851"/>
      <w:contextualSpacing w:val="0"/>
      <w:rPr>
        <w:rFonts w:eastAsia="Times New Roman" w:cs="Arial"/>
        <w:bCs/>
        <w:szCs w:val="20"/>
      </w:rPr>
    </w:pPr>
    <w:r>
      <w:rPr>
        <w:rFonts w:eastAsia="Times New Roman" w:cs="Arial"/>
        <w:bCs/>
        <w:szCs w:val="20"/>
      </w:rPr>
      <w:t>eXECUTIVE sUMMARY</w:t>
    </w:r>
  </w:p>
  <w:p w14:paraId="2C4BC620" w14:textId="77777777" w:rsidR="00846CC3" w:rsidRPr="00586DC0" w:rsidRDefault="00846CC3" w:rsidP="0007275A">
    <w:pPr>
      <w:pStyle w:val="Antet"/>
      <w:pBdr>
        <w:bottom w:val="single" w:sz="4" w:space="1" w:color="auto"/>
      </w:pBdr>
      <w:jc w:val="center"/>
      <w:rPr>
        <w:b/>
        <w:caps/>
        <w:szCs w:val="18"/>
      </w:rPr>
    </w:pPr>
  </w:p>
  <w:p w14:paraId="71FC9410" w14:textId="77777777" w:rsidR="00846CC3" w:rsidRDefault="00846CC3" w:rsidP="0007275A">
    <w:pPr>
      <w:pStyle w:val="Ante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8FA3D" w14:textId="77777777" w:rsidR="00EC59F6" w:rsidRPr="0007275A" w:rsidRDefault="00EC59F6" w:rsidP="0007275A">
    <w:pPr>
      <w:pStyle w:val="Ante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6BE82" w14:textId="58DB237E" w:rsidR="00846CC3" w:rsidRPr="00EC59F6" w:rsidRDefault="00EC59F6" w:rsidP="00EC59F6">
    <w:pPr>
      <w:pStyle w:val="Antet"/>
      <w:pBdr>
        <w:bottom w:val="single" w:sz="4" w:space="1" w:color="auto"/>
      </w:pBdr>
      <w:rPr>
        <w:b/>
        <w:caps/>
        <w:color w:val="000000" w:themeColor="text1"/>
        <w:szCs w:val="18"/>
      </w:rPr>
    </w:pPr>
    <w:r w:rsidRPr="00EC59F6">
      <w:rPr>
        <w:b/>
        <w:caps/>
        <w:color w:val="000000" w:themeColor="text1"/>
        <w:szCs w:val="18"/>
      </w:rPr>
      <w:t xml:space="preserve">    2.           introduction</w:t>
    </w:r>
  </w:p>
  <w:p w14:paraId="5A87713E" w14:textId="77777777" w:rsidR="00846CC3" w:rsidRDefault="00846CC3" w:rsidP="0007275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2E29"/>
    <w:multiLevelType w:val="hybridMultilevel"/>
    <w:tmpl w:val="D0C2502E"/>
    <w:lvl w:ilvl="0" w:tplc="3E20C7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1DF06C4"/>
    <w:multiLevelType w:val="hybridMultilevel"/>
    <w:tmpl w:val="89FACFBA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65A5A04"/>
    <w:multiLevelType w:val="hybridMultilevel"/>
    <w:tmpl w:val="1EB698B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5156EF"/>
    <w:multiLevelType w:val="hybridMultilevel"/>
    <w:tmpl w:val="3F447F92"/>
    <w:lvl w:ilvl="0" w:tplc="9AECECFC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98D08AF"/>
    <w:multiLevelType w:val="hybridMultilevel"/>
    <w:tmpl w:val="9B6877FA"/>
    <w:lvl w:ilvl="0" w:tplc="DDF2237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A7014F6"/>
    <w:multiLevelType w:val="hybridMultilevel"/>
    <w:tmpl w:val="B6D6A07A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EB27F99"/>
    <w:multiLevelType w:val="hybridMultilevel"/>
    <w:tmpl w:val="B97E860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22F3623"/>
    <w:multiLevelType w:val="hybridMultilevel"/>
    <w:tmpl w:val="32264FD8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2615926"/>
    <w:multiLevelType w:val="hybridMultilevel"/>
    <w:tmpl w:val="A28E998E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3E267A6"/>
    <w:multiLevelType w:val="hybridMultilevel"/>
    <w:tmpl w:val="38BC06F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17C469A7"/>
    <w:multiLevelType w:val="hybridMultilevel"/>
    <w:tmpl w:val="CF26969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1ADB0532"/>
    <w:multiLevelType w:val="hybridMultilevel"/>
    <w:tmpl w:val="EC24D96A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B722599"/>
    <w:multiLevelType w:val="hybridMultilevel"/>
    <w:tmpl w:val="1B421CA0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E166D32"/>
    <w:multiLevelType w:val="hybridMultilevel"/>
    <w:tmpl w:val="A79226A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20D12D6F"/>
    <w:multiLevelType w:val="hybridMultilevel"/>
    <w:tmpl w:val="58E60B46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58E7338"/>
    <w:multiLevelType w:val="hybridMultilevel"/>
    <w:tmpl w:val="FAA8A5D6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E5700E5"/>
    <w:multiLevelType w:val="hybridMultilevel"/>
    <w:tmpl w:val="F104C95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50948CB"/>
    <w:multiLevelType w:val="hybridMultilevel"/>
    <w:tmpl w:val="BB80A096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52A5D6D"/>
    <w:multiLevelType w:val="multilevel"/>
    <w:tmpl w:val="5E96FFD6"/>
    <w:lvl w:ilvl="0">
      <w:start w:val="1"/>
      <w:numFmt w:val="decimal"/>
      <w:pStyle w:val="Titlu1"/>
      <w:lvlText w:val="%1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aps/>
        <w:sz w:val="18"/>
      </w:rPr>
    </w:lvl>
    <w:lvl w:ilvl="1">
      <w:start w:val="1"/>
      <w:numFmt w:val="decimal"/>
      <w:pStyle w:val="Titlu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aps/>
        <w:strike w:val="0"/>
        <w:dstrike w:val="0"/>
        <w:vanish w:val="0"/>
        <w:color w:val="auto"/>
        <w:sz w:val="18"/>
        <w:u w:val="none"/>
        <w:vertAlign w:val="baseline"/>
      </w:rPr>
    </w:lvl>
    <w:lvl w:ilvl="2">
      <w:start w:val="1"/>
      <w:numFmt w:val="decimal"/>
      <w:pStyle w:val="Titlu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aps w:val="0"/>
        <w:sz w:val="1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E534931"/>
    <w:multiLevelType w:val="hybridMultilevel"/>
    <w:tmpl w:val="63D2D9EC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46CD66D9"/>
    <w:multiLevelType w:val="hybridMultilevel"/>
    <w:tmpl w:val="E0C6BD94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7D464FA"/>
    <w:multiLevelType w:val="hybridMultilevel"/>
    <w:tmpl w:val="1226C06A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47E3212C"/>
    <w:multiLevelType w:val="hybridMultilevel"/>
    <w:tmpl w:val="8FFAEF36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506B6355"/>
    <w:multiLevelType w:val="hybridMultilevel"/>
    <w:tmpl w:val="605AC934"/>
    <w:lvl w:ilvl="0" w:tplc="AF806FE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60897"/>
    <w:multiLevelType w:val="multilevel"/>
    <w:tmpl w:val="0ECE6E06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aps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2A235AD"/>
    <w:multiLevelType w:val="hybridMultilevel"/>
    <w:tmpl w:val="D9368EEE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63ED53CE"/>
    <w:multiLevelType w:val="hybridMultilevel"/>
    <w:tmpl w:val="B450F162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641306C1"/>
    <w:multiLevelType w:val="hybridMultilevel"/>
    <w:tmpl w:val="7BD05528"/>
    <w:lvl w:ilvl="0" w:tplc="0809000F">
      <w:start w:val="1"/>
      <w:numFmt w:val="decimal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80854DB"/>
    <w:multiLevelType w:val="hybridMultilevel"/>
    <w:tmpl w:val="A7E0B3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D14C4"/>
    <w:multiLevelType w:val="hybridMultilevel"/>
    <w:tmpl w:val="0BA28740"/>
    <w:lvl w:ilvl="0" w:tplc="83969B4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6D2563F2"/>
    <w:multiLevelType w:val="hybridMultilevel"/>
    <w:tmpl w:val="9304AE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F4EC2"/>
    <w:multiLevelType w:val="multilevel"/>
    <w:tmpl w:val="381CFC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20F7315"/>
    <w:multiLevelType w:val="hybridMultilevel"/>
    <w:tmpl w:val="4DB0D9F2"/>
    <w:lvl w:ilvl="0" w:tplc="77E03F7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6E1779C"/>
    <w:multiLevelType w:val="hybridMultilevel"/>
    <w:tmpl w:val="D9E48658"/>
    <w:lvl w:ilvl="0" w:tplc="08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7"/>
  </w:num>
  <w:num w:numId="4">
    <w:abstractNumId w:val="6"/>
  </w:num>
  <w:num w:numId="5">
    <w:abstractNumId w:val="1"/>
  </w:num>
  <w:num w:numId="6">
    <w:abstractNumId w:val="20"/>
  </w:num>
  <w:num w:numId="7">
    <w:abstractNumId w:val="26"/>
  </w:num>
  <w:num w:numId="8">
    <w:abstractNumId w:val="33"/>
  </w:num>
  <w:num w:numId="9">
    <w:abstractNumId w:val="12"/>
  </w:num>
  <w:num w:numId="10">
    <w:abstractNumId w:val="13"/>
  </w:num>
  <w:num w:numId="11">
    <w:abstractNumId w:val="9"/>
  </w:num>
  <w:num w:numId="12">
    <w:abstractNumId w:val="32"/>
  </w:num>
  <w:num w:numId="13">
    <w:abstractNumId w:val="29"/>
  </w:num>
  <w:num w:numId="14">
    <w:abstractNumId w:val="0"/>
  </w:num>
  <w:num w:numId="15">
    <w:abstractNumId w:val="8"/>
  </w:num>
  <w:num w:numId="16">
    <w:abstractNumId w:val="11"/>
  </w:num>
  <w:num w:numId="17">
    <w:abstractNumId w:val="2"/>
  </w:num>
  <w:num w:numId="18">
    <w:abstractNumId w:val="14"/>
  </w:num>
  <w:num w:numId="19">
    <w:abstractNumId w:val="10"/>
  </w:num>
  <w:num w:numId="20">
    <w:abstractNumId w:val="19"/>
  </w:num>
  <w:num w:numId="21">
    <w:abstractNumId w:val="15"/>
  </w:num>
  <w:num w:numId="22">
    <w:abstractNumId w:val="21"/>
  </w:num>
  <w:num w:numId="23">
    <w:abstractNumId w:val="25"/>
  </w:num>
  <w:num w:numId="24">
    <w:abstractNumId w:val="30"/>
  </w:num>
  <w:num w:numId="25">
    <w:abstractNumId w:val="28"/>
  </w:num>
  <w:num w:numId="26">
    <w:abstractNumId w:val="17"/>
  </w:num>
  <w:num w:numId="27">
    <w:abstractNumId w:val="27"/>
  </w:num>
  <w:num w:numId="28">
    <w:abstractNumId w:val="5"/>
  </w:num>
  <w:num w:numId="29">
    <w:abstractNumId w:val="22"/>
  </w:num>
  <w:num w:numId="30">
    <w:abstractNumId w:val="16"/>
  </w:num>
  <w:num w:numId="31">
    <w:abstractNumId w:val="18"/>
  </w:num>
  <w:num w:numId="32">
    <w:abstractNumId w:val="31"/>
  </w:num>
  <w:num w:numId="33">
    <w:abstractNumId w:val="3"/>
  </w:num>
  <w:num w:numId="34">
    <w:abstractNumId w:val="4"/>
  </w:num>
  <w:num w:numId="35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WwNDA0MjUyMjI3NDVX0lEKTi0uzszPAykwrQUAP6cNyywAAAA="/>
  </w:docVars>
  <w:rsids>
    <w:rsidRoot w:val="00BB0495"/>
    <w:rsid w:val="00000E17"/>
    <w:rsid w:val="00002418"/>
    <w:rsid w:val="00002488"/>
    <w:rsid w:val="00003415"/>
    <w:rsid w:val="00004050"/>
    <w:rsid w:val="00006184"/>
    <w:rsid w:val="000063B8"/>
    <w:rsid w:val="0000640B"/>
    <w:rsid w:val="0000743F"/>
    <w:rsid w:val="00007CFB"/>
    <w:rsid w:val="000100E2"/>
    <w:rsid w:val="000105B2"/>
    <w:rsid w:val="000105B7"/>
    <w:rsid w:val="00010EB2"/>
    <w:rsid w:val="0001278C"/>
    <w:rsid w:val="000148FE"/>
    <w:rsid w:val="00015A6B"/>
    <w:rsid w:val="000177F9"/>
    <w:rsid w:val="00020BFF"/>
    <w:rsid w:val="00021717"/>
    <w:rsid w:val="00022027"/>
    <w:rsid w:val="00026F66"/>
    <w:rsid w:val="00031624"/>
    <w:rsid w:val="00032CA9"/>
    <w:rsid w:val="00032DE6"/>
    <w:rsid w:val="00032FA0"/>
    <w:rsid w:val="00033DB5"/>
    <w:rsid w:val="00034902"/>
    <w:rsid w:val="000367C0"/>
    <w:rsid w:val="0003689B"/>
    <w:rsid w:val="00036F81"/>
    <w:rsid w:val="000376CD"/>
    <w:rsid w:val="00040075"/>
    <w:rsid w:val="000407F6"/>
    <w:rsid w:val="00041595"/>
    <w:rsid w:val="00041A3C"/>
    <w:rsid w:val="00041A61"/>
    <w:rsid w:val="0004237C"/>
    <w:rsid w:val="00042B70"/>
    <w:rsid w:val="0004308C"/>
    <w:rsid w:val="00045610"/>
    <w:rsid w:val="00045E79"/>
    <w:rsid w:val="000473F7"/>
    <w:rsid w:val="0005182C"/>
    <w:rsid w:val="00053D97"/>
    <w:rsid w:val="000549E5"/>
    <w:rsid w:val="0005533D"/>
    <w:rsid w:val="000558F4"/>
    <w:rsid w:val="000573B7"/>
    <w:rsid w:val="00057FE0"/>
    <w:rsid w:val="00061633"/>
    <w:rsid w:val="00062767"/>
    <w:rsid w:val="00062B16"/>
    <w:rsid w:val="000654D6"/>
    <w:rsid w:val="0006664B"/>
    <w:rsid w:val="0006681A"/>
    <w:rsid w:val="0006731C"/>
    <w:rsid w:val="00071790"/>
    <w:rsid w:val="0007275A"/>
    <w:rsid w:val="00072FA4"/>
    <w:rsid w:val="000736F6"/>
    <w:rsid w:val="00073D22"/>
    <w:rsid w:val="00074367"/>
    <w:rsid w:val="000744AC"/>
    <w:rsid w:val="000754DA"/>
    <w:rsid w:val="0007559E"/>
    <w:rsid w:val="00075912"/>
    <w:rsid w:val="00075DC1"/>
    <w:rsid w:val="00076AE9"/>
    <w:rsid w:val="00077BE7"/>
    <w:rsid w:val="00077E8D"/>
    <w:rsid w:val="00077FAC"/>
    <w:rsid w:val="00080ACD"/>
    <w:rsid w:val="00081286"/>
    <w:rsid w:val="000828C9"/>
    <w:rsid w:val="00082F76"/>
    <w:rsid w:val="000830DD"/>
    <w:rsid w:val="00083975"/>
    <w:rsid w:val="00083C36"/>
    <w:rsid w:val="00083EFF"/>
    <w:rsid w:val="0008403A"/>
    <w:rsid w:val="00084D3F"/>
    <w:rsid w:val="000865CB"/>
    <w:rsid w:val="00086F4F"/>
    <w:rsid w:val="0008723D"/>
    <w:rsid w:val="00087AA1"/>
    <w:rsid w:val="00087E2E"/>
    <w:rsid w:val="00087EF2"/>
    <w:rsid w:val="00096525"/>
    <w:rsid w:val="00096FF7"/>
    <w:rsid w:val="00097009"/>
    <w:rsid w:val="000973B6"/>
    <w:rsid w:val="00097B54"/>
    <w:rsid w:val="00097D8A"/>
    <w:rsid w:val="000A0065"/>
    <w:rsid w:val="000A0ACA"/>
    <w:rsid w:val="000A10AA"/>
    <w:rsid w:val="000A1625"/>
    <w:rsid w:val="000A270B"/>
    <w:rsid w:val="000A27AF"/>
    <w:rsid w:val="000A48CD"/>
    <w:rsid w:val="000A5381"/>
    <w:rsid w:val="000A54AA"/>
    <w:rsid w:val="000A5A8A"/>
    <w:rsid w:val="000A68D5"/>
    <w:rsid w:val="000A6AC3"/>
    <w:rsid w:val="000A6CB2"/>
    <w:rsid w:val="000A6E04"/>
    <w:rsid w:val="000A71AC"/>
    <w:rsid w:val="000A7523"/>
    <w:rsid w:val="000A75AA"/>
    <w:rsid w:val="000B0302"/>
    <w:rsid w:val="000B0386"/>
    <w:rsid w:val="000B14AB"/>
    <w:rsid w:val="000B5102"/>
    <w:rsid w:val="000B5888"/>
    <w:rsid w:val="000B5D7D"/>
    <w:rsid w:val="000B5EE1"/>
    <w:rsid w:val="000B6291"/>
    <w:rsid w:val="000B6619"/>
    <w:rsid w:val="000C0417"/>
    <w:rsid w:val="000C0751"/>
    <w:rsid w:val="000C07B2"/>
    <w:rsid w:val="000C0C59"/>
    <w:rsid w:val="000C0F56"/>
    <w:rsid w:val="000C20D3"/>
    <w:rsid w:val="000C2A6C"/>
    <w:rsid w:val="000C4279"/>
    <w:rsid w:val="000C4842"/>
    <w:rsid w:val="000C4B2E"/>
    <w:rsid w:val="000C4CA3"/>
    <w:rsid w:val="000C4D2F"/>
    <w:rsid w:val="000C53BE"/>
    <w:rsid w:val="000C5FBD"/>
    <w:rsid w:val="000C631B"/>
    <w:rsid w:val="000C69C6"/>
    <w:rsid w:val="000C7007"/>
    <w:rsid w:val="000D06CE"/>
    <w:rsid w:val="000D0A07"/>
    <w:rsid w:val="000D0C3C"/>
    <w:rsid w:val="000D0E23"/>
    <w:rsid w:val="000D2EAA"/>
    <w:rsid w:val="000D32EC"/>
    <w:rsid w:val="000D389B"/>
    <w:rsid w:val="000D3E72"/>
    <w:rsid w:val="000D41D8"/>
    <w:rsid w:val="000D4E20"/>
    <w:rsid w:val="000D4FD9"/>
    <w:rsid w:val="000D5867"/>
    <w:rsid w:val="000D5C49"/>
    <w:rsid w:val="000D6161"/>
    <w:rsid w:val="000D626D"/>
    <w:rsid w:val="000D7EEE"/>
    <w:rsid w:val="000E044B"/>
    <w:rsid w:val="000E0C15"/>
    <w:rsid w:val="000E10AB"/>
    <w:rsid w:val="000E1871"/>
    <w:rsid w:val="000E1C1F"/>
    <w:rsid w:val="000E1D52"/>
    <w:rsid w:val="000E38D7"/>
    <w:rsid w:val="000E3A2C"/>
    <w:rsid w:val="000E4125"/>
    <w:rsid w:val="000E44A9"/>
    <w:rsid w:val="000E54AB"/>
    <w:rsid w:val="000E5E63"/>
    <w:rsid w:val="000E6D13"/>
    <w:rsid w:val="000E7E49"/>
    <w:rsid w:val="000F07DC"/>
    <w:rsid w:val="000F0886"/>
    <w:rsid w:val="000F146E"/>
    <w:rsid w:val="000F2BB0"/>
    <w:rsid w:val="000F36C6"/>
    <w:rsid w:val="000F379C"/>
    <w:rsid w:val="000F440F"/>
    <w:rsid w:val="000F4958"/>
    <w:rsid w:val="000F5AF6"/>
    <w:rsid w:val="000F5DED"/>
    <w:rsid w:val="000F62C1"/>
    <w:rsid w:val="000F66A2"/>
    <w:rsid w:val="000F6F30"/>
    <w:rsid w:val="000F70EE"/>
    <w:rsid w:val="000F75BE"/>
    <w:rsid w:val="00100012"/>
    <w:rsid w:val="00100380"/>
    <w:rsid w:val="00102005"/>
    <w:rsid w:val="001021D5"/>
    <w:rsid w:val="00102623"/>
    <w:rsid w:val="0010318C"/>
    <w:rsid w:val="001034DF"/>
    <w:rsid w:val="001037A9"/>
    <w:rsid w:val="001049EB"/>
    <w:rsid w:val="001053FD"/>
    <w:rsid w:val="00107880"/>
    <w:rsid w:val="00111C0B"/>
    <w:rsid w:val="00111EC2"/>
    <w:rsid w:val="0011351A"/>
    <w:rsid w:val="00113821"/>
    <w:rsid w:val="00114056"/>
    <w:rsid w:val="00114F82"/>
    <w:rsid w:val="001151BB"/>
    <w:rsid w:val="001162BF"/>
    <w:rsid w:val="001165FA"/>
    <w:rsid w:val="00116831"/>
    <w:rsid w:val="001171B8"/>
    <w:rsid w:val="00117923"/>
    <w:rsid w:val="00120DF1"/>
    <w:rsid w:val="00121146"/>
    <w:rsid w:val="00122205"/>
    <w:rsid w:val="00124246"/>
    <w:rsid w:val="00124BC4"/>
    <w:rsid w:val="00124BE5"/>
    <w:rsid w:val="00125A7B"/>
    <w:rsid w:val="00125C1D"/>
    <w:rsid w:val="00126449"/>
    <w:rsid w:val="00126C91"/>
    <w:rsid w:val="00127C08"/>
    <w:rsid w:val="00130CDD"/>
    <w:rsid w:val="00131827"/>
    <w:rsid w:val="0013328E"/>
    <w:rsid w:val="0013346D"/>
    <w:rsid w:val="001338B7"/>
    <w:rsid w:val="00133AFA"/>
    <w:rsid w:val="00135061"/>
    <w:rsid w:val="00135734"/>
    <w:rsid w:val="00136E7C"/>
    <w:rsid w:val="00140C15"/>
    <w:rsid w:val="001413D0"/>
    <w:rsid w:val="00141B9D"/>
    <w:rsid w:val="00141E4E"/>
    <w:rsid w:val="00142244"/>
    <w:rsid w:val="00142A67"/>
    <w:rsid w:val="00143F29"/>
    <w:rsid w:val="0014476F"/>
    <w:rsid w:val="00144C51"/>
    <w:rsid w:val="00144E94"/>
    <w:rsid w:val="00144EE6"/>
    <w:rsid w:val="001451B0"/>
    <w:rsid w:val="00145A57"/>
    <w:rsid w:val="001506B9"/>
    <w:rsid w:val="001517FB"/>
    <w:rsid w:val="00151AB9"/>
    <w:rsid w:val="00151EA1"/>
    <w:rsid w:val="001520D1"/>
    <w:rsid w:val="001532C5"/>
    <w:rsid w:val="00154E37"/>
    <w:rsid w:val="001550B9"/>
    <w:rsid w:val="0015520C"/>
    <w:rsid w:val="00155212"/>
    <w:rsid w:val="001555BD"/>
    <w:rsid w:val="001559D4"/>
    <w:rsid w:val="00155EDB"/>
    <w:rsid w:val="00162A9F"/>
    <w:rsid w:val="001630EB"/>
    <w:rsid w:val="00163523"/>
    <w:rsid w:val="00163A99"/>
    <w:rsid w:val="00164D0B"/>
    <w:rsid w:val="00166714"/>
    <w:rsid w:val="00166B4C"/>
    <w:rsid w:val="0016783C"/>
    <w:rsid w:val="00167E2C"/>
    <w:rsid w:val="001701EE"/>
    <w:rsid w:val="00170AF7"/>
    <w:rsid w:val="00170FCD"/>
    <w:rsid w:val="00171146"/>
    <w:rsid w:val="0017187D"/>
    <w:rsid w:val="001757C6"/>
    <w:rsid w:val="001765FC"/>
    <w:rsid w:val="001770EE"/>
    <w:rsid w:val="00177298"/>
    <w:rsid w:val="001772CD"/>
    <w:rsid w:val="00177383"/>
    <w:rsid w:val="00177789"/>
    <w:rsid w:val="00181672"/>
    <w:rsid w:val="001816DA"/>
    <w:rsid w:val="00182214"/>
    <w:rsid w:val="00182860"/>
    <w:rsid w:val="00183C6C"/>
    <w:rsid w:val="0018426C"/>
    <w:rsid w:val="00184296"/>
    <w:rsid w:val="00185433"/>
    <w:rsid w:val="00185D0A"/>
    <w:rsid w:val="001866F5"/>
    <w:rsid w:val="00187AA8"/>
    <w:rsid w:val="00187AD6"/>
    <w:rsid w:val="001903B3"/>
    <w:rsid w:val="00191B51"/>
    <w:rsid w:val="00191CD1"/>
    <w:rsid w:val="001929D0"/>
    <w:rsid w:val="00193A06"/>
    <w:rsid w:val="00193AB8"/>
    <w:rsid w:val="00193BB8"/>
    <w:rsid w:val="00195227"/>
    <w:rsid w:val="001954CB"/>
    <w:rsid w:val="00197071"/>
    <w:rsid w:val="00197469"/>
    <w:rsid w:val="00197C8F"/>
    <w:rsid w:val="00197E33"/>
    <w:rsid w:val="001A1112"/>
    <w:rsid w:val="001A14ED"/>
    <w:rsid w:val="001A1A2D"/>
    <w:rsid w:val="001A1DC5"/>
    <w:rsid w:val="001A24CF"/>
    <w:rsid w:val="001A2761"/>
    <w:rsid w:val="001A27A4"/>
    <w:rsid w:val="001A3578"/>
    <w:rsid w:val="001A37B1"/>
    <w:rsid w:val="001A3DCC"/>
    <w:rsid w:val="001A3E9A"/>
    <w:rsid w:val="001A4698"/>
    <w:rsid w:val="001A5634"/>
    <w:rsid w:val="001A5B29"/>
    <w:rsid w:val="001A6450"/>
    <w:rsid w:val="001A686C"/>
    <w:rsid w:val="001A6DED"/>
    <w:rsid w:val="001A77EA"/>
    <w:rsid w:val="001A7C6B"/>
    <w:rsid w:val="001A7DCF"/>
    <w:rsid w:val="001B0610"/>
    <w:rsid w:val="001B128A"/>
    <w:rsid w:val="001B167E"/>
    <w:rsid w:val="001B3F81"/>
    <w:rsid w:val="001B4423"/>
    <w:rsid w:val="001B4AAB"/>
    <w:rsid w:val="001B527E"/>
    <w:rsid w:val="001B5803"/>
    <w:rsid w:val="001B6AEC"/>
    <w:rsid w:val="001C0803"/>
    <w:rsid w:val="001C117A"/>
    <w:rsid w:val="001C2541"/>
    <w:rsid w:val="001C303D"/>
    <w:rsid w:val="001C3355"/>
    <w:rsid w:val="001C4277"/>
    <w:rsid w:val="001C4781"/>
    <w:rsid w:val="001C515E"/>
    <w:rsid w:val="001C53C4"/>
    <w:rsid w:val="001C546F"/>
    <w:rsid w:val="001C5A6B"/>
    <w:rsid w:val="001C5E87"/>
    <w:rsid w:val="001C6059"/>
    <w:rsid w:val="001C77BE"/>
    <w:rsid w:val="001C7853"/>
    <w:rsid w:val="001C7FB0"/>
    <w:rsid w:val="001D089A"/>
    <w:rsid w:val="001D1483"/>
    <w:rsid w:val="001D1E00"/>
    <w:rsid w:val="001D212D"/>
    <w:rsid w:val="001D32FA"/>
    <w:rsid w:val="001D35D9"/>
    <w:rsid w:val="001D3AF4"/>
    <w:rsid w:val="001D4A09"/>
    <w:rsid w:val="001D4E9D"/>
    <w:rsid w:val="001D7F15"/>
    <w:rsid w:val="001E00A0"/>
    <w:rsid w:val="001E026B"/>
    <w:rsid w:val="001E09AE"/>
    <w:rsid w:val="001E0C50"/>
    <w:rsid w:val="001E100E"/>
    <w:rsid w:val="001E10FD"/>
    <w:rsid w:val="001E1208"/>
    <w:rsid w:val="001E13CE"/>
    <w:rsid w:val="001E2190"/>
    <w:rsid w:val="001E2AAF"/>
    <w:rsid w:val="001E2DB4"/>
    <w:rsid w:val="001E3F23"/>
    <w:rsid w:val="001E406B"/>
    <w:rsid w:val="001E425C"/>
    <w:rsid w:val="001E49DA"/>
    <w:rsid w:val="001E50C0"/>
    <w:rsid w:val="001E6082"/>
    <w:rsid w:val="001E67ED"/>
    <w:rsid w:val="001F09C8"/>
    <w:rsid w:val="001F145C"/>
    <w:rsid w:val="001F28A1"/>
    <w:rsid w:val="001F2A97"/>
    <w:rsid w:val="001F2E3D"/>
    <w:rsid w:val="001F2FA8"/>
    <w:rsid w:val="001F2FDE"/>
    <w:rsid w:val="001F37E1"/>
    <w:rsid w:val="001F3DA3"/>
    <w:rsid w:val="001F3DB8"/>
    <w:rsid w:val="001F3F62"/>
    <w:rsid w:val="001F44E2"/>
    <w:rsid w:val="001F45D0"/>
    <w:rsid w:val="001F4C59"/>
    <w:rsid w:val="001F4CDC"/>
    <w:rsid w:val="001F59F7"/>
    <w:rsid w:val="001F6CF6"/>
    <w:rsid w:val="001F6E86"/>
    <w:rsid w:val="001F702C"/>
    <w:rsid w:val="001F713A"/>
    <w:rsid w:val="00200886"/>
    <w:rsid w:val="0020115C"/>
    <w:rsid w:val="00201420"/>
    <w:rsid w:val="002015E0"/>
    <w:rsid w:val="00203039"/>
    <w:rsid w:val="002047DB"/>
    <w:rsid w:val="00205523"/>
    <w:rsid w:val="00206FF1"/>
    <w:rsid w:val="00207803"/>
    <w:rsid w:val="00210924"/>
    <w:rsid w:val="002126FC"/>
    <w:rsid w:val="00212B43"/>
    <w:rsid w:val="002137E8"/>
    <w:rsid w:val="00214139"/>
    <w:rsid w:val="00214E38"/>
    <w:rsid w:val="002151AB"/>
    <w:rsid w:val="00215349"/>
    <w:rsid w:val="002153C9"/>
    <w:rsid w:val="002162D9"/>
    <w:rsid w:val="00216794"/>
    <w:rsid w:val="002173CF"/>
    <w:rsid w:val="00217A16"/>
    <w:rsid w:val="0022174B"/>
    <w:rsid w:val="00223310"/>
    <w:rsid w:val="00224D83"/>
    <w:rsid w:val="0022505B"/>
    <w:rsid w:val="0022692A"/>
    <w:rsid w:val="00226A5D"/>
    <w:rsid w:val="0022712F"/>
    <w:rsid w:val="0022741C"/>
    <w:rsid w:val="00230586"/>
    <w:rsid w:val="0023086D"/>
    <w:rsid w:val="00230B11"/>
    <w:rsid w:val="00230F53"/>
    <w:rsid w:val="0023110C"/>
    <w:rsid w:val="0023198A"/>
    <w:rsid w:val="00232305"/>
    <w:rsid w:val="002343B4"/>
    <w:rsid w:val="0023482B"/>
    <w:rsid w:val="00235197"/>
    <w:rsid w:val="00235F13"/>
    <w:rsid w:val="002364AB"/>
    <w:rsid w:val="00236C44"/>
    <w:rsid w:val="00236DD4"/>
    <w:rsid w:val="0023706F"/>
    <w:rsid w:val="0023738E"/>
    <w:rsid w:val="00237737"/>
    <w:rsid w:val="00237BEF"/>
    <w:rsid w:val="00241B21"/>
    <w:rsid w:val="00245485"/>
    <w:rsid w:val="002456A5"/>
    <w:rsid w:val="00246F1D"/>
    <w:rsid w:val="00246F67"/>
    <w:rsid w:val="0025077F"/>
    <w:rsid w:val="00250B19"/>
    <w:rsid w:val="00251254"/>
    <w:rsid w:val="002512DB"/>
    <w:rsid w:val="002525A0"/>
    <w:rsid w:val="00252C43"/>
    <w:rsid w:val="00253142"/>
    <w:rsid w:val="00254D07"/>
    <w:rsid w:val="002554DD"/>
    <w:rsid w:val="002563EF"/>
    <w:rsid w:val="002565F8"/>
    <w:rsid w:val="00257C1D"/>
    <w:rsid w:val="00261FBC"/>
    <w:rsid w:val="0026211E"/>
    <w:rsid w:val="0026351A"/>
    <w:rsid w:val="002655F7"/>
    <w:rsid w:val="00265635"/>
    <w:rsid w:val="00265A14"/>
    <w:rsid w:val="00265BB8"/>
    <w:rsid w:val="002668B7"/>
    <w:rsid w:val="002668EF"/>
    <w:rsid w:val="00266E6C"/>
    <w:rsid w:val="00267062"/>
    <w:rsid w:val="00267A40"/>
    <w:rsid w:val="00270AFA"/>
    <w:rsid w:val="00270F71"/>
    <w:rsid w:val="002711ED"/>
    <w:rsid w:val="0027131B"/>
    <w:rsid w:val="00271DC9"/>
    <w:rsid w:val="0027260C"/>
    <w:rsid w:val="00272697"/>
    <w:rsid w:val="00273122"/>
    <w:rsid w:val="00273161"/>
    <w:rsid w:val="002732AA"/>
    <w:rsid w:val="00273A1E"/>
    <w:rsid w:val="002759EA"/>
    <w:rsid w:val="00275BED"/>
    <w:rsid w:val="00276331"/>
    <w:rsid w:val="00276DBE"/>
    <w:rsid w:val="00277A94"/>
    <w:rsid w:val="00277E0A"/>
    <w:rsid w:val="002814E2"/>
    <w:rsid w:val="002819FF"/>
    <w:rsid w:val="00282C7B"/>
    <w:rsid w:val="0028409E"/>
    <w:rsid w:val="00285695"/>
    <w:rsid w:val="002856EC"/>
    <w:rsid w:val="00285AB2"/>
    <w:rsid w:val="00286D4D"/>
    <w:rsid w:val="00290AA0"/>
    <w:rsid w:val="0029200C"/>
    <w:rsid w:val="00293D62"/>
    <w:rsid w:val="002942C5"/>
    <w:rsid w:val="00294D87"/>
    <w:rsid w:val="0029500D"/>
    <w:rsid w:val="002966C4"/>
    <w:rsid w:val="00296B93"/>
    <w:rsid w:val="00296E8F"/>
    <w:rsid w:val="00297FFD"/>
    <w:rsid w:val="002A0DAC"/>
    <w:rsid w:val="002A0DC8"/>
    <w:rsid w:val="002A13DB"/>
    <w:rsid w:val="002A1410"/>
    <w:rsid w:val="002A1AD3"/>
    <w:rsid w:val="002A20BB"/>
    <w:rsid w:val="002A4545"/>
    <w:rsid w:val="002A4ACA"/>
    <w:rsid w:val="002A501D"/>
    <w:rsid w:val="002A6510"/>
    <w:rsid w:val="002A6BE4"/>
    <w:rsid w:val="002A7808"/>
    <w:rsid w:val="002A78F1"/>
    <w:rsid w:val="002A7912"/>
    <w:rsid w:val="002B00F5"/>
    <w:rsid w:val="002B091C"/>
    <w:rsid w:val="002B0C38"/>
    <w:rsid w:val="002B1CAB"/>
    <w:rsid w:val="002B25EB"/>
    <w:rsid w:val="002B2A6D"/>
    <w:rsid w:val="002B370D"/>
    <w:rsid w:val="002B480C"/>
    <w:rsid w:val="002B4F35"/>
    <w:rsid w:val="002B5C9C"/>
    <w:rsid w:val="002B65C0"/>
    <w:rsid w:val="002B6C80"/>
    <w:rsid w:val="002B7B0F"/>
    <w:rsid w:val="002C1F9E"/>
    <w:rsid w:val="002C3816"/>
    <w:rsid w:val="002C3B51"/>
    <w:rsid w:val="002C3F99"/>
    <w:rsid w:val="002C4D0B"/>
    <w:rsid w:val="002C515D"/>
    <w:rsid w:val="002C58B7"/>
    <w:rsid w:val="002C594F"/>
    <w:rsid w:val="002C651F"/>
    <w:rsid w:val="002C6734"/>
    <w:rsid w:val="002C705A"/>
    <w:rsid w:val="002D16DE"/>
    <w:rsid w:val="002D1D29"/>
    <w:rsid w:val="002D1EBD"/>
    <w:rsid w:val="002D2550"/>
    <w:rsid w:val="002D2F2C"/>
    <w:rsid w:val="002D31FF"/>
    <w:rsid w:val="002D3AA4"/>
    <w:rsid w:val="002D3EB8"/>
    <w:rsid w:val="002D432F"/>
    <w:rsid w:val="002D4E46"/>
    <w:rsid w:val="002D51DE"/>
    <w:rsid w:val="002D718F"/>
    <w:rsid w:val="002D753E"/>
    <w:rsid w:val="002D7C3D"/>
    <w:rsid w:val="002E1492"/>
    <w:rsid w:val="002E1C2B"/>
    <w:rsid w:val="002E2384"/>
    <w:rsid w:val="002E43C3"/>
    <w:rsid w:val="002E51F3"/>
    <w:rsid w:val="002E562A"/>
    <w:rsid w:val="002E5865"/>
    <w:rsid w:val="002E6760"/>
    <w:rsid w:val="002E71CD"/>
    <w:rsid w:val="002E7BD7"/>
    <w:rsid w:val="002F00D4"/>
    <w:rsid w:val="002F10AD"/>
    <w:rsid w:val="002F12EA"/>
    <w:rsid w:val="002F1A28"/>
    <w:rsid w:val="002F1E21"/>
    <w:rsid w:val="002F21AC"/>
    <w:rsid w:val="002F29E4"/>
    <w:rsid w:val="002F44D4"/>
    <w:rsid w:val="002F4DE3"/>
    <w:rsid w:val="002F5573"/>
    <w:rsid w:val="002F5724"/>
    <w:rsid w:val="002F7321"/>
    <w:rsid w:val="003005CA"/>
    <w:rsid w:val="0030127A"/>
    <w:rsid w:val="00302CD2"/>
    <w:rsid w:val="00303505"/>
    <w:rsid w:val="0030413E"/>
    <w:rsid w:val="0030422D"/>
    <w:rsid w:val="003049E6"/>
    <w:rsid w:val="003054B5"/>
    <w:rsid w:val="0030627C"/>
    <w:rsid w:val="00306756"/>
    <w:rsid w:val="0031038F"/>
    <w:rsid w:val="003109C7"/>
    <w:rsid w:val="00310A9A"/>
    <w:rsid w:val="00312A74"/>
    <w:rsid w:val="00312B65"/>
    <w:rsid w:val="00312E89"/>
    <w:rsid w:val="00313B01"/>
    <w:rsid w:val="00313E58"/>
    <w:rsid w:val="00313FDB"/>
    <w:rsid w:val="00313FE8"/>
    <w:rsid w:val="00314D78"/>
    <w:rsid w:val="00315174"/>
    <w:rsid w:val="003151BF"/>
    <w:rsid w:val="00317A11"/>
    <w:rsid w:val="0032003C"/>
    <w:rsid w:val="0032061E"/>
    <w:rsid w:val="00321115"/>
    <w:rsid w:val="003211AD"/>
    <w:rsid w:val="003242B9"/>
    <w:rsid w:val="00324BD2"/>
    <w:rsid w:val="00325CB3"/>
    <w:rsid w:val="00325D48"/>
    <w:rsid w:val="00326B76"/>
    <w:rsid w:val="00327A82"/>
    <w:rsid w:val="00327F0D"/>
    <w:rsid w:val="003304EA"/>
    <w:rsid w:val="003305D8"/>
    <w:rsid w:val="00331329"/>
    <w:rsid w:val="00331676"/>
    <w:rsid w:val="00331961"/>
    <w:rsid w:val="00331D3B"/>
    <w:rsid w:val="00332C47"/>
    <w:rsid w:val="00333480"/>
    <w:rsid w:val="00337936"/>
    <w:rsid w:val="003400C2"/>
    <w:rsid w:val="00341B09"/>
    <w:rsid w:val="00342052"/>
    <w:rsid w:val="003442F2"/>
    <w:rsid w:val="0034537A"/>
    <w:rsid w:val="003462A0"/>
    <w:rsid w:val="003473F4"/>
    <w:rsid w:val="00347852"/>
    <w:rsid w:val="00347F81"/>
    <w:rsid w:val="00351A16"/>
    <w:rsid w:val="0035251D"/>
    <w:rsid w:val="003529BE"/>
    <w:rsid w:val="00352D17"/>
    <w:rsid w:val="00353508"/>
    <w:rsid w:val="00354A96"/>
    <w:rsid w:val="00354B4E"/>
    <w:rsid w:val="0035564B"/>
    <w:rsid w:val="00355AD2"/>
    <w:rsid w:val="0035796E"/>
    <w:rsid w:val="003613C1"/>
    <w:rsid w:val="00361EFB"/>
    <w:rsid w:val="0036216A"/>
    <w:rsid w:val="00362512"/>
    <w:rsid w:val="00362ACA"/>
    <w:rsid w:val="00363693"/>
    <w:rsid w:val="00363AB0"/>
    <w:rsid w:val="00363C31"/>
    <w:rsid w:val="00363F55"/>
    <w:rsid w:val="00365141"/>
    <w:rsid w:val="00365584"/>
    <w:rsid w:val="0036698A"/>
    <w:rsid w:val="00366F06"/>
    <w:rsid w:val="00370670"/>
    <w:rsid w:val="00371521"/>
    <w:rsid w:val="00373425"/>
    <w:rsid w:val="00373539"/>
    <w:rsid w:val="00374769"/>
    <w:rsid w:val="00374856"/>
    <w:rsid w:val="00374AA2"/>
    <w:rsid w:val="00375AA5"/>
    <w:rsid w:val="003772B5"/>
    <w:rsid w:val="00381774"/>
    <w:rsid w:val="00381CC6"/>
    <w:rsid w:val="00383371"/>
    <w:rsid w:val="003834AC"/>
    <w:rsid w:val="00383587"/>
    <w:rsid w:val="00383648"/>
    <w:rsid w:val="00384ECB"/>
    <w:rsid w:val="00385AD0"/>
    <w:rsid w:val="00386D1B"/>
    <w:rsid w:val="00386F52"/>
    <w:rsid w:val="0039061A"/>
    <w:rsid w:val="003914E0"/>
    <w:rsid w:val="00391580"/>
    <w:rsid w:val="00393339"/>
    <w:rsid w:val="00393435"/>
    <w:rsid w:val="00395DA9"/>
    <w:rsid w:val="00396559"/>
    <w:rsid w:val="003972A5"/>
    <w:rsid w:val="003972F6"/>
    <w:rsid w:val="003974BD"/>
    <w:rsid w:val="00397834"/>
    <w:rsid w:val="003A06D9"/>
    <w:rsid w:val="003A0ECF"/>
    <w:rsid w:val="003A118C"/>
    <w:rsid w:val="003A1787"/>
    <w:rsid w:val="003A1DF6"/>
    <w:rsid w:val="003A22E9"/>
    <w:rsid w:val="003A26E1"/>
    <w:rsid w:val="003A31DF"/>
    <w:rsid w:val="003A471D"/>
    <w:rsid w:val="003A52DC"/>
    <w:rsid w:val="003A57C2"/>
    <w:rsid w:val="003A5F59"/>
    <w:rsid w:val="003A6643"/>
    <w:rsid w:val="003A6BE7"/>
    <w:rsid w:val="003A6CE8"/>
    <w:rsid w:val="003B0A4D"/>
    <w:rsid w:val="003B0B12"/>
    <w:rsid w:val="003B0C91"/>
    <w:rsid w:val="003B1B35"/>
    <w:rsid w:val="003B3744"/>
    <w:rsid w:val="003B3D7A"/>
    <w:rsid w:val="003B5CF9"/>
    <w:rsid w:val="003B5E4F"/>
    <w:rsid w:val="003B642A"/>
    <w:rsid w:val="003B6735"/>
    <w:rsid w:val="003B6901"/>
    <w:rsid w:val="003C01FF"/>
    <w:rsid w:val="003C0B78"/>
    <w:rsid w:val="003C0F42"/>
    <w:rsid w:val="003C15D1"/>
    <w:rsid w:val="003C1714"/>
    <w:rsid w:val="003C1889"/>
    <w:rsid w:val="003C2799"/>
    <w:rsid w:val="003C48FC"/>
    <w:rsid w:val="003C4AF9"/>
    <w:rsid w:val="003C51FC"/>
    <w:rsid w:val="003C549E"/>
    <w:rsid w:val="003C5D71"/>
    <w:rsid w:val="003C663B"/>
    <w:rsid w:val="003C7362"/>
    <w:rsid w:val="003C7722"/>
    <w:rsid w:val="003D034D"/>
    <w:rsid w:val="003D05C3"/>
    <w:rsid w:val="003D0ABB"/>
    <w:rsid w:val="003D12B0"/>
    <w:rsid w:val="003D1D77"/>
    <w:rsid w:val="003D3194"/>
    <w:rsid w:val="003D383B"/>
    <w:rsid w:val="003D5CAD"/>
    <w:rsid w:val="003D6518"/>
    <w:rsid w:val="003D71E7"/>
    <w:rsid w:val="003E1403"/>
    <w:rsid w:val="003E1826"/>
    <w:rsid w:val="003E323D"/>
    <w:rsid w:val="003E397A"/>
    <w:rsid w:val="003E50D2"/>
    <w:rsid w:val="003E7028"/>
    <w:rsid w:val="003E748E"/>
    <w:rsid w:val="003E754F"/>
    <w:rsid w:val="003F0DC0"/>
    <w:rsid w:val="003F1754"/>
    <w:rsid w:val="003F1D03"/>
    <w:rsid w:val="003F1D61"/>
    <w:rsid w:val="003F33CA"/>
    <w:rsid w:val="003F3404"/>
    <w:rsid w:val="003F399B"/>
    <w:rsid w:val="003F3C9D"/>
    <w:rsid w:val="003F4DB9"/>
    <w:rsid w:val="003F5BE0"/>
    <w:rsid w:val="003F6487"/>
    <w:rsid w:val="0040024B"/>
    <w:rsid w:val="0040151C"/>
    <w:rsid w:val="004018E1"/>
    <w:rsid w:val="0040215E"/>
    <w:rsid w:val="00403445"/>
    <w:rsid w:val="00404208"/>
    <w:rsid w:val="004056FE"/>
    <w:rsid w:val="004059CC"/>
    <w:rsid w:val="00406F61"/>
    <w:rsid w:val="0040716C"/>
    <w:rsid w:val="004072E4"/>
    <w:rsid w:val="00407B7E"/>
    <w:rsid w:val="0041222E"/>
    <w:rsid w:val="00412987"/>
    <w:rsid w:val="00413059"/>
    <w:rsid w:val="0041334D"/>
    <w:rsid w:val="00413863"/>
    <w:rsid w:val="0041410A"/>
    <w:rsid w:val="004146D5"/>
    <w:rsid w:val="004153D0"/>
    <w:rsid w:val="00415456"/>
    <w:rsid w:val="00415EB3"/>
    <w:rsid w:val="004162BB"/>
    <w:rsid w:val="00416C5C"/>
    <w:rsid w:val="00416E7D"/>
    <w:rsid w:val="00420576"/>
    <w:rsid w:val="004234D4"/>
    <w:rsid w:val="00424221"/>
    <w:rsid w:val="00424551"/>
    <w:rsid w:val="004246BB"/>
    <w:rsid w:val="00424A67"/>
    <w:rsid w:val="0042521D"/>
    <w:rsid w:val="004258EA"/>
    <w:rsid w:val="00426E29"/>
    <w:rsid w:val="00427B3A"/>
    <w:rsid w:val="0043085A"/>
    <w:rsid w:val="00431BC4"/>
    <w:rsid w:val="0043213A"/>
    <w:rsid w:val="004328FB"/>
    <w:rsid w:val="00432CE8"/>
    <w:rsid w:val="004339AF"/>
    <w:rsid w:val="00433C84"/>
    <w:rsid w:val="00434891"/>
    <w:rsid w:val="00434E68"/>
    <w:rsid w:val="00435AB3"/>
    <w:rsid w:val="0043691A"/>
    <w:rsid w:val="00436A7D"/>
    <w:rsid w:val="00436FFA"/>
    <w:rsid w:val="00437149"/>
    <w:rsid w:val="004375BC"/>
    <w:rsid w:val="0044022C"/>
    <w:rsid w:val="00441EA2"/>
    <w:rsid w:val="00441FDA"/>
    <w:rsid w:val="00442B72"/>
    <w:rsid w:val="004436A6"/>
    <w:rsid w:val="00443A41"/>
    <w:rsid w:val="00443A8C"/>
    <w:rsid w:val="004449A5"/>
    <w:rsid w:val="0044679E"/>
    <w:rsid w:val="0045129D"/>
    <w:rsid w:val="0045141A"/>
    <w:rsid w:val="00452044"/>
    <w:rsid w:val="00452372"/>
    <w:rsid w:val="004530F7"/>
    <w:rsid w:val="0045350E"/>
    <w:rsid w:val="004545F6"/>
    <w:rsid w:val="00455087"/>
    <w:rsid w:val="00455BA8"/>
    <w:rsid w:val="00456107"/>
    <w:rsid w:val="00456325"/>
    <w:rsid w:val="00456329"/>
    <w:rsid w:val="00456AB8"/>
    <w:rsid w:val="0045726A"/>
    <w:rsid w:val="004576CF"/>
    <w:rsid w:val="0046049E"/>
    <w:rsid w:val="00460EB6"/>
    <w:rsid w:val="00463475"/>
    <w:rsid w:val="00464266"/>
    <w:rsid w:val="0046628E"/>
    <w:rsid w:val="00466730"/>
    <w:rsid w:val="004676BB"/>
    <w:rsid w:val="0046797F"/>
    <w:rsid w:val="0047085A"/>
    <w:rsid w:val="00470C40"/>
    <w:rsid w:val="004710DD"/>
    <w:rsid w:val="00471197"/>
    <w:rsid w:val="00471CFD"/>
    <w:rsid w:val="004721F4"/>
    <w:rsid w:val="004723AA"/>
    <w:rsid w:val="00472A61"/>
    <w:rsid w:val="00472B00"/>
    <w:rsid w:val="00473846"/>
    <w:rsid w:val="00474DB5"/>
    <w:rsid w:val="00474E2B"/>
    <w:rsid w:val="00475B4F"/>
    <w:rsid w:val="00475BBC"/>
    <w:rsid w:val="00475F1C"/>
    <w:rsid w:val="00476960"/>
    <w:rsid w:val="00477D7D"/>
    <w:rsid w:val="004809E3"/>
    <w:rsid w:val="00481F14"/>
    <w:rsid w:val="004822A7"/>
    <w:rsid w:val="00483245"/>
    <w:rsid w:val="0048473C"/>
    <w:rsid w:val="00484F17"/>
    <w:rsid w:val="00485626"/>
    <w:rsid w:val="004864DE"/>
    <w:rsid w:val="00493996"/>
    <w:rsid w:val="004940EB"/>
    <w:rsid w:val="004953C3"/>
    <w:rsid w:val="00496ACA"/>
    <w:rsid w:val="00496EEB"/>
    <w:rsid w:val="00497089"/>
    <w:rsid w:val="004A072A"/>
    <w:rsid w:val="004A0858"/>
    <w:rsid w:val="004A1602"/>
    <w:rsid w:val="004A1796"/>
    <w:rsid w:val="004A27BB"/>
    <w:rsid w:val="004A307D"/>
    <w:rsid w:val="004A39D5"/>
    <w:rsid w:val="004A3EA0"/>
    <w:rsid w:val="004A4602"/>
    <w:rsid w:val="004A49C4"/>
    <w:rsid w:val="004A61D1"/>
    <w:rsid w:val="004A624E"/>
    <w:rsid w:val="004A65C9"/>
    <w:rsid w:val="004A6A1C"/>
    <w:rsid w:val="004A70E7"/>
    <w:rsid w:val="004A7261"/>
    <w:rsid w:val="004B04FC"/>
    <w:rsid w:val="004B2B2D"/>
    <w:rsid w:val="004B2E96"/>
    <w:rsid w:val="004B31CF"/>
    <w:rsid w:val="004B3640"/>
    <w:rsid w:val="004B3B2F"/>
    <w:rsid w:val="004B4BA7"/>
    <w:rsid w:val="004B58DE"/>
    <w:rsid w:val="004B5E36"/>
    <w:rsid w:val="004B5EF5"/>
    <w:rsid w:val="004B6F6C"/>
    <w:rsid w:val="004B75D9"/>
    <w:rsid w:val="004B7858"/>
    <w:rsid w:val="004C094E"/>
    <w:rsid w:val="004C12A8"/>
    <w:rsid w:val="004C4BD9"/>
    <w:rsid w:val="004C4D7B"/>
    <w:rsid w:val="004C5344"/>
    <w:rsid w:val="004C7734"/>
    <w:rsid w:val="004C7ACE"/>
    <w:rsid w:val="004D02CA"/>
    <w:rsid w:val="004D1472"/>
    <w:rsid w:val="004D4FF1"/>
    <w:rsid w:val="004D522D"/>
    <w:rsid w:val="004D5B64"/>
    <w:rsid w:val="004D5C78"/>
    <w:rsid w:val="004D63B5"/>
    <w:rsid w:val="004D6518"/>
    <w:rsid w:val="004D6778"/>
    <w:rsid w:val="004D77F5"/>
    <w:rsid w:val="004E0842"/>
    <w:rsid w:val="004E221E"/>
    <w:rsid w:val="004E26E7"/>
    <w:rsid w:val="004E282D"/>
    <w:rsid w:val="004E359F"/>
    <w:rsid w:val="004E3DB3"/>
    <w:rsid w:val="004E514A"/>
    <w:rsid w:val="004E5A5C"/>
    <w:rsid w:val="004E5AE5"/>
    <w:rsid w:val="004E65D4"/>
    <w:rsid w:val="004E6641"/>
    <w:rsid w:val="004E7145"/>
    <w:rsid w:val="004E7DCE"/>
    <w:rsid w:val="004E7E8F"/>
    <w:rsid w:val="004F150F"/>
    <w:rsid w:val="004F28CE"/>
    <w:rsid w:val="004F2BCB"/>
    <w:rsid w:val="004F3330"/>
    <w:rsid w:val="004F41C4"/>
    <w:rsid w:val="004F4D05"/>
    <w:rsid w:val="004F552A"/>
    <w:rsid w:val="004F78D5"/>
    <w:rsid w:val="004F7F59"/>
    <w:rsid w:val="004F7FA9"/>
    <w:rsid w:val="005001B8"/>
    <w:rsid w:val="00501857"/>
    <w:rsid w:val="00501E37"/>
    <w:rsid w:val="00503B1D"/>
    <w:rsid w:val="00503DE5"/>
    <w:rsid w:val="00504328"/>
    <w:rsid w:val="00504B7A"/>
    <w:rsid w:val="00506FEE"/>
    <w:rsid w:val="00510138"/>
    <w:rsid w:val="005109EA"/>
    <w:rsid w:val="0051103B"/>
    <w:rsid w:val="00511348"/>
    <w:rsid w:val="00511C77"/>
    <w:rsid w:val="00511CED"/>
    <w:rsid w:val="00512145"/>
    <w:rsid w:val="005122CE"/>
    <w:rsid w:val="0051303F"/>
    <w:rsid w:val="00513E8B"/>
    <w:rsid w:val="0051505F"/>
    <w:rsid w:val="00515077"/>
    <w:rsid w:val="0051549F"/>
    <w:rsid w:val="00515EEA"/>
    <w:rsid w:val="005160E3"/>
    <w:rsid w:val="0051662D"/>
    <w:rsid w:val="00516720"/>
    <w:rsid w:val="005168FD"/>
    <w:rsid w:val="00516D66"/>
    <w:rsid w:val="00516ED4"/>
    <w:rsid w:val="00517F40"/>
    <w:rsid w:val="0052082C"/>
    <w:rsid w:val="00521219"/>
    <w:rsid w:val="0052199F"/>
    <w:rsid w:val="0052295F"/>
    <w:rsid w:val="00522FD2"/>
    <w:rsid w:val="0052333F"/>
    <w:rsid w:val="0052336C"/>
    <w:rsid w:val="00523386"/>
    <w:rsid w:val="005239DB"/>
    <w:rsid w:val="005241C5"/>
    <w:rsid w:val="005250C6"/>
    <w:rsid w:val="00525A7F"/>
    <w:rsid w:val="00525F5D"/>
    <w:rsid w:val="005265A4"/>
    <w:rsid w:val="00526BA4"/>
    <w:rsid w:val="0052747E"/>
    <w:rsid w:val="005323B8"/>
    <w:rsid w:val="0053304F"/>
    <w:rsid w:val="00533819"/>
    <w:rsid w:val="00533BBF"/>
    <w:rsid w:val="00533CB9"/>
    <w:rsid w:val="0053415F"/>
    <w:rsid w:val="0053449D"/>
    <w:rsid w:val="005346E4"/>
    <w:rsid w:val="00534B21"/>
    <w:rsid w:val="00534FEF"/>
    <w:rsid w:val="005354C0"/>
    <w:rsid w:val="00535673"/>
    <w:rsid w:val="005363E0"/>
    <w:rsid w:val="00536624"/>
    <w:rsid w:val="0054089F"/>
    <w:rsid w:val="00540D43"/>
    <w:rsid w:val="0054313F"/>
    <w:rsid w:val="005442C2"/>
    <w:rsid w:val="00544F30"/>
    <w:rsid w:val="005450DB"/>
    <w:rsid w:val="00545C4F"/>
    <w:rsid w:val="0054622D"/>
    <w:rsid w:val="005463D4"/>
    <w:rsid w:val="0054679D"/>
    <w:rsid w:val="00546D43"/>
    <w:rsid w:val="00546E2B"/>
    <w:rsid w:val="005472A4"/>
    <w:rsid w:val="005476D8"/>
    <w:rsid w:val="00550115"/>
    <w:rsid w:val="00550818"/>
    <w:rsid w:val="0055083F"/>
    <w:rsid w:val="00551483"/>
    <w:rsid w:val="00551C35"/>
    <w:rsid w:val="00552EEC"/>
    <w:rsid w:val="00552EED"/>
    <w:rsid w:val="0055354E"/>
    <w:rsid w:val="00553BDC"/>
    <w:rsid w:val="005546DE"/>
    <w:rsid w:val="00557A38"/>
    <w:rsid w:val="00561D9F"/>
    <w:rsid w:val="00562941"/>
    <w:rsid w:val="00562E66"/>
    <w:rsid w:val="00563B53"/>
    <w:rsid w:val="00563C40"/>
    <w:rsid w:val="00563DDF"/>
    <w:rsid w:val="005644A0"/>
    <w:rsid w:val="00564823"/>
    <w:rsid w:val="005656D7"/>
    <w:rsid w:val="005658D7"/>
    <w:rsid w:val="00565B05"/>
    <w:rsid w:val="00566A3E"/>
    <w:rsid w:val="00566D4F"/>
    <w:rsid w:val="005670ED"/>
    <w:rsid w:val="00570076"/>
    <w:rsid w:val="005705DA"/>
    <w:rsid w:val="005712B7"/>
    <w:rsid w:val="0057133D"/>
    <w:rsid w:val="00572703"/>
    <w:rsid w:val="005730B8"/>
    <w:rsid w:val="005732A8"/>
    <w:rsid w:val="0057378E"/>
    <w:rsid w:val="00574ED6"/>
    <w:rsid w:val="00574F3B"/>
    <w:rsid w:val="00575DFC"/>
    <w:rsid w:val="00577915"/>
    <w:rsid w:val="00580EC4"/>
    <w:rsid w:val="00581033"/>
    <w:rsid w:val="00581532"/>
    <w:rsid w:val="00581CC9"/>
    <w:rsid w:val="00581FD1"/>
    <w:rsid w:val="0058325E"/>
    <w:rsid w:val="005854F2"/>
    <w:rsid w:val="0058575B"/>
    <w:rsid w:val="00586657"/>
    <w:rsid w:val="00587361"/>
    <w:rsid w:val="0058784B"/>
    <w:rsid w:val="00590A10"/>
    <w:rsid w:val="00591350"/>
    <w:rsid w:val="00593E3D"/>
    <w:rsid w:val="00594165"/>
    <w:rsid w:val="0059527F"/>
    <w:rsid w:val="00595CB7"/>
    <w:rsid w:val="005960DD"/>
    <w:rsid w:val="00596F07"/>
    <w:rsid w:val="00596FEB"/>
    <w:rsid w:val="005A06A1"/>
    <w:rsid w:val="005A113F"/>
    <w:rsid w:val="005A23FD"/>
    <w:rsid w:val="005A286E"/>
    <w:rsid w:val="005A396F"/>
    <w:rsid w:val="005A3B68"/>
    <w:rsid w:val="005A3FF0"/>
    <w:rsid w:val="005A5FB9"/>
    <w:rsid w:val="005A69C0"/>
    <w:rsid w:val="005A748B"/>
    <w:rsid w:val="005A753C"/>
    <w:rsid w:val="005A7D89"/>
    <w:rsid w:val="005B0C3D"/>
    <w:rsid w:val="005B0E77"/>
    <w:rsid w:val="005B16DD"/>
    <w:rsid w:val="005B1DF6"/>
    <w:rsid w:val="005B2D5B"/>
    <w:rsid w:val="005B3446"/>
    <w:rsid w:val="005B366B"/>
    <w:rsid w:val="005B3AA3"/>
    <w:rsid w:val="005B3B79"/>
    <w:rsid w:val="005B3B96"/>
    <w:rsid w:val="005B3F17"/>
    <w:rsid w:val="005B4594"/>
    <w:rsid w:val="005B47E2"/>
    <w:rsid w:val="005B49C1"/>
    <w:rsid w:val="005B4AA6"/>
    <w:rsid w:val="005B5CA0"/>
    <w:rsid w:val="005B5FC2"/>
    <w:rsid w:val="005B735E"/>
    <w:rsid w:val="005B780E"/>
    <w:rsid w:val="005B789F"/>
    <w:rsid w:val="005C05F8"/>
    <w:rsid w:val="005C1F2D"/>
    <w:rsid w:val="005C21FA"/>
    <w:rsid w:val="005C2886"/>
    <w:rsid w:val="005C2DDD"/>
    <w:rsid w:val="005C33D2"/>
    <w:rsid w:val="005C4002"/>
    <w:rsid w:val="005C40B7"/>
    <w:rsid w:val="005C4BF4"/>
    <w:rsid w:val="005C4CE5"/>
    <w:rsid w:val="005C5044"/>
    <w:rsid w:val="005C5163"/>
    <w:rsid w:val="005C6AFB"/>
    <w:rsid w:val="005C73D8"/>
    <w:rsid w:val="005D03F9"/>
    <w:rsid w:val="005D04A9"/>
    <w:rsid w:val="005D0A62"/>
    <w:rsid w:val="005D27BD"/>
    <w:rsid w:val="005D2C9E"/>
    <w:rsid w:val="005D333B"/>
    <w:rsid w:val="005D35D0"/>
    <w:rsid w:val="005D3E39"/>
    <w:rsid w:val="005D4476"/>
    <w:rsid w:val="005D47B8"/>
    <w:rsid w:val="005D6404"/>
    <w:rsid w:val="005D724B"/>
    <w:rsid w:val="005D7B92"/>
    <w:rsid w:val="005E028C"/>
    <w:rsid w:val="005E163F"/>
    <w:rsid w:val="005E2B88"/>
    <w:rsid w:val="005E2CDC"/>
    <w:rsid w:val="005E3665"/>
    <w:rsid w:val="005E3A4A"/>
    <w:rsid w:val="005E3BAE"/>
    <w:rsid w:val="005E46E7"/>
    <w:rsid w:val="005E5589"/>
    <w:rsid w:val="005E656E"/>
    <w:rsid w:val="005E7805"/>
    <w:rsid w:val="005E7F64"/>
    <w:rsid w:val="005F10DD"/>
    <w:rsid w:val="005F10DE"/>
    <w:rsid w:val="005F1A2C"/>
    <w:rsid w:val="005F2393"/>
    <w:rsid w:val="005F2FC9"/>
    <w:rsid w:val="005F37F5"/>
    <w:rsid w:val="005F3CAB"/>
    <w:rsid w:val="005F3E86"/>
    <w:rsid w:val="005F478B"/>
    <w:rsid w:val="005F555D"/>
    <w:rsid w:val="005F5C9F"/>
    <w:rsid w:val="005F6991"/>
    <w:rsid w:val="005F7B4B"/>
    <w:rsid w:val="006003C6"/>
    <w:rsid w:val="0060151F"/>
    <w:rsid w:val="00603389"/>
    <w:rsid w:val="0060383A"/>
    <w:rsid w:val="0060397A"/>
    <w:rsid w:val="00603DA8"/>
    <w:rsid w:val="00603FB3"/>
    <w:rsid w:val="006045C2"/>
    <w:rsid w:val="006050CF"/>
    <w:rsid w:val="0060604D"/>
    <w:rsid w:val="0060653B"/>
    <w:rsid w:val="00606E64"/>
    <w:rsid w:val="00606EB1"/>
    <w:rsid w:val="0060754D"/>
    <w:rsid w:val="00607BF0"/>
    <w:rsid w:val="00611377"/>
    <w:rsid w:val="00611412"/>
    <w:rsid w:val="00611A76"/>
    <w:rsid w:val="00612077"/>
    <w:rsid w:val="00612F0E"/>
    <w:rsid w:val="0061327C"/>
    <w:rsid w:val="00613825"/>
    <w:rsid w:val="00614764"/>
    <w:rsid w:val="006151C8"/>
    <w:rsid w:val="00620683"/>
    <w:rsid w:val="00620A3A"/>
    <w:rsid w:val="00620FFB"/>
    <w:rsid w:val="00621257"/>
    <w:rsid w:val="0062278C"/>
    <w:rsid w:val="00622DB4"/>
    <w:rsid w:val="00623726"/>
    <w:rsid w:val="00623D16"/>
    <w:rsid w:val="0062499C"/>
    <w:rsid w:val="006251D3"/>
    <w:rsid w:val="00625D81"/>
    <w:rsid w:val="00626182"/>
    <w:rsid w:val="0063059B"/>
    <w:rsid w:val="0063331C"/>
    <w:rsid w:val="00633873"/>
    <w:rsid w:val="00633EEB"/>
    <w:rsid w:val="006353C6"/>
    <w:rsid w:val="00640C95"/>
    <w:rsid w:val="00640DD6"/>
    <w:rsid w:val="00641224"/>
    <w:rsid w:val="00641993"/>
    <w:rsid w:val="00642783"/>
    <w:rsid w:val="00644F70"/>
    <w:rsid w:val="0064595D"/>
    <w:rsid w:val="00645E32"/>
    <w:rsid w:val="006475EE"/>
    <w:rsid w:val="00652186"/>
    <w:rsid w:val="00652B8B"/>
    <w:rsid w:val="00652E96"/>
    <w:rsid w:val="006533D5"/>
    <w:rsid w:val="00655FB3"/>
    <w:rsid w:val="00656AAC"/>
    <w:rsid w:val="00657832"/>
    <w:rsid w:val="00657A75"/>
    <w:rsid w:val="006608B5"/>
    <w:rsid w:val="006623FD"/>
    <w:rsid w:val="00662A4B"/>
    <w:rsid w:val="006635B0"/>
    <w:rsid w:val="00663892"/>
    <w:rsid w:val="00663B5E"/>
    <w:rsid w:val="00664032"/>
    <w:rsid w:val="006646D6"/>
    <w:rsid w:val="0066518E"/>
    <w:rsid w:val="00665990"/>
    <w:rsid w:val="0066618C"/>
    <w:rsid w:val="00666539"/>
    <w:rsid w:val="00667540"/>
    <w:rsid w:val="006703CA"/>
    <w:rsid w:val="00670C8B"/>
    <w:rsid w:val="0067116F"/>
    <w:rsid w:val="00671DCD"/>
    <w:rsid w:val="00673245"/>
    <w:rsid w:val="00673929"/>
    <w:rsid w:val="00673D03"/>
    <w:rsid w:val="00674A66"/>
    <w:rsid w:val="00675BA5"/>
    <w:rsid w:val="00675DE6"/>
    <w:rsid w:val="006766A5"/>
    <w:rsid w:val="00676B5D"/>
    <w:rsid w:val="0067791E"/>
    <w:rsid w:val="00680857"/>
    <w:rsid w:val="006808E9"/>
    <w:rsid w:val="00680C1D"/>
    <w:rsid w:val="006819D3"/>
    <w:rsid w:val="00681D8F"/>
    <w:rsid w:val="006823AD"/>
    <w:rsid w:val="00682DB4"/>
    <w:rsid w:val="0068305D"/>
    <w:rsid w:val="0068533E"/>
    <w:rsid w:val="00685755"/>
    <w:rsid w:val="00685D73"/>
    <w:rsid w:val="006864A7"/>
    <w:rsid w:val="006869FF"/>
    <w:rsid w:val="00687CAB"/>
    <w:rsid w:val="00690275"/>
    <w:rsid w:val="006909F6"/>
    <w:rsid w:val="006927DC"/>
    <w:rsid w:val="00692CE7"/>
    <w:rsid w:val="006932D1"/>
    <w:rsid w:val="006944F6"/>
    <w:rsid w:val="0069453B"/>
    <w:rsid w:val="006A0199"/>
    <w:rsid w:val="006A03BE"/>
    <w:rsid w:val="006A07AC"/>
    <w:rsid w:val="006A0C3E"/>
    <w:rsid w:val="006A168F"/>
    <w:rsid w:val="006A1962"/>
    <w:rsid w:val="006A1ACC"/>
    <w:rsid w:val="006A1B9A"/>
    <w:rsid w:val="006A344F"/>
    <w:rsid w:val="006A3538"/>
    <w:rsid w:val="006A4D87"/>
    <w:rsid w:val="006A4D97"/>
    <w:rsid w:val="006A54AD"/>
    <w:rsid w:val="006A6C3B"/>
    <w:rsid w:val="006A7025"/>
    <w:rsid w:val="006A740F"/>
    <w:rsid w:val="006A7494"/>
    <w:rsid w:val="006A78DB"/>
    <w:rsid w:val="006A7D19"/>
    <w:rsid w:val="006B0329"/>
    <w:rsid w:val="006B04F6"/>
    <w:rsid w:val="006B0AD6"/>
    <w:rsid w:val="006B0CD9"/>
    <w:rsid w:val="006B1872"/>
    <w:rsid w:val="006B18F2"/>
    <w:rsid w:val="006B4274"/>
    <w:rsid w:val="006B4B06"/>
    <w:rsid w:val="006B5816"/>
    <w:rsid w:val="006B62E3"/>
    <w:rsid w:val="006B7B6E"/>
    <w:rsid w:val="006C06B0"/>
    <w:rsid w:val="006C18B8"/>
    <w:rsid w:val="006C33C7"/>
    <w:rsid w:val="006C3A63"/>
    <w:rsid w:val="006C3F4A"/>
    <w:rsid w:val="006C4E5C"/>
    <w:rsid w:val="006C62F2"/>
    <w:rsid w:val="006C64E5"/>
    <w:rsid w:val="006C65EF"/>
    <w:rsid w:val="006C65F4"/>
    <w:rsid w:val="006C7904"/>
    <w:rsid w:val="006D0417"/>
    <w:rsid w:val="006D05F2"/>
    <w:rsid w:val="006D09E1"/>
    <w:rsid w:val="006D1053"/>
    <w:rsid w:val="006D1FB6"/>
    <w:rsid w:val="006D2239"/>
    <w:rsid w:val="006D28E0"/>
    <w:rsid w:val="006D2D06"/>
    <w:rsid w:val="006D32B3"/>
    <w:rsid w:val="006D39F6"/>
    <w:rsid w:val="006D3AA1"/>
    <w:rsid w:val="006D4D45"/>
    <w:rsid w:val="006D60BF"/>
    <w:rsid w:val="006D6BA5"/>
    <w:rsid w:val="006D6EB0"/>
    <w:rsid w:val="006D711E"/>
    <w:rsid w:val="006D7658"/>
    <w:rsid w:val="006D7BA8"/>
    <w:rsid w:val="006D7C90"/>
    <w:rsid w:val="006E0311"/>
    <w:rsid w:val="006E14A1"/>
    <w:rsid w:val="006E1DED"/>
    <w:rsid w:val="006E2222"/>
    <w:rsid w:val="006E2872"/>
    <w:rsid w:val="006E365A"/>
    <w:rsid w:val="006E388F"/>
    <w:rsid w:val="006E38AF"/>
    <w:rsid w:val="006E3A0E"/>
    <w:rsid w:val="006E4768"/>
    <w:rsid w:val="006E4948"/>
    <w:rsid w:val="006E574A"/>
    <w:rsid w:val="006E5E99"/>
    <w:rsid w:val="006E5EBE"/>
    <w:rsid w:val="006E6DCC"/>
    <w:rsid w:val="006E6E40"/>
    <w:rsid w:val="006E7E4E"/>
    <w:rsid w:val="006F0507"/>
    <w:rsid w:val="006F10F2"/>
    <w:rsid w:val="006F24D7"/>
    <w:rsid w:val="006F44F8"/>
    <w:rsid w:val="006F4739"/>
    <w:rsid w:val="006F475E"/>
    <w:rsid w:val="006F635F"/>
    <w:rsid w:val="006F6391"/>
    <w:rsid w:val="006F68D5"/>
    <w:rsid w:val="006F7521"/>
    <w:rsid w:val="006F77EA"/>
    <w:rsid w:val="0070049D"/>
    <w:rsid w:val="00700985"/>
    <w:rsid w:val="007031E4"/>
    <w:rsid w:val="007037B7"/>
    <w:rsid w:val="007038B9"/>
    <w:rsid w:val="00704FEC"/>
    <w:rsid w:val="007050F9"/>
    <w:rsid w:val="00705F76"/>
    <w:rsid w:val="0070667E"/>
    <w:rsid w:val="00707935"/>
    <w:rsid w:val="00710819"/>
    <w:rsid w:val="007112EC"/>
    <w:rsid w:val="00711511"/>
    <w:rsid w:val="00712D66"/>
    <w:rsid w:val="00713F66"/>
    <w:rsid w:val="007158AC"/>
    <w:rsid w:val="00717690"/>
    <w:rsid w:val="00721A89"/>
    <w:rsid w:val="00721B13"/>
    <w:rsid w:val="00723B63"/>
    <w:rsid w:val="00723E45"/>
    <w:rsid w:val="00723E6C"/>
    <w:rsid w:val="0072743D"/>
    <w:rsid w:val="0073020D"/>
    <w:rsid w:val="0073050D"/>
    <w:rsid w:val="0073075F"/>
    <w:rsid w:val="007310B8"/>
    <w:rsid w:val="00732E40"/>
    <w:rsid w:val="00734C46"/>
    <w:rsid w:val="00734E36"/>
    <w:rsid w:val="007350B6"/>
    <w:rsid w:val="00736148"/>
    <w:rsid w:val="0073768B"/>
    <w:rsid w:val="00740530"/>
    <w:rsid w:val="00740630"/>
    <w:rsid w:val="00740A0E"/>
    <w:rsid w:val="00740BED"/>
    <w:rsid w:val="007425E5"/>
    <w:rsid w:val="00742D7F"/>
    <w:rsid w:val="00745FB1"/>
    <w:rsid w:val="00746AC3"/>
    <w:rsid w:val="00747159"/>
    <w:rsid w:val="007474E4"/>
    <w:rsid w:val="00747C91"/>
    <w:rsid w:val="00750A3D"/>
    <w:rsid w:val="00751356"/>
    <w:rsid w:val="00751CFF"/>
    <w:rsid w:val="007520AE"/>
    <w:rsid w:val="0075299C"/>
    <w:rsid w:val="00753CC5"/>
    <w:rsid w:val="00755807"/>
    <w:rsid w:val="007558DB"/>
    <w:rsid w:val="007567C6"/>
    <w:rsid w:val="007569A8"/>
    <w:rsid w:val="0075741C"/>
    <w:rsid w:val="00760E6E"/>
    <w:rsid w:val="00761352"/>
    <w:rsid w:val="0076255F"/>
    <w:rsid w:val="00762C0E"/>
    <w:rsid w:val="00762F15"/>
    <w:rsid w:val="0076339E"/>
    <w:rsid w:val="00763649"/>
    <w:rsid w:val="007638D0"/>
    <w:rsid w:val="00763DC2"/>
    <w:rsid w:val="00764A49"/>
    <w:rsid w:val="00764D0B"/>
    <w:rsid w:val="00766198"/>
    <w:rsid w:val="00766BF1"/>
    <w:rsid w:val="0076764C"/>
    <w:rsid w:val="00771022"/>
    <w:rsid w:val="007710B3"/>
    <w:rsid w:val="007711B1"/>
    <w:rsid w:val="00771722"/>
    <w:rsid w:val="00773117"/>
    <w:rsid w:val="00774307"/>
    <w:rsid w:val="00775020"/>
    <w:rsid w:val="007751BE"/>
    <w:rsid w:val="007759A2"/>
    <w:rsid w:val="00776790"/>
    <w:rsid w:val="00776EA5"/>
    <w:rsid w:val="007775BA"/>
    <w:rsid w:val="007779EE"/>
    <w:rsid w:val="00780465"/>
    <w:rsid w:val="007805B1"/>
    <w:rsid w:val="00780B24"/>
    <w:rsid w:val="00780B6F"/>
    <w:rsid w:val="00780BA1"/>
    <w:rsid w:val="00781DB1"/>
    <w:rsid w:val="007822BA"/>
    <w:rsid w:val="007822E9"/>
    <w:rsid w:val="00782AEE"/>
    <w:rsid w:val="00783264"/>
    <w:rsid w:val="00783F7F"/>
    <w:rsid w:val="00784C7B"/>
    <w:rsid w:val="00784D9C"/>
    <w:rsid w:val="00785B20"/>
    <w:rsid w:val="00787785"/>
    <w:rsid w:val="00790400"/>
    <w:rsid w:val="00790C6F"/>
    <w:rsid w:val="0079138F"/>
    <w:rsid w:val="007913F6"/>
    <w:rsid w:val="00791F35"/>
    <w:rsid w:val="0079240A"/>
    <w:rsid w:val="00792BE1"/>
    <w:rsid w:val="00792E3B"/>
    <w:rsid w:val="00793F38"/>
    <w:rsid w:val="0079469B"/>
    <w:rsid w:val="00794E87"/>
    <w:rsid w:val="007955DC"/>
    <w:rsid w:val="00795BE0"/>
    <w:rsid w:val="00795F60"/>
    <w:rsid w:val="0079617A"/>
    <w:rsid w:val="0079728D"/>
    <w:rsid w:val="00797B62"/>
    <w:rsid w:val="007A13B2"/>
    <w:rsid w:val="007A167D"/>
    <w:rsid w:val="007A1768"/>
    <w:rsid w:val="007A2713"/>
    <w:rsid w:val="007A3CB0"/>
    <w:rsid w:val="007A5055"/>
    <w:rsid w:val="007A5A56"/>
    <w:rsid w:val="007A5D3B"/>
    <w:rsid w:val="007A6777"/>
    <w:rsid w:val="007A7BDE"/>
    <w:rsid w:val="007A7DBE"/>
    <w:rsid w:val="007B04F6"/>
    <w:rsid w:val="007B0A61"/>
    <w:rsid w:val="007B0BAD"/>
    <w:rsid w:val="007B1E06"/>
    <w:rsid w:val="007B2022"/>
    <w:rsid w:val="007B26F7"/>
    <w:rsid w:val="007B2D4A"/>
    <w:rsid w:val="007B37C2"/>
    <w:rsid w:val="007B420E"/>
    <w:rsid w:val="007B5511"/>
    <w:rsid w:val="007B5633"/>
    <w:rsid w:val="007B633B"/>
    <w:rsid w:val="007B6F11"/>
    <w:rsid w:val="007C06F3"/>
    <w:rsid w:val="007C1323"/>
    <w:rsid w:val="007C3209"/>
    <w:rsid w:val="007C3D64"/>
    <w:rsid w:val="007D0143"/>
    <w:rsid w:val="007D10AE"/>
    <w:rsid w:val="007D2B6E"/>
    <w:rsid w:val="007D4BD2"/>
    <w:rsid w:val="007D4C49"/>
    <w:rsid w:val="007D4C6D"/>
    <w:rsid w:val="007D4FA9"/>
    <w:rsid w:val="007D6561"/>
    <w:rsid w:val="007D715F"/>
    <w:rsid w:val="007D79E1"/>
    <w:rsid w:val="007D7B04"/>
    <w:rsid w:val="007E0B44"/>
    <w:rsid w:val="007E1BE5"/>
    <w:rsid w:val="007E1F59"/>
    <w:rsid w:val="007E2C44"/>
    <w:rsid w:val="007E3903"/>
    <w:rsid w:val="007E3F03"/>
    <w:rsid w:val="007E53C6"/>
    <w:rsid w:val="007E5453"/>
    <w:rsid w:val="007E59A7"/>
    <w:rsid w:val="007E6919"/>
    <w:rsid w:val="007E7557"/>
    <w:rsid w:val="007E793D"/>
    <w:rsid w:val="007E7A8D"/>
    <w:rsid w:val="007F0305"/>
    <w:rsid w:val="007F1AE7"/>
    <w:rsid w:val="007F214D"/>
    <w:rsid w:val="007F2924"/>
    <w:rsid w:val="007F2B2E"/>
    <w:rsid w:val="007F35F3"/>
    <w:rsid w:val="007F4477"/>
    <w:rsid w:val="007F47C3"/>
    <w:rsid w:val="007F501F"/>
    <w:rsid w:val="007F502A"/>
    <w:rsid w:val="007F5D9B"/>
    <w:rsid w:val="007F5F6E"/>
    <w:rsid w:val="007F64A7"/>
    <w:rsid w:val="007F6779"/>
    <w:rsid w:val="007F6CCA"/>
    <w:rsid w:val="007F6CDA"/>
    <w:rsid w:val="007F6DFA"/>
    <w:rsid w:val="00800A64"/>
    <w:rsid w:val="008014D0"/>
    <w:rsid w:val="0080159D"/>
    <w:rsid w:val="0080187C"/>
    <w:rsid w:val="00801E61"/>
    <w:rsid w:val="00801E74"/>
    <w:rsid w:val="00801F6A"/>
    <w:rsid w:val="00801FEE"/>
    <w:rsid w:val="0080278A"/>
    <w:rsid w:val="0080346E"/>
    <w:rsid w:val="00803720"/>
    <w:rsid w:val="00803750"/>
    <w:rsid w:val="00803EC9"/>
    <w:rsid w:val="0080478B"/>
    <w:rsid w:val="0080740E"/>
    <w:rsid w:val="00807F9B"/>
    <w:rsid w:val="0081080B"/>
    <w:rsid w:val="00813BC6"/>
    <w:rsid w:val="00814D10"/>
    <w:rsid w:val="00815CAA"/>
    <w:rsid w:val="0081614A"/>
    <w:rsid w:val="008163D0"/>
    <w:rsid w:val="00816671"/>
    <w:rsid w:val="0081730C"/>
    <w:rsid w:val="00817E59"/>
    <w:rsid w:val="00822435"/>
    <w:rsid w:val="008226A5"/>
    <w:rsid w:val="008227F7"/>
    <w:rsid w:val="00822E53"/>
    <w:rsid w:val="00823D3F"/>
    <w:rsid w:val="008252FE"/>
    <w:rsid w:val="00825DDE"/>
    <w:rsid w:val="00826EB8"/>
    <w:rsid w:val="00827963"/>
    <w:rsid w:val="00830744"/>
    <w:rsid w:val="00830C4A"/>
    <w:rsid w:val="00833682"/>
    <w:rsid w:val="00834A4D"/>
    <w:rsid w:val="0083598E"/>
    <w:rsid w:val="0083619D"/>
    <w:rsid w:val="0083770C"/>
    <w:rsid w:val="00837AD8"/>
    <w:rsid w:val="00837FFA"/>
    <w:rsid w:val="0084119A"/>
    <w:rsid w:val="00841254"/>
    <w:rsid w:val="00841582"/>
    <w:rsid w:val="00841848"/>
    <w:rsid w:val="008419D8"/>
    <w:rsid w:val="00841B70"/>
    <w:rsid w:val="00841B71"/>
    <w:rsid w:val="00842054"/>
    <w:rsid w:val="0084223F"/>
    <w:rsid w:val="00842916"/>
    <w:rsid w:val="00843B4E"/>
    <w:rsid w:val="00843DC0"/>
    <w:rsid w:val="0084419A"/>
    <w:rsid w:val="00844BA9"/>
    <w:rsid w:val="00844C3B"/>
    <w:rsid w:val="008456BC"/>
    <w:rsid w:val="00846CC3"/>
    <w:rsid w:val="00846DBD"/>
    <w:rsid w:val="00847445"/>
    <w:rsid w:val="00847F38"/>
    <w:rsid w:val="0085079B"/>
    <w:rsid w:val="00851C25"/>
    <w:rsid w:val="00851D29"/>
    <w:rsid w:val="00851EFC"/>
    <w:rsid w:val="00852185"/>
    <w:rsid w:val="00852C96"/>
    <w:rsid w:val="008537D1"/>
    <w:rsid w:val="00854566"/>
    <w:rsid w:val="00856376"/>
    <w:rsid w:val="00856458"/>
    <w:rsid w:val="0086050F"/>
    <w:rsid w:val="00861593"/>
    <w:rsid w:val="00862638"/>
    <w:rsid w:val="0086351B"/>
    <w:rsid w:val="008638D3"/>
    <w:rsid w:val="00863A5D"/>
    <w:rsid w:val="00864B08"/>
    <w:rsid w:val="00865815"/>
    <w:rsid w:val="00866799"/>
    <w:rsid w:val="00866956"/>
    <w:rsid w:val="00867AD0"/>
    <w:rsid w:val="008700FB"/>
    <w:rsid w:val="00870B01"/>
    <w:rsid w:val="00870F4A"/>
    <w:rsid w:val="00871A3F"/>
    <w:rsid w:val="00871C52"/>
    <w:rsid w:val="00871FC9"/>
    <w:rsid w:val="008726B6"/>
    <w:rsid w:val="008742F4"/>
    <w:rsid w:val="00874838"/>
    <w:rsid w:val="008753A8"/>
    <w:rsid w:val="00875E1B"/>
    <w:rsid w:val="00875FEF"/>
    <w:rsid w:val="008772AE"/>
    <w:rsid w:val="008772EB"/>
    <w:rsid w:val="00880D5A"/>
    <w:rsid w:val="0088178B"/>
    <w:rsid w:val="00881C00"/>
    <w:rsid w:val="008823D7"/>
    <w:rsid w:val="00882C5F"/>
    <w:rsid w:val="00882F86"/>
    <w:rsid w:val="0088335F"/>
    <w:rsid w:val="008835AB"/>
    <w:rsid w:val="0088512D"/>
    <w:rsid w:val="0088574F"/>
    <w:rsid w:val="00886F8B"/>
    <w:rsid w:val="00887408"/>
    <w:rsid w:val="0088767C"/>
    <w:rsid w:val="00890FD9"/>
    <w:rsid w:val="0089280E"/>
    <w:rsid w:val="00892E7E"/>
    <w:rsid w:val="008932F3"/>
    <w:rsid w:val="008935BE"/>
    <w:rsid w:val="0089398F"/>
    <w:rsid w:val="00893B91"/>
    <w:rsid w:val="00893E8F"/>
    <w:rsid w:val="008949F5"/>
    <w:rsid w:val="00894ADB"/>
    <w:rsid w:val="008958CB"/>
    <w:rsid w:val="00895BE9"/>
    <w:rsid w:val="008963F5"/>
    <w:rsid w:val="00896579"/>
    <w:rsid w:val="008A071F"/>
    <w:rsid w:val="008A17AC"/>
    <w:rsid w:val="008A1B68"/>
    <w:rsid w:val="008A1F22"/>
    <w:rsid w:val="008A21DF"/>
    <w:rsid w:val="008A223F"/>
    <w:rsid w:val="008A225F"/>
    <w:rsid w:val="008A26F3"/>
    <w:rsid w:val="008A3116"/>
    <w:rsid w:val="008A32E2"/>
    <w:rsid w:val="008A5693"/>
    <w:rsid w:val="008A6539"/>
    <w:rsid w:val="008A7548"/>
    <w:rsid w:val="008B0864"/>
    <w:rsid w:val="008B09FA"/>
    <w:rsid w:val="008B0E29"/>
    <w:rsid w:val="008B377D"/>
    <w:rsid w:val="008B38B6"/>
    <w:rsid w:val="008B3F1E"/>
    <w:rsid w:val="008B42BA"/>
    <w:rsid w:val="008B471B"/>
    <w:rsid w:val="008B4CFC"/>
    <w:rsid w:val="008B517C"/>
    <w:rsid w:val="008B64B1"/>
    <w:rsid w:val="008B6A5B"/>
    <w:rsid w:val="008B6C48"/>
    <w:rsid w:val="008B751D"/>
    <w:rsid w:val="008B7651"/>
    <w:rsid w:val="008C0A29"/>
    <w:rsid w:val="008C0B67"/>
    <w:rsid w:val="008C0FB5"/>
    <w:rsid w:val="008C20B8"/>
    <w:rsid w:val="008C23B5"/>
    <w:rsid w:val="008C2A70"/>
    <w:rsid w:val="008C2D6E"/>
    <w:rsid w:val="008C34A1"/>
    <w:rsid w:val="008C3768"/>
    <w:rsid w:val="008C3A0A"/>
    <w:rsid w:val="008C5555"/>
    <w:rsid w:val="008C5F38"/>
    <w:rsid w:val="008C6CED"/>
    <w:rsid w:val="008C6DCE"/>
    <w:rsid w:val="008C6E84"/>
    <w:rsid w:val="008C793B"/>
    <w:rsid w:val="008D0241"/>
    <w:rsid w:val="008D1CA8"/>
    <w:rsid w:val="008D2EF5"/>
    <w:rsid w:val="008D4FD9"/>
    <w:rsid w:val="008D522A"/>
    <w:rsid w:val="008D6435"/>
    <w:rsid w:val="008D6774"/>
    <w:rsid w:val="008D759A"/>
    <w:rsid w:val="008D7961"/>
    <w:rsid w:val="008E0A0C"/>
    <w:rsid w:val="008E3018"/>
    <w:rsid w:val="008E32EC"/>
    <w:rsid w:val="008E38A4"/>
    <w:rsid w:val="008E3D11"/>
    <w:rsid w:val="008E3ED2"/>
    <w:rsid w:val="008E445B"/>
    <w:rsid w:val="008E5701"/>
    <w:rsid w:val="008F0208"/>
    <w:rsid w:val="008F0728"/>
    <w:rsid w:val="008F0D34"/>
    <w:rsid w:val="008F1168"/>
    <w:rsid w:val="008F38D0"/>
    <w:rsid w:val="008F5E0A"/>
    <w:rsid w:val="008F6E70"/>
    <w:rsid w:val="008F7174"/>
    <w:rsid w:val="008F7A88"/>
    <w:rsid w:val="009006D5"/>
    <w:rsid w:val="009009B3"/>
    <w:rsid w:val="00900FD1"/>
    <w:rsid w:val="00900FD9"/>
    <w:rsid w:val="009034EE"/>
    <w:rsid w:val="009036CE"/>
    <w:rsid w:val="00903CFD"/>
    <w:rsid w:val="00904BFE"/>
    <w:rsid w:val="009057C7"/>
    <w:rsid w:val="00905C2A"/>
    <w:rsid w:val="0090656A"/>
    <w:rsid w:val="009069F7"/>
    <w:rsid w:val="009073E0"/>
    <w:rsid w:val="00907B16"/>
    <w:rsid w:val="00910293"/>
    <w:rsid w:val="00910CA8"/>
    <w:rsid w:val="00910EA9"/>
    <w:rsid w:val="00911496"/>
    <w:rsid w:val="00912003"/>
    <w:rsid w:val="00912B20"/>
    <w:rsid w:val="0091457B"/>
    <w:rsid w:val="009157D0"/>
    <w:rsid w:val="009158FA"/>
    <w:rsid w:val="00916127"/>
    <w:rsid w:val="00917811"/>
    <w:rsid w:val="00917AD4"/>
    <w:rsid w:val="009224B5"/>
    <w:rsid w:val="00922B8A"/>
    <w:rsid w:val="0092373B"/>
    <w:rsid w:val="00923815"/>
    <w:rsid w:val="00923DCD"/>
    <w:rsid w:val="0092456A"/>
    <w:rsid w:val="00925492"/>
    <w:rsid w:val="00926747"/>
    <w:rsid w:val="0093011B"/>
    <w:rsid w:val="009328C2"/>
    <w:rsid w:val="0093366A"/>
    <w:rsid w:val="00934CC9"/>
    <w:rsid w:val="00934DB3"/>
    <w:rsid w:val="00935E03"/>
    <w:rsid w:val="009365F6"/>
    <w:rsid w:val="00936A85"/>
    <w:rsid w:val="00936C45"/>
    <w:rsid w:val="00937481"/>
    <w:rsid w:val="009374CC"/>
    <w:rsid w:val="009379F8"/>
    <w:rsid w:val="00937F8E"/>
    <w:rsid w:val="00940D44"/>
    <w:rsid w:val="00941885"/>
    <w:rsid w:val="00941DDD"/>
    <w:rsid w:val="00942D7B"/>
    <w:rsid w:val="00943193"/>
    <w:rsid w:val="00943DE9"/>
    <w:rsid w:val="00944684"/>
    <w:rsid w:val="0094487E"/>
    <w:rsid w:val="00944EB1"/>
    <w:rsid w:val="00945018"/>
    <w:rsid w:val="009458AD"/>
    <w:rsid w:val="00945A7C"/>
    <w:rsid w:val="00951090"/>
    <w:rsid w:val="0095196D"/>
    <w:rsid w:val="009519E9"/>
    <w:rsid w:val="00951B5C"/>
    <w:rsid w:val="00951D83"/>
    <w:rsid w:val="00952255"/>
    <w:rsid w:val="0095431E"/>
    <w:rsid w:val="009549A7"/>
    <w:rsid w:val="00954E49"/>
    <w:rsid w:val="00955FCB"/>
    <w:rsid w:val="00956CBA"/>
    <w:rsid w:val="00956F5A"/>
    <w:rsid w:val="00957F15"/>
    <w:rsid w:val="009607D4"/>
    <w:rsid w:val="00960ABE"/>
    <w:rsid w:val="00961480"/>
    <w:rsid w:val="00961DBF"/>
    <w:rsid w:val="00961E2F"/>
    <w:rsid w:val="00962240"/>
    <w:rsid w:val="00963143"/>
    <w:rsid w:val="009631AE"/>
    <w:rsid w:val="009632CF"/>
    <w:rsid w:val="009635FC"/>
    <w:rsid w:val="00963B05"/>
    <w:rsid w:val="00964598"/>
    <w:rsid w:val="009665F5"/>
    <w:rsid w:val="00966AA4"/>
    <w:rsid w:val="00966AB0"/>
    <w:rsid w:val="00967C8F"/>
    <w:rsid w:val="009710C8"/>
    <w:rsid w:val="00971DBC"/>
    <w:rsid w:val="0097234B"/>
    <w:rsid w:val="009734EA"/>
    <w:rsid w:val="009744F4"/>
    <w:rsid w:val="00975C28"/>
    <w:rsid w:val="00975CBE"/>
    <w:rsid w:val="009773B4"/>
    <w:rsid w:val="009807F7"/>
    <w:rsid w:val="00981DC7"/>
    <w:rsid w:val="00982230"/>
    <w:rsid w:val="0098312B"/>
    <w:rsid w:val="009833D4"/>
    <w:rsid w:val="009840F2"/>
    <w:rsid w:val="0098494E"/>
    <w:rsid w:val="00984A40"/>
    <w:rsid w:val="00984DCF"/>
    <w:rsid w:val="00984F7A"/>
    <w:rsid w:val="009853E3"/>
    <w:rsid w:val="0098693E"/>
    <w:rsid w:val="00990D05"/>
    <w:rsid w:val="00991A40"/>
    <w:rsid w:val="009924C0"/>
    <w:rsid w:val="00993A5C"/>
    <w:rsid w:val="0099412A"/>
    <w:rsid w:val="00994A44"/>
    <w:rsid w:val="0099502E"/>
    <w:rsid w:val="0099626F"/>
    <w:rsid w:val="009976BC"/>
    <w:rsid w:val="009977E4"/>
    <w:rsid w:val="009A03B6"/>
    <w:rsid w:val="009A058B"/>
    <w:rsid w:val="009A092B"/>
    <w:rsid w:val="009A0DC5"/>
    <w:rsid w:val="009A0FE6"/>
    <w:rsid w:val="009A1863"/>
    <w:rsid w:val="009A19B6"/>
    <w:rsid w:val="009A1BDC"/>
    <w:rsid w:val="009A1C2B"/>
    <w:rsid w:val="009A22E6"/>
    <w:rsid w:val="009A24A5"/>
    <w:rsid w:val="009A283F"/>
    <w:rsid w:val="009A2965"/>
    <w:rsid w:val="009A3DA4"/>
    <w:rsid w:val="009A4D56"/>
    <w:rsid w:val="009A572E"/>
    <w:rsid w:val="009A586F"/>
    <w:rsid w:val="009A6054"/>
    <w:rsid w:val="009A788C"/>
    <w:rsid w:val="009A79F5"/>
    <w:rsid w:val="009A7E64"/>
    <w:rsid w:val="009B11F7"/>
    <w:rsid w:val="009B1FEE"/>
    <w:rsid w:val="009B20F4"/>
    <w:rsid w:val="009B216F"/>
    <w:rsid w:val="009B30E9"/>
    <w:rsid w:val="009B3553"/>
    <w:rsid w:val="009B37A9"/>
    <w:rsid w:val="009B43C8"/>
    <w:rsid w:val="009B495E"/>
    <w:rsid w:val="009B57C5"/>
    <w:rsid w:val="009B5D8F"/>
    <w:rsid w:val="009B6738"/>
    <w:rsid w:val="009B6739"/>
    <w:rsid w:val="009B6D10"/>
    <w:rsid w:val="009B717E"/>
    <w:rsid w:val="009B7AFF"/>
    <w:rsid w:val="009B7B48"/>
    <w:rsid w:val="009C0020"/>
    <w:rsid w:val="009C2126"/>
    <w:rsid w:val="009C2E8A"/>
    <w:rsid w:val="009C3BDC"/>
    <w:rsid w:val="009C4231"/>
    <w:rsid w:val="009C4719"/>
    <w:rsid w:val="009C59AB"/>
    <w:rsid w:val="009C5B24"/>
    <w:rsid w:val="009C605E"/>
    <w:rsid w:val="009D2635"/>
    <w:rsid w:val="009D2D26"/>
    <w:rsid w:val="009D2EEC"/>
    <w:rsid w:val="009D46F6"/>
    <w:rsid w:val="009D6933"/>
    <w:rsid w:val="009D695B"/>
    <w:rsid w:val="009D6982"/>
    <w:rsid w:val="009D7C68"/>
    <w:rsid w:val="009E0B06"/>
    <w:rsid w:val="009E4F67"/>
    <w:rsid w:val="009E656E"/>
    <w:rsid w:val="009F0BB5"/>
    <w:rsid w:val="009F3140"/>
    <w:rsid w:val="009F32E1"/>
    <w:rsid w:val="009F3498"/>
    <w:rsid w:val="009F3A4D"/>
    <w:rsid w:val="009F3BE5"/>
    <w:rsid w:val="009F481A"/>
    <w:rsid w:val="009F5491"/>
    <w:rsid w:val="009F5761"/>
    <w:rsid w:val="009F5ED3"/>
    <w:rsid w:val="009F685C"/>
    <w:rsid w:val="009F6BA4"/>
    <w:rsid w:val="009F6E51"/>
    <w:rsid w:val="009F714D"/>
    <w:rsid w:val="00A02558"/>
    <w:rsid w:val="00A04A32"/>
    <w:rsid w:val="00A05F86"/>
    <w:rsid w:val="00A060C4"/>
    <w:rsid w:val="00A06596"/>
    <w:rsid w:val="00A06CA9"/>
    <w:rsid w:val="00A06D59"/>
    <w:rsid w:val="00A07200"/>
    <w:rsid w:val="00A10347"/>
    <w:rsid w:val="00A113B3"/>
    <w:rsid w:val="00A11590"/>
    <w:rsid w:val="00A127A5"/>
    <w:rsid w:val="00A12E2D"/>
    <w:rsid w:val="00A14E11"/>
    <w:rsid w:val="00A1565F"/>
    <w:rsid w:val="00A16BC4"/>
    <w:rsid w:val="00A16E4F"/>
    <w:rsid w:val="00A17882"/>
    <w:rsid w:val="00A17AF8"/>
    <w:rsid w:val="00A20E35"/>
    <w:rsid w:val="00A21188"/>
    <w:rsid w:val="00A21C31"/>
    <w:rsid w:val="00A21EA8"/>
    <w:rsid w:val="00A227C9"/>
    <w:rsid w:val="00A239E0"/>
    <w:rsid w:val="00A249E3"/>
    <w:rsid w:val="00A24DC3"/>
    <w:rsid w:val="00A2596D"/>
    <w:rsid w:val="00A26333"/>
    <w:rsid w:val="00A264B5"/>
    <w:rsid w:val="00A26AE9"/>
    <w:rsid w:val="00A27517"/>
    <w:rsid w:val="00A2752C"/>
    <w:rsid w:val="00A2797E"/>
    <w:rsid w:val="00A27D2B"/>
    <w:rsid w:val="00A30161"/>
    <w:rsid w:val="00A30708"/>
    <w:rsid w:val="00A314D9"/>
    <w:rsid w:val="00A31884"/>
    <w:rsid w:val="00A34BCB"/>
    <w:rsid w:val="00A35179"/>
    <w:rsid w:val="00A352FA"/>
    <w:rsid w:val="00A359A1"/>
    <w:rsid w:val="00A3637D"/>
    <w:rsid w:val="00A36F3A"/>
    <w:rsid w:val="00A37713"/>
    <w:rsid w:val="00A40681"/>
    <w:rsid w:val="00A40A1D"/>
    <w:rsid w:val="00A41F58"/>
    <w:rsid w:val="00A42976"/>
    <w:rsid w:val="00A42A5F"/>
    <w:rsid w:val="00A43E54"/>
    <w:rsid w:val="00A44421"/>
    <w:rsid w:val="00A44482"/>
    <w:rsid w:val="00A4519C"/>
    <w:rsid w:val="00A4648A"/>
    <w:rsid w:val="00A4654E"/>
    <w:rsid w:val="00A466CD"/>
    <w:rsid w:val="00A476A7"/>
    <w:rsid w:val="00A502A4"/>
    <w:rsid w:val="00A50615"/>
    <w:rsid w:val="00A50ADE"/>
    <w:rsid w:val="00A50E87"/>
    <w:rsid w:val="00A52097"/>
    <w:rsid w:val="00A522DC"/>
    <w:rsid w:val="00A52965"/>
    <w:rsid w:val="00A52B10"/>
    <w:rsid w:val="00A5355F"/>
    <w:rsid w:val="00A53B7F"/>
    <w:rsid w:val="00A543C9"/>
    <w:rsid w:val="00A54C08"/>
    <w:rsid w:val="00A54D0D"/>
    <w:rsid w:val="00A5600F"/>
    <w:rsid w:val="00A60135"/>
    <w:rsid w:val="00A628A5"/>
    <w:rsid w:val="00A642D0"/>
    <w:rsid w:val="00A648FD"/>
    <w:rsid w:val="00A67AF0"/>
    <w:rsid w:val="00A706C2"/>
    <w:rsid w:val="00A70720"/>
    <w:rsid w:val="00A70A4D"/>
    <w:rsid w:val="00A71A1D"/>
    <w:rsid w:val="00A7275E"/>
    <w:rsid w:val="00A72A8E"/>
    <w:rsid w:val="00A73922"/>
    <w:rsid w:val="00A74988"/>
    <w:rsid w:val="00A75E57"/>
    <w:rsid w:val="00A775AE"/>
    <w:rsid w:val="00A80D26"/>
    <w:rsid w:val="00A81684"/>
    <w:rsid w:val="00A81DD9"/>
    <w:rsid w:val="00A81EAC"/>
    <w:rsid w:val="00A821D3"/>
    <w:rsid w:val="00A821E5"/>
    <w:rsid w:val="00A82505"/>
    <w:rsid w:val="00A83B57"/>
    <w:rsid w:val="00A84C45"/>
    <w:rsid w:val="00A84D36"/>
    <w:rsid w:val="00A85F3C"/>
    <w:rsid w:val="00A86268"/>
    <w:rsid w:val="00A86870"/>
    <w:rsid w:val="00A86A79"/>
    <w:rsid w:val="00A87545"/>
    <w:rsid w:val="00A87DEA"/>
    <w:rsid w:val="00A90C9F"/>
    <w:rsid w:val="00A90DF6"/>
    <w:rsid w:val="00A91F14"/>
    <w:rsid w:val="00A92498"/>
    <w:rsid w:val="00A92688"/>
    <w:rsid w:val="00A92BB0"/>
    <w:rsid w:val="00A92CF9"/>
    <w:rsid w:val="00A93138"/>
    <w:rsid w:val="00A945CE"/>
    <w:rsid w:val="00A94AF4"/>
    <w:rsid w:val="00A95314"/>
    <w:rsid w:val="00A95547"/>
    <w:rsid w:val="00A96544"/>
    <w:rsid w:val="00A96AC3"/>
    <w:rsid w:val="00A97045"/>
    <w:rsid w:val="00A97861"/>
    <w:rsid w:val="00AA02A2"/>
    <w:rsid w:val="00AA1275"/>
    <w:rsid w:val="00AA16DF"/>
    <w:rsid w:val="00AA1F97"/>
    <w:rsid w:val="00AA2142"/>
    <w:rsid w:val="00AA2943"/>
    <w:rsid w:val="00AA34BB"/>
    <w:rsid w:val="00AA3638"/>
    <w:rsid w:val="00AA3B84"/>
    <w:rsid w:val="00AA5E2C"/>
    <w:rsid w:val="00AA6621"/>
    <w:rsid w:val="00AA76A3"/>
    <w:rsid w:val="00AB090B"/>
    <w:rsid w:val="00AB271C"/>
    <w:rsid w:val="00AB2805"/>
    <w:rsid w:val="00AB2807"/>
    <w:rsid w:val="00AB3952"/>
    <w:rsid w:val="00AB5736"/>
    <w:rsid w:val="00AB78CC"/>
    <w:rsid w:val="00AC1F80"/>
    <w:rsid w:val="00AC2015"/>
    <w:rsid w:val="00AC478D"/>
    <w:rsid w:val="00AC4B86"/>
    <w:rsid w:val="00AC54B5"/>
    <w:rsid w:val="00AC5920"/>
    <w:rsid w:val="00AC7290"/>
    <w:rsid w:val="00AD007C"/>
    <w:rsid w:val="00AD2200"/>
    <w:rsid w:val="00AD2F36"/>
    <w:rsid w:val="00AD40D5"/>
    <w:rsid w:val="00AD4873"/>
    <w:rsid w:val="00AD56CD"/>
    <w:rsid w:val="00AD5B66"/>
    <w:rsid w:val="00AD6414"/>
    <w:rsid w:val="00AD6714"/>
    <w:rsid w:val="00AD737E"/>
    <w:rsid w:val="00AE0D87"/>
    <w:rsid w:val="00AE14E8"/>
    <w:rsid w:val="00AE243B"/>
    <w:rsid w:val="00AE2B9F"/>
    <w:rsid w:val="00AE32AE"/>
    <w:rsid w:val="00AE33EB"/>
    <w:rsid w:val="00AE36ED"/>
    <w:rsid w:val="00AE3F98"/>
    <w:rsid w:val="00AE4665"/>
    <w:rsid w:val="00AE476E"/>
    <w:rsid w:val="00AE48A5"/>
    <w:rsid w:val="00AE4DC6"/>
    <w:rsid w:val="00AE62FB"/>
    <w:rsid w:val="00AE7AC0"/>
    <w:rsid w:val="00AF0ACF"/>
    <w:rsid w:val="00AF0E11"/>
    <w:rsid w:val="00AF1FA0"/>
    <w:rsid w:val="00AF222F"/>
    <w:rsid w:val="00AF2B1B"/>
    <w:rsid w:val="00AF368B"/>
    <w:rsid w:val="00AF436F"/>
    <w:rsid w:val="00AF5A66"/>
    <w:rsid w:val="00AF5DC3"/>
    <w:rsid w:val="00AF666B"/>
    <w:rsid w:val="00AF768C"/>
    <w:rsid w:val="00AF794E"/>
    <w:rsid w:val="00AF7CF7"/>
    <w:rsid w:val="00B00229"/>
    <w:rsid w:val="00B02212"/>
    <w:rsid w:val="00B02482"/>
    <w:rsid w:val="00B02533"/>
    <w:rsid w:val="00B03142"/>
    <w:rsid w:val="00B04479"/>
    <w:rsid w:val="00B05A65"/>
    <w:rsid w:val="00B05D80"/>
    <w:rsid w:val="00B05E01"/>
    <w:rsid w:val="00B068B4"/>
    <w:rsid w:val="00B06D17"/>
    <w:rsid w:val="00B1140E"/>
    <w:rsid w:val="00B116F4"/>
    <w:rsid w:val="00B12CA7"/>
    <w:rsid w:val="00B144F8"/>
    <w:rsid w:val="00B14F85"/>
    <w:rsid w:val="00B16E29"/>
    <w:rsid w:val="00B20BEB"/>
    <w:rsid w:val="00B21072"/>
    <w:rsid w:val="00B21B64"/>
    <w:rsid w:val="00B22356"/>
    <w:rsid w:val="00B230F7"/>
    <w:rsid w:val="00B2324E"/>
    <w:rsid w:val="00B23C02"/>
    <w:rsid w:val="00B24964"/>
    <w:rsid w:val="00B2499A"/>
    <w:rsid w:val="00B25459"/>
    <w:rsid w:val="00B261DA"/>
    <w:rsid w:val="00B26569"/>
    <w:rsid w:val="00B26E75"/>
    <w:rsid w:val="00B273E6"/>
    <w:rsid w:val="00B3080B"/>
    <w:rsid w:val="00B31B6B"/>
    <w:rsid w:val="00B32D2C"/>
    <w:rsid w:val="00B33B8F"/>
    <w:rsid w:val="00B354D2"/>
    <w:rsid w:val="00B35DB4"/>
    <w:rsid w:val="00B366A8"/>
    <w:rsid w:val="00B3773C"/>
    <w:rsid w:val="00B42EDD"/>
    <w:rsid w:val="00B441F0"/>
    <w:rsid w:val="00B443F7"/>
    <w:rsid w:val="00B45563"/>
    <w:rsid w:val="00B45909"/>
    <w:rsid w:val="00B45BB5"/>
    <w:rsid w:val="00B462A4"/>
    <w:rsid w:val="00B462D0"/>
    <w:rsid w:val="00B46FB5"/>
    <w:rsid w:val="00B47A61"/>
    <w:rsid w:val="00B5023D"/>
    <w:rsid w:val="00B5293A"/>
    <w:rsid w:val="00B5329C"/>
    <w:rsid w:val="00B534BE"/>
    <w:rsid w:val="00B54907"/>
    <w:rsid w:val="00B54936"/>
    <w:rsid w:val="00B562D8"/>
    <w:rsid w:val="00B56590"/>
    <w:rsid w:val="00B56F34"/>
    <w:rsid w:val="00B5702F"/>
    <w:rsid w:val="00B60622"/>
    <w:rsid w:val="00B606B9"/>
    <w:rsid w:val="00B61997"/>
    <w:rsid w:val="00B645AE"/>
    <w:rsid w:val="00B645D4"/>
    <w:rsid w:val="00B64778"/>
    <w:rsid w:val="00B64A20"/>
    <w:rsid w:val="00B656C1"/>
    <w:rsid w:val="00B658B7"/>
    <w:rsid w:val="00B678A8"/>
    <w:rsid w:val="00B708E6"/>
    <w:rsid w:val="00B70F6B"/>
    <w:rsid w:val="00B722E2"/>
    <w:rsid w:val="00B76A7D"/>
    <w:rsid w:val="00B77015"/>
    <w:rsid w:val="00B8021C"/>
    <w:rsid w:val="00B80D27"/>
    <w:rsid w:val="00B815FE"/>
    <w:rsid w:val="00B8236B"/>
    <w:rsid w:val="00B82A68"/>
    <w:rsid w:val="00B86163"/>
    <w:rsid w:val="00B86C53"/>
    <w:rsid w:val="00B87D1B"/>
    <w:rsid w:val="00B90998"/>
    <w:rsid w:val="00B90C59"/>
    <w:rsid w:val="00B91395"/>
    <w:rsid w:val="00B93851"/>
    <w:rsid w:val="00B9435D"/>
    <w:rsid w:val="00B948C2"/>
    <w:rsid w:val="00BA12AC"/>
    <w:rsid w:val="00BA1E88"/>
    <w:rsid w:val="00BA2A93"/>
    <w:rsid w:val="00BA3E21"/>
    <w:rsid w:val="00BA4947"/>
    <w:rsid w:val="00BA4AB4"/>
    <w:rsid w:val="00BA72D4"/>
    <w:rsid w:val="00BA79D9"/>
    <w:rsid w:val="00BB0495"/>
    <w:rsid w:val="00BB0655"/>
    <w:rsid w:val="00BB22BB"/>
    <w:rsid w:val="00BB386C"/>
    <w:rsid w:val="00BB42C2"/>
    <w:rsid w:val="00BB4E3D"/>
    <w:rsid w:val="00BB5D1D"/>
    <w:rsid w:val="00BB6844"/>
    <w:rsid w:val="00BB797C"/>
    <w:rsid w:val="00BC056E"/>
    <w:rsid w:val="00BC0FD7"/>
    <w:rsid w:val="00BC2847"/>
    <w:rsid w:val="00BC3206"/>
    <w:rsid w:val="00BC35F5"/>
    <w:rsid w:val="00BC46BB"/>
    <w:rsid w:val="00BC4FD7"/>
    <w:rsid w:val="00BC575B"/>
    <w:rsid w:val="00BC6176"/>
    <w:rsid w:val="00BC6561"/>
    <w:rsid w:val="00BC6601"/>
    <w:rsid w:val="00BC764F"/>
    <w:rsid w:val="00BD0A1B"/>
    <w:rsid w:val="00BD0BA0"/>
    <w:rsid w:val="00BD14EB"/>
    <w:rsid w:val="00BD1561"/>
    <w:rsid w:val="00BD1D89"/>
    <w:rsid w:val="00BD20A0"/>
    <w:rsid w:val="00BD2174"/>
    <w:rsid w:val="00BD2BDE"/>
    <w:rsid w:val="00BD2D16"/>
    <w:rsid w:val="00BD3384"/>
    <w:rsid w:val="00BD4417"/>
    <w:rsid w:val="00BD447D"/>
    <w:rsid w:val="00BD4738"/>
    <w:rsid w:val="00BD4A55"/>
    <w:rsid w:val="00BD6526"/>
    <w:rsid w:val="00BD65E9"/>
    <w:rsid w:val="00BD6BF6"/>
    <w:rsid w:val="00BD6DB0"/>
    <w:rsid w:val="00BD7A38"/>
    <w:rsid w:val="00BE1973"/>
    <w:rsid w:val="00BE28D7"/>
    <w:rsid w:val="00BE2DBC"/>
    <w:rsid w:val="00BE2E34"/>
    <w:rsid w:val="00BE3EC5"/>
    <w:rsid w:val="00BE4115"/>
    <w:rsid w:val="00BE45B9"/>
    <w:rsid w:val="00BE5DCD"/>
    <w:rsid w:val="00BE69F0"/>
    <w:rsid w:val="00BE7EFB"/>
    <w:rsid w:val="00BF04F6"/>
    <w:rsid w:val="00BF1129"/>
    <w:rsid w:val="00BF1F99"/>
    <w:rsid w:val="00BF246C"/>
    <w:rsid w:val="00BF2796"/>
    <w:rsid w:val="00BF27FD"/>
    <w:rsid w:val="00BF292B"/>
    <w:rsid w:val="00BF305E"/>
    <w:rsid w:val="00BF38D0"/>
    <w:rsid w:val="00BF4B8E"/>
    <w:rsid w:val="00BF5627"/>
    <w:rsid w:val="00BF5BA3"/>
    <w:rsid w:val="00BF6786"/>
    <w:rsid w:val="00BF7F2F"/>
    <w:rsid w:val="00C0114A"/>
    <w:rsid w:val="00C02600"/>
    <w:rsid w:val="00C02D4D"/>
    <w:rsid w:val="00C03BC8"/>
    <w:rsid w:val="00C04515"/>
    <w:rsid w:val="00C0470A"/>
    <w:rsid w:val="00C04A4E"/>
    <w:rsid w:val="00C05D7A"/>
    <w:rsid w:val="00C06238"/>
    <w:rsid w:val="00C06671"/>
    <w:rsid w:val="00C066DF"/>
    <w:rsid w:val="00C07BF8"/>
    <w:rsid w:val="00C07C47"/>
    <w:rsid w:val="00C1077C"/>
    <w:rsid w:val="00C10D56"/>
    <w:rsid w:val="00C1334A"/>
    <w:rsid w:val="00C13A41"/>
    <w:rsid w:val="00C13AAA"/>
    <w:rsid w:val="00C13EB4"/>
    <w:rsid w:val="00C146CC"/>
    <w:rsid w:val="00C15344"/>
    <w:rsid w:val="00C15770"/>
    <w:rsid w:val="00C170D3"/>
    <w:rsid w:val="00C211EC"/>
    <w:rsid w:val="00C23629"/>
    <w:rsid w:val="00C23792"/>
    <w:rsid w:val="00C24216"/>
    <w:rsid w:val="00C252E5"/>
    <w:rsid w:val="00C259B1"/>
    <w:rsid w:val="00C25DBA"/>
    <w:rsid w:val="00C26BB3"/>
    <w:rsid w:val="00C273D5"/>
    <w:rsid w:val="00C27955"/>
    <w:rsid w:val="00C27D54"/>
    <w:rsid w:val="00C30F41"/>
    <w:rsid w:val="00C32B45"/>
    <w:rsid w:val="00C32EF8"/>
    <w:rsid w:val="00C3578A"/>
    <w:rsid w:val="00C3584F"/>
    <w:rsid w:val="00C41A7F"/>
    <w:rsid w:val="00C4256B"/>
    <w:rsid w:val="00C43332"/>
    <w:rsid w:val="00C433FA"/>
    <w:rsid w:val="00C43F5F"/>
    <w:rsid w:val="00C4566A"/>
    <w:rsid w:val="00C45749"/>
    <w:rsid w:val="00C45E10"/>
    <w:rsid w:val="00C45FA0"/>
    <w:rsid w:val="00C46C3D"/>
    <w:rsid w:val="00C46E3D"/>
    <w:rsid w:val="00C46F0C"/>
    <w:rsid w:val="00C51148"/>
    <w:rsid w:val="00C51170"/>
    <w:rsid w:val="00C5135E"/>
    <w:rsid w:val="00C51801"/>
    <w:rsid w:val="00C52B0F"/>
    <w:rsid w:val="00C52F65"/>
    <w:rsid w:val="00C53B9B"/>
    <w:rsid w:val="00C54CB8"/>
    <w:rsid w:val="00C54FD6"/>
    <w:rsid w:val="00C5560F"/>
    <w:rsid w:val="00C564A0"/>
    <w:rsid w:val="00C57225"/>
    <w:rsid w:val="00C57467"/>
    <w:rsid w:val="00C60CD7"/>
    <w:rsid w:val="00C60F39"/>
    <w:rsid w:val="00C61961"/>
    <w:rsid w:val="00C61C4E"/>
    <w:rsid w:val="00C61EBB"/>
    <w:rsid w:val="00C63063"/>
    <w:rsid w:val="00C634F1"/>
    <w:rsid w:val="00C63A9F"/>
    <w:rsid w:val="00C64961"/>
    <w:rsid w:val="00C64DED"/>
    <w:rsid w:val="00C66417"/>
    <w:rsid w:val="00C66997"/>
    <w:rsid w:val="00C67294"/>
    <w:rsid w:val="00C673CD"/>
    <w:rsid w:val="00C67E00"/>
    <w:rsid w:val="00C70FF8"/>
    <w:rsid w:val="00C71997"/>
    <w:rsid w:val="00C71CBD"/>
    <w:rsid w:val="00C71E89"/>
    <w:rsid w:val="00C72ED7"/>
    <w:rsid w:val="00C73318"/>
    <w:rsid w:val="00C7424B"/>
    <w:rsid w:val="00C7551F"/>
    <w:rsid w:val="00C75A4C"/>
    <w:rsid w:val="00C7724B"/>
    <w:rsid w:val="00C779B7"/>
    <w:rsid w:val="00C77A91"/>
    <w:rsid w:val="00C77B4D"/>
    <w:rsid w:val="00C803CB"/>
    <w:rsid w:val="00C80BA2"/>
    <w:rsid w:val="00C8228A"/>
    <w:rsid w:val="00C82BBC"/>
    <w:rsid w:val="00C85334"/>
    <w:rsid w:val="00C90450"/>
    <w:rsid w:val="00C9046D"/>
    <w:rsid w:val="00C90546"/>
    <w:rsid w:val="00C90A06"/>
    <w:rsid w:val="00C9354D"/>
    <w:rsid w:val="00C9356C"/>
    <w:rsid w:val="00C9364D"/>
    <w:rsid w:val="00C93D9F"/>
    <w:rsid w:val="00C94E93"/>
    <w:rsid w:val="00C953F2"/>
    <w:rsid w:val="00C95E34"/>
    <w:rsid w:val="00C95FBF"/>
    <w:rsid w:val="00C96FD9"/>
    <w:rsid w:val="00C97004"/>
    <w:rsid w:val="00C97252"/>
    <w:rsid w:val="00C978AF"/>
    <w:rsid w:val="00C978D0"/>
    <w:rsid w:val="00C97D3C"/>
    <w:rsid w:val="00C97E21"/>
    <w:rsid w:val="00CA06BD"/>
    <w:rsid w:val="00CA10EE"/>
    <w:rsid w:val="00CA2264"/>
    <w:rsid w:val="00CA25D7"/>
    <w:rsid w:val="00CA267E"/>
    <w:rsid w:val="00CA26FC"/>
    <w:rsid w:val="00CA2A3A"/>
    <w:rsid w:val="00CA5907"/>
    <w:rsid w:val="00CA5A8A"/>
    <w:rsid w:val="00CA5D0D"/>
    <w:rsid w:val="00CA5E81"/>
    <w:rsid w:val="00CA62FB"/>
    <w:rsid w:val="00CA71F5"/>
    <w:rsid w:val="00CA7801"/>
    <w:rsid w:val="00CB0603"/>
    <w:rsid w:val="00CB0704"/>
    <w:rsid w:val="00CB17CF"/>
    <w:rsid w:val="00CB19E3"/>
    <w:rsid w:val="00CB30DB"/>
    <w:rsid w:val="00CB3168"/>
    <w:rsid w:val="00CB37EF"/>
    <w:rsid w:val="00CB4EC3"/>
    <w:rsid w:val="00CB5586"/>
    <w:rsid w:val="00CB5CF1"/>
    <w:rsid w:val="00CB6CD0"/>
    <w:rsid w:val="00CB7182"/>
    <w:rsid w:val="00CB734D"/>
    <w:rsid w:val="00CB75BC"/>
    <w:rsid w:val="00CC25F0"/>
    <w:rsid w:val="00CC2E82"/>
    <w:rsid w:val="00CC4484"/>
    <w:rsid w:val="00CC479D"/>
    <w:rsid w:val="00CC50F4"/>
    <w:rsid w:val="00CC5146"/>
    <w:rsid w:val="00CC5C4D"/>
    <w:rsid w:val="00CC6280"/>
    <w:rsid w:val="00CC642C"/>
    <w:rsid w:val="00CC652A"/>
    <w:rsid w:val="00CC6A96"/>
    <w:rsid w:val="00CC6DB6"/>
    <w:rsid w:val="00CC7142"/>
    <w:rsid w:val="00CC71C9"/>
    <w:rsid w:val="00CC75E6"/>
    <w:rsid w:val="00CD0829"/>
    <w:rsid w:val="00CD085A"/>
    <w:rsid w:val="00CD15AD"/>
    <w:rsid w:val="00CD1F3A"/>
    <w:rsid w:val="00CD2014"/>
    <w:rsid w:val="00CD3064"/>
    <w:rsid w:val="00CD3D70"/>
    <w:rsid w:val="00CD3EAB"/>
    <w:rsid w:val="00CD4097"/>
    <w:rsid w:val="00CD42B4"/>
    <w:rsid w:val="00CD588A"/>
    <w:rsid w:val="00CD5972"/>
    <w:rsid w:val="00CD5CC4"/>
    <w:rsid w:val="00CD6384"/>
    <w:rsid w:val="00CD7085"/>
    <w:rsid w:val="00CE31AA"/>
    <w:rsid w:val="00CE39EB"/>
    <w:rsid w:val="00CE3BA4"/>
    <w:rsid w:val="00CE3E1C"/>
    <w:rsid w:val="00CE3F41"/>
    <w:rsid w:val="00CE4735"/>
    <w:rsid w:val="00CE4AEF"/>
    <w:rsid w:val="00CE62D0"/>
    <w:rsid w:val="00CE70C0"/>
    <w:rsid w:val="00CE7251"/>
    <w:rsid w:val="00CE7BEB"/>
    <w:rsid w:val="00CF0C09"/>
    <w:rsid w:val="00CF26FC"/>
    <w:rsid w:val="00CF271E"/>
    <w:rsid w:val="00CF28EB"/>
    <w:rsid w:val="00CF33FC"/>
    <w:rsid w:val="00CF3475"/>
    <w:rsid w:val="00CF3BC8"/>
    <w:rsid w:val="00CF3FCF"/>
    <w:rsid w:val="00CF40B3"/>
    <w:rsid w:val="00CF5C46"/>
    <w:rsid w:val="00CF6861"/>
    <w:rsid w:val="00CF77DD"/>
    <w:rsid w:val="00CF7DB6"/>
    <w:rsid w:val="00D0000D"/>
    <w:rsid w:val="00D0058B"/>
    <w:rsid w:val="00D0110C"/>
    <w:rsid w:val="00D012D2"/>
    <w:rsid w:val="00D013F1"/>
    <w:rsid w:val="00D019E0"/>
    <w:rsid w:val="00D03050"/>
    <w:rsid w:val="00D03C77"/>
    <w:rsid w:val="00D046FE"/>
    <w:rsid w:val="00D0474C"/>
    <w:rsid w:val="00D04974"/>
    <w:rsid w:val="00D05504"/>
    <w:rsid w:val="00D0574D"/>
    <w:rsid w:val="00D05F37"/>
    <w:rsid w:val="00D06950"/>
    <w:rsid w:val="00D069CB"/>
    <w:rsid w:val="00D10294"/>
    <w:rsid w:val="00D11DE0"/>
    <w:rsid w:val="00D11E9E"/>
    <w:rsid w:val="00D1288C"/>
    <w:rsid w:val="00D12E93"/>
    <w:rsid w:val="00D1308C"/>
    <w:rsid w:val="00D13179"/>
    <w:rsid w:val="00D135B4"/>
    <w:rsid w:val="00D1402C"/>
    <w:rsid w:val="00D1455A"/>
    <w:rsid w:val="00D1515F"/>
    <w:rsid w:val="00D1596B"/>
    <w:rsid w:val="00D161E4"/>
    <w:rsid w:val="00D16918"/>
    <w:rsid w:val="00D16DB6"/>
    <w:rsid w:val="00D17AED"/>
    <w:rsid w:val="00D17D82"/>
    <w:rsid w:val="00D2186B"/>
    <w:rsid w:val="00D2187B"/>
    <w:rsid w:val="00D22167"/>
    <w:rsid w:val="00D22351"/>
    <w:rsid w:val="00D23991"/>
    <w:rsid w:val="00D23A48"/>
    <w:rsid w:val="00D24658"/>
    <w:rsid w:val="00D24EDD"/>
    <w:rsid w:val="00D26033"/>
    <w:rsid w:val="00D263D9"/>
    <w:rsid w:val="00D26BFD"/>
    <w:rsid w:val="00D30A3E"/>
    <w:rsid w:val="00D30C6C"/>
    <w:rsid w:val="00D316A9"/>
    <w:rsid w:val="00D31B5D"/>
    <w:rsid w:val="00D3212B"/>
    <w:rsid w:val="00D32352"/>
    <w:rsid w:val="00D349A0"/>
    <w:rsid w:val="00D34C58"/>
    <w:rsid w:val="00D3653F"/>
    <w:rsid w:val="00D36571"/>
    <w:rsid w:val="00D409C4"/>
    <w:rsid w:val="00D40CCE"/>
    <w:rsid w:val="00D42EBB"/>
    <w:rsid w:val="00D4361C"/>
    <w:rsid w:val="00D43BDE"/>
    <w:rsid w:val="00D459FF"/>
    <w:rsid w:val="00D45CFE"/>
    <w:rsid w:val="00D4606F"/>
    <w:rsid w:val="00D47CF2"/>
    <w:rsid w:val="00D47D19"/>
    <w:rsid w:val="00D514C5"/>
    <w:rsid w:val="00D5188F"/>
    <w:rsid w:val="00D53E77"/>
    <w:rsid w:val="00D54268"/>
    <w:rsid w:val="00D544D1"/>
    <w:rsid w:val="00D54FDC"/>
    <w:rsid w:val="00D55736"/>
    <w:rsid w:val="00D557A3"/>
    <w:rsid w:val="00D55DB3"/>
    <w:rsid w:val="00D560B1"/>
    <w:rsid w:val="00D5727B"/>
    <w:rsid w:val="00D57A8B"/>
    <w:rsid w:val="00D57DED"/>
    <w:rsid w:val="00D603AF"/>
    <w:rsid w:val="00D61686"/>
    <w:rsid w:val="00D62B88"/>
    <w:rsid w:val="00D63333"/>
    <w:rsid w:val="00D636A6"/>
    <w:rsid w:val="00D63818"/>
    <w:rsid w:val="00D63D01"/>
    <w:rsid w:val="00D65562"/>
    <w:rsid w:val="00D66113"/>
    <w:rsid w:val="00D67457"/>
    <w:rsid w:val="00D70860"/>
    <w:rsid w:val="00D74D9C"/>
    <w:rsid w:val="00D74FF6"/>
    <w:rsid w:val="00D75C3A"/>
    <w:rsid w:val="00D7631E"/>
    <w:rsid w:val="00D76676"/>
    <w:rsid w:val="00D76F8E"/>
    <w:rsid w:val="00D77393"/>
    <w:rsid w:val="00D77751"/>
    <w:rsid w:val="00D806D5"/>
    <w:rsid w:val="00D813D1"/>
    <w:rsid w:val="00D81655"/>
    <w:rsid w:val="00D81747"/>
    <w:rsid w:val="00D8258B"/>
    <w:rsid w:val="00D8330F"/>
    <w:rsid w:val="00D84304"/>
    <w:rsid w:val="00D84A7B"/>
    <w:rsid w:val="00D84F9D"/>
    <w:rsid w:val="00D857EC"/>
    <w:rsid w:val="00D85A71"/>
    <w:rsid w:val="00D8702E"/>
    <w:rsid w:val="00D87411"/>
    <w:rsid w:val="00D90026"/>
    <w:rsid w:val="00D900B6"/>
    <w:rsid w:val="00D9130C"/>
    <w:rsid w:val="00D9235C"/>
    <w:rsid w:val="00D931FA"/>
    <w:rsid w:val="00D932BE"/>
    <w:rsid w:val="00D948C6"/>
    <w:rsid w:val="00D950A1"/>
    <w:rsid w:val="00D953F7"/>
    <w:rsid w:val="00D96882"/>
    <w:rsid w:val="00D9697F"/>
    <w:rsid w:val="00D972B3"/>
    <w:rsid w:val="00D972D1"/>
    <w:rsid w:val="00D973B9"/>
    <w:rsid w:val="00D976A6"/>
    <w:rsid w:val="00D97DC6"/>
    <w:rsid w:val="00DA039C"/>
    <w:rsid w:val="00DA0761"/>
    <w:rsid w:val="00DA0A30"/>
    <w:rsid w:val="00DA3E1A"/>
    <w:rsid w:val="00DA4CDB"/>
    <w:rsid w:val="00DA6300"/>
    <w:rsid w:val="00DA6947"/>
    <w:rsid w:val="00DA6F4D"/>
    <w:rsid w:val="00DA7D49"/>
    <w:rsid w:val="00DB08C8"/>
    <w:rsid w:val="00DB0CBE"/>
    <w:rsid w:val="00DB150E"/>
    <w:rsid w:val="00DB2FBB"/>
    <w:rsid w:val="00DB35FB"/>
    <w:rsid w:val="00DB3A6A"/>
    <w:rsid w:val="00DB3C7D"/>
    <w:rsid w:val="00DB441F"/>
    <w:rsid w:val="00DB5A35"/>
    <w:rsid w:val="00DB6B60"/>
    <w:rsid w:val="00DB6D82"/>
    <w:rsid w:val="00DC0748"/>
    <w:rsid w:val="00DC1CAF"/>
    <w:rsid w:val="00DC22C7"/>
    <w:rsid w:val="00DC4475"/>
    <w:rsid w:val="00DC5129"/>
    <w:rsid w:val="00DC5690"/>
    <w:rsid w:val="00DC616A"/>
    <w:rsid w:val="00DC7B96"/>
    <w:rsid w:val="00DD0404"/>
    <w:rsid w:val="00DD04E9"/>
    <w:rsid w:val="00DD17D3"/>
    <w:rsid w:val="00DD18D8"/>
    <w:rsid w:val="00DD2216"/>
    <w:rsid w:val="00DD2727"/>
    <w:rsid w:val="00DD40E7"/>
    <w:rsid w:val="00DD4513"/>
    <w:rsid w:val="00DD490B"/>
    <w:rsid w:val="00DD64F6"/>
    <w:rsid w:val="00DD70DF"/>
    <w:rsid w:val="00DE1154"/>
    <w:rsid w:val="00DE12B4"/>
    <w:rsid w:val="00DE12D0"/>
    <w:rsid w:val="00DE1400"/>
    <w:rsid w:val="00DE15AB"/>
    <w:rsid w:val="00DE19B5"/>
    <w:rsid w:val="00DE1D3E"/>
    <w:rsid w:val="00DE2B6E"/>
    <w:rsid w:val="00DE2EE6"/>
    <w:rsid w:val="00DE396F"/>
    <w:rsid w:val="00DE3A19"/>
    <w:rsid w:val="00DE4CBD"/>
    <w:rsid w:val="00DE52B7"/>
    <w:rsid w:val="00DE5A63"/>
    <w:rsid w:val="00DE6A6C"/>
    <w:rsid w:val="00DE6B97"/>
    <w:rsid w:val="00DE7B1F"/>
    <w:rsid w:val="00DE7B95"/>
    <w:rsid w:val="00DF0D04"/>
    <w:rsid w:val="00DF18BF"/>
    <w:rsid w:val="00DF2021"/>
    <w:rsid w:val="00DF2923"/>
    <w:rsid w:val="00DF2B87"/>
    <w:rsid w:val="00DF2C6A"/>
    <w:rsid w:val="00DF3F07"/>
    <w:rsid w:val="00DF4036"/>
    <w:rsid w:val="00DF43C2"/>
    <w:rsid w:val="00DF469F"/>
    <w:rsid w:val="00DF5643"/>
    <w:rsid w:val="00DF5C6A"/>
    <w:rsid w:val="00DF6810"/>
    <w:rsid w:val="00DF750B"/>
    <w:rsid w:val="00E026BF"/>
    <w:rsid w:val="00E03799"/>
    <w:rsid w:val="00E0501B"/>
    <w:rsid w:val="00E0506E"/>
    <w:rsid w:val="00E050F8"/>
    <w:rsid w:val="00E05928"/>
    <w:rsid w:val="00E05AE0"/>
    <w:rsid w:val="00E067C6"/>
    <w:rsid w:val="00E06E84"/>
    <w:rsid w:val="00E06F06"/>
    <w:rsid w:val="00E0700B"/>
    <w:rsid w:val="00E07F76"/>
    <w:rsid w:val="00E100D3"/>
    <w:rsid w:val="00E12E04"/>
    <w:rsid w:val="00E14517"/>
    <w:rsid w:val="00E14728"/>
    <w:rsid w:val="00E14818"/>
    <w:rsid w:val="00E14B81"/>
    <w:rsid w:val="00E1532F"/>
    <w:rsid w:val="00E15439"/>
    <w:rsid w:val="00E160A4"/>
    <w:rsid w:val="00E16C8C"/>
    <w:rsid w:val="00E208D5"/>
    <w:rsid w:val="00E21031"/>
    <w:rsid w:val="00E21724"/>
    <w:rsid w:val="00E21AFC"/>
    <w:rsid w:val="00E223E2"/>
    <w:rsid w:val="00E2277A"/>
    <w:rsid w:val="00E2314B"/>
    <w:rsid w:val="00E233DC"/>
    <w:rsid w:val="00E23C30"/>
    <w:rsid w:val="00E2442D"/>
    <w:rsid w:val="00E24498"/>
    <w:rsid w:val="00E24BDE"/>
    <w:rsid w:val="00E24CE4"/>
    <w:rsid w:val="00E24D92"/>
    <w:rsid w:val="00E24FDC"/>
    <w:rsid w:val="00E25DB2"/>
    <w:rsid w:val="00E26141"/>
    <w:rsid w:val="00E2620B"/>
    <w:rsid w:val="00E27776"/>
    <w:rsid w:val="00E27D8A"/>
    <w:rsid w:val="00E30787"/>
    <w:rsid w:val="00E32CE4"/>
    <w:rsid w:val="00E3366A"/>
    <w:rsid w:val="00E34172"/>
    <w:rsid w:val="00E3516C"/>
    <w:rsid w:val="00E371C5"/>
    <w:rsid w:val="00E37DFC"/>
    <w:rsid w:val="00E4049C"/>
    <w:rsid w:val="00E40688"/>
    <w:rsid w:val="00E40CAD"/>
    <w:rsid w:val="00E41A4B"/>
    <w:rsid w:val="00E41BF8"/>
    <w:rsid w:val="00E41E88"/>
    <w:rsid w:val="00E4231B"/>
    <w:rsid w:val="00E426FF"/>
    <w:rsid w:val="00E42768"/>
    <w:rsid w:val="00E47151"/>
    <w:rsid w:val="00E47227"/>
    <w:rsid w:val="00E47790"/>
    <w:rsid w:val="00E50B8E"/>
    <w:rsid w:val="00E50E43"/>
    <w:rsid w:val="00E51033"/>
    <w:rsid w:val="00E510BB"/>
    <w:rsid w:val="00E517BF"/>
    <w:rsid w:val="00E52260"/>
    <w:rsid w:val="00E537B9"/>
    <w:rsid w:val="00E55046"/>
    <w:rsid w:val="00E551C4"/>
    <w:rsid w:val="00E57A11"/>
    <w:rsid w:val="00E57F20"/>
    <w:rsid w:val="00E6019A"/>
    <w:rsid w:val="00E611A3"/>
    <w:rsid w:val="00E61853"/>
    <w:rsid w:val="00E623F4"/>
    <w:rsid w:val="00E64D56"/>
    <w:rsid w:val="00E65609"/>
    <w:rsid w:val="00E67070"/>
    <w:rsid w:val="00E676D2"/>
    <w:rsid w:val="00E7022D"/>
    <w:rsid w:val="00E7110A"/>
    <w:rsid w:val="00E73427"/>
    <w:rsid w:val="00E73623"/>
    <w:rsid w:val="00E75273"/>
    <w:rsid w:val="00E75B85"/>
    <w:rsid w:val="00E75BCC"/>
    <w:rsid w:val="00E76259"/>
    <w:rsid w:val="00E765D7"/>
    <w:rsid w:val="00E77092"/>
    <w:rsid w:val="00E773A9"/>
    <w:rsid w:val="00E800C6"/>
    <w:rsid w:val="00E80CE2"/>
    <w:rsid w:val="00E81506"/>
    <w:rsid w:val="00E81593"/>
    <w:rsid w:val="00E816AD"/>
    <w:rsid w:val="00E824AD"/>
    <w:rsid w:val="00E82CC3"/>
    <w:rsid w:val="00E83144"/>
    <w:rsid w:val="00E842D6"/>
    <w:rsid w:val="00E84576"/>
    <w:rsid w:val="00E851DE"/>
    <w:rsid w:val="00E858C9"/>
    <w:rsid w:val="00E85B1B"/>
    <w:rsid w:val="00E85CC8"/>
    <w:rsid w:val="00E85DB2"/>
    <w:rsid w:val="00E85F7F"/>
    <w:rsid w:val="00E86236"/>
    <w:rsid w:val="00E90DF7"/>
    <w:rsid w:val="00E90E4D"/>
    <w:rsid w:val="00E913EC"/>
    <w:rsid w:val="00E94701"/>
    <w:rsid w:val="00E949D6"/>
    <w:rsid w:val="00E955BC"/>
    <w:rsid w:val="00E96583"/>
    <w:rsid w:val="00E96786"/>
    <w:rsid w:val="00E96E39"/>
    <w:rsid w:val="00E978CC"/>
    <w:rsid w:val="00E97D49"/>
    <w:rsid w:val="00EA27FC"/>
    <w:rsid w:val="00EA36C8"/>
    <w:rsid w:val="00EA452B"/>
    <w:rsid w:val="00EA4D20"/>
    <w:rsid w:val="00EA50CD"/>
    <w:rsid w:val="00EA56BD"/>
    <w:rsid w:val="00EA7188"/>
    <w:rsid w:val="00EB0314"/>
    <w:rsid w:val="00EB062A"/>
    <w:rsid w:val="00EB0F24"/>
    <w:rsid w:val="00EB1347"/>
    <w:rsid w:val="00EB1413"/>
    <w:rsid w:val="00EB2F84"/>
    <w:rsid w:val="00EB358B"/>
    <w:rsid w:val="00EB3F85"/>
    <w:rsid w:val="00EB4F7C"/>
    <w:rsid w:val="00EB66A5"/>
    <w:rsid w:val="00EB72F0"/>
    <w:rsid w:val="00EB7AEF"/>
    <w:rsid w:val="00EC0963"/>
    <w:rsid w:val="00EC0AF5"/>
    <w:rsid w:val="00EC1FA2"/>
    <w:rsid w:val="00EC28F2"/>
    <w:rsid w:val="00EC296F"/>
    <w:rsid w:val="00EC2C10"/>
    <w:rsid w:val="00EC309E"/>
    <w:rsid w:val="00EC39F2"/>
    <w:rsid w:val="00EC3B75"/>
    <w:rsid w:val="00EC462D"/>
    <w:rsid w:val="00EC4C7F"/>
    <w:rsid w:val="00EC4FD9"/>
    <w:rsid w:val="00EC5229"/>
    <w:rsid w:val="00EC59F6"/>
    <w:rsid w:val="00EC5C1F"/>
    <w:rsid w:val="00EC67C8"/>
    <w:rsid w:val="00EC69CA"/>
    <w:rsid w:val="00EC74A4"/>
    <w:rsid w:val="00EC7A8F"/>
    <w:rsid w:val="00EC7F39"/>
    <w:rsid w:val="00ED04FF"/>
    <w:rsid w:val="00ED07E0"/>
    <w:rsid w:val="00ED0DF2"/>
    <w:rsid w:val="00ED1960"/>
    <w:rsid w:val="00ED1BC5"/>
    <w:rsid w:val="00ED322F"/>
    <w:rsid w:val="00ED32C1"/>
    <w:rsid w:val="00ED35FE"/>
    <w:rsid w:val="00ED375F"/>
    <w:rsid w:val="00ED42C9"/>
    <w:rsid w:val="00ED489F"/>
    <w:rsid w:val="00ED5327"/>
    <w:rsid w:val="00ED5991"/>
    <w:rsid w:val="00ED5FC7"/>
    <w:rsid w:val="00ED6B1E"/>
    <w:rsid w:val="00ED6B40"/>
    <w:rsid w:val="00EE1518"/>
    <w:rsid w:val="00EE151A"/>
    <w:rsid w:val="00EE20C7"/>
    <w:rsid w:val="00EE26AE"/>
    <w:rsid w:val="00EE2AD8"/>
    <w:rsid w:val="00EE2BD2"/>
    <w:rsid w:val="00EE2F5B"/>
    <w:rsid w:val="00EE388E"/>
    <w:rsid w:val="00EE4564"/>
    <w:rsid w:val="00EE5081"/>
    <w:rsid w:val="00EE539A"/>
    <w:rsid w:val="00EE6562"/>
    <w:rsid w:val="00EE7DCA"/>
    <w:rsid w:val="00EF0047"/>
    <w:rsid w:val="00EF060A"/>
    <w:rsid w:val="00EF1F6F"/>
    <w:rsid w:val="00EF1F87"/>
    <w:rsid w:val="00EF4C9B"/>
    <w:rsid w:val="00EF4CA1"/>
    <w:rsid w:val="00EF51B3"/>
    <w:rsid w:val="00EF5516"/>
    <w:rsid w:val="00EF5716"/>
    <w:rsid w:val="00EF5D23"/>
    <w:rsid w:val="00EF6574"/>
    <w:rsid w:val="00EF7A2C"/>
    <w:rsid w:val="00F00B7C"/>
    <w:rsid w:val="00F01FCA"/>
    <w:rsid w:val="00F021EA"/>
    <w:rsid w:val="00F0225E"/>
    <w:rsid w:val="00F0397A"/>
    <w:rsid w:val="00F05242"/>
    <w:rsid w:val="00F0533F"/>
    <w:rsid w:val="00F05DBF"/>
    <w:rsid w:val="00F05E56"/>
    <w:rsid w:val="00F06274"/>
    <w:rsid w:val="00F06E4C"/>
    <w:rsid w:val="00F079E9"/>
    <w:rsid w:val="00F101E0"/>
    <w:rsid w:val="00F108DF"/>
    <w:rsid w:val="00F11F9A"/>
    <w:rsid w:val="00F12027"/>
    <w:rsid w:val="00F13FA5"/>
    <w:rsid w:val="00F14477"/>
    <w:rsid w:val="00F144F8"/>
    <w:rsid w:val="00F14A0D"/>
    <w:rsid w:val="00F14B35"/>
    <w:rsid w:val="00F14C34"/>
    <w:rsid w:val="00F158DE"/>
    <w:rsid w:val="00F178C2"/>
    <w:rsid w:val="00F2033A"/>
    <w:rsid w:val="00F211AE"/>
    <w:rsid w:val="00F22005"/>
    <w:rsid w:val="00F228B7"/>
    <w:rsid w:val="00F22A9C"/>
    <w:rsid w:val="00F23BDE"/>
    <w:rsid w:val="00F23E0B"/>
    <w:rsid w:val="00F244ED"/>
    <w:rsid w:val="00F2486E"/>
    <w:rsid w:val="00F25367"/>
    <w:rsid w:val="00F277ED"/>
    <w:rsid w:val="00F27985"/>
    <w:rsid w:val="00F279BB"/>
    <w:rsid w:val="00F27D5F"/>
    <w:rsid w:val="00F30BE7"/>
    <w:rsid w:val="00F31D11"/>
    <w:rsid w:val="00F33177"/>
    <w:rsid w:val="00F348C8"/>
    <w:rsid w:val="00F34E6D"/>
    <w:rsid w:val="00F354E6"/>
    <w:rsid w:val="00F401FD"/>
    <w:rsid w:val="00F40320"/>
    <w:rsid w:val="00F40943"/>
    <w:rsid w:val="00F4169D"/>
    <w:rsid w:val="00F4234A"/>
    <w:rsid w:val="00F42C02"/>
    <w:rsid w:val="00F431BA"/>
    <w:rsid w:val="00F4391B"/>
    <w:rsid w:val="00F44780"/>
    <w:rsid w:val="00F44940"/>
    <w:rsid w:val="00F44CF2"/>
    <w:rsid w:val="00F4532C"/>
    <w:rsid w:val="00F45B9D"/>
    <w:rsid w:val="00F506D3"/>
    <w:rsid w:val="00F50925"/>
    <w:rsid w:val="00F5169C"/>
    <w:rsid w:val="00F52519"/>
    <w:rsid w:val="00F53066"/>
    <w:rsid w:val="00F53385"/>
    <w:rsid w:val="00F534E8"/>
    <w:rsid w:val="00F54182"/>
    <w:rsid w:val="00F557AD"/>
    <w:rsid w:val="00F55D4C"/>
    <w:rsid w:val="00F55FE8"/>
    <w:rsid w:val="00F5653C"/>
    <w:rsid w:val="00F57984"/>
    <w:rsid w:val="00F613A6"/>
    <w:rsid w:val="00F61914"/>
    <w:rsid w:val="00F63097"/>
    <w:rsid w:val="00F630B5"/>
    <w:rsid w:val="00F6443B"/>
    <w:rsid w:val="00F6671E"/>
    <w:rsid w:val="00F6795E"/>
    <w:rsid w:val="00F67C1D"/>
    <w:rsid w:val="00F704B1"/>
    <w:rsid w:val="00F70BB1"/>
    <w:rsid w:val="00F7147F"/>
    <w:rsid w:val="00F71F94"/>
    <w:rsid w:val="00F71FA5"/>
    <w:rsid w:val="00F73317"/>
    <w:rsid w:val="00F73934"/>
    <w:rsid w:val="00F73B35"/>
    <w:rsid w:val="00F756A9"/>
    <w:rsid w:val="00F76162"/>
    <w:rsid w:val="00F77287"/>
    <w:rsid w:val="00F80AA1"/>
    <w:rsid w:val="00F80BC5"/>
    <w:rsid w:val="00F81015"/>
    <w:rsid w:val="00F811A0"/>
    <w:rsid w:val="00F81A85"/>
    <w:rsid w:val="00F821F2"/>
    <w:rsid w:val="00F82737"/>
    <w:rsid w:val="00F83AA6"/>
    <w:rsid w:val="00F84455"/>
    <w:rsid w:val="00F8555B"/>
    <w:rsid w:val="00F86018"/>
    <w:rsid w:val="00F87294"/>
    <w:rsid w:val="00F87DB0"/>
    <w:rsid w:val="00F901BB"/>
    <w:rsid w:val="00F90643"/>
    <w:rsid w:val="00F90B88"/>
    <w:rsid w:val="00F91CD8"/>
    <w:rsid w:val="00F922A9"/>
    <w:rsid w:val="00F92BAB"/>
    <w:rsid w:val="00F92CCD"/>
    <w:rsid w:val="00F93518"/>
    <w:rsid w:val="00F945B3"/>
    <w:rsid w:val="00F951FF"/>
    <w:rsid w:val="00F96C8A"/>
    <w:rsid w:val="00FA0104"/>
    <w:rsid w:val="00FA3C51"/>
    <w:rsid w:val="00FA55BE"/>
    <w:rsid w:val="00FA72F2"/>
    <w:rsid w:val="00FA7F46"/>
    <w:rsid w:val="00FB2288"/>
    <w:rsid w:val="00FB24E1"/>
    <w:rsid w:val="00FB2EB5"/>
    <w:rsid w:val="00FB308B"/>
    <w:rsid w:val="00FB4D1D"/>
    <w:rsid w:val="00FB5A88"/>
    <w:rsid w:val="00FB5B30"/>
    <w:rsid w:val="00FB6439"/>
    <w:rsid w:val="00FB6698"/>
    <w:rsid w:val="00FB6EB7"/>
    <w:rsid w:val="00FC0030"/>
    <w:rsid w:val="00FC085E"/>
    <w:rsid w:val="00FC0C33"/>
    <w:rsid w:val="00FC0FA2"/>
    <w:rsid w:val="00FC216C"/>
    <w:rsid w:val="00FC2726"/>
    <w:rsid w:val="00FC37BF"/>
    <w:rsid w:val="00FC6775"/>
    <w:rsid w:val="00FD015B"/>
    <w:rsid w:val="00FD07CF"/>
    <w:rsid w:val="00FD0EF5"/>
    <w:rsid w:val="00FD3933"/>
    <w:rsid w:val="00FD3FAE"/>
    <w:rsid w:val="00FD4128"/>
    <w:rsid w:val="00FD5918"/>
    <w:rsid w:val="00FD5D6D"/>
    <w:rsid w:val="00FD5F64"/>
    <w:rsid w:val="00FD66D8"/>
    <w:rsid w:val="00FD6C15"/>
    <w:rsid w:val="00FD728A"/>
    <w:rsid w:val="00FD74CE"/>
    <w:rsid w:val="00FD7F9A"/>
    <w:rsid w:val="00FE149E"/>
    <w:rsid w:val="00FE241E"/>
    <w:rsid w:val="00FE2F69"/>
    <w:rsid w:val="00FE3082"/>
    <w:rsid w:val="00FE3542"/>
    <w:rsid w:val="00FE4693"/>
    <w:rsid w:val="00FE4A4A"/>
    <w:rsid w:val="00FE5632"/>
    <w:rsid w:val="00FE5AE8"/>
    <w:rsid w:val="00FE5E80"/>
    <w:rsid w:val="00FE69E3"/>
    <w:rsid w:val="00FE7428"/>
    <w:rsid w:val="00FF0763"/>
    <w:rsid w:val="00FF0913"/>
    <w:rsid w:val="00FF0CD7"/>
    <w:rsid w:val="00FF15EE"/>
    <w:rsid w:val="00FF1BF1"/>
    <w:rsid w:val="00FF23F3"/>
    <w:rsid w:val="00FF2435"/>
    <w:rsid w:val="00FF26EB"/>
    <w:rsid w:val="00FF2C8C"/>
    <w:rsid w:val="00FF4A01"/>
    <w:rsid w:val="00FF5E6F"/>
    <w:rsid w:val="00FF6862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1BFE7"/>
  <w15:chartTrackingRefBased/>
  <w15:docId w15:val="{6E42A4B0-99DC-40F2-A2FA-D6F127D0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57EC"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itlu1">
    <w:name w:val="heading 1"/>
    <w:aliases w:val="Custom Heading 1"/>
    <w:basedOn w:val="Listparagraf"/>
    <w:next w:val="Normal"/>
    <w:link w:val="Titlu1Caracter"/>
    <w:uiPriority w:val="9"/>
    <w:qFormat/>
    <w:rsid w:val="009B20F4"/>
    <w:pPr>
      <w:numPr>
        <w:numId w:val="2"/>
      </w:numPr>
      <w:outlineLvl w:val="0"/>
    </w:pPr>
    <w:rPr>
      <w:rFonts w:ascii="Verdana" w:hAnsi="Verdana"/>
      <w:b/>
      <w:caps/>
      <w:sz w:val="18"/>
      <w:szCs w:val="18"/>
    </w:rPr>
  </w:style>
  <w:style w:type="paragraph" w:styleId="Titlu2">
    <w:name w:val="heading 2"/>
    <w:aliases w:val="Custom Heading 2"/>
    <w:basedOn w:val="Listparagraf"/>
    <w:next w:val="Normal"/>
    <w:link w:val="Titlu2Caracter"/>
    <w:uiPriority w:val="9"/>
    <w:unhideWhenUsed/>
    <w:qFormat/>
    <w:rsid w:val="009B20F4"/>
    <w:pPr>
      <w:numPr>
        <w:ilvl w:val="1"/>
        <w:numId w:val="2"/>
      </w:numPr>
      <w:outlineLvl w:val="1"/>
    </w:pPr>
    <w:rPr>
      <w:rFonts w:ascii="Verdana" w:hAnsi="Verdana"/>
      <w:b/>
      <w:caps/>
      <w:sz w:val="18"/>
      <w:szCs w:val="18"/>
    </w:rPr>
  </w:style>
  <w:style w:type="paragraph" w:styleId="Titlu3">
    <w:name w:val="heading 3"/>
    <w:aliases w:val="Appendix"/>
    <w:basedOn w:val="Cuprins2"/>
    <w:next w:val="Normal"/>
    <w:link w:val="Titlu3Caracter"/>
    <w:uiPriority w:val="9"/>
    <w:unhideWhenUsed/>
    <w:qFormat/>
    <w:rsid w:val="009B20F4"/>
    <w:pPr>
      <w:numPr>
        <w:ilvl w:val="2"/>
        <w:numId w:val="2"/>
      </w:numPr>
      <w:outlineLvl w:val="2"/>
    </w:p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645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B20F4"/>
    <w:pPr>
      <w:ind w:left="720"/>
      <w:contextualSpacing/>
    </w:pPr>
  </w:style>
  <w:style w:type="character" w:customStyle="1" w:styleId="Titlu1Caracter">
    <w:name w:val="Titlu 1 Caracter"/>
    <w:aliases w:val="Custom Heading 1 Caracter"/>
    <w:basedOn w:val="Fontdeparagrafimplicit"/>
    <w:link w:val="Titlu1"/>
    <w:uiPriority w:val="9"/>
    <w:rsid w:val="009B20F4"/>
    <w:rPr>
      <w:rFonts w:ascii="Verdana" w:hAnsi="Verdana" w:cs="Calibri"/>
      <w:b/>
      <w:caps/>
      <w:sz w:val="18"/>
      <w:szCs w:val="18"/>
    </w:rPr>
  </w:style>
  <w:style w:type="character" w:customStyle="1" w:styleId="Titlu2Caracter">
    <w:name w:val="Titlu 2 Caracter"/>
    <w:aliases w:val="Custom Heading 2 Caracter"/>
    <w:basedOn w:val="Fontdeparagrafimplicit"/>
    <w:link w:val="Titlu2"/>
    <w:uiPriority w:val="9"/>
    <w:rsid w:val="009B20F4"/>
    <w:rPr>
      <w:rFonts w:ascii="Verdana" w:hAnsi="Verdana" w:cs="Calibri"/>
      <w:b/>
      <w:caps/>
      <w:sz w:val="18"/>
      <w:szCs w:val="18"/>
    </w:rPr>
  </w:style>
  <w:style w:type="paragraph" w:styleId="Cuprins2">
    <w:name w:val="toc 2"/>
    <w:basedOn w:val="Normal"/>
    <w:next w:val="Normal"/>
    <w:autoRedefine/>
    <w:uiPriority w:val="39"/>
    <w:unhideWhenUsed/>
    <w:rsid w:val="0045726A"/>
    <w:pPr>
      <w:tabs>
        <w:tab w:val="left" w:pos="880"/>
        <w:tab w:val="right" w:leader="dot" w:pos="9016"/>
      </w:tabs>
      <w:spacing w:after="0" w:line="480" w:lineRule="auto"/>
    </w:pPr>
    <w:rPr>
      <w:rFonts w:ascii="Verdana" w:eastAsia="Times New Roman" w:hAnsi="Verdana" w:cs="Arial"/>
      <w:b/>
      <w:bCs/>
      <w:iCs/>
      <w:smallCaps/>
      <w:noProof/>
      <w:sz w:val="18"/>
      <w:szCs w:val="18"/>
    </w:rPr>
  </w:style>
  <w:style w:type="character" w:customStyle="1" w:styleId="Titlu3Caracter">
    <w:name w:val="Titlu 3 Caracter"/>
    <w:aliases w:val="Appendix Caracter"/>
    <w:basedOn w:val="Fontdeparagrafimplicit"/>
    <w:link w:val="Titlu3"/>
    <w:uiPriority w:val="9"/>
    <w:rsid w:val="009B20F4"/>
    <w:rPr>
      <w:rFonts w:cs="Calibri"/>
      <w:smallCaps/>
      <w:sz w:val="20"/>
      <w:szCs w:val="20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645D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B2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B20F4"/>
    <w:rPr>
      <w:rFonts w:ascii="Tahoma" w:eastAsiaTheme="minorEastAsia" w:hAnsi="Tahoma" w:cs="Tahoma"/>
      <w:sz w:val="16"/>
      <w:szCs w:val="16"/>
      <w:lang w:eastAsia="en-GB"/>
    </w:rPr>
  </w:style>
  <w:style w:type="paragraph" w:styleId="Frspaiere">
    <w:name w:val="No Spacing"/>
    <w:link w:val="FrspaiereCaracter"/>
    <w:uiPriority w:val="1"/>
    <w:qFormat/>
    <w:rsid w:val="009B20F4"/>
    <w:pPr>
      <w:spacing w:after="0" w:line="240" w:lineRule="auto"/>
    </w:pPr>
    <w:rPr>
      <w:rFonts w:eastAsiaTheme="minorEastAsia"/>
      <w:lang w:val="en-US" w:eastAsia="en-GB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9B20F4"/>
    <w:rPr>
      <w:rFonts w:eastAsiaTheme="minorEastAsia"/>
      <w:lang w:val="en-US" w:eastAsia="en-GB"/>
    </w:rPr>
  </w:style>
  <w:style w:type="paragraph" w:styleId="Antet">
    <w:name w:val="header"/>
    <w:basedOn w:val="Normal"/>
    <w:link w:val="AntetCaracter"/>
    <w:unhideWhenUsed/>
    <w:rsid w:val="009B2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B20F4"/>
    <w:rPr>
      <w:rFonts w:eastAsiaTheme="minorEastAsia"/>
      <w:lang w:eastAsia="en-GB"/>
    </w:rPr>
  </w:style>
  <w:style w:type="paragraph" w:styleId="Subsol">
    <w:name w:val="footer"/>
    <w:basedOn w:val="Normal"/>
    <w:link w:val="SubsolCaracter"/>
    <w:uiPriority w:val="99"/>
    <w:unhideWhenUsed/>
    <w:rsid w:val="009B2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B20F4"/>
    <w:rPr>
      <w:rFonts w:eastAsiaTheme="minorEastAsia"/>
      <w:lang w:eastAsia="en-GB"/>
    </w:rPr>
  </w:style>
  <w:style w:type="paragraph" w:styleId="Cuprins1">
    <w:name w:val="toc 1"/>
    <w:basedOn w:val="Normal"/>
    <w:next w:val="Normal"/>
    <w:autoRedefine/>
    <w:uiPriority w:val="39"/>
    <w:unhideWhenUsed/>
    <w:rsid w:val="00871A3F"/>
    <w:pPr>
      <w:tabs>
        <w:tab w:val="left" w:pos="440"/>
        <w:tab w:val="right" w:leader="dot" w:pos="9016"/>
      </w:tabs>
      <w:spacing w:before="120" w:after="120" w:line="480" w:lineRule="auto"/>
    </w:pPr>
    <w:rPr>
      <w:rFonts w:ascii="Verdana" w:eastAsia="Times New Roman" w:hAnsi="Verdana" w:cs="Arial"/>
      <w:b/>
      <w:bCs/>
      <w:caps/>
      <w:noProof/>
      <w:sz w:val="18"/>
      <w:szCs w:val="18"/>
    </w:rPr>
  </w:style>
  <w:style w:type="character" w:styleId="Hyperlink">
    <w:name w:val="Hyperlink"/>
    <w:basedOn w:val="Fontdeparagrafimplicit"/>
    <w:uiPriority w:val="99"/>
    <w:unhideWhenUsed/>
    <w:rsid w:val="009B20F4"/>
    <w:rPr>
      <w:color w:val="0563C1" w:themeColor="hyperlink"/>
      <w:u w:val="single"/>
    </w:rPr>
  </w:style>
  <w:style w:type="paragraph" w:styleId="Cuprins3">
    <w:name w:val="toc 3"/>
    <w:basedOn w:val="Normal"/>
    <w:next w:val="Normal"/>
    <w:autoRedefine/>
    <w:uiPriority w:val="39"/>
    <w:unhideWhenUsed/>
    <w:rsid w:val="009B20F4"/>
    <w:pPr>
      <w:spacing w:after="0"/>
      <w:ind w:left="440"/>
    </w:pPr>
    <w:rPr>
      <w:rFonts w:asciiTheme="minorHAnsi" w:hAnsiTheme="minorHAnsi"/>
      <w:i/>
      <w:iCs/>
      <w:sz w:val="20"/>
      <w:szCs w:val="20"/>
    </w:rPr>
  </w:style>
  <w:style w:type="paragraph" w:styleId="Cuprins4">
    <w:name w:val="toc 4"/>
    <w:basedOn w:val="Normal"/>
    <w:next w:val="Normal"/>
    <w:autoRedefine/>
    <w:uiPriority w:val="39"/>
    <w:unhideWhenUsed/>
    <w:rsid w:val="009B20F4"/>
    <w:pPr>
      <w:spacing w:after="0"/>
      <w:ind w:left="660"/>
    </w:pPr>
    <w:rPr>
      <w:rFonts w:asciiTheme="minorHAnsi" w:hAnsiTheme="minorHAnsi"/>
      <w:sz w:val="18"/>
      <w:szCs w:val="18"/>
    </w:rPr>
  </w:style>
  <w:style w:type="paragraph" w:styleId="Cuprins5">
    <w:name w:val="toc 5"/>
    <w:basedOn w:val="Normal"/>
    <w:next w:val="Normal"/>
    <w:autoRedefine/>
    <w:uiPriority w:val="39"/>
    <w:unhideWhenUsed/>
    <w:rsid w:val="009B20F4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Cuprins6">
    <w:name w:val="toc 6"/>
    <w:basedOn w:val="Normal"/>
    <w:next w:val="Normal"/>
    <w:autoRedefine/>
    <w:uiPriority w:val="39"/>
    <w:unhideWhenUsed/>
    <w:rsid w:val="009B20F4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Cuprins7">
    <w:name w:val="toc 7"/>
    <w:basedOn w:val="Normal"/>
    <w:next w:val="Normal"/>
    <w:autoRedefine/>
    <w:uiPriority w:val="39"/>
    <w:unhideWhenUsed/>
    <w:rsid w:val="009B20F4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Cuprins8">
    <w:name w:val="toc 8"/>
    <w:basedOn w:val="Normal"/>
    <w:next w:val="Normal"/>
    <w:autoRedefine/>
    <w:uiPriority w:val="39"/>
    <w:unhideWhenUsed/>
    <w:rsid w:val="009B20F4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Cuprins9">
    <w:name w:val="toc 9"/>
    <w:basedOn w:val="Normal"/>
    <w:next w:val="Normal"/>
    <w:autoRedefine/>
    <w:uiPriority w:val="39"/>
    <w:unhideWhenUsed/>
    <w:rsid w:val="009B20F4"/>
    <w:pPr>
      <w:spacing w:after="0"/>
      <w:ind w:left="1760"/>
    </w:pPr>
    <w:rPr>
      <w:rFonts w:asciiTheme="minorHAnsi" w:hAnsiTheme="minorHAnsi"/>
      <w:sz w:val="18"/>
      <w:szCs w:val="18"/>
    </w:rPr>
  </w:style>
  <w:style w:type="character" w:styleId="Accentuat">
    <w:name w:val="Emphasis"/>
    <w:aliases w:val="Custom Indent"/>
    <w:uiPriority w:val="20"/>
    <w:qFormat/>
    <w:rsid w:val="009B20F4"/>
    <w:rPr>
      <w:rFonts w:ascii="Verdana" w:hAnsi="Verdana" w:cs="Arial"/>
      <w:sz w:val="18"/>
      <w:szCs w:val="18"/>
    </w:rPr>
  </w:style>
  <w:style w:type="paragraph" w:styleId="Indentnormal">
    <w:name w:val="Normal Indent"/>
    <w:aliases w:val="Normal Indent Char2,Normal Indent Char1 Char,Normal Indent Char Char Char,Normal Indent Char Char1,scarnormalindent,Normal Indent Char1 Char Char Char,Normal Indent Char Char Char Char Char,Normal Indent Char1 Char1,Normal Indent Char Char"/>
    <w:basedOn w:val="Normal"/>
    <w:link w:val="IndentnormalCaracter"/>
    <w:rsid w:val="009B20F4"/>
    <w:pPr>
      <w:spacing w:after="0" w:line="360" w:lineRule="auto"/>
      <w:ind w:left="851"/>
      <w:jc w:val="both"/>
    </w:pPr>
    <w:rPr>
      <w:rFonts w:ascii="Verdana" w:eastAsia="Times New Roman" w:hAnsi="Verdana" w:cs="Times New Roman"/>
      <w:sz w:val="18"/>
      <w:szCs w:val="24"/>
    </w:rPr>
  </w:style>
  <w:style w:type="character" w:customStyle="1" w:styleId="IndentnormalCaracter">
    <w:name w:val="Indent normal Caracter"/>
    <w:aliases w:val="Normal Indent Char2 Caracter,Normal Indent Char1 Char Caracter,Normal Indent Char Char Char Caracter,Normal Indent Char Char1 Caracter,scarnormalindent Caracter,Normal Indent Char1 Char Char Char Caracter"/>
    <w:basedOn w:val="Fontdeparagrafimplicit"/>
    <w:link w:val="Indentnormal"/>
    <w:rsid w:val="009B20F4"/>
    <w:rPr>
      <w:rFonts w:ascii="Verdana" w:eastAsia="Times New Roman" w:hAnsi="Verdana" w:cs="Times New Roman"/>
      <w:sz w:val="18"/>
      <w:szCs w:val="24"/>
      <w:lang w:eastAsia="en-GB"/>
    </w:rPr>
  </w:style>
  <w:style w:type="character" w:styleId="Numrdepagin">
    <w:name w:val="page number"/>
    <w:basedOn w:val="Fontdeparagrafimplicit"/>
    <w:rsid w:val="009B20F4"/>
    <w:rPr>
      <w:rFonts w:ascii="Verdana" w:hAnsi="Verdana"/>
      <w:sz w:val="18"/>
    </w:rPr>
  </w:style>
  <w:style w:type="paragraph" w:styleId="Bibliografie">
    <w:name w:val="Bibliography"/>
    <w:basedOn w:val="Normal"/>
    <w:next w:val="Normal"/>
    <w:uiPriority w:val="37"/>
    <w:unhideWhenUsed/>
    <w:rsid w:val="009B20F4"/>
  </w:style>
  <w:style w:type="character" w:styleId="Referincomentariu">
    <w:name w:val="annotation reference"/>
    <w:basedOn w:val="Fontdeparagrafimplicit"/>
    <w:uiPriority w:val="99"/>
    <w:semiHidden/>
    <w:unhideWhenUsed/>
    <w:rsid w:val="009B20F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B20F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B20F4"/>
    <w:rPr>
      <w:rFonts w:eastAsiaTheme="minorEastAsia"/>
      <w:sz w:val="20"/>
      <w:szCs w:val="20"/>
      <w:lang w:eastAsia="en-GB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B20F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B20F4"/>
    <w:rPr>
      <w:rFonts w:eastAsiaTheme="minorEastAsia"/>
      <w:b/>
      <w:bCs/>
      <w:sz w:val="20"/>
      <w:szCs w:val="20"/>
      <w:lang w:eastAsia="en-GB"/>
    </w:rPr>
  </w:style>
  <w:style w:type="paragraph" w:styleId="Legend">
    <w:name w:val="caption"/>
    <w:basedOn w:val="Normal"/>
    <w:next w:val="Normal"/>
    <w:uiPriority w:val="35"/>
    <w:unhideWhenUsed/>
    <w:qFormat/>
    <w:rsid w:val="009B20F4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customStyle="1" w:styleId="apple-converted-space">
    <w:name w:val="apple-converted-space"/>
    <w:basedOn w:val="Fontdeparagrafimplicit"/>
    <w:rsid w:val="009B20F4"/>
  </w:style>
  <w:style w:type="table" w:styleId="Tabelgril">
    <w:name w:val="Table Grid"/>
    <w:basedOn w:val="TabelNormal"/>
    <w:uiPriority w:val="59"/>
    <w:rsid w:val="009B20F4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n">
    <w:name w:val="fn"/>
    <w:basedOn w:val="Fontdeparagrafimplicit"/>
    <w:rsid w:val="009B20F4"/>
  </w:style>
  <w:style w:type="character" w:customStyle="1" w:styleId="Subtitle1">
    <w:name w:val="Subtitle1"/>
    <w:basedOn w:val="Fontdeparagrafimplicit"/>
    <w:rsid w:val="009B20F4"/>
  </w:style>
  <w:style w:type="paragraph" w:customStyle="1" w:styleId="Style1">
    <w:name w:val="Style1"/>
    <w:basedOn w:val="Indentnormal"/>
    <w:link w:val="Style1Char"/>
    <w:qFormat/>
    <w:rsid w:val="009B20F4"/>
  </w:style>
  <w:style w:type="character" w:customStyle="1" w:styleId="Style1Char">
    <w:name w:val="Style1 Char"/>
    <w:basedOn w:val="IndentnormalCaracter"/>
    <w:link w:val="Style1"/>
    <w:rsid w:val="009B20F4"/>
    <w:rPr>
      <w:rFonts w:ascii="Verdana" w:eastAsia="Times New Roman" w:hAnsi="Verdana" w:cs="Times New Roman"/>
      <w:sz w:val="18"/>
      <w:szCs w:val="24"/>
      <w:lang w:eastAsia="en-GB"/>
    </w:rPr>
  </w:style>
  <w:style w:type="paragraph" w:customStyle="1" w:styleId="Quote">
    <w:name w:val="Quote !"/>
    <w:basedOn w:val="Style1"/>
    <w:link w:val="QuoteChar"/>
    <w:qFormat/>
    <w:rsid w:val="009B20F4"/>
    <w:pPr>
      <w:spacing w:line="240" w:lineRule="auto"/>
      <w:ind w:left="1440"/>
    </w:pPr>
    <w:rPr>
      <w:b/>
      <w:i/>
    </w:rPr>
  </w:style>
  <w:style w:type="character" w:customStyle="1" w:styleId="QuoteChar">
    <w:name w:val="Quote ! Char"/>
    <w:basedOn w:val="Style1Char"/>
    <w:link w:val="Quote"/>
    <w:rsid w:val="009B20F4"/>
    <w:rPr>
      <w:rFonts w:ascii="Verdana" w:eastAsia="Times New Roman" w:hAnsi="Verdana" w:cs="Times New Roman"/>
      <w:b/>
      <w:i/>
      <w:sz w:val="18"/>
      <w:szCs w:val="24"/>
      <w:lang w:eastAsia="en-GB"/>
    </w:rPr>
  </w:style>
  <w:style w:type="paragraph" w:customStyle="1" w:styleId="Head3">
    <w:name w:val="Head 3"/>
    <w:basedOn w:val="Titlu2"/>
    <w:link w:val="Head3Char"/>
    <w:qFormat/>
    <w:rsid w:val="009B20F4"/>
    <w:pPr>
      <w:keepNext/>
      <w:keepLines/>
      <w:numPr>
        <w:ilvl w:val="0"/>
        <w:numId w:val="0"/>
      </w:numPr>
      <w:tabs>
        <w:tab w:val="num" w:pos="851"/>
      </w:tabs>
      <w:spacing w:after="0" w:line="360" w:lineRule="auto"/>
      <w:ind w:left="851" w:hanging="851"/>
      <w:contextualSpacing w:val="0"/>
    </w:pPr>
    <w:rPr>
      <w:rFonts w:eastAsiaTheme="majorEastAsia" w:cstheme="majorBidi"/>
      <w:bCs/>
      <w:caps w:val="0"/>
      <w:szCs w:val="26"/>
    </w:rPr>
  </w:style>
  <w:style w:type="character" w:customStyle="1" w:styleId="Head3Char">
    <w:name w:val="Head 3 Char"/>
    <w:basedOn w:val="Titlu2Caracter"/>
    <w:link w:val="Head3"/>
    <w:rsid w:val="009B20F4"/>
    <w:rPr>
      <w:rFonts w:ascii="Verdana" w:eastAsiaTheme="majorEastAsia" w:hAnsi="Verdana" w:cstheme="majorBidi"/>
      <w:b/>
      <w:bCs/>
      <w:caps w:val="0"/>
      <w:sz w:val="18"/>
      <w:szCs w:val="26"/>
      <w:lang w:eastAsia="en-GB"/>
    </w:rPr>
  </w:style>
  <w:style w:type="paragraph" w:styleId="Tabeldefiguri">
    <w:name w:val="table of figures"/>
    <w:basedOn w:val="Normal"/>
    <w:next w:val="Normal"/>
    <w:uiPriority w:val="99"/>
    <w:unhideWhenUsed/>
    <w:rsid w:val="009B20F4"/>
    <w:pPr>
      <w:spacing w:after="0"/>
      <w:ind w:left="440" w:hanging="440"/>
    </w:pPr>
    <w:rPr>
      <w:smallCaps/>
      <w:sz w:val="20"/>
      <w:szCs w:val="20"/>
    </w:rPr>
  </w:style>
  <w:style w:type="character" w:customStyle="1" w:styleId="citation">
    <w:name w:val="citation"/>
    <w:basedOn w:val="Fontdeparagrafimplicit"/>
    <w:rsid w:val="009B20F4"/>
  </w:style>
  <w:style w:type="paragraph" w:styleId="NormalWeb">
    <w:name w:val="Normal (Web)"/>
    <w:basedOn w:val="Normal"/>
    <w:uiPriority w:val="99"/>
    <w:unhideWhenUsed/>
    <w:rsid w:val="009B2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1866F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Robust">
    <w:name w:val="Strong"/>
    <w:basedOn w:val="Fontdeparagrafimplicit"/>
    <w:uiPriority w:val="99"/>
    <w:qFormat/>
    <w:rsid w:val="00F34E6D"/>
    <w:rPr>
      <w:b/>
      <w:bCs/>
    </w:rPr>
  </w:style>
  <w:style w:type="character" w:customStyle="1" w:styleId="sc">
    <w:name w:val="sc"/>
    <w:basedOn w:val="Fontdeparagrafimplicit"/>
    <w:rsid w:val="004B04FC"/>
  </w:style>
  <w:style w:type="character" w:customStyle="1" w:styleId="selectable">
    <w:name w:val="selectable"/>
    <w:basedOn w:val="Fontdeparagrafimplicit"/>
    <w:rsid w:val="00B91395"/>
  </w:style>
  <w:style w:type="character" w:customStyle="1" w:styleId="passage-display-bcv">
    <w:name w:val="passage-display-bcv"/>
    <w:basedOn w:val="Fontdeparagrafimplicit"/>
    <w:rsid w:val="00BA79D9"/>
  </w:style>
  <w:style w:type="character" w:styleId="CitareHTML">
    <w:name w:val="HTML Cite"/>
    <w:basedOn w:val="Fontdeparagrafimplicit"/>
    <w:uiPriority w:val="99"/>
    <w:semiHidden/>
    <w:unhideWhenUsed/>
    <w:rsid w:val="001A11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627">
          <w:marLeft w:val="0"/>
          <w:marRight w:val="0"/>
          <w:marTop w:val="2304"/>
          <w:marBottom w:val="2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2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1987">
          <w:marLeft w:val="0"/>
          <w:marRight w:val="0"/>
          <w:marTop w:val="2304"/>
          <w:marBottom w:val="2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7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9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2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cybraiuca.com/portfolio/overall-skills-technical-skills/" TargetMode="Externa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faculty.bucks.edu/specpop/sched.htm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ncbi.nlm.nih.gov/pubmed/17689436" TargetMode="External"/><Relationship Id="rId23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">
  <b:Source>
    <b:Tag>Dav171</b:Tag>
    <b:SourceType>JournalArticle</b:SourceType>
    <b:Guid>{DEFCEDA5-C192-40E5-8A60-ABC54B415F4B}</b:Guid>
    <b:Title>The Growing Importance of Social Skills in the Labor Market</b:Title>
    <b:JournalName>The Quarterly Journal of Economics</b:JournalName>
    <b:Year>2017</b:Year>
    <b:Pages>1593–1640</b:Pages>
    <b:Author>
      <b:Author>
        <b:NameList>
          <b:Person>
            <b:Last>Deming</b:Last>
            <b:First>David</b:First>
            <b:Middle>J.</b:Middle>
          </b:Person>
        </b:NameList>
      </b:Author>
    </b:Author>
    <b:Month>November</b:Month>
    <b:Day>1</b:Day>
    <b:Volume>134</b:Volume>
    <b:Issue>4</b:Issue>
    <b:YearAccessed>2018</b:YearAccessed>
    <b:MonthAccessed>03</b:MonthAccessed>
    <b:DayAccessed>11</b:DayAccessed>
    <b:URL>https://doi.org/10.1093/qje/qjx022</b:URL>
    <b:RefOrder>5</b:RefOrder>
  </b:Source>
  <b:Source>
    <b:Tag>Sar10</b:Tag>
    <b:SourceType>Book</b:SourceType>
    <b:Guid>{E7D2349E-C3C4-46A1-8BBB-8C3C44F12C91}</b:Guid>
    <b:Title>The Ultimate Study Skills Handbook</b:Title>
    <b:Year>2010</b:Year>
    <b:Author>
      <b:Author>
        <b:NameList>
          <b:Person>
            <b:Last>Sarah Moore</b:Last>
            <b:First>Colin</b:First>
            <b:Middle>Neville, Maura Murphy and Cornelia Connolly</b:Middle>
          </b:Person>
        </b:NameList>
      </b:Author>
    </b:Author>
    <b:City> Berkshire</b:City>
    <b:Publisher>Open University Press</b:Publisher>
    <b:RefOrder>3</b:RefOrder>
  </b:Source>
  <b:Source>
    <b:Tag>AMS13</b:Tag>
    <b:SourceType>JournalArticle</b:SourceType>
    <b:Guid>{4FBF67F4-7EFA-42F5-85FE-E4A99DCE6B4B}</b:Guid>
    <b:Title>A Study on Time Management and Punctuality Issues among Students at Secondary School, Kedah</b:Title>
    <b:Year>2013</b:Year>
    <b:Author>
      <b:Author>
        <b:NameList>
          <b:Person>
            <b:Last>A. M. Sultana</b:Last>
            <b:First>Siti</b:First>
            <b:Middle>Nor Millah Binti Rashid</b:Middle>
          </b:Person>
        </b:NameList>
      </b:Author>
    </b:Author>
    <b:JournalName>American Journal of Economics</b:JournalName>
    <b:Pages>52-56</b:Pages>
    <b:DOI>10.5923/c.economics.201301.10</b:DOI>
    <b:RefOrder>4</b:RefOrder>
  </b:Source>
  <b:Source>
    <b:Tag>Nas15</b:Tag>
    <b:SourceType>JournalArticle</b:SourceType>
    <b:Guid>{E4B3732A-D578-420E-B72E-965F447529C3}</b:Guid>
    <b:Author>
      <b:Author>
        <b:NameList>
          <b:Person>
            <b:Last>Nasrullah</b:Last>
            <b:First>Shazia</b:First>
          </b:Person>
          <b:Person>
            <b:Last>Khan</b:Last>
            <b:First>Muhammad</b:First>
            <b:Middle>Saqib</b:Middle>
          </b:Person>
        </b:NameList>
      </b:Author>
    </b:Author>
    <b:Title>The Impact of Time Management on the Students’ Academic</b:Title>
    <b:JournalName>Journal of Literature, Languages and Linguistics www.iiste.org</b:JournalName>
    <b:Year>2015</b:Year>
    <b:Pages>71</b:Pages>
    <b:Volume>11</b:Volume>
    <b:YearAccessed>2018</b:YearAccessed>
    <b:MonthAccessed>03</b:MonthAccessed>
    <b:DayAccessed>11</b:DayAccessed>
    <b:URL>http://www.iiste.org/Journals/index.php/JLLL/article/viewFile/23538/23819</b:URL>
    <b:RefOrder>6</b:RefOrder>
  </b:Source>
  <b:Source>
    <b:Tag>Bru13</b:Tag>
    <b:SourceType>Book</b:SourceType>
    <b:Guid>{69232A20-092F-4460-81A6-33912884B4AB}</b:Guid>
    <b:Title>Reflective practice for social workers: A handbook for developing professional confidence</b:Title>
    <b:Year>2013</b:Year>
    <b:Author>
      <b:Author>
        <b:NameList>
          <b:Person>
            <b:Last>Wilson</b:Last>
            <b:First>Bruce</b:First>
            <b:Middle>L.</b:Middle>
          </b:Person>
        </b:NameList>
      </b:Author>
    </b:Author>
    <b:City>Maidenhead, England</b:City>
    <b:Publisher>Open University Press/McGraw-Hill</b:Publisher>
    <b:RefOrder>2</b:RefOrder>
  </b:Source>
  <b:Source>
    <b:Tag>Muz15</b:Tag>
    <b:SourceType>Book</b:SourceType>
    <b:Guid>{2AFB68DB-B9E5-4FE1-8B86-2734DBDFD745}</b:Guid>
    <b:Author>
      <b:Author>
        <b:NameList>
          <b:Person>
            <b:Last>Sherif</b:Last>
            <b:First>Muzafer</b:First>
          </b:Person>
        </b:NameList>
      </b:Author>
    </b:Author>
    <b:Title>Group Conflict And Co-Operation- Their Social Psychology</b:Title>
    <b:Year>2015</b:Year>
    <b:City>Hove</b:City>
    <b:Publisher>Psychology Press</b:Publisher>
    <b:RefOrder>7</b:RefOrder>
  </b:Source>
  <b:Source>
    <b:Tag>Dav14</b:Tag>
    <b:SourceType>Book</b:SourceType>
    <b:Guid>{09C4D148-A005-4A98-8F31-45B1987E91A3}</b:Guid>
    <b:Author>
      <b:Author>
        <b:NameList>
          <b:Person>
            <b:Last>Kolb</b:Last>
            <b:First>David</b:First>
            <b:Middle>A.</b:Middle>
          </b:Person>
        </b:NameList>
      </b:Author>
    </b:Author>
    <b:Title>Experiential Learning: Experience as the Source of Learning and Development</b:Title>
    <b:Year>2014</b:Year>
    <b:City>United States of America</b:City>
    <b:Publisher>Pearsn Education</b:Publisher>
    <b:RefOrder>8</b:RefOrder>
  </b:Source>
  <b:Source>
    <b:Tag>Str10</b:Tag>
    <b:SourceType>Book</b:SourceType>
    <b:Guid>{2C17B2C2-49F6-4E6F-BD9E-3F10AC902FB2}</b:Guid>
    <b:Author>
      <b:Author>
        <b:NameList>
          <b:Person>
            <b:Last>Leadership</b:Last>
            <b:First>Strategic</b:First>
          </b:Person>
        </b:NameList>
      </b:Author>
    </b:Author>
    <b:Title> Richard L. Morrill.</b:Title>
    <b:Year>16 April, 2010</b:Year>
    <b:City>Plymouth</b:City>
    <b:Publisher> Rowman &amp; Littlefield Publishers</b:Publisher>
    <b:RefOrder>1</b:RefOrder>
  </b:Source>
  <b:Source>
    <b:Tag>Ste15</b:Tag>
    <b:SourceType>Book</b:SourceType>
    <b:Guid>{AAC7E6C6-C087-495B-B149-305F06692A0A}</b:Guid>
    <b:Title>Skills for Success: Personal Development and Employability</b:Title>
    <b:Year>22 Jan 2015</b:Year>
    <b:Author>
      <b:Author>
        <b:NameList>
          <b:Person>
            <b:Last>Cottrell</b:Last>
            <b:First>Stella</b:First>
          </b:Person>
        </b:NameList>
      </b:Author>
    </b:Author>
    <b:Publisher>Macmillan International Higher Education</b:Publisher>
    <b:RefOrder>9</b:RefOrder>
  </b:Source>
  <b:Source>
    <b:Tag>Oke16</b:Tag>
    <b:SourceType>JournalArticle</b:SourceType>
    <b:Guid>{F6BA63CF-B6CE-4BD3-ADE2-DE9C728E961E}</b:Guid>
    <b:Title>Intercultural Conflict in Groups</b:Title>
    <b:Year>2016</b:Year>
    <b:JournalName>The Journal for Specialists in Group Work</b:JournalName>
    <b:Pages> 350-369</b:Pages>
    <b:Author>
      <b:Author>
        <b:NameList>
          <b:Person>
            <b:Last>Atieno</b:Last>
            <b:First>Okech</b:First>
            <b:Middle>Jane E</b:Middle>
          </b:Person>
          <b:Person>
            <b:Last>M</b:Last>
            <b:First>Pimpleton-Gray</b:First>
            <b:Middle>Asher</b:Middle>
          </b:Person>
          <b:Person>
            <b:Last>Rachel</b:Last>
            <b:First>Vannatta</b:First>
          </b:Person>
          <b:Person>
            <b:Last>Julia</b:Last>
            <b:First>Champe</b:First>
          </b:Person>
        </b:NameList>
      </b:Author>
    </b:Author>
    <b:Volume>41</b:Volume>
    <b:Issue>4</b:Issue>
    <b:DOI>https://doi.org/10.1080/01933922.2016.1232769</b:DOI>
    <b:RefOrder>10</b:RefOrder>
  </b:Source>
  <b:Source>
    <b:Tag>Boo07</b:Tag>
    <b:SourceType>JournalArticle</b:SourceType>
    <b:Guid>{11C20CF9-04E5-4BB2-ABAF-C1CEEF380FFA}</b:Guid>
    <b:Author>
      <b:Author>
        <b:NameList>
          <b:Person>
            <b:Last>Boonsathorn</b:Last>
            <b:First>Wasita</b:First>
          </b:Person>
        </b:NameList>
      </b:Author>
    </b:Author>
    <b:Title>Understanding conflict management styles of Thais and Americans in multinational corporations in Thailand</b:Title>
    <b:JournalName>International Journal of Conflict Management</b:JournalName>
    <b:Year>2007</b:Year>
    <b:Pages>196-221</b:Pages>
    <b:Volume>18</b:Volume>
    <b:Issue>3</b:Issue>
    <b:DOI>https://doi.org/10.1108/10444060710825972</b:DOI>
    <b:RefOrder>11</b:RefOrder>
  </b:Source>
  <b:Source>
    <b:Tag>Jan04</b:Tag>
    <b:SourceType>Book</b:SourceType>
    <b:Guid>{353B1909-5923-47A0-B529-B4A339F999F4}</b:Guid>
    <b:Title>The Practice of Multicultural Group Work : Visions and Perspectives From the Field</b:Title>
    <b:Year>2004</b:Year>
    <b:Author>
      <b:Author>
        <b:NameList>
          <b:Person>
            <b:Last>Janice L. DeLucia-Waack</b:Last>
            <b:First>Jeremiah</b:First>
            <b:Middle>Donigian, Thomas Hernandez,</b:Middle>
          </b:Person>
        </b:NameList>
      </b:Author>
    </b:Author>
    <b:City>Belmont</b:City>
    <b:Publisher>Thomson/Brooks/Cole</b:Publisher>
    <b:RefOrder>12</b:RefOrder>
  </b:Source>
  <b:Source>
    <b:Tag>Sim18</b:Tag>
    <b:SourceType>InternetSite</b:SourceType>
    <b:Guid>{146B0ECB-9190-4E05-A101-E3DB8647F752}</b:Guid>
    <b:Title>Why Leaders Eat Last</b:Title>
    <b:Author>
      <b:Author>
        <b:NameList>
          <b:Person>
            <b:Last>Sinek</b:Last>
            <b:First>Simon</b:First>
          </b:Person>
        </b:NameList>
      </b:Author>
    </b:Author>
    <b:YearAccessed>2018</b:YearAccessed>
    <b:MonthAccessed>01</b:MonthAccessed>
    <b:DayAccessed>20</b:DayAccessed>
    <b:URL>https://www.youtube.com/watch?v=ReRcHdeUG9Y&amp;t=126s</b:URL>
    <b:RefOrder>13</b:RefOrder>
  </b:Source>
  <b:Source>
    <b:Tag>Moo11</b:Tag>
    <b:SourceType>Book</b:SourceType>
    <b:Guid>{E8C387FE-14B5-4138-AFA9-615C008DC147}</b:Guid>
    <b:Author>
      <b:Author>
        <b:NameList>
          <b:Person>
            <b:Last>Moon</b:Last>
            <b:First>Youngme</b:First>
          </b:Person>
        </b:NameList>
      </b:Author>
    </b:Author>
    <b:Title>Different: Escaping the Competitive Herd</b:Title>
    <b:Year>2011</b:Year>
    <b:Publisher>Crown Publishing Group, Division of Random House Inc </b:Publisher>
    <b:RefOrder>14</b:RefOrder>
  </b:Source>
  <b:Source>
    <b:Tag>Lau16</b:Tag>
    <b:SourceType>Book</b:SourceType>
    <b:Guid>{96FB47CA-B7FB-42B0-8619-8F6B9E50F436}</b:Guid>
    <b:Title>Management and Organisational Behaviour</b:Title>
    <b:Year>2016</b:Year>
    <b:Author>
      <b:Author>
        <b:NameList>
          <b:Person>
            <b:Last>Laurie J. Mullins</b:Last>
            <b:First>Gikk</b:First>
            <b:Middle>Christy</b:Middle>
          </b:Person>
        </b:NameList>
      </b:Author>
    </b:Author>
    <b:Publisher>Harlow : Pearson</b:Publisher>
    <b:Edition>11th edn</b:Edition>
    <b:RefOrder>15</b:RefOrder>
  </b:Source>
  <b:Source>
    <b:Tag>Chr16</b:Tag>
    <b:SourceType>Book</b:SourceType>
    <b:Guid>{C97AC45E-A9AF-43CF-9CCD-31F0A683C283}</b:Guid>
    <b:Author>
      <b:Author>
        <b:NameList>
          <b:Person>
            <b:Last>Christine Cross</b:Last>
            <b:First>‎</b:First>
            <b:Middle>Ronan Carbery</b:Middle>
          </b:Person>
        </b:NameList>
      </b:Author>
    </b:Author>
    <b:Title>Organisational Behaviour: An Introduction </b:Title>
    <b:Year>2016</b:Year>
    <b:Publisher>algrave</b:Publisher>
    <b:Edition>1st ed</b:Edition>
    <b:RefOrder>16</b:RefOrder>
  </b:Source>
  <b:Source>
    <b:Tag>Gra12</b:Tag>
    <b:SourceType>Book</b:SourceType>
    <b:Guid>{2E2874C7-8345-4249-B4EB-249F08383A7D}</b:Guid>
    <b:Author>
      <b:Author>
        <b:NameList>
          <b:Person>
            <b:Last>Cardone</b:Last>
            <b:First>Grant</b:First>
          </b:Person>
        </b:NameList>
      </b:Author>
    </b:Author>
    <b:Title>Sell or Be Sold: How to Get Your Way in Business and in Life</b:Title>
    <b:Year>1 Mar 2012</b:Year>
    <b:Publisher>Greenleaf Book Group Press </b:Publisher>
    <b:RefOrder>17</b:RefOrder>
  </b:Source>
  <b:Source>
    <b:Tag>War59</b:Tag>
    <b:SourceType>JournalArticle</b:SourceType>
    <b:Guid>{D5792C19-9C35-4230-A798-C284ACC80759}</b:Guid>
    <b:Author>
      <b:Author>
        <b:NameList>
          <b:Person>
            <b:Last>Bennis</b:Last>
            <b:First>Warren</b:First>
            <b:Middle>G.</b:Middle>
          </b:Person>
        </b:NameList>
      </b:Author>
    </b:Author>
    <b:Year>1959</b:Year>
    <b:Title> Leadership theory and administrative behavior: The problems of authority. </b:Title>
    <b:JournalName>Administrative Science Quarterly</b:JournalName>
    <b:RefOrder>18</b:RefOrder>
  </b:Source>
</b:Sources>
</file>

<file path=customXml/itemProps1.xml><?xml version="1.0" encoding="utf-8"?>
<ds:datastoreItem xmlns:ds="http://schemas.openxmlformats.org/officeDocument/2006/customXml" ds:itemID="{C028DF81-01BD-42F6-A218-67EA0DB15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1855</Words>
  <Characters>10577</Characters>
  <Application>Microsoft Office Word</Application>
  <DocSecurity>0</DocSecurity>
  <Lines>88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hughes</dc:creator>
  <cp:keywords/>
  <dc:description/>
  <cp:lastModifiedBy>Radu-adrian Scinteie (1800320)</cp:lastModifiedBy>
  <cp:revision>6</cp:revision>
  <cp:lastPrinted>2018-02-08T12:45:00Z</cp:lastPrinted>
  <dcterms:created xsi:type="dcterms:W3CDTF">2018-03-12T23:10:00Z</dcterms:created>
  <dcterms:modified xsi:type="dcterms:W3CDTF">2018-03-12T23:15:00Z</dcterms:modified>
</cp:coreProperties>
</file>