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1EF49FB" w:rsidP="4C0CDE84" w:rsidRDefault="41EF49FB" w14:paraId="266114D8" w14:textId="2C044240">
      <w:pPr>
        <w:pStyle w:val="Normal"/>
        <w:rPr>
          <w:rFonts w:ascii="Arial" w:hAnsi="Arial" w:eastAsia="Arial" w:cs="Arial"/>
          <w:sz w:val="22"/>
          <w:szCs w:val="22"/>
        </w:rPr>
      </w:pPr>
      <w:r w:rsidRPr="4C0CDE84" w:rsidR="00DE0281">
        <w:rPr>
          <w:rFonts w:ascii="Arial" w:hAnsi="Arial" w:eastAsia="Arial" w:cs="Arial"/>
          <w:sz w:val="22"/>
          <w:szCs w:val="22"/>
        </w:rPr>
        <w:t xml:space="preserve">Betsi </w:t>
      </w:r>
      <w:r w:rsidRPr="4C0CDE84" w:rsidR="00DE0281">
        <w:rPr>
          <w:rFonts w:ascii="Arial" w:hAnsi="Arial" w:eastAsia="Arial" w:cs="Arial"/>
          <w:sz w:val="22"/>
          <w:szCs w:val="22"/>
        </w:rPr>
        <w:t>Leia Williams</w:t>
      </w:r>
    </w:p>
    <w:p w:rsidR="00DE0281" w:rsidP="4C0CDE84" w:rsidRDefault="00DE0281" w14:paraId="40E78113" w14:textId="1B57256F">
      <w:pPr>
        <w:pStyle w:val="Normal"/>
        <w:rPr>
          <w:rFonts w:ascii="Arial" w:hAnsi="Arial" w:eastAsia="Arial" w:cs="Arial"/>
          <w:sz w:val="22"/>
          <w:szCs w:val="22"/>
        </w:rPr>
      </w:pPr>
      <w:r w:rsidRPr="4C0CDE84" w:rsidR="00DE0281">
        <w:rPr>
          <w:rFonts w:ascii="Arial" w:hAnsi="Arial" w:eastAsia="Arial" w:cs="Arial"/>
          <w:sz w:val="22"/>
          <w:szCs w:val="22"/>
        </w:rPr>
        <w:t>2400585</w:t>
      </w:r>
    </w:p>
    <w:p w:rsidR="00DE0281" w:rsidP="4C0CDE84" w:rsidRDefault="00DE0281" w14:paraId="547F9CC7" w14:textId="73127010">
      <w:pPr>
        <w:pStyle w:val="Normal"/>
        <w:rPr>
          <w:rFonts w:ascii="Arial" w:hAnsi="Arial" w:eastAsia="Arial" w:cs="Arial"/>
          <w:sz w:val="22"/>
          <w:szCs w:val="22"/>
        </w:rPr>
      </w:pPr>
      <w:r w:rsidRPr="4C0CDE84" w:rsidR="00DE0281">
        <w:rPr>
          <w:rFonts w:ascii="Arial" w:hAnsi="Arial" w:eastAsia="Arial" w:cs="Arial"/>
          <w:sz w:val="22"/>
          <w:szCs w:val="22"/>
        </w:rPr>
        <w:t>Theatre Laboratory</w:t>
      </w:r>
      <w:r w:rsidRPr="4C0CDE84" w:rsidR="2096872B">
        <w:rPr>
          <w:rFonts w:ascii="Arial" w:hAnsi="Arial" w:eastAsia="Arial" w:cs="Arial"/>
          <w:sz w:val="22"/>
          <w:szCs w:val="22"/>
        </w:rPr>
        <w:t xml:space="preserve"> ADPB4007</w:t>
      </w:r>
    </w:p>
    <w:p w:rsidR="4C0CDE84" w:rsidP="4C0CDE84" w:rsidRDefault="4C0CDE84" w14:paraId="13D05D5F" w14:textId="5C56FDCE">
      <w:pPr>
        <w:pStyle w:val="Normal"/>
        <w:rPr>
          <w:rFonts w:ascii="Arial" w:hAnsi="Arial" w:eastAsia="Arial" w:cs="Arial"/>
          <w:sz w:val="22"/>
          <w:szCs w:val="22"/>
        </w:rPr>
      </w:pPr>
    </w:p>
    <w:p w:rsidR="152BCF43" w:rsidP="41EF49FB" w:rsidRDefault="152BCF43" w14:paraId="15D4B12B" w14:textId="22DD871B">
      <w:pPr>
        <w:pStyle w:val="Normal"/>
        <w:rPr>
          <w:rFonts w:ascii="Arial" w:hAnsi="Arial" w:eastAsia="Arial" w:cs="Arial"/>
          <w:sz w:val="22"/>
          <w:szCs w:val="22"/>
        </w:rPr>
      </w:pPr>
      <w:r w:rsidRPr="4C0CDE84" w:rsidR="152BCF43">
        <w:rPr>
          <w:rFonts w:ascii="Arial" w:hAnsi="Arial" w:eastAsia="Arial" w:cs="Arial"/>
          <w:sz w:val="22"/>
          <w:szCs w:val="22"/>
        </w:rPr>
        <w:t xml:space="preserve">As a part </w:t>
      </w:r>
      <w:r w:rsidRPr="4C0CDE84" w:rsidR="152BCF43">
        <w:rPr>
          <w:rFonts w:ascii="Arial" w:hAnsi="Arial" w:eastAsia="Arial" w:cs="Arial"/>
          <w:sz w:val="22"/>
          <w:szCs w:val="22"/>
        </w:rPr>
        <w:t>of this module</w:t>
      </w:r>
      <w:r w:rsidRPr="4C0CDE84" w:rsidR="74A967AB">
        <w:rPr>
          <w:rFonts w:ascii="Arial" w:hAnsi="Arial" w:eastAsia="Arial" w:cs="Arial"/>
          <w:sz w:val="22"/>
          <w:szCs w:val="22"/>
        </w:rPr>
        <w:t xml:space="preserve">, we had Theatre Laboratory, allowing us to learn songs, perform </w:t>
      </w:r>
      <w:r w:rsidRPr="4C0CDE84" w:rsidR="74A967AB">
        <w:rPr>
          <w:rFonts w:ascii="Arial" w:hAnsi="Arial" w:eastAsia="Arial" w:cs="Arial"/>
          <w:sz w:val="22"/>
          <w:szCs w:val="22"/>
        </w:rPr>
        <w:t>harmonies</w:t>
      </w:r>
      <w:r w:rsidRPr="4C0CDE84" w:rsidR="74A967AB">
        <w:rPr>
          <w:rFonts w:ascii="Arial" w:hAnsi="Arial" w:eastAsia="Arial" w:cs="Arial"/>
          <w:sz w:val="22"/>
          <w:szCs w:val="22"/>
        </w:rPr>
        <w:t xml:space="preserve"> and engag</w:t>
      </w:r>
      <w:r w:rsidRPr="4C0CDE84" w:rsidR="3A36C62F">
        <w:rPr>
          <w:rFonts w:ascii="Arial" w:hAnsi="Arial" w:eastAsia="Arial" w:cs="Arial"/>
          <w:sz w:val="22"/>
          <w:szCs w:val="22"/>
        </w:rPr>
        <w:t>e</w:t>
      </w:r>
      <w:r w:rsidRPr="4C0CDE84" w:rsidR="74A967AB">
        <w:rPr>
          <w:rFonts w:ascii="Arial" w:hAnsi="Arial" w:eastAsia="Arial" w:cs="Arial"/>
          <w:sz w:val="22"/>
          <w:szCs w:val="22"/>
        </w:rPr>
        <w:t xml:space="preserve"> in ensemble singing</w:t>
      </w:r>
      <w:r w:rsidRPr="4C0CDE84" w:rsidR="7C3320EB">
        <w:rPr>
          <w:rFonts w:ascii="Arial" w:hAnsi="Arial" w:eastAsia="Arial" w:cs="Arial"/>
          <w:sz w:val="22"/>
          <w:szCs w:val="22"/>
        </w:rPr>
        <w:t>. After completing this, we put</w:t>
      </w:r>
      <w:r w:rsidRPr="4C0CDE84" w:rsidR="14CEB2C5">
        <w:rPr>
          <w:rFonts w:ascii="Arial" w:hAnsi="Arial" w:eastAsia="Arial" w:cs="Arial"/>
          <w:sz w:val="22"/>
          <w:szCs w:val="22"/>
        </w:rPr>
        <w:t xml:space="preserve"> everything together in two</w:t>
      </w:r>
      <w:r w:rsidRPr="4C0CDE84" w:rsidR="10FEC630">
        <w:rPr>
          <w:rFonts w:ascii="Arial" w:hAnsi="Arial" w:eastAsia="Arial" w:cs="Arial"/>
          <w:sz w:val="22"/>
          <w:szCs w:val="22"/>
        </w:rPr>
        <w:t xml:space="preserve"> </w:t>
      </w:r>
      <w:r w:rsidRPr="4C0CDE84" w:rsidR="14CEB2C5">
        <w:rPr>
          <w:rFonts w:ascii="Arial" w:hAnsi="Arial" w:eastAsia="Arial" w:cs="Arial"/>
          <w:sz w:val="22"/>
          <w:szCs w:val="22"/>
        </w:rPr>
        <w:t>performances</w:t>
      </w:r>
      <w:r w:rsidRPr="4C0CDE84" w:rsidR="3D8C41F3">
        <w:rPr>
          <w:rFonts w:ascii="Arial" w:hAnsi="Arial" w:eastAsia="Arial" w:cs="Arial"/>
          <w:sz w:val="22"/>
          <w:szCs w:val="22"/>
        </w:rPr>
        <w:t>, requiring us to use</w:t>
      </w:r>
      <w:r w:rsidRPr="4C0CDE84" w:rsidR="0C88A8A8">
        <w:rPr>
          <w:rFonts w:ascii="Arial" w:hAnsi="Arial" w:eastAsia="Arial" w:cs="Arial"/>
          <w:sz w:val="22"/>
          <w:szCs w:val="22"/>
        </w:rPr>
        <w:t xml:space="preserve"> more than just our singing and ensemble skills, we had to choreograph movements and dance</w:t>
      </w:r>
      <w:r w:rsidRPr="4C0CDE84" w:rsidR="1E41AC49">
        <w:rPr>
          <w:rFonts w:ascii="Arial" w:hAnsi="Arial" w:eastAsia="Arial" w:cs="Arial"/>
          <w:sz w:val="22"/>
          <w:szCs w:val="22"/>
        </w:rPr>
        <w:t xml:space="preserve"> to go with the songs. </w:t>
      </w:r>
      <w:r w:rsidRPr="4C0CDE84" w:rsidR="14CEB2C5">
        <w:rPr>
          <w:rFonts w:ascii="Arial" w:hAnsi="Arial" w:eastAsia="Arial" w:cs="Arial"/>
          <w:sz w:val="22"/>
          <w:szCs w:val="22"/>
        </w:rPr>
        <w:t>Our first lab invol</w:t>
      </w:r>
      <w:r w:rsidRPr="4C0CDE84" w:rsidR="736BC03A">
        <w:rPr>
          <w:rFonts w:ascii="Arial" w:hAnsi="Arial" w:eastAsia="Arial" w:cs="Arial"/>
          <w:sz w:val="22"/>
          <w:szCs w:val="22"/>
        </w:rPr>
        <w:t>v</w:t>
      </w:r>
      <w:r w:rsidRPr="4C0CDE84" w:rsidR="14CEB2C5">
        <w:rPr>
          <w:rFonts w:ascii="Arial" w:hAnsi="Arial" w:eastAsia="Arial" w:cs="Arial"/>
          <w:sz w:val="22"/>
          <w:szCs w:val="22"/>
        </w:rPr>
        <w:t>ed pop/rock songs, and songs from the golden age, and our second lab involved</w:t>
      </w:r>
      <w:r w:rsidRPr="4C0CDE84" w:rsidR="709E28BE">
        <w:rPr>
          <w:rFonts w:ascii="Arial" w:hAnsi="Arial" w:eastAsia="Arial" w:cs="Arial"/>
          <w:sz w:val="22"/>
          <w:szCs w:val="22"/>
        </w:rPr>
        <w:t xml:space="preserve"> songs from Pasek and Paul and Ste</w:t>
      </w:r>
      <w:r w:rsidRPr="4C0CDE84" w:rsidR="71424F36">
        <w:rPr>
          <w:rFonts w:ascii="Arial" w:hAnsi="Arial" w:eastAsia="Arial" w:cs="Arial"/>
          <w:sz w:val="22"/>
          <w:szCs w:val="22"/>
        </w:rPr>
        <w:t>ph</w:t>
      </w:r>
      <w:r w:rsidRPr="4C0CDE84" w:rsidR="709E28BE">
        <w:rPr>
          <w:rFonts w:ascii="Arial" w:hAnsi="Arial" w:eastAsia="Arial" w:cs="Arial"/>
          <w:sz w:val="22"/>
          <w:szCs w:val="22"/>
        </w:rPr>
        <w:t xml:space="preserve">en Sondheim. In this essay, I will be </w:t>
      </w:r>
      <w:r w:rsidRPr="4C0CDE84" w:rsidR="6BF33B82">
        <w:rPr>
          <w:rFonts w:ascii="Arial" w:hAnsi="Arial" w:eastAsia="Arial" w:cs="Arial"/>
          <w:sz w:val="22"/>
          <w:szCs w:val="22"/>
        </w:rPr>
        <w:t>discussing what I enjoyed/found effective, what could be improved, and what I could have done better.</w:t>
      </w:r>
    </w:p>
    <w:p w:rsidR="3FA565F3" w:rsidP="4C0CDE84" w:rsidRDefault="3FA565F3" w14:paraId="268F4E2A" w14:textId="3AEC1812">
      <w:pPr>
        <w:pStyle w:val="Normal"/>
        <w:rPr>
          <w:rFonts w:ascii="Arial" w:hAnsi="Arial" w:eastAsia="Arial" w:cs="Arial"/>
          <w:sz w:val="22"/>
          <w:szCs w:val="22"/>
        </w:rPr>
      </w:pPr>
      <w:r w:rsidRPr="4C0CDE84" w:rsidR="3FA565F3">
        <w:rPr>
          <w:rFonts w:ascii="Arial" w:hAnsi="Arial" w:eastAsia="Arial" w:cs="Arial"/>
          <w:sz w:val="22"/>
          <w:szCs w:val="22"/>
        </w:rPr>
        <w:t xml:space="preserve">On my first day of Theatre Laboratory, we were told clearly and in </w:t>
      </w:r>
      <w:r w:rsidRPr="4C0CDE84" w:rsidR="5C626BC4">
        <w:rPr>
          <w:rFonts w:ascii="Arial" w:hAnsi="Arial" w:eastAsia="Arial" w:cs="Arial"/>
          <w:sz w:val="22"/>
          <w:szCs w:val="22"/>
        </w:rPr>
        <w:t xml:space="preserve">detail what this part of the module would include. We learnt that it was </w:t>
      </w:r>
      <w:r w:rsidRPr="4C0CDE84" w:rsidR="5C626BC4">
        <w:rPr>
          <w:rFonts w:ascii="Arial" w:hAnsi="Arial" w:eastAsia="Arial" w:cs="Arial"/>
          <w:sz w:val="22"/>
          <w:szCs w:val="22"/>
        </w:rPr>
        <w:t>mainly based</w:t>
      </w:r>
      <w:r w:rsidRPr="4C0CDE84" w:rsidR="5C626BC4">
        <w:rPr>
          <w:rFonts w:ascii="Arial" w:hAnsi="Arial" w:eastAsia="Arial" w:cs="Arial"/>
          <w:sz w:val="22"/>
          <w:szCs w:val="22"/>
        </w:rPr>
        <w:t xml:space="preserve"> on ensemble singing, allowing us to explore harmonising with different voice groups (sopranos, mezzo sopranos, altos, tenors, and baritones) as </w:t>
      </w:r>
      <w:r w:rsidRPr="4C0CDE84" w:rsidR="5F228295">
        <w:rPr>
          <w:rFonts w:ascii="Arial" w:hAnsi="Arial" w:eastAsia="Arial" w:cs="Arial"/>
          <w:sz w:val="22"/>
          <w:szCs w:val="22"/>
        </w:rPr>
        <w:t xml:space="preserve">some of us had never experienced this. David informed us that our first set of songs for Theatre Lab would </w:t>
      </w:r>
      <w:r w:rsidRPr="4C0CDE84" w:rsidR="59A15506">
        <w:rPr>
          <w:rFonts w:ascii="Arial" w:hAnsi="Arial" w:eastAsia="Arial" w:cs="Arial"/>
          <w:sz w:val="22"/>
          <w:szCs w:val="22"/>
        </w:rPr>
        <w:t>include</w:t>
      </w:r>
      <w:r w:rsidRPr="4C0CDE84" w:rsidR="5F228295">
        <w:rPr>
          <w:rFonts w:ascii="Arial" w:hAnsi="Arial" w:eastAsia="Arial" w:cs="Arial"/>
          <w:sz w:val="22"/>
          <w:szCs w:val="22"/>
        </w:rPr>
        <w:t xml:space="preserve"> songs from the </w:t>
      </w:r>
      <w:r w:rsidRPr="4C0CDE84" w:rsidR="26AC8CD0">
        <w:rPr>
          <w:rFonts w:ascii="Arial" w:hAnsi="Arial" w:eastAsia="Arial" w:cs="Arial"/>
          <w:sz w:val="22"/>
          <w:szCs w:val="22"/>
        </w:rPr>
        <w:t>G</w:t>
      </w:r>
      <w:r w:rsidRPr="4C0CDE84" w:rsidR="5F228295">
        <w:rPr>
          <w:rFonts w:ascii="Arial" w:hAnsi="Arial" w:eastAsia="Arial" w:cs="Arial"/>
          <w:sz w:val="22"/>
          <w:szCs w:val="22"/>
        </w:rPr>
        <w:t xml:space="preserve">olden </w:t>
      </w:r>
      <w:r w:rsidRPr="4C0CDE84" w:rsidR="51EBED0C">
        <w:rPr>
          <w:rFonts w:ascii="Arial" w:hAnsi="Arial" w:eastAsia="Arial" w:cs="Arial"/>
          <w:sz w:val="22"/>
          <w:szCs w:val="22"/>
        </w:rPr>
        <w:t>A</w:t>
      </w:r>
      <w:r w:rsidRPr="4C0CDE84" w:rsidR="5F228295">
        <w:rPr>
          <w:rFonts w:ascii="Arial" w:hAnsi="Arial" w:eastAsia="Arial" w:cs="Arial"/>
          <w:sz w:val="22"/>
          <w:szCs w:val="22"/>
        </w:rPr>
        <w:t>ge. I w</w:t>
      </w:r>
      <w:r w:rsidRPr="4C0CDE84" w:rsidR="25E2A2A9">
        <w:rPr>
          <w:rFonts w:ascii="Arial" w:hAnsi="Arial" w:eastAsia="Arial" w:cs="Arial"/>
          <w:sz w:val="22"/>
          <w:szCs w:val="22"/>
        </w:rPr>
        <w:t xml:space="preserve">anted to know </w:t>
      </w:r>
      <w:r w:rsidRPr="4C0CDE84" w:rsidR="553F756E">
        <w:rPr>
          <w:rFonts w:ascii="Arial" w:hAnsi="Arial" w:eastAsia="Arial" w:cs="Arial"/>
          <w:sz w:val="22"/>
          <w:szCs w:val="22"/>
        </w:rPr>
        <w:t xml:space="preserve">more about the era/types of songs I would be singing. I </w:t>
      </w:r>
      <w:r w:rsidRPr="4C0CDE84" w:rsidR="5DD599D8">
        <w:rPr>
          <w:rFonts w:ascii="Arial" w:hAnsi="Arial" w:eastAsia="Arial" w:cs="Arial"/>
          <w:sz w:val="22"/>
          <w:szCs w:val="22"/>
        </w:rPr>
        <w:t xml:space="preserve">had </w:t>
      </w:r>
      <w:r w:rsidRPr="4C0CDE84" w:rsidR="5DD599D8">
        <w:rPr>
          <w:rFonts w:ascii="Arial" w:hAnsi="Arial" w:eastAsia="Arial" w:cs="Arial"/>
          <w:sz w:val="22"/>
          <w:szCs w:val="22"/>
        </w:rPr>
        <w:t xml:space="preserve">very </w:t>
      </w:r>
      <w:r w:rsidRPr="4C0CDE84" w:rsidR="553F756E">
        <w:rPr>
          <w:rFonts w:ascii="Arial" w:hAnsi="Arial" w:eastAsia="Arial" w:cs="Arial"/>
          <w:sz w:val="22"/>
          <w:szCs w:val="22"/>
        </w:rPr>
        <w:t>little</w:t>
      </w:r>
      <w:r w:rsidRPr="4C0CDE84" w:rsidR="553F756E">
        <w:rPr>
          <w:rFonts w:ascii="Arial" w:hAnsi="Arial" w:eastAsia="Arial" w:cs="Arial"/>
          <w:sz w:val="22"/>
          <w:szCs w:val="22"/>
        </w:rPr>
        <w:t xml:space="preserve"> idea about what the </w:t>
      </w:r>
      <w:r w:rsidRPr="4C0CDE84" w:rsidR="51CE2C74">
        <w:rPr>
          <w:rFonts w:ascii="Arial" w:hAnsi="Arial" w:eastAsia="Arial" w:cs="Arial"/>
          <w:sz w:val="22"/>
          <w:szCs w:val="22"/>
        </w:rPr>
        <w:t>G</w:t>
      </w:r>
      <w:r w:rsidRPr="4C0CDE84" w:rsidR="553F756E">
        <w:rPr>
          <w:rFonts w:ascii="Arial" w:hAnsi="Arial" w:eastAsia="Arial" w:cs="Arial"/>
          <w:sz w:val="22"/>
          <w:szCs w:val="22"/>
        </w:rPr>
        <w:t xml:space="preserve">olden </w:t>
      </w:r>
      <w:r w:rsidRPr="4C0CDE84" w:rsidR="065F9FB5">
        <w:rPr>
          <w:rFonts w:ascii="Arial" w:hAnsi="Arial" w:eastAsia="Arial" w:cs="Arial"/>
          <w:sz w:val="22"/>
          <w:szCs w:val="22"/>
        </w:rPr>
        <w:t>A</w:t>
      </w:r>
      <w:r w:rsidRPr="4C0CDE84" w:rsidR="553F756E">
        <w:rPr>
          <w:rFonts w:ascii="Arial" w:hAnsi="Arial" w:eastAsia="Arial" w:cs="Arial"/>
          <w:sz w:val="22"/>
          <w:szCs w:val="22"/>
        </w:rPr>
        <w:t xml:space="preserve">ge was. Therefore, I conducted further research about </w:t>
      </w:r>
      <w:r w:rsidRPr="4C0CDE84" w:rsidR="35C65DA7">
        <w:rPr>
          <w:rFonts w:ascii="Arial" w:hAnsi="Arial" w:eastAsia="Arial" w:cs="Arial"/>
          <w:sz w:val="22"/>
          <w:szCs w:val="22"/>
        </w:rPr>
        <w:t xml:space="preserve">what a </w:t>
      </w:r>
      <w:r w:rsidRPr="4C0CDE84" w:rsidR="2BFA6045">
        <w:rPr>
          <w:rFonts w:ascii="Arial" w:hAnsi="Arial" w:eastAsia="Arial" w:cs="Arial"/>
          <w:sz w:val="22"/>
          <w:szCs w:val="22"/>
        </w:rPr>
        <w:t>G</w:t>
      </w:r>
      <w:r w:rsidRPr="4C0CDE84" w:rsidR="553F756E">
        <w:rPr>
          <w:rFonts w:ascii="Arial" w:hAnsi="Arial" w:eastAsia="Arial" w:cs="Arial"/>
          <w:sz w:val="22"/>
          <w:szCs w:val="22"/>
        </w:rPr>
        <w:t>olden</w:t>
      </w:r>
      <w:r w:rsidRPr="4C0CDE84" w:rsidR="6EB6FEF0">
        <w:rPr>
          <w:rFonts w:ascii="Arial" w:hAnsi="Arial" w:eastAsia="Arial" w:cs="Arial"/>
          <w:sz w:val="22"/>
          <w:szCs w:val="22"/>
        </w:rPr>
        <w:t xml:space="preserve"> A</w:t>
      </w:r>
      <w:r w:rsidRPr="4C0CDE84" w:rsidR="553F756E">
        <w:rPr>
          <w:rFonts w:ascii="Arial" w:hAnsi="Arial" w:eastAsia="Arial" w:cs="Arial"/>
          <w:sz w:val="22"/>
          <w:szCs w:val="22"/>
        </w:rPr>
        <w:t>ge</w:t>
      </w:r>
      <w:r w:rsidRPr="4C0CDE84" w:rsidR="1139CF7E">
        <w:rPr>
          <w:rFonts w:ascii="Arial" w:hAnsi="Arial" w:eastAsia="Arial" w:cs="Arial"/>
          <w:sz w:val="22"/>
          <w:szCs w:val="22"/>
        </w:rPr>
        <w:t xml:space="preserve"> musical </w:t>
      </w:r>
      <w:r w:rsidRPr="4C0CDE84" w:rsidR="205A949C">
        <w:rPr>
          <w:rFonts w:ascii="Arial" w:hAnsi="Arial" w:eastAsia="Arial" w:cs="Arial"/>
          <w:sz w:val="22"/>
          <w:szCs w:val="22"/>
        </w:rPr>
        <w:t>is and</w:t>
      </w:r>
      <w:r w:rsidRPr="4C0CDE84" w:rsidR="553F756E">
        <w:rPr>
          <w:rFonts w:ascii="Arial" w:hAnsi="Arial" w:eastAsia="Arial" w:cs="Arial"/>
          <w:sz w:val="22"/>
          <w:szCs w:val="22"/>
        </w:rPr>
        <w:t xml:space="preserve"> found that </w:t>
      </w:r>
      <w:r w:rsidRPr="4C0CDE84" w:rsidR="4DF2A4EB">
        <w:rPr>
          <w:rFonts w:ascii="Arial" w:hAnsi="Arial" w:eastAsia="Arial" w:cs="Arial"/>
          <w:sz w:val="22"/>
          <w:szCs w:val="22"/>
        </w:rPr>
        <w:t>“</w:t>
      </w:r>
      <w:r w:rsidRPr="4C0CDE84" w:rsidR="780EE0CE">
        <w:rPr>
          <w:rFonts w:ascii="Arial" w:hAnsi="Arial" w:eastAsia="Arial" w:cs="Arial"/>
          <w:sz w:val="22"/>
          <w:szCs w:val="22"/>
        </w:rPr>
        <w:t>the ‘Golden Age” of musicals, encompassing th</w:t>
      </w:r>
      <w:r w:rsidRPr="4C0CDE84" w:rsidR="560582A8">
        <w:rPr>
          <w:rFonts w:ascii="Arial" w:hAnsi="Arial" w:eastAsia="Arial" w:cs="Arial"/>
          <w:sz w:val="22"/>
          <w:szCs w:val="22"/>
        </w:rPr>
        <w:t xml:space="preserve">e years between </w:t>
      </w:r>
      <w:r w:rsidRPr="4C0CDE84" w:rsidR="284FB76B">
        <w:rPr>
          <w:rFonts w:ascii="Arial" w:hAnsi="Arial" w:eastAsia="Arial" w:cs="Arial"/>
          <w:sz w:val="22"/>
          <w:szCs w:val="22"/>
        </w:rPr>
        <w:t xml:space="preserve">1940 and 1960, is called this because of the many musicals that debuted during that time. Composers like </w:t>
      </w:r>
      <w:r w:rsidRPr="4C0CDE84" w:rsidR="284FB76B">
        <w:rPr>
          <w:rFonts w:ascii="Arial" w:hAnsi="Arial" w:eastAsia="Arial" w:cs="Arial"/>
          <w:sz w:val="22"/>
          <w:szCs w:val="22"/>
        </w:rPr>
        <w:t>Roger</w:t>
      </w:r>
      <w:r w:rsidRPr="4C0CDE84" w:rsidR="01FCE498">
        <w:rPr>
          <w:rFonts w:ascii="Arial" w:hAnsi="Arial" w:eastAsia="Arial" w:cs="Arial"/>
          <w:sz w:val="22"/>
          <w:szCs w:val="22"/>
        </w:rPr>
        <w:t>s+Hammerstein</w:t>
      </w:r>
      <w:r w:rsidRPr="4C0CDE84" w:rsidR="01FCE498">
        <w:rPr>
          <w:rFonts w:ascii="Arial" w:hAnsi="Arial" w:eastAsia="Arial" w:cs="Arial"/>
          <w:sz w:val="22"/>
          <w:szCs w:val="22"/>
        </w:rPr>
        <w:t>, Leona</w:t>
      </w:r>
      <w:r w:rsidRPr="4C0CDE84" w:rsidR="2D2CF77F">
        <w:rPr>
          <w:rFonts w:ascii="Arial" w:hAnsi="Arial" w:eastAsia="Arial" w:cs="Arial"/>
          <w:sz w:val="22"/>
          <w:szCs w:val="22"/>
        </w:rPr>
        <w:t xml:space="preserve">rd </w:t>
      </w:r>
      <w:r w:rsidRPr="4C0CDE84" w:rsidR="01FCE498">
        <w:rPr>
          <w:rFonts w:ascii="Arial" w:hAnsi="Arial" w:eastAsia="Arial" w:cs="Arial"/>
          <w:sz w:val="22"/>
          <w:szCs w:val="22"/>
        </w:rPr>
        <w:t>Bernstein</w:t>
      </w:r>
      <w:r w:rsidRPr="4C0CDE84" w:rsidR="247711C2">
        <w:rPr>
          <w:rFonts w:ascii="Arial" w:hAnsi="Arial" w:eastAsia="Arial" w:cs="Arial"/>
          <w:sz w:val="22"/>
          <w:szCs w:val="22"/>
        </w:rPr>
        <w:t>, and Stephen Sondheim</w:t>
      </w:r>
      <w:r w:rsidRPr="4C0CDE84" w:rsidR="3A79ABD0">
        <w:rPr>
          <w:rFonts w:ascii="Arial" w:hAnsi="Arial" w:eastAsia="Arial" w:cs="Arial"/>
          <w:sz w:val="22"/>
          <w:szCs w:val="22"/>
        </w:rPr>
        <w:t xml:space="preserve"> found their start and their fame during this </w:t>
      </w:r>
      <w:bookmarkStart w:name="_Int_2bpR3Okp" w:id="2001859025"/>
      <w:bookmarkStart w:name="_Int_cW3FpGcb" w:id="388217239"/>
      <w:bookmarkStart w:name="_Int_a0eV7ZQL" w:id="116564039"/>
      <w:r w:rsidRPr="4C0CDE84" w:rsidR="50295F4D">
        <w:rPr>
          <w:rFonts w:ascii="Arial" w:hAnsi="Arial" w:eastAsia="Arial" w:cs="Arial"/>
          <w:sz w:val="22"/>
          <w:szCs w:val="22"/>
        </w:rPr>
        <w:t>time period</w:t>
      </w:r>
      <w:bookmarkEnd w:id="116564039"/>
      <w:r w:rsidRPr="4C0CDE84" w:rsidR="5AFF52EF">
        <w:rPr>
          <w:rFonts w:ascii="Arial" w:hAnsi="Arial" w:eastAsia="Arial" w:cs="Arial"/>
          <w:sz w:val="22"/>
          <w:szCs w:val="22"/>
        </w:rPr>
        <w:t>,</w:t>
      </w:r>
      <w:bookmarkEnd w:id="388217239"/>
      <w:r w:rsidRPr="4C0CDE84" w:rsidR="2EFD6B5D">
        <w:rPr>
          <w:rFonts w:ascii="Arial" w:hAnsi="Arial" w:eastAsia="Arial" w:cs="Arial"/>
          <w:sz w:val="22"/>
          <w:szCs w:val="22"/>
        </w:rPr>
        <w:t>” (Mary-Margaret Annab</w:t>
      </w:r>
      <w:r w:rsidRPr="4C0CDE84" w:rsidR="4CD46BDD">
        <w:rPr>
          <w:rFonts w:ascii="Arial" w:hAnsi="Arial" w:eastAsia="Arial" w:cs="Arial"/>
          <w:sz w:val="22"/>
          <w:szCs w:val="22"/>
        </w:rPr>
        <w:t>.</w:t>
      </w:r>
      <w:r w:rsidRPr="4C0CDE84" w:rsidR="2EFD6B5D">
        <w:rPr>
          <w:rFonts w:ascii="Arial" w:hAnsi="Arial" w:eastAsia="Arial" w:cs="Arial"/>
          <w:sz w:val="22"/>
          <w:szCs w:val="22"/>
        </w:rPr>
        <w:t>2015).</w:t>
      </w:r>
      <w:r w:rsidRPr="4C0CDE84" w:rsidR="0DBBFC9B">
        <w:rPr>
          <w:rFonts w:ascii="Arial" w:hAnsi="Arial" w:eastAsia="Arial" w:cs="Arial"/>
          <w:sz w:val="22"/>
          <w:szCs w:val="22"/>
        </w:rPr>
        <w:t xml:space="preserve"> I wanted to see if the vocal/song style was different so that I was aware of the genre,</w:t>
      </w:r>
      <w:r w:rsidRPr="4C0CDE84" w:rsidR="5A7BA226">
        <w:rPr>
          <w:rFonts w:ascii="Arial" w:hAnsi="Arial" w:eastAsia="Arial" w:cs="Arial"/>
          <w:sz w:val="22"/>
          <w:szCs w:val="22"/>
        </w:rPr>
        <w:t xml:space="preserve"> and found that “the Golden Age, by contrast to the pe</w:t>
      </w:r>
      <w:r w:rsidRPr="4C0CDE84" w:rsidR="7E5798D2">
        <w:rPr>
          <w:rFonts w:ascii="Arial" w:hAnsi="Arial" w:eastAsia="Arial" w:cs="Arial"/>
          <w:sz w:val="22"/>
          <w:szCs w:val="22"/>
        </w:rPr>
        <w:t>riods that proceeded and followed it, brought out a melodic invention, harmonic richness, and lyrical creativity that would not be seen before or after</w:t>
      </w:r>
      <w:r w:rsidRPr="4C0CDE84" w:rsidR="64752D0E">
        <w:rPr>
          <w:rFonts w:ascii="Arial" w:hAnsi="Arial" w:eastAsia="Arial" w:cs="Arial"/>
          <w:sz w:val="22"/>
          <w:szCs w:val="22"/>
        </w:rPr>
        <w:t>wards,” (</w:t>
      </w:r>
      <w:r w:rsidRPr="4C0CDE84" w:rsidR="720C3C31">
        <w:rPr>
          <w:rFonts w:ascii="Arial" w:hAnsi="Arial" w:eastAsia="Arial" w:cs="Arial"/>
          <w:sz w:val="22"/>
          <w:szCs w:val="22"/>
        </w:rPr>
        <w:t>Capital Flows</w:t>
      </w:r>
      <w:r w:rsidRPr="4C0CDE84" w:rsidR="1015BEC1">
        <w:rPr>
          <w:rFonts w:ascii="Arial" w:hAnsi="Arial" w:eastAsia="Arial" w:cs="Arial"/>
          <w:sz w:val="22"/>
          <w:szCs w:val="22"/>
        </w:rPr>
        <w:t>.</w:t>
      </w:r>
      <w:r w:rsidRPr="4C0CDE84" w:rsidR="720C3C31">
        <w:rPr>
          <w:rFonts w:ascii="Arial" w:hAnsi="Arial" w:eastAsia="Arial" w:cs="Arial"/>
          <w:sz w:val="22"/>
          <w:szCs w:val="22"/>
        </w:rPr>
        <w:t>2013).</w:t>
      </w:r>
      <w:r w:rsidRPr="4C0CDE84" w:rsidR="5BF59705">
        <w:rPr>
          <w:rFonts w:ascii="Arial" w:hAnsi="Arial" w:eastAsia="Arial" w:cs="Arial"/>
          <w:sz w:val="22"/>
          <w:szCs w:val="22"/>
        </w:rPr>
        <w:t xml:space="preserve"> One of, and </w:t>
      </w:r>
      <w:r w:rsidRPr="4C0CDE84" w:rsidR="5BF59705">
        <w:rPr>
          <w:rFonts w:ascii="Arial" w:hAnsi="Arial" w:eastAsia="Arial" w:cs="Arial"/>
          <w:sz w:val="22"/>
          <w:szCs w:val="22"/>
        </w:rPr>
        <w:t>possibly the</w:t>
      </w:r>
      <w:r w:rsidRPr="4C0CDE84" w:rsidR="5BF59705">
        <w:rPr>
          <w:rFonts w:ascii="Arial" w:hAnsi="Arial" w:eastAsia="Arial" w:cs="Arial"/>
          <w:sz w:val="22"/>
          <w:szCs w:val="22"/>
        </w:rPr>
        <w:t xml:space="preserve"> biggest, challenges for me during Theatre Laboratory was learning the song Oklahoma from Oklahoma.</w:t>
      </w:r>
      <w:r w:rsidRPr="4C0CDE84" w:rsidR="720C3C31">
        <w:rPr>
          <w:rFonts w:ascii="Arial" w:hAnsi="Arial" w:eastAsia="Arial" w:cs="Arial"/>
          <w:sz w:val="22"/>
          <w:szCs w:val="22"/>
        </w:rPr>
        <w:t xml:space="preserve"> </w:t>
      </w:r>
      <w:r w:rsidRPr="4C0CDE84" w:rsidR="3EE1374A">
        <w:rPr>
          <w:rFonts w:ascii="Arial" w:hAnsi="Arial" w:eastAsia="Arial" w:cs="Arial"/>
          <w:sz w:val="22"/>
          <w:szCs w:val="22"/>
        </w:rPr>
        <w:t xml:space="preserve">We began by </w:t>
      </w:r>
      <w:r w:rsidRPr="4C0CDE84" w:rsidR="3D516051">
        <w:rPr>
          <w:rFonts w:ascii="Arial" w:hAnsi="Arial" w:eastAsia="Arial" w:cs="Arial"/>
          <w:sz w:val="22"/>
          <w:szCs w:val="22"/>
        </w:rPr>
        <w:t xml:space="preserve">splitting into the harmony groups of sopranos, mezzo sopranos, </w:t>
      </w:r>
      <w:r w:rsidRPr="4C0CDE84" w:rsidR="3D516051">
        <w:rPr>
          <w:rFonts w:ascii="Arial" w:hAnsi="Arial" w:eastAsia="Arial" w:cs="Arial"/>
          <w:sz w:val="22"/>
          <w:szCs w:val="22"/>
        </w:rPr>
        <w:t>altos</w:t>
      </w:r>
      <w:r w:rsidRPr="4C0CDE84" w:rsidR="3D516051">
        <w:rPr>
          <w:rFonts w:ascii="Arial" w:hAnsi="Arial" w:eastAsia="Arial" w:cs="Arial"/>
          <w:sz w:val="22"/>
          <w:szCs w:val="22"/>
        </w:rPr>
        <w:t xml:space="preserve"> and baritones</w:t>
      </w:r>
      <w:r w:rsidRPr="4C0CDE84" w:rsidR="5639D87C">
        <w:rPr>
          <w:rFonts w:ascii="Arial" w:hAnsi="Arial" w:eastAsia="Arial" w:cs="Arial"/>
          <w:sz w:val="22"/>
          <w:szCs w:val="22"/>
        </w:rPr>
        <w:t xml:space="preserve">, I was a mezzo soprano. The harmony was incredibly difficult as our line had </w:t>
      </w:r>
      <w:r w:rsidRPr="4C0CDE84" w:rsidR="5E204614">
        <w:rPr>
          <w:rFonts w:ascii="Arial" w:hAnsi="Arial" w:eastAsia="Arial" w:cs="Arial"/>
          <w:sz w:val="22"/>
          <w:szCs w:val="22"/>
        </w:rPr>
        <w:t>notes that “clashed” the most with other harmony lines, so we were constantly in fear that we were singing the notes wrong as it clashed with certain notes from others.</w:t>
      </w:r>
      <w:r w:rsidRPr="4C0CDE84" w:rsidR="594E2EBD">
        <w:rPr>
          <w:rFonts w:ascii="Arial" w:hAnsi="Arial" w:eastAsia="Arial" w:cs="Arial"/>
          <w:sz w:val="22"/>
          <w:szCs w:val="22"/>
        </w:rPr>
        <w:t xml:space="preserve"> One challenge I found with the song was learning it through note bashes</w:t>
      </w:r>
      <w:r w:rsidRPr="4C0CDE84" w:rsidR="4468D850">
        <w:rPr>
          <w:rFonts w:ascii="Arial" w:hAnsi="Arial" w:eastAsia="Arial" w:cs="Arial"/>
          <w:sz w:val="22"/>
          <w:szCs w:val="22"/>
        </w:rPr>
        <w:t xml:space="preserve">, as I never had any experience of this, and worried that I </w:t>
      </w:r>
      <w:r w:rsidRPr="4C0CDE84" w:rsidR="4468D850">
        <w:rPr>
          <w:rFonts w:ascii="Arial" w:hAnsi="Arial" w:eastAsia="Arial" w:cs="Arial"/>
          <w:sz w:val="22"/>
          <w:szCs w:val="22"/>
        </w:rPr>
        <w:t>wouldn’t</w:t>
      </w:r>
      <w:r w:rsidRPr="4C0CDE84" w:rsidR="4468D850">
        <w:rPr>
          <w:rFonts w:ascii="Arial" w:hAnsi="Arial" w:eastAsia="Arial" w:cs="Arial"/>
          <w:sz w:val="22"/>
          <w:szCs w:val="22"/>
        </w:rPr>
        <w:t xml:space="preserve"> be able to remember it. Towards the end of our first Lab this skill improved massively, and I am now at a place where I can learn harmonies from note bashes confidently.</w:t>
      </w:r>
      <w:r w:rsidRPr="4C0CDE84" w:rsidR="7DB69D5A">
        <w:rPr>
          <w:rFonts w:ascii="Arial" w:hAnsi="Arial" w:eastAsia="Arial" w:cs="Arial"/>
          <w:sz w:val="22"/>
          <w:szCs w:val="22"/>
        </w:rPr>
        <w:t xml:space="preserve"> The biggest challenge I found </w:t>
      </w:r>
      <w:r w:rsidRPr="4C0CDE84" w:rsidR="1C4EDA50">
        <w:rPr>
          <w:rFonts w:ascii="Arial" w:hAnsi="Arial" w:eastAsia="Arial" w:cs="Arial"/>
          <w:sz w:val="22"/>
          <w:szCs w:val="22"/>
        </w:rPr>
        <w:t>was that a select few of my fellow classmates in my harmony group did not learn the note bashes to show David on the weeks that followed. This was difficult as it was not only distracting</w:t>
      </w:r>
      <w:r w:rsidRPr="4C0CDE84" w:rsidR="09ED6CC6">
        <w:rPr>
          <w:rFonts w:ascii="Arial" w:hAnsi="Arial" w:eastAsia="Arial" w:cs="Arial"/>
          <w:sz w:val="22"/>
          <w:szCs w:val="22"/>
        </w:rPr>
        <w:t xml:space="preserve"> and off-putting, but we had to spend time every week revisiting </w:t>
      </w:r>
      <w:r w:rsidRPr="4C0CDE84" w:rsidR="57F67E79">
        <w:rPr>
          <w:rFonts w:ascii="Arial" w:hAnsi="Arial" w:eastAsia="Arial" w:cs="Arial"/>
          <w:sz w:val="22"/>
          <w:szCs w:val="22"/>
        </w:rPr>
        <w:t xml:space="preserve">parts of the song we had already done several times before. This was a reoccurring theme right until the </w:t>
      </w:r>
      <w:r w:rsidRPr="4C0CDE84" w:rsidR="7815746B">
        <w:rPr>
          <w:rFonts w:ascii="Arial" w:hAnsi="Arial" w:eastAsia="Arial" w:cs="Arial"/>
          <w:sz w:val="22"/>
          <w:szCs w:val="22"/>
        </w:rPr>
        <w:t>very</w:t>
      </w:r>
      <w:r w:rsidRPr="4C0CDE84" w:rsidR="57F67E79">
        <w:rPr>
          <w:rFonts w:ascii="Arial" w:hAnsi="Arial" w:eastAsia="Arial" w:cs="Arial"/>
          <w:sz w:val="22"/>
          <w:szCs w:val="22"/>
        </w:rPr>
        <w:t xml:space="preserve"> end </w:t>
      </w:r>
      <w:r w:rsidRPr="4C0CDE84" w:rsidR="0FCDE841">
        <w:rPr>
          <w:rFonts w:ascii="Arial" w:hAnsi="Arial" w:eastAsia="Arial" w:cs="Arial"/>
          <w:sz w:val="22"/>
          <w:szCs w:val="22"/>
        </w:rPr>
        <w:t>of our second and last lab, but to look on the bright side</w:t>
      </w:r>
      <w:r w:rsidRPr="4C0CDE84" w:rsidR="689C1F5A">
        <w:rPr>
          <w:rFonts w:ascii="Arial" w:hAnsi="Arial" w:eastAsia="Arial" w:cs="Arial"/>
          <w:sz w:val="22"/>
          <w:szCs w:val="22"/>
        </w:rPr>
        <w:t xml:space="preserve">, it </w:t>
      </w:r>
      <w:r w:rsidRPr="4C0CDE84" w:rsidR="0FCDE841">
        <w:rPr>
          <w:rFonts w:ascii="Arial" w:hAnsi="Arial" w:eastAsia="Arial" w:cs="Arial"/>
          <w:sz w:val="22"/>
          <w:szCs w:val="22"/>
        </w:rPr>
        <w:t>helped</w:t>
      </w:r>
      <w:r w:rsidRPr="4C0CDE84" w:rsidR="0FCDE841">
        <w:rPr>
          <w:rFonts w:ascii="Arial" w:hAnsi="Arial" w:eastAsia="Arial" w:cs="Arial"/>
          <w:sz w:val="22"/>
          <w:szCs w:val="22"/>
        </w:rPr>
        <w:t xml:space="preserve"> me find ways</w:t>
      </w:r>
      <w:r w:rsidRPr="4C0CDE84" w:rsidR="33B3CABF">
        <w:rPr>
          <w:rFonts w:ascii="Arial" w:hAnsi="Arial" w:eastAsia="Arial" w:cs="Arial"/>
          <w:sz w:val="22"/>
          <w:szCs w:val="22"/>
        </w:rPr>
        <w:t xml:space="preserve"> of dealing with obstacles</w:t>
      </w:r>
      <w:r w:rsidRPr="4C0CDE84" w:rsidR="0FCDE841">
        <w:rPr>
          <w:rFonts w:ascii="Arial" w:hAnsi="Arial" w:eastAsia="Arial" w:cs="Arial"/>
          <w:sz w:val="22"/>
          <w:szCs w:val="22"/>
        </w:rPr>
        <w:t xml:space="preserve"> </w:t>
      </w:r>
      <w:r w:rsidRPr="4C0CDE84" w:rsidR="1E80D238">
        <w:rPr>
          <w:rFonts w:ascii="Arial" w:hAnsi="Arial" w:eastAsia="Arial" w:cs="Arial"/>
          <w:sz w:val="22"/>
          <w:szCs w:val="22"/>
        </w:rPr>
        <w:t xml:space="preserve">that could </w:t>
      </w:r>
      <w:r w:rsidRPr="4C0CDE84" w:rsidR="1E80D238">
        <w:rPr>
          <w:rFonts w:ascii="Arial" w:hAnsi="Arial" w:eastAsia="Arial" w:cs="Arial"/>
          <w:sz w:val="22"/>
          <w:szCs w:val="22"/>
        </w:rPr>
        <w:t>very likely</w:t>
      </w:r>
      <w:r w:rsidRPr="4C0CDE84" w:rsidR="1E80D238">
        <w:rPr>
          <w:rFonts w:ascii="Arial" w:hAnsi="Arial" w:eastAsia="Arial" w:cs="Arial"/>
          <w:sz w:val="22"/>
          <w:szCs w:val="22"/>
        </w:rPr>
        <w:t xml:space="preserve"> occur in the career field I am looking to </w:t>
      </w:r>
      <w:r w:rsidRPr="4C0CDE84" w:rsidR="5847E6EB">
        <w:rPr>
          <w:rFonts w:ascii="Arial" w:hAnsi="Arial" w:eastAsia="Arial" w:cs="Arial"/>
          <w:sz w:val="22"/>
          <w:szCs w:val="22"/>
        </w:rPr>
        <w:t>go in to.</w:t>
      </w:r>
      <w:bookmarkEnd w:id="2001859025"/>
    </w:p>
    <w:p w:rsidR="4B03787C" w:rsidP="4C0CDE84" w:rsidRDefault="4B03787C" w14:paraId="7BB21014" w14:textId="0173C25C">
      <w:pPr>
        <w:pStyle w:val="Normal"/>
        <w:rPr>
          <w:rFonts w:ascii="Arial" w:hAnsi="Arial" w:eastAsia="Arial" w:cs="Arial"/>
          <w:sz w:val="22"/>
          <w:szCs w:val="22"/>
        </w:rPr>
      </w:pPr>
      <w:r w:rsidRPr="4C0CDE84" w:rsidR="4B03787C">
        <w:rPr>
          <w:rFonts w:ascii="Arial" w:hAnsi="Arial" w:eastAsia="Arial" w:cs="Arial"/>
          <w:sz w:val="22"/>
          <w:szCs w:val="22"/>
        </w:rPr>
        <w:t>Despite being more familiar with a pop/rock sound and singers, I had never sung in this style before, so I therefore conducted some research on how to ‘unlock’ this voice type. I found that, “</w:t>
      </w:r>
      <w:r w:rsidRPr="4C0CDE84" w:rsidR="70213952">
        <w:rPr>
          <w:rFonts w:ascii="Arial" w:hAnsi="Arial" w:eastAsia="Arial" w:cs="Arial"/>
          <w:sz w:val="22"/>
          <w:szCs w:val="22"/>
        </w:rPr>
        <w:t xml:space="preserve">pop-rock, on the other hand, is </w:t>
      </w:r>
      <w:r w:rsidRPr="4C0CDE84" w:rsidR="70213952">
        <w:rPr>
          <w:rFonts w:ascii="Arial" w:hAnsi="Arial" w:eastAsia="Arial" w:cs="Arial"/>
          <w:sz w:val="22"/>
          <w:szCs w:val="22"/>
        </w:rPr>
        <w:t xml:space="preserve">almost </w:t>
      </w:r>
      <w:r w:rsidRPr="4C0CDE84" w:rsidR="4F3C4D66">
        <w:rPr>
          <w:rFonts w:ascii="Arial" w:hAnsi="Arial" w:eastAsia="Arial" w:cs="Arial"/>
          <w:sz w:val="22"/>
          <w:szCs w:val="22"/>
        </w:rPr>
        <w:t>consensually</w:t>
      </w:r>
      <w:r w:rsidRPr="4C0CDE84" w:rsidR="70213952">
        <w:rPr>
          <w:rFonts w:ascii="Arial" w:hAnsi="Arial" w:eastAsia="Arial" w:cs="Arial"/>
          <w:sz w:val="22"/>
          <w:szCs w:val="22"/>
        </w:rPr>
        <w:t xml:space="preserve"> considered ‘yo</w:t>
      </w:r>
      <w:r w:rsidRPr="4C0CDE84" w:rsidR="70213952">
        <w:rPr>
          <w:rFonts w:ascii="Arial" w:hAnsi="Arial" w:eastAsia="Arial" w:cs="Arial"/>
          <w:sz w:val="22"/>
          <w:szCs w:val="22"/>
        </w:rPr>
        <w:t xml:space="preserve">uth </w:t>
      </w:r>
      <w:r w:rsidRPr="4C0CDE84" w:rsidR="434A6ED9">
        <w:rPr>
          <w:rFonts w:ascii="Arial" w:hAnsi="Arial" w:eastAsia="Arial" w:cs="Arial"/>
          <w:sz w:val="22"/>
          <w:szCs w:val="22"/>
        </w:rPr>
        <w:t>music</w:t>
      </w:r>
      <w:r w:rsidRPr="4C0CDE84" w:rsidR="70213952">
        <w:rPr>
          <w:rFonts w:ascii="Arial" w:hAnsi="Arial" w:eastAsia="Arial" w:cs="Arial"/>
          <w:sz w:val="22"/>
          <w:szCs w:val="22"/>
        </w:rPr>
        <w:t>’</w:t>
      </w:r>
      <w:r w:rsidRPr="4C0CDE84" w:rsidR="3A9FC4CB">
        <w:rPr>
          <w:rFonts w:ascii="Arial" w:hAnsi="Arial" w:eastAsia="Arial" w:cs="Arial"/>
          <w:sz w:val="22"/>
          <w:szCs w:val="22"/>
        </w:rPr>
        <w:t>,</w:t>
      </w:r>
      <w:r w:rsidRPr="4C0CDE84" w:rsidR="3A9FC4CB">
        <w:rPr>
          <w:rFonts w:ascii="Arial" w:hAnsi="Arial" w:eastAsia="Arial" w:cs="Arial"/>
          <w:sz w:val="22"/>
          <w:szCs w:val="22"/>
        </w:rPr>
        <w:t xml:space="preserve"> music that reflects the conflicts, frustrations, joys, and aspirations </w:t>
      </w:r>
      <w:r w:rsidRPr="4C0CDE84" w:rsidR="7A183F9C">
        <w:rPr>
          <w:rFonts w:ascii="Arial" w:hAnsi="Arial" w:eastAsia="Arial" w:cs="Arial"/>
          <w:sz w:val="22"/>
          <w:szCs w:val="22"/>
        </w:rPr>
        <w:t>of adolescence</w:t>
      </w:r>
      <w:r w:rsidRPr="4C0CDE84" w:rsidR="1B657334">
        <w:rPr>
          <w:rFonts w:ascii="Arial" w:hAnsi="Arial" w:eastAsia="Arial" w:cs="Arial"/>
          <w:sz w:val="22"/>
          <w:szCs w:val="22"/>
        </w:rPr>
        <w:t>,</w:t>
      </w:r>
      <w:r w:rsidRPr="4C0CDE84" w:rsidR="0148B624">
        <w:rPr>
          <w:rFonts w:ascii="Arial" w:hAnsi="Arial" w:eastAsia="Arial" w:cs="Arial"/>
          <w:sz w:val="22"/>
          <w:szCs w:val="22"/>
        </w:rPr>
        <w:t>”</w:t>
      </w:r>
      <w:r w:rsidRPr="4C0CDE84" w:rsidR="6199BBE3">
        <w:rPr>
          <w:rFonts w:ascii="Arial" w:hAnsi="Arial" w:eastAsia="Arial" w:cs="Arial"/>
          <w:sz w:val="22"/>
          <w:szCs w:val="22"/>
        </w:rPr>
        <w:t xml:space="preserve"> (Appel, Nadav. 2014).</w:t>
      </w:r>
      <w:r w:rsidRPr="4C0CDE84" w:rsidR="161F095B">
        <w:rPr>
          <w:rFonts w:ascii="Arial" w:hAnsi="Arial" w:eastAsia="Arial" w:cs="Arial"/>
          <w:sz w:val="22"/>
          <w:szCs w:val="22"/>
        </w:rPr>
        <w:t xml:space="preserve"> Fitting to my research, we then learnt the song Holiday by </w:t>
      </w:r>
      <w:r w:rsidRPr="4C0CDE84" w:rsidR="161F095B">
        <w:rPr>
          <w:rFonts w:ascii="Arial" w:hAnsi="Arial" w:eastAsia="Arial" w:cs="Arial"/>
          <w:sz w:val="22"/>
          <w:szCs w:val="22"/>
        </w:rPr>
        <w:t>Greenda</w:t>
      </w:r>
      <w:r w:rsidRPr="4C0CDE84" w:rsidR="5D2EFA0D">
        <w:rPr>
          <w:rFonts w:ascii="Arial" w:hAnsi="Arial" w:eastAsia="Arial" w:cs="Arial"/>
          <w:sz w:val="22"/>
          <w:szCs w:val="22"/>
        </w:rPr>
        <w:t>y</w:t>
      </w:r>
      <w:r w:rsidRPr="4C0CDE84" w:rsidR="5D2EFA0D">
        <w:rPr>
          <w:rFonts w:ascii="Arial" w:hAnsi="Arial" w:eastAsia="Arial" w:cs="Arial"/>
          <w:sz w:val="22"/>
          <w:szCs w:val="22"/>
        </w:rPr>
        <w:t>, and based the choreography on the fact that we were rebellious school children, rioting against the teachers and other students.</w:t>
      </w:r>
      <w:r w:rsidRPr="4C0CDE84" w:rsidR="153F6698">
        <w:rPr>
          <w:rFonts w:ascii="Arial" w:hAnsi="Arial" w:eastAsia="Arial" w:cs="Arial"/>
          <w:sz w:val="22"/>
          <w:szCs w:val="22"/>
        </w:rPr>
        <w:t xml:space="preserve"> This involved us unlocking a ‘child-like’ element about ourselves</w:t>
      </w:r>
      <w:r w:rsidRPr="4C0CDE84" w:rsidR="4C1E64E2">
        <w:rPr>
          <w:rFonts w:ascii="Arial" w:hAnsi="Arial" w:eastAsia="Arial" w:cs="Arial"/>
          <w:sz w:val="22"/>
          <w:szCs w:val="22"/>
        </w:rPr>
        <w:t xml:space="preserve">, as well as a defiant and uncontrollable attitude. </w:t>
      </w:r>
      <w:bookmarkStart w:name="_Int_QWFBFlJJ" w:id="186153282"/>
      <w:r w:rsidRPr="4C0CDE84" w:rsidR="4C1E64E2">
        <w:rPr>
          <w:rFonts w:ascii="Arial" w:hAnsi="Arial" w:eastAsia="Arial" w:cs="Arial"/>
          <w:sz w:val="22"/>
          <w:szCs w:val="22"/>
        </w:rPr>
        <w:t>In order to</w:t>
      </w:r>
      <w:bookmarkEnd w:id="186153282"/>
      <w:r w:rsidRPr="4C0CDE84" w:rsidR="4C1E64E2">
        <w:rPr>
          <w:rFonts w:ascii="Arial" w:hAnsi="Arial" w:eastAsia="Arial" w:cs="Arial"/>
          <w:sz w:val="22"/>
          <w:szCs w:val="22"/>
        </w:rPr>
        <w:t xml:space="preserve"> discover a pop/rock-like sound, we tried many different vo</w:t>
      </w:r>
      <w:r w:rsidRPr="4C0CDE84" w:rsidR="07A21D98">
        <w:rPr>
          <w:rFonts w:ascii="Arial" w:hAnsi="Arial" w:eastAsia="Arial" w:cs="Arial"/>
          <w:sz w:val="22"/>
          <w:szCs w:val="22"/>
        </w:rPr>
        <w:t>c</w:t>
      </w:r>
      <w:r w:rsidRPr="4C0CDE84" w:rsidR="4C1E64E2">
        <w:rPr>
          <w:rFonts w:ascii="Arial" w:hAnsi="Arial" w:eastAsia="Arial" w:cs="Arial"/>
          <w:sz w:val="22"/>
          <w:szCs w:val="22"/>
        </w:rPr>
        <w:t xml:space="preserve">al exercises. </w:t>
      </w:r>
      <w:r w:rsidRPr="4C0CDE84" w:rsidR="3C3E6E98">
        <w:rPr>
          <w:rFonts w:ascii="Arial" w:hAnsi="Arial" w:eastAsia="Arial" w:cs="Arial"/>
          <w:sz w:val="22"/>
          <w:szCs w:val="22"/>
        </w:rPr>
        <w:t xml:space="preserve">David told us that for a pop sound he wanted twang, </w:t>
      </w:r>
      <w:r w:rsidRPr="4C0CDE84" w:rsidR="3C3E6E98">
        <w:rPr>
          <w:rFonts w:ascii="Arial" w:hAnsi="Arial" w:eastAsia="Arial" w:cs="Arial"/>
          <w:sz w:val="22"/>
          <w:szCs w:val="22"/>
        </w:rPr>
        <w:t>cry</w:t>
      </w:r>
      <w:r w:rsidRPr="4C0CDE84" w:rsidR="5CAD1688">
        <w:rPr>
          <w:rFonts w:ascii="Arial" w:hAnsi="Arial" w:eastAsia="Arial" w:cs="Arial"/>
          <w:sz w:val="22"/>
          <w:szCs w:val="22"/>
        </w:rPr>
        <w:t xml:space="preserve"> </w:t>
      </w:r>
      <w:r w:rsidRPr="4C0CDE84" w:rsidR="12BEB85D">
        <w:rPr>
          <w:rFonts w:ascii="Arial" w:hAnsi="Arial" w:eastAsia="Arial" w:cs="Arial"/>
          <w:sz w:val="22"/>
          <w:szCs w:val="22"/>
        </w:rPr>
        <w:t xml:space="preserve">and American accents. Therefore, we did the vocal exercise of singing, “yeah, yeah, yeah, yeah, yeah,” with American accent, forward </w:t>
      </w:r>
      <w:r w:rsidRPr="4C0CDE84" w:rsidR="12BEB85D">
        <w:rPr>
          <w:rFonts w:ascii="Arial" w:hAnsi="Arial" w:eastAsia="Arial" w:cs="Arial"/>
          <w:sz w:val="22"/>
          <w:szCs w:val="22"/>
        </w:rPr>
        <w:t>placement</w:t>
      </w:r>
      <w:r w:rsidRPr="4C0CDE84" w:rsidR="12BEB85D">
        <w:rPr>
          <w:rFonts w:ascii="Arial" w:hAnsi="Arial" w:eastAsia="Arial" w:cs="Arial"/>
          <w:sz w:val="22"/>
          <w:szCs w:val="22"/>
        </w:rPr>
        <w:t xml:space="preserve"> and twang</w:t>
      </w:r>
      <w:r w:rsidRPr="4C0CDE84" w:rsidR="1257779A">
        <w:rPr>
          <w:rFonts w:ascii="Arial" w:hAnsi="Arial" w:eastAsia="Arial" w:cs="Arial"/>
          <w:sz w:val="22"/>
          <w:szCs w:val="22"/>
        </w:rPr>
        <w:t xml:space="preserve"> to become familiar with the sound. </w:t>
      </w:r>
      <w:r w:rsidRPr="4C0CDE84" w:rsidR="733933E3">
        <w:rPr>
          <w:rFonts w:ascii="Arial" w:hAnsi="Arial" w:eastAsia="Arial" w:cs="Arial"/>
          <w:sz w:val="22"/>
          <w:szCs w:val="22"/>
        </w:rPr>
        <w:t>I feel that this sound</w:t>
      </w:r>
      <w:r w:rsidRPr="4C0CDE84" w:rsidR="733933E3">
        <w:rPr>
          <w:rFonts w:ascii="Arial" w:hAnsi="Arial" w:eastAsia="Arial" w:cs="Arial"/>
          <w:sz w:val="22"/>
          <w:szCs w:val="22"/>
        </w:rPr>
        <w:t xml:space="preserve"> was very well-achieved </w:t>
      </w:r>
      <w:r w:rsidRPr="4C0CDE84" w:rsidR="733933E3">
        <w:rPr>
          <w:rFonts w:ascii="Arial" w:hAnsi="Arial" w:eastAsia="Arial" w:cs="Arial"/>
          <w:sz w:val="22"/>
          <w:szCs w:val="22"/>
        </w:rPr>
        <w:t>and</w:t>
      </w:r>
      <w:r w:rsidRPr="4C0CDE84" w:rsidR="733933E3">
        <w:rPr>
          <w:rFonts w:ascii="Arial" w:hAnsi="Arial" w:eastAsia="Arial" w:cs="Arial"/>
          <w:sz w:val="22"/>
          <w:szCs w:val="22"/>
        </w:rPr>
        <w:t>, in my opinion,</w:t>
      </w:r>
      <w:r w:rsidRPr="4C0CDE84" w:rsidR="733933E3">
        <w:rPr>
          <w:rFonts w:ascii="Arial" w:hAnsi="Arial" w:eastAsia="Arial" w:cs="Arial"/>
          <w:sz w:val="22"/>
          <w:szCs w:val="22"/>
        </w:rPr>
        <w:t xml:space="preserve"> ended</w:t>
      </w:r>
      <w:r w:rsidRPr="4C0CDE84" w:rsidR="733933E3">
        <w:rPr>
          <w:rFonts w:ascii="Arial" w:hAnsi="Arial" w:eastAsia="Arial" w:cs="Arial"/>
          <w:sz w:val="22"/>
          <w:szCs w:val="22"/>
        </w:rPr>
        <w:t xml:space="preserve"> up being one of our best pieces in the showcase.</w:t>
      </w:r>
      <w:r w:rsidRPr="4C0CDE84" w:rsidR="12BEB85D">
        <w:rPr>
          <w:rFonts w:ascii="Arial" w:hAnsi="Arial" w:eastAsia="Arial" w:cs="Arial"/>
          <w:sz w:val="22"/>
          <w:szCs w:val="22"/>
        </w:rPr>
        <w:t xml:space="preserve"> </w:t>
      </w:r>
    </w:p>
    <w:p w:rsidR="2662644E" w:rsidP="4C0CDE84" w:rsidRDefault="2662644E" w14:paraId="10A5FB48" w14:textId="0A4DAB2A">
      <w:pPr>
        <w:pStyle w:val="Normal"/>
        <w:rPr>
          <w:rFonts w:ascii="Arial" w:hAnsi="Arial" w:eastAsia="Arial" w:cs="Arial"/>
          <w:sz w:val="22"/>
          <w:szCs w:val="22"/>
        </w:rPr>
      </w:pPr>
      <w:r w:rsidRPr="4C0CDE84" w:rsidR="2662644E">
        <w:rPr>
          <w:rFonts w:ascii="Arial" w:hAnsi="Arial" w:eastAsia="Arial" w:cs="Arial"/>
          <w:sz w:val="22"/>
          <w:szCs w:val="22"/>
        </w:rPr>
        <w:t xml:space="preserve">Reflecting on the </w:t>
      </w:r>
      <w:r w:rsidRPr="4C0CDE84" w:rsidR="49FD0148">
        <w:rPr>
          <w:rFonts w:ascii="Arial" w:hAnsi="Arial" w:eastAsia="Arial" w:cs="Arial"/>
          <w:sz w:val="22"/>
          <w:szCs w:val="22"/>
        </w:rPr>
        <w:t xml:space="preserve">first Theatre Lab showcase, overall, </w:t>
      </w:r>
      <w:r w:rsidRPr="4C0CDE84" w:rsidR="49FD0148">
        <w:rPr>
          <w:rFonts w:ascii="Arial" w:hAnsi="Arial" w:eastAsia="Arial" w:cs="Arial"/>
          <w:sz w:val="22"/>
          <w:szCs w:val="22"/>
        </w:rPr>
        <w:t>I believe it</w:t>
      </w:r>
      <w:r w:rsidRPr="4C0CDE84" w:rsidR="49FD0148">
        <w:rPr>
          <w:rFonts w:ascii="Arial" w:hAnsi="Arial" w:eastAsia="Arial" w:cs="Arial"/>
          <w:sz w:val="22"/>
          <w:szCs w:val="22"/>
        </w:rPr>
        <w:t xml:space="preserve"> went very well but had some obvious mistakes that could have been fixable. For example, when singing Oklahoma as an ensemble, </w:t>
      </w:r>
      <w:r w:rsidRPr="4C0CDE84" w:rsidR="061CC70B">
        <w:rPr>
          <w:rFonts w:ascii="Arial" w:hAnsi="Arial" w:eastAsia="Arial" w:cs="Arial"/>
          <w:sz w:val="22"/>
          <w:szCs w:val="22"/>
        </w:rPr>
        <w:t>the mezzo soprano line had a</w:t>
      </w:r>
      <w:r w:rsidRPr="4C0CDE84" w:rsidR="3716EDAA">
        <w:rPr>
          <w:rFonts w:ascii="Arial" w:hAnsi="Arial" w:eastAsia="Arial" w:cs="Arial"/>
          <w:sz w:val="22"/>
          <w:szCs w:val="22"/>
        </w:rPr>
        <w:t xml:space="preserve">n ascending scale, and we </w:t>
      </w:r>
      <w:r w:rsidRPr="4C0CDE84" w:rsidR="71FB15D0">
        <w:rPr>
          <w:rFonts w:ascii="Arial" w:hAnsi="Arial" w:eastAsia="Arial" w:cs="Arial"/>
          <w:sz w:val="22"/>
          <w:szCs w:val="22"/>
        </w:rPr>
        <w:t>commenced</w:t>
      </w:r>
      <w:r w:rsidRPr="4C0CDE84" w:rsidR="3716EDAA">
        <w:rPr>
          <w:rFonts w:ascii="Arial" w:hAnsi="Arial" w:eastAsia="Arial" w:cs="Arial"/>
          <w:sz w:val="22"/>
          <w:szCs w:val="22"/>
        </w:rPr>
        <w:t xml:space="preserve"> on the wrong note, therefore it threw off the </w:t>
      </w:r>
      <w:r w:rsidRPr="4C0CDE84" w:rsidR="275F7810">
        <w:rPr>
          <w:rFonts w:ascii="Arial" w:hAnsi="Arial" w:eastAsia="Arial" w:cs="Arial"/>
          <w:sz w:val="22"/>
          <w:szCs w:val="22"/>
        </w:rPr>
        <w:t xml:space="preserve">ascend. We went over this several times in rehearsal, </w:t>
      </w:r>
      <w:r w:rsidRPr="4C0CDE84" w:rsidR="34F82031">
        <w:rPr>
          <w:rFonts w:ascii="Arial" w:hAnsi="Arial" w:eastAsia="Arial" w:cs="Arial"/>
          <w:sz w:val="22"/>
          <w:szCs w:val="22"/>
        </w:rPr>
        <w:t xml:space="preserve">as well as just before singing it in the showcase, therefore it should have been near enough perfect. Another </w:t>
      </w:r>
      <w:r w:rsidRPr="4C0CDE84" w:rsidR="482CC79C">
        <w:rPr>
          <w:rFonts w:ascii="Arial" w:hAnsi="Arial" w:eastAsia="Arial" w:cs="Arial"/>
          <w:sz w:val="22"/>
          <w:szCs w:val="22"/>
        </w:rPr>
        <w:t xml:space="preserve">mistake I experienced was in the trio, You </w:t>
      </w:r>
      <w:r w:rsidRPr="4C0CDE84" w:rsidR="482CC79C">
        <w:rPr>
          <w:rFonts w:ascii="Arial" w:hAnsi="Arial" w:eastAsia="Arial" w:cs="Arial"/>
          <w:sz w:val="22"/>
          <w:szCs w:val="22"/>
        </w:rPr>
        <w:t>Don’t</w:t>
      </w:r>
      <w:r w:rsidRPr="4C0CDE84" w:rsidR="482CC79C">
        <w:rPr>
          <w:rFonts w:ascii="Arial" w:hAnsi="Arial" w:eastAsia="Arial" w:cs="Arial"/>
          <w:sz w:val="22"/>
          <w:szCs w:val="22"/>
        </w:rPr>
        <w:t xml:space="preserve"> Own Me, only one of the three of us sang the correct words on the last chorus. It was covered up well due to a </w:t>
      </w:r>
      <w:r w:rsidRPr="4C0CDE84" w:rsidR="7D9D4852">
        <w:rPr>
          <w:rFonts w:ascii="Arial" w:hAnsi="Arial" w:eastAsia="Arial" w:cs="Arial"/>
          <w:sz w:val="22"/>
          <w:szCs w:val="22"/>
        </w:rPr>
        <w:t xml:space="preserve">speedy recovery, and we </w:t>
      </w:r>
      <w:r w:rsidRPr="4C0CDE84" w:rsidR="7D9D4852">
        <w:rPr>
          <w:rFonts w:ascii="Arial" w:hAnsi="Arial" w:eastAsia="Arial" w:cs="Arial"/>
          <w:sz w:val="22"/>
          <w:szCs w:val="22"/>
        </w:rPr>
        <w:t>didn’t</w:t>
      </w:r>
      <w:r w:rsidRPr="4C0CDE84" w:rsidR="7D9D4852">
        <w:rPr>
          <w:rFonts w:ascii="Arial" w:hAnsi="Arial" w:eastAsia="Arial" w:cs="Arial"/>
          <w:sz w:val="22"/>
          <w:szCs w:val="22"/>
        </w:rPr>
        <w:t xml:space="preserve"> present a sense of panic or worry on our faces. This song was one of the last songs to be rehearsed for the showcase, due to me being unable to a</w:t>
      </w:r>
      <w:r w:rsidRPr="4C0CDE84" w:rsidR="2348D420">
        <w:rPr>
          <w:rFonts w:ascii="Arial" w:hAnsi="Arial" w:eastAsia="Arial" w:cs="Arial"/>
          <w:sz w:val="22"/>
          <w:szCs w:val="22"/>
        </w:rPr>
        <w:t xml:space="preserve">ttend the beginning of lab week as I was unwell, therefore, to fix this we should have </w:t>
      </w:r>
      <w:r w:rsidRPr="4C0CDE84" w:rsidR="691C460F">
        <w:rPr>
          <w:rFonts w:ascii="Arial" w:hAnsi="Arial" w:eastAsia="Arial" w:cs="Arial"/>
          <w:sz w:val="22"/>
          <w:szCs w:val="22"/>
        </w:rPr>
        <w:t xml:space="preserve">considered finding time outside of lab week to rehearse this, and should have considered the </w:t>
      </w:r>
      <w:r w:rsidRPr="4C0CDE84" w:rsidR="7262C2C7">
        <w:rPr>
          <w:rFonts w:ascii="Arial" w:hAnsi="Arial" w:eastAsia="Arial" w:cs="Arial"/>
          <w:sz w:val="22"/>
          <w:szCs w:val="22"/>
        </w:rPr>
        <w:t xml:space="preserve">sheet music more carefully. On the other hand, </w:t>
      </w:r>
      <w:r w:rsidRPr="4C0CDE84" w:rsidR="7262C2C7">
        <w:rPr>
          <w:rFonts w:ascii="Arial" w:hAnsi="Arial" w:eastAsia="Arial" w:cs="Arial"/>
          <w:sz w:val="22"/>
          <w:szCs w:val="22"/>
        </w:rPr>
        <w:t>I think the vast majority of songs</w:t>
      </w:r>
      <w:r w:rsidRPr="4C0CDE84" w:rsidR="7262C2C7">
        <w:rPr>
          <w:rFonts w:ascii="Arial" w:hAnsi="Arial" w:eastAsia="Arial" w:cs="Arial"/>
          <w:sz w:val="22"/>
          <w:szCs w:val="22"/>
        </w:rPr>
        <w:t xml:space="preserve"> went incredibly well, especially considering the factors of it was our first Lab </w:t>
      </w:r>
      <w:r w:rsidRPr="4C0CDE84" w:rsidR="7262C2C7">
        <w:rPr>
          <w:rFonts w:ascii="Arial" w:hAnsi="Arial" w:eastAsia="Arial" w:cs="Arial"/>
          <w:sz w:val="22"/>
          <w:szCs w:val="22"/>
        </w:rPr>
        <w:t>showcase</w:t>
      </w:r>
      <w:r w:rsidRPr="4C0CDE84" w:rsidR="7262C2C7">
        <w:rPr>
          <w:rFonts w:ascii="Arial" w:hAnsi="Arial" w:eastAsia="Arial" w:cs="Arial"/>
          <w:sz w:val="22"/>
          <w:szCs w:val="22"/>
        </w:rPr>
        <w:t xml:space="preserve"> and a lot of people’s first time</w:t>
      </w:r>
      <w:r w:rsidRPr="4C0CDE84" w:rsidR="3B317482">
        <w:rPr>
          <w:rFonts w:ascii="Arial" w:hAnsi="Arial" w:eastAsia="Arial" w:cs="Arial"/>
          <w:sz w:val="22"/>
          <w:szCs w:val="22"/>
        </w:rPr>
        <w:t xml:space="preserve">s performing </w:t>
      </w:r>
      <w:r w:rsidRPr="4C0CDE84" w:rsidR="3B317482">
        <w:rPr>
          <w:rFonts w:ascii="Arial" w:hAnsi="Arial" w:eastAsia="Arial" w:cs="Arial"/>
          <w:sz w:val="22"/>
          <w:szCs w:val="22"/>
        </w:rPr>
        <w:t>greatly detailed</w:t>
      </w:r>
      <w:r w:rsidRPr="4C0CDE84" w:rsidR="3B317482">
        <w:rPr>
          <w:rFonts w:ascii="Arial" w:hAnsi="Arial" w:eastAsia="Arial" w:cs="Arial"/>
          <w:sz w:val="22"/>
          <w:szCs w:val="22"/>
        </w:rPr>
        <w:t xml:space="preserve"> harmony lines. This was also our first</w:t>
      </w:r>
      <w:r w:rsidRPr="4C0CDE84" w:rsidR="5BBB716B">
        <w:rPr>
          <w:rFonts w:ascii="Arial" w:hAnsi="Arial" w:eastAsia="Arial" w:cs="Arial"/>
          <w:sz w:val="22"/>
          <w:szCs w:val="22"/>
        </w:rPr>
        <w:t xml:space="preserve"> ever</w:t>
      </w:r>
      <w:r w:rsidRPr="4C0CDE84" w:rsidR="3B317482">
        <w:rPr>
          <w:rFonts w:ascii="Arial" w:hAnsi="Arial" w:eastAsia="Arial" w:cs="Arial"/>
          <w:sz w:val="22"/>
          <w:szCs w:val="22"/>
        </w:rPr>
        <w:t xml:space="preserve"> </w:t>
      </w:r>
      <w:r w:rsidRPr="4C0CDE84" w:rsidR="3B317482">
        <w:rPr>
          <w:rFonts w:ascii="Arial" w:hAnsi="Arial" w:eastAsia="Arial" w:cs="Arial"/>
          <w:sz w:val="22"/>
          <w:szCs w:val="22"/>
        </w:rPr>
        <w:t xml:space="preserve">WAVDA </w:t>
      </w:r>
      <w:r w:rsidRPr="4C0CDE84" w:rsidR="7CEE8027">
        <w:rPr>
          <w:rFonts w:ascii="Arial" w:hAnsi="Arial" w:eastAsia="Arial" w:cs="Arial"/>
          <w:sz w:val="22"/>
          <w:szCs w:val="22"/>
        </w:rPr>
        <w:t>performance,</w:t>
      </w:r>
      <w:r w:rsidRPr="4C0CDE84" w:rsidR="7262C2C7">
        <w:rPr>
          <w:rFonts w:ascii="Arial" w:hAnsi="Arial" w:eastAsia="Arial" w:cs="Arial"/>
          <w:sz w:val="22"/>
          <w:szCs w:val="22"/>
        </w:rPr>
        <w:t xml:space="preserve"> </w:t>
      </w:r>
      <w:r w:rsidRPr="4C0CDE84" w:rsidR="3388FF9D">
        <w:rPr>
          <w:rFonts w:ascii="Arial" w:hAnsi="Arial" w:eastAsia="Arial" w:cs="Arial"/>
          <w:sz w:val="22"/>
          <w:szCs w:val="22"/>
        </w:rPr>
        <w:t xml:space="preserve">so we </w:t>
      </w:r>
      <w:r w:rsidRPr="4C0CDE84" w:rsidR="3388FF9D">
        <w:rPr>
          <w:rFonts w:ascii="Arial" w:hAnsi="Arial" w:eastAsia="Arial" w:cs="Arial"/>
          <w:sz w:val="22"/>
          <w:szCs w:val="22"/>
        </w:rPr>
        <w:t>didn’t</w:t>
      </w:r>
      <w:r w:rsidRPr="4C0CDE84" w:rsidR="3388FF9D">
        <w:rPr>
          <w:rFonts w:ascii="Arial" w:hAnsi="Arial" w:eastAsia="Arial" w:cs="Arial"/>
          <w:sz w:val="22"/>
          <w:szCs w:val="22"/>
        </w:rPr>
        <w:t xml:space="preserve"> know what to expect and we were </w:t>
      </w:r>
      <w:r w:rsidRPr="4C0CDE84" w:rsidR="06B732AA">
        <w:rPr>
          <w:rFonts w:ascii="Arial" w:hAnsi="Arial" w:eastAsia="Arial" w:cs="Arial"/>
          <w:sz w:val="22"/>
          <w:szCs w:val="22"/>
        </w:rPr>
        <w:t>incredibly</w:t>
      </w:r>
      <w:r w:rsidRPr="4C0CDE84" w:rsidR="3388FF9D">
        <w:rPr>
          <w:rFonts w:ascii="Arial" w:hAnsi="Arial" w:eastAsia="Arial" w:cs="Arial"/>
          <w:sz w:val="22"/>
          <w:szCs w:val="22"/>
        </w:rPr>
        <w:t xml:space="preserve"> nervous.</w:t>
      </w:r>
    </w:p>
    <w:p w:rsidR="3A52EF86" w:rsidP="4C0CDE84" w:rsidRDefault="3A52EF86" w14:paraId="699F4A0E" w14:textId="4B2EF2AB">
      <w:pPr>
        <w:pStyle w:val="Normal"/>
        <w:rPr>
          <w:rFonts w:ascii="Arial" w:hAnsi="Arial" w:eastAsia="Arial" w:cs="Arial"/>
          <w:sz w:val="22"/>
          <w:szCs w:val="22"/>
        </w:rPr>
      </w:pPr>
      <w:r w:rsidRPr="4C0CDE84" w:rsidR="3A52EF86">
        <w:rPr>
          <w:rFonts w:ascii="Arial" w:hAnsi="Arial" w:eastAsia="Arial" w:cs="Arial"/>
          <w:sz w:val="22"/>
          <w:szCs w:val="22"/>
        </w:rPr>
        <w:t xml:space="preserve">Our second Theatre Laboratory showcase involved us </w:t>
      </w:r>
      <w:r w:rsidRPr="4C0CDE84" w:rsidR="71E19CB5">
        <w:rPr>
          <w:rFonts w:ascii="Arial" w:hAnsi="Arial" w:eastAsia="Arial" w:cs="Arial"/>
          <w:sz w:val="22"/>
          <w:szCs w:val="22"/>
        </w:rPr>
        <w:t xml:space="preserve">learning songs from Stephen Sondheim. Originally, when we discussed the idea of Stephen Sondheim, I </w:t>
      </w:r>
      <w:r w:rsidRPr="4C0CDE84" w:rsidR="71E19CB5">
        <w:rPr>
          <w:rFonts w:ascii="Arial" w:hAnsi="Arial" w:eastAsia="Arial" w:cs="Arial"/>
          <w:sz w:val="22"/>
          <w:szCs w:val="22"/>
        </w:rPr>
        <w:t>wasn’t</w:t>
      </w:r>
      <w:r w:rsidRPr="4C0CDE84" w:rsidR="71E19CB5">
        <w:rPr>
          <w:rFonts w:ascii="Arial" w:hAnsi="Arial" w:eastAsia="Arial" w:cs="Arial"/>
          <w:sz w:val="22"/>
          <w:szCs w:val="22"/>
        </w:rPr>
        <w:t xml:space="preserve"> a fan of </w:t>
      </w:r>
      <w:r w:rsidRPr="4C0CDE84" w:rsidR="2B418B0F">
        <w:rPr>
          <w:rFonts w:ascii="Arial" w:hAnsi="Arial" w:eastAsia="Arial" w:cs="Arial"/>
          <w:sz w:val="22"/>
          <w:szCs w:val="22"/>
        </w:rPr>
        <w:t xml:space="preserve">this as I had </w:t>
      </w:r>
      <w:r w:rsidRPr="4C0CDE84" w:rsidR="2B418B0F">
        <w:rPr>
          <w:rFonts w:ascii="Arial" w:hAnsi="Arial" w:eastAsia="Arial" w:cs="Arial"/>
          <w:sz w:val="22"/>
          <w:szCs w:val="22"/>
        </w:rPr>
        <w:t>a bad experience</w:t>
      </w:r>
      <w:r w:rsidRPr="4C0CDE84" w:rsidR="2B418B0F">
        <w:rPr>
          <w:rFonts w:ascii="Arial" w:hAnsi="Arial" w:eastAsia="Arial" w:cs="Arial"/>
          <w:sz w:val="22"/>
          <w:szCs w:val="22"/>
        </w:rPr>
        <w:t xml:space="preserve"> trying to perform one of his songs beforehand. Due to his music being so focussed on words, I struggle with emphasising every single word that he writes when performing. How</w:t>
      </w:r>
      <w:r w:rsidRPr="4C0CDE84" w:rsidR="725E373D">
        <w:rPr>
          <w:rFonts w:ascii="Arial" w:hAnsi="Arial" w:eastAsia="Arial" w:cs="Arial"/>
          <w:sz w:val="22"/>
          <w:szCs w:val="22"/>
        </w:rPr>
        <w:t>ever, learning Sondheim songs with David helped me massively, not only for the final product (the lab showcase) but it a</w:t>
      </w:r>
      <w:r w:rsidRPr="4C0CDE84" w:rsidR="2EADE02B">
        <w:rPr>
          <w:rFonts w:ascii="Arial" w:hAnsi="Arial" w:eastAsia="Arial" w:cs="Arial"/>
          <w:sz w:val="22"/>
          <w:szCs w:val="22"/>
        </w:rPr>
        <w:t xml:space="preserve">lso helped me appreciate his music </w:t>
      </w:r>
      <w:r w:rsidRPr="4C0CDE84" w:rsidR="394DB09D">
        <w:rPr>
          <w:rFonts w:ascii="Arial" w:hAnsi="Arial" w:eastAsia="Arial" w:cs="Arial"/>
          <w:sz w:val="22"/>
          <w:szCs w:val="22"/>
        </w:rPr>
        <w:t xml:space="preserve">as I was finally able to understand and enjoy it. Despite David taking </w:t>
      </w:r>
      <w:r w:rsidRPr="4C0CDE84" w:rsidR="7BD28349">
        <w:rPr>
          <w:rFonts w:ascii="Arial" w:hAnsi="Arial" w:eastAsia="Arial" w:cs="Arial"/>
          <w:sz w:val="22"/>
          <w:szCs w:val="22"/>
        </w:rPr>
        <w:t xml:space="preserve">carefully taking </w:t>
      </w:r>
      <w:r w:rsidRPr="4C0CDE84" w:rsidR="394DB09D">
        <w:rPr>
          <w:rFonts w:ascii="Arial" w:hAnsi="Arial" w:eastAsia="Arial" w:cs="Arial"/>
          <w:sz w:val="22"/>
          <w:szCs w:val="22"/>
        </w:rPr>
        <w:t xml:space="preserve">us through </w:t>
      </w:r>
      <w:r w:rsidRPr="4C0CDE84" w:rsidR="73E6C11D">
        <w:rPr>
          <w:rFonts w:ascii="Arial" w:hAnsi="Arial" w:eastAsia="Arial" w:cs="Arial"/>
          <w:sz w:val="22"/>
          <w:szCs w:val="22"/>
        </w:rPr>
        <w:t xml:space="preserve">the process of learning and performing Sondheim songs, I wanted to conduct further research to try and </w:t>
      </w:r>
      <w:r w:rsidRPr="4C0CDE84" w:rsidR="73E6C11D">
        <w:rPr>
          <w:rFonts w:ascii="Arial" w:hAnsi="Arial" w:eastAsia="Arial" w:cs="Arial"/>
          <w:sz w:val="22"/>
          <w:szCs w:val="22"/>
        </w:rPr>
        <w:t>benefit</w:t>
      </w:r>
      <w:r w:rsidRPr="4C0CDE84" w:rsidR="73E6C11D">
        <w:rPr>
          <w:rFonts w:ascii="Arial" w:hAnsi="Arial" w:eastAsia="Arial" w:cs="Arial"/>
          <w:sz w:val="22"/>
          <w:szCs w:val="22"/>
        </w:rPr>
        <w:t xml:space="preserve"> me. </w:t>
      </w:r>
      <w:r w:rsidRPr="4C0CDE84" w:rsidR="37ACDE19">
        <w:rPr>
          <w:rFonts w:ascii="Arial" w:hAnsi="Arial" w:eastAsia="Arial" w:cs="Arial"/>
          <w:sz w:val="22"/>
          <w:szCs w:val="22"/>
        </w:rPr>
        <w:t xml:space="preserve">I found that his songs “should in some way move the story or character </w:t>
      </w:r>
      <w:r w:rsidRPr="4C0CDE84" w:rsidR="2FA55CD1">
        <w:rPr>
          <w:rFonts w:ascii="Arial" w:hAnsi="Arial" w:eastAsia="Arial" w:cs="Arial"/>
          <w:sz w:val="22"/>
          <w:szCs w:val="22"/>
        </w:rPr>
        <w:t>development</w:t>
      </w:r>
      <w:r w:rsidRPr="4C0CDE84" w:rsidR="37ACDE19">
        <w:rPr>
          <w:rFonts w:ascii="Arial" w:hAnsi="Arial" w:eastAsia="Arial" w:cs="Arial"/>
          <w:sz w:val="22"/>
          <w:szCs w:val="22"/>
        </w:rPr>
        <w:t xml:space="preserve"> on</w:t>
      </w:r>
      <w:r w:rsidRPr="4C0CDE84" w:rsidR="30634825">
        <w:rPr>
          <w:rFonts w:ascii="Arial" w:hAnsi="Arial" w:eastAsia="Arial" w:cs="Arial"/>
          <w:sz w:val="22"/>
          <w:szCs w:val="22"/>
        </w:rPr>
        <w:t xml:space="preserve">,” (Aesthetics for Birds. 2021,) </w:t>
      </w:r>
      <w:r w:rsidRPr="4C0CDE84" w:rsidR="640BE590">
        <w:rPr>
          <w:rFonts w:ascii="Arial" w:hAnsi="Arial" w:eastAsia="Arial" w:cs="Arial"/>
          <w:sz w:val="22"/>
          <w:szCs w:val="22"/>
        </w:rPr>
        <w:t xml:space="preserve">which helped me when performing the song There’s Always a Woman and Sweeney Todd, as they massively involved </w:t>
      </w:r>
      <w:r w:rsidRPr="4C0CDE84" w:rsidR="0E25C93A">
        <w:rPr>
          <w:rFonts w:ascii="Arial" w:hAnsi="Arial" w:eastAsia="Arial" w:cs="Arial"/>
          <w:sz w:val="22"/>
          <w:szCs w:val="22"/>
        </w:rPr>
        <w:t>getting a message across to the audience.</w:t>
      </w:r>
      <w:r w:rsidRPr="4C0CDE84" w:rsidR="5AED8910">
        <w:rPr>
          <w:rFonts w:ascii="Arial" w:hAnsi="Arial" w:eastAsia="Arial" w:cs="Arial"/>
          <w:sz w:val="22"/>
          <w:szCs w:val="22"/>
        </w:rPr>
        <w:t xml:space="preserve"> Learning that Sondheim’s intentions were to tell a story massively helped me as I knew that I needed to improve my acting through song skills</w:t>
      </w:r>
      <w:r w:rsidRPr="4C0CDE84" w:rsidR="33B880BB">
        <w:rPr>
          <w:rFonts w:ascii="Arial" w:hAnsi="Arial" w:eastAsia="Arial" w:cs="Arial"/>
          <w:sz w:val="22"/>
          <w:szCs w:val="22"/>
        </w:rPr>
        <w:t xml:space="preserve"> which has always been a challenge for me.</w:t>
      </w:r>
      <w:r w:rsidRPr="4C0CDE84" w:rsidR="0E25C93A">
        <w:rPr>
          <w:rFonts w:ascii="Arial" w:hAnsi="Arial" w:eastAsia="Arial" w:cs="Arial"/>
          <w:sz w:val="22"/>
          <w:szCs w:val="22"/>
        </w:rPr>
        <w:t xml:space="preserve"> </w:t>
      </w:r>
      <w:r w:rsidRPr="4C0CDE84" w:rsidR="0E25C93A">
        <w:rPr>
          <w:rFonts w:ascii="Arial" w:hAnsi="Arial" w:eastAsia="Arial" w:cs="Arial"/>
          <w:sz w:val="22"/>
          <w:szCs w:val="22"/>
        </w:rPr>
        <w:t>There’s Always a Woman i</w:t>
      </w:r>
      <w:r w:rsidRPr="4C0CDE84" w:rsidR="503974EA">
        <w:rPr>
          <w:rFonts w:ascii="Arial" w:hAnsi="Arial" w:eastAsia="Arial" w:cs="Arial"/>
          <w:sz w:val="22"/>
          <w:szCs w:val="22"/>
        </w:rPr>
        <w:t>n</w:t>
      </w:r>
      <w:r w:rsidRPr="4C0CDE84" w:rsidR="0E25C93A">
        <w:rPr>
          <w:rFonts w:ascii="Arial" w:hAnsi="Arial" w:eastAsia="Arial" w:cs="Arial"/>
          <w:sz w:val="22"/>
          <w:szCs w:val="22"/>
        </w:rPr>
        <w:t>volved showing the audience my character’s sheer hatred for ‘ordinary’ women, and Sweene</w:t>
      </w:r>
      <w:r w:rsidRPr="4C0CDE84" w:rsidR="75E4AC9B">
        <w:rPr>
          <w:rFonts w:ascii="Arial" w:hAnsi="Arial" w:eastAsia="Arial" w:cs="Arial"/>
          <w:sz w:val="22"/>
          <w:szCs w:val="22"/>
        </w:rPr>
        <w:t xml:space="preserve">y Todd almost had to be told as if it was a warning to </w:t>
      </w:r>
      <w:r w:rsidRPr="4C0CDE84" w:rsidR="704B49E8">
        <w:rPr>
          <w:rFonts w:ascii="Arial" w:hAnsi="Arial" w:eastAsia="Arial" w:cs="Arial"/>
          <w:sz w:val="22"/>
          <w:szCs w:val="22"/>
        </w:rPr>
        <w:t xml:space="preserve">the audience about a demon barber. </w:t>
      </w:r>
      <w:r w:rsidRPr="4C0CDE84" w:rsidR="704B49E8">
        <w:rPr>
          <w:rFonts w:ascii="Arial" w:hAnsi="Arial" w:eastAsia="Arial" w:cs="Arial"/>
          <w:sz w:val="22"/>
          <w:szCs w:val="22"/>
        </w:rPr>
        <w:t>I think these songs</w:t>
      </w:r>
      <w:r w:rsidRPr="4C0CDE84" w:rsidR="704B49E8">
        <w:rPr>
          <w:rFonts w:ascii="Arial" w:hAnsi="Arial" w:eastAsia="Arial" w:cs="Arial"/>
          <w:sz w:val="22"/>
          <w:szCs w:val="22"/>
        </w:rPr>
        <w:t xml:space="preserve"> were </w:t>
      </w:r>
      <w:r w:rsidRPr="4C0CDE84" w:rsidR="704B49E8">
        <w:rPr>
          <w:rFonts w:ascii="Arial" w:hAnsi="Arial" w:eastAsia="Arial" w:cs="Arial"/>
          <w:sz w:val="22"/>
          <w:szCs w:val="22"/>
        </w:rPr>
        <w:t>very successful</w:t>
      </w:r>
      <w:r w:rsidRPr="4C0CDE84" w:rsidR="704B49E8">
        <w:rPr>
          <w:rFonts w:ascii="Arial" w:hAnsi="Arial" w:eastAsia="Arial" w:cs="Arial"/>
          <w:sz w:val="22"/>
          <w:szCs w:val="22"/>
        </w:rPr>
        <w:t xml:space="preserve"> in the Lab showcase, as there was a striking contrast between</w:t>
      </w:r>
      <w:r w:rsidRPr="4C0CDE84" w:rsidR="59F7EE38">
        <w:rPr>
          <w:rFonts w:ascii="Arial" w:hAnsi="Arial" w:eastAsia="Arial" w:cs="Arial"/>
          <w:sz w:val="22"/>
          <w:szCs w:val="22"/>
        </w:rPr>
        <w:t xml:space="preserve"> </w:t>
      </w:r>
      <w:r w:rsidRPr="4C0CDE84" w:rsidR="59F7EE38">
        <w:rPr>
          <w:rFonts w:ascii="Arial" w:hAnsi="Arial" w:eastAsia="Arial" w:cs="Arial"/>
          <w:sz w:val="22"/>
          <w:szCs w:val="22"/>
        </w:rPr>
        <w:t xml:space="preserve">the two songs, showing versatility and </w:t>
      </w:r>
      <w:r w:rsidRPr="4C0CDE84" w:rsidR="7590B78F">
        <w:rPr>
          <w:rFonts w:ascii="Arial" w:hAnsi="Arial" w:eastAsia="Arial" w:cs="Arial"/>
          <w:sz w:val="22"/>
          <w:szCs w:val="22"/>
        </w:rPr>
        <w:t>the ability to adapt to different song styles.</w:t>
      </w:r>
    </w:p>
    <w:p w:rsidR="27E8E388" w:rsidP="4C0CDE84" w:rsidRDefault="27E8E388" w14:paraId="237DA5BA" w14:textId="6EE183E8">
      <w:pPr>
        <w:pStyle w:val="Normal"/>
        <w:rPr>
          <w:rFonts w:ascii="Arial" w:hAnsi="Arial" w:eastAsia="Arial" w:cs="Arial"/>
          <w:sz w:val="22"/>
          <w:szCs w:val="22"/>
        </w:rPr>
      </w:pPr>
      <w:r w:rsidRPr="4C0CDE84" w:rsidR="27E8E388">
        <w:rPr>
          <w:rFonts w:ascii="Arial" w:hAnsi="Arial" w:eastAsia="Arial" w:cs="Arial"/>
          <w:sz w:val="22"/>
          <w:szCs w:val="22"/>
        </w:rPr>
        <w:t xml:space="preserve">For our Lab showcase, we also had to learn songs by Pasek and Paul. I was very unfamiliar with Pasek and Paul as the only musical I knew from them was The </w:t>
      </w:r>
      <w:r w:rsidRPr="4C0CDE84" w:rsidR="0DCEB09C">
        <w:rPr>
          <w:rFonts w:ascii="Arial" w:hAnsi="Arial" w:eastAsia="Arial" w:cs="Arial"/>
          <w:sz w:val="22"/>
          <w:szCs w:val="22"/>
        </w:rPr>
        <w:t>Greatest</w:t>
      </w:r>
      <w:r w:rsidRPr="4C0CDE84" w:rsidR="27E8E388">
        <w:rPr>
          <w:rFonts w:ascii="Arial" w:hAnsi="Arial" w:eastAsia="Arial" w:cs="Arial"/>
          <w:sz w:val="22"/>
          <w:szCs w:val="22"/>
        </w:rPr>
        <w:t xml:space="preserve"> </w:t>
      </w:r>
      <w:r w:rsidRPr="4C0CDE84" w:rsidR="16728568">
        <w:rPr>
          <w:rFonts w:ascii="Arial" w:hAnsi="Arial" w:eastAsia="Arial" w:cs="Arial"/>
          <w:sz w:val="22"/>
          <w:szCs w:val="22"/>
        </w:rPr>
        <w:t>S</w:t>
      </w:r>
      <w:r w:rsidRPr="4C0CDE84" w:rsidR="27E8E388">
        <w:rPr>
          <w:rFonts w:ascii="Arial" w:hAnsi="Arial" w:eastAsia="Arial" w:cs="Arial"/>
          <w:sz w:val="22"/>
          <w:szCs w:val="22"/>
        </w:rPr>
        <w:t xml:space="preserve">howman. </w:t>
      </w:r>
      <w:r w:rsidRPr="4C0CDE84" w:rsidR="4FC8C1AB">
        <w:rPr>
          <w:rFonts w:ascii="Arial" w:hAnsi="Arial" w:eastAsia="Arial" w:cs="Arial"/>
          <w:sz w:val="22"/>
          <w:szCs w:val="22"/>
        </w:rPr>
        <w:t xml:space="preserve">Due to this, I wanted to conduct further research to help me become more familiar with their work. </w:t>
      </w:r>
      <w:r w:rsidRPr="4C0CDE84" w:rsidR="5A3C851D">
        <w:rPr>
          <w:rFonts w:ascii="Arial" w:hAnsi="Arial" w:eastAsia="Arial" w:cs="Arial"/>
          <w:sz w:val="22"/>
          <w:szCs w:val="22"/>
        </w:rPr>
        <w:t>I found that they</w:t>
      </w:r>
      <w:r w:rsidRPr="4C0CDE84" w:rsidR="5A3C851D">
        <w:rPr>
          <w:rFonts w:ascii="Arial" w:hAnsi="Arial" w:eastAsia="Arial" w:cs="Arial"/>
          <w:sz w:val="22"/>
          <w:szCs w:val="22"/>
        </w:rPr>
        <w:t xml:space="preserve"> wrote the musicals La </w:t>
      </w:r>
      <w:bookmarkStart w:name="_Int_btDGwXMq" w:id="2027867805"/>
      <w:r w:rsidRPr="4C0CDE84" w:rsidR="5A3C851D">
        <w:rPr>
          <w:rFonts w:ascii="Arial" w:hAnsi="Arial" w:eastAsia="Arial" w:cs="Arial"/>
          <w:sz w:val="22"/>
          <w:szCs w:val="22"/>
        </w:rPr>
        <w:t>La</w:t>
      </w:r>
      <w:bookmarkEnd w:id="2027867805"/>
      <w:r w:rsidRPr="4C0CDE84" w:rsidR="5A3C851D">
        <w:rPr>
          <w:rFonts w:ascii="Arial" w:hAnsi="Arial" w:eastAsia="Arial" w:cs="Arial"/>
          <w:sz w:val="22"/>
          <w:szCs w:val="22"/>
        </w:rPr>
        <w:t xml:space="preserve"> Land, Dear Evan </w:t>
      </w:r>
      <w:r w:rsidRPr="4C0CDE84" w:rsidR="10321510">
        <w:rPr>
          <w:rFonts w:ascii="Arial" w:hAnsi="Arial" w:eastAsia="Arial" w:cs="Arial"/>
          <w:sz w:val="22"/>
          <w:szCs w:val="22"/>
        </w:rPr>
        <w:t>Hansen</w:t>
      </w:r>
      <w:r w:rsidRPr="4C0CDE84" w:rsidR="5A3C851D">
        <w:rPr>
          <w:rFonts w:ascii="Arial" w:hAnsi="Arial" w:eastAsia="Arial" w:cs="Arial"/>
          <w:sz w:val="22"/>
          <w:szCs w:val="22"/>
        </w:rPr>
        <w:t>, and Dogfight. Due to being familiar with the p</w:t>
      </w:r>
      <w:r w:rsidRPr="4C0CDE84" w:rsidR="01AEBBD5">
        <w:rPr>
          <w:rFonts w:ascii="Arial" w:hAnsi="Arial" w:eastAsia="Arial" w:cs="Arial"/>
          <w:sz w:val="22"/>
          <w:szCs w:val="22"/>
        </w:rPr>
        <w:t xml:space="preserve">lot and music from these musicals, I quickly gathered that </w:t>
      </w:r>
      <w:r w:rsidRPr="4C0CDE84" w:rsidR="075E9545">
        <w:rPr>
          <w:rFonts w:ascii="Arial" w:hAnsi="Arial" w:eastAsia="Arial" w:cs="Arial"/>
          <w:sz w:val="22"/>
          <w:szCs w:val="22"/>
        </w:rPr>
        <w:t xml:space="preserve">we would </w:t>
      </w:r>
      <w:r w:rsidRPr="4C0CDE84" w:rsidR="075E9545">
        <w:rPr>
          <w:rFonts w:ascii="Arial" w:hAnsi="Arial" w:eastAsia="Arial" w:cs="Arial"/>
          <w:sz w:val="22"/>
          <w:szCs w:val="22"/>
        </w:rPr>
        <w:t xml:space="preserve">singing songs with </w:t>
      </w:r>
      <w:r w:rsidRPr="4C0CDE84" w:rsidR="6D2777B6">
        <w:rPr>
          <w:rFonts w:ascii="Arial" w:hAnsi="Arial" w:eastAsia="Arial" w:cs="Arial"/>
          <w:sz w:val="22"/>
          <w:szCs w:val="22"/>
        </w:rPr>
        <w:t>deep meaning to it,</w:t>
      </w:r>
      <w:r w:rsidRPr="4C0CDE84" w:rsidR="67A81602">
        <w:rPr>
          <w:rFonts w:ascii="Arial" w:hAnsi="Arial" w:eastAsia="Arial" w:cs="Arial"/>
          <w:sz w:val="22"/>
          <w:szCs w:val="22"/>
        </w:rPr>
        <w:t xml:space="preserve"> or </w:t>
      </w:r>
      <w:r w:rsidRPr="4C0CDE84" w:rsidR="67A81602">
        <w:rPr>
          <w:rFonts w:ascii="Arial" w:hAnsi="Arial" w:eastAsia="Arial" w:cs="Arial"/>
          <w:sz w:val="22"/>
          <w:szCs w:val="22"/>
        </w:rPr>
        <w:t>maybe some</w:t>
      </w:r>
      <w:r w:rsidRPr="4C0CDE84" w:rsidR="67A81602">
        <w:rPr>
          <w:rFonts w:ascii="Arial" w:hAnsi="Arial" w:eastAsia="Arial" w:cs="Arial"/>
          <w:sz w:val="22"/>
          <w:szCs w:val="22"/>
        </w:rPr>
        <w:t xml:space="preserve"> light-hearted songs such as songs from The Greatest Showman. I questioned this</w:t>
      </w:r>
      <w:r w:rsidRPr="4C0CDE84" w:rsidR="6D2777B6">
        <w:rPr>
          <w:rFonts w:ascii="Arial" w:hAnsi="Arial" w:eastAsia="Arial" w:cs="Arial"/>
          <w:sz w:val="22"/>
          <w:szCs w:val="22"/>
        </w:rPr>
        <w:t xml:space="preserve"> </w:t>
      </w:r>
      <w:r w:rsidRPr="4C0CDE84" w:rsidR="6D2777B6">
        <w:rPr>
          <w:rFonts w:ascii="Arial" w:hAnsi="Arial" w:eastAsia="Arial" w:cs="Arial"/>
          <w:sz w:val="22"/>
          <w:szCs w:val="22"/>
        </w:rPr>
        <w:t>due to Dogfight</w:t>
      </w:r>
      <w:r w:rsidRPr="4C0CDE84" w:rsidR="25202AE2">
        <w:rPr>
          <w:rFonts w:ascii="Arial" w:hAnsi="Arial" w:eastAsia="Arial" w:cs="Arial"/>
          <w:sz w:val="22"/>
          <w:szCs w:val="22"/>
        </w:rPr>
        <w:t xml:space="preserve"> being about </w:t>
      </w:r>
      <w:r w:rsidRPr="4C0CDE84" w:rsidR="416CD808">
        <w:rPr>
          <w:rFonts w:ascii="Arial" w:hAnsi="Arial" w:eastAsia="Arial" w:cs="Arial"/>
          <w:sz w:val="22"/>
          <w:szCs w:val="22"/>
        </w:rPr>
        <w:t>War, and</w:t>
      </w:r>
      <w:r w:rsidRPr="4C0CDE84" w:rsidR="3EAC2E08">
        <w:rPr>
          <w:rFonts w:ascii="Arial" w:hAnsi="Arial" w:eastAsia="Arial" w:cs="Arial"/>
          <w:sz w:val="22"/>
          <w:szCs w:val="22"/>
        </w:rPr>
        <w:t xml:space="preserve"> </w:t>
      </w:r>
      <w:r w:rsidRPr="4C0CDE84" w:rsidR="6D2777B6">
        <w:rPr>
          <w:rFonts w:ascii="Arial" w:hAnsi="Arial" w:eastAsia="Arial" w:cs="Arial"/>
          <w:sz w:val="22"/>
          <w:szCs w:val="22"/>
        </w:rPr>
        <w:t xml:space="preserve">Dear Evan </w:t>
      </w:r>
      <w:r w:rsidRPr="4C0CDE84" w:rsidR="6D2777B6">
        <w:rPr>
          <w:rFonts w:ascii="Arial" w:hAnsi="Arial" w:eastAsia="Arial" w:cs="Arial"/>
          <w:sz w:val="22"/>
          <w:szCs w:val="22"/>
        </w:rPr>
        <w:t>H</w:t>
      </w:r>
      <w:r w:rsidRPr="4C0CDE84" w:rsidR="762C2ACD">
        <w:rPr>
          <w:rFonts w:ascii="Arial" w:hAnsi="Arial" w:eastAsia="Arial" w:cs="Arial"/>
          <w:sz w:val="22"/>
          <w:szCs w:val="22"/>
        </w:rPr>
        <w:t>a</w:t>
      </w:r>
      <w:r w:rsidRPr="4C0CDE84" w:rsidR="6D2777B6">
        <w:rPr>
          <w:rFonts w:ascii="Arial" w:hAnsi="Arial" w:eastAsia="Arial" w:cs="Arial"/>
          <w:sz w:val="22"/>
          <w:szCs w:val="22"/>
        </w:rPr>
        <w:t xml:space="preserve">nsen </w:t>
      </w:r>
      <w:r w:rsidRPr="4C0CDE84" w:rsidR="6C74E891">
        <w:rPr>
          <w:rFonts w:ascii="Arial" w:hAnsi="Arial" w:eastAsia="Arial" w:cs="Arial"/>
          <w:sz w:val="22"/>
          <w:szCs w:val="22"/>
        </w:rPr>
        <w:t xml:space="preserve">having themes of mental health, isolation, and suicide. </w:t>
      </w:r>
      <w:r w:rsidRPr="4C0CDE84" w:rsidR="06276170">
        <w:rPr>
          <w:rFonts w:ascii="Arial" w:hAnsi="Arial" w:eastAsia="Arial" w:cs="Arial"/>
          <w:sz w:val="22"/>
          <w:szCs w:val="22"/>
        </w:rPr>
        <w:t xml:space="preserve">David chose </w:t>
      </w:r>
      <w:r w:rsidRPr="4C0CDE84" w:rsidR="2F9DF0B4">
        <w:rPr>
          <w:rFonts w:ascii="Arial" w:hAnsi="Arial" w:eastAsia="Arial" w:cs="Arial"/>
          <w:sz w:val="22"/>
          <w:szCs w:val="22"/>
        </w:rPr>
        <w:t xml:space="preserve">for us to perform a medley from The Greatest Showman that he had written, which was </w:t>
      </w:r>
      <w:r w:rsidRPr="4C0CDE84" w:rsidR="38DE98F4">
        <w:rPr>
          <w:rFonts w:ascii="Arial" w:hAnsi="Arial" w:eastAsia="Arial" w:cs="Arial"/>
          <w:sz w:val="22"/>
          <w:szCs w:val="22"/>
        </w:rPr>
        <w:t>rather difficult</w:t>
      </w:r>
      <w:r w:rsidRPr="4C0CDE84" w:rsidR="38DE98F4">
        <w:rPr>
          <w:rFonts w:ascii="Arial" w:hAnsi="Arial" w:eastAsia="Arial" w:cs="Arial"/>
          <w:sz w:val="22"/>
          <w:szCs w:val="22"/>
        </w:rPr>
        <w:t>,</w:t>
      </w:r>
      <w:r w:rsidRPr="4C0CDE84" w:rsidR="2F9DF0B4">
        <w:rPr>
          <w:rFonts w:ascii="Arial" w:hAnsi="Arial" w:eastAsia="Arial" w:cs="Arial"/>
          <w:sz w:val="22"/>
          <w:szCs w:val="22"/>
        </w:rPr>
        <w:t xml:space="preserve"> as the medley was seven minutes long, and we had to choregraph a dance, and perform these at the same time. It was </w:t>
      </w:r>
      <w:r w:rsidRPr="4C0CDE84" w:rsidR="722A1827">
        <w:rPr>
          <w:rFonts w:ascii="Arial" w:hAnsi="Arial" w:eastAsia="Arial" w:cs="Arial"/>
          <w:sz w:val="22"/>
          <w:szCs w:val="22"/>
        </w:rPr>
        <w:t xml:space="preserve">a </w:t>
      </w:r>
      <w:r w:rsidRPr="4C0CDE84" w:rsidR="2FD64414">
        <w:rPr>
          <w:rFonts w:ascii="Arial" w:hAnsi="Arial" w:eastAsia="Arial" w:cs="Arial"/>
          <w:sz w:val="22"/>
          <w:szCs w:val="22"/>
        </w:rPr>
        <w:t xml:space="preserve">challenge, but </w:t>
      </w:r>
      <w:r w:rsidRPr="4C0CDE84" w:rsidR="2FD64414">
        <w:rPr>
          <w:rFonts w:ascii="Arial" w:hAnsi="Arial" w:eastAsia="Arial" w:cs="Arial"/>
          <w:sz w:val="22"/>
          <w:szCs w:val="22"/>
        </w:rPr>
        <w:t>I believe that it</w:t>
      </w:r>
      <w:r w:rsidRPr="4C0CDE84" w:rsidR="2FD64414">
        <w:rPr>
          <w:rFonts w:ascii="Arial" w:hAnsi="Arial" w:eastAsia="Arial" w:cs="Arial"/>
          <w:sz w:val="22"/>
          <w:szCs w:val="22"/>
        </w:rPr>
        <w:t xml:space="preserve"> was our most successful song of the second Lab showcase, as the harmonies were consistent, the dance and movement was polished and sharpened thoroughly, and </w:t>
      </w:r>
      <w:r w:rsidRPr="4C0CDE84" w:rsidR="4924435C">
        <w:rPr>
          <w:rFonts w:ascii="Arial" w:hAnsi="Arial" w:eastAsia="Arial" w:cs="Arial"/>
          <w:sz w:val="22"/>
          <w:szCs w:val="22"/>
        </w:rPr>
        <w:t>the combination of dancing and singing at the same time had improved massively since the first Theatre Laboratory showcase.</w:t>
      </w:r>
    </w:p>
    <w:p w:rsidR="538E1AD8" w:rsidP="4C0CDE84" w:rsidRDefault="538E1AD8" w14:paraId="502D1BC5" w14:textId="4EA21CF8">
      <w:pPr>
        <w:pStyle w:val="Normal"/>
        <w:rPr>
          <w:rFonts w:ascii="Arial" w:hAnsi="Arial" w:eastAsia="Arial" w:cs="Arial"/>
          <w:sz w:val="22"/>
          <w:szCs w:val="22"/>
        </w:rPr>
      </w:pPr>
      <w:r w:rsidRPr="4C0CDE84" w:rsidR="538E1AD8">
        <w:rPr>
          <w:rFonts w:ascii="Arial" w:hAnsi="Arial" w:eastAsia="Arial" w:cs="Arial"/>
          <w:sz w:val="22"/>
          <w:szCs w:val="22"/>
        </w:rPr>
        <w:t>To conclude, my experience of Theatre Laboratory has been extremely enjoyable, due</w:t>
      </w:r>
      <w:r w:rsidRPr="4C0CDE84" w:rsidR="775417FE">
        <w:rPr>
          <w:rFonts w:ascii="Arial" w:hAnsi="Arial" w:eastAsia="Arial" w:cs="Arial"/>
          <w:sz w:val="22"/>
          <w:szCs w:val="22"/>
        </w:rPr>
        <w:t xml:space="preserve"> to</w:t>
      </w:r>
      <w:r w:rsidRPr="4C0CDE84" w:rsidR="538E1AD8">
        <w:rPr>
          <w:rFonts w:ascii="Arial" w:hAnsi="Arial" w:eastAsia="Arial" w:cs="Arial"/>
          <w:sz w:val="22"/>
          <w:szCs w:val="22"/>
        </w:rPr>
        <w:t xml:space="preserve"> interesting genres being explored, allowing me to</w:t>
      </w:r>
      <w:r w:rsidRPr="4C0CDE84" w:rsidR="50699E59">
        <w:rPr>
          <w:rFonts w:ascii="Arial" w:hAnsi="Arial" w:eastAsia="Arial" w:cs="Arial"/>
          <w:sz w:val="22"/>
          <w:szCs w:val="22"/>
        </w:rPr>
        <w:t xml:space="preserve"> discover different </w:t>
      </w:r>
      <w:r w:rsidRPr="4C0CDE84" w:rsidR="2B3665A5">
        <w:rPr>
          <w:rFonts w:ascii="Arial" w:hAnsi="Arial" w:eastAsia="Arial" w:cs="Arial"/>
          <w:sz w:val="22"/>
          <w:szCs w:val="22"/>
        </w:rPr>
        <w:t xml:space="preserve">vocal abilities that I </w:t>
      </w:r>
      <w:r w:rsidRPr="4C0CDE84" w:rsidR="2B3665A5">
        <w:rPr>
          <w:rFonts w:ascii="Arial" w:hAnsi="Arial" w:eastAsia="Arial" w:cs="Arial"/>
          <w:sz w:val="22"/>
          <w:szCs w:val="22"/>
        </w:rPr>
        <w:t>wasn’t</w:t>
      </w:r>
      <w:r w:rsidRPr="4C0CDE84" w:rsidR="2B3665A5">
        <w:rPr>
          <w:rFonts w:ascii="Arial" w:hAnsi="Arial" w:eastAsia="Arial" w:cs="Arial"/>
          <w:sz w:val="22"/>
          <w:szCs w:val="22"/>
        </w:rPr>
        <w:t xml:space="preserve"> sure that I had, such as pop/rock, and improving massively in the genre of Sondheim which I had previously struggled with. There were a few parts of Lab that I tho</w:t>
      </w:r>
      <w:r w:rsidRPr="4C0CDE84" w:rsidR="0D2D4B4E">
        <w:rPr>
          <w:rFonts w:ascii="Arial" w:hAnsi="Arial" w:eastAsia="Arial" w:cs="Arial"/>
          <w:sz w:val="22"/>
          <w:szCs w:val="22"/>
        </w:rPr>
        <w:t xml:space="preserve">ught could have been improved, such as more dedication from classmates as ensemble singing </w:t>
      </w:r>
      <w:r w:rsidRPr="4C0CDE84" w:rsidR="0D2D4B4E">
        <w:rPr>
          <w:rFonts w:ascii="Arial" w:hAnsi="Arial" w:eastAsia="Arial" w:cs="Arial"/>
          <w:sz w:val="22"/>
          <w:szCs w:val="22"/>
        </w:rPr>
        <w:t>mainly revolves</w:t>
      </w:r>
      <w:r w:rsidRPr="4C0CDE84" w:rsidR="0D2D4B4E">
        <w:rPr>
          <w:rFonts w:ascii="Arial" w:hAnsi="Arial" w:eastAsia="Arial" w:cs="Arial"/>
          <w:sz w:val="22"/>
          <w:szCs w:val="22"/>
        </w:rPr>
        <w:t xml:space="preserve"> around teamwork, and a more secure knowledge of lyrics. However, this did not take away from my experience of Theatre </w:t>
      </w:r>
      <w:r w:rsidRPr="4C0CDE84" w:rsidR="4EA0393F">
        <w:rPr>
          <w:rFonts w:ascii="Arial" w:hAnsi="Arial" w:eastAsia="Arial" w:cs="Arial"/>
          <w:sz w:val="22"/>
          <w:szCs w:val="22"/>
        </w:rPr>
        <w:t xml:space="preserve">Laboratory, as I received excellent help, </w:t>
      </w:r>
      <w:r w:rsidRPr="4C0CDE84" w:rsidR="4EA0393F">
        <w:rPr>
          <w:rFonts w:ascii="Arial" w:hAnsi="Arial" w:eastAsia="Arial" w:cs="Arial"/>
          <w:sz w:val="22"/>
          <w:szCs w:val="22"/>
        </w:rPr>
        <w:t>reassurance</w:t>
      </w:r>
      <w:r w:rsidRPr="4C0CDE84" w:rsidR="4EA0393F">
        <w:rPr>
          <w:rFonts w:ascii="Arial" w:hAnsi="Arial" w:eastAsia="Arial" w:cs="Arial"/>
          <w:sz w:val="22"/>
          <w:szCs w:val="22"/>
        </w:rPr>
        <w:t xml:space="preserve"> and education from my tutor David, as well as </w:t>
      </w:r>
      <w:r w:rsidRPr="4C0CDE84" w:rsidR="4EA0393F">
        <w:rPr>
          <w:rFonts w:ascii="Arial" w:hAnsi="Arial" w:eastAsia="Arial" w:cs="Arial"/>
          <w:sz w:val="22"/>
          <w:szCs w:val="22"/>
        </w:rPr>
        <w:t>my</w:t>
      </w:r>
      <w:r w:rsidRPr="4C0CDE84" w:rsidR="4EA0393F">
        <w:rPr>
          <w:rFonts w:ascii="Arial" w:hAnsi="Arial" w:eastAsia="Arial" w:cs="Arial"/>
          <w:sz w:val="22"/>
          <w:szCs w:val="22"/>
        </w:rPr>
        <w:t xml:space="preserve"> classmates.</w:t>
      </w:r>
    </w:p>
    <w:p w:rsidR="0C226C77" w:rsidP="4C0CDE84" w:rsidRDefault="0C226C77" w14:paraId="7B3A4E66" w14:textId="14EA5B48">
      <w:pPr>
        <w:pStyle w:val="Normal"/>
        <w:rPr>
          <w:rFonts w:ascii="Arial" w:hAnsi="Arial" w:eastAsia="Arial" w:cs="Arial"/>
          <w:b w:val="1"/>
          <w:bCs w:val="1"/>
          <w:sz w:val="22"/>
          <w:szCs w:val="22"/>
          <w:u w:val="single"/>
        </w:rPr>
      </w:pPr>
      <w:r w:rsidRPr="4C0CDE84" w:rsidR="0C226C77">
        <w:rPr>
          <w:rFonts w:ascii="Arial" w:hAnsi="Arial" w:eastAsia="Arial" w:cs="Arial"/>
          <w:b w:val="1"/>
          <w:bCs w:val="1"/>
          <w:sz w:val="22"/>
          <w:szCs w:val="22"/>
          <w:u w:val="single"/>
        </w:rPr>
        <w:t>Bibliography</w:t>
      </w:r>
    </w:p>
    <w:p w:rsidR="0C226C77" w:rsidP="4C0CDE84" w:rsidRDefault="0C226C77" w14:paraId="52E9E39D" w14:textId="7FD728C6">
      <w:pPr>
        <w:spacing w:before="0" w:beforeAutospacing="off" w:after="0" w:afterAutospacing="off" w:line="480" w:lineRule="auto"/>
        <w:ind w:left="720" w:right="0" w:hanging="720"/>
      </w:pPr>
      <w:r w:rsidRPr="4C0CDE84" w:rsidR="0C226C77">
        <w:rPr>
          <w:rFonts w:ascii="Times New Roman" w:hAnsi="Times New Roman" w:eastAsia="Times New Roman" w:cs="Times New Roman"/>
          <w:noProof w:val="0"/>
          <w:sz w:val="24"/>
          <w:szCs w:val="24"/>
          <w:lang w:val="en-GB"/>
        </w:rPr>
        <w:t xml:space="preserve">Appel, Nadav. </w:t>
      </w:r>
      <w:r w:rsidRPr="4C0CDE84" w:rsidR="0C226C77">
        <w:rPr>
          <w:rFonts w:ascii="Times New Roman" w:hAnsi="Times New Roman" w:eastAsia="Times New Roman" w:cs="Times New Roman"/>
          <w:i w:val="1"/>
          <w:iCs w:val="1"/>
          <w:noProof w:val="0"/>
          <w:sz w:val="24"/>
          <w:szCs w:val="24"/>
          <w:lang w:val="en-GB"/>
        </w:rPr>
        <w:t>“Ga, Ga, Ooh-La-La”: The Childlike Use of Language in Pop-Rock Music</w:t>
      </w:r>
      <w:r w:rsidRPr="4C0CDE84" w:rsidR="0C226C77">
        <w:rPr>
          <w:rFonts w:ascii="Times New Roman" w:hAnsi="Times New Roman" w:eastAsia="Times New Roman" w:cs="Times New Roman"/>
          <w:noProof w:val="0"/>
          <w:sz w:val="24"/>
          <w:szCs w:val="24"/>
          <w:lang w:val="en-GB"/>
        </w:rPr>
        <w:t>. Vol. Vol. 33, No.1, Jan. 2014.</w:t>
      </w:r>
    </w:p>
    <w:p w:rsidR="0C226C77" w:rsidP="4C0CDE84" w:rsidRDefault="0C226C77" w14:paraId="705F6917" w14:textId="48ED6693">
      <w:pPr>
        <w:spacing w:before="0" w:beforeAutospacing="off" w:after="0" w:afterAutospacing="off" w:line="480" w:lineRule="auto"/>
        <w:ind w:left="720" w:right="0" w:hanging="720"/>
      </w:pPr>
      <w:r w:rsidRPr="4C0CDE84" w:rsidR="0C226C77">
        <w:rPr>
          <w:rFonts w:ascii="Times New Roman" w:hAnsi="Times New Roman" w:eastAsia="Times New Roman" w:cs="Times New Roman"/>
          <w:noProof w:val="0"/>
          <w:sz w:val="24"/>
          <w:szCs w:val="24"/>
          <w:lang w:val="en-GB"/>
        </w:rPr>
        <w:t xml:space="preserve">Birds, Aesthetics for. “The Artistic and Philosophical Legacy of Stephen Sondheim.” </w:t>
      </w:r>
      <w:r w:rsidRPr="4C0CDE84" w:rsidR="0C226C77">
        <w:rPr>
          <w:rFonts w:ascii="Times New Roman" w:hAnsi="Times New Roman" w:eastAsia="Times New Roman" w:cs="Times New Roman"/>
          <w:i w:val="1"/>
          <w:iCs w:val="1"/>
          <w:noProof w:val="0"/>
          <w:sz w:val="24"/>
          <w:szCs w:val="24"/>
          <w:lang w:val="en-GB"/>
        </w:rPr>
        <w:t>Aesthetics for Birds</w:t>
      </w:r>
      <w:r w:rsidRPr="4C0CDE84" w:rsidR="0C226C77">
        <w:rPr>
          <w:rFonts w:ascii="Times New Roman" w:hAnsi="Times New Roman" w:eastAsia="Times New Roman" w:cs="Times New Roman"/>
          <w:noProof w:val="0"/>
          <w:sz w:val="24"/>
          <w:szCs w:val="24"/>
          <w:lang w:val="en-GB"/>
        </w:rPr>
        <w:t>, 16 Dec. 2021, aestheticsforbirds.com/2021/12/16/the-legacy-of-stephen-sondheim/.</w:t>
      </w:r>
    </w:p>
    <w:p w:rsidR="0C226C77" w:rsidP="4C0CDE84" w:rsidRDefault="0C226C77" w14:paraId="7016D579" w14:textId="41F04508">
      <w:pPr>
        <w:spacing w:before="0" w:beforeAutospacing="off" w:after="0" w:afterAutospacing="off" w:line="480" w:lineRule="auto"/>
        <w:ind w:left="720" w:right="0" w:hanging="720"/>
      </w:pPr>
      <w:r w:rsidRPr="4C0CDE84" w:rsidR="0C226C77">
        <w:rPr>
          <w:rFonts w:ascii="Times New Roman" w:hAnsi="Times New Roman" w:eastAsia="Times New Roman" w:cs="Times New Roman"/>
          <w:noProof w:val="0"/>
          <w:sz w:val="24"/>
          <w:szCs w:val="24"/>
          <w:lang w:val="en-GB"/>
        </w:rPr>
        <w:t xml:space="preserve">Capital Flows. “The Golden Age of American Song Was the Golden Age of America.” </w:t>
      </w:r>
      <w:r w:rsidRPr="4C0CDE84" w:rsidR="0C226C77">
        <w:rPr>
          <w:rFonts w:ascii="Times New Roman" w:hAnsi="Times New Roman" w:eastAsia="Times New Roman" w:cs="Times New Roman"/>
          <w:i w:val="1"/>
          <w:iCs w:val="1"/>
          <w:noProof w:val="0"/>
          <w:sz w:val="24"/>
          <w:szCs w:val="24"/>
          <w:lang w:val="en-GB"/>
        </w:rPr>
        <w:t>Forbes</w:t>
      </w:r>
      <w:r w:rsidRPr="4C0CDE84" w:rsidR="0C226C77">
        <w:rPr>
          <w:rFonts w:ascii="Times New Roman" w:hAnsi="Times New Roman" w:eastAsia="Times New Roman" w:cs="Times New Roman"/>
          <w:noProof w:val="0"/>
          <w:sz w:val="24"/>
          <w:szCs w:val="24"/>
          <w:lang w:val="en-GB"/>
        </w:rPr>
        <w:t xml:space="preserve">, 24 Mar. 2013, </w:t>
      </w:r>
      <w:hyperlink>
        <w:r w:rsidRPr="4C0CDE84" w:rsidR="0C226C77">
          <w:rPr>
            <w:rStyle w:val="Hyperlink"/>
            <w:rFonts w:ascii="Times New Roman" w:hAnsi="Times New Roman" w:eastAsia="Times New Roman" w:cs="Times New Roman"/>
            <w:noProof w:val="0"/>
            <w:sz w:val="24"/>
            <w:szCs w:val="24"/>
            <w:lang w:val="en-GB"/>
          </w:rPr>
          <w:t>www.forbes.com/sites/realspin/2013/03/24/the-golden-age-of-american-song-was-the-golden-age-of-america/</w:t>
        </w:r>
      </w:hyperlink>
      <w:r w:rsidRPr="4C0CDE84" w:rsidR="0C226C77">
        <w:rPr>
          <w:rFonts w:ascii="Times New Roman" w:hAnsi="Times New Roman" w:eastAsia="Times New Roman" w:cs="Times New Roman"/>
          <w:noProof w:val="0"/>
          <w:sz w:val="24"/>
          <w:szCs w:val="24"/>
          <w:lang w:val="en-GB"/>
        </w:rPr>
        <w:t>.</w:t>
      </w:r>
    </w:p>
    <w:p w:rsidR="0C226C77" w:rsidP="4C0CDE84" w:rsidRDefault="0C226C77" w14:paraId="03613E0F" w14:textId="25C98F25">
      <w:pPr>
        <w:spacing w:before="0" w:beforeAutospacing="off" w:after="0" w:afterAutospacing="off" w:line="480" w:lineRule="auto"/>
        <w:ind w:left="720" w:right="0" w:hanging="720"/>
      </w:pPr>
      <w:r w:rsidRPr="4C0CDE84" w:rsidR="0C226C77">
        <w:rPr>
          <w:rFonts w:ascii="Times New Roman" w:hAnsi="Times New Roman" w:eastAsia="Times New Roman" w:cs="Times New Roman"/>
          <w:noProof w:val="0"/>
          <w:sz w:val="24"/>
          <w:szCs w:val="24"/>
          <w:lang w:val="en-GB"/>
        </w:rPr>
        <w:t xml:space="preserve">Mary-Margaret Annab. “The Mark of a Classic.” </w:t>
      </w:r>
      <w:r w:rsidRPr="4C0CDE84" w:rsidR="0C226C77">
        <w:rPr>
          <w:rFonts w:ascii="Times New Roman" w:hAnsi="Times New Roman" w:eastAsia="Times New Roman" w:cs="Times New Roman"/>
          <w:i w:val="1"/>
          <w:iCs w:val="1"/>
          <w:noProof w:val="0"/>
          <w:sz w:val="24"/>
          <w:szCs w:val="24"/>
          <w:lang w:val="en-GB"/>
        </w:rPr>
        <w:t>NewMusicalTheatre</w:t>
      </w:r>
      <w:r w:rsidRPr="4C0CDE84" w:rsidR="0C226C77">
        <w:rPr>
          <w:rFonts w:ascii="Times New Roman" w:hAnsi="Times New Roman" w:eastAsia="Times New Roman" w:cs="Times New Roman"/>
          <w:noProof w:val="0"/>
          <w:sz w:val="24"/>
          <w:szCs w:val="24"/>
          <w:lang w:val="en-GB"/>
        </w:rPr>
        <w:t>, 20 Aug. 2015, newmusicaltheatre.com/blogs/green-room/the-mark-of-a-classic.</w:t>
      </w:r>
    </w:p>
    <w:p w:rsidR="4C0CDE84" w:rsidP="4C0CDE84" w:rsidRDefault="4C0CDE84" w14:paraId="16359E8A" w14:textId="4EA20A88">
      <w:pPr>
        <w:pStyle w:val="Normal"/>
        <w:rPr>
          <w:rFonts w:ascii="Arial" w:hAnsi="Arial" w:eastAsia="Arial" w:cs="Arial"/>
          <w:b w:val="1"/>
          <w:bCs w:val="1"/>
          <w:sz w:val="22"/>
          <w:szCs w:val="22"/>
          <w:u w:val="none"/>
        </w:rPr>
      </w:pPr>
    </w:p>
    <w:p w:rsidR="4C0CDE84" w:rsidP="4C0CDE84" w:rsidRDefault="4C0CDE84" w14:paraId="26AA5FF5" w14:textId="51A64077">
      <w:pPr>
        <w:pStyle w:val="Normal"/>
        <w:rPr>
          <w:rFonts w:ascii="Arial" w:hAnsi="Arial" w:eastAsia="Arial" w:cs="Arial"/>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UUeWxnEPDNos2l" int2:id="KmvPkKas">
      <int2:state int2:type="AugLoop_Text_Critique" int2:value="Rejected"/>
    </int2:textHash>
    <int2:textHash int2:hashCode="Oz0LSE3yGxLng3" int2:id="MXSJ4i78">
      <int2:state int2:type="AugLoop_Text_Critique" int2:value="Rejected"/>
    </int2:textHash>
    <int2:textHash int2:hashCode="ph/tLd3BeeQIWQ" int2:id="9Q17iYEu">
      <int2:state int2:type="AugLoop_Text_Critique" int2:value="Rejected"/>
    </int2:textHash>
    <int2:bookmark int2:bookmarkName="_Int_btDGwXMq" int2:invalidationBookmarkName="" int2:hashCode="qHoBF1Oc+G0rLb" int2:id="c1zXokrM">
      <int2:state int2:type="AugLoop_Text_Critique" int2:value="Rejected"/>
    </int2:bookmark>
    <int2:bookmark int2:bookmarkName="_Int_QWFBFlJJ" int2:invalidationBookmarkName="" int2:hashCode="3KKjJeR/dxf+gy" int2:id="dn9Iv9Gd">
      <int2:state int2:type="AugLoop_Text_Critique" int2:value="Rejected"/>
    </int2:bookmark>
    <int2:bookmark int2:bookmarkName="_Int_a0eV7ZQL" int2:invalidationBookmarkName="" int2:hashCode="Xsnww9aQQK/jqv" int2:id="eGnoFilH">
      <int2:state int2:type="AugLoop_Text_Critique" int2:value="Rejected"/>
    </int2:bookmark>
    <int2:bookmark int2:bookmarkName="_Int_cW3FpGcb" int2:invalidationBookmarkName="" int2:hashCode="Xsnww9aQQK/jqv" int2:id="t0ZPhYqX">
      <int2:state int2:type="AugLoop_Text_Critique" int2:value="Rejected"/>
    </int2:bookmark>
    <int2:bookmark int2:bookmarkName="_Int_2bpR3Okp" int2:invalidationBookmarkName="" int2:hashCode="Xsnww9aQQK/jqv" int2:id="xB8WJuvL">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D9E4149"/>
    <w:rsid w:val="002D0D08"/>
    <w:rsid w:val="00DE0281"/>
    <w:rsid w:val="0148B624"/>
    <w:rsid w:val="01AEBBD5"/>
    <w:rsid w:val="01B93AC1"/>
    <w:rsid w:val="01FCE498"/>
    <w:rsid w:val="02156D9F"/>
    <w:rsid w:val="02EE35AC"/>
    <w:rsid w:val="0394C00A"/>
    <w:rsid w:val="044C700F"/>
    <w:rsid w:val="04629B4D"/>
    <w:rsid w:val="04E7F527"/>
    <w:rsid w:val="05AC49BC"/>
    <w:rsid w:val="06165231"/>
    <w:rsid w:val="061CC70B"/>
    <w:rsid w:val="06276170"/>
    <w:rsid w:val="065F9FB5"/>
    <w:rsid w:val="06AD6BA8"/>
    <w:rsid w:val="06B732AA"/>
    <w:rsid w:val="075E9545"/>
    <w:rsid w:val="07A21D98"/>
    <w:rsid w:val="07B1DF4D"/>
    <w:rsid w:val="08F40C8A"/>
    <w:rsid w:val="09325B42"/>
    <w:rsid w:val="09ED6CC6"/>
    <w:rsid w:val="0AC72BCC"/>
    <w:rsid w:val="0B5A9622"/>
    <w:rsid w:val="0B6B801A"/>
    <w:rsid w:val="0B9BA71D"/>
    <w:rsid w:val="0BE97215"/>
    <w:rsid w:val="0C226C77"/>
    <w:rsid w:val="0C88A8A8"/>
    <w:rsid w:val="0D2D4B4E"/>
    <w:rsid w:val="0DBBFC9B"/>
    <w:rsid w:val="0DCEB09C"/>
    <w:rsid w:val="0DFD4EA1"/>
    <w:rsid w:val="0E22BE41"/>
    <w:rsid w:val="0E25C93A"/>
    <w:rsid w:val="0EE86E60"/>
    <w:rsid w:val="0EF568F2"/>
    <w:rsid w:val="0FA19A67"/>
    <w:rsid w:val="0FCDE841"/>
    <w:rsid w:val="0FE46A77"/>
    <w:rsid w:val="1015BEC1"/>
    <w:rsid w:val="10321510"/>
    <w:rsid w:val="106AB922"/>
    <w:rsid w:val="106FB2DE"/>
    <w:rsid w:val="10FEC630"/>
    <w:rsid w:val="1139CF7E"/>
    <w:rsid w:val="1163F2D3"/>
    <w:rsid w:val="1233F360"/>
    <w:rsid w:val="1257779A"/>
    <w:rsid w:val="126A8ADF"/>
    <w:rsid w:val="12BEB85D"/>
    <w:rsid w:val="136E379D"/>
    <w:rsid w:val="13C8E739"/>
    <w:rsid w:val="1448A345"/>
    <w:rsid w:val="1451B407"/>
    <w:rsid w:val="14842953"/>
    <w:rsid w:val="14CEB2C5"/>
    <w:rsid w:val="152BCF43"/>
    <w:rsid w:val="153F6698"/>
    <w:rsid w:val="15E69AF1"/>
    <w:rsid w:val="161705C6"/>
    <w:rsid w:val="161F095B"/>
    <w:rsid w:val="16728568"/>
    <w:rsid w:val="16D9449B"/>
    <w:rsid w:val="17016BB7"/>
    <w:rsid w:val="17426392"/>
    <w:rsid w:val="18149688"/>
    <w:rsid w:val="1891C74C"/>
    <w:rsid w:val="18EC8781"/>
    <w:rsid w:val="19AA4513"/>
    <w:rsid w:val="1A8982C0"/>
    <w:rsid w:val="1ACB264A"/>
    <w:rsid w:val="1B657334"/>
    <w:rsid w:val="1BE5D633"/>
    <w:rsid w:val="1C30D62B"/>
    <w:rsid w:val="1C4EDA50"/>
    <w:rsid w:val="1C8A7EF4"/>
    <w:rsid w:val="1D56516D"/>
    <w:rsid w:val="1E41AC49"/>
    <w:rsid w:val="1E80D238"/>
    <w:rsid w:val="1F7D62CB"/>
    <w:rsid w:val="205A949C"/>
    <w:rsid w:val="2096872B"/>
    <w:rsid w:val="20AAD60A"/>
    <w:rsid w:val="2215510B"/>
    <w:rsid w:val="2348D420"/>
    <w:rsid w:val="23A97C79"/>
    <w:rsid w:val="242A16A2"/>
    <w:rsid w:val="247711C2"/>
    <w:rsid w:val="25202AE2"/>
    <w:rsid w:val="25E2A2A9"/>
    <w:rsid w:val="26080286"/>
    <w:rsid w:val="2662644E"/>
    <w:rsid w:val="26A9FB21"/>
    <w:rsid w:val="26AC8CD0"/>
    <w:rsid w:val="26F484E2"/>
    <w:rsid w:val="271F0161"/>
    <w:rsid w:val="273860B7"/>
    <w:rsid w:val="273FED1C"/>
    <w:rsid w:val="275F7810"/>
    <w:rsid w:val="278455FA"/>
    <w:rsid w:val="27A63BD3"/>
    <w:rsid w:val="27B6B9DA"/>
    <w:rsid w:val="27E8E388"/>
    <w:rsid w:val="284FB76B"/>
    <w:rsid w:val="28BAB3A7"/>
    <w:rsid w:val="28DEC156"/>
    <w:rsid w:val="28E8A057"/>
    <w:rsid w:val="2A9444A8"/>
    <w:rsid w:val="2AB7C3E2"/>
    <w:rsid w:val="2AFB37DC"/>
    <w:rsid w:val="2B3665A5"/>
    <w:rsid w:val="2B418B0F"/>
    <w:rsid w:val="2BED56F0"/>
    <w:rsid w:val="2BFA6045"/>
    <w:rsid w:val="2D2CF77F"/>
    <w:rsid w:val="2EADE02B"/>
    <w:rsid w:val="2EFD6B5D"/>
    <w:rsid w:val="2F41EDFF"/>
    <w:rsid w:val="2F9DF0B4"/>
    <w:rsid w:val="2FA55CD1"/>
    <w:rsid w:val="2FBCBE47"/>
    <w:rsid w:val="2FD64414"/>
    <w:rsid w:val="301B0A66"/>
    <w:rsid w:val="30619642"/>
    <w:rsid w:val="30634825"/>
    <w:rsid w:val="30CBCC89"/>
    <w:rsid w:val="333AC6DC"/>
    <w:rsid w:val="3388FF9D"/>
    <w:rsid w:val="339A7EB4"/>
    <w:rsid w:val="33B3CABF"/>
    <w:rsid w:val="33B880BB"/>
    <w:rsid w:val="34567656"/>
    <w:rsid w:val="34AD3A84"/>
    <w:rsid w:val="34F82031"/>
    <w:rsid w:val="3534F64D"/>
    <w:rsid w:val="35C65DA7"/>
    <w:rsid w:val="3716EDAA"/>
    <w:rsid w:val="37ACDE19"/>
    <w:rsid w:val="37FA1AF9"/>
    <w:rsid w:val="381B709C"/>
    <w:rsid w:val="386C3195"/>
    <w:rsid w:val="38A1F8C7"/>
    <w:rsid w:val="38BF09D6"/>
    <w:rsid w:val="38D2D01B"/>
    <w:rsid w:val="38DE98F4"/>
    <w:rsid w:val="390257FC"/>
    <w:rsid w:val="394DB09D"/>
    <w:rsid w:val="3990D369"/>
    <w:rsid w:val="39A5866F"/>
    <w:rsid w:val="3A36C62F"/>
    <w:rsid w:val="3A52EF86"/>
    <w:rsid w:val="3A79ABD0"/>
    <w:rsid w:val="3A9FC4CB"/>
    <w:rsid w:val="3B06A295"/>
    <w:rsid w:val="3B317482"/>
    <w:rsid w:val="3B9A7327"/>
    <w:rsid w:val="3BCC1F8E"/>
    <w:rsid w:val="3C3E6E98"/>
    <w:rsid w:val="3D516051"/>
    <w:rsid w:val="3D8C41F3"/>
    <w:rsid w:val="3D9E4149"/>
    <w:rsid w:val="3EAC2E08"/>
    <w:rsid w:val="3ED0893B"/>
    <w:rsid w:val="3EE1374A"/>
    <w:rsid w:val="3F41FC2E"/>
    <w:rsid w:val="3FA565F3"/>
    <w:rsid w:val="410B7F0E"/>
    <w:rsid w:val="416CD808"/>
    <w:rsid w:val="41EF49FB"/>
    <w:rsid w:val="424B1497"/>
    <w:rsid w:val="424FB5E0"/>
    <w:rsid w:val="4346F7EC"/>
    <w:rsid w:val="434A6ED9"/>
    <w:rsid w:val="4468D850"/>
    <w:rsid w:val="448BB226"/>
    <w:rsid w:val="44F2AD72"/>
    <w:rsid w:val="4608E15B"/>
    <w:rsid w:val="46172D1B"/>
    <w:rsid w:val="46F01BB2"/>
    <w:rsid w:val="47B68182"/>
    <w:rsid w:val="47FFA8AC"/>
    <w:rsid w:val="482CC79C"/>
    <w:rsid w:val="4924435C"/>
    <w:rsid w:val="49FD0148"/>
    <w:rsid w:val="4A09F387"/>
    <w:rsid w:val="4AD135D7"/>
    <w:rsid w:val="4B03787C"/>
    <w:rsid w:val="4B36A07E"/>
    <w:rsid w:val="4C0CDE84"/>
    <w:rsid w:val="4C1E64E2"/>
    <w:rsid w:val="4CA62AA1"/>
    <w:rsid w:val="4CA8D922"/>
    <w:rsid w:val="4CD46BDD"/>
    <w:rsid w:val="4D0952D3"/>
    <w:rsid w:val="4DF2A4EB"/>
    <w:rsid w:val="4E1CCB5F"/>
    <w:rsid w:val="4E6CD5B9"/>
    <w:rsid w:val="4EA0393F"/>
    <w:rsid w:val="4EC05CF3"/>
    <w:rsid w:val="4F3C4D66"/>
    <w:rsid w:val="4F497294"/>
    <w:rsid w:val="4FC8C1AB"/>
    <w:rsid w:val="50295F4D"/>
    <w:rsid w:val="503974EA"/>
    <w:rsid w:val="5060CBC8"/>
    <w:rsid w:val="50699E59"/>
    <w:rsid w:val="50CDF8DF"/>
    <w:rsid w:val="518882CE"/>
    <w:rsid w:val="519E5104"/>
    <w:rsid w:val="51CE2C74"/>
    <w:rsid w:val="51EBED0C"/>
    <w:rsid w:val="51F3A8F1"/>
    <w:rsid w:val="529E7BCA"/>
    <w:rsid w:val="53773DE0"/>
    <w:rsid w:val="538E1AD8"/>
    <w:rsid w:val="542ADA71"/>
    <w:rsid w:val="54DB15BD"/>
    <w:rsid w:val="553F756E"/>
    <w:rsid w:val="558EB242"/>
    <w:rsid w:val="560582A8"/>
    <w:rsid w:val="56059D12"/>
    <w:rsid w:val="5639D87C"/>
    <w:rsid w:val="5672728F"/>
    <w:rsid w:val="5674C99F"/>
    <w:rsid w:val="56ECD5EE"/>
    <w:rsid w:val="57C34FE7"/>
    <w:rsid w:val="57E893B6"/>
    <w:rsid w:val="57F67E79"/>
    <w:rsid w:val="57FF8046"/>
    <w:rsid w:val="5847E6EB"/>
    <w:rsid w:val="5881B211"/>
    <w:rsid w:val="594E2EBD"/>
    <w:rsid w:val="599731EE"/>
    <w:rsid w:val="59A15506"/>
    <w:rsid w:val="59D28A2E"/>
    <w:rsid w:val="59F7EE38"/>
    <w:rsid w:val="5A22B9DB"/>
    <w:rsid w:val="5A3C851D"/>
    <w:rsid w:val="5A7BA226"/>
    <w:rsid w:val="5AED8910"/>
    <w:rsid w:val="5AFF52EF"/>
    <w:rsid w:val="5B075C54"/>
    <w:rsid w:val="5BBB716B"/>
    <w:rsid w:val="5BF59705"/>
    <w:rsid w:val="5BF97A81"/>
    <w:rsid w:val="5BFCBF00"/>
    <w:rsid w:val="5C626BC4"/>
    <w:rsid w:val="5CAD1688"/>
    <w:rsid w:val="5D2EFA0D"/>
    <w:rsid w:val="5DD599D8"/>
    <w:rsid w:val="5E204614"/>
    <w:rsid w:val="5E44D748"/>
    <w:rsid w:val="5F07F971"/>
    <w:rsid w:val="5F228295"/>
    <w:rsid w:val="5FA2F1B1"/>
    <w:rsid w:val="5FDBB6E7"/>
    <w:rsid w:val="61912E37"/>
    <w:rsid w:val="6199BBE3"/>
    <w:rsid w:val="61AD9AD0"/>
    <w:rsid w:val="624F9DE2"/>
    <w:rsid w:val="62CF41D9"/>
    <w:rsid w:val="6347E389"/>
    <w:rsid w:val="640BE590"/>
    <w:rsid w:val="64752D0E"/>
    <w:rsid w:val="64C5D961"/>
    <w:rsid w:val="6690BAA3"/>
    <w:rsid w:val="6730345B"/>
    <w:rsid w:val="6730B19F"/>
    <w:rsid w:val="67A81602"/>
    <w:rsid w:val="67F57BCC"/>
    <w:rsid w:val="689C1F5A"/>
    <w:rsid w:val="691C460F"/>
    <w:rsid w:val="6AD4E779"/>
    <w:rsid w:val="6B336000"/>
    <w:rsid w:val="6BF33B82"/>
    <w:rsid w:val="6C74E891"/>
    <w:rsid w:val="6CE77AE8"/>
    <w:rsid w:val="6D2777B6"/>
    <w:rsid w:val="6DAC773D"/>
    <w:rsid w:val="6EB6FEF0"/>
    <w:rsid w:val="6EE034EB"/>
    <w:rsid w:val="6FAD512D"/>
    <w:rsid w:val="6FC781BC"/>
    <w:rsid w:val="6FE6CC11"/>
    <w:rsid w:val="70213952"/>
    <w:rsid w:val="704B49E8"/>
    <w:rsid w:val="709E28BE"/>
    <w:rsid w:val="71424F36"/>
    <w:rsid w:val="71E19CB5"/>
    <w:rsid w:val="71FB15D0"/>
    <w:rsid w:val="720C3C31"/>
    <w:rsid w:val="722A1827"/>
    <w:rsid w:val="724F8BAF"/>
    <w:rsid w:val="725E373D"/>
    <w:rsid w:val="7262C2C7"/>
    <w:rsid w:val="728CFF00"/>
    <w:rsid w:val="733933E3"/>
    <w:rsid w:val="736BC03A"/>
    <w:rsid w:val="73E6C11D"/>
    <w:rsid w:val="74A967AB"/>
    <w:rsid w:val="75048194"/>
    <w:rsid w:val="7590B78F"/>
    <w:rsid w:val="75E4AC9B"/>
    <w:rsid w:val="762C2ACD"/>
    <w:rsid w:val="7655A0D9"/>
    <w:rsid w:val="768A3C07"/>
    <w:rsid w:val="76B5EF20"/>
    <w:rsid w:val="775417FE"/>
    <w:rsid w:val="779A0837"/>
    <w:rsid w:val="77F547AE"/>
    <w:rsid w:val="780EE0CE"/>
    <w:rsid w:val="7815746B"/>
    <w:rsid w:val="790F8F9A"/>
    <w:rsid w:val="791BFB9F"/>
    <w:rsid w:val="7A183F9C"/>
    <w:rsid w:val="7AD5D17A"/>
    <w:rsid w:val="7B2E3B11"/>
    <w:rsid w:val="7BD28349"/>
    <w:rsid w:val="7C3320EB"/>
    <w:rsid w:val="7C428D0A"/>
    <w:rsid w:val="7CEE8027"/>
    <w:rsid w:val="7D9D4852"/>
    <w:rsid w:val="7DB69D5A"/>
    <w:rsid w:val="7E5798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9E4149"/>
  <w15:chartTrackingRefBased/>
  <w15:docId w15:val="{377F8262-5778-4B4C-97DB-0E77940BB90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4C0CDE84"/>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013e8379b1f2423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Betsi Williams (2400585)</dc:creator>
  <keywords/>
  <dc:description/>
  <lastModifiedBy>Betsi Williams (2400585)</lastModifiedBy>
  <revision>3</revision>
  <dcterms:created xsi:type="dcterms:W3CDTF">2025-04-07T16:20:49.8212000Z</dcterms:created>
  <dcterms:modified xsi:type="dcterms:W3CDTF">2025-04-07T22:52:32.1515529Z</dcterms:modified>
</coreProperties>
</file>