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A6BC2D" w14:textId="450B1F14" w:rsidR="00EB75A4" w:rsidRPr="00BD4265" w:rsidRDefault="00987CC5" w:rsidP="00FD7C09">
      <w:pPr>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What is Leadership?</w:t>
      </w:r>
    </w:p>
    <w:p w14:paraId="525C668C" w14:textId="08358CEB" w:rsidR="005D02D7" w:rsidRPr="00BD4265" w:rsidRDefault="00C94C70" w:rsidP="00836E85">
      <w:pPr>
        <w:spacing w:line="360" w:lineRule="auto"/>
        <w:jc w:val="both"/>
        <w:rPr>
          <w:rFonts w:ascii="Times New Roman" w:hAnsi="Times New Roman" w:cs="Times New Roman"/>
          <w:sz w:val="24"/>
        </w:rPr>
      </w:pPr>
      <w:r w:rsidRPr="00BD4265">
        <w:rPr>
          <w:rFonts w:ascii="Times New Roman" w:hAnsi="Times New Roman" w:cs="Times New Roman"/>
          <w:sz w:val="24"/>
        </w:rPr>
        <w:t>Leadership can be defined as a person with a vision or a goal who has the skills to organise a team to complete task</w:t>
      </w:r>
      <w:r w:rsidR="0034771A" w:rsidRPr="00BD4265">
        <w:rPr>
          <w:rFonts w:ascii="Times New Roman" w:hAnsi="Times New Roman" w:cs="Times New Roman"/>
          <w:sz w:val="24"/>
        </w:rPr>
        <w:t>s</w:t>
      </w:r>
      <w:r w:rsidRPr="00BD4265">
        <w:rPr>
          <w:rFonts w:ascii="Times New Roman" w:hAnsi="Times New Roman" w:cs="Times New Roman"/>
          <w:sz w:val="24"/>
        </w:rPr>
        <w:t xml:space="preserve"> (</w:t>
      </w:r>
      <w:proofErr w:type="spellStart"/>
      <w:r w:rsidRPr="00BD4265">
        <w:rPr>
          <w:rFonts w:ascii="Times New Roman" w:hAnsi="Times New Roman" w:cs="Times New Roman"/>
          <w:sz w:val="24"/>
        </w:rPr>
        <w:t>Waston</w:t>
      </w:r>
      <w:proofErr w:type="spellEnd"/>
      <w:r w:rsidRPr="00BD4265">
        <w:rPr>
          <w:rFonts w:ascii="Times New Roman" w:hAnsi="Times New Roman" w:cs="Times New Roman"/>
          <w:sz w:val="24"/>
        </w:rPr>
        <w:t xml:space="preserve">, 2009 and </w:t>
      </w:r>
      <w:proofErr w:type="spellStart"/>
      <w:r w:rsidRPr="00BD4265">
        <w:rPr>
          <w:rFonts w:ascii="Times New Roman" w:hAnsi="Times New Roman" w:cs="Times New Roman"/>
          <w:sz w:val="24"/>
        </w:rPr>
        <w:t>Fiaz</w:t>
      </w:r>
      <w:proofErr w:type="spellEnd"/>
      <w:r w:rsidRPr="00BD4265">
        <w:rPr>
          <w:rFonts w:ascii="Times New Roman" w:hAnsi="Times New Roman" w:cs="Times New Roman"/>
          <w:sz w:val="24"/>
        </w:rPr>
        <w:t xml:space="preserve"> et al.</w:t>
      </w:r>
      <w:r w:rsidR="0034055D" w:rsidRPr="00BD4265">
        <w:rPr>
          <w:rFonts w:ascii="Times New Roman" w:hAnsi="Times New Roman" w:cs="Times New Roman"/>
          <w:sz w:val="24"/>
        </w:rPr>
        <w:t>,</w:t>
      </w:r>
      <w:r w:rsidRPr="00BD4265">
        <w:rPr>
          <w:rFonts w:ascii="Times New Roman" w:hAnsi="Times New Roman" w:cs="Times New Roman"/>
          <w:sz w:val="24"/>
        </w:rPr>
        <w:t xml:space="preserve"> 2017).  </w:t>
      </w:r>
      <w:r w:rsidR="00012195" w:rsidRPr="00BD4265">
        <w:rPr>
          <w:rFonts w:ascii="Times New Roman" w:hAnsi="Times New Roman" w:cs="Times New Roman"/>
          <w:sz w:val="24"/>
        </w:rPr>
        <w:t xml:space="preserve">Kaiser et al. (2012) describes leadership as people who have social influences in their environment to inspire and support personal and professional development. </w:t>
      </w:r>
      <w:proofErr w:type="spellStart"/>
      <w:r w:rsidR="00012195" w:rsidRPr="00BD4265">
        <w:rPr>
          <w:rFonts w:ascii="Times New Roman" w:hAnsi="Times New Roman" w:cs="Times New Roman"/>
          <w:sz w:val="24"/>
        </w:rPr>
        <w:t>Fiaz</w:t>
      </w:r>
      <w:proofErr w:type="spellEnd"/>
      <w:r w:rsidR="00012195" w:rsidRPr="00BD4265">
        <w:rPr>
          <w:rFonts w:ascii="Times New Roman" w:hAnsi="Times New Roman" w:cs="Times New Roman"/>
          <w:sz w:val="24"/>
        </w:rPr>
        <w:t xml:space="preserve"> et al. (2017) believes that leadership styles are important skill</w:t>
      </w:r>
      <w:r w:rsidR="00D3292D" w:rsidRPr="00BD4265">
        <w:rPr>
          <w:rFonts w:ascii="Times New Roman" w:hAnsi="Times New Roman" w:cs="Times New Roman"/>
          <w:sz w:val="24"/>
        </w:rPr>
        <w:t>s</w:t>
      </w:r>
      <w:r w:rsidR="00012195" w:rsidRPr="00BD4265">
        <w:rPr>
          <w:rFonts w:ascii="Times New Roman" w:hAnsi="Times New Roman" w:cs="Times New Roman"/>
          <w:sz w:val="24"/>
        </w:rPr>
        <w:t xml:space="preserve"> that are developed within an environment. </w:t>
      </w:r>
      <w:proofErr w:type="spellStart"/>
      <w:r w:rsidR="00012195" w:rsidRPr="00BD4265">
        <w:rPr>
          <w:rFonts w:ascii="Times New Roman" w:hAnsi="Times New Roman" w:cs="Times New Roman"/>
          <w:sz w:val="24"/>
        </w:rPr>
        <w:t>Waston</w:t>
      </w:r>
      <w:proofErr w:type="spellEnd"/>
      <w:r w:rsidR="00012195" w:rsidRPr="00BD4265">
        <w:rPr>
          <w:rFonts w:ascii="Times New Roman" w:hAnsi="Times New Roman" w:cs="Times New Roman"/>
          <w:sz w:val="24"/>
        </w:rPr>
        <w:t xml:space="preserve"> (2009) argues that practitioners build their team on employee’s strength</w:t>
      </w:r>
      <w:r w:rsidR="0034771A" w:rsidRPr="00BD4265">
        <w:rPr>
          <w:rFonts w:ascii="Times New Roman" w:hAnsi="Times New Roman" w:cs="Times New Roman"/>
          <w:sz w:val="24"/>
        </w:rPr>
        <w:t>s</w:t>
      </w:r>
      <w:r w:rsidR="00012195" w:rsidRPr="00BD4265">
        <w:rPr>
          <w:rFonts w:ascii="Times New Roman" w:hAnsi="Times New Roman" w:cs="Times New Roman"/>
          <w:sz w:val="24"/>
        </w:rPr>
        <w:t xml:space="preserve"> and </w:t>
      </w:r>
      <w:r w:rsidR="0034771A" w:rsidRPr="00BD4265">
        <w:rPr>
          <w:rFonts w:ascii="Times New Roman" w:hAnsi="Times New Roman" w:cs="Times New Roman"/>
          <w:sz w:val="24"/>
        </w:rPr>
        <w:t>weaknesses</w:t>
      </w:r>
      <w:r w:rsidR="00012195" w:rsidRPr="00BD4265">
        <w:rPr>
          <w:rFonts w:ascii="Times New Roman" w:hAnsi="Times New Roman" w:cs="Times New Roman"/>
          <w:sz w:val="24"/>
        </w:rPr>
        <w:t xml:space="preserve"> in order to enhance performance. </w:t>
      </w:r>
      <w:r w:rsidR="00580744">
        <w:rPr>
          <w:rFonts w:ascii="Times New Roman" w:hAnsi="Times New Roman" w:cs="Times New Roman"/>
          <w:sz w:val="24"/>
        </w:rPr>
        <w:t xml:space="preserve">Leaders being aware of </w:t>
      </w:r>
      <w:r w:rsidR="00B334E4">
        <w:rPr>
          <w:rFonts w:ascii="Times New Roman" w:hAnsi="Times New Roman" w:cs="Times New Roman"/>
          <w:sz w:val="24"/>
        </w:rPr>
        <w:t>practitioner’s</w:t>
      </w:r>
      <w:r w:rsidR="00580744">
        <w:rPr>
          <w:rFonts w:ascii="Times New Roman" w:hAnsi="Times New Roman" w:cs="Times New Roman"/>
          <w:sz w:val="24"/>
        </w:rPr>
        <w:t xml:space="preserve"> skills, allows the leader to incorporate these individual qualities into their plans or vision. </w:t>
      </w:r>
    </w:p>
    <w:p w14:paraId="76863676" w14:textId="38CBF4F9" w:rsidR="00012195" w:rsidRPr="00BD4265" w:rsidRDefault="00836E85" w:rsidP="00012195">
      <w:pPr>
        <w:spacing w:line="360" w:lineRule="auto"/>
        <w:jc w:val="both"/>
        <w:rPr>
          <w:rFonts w:ascii="Times New Roman" w:hAnsi="Times New Roman" w:cs="Times New Roman"/>
          <w:sz w:val="24"/>
        </w:rPr>
      </w:pPr>
      <w:proofErr w:type="spellStart"/>
      <w:r w:rsidRPr="00BD4265">
        <w:rPr>
          <w:rFonts w:ascii="Times New Roman" w:hAnsi="Times New Roman" w:cs="Times New Roman"/>
          <w:sz w:val="24"/>
        </w:rPr>
        <w:t>Fiaz</w:t>
      </w:r>
      <w:proofErr w:type="spellEnd"/>
      <w:r w:rsidRPr="00BD4265">
        <w:rPr>
          <w:rFonts w:ascii="Times New Roman" w:hAnsi="Times New Roman" w:cs="Times New Roman"/>
          <w:sz w:val="24"/>
        </w:rPr>
        <w:t xml:space="preserve"> et al. (2017) explains that there are three categories of leadership</w:t>
      </w:r>
      <w:r w:rsidR="00771338" w:rsidRPr="00BD4265">
        <w:rPr>
          <w:rFonts w:ascii="Times New Roman" w:hAnsi="Times New Roman" w:cs="Times New Roman"/>
          <w:sz w:val="24"/>
        </w:rPr>
        <w:t>,</w:t>
      </w:r>
      <w:r w:rsidRPr="00BD4265">
        <w:rPr>
          <w:rFonts w:ascii="Times New Roman" w:hAnsi="Times New Roman" w:cs="Times New Roman"/>
          <w:sz w:val="24"/>
        </w:rPr>
        <w:t xml:space="preserve"> these include, autocratic, democratic and laissez-faire.  Manhattan College (2017) describes a </w:t>
      </w:r>
      <w:proofErr w:type="spellStart"/>
      <w:r w:rsidRPr="00BD4265">
        <w:rPr>
          <w:rFonts w:ascii="Times New Roman" w:hAnsi="Times New Roman" w:cs="Times New Roman"/>
          <w:sz w:val="24"/>
        </w:rPr>
        <w:t>laisezz</w:t>
      </w:r>
      <w:proofErr w:type="spellEnd"/>
      <w:r w:rsidRPr="00BD4265">
        <w:rPr>
          <w:rFonts w:ascii="Times New Roman" w:hAnsi="Times New Roman" w:cs="Times New Roman"/>
          <w:sz w:val="24"/>
        </w:rPr>
        <w:t xml:space="preserve"> fair leader </w:t>
      </w:r>
      <w:r w:rsidR="00FC5FDD" w:rsidRPr="00BD4265">
        <w:rPr>
          <w:rFonts w:ascii="Times New Roman" w:hAnsi="Times New Roman" w:cs="Times New Roman"/>
          <w:sz w:val="24"/>
        </w:rPr>
        <w:t xml:space="preserve">as </w:t>
      </w:r>
      <w:r w:rsidRPr="00BD4265">
        <w:rPr>
          <w:rFonts w:ascii="Times New Roman" w:hAnsi="Times New Roman" w:cs="Times New Roman"/>
          <w:sz w:val="24"/>
        </w:rPr>
        <w:t>ha</w:t>
      </w:r>
      <w:r w:rsidR="00FC5FDD" w:rsidRPr="00BD4265">
        <w:rPr>
          <w:rFonts w:ascii="Times New Roman" w:hAnsi="Times New Roman" w:cs="Times New Roman"/>
          <w:sz w:val="24"/>
        </w:rPr>
        <w:t>ving</w:t>
      </w:r>
      <w:r w:rsidR="0002044A">
        <w:rPr>
          <w:rFonts w:ascii="Times New Roman" w:hAnsi="Times New Roman" w:cs="Times New Roman"/>
          <w:sz w:val="24"/>
        </w:rPr>
        <w:t xml:space="preserve"> a hands </w:t>
      </w:r>
      <w:r w:rsidRPr="00BD4265">
        <w:rPr>
          <w:rFonts w:ascii="Times New Roman" w:hAnsi="Times New Roman" w:cs="Times New Roman"/>
          <w:sz w:val="24"/>
        </w:rPr>
        <w:t>off approach, which allows member</w:t>
      </w:r>
      <w:r w:rsidR="00D3292D" w:rsidRPr="00BD4265">
        <w:rPr>
          <w:rFonts w:ascii="Times New Roman" w:hAnsi="Times New Roman" w:cs="Times New Roman"/>
          <w:sz w:val="24"/>
        </w:rPr>
        <w:t>s</w:t>
      </w:r>
      <w:r w:rsidRPr="00BD4265">
        <w:rPr>
          <w:rFonts w:ascii="Times New Roman" w:hAnsi="Times New Roman" w:cs="Times New Roman"/>
          <w:sz w:val="24"/>
        </w:rPr>
        <w:t xml:space="preserve"> of staff to continue work</w:t>
      </w:r>
      <w:r w:rsidR="00FC5FDD" w:rsidRPr="00BD4265">
        <w:rPr>
          <w:rFonts w:ascii="Times New Roman" w:hAnsi="Times New Roman" w:cs="Times New Roman"/>
          <w:sz w:val="24"/>
        </w:rPr>
        <w:t>ing</w:t>
      </w:r>
      <w:r w:rsidRPr="00BD4265">
        <w:rPr>
          <w:rFonts w:ascii="Times New Roman" w:hAnsi="Times New Roman" w:cs="Times New Roman"/>
          <w:sz w:val="24"/>
        </w:rPr>
        <w:t xml:space="preserve"> without having constant engagement from management. Democratic </w:t>
      </w:r>
      <w:r w:rsidR="0002044A">
        <w:rPr>
          <w:rFonts w:ascii="Times New Roman" w:hAnsi="Times New Roman" w:cs="Times New Roman"/>
          <w:sz w:val="24"/>
        </w:rPr>
        <w:t xml:space="preserve">leadership </w:t>
      </w:r>
      <w:r w:rsidRPr="00BD4265">
        <w:rPr>
          <w:rFonts w:ascii="Times New Roman" w:hAnsi="Times New Roman" w:cs="Times New Roman"/>
          <w:sz w:val="24"/>
        </w:rPr>
        <w:t>can be defined as having a leader which allows</w:t>
      </w:r>
      <w:r w:rsidR="00072F0A" w:rsidRPr="00BD4265">
        <w:rPr>
          <w:rFonts w:ascii="Times New Roman" w:hAnsi="Times New Roman" w:cs="Times New Roman"/>
          <w:sz w:val="24"/>
        </w:rPr>
        <w:t xml:space="preserve"> </w:t>
      </w:r>
      <w:r w:rsidRPr="00BD4265">
        <w:rPr>
          <w:rFonts w:ascii="Times New Roman" w:hAnsi="Times New Roman" w:cs="Times New Roman"/>
          <w:sz w:val="24"/>
        </w:rPr>
        <w:t>opportunity for discussion and opinions from employees</w:t>
      </w:r>
      <w:r w:rsidR="0042287E" w:rsidRPr="00BD4265">
        <w:rPr>
          <w:rFonts w:ascii="Times New Roman" w:hAnsi="Times New Roman" w:cs="Times New Roman"/>
          <w:sz w:val="24"/>
        </w:rPr>
        <w:t xml:space="preserve">. </w:t>
      </w:r>
      <w:r w:rsidR="00072F0A" w:rsidRPr="00BD4265">
        <w:rPr>
          <w:rFonts w:ascii="Times New Roman" w:hAnsi="Times New Roman" w:cs="Times New Roman"/>
          <w:sz w:val="24"/>
        </w:rPr>
        <w:t>As oppose</w:t>
      </w:r>
      <w:r w:rsidR="0002044A">
        <w:rPr>
          <w:rFonts w:ascii="Times New Roman" w:hAnsi="Times New Roman" w:cs="Times New Roman"/>
          <w:sz w:val="24"/>
        </w:rPr>
        <w:t>d</w:t>
      </w:r>
      <w:r w:rsidR="00072F0A" w:rsidRPr="00BD4265">
        <w:rPr>
          <w:rFonts w:ascii="Times New Roman" w:hAnsi="Times New Roman" w:cs="Times New Roman"/>
          <w:sz w:val="24"/>
        </w:rPr>
        <w:t xml:space="preserve"> to autocratic</w:t>
      </w:r>
      <w:r w:rsidR="0002044A">
        <w:rPr>
          <w:rFonts w:ascii="Times New Roman" w:hAnsi="Times New Roman" w:cs="Times New Roman"/>
          <w:sz w:val="24"/>
        </w:rPr>
        <w:t xml:space="preserve"> leadership</w:t>
      </w:r>
      <w:r w:rsidR="0034771A" w:rsidRPr="00BD4265">
        <w:rPr>
          <w:rFonts w:ascii="Times New Roman" w:hAnsi="Times New Roman" w:cs="Times New Roman"/>
          <w:sz w:val="24"/>
        </w:rPr>
        <w:t>,</w:t>
      </w:r>
      <w:r w:rsidR="00072F0A" w:rsidRPr="00BD4265">
        <w:rPr>
          <w:rFonts w:ascii="Times New Roman" w:hAnsi="Times New Roman" w:cs="Times New Roman"/>
          <w:sz w:val="24"/>
        </w:rPr>
        <w:t xml:space="preserve"> which</w:t>
      </w:r>
      <w:r w:rsidR="00FC5FDD" w:rsidRPr="00BD4265">
        <w:rPr>
          <w:rFonts w:ascii="Times New Roman" w:hAnsi="Times New Roman" w:cs="Times New Roman"/>
          <w:sz w:val="24"/>
        </w:rPr>
        <w:t xml:space="preserve"> is</w:t>
      </w:r>
      <w:r w:rsidR="00072F0A" w:rsidRPr="00BD4265">
        <w:rPr>
          <w:rFonts w:ascii="Times New Roman" w:hAnsi="Times New Roman" w:cs="Times New Roman"/>
          <w:sz w:val="24"/>
        </w:rPr>
        <w:t xml:space="preserve"> led by </w:t>
      </w:r>
      <w:r w:rsidR="0042287E" w:rsidRPr="00BD4265">
        <w:rPr>
          <w:rFonts w:ascii="Times New Roman" w:hAnsi="Times New Roman" w:cs="Times New Roman"/>
          <w:sz w:val="24"/>
        </w:rPr>
        <w:t>one person making the discussion</w:t>
      </w:r>
      <w:r w:rsidR="0034771A" w:rsidRPr="00BD4265">
        <w:rPr>
          <w:rFonts w:ascii="Times New Roman" w:hAnsi="Times New Roman" w:cs="Times New Roman"/>
          <w:sz w:val="24"/>
        </w:rPr>
        <w:t>s</w:t>
      </w:r>
      <w:r w:rsidR="0042287E" w:rsidRPr="00BD4265">
        <w:rPr>
          <w:rFonts w:ascii="Times New Roman" w:hAnsi="Times New Roman" w:cs="Times New Roman"/>
          <w:sz w:val="24"/>
        </w:rPr>
        <w:t xml:space="preserve"> and implementing </w:t>
      </w:r>
      <w:r w:rsidR="00072F0A" w:rsidRPr="00BD4265">
        <w:rPr>
          <w:rFonts w:ascii="Times New Roman" w:hAnsi="Times New Roman" w:cs="Times New Roman"/>
          <w:sz w:val="24"/>
        </w:rPr>
        <w:t>(Leadership Foundation for Higher Education, no date).</w:t>
      </w:r>
    </w:p>
    <w:p w14:paraId="15E43818" w14:textId="60E232D9" w:rsidR="00FD7C09" w:rsidRPr="00BD4265" w:rsidRDefault="00012195" w:rsidP="00FD7C09">
      <w:pPr>
        <w:spacing w:line="360" w:lineRule="auto"/>
        <w:jc w:val="both"/>
        <w:rPr>
          <w:rFonts w:ascii="Times New Roman" w:hAnsi="Times New Roman" w:cs="Times New Roman"/>
          <w:sz w:val="24"/>
        </w:rPr>
      </w:pPr>
      <w:proofErr w:type="spellStart"/>
      <w:r w:rsidRPr="00BD4265">
        <w:rPr>
          <w:rFonts w:ascii="Times New Roman" w:hAnsi="Times New Roman" w:cs="Times New Roman"/>
          <w:sz w:val="24"/>
        </w:rPr>
        <w:t>Fiaz</w:t>
      </w:r>
      <w:proofErr w:type="spellEnd"/>
      <w:r w:rsidRPr="00BD4265">
        <w:rPr>
          <w:rFonts w:ascii="Times New Roman" w:hAnsi="Times New Roman" w:cs="Times New Roman"/>
          <w:sz w:val="24"/>
        </w:rPr>
        <w:t xml:space="preserve"> </w:t>
      </w:r>
      <w:r w:rsidR="00FD7C09" w:rsidRPr="00BD4265">
        <w:rPr>
          <w:rFonts w:ascii="Times New Roman" w:hAnsi="Times New Roman" w:cs="Times New Roman"/>
          <w:sz w:val="24"/>
        </w:rPr>
        <w:t>et al. (2017) states that there are a v</w:t>
      </w:r>
      <w:r w:rsidR="0002044A">
        <w:rPr>
          <w:rFonts w:ascii="Times New Roman" w:hAnsi="Times New Roman" w:cs="Times New Roman"/>
          <w:sz w:val="24"/>
        </w:rPr>
        <w:t xml:space="preserve">ariety of leadership styles </w:t>
      </w:r>
      <w:r w:rsidR="00FD7C09" w:rsidRPr="00BD4265">
        <w:rPr>
          <w:rFonts w:ascii="Times New Roman" w:hAnsi="Times New Roman" w:cs="Times New Roman"/>
          <w:sz w:val="24"/>
        </w:rPr>
        <w:t>depending on the environment</w:t>
      </w:r>
      <w:r w:rsidR="0002044A">
        <w:rPr>
          <w:rFonts w:ascii="Times New Roman" w:hAnsi="Times New Roman" w:cs="Times New Roman"/>
          <w:sz w:val="24"/>
        </w:rPr>
        <w:t>. These methods</w:t>
      </w:r>
      <w:r w:rsidR="00FD7C09" w:rsidRPr="00BD4265">
        <w:rPr>
          <w:rFonts w:ascii="Times New Roman" w:hAnsi="Times New Roman" w:cs="Times New Roman"/>
          <w:sz w:val="24"/>
        </w:rPr>
        <w:t xml:space="preserve"> can support a team or disengage a team and could ca</w:t>
      </w:r>
      <w:r w:rsidR="00FC5FDD" w:rsidRPr="00BD4265">
        <w:rPr>
          <w:rFonts w:ascii="Times New Roman" w:hAnsi="Times New Roman" w:cs="Times New Roman"/>
          <w:sz w:val="24"/>
        </w:rPr>
        <w:t>u</w:t>
      </w:r>
      <w:r w:rsidR="00FD7C09" w:rsidRPr="00BD4265">
        <w:rPr>
          <w:rFonts w:ascii="Times New Roman" w:hAnsi="Times New Roman" w:cs="Times New Roman"/>
          <w:sz w:val="24"/>
        </w:rPr>
        <w:t xml:space="preserve">se multiple issues. </w:t>
      </w:r>
      <w:r w:rsidR="0002044A">
        <w:rPr>
          <w:rFonts w:ascii="Times New Roman" w:hAnsi="Times New Roman" w:cs="Times New Roman"/>
          <w:sz w:val="24"/>
        </w:rPr>
        <w:t>West- Burnham and O’S</w:t>
      </w:r>
      <w:r w:rsidR="00EA1EDD" w:rsidRPr="00BD4265">
        <w:rPr>
          <w:rFonts w:ascii="Times New Roman" w:hAnsi="Times New Roman" w:cs="Times New Roman"/>
          <w:sz w:val="24"/>
        </w:rPr>
        <w:t xml:space="preserve">ullivan (1998) suggest that leadership within a system improves practice, as it allows practitioners to recognise </w:t>
      </w:r>
      <w:r w:rsidR="00D3292D" w:rsidRPr="00BD4265">
        <w:rPr>
          <w:rFonts w:ascii="Times New Roman" w:hAnsi="Times New Roman" w:cs="Times New Roman"/>
          <w:sz w:val="24"/>
        </w:rPr>
        <w:t>wh</w:t>
      </w:r>
      <w:r w:rsidR="00EA1EDD" w:rsidRPr="00BD4265">
        <w:rPr>
          <w:rFonts w:ascii="Times New Roman" w:hAnsi="Times New Roman" w:cs="Times New Roman"/>
          <w:sz w:val="24"/>
        </w:rPr>
        <w:t>at works well in motivating a team.</w:t>
      </w:r>
      <w:r w:rsidR="0046795B" w:rsidRPr="00BD4265">
        <w:rPr>
          <w:rFonts w:ascii="Times New Roman" w:hAnsi="Times New Roman" w:cs="Times New Roman"/>
          <w:sz w:val="24"/>
        </w:rPr>
        <w:t xml:space="preserve"> Lindon and Lindon (2012) agree that when working in Early Years</w:t>
      </w:r>
      <w:r w:rsidR="004A29B0">
        <w:rPr>
          <w:rFonts w:ascii="Times New Roman" w:hAnsi="Times New Roman" w:cs="Times New Roman"/>
          <w:sz w:val="24"/>
        </w:rPr>
        <w:t>,</w:t>
      </w:r>
      <w:r w:rsidR="0046795B" w:rsidRPr="00BD4265">
        <w:rPr>
          <w:rFonts w:ascii="Times New Roman" w:hAnsi="Times New Roman" w:cs="Times New Roman"/>
          <w:sz w:val="24"/>
        </w:rPr>
        <w:t xml:space="preserve"> it is important to use a different style of leadership to improve practice.</w:t>
      </w:r>
      <w:r w:rsidR="008C56E1">
        <w:rPr>
          <w:rFonts w:ascii="Times New Roman" w:hAnsi="Times New Roman" w:cs="Times New Roman"/>
          <w:sz w:val="24"/>
        </w:rPr>
        <w:t xml:space="preserve"> </w:t>
      </w:r>
      <w:r w:rsidR="004119F6" w:rsidRPr="00BD4265">
        <w:rPr>
          <w:rFonts w:ascii="Times New Roman" w:hAnsi="Times New Roman" w:cs="Times New Roman"/>
          <w:sz w:val="24"/>
        </w:rPr>
        <w:t xml:space="preserve">Lindon and Lindon (2012) </w:t>
      </w:r>
      <w:r w:rsidR="008C56E1">
        <w:rPr>
          <w:rFonts w:ascii="Times New Roman" w:hAnsi="Times New Roman" w:cs="Times New Roman"/>
          <w:sz w:val="24"/>
        </w:rPr>
        <w:t>state that</w:t>
      </w:r>
      <w:r w:rsidR="00C023D0" w:rsidRPr="00BD4265">
        <w:rPr>
          <w:rFonts w:ascii="Times New Roman" w:hAnsi="Times New Roman" w:cs="Times New Roman"/>
          <w:sz w:val="24"/>
        </w:rPr>
        <w:t xml:space="preserve"> in certain situation</w:t>
      </w:r>
      <w:r w:rsidR="0002044A">
        <w:rPr>
          <w:rFonts w:ascii="Times New Roman" w:hAnsi="Times New Roman" w:cs="Times New Roman"/>
          <w:sz w:val="24"/>
        </w:rPr>
        <w:t>s</w:t>
      </w:r>
      <w:r w:rsidR="00C023D0" w:rsidRPr="00BD4265">
        <w:rPr>
          <w:rFonts w:ascii="Times New Roman" w:hAnsi="Times New Roman" w:cs="Times New Roman"/>
          <w:sz w:val="24"/>
        </w:rPr>
        <w:t xml:space="preserve"> </w:t>
      </w:r>
      <w:r w:rsidR="0002044A">
        <w:rPr>
          <w:rFonts w:ascii="Times New Roman" w:hAnsi="Times New Roman" w:cs="Times New Roman"/>
          <w:sz w:val="24"/>
        </w:rPr>
        <w:t xml:space="preserve">an </w:t>
      </w:r>
      <w:r w:rsidR="00C023D0" w:rsidRPr="00BD4265">
        <w:rPr>
          <w:rFonts w:ascii="Times New Roman" w:hAnsi="Times New Roman" w:cs="Times New Roman"/>
          <w:sz w:val="24"/>
        </w:rPr>
        <w:t>autocratic style is used to ensure that policies and legislation are followed. By following this method of leadership, it provides structure and routines which are within settings to maintain that children are safe and secure at all times. However</w:t>
      </w:r>
      <w:r w:rsidR="0055641B" w:rsidRPr="00BD4265">
        <w:rPr>
          <w:rFonts w:ascii="Times New Roman" w:hAnsi="Times New Roman" w:cs="Times New Roman"/>
          <w:sz w:val="24"/>
        </w:rPr>
        <w:t>,</w:t>
      </w:r>
      <w:r w:rsidR="0002044A">
        <w:rPr>
          <w:rFonts w:ascii="Times New Roman" w:hAnsi="Times New Roman" w:cs="Times New Roman"/>
          <w:sz w:val="24"/>
        </w:rPr>
        <w:t xml:space="preserve"> one</w:t>
      </w:r>
      <w:r w:rsidR="00C023D0" w:rsidRPr="00BD4265">
        <w:rPr>
          <w:rFonts w:ascii="Times New Roman" w:hAnsi="Times New Roman" w:cs="Times New Roman"/>
          <w:sz w:val="24"/>
        </w:rPr>
        <w:t xml:space="preserve"> style of leadership does not work within Early Years alone, there needs to be a mixture of democratic style</w:t>
      </w:r>
      <w:r w:rsidR="0002044A">
        <w:rPr>
          <w:rFonts w:ascii="Times New Roman" w:hAnsi="Times New Roman" w:cs="Times New Roman"/>
          <w:sz w:val="24"/>
        </w:rPr>
        <w:t>s</w:t>
      </w:r>
      <w:r w:rsidR="00C023D0" w:rsidRPr="00BD4265">
        <w:rPr>
          <w:rFonts w:ascii="Times New Roman" w:hAnsi="Times New Roman" w:cs="Times New Roman"/>
          <w:sz w:val="24"/>
        </w:rPr>
        <w:t xml:space="preserve"> to ensure that practitioners are being listened to which provides </w:t>
      </w:r>
      <w:r w:rsidR="006E40AE" w:rsidRPr="00BD4265">
        <w:rPr>
          <w:rFonts w:ascii="Times New Roman" w:hAnsi="Times New Roman" w:cs="Times New Roman"/>
          <w:sz w:val="24"/>
        </w:rPr>
        <w:t>a high-quality provision</w:t>
      </w:r>
      <w:r w:rsidR="00C023D0" w:rsidRPr="00BD4265">
        <w:rPr>
          <w:rFonts w:ascii="Times New Roman" w:hAnsi="Times New Roman" w:cs="Times New Roman"/>
          <w:sz w:val="24"/>
        </w:rPr>
        <w:t xml:space="preserve">. </w:t>
      </w:r>
    </w:p>
    <w:p w14:paraId="72CB0C94" w14:textId="1D995F8A" w:rsidR="001C5AA6" w:rsidRDefault="0002044A" w:rsidP="001C5AA6">
      <w:pPr>
        <w:spacing w:line="360" w:lineRule="auto"/>
        <w:jc w:val="both"/>
        <w:rPr>
          <w:rFonts w:ascii="Times New Roman" w:hAnsi="Times New Roman" w:cs="Times New Roman"/>
          <w:sz w:val="24"/>
        </w:rPr>
      </w:pPr>
      <w:r>
        <w:rPr>
          <w:rFonts w:ascii="Times New Roman" w:hAnsi="Times New Roman" w:cs="Times New Roman"/>
          <w:sz w:val="24"/>
        </w:rPr>
        <w:t>O’S</w:t>
      </w:r>
      <w:r w:rsidR="001C5AA6" w:rsidRPr="00BD4265">
        <w:rPr>
          <w:rFonts w:ascii="Times New Roman" w:hAnsi="Times New Roman" w:cs="Times New Roman"/>
          <w:sz w:val="24"/>
        </w:rPr>
        <w:t xml:space="preserve">ullivan (2009) emphasises that communication skills are important when considering leadership. In order to communicate </w:t>
      </w:r>
      <w:r w:rsidR="00FC5FDD" w:rsidRPr="00BD4265">
        <w:rPr>
          <w:rFonts w:ascii="Times New Roman" w:hAnsi="Times New Roman" w:cs="Times New Roman"/>
          <w:sz w:val="24"/>
        </w:rPr>
        <w:t>effectively,</w:t>
      </w:r>
      <w:r w:rsidR="001C5AA6" w:rsidRPr="00BD4265">
        <w:rPr>
          <w:rFonts w:ascii="Times New Roman" w:hAnsi="Times New Roman" w:cs="Times New Roman"/>
          <w:sz w:val="24"/>
        </w:rPr>
        <w:t xml:space="preserve"> practitioners should address the audience in a manner which is easy to engage</w:t>
      </w:r>
      <w:r>
        <w:rPr>
          <w:rFonts w:ascii="Times New Roman" w:hAnsi="Times New Roman" w:cs="Times New Roman"/>
          <w:sz w:val="24"/>
        </w:rPr>
        <w:t xml:space="preserve"> with, by</w:t>
      </w:r>
      <w:r w:rsidR="006B4D9C" w:rsidRPr="00BD4265">
        <w:rPr>
          <w:rFonts w:ascii="Times New Roman" w:hAnsi="Times New Roman" w:cs="Times New Roman"/>
          <w:sz w:val="24"/>
        </w:rPr>
        <w:t xml:space="preserve"> addressing the audience in a</w:t>
      </w:r>
      <w:r w:rsidR="001C5AA6" w:rsidRPr="00BD4265">
        <w:rPr>
          <w:rFonts w:ascii="Times New Roman" w:hAnsi="Times New Roman" w:cs="Times New Roman"/>
          <w:sz w:val="24"/>
        </w:rPr>
        <w:t xml:space="preserve"> </w:t>
      </w:r>
      <w:r w:rsidR="006B4D9C" w:rsidRPr="00BD4265">
        <w:rPr>
          <w:rFonts w:ascii="Times New Roman" w:hAnsi="Times New Roman" w:cs="Times New Roman"/>
          <w:sz w:val="24"/>
        </w:rPr>
        <w:t>clear and</w:t>
      </w:r>
      <w:r w:rsidR="001C5AA6" w:rsidRPr="00BD4265">
        <w:rPr>
          <w:rFonts w:ascii="Times New Roman" w:hAnsi="Times New Roman" w:cs="Times New Roman"/>
          <w:sz w:val="24"/>
        </w:rPr>
        <w:t xml:space="preserve"> inform</w:t>
      </w:r>
      <w:r w:rsidR="006B4D9C" w:rsidRPr="00BD4265">
        <w:rPr>
          <w:rFonts w:ascii="Times New Roman" w:hAnsi="Times New Roman" w:cs="Times New Roman"/>
          <w:sz w:val="24"/>
        </w:rPr>
        <w:t>ative way to ensure that</w:t>
      </w:r>
      <w:r w:rsidR="001C5AA6" w:rsidRPr="00BD4265">
        <w:rPr>
          <w:rFonts w:ascii="Times New Roman" w:hAnsi="Times New Roman" w:cs="Times New Roman"/>
          <w:sz w:val="24"/>
        </w:rPr>
        <w:t xml:space="preserve"> information is not missed. </w:t>
      </w:r>
      <w:r w:rsidR="00D26EF6" w:rsidRPr="00BD4265">
        <w:rPr>
          <w:rFonts w:ascii="Times New Roman" w:hAnsi="Times New Roman" w:cs="Times New Roman"/>
          <w:sz w:val="24"/>
        </w:rPr>
        <w:t>One way in ensuring good communication skills is through having team meeting</w:t>
      </w:r>
      <w:r w:rsidR="00344F1D">
        <w:rPr>
          <w:rFonts w:ascii="Times New Roman" w:hAnsi="Times New Roman" w:cs="Times New Roman"/>
          <w:sz w:val="24"/>
        </w:rPr>
        <w:t>s</w:t>
      </w:r>
      <w:r w:rsidR="00D26EF6" w:rsidRPr="00BD4265">
        <w:rPr>
          <w:rFonts w:ascii="Times New Roman" w:hAnsi="Times New Roman" w:cs="Times New Roman"/>
          <w:sz w:val="24"/>
        </w:rPr>
        <w:t xml:space="preserve">, this allows everyone to communicate about what is </w:t>
      </w:r>
      <w:r w:rsidR="00D26EF6" w:rsidRPr="00BD4265">
        <w:rPr>
          <w:rFonts w:ascii="Times New Roman" w:hAnsi="Times New Roman" w:cs="Times New Roman"/>
          <w:sz w:val="24"/>
        </w:rPr>
        <w:lastRenderedPageBreak/>
        <w:t xml:space="preserve">happening within a setting or anything in the near future. </w:t>
      </w:r>
      <w:r w:rsidR="00F60623" w:rsidRPr="00BD4265">
        <w:rPr>
          <w:rFonts w:ascii="Times New Roman" w:hAnsi="Times New Roman" w:cs="Times New Roman"/>
          <w:sz w:val="24"/>
        </w:rPr>
        <w:t xml:space="preserve"> </w:t>
      </w:r>
      <w:r w:rsidR="006E40AE" w:rsidRPr="00BD4265">
        <w:rPr>
          <w:rFonts w:ascii="Times New Roman" w:hAnsi="Times New Roman" w:cs="Times New Roman"/>
          <w:sz w:val="24"/>
        </w:rPr>
        <w:t>By communicating effectively, it involves practitioners having confidence and self-esteem.</w:t>
      </w:r>
      <w:r w:rsidR="00F60623" w:rsidRPr="00BD4265">
        <w:rPr>
          <w:rFonts w:ascii="Times New Roman" w:hAnsi="Times New Roman" w:cs="Times New Roman"/>
          <w:sz w:val="24"/>
        </w:rPr>
        <w:t xml:space="preserve"> </w:t>
      </w:r>
      <w:r>
        <w:rPr>
          <w:rFonts w:ascii="Times New Roman" w:hAnsi="Times New Roman" w:cs="Times New Roman"/>
          <w:sz w:val="24"/>
        </w:rPr>
        <w:t>O’S</w:t>
      </w:r>
      <w:r w:rsidR="00FB2E1E" w:rsidRPr="00BD4265">
        <w:rPr>
          <w:rFonts w:ascii="Times New Roman" w:hAnsi="Times New Roman" w:cs="Times New Roman"/>
          <w:sz w:val="24"/>
        </w:rPr>
        <w:t xml:space="preserve">ullivan (2009) </w:t>
      </w:r>
      <w:r w:rsidR="004927E5" w:rsidRPr="00BD4265">
        <w:rPr>
          <w:rFonts w:ascii="Times New Roman" w:hAnsi="Times New Roman" w:cs="Times New Roman"/>
          <w:sz w:val="24"/>
        </w:rPr>
        <w:t>suggest</w:t>
      </w:r>
      <w:r w:rsidR="005B41B1" w:rsidRPr="00BD4265">
        <w:rPr>
          <w:rFonts w:ascii="Times New Roman" w:hAnsi="Times New Roman" w:cs="Times New Roman"/>
          <w:sz w:val="24"/>
        </w:rPr>
        <w:t>s</w:t>
      </w:r>
      <w:r w:rsidR="004927E5" w:rsidRPr="00BD4265">
        <w:rPr>
          <w:rFonts w:ascii="Times New Roman" w:hAnsi="Times New Roman" w:cs="Times New Roman"/>
          <w:sz w:val="24"/>
        </w:rPr>
        <w:t xml:space="preserve"> that </w:t>
      </w:r>
      <w:r w:rsidR="005B41B1" w:rsidRPr="00BD4265">
        <w:rPr>
          <w:rFonts w:ascii="Times New Roman" w:hAnsi="Times New Roman" w:cs="Times New Roman"/>
          <w:sz w:val="24"/>
        </w:rPr>
        <w:t>practitioners gain confidence in environment</w:t>
      </w:r>
      <w:r w:rsidR="00344F1D">
        <w:rPr>
          <w:rFonts w:ascii="Times New Roman" w:hAnsi="Times New Roman" w:cs="Times New Roman"/>
          <w:sz w:val="24"/>
        </w:rPr>
        <w:t>s</w:t>
      </w:r>
      <w:r w:rsidR="005B41B1" w:rsidRPr="00BD4265">
        <w:rPr>
          <w:rFonts w:ascii="Times New Roman" w:hAnsi="Times New Roman" w:cs="Times New Roman"/>
          <w:sz w:val="24"/>
        </w:rPr>
        <w:t xml:space="preserve"> where they feel comfortable. If practitioners lead a team in a</w:t>
      </w:r>
      <w:r w:rsidR="00C327D5" w:rsidRPr="00BD4265">
        <w:rPr>
          <w:rFonts w:ascii="Times New Roman" w:hAnsi="Times New Roman" w:cs="Times New Roman"/>
          <w:sz w:val="24"/>
        </w:rPr>
        <w:t>n</w:t>
      </w:r>
      <w:r w:rsidR="005B41B1" w:rsidRPr="00BD4265">
        <w:rPr>
          <w:rFonts w:ascii="Times New Roman" w:hAnsi="Times New Roman" w:cs="Times New Roman"/>
          <w:sz w:val="24"/>
        </w:rPr>
        <w:t xml:space="preserve"> environment they are unsure </w:t>
      </w:r>
      <w:r w:rsidR="00BD4265" w:rsidRPr="00BD4265">
        <w:rPr>
          <w:rFonts w:ascii="Times New Roman" w:hAnsi="Times New Roman" w:cs="Times New Roman"/>
          <w:sz w:val="24"/>
        </w:rPr>
        <w:t>of</w:t>
      </w:r>
      <w:r w:rsidR="00344F1D">
        <w:rPr>
          <w:rFonts w:ascii="Times New Roman" w:hAnsi="Times New Roman" w:cs="Times New Roman"/>
          <w:sz w:val="24"/>
        </w:rPr>
        <w:t>,</w:t>
      </w:r>
      <w:r w:rsidR="00BD4265" w:rsidRPr="00BD4265">
        <w:rPr>
          <w:rFonts w:ascii="Times New Roman" w:hAnsi="Times New Roman" w:cs="Times New Roman"/>
          <w:sz w:val="24"/>
        </w:rPr>
        <w:t xml:space="preserve"> </w:t>
      </w:r>
      <w:r w:rsidR="00C327D5" w:rsidRPr="00BD4265">
        <w:rPr>
          <w:rFonts w:ascii="Times New Roman" w:hAnsi="Times New Roman" w:cs="Times New Roman"/>
          <w:sz w:val="24"/>
        </w:rPr>
        <w:t xml:space="preserve">this could cause their communication to be affected. </w:t>
      </w:r>
      <w:r w:rsidR="00147C9A" w:rsidRPr="00BD4265">
        <w:rPr>
          <w:rFonts w:ascii="Times New Roman" w:hAnsi="Times New Roman" w:cs="Times New Roman"/>
          <w:sz w:val="24"/>
        </w:rPr>
        <w:t xml:space="preserve">Lindon </w:t>
      </w:r>
      <w:r w:rsidR="00412B72" w:rsidRPr="00BD4265">
        <w:rPr>
          <w:rFonts w:ascii="Times New Roman" w:hAnsi="Times New Roman" w:cs="Times New Roman"/>
          <w:sz w:val="24"/>
        </w:rPr>
        <w:t xml:space="preserve">et al. (2016) </w:t>
      </w:r>
      <w:r w:rsidR="00BD4265" w:rsidRPr="00BD4265">
        <w:rPr>
          <w:rFonts w:ascii="Times New Roman" w:hAnsi="Times New Roman" w:cs="Times New Roman"/>
          <w:sz w:val="24"/>
        </w:rPr>
        <w:t>explains that by having self-esteem</w:t>
      </w:r>
      <w:r w:rsidR="00344F1D">
        <w:rPr>
          <w:rFonts w:ascii="Times New Roman" w:hAnsi="Times New Roman" w:cs="Times New Roman"/>
          <w:sz w:val="24"/>
        </w:rPr>
        <w:t>,</w:t>
      </w:r>
      <w:r w:rsidR="00BD4265" w:rsidRPr="00BD4265">
        <w:rPr>
          <w:rFonts w:ascii="Times New Roman" w:hAnsi="Times New Roman" w:cs="Times New Roman"/>
          <w:sz w:val="24"/>
        </w:rPr>
        <w:t xml:space="preserve"> it ensures that practitioners have the ability to belie</w:t>
      </w:r>
      <w:r w:rsidR="008C56E1">
        <w:rPr>
          <w:rFonts w:ascii="Times New Roman" w:hAnsi="Times New Roman" w:cs="Times New Roman"/>
          <w:sz w:val="24"/>
        </w:rPr>
        <w:t>ve</w:t>
      </w:r>
      <w:r w:rsidR="00BD4265" w:rsidRPr="00BD4265">
        <w:rPr>
          <w:rFonts w:ascii="Times New Roman" w:hAnsi="Times New Roman" w:cs="Times New Roman"/>
          <w:sz w:val="24"/>
        </w:rPr>
        <w:t xml:space="preserve"> in their decisions made.</w:t>
      </w:r>
      <w:r>
        <w:rPr>
          <w:rFonts w:ascii="Times New Roman" w:hAnsi="Times New Roman" w:cs="Times New Roman"/>
          <w:sz w:val="24"/>
        </w:rPr>
        <w:t xml:space="preserve"> Allowing confidence in discussion provides practitioners with reassurance that they are making the right choices within their setting and abided by statutory legislation and policies. </w:t>
      </w:r>
      <w:r w:rsidR="00F60623" w:rsidRPr="00BD4265">
        <w:rPr>
          <w:rFonts w:ascii="Times New Roman" w:hAnsi="Times New Roman" w:cs="Times New Roman"/>
          <w:sz w:val="24"/>
        </w:rPr>
        <w:t xml:space="preserve"> </w:t>
      </w:r>
      <w:r w:rsidR="00BD4265" w:rsidRPr="00BD4265">
        <w:rPr>
          <w:rFonts w:ascii="Times New Roman" w:hAnsi="Times New Roman" w:cs="Times New Roman"/>
          <w:sz w:val="24"/>
        </w:rPr>
        <w:t xml:space="preserve">Practitioners </w:t>
      </w:r>
      <w:r w:rsidR="00F60623" w:rsidRPr="00BD4265">
        <w:rPr>
          <w:rFonts w:ascii="Times New Roman" w:hAnsi="Times New Roman" w:cs="Times New Roman"/>
          <w:sz w:val="24"/>
        </w:rPr>
        <w:t xml:space="preserve">in Early Years </w:t>
      </w:r>
      <w:r w:rsidR="00BD4265" w:rsidRPr="00BD4265">
        <w:rPr>
          <w:rFonts w:ascii="Times New Roman" w:hAnsi="Times New Roman" w:cs="Times New Roman"/>
          <w:sz w:val="24"/>
        </w:rPr>
        <w:t>communicate through</w:t>
      </w:r>
      <w:r w:rsidR="00F60623" w:rsidRPr="00BD4265">
        <w:rPr>
          <w:rFonts w:ascii="Times New Roman" w:hAnsi="Times New Roman" w:cs="Times New Roman"/>
          <w:sz w:val="24"/>
        </w:rPr>
        <w:t xml:space="preserve"> open discussion</w:t>
      </w:r>
      <w:r>
        <w:rPr>
          <w:rFonts w:ascii="Times New Roman" w:hAnsi="Times New Roman" w:cs="Times New Roman"/>
          <w:sz w:val="24"/>
        </w:rPr>
        <w:t>,</w:t>
      </w:r>
      <w:r w:rsidR="00F60623" w:rsidRPr="00BD4265">
        <w:rPr>
          <w:rFonts w:ascii="Times New Roman" w:hAnsi="Times New Roman" w:cs="Times New Roman"/>
          <w:sz w:val="24"/>
        </w:rPr>
        <w:t xml:space="preserve"> </w:t>
      </w:r>
      <w:r w:rsidR="00BD4265" w:rsidRPr="00BD4265">
        <w:rPr>
          <w:rFonts w:ascii="Times New Roman" w:hAnsi="Times New Roman" w:cs="Times New Roman"/>
          <w:sz w:val="24"/>
        </w:rPr>
        <w:t xml:space="preserve">this </w:t>
      </w:r>
      <w:r w:rsidR="00F60623" w:rsidRPr="00BD4265">
        <w:rPr>
          <w:rFonts w:ascii="Times New Roman" w:hAnsi="Times New Roman" w:cs="Times New Roman"/>
          <w:sz w:val="24"/>
        </w:rPr>
        <w:t>offer</w:t>
      </w:r>
      <w:r w:rsidR="00BD4265" w:rsidRPr="00BD4265">
        <w:rPr>
          <w:rFonts w:ascii="Times New Roman" w:hAnsi="Times New Roman" w:cs="Times New Roman"/>
          <w:sz w:val="24"/>
        </w:rPr>
        <w:t>s</w:t>
      </w:r>
      <w:r w:rsidR="00F60623" w:rsidRPr="00BD4265">
        <w:rPr>
          <w:rFonts w:ascii="Times New Roman" w:hAnsi="Times New Roman" w:cs="Times New Roman"/>
          <w:sz w:val="24"/>
        </w:rPr>
        <w:t xml:space="preserve"> problem solving and solutions to issues</w:t>
      </w:r>
      <w:r>
        <w:rPr>
          <w:rFonts w:ascii="Times New Roman" w:hAnsi="Times New Roman" w:cs="Times New Roman"/>
          <w:sz w:val="24"/>
        </w:rPr>
        <w:t>,</w:t>
      </w:r>
      <w:r w:rsidR="008C56E1">
        <w:rPr>
          <w:rFonts w:ascii="Times New Roman" w:hAnsi="Times New Roman" w:cs="Times New Roman"/>
          <w:sz w:val="24"/>
        </w:rPr>
        <w:t xml:space="preserve"> </w:t>
      </w:r>
      <w:proofErr w:type="gramStart"/>
      <w:r w:rsidR="008C56E1">
        <w:rPr>
          <w:rFonts w:ascii="Times New Roman" w:hAnsi="Times New Roman" w:cs="Times New Roman"/>
          <w:sz w:val="24"/>
        </w:rPr>
        <w:t>however</w:t>
      </w:r>
      <w:proofErr w:type="gramEnd"/>
      <w:r w:rsidR="008C56E1">
        <w:rPr>
          <w:rFonts w:ascii="Times New Roman" w:hAnsi="Times New Roman" w:cs="Times New Roman"/>
          <w:sz w:val="24"/>
        </w:rPr>
        <w:t xml:space="preserve">, </w:t>
      </w:r>
      <w:r w:rsidR="00F60623" w:rsidRPr="00BD4265">
        <w:rPr>
          <w:rFonts w:ascii="Times New Roman" w:hAnsi="Times New Roman" w:cs="Times New Roman"/>
          <w:sz w:val="24"/>
        </w:rPr>
        <w:t xml:space="preserve">it can also cause friction within a setting. One reason behind this is practitioners can include </w:t>
      </w:r>
      <w:r w:rsidR="00F60623" w:rsidRPr="00AB0C76">
        <w:rPr>
          <w:rFonts w:ascii="Times New Roman" w:hAnsi="Times New Roman" w:cs="Times New Roman"/>
          <w:sz w:val="24"/>
        </w:rPr>
        <w:t xml:space="preserve">misuse of confidentiality and share information openly without thinking of </w:t>
      </w:r>
      <w:r>
        <w:rPr>
          <w:rFonts w:ascii="Times New Roman" w:hAnsi="Times New Roman" w:cs="Times New Roman"/>
          <w:sz w:val="24"/>
        </w:rPr>
        <w:t xml:space="preserve">the </w:t>
      </w:r>
      <w:r w:rsidR="00F60623" w:rsidRPr="00AB0C76">
        <w:rPr>
          <w:rFonts w:ascii="Times New Roman" w:hAnsi="Times New Roman" w:cs="Times New Roman"/>
          <w:sz w:val="24"/>
        </w:rPr>
        <w:t>consequences.</w:t>
      </w:r>
      <w:r w:rsidR="006E40AE" w:rsidRPr="00AB0C76">
        <w:rPr>
          <w:rFonts w:ascii="Times New Roman" w:hAnsi="Times New Roman" w:cs="Times New Roman"/>
          <w:sz w:val="24"/>
        </w:rPr>
        <w:t xml:space="preserve"> </w:t>
      </w:r>
      <w:r w:rsidR="00D413EA" w:rsidRPr="00AB0C76">
        <w:rPr>
          <w:rFonts w:ascii="Times New Roman" w:hAnsi="Times New Roman" w:cs="Times New Roman"/>
          <w:sz w:val="24"/>
        </w:rPr>
        <w:t xml:space="preserve">Under the Data </w:t>
      </w:r>
      <w:r w:rsidR="00522501" w:rsidRPr="00AB0C76">
        <w:rPr>
          <w:rFonts w:ascii="Times New Roman" w:hAnsi="Times New Roman" w:cs="Times New Roman"/>
          <w:sz w:val="24"/>
        </w:rPr>
        <w:t>Protection</w:t>
      </w:r>
      <w:r w:rsidR="00D413EA" w:rsidRPr="00AB0C76">
        <w:rPr>
          <w:rFonts w:ascii="Times New Roman" w:hAnsi="Times New Roman" w:cs="Times New Roman"/>
          <w:sz w:val="24"/>
        </w:rPr>
        <w:t xml:space="preserve"> Act 1998</w:t>
      </w:r>
      <w:r w:rsidR="00097A32" w:rsidRPr="00AB0C76">
        <w:rPr>
          <w:rFonts w:ascii="Times New Roman" w:hAnsi="Times New Roman" w:cs="Times New Roman"/>
          <w:sz w:val="24"/>
        </w:rPr>
        <w:t xml:space="preserve"> practitioners need to ensure that they are keep</w:t>
      </w:r>
      <w:r w:rsidR="008C56E1">
        <w:rPr>
          <w:rFonts w:ascii="Times New Roman" w:hAnsi="Times New Roman" w:cs="Times New Roman"/>
          <w:sz w:val="24"/>
        </w:rPr>
        <w:t>ing</w:t>
      </w:r>
      <w:r w:rsidR="00097A32" w:rsidRPr="00AB0C76">
        <w:rPr>
          <w:rFonts w:ascii="Times New Roman" w:hAnsi="Times New Roman" w:cs="Times New Roman"/>
          <w:sz w:val="24"/>
        </w:rPr>
        <w:t xml:space="preserve"> records confidential</w:t>
      </w:r>
      <w:r w:rsidR="00344F1D">
        <w:rPr>
          <w:rFonts w:ascii="Times New Roman" w:hAnsi="Times New Roman" w:cs="Times New Roman"/>
          <w:sz w:val="24"/>
        </w:rPr>
        <w:t>,</w:t>
      </w:r>
      <w:r w:rsidR="00097A32" w:rsidRPr="00AB0C76">
        <w:rPr>
          <w:rFonts w:ascii="Times New Roman" w:hAnsi="Times New Roman" w:cs="Times New Roman"/>
          <w:sz w:val="24"/>
        </w:rPr>
        <w:t xml:space="preserve"> which is respecting the rights of </w:t>
      </w:r>
      <w:r w:rsidR="008C56E1">
        <w:rPr>
          <w:rFonts w:ascii="Times New Roman" w:hAnsi="Times New Roman" w:cs="Times New Roman"/>
          <w:sz w:val="24"/>
        </w:rPr>
        <w:t xml:space="preserve">the </w:t>
      </w:r>
      <w:r w:rsidR="00097A32" w:rsidRPr="00AB0C76">
        <w:rPr>
          <w:rFonts w:ascii="Times New Roman" w:hAnsi="Times New Roman" w:cs="Times New Roman"/>
          <w:sz w:val="24"/>
        </w:rPr>
        <w:t>children and colleagues (Gov</w:t>
      </w:r>
      <w:r w:rsidR="000D34E0">
        <w:rPr>
          <w:rFonts w:ascii="Times New Roman" w:hAnsi="Times New Roman" w:cs="Times New Roman"/>
          <w:sz w:val="24"/>
        </w:rPr>
        <w:t>.</w:t>
      </w:r>
      <w:r>
        <w:rPr>
          <w:rFonts w:ascii="Times New Roman" w:hAnsi="Times New Roman" w:cs="Times New Roman"/>
          <w:sz w:val="24"/>
        </w:rPr>
        <w:t>uk</w:t>
      </w:r>
      <w:r w:rsidR="00097A32" w:rsidRPr="00AB0C76">
        <w:rPr>
          <w:rFonts w:ascii="Times New Roman" w:hAnsi="Times New Roman" w:cs="Times New Roman"/>
          <w:sz w:val="24"/>
        </w:rPr>
        <w:t>, no date).</w:t>
      </w:r>
      <w:r w:rsidR="00097A32">
        <w:rPr>
          <w:rFonts w:ascii="Times New Roman" w:hAnsi="Times New Roman" w:cs="Times New Roman"/>
          <w:sz w:val="24"/>
        </w:rPr>
        <w:t xml:space="preserve">  </w:t>
      </w:r>
    </w:p>
    <w:p w14:paraId="63639DFE" w14:textId="69C613E5" w:rsidR="00C70E0C" w:rsidRPr="00BD4265" w:rsidRDefault="007A012D" w:rsidP="00B620AE">
      <w:pPr>
        <w:spacing w:line="360" w:lineRule="auto"/>
        <w:jc w:val="both"/>
        <w:rPr>
          <w:rFonts w:ascii="Times New Roman" w:hAnsi="Times New Roman" w:cs="Times New Roman"/>
          <w:sz w:val="24"/>
        </w:rPr>
      </w:pPr>
      <w:proofErr w:type="spellStart"/>
      <w:r w:rsidRPr="00BD4265">
        <w:rPr>
          <w:rFonts w:ascii="Times New Roman" w:hAnsi="Times New Roman" w:cs="Times New Roman"/>
          <w:sz w:val="24"/>
        </w:rPr>
        <w:t>Muijs</w:t>
      </w:r>
      <w:proofErr w:type="spellEnd"/>
      <w:r w:rsidRPr="00BD4265">
        <w:rPr>
          <w:rFonts w:ascii="Times New Roman" w:hAnsi="Times New Roman" w:cs="Times New Roman"/>
          <w:sz w:val="24"/>
        </w:rPr>
        <w:t xml:space="preserve"> et </w:t>
      </w:r>
      <w:r w:rsidR="00FC5FDD" w:rsidRPr="00BD4265">
        <w:rPr>
          <w:rFonts w:ascii="Times New Roman" w:hAnsi="Times New Roman" w:cs="Times New Roman"/>
          <w:sz w:val="24"/>
        </w:rPr>
        <w:t xml:space="preserve">al. (2004) suggest that there is a </w:t>
      </w:r>
      <w:r w:rsidRPr="00BD4265">
        <w:rPr>
          <w:rFonts w:ascii="Times New Roman" w:hAnsi="Times New Roman" w:cs="Times New Roman"/>
          <w:sz w:val="24"/>
        </w:rPr>
        <w:t>lack of leadership within Early Years</w:t>
      </w:r>
      <w:r w:rsidR="0034771A" w:rsidRPr="00BD4265">
        <w:rPr>
          <w:rFonts w:ascii="Times New Roman" w:hAnsi="Times New Roman" w:cs="Times New Roman"/>
          <w:sz w:val="24"/>
        </w:rPr>
        <w:t>,</w:t>
      </w:r>
      <w:r w:rsidRPr="00BD4265">
        <w:rPr>
          <w:rFonts w:ascii="Times New Roman" w:hAnsi="Times New Roman" w:cs="Times New Roman"/>
          <w:sz w:val="24"/>
        </w:rPr>
        <w:t xml:space="preserve"> due to practitioners </w:t>
      </w:r>
      <w:r w:rsidR="006A2C44" w:rsidRPr="00BD4265">
        <w:rPr>
          <w:rFonts w:ascii="Times New Roman" w:hAnsi="Times New Roman" w:cs="Times New Roman"/>
          <w:sz w:val="24"/>
        </w:rPr>
        <w:t xml:space="preserve">having a preferred interest in being with the children and their families, </w:t>
      </w:r>
      <w:r w:rsidR="00EC3597" w:rsidRPr="00BD4265">
        <w:rPr>
          <w:rFonts w:ascii="Times New Roman" w:hAnsi="Times New Roman" w:cs="Times New Roman"/>
          <w:sz w:val="24"/>
        </w:rPr>
        <w:t>th</w:t>
      </w:r>
      <w:r w:rsidR="008C56E1">
        <w:rPr>
          <w:rFonts w:ascii="Times New Roman" w:hAnsi="Times New Roman" w:cs="Times New Roman"/>
          <w:sz w:val="24"/>
        </w:rPr>
        <w:t>a</w:t>
      </w:r>
      <w:r w:rsidR="00EC3597" w:rsidRPr="00BD4265">
        <w:rPr>
          <w:rFonts w:ascii="Times New Roman" w:hAnsi="Times New Roman" w:cs="Times New Roman"/>
          <w:sz w:val="24"/>
        </w:rPr>
        <w:t>n</w:t>
      </w:r>
      <w:r w:rsidR="006A2C44" w:rsidRPr="00BD4265">
        <w:rPr>
          <w:rFonts w:ascii="Times New Roman" w:hAnsi="Times New Roman" w:cs="Times New Roman"/>
          <w:sz w:val="24"/>
        </w:rPr>
        <w:t xml:space="preserve"> leading a team of staff. </w:t>
      </w:r>
      <w:r w:rsidR="00B620AE" w:rsidRPr="00BD4265">
        <w:rPr>
          <w:rFonts w:ascii="Times New Roman" w:hAnsi="Times New Roman" w:cs="Times New Roman"/>
          <w:sz w:val="24"/>
        </w:rPr>
        <w:t>‘However, there has been a ge</w:t>
      </w:r>
      <w:r w:rsidR="0002044A">
        <w:rPr>
          <w:rFonts w:ascii="Times New Roman" w:hAnsi="Times New Roman" w:cs="Times New Roman"/>
          <w:sz w:val="24"/>
        </w:rPr>
        <w:t>neral reluctance for early year</w:t>
      </w:r>
      <w:r w:rsidR="0002044A" w:rsidRPr="00BD4265">
        <w:rPr>
          <w:rFonts w:ascii="Times New Roman" w:hAnsi="Times New Roman" w:cs="Times New Roman"/>
          <w:sz w:val="24"/>
        </w:rPr>
        <w:t>’s</w:t>
      </w:r>
      <w:r w:rsidR="00B620AE" w:rsidRPr="00BD4265">
        <w:rPr>
          <w:rFonts w:ascii="Times New Roman" w:hAnsi="Times New Roman" w:cs="Times New Roman"/>
          <w:sz w:val="24"/>
        </w:rPr>
        <w:t xml:space="preserve"> leaders to recognize leadership as part of their professional role v</w:t>
      </w:r>
      <w:r w:rsidR="00987CC5" w:rsidRPr="00BD4265">
        <w:rPr>
          <w:rFonts w:ascii="Times New Roman" w:hAnsi="Times New Roman" w:cs="Times New Roman"/>
          <w:sz w:val="24"/>
        </w:rPr>
        <w:t>aluing their teaching role more’ (</w:t>
      </w:r>
      <w:r w:rsidR="00B620AE" w:rsidRPr="00BD4265">
        <w:rPr>
          <w:rFonts w:ascii="Times New Roman" w:hAnsi="Times New Roman" w:cs="Times New Roman"/>
          <w:sz w:val="24"/>
        </w:rPr>
        <w:t>Hallet, 2013: 313).</w:t>
      </w:r>
      <w:r w:rsidR="00C70E0C" w:rsidRPr="00BD4265">
        <w:rPr>
          <w:rFonts w:ascii="Times New Roman" w:hAnsi="Times New Roman" w:cs="Times New Roman"/>
          <w:sz w:val="24"/>
        </w:rPr>
        <w:t xml:space="preserve"> </w:t>
      </w:r>
      <w:proofErr w:type="spellStart"/>
      <w:r w:rsidR="0055641B" w:rsidRPr="00BD4265">
        <w:rPr>
          <w:rFonts w:ascii="Times New Roman" w:hAnsi="Times New Roman" w:cs="Times New Roman"/>
          <w:sz w:val="24"/>
        </w:rPr>
        <w:t>Muijs</w:t>
      </w:r>
      <w:proofErr w:type="spellEnd"/>
      <w:r w:rsidR="0055641B" w:rsidRPr="00BD4265">
        <w:rPr>
          <w:rFonts w:ascii="Times New Roman" w:hAnsi="Times New Roman" w:cs="Times New Roman"/>
          <w:sz w:val="24"/>
        </w:rPr>
        <w:t xml:space="preserve"> et al. (2004) emphasis</w:t>
      </w:r>
      <w:r w:rsidR="008A47C4" w:rsidRPr="00BD4265">
        <w:rPr>
          <w:rFonts w:ascii="Times New Roman" w:hAnsi="Times New Roman" w:cs="Times New Roman"/>
          <w:sz w:val="24"/>
        </w:rPr>
        <w:t>es</w:t>
      </w:r>
      <w:r w:rsidR="0055641B" w:rsidRPr="00BD4265">
        <w:rPr>
          <w:rFonts w:ascii="Times New Roman" w:hAnsi="Times New Roman" w:cs="Times New Roman"/>
          <w:sz w:val="24"/>
        </w:rPr>
        <w:t xml:space="preserve"> that when practitioners </w:t>
      </w:r>
      <w:r w:rsidR="008A47C4" w:rsidRPr="00BD4265">
        <w:rPr>
          <w:rFonts w:ascii="Times New Roman" w:hAnsi="Times New Roman" w:cs="Times New Roman"/>
          <w:sz w:val="24"/>
        </w:rPr>
        <w:t>become management or leading a team</w:t>
      </w:r>
      <w:r w:rsidR="00FC55B3">
        <w:rPr>
          <w:rFonts w:ascii="Times New Roman" w:hAnsi="Times New Roman" w:cs="Times New Roman"/>
          <w:sz w:val="24"/>
        </w:rPr>
        <w:t>,</w:t>
      </w:r>
      <w:r w:rsidR="008A47C4" w:rsidRPr="00BD4265">
        <w:rPr>
          <w:rFonts w:ascii="Times New Roman" w:hAnsi="Times New Roman" w:cs="Times New Roman"/>
          <w:sz w:val="24"/>
        </w:rPr>
        <w:t xml:space="preserve"> </w:t>
      </w:r>
      <w:r w:rsidR="00816CA2" w:rsidRPr="00BD4265">
        <w:rPr>
          <w:rFonts w:ascii="Times New Roman" w:hAnsi="Times New Roman" w:cs="Times New Roman"/>
          <w:sz w:val="24"/>
        </w:rPr>
        <w:t>their</w:t>
      </w:r>
      <w:r w:rsidR="008A47C4" w:rsidRPr="00BD4265">
        <w:rPr>
          <w:rFonts w:ascii="Times New Roman" w:hAnsi="Times New Roman" w:cs="Times New Roman"/>
          <w:sz w:val="24"/>
        </w:rPr>
        <w:t xml:space="preserve"> focus </w:t>
      </w:r>
      <w:r w:rsidR="0055641B" w:rsidRPr="00BD4265">
        <w:rPr>
          <w:rFonts w:ascii="Times New Roman" w:hAnsi="Times New Roman" w:cs="Times New Roman"/>
          <w:sz w:val="24"/>
        </w:rPr>
        <w:t>is not child centred, however the focus</w:t>
      </w:r>
      <w:r w:rsidR="008C56E1">
        <w:rPr>
          <w:rFonts w:ascii="Times New Roman" w:hAnsi="Times New Roman" w:cs="Times New Roman"/>
          <w:sz w:val="24"/>
        </w:rPr>
        <w:t xml:space="preserve"> becomes</w:t>
      </w:r>
      <w:r w:rsidR="0055641B" w:rsidRPr="00BD4265">
        <w:rPr>
          <w:rFonts w:ascii="Times New Roman" w:hAnsi="Times New Roman" w:cs="Times New Roman"/>
          <w:sz w:val="24"/>
        </w:rPr>
        <w:t xml:space="preserve"> </w:t>
      </w:r>
      <w:r w:rsidR="008A47C4" w:rsidRPr="00BD4265">
        <w:rPr>
          <w:rFonts w:ascii="Times New Roman" w:hAnsi="Times New Roman" w:cs="Times New Roman"/>
          <w:sz w:val="24"/>
        </w:rPr>
        <w:t>on</w:t>
      </w:r>
      <w:r w:rsidR="0055641B" w:rsidRPr="00BD4265">
        <w:rPr>
          <w:rFonts w:ascii="Times New Roman" w:hAnsi="Times New Roman" w:cs="Times New Roman"/>
          <w:sz w:val="24"/>
        </w:rPr>
        <w:t xml:space="preserve"> accountability, financial and strategy managements.  </w:t>
      </w:r>
      <w:r w:rsidR="00816CA2">
        <w:rPr>
          <w:rFonts w:ascii="Times New Roman" w:hAnsi="Times New Roman" w:cs="Times New Roman"/>
          <w:sz w:val="24"/>
        </w:rPr>
        <w:t>With practitioners being passionate about the quality of care and provisions that children receive</w:t>
      </w:r>
      <w:r w:rsidR="00FC55B3">
        <w:rPr>
          <w:rFonts w:ascii="Times New Roman" w:hAnsi="Times New Roman" w:cs="Times New Roman"/>
          <w:sz w:val="24"/>
        </w:rPr>
        <w:t>,</w:t>
      </w:r>
      <w:r w:rsidR="00816CA2">
        <w:rPr>
          <w:rFonts w:ascii="Times New Roman" w:hAnsi="Times New Roman" w:cs="Times New Roman"/>
          <w:sz w:val="24"/>
        </w:rPr>
        <w:t xml:space="preserve"> they cho</w:t>
      </w:r>
      <w:r w:rsidR="00EC3597">
        <w:rPr>
          <w:rFonts w:ascii="Times New Roman" w:hAnsi="Times New Roman" w:cs="Times New Roman"/>
          <w:sz w:val="24"/>
        </w:rPr>
        <w:t>ose</w:t>
      </w:r>
      <w:r w:rsidR="00816CA2">
        <w:rPr>
          <w:rFonts w:ascii="Times New Roman" w:hAnsi="Times New Roman" w:cs="Times New Roman"/>
          <w:sz w:val="24"/>
        </w:rPr>
        <w:t xml:space="preserve"> not to be a leader as it takes </w:t>
      </w:r>
      <w:r w:rsidR="00EC3597">
        <w:rPr>
          <w:rFonts w:ascii="Times New Roman" w:hAnsi="Times New Roman" w:cs="Times New Roman"/>
          <w:sz w:val="24"/>
        </w:rPr>
        <w:t xml:space="preserve">time out </w:t>
      </w:r>
      <w:r w:rsidR="008C56E1">
        <w:rPr>
          <w:rFonts w:ascii="Times New Roman" w:hAnsi="Times New Roman" w:cs="Times New Roman"/>
          <w:sz w:val="24"/>
        </w:rPr>
        <w:t>of their routines</w:t>
      </w:r>
      <w:r w:rsidR="00143D1A">
        <w:rPr>
          <w:rFonts w:ascii="Times New Roman" w:hAnsi="Times New Roman" w:cs="Times New Roman"/>
          <w:sz w:val="24"/>
        </w:rPr>
        <w:t>; which means they spend</w:t>
      </w:r>
      <w:r w:rsidR="0002044A">
        <w:rPr>
          <w:rFonts w:ascii="Times New Roman" w:hAnsi="Times New Roman" w:cs="Times New Roman"/>
          <w:sz w:val="24"/>
        </w:rPr>
        <w:t xml:space="preserve"> less time with the children.</w:t>
      </w:r>
    </w:p>
    <w:p w14:paraId="13C703B7" w14:textId="15AE6876" w:rsidR="00C70E0C" w:rsidRPr="00BD4265" w:rsidRDefault="00C70E0C" w:rsidP="00B620AE">
      <w:pPr>
        <w:spacing w:line="360" w:lineRule="auto"/>
        <w:jc w:val="both"/>
        <w:rPr>
          <w:rFonts w:ascii="Times New Roman" w:hAnsi="Times New Roman" w:cs="Times New Roman"/>
          <w:sz w:val="24"/>
        </w:rPr>
      </w:pPr>
      <w:r w:rsidRPr="00BD4265">
        <w:rPr>
          <w:rFonts w:ascii="Times New Roman" w:hAnsi="Times New Roman" w:cs="Times New Roman"/>
          <w:sz w:val="24"/>
        </w:rPr>
        <w:t>Lindon and Lindon (2012) debates that females are prom</w:t>
      </w:r>
      <w:r w:rsidR="00EF6689" w:rsidRPr="00BD4265">
        <w:rPr>
          <w:rFonts w:ascii="Times New Roman" w:hAnsi="Times New Roman" w:cs="Times New Roman"/>
          <w:sz w:val="24"/>
        </w:rPr>
        <w:t>in</w:t>
      </w:r>
      <w:r w:rsidRPr="00BD4265">
        <w:rPr>
          <w:rFonts w:ascii="Times New Roman" w:hAnsi="Times New Roman" w:cs="Times New Roman"/>
          <w:sz w:val="24"/>
        </w:rPr>
        <w:t>ent in Early Years</w:t>
      </w:r>
      <w:r w:rsidR="003A20F8" w:rsidRPr="00BD4265">
        <w:rPr>
          <w:rFonts w:ascii="Times New Roman" w:hAnsi="Times New Roman" w:cs="Times New Roman"/>
          <w:sz w:val="24"/>
        </w:rPr>
        <w:t>, that setting</w:t>
      </w:r>
      <w:r w:rsidR="00FF132C">
        <w:rPr>
          <w:rFonts w:ascii="Times New Roman" w:hAnsi="Times New Roman" w:cs="Times New Roman"/>
          <w:sz w:val="24"/>
        </w:rPr>
        <w:t>s</w:t>
      </w:r>
      <w:r w:rsidR="003A20F8" w:rsidRPr="00BD4265">
        <w:rPr>
          <w:rFonts w:ascii="Times New Roman" w:hAnsi="Times New Roman" w:cs="Times New Roman"/>
          <w:sz w:val="24"/>
        </w:rPr>
        <w:t xml:space="preserve"> have a higher ration of women than men. </w:t>
      </w:r>
      <w:r w:rsidR="0021044E" w:rsidRPr="00BD4265">
        <w:rPr>
          <w:rFonts w:ascii="Times New Roman" w:hAnsi="Times New Roman" w:cs="Times New Roman"/>
          <w:sz w:val="24"/>
        </w:rPr>
        <w:t xml:space="preserve">Within Early Years there is a gender </w:t>
      </w:r>
      <w:r w:rsidR="0002044A">
        <w:rPr>
          <w:rFonts w:ascii="Times New Roman" w:hAnsi="Times New Roman" w:cs="Times New Roman"/>
          <w:sz w:val="24"/>
        </w:rPr>
        <w:t>in</w:t>
      </w:r>
      <w:r w:rsidR="0021044E" w:rsidRPr="00BD4265">
        <w:rPr>
          <w:rFonts w:ascii="Times New Roman" w:hAnsi="Times New Roman" w:cs="Times New Roman"/>
          <w:sz w:val="24"/>
        </w:rPr>
        <w:t xml:space="preserve">equality, as men tend to </w:t>
      </w:r>
      <w:r w:rsidR="0002044A">
        <w:rPr>
          <w:rFonts w:ascii="Times New Roman" w:hAnsi="Times New Roman" w:cs="Times New Roman"/>
          <w:sz w:val="24"/>
        </w:rPr>
        <w:t>be thought of as having</w:t>
      </w:r>
      <w:r w:rsidR="0021044E" w:rsidRPr="00BD4265">
        <w:rPr>
          <w:rFonts w:ascii="Times New Roman" w:hAnsi="Times New Roman" w:cs="Times New Roman"/>
          <w:sz w:val="24"/>
        </w:rPr>
        <w:t xml:space="preserve"> less compassion towards children and their care routines. </w:t>
      </w:r>
      <w:r w:rsidR="00EF6689" w:rsidRPr="00BD4265">
        <w:rPr>
          <w:rFonts w:ascii="Times New Roman" w:hAnsi="Times New Roman" w:cs="Times New Roman"/>
          <w:sz w:val="24"/>
        </w:rPr>
        <w:t xml:space="preserve">Shafer and </w:t>
      </w:r>
      <w:proofErr w:type="spellStart"/>
      <w:r w:rsidR="00EF6689" w:rsidRPr="00BD4265">
        <w:rPr>
          <w:rFonts w:ascii="Times New Roman" w:hAnsi="Times New Roman" w:cs="Times New Roman"/>
          <w:sz w:val="24"/>
        </w:rPr>
        <w:t>Bellany</w:t>
      </w:r>
      <w:proofErr w:type="spellEnd"/>
      <w:r w:rsidR="00EF6689" w:rsidRPr="00BD4265">
        <w:rPr>
          <w:rFonts w:ascii="Times New Roman" w:hAnsi="Times New Roman" w:cs="Times New Roman"/>
          <w:sz w:val="24"/>
        </w:rPr>
        <w:t xml:space="preserve"> (2016)</w:t>
      </w:r>
      <w:r w:rsidR="00BD696F" w:rsidRPr="00BD4265">
        <w:rPr>
          <w:rFonts w:ascii="Times New Roman" w:hAnsi="Times New Roman" w:cs="Times New Roman"/>
          <w:sz w:val="24"/>
        </w:rPr>
        <w:t xml:space="preserve"> suggest that</w:t>
      </w:r>
      <w:r w:rsidR="003A20F8" w:rsidRPr="00BD4265">
        <w:rPr>
          <w:rFonts w:ascii="Times New Roman" w:hAnsi="Times New Roman" w:cs="Times New Roman"/>
          <w:sz w:val="24"/>
        </w:rPr>
        <w:t xml:space="preserve"> one reason behind </w:t>
      </w:r>
      <w:r w:rsidR="00020BF9" w:rsidRPr="00BD4265">
        <w:rPr>
          <w:rFonts w:ascii="Times New Roman" w:hAnsi="Times New Roman" w:cs="Times New Roman"/>
          <w:sz w:val="24"/>
        </w:rPr>
        <w:t xml:space="preserve">this is </w:t>
      </w:r>
      <w:r w:rsidR="003A20F8" w:rsidRPr="00BD4265">
        <w:rPr>
          <w:rFonts w:ascii="Times New Roman" w:hAnsi="Times New Roman" w:cs="Times New Roman"/>
          <w:sz w:val="24"/>
        </w:rPr>
        <w:t xml:space="preserve">the fact that </w:t>
      </w:r>
      <w:r w:rsidR="00BD696F" w:rsidRPr="00BD4265">
        <w:rPr>
          <w:rFonts w:ascii="Times New Roman" w:hAnsi="Times New Roman" w:cs="Times New Roman"/>
          <w:sz w:val="24"/>
        </w:rPr>
        <w:t>males</w:t>
      </w:r>
      <w:r w:rsidR="00E13FB8" w:rsidRPr="00BD4265">
        <w:rPr>
          <w:rFonts w:ascii="Times New Roman" w:hAnsi="Times New Roman" w:cs="Times New Roman"/>
          <w:sz w:val="24"/>
        </w:rPr>
        <w:t xml:space="preserve"> are not common</w:t>
      </w:r>
      <w:r w:rsidR="0021044E" w:rsidRPr="00BD4265">
        <w:rPr>
          <w:rFonts w:ascii="Times New Roman" w:hAnsi="Times New Roman" w:cs="Times New Roman"/>
          <w:sz w:val="24"/>
        </w:rPr>
        <w:t xml:space="preserve"> in Early Years</w:t>
      </w:r>
      <w:r w:rsidR="00E13FB8" w:rsidRPr="00BD4265">
        <w:rPr>
          <w:rFonts w:ascii="Times New Roman" w:hAnsi="Times New Roman" w:cs="Times New Roman"/>
          <w:sz w:val="24"/>
        </w:rPr>
        <w:t xml:space="preserve"> due to the nature of the work</w:t>
      </w:r>
      <w:r w:rsidR="0021044E" w:rsidRPr="00BD4265">
        <w:rPr>
          <w:rFonts w:ascii="Times New Roman" w:hAnsi="Times New Roman" w:cs="Times New Roman"/>
          <w:sz w:val="24"/>
        </w:rPr>
        <w:t xml:space="preserve">. </w:t>
      </w:r>
      <w:r w:rsidR="004C4419" w:rsidRPr="00BD4265">
        <w:rPr>
          <w:rFonts w:ascii="Times New Roman" w:hAnsi="Times New Roman" w:cs="Times New Roman"/>
          <w:sz w:val="24"/>
        </w:rPr>
        <w:t>The m</w:t>
      </w:r>
      <w:r w:rsidR="0021044E" w:rsidRPr="00BD4265">
        <w:rPr>
          <w:rFonts w:ascii="Times New Roman" w:hAnsi="Times New Roman" w:cs="Times New Roman"/>
          <w:sz w:val="24"/>
        </w:rPr>
        <w:t>ale generation</w:t>
      </w:r>
      <w:r w:rsidR="004C4419" w:rsidRPr="00BD4265">
        <w:rPr>
          <w:rFonts w:ascii="Times New Roman" w:hAnsi="Times New Roman" w:cs="Times New Roman"/>
          <w:sz w:val="24"/>
        </w:rPr>
        <w:t>s</w:t>
      </w:r>
      <w:r w:rsidR="0021044E" w:rsidRPr="00BD4265">
        <w:rPr>
          <w:rFonts w:ascii="Times New Roman" w:hAnsi="Times New Roman" w:cs="Times New Roman"/>
          <w:sz w:val="24"/>
        </w:rPr>
        <w:t xml:space="preserve"> have been brought up in a</w:t>
      </w:r>
      <w:r w:rsidR="004C4419" w:rsidRPr="00BD4265">
        <w:rPr>
          <w:rFonts w:ascii="Times New Roman" w:hAnsi="Times New Roman" w:cs="Times New Roman"/>
          <w:sz w:val="24"/>
        </w:rPr>
        <w:t>n</w:t>
      </w:r>
      <w:r w:rsidR="0021044E" w:rsidRPr="00BD4265">
        <w:rPr>
          <w:rFonts w:ascii="Times New Roman" w:hAnsi="Times New Roman" w:cs="Times New Roman"/>
          <w:sz w:val="24"/>
        </w:rPr>
        <w:t xml:space="preserve"> </w:t>
      </w:r>
      <w:r w:rsidR="004C4419" w:rsidRPr="00BD4265">
        <w:rPr>
          <w:rFonts w:ascii="Times New Roman" w:hAnsi="Times New Roman" w:cs="Times New Roman"/>
          <w:sz w:val="24"/>
        </w:rPr>
        <w:t>environment</w:t>
      </w:r>
      <w:r w:rsidR="0021044E" w:rsidRPr="00BD4265">
        <w:rPr>
          <w:rFonts w:ascii="Times New Roman" w:hAnsi="Times New Roman" w:cs="Times New Roman"/>
          <w:sz w:val="24"/>
        </w:rPr>
        <w:t xml:space="preserve"> which allows them a chance to </w:t>
      </w:r>
      <w:r w:rsidR="004C4419" w:rsidRPr="00BD4265">
        <w:rPr>
          <w:rFonts w:ascii="Times New Roman" w:hAnsi="Times New Roman" w:cs="Times New Roman"/>
          <w:sz w:val="24"/>
        </w:rPr>
        <w:t>delegate</w:t>
      </w:r>
      <w:r w:rsidR="0021044E" w:rsidRPr="00BD4265">
        <w:rPr>
          <w:rFonts w:ascii="Times New Roman" w:hAnsi="Times New Roman" w:cs="Times New Roman"/>
          <w:sz w:val="24"/>
        </w:rPr>
        <w:t xml:space="preserve"> routines of working with children </w:t>
      </w:r>
      <w:r w:rsidR="008C56E1">
        <w:rPr>
          <w:rFonts w:ascii="Times New Roman" w:hAnsi="Times New Roman" w:cs="Times New Roman"/>
          <w:sz w:val="24"/>
        </w:rPr>
        <w:t xml:space="preserve">by </w:t>
      </w:r>
      <w:r w:rsidR="0021044E" w:rsidRPr="00BD4265">
        <w:rPr>
          <w:rFonts w:ascii="Times New Roman" w:hAnsi="Times New Roman" w:cs="Times New Roman"/>
          <w:sz w:val="24"/>
        </w:rPr>
        <w:t xml:space="preserve">the women. </w:t>
      </w:r>
      <w:r w:rsidR="00020BF9" w:rsidRPr="00BD4265">
        <w:rPr>
          <w:rFonts w:ascii="Times New Roman" w:hAnsi="Times New Roman" w:cs="Times New Roman"/>
          <w:sz w:val="24"/>
        </w:rPr>
        <w:t xml:space="preserve">Extending on Shafer and </w:t>
      </w:r>
      <w:proofErr w:type="spellStart"/>
      <w:r w:rsidR="00020BF9" w:rsidRPr="00BD4265">
        <w:rPr>
          <w:rFonts w:ascii="Times New Roman" w:hAnsi="Times New Roman" w:cs="Times New Roman"/>
          <w:sz w:val="24"/>
        </w:rPr>
        <w:t>Bellany</w:t>
      </w:r>
      <w:r w:rsidR="0002044A">
        <w:rPr>
          <w:rFonts w:ascii="Times New Roman" w:hAnsi="Times New Roman" w:cs="Times New Roman"/>
          <w:sz w:val="24"/>
        </w:rPr>
        <w:t>’s</w:t>
      </w:r>
      <w:proofErr w:type="spellEnd"/>
      <w:r w:rsidR="00020BF9" w:rsidRPr="00BD4265">
        <w:rPr>
          <w:rFonts w:ascii="Times New Roman" w:hAnsi="Times New Roman" w:cs="Times New Roman"/>
          <w:sz w:val="24"/>
        </w:rPr>
        <w:t xml:space="preserve"> (2016) opinion</w:t>
      </w:r>
      <w:r w:rsidR="00FF132C">
        <w:rPr>
          <w:rFonts w:ascii="Times New Roman" w:hAnsi="Times New Roman" w:cs="Times New Roman"/>
          <w:sz w:val="24"/>
        </w:rPr>
        <w:t>,</w:t>
      </w:r>
      <w:r w:rsidR="00020BF9" w:rsidRPr="00BD4265">
        <w:rPr>
          <w:rFonts w:ascii="Times New Roman" w:hAnsi="Times New Roman" w:cs="Times New Roman"/>
          <w:sz w:val="24"/>
        </w:rPr>
        <w:t xml:space="preserve"> males have challenges with showing empathy and different values and beliefs</w:t>
      </w:r>
      <w:r w:rsidR="00F52D52" w:rsidRPr="00BD4265">
        <w:rPr>
          <w:rFonts w:ascii="Times New Roman" w:hAnsi="Times New Roman" w:cs="Times New Roman"/>
          <w:sz w:val="24"/>
        </w:rPr>
        <w:t xml:space="preserve"> in comparison to women.</w:t>
      </w:r>
      <w:r w:rsidR="004C4419" w:rsidRPr="00BD4265">
        <w:rPr>
          <w:rFonts w:ascii="Times New Roman" w:hAnsi="Times New Roman" w:cs="Times New Roman"/>
          <w:sz w:val="24"/>
        </w:rPr>
        <w:t xml:space="preserve"> Lindon and Lindon (2012)</w:t>
      </w:r>
      <w:r w:rsidR="007E7C85" w:rsidRPr="00BD4265">
        <w:rPr>
          <w:rFonts w:ascii="Times New Roman" w:hAnsi="Times New Roman" w:cs="Times New Roman"/>
          <w:sz w:val="24"/>
        </w:rPr>
        <w:t xml:space="preserve"> suggest that men are </w:t>
      </w:r>
      <w:r w:rsidR="005F1769" w:rsidRPr="00BD4265">
        <w:rPr>
          <w:rFonts w:ascii="Times New Roman" w:hAnsi="Times New Roman" w:cs="Times New Roman"/>
          <w:sz w:val="24"/>
        </w:rPr>
        <w:t xml:space="preserve">resistant </w:t>
      </w:r>
      <w:r w:rsidR="007E7C85" w:rsidRPr="00BD4265">
        <w:rPr>
          <w:rFonts w:ascii="Times New Roman" w:hAnsi="Times New Roman" w:cs="Times New Roman"/>
          <w:sz w:val="24"/>
        </w:rPr>
        <w:t>to change</w:t>
      </w:r>
      <w:r w:rsidR="00F32BFE" w:rsidRPr="00BD4265">
        <w:rPr>
          <w:rFonts w:ascii="Times New Roman" w:hAnsi="Times New Roman" w:cs="Times New Roman"/>
          <w:sz w:val="24"/>
        </w:rPr>
        <w:t xml:space="preserve"> and reading body language in a situation. </w:t>
      </w:r>
      <w:r w:rsidR="0021044E" w:rsidRPr="00BD4265">
        <w:rPr>
          <w:rFonts w:ascii="Times New Roman" w:hAnsi="Times New Roman" w:cs="Times New Roman"/>
          <w:sz w:val="24"/>
        </w:rPr>
        <w:t xml:space="preserve">By </w:t>
      </w:r>
      <w:r w:rsidR="00A82E43" w:rsidRPr="00BD4265">
        <w:rPr>
          <w:rFonts w:ascii="Times New Roman" w:hAnsi="Times New Roman" w:cs="Times New Roman"/>
          <w:sz w:val="24"/>
        </w:rPr>
        <w:t>recognising</w:t>
      </w:r>
      <w:r w:rsidR="0021044E" w:rsidRPr="00BD4265">
        <w:rPr>
          <w:rFonts w:ascii="Times New Roman" w:hAnsi="Times New Roman" w:cs="Times New Roman"/>
          <w:sz w:val="24"/>
        </w:rPr>
        <w:t xml:space="preserve"> that there is a gender </w:t>
      </w:r>
      <w:r w:rsidR="0002044A">
        <w:rPr>
          <w:rFonts w:ascii="Times New Roman" w:hAnsi="Times New Roman" w:cs="Times New Roman"/>
          <w:sz w:val="24"/>
        </w:rPr>
        <w:t>in</w:t>
      </w:r>
      <w:r w:rsidR="00A82E43" w:rsidRPr="00BD4265">
        <w:rPr>
          <w:rFonts w:ascii="Times New Roman" w:hAnsi="Times New Roman" w:cs="Times New Roman"/>
          <w:sz w:val="24"/>
        </w:rPr>
        <w:t>equality</w:t>
      </w:r>
      <w:r w:rsidR="0021044E" w:rsidRPr="00BD4265">
        <w:rPr>
          <w:rFonts w:ascii="Times New Roman" w:hAnsi="Times New Roman" w:cs="Times New Roman"/>
          <w:sz w:val="24"/>
        </w:rPr>
        <w:t xml:space="preserve"> when working in Early Years setting</w:t>
      </w:r>
      <w:r w:rsidR="00FF132C">
        <w:rPr>
          <w:rFonts w:ascii="Times New Roman" w:hAnsi="Times New Roman" w:cs="Times New Roman"/>
          <w:sz w:val="24"/>
        </w:rPr>
        <w:t>s,</w:t>
      </w:r>
      <w:r w:rsidR="0021044E" w:rsidRPr="00BD4265">
        <w:rPr>
          <w:rFonts w:ascii="Times New Roman" w:hAnsi="Times New Roman" w:cs="Times New Roman"/>
          <w:sz w:val="24"/>
        </w:rPr>
        <w:t xml:space="preserve"> we can adapt </w:t>
      </w:r>
      <w:r w:rsidR="00A82E43" w:rsidRPr="00BD4265">
        <w:rPr>
          <w:rFonts w:ascii="Times New Roman" w:hAnsi="Times New Roman" w:cs="Times New Roman"/>
          <w:sz w:val="24"/>
        </w:rPr>
        <w:t>attitudes</w:t>
      </w:r>
      <w:r w:rsidR="0021044E" w:rsidRPr="00BD4265">
        <w:rPr>
          <w:rFonts w:ascii="Times New Roman" w:hAnsi="Times New Roman" w:cs="Times New Roman"/>
          <w:sz w:val="24"/>
        </w:rPr>
        <w:t xml:space="preserve"> from practitioners and gain </w:t>
      </w:r>
      <w:r w:rsidR="004C4419" w:rsidRPr="00BD4265">
        <w:rPr>
          <w:rFonts w:ascii="Times New Roman" w:hAnsi="Times New Roman" w:cs="Times New Roman"/>
          <w:sz w:val="24"/>
        </w:rPr>
        <w:t>male’s</w:t>
      </w:r>
      <w:r w:rsidR="0021044E" w:rsidRPr="00BD4265">
        <w:rPr>
          <w:rFonts w:ascii="Times New Roman" w:hAnsi="Times New Roman" w:cs="Times New Roman"/>
          <w:sz w:val="24"/>
        </w:rPr>
        <w:t xml:space="preserve"> perspectives to improve </w:t>
      </w:r>
      <w:r w:rsidR="00A82E43" w:rsidRPr="00BD4265">
        <w:rPr>
          <w:rFonts w:ascii="Times New Roman" w:hAnsi="Times New Roman" w:cs="Times New Roman"/>
          <w:sz w:val="24"/>
        </w:rPr>
        <w:t>quality of provisions</w:t>
      </w:r>
      <w:r w:rsidR="0021044E" w:rsidRPr="00BD4265">
        <w:rPr>
          <w:rFonts w:ascii="Times New Roman" w:hAnsi="Times New Roman" w:cs="Times New Roman"/>
          <w:sz w:val="24"/>
        </w:rPr>
        <w:t xml:space="preserve"> </w:t>
      </w:r>
      <w:r w:rsidR="00033BDA" w:rsidRPr="00BD4265">
        <w:rPr>
          <w:rFonts w:ascii="Times New Roman" w:hAnsi="Times New Roman" w:cs="Times New Roman"/>
          <w:sz w:val="24"/>
        </w:rPr>
        <w:lastRenderedPageBreak/>
        <w:t>(European Institute for Gender Equality, 2018).</w:t>
      </w:r>
      <w:r w:rsidR="00F32BFE" w:rsidRPr="00BD4265">
        <w:rPr>
          <w:rFonts w:ascii="Times New Roman" w:hAnsi="Times New Roman" w:cs="Times New Roman"/>
          <w:sz w:val="24"/>
        </w:rPr>
        <w:t xml:space="preserve"> Linking this to leadership</w:t>
      </w:r>
      <w:r w:rsidR="00FF132C">
        <w:rPr>
          <w:rFonts w:ascii="Times New Roman" w:hAnsi="Times New Roman" w:cs="Times New Roman"/>
          <w:sz w:val="24"/>
        </w:rPr>
        <w:t>,</w:t>
      </w:r>
      <w:r w:rsidR="00F32BFE" w:rsidRPr="00BD4265">
        <w:rPr>
          <w:rFonts w:ascii="Times New Roman" w:hAnsi="Times New Roman" w:cs="Times New Roman"/>
          <w:sz w:val="24"/>
        </w:rPr>
        <w:t xml:space="preserve"> practitioners need to be aware of the division</w:t>
      </w:r>
      <w:r w:rsidR="00F27F13" w:rsidRPr="00BD4265">
        <w:rPr>
          <w:rFonts w:ascii="Times New Roman" w:hAnsi="Times New Roman" w:cs="Times New Roman"/>
          <w:sz w:val="24"/>
        </w:rPr>
        <w:t xml:space="preserve"> in Early Years</w:t>
      </w:r>
      <w:r w:rsidR="00F32BFE" w:rsidRPr="00BD4265">
        <w:rPr>
          <w:rFonts w:ascii="Times New Roman" w:hAnsi="Times New Roman" w:cs="Times New Roman"/>
          <w:sz w:val="24"/>
        </w:rPr>
        <w:t xml:space="preserve"> to attempt to ensure that there is no discrimination within the setting. </w:t>
      </w:r>
      <w:r w:rsidR="00F27F13" w:rsidRPr="00BD4265">
        <w:rPr>
          <w:rFonts w:ascii="Times New Roman" w:hAnsi="Times New Roman" w:cs="Times New Roman"/>
          <w:sz w:val="24"/>
        </w:rPr>
        <w:t>As a Leader ensur</w:t>
      </w:r>
      <w:r w:rsidR="00FC439D" w:rsidRPr="00BD4265">
        <w:rPr>
          <w:rFonts w:ascii="Times New Roman" w:hAnsi="Times New Roman" w:cs="Times New Roman"/>
          <w:sz w:val="24"/>
        </w:rPr>
        <w:t>ing</w:t>
      </w:r>
      <w:r w:rsidR="0002044A">
        <w:rPr>
          <w:rFonts w:ascii="Times New Roman" w:hAnsi="Times New Roman" w:cs="Times New Roman"/>
          <w:sz w:val="24"/>
        </w:rPr>
        <w:t xml:space="preserve"> that </w:t>
      </w:r>
      <w:proofErr w:type="gramStart"/>
      <w:r w:rsidR="0002044A" w:rsidRPr="00BD4265">
        <w:rPr>
          <w:rFonts w:ascii="Times New Roman" w:hAnsi="Times New Roman" w:cs="Times New Roman"/>
          <w:sz w:val="24"/>
        </w:rPr>
        <w:t>males</w:t>
      </w:r>
      <w:proofErr w:type="gramEnd"/>
      <w:r w:rsidR="0002044A" w:rsidRPr="00BD4265">
        <w:rPr>
          <w:rFonts w:ascii="Times New Roman" w:hAnsi="Times New Roman" w:cs="Times New Roman"/>
          <w:sz w:val="24"/>
        </w:rPr>
        <w:t xml:space="preserve"> </w:t>
      </w:r>
      <w:r w:rsidR="00F27F13" w:rsidRPr="00BD4265">
        <w:rPr>
          <w:rFonts w:ascii="Times New Roman" w:hAnsi="Times New Roman" w:cs="Times New Roman"/>
          <w:sz w:val="24"/>
        </w:rPr>
        <w:t xml:space="preserve">perspective </w:t>
      </w:r>
      <w:r w:rsidR="0002044A">
        <w:rPr>
          <w:rFonts w:ascii="Times New Roman" w:hAnsi="Times New Roman" w:cs="Times New Roman"/>
          <w:sz w:val="24"/>
        </w:rPr>
        <w:t>are taken into consideration providing equal opportunities.</w:t>
      </w:r>
      <w:r w:rsidR="00FC439D" w:rsidRPr="00BD4265">
        <w:rPr>
          <w:rFonts w:ascii="Times New Roman" w:hAnsi="Times New Roman" w:cs="Times New Roman"/>
          <w:sz w:val="24"/>
        </w:rPr>
        <w:t xml:space="preserve"> According to </w:t>
      </w:r>
      <w:proofErr w:type="spellStart"/>
      <w:r w:rsidR="00FC439D" w:rsidRPr="00BD4265">
        <w:rPr>
          <w:rFonts w:ascii="Times New Roman" w:hAnsi="Times New Roman" w:cs="Times New Roman"/>
          <w:sz w:val="24"/>
        </w:rPr>
        <w:t>Bhardwa</w:t>
      </w:r>
      <w:proofErr w:type="spellEnd"/>
      <w:r w:rsidR="00FC439D" w:rsidRPr="00BD4265">
        <w:rPr>
          <w:rFonts w:ascii="Times New Roman" w:hAnsi="Times New Roman" w:cs="Times New Roman"/>
          <w:sz w:val="24"/>
        </w:rPr>
        <w:t xml:space="preserve"> (2013) it is not common for males to be leaders in Early Years</w:t>
      </w:r>
      <w:r w:rsidR="00682ED6" w:rsidRPr="00BD4265">
        <w:rPr>
          <w:rFonts w:ascii="Times New Roman" w:hAnsi="Times New Roman" w:cs="Times New Roman"/>
          <w:sz w:val="24"/>
        </w:rPr>
        <w:t xml:space="preserve"> but,</w:t>
      </w:r>
      <w:r w:rsidR="00FC439D" w:rsidRPr="00BD4265">
        <w:rPr>
          <w:rFonts w:ascii="Times New Roman" w:hAnsi="Times New Roman" w:cs="Times New Roman"/>
          <w:sz w:val="24"/>
        </w:rPr>
        <w:t xml:space="preserve"> it is changing depending on</w:t>
      </w:r>
      <w:r w:rsidR="008C56E1">
        <w:rPr>
          <w:rFonts w:ascii="Times New Roman" w:hAnsi="Times New Roman" w:cs="Times New Roman"/>
          <w:sz w:val="24"/>
        </w:rPr>
        <w:t xml:space="preserve"> the</w:t>
      </w:r>
      <w:r w:rsidR="00FC439D" w:rsidRPr="00BD4265">
        <w:rPr>
          <w:rFonts w:ascii="Times New Roman" w:hAnsi="Times New Roman" w:cs="Times New Roman"/>
          <w:sz w:val="24"/>
        </w:rPr>
        <w:t xml:space="preserve"> </w:t>
      </w:r>
      <w:r w:rsidR="00682ED6" w:rsidRPr="00BD4265">
        <w:rPr>
          <w:rFonts w:ascii="Times New Roman" w:hAnsi="Times New Roman" w:cs="Times New Roman"/>
          <w:sz w:val="24"/>
        </w:rPr>
        <w:t xml:space="preserve">role model of the practitioners and the mentoring they receive. </w:t>
      </w:r>
      <w:r w:rsidR="00D66A56" w:rsidRPr="00BD4265">
        <w:rPr>
          <w:rFonts w:ascii="Times New Roman" w:hAnsi="Times New Roman" w:cs="Times New Roman"/>
          <w:sz w:val="24"/>
        </w:rPr>
        <w:t>This is allowing the st</w:t>
      </w:r>
      <w:r w:rsidR="009E041A">
        <w:rPr>
          <w:rFonts w:ascii="Times New Roman" w:hAnsi="Times New Roman" w:cs="Times New Roman"/>
          <w:sz w:val="24"/>
        </w:rPr>
        <w:t>ereotype that women are dominant</w:t>
      </w:r>
      <w:r w:rsidR="00D66A56" w:rsidRPr="00BD4265">
        <w:rPr>
          <w:rFonts w:ascii="Times New Roman" w:hAnsi="Times New Roman" w:cs="Times New Roman"/>
          <w:sz w:val="24"/>
        </w:rPr>
        <w:t xml:space="preserve"> in working in Early Years to have less of an impact to society and community. </w:t>
      </w:r>
    </w:p>
    <w:p w14:paraId="6FD3820D" w14:textId="56BD4341" w:rsidR="00AB3479" w:rsidRPr="00BD4265" w:rsidRDefault="00B5179D" w:rsidP="00B620AE">
      <w:pPr>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 xml:space="preserve">Is there a </w:t>
      </w:r>
      <w:r w:rsidR="00AB3479" w:rsidRPr="00BD4265">
        <w:rPr>
          <w:rFonts w:ascii="Times New Roman" w:hAnsi="Times New Roman" w:cs="Times New Roman"/>
          <w:b/>
          <w:sz w:val="24"/>
          <w:u w:val="single"/>
        </w:rPr>
        <w:t xml:space="preserve">difference between </w:t>
      </w:r>
      <w:r w:rsidR="00167E3D" w:rsidRPr="00BD4265">
        <w:rPr>
          <w:rFonts w:ascii="Times New Roman" w:hAnsi="Times New Roman" w:cs="Times New Roman"/>
          <w:b/>
          <w:sz w:val="24"/>
          <w:u w:val="single"/>
        </w:rPr>
        <w:t xml:space="preserve">a </w:t>
      </w:r>
      <w:r w:rsidR="00AB3479" w:rsidRPr="00BD4265">
        <w:rPr>
          <w:rFonts w:ascii="Times New Roman" w:hAnsi="Times New Roman" w:cs="Times New Roman"/>
          <w:b/>
          <w:sz w:val="24"/>
          <w:u w:val="single"/>
        </w:rPr>
        <w:t xml:space="preserve">manger </w:t>
      </w:r>
      <w:r w:rsidR="00167E3D" w:rsidRPr="00BD4265">
        <w:rPr>
          <w:rFonts w:ascii="Times New Roman" w:hAnsi="Times New Roman" w:cs="Times New Roman"/>
          <w:b/>
          <w:sz w:val="24"/>
          <w:u w:val="single"/>
        </w:rPr>
        <w:t xml:space="preserve">and a </w:t>
      </w:r>
      <w:r w:rsidR="00AB3479" w:rsidRPr="00BD4265">
        <w:rPr>
          <w:rFonts w:ascii="Times New Roman" w:hAnsi="Times New Roman" w:cs="Times New Roman"/>
          <w:b/>
          <w:sz w:val="24"/>
          <w:u w:val="single"/>
        </w:rPr>
        <w:t xml:space="preserve">leader? </w:t>
      </w:r>
    </w:p>
    <w:p w14:paraId="0FA6C1B7" w14:textId="37612EA2" w:rsidR="00CE2A86" w:rsidRPr="00BD4265" w:rsidRDefault="003B277D" w:rsidP="00434126">
      <w:pPr>
        <w:spacing w:line="360" w:lineRule="auto"/>
        <w:jc w:val="both"/>
        <w:rPr>
          <w:rFonts w:ascii="Times New Roman" w:hAnsi="Times New Roman" w:cs="Times New Roman"/>
          <w:sz w:val="24"/>
        </w:rPr>
      </w:pPr>
      <w:r w:rsidRPr="00BD4265">
        <w:rPr>
          <w:rFonts w:ascii="Times New Roman" w:hAnsi="Times New Roman" w:cs="Times New Roman"/>
          <w:sz w:val="24"/>
        </w:rPr>
        <w:t>Lindon and Lindon (</w:t>
      </w:r>
      <w:r w:rsidR="003517D6" w:rsidRPr="00BD4265">
        <w:rPr>
          <w:rFonts w:ascii="Times New Roman" w:hAnsi="Times New Roman" w:cs="Times New Roman"/>
          <w:sz w:val="24"/>
        </w:rPr>
        <w:t xml:space="preserve">2012) explains that it is important to understand the difference between leadership and management. </w:t>
      </w:r>
      <w:r w:rsidR="00434126" w:rsidRPr="00BD4265">
        <w:rPr>
          <w:rFonts w:ascii="Times New Roman" w:hAnsi="Times New Roman" w:cs="Times New Roman"/>
          <w:sz w:val="24"/>
        </w:rPr>
        <w:t>Jones and Pound (2008)</w:t>
      </w:r>
      <w:r w:rsidR="00381889" w:rsidRPr="00BD4265">
        <w:rPr>
          <w:rFonts w:ascii="Times New Roman" w:hAnsi="Times New Roman" w:cs="Times New Roman"/>
          <w:sz w:val="24"/>
        </w:rPr>
        <w:t xml:space="preserve"> debates that practitioners can </w:t>
      </w:r>
      <w:r w:rsidR="0025455B" w:rsidRPr="00BD4265">
        <w:rPr>
          <w:rFonts w:ascii="Times New Roman" w:hAnsi="Times New Roman" w:cs="Times New Roman"/>
          <w:sz w:val="24"/>
        </w:rPr>
        <w:t xml:space="preserve">be a </w:t>
      </w:r>
      <w:r w:rsidR="00381889" w:rsidRPr="00BD4265">
        <w:rPr>
          <w:rFonts w:ascii="Times New Roman" w:hAnsi="Times New Roman" w:cs="Times New Roman"/>
          <w:sz w:val="24"/>
        </w:rPr>
        <w:t>lead</w:t>
      </w:r>
      <w:r w:rsidR="0025455B" w:rsidRPr="00BD4265">
        <w:rPr>
          <w:rFonts w:ascii="Times New Roman" w:hAnsi="Times New Roman" w:cs="Times New Roman"/>
          <w:sz w:val="24"/>
        </w:rPr>
        <w:t>er</w:t>
      </w:r>
      <w:r w:rsidR="00381889" w:rsidRPr="00BD4265">
        <w:rPr>
          <w:rFonts w:ascii="Times New Roman" w:hAnsi="Times New Roman" w:cs="Times New Roman"/>
          <w:sz w:val="24"/>
        </w:rPr>
        <w:t xml:space="preserve"> </w:t>
      </w:r>
      <w:r w:rsidR="003F33B7" w:rsidRPr="00BD4265">
        <w:rPr>
          <w:rFonts w:ascii="Times New Roman" w:hAnsi="Times New Roman" w:cs="Times New Roman"/>
          <w:sz w:val="24"/>
        </w:rPr>
        <w:t xml:space="preserve">of </w:t>
      </w:r>
      <w:r w:rsidR="00381889" w:rsidRPr="00BD4265">
        <w:rPr>
          <w:rFonts w:ascii="Times New Roman" w:hAnsi="Times New Roman" w:cs="Times New Roman"/>
          <w:sz w:val="24"/>
        </w:rPr>
        <w:t xml:space="preserve">a team without being a manager, and </w:t>
      </w:r>
      <w:r w:rsidR="000C57BF" w:rsidRPr="00BD4265">
        <w:rPr>
          <w:rFonts w:ascii="Times New Roman" w:hAnsi="Times New Roman" w:cs="Times New Roman"/>
          <w:sz w:val="24"/>
        </w:rPr>
        <w:t>vice versa</w:t>
      </w:r>
      <w:r w:rsidR="00A76FE8">
        <w:rPr>
          <w:rFonts w:ascii="Times New Roman" w:hAnsi="Times New Roman" w:cs="Times New Roman"/>
          <w:sz w:val="24"/>
        </w:rPr>
        <w:t>,</w:t>
      </w:r>
      <w:r w:rsidR="00381889" w:rsidRPr="00BD4265">
        <w:rPr>
          <w:rFonts w:ascii="Times New Roman" w:hAnsi="Times New Roman" w:cs="Times New Roman"/>
          <w:sz w:val="24"/>
        </w:rPr>
        <w:t xml:space="preserve"> </w:t>
      </w:r>
      <w:r w:rsidR="000C312E" w:rsidRPr="00BD4265">
        <w:rPr>
          <w:rFonts w:ascii="Times New Roman" w:hAnsi="Times New Roman" w:cs="Times New Roman"/>
          <w:sz w:val="24"/>
        </w:rPr>
        <w:t xml:space="preserve">a </w:t>
      </w:r>
      <w:r w:rsidR="00381889" w:rsidRPr="00BD4265">
        <w:rPr>
          <w:rFonts w:ascii="Times New Roman" w:hAnsi="Times New Roman" w:cs="Times New Roman"/>
          <w:sz w:val="24"/>
        </w:rPr>
        <w:t xml:space="preserve">manager can manage a team without taking leadership. </w:t>
      </w:r>
      <w:proofErr w:type="spellStart"/>
      <w:r w:rsidR="00CE2A86" w:rsidRPr="00BD4265">
        <w:rPr>
          <w:rFonts w:ascii="Times New Roman" w:hAnsi="Times New Roman" w:cs="Times New Roman"/>
          <w:sz w:val="24"/>
        </w:rPr>
        <w:t>Bohoris</w:t>
      </w:r>
      <w:proofErr w:type="spellEnd"/>
      <w:r w:rsidR="00CE2A86" w:rsidRPr="00BD4265">
        <w:rPr>
          <w:rFonts w:ascii="Times New Roman" w:hAnsi="Times New Roman" w:cs="Times New Roman"/>
          <w:sz w:val="24"/>
        </w:rPr>
        <w:t xml:space="preserve"> and </w:t>
      </w:r>
      <w:proofErr w:type="spellStart"/>
      <w:r w:rsidR="00CE2A86" w:rsidRPr="00BD4265">
        <w:rPr>
          <w:rFonts w:ascii="Times New Roman" w:hAnsi="Times New Roman" w:cs="Times New Roman"/>
          <w:sz w:val="24"/>
        </w:rPr>
        <w:t>Vorria</w:t>
      </w:r>
      <w:proofErr w:type="spellEnd"/>
      <w:r w:rsidR="00CE2A86" w:rsidRPr="00BD4265">
        <w:rPr>
          <w:rFonts w:ascii="Times New Roman" w:hAnsi="Times New Roman" w:cs="Times New Roman"/>
          <w:sz w:val="24"/>
        </w:rPr>
        <w:t xml:space="preserve"> (2007)</w:t>
      </w:r>
      <w:r w:rsidR="00AA5E3D" w:rsidRPr="00BD4265">
        <w:rPr>
          <w:rFonts w:ascii="Times New Roman" w:hAnsi="Times New Roman" w:cs="Times New Roman"/>
          <w:sz w:val="24"/>
        </w:rPr>
        <w:t xml:space="preserve"> argues that </w:t>
      </w:r>
      <w:r w:rsidR="00BA42C6" w:rsidRPr="00BD4265">
        <w:rPr>
          <w:rFonts w:ascii="Times New Roman" w:hAnsi="Times New Roman" w:cs="Times New Roman"/>
          <w:sz w:val="24"/>
        </w:rPr>
        <w:t xml:space="preserve">a </w:t>
      </w:r>
      <w:r w:rsidR="000C57BF" w:rsidRPr="00BD4265">
        <w:rPr>
          <w:rFonts w:ascii="Times New Roman" w:hAnsi="Times New Roman" w:cs="Times New Roman"/>
          <w:sz w:val="24"/>
        </w:rPr>
        <w:t>manage</w:t>
      </w:r>
      <w:r w:rsidR="0025455B" w:rsidRPr="00BD4265">
        <w:rPr>
          <w:rFonts w:ascii="Times New Roman" w:hAnsi="Times New Roman" w:cs="Times New Roman"/>
          <w:sz w:val="24"/>
        </w:rPr>
        <w:t xml:space="preserve">r </w:t>
      </w:r>
      <w:r w:rsidR="000C57BF" w:rsidRPr="00BD4265">
        <w:rPr>
          <w:rFonts w:ascii="Times New Roman" w:hAnsi="Times New Roman" w:cs="Times New Roman"/>
          <w:sz w:val="24"/>
        </w:rPr>
        <w:t>is formed of organisational skills</w:t>
      </w:r>
      <w:r w:rsidR="0025455B" w:rsidRPr="00BD4265">
        <w:rPr>
          <w:rFonts w:ascii="Times New Roman" w:hAnsi="Times New Roman" w:cs="Times New Roman"/>
          <w:sz w:val="24"/>
        </w:rPr>
        <w:t xml:space="preserve"> such a </w:t>
      </w:r>
      <w:r w:rsidR="000C312E" w:rsidRPr="00BD4265">
        <w:rPr>
          <w:rFonts w:ascii="Times New Roman" w:hAnsi="Times New Roman" w:cs="Times New Roman"/>
          <w:sz w:val="24"/>
        </w:rPr>
        <w:t>planning, routines</w:t>
      </w:r>
      <w:r w:rsidR="00BA42C6" w:rsidRPr="00BD4265">
        <w:rPr>
          <w:rFonts w:ascii="Times New Roman" w:hAnsi="Times New Roman" w:cs="Times New Roman"/>
          <w:sz w:val="24"/>
        </w:rPr>
        <w:t xml:space="preserve">, </w:t>
      </w:r>
      <w:r w:rsidR="000C312E" w:rsidRPr="00BD4265">
        <w:rPr>
          <w:rFonts w:ascii="Times New Roman" w:hAnsi="Times New Roman" w:cs="Times New Roman"/>
          <w:sz w:val="24"/>
        </w:rPr>
        <w:t>budgeting</w:t>
      </w:r>
      <w:r w:rsidR="00BA42C6" w:rsidRPr="00BD4265">
        <w:rPr>
          <w:rFonts w:ascii="Times New Roman" w:hAnsi="Times New Roman" w:cs="Times New Roman"/>
          <w:sz w:val="24"/>
        </w:rPr>
        <w:t xml:space="preserve"> and delegating task</w:t>
      </w:r>
      <w:r w:rsidR="00080152">
        <w:rPr>
          <w:rFonts w:ascii="Times New Roman" w:hAnsi="Times New Roman" w:cs="Times New Roman"/>
          <w:sz w:val="24"/>
        </w:rPr>
        <w:t>s, a</w:t>
      </w:r>
      <w:r w:rsidR="006034A3" w:rsidRPr="00BD4265">
        <w:rPr>
          <w:rFonts w:ascii="Times New Roman" w:hAnsi="Times New Roman" w:cs="Times New Roman"/>
          <w:sz w:val="24"/>
        </w:rPr>
        <w:t>s oppose</w:t>
      </w:r>
      <w:r w:rsidR="008C56E1">
        <w:rPr>
          <w:rFonts w:ascii="Times New Roman" w:hAnsi="Times New Roman" w:cs="Times New Roman"/>
          <w:sz w:val="24"/>
        </w:rPr>
        <w:t>d</w:t>
      </w:r>
      <w:r w:rsidR="006034A3" w:rsidRPr="00BD4265">
        <w:rPr>
          <w:rFonts w:ascii="Times New Roman" w:hAnsi="Times New Roman" w:cs="Times New Roman"/>
          <w:sz w:val="24"/>
        </w:rPr>
        <w:t xml:space="preserve"> to leaders who inspire and motivate people</w:t>
      </w:r>
      <w:r w:rsidR="004C12F3" w:rsidRPr="00BD4265">
        <w:rPr>
          <w:rFonts w:ascii="Times New Roman" w:hAnsi="Times New Roman" w:cs="Times New Roman"/>
          <w:sz w:val="24"/>
        </w:rPr>
        <w:t xml:space="preserve"> in following their vision or ideas.</w:t>
      </w:r>
      <w:r w:rsidR="005D02D7" w:rsidRPr="00BD4265">
        <w:t xml:space="preserve"> </w:t>
      </w:r>
      <w:r w:rsidR="005D02D7" w:rsidRPr="00BD4265">
        <w:rPr>
          <w:rFonts w:ascii="Times New Roman" w:hAnsi="Times New Roman" w:cs="Times New Roman"/>
          <w:sz w:val="24"/>
        </w:rPr>
        <w:t>Lindon and Lindon (2012) describes leadership as focusing on practitioners and working with them to support their practice.</w:t>
      </w:r>
      <w:r w:rsidR="004C12F3" w:rsidRPr="00BD4265">
        <w:rPr>
          <w:rFonts w:ascii="Times New Roman" w:hAnsi="Times New Roman" w:cs="Times New Roman"/>
          <w:sz w:val="24"/>
        </w:rPr>
        <w:t xml:space="preserve"> </w:t>
      </w:r>
      <w:proofErr w:type="spellStart"/>
      <w:r w:rsidR="004C12F3" w:rsidRPr="00BD4265">
        <w:rPr>
          <w:rFonts w:ascii="Times New Roman" w:hAnsi="Times New Roman" w:cs="Times New Roman"/>
          <w:sz w:val="24"/>
        </w:rPr>
        <w:t>Cheverie</w:t>
      </w:r>
      <w:proofErr w:type="spellEnd"/>
      <w:r w:rsidR="004C12F3" w:rsidRPr="00BD4265">
        <w:rPr>
          <w:rFonts w:ascii="Times New Roman" w:hAnsi="Times New Roman" w:cs="Times New Roman"/>
          <w:sz w:val="24"/>
        </w:rPr>
        <w:t xml:space="preserve"> (2016)</w:t>
      </w:r>
      <w:r w:rsidR="006310C8" w:rsidRPr="00BD4265">
        <w:rPr>
          <w:rFonts w:ascii="Times New Roman" w:hAnsi="Times New Roman" w:cs="Times New Roman"/>
          <w:sz w:val="24"/>
        </w:rPr>
        <w:t xml:space="preserve"> suggest</w:t>
      </w:r>
      <w:r w:rsidR="00A76FE8">
        <w:rPr>
          <w:rFonts w:ascii="Times New Roman" w:hAnsi="Times New Roman" w:cs="Times New Roman"/>
          <w:sz w:val="24"/>
        </w:rPr>
        <w:t>s</w:t>
      </w:r>
      <w:r w:rsidR="006310C8" w:rsidRPr="00BD4265">
        <w:rPr>
          <w:rFonts w:ascii="Times New Roman" w:hAnsi="Times New Roman" w:cs="Times New Roman"/>
          <w:sz w:val="24"/>
        </w:rPr>
        <w:t xml:space="preserve"> that both management and leadership overlaps, however leadership focuses on making changes</w:t>
      </w:r>
      <w:r w:rsidR="00CC44E2" w:rsidRPr="00BD4265">
        <w:rPr>
          <w:rFonts w:ascii="Times New Roman" w:hAnsi="Times New Roman" w:cs="Times New Roman"/>
          <w:sz w:val="24"/>
        </w:rPr>
        <w:t>,</w:t>
      </w:r>
      <w:r w:rsidR="00172C23" w:rsidRPr="00BD4265">
        <w:rPr>
          <w:rFonts w:ascii="Times New Roman" w:hAnsi="Times New Roman" w:cs="Times New Roman"/>
          <w:sz w:val="24"/>
        </w:rPr>
        <w:t xml:space="preserve"> develop</w:t>
      </w:r>
      <w:r w:rsidR="00CC44E2" w:rsidRPr="00BD4265">
        <w:rPr>
          <w:rFonts w:ascii="Times New Roman" w:hAnsi="Times New Roman" w:cs="Times New Roman"/>
          <w:sz w:val="24"/>
        </w:rPr>
        <w:t>ing</w:t>
      </w:r>
      <w:r w:rsidR="00172C23" w:rsidRPr="00BD4265">
        <w:rPr>
          <w:rFonts w:ascii="Times New Roman" w:hAnsi="Times New Roman" w:cs="Times New Roman"/>
          <w:sz w:val="24"/>
        </w:rPr>
        <w:t xml:space="preserve"> strategies to solve problems</w:t>
      </w:r>
      <w:r w:rsidR="00CC44E2" w:rsidRPr="00BD4265">
        <w:rPr>
          <w:rFonts w:ascii="Times New Roman" w:hAnsi="Times New Roman" w:cs="Times New Roman"/>
          <w:sz w:val="24"/>
        </w:rPr>
        <w:t>. Both managers and leaders have a</w:t>
      </w:r>
      <w:r w:rsidR="00CD7BB9" w:rsidRPr="00BD4265">
        <w:rPr>
          <w:rFonts w:ascii="Times New Roman" w:hAnsi="Times New Roman" w:cs="Times New Roman"/>
          <w:sz w:val="24"/>
        </w:rPr>
        <w:t>n</w:t>
      </w:r>
      <w:r w:rsidR="00CC44E2" w:rsidRPr="00BD4265">
        <w:rPr>
          <w:rFonts w:ascii="Times New Roman" w:hAnsi="Times New Roman" w:cs="Times New Roman"/>
          <w:sz w:val="24"/>
        </w:rPr>
        <w:t xml:space="preserve"> aim of supporting a team and achieving success even if they </w:t>
      </w:r>
      <w:r w:rsidR="008C56E1">
        <w:rPr>
          <w:rFonts w:ascii="Times New Roman" w:hAnsi="Times New Roman" w:cs="Times New Roman"/>
          <w:sz w:val="24"/>
        </w:rPr>
        <w:t>have a</w:t>
      </w:r>
      <w:r w:rsidR="00CC44E2" w:rsidRPr="00BD4265">
        <w:rPr>
          <w:rFonts w:ascii="Times New Roman" w:hAnsi="Times New Roman" w:cs="Times New Roman"/>
          <w:sz w:val="24"/>
        </w:rPr>
        <w:t xml:space="preserve"> small task to complete. </w:t>
      </w:r>
      <w:r w:rsidR="007764C5" w:rsidRPr="00BD4265">
        <w:rPr>
          <w:rFonts w:ascii="Times New Roman" w:hAnsi="Times New Roman" w:cs="Times New Roman"/>
          <w:sz w:val="24"/>
        </w:rPr>
        <w:t xml:space="preserve">Lindon and Lindon (2012) also </w:t>
      </w:r>
      <w:r w:rsidR="00167E3D" w:rsidRPr="00BD4265">
        <w:rPr>
          <w:rFonts w:ascii="Times New Roman" w:hAnsi="Times New Roman" w:cs="Times New Roman"/>
          <w:sz w:val="24"/>
        </w:rPr>
        <w:t>state that when consider</w:t>
      </w:r>
      <w:r w:rsidR="008C56E1">
        <w:rPr>
          <w:rFonts w:ascii="Times New Roman" w:hAnsi="Times New Roman" w:cs="Times New Roman"/>
          <w:sz w:val="24"/>
        </w:rPr>
        <w:t>ing a</w:t>
      </w:r>
      <w:r w:rsidR="00167E3D" w:rsidRPr="00BD4265">
        <w:rPr>
          <w:rFonts w:ascii="Times New Roman" w:hAnsi="Times New Roman" w:cs="Times New Roman"/>
          <w:sz w:val="24"/>
        </w:rPr>
        <w:t xml:space="preserve"> manger or a leader</w:t>
      </w:r>
      <w:r w:rsidR="00A76FE8">
        <w:rPr>
          <w:rFonts w:ascii="Times New Roman" w:hAnsi="Times New Roman" w:cs="Times New Roman"/>
          <w:sz w:val="24"/>
        </w:rPr>
        <w:t>,</w:t>
      </w:r>
      <w:r w:rsidR="00167E3D" w:rsidRPr="00BD4265">
        <w:rPr>
          <w:rFonts w:ascii="Times New Roman" w:hAnsi="Times New Roman" w:cs="Times New Roman"/>
          <w:sz w:val="24"/>
        </w:rPr>
        <w:t xml:space="preserve"> these are positions that hold authority. </w:t>
      </w:r>
      <w:r w:rsidR="00E10B53" w:rsidRPr="00BD4265">
        <w:rPr>
          <w:rFonts w:ascii="Times New Roman" w:hAnsi="Times New Roman" w:cs="Times New Roman"/>
          <w:sz w:val="24"/>
        </w:rPr>
        <w:t xml:space="preserve">Lindon et al. (2016) </w:t>
      </w:r>
      <w:r w:rsidR="00B67DDA" w:rsidRPr="00BD4265">
        <w:rPr>
          <w:rFonts w:ascii="Times New Roman" w:hAnsi="Times New Roman" w:cs="Times New Roman"/>
          <w:sz w:val="24"/>
        </w:rPr>
        <w:t xml:space="preserve">describe the role of a manger as focusing on short term goals. For example, within Early Years a practitioner could be in a room with a small group of children </w:t>
      </w:r>
      <w:r w:rsidR="000D4050" w:rsidRPr="00BD4265">
        <w:rPr>
          <w:rFonts w:ascii="Times New Roman" w:hAnsi="Times New Roman" w:cs="Times New Roman"/>
          <w:sz w:val="24"/>
        </w:rPr>
        <w:t>managing</w:t>
      </w:r>
      <w:r w:rsidR="00B67DDA" w:rsidRPr="00BD4265">
        <w:rPr>
          <w:rFonts w:ascii="Times New Roman" w:hAnsi="Times New Roman" w:cs="Times New Roman"/>
          <w:sz w:val="24"/>
        </w:rPr>
        <w:t xml:space="preserve"> </w:t>
      </w:r>
      <w:r w:rsidR="008C56E1">
        <w:rPr>
          <w:rFonts w:ascii="Times New Roman" w:hAnsi="Times New Roman" w:cs="Times New Roman"/>
          <w:sz w:val="24"/>
        </w:rPr>
        <w:t xml:space="preserve">to set out </w:t>
      </w:r>
      <w:r w:rsidR="00B67DDA" w:rsidRPr="00BD4265">
        <w:rPr>
          <w:rFonts w:ascii="Times New Roman" w:hAnsi="Times New Roman" w:cs="Times New Roman"/>
          <w:sz w:val="24"/>
        </w:rPr>
        <w:t>a task. Although the children complete the task</w:t>
      </w:r>
      <w:r w:rsidR="00A76FE8">
        <w:rPr>
          <w:rFonts w:ascii="Times New Roman" w:hAnsi="Times New Roman" w:cs="Times New Roman"/>
          <w:sz w:val="24"/>
        </w:rPr>
        <w:t>,</w:t>
      </w:r>
      <w:r w:rsidR="00B67DDA" w:rsidRPr="00BD4265">
        <w:rPr>
          <w:rFonts w:ascii="Times New Roman" w:hAnsi="Times New Roman" w:cs="Times New Roman"/>
          <w:sz w:val="24"/>
        </w:rPr>
        <w:t xml:space="preserve"> the manger is implementing what they have been told to complete without any initiative to change the task. In comparison</w:t>
      </w:r>
      <w:r w:rsidR="00A76FE8">
        <w:rPr>
          <w:rFonts w:ascii="Times New Roman" w:hAnsi="Times New Roman" w:cs="Times New Roman"/>
          <w:sz w:val="24"/>
        </w:rPr>
        <w:t>,</w:t>
      </w:r>
      <w:r w:rsidR="00B67DDA" w:rsidRPr="00BD4265">
        <w:rPr>
          <w:rFonts w:ascii="Times New Roman" w:hAnsi="Times New Roman" w:cs="Times New Roman"/>
          <w:sz w:val="24"/>
        </w:rPr>
        <w:t xml:space="preserve"> the practitioner could complete the same task by being involved and inspiring</w:t>
      </w:r>
      <w:r w:rsidR="008C56E1">
        <w:rPr>
          <w:rFonts w:ascii="Times New Roman" w:hAnsi="Times New Roman" w:cs="Times New Roman"/>
          <w:sz w:val="24"/>
        </w:rPr>
        <w:t xml:space="preserve"> the</w:t>
      </w:r>
      <w:r w:rsidR="00B67DDA" w:rsidRPr="00BD4265">
        <w:rPr>
          <w:rFonts w:ascii="Times New Roman" w:hAnsi="Times New Roman" w:cs="Times New Roman"/>
          <w:sz w:val="24"/>
        </w:rPr>
        <w:t xml:space="preserve"> children to achieve the aim. This is providing a high quality of provision for children in Early Years. </w:t>
      </w:r>
    </w:p>
    <w:p w14:paraId="5068687E" w14:textId="0F35F785" w:rsidR="005F270C" w:rsidRPr="00BD4265" w:rsidRDefault="005F270C" w:rsidP="00FD7C09">
      <w:pPr>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Transformational Leadership</w:t>
      </w:r>
      <w:r w:rsidR="00572927" w:rsidRPr="00BD4265">
        <w:rPr>
          <w:rFonts w:ascii="Times New Roman" w:hAnsi="Times New Roman" w:cs="Times New Roman"/>
          <w:b/>
          <w:sz w:val="24"/>
          <w:u w:val="single"/>
        </w:rPr>
        <w:t xml:space="preserve"> defined</w:t>
      </w:r>
      <w:r w:rsidRPr="00BD4265">
        <w:rPr>
          <w:rFonts w:ascii="Times New Roman" w:hAnsi="Times New Roman" w:cs="Times New Roman"/>
          <w:b/>
          <w:sz w:val="24"/>
          <w:u w:val="single"/>
        </w:rPr>
        <w:t>:</w:t>
      </w:r>
      <w:r w:rsidR="004B63D5" w:rsidRPr="00BD4265">
        <w:rPr>
          <w:rFonts w:ascii="Times New Roman" w:hAnsi="Times New Roman" w:cs="Times New Roman"/>
          <w:b/>
          <w:sz w:val="24"/>
          <w:u w:val="single"/>
        </w:rPr>
        <w:t xml:space="preserve"> </w:t>
      </w:r>
    </w:p>
    <w:p w14:paraId="6ECB09B4" w14:textId="3117386A" w:rsidR="008D330D" w:rsidRPr="00BD4265" w:rsidRDefault="009E1D98" w:rsidP="006B5C3B">
      <w:pPr>
        <w:spacing w:line="360" w:lineRule="auto"/>
        <w:jc w:val="both"/>
        <w:rPr>
          <w:rFonts w:ascii="Times New Roman" w:hAnsi="Times New Roman" w:cs="Times New Roman"/>
          <w:sz w:val="24"/>
        </w:rPr>
      </w:pPr>
      <w:r w:rsidRPr="00BD4265">
        <w:rPr>
          <w:rFonts w:ascii="Times New Roman" w:hAnsi="Times New Roman" w:cs="Times New Roman"/>
          <w:sz w:val="24"/>
        </w:rPr>
        <w:t>‘Transformational leadership inspires people to achieve unexpected or remarkable results’ (Saint Thomas University, 2017: 1).</w:t>
      </w:r>
      <w:r w:rsidR="009A1F20" w:rsidRPr="00BD4265">
        <w:rPr>
          <w:rFonts w:ascii="Times New Roman" w:hAnsi="Times New Roman" w:cs="Times New Roman"/>
          <w:sz w:val="24"/>
        </w:rPr>
        <w:t xml:space="preserve"> </w:t>
      </w:r>
      <w:r w:rsidR="008F31EB" w:rsidRPr="00BD4265">
        <w:rPr>
          <w:rFonts w:ascii="Times New Roman" w:hAnsi="Times New Roman" w:cs="Times New Roman"/>
          <w:sz w:val="24"/>
        </w:rPr>
        <w:t xml:space="preserve"> </w:t>
      </w:r>
      <w:r w:rsidR="00987CC5" w:rsidRPr="00BD4265">
        <w:rPr>
          <w:rFonts w:ascii="Times New Roman" w:hAnsi="Times New Roman" w:cs="Times New Roman"/>
          <w:sz w:val="24"/>
        </w:rPr>
        <w:t>Lindon et al.</w:t>
      </w:r>
      <w:r w:rsidR="009A1F20" w:rsidRPr="00BD4265">
        <w:rPr>
          <w:rFonts w:ascii="Times New Roman" w:hAnsi="Times New Roman" w:cs="Times New Roman"/>
          <w:sz w:val="24"/>
        </w:rPr>
        <w:t xml:space="preserve"> (2016) state that for a transformation leader to be successful</w:t>
      </w:r>
      <w:r w:rsidR="008C6A20" w:rsidRPr="00BD4265">
        <w:rPr>
          <w:rFonts w:ascii="Times New Roman" w:hAnsi="Times New Roman" w:cs="Times New Roman"/>
          <w:sz w:val="24"/>
        </w:rPr>
        <w:t>,</w:t>
      </w:r>
      <w:r w:rsidR="009A1F20" w:rsidRPr="00BD4265">
        <w:rPr>
          <w:rFonts w:ascii="Times New Roman" w:hAnsi="Times New Roman" w:cs="Times New Roman"/>
          <w:sz w:val="24"/>
        </w:rPr>
        <w:t xml:space="preserve"> they need a team to support their vision or goal. </w:t>
      </w:r>
      <w:r w:rsidR="004B63D5" w:rsidRPr="00BD4265">
        <w:rPr>
          <w:rFonts w:ascii="Times New Roman" w:hAnsi="Times New Roman" w:cs="Times New Roman"/>
          <w:sz w:val="24"/>
        </w:rPr>
        <w:t>Saint Thomas University (2017) state</w:t>
      </w:r>
      <w:r w:rsidR="008C6A20" w:rsidRPr="00BD4265">
        <w:rPr>
          <w:rFonts w:ascii="Times New Roman" w:hAnsi="Times New Roman" w:cs="Times New Roman"/>
          <w:sz w:val="24"/>
        </w:rPr>
        <w:t>s</w:t>
      </w:r>
      <w:r w:rsidR="004B63D5" w:rsidRPr="00BD4265">
        <w:rPr>
          <w:rFonts w:ascii="Times New Roman" w:hAnsi="Times New Roman" w:cs="Times New Roman"/>
          <w:sz w:val="24"/>
        </w:rPr>
        <w:t xml:space="preserve"> that key qualities to be</w:t>
      </w:r>
      <w:r w:rsidR="00080152">
        <w:rPr>
          <w:rFonts w:ascii="Times New Roman" w:hAnsi="Times New Roman" w:cs="Times New Roman"/>
          <w:sz w:val="24"/>
        </w:rPr>
        <w:t>ing a transformational leader are</w:t>
      </w:r>
      <w:r w:rsidR="004B63D5" w:rsidRPr="00BD4265">
        <w:rPr>
          <w:rFonts w:ascii="Times New Roman" w:hAnsi="Times New Roman" w:cs="Times New Roman"/>
          <w:sz w:val="24"/>
        </w:rPr>
        <w:t xml:space="preserve"> motivation</w:t>
      </w:r>
      <w:r w:rsidR="00FA4A6C" w:rsidRPr="00BD4265">
        <w:rPr>
          <w:rFonts w:ascii="Times New Roman" w:hAnsi="Times New Roman" w:cs="Times New Roman"/>
          <w:sz w:val="24"/>
        </w:rPr>
        <w:t>,</w:t>
      </w:r>
      <w:r w:rsidR="004B63D5" w:rsidRPr="00BD4265">
        <w:rPr>
          <w:rFonts w:ascii="Times New Roman" w:hAnsi="Times New Roman" w:cs="Times New Roman"/>
          <w:sz w:val="24"/>
        </w:rPr>
        <w:t xml:space="preserve"> inspiration</w:t>
      </w:r>
      <w:r w:rsidR="00FA4A6C" w:rsidRPr="00BD4265">
        <w:rPr>
          <w:rFonts w:ascii="Times New Roman" w:hAnsi="Times New Roman" w:cs="Times New Roman"/>
          <w:sz w:val="24"/>
        </w:rPr>
        <w:t>,</w:t>
      </w:r>
      <w:r w:rsidR="008D330D" w:rsidRPr="00BD4265">
        <w:rPr>
          <w:rFonts w:ascii="Times New Roman" w:hAnsi="Times New Roman" w:cs="Times New Roman"/>
          <w:sz w:val="24"/>
        </w:rPr>
        <w:t xml:space="preserve"> drive </w:t>
      </w:r>
      <w:r w:rsidR="00FA4A6C" w:rsidRPr="00BD4265">
        <w:rPr>
          <w:rFonts w:ascii="Times New Roman" w:hAnsi="Times New Roman" w:cs="Times New Roman"/>
          <w:sz w:val="24"/>
        </w:rPr>
        <w:t xml:space="preserve">and </w:t>
      </w:r>
      <w:r w:rsidR="008D330D" w:rsidRPr="00BD4265">
        <w:rPr>
          <w:rFonts w:ascii="Times New Roman" w:hAnsi="Times New Roman" w:cs="Times New Roman"/>
          <w:sz w:val="24"/>
        </w:rPr>
        <w:t xml:space="preserve">ambition </w:t>
      </w:r>
      <w:r w:rsidR="00FA4A6C" w:rsidRPr="00BD4265">
        <w:rPr>
          <w:rFonts w:ascii="Times New Roman" w:hAnsi="Times New Roman" w:cs="Times New Roman"/>
          <w:sz w:val="24"/>
        </w:rPr>
        <w:t>(</w:t>
      </w:r>
      <w:proofErr w:type="spellStart"/>
      <w:r w:rsidR="00FA4A6C" w:rsidRPr="00BD4265">
        <w:rPr>
          <w:rFonts w:ascii="Times New Roman" w:hAnsi="Times New Roman" w:cs="Times New Roman"/>
          <w:sz w:val="24"/>
        </w:rPr>
        <w:t>Bottery</w:t>
      </w:r>
      <w:proofErr w:type="spellEnd"/>
      <w:r w:rsidR="00FA4A6C" w:rsidRPr="00BD4265">
        <w:rPr>
          <w:rFonts w:ascii="Times New Roman" w:hAnsi="Times New Roman" w:cs="Times New Roman"/>
          <w:sz w:val="24"/>
        </w:rPr>
        <w:t>, 2004).</w:t>
      </w:r>
      <w:r w:rsidR="00156B71" w:rsidRPr="00BD4265">
        <w:rPr>
          <w:rFonts w:ascii="Times New Roman" w:hAnsi="Times New Roman" w:cs="Times New Roman"/>
          <w:sz w:val="24"/>
        </w:rPr>
        <w:t xml:space="preserve"> According to Tomlinson (2004) </w:t>
      </w:r>
      <w:r w:rsidR="00080152">
        <w:rPr>
          <w:rFonts w:ascii="Times New Roman" w:hAnsi="Times New Roman" w:cs="Times New Roman"/>
          <w:sz w:val="24"/>
        </w:rPr>
        <w:t xml:space="preserve">other qualities are </w:t>
      </w:r>
      <w:r w:rsidR="00156B71" w:rsidRPr="00BD4265">
        <w:rPr>
          <w:rFonts w:ascii="Times New Roman" w:hAnsi="Times New Roman" w:cs="Times New Roman"/>
          <w:sz w:val="24"/>
        </w:rPr>
        <w:t xml:space="preserve">unique </w:t>
      </w:r>
      <w:r w:rsidR="00156B71" w:rsidRPr="00BD4265">
        <w:rPr>
          <w:rFonts w:ascii="Times New Roman" w:hAnsi="Times New Roman" w:cs="Times New Roman"/>
          <w:sz w:val="24"/>
        </w:rPr>
        <w:lastRenderedPageBreak/>
        <w:t xml:space="preserve">behaviour and </w:t>
      </w:r>
      <w:r w:rsidR="00FC5FDD" w:rsidRPr="00BD4265">
        <w:rPr>
          <w:rFonts w:ascii="Times New Roman" w:hAnsi="Times New Roman" w:cs="Times New Roman"/>
          <w:sz w:val="24"/>
        </w:rPr>
        <w:t xml:space="preserve">an </w:t>
      </w:r>
      <w:r w:rsidR="00156B71" w:rsidRPr="00BD4265">
        <w:rPr>
          <w:rFonts w:ascii="Times New Roman" w:hAnsi="Times New Roman" w:cs="Times New Roman"/>
          <w:sz w:val="24"/>
        </w:rPr>
        <w:t xml:space="preserve">open mind. </w:t>
      </w:r>
      <w:proofErr w:type="spellStart"/>
      <w:r w:rsidR="005709CC" w:rsidRPr="00BD4265">
        <w:rPr>
          <w:rFonts w:ascii="Times New Roman" w:hAnsi="Times New Roman" w:cs="Times New Roman"/>
          <w:sz w:val="24"/>
        </w:rPr>
        <w:t>Lazzeri</w:t>
      </w:r>
      <w:proofErr w:type="spellEnd"/>
      <w:r w:rsidR="005709CC" w:rsidRPr="00BD4265">
        <w:rPr>
          <w:rFonts w:ascii="Times New Roman" w:hAnsi="Times New Roman" w:cs="Times New Roman"/>
          <w:sz w:val="24"/>
        </w:rPr>
        <w:t xml:space="preserve"> (2014) </w:t>
      </w:r>
      <w:r w:rsidR="00C10832" w:rsidRPr="00BD4265">
        <w:rPr>
          <w:rFonts w:ascii="Times New Roman" w:hAnsi="Times New Roman" w:cs="Times New Roman"/>
          <w:sz w:val="24"/>
        </w:rPr>
        <w:t>explains that</w:t>
      </w:r>
      <w:r w:rsidR="00F94DB8" w:rsidRPr="00BD4265">
        <w:rPr>
          <w:rFonts w:ascii="Times New Roman" w:hAnsi="Times New Roman" w:cs="Times New Roman"/>
          <w:sz w:val="24"/>
        </w:rPr>
        <w:t xml:space="preserve"> behaviour is learnt through our</w:t>
      </w:r>
      <w:r w:rsidR="00C10832" w:rsidRPr="00BD4265">
        <w:rPr>
          <w:rFonts w:ascii="Times New Roman" w:hAnsi="Times New Roman" w:cs="Times New Roman"/>
          <w:sz w:val="24"/>
        </w:rPr>
        <w:t xml:space="preserve"> environment and is a reac</w:t>
      </w:r>
      <w:r w:rsidR="008C6A20" w:rsidRPr="00BD4265">
        <w:rPr>
          <w:rFonts w:ascii="Times New Roman" w:hAnsi="Times New Roman" w:cs="Times New Roman"/>
          <w:sz w:val="24"/>
        </w:rPr>
        <w:t>tion to what humans see or hear;</w:t>
      </w:r>
      <w:r w:rsidR="00FC5FDD" w:rsidRPr="00BD4265">
        <w:rPr>
          <w:rFonts w:ascii="Times New Roman" w:hAnsi="Times New Roman" w:cs="Times New Roman"/>
          <w:sz w:val="24"/>
        </w:rPr>
        <w:t xml:space="preserve"> how </w:t>
      </w:r>
      <w:r w:rsidR="00F94DB8" w:rsidRPr="00BD4265">
        <w:rPr>
          <w:rFonts w:ascii="Times New Roman" w:hAnsi="Times New Roman" w:cs="Times New Roman"/>
          <w:sz w:val="24"/>
        </w:rPr>
        <w:t>people respo</w:t>
      </w:r>
      <w:r w:rsidR="003426CB" w:rsidRPr="00BD4265">
        <w:rPr>
          <w:rFonts w:ascii="Times New Roman" w:hAnsi="Times New Roman" w:cs="Times New Roman"/>
          <w:sz w:val="24"/>
        </w:rPr>
        <w:t xml:space="preserve">nd to each other. </w:t>
      </w:r>
      <w:r w:rsidR="00F94DB8" w:rsidRPr="00BD4265">
        <w:rPr>
          <w:rFonts w:ascii="Times New Roman" w:hAnsi="Times New Roman" w:cs="Times New Roman"/>
          <w:sz w:val="24"/>
        </w:rPr>
        <w:t>U</w:t>
      </w:r>
      <w:r w:rsidR="003426CB" w:rsidRPr="00BD4265">
        <w:rPr>
          <w:rFonts w:ascii="Times New Roman" w:hAnsi="Times New Roman" w:cs="Times New Roman"/>
          <w:sz w:val="24"/>
        </w:rPr>
        <w:t>s</w:t>
      </w:r>
      <w:r w:rsidR="00F94DB8" w:rsidRPr="00BD4265">
        <w:rPr>
          <w:rFonts w:ascii="Times New Roman" w:hAnsi="Times New Roman" w:cs="Times New Roman"/>
          <w:sz w:val="24"/>
        </w:rPr>
        <w:t>her (2016) state</w:t>
      </w:r>
      <w:r w:rsidR="008C6A20" w:rsidRPr="00BD4265">
        <w:rPr>
          <w:rFonts w:ascii="Times New Roman" w:hAnsi="Times New Roman" w:cs="Times New Roman"/>
          <w:sz w:val="24"/>
        </w:rPr>
        <w:t>s</w:t>
      </w:r>
      <w:r w:rsidR="00F94DB8" w:rsidRPr="00BD4265">
        <w:rPr>
          <w:rFonts w:ascii="Times New Roman" w:hAnsi="Times New Roman" w:cs="Times New Roman"/>
          <w:sz w:val="24"/>
        </w:rPr>
        <w:t xml:space="preserve"> that behaviour is a complex system which is built </w:t>
      </w:r>
      <w:r w:rsidR="003426CB" w:rsidRPr="00BD4265">
        <w:rPr>
          <w:rFonts w:ascii="Times New Roman" w:hAnsi="Times New Roman" w:cs="Times New Roman"/>
          <w:sz w:val="24"/>
        </w:rPr>
        <w:t>upon human assumptions.</w:t>
      </w:r>
      <w:r w:rsidR="00F94DB8" w:rsidRPr="00BD4265">
        <w:rPr>
          <w:rFonts w:ascii="Times New Roman" w:hAnsi="Times New Roman" w:cs="Times New Roman"/>
          <w:sz w:val="24"/>
        </w:rPr>
        <w:t xml:space="preserve"> This can include the way in which practitioners</w:t>
      </w:r>
      <w:r w:rsidR="003426CB" w:rsidRPr="00BD4265">
        <w:rPr>
          <w:rFonts w:ascii="Times New Roman" w:hAnsi="Times New Roman" w:cs="Times New Roman"/>
          <w:sz w:val="24"/>
        </w:rPr>
        <w:t xml:space="preserve"> think</w:t>
      </w:r>
      <w:r w:rsidR="0003039A">
        <w:rPr>
          <w:rFonts w:ascii="Times New Roman" w:hAnsi="Times New Roman" w:cs="Times New Roman"/>
          <w:sz w:val="24"/>
        </w:rPr>
        <w:t>,</w:t>
      </w:r>
      <w:r w:rsidR="00F94DB8" w:rsidRPr="00BD4265">
        <w:rPr>
          <w:rFonts w:ascii="Times New Roman" w:hAnsi="Times New Roman" w:cs="Times New Roman"/>
          <w:sz w:val="24"/>
        </w:rPr>
        <w:t xml:space="preserve"> body language</w:t>
      </w:r>
      <w:r w:rsidR="003426CB" w:rsidRPr="00BD4265">
        <w:rPr>
          <w:rFonts w:ascii="Times New Roman" w:hAnsi="Times New Roman" w:cs="Times New Roman"/>
          <w:sz w:val="24"/>
        </w:rPr>
        <w:t>, speech and eye contact should be used to support a team based on the environment they are modelling. This links with Bandura</w:t>
      </w:r>
      <w:r w:rsidR="00080152">
        <w:rPr>
          <w:rFonts w:ascii="Times New Roman" w:hAnsi="Times New Roman" w:cs="Times New Roman"/>
          <w:sz w:val="24"/>
        </w:rPr>
        <w:t>’s</w:t>
      </w:r>
      <w:r w:rsidR="003426CB" w:rsidRPr="00BD4265">
        <w:rPr>
          <w:rFonts w:ascii="Times New Roman" w:hAnsi="Times New Roman" w:cs="Times New Roman"/>
          <w:sz w:val="24"/>
        </w:rPr>
        <w:t xml:space="preserve"> social learning theory imitating people in the environment. </w:t>
      </w:r>
      <w:r w:rsidR="00AA0020" w:rsidRPr="00BD4265">
        <w:rPr>
          <w:rFonts w:ascii="Times New Roman" w:hAnsi="Times New Roman" w:cs="Times New Roman"/>
          <w:sz w:val="24"/>
        </w:rPr>
        <w:t xml:space="preserve">(Bandura, 1971). </w:t>
      </w:r>
      <w:r w:rsidR="003426CB" w:rsidRPr="00BD4265">
        <w:rPr>
          <w:rFonts w:ascii="Times New Roman" w:hAnsi="Times New Roman" w:cs="Times New Roman"/>
          <w:sz w:val="24"/>
        </w:rPr>
        <w:t xml:space="preserve">Usher (2016) also </w:t>
      </w:r>
      <w:r w:rsidR="00D5582B" w:rsidRPr="00BD4265">
        <w:rPr>
          <w:rFonts w:ascii="Times New Roman" w:hAnsi="Times New Roman" w:cs="Times New Roman"/>
          <w:sz w:val="24"/>
        </w:rPr>
        <w:t>argue</w:t>
      </w:r>
      <w:r w:rsidR="008C6A20" w:rsidRPr="00BD4265">
        <w:rPr>
          <w:rFonts w:ascii="Times New Roman" w:hAnsi="Times New Roman" w:cs="Times New Roman"/>
          <w:sz w:val="24"/>
        </w:rPr>
        <w:t>s</w:t>
      </w:r>
      <w:r w:rsidR="00D5582B" w:rsidRPr="00BD4265">
        <w:rPr>
          <w:rFonts w:ascii="Times New Roman" w:hAnsi="Times New Roman" w:cs="Times New Roman"/>
          <w:sz w:val="24"/>
        </w:rPr>
        <w:t xml:space="preserve"> </w:t>
      </w:r>
      <w:r w:rsidR="003426CB" w:rsidRPr="00BD4265">
        <w:rPr>
          <w:rFonts w:ascii="Times New Roman" w:hAnsi="Times New Roman" w:cs="Times New Roman"/>
          <w:sz w:val="24"/>
        </w:rPr>
        <w:t>that</w:t>
      </w:r>
      <w:r w:rsidR="00D5582B" w:rsidRPr="00BD4265">
        <w:rPr>
          <w:rFonts w:ascii="Times New Roman" w:hAnsi="Times New Roman" w:cs="Times New Roman"/>
          <w:sz w:val="24"/>
        </w:rPr>
        <w:t xml:space="preserve"> defining unique </w:t>
      </w:r>
      <w:r w:rsidR="00FC5FDD" w:rsidRPr="00BD4265">
        <w:rPr>
          <w:rFonts w:ascii="Times New Roman" w:hAnsi="Times New Roman" w:cs="Times New Roman"/>
          <w:sz w:val="24"/>
        </w:rPr>
        <w:t xml:space="preserve">can be perceived differently by </w:t>
      </w:r>
      <w:r w:rsidR="00D5582B" w:rsidRPr="00BD4265">
        <w:rPr>
          <w:rFonts w:ascii="Times New Roman" w:hAnsi="Times New Roman" w:cs="Times New Roman"/>
          <w:sz w:val="24"/>
        </w:rPr>
        <w:t>people. For example Cambridge University Press (2018) describe</w:t>
      </w:r>
      <w:r w:rsidR="008C6A20" w:rsidRPr="00BD4265">
        <w:rPr>
          <w:rFonts w:ascii="Times New Roman" w:hAnsi="Times New Roman" w:cs="Times New Roman"/>
          <w:sz w:val="24"/>
        </w:rPr>
        <w:t>s</w:t>
      </w:r>
      <w:r w:rsidR="00D5582B" w:rsidRPr="00BD4265">
        <w:rPr>
          <w:rFonts w:ascii="Times New Roman" w:hAnsi="Times New Roman" w:cs="Times New Roman"/>
          <w:sz w:val="24"/>
        </w:rPr>
        <w:t xml:space="preserve"> unique as one of a kind. As oppose</w:t>
      </w:r>
      <w:r w:rsidR="00FC5FDD" w:rsidRPr="00BD4265">
        <w:rPr>
          <w:rFonts w:ascii="Times New Roman" w:hAnsi="Times New Roman" w:cs="Times New Roman"/>
          <w:sz w:val="24"/>
        </w:rPr>
        <w:t>d</w:t>
      </w:r>
      <w:r w:rsidR="00D5582B" w:rsidRPr="00BD4265">
        <w:rPr>
          <w:rFonts w:ascii="Times New Roman" w:hAnsi="Times New Roman" w:cs="Times New Roman"/>
          <w:sz w:val="24"/>
        </w:rPr>
        <w:t xml:space="preserve"> to</w:t>
      </w:r>
      <w:r w:rsidR="00F14857" w:rsidRPr="00BD4265">
        <w:rPr>
          <w:rFonts w:ascii="Times New Roman" w:hAnsi="Times New Roman" w:cs="Times New Roman"/>
          <w:sz w:val="24"/>
        </w:rPr>
        <w:t xml:space="preserve"> Usher (2016) who states that unique can be defined as behaviour that inspire</w:t>
      </w:r>
      <w:r w:rsidR="008C6A20" w:rsidRPr="00BD4265">
        <w:rPr>
          <w:rFonts w:ascii="Times New Roman" w:hAnsi="Times New Roman" w:cs="Times New Roman"/>
          <w:sz w:val="24"/>
        </w:rPr>
        <w:t>s</w:t>
      </w:r>
      <w:r w:rsidR="00F14857" w:rsidRPr="00BD4265">
        <w:rPr>
          <w:rFonts w:ascii="Times New Roman" w:hAnsi="Times New Roman" w:cs="Times New Roman"/>
          <w:sz w:val="24"/>
        </w:rPr>
        <w:t xml:space="preserve"> people.</w:t>
      </w:r>
      <w:r w:rsidR="003426CB" w:rsidRPr="00BD4265">
        <w:rPr>
          <w:rFonts w:ascii="Times New Roman" w:hAnsi="Times New Roman" w:cs="Times New Roman"/>
          <w:sz w:val="24"/>
        </w:rPr>
        <w:t xml:space="preserve"> </w:t>
      </w:r>
      <w:proofErr w:type="spellStart"/>
      <w:r w:rsidR="00080C09" w:rsidRPr="00BD4265">
        <w:rPr>
          <w:rFonts w:ascii="Times New Roman" w:hAnsi="Times New Roman" w:cs="Times New Roman"/>
          <w:sz w:val="24"/>
        </w:rPr>
        <w:t>Gaukroger</w:t>
      </w:r>
      <w:proofErr w:type="spellEnd"/>
      <w:r w:rsidR="00080C09" w:rsidRPr="00BD4265">
        <w:rPr>
          <w:rFonts w:ascii="Times New Roman" w:hAnsi="Times New Roman" w:cs="Times New Roman"/>
          <w:sz w:val="24"/>
        </w:rPr>
        <w:t xml:space="preserve"> (2017) take</w:t>
      </w:r>
      <w:r w:rsidR="008C6A20" w:rsidRPr="00BD4265">
        <w:rPr>
          <w:rFonts w:ascii="Times New Roman" w:hAnsi="Times New Roman" w:cs="Times New Roman"/>
          <w:sz w:val="24"/>
        </w:rPr>
        <w:t>s</w:t>
      </w:r>
      <w:r w:rsidR="00080C09" w:rsidRPr="00BD4265">
        <w:rPr>
          <w:rFonts w:ascii="Times New Roman" w:hAnsi="Times New Roman" w:cs="Times New Roman"/>
          <w:sz w:val="24"/>
        </w:rPr>
        <w:t xml:space="preserve"> the opinion that behaviour can vary depending on the </w:t>
      </w:r>
      <w:r w:rsidR="008C6A20" w:rsidRPr="00BD4265">
        <w:rPr>
          <w:rFonts w:ascii="Times New Roman" w:hAnsi="Times New Roman" w:cs="Times New Roman"/>
          <w:sz w:val="24"/>
        </w:rPr>
        <w:t>person’s</w:t>
      </w:r>
      <w:r w:rsidR="00080C09" w:rsidRPr="00BD4265">
        <w:rPr>
          <w:rFonts w:ascii="Times New Roman" w:hAnsi="Times New Roman" w:cs="Times New Roman"/>
          <w:sz w:val="24"/>
        </w:rPr>
        <w:t xml:space="preserve"> health and well-being. </w:t>
      </w:r>
      <w:r w:rsidR="00F94DB8" w:rsidRPr="00BD4265">
        <w:rPr>
          <w:rFonts w:ascii="Times New Roman" w:hAnsi="Times New Roman" w:cs="Times New Roman"/>
          <w:sz w:val="24"/>
        </w:rPr>
        <w:t>Expanding on this point, mental health can affect the individual</w:t>
      </w:r>
      <w:r w:rsidR="008C6A20" w:rsidRPr="00BD4265">
        <w:rPr>
          <w:rFonts w:ascii="Times New Roman" w:hAnsi="Times New Roman" w:cs="Times New Roman"/>
          <w:sz w:val="24"/>
        </w:rPr>
        <w:t>’s</w:t>
      </w:r>
      <w:r w:rsidR="00F94DB8" w:rsidRPr="00BD4265">
        <w:rPr>
          <w:rFonts w:ascii="Times New Roman" w:hAnsi="Times New Roman" w:cs="Times New Roman"/>
          <w:sz w:val="24"/>
        </w:rPr>
        <w:t xml:space="preserve"> behaviour without </w:t>
      </w:r>
      <w:r w:rsidR="008C56E1" w:rsidRPr="008C56E1">
        <w:rPr>
          <w:rFonts w:ascii="Times New Roman" w:hAnsi="Times New Roman" w:cs="Times New Roman"/>
          <w:sz w:val="24"/>
        </w:rPr>
        <w:t>being realised,</w:t>
      </w:r>
      <w:r w:rsidR="00F94DB8" w:rsidRPr="00BD4265">
        <w:rPr>
          <w:rFonts w:ascii="Times New Roman" w:hAnsi="Times New Roman" w:cs="Times New Roman"/>
          <w:sz w:val="24"/>
        </w:rPr>
        <w:t xml:space="preserve"> w</w:t>
      </w:r>
      <w:r w:rsidR="00080152">
        <w:rPr>
          <w:rFonts w:ascii="Times New Roman" w:hAnsi="Times New Roman" w:cs="Times New Roman"/>
          <w:sz w:val="24"/>
        </w:rPr>
        <w:t>hich could cause an inconsistent</w:t>
      </w:r>
      <w:r w:rsidR="00F94DB8" w:rsidRPr="00BD4265">
        <w:rPr>
          <w:rFonts w:ascii="Times New Roman" w:hAnsi="Times New Roman" w:cs="Times New Roman"/>
          <w:sz w:val="24"/>
        </w:rPr>
        <w:t xml:space="preserve"> form of behaviour from a leader. </w:t>
      </w:r>
      <w:r w:rsidR="006B5C3B" w:rsidRPr="00BD4265">
        <w:rPr>
          <w:rFonts w:ascii="Times New Roman" w:hAnsi="Times New Roman" w:cs="Times New Roman"/>
          <w:sz w:val="24"/>
        </w:rPr>
        <w:t xml:space="preserve">Arnold (2017) argues that transformational </w:t>
      </w:r>
      <w:r w:rsidR="00080152">
        <w:rPr>
          <w:rFonts w:ascii="Times New Roman" w:hAnsi="Times New Roman" w:cs="Times New Roman"/>
          <w:sz w:val="24"/>
        </w:rPr>
        <w:t>leaders do not consider employe</w:t>
      </w:r>
      <w:r w:rsidR="00080152" w:rsidRPr="00BD4265">
        <w:rPr>
          <w:rFonts w:ascii="Times New Roman" w:hAnsi="Times New Roman" w:cs="Times New Roman"/>
          <w:sz w:val="24"/>
        </w:rPr>
        <w:t>es</w:t>
      </w:r>
      <w:r w:rsidR="006B5C3B" w:rsidRPr="00BD4265">
        <w:rPr>
          <w:rFonts w:ascii="Times New Roman" w:hAnsi="Times New Roman" w:cs="Times New Roman"/>
          <w:sz w:val="24"/>
        </w:rPr>
        <w:t xml:space="preserve"> psychological well-being.</w:t>
      </w:r>
      <w:r w:rsidR="00C06B9B" w:rsidRPr="00BD4265">
        <w:rPr>
          <w:rFonts w:ascii="Times New Roman" w:hAnsi="Times New Roman" w:cs="Times New Roman"/>
          <w:sz w:val="24"/>
        </w:rPr>
        <w:t xml:space="preserve"> One reason for this is because the leader’s main focus is to </w:t>
      </w:r>
      <w:r w:rsidR="008C56E1">
        <w:rPr>
          <w:rFonts w:ascii="Times New Roman" w:hAnsi="Times New Roman" w:cs="Times New Roman"/>
          <w:sz w:val="24"/>
        </w:rPr>
        <w:t>e</w:t>
      </w:r>
      <w:r w:rsidR="00C06B9B" w:rsidRPr="00BD4265">
        <w:rPr>
          <w:rFonts w:ascii="Times New Roman" w:hAnsi="Times New Roman" w:cs="Times New Roman"/>
          <w:sz w:val="24"/>
        </w:rPr>
        <w:t xml:space="preserve">nforce the new idea or vision without thinking of the </w:t>
      </w:r>
      <w:r w:rsidR="00FC5FDD" w:rsidRPr="00BD4265">
        <w:rPr>
          <w:rFonts w:ascii="Times New Roman" w:hAnsi="Times New Roman" w:cs="Times New Roman"/>
          <w:sz w:val="24"/>
        </w:rPr>
        <w:t>e</w:t>
      </w:r>
      <w:r w:rsidR="00C06B9B" w:rsidRPr="00BD4265">
        <w:rPr>
          <w:rFonts w:ascii="Times New Roman" w:hAnsi="Times New Roman" w:cs="Times New Roman"/>
          <w:sz w:val="24"/>
        </w:rPr>
        <w:t xml:space="preserve">ffect it could have on employees. </w:t>
      </w:r>
    </w:p>
    <w:p w14:paraId="795FF904" w14:textId="2B6C01F0" w:rsidR="005F270C" w:rsidRPr="00BD4265" w:rsidRDefault="009B3778" w:rsidP="009D5887">
      <w:pPr>
        <w:spacing w:line="360" w:lineRule="auto"/>
        <w:jc w:val="both"/>
        <w:rPr>
          <w:rFonts w:ascii="Times New Roman" w:hAnsi="Times New Roman" w:cs="Times New Roman"/>
          <w:sz w:val="24"/>
        </w:rPr>
      </w:pPr>
      <w:r w:rsidRPr="00BD4265">
        <w:rPr>
          <w:rFonts w:ascii="Times New Roman" w:hAnsi="Times New Roman" w:cs="Times New Roman"/>
          <w:sz w:val="24"/>
        </w:rPr>
        <w:t>Lindon et al. (2016)</w:t>
      </w:r>
      <w:r w:rsidR="00D3292D" w:rsidRPr="00BD4265">
        <w:rPr>
          <w:rFonts w:ascii="Times New Roman" w:hAnsi="Times New Roman" w:cs="Times New Roman"/>
          <w:sz w:val="24"/>
        </w:rPr>
        <w:t xml:space="preserve"> state</w:t>
      </w:r>
      <w:r w:rsidR="009A1F20" w:rsidRPr="00BD4265">
        <w:rPr>
          <w:rFonts w:ascii="Times New Roman" w:hAnsi="Times New Roman" w:cs="Times New Roman"/>
          <w:sz w:val="24"/>
        </w:rPr>
        <w:t xml:space="preserve"> that in order to be an effective leader</w:t>
      </w:r>
      <w:r w:rsidR="00771338" w:rsidRPr="00BD4265">
        <w:rPr>
          <w:rFonts w:ascii="Times New Roman" w:hAnsi="Times New Roman" w:cs="Times New Roman"/>
          <w:sz w:val="24"/>
        </w:rPr>
        <w:t>,</w:t>
      </w:r>
      <w:r w:rsidR="009A1F20" w:rsidRPr="00BD4265">
        <w:rPr>
          <w:rFonts w:ascii="Times New Roman" w:hAnsi="Times New Roman" w:cs="Times New Roman"/>
          <w:sz w:val="24"/>
        </w:rPr>
        <w:t xml:space="preserve"> mistakes should be reflective and change to ensure that practice is within current regulations. </w:t>
      </w:r>
      <w:r w:rsidR="0002044A">
        <w:rPr>
          <w:rFonts w:ascii="Times New Roman" w:hAnsi="Times New Roman" w:cs="Times New Roman"/>
          <w:sz w:val="24"/>
        </w:rPr>
        <w:t>West- Burnham and O’S</w:t>
      </w:r>
      <w:r w:rsidR="000F0D3F" w:rsidRPr="00BD4265">
        <w:rPr>
          <w:rFonts w:ascii="Times New Roman" w:hAnsi="Times New Roman" w:cs="Times New Roman"/>
          <w:sz w:val="24"/>
        </w:rPr>
        <w:t xml:space="preserve">ullivan (1998) suggest that reflection is fundamental to developing leadership qualities. </w:t>
      </w:r>
      <w:r w:rsidR="002071D9" w:rsidRPr="00BD4265">
        <w:rPr>
          <w:rFonts w:ascii="Times New Roman" w:hAnsi="Times New Roman" w:cs="Times New Roman"/>
          <w:sz w:val="24"/>
        </w:rPr>
        <w:t>Rodgers (2002)</w:t>
      </w:r>
      <w:r w:rsidR="003045EE" w:rsidRPr="00BD4265">
        <w:rPr>
          <w:rFonts w:ascii="Times New Roman" w:hAnsi="Times New Roman" w:cs="Times New Roman"/>
          <w:sz w:val="24"/>
        </w:rPr>
        <w:t xml:space="preserve"> </w:t>
      </w:r>
      <w:r w:rsidR="00081CFB" w:rsidRPr="00BD4265">
        <w:rPr>
          <w:rFonts w:ascii="Times New Roman" w:hAnsi="Times New Roman" w:cs="Times New Roman"/>
          <w:sz w:val="24"/>
        </w:rPr>
        <w:t xml:space="preserve">states that reflection </w:t>
      </w:r>
      <w:r w:rsidR="00020DD7" w:rsidRPr="00BD4265">
        <w:rPr>
          <w:rFonts w:ascii="Times New Roman" w:hAnsi="Times New Roman" w:cs="Times New Roman"/>
          <w:sz w:val="24"/>
        </w:rPr>
        <w:t xml:space="preserve">is the process in which </w:t>
      </w:r>
      <w:r w:rsidR="00874206" w:rsidRPr="00BD4265">
        <w:rPr>
          <w:rFonts w:ascii="Times New Roman" w:hAnsi="Times New Roman" w:cs="Times New Roman"/>
          <w:sz w:val="24"/>
        </w:rPr>
        <w:t>practitioners</w:t>
      </w:r>
      <w:r w:rsidR="00020DD7" w:rsidRPr="00BD4265">
        <w:rPr>
          <w:rFonts w:ascii="Times New Roman" w:hAnsi="Times New Roman" w:cs="Times New Roman"/>
          <w:sz w:val="24"/>
        </w:rPr>
        <w:t xml:space="preserve"> </w:t>
      </w:r>
      <w:r w:rsidR="00EB4030" w:rsidRPr="00BD4265">
        <w:rPr>
          <w:rFonts w:ascii="Times New Roman" w:hAnsi="Times New Roman" w:cs="Times New Roman"/>
          <w:sz w:val="24"/>
        </w:rPr>
        <w:t>are able</w:t>
      </w:r>
      <w:r w:rsidR="00874206" w:rsidRPr="00BD4265">
        <w:rPr>
          <w:rFonts w:ascii="Times New Roman" w:hAnsi="Times New Roman" w:cs="Times New Roman"/>
          <w:sz w:val="24"/>
        </w:rPr>
        <w:t xml:space="preserve"> </w:t>
      </w:r>
      <w:r w:rsidR="008C56E1">
        <w:rPr>
          <w:rFonts w:ascii="Times New Roman" w:hAnsi="Times New Roman" w:cs="Times New Roman"/>
          <w:sz w:val="24"/>
        </w:rPr>
        <w:t xml:space="preserve">to </w:t>
      </w:r>
      <w:r w:rsidR="00080152">
        <w:rPr>
          <w:rFonts w:ascii="Times New Roman" w:hAnsi="Times New Roman" w:cs="Times New Roman"/>
          <w:sz w:val="24"/>
        </w:rPr>
        <w:t>learn from their pre</w:t>
      </w:r>
      <w:r w:rsidR="00874206" w:rsidRPr="00BD4265">
        <w:rPr>
          <w:rFonts w:ascii="Times New Roman" w:hAnsi="Times New Roman" w:cs="Times New Roman"/>
          <w:sz w:val="24"/>
        </w:rPr>
        <w:t>vious experiences</w:t>
      </w:r>
      <w:r w:rsidR="00EB4030" w:rsidRPr="00BD4265">
        <w:rPr>
          <w:rFonts w:ascii="Times New Roman" w:hAnsi="Times New Roman" w:cs="Times New Roman"/>
          <w:sz w:val="24"/>
        </w:rPr>
        <w:t xml:space="preserve"> in order to make improvements. </w:t>
      </w:r>
      <w:r w:rsidR="0003743B" w:rsidRPr="00BD4265">
        <w:rPr>
          <w:rFonts w:ascii="Times New Roman" w:hAnsi="Times New Roman" w:cs="Times New Roman"/>
          <w:sz w:val="24"/>
        </w:rPr>
        <w:t>Having the ability to reflect</w:t>
      </w:r>
      <w:r w:rsidR="0003039A">
        <w:rPr>
          <w:rFonts w:ascii="Times New Roman" w:hAnsi="Times New Roman" w:cs="Times New Roman"/>
          <w:sz w:val="24"/>
        </w:rPr>
        <w:t>,</w:t>
      </w:r>
      <w:r w:rsidR="0003743B" w:rsidRPr="00BD4265">
        <w:rPr>
          <w:rFonts w:ascii="Times New Roman" w:hAnsi="Times New Roman" w:cs="Times New Roman"/>
          <w:sz w:val="24"/>
        </w:rPr>
        <w:t xml:space="preserve"> allows practitioners to</w:t>
      </w:r>
      <w:r w:rsidR="008C56E1">
        <w:rPr>
          <w:rFonts w:ascii="Times New Roman" w:hAnsi="Times New Roman" w:cs="Times New Roman"/>
          <w:sz w:val="24"/>
        </w:rPr>
        <w:t xml:space="preserve"> become an</w:t>
      </w:r>
      <w:r w:rsidR="0003743B" w:rsidRPr="00BD4265">
        <w:rPr>
          <w:rFonts w:ascii="Times New Roman" w:hAnsi="Times New Roman" w:cs="Times New Roman"/>
          <w:sz w:val="24"/>
        </w:rPr>
        <w:t xml:space="preserve"> effective leader, as legislation is constantly changing.</w:t>
      </w:r>
      <w:r w:rsidR="000F47C4" w:rsidRPr="00BD4265">
        <w:rPr>
          <w:rFonts w:ascii="Times New Roman" w:hAnsi="Times New Roman" w:cs="Times New Roman"/>
          <w:sz w:val="24"/>
        </w:rPr>
        <w:t xml:space="preserve"> </w:t>
      </w:r>
      <w:proofErr w:type="spellStart"/>
      <w:r w:rsidR="000F47C4" w:rsidRPr="00BD4265">
        <w:rPr>
          <w:rFonts w:ascii="Times New Roman" w:hAnsi="Times New Roman" w:cs="Times New Roman"/>
          <w:sz w:val="24"/>
        </w:rPr>
        <w:t>Schon</w:t>
      </w:r>
      <w:proofErr w:type="spellEnd"/>
      <w:r w:rsidR="000F47C4" w:rsidRPr="00BD4265">
        <w:rPr>
          <w:rFonts w:ascii="Times New Roman" w:hAnsi="Times New Roman" w:cs="Times New Roman"/>
          <w:sz w:val="24"/>
        </w:rPr>
        <w:t xml:space="preserve"> </w:t>
      </w:r>
      <w:r w:rsidR="00E6479E" w:rsidRPr="00BD4265">
        <w:rPr>
          <w:rFonts w:ascii="Times New Roman" w:hAnsi="Times New Roman" w:cs="Times New Roman"/>
          <w:sz w:val="24"/>
        </w:rPr>
        <w:t>(1983</w:t>
      </w:r>
      <w:r w:rsidR="0003039A">
        <w:rPr>
          <w:rFonts w:ascii="Times New Roman" w:hAnsi="Times New Roman" w:cs="Times New Roman"/>
          <w:sz w:val="24"/>
        </w:rPr>
        <w:t>,</w:t>
      </w:r>
      <w:r w:rsidR="00E6479E" w:rsidRPr="00BD4265">
        <w:rPr>
          <w:rFonts w:ascii="Times New Roman" w:hAnsi="Times New Roman" w:cs="Times New Roman"/>
          <w:sz w:val="24"/>
        </w:rPr>
        <w:t xml:space="preserve"> cited in </w:t>
      </w:r>
      <w:r w:rsidR="009D5887" w:rsidRPr="00BD4265">
        <w:rPr>
          <w:rFonts w:ascii="Times New Roman" w:hAnsi="Times New Roman" w:cs="Times New Roman"/>
          <w:sz w:val="24"/>
        </w:rPr>
        <w:t xml:space="preserve">Lindon and </w:t>
      </w:r>
      <w:proofErr w:type="spellStart"/>
      <w:r w:rsidR="009D5887" w:rsidRPr="00BD4265">
        <w:rPr>
          <w:rFonts w:ascii="Times New Roman" w:hAnsi="Times New Roman" w:cs="Times New Roman"/>
          <w:sz w:val="24"/>
        </w:rPr>
        <w:t>Trodd</w:t>
      </w:r>
      <w:proofErr w:type="spellEnd"/>
      <w:r w:rsidR="009D5887" w:rsidRPr="00BD4265">
        <w:rPr>
          <w:rFonts w:ascii="Times New Roman" w:hAnsi="Times New Roman" w:cs="Times New Roman"/>
          <w:sz w:val="24"/>
        </w:rPr>
        <w:t>,</w:t>
      </w:r>
      <w:r w:rsidR="00E6479E" w:rsidRPr="00BD4265">
        <w:rPr>
          <w:rFonts w:ascii="Times New Roman" w:hAnsi="Times New Roman" w:cs="Times New Roman"/>
          <w:sz w:val="24"/>
        </w:rPr>
        <w:t xml:space="preserve"> </w:t>
      </w:r>
      <w:r w:rsidR="009D5887" w:rsidRPr="00BD4265">
        <w:rPr>
          <w:rFonts w:ascii="Times New Roman" w:hAnsi="Times New Roman" w:cs="Times New Roman"/>
          <w:sz w:val="24"/>
        </w:rPr>
        <w:t>2016)</w:t>
      </w:r>
      <w:r w:rsidR="00E6479E" w:rsidRPr="00BD4265">
        <w:rPr>
          <w:rFonts w:ascii="Times New Roman" w:hAnsi="Times New Roman" w:cs="Times New Roman"/>
          <w:sz w:val="24"/>
        </w:rPr>
        <w:t xml:space="preserve"> suggest</w:t>
      </w:r>
      <w:r w:rsidR="00080152">
        <w:rPr>
          <w:rFonts w:ascii="Times New Roman" w:hAnsi="Times New Roman" w:cs="Times New Roman"/>
          <w:sz w:val="24"/>
        </w:rPr>
        <w:t>s</w:t>
      </w:r>
      <w:r w:rsidR="00E6479E" w:rsidRPr="00BD4265">
        <w:rPr>
          <w:rFonts w:ascii="Times New Roman" w:hAnsi="Times New Roman" w:cs="Times New Roman"/>
          <w:sz w:val="24"/>
        </w:rPr>
        <w:t xml:space="preserve"> that reflection in action allows practitioner</w:t>
      </w:r>
      <w:r w:rsidR="0003039A">
        <w:rPr>
          <w:rFonts w:ascii="Times New Roman" w:hAnsi="Times New Roman" w:cs="Times New Roman"/>
          <w:sz w:val="24"/>
        </w:rPr>
        <w:t>s</w:t>
      </w:r>
      <w:r w:rsidR="00E6479E" w:rsidRPr="00BD4265">
        <w:rPr>
          <w:rFonts w:ascii="Times New Roman" w:hAnsi="Times New Roman" w:cs="Times New Roman"/>
          <w:sz w:val="24"/>
        </w:rPr>
        <w:t xml:space="preserve"> to adapt their practice whilst completing a task. Reflection on action is reflecting after the event has happened, which allows time to reflect and make changes. </w:t>
      </w:r>
    </w:p>
    <w:p w14:paraId="73A73A40" w14:textId="40B344EF" w:rsidR="009B3778" w:rsidRPr="00BD4265" w:rsidRDefault="00D06096" w:rsidP="00FD7C09">
      <w:pPr>
        <w:spacing w:line="360" w:lineRule="auto"/>
        <w:jc w:val="both"/>
        <w:rPr>
          <w:rFonts w:ascii="Times New Roman" w:hAnsi="Times New Roman" w:cs="Times New Roman"/>
          <w:sz w:val="24"/>
        </w:rPr>
      </w:pPr>
      <w:r w:rsidRPr="00BD4265">
        <w:rPr>
          <w:rFonts w:ascii="Times New Roman" w:hAnsi="Times New Roman" w:cs="Times New Roman"/>
          <w:sz w:val="24"/>
        </w:rPr>
        <w:t xml:space="preserve"> An example of a transformational leader is </w:t>
      </w:r>
      <w:r w:rsidR="00080152">
        <w:rPr>
          <w:rFonts w:ascii="Times New Roman" w:hAnsi="Times New Roman" w:cs="Times New Roman"/>
          <w:sz w:val="24"/>
        </w:rPr>
        <w:t>that of T</w:t>
      </w:r>
      <w:r w:rsidRPr="00BD4265">
        <w:rPr>
          <w:rFonts w:ascii="Times New Roman" w:hAnsi="Times New Roman" w:cs="Times New Roman"/>
          <w:sz w:val="24"/>
        </w:rPr>
        <w:t xml:space="preserve">he Down to Earth Project.  The </w:t>
      </w:r>
      <w:r w:rsidR="000305A9" w:rsidRPr="00BD4265">
        <w:rPr>
          <w:rFonts w:ascii="Times New Roman" w:hAnsi="Times New Roman" w:cs="Times New Roman"/>
          <w:sz w:val="24"/>
        </w:rPr>
        <w:t>Project was created with a vision to support children who hav</w:t>
      </w:r>
      <w:r w:rsidR="0006369F" w:rsidRPr="00BD4265">
        <w:rPr>
          <w:rFonts w:ascii="Times New Roman" w:hAnsi="Times New Roman" w:cs="Times New Roman"/>
          <w:sz w:val="24"/>
        </w:rPr>
        <w:t>e additional needs and struggle to fit into main stream schooling system</w:t>
      </w:r>
      <w:r w:rsidR="0089797C" w:rsidRPr="00BD4265">
        <w:rPr>
          <w:rFonts w:ascii="Times New Roman" w:hAnsi="Times New Roman" w:cs="Times New Roman"/>
          <w:sz w:val="24"/>
        </w:rPr>
        <w:t>.</w:t>
      </w:r>
      <w:r w:rsidR="000305A9" w:rsidRPr="00BD4265">
        <w:rPr>
          <w:rFonts w:ascii="Times New Roman" w:hAnsi="Times New Roman" w:cs="Times New Roman"/>
          <w:sz w:val="24"/>
        </w:rPr>
        <w:t xml:space="preserve"> </w:t>
      </w:r>
      <w:r w:rsidR="00AB6F5A" w:rsidRPr="00BD4265">
        <w:rPr>
          <w:rFonts w:ascii="Times New Roman" w:hAnsi="Times New Roman" w:cs="Times New Roman"/>
          <w:sz w:val="24"/>
        </w:rPr>
        <w:t>The project thought of different way of educating children and young adults to support their personal, social and well-being</w:t>
      </w:r>
      <w:r w:rsidR="00DA666A" w:rsidRPr="00BD4265">
        <w:rPr>
          <w:rFonts w:ascii="Times New Roman" w:hAnsi="Times New Roman" w:cs="Times New Roman"/>
          <w:sz w:val="24"/>
        </w:rPr>
        <w:t>,</w:t>
      </w:r>
      <w:r w:rsidR="00AB6F5A" w:rsidRPr="00BD4265">
        <w:rPr>
          <w:rFonts w:ascii="Times New Roman" w:hAnsi="Times New Roman" w:cs="Times New Roman"/>
          <w:sz w:val="24"/>
        </w:rPr>
        <w:t xml:space="preserve"> whilst also considering sustainability and the community in the outdoors </w:t>
      </w:r>
      <w:r w:rsidR="000305A9" w:rsidRPr="00BD4265">
        <w:rPr>
          <w:rFonts w:ascii="Times New Roman" w:hAnsi="Times New Roman" w:cs="Times New Roman"/>
          <w:sz w:val="24"/>
        </w:rPr>
        <w:t>(</w:t>
      </w:r>
      <w:r w:rsidR="006C7215" w:rsidRPr="00BD4265">
        <w:rPr>
          <w:rFonts w:ascii="Times New Roman" w:hAnsi="Times New Roman" w:cs="Times New Roman"/>
          <w:sz w:val="24"/>
        </w:rPr>
        <w:t>Down to Earth Project</w:t>
      </w:r>
      <w:r w:rsidR="000305A9" w:rsidRPr="00BD4265">
        <w:rPr>
          <w:rFonts w:ascii="Times New Roman" w:hAnsi="Times New Roman" w:cs="Times New Roman"/>
          <w:sz w:val="24"/>
        </w:rPr>
        <w:t xml:space="preserve">, </w:t>
      </w:r>
      <w:r w:rsidR="006C7215" w:rsidRPr="00BD4265">
        <w:rPr>
          <w:rFonts w:ascii="Times New Roman" w:hAnsi="Times New Roman" w:cs="Times New Roman"/>
          <w:sz w:val="24"/>
        </w:rPr>
        <w:t>2015)</w:t>
      </w:r>
      <w:r w:rsidR="00771338" w:rsidRPr="00BD4265">
        <w:rPr>
          <w:rFonts w:ascii="Times New Roman" w:hAnsi="Times New Roman" w:cs="Times New Roman"/>
          <w:sz w:val="24"/>
        </w:rPr>
        <w:t>.</w:t>
      </w:r>
      <w:r w:rsidR="008F31EB" w:rsidRPr="00BD4265">
        <w:rPr>
          <w:rFonts w:ascii="Times New Roman" w:hAnsi="Times New Roman" w:cs="Times New Roman"/>
          <w:sz w:val="24"/>
        </w:rPr>
        <w:t xml:space="preserve"> </w:t>
      </w:r>
      <w:r w:rsidR="0006369F" w:rsidRPr="00BD4265">
        <w:rPr>
          <w:rFonts w:ascii="Times New Roman" w:hAnsi="Times New Roman" w:cs="Times New Roman"/>
          <w:sz w:val="24"/>
        </w:rPr>
        <w:t xml:space="preserve"> The project has been running since 2005 and has supported thousands of young </w:t>
      </w:r>
      <w:r w:rsidR="0006369F" w:rsidRPr="00BD4265">
        <w:rPr>
          <w:rFonts w:ascii="Times New Roman" w:hAnsi="Times New Roman" w:cs="Times New Roman"/>
          <w:sz w:val="24"/>
          <w:szCs w:val="24"/>
        </w:rPr>
        <w:t xml:space="preserve">children and </w:t>
      </w:r>
      <w:r w:rsidR="00FC5FDD" w:rsidRPr="00BD4265">
        <w:rPr>
          <w:rStyle w:val="CommentReference"/>
          <w:rFonts w:ascii="Times New Roman" w:hAnsi="Times New Roman" w:cs="Times New Roman"/>
          <w:sz w:val="24"/>
          <w:szCs w:val="24"/>
        </w:rPr>
        <w:t>vulnerable</w:t>
      </w:r>
      <w:r w:rsidR="00FC5FDD" w:rsidRPr="00BD4265">
        <w:rPr>
          <w:rStyle w:val="CommentReference"/>
        </w:rPr>
        <w:t xml:space="preserve"> </w:t>
      </w:r>
      <w:r w:rsidR="0006369F" w:rsidRPr="00BD4265">
        <w:rPr>
          <w:rFonts w:ascii="Times New Roman" w:hAnsi="Times New Roman" w:cs="Times New Roman"/>
          <w:sz w:val="24"/>
        </w:rPr>
        <w:t>adults to improve their lives and their community around them. The project help</w:t>
      </w:r>
      <w:r w:rsidR="00DA666A" w:rsidRPr="00BD4265">
        <w:rPr>
          <w:rFonts w:ascii="Times New Roman" w:hAnsi="Times New Roman" w:cs="Times New Roman"/>
          <w:sz w:val="24"/>
        </w:rPr>
        <w:t>s</w:t>
      </w:r>
      <w:r w:rsidR="0006369F" w:rsidRPr="00BD4265">
        <w:rPr>
          <w:rFonts w:ascii="Times New Roman" w:hAnsi="Times New Roman" w:cs="Times New Roman"/>
          <w:sz w:val="24"/>
        </w:rPr>
        <w:t xml:space="preserve"> to improve life skills</w:t>
      </w:r>
      <w:r w:rsidR="00DA666A" w:rsidRPr="00BD4265">
        <w:rPr>
          <w:rFonts w:ascii="Times New Roman" w:hAnsi="Times New Roman" w:cs="Times New Roman"/>
          <w:sz w:val="24"/>
        </w:rPr>
        <w:t>,</w:t>
      </w:r>
      <w:r w:rsidR="0006369F" w:rsidRPr="00BD4265">
        <w:rPr>
          <w:rFonts w:ascii="Times New Roman" w:hAnsi="Times New Roman" w:cs="Times New Roman"/>
          <w:sz w:val="24"/>
        </w:rPr>
        <w:t xml:space="preserve"> such as building sustainable</w:t>
      </w:r>
      <w:r w:rsidRPr="00BD4265">
        <w:rPr>
          <w:rFonts w:ascii="Times New Roman" w:hAnsi="Times New Roman" w:cs="Times New Roman"/>
          <w:sz w:val="24"/>
        </w:rPr>
        <w:t xml:space="preserve"> eco</w:t>
      </w:r>
      <w:r w:rsidR="0006369F" w:rsidRPr="00BD4265">
        <w:rPr>
          <w:rFonts w:ascii="Times New Roman" w:hAnsi="Times New Roman" w:cs="Times New Roman"/>
          <w:sz w:val="24"/>
        </w:rPr>
        <w:t xml:space="preserve"> building</w:t>
      </w:r>
      <w:r w:rsidRPr="00BD4265">
        <w:rPr>
          <w:rFonts w:ascii="Times New Roman" w:hAnsi="Times New Roman" w:cs="Times New Roman"/>
          <w:sz w:val="24"/>
        </w:rPr>
        <w:t>s</w:t>
      </w:r>
      <w:r w:rsidR="0006369F" w:rsidRPr="00BD4265">
        <w:rPr>
          <w:rFonts w:ascii="Times New Roman" w:hAnsi="Times New Roman" w:cs="Times New Roman"/>
          <w:sz w:val="24"/>
        </w:rPr>
        <w:t>,</w:t>
      </w:r>
      <w:r w:rsidRPr="00BD4265">
        <w:rPr>
          <w:rFonts w:ascii="Times New Roman" w:hAnsi="Times New Roman" w:cs="Times New Roman"/>
          <w:sz w:val="24"/>
        </w:rPr>
        <w:t xml:space="preserve"> food growing areas, </w:t>
      </w:r>
      <w:r w:rsidR="0006369F" w:rsidRPr="00BD4265">
        <w:rPr>
          <w:rFonts w:ascii="Times New Roman" w:hAnsi="Times New Roman" w:cs="Times New Roman"/>
          <w:sz w:val="24"/>
        </w:rPr>
        <w:t xml:space="preserve">offering </w:t>
      </w:r>
      <w:r w:rsidRPr="00BD4265">
        <w:rPr>
          <w:rFonts w:ascii="Times New Roman" w:hAnsi="Times New Roman" w:cs="Times New Roman"/>
          <w:sz w:val="24"/>
        </w:rPr>
        <w:t>adventures</w:t>
      </w:r>
      <w:r w:rsidR="006675C5">
        <w:rPr>
          <w:rFonts w:ascii="Times New Roman" w:hAnsi="Times New Roman" w:cs="Times New Roman"/>
          <w:sz w:val="24"/>
        </w:rPr>
        <w:t>,</w:t>
      </w:r>
      <w:r w:rsidRPr="00BD4265">
        <w:rPr>
          <w:rFonts w:ascii="Times New Roman" w:hAnsi="Times New Roman" w:cs="Times New Roman"/>
          <w:sz w:val="24"/>
        </w:rPr>
        <w:t xml:space="preserve"> such as </w:t>
      </w:r>
      <w:r w:rsidR="0006369F" w:rsidRPr="00BD4265">
        <w:rPr>
          <w:rFonts w:ascii="Times New Roman" w:hAnsi="Times New Roman" w:cs="Times New Roman"/>
          <w:sz w:val="24"/>
        </w:rPr>
        <w:t xml:space="preserve">vocational and recreational outdoor learning. </w:t>
      </w:r>
      <w:r w:rsidRPr="00BD4265">
        <w:rPr>
          <w:rFonts w:ascii="Times New Roman" w:hAnsi="Times New Roman" w:cs="Times New Roman"/>
          <w:sz w:val="24"/>
        </w:rPr>
        <w:t xml:space="preserve"> </w:t>
      </w:r>
      <w:r w:rsidR="00080152">
        <w:rPr>
          <w:rFonts w:ascii="Times New Roman" w:hAnsi="Times New Roman" w:cs="Times New Roman"/>
          <w:sz w:val="24"/>
        </w:rPr>
        <w:t xml:space="preserve">The </w:t>
      </w:r>
      <w:r w:rsidR="0089797C" w:rsidRPr="00BD4265">
        <w:rPr>
          <w:rFonts w:ascii="Times New Roman" w:hAnsi="Times New Roman" w:cs="Times New Roman"/>
          <w:sz w:val="24"/>
        </w:rPr>
        <w:t xml:space="preserve">Down to Earth team have adapted </w:t>
      </w:r>
      <w:r w:rsidR="0089797C" w:rsidRPr="00BD4265">
        <w:rPr>
          <w:rFonts w:ascii="Times New Roman" w:hAnsi="Times New Roman" w:cs="Times New Roman"/>
          <w:sz w:val="24"/>
        </w:rPr>
        <w:lastRenderedPageBreak/>
        <w:t>th</w:t>
      </w:r>
      <w:r w:rsidR="00266496" w:rsidRPr="00BD4265">
        <w:rPr>
          <w:rFonts w:ascii="Times New Roman" w:hAnsi="Times New Roman" w:cs="Times New Roman"/>
          <w:sz w:val="24"/>
        </w:rPr>
        <w:t>eir</w:t>
      </w:r>
      <w:r w:rsidR="0089797C" w:rsidRPr="00BD4265">
        <w:rPr>
          <w:rFonts w:ascii="Times New Roman" w:hAnsi="Times New Roman" w:cs="Times New Roman"/>
          <w:sz w:val="24"/>
        </w:rPr>
        <w:t xml:space="preserve"> vision </w:t>
      </w:r>
      <w:r w:rsidRPr="00BD4265">
        <w:rPr>
          <w:rFonts w:ascii="Times New Roman" w:hAnsi="Times New Roman" w:cs="Times New Roman"/>
          <w:sz w:val="24"/>
        </w:rPr>
        <w:t>for the project to</w:t>
      </w:r>
      <w:r w:rsidR="00DA666A" w:rsidRPr="00BD4265">
        <w:rPr>
          <w:rFonts w:ascii="Times New Roman" w:hAnsi="Times New Roman" w:cs="Times New Roman"/>
          <w:sz w:val="24"/>
        </w:rPr>
        <w:t xml:space="preserve"> incorporate main stream school</w:t>
      </w:r>
      <w:r w:rsidRPr="00BD4265">
        <w:rPr>
          <w:rFonts w:ascii="Times New Roman" w:hAnsi="Times New Roman" w:cs="Times New Roman"/>
          <w:sz w:val="24"/>
        </w:rPr>
        <w:t xml:space="preserve"> children</w:t>
      </w:r>
      <w:r w:rsidR="00DA666A" w:rsidRPr="00BD4265">
        <w:rPr>
          <w:rFonts w:ascii="Times New Roman" w:hAnsi="Times New Roman" w:cs="Times New Roman"/>
          <w:sz w:val="24"/>
        </w:rPr>
        <w:t>,</w:t>
      </w:r>
      <w:r w:rsidRPr="00BD4265">
        <w:rPr>
          <w:rFonts w:ascii="Times New Roman" w:hAnsi="Times New Roman" w:cs="Times New Roman"/>
          <w:sz w:val="24"/>
        </w:rPr>
        <w:t xml:space="preserve"> who are not disadvantaged and incorporate from all backgrounds.</w:t>
      </w:r>
      <w:r w:rsidR="00DC3496" w:rsidRPr="00BD4265">
        <w:rPr>
          <w:rFonts w:ascii="Times New Roman" w:hAnsi="Times New Roman" w:cs="Times New Roman"/>
          <w:sz w:val="24"/>
        </w:rPr>
        <w:t xml:space="preserve"> This vision is implemented through a transformational leader.</w:t>
      </w:r>
      <w:r w:rsidR="008F31EB" w:rsidRPr="00BD4265">
        <w:rPr>
          <w:rFonts w:ascii="Times New Roman" w:hAnsi="Times New Roman" w:cs="Times New Roman"/>
          <w:sz w:val="24"/>
        </w:rPr>
        <w:t xml:space="preserve"> </w:t>
      </w:r>
      <w:r w:rsidRPr="00BD4265">
        <w:rPr>
          <w:rFonts w:ascii="Times New Roman" w:hAnsi="Times New Roman" w:cs="Times New Roman"/>
          <w:sz w:val="24"/>
        </w:rPr>
        <w:t xml:space="preserve">The Down to Earth Project have recognised that a change is needed to support everyone within their community, which means increasing the range of people who have access to the project. </w:t>
      </w:r>
      <w:proofErr w:type="spellStart"/>
      <w:r w:rsidR="008F31EB" w:rsidRPr="00BD4265">
        <w:rPr>
          <w:rFonts w:ascii="Times New Roman" w:hAnsi="Times New Roman" w:cs="Times New Roman"/>
          <w:sz w:val="24"/>
        </w:rPr>
        <w:t>Preedy</w:t>
      </w:r>
      <w:proofErr w:type="spellEnd"/>
      <w:r w:rsidR="008F31EB" w:rsidRPr="00BD4265">
        <w:rPr>
          <w:rFonts w:ascii="Times New Roman" w:hAnsi="Times New Roman" w:cs="Times New Roman"/>
          <w:sz w:val="24"/>
        </w:rPr>
        <w:t xml:space="preserve"> et al. (2009) explain that a dilemma for leaders is </w:t>
      </w:r>
      <w:r w:rsidR="006C63CA" w:rsidRPr="00BD4265">
        <w:rPr>
          <w:rFonts w:ascii="Times New Roman" w:hAnsi="Times New Roman" w:cs="Times New Roman"/>
          <w:sz w:val="24"/>
        </w:rPr>
        <w:t xml:space="preserve">gaining support from </w:t>
      </w:r>
      <w:r w:rsidR="003E46D1" w:rsidRPr="00BD4265">
        <w:rPr>
          <w:rFonts w:ascii="Times New Roman" w:hAnsi="Times New Roman" w:cs="Times New Roman"/>
          <w:sz w:val="24"/>
        </w:rPr>
        <w:t xml:space="preserve">people in their environment to </w:t>
      </w:r>
      <w:r w:rsidR="008F31EB" w:rsidRPr="00BD4265">
        <w:rPr>
          <w:rFonts w:ascii="Times New Roman" w:hAnsi="Times New Roman" w:cs="Times New Roman"/>
          <w:sz w:val="24"/>
        </w:rPr>
        <w:t>accepting new ideas.</w:t>
      </w:r>
      <w:r w:rsidR="002F27C3" w:rsidRPr="00BD4265">
        <w:rPr>
          <w:rFonts w:ascii="Times New Roman" w:hAnsi="Times New Roman" w:cs="Times New Roman"/>
          <w:sz w:val="24"/>
        </w:rPr>
        <w:t xml:space="preserve"> For the </w:t>
      </w:r>
      <w:r w:rsidR="006675C5">
        <w:rPr>
          <w:rFonts w:ascii="Times New Roman" w:hAnsi="Times New Roman" w:cs="Times New Roman"/>
          <w:sz w:val="24"/>
        </w:rPr>
        <w:t>projec</w:t>
      </w:r>
      <w:r w:rsidR="002F27C3" w:rsidRPr="00BD4265">
        <w:rPr>
          <w:rFonts w:ascii="Times New Roman" w:hAnsi="Times New Roman" w:cs="Times New Roman"/>
          <w:sz w:val="24"/>
        </w:rPr>
        <w:t>t</w:t>
      </w:r>
      <w:r w:rsidR="006675C5">
        <w:rPr>
          <w:rFonts w:ascii="Times New Roman" w:hAnsi="Times New Roman" w:cs="Times New Roman"/>
          <w:sz w:val="24"/>
        </w:rPr>
        <w:t>,</w:t>
      </w:r>
      <w:r w:rsidR="002F27C3" w:rsidRPr="00BD4265">
        <w:rPr>
          <w:rFonts w:ascii="Times New Roman" w:hAnsi="Times New Roman" w:cs="Times New Roman"/>
          <w:sz w:val="24"/>
        </w:rPr>
        <w:t xml:space="preserve"> recognising that they need to </w:t>
      </w:r>
      <w:r w:rsidR="00E60924" w:rsidRPr="00BD4265">
        <w:rPr>
          <w:rFonts w:ascii="Times New Roman" w:hAnsi="Times New Roman" w:cs="Times New Roman"/>
          <w:sz w:val="24"/>
        </w:rPr>
        <w:t xml:space="preserve">provide a service to support all children and young adults allows them to have the same opportunities as people with additional needs. </w:t>
      </w:r>
    </w:p>
    <w:p w14:paraId="694830C4" w14:textId="109F8000" w:rsidR="008961E3" w:rsidRPr="00F262F7" w:rsidRDefault="008961E3" w:rsidP="008961E3">
      <w:pPr>
        <w:spacing w:line="360" w:lineRule="auto"/>
        <w:jc w:val="both"/>
        <w:rPr>
          <w:rFonts w:ascii="Times New Roman" w:hAnsi="Times New Roman" w:cs="Times New Roman"/>
          <w:sz w:val="24"/>
          <w:szCs w:val="24"/>
        </w:rPr>
      </w:pPr>
      <w:r w:rsidRPr="00F262F7">
        <w:rPr>
          <w:rFonts w:ascii="Times New Roman" w:hAnsi="Times New Roman" w:cs="Times New Roman"/>
          <w:sz w:val="24"/>
          <w:szCs w:val="24"/>
        </w:rPr>
        <w:t>Arnold (2017)</w:t>
      </w:r>
      <w:r w:rsidR="006C63CA" w:rsidRPr="00F262F7">
        <w:rPr>
          <w:rFonts w:ascii="Times New Roman" w:hAnsi="Times New Roman" w:cs="Times New Roman"/>
          <w:sz w:val="24"/>
          <w:szCs w:val="24"/>
        </w:rPr>
        <w:t xml:space="preserve"> explains that a negative to a transformational leader style</w:t>
      </w:r>
      <w:r w:rsidR="00DA666A" w:rsidRPr="00F262F7">
        <w:rPr>
          <w:rFonts w:ascii="Times New Roman" w:hAnsi="Times New Roman" w:cs="Times New Roman"/>
          <w:sz w:val="24"/>
          <w:szCs w:val="24"/>
        </w:rPr>
        <w:t>,</w:t>
      </w:r>
      <w:r w:rsidR="006C63CA" w:rsidRPr="00F262F7">
        <w:rPr>
          <w:rFonts w:ascii="Times New Roman" w:hAnsi="Times New Roman" w:cs="Times New Roman"/>
          <w:sz w:val="24"/>
          <w:szCs w:val="24"/>
        </w:rPr>
        <w:t xml:space="preserve"> is that they become </w:t>
      </w:r>
      <w:r w:rsidR="00505A3F" w:rsidRPr="00F262F7">
        <w:rPr>
          <w:rFonts w:ascii="Times New Roman" w:hAnsi="Times New Roman" w:cs="Times New Roman"/>
          <w:sz w:val="24"/>
          <w:szCs w:val="24"/>
        </w:rPr>
        <w:t>‘</w:t>
      </w:r>
      <w:r w:rsidR="006C63CA" w:rsidRPr="00F262F7">
        <w:rPr>
          <w:rFonts w:ascii="Times New Roman" w:hAnsi="Times New Roman" w:cs="Times New Roman"/>
          <w:sz w:val="24"/>
          <w:szCs w:val="24"/>
        </w:rPr>
        <w:t>burnout</w:t>
      </w:r>
      <w:r w:rsidR="00505A3F" w:rsidRPr="00F262F7">
        <w:rPr>
          <w:rFonts w:ascii="Times New Roman" w:hAnsi="Times New Roman" w:cs="Times New Roman"/>
          <w:sz w:val="24"/>
          <w:szCs w:val="24"/>
        </w:rPr>
        <w:t>’</w:t>
      </w:r>
      <w:r w:rsidR="006C63CA" w:rsidRPr="00F262F7">
        <w:rPr>
          <w:rFonts w:ascii="Times New Roman" w:hAnsi="Times New Roman" w:cs="Times New Roman"/>
          <w:sz w:val="24"/>
          <w:szCs w:val="24"/>
        </w:rPr>
        <w:t xml:space="preserve"> due to pressure to complete their vision or concept. </w:t>
      </w:r>
      <w:proofErr w:type="spellStart"/>
      <w:r w:rsidR="00ED26A1" w:rsidRPr="00F262F7">
        <w:rPr>
          <w:rFonts w:ascii="Times New Roman" w:hAnsi="Times New Roman" w:cs="Times New Roman"/>
          <w:sz w:val="24"/>
          <w:szCs w:val="24"/>
        </w:rPr>
        <w:t>Korunka</w:t>
      </w:r>
      <w:proofErr w:type="spellEnd"/>
      <w:r w:rsidR="00ED26A1" w:rsidRPr="00F262F7">
        <w:rPr>
          <w:rFonts w:ascii="Times New Roman" w:hAnsi="Times New Roman" w:cs="Times New Roman"/>
          <w:sz w:val="24"/>
          <w:szCs w:val="24"/>
        </w:rPr>
        <w:t xml:space="preserve"> et al.</w:t>
      </w:r>
      <w:r w:rsidR="00104205" w:rsidRPr="00F262F7">
        <w:rPr>
          <w:rFonts w:ascii="Times New Roman" w:hAnsi="Times New Roman" w:cs="Times New Roman"/>
          <w:sz w:val="24"/>
          <w:szCs w:val="24"/>
        </w:rPr>
        <w:t xml:space="preserve"> </w:t>
      </w:r>
      <w:r w:rsidR="00ED26A1" w:rsidRPr="00F262F7">
        <w:rPr>
          <w:rFonts w:ascii="Times New Roman" w:hAnsi="Times New Roman" w:cs="Times New Roman"/>
          <w:sz w:val="24"/>
          <w:szCs w:val="24"/>
        </w:rPr>
        <w:t>(no date)</w:t>
      </w:r>
      <w:r w:rsidR="00104205" w:rsidRPr="00F262F7">
        <w:rPr>
          <w:rFonts w:ascii="Times New Roman" w:hAnsi="Times New Roman" w:cs="Times New Roman"/>
          <w:sz w:val="24"/>
          <w:szCs w:val="24"/>
        </w:rPr>
        <w:t xml:space="preserve"> expands on the term </w:t>
      </w:r>
      <w:r w:rsidR="00505A3F" w:rsidRPr="00F262F7">
        <w:rPr>
          <w:rFonts w:ascii="Times New Roman" w:hAnsi="Times New Roman" w:cs="Times New Roman"/>
          <w:sz w:val="24"/>
          <w:szCs w:val="24"/>
        </w:rPr>
        <w:t>‘</w:t>
      </w:r>
      <w:r w:rsidR="00104205" w:rsidRPr="00F262F7">
        <w:rPr>
          <w:rFonts w:ascii="Times New Roman" w:hAnsi="Times New Roman" w:cs="Times New Roman"/>
          <w:sz w:val="24"/>
          <w:szCs w:val="24"/>
        </w:rPr>
        <w:t>burnout</w:t>
      </w:r>
      <w:r w:rsidR="00505A3F" w:rsidRPr="00F262F7">
        <w:rPr>
          <w:rFonts w:ascii="Times New Roman" w:hAnsi="Times New Roman" w:cs="Times New Roman"/>
          <w:sz w:val="24"/>
          <w:szCs w:val="24"/>
        </w:rPr>
        <w:t>’</w:t>
      </w:r>
      <w:r w:rsidR="00104205" w:rsidRPr="00F262F7">
        <w:rPr>
          <w:rFonts w:ascii="Times New Roman" w:hAnsi="Times New Roman" w:cs="Times New Roman"/>
          <w:sz w:val="24"/>
          <w:szCs w:val="24"/>
        </w:rPr>
        <w:t xml:space="preserve"> by suggesting that practitioners </w:t>
      </w:r>
      <w:r w:rsidR="002B13D5" w:rsidRPr="00F262F7">
        <w:rPr>
          <w:rFonts w:ascii="Times New Roman" w:hAnsi="Times New Roman" w:cs="Times New Roman"/>
          <w:sz w:val="24"/>
          <w:szCs w:val="24"/>
        </w:rPr>
        <w:t>become overwhelmed by their work load</w:t>
      </w:r>
      <w:r w:rsidR="00505A3F" w:rsidRPr="00F262F7">
        <w:rPr>
          <w:rFonts w:ascii="Times New Roman" w:hAnsi="Times New Roman" w:cs="Times New Roman"/>
          <w:sz w:val="24"/>
          <w:szCs w:val="24"/>
        </w:rPr>
        <w:t xml:space="preserve"> and that they are emotionally exhausted. Th</w:t>
      </w:r>
      <w:r w:rsidR="0004553F" w:rsidRPr="00F262F7">
        <w:rPr>
          <w:rFonts w:ascii="Times New Roman" w:hAnsi="Times New Roman" w:cs="Times New Roman"/>
          <w:sz w:val="24"/>
          <w:szCs w:val="24"/>
        </w:rPr>
        <w:t>is</w:t>
      </w:r>
      <w:r w:rsidR="00505A3F" w:rsidRPr="00F262F7">
        <w:rPr>
          <w:rFonts w:ascii="Times New Roman" w:hAnsi="Times New Roman" w:cs="Times New Roman"/>
          <w:sz w:val="24"/>
          <w:szCs w:val="24"/>
        </w:rPr>
        <w:t xml:space="preserve"> state of mind appears o</w:t>
      </w:r>
      <w:r w:rsidR="00275E2C" w:rsidRPr="00F262F7">
        <w:rPr>
          <w:rFonts w:ascii="Times New Roman" w:hAnsi="Times New Roman" w:cs="Times New Roman"/>
          <w:sz w:val="24"/>
          <w:szCs w:val="24"/>
        </w:rPr>
        <w:t>ver</w:t>
      </w:r>
      <w:r w:rsidR="00505A3F" w:rsidRPr="00F262F7">
        <w:rPr>
          <w:rFonts w:ascii="Times New Roman" w:hAnsi="Times New Roman" w:cs="Times New Roman"/>
          <w:sz w:val="24"/>
          <w:szCs w:val="24"/>
        </w:rPr>
        <w:t xml:space="preserve"> a </w:t>
      </w:r>
      <w:r w:rsidR="0004553F" w:rsidRPr="00F262F7">
        <w:rPr>
          <w:rFonts w:ascii="Times New Roman" w:hAnsi="Times New Roman" w:cs="Times New Roman"/>
          <w:sz w:val="24"/>
          <w:szCs w:val="24"/>
        </w:rPr>
        <w:t>prolong</w:t>
      </w:r>
      <w:r w:rsidR="008C56E1">
        <w:rPr>
          <w:rFonts w:ascii="Times New Roman" w:hAnsi="Times New Roman" w:cs="Times New Roman"/>
          <w:sz w:val="24"/>
          <w:szCs w:val="24"/>
        </w:rPr>
        <w:t>ed</w:t>
      </w:r>
      <w:r w:rsidR="0004553F" w:rsidRPr="00F262F7">
        <w:rPr>
          <w:rFonts w:ascii="Times New Roman" w:hAnsi="Times New Roman" w:cs="Times New Roman"/>
          <w:sz w:val="24"/>
          <w:szCs w:val="24"/>
        </w:rPr>
        <w:t xml:space="preserve"> </w:t>
      </w:r>
      <w:r w:rsidR="00275E2C" w:rsidRPr="00F262F7">
        <w:rPr>
          <w:rFonts w:ascii="Times New Roman" w:hAnsi="Times New Roman" w:cs="Times New Roman"/>
          <w:sz w:val="24"/>
          <w:szCs w:val="24"/>
        </w:rPr>
        <w:t>period</w:t>
      </w:r>
      <w:r w:rsidR="0004553F" w:rsidRPr="00F262F7">
        <w:rPr>
          <w:rFonts w:ascii="Times New Roman" w:hAnsi="Times New Roman" w:cs="Times New Roman"/>
          <w:sz w:val="24"/>
          <w:szCs w:val="24"/>
        </w:rPr>
        <w:t xml:space="preserve">, </w:t>
      </w:r>
      <w:r w:rsidR="00275E2C" w:rsidRPr="00F262F7">
        <w:rPr>
          <w:rFonts w:ascii="Times New Roman" w:hAnsi="Times New Roman" w:cs="Times New Roman"/>
          <w:sz w:val="24"/>
          <w:szCs w:val="24"/>
        </w:rPr>
        <w:t xml:space="preserve">which </w:t>
      </w:r>
      <w:r w:rsidR="0004553F" w:rsidRPr="00F262F7">
        <w:rPr>
          <w:rFonts w:ascii="Times New Roman" w:hAnsi="Times New Roman" w:cs="Times New Roman"/>
          <w:sz w:val="24"/>
          <w:szCs w:val="24"/>
        </w:rPr>
        <w:t>could be over a few months</w:t>
      </w:r>
      <w:r w:rsidR="00275E2C" w:rsidRPr="00F262F7">
        <w:rPr>
          <w:rFonts w:ascii="Times New Roman" w:hAnsi="Times New Roman" w:cs="Times New Roman"/>
          <w:sz w:val="24"/>
          <w:szCs w:val="24"/>
        </w:rPr>
        <w:t xml:space="preserve"> or years.</w:t>
      </w:r>
      <w:r w:rsidR="0004553F" w:rsidRPr="00F262F7">
        <w:rPr>
          <w:rFonts w:ascii="Times New Roman" w:hAnsi="Times New Roman" w:cs="Times New Roman"/>
          <w:sz w:val="24"/>
          <w:szCs w:val="24"/>
        </w:rPr>
        <w:t xml:space="preserve"> </w:t>
      </w:r>
      <w:r w:rsidR="0097685C" w:rsidRPr="00F262F7">
        <w:rPr>
          <w:rFonts w:ascii="Times New Roman" w:hAnsi="Times New Roman" w:cs="Times New Roman"/>
          <w:sz w:val="24"/>
          <w:szCs w:val="24"/>
        </w:rPr>
        <w:t xml:space="preserve">By being aware of signs of </w:t>
      </w:r>
      <w:r w:rsidR="00275E2C" w:rsidRPr="00F262F7">
        <w:rPr>
          <w:rFonts w:ascii="Times New Roman" w:hAnsi="Times New Roman" w:cs="Times New Roman"/>
          <w:sz w:val="24"/>
          <w:szCs w:val="24"/>
        </w:rPr>
        <w:t>behaviour change</w:t>
      </w:r>
      <w:r w:rsidR="0097685C" w:rsidRPr="00F262F7">
        <w:rPr>
          <w:rFonts w:ascii="Times New Roman" w:hAnsi="Times New Roman" w:cs="Times New Roman"/>
          <w:sz w:val="24"/>
          <w:szCs w:val="24"/>
        </w:rPr>
        <w:t xml:space="preserve"> </w:t>
      </w:r>
      <w:r w:rsidR="00275E2C" w:rsidRPr="00F262F7">
        <w:rPr>
          <w:rFonts w:ascii="Times New Roman" w:hAnsi="Times New Roman" w:cs="Times New Roman"/>
          <w:sz w:val="24"/>
          <w:szCs w:val="24"/>
        </w:rPr>
        <w:t>such as</w:t>
      </w:r>
      <w:r w:rsidR="006675C5">
        <w:rPr>
          <w:rFonts w:ascii="Times New Roman" w:hAnsi="Times New Roman" w:cs="Times New Roman"/>
          <w:sz w:val="24"/>
          <w:szCs w:val="24"/>
        </w:rPr>
        <w:t>,</w:t>
      </w:r>
      <w:r w:rsidR="00275E2C" w:rsidRPr="00F262F7">
        <w:rPr>
          <w:rFonts w:ascii="Times New Roman" w:hAnsi="Times New Roman" w:cs="Times New Roman"/>
          <w:sz w:val="24"/>
          <w:szCs w:val="24"/>
        </w:rPr>
        <w:t xml:space="preserve"> tiredness, </w:t>
      </w:r>
      <w:r w:rsidR="008C56E1">
        <w:rPr>
          <w:rFonts w:ascii="Times New Roman" w:hAnsi="Times New Roman" w:cs="Times New Roman"/>
          <w:sz w:val="24"/>
          <w:szCs w:val="24"/>
        </w:rPr>
        <w:t xml:space="preserve">being </w:t>
      </w:r>
      <w:proofErr w:type="spellStart"/>
      <w:r w:rsidR="00080152">
        <w:rPr>
          <w:rFonts w:ascii="Times New Roman" w:hAnsi="Times New Roman" w:cs="Times New Roman"/>
          <w:sz w:val="24"/>
          <w:szCs w:val="24"/>
        </w:rPr>
        <w:t>within</w:t>
      </w:r>
      <w:r w:rsidR="008C56E1" w:rsidRPr="00F262F7">
        <w:rPr>
          <w:rFonts w:ascii="Times New Roman" w:hAnsi="Times New Roman" w:cs="Times New Roman"/>
          <w:sz w:val="24"/>
          <w:szCs w:val="24"/>
        </w:rPr>
        <w:t>drawn</w:t>
      </w:r>
      <w:proofErr w:type="spellEnd"/>
      <w:r w:rsidR="00275E2C" w:rsidRPr="00F262F7">
        <w:rPr>
          <w:rFonts w:ascii="Times New Roman" w:hAnsi="Times New Roman" w:cs="Times New Roman"/>
          <w:sz w:val="24"/>
          <w:szCs w:val="24"/>
        </w:rPr>
        <w:t xml:space="preserve"> and lack of enthusiasm can support the team. </w:t>
      </w:r>
      <w:r w:rsidR="00B334E4" w:rsidRPr="00F262F7">
        <w:rPr>
          <w:rFonts w:ascii="Times New Roman" w:hAnsi="Times New Roman" w:cs="Times New Roman"/>
          <w:sz w:val="24"/>
          <w:szCs w:val="24"/>
        </w:rPr>
        <w:t xml:space="preserve"> </w:t>
      </w:r>
      <w:r w:rsidR="0081770A">
        <w:rPr>
          <w:rFonts w:ascii="Times New Roman" w:hAnsi="Times New Roman" w:cs="Times New Roman"/>
          <w:sz w:val="24"/>
          <w:szCs w:val="24"/>
        </w:rPr>
        <w:t>Practitioners in Early Years can notice change</w:t>
      </w:r>
      <w:r w:rsidR="006675C5">
        <w:rPr>
          <w:rFonts w:ascii="Times New Roman" w:hAnsi="Times New Roman" w:cs="Times New Roman"/>
          <w:sz w:val="24"/>
          <w:szCs w:val="24"/>
        </w:rPr>
        <w:t>s</w:t>
      </w:r>
      <w:r w:rsidR="0081770A">
        <w:rPr>
          <w:rFonts w:ascii="Times New Roman" w:hAnsi="Times New Roman" w:cs="Times New Roman"/>
          <w:sz w:val="24"/>
          <w:szCs w:val="24"/>
        </w:rPr>
        <w:t xml:space="preserve"> in behaviour and mention this </w:t>
      </w:r>
      <w:r w:rsidR="008C56E1">
        <w:rPr>
          <w:rFonts w:ascii="Times New Roman" w:hAnsi="Times New Roman" w:cs="Times New Roman"/>
          <w:sz w:val="24"/>
          <w:szCs w:val="24"/>
        </w:rPr>
        <w:t xml:space="preserve">to </w:t>
      </w:r>
      <w:r w:rsidR="0081770A">
        <w:rPr>
          <w:rFonts w:ascii="Times New Roman" w:hAnsi="Times New Roman" w:cs="Times New Roman"/>
          <w:sz w:val="24"/>
          <w:szCs w:val="24"/>
        </w:rPr>
        <w:t>a colle</w:t>
      </w:r>
      <w:r w:rsidR="006675C5">
        <w:rPr>
          <w:rFonts w:ascii="Times New Roman" w:hAnsi="Times New Roman" w:cs="Times New Roman"/>
          <w:sz w:val="24"/>
          <w:szCs w:val="24"/>
        </w:rPr>
        <w:t>ague or supervisor,</w:t>
      </w:r>
      <w:r w:rsidR="0081770A">
        <w:rPr>
          <w:rFonts w:ascii="Times New Roman" w:hAnsi="Times New Roman" w:cs="Times New Roman"/>
          <w:sz w:val="24"/>
          <w:szCs w:val="24"/>
        </w:rPr>
        <w:t xml:space="preserve"> who can provide access to help them achieve their job role. By being a leader and working with information from the whole team this </w:t>
      </w:r>
      <w:r w:rsidR="008C56E1" w:rsidRPr="008C56E1">
        <w:rPr>
          <w:rFonts w:ascii="Times New Roman" w:hAnsi="Times New Roman" w:cs="Times New Roman"/>
          <w:sz w:val="24"/>
          <w:szCs w:val="24"/>
        </w:rPr>
        <w:t xml:space="preserve">supports the </w:t>
      </w:r>
      <w:r w:rsidR="0081770A">
        <w:rPr>
          <w:rFonts w:ascii="Times New Roman" w:hAnsi="Times New Roman" w:cs="Times New Roman"/>
          <w:sz w:val="24"/>
          <w:szCs w:val="24"/>
        </w:rPr>
        <w:t>practitioner’s well-being, which overall will provide a high quality of provisions.</w:t>
      </w:r>
      <w:r w:rsidR="001675A4">
        <w:rPr>
          <w:rFonts w:ascii="Times New Roman" w:hAnsi="Times New Roman" w:cs="Times New Roman"/>
          <w:sz w:val="24"/>
          <w:szCs w:val="24"/>
        </w:rPr>
        <w:t xml:space="preserve"> </w:t>
      </w:r>
      <w:r w:rsidR="00B334E4" w:rsidRPr="00AB0C76">
        <w:rPr>
          <w:rFonts w:ascii="Times New Roman" w:hAnsi="Times New Roman" w:cs="Times New Roman"/>
          <w:sz w:val="24"/>
          <w:szCs w:val="24"/>
        </w:rPr>
        <w:t>Linking this to Early Years</w:t>
      </w:r>
      <w:r w:rsidR="006675C5">
        <w:rPr>
          <w:rFonts w:ascii="Times New Roman" w:hAnsi="Times New Roman" w:cs="Times New Roman"/>
          <w:sz w:val="24"/>
          <w:szCs w:val="24"/>
        </w:rPr>
        <w:t>,</w:t>
      </w:r>
      <w:r w:rsidR="00B334E4" w:rsidRPr="00AB0C76">
        <w:rPr>
          <w:rFonts w:ascii="Times New Roman" w:hAnsi="Times New Roman" w:cs="Times New Roman"/>
          <w:sz w:val="24"/>
          <w:szCs w:val="24"/>
        </w:rPr>
        <w:t xml:space="preserve"> by being a transformational leader it could </w:t>
      </w:r>
      <w:r w:rsidR="00080152">
        <w:rPr>
          <w:rFonts w:ascii="Times New Roman" w:hAnsi="Times New Roman" w:cs="Times New Roman"/>
          <w:sz w:val="24"/>
          <w:szCs w:val="24"/>
        </w:rPr>
        <w:t xml:space="preserve">be </w:t>
      </w:r>
      <w:r w:rsidR="00B334E4" w:rsidRPr="00AB0C76">
        <w:rPr>
          <w:rFonts w:ascii="Times New Roman" w:hAnsi="Times New Roman" w:cs="Times New Roman"/>
          <w:sz w:val="24"/>
          <w:szCs w:val="24"/>
        </w:rPr>
        <w:t xml:space="preserve">changing </w:t>
      </w:r>
      <w:r w:rsidR="00F77ABE" w:rsidRPr="00AB0C76">
        <w:rPr>
          <w:rFonts w:ascii="Times New Roman" w:hAnsi="Times New Roman" w:cs="Times New Roman"/>
          <w:sz w:val="24"/>
          <w:szCs w:val="24"/>
        </w:rPr>
        <w:t>resources</w:t>
      </w:r>
      <w:r w:rsidR="00B334E4" w:rsidRPr="00AB0C76">
        <w:rPr>
          <w:rFonts w:ascii="Times New Roman" w:hAnsi="Times New Roman" w:cs="Times New Roman"/>
          <w:sz w:val="24"/>
          <w:szCs w:val="24"/>
        </w:rPr>
        <w:t xml:space="preserve"> for a</w:t>
      </w:r>
      <w:r w:rsidR="00F77ABE" w:rsidRPr="00AB0C76">
        <w:rPr>
          <w:rFonts w:ascii="Times New Roman" w:hAnsi="Times New Roman" w:cs="Times New Roman"/>
          <w:sz w:val="24"/>
          <w:szCs w:val="24"/>
        </w:rPr>
        <w:t xml:space="preserve"> task. Although this may not seem significant</w:t>
      </w:r>
      <w:r w:rsidR="006675C5">
        <w:rPr>
          <w:rFonts w:ascii="Times New Roman" w:hAnsi="Times New Roman" w:cs="Times New Roman"/>
          <w:sz w:val="24"/>
          <w:szCs w:val="24"/>
        </w:rPr>
        <w:t>,</w:t>
      </w:r>
      <w:r w:rsidR="00F77ABE" w:rsidRPr="00AB0C76">
        <w:rPr>
          <w:rFonts w:ascii="Times New Roman" w:hAnsi="Times New Roman" w:cs="Times New Roman"/>
          <w:sz w:val="24"/>
          <w:szCs w:val="24"/>
        </w:rPr>
        <w:t xml:space="preserve"> change can be completed through a transformational leader who has decided that the vision of resources need </w:t>
      </w:r>
      <w:r w:rsidR="00F262F7" w:rsidRPr="00AB0C76">
        <w:rPr>
          <w:rFonts w:ascii="Times New Roman" w:hAnsi="Times New Roman" w:cs="Times New Roman"/>
          <w:sz w:val="24"/>
          <w:szCs w:val="24"/>
        </w:rPr>
        <w:t xml:space="preserve">to be adapted. </w:t>
      </w:r>
      <w:r w:rsidR="001675A4" w:rsidRPr="00AB0C76">
        <w:rPr>
          <w:rFonts w:ascii="Times New Roman" w:hAnsi="Times New Roman" w:cs="Times New Roman"/>
          <w:sz w:val="24"/>
          <w:szCs w:val="24"/>
        </w:rPr>
        <w:t>This could</w:t>
      </w:r>
      <w:r w:rsidR="001675A4">
        <w:rPr>
          <w:rFonts w:ascii="Times New Roman" w:hAnsi="Times New Roman" w:cs="Times New Roman"/>
          <w:sz w:val="24"/>
          <w:szCs w:val="24"/>
        </w:rPr>
        <w:t xml:space="preserve"> affect practitioner’s behaviour</w:t>
      </w:r>
      <w:r w:rsidR="006675C5">
        <w:rPr>
          <w:rFonts w:ascii="Times New Roman" w:hAnsi="Times New Roman" w:cs="Times New Roman"/>
          <w:sz w:val="24"/>
          <w:szCs w:val="24"/>
        </w:rPr>
        <w:t>,</w:t>
      </w:r>
      <w:r w:rsidR="001675A4">
        <w:rPr>
          <w:rFonts w:ascii="Times New Roman" w:hAnsi="Times New Roman" w:cs="Times New Roman"/>
          <w:sz w:val="24"/>
          <w:szCs w:val="24"/>
        </w:rPr>
        <w:t xml:space="preserve"> as they could be stressed over changing the resources which have been us</w:t>
      </w:r>
      <w:r w:rsidR="008C56E1">
        <w:rPr>
          <w:rFonts w:ascii="Times New Roman" w:hAnsi="Times New Roman" w:cs="Times New Roman"/>
          <w:sz w:val="24"/>
          <w:szCs w:val="24"/>
        </w:rPr>
        <w:t xml:space="preserve">ed </w:t>
      </w:r>
      <w:r w:rsidR="001675A4">
        <w:rPr>
          <w:rFonts w:ascii="Times New Roman" w:hAnsi="Times New Roman" w:cs="Times New Roman"/>
          <w:sz w:val="24"/>
          <w:szCs w:val="24"/>
        </w:rPr>
        <w:t>daily. On the other hand, practitioners could be enthusias</w:t>
      </w:r>
      <w:r w:rsidR="008C56E1">
        <w:rPr>
          <w:rFonts w:ascii="Times New Roman" w:hAnsi="Times New Roman" w:cs="Times New Roman"/>
          <w:sz w:val="24"/>
          <w:szCs w:val="24"/>
        </w:rPr>
        <w:t xml:space="preserve">tic </w:t>
      </w:r>
      <w:r w:rsidR="001675A4">
        <w:rPr>
          <w:rFonts w:ascii="Times New Roman" w:hAnsi="Times New Roman" w:cs="Times New Roman"/>
          <w:sz w:val="24"/>
          <w:szCs w:val="24"/>
        </w:rPr>
        <w:t>in implanting the new change, this could vary depending on the individual person. Leaders being aware that individual</w:t>
      </w:r>
      <w:r w:rsidR="006675C5">
        <w:rPr>
          <w:rFonts w:ascii="Times New Roman" w:hAnsi="Times New Roman" w:cs="Times New Roman"/>
          <w:sz w:val="24"/>
          <w:szCs w:val="24"/>
        </w:rPr>
        <w:t>s</w:t>
      </w:r>
      <w:r w:rsidR="001675A4">
        <w:rPr>
          <w:rFonts w:ascii="Times New Roman" w:hAnsi="Times New Roman" w:cs="Times New Roman"/>
          <w:sz w:val="24"/>
          <w:szCs w:val="24"/>
        </w:rPr>
        <w:t xml:space="preserve"> react differently </w:t>
      </w:r>
      <w:r w:rsidR="00F97963">
        <w:rPr>
          <w:rFonts w:ascii="Times New Roman" w:hAnsi="Times New Roman" w:cs="Times New Roman"/>
          <w:sz w:val="24"/>
          <w:szCs w:val="24"/>
        </w:rPr>
        <w:t>in situation</w:t>
      </w:r>
      <w:r w:rsidR="006675C5">
        <w:rPr>
          <w:rFonts w:ascii="Times New Roman" w:hAnsi="Times New Roman" w:cs="Times New Roman"/>
          <w:sz w:val="24"/>
          <w:szCs w:val="24"/>
        </w:rPr>
        <w:t>s</w:t>
      </w:r>
      <w:r w:rsidR="00080152">
        <w:rPr>
          <w:rFonts w:ascii="Times New Roman" w:hAnsi="Times New Roman" w:cs="Times New Roman"/>
          <w:sz w:val="24"/>
          <w:szCs w:val="24"/>
        </w:rPr>
        <w:t xml:space="preserve"> should ensure that they are</w:t>
      </w:r>
      <w:r w:rsidR="00F97963">
        <w:rPr>
          <w:rFonts w:ascii="Times New Roman" w:hAnsi="Times New Roman" w:cs="Times New Roman"/>
          <w:sz w:val="24"/>
          <w:szCs w:val="24"/>
        </w:rPr>
        <w:t xml:space="preserve"> diverse when supporting the team.</w:t>
      </w:r>
    </w:p>
    <w:p w14:paraId="717291D9" w14:textId="067D35EB" w:rsidR="005F270C" w:rsidRPr="00F262F7" w:rsidRDefault="005F270C" w:rsidP="00FD7C09">
      <w:pPr>
        <w:spacing w:line="360" w:lineRule="auto"/>
        <w:jc w:val="both"/>
        <w:rPr>
          <w:rFonts w:ascii="Times New Roman" w:hAnsi="Times New Roman" w:cs="Times New Roman"/>
          <w:b/>
          <w:sz w:val="24"/>
          <w:u w:val="single"/>
        </w:rPr>
      </w:pPr>
      <w:r w:rsidRPr="00F262F7">
        <w:rPr>
          <w:rFonts w:ascii="Times New Roman" w:hAnsi="Times New Roman" w:cs="Times New Roman"/>
          <w:b/>
          <w:sz w:val="24"/>
          <w:u w:val="single"/>
        </w:rPr>
        <w:t>Autocratic Leadership</w:t>
      </w:r>
      <w:r w:rsidR="00572927" w:rsidRPr="00F262F7">
        <w:rPr>
          <w:rFonts w:ascii="Times New Roman" w:hAnsi="Times New Roman" w:cs="Times New Roman"/>
          <w:b/>
          <w:sz w:val="24"/>
          <w:u w:val="single"/>
        </w:rPr>
        <w:t xml:space="preserve"> defined</w:t>
      </w:r>
      <w:r w:rsidRPr="00F262F7">
        <w:rPr>
          <w:rFonts w:ascii="Times New Roman" w:hAnsi="Times New Roman" w:cs="Times New Roman"/>
          <w:b/>
          <w:sz w:val="24"/>
          <w:u w:val="single"/>
        </w:rPr>
        <w:t xml:space="preserve">: </w:t>
      </w:r>
    </w:p>
    <w:p w14:paraId="1A255D05" w14:textId="1B3D64B0" w:rsidR="00BC5C8B" w:rsidRPr="0009099B" w:rsidRDefault="00DC5B1C" w:rsidP="0009099B">
      <w:pPr>
        <w:spacing w:line="360" w:lineRule="auto"/>
        <w:jc w:val="both"/>
        <w:rPr>
          <w:rFonts w:ascii="Times New Roman" w:hAnsi="Times New Roman" w:cs="Times New Roman"/>
          <w:sz w:val="24"/>
        </w:rPr>
      </w:pPr>
      <w:r w:rsidRPr="00BD4265">
        <w:rPr>
          <w:rFonts w:ascii="Times New Roman" w:hAnsi="Times New Roman" w:cs="Times New Roman"/>
          <w:sz w:val="24"/>
        </w:rPr>
        <w:t>L</w:t>
      </w:r>
      <w:r w:rsidR="001F3527" w:rsidRPr="00BD4265">
        <w:rPr>
          <w:rFonts w:ascii="Times New Roman" w:hAnsi="Times New Roman" w:cs="Times New Roman"/>
          <w:sz w:val="24"/>
        </w:rPr>
        <w:t xml:space="preserve">indon and Lindon (2012) </w:t>
      </w:r>
      <w:r w:rsidR="00835F67" w:rsidRPr="00BD4265">
        <w:rPr>
          <w:rFonts w:ascii="Times New Roman" w:hAnsi="Times New Roman" w:cs="Times New Roman"/>
          <w:sz w:val="24"/>
        </w:rPr>
        <w:t xml:space="preserve">argued that </w:t>
      </w:r>
      <w:r w:rsidR="00080152">
        <w:rPr>
          <w:rFonts w:ascii="Times New Roman" w:hAnsi="Times New Roman" w:cs="Times New Roman"/>
          <w:sz w:val="24"/>
        </w:rPr>
        <w:t>a criticism of</w:t>
      </w:r>
      <w:r w:rsidR="00385201" w:rsidRPr="00BD4265">
        <w:rPr>
          <w:rFonts w:ascii="Times New Roman" w:hAnsi="Times New Roman" w:cs="Times New Roman"/>
          <w:sz w:val="24"/>
        </w:rPr>
        <w:t xml:space="preserve"> </w:t>
      </w:r>
      <w:r w:rsidR="00835F67" w:rsidRPr="00BD4265">
        <w:rPr>
          <w:rFonts w:ascii="Times New Roman" w:hAnsi="Times New Roman" w:cs="Times New Roman"/>
          <w:sz w:val="24"/>
        </w:rPr>
        <w:t>autocratic leadership is</w:t>
      </w:r>
      <w:r w:rsidR="00385201" w:rsidRPr="00BD4265">
        <w:rPr>
          <w:rFonts w:ascii="Times New Roman" w:hAnsi="Times New Roman" w:cs="Times New Roman"/>
          <w:sz w:val="24"/>
        </w:rPr>
        <w:t xml:space="preserve"> that it is </w:t>
      </w:r>
      <w:r w:rsidR="00835F67" w:rsidRPr="00BD4265">
        <w:rPr>
          <w:rFonts w:ascii="Times New Roman" w:hAnsi="Times New Roman" w:cs="Times New Roman"/>
          <w:sz w:val="24"/>
        </w:rPr>
        <w:t xml:space="preserve">not effective </w:t>
      </w:r>
      <w:r w:rsidR="00385201" w:rsidRPr="00BD4265">
        <w:rPr>
          <w:rFonts w:ascii="Times New Roman" w:hAnsi="Times New Roman" w:cs="Times New Roman"/>
          <w:sz w:val="24"/>
        </w:rPr>
        <w:t xml:space="preserve">in </w:t>
      </w:r>
      <w:r w:rsidR="0088212B" w:rsidRPr="00BD4265">
        <w:rPr>
          <w:rFonts w:ascii="Times New Roman" w:hAnsi="Times New Roman" w:cs="Times New Roman"/>
          <w:sz w:val="24"/>
        </w:rPr>
        <w:t>Early Y</w:t>
      </w:r>
      <w:r w:rsidR="00E55BE4" w:rsidRPr="00BD4265">
        <w:rPr>
          <w:rFonts w:ascii="Times New Roman" w:hAnsi="Times New Roman" w:cs="Times New Roman"/>
          <w:sz w:val="24"/>
        </w:rPr>
        <w:t>ears</w:t>
      </w:r>
      <w:r w:rsidR="00784D10" w:rsidRPr="00BD4265">
        <w:rPr>
          <w:rFonts w:ascii="Times New Roman" w:hAnsi="Times New Roman" w:cs="Times New Roman"/>
          <w:sz w:val="24"/>
        </w:rPr>
        <w:t xml:space="preserve"> settings.</w:t>
      </w:r>
      <w:r w:rsidR="004F30F1" w:rsidRPr="00BD4265">
        <w:rPr>
          <w:rFonts w:ascii="Times New Roman" w:hAnsi="Times New Roman" w:cs="Times New Roman"/>
          <w:sz w:val="24"/>
        </w:rPr>
        <w:t xml:space="preserve"> One</w:t>
      </w:r>
      <w:r w:rsidR="00080152">
        <w:rPr>
          <w:rFonts w:ascii="Times New Roman" w:hAnsi="Times New Roman" w:cs="Times New Roman"/>
          <w:sz w:val="24"/>
        </w:rPr>
        <w:t xml:space="preserve"> reason for this is because of</w:t>
      </w:r>
      <w:r w:rsidR="004F30F1" w:rsidRPr="00BD4265">
        <w:rPr>
          <w:rFonts w:ascii="Times New Roman" w:hAnsi="Times New Roman" w:cs="Times New Roman"/>
          <w:sz w:val="24"/>
        </w:rPr>
        <w:t xml:space="preserve"> </w:t>
      </w:r>
      <w:r w:rsidR="00E55BE4" w:rsidRPr="00BD4265">
        <w:rPr>
          <w:rFonts w:ascii="Times New Roman" w:hAnsi="Times New Roman" w:cs="Times New Roman"/>
          <w:sz w:val="24"/>
        </w:rPr>
        <w:t>natural leadership</w:t>
      </w:r>
      <w:r w:rsidR="0088212B" w:rsidRPr="00BD4265">
        <w:rPr>
          <w:rFonts w:ascii="Times New Roman" w:hAnsi="Times New Roman" w:cs="Times New Roman"/>
          <w:sz w:val="24"/>
        </w:rPr>
        <w:t xml:space="preserve"> within Early Y</w:t>
      </w:r>
      <w:r w:rsidR="004F30F1" w:rsidRPr="00BD4265">
        <w:rPr>
          <w:rFonts w:ascii="Times New Roman" w:hAnsi="Times New Roman" w:cs="Times New Roman"/>
          <w:sz w:val="24"/>
        </w:rPr>
        <w:t>ears</w:t>
      </w:r>
      <w:r w:rsidR="0042006B" w:rsidRPr="00BD4265">
        <w:rPr>
          <w:rFonts w:ascii="Times New Roman" w:hAnsi="Times New Roman" w:cs="Times New Roman"/>
          <w:sz w:val="24"/>
        </w:rPr>
        <w:t>,</w:t>
      </w:r>
      <w:r w:rsidR="004F30F1" w:rsidRPr="00BD4265">
        <w:rPr>
          <w:rFonts w:ascii="Times New Roman" w:hAnsi="Times New Roman" w:cs="Times New Roman"/>
          <w:sz w:val="24"/>
        </w:rPr>
        <w:t xml:space="preserve"> such as</w:t>
      </w:r>
      <w:r w:rsidR="00E55BE4" w:rsidRPr="00BD4265">
        <w:rPr>
          <w:rFonts w:ascii="Times New Roman" w:hAnsi="Times New Roman" w:cs="Times New Roman"/>
          <w:sz w:val="24"/>
        </w:rPr>
        <w:t xml:space="preserve"> </w:t>
      </w:r>
      <w:r w:rsidR="00784D10" w:rsidRPr="00BD4265">
        <w:rPr>
          <w:rFonts w:ascii="Times New Roman" w:hAnsi="Times New Roman" w:cs="Times New Roman"/>
          <w:sz w:val="24"/>
        </w:rPr>
        <w:t>friendly influences and</w:t>
      </w:r>
      <w:r w:rsidR="00C914F8" w:rsidRPr="00BD4265">
        <w:rPr>
          <w:rFonts w:ascii="Times New Roman" w:hAnsi="Times New Roman" w:cs="Times New Roman"/>
          <w:sz w:val="24"/>
        </w:rPr>
        <w:t xml:space="preserve"> family </w:t>
      </w:r>
      <w:r w:rsidR="003F634B" w:rsidRPr="00BD4265">
        <w:rPr>
          <w:rFonts w:ascii="Times New Roman" w:hAnsi="Times New Roman" w:cs="Times New Roman"/>
          <w:sz w:val="24"/>
        </w:rPr>
        <w:t>atmosphere to support children</w:t>
      </w:r>
      <w:r w:rsidR="0088212B" w:rsidRPr="00BD4265">
        <w:rPr>
          <w:rFonts w:ascii="Times New Roman" w:hAnsi="Times New Roman" w:cs="Times New Roman"/>
          <w:sz w:val="24"/>
        </w:rPr>
        <w:t>’s</w:t>
      </w:r>
      <w:r w:rsidR="003F634B" w:rsidRPr="00BD4265">
        <w:rPr>
          <w:rFonts w:ascii="Times New Roman" w:hAnsi="Times New Roman" w:cs="Times New Roman"/>
          <w:sz w:val="24"/>
        </w:rPr>
        <w:t xml:space="preserve"> development</w:t>
      </w:r>
      <w:r w:rsidR="006405C2">
        <w:rPr>
          <w:rFonts w:ascii="Times New Roman" w:hAnsi="Times New Roman" w:cs="Times New Roman"/>
          <w:sz w:val="24"/>
        </w:rPr>
        <w:t>,</w:t>
      </w:r>
      <w:r w:rsidR="003F634B" w:rsidRPr="00BD4265">
        <w:rPr>
          <w:rFonts w:ascii="Times New Roman" w:hAnsi="Times New Roman" w:cs="Times New Roman"/>
          <w:sz w:val="24"/>
        </w:rPr>
        <w:t xml:space="preserve"> al</w:t>
      </w:r>
      <w:r w:rsidR="00D3292D" w:rsidRPr="00BD4265">
        <w:rPr>
          <w:rFonts w:ascii="Times New Roman" w:hAnsi="Times New Roman" w:cs="Times New Roman"/>
          <w:sz w:val="24"/>
        </w:rPr>
        <w:t>l</w:t>
      </w:r>
      <w:r w:rsidR="003F634B" w:rsidRPr="00BD4265">
        <w:rPr>
          <w:rFonts w:ascii="Times New Roman" w:hAnsi="Times New Roman" w:cs="Times New Roman"/>
          <w:sz w:val="24"/>
        </w:rPr>
        <w:t>ow</w:t>
      </w:r>
      <w:r w:rsidR="00FC5FDD" w:rsidRPr="00BD4265">
        <w:rPr>
          <w:rFonts w:ascii="Times New Roman" w:hAnsi="Times New Roman" w:cs="Times New Roman"/>
          <w:sz w:val="24"/>
        </w:rPr>
        <w:t>ing</w:t>
      </w:r>
      <w:r w:rsidR="003F634B" w:rsidRPr="00BD4265">
        <w:rPr>
          <w:rFonts w:ascii="Times New Roman" w:hAnsi="Times New Roman" w:cs="Times New Roman"/>
          <w:sz w:val="24"/>
        </w:rPr>
        <w:t xml:space="preserve"> them to feel safe and secure</w:t>
      </w:r>
      <w:r w:rsidR="0088212B" w:rsidRPr="00BD4265">
        <w:rPr>
          <w:rFonts w:ascii="Times New Roman" w:hAnsi="Times New Roman" w:cs="Times New Roman"/>
          <w:sz w:val="24"/>
        </w:rPr>
        <w:t>;</w:t>
      </w:r>
      <w:r w:rsidR="00784D10" w:rsidRPr="00BD4265">
        <w:rPr>
          <w:rFonts w:ascii="Times New Roman" w:hAnsi="Times New Roman" w:cs="Times New Roman"/>
          <w:sz w:val="24"/>
        </w:rPr>
        <w:t xml:space="preserve"> this leads to a democratic style</w:t>
      </w:r>
      <w:r w:rsidR="003F634B" w:rsidRPr="00BD4265">
        <w:rPr>
          <w:rFonts w:ascii="Times New Roman" w:hAnsi="Times New Roman" w:cs="Times New Roman"/>
          <w:sz w:val="24"/>
        </w:rPr>
        <w:t xml:space="preserve"> as there is compromise in discussion making. However, </w:t>
      </w:r>
      <w:r w:rsidR="005F5E3F" w:rsidRPr="00BD4265">
        <w:rPr>
          <w:rFonts w:ascii="Times New Roman" w:hAnsi="Times New Roman" w:cs="Times New Roman"/>
          <w:sz w:val="24"/>
        </w:rPr>
        <w:t xml:space="preserve">Lindon and Lindon (2012) </w:t>
      </w:r>
      <w:r w:rsidR="003F634B" w:rsidRPr="00BD4265">
        <w:rPr>
          <w:rFonts w:ascii="Times New Roman" w:hAnsi="Times New Roman" w:cs="Times New Roman"/>
          <w:sz w:val="24"/>
        </w:rPr>
        <w:t xml:space="preserve">also </w:t>
      </w:r>
      <w:r w:rsidR="005F5E3F" w:rsidRPr="00BD4265">
        <w:rPr>
          <w:rFonts w:ascii="Times New Roman" w:hAnsi="Times New Roman" w:cs="Times New Roman"/>
          <w:sz w:val="24"/>
        </w:rPr>
        <w:t>suggest that it is necessary in certain situation</w:t>
      </w:r>
      <w:r w:rsidR="0088212B" w:rsidRPr="00BD4265">
        <w:rPr>
          <w:rFonts w:ascii="Times New Roman" w:hAnsi="Times New Roman" w:cs="Times New Roman"/>
          <w:sz w:val="24"/>
        </w:rPr>
        <w:t>s</w:t>
      </w:r>
      <w:r w:rsidR="005F5E3F" w:rsidRPr="00BD4265">
        <w:rPr>
          <w:rFonts w:ascii="Times New Roman" w:hAnsi="Times New Roman" w:cs="Times New Roman"/>
          <w:sz w:val="24"/>
        </w:rPr>
        <w:t xml:space="preserve"> to use autocratic leadership. For </w:t>
      </w:r>
      <w:r w:rsidR="006A689E" w:rsidRPr="00BD4265">
        <w:rPr>
          <w:rFonts w:ascii="Times New Roman" w:hAnsi="Times New Roman" w:cs="Times New Roman"/>
          <w:sz w:val="24"/>
        </w:rPr>
        <w:t>example,</w:t>
      </w:r>
      <w:r w:rsidR="005F5E3F" w:rsidRPr="00BD4265">
        <w:rPr>
          <w:rFonts w:ascii="Times New Roman" w:hAnsi="Times New Roman" w:cs="Times New Roman"/>
          <w:sz w:val="24"/>
        </w:rPr>
        <w:t xml:space="preserve"> for the safety of </w:t>
      </w:r>
      <w:r w:rsidR="005F5E3F" w:rsidRPr="00BD4265">
        <w:rPr>
          <w:rFonts w:ascii="Times New Roman" w:hAnsi="Times New Roman" w:cs="Times New Roman"/>
          <w:sz w:val="24"/>
        </w:rPr>
        <w:lastRenderedPageBreak/>
        <w:t>children, colleagues and parents within settings</w:t>
      </w:r>
      <w:r w:rsidR="00B518F8" w:rsidRPr="00BD4265">
        <w:rPr>
          <w:rFonts w:ascii="Times New Roman" w:hAnsi="Times New Roman" w:cs="Times New Roman"/>
          <w:sz w:val="24"/>
        </w:rPr>
        <w:t>. This could include routines for children and emergency procedures</w:t>
      </w:r>
      <w:r w:rsidR="0088212B" w:rsidRPr="00BD4265">
        <w:rPr>
          <w:rFonts w:ascii="Times New Roman" w:hAnsi="Times New Roman" w:cs="Times New Roman"/>
          <w:sz w:val="24"/>
        </w:rPr>
        <w:t>,</w:t>
      </w:r>
      <w:r w:rsidR="00B518F8" w:rsidRPr="00BD4265">
        <w:rPr>
          <w:rFonts w:ascii="Times New Roman" w:hAnsi="Times New Roman" w:cs="Times New Roman"/>
          <w:sz w:val="24"/>
        </w:rPr>
        <w:t xml:space="preserve"> such as</w:t>
      </w:r>
      <w:r w:rsidR="005F5E3F" w:rsidRPr="00BD4265">
        <w:rPr>
          <w:rFonts w:ascii="Times New Roman" w:hAnsi="Times New Roman" w:cs="Times New Roman"/>
          <w:sz w:val="24"/>
        </w:rPr>
        <w:t xml:space="preserve"> if a fire alarm was to occur.</w:t>
      </w:r>
      <w:r w:rsidR="00BC5C8B" w:rsidRPr="00BD4265">
        <w:rPr>
          <w:rFonts w:ascii="Times New Roman" w:hAnsi="Times New Roman" w:cs="Times New Roman"/>
          <w:sz w:val="24"/>
        </w:rPr>
        <w:t xml:space="preserve"> </w:t>
      </w:r>
      <w:r w:rsidR="0088212B" w:rsidRPr="00BD4265">
        <w:rPr>
          <w:rFonts w:ascii="Times New Roman" w:hAnsi="Times New Roman" w:cs="Times New Roman"/>
          <w:sz w:val="24"/>
        </w:rPr>
        <w:t>There are</w:t>
      </w:r>
      <w:r w:rsidR="0002187D" w:rsidRPr="00BD4265">
        <w:rPr>
          <w:rFonts w:ascii="Times New Roman" w:hAnsi="Times New Roman" w:cs="Times New Roman"/>
          <w:sz w:val="24"/>
        </w:rPr>
        <w:t xml:space="preserve"> pro</w:t>
      </w:r>
      <w:r w:rsidR="00FC5FDD" w:rsidRPr="00BD4265">
        <w:rPr>
          <w:rFonts w:ascii="Times New Roman" w:hAnsi="Times New Roman" w:cs="Times New Roman"/>
          <w:sz w:val="24"/>
        </w:rPr>
        <w:t>cedu</w:t>
      </w:r>
      <w:r w:rsidR="0002187D" w:rsidRPr="00BD4265">
        <w:rPr>
          <w:rFonts w:ascii="Times New Roman" w:hAnsi="Times New Roman" w:cs="Times New Roman"/>
          <w:sz w:val="24"/>
        </w:rPr>
        <w:t>r</w:t>
      </w:r>
      <w:r w:rsidR="00FC5FDD" w:rsidRPr="00BD4265">
        <w:rPr>
          <w:rFonts w:ascii="Times New Roman" w:hAnsi="Times New Roman" w:cs="Times New Roman"/>
          <w:sz w:val="24"/>
        </w:rPr>
        <w:t>e</w:t>
      </w:r>
      <w:r w:rsidR="0002187D" w:rsidRPr="00BD4265">
        <w:rPr>
          <w:rFonts w:ascii="Times New Roman" w:hAnsi="Times New Roman" w:cs="Times New Roman"/>
          <w:sz w:val="24"/>
        </w:rPr>
        <w:t>s and policies in place to protect everyone. A fire emergency evacuat</w:t>
      </w:r>
      <w:r w:rsidR="006405C2">
        <w:rPr>
          <w:rFonts w:ascii="Times New Roman" w:hAnsi="Times New Roman" w:cs="Times New Roman"/>
          <w:sz w:val="24"/>
        </w:rPr>
        <w:t>ion plan will be in action, which</w:t>
      </w:r>
      <w:r w:rsidR="0002187D" w:rsidRPr="00BD4265">
        <w:rPr>
          <w:rFonts w:ascii="Times New Roman" w:hAnsi="Times New Roman" w:cs="Times New Roman"/>
          <w:sz w:val="24"/>
        </w:rPr>
        <w:t xml:space="preserve"> allows colleagues to know what to do in situation</w:t>
      </w:r>
      <w:r w:rsidR="0088212B" w:rsidRPr="00BD4265">
        <w:rPr>
          <w:rFonts w:ascii="Times New Roman" w:hAnsi="Times New Roman" w:cs="Times New Roman"/>
          <w:sz w:val="24"/>
        </w:rPr>
        <w:t>s</w:t>
      </w:r>
      <w:r w:rsidR="0002187D" w:rsidRPr="00BD4265">
        <w:rPr>
          <w:rFonts w:ascii="Times New Roman" w:hAnsi="Times New Roman" w:cs="Times New Roman"/>
          <w:sz w:val="24"/>
        </w:rPr>
        <w:t xml:space="preserve"> and evacuate effectively</w:t>
      </w:r>
      <w:r w:rsidR="00EE3A71" w:rsidRPr="00BD4265">
        <w:rPr>
          <w:rFonts w:ascii="Times New Roman" w:hAnsi="Times New Roman" w:cs="Times New Roman"/>
          <w:sz w:val="24"/>
        </w:rPr>
        <w:t xml:space="preserve">. Health and Safety Executive (no date) </w:t>
      </w:r>
      <w:r w:rsidR="00855C36" w:rsidRPr="00BD4265">
        <w:rPr>
          <w:rFonts w:ascii="Times New Roman" w:hAnsi="Times New Roman" w:cs="Times New Roman"/>
          <w:sz w:val="24"/>
        </w:rPr>
        <w:t xml:space="preserve">states that </w:t>
      </w:r>
      <w:r w:rsidR="00EE3A71" w:rsidRPr="00BD4265">
        <w:rPr>
          <w:rFonts w:ascii="Times New Roman" w:hAnsi="Times New Roman" w:cs="Times New Roman"/>
          <w:sz w:val="24"/>
        </w:rPr>
        <w:t>The Regulatory Reform (Fire Safety) Order 2005</w:t>
      </w:r>
      <w:r w:rsidR="00855C36" w:rsidRPr="00BD4265">
        <w:rPr>
          <w:rFonts w:ascii="Times New Roman" w:hAnsi="Times New Roman" w:cs="Times New Roman"/>
          <w:sz w:val="24"/>
        </w:rPr>
        <w:t xml:space="preserve"> is </w:t>
      </w:r>
      <w:r w:rsidR="006405C2">
        <w:rPr>
          <w:rFonts w:ascii="Times New Roman" w:hAnsi="Times New Roman" w:cs="Times New Roman"/>
          <w:sz w:val="24"/>
        </w:rPr>
        <w:t xml:space="preserve">the </w:t>
      </w:r>
      <w:r w:rsidR="00855C36" w:rsidRPr="00BD4265">
        <w:rPr>
          <w:rFonts w:ascii="Times New Roman" w:hAnsi="Times New Roman" w:cs="Times New Roman"/>
          <w:sz w:val="24"/>
        </w:rPr>
        <w:t>reason behind having procedures and</w:t>
      </w:r>
      <w:r w:rsidR="00E272AE" w:rsidRPr="00BD4265">
        <w:rPr>
          <w:rFonts w:ascii="Times New Roman" w:hAnsi="Times New Roman" w:cs="Times New Roman"/>
          <w:sz w:val="24"/>
        </w:rPr>
        <w:t xml:space="preserve"> policies that cover what happens and who is </w:t>
      </w:r>
      <w:r w:rsidR="008C56E1" w:rsidRPr="008C56E1">
        <w:rPr>
          <w:rFonts w:ascii="Times New Roman" w:hAnsi="Times New Roman" w:cs="Times New Roman"/>
          <w:sz w:val="24"/>
        </w:rPr>
        <w:t>responsible</w:t>
      </w:r>
      <w:r w:rsidR="0088212B" w:rsidRPr="00BD4265">
        <w:rPr>
          <w:rFonts w:ascii="Times New Roman" w:hAnsi="Times New Roman" w:cs="Times New Roman"/>
          <w:sz w:val="24"/>
        </w:rPr>
        <w:t>,</w:t>
      </w:r>
      <w:r w:rsidR="00E272AE" w:rsidRPr="00BD4265">
        <w:rPr>
          <w:rFonts w:ascii="Times New Roman" w:hAnsi="Times New Roman" w:cs="Times New Roman"/>
          <w:sz w:val="24"/>
        </w:rPr>
        <w:t xml:space="preserve"> to make sure no one is in danger (Fire Safety Advice Centre, 2016). </w:t>
      </w:r>
      <w:r w:rsidR="00AF435F" w:rsidRPr="00BD4265">
        <w:rPr>
          <w:rFonts w:ascii="Times New Roman" w:hAnsi="Times New Roman" w:cs="Times New Roman"/>
          <w:sz w:val="24"/>
        </w:rPr>
        <w:t xml:space="preserve"> As a practitioner</w:t>
      </w:r>
      <w:r w:rsidR="006405C2">
        <w:rPr>
          <w:rFonts w:ascii="Times New Roman" w:hAnsi="Times New Roman" w:cs="Times New Roman"/>
          <w:sz w:val="24"/>
        </w:rPr>
        <w:t>,</w:t>
      </w:r>
      <w:r w:rsidR="00AF435F" w:rsidRPr="00BD4265">
        <w:rPr>
          <w:rFonts w:ascii="Times New Roman" w:hAnsi="Times New Roman" w:cs="Times New Roman"/>
          <w:sz w:val="24"/>
        </w:rPr>
        <w:t xml:space="preserve"> being aware of how the setting deals with situations</w:t>
      </w:r>
      <w:r w:rsidR="0088212B" w:rsidRPr="00BD4265">
        <w:rPr>
          <w:rFonts w:ascii="Times New Roman" w:hAnsi="Times New Roman" w:cs="Times New Roman"/>
          <w:sz w:val="24"/>
        </w:rPr>
        <w:t>,</w:t>
      </w:r>
      <w:r w:rsidR="00AF435F" w:rsidRPr="00BD4265">
        <w:rPr>
          <w:rFonts w:ascii="Times New Roman" w:hAnsi="Times New Roman" w:cs="Times New Roman"/>
          <w:sz w:val="24"/>
        </w:rPr>
        <w:t xml:space="preserve"> allow</w:t>
      </w:r>
      <w:r w:rsidR="0088212B" w:rsidRPr="00BD4265">
        <w:rPr>
          <w:rFonts w:ascii="Times New Roman" w:hAnsi="Times New Roman" w:cs="Times New Roman"/>
          <w:sz w:val="24"/>
        </w:rPr>
        <w:t>s</w:t>
      </w:r>
      <w:r w:rsidR="00AF435F" w:rsidRPr="00BD4265">
        <w:rPr>
          <w:rFonts w:ascii="Times New Roman" w:hAnsi="Times New Roman" w:cs="Times New Roman"/>
          <w:sz w:val="24"/>
        </w:rPr>
        <w:t xml:space="preserve"> them to feel confident in completing their job role </w:t>
      </w:r>
      <w:r w:rsidR="00AF435F" w:rsidRPr="006E5A94">
        <w:rPr>
          <w:rFonts w:ascii="Times New Roman" w:hAnsi="Times New Roman" w:cs="Times New Roman"/>
          <w:sz w:val="24"/>
        </w:rPr>
        <w:t xml:space="preserve">effectively. </w:t>
      </w:r>
      <w:r w:rsidR="0009099B" w:rsidRPr="006E5A94">
        <w:rPr>
          <w:rFonts w:ascii="Times New Roman" w:hAnsi="Times New Roman" w:cs="Times New Roman"/>
          <w:sz w:val="24"/>
        </w:rPr>
        <w:t>For example in Early Years by practitioners being knowledge and aware it causes less frantic behaviour, which means that they are able to complete the job role. Children and practitioners would exit the building to the closet emergency exit whilst evacuating children and colleagues in the situation if it is safe, without putting themselves into any harm. In these situation O’Sullivan (2009) states that there would not be a democratic approach and that members of staff if had a discussion</w:t>
      </w:r>
      <w:r w:rsidR="0009099B">
        <w:rPr>
          <w:rFonts w:ascii="Times New Roman" w:hAnsi="Times New Roman" w:cs="Times New Roman"/>
          <w:sz w:val="24"/>
        </w:rPr>
        <w:t xml:space="preserve"> about leaving the building would result in causing danger to both children and colleagues. </w:t>
      </w:r>
    </w:p>
    <w:p w14:paraId="10DDF179" w14:textId="2BE00262" w:rsidR="00B115FA" w:rsidRPr="00BD4265" w:rsidRDefault="00606BE9" w:rsidP="00370083">
      <w:pPr>
        <w:spacing w:line="360" w:lineRule="auto"/>
        <w:jc w:val="both"/>
        <w:rPr>
          <w:rFonts w:ascii="Times New Roman" w:hAnsi="Times New Roman" w:cs="Times New Roman"/>
          <w:sz w:val="24"/>
        </w:rPr>
      </w:pPr>
      <w:r w:rsidRPr="00BD4265">
        <w:rPr>
          <w:rFonts w:ascii="Times New Roman" w:hAnsi="Times New Roman" w:cs="Times New Roman"/>
          <w:sz w:val="24"/>
        </w:rPr>
        <w:t>L</w:t>
      </w:r>
      <w:r w:rsidR="00A9041E">
        <w:rPr>
          <w:rFonts w:ascii="Times New Roman" w:hAnsi="Times New Roman" w:cs="Times New Roman"/>
          <w:sz w:val="24"/>
        </w:rPr>
        <w:t>indon and Lindon (2012) explain</w:t>
      </w:r>
      <w:r w:rsidRPr="00BD4265">
        <w:rPr>
          <w:rFonts w:ascii="Times New Roman" w:hAnsi="Times New Roman" w:cs="Times New Roman"/>
          <w:sz w:val="24"/>
        </w:rPr>
        <w:t xml:space="preserve"> that there </w:t>
      </w:r>
      <w:r w:rsidR="008C56E1">
        <w:rPr>
          <w:rFonts w:ascii="Times New Roman" w:hAnsi="Times New Roman" w:cs="Times New Roman"/>
          <w:sz w:val="24"/>
        </w:rPr>
        <w:t xml:space="preserve">are </w:t>
      </w:r>
      <w:r w:rsidRPr="00BD4265">
        <w:rPr>
          <w:rFonts w:ascii="Times New Roman" w:hAnsi="Times New Roman" w:cs="Times New Roman"/>
          <w:sz w:val="24"/>
        </w:rPr>
        <w:t>different type</w:t>
      </w:r>
      <w:r w:rsidR="00A9041E">
        <w:rPr>
          <w:rFonts w:ascii="Times New Roman" w:hAnsi="Times New Roman" w:cs="Times New Roman"/>
          <w:sz w:val="24"/>
        </w:rPr>
        <w:t>s</w:t>
      </w:r>
      <w:r w:rsidRPr="00BD4265">
        <w:rPr>
          <w:rFonts w:ascii="Times New Roman" w:hAnsi="Times New Roman" w:cs="Times New Roman"/>
          <w:sz w:val="24"/>
        </w:rPr>
        <w:t xml:space="preserve"> of power; </w:t>
      </w:r>
      <w:r w:rsidR="00A9041E">
        <w:rPr>
          <w:rFonts w:ascii="Times New Roman" w:hAnsi="Times New Roman" w:cs="Times New Roman"/>
          <w:sz w:val="24"/>
        </w:rPr>
        <w:t>within an autocratic situation. T</w:t>
      </w:r>
      <w:r w:rsidRPr="00BD4265">
        <w:rPr>
          <w:rFonts w:ascii="Times New Roman" w:hAnsi="Times New Roman" w:cs="Times New Roman"/>
          <w:sz w:val="24"/>
        </w:rPr>
        <w:t>he power of authority is led by one person who could be a manger, key worker, teacher or anyone who is supervising a colleague.  By ha</w:t>
      </w:r>
      <w:r w:rsidR="00A04A88">
        <w:rPr>
          <w:rFonts w:ascii="Times New Roman" w:hAnsi="Times New Roman" w:cs="Times New Roman"/>
          <w:sz w:val="24"/>
        </w:rPr>
        <w:t>ving authority over a colleague, it could been seen as a positive or negative.</w:t>
      </w:r>
      <w:r w:rsidRPr="00BD4265">
        <w:rPr>
          <w:rFonts w:ascii="Times New Roman" w:hAnsi="Times New Roman" w:cs="Times New Roman"/>
          <w:sz w:val="24"/>
        </w:rPr>
        <w:t xml:space="preserve"> </w:t>
      </w:r>
      <w:r w:rsidR="0034055D" w:rsidRPr="00BD4265">
        <w:rPr>
          <w:rFonts w:ascii="Times New Roman" w:hAnsi="Times New Roman" w:cs="Times New Roman"/>
          <w:sz w:val="24"/>
        </w:rPr>
        <w:t>Lindon et al.</w:t>
      </w:r>
      <w:r w:rsidR="00B115FA" w:rsidRPr="00BD4265">
        <w:rPr>
          <w:rFonts w:ascii="Times New Roman" w:hAnsi="Times New Roman" w:cs="Times New Roman"/>
          <w:sz w:val="24"/>
        </w:rPr>
        <w:t xml:space="preserve"> (2016) discus</w:t>
      </w:r>
      <w:r w:rsidR="008C56E1">
        <w:rPr>
          <w:rFonts w:ascii="Times New Roman" w:hAnsi="Times New Roman" w:cs="Times New Roman"/>
          <w:sz w:val="24"/>
        </w:rPr>
        <w:t>s</w:t>
      </w:r>
      <w:r w:rsidR="00B115FA" w:rsidRPr="00BD4265">
        <w:rPr>
          <w:rFonts w:ascii="Times New Roman" w:hAnsi="Times New Roman" w:cs="Times New Roman"/>
          <w:sz w:val="24"/>
        </w:rPr>
        <w:t>es that there are different types of powers</w:t>
      </w:r>
      <w:r w:rsidR="00E245F3" w:rsidRPr="00BD4265">
        <w:rPr>
          <w:rFonts w:ascii="Times New Roman" w:hAnsi="Times New Roman" w:cs="Times New Roman"/>
          <w:sz w:val="24"/>
        </w:rPr>
        <w:t xml:space="preserve"> involved in </w:t>
      </w:r>
      <w:r w:rsidR="00615E3E">
        <w:rPr>
          <w:rFonts w:ascii="Times New Roman" w:hAnsi="Times New Roman" w:cs="Times New Roman"/>
          <w:sz w:val="24"/>
        </w:rPr>
        <w:t>leadership</w:t>
      </w:r>
      <w:r w:rsidR="00142CCD">
        <w:rPr>
          <w:rFonts w:ascii="Times New Roman" w:hAnsi="Times New Roman" w:cs="Times New Roman"/>
          <w:sz w:val="24"/>
        </w:rPr>
        <w:t xml:space="preserve"> which can could</w:t>
      </w:r>
      <w:r w:rsidR="003D00FC" w:rsidRPr="00BD4265">
        <w:rPr>
          <w:rFonts w:ascii="Times New Roman" w:hAnsi="Times New Roman" w:cs="Times New Roman"/>
          <w:sz w:val="24"/>
        </w:rPr>
        <w:t xml:space="preserve"> conflict. This can be associated with man</w:t>
      </w:r>
      <w:r w:rsidR="00142CCD">
        <w:rPr>
          <w:rFonts w:ascii="Times New Roman" w:hAnsi="Times New Roman" w:cs="Times New Roman"/>
          <w:sz w:val="24"/>
        </w:rPr>
        <w:t>a</w:t>
      </w:r>
      <w:r w:rsidR="003D00FC" w:rsidRPr="00BD4265">
        <w:rPr>
          <w:rFonts w:ascii="Times New Roman" w:hAnsi="Times New Roman" w:cs="Times New Roman"/>
          <w:sz w:val="24"/>
        </w:rPr>
        <w:t xml:space="preserve">gers causing friction and </w:t>
      </w:r>
      <w:r w:rsidR="00E60D48" w:rsidRPr="00BD4265">
        <w:rPr>
          <w:rFonts w:ascii="Times New Roman" w:hAnsi="Times New Roman" w:cs="Times New Roman"/>
          <w:sz w:val="24"/>
        </w:rPr>
        <w:t>ordering</w:t>
      </w:r>
      <w:r w:rsidR="003D00FC" w:rsidRPr="00BD4265">
        <w:rPr>
          <w:rFonts w:ascii="Times New Roman" w:hAnsi="Times New Roman" w:cs="Times New Roman"/>
          <w:sz w:val="24"/>
        </w:rPr>
        <w:t xml:space="preserve"> staff in a</w:t>
      </w:r>
      <w:r w:rsidR="00D3292D" w:rsidRPr="00BD4265">
        <w:rPr>
          <w:rFonts w:ascii="Times New Roman" w:hAnsi="Times New Roman" w:cs="Times New Roman"/>
          <w:sz w:val="24"/>
        </w:rPr>
        <w:t>n</w:t>
      </w:r>
      <w:r w:rsidR="003D00FC" w:rsidRPr="00BD4265">
        <w:rPr>
          <w:rFonts w:ascii="Times New Roman" w:hAnsi="Times New Roman" w:cs="Times New Roman"/>
          <w:sz w:val="24"/>
        </w:rPr>
        <w:t xml:space="preserve"> unpleasant </w:t>
      </w:r>
      <w:r w:rsidR="00E60D48" w:rsidRPr="00BD4265">
        <w:rPr>
          <w:rFonts w:ascii="Times New Roman" w:hAnsi="Times New Roman" w:cs="Times New Roman"/>
          <w:sz w:val="24"/>
        </w:rPr>
        <w:t xml:space="preserve">attitude to complete a task. </w:t>
      </w:r>
      <w:r w:rsidR="00397514">
        <w:rPr>
          <w:rFonts w:ascii="Times New Roman" w:hAnsi="Times New Roman" w:cs="Times New Roman"/>
          <w:sz w:val="24"/>
        </w:rPr>
        <w:t>Following</w:t>
      </w:r>
      <w:r w:rsidR="00A04A88">
        <w:rPr>
          <w:rFonts w:ascii="Times New Roman" w:hAnsi="Times New Roman" w:cs="Times New Roman"/>
          <w:sz w:val="24"/>
        </w:rPr>
        <w:t xml:space="preserve"> an</w:t>
      </w:r>
      <w:r w:rsidR="00397514">
        <w:rPr>
          <w:rFonts w:ascii="Times New Roman" w:hAnsi="Times New Roman" w:cs="Times New Roman"/>
          <w:sz w:val="24"/>
        </w:rPr>
        <w:t xml:space="preserve"> autocratic leadership style, being aware that employees are listening and watching every choice and daily decisions, pro</w:t>
      </w:r>
      <w:r w:rsidR="00A04A88">
        <w:rPr>
          <w:rFonts w:ascii="Times New Roman" w:hAnsi="Times New Roman" w:cs="Times New Roman"/>
          <w:sz w:val="24"/>
        </w:rPr>
        <w:t>vides the leader</w:t>
      </w:r>
      <w:r w:rsidR="00397514">
        <w:rPr>
          <w:rFonts w:ascii="Times New Roman" w:hAnsi="Times New Roman" w:cs="Times New Roman"/>
          <w:sz w:val="24"/>
        </w:rPr>
        <w:t xml:space="preserve"> with </w:t>
      </w:r>
      <w:r w:rsidR="00A04A88">
        <w:rPr>
          <w:rFonts w:ascii="Times New Roman" w:hAnsi="Times New Roman" w:cs="Times New Roman"/>
          <w:sz w:val="24"/>
        </w:rPr>
        <w:t>power, which they may be aware of or not.</w:t>
      </w:r>
      <w:r w:rsidR="00397514">
        <w:rPr>
          <w:rFonts w:ascii="Times New Roman" w:hAnsi="Times New Roman" w:cs="Times New Roman"/>
          <w:sz w:val="24"/>
        </w:rPr>
        <w:t xml:space="preserve"> Colleagues will imitate the leader’s behaviour even if it as seen as unpleasant, with people in the setting also being influences through the leaders.   </w:t>
      </w:r>
      <w:r w:rsidR="002E6EC9" w:rsidRPr="00BD4265">
        <w:rPr>
          <w:rFonts w:ascii="Times New Roman" w:hAnsi="Times New Roman" w:cs="Times New Roman"/>
          <w:sz w:val="24"/>
        </w:rPr>
        <w:t>Tomlinson (2004) expands suggest</w:t>
      </w:r>
      <w:r w:rsidR="00FC5FDD" w:rsidRPr="00BD4265">
        <w:rPr>
          <w:rFonts w:ascii="Times New Roman" w:hAnsi="Times New Roman" w:cs="Times New Roman"/>
          <w:sz w:val="24"/>
        </w:rPr>
        <w:t>ing</w:t>
      </w:r>
      <w:r w:rsidR="002E6EC9" w:rsidRPr="00BD4265">
        <w:rPr>
          <w:rFonts w:ascii="Times New Roman" w:hAnsi="Times New Roman" w:cs="Times New Roman"/>
          <w:sz w:val="24"/>
        </w:rPr>
        <w:t xml:space="preserve"> that when leading in an autocratic style</w:t>
      </w:r>
      <w:r w:rsidR="0088212B" w:rsidRPr="00BD4265">
        <w:rPr>
          <w:rFonts w:ascii="Times New Roman" w:hAnsi="Times New Roman" w:cs="Times New Roman"/>
          <w:sz w:val="24"/>
        </w:rPr>
        <w:t>,</w:t>
      </w:r>
      <w:r w:rsidR="002E6EC9" w:rsidRPr="00BD4265">
        <w:rPr>
          <w:rFonts w:ascii="Times New Roman" w:hAnsi="Times New Roman" w:cs="Times New Roman"/>
          <w:sz w:val="24"/>
        </w:rPr>
        <w:t xml:space="preserve"> a person can over power a co</w:t>
      </w:r>
      <w:r w:rsidR="006B4D9C" w:rsidRPr="00BD4265">
        <w:rPr>
          <w:rFonts w:ascii="Times New Roman" w:hAnsi="Times New Roman" w:cs="Times New Roman"/>
          <w:sz w:val="24"/>
        </w:rPr>
        <w:t>lleague which could cause</w:t>
      </w:r>
      <w:r w:rsidR="008C56E1" w:rsidRPr="008C56E1">
        <w:t xml:space="preserve"> </w:t>
      </w:r>
      <w:r w:rsidR="008C56E1" w:rsidRPr="008C56E1">
        <w:rPr>
          <w:rFonts w:ascii="Times New Roman" w:hAnsi="Times New Roman" w:cs="Times New Roman"/>
          <w:sz w:val="24"/>
        </w:rPr>
        <w:t>them to complete tasks ineffectively</w:t>
      </w:r>
      <w:r w:rsidR="006B4D9C" w:rsidRPr="00BD4265">
        <w:rPr>
          <w:rFonts w:ascii="Times New Roman" w:hAnsi="Times New Roman" w:cs="Times New Roman"/>
          <w:sz w:val="24"/>
        </w:rPr>
        <w:t xml:space="preserve"> or that the member of staff do</w:t>
      </w:r>
      <w:r w:rsidR="008C56E1">
        <w:rPr>
          <w:rFonts w:ascii="Times New Roman" w:hAnsi="Times New Roman" w:cs="Times New Roman"/>
          <w:sz w:val="24"/>
        </w:rPr>
        <w:t>es</w:t>
      </w:r>
      <w:r w:rsidR="006B4D9C" w:rsidRPr="00BD4265">
        <w:rPr>
          <w:rFonts w:ascii="Times New Roman" w:hAnsi="Times New Roman" w:cs="Times New Roman"/>
          <w:sz w:val="24"/>
        </w:rPr>
        <w:t xml:space="preserve"> not have the confidence in their abilities. </w:t>
      </w:r>
    </w:p>
    <w:p w14:paraId="2D855ADE" w14:textId="2FD954B8" w:rsidR="00370083" w:rsidRPr="00BD4265" w:rsidRDefault="00012195" w:rsidP="00370083">
      <w:pPr>
        <w:spacing w:line="360" w:lineRule="auto"/>
        <w:jc w:val="both"/>
        <w:rPr>
          <w:rFonts w:ascii="Times New Roman" w:hAnsi="Times New Roman" w:cs="Times New Roman"/>
          <w:sz w:val="24"/>
        </w:rPr>
      </w:pPr>
      <w:proofErr w:type="spellStart"/>
      <w:r w:rsidRPr="00AB0C76">
        <w:rPr>
          <w:rFonts w:ascii="Times New Roman" w:hAnsi="Times New Roman" w:cs="Times New Roman"/>
          <w:sz w:val="24"/>
        </w:rPr>
        <w:t>Fiaz</w:t>
      </w:r>
      <w:proofErr w:type="spellEnd"/>
      <w:r w:rsidRPr="00AB0C76">
        <w:rPr>
          <w:rFonts w:ascii="Times New Roman" w:hAnsi="Times New Roman" w:cs="Times New Roman"/>
          <w:sz w:val="24"/>
        </w:rPr>
        <w:t xml:space="preserve"> </w:t>
      </w:r>
      <w:r w:rsidR="0034055D" w:rsidRPr="00AB0C76">
        <w:rPr>
          <w:rFonts w:ascii="Times New Roman" w:hAnsi="Times New Roman" w:cs="Times New Roman"/>
          <w:sz w:val="24"/>
        </w:rPr>
        <w:t>et al.</w:t>
      </w:r>
      <w:r w:rsidR="00370083" w:rsidRPr="00AB0C76">
        <w:rPr>
          <w:rFonts w:ascii="Times New Roman" w:hAnsi="Times New Roman" w:cs="Times New Roman"/>
          <w:sz w:val="24"/>
        </w:rPr>
        <w:t xml:space="preserve"> (2017) suggest that within autocratic leadership there is more focus on performance and productivity</w:t>
      </w:r>
      <w:r w:rsidR="00B82D8A" w:rsidRPr="00AB0C76">
        <w:rPr>
          <w:rFonts w:ascii="Times New Roman" w:hAnsi="Times New Roman" w:cs="Times New Roman"/>
          <w:sz w:val="24"/>
        </w:rPr>
        <w:t>,</w:t>
      </w:r>
      <w:r w:rsidR="00370083" w:rsidRPr="00AB0C76">
        <w:rPr>
          <w:rFonts w:ascii="Times New Roman" w:hAnsi="Times New Roman" w:cs="Times New Roman"/>
          <w:sz w:val="24"/>
        </w:rPr>
        <w:t xml:space="preserve"> with less focus on people within the environment. </w:t>
      </w:r>
      <w:r w:rsidR="007560FF">
        <w:rPr>
          <w:rFonts w:ascii="Times New Roman" w:hAnsi="Times New Roman" w:cs="Times New Roman"/>
          <w:sz w:val="24"/>
        </w:rPr>
        <w:t>For example</w:t>
      </w:r>
      <w:r w:rsidR="00915A35" w:rsidRPr="00AB0C76">
        <w:rPr>
          <w:rFonts w:ascii="Times New Roman" w:hAnsi="Times New Roman" w:cs="Times New Roman"/>
          <w:sz w:val="24"/>
        </w:rPr>
        <w:t xml:space="preserve"> within </w:t>
      </w:r>
      <w:r w:rsidR="007560FF" w:rsidRPr="00AB0C76">
        <w:rPr>
          <w:rFonts w:ascii="Times New Roman" w:hAnsi="Times New Roman" w:cs="Times New Roman"/>
          <w:sz w:val="24"/>
        </w:rPr>
        <w:t>schools</w:t>
      </w:r>
      <w:r w:rsidR="007560FF">
        <w:rPr>
          <w:rFonts w:ascii="Times New Roman" w:hAnsi="Times New Roman" w:cs="Times New Roman"/>
          <w:sz w:val="24"/>
        </w:rPr>
        <w:t>,</w:t>
      </w:r>
      <w:r w:rsidR="00915A35" w:rsidRPr="00AB0C76">
        <w:rPr>
          <w:rFonts w:ascii="Times New Roman" w:hAnsi="Times New Roman" w:cs="Times New Roman"/>
          <w:sz w:val="24"/>
        </w:rPr>
        <w:t xml:space="preserve"> practitioners look into following standards in the Foundation Phase</w:t>
      </w:r>
      <w:r w:rsidR="00B75163" w:rsidRPr="00AB0C76">
        <w:rPr>
          <w:rFonts w:ascii="Times New Roman" w:hAnsi="Times New Roman" w:cs="Times New Roman"/>
          <w:sz w:val="24"/>
        </w:rPr>
        <w:t xml:space="preserve"> and legislation.</w:t>
      </w:r>
      <w:r w:rsidR="00B75163">
        <w:rPr>
          <w:rFonts w:ascii="Times New Roman" w:hAnsi="Times New Roman" w:cs="Times New Roman"/>
          <w:sz w:val="24"/>
        </w:rPr>
        <w:t xml:space="preserve"> The Foundation Phase is</w:t>
      </w:r>
      <w:r w:rsidR="00142CCD">
        <w:rPr>
          <w:rFonts w:ascii="Times New Roman" w:hAnsi="Times New Roman" w:cs="Times New Roman"/>
          <w:sz w:val="24"/>
        </w:rPr>
        <w:t xml:space="preserve"> a</w:t>
      </w:r>
      <w:r w:rsidR="00B75163">
        <w:rPr>
          <w:rFonts w:ascii="Times New Roman" w:hAnsi="Times New Roman" w:cs="Times New Roman"/>
          <w:sz w:val="24"/>
        </w:rPr>
        <w:t xml:space="preserve"> statutory curriculum which is used within Wales to educate children from three years up to seven</w:t>
      </w:r>
      <w:r w:rsidR="00861BC5">
        <w:rPr>
          <w:rFonts w:ascii="Times New Roman" w:hAnsi="Times New Roman" w:cs="Times New Roman"/>
          <w:sz w:val="24"/>
        </w:rPr>
        <w:t xml:space="preserve">.  The curriculum </w:t>
      </w:r>
      <w:r w:rsidR="005F77E4">
        <w:rPr>
          <w:rFonts w:ascii="Times New Roman" w:hAnsi="Times New Roman" w:cs="Times New Roman"/>
          <w:sz w:val="24"/>
        </w:rPr>
        <w:t>considers</w:t>
      </w:r>
      <w:r w:rsidR="00861BC5">
        <w:rPr>
          <w:rFonts w:ascii="Times New Roman" w:hAnsi="Times New Roman" w:cs="Times New Roman"/>
          <w:sz w:val="24"/>
        </w:rPr>
        <w:t xml:space="preserve"> holistic develop</w:t>
      </w:r>
      <w:r w:rsidR="007560FF">
        <w:rPr>
          <w:rFonts w:ascii="Times New Roman" w:hAnsi="Times New Roman" w:cs="Times New Roman"/>
          <w:sz w:val="24"/>
        </w:rPr>
        <w:t xml:space="preserve">ment and building </w:t>
      </w:r>
      <w:r w:rsidR="007560FF">
        <w:rPr>
          <w:rFonts w:ascii="Times New Roman" w:hAnsi="Times New Roman" w:cs="Times New Roman"/>
          <w:sz w:val="24"/>
        </w:rPr>
        <w:lastRenderedPageBreak/>
        <w:t>upon children’s</w:t>
      </w:r>
      <w:r w:rsidR="00142CCD">
        <w:rPr>
          <w:rFonts w:ascii="Times New Roman" w:hAnsi="Times New Roman" w:cs="Times New Roman"/>
          <w:sz w:val="24"/>
        </w:rPr>
        <w:t xml:space="preserve"> pre</w:t>
      </w:r>
      <w:r w:rsidR="00861BC5">
        <w:rPr>
          <w:rFonts w:ascii="Times New Roman" w:hAnsi="Times New Roman" w:cs="Times New Roman"/>
          <w:sz w:val="24"/>
        </w:rPr>
        <w:t>vious experiences</w:t>
      </w:r>
      <w:r w:rsidR="005F77E4">
        <w:rPr>
          <w:rFonts w:ascii="Times New Roman" w:hAnsi="Times New Roman" w:cs="Times New Roman"/>
          <w:sz w:val="24"/>
        </w:rPr>
        <w:t xml:space="preserve">, supporting positive partnership with both parents and children. </w:t>
      </w:r>
      <w:r w:rsidR="00007059">
        <w:rPr>
          <w:rFonts w:ascii="Times New Roman" w:hAnsi="Times New Roman" w:cs="Times New Roman"/>
          <w:sz w:val="24"/>
        </w:rPr>
        <w:t>In order to implement these statutory requirements</w:t>
      </w:r>
      <w:r w:rsidR="007560FF">
        <w:rPr>
          <w:rFonts w:ascii="Times New Roman" w:hAnsi="Times New Roman" w:cs="Times New Roman"/>
          <w:sz w:val="24"/>
        </w:rPr>
        <w:t>,</w:t>
      </w:r>
      <w:r w:rsidR="00007059">
        <w:rPr>
          <w:rFonts w:ascii="Times New Roman" w:hAnsi="Times New Roman" w:cs="Times New Roman"/>
          <w:sz w:val="24"/>
        </w:rPr>
        <w:t xml:space="preserve"> </w:t>
      </w:r>
      <w:r w:rsidR="007560FF">
        <w:rPr>
          <w:rFonts w:ascii="Times New Roman" w:hAnsi="Times New Roman" w:cs="Times New Roman"/>
          <w:sz w:val="24"/>
        </w:rPr>
        <w:t>practitioners</w:t>
      </w:r>
      <w:r w:rsidR="00007059">
        <w:rPr>
          <w:rFonts w:ascii="Times New Roman" w:hAnsi="Times New Roman" w:cs="Times New Roman"/>
          <w:sz w:val="24"/>
        </w:rPr>
        <w:t xml:space="preserve"> </w:t>
      </w:r>
      <w:r w:rsidR="00C81360">
        <w:rPr>
          <w:rFonts w:ascii="Times New Roman" w:hAnsi="Times New Roman" w:cs="Times New Roman"/>
          <w:sz w:val="24"/>
        </w:rPr>
        <w:t xml:space="preserve">make plans to ensure </w:t>
      </w:r>
      <w:r w:rsidR="00E46579">
        <w:rPr>
          <w:rFonts w:ascii="Times New Roman" w:hAnsi="Times New Roman" w:cs="Times New Roman"/>
          <w:sz w:val="24"/>
        </w:rPr>
        <w:t>they are keeping update</w:t>
      </w:r>
      <w:r w:rsidR="007560FF">
        <w:rPr>
          <w:rFonts w:ascii="Times New Roman" w:hAnsi="Times New Roman" w:cs="Times New Roman"/>
          <w:sz w:val="24"/>
        </w:rPr>
        <w:t>d</w:t>
      </w:r>
      <w:r w:rsidR="00E46579">
        <w:rPr>
          <w:rFonts w:ascii="Times New Roman" w:hAnsi="Times New Roman" w:cs="Times New Roman"/>
          <w:sz w:val="24"/>
        </w:rPr>
        <w:t xml:space="preserve"> </w:t>
      </w:r>
      <w:r w:rsidR="00F977D0">
        <w:rPr>
          <w:rFonts w:ascii="Times New Roman" w:hAnsi="Times New Roman" w:cs="Times New Roman"/>
          <w:sz w:val="24"/>
        </w:rPr>
        <w:t>with legislation</w:t>
      </w:r>
      <w:r w:rsidR="00E46579">
        <w:rPr>
          <w:rFonts w:ascii="Times New Roman" w:hAnsi="Times New Roman" w:cs="Times New Roman"/>
          <w:sz w:val="24"/>
        </w:rPr>
        <w:t xml:space="preserve"> and that children are taught all information within the curriculum </w:t>
      </w:r>
      <w:r w:rsidR="00B75163">
        <w:rPr>
          <w:rFonts w:ascii="Times New Roman" w:hAnsi="Times New Roman" w:cs="Times New Roman"/>
          <w:sz w:val="24"/>
        </w:rPr>
        <w:t>(</w:t>
      </w:r>
      <w:r w:rsidR="00B75163" w:rsidRPr="00B75163">
        <w:rPr>
          <w:rFonts w:ascii="Times New Roman" w:hAnsi="Times New Roman" w:cs="Times New Roman"/>
          <w:sz w:val="24"/>
        </w:rPr>
        <w:t>Department for children, Education, Lifelong learning and skills</w:t>
      </w:r>
      <w:r w:rsidR="00B75163">
        <w:rPr>
          <w:rFonts w:ascii="Times New Roman" w:hAnsi="Times New Roman" w:cs="Times New Roman"/>
          <w:sz w:val="24"/>
        </w:rPr>
        <w:t xml:space="preserve">, </w:t>
      </w:r>
      <w:r w:rsidR="00B75163" w:rsidRPr="00B75163">
        <w:rPr>
          <w:rFonts w:ascii="Times New Roman" w:hAnsi="Times New Roman" w:cs="Times New Roman"/>
          <w:sz w:val="24"/>
        </w:rPr>
        <w:t>2015)</w:t>
      </w:r>
      <w:r w:rsidR="00C81360">
        <w:rPr>
          <w:rFonts w:ascii="Times New Roman" w:hAnsi="Times New Roman" w:cs="Times New Roman"/>
          <w:sz w:val="24"/>
        </w:rPr>
        <w:t>.</w:t>
      </w:r>
      <w:r w:rsidR="00B1630B">
        <w:rPr>
          <w:rFonts w:ascii="Times New Roman" w:hAnsi="Times New Roman" w:cs="Times New Roman"/>
          <w:sz w:val="24"/>
        </w:rPr>
        <w:t xml:space="preserve"> Practitioners being focused on ensuring that they are maintaining standards set by the curriculum could lose focus on the quality of care receives to the children. </w:t>
      </w:r>
      <w:proofErr w:type="spellStart"/>
      <w:r w:rsidR="00B1630B">
        <w:rPr>
          <w:rFonts w:ascii="Times New Roman" w:hAnsi="Times New Roman" w:cs="Times New Roman"/>
          <w:sz w:val="24"/>
        </w:rPr>
        <w:t>Fiaz</w:t>
      </w:r>
      <w:proofErr w:type="spellEnd"/>
      <w:r w:rsidR="00B1630B">
        <w:rPr>
          <w:rFonts w:ascii="Times New Roman" w:hAnsi="Times New Roman" w:cs="Times New Roman"/>
          <w:sz w:val="24"/>
        </w:rPr>
        <w:t xml:space="preserve"> et al. (2017) reinforces that practitioners working Early Years should have the same goals with their leader</w:t>
      </w:r>
      <w:r w:rsidR="003A114B">
        <w:rPr>
          <w:rFonts w:ascii="Times New Roman" w:hAnsi="Times New Roman" w:cs="Times New Roman"/>
          <w:sz w:val="24"/>
        </w:rPr>
        <w:t>,</w:t>
      </w:r>
      <w:r w:rsidR="00B1630B">
        <w:rPr>
          <w:rFonts w:ascii="Times New Roman" w:hAnsi="Times New Roman" w:cs="Times New Roman"/>
          <w:sz w:val="24"/>
        </w:rPr>
        <w:t xml:space="preserve"> to ensure that targets do not over vision the environme</w:t>
      </w:r>
      <w:r w:rsidR="003A114B">
        <w:rPr>
          <w:rFonts w:ascii="Times New Roman" w:hAnsi="Times New Roman" w:cs="Times New Roman"/>
          <w:sz w:val="24"/>
        </w:rPr>
        <w:t>nt</w:t>
      </w:r>
      <w:r w:rsidR="001A382B">
        <w:rPr>
          <w:rFonts w:ascii="Times New Roman" w:hAnsi="Times New Roman" w:cs="Times New Roman"/>
          <w:sz w:val="24"/>
        </w:rPr>
        <w:t>. Leaders being aware that they have to meet targets and maintain standards, whilst looking into the care of employees, families and children within their setting. This ensure that practitioners</w:t>
      </w:r>
      <w:r w:rsidR="003A114B">
        <w:rPr>
          <w:rFonts w:ascii="Times New Roman" w:hAnsi="Times New Roman" w:cs="Times New Roman"/>
          <w:sz w:val="24"/>
        </w:rPr>
        <w:t xml:space="preserve"> are providing </w:t>
      </w:r>
      <w:r w:rsidR="001A382B">
        <w:rPr>
          <w:rFonts w:ascii="Times New Roman" w:hAnsi="Times New Roman" w:cs="Times New Roman"/>
          <w:sz w:val="24"/>
        </w:rPr>
        <w:t>a high quality of care for</w:t>
      </w:r>
      <w:r w:rsidR="003A114B">
        <w:rPr>
          <w:rFonts w:ascii="Times New Roman" w:hAnsi="Times New Roman" w:cs="Times New Roman"/>
          <w:sz w:val="24"/>
        </w:rPr>
        <w:t xml:space="preserve"> children. </w:t>
      </w:r>
    </w:p>
    <w:p w14:paraId="6FFBBB0E" w14:textId="74E45CBC" w:rsidR="00836E85" w:rsidRPr="00BD4265" w:rsidRDefault="00D01BBC" w:rsidP="00DC4E27">
      <w:pPr>
        <w:spacing w:line="360" w:lineRule="auto"/>
        <w:jc w:val="both"/>
        <w:rPr>
          <w:rFonts w:ascii="Times New Roman" w:hAnsi="Times New Roman" w:cs="Times New Roman"/>
          <w:sz w:val="24"/>
        </w:rPr>
      </w:pPr>
      <w:r w:rsidRPr="00BD4265">
        <w:rPr>
          <w:rFonts w:ascii="Times New Roman" w:hAnsi="Times New Roman" w:cs="Times New Roman"/>
          <w:sz w:val="24"/>
        </w:rPr>
        <w:t>Leadership Foundation for Higher Education (no date)</w:t>
      </w:r>
      <w:r w:rsidR="004B63D5" w:rsidRPr="00BD4265">
        <w:rPr>
          <w:rFonts w:ascii="Times New Roman" w:hAnsi="Times New Roman" w:cs="Times New Roman"/>
          <w:sz w:val="24"/>
        </w:rPr>
        <w:t xml:space="preserve"> states that </w:t>
      </w:r>
      <w:r w:rsidR="00FC5FDD" w:rsidRPr="00BD4265">
        <w:rPr>
          <w:rFonts w:ascii="Times New Roman" w:hAnsi="Times New Roman" w:cs="Times New Roman"/>
          <w:sz w:val="24"/>
        </w:rPr>
        <w:t xml:space="preserve">an </w:t>
      </w:r>
      <w:r w:rsidR="004B63D5" w:rsidRPr="00BD4265">
        <w:rPr>
          <w:rFonts w:ascii="Times New Roman" w:hAnsi="Times New Roman" w:cs="Times New Roman"/>
          <w:sz w:val="24"/>
        </w:rPr>
        <w:t>autocratic leader is effective</w:t>
      </w:r>
      <w:r w:rsidR="00B82D8A" w:rsidRPr="00BD4265">
        <w:rPr>
          <w:rFonts w:ascii="Times New Roman" w:hAnsi="Times New Roman" w:cs="Times New Roman"/>
          <w:sz w:val="24"/>
        </w:rPr>
        <w:t>,</w:t>
      </w:r>
      <w:r w:rsidR="004B63D5" w:rsidRPr="00BD4265">
        <w:rPr>
          <w:rFonts w:ascii="Times New Roman" w:hAnsi="Times New Roman" w:cs="Times New Roman"/>
          <w:sz w:val="24"/>
        </w:rPr>
        <w:t xml:space="preserve"> as decisions are made qu</w:t>
      </w:r>
      <w:r w:rsidR="009A1F20" w:rsidRPr="00BD4265">
        <w:rPr>
          <w:rFonts w:ascii="Times New Roman" w:hAnsi="Times New Roman" w:cs="Times New Roman"/>
          <w:sz w:val="24"/>
        </w:rPr>
        <w:t>ickly.</w:t>
      </w:r>
      <w:r w:rsidR="00836E85" w:rsidRPr="00BD4265">
        <w:rPr>
          <w:rFonts w:ascii="Times New Roman" w:hAnsi="Times New Roman" w:cs="Times New Roman"/>
          <w:sz w:val="24"/>
        </w:rPr>
        <w:t xml:space="preserve"> </w:t>
      </w:r>
      <w:r w:rsidR="00FB00B6">
        <w:rPr>
          <w:rFonts w:ascii="Times New Roman" w:hAnsi="Times New Roman" w:cs="Times New Roman"/>
          <w:sz w:val="24"/>
        </w:rPr>
        <w:t xml:space="preserve">Practitioners need to make choices within Early Years to ensure that children are safe in their </w:t>
      </w:r>
      <w:r w:rsidR="006E5672">
        <w:rPr>
          <w:rFonts w:ascii="Times New Roman" w:hAnsi="Times New Roman" w:cs="Times New Roman"/>
          <w:sz w:val="24"/>
        </w:rPr>
        <w:t>environment</w:t>
      </w:r>
      <w:r w:rsidR="0054596B">
        <w:rPr>
          <w:rFonts w:ascii="Times New Roman" w:hAnsi="Times New Roman" w:cs="Times New Roman"/>
          <w:sz w:val="24"/>
        </w:rPr>
        <w:t>;</w:t>
      </w:r>
      <w:r w:rsidR="006E5672">
        <w:rPr>
          <w:rFonts w:ascii="Times New Roman" w:hAnsi="Times New Roman" w:cs="Times New Roman"/>
          <w:sz w:val="24"/>
        </w:rPr>
        <w:t xml:space="preserve"> if practitioners are not quick with discussion</w:t>
      </w:r>
      <w:r w:rsidR="0054596B">
        <w:rPr>
          <w:rFonts w:ascii="Times New Roman" w:hAnsi="Times New Roman" w:cs="Times New Roman"/>
          <w:sz w:val="24"/>
        </w:rPr>
        <w:t>s</w:t>
      </w:r>
      <w:r w:rsidR="006E5672">
        <w:rPr>
          <w:rFonts w:ascii="Times New Roman" w:hAnsi="Times New Roman" w:cs="Times New Roman"/>
          <w:sz w:val="24"/>
        </w:rPr>
        <w:t xml:space="preserve"> that are made</w:t>
      </w:r>
      <w:r w:rsidR="0054596B">
        <w:rPr>
          <w:rFonts w:ascii="Times New Roman" w:hAnsi="Times New Roman" w:cs="Times New Roman"/>
          <w:sz w:val="24"/>
        </w:rPr>
        <w:t>,</w:t>
      </w:r>
      <w:r w:rsidR="006E5672">
        <w:rPr>
          <w:rFonts w:ascii="Times New Roman" w:hAnsi="Times New Roman" w:cs="Times New Roman"/>
          <w:sz w:val="24"/>
        </w:rPr>
        <w:t xml:space="preserve"> there could have consequences.</w:t>
      </w:r>
      <w:r w:rsidR="00FB00B6">
        <w:rPr>
          <w:rFonts w:ascii="Times New Roman" w:hAnsi="Times New Roman" w:cs="Times New Roman"/>
          <w:sz w:val="24"/>
        </w:rPr>
        <w:t xml:space="preserve"> </w:t>
      </w:r>
      <w:r w:rsidR="00142CCD">
        <w:rPr>
          <w:rFonts w:ascii="Times New Roman" w:hAnsi="Times New Roman" w:cs="Times New Roman"/>
          <w:sz w:val="24"/>
        </w:rPr>
        <w:t>Tomlinson (2004) explains</w:t>
      </w:r>
      <w:r w:rsidR="002E6EC9" w:rsidRPr="00BD4265">
        <w:rPr>
          <w:rFonts w:ascii="Times New Roman" w:hAnsi="Times New Roman" w:cs="Times New Roman"/>
          <w:sz w:val="24"/>
        </w:rPr>
        <w:t xml:space="preserve"> that it is important to make decision</w:t>
      </w:r>
      <w:r w:rsidR="00B82D8A" w:rsidRPr="00BD4265">
        <w:rPr>
          <w:rFonts w:ascii="Times New Roman" w:hAnsi="Times New Roman" w:cs="Times New Roman"/>
          <w:sz w:val="24"/>
        </w:rPr>
        <w:t>s</w:t>
      </w:r>
      <w:r w:rsidR="002E6EC9" w:rsidRPr="00BD4265">
        <w:rPr>
          <w:rFonts w:ascii="Times New Roman" w:hAnsi="Times New Roman" w:cs="Times New Roman"/>
          <w:sz w:val="24"/>
        </w:rPr>
        <w:t xml:space="preserve"> firm</w:t>
      </w:r>
      <w:r w:rsidR="00FC5FDD" w:rsidRPr="00BD4265">
        <w:rPr>
          <w:rFonts w:ascii="Times New Roman" w:hAnsi="Times New Roman" w:cs="Times New Roman"/>
          <w:sz w:val="24"/>
        </w:rPr>
        <w:t>ly</w:t>
      </w:r>
      <w:r w:rsidR="002E6EC9" w:rsidRPr="00BD4265">
        <w:rPr>
          <w:rFonts w:ascii="Times New Roman" w:hAnsi="Times New Roman" w:cs="Times New Roman"/>
          <w:sz w:val="24"/>
        </w:rPr>
        <w:t xml:space="preserve"> and quickly.</w:t>
      </w:r>
      <w:r w:rsidR="00DC4E27" w:rsidRPr="00BD4265">
        <w:rPr>
          <w:rFonts w:ascii="Times New Roman" w:hAnsi="Times New Roman" w:cs="Times New Roman"/>
          <w:sz w:val="24"/>
        </w:rPr>
        <w:t xml:space="preserve"> </w:t>
      </w:r>
      <w:proofErr w:type="spellStart"/>
      <w:r w:rsidR="00DC4E27" w:rsidRPr="00BD4265">
        <w:rPr>
          <w:rFonts w:ascii="Times New Roman" w:hAnsi="Times New Roman" w:cs="Times New Roman"/>
          <w:sz w:val="24"/>
        </w:rPr>
        <w:t>Kydd</w:t>
      </w:r>
      <w:proofErr w:type="spellEnd"/>
      <w:r w:rsidR="00B82D8A" w:rsidRPr="00BD4265">
        <w:rPr>
          <w:rFonts w:ascii="Times New Roman" w:hAnsi="Times New Roman" w:cs="Times New Roman"/>
          <w:sz w:val="24"/>
        </w:rPr>
        <w:t xml:space="preserve"> et al. (2003) suggest</w:t>
      </w:r>
      <w:r w:rsidR="00DC4E27" w:rsidRPr="00BD4265">
        <w:rPr>
          <w:rFonts w:ascii="Times New Roman" w:hAnsi="Times New Roman" w:cs="Times New Roman"/>
          <w:sz w:val="24"/>
        </w:rPr>
        <w:t xml:space="preserve"> that although autocratic style is clear </w:t>
      </w:r>
      <w:r w:rsidR="00FC5FDD" w:rsidRPr="00BD4265">
        <w:rPr>
          <w:rFonts w:ascii="Times New Roman" w:hAnsi="Times New Roman" w:cs="Times New Roman"/>
          <w:sz w:val="24"/>
        </w:rPr>
        <w:t>in</w:t>
      </w:r>
      <w:r w:rsidR="00DC4E27" w:rsidRPr="00BD4265">
        <w:rPr>
          <w:rFonts w:ascii="Times New Roman" w:hAnsi="Times New Roman" w:cs="Times New Roman"/>
          <w:sz w:val="24"/>
        </w:rPr>
        <w:t xml:space="preserve"> mak</w:t>
      </w:r>
      <w:r w:rsidR="00FC5FDD" w:rsidRPr="00BD4265">
        <w:rPr>
          <w:rFonts w:ascii="Times New Roman" w:hAnsi="Times New Roman" w:cs="Times New Roman"/>
          <w:sz w:val="24"/>
        </w:rPr>
        <w:t>ing</w:t>
      </w:r>
      <w:r w:rsidR="00DC4E27" w:rsidRPr="00BD4265">
        <w:rPr>
          <w:rFonts w:ascii="Times New Roman" w:hAnsi="Times New Roman" w:cs="Times New Roman"/>
          <w:sz w:val="24"/>
        </w:rPr>
        <w:t xml:space="preserve"> decisions, to be an effective leader within the team using more than one method of leadership would ensure everyone within the environment </w:t>
      </w:r>
      <w:r w:rsidR="008C56E1">
        <w:rPr>
          <w:rFonts w:ascii="Times New Roman" w:hAnsi="Times New Roman" w:cs="Times New Roman"/>
          <w:sz w:val="24"/>
        </w:rPr>
        <w:t>to</w:t>
      </w:r>
      <w:r w:rsidR="00DC4E27" w:rsidRPr="00BD4265">
        <w:rPr>
          <w:rFonts w:ascii="Times New Roman" w:hAnsi="Times New Roman" w:cs="Times New Roman"/>
          <w:sz w:val="24"/>
        </w:rPr>
        <w:t xml:space="preserve"> engage</w:t>
      </w:r>
      <w:r w:rsidR="00FB4866">
        <w:rPr>
          <w:rFonts w:ascii="Times New Roman" w:hAnsi="Times New Roman" w:cs="Times New Roman"/>
          <w:sz w:val="24"/>
        </w:rPr>
        <w:t>r</w:t>
      </w:r>
      <w:r w:rsidR="00DC4E27" w:rsidRPr="00BD4265">
        <w:rPr>
          <w:rFonts w:ascii="Times New Roman" w:hAnsi="Times New Roman" w:cs="Times New Roman"/>
          <w:sz w:val="24"/>
        </w:rPr>
        <w:t xml:space="preserve"> and work as team. </w:t>
      </w:r>
      <w:r w:rsidR="00A04A88">
        <w:rPr>
          <w:rFonts w:ascii="Times New Roman" w:hAnsi="Times New Roman" w:cs="Times New Roman"/>
          <w:sz w:val="24"/>
        </w:rPr>
        <w:t>Lindon and Lindon (2012) agrees that autocratic styles is effective in situation where practitioner</w:t>
      </w:r>
      <w:r w:rsidR="000C183D">
        <w:rPr>
          <w:rFonts w:ascii="Times New Roman" w:hAnsi="Times New Roman" w:cs="Times New Roman"/>
          <w:sz w:val="24"/>
        </w:rPr>
        <w:t>s</w:t>
      </w:r>
      <w:r w:rsidR="00A04A88">
        <w:rPr>
          <w:rFonts w:ascii="Times New Roman" w:hAnsi="Times New Roman" w:cs="Times New Roman"/>
          <w:sz w:val="24"/>
        </w:rPr>
        <w:t xml:space="preserve"> needs to act quickly to ensure that children are free from harm, however, within Earl</w:t>
      </w:r>
      <w:r w:rsidR="000C183D">
        <w:rPr>
          <w:rFonts w:ascii="Times New Roman" w:hAnsi="Times New Roman" w:cs="Times New Roman"/>
          <w:sz w:val="24"/>
        </w:rPr>
        <w:t xml:space="preserve">y Years setting leaders need to provide a supportive team where they feel that they are listened and respected. </w:t>
      </w:r>
    </w:p>
    <w:p w14:paraId="27440212" w14:textId="5F8F590E" w:rsidR="00836E85" w:rsidRPr="00BD4265" w:rsidRDefault="00487134" w:rsidP="00836E85">
      <w:pPr>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Distributed leadership</w:t>
      </w:r>
      <w:r w:rsidR="00572927" w:rsidRPr="00BD4265">
        <w:rPr>
          <w:rFonts w:ascii="Times New Roman" w:hAnsi="Times New Roman" w:cs="Times New Roman"/>
          <w:b/>
          <w:sz w:val="24"/>
          <w:u w:val="single"/>
        </w:rPr>
        <w:t xml:space="preserve"> defined</w:t>
      </w:r>
      <w:r w:rsidRPr="00BD4265">
        <w:rPr>
          <w:rFonts w:ascii="Times New Roman" w:hAnsi="Times New Roman" w:cs="Times New Roman"/>
          <w:b/>
          <w:sz w:val="24"/>
          <w:u w:val="single"/>
        </w:rPr>
        <w:t>:</w:t>
      </w:r>
    </w:p>
    <w:p w14:paraId="44BF5C0D" w14:textId="627A8820" w:rsidR="005663A6" w:rsidRPr="00BD4265" w:rsidRDefault="00836E85" w:rsidP="00836E85">
      <w:pPr>
        <w:spacing w:line="360" w:lineRule="auto"/>
        <w:jc w:val="both"/>
        <w:rPr>
          <w:rFonts w:ascii="Times New Roman" w:hAnsi="Times New Roman" w:cs="Times New Roman"/>
          <w:sz w:val="24"/>
        </w:rPr>
      </w:pPr>
      <w:r w:rsidRPr="00BD4265">
        <w:rPr>
          <w:rFonts w:ascii="Times New Roman" w:hAnsi="Times New Roman" w:cs="Times New Roman"/>
          <w:sz w:val="24"/>
        </w:rPr>
        <w:t>Manhattan College (2017) state</w:t>
      </w:r>
      <w:r w:rsidR="004955DF" w:rsidRPr="00BD4265">
        <w:rPr>
          <w:rFonts w:ascii="Times New Roman" w:hAnsi="Times New Roman" w:cs="Times New Roman"/>
          <w:sz w:val="24"/>
        </w:rPr>
        <w:t>s</w:t>
      </w:r>
      <w:r w:rsidRPr="00BD4265">
        <w:rPr>
          <w:rFonts w:ascii="Times New Roman" w:hAnsi="Times New Roman" w:cs="Times New Roman"/>
          <w:sz w:val="24"/>
        </w:rPr>
        <w:t xml:space="preserve"> that </w:t>
      </w:r>
      <w:r w:rsidR="00D3292D" w:rsidRPr="00BD4265">
        <w:rPr>
          <w:rFonts w:ascii="Times New Roman" w:hAnsi="Times New Roman" w:cs="Times New Roman"/>
          <w:sz w:val="24"/>
        </w:rPr>
        <w:t xml:space="preserve">it </w:t>
      </w:r>
      <w:r w:rsidRPr="00BD4265">
        <w:rPr>
          <w:rFonts w:ascii="Times New Roman" w:hAnsi="Times New Roman" w:cs="Times New Roman"/>
          <w:sz w:val="24"/>
        </w:rPr>
        <w:t>is the leader</w:t>
      </w:r>
      <w:r w:rsidR="00D3292D" w:rsidRPr="00BD4265">
        <w:rPr>
          <w:rFonts w:ascii="Times New Roman" w:hAnsi="Times New Roman" w:cs="Times New Roman"/>
          <w:sz w:val="24"/>
        </w:rPr>
        <w:t xml:space="preserve"> who delegates</w:t>
      </w:r>
      <w:r w:rsidRPr="00BD4265">
        <w:rPr>
          <w:rFonts w:ascii="Times New Roman" w:hAnsi="Times New Roman" w:cs="Times New Roman"/>
          <w:sz w:val="24"/>
        </w:rPr>
        <w:t xml:space="preserve"> all task</w:t>
      </w:r>
      <w:r w:rsidR="00796513" w:rsidRPr="00BD4265">
        <w:rPr>
          <w:rFonts w:ascii="Times New Roman" w:hAnsi="Times New Roman" w:cs="Times New Roman"/>
          <w:sz w:val="24"/>
        </w:rPr>
        <w:t>s. M</w:t>
      </w:r>
      <w:r w:rsidRPr="00BD4265">
        <w:rPr>
          <w:rFonts w:ascii="Times New Roman" w:hAnsi="Times New Roman" w:cs="Times New Roman"/>
          <w:sz w:val="24"/>
        </w:rPr>
        <w:t>ember</w:t>
      </w:r>
      <w:r w:rsidR="004955DF" w:rsidRPr="00BD4265">
        <w:rPr>
          <w:rFonts w:ascii="Times New Roman" w:hAnsi="Times New Roman" w:cs="Times New Roman"/>
          <w:sz w:val="24"/>
        </w:rPr>
        <w:t>s</w:t>
      </w:r>
      <w:r w:rsidRPr="00BD4265">
        <w:rPr>
          <w:rFonts w:ascii="Times New Roman" w:hAnsi="Times New Roman" w:cs="Times New Roman"/>
          <w:sz w:val="24"/>
        </w:rPr>
        <w:t xml:space="preserve"> of staff could become</w:t>
      </w:r>
      <w:r w:rsidR="00D3292D" w:rsidRPr="00BD4265">
        <w:rPr>
          <w:rFonts w:ascii="Times New Roman" w:hAnsi="Times New Roman" w:cs="Times New Roman"/>
          <w:sz w:val="24"/>
        </w:rPr>
        <w:t xml:space="preserve"> overwhelmed by their work load.</w:t>
      </w:r>
      <w:r w:rsidR="00D20933" w:rsidRPr="00BD4265">
        <w:rPr>
          <w:rFonts w:ascii="Times New Roman" w:hAnsi="Times New Roman" w:cs="Times New Roman"/>
          <w:sz w:val="24"/>
        </w:rPr>
        <w:t xml:space="preserve"> </w:t>
      </w:r>
      <w:r w:rsidR="005663A6" w:rsidRPr="00BD4265">
        <w:rPr>
          <w:rFonts w:ascii="Times New Roman" w:hAnsi="Times New Roman" w:cs="Times New Roman"/>
          <w:sz w:val="24"/>
        </w:rPr>
        <w:t>Lindon and Lindon (2012) explain</w:t>
      </w:r>
      <w:r w:rsidR="00D3292D" w:rsidRPr="00BD4265">
        <w:rPr>
          <w:rFonts w:ascii="Times New Roman" w:hAnsi="Times New Roman" w:cs="Times New Roman"/>
          <w:sz w:val="24"/>
        </w:rPr>
        <w:t xml:space="preserve"> </w:t>
      </w:r>
      <w:r w:rsidR="005663A6" w:rsidRPr="00BD4265">
        <w:rPr>
          <w:rFonts w:ascii="Times New Roman" w:hAnsi="Times New Roman" w:cs="Times New Roman"/>
          <w:sz w:val="24"/>
        </w:rPr>
        <w:t>that within an Early Years setting</w:t>
      </w:r>
      <w:r w:rsidR="004955DF" w:rsidRPr="00BD4265">
        <w:rPr>
          <w:rFonts w:ascii="Times New Roman" w:hAnsi="Times New Roman" w:cs="Times New Roman"/>
          <w:sz w:val="24"/>
        </w:rPr>
        <w:t>,</w:t>
      </w:r>
      <w:r w:rsidR="005663A6" w:rsidRPr="00BD4265">
        <w:rPr>
          <w:rFonts w:ascii="Times New Roman" w:hAnsi="Times New Roman" w:cs="Times New Roman"/>
          <w:sz w:val="24"/>
        </w:rPr>
        <w:t xml:space="preserve"> there are structured routines of pro</w:t>
      </w:r>
      <w:r w:rsidR="00FC5FDD" w:rsidRPr="00BD4265">
        <w:rPr>
          <w:rFonts w:ascii="Times New Roman" w:hAnsi="Times New Roman" w:cs="Times New Roman"/>
          <w:sz w:val="24"/>
        </w:rPr>
        <w:t>ce</w:t>
      </w:r>
      <w:r w:rsidR="005663A6" w:rsidRPr="00BD4265">
        <w:rPr>
          <w:rFonts w:ascii="Times New Roman" w:hAnsi="Times New Roman" w:cs="Times New Roman"/>
          <w:sz w:val="24"/>
        </w:rPr>
        <w:t>du</w:t>
      </w:r>
      <w:r w:rsidR="00FC5FDD" w:rsidRPr="00BD4265">
        <w:rPr>
          <w:rFonts w:ascii="Times New Roman" w:hAnsi="Times New Roman" w:cs="Times New Roman"/>
          <w:sz w:val="24"/>
        </w:rPr>
        <w:t>res</w:t>
      </w:r>
      <w:r w:rsidR="005663A6" w:rsidRPr="00BD4265">
        <w:rPr>
          <w:rFonts w:ascii="Times New Roman" w:hAnsi="Times New Roman" w:cs="Times New Roman"/>
          <w:sz w:val="24"/>
        </w:rPr>
        <w:t xml:space="preserve"> that are based on legislation and policies. Practitioner</w:t>
      </w:r>
      <w:r w:rsidR="003553C7" w:rsidRPr="00BD4265">
        <w:rPr>
          <w:rFonts w:ascii="Times New Roman" w:hAnsi="Times New Roman" w:cs="Times New Roman"/>
          <w:sz w:val="24"/>
        </w:rPr>
        <w:t>s</w:t>
      </w:r>
      <w:r w:rsidR="005663A6" w:rsidRPr="00BD4265">
        <w:rPr>
          <w:rFonts w:ascii="Times New Roman" w:hAnsi="Times New Roman" w:cs="Times New Roman"/>
          <w:sz w:val="24"/>
        </w:rPr>
        <w:t xml:space="preserve"> leading a setting</w:t>
      </w:r>
      <w:r w:rsidR="004955DF" w:rsidRPr="00BD4265">
        <w:rPr>
          <w:rFonts w:ascii="Times New Roman" w:hAnsi="Times New Roman" w:cs="Times New Roman"/>
          <w:sz w:val="24"/>
        </w:rPr>
        <w:t>,</w:t>
      </w:r>
      <w:r w:rsidR="005663A6" w:rsidRPr="00BD4265">
        <w:rPr>
          <w:rFonts w:ascii="Times New Roman" w:hAnsi="Times New Roman" w:cs="Times New Roman"/>
          <w:sz w:val="24"/>
        </w:rPr>
        <w:t xml:space="preserve"> need to be aware of legislation and policies</w:t>
      </w:r>
      <w:r w:rsidR="003553C7" w:rsidRPr="00BD4265">
        <w:rPr>
          <w:rFonts w:ascii="Times New Roman" w:hAnsi="Times New Roman" w:cs="Times New Roman"/>
          <w:sz w:val="24"/>
        </w:rPr>
        <w:t>,</w:t>
      </w:r>
      <w:r w:rsidR="005663A6" w:rsidRPr="00BD4265">
        <w:rPr>
          <w:rFonts w:ascii="Times New Roman" w:hAnsi="Times New Roman" w:cs="Times New Roman"/>
          <w:sz w:val="24"/>
        </w:rPr>
        <w:t xml:space="preserve"> such as </w:t>
      </w:r>
      <w:r w:rsidR="00FB4866">
        <w:rPr>
          <w:rFonts w:ascii="Times New Roman" w:hAnsi="Times New Roman" w:cs="Times New Roman"/>
          <w:sz w:val="24"/>
        </w:rPr>
        <w:t xml:space="preserve">the </w:t>
      </w:r>
      <w:r w:rsidR="005663A6" w:rsidRPr="00BD4265">
        <w:rPr>
          <w:rFonts w:ascii="Times New Roman" w:hAnsi="Times New Roman" w:cs="Times New Roman"/>
          <w:sz w:val="24"/>
        </w:rPr>
        <w:t xml:space="preserve">ratio of </w:t>
      </w:r>
      <w:r w:rsidR="00FB4866">
        <w:rPr>
          <w:rFonts w:ascii="Times New Roman" w:hAnsi="Times New Roman" w:cs="Times New Roman"/>
          <w:sz w:val="24"/>
        </w:rPr>
        <w:t xml:space="preserve">needed </w:t>
      </w:r>
      <w:r w:rsidR="005663A6" w:rsidRPr="00BD4265">
        <w:rPr>
          <w:rFonts w:ascii="Times New Roman" w:hAnsi="Times New Roman" w:cs="Times New Roman"/>
          <w:sz w:val="24"/>
        </w:rPr>
        <w:t>practitioners to children.</w:t>
      </w:r>
      <w:r w:rsidR="001B4716" w:rsidRPr="00BD4265">
        <w:rPr>
          <w:rFonts w:ascii="Times New Roman" w:hAnsi="Times New Roman" w:cs="Times New Roman"/>
          <w:sz w:val="24"/>
        </w:rPr>
        <w:t xml:space="preserve"> </w:t>
      </w:r>
    </w:p>
    <w:p w14:paraId="7C3B345D" w14:textId="451588E4" w:rsidR="001B4716" w:rsidRDefault="001B4716" w:rsidP="00836E85">
      <w:pPr>
        <w:spacing w:line="360" w:lineRule="auto"/>
        <w:jc w:val="both"/>
        <w:rPr>
          <w:rFonts w:ascii="Times New Roman" w:hAnsi="Times New Roman" w:cs="Times New Roman"/>
          <w:sz w:val="24"/>
        </w:rPr>
      </w:pPr>
      <w:r w:rsidRPr="00BD4265">
        <w:rPr>
          <w:rFonts w:ascii="Times New Roman" w:hAnsi="Times New Roman" w:cs="Times New Roman"/>
          <w:sz w:val="24"/>
        </w:rPr>
        <w:t>Within Early Years setting</w:t>
      </w:r>
      <w:r w:rsidR="004955DF" w:rsidRPr="00BD4265">
        <w:rPr>
          <w:rFonts w:ascii="Times New Roman" w:hAnsi="Times New Roman" w:cs="Times New Roman"/>
          <w:sz w:val="24"/>
        </w:rPr>
        <w:t>s,</w:t>
      </w:r>
      <w:r w:rsidRPr="00BD4265">
        <w:rPr>
          <w:rFonts w:ascii="Times New Roman" w:hAnsi="Times New Roman" w:cs="Times New Roman"/>
          <w:sz w:val="24"/>
        </w:rPr>
        <w:t xml:space="preserve"> leading a team in a distributed style, practitioners should consider </w:t>
      </w:r>
      <w:r w:rsidR="000F2EDF" w:rsidRPr="00BD4265">
        <w:rPr>
          <w:rFonts w:ascii="Times New Roman" w:hAnsi="Times New Roman" w:cs="Times New Roman"/>
          <w:sz w:val="24"/>
        </w:rPr>
        <w:t>managing</w:t>
      </w:r>
      <w:r w:rsidRPr="00BD4265">
        <w:rPr>
          <w:rFonts w:ascii="Times New Roman" w:hAnsi="Times New Roman" w:cs="Times New Roman"/>
          <w:sz w:val="24"/>
        </w:rPr>
        <w:t xml:space="preserve"> </w:t>
      </w:r>
      <w:r w:rsidR="004955DF" w:rsidRPr="00BD4265">
        <w:rPr>
          <w:rFonts w:ascii="Times New Roman" w:hAnsi="Times New Roman" w:cs="Times New Roman"/>
          <w:sz w:val="24"/>
        </w:rPr>
        <w:t>rotas</w:t>
      </w:r>
      <w:r w:rsidRPr="00BD4265">
        <w:rPr>
          <w:rFonts w:ascii="Times New Roman" w:hAnsi="Times New Roman" w:cs="Times New Roman"/>
          <w:sz w:val="24"/>
        </w:rPr>
        <w:t>. Whilst working under this leadership</w:t>
      </w:r>
      <w:r w:rsidR="003553C7" w:rsidRPr="00BD4265">
        <w:rPr>
          <w:rFonts w:ascii="Times New Roman" w:hAnsi="Times New Roman" w:cs="Times New Roman"/>
          <w:sz w:val="24"/>
        </w:rPr>
        <w:t>,</w:t>
      </w:r>
      <w:r w:rsidRPr="00BD4265">
        <w:rPr>
          <w:rFonts w:ascii="Times New Roman" w:hAnsi="Times New Roman" w:cs="Times New Roman"/>
          <w:sz w:val="24"/>
        </w:rPr>
        <w:t xml:space="preserve"> a manger or collea</w:t>
      </w:r>
      <w:r w:rsidR="00D3292D" w:rsidRPr="00BD4265">
        <w:rPr>
          <w:rFonts w:ascii="Times New Roman" w:hAnsi="Times New Roman" w:cs="Times New Roman"/>
          <w:sz w:val="24"/>
        </w:rPr>
        <w:t xml:space="preserve">gue who has the role would speak </w:t>
      </w:r>
      <w:r w:rsidRPr="00BD4265">
        <w:rPr>
          <w:rFonts w:ascii="Times New Roman" w:hAnsi="Times New Roman" w:cs="Times New Roman"/>
          <w:sz w:val="24"/>
        </w:rPr>
        <w:t xml:space="preserve">to all members of staff ensuring they are available to work the hours allocated. If for some reason a colleague was unable to work at a certain time, or unable to attend due to </w:t>
      </w:r>
      <w:r w:rsidRPr="00BD4265">
        <w:rPr>
          <w:rFonts w:ascii="Times New Roman" w:hAnsi="Times New Roman" w:cs="Times New Roman"/>
          <w:sz w:val="24"/>
        </w:rPr>
        <w:lastRenderedPageBreak/>
        <w:t>other commitments, there would be compromise</w:t>
      </w:r>
      <w:r w:rsidR="004955DF" w:rsidRPr="00BD4265">
        <w:rPr>
          <w:rFonts w:ascii="Times New Roman" w:hAnsi="Times New Roman" w:cs="Times New Roman"/>
          <w:sz w:val="24"/>
        </w:rPr>
        <w:t>s,</w:t>
      </w:r>
      <w:r w:rsidRPr="00BD4265">
        <w:rPr>
          <w:rFonts w:ascii="Times New Roman" w:hAnsi="Times New Roman" w:cs="Times New Roman"/>
          <w:sz w:val="24"/>
        </w:rPr>
        <w:t xml:space="preserve"> changing shift</w:t>
      </w:r>
      <w:r w:rsidR="004955DF" w:rsidRPr="00BD4265">
        <w:rPr>
          <w:rFonts w:ascii="Times New Roman" w:hAnsi="Times New Roman" w:cs="Times New Roman"/>
          <w:sz w:val="24"/>
        </w:rPr>
        <w:t>s</w:t>
      </w:r>
      <w:r w:rsidRPr="00BD4265">
        <w:rPr>
          <w:rFonts w:ascii="Times New Roman" w:hAnsi="Times New Roman" w:cs="Times New Roman"/>
          <w:sz w:val="24"/>
        </w:rPr>
        <w:t xml:space="preserve"> to work as </w:t>
      </w:r>
      <w:r w:rsidR="009C3DBC">
        <w:rPr>
          <w:rFonts w:ascii="Times New Roman" w:hAnsi="Times New Roman" w:cs="Times New Roman"/>
          <w:sz w:val="24"/>
        </w:rPr>
        <w:t xml:space="preserve">a </w:t>
      </w:r>
      <w:r w:rsidRPr="00BD4265">
        <w:rPr>
          <w:rFonts w:ascii="Times New Roman" w:hAnsi="Times New Roman" w:cs="Times New Roman"/>
          <w:sz w:val="24"/>
        </w:rPr>
        <w:t xml:space="preserve">team. </w:t>
      </w:r>
      <w:r w:rsidR="00AC5215" w:rsidRPr="00BD4265">
        <w:rPr>
          <w:rFonts w:ascii="Times New Roman" w:hAnsi="Times New Roman" w:cs="Times New Roman"/>
          <w:sz w:val="24"/>
        </w:rPr>
        <w:t>Lindon and Lindon (2012) state</w:t>
      </w:r>
      <w:r w:rsidR="00D3292D" w:rsidRPr="00BD4265">
        <w:rPr>
          <w:rFonts w:ascii="Times New Roman" w:hAnsi="Times New Roman" w:cs="Times New Roman"/>
          <w:sz w:val="24"/>
        </w:rPr>
        <w:t xml:space="preserve"> </w:t>
      </w:r>
      <w:r w:rsidR="00AC5215" w:rsidRPr="00BD4265">
        <w:rPr>
          <w:rFonts w:ascii="Times New Roman" w:hAnsi="Times New Roman" w:cs="Times New Roman"/>
          <w:sz w:val="24"/>
        </w:rPr>
        <w:t>that this provides an environment where members of staff are willing</w:t>
      </w:r>
      <w:r w:rsidR="003553C7" w:rsidRPr="00BD4265">
        <w:rPr>
          <w:rFonts w:ascii="Times New Roman" w:hAnsi="Times New Roman" w:cs="Times New Roman"/>
          <w:sz w:val="24"/>
        </w:rPr>
        <w:t>,</w:t>
      </w:r>
      <w:r w:rsidR="00AC5215" w:rsidRPr="00BD4265">
        <w:rPr>
          <w:rFonts w:ascii="Times New Roman" w:hAnsi="Times New Roman" w:cs="Times New Roman"/>
          <w:sz w:val="24"/>
        </w:rPr>
        <w:t xml:space="preserve"> as they feel </w:t>
      </w:r>
      <w:r w:rsidR="00D3292D" w:rsidRPr="00BD4265">
        <w:rPr>
          <w:rFonts w:ascii="Times New Roman" w:hAnsi="Times New Roman" w:cs="Times New Roman"/>
          <w:sz w:val="24"/>
        </w:rPr>
        <w:t>respected, listened</w:t>
      </w:r>
      <w:r w:rsidR="004955DF" w:rsidRPr="00BD4265">
        <w:rPr>
          <w:rFonts w:ascii="Times New Roman" w:hAnsi="Times New Roman" w:cs="Times New Roman"/>
          <w:sz w:val="24"/>
        </w:rPr>
        <w:t xml:space="preserve"> to</w:t>
      </w:r>
      <w:r w:rsidR="00D3292D" w:rsidRPr="00BD4265">
        <w:rPr>
          <w:rFonts w:ascii="Times New Roman" w:hAnsi="Times New Roman" w:cs="Times New Roman"/>
          <w:sz w:val="24"/>
        </w:rPr>
        <w:t xml:space="preserve"> and know there are compromises.</w:t>
      </w:r>
      <w:r w:rsidR="00D61794">
        <w:rPr>
          <w:rFonts w:ascii="Times New Roman" w:hAnsi="Times New Roman" w:cs="Times New Roman"/>
          <w:sz w:val="24"/>
        </w:rPr>
        <w:t xml:space="preserve"> By using a distributed </w:t>
      </w:r>
      <w:r w:rsidR="009E3D25">
        <w:rPr>
          <w:rFonts w:ascii="Times New Roman" w:hAnsi="Times New Roman" w:cs="Times New Roman"/>
          <w:sz w:val="24"/>
        </w:rPr>
        <w:t>style,</w:t>
      </w:r>
      <w:r w:rsidR="00D61794">
        <w:rPr>
          <w:rFonts w:ascii="Times New Roman" w:hAnsi="Times New Roman" w:cs="Times New Roman"/>
          <w:sz w:val="24"/>
        </w:rPr>
        <w:t xml:space="preserve"> the leader</w:t>
      </w:r>
      <w:r w:rsidR="009E3D25">
        <w:rPr>
          <w:rFonts w:ascii="Times New Roman" w:hAnsi="Times New Roman" w:cs="Times New Roman"/>
          <w:sz w:val="24"/>
        </w:rPr>
        <w:t xml:space="preserve"> is</w:t>
      </w:r>
      <w:r w:rsidR="00D61794">
        <w:rPr>
          <w:rFonts w:ascii="Times New Roman" w:hAnsi="Times New Roman" w:cs="Times New Roman"/>
          <w:sz w:val="24"/>
        </w:rPr>
        <w:t xml:space="preserve"> working </w:t>
      </w:r>
      <w:r w:rsidR="009E3D25">
        <w:rPr>
          <w:rFonts w:ascii="Times New Roman" w:hAnsi="Times New Roman" w:cs="Times New Roman"/>
          <w:sz w:val="24"/>
        </w:rPr>
        <w:t xml:space="preserve">closely with the </w:t>
      </w:r>
      <w:r w:rsidR="00D61794">
        <w:rPr>
          <w:rFonts w:ascii="Times New Roman" w:hAnsi="Times New Roman" w:cs="Times New Roman"/>
          <w:sz w:val="24"/>
        </w:rPr>
        <w:t xml:space="preserve">team to ensure </w:t>
      </w:r>
      <w:r w:rsidR="009E3D25">
        <w:rPr>
          <w:rFonts w:ascii="Times New Roman" w:hAnsi="Times New Roman" w:cs="Times New Roman"/>
          <w:sz w:val="24"/>
        </w:rPr>
        <w:t xml:space="preserve">that they are listened to. This implies that </w:t>
      </w:r>
      <w:r w:rsidR="009E3D25" w:rsidRPr="00F97963">
        <w:rPr>
          <w:rFonts w:ascii="Times New Roman" w:hAnsi="Times New Roman" w:cs="Times New Roman"/>
          <w:sz w:val="24"/>
        </w:rPr>
        <w:t xml:space="preserve">practitioners have </w:t>
      </w:r>
      <w:r w:rsidR="00FB4866">
        <w:rPr>
          <w:rFonts w:ascii="Times New Roman" w:hAnsi="Times New Roman" w:cs="Times New Roman"/>
          <w:sz w:val="24"/>
        </w:rPr>
        <w:t>balance where</w:t>
      </w:r>
      <w:r w:rsidR="009E3D25" w:rsidRPr="00F97963">
        <w:rPr>
          <w:rFonts w:ascii="Times New Roman" w:hAnsi="Times New Roman" w:cs="Times New Roman"/>
          <w:sz w:val="24"/>
        </w:rPr>
        <w:t xml:space="preserve"> home lifestyl</w:t>
      </w:r>
      <w:r w:rsidR="009C3DBC">
        <w:rPr>
          <w:rFonts w:ascii="Times New Roman" w:hAnsi="Times New Roman" w:cs="Times New Roman"/>
          <w:sz w:val="24"/>
        </w:rPr>
        <w:t>es and work lives</w:t>
      </w:r>
      <w:r w:rsidR="009E3D25" w:rsidRPr="00F97963">
        <w:rPr>
          <w:rFonts w:ascii="Times New Roman" w:hAnsi="Times New Roman" w:cs="Times New Roman"/>
          <w:sz w:val="24"/>
        </w:rPr>
        <w:t xml:space="preserve"> are respected and supported. P</w:t>
      </w:r>
      <w:r w:rsidR="001F0219" w:rsidRPr="00F97963">
        <w:rPr>
          <w:rFonts w:ascii="Times New Roman" w:hAnsi="Times New Roman" w:cs="Times New Roman"/>
          <w:sz w:val="24"/>
        </w:rPr>
        <w:t xml:space="preserve">ractitioners having a healthy balance between work and home </w:t>
      </w:r>
      <w:r w:rsidR="009C3DBC">
        <w:rPr>
          <w:rFonts w:ascii="Times New Roman" w:hAnsi="Times New Roman" w:cs="Times New Roman"/>
          <w:sz w:val="24"/>
        </w:rPr>
        <w:t>improve</w:t>
      </w:r>
      <w:r w:rsidR="001F0219" w:rsidRPr="00F97963">
        <w:rPr>
          <w:rFonts w:ascii="Times New Roman" w:hAnsi="Times New Roman" w:cs="Times New Roman"/>
          <w:sz w:val="24"/>
        </w:rPr>
        <w:t xml:space="preserve"> their health and well-being. </w:t>
      </w:r>
      <w:r w:rsidR="002D17DC" w:rsidRPr="00F97963">
        <w:rPr>
          <w:rFonts w:ascii="Times New Roman" w:hAnsi="Times New Roman" w:cs="Times New Roman"/>
          <w:sz w:val="24"/>
        </w:rPr>
        <w:t>The</w:t>
      </w:r>
      <w:r w:rsidR="002D17DC" w:rsidRPr="002D17DC">
        <w:rPr>
          <w:rFonts w:ascii="Times New Roman" w:hAnsi="Times New Roman" w:cs="Times New Roman"/>
          <w:sz w:val="24"/>
        </w:rPr>
        <w:t xml:space="preserve"> University of Edinburgh (2018) </w:t>
      </w:r>
      <w:r w:rsidR="00546FFA">
        <w:rPr>
          <w:rFonts w:ascii="Times New Roman" w:hAnsi="Times New Roman" w:cs="Times New Roman"/>
          <w:sz w:val="24"/>
        </w:rPr>
        <w:t xml:space="preserve">explain the importance </w:t>
      </w:r>
      <w:r w:rsidR="00FB4866">
        <w:rPr>
          <w:rFonts w:ascii="Times New Roman" w:hAnsi="Times New Roman" w:cs="Times New Roman"/>
          <w:sz w:val="24"/>
        </w:rPr>
        <w:t xml:space="preserve">of maintaining </w:t>
      </w:r>
      <w:r w:rsidR="00546FFA">
        <w:rPr>
          <w:rFonts w:ascii="Times New Roman" w:hAnsi="Times New Roman" w:cs="Times New Roman"/>
          <w:sz w:val="24"/>
        </w:rPr>
        <w:t xml:space="preserve">health and well-being </w:t>
      </w:r>
      <w:r w:rsidR="009C3DBC">
        <w:rPr>
          <w:rFonts w:ascii="Times New Roman" w:hAnsi="Times New Roman" w:cs="Times New Roman"/>
          <w:sz w:val="24"/>
        </w:rPr>
        <w:t xml:space="preserve">is </w:t>
      </w:r>
      <w:r w:rsidR="00FB4866">
        <w:rPr>
          <w:rFonts w:ascii="Times New Roman" w:hAnsi="Times New Roman" w:cs="Times New Roman"/>
          <w:sz w:val="24"/>
        </w:rPr>
        <w:t>a resource that</w:t>
      </w:r>
      <w:r w:rsidR="00546FFA">
        <w:rPr>
          <w:rFonts w:ascii="Times New Roman" w:hAnsi="Times New Roman" w:cs="Times New Roman"/>
          <w:sz w:val="24"/>
        </w:rPr>
        <w:t xml:space="preserve"> allow</w:t>
      </w:r>
      <w:r w:rsidR="00FB4866">
        <w:rPr>
          <w:rFonts w:ascii="Times New Roman" w:hAnsi="Times New Roman" w:cs="Times New Roman"/>
          <w:sz w:val="24"/>
        </w:rPr>
        <w:t>s</w:t>
      </w:r>
      <w:r w:rsidR="00546FFA">
        <w:rPr>
          <w:rFonts w:ascii="Times New Roman" w:hAnsi="Times New Roman" w:cs="Times New Roman"/>
          <w:sz w:val="24"/>
        </w:rPr>
        <w:t xml:space="preserve"> people to reach their full potentia</w:t>
      </w:r>
      <w:r w:rsidR="00FB4866">
        <w:rPr>
          <w:rFonts w:ascii="Times New Roman" w:hAnsi="Times New Roman" w:cs="Times New Roman"/>
          <w:sz w:val="24"/>
        </w:rPr>
        <w:t>l. By supporting practitioners in having</w:t>
      </w:r>
      <w:r w:rsidR="00E424BE">
        <w:rPr>
          <w:rFonts w:ascii="Times New Roman" w:hAnsi="Times New Roman" w:cs="Times New Roman"/>
          <w:sz w:val="24"/>
        </w:rPr>
        <w:t xml:space="preserve"> </w:t>
      </w:r>
      <w:r w:rsidR="00A01FFB">
        <w:rPr>
          <w:rFonts w:ascii="Times New Roman" w:hAnsi="Times New Roman" w:cs="Times New Roman"/>
          <w:sz w:val="24"/>
        </w:rPr>
        <w:t>a healthy work life and home balance</w:t>
      </w:r>
      <w:r w:rsidR="009C3DBC">
        <w:rPr>
          <w:rFonts w:ascii="Times New Roman" w:hAnsi="Times New Roman" w:cs="Times New Roman"/>
          <w:sz w:val="24"/>
        </w:rPr>
        <w:t>,</w:t>
      </w:r>
      <w:r w:rsidR="00A01FFB">
        <w:rPr>
          <w:rFonts w:ascii="Times New Roman" w:hAnsi="Times New Roman" w:cs="Times New Roman"/>
          <w:sz w:val="24"/>
        </w:rPr>
        <w:t xml:space="preserve"> </w:t>
      </w:r>
      <w:r w:rsidR="00E60FF6">
        <w:rPr>
          <w:rFonts w:ascii="Times New Roman" w:hAnsi="Times New Roman" w:cs="Times New Roman"/>
          <w:sz w:val="24"/>
        </w:rPr>
        <w:t>ensures</w:t>
      </w:r>
      <w:r w:rsidR="00A01FFB">
        <w:rPr>
          <w:rFonts w:ascii="Times New Roman" w:hAnsi="Times New Roman" w:cs="Times New Roman"/>
          <w:sz w:val="24"/>
        </w:rPr>
        <w:t xml:space="preserve"> that they are able to function </w:t>
      </w:r>
      <w:r w:rsidR="00A16443">
        <w:rPr>
          <w:rFonts w:ascii="Times New Roman" w:hAnsi="Times New Roman" w:cs="Times New Roman"/>
          <w:sz w:val="24"/>
        </w:rPr>
        <w:t xml:space="preserve">and give the high standard of care within their job roles. </w:t>
      </w:r>
    </w:p>
    <w:p w14:paraId="23CD2388" w14:textId="4E55B5D6" w:rsidR="00A810A2" w:rsidRPr="00BD4265" w:rsidRDefault="009761CB" w:rsidP="009A1F20">
      <w:pPr>
        <w:spacing w:line="360" w:lineRule="auto"/>
        <w:jc w:val="both"/>
        <w:rPr>
          <w:rFonts w:ascii="Times New Roman" w:hAnsi="Times New Roman" w:cs="Times New Roman"/>
          <w:sz w:val="24"/>
        </w:rPr>
      </w:pPr>
      <w:r>
        <w:rPr>
          <w:rFonts w:ascii="Times New Roman" w:hAnsi="Times New Roman" w:cs="Times New Roman"/>
          <w:sz w:val="24"/>
        </w:rPr>
        <w:t>A positive of</w:t>
      </w:r>
      <w:r w:rsidR="003F5FB5" w:rsidRPr="00BD4265">
        <w:rPr>
          <w:rFonts w:ascii="Times New Roman" w:hAnsi="Times New Roman" w:cs="Times New Roman"/>
          <w:sz w:val="24"/>
        </w:rPr>
        <w:t xml:space="preserve"> distributed leadership is that the manger will deliberate task</w:t>
      </w:r>
      <w:r w:rsidR="00E31947" w:rsidRPr="00BD4265">
        <w:rPr>
          <w:rFonts w:ascii="Times New Roman" w:hAnsi="Times New Roman" w:cs="Times New Roman"/>
          <w:sz w:val="24"/>
        </w:rPr>
        <w:t>s</w:t>
      </w:r>
      <w:r w:rsidR="003F5FB5" w:rsidRPr="00BD4265">
        <w:rPr>
          <w:rFonts w:ascii="Times New Roman" w:hAnsi="Times New Roman" w:cs="Times New Roman"/>
          <w:sz w:val="24"/>
        </w:rPr>
        <w:t>.</w:t>
      </w:r>
      <w:r w:rsidR="009C3DBC">
        <w:rPr>
          <w:rFonts w:ascii="Times New Roman" w:hAnsi="Times New Roman" w:cs="Times New Roman"/>
          <w:sz w:val="24"/>
        </w:rPr>
        <w:t xml:space="preserve"> </w:t>
      </w:r>
      <w:proofErr w:type="spellStart"/>
      <w:r w:rsidR="009C3DBC">
        <w:rPr>
          <w:rFonts w:ascii="Times New Roman" w:hAnsi="Times New Roman" w:cs="Times New Roman"/>
          <w:sz w:val="24"/>
        </w:rPr>
        <w:t>Kydd</w:t>
      </w:r>
      <w:proofErr w:type="spellEnd"/>
      <w:r w:rsidR="009C3DBC">
        <w:rPr>
          <w:rFonts w:ascii="Times New Roman" w:hAnsi="Times New Roman" w:cs="Times New Roman"/>
          <w:sz w:val="24"/>
        </w:rPr>
        <w:t xml:space="preserve"> et al. (2003) explain</w:t>
      </w:r>
      <w:r w:rsidR="00794C05" w:rsidRPr="00BD4265">
        <w:rPr>
          <w:rFonts w:ascii="Times New Roman" w:hAnsi="Times New Roman" w:cs="Times New Roman"/>
          <w:sz w:val="24"/>
        </w:rPr>
        <w:t xml:space="preserve"> that leaders will delegate task</w:t>
      </w:r>
      <w:r w:rsidR="004955DF" w:rsidRPr="00BD4265">
        <w:rPr>
          <w:rFonts w:ascii="Times New Roman" w:hAnsi="Times New Roman" w:cs="Times New Roman"/>
          <w:sz w:val="24"/>
        </w:rPr>
        <w:t>s</w:t>
      </w:r>
      <w:r w:rsidR="00794C05" w:rsidRPr="00BD4265">
        <w:rPr>
          <w:rFonts w:ascii="Times New Roman" w:hAnsi="Times New Roman" w:cs="Times New Roman"/>
          <w:sz w:val="24"/>
        </w:rPr>
        <w:t xml:space="preserve"> to see how member</w:t>
      </w:r>
      <w:r w:rsidR="009C3DBC">
        <w:rPr>
          <w:rFonts w:ascii="Times New Roman" w:hAnsi="Times New Roman" w:cs="Times New Roman"/>
          <w:sz w:val="24"/>
        </w:rPr>
        <w:t>s</w:t>
      </w:r>
      <w:r w:rsidR="00794C05" w:rsidRPr="00BD4265">
        <w:rPr>
          <w:rFonts w:ascii="Times New Roman" w:hAnsi="Times New Roman" w:cs="Times New Roman"/>
          <w:sz w:val="24"/>
        </w:rPr>
        <w:t xml:space="preserve"> of </w:t>
      </w:r>
      <w:r w:rsidR="00FC5FDD" w:rsidRPr="00BD4265">
        <w:rPr>
          <w:rFonts w:ascii="Times New Roman" w:hAnsi="Times New Roman" w:cs="Times New Roman"/>
          <w:sz w:val="24"/>
        </w:rPr>
        <w:t xml:space="preserve">staff </w:t>
      </w:r>
      <w:r w:rsidR="00794C05" w:rsidRPr="00BD4265">
        <w:rPr>
          <w:rFonts w:ascii="Times New Roman" w:hAnsi="Times New Roman" w:cs="Times New Roman"/>
          <w:sz w:val="24"/>
        </w:rPr>
        <w:t>complete the</w:t>
      </w:r>
      <w:r w:rsidR="00FC5FDD" w:rsidRPr="00BD4265">
        <w:rPr>
          <w:rFonts w:ascii="Times New Roman" w:hAnsi="Times New Roman" w:cs="Times New Roman"/>
          <w:sz w:val="24"/>
        </w:rPr>
        <w:t xml:space="preserve"> task. Whilst they are sharing responsibilities, </w:t>
      </w:r>
      <w:r w:rsidR="00794C05" w:rsidRPr="00BD4265">
        <w:rPr>
          <w:rFonts w:ascii="Times New Roman" w:hAnsi="Times New Roman" w:cs="Times New Roman"/>
          <w:sz w:val="24"/>
        </w:rPr>
        <w:t>they are watching to see if the practitioner thrive</w:t>
      </w:r>
      <w:r w:rsidR="004955DF" w:rsidRPr="00BD4265">
        <w:rPr>
          <w:rFonts w:ascii="Times New Roman" w:hAnsi="Times New Roman" w:cs="Times New Roman"/>
          <w:sz w:val="24"/>
        </w:rPr>
        <w:t>s</w:t>
      </w:r>
      <w:r w:rsidR="00794C05" w:rsidRPr="00BD4265">
        <w:rPr>
          <w:rFonts w:ascii="Times New Roman" w:hAnsi="Times New Roman" w:cs="Times New Roman"/>
          <w:sz w:val="24"/>
        </w:rPr>
        <w:t xml:space="preserve"> in the environment or may need </w:t>
      </w:r>
      <w:r w:rsidR="00FC5FDD" w:rsidRPr="00BD4265">
        <w:rPr>
          <w:rFonts w:ascii="Times New Roman" w:hAnsi="Times New Roman" w:cs="Times New Roman"/>
          <w:sz w:val="24"/>
        </w:rPr>
        <w:t>assistance</w:t>
      </w:r>
      <w:r w:rsidR="00794C05" w:rsidRPr="00BD4265">
        <w:rPr>
          <w:rFonts w:ascii="Times New Roman" w:hAnsi="Times New Roman" w:cs="Times New Roman"/>
          <w:sz w:val="24"/>
        </w:rPr>
        <w:t>. By watching the practitioners</w:t>
      </w:r>
      <w:r w:rsidR="004955DF" w:rsidRPr="00BD4265">
        <w:rPr>
          <w:rFonts w:ascii="Times New Roman" w:hAnsi="Times New Roman" w:cs="Times New Roman"/>
          <w:sz w:val="24"/>
        </w:rPr>
        <w:t>,</w:t>
      </w:r>
      <w:r w:rsidR="00794C05" w:rsidRPr="00BD4265">
        <w:rPr>
          <w:rFonts w:ascii="Times New Roman" w:hAnsi="Times New Roman" w:cs="Times New Roman"/>
          <w:sz w:val="24"/>
        </w:rPr>
        <w:t xml:space="preserve"> it will also show if they are able to use their initiative</w:t>
      </w:r>
      <w:r>
        <w:rPr>
          <w:rFonts w:ascii="Times New Roman" w:hAnsi="Times New Roman" w:cs="Times New Roman"/>
          <w:sz w:val="24"/>
        </w:rPr>
        <w:t>,</w:t>
      </w:r>
      <w:r w:rsidR="00794C05" w:rsidRPr="00BD4265">
        <w:rPr>
          <w:rFonts w:ascii="Times New Roman" w:hAnsi="Times New Roman" w:cs="Times New Roman"/>
          <w:sz w:val="24"/>
        </w:rPr>
        <w:t xml:space="preserve"> and deal quickly and effectively with any situation that may occur.</w:t>
      </w:r>
      <w:r w:rsidR="003F5FB5" w:rsidRPr="00BD4265">
        <w:rPr>
          <w:rFonts w:ascii="Times New Roman" w:hAnsi="Times New Roman" w:cs="Times New Roman"/>
          <w:sz w:val="24"/>
        </w:rPr>
        <w:t xml:space="preserve"> This provide</w:t>
      </w:r>
      <w:r w:rsidR="00E31947" w:rsidRPr="00BD4265">
        <w:rPr>
          <w:rFonts w:ascii="Times New Roman" w:hAnsi="Times New Roman" w:cs="Times New Roman"/>
          <w:sz w:val="24"/>
        </w:rPr>
        <w:t>s</w:t>
      </w:r>
      <w:r w:rsidR="003F5FB5" w:rsidRPr="00BD4265">
        <w:rPr>
          <w:rFonts w:ascii="Times New Roman" w:hAnsi="Times New Roman" w:cs="Times New Roman"/>
          <w:sz w:val="24"/>
        </w:rPr>
        <w:t xml:space="preserve"> practitioners with </w:t>
      </w:r>
      <w:r w:rsidR="00D3292D" w:rsidRPr="00BD4265">
        <w:rPr>
          <w:rFonts w:ascii="Times New Roman" w:hAnsi="Times New Roman" w:cs="Times New Roman"/>
          <w:sz w:val="24"/>
        </w:rPr>
        <w:t xml:space="preserve">the </w:t>
      </w:r>
      <w:r w:rsidR="003F5FB5" w:rsidRPr="00BD4265">
        <w:rPr>
          <w:rFonts w:ascii="Times New Roman" w:hAnsi="Times New Roman" w:cs="Times New Roman"/>
          <w:sz w:val="24"/>
        </w:rPr>
        <w:t xml:space="preserve">opportunity to </w:t>
      </w:r>
      <w:r>
        <w:rPr>
          <w:rFonts w:ascii="Times New Roman" w:hAnsi="Times New Roman" w:cs="Times New Roman"/>
          <w:sz w:val="24"/>
        </w:rPr>
        <w:t>extend</w:t>
      </w:r>
      <w:r w:rsidR="003F5FB5" w:rsidRPr="00BD4265">
        <w:rPr>
          <w:rFonts w:ascii="Times New Roman" w:hAnsi="Times New Roman" w:cs="Times New Roman"/>
          <w:sz w:val="24"/>
        </w:rPr>
        <w:t xml:space="preserve"> their personal skills.</w:t>
      </w:r>
      <w:r w:rsidR="00715CC6" w:rsidRPr="00BD4265">
        <w:t xml:space="preserve"> </w:t>
      </w:r>
      <w:r w:rsidR="00715CC6" w:rsidRPr="00BD4265">
        <w:rPr>
          <w:rFonts w:ascii="Times New Roman" w:hAnsi="Times New Roman" w:cs="Times New Roman"/>
          <w:sz w:val="24"/>
        </w:rPr>
        <w:t xml:space="preserve">Spear (1994) explains that appraisals are a </w:t>
      </w:r>
      <w:r w:rsidR="00FC5FDD" w:rsidRPr="00BD4265">
        <w:rPr>
          <w:rFonts w:ascii="Times New Roman" w:hAnsi="Times New Roman" w:cs="Times New Roman"/>
          <w:sz w:val="24"/>
        </w:rPr>
        <w:t xml:space="preserve">structured </w:t>
      </w:r>
      <w:r w:rsidR="00715CC6" w:rsidRPr="00BD4265">
        <w:rPr>
          <w:rFonts w:ascii="Times New Roman" w:hAnsi="Times New Roman" w:cs="Times New Roman"/>
          <w:sz w:val="24"/>
        </w:rPr>
        <w:t xml:space="preserve">approach to developing staff and </w:t>
      </w:r>
      <w:r w:rsidR="00FC5FDD" w:rsidRPr="00BD4265">
        <w:rPr>
          <w:rFonts w:ascii="Times New Roman" w:hAnsi="Times New Roman" w:cs="Times New Roman"/>
          <w:sz w:val="24"/>
        </w:rPr>
        <w:t>maintaining</w:t>
      </w:r>
      <w:r w:rsidR="00715CC6" w:rsidRPr="00BD4265">
        <w:rPr>
          <w:rFonts w:ascii="Times New Roman" w:hAnsi="Times New Roman" w:cs="Times New Roman"/>
          <w:sz w:val="24"/>
        </w:rPr>
        <w:t xml:space="preserve"> a high level of teaching standards. </w:t>
      </w:r>
      <w:r w:rsidR="001C35ED" w:rsidRPr="00BD4265">
        <w:rPr>
          <w:rFonts w:ascii="Times New Roman" w:hAnsi="Times New Roman" w:cs="Times New Roman"/>
          <w:sz w:val="24"/>
        </w:rPr>
        <w:t xml:space="preserve">Appraisal should be related to the job description, with opportunities to review and reflect. </w:t>
      </w:r>
      <w:r w:rsidR="00715CC6" w:rsidRPr="00BD4265">
        <w:rPr>
          <w:rFonts w:ascii="Times New Roman" w:hAnsi="Times New Roman" w:cs="Times New Roman"/>
          <w:sz w:val="24"/>
        </w:rPr>
        <w:t xml:space="preserve">Spear (1994) argues </w:t>
      </w:r>
      <w:r w:rsidR="004955DF" w:rsidRPr="00BD4265">
        <w:rPr>
          <w:rFonts w:ascii="Times New Roman" w:hAnsi="Times New Roman" w:cs="Times New Roman"/>
          <w:sz w:val="24"/>
        </w:rPr>
        <w:t>that by implanting an appraisal</w:t>
      </w:r>
      <w:r w:rsidR="00715CC6" w:rsidRPr="00BD4265">
        <w:rPr>
          <w:rFonts w:ascii="Times New Roman" w:hAnsi="Times New Roman" w:cs="Times New Roman"/>
          <w:sz w:val="24"/>
        </w:rPr>
        <w:t xml:space="preserve"> within settings</w:t>
      </w:r>
      <w:r w:rsidR="004955DF" w:rsidRPr="00BD4265">
        <w:rPr>
          <w:rFonts w:ascii="Times New Roman" w:hAnsi="Times New Roman" w:cs="Times New Roman"/>
          <w:sz w:val="24"/>
        </w:rPr>
        <w:t>,</w:t>
      </w:r>
      <w:r w:rsidR="00715CC6" w:rsidRPr="00BD4265">
        <w:rPr>
          <w:rFonts w:ascii="Times New Roman" w:hAnsi="Times New Roman" w:cs="Times New Roman"/>
          <w:sz w:val="24"/>
        </w:rPr>
        <w:t xml:space="preserve"> it is supporting settings and rewarding good practice. </w:t>
      </w:r>
      <w:proofErr w:type="spellStart"/>
      <w:r w:rsidR="00127986" w:rsidRPr="00BD4265">
        <w:rPr>
          <w:rFonts w:ascii="Times New Roman" w:hAnsi="Times New Roman" w:cs="Times New Roman"/>
          <w:sz w:val="24"/>
        </w:rPr>
        <w:t>Kydd</w:t>
      </w:r>
      <w:proofErr w:type="spellEnd"/>
      <w:r w:rsidR="00127986" w:rsidRPr="00BD4265">
        <w:rPr>
          <w:rFonts w:ascii="Times New Roman" w:hAnsi="Times New Roman" w:cs="Times New Roman"/>
          <w:sz w:val="24"/>
        </w:rPr>
        <w:t xml:space="preserve"> et al., (2003) suggest that it is important to support practitioner</w:t>
      </w:r>
      <w:r w:rsidR="00FA2DCC" w:rsidRPr="00BD4265">
        <w:rPr>
          <w:rFonts w:ascii="Times New Roman" w:hAnsi="Times New Roman" w:cs="Times New Roman"/>
          <w:sz w:val="24"/>
        </w:rPr>
        <w:t>s</w:t>
      </w:r>
      <w:r w:rsidR="00127986" w:rsidRPr="00BD4265">
        <w:rPr>
          <w:rFonts w:ascii="Times New Roman" w:hAnsi="Times New Roman" w:cs="Times New Roman"/>
          <w:sz w:val="24"/>
        </w:rPr>
        <w:t xml:space="preserve"> and allow them to </w:t>
      </w:r>
      <w:r w:rsidR="00FC5FDD" w:rsidRPr="00BD4265">
        <w:rPr>
          <w:rFonts w:ascii="Times New Roman" w:hAnsi="Times New Roman" w:cs="Times New Roman"/>
          <w:sz w:val="24"/>
        </w:rPr>
        <w:t xml:space="preserve">develop </w:t>
      </w:r>
      <w:r w:rsidR="00127986" w:rsidRPr="00BD4265">
        <w:rPr>
          <w:rFonts w:ascii="Times New Roman" w:hAnsi="Times New Roman" w:cs="Times New Roman"/>
          <w:sz w:val="24"/>
        </w:rPr>
        <w:t xml:space="preserve">their personal qualities and </w:t>
      </w:r>
      <w:r>
        <w:rPr>
          <w:rFonts w:ascii="Times New Roman" w:hAnsi="Times New Roman" w:cs="Times New Roman"/>
          <w:sz w:val="24"/>
        </w:rPr>
        <w:t xml:space="preserve">develop </w:t>
      </w:r>
      <w:r w:rsidR="00127986" w:rsidRPr="00BD4265">
        <w:rPr>
          <w:rFonts w:ascii="Times New Roman" w:hAnsi="Times New Roman" w:cs="Times New Roman"/>
          <w:sz w:val="24"/>
        </w:rPr>
        <w:t xml:space="preserve">academically within their place of work. </w:t>
      </w:r>
      <w:r w:rsidR="00FC5FDD" w:rsidRPr="00BD4265">
        <w:rPr>
          <w:rFonts w:ascii="Times New Roman" w:hAnsi="Times New Roman" w:cs="Times New Roman"/>
          <w:sz w:val="24"/>
        </w:rPr>
        <w:t xml:space="preserve">One way of </w:t>
      </w:r>
      <w:r w:rsidR="00FA2DCC" w:rsidRPr="00BD4265">
        <w:rPr>
          <w:rFonts w:ascii="Times New Roman" w:hAnsi="Times New Roman" w:cs="Times New Roman"/>
          <w:sz w:val="24"/>
        </w:rPr>
        <w:t>achieving this is through an</w:t>
      </w:r>
      <w:r w:rsidR="00F676EA" w:rsidRPr="00BD4265">
        <w:rPr>
          <w:rFonts w:ascii="Times New Roman" w:hAnsi="Times New Roman" w:cs="Times New Roman"/>
          <w:sz w:val="24"/>
        </w:rPr>
        <w:t xml:space="preserve"> </w:t>
      </w:r>
      <w:r w:rsidR="00FA2DCC" w:rsidRPr="00BD4265">
        <w:rPr>
          <w:rFonts w:ascii="Times New Roman" w:hAnsi="Times New Roman" w:cs="Times New Roman"/>
          <w:sz w:val="24"/>
        </w:rPr>
        <w:t xml:space="preserve">individual </w:t>
      </w:r>
      <w:r w:rsidR="00F676EA" w:rsidRPr="00BD4265">
        <w:rPr>
          <w:rFonts w:ascii="Times New Roman" w:hAnsi="Times New Roman" w:cs="Times New Roman"/>
          <w:sz w:val="24"/>
        </w:rPr>
        <w:t>professional development plan</w:t>
      </w:r>
      <w:r w:rsidR="004955DF" w:rsidRPr="00BD4265">
        <w:rPr>
          <w:rFonts w:ascii="Times New Roman" w:hAnsi="Times New Roman" w:cs="Times New Roman"/>
          <w:sz w:val="24"/>
        </w:rPr>
        <w:t>,</w:t>
      </w:r>
      <w:r w:rsidR="00F676EA" w:rsidRPr="00BD4265">
        <w:rPr>
          <w:rFonts w:ascii="Times New Roman" w:hAnsi="Times New Roman" w:cs="Times New Roman"/>
          <w:sz w:val="24"/>
        </w:rPr>
        <w:t xml:space="preserve"> </w:t>
      </w:r>
      <w:r w:rsidR="00FA2DCC" w:rsidRPr="00BD4265">
        <w:rPr>
          <w:rFonts w:ascii="Times New Roman" w:hAnsi="Times New Roman" w:cs="Times New Roman"/>
          <w:sz w:val="24"/>
        </w:rPr>
        <w:t xml:space="preserve">which </w:t>
      </w:r>
      <w:r w:rsidR="00F676EA" w:rsidRPr="00BD4265">
        <w:rPr>
          <w:rFonts w:ascii="Times New Roman" w:hAnsi="Times New Roman" w:cs="Times New Roman"/>
          <w:sz w:val="24"/>
        </w:rPr>
        <w:t xml:space="preserve">is created by practitioners to enhance their personal development. </w:t>
      </w:r>
      <w:r w:rsidR="00CD5B74" w:rsidRPr="00BD4265">
        <w:rPr>
          <w:rFonts w:ascii="Times New Roman" w:hAnsi="Times New Roman" w:cs="Times New Roman"/>
          <w:sz w:val="24"/>
        </w:rPr>
        <w:t>P</w:t>
      </w:r>
      <w:r w:rsidR="00F676EA" w:rsidRPr="00BD4265">
        <w:rPr>
          <w:rFonts w:ascii="Times New Roman" w:hAnsi="Times New Roman" w:cs="Times New Roman"/>
          <w:sz w:val="24"/>
        </w:rPr>
        <w:t xml:space="preserve">ractitioners would </w:t>
      </w:r>
      <w:r w:rsidR="00CD5B74" w:rsidRPr="00BD4265">
        <w:rPr>
          <w:rFonts w:ascii="Times New Roman" w:hAnsi="Times New Roman" w:cs="Times New Roman"/>
          <w:sz w:val="24"/>
        </w:rPr>
        <w:t xml:space="preserve">include </w:t>
      </w:r>
      <w:r w:rsidR="00F676EA" w:rsidRPr="00BD4265">
        <w:rPr>
          <w:rFonts w:ascii="Times New Roman" w:hAnsi="Times New Roman" w:cs="Times New Roman"/>
          <w:sz w:val="24"/>
        </w:rPr>
        <w:t xml:space="preserve">their </w:t>
      </w:r>
      <w:r w:rsidR="00FA2DCC" w:rsidRPr="00BD4265">
        <w:rPr>
          <w:rFonts w:ascii="Times New Roman" w:hAnsi="Times New Roman" w:cs="Times New Roman"/>
          <w:sz w:val="24"/>
        </w:rPr>
        <w:t>strengths and weakness</w:t>
      </w:r>
      <w:r w:rsidR="00FC5FDD" w:rsidRPr="00BD4265">
        <w:rPr>
          <w:rFonts w:ascii="Times New Roman" w:hAnsi="Times New Roman" w:cs="Times New Roman"/>
          <w:sz w:val="24"/>
        </w:rPr>
        <w:t>es</w:t>
      </w:r>
      <w:r w:rsidR="00F676EA" w:rsidRPr="00BD4265">
        <w:rPr>
          <w:rFonts w:ascii="Times New Roman" w:hAnsi="Times New Roman" w:cs="Times New Roman"/>
          <w:sz w:val="24"/>
        </w:rPr>
        <w:t xml:space="preserve"> </w:t>
      </w:r>
      <w:r w:rsidR="00CD5B74" w:rsidRPr="00BD4265">
        <w:rPr>
          <w:rFonts w:ascii="Times New Roman" w:hAnsi="Times New Roman" w:cs="Times New Roman"/>
          <w:sz w:val="24"/>
        </w:rPr>
        <w:t>and an action plan on how to improve their practice</w:t>
      </w:r>
      <w:r w:rsidR="00FA2DCC" w:rsidRPr="00BD4265">
        <w:rPr>
          <w:rFonts w:ascii="Times New Roman" w:hAnsi="Times New Roman" w:cs="Times New Roman"/>
          <w:sz w:val="24"/>
        </w:rPr>
        <w:t xml:space="preserve"> </w:t>
      </w:r>
      <w:r w:rsidR="00CD5B74" w:rsidRPr="00BD4265">
        <w:rPr>
          <w:rFonts w:ascii="Times New Roman" w:hAnsi="Times New Roman" w:cs="Times New Roman"/>
          <w:sz w:val="24"/>
        </w:rPr>
        <w:t>(</w:t>
      </w:r>
      <w:proofErr w:type="spellStart"/>
      <w:r w:rsidR="00FA2DCC" w:rsidRPr="00BD4265">
        <w:rPr>
          <w:rFonts w:ascii="Times New Roman" w:hAnsi="Times New Roman" w:cs="Times New Roman"/>
          <w:sz w:val="24"/>
        </w:rPr>
        <w:t>Sugarman</w:t>
      </w:r>
      <w:proofErr w:type="spellEnd"/>
      <w:r w:rsidR="00CD5B74" w:rsidRPr="00BD4265">
        <w:rPr>
          <w:rFonts w:ascii="Times New Roman" w:hAnsi="Times New Roman" w:cs="Times New Roman"/>
          <w:sz w:val="24"/>
        </w:rPr>
        <w:t xml:space="preserve">, </w:t>
      </w:r>
      <w:r w:rsidR="00F676EA" w:rsidRPr="00BD4265">
        <w:rPr>
          <w:rFonts w:ascii="Times New Roman" w:hAnsi="Times New Roman" w:cs="Times New Roman"/>
          <w:sz w:val="24"/>
        </w:rPr>
        <w:t>2011)</w:t>
      </w:r>
      <w:r w:rsidR="00CD5B74" w:rsidRPr="00BD4265">
        <w:rPr>
          <w:rFonts w:ascii="Times New Roman" w:hAnsi="Times New Roman" w:cs="Times New Roman"/>
          <w:sz w:val="24"/>
        </w:rPr>
        <w:t xml:space="preserve">. </w:t>
      </w:r>
      <w:r w:rsidR="00F676EA" w:rsidRPr="00BD4265">
        <w:rPr>
          <w:rFonts w:ascii="Times New Roman" w:hAnsi="Times New Roman" w:cs="Times New Roman"/>
          <w:sz w:val="24"/>
        </w:rPr>
        <w:t xml:space="preserve"> </w:t>
      </w:r>
      <w:proofErr w:type="spellStart"/>
      <w:r w:rsidR="00FA2DCC" w:rsidRPr="00BD4265">
        <w:rPr>
          <w:rFonts w:ascii="Times New Roman" w:hAnsi="Times New Roman" w:cs="Times New Roman"/>
          <w:sz w:val="24"/>
        </w:rPr>
        <w:t>Sugarman</w:t>
      </w:r>
      <w:proofErr w:type="spellEnd"/>
      <w:r w:rsidR="00FA2DCC" w:rsidRPr="00BD4265">
        <w:rPr>
          <w:rFonts w:ascii="Times New Roman" w:hAnsi="Times New Roman" w:cs="Times New Roman"/>
          <w:sz w:val="24"/>
        </w:rPr>
        <w:t xml:space="preserve"> (2011) states the importance of using individual professional development plan</w:t>
      </w:r>
      <w:r w:rsidR="004955DF" w:rsidRPr="00BD4265">
        <w:rPr>
          <w:rFonts w:ascii="Times New Roman" w:hAnsi="Times New Roman" w:cs="Times New Roman"/>
          <w:sz w:val="24"/>
        </w:rPr>
        <w:t>s,</w:t>
      </w:r>
      <w:r w:rsidR="0031621F" w:rsidRPr="00BD4265">
        <w:rPr>
          <w:rFonts w:ascii="Times New Roman" w:hAnsi="Times New Roman" w:cs="Times New Roman"/>
          <w:sz w:val="24"/>
        </w:rPr>
        <w:t xml:space="preserve"> </w:t>
      </w:r>
      <w:r w:rsidR="008C56E1" w:rsidRPr="008C56E1">
        <w:rPr>
          <w:rFonts w:ascii="Times New Roman" w:hAnsi="Times New Roman" w:cs="Times New Roman"/>
          <w:sz w:val="24"/>
        </w:rPr>
        <w:t xml:space="preserve">is to give </w:t>
      </w:r>
      <w:r w:rsidR="0031621F" w:rsidRPr="00BD4265">
        <w:rPr>
          <w:rFonts w:ascii="Times New Roman" w:hAnsi="Times New Roman" w:cs="Times New Roman"/>
          <w:sz w:val="24"/>
        </w:rPr>
        <w:t>p</w:t>
      </w:r>
      <w:r>
        <w:rPr>
          <w:rFonts w:ascii="Times New Roman" w:hAnsi="Times New Roman" w:cs="Times New Roman"/>
          <w:sz w:val="24"/>
        </w:rPr>
        <w:t>ractitioners clear guidelines as to</w:t>
      </w:r>
      <w:r w:rsidR="0031621F" w:rsidRPr="00BD4265">
        <w:rPr>
          <w:rFonts w:ascii="Times New Roman" w:hAnsi="Times New Roman" w:cs="Times New Roman"/>
          <w:sz w:val="24"/>
        </w:rPr>
        <w:t xml:space="preserve"> when to complete goals </w:t>
      </w:r>
      <w:r w:rsidR="00376ABB" w:rsidRPr="00BD4265">
        <w:rPr>
          <w:rFonts w:ascii="Times New Roman" w:hAnsi="Times New Roman" w:cs="Times New Roman"/>
          <w:sz w:val="24"/>
        </w:rPr>
        <w:t xml:space="preserve">and that they meet current </w:t>
      </w:r>
      <w:r w:rsidR="00945E74" w:rsidRPr="00BD4265">
        <w:rPr>
          <w:rFonts w:ascii="Times New Roman" w:hAnsi="Times New Roman" w:cs="Times New Roman"/>
          <w:sz w:val="24"/>
        </w:rPr>
        <w:t>legislation and national mini</w:t>
      </w:r>
      <w:r w:rsidR="00FC5FDD" w:rsidRPr="00BD4265">
        <w:rPr>
          <w:rFonts w:ascii="Times New Roman" w:hAnsi="Times New Roman" w:cs="Times New Roman"/>
          <w:sz w:val="24"/>
        </w:rPr>
        <w:t xml:space="preserve">mum standards. These can ensure </w:t>
      </w:r>
      <w:r w:rsidR="00945E74" w:rsidRPr="00BD4265">
        <w:rPr>
          <w:rFonts w:ascii="Times New Roman" w:hAnsi="Times New Roman" w:cs="Times New Roman"/>
          <w:sz w:val="24"/>
        </w:rPr>
        <w:t>that practitioners have the correct qualifications,</w:t>
      </w:r>
      <w:r w:rsidR="00FC5FDD" w:rsidRPr="00BD4265">
        <w:t xml:space="preserve"> </w:t>
      </w:r>
      <w:r w:rsidR="00FC5FDD" w:rsidRPr="00BD4265">
        <w:rPr>
          <w:rFonts w:ascii="Times New Roman" w:hAnsi="Times New Roman" w:cs="Times New Roman"/>
          <w:sz w:val="24"/>
        </w:rPr>
        <w:t>and have access to</w:t>
      </w:r>
      <w:r w:rsidR="00945E74" w:rsidRPr="00BD4265">
        <w:rPr>
          <w:rFonts w:ascii="Times New Roman" w:hAnsi="Times New Roman" w:cs="Times New Roman"/>
          <w:sz w:val="24"/>
        </w:rPr>
        <w:t xml:space="preserve"> </w:t>
      </w:r>
      <w:r w:rsidR="00950AC9" w:rsidRPr="00BD4265">
        <w:rPr>
          <w:rFonts w:ascii="Times New Roman" w:hAnsi="Times New Roman" w:cs="Times New Roman"/>
          <w:sz w:val="24"/>
        </w:rPr>
        <w:t>additional courses</w:t>
      </w:r>
      <w:r w:rsidR="004955DF" w:rsidRPr="00BD4265">
        <w:rPr>
          <w:rFonts w:ascii="Times New Roman" w:hAnsi="Times New Roman" w:cs="Times New Roman"/>
          <w:sz w:val="24"/>
        </w:rPr>
        <w:t>,</w:t>
      </w:r>
      <w:r>
        <w:rPr>
          <w:rFonts w:ascii="Times New Roman" w:hAnsi="Times New Roman" w:cs="Times New Roman"/>
          <w:sz w:val="24"/>
        </w:rPr>
        <w:t xml:space="preserve"> for example</w:t>
      </w:r>
      <w:r w:rsidR="00950AC9" w:rsidRPr="00BD4265">
        <w:rPr>
          <w:rFonts w:ascii="Times New Roman" w:hAnsi="Times New Roman" w:cs="Times New Roman"/>
          <w:sz w:val="24"/>
        </w:rPr>
        <w:t xml:space="preserve"> First Aid</w:t>
      </w:r>
      <w:r>
        <w:rPr>
          <w:rFonts w:ascii="Times New Roman" w:hAnsi="Times New Roman" w:cs="Times New Roman"/>
          <w:sz w:val="24"/>
        </w:rPr>
        <w:t xml:space="preserve"> certificates</w:t>
      </w:r>
      <w:r w:rsidR="00950AC9" w:rsidRPr="00BD4265">
        <w:rPr>
          <w:rFonts w:ascii="Times New Roman" w:hAnsi="Times New Roman" w:cs="Times New Roman"/>
          <w:sz w:val="24"/>
        </w:rPr>
        <w:t>,</w:t>
      </w:r>
      <w:r w:rsidR="00794C05" w:rsidRPr="00BD4265">
        <w:rPr>
          <w:rFonts w:ascii="Times New Roman" w:hAnsi="Times New Roman" w:cs="Times New Roman"/>
          <w:sz w:val="24"/>
        </w:rPr>
        <w:t xml:space="preserve"> leadership award</w:t>
      </w:r>
      <w:r>
        <w:rPr>
          <w:rFonts w:ascii="Times New Roman" w:hAnsi="Times New Roman" w:cs="Times New Roman"/>
          <w:sz w:val="24"/>
        </w:rPr>
        <w:t>s</w:t>
      </w:r>
      <w:r w:rsidR="00794C05" w:rsidRPr="00BD4265">
        <w:rPr>
          <w:rFonts w:ascii="Times New Roman" w:hAnsi="Times New Roman" w:cs="Times New Roman"/>
          <w:sz w:val="24"/>
        </w:rPr>
        <w:t>,</w:t>
      </w:r>
      <w:r w:rsidR="00950AC9" w:rsidRPr="00BD4265">
        <w:rPr>
          <w:rFonts w:ascii="Times New Roman" w:hAnsi="Times New Roman" w:cs="Times New Roman"/>
          <w:sz w:val="24"/>
        </w:rPr>
        <w:t xml:space="preserve"> Food Hygiene Certificate and Forest School</w:t>
      </w:r>
      <w:r>
        <w:rPr>
          <w:rFonts w:ascii="Times New Roman" w:hAnsi="Times New Roman" w:cs="Times New Roman"/>
          <w:sz w:val="24"/>
        </w:rPr>
        <w:t xml:space="preserve"> certification</w:t>
      </w:r>
      <w:r w:rsidR="00950AC9" w:rsidRPr="00BD4265">
        <w:rPr>
          <w:rFonts w:ascii="Times New Roman" w:hAnsi="Times New Roman" w:cs="Times New Roman"/>
          <w:sz w:val="24"/>
        </w:rPr>
        <w:t xml:space="preserve">. </w:t>
      </w:r>
      <w:r w:rsidR="0034055D" w:rsidRPr="00BD4265">
        <w:rPr>
          <w:rFonts w:ascii="Times New Roman" w:hAnsi="Times New Roman" w:cs="Times New Roman"/>
          <w:sz w:val="24"/>
        </w:rPr>
        <w:t>Janssen et al.</w:t>
      </w:r>
      <w:r w:rsidR="00D0366E" w:rsidRPr="00BD4265">
        <w:rPr>
          <w:rFonts w:ascii="Times New Roman" w:hAnsi="Times New Roman" w:cs="Times New Roman"/>
          <w:sz w:val="24"/>
        </w:rPr>
        <w:t xml:space="preserve"> </w:t>
      </w:r>
      <w:r w:rsidR="0034055D" w:rsidRPr="00BD4265">
        <w:rPr>
          <w:rFonts w:ascii="Times New Roman" w:hAnsi="Times New Roman" w:cs="Times New Roman"/>
          <w:sz w:val="24"/>
        </w:rPr>
        <w:t>(2013)</w:t>
      </w:r>
      <w:r w:rsidR="00945E74" w:rsidRPr="00BD4265">
        <w:rPr>
          <w:rFonts w:ascii="Times New Roman" w:hAnsi="Times New Roman" w:cs="Times New Roman"/>
          <w:sz w:val="24"/>
        </w:rPr>
        <w:t xml:space="preserve"> agrees that by practitioner</w:t>
      </w:r>
      <w:r w:rsidR="004955DF" w:rsidRPr="00BD4265">
        <w:rPr>
          <w:rFonts w:ascii="Times New Roman" w:hAnsi="Times New Roman" w:cs="Times New Roman"/>
          <w:sz w:val="24"/>
        </w:rPr>
        <w:t>s</w:t>
      </w:r>
      <w:r w:rsidR="00945E74" w:rsidRPr="00BD4265">
        <w:rPr>
          <w:rFonts w:ascii="Times New Roman" w:hAnsi="Times New Roman" w:cs="Times New Roman"/>
          <w:sz w:val="24"/>
        </w:rPr>
        <w:t xml:space="preserve"> using a personal development plan</w:t>
      </w:r>
      <w:r w:rsidR="000B65EE" w:rsidRPr="00BD4265">
        <w:rPr>
          <w:rFonts w:ascii="Times New Roman" w:hAnsi="Times New Roman" w:cs="Times New Roman"/>
          <w:sz w:val="24"/>
        </w:rPr>
        <w:t>,</w:t>
      </w:r>
      <w:r w:rsidR="00945E74" w:rsidRPr="00BD4265">
        <w:rPr>
          <w:rFonts w:ascii="Times New Roman" w:hAnsi="Times New Roman" w:cs="Times New Roman"/>
          <w:sz w:val="24"/>
        </w:rPr>
        <w:t xml:space="preserve"> they are willing to improve their practice and extend their knowledge and understanding, through courses available with support of their management. </w:t>
      </w:r>
      <w:r w:rsidR="003172A9" w:rsidRPr="00BD4265">
        <w:rPr>
          <w:rFonts w:ascii="Times New Roman" w:hAnsi="Times New Roman" w:cs="Times New Roman"/>
          <w:sz w:val="24"/>
        </w:rPr>
        <w:t xml:space="preserve"> In order for practitioners to show willing and have the attitude to participate to </w:t>
      </w:r>
      <w:r w:rsidR="003172A9" w:rsidRPr="00BD4265">
        <w:rPr>
          <w:rFonts w:ascii="Times New Roman" w:hAnsi="Times New Roman" w:cs="Times New Roman"/>
          <w:sz w:val="24"/>
        </w:rPr>
        <w:lastRenderedPageBreak/>
        <w:t>improve the standard of teaching</w:t>
      </w:r>
      <w:r>
        <w:rPr>
          <w:rFonts w:ascii="Times New Roman" w:hAnsi="Times New Roman" w:cs="Times New Roman"/>
          <w:sz w:val="24"/>
        </w:rPr>
        <w:t>,</w:t>
      </w:r>
      <w:r w:rsidR="002E14D3" w:rsidRPr="00BD4265">
        <w:rPr>
          <w:rFonts w:ascii="Times New Roman" w:hAnsi="Times New Roman" w:cs="Times New Roman"/>
          <w:sz w:val="24"/>
        </w:rPr>
        <w:t xml:space="preserve"> or their practice</w:t>
      </w:r>
      <w:r w:rsidR="003172A9" w:rsidRPr="00BD4265">
        <w:rPr>
          <w:rFonts w:ascii="Times New Roman" w:hAnsi="Times New Roman" w:cs="Times New Roman"/>
          <w:sz w:val="24"/>
        </w:rPr>
        <w:t xml:space="preserve"> within a setting</w:t>
      </w:r>
      <w:r w:rsidR="002E14D3" w:rsidRPr="00BD4265">
        <w:rPr>
          <w:rFonts w:ascii="Times New Roman" w:hAnsi="Times New Roman" w:cs="Times New Roman"/>
          <w:sz w:val="24"/>
        </w:rPr>
        <w:t>,</w:t>
      </w:r>
      <w:r w:rsidR="003172A9" w:rsidRPr="00BD4265">
        <w:rPr>
          <w:rFonts w:ascii="Times New Roman" w:hAnsi="Times New Roman" w:cs="Times New Roman"/>
          <w:sz w:val="24"/>
        </w:rPr>
        <w:t xml:space="preserve"> they need to be able to trust their </w:t>
      </w:r>
      <w:r w:rsidR="002E14D3" w:rsidRPr="00BD4265">
        <w:rPr>
          <w:rFonts w:ascii="Times New Roman" w:hAnsi="Times New Roman" w:cs="Times New Roman"/>
          <w:sz w:val="24"/>
        </w:rPr>
        <w:t>leader</w:t>
      </w:r>
      <w:r w:rsidR="003172A9" w:rsidRPr="00BD4265">
        <w:rPr>
          <w:rFonts w:ascii="Times New Roman" w:hAnsi="Times New Roman" w:cs="Times New Roman"/>
          <w:sz w:val="24"/>
        </w:rPr>
        <w:t xml:space="preserve">. </w:t>
      </w:r>
      <w:r w:rsidR="00B115FA" w:rsidRPr="00BD4265">
        <w:rPr>
          <w:rFonts w:ascii="Times New Roman" w:hAnsi="Times New Roman" w:cs="Times New Roman"/>
          <w:sz w:val="24"/>
        </w:rPr>
        <w:t xml:space="preserve">Lindon </w:t>
      </w:r>
      <w:r w:rsidR="0034055D" w:rsidRPr="00BD4265">
        <w:rPr>
          <w:rFonts w:ascii="Times New Roman" w:hAnsi="Times New Roman" w:cs="Times New Roman"/>
          <w:sz w:val="24"/>
        </w:rPr>
        <w:t>et al.</w:t>
      </w:r>
      <w:r w:rsidR="00B115FA" w:rsidRPr="00BD4265">
        <w:rPr>
          <w:rFonts w:ascii="Times New Roman" w:hAnsi="Times New Roman" w:cs="Times New Roman"/>
          <w:sz w:val="24"/>
        </w:rPr>
        <w:t xml:space="preserve"> (2016)</w:t>
      </w:r>
      <w:r w:rsidR="00FC5FDD" w:rsidRPr="00BD4265">
        <w:rPr>
          <w:rFonts w:ascii="Times New Roman" w:hAnsi="Times New Roman" w:cs="Times New Roman"/>
          <w:sz w:val="24"/>
        </w:rPr>
        <w:t xml:space="preserve"> state that trust </w:t>
      </w:r>
      <w:r w:rsidR="00B115FA" w:rsidRPr="00BD4265">
        <w:rPr>
          <w:rFonts w:ascii="Times New Roman" w:hAnsi="Times New Roman" w:cs="Times New Roman"/>
          <w:sz w:val="24"/>
        </w:rPr>
        <w:t xml:space="preserve">is important within Early Years settings. </w:t>
      </w:r>
      <w:r w:rsidR="00D20933" w:rsidRPr="00BD4265">
        <w:rPr>
          <w:rFonts w:ascii="Times New Roman" w:hAnsi="Times New Roman" w:cs="Times New Roman"/>
          <w:sz w:val="24"/>
        </w:rPr>
        <w:t>Janssen et al. (2013) emphasizes that management oversee individual professional development plan</w:t>
      </w:r>
      <w:r w:rsidR="000B65EE" w:rsidRPr="00BD4265">
        <w:rPr>
          <w:rFonts w:ascii="Times New Roman" w:hAnsi="Times New Roman" w:cs="Times New Roman"/>
          <w:sz w:val="24"/>
        </w:rPr>
        <w:t>s</w:t>
      </w:r>
      <w:r w:rsidR="00D20933" w:rsidRPr="00BD4265">
        <w:rPr>
          <w:rFonts w:ascii="Times New Roman" w:hAnsi="Times New Roman" w:cs="Times New Roman"/>
          <w:sz w:val="24"/>
        </w:rPr>
        <w:t xml:space="preserve"> and influence their opinion or suggest what members of staff should improve. This can be seen as a </w:t>
      </w:r>
      <w:r w:rsidR="002E14D3" w:rsidRPr="00BD4265">
        <w:rPr>
          <w:rFonts w:ascii="Times New Roman" w:hAnsi="Times New Roman" w:cs="Times New Roman"/>
          <w:sz w:val="24"/>
        </w:rPr>
        <w:t xml:space="preserve">positive or a </w:t>
      </w:r>
      <w:r w:rsidR="00D20933" w:rsidRPr="00BD4265">
        <w:rPr>
          <w:rFonts w:ascii="Times New Roman" w:hAnsi="Times New Roman" w:cs="Times New Roman"/>
          <w:sz w:val="24"/>
        </w:rPr>
        <w:t>criticism</w:t>
      </w:r>
      <w:r w:rsidR="000B65EE" w:rsidRPr="00BD4265">
        <w:rPr>
          <w:rFonts w:ascii="Times New Roman" w:hAnsi="Times New Roman" w:cs="Times New Roman"/>
          <w:sz w:val="24"/>
        </w:rPr>
        <w:t>;</w:t>
      </w:r>
      <w:r w:rsidR="002E14D3" w:rsidRPr="00BD4265">
        <w:rPr>
          <w:rFonts w:ascii="Times New Roman" w:hAnsi="Times New Roman" w:cs="Times New Roman"/>
          <w:sz w:val="24"/>
        </w:rPr>
        <w:t xml:space="preserve"> according to </w:t>
      </w:r>
      <w:proofErr w:type="spellStart"/>
      <w:r w:rsidR="00D20933" w:rsidRPr="00BD4265">
        <w:rPr>
          <w:rFonts w:ascii="Times New Roman" w:hAnsi="Times New Roman" w:cs="Times New Roman"/>
          <w:sz w:val="24"/>
        </w:rPr>
        <w:t>Kydd</w:t>
      </w:r>
      <w:proofErr w:type="spellEnd"/>
      <w:r w:rsidR="00D20933" w:rsidRPr="00BD4265">
        <w:rPr>
          <w:rFonts w:ascii="Times New Roman" w:hAnsi="Times New Roman" w:cs="Times New Roman"/>
          <w:sz w:val="24"/>
        </w:rPr>
        <w:t xml:space="preserve"> et al. (2003)</w:t>
      </w:r>
      <w:r w:rsidR="002E14D3" w:rsidRPr="00BD4265">
        <w:rPr>
          <w:rFonts w:ascii="Times New Roman" w:hAnsi="Times New Roman" w:cs="Times New Roman"/>
          <w:sz w:val="24"/>
        </w:rPr>
        <w:t xml:space="preserve"> a leader </w:t>
      </w:r>
      <w:r w:rsidR="00FC5FDD" w:rsidRPr="00BD4265">
        <w:rPr>
          <w:rFonts w:ascii="Times New Roman" w:hAnsi="Times New Roman" w:cs="Times New Roman"/>
          <w:sz w:val="24"/>
        </w:rPr>
        <w:t xml:space="preserve">could behave </w:t>
      </w:r>
      <w:r w:rsidR="002E14D3" w:rsidRPr="00BD4265">
        <w:rPr>
          <w:rFonts w:ascii="Times New Roman" w:hAnsi="Times New Roman" w:cs="Times New Roman"/>
          <w:sz w:val="24"/>
        </w:rPr>
        <w:t xml:space="preserve">in a </w:t>
      </w:r>
      <w:r w:rsidR="00FC5FDD" w:rsidRPr="00BD4265">
        <w:rPr>
          <w:rFonts w:ascii="Times New Roman" w:hAnsi="Times New Roman" w:cs="Times New Roman"/>
          <w:sz w:val="24"/>
        </w:rPr>
        <w:t>manner</w:t>
      </w:r>
      <w:r w:rsidR="002E14D3" w:rsidRPr="00BD4265">
        <w:rPr>
          <w:rFonts w:ascii="Times New Roman" w:hAnsi="Times New Roman" w:cs="Times New Roman"/>
          <w:sz w:val="24"/>
        </w:rPr>
        <w:t xml:space="preserve"> </w:t>
      </w:r>
      <w:r w:rsidR="00FC5FDD" w:rsidRPr="00BD4265">
        <w:rPr>
          <w:rFonts w:ascii="Times New Roman" w:hAnsi="Times New Roman" w:cs="Times New Roman"/>
          <w:sz w:val="24"/>
        </w:rPr>
        <w:t xml:space="preserve">which </w:t>
      </w:r>
      <w:r w:rsidR="002E14D3" w:rsidRPr="00BD4265">
        <w:rPr>
          <w:rFonts w:ascii="Times New Roman" w:hAnsi="Times New Roman" w:cs="Times New Roman"/>
          <w:sz w:val="24"/>
        </w:rPr>
        <w:t xml:space="preserve">undermines </w:t>
      </w:r>
      <w:r w:rsidR="00FC5FDD" w:rsidRPr="00BD4265">
        <w:rPr>
          <w:rFonts w:ascii="Times New Roman" w:hAnsi="Times New Roman" w:cs="Times New Roman"/>
          <w:sz w:val="24"/>
        </w:rPr>
        <w:t xml:space="preserve">the </w:t>
      </w:r>
      <w:r w:rsidR="002E14D3" w:rsidRPr="00BD4265">
        <w:rPr>
          <w:rFonts w:ascii="Times New Roman" w:hAnsi="Times New Roman" w:cs="Times New Roman"/>
          <w:sz w:val="24"/>
        </w:rPr>
        <w:t xml:space="preserve">practitioner’s abilities or does not allow practitioners to progress academically. </w:t>
      </w:r>
    </w:p>
    <w:p w14:paraId="4E9C168B" w14:textId="723C40EC" w:rsidR="0030655C" w:rsidRDefault="0030655C" w:rsidP="0030655C">
      <w:pPr>
        <w:spacing w:line="360" w:lineRule="auto"/>
        <w:jc w:val="both"/>
        <w:rPr>
          <w:rFonts w:ascii="Times New Roman" w:hAnsi="Times New Roman" w:cs="Times New Roman"/>
          <w:sz w:val="24"/>
        </w:rPr>
      </w:pPr>
      <w:proofErr w:type="spellStart"/>
      <w:r w:rsidRPr="00E40A2F">
        <w:rPr>
          <w:rFonts w:ascii="Times New Roman" w:hAnsi="Times New Roman" w:cs="Times New Roman"/>
          <w:sz w:val="24"/>
        </w:rPr>
        <w:t>Kuan</w:t>
      </w:r>
      <w:proofErr w:type="spellEnd"/>
      <w:r w:rsidRPr="00E40A2F">
        <w:rPr>
          <w:rFonts w:ascii="Times New Roman" w:hAnsi="Times New Roman" w:cs="Times New Roman"/>
          <w:sz w:val="24"/>
        </w:rPr>
        <w:t xml:space="preserve"> (2017) believes that teacher leadership provides the students with the ability to learn from </w:t>
      </w:r>
      <w:r w:rsidR="00FC5FDD" w:rsidRPr="00E40A2F">
        <w:rPr>
          <w:rFonts w:ascii="Times New Roman" w:hAnsi="Times New Roman" w:cs="Times New Roman"/>
          <w:sz w:val="24"/>
        </w:rPr>
        <w:t>knowledgeable</w:t>
      </w:r>
      <w:r w:rsidRPr="00E40A2F">
        <w:rPr>
          <w:rFonts w:ascii="Times New Roman" w:hAnsi="Times New Roman" w:cs="Times New Roman"/>
          <w:sz w:val="24"/>
        </w:rPr>
        <w:t xml:space="preserve"> others. </w:t>
      </w:r>
      <w:r w:rsidR="00E40A2F" w:rsidRPr="00E40A2F">
        <w:rPr>
          <w:rFonts w:ascii="Times New Roman" w:hAnsi="Times New Roman" w:cs="Times New Roman"/>
          <w:sz w:val="24"/>
        </w:rPr>
        <w:t xml:space="preserve"> </w:t>
      </w:r>
      <w:proofErr w:type="spellStart"/>
      <w:r w:rsidR="00F97963" w:rsidRPr="00F97963">
        <w:rPr>
          <w:rFonts w:ascii="Times New Roman" w:hAnsi="Times New Roman" w:cs="Times New Roman"/>
          <w:sz w:val="24"/>
        </w:rPr>
        <w:t>Verenikin</w:t>
      </w:r>
      <w:r w:rsidR="00F97963">
        <w:rPr>
          <w:rFonts w:ascii="Times New Roman" w:hAnsi="Times New Roman" w:cs="Times New Roman"/>
          <w:sz w:val="24"/>
        </w:rPr>
        <w:t>a</w:t>
      </w:r>
      <w:proofErr w:type="spellEnd"/>
      <w:r w:rsidR="00F97963" w:rsidRPr="00F97963">
        <w:rPr>
          <w:rFonts w:ascii="Times New Roman" w:hAnsi="Times New Roman" w:cs="Times New Roman"/>
          <w:sz w:val="24"/>
        </w:rPr>
        <w:t xml:space="preserve"> (2003)</w:t>
      </w:r>
      <w:r w:rsidR="005D5E8D">
        <w:rPr>
          <w:rFonts w:ascii="Times New Roman" w:hAnsi="Times New Roman" w:cs="Times New Roman"/>
          <w:sz w:val="24"/>
        </w:rPr>
        <w:t xml:space="preserve"> defines </w:t>
      </w:r>
      <w:proofErr w:type="spellStart"/>
      <w:r w:rsidR="005D5E8D">
        <w:rPr>
          <w:rFonts w:ascii="Times New Roman" w:hAnsi="Times New Roman" w:cs="Times New Roman"/>
          <w:sz w:val="24"/>
        </w:rPr>
        <w:t>Vygostsky</w:t>
      </w:r>
      <w:proofErr w:type="spellEnd"/>
      <w:r w:rsidR="005D5E8D">
        <w:rPr>
          <w:rFonts w:ascii="Times New Roman" w:hAnsi="Times New Roman" w:cs="Times New Roman"/>
          <w:sz w:val="24"/>
        </w:rPr>
        <w:t xml:space="preserve"> zone </w:t>
      </w:r>
      <w:r w:rsidR="005D5E8D" w:rsidRPr="00B9260A">
        <w:rPr>
          <w:rFonts w:ascii="Times New Roman" w:hAnsi="Times New Roman" w:cs="Times New Roman"/>
          <w:sz w:val="24"/>
        </w:rPr>
        <w:t xml:space="preserve">of proximal development as understanding what children can do without help and then </w:t>
      </w:r>
      <w:r w:rsidR="008A4B4A" w:rsidRPr="00B9260A">
        <w:rPr>
          <w:rFonts w:ascii="Times New Roman" w:hAnsi="Times New Roman" w:cs="Times New Roman"/>
          <w:sz w:val="24"/>
        </w:rPr>
        <w:t>recognising</w:t>
      </w:r>
      <w:r w:rsidR="005D5E8D" w:rsidRPr="00B9260A">
        <w:rPr>
          <w:rFonts w:ascii="Times New Roman" w:hAnsi="Times New Roman" w:cs="Times New Roman"/>
          <w:sz w:val="24"/>
        </w:rPr>
        <w:t xml:space="preserve"> what they can achieve</w:t>
      </w:r>
      <w:r w:rsidR="008A4B4A" w:rsidRPr="00B9260A">
        <w:rPr>
          <w:rFonts w:ascii="Times New Roman" w:hAnsi="Times New Roman" w:cs="Times New Roman"/>
          <w:sz w:val="24"/>
        </w:rPr>
        <w:t xml:space="preserve"> with guidance. At the centre of the zone is the chid, and around the child is family, </w:t>
      </w:r>
      <w:r w:rsidR="000E383B" w:rsidRPr="00B9260A">
        <w:rPr>
          <w:rFonts w:ascii="Times New Roman" w:hAnsi="Times New Roman" w:cs="Times New Roman"/>
          <w:sz w:val="24"/>
        </w:rPr>
        <w:t xml:space="preserve">practitioners and other influences that </w:t>
      </w:r>
      <w:r w:rsidR="008C56E1">
        <w:rPr>
          <w:rFonts w:ascii="Times New Roman" w:hAnsi="Times New Roman" w:cs="Times New Roman"/>
          <w:sz w:val="24"/>
        </w:rPr>
        <w:t>a</w:t>
      </w:r>
      <w:r w:rsidR="000E383B" w:rsidRPr="00B9260A">
        <w:rPr>
          <w:rFonts w:ascii="Times New Roman" w:hAnsi="Times New Roman" w:cs="Times New Roman"/>
          <w:sz w:val="24"/>
        </w:rPr>
        <w:t>ffect the child</w:t>
      </w:r>
      <w:r w:rsidR="008A2339">
        <w:rPr>
          <w:rFonts w:ascii="Times New Roman" w:hAnsi="Times New Roman" w:cs="Times New Roman"/>
          <w:sz w:val="24"/>
        </w:rPr>
        <w:t>,</w:t>
      </w:r>
      <w:r w:rsidR="000E383B" w:rsidRPr="00B9260A">
        <w:rPr>
          <w:rFonts w:ascii="Times New Roman" w:hAnsi="Times New Roman" w:cs="Times New Roman"/>
          <w:sz w:val="24"/>
        </w:rPr>
        <w:t xml:space="preserve"> but not directly such as community.</w:t>
      </w:r>
      <w:r w:rsidR="008A4B4A" w:rsidRPr="00B9260A">
        <w:rPr>
          <w:rFonts w:ascii="Times New Roman" w:hAnsi="Times New Roman" w:cs="Times New Roman"/>
          <w:sz w:val="24"/>
        </w:rPr>
        <w:t xml:space="preserve"> </w:t>
      </w:r>
      <w:r w:rsidR="005D5E8D" w:rsidRPr="00B9260A">
        <w:rPr>
          <w:rFonts w:ascii="Times New Roman" w:hAnsi="Times New Roman" w:cs="Times New Roman"/>
          <w:sz w:val="24"/>
        </w:rPr>
        <w:t xml:space="preserve"> </w:t>
      </w:r>
      <w:r w:rsidRPr="00B9260A">
        <w:rPr>
          <w:rFonts w:ascii="Times New Roman" w:hAnsi="Times New Roman" w:cs="Times New Roman"/>
          <w:sz w:val="24"/>
        </w:rPr>
        <w:t>T</w:t>
      </w:r>
      <w:r w:rsidR="005D5E8D" w:rsidRPr="00B9260A">
        <w:rPr>
          <w:rFonts w:ascii="Times New Roman" w:hAnsi="Times New Roman" w:cs="Times New Roman"/>
          <w:sz w:val="24"/>
        </w:rPr>
        <w:t>h</w:t>
      </w:r>
      <w:r w:rsidRPr="00B9260A">
        <w:rPr>
          <w:rFonts w:ascii="Times New Roman" w:hAnsi="Times New Roman" w:cs="Times New Roman"/>
          <w:sz w:val="24"/>
        </w:rPr>
        <w:t xml:space="preserve">is </w:t>
      </w:r>
      <w:r w:rsidRPr="00BD4265">
        <w:rPr>
          <w:rFonts w:ascii="Times New Roman" w:hAnsi="Times New Roman" w:cs="Times New Roman"/>
          <w:sz w:val="24"/>
        </w:rPr>
        <w:t>could link to a range of different style</w:t>
      </w:r>
      <w:r w:rsidR="00601800" w:rsidRPr="00BD4265">
        <w:rPr>
          <w:rFonts w:ascii="Times New Roman" w:hAnsi="Times New Roman" w:cs="Times New Roman"/>
          <w:sz w:val="24"/>
        </w:rPr>
        <w:t>s</w:t>
      </w:r>
      <w:r w:rsidRPr="00BD4265">
        <w:rPr>
          <w:rFonts w:ascii="Times New Roman" w:hAnsi="Times New Roman" w:cs="Times New Roman"/>
          <w:sz w:val="24"/>
        </w:rPr>
        <w:t xml:space="preserve"> of leadership</w:t>
      </w:r>
      <w:r w:rsidR="00601800" w:rsidRPr="00BD4265">
        <w:rPr>
          <w:rFonts w:ascii="Times New Roman" w:hAnsi="Times New Roman" w:cs="Times New Roman"/>
          <w:sz w:val="24"/>
        </w:rPr>
        <w:t>,</w:t>
      </w:r>
      <w:r w:rsidRPr="00BD4265">
        <w:rPr>
          <w:rFonts w:ascii="Times New Roman" w:hAnsi="Times New Roman" w:cs="Times New Roman"/>
          <w:sz w:val="24"/>
        </w:rPr>
        <w:t xml:space="preserve"> for example democratic</w:t>
      </w:r>
      <w:r w:rsidR="00601800" w:rsidRPr="00BD4265">
        <w:rPr>
          <w:rFonts w:ascii="Times New Roman" w:hAnsi="Times New Roman" w:cs="Times New Roman"/>
          <w:sz w:val="24"/>
        </w:rPr>
        <w:t>,</w:t>
      </w:r>
      <w:r w:rsidRPr="00BD4265">
        <w:rPr>
          <w:rFonts w:ascii="Times New Roman" w:hAnsi="Times New Roman" w:cs="Times New Roman"/>
          <w:sz w:val="24"/>
        </w:rPr>
        <w:t xml:space="preserve"> as when children learn from practitioners they would be asking question</w:t>
      </w:r>
      <w:r w:rsidR="00601800" w:rsidRPr="00BD4265">
        <w:rPr>
          <w:rFonts w:ascii="Times New Roman" w:hAnsi="Times New Roman" w:cs="Times New Roman"/>
          <w:sz w:val="24"/>
        </w:rPr>
        <w:t>s</w:t>
      </w:r>
      <w:r w:rsidRPr="00BD4265">
        <w:rPr>
          <w:rFonts w:ascii="Times New Roman" w:hAnsi="Times New Roman" w:cs="Times New Roman"/>
          <w:sz w:val="24"/>
        </w:rPr>
        <w:t xml:space="preserve">, leading to practitioners and children learning together. </w:t>
      </w:r>
      <w:proofErr w:type="spellStart"/>
      <w:r w:rsidR="008A2339">
        <w:rPr>
          <w:rFonts w:ascii="Times New Roman" w:hAnsi="Times New Roman" w:cs="Times New Roman"/>
          <w:sz w:val="24"/>
        </w:rPr>
        <w:t>Lindo</w:t>
      </w:r>
      <w:proofErr w:type="spellEnd"/>
      <w:r w:rsidR="008A2339">
        <w:rPr>
          <w:rFonts w:ascii="Times New Roman" w:hAnsi="Times New Roman" w:cs="Times New Roman"/>
          <w:sz w:val="24"/>
        </w:rPr>
        <w:t xml:space="preserve"> and Lindon (2012) state</w:t>
      </w:r>
      <w:r w:rsidR="00904C59">
        <w:rPr>
          <w:rFonts w:ascii="Times New Roman" w:hAnsi="Times New Roman" w:cs="Times New Roman"/>
          <w:sz w:val="24"/>
        </w:rPr>
        <w:t xml:space="preserve"> that teacher leadership style is important within Early Years to ensure that children hav</w:t>
      </w:r>
      <w:r w:rsidR="00A3330E">
        <w:rPr>
          <w:rFonts w:ascii="Times New Roman" w:hAnsi="Times New Roman" w:cs="Times New Roman"/>
          <w:sz w:val="24"/>
        </w:rPr>
        <w:t>e</w:t>
      </w:r>
      <w:r w:rsidR="00904C59">
        <w:rPr>
          <w:rFonts w:ascii="Times New Roman" w:hAnsi="Times New Roman" w:cs="Times New Roman"/>
          <w:sz w:val="24"/>
        </w:rPr>
        <w:t xml:space="preserve"> a stimulating environment which is support</w:t>
      </w:r>
      <w:r w:rsidR="00A3330E">
        <w:rPr>
          <w:rFonts w:ascii="Times New Roman" w:hAnsi="Times New Roman" w:cs="Times New Roman"/>
          <w:sz w:val="24"/>
        </w:rPr>
        <w:t xml:space="preserve">ing </w:t>
      </w:r>
      <w:r w:rsidR="00904C59">
        <w:rPr>
          <w:rFonts w:ascii="Times New Roman" w:hAnsi="Times New Roman" w:cs="Times New Roman"/>
          <w:sz w:val="24"/>
        </w:rPr>
        <w:t>their development.</w:t>
      </w:r>
      <w:r w:rsidR="00A3330E">
        <w:rPr>
          <w:rFonts w:ascii="Times New Roman" w:hAnsi="Times New Roman" w:cs="Times New Roman"/>
          <w:sz w:val="24"/>
        </w:rPr>
        <w:t xml:space="preserve"> An example of how </w:t>
      </w:r>
      <w:r w:rsidR="0053401E">
        <w:rPr>
          <w:rFonts w:ascii="Times New Roman" w:hAnsi="Times New Roman" w:cs="Times New Roman"/>
          <w:sz w:val="24"/>
        </w:rPr>
        <w:t>this leadership links to</w:t>
      </w:r>
      <w:r w:rsidR="009761CB">
        <w:rPr>
          <w:rFonts w:ascii="Times New Roman" w:hAnsi="Times New Roman" w:cs="Times New Roman"/>
          <w:sz w:val="24"/>
        </w:rPr>
        <w:t xml:space="preserve"> a</w:t>
      </w:r>
      <w:r w:rsidR="0053401E">
        <w:rPr>
          <w:rFonts w:ascii="Times New Roman" w:hAnsi="Times New Roman" w:cs="Times New Roman"/>
          <w:sz w:val="24"/>
        </w:rPr>
        <w:t xml:space="preserve"> distributed style</w:t>
      </w:r>
      <w:r w:rsidR="008A2339">
        <w:rPr>
          <w:rFonts w:ascii="Times New Roman" w:hAnsi="Times New Roman" w:cs="Times New Roman"/>
          <w:sz w:val="24"/>
        </w:rPr>
        <w:t>,</w:t>
      </w:r>
      <w:r w:rsidR="0053401E">
        <w:rPr>
          <w:rFonts w:ascii="Times New Roman" w:hAnsi="Times New Roman" w:cs="Times New Roman"/>
          <w:sz w:val="24"/>
        </w:rPr>
        <w:t xml:space="preserve"> could </w:t>
      </w:r>
      <w:r w:rsidRPr="00BD4265">
        <w:rPr>
          <w:rFonts w:ascii="Times New Roman" w:hAnsi="Times New Roman" w:cs="Times New Roman"/>
          <w:sz w:val="24"/>
        </w:rPr>
        <w:t>be within the school council</w:t>
      </w:r>
      <w:r w:rsidR="008A2339">
        <w:rPr>
          <w:rFonts w:ascii="Times New Roman" w:hAnsi="Times New Roman" w:cs="Times New Roman"/>
          <w:sz w:val="24"/>
        </w:rPr>
        <w:t>,</w:t>
      </w:r>
      <w:r w:rsidRPr="00BD4265">
        <w:rPr>
          <w:rFonts w:ascii="Times New Roman" w:hAnsi="Times New Roman" w:cs="Times New Roman"/>
          <w:sz w:val="24"/>
        </w:rPr>
        <w:t xml:space="preserve"> as discussion</w:t>
      </w:r>
      <w:r w:rsidR="00601800" w:rsidRPr="00BD4265">
        <w:rPr>
          <w:rFonts w:ascii="Times New Roman" w:hAnsi="Times New Roman" w:cs="Times New Roman"/>
          <w:sz w:val="24"/>
        </w:rPr>
        <w:t>s</w:t>
      </w:r>
      <w:r w:rsidRPr="00BD4265">
        <w:rPr>
          <w:rFonts w:ascii="Times New Roman" w:hAnsi="Times New Roman" w:cs="Times New Roman"/>
          <w:sz w:val="24"/>
        </w:rPr>
        <w:t xml:space="preserve"> are made from a number of opinion</w:t>
      </w:r>
      <w:r w:rsidR="00601800" w:rsidRPr="00BD4265">
        <w:rPr>
          <w:rFonts w:ascii="Times New Roman" w:hAnsi="Times New Roman" w:cs="Times New Roman"/>
          <w:sz w:val="24"/>
        </w:rPr>
        <w:t>s</w:t>
      </w:r>
      <w:r w:rsidR="008A2339">
        <w:rPr>
          <w:rFonts w:ascii="Times New Roman" w:hAnsi="Times New Roman" w:cs="Times New Roman"/>
          <w:sz w:val="24"/>
        </w:rPr>
        <w:t>,</w:t>
      </w:r>
      <w:r w:rsidRPr="00BD4265">
        <w:rPr>
          <w:rFonts w:ascii="Times New Roman" w:hAnsi="Times New Roman" w:cs="Times New Roman"/>
          <w:sz w:val="24"/>
        </w:rPr>
        <w:t xml:space="preserve"> and then implanted through the adults in the setting.</w:t>
      </w:r>
      <w:r w:rsidR="0053401E">
        <w:rPr>
          <w:rFonts w:ascii="Times New Roman" w:hAnsi="Times New Roman" w:cs="Times New Roman"/>
          <w:sz w:val="24"/>
        </w:rPr>
        <w:t xml:space="preserve"> The school council allows children to share any issues or positive feedback to improve their setting.  </w:t>
      </w:r>
    </w:p>
    <w:p w14:paraId="0EE70674" w14:textId="5442B92C" w:rsidR="00A810A2" w:rsidRPr="00BD4265" w:rsidRDefault="004B2340" w:rsidP="007879CE">
      <w:pPr>
        <w:tabs>
          <w:tab w:val="left" w:pos="3240"/>
        </w:tabs>
        <w:spacing w:line="360" w:lineRule="auto"/>
        <w:jc w:val="both"/>
        <w:rPr>
          <w:rFonts w:ascii="Times New Roman" w:hAnsi="Times New Roman" w:cs="Times New Roman"/>
          <w:b/>
          <w:sz w:val="24"/>
          <w:u w:val="single"/>
        </w:rPr>
      </w:pPr>
      <w:r w:rsidRPr="00BD4265">
        <w:rPr>
          <w:rFonts w:ascii="Times New Roman" w:hAnsi="Times New Roman" w:cs="Times New Roman"/>
          <w:b/>
          <w:sz w:val="24"/>
          <w:u w:val="single"/>
        </w:rPr>
        <w:t xml:space="preserve">Conclusion: </w:t>
      </w:r>
    </w:p>
    <w:p w14:paraId="54F39A01" w14:textId="41D34633" w:rsidR="00CD7BB9" w:rsidRPr="00BD4265" w:rsidRDefault="00314CB0" w:rsidP="0030655C">
      <w:pPr>
        <w:tabs>
          <w:tab w:val="left" w:pos="3240"/>
        </w:tabs>
        <w:spacing w:line="360" w:lineRule="auto"/>
        <w:jc w:val="both"/>
        <w:rPr>
          <w:rFonts w:ascii="Times New Roman" w:hAnsi="Times New Roman" w:cs="Times New Roman"/>
          <w:sz w:val="24"/>
        </w:rPr>
      </w:pPr>
      <w:r w:rsidRPr="00BD4265">
        <w:rPr>
          <w:rFonts w:ascii="Times New Roman" w:hAnsi="Times New Roman" w:cs="Times New Roman"/>
          <w:sz w:val="24"/>
        </w:rPr>
        <w:t>Leadersh</w:t>
      </w:r>
      <w:r w:rsidR="00AC0785" w:rsidRPr="00BD4265">
        <w:rPr>
          <w:rFonts w:ascii="Times New Roman" w:hAnsi="Times New Roman" w:cs="Times New Roman"/>
          <w:sz w:val="24"/>
        </w:rPr>
        <w:t>ip can be defined in many ways</w:t>
      </w:r>
      <w:r w:rsidR="000A5454" w:rsidRPr="00BD4265">
        <w:rPr>
          <w:rFonts w:ascii="Times New Roman" w:hAnsi="Times New Roman" w:cs="Times New Roman"/>
          <w:sz w:val="24"/>
        </w:rPr>
        <w:t>,</w:t>
      </w:r>
      <w:r w:rsidR="00AC0785" w:rsidRPr="00BD4265">
        <w:rPr>
          <w:rFonts w:ascii="Times New Roman" w:hAnsi="Times New Roman" w:cs="Times New Roman"/>
          <w:sz w:val="24"/>
        </w:rPr>
        <w:t xml:space="preserve"> </w:t>
      </w:r>
      <w:r w:rsidRPr="00BD4265">
        <w:rPr>
          <w:rFonts w:ascii="Times New Roman" w:hAnsi="Times New Roman" w:cs="Times New Roman"/>
          <w:sz w:val="24"/>
        </w:rPr>
        <w:t>such as</w:t>
      </w:r>
      <w:r w:rsidR="00AC0785" w:rsidRPr="00BD4265">
        <w:rPr>
          <w:rFonts w:ascii="Times New Roman" w:hAnsi="Times New Roman" w:cs="Times New Roman"/>
          <w:sz w:val="24"/>
        </w:rPr>
        <w:t xml:space="preserve"> </w:t>
      </w:r>
      <w:r w:rsidRPr="00BD4265">
        <w:rPr>
          <w:rFonts w:ascii="Times New Roman" w:hAnsi="Times New Roman" w:cs="Times New Roman"/>
          <w:sz w:val="24"/>
        </w:rPr>
        <w:t xml:space="preserve">three traditional </w:t>
      </w:r>
      <w:r w:rsidR="00AC0785" w:rsidRPr="00BD4265">
        <w:rPr>
          <w:rFonts w:ascii="Times New Roman" w:hAnsi="Times New Roman" w:cs="Times New Roman"/>
          <w:sz w:val="24"/>
        </w:rPr>
        <w:t>styles,</w:t>
      </w:r>
      <w:r w:rsidRPr="00BD4265">
        <w:rPr>
          <w:rFonts w:ascii="Times New Roman" w:hAnsi="Times New Roman" w:cs="Times New Roman"/>
          <w:sz w:val="24"/>
        </w:rPr>
        <w:t xml:space="preserve"> then adaptions</w:t>
      </w:r>
      <w:r w:rsidR="000A5454" w:rsidRPr="00BD4265">
        <w:rPr>
          <w:rFonts w:ascii="Times New Roman" w:hAnsi="Times New Roman" w:cs="Times New Roman"/>
          <w:sz w:val="24"/>
        </w:rPr>
        <w:t>,</w:t>
      </w:r>
      <w:r w:rsidRPr="00BD4265">
        <w:rPr>
          <w:rFonts w:ascii="Times New Roman" w:hAnsi="Times New Roman" w:cs="Times New Roman"/>
          <w:sz w:val="24"/>
        </w:rPr>
        <w:t xml:space="preserve"> </w:t>
      </w:r>
      <w:r w:rsidR="00AC0785" w:rsidRPr="00BD4265">
        <w:rPr>
          <w:rFonts w:ascii="Times New Roman" w:hAnsi="Times New Roman" w:cs="Times New Roman"/>
          <w:sz w:val="24"/>
        </w:rPr>
        <w:t xml:space="preserve">which interpret elements of traditional </w:t>
      </w:r>
      <w:r w:rsidR="00DC6CD9">
        <w:rPr>
          <w:rFonts w:ascii="Times New Roman" w:hAnsi="Times New Roman" w:cs="Times New Roman"/>
          <w:sz w:val="24"/>
        </w:rPr>
        <w:t xml:space="preserve">roles </w:t>
      </w:r>
      <w:r w:rsidR="00AC0785" w:rsidRPr="00BD4265">
        <w:rPr>
          <w:rFonts w:ascii="Times New Roman" w:hAnsi="Times New Roman" w:cs="Times New Roman"/>
          <w:sz w:val="24"/>
        </w:rPr>
        <w:t xml:space="preserve">and mixtures of styles. </w:t>
      </w:r>
      <w:r w:rsidR="004B2340" w:rsidRPr="00BD4265">
        <w:rPr>
          <w:rFonts w:ascii="Times New Roman" w:hAnsi="Times New Roman" w:cs="Times New Roman"/>
          <w:sz w:val="24"/>
        </w:rPr>
        <w:t xml:space="preserve">When working with a team of people it is important to consider </w:t>
      </w:r>
      <w:r w:rsidR="00C7516B" w:rsidRPr="00BD4265">
        <w:rPr>
          <w:rFonts w:ascii="Times New Roman" w:hAnsi="Times New Roman" w:cs="Times New Roman"/>
          <w:sz w:val="24"/>
        </w:rPr>
        <w:t>different approach</w:t>
      </w:r>
      <w:r w:rsidR="00AC0785" w:rsidRPr="00BD4265">
        <w:rPr>
          <w:rFonts w:ascii="Times New Roman" w:hAnsi="Times New Roman" w:cs="Times New Roman"/>
          <w:sz w:val="24"/>
        </w:rPr>
        <w:t>es of leadership, to ensure that everyone feel</w:t>
      </w:r>
      <w:r w:rsidR="000A5454" w:rsidRPr="00BD4265">
        <w:rPr>
          <w:rFonts w:ascii="Times New Roman" w:hAnsi="Times New Roman" w:cs="Times New Roman"/>
          <w:sz w:val="24"/>
        </w:rPr>
        <w:t>s</w:t>
      </w:r>
      <w:r w:rsidR="00AC0785" w:rsidRPr="00BD4265">
        <w:rPr>
          <w:rFonts w:ascii="Times New Roman" w:hAnsi="Times New Roman" w:cs="Times New Roman"/>
          <w:sz w:val="24"/>
        </w:rPr>
        <w:t xml:space="preserve"> engage</w:t>
      </w:r>
      <w:r w:rsidR="00FC5FDD" w:rsidRPr="00BD4265">
        <w:rPr>
          <w:rFonts w:ascii="Times New Roman" w:hAnsi="Times New Roman" w:cs="Times New Roman"/>
          <w:sz w:val="24"/>
        </w:rPr>
        <w:t>d</w:t>
      </w:r>
      <w:r w:rsidR="00AC0785" w:rsidRPr="00BD4265">
        <w:rPr>
          <w:rFonts w:ascii="Times New Roman" w:hAnsi="Times New Roman" w:cs="Times New Roman"/>
          <w:sz w:val="24"/>
        </w:rPr>
        <w:t xml:space="preserve"> and willing to support </w:t>
      </w:r>
      <w:r w:rsidR="00DC6CD9">
        <w:rPr>
          <w:rFonts w:ascii="Times New Roman" w:hAnsi="Times New Roman" w:cs="Times New Roman"/>
          <w:sz w:val="24"/>
        </w:rPr>
        <w:t>the team. By allowing a team to</w:t>
      </w:r>
      <w:r w:rsidR="00AC0785" w:rsidRPr="00BD4265">
        <w:rPr>
          <w:rFonts w:ascii="Times New Roman" w:hAnsi="Times New Roman" w:cs="Times New Roman"/>
          <w:sz w:val="24"/>
        </w:rPr>
        <w:t xml:space="preserve"> feel engage</w:t>
      </w:r>
      <w:r w:rsidR="00FC5FDD" w:rsidRPr="00BD4265">
        <w:rPr>
          <w:rFonts w:ascii="Times New Roman" w:hAnsi="Times New Roman" w:cs="Times New Roman"/>
          <w:sz w:val="24"/>
        </w:rPr>
        <w:t>d</w:t>
      </w:r>
      <w:r w:rsidR="00222446">
        <w:rPr>
          <w:rFonts w:ascii="Times New Roman" w:hAnsi="Times New Roman" w:cs="Times New Roman"/>
          <w:sz w:val="24"/>
        </w:rPr>
        <w:t>,</w:t>
      </w:r>
      <w:r w:rsidR="00AC0785" w:rsidRPr="00BD4265">
        <w:rPr>
          <w:rFonts w:ascii="Times New Roman" w:hAnsi="Times New Roman" w:cs="Times New Roman"/>
          <w:sz w:val="24"/>
        </w:rPr>
        <w:t xml:space="preserve"> it is supporting good practice within Early Years, which will provide children and families with a high</w:t>
      </w:r>
      <w:r w:rsidR="00426C18" w:rsidRPr="00BD4265">
        <w:rPr>
          <w:rFonts w:ascii="Times New Roman" w:hAnsi="Times New Roman" w:cs="Times New Roman"/>
          <w:sz w:val="24"/>
        </w:rPr>
        <w:t>er</w:t>
      </w:r>
      <w:r w:rsidR="00AC0785" w:rsidRPr="00BD4265">
        <w:rPr>
          <w:rFonts w:ascii="Times New Roman" w:hAnsi="Times New Roman" w:cs="Times New Roman"/>
          <w:sz w:val="24"/>
        </w:rPr>
        <w:t xml:space="preserve"> stand</w:t>
      </w:r>
      <w:r w:rsidR="008C56E1">
        <w:rPr>
          <w:rFonts w:ascii="Times New Roman" w:hAnsi="Times New Roman" w:cs="Times New Roman"/>
          <w:sz w:val="24"/>
        </w:rPr>
        <w:t>ards</w:t>
      </w:r>
      <w:r w:rsidR="00AC0785" w:rsidRPr="00BD4265">
        <w:rPr>
          <w:rFonts w:ascii="Times New Roman" w:hAnsi="Times New Roman" w:cs="Times New Roman"/>
          <w:sz w:val="24"/>
        </w:rPr>
        <w:t xml:space="preserve"> of quality of care. </w:t>
      </w:r>
      <w:r w:rsidR="00426C18" w:rsidRPr="00BD4265">
        <w:rPr>
          <w:rFonts w:ascii="Times New Roman" w:hAnsi="Times New Roman" w:cs="Times New Roman"/>
          <w:sz w:val="24"/>
        </w:rPr>
        <w:t>There are many qualities to being a leader who is respected and listen</w:t>
      </w:r>
      <w:r w:rsidR="00FC5FDD" w:rsidRPr="00BD4265">
        <w:rPr>
          <w:rFonts w:ascii="Times New Roman" w:hAnsi="Times New Roman" w:cs="Times New Roman"/>
          <w:sz w:val="24"/>
        </w:rPr>
        <w:t>ed</w:t>
      </w:r>
      <w:r w:rsidR="00426C18" w:rsidRPr="00BD4265">
        <w:rPr>
          <w:rFonts w:ascii="Times New Roman" w:hAnsi="Times New Roman" w:cs="Times New Roman"/>
          <w:sz w:val="24"/>
        </w:rPr>
        <w:t xml:space="preserve"> to by their employees or team. </w:t>
      </w:r>
      <w:r w:rsidR="003721B8">
        <w:rPr>
          <w:rFonts w:ascii="Times New Roman" w:hAnsi="Times New Roman" w:cs="Times New Roman"/>
          <w:sz w:val="24"/>
        </w:rPr>
        <w:t>A</w:t>
      </w:r>
      <w:r w:rsidR="00DC6CD9">
        <w:rPr>
          <w:rFonts w:ascii="Times New Roman" w:hAnsi="Times New Roman" w:cs="Times New Roman"/>
          <w:sz w:val="24"/>
        </w:rPr>
        <w:t>lso, they ensure</w:t>
      </w:r>
      <w:r w:rsidR="003721B8">
        <w:rPr>
          <w:rFonts w:ascii="Times New Roman" w:hAnsi="Times New Roman" w:cs="Times New Roman"/>
          <w:sz w:val="24"/>
        </w:rPr>
        <w:t xml:space="preserve"> that quality of care is maintained, and that legislation and policies are abided by within settings. </w:t>
      </w:r>
      <w:r w:rsidR="009D020E" w:rsidRPr="00BD4265">
        <w:rPr>
          <w:rFonts w:ascii="Times New Roman" w:hAnsi="Times New Roman" w:cs="Times New Roman"/>
          <w:sz w:val="24"/>
        </w:rPr>
        <w:t xml:space="preserve">However, some </w:t>
      </w:r>
      <w:r w:rsidR="00426C18" w:rsidRPr="00BD4265">
        <w:rPr>
          <w:rFonts w:ascii="Times New Roman" w:hAnsi="Times New Roman" w:cs="Times New Roman"/>
          <w:sz w:val="24"/>
        </w:rPr>
        <w:t xml:space="preserve">key qualities of a leader </w:t>
      </w:r>
      <w:r w:rsidR="008C56E1">
        <w:rPr>
          <w:rFonts w:ascii="Times New Roman" w:hAnsi="Times New Roman" w:cs="Times New Roman"/>
          <w:sz w:val="24"/>
        </w:rPr>
        <w:t xml:space="preserve">are </w:t>
      </w:r>
      <w:r w:rsidR="00426C18" w:rsidRPr="00BD4265">
        <w:rPr>
          <w:rFonts w:ascii="Times New Roman" w:hAnsi="Times New Roman" w:cs="Times New Roman"/>
          <w:sz w:val="24"/>
        </w:rPr>
        <w:t>a person who has ambition, good communication</w:t>
      </w:r>
      <w:r w:rsidR="00FC5FDD" w:rsidRPr="00BD4265">
        <w:rPr>
          <w:rFonts w:ascii="Times New Roman" w:hAnsi="Times New Roman" w:cs="Times New Roman"/>
          <w:sz w:val="24"/>
        </w:rPr>
        <w:t xml:space="preserve"> skills</w:t>
      </w:r>
      <w:r w:rsidR="00426C18" w:rsidRPr="00BD4265">
        <w:rPr>
          <w:rFonts w:ascii="Times New Roman" w:hAnsi="Times New Roman" w:cs="Times New Roman"/>
          <w:sz w:val="24"/>
        </w:rPr>
        <w:t xml:space="preserve">, </w:t>
      </w:r>
      <w:r w:rsidR="00DC6CD9">
        <w:rPr>
          <w:rFonts w:ascii="Times New Roman" w:hAnsi="Times New Roman" w:cs="Times New Roman"/>
          <w:sz w:val="24"/>
        </w:rPr>
        <w:t>are approachable, calm</w:t>
      </w:r>
      <w:r w:rsidR="00426C18" w:rsidRPr="00BD4265">
        <w:rPr>
          <w:rFonts w:ascii="Times New Roman" w:hAnsi="Times New Roman" w:cs="Times New Roman"/>
          <w:sz w:val="24"/>
        </w:rPr>
        <w:t>, constant, supportive and</w:t>
      </w:r>
      <w:r w:rsidR="009D020E" w:rsidRPr="00BD4265">
        <w:rPr>
          <w:rFonts w:ascii="Times New Roman" w:hAnsi="Times New Roman" w:cs="Times New Roman"/>
          <w:sz w:val="24"/>
        </w:rPr>
        <w:t xml:space="preserve"> accountable</w:t>
      </w:r>
      <w:r w:rsidR="00426C18" w:rsidRPr="00BD4265">
        <w:rPr>
          <w:rFonts w:ascii="Times New Roman" w:hAnsi="Times New Roman" w:cs="Times New Roman"/>
          <w:sz w:val="24"/>
        </w:rPr>
        <w:t xml:space="preserve">. </w:t>
      </w:r>
      <w:r w:rsidR="00BE0EF1" w:rsidRPr="00BD4265">
        <w:rPr>
          <w:rFonts w:ascii="Times New Roman" w:hAnsi="Times New Roman" w:cs="Times New Roman"/>
          <w:sz w:val="24"/>
        </w:rPr>
        <w:t xml:space="preserve">Within Early Years it is important to use a variety </w:t>
      </w:r>
      <w:r w:rsidR="00D81811" w:rsidRPr="00BD4265">
        <w:rPr>
          <w:rFonts w:ascii="Times New Roman" w:hAnsi="Times New Roman" w:cs="Times New Roman"/>
          <w:sz w:val="24"/>
        </w:rPr>
        <w:t xml:space="preserve">of </w:t>
      </w:r>
      <w:r w:rsidR="00D81811" w:rsidRPr="00BD4265">
        <w:rPr>
          <w:rFonts w:ascii="Times New Roman" w:hAnsi="Times New Roman" w:cs="Times New Roman"/>
          <w:sz w:val="24"/>
        </w:rPr>
        <w:lastRenderedPageBreak/>
        <w:t>leadership styles to ensure that children and colleague</w:t>
      </w:r>
      <w:r w:rsidR="00222446">
        <w:rPr>
          <w:rFonts w:ascii="Times New Roman" w:hAnsi="Times New Roman" w:cs="Times New Roman"/>
          <w:sz w:val="24"/>
        </w:rPr>
        <w:t>s</w:t>
      </w:r>
      <w:r w:rsidR="00D81811" w:rsidRPr="00BD4265">
        <w:rPr>
          <w:rFonts w:ascii="Times New Roman" w:hAnsi="Times New Roman" w:cs="Times New Roman"/>
          <w:sz w:val="24"/>
        </w:rPr>
        <w:t xml:space="preserve"> are safe and secure within their environment.</w:t>
      </w:r>
      <w:r w:rsidR="003721B8">
        <w:rPr>
          <w:rFonts w:ascii="Times New Roman" w:hAnsi="Times New Roman" w:cs="Times New Roman"/>
          <w:sz w:val="24"/>
        </w:rPr>
        <w:t xml:space="preserve"> </w:t>
      </w:r>
    </w:p>
    <w:p w14:paraId="16E5E64D" w14:textId="6840535B" w:rsidR="00CD7BB9" w:rsidRDefault="00CD7BB9" w:rsidP="0030655C">
      <w:pPr>
        <w:tabs>
          <w:tab w:val="left" w:pos="3240"/>
        </w:tabs>
        <w:spacing w:line="360" w:lineRule="auto"/>
        <w:jc w:val="both"/>
        <w:rPr>
          <w:rFonts w:ascii="Times New Roman" w:hAnsi="Times New Roman" w:cs="Times New Roman"/>
          <w:sz w:val="24"/>
        </w:rPr>
      </w:pPr>
    </w:p>
    <w:p w14:paraId="08A89692" w14:textId="53C522A1" w:rsidR="00572927" w:rsidRDefault="00572927" w:rsidP="0030655C">
      <w:pPr>
        <w:tabs>
          <w:tab w:val="left" w:pos="3240"/>
        </w:tabs>
        <w:spacing w:line="360" w:lineRule="auto"/>
        <w:jc w:val="both"/>
        <w:rPr>
          <w:rFonts w:ascii="Times New Roman" w:hAnsi="Times New Roman" w:cs="Times New Roman"/>
          <w:sz w:val="24"/>
        </w:rPr>
      </w:pPr>
    </w:p>
    <w:p w14:paraId="4CCE6D0E" w14:textId="3B6BE2A5" w:rsidR="00B9260A" w:rsidRDefault="00B9260A" w:rsidP="0030655C">
      <w:pPr>
        <w:tabs>
          <w:tab w:val="left" w:pos="3240"/>
        </w:tabs>
        <w:spacing w:line="360" w:lineRule="auto"/>
        <w:jc w:val="both"/>
        <w:rPr>
          <w:rFonts w:ascii="Times New Roman" w:hAnsi="Times New Roman" w:cs="Times New Roman"/>
          <w:sz w:val="24"/>
        </w:rPr>
      </w:pPr>
    </w:p>
    <w:p w14:paraId="34E29787" w14:textId="3EADD449" w:rsidR="00B9260A" w:rsidRDefault="00B9260A" w:rsidP="0030655C">
      <w:pPr>
        <w:tabs>
          <w:tab w:val="left" w:pos="3240"/>
        </w:tabs>
        <w:spacing w:line="360" w:lineRule="auto"/>
        <w:jc w:val="both"/>
        <w:rPr>
          <w:rFonts w:ascii="Times New Roman" w:hAnsi="Times New Roman" w:cs="Times New Roman"/>
          <w:sz w:val="24"/>
        </w:rPr>
      </w:pPr>
    </w:p>
    <w:p w14:paraId="2DB5CA64" w14:textId="672586ED" w:rsidR="00B9260A" w:rsidRDefault="00B9260A" w:rsidP="0030655C">
      <w:pPr>
        <w:tabs>
          <w:tab w:val="left" w:pos="3240"/>
        </w:tabs>
        <w:spacing w:line="360" w:lineRule="auto"/>
        <w:jc w:val="both"/>
        <w:rPr>
          <w:rFonts w:ascii="Times New Roman" w:hAnsi="Times New Roman" w:cs="Times New Roman"/>
          <w:sz w:val="24"/>
        </w:rPr>
      </w:pPr>
    </w:p>
    <w:p w14:paraId="25B60E56" w14:textId="4C7E0154" w:rsidR="00B9260A" w:rsidRDefault="00B9260A" w:rsidP="0030655C">
      <w:pPr>
        <w:tabs>
          <w:tab w:val="left" w:pos="3240"/>
        </w:tabs>
        <w:spacing w:line="360" w:lineRule="auto"/>
        <w:jc w:val="both"/>
        <w:rPr>
          <w:rFonts w:ascii="Times New Roman" w:hAnsi="Times New Roman" w:cs="Times New Roman"/>
          <w:sz w:val="24"/>
        </w:rPr>
      </w:pPr>
    </w:p>
    <w:p w14:paraId="1905D646" w14:textId="20ED001F" w:rsidR="000D34E0" w:rsidRDefault="000D34E0" w:rsidP="0030655C">
      <w:pPr>
        <w:tabs>
          <w:tab w:val="left" w:pos="3240"/>
        </w:tabs>
        <w:spacing w:line="360" w:lineRule="auto"/>
        <w:jc w:val="both"/>
        <w:rPr>
          <w:rFonts w:ascii="Times New Roman" w:hAnsi="Times New Roman" w:cs="Times New Roman"/>
          <w:sz w:val="24"/>
        </w:rPr>
      </w:pPr>
    </w:p>
    <w:p w14:paraId="3F2A5883" w14:textId="32B589C0" w:rsidR="000D34E0" w:rsidRDefault="000D34E0" w:rsidP="0030655C">
      <w:pPr>
        <w:tabs>
          <w:tab w:val="left" w:pos="3240"/>
        </w:tabs>
        <w:spacing w:line="360" w:lineRule="auto"/>
        <w:jc w:val="both"/>
        <w:rPr>
          <w:rFonts w:ascii="Times New Roman" w:hAnsi="Times New Roman" w:cs="Times New Roman"/>
          <w:sz w:val="24"/>
        </w:rPr>
      </w:pPr>
    </w:p>
    <w:p w14:paraId="79725D78" w14:textId="291D74E4" w:rsidR="000D34E0" w:rsidRDefault="000D34E0" w:rsidP="0030655C">
      <w:pPr>
        <w:tabs>
          <w:tab w:val="left" w:pos="3240"/>
        </w:tabs>
        <w:spacing w:line="360" w:lineRule="auto"/>
        <w:jc w:val="both"/>
        <w:rPr>
          <w:rFonts w:ascii="Times New Roman" w:hAnsi="Times New Roman" w:cs="Times New Roman"/>
          <w:sz w:val="24"/>
        </w:rPr>
      </w:pPr>
    </w:p>
    <w:p w14:paraId="6A1A13AF" w14:textId="1A3EC069" w:rsidR="000D34E0" w:rsidRDefault="000D34E0" w:rsidP="0030655C">
      <w:pPr>
        <w:tabs>
          <w:tab w:val="left" w:pos="3240"/>
        </w:tabs>
        <w:spacing w:line="360" w:lineRule="auto"/>
        <w:jc w:val="both"/>
        <w:rPr>
          <w:rFonts w:ascii="Times New Roman" w:hAnsi="Times New Roman" w:cs="Times New Roman"/>
          <w:sz w:val="24"/>
        </w:rPr>
      </w:pPr>
    </w:p>
    <w:p w14:paraId="74683B3B" w14:textId="756C6DCB" w:rsidR="000D34E0" w:rsidRDefault="000D34E0" w:rsidP="0030655C">
      <w:pPr>
        <w:tabs>
          <w:tab w:val="left" w:pos="3240"/>
        </w:tabs>
        <w:spacing w:line="360" w:lineRule="auto"/>
        <w:jc w:val="both"/>
        <w:rPr>
          <w:rFonts w:ascii="Times New Roman" w:hAnsi="Times New Roman" w:cs="Times New Roman"/>
          <w:sz w:val="24"/>
        </w:rPr>
      </w:pPr>
    </w:p>
    <w:p w14:paraId="5BBCFE0E" w14:textId="09939DBB" w:rsidR="000D34E0" w:rsidRDefault="000D34E0" w:rsidP="0030655C">
      <w:pPr>
        <w:tabs>
          <w:tab w:val="left" w:pos="3240"/>
        </w:tabs>
        <w:spacing w:line="360" w:lineRule="auto"/>
        <w:jc w:val="both"/>
        <w:rPr>
          <w:rFonts w:ascii="Times New Roman" w:hAnsi="Times New Roman" w:cs="Times New Roman"/>
          <w:sz w:val="24"/>
        </w:rPr>
      </w:pPr>
    </w:p>
    <w:p w14:paraId="7F16C913" w14:textId="2059672D" w:rsidR="000D34E0" w:rsidRDefault="000D34E0" w:rsidP="0030655C">
      <w:pPr>
        <w:tabs>
          <w:tab w:val="left" w:pos="3240"/>
        </w:tabs>
        <w:spacing w:line="360" w:lineRule="auto"/>
        <w:jc w:val="both"/>
        <w:rPr>
          <w:rFonts w:ascii="Times New Roman" w:hAnsi="Times New Roman" w:cs="Times New Roman"/>
          <w:sz w:val="24"/>
        </w:rPr>
      </w:pPr>
    </w:p>
    <w:p w14:paraId="20D7DA94" w14:textId="79D240E4" w:rsidR="000D34E0" w:rsidRDefault="000D34E0" w:rsidP="0030655C">
      <w:pPr>
        <w:tabs>
          <w:tab w:val="left" w:pos="3240"/>
        </w:tabs>
        <w:spacing w:line="360" w:lineRule="auto"/>
        <w:jc w:val="both"/>
        <w:rPr>
          <w:rFonts w:ascii="Times New Roman" w:hAnsi="Times New Roman" w:cs="Times New Roman"/>
          <w:sz w:val="24"/>
        </w:rPr>
      </w:pPr>
    </w:p>
    <w:p w14:paraId="12105800" w14:textId="2B1FEE17" w:rsidR="000D34E0" w:rsidRDefault="000D34E0" w:rsidP="0030655C">
      <w:pPr>
        <w:tabs>
          <w:tab w:val="left" w:pos="3240"/>
        </w:tabs>
        <w:spacing w:line="360" w:lineRule="auto"/>
        <w:jc w:val="both"/>
        <w:rPr>
          <w:rFonts w:ascii="Times New Roman" w:hAnsi="Times New Roman" w:cs="Times New Roman"/>
          <w:sz w:val="24"/>
        </w:rPr>
      </w:pPr>
    </w:p>
    <w:p w14:paraId="02FDA1FB" w14:textId="4F8E0FF6" w:rsidR="000D34E0" w:rsidRDefault="000D34E0" w:rsidP="0030655C">
      <w:pPr>
        <w:tabs>
          <w:tab w:val="left" w:pos="3240"/>
        </w:tabs>
        <w:spacing w:line="360" w:lineRule="auto"/>
        <w:jc w:val="both"/>
        <w:rPr>
          <w:rFonts w:ascii="Times New Roman" w:hAnsi="Times New Roman" w:cs="Times New Roman"/>
          <w:sz w:val="24"/>
        </w:rPr>
      </w:pPr>
    </w:p>
    <w:p w14:paraId="180721F8" w14:textId="6812345C" w:rsidR="000D34E0" w:rsidRDefault="000D34E0" w:rsidP="0030655C">
      <w:pPr>
        <w:tabs>
          <w:tab w:val="left" w:pos="3240"/>
        </w:tabs>
        <w:spacing w:line="360" w:lineRule="auto"/>
        <w:jc w:val="both"/>
        <w:rPr>
          <w:rFonts w:ascii="Times New Roman" w:hAnsi="Times New Roman" w:cs="Times New Roman"/>
          <w:sz w:val="24"/>
        </w:rPr>
      </w:pPr>
    </w:p>
    <w:p w14:paraId="1D6FA66F" w14:textId="2B99A41F" w:rsidR="000D34E0" w:rsidRDefault="000D34E0" w:rsidP="0030655C">
      <w:pPr>
        <w:tabs>
          <w:tab w:val="left" w:pos="3240"/>
        </w:tabs>
        <w:spacing w:line="360" w:lineRule="auto"/>
        <w:jc w:val="both"/>
        <w:rPr>
          <w:rFonts w:ascii="Times New Roman" w:hAnsi="Times New Roman" w:cs="Times New Roman"/>
          <w:sz w:val="24"/>
        </w:rPr>
      </w:pPr>
    </w:p>
    <w:p w14:paraId="403A09F6" w14:textId="471054AF" w:rsidR="000D34E0" w:rsidRDefault="000D34E0" w:rsidP="0030655C">
      <w:pPr>
        <w:tabs>
          <w:tab w:val="left" w:pos="3240"/>
        </w:tabs>
        <w:spacing w:line="360" w:lineRule="auto"/>
        <w:jc w:val="both"/>
        <w:rPr>
          <w:rFonts w:ascii="Times New Roman" w:hAnsi="Times New Roman" w:cs="Times New Roman"/>
          <w:sz w:val="24"/>
        </w:rPr>
      </w:pPr>
    </w:p>
    <w:p w14:paraId="588D9D68" w14:textId="4060AB00" w:rsidR="000D34E0" w:rsidRDefault="000D34E0" w:rsidP="0030655C">
      <w:pPr>
        <w:tabs>
          <w:tab w:val="left" w:pos="3240"/>
        </w:tabs>
        <w:spacing w:line="360" w:lineRule="auto"/>
        <w:jc w:val="both"/>
        <w:rPr>
          <w:rFonts w:ascii="Times New Roman" w:hAnsi="Times New Roman" w:cs="Times New Roman"/>
          <w:sz w:val="24"/>
        </w:rPr>
      </w:pPr>
    </w:p>
    <w:p w14:paraId="578CF65E" w14:textId="42AF30D0" w:rsidR="000D34E0" w:rsidRDefault="000D34E0" w:rsidP="0030655C">
      <w:pPr>
        <w:tabs>
          <w:tab w:val="left" w:pos="3240"/>
        </w:tabs>
        <w:spacing w:line="360" w:lineRule="auto"/>
        <w:jc w:val="both"/>
        <w:rPr>
          <w:rFonts w:ascii="Times New Roman" w:hAnsi="Times New Roman" w:cs="Times New Roman"/>
          <w:sz w:val="24"/>
        </w:rPr>
      </w:pPr>
    </w:p>
    <w:p w14:paraId="55F06FEE" w14:textId="17DB0AF0" w:rsidR="000D34E0" w:rsidRDefault="000D34E0" w:rsidP="0030655C">
      <w:pPr>
        <w:tabs>
          <w:tab w:val="left" w:pos="3240"/>
        </w:tabs>
        <w:spacing w:line="360" w:lineRule="auto"/>
        <w:jc w:val="both"/>
        <w:rPr>
          <w:rFonts w:ascii="Times New Roman" w:hAnsi="Times New Roman" w:cs="Times New Roman"/>
          <w:sz w:val="24"/>
        </w:rPr>
      </w:pPr>
    </w:p>
    <w:p w14:paraId="3CD65458" w14:textId="43657088" w:rsidR="00B9260A" w:rsidRPr="0030655C" w:rsidRDefault="00B9260A" w:rsidP="0030655C">
      <w:pPr>
        <w:tabs>
          <w:tab w:val="left" w:pos="3240"/>
        </w:tabs>
        <w:spacing w:line="360" w:lineRule="auto"/>
        <w:jc w:val="both"/>
        <w:rPr>
          <w:rFonts w:ascii="Times New Roman" w:hAnsi="Times New Roman" w:cs="Times New Roman"/>
          <w:sz w:val="24"/>
        </w:rPr>
      </w:pPr>
    </w:p>
    <w:p w14:paraId="7A7F6BE3" w14:textId="254A656A" w:rsidR="00F97963" w:rsidRPr="00F97963" w:rsidRDefault="00040A30" w:rsidP="00F97963">
      <w:pPr>
        <w:rPr>
          <w:rFonts w:ascii="Times New Roman" w:hAnsi="Times New Roman" w:cs="Times New Roman"/>
          <w:b/>
          <w:sz w:val="24"/>
          <w:u w:val="single"/>
        </w:rPr>
      </w:pPr>
      <w:r w:rsidRPr="00040A30">
        <w:rPr>
          <w:rFonts w:ascii="Times New Roman" w:hAnsi="Times New Roman" w:cs="Times New Roman"/>
          <w:b/>
          <w:sz w:val="24"/>
          <w:u w:val="single"/>
        </w:rPr>
        <w:lastRenderedPageBreak/>
        <w:t xml:space="preserve">Reference List: </w:t>
      </w:r>
    </w:p>
    <w:p w14:paraId="18606692" w14:textId="77777777" w:rsidR="000D34E0" w:rsidRPr="00D61FAE" w:rsidRDefault="000D34E0" w:rsidP="00D61FAE">
      <w:pPr>
        <w:spacing w:line="360" w:lineRule="auto"/>
        <w:jc w:val="both"/>
        <w:rPr>
          <w:rFonts w:ascii="Times New Roman" w:hAnsi="Times New Roman" w:cs="Times New Roman"/>
          <w:sz w:val="24"/>
          <w:szCs w:val="24"/>
        </w:rPr>
      </w:pPr>
      <w:r w:rsidRPr="008961E3">
        <w:rPr>
          <w:rFonts w:ascii="Times New Roman" w:hAnsi="Times New Roman" w:cs="Times New Roman"/>
          <w:sz w:val="24"/>
          <w:szCs w:val="24"/>
        </w:rPr>
        <w:t>Arnold</w:t>
      </w:r>
      <w:r>
        <w:rPr>
          <w:rFonts w:ascii="Times New Roman" w:hAnsi="Times New Roman" w:cs="Times New Roman"/>
          <w:sz w:val="24"/>
          <w:szCs w:val="24"/>
        </w:rPr>
        <w:t>, K. A. (2017) ‘</w:t>
      </w:r>
      <w:r w:rsidRPr="008961E3">
        <w:rPr>
          <w:rFonts w:ascii="Times New Roman" w:hAnsi="Times New Roman" w:cs="Times New Roman"/>
          <w:sz w:val="24"/>
          <w:szCs w:val="24"/>
        </w:rPr>
        <w:t>Transformational Leadership and Emp</w:t>
      </w:r>
      <w:r>
        <w:rPr>
          <w:rFonts w:ascii="Times New Roman" w:hAnsi="Times New Roman" w:cs="Times New Roman"/>
          <w:sz w:val="24"/>
          <w:szCs w:val="24"/>
        </w:rPr>
        <w:t xml:space="preserve">loyee Psychological Well-Being: </w:t>
      </w:r>
      <w:r w:rsidRPr="008961E3">
        <w:rPr>
          <w:rFonts w:ascii="Times New Roman" w:hAnsi="Times New Roman" w:cs="Times New Roman"/>
          <w:sz w:val="24"/>
          <w:szCs w:val="24"/>
        </w:rPr>
        <w:t>A Review and Directions for Future Research</w:t>
      </w:r>
      <w:r>
        <w:rPr>
          <w:rFonts w:ascii="Times New Roman" w:hAnsi="Times New Roman" w:cs="Times New Roman"/>
          <w:sz w:val="24"/>
          <w:szCs w:val="24"/>
        </w:rPr>
        <w:t xml:space="preserve">’, </w:t>
      </w:r>
      <w:r w:rsidRPr="008961E3">
        <w:rPr>
          <w:rFonts w:ascii="Times New Roman" w:hAnsi="Times New Roman" w:cs="Times New Roman"/>
          <w:i/>
          <w:sz w:val="24"/>
          <w:szCs w:val="24"/>
        </w:rPr>
        <w:t>Journal of Occupational Health Psychology,</w:t>
      </w:r>
      <w:r w:rsidRPr="008961E3">
        <w:rPr>
          <w:rFonts w:ascii="Times New Roman" w:hAnsi="Times New Roman" w:cs="Times New Roman"/>
          <w:sz w:val="24"/>
          <w:szCs w:val="24"/>
        </w:rPr>
        <w:t xml:space="preserve"> Vol</w:t>
      </w:r>
      <w:r>
        <w:rPr>
          <w:rFonts w:ascii="Times New Roman" w:hAnsi="Times New Roman" w:cs="Times New Roman"/>
          <w:sz w:val="24"/>
          <w:szCs w:val="24"/>
        </w:rPr>
        <w:t>ume</w:t>
      </w:r>
      <w:r w:rsidRPr="008961E3">
        <w:rPr>
          <w:rFonts w:ascii="Times New Roman" w:hAnsi="Times New Roman" w:cs="Times New Roman"/>
          <w:sz w:val="24"/>
          <w:szCs w:val="24"/>
        </w:rPr>
        <w:t xml:space="preserve"> 22</w:t>
      </w:r>
      <w:r>
        <w:rPr>
          <w:rFonts w:ascii="Times New Roman" w:hAnsi="Times New Roman" w:cs="Times New Roman"/>
          <w:sz w:val="24"/>
          <w:szCs w:val="24"/>
        </w:rPr>
        <w:t>, Issue 3</w:t>
      </w:r>
      <w:r w:rsidRPr="008961E3">
        <w:rPr>
          <w:rFonts w:ascii="Times New Roman" w:hAnsi="Times New Roman" w:cs="Times New Roman"/>
          <w:sz w:val="24"/>
          <w:szCs w:val="24"/>
        </w:rPr>
        <w:t>, Jul</w:t>
      </w:r>
      <w:r>
        <w:rPr>
          <w:rFonts w:ascii="Times New Roman" w:hAnsi="Times New Roman" w:cs="Times New Roman"/>
          <w:sz w:val="24"/>
          <w:szCs w:val="24"/>
        </w:rPr>
        <w:t>y</w:t>
      </w:r>
      <w:r w:rsidRPr="008961E3">
        <w:rPr>
          <w:rFonts w:ascii="Times New Roman" w:hAnsi="Times New Roman" w:cs="Times New Roman"/>
          <w:sz w:val="24"/>
          <w:szCs w:val="24"/>
        </w:rPr>
        <w:t>, pp. 381-393.</w:t>
      </w:r>
      <w:r>
        <w:rPr>
          <w:rFonts w:ascii="Times New Roman" w:hAnsi="Times New Roman" w:cs="Times New Roman"/>
          <w:sz w:val="24"/>
          <w:szCs w:val="24"/>
        </w:rPr>
        <w:t xml:space="preserve"> [On-line]. Available at: </w:t>
      </w:r>
      <w:r w:rsidRPr="008961E3">
        <w:rPr>
          <w:rFonts w:ascii="Times New Roman" w:hAnsi="Times New Roman" w:cs="Times New Roman"/>
          <w:sz w:val="24"/>
          <w:szCs w:val="24"/>
        </w:rPr>
        <w:t>http://web.a.ebscohost.com.ezproxy.uwtsd.ac.uk/ehost/pdfviewer/pdfviewer?vid=1&amp;sid=873d8f7b-150c-438b-bd47-8c75bef93c91%40sessionmgr4010</w:t>
      </w:r>
      <w:r>
        <w:rPr>
          <w:rFonts w:ascii="Times New Roman" w:hAnsi="Times New Roman" w:cs="Times New Roman"/>
          <w:sz w:val="24"/>
          <w:szCs w:val="24"/>
        </w:rPr>
        <w:t xml:space="preserve"> [Accessed: 16</w:t>
      </w:r>
      <w:r w:rsidRPr="00B3466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454BAD01" w14:textId="77777777" w:rsidR="000D34E0" w:rsidRPr="00AA0020" w:rsidRDefault="000D34E0" w:rsidP="00AA0020">
      <w:pPr>
        <w:spacing w:line="360" w:lineRule="auto"/>
        <w:jc w:val="both"/>
        <w:rPr>
          <w:rFonts w:ascii="Times New Roman" w:hAnsi="Times New Roman" w:cs="Times New Roman"/>
          <w:sz w:val="24"/>
          <w:szCs w:val="24"/>
        </w:rPr>
      </w:pPr>
      <w:r w:rsidRPr="00AA0020">
        <w:rPr>
          <w:rFonts w:ascii="Times New Roman" w:hAnsi="Times New Roman" w:cs="Times New Roman"/>
          <w:sz w:val="24"/>
          <w:szCs w:val="24"/>
        </w:rPr>
        <w:t>Bandura, A. (1971) ‘Social Learning Theory’ http://www.jku.at/org/content/e54521/e54528/e54529/e178059/Bandura_SocialLearningTheory_ger.pdf [Accessed: 15</w:t>
      </w:r>
      <w:r w:rsidRPr="006538F6">
        <w:rPr>
          <w:rFonts w:ascii="Times New Roman" w:hAnsi="Times New Roman" w:cs="Times New Roman"/>
          <w:sz w:val="24"/>
          <w:szCs w:val="24"/>
          <w:vertAlign w:val="superscript"/>
        </w:rPr>
        <w:t>th</w:t>
      </w:r>
      <w:r w:rsidRPr="00AA0020">
        <w:rPr>
          <w:rFonts w:ascii="Times New Roman" w:hAnsi="Times New Roman" w:cs="Times New Roman"/>
          <w:sz w:val="24"/>
          <w:szCs w:val="24"/>
        </w:rPr>
        <w:t xml:space="preserve"> November 2017].</w:t>
      </w:r>
    </w:p>
    <w:p w14:paraId="0338E186" w14:textId="77777777" w:rsidR="000D34E0" w:rsidRPr="00682ED6" w:rsidRDefault="000D34E0" w:rsidP="00DA2DD3">
      <w:pPr>
        <w:spacing w:line="360" w:lineRule="auto"/>
        <w:jc w:val="both"/>
        <w:rPr>
          <w:rFonts w:ascii="Times New Roman" w:hAnsi="Times New Roman" w:cs="Times New Roman"/>
          <w:color w:val="000000" w:themeColor="text1"/>
          <w:sz w:val="24"/>
        </w:rPr>
      </w:pPr>
      <w:proofErr w:type="spellStart"/>
      <w:r w:rsidRPr="00FC439D">
        <w:rPr>
          <w:rFonts w:ascii="Times New Roman" w:hAnsi="Times New Roman" w:cs="Times New Roman"/>
          <w:color w:val="000000" w:themeColor="text1"/>
          <w:sz w:val="24"/>
        </w:rPr>
        <w:t>Bhardwa</w:t>
      </w:r>
      <w:proofErr w:type="spellEnd"/>
      <w:r>
        <w:rPr>
          <w:rFonts w:ascii="Times New Roman" w:hAnsi="Times New Roman" w:cs="Times New Roman"/>
          <w:color w:val="000000" w:themeColor="text1"/>
          <w:sz w:val="24"/>
        </w:rPr>
        <w:t>, S. (2013) ‘</w:t>
      </w:r>
      <w:r w:rsidRPr="00FC439D">
        <w:rPr>
          <w:rFonts w:ascii="Times New Roman" w:hAnsi="Times New Roman" w:cs="Times New Roman"/>
          <w:color w:val="000000" w:themeColor="text1"/>
          <w:sz w:val="24"/>
        </w:rPr>
        <w:t>Stereotypes blamed for shortage of men in early years</w:t>
      </w:r>
      <w:r>
        <w:rPr>
          <w:rFonts w:ascii="Times New Roman" w:hAnsi="Times New Roman" w:cs="Times New Roman"/>
          <w:color w:val="000000" w:themeColor="text1"/>
          <w:sz w:val="24"/>
        </w:rPr>
        <w:t>’</w:t>
      </w:r>
      <w:r w:rsidRPr="00FC439D">
        <w:rPr>
          <w:rFonts w:ascii="Times New Roman" w:hAnsi="Times New Roman" w:cs="Times New Roman"/>
          <w:color w:val="000000" w:themeColor="text1"/>
          <w:sz w:val="24"/>
        </w:rPr>
        <w:t xml:space="preserve"> https://www.nurseryworld.co.uk/nursery-world/news/1106556/stereotypes-blamed-shortage</w:t>
      </w:r>
      <w:r>
        <w:rPr>
          <w:rFonts w:ascii="Times New Roman" w:hAnsi="Times New Roman" w:cs="Times New Roman"/>
          <w:color w:val="000000" w:themeColor="text1"/>
          <w:sz w:val="24"/>
        </w:rPr>
        <w:t xml:space="preserve"> [Accessed: 19</w:t>
      </w:r>
      <w:r w:rsidRPr="00FC439D">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2018]. </w:t>
      </w:r>
    </w:p>
    <w:p w14:paraId="38308335" w14:textId="77777777" w:rsidR="000D34E0" w:rsidRDefault="000D34E0" w:rsidP="00FE24A9">
      <w:pPr>
        <w:spacing w:line="360" w:lineRule="auto"/>
        <w:jc w:val="both"/>
        <w:rPr>
          <w:rFonts w:ascii="Times New Roman" w:hAnsi="Times New Roman" w:cs="Times New Roman"/>
          <w:sz w:val="24"/>
          <w:szCs w:val="24"/>
        </w:rPr>
      </w:pPr>
      <w:proofErr w:type="spellStart"/>
      <w:r w:rsidRPr="00FE24A9">
        <w:rPr>
          <w:rFonts w:ascii="Times New Roman" w:hAnsi="Times New Roman" w:cs="Times New Roman"/>
          <w:sz w:val="24"/>
          <w:szCs w:val="24"/>
        </w:rPr>
        <w:t>Bohoris</w:t>
      </w:r>
      <w:proofErr w:type="spellEnd"/>
      <w:r>
        <w:rPr>
          <w:rFonts w:ascii="Times New Roman" w:hAnsi="Times New Roman" w:cs="Times New Roman"/>
          <w:sz w:val="24"/>
          <w:szCs w:val="24"/>
        </w:rPr>
        <w:t xml:space="preserve">, G. A. and </w:t>
      </w:r>
      <w:proofErr w:type="spellStart"/>
      <w:r w:rsidRPr="00FE24A9">
        <w:rPr>
          <w:rFonts w:ascii="Times New Roman" w:hAnsi="Times New Roman" w:cs="Times New Roman"/>
          <w:sz w:val="24"/>
          <w:szCs w:val="24"/>
        </w:rPr>
        <w:t>Vorria</w:t>
      </w:r>
      <w:proofErr w:type="spellEnd"/>
      <w:r>
        <w:rPr>
          <w:rFonts w:ascii="Times New Roman" w:hAnsi="Times New Roman" w:cs="Times New Roman"/>
          <w:sz w:val="24"/>
          <w:szCs w:val="24"/>
        </w:rPr>
        <w:t>, E. P. (2007) ‘</w:t>
      </w:r>
      <w:r w:rsidRPr="00FE24A9">
        <w:rPr>
          <w:rFonts w:ascii="Times New Roman" w:hAnsi="Times New Roman" w:cs="Times New Roman"/>
          <w:sz w:val="24"/>
          <w:szCs w:val="24"/>
        </w:rPr>
        <w:t>Leadership vs Management</w:t>
      </w:r>
      <w:r>
        <w:rPr>
          <w:rFonts w:ascii="Times New Roman" w:hAnsi="Times New Roman" w:cs="Times New Roman"/>
          <w:sz w:val="24"/>
          <w:szCs w:val="24"/>
        </w:rPr>
        <w:t xml:space="preserve"> </w:t>
      </w:r>
      <w:proofErr w:type="gramStart"/>
      <w:r w:rsidRPr="00FE24A9">
        <w:rPr>
          <w:rFonts w:ascii="Times New Roman" w:hAnsi="Times New Roman" w:cs="Times New Roman"/>
          <w:sz w:val="24"/>
          <w:szCs w:val="24"/>
        </w:rPr>
        <w:t>A</w:t>
      </w:r>
      <w:proofErr w:type="gramEnd"/>
      <w:r w:rsidRPr="00FE24A9">
        <w:rPr>
          <w:rFonts w:ascii="Times New Roman" w:hAnsi="Times New Roman" w:cs="Times New Roman"/>
          <w:sz w:val="24"/>
          <w:szCs w:val="24"/>
        </w:rPr>
        <w:t xml:space="preserve"> Business Excellence / Performance Management view</w:t>
      </w:r>
      <w:r>
        <w:rPr>
          <w:rFonts w:ascii="Times New Roman" w:hAnsi="Times New Roman" w:cs="Times New Roman"/>
          <w:sz w:val="24"/>
          <w:szCs w:val="24"/>
        </w:rPr>
        <w:t xml:space="preserve">’, </w:t>
      </w:r>
      <w:r w:rsidRPr="00CE2A86">
        <w:rPr>
          <w:rFonts w:ascii="Times New Roman" w:hAnsi="Times New Roman" w:cs="Times New Roman"/>
          <w:i/>
          <w:sz w:val="24"/>
          <w:szCs w:val="24"/>
        </w:rPr>
        <w:t>Linköping University Electronic Press,</w:t>
      </w:r>
      <w:r>
        <w:rPr>
          <w:rFonts w:ascii="Times New Roman" w:hAnsi="Times New Roman" w:cs="Times New Roman"/>
          <w:sz w:val="24"/>
          <w:szCs w:val="24"/>
        </w:rPr>
        <w:t xml:space="preserve"> Issue 26, pp.1-8. [On-line]. Available at: </w:t>
      </w:r>
      <w:r w:rsidRPr="00CE2A86">
        <w:rPr>
          <w:rFonts w:ascii="Times New Roman" w:hAnsi="Times New Roman" w:cs="Times New Roman"/>
          <w:sz w:val="24"/>
          <w:szCs w:val="24"/>
        </w:rPr>
        <w:t>https://www.ep.liu.se/ecp/026/076/ecp0726076.pdf</w:t>
      </w:r>
      <w:r>
        <w:rPr>
          <w:rFonts w:ascii="Times New Roman" w:hAnsi="Times New Roman" w:cs="Times New Roman"/>
          <w:sz w:val="24"/>
          <w:szCs w:val="24"/>
        </w:rPr>
        <w:t xml:space="preserve"> [Accessed: 17</w:t>
      </w:r>
      <w:r w:rsidRPr="00FE24A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38266492" w14:textId="5EA1676E" w:rsidR="000D34E0"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Bottery</w:t>
      </w:r>
      <w:proofErr w:type="spellEnd"/>
      <w:r w:rsidRPr="00DA2DD3">
        <w:rPr>
          <w:rFonts w:ascii="Times New Roman" w:hAnsi="Times New Roman" w:cs="Times New Roman"/>
          <w:sz w:val="24"/>
          <w:szCs w:val="24"/>
        </w:rPr>
        <w:t xml:space="preserve">, M. (2004) </w:t>
      </w:r>
      <w:r w:rsidRPr="00DA2DD3">
        <w:rPr>
          <w:rFonts w:ascii="Times New Roman" w:hAnsi="Times New Roman" w:cs="Times New Roman"/>
          <w:i/>
          <w:sz w:val="24"/>
          <w:szCs w:val="24"/>
        </w:rPr>
        <w:t xml:space="preserve">The Challenges of Educational Leadership values </w:t>
      </w:r>
      <w:r w:rsidR="00A2070A">
        <w:rPr>
          <w:rFonts w:ascii="Times New Roman" w:hAnsi="Times New Roman" w:cs="Times New Roman"/>
          <w:i/>
          <w:sz w:val="24"/>
          <w:szCs w:val="24"/>
        </w:rPr>
        <w:t>a</w:t>
      </w:r>
      <w:r w:rsidRPr="00DA2DD3">
        <w:rPr>
          <w:rFonts w:ascii="Times New Roman" w:hAnsi="Times New Roman" w:cs="Times New Roman"/>
          <w:i/>
          <w:sz w:val="24"/>
          <w:szCs w:val="24"/>
        </w:rPr>
        <w:t>n</w:t>
      </w:r>
      <w:r w:rsidR="00A2070A">
        <w:rPr>
          <w:rFonts w:ascii="Times New Roman" w:hAnsi="Times New Roman" w:cs="Times New Roman"/>
          <w:i/>
          <w:sz w:val="24"/>
          <w:szCs w:val="24"/>
        </w:rPr>
        <w:t>d</w:t>
      </w:r>
      <w:bookmarkStart w:id="0" w:name="_GoBack"/>
      <w:bookmarkEnd w:id="0"/>
      <w:r w:rsidRPr="00DA2DD3">
        <w:rPr>
          <w:rFonts w:ascii="Times New Roman" w:hAnsi="Times New Roman" w:cs="Times New Roman"/>
          <w:i/>
          <w:sz w:val="24"/>
          <w:szCs w:val="24"/>
        </w:rPr>
        <w:t xml:space="preserve"> a Globalized Age.</w:t>
      </w:r>
      <w:r w:rsidRPr="00DA2DD3">
        <w:rPr>
          <w:rFonts w:ascii="Times New Roman" w:hAnsi="Times New Roman" w:cs="Times New Roman"/>
          <w:sz w:val="24"/>
          <w:szCs w:val="24"/>
        </w:rPr>
        <w:t xml:space="preserve"> London: Paul Chapman Publishing.  </w:t>
      </w:r>
    </w:p>
    <w:p w14:paraId="33ECF720" w14:textId="77777777" w:rsidR="000D34E0" w:rsidRDefault="000D34E0" w:rsidP="00DA2DD3">
      <w:pPr>
        <w:spacing w:line="360" w:lineRule="auto"/>
        <w:jc w:val="both"/>
        <w:rPr>
          <w:rFonts w:ascii="Times New Roman" w:hAnsi="Times New Roman" w:cs="Times New Roman"/>
          <w:sz w:val="24"/>
        </w:rPr>
      </w:pPr>
      <w:r w:rsidRPr="00D5582B">
        <w:rPr>
          <w:rFonts w:ascii="Times New Roman" w:hAnsi="Times New Roman" w:cs="Times New Roman"/>
          <w:sz w:val="24"/>
        </w:rPr>
        <w:t>Cambridge University Press</w:t>
      </w:r>
      <w:r>
        <w:rPr>
          <w:rFonts w:ascii="Times New Roman" w:hAnsi="Times New Roman" w:cs="Times New Roman"/>
          <w:sz w:val="24"/>
        </w:rPr>
        <w:t>.</w:t>
      </w:r>
      <w:r w:rsidRPr="00D5582B">
        <w:rPr>
          <w:rFonts w:ascii="Times New Roman" w:hAnsi="Times New Roman" w:cs="Times New Roman"/>
          <w:sz w:val="24"/>
        </w:rPr>
        <w:t xml:space="preserve"> </w:t>
      </w:r>
      <w:r>
        <w:rPr>
          <w:rFonts w:ascii="Times New Roman" w:hAnsi="Times New Roman" w:cs="Times New Roman"/>
          <w:sz w:val="24"/>
        </w:rPr>
        <w:t>(</w:t>
      </w:r>
      <w:r w:rsidRPr="00D5582B">
        <w:rPr>
          <w:rFonts w:ascii="Times New Roman" w:hAnsi="Times New Roman" w:cs="Times New Roman"/>
          <w:sz w:val="24"/>
        </w:rPr>
        <w:t>2018</w:t>
      </w:r>
      <w:r>
        <w:rPr>
          <w:rFonts w:ascii="Times New Roman" w:hAnsi="Times New Roman" w:cs="Times New Roman"/>
          <w:sz w:val="24"/>
        </w:rPr>
        <w:t>)</w:t>
      </w:r>
      <w:r w:rsidRPr="00D5582B">
        <w:rPr>
          <w:rFonts w:ascii="Times New Roman" w:hAnsi="Times New Roman" w:cs="Times New Roman"/>
          <w:sz w:val="24"/>
        </w:rPr>
        <w:t xml:space="preserve"> </w:t>
      </w:r>
      <w:r>
        <w:rPr>
          <w:rFonts w:ascii="Times New Roman" w:hAnsi="Times New Roman" w:cs="Times New Roman"/>
          <w:sz w:val="24"/>
        </w:rPr>
        <w:t>‘</w:t>
      </w:r>
      <w:r w:rsidRPr="00D5582B">
        <w:rPr>
          <w:rFonts w:ascii="Times New Roman" w:hAnsi="Times New Roman" w:cs="Times New Roman"/>
          <w:sz w:val="24"/>
        </w:rPr>
        <w:t>unique</w:t>
      </w:r>
      <w:r>
        <w:rPr>
          <w:rFonts w:ascii="Times New Roman" w:hAnsi="Times New Roman" w:cs="Times New Roman"/>
          <w:sz w:val="24"/>
        </w:rPr>
        <w:t xml:space="preserve">’ </w:t>
      </w:r>
      <w:r w:rsidRPr="00D5582B">
        <w:rPr>
          <w:rFonts w:ascii="Times New Roman" w:hAnsi="Times New Roman" w:cs="Times New Roman"/>
          <w:sz w:val="24"/>
        </w:rPr>
        <w:t>https://dictionary.cambridge.org/dictionary/english/unique</w:t>
      </w:r>
      <w:r>
        <w:rPr>
          <w:rFonts w:ascii="Times New Roman" w:hAnsi="Times New Roman" w:cs="Times New Roman"/>
          <w:sz w:val="24"/>
        </w:rPr>
        <w:t xml:space="preserve"> [Accessed: 16</w:t>
      </w:r>
      <w:r w:rsidRPr="00D5582B">
        <w:rPr>
          <w:rFonts w:ascii="Times New Roman" w:hAnsi="Times New Roman" w:cs="Times New Roman"/>
          <w:sz w:val="24"/>
          <w:vertAlign w:val="superscript"/>
        </w:rPr>
        <w:t>th</w:t>
      </w:r>
      <w:r>
        <w:rPr>
          <w:rFonts w:ascii="Times New Roman" w:hAnsi="Times New Roman" w:cs="Times New Roman"/>
          <w:sz w:val="24"/>
        </w:rPr>
        <w:t xml:space="preserve"> January 2018]. </w:t>
      </w:r>
    </w:p>
    <w:p w14:paraId="24D16869" w14:textId="77777777" w:rsidR="000D34E0" w:rsidRDefault="000D34E0" w:rsidP="00DA2DD3">
      <w:pPr>
        <w:spacing w:line="360" w:lineRule="auto"/>
        <w:jc w:val="both"/>
        <w:rPr>
          <w:rFonts w:ascii="Times New Roman" w:hAnsi="Times New Roman" w:cs="Times New Roman"/>
          <w:color w:val="000000" w:themeColor="text1"/>
          <w:sz w:val="24"/>
        </w:rPr>
      </w:pPr>
      <w:proofErr w:type="spellStart"/>
      <w:r w:rsidRPr="004C12F3">
        <w:rPr>
          <w:rFonts w:ascii="Times New Roman" w:hAnsi="Times New Roman" w:cs="Times New Roman"/>
          <w:color w:val="000000" w:themeColor="text1"/>
          <w:sz w:val="24"/>
        </w:rPr>
        <w:t>Cheverie</w:t>
      </w:r>
      <w:proofErr w:type="spellEnd"/>
      <w:r>
        <w:rPr>
          <w:rFonts w:ascii="Times New Roman" w:hAnsi="Times New Roman" w:cs="Times New Roman"/>
          <w:color w:val="000000" w:themeColor="text1"/>
          <w:sz w:val="24"/>
        </w:rPr>
        <w:t>, J. (2016)</w:t>
      </w:r>
      <w:r w:rsidRPr="004C12F3">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w:t>
      </w:r>
      <w:r w:rsidRPr="004C12F3">
        <w:rPr>
          <w:rFonts w:ascii="Times New Roman" w:hAnsi="Times New Roman" w:cs="Times New Roman"/>
          <w:color w:val="000000" w:themeColor="text1"/>
          <w:sz w:val="24"/>
        </w:rPr>
        <w:t>Managers and Leaders: Are They the Same or Different?</w:t>
      </w:r>
      <w:r>
        <w:rPr>
          <w:rFonts w:ascii="Times New Roman" w:hAnsi="Times New Roman" w:cs="Times New Roman"/>
          <w:color w:val="000000" w:themeColor="text1"/>
          <w:sz w:val="24"/>
        </w:rPr>
        <w:t xml:space="preserve">’ </w:t>
      </w:r>
      <w:r w:rsidRPr="004C12F3">
        <w:rPr>
          <w:rFonts w:ascii="Times New Roman" w:hAnsi="Times New Roman" w:cs="Times New Roman"/>
          <w:color w:val="000000" w:themeColor="text1"/>
          <w:sz w:val="24"/>
        </w:rPr>
        <w:t>https://er.educause.edu/blogs/2016/3/managers-and-leaders-are-they-the-same-or-different</w:t>
      </w:r>
      <w:r>
        <w:rPr>
          <w:rFonts w:ascii="Times New Roman" w:hAnsi="Times New Roman" w:cs="Times New Roman"/>
          <w:color w:val="000000" w:themeColor="text1"/>
          <w:sz w:val="24"/>
        </w:rPr>
        <w:t xml:space="preserve"> [Accessed: 17</w:t>
      </w:r>
      <w:r w:rsidRPr="004C12F3">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2018]. </w:t>
      </w:r>
    </w:p>
    <w:p w14:paraId="109F3932" w14:textId="77777777" w:rsidR="000D34E0" w:rsidRPr="006B455A" w:rsidRDefault="000D34E0" w:rsidP="00B75163">
      <w:pPr>
        <w:spacing w:line="360" w:lineRule="auto"/>
        <w:jc w:val="both"/>
        <w:rPr>
          <w:rFonts w:ascii="Times New Roman" w:hAnsi="Times New Roman" w:cs="Times New Roman"/>
          <w:color w:val="000000" w:themeColor="text1"/>
          <w:sz w:val="24"/>
        </w:rPr>
      </w:pPr>
      <w:r w:rsidRPr="00B75163">
        <w:rPr>
          <w:rFonts w:ascii="Times New Roman" w:hAnsi="Times New Roman" w:cs="Times New Roman"/>
          <w:color w:val="000000" w:themeColor="text1"/>
          <w:sz w:val="24"/>
        </w:rPr>
        <w:t xml:space="preserve">Department for children, Education, Lifelong learning and skills. (2015) Framework for children’s learning for 3 to 7 – year –olds in Wales. (Revised). Cardiff: Welsh Assembly Government. </w:t>
      </w:r>
    </w:p>
    <w:p w14:paraId="4761FDB8" w14:textId="77777777" w:rsidR="000D34E0" w:rsidRPr="00DA2DD3"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Down to Earth Project. (2015) ‘Our Story’ http://www.downtoearthproject.org.uk/about/our-story/ [Accessed: 27</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154F4B6C" w14:textId="77777777" w:rsidR="000D34E0" w:rsidRDefault="000D34E0" w:rsidP="00DA2DD3">
      <w:pPr>
        <w:spacing w:line="360" w:lineRule="auto"/>
        <w:jc w:val="both"/>
        <w:rPr>
          <w:rFonts w:ascii="Times New Roman" w:hAnsi="Times New Roman" w:cs="Times New Roman"/>
          <w:sz w:val="24"/>
          <w:szCs w:val="24"/>
        </w:rPr>
      </w:pPr>
      <w:bookmarkStart w:id="1" w:name="_Hlk504152023"/>
      <w:r w:rsidRPr="00033BDA">
        <w:rPr>
          <w:rFonts w:ascii="Times New Roman" w:hAnsi="Times New Roman" w:cs="Times New Roman"/>
          <w:sz w:val="24"/>
          <w:szCs w:val="24"/>
        </w:rPr>
        <w:t>European Institute for Gender Equality</w:t>
      </w:r>
      <w:r>
        <w:rPr>
          <w:rFonts w:ascii="Times New Roman" w:hAnsi="Times New Roman" w:cs="Times New Roman"/>
          <w:sz w:val="24"/>
          <w:szCs w:val="24"/>
        </w:rPr>
        <w:t>.</w:t>
      </w:r>
      <w:r w:rsidRPr="00033BDA">
        <w:rPr>
          <w:rFonts w:ascii="Times New Roman" w:hAnsi="Times New Roman" w:cs="Times New Roman"/>
          <w:sz w:val="24"/>
          <w:szCs w:val="24"/>
        </w:rPr>
        <w:t xml:space="preserve"> </w:t>
      </w:r>
      <w:r>
        <w:rPr>
          <w:rFonts w:ascii="Times New Roman" w:hAnsi="Times New Roman" w:cs="Times New Roman"/>
          <w:sz w:val="24"/>
          <w:szCs w:val="24"/>
        </w:rPr>
        <w:t>(</w:t>
      </w:r>
      <w:r w:rsidRPr="00033BDA">
        <w:rPr>
          <w:rFonts w:ascii="Times New Roman" w:hAnsi="Times New Roman" w:cs="Times New Roman"/>
          <w:sz w:val="24"/>
          <w:szCs w:val="24"/>
        </w:rPr>
        <w:t>2018</w:t>
      </w:r>
      <w:bookmarkEnd w:id="1"/>
      <w:r>
        <w:rPr>
          <w:rFonts w:ascii="Times New Roman" w:hAnsi="Times New Roman" w:cs="Times New Roman"/>
          <w:sz w:val="24"/>
          <w:szCs w:val="24"/>
        </w:rPr>
        <w:t>)</w:t>
      </w:r>
      <w:r w:rsidRPr="00033BDA">
        <w:rPr>
          <w:rFonts w:ascii="Times New Roman" w:hAnsi="Times New Roman" w:cs="Times New Roman"/>
          <w:sz w:val="24"/>
          <w:szCs w:val="24"/>
        </w:rPr>
        <w:t xml:space="preserve"> </w:t>
      </w:r>
      <w:r>
        <w:rPr>
          <w:rFonts w:ascii="Times New Roman" w:hAnsi="Times New Roman" w:cs="Times New Roman"/>
          <w:sz w:val="24"/>
          <w:szCs w:val="24"/>
        </w:rPr>
        <w:t>‘</w:t>
      </w:r>
      <w:r w:rsidRPr="00033BDA">
        <w:rPr>
          <w:rFonts w:ascii="Times New Roman" w:hAnsi="Times New Roman" w:cs="Times New Roman"/>
          <w:sz w:val="24"/>
          <w:szCs w:val="24"/>
        </w:rPr>
        <w:t>Men and Gender Equality</w:t>
      </w:r>
      <w:r>
        <w:rPr>
          <w:rFonts w:ascii="Times New Roman" w:hAnsi="Times New Roman" w:cs="Times New Roman"/>
          <w:sz w:val="24"/>
          <w:szCs w:val="24"/>
        </w:rPr>
        <w:t xml:space="preserve">’ </w:t>
      </w:r>
      <w:r w:rsidRPr="00033BDA">
        <w:rPr>
          <w:rFonts w:ascii="Times New Roman" w:hAnsi="Times New Roman" w:cs="Times New Roman"/>
          <w:sz w:val="24"/>
          <w:szCs w:val="24"/>
        </w:rPr>
        <w:t>http://eige.europa.eu/more-areas/men-and-gender-equality</w:t>
      </w:r>
      <w:r>
        <w:rPr>
          <w:rFonts w:ascii="Times New Roman" w:hAnsi="Times New Roman" w:cs="Times New Roman"/>
          <w:sz w:val="24"/>
          <w:szCs w:val="24"/>
        </w:rPr>
        <w:t xml:space="preserve"> [Accessed: 19</w:t>
      </w:r>
      <w:r w:rsidRPr="00033BD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1E0D1DF7" w14:textId="77777777" w:rsidR="000D34E0" w:rsidRPr="00DA2DD3"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lastRenderedPageBreak/>
        <w:t>Fiaz</w:t>
      </w:r>
      <w:proofErr w:type="spellEnd"/>
      <w:r w:rsidRPr="00DA2DD3">
        <w:rPr>
          <w:rFonts w:ascii="Times New Roman" w:hAnsi="Times New Roman" w:cs="Times New Roman"/>
          <w:sz w:val="24"/>
          <w:szCs w:val="24"/>
        </w:rPr>
        <w:t xml:space="preserve">, M., Su, Q., Amir, I. and Aruba, S. (2017) ‘Leadership styles and employees’ motivation: perspectives from an emerging economy’, </w:t>
      </w:r>
      <w:r w:rsidRPr="00DA2DD3">
        <w:rPr>
          <w:rFonts w:ascii="Times New Roman" w:hAnsi="Times New Roman" w:cs="Times New Roman"/>
          <w:i/>
          <w:sz w:val="24"/>
          <w:szCs w:val="24"/>
        </w:rPr>
        <w:t>The Journal of Developing Areas,</w:t>
      </w:r>
      <w:r w:rsidRPr="00DA2DD3">
        <w:rPr>
          <w:rFonts w:ascii="Times New Roman" w:hAnsi="Times New Roman" w:cs="Times New Roman"/>
          <w:sz w:val="24"/>
          <w:szCs w:val="24"/>
        </w:rPr>
        <w:t xml:space="preserve"> Volume 51, Issue 4, October, pp.144-156. [On- line] Available at: http://web.b.ebscohost.com.ezproxy.uwtsd.ac.uk/ehost/pdfviewer/pdfviewer?vid=1&amp;sid=517d7eee-293e-4d34-a3cc-518c6a5b49a4%40sessionmgr101 [Accessed: 13</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78435B41" w14:textId="77777777" w:rsidR="000D34E0" w:rsidRPr="00DA2DD3"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Fire Safety Advice Centre. (2016) ‘Fire Emergency Evacuation Plan and the Fire Procedure’https://www.firesafe.org.uk/fire-emergency-evacuation-plan-or-fire-procedure/ [Accessed: 13</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w:t>
      </w:r>
    </w:p>
    <w:p w14:paraId="4B10B43D" w14:textId="77777777" w:rsidR="000D34E0"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Gaukroger</w:t>
      </w:r>
      <w:proofErr w:type="spellEnd"/>
      <w:r w:rsidRPr="00DA2DD3">
        <w:rPr>
          <w:rFonts w:ascii="Times New Roman" w:hAnsi="Times New Roman" w:cs="Times New Roman"/>
          <w:sz w:val="24"/>
          <w:szCs w:val="24"/>
        </w:rPr>
        <w:t xml:space="preserve">, C. (2017) ‘Why broad content can’t influence behaviour’, </w:t>
      </w:r>
      <w:proofErr w:type="spellStart"/>
      <w:r w:rsidRPr="00DA2DD3">
        <w:rPr>
          <w:rFonts w:ascii="Times New Roman" w:hAnsi="Times New Roman" w:cs="Times New Roman"/>
          <w:i/>
          <w:sz w:val="24"/>
          <w:szCs w:val="24"/>
        </w:rPr>
        <w:t>Synthese</w:t>
      </w:r>
      <w:proofErr w:type="spellEnd"/>
      <w:r w:rsidRPr="00DA2DD3">
        <w:rPr>
          <w:rFonts w:ascii="Times New Roman" w:hAnsi="Times New Roman" w:cs="Times New Roman"/>
          <w:i/>
          <w:sz w:val="24"/>
          <w:szCs w:val="24"/>
        </w:rPr>
        <w:t>,</w:t>
      </w:r>
      <w:r w:rsidRPr="00DA2DD3">
        <w:rPr>
          <w:rFonts w:ascii="Times New Roman" w:hAnsi="Times New Roman" w:cs="Times New Roman"/>
          <w:sz w:val="24"/>
          <w:szCs w:val="24"/>
        </w:rPr>
        <w:t xml:space="preserve"> Volume 194, Issue 8, August, pp. 3005–3020. [On-line]. Available at: https://link-springer-com.ezproxy.uwtsd.ac.uk/article/10.1007/s11229-016-1085-1 [Accessed: 16</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5ADF6A17" w14:textId="77777777" w:rsidR="000D34E0" w:rsidRDefault="000D34E0" w:rsidP="00DA2DD3">
      <w:pPr>
        <w:spacing w:line="360" w:lineRule="auto"/>
        <w:jc w:val="both"/>
        <w:rPr>
          <w:rFonts w:ascii="Times New Roman" w:hAnsi="Times New Roman" w:cs="Times New Roman"/>
          <w:sz w:val="24"/>
        </w:rPr>
      </w:pPr>
      <w:r>
        <w:rPr>
          <w:rFonts w:ascii="Times New Roman" w:hAnsi="Times New Roman" w:cs="Times New Roman"/>
          <w:sz w:val="24"/>
        </w:rPr>
        <w:t>Gov.uk. (no date) ‘</w:t>
      </w:r>
      <w:r w:rsidRPr="00D413EA">
        <w:rPr>
          <w:rFonts w:ascii="Times New Roman" w:hAnsi="Times New Roman" w:cs="Times New Roman"/>
          <w:sz w:val="24"/>
        </w:rPr>
        <w:t>Data Protection Act 1998</w:t>
      </w:r>
      <w:r>
        <w:rPr>
          <w:rFonts w:ascii="Times New Roman" w:hAnsi="Times New Roman" w:cs="Times New Roman"/>
          <w:sz w:val="24"/>
        </w:rPr>
        <w:t xml:space="preserve">’ </w:t>
      </w:r>
      <w:r w:rsidRPr="00D413EA">
        <w:rPr>
          <w:rFonts w:ascii="Times New Roman" w:hAnsi="Times New Roman" w:cs="Times New Roman"/>
          <w:sz w:val="24"/>
        </w:rPr>
        <w:t>https://www.legislation.gov.uk/ukpga/1998/29/contents</w:t>
      </w:r>
      <w:r>
        <w:rPr>
          <w:rFonts w:ascii="Times New Roman" w:hAnsi="Times New Roman" w:cs="Times New Roman"/>
          <w:sz w:val="24"/>
        </w:rPr>
        <w:t xml:space="preserve"> [Accessed: 22</w:t>
      </w:r>
      <w:r w:rsidRPr="00D413EA">
        <w:rPr>
          <w:rFonts w:ascii="Times New Roman" w:hAnsi="Times New Roman" w:cs="Times New Roman"/>
          <w:sz w:val="24"/>
          <w:vertAlign w:val="superscript"/>
        </w:rPr>
        <w:t>nd</w:t>
      </w:r>
      <w:r>
        <w:rPr>
          <w:rFonts w:ascii="Times New Roman" w:hAnsi="Times New Roman" w:cs="Times New Roman"/>
          <w:sz w:val="24"/>
        </w:rPr>
        <w:t xml:space="preserve"> January 2018]. </w:t>
      </w:r>
    </w:p>
    <w:p w14:paraId="47F5DDB4" w14:textId="77777777" w:rsidR="000D34E0" w:rsidRPr="007E6A3A" w:rsidRDefault="000D34E0" w:rsidP="00DA2DD3">
      <w:pPr>
        <w:kinsoku w:val="0"/>
        <w:overflowPunct w:val="0"/>
        <w:autoSpaceDE w:val="0"/>
        <w:autoSpaceDN w:val="0"/>
        <w:adjustRightInd w:val="0"/>
        <w:spacing w:before="208" w:after="0" w:line="360" w:lineRule="auto"/>
        <w:jc w:val="both"/>
        <w:rPr>
          <w:rFonts w:ascii="Times New Roman" w:hAnsi="Times New Roman" w:cs="Times New Roman"/>
          <w:bCs/>
          <w:sz w:val="24"/>
          <w:szCs w:val="24"/>
        </w:rPr>
      </w:pPr>
      <w:r w:rsidRPr="007E6A3A">
        <w:rPr>
          <w:rFonts w:ascii="Times New Roman" w:hAnsi="Times New Roman" w:cs="Times New Roman"/>
          <w:bCs/>
          <w:sz w:val="24"/>
          <w:szCs w:val="24"/>
        </w:rPr>
        <w:t xml:space="preserve">Hallet, E. (2013) ‘We all share a common vision and passion’: Early years professionals reflect upon their leadership of practice role’, </w:t>
      </w:r>
      <w:r w:rsidRPr="007E6A3A">
        <w:rPr>
          <w:rFonts w:ascii="Times New Roman" w:hAnsi="Times New Roman" w:cs="Times New Roman"/>
          <w:sz w:val="24"/>
          <w:szCs w:val="24"/>
        </w:rPr>
        <w:t>Journal</w:t>
      </w:r>
      <w:r w:rsidRPr="007E6A3A">
        <w:rPr>
          <w:rFonts w:ascii="Times New Roman" w:hAnsi="Times New Roman" w:cs="Times New Roman"/>
          <w:bCs/>
          <w:i/>
          <w:sz w:val="24"/>
          <w:szCs w:val="24"/>
        </w:rPr>
        <w:t xml:space="preserve"> of Early Childhood Research,</w:t>
      </w:r>
      <w:r w:rsidRPr="007E6A3A">
        <w:rPr>
          <w:rFonts w:ascii="Times New Roman" w:hAnsi="Times New Roman" w:cs="Times New Roman"/>
          <w:bCs/>
          <w:sz w:val="24"/>
          <w:szCs w:val="24"/>
        </w:rPr>
        <w:t xml:space="preserve"> Volume 11, Issue 3, PP.312–325. </w:t>
      </w:r>
    </w:p>
    <w:p w14:paraId="3E472B11" w14:textId="77777777" w:rsidR="000D34E0" w:rsidRPr="00DA2DD3" w:rsidRDefault="000D34E0" w:rsidP="00DA2DD3">
      <w:pPr>
        <w:spacing w:line="360" w:lineRule="auto"/>
        <w:jc w:val="both"/>
        <w:rPr>
          <w:rFonts w:ascii="Times New Roman" w:hAnsi="Times New Roman" w:cs="Times New Roman"/>
          <w:sz w:val="24"/>
          <w:szCs w:val="24"/>
        </w:rPr>
      </w:pPr>
      <w:bookmarkStart w:id="2" w:name="_Hlk503605189"/>
      <w:r w:rsidRPr="00DA2DD3">
        <w:rPr>
          <w:rFonts w:ascii="Times New Roman" w:hAnsi="Times New Roman" w:cs="Times New Roman"/>
          <w:sz w:val="24"/>
          <w:szCs w:val="24"/>
        </w:rPr>
        <w:t>Health and Safety Executive</w:t>
      </w:r>
      <w:bookmarkEnd w:id="2"/>
      <w:r w:rsidRPr="00DA2DD3">
        <w:rPr>
          <w:rFonts w:ascii="Times New Roman" w:hAnsi="Times New Roman" w:cs="Times New Roman"/>
          <w:sz w:val="24"/>
          <w:szCs w:val="24"/>
        </w:rPr>
        <w:t>. (</w:t>
      </w:r>
      <w:proofErr w:type="gramStart"/>
      <w:r w:rsidRPr="00DA2DD3">
        <w:rPr>
          <w:rFonts w:ascii="Times New Roman" w:hAnsi="Times New Roman" w:cs="Times New Roman"/>
          <w:sz w:val="24"/>
          <w:szCs w:val="24"/>
        </w:rPr>
        <w:t>no</w:t>
      </w:r>
      <w:proofErr w:type="gramEnd"/>
      <w:r w:rsidRPr="00DA2DD3">
        <w:rPr>
          <w:rFonts w:ascii="Times New Roman" w:hAnsi="Times New Roman" w:cs="Times New Roman"/>
          <w:sz w:val="24"/>
          <w:szCs w:val="24"/>
        </w:rPr>
        <w:t xml:space="preserve"> date) ‘Fire safety’ http://www.hse.gov.uk/toolbox/fire.htm [Accessed: 13</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4B4BFB80" w14:textId="77777777" w:rsidR="000D34E0" w:rsidRPr="00DA2DD3"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Janssen, S., </w:t>
      </w:r>
      <w:proofErr w:type="spellStart"/>
      <w:r w:rsidRPr="00DA2DD3">
        <w:rPr>
          <w:rFonts w:ascii="Times New Roman" w:hAnsi="Times New Roman" w:cs="Times New Roman"/>
          <w:sz w:val="24"/>
          <w:szCs w:val="24"/>
        </w:rPr>
        <w:t>Kreijns</w:t>
      </w:r>
      <w:proofErr w:type="spellEnd"/>
      <w:r w:rsidRPr="00DA2DD3">
        <w:rPr>
          <w:rFonts w:ascii="Times New Roman" w:hAnsi="Times New Roman" w:cs="Times New Roman"/>
          <w:sz w:val="24"/>
          <w:szCs w:val="24"/>
        </w:rPr>
        <w:t>, K.,</w:t>
      </w:r>
      <w:r>
        <w:rPr>
          <w:rFonts w:ascii="Times New Roman" w:hAnsi="Times New Roman" w:cs="Times New Roman"/>
          <w:sz w:val="24"/>
          <w:szCs w:val="24"/>
        </w:rPr>
        <w:t xml:space="preserve"> </w:t>
      </w:r>
      <w:proofErr w:type="spellStart"/>
      <w:r>
        <w:rPr>
          <w:rFonts w:ascii="Times New Roman" w:hAnsi="Times New Roman" w:cs="Times New Roman"/>
          <w:sz w:val="24"/>
          <w:szCs w:val="24"/>
        </w:rPr>
        <w:t>Bastiaens</w:t>
      </w:r>
      <w:proofErr w:type="spellEnd"/>
      <w:r>
        <w:rPr>
          <w:rFonts w:ascii="Times New Roman" w:hAnsi="Times New Roman" w:cs="Times New Roman"/>
          <w:sz w:val="24"/>
          <w:szCs w:val="24"/>
        </w:rPr>
        <w:t xml:space="preserve">, T, J., </w:t>
      </w:r>
      <w:proofErr w:type="spellStart"/>
      <w:r>
        <w:rPr>
          <w:rFonts w:ascii="Times New Roman" w:hAnsi="Times New Roman" w:cs="Times New Roman"/>
          <w:sz w:val="24"/>
          <w:szCs w:val="24"/>
        </w:rPr>
        <w:t>Stijnen</w:t>
      </w:r>
      <w:proofErr w:type="spellEnd"/>
      <w:r>
        <w:rPr>
          <w:rFonts w:ascii="Times New Roman" w:hAnsi="Times New Roman" w:cs="Times New Roman"/>
          <w:sz w:val="24"/>
          <w:szCs w:val="24"/>
        </w:rPr>
        <w:t xml:space="preserve">, S. </w:t>
      </w:r>
      <w:r w:rsidRPr="00DA2DD3">
        <w:rPr>
          <w:rFonts w:ascii="Times New Roman" w:hAnsi="Times New Roman" w:cs="Times New Roman"/>
          <w:sz w:val="24"/>
          <w:szCs w:val="24"/>
        </w:rPr>
        <w:t xml:space="preserve">and </w:t>
      </w:r>
      <w:proofErr w:type="spellStart"/>
      <w:r w:rsidRPr="00DA2DD3">
        <w:rPr>
          <w:rFonts w:ascii="Times New Roman" w:hAnsi="Times New Roman" w:cs="Times New Roman"/>
          <w:sz w:val="24"/>
          <w:szCs w:val="24"/>
        </w:rPr>
        <w:t>Vermeulen</w:t>
      </w:r>
      <w:proofErr w:type="spellEnd"/>
      <w:r w:rsidRPr="00DA2DD3">
        <w:rPr>
          <w:rFonts w:ascii="Times New Roman" w:hAnsi="Times New Roman" w:cs="Times New Roman"/>
          <w:sz w:val="24"/>
          <w:szCs w:val="24"/>
        </w:rPr>
        <w:t>, M. (2013) ‘Teachers’ beliefs about using a professional development plan’,</w:t>
      </w:r>
      <w:r w:rsidRPr="00DA2DD3">
        <w:rPr>
          <w:rFonts w:ascii="Times New Roman" w:hAnsi="Times New Roman" w:cs="Times New Roman"/>
          <w:i/>
          <w:sz w:val="24"/>
          <w:szCs w:val="24"/>
        </w:rPr>
        <w:t xml:space="preserve"> International Journal of Training and Development, </w:t>
      </w:r>
      <w:r w:rsidRPr="00DA2DD3">
        <w:rPr>
          <w:rFonts w:ascii="Times New Roman" w:hAnsi="Times New Roman" w:cs="Times New Roman"/>
          <w:sz w:val="24"/>
          <w:szCs w:val="24"/>
        </w:rPr>
        <w:t>Volume 17, Issue 4, December, pp.260-278. [On-line]. Available at: http://web.a.ebscohost.com.ezproxy.uwtsd.ac.uk/ehost/detail/detail?vid=2&amp;sid=f2cb7bcf-7c7d412d9ceff321f8eb259f%40sessionmgr4010&amp;bdata=JnNpdGU9ZWhvc3QtbGl2ZQ%3d%3d#AN=91791174&amp;db=eue [Accessed: 15</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3CFC2C8D" w14:textId="77777777" w:rsidR="000D34E0" w:rsidRDefault="000D34E0" w:rsidP="00DA2DD3">
      <w:pPr>
        <w:spacing w:line="360" w:lineRule="auto"/>
        <w:jc w:val="both"/>
        <w:rPr>
          <w:rFonts w:ascii="Times New Roman" w:hAnsi="Times New Roman" w:cs="Times New Roman"/>
          <w:sz w:val="24"/>
          <w:szCs w:val="24"/>
        </w:rPr>
      </w:pPr>
      <w:r w:rsidRPr="00434126">
        <w:rPr>
          <w:rFonts w:ascii="Times New Roman" w:hAnsi="Times New Roman" w:cs="Times New Roman"/>
          <w:sz w:val="24"/>
          <w:szCs w:val="24"/>
        </w:rPr>
        <w:t>Jones</w:t>
      </w:r>
      <w:r>
        <w:rPr>
          <w:rFonts w:ascii="Times New Roman" w:hAnsi="Times New Roman" w:cs="Times New Roman"/>
          <w:sz w:val="24"/>
          <w:szCs w:val="24"/>
        </w:rPr>
        <w:t xml:space="preserve">, C. A.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Pound, L. (2008)</w:t>
      </w:r>
      <w:r w:rsidRPr="00434126">
        <w:rPr>
          <w:rFonts w:ascii="Times New Roman" w:hAnsi="Times New Roman" w:cs="Times New Roman"/>
          <w:sz w:val="24"/>
          <w:szCs w:val="24"/>
        </w:rPr>
        <w:t xml:space="preserve"> </w:t>
      </w:r>
      <w:r w:rsidRPr="00434126">
        <w:rPr>
          <w:rFonts w:ascii="Times New Roman" w:hAnsi="Times New Roman" w:cs="Times New Roman"/>
          <w:i/>
          <w:sz w:val="24"/>
          <w:szCs w:val="24"/>
        </w:rPr>
        <w:t xml:space="preserve">Leadership and management in the early years: from principles to practice. </w:t>
      </w:r>
      <w:r>
        <w:rPr>
          <w:rFonts w:ascii="Times New Roman" w:hAnsi="Times New Roman" w:cs="Times New Roman"/>
          <w:sz w:val="24"/>
          <w:szCs w:val="24"/>
        </w:rPr>
        <w:t>Berkshire: Open University Press.</w:t>
      </w:r>
      <w:r w:rsidRPr="00434126">
        <w:rPr>
          <w:rFonts w:ascii="Times New Roman" w:hAnsi="Times New Roman" w:cs="Times New Roman"/>
          <w:sz w:val="24"/>
          <w:szCs w:val="24"/>
        </w:rPr>
        <w:t xml:space="preserve"> </w:t>
      </w:r>
      <w:r>
        <w:rPr>
          <w:rFonts w:ascii="Times New Roman" w:hAnsi="Times New Roman" w:cs="Times New Roman"/>
          <w:sz w:val="24"/>
          <w:szCs w:val="24"/>
        </w:rPr>
        <w:t>[</w:t>
      </w:r>
      <w:proofErr w:type="gramStart"/>
      <w:r>
        <w:rPr>
          <w:rFonts w:ascii="Times New Roman" w:hAnsi="Times New Roman" w:cs="Times New Roman"/>
          <w:sz w:val="24"/>
          <w:szCs w:val="24"/>
        </w:rPr>
        <w:t>e-book</w:t>
      </w:r>
      <w:proofErr w:type="gramEnd"/>
      <w:r>
        <w:rPr>
          <w:rFonts w:ascii="Times New Roman" w:hAnsi="Times New Roman" w:cs="Times New Roman"/>
          <w:sz w:val="24"/>
          <w:szCs w:val="24"/>
        </w:rPr>
        <w:t xml:space="preserve">]. Available at: </w:t>
      </w:r>
      <w:r w:rsidRPr="003203B0">
        <w:rPr>
          <w:rFonts w:ascii="Times New Roman" w:hAnsi="Times New Roman" w:cs="Times New Roman"/>
          <w:sz w:val="24"/>
          <w:szCs w:val="24"/>
        </w:rPr>
        <w:t>https://www-dawsonera-com.ezproxy.uwtsd.ac.uk/readonline/9780335234820</w:t>
      </w:r>
      <w:r>
        <w:rPr>
          <w:rFonts w:ascii="Times New Roman" w:hAnsi="Times New Roman" w:cs="Times New Roman"/>
          <w:sz w:val="24"/>
          <w:szCs w:val="24"/>
        </w:rPr>
        <w:t xml:space="preserve"> [Accessed: 17</w:t>
      </w:r>
      <w:r w:rsidRPr="003203B0">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14:paraId="3145E8E7" w14:textId="77777777" w:rsidR="000D34E0" w:rsidRPr="00DA2DD3"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Kaiser, R. B., McGinnis, J.</w:t>
      </w:r>
      <w:r>
        <w:rPr>
          <w:rFonts w:ascii="Times New Roman" w:hAnsi="Times New Roman" w:cs="Times New Roman"/>
          <w:sz w:val="24"/>
          <w:szCs w:val="24"/>
        </w:rPr>
        <w:t xml:space="preserve"> </w:t>
      </w:r>
      <w:r w:rsidRPr="00DA2DD3">
        <w:rPr>
          <w:rFonts w:ascii="Times New Roman" w:hAnsi="Times New Roman" w:cs="Times New Roman"/>
          <w:sz w:val="24"/>
          <w:szCs w:val="24"/>
        </w:rPr>
        <w:t xml:space="preserve">L. and </w:t>
      </w:r>
      <w:proofErr w:type="spellStart"/>
      <w:r w:rsidRPr="00DA2DD3">
        <w:rPr>
          <w:rFonts w:ascii="Times New Roman" w:hAnsi="Times New Roman" w:cs="Times New Roman"/>
          <w:sz w:val="24"/>
          <w:szCs w:val="24"/>
        </w:rPr>
        <w:t>Overfield</w:t>
      </w:r>
      <w:proofErr w:type="spellEnd"/>
      <w:r w:rsidRPr="00DA2DD3">
        <w:rPr>
          <w:rFonts w:ascii="Times New Roman" w:hAnsi="Times New Roman" w:cs="Times New Roman"/>
          <w:sz w:val="24"/>
          <w:szCs w:val="24"/>
        </w:rPr>
        <w:t xml:space="preserve">, D. V. (2012) ‘The how and </w:t>
      </w:r>
      <w:proofErr w:type="gramStart"/>
      <w:r w:rsidRPr="00DA2DD3">
        <w:rPr>
          <w:rFonts w:ascii="Times New Roman" w:hAnsi="Times New Roman" w:cs="Times New Roman"/>
          <w:sz w:val="24"/>
          <w:szCs w:val="24"/>
        </w:rPr>
        <w:t>the what</w:t>
      </w:r>
      <w:proofErr w:type="gramEnd"/>
      <w:r w:rsidRPr="00DA2DD3">
        <w:rPr>
          <w:rFonts w:ascii="Times New Roman" w:hAnsi="Times New Roman" w:cs="Times New Roman"/>
          <w:sz w:val="24"/>
          <w:szCs w:val="24"/>
        </w:rPr>
        <w:t xml:space="preserve"> of leadership’, Consulting Psychology Journal: Practice and Research, Volume 64, Issue 2, June, pp. 119-135. [On-line]. Available at: </w:t>
      </w:r>
      <w:r w:rsidRPr="00DA2DD3">
        <w:rPr>
          <w:rFonts w:ascii="Times New Roman" w:hAnsi="Times New Roman" w:cs="Times New Roman"/>
          <w:sz w:val="24"/>
          <w:szCs w:val="24"/>
        </w:rPr>
        <w:lastRenderedPageBreak/>
        <w:t>http://web.a.ebscohost.com.ezproxy.uwtsd.ac.uk/ehost/pdfviewer/pdfviewer?vid=3&amp;sid=50664ec7-c38a-4233-b227-359cd3aed903%40sessionmgr4010 [Accessed: 13</w:t>
      </w:r>
      <w:r w:rsidRPr="006538F6">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w:t>
      </w:r>
    </w:p>
    <w:p w14:paraId="6204AAED" w14:textId="77777777" w:rsidR="000D34E0" w:rsidRDefault="000D34E0" w:rsidP="00ED26A1">
      <w:pPr>
        <w:spacing w:line="360" w:lineRule="auto"/>
        <w:jc w:val="both"/>
        <w:rPr>
          <w:rFonts w:ascii="Times New Roman" w:hAnsi="Times New Roman" w:cs="Times New Roman"/>
          <w:sz w:val="24"/>
        </w:rPr>
      </w:pPr>
      <w:proofErr w:type="spellStart"/>
      <w:r w:rsidRPr="008D161F">
        <w:rPr>
          <w:rFonts w:ascii="Times New Roman" w:hAnsi="Times New Roman" w:cs="Times New Roman"/>
          <w:sz w:val="24"/>
        </w:rPr>
        <w:t>Korunka</w:t>
      </w:r>
      <w:proofErr w:type="spellEnd"/>
      <w:r>
        <w:rPr>
          <w:rFonts w:ascii="Times New Roman" w:hAnsi="Times New Roman" w:cs="Times New Roman"/>
          <w:sz w:val="24"/>
        </w:rPr>
        <w:t>, C.</w:t>
      </w:r>
      <w:r w:rsidRPr="008D161F">
        <w:rPr>
          <w:rFonts w:ascii="Times New Roman" w:hAnsi="Times New Roman" w:cs="Times New Roman"/>
          <w:sz w:val="24"/>
        </w:rPr>
        <w:t xml:space="preserve">, </w:t>
      </w:r>
      <w:proofErr w:type="spellStart"/>
      <w:r w:rsidRPr="008D161F">
        <w:rPr>
          <w:rFonts w:ascii="Times New Roman" w:hAnsi="Times New Roman" w:cs="Times New Roman"/>
          <w:sz w:val="24"/>
        </w:rPr>
        <w:t>Tement</w:t>
      </w:r>
      <w:proofErr w:type="spellEnd"/>
      <w:r>
        <w:rPr>
          <w:rFonts w:ascii="Times New Roman" w:hAnsi="Times New Roman" w:cs="Times New Roman"/>
          <w:sz w:val="24"/>
        </w:rPr>
        <w:t xml:space="preserve">, S., </w:t>
      </w:r>
      <w:proofErr w:type="spellStart"/>
      <w:r w:rsidRPr="008D161F">
        <w:rPr>
          <w:rFonts w:ascii="Times New Roman" w:hAnsi="Times New Roman" w:cs="Times New Roman"/>
          <w:sz w:val="24"/>
        </w:rPr>
        <w:t>Zdrehus</w:t>
      </w:r>
      <w:proofErr w:type="spellEnd"/>
      <w:r w:rsidRPr="008D161F">
        <w:rPr>
          <w:rFonts w:ascii="Times New Roman" w:hAnsi="Times New Roman" w:cs="Times New Roman"/>
          <w:sz w:val="24"/>
        </w:rPr>
        <w:t>,</w:t>
      </w:r>
      <w:r>
        <w:rPr>
          <w:rFonts w:ascii="Times New Roman" w:hAnsi="Times New Roman" w:cs="Times New Roman"/>
          <w:sz w:val="24"/>
        </w:rPr>
        <w:t xml:space="preserve"> C. and</w:t>
      </w:r>
      <w:r w:rsidRPr="008D161F">
        <w:rPr>
          <w:rFonts w:ascii="Times New Roman" w:hAnsi="Times New Roman" w:cs="Times New Roman"/>
          <w:sz w:val="24"/>
        </w:rPr>
        <w:t xml:space="preserve"> </w:t>
      </w:r>
      <w:proofErr w:type="spellStart"/>
      <w:r w:rsidRPr="008D161F">
        <w:rPr>
          <w:rFonts w:ascii="Times New Roman" w:hAnsi="Times New Roman" w:cs="Times New Roman"/>
          <w:sz w:val="24"/>
        </w:rPr>
        <w:t>Borza</w:t>
      </w:r>
      <w:proofErr w:type="spellEnd"/>
      <w:r>
        <w:rPr>
          <w:rFonts w:ascii="Times New Roman" w:hAnsi="Times New Roman" w:cs="Times New Roman"/>
          <w:sz w:val="24"/>
        </w:rPr>
        <w:t>, A. (no date)</w:t>
      </w:r>
      <w:r w:rsidRPr="008D161F">
        <w:rPr>
          <w:rFonts w:ascii="Times New Roman" w:hAnsi="Times New Roman" w:cs="Times New Roman"/>
          <w:sz w:val="24"/>
        </w:rPr>
        <w:t xml:space="preserve"> </w:t>
      </w:r>
      <w:r>
        <w:rPr>
          <w:rFonts w:ascii="Times New Roman" w:hAnsi="Times New Roman" w:cs="Times New Roman"/>
          <w:sz w:val="24"/>
        </w:rPr>
        <w:t>‘</w:t>
      </w:r>
      <w:r w:rsidRPr="007A1349">
        <w:rPr>
          <w:rFonts w:ascii="Times New Roman" w:hAnsi="Times New Roman" w:cs="Times New Roman"/>
          <w:sz w:val="24"/>
        </w:rPr>
        <w:t>Burnout:</w:t>
      </w:r>
      <w:r>
        <w:rPr>
          <w:rFonts w:ascii="Times New Roman" w:hAnsi="Times New Roman" w:cs="Times New Roman"/>
          <w:sz w:val="24"/>
        </w:rPr>
        <w:t xml:space="preserve"> </w:t>
      </w:r>
      <w:r w:rsidRPr="007A1349">
        <w:rPr>
          <w:rFonts w:ascii="Times New Roman" w:hAnsi="Times New Roman" w:cs="Times New Roman"/>
          <w:sz w:val="24"/>
        </w:rPr>
        <w:t>Definition, recognition and prevention approaches</w:t>
      </w:r>
      <w:r>
        <w:rPr>
          <w:rFonts w:ascii="Times New Roman" w:hAnsi="Times New Roman" w:cs="Times New Roman"/>
          <w:sz w:val="24"/>
        </w:rPr>
        <w:t xml:space="preserve">’ </w:t>
      </w:r>
      <w:r w:rsidRPr="008D161F">
        <w:rPr>
          <w:rFonts w:ascii="Times New Roman" w:hAnsi="Times New Roman" w:cs="Times New Roman"/>
          <w:sz w:val="24"/>
        </w:rPr>
        <w:t>http://www.burnoutintervention.eu/fileadmin/user_upload/BOIT_theoretical_abstract_2705.pdf</w:t>
      </w:r>
      <w:r>
        <w:rPr>
          <w:rFonts w:ascii="Times New Roman" w:hAnsi="Times New Roman" w:cs="Times New Roman"/>
          <w:sz w:val="24"/>
        </w:rPr>
        <w:t xml:space="preserve"> [Accessed: 17</w:t>
      </w:r>
      <w:r w:rsidRPr="007A1349">
        <w:rPr>
          <w:rFonts w:ascii="Times New Roman" w:hAnsi="Times New Roman" w:cs="Times New Roman"/>
          <w:sz w:val="24"/>
          <w:vertAlign w:val="superscript"/>
        </w:rPr>
        <w:t>th</w:t>
      </w:r>
      <w:r>
        <w:rPr>
          <w:rFonts w:ascii="Times New Roman" w:hAnsi="Times New Roman" w:cs="Times New Roman"/>
          <w:sz w:val="24"/>
        </w:rPr>
        <w:t xml:space="preserve"> January 2018]. </w:t>
      </w:r>
    </w:p>
    <w:p w14:paraId="681E2B19" w14:textId="77777777" w:rsidR="000D34E0" w:rsidRPr="00DA2DD3"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Kuan</w:t>
      </w:r>
      <w:proofErr w:type="spellEnd"/>
      <w:r w:rsidRPr="00DA2DD3">
        <w:rPr>
          <w:rFonts w:ascii="Times New Roman" w:hAnsi="Times New Roman" w:cs="Times New Roman"/>
          <w:sz w:val="24"/>
          <w:szCs w:val="24"/>
        </w:rPr>
        <w:t>, C. T. (2017) ‘Development of the teacher leadership style scale’,</w:t>
      </w:r>
      <w:r w:rsidRPr="00DA2DD3">
        <w:rPr>
          <w:rFonts w:ascii="Times New Roman" w:hAnsi="Times New Roman" w:cs="Times New Roman"/>
          <w:i/>
          <w:sz w:val="24"/>
          <w:szCs w:val="24"/>
        </w:rPr>
        <w:t xml:space="preserve"> Social </w:t>
      </w:r>
      <w:proofErr w:type="spellStart"/>
      <w:r w:rsidRPr="00DA2DD3">
        <w:rPr>
          <w:rFonts w:ascii="Times New Roman" w:hAnsi="Times New Roman" w:cs="Times New Roman"/>
          <w:i/>
          <w:sz w:val="24"/>
          <w:szCs w:val="24"/>
        </w:rPr>
        <w:t>Behavior</w:t>
      </w:r>
      <w:proofErr w:type="spellEnd"/>
      <w:r w:rsidRPr="00DA2DD3">
        <w:rPr>
          <w:rFonts w:ascii="Times New Roman" w:hAnsi="Times New Roman" w:cs="Times New Roman"/>
          <w:i/>
          <w:sz w:val="24"/>
          <w:szCs w:val="24"/>
        </w:rPr>
        <w:t xml:space="preserve"> and Personality,</w:t>
      </w:r>
      <w:r w:rsidRPr="00DA2DD3">
        <w:rPr>
          <w:rFonts w:ascii="Times New Roman" w:hAnsi="Times New Roman" w:cs="Times New Roman"/>
          <w:sz w:val="24"/>
          <w:szCs w:val="24"/>
        </w:rPr>
        <w:t xml:space="preserve"> Volume. 45, Issue 3, pp.477-490 [On-line]. Available at: https://search-proquest-com.ezproxy.uwtsd.ac.uk/docview/1903814770/fulltextPDF/62807008DDB542AAPQ/1?accountid=130472 [Accessed: 04</w:t>
      </w:r>
      <w:r w:rsidRPr="006538F6">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68685896" w14:textId="77777777" w:rsidR="000D34E0" w:rsidRPr="00DA2DD3"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Kydd</w:t>
      </w:r>
      <w:proofErr w:type="spellEnd"/>
      <w:r w:rsidRPr="00DA2DD3">
        <w:rPr>
          <w:rFonts w:ascii="Times New Roman" w:hAnsi="Times New Roman" w:cs="Times New Roman"/>
          <w:sz w:val="24"/>
          <w:szCs w:val="24"/>
        </w:rPr>
        <w:t xml:space="preserve">, L., Anderson, L. and Newton, W. (2003) </w:t>
      </w:r>
      <w:r w:rsidRPr="00DA2DD3">
        <w:rPr>
          <w:rFonts w:ascii="Times New Roman" w:hAnsi="Times New Roman" w:cs="Times New Roman"/>
          <w:i/>
          <w:sz w:val="24"/>
          <w:szCs w:val="24"/>
        </w:rPr>
        <w:t>Leading people and teams in education.</w:t>
      </w:r>
      <w:r w:rsidRPr="00DA2DD3">
        <w:rPr>
          <w:rFonts w:ascii="Times New Roman" w:hAnsi="Times New Roman" w:cs="Times New Roman"/>
          <w:sz w:val="24"/>
          <w:szCs w:val="24"/>
        </w:rPr>
        <w:t xml:space="preserve"> London: Paul Chapman Publishing. </w:t>
      </w:r>
    </w:p>
    <w:p w14:paraId="061B7206" w14:textId="77777777" w:rsidR="000D34E0" w:rsidRPr="00DA2DD3"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Lazzeri</w:t>
      </w:r>
      <w:proofErr w:type="spellEnd"/>
      <w:r w:rsidRPr="00DA2DD3">
        <w:rPr>
          <w:rFonts w:ascii="Times New Roman" w:hAnsi="Times New Roman" w:cs="Times New Roman"/>
          <w:sz w:val="24"/>
          <w:szCs w:val="24"/>
        </w:rPr>
        <w:t>, F. (2014) ‘</w:t>
      </w:r>
      <w:proofErr w:type="gramStart"/>
      <w:r w:rsidRPr="00DA2DD3">
        <w:rPr>
          <w:rFonts w:ascii="Times New Roman" w:hAnsi="Times New Roman" w:cs="Times New Roman"/>
          <w:sz w:val="24"/>
          <w:szCs w:val="24"/>
        </w:rPr>
        <w:t>On</w:t>
      </w:r>
      <w:proofErr w:type="gramEnd"/>
      <w:r w:rsidRPr="00DA2DD3">
        <w:rPr>
          <w:rFonts w:ascii="Times New Roman" w:hAnsi="Times New Roman" w:cs="Times New Roman"/>
          <w:sz w:val="24"/>
          <w:szCs w:val="24"/>
        </w:rPr>
        <w:t xml:space="preserve"> defining </w:t>
      </w:r>
      <w:proofErr w:type="spellStart"/>
      <w:r w:rsidRPr="00DA2DD3">
        <w:rPr>
          <w:rFonts w:ascii="Times New Roman" w:hAnsi="Times New Roman" w:cs="Times New Roman"/>
          <w:sz w:val="24"/>
          <w:szCs w:val="24"/>
        </w:rPr>
        <w:t>behavior</w:t>
      </w:r>
      <w:proofErr w:type="spellEnd"/>
      <w:r w:rsidRPr="00DA2DD3">
        <w:rPr>
          <w:rFonts w:ascii="Times New Roman" w:hAnsi="Times New Roman" w:cs="Times New Roman"/>
          <w:sz w:val="24"/>
          <w:szCs w:val="24"/>
        </w:rPr>
        <w:t xml:space="preserve">: Some notes’, </w:t>
      </w:r>
      <w:proofErr w:type="spellStart"/>
      <w:r w:rsidRPr="00DA2DD3">
        <w:rPr>
          <w:rFonts w:ascii="Times New Roman" w:hAnsi="Times New Roman" w:cs="Times New Roman"/>
          <w:i/>
          <w:sz w:val="24"/>
          <w:szCs w:val="24"/>
        </w:rPr>
        <w:t>Behavior</w:t>
      </w:r>
      <w:proofErr w:type="spellEnd"/>
      <w:r w:rsidRPr="00DA2DD3">
        <w:rPr>
          <w:rFonts w:ascii="Times New Roman" w:hAnsi="Times New Roman" w:cs="Times New Roman"/>
          <w:i/>
          <w:sz w:val="24"/>
          <w:szCs w:val="24"/>
        </w:rPr>
        <w:t xml:space="preserve"> and Philosophy,</w:t>
      </w:r>
      <w:r w:rsidRPr="00DA2DD3">
        <w:rPr>
          <w:rFonts w:ascii="Times New Roman" w:hAnsi="Times New Roman" w:cs="Times New Roman"/>
          <w:sz w:val="24"/>
          <w:szCs w:val="24"/>
        </w:rPr>
        <w:t xml:space="preserve"> Volume 42, pp.65-82. [On-line]. Available at: http://www.behavior.org/resources/866.pdf [Accessed: 15</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w:t>
      </w:r>
    </w:p>
    <w:p w14:paraId="65F2097F" w14:textId="77777777" w:rsidR="000D34E0" w:rsidRPr="00DA2DD3"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Leadership Foundation for Higher Education. (</w:t>
      </w:r>
      <w:proofErr w:type="gramStart"/>
      <w:r w:rsidRPr="00DA2DD3">
        <w:rPr>
          <w:rFonts w:ascii="Times New Roman" w:hAnsi="Times New Roman" w:cs="Times New Roman"/>
          <w:sz w:val="24"/>
          <w:szCs w:val="24"/>
        </w:rPr>
        <w:t>no</w:t>
      </w:r>
      <w:proofErr w:type="gramEnd"/>
      <w:r w:rsidRPr="00DA2DD3">
        <w:rPr>
          <w:rFonts w:ascii="Times New Roman" w:hAnsi="Times New Roman" w:cs="Times New Roman"/>
          <w:sz w:val="24"/>
          <w:szCs w:val="24"/>
        </w:rPr>
        <w:t xml:space="preserve"> date) ‘10 x Leadership Styles’ https://www.lfhe.ac.uk/en/general/lf10/ten-times-tables/10-leadership-styles.cfm [Accessed: 11</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11634B9E" w14:textId="77777777" w:rsidR="000D34E0" w:rsidRPr="00DA2DD3"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Lindon, J. and Lindon, L. (2012) </w:t>
      </w:r>
      <w:r w:rsidRPr="00DA2DD3">
        <w:rPr>
          <w:rFonts w:ascii="Times New Roman" w:hAnsi="Times New Roman" w:cs="Times New Roman"/>
          <w:i/>
          <w:sz w:val="24"/>
          <w:szCs w:val="24"/>
        </w:rPr>
        <w:t>Leadership and Early Years Professionalism</w:t>
      </w:r>
      <w:r w:rsidRPr="00DA2DD3">
        <w:rPr>
          <w:rFonts w:ascii="Times New Roman" w:hAnsi="Times New Roman" w:cs="Times New Roman"/>
          <w:sz w:val="24"/>
          <w:szCs w:val="24"/>
        </w:rPr>
        <w:t xml:space="preserve">. Great Britain: Hodder Education.  </w:t>
      </w:r>
    </w:p>
    <w:p w14:paraId="2958B741" w14:textId="77777777" w:rsidR="000D34E0" w:rsidRPr="00DA2DD3" w:rsidRDefault="000D34E0" w:rsidP="00DA2D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Lindon, J. and </w:t>
      </w:r>
      <w:proofErr w:type="spellStart"/>
      <w:r>
        <w:rPr>
          <w:rFonts w:ascii="Times New Roman" w:hAnsi="Times New Roman" w:cs="Times New Roman"/>
          <w:sz w:val="24"/>
          <w:szCs w:val="24"/>
        </w:rPr>
        <w:t>Trodd</w:t>
      </w:r>
      <w:proofErr w:type="spellEnd"/>
      <w:r>
        <w:rPr>
          <w:rFonts w:ascii="Times New Roman" w:hAnsi="Times New Roman" w:cs="Times New Roman"/>
          <w:sz w:val="24"/>
          <w:szCs w:val="24"/>
        </w:rPr>
        <w:t xml:space="preserve">, L. (2016) </w:t>
      </w:r>
      <w:r w:rsidRPr="00BC7913">
        <w:rPr>
          <w:rFonts w:ascii="Times New Roman" w:hAnsi="Times New Roman" w:cs="Times New Roman"/>
          <w:i/>
          <w:sz w:val="24"/>
          <w:szCs w:val="24"/>
        </w:rPr>
        <w:t>Reflective practice and Early Years professionalism</w:t>
      </w:r>
      <w:r>
        <w:rPr>
          <w:rFonts w:ascii="Times New Roman" w:hAnsi="Times New Roman" w:cs="Times New Roman"/>
          <w:sz w:val="24"/>
          <w:szCs w:val="24"/>
        </w:rPr>
        <w:t>. (3</w:t>
      </w:r>
      <w:r w:rsidRPr="00BC7913">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xml:space="preserve">). London: Hodder Education. </w:t>
      </w:r>
    </w:p>
    <w:p w14:paraId="4B7AFDB2" w14:textId="77777777" w:rsidR="000D34E0"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Lindon, J., Lindon, L. and Beckley, P. (2016) </w:t>
      </w:r>
      <w:r w:rsidRPr="00DA2DD3">
        <w:rPr>
          <w:rFonts w:ascii="Times New Roman" w:hAnsi="Times New Roman" w:cs="Times New Roman"/>
          <w:i/>
          <w:sz w:val="24"/>
          <w:szCs w:val="24"/>
        </w:rPr>
        <w:t xml:space="preserve">Linking Theory and Practice: Leadership in Early Years. </w:t>
      </w:r>
      <w:r w:rsidRPr="00DA2DD3">
        <w:rPr>
          <w:rFonts w:ascii="Times New Roman" w:hAnsi="Times New Roman" w:cs="Times New Roman"/>
          <w:sz w:val="24"/>
          <w:szCs w:val="24"/>
        </w:rPr>
        <w:t>(2</w:t>
      </w:r>
      <w:r w:rsidRPr="00DA2DD3">
        <w:rPr>
          <w:rFonts w:ascii="Times New Roman" w:hAnsi="Times New Roman" w:cs="Times New Roman"/>
          <w:sz w:val="24"/>
          <w:szCs w:val="24"/>
          <w:vertAlign w:val="superscript"/>
        </w:rPr>
        <w:t>nd</w:t>
      </w:r>
      <w:r w:rsidRPr="00DA2DD3">
        <w:rPr>
          <w:rFonts w:ascii="Times New Roman" w:hAnsi="Times New Roman" w:cs="Times New Roman"/>
          <w:sz w:val="24"/>
          <w:szCs w:val="24"/>
        </w:rPr>
        <w:t xml:space="preserve"> </w:t>
      </w:r>
      <w:proofErr w:type="gramStart"/>
      <w:r w:rsidRPr="00DA2DD3">
        <w:rPr>
          <w:rFonts w:ascii="Times New Roman" w:hAnsi="Times New Roman" w:cs="Times New Roman"/>
          <w:sz w:val="24"/>
          <w:szCs w:val="24"/>
        </w:rPr>
        <w:t>ed</w:t>
      </w:r>
      <w:proofErr w:type="gramEnd"/>
      <w:r w:rsidRPr="00DA2DD3">
        <w:rPr>
          <w:rFonts w:ascii="Times New Roman" w:hAnsi="Times New Roman" w:cs="Times New Roman"/>
          <w:sz w:val="24"/>
          <w:szCs w:val="24"/>
        </w:rPr>
        <w:t xml:space="preserve">). London: Hodder Education. </w:t>
      </w:r>
    </w:p>
    <w:p w14:paraId="486381A3" w14:textId="77777777" w:rsidR="000D34E0" w:rsidRPr="00DA2DD3"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Manhattan College. (2017) ‘Strengths and Weaknesses of a Laissez-Faire Leadership Style’ https://online.manhattan.edu/programs/mastersinorganizationalleadership/resources/strengths-weaknesses-of-laissez-faire-leadership [Acessed: 11</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w:t>
      </w:r>
    </w:p>
    <w:p w14:paraId="2C711A3D" w14:textId="77777777" w:rsidR="000D34E0" w:rsidRPr="00DA2DD3"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Muijs</w:t>
      </w:r>
      <w:proofErr w:type="spellEnd"/>
      <w:r w:rsidRPr="00DA2DD3">
        <w:rPr>
          <w:rFonts w:ascii="Times New Roman" w:hAnsi="Times New Roman" w:cs="Times New Roman"/>
          <w:sz w:val="24"/>
          <w:szCs w:val="24"/>
        </w:rPr>
        <w:t xml:space="preserve">, D., Aubrey, C., Harris, A. and Briggs, M. (2004) ‘How do they manage? A review of the research on leadership in early childhood’, </w:t>
      </w:r>
      <w:r w:rsidRPr="00DA2DD3">
        <w:rPr>
          <w:rFonts w:ascii="Times New Roman" w:hAnsi="Times New Roman" w:cs="Times New Roman"/>
          <w:i/>
          <w:sz w:val="24"/>
          <w:szCs w:val="24"/>
        </w:rPr>
        <w:t xml:space="preserve">Early Childhood research, </w:t>
      </w:r>
      <w:r w:rsidRPr="00DA2DD3">
        <w:rPr>
          <w:rFonts w:ascii="Times New Roman" w:hAnsi="Times New Roman" w:cs="Times New Roman"/>
          <w:sz w:val="24"/>
          <w:szCs w:val="24"/>
        </w:rPr>
        <w:t xml:space="preserve">Volume 2, Issue 2, pp. 157–169. </w:t>
      </w:r>
    </w:p>
    <w:p w14:paraId="0A086FB4" w14:textId="77777777" w:rsidR="000D34E0" w:rsidRPr="001C5AA6" w:rsidRDefault="000D34E0" w:rsidP="001C5AA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O’S</w:t>
      </w:r>
      <w:r w:rsidRPr="001C5AA6">
        <w:rPr>
          <w:rFonts w:ascii="Times New Roman" w:hAnsi="Times New Roman" w:cs="Times New Roman"/>
          <w:sz w:val="24"/>
          <w:szCs w:val="24"/>
        </w:rPr>
        <w:t>ullivan,</w:t>
      </w:r>
      <w:r>
        <w:rPr>
          <w:rFonts w:ascii="Times New Roman" w:hAnsi="Times New Roman" w:cs="Times New Roman"/>
          <w:sz w:val="24"/>
          <w:szCs w:val="24"/>
        </w:rPr>
        <w:t xml:space="preserve"> J. (2009) </w:t>
      </w:r>
      <w:r w:rsidRPr="001C5AA6">
        <w:rPr>
          <w:rFonts w:ascii="Times New Roman" w:hAnsi="Times New Roman" w:cs="Times New Roman"/>
          <w:i/>
          <w:sz w:val="24"/>
          <w:szCs w:val="24"/>
        </w:rPr>
        <w:t>Leadership skills in the Early Years: Make a difference.</w:t>
      </w:r>
      <w:r>
        <w:rPr>
          <w:rFonts w:ascii="Times New Roman" w:hAnsi="Times New Roman" w:cs="Times New Roman"/>
          <w:sz w:val="24"/>
          <w:szCs w:val="24"/>
        </w:rPr>
        <w:t xml:space="preserve"> London: Continuum International Publishing Group. </w:t>
      </w:r>
    </w:p>
    <w:p w14:paraId="00B20231" w14:textId="77777777" w:rsidR="000D34E0"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Preedy</w:t>
      </w:r>
      <w:proofErr w:type="spellEnd"/>
      <w:r w:rsidRPr="00DA2DD3">
        <w:rPr>
          <w:rFonts w:ascii="Times New Roman" w:hAnsi="Times New Roman" w:cs="Times New Roman"/>
          <w:sz w:val="24"/>
          <w:szCs w:val="24"/>
        </w:rPr>
        <w:t xml:space="preserve">, M., </w:t>
      </w:r>
      <w:proofErr w:type="spellStart"/>
      <w:r w:rsidRPr="00DA2DD3">
        <w:rPr>
          <w:rFonts w:ascii="Times New Roman" w:hAnsi="Times New Roman" w:cs="Times New Roman"/>
          <w:sz w:val="24"/>
          <w:szCs w:val="24"/>
        </w:rPr>
        <w:t>Glatter</w:t>
      </w:r>
      <w:proofErr w:type="spellEnd"/>
      <w:r w:rsidRPr="00DA2DD3">
        <w:rPr>
          <w:rFonts w:ascii="Times New Roman" w:hAnsi="Times New Roman" w:cs="Times New Roman"/>
          <w:sz w:val="24"/>
          <w:szCs w:val="24"/>
        </w:rPr>
        <w:t xml:space="preserve">, R. and Wise, C. (2009) </w:t>
      </w:r>
      <w:r w:rsidRPr="00DA2DD3">
        <w:rPr>
          <w:rFonts w:ascii="Times New Roman" w:hAnsi="Times New Roman" w:cs="Times New Roman"/>
          <w:i/>
          <w:sz w:val="24"/>
          <w:szCs w:val="24"/>
        </w:rPr>
        <w:t xml:space="preserve">Strategic Leadership and Educational Improvement. </w:t>
      </w:r>
      <w:r w:rsidRPr="00DA2DD3">
        <w:rPr>
          <w:rFonts w:ascii="Times New Roman" w:hAnsi="Times New Roman" w:cs="Times New Roman"/>
          <w:sz w:val="24"/>
          <w:szCs w:val="24"/>
        </w:rPr>
        <w:t>London: SAGE Publications Ltd.</w:t>
      </w:r>
    </w:p>
    <w:p w14:paraId="480AD550" w14:textId="77777777" w:rsidR="000D34E0" w:rsidRPr="00DA2DD3" w:rsidRDefault="000D34E0" w:rsidP="00DA2DD3">
      <w:pPr>
        <w:spacing w:line="360" w:lineRule="auto"/>
        <w:jc w:val="both"/>
        <w:rPr>
          <w:rFonts w:ascii="Times New Roman" w:hAnsi="Times New Roman" w:cs="Times New Roman"/>
          <w:sz w:val="24"/>
          <w:szCs w:val="24"/>
        </w:rPr>
      </w:pPr>
      <w:r w:rsidRPr="002071D9">
        <w:rPr>
          <w:rFonts w:ascii="Times New Roman" w:hAnsi="Times New Roman" w:cs="Times New Roman"/>
          <w:sz w:val="24"/>
          <w:szCs w:val="24"/>
        </w:rPr>
        <w:t xml:space="preserve">Rodgers, C. (2002) ‘Defining Reflection: Another look at Joh Dewey and Reflective Thinking’, </w:t>
      </w:r>
      <w:r w:rsidRPr="002071D9">
        <w:rPr>
          <w:rFonts w:ascii="Times New Roman" w:hAnsi="Times New Roman" w:cs="Times New Roman"/>
          <w:i/>
          <w:sz w:val="24"/>
          <w:szCs w:val="24"/>
        </w:rPr>
        <w:t>Teachers College Record,</w:t>
      </w:r>
      <w:r w:rsidRPr="002071D9">
        <w:rPr>
          <w:rFonts w:ascii="Times New Roman" w:hAnsi="Times New Roman" w:cs="Times New Roman"/>
          <w:sz w:val="24"/>
          <w:szCs w:val="24"/>
        </w:rPr>
        <w:t xml:space="preserve"> Volume 104, June, pp. 842-866. [On-line]. http://www.bsp.msu.edu/uploads/files/Reading_Resources/Defining_Reflection.pdf [Accessed: 04</w:t>
      </w:r>
      <w:r w:rsidRPr="006538F6">
        <w:rPr>
          <w:rFonts w:ascii="Times New Roman" w:hAnsi="Times New Roman" w:cs="Times New Roman"/>
          <w:sz w:val="24"/>
          <w:szCs w:val="24"/>
          <w:vertAlign w:val="superscript"/>
        </w:rPr>
        <w:t xml:space="preserve">th </w:t>
      </w:r>
      <w:r w:rsidRPr="002071D9">
        <w:rPr>
          <w:rFonts w:ascii="Times New Roman" w:hAnsi="Times New Roman" w:cs="Times New Roman"/>
          <w:sz w:val="24"/>
          <w:szCs w:val="24"/>
        </w:rPr>
        <w:t>October 2017</w:t>
      </w:r>
      <w:r>
        <w:rPr>
          <w:rFonts w:ascii="Times New Roman" w:hAnsi="Times New Roman" w:cs="Times New Roman"/>
          <w:sz w:val="24"/>
          <w:szCs w:val="24"/>
        </w:rPr>
        <w:t>].</w:t>
      </w:r>
    </w:p>
    <w:p w14:paraId="62A62ACA" w14:textId="77777777" w:rsidR="000D34E0"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Saint Thomas University. (2017) ‘What is Transformational Leadership? How New Ideas Produce Impressive Results’ https://online.stu.edu/transformational-leadership/ [Accessed: 11</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1BC46CB0" w14:textId="77777777" w:rsidR="000D34E0" w:rsidRPr="00EF6689" w:rsidRDefault="000D34E0" w:rsidP="00DA2DD3">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Shafer, K. and </w:t>
      </w:r>
      <w:proofErr w:type="spellStart"/>
      <w:r>
        <w:rPr>
          <w:rFonts w:ascii="Times New Roman" w:hAnsi="Times New Roman" w:cs="Times New Roman"/>
          <w:color w:val="000000" w:themeColor="text1"/>
          <w:sz w:val="24"/>
        </w:rPr>
        <w:t>Bellany</w:t>
      </w:r>
      <w:proofErr w:type="spellEnd"/>
      <w:r>
        <w:rPr>
          <w:rFonts w:ascii="Times New Roman" w:hAnsi="Times New Roman" w:cs="Times New Roman"/>
          <w:color w:val="000000" w:themeColor="text1"/>
          <w:sz w:val="24"/>
        </w:rPr>
        <w:t>, J. L. (2016) ‘</w:t>
      </w:r>
      <w:r w:rsidRPr="00C70E0C">
        <w:rPr>
          <w:rFonts w:ascii="Times New Roman" w:hAnsi="Times New Roman" w:cs="Times New Roman"/>
          <w:color w:val="000000" w:themeColor="text1"/>
          <w:sz w:val="24"/>
        </w:rPr>
        <w:t>Focusing on Men and Fathers: A Challenge</w:t>
      </w:r>
      <w:r>
        <w:rPr>
          <w:rFonts w:ascii="Times New Roman" w:hAnsi="Times New Roman" w:cs="Times New Roman"/>
          <w:color w:val="000000" w:themeColor="text1"/>
          <w:sz w:val="24"/>
        </w:rPr>
        <w:t xml:space="preserve"> </w:t>
      </w:r>
      <w:r w:rsidRPr="00C70E0C">
        <w:rPr>
          <w:rFonts w:ascii="Times New Roman" w:hAnsi="Times New Roman" w:cs="Times New Roman"/>
          <w:color w:val="000000" w:themeColor="text1"/>
          <w:sz w:val="24"/>
        </w:rPr>
        <w:t>for Social Work Research and Practice</w:t>
      </w:r>
      <w:r>
        <w:rPr>
          <w:rFonts w:ascii="Times New Roman" w:hAnsi="Times New Roman" w:cs="Times New Roman"/>
          <w:color w:val="000000" w:themeColor="text1"/>
          <w:sz w:val="24"/>
        </w:rPr>
        <w:t xml:space="preserve">’, Social work research, Volume 40, Issue 4, December, pp.199-202. </w:t>
      </w:r>
    </w:p>
    <w:p w14:paraId="598A6597" w14:textId="77777777" w:rsidR="000D34E0" w:rsidRPr="00DA2DD3" w:rsidRDefault="000D34E0" w:rsidP="00DA2DD3">
      <w:pPr>
        <w:spacing w:line="360" w:lineRule="auto"/>
        <w:jc w:val="both"/>
        <w:rPr>
          <w:rFonts w:ascii="Times New Roman" w:hAnsi="Times New Roman" w:cs="Times New Roman"/>
          <w:sz w:val="24"/>
          <w:szCs w:val="24"/>
        </w:rPr>
      </w:pPr>
      <w:r>
        <w:rPr>
          <w:rFonts w:ascii="Times New Roman" w:hAnsi="Times New Roman" w:cs="Times New Roman"/>
          <w:sz w:val="24"/>
          <w:szCs w:val="24"/>
        </w:rPr>
        <w:t>Spear, E.</w:t>
      </w:r>
      <w:r w:rsidRPr="00DA2DD3">
        <w:rPr>
          <w:rFonts w:ascii="Times New Roman" w:hAnsi="Times New Roman" w:cs="Times New Roman"/>
          <w:sz w:val="24"/>
          <w:szCs w:val="24"/>
        </w:rPr>
        <w:t xml:space="preserve"> C. (1994) </w:t>
      </w:r>
      <w:r w:rsidRPr="00DA2DD3">
        <w:rPr>
          <w:rFonts w:ascii="Times New Roman" w:hAnsi="Times New Roman" w:cs="Times New Roman"/>
          <w:i/>
          <w:sz w:val="24"/>
          <w:szCs w:val="24"/>
        </w:rPr>
        <w:t xml:space="preserve">Primary Management and Leadership </w:t>
      </w:r>
      <w:proofErr w:type="gramStart"/>
      <w:r w:rsidRPr="00DA2DD3">
        <w:rPr>
          <w:rFonts w:ascii="Times New Roman" w:hAnsi="Times New Roman" w:cs="Times New Roman"/>
          <w:i/>
          <w:sz w:val="24"/>
          <w:szCs w:val="24"/>
        </w:rPr>
        <w:t>Towards</w:t>
      </w:r>
      <w:proofErr w:type="gramEnd"/>
      <w:r w:rsidRPr="00DA2DD3">
        <w:rPr>
          <w:rFonts w:ascii="Times New Roman" w:hAnsi="Times New Roman" w:cs="Times New Roman"/>
          <w:i/>
          <w:sz w:val="24"/>
          <w:szCs w:val="24"/>
        </w:rPr>
        <w:t xml:space="preserve"> 2000.</w:t>
      </w:r>
      <w:r w:rsidRPr="00DA2DD3">
        <w:rPr>
          <w:rFonts w:ascii="Times New Roman" w:hAnsi="Times New Roman" w:cs="Times New Roman"/>
          <w:sz w:val="24"/>
          <w:szCs w:val="24"/>
        </w:rPr>
        <w:t xml:space="preserve"> Essex: Longman Group Limited. </w:t>
      </w:r>
    </w:p>
    <w:p w14:paraId="2D6840E7" w14:textId="77777777" w:rsidR="000D34E0"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Sugarman</w:t>
      </w:r>
      <w:proofErr w:type="spellEnd"/>
      <w:r w:rsidRPr="00DA2DD3">
        <w:rPr>
          <w:rFonts w:ascii="Times New Roman" w:hAnsi="Times New Roman" w:cs="Times New Roman"/>
          <w:sz w:val="24"/>
          <w:szCs w:val="24"/>
        </w:rPr>
        <w:t>, N</w:t>
      </w:r>
      <w:r>
        <w:rPr>
          <w:rFonts w:ascii="Times New Roman" w:hAnsi="Times New Roman" w:cs="Times New Roman"/>
          <w:sz w:val="24"/>
          <w:szCs w:val="24"/>
        </w:rPr>
        <w:t>.</w:t>
      </w:r>
      <w:r w:rsidRPr="00DA2DD3">
        <w:rPr>
          <w:rFonts w:ascii="Times New Roman" w:hAnsi="Times New Roman" w:cs="Times New Roman"/>
          <w:sz w:val="24"/>
          <w:szCs w:val="24"/>
        </w:rPr>
        <w:t xml:space="preserve"> A. (2011) ‘Putting Yourself in Action Individual Professional Development Plans’, Young Children, Volume 66, Issue 3, May, pp.27-33. [On-line]. Available at:  http://web.a.ebscohost.com.ezproxy.uwtsd.ac.uk/ehost/pdfviewer/pdfviewer?vid=1&amp;sid=10b59a3a-4f38-4673-a33f-accb4e034f78%40sessionmgr4007 [Accessed: 15</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138E98BD" w14:textId="77777777" w:rsidR="000D34E0" w:rsidRPr="002D17DC" w:rsidRDefault="000D34E0" w:rsidP="00DA2DD3">
      <w:pPr>
        <w:spacing w:line="360" w:lineRule="auto"/>
        <w:jc w:val="both"/>
        <w:rPr>
          <w:rFonts w:ascii="Times New Roman" w:hAnsi="Times New Roman" w:cs="Times New Roman"/>
          <w:sz w:val="24"/>
        </w:rPr>
      </w:pPr>
      <w:r w:rsidRPr="0058123C">
        <w:rPr>
          <w:rFonts w:ascii="Times New Roman" w:hAnsi="Times New Roman" w:cs="Times New Roman"/>
          <w:sz w:val="24"/>
        </w:rPr>
        <w:t>The University of Edinburgh</w:t>
      </w:r>
      <w:r>
        <w:rPr>
          <w:rFonts w:ascii="Times New Roman" w:hAnsi="Times New Roman" w:cs="Times New Roman"/>
          <w:sz w:val="24"/>
        </w:rPr>
        <w:t>.</w:t>
      </w:r>
      <w:r w:rsidRPr="0058123C">
        <w:rPr>
          <w:rFonts w:ascii="Times New Roman" w:hAnsi="Times New Roman" w:cs="Times New Roman"/>
          <w:sz w:val="24"/>
        </w:rPr>
        <w:t xml:space="preserve"> </w:t>
      </w:r>
      <w:r>
        <w:rPr>
          <w:rFonts w:ascii="Times New Roman" w:hAnsi="Times New Roman" w:cs="Times New Roman"/>
          <w:sz w:val="24"/>
        </w:rPr>
        <w:t>(</w:t>
      </w:r>
      <w:r w:rsidRPr="0058123C">
        <w:rPr>
          <w:rFonts w:ascii="Times New Roman" w:hAnsi="Times New Roman" w:cs="Times New Roman"/>
          <w:sz w:val="24"/>
        </w:rPr>
        <w:t>2018</w:t>
      </w:r>
      <w:r>
        <w:rPr>
          <w:rFonts w:ascii="Times New Roman" w:hAnsi="Times New Roman" w:cs="Times New Roman"/>
          <w:sz w:val="24"/>
        </w:rPr>
        <w:t>)</w:t>
      </w:r>
      <w:r w:rsidRPr="0058123C">
        <w:rPr>
          <w:rFonts w:ascii="Times New Roman" w:hAnsi="Times New Roman" w:cs="Times New Roman"/>
          <w:sz w:val="24"/>
        </w:rPr>
        <w:t xml:space="preserve"> </w:t>
      </w:r>
      <w:r>
        <w:rPr>
          <w:rFonts w:ascii="Times New Roman" w:hAnsi="Times New Roman" w:cs="Times New Roman"/>
          <w:sz w:val="24"/>
        </w:rPr>
        <w:t>‘</w:t>
      </w:r>
      <w:r w:rsidRPr="0058123C">
        <w:rPr>
          <w:rFonts w:ascii="Times New Roman" w:hAnsi="Times New Roman" w:cs="Times New Roman"/>
          <w:sz w:val="24"/>
        </w:rPr>
        <w:t>What is health and wellbeing?</w:t>
      </w:r>
      <w:r>
        <w:rPr>
          <w:rFonts w:ascii="Times New Roman" w:hAnsi="Times New Roman" w:cs="Times New Roman"/>
          <w:sz w:val="24"/>
        </w:rPr>
        <w:t xml:space="preserve">’ </w:t>
      </w:r>
      <w:r w:rsidRPr="002D17DC">
        <w:rPr>
          <w:rFonts w:ascii="Times New Roman" w:hAnsi="Times New Roman" w:cs="Times New Roman"/>
          <w:sz w:val="24"/>
        </w:rPr>
        <w:t>https://www.ed.ac.uk/sport-exercise/healthy-university/about-health/what-is-health-and-wellbeing</w:t>
      </w:r>
      <w:r>
        <w:rPr>
          <w:rFonts w:ascii="Times New Roman" w:hAnsi="Times New Roman" w:cs="Times New Roman"/>
          <w:sz w:val="24"/>
        </w:rPr>
        <w:t xml:space="preserve"> [Accessed: 22</w:t>
      </w:r>
      <w:r w:rsidRPr="00841718">
        <w:rPr>
          <w:rFonts w:ascii="Times New Roman" w:hAnsi="Times New Roman" w:cs="Times New Roman"/>
          <w:sz w:val="24"/>
          <w:vertAlign w:val="superscript"/>
        </w:rPr>
        <w:t>nd</w:t>
      </w:r>
      <w:r>
        <w:rPr>
          <w:rFonts w:ascii="Times New Roman" w:hAnsi="Times New Roman" w:cs="Times New Roman"/>
          <w:sz w:val="24"/>
        </w:rPr>
        <w:t xml:space="preserve"> January 2018]. </w:t>
      </w:r>
    </w:p>
    <w:p w14:paraId="608654B0" w14:textId="77777777" w:rsidR="000D34E0" w:rsidRPr="00DA2DD3" w:rsidRDefault="000D34E0" w:rsidP="00DA2DD3">
      <w:pPr>
        <w:spacing w:line="360" w:lineRule="auto"/>
        <w:jc w:val="both"/>
        <w:rPr>
          <w:rFonts w:ascii="Times New Roman" w:hAnsi="Times New Roman" w:cs="Times New Roman"/>
          <w:sz w:val="24"/>
          <w:szCs w:val="24"/>
        </w:rPr>
      </w:pPr>
      <w:r w:rsidRPr="00DA2DD3">
        <w:rPr>
          <w:rFonts w:ascii="Times New Roman" w:hAnsi="Times New Roman" w:cs="Times New Roman"/>
          <w:sz w:val="24"/>
          <w:szCs w:val="24"/>
        </w:rPr>
        <w:t xml:space="preserve">Tomlinson, H. (2004) </w:t>
      </w:r>
      <w:r w:rsidRPr="00DA2DD3">
        <w:rPr>
          <w:rFonts w:ascii="Times New Roman" w:hAnsi="Times New Roman" w:cs="Times New Roman"/>
          <w:sz w:val="24"/>
          <w:szCs w:val="24"/>
        </w:rPr>
        <w:tab/>
      </w:r>
      <w:r w:rsidRPr="00DA2DD3">
        <w:rPr>
          <w:rFonts w:ascii="Times New Roman" w:hAnsi="Times New Roman" w:cs="Times New Roman"/>
          <w:i/>
          <w:sz w:val="24"/>
          <w:szCs w:val="24"/>
        </w:rPr>
        <w:t>Educational Leadership personal growth for professional development.</w:t>
      </w:r>
      <w:r w:rsidRPr="00DA2DD3">
        <w:rPr>
          <w:rFonts w:ascii="Times New Roman" w:hAnsi="Times New Roman" w:cs="Times New Roman"/>
          <w:sz w:val="24"/>
          <w:szCs w:val="24"/>
        </w:rPr>
        <w:t xml:space="preserve"> London: SAGE Publications Ltd.</w:t>
      </w:r>
    </w:p>
    <w:p w14:paraId="1C6BCF76" w14:textId="77777777" w:rsidR="000D34E0" w:rsidRPr="00DA2DD3"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Uher</w:t>
      </w:r>
      <w:proofErr w:type="spellEnd"/>
      <w:r w:rsidRPr="00DA2DD3">
        <w:rPr>
          <w:rFonts w:ascii="Times New Roman" w:hAnsi="Times New Roman" w:cs="Times New Roman"/>
          <w:sz w:val="24"/>
          <w:szCs w:val="24"/>
        </w:rPr>
        <w:t xml:space="preserve">, J. (2016) ‘What is Behaviour? And (when) is Language Behaviour? A </w:t>
      </w:r>
      <w:proofErr w:type="spellStart"/>
      <w:r w:rsidRPr="00DA2DD3">
        <w:rPr>
          <w:rFonts w:ascii="Times New Roman" w:hAnsi="Times New Roman" w:cs="Times New Roman"/>
          <w:sz w:val="24"/>
          <w:szCs w:val="24"/>
        </w:rPr>
        <w:t>Metatheoretical</w:t>
      </w:r>
      <w:proofErr w:type="spellEnd"/>
      <w:r w:rsidRPr="00DA2DD3">
        <w:rPr>
          <w:rFonts w:ascii="Times New Roman" w:hAnsi="Times New Roman" w:cs="Times New Roman"/>
          <w:sz w:val="24"/>
          <w:szCs w:val="24"/>
        </w:rPr>
        <w:t xml:space="preserve"> Definition’, </w:t>
      </w:r>
      <w:r w:rsidRPr="00DA2DD3">
        <w:rPr>
          <w:rFonts w:ascii="Times New Roman" w:hAnsi="Times New Roman" w:cs="Times New Roman"/>
          <w:i/>
          <w:sz w:val="24"/>
          <w:szCs w:val="24"/>
        </w:rPr>
        <w:t>Journal for the Theory of Social Behaviour,</w:t>
      </w:r>
      <w:r w:rsidRPr="00DA2DD3">
        <w:rPr>
          <w:rFonts w:ascii="Times New Roman" w:hAnsi="Times New Roman" w:cs="Times New Roman"/>
          <w:sz w:val="24"/>
          <w:szCs w:val="24"/>
        </w:rPr>
        <w:t xml:space="preserve"> Volume 46, Issue 4, December, pp.475 27. [On-line]. Available at: http://web.a.ebscohost.com.ezproxy.uwtsd.ac.uk/ehost/pdfviewer/pdfviewer?vid=1&amp;sid=0cb59b17-e62d-4a18-8ea8-9fa301fcb7e6%40sessionmgr4008 [Accessed: 16</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January 2018]. </w:t>
      </w:r>
    </w:p>
    <w:p w14:paraId="6F02AE71" w14:textId="77777777" w:rsidR="000D34E0" w:rsidRPr="00BD4265" w:rsidRDefault="000D34E0" w:rsidP="00F97963">
      <w:pPr>
        <w:spacing w:line="360" w:lineRule="auto"/>
        <w:jc w:val="both"/>
        <w:rPr>
          <w:rFonts w:ascii="Times New Roman" w:hAnsi="Times New Roman" w:cs="Times New Roman"/>
          <w:sz w:val="24"/>
        </w:rPr>
      </w:pPr>
      <w:proofErr w:type="spellStart"/>
      <w:r w:rsidRPr="00F97963">
        <w:rPr>
          <w:rFonts w:ascii="Times New Roman" w:hAnsi="Times New Roman" w:cs="Times New Roman"/>
          <w:sz w:val="24"/>
        </w:rPr>
        <w:lastRenderedPageBreak/>
        <w:t>Verenikina</w:t>
      </w:r>
      <w:proofErr w:type="spellEnd"/>
      <w:r>
        <w:rPr>
          <w:rFonts w:ascii="Times New Roman" w:hAnsi="Times New Roman" w:cs="Times New Roman"/>
          <w:sz w:val="24"/>
        </w:rPr>
        <w:t>, I. (2003) ‘</w:t>
      </w:r>
      <w:r w:rsidRPr="00F97963">
        <w:rPr>
          <w:rFonts w:ascii="Times New Roman" w:hAnsi="Times New Roman" w:cs="Times New Roman"/>
          <w:sz w:val="24"/>
        </w:rPr>
        <w:t>Understanding Scaffolding and the ZPD in</w:t>
      </w:r>
      <w:r>
        <w:rPr>
          <w:rFonts w:ascii="Times New Roman" w:hAnsi="Times New Roman" w:cs="Times New Roman"/>
          <w:sz w:val="24"/>
        </w:rPr>
        <w:t xml:space="preserve"> </w:t>
      </w:r>
      <w:r w:rsidRPr="00F97963">
        <w:rPr>
          <w:rFonts w:ascii="Times New Roman" w:hAnsi="Times New Roman" w:cs="Times New Roman"/>
          <w:sz w:val="24"/>
        </w:rPr>
        <w:t>Educational Research</w:t>
      </w:r>
      <w:r>
        <w:rPr>
          <w:rFonts w:ascii="Times New Roman" w:hAnsi="Times New Roman" w:cs="Times New Roman"/>
          <w:sz w:val="24"/>
        </w:rPr>
        <w:t xml:space="preserve">’ </w:t>
      </w:r>
      <w:r w:rsidRPr="00F97963">
        <w:rPr>
          <w:rFonts w:ascii="Times New Roman" w:hAnsi="Times New Roman" w:cs="Times New Roman"/>
          <w:sz w:val="24"/>
        </w:rPr>
        <w:t>http://citeseerx.ist.psu.edu/viewdoc/download?doi=10.1.1.214.9418&amp;rep=rep1&amp;type=pdf</w:t>
      </w:r>
      <w:r>
        <w:rPr>
          <w:rFonts w:ascii="Times New Roman" w:hAnsi="Times New Roman" w:cs="Times New Roman"/>
          <w:sz w:val="24"/>
        </w:rPr>
        <w:t xml:space="preserve"> [Accessed: 22</w:t>
      </w:r>
      <w:r w:rsidRPr="00F97963">
        <w:rPr>
          <w:rFonts w:ascii="Times New Roman" w:hAnsi="Times New Roman" w:cs="Times New Roman"/>
          <w:sz w:val="24"/>
          <w:vertAlign w:val="superscript"/>
        </w:rPr>
        <w:t>nd</w:t>
      </w:r>
      <w:r>
        <w:rPr>
          <w:rFonts w:ascii="Times New Roman" w:hAnsi="Times New Roman" w:cs="Times New Roman"/>
          <w:sz w:val="24"/>
        </w:rPr>
        <w:t xml:space="preserve"> January 2018]. </w:t>
      </w:r>
    </w:p>
    <w:p w14:paraId="54EB1751" w14:textId="77777777" w:rsidR="000D34E0" w:rsidRPr="00DA2DD3" w:rsidRDefault="000D34E0" w:rsidP="00DA2DD3">
      <w:pPr>
        <w:spacing w:line="360" w:lineRule="auto"/>
        <w:jc w:val="both"/>
        <w:rPr>
          <w:rFonts w:ascii="Times New Roman" w:hAnsi="Times New Roman" w:cs="Times New Roman"/>
          <w:sz w:val="24"/>
          <w:szCs w:val="24"/>
        </w:rPr>
      </w:pPr>
      <w:proofErr w:type="spellStart"/>
      <w:r w:rsidRPr="00DA2DD3">
        <w:rPr>
          <w:rFonts w:ascii="Times New Roman" w:hAnsi="Times New Roman" w:cs="Times New Roman"/>
          <w:sz w:val="24"/>
          <w:szCs w:val="24"/>
        </w:rPr>
        <w:t>Waston</w:t>
      </w:r>
      <w:proofErr w:type="spellEnd"/>
      <w:r w:rsidRPr="00DA2DD3">
        <w:rPr>
          <w:rFonts w:ascii="Times New Roman" w:hAnsi="Times New Roman" w:cs="Times New Roman"/>
          <w:sz w:val="24"/>
          <w:szCs w:val="24"/>
        </w:rPr>
        <w:t>, D. L. (2009) ‘Leadership Essentials – Teams Are Stronger Than Their Weakest Member!’https://www.davidlwatson.org/2009/06/21/leadership-essentials-%E2%80%93-teams-are-stronger-than-their-weakest-member/ [Accessed: 11</w:t>
      </w:r>
      <w:r w:rsidRPr="00DA2DD3">
        <w:rPr>
          <w:rFonts w:ascii="Times New Roman" w:hAnsi="Times New Roman" w:cs="Times New Roman"/>
          <w:sz w:val="24"/>
          <w:szCs w:val="24"/>
          <w:vertAlign w:val="superscript"/>
        </w:rPr>
        <w:t>th</w:t>
      </w:r>
      <w:r w:rsidRPr="00DA2DD3">
        <w:rPr>
          <w:rFonts w:ascii="Times New Roman" w:hAnsi="Times New Roman" w:cs="Times New Roman"/>
          <w:sz w:val="24"/>
          <w:szCs w:val="24"/>
        </w:rPr>
        <w:t xml:space="preserve"> December 2017]. </w:t>
      </w:r>
    </w:p>
    <w:p w14:paraId="59EA586A" w14:textId="77777777" w:rsidR="000D34E0" w:rsidRDefault="000D34E0" w:rsidP="00DA2DD3">
      <w:pPr>
        <w:spacing w:line="360" w:lineRule="auto"/>
        <w:jc w:val="both"/>
        <w:rPr>
          <w:rFonts w:ascii="Times New Roman" w:hAnsi="Times New Roman" w:cs="Times New Roman"/>
          <w:sz w:val="24"/>
          <w:szCs w:val="24"/>
        </w:rPr>
      </w:pPr>
      <w:bookmarkStart w:id="3" w:name="_Hlk502938295"/>
      <w:r>
        <w:rPr>
          <w:rFonts w:ascii="Times New Roman" w:hAnsi="Times New Roman" w:cs="Times New Roman"/>
          <w:sz w:val="24"/>
          <w:szCs w:val="24"/>
        </w:rPr>
        <w:t>West- Burnham, J. and O’S</w:t>
      </w:r>
      <w:r w:rsidRPr="00DA2DD3">
        <w:rPr>
          <w:rFonts w:ascii="Times New Roman" w:hAnsi="Times New Roman" w:cs="Times New Roman"/>
          <w:sz w:val="24"/>
          <w:szCs w:val="24"/>
        </w:rPr>
        <w:t xml:space="preserve">ullivan, F. (1998) </w:t>
      </w:r>
      <w:bookmarkEnd w:id="3"/>
      <w:r w:rsidRPr="00DA2DD3">
        <w:rPr>
          <w:rFonts w:ascii="Times New Roman" w:hAnsi="Times New Roman" w:cs="Times New Roman"/>
          <w:i/>
          <w:sz w:val="24"/>
          <w:szCs w:val="24"/>
        </w:rPr>
        <w:t>Leadership and professional development in schools: How to promote techniques for effective professional learning.</w:t>
      </w:r>
      <w:r w:rsidRPr="00DA2DD3">
        <w:rPr>
          <w:rFonts w:ascii="Times New Roman" w:hAnsi="Times New Roman" w:cs="Times New Roman"/>
          <w:sz w:val="24"/>
          <w:szCs w:val="24"/>
        </w:rPr>
        <w:t xml:space="preserve"> Great Britain: Pearson Education Limited. </w:t>
      </w:r>
    </w:p>
    <w:p w14:paraId="0F91A4E0" w14:textId="77777777" w:rsidR="00F97963" w:rsidRDefault="00F97963" w:rsidP="00DA2DD3">
      <w:pPr>
        <w:spacing w:line="360" w:lineRule="auto"/>
        <w:jc w:val="both"/>
        <w:rPr>
          <w:rFonts w:ascii="Times New Roman" w:hAnsi="Times New Roman" w:cs="Times New Roman"/>
          <w:sz w:val="24"/>
          <w:szCs w:val="24"/>
        </w:rPr>
      </w:pPr>
    </w:p>
    <w:sectPr w:rsidR="00F97963" w:rsidSect="005F270C">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EB1687" w14:textId="77777777" w:rsidR="009D64B8" w:rsidRDefault="009D64B8" w:rsidP="005F270C">
      <w:pPr>
        <w:spacing w:after="0" w:line="240" w:lineRule="auto"/>
      </w:pPr>
      <w:r>
        <w:separator/>
      </w:r>
    </w:p>
  </w:endnote>
  <w:endnote w:type="continuationSeparator" w:id="0">
    <w:p w14:paraId="1B4878F2" w14:textId="77777777" w:rsidR="009D64B8" w:rsidRDefault="009D64B8" w:rsidP="005F2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6441720"/>
      <w:docPartObj>
        <w:docPartGallery w:val="Page Numbers (Bottom of Page)"/>
        <w:docPartUnique/>
      </w:docPartObj>
    </w:sdtPr>
    <w:sdtEndPr>
      <w:rPr>
        <w:noProof/>
      </w:rPr>
    </w:sdtEndPr>
    <w:sdtContent>
      <w:p w14:paraId="4ED22B40" w14:textId="535D3A0A" w:rsidR="00F97963" w:rsidRDefault="00F97963">
        <w:pPr>
          <w:pStyle w:val="Footer"/>
          <w:jc w:val="right"/>
        </w:pPr>
        <w:r>
          <w:fldChar w:fldCharType="begin"/>
        </w:r>
        <w:r>
          <w:instrText xml:space="preserve"> PAGE   \* MERGEFORMAT </w:instrText>
        </w:r>
        <w:r>
          <w:fldChar w:fldCharType="separate"/>
        </w:r>
        <w:r w:rsidR="00A2070A">
          <w:rPr>
            <w:noProof/>
          </w:rPr>
          <w:t>11</w:t>
        </w:r>
        <w:r>
          <w:rPr>
            <w:noProof/>
          </w:rPr>
          <w:fldChar w:fldCharType="end"/>
        </w:r>
      </w:p>
    </w:sdtContent>
  </w:sdt>
  <w:p w14:paraId="6FD22045" w14:textId="77777777" w:rsidR="00F97963" w:rsidRDefault="00F97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75F6B3" w14:textId="77777777" w:rsidR="009D64B8" w:rsidRDefault="009D64B8" w:rsidP="005F270C">
      <w:pPr>
        <w:spacing w:after="0" w:line="240" w:lineRule="auto"/>
      </w:pPr>
      <w:r>
        <w:separator/>
      </w:r>
    </w:p>
  </w:footnote>
  <w:footnote w:type="continuationSeparator" w:id="0">
    <w:p w14:paraId="3C117E37" w14:textId="77777777" w:rsidR="009D64B8" w:rsidRDefault="009D64B8" w:rsidP="005F27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E65DBA" w14:textId="1D47E7A6" w:rsidR="00F97963" w:rsidRPr="005F270C" w:rsidRDefault="00F97963">
    <w:pPr>
      <w:pStyle w:val="Header"/>
      <w:rPr>
        <w:rFonts w:ascii="Times New Roman" w:hAnsi="Times New Roman" w:cs="Times New Roman"/>
        <w:sz w:val="24"/>
      </w:rPr>
    </w:pPr>
    <w:r w:rsidRPr="005F270C">
      <w:rPr>
        <w:rFonts w:ascii="Times New Roman" w:hAnsi="Times New Roman" w:cs="Times New Roman"/>
        <w:sz w:val="24"/>
      </w:rPr>
      <w:t>EAEC6009/C</w:t>
    </w:r>
    <w:r>
      <w:rPr>
        <w:rFonts w:ascii="Times New Roman" w:hAnsi="Times New Roman" w:cs="Times New Roman"/>
        <w:sz w:val="24"/>
      </w:rPr>
      <w:tab/>
    </w:r>
    <w:r w:rsidRPr="005F270C">
      <w:rPr>
        <w:rFonts w:ascii="Times New Roman" w:hAnsi="Times New Roman" w:cs="Times New Roman"/>
        <w:sz w:val="24"/>
      </w:rPr>
      <w:t>Student number: 1500063</w:t>
    </w:r>
    <w:r w:rsidRPr="005F270C">
      <w:rPr>
        <w:rFonts w:ascii="Times New Roman" w:hAnsi="Times New Roman" w:cs="Times New Roman"/>
        <w:sz w:val="24"/>
      </w:rPr>
      <w:tab/>
      <w:t xml:space="preserve">Word count: </w:t>
    </w:r>
    <w:r w:rsidR="00494807">
      <w:rPr>
        <w:rFonts w:ascii="Times New Roman" w:hAnsi="Times New Roman" w:cs="Times New Roman"/>
        <w:sz w:val="24"/>
      </w:rPr>
      <w:t>4073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270C"/>
    <w:rsid w:val="00007059"/>
    <w:rsid w:val="000078C5"/>
    <w:rsid w:val="00012195"/>
    <w:rsid w:val="0002044A"/>
    <w:rsid w:val="00020BF9"/>
    <w:rsid w:val="00020DD7"/>
    <w:rsid w:val="0002187D"/>
    <w:rsid w:val="00022128"/>
    <w:rsid w:val="00022834"/>
    <w:rsid w:val="0003039A"/>
    <w:rsid w:val="000305A9"/>
    <w:rsid w:val="00033BDA"/>
    <w:rsid w:val="000349F5"/>
    <w:rsid w:val="0003743B"/>
    <w:rsid w:val="00040A30"/>
    <w:rsid w:val="00042989"/>
    <w:rsid w:val="0004553F"/>
    <w:rsid w:val="00054E92"/>
    <w:rsid w:val="00061923"/>
    <w:rsid w:val="0006369F"/>
    <w:rsid w:val="000657CB"/>
    <w:rsid w:val="00072F0A"/>
    <w:rsid w:val="00080152"/>
    <w:rsid w:val="00080C09"/>
    <w:rsid w:val="00081CFB"/>
    <w:rsid w:val="0009099B"/>
    <w:rsid w:val="00097245"/>
    <w:rsid w:val="00097A32"/>
    <w:rsid w:val="000A5454"/>
    <w:rsid w:val="000B2F85"/>
    <w:rsid w:val="000B65EE"/>
    <w:rsid w:val="000C183D"/>
    <w:rsid w:val="000C312E"/>
    <w:rsid w:val="000C3A9C"/>
    <w:rsid w:val="000C57BF"/>
    <w:rsid w:val="000C6905"/>
    <w:rsid w:val="000D34E0"/>
    <w:rsid w:val="000D4050"/>
    <w:rsid w:val="000E383B"/>
    <w:rsid w:val="000E4FAB"/>
    <w:rsid w:val="000F0D3F"/>
    <w:rsid w:val="000F2EDF"/>
    <w:rsid w:val="000F47C4"/>
    <w:rsid w:val="00104205"/>
    <w:rsid w:val="001154EB"/>
    <w:rsid w:val="00123ABC"/>
    <w:rsid w:val="0012674B"/>
    <w:rsid w:val="00127986"/>
    <w:rsid w:val="00130EFE"/>
    <w:rsid w:val="00141B4D"/>
    <w:rsid w:val="00142CCD"/>
    <w:rsid w:val="00143D1A"/>
    <w:rsid w:val="00147C9A"/>
    <w:rsid w:val="001512E3"/>
    <w:rsid w:val="001524CE"/>
    <w:rsid w:val="00156B71"/>
    <w:rsid w:val="001675A4"/>
    <w:rsid w:val="00167E3D"/>
    <w:rsid w:val="00172C23"/>
    <w:rsid w:val="00173FEA"/>
    <w:rsid w:val="001A382B"/>
    <w:rsid w:val="001B4716"/>
    <w:rsid w:val="001C35ED"/>
    <w:rsid w:val="001C5AA6"/>
    <w:rsid w:val="001C5CE3"/>
    <w:rsid w:val="001F0219"/>
    <w:rsid w:val="001F3527"/>
    <w:rsid w:val="001F6D1F"/>
    <w:rsid w:val="002071D9"/>
    <w:rsid w:val="0021044E"/>
    <w:rsid w:val="00222446"/>
    <w:rsid w:val="00230C55"/>
    <w:rsid w:val="0025455B"/>
    <w:rsid w:val="00261D2C"/>
    <w:rsid w:val="00264767"/>
    <w:rsid w:val="00266496"/>
    <w:rsid w:val="00275E2C"/>
    <w:rsid w:val="00287018"/>
    <w:rsid w:val="002B13D5"/>
    <w:rsid w:val="002D17DC"/>
    <w:rsid w:val="002D619E"/>
    <w:rsid w:val="002E14D3"/>
    <w:rsid w:val="002E6EC9"/>
    <w:rsid w:val="002F27C3"/>
    <w:rsid w:val="00302FE9"/>
    <w:rsid w:val="003045EE"/>
    <w:rsid w:val="0030655C"/>
    <w:rsid w:val="00314CB0"/>
    <w:rsid w:val="0031621F"/>
    <w:rsid w:val="003172A9"/>
    <w:rsid w:val="003203B0"/>
    <w:rsid w:val="00325C8A"/>
    <w:rsid w:val="0034055D"/>
    <w:rsid w:val="003426CB"/>
    <w:rsid w:val="00344F1D"/>
    <w:rsid w:val="0034771A"/>
    <w:rsid w:val="003517D6"/>
    <w:rsid w:val="00353BE5"/>
    <w:rsid w:val="003553C7"/>
    <w:rsid w:val="0035731E"/>
    <w:rsid w:val="00363258"/>
    <w:rsid w:val="00370083"/>
    <w:rsid w:val="003721B8"/>
    <w:rsid w:val="00372E75"/>
    <w:rsid w:val="00376ABB"/>
    <w:rsid w:val="00381889"/>
    <w:rsid w:val="00385201"/>
    <w:rsid w:val="003869E8"/>
    <w:rsid w:val="003905F3"/>
    <w:rsid w:val="00397514"/>
    <w:rsid w:val="003A114B"/>
    <w:rsid w:val="003A20F8"/>
    <w:rsid w:val="003B277D"/>
    <w:rsid w:val="003D00FC"/>
    <w:rsid w:val="003E1C59"/>
    <w:rsid w:val="003E46D1"/>
    <w:rsid w:val="003E59CF"/>
    <w:rsid w:val="003F33B7"/>
    <w:rsid w:val="003F4B42"/>
    <w:rsid w:val="003F5FB5"/>
    <w:rsid w:val="003F634B"/>
    <w:rsid w:val="004042F9"/>
    <w:rsid w:val="00405AF2"/>
    <w:rsid w:val="0040636D"/>
    <w:rsid w:val="00410C26"/>
    <w:rsid w:val="004119F6"/>
    <w:rsid w:val="00412B72"/>
    <w:rsid w:val="0042006B"/>
    <w:rsid w:val="0042287E"/>
    <w:rsid w:val="00426C18"/>
    <w:rsid w:val="00434126"/>
    <w:rsid w:val="004473EE"/>
    <w:rsid w:val="0045769F"/>
    <w:rsid w:val="0046299B"/>
    <w:rsid w:val="0046795B"/>
    <w:rsid w:val="00487134"/>
    <w:rsid w:val="004927E5"/>
    <w:rsid w:val="0049419F"/>
    <w:rsid w:val="00494807"/>
    <w:rsid w:val="004955DF"/>
    <w:rsid w:val="004A29B0"/>
    <w:rsid w:val="004A3879"/>
    <w:rsid w:val="004B2340"/>
    <w:rsid w:val="004B63D5"/>
    <w:rsid w:val="004B67FF"/>
    <w:rsid w:val="004C12F3"/>
    <w:rsid w:val="004C4419"/>
    <w:rsid w:val="004C60F3"/>
    <w:rsid w:val="004C764D"/>
    <w:rsid w:val="004E0F2D"/>
    <w:rsid w:val="004E62E4"/>
    <w:rsid w:val="004F30F1"/>
    <w:rsid w:val="004F6473"/>
    <w:rsid w:val="00505A3F"/>
    <w:rsid w:val="00516FF9"/>
    <w:rsid w:val="00522501"/>
    <w:rsid w:val="0053401E"/>
    <w:rsid w:val="0054596B"/>
    <w:rsid w:val="00546FFA"/>
    <w:rsid w:val="0055641B"/>
    <w:rsid w:val="005663A6"/>
    <w:rsid w:val="005709CC"/>
    <w:rsid w:val="00572927"/>
    <w:rsid w:val="00580744"/>
    <w:rsid w:val="0058123C"/>
    <w:rsid w:val="005A6C37"/>
    <w:rsid w:val="005B41B1"/>
    <w:rsid w:val="005D02D7"/>
    <w:rsid w:val="005D5E8D"/>
    <w:rsid w:val="005E5B85"/>
    <w:rsid w:val="005E6D44"/>
    <w:rsid w:val="005F1769"/>
    <w:rsid w:val="005F270C"/>
    <w:rsid w:val="005F5E3F"/>
    <w:rsid w:val="005F77E4"/>
    <w:rsid w:val="00601800"/>
    <w:rsid w:val="006034A3"/>
    <w:rsid w:val="00606BE9"/>
    <w:rsid w:val="00615E3E"/>
    <w:rsid w:val="00626E4E"/>
    <w:rsid w:val="006310C8"/>
    <w:rsid w:val="006405C2"/>
    <w:rsid w:val="00641502"/>
    <w:rsid w:val="006538F6"/>
    <w:rsid w:val="0066591E"/>
    <w:rsid w:val="006675C5"/>
    <w:rsid w:val="00670E60"/>
    <w:rsid w:val="0067287F"/>
    <w:rsid w:val="00680294"/>
    <w:rsid w:val="00682ED6"/>
    <w:rsid w:val="0068595D"/>
    <w:rsid w:val="00696940"/>
    <w:rsid w:val="006A2C44"/>
    <w:rsid w:val="006A689E"/>
    <w:rsid w:val="006B455A"/>
    <w:rsid w:val="006B4D9C"/>
    <w:rsid w:val="006B5C3B"/>
    <w:rsid w:val="006C2337"/>
    <w:rsid w:val="006C63CA"/>
    <w:rsid w:val="006C7215"/>
    <w:rsid w:val="006D1FD2"/>
    <w:rsid w:val="006D3FC9"/>
    <w:rsid w:val="006E40AE"/>
    <w:rsid w:val="006E5672"/>
    <w:rsid w:val="006E5A94"/>
    <w:rsid w:val="006F134E"/>
    <w:rsid w:val="00715CC6"/>
    <w:rsid w:val="007252AF"/>
    <w:rsid w:val="0072725D"/>
    <w:rsid w:val="007560FF"/>
    <w:rsid w:val="00771338"/>
    <w:rsid w:val="007764C5"/>
    <w:rsid w:val="00784D10"/>
    <w:rsid w:val="007879CE"/>
    <w:rsid w:val="00792AF7"/>
    <w:rsid w:val="00794C05"/>
    <w:rsid w:val="00796513"/>
    <w:rsid w:val="007A012D"/>
    <w:rsid w:val="007A1349"/>
    <w:rsid w:val="007C72C5"/>
    <w:rsid w:val="007E6A3A"/>
    <w:rsid w:val="007E7C85"/>
    <w:rsid w:val="00800EB0"/>
    <w:rsid w:val="008138D9"/>
    <w:rsid w:val="00816CA2"/>
    <w:rsid w:val="0081770A"/>
    <w:rsid w:val="008318CE"/>
    <w:rsid w:val="00835F67"/>
    <w:rsid w:val="00836E85"/>
    <w:rsid w:val="008414BB"/>
    <w:rsid w:val="00841718"/>
    <w:rsid w:val="00842975"/>
    <w:rsid w:val="00854460"/>
    <w:rsid w:val="00855C36"/>
    <w:rsid w:val="00860362"/>
    <w:rsid w:val="00861BC5"/>
    <w:rsid w:val="00874206"/>
    <w:rsid w:val="0088212B"/>
    <w:rsid w:val="008961E3"/>
    <w:rsid w:val="0089797C"/>
    <w:rsid w:val="008A2339"/>
    <w:rsid w:val="008A47C4"/>
    <w:rsid w:val="008A4B4A"/>
    <w:rsid w:val="008A6591"/>
    <w:rsid w:val="008B7C2C"/>
    <w:rsid w:val="008C56E1"/>
    <w:rsid w:val="008C6A20"/>
    <w:rsid w:val="008D161F"/>
    <w:rsid w:val="008D2CC6"/>
    <w:rsid w:val="008D330D"/>
    <w:rsid w:val="008F31EB"/>
    <w:rsid w:val="00904C59"/>
    <w:rsid w:val="00915A35"/>
    <w:rsid w:val="00933C03"/>
    <w:rsid w:val="00935B14"/>
    <w:rsid w:val="00945E74"/>
    <w:rsid w:val="00950AC9"/>
    <w:rsid w:val="00956C94"/>
    <w:rsid w:val="009761CB"/>
    <w:rsid w:val="0097685C"/>
    <w:rsid w:val="00984BA6"/>
    <w:rsid w:val="00987CC5"/>
    <w:rsid w:val="00992F48"/>
    <w:rsid w:val="009A1F20"/>
    <w:rsid w:val="009A4B19"/>
    <w:rsid w:val="009B3778"/>
    <w:rsid w:val="009C3857"/>
    <w:rsid w:val="009C3DBC"/>
    <w:rsid w:val="009D020E"/>
    <w:rsid w:val="009D5887"/>
    <w:rsid w:val="009D64B8"/>
    <w:rsid w:val="009D67CD"/>
    <w:rsid w:val="009E041A"/>
    <w:rsid w:val="009E1D98"/>
    <w:rsid w:val="009E3D25"/>
    <w:rsid w:val="009E6FAF"/>
    <w:rsid w:val="009F1A70"/>
    <w:rsid w:val="00A01FFB"/>
    <w:rsid w:val="00A03313"/>
    <w:rsid w:val="00A04A88"/>
    <w:rsid w:val="00A16443"/>
    <w:rsid w:val="00A2070A"/>
    <w:rsid w:val="00A26D66"/>
    <w:rsid w:val="00A3330E"/>
    <w:rsid w:val="00A45FE9"/>
    <w:rsid w:val="00A52FF7"/>
    <w:rsid w:val="00A76527"/>
    <w:rsid w:val="00A76FE8"/>
    <w:rsid w:val="00A810A2"/>
    <w:rsid w:val="00A82E43"/>
    <w:rsid w:val="00A82FA9"/>
    <w:rsid w:val="00A9041E"/>
    <w:rsid w:val="00A94F59"/>
    <w:rsid w:val="00AA0020"/>
    <w:rsid w:val="00AA5E3D"/>
    <w:rsid w:val="00AA6951"/>
    <w:rsid w:val="00AB0C76"/>
    <w:rsid w:val="00AB3479"/>
    <w:rsid w:val="00AB5697"/>
    <w:rsid w:val="00AB6F5A"/>
    <w:rsid w:val="00AC0785"/>
    <w:rsid w:val="00AC267A"/>
    <w:rsid w:val="00AC5215"/>
    <w:rsid w:val="00AC5CB2"/>
    <w:rsid w:val="00AF3893"/>
    <w:rsid w:val="00AF435F"/>
    <w:rsid w:val="00AF548D"/>
    <w:rsid w:val="00B115FA"/>
    <w:rsid w:val="00B1630B"/>
    <w:rsid w:val="00B2589B"/>
    <w:rsid w:val="00B2655A"/>
    <w:rsid w:val="00B334E4"/>
    <w:rsid w:val="00B3466A"/>
    <w:rsid w:val="00B45C67"/>
    <w:rsid w:val="00B5179D"/>
    <w:rsid w:val="00B518F8"/>
    <w:rsid w:val="00B565DF"/>
    <w:rsid w:val="00B575D0"/>
    <w:rsid w:val="00B620AE"/>
    <w:rsid w:val="00B67228"/>
    <w:rsid w:val="00B67DDA"/>
    <w:rsid w:val="00B70A1C"/>
    <w:rsid w:val="00B75163"/>
    <w:rsid w:val="00B81903"/>
    <w:rsid w:val="00B8211E"/>
    <w:rsid w:val="00B82D8A"/>
    <w:rsid w:val="00B9260A"/>
    <w:rsid w:val="00BA42C6"/>
    <w:rsid w:val="00BA7ABF"/>
    <w:rsid w:val="00BC38AD"/>
    <w:rsid w:val="00BC5C8B"/>
    <w:rsid w:val="00BC7913"/>
    <w:rsid w:val="00BD4265"/>
    <w:rsid w:val="00BD696F"/>
    <w:rsid w:val="00BE0EF1"/>
    <w:rsid w:val="00BE629E"/>
    <w:rsid w:val="00C023D0"/>
    <w:rsid w:val="00C06B9B"/>
    <w:rsid w:val="00C10832"/>
    <w:rsid w:val="00C176CC"/>
    <w:rsid w:val="00C2352A"/>
    <w:rsid w:val="00C327D5"/>
    <w:rsid w:val="00C50A71"/>
    <w:rsid w:val="00C5274A"/>
    <w:rsid w:val="00C648AA"/>
    <w:rsid w:val="00C70E0C"/>
    <w:rsid w:val="00C7516B"/>
    <w:rsid w:val="00C7624E"/>
    <w:rsid w:val="00C81360"/>
    <w:rsid w:val="00C872C0"/>
    <w:rsid w:val="00C914F8"/>
    <w:rsid w:val="00C94C70"/>
    <w:rsid w:val="00C9675C"/>
    <w:rsid w:val="00CA4948"/>
    <w:rsid w:val="00CB7600"/>
    <w:rsid w:val="00CC44E2"/>
    <w:rsid w:val="00CD5B74"/>
    <w:rsid w:val="00CD7BB9"/>
    <w:rsid w:val="00CE2A86"/>
    <w:rsid w:val="00CF0D0F"/>
    <w:rsid w:val="00D01BBC"/>
    <w:rsid w:val="00D0366E"/>
    <w:rsid w:val="00D06096"/>
    <w:rsid w:val="00D060E8"/>
    <w:rsid w:val="00D20933"/>
    <w:rsid w:val="00D263BB"/>
    <w:rsid w:val="00D26EF6"/>
    <w:rsid w:val="00D3292D"/>
    <w:rsid w:val="00D35FA6"/>
    <w:rsid w:val="00D413EA"/>
    <w:rsid w:val="00D5582B"/>
    <w:rsid w:val="00D61794"/>
    <w:rsid w:val="00D61FAE"/>
    <w:rsid w:val="00D64769"/>
    <w:rsid w:val="00D66A56"/>
    <w:rsid w:val="00D711C8"/>
    <w:rsid w:val="00D81811"/>
    <w:rsid w:val="00D81D80"/>
    <w:rsid w:val="00DA2175"/>
    <w:rsid w:val="00DA2DD3"/>
    <w:rsid w:val="00DA666A"/>
    <w:rsid w:val="00DB0F37"/>
    <w:rsid w:val="00DB396C"/>
    <w:rsid w:val="00DC1A33"/>
    <w:rsid w:val="00DC3496"/>
    <w:rsid w:val="00DC4E27"/>
    <w:rsid w:val="00DC50F4"/>
    <w:rsid w:val="00DC53F2"/>
    <w:rsid w:val="00DC5B1C"/>
    <w:rsid w:val="00DC6CD9"/>
    <w:rsid w:val="00DF628F"/>
    <w:rsid w:val="00E10B53"/>
    <w:rsid w:val="00E12F12"/>
    <w:rsid w:val="00E13FB8"/>
    <w:rsid w:val="00E245F3"/>
    <w:rsid w:val="00E272AE"/>
    <w:rsid w:val="00E31947"/>
    <w:rsid w:val="00E33238"/>
    <w:rsid w:val="00E40A2F"/>
    <w:rsid w:val="00E424BE"/>
    <w:rsid w:val="00E46579"/>
    <w:rsid w:val="00E47FFD"/>
    <w:rsid w:val="00E512D3"/>
    <w:rsid w:val="00E52610"/>
    <w:rsid w:val="00E55BE4"/>
    <w:rsid w:val="00E601C1"/>
    <w:rsid w:val="00E60924"/>
    <w:rsid w:val="00E60D48"/>
    <w:rsid w:val="00E60FF6"/>
    <w:rsid w:val="00E6456A"/>
    <w:rsid w:val="00E6479E"/>
    <w:rsid w:val="00E93C1E"/>
    <w:rsid w:val="00E971DE"/>
    <w:rsid w:val="00EA1EDD"/>
    <w:rsid w:val="00EA7158"/>
    <w:rsid w:val="00EB4030"/>
    <w:rsid w:val="00EB75A4"/>
    <w:rsid w:val="00EC3597"/>
    <w:rsid w:val="00ED26A1"/>
    <w:rsid w:val="00EE3A71"/>
    <w:rsid w:val="00EF21AA"/>
    <w:rsid w:val="00EF6689"/>
    <w:rsid w:val="00F1132F"/>
    <w:rsid w:val="00F14857"/>
    <w:rsid w:val="00F262F7"/>
    <w:rsid w:val="00F27F13"/>
    <w:rsid w:val="00F32BFE"/>
    <w:rsid w:val="00F43402"/>
    <w:rsid w:val="00F52D52"/>
    <w:rsid w:val="00F5477D"/>
    <w:rsid w:val="00F60623"/>
    <w:rsid w:val="00F61C92"/>
    <w:rsid w:val="00F65E35"/>
    <w:rsid w:val="00F676EA"/>
    <w:rsid w:val="00F7238E"/>
    <w:rsid w:val="00F77ABE"/>
    <w:rsid w:val="00F94DB8"/>
    <w:rsid w:val="00F977D0"/>
    <w:rsid w:val="00F97963"/>
    <w:rsid w:val="00FA2DCC"/>
    <w:rsid w:val="00FA4A6C"/>
    <w:rsid w:val="00FB00B6"/>
    <w:rsid w:val="00FB2E1E"/>
    <w:rsid w:val="00FB4866"/>
    <w:rsid w:val="00FC439D"/>
    <w:rsid w:val="00FC55B3"/>
    <w:rsid w:val="00FC5FDD"/>
    <w:rsid w:val="00FD4D1B"/>
    <w:rsid w:val="00FD7C09"/>
    <w:rsid w:val="00FE0C3F"/>
    <w:rsid w:val="00FE24A9"/>
    <w:rsid w:val="00FF1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F21DD5"/>
  <w15:docId w15:val="{91E756C7-17E1-45B1-B268-1B755CA36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70C"/>
  </w:style>
  <w:style w:type="paragraph" w:styleId="Footer">
    <w:name w:val="footer"/>
    <w:basedOn w:val="Normal"/>
    <w:link w:val="FooterChar"/>
    <w:uiPriority w:val="99"/>
    <w:unhideWhenUsed/>
    <w:rsid w:val="005F2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70C"/>
  </w:style>
  <w:style w:type="character" w:styleId="Hyperlink">
    <w:name w:val="Hyperlink"/>
    <w:basedOn w:val="DefaultParagraphFont"/>
    <w:uiPriority w:val="99"/>
    <w:unhideWhenUsed/>
    <w:rsid w:val="00040A30"/>
    <w:rPr>
      <w:color w:val="0563C1" w:themeColor="hyperlink"/>
      <w:u w:val="single"/>
    </w:rPr>
  </w:style>
  <w:style w:type="character" w:customStyle="1" w:styleId="UnresolvedMention1">
    <w:name w:val="Unresolved Mention1"/>
    <w:basedOn w:val="DefaultParagraphFont"/>
    <w:uiPriority w:val="99"/>
    <w:semiHidden/>
    <w:unhideWhenUsed/>
    <w:rsid w:val="00E93C1E"/>
    <w:rPr>
      <w:color w:val="808080"/>
      <w:shd w:val="clear" w:color="auto" w:fill="E6E6E6"/>
    </w:rPr>
  </w:style>
  <w:style w:type="character" w:styleId="CommentReference">
    <w:name w:val="annotation reference"/>
    <w:basedOn w:val="DefaultParagraphFont"/>
    <w:uiPriority w:val="99"/>
    <w:semiHidden/>
    <w:unhideWhenUsed/>
    <w:rsid w:val="00771338"/>
    <w:rPr>
      <w:sz w:val="16"/>
      <w:szCs w:val="16"/>
    </w:rPr>
  </w:style>
  <w:style w:type="paragraph" w:styleId="CommentText">
    <w:name w:val="annotation text"/>
    <w:basedOn w:val="Normal"/>
    <w:link w:val="CommentTextChar"/>
    <w:uiPriority w:val="99"/>
    <w:semiHidden/>
    <w:unhideWhenUsed/>
    <w:rsid w:val="00771338"/>
    <w:pPr>
      <w:spacing w:line="240" w:lineRule="auto"/>
    </w:pPr>
    <w:rPr>
      <w:sz w:val="20"/>
      <w:szCs w:val="20"/>
    </w:rPr>
  </w:style>
  <w:style w:type="character" w:customStyle="1" w:styleId="CommentTextChar">
    <w:name w:val="Comment Text Char"/>
    <w:basedOn w:val="DefaultParagraphFont"/>
    <w:link w:val="CommentText"/>
    <w:uiPriority w:val="99"/>
    <w:semiHidden/>
    <w:rsid w:val="00771338"/>
    <w:rPr>
      <w:sz w:val="20"/>
      <w:szCs w:val="20"/>
    </w:rPr>
  </w:style>
  <w:style w:type="paragraph" w:styleId="CommentSubject">
    <w:name w:val="annotation subject"/>
    <w:basedOn w:val="CommentText"/>
    <w:next w:val="CommentText"/>
    <w:link w:val="CommentSubjectChar"/>
    <w:uiPriority w:val="99"/>
    <w:semiHidden/>
    <w:unhideWhenUsed/>
    <w:rsid w:val="00771338"/>
    <w:rPr>
      <w:b/>
      <w:bCs/>
    </w:rPr>
  </w:style>
  <w:style w:type="character" w:customStyle="1" w:styleId="CommentSubjectChar">
    <w:name w:val="Comment Subject Char"/>
    <w:basedOn w:val="CommentTextChar"/>
    <w:link w:val="CommentSubject"/>
    <w:uiPriority w:val="99"/>
    <w:semiHidden/>
    <w:rsid w:val="00771338"/>
    <w:rPr>
      <w:b/>
      <w:bCs/>
      <w:sz w:val="20"/>
      <w:szCs w:val="20"/>
    </w:rPr>
  </w:style>
  <w:style w:type="paragraph" w:styleId="BalloonText">
    <w:name w:val="Balloon Text"/>
    <w:basedOn w:val="Normal"/>
    <w:link w:val="BalloonTextChar"/>
    <w:uiPriority w:val="99"/>
    <w:semiHidden/>
    <w:unhideWhenUsed/>
    <w:rsid w:val="007713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1338"/>
    <w:rPr>
      <w:rFonts w:ascii="Segoe UI" w:hAnsi="Segoe UI" w:cs="Segoe UI"/>
      <w:sz w:val="18"/>
      <w:szCs w:val="18"/>
    </w:rPr>
  </w:style>
  <w:style w:type="character" w:customStyle="1" w:styleId="UnresolvedMention2">
    <w:name w:val="Unresolved Mention2"/>
    <w:basedOn w:val="DefaultParagraphFont"/>
    <w:uiPriority w:val="99"/>
    <w:semiHidden/>
    <w:unhideWhenUsed/>
    <w:rsid w:val="00BC5C8B"/>
    <w:rPr>
      <w:color w:val="808080"/>
      <w:shd w:val="clear" w:color="auto" w:fill="E6E6E6"/>
    </w:rPr>
  </w:style>
  <w:style w:type="character" w:customStyle="1" w:styleId="UnresolvedMention3">
    <w:name w:val="Unresolved Mention3"/>
    <w:basedOn w:val="DefaultParagraphFont"/>
    <w:uiPriority w:val="99"/>
    <w:semiHidden/>
    <w:unhideWhenUsed/>
    <w:rsid w:val="00FE24A9"/>
    <w:rPr>
      <w:color w:val="808080"/>
      <w:shd w:val="clear" w:color="auto" w:fill="E6E6E6"/>
    </w:rPr>
  </w:style>
  <w:style w:type="character" w:customStyle="1" w:styleId="UnresolvedMention4">
    <w:name w:val="Unresolved Mention4"/>
    <w:basedOn w:val="DefaultParagraphFont"/>
    <w:uiPriority w:val="99"/>
    <w:semiHidden/>
    <w:unhideWhenUsed/>
    <w:rsid w:val="00033BD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57410D-B4B2-437C-8B43-007447E16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15</Pages>
  <Words>5247</Words>
  <Characters>29909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Rayner Killingback (1500063)</dc:creator>
  <cp:lastModifiedBy>Rayner Killingback (1500063)</cp:lastModifiedBy>
  <cp:revision>23</cp:revision>
  <dcterms:created xsi:type="dcterms:W3CDTF">2018-01-23T14:56:00Z</dcterms:created>
  <dcterms:modified xsi:type="dcterms:W3CDTF">2018-01-26T13:11:00Z</dcterms:modified>
</cp:coreProperties>
</file>