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2D2DE" w14:textId="77777777" w:rsidR="00C07DB3" w:rsidRDefault="00653749" w:rsidP="00615B0F">
      <w:pPr>
        <w:spacing w:line="276" w:lineRule="auto"/>
        <w:jc w:val="center"/>
        <w:rPr>
          <w:rFonts w:ascii="Britannic Bold" w:hAnsi="Britannic Bold"/>
          <w:sz w:val="52"/>
          <w:szCs w:val="52"/>
        </w:rPr>
      </w:pPr>
      <w:r w:rsidRPr="002F25FF">
        <w:rPr>
          <w:rFonts w:ascii="Britannic Bold" w:hAnsi="Britannic Bold"/>
          <w:sz w:val="52"/>
          <w:szCs w:val="52"/>
        </w:rPr>
        <w:t>Dissertation Proposal</w:t>
      </w:r>
    </w:p>
    <w:p w14:paraId="3BBBA367" w14:textId="32D9E408" w:rsidR="00352A17" w:rsidRDefault="00782366" w:rsidP="00615B0F">
      <w:pPr>
        <w:spacing w:line="276" w:lineRule="auto"/>
        <w:jc w:val="center"/>
        <w:rPr>
          <w:rFonts w:ascii="Britannic Bold" w:hAnsi="Britannic Bold"/>
          <w:sz w:val="40"/>
          <w:szCs w:val="40"/>
        </w:rPr>
      </w:pPr>
      <w:r>
        <w:rPr>
          <w:rFonts w:ascii="Britannic Bold" w:hAnsi="Britannic Bold"/>
          <w:sz w:val="40"/>
          <w:szCs w:val="40"/>
        </w:rPr>
        <w:t>LCBB6000</w:t>
      </w:r>
    </w:p>
    <w:p w14:paraId="47F63469" w14:textId="38C47F71" w:rsidR="00B8090A" w:rsidRDefault="00B8090A" w:rsidP="00615B0F">
      <w:pPr>
        <w:spacing w:line="276" w:lineRule="auto"/>
        <w:jc w:val="center"/>
        <w:rPr>
          <w:rFonts w:ascii="Britannic Bold" w:hAnsi="Britannic Bold"/>
          <w:sz w:val="40"/>
          <w:szCs w:val="40"/>
        </w:rPr>
      </w:pPr>
      <w:r>
        <w:rPr>
          <w:rFonts w:ascii="Britannic Bold" w:hAnsi="Britannic Bold"/>
          <w:sz w:val="40"/>
          <w:szCs w:val="40"/>
        </w:rPr>
        <w:t>B</w:t>
      </w:r>
      <w:r w:rsidR="0099394C">
        <w:rPr>
          <w:rFonts w:ascii="Britannic Bold" w:hAnsi="Britannic Bold"/>
          <w:sz w:val="40"/>
          <w:szCs w:val="40"/>
        </w:rPr>
        <w:t>usin</w:t>
      </w:r>
      <w:r w:rsidR="00510CCD">
        <w:rPr>
          <w:rFonts w:ascii="Britannic Bold" w:hAnsi="Britannic Bold"/>
          <w:sz w:val="40"/>
          <w:szCs w:val="40"/>
        </w:rPr>
        <w:t xml:space="preserve">ess Management </w:t>
      </w:r>
    </w:p>
    <w:p w14:paraId="2493437A" w14:textId="4E468D40" w:rsidR="00B8090A" w:rsidRDefault="00B8090A" w:rsidP="00615B0F">
      <w:pPr>
        <w:spacing w:line="276" w:lineRule="auto"/>
        <w:jc w:val="center"/>
        <w:rPr>
          <w:rFonts w:ascii="Britannic Bold" w:hAnsi="Britannic Bold"/>
          <w:sz w:val="40"/>
          <w:szCs w:val="40"/>
        </w:rPr>
      </w:pPr>
      <w:r>
        <w:rPr>
          <w:rFonts w:ascii="Britannic Bold" w:hAnsi="Britannic Bold"/>
          <w:sz w:val="40"/>
          <w:szCs w:val="40"/>
        </w:rPr>
        <w:t>U</w:t>
      </w:r>
      <w:r w:rsidR="00510CCD">
        <w:rPr>
          <w:rFonts w:ascii="Britannic Bold" w:hAnsi="Britannic Bold"/>
          <w:sz w:val="40"/>
          <w:szCs w:val="40"/>
        </w:rPr>
        <w:t>niver</w:t>
      </w:r>
      <w:r w:rsidR="003567E0">
        <w:rPr>
          <w:rFonts w:ascii="Britannic Bold" w:hAnsi="Britannic Bold"/>
          <w:sz w:val="40"/>
          <w:szCs w:val="40"/>
        </w:rPr>
        <w:t xml:space="preserve">sity of Wales Trinity Saint David </w:t>
      </w:r>
    </w:p>
    <w:p w14:paraId="7420AAA9" w14:textId="26EB6495" w:rsidR="003567E0" w:rsidRDefault="003567E0" w:rsidP="00615B0F">
      <w:pPr>
        <w:spacing w:line="276" w:lineRule="auto"/>
        <w:jc w:val="center"/>
        <w:rPr>
          <w:rFonts w:ascii="Britannic Bold" w:hAnsi="Britannic Bold"/>
          <w:sz w:val="40"/>
          <w:szCs w:val="40"/>
        </w:rPr>
      </w:pPr>
      <w:r>
        <w:rPr>
          <w:rFonts w:ascii="Britannic Bold" w:hAnsi="Britannic Bold"/>
          <w:sz w:val="40"/>
          <w:szCs w:val="40"/>
        </w:rPr>
        <w:t xml:space="preserve">London Campus </w:t>
      </w:r>
    </w:p>
    <w:p w14:paraId="0180B5D6" w14:textId="6A4EA3FE" w:rsidR="00060A02" w:rsidRDefault="005A798A" w:rsidP="00615B0F">
      <w:pPr>
        <w:spacing w:line="276" w:lineRule="auto"/>
        <w:jc w:val="center"/>
        <w:rPr>
          <w:rFonts w:ascii="Britannic Bold" w:hAnsi="Britannic Bold"/>
          <w:sz w:val="40"/>
          <w:szCs w:val="40"/>
        </w:rPr>
      </w:pPr>
      <w:r>
        <w:rPr>
          <w:rFonts w:ascii="Britannic Bold" w:hAnsi="Britannic Bold"/>
          <w:sz w:val="40"/>
          <w:szCs w:val="40"/>
        </w:rPr>
        <w:t xml:space="preserve">Anca Larisa Costache </w:t>
      </w:r>
    </w:p>
    <w:p w14:paraId="34464350" w14:textId="365E5386" w:rsidR="005A798A" w:rsidRDefault="005A798A" w:rsidP="00615B0F">
      <w:pPr>
        <w:spacing w:line="276" w:lineRule="auto"/>
        <w:jc w:val="center"/>
        <w:rPr>
          <w:rFonts w:ascii="Britannic Bold" w:hAnsi="Britannic Bold"/>
          <w:sz w:val="40"/>
          <w:szCs w:val="40"/>
        </w:rPr>
      </w:pPr>
      <w:r>
        <w:rPr>
          <w:rFonts w:ascii="Britannic Bold" w:hAnsi="Britannic Bold"/>
          <w:sz w:val="40"/>
          <w:szCs w:val="40"/>
        </w:rPr>
        <w:t>2021935</w:t>
      </w:r>
    </w:p>
    <w:p w14:paraId="20220AFA" w14:textId="2A655705" w:rsidR="00CF132F" w:rsidRPr="00782366" w:rsidRDefault="00CF132F" w:rsidP="003567E0">
      <w:pPr>
        <w:spacing w:line="276" w:lineRule="auto"/>
        <w:rPr>
          <w:rFonts w:ascii="Britannic Bold" w:hAnsi="Britannic Bold"/>
          <w:sz w:val="40"/>
          <w:szCs w:val="40"/>
        </w:rPr>
      </w:pPr>
    </w:p>
    <w:p w14:paraId="62C07BF8" w14:textId="77777777" w:rsidR="001E1ED5" w:rsidRPr="002F25FF" w:rsidRDefault="00C664B8" w:rsidP="00615B0F">
      <w:pPr>
        <w:jc w:val="center"/>
        <w:rPr>
          <w:rFonts w:ascii="Arial" w:hAnsi="Arial" w:cs="Arial"/>
          <w:b/>
        </w:rPr>
      </w:pPr>
      <w:r w:rsidRPr="00044F48">
        <w:rPr>
          <w:rFonts w:ascii="Arial" w:hAnsi="Arial" w:cs="Arial"/>
          <w:b/>
          <w:sz w:val="28"/>
          <w:szCs w:val="28"/>
        </w:rPr>
        <w:t>Research Title:</w:t>
      </w:r>
      <w:r w:rsidRPr="002F25FF">
        <w:rPr>
          <w:rFonts w:ascii="Arial" w:hAnsi="Arial" w:cs="Arial"/>
          <w:b/>
        </w:rPr>
        <w:t xml:space="preserve"> “The effect of management styles on organisational performance.” A study case Amazon.</w:t>
      </w:r>
    </w:p>
    <w:p w14:paraId="0D60B376" w14:textId="77777777" w:rsidR="00615B0F" w:rsidRPr="002F25FF" w:rsidRDefault="00615B0F">
      <w:pPr>
        <w:spacing w:line="276" w:lineRule="auto"/>
        <w:jc w:val="left"/>
        <w:rPr>
          <w:rFonts w:asciiTheme="majorHAnsi" w:eastAsiaTheme="majorEastAsia" w:hAnsiTheme="majorHAnsi" w:cstheme="majorBidi"/>
          <w:b/>
          <w:bCs/>
          <w:color w:val="1D1B11" w:themeColor="background2" w:themeShade="1A"/>
          <w:sz w:val="28"/>
          <w:szCs w:val="28"/>
        </w:rPr>
      </w:pPr>
      <w:r w:rsidRPr="002F25FF">
        <w:br w:type="page"/>
      </w:r>
    </w:p>
    <w:sdt>
      <w:sdtPr>
        <w:rPr>
          <w:rFonts w:ascii="Times New Roman" w:eastAsiaTheme="minorHAnsi" w:hAnsi="Times New Roman" w:cstheme="minorBidi"/>
          <w:b w:val="0"/>
          <w:bCs w:val="0"/>
          <w:color w:val="auto"/>
          <w:sz w:val="24"/>
          <w:szCs w:val="22"/>
          <w:lang w:val="en-GB"/>
        </w:rPr>
        <w:id w:val="1147794"/>
        <w:docPartObj>
          <w:docPartGallery w:val="Table of Contents"/>
          <w:docPartUnique/>
        </w:docPartObj>
      </w:sdtPr>
      <w:sdtEndPr/>
      <w:sdtContent>
        <w:p w14:paraId="51D16B97" w14:textId="77777777" w:rsidR="00BF47DF" w:rsidRPr="002F25FF" w:rsidRDefault="00BF47DF">
          <w:pPr>
            <w:pStyle w:val="Titlucuprins"/>
          </w:pPr>
          <w:r w:rsidRPr="002F25FF">
            <w:t>Contents</w:t>
          </w:r>
        </w:p>
        <w:p w14:paraId="6A1962C2" w14:textId="77777777" w:rsidR="00BF47DF" w:rsidRPr="002F25FF" w:rsidRDefault="00BF47DF">
          <w:pPr>
            <w:pStyle w:val="Cuprins1"/>
            <w:tabs>
              <w:tab w:val="right" w:leader="dot" w:pos="9350"/>
            </w:tabs>
            <w:rPr>
              <w:noProof/>
            </w:rPr>
          </w:pPr>
          <w:r w:rsidRPr="002F25FF">
            <w:fldChar w:fldCharType="begin"/>
          </w:r>
          <w:r w:rsidRPr="002F25FF">
            <w:instrText xml:space="preserve"> TOC \o "1-3" \h \z \u </w:instrText>
          </w:r>
          <w:r w:rsidRPr="002F25FF">
            <w:fldChar w:fldCharType="separate"/>
          </w:r>
          <w:hyperlink w:anchor="_Toc143756326" w:history="1">
            <w:r w:rsidRPr="002F25FF">
              <w:rPr>
                <w:rStyle w:val="Hyperlink"/>
                <w:noProof/>
              </w:rPr>
              <w:t>Introduction:</w:t>
            </w:r>
            <w:r w:rsidRPr="002F25FF">
              <w:rPr>
                <w:noProof/>
                <w:webHidden/>
              </w:rPr>
              <w:tab/>
            </w:r>
            <w:r w:rsidRPr="002F25FF">
              <w:rPr>
                <w:noProof/>
                <w:webHidden/>
              </w:rPr>
              <w:fldChar w:fldCharType="begin"/>
            </w:r>
            <w:r w:rsidRPr="002F25FF">
              <w:rPr>
                <w:noProof/>
                <w:webHidden/>
              </w:rPr>
              <w:instrText xml:space="preserve"> PAGEREF _Toc143756326 \h </w:instrText>
            </w:r>
            <w:r w:rsidRPr="002F25FF">
              <w:rPr>
                <w:noProof/>
                <w:webHidden/>
              </w:rPr>
            </w:r>
            <w:r w:rsidRPr="002F25FF">
              <w:rPr>
                <w:noProof/>
                <w:webHidden/>
              </w:rPr>
              <w:fldChar w:fldCharType="separate"/>
            </w:r>
            <w:r w:rsidRPr="002F25FF">
              <w:rPr>
                <w:noProof/>
                <w:webHidden/>
              </w:rPr>
              <w:t>3</w:t>
            </w:r>
            <w:r w:rsidRPr="002F25FF">
              <w:rPr>
                <w:noProof/>
                <w:webHidden/>
              </w:rPr>
              <w:fldChar w:fldCharType="end"/>
            </w:r>
          </w:hyperlink>
        </w:p>
        <w:p w14:paraId="6AEEA3AF" w14:textId="77777777" w:rsidR="00BF47DF" w:rsidRPr="002F25FF" w:rsidRDefault="0087019F">
          <w:pPr>
            <w:pStyle w:val="Cuprins2"/>
            <w:tabs>
              <w:tab w:val="right" w:leader="dot" w:pos="9350"/>
            </w:tabs>
            <w:rPr>
              <w:noProof/>
            </w:rPr>
          </w:pPr>
          <w:hyperlink w:anchor="_Toc143756327" w:history="1">
            <w:r w:rsidR="00BF47DF" w:rsidRPr="002F25FF">
              <w:rPr>
                <w:rStyle w:val="Hyperlink"/>
                <w:noProof/>
              </w:rPr>
              <w:t>About the Topic:</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_Toc143756327 \h </w:instrText>
            </w:r>
            <w:r w:rsidR="00BF47DF" w:rsidRPr="002F25FF">
              <w:rPr>
                <w:noProof/>
                <w:webHidden/>
              </w:rPr>
            </w:r>
            <w:r w:rsidR="00BF47DF" w:rsidRPr="002F25FF">
              <w:rPr>
                <w:noProof/>
                <w:webHidden/>
              </w:rPr>
              <w:fldChar w:fldCharType="separate"/>
            </w:r>
            <w:r w:rsidR="00BF47DF" w:rsidRPr="002F25FF">
              <w:rPr>
                <w:noProof/>
                <w:webHidden/>
              </w:rPr>
              <w:t>3</w:t>
            </w:r>
            <w:r w:rsidR="00BF47DF" w:rsidRPr="002F25FF">
              <w:rPr>
                <w:noProof/>
                <w:webHidden/>
              </w:rPr>
              <w:fldChar w:fldCharType="end"/>
            </w:r>
          </w:hyperlink>
        </w:p>
        <w:p w14:paraId="600A7066" w14:textId="77777777" w:rsidR="00BF47DF" w:rsidRPr="002F25FF" w:rsidRDefault="0087019F">
          <w:pPr>
            <w:pStyle w:val="Cuprins2"/>
            <w:tabs>
              <w:tab w:val="right" w:leader="dot" w:pos="9350"/>
            </w:tabs>
            <w:rPr>
              <w:noProof/>
            </w:rPr>
          </w:pPr>
          <w:hyperlink w:anchor="_Toc143756328" w:history="1">
            <w:r w:rsidR="00BF47DF" w:rsidRPr="002F25FF">
              <w:rPr>
                <w:rStyle w:val="Hyperlink"/>
                <w:noProof/>
              </w:rPr>
              <w:t>Significance of the Topic:</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_Toc143756328 \h </w:instrText>
            </w:r>
            <w:r w:rsidR="00BF47DF" w:rsidRPr="002F25FF">
              <w:rPr>
                <w:noProof/>
                <w:webHidden/>
              </w:rPr>
            </w:r>
            <w:r w:rsidR="00BF47DF" w:rsidRPr="002F25FF">
              <w:rPr>
                <w:noProof/>
                <w:webHidden/>
              </w:rPr>
              <w:fldChar w:fldCharType="separate"/>
            </w:r>
            <w:r w:rsidR="00BF47DF" w:rsidRPr="002F25FF">
              <w:rPr>
                <w:noProof/>
                <w:webHidden/>
              </w:rPr>
              <w:t>3</w:t>
            </w:r>
            <w:r w:rsidR="00BF47DF" w:rsidRPr="002F25FF">
              <w:rPr>
                <w:noProof/>
                <w:webHidden/>
              </w:rPr>
              <w:fldChar w:fldCharType="end"/>
            </w:r>
          </w:hyperlink>
        </w:p>
        <w:p w14:paraId="0B86F49D" w14:textId="77777777" w:rsidR="00BF47DF" w:rsidRPr="002F25FF" w:rsidRDefault="0087019F">
          <w:pPr>
            <w:pStyle w:val="Cuprins2"/>
            <w:tabs>
              <w:tab w:val="right" w:leader="dot" w:pos="9350"/>
            </w:tabs>
            <w:rPr>
              <w:noProof/>
            </w:rPr>
          </w:pPr>
          <w:hyperlink w:anchor="_Toc143756329" w:history="1">
            <w:r w:rsidR="00BF47DF" w:rsidRPr="002F25FF">
              <w:rPr>
                <w:rStyle w:val="Hyperlink"/>
                <w:noProof/>
              </w:rPr>
              <w:t>Purpose of the Research:</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_Toc143756329 \h </w:instrText>
            </w:r>
            <w:r w:rsidR="00BF47DF" w:rsidRPr="002F25FF">
              <w:rPr>
                <w:noProof/>
                <w:webHidden/>
              </w:rPr>
            </w:r>
            <w:r w:rsidR="00BF47DF" w:rsidRPr="002F25FF">
              <w:rPr>
                <w:noProof/>
                <w:webHidden/>
              </w:rPr>
              <w:fldChar w:fldCharType="separate"/>
            </w:r>
            <w:r w:rsidR="00BF47DF" w:rsidRPr="002F25FF">
              <w:rPr>
                <w:noProof/>
                <w:webHidden/>
              </w:rPr>
              <w:t>4</w:t>
            </w:r>
            <w:r w:rsidR="00BF47DF" w:rsidRPr="002F25FF">
              <w:rPr>
                <w:noProof/>
                <w:webHidden/>
              </w:rPr>
              <w:fldChar w:fldCharType="end"/>
            </w:r>
          </w:hyperlink>
        </w:p>
        <w:p w14:paraId="5362F2AA" w14:textId="77777777" w:rsidR="00BF47DF" w:rsidRPr="002F25FF" w:rsidRDefault="0087019F">
          <w:pPr>
            <w:pStyle w:val="Cuprins2"/>
            <w:tabs>
              <w:tab w:val="right" w:leader="dot" w:pos="9350"/>
            </w:tabs>
            <w:rPr>
              <w:noProof/>
            </w:rPr>
          </w:pPr>
          <w:hyperlink w:anchor="_Toc143756330" w:history="1">
            <w:r w:rsidR="00BF47DF" w:rsidRPr="002F25FF">
              <w:rPr>
                <w:rStyle w:val="Hyperlink"/>
                <w:noProof/>
              </w:rPr>
              <w:t>Aim and Objectives: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_Toc143756330 \h </w:instrText>
            </w:r>
            <w:r w:rsidR="00BF47DF" w:rsidRPr="002F25FF">
              <w:rPr>
                <w:noProof/>
                <w:webHidden/>
              </w:rPr>
            </w:r>
            <w:r w:rsidR="00BF47DF" w:rsidRPr="002F25FF">
              <w:rPr>
                <w:noProof/>
                <w:webHidden/>
              </w:rPr>
              <w:fldChar w:fldCharType="separate"/>
            </w:r>
            <w:r w:rsidR="00BF47DF" w:rsidRPr="002F25FF">
              <w:rPr>
                <w:noProof/>
                <w:webHidden/>
              </w:rPr>
              <w:t>4</w:t>
            </w:r>
            <w:r w:rsidR="00BF47DF" w:rsidRPr="002F25FF">
              <w:rPr>
                <w:noProof/>
                <w:webHidden/>
              </w:rPr>
              <w:fldChar w:fldCharType="end"/>
            </w:r>
          </w:hyperlink>
        </w:p>
        <w:p w14:paraId="1604567A" w14:textId="77777777" w:rsidR="00BF47DF" w:rsidRPr="002F25FF" w:rsidRDefault="0087019F">
          <w:pPr>
            <w:pStyle w:val="Cuprins2"/>
            <w:tabs>
              <w:tab w:val="right" w:leader="dot" w:pos="9350"/>
            </w:tabs>
            <w:rPr>
              <w:noProof/>
            </w:rPr>
          </w:pPr>
          <w:hyperlink w:anchor="_Toc143756331" w:history="1">
            <w:r w:rsidR="00BF47DF" w:rsidRPr="002F25FF">
              <w:rPr>
                <w:rStyle w:val="Hyperlink"/>
                <w:noProof/>
              </w:rPr>
              <w:t>Research Questions: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_Toc143756331 \h </w:instrText>
            </w:r>
            <w:r w:rsidR="00BF47DF" w:rsidRPr="002F25FF">
              <w:rPr>
                <w:noProof/>
                <w:webHidden/>
              </w:rPr>
            </w:r>
            <w:r w:rsidR="00BF47DF" w:rsidRPr="002F25FF">
              <w:rPr>
                <w:noProof/>
                <w:webHidden/>
              </w:rPr>
              <w:fldChar w:fldCharType="separate"/>
            </w:r>
            <w:r w:rsidR="00BF47DF" w:rsidRPr="002F25FF">
              <w:rPr>
                <w:noProof/>
                <w:webHidden/>
              </w:rPr>
              <w:t>5</w:t>
            </w:r>
            <w:r w:rsidR="00BF47DF" w:rsidRPr="002F25FF">
              <w:rPr>
                <w:noProof/>
                <w:webHidden/>
              </w:rPr>
              <w:fldChar w:fldCharType="end"/>
            </w:r>
          </w:hyperlink>
        </w:p>
        <w:p w14:paraId="3F763D51" w14:textId="77777777" w:rsidR="00BF47DF" w:rsidRPr="002F25FF" w:rsidRDefault="0087019F">
          <w:pPr>
            <w:pStyle w:val="Cuprins1"/>
            <w:tabs>
              <w:tab w:val="right" w:leader="dot" w:pos="9350"/>
            </w:tabs>
            <w:rPr>
              <w:noProof/>
            </w:rPr>
          </w:pPr>
          <w:hyperlink w:anchor="_Toc143756332" w:history="1">
            <w:r w:rsidR="00BF47DF" w:rsidRPr="002F25FF">
              <w:rPr>
                <w:rStyle w:val="Hyperlink"/>
                <w:noProof/>
              </w:rPr>
              <w:t>Literature Review:</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_Toc143756332 \h </w:instrText>
            </w:r>
            <w:r w:rsidR="00BF47DF" w:rsidRPr="002F25FF">
              <w:rPr>
                <w:noProof/>
                <w:webHidden/>
              </w:rPr>
            </w:r>
            <w:r w:rsidR="00BF47DF" w:rsidRPr="002F25FF">
              <w:rPr>
                <w:noProof/>
                <w:webHidden/>
              </w:rPr>
              <w:fldChar w:fldCharType="separate"/>
            </w:r>
            <w:r w:rsidR="00BF47DF" w:rsidRPr="002F25FF">
              <w:rPr>
                <w:noProof/>
                <w:webHidden/>
              </w:rPr>
              <w:t>5</w:t>
            </w:r>
            <w:r w:rsidR="00BF47DF" w:rsidRPr="002F25FF">
              <w:rPr>
                <w:noProof/>
                <w:webHidden/>
              </w:rPr>
              <w:fldChar w:fldCharType="end"/>
            </w:r>
          </w:hyperlink>
        </w:p>
        <w:p w14:paraId="361B32B4" w14:textId="77777777" w:rsidR="00BF47DF" w:rsidRPr="002F25FF" w:rsidRDefault="0087019F">
          <w:pPr>
            <w:pStyle w:val="Cuprins2"/>
            <w:tabs>
              <w:tab w:val="right" w:leader="dot" w:pos="9350"/>
            </w:tabs>
            <w:rPr>
              <w:noProof/>
            </w:rPr>
          </w:pPr>
          <w:hyperlink w:anchor="_Toc143756333" w:history="1">
            <w:r w:rsidR="00BF47DF" w:rsidRPr="002F25FF">
              <w:rPr>
                <w:rStyle w:val="Hyperlink"/>
                <w:noProof/>
              </w:rPr>
              <w:t>Critical evaluation of different management style in business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_Toc143756333 \h </w:instrText>
            </w:r>
            <w:r w:rsidR="00BF47DF" w:rsidRPr="002F25FF">
              <w:rPr>
                <w:noProof/>
                <w:webHidden/>
              </w:rPr>
            </w:r>
            <w:r w:rsidR="00BF47DF" w:rsidRPr="002F25FF">
              <w:rPr>
                <w:noProof/>
                <w:webHidden/>
              </w:rPr>
              <w:fldChar w:fldCharType="separate"/>
            </w:r>
            <w:r w:rsidR="00BF47DF" w:rsidRPr="002F25FF">
              <w:rPr>
                <w:noProof/>
                <w:webHidden/>
              </w:rPr>
              <w:t>5</w:t>
            </w:r>
            <w:r w:rsidR="00BF47DF" w:rsidRPr="002F25FF">
              <w:rPr>
                <w:noProof/>
                <w:webHidden/>
              </w:rPr>
              <w:fldChar w:fldCharType="end"/>
            </w:r>
          </w:hyperlink>
        </w:p>
        <w:p w14:paraId="4C74FAE8" w14:textId="77777777" w:rsidR="00BF47DF" w:rsidRPr="002F25FF" w:rsidRDefault="0087019F">
          <w:pPr>
            <w:pStyle w:val="Cuprins2"/>
            <w:tabs>
              <w:tab w:val="right" w:leader="dot" w:pos="9350"/>
            </w:tabs>
            <w:rPr>
              <w:noProof/>
            </w:rPr>
          </w:pPr>
          <w:hyperlink w:anchor="_Toc143756334" w:history="1">
            <w:r w:rsidR="00BF47DF" w:rsidRPr="002F25FF">
              <w:rPr>
                <w:rStyle w:val="Hyperlink"/>
                <w:noProof/>
              </w:rPr>
              <w:t>Key roles and responsibilities of managers in business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_Toc143756334 \h </w:instrText>
            </w:r>
            <w:r w:rsidR="00BF47DF" w:rsidRPr="002F25FF">
              <w:rPr>
                <w:noProof/>
                <w:webHidden/>
              </w:rPr>
            </w:r>
            <w:r w:rsidR="00BF47DF" w:rsidRPr="002F25FF">
              <w:rPr>
                <w:noProof/>
                <w:webHidden/>
              </w:rPr>
              <w:fldChar w:fldCharType="separate"/>
            </w:r>
            <w:r w:rsidR="00BF47DF" w:rsidRPr="002F25FF">
              <w:rPr>
                <w:noProof/>
                <w:webHidden/>
              </w:rPr>
              <w:t>6</w:t>
            </w:r>
            <w:r w:rsidR="00BF47DF" w:rsidRPr="002F25FF">
              <w:rPr>
                <w:noProof/>
                <w:webHidden/>
              </w:rPr>
              <w:fldChar w:fldCharType="end"/>
            </w:r>
          </w:hyperlink>
        </w:p>
        <w:p w14:paraId="3ECA761D" w14:textId="77777777" w:rsidR="00BF47DF" w:rsidRPr="002F25FF" w:rsidRDefault="0087019F">
          <w:pPr>
            <w:pStyle w:val="Cuprins2"/>
            <w:tabs>
              <w:tab w:val="right" w:leader="dot" w:pos="9350"/>
            </w:tabs>
            <w:rPr>
              <w:noProof/>
            </w:rPr>
          </w:pPr>
          <w:hyperlink w:anchor="_Toc143756335" w:history="1">
            <w:r w:rsidR="00BF47DF" w:rsidRPr="002F25FF">
              <w:rPr>
                <w:rStyle w:val="Hyperlink"/>
                <w:noProof/>
              </w:rPr>
              <w:t>Influence of management style on employees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_Toc143756335 \h </w:instrText>
            </w:r>
            <w:r w:rsidR="00BF47DF" w:rsidRPr="002F25FF">
              <w:rPr>
                <w:noProof/>
                <w:webHidden/>
              </w:rPr>
            </w:r>
            <w:r w:rsidR="00BF47DF" w:rsidRPr="002F25FF">
              <w:rPr>
                <w:noProof/>
                <w:webHidden/>
              </w:rPr>
              <w:fldChar w:fldCharType="separate"/>
            </w:r>
            <w:r w:rsidR="00BF47DF" w:rsidRPr="002F25FF">
              <w:rPr>
                <w:noProof/>
                <w:webHidden/>
              </w:rPr>
              <w:t>9</w:t>
            </w:r>
            <w:r w:rsidR="00BF47DF" w:rsidRPr="002F25FF">
              <w:rPr>
                <w:noProof/>
                <w:webHidden/>
              </w:rPr>
              <w:fldChar w:fldCharType="end"/>
            </w:r>
          </w:hyperlink>
        </w:p>
        <w:p w14:paraId="78221C96" w14:textId="77777777" w:rsidR="00BF47DF" w:rsidRPr="002F25FF" w:rsidRDefault="0087019F">
          <w:pPr>
            <w:pStyle w:val="Cuprins1"/>
            <w:tabs>
              <w:tab w:val="right" w:leader="dot" w:pos="9350"/>
            </w:tabs>
            <w:rPr>
              <w:noProof/>
            </w:rPr>
          </w:pPr>
          <w:hyperlink w:anchor="_Toc143756336" w:history="1">
            <w:r w:rsidR="00BF47DF" w:rsidRPr="002F25FF">
              <w:rPr>
                <w:rStyle w:val="Hyperlink"/>
                <w:noProof/>
              </w:rPr>
              <w:t>Research Methods and Research Philosophy:</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_Toc143756336 \h </w:instrText>
            </w:r>
            <w:r w:rsidR="00BF47DF" w:rsidRPr="002F25FF">
              <w:rPr>
                <w:noProof/>
                <w:webHidden/>
              </w:rPr>
            </w:r>
            <w:r w:rsidR="00BF47DF" w:rsidRPr="002F25FF">
              <w:rPr>
                <w:noProof/>
                <w:webHidden/>
              </w:rPr>
              <w:fldChar w:fldCharType="separate"/>
            </w:r>
            <w:r w:rsidR="00BF47DF" w:rsidRPr="002F25FF">
              <w:rPr>
                <w:noProof/>
                <w:webHidden/>
              </w:rPr>
              <w:t>10</w:t>
            </w:r>
            <w:r w:rsidR="00BF47DF" w:rsidRPr="002F25FF">
              <w:rPr>
                <w:noProof/>
                <w:webHidden/>
              </w:rPr>
              <w:fldChar w:fldCharType="end"/>
            </w:r>
          </w:hyperlink>
        </w:p>
        <w:p w14:paraId="4FAF8F77" w14:textId="77777777" w:rsidR="00BF47DF" w:rsidRPr="002F25FF" w:rsidRDefault="0087019F">
          <w:pPr>
            <w:pStyle w:val="Cuprins1"/>
            <w:tabs>
              <w:tab w:val="right" w:leader="dot" w:pos="9350"/>
            </w:tabs>
            <w:rPr>
              <w:noProof/>
            </w:rPr>
          </w:pPr>
          <w:hyperlink w:anchor="_Toc143756337" w:history="1">
            <w:r w:rsidR="00BF47DF" w:rsidRPr="002F25FF">
              <w:rPr>
                <w:rStyle w:val="Hyperlink"/>
                <w:noProof/>
              </w:rPr>
              <w:t>Conclusions: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_Toc143756337 \h </w:instrText>
            </w:r>
            <w:r w:rsidR="00BF47DF" w:rsidRPr="002F25FF">
              <w:rPr>
                <w:noProof/>
                <w:webHidden/>
              </w:rPr>
            </w:r>
            <w:r w:rsidR="00BF47DF" w:rsidRPr="002F25FF">
              <w:rPr>
                <w:noProof/>
                <w:webHidden/>
              </w:rPr>
              <w:fldChar w:fldCharType="separate"/>
            </w:r>
            <w:r w:rsidR="00BF47DF" w:rsidRPr="002F25FF">
              <w:rPr>
                <w:noProof/>
                <w:webHidden/>
              </w:rPr>
              <w:t>12</w:t>
            </w:r>
            <w:r w:rsidR="00BF47DF" w:rsidRPr="002F25FF">
              <w:rPr>
                <w:noProof/>
                <w:webHidden/>
              </w:rPr>
              <w:fldChar w:fldCharType="end"/>
            </w:r>
          </w:hyperlink>
        </w:p>
        <w:p w14:paraId="1D1FB481" w14:textId="77777777" w:rsidR="00BF47DF" w:rsidRPr="002F25FF" w:rsidRDefault="0087019F">
          <w:pPr>
            <w:pStyle w:val="Cuprins1"/>
            <w:tabs>
              <w:tab w:val="right" w:leader="dot" w:pos="9350"/>
            </w:tabs>
            <w:rPr>
              <w:noProof/>
            </w:rPr>
          </w:pPr>
          <w:hyperlink w:anchor="_Toc143756338" w:history="1">
            <w:r w:rsidR="00BF47DF" w:rsidRPr="002F25FF">
              <w:rPr>
                <w:rStyle w:val="Hyperlink"/>
                <w:noProof/>
              </w:rPr>
              <w:t>References</w:t>
            </w:r>
            <w:r w:rsidR="00BF47DF" w:rsidRPr="002F25FF">
              <w:rPr>
                <w:noProof/>
                <w:webHidden/>
              </w:rPr>
              <w:tab/>
            </w:r>
            <w:r w:rsidR="00BF47DF" w:rsidRPr="002F25FF">
              <w:rPr>
                <w:noProof/>
                <w:webHidden/>
              </w:rPr>
              <w:fldChar w:fldCharType="begin"/>
            </w:r>
            <w:r w:rsidR="00BF47DF" w:rsidRPr="002F25FF">
              <w:rPr>
                <w:noProof/>
                <w:webHidden/>
              </w:rPr>
              <w:instrText xml:space="preserve"> PAGEREF _Toc143756338 \h </w:instrText>
            </w:r>
            <w:r w:rsidR="00BF47DF" w:rsidRPr="002F25FF">
              <w:rPr>
                <w:noProof/>
                <w:webHidden/>
              </w:rPr>
            </w:r>
            <w:r w:rsidR="00BF47DF" w:rsidRPr="002F25FF">
              <w:rPr>
                <w:noProof/>
                <w:webHidden/>
              </w:rPr>
              <w:fldChar w:fldCharType="separate"/>
            </w:r>
            <w:r w:rsidR="00BF47DF" w:rsidRPr="002F25FF">
              <w:rPr>
                <w:noProof/>
                <w:webHidden/>
              </w:rPr>
              <w:t>14</w:t>
            </w:r>
            <w:r w:rsidR="00BF47DF" w:rsidRPr="002F25FF">
              <w:rPr>
                <w:noProof/>
                <w:webHidden/>
              </w:rPr>
              <w:fldChar w:fldCharType="end"/>
            </w:r>
          </w:hyperlink>
        </w:p>
        <w:p w14:paraId="4B69D81C" w14:textId="77777777" w:rsidR="00BF47DF" w:rsidRPr="002F25FF" w:rsidRDefault="00BF47DF">
          <w:r w:rsidRPr="002F25FF">
            <w:fldChar w:fldCharType="end"/>
          </w:r>
        </w:p>
      </w:sdtContent>
    </w:sdt>
    <w:p w14:paraId="369487D5" w14:textId="77777777" w:rsidR="00615B0F" w:rsidRPr="002F25FF" w:rsidRDefault="00615B0F">
      <w:pPr>
        <w:spacing w:line="276" w:lineRule="auto"/>
        <w:jc w:val="left"/>
        <w:rPr>
          <w:rFonts w:asciiTheme="majorHAnsi" w:eastAsiaTheme="majorEastAsia" w:hAnsiTheme="majorHAnsi" w:cstheme="majorBidi"/>
          <w:b/>
          <w:bCs/>
          <w:color w:val="1D1B11" w:themeColor="background2" w:themeShade="1A"/>
          <w:sz w:val="28"/>
          <w:szCs w:val="28"/>
        </w:rPr>
      </w:pPr>
      <w:r w:rsidRPr="002F25FF">
        <w:br w:type="page"/>
      </w:r>
    </w:p>
    <w:p w14:paraId="7B2BD22A" w14:textId="77777777" w:rsidR="00C664B8" w:rsidRPr="002F25FF" w:rsidRDefault="00C664B8" w:rsidP="00C664B8">
      <w:pPr>
        <w:pStyle w:val="Titlu1"/>
      </w:pPr>
      <w:bookmarkStart w:id="0" w:name="_Toc143756326"/>
      <w:r w:rsidRPr="002F25FF">
        <w:lastRenderedPageBreak/>
        <w:t>Introduction:</w:t>
      </w:r>
      <w:bookmarkEnd w:id="0"/>
    </w:p>
    <w:p w14:paraId="5B2A82A7" w14:textId="77777777" w:rsidR="00C664B8" w:rsidRPr="002F25FF" w:rsidRDefault="00C664B8" w:rsidP="00C664B8">
      <w:r w:rsidRPr="002F25FF">
        <w:t>In today's competitive business landscape, effective management plays a pivotal role in determining the success of an organization. The way an organization is managed can have a profound impact on its overall performance, productivity, employee morale, and customer satisfaction. Understanding the effects of different management styles on organizational outcomes is crucial for businesses to optimize their leadership strategies and achieve sustained success. This research focuses on investigating the effects of management styles on organizational performance, with a specific case study of Amazon. As one of the world's largest and most innovative companies, Amazon's management practices can offer valuable insights for other organizations to learn from and apply in their own contexts.</w:t>
      </w:r>
    </w:p>
    <w:p w14:paraId="08E32201" w14:textId="77777777" w:rsidR="00C664B8" w:rsidRPr="002F25FF" w:rsidRDefault="00C664B8" w:rsidP="00C664B8">
      <w:pPr>
        <w:pStyle w:val="Titlu2"/>
      </w:pPr>
      <w:bookmarkStart w:id="1" w:name="_Toc143756327"/>
      <w:r w:rsidRPr="002F25FF">
        <w:t>About the Topic:</w:t>
      </w:r>
      <w:bookmarkEnd w:id="1"/>
    </w:p>
    <w:p w14:paraId="0C9C31F8" w14:textId="77777777" w:rsidR="00C664B8" w:rsidRPr="002F25FF" w:rsidRDefault="00C664B8" w:rsidP="00C664B8">
      <w:r w:rsidRPr="002F25FF">
        <w:t>The topic revolves around the relationship between management styles and organizational performance. Management styles refer to the leadership approaches, decision-making processes, and communication methods employed by leaders within an organization. These styles can vary widely, ranging from autocratic and transactional to transformational and participative, each with distinct impacts on employee motivation, productivity, and overall organizational effectiveness.</w:t>
      </w:r>
    </w:p>
    <w:p w14:paraId="5F35B402" w14:textId="77777777" w:rsidR="00C664B8" w:rsidRPr="002F25FF" w:rsidRDefault="00C664B8" w:rsidP="00C664B8">
      <w:pPr>
        <w:pStyle w:val="Titlu2"/>
      </w:pPr>
      <w:bookmarkStart w:id="2" w:name="_Toc143756328"/>
      <w:r w:rsidRPr="002F25FF">
        <w:t>Significance of the Topic:</w:t>
      </w:r>
      <w:bookmarkEnd w:id="2"/>
    </w:p>
    <w:p w14:paraId="2A47A46B" w14:textId="77777777" w:rsidR="00C664B8" w:rsidRPr="002F25FF" w:rsidRDefault="00C664B8" w:rsidP="00C664B8">
      <w:r w:rsidRPr="002F25FF">
        <w:t>The significance of this research lies in its potential contributions to the field of management and organisational behaviour. Understanding how management styles influence organizational performance can help businesses make informed decisions about their leadership approaches, fostering a positive work culture and driving better outcomes</w:t>
      </w:r>
      <w:r w:rsidR="00D372DD" w:rsidRPr="002F25FF">
        <w:t xml:space="preserve"> (Yetunde et al., 2021)</w:t>
      </w:r>
      <w:r w:rsidRPr="002F25FF">
        <w:t>. The case study of Amazon offers real-world insights that can serve as a reference for other organizations aiming to improve their management practices.</w:t>
      </w:r>
      <w:r w:rsidR="0027226A" w:rsidRPr="002F25FF">
        <w:t xml:space="preserve"> Since after global pandemic scenario, performance </w:t>
      </w:r>
      <w:r w:rsidR="0027226A" w:rsidRPr="002F25FF">
        <w:lastRenderedPageBreak/>
        <w:t>pressure on Amazon and other leading e-commerce retailers across the world has significantly increased. With increasing level of market competition, retention of own global market position and competency is essential for Amazon to retain its long-term business sustainability</w:t>
      </w:r>
      <w:r w:rsidR="00D372DD" w:rsidRPr="002F25FF">
        <w:t xml:space="preserve"> (Fisher et al., 2020)</w:t>
      </w:r>
      <w:r w:rsidR="0027226A" w:rsidRPr="002F25FF">
        <w:t xml:space="preserve">. Findings of this study could significantly guide Amazon as well as other e-commerce retailers and businesses to adopt more effective management styles for positively driving employee performance. </w:t>
      </w:r>
    </w:p>
    <w:p w14:paraId="197B61BC" w14:textId="77777777" w:rsidR="00C664B8" w:rsidRPr="002F25FF" w:rsidRDefault="00C664B8" w:rsidP="00C664B8">
      <w:pPr>
        <w:pStyle w:val="Titlu2"/>
      </w:pPr>
      <w:bookmarkStart w:id="3" w:name="_Toc143756329"/>
      <w:r w:rsidRPr="002F25FF">
        <w:t>Purpose of the Research:</w:t>
      </w:r>
      <w:bookmarkEnd w:id="3"/>
    </w:p>
    <w:p w14:paraId="2D611A00" w14:textId="77777777" w:rsidR="00C664B8" w:rsidRPr="002F25FF" w:rsidRDefault="00C664B8" w:rsidP="00C664B8">
      <w:r w:rsidRPr="002F25FF">
        <w:t>The purpose of this research is to explore the effects of different management styles on the performance of organizations, focusing on Amazon as a case study. By analyzing Amazon's management practices and their impact on various performance indicators, this study aims to offer practical recommendations for businesses seeking to enhance their leadership strategies and overall organizational performance.</w:t>
      </w:r>
      <w:r w:rsidR="0027226A" w:rsidRPr="002F25FF">
        <w:t xml:space="preserve"> As of 2023, Amazon is the largest online retailer in the world serving over 310 million customers across the globe</w:t>
      </w:r>
      <w:r w:rsidR="00D372DD" w:rsidRPr="002F25FF">
        <w:t xml:space="preserve"> (Sinnaiah et al., 2023)</w:t>
      </w:r>
      <w:r w:rsidR="0027226A" w:rsidRPr="002F25FF">
        <w:t>. It has to be mentioned that Amazon currently makes 1.6 million deliveries per day in average across the global market. It can be observed that with growing trend of online shopping, Amazon improved its performance efficiency to make average 18.5 deliveries per second</w:t>
      </w:r>
      <w:r w:rsidR="00D372DD" w:rsidRPr="002F25FF">
        <w:t xml:space="preserve"> (Batievskaya and Sokolovsky, 2022)</w:t>
      </w:r>
      <w:r w:rsidR="0027226A" w:rsidRPr="002F25FF">
        <w:t>. This study tries to evaluate the ways in which management styles at Amazon contributes in its outstanding global market success and performance efficiency.</w:t>
      </w:r>
    </w:p>
    <w:p w14:paraId="012F4E64" w14:textId="77777777" w:rsidR="00C664B8" w:rsidRPr="002F25FF" w:rsidRDefault="00C664B8" w:rsidP="00C664B8">
      <w:pPr>
        <w:pStyle w:val="Titlu2"/>
      </w:pPr>
      <w:bookmarkStart w:id="4" w:name="_Toc143756330"/>
      <w:r w:rsidRPr="002F25FF">
        <w:t>Aim and Objectives:</w:t>
      </w:r>
      <w:bookmarkEnd w:id="4"/>
    </w:p>
    <w:p w14:paraId="0EDF0462" w14:textId="77777777" w:rsidR="00C664B8" w:rsidRPr="002F25FF" w:rsidRDefault="00C664B8" w:rsidP="00C664B8">
      <w:r w:rsidRPr="002F25FF">
        <w:rPr>
          <w:b/>
        </w:rPr>
        <w:t>Aim:</w:t>
      </w:r>
      <w:r w:rsidRPr="002F25FF">
        <w:t xml:space="preserve"> The aim of this research is to investigate the effects of management styles on organizational performance, with Amazon as a case study.</w:t>
      </w:r>
    </w:p>
    <w:p w14:paraId="1CB7E3F8" w14:textId="77777777" w:rsidR="00C664B8" w:rsidRPr="002F25FF" w:rsidRDefault="00C664B8" w:rsidP="00C664B8">
      <w:pPr>
        <w:rPr>
          <w:b/>
        </w:rPr>
      </w:pPr>
      <w:r w:rsidRPr="002F25FF">
        <w:rPr>
          <w:b/>
        </w:rPr>
        <w:t>Objectives:</w:t>
      </w:r>
    </w:p>
    <w:p w14:paraId="55B16132" w14:textId="77777777" w:rsidR="00C664B8" w:rsidRPr="002F25FF" w:rsidRDefault="00C664B8" w:rsidP="00C664B8">
      <w:pPr>
        <w:pStyle w:val="Listparagraf"/>
        <w:numPr>
          <w:ilvl w:val="0"/>
          <w:numId w:val="2"/>
        </w:numPr>
      </w:pPr>
      <w:r w:rsidRPr="002F25FF">
        <w:lastRenderedPageBreak/>
        <w:t>To identify and categorize the prevalent management styles within different departments and hierarchical levels at Amazon.</w:t>
      </w:r>
    </w:p>
    <w:p w14:paraId="10EA90EC" w14:textId="77777777" w:rsidR="00C664B8" w:rsidRPr="002F25FF" w:rsidRDefault="00C664B8" w:rsidP="00C664B8">
      <w:pPr>
        <w:pStyle w:val="Listparagraf"/>
        <w:numPr>
          <w:ilvl w:val="0"/>
          <w:numId w:val="2"/>
        </w:numPr>
      </w:pPr>
      <w:r w:rsidRPr="002F25FF">
        <w:t>To assess the impact of these management styles on employee motivation, job satisfaction, and productivity.</w:t>
      </w:r>
    </w:p>
    <w:p w14:paraId="11C67020" w14:textId="77777777" w:rsidR="00C664B8" w:rsidRPr="002F25FF" w:rsidRDefault="00C664B8" w:rsidP="00C664B8">
      <w:pPr>
        <w:pStyle w:val="Listparagraf"/>
        <w:numPr>
          <w:ilvl w:val="0"/>
          <w:numId w:val="2"/>
        </w:numPr>
      </w:pPr>
      <w:r w:rsidRPr="002F25FF">
        <w:t>To examine the relationship between management styles and key performance indicators, such as revenue growth, market share, and customer loyalty.</w:t>
      </w:r>
    </w:p>
    <w:p w14:paraId="04C82C8F" w14:textId="77777777" w:rsidR="00C664B8" w:rsidRPr="002F25FF" w:rsidRDefault="00C664B8" w:rsidP="00C664B8">
      <w:pPr>
        <w:pStyle w:val="Titlu2"/>
      </w:pPr>
      <w:bookmarkStart w:id="5" w:name="_Toc143756331"/>
      <w:r w:rsidRPr="002F25FF">
        <w:t>Research Questions:</w:t>
      </w:r>
      <w:bookmarkEnd w:id="5"/>
    </w:p>
    <w:p w14:paraId="0E620E85" w14:textId="77777777" w:rsidR="00C664B8" w:rsidRPr="002F25FF" w:rsidRDefault="00C664B8" w:rsidP="00C664B8">
      <w:pPr>
        <w:pStyle w:val="Listparagraf"/>
        <w:numPr>
          <w:ilvl w:val="0"/>
          <w:numId w:val="3"/>
        </w:numPr>
      </w:pPr>
      <w:r w:rsidRPr="002F25FF">
        <w:t>What are the management styles used in dynamic organisations?</w:t>
      </w:r>
    </w:p>
    <w:p w14:paraId="62D3AA01" w14:textId="77777777" w:rsidR="00C664B8" w:rsidRPr="002F25FF" w:rsidRDefault="00C664B8" w:rsidP="00C664B8">
      <w:pPr>
        <w:pStyle w:val="Listparagraf"/>
        <w:numPr>
          <w:ilvl w:val="0"/>
          <w:numId w:val="3"/>
        </w:numPr>
      </w:pPr>
      <w:r w:rsidRPr="002F25FF">
        <w:t>What is the relationship between management styles and employees' performance within Amazon?</w:t>
      </w:r>
    </w:p>
    <w:p w14:paraId="6D2DD036" w14:textId="77777777" w:rsidR="00C664B8" w:rsidRPr="002F25FF" w:rsidRDefault="00C664B8" w:rsidP="00C664B8">
      <w:pPr>
        <w:pStyle w:val="Listparagraf"/>
        <w:numPr>
          <w:ilvl w:val="0"/>
          <w:numId w:val="3"/>
        </w:numPr>
      </w:pPr>
      <w:r w:rsidRPr="002F25FF">
        <w:t>How can Amazon optimize its organisational performance through the adoption of suitable management styles?</w:t>
      </w:r>
    </w:p>
    <w:p w14:paraId="11999E62" w14:textId="77777777" w:rsidR="00C664B8" w:rsidRPr="002F25FF" w:rsidRDefault="00C664B8" w:rsidP="00C664B8">
      <w:pPr>
        <w:pStyle w:val="Titlu1"/>
      </w:pPr>
      <w:bookmarkStart w:id="6" w:name="_Toc143756332"/>
      <w:r w:rsidRPr="002F25FF">
        <w:t>Literature Review:</w:t>
      </w:r>
      <w:bookmarkEnd w:id="6"/>
    </w:p>
    <w:p w14:paraId="4D5DC555" w14:textId="77777777" w:rsidR="00C664B8" w:rsidRPr="002F25FF" w:rsidRDefault="0027226A" w:rsidP="00CF5857">
      <w:pPr>
        <w:pStyle w:val="Titlu2"/>
      </w:pPr>
      <w:bookmarkStart w:id="7" w:name="_Toc143756333"/>
      <w:r w:rsidRPr="002F25FF">
        <w:t>Critical evaluation of different management style in business</w:t>
      </w:r>
      <w:bookmarkEnd w:id="7"/>
      <w:r w:rsidRPr="002F25FF">
        <w:t xml:space="preserve"> </w:t>
      </w:r>
    </w:p>
    <w:p w14:paraId="21681C68" w14:textId="77777777" w:rsidR="00CF5857" w:rsidRPr="002F25FF" w:rsidRDefault="00762A9D">
      <w:r w:rsidRPr="002F25FF">
        <w:t xml:space="preserve">According to </w:t>
      </w:r>
      <w:r w:rsidR="00D372DD" w:rsidRPr="002F25FF">
        <w:t>Yetunde et al., (2021)</w:t>
      </w:r>
      <w:r w:rsidRPr="002F25FF">
        <w:t xml:space="preserve"> a manager in business could be defined as a professional responsible for supervising operations, people and resources within an organisational context to ensure compliance of operational productivity with </w:t>
      </w:r>
      <w:r w:rsidR="0023373E" w:rsidRPr="002F25FF">
        <w:t xml:space="preserve">targeted business goals and objectives. There are different types of management styles that could be discussed in this part of the study. </w:t>
      </w:r>
    </w:p>
    <w:p w14:paraId="3216830C" w14:textId="77777777" w:rsidR="0023373E" w:rsidRPr="002F25FF" w:rsidRDefault="0023373E">
      <w:r w:rsidRPr="002F25FF">
        <w:rPr>
          <w:b/>
        </w:rPr>
        <w:t>Participative</w:t>
      </w:r>
      <w:r w:rsidRPr="002F25FF">
        <w:t xml:space="preserve"> – </w:t>
      </w:r>
      <w:r w:rsidR="00210E46" w:rsidRPr="002F25FF">
        <w:t xml:space="preserve">It mainly refers to management style in which a manager works side by side with its followers for meeting performance goals as a group. </w:t>
      </w:r>
      <w:r w:rsidR="00D372DD" w:rsidRPr="002F25FF">
        <w:t>Ozomadu et al., (2019)</w:t>
      </w:r>
      <w:r w:rsidR="00210E46" w:rsidRPr="002F25FF">
        <w:t xml:space="preserve"> argued participative </w:t>
      </w:r>
      <w:r w:rsidR="00210E46" w:rsidRPr="002F25FF">
        <w:lastRenderedPageBreak/>
        <w:t xml:space="preserve">leadership to be impactful towards organisational performance as managers performs as a contributing member of the staff team. </w:t>
      </w:r>
    </w:p>
    <w:p w14:paraId="24AE1EDB" w14:textId="77777777" w:rsidR="00210E46" w:rsidRPr="002F25FF" w:rsidRDefault="00210E46">
      <w:r w:rsidRPr="002F25FF">
        <w:rPr>
          <w:b/>
        </w:rPr>
        <w:t xml:space="preserve">Transformational </w:t>
      </w:r>
      <w:r w:rsidRPr="002F25FF">
        <w:t xml:space="preserve">– It refers to management style in which a manager tri3es to gain the trust and cooperation of followers towards attainment of business goals through meeting their needs towards motivation, growth and learning. </w:t>
      </w:r>
      <w:r w:rsidR="00D372DD" w:rsidRPr="002F25FF">
        <w:t>Adedigba and Sulaiman, (2020)</w:t>
      </w:r>
      <w:r w:rsidRPr="002F25FF">
        <w:t xml:space="preserve"> opined that </w:t>
      </w:r>
      <w:r w:rsidR="00616A78" w:rsidRPr="002F25FF">
        <w:t>transformational</w:t>
      </w:r>
      <w:r w:rsidRPr="002F25FF">
        <w:t xml:space="preserve"> management style is more suitable for driving organisational performance in modern industries as </w:t>
      </w:r>
      <w:r w:rsidR="00616A78" w:rsidRPr="002F25FF">
        <w:t>employees</w:t>
      </w:r>
      <w:r w:rsidRPr="002F25FF">
        <w:t xml:space="preserve"> get continuous managerial support for learning and skill development. </w:t>
      </w:r>
    </w:p>
    <w:p w14:paraId="46E27393" w14:textId="77777777" w:rsidR="00210E46" w:rsidRPr="002F25FF" w:rsidRDefault="00210E46">
      <w:r w:rsidRPr="002F25FF">
        <w:rPr>
          <w:b/>
        </w:rPr>
        <w:t xml:space="preserve">Transactional </w:t>
      </w:r>
      <w:r w:rsidRPr="002F25FF">
        <w:t xml:space="preserve">– According to </w:t>
      </w:r>
      <w:r w:rsidR="00D372DD" w:rsidRPr="002F25FF">
        <w:t>Batievskaya and Sokolovsky, (2022)</w:t>
      </w:r>
      <w:r w:rsidRPr="002F25FF">
        <w:t xml:space="preserve"> transactional management style largely depend on reward or punishment method for forcing follower workforce to pursue assigned targets. It could control performance depending on the fear of punishment but it could have long-term adverse effects on employee job satisfaction. </w:t>
      </w:r>
    </w:p>
    <w:p w14:paraId="7878BB32" w14:textId="77777777" w:rsidR="00CF5857" w:rsidRPr="002F25FF" w:rsidRDefault="00210E46">
      <w:r w:rsidRPr="002F25FF">
        <w:rPr>
          <w:b/>
        </w:rPr>
        <w:t xml:space="preserve">Autocratic </w:t>
      </w:r>
      <w:r w:rsidRPr="002F25FF">
        <w:t xml:space="preserve">– Autocratic style of management simply keeps the decision making authority limited to a manager and employees are controlled through strict instructions. </w:t>
      </w:r>
      <w:r w:rsidR="00D372DD" w:rsidRPr="002F25FF">
        <w:t>Ramadan and Eid, (2020)</w:t>
      </w:r>
      <w:r w:rsidRPr="002F25FF">
        <w:t xml:space="preserve"> argued that autocratic managers could suit with conventional labour management process but would not be applicable for businesses where staff creativity and free thinking drives performance. </w:t>
      </w:r>
    </w:p>
    <w:p w14:paraId="4AB2637A" w14:textId="77777777" w:rsidR="0027226A" w:rsidRPr="002F25FF" w:rsidRDefault="0027226A" w:rsidP="00CF5857">
      <w:pPr>
        <w:pStyle w:val="Titlu2"/>
      </w:pPr>
      <w:bookmarkStart w:id="8" w:name="_Toc143756334"/>
      <w:r w:rsidRPr="002F25FF">
        <w:t xml:space="preserve">Key roles and </w:t>
      </w:r>
      <w:r w:rsidR="00CF5857" w:rsidRPr="002F25FF">
        <w:t>responsibilities of managers in business</w:t>
      </w:r>
      <w:bookmarkEnd w:id="8"/>
      <w:r w:rsidR="00CF5857" w:rsidRPr="002F25FF">
        <w:t xml:space="preserve"> </w:t>
      </w:r>
    </w:p>
    <w:p w14:paraId="389F11F8" w14:textId="77777777" w:rsidR="00CF5857" w:rsidRPr="002F25FF" w:rsidRDefault="0023373E">
      <w:r w:rsidRPr="002F25FF">
        <w:t xml:space="preserve">There is a wide range of theories to shed light on different aspects of managerial roles and key responsibilities within business. One of the most effective theories to be mentioned in this regard is Mintzberg’s Managerial Functions Model. </w:t>
      </w:r>
    </w:p>
    <w:p w14:paraId="498117FB" w14:textId="77777777" w:rsidR="00762A9D" w:rsidRPr="002F25FF" w:rsidRDefault="0023373E" w:rsidP="0023373E">
      <w:pPr>
        <w:jc w:val="center"/>
      </w:pPr>
      <w:r w:rsidRPr="002F25FF">
        <w:rPr>
          <w:noProof/>
          <w:lang w:val="en-US"/>
        </w:rPr>
        <w:lastRenderedPageBreak/>
        <w:drawing>
          <wp:inline distT="0" distB="0" distL="0" distR="0" wp14:anchorId="53E61900" wp14:editId="3D59E9F8">
            <wp:extent cx="3923843" cy="2704309"/>
            <wp:effectExtent l="19050" t="0" r="457" b="0"/>
            <wp:docPr id="7" name="Picture 5" descr="C:\Users\Subho\Desktop\Dump and Junk\ro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ubho\Desktop\Dump and Junk\roles.JPG"/>
                    <pic:cNvPicPr>
                      <a:picLocks noChangeAspect="1" noChangeArrowheads="1"/>
                    </pic:cNvPicPr>
                  </pic:nvPicPr>
                  <pic:blipFill>
                    <a:blip r:embed="rId8"/>
                    <a:srcRect/>
                    <a:stretch>
                      <a:fillRect/>
                    </a:stretch>
                  </pic:blipFill>
                  <pic:spPr bwMode="auto">
                    <a:xfrm>
                      <a:off x="0" y="0"/>
                      <a:ext cx="3924346" cy="2704656"/>
                    </a:xfrm>
                    <a:prstGeom prst="rect">
                      <a:avLst/>
                    </a:prstGeom>
                    <a:noFill/>
                    <a:ln w="9525">
                      <a:noFill/>
                      <a:miter lim="800000"/>
                      <a:headEnd/>
                      <a:tailEnd/>
                    </a:ln>
                  </pic:spPr>
                </pic:pic>
              </a:graphicData>
            </a:graphic>
          </wp:inline>
        </w:drawing>
      </w:r>
    </w:p>
    <w:p w14:paraId="7881DD8F" w14:textId="77777777" w:rsidR="00762A9D" w:rsidRPr="002F25FF" w:rsidRDefault="00762A9D" w:rsidP="00D372DD">
      <w:pPr>
        <w:jc w:val="center"/>
      </w:pPr>
      <w:r w:rsidRPr="002F25FF">
        <w:t xml:space="preserve">Source: </w:t>
      </w:r>
      <w:r w:rsidR="00D372DD" w:rsidRPr="002F25FF">
        <w:t>Sinnaiah et al., (2023)</w:t>
      </w:r>
    </w:p>
    <w:p w14:paraId="291DADF0" w14:textId="77777777" w:rsidR="009A167C" w:rsidRPr="002F25FF" w:rsidRDefault="0023373E">
      <w:r w:rsidRPr="002F25FF">
        <w:t xml:space="preserve">According to </w:t>
      </w:r>
      <w:r w:rsidR="00D372DD" w:rsidRPr="002F25FF">
        <w:t>Malkoc and Dal, (2021)</w:t>
      </w:r>
      <w:r w:rsidRPr="002F25FF">
        <w:t xml:space="preserve"> Mintzberg’s Managerial Functions Model divides roles of a manager in business into three different categories including decisional, informational and interpersonal. </w:t>
      </w:r>
      <w:r w:rsidR="00D372DD" w:rsidRPr="002F25FF">
        <w:t>Ramadan and Eid, (2020)</w:t>
      </w:r>
      <w:r w:rsidRPr="002F25FF">
        <w:t xml:space="preserve"> argued that decisi</w:t>
      </w:r>
      <w:r w:rsidR="002F2DE9" w:rsidRPr="002F25FF">
        <w:t>onal roles of a manager control</w:t>
      </w:r>
      <w:r w:rsidRPr="002F25FF">
        <w:t xml:space="preserve"> organisational performance through ensuring proper deployment of resources and strategies a</w:t>
      </w:r>
      <w:r w:rsidR="002F2DE9" w:rsidRPr="002F25FF">
        <w:t>s</w:t>
      </w:r>
      <w:r w:rsidRPr="002F25FF">
        <w:t xml:space="preserve"> per </w:t>
      </w:r>
      <w:r w:rsidR="002F2DE9" w:rsidRPr="002F25FF">
        <w:t xml:space="preserve">operational conditions and requirements. </w:t>
      </w:r>
      <w:r w:rsidR="00D372DD" w:rsidRPr="002F25FF">
        <w:t>Sinnaiah et al., (2023)</w:t>
      </w:r>
      <w:r w:rsidR="002F2DE9" w:rsidRPr="002F25FF">
        <w:t xml:space="preserve"> opined that interpersonal roles like leader and liaison enables a manager to influence organisational performance through contributing in employee motivational needs. </w:t>
      </w:r>
      <w:r w:rsidR="00D372DD" w:rsidRPr="002F25FF">
        <w:t>Malkoc and Dal, (2021)</w:t>
      </w:r>
      <w:r w:rsidR="002F2DE9" w:rsidRPr="002F25FF">
        <w:t xml:space="preserve"> contradicted that informational roles like spokesperson and monitor enables a manager to contribute in organisational performance through directing employees with clear conveyance of business goals and necessary guidance towards performance management. </w:t>
      </w:r>
    </w:p>
    <w:p w14:paraId="72A694BE" w14:textId="77777777" w:rsidR="009A167C" w:rsidRPr="002F25FF" w:rsidRDefault="009A167C" w:rsidP="002F2DE9">
      <w:pPr>
        <w:jc w:val="center"/>
      </w:pPr>
      <w:r w:rsidRPr="002F25FF">
        <w:rPr>
          <w:noProof/>
          <w:lang w:val="en-US"/>
        </w:rPr>
        <w:lastRenderedPageBreak/>
        <w:drawing>
          <wp:inline distT="0" distB="0" distL="0" distR="0" wp14:anchorId="3D71A82F" wp14:editId="4C4DEBCA">
            <wp:extent cx="4640732" cy="2480614"/>
            <wp:effectExtent l="19050" t="0" r="7468"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4641327" cy="2480932"/>
                    </a:xfrm>
                    <a:prstGeom prst="rect">
                      <a:avLst/>
                    </a:prstGeom>
                    <a:noFill/>
                    <a:ln w="9525">
                      <a:noFill/>
                      <a:miter lim="800000"/>
                      <a:headEnd/>
                      <a:tailEnd/>
                    </a:ln>
                  </pic:spPr>
                </pic:pic>
              </a:graphicData>
            </a:graphic>
          </wp:inline>
        </w:drawing>
      </w:r>
    </w:p>
    <w:p w14:paraId="7BA544F1" w14:textId="77777777" w:rsidR="009A167C" w:rsidRPr="002F25FF" w:rsidRDefault="009A167C" w:rsidP="00D372DD">
      <w:pPr>
        <w:jc w:val="center"/>
      </w:pPr>
      <w:r w:rsidRPr="002F25FF">
        <w:t xml:space="preserve">Source: </w:t>
      </w:r>
      <w:r w:rsidR="00D372DD" w:rsidRPr="002F25FF">
        <w:t>Malkoc and Dal, (2021)</w:t>
      </w:r>
    </w:p>
    <w:p w14:paraId="0E52BE6D" w14:textId="77777777" w:rsidR="00762A9D" w:rsidRPr="002F25FF" w:rsidRDefault="002F2DE9">
      <w:r w:rsidRPr="002F25FF">
        <w:t xml:space="preserve">According to </w:t>
      </w:r>
      <w:r w:rsidR="00D372DD" w:rsidRPr="002F25FF">
        <w:t>Malkoc and Dal, (2021)</w:t>
      </w:r>
      <w:r w:rsidRPr="002F25FF">
        <w:t xml:space="preserve"> the Fayol’s Management Theory also sheds light on 5 roles of managers which include planning, organising, commanding, coordinating and controlling. The theory </w:t>
      </w:r>
      <w:r w:rsidR="004309B2" w:rsidRPr="002F25FF">
        <w:t xml:space="preserve">also sheds light on 14 key managerial principles which have been shown through the above diagram. </w:t>
      </w:r>
      <w:r w:rsidR="00D372DD" w:rsidRPr="002F25FF">
        <w:t>Ozomadu et al., (2019)</w:t>
      </w:r>
      <w:r w:rsidR="004309B2" w:rsidRPr="002F25FF">
        <w:t xml:space="preserve"> argued that authority and responsibility principle is one of the key aspects of management style for controlling business performance through ensuring justified level of employee empowerment in operation system. </w:t>
      </w:r>
      <w:r w:rsidR="00D372DD" w:rsidRPr="002F25FF">
        <w:t>Sinnaiah et al., (2023)</w:t>
      </w:r>
      <w:r w:rsidR="004309B2" w:rsidRPr="002F25FF">
        <w:t xml:space="preserve"> contradicted that unity of command given in case of strict management style could control business performance through directing workforce efforts with feasible yet challenging targets. </w:t>
      </w:r>
      <w:r w:rsidR="00D372DD" w:rsidRPr="002F25FF">
        <w:t>Adedigba and Sulaiman, (2020)</w:t>
      </w:r>
      <w:r w:rsidR="004309B2" w:rsidRPr="002F25FF">
        <w:t xml:space="preserve"> opined that maintaining workplace equity as a part of humanistic management style could also control organisational performance through triggering staff motivation level. </w:t>
      </w:r>
    </w:p>
    <w:p w14:paraId="17600C3B" w14:textId="77777777" w:rsidR="00762A9D" w:rsidRPr="002F25FF" w:rsidRDefault="00762A9D" w:rsidP="004309B2">
      <w:pPr>
        <w:jc w:val="center"/>
      </w:pPr>
      <w:r w:rsidRPr="002F25FF">
        <w:rPr>
          <w:noProof/>
          <w:lang w:val="en-US"/>
        </w:rPr>
        <w:lastRenderedPageBreak/>
        <w:drawing>
          <wp:inline distT="0" distB="0" distL="0" distR="0" wp14:anchorId="645B809E" wp14:editId="25621E3E">
            <wp:extent cx="4326179" cy="2150669"/>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325856" cy="2150508"/>
                    </a:xfrm>
                    <a:prstGeom prst="rect">
                      <a:avLst/>
                    </a:prstGeom>
                    <a:noFill/>
                    <a:ln w="9525">
                      <a:noFill/>
                      <a:miter lim="800000"/>
                      <a:headEnd/>
                      <a:tailEnd/>
                    </a:ln>
                  </pic:spPr>
                </pic:pic>
              </a:graphicData>
            </a:graphic>
          </wp:inline>
        </w:drawing>
      </w:r>
    </w:p>
    <w:p w14:paraId="5AC1E27D" w14:textId="77777777" w:rsidR="00762A9D" w:rsidRPr="002F25FF" w:rsidRDefault="00762A9D" w:rsidP="00D372DD">
      <w:pPr>
        <w:jc w:val="center"/>
      </w:pPr>
      <w:r w:rsidRPr="002F25FF">
        <w:t xml:space="preserve">Source: </w:t>
      </w:r>
      <w:r w:rsidR="00D372DD" w:rsidRPr="002F25FF">
        <w:t>Batievskaya and Sokolovsky, (2022)</w:t>
      </w:r>
    </w:p>
    <w:p w14:paraId="5B1AB1F2" w14:textId="77777777" w:rsidR="00CF5857" w:rsidRPr="002F25FF" w:rsidRDefault="004309B2">
      <w:r w:rsidRPr="002F25FF">
        <w:t xml:space="preserve">The Taylor’s Scientific Management theory sheds light on 5 advanced managerial principles including scientific selection of work, scientific employee training, clear division and monitoring of responsibilities, equal work allocation between manager and employees and pay based on performance. </w:t>
      </w:r>
      <w:r w:rsidR="00D372DD" w:rsidRPr="002F25FF">
        <w:t>Yetunde et al., (2021)</w:t>
      </w:r>
      <w:r w:rsidRPr="002F25FF">
        <w:t xml:space="preserve"> argued that work allocation between employees and managers in scientific management theory indicates the need of participative management style in business to attain optimum performance. </w:t>
      </w:r>
    </w:p>
    <w:p w14:paraId="2A297745" w14:textId="77777777" w:rsidR="00CF5857" w:rsidRPr="002F25FF" w:rsidRDefault="00CF5857" w:rsidP="00CF5857">
      <w:pPr>
        <w:pStyle w:val="Titlu2"/>
      </w:pPr>
      <w:bookmarkStart w:id="9" w:name="_Toc143756335"/>
      <w:r w:rsidRPr="002F25FF">
        <w:t>Influence of management style on employees</w:t>
      </w:r>
      <w:bookmarkEnd w:id="9"/>
      <w:r w:rsidRPr="002F25FF">
        <w:t xml:space="preserve"> </w:t>
      </w:r>
    </w:p>
    <w:p w14:paraId="13D14A31" w14:textId="77777777" w:rsidR="00CF5857" w:rsidRPr="002F25FF" w:rsidRDefault="00615B0F">
      <w:r w:rsidRPr="002F25FF">
        <w:t xml:space="preserve">There is wider diversity of views towards impacts of management style on employees and their performance. </w:t>
      </w:r>
      <w:r w:rsidR="00D372DD" w:rsidRPr="002F25FF">
        <w:t>Ozomadu et al., (2019)</w:t>
      </w:r>
      <w:r w:rsidRPr="002F25FF">
        <w:t xml:space="preserve"> stated that participative management style could deliver better performance through enabling managers to provide followers with consistent guidance while working with them like a team member. On the other hand, </w:t>
      </w:r>
      <w:r w:rsidR="00D372DD" w:rsidRPr="002F25FF">
        <w:t>Adedigba and Sulaiman, (2020)</w:t>
      </w:r>
      <w:r w:rsidRPr="002F25FF">
        <w:t xml:space="preserve"> contradicted that managers with participative style might face performance management challenges in critical decision making situations due to differences of views and decision making conflicts with follower team members. According to </w:t>
      </w:r>
      <w:r w:rsidR="00D372DD" w:rsidRPr="002F25FF">
        <w:t>Batievskaya and Sokolovsky, (2022)</w:t>
      </w:r>
      <w:r w:rsidRPr="002F25FF">
        <w:t xml:space="preserve"> humanistic management styles like transformational approach delivers better productivity through </w:t>
      </w:r>
      <w:r w:rsidRPr="002F25FF">
        <w:lastRenderedPageBreak/>
        <w:t xml:space="preserve">investing in staff skills within changing operational requirements. However, </w:t>
      </w:r>
      <w:r w:rsidR="00D372DD" w:rsidRPr="002F25FF">
        <w:t>Yetunde et al., (2021)</w:t>
      </w:r>
      <w:r w:rsidRPr="002F25FF">
        <w:t xml:space="preserve"> contradicted that autocratic or transactional management style is more effective towards performance management as the manager holds the strict line of command. </w:t>
      </w:r>
    </w:p>
    <w:p w14:paraId="5F17EF26" w14:textId="77777777" w:rsidR="00C664B8" w:rsidRPr="002F25FF" w:rsidRDefault="00C664B8" w:rsidP="00C664B8">
      <w:pPr>
        <w:pStyle w:val="Titlu1"/>
      </w:pPr>
      <w:bookmarkStart w:id="10" w:name="_Toc143756336"/>
      <w:r w:rsidRPr="002F25FF">
        <w:t>Research Methods and Research Philosophy:</w:t>
      </w:r>
      <w:bookmarkEnd w:id="10"/>
    </w:p>
    <w:p w14:paraId="343E6B3C" w14:textId="77777777" w:rsidR="00CA19CC" w:rsidRPr="002F25FF" w:rsidRDefault="00C664B8" w:rsidP="00C664B8">
      <w:r w:rsidRPr="002F25FF">
        <w:rPr>
          <w:b/>
        </w:rPr>
        <w:t>Research Paradigm</w:t>
      </w:r>
      <w:r w:rsidR="00847934" w:rsidRPr="002F25FF">
        <w:t xml:space="preserve"> –</w:t>
      </w:r>
      <w:r w:rsidRPr="002F25FF">
        <w:t xml:space="preserve"> </w:t>
      </w:r>
      <w:r w:rsidR="00CF5857" w:rsidRPr="002F25FF">
        <w:t>Research paradigm plays the key role for connecting topic of a research study with targeted reality scenario</w:t>
      </w:r>
      <w:r w:rsidR="00D372DD" w:rsidRPr="002F25FF">
        <w:t xml:space="preserve"> (Stenfors et al., 2020)</w:t>
      </w:r>
      <w:r w:rsidR="00CF5857" w:rsidRPr="002F25FF">
        <w:t xml:space="preserve">. This research will be based positivism philosophy that connects objectives of a research with observable phenomena to establish relationship between key topic related factors. Positivism paradigm will be useful in this study for evaluating relationship between management style and organisational performance depending on real world organisational phenomena of </w:t>
      </w:r>
      <w:r w:rsidR="00D372DD" w:rsidRPr="002F25FF">
        <w:t>Amazon (Gioia, 2021)</w:t>
      </w:r>
      <w:r w:rsidR="00CF5857" w:rsidRPr="002F25FF">
        <w:t xml:space="preserve">. </w:t>
      </w:r>
    </w:p>
    <w:p w14:paraId="59A49BE3" w14:textId="77777777" w:rsidR="00C664B8" w:rsidRPr="002F25FF" w:rsidRDefault="00C664B8" w:rsidP="00C664B8">
      <w:r w:rsidRPr="002F25FF">
        <w:rPr>
          <w:b/>
        </w:rPr>
        <w:t>Research Approach</w:t>
      </w:r>
      <w:r w:rsidR="00847934" w:rsidRPr="002F25FF">
        <w:t xml:space="preserve"> –</w:t>
      </w:r>
      <w:r w:rsidRPr="002F25FF">
        <w:t xml:space="preserve"> </w:t>
      </w:r>
      <w:r w:rsidR="00784F4B" w:rsidRPr="002F25FF">
        <w:t xml:space="preserve">Research approach directs the flow of a research study and it has two main categories, deductive and inductive. The approach of this research will be deductive in nature that starts with specific theories or hypothesis for drawing conclusions for a more specific scenario. Deductive approach will be more suitable for this study to assess existing theories of management style and functions for analysing managerial impacts on employee performances specifically within </w:t>
      </w:r>
      <w:r w:rsidR="00D372DD" w:rsidRPr="002F25FF">
        <w:t>Amazon (Stenfors et al., 2020)</w:t>
      </w:r>
      <w:r w:rsidR="00784F4B" w:rsidRPr="002F25FF">
        <w:t>.</w:t>
      </w:r>
    </w:p>
    <w:p w14:paraId="1AFD2B0F" w14:textId="77777777" w:rsidR="00CA19CC" w:rsidRPr="002F25FF" w:rsidRDefault="00C664B8" w:rsidP="00C664B8">
      <w:r w:rsidRPr="002F25FF">
        <w:rPr>
          <w:b/>
        </w:rPr>
        <w:t>Research Methodology</w:t>
      </w:r>
      <w:r w:rsidR="00847934" w:rsidRPr="002F25FF">
        <w:t xml:space="preserve"> –</w:t>
      </w:r>
      <w:r w:rsidRPr="002F25FF">
        <w:t xml:space="preserve"> </w:t>
      </w:r>
      <w:r w:rsidR="00784F4B" w:rsidRPr="002F25FF">
        <w:t xml:space="preserve">Research methodology could be of two types, qualitative and quantitative. Whereas qualitative research </w:t>
      </w:r>
      <w:r w:rsidR="00876CF1" w:rsidRPr="002F25FF">
        <w:t>considers a smaller aspect target population for gathering requires research data in descriptive format, quantitative research gathers data in statistical format from a larger aspect target population</w:t>
      </w:r>
      <w:r w:rsidR="00D372DD" w:rsidRPr="002F25FF">
        <w:t xml:space="preserve"> (Gioia, 2021)</w:t>
      </w:r>
      <w:r w:rsidR="00876CF1" w:rsidRPr="002F25FF">
        <w:t xml:space="preserve">. </w:t>
      </w:r>
      <w:r w:rsidR="00232A64" w:rsidRPr="002F25FF">
        <w:t xml:space="preserve">This research will be based on qualitative methodology and the investigation process with follow case study approach through considering Amazon as the main primary case. The reason to depend on qualitative methodology </w:t>
      </w:r>
      <w:r w:rsidR="00232A64" w:rsidRPr="002F25FF">
        <w:lastRenderedPageBreak/>
        <w:t>is to enable Amazon managers and employees as research participants to express their diverse strategic views in details without following any specific response structure</w:t>
      </w:r>
      <w:r w:rsidR="00D372DD" w:rsidRPr="002F25FF">
        <w:t xml:space="preserve"> (Keen et al., 2022)</w:t>
      </w:r>
      <w:r w:rsidR="00232A64" w:rsidRPr="002F25FF">
        <w:t xml:space="preserve">. </w:t>
      </w:r>
    </w:p>
    <w:p w14:paraId="7D699EE2" w14:textId="77777777" w:rsidR="00CA19CC" w:rsidRPr="002F25FF" w:rsidRDefault="00C664B8" w:rsidP="00C664B8">
      <w:r w:rsidRPr="002F25FF">
        <w:rPr>
          <w:b/>
        </w:rPr>
        <w:t>Research Strategy</w:t>
      </w:r>
      <w:r w:rsidR="00847934" w:rsidRPr="002F25FF">
        <w:t xml:space="preserve"> –</w:t>
      </w:r>
      <w:r w:rsidRPr="002F25FF">
        <w:t xml:space="preserve"> </w:t>
      </w:r>
      <w:r w:rsidR="00232A64" w:rsidRPr="002F25FF">
        <w:t>Research strategy has various different kinds including explanatory, exploratory and descriptive</w:t>
      </w:r>
      <w:r w:rsidR="00D372DD" w:rsidRPr="002F25FF">
        <w:t xml:space="preserve"> (Stenfors et al., 2020)</w:t>
      </w:r>
      <w:r w:rsidR="00232A64" w:rsidRPr="002F25FF">
        <w:t xml:space="preserve">. This particular research will be following </w:t>
      </w:r>
      <w:r w:rsidR="00996C17" w:rsidRPr="002F25FF">
        <w:t>exploratory design to get an in-depth insight of the impacts of different management styles on organisational performance. Dependency of this research on exploratory strategy will foster evaluation of managerial impacts on organisational performance of Amazon from the viewpoint of different management style and theories</w:t>
      </w:r>
      <w:r w:rsidR="00D372DD" w:rsidRPr="002F25FF">
        <w:t xml:space="preserve"> (Guest et al., 2020)</w:t>
      </w:r>
      <w:r w:rsidR="00996C17" w:rsidRPr="002F25FF">
        <w:t xml:space="preserve">. </w:t>
      </w:r>
    </w:p>
    <w:p w14:paraId="58014C65" w14:textId="77777777" w:rsidR="00CA19CC" w:rsidRPr="002F25FF" w:rsidRDefault="00C664B8" w:rsidP="00C664B8">
      <w:r w:rsidRPr="002F25FF">
        <w:rPr>
          <w:b/>
        </w:rPr>
        <w:t>Sampling Methods</w:t>
      </w:r>
      <w:r w:rsidR="00847934" w:rsidRPr="002F25FF">
        <w:t xml:space="preserve"> –</w:t>
      </w:r>
      <w:r w:rsidRPr="002F25FF">
        <w:t xml:space="preserve"> </w:t>
      </w:r>
      <w:r w:rsidR="00996C17" w:rsidRPr="002F25FF">
        <w:t>Sampling method ensures selection of suitable data sources in a study and it has two main categories, probability and non-probability. Whereas probability sampling is random in nature to select data sources without separation criterions, non-probability sampling only selects specific types of data sources depending on predefined conditions</w:t>
      </w:r>
      <w:r w:rsidR="00D372DD" w:rsidRPr="002F25FF">
        <w:t xml:space="preserve"> (Gioia, 2021)</w:t>
      </w:r>
      <w:r w:rsidR="00996C17" w:rsidRPr="002F25FF">
        <w:t>. This research will be using non-probability purposive sampling method for selecting at least 5 Amazon managers and executives from different operational hierarchy based on their availability and participation interest. Purposive sampling will enable the researcher to select participants who are available for interview within projected research deadline</w:t>
      </w:r>
      <w:r w:rsidR="00D372DD" w:rsidRPr="002F25FF">
        <w:t xml:space="preserve"> (Keen et al., 2022)</w:t>
      </w:r>
      <w:r w:rsidR="00996C17" w:rsidRPr="002F25FF">
        <w:t xml:space="preserve">. </w:t>
      </w:r>
    </w:p>
    <w:p w14:paraId="44DCA81E" w14:textId="77777777" w:rsidR="00CA19CC" w:rsidRPr="002F25FF" w:rsidRDefault="00C664B8" w:rsidP="00C664B8">
      <w:r w:rsidRPr="002F25FF">
        <w:rPr>
          <w:b/>
        </w:rPr>
        <w:t>Data Collection Methods</w:t>
      </w:r>
      <w:r w:rsidR="00847934" w:rsidRPr="002F25FF">
        <w:t xml:space="preserve"> –</w:t>
      </w:r>
      <w:r w:rsidRPr="002F25FF">
        <w:t xml:space="preserve"> </w:t>
      </w:r>
      <w:r w:rsidR="00996C17" w:rsidRPr="002F25FF">
        <w:t>Data collection method could be of two types, primary and secondary. Primary method requires information gathering depending on active interaction or observation of human participant but secondary method requires information gathering from valid existing researches of other researchers</w:t>
      </w:r>
      <w:r w:rsidR="00D372DD" w:rsidRPr="002F25FF">
        <w:t xml:space="preserve"> (Guest et al., 2020)</w:t>
      </w:r>
      <w:r w:rsidR="00996C17" w:rsidRPr="002F25FF">
        <w:t xml:space="preserve">. Data collection method in this study will be primary in nature and required information will be collected through structured interview </w:t>
      </w:r>
      <w:r w:rsidR="006F73A0" w:rsidRPr="002F25FF">
        <w:t xml:space="preserve">with targeted Amazon managers and executives. Structured interview with open-end questionnaire will </w:t>
      </w:r>
      <w:r w:rsidR="006F73A0" w:rsidRPr="002F25FF">
        <w:lastRenderedPageBreak/>
        <w:t>be advantageous for th</w:t>
      </w:r>
      <w:r w:rsidR="00847934" w:rsidRPr="002F25FF">
        <w:t xml:space="preserve">e researcher </w:t>
      </w:r>
      <w:r w:rsidR="006F73A0" w:rsidRPr="002F25FF">
        <w:t>to gather in-depth view of the research participants and it will also foster ample amount of data collection from a smaller target population</w:t>
      </w:r>
      <w:r w:rsidR="00D372DD" w:rsidRPr="002F25FF">
        <w:t xml:space="preserve"> (Keen et al., 2022)</w:t>
      </w:r>
      <w:r w:rsidR="006F73A0" w:rsidRPr="002F25FF">
        <w:t xml:space="preserve">. </w:t>
      </w:r>
      <w:r w:rsidR="00847934" w:rsidRPr="002F25FF">
        <w:t xml:space="preserve">The research will also involve online secondary data collection activity for assessment of target scenario and development of literature review. </w:t>
      </w:r>
    </w:p>
    <w:p w14:paraId="602A502D" w14:textId="77777777" w:rsidR="00CA19CC" w:rsidRPr="002F25FF" w:rsidRDefault="00C664B8" w:rsidP="00C664B8">
      <w:r w:rsidRPr="002F25FF">
        <w:rPr>
          <w:b/>
        </w:rPr>
        <w:t>Interpreting Data</w:t>
      </w:r>
      <w:r w:rsidR="00847934" w:rsidRPr="002F25FF">
        <w:t xml:space="preserve"> –</w:t>
      </w:r>
      <w:r w:rsidRPr="002F25FF">
        <w:t xml:space="preserve"> </w:t>
      </w:r>
      <w:r w:rsidR="00847934" w:rsidRPr="002F25FF">
        <w:t>To extract findings from collected data, thematic analysis method will be utilised in this research study. Thematic analysis technique is suitable for interpreting descriptive form of data in light of relevant theoretical explanation and commonsense reasoning approach</w:t>
      </w:r>
      <w:r w:rsidR="00D372DD" w:rsidRPr="002F25FF">
        <w:t xml:space="preserve"> (Stenfors et al., 2020)</w:t>
      </w:r>
      <w:r w:rsidR="00847934" w:rsidRPr="002F25FF">
        <w:t>. As this research is based on qualitative methodology, collected data will be descriptive in nature. Hence, application of thematic analysis method will maintain research reliability through protecting collected data from modification or tampering during interpretation process</w:t>
      </w:r>
      <w:r w:rsidR="00D372DD" w:rsidRPr="002F25FF">
        <w:t xml:space="preserve"> (Guest et al., 2020)</w:t>
      </w:r>
      <w:r w:rsidR="00847934" w:rsidRPr="002F25FF">
        <w:t xml:space="preserve">. </w:t>
      </w:r>
    </w:p>
    <w:p w14:paraId="5252C0EA" w14:textId="77777777" w:rsidR="00847934" w:rsidRPr="002F25FF" w:rsidRDefault="00C664B8" w:rsidP="00C664B8">
      <w:r w:rsidRPr="002F25FF">
        <w:rPr>
          <w:b/>
        </w:rPr>
        <w:t>Ethical Considerations</w:t>
      </w:r>
      <w:r w:rsidR="00847934" w:rsidRPr="002F25FF">
        <w:t xml:space="preserve"> –</w:t>
      </w:r>
      <w:r w:rsidR="009A167C" w:rsidRPr="002F25FF">
        <w:t xml:space="preserve"> Keeping the identity of participating Amazon managers and executives highly confidential to protect their privacy rights is one of the key ethical priorities of this study</w:t>
      </w:r>
      <w:r w:rsidR="00D372DD" w:rsidRPr="002F25FF">
        <w:t xml:space="preserve"> (Gioia, 2021)</w:t>
      </w:r>
      <w:r w:rsidR="009A167C" w:rsidRPr="002F25FF">
        <w:t>. Moreover, all participants will be given with detailed information of the research purpose and data security policy so that their informed consent towards participation in data collection process can be obtained</w:t>
      </w:r>
      <w:r w:rsidR="00D372DD" w:rsidRPr="002F25FF">
        <w:t xml:space="preserve"> (Keen et al., 2022)</w:t>
      </w:r>
      <w:r w:rsidR="009A167C" w:rsidRPr="002F25FF">
        <w:t xml:space="preserve">. Behavioural ethics will also be strictly followed during interaction with research participants without any kind of discrimination. </w:t>
      </w:r>
    </w:p>
    <w:p w14:paraId="4BBFA06E" w14:textId="77777777" w:rsidR="00C664B8" w:rsidRPr="002F25FF" w:rsidRDefault="00C664B8" w:rsidP="00C664B8">
      <w:pPr>
        <w:pStyle w:val="Titlu1"/>
      </w:pPr>
      <w:bookmarkStart w:id="11" w:name="_Toc143756337"/>
      <w:r w:rsidRPr="002F25FF">
        <w:t>Conclusions:</w:t>
      </w:r>
      <w:bookmarkEnd w:id="11"/>
    </w:p>
    <w:p w14:paraId="117A8A7C" w14:textId="77777777" w:rsidR="00CF5857" w:rsidRPr="002F25FF" w:rsidRDefault="00615B0F">
      <w:r w:rsidRPr="002F25FF">
        <w:t xml:space="preserve">The proposed research is expected to find meaningful links between management style and organisational performance in Amazon. Discussions in the literature review part already show that managing performance and productivity within business is one of the necessary roles of managers. </w:t>
      </w:r>
      <w:r w:rsidRPr="002F25FF">
        <w:lastRenderedPageBreak/>
        <w:t xml:space="preserve">Latter in-depth execution of this research might find ways in which managers utilises their management style as a tool to drive productivity. </w:t>
      </w:r>
    </w:p>
    <w:p w14:paraId="251F6774" w14:textId="77777777" w:rsidR="00D372DD" w:rsidRPr="002F25FF" w:rsidRDefault="00D372DD">
      <w:pPr>
        <w:spacing w:line="276" w:lineRule="auto"/>
        <w:jc w:val="left"/>
        <w:rPr>
          <w:rFonts w:asciiTheme="majorHAnsi" w:eastAsiaTheme="majorEastAsia" w:hAnsiTheme="majorHAnsi" w:cstheme="majorBidi"/>
          <w:b/>
          <w:bCs/>
          <w:color w:val="1D1B11" w:themeColor="background2" w:themeShade="1A"/>
          <w:sz w:val="28"/>
          <w:szCs w:val="28"/>
        </w:rPr>
      </w:pPr>
      <w:r w:rsidRPr="002F25FF">
        <w:br w:type="page"/>
      </w:r>
    </w:p>
    <w:p w14:paraId="40D08DA7" w14:textId="77777777" w:rsidR="001E1ED5" w:rsidRPr="002F25FF" w:rsidRDefault="00CF5857" w:rsidP="00E659CD">
      <w:pPr>
        <w:pStyle w:val="Titlu1"/>
      </w:pPr>
      <w:bookmarkStart w:id="12" w:name="_Toc143756338"/>
      <w:r w:rsidRPr="002F25FF">
        <w:lastRenderedPageBreak/>
        <w:t>References</w:t>
      </w:r>
      <w:bookmarkEnd w:id="12"/>
      <w:r w:rsidRPr="002F25FF">
        <w:t xml:space="preserve"> </w:t>
      </w:r>
    </w:p>
    <w:p w14:paraId="1BD72892" w14:textId="77777777" w:rsidR="00E659CD" w:rsidRPr="002F25FF" w:rsidRDefault="00E659CD">
      <w:r w:rsidRPr="002F25FF">
        <w:t>Adedigba, O., and Sulaiman, F. R. (2020). Influence of Teachers' Classroom Management Style on Pupils' Motivation for Learning and Academic Achievement in Kwara State. International Journal of Educational Methodology, 6(2), 471-480.</w:t>
      </w:r>
    </w:p>
    <w:p w14:paraId="283C27E8" w14:textId="77777777" w:rsidR="00E659CD" w:rsidRPr="002F25FF" w:rsidRDefault="00E659CD">
      <w:r w:rsidRPr="002F25FF">
        <w:t>Batievskaya, V. B., and Sokolovsky, M. V. (2022). Relationship between management efficiency, leadership style and staff performance on the example of a modern university. Вестник Самарского университета. Экономика и управление, 13(2), 149-158.</w:t>
      </w:r>
    </w:p>
    <w:p w14:paraId="26D3B1F8" w14:textId="77777777" w:rsidR="00E659CD" w:rsidRPr="002F25FF" w:rsidRDefault="00E659CD">
      <w:r w:rsidRPr="002F25FF">
        <w:t>Fisher, J., Stutzman, H., Vedoveto, M., Delgado, D., Rivero, R., Quertehuari Dariquebe, W., and Rhee, S. (202</w:t>
      </w:r>
      <w:r w:rsidR="00D372DD" w:rsidRPr="002F25FF">
        <w:t>0</w:t>
      </w:r>
      <w:r w:rsidRPr="002F25FF">
        <w:t>). Collaborative governance and conflict management: Lessons learned and good practices from a case study in the Amazon Basin. Society and Natural Resources, 33(4), 538-553.</w:t>
      </w:r>
    </w:p>
    <w:p w14:paraId="225F43E6" w14:textId="77777777" w:rsidR="00E659CD" w:rsidRPr="002F25FF" w:rsidRDefault="00E659CD">
      <w:r w:rsidRPr="002F25FF">
        <w:t>Gioia, D. (2021). A systematic methodology for doing qualitative research. The Journal of Applied Behavioral Science, 57(1), 20-29.</w:t>
      </w:r>
    </w:p>
    <w:p w14:paraId="3BBC8900" w14:textId="77777777" w:rsidR="00E659CD" w:rsidRPr="002F25FF" w:rsidRDefault="00E659CD">
      <w:r w:rsidRPr="002F25FF">
        <w:t>Guest, G., Namey, E., and Chen, M. (2020). A simple method to assess and report thematic saturation in qualitative research. PloS one, 15(5), e0232076.</w:t>
      </w:r>
    </w:p>
    <w:p w14:paraId="4AE0928D" w14:textId="77777777" w:rsidR="00E659CD" w:rsidRPr="002F25FF" w:rsidRDefault="00E659CD">
      <w:r w:rsidRPr="002F25FF">
        <w:t>Keen, S., Lomeli-Rodriguez, M., and Joffe, H. (2022). From challenge to opportunity: virtual qualitative research during COVID-19 and beyond. International Journal of Qualitative Methods, 21, 16094069221105075.</w:t>
      </w:r>
    </w:p>
    <w:p w14:paraId="246304FD" w14:textId="77777777" w:rsidR="00E659CD" w:rsidRPr="002F25FF" w:rsidRDefault="00E659CD">
      <w:r w:rsidRPr="002F25FF">
        <w:t>Malkoc, N., and Dal, S. (2021). The Relationship between Management Styles and Trainers' Job Motivation in the Public Institutions. International Journal of Evaluation and Research in Education, 10(1), 108-114.</w:t>
      </w:r>
    </w:p>
    <w:p w14:paraId="05C3289E" w14:textId="77777777" w:rsidR="00E659CD" w:rsidRPr="002F25FF" w:rsidRDefault="00E659CD">
      <w:r w:rsidRPr="002F25FF">
        <w:lastRenderedPageBreak/>
        <w:t>Ozomadu, E. A., Achonu, C. V., and Okoro, C. B. (2019). Effect of Authoritative Classroom Management Style on Performance of Students in Public Secondary Schools in Imo State. International Journal of Management and Marketing Systems.</w:t>
      </w:r>
    </w:p>
    <w:p w14:paraId="2AF9EC8C" w14:textId="77777777" w:rsidR="00E659CD" w:rsidRPr="002F25FF" w:rsidRDefault="00E659CD">
      <w:r w:rsidRPr="002F25FF">
        <w:t>Ramadan, A., and Eid, W. (2020). Toxic leadership: conflict management style and organizational commitment among intensive care nursing staff. Evidence-Based Nursing Research, 2(4), 46-59.</w:t>
      </w:r>
    </w:p>
    <w:p w14:paraId="50F484B6" w14:textId="77777777" w:rsidR="00E659CD" w:rsidRPr="002F25FF" w:rsidRDefault="00E659CD">
      <w:r w:rsidRPr="002F25FF">
        <w:t>Sinnaiah, T., Adam, S., and Mahadi, B. (2023). A strategic management process: the role of decision-making style and organisational performance. Journal of Work-Applied Management, 15(1), 37-50.</w:t>
      </w:r>
    </w:p>
    <w:p w14:paraId="4F940964" w14:textId="77777777" w:rsidR="00E659CD" w:rsidRPr="002F25FF" w:rsidRDefault="00E659CD">
      <w:r w:rsidRPr="002F25FF">
        <w:t>Stenfors, T., Kajamaa, A., and Bennett, D. (2020). How to… assess the quality of qualitative research. The clinical teacher, 17(6), 596-599.</w:t>
      </w:r>
    </w:p>
    <w:p w14:paraId="7D3921E8" w14:textId="77777777" w:rsidR="00E659CD" w:rsidRPr="002F25FF" w:rsidRDefault="00E659CD">
      <w:r w:rsidRPr="002F25FF">
        <w:t>Yetunde, A. O., Igbinoba, E., and Adejumo, B. A. (2021). Dominating conflict management style and quality of work in Lagos State University Teaching Hospital. Academy of Strategic Management Journal, 20(2), 1-13.</w:t>
      </w:r>
    </w:p>
    <w:p w14:paraId="13D6C6A8" w14:textId="77777777" w:rsidR="00D372DD" w:rsidRPr="002F25FF" w:rsidRDefault="00D372DD">
      <w:pPr>
        <w:spacing w:line="276" w:lineRule="auto"/>
        <w:jc w:val="left"/>
        <w:rPr>
          <w:rFonts w:asciiTheme="majorHAnsi" w:eastAsiaTheme="majorEastAsia" w:hAnsiTheme="majorHAnsi" w:cstheme="majorBidi"/>
          <w:b/>
          <w:bCs/>
          <w:color w:val="1D1B11" w:themeColor="background2" w:themeShade="1A"/>
          <w:sz w:val="28"/>
          <w:szCs w:val="28"/>
        </w:rPr>
      </w:pPr>
      <w:r w:rsidRPr="002F25FF">
        <w:br w:type="page"/>
      </w:r>
    </w:p>
    <w:sectPr w:rsidR="00D372DD" w:rsidRPr="002F25FF" w:rsidSect="00C07DB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2F7CE" w14:textId="77777777" w:rsidR="00AA548B" w:rsidRDefault="00AA548B" w:rsidP="001E1ED5">
      <w:pPr>
        <w:spacing w:after="0" w:line="240" w:lineRule="auto"/>
      </w:pPr>
      <w:r>
        <w:separator/>
      </w:r>
    </w:p>
  </w:endnote>
  <w:endnote w:type="continuationSeparator" w:id="0">
    <w:p w14:paraId="76402B48" w14:textId="77777777" w:rsidR="00AA548B" w:rsidRDefault="00AA548B" w:rsidP="001E1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793"/>
      <w:docPartObj>
        <w:docPartGallery w:val="Page Numbers (Bottom of Page)"/>
        <w:docPartUnique/>
      </w:docPartObj>
    </w:sdtPr>
    <w:sdtEndPr>
      <w:rPr>
        <w:color w:val="7F7F7F" w:themeColor="background1" w:themeShade="7F"/>
        <w:spacing w:val="60"/>
      </w:rPr>
    </w:sdtEndPr>
    <w:sdtContent>
      <w:p w14:paraId="44272AD9" w14:textId="77777777" w:rsidR="00615B0F" w:rsidRDefault="00AA548B">
        <w:pPr>
          <w:pStyle w:val="Subsol"/>
          <w:pBdr>
            <w:top w:val="single" w:sz="4" w:space="1" w:color="D9D9D9" w:themeColor="background1" w:themeShade="D9"/>
          </w:pBdr>
          <w:jc w:val="right"/>
        </w:pPr>
        <w:r>
          <w:fldChar w:fldCharType="begin"/>
        </w:r>
        <w:r>
          <w:instrText xml:space="preserve"> PAGE   \* MERGEFORMAT </w:instrText>
        </w:r>
        <w:r>
          <w:fldChar w:fldCharType="separate"/>
        </w:r>
        <w:r w:rsidR="00BF47DF">
          <w:rPr>
            <w:noProof/>
          </w:rPr>
          <w:t>17</w:t>
        </w:r>
        <w:r>
          <w:rPr>
            <w:noProof/>
          </w:rPr>
          <w:fldChar w:fldCharType="end"/>
        </w:r>
        <w:r w:rsidR="00615B0F">
          <w:t xml:space="preserve"> | </w:t>
        </w:r>
        <w:r w:rsidR="00615B0F">
          <w:rPr>
            <w:color w:val="7F7F7F" w:themeColor="background1" w:themeShade="7F"/>
            <w:spacing w:val="60"/>
          </w:rPr>
          <w:t>Page</w:t>
        </w:r>
      </w:p>
    </w:sdtContent>
  </w:sdt>
  <w:p w14:paraId="2DA39210" w14:textId="77777777" w:rsidR="00615B0F" w:rsidRDefault="00615B0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A360A" w14:textId="77777777" w:rsidR="00AA548B" w:rsidRDefault="00AA548B" w:rsidP="001E1ED5">
      <w:pPr>
        <w:spacing w:after="0" w:line="240" w:lineRule="auto"/>
      </w:pPr>
      <w:r>
        <w:separator/>
      </w:r>
    </w:p>
  </w:footnote>
  <w:footnote w:type="continuationSeparator" w:id="0">
    <w:p w14:paraId="3185B0C1" w14:textId="77777777" w:rsidR="00AA548B" w:rsidRDefault="00AA548B" w:rsidP="001E1E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C6F09"/>
    <w:multiLevelType w:val="hybridMultilevel"/>
    <w:tmpl w:val="090EA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D720DE"/>
    <w:multiLevelType w:val="hybridMultilevel"/>
    <w:tmpl w:val="50EA7B56"/>
    <w:lvl w:ilvl="0" w:tplc="F7A07A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B6113B2"/>
    <w:multiLevelType w:val="hybridMultilevel"/>
    <w:tmpl w:val="B9F4465A"/>
    <w:lvl w:ilvl="0" w:tplc="F7A07A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8617768">
    <w:abstractNumId w:val="0"/>
  </w:num>
  <w:num w:numId="2" w16cid:durableId="1092509879">
    <w:abstractNumId w:val="2"/>
  </w:num>
  <w:num w:numId="3" w16cid:durableId="26225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749"/>
    <w:rsid w:val="0003189B"/>
    <w:rsid w:val="00040089"/>
    <w:rsid w:val="00044F48"/>
    <w:rsid w:val="00060A02"/>
    <w:rsid w:val="00176F80"/>
    <w:rsid w:val="001E1ED5"/>
    <w:rsid w:val="00210E46"/>
    <w:rsid w:val="00232A64"/>
    <w:rsid w:val="0023373E"/>
    <w:rsid w:val="0027226A"/>
    <w:rsid w:val="002F25FF"/>
    <w:rsid w:val="002F2DE9"/>
    <w:rsid w:val="00303E01"/>
    <w:rsid w:val="00352A17"/>
    <w:rsid w:val="003567E0"/>
    <w:rsid w:val="00374C46"/>
    <w:rsid w:val="00375C79"/>
    <w:rsid w:val="004309B2"/>
    <w:rsid w:val="00453DE1"/>
    <w:rsid w:val="00510CCD"/>
    <w:rsid w:val="00531DCC"/>
    <w:rsid w:val="005A798A"/>
    <w:rsid w:val="00602457"/>
    <w:rsid w:val="00615B0F"/>
    <w:rsid w:val="00616A78"/>
    <w:rsid w:val="00651CA2"/>
    <w:rsid w:val="00653749"/>
    <w:rsid w:val="006F73A0"/>
    <w:rsid w:val="00727B5C"/>
    <w:rsid w:val="00762A9D"/>
    <w:rsid w:val="00782366"/>
    <w:rsid w:val="00784F4B"/>
    <w:rsid w:val="00847934"/>
    <w:rsid w:val="00876CF1"/>
    <w:rsid w:val="008C2C83"/>
    <w:rsid w:val="009142DD"/>
    <w:rsid w:val="0099394C"/>
    <w:rsid w:val="00996C17"/>
    <w:rsid w:val="009A167C"/>
    <w:rsid w:val="00AA548B"/>
    <w:rsid w:val="00AD2CD7"/>
    <w:rsid w:val="00B15C33"/>
    <w:rsid w:val="00B8090A"/>
    <w:rsid w:val="00BF47DF"/>
    <w:rsid w:val="00C07DB3"/>
    <w:rsid w:val="00C645D8"/>
    <w:rsid w:val="00C664B8"/>
    <w:rsid w:val="00CA19CC"/>
    <w:rsid w:val="00CF132F"/>
    <w:rsid w:val="00CF5857"/>
    <w:rsid w:val="00D372DD"/>
    <w:rsid w:val="00DF41A3"/>
    <w:rsid w:val="00E659CD"/>
    <w:rsid w:val="00FB0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0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Titlu2">
    <w:name w:val="heading 2"/>
    <w:basedOn w:val="Normal"/>
    <w:next w:val="Normal"/>
    <w:link w:val="Titlu2Caracte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Titlu2Caracter">
    <w:name w:val="Titlu 2 Caracter"/>
    <w:basedOn w:val="Fontdeparagrafimplicit"/>
    <w:link w:val="Titlu2"/>
    <w:uiPriority w:val="9"/>
    <w:rsid w:val="00FB0DDB"/>
    <w:rPr>
      <w:rFonts w:asciiTheme="majorHAnsi" w:eastAsiaTheme="majorEastAsia" w:hAnsiTheme="majorHAnsi" w:cstheme="majorBidi"/>
      <w:b/>
      <w:bCs/>
      <w:color w:val="365F91" w:themeColor="accent1" w:themeShade="BF"/>
      <w:sz w:val="26"/>
      <w:szCs w:val="26"/>
    </w:rPr>
  </w:style>
  <w:style w:type="paragraph" w:styleId="Antet">
    <w:name w:val="header"/>
    <w:basedOn w:val="Normal"/>
    <w:link w:val="AntetCaracter"/>
    <w:uiPriority w:val="99"/>
    <w:semiHidden/>
    <w:unhideWhenUsed/>
    <w:rsid w:val="001E1ED5"/>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1E1ED5"/>
    <w:rPr>
      <w:rFonts w:ascii="Times New Roman" w:hAnsi="Times New Roman"/>
      <w:sz w:val="24"/>
      <w:lang w:val="en-GB"/>
    </w:rPr>
  </w:style>
  <w:style w:type="paragraph" w:styleId="Subsol">
    <w:name w:val="footer"/>
    <w:basedOn w:val="Normal"/>
    <w:link w:val="SubsolCaracter"/>
    <w:uiPriority w:val="99"/>
    <w:unhideWhenUsed/>
    <w:rsid w:val="001E1ED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E1ED5"/>
    <w:rPr>
      <w:rFonts w:ascii="Times New Roman" w:hAnsi="Times New Roman"/>
      <w:sz w:val="24"/>
      <w:lang w:val="en-GB"/>
    </w:rPr>
  </w:style>
  <w:style w:type="paragraph" w:styleId="Listparagraf">
    <w:name w:val="List Paragraph"/>
    <w:basedOn w:val="Normal"/>
    <w:uiPriority w:val="34"/>
    <w:qFormat/>
    <w:rsid w:val="00C664B8"/>
    <w:pPr>
      <w:ind w:left="720"/>
      <w:contextualSpacing/>
    </w:pPr>
  </w:style>
  <w:style w:type="paragraph" w:styleId="TextnBalon">
    <w:name w:val="Balloon Text"/>
    <w:basedOn w:val="Normal"/>
    <w:link w:val="TextnBalonCaracter"/>
    <w:uiPriority w:val="99"/>
    <w:semiHidden/>
    <w:unhideWhenUsed/>
    <w:rsid w:val="009A167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A167C"/>
    <w:rPr>
      <w:rFonts w:ascii="Tahoma" w:hAnsi="Tahoma" w:cs="Tahoma"/>
      <w:sz w:val="16"/>
      <w:szCs w:val="16"/>
      <w:lang w:val="en-GB"/>
    </w:rPr>
  </w:style>
  <w:style w:type="paragraph" w:styleId="Titlucuprins">
    <w:name w:val="TOC Heading"/>
    <w:basedOn w:val="Titlu1"/>
    <w:next w:val="Normal"/>
    <w:uiPriority w:val="39"/>
    <w:semiHidden/>
    <w:unhideWhenUsed/>
    <w:qFormat/>
    <w:rsid w:val="00BF47DF"/>
    <w:pPr>
      <w:spacing w:line="276" w:lineRule="auto"/>
      <w:jc w:val="left"/>
      <w:outlineLvl w:val="9"/>
    </w:pPr>
    <w:rPr>
      <w:color w:val="365F91" w:themeColor="accent1" w:themeShade="BF"/>
      <w:lang w:val="en-US"/>
    </w:rPr>
  </w:style>
  <w:style w:type="paragraph" w:styleId="Cuprins1">
    <w:name w:val="toc 1"/>
    <w:basedOn w:val="Normal"/>
    <w:next w:val="Normal"/>
    <w:autoRedefine/>
    <w:uiPriority w:val="39"/>
    <w:unhideWhenUsed/>
    <w:rsid w:val="00BF47DF"/>
    <w:pPr>
      <w:spacing w:after="100"/>
    </w:pPr>
  </w:style>
  <w:style w:type="paragraph" w:styleId="Cuprins2">
    <w:name w:val="toc 2"/>
    <w:basedOn w:val="Normal"/>
    <w:next w:val="Normal"/>
    <w:autoRedefine/>
    <w:uiPriority w:val="39"/>
    <w:unhideWhenUsed/>
    <w:rsid w:val="00BF47DF"/>
    <w:pPr>
      <w:spacing w:after="100"/>
      <w:ind w:left="240"/>
    </w:pPr>
  </w:style>
  <w:style w:type="character" w:styleId="Hyperlink">
    <w:name w:val="Hyperlink"/>
    <w:basedOn w:val="Fontdeparagrafimplicit"/>
    <w:uiPriority w:val="99"/>
    <w:unhideWhenUsed/>
    <w:rsid w:val="00BF47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11F0E8-C912-C448-825C-ED8995CDBC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2885</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2023-08-27T15:51:00Z</dcterms:created>
  <dcterms:modified xsi:type="dcterms:W3CDTF">2023-08-27T15:51:00Z</dcterms:modified>
</cp:coreProperties>
</file>