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412" w:rsidRPr="00921B42" w:rsidRDefault="00C07412" w:rsidP="00921B42">
      <w:pPr>
        <w:spacing w:line="480" w:lineRule="auto"/>
        <w:rPr>
          <w:rFonts w:ascii="Times New Roman" w:hAnsi="Times New Roman" w:cs="Times New Roman"/>
          <w:color w:val="000000" w:themeColor="text1"/>
          <w:sz w:val="24"/>
          <w:szCs w:val="24"/>
          <w:shd w:val="clear" w:color="auto" w:fill="FFFFFF"/>
        </w:rPr>
      </w:pPr>
      <w:r w:rsidRPr="00921B42">
        <w:rPr>
          <w:rFonts w:ascii="Times New Roman" w:hAnsi="Times New Roman" w:cs="Times New Roman"/>
          <w:color w:val="000000" w:themeColor="text1"/>
          <w:sz w:val="24"/>
          <w:szCs w:val="24"/>
          <w:shd w:val="clear" w:color="auto" w:fill="FFFFFF"/>
        </w:rPr>
        <w:t>In her address on Climate Change at World Leaders Summit of COP26 in November, 2021 in Glasgow Mia Mottley Prime Minister of Barbados asked a compelling question</w:t>
      </w:r>
      <w:r w:rsidR="0050494E">
        <w:rPr>
          <w:rFonts w:ascii="Times New Roman" w:hAnsi="Times New Roman" w:cs="Times New Roman"/>
          <w:color w:val="000000" w:themeColor="text1"/>
          <w:sz w:val="24"/>
          <w:szCs w:val="24"/>
          <w:shd w:val="clear" w:color="auto" w:fill="FFFFFF"/>
        </w:rPr>
        <w:t xml:space="preserve"> (YouTube Movies ,2021)</w:t>
      </w:r>
      <w:r w:rsidRPr="00921B42">
        <w:rPr>
          <w:rFonts w:ascii="Times New Roman" w:hAnsi="Times New Roman" w:cs="Times New Roman"/>
          <w:color w:val="000000" w:themeColor="text1"/>
          <w:sz w:val="24"/>
          <w:szCs w:val="24"/>
          <w:shd w:val="clear" w:color="auto" w:fill="FFFFFF"/>
        </w:rPr>
        <w:t xml:space="preserve"> “When will leaders lead?”</w:t>
      </w:r>
      <w:r w:rsidR="0050494E">
        <w:rPr>
          <w:rFonts w:ascii="Times New Roman" w:hAnsi="Times New Roman" w:cs="Times New Roman"/>
          <w:color w:val="000000" w:themeColor="text1"/>
          <w:sz w:val="24"/>
          <w:szCs w:val="24"/>
          <w:shd w:val="clear" w:color="auto" w:fill="FFFFFF"/>
        </w:rPr>
        <w:t xml:space="preserve"> </w:t>
      </w:r>
      <w:r w:rsidR="0050494E" w:rsidRPr="00921B42">
        <w:rPr>
          <w:rFonts w:ascii="Times New Roman" w:hAnsi="Times New Roman" w:cs="Times New Roman"/>
          <w:color w:val="000000" w:themeColor="text1"/>
          <w:sz w:val="24"/>
          <w:szCs w:val="24"/>
          <w:shd w:val="clear" w:color="auto" w:fill="FFFFFF"/>
        </w:rPr>
        <w:t xml:space="preserve">. </w:t>
      </w:r>
      <w:r w:rsidRPr="00921B42">
        <w:rPr>
          <w:rFonts w:ascii="Times New Roman" w:hAnsi="Times New Roman" w:cs="Times New Roman"/>
          <w:color w:val="000000" w:themeColor="text1"/>
          <w:sz w:val="24"/>
          <w:szCs w:val="24"/>
          <w:shd w:val="clear" w:color="auto" w:fill="FFFFFF"/>
        </w:rPr>
        <w:t>This question was inquired in her recognition of the need for world leaders to lead the fight in issues that affect the people they were called to lead.  All of these issues are webbed into sustain</w:t>
      </w:r>
      <w:r w:rsidR="0005428B" w:rsidRPr="00921B42">
        <w:rPr>
          <w:rFonts w:ascii="Times New Roman" w:hAnsi="Times New Roman" w:cs="Times New Roman"/>
          <w:color w:val="000000" w:themeColor="text1"/>
          <w:sz w:val="24"/>
          <w:szCs w:val="24"/>
          <w:shd w:val="clear" w:color="auto" w:fill="FFFFFF"/>
        </w:rPr>
        <w:t>able development. The question</w:t>
      </w:r>
      <w:r w:rsidRPr="00921B42">
        <w:rPr>
          <w:rFonts w:ascii="Times New Roman" w:hAnsi="Times New Roman" w:cs="Times New Roman"/>
          <w:color w:val="000000" w:themeColor="text1"/>
          <w:sz w:val="24"/>
          <w:szCs w:val="24"/>
          <w:shd w:val="clear" w:color="auto" w:fill="FFFFFF"/>
        </w:rPr>
        <w:t xml:space="preserve"> she asked was not something new as history shows that almost thirty years ago The World Commission on Environment and</w:t>
      </w:r>
      <w:r w:rsidR="0031449F">
        <w:rPr>
          <w:rFonts w:ascii="Times New Roman" w:hAnsi="Times New Roman" w:cs="Times New Roman"/>
          <w:color w:val="000000" w:themeColor="text1"/>
          <w:sz w:val="24"/>
          <w:szCs w:val="24"/>
          <w:shd w:val="clear" w:color="auto" w:fill="FFFFFF"/>
        </w:rPr>
        <w:t xml:space="preserve"> Development (WCED) studied and made </w:t>
      </w:r>
      <w:r w:rsidRPr="00921B42">
        <w:rPr>
          <w:rFonts w:ascii="Times New Roman" w:hAnsi="Times New Roman" w:cs="Times New Roman"/>
          <w:color w:val="000000" w:themeColor="text1"/>
          <w:sz w:val="24"/>
          <w:szCs w:val="24"/>
          <w:shd w:val="clear" w:color="auto" w:fill="FFFFFF"/>
        </w:rPr>
        <w:t>recommendations on global poverty, equity, environment and development and fundamentally asked t</w:t>
      </w:r>
      <w:r w:rsidR="00C5411D">
        <w:rPr>
          <w:rFonts w:ascii="Times New Roman" w:hAnsi="Times New Roman" w:cs="Times New Roman"/>
          <w:color w:val="000000" w:themeColor="text1"/>
          <w:sz w:val="24"/>
          <w:szCs w:val="24"/>
          <w:shd w:val="clear" w:color="auto" w:fill="FFFFFF"/>
        </w:rPr>
        <w:t>his same question. The report by the Brundtland Commission</w:t>
      </w:r>
      <w:r w:rsidR="00C5411D" w:rsidRPr="00C5411D">
        <w:rPr>
          <w:rFonts w:ascii="Georgia" w:hAnsi="Georgia"/>
          <w:color w:val="333333"/>
          <w:spacing w:val="2"/>
          <w:sz w:val="26"/>
          <w:szCs w:val="26"/>
          <w:shd w:val="clear" w:color="auto" w:fill="FCFCFC"/>
        </w:rPr>
        <w:t xml:space="preserve"> </w:t>
      </w:r>
      <w:r w:rsidR="0031449F">
        <w:rPr>
          <w:rFonts w:ascii="Times New Roman" w:hAnsi="Times New Roman" w:cs="Times New Roman"/>
          <w:color w:val="000000" w:themeColor="text1"/>
          <w:sz w:val="24"/>
          <w:szCs w:val="24"/>
          <w:shd w:val="clear" w:color="auto" w:fill="FFFFFF"/>
        </w:rPr>
        <w:t>led to a working</w:t>
      </w:r>
      <w:r w:rsidRPr="00921B42">
        <w:rPr>
          <w:rFonts w:ascii="Times New Roman" w:hAnsi="Times New Roman" w:cs="Times New Roman"/>
          <w:color w:val="000000" w:themeColor="text1"/>
          <w:sz w:val="24"/>
          <w:szCs w:val="24"/>
          <w:shd w:val="clear" w:color="auto" w:fill="FFFFFF"/>
        </w:rPr>
        <w:t xml:space="preserve"> definition of sustainable </w:t>
      </w:r>
      <w:r w:rsidR="00C5411D" w:rsidRPr="00921B42">
        <w:rPr>
          <w:rFonts w:ascii="Times New Roman" w:hAnsi="Times New Roman" w:cs="Times New Roman"/>
          <w:color w:val="000000" w:themeColor="text1"/>
          <w:sz w:val="24"/>
          <w:szCs w:val="24"/>
          <w:shd w:val="clear" w:color="auto" w:fill="FFFFFF"/>
        </w:rPr>
        <w:t>development</w:t>
      </w:r>
      <w:r w:rsidR="00C5411D">
        <w:rPr>
          <w:rFonts w:ascii="Times New Roman" w:hAnsi="Times New Roman" w:cs="Times New Roman"/>
          <w:color w:val="000000" w:themeColor="text1"/>
          <w:sz w:val="24"/>
          <w:szCs w:val="24"/>
          <w:shd w:val="clear" w:color="auto" w:fill="FFFFFF"/>
        </w:rPr>
        <w:t xml:space="preserve">. </w:t>
      </w:r>
      <w:r w:rsidR="00B42D78" w:rsidRPr="00921B42">
        <w:rPr>
          <w:rFonts w:ascii="Times New Roman" w:hAnsi="Times New Roman" w:cs="Times New Roman"/>
          <w:color w:val="000000" w:themeColor="text1"/>
          <w:sz w:val="24"/>
          <w:szCs w:val="24"/>
          <w:shd w:val="clear" w:color="auto" w:fill="FFFFFF"/>
        </w:rPr>
        <w:t>It is development that</w:t>
      </w:r>
      <w:r w:rsidR="00AD6CBC" w:rsidRPr="00921B42">
        <w:rPr>
          <w:rFonts w:ascii="Times New Roman" w:hAnsi="Times New Roman" w:cs="Times New Roman"/>
          <w:color w:val="000000" w:themeColor="text1"/>
          <w:sz w:val="24"/>
          <w:szCs w:val="24"/>
          <w:shd w:val="clear" w:color="auto" w:fill="FFFFFF"/>
        </w:rPr>
        <w:t xml:space="preserve"> </w:t>
      </w:r>
      <w:r w:rsidR="00B42D78" w:rsidRPr="00921B42">
        <w:rPr>
          <w:rFonts w:ascii="Times New Roman" w:hAnsi="Times New Roman" w:cs="Times New Roman"/>
          <w:color w:val="000000" w:themeColor="text1"/>
          <w:sz w:val="24"/>
          <w:szCs w:val="24"/>
          <w:shd w:val="clear" w:color="auto" w:fill="FFFFFF"/>
        </w:rPr>
        <w:t>“</w:t>
      </w:r>
      <w:r w:rsidRPr="00921B42">
        <w:rPr>
          <w:rFonts w:ascii="Times New Roman" w:hAnsi="Times New Roman" w:cs="Times New Roman"/>
          <w:color w:val="000000" w:themeColor="text1"/>
          <w:sz w:val="24"/>
          <w:szCs w:val="24"/>
          <w:shd w:val="clear" w:color="auto" w:fill="FFFFFF"/>
        </w:rPr>
        <w:t xml:space="preserve">meets the needs of the present without compromising the ability of the </w:t>
      </w:r>
      <w:r w:rsidR="00B42D78" w:rsidRPr="00921B42">
        <w:rPr>
          <w:rFonts w:ascii="Times New Roman" w:hAnsi="Times New Roman" w:cs="Times New Roman"/>
          <w:color w:val="000000" w:themeColor="text1"/>
          <w:sz w:val="24"/>
          <w:szCs w:val="24"/>
          <w:shd w:val="clear" w:color="auto" w:fill="FFFFFF"/>
        </w:rPr>
        <w:t>future to meet their own needs</w:t>
      </w:r>
      <w:r w:rsidR="004B4D49">
        <w:rPr>
          <w:rFonts w:ascii="Times New Roman" w:hAnsi="Times New Roman" w:cs="Times New Roman"/>
          <w:color w:val="000000" w:themeColor="text1"/>
          <w:sz w:val="24"/>
          <w:szCs w:val="24"/>
          <w:shd w:val="clear" w:color="auto" w:fill="FFFFFF"/>
        </w:rPr>
        <w:t>.</w:t>
      </w:r>
      <w:r w:rsidR="008A2AE7">
        <w:rPr>
          <w:rFonts w:ascii="Times New Roman" w:hAnsi="Times New Roman" w:cs="Times New Roman"/>
          <w:color w:val="000000" w:themeColor="text1"/>
          <w:sz w:val="24"/>
          <w:szCs w:val="24"/>
          <w:shd w:val="clear" w:color="auto" w:fill="FFFFFF"/>
        </w:rPr>
        <w:t>”</w:t>
      </w:r>
      <w:r w:rsidR="008A2AE7">
        <w:t xml:space="preserve"> </w:t>
      </w:r>
      <w:r w:rsidR="008A2AE7" w:rsidRPr="00323162">
        <w:rPr>
          <w:rFonts w:ascii="Times New Roman" w:hAnsi="Times New Roman" w:cs="Times New Roman"/>
          <w:sz w:val="24"/>
          <w:szCs w:val="24"/>
        </w:rPr>
        <w:t>(U</w:t>
      </w:r>
      <w:r w:rsidR="00323162">
        <w:rPr>
          <w:rFonts w:ascii="Times New Roman" w:hAnsi="Times New Roman" w:cs="Times New Roman"/>
          <w:sz w:val="24"/>
          <w:szCs w:val="24"/>
        </w:rPr>
        <w:t>nited Nations General Assembly</w:t>
      </w:r>
      <w:proofErr w:type="gramStart"/>
      <w:r w:rsidR="00504258">
        <w:rPr>
          <w:rFonts w:ascii="Times New Roman" w:hAnsi="Times New Roman" w:cs="Times New Roman"/>
          <w:sz w:val="24"/>
          <w:szCs w:val="24"/>
        </w:rPr>
        <w:t>,</w:t>
      </w:r>
      <w:r w:rsidR="00504258" w:rsidRPr="00323162">
        <w:rPr>
          <w:rFonts w:ascii="Times New Roman" w:hAnsi="Times New Roman" w:cs="Times New Roman"/>
          <w:sz w:val="24"/>
          <w:szCs w:val="24"/>
        </w:rPr>
        <w:t>1987</w:t>
      </w:r>
      <w:proofErr w:type="gramEnd"/>
      <w:r w:rsidR="008A2AE7" w:rsidRPr="00323162">
        <w:rPr>
          <w:rFonts w:ascii="Times New Roman" w:hAnsi="Times New Roman" w:cs="Times New Roman"/>
          <w:sz w:val="24"/>
          <w:szCs w:val="24"/>
        </w:rPr>
        <w:t>, p. 43)</w:t>
      </w:r>
      <w:r w:rsidR="007E174E" w:rsidRPr="00323162">
        <w:rPr>
          <w:rFonts w:ascii="Times New Roman" w:hAnsi="Times New Roman" w:cs="Times New Roman"/>
          <w:color w:val="000000" w:themeColor="text1"/>
          <w:sz w:val="24"/>
          <w:szCs w:val="24"/>
          <w:shd w:val="clear" w:color="auto" w:fill="FFFFFF"/>
        </w:rPr>
        <w:t>.</w:t>
      </w:r>
      <w:r w:rsidR="007C311B" w:rsidRPr="00921B42">
        <w:rPr>
          <w:rFonts w:ascii="Times New Roman" w:hAnsi="Times New Roman" w:cs="Times New Roman"/>
          <w:color w:val="000000" w:themeColor="text1"/>
          <w:sz w:val="24"/>
          <w:szCs w:val="24"/>
          <w:shd w:val="clear" w:color="auto" w:fill="FFFFFF"/>
        </w:rPr>
        <w:t xml:space="preserve"> A prevalent explanation of sustainable development consists of </w:t>
      </w:r>
      <w:r w:rsidR="004B4D49" w:rsidRPr="00921B42">
        <w:rPr>
          <w:rFonts w:ascii="Times New Roman" w:hAnsi="Times New Roman" w:cs="Times New Roman"/>
          <w:color w:val="000000" w:themeColor="text1"/>
          <w:sz w:val="24"/>
          <w:szCs w:val="24"/>
          <w:shd w:val="clear" w:color="auto" w:fill="FFFFFF"/>
        </w:rPr>
        <w:t>the ‘three</w:t>
      </w:r>
      <w:r w:rsidR="007C311B" w:rsidRPr="00921B42">
        <w:rPr>
          <w:rFonts w:ascii="Times New Roman" w:hAnsi="Times New Roman" w:cs="Times New Roman"/>
          <w:color w:val="000000" w:themeColor="text1"/>
          <w:sz w:val="24"/>
          <w:szCs w:val="24"/>
          <w:shd w:val="clear" w:color="auto" w:fill="FFFFFF"/>
        </w:rPr>
        <w:t xml:space="preserve"> </w:t>
      </w:r>
      <w:r w:rsidR="008A2AE7" w:rsidRPr="00921B42">
        <w:rPr>
          <w:rFonts w:ascii="Times New Roman" w:hAnsi="Times New Roman" w:cs="Times New Roman"/>
          <w:color w:val="000000" w:themeColor="text1"/>
          <w:sz w:val="24"/>
          <w:szCs w:val="24"/>
          <w:shd w:val="clear" w:color="auto" w:fill="FFFFFF"/>
        </w:rPr>
        <w:t>circles ’model</w:t>
      </w:r>
      <w:r w:rsidR="007C311B" w:rsidRPr="00921B42">
        <w:rPr>
          <w:rFonts w:ascii="Times New Roman" w:hAnsi="Times New Roman" w:cs="Times New Roman"/>
          <w:color w:val="000000" w:themeColor="text1"/>
          <w:sz w:val="24"/>
          <w:szCs w:val="24"/>
          <w:shd w:val="clear" w:color="auto" w:fill="FFFFFF"/>
        </w:rPr>
        <w:t xml:space="preserve"> of economic, social and environmental considerations, often mentioned as the three </w:t>
      </w:r>
      <w:r w:rsidR="00D052B1" w:rsidRPr="00921B42">
        <w:rPr>
          <w:rFonts w:ascii="Times New Roman" w:hAnsi="Times New Roman" w:cs="Times New Roman"/>
          <w:color w:val="000000" w:themeColor="text1"/>
          <w:sz w:val="24"/>
          <w:szCs w:val="24"/>
          <w:shd w:val="clear" w:color="auto" w:fill="FFFFFF"/>
        </w:rPr>
        <w:t>pillars</w:t>
      </w:r>
      <w:r w:rsidR="007C311B" w:rsidRPr="00921B42">
        <w:rPr>
          <w:rFonts w:ascii="Times New Roman" w:hAnsi="Times New Roman" w:cs="Times New Roman"/>
          <w:color w:val="000000" w:themeColor="text1"/>
          <w:sz w:val="24"/>
          <w:szCs w:val="24"/>
          <w:shd w:val="clear" w:color="auto" w:fill="FFFFFF"/>
        </w:rPr>
        <w:t xml:space="preserve"> of sustainability and, within the corporate agenda, </w:t>
      </w:r>
      <w:r w:rsidR="00831AB1" w:rsidRPr="00921B42">
        <w:rPr>
          <w:rFonts w:ascii="Times New Roman" w:hAnsi="Times New Roman" w:cs="Times New Roman"/>
          <w:color w:val="000000" w:themeColor="text1"/>
          <w:sz w:val="24"/>
          <w:szCs w:val="24"/>
          <w:shd w:val="clear" w:color="auto" w:fill="FFFFFF"/>
        </w:rPr>
        <w:t>the ‘tri</w:t>
      </w:r>
      <w:r w:rsidR="00831AB1">
        <w:rPr>
          <w:rFonts w:ascii="Times New Roman" w:hAnsi="Times New Roman" w:cs="Times New Roman"/>
          <w:color w:val="000000" w:themeColor="text1"/>
          <w:sz w:val="24"/>
          <w:szCs w:val="24"/>
          <w:shd w:val="clear" w:color="auto" w:fill="FFFFFF"/>
        </w:rPr>
        <w:t>ple</w:t>
      </w:r>
      <w:r w:rsidR="007A7D7A">
        <w:rPr>
          <w:rFonts w:ascii="Times New Roman" w:hAnsi="Times New Roman" w:cs="Times New Roman"/>
          <w:color w:val="000000" w:themeColor="text1"/>
          <w:sz w:val="24"/>
          <w:szCs w:val="24"/>
          <w:shd w:val="clear" w:color="auto" w:fill="FFFFFF"/>
        </w:rPr>
        <w:t xml:space="preserve"> bottom line’ (Elkington, 2004</w:t>
      </w:r>
      <w:r w:rsidR="007C311B" w:rsidRPr="00921B42">
        <w:rPr>
          <w:rFonts w:ascii="Times New Roman" w:hAnsi="Times New Roman" w:cs="Times New Roman"/>
          <w:color w:val="000000" w:themeColor="text1"/>
          <w:sz w:val="24"/>
          <w:szCs w:val="24"/>
          <w:shd w:val="clear" w:color="auto" w:fill="FFFFFF"/>
        </w:rPr>
        <w:t>)</w:t>
      </w:r>
      <w:r w:rsidR="00C5411D">
        <w:rPr>
          <w:rFonts w:ascii="Times New Roman" w:hAnsi="Times New Roman" w:cs="Times New Roman"/>
          <w:color w:val="000000" w:themeColor="text1"/>
          <w:sz w:val="24"/>
          <w:szCs w:val="24"/>
          <w:shd w:val="clear" w:color="auto" w:fill="FFFFFF"/>
        </w:rPr>
        <w:t>.</w:t>
      </w:r>
    </w:p>
    <w:p w:rsidR="00B42D78" w:rsidRPr="00921B42" w:rsidRDefault="00B42D78" w:rsidP="00921B42">
      <w:pPr>
        <w:spacing w:line="480" w:lineRule="auto"/>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shd w:val="clear" w:color="auto" w:fill="FFFFFF"/>
        </w:rPr>
        <w:t>The 2030 Agenda for Sustainable Development</w:t>
      </w:r>
      <w:r w:rsidR="00D31011" w:rsidRPr="00921B42">
        <w:rPr>
          <w:rFonts w:ascii="Times New Roman" w:hAnsi="Times New Roman" w:cs="Times New Roman"/>
          <w:color w:val="000000" w:themeColor="text1"/>
          <w:sz w:val="24"/>
          <w:szCs w:val="24"/>
          <w:shd w:val="clear" w:color="auto" w:fill="FFFFFF"/>
        </w:rPr>
        <w:t xml:space="preserve"> Goals (SDG</w:t>
      </w:r>
      <w:r w:rsidR="00C5411D">
        <w:rPr>
          <w:rFonts w:ascii="Times New Roman" w:hAnsi="Times New Roman" w:cs="Times New Roman"/>
          <w:color w:val="000000" w:themeColor="text1"/>
          <w:sz w:val="24"/>
          <w:szCs w:val="24"/>
          <w:shd w:val="clear" w:color="auto" w:fill="FFFFFF"/>
        </w:rPr>
        <w:t>s</w:t>
      </w:r>
      <w:r w:rsidR="00D31011" w:rsidRPr="00921B42">
        <w:rPr>
          <w:rFonts w:ascii="Times New Roman" w:hAnsi="Times New Roman" w:cs="Times New Roman"/>
          <w:color w:val="000000" w:themeColor="text1"/>
          <w:sz w:val="24"/>
          <w:szCs w:val="24"/>
          <w:shd w:val="clear" w:color="auto" w:fill="FFFFFF"/>
        </w:rPr>
        <w:t xml:space="preserve">) give governments; </w:t>
      </w:r>
      <w:r w:rsidRPr="00921B42">
        <w:rPr>
          <w:rFonts w:ascii="Times New Roman" w:hAnsi="Times New Roman" w:cs="Times New Roman"/>
          <w:color w:val="000000" w:themeColor="text1"/>
          <w:sz w:val="24"/>
          <w:szCs w:val="24"/>
          <w:shd w:val="clear" w:color="auto" w:fill="FFFFFF"/>
        </w:rPr>
        <w:t xml:space="preserve">businesses and society a role to play in </w:t>
      </w:r>
      <w:r w:rsidR="0031449F" w:rsidRPr="00921B42">
        <w:rPr>
          <w:rFonts w:ascii="Times New Roman" w:hAnsi="Times New Roman" w:cs="Times New Roman"/>
          <w:color w:val="000000" w:themeColor="text1"/>
          <w:sz w:val="24"/>
          <w:szCs w:val="24"/>
          <w:shd w:val="clear" w:color="auto" w:fill="FFFFFF"/>
        </w:rPr>
        <w:t>accomplishing</w:t>
      </w:r>
      <w:r w:rsidRPr="00921B42">
        <w:rPr>
          <w:rFonts w:ascii="Times New Roman" w:hAnsi="Times New Roman" w:cs="Times New Roman"/>
          <w:color w:val="000000" w:themeColor="text1"/>
          <w:sz w:val="24"/>
          <w:szCs w:val="24"/>
          <w:shd w:val="clear" w:color="auto" w:fill="FFFFFF"/>
        </w:rPr>
        <w:t xml:space="preserve"> sustainable development</w:t>
      </w:r>
      <w:r w:rsidRPr="00921B42">
        <w:rPr>
          <w:rFonts w:ascii="Times New Roman" w:hAnsi="Times New Roman" w:cs="Times New Roman"/>
          <w:color w:val="000000" w:themeColor="text1"/>
          <w:sz w:val="24"/>
          <w:szCs w:val="24"/>
        </w:rPr>
        <w:t>.</w:t>
      </w:r>
      <w:r w:rsidR="004C0E8A" w:rsidRPr="00921B42">
        <w:rPr>
          <w:rFonts w:ascii="Times New Roman" w:hAnsi="Times New Roman" w:cs="Times New Roman"/>
          <w:color w:val="000000" w:themeColor="text1"/>
          <w:sz w:val="24"/>
          <w:szCs w:val="24"/>
        </w:rPr>
        <w:t xml:space="preserve"> </w:t>
      </w:r>
      <w:r w:rsidRPr="00921B42">
        <w:rPr>
          <w:rFonts w:ascii="Times New Roman" w:hAnsi="Times New Roman" w:cs="Times New Roman"/>
          <w:color w:val="000000" w:themeColor="text1"/>
          <w:sz w:val="24"/>
          <w:szCs w:val="24"/>
        </w:rPr>
        <w:t>Gov</w:t>
      </w:r>
      <w:r w:rsidR="00AD6CBC" w:rsidRPr="00921B42">
        <w:rPr>
          <w:rFonts w:ascii="Times New Roman" w:hAnsi="Times New Roman" w:cs="Times New Roman"/>
          <w:color w:val="000000" w:themeColor="text1"/>
          <w:sz w:val="24"/>
          <w:szCs w:val="24"/>
        </w:rPr>
        <w:t xml:space="preserve">ernments all over the world have an imperative role to play in sustainable development as they must make economic, social and environmental decisions </w:t>
      </w:r>
      <w:r w:rsidR="0005428B" w:rsidRPr="00921B42">
        <w:rPr>
          <w:rFonts w:ascii="Times New Roman" w:hAnsi="Times New Roman" w:cs="Times New Roman"/>
          <w:color w:val="000000" w:themeColor="text1"/>
          <w:sz w:val="24"/>
          <w:szCs w:val="24"/>
        </w:rPr>
        <w:t>that support sustainability</w:t>
      </w:r>
      <w:r w:rsidR="00737420">
        <w:rPr>
          <w:rFonts w:ascii="Times New Roman" w:hAnsi="Times New Roman" w:cs="Times New Roman"/>
          <w:color w:val="000000" w:themeColor="text1"/>
          <w:sz w:val="24"/>
          <w:szCs w:val="24"/>
        </w:rPr>
        <w:t xml:space="preserve"> according to </w:t>
      </w:r>
      <w:r w:rsidRPr="00921B42">
        <w:rPr>
          <w:rFonts w:ascii="Times New Roman" w:hAnsi="Times New Roman" w:cs="Times New Roman"/>
          <w:color w:val="000000" w:themeColor="text1"/>
          <w:sz w:val="24"/>
          <w:szCs w:val="24"/>
        </w:rPr>
        <w:t>Bell (2002). This suggest</w:t>
      </w:r>
      <w:r w:rsidR="00D31011" w:rsidRPr="00921B42">
        <w:rPr>
          <w:rFonts w:ascii="Times New Roman" w:hAnsi="Times New Roman" w:cs="Times New Roman"/>
          <w:color w:val="000000" w:themeColor="text1"/>
          <w:sz w:val="24"/>
          <w:szCs w:val="24"/>
        </w:rPr>
        <w:t>s that governments do have a paramount</w:t>
      </w:r>
      <w:r w:rsidR="00AD6CBC" w:rsidRPr="00921B42">
        <w:rPr>
          <w:rFonts w:ascii="Times New Roman" w:hAnsi="Times New Roman" w:cs="Times New Roman"/>
          <w:color w:val="000000" w:themeColor="text1"/>
          <w:sz w:val="24"/>
          <w:szCs w:val="24"/>
        </w:rPr>
        <w:t xml:space="preserve"> r</w:t>
      </w:r>
      <w:r w:rsidRPr="00921B42">
        <w:rPr>
          <w:rFonts w:ascii="Times New Roman" w:hAnsi="Times New Roman" w:cs="Times New Roman"/>
          <w:color w:val="000000" w:themeColor="text1"/>
          <w:sz w:val="24"/>
          <w:szCs w:val="24"/>
        </w:rPr>
        <w:t xml:space="preserve">esponsibility in stimulating sustainable development. Furthermore, it has become </w:t>
      </w:r>
      <w:r w:rsidR="003A6A3E" w:rsidRPr="00921B42">
        <w:rPr>
          <w:rFonts w:ascii="Times New Roman" w:hAnsi="Times New Roman" w:cs="Times New Roman"/>
          <w:color w:val="000000" w:themeColor="text1"/>
          <w:sz w:val="24"/>
          <w:szCs w:val="24"/>
        </w:rPr>
        <w:t>even more</w:t>
      </w:r>
      <w:r w:rsidRPr="00921B42">
        <w:rPr>
          <w:rFonts w:ascii="Times New Roman" w:hAnsi="Times New Roman" w:cs="Times New Roman"/>
          <w:color w:val="000000" w:themeColor="text1"/>
          <w:sz w:val="24"/>
          <w:szCs w:val="24"/>
        </w:rPr>
        <w:t xml:space="preserve"> </w:t>
      </w:r>
      <w:r w:rsidR="003A6A3E" w:rsidRPr="00921B42">
        <w:rPr>
          <w:rFonts w:ascii="Times New Roman" w:hAnsi="Times New Roman" w:cs="Times New Roman"/>
          <w:color w:val="000000" w:themeColor="text1"/>
          <w:sz w:val="24"/>
          <w:szCs w:val="24"/>
        </w:rPr>
        <w:t>apparent</w:t>
      </w:r>
      <w:r w:rsidRPr="00921B42">
        <w:rPr>
          <w:rFonts w:ascii="Times New Roman" w:hAnsi="Times New Roman" w:cs="Times New Roman"/>
          <w:color w:val="000000" w:themeColor="text1"/>
          <w:sz w:val="24"/>
          <w:szCs w:val="24"/>
        </w:rPr>
        <w:t xml:space="preserve"> that governments acting alone cannot </w:t>
      </w:r>
      <w:r w:rsidR="003A6A3E" w:rsidRPr="00921B42">
        <w:rPr>
          <w:rFonts w:ascii="Times New Roman" w:hAnsi="Times New Roman" w:cs="Times New Roman"/>
          <w:color w:val="000000" w:themeColor="text1"/>
          <w:sz w:val="24"/>
          <w:szCs w:val="24"/>
        </w:rPr>
        <w:t>accomplish</w:t>
      </w:r>
      <w:r w:rsidRPr="00921B42">
        <w:rPr>
          <w:rFonts w:ascii="Times New Roman" w:hAnsi="Times New Roman" w:cs="Times New Roman"/>
          <w:color w:val="000000" w:themeColor="text1"/>
          <w:sz w:val="24"/>
          <w:szCs w:val="24"/>
        </w:rPr>
        <w:t xml:space="preserve"> the </w:t>
      </w:r>
      <w:r w:rsidR="003A6A3E" w:rsidRPr="00921B42">
        <w:rPr>
          <w:rFonts w:ascii="Times New Roman" w:hAnsi="Times New Roman" w:cs="Times New Roman"/>
          <w:color w:val="000000" w:themeColor="text1"/>
          <w:sz w:val="24"/>
          <w:szCs w:val="24"/>
        </w:rPr>
        <w:t>extensive</w:t>
      </w:r>
      <w:r w:rsidRPr="00921B42">
        <w:rPr>
          <w:rFonts w:ascii="Times New Roman" w:hAnsi="Times New Roman" w:cs="Times New Roman"/>
          <w:color w:val="000000" w:themeColor="text1"/>
          <w:sz w:val="24"/>
          <w:szCs w:val="24"/>
        </w:rPr>
        <w:t xml:space="preserve"> economic</w:t>
      </w:r>
      <w:r w:rsidR="003A6A3E" w:rsidRPr="00921B42">
        <w:rPr>
          <w:rFonts w:ascii="Times New Roman" w:hAnsi="Times New Roman" w:cs="Times New Roman"/>
          <w:color w:val="000000" w:themeColor="text1"/>
          <w:sz w:val="24"/>
          <w:szCs w:val="24"/>
        </w:rPr>
        <w:t>, social and environmental</w:t>
      </w:r>
      <w:r w:rsidRPr="00921B42">
        <w:rPr>
          <w:rFonts w:ascii="Times New Roman" w:hAnsi="Times New Roman" w:cs="Times New Roman"/>
          <w:color w:val="000000" w:themeColor="text1"/>
          <w:sz w:val="24"/>
          <w:szCs w:val="24"/>
        </w:rPr>
        <w:t xml:space="preserve"> changes that sustainability will </w:t>
      </w:r>
      <w:r w:rsidR="003A6A3E" w:rsidRPr="00921B42">
        <w:rPr>
          <w:rFonts w:ascii="Times New Roman" w:hAnsi="Times New Roman" w:cs="Times New Roman"/>
          <w:color w:val="000000" w:themeColor="text1"/>
          <w:sz w:val="24"/>
          <w:szCs w:val="24"/>
        </w:rPr>
        <w:t>entail</w:t>
      </w:r>
      <w:r w:rsidRPr="00921B42">
        <w:rPr>
          <w:rFonts w:ascii="Times New Roman" w:hAnsi="Times New Roman" w:cs="Times New Roman"/>
          <w:color w:val="000000" w:themeColor="text1"/>
          <w:sz w:val="24"/>
          <w:szCs w:val="24"/>
        </w:rPr>
        <w:t>. The words of Abraham Lincoln 16</w:t>
      </w:r>
      <w:r w:rsidRPr="00921B42">
        <w:rPr>
          <w:rFonts w:ascii="Times New Roman" w:hAnsi="Times New Roman" w:cs="Times New Roman"/>
          <w:color w:val="000000" w:themeColor="text1"/>
          <w:sz w:val="24"/>
          <w:szCs w:val="24"/>
          <w:vertAlign w:val="superscript"/>
        </w:rPr>
        <w:t>th</w:t>
      </w:r>
      <w:r w:rsidRPr="00921B42">
        <w:rPr>
          <w:rFonts w:ascii="Times New Roman" w:hAnsi="Times New Roman" w:cs="Times New Roman"/>
          <w:color w:val="000000" w:themeColor="text1"/>
          <w:sz w:val="24"/>
          <w:szCs w:val="24"/>
        </w:rPr>
        <w:t xml:space="preserve"> President of the United States “You cannot escape the responsibility of tomorrow by evading it today” should be the mantra of all humanity and not </w:t>
      </w:r>
      <w:r w:rsidRPr="00921B42">
        <w:rPr>
          <w:rFonts w:ascii="Times New Roman" w:hAnsi="Times New Roman" w:cs="Times New Roman"/>
          <w:color w:val="000000" w:themeColor="text1"/>
          <w:sz w:val="24"/>
          <w:szCs w:val="24"/>
        </w:rPr>
        <w:lastRenderedPageBreak/>
        <w:t>just governments.  Businesses and the society at large are also important sectors that must lead the way in safeguarding sustainable development.</w:t>
      </w:r>
      <w:r w:rsidR="004C0E8A" w:rsidRPr="00921B42">
        <w:rPr>
          <w:rFonts w:ascii="Times New Roman" w:hAnsi="Times New Roman" w:cs="Times New Roman"/>
          <w:color w:val="000000" w:themeColor="text1"/>
          <w:sz w:val="24"/>
          <w:szCs w:val="24"/>
        </w:rPr>
        <w:t xml:space="preserve"> Hence all three sectors must work collaboratively in achieving sustainable development</w:t>
      </w:r>
      <w:r w:rsidR="00FF31A1" w:rsidRPr="00921B42">
        <w:rPr>
          <w:rFonts w:ascii="Times New Roman" w:hAnsi="Times New Roman" w:cs="Times New Roman"/>
          <w:color w:val="000000" w:themeColor="text1"/>
          <w:sz w:val="24"/>
          <w:szCs w:val="24"/>
        </w:rPr>
        <w:t xml:space="preserve"> and ultimately advancing the society. </w:t>
      </w:r>
      <w:r w:rsidRPr="00921B42">
        <w:rPr>
          <w:rFonts w:ascii="Times New Roman" w:hAnsi="Times New Roman" w:cs="Times New Roman"/>
          <w:color w:val="000000" w:themeColor="text1"/>
          <w:sz w:val="24"/>
          <w:szCs w:val="24"/>
        </w:rPr>
        <w:t xml:space="preserve"> This research paper will therefore examine sustainable development in reference to the conciseness of the definition given by The World Commission on Environment and Development (1987).  It will highlight the responsibilities of governments, businesses and the society in chartering the course to sustainable development. It will further show some of the challenges that these sectors face in the quest to sustainable development and some of the future consequences if these sectors evade their responsibility today.</w:t>
      </w:r>
      <w:r w:rsidR="00127C8A" w:rsidRPr="00921B42">
        <w:rPr>
          <w:rFonts w:ascii="Times New Roman" w:hAnsi="Times New Roman" w:cs="Times New Roman"/>
          <w:color w:val="000000" w:themeColor="text1"/>
          <w:sz w:val="24"/>
          <w:szCs w:val="24"/>
        </w:rPr>
        <w:t xml:space="preserve"> </w:t>
      </w:r>
    </w:p>
    <w:p w:rsidR="004658CB" w:rsidRPr="00921B42" w:rsidRDefault="00FE54C9" w:rsidP="00921B42">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There is no doubt that while the world today needs to meet their needs to facilitate survival, there must be </w:t>
      </w:r>
      <w:r w:rsidR="00F80F5C">
        <w:rPr>
          <w:rFonts w:ascii="Times New Roman" w:hAnsi="Times New Roman" w:cs="Times New Roman"/>
          <w:color w:val="000000" w:themeColor="text1"/>
          <w:sz w:val="24"/>
          <w:szCs w:val="24"/>
          <w:shd w:val="clear" w:color="auto" w:fill="FFFFFF"/>
        </w:rPr>
        <w:t xml:space="preserve">a balance in what is done in order for future generations to survive too. </w:t>
      </w:r>
      <w:r w:rsidR="00203AE2" w:rsidRPr="00921B42">
        <w:rPr>
          <w:rFonts w:ascii="Times New Roman" w:hAnsi="Times New Roman" w:cs="Times New Roman"/>
          <w:color w:val="000000" w:themeColor="text1"/>
          <w:sz w:val="24"/>
          <w:szCs w:val="24"/>
          <w:shd w:val="clear" w:color="auto" w:fill="FFFFFF"/>
        </w:rPr>
        <w:t xml:space="preserve">Sustainable development cannot just be </w:t>
      </w:r>
      <w:r w:rsidR="00F86ECB" w:rsidRPr="00921B42">
        <w:rPr>
          <w:rFonts w:ascii="Times New Roman" w:hAnsi="Times New Roman" w:cs="Times New Roman"/>
          <w:color w:val="000000" w:themeColor="text1"/>
          <w:sz w:val="24"/>
          <w:szCs w:val="24"/>
          <w:shd w:val="clear" w:color="auto" w:fill="FFFFFF"/>
        </w:rPr>
        <w:t>attained miraculously or without efforts</w:t>
      </w:r>
      <w:r w:rsidR="00203AE2" w:rsidRPr="00921B42">
        <w:rPr>
          <w:rFonts w:ascii="Times New Roman" w:hAnsi="Times New Roman" w:cs="Times New Roman"/>
          <w:color w:val="000000" w:themeColor="text1"/>
          <w:sz w:val="24"/>
          <w:szCs w:val="24"/>
          <w:shd w:val="clear" w:color="auto" w:fill="FFFFFF"/>
        </w:rPr>
        <w:t xml:space="preserve">. It is a </w:t>
      </w:r>
      <w:r w:rsidR="00FF31A1" w:rsidRPr="00921B42">
        <w:rPr>
          <w:rFonts w:ascii="Times New Roman" w:hAnsi="Times New Roman" w:cs="Times New Roman"/>
          <w:color w:val="000000" w:themeColor="text1"/>
          <w:sz w:val="24"/>
          <w:szCs w:val="24"/>
          <w:shd w:val="clear" w:color="auto" w:fill="FFFFFF"/>
        </w:rPr>
        <w:t>communal</w:t>
      </w:r>
      <w:r w:rsidR="00203AE2" w:rsidRPr="00921B42">
        <w:rPr>
          <w:rFonts w:ascii="Times New Roman" w:hAnsi="Times New Roman" w:cs="Times New Roman"/>
          <w:color w:val="000000" w:themeColor="text1"/>
          <w:sz w:val="24"/>
          <w:szCs w:val="24"/>
          <w:shd w:val="clear" w:color="auto" w:fill="FFFFFF"/>
        </w:rPr>
        <w:t xml:space="preserve"> </w:t>
      </w:r>
      <w:r w:rsidR="00FF31A1" w:rsidRPr="00921B42">
        <w:rPr>
          <w:rFonts w:ascii="Times New Roman" w:hAnsi="Times New Roman" w:cs="Times New Roman"/>
          <w:color w:val="000000" w:themeColor="text1"/>
          <w:sz w:val="24"/>
          <w:szCs w:val="24"/>
          <w:shd w:val="clear" w:color="auto" w:fill="FFFFFF"/>
        </w:rPr>
        <w:t>obligation</w:t>
      </w:r>
      <w:r w:rsidR="00203AE2" w:rsidRPr="00921B42">
        <w:rPr>
          <w:rFonts w:ascii="Times New Roman" w:hAnsi="Times New Roman" w:cs="Times New Roman"/>
          <w:color w:val="000000" w:themeColor="text1"/>
          <w:sz w:val="24"/>
          <w:szCs w:val="24"/>
          <w:shd w:val="clear" w:color="auto" w:fill="FFFFFF"/>
        </w:rPr>
        <w:t xml:space="preserve"> which requires all </w:t>
      </w:r>
      <w:r w:rsidR="00FF31A1" w:rsidRPr="00921B42">
        <w:rPr>
          <w:rFonts w:ascii="Times New Roman" w:hAnsi="Times New Roman" w:cs="Times New Roman"/>
          <w:color w:val="000000" w:themeColor="text1"/>
          <w:sz w:val="24"/>
          <w:szCs w:val="24"/>
          <w:shd w:val="clear" w:color="auto" w:fill="FFFFFF"/>
        </w:rPr>
        <w:t>participants</w:t>
      </w:r>
      <w:r w:rsidR="00203AE2" w:rsidRPr="00921B42">
        <w:rPr>
          <w:rFonts w:ascii="Times New Roman" w:hAnsi="Times New Roman" w:cs="Times New Roman"/>
          <w:color w:val="000000" w:themeColor="text1"/>
          <w:sz w:val="24"/>
          <w:szCs w:val="24"/>
          <w:shd w:val="clear" w:color="auto" w:fill="FFFFFF"/>
        </w:rPr>
        <w:t xml:space="preserve"> to </w:t>
      </w:r>
      <w:r w:rsidR="00F86ECB" w:rsidRPr="00921B42">
        <w:rPr>
          <w:rFonts w:ascii="Times New Roman" w:hAnsi="Times New Roman" w:cs="Times New Roman"/>
          <w:color w:val="000000" w:themeColor="text1"/>
          <w:sz w:val="24"/>
          <w:szCs w:val="24"/>
          <w:shd w:val="clear" w:color="auto" w:fill="FFFFFF"/>
        </w:rPr>
        <w:t>work hand in hand</w:t>
      </w:r>
      <w:r w:rsidR="00FF31A1" w:rsidRPr="00921B42">
        <w:rPr>
          <w:rFonts w:ascii="Times New Roman" w:hAnsi="Times New Roman" w:cs="Times New Roman"/>
          <w:color w:val="000000" w:themeColor="text1"/>
          <w:sz w:val="24"/>
          <w:szCs w:val="24"/>
          <w:shd w:val="clear" w:color="auto" w:fill="FFFFFF"/>
        </w:rPr>
        <w:t xml:space="preserve"> in</w:t>
      </w:r>
      <w:r w:rsidR="00F86ECB" w:rsidRPr="00921B42">
        <w:rPr>
          <w:rFonts w:ascii="Times New Roman" w:hAnsi="Times New Roman" w:cs="Times New Roman"/>
          <w:color w:val="000000" w:themeColor="text1"/>
          <w:sz w:val="24"/>
          <w:szCs w:val="24"/>
          <w:shd w:val="clear" w:color="auto" w:fill="FFFFFF"/>
        </w:rPr>
        <w:t xml:space="preserve"> order for there to be </w:t>
      </w:r>
      <w:r w:rsidR="00FF31A1" w:rsidRPr="00921B42">
        <w:rPr>
          <w:rFonts w:ascii="Times New Roman" w:hAnsi="Times New Roman" w:cs="Times New Roman"/>
          <w:color w:val="000000" w:themeColor="text1"/>
          <w:sz w:val="24"/>
          <w:szCs w:val="24"/>
          <w:shd w:val="clear" w:color="auto" w:fill="FFFFFF"/>
        </w:rPr>
        <w:t>outcomes</w:t>
      </w:r>
      <w:r w:rsidR="00F86ECB" w:rsidRPr="00921B42">
        <w:rPr>
          <w:rFonts w:ascii="Times New Roman" w:hAnsi="Times New Roman" w:cs="Times New Roman"/>
          <w:color w:val="000000" w:themeColor="text1"/>
          <w:sz w:val="24"/>
          <w:szCs w:val="24"/>
          <w:shd w:val="clear" w:color="auto" w:fill="FFFFFF"/>
        </w:rPr>
        <w:t>.</w:t>
      </w:r>
      <w:r w:rsidR="00D47E3E" w:rsidRPr="00921B42">
        <w:rPr>
          <w:rFonts w:ascii="Times New Roman" w:hAnsi="Times New Roman" w:cs="Times New Roman"/>
          <w:color w:val="000000" w:themeColor="text1"/>
          <w:sz w:val="24"/>
          <w:szCs w:val="24"/>
          <w:shd w:val="clear" w:color="auto" w:fill="FFFFFF"/>
        </w:rPr>
        <w:t xml:space="preserve"> One of the responsibilities of governments throughout the world is to ensure that there are policies that are developed and enforced which would promote and support sustainable development.</w:t>
      </w:r>
      <w:r w:rsidR="0079292D" w:rsidRPr="00921B42">
        <w:rPr>
          <w:rFonts w:ascii="Times New Roman" w:hAnsi="Times New Roman" w:cs="Times New Roman"/>
          <w:color w:val="000000" w:themeColor="text1"/>
          <w:sz w:val="24"/>
          <w:szCs w:val="24"/>
          <w:shd w:val="clear" w:color="auto" w:fill="FFFFFF"/>
        </w:rPr>
        <w:t xml:space="preserve"> </w:t>
      </w:r>
      <w:r w:rsidR="00737420">
        <w:rPr>
          <w:rFonts w:ascii="Times New Roman" w:hAnsi="Times New Roman" w:cs="Times New Roman"/>
          <w:color w:val="000000" w:themeColor="text1"/>
          <w:sz w:val="24"/>
          <w:szCs w:val="24"/>
          <w:shd w:val="clear" w:color="auto" w:fill="FFFFFF"/>
        </w:rPr>
        <w:t xml:space="preserve">Interestingly, </w:t>
      </w:r>
      <w:r w:rsidR="00F80F5C">
        <w:rPr>
          <w:rFonts w:ascii="Times New Roman" w:hAnsi="Times New Roman" w:cs="Times New Roman"/>
          <w:color w:val="000000" w:themeColor="text1"/>
          <w:sz w:val="24"/>
          <w:szCs w:val="24"/>
          <w:shd w:val="clear" w:color="auto" w:fill="FFFFFF"/>
        </w:rPr>
        <w:t>Waldt (2016) posited</w:t>
      </w:r>
      <w:r w:rsidR="0079292D" w:rsidRPr="00921B42">
        <w:rPr>
          <w:rFonts w:ascii="Times New Roman" w:hAnsi="Times New Roman" w:cs="Times New Roman"/>
          <w:color w:val="000000" w:themeColor="text1"/>
          <w:sz w:val="24"/>
          <w:szCs w:val="24"/>
          <w:shd w:val="clear" w:color="auto" w:fill="FFFFFF"/>
        </w:rPr>
        <w:t xml:space="preserve"> that “government and sustainable development are intricately aligned</w:t>
      </w:r>
      <w:r w:rsidR="00347C2B" w:rsidRPr="00921B42">
        <w:rPr>
          <w:rFonts w:ascii="Times New Roman" w:hAnsi="Times New Roman" w:cs="Times New Roman"/>
          <w:color w:val="000000" w:themeColor="text1"/>
          <w:sz w:val="24"/>
          <w:szCs w:val="24"/>
          <w:shd w:val="clear" w:color="auto" w:fill="FFFFFF"/>
        </w:rPr>
        <w:t xml:space="preserve">, and that government is a key actor, in society to regulate, facilitate and act </w:t>
      </w:r>
      <w:r w:rsidR="002D0A32" w:rsidRPr="00921B42">
        <w:rPr>
          <w:rFonts w:ascii="Times New Roman" w:hAnsi="Times New Roman" w:cs="Times New Roman"/>
          <w:color w:val="000000" w:themeColor="text1"/>
          <w:sz w:val="24"/>
          <w:szCs w:val="24"/>
          <w:shd w:val="clear" w:color="auto" w:fill="FFFFFF"/>
        </w:rPr>
        <w:t>as catalysts</w:t>
      </w:r>
      <w:r w:rsidR="00347C2B" w:rsidRPr="00921B42">
        <w:rPr>
          <w:rFonts w:ascii="Times New Roman" w:hAnsi="Times New Roman" w:cs="Times New Roman"/>
          <w:color w:val="000000" w:themeColor="text1"/>
          <w:sz w:val="24"/>
          <w:szCs w:val="24"/>
          <w:shd w:val="clear" w:color="auto" w:fill="FFFFFF"/>
        </w:rPr>
        <w:t xml:space="preserve"> for </w:t>
      </w:r>
      <w:r w:rsidR="002D0A32" w:rsidRPr="00921B42">
        <w:rPr>
          <w:rFonts w:ascii="Times New Roman" w:hAnsi="Times New Roman" w:cs="Times New Roman"/>
          <w:color w:val="000000" w:themeColor="text1"/>
          <w:sz w:val="24"/>
          <w:szCs w:val="24"/>
          <w:shd w:val="clear" w:color="auto" w:fill="FFFFFF"/>
        </w:rPr>
        <w:t>initiatives surrounding</w:t>
      </w:r>
      <w:r w:rsidR="00347C2B" w:rsidRPr="00921B42">
        <w:rPr>
          <w:rFonts w:ascii="Times New Roman" w:hAnsi="Times New Roman" w:cs="Times New Roman"/>
          <w:color w:val="000000" w:themeColor="text1"/>
          <w:sz w:val="24"/>
          <w:szCs w:val="24"/>
          <w:shd w:val="clear" w:color="auto" w:fill="FFFFFF"/>
        </w:rPr>
        <w:t xml:space="preserve"> sustainable development”.</w:t>
      </w:r>
    </w:p>
    <w:p w:rsidR="00BE671F" w:rsidRPr="00921B42" w:rsidRDefault="0031449F" w:rsidP="00921B42">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If </w:t>
      </w:r>
      <w:r w:rsidR="004658CB" w:rsidRPr="00921B42">
        <w:rPr>
          <w:rFonts w:ascii="Times New Roman" w:hAnsi="Times New Roman" w:cs="Times New Roman"/>
          <w:color w:val="000000" w:themeColor="text1"/>
          <w:sz w:val="24"/>
          <w:szCs w:val="24"/>
          <w:shd w:val="clear" w:color="auto" w:fill="FFFFFF"/>
        </w:rPr>
        <w:t>governments</w:t>
      </w:r>
      <w:r>
        <w:rPr>
          <w:rFonts w:ascii="Times New Roman" w:hAnsi="Times New Roman" w:cs="Times New Roman"/>
          <w:color w:val="000000" w:themeColor="text1"/>
          <w:sz w:val="24"/>
          <w:szCs w:val="24"/>
          <w:shd w:val="clear" w:color="auto" w:fill="FFFFFF"/>
        </w:rPr>
        <w:t xml:space="preserve"> are </w:t>
      </w:r>
      <w:r w:rsidRPr="00921B42">
        <w:rPr>
          <w:rFonts w:ascii="Times New Roman" w:hAnsi="Times New Roman" w:cs="Times New Roman"/>
          <w:color w:val="000000" w:themeColor="text1"/>
          <w:sz w:val="24"/>
          <w:szCs w:val="24"/>
          <w:shd w:val="clear" w:color="auto" w:fill="FFFFFF"/>
        </w:rPr>
        <w:t>to</w:t>
      </w:r>
      <w:r>
        <w:rPr>
          <w:rFonts w:ascii="Times New Roman" w:hAnsi="Times New Roman" w:cs="Times New Roman"/>
          <w:color w:val="000000" w:themeColor="text1"/>
          <w:sz w:val="24"/>
          <w:szCs w:val="24"/>
          <w:shd w:val="clear" w:color="auto" w:fill="FFFFFF"/>
        </w:rPr>
        <w:t xml:space="preserve"> champion the way forward in </w:t>
      </w:r>
      <w:r w:rsidR="004658CB" w:rsidRPr="00921B42">
        <w:rPr>
          <w:rFonts w:ascii="Times New Roman" w:hAnsi="Times New Roman" w:cs="Times New Roman"/>
          <w:color w:val="000000" w:themeColor="text1"/>
          <w:sz w:val="24"/>
          <w:szCs w:val="24"/>
          <w:shd w:val="clear" w:color="auto" w:fill="FFFFFF"/>
        </w:rPr>
        <w:t>sustainable development there must be frameworks impleme</w:t>
      </w:r>
      <w:r w:rsidR="0088783C" w:rsidRPr="00921B42">
        <w:rPr>
          <w:rFonts w:ascii="Times New Roman" w:hAnsi="Times New Roman" w:cs="Times New Roman"/>
          <w:color w:val="000000" w:themeColor="text1"/>
          <w:sz w:val="24"/>
          <w:szCs w:val="24"/>
          <w:shd w:val="clear" w:color="auto" w:fill="FFFFFF"/>
        </w:rPr>
        <w:t xml:space="preserve">nted. </w:t>
      </w:r>
      <w:proofErr w:type="spellStart"/>
      <w:r w:rsidR="0088783C" w:rsidRPr="00921B42">
        <w:rPr>
          <w:rFonts w:ascii="Times New Roman" w:hAnsi="Times New Roman" w:cs="Times New Roman"/>
          <w:color w:val="000000" w:themeColor="text1"/>
          <w:sz w:val="24"/>
          <w:szCs w:val="24"/>
          <w:shd w:val="clear" w:color="auto" w:fill="FFFFFF"/>
        </w:rPr>
        <w:t>Jabareen</w:t>
      </w:r>
      <w:proofErr w:type="spellEnd"/>
      <w:r w:rsidR="0088783C" w:rsidRPr="00921B42">
        <w:rPr>
          <w:rFonts w:ascii="Times New Roman" w:hAnsi="Times New Roman" w:cs="Times New Roman"/>
          <w:color w:val="000000" w:themeColor="text1"/>
          <w:sz w:val="24"/>
          <w:szCs w:val="24"/>
          <w:shd w:val="clear" w:color="auto" w:fill="FFFFFF"/>
        </w:rPr>
        <w:t xml:space="preserve"> (2009) suggest</w:t>
      </w:r>
      <w:r w:rsidR="00F80F5C">
        <w:rPr>
          <w:rFonts w:ascii="Times New Roman" w:hAnsi="Times New Roman" w:cs="Times New Roman"/>
          <w:color w:val="000000" w:themeColor="text1"/>
          <w:sz w:val="24"/>
          <w:szCs w:val="24"/>
          <w:shd w:val="clear" w:color="auto" w:fill="FFFFFF"/>
        </w:rPr>
        <w:t>ed</w:t>
      </w:r>
      <w:r w:rsidR="00AB4365">
        <w:rPr>
          <w:rFonts w:ascii="Times New Roman" w:hAnsi="Times New Roman" w:cs="Times New Roman"/>
          <w:color w:val="000000" w:themeColor="text1"/>
          <w:sz w:val="24"/>
          <w:szCs w:val="24"/>
          <w:shd w:val="clear" w:color="auto" w:fill="FFFFFF"/>
        </w:rPr>
        <w:t xml:space="preserve"> that governments have an obligation </w:t>
      </w:r>
      <w:r w:rsidR="00F80F5C">
        <w:rPr>
          <w:rFonts w:ascii="Times New Roman" w:hAnsi="Times New Roman" w:cs="Times New Roman"/>
          <w:color w:val="000000" w:themeColor="text1"/>
          <w:sz w:val="24"/>
          <w:szCs w:val="24"/>
          <w:shd w:val="clear" w:color="auto" w:fill="FFFFFF"/>
        </w:rPr>
        <w:t xml:space="preserve">to </w:t>
      </w:r>
      <w:r w:rsidR="00F80F5C" w:rsidRPr="00921B42">
        <w:rPr>
          <w:rFonts w:ascii="Times New Roman" w:hAnsi="Times New Roman" w:cs="Times New Roman"/>
          <w:color w:val="000000" w:themeColor="text1"/>
          <w:sz w:val="24"/>
          <w:szCs w:val="24"/>
          <w:shd w:val="clear" w:color="auto" w:fill="FFFFFF"/>
        </w:rPr>
        <w:t>implement</w:t>
      </w:r>
      <w:r w:rsidR="0088783C" w:rsidRPr="00921B42">
        <w:rPr>
          <w:rFonts w:ascii="Times New Roman" w:hAnsi="Times New Roman" w:cs="Times New Roman"/>
          <w:color w:val="000000" w:themeColor="text1"/>
          <w:sz w:val="24"/>
          <w:szCs w:val="24"/>
          <w:shd w:val="clear" w:color="auto" w:fill="FFFFFF"/>
        </w:rPr>
        <w:t xml:space="preserve"> policies to ensure environmental fortification and economic evolution</w:t>
      </w:r>
      <w:r w:rsidR="00D86693" w:rsidRPr="00921B42">
        <w:rPr>
          <w:rFonts w:ascii="Times New Roman" w:hAnsi="Times New Roman" w:cs="Times New Roman"/>
          <w:color w:val="000000" w:themeColor="text1"/>
          <w:sz w:val="24"/>
          <w:szCs w:val="24"/>
          <w:shd w:val="clear" w:color="auto" w:fill="FFFFFF"/>
        </w:rPr>
        <w:t>.  Similarly</w:t>
      </w:r>
      <w:r w:rsidR="00737420">
        <w:rPr>
          <w:rFonts w:ascii="Times New Roman" w:hAnsi="Times New Roman" w:cs="Times New Roman"/>
          <w:color w:val="000000" w:themeColor="text1"/>
          <w:sz w:val="24"/>
          <w:szCs w:val="24"/>
          <w:shd w:val="clear" w:color="auto" w:fill="FFFFFF"/>
        </w:rPr>
        <w:t xml:space="preserve">, </w:t>
      </w:r>
      <w:proofErr w:type="spellStart"/>
      <w:r w:rsidR="00737420">
        <w:rPr>
          <w:rFonts w:ascii="Times New Roman" w:hAnsi="Times New Roman" w:cs="Times New Roman"/>
          <w:color w:val="000000" w:themeColor="text1"/>
          <w:sz w:val="24"/>
          <w:szCs w:val="24"/>
          <w:shd w:val="clear" w:color="auto" w:fill="FFFFFF"/>
        </w:rPr>
        <w:t>Bovaird</w:t>
      </w:r>
      <w:proofErr w:type="spellEnd"/>
      <w:r w:rsidR="00737420">
        <w:rPr>
          <w:rFonts w:ascii="Times New Roman" w:hAnsi="Times New Roman" w:cs="Times New Roman"/>
          <w:color w:val="000000" w:themeColor="text1"/>
          <w:sz w:val="24"/>
          <w:szCs w:val="24"/>
          <w:shd w:val="clear" w:color="auto" w:fill="FFFFFF"/>
        </w:rPr>
        <w:t xml:space="preserve"> and Loffler (2016</w:t>
      </w:r>
      <w:r w:rsidR="0088783C" w:rsidRPr="00921B42">
        <w:rPr>
          <w:rFonts w:ascii="Times New Roman" w:hAnsi="Times New Roman" w:cs="Times New Roman"/>
          <w:color w:val="000000" w:themeColor="text1"/>
          <w:sz w:val="24"/>
          <w:szCs w:val="24"/>
          <w:shd w:val="clear" w:color="auto" w:fill="FFFFFF"/>
        </w:rPr>
        <w:t>) opine</w:t>
      </w:r>
      <w:r w:rsidR="00F80F5C">
        <w:rPr>
          <w:rFonts w:ascii="Times New Roman" w:hAnsi="Times New Roman" w:cs="Times New Roman"/>
          <w:color w:val="000000" w:themeColor="text1"/>
          <w:sz w:val="24"/>
          <w:szCs w:val="24"/>
          <w:shd w:val="clear" w:color="auto" w:fill="FFFFFF"/>
        </w:rPr>
        <w:t>d</w:t>
      </w:r>
      <w:r w:rsidR="0088783C" w:rsidRPr="00921B42">
        <w:rPr>
          <w:rFonts w:ascii="Times New Roman" w:hAnsi="Times New Roman" w:cs="Times New Roman"/>
          <w:color w:val="000000" w:themeColor="text1"/>
          <w:sz w:val="24"/>
          <w:szCs w:val="24"/>
          <w:shd w:val="clear" w:color="auto" w:fill="FFFFFF"/>
        </w:rPr>
        <w:t xml:space="preserve"> that </w:t>
      </w:r>
      <w:r w:rsidR="00BE671F" w:rsidRPr="00921B42">
        <w:rPr>
          <w:rFonts w:ascii="Times New Roman" w:hAnsi="Times New Roman" w:cs="Times New Roman"/>
          <w:color w:val="000000" w:themeColor="text1"/>
          <w:sz w:val="24"/>
          <w:szCs w:val="24"/>
          <w:shd w:val="clear" w:color="auto" w:fill="FFFFFF"/>
        </w:rPr>
        <w:t>governments</w:t>
      </w:r>
      <w:r w:rsidR="00737420">
        <w:rPr>
          <w:rFonts w:ascii="Times New Roman" w:hAnsi="Times New Roman" w:cs="Times New Roman"/>
          <w:color w:val="000000" w:themeColor="text1"/>
          <w:sz w:val="24"/>
          <w:szCs w:val="24"/>
          <w:shd w:val="clear" w:color="auto" w:fill="FFFFFF"/>
        </w:rPr>
        <w:t xml:space="preserve"> are compelled to</w:t>
      </w:r>
      <w:r w:rsidR="0088783C" w:rsidRPr="00921B42">
        <w:rPr>
          <w:rFonts w:ascii="Times New Roman" w:hAnsi="Times New Roman" w:cs="Times New Roman"/>
          <w:color w:val="000000" w:themeColor="text1"/>
          <w:sz w:val="24"/>
          <w:szCs w:val="24"/>
          <w:shd w:val="clear" w:color="auto" w:fill="FFFFFF"/>
        </w:rPr>
        <w:t xml:space="preserve"> lead the way in renovation and establish frameworks which would protect the environment and also make resources available </w:t>
      </w:r>
      <w:r w:rsidR="0005428B" w:rsidRPr="00921B42">
        <w:rPr>
          <w:rFonts w:ascii="Times New Roman" w:hAnsi="Times New Roman" w:cs="Times New Roman"/>
          <w:color w:val="000000" w:themeColor="text1"/>
          <w:sz w:val="24"/>
          <w:szCs w:val="24"/>
          <w:shd w:val="clear" w:color="auto" w:fill="FFFFFF"/>
        </w:rPr>
        <w:t xml:space="preserve">for all members of the society presently and those to come. </w:t>
      </w:r>
      <w:proofErr w:type="spellStart"/>
      <w:r w:rsidR="00D86693" w:rsidRPr="00921B42">
        <w:rPr>
          <w:rFonts w:ascii="Times New Roman" w:hAnsi="Times New Roman" w:cs="Times New Roman"/>
          <w:color w:val="000000" w:themeColor="text1"/>
          <w:sz w:val="24"/>
          <w:szCs w:val="24"/>
          <w:shd w:val="clear" w:color="auto" w:fill="FFFFFF"/>
        </w:rPr>
        <w:t>Mansbridge</w:t>
      </w:r>
      <w:proofErr w:type="spellEnd"/>
      <w:r w:rsidR="00D86693" w:rsidRPr="00921B42">
        <w:rPr>
          <w:rFonts w:ascii="Times New Roman" w:hAnsi="Times New Roman" w:cs="Times New Roman"/>
          <w:color w:val="000000" w:themeColor="text1"/>
          <w:sz w:val="24"/>
          <w:szCs w:val="24"/>
          <w:shd w:val="clear" w:color="auto" w:fill="FFFFFF"/>
        </w:rPr>
        <w:t xml:space="preserve"> (2014) </w:t>
      </w:r>
      <w:r w:rsidR="00F80F5C">
        <w:rPr>
          <w:rFonts w:ascii="Times New Roman" w:hAnsi="Times New Roman" w:cs="Times New Roman"/>
          <w:color w:val="000000" w:themeColor="text1"/>
          <w:sz w:val="24"/>
          <w:szCs w:val="24"/>
          <w:shd w:val="clear" w:color="auto" w:fill="FFFFFF"/>
        </w:rPr>
        <w:t xml:space="preserve">exhibited </w:t>
      </w:r>
      <w:r w:rsidR="0068772B" w:rsidRPr="00921B42">
        <w:rPr>
          <w:rFonts w:ascii="Times New Roman" w:hAnsi="Times New Roman" w:cs="Times New Roman"/>
          <w:color w:val="000000" w:themeColor="text1"/>
          <w:sz w:val="24"/>
          <w:szCs w:val="24"/>
          <w:shd w:val="clear" w:color="auto" w:fill="FFFFFF"/>
        </w:rPr>
        <w:t>that when governments are able to draft and implement policies which will ensure economic, social and environment protection and growth then sustainable will become involuntary. On a fli</w:t>
      </w:r>
      <w:r w:rsidR="00F80F5C">
        <w:rPr>
          <w:rFonts w:ascii="Times New Roman" w:hAnsi="Times New Roman" w:cs="Times New Roman"/>
          <w:color w:val="000000" w:themeColor="text1"/>
          <w:sz w:val="24"/>
          <w:szCs w:val="24"/>
          <w:shd w:val="clear" w:color="auto" w:fill="FFFFFF"/>
        </w:rPr>
        <w:t xml:space="preserve">p side, </w:t>
      </w:r>
      <w:proofErr w:type="spellStart"/>
      <w:r w:rsidR="00F80F5C">
        <w:rPr>
          <w:rFonts w:ascii="Times New Roman" w:hAnsi="Times New Roman" w:cs="Times New Roman"/>
          <w:color w:val="000000" w:themeColor="text1"/>
          <w:sz w:val="24"/>
          <w:szCs w:val="24"/>
          <w:shd w:val="clear" w:color="auto" w:fill="FFFFFF"/>
        </w:rPr>
        <w:t>Fiorino</w:t>
      </w:r>
      <w:proofErr w:type="spellEnd"/>
      <w:r w:rsidR="00F80F5C">
        <w:rPr>
          <w:rFonts w:ascii="Times New Roman" w:hAnsi="Times New Roman" w:cs="Times New Roman"/>
          <w:color w:val="000000" w:themeColor="text1"/>
          <w:sz w:val="24"/>
          <w:szCs w:val="24"/>
          <w:shd w:val="clear" w:color="auto" w:fill="FFFFFF"/>
        </w:rPr>
        <w:t xml:space="preserve"> (2012) indicated that</w:t>
      </w:r>
      <w:r w:rsidR="0068772B" w:rsidRPr="00921B42">
        <w:rPr>
          <w:rFonts w:ascii="Times New Roman" w:hAnsi="Times New Roman" w:cs="Times New Roman"/>
          <w:color w:val="000000" w:themeColor="text1"/>
          <w:sz w:val="24"/>
          <w:szCs w:val="24"/>
          <w:shd w:val="clear" w:color="auto" w:fill="FFFFFF"/>
        </w:rPr>
        <w:t xml:space="preserve"> when governments make efforts to do these and there is population and economic growth then there becomes the need for more natural resources. This will then become a</w:t>
      </w:r>
      <w:r w:rsidR="00A56314" w:rsidRPr="00921B42">
        <w:rPr>
          <w:rFonts w:ascii="Times New Roman" w:hAnsi="Times New Roman" w:cs="Times New Roman"/>
          <w:color w:val="000000" w:themeColor="text1"/>
          <w:sz w:val="24"/>
          <w:szCs w:val="24"/>
          <w:shd w:val="clear" w:color="auto" w:fill="FFFFFF"/>
        </w:rPr>
        <w:t>nother</w:t>
      </w:r>
      <w:r w:rsidR="0068772B" w:rsidRPr="00921B42">
        <w:rPr>
          <w:rFonts w:ascii="Times New Roman" w:hAnsi="Times New Roman" w:cs="Times New Roman"/>
          <w:color w:val="000000" w:themeColor="text1"/>
          <w:sz w:val="24"/>
          <w:szCs w:val="24"/>
          <w:shd w:val="clear" w:color="auto" w:fill="FFFFFF"/>
        </w:rPr>
        <w:t xml:space="preserve"> threat to sustainability</w:t>
      </w:r>
      <w:r w:rsidR="00F80F5C">
        <w:rPr>
          <w:rFonts w:ascii="Times New Roman" w:hAnsi="Times New Roman" w:cs="Times New Roman"/>
          <w:color w:val="000000" w:themeColor="text1"/>
          <w:sz w:val="24"/>
          <w:szCs w:val="24"/>
          <w:shd w:val="clear" w:color="auto" w:fill="FFFFFF"/>
        </w:rPr>
        <w:t xml:space="preserve"> as with growth there is an automatic demand for resources</w:t>
      </w:r>
      <w:r w:rsidR="0068772B" w:rsidRPr="00921B42">
        <w:rPr>
          <w:rFonts w:ascii="Times New Roman" w:hAnsi="Times New Roman" w:cs="Times New Roman"/>
          <w:color w:val="000000" w:themeColor="text1"/>
          <w:sz w:val="24"/>
          <w:szCs w:val="24"/>
          <w:shd w:val="clear" w:color="auto" w:fill="FFFFFF"/>
        </w:rPr>
        <w:t xml:space="preserve">. </w:t>
      </w:r>
      <w:r w:rsidR="00A56314" w:rsidRPr="00921B42">
        <w:rPr>
          <w:rFonts w:ascii="Times New Roman" w:hAnsi="Times New Roman" w:cs="Times New Roman"/>
          <w:color w:val="000000" w:themeColor="text1"/>
          <w:sz w:val="24"/>
          <w:szCs w:val="24"/>
          <w:shd w:val="clear" w:color="auto" w:fill="FFFFFF"/>
        </w:rPr>
        <w:t xml:space="preserve">For governments to combat this, Draper (2013) shows if we are to get a sustainable future there must be a mechanism which will diagnose systems and identity optimal places for focus. </w:t>
      </w:r>
      <w:r w:rsidR="0005428B" w:rsidRPr="00921B42">
        <w:rPr>
          <w:rFonts w:ascii="Times New Roman" w:hAnsi="Times New Roman" w:cs="Times New Roman"/>
          <w:color w:val="000000" w:themeColor="text1"/>
          <w:sz w:val="24"/>
          <w:szCs w:val="24"/>
          <w:shd w:val="clear" w:color="auto" w:fill="FFFFFF"/>
        </w:rPr>
        <w:t xml:space="preserve">Focus in this sense would mean that governments have that responsibility </w:t>
      </w:r>
      <w:r w:rsidR="008616C2" w:rsidRPr="00921B42">
        <w:rPr>
          <w:rFonts w:ascii="Times New Roman" w:hAnsi="Times New Roman" w:cs="Times New Roman"/>
          <w:color w:val="000000" w:themeColor="text1"/>
          <w:sz w:val="24"/>
          <w:szCs w:val="24"/>
          <w:shd w:val="clear" w:color="auto" w:fill="FFFFFF"/>
        </w:rPr>
        <w:t>to look beyond immediate problems to find more systematic solutions.</w:t>
      </w:r>
      <w:r w:rsidR="00AB4365">
        <w:rPr>
          <w:rFonts w:ascii="Times New Roman" w:hAnsi="Times New Roman" w:cs="Times New Roman"/>
          <w:color w:val="000000" w:themeColor="text1"/>
          <w:sz w:val="24"/>
          <w:szCs w:val="24"/>
          <w:shd w:val="clear" w:color="auto" w:fill="FFFFFF"/>
        </w:rPr>
        <w:t xml:space="preserve"> This also means that even while governments are trying to achieve sustainable development and striving for economic growth they have to be visionary and put policies </w:t>
      </w:r>
      <w:r w:rsidR="00F80F5C">
        <w:rPr>
          <w:rFonts w:ascii="Times New Roman" w:hAnsi="Times New Roman" w:cs="Times New Roman"/>
          <w:color w:val="000000" w:themeColor="text1"/>
          <w:sz w:val="24"/>
          <w:szCs w:val="24"/>
          <w:shd w:val="clear" w:color="auto" w:fill="FFFFFF"/>
        </w:rPr>
        <w:t>in place</w:t>
      </w:r>
      <w:r w:rsidR="00AB4365">
        <w:rPr>
          <w:rFonts w:ascii="Times New Roman" w:hAnsi="Times New Roman" w:cs="Times New Roman"/>
          <w:color w:val="000000" w:themeColor="text1"/>
          <w:sz w:val="24"/>
          <w:szCs w:val="24"/>
          <w:shd w:val="clear" w:color="auto" w:fill="FFFFFF"/>
        </w:rPr>
        <w:t xml:space="preserve"> to minimize</w:t>
      </w:r>
      <w:r w:rsidR="00F80F5C">
        <w:rPr>
          <w:rFonts w:ascii="Times New Roman" w:hAnsi="Times New Roman" w:cs="Times New Roman"/>
          <w:color w:val="000000" w:themeColor="text1"/>
          <w:sz w:val="24"/>
          <w:szCs w:val="24"/>
          <w:shd w:val="clear" w:color="auto" w:fill="FFFFFF"/>
        </w:rPr>
        <w:t xml:space="preserve"> the</w:t>
      </w:r>
      <w:r w:rsidR="00AB4365">
        <w:rPr>
          <w:rFonts w:ascii="Times New Roman" w:hAnsi="Times New Roman" w:cs="Times New Roman"/>
          <w:color w:val="000000" w:themeColor="text1"/>
          <w:sz w:val="24"/>
          <w:szCs w:val="24"/>
          <w:shd w:val="clear" w:color="auto" w:fill="FFFFFF"/>
        </w:rPr>
        <w:t xml:space="preserve"> dam</w:t>
      </w:r>
      <w:r w:rsidR="00F80F5C">
        <w:rPr>
          <w:rFonts w:ascii="Times New Roman" w:hAnsi="Times New Roman" w:cs="Times New Roman"/>
          <w:color w:val="000000" w:themeColor="text1"/>
          <w:sz w:val="24"/>
          <w:szCs w:val="24"/>
          <w:shd w:val="clear" w:color="auto" w:fill="FFFFFF"/>
        </w:rPr>
        <w:t>ages that can occur on the way consequently adversely affecting the subsistence of generations to come.</w:t>
      </w:r>
    </w:p>
    <w:p w:rsidR="00ED4E9D" w:rsidRPr="00921B42" w:rsidRDefault="00BE671F" w:rsidP="00921B42">
      <w:pPr>
        <w:spacing w:line="480" w:lineRule="auto"/>
        <w:rPr>
          <w:rFonts w:ascii="Times New Roman" w:hAnsi="Times New Roman" w:cs="Times New Roman"/>
          <w:color w:val="000000" w:themeColor="text1"/>
          <w:sz w:val="24"/>
          <w:szCs w:val="24"/>
          <w:shd w:val="clear" w:color="auto" w:fill="FFFFFF"/>
        </w:rPr>
      </w:pPr>
      <w:r w:rsidRPr="00921B42">
        <w:rPr>
          <w:rFonts w:ascii="Times New Roman" w:hAnsi="Times New Roman" w:cs="Times New Roman"/>
          <w:color w:val="000000" w:themeColor="text1"/>
          <w:sz w:val="24"/>
          <w:szCs w:val="24"/>
          <w:shd w:val="clear" w:color="auto" w:fill="FFFFFF"/>
        </w:rPr>
        <w:t xml:space="preserve">Sustainable development would </w:t>
      </w:r>
      <w:r w:rsidR="00427A56" w:rsidRPr="00921B42">
        <w:rPr>
          <w:rFonts w:ascii="Times New Roman" w:hAnsi="Times New Roman" w:cs="Times New Roman"/>
          <w:color w:val="000000" w:themeColor="text1"/>
          <w:sz w:val="24"/>
          <w:szCs w:val="24"/>
          <w:shd w:val="clear" w:color="auto" w:fill="FFFFFF"/>
        </w:rPr>
        <w:t>require governments to include all stakeholders in the process of policy making and implemen</w:t>
      </w:r>
      <w:r w:rsidR="00737420">
        <w:rPr>
          <w:rFonts w:ascii="Times New Roman" w:hAnsi="Times New Roman" w:cs="Times New Roman"/>
          <w:color w:val="000000" w:themeColor="text1"/>
          <w:sz w:val="24"/>
          <w:szCs w:val="24"/>
          <w:shd w:val="clear" w:color="auto" w:fill="FFFFFF"/>
        </w:rPr>
        <w:t>tation. Armitage (2007</w:t>
      </w:r>
      <w:r w:rsidR="00F80F5C">
        <w:rPr>
          <w:rFonts w:ascii="Times New Roman" w:hAnsi="Times New Roman" w:cs="Times New Roman"/>
          <w:color w:val="000000" w:themeColor="text1"/>
          <w:sz w:val="24"/>
          <w:szCs w:val="24"/>
          <w:shd w:val="clear" w:color="auto" w:fill="FFFFFF"/>
        </w:rPr>
        <w:t>) proposed</w:t>
      </w:r>
      <w:r w:rsidR="00427A56" w:rsidRPr="00921B42">
        <w:rPr>
          <w:rFonts w:ascii="Times New Roman" w:hAnsi="Times New Roman" w:cs="Times New Roman"/>
          <w:color w:val="000000" w:themeColor="text1"/>
          <w:sz w:val="24"/>
          <w:szCs w:val="24"/>
          <w:shd w:val="clear" w:color="auto" w:fill="FFFFFF"/>
        </w:rPr>
        <w:t xml:space="preserve"> that when different actors other than governments are part of the policy making and implementation process</w:t>
      </w:r>
      <w:r w:rsidR="00F80F5C">
        <w:rPr>
          <w:rFonts w:ascii="Times New Roman" w:hAnsi="Times New Roman" w:cs="Times New Roman"/>
          <w:color w:val="000000" w:themeColor="text1"/>
          <w:sz w:val="24"/>
          <w:szCs w:val="24"/>
          <w:shd w:val="clear" w:color="auto" w:fill="FFFFFF"/>
        </w:rPr>
        <w:t>,</w:t>
      </w:r>
      <w:r w:rsidR="00427A56" w:rsidRPr="00921B42">
        <w:rPr>
          <w:rFonts w:ascii="Times New Roman" w:hAnsi="Times New Roman" w:cs="Times New Roman"/>
          <w:color w:val="000000" w:themeColor="text1"/>
          <w:sz w:val="24"/>
          <w:szCs w:val="24"/>
          <w:shd w:val="clear" w:color="auto" w:fill="FFFFFF"/>
        </w:rPr>
        <w:t xml:space="preserve"> effective results will be deemed as it relates to sustainable development. Good governance would allow these stakeholders to meet regularly to assess and make the necessary adjustments</w:t>
      </w:r>
      <w:r w:rsidR="0006343F" w:rsidRPr="00921B42">
        <w:rPr>
          <w:rFonts w:ascii="Times New Roman" w:hAnsi="Times New Roman" w:cs="Times New Roman"/>
          <w:color w:val="000000" w:themeColor="text1"/>
          <w:sz w:val="24"/>
          <w:szCs w:val="24"/>
          <w:shd w:val="clear" w:color="auto" w:fill="FFFFFF"/>
        </w:rPr>
        <w:t>.</w:t>
      </w:r>
      <w:r w:rsidR="00ED4E9D" w:rsidRPr="00921B42">
        <w:rPr>
          <w:rFonts w:ascii="Times New Roman" w:hAnsi="Times New Roman" w:cs="Times New Roman"/>
          <w:color w:val="000000" w:themeColor="text1"/>
          <w:sz w:val="24"/>
          <w:szCs w:val="24"/>
          <w:shd w:val="clear" w:color="auto" w:fill="FFFFFF"/>
        </w:rPr>
        <w:t xml:space="preserve"> In Saint </w:t>
      </w:r>
      <w:r w:rsidR="00CD5F64" w:rsidRPr="00921B42">
        <w:rPr>
          <w:rFonts w:ascii="Times New Roman" w:hAnsi="Times New Roman" w:cs="Times New Roman"/>
          <w:color w:val="000000" w:themeColor="text1"/>
          <w:sz w:val="24"/>
          <w:szCs w:val="24"/>
          <w:shd w:val="clear" w:color="auto" w:fill="FFFFFF"/>
        </w:rPr>
        <w:t xml:space="preserve">Vincent and the Grenadines the government has worked in collaboration </w:t>
      </w:r>
      <w:r w:rsidR="00ED4E9D" w:rsidRPr="00921B42">
        <w:rPr>
          <w:rFonts w:ascii="Times New Roman" w:hAnsi="Times New Roman" w:cs="Times New Roman"/>
          <w:color w:val="000000" w:themeColor="text1"/>
          <w:sz w:val="24"/>
          <w:szCs w:val="24"/>
          <w:shd w:val="clear" w:color="auto" w:fill="FFFFFF"/>
        </w:rPr>
        <w:t>with Digicel</w:t>
      </w:r>
      <w:r w:rsidR="00CD5F64" w:rsidRPr="00921B42">
        <w:rPr>
          <w:rFonts w:ascii="Times New Roman" w:hAnsi="Times New Roman" w:cs="Times New Roman"/>
          <w:color w:val="000000" w:themeColor="text1"/>
          <w:sz w:val="24"/>
          <w:szCs w:val="24"/>
          <w:shd w:val="clear" w:color="auto" w:fill="FFFFFF"/>
        </w:rPr>
        <w:t xml:space="preserve">, a major telecommunication company in order to meet the sustainable </w:t>
      </w:r>
      <w:r w:rsidR="00ED4E9D" w:rsidRPr="00921B42">
        <w:rPr>
          <w:rFonts w:ascii="Times New Roman" w:hAnsi="Times New Roman" w:cs="Times New Roman"/>
          <w:color w:val="000000" w:themeColor="text1"/>
          <w:sz w:val="24"/>
          <w:szCs w:val="24"/>
          <w:shd w:val="clear" w:color="auto" w:fill="FFFFFF"/>
        </w:rPr>
        <w:t>development goal of Zero H</w:t>
      </w:r>
      <w:r w:rsidR="00CD5F64" w:rsidRPr="00921B42">
        <w:rPr>
          <w:rFonts w:ascii="Times New Roman" w:hAnsi="Times New Roman" w:cs="Times New Roman"/>
          <w:color w:val="000000" w:themeColor="text1"/>
          <w:sz w:val="24"/>
          <w:szCs w:val="24"/>
          <w:shd w:val="clear" w:color="auto" w:fill="FFFFFF"/>
        </w:rPr>
        <w:t xml:space="preserve">unger. Through this collaboration 10% of every phone card top up goes towards a Zero Hunger policy. Through this Programme schools across the island are able to provide breakfast and lunch for children without them paying one cent.  This zero hunger policy aims to </w:t>
      </w:r>
      <w:r w:rsidR="00ED4E9D" w:rsidRPr="00921B42">
        <w:rPr>
          <w:rFonts w:ascii="Times New Roman" w:hAnsi="Times New Roman" w:cs="Times New Roman"/>
          <w:color w:val="000000" w:themeColor="text1"/>
          <w:sz w:val="24"/>
          <w:szCs w:val="24"/>
          <w:shd w:val="clear" w:color="auto" w:fill="FFFFFF"/>
        </w:rPr>
        <w:t>eradicate</w:t>
      </w:r>
      <w:r w:rsidR="00CD5F64" w:rsidRPr="00921B42">
        <w:rPr>
          <w:rFonts w:ascii="Times New Roman" w:hAnsi="Times New Roman" w:cs="Times New Roman"/>
          <w:color w:val="000000" w:themeColor="text1"/>
          <w:sz w:val="24"/>
          <w:szCs w:val="24"/>
          <w:shd w:val="clear" w:color="auto" w:fill="FFFFFF"/>
        </w:rPr>
        <w:t xml:space="preserve"> hunger in the country and </w:t>
      </w:r>
      <w:r w:rsidR="00ED4E9D" w:rsidRPr="00921B42">
        <w:rPr>
          <w:rFonts w:ascii="Times New Roman" w:hAnsi="Times New Roman" w:cs="Times New Roman"/>
          <w:color w:val="000000" w:themeColor="text1"/>
          <w:sz w:val="24"/>
          <w:szCs w:val="24"/>
          <w:shd w:val="clear" w:color="auto" w:fill="FFFFFF"/>
        </w:rPr>
        <w:t>launch</w:t>
      </w:r>
      <w:r w:rsidR="00CD5F64" w:rsidRPr="00921B42">
        <w:rPr>
          <w:rFonts w:ascii="Times New Roman" w:hAnsi="Times New Roman" w:cs="Times New Roman"/>
          <w:color w:val="000000" w:themeColor="text1"/>
          <w:sz w:val="24"/>
          <w:szCs w:val="24"/>
          <w:shd w:val="clear" w:color="auto" w:fill="FFFFFF"/>
        </w:rPr>
        <w:t xml:space="preserve"> a </w:t>
      </w:r>
      <w:r w:rsidR="00ED4E9D" w:rsidRPr="00921B42">
        <w:rPr>
          <w:rFonts w:ascii="Times New Roman" w:hAnsi="Times New Roman" w:cs="Times New Roman"/>
          <w:color w:val="000000" w:themeColor="text1"/>
          <w:sz w:val="24"/>
          <w:szCs w:val="24"/>
          <w:shd w:val="clear" w:color="auto" w:fill="FFFFFF"/>
        </w:rPr>
        <w:t>prototypical</w:t>
      </w:r>
      <w:r w:rsidR="00CD5F64" w:rsidRPr="00921B42">
        <w:rPr>
          <w:rFonts w:ascii="Times New Roman" w:hAnsi="Times New Roman" w:cs="Times New Roman"/>
          <w:color w:val="000000" w:themeColor="text1"/>
          <w:sz w:val="24"/>
          <w:szCs w:val="24"/>
          <w:shd w:val="clear" w:color="auto" w:fill="FFFFFF"/>
        </w:rPr>
        <w:t xml:space="preserve"> </w:t>
      </w:r>
      <w:r w:rsidR="00ED4E9D" w:rsidRPr="00921B42">
        <w:rPr>
          <w:rFonts w:ascii="Times New Roman" w:hAnsi="Times New Roman" w:cs="Times New Roman"/>
          <w:color w:val="000000" w:themeColor="text1"/>
          <w:sz w:val="24"/>
          <w:szCs w:val="24"/>
          <w:shd w:val="clear" w:color="auto" w:fill="FFFFFF"/>
        </w:rPr>
        <w:t>tactic</w:t>
      </w:r>
      <w:r w:rsidR="00CD5F64" w:rsidRPr="00921B42">
        <w:rPr>
          <w:rFonts w:ascii="Times New Roman" w:hAnsi="Times New Roman" w:cs="Times New Roman"/>
          <w:color w:val="000000" w:themeColor="text1"/>
          <w:sz w:val="24"/>
          <w:szCs w:val="24"/>
          <w:shd w:val="clear" w:color="auto" w:fill="FFFFFF"/>
        </w:rPr>
        <w:t xml:space="preserve"> th</w:t>
      </w:r>
      <w:r w:rsidR="00ED4E9D" w:rsidRPr="00921B42">
        <w:rPr>
          <w:rFonts w:ascii="Times New Roman" w:hAnsi="Times New Roman" w:cs="Times New Roman"/>
          <w:color w:val="000000" w:themeColor="text1"/>
          <w:sz w:val="24"/>
          <w:szCs w:val="24"/>
          <w:shd w:val="clear" w:color="auto" w:fill="FFFFFF"/>
        </w:rPr>
        <w:t>at can be imitated</w:t>
      </w:r>
      <w:r w:rsidR="00CD5F64" w:rsidRPr="00921B42">
        <w:rPr>
          <w:rFonts w:ascii="Times New Roman" w:hAnsi="Times New Roman" w:cs="Times New Roman"/>
          <w:color w:val="000000" w:themeColor="text1"/>
          <w:sz w:val="24"/>
          <w:szCs w:val="24"/>
          <w:shd w:val="clear" w:color="auto" w:fill="FFFFFF"/>
        </w:rPr>
        <w:t xml:space="preserve"> across the Caribbean</w:t>
      </w:r>
      <w:r w:rsidR="00ED4E9D" w:rsidRPr="00921B42">
        <w:rPr>
          <w:rFonts w:ascii="Times New Roman" w:hAnsi="Times New Roman" w:cs="Times New Roman"/>
          <w:color w:val="000000" w:themeColor="text1"/>
          <w:sz w:val="24"/>
          <w:szCs w:val="24"/>
          <w:shd w:val="clear" w:color="auto" w:fill="FFFFFF"/>
        </w:rPr>
        <w:t xml:space="preserve"> region</w:t>
      </w:r>
      <w:r w:rsidR="00CD5F64" w:rsidRPr="00921B42">
        <w:rPr>
          <w:rFonts w:ascii="Times New Roman" w:hAnsi="Times New Roman" w:cs="Times New Roman"/>
          <w:color w:val="000000" w:themeColor="text1"/>
          <w:sz w:val="24"/>
          <w:szCs w:val="24"/>
          <w:shd w:val="clear" w:color="auto" w:fill="FFFFFF"/>
        </w:rPr>
        <w:t>.</w:t>
      </w:r>
      <w:r w:rsidR="00A71000" w:rsidRPr="00921B42">
        <w:rPr>
          <w:rFonts w:ascii="Times New Roman" w:hAnsi="Times New Roman" w:cs="Times New Roman"/>
          <w:color w:val="000000" w:themeColor="text1"/>
          <w:sz w:val="24"/>
          <w:szCs w:val="24"/>
          <w:shd w:val="clear" w:color="auto" w:fill="FFFFFF"/>
        </w:rPr>
        <w:t xml:space="preserve"> Through this zero hunger initiative it is expected that there will be an end to hunger, </w:t>
      </w:r>
      <w:r w:rsidR="00F80F5C" w:rsidRPr="00921B42">
        <w:rPr>
          <w:rFonts w:ascii="Times New Roman" w:hAnsi="Times New Roman" w:cs="Times New Roman"/>
          <w:color w:val="000000" w:themeColor="text1"/>
          <w:sz w:val="24"/>
          <w:szCs w:val="24"/>
          <w:shd w:val="clear" w:color="auto" w:fill="FFFFFF"/>
        </w:rPr>
        <w:t>enhanced</w:t>
      </w:r>
      <w:r w:rsidR="00A71000" w:rsidRPr="00921B42">
        <w:rPr>
          <w:rFonts w:ascii="Times New Roman" w:hAnsi="Times New Roman" w:cs="Times New Roman"/>
          <w:color w:val="000000" w:themeColor="text1"/>
          <w:sz w:val="24"/>
          <w:szCs w:val="24"/>
          <w:shd w:val="clear" w:color="auto" w:fill="FFFFFF"/>
        </w:rPr>
        <w:t xml:space="preserve"> </w:t>
      </w:r>
      <w:r w:rsidR="00F80F5C" w:rsidRPr="00921B42">
        <w:rPr>
          <w:rFonts w:ascii="Times New Roman" w:hAnsi="Times New Roman" w:cs="Times New Roman"/>
          <w:color w:val="000000" w:themeColor="text1"/>
          <w:sz w:val="24"/>
          <w:szCs w:val="24"/>
          <w:shd w:val="clear" w:color="auto" w:fill="FFFFFF"/>
        </w:rPr>
        <w:t>nourishment</w:t>
      </w:r>
      <w:r w:rsidR="00A71000" w:rsidRPr="00921B42">
        <w:rPr>
          <w:rFonts w:ascii="Times New Roman" w:hAnsi="Times New Roman" w:cs="Times New Roman"/>
          <w:color w:val="000000" w:themeColor="text1"/>
          <w:sz w:val="24"/>
          <w:szCs w:val="24"/>
          <w:shd w:val="clear" w:color="auto" w:fill="FFFFFF"/>
        </w:rPr>
        <w:t xml:space="preserve"> and a </w:t>
      </w:r>
      <w:r w:rsidR="00F80F5C" w:rsidRPr="00921B42">
        <w:rPr>
          <w:rFonts w:ascii="Times New Roman" w:hAnsi="Times New Roman" w:cs="Times New Roman"/>
          <w:color w:val="000000" w:themeColor="text1"/>
          <w:sz w:val="24"/>
          <w:szCs w:val="24"/>
          <w:shd w:val="clear" w:color="auto" w:fill="FFFFFF"/>
        </w:rPr>
        <w:t>preferment</w:t>
      </w:r>
      <w:r w:rsidR="00A71000" w:rsidRPr="00921B42">
        <w:rPr>
          <w:rFonts w:ascii="Times New Roman" w:hAnsi="Times New Roman" w:cs="Times New Roman"/>
          <w:color w:val="000000" w:themeColor="text1"/>
          <w:sz w:val="24"/>
          <w:szCs w:val="24"/>
          <w:shd w:val="clear" w:color="auto" w:fill="FFFFFF"/>
        </w:rPr>
        <w:t xml:space="preserve"> of sustainable </w:t>
      </w:r>
      <w:r w:rsidR="00F80F5C" w:rsidRPr="00921B42">
        <w:rPr>
          <w:rFonts w:ascii="Times New Roman" w:hAnsi="Times New Roman" w:cs="Times New Roman"/>
          <w:color w:val="000000" w:themeColor="text1"/>
          <w:sz w:val="24"/>
          <w:szCs w:val="24"/>
          <w:shd w:val="clear" w:color="auto" w:fill="FFFFFF"/>
        </w:rPr>
        <w:t>gardening</w:t>
      </w:r>
      <w:r w:rsidR="00A71000" w:rsidRPr="00921B42">
        <w:rPr>
          <w:rFonts w:ascii="Times New Roman" w:hAnsi="Times New Roman" w:cs="Times New Roman"/>
          <w:color w:val="000000" w:themeColor="text1"/>
          <w:sz w:val="24"/>
          <w:szCs w:val="24"/>
          <w:shd w:val="clear" w:color="auto" w:fill="FFFFFF"/>
        </w:rPr>
        <w:t>.</w:t>
      </w:r>
      <w:r w:rsidR="00EC3677" w:rsidRPr="00921B42">
        <w:rPr>
          <w:rFonts w:ascii="Times New Roman" w:hAnsi="Times New Roman" w:cs="Times New Roman"/>
          <w:color w:val="000000" w:themeColor="text1"/>
          <w:sz w:val="24"/>
          <w:szCs w:val="24"/>
          <w:shd w:val="clear" w:color="auto" w:fill="FFFFFF"/>
        </w:rPr>
        <w:t xml:space="preserve"> Therefore, an</w:t>
      </w:r>
      <w:r w:rsidR="002D0A32" w:rsidRPr="00921B42">
        <w:rPr>
          <w:rFonts w:ascii="Times New Roman" w:hAnsi="Times New Roman" w:cs="Times New Roman"/>
          <w:color w:val="000000" w:themeColor="text1"/>
          <w:sz w:val="24"/>
          <w:szCs w:val="24"/>
          <w:shd w:val="clear" w:color="auto" w:fill="FFFFFF"/>
        </w:rPr>
        <w:t xml:space="preserve"> examination of the</w:t>
      </w:r>
      <w:r w:rsidR="00EC3677" w:rsidRPr="00921B42">
        <w:rPr>
          <w:rFonts w:ascii="Times New Roman" w:hAnsi="Times New Roman" w:cs="Times New Roman"/>
          <w:color w:val="000000" w:themeColor="text1"/>
          <w:sz w:val="24"/>
          <w:szCs w:val="24"/>
          <w:shd w:val="clear" w:color="auto" w:fill="FFFFFF"/>
        </w:rPr>
        <w:t xml:space="preserve"> 17</w:t>
      </w:r>
      <w:r w:rsidR="002D0A32" w:rsidRPr="00921B42">
        <w:rPr>
          <w:rFonts w:ascii="Times New Roman" w:hAnsi="Times New Roman" w:cs="Times New Roman"/>
          <w:color w:val="000000" w:themeColor="text1"/>
          <w:sz w:val="24"/>
          <w:szCs w:val="24"/>
          <w:shd w:val="clear" w:color="auto" w:fill="FFFFFF"/>
        </w:rPr>
        <w:t xml:space="preserve"> Sustainable Development </w:t>
      </w:r>
      <w:r w:rsidR="00EC3677" w:rsidRPr="00921B42">
        <w:rPr>
          <w:rFonts w:ascii="Times New Roman" w:hAnsi="Times New Roman" w:cs="Times New Roman"/>
          <w:color w:val="000000" w:themeColor="text1"/>
          <w:sz w:val="24"/>
          <w:szCs w:val="24"/>
          <w:shd w:val="clear" w:color="auto" w:fill="FFFFFF"/>
        </w:rPr>
        <w:t>Goal would</w:t>
      </w:r>
      <w:r w:rsidR="002D0A32" w:rsidRPr="00921B42">
        <w:rPr>
          <w:rFonts w:ascii="Times New Roman" w:hAnsi="Times New Roman" w:cs="Times New Roman"/>
          <w:color w:val="000000" w:themeColor="text1"/>
          <w:sz w:val="24"/>
          <w:szCs w:val="24"/>
          <w:shd w:val="clear" w:color="auto" w:fill="FFFFFF"/>
        </w:rPr>
        <w:t xml:space="preserve"> show that </w:t>
      </w:r>
      <w:r w:rsidR="00EC3677" w:rsidRPr="00921B42">
        <w:rPr>
          <w:rFonts w:ascii="Times New Roman" w:hAnsi="Times New Roman" w:cs="Times New Roman"/>
          <w:color w:val="000000" w:themeColor="text1"/>
          <w:sz w:val="24"/>
          <w:szCs w:val="24"/>
          <w:shd w:val="clear" w:color="auto" w:fill="FFFFFF"/>
        </w:rPr>
        <w:t>an achievement of sustainable development is dependent on good governance that is the ability of governments to work with different stakeholders to ensure sustainability.</w:t>
      </w:r>
    </w:p>
    <w:p w:rsidR="00ED4E9D" w:rsidRPr="00921B42" w:rsidRDefault="00ED4E9D" w:rsidP="00921B42">
      <w:pPr>
        <w:spacing w:line="480" w:lineRule="auto"/>
        <w:rPr>
          <w:rFonts w:ascii="Times New Roman" w:hAnsi="Times New Roman" w:cs="Times New Roman"/>
          <w:color w:val="000000" w:themeColor="text1"/>
          <w:sz w:val="24"/>
          <w:szCs w:val="24"/>
          <w:shd w:val="clear" w:color="auto" w:fill="FFFFFF"/>
        </w:rPr>
      </w:pPr>
    </w:p>
    <w:p w:rsidR="00380F1A" w:rsidRPr="00921B42" w:rsidRDefault="00ED4E9D" w:rsidP="00921B42">
      <w:pPr>
        <w:spacing w:line="480" w:lineRule="auto"/>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shd w:val="clear" w:color="auto" w:fill="FFFFFF"/>
        </w:rPr>
        <w:t xml:space="preserve">It has been established that sustainable development can only work if there is collaboration of stakeholders. </w:t>
      </w:r>
      <w:r w:rsidR="007570F5">
        <w:rPr>
          <w:rFonts w:ascii="Times New Roman" w:hAnsi="Times New Roman" w:cs="Times New Roman"/>
          <w:color w:val="000000" w:themeColor="text1"/>
          <w:sz w:val="24"/>
          <w:szCs w:val="24"/>
        </w:rPr>
        <w:t>All stakeholders are expected to work together for the benefit of sustainable development</w:t>
      </w:r>
      <w:r w:rsidRPr="00921B42">
        <w:rPr>
          <w:rFonts w:ascii="Times New Roman" w:hAnsi="Times New Roman" w:cs="Times New Roman"/>
          <w:color w:val="000000" w:themeColor="text1"/>
          <w:sz w:val="24"/>
          <w:szCs w:val="24"/>
        </w:rPr>
        <w:t xml:space="preserve">.  </w:t>
      </w:r>
      <w:r w:rsidR="008616C2" w:rsidRPr="00921B42">
        <w:rPr>
          <w:rFonts w:ascii="Times New Roman" w:hAnsi="Times New Roman" w:cs="Times New Roman"/>
          <w:color w:val="000000" w:themeColor="text1"/>
          <w:sz w:val="24"/>
          <w:szCs w:val="24"/>
        </w:rPr>
        <w:t>It is</w:t>
      </w:r>
      <w:r w:rsidR="00170BFE">
        <w:rPr>
          <w:rFonts w:ascii="Times New Roman" w:hAnsi="Times New Roman" w:cs="Times New Roman"/>
          <w:color w:val="000000" w:themeColor="text1"/>
          <w:sz w:val="24"/>
          <w:szCs w:val="24"/>
        </w:rPr>
        <w:t xml:space="preserve"> therefore</w:t>
      </w:r>
      <w:r w:rsidR="008616C2" w:rsidRPr="00921B42">
        <w:rPr>
          <w:rFonts w:ascii="Times New Roman" w:hAnsi="Times New Roman" w:cs="Times New Roman"/>
          <w:color w:val="000000" w:themeColor="text1"/>
          <w:sz w:val="24"/>
          <w:szCs w:val="24"/>
        </w:rPr>
        <w:t xml:space="preserve"> imperative that business</w:t>
      </w:r>
      <w:r w:rsidR="00D052B1" w:rsidRPr="00921B42">
        <w:rPr>
          <w:rFonts w:ascii="Times New Roman" w:hAnsi="Times New Roman" w:cs="Times New Roman"/>
          <w:color w:val="000000" w:themeColor="text1"/>
          <w:sz w:val="24"/>
          <w:szCs w:val="24"/>
        </w:rPr>
        <w:t>es</w:t>
      </w:r>
      <w:r w:rsidR="008616C2" w:rsidRPr="00921B42">
        <w:rPr>
          <w:rFonts w:ascii="Times New Roman" w:hAnsi="Times New Roman" w:cs="Times New Roman"/>
          <w:color w:val="000000" w:themeColor="text1"/>
          <w:sz w:val="24"/>
          <w:szCs w:val="24"/>
        </w:rPr>
        <w:t xml:space="preserve"> understand their role in sustainable development. </w:t>
      </w:r>
      <w:proofErr w:type="spellStart"/>
      <w:r w:rsidR="00737420">
        <w:rPr>
          <w:rFonts w:ascii="Times New Roman" w:hAnsi="Times New Roman" w:cs="Times New Roman"/>
          <w:color w:val="000000" w:themeColor="text1"/>
          <w:sz w:val="24"/>
          <w:szCs w:val="24"/>
        </w:rPr>
        <w:t>Vandenbrande</w:t>
      </w:r>
      <w:proofErr w:type="spellEnd"/>
      <w:r w:rsidR="00737420">
        <w:rPr>
          <w:rFonts w:ascii="Times New Roman" w:hAnsi="Times New Roman" w:cs="Times New Roman"/>
          <w:color w:val="000000" w:themeColor="text1"/>
          <w:sz w:val="24"/>
          <w:szCs w:val="24"/>
        </w:rPr>
        <w:t xml:space="preserve"> (2019</w:t>
      </w:r>
      <w:r w:rsidR="00011FF4" w:rsidRPr="00921B42">
        <w:rPr>
          <w:rFonts w:ascii="Times New Roman" w:hAnsi="Times New Roman" w:cs="Times New Roman"/>
          <w:color w:val="000000" w:themeColor="text1"/>
          <w:sz w:val="24"/>
          <w:szCs w:val="24"/>
        </w:rPr>
        <w:t xml:space="preserve">) </w:t>
      </w:r>
      <w:r w:rsidR="00170BFE" w:rsidRPr="00921B42">
        <w:rPr>
          <w:rFonts w:ascii="Times New Roman" w:hAnsi="Times New Roman" w:cs="Times New Roman"/>
          <w:color w:val="000000" w:themeColor="text1"/>
          <w:sz w:val="24"/>
          <w:szCs w:val="24"/>
        </w:rPr>
        <w:t>conte</w:t>
      </w:r>
      <w:r w:rsidR="00170BFE">
        <w:rPr>
          <w:rFonts w:ascii="Times New Roman" w:hAnsi="Times New Roman" w:cs="Times New Roman"/>
          <w:color w:val="000000" w:themeColor="text1"/>
          <w:sz w:val="24"/>
          <w:szCs w:val="24"/>
        </w:rPr>
        <w:t>nded</w:t>
      </w:r>
      <w:r w:rsidR="00011FF4" w:rsidRPr="00921B42">
        <w:rPr>
          <w:rFonts w:ascii="Times New Roman" w:hAnsi="Times New Roman" w:cs="Times New Roman"/>
          <w:color w:val="000000" w:themeColor="text1"/>
          <w:sz w:val="24"/>
          <w:szCs w:val="24"/>
        </w:rPr>
        <w:t xml:space="preserve"> that businesses are important ag</w:t>
      </w:r>
      <w:r w:rsidR="00970D41" w:rsidRPr="00921B42">
        <w:rPr>
          <w:rFonts w:ascii="Times New Roman" w:hAnsi="Times New Roman" w:cs="Times New Roman"/>
          <w:color w:val="000000" w:themeColor="text1"/>
          <w:sz w:val="24"/>
          <w:szCs w:val="24"/>
        </w:rPr>
        <w:t xml:space="preserve">ents to sustainable development </w:t>
      </w:r>
      <w:r w:rsidR="007570F5">
        <w:rPr>
          <w:rFonts w:ascii="Times New Roman" w:hAnsi="Times New Roman" w:cs="Times New Roman"/>
          <w:color w:val="000000" w:themeColor="text1"/>
          <w:sz w:val="24"/>
          <w:szCs w:val="24"/>
        </w:rPr>
        <w:t>as an overwhelming majority of the most fruitful bodies</w:t>
      </w:r>
      <w:r w:rsidR="000709A4">
        <w:rPr>
          <w:rFonts w:ascii="Times New Roman" w:hAnsi="Times New Roman" w:cs="Times New Roman"/>
          <w:color w:val="000000" w:themeColor="text1"/>
          <w:sz w:val="24"/>
          <w:szCs w:val="24"/>
        </w:rPr>
        <w:t xml:space="preserve"> are businesses.</w:t>
      </w:r>
      <w:r w:rsidR="00970D41" w:rsidRPr="00921B42">
        <w:rPr>
          <w:rFonts w:ascii="Times New Roman" w:hAnsi="Times New Roman" w:cs="Times New Roman"/>
          <w:color w:val="000000" w:themeColor="text1"/>
          <w:sz w:val="24"/>
          <w:szCs w:val="24"/>
        </w:rPr>
        <w:t xml:space="preserve"> For </w:t>
      </w:r>
      <w:r w:rsidR="007570F5" w:rsidRPr="00921B42">
        <w:rPr>
          <w:rFonts w:ascii="Times New Roman" w:hAnsi="Times New Roman" w:cs="Times New Roman"/>
          <w:color w:val="000000" w:themeColor="text1"/>
          <w:sz w:val="24"/>
          <w:szCs w:val="24"/>
        </w:rPr>
        <w:t>instan</w:t>
      </w:r>
      <w:r w:rsidR="007570F5">
        <w:rPr>
          <w:rFonts w:ascii="Times New Roman" w:hAnsi="Times New Roman" w:cs="Times New Roman"/>
          <w:color w:val="000000" w:themeColor="text1"/>
          <w:sz w:val="24"/>
          <w:szCs w:val="24"/>
        </w:rPr>
        <w:t>ce</w:t>
      </w:r>
      <w:r w:rsidR="00170BFE">
        <w:rPr>
          <w:rFonts w:ascii="Times New Roman" w:hAnsi="Times New Roman" w:cs="Times New Roman"/>
          <w:color w:val="000000" w:themeColor="text1"/>
          <w:sz w:val="24"/>
          <w:szCs w:val="24"/>
        </w:rPr>
        <w:t xml:space="preserve">, a </w:t>
      </w:r>
      <w:r w:rsidR="007570F5" w:rsidRPr="00921B42">
        <w:rPr>
          <w:rFonts w:ascii="Times New Roman" w:hAnsi="Times New Roman" w:cs="Times New Roman"/>
          <w:color w:val="000000" w:themeColor="text1"/>
          <w:sz w:val="24"/>
          <w:szCs w:val="24"/>
        </w:rPr>
        <w:t>contrast</w:t>
      </w:r>
      <w:r w:rsidR="00970D41" w:rsidRPr="00921B42">
        <w:rPr>
          <w:rFonts w:ascii="Times New Roman" w:hAnsi="Times New Roman" w:cs="Times New Roman"/>
          <w:color w:val="000000" w:themeColor="text1"/>
          <w:sz w:val="24"/>
          <w:szCs w:val="24"/>
        </w:rPr>
        <w:t xml:space="preserve"> </w:t>
      </w:r>
      <w:r w:rsidR="007570F5">
        <w:rPr>
          <w:rFonts w:ascii="Times New Roman" w:hAnsi="Times New Roman" w:cs="Times New Roman"/>
          <w:color w:val="000000" w:themeColor="text1"/>
          <w:sz w:val="24"/>
          <w:szCs w:val="24"/>
        </w:rPr>
        <w:t>illustrates</w:t>
      </w:r>
      <w:r w:rsidR="00970D41" w:rsidRPr="00921B42">
        <w:rPr>
          <w:rFonts w:ascii="Times New Roman" w:hAnsi="Times New Roman" w:cs="Times New Roman"/>
          <w:color w:val="000000" w:themeColor="text1"/>
          <w:sz w:val="24"/>
          <w:szCs w:val="24"/>
        </w:rPr>
        <w:t xml:space="preserve"> that </w:t>
      </w:r>
      <w:r w:rsidR="000709A4" w:rsidRPr="00921B42">
        <w:rPr>
          <w:rFonts w:ascii="Times New Roman" w:hAnsi="Times New Roman" w:cs="Times New Roman"/>
          <w:color w:val="000000" w:themeColor="text1"/>
          <w:sz w:val="24"/>
          <w:szCs w:val="24"/>
        </w:rPr>
        <w:t>Wa</w:t>
      </w:r>
      <w:r w:rsidR="00170BFE">
        <w:rPr>
          <w:rFonts w:ascii="Times New Roman" w:hAnsi="Times New Roman" w:cs="Times New Roman"/>
          <w:color w:val="000000" w:themeColor="text1"/>
          <w:sz w:val="24"/>
          <w:szCs w:val="24"/>
        </w:rPr>
        <w:t>lm</w:t>
      </w:r>
      <w:r w:rsidR="000709A4" w:rsidRPr="00921B42">
        <w:rPr>
          <w:rFonts w:ascii="Times New Roman" w:hAnsi="Times New Roman" w:cs="Times New Roman"/>
          <w:color w:val="000000" w:themeColor="text1"/>
          <w:sz w:val="24"/>
          <w:szCs w:val="24"/>
        </w:rPr>
        <w:t>art</w:t>
      </w:r>
      <w:r w:rsidR="007570F5">
        <w:rPr>
          <w:rFonts w:ascii="Times New Roman" w:hAnsi="Times New Roman" w:cs="Times New Roman"/>
          <w:color w:val="000000" w:themeColor="text1"/>
          <w:sz w:val="24"/>
          <w:szCs w:val="24"/>
        </w:rPr>
        <w:t xml:space="preserve">  comes in about </w:t>
      </w:r>
      <w:r w:rsidR="00970D41" w:rsidRPr="00921B42">
        <w:rPr>
          <w:rFonts w:ascii="Times New Roman" w:hAnsi="Times New Roman" w:cs="Times New Roman"/>
          <w:color w:val="000000" w:themeColor="text1"/>
          <w:sz w:val="24"/>
          <w:szCs w:val="24"/>
        </w:rPr>
        <w:t>10</w:t>
      </w:r>
      <w:r w:rsidR="00970D41" w:rsidRPr="007570F5">
        <w:rPr>
          <w:rFonts w:ascii="Times New Roman" w:hAnsi="Times New Roman" w:cs="Times New Roman"/>
          <w:color w:val="000000" w:themeColor="text1"/>
          <w:sz w:val="24"/>
          <w:szCs w:val="24"/>
          <w:vertAlign w:val="superscript"/>
        </w:rPr>
        <w:t>th</w:t>
      </w:r>
      <w:r w:rsidR="007570F5">
        <w:rPr>
          <w:rFonts w:ascii="Times New Roman" w:hAnsi="Times New Roman" w:cs="Times New Roman"/>
          <w:color w:val="000000" w:themeColor="text1"/>
          <w:sz w:val="24"/>
          <w:szCs w:val="24"/>
        </w:rPr>
        <w:t xml:space="preserve"> position </w:t>
      </w:r>
      <w:r w:rsidR="00970D41" w:rsidRPr="00921B42">
        <w:rPr>
          <w:rFonts w:ascii="Times New Roman" w:hAnsi="Times New Roman" w:cs="Times New Roman"/>
          <w:color w:val="000000" w:themeColor="text1"/>
          <w:sz w:val="24"/>
          <w:szCs w:val="24"/>
        </w:rPr>
        <w:t xml:space="preserve">, with </w:t>
      </w:r>
      <w:r w:rsidR="007570F5">
        <w:rPr>
          <w:rFonts w:ascii="Times New Roman" w:hAnsi="Times New Roman" w:cs="Times New Roman"/>
          <w:color w:val="000000" w:themeColor="text1"/>
          <w:sz w:val="24"/>
          <w:szCs w:val="24"/>
        </w:rPr>
        <w:t xml:space="preserve"> an </w:t>
      </w:r>
      <w:r w:rsidR="007570F5" w:rsidRPr="00921B42">
        <w:rPr>
          <w:rFonts w:ascii="Times New Roman" w:hAnsi="Times New Roman" w:cs="Times New Roman"/>
          <w:color w:val="000000" w:themeColor="text1"/>
          <w:sz w:val="24"/>
          <w:szCs w:val="24"/>
        </w:rPr>
        <w:t>income</w:t>
      </w:r>
      <w:r w:rsidR="007570F5">
        <w:rPr>
          <w:rFonts w:ascii="Times New Roman" w:hAnsi="Times New Roman" w:cs="Times New Roman"/>
          <w:color w:val="000000" w:themeColor="text1"/>
          <w:sz w:val="24"/>
          <w:szCs w:val="24"/>
        </w:rPr>
        <w:t xml:space="preserve"> of US$480 billion as revenue</w:t>
      </w:r>
      <w:r w:rsidR="00970D41" w:rsidRPr="00921B42">
        <w:rPr>
          <w:rFonts w:ascii="Times New Roman" w:hAnsi="Times New Roman" w:cs="Times New Roman"/>
          <w:color w:val="000000" w:themeColor="text1"/>
          <w:sz w:val="24"/>
          <w:szCs w:val="24"/>
        </w:rPr>
        <w:t>, which is triple</w:t>
      </w:r>
      <w:r w:rsidR="00170BFE">
        <w:rPr>
          <w:rFonts w:ascii="Times New Roman" w:hAnsi="Times New Roman" w:cs="Times New Roman"/>
          <w:color w:val="000000" w:themeColor="text1"/>
          <w:sz w:val="24"/>
          <w:szCs w:val="24"/>
        </w:rPr>
        <w:t xml:space="preserve"> time the revenue of many governments </w:t>
      </w:r>
      <w:r w:rsidR="00970D41" w:rsidRPr="00921B42">
        <w:rPr>
          <w:rFonts w:ascii="Times New Roman" w:hAnsi="Times New Roman" w:cs="Times New Roman"/>
          <w:color w:val="000000" w:themeColor="text1"/>
          <w:sz w:val="24"/>
          <w:szCs w:val="24"/>
        </w:rPr>
        <w:t xml:space="preserve">especially third world countries in the Caribbean region.  </w:t>
      </w:r>
      <w:r w:rsidR="00380F1A" w:rsidRPr="00921B42">
        <w:rPr>
          <w:rFonts w:ascii="Times New Roman" w:hAnsi="Times New Roman" w:cs="Times New Roman"/>
          <w:color w:val="000000" w:themeColor="text1"/>
          <w:sz w:val="24"/>
          <w:szCs w:val="24"/>
        </w:rPr>
        <w:t>Van</w:t>
      </w:r>
      <w:r w:rsidR="007570F5">
        <w:rPr>
          <w:rFonts w:ascii="Times New Roman" w:hAnsi="Times New Roman" w:cs="Times New Roman"/>
          <w:color w:val="000000" w:themeColor="text1"/>
          <w:sz w:val="24"/>
          <w:szCs w:val="24"/>
        </w:rPr>
        <w:t xml:space="preserve"> </w:t>
      </w:r>
      <w:proofErr w:type="spellStart"/>
      <w:r w:rsidR="007570F5">
        <w:rPr>
          <w:rFonts w:ascii="Times New Roman" w:hAnsi="Times New Roman" w:cs="Times New Roman"/>
          <w:color w:val="000000" w:themeColor="text1"/>
          <w:sz w:val="24"/>
          <w:szCs w:val="24"/>
        </w:rPr>
        <w:t>Tulder</w:t>
      </w:r>
      <w:proofErr w:type="spellEnd"/>
      <w:r w:rsidR="007570F5">
        <w:rPr>
          <w:rFonts w:ascii="Times New Roman" w:hAnsi="Times New Roman" w:cs="Times New Roman"/>
          <w:color w:val="000000" w:themeColor="text1"/>
          <w:sz w:val="24"/>
          <w:szCs w:val="24"/>
        </w:rPr>
        <w:t xml:space="preserve"> (2018) purported that </w:t>
      </w:r>
      <w:r w:rsidR="007570F5" w:rsidRPr="00921B42">
        <w:rPr>
          <w:rFonts w:ascii="Times New Roman" w:hAnsi="Times New Roman" w:cs="Times New Roman"/>
          <w:color w:val="000000" w:themeColor="text1"/>
          <w:sz w:val="24"/>
          <w:szCs w:val="24"/>
        </w:rPr>
        <w:t>industries</w:t>
      </w:r>
      <w:r w:rsidR="00380F1A" w:rsidRPr="00921B42">
        <w:rPr>
          <w:rFonts w:ascii="Times New Roman" w:hAnsi="Times New Roman" w:cs="Times New Roman"/>
          <w:color w:val="000000" w:themeColor="text1"/>
          <w:sz w:val="24"/>
          <w:szCs w:val="24"/>
        </w:rPr>
        <w:t xml:space="preserve"> </w:t>
      </w:r>
      <w:r w:rsidR="003963BD" w:rsidRPr="00921B42">
        <w:rPr>
          <w:rFonts w:ascii="Times New Roman" w:hAnsi="Times New Roman" w:cs="Times New Roman"/>
          <w:color w:val="000000" w:themeColor="text1"/>
          <w:sz w:val="24"/>
          <w:szCs w:val="24"/>
        </w:rPr>
        <w:t xml:space="preserve">should </w:t>
      </w:r>
      <w:r w:rsidR="003963BD">
        <w:rPr>
          <w:rFonts w:ascii="Times New Roman" w:hAnsi="Times New Roman" w:cs="Times New Roman"/>
          <w:color w:val="000000" w:themeColor="text1"/>
          <w:sz w:val="24"/>
          <w:szCs w:val="24"/>
        </w:rPr>
        <w:t>make</w:t>
      </w:r>
      <w:r w:rsidR="007570F5">
        <w:rPr>
          <w:rFonts w:ascii="Times New Roman" w:hAnsi="Times New Roman" w:cs="Times New Roman"/>
          <w:color w:val="000000" w:themeColor="text1"/>
          <w:sz w:val="24"/>
          <w:szCs w:val="24"/>
        </w:rPr>
        <w:t xml:space="preserve"> sure that sustainable development </w:t>
      </w:r>
      <w:r w:rsidR="003963BD">
        <w:rPr>
          <w:rFonts w:ascii="Times New Roman" w:hAnsi="Times New Roman" w:cs="Times New Roman"/>
          <w:color w:val="000000" w:themeColor="text1"/>
          <w:sz w:val="24"/>
          <w:szCs w:val="24"/>
        </w:rPr>
        <w:t xml:space="preserve">goal </w:t>
      </w:r>
      <w:r w:rsidR="003963BD" w:rsidRPr="00921B42">
        <w:rPr>
          <w:rFonts w:ascii="Times New Roman" w:hAnsi="Times New Roman" w:cs="Times New Roman"/>
          <w:color w:val="000000" w:themeColor="text1"/>
          <w:sz w:val="24"/>
          <w:szCs w:val="24"/>
        </w:rPr>
        <w:t>8</w:t>
      </w:r>
      <w:r w:rsidR="007570F5">
        <w:rPr>
          <w:rFonts w:ascii="Times New Roman" w:hAnsi="Times New Roman" w:cs="Times New Roman"/>
          <w:color w:val="000000" w:themeColor="text1"/>
          <w:sz w:val="24"/>
          <w:szCs w:val="24"/>
        </w:rPr>
        <w:t xml:space="preserve"> is met as </w:t>
      </w:r>
      <w:r w:rsidR="00380F1A" w:rsidRPr="00921B42">
        <w:rPr>
          <w:rFonts w:ascii="Times New Roman" w:hAnsi="Times New Roman" w:cs="Times New Roman"/>
          <w:color w:val="000000" w:themeColor="text1"/>
          <w:sz w:val="24"/>
          <w:szCs w:val="24"/>
        </w:rPr>
        <w:t xml:space="preserve">to </w:t>
      </w:r>
      <w:r w:rsidR="007570F5" w:rsidRPr="00921B42">
        <w:rPr>
          <w:rFonts w:ascii="Times New Roman" w:hAnsi="Times New Roman" w:cs="Times New Roman"/>
          <w:color w:val="000000" w:themeColor="text1"/>
          <w:sz w:val="24"/>
          <w:szCs w:val="24"/>
        </w:rPr>
        <w:t>encourage</w:t>
      </w:r>
      <w:r w:rsidR="00380F1A" w:rsidRPr="00921B42">
        <w:rPr>
          <w:rFonts w:ascii="Times New Roman" w:hAnsi="Times New Roman" w:cs="Times New Roman"/>
          <w:color w:val="000000" w:themeColor="text1"/>
          <w:sz w:val="24"/>
          <w:szCs w:val="24"/>
        </w:rPr>
        <w:t xml:space="preserve"> </w:t>
      </w:r>
      <w:r w:rsidR="007570F5" w:rsidRPr="00921B42">
        <w:rPr>
          <w:rFonts w:ascii="Times New Roman" w:hAnsi="Times New Roman" w:cs="Times New Roman"/>
          <w:color w:val="000000" w:themeColor="text1"/>
          <w:sz w:val="24"/>
          <w:szCs w:val="24"/>
        </w:rPr>
        <w:t>all-encompassing</w:t>
      </w:r>
      <w:r w:rsidR="00380F1A" w:rsidRPr="00921B42">
        <w:rPr>
          <w:rFonts w:ascii="Times New Roman" w:hAnsi="Times New Roman" w:cs="Times New Roman"/>
          <w:color w:val="000000" w:themeColor="text1"/>
          <w:sz w:val="24"/>
          <w:szCs w:val="24"/>
        </w:rPr>
        <w:t xml:space="preserve"> and </w:t>
      </w:r>
      <w:r w:rsidR="007570F5" w:rsidRPr="00921B42">
        <w:rPr>
          <w:rFonts w:ascii="Times New Roman" w:hAnsi="Times New Roman" w:cs="Times New Roman"/>
          <w:color w:val="000000" w:themeColor="text1"/>
          <w:sz w:val="24"/>
          <w:szCs w:val="24"/>
        </w:rPr>
        <w:t>supportable</w:t>
      </w:r>
      <w:r w:rsidR="00380F1A" w:rsidRPr="00921B42">
        <w:rPr>
          <w:rFonts w:ascii="Times New Roman" w:hAnsi="Times New Roman" w:cs="Times New Roman"/>
          <w:color w:val="000000" w:themeColor="text1"/>
          <w:sz w:val="24"/>
          <w:szCs w:val="24"/>
        </w:rPr>
        <w:t xml:space="preserve"> </w:t>
      </w:r>
      <w:r w:rsidR="003963BD" w:rsidRPr="00921B42">
        <w:rPr>
          <w:rFonts w:ascii="Times New Roman" w:hAnsi="Times New Roman" w:cs="Times New Roman"/>
          <w:color w:val="000000" w:themeColor="text1"/>
          <w:sz w:val="24"/>
          <w:szCs w:val="24"/>
        </w:rPr>
        <w:t>financial</w:t>
      </w:r>
      <w:r w:rsidR="003963BD">
        <w:rPr>
          <w:rFonts w:ascii="Times New Roman" w:hAnsi="Times New Roman" w:cs="Times New Roman"/>
          <w:color w:val="000000" w:themeColor="text1"/>
          <w:sz w:val="24"/>
          <w:szCs w:val="24"/>
        </w:rPr>
        <w:t xml:space="preserve"> growth, employment and acceptable</w:t>
      </w:r>
      <w:r w:rsidR="0050748B">
        <w:rPr>
          <w:rFonts w:ascii="Times New Roman" w:hAnsi="Times New Roman" w:cs="Times New Roman"/>
          <w:color w:val="000000" w:themeColor="text1"/>
          <w:sz w:val="24"/>
          <w:szCs w:val="24"/>
        </w:rPr>
        <w:t xml:space="preserve"> work for everyone</w:t>
      </w:r>
      <w:r w:rsidR="00380F1A" w:rsidRPr="00921B42">
        <w:rPr>
          <w:rFonts w:ascii="Times New Roman" w:hAnsi="Times New Roman" w:cs="Times New Roman"/>
          <w:color w:val="000000" w:themeColor="text1"/>
          <w:sz w:val="24"/>
          <w:szCs w:val="24"/>
        </w:rPr>
        <w:t xml:space="preserve">. </w:t>
      </w:r>
      <w:r w:rsidR="000709A4" w:rsidRPr="00921B42">
        <w:rPr>
          <w:rFonts w:ascii="Times New Roman" w:hAnsi="Times New Roman" w:cs="Times New Roman"/>
          <w:color w:val="000000" w:themeColor="text1"/>
          <w:sz w:val="24"/>
          <w:szCs w:val="24"/>
        </w:rPr>
        <w:t>Furthermore,</w:t>
      </w:r>
      <w:r w:rsidR="00FB2FBF">
        <w:rPr>
          <w:rFonts w:ascii="Times New Roman" w:hAnsi="Times New Roman" w:cs="Times New Roman"/>
          <w:color w:val="000000" w:themeColor="text1"/>
          <w:sz w:val="24"/>
          <w:szCs w:val="24"/>
        </w:rPr>
        <w:t xml:space="preserve"> Christ and Burritt (2019, p. 583</w:t>
      </w:r>
      <w:r w:rsidR="00380F1A" w:rsidRPr="00921B42">
        <w:rPr>
          <w:rFonts w:ascii="Times New Roman" w:hAnsi="Times New Roman" w:cs="Times New Roman"/>
          <w:color w:val="000000" w:themeColor="text1"/>
          <w:sz w:val="24"/>
          <w:szCs w:val="24"/>
        </w:rPr>
        <w:t>)</w:t>
      </w:r>
      <w:r w:rsidR="0050748B">
        <w:rPr>
          <w:rFonts w:ascii="Times New Roman" w:hAnsi="Times New Roman" w:cs="Times New Roman"/>
          <w:color w:val="000000" w:themeColor="text1"/>
          <w:sz w:val="24"/>
          <w:szCs w:val="24"/>
        </w:rPr>
        <w:t xml:space="preserve"> concluded</w:t>
      </w:r>
      <w:r w:rsidR="000709A4">
        <w:rPr>
          <w:rFonts w:ascii="Times New Roman" w:hAnsi="Times New Roman" w:cs="Times New Roman"/>
          <w:color w:val="000000" w:themeColor="text1"/>
          <w:sz w:val="24"/>
          <w:szCs w:val="24"/>
        </w:rPr>
        <w:t>:</w:t>
      </w:r>
    </w:p>
    <w:p w:rsidR="000709A4" w:rsidRDefault="00CD57AD" w:rsidP="00170BFE">
      <w:pPr>
        <w:spacing w:line="48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Disciplines such as E</w:t>
      </w:r>
      <w:r w:rsidR="00380F1A" w:rsidRPr="00921B42">
        <w:rPr>
          <w:rFonts w:ascii="Times New Roman" w:hAnsi="Times New Roman" w:cs="Times New Roman"/>
          <w:color w:val="000000" w:themeColor="text1"/>
          <w:sz w:val="24"/>
          <w:szCs w:val="24"/>
        </w:rPr>
        <w:t>thics and</w:t>
      </w:r>
      <w:r>
        <w:rPr>
          <w:rFonts w:ascii="Times New Roman" w:hAnsi="Times New Roman" w:cs="Times New Roman"/>
          <w:color w:val="000000" w:themeColor="text1"/>
          <w:sz w:val="24"/>
          <w:szCs w:val="24"/>
        </w:rPr>
        <w:t xml:space="preserve"> P</w:t>
      </w:r>
      <w:r w:rsidR="00380F1A" w:rsidRPr="00921B42">
        <w:rPr>
          <w:rFonts w:ascii="Times New Roman" w:hAnsi="Times New Roman" w:cs="Times New Roman"/>
          <w:color w:val="000000" w:themeColor="text1"/>
          <w:sz w:val="24"/>
          <w:szCs w:val="24"/>
        </w:rPr>
        <w:t>hilosophy provide a basis for understanding values associated with caring for employees, and the conditions in which they work. Planning, politics and regulation are necessary to reach agreement about what should be done about employment conditions. In addition, disciplines such as engineering are necessary for safety, medicine for health, and accounting as a basis for decision-making and accountability provide a pragmatic foundation for building understanding of what can be done to move big business and MNEs towards at</w:t>
      </w:r>
      <w:r w:rsidR="000709A4">
        <w:rPr>
          <w:rFonts w:ascii="Times New Roman" w:hAnsi="Times New Roman" w:cs="Times New Roman"/>
          <w:color w:val="000000" w:themeColor="text1"/>
          <w:sz w:val="24"/>
          <w:szCs w:val="24"/>
        </w:rPr>
        <w:t>taining sustainable development</w:t>
      </w:r>
    </w:p>
    <w:p w:rsidR="00ED4E9D" w:rsidRPr="00921B42" w:rsidRDefault="00380F1A" w:rsidP="000709A4">
      <w:pPr>
        <w:spacing w:line="240" w:lineRule="auto"/>
        <w:rPr>
          <w:rFonts w:ascii="Times New Roman" w:hAnsi="Times New Roman" w:cs="Times New Roman"/>
          <w:color w:val="000000" w:themeColor="text1"/>
          <w:sz w:val="24"/>
          <w:szCs w:val="24"/>
          <w:shd w:val="clear" w:color="auto" w:fill="FFFFFF"/>
        </w:rPr>
      </w:pPr>
      <w:r w:rsidRPr="00921B42">
        <w:rPr>
          <w:rFonts w:ascii="Times New Roman" w:hAnsi="Times New Roman" w:cs="Times New Roman"/>
          <w:color w:val="000000" w:themeColor="text1"/>
          <w:sz w:val="24"/>
          <w:szCs w:val="24"/>
        </w:rPr>
        <w:t>.</w:t>
      </w:r>
    </w:p>
    <w:p w:rsidR="00FB2FBF" w:rsidRDefault="000709A4" w:rsidP="00921B42">
      <w:pPr>
        <w:pStyle w:val="NormalWeb"/>
        <w:spacing w:before="0" w:beforeAutospacing="0" w:after="0" w:line="480" w:lineRule="auto"/>
        <w:rPr>
          <w:color w:val="000000" w:themeColor="text1"/>
        </w:rPr>
      </w:pPr>
      <w:r w:rsidRPr="00921B42">
        <w:rPr>
          <w:color w:val="000000" w:themeColor="text1"/>
          <w:shd w:val="clear" w:color="auto" w:fill="FFFFFF"/>
        </w:rPr>
        <w:t>Businesses also have</w:t>
      </w:r>
      <w:r w:rsidR="006D0180" w:rsidRPr="00921B42">
        <w:rPr>
          <w:color w:val="000000" w:themeColor="text1"/>
          <w:shd w:val="clear" w:color="auto" w:fill="FFFFFF"/>
        </w:rPr>
        <w:t xml:space="preserve"> the responsibility to sustainable development by ensuring that the purpose behind their establishments is not just for the maximization </w:t>
      </w:r>
      <w:r w:rsidRPr="00921B42">
        <w:rPr>
          <w:color w:val="000000" w:themeColor="text1"/>
          <w:shd w:val="clear" w:color="auto" w:fill="FFFFFF"/>
        </w:rPr>
        <w:t>of profits</w:t>
      </w:r>
      <w:r w:rsidR="006D0180" w:rsidRPr="00921B42">
        <w:rPr>
          <w:color w:val="000000" w:themeColor="text1"/>
          <w:shd w:val="clear" w:color="auto" w:fill="FFFFFF"/>
        </w:rPr>
        <w:t xml:space="preserve">. </w:t>
      </w:r>
      <w:r w:rsidR="006D0180" w:rsidRPr="00921B42">
        <w:rPr>
          <w:color w:val="000000" w:themeColor="text1"/>
          <w:shd w:val="clear" w:color="auto" w:fill="FCFCFC"/>
        </w:rPr>
        <w:t xml:space="preserve"> </w:t>
      </w:r>
      <w:r w:rsidR="00FB2FBF">
        <w:rPr>
          <w:color w:val="000000" w:themeColor="text1"/>
        </w:rPr>
        <w:t xml:space="preserve">R. Edward Freeman YouTube Movies (2013) </w:t>
      </w:r>
      <w:r w:rsidR="00FB2FBF" w:rsidRPr="00921B42">
        <w:rPr>
          <w:color w:val="000000" w:themeColor="text1"/>
        </w:rPr>
        <w:t>sugges</w:t>
      </w:r>
      <w:r w:rsidR="00FB2FBF">
        <w:rPr>
          <w:color w:val="000000" w:themeColor="text1"/>
        </w:rPr>
        <w:t>ted</w:t>
      </w:r>
      <w:r w:rsidR="006D0180" w:rsidRPr="00921B42">
        <w:rPr>
          <w:color w:val="000000" w:themeColor="text1"/>
        </w:rPr>
        <w:t xml:space="preserve"> that businesses</w:t>
      </w:r>
      <w:r w:rsidR="00FB2FBF">
        <w:rPr>
          <w:color w:val="000000" w:themeColor="text1"/>
        </w:rPr>
        <w:t>,</w:t>
      </w:r>
      <w:r w:rsidR="006D0180" w:rsidRPr="00921B42">
        <w:rPr>
          <w:color w:val="000000" w:themeColor="text1"/>
        </w:rPr>
        <w:t xml:space="preserve"> whether social or not must change the story</w:t>
      </w:r>
      <w:r w:rsidR="00411476" w:rsidRPr="00921B42">
        <w:rPr>
          <w:color w:val="000000" w:themeColor="text1"/>
        </w:rPr>
        <w:t xml:space="preserve"> that is projected regarding</w:t>
      </w:r>
      <w:r w:rsidR="00FB2FBF">
        <w:rPr>
          <w:color w:val="000000" w:themeColor="text1"/>
        </w:rPr>
        <w:t xml:space="preserve"> their purposes</w:t>
      </w:r>
      <w:r w:rsidR="006D0180" w:rsidRPr="00921B42">
        <w:rPr>
          <w:color w:val="000000" w:themeColor="text1"/>
        </w:rPr>
        <w:t xml:space="preserve">. To do so, ethics and values should always be married and the purpose of business should not be fundamentally about making profits. Edwards also </w:t>
      </w:r>
      <w:r w:rsidR="00FB2FBF">
        <w:rPr>
          <w:color w:val="000000" w:themeColor="text1"/>
        </w:rPr>
        <w:t xml:space="preserve">advocated </w:t>
      </w:r>
      <w:r w:rsidR="00FB2FBF" w:rsidRPr="00921B42">
        <w:rPr>
          <w:color w:val="000000" w:themeColor="text1"/>
        </w:rPr>
        <w:t>that</w:t>
      </w:r>
      <w:r w:rsidR="006D0180" w:rsidRPr="00921B42">
        <w:rPr>
          <w:color w:val="000000" w:themeColor="text1"/>
        </w:rPr>
        <w:t xml:space="preserve"> businesses must tell a new story and </w:t>
      </w:r>
      <w:r w:rsidR="00FB2FBF">
        <w:rPr>
          <w:color w:val="000000" w:themeColor="text1"/>
        </w:rPr>
        <w:t xml:space="preserve">the present </w:t>
      </w:r>
      <w:r w:rsidR="006D0180" w:rsidRPr="00921B42">
        <w:rPr>
          <w:color w:val="000000" w:themeColor="text1"/>
        </w:rPr>
        <w:t>narrative of businesses being fundamentally about making pr</w:t>
      </w:r>
      <w:r w:rsidR="00FB2FBF">
        <w:rPr>
          <w:color w:val="000000" w:themeColor="text1"/>
        </w:rPr>
        <w:t xml:space="preserve">ofits should change. If this idea is </w:t>
      </w:r>
      <w:r w:rsidR="00411476" w:rsidRPr="00921B42">
        <w:rPr>
          <w:color w:val="000000" w:themeColor="text1"/>
        </w:rPr>
        <w:t>applied</w:t>
      </w:r>
      <w:r w:rsidR="00FB2FBF">
        <w:rPr>
          <w:color w:val="000000" w:themeColor="text1"/>
        </w:rPr>
        <w:t>,</w:t>
      </w:r>
      <w:r w:rsidR="00411476" w:rsidRPr="00921B42">
        <w:rPr>
          <w:color w:val="000000" w:themeColor="text1"/>
        </w:rPr>
        <w:t xml:space="preserve"> achieving</w:t>
      </w:r>
      <w:r w:rsidR="006D0180" w:rsidRPr="00921B42">
        <w:rPr>
          <w:color w:val="000000" w:themeColor="text1"/>
        </w:rPr>
        <w:t xml:space="preserve"> </w:t>
      </w:r>
      <w:r w:rsidR="00523D89" w:rsidRPr="00921B42">
        <w:rPr>
          <w:color w:val="000000" w:themeColor="text1"/>
        </w:rPr>
        <w:t xml:space="preserve">SDG 17 can easily be achieved and will lead us to build a better future for us and generations to come. </w:t>
      </w:r>
      <w:r w:rsidR="00FB2FBF">
        <w:rPr>
          <w:color w:val="000000" w:themeColor="text1"/>
        </w:rPr>
        <w:t xml:space="preserve">Equally, </w:t>
      </w:r>
      <w:r w:rsidR="00872674" w:rsidRPr="00921B42">
        <w:rPr>
          <w:color w:val="000000" w:themeColor="text1"/>
        </w:rPr>
        <w:t xml:space="preserve">Young and </w:t>
      </w:r>
      <w:proofErr w:type="spellStart"/>
      <w:r w:rsidR="00872674" w:rsidRPr="00921B42">
        <w:rPr>
          <w:color w:val="000000" w:themeColor="text1"/>
        </w:rPr>
        <w:t>Dhanda</w:t>
      </w:r>
      <w:proofErr w:type="spellEnd"/>
      <w:r w:rsidR="00872674" w:rsidRPr="00921B42">
        <w:rPr>
          <w:color w:val="000000" w:themeColor="text1"/>
        </w:rPr>
        <w:t xml:space="preserve"> (2012</w:t>
      </w:r>
      <w:r w:rsidR="0014350C" w:rsidRPr="00921B42">
        <w:rPr>
          <w:color w:val="000000" w:themeColor="text1"/>
        </w:rPr>
        <w:t>) brilliantly</w:t>
      </w:r>
      <w:r w:rsidR="00872674" w:rsidRPr="00921B42">
        <w:rPr>
          <w:color w:val="000000" w:themeColor="text1"/>
        </w:rPr>
        <w:t xml:space="preserve"> highlight</w:t>
      </w:r>
      <w:r w:rsidR="00FB2FBF">
        <w:rPr>
          <w:color w:val="000000" w:themeColor="text1"/>
        </w:rPr>
        <w:t>ed</w:t>
      </w:r>
      <w:r w:rsidR="00872674" w:rsidRPr="00921B42">
        <w:rPr>
          <w:color w:val="000000" w:themeColor="text1"/>
        </w:rPr>
        <w:t xml:space="preserve"> that even if businesses aim for maximum profits</w:t>
      </w:r>
      <w:r w:rsidR="00FB2FBF">
        <w:rPr>
          <w:color w:val="000000" w:themeColor="text1"/>
        </w:rPr>
        <w:t>,</w:t>
      </w:r>
      <w:r w:rsidR="00872674" w:rsidRPr="00921B42">
        <w:rPr>
          <w:color w:val="000000" w:themeColor="text1"/>
        </w:rPr>
        <w:t xml:space="preserve"> businesses that concentrate on sustainability can be more innovative and realize an increase in profits as sustainability can fashion commercial triumph and lead businesses to cultivate new products and services. Companies can donate to worldwide sustainable development through their fundamental businesses so that they are both profitable and support development (World Business Counc</w:t>
      </w:r>
      <w:r w:rsidR="00FB2FBF">
        <w:rPr>
          <w:color w:val="000000" w:themeColor="text1"/>
        </w:rPr>
        <w:t>il for Sustainable Development</w:t>
      </w:r>
      <w:r w:rsidR="00872674" w:rsidRPr="00921B42">
        <w:rPr>
          <w:color w:val="000000" w:themeColor="text1"/>
        </w:rPr>
        <w:t>, 2009)</w:t>
      </w:r>
      <w:r w:rsidR="0014350C" w:rsidRPr="00921B42">
        <w:rPr>
          <w:color w:val="000000" w:themeColor="text1"/>
        </w:rPr>
        <w:t>.</w:t>
      </w:r>
    </w:p>
    <w:p w:rsidR="00022A3E" w:rsidRPr="00921B42" w:rsidRDefault="0050748B" w:rsidP="00921B42">
      <w:pPr>
        <w:pStyle w:val="NormalWeb"/>
        <w:spacing w:before="0" w:beforeAutospacing="0" w:after="0" w:line="480" w:lineRule="auto"/>
        <w:rPr>
          <w:color w:val="000000" w:themeColor="text1"/>
        </w:rPr>
      </w:pPr>
      <w:r>
        <w:rPr>
          <w:color w:val="000000" w:themeColor="text1"/>
        </w:rPr>
        <w:t>B</w:t>
      </w:r>
      <w:r w:rsidR="00022A3E" w:rsidRPr="00921B42">
        <w:rPr>
          <w:color w:val="000000" w:themeColor="text1"/>
        </w:rPr>
        <w:t>usiness sector, due to its immense scope of influence, plays a chief role in exceeding international sustainable development agenda and can immensely profit from the openings produced along the way (Baumgartner, 2014)</w:t>
      </w:r>
      <w:r w:rsidR="0005580C" w:rsidRPr="00921B42">
        <w:rPr>
          <w:color w:val="000000" w:themeColor="text1"/>
        </w:rPr>
        <w:t xml:space="preserve">. </w:t>
      </w:r>
      <w:r w:rsidR="00BB6AF8" w:rsidRPr="00921B42">
        <w:rPr>
          <w:color w:val="000000" w:themeColor="text1"/>
        </w:rPr>
        <w:t>Sustainable</w:t>
      </w:r>
      <w:r w:rsidR="0005580C" w:rsidRPr="00921B42">
        <w:rPr>
          <w:color w:val="000000" w:themeColor="text1"/>
        </w:rPr>
        <w:t xml:space="preserve"> development on the pa</w:t>
      </w:r>
      <w:r w:rsidR="000709A4">
        <w:rPr>
          <w:color w:val="000000" w:themeColor="text1"/>
        </w:rPr>
        <w:t>rt of the business sector is very</w:t>
      </w:r>
      <w:r w:rsidR="0005580C" w:rsidRPr="00921B42">
        <w:rPr>
          <w:color w:val="000000" w:themeColor="text1"/>
        </w:rPr>
        <w:t xml:space="preserve"> much </w:t>
      </w:r>
      <w:r w:rsidR="003963BD" w:rsidRPr="00921B42">
        <w:rPr>
          <w:color w:val="000000" w:themeColor="text1"/>
        </w:rPr>
        <w:t>vital</w:t>
      </w:r>
      <w:r w:rsidR="003963BD">
        <w:rPr>
          <w:color w:val="000000" w:themeColor="text1"/>
        </w:rPr>
        <w:t xml:space="preserve"> and to do this businesses are required to have </w:t>
      </w:r>
      <w:r w:rsidR="0005580C" w:rsidRPr="00921B42">
        <w:rPr>
          <w:color w:val="000000" w:themeColor="text1"/>
        </w:rPr>
        <w:t xml:space="preserve"> an understanding of </w:t>
      </w:r>
      <w:r w:rsidR="003963BD">
        <w:rPr>
          <w:color w:val="000000" w:themeColor="text1"/>
        </w:rPr>
        <w:t>its power</w:t>
      </w:r>
      <w:r w:rsidR="0005580C" w:rsidRPr="00921B42">
        <w:rPr>
          <w:color w:val="000000" w:themeColor="text1"/>
        </w:rPr>
        <w:t>;</w:t>
      </w:r>
      <w:r w:rsidR="003963BD">
        <w:rPr>
          <w:color w:val="000000" w:themeColor="text1"/>
        </w:rPr>
        <w:t xml:space="preserve"> ensure that their</w:t>
      </w:r>
      <w:r w:rsidR="0005580C" w:rsidRPr="00921B42">
        <w:rPr>
          <w:color w:val="000000" w:themeColor="text1"/>
        </w:rPr>
        <w:t xml:space="preserve"> </w:t>
      </w:r>
      <w:r w:rsidR="003963BD" w:rsidRPr="00921B42">
        <w:rPr>
          <w:color w:val="000000" w:themeColor="text1"/>
        </w:rPr>
        <w:t>central</w:t>
      </w:r>
      <w:r w:rsidR="0005580C" w:rsidRPr="00921B42">
        <w:rPr>
          <w:color w:val="000000" w:themeColor="text1"/>
        </w:rPr>
        <w:t xml:space="preserve"> business strategies</w:t>
      </w:r>
      <w:r w:rsidR="003963BD">
        <w:rPr>
          <w:color w:val="000000" w:themeColor="text1"/>
        </w:rPr>
        <w:t xml:space="preserve"> are synonymous  with th</w:t>
      </w:r>
      <w:r w:rsidR="00F528BA">
        <w:rPr>
          <w:color w:val="000000" w:themeColor="text1"/>
        </w:rPr>
        <w:t xml:space="preserve">e sustainable development goals and make efforts to develop changes in the system according to </w:t>
      </w:r>
      <w:r w:rsidR="0005580C" w:rsidRPr="00921B42">
        <w:rPr>
          <w:color w:val="000000" w:themeColor="text1"/>
        </w:rPr>
        <w:t xml:space="preserve"> </w:t>
      </w:r>
      <w:proofErr w:type="spellStart"/>
      <w:r w:rsidR="0005580C" w:rsidRPr="00921B42">
        <w:rPr>
          <w:color w:val="000000" w:themeColor="text1"/>
        </w:rPr>
        <w:t>Agarw</w:t>
      </w:r>
      <w:r w:rsidR="00BB6AF8">
        <w:rPr>
          <w:color w:val="000000" w:themeColor="text1"/>
        </w:rPr>
        <w:t>al</w:t>
      </w:r>
      <w:proofErr w:type="spellEnd"/>
      <w:r w:rsidR="00BB6AF8">
        <w:rPr>
          <w:color w:val="000000" w:themeColor="text1"/>
        </w:rPr>
        <w:t xml:space="preserve">, </w:t>
      </w:r>
      <w:proofErr w:type="spellStart"/>
      <w:r w:rsidR="00BB6AF8">
        <w:rPr>
          <w:color w:val="000000" w:themeColor="text1"/>
        </w:rPr>
        <w:t>Gneiting</w:t>
      </w:r>
      <w:proofErr w:type="spellEnd"/>
      <w:r w:rsidR="00BB6AF8">
        <w:rPr>
          <w:color w:val="000000" w:themeColor="text1"/>
        </w:rPr>
        <w:t xml:space="preserve"> and Mhlanga (2014). The demand for sustainable development has a chance of changing the face of businesses and allowing creativity in combatting all the problems that the world faces. As Verloop YouTube Movies (2014) recommended, unreasonable people are needed to create change and progress. Change and progress are essential tools in the road to sustainable development and ensuring the survival of generations to come. </w:t>
      </w:r>
    </w:p>
    <w:p w:rsidR="00ED7EB0" w:rsidRPr="00921B42" w:rsidRDefault="00D052B1" w:rsidP="00921B42">
      <w:pPr>
        <w:pStyle w:val="NormalWeb"/>
        <w:spacing w:before="0" w:beforeAutospacing="0" w:after="0" w:line="480" w:lineRule="auto"/>
        <w:rPr>
          <w:color w:val="000000" w:themeColor="text1"/>
        </w:rPr>
      </w:pPr>
      <w:r w:rsidRPr="00921B42">
        <w:rPr>
          <w:color w:val="000000" w:themeColor="text1"/>
        </w:rPr>
        <w:t xml:space="preserve"> Individuals are the ones who make up society.  Every man</w:t>
      </w:r>
      <w:r w:rsidR="00BB6AF8">
        <w:rPr>
          <w:color w:val="000000" w:themeColor="text1"/>
        </w:rPr>
        <w:t>,</w:t>
      </w:r>
      <w:r w:rsidRPr="00921B42">
        <w:rPr>
          <w:color w:val="000000" w:themeColor="text1"/>
        </w:rPr>
        <w:t xml:space="preserve"> woman and child </w:t>
      </w:r>
      <w:r w:rsidR="0005580C" w:rsidRPr="00921B42">
        <w:rPr>
          <w:color w:val="000000" w:themeColor="text1"/>
        </w:rPr>
        <w:t>has</w:t>
      </w:r>
      <w:r w:rsidRPr="00921B42">
        <w:rPr>
          <w:color w:val="000000" w:themeColor="text1"/>
        </w:rPr>
        <w:t xml:space="preserve"> a </w:t>
      </w:r>
      <w:r w:rsidR="0002221E" w:rsidRPr="00921B42">
        <w:rPr>
          <w:color w:val="000000" w:themeColor="text1"/>
        </w:rPr>
        <w:t>responsibility</w:t>
      </w:r>
      <w:r w:rsidRPr="00921B42">
        <w:rPr>
          <w:color w:val="000000" w:themeColor="text1"/>
        </w:rPr>
        <w:t xml:space="preserve"> in </w:t>
      </w:r>
      <w:r w:rsidR="0002221E" w:rsidRPr="00921B42">
        <w:rPr>
          <w:color w:val="000000" w:themeColor="text1"/>
        </w:rPr>
        <w:t>advocating</w:t>
      </w:r>
      <w:r w:rsidRPr="00921B42">
        <w:rPr>
          <w:color w:val="000000" w:themeColor="text1"/>
        </w:rPr>
        <w:t xml:space="preserve"> sustainable development. </w:t>
      </w:r>
      <w:r w:rsidR="0002221E" w:rsidRPr="00921B42">
        <w:rPr>
          <w:color w:val="000000" w:themeColor="text1"/>
        </w:rPr>
        <w:t>T</w:t>
      </w:r>
      <w:r w:rsidR="00BB6AF8">
        <w:rPr>
          <w:color w:val="000000" w:themeColor="text1"/>
        </w:rPr>
        <w:t xml:space="preserve">he CEO of </w:t>
      </w:r>
      <w:proofErr w:type="spellStart"/>
      <w:r w:rsidR="00BB6AF8">
        <w:rPr>
          <w:color w:val="000000" w:themeColor="text1"/>
        </w:rPr>
        <w:t>Braveden</w:t>
      </w:r>
      <w:proofErr w:type="spellEnd"/>
      <w:r w:rsidR="00BB6AF8">
        <w:rPr>
          <w:color w:val="000000" w:themeColor="text1"/>
        </w:rPr>
        <w:t xml:space="preserve"> (2020) contended</w:t>
      </w:r>
      <w:r w:rsidR="0002221E" w:rsidRPr="00921B42">
        <w:rPr>
          <w:color w:val="000000" w:themeColor="text1"/>
        </w:rPr>
        <w:t xml:space="preserve"> that society can be part of implementing sustainable development by</w:t>
      </w:r>
      <w:r w:rsidR="0005580C" w:rsidRPr="00921B42">
        <w:rPr>
          <w:color w:val="000000" w:themeColor="text1"/>
        </w:rPr>
        <w:t xml:space="preserve"> the simple things that are </w:t>
      </w:r>
      <w:r w:rsidR="00BB6AF8" w:rsidRPr="00921B42">
        <w:rPr>
          <w:color w:val="000000" w:themeColor="text1"/>
        </w:rPr>
        <w:t>done in</w:t>
      </w:r>
      <w:r w:rsidR="005D1DEC">
        <w:rPr>
          <w:color w:val="000000" w:themeColor="text1"/>
        </w:rPr>
        <w:t xml:space="preserve"> day to day living. He </w:t>
      </w:r>
      <w:r w:rsidR="0002221E" w:rsidRPr="00921B42">
        <w:rPr>
          <w:color w:val="000000" w:themeColor="text1"/>
        </w:rPr>
        <w:t>believe</w:t>
      </w:r>
      <w:r w:rsidR="005D1DEC">
        <w:rPr>
          <w:color w:val="000000" w:themeColor="text1"/>
        </w:rPr>
        <w:t>s</w:t>
      </w:r>
      <w:r w:rsidR="0002221E" w:rsidRPr="00921B42">
        <w:rPr>
          <w:color w:val="000000" w:themeColor="text1"/>
        </w:rPr>
        <w:t xml:space="preserve"> that each member of society has the responsibility of ensuring their</w:t>
      </w:r>
      <w:r w:rsidR="005D1DEC">
        <w:rPr>
          <w:color w:val="000000" w:themeColor="text1"/>
        </w:rPr>
        <w:t xml:space="preserve"> own</w:t>
      </w:r>
      <w:r w:rsidR="0002221E" w:rsidRPr="00921B42">
        <w:rPr>
          <w:color w:val="000000" w:themeColor="text1"/>
        </w:rPr>
        <w:t xml:space="preserve"> good health and wellbeing (SDG#3). They also have the responsibility to ensure responsible consumption and production.</w:t>
      </w:r>
      <w:r w:rsidR="00ED7EB0" w:rsidRPr="00921B42">
        <w:rPr>
          <w:color w:val="000000" w:themeColor="text1"/>
        </w:rPr>
        <w:t xml:space="preserve"> Electricity can be saved by turning off appliances when they are not being used and by using energy responsive bulbs. Society can also help in sustainable development by conservation of water or simply recycling. </w:t>
      </w:r>
    </w:p>
    <w:p w:rsidR="005D1DEC" w:rsidRDefault="00F528BA" w:rsidP="005D1DEC">
      <w:pPr>
        <w:pStyle w:val="ListParagraph"/>
        <w:spacing w:line="48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In 1992, delegates at the Earth Summit </w:t>
      </w:r>
      <w:r w:rsidRPr="00921B42">
        <w:rPr>
          <w:rFonts w:ascii="Times New Roman" w:hAnsi="Times New Roman" w:cs="Times New Roman"/>
          <w:color w:val="000000" w:themeColor="text1"/>
          <w:sz w:val="24"/>
          <w:szCs w:val="24"/>
        </w:rPr>
        <w:t>placed</w:t>
      </w:r>
      <w:r>
        <w:rPr>
          <w:rFonts w:ascii="Times New Roman" w:hAnsi="Times New Roman" w:cs="Times New Roman"/>
          <w:color w:val="000000" w:themeColor="text1"/>
          <w:sz w:val="24"/>
          <w:szCs w:val="24"/>
        </w:rPr>
        <w:t xml:space="preserve"> a </w:t>
      </w:r>
      <w:r w:rsidRPr="00921B42">
        <w:rPr>
          <w:rFonts w:ascii="Times New Roman" w:hAnsi="Times New Roman" w:cs="Times New Roman"/>
          <w:color w:val="000000" w:themeColor="text1"/>
          <w:sz w:val="24"/>
          <w:szCs w:val="24"/>
        </w:rPr>
        <w:t>robust</w:t>
      </w:r>
      <w:r>
        <w:rPr>
          <w:rFonts w:ascii="Times New Roman" w:hAnsi="Times New Roman" w:cs="Times New Roman"/>
          <w:color w:val="000000" w:themeColor="text1"/>
          <w:sz w:val="24"/>
          <w:szCs w:val="24"/>
        </w:rPr>
        <w:t xml:space="preserve"> stress on society’s responsibility </w:t>
      </w:r>
      <w:r w:rsidR="00B92120" w:rsidRPr="00921B42">
        <w:rPr>
          <w:rFonts w:ascii="Times New Roman" w:hAnsi="Times New Roman" w:cs="Times New Roman"/>
          <w:color w:val="000000" w:themeColor="text1"/>
          <w:sz w:val="24"/>
          <w:szCs w:val="24"/>
        </w:rPr>
        <w:t xml:space="preserve">in </w:t>
      </w:r>
      <w:r w:rsidRPr="00921B42">
        <w:rPr>
          <w:rFonts w:ascii="Times New Roman" w:hAnsi="Times New Roman" w:cs="Times New Roman"/>
          <w:color w:val="000000" w:themeColor="text1"/>
          <w:sz w:val="24"/>
          <w:szCs w:val="24"/>
        </w:rPr>
        <w:t>attaining</w:t>
      </w:r>
      <w:r w:rsidR="00B92120" w:rsidRPr="00921B42">
        <w:rPr>
          <w:rFonts w:ascii="Times New Roman" w:hAnsi="Times New Roman" w:cs="Times New Roman"/>
          <w:color w:val="000000" w:themeColor="text1"/>
          <w:sz w:val="24"/>
          <w:szCs w:val="24"/>
        </w:rPr>
        <w:t xml:space="preserve"> sustainable deve</w:t>
      </w:r>
      <w:r w:rsidR="005D1DEC">
        <w:rPr>
          <w:rFonts w:ascii="Times New Roman" w:hAnsi="Times New Roman" w:cs="Times New Roman"/>
          <w:color w:val="000000" w:themeColor="text1"/>
          <w:sz w:val="24"/>
          <w:szCs w:val="24"/>
        </w:rPr>
        <w:t>lopment argued Płachciak (2009)</w:t>
      </w:r>
      <w:r w:rsidR="00553298">
        <w:rPr>
          <w:rFonts w:ascii="Times New Roman" w:hAnsi="Times New Roman" w:cs="Times New Roman"/>
          <w:color w:val="000000" w:themeColor="text1"/>
          <w:sz w:val="24"/>
          <w:szCs w:val="24"/>
        </w:rPr>
        <w:t>. Rio Declaration indicated</w:t>
      </w:r>
      <w:r w:rsidR="005D1DEC">
        <w:rPr>
          <w:rFonts w:ascii="Times New Roman" w:hAnsi="Times New Roman" w:cs="Times New Roman"/>
          <w:color w:val="000000" w:themeColor="text1"/>
          <w:sz w:val="24"/>
          <w:szCs w:val="24"/>
        </w:rPr>
        <w:t>, as cited in</w:t>
      </w:r>
      <w:r w:rsidR="005D1DEC" w:rsidRPr="005D1DEC">
        <w:rPr>
          <w:rFonts w:ascii="Times New Roman" w:hAnsi="Times New Roman" w:cs="Times New Roman"/>
          <w:color w:val="000000" w:themeColor="text1"/>
          <w:sz w:val="24"/>
          <w:szCs w:val="24"/>
        </w:rPr>
        <w:t xml:space="preserve"> </w:t>
      </w:r>
      <w:r w:rsidR="005D1DEC" w:rsidRPr="00921B42">
        <w:rPr>
          <w:rFonts w:ascii="Times New Roman" w:hAnsi="Times New Roman" w:cs="Times New Roman"/>
          <w:color w:val="000000" w:themeColor="text1"/>
          <w:sz w:val="24"/>
          <w:szCs w:val="24"/>
        </w:rPr>
        <w:t>Kozłowski</w:t>
      </w:r>
      <w:r w:rsidR="005D1DEC">
        <w:rPr>
          <w:rFonts w:ascii="Times New Roman" w:hAnsi="Times New Roman" w:cs="Times New Roman"/>
          <w:color w:val="000000" w:themeColor="text1"/>
          <w:sz w:val="24"/>
          <w:szCs w:val="24"/>
        </w:rPr>
        <w:t xml:space="preserve"> </w:t>
      </w:r>
      <w:r w:rsidR="005D1DEC" w:rsidRPr="00921B42">
        <w:rPr>
          <w:rFonts w:ascii="Times New Roman" w:hAnsi="Times New Roman" w:cs="Times New Roman"/>
          <w:color w:val="000000" w:themeColor="text1"/>
          <w:sz w:val="24"/>
          <w:szCs w:val="24"/>
        </w:rPr>
        <w:t>(2002,</w:t>
      </w:r>
      <w:r w:rsidR="005D1DEC">
        <w:rPr>
          <w:rFonts w:ascii="Times New Roman" w:hAnsi="Times New Roman" w:cs="Times New Roman"/>
          <w:color w:val="000000" w:themeColor="text1"/>
          <w:sz w:val="24"/>
          <w:szCs w:val="24"/>
        </w:rPr>
        <w:t xml:space="preserve"> p. 58):</w:t>
      </w:r>
    </w:p>
    <w:p w:rsidR="005D1DEC" w:rsidRDefault="005D1DEC" w:rsidP="005D1DEC">
      <w:pPr>
        <w:pStyle w:val="ListParagraph"/>
        <w:spacing w:line="480" w:lineRule="auto"/>
        <w:ind w:left="14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Environmental issues are</w:t>
      </w:r>
      <w:r w:rsidR="00B92120" w:rsidRPr="005D1DEC">
        <w:rPr>
          <w:rFonts w:ascii="Times New Roman" w:hAnsi="Times New Roman" w:cs="Times New Roman"/>
          <w:color w:val="000000" w:themeColor="text1"/>
          <w:sz w:val="24"/>
          <w:szCs w:val="24"/>
        </w:rPr>
        <w:t xml:space="preserve"> best handled with participa</w:t>
      </w:r>
      <w:r>
        <w:rPr>
          <w:rFonts w:ascii="Times New Roman" w:hAnsi="Times New Roman" w:cs="Times New Roman"/>
          <w:color w:val="000000" w:themeColor="text1"/>
          <w:sz w:val="24"/>
          <w:szCs w:val="24"/>
        </w:rPr>
        <w:t xml:space="preserve">tion of all concerned citizens </w:t>
      </w:r>
      <w:r w:rsidR="00B92120" w:rsidRPr="005D1DEC">
        <w:rPr>
          <w:rFonts w:ascii="Times New Roman" w:hAnsi="Times New Roman" w:cs="Times New Roman"/>
          <w:color w:val="000000" w:themeColor="text1"/>
          <w:sz w:val="24"/>
          <w:szCs w:val="24"/>
        </w:rPr>
        <w:t xml:space="preserve">at the relevant level. At the national level, each individual shall have appropriate access to information concerning the environment that is held by public authorities, including information on hazardous materials and activities in their communities and the opportunity to participate in process making decisions. States </w:t>
      </w:r>
      <w:r w:rsidR="0005580C" w:rsidRPr="005D1DEC">
        <w:rPr>
          <w:rFonts w:ascii="Times New Roman" w:hAnsi="Times New Roman" w:cs="Times New Roman"/>
          <w:color w:val="000000" w:themeColor="text1"/>
          <w:sz w:val="24"/>
          <w:szCs w:val="24"/>
        </w:rPr>
        <w:t>shall facilitate</w:t>
      </w:r>
      <w:r w:rsidR="00B92120" w:rsidRPr="005D1DEC">
        <w:rPr>
          <w:rFonts w:ascii="Times New Roman" w:hAnsi="Times New Roman" w:cs="Times New Roman"/>
          <w:color w:val="000000" w:themeColor="text1"/>
          <w:sz w:val="24"/>
          <w:szCs w:val="24"/>
        </w:rPr>
        <w:t xml:space="preserve"> and encourage public awareness and participation by making information widely </w:t>
      </w:r>
      <w:r w:rsidRPr="005D1DEC">
        <w:rPr>
          <w:rFonts w:ascii="Times New Roman" w:hAnsi="Times New Roman" w:cs="Times New Roman"/>
          <w:color w:val="000000" w:themeColor="text1"/>
          <w:sz w:val="24"/>
          <w:szCs w:val="24"/>
        </w:rPr>
        <w:t>available</w:t>
      </w:r>
      <w:r w:rsidRPr="00921B42">
        <w:rPr>
          <w:rFonts w:ascii="Times New Roman" w:hAnsi="Times New Roman" w:cs="Times New Roman"/>
          <w:color w:val="000000" w:themeColor="text1"/>
          <w:sz w:val="24"/>
          <w:szCs w:val="24"/>
        </w:rPr>
        <w:t xml:space="preserve">. </w:t>
      </w:r>
    </w:p>
    <w:p w:rsidR="0005580C" w:rsidRPr="00921B42" w:rsidRDefault="00292079" w:rsidP="005D1DEC">
      <w:pPr>
        <w:pStyle w:val="ListParagraph"/>
        <w:spacing w:line="480" w:lineRule="auto"/>
        <w:ind w:left="0"/>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rPr>
        <w:t xml:space="preserve">Essentially, </w:t>
      </w:r>
      <w:r w:rsidR="005D1DEC">
        <w:rPr>
          <w:rFonts w:ascii="Times New Roman" w:hAnsi="Times New Roman" w:cs="Times New Roman"/>
          <w:color w:val="000000" w:themeColor="text1"/>
          <w:sz w:val="24"/>
          <w:szCs w:val="24"/>
        </w:rPr>
        <w:t>society can be part of the process</w:t>
      </w:r>
      <w:r w:rsidRPr="00921B42">
        <w:rPr>
          <w:rFonts w:ascii="Times New Roman" w:hAnsi="Times New Roman" w:cs="Times New Roman"/>
          <w:color w:val="000000" w:themeColor="text1"/>
          <w:sz w:val="24"/>
          <w:szCs w:val="24"/>
        </w:rPr>
        <w:t xml:space="preserve"> </w:t>
      </w:r>
      <w:r w:rsidR="002964D5" w:rsidRPr="00921B42">
        <w:rPr>
          <w:rFonts w:ascii="Times New Roman" w:hAnsi="Times New Roman" w:cs="Times New Roman"/>
          <w:color w:val="000000" w:themeColor="text1"/>
          <w:sz w:val="24"/>
          <w:szCs w:val="24"/>
        </w:rPr>
        <w:t>of sustainable</w:t>
      </w:r>
      <w:r w:rsidRPr="00921B42">
        <w:rPr>
          <w:rFonts w:ascii="Times New Roman" w:hAnsi="Times New Roman" w:cs="Times New Roman"/>
          <w:color w:val="000000" w:themeColor="text1"/>
          <w:sz w:val="24"/>
          <w:szCs w:val="24"/>
        </w:rPr>
        <w:t xml:space="preserve"> development when they are involved. Society must work together with government and business</w:t>
      </w:r>
      <w:r w:rsidR="002964D5" w:rsidRPr="00921B42">
        <w:rPr>
          <w:rFonts w:ascii="Times New Roman" w:hAnsi="Times New Roman" w:cs="Times New Roman"/>
          <w:color w:val="000000" w:themeColor="text1"/>
          <w:sz w:val="24"/>
          <w:szCs w:val="24"/>
        </w:rPr>
        <w:t>es</w:t>
      </w:r>
      <w:r w:rsidRPr="00921B42">
        <w:rPr>
          <w:rFonts w:ascii="Times New Roman" w:hAnsi="Times New Roman" w:cs="Times New Roman"/>
          <w:color w:val="000000" w:themeColor="text1"/>
          <w:sz w:val="24"/>
          <w:szCs w:val="24"/>
        </w:rPr>
        <w:t xml:space="preserve"> to ensure that there is sustainable development. They </w:t>
      </w:r>
      <w:r w:rsidR="0005580C" w:rsidRPr="00921B42">
        <w:rPr>
          <w:rFonts w:ascii="Times New Roman" w:hAnsi="Times New Roman" w:cs="Times New Roman"/>
          <w:color w:val="000000" w:themeColor="text1"/>
          <w:sz w:val="24"/>
          <w:szCs w:val="24"/>
        </w:rPr>
        <w:t>have an obligation</w:t>
      </w:r>
      <w:r w:rsidRPr="00921B42">
        <w:rPr>
          <w:rFonts w:ascii="Times New Roman" w:hAnsi="Times New Roman" w:cs="Times New Roman"/>
          <w:color w:val="000000" w:themeColor="text1"/>
          <w:sz w:val="24"/>
          <w:szCs w:val="24"/>
        </w:rPr>
        <w:t xml:space="preserve"> </w:t>
      </w:r>
      <w:r w:rsidR="0005580C" w:rsidRPr="00921B42">
        <w:rPr>
          <w:rFonts w:ascii="Times New Roman" w:hAnsi="Times New Roman" w:cs="Times New Roman"/>
          <w:color w:val="000000" w:themeColor="text1"/>
          <w:sz w:val="24"/>
          <w:szCs w:val="24"/>
        </w:rPr>
        <w:t>to make sure</w:t>
      </w:r>
      <w:r w:rsidRPr="00921B42">
        <w:rPr>
          <w:rFonts w:ascii="Times New Roman" w:hAnsi="Times New Roman" w:cs="Times New Roman"/>
          <w:color w:val="000000" w:themeColor="text1"/>
          <w:sz w:val="24"/>
          <w:szCs w:val="24"/>
        </w:rPr>
        <w:t xml:space="preserve"> that governments and businesses are doing what they pledge to do in </w:t>
      </w:r>
      <w:r w:rsidR="0005580C" w:rsidRPr="00921B42">
        <w:rPr>
          <w:rFonts w:ascii="Times New Roman" w:hAnsi="Times New Roman" w:cs="Times New Roman"/>
          <w:color w:val="000000" w:themeColor="text1"/>
          <w:sz w:val="24"/>
          <w:szCs w:val="24"/>
        </w:rPr>
        <w:t>guaranteeing</w:t>
      </w:r>
      <w:r w:rsidRPr="00921B42">
        <w:rPr>
          <w:rFonts w:ascii="Times New Roman" w:hAnsi="Times New Roman" w:cs="Times New Roman"/>
          <w:color w:val="000000" w:themeColor="text1"/>
          <w:sz w:val="24"/>
          <w:szCs w:val="24"/>
        </w:rPr>
        <w:t xml:space="preserve"> sustainable development.</w:t>
      </w:r>
    </w:p>
    <w:p w:rsidR="00707EF0" w:rsidRPr="00921B42" w:rsidRDefault="00707EF0" w:rsidP="00921B42">
      <w:pPr>
        <w:spacing w:line="480" w:lineRule="auto"/>
        <w:rPr>
          <w:rFonts w:ascii="Times New Roman" w:hAnsi="Times New Roman" w:cs="Times New Roman"/>
          <w:color w:val="000000" w:themeColor="text1"/>
          <w:sz w:val="24"/>
          <w:szCs w:val="24"/>
        </w:rPr>
      </w:pPr>
    </w:p>
    <w:p w:rsidR="00111D35" w:rsidRDefault="00707EF0" w:rsidP="00921B42">
      <w:pPr>
        <w:spacing w:line="480" w:lineRule="auto"/>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rPr>
        <w:t>The Sustainable Development Goals (SDGs) decided by heads of government in 2015 epitomize a major all-party determination to change the world towards more sustainable development lanes. However like many other targets this too comes with its challenges for governments, businesses and society to meet their responsibilities.</w:t>
      </w:r>
      <w:r w:rsidR="00272682" w:rsidRPr="00921B42">
        <w:rPr>
          <w:rFonts w:ascii="Times New Roman" w:hAnsi="Times New Roman" w:cs="Times New Roman"/>
          <w:color w:val="000000" w:themeColor="text1"/>
          <w:sz w:val="24"/>
          <w:szCs w:val="24"/>
        </w:rPr>
        <w:t xml:space="preserve">  OECD (2017</w:t>
      </w:r>
      <w:r w:rsidR="005D1DEC" w:rsidRPr="00921B42">
        <w:rPr>
          <w:rFonts w:ascii="Times New Roman" w:hAnsi="Times New Roman" w:cs="Times New Roman"/>
          <w:color w:val="000000" w:themeColor="text1"/>
          <w:sz w:val="24"/>
          <w:szCs w:val="24"/>
        </w:rPr>
        <w:t>) highlighted</w:t>
      </w:r>
      <w:r w:rsidR="00A25149">
        <w:rPr>
          <w:rFonts w:ascii="Times New Roman" w:hAnsi="Times New Roman" w:cs="Times New Roman"/>
          <w:color w:val="000000" w:themeColor="text1"/>
          <w:sz w:val="24"/>
          <w:szCs w:val="24"/>
        </w:rPr>
        <w:t xml:space="preserve"> that attaining the sustainable development goals</w:t>
      </w:r>
      <w:r w:rsidR="000D6D5F" w:rsidRPr="00921B42">
        <w:rPr>
          <w:rFonts w:ascii="Times New Roman" w:hAnsi="Times New Roman" w:cs="Times New Roman"/>
          <w:color w:val="000000" w:themeColor="text1"/>
          <w:sz w:val="24"/>
          <w:szCs w:val="24"/>
        </w:rPr>
        <w:t xml:space="preserve"> is a daunting </w:t>
      </w:r>
      <w:r w:rsidR="00A25149" w:rsidRPr="00921B42">
        <w:rPr>
          <w:rFonts w:ascii="Times New Roman" w:hAnsi="Times New Roman" w:cs="Times New Roman"/>
          <w:color w:val="000000" w:themeColor="text1"/>
          <w:sz w:val="24"/>
          <w:szCs w:val="24"/>
        </w:rPr>
        <w:t>task</w:t>
      </w:r>
      <w:r w:rsidR="000D6D5F" w:rsidRPr="00921B42">
        <w:rPr>
          <w:rFonts w:ascii="Times New Roman" w:hAnsi="Times New Roman" w:cs="Times New Roman"/>
          <w:color w:val="000000" w:themeColor="text1"/>
          <w:sz w:val="24"/>
          <w:szCs w:val="24"/>
        </w:rPr>
        <w:t xml:space="preserve"> for</w:t>
      </w:r>
      <w:r w:rsidR="00A25149">
        <w:rPr>
          <w:rFonts w:ascii="Times New Roman" w:hAnsi="Times New Roman" w:cs="Times New Roman"/>
          <w:color w:val="000000" w:themeColor="text1"/>
          <w:sz w:val="24"/>
          <w:szCs w:val="24"/>
        </w:rPr>
        <w:t xml:space="preserve"> many</w:t>
      </w:r>
      <w:r w:rsidR="000D6D5F" w:rsidRPr="00921B42">
        <w:rPr>
          <w:rFonts w:ascii="Times New Roman" w:hAnsi="Times New Roman" w:cs="Times New Roman"/>
          <w:color w:val="000000" w:themeColor="text1"/>
          <w:sz w:val="24"/>
          <w:szCs w:val="24"/>
        </w:rPr>
        <w:t xml:space="preserve"> </w:t>
      </w:r>
      <w:r w:rsidR="00A25149" w:rsidRPr="00921B42">
        <w:rPr>
          <w:rFonts w:ascii="Times New Roman" w:hAnsi="Times New Roman" w:cs="Times New Roman"/>
          <w:color w:val="000000" w:themeColor="text1"/>
          <w:sz w:val="24"/>
          <w:szCs w:val="24"/>
        </w:rPr>
        <w:t>nations</w:t>
      </w:r>
      <w:r w:rsidR="00A25149">
        <w:rPr>
          <w:rFonts w:ascii="Times New Roman" w:hAnsi="Times New Roman" w:cs="Times New Roman"/>
          <w:color w:val="000000" w:themeColor="text1"/>
          <w:sz w:val="24"/>
          <w:szCs w:val="24"/>
        </w:rPr>
        <w:t xml:space="preserve"> especially where there is </w:t>
      </w:r>
      <w:r w:rsidR="00A25149" w:rsidRPr="00921B42">
        <w:rPr>
          <w:rFonts w:ascii="Times New Roman" w:hAnsi="Times New Roman" w:cs="Times New Roman"/>
          <w:color w:val="000000" w:themeColor="text1"/>
          <w:sz w:val="24"/>
          <w:szCs w:val="24"/>
        </w:rPr>
        <w:t>growth</w:t>
      </w:r>
      <w:r w:rsidR="00A25149">
        <w:rPr>
          <w:rFonts w:ascii="Times New Roman" w:hAnsi="Times New Roman" w:cs="Times New Roman"/>
          <w:color w:val="000000" w:themeColor="text1"/>
          <w:sz w:val="24"/>
          <w:szCs w:val="24"/>
        </w:rPr>
        <w:t>. S</w:t>
      </w:r>
      <w:r w:rsidR="000D6D5F" w:rsidRPr="00921B42">
        <w:rPr>
          <w:rFonts w:ascii="Times New Roman" w:hAnsi="Times New Roman" w:cs="Times New Roman"/>
          <w:color w:val="000000" w:themeColor="text1"/>
          <w:sz w:val="24"/>
          <w:szCs w:val="24"/>
        </w:rPr>
        <w:t>timulating government institutions that are operative, responsible and comprehensive wi</w:t>
      </w:r>
      <w:r w:rsidR="00A25149">
        <w:rPr>
          <w:rFonts w:ascii="Times New Roman" w:hAnsi="Times New Roman" w:cs="Times New Roman"/>
          <w:color w:val="000000" w:themeColor="text1"/>
          <w:sz w:val="24"/>
          <w:szCs w:val="24"/>
        </w:rPr>
        <w:t>ll be acute for the achievement of each goal</w:t>
      </w:r>
      <w:r w:rsidR="000D6D5F" w:rsidRPr="00921B42">
        <w:rPr>
          <w:rFonts w:ascii="Times New Roman" w:hAnsi="Times New Roman" w:cs="Times New Roman"/>
          <w:color w:val="000000" w:themeColor="text1"/>
          <w:sz w:val="24"/>
          <w:szCs w:val="24"/>
        </w:rPr>
        <w:t xml:space="preserve">, and </w:t>
      </w:r>
      <w:r w:rsidR="00A25149">
        <w:rPr>
          <w:rFonts w:ascii="Times New Roman" w:hAnsi="Times New Roman" w:cs="Times New Roman"/>
          <w:color w:val="000000" w:themeColor="text1"/>
          <w:sz w:val="24"/>
          <w:szCs w:val="24"/>
        </w:rPr>
        <w:t xml:space="preserve">getting </w:t>
      </w:r>
      <w:r w:rsidR="00A25149" w:rsidRPr="00921B42">
        <w:rPr>
          <w:rFonts w:ascii="Times New Roman" w:hAnsi="Times New Roman" w:cs="Times New Roman"/>
          <w:color w:val="000000" w:themeColor="text1"/>
          <w:sz w:val="24"/>
          <w:szCs w:val="24"/>
        </w:rPr>
        <w:t>several</w:t>
      </w:r>
      <w:r w:rsidR="000D6D5F" w:rsidRPr="00921B42">
        <w:rPr>
          <w:rFonts w:ascii="Times New Roman" w:hAnsi="Times New Roman" w:cs="Times New Roman"/>
          <w:color w:val="000000" w:themeColor="text1"/>
          <w:sz w:val="24"/>
          <w:szCs w:val="24"/>
        </w:rPr>
        <w:t xml:space="preserve"> government </w:t>
      </w:r>
      <w:r w:rsidR="00A25149" w:rsidRPr="00921B42">
        <w:rPr>
          <w:rFonts w:ascii="Times New Roman" w:hAnsi="Times New Roman" w:cs="Times New Roman"/>
          <w:color w:val="000000" w:themeColor="text1"/>
          <w:sz w:val="24"/>
          <w:szCs w:val="24"/>
        </w:rPr>
        <w:t>establishments</w:t>
      </w:r>
      <w:r w:rsidR="000D6D5F" w:rsidRPr="00921B42">
        <w:rPr>
          <w:rFonts w:ascii="Times New Roman" w:hAnsi="Times New Roman" w:cs="Times New Roman"/>
          <w:color w:val="000000" w:themeColor="text1"/>
          <w:sz w:val="24"/>
          <w:szCs w:val="24"/>
        </w:rPr>
        <w:t xml:space="preserve"> </w:t>
      </w:r>
      <w:r w:rsidR="00A25149" w:rsidRPr="00921B42">
        <w:rPr>
          <w:rFonts w:ascii="Times New Roman" w:hAnsi="Times New Roman" w:cs="Times New Roman"/>
          <w:color w:val="000000" w:themeColor="text1"/>
          <w:sz w:val="24"/>
          <w:szCs w:val="24"/>
        </w:rPr>
        <w:t>organized</w:t>
      </w:r>
      <w:r w:rsidR="000D6D5F" w:rsidRPr="00921B42">
        <w:rPr>
          <w:rFonts w:ascii="Times New Roman" w:hAnsi="Times New Roman" w:cs="Times New Roman"/>
          <w:color w:val="000000" w:themeColor="text1"/>
          <w:sz w:val="24"/>
          <w:szCs w:val="24"/>
        </w:rPr>
        <w:t xml:space="preserve"> to </w:t>
      </w:r>
      <w:r w:rsidR="00A25149" w:rsidRPr="00921B42">
        <w:rPr>
          <w:rFonts w:ascii="Times New Roman" w:hAnsi="Times New Roman" w:cs="Times New Roman"/>
          <w:color w:val="000000" w:themeColor="text1"/>
          <w:sz w:val="24"/>
          <w:szCs w:val="24"/>
        </w:rPr>
        <w:t>advance</w:t>
      </w:r>
      <w:r w:rsidR="000D6D5F" w:rsidRPr="00921B42">
        <w:rPr>
          <w:rFonts w:ascii="Times New Roman" w:hAnsi="Times New Roman" w:cs="Times New Roman"/>
          <w:color w:val="000000" w:themeColor="text1"/>
          <w:sz w:val="24"/>
          <w:szCs w:val="24"/>
        </w:rPr>
        <w:t xml:space="preserve"> and implement </w:t>
      </w:r>
      <w:r w:rsidR="00A25149" w:rsidRPr="00921B42">
        <w:rPr>
          <w:rFonts w:ascii="Times New Roman" w:hAnsi="Times New Roman" w:cs="Times New Roman"/>
          <w:color w:val="000000" w:themeColor="text1"/>
          <w:sz w:val="24"/>
          <w:szCs w:val="24"/>
        </w:rPr>
        <w:t>cohesive</w:t>
      </w:r>
      <w:r w:rsidR="000D6D5F" w:rsidRPr="00921B42">
        <w:rPr>
          <w:rFonts w:ascii="Times New Roman" w:hAnsi="Times New Roman" w:cs="Times New Roman"/>
          <w:color w:val="000000" w:themeColor="text1"/>
          <w:sz w:val="24"/>
          <w:szCs w:val="24"/>
        </w:rPr>
        <w:t xml:space="preserve"> </w:t>
      </w:r>
      <w:r w:rsidR="00A25149" w:rsidRPr="00921B42">
        <w:rPr>
          <w:rFonts w:ascii="Times New Roman" w:hAnsi="Times New Roman" w:cs="Times New Roman"/>
          <w:color w:val="000000" w:themeColor="text1"/>
          <w:sz w:val="24"/>
          <w:szCs w:val="24"/>
        </w:rPr>
        <w:t>guidelines</w:t>
      </w:r>
      <w:r w:rsidR="0082555C">
        <w:rPr>
          <w:rFonts w:ascii="Times New Roman" w:hAnsi="Times New Roman" w:cs="Times New Roman"/>
          <w:color w:val="000000" w:themeColor="text1"/>
          <w:sz w:val="24"/>
          <w:szCs w:val="24"/>
        </w:rPr>
        <w:t xml:space="preserve"> is ultimately the doorway </w:t>
      </w:r>
      <w:r w:rsidR="0082555C" w:rsidRPr="00921B42">
        <w:rPr>
          <w:rFonts w:ascii="Times New Roman" w:hAnsi="Times New Roman" w:cs="Times New Roman"/>
          <w:color w:val="000000" w:themeColor="text1"/>
          <w:sz w:val="24"/>
          <w:szCs w:val="24"/>
        </w:rPr>
        <w:t>to</w:t>
      </w:r>
      <w:r w:rsidR="000D6D5F" w:rsidRPr="00921B42">
        <w:rPr>
          <w:rFonts w:ascii="Times New Roman" w:hAnsi="Times New Roman" w:cs="Times New Roman"/>
          <w:color w:val="000000" w:themeColor="text1"/>
          <w:sz w:val="24"/>
          <w:szCs w:val="24"/>
        </w:rPr>
        <w:t xml:space="preserve"> their </w:t>
      </w:r>
      <w:r w:rsidR="0082555C" w:rsidRPr="00921B42">
        <w:rPr>
          <w:rFonts w:ascii="Times New Roman" w:hAnsi="Times New Roman" w:cs="Times New Roman"/>
          <w:color w:val="000000" w:themeColor="text1"/>
          <w:sz w:val="24"/>
          <w:szCs w:val="24"/>
        </w:rPr>
        <w:t>realization</w:t>
      </w:r>
      <w:r w:rsidR="00831FB3" w:rsidRPr="00921B42">
        <w:rPr>
          <w:rFonts w:ascii="Times New Roman" w:hAnsi="Times New Roman" w:cs="Times New Roman"/>
          <w:color w:val="000000" w:themeColor="text1"/>
          <w:sz w:val="24"/>
          <w:szCs w:val="24"/>
        </w:rPr>
        <w:t>.</w:t>
      </w:r>
    </w:p>
    <w:p w:rsidR="00707EF0" w:rsidRPr="00921B42" w:rsidRDefault="0082555C" w:rsidP="00921B4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A great challenge that many </w:t>
      </w:r>
      <w:r w:rsidRPr="00921B42">
        <w:rPr>
          <w:rFonts w:ascii="Times New Roman" w:hAnsi="Times New Roman" w:cs="Times New Roman"/>
          <w:color w:val="000000" w:themeColor="text1"/>
          <w:sz w:val="24"/>
          <w:szCs w:val="24"/>
        </w:rPr>
        <w:t>nations</w:t>
      </w:r>
      <w:r>
        <w:rPr>
          <w:rFonts w:ascii="Times New Roman" w:hAnsi="Times New Roman" w:cs="Times New Roman"/>
          <w:color w:val="000000" w:themeColor="text1"/>
          <w:sz w:val="24"/>
          <w:szCs w:val="24"/>
        </w:rPr>
        <w:t xml:space="preserve"> face </w:t>
      </w:r>
      <w:r w:rsidRPr="00921B42">
        <w:rPr>
          <w:rFonts w:ascii="Times New Roman" w:hAnsi="Times New Roman" w:cs="Times New Roman"/>
          <w:color w:val="000000" w:themeColor="text1"/>
          <w:sz w:val="24"/>
          <w:szCs w:val="24"/>
        </w:rPr>
        <w:t>in</w:t>
      </w:r>
      <w:r w:rsidR="00831FB3" w:rsidRPr="00921B42">
        <w:rPr>
          <w:rFonts w:ascii="Times New Roman" w:hAnsi="Times New Roman" w:cs="Times New Roman"/>
          <w:color w:val="000000" w:themeColor="text1"/>
          <w:sz w:val="24"/>
          <w:szCs w:val="24"/>
        </w:rPr>
        <w:t xml:space="preserve"> the employment of the sustainable development is in </w:t>
      </w:r>
      <w:r>
        <w:rPr>
          <w:rFonts w:ascii="Times New Roman" w:hAnsi="Times New Roman" w:cs="Times New Roman"/>
          <w:color w:val="000000" w:themeColor="text1"/>
          <w:sz w:val="24"/>
          <w:szCs w:val="24"/>
        </w:rPr>
        <w:t xml:space="preserve">getting the different governmental ministries and their authorities to work </w:t>
      </w:r>
      <w:r w:rsidR="002C0304">
        <w:rPr>
          <w:rFonts w:ascii="Times New Roman" w:hAnsi="Times New Roman" w:cs="Times New Roman"/>
          <w:color w:val="000000" w:themeColor="text1"/>
          <w:sz w:val="24"/>
          <w:szCs w:val="24"/>
        </w:rPr>
        <w:t>together. Nonetheless, t</w:t>
      </w:r>
      <w:r w:rsidR="00831FB3" w:rsidRPr="00921B42">
        <w:rPr>
          <w:rFonts w:ascii="Times New Roman" w:hAnsi="Times New Roman" w:cs="Times New Roman"/>
          <w:color w:val="000000" w:themeColor="text1"/>
          <w:sz w:val="24"/>
          <w:szCs w:val="24"/>
        </w:rPr>
        <w:t xml:space="preserve">he employment of sustainable development policies will inevitably involve making tough trade-offs </w:t>
      </w:r>
      <w:r>
        <w:rPr>
          <w:rFonts w:ascii="Times New Roman" w:hAnsi="Times New Roman" w:cs="Times New Roman"/>
          <w:color w:val="000000" w:themeColor="text1"/>
          <w:sz w:val="24"/>
          <w:szCs w:val="24"/>
        </w:rPr>
        <w:t>and making all the civil service to work in harmony</w:t>
      </w:r>
      <w:r w:rsidR="002C0304">
        <w:rPr>
          <w:rFonts w:ascii="Times New Roman" w:hAnsi="Times New Roman" w:cs="Times New Roman"/>
          <w:color w:val="000000" w:themeColor="text1"/>
          <w:sz w:val="24"/>
          <w:szCs w:val="24"/>
        </w:rPr>
        <w:t xml:space="preserve"> and find an equilibrium when there are conflicts. When the OECD did a survey it was discovered </w:t>
      </w:r>
      <w:r w:rsidR="002C0304" w:rsidRPr="00921B42">
        <w:rPr>
          <w:rFonts w:ascii="Times New Roman" w:hAnsi="Times New Roman" w:cs="Times New Roman"/>
          <w:color w:val="000000" w:themeColor="text1"/>
          <w:sz w:val="24"/>
          <w:szCs w:val="24"/>
        </w:rPr>
        <w:t>that</w:t>
      </w:r>
      <w:r w:rsidR="002C0304">
        <w:rPr>
          <w:rFonts w:ascii="Times New Roman" w:hAnsi="Times New Roman" w:cs="Times New Roman"/>
          <w:color w:val="000000" w:themeColor="text1"/>
          <w:sz w:val="24"/>
          <w:szCs w:val="24"/>
        </w:rPr>
        <w:t xml:space="preserve"> many governments had difficulty getting all the ministries to work together in achieving sustainable development goals.  (OECD, </w:t>
      </w:r>
      <w:r w:rsidR="00966F88">
        <w:rPr>
          <w:rFonts w:ascii="Times New Roman" w:hAnsi="Times New Roman" w:cs="Times New Roman"/>
          <w:color w:val="000000" w:themeColor="text1"/>
          <w:sz w:val="24"/>
          <w:szCs w:val="24"/>
        </w:rPr>
        <w:t>2017</w:t>
      </w:r>
      <w:r w:rsidR="00831FB3" w:rsidRPr="00921B42">
        <w:rPr>
          <w:rFonts w:ascii="Times New Roman" w:hAnsi="Times New Roman" w:cs="Times New Roman"/>
          <w:color w:val="000000" w:themeColor="text1"/>
          <w:sz w:val="24"/>
          <w:szCs w:val="24"/>
        </w:rPr>
        <w:t>).</w:t>
      </w:r>
      <w:r w:rsidR="000D6D5F" w:rsidRPr="00921B42">
        <w:rPr>
          <w:rFonts w:ascii="Times New Roman" w:hAnsi="Times New Roman" w:cs="Times New Roman"/>
          <w:color w:val="000000" w:themeColor="text1"/>
          <w:sz w:val="24"/>
          <w:szCs w:val="24"/>
        </w:rPr>
        <w:t xml:space="preserve"> </w:t>
      </w:r>
    </w:p>
    <w:p w:rsidR="00504B78" w:rsidRPr="00921B42" w:rsidRDefault="00504B78" w:rsidP="00921B42">
      <w:pPr>
        <w:spacing w:line="480" w:lineRule="auto"/>
        <w:rPr>
          <w:rFonts w:ascii="Times New Roman" w:hAnsi="Times New Roman" w:cs="Times New Roman"/>
          <w:color w:val="000000" w:themeColor="text1"/>
          <w:sz w:val="24"/>
          <w:szCs w:val="24"/>
        </w:rPr>
      </w:pPr>
    </w:p>
    <w:p w:rsidR="00831FB3" w:rsidRPr="00921B42" w:rsidRDefault="00504B78" w:rsidP="00921B42">
      <w:pPr>
        <w:spacing w:line="480" w:lineRule="auto"/>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rPr>
        <w:t xml:space="preserve">Inequality, globalization, environmental degradation and population diversity can be challenges to sustainable </w:t>
      </w:r>
      <w:r w:rsidR="00067D75" w:rsidRPr="00921B42">
        <w:rPr>
          <w:rFonts w:ascii="Times New Roman" w:hAnsi="Times New Roman" w:cs="Times New Roman"/>
          <w:color w:val="000000" w:themeColor="text1"/>
          <w:sz w:val="24"/>
          <w:szCs w:val="24"/>
        </w:rPr>
        <w:t>development according</w:t>
      </w:r>
      <w:r w:rsidR="00827544">
        <w:rPr>
          <w:rFonts w:ascii="Times New Roman" w:hAnsi="Times New Roman" w:cs="Times New Roman"/>
          <w:color w:val="000000" w:themeColor="text1"/>
          <w:sz w:val="24"/>
          <w:szCs w:val="24"/>
        </w:rPr>
        <w:t xml:space="preserve"> to </w:t>
      </w:r>
      <w:proofErr w:type="spellStart"/>
      <w:r w:rsidR="00827544">
        <w:rPr>
          <w:rFonts w:ascii="Times New Roman" w:hAnsi="Times New Roman" w:cs="Times New Roman"/>
          <w:color w:val="000000" w:themeColor="text1"/>
          <w:sz w:val="24"/>
          <w:szCs w:val="24"/>
        </w:rPr>
        <w:t>Imasiku</w:t>
      </w:r>
      <w:proofErr w:type="spellEnd"/>
      <w:r w:rsidR="00827544">
        <w:rPr>
          <w:rFonts w:ascii="Times New Roman" w:hAnsi="Times New Roman" w:cs="Times New Roman"/>
          <w:color w:val="000000" w:themeColor="text1"/>
          <w:sz w:val="24"/>
          <w:szCs w:val="24"/>
        </w:rPr>
        <w:t xml:space="preserve"> (2020</w:t>
      </w:r>
      <w:r w:rsidRPr="00921B42">
        <w:rPr>
          <w:rFonts w:ascii="Times New Roman" w:hAnsi="Times New Roman" w:cs="Times New Roman"/>
          <w:color w:val="000000" w:themeColor="text1"/>
          <w:sz w:val="24"/>
          <w:szCs w:val="24"/>
        </w:rPr>
        <w:t>)</w:t>
      </w:r>
      <w:r w:rsidR="00067D75" w:rsidRPr="00921B42">
        <w:rPr>
          <w:rFonts w:ascii="Times New Roman" w:hAnsi="Times New Roman" w:cs="Times New Roman"/>
          <w:color w:val="000000" w:themeColor="text1"/>
          <w:sz w:val="24"/>
          <w:szCs w:val="24"/>
        </w:rPr>
        <w:t>. High levels of urbanization in growing nations automatically increases inequalities and makes nations susceptible to high food and nutritional dangers</w:t>
      </w:r>
      <w:r w:rsidR="00553298">
        <w:rPr>
          <w:rFonts w:ascii="Times New Roman" w:hAnsi="Times New Roman" w:cs="Times New Roman"/>
          <w:color w:val="000000" w:themeColor="text1"/>
          <w:sz w:val="24"/>
          <w:szCs w:val="24"/>
        </w:rPr>
        <w:t>,</w:t>
      </w:r>
      <w:r w:rsidR="00067D75" w:rsidRPr="00921B42">
        <w:rPr>
          <w:rFonts w:ascii="Times New Roman" w:hAnsi="Times New Roman" w:cs="Times New Roman"/>
          <w:color w:val="000000" w:themeColor="text1"/>
          <w:sz w:val="24"/>
          <w:szCs w:val="24"/>
        </w:rPr>
        <w:t xml:space="preserve">  environmental degradation and an increase for the need of land and water. All these can be challenges to sustainable development and in some way or the other affect the responsibilities of governments, businesses and society in</w:t>
      </w:r>
      <w:r w:rsidR="00C910FA">
        <w:rPr>
          <w:rFonts w:ascii="Times New Roman" w:hAnsi="Times New Roman" w:cs="Times New Roman"/>
          <w:color w:val="000000" w:themeColor="text1"/>
          <w:sz w:val="24"/>
          <w:szCs w:val="24"/>
        </w:rPr>
        <w:t xml:space="preserve"> them carrying out sustainable devel</w:t>
      </w:r>
      <w:r w:rsidR="00067D75" w:rsidRPr="00921B42">
        <w:rPr>
          <w:rFonts w:ascii="Times New Roman" w:hAnsi="Times New Roman" w:cs="Times New Roman"/>
          <w:color w:val="000000" w:themeColor="text1"/>
          <w:sz w:val="24"/>
          <w:szCs w:val="24"/>
        </w:rPr>
        <w:t>opment</w:t>
      </w:r>
      <w:r w:rsidR="00C910FA">
        <w:rPr>
          <w:rFonts w:ascii="Times New Roman" w:hAnsi="Times New Roman" w:cs="Times New Roman"/>
          <w:color w:val="000000" w:themeColor="text1"/>
          <w:sz w:val="24"/>
          <w:szCs w:val="24"/>
        </w:rPr>
        <w:t>s</w:t>
      </w:r>
      <w:r w:rsidR="00067D75" w:rsidRPr="00921B42">
        <w:rPr>
          <w:rFonts w:ascii="Times New Roman" w:hAnsi="Times New Roman" w:cs="Times New Roman"/>
          <w:color w:val="000000" w:themeColor="text1"/>
          <w:sz w:val="24"/>
          <w:szCs w:val="24"/>
        </w:rPr>
        <w:t xml:space="preserve">. </w:t>
      </w:r>
      <w:r w:rsidR="00067D75" w:rsidRPr="00921B42">
        <w:rPr>
          <w:rFonts w:ascii="Times New Roman" w:hAnsi="Times New Roman" w:cs="Times New Roman"/>
          <w:color w:val="000000" w:themeColor="text1"/>
          <w:sz w:val="24"/>
          <w:szCs w:val="24"/>
          <w:shd w:val="clear" w:color="auto" w:fill="FFFDEA"/>
        </w:rPr>
        <w:t xml:space="preserve"> </w:t>
      </w:r>
    </w:p>
    <w:p w:rsidR="00067D75" w:rsidRPr="00921B42" w:rsidRDefault="00067D75" w:rsidP="00921B42">
      <w:pPr>
        <w:spacing w:line="480" w:lineRule="auto"/>
        <w:rPr>
          <w:rFonts w:ascii="Times New Roman" w:hAnsi="Times New Roman" w:cs="Times New Roman"/>
          <w:color w:val="000000" w:themeColor="text1"/>
          <w:sz w:val="24"/>
          <w:szCs w:val="24"/>
        </w:rPr>
      </w:pPr>
    </w:p>
    <w:p w:rsidR="00C910FA" w:rsidRDefault="008248CB" w:rsidP="00921B42">
      <w:pPr>
        <w:spacing w:line="480" w:lineRule="auto"/>
        <w:rPr>
          <w:rFonts w:ascii="Times New Roman" w:hAnsi="Times New Roman" w:cs="Times New Roman"/>
          <w:color w:val="000000" w:themeColor="text1"/>
          <w:sz w:val="24"/>
          <w:szCs w:val="24"/>
        </w:rPr>
      </w:pPr>
      <w:r w:rsidRPr="00921B42">
        <w:rPr>
          <w:rFonts w:ascii="Times New Roman" w:hAnsi="Times New Roman" w:cs="Times New Roman"/>
          <w:color w:val="000000" w:themeColor="text1"/>
          <w:sz w:val="24"/>
          <w:szCs w:val="24"/>
        </w:rPr>
        <w:t>Khan and</w:t>
      </w:r>
      <w:r w:rsidR="00C93679" w:rsidRPr="00921B42">
        <w:rPr>
          <w:rFonts w:ascii="Times New Roman" w:hAnsi="Times New Roman" w:cs="Times New Roman"/>
          <w:color w:val="000000" w:themeColor="text1"/>
          <w:sz w:val="24"/>
          <w:szCs w:val="24"/>
        </w:rPr>
        <w:t xml:space="preserve"> Khan </w:t>
      </w:r>
      <w:r w:rsidR="00067D75" w:rsidRPr="00921B42">
        <w:rPr>
          <w:rFonts w:ascii="Times New Roman" w:hAnsi="Times New Roman" w:cs="Times New Roman"/>
          <w:color w:val="000000" w:themeColor="text1"/>
          <w:sz w:val="24"/>
          <w:szCs w:val="24"/>
        </w:rPr>
        <w:t>(2020) gave the idea that consumption, production, and distribution</w:t>
      </w:r>
      <w:r w:rsidR="00C93679" w:rsidRPr="00921B42">
        <w:rPr>
          <w:rFonts w:ascii="Times New Roman" w:hAnsi="Times New Roman" w:cs="Times New Roman"/>
          <w:color w:val="000000" w:themeColor="text1"/>
          <w:sz w:val="24"/>
          <w:szCs w:val="24"/>
        </w:rPr>
        <w:t xml:space="preserve"> can hinder sustainable development. </w:t>
      </w:r>
      <w:r w:rsidRPr="00921B42">
        <w:rPr>
          <w:rFonts w:ascii="Times New Roman" w:hAnsi="Times New Roman" w:cs="Times New Roman"/>
          <w:color w:val="000000" w:themeColor="text1"/>
          <w:sz w:val="24"/>
          <w:szCs w:val="24"/>
        </w:rPr>
        <w:t>They are of the op</w:t>
      </w:r>
      <w:r w:rsidR="002C0304">
        <w:rPr>
          <w:rFonts w:ascii="Times New Roman" w:hAnsi="Times New Roman" w:cs="Times New Roman"/>
          <w:color w:val="000000" w:themeColor="text1"/>
          <w:sz w:val="24"/>
          <w:szCs w:val="24"/>
        </w:rPr>
        <w:t xml:space="preserve">inion that when it comes to </w:t>
      </w:r>
      <w:r w:rsidR="002C0304" w:rsidRPr="00921B42">
        <w:rPr>
          <w:rFonts w:ascii="Times New Roman" w:hAnsi="Times New Roman" w:cs="Times New Roman"/>
          <w:color w:val="000000" w:themeColor="text1"/>
          <w:sz w:val="24"/>
          <w:szCs w:val="24"/>
        </w:rPr>
        <w:t>consumption</w:t>
      </w:r>
      <w:r w:rsidR="00C93679" w:rsidRPr="00921B42">
        <w:rPr>
          <w:rFonts w:ascii="Times New Roman" w:hAnsi="Times New Roman" w:cs="Times New Roman"/>
          <w:color w:val="000000" w:themeColor="text1"/>
          <w:sz w:val="24"/>
          <w:szCs w:val="24"/>
        </w:rPr>
        <w:t>, the</w:t>
      </w:r>
      <w:r w:rsidR="002C0304">
        <w:rPr>
          <w:rFonts w:ascii="Times New Roman" w:hAnsi="Times New Roman" w:cs="Times New Roman"/>
          <w:color w:val="000000" w:themeColor="text1"/>
          <w:sz w:val="24"/>
          <w:szCs w:val="24"/>
        </w:rPr>
        <w:t xml:space="preserve">re is problem as people would use the resources that are here more than that </w:t>
      </w:r>
      <w:r w:rsidR="002C0304" w:rsidRPr="00921B42">
        <w:rPr>
          <w:rFonts w:ascii="Times New Roman" w:hAnsi="Times New Roman" w:cs="Times New Roman"/>
          <w:color w:val="000000" w:themeColor="text1"/>
          <w:sz w:val="24"/>
          <w:szCs w:val="24"/>
        </w:rPr>
        <w:t>rational</w:t>
      </w:r>
      <w:r w:rsidR="002C0304">
        <w:rPr>
          <w:rFonts w:ascii="Times New Roman" w:hAnsi="Times New Roman" w:cs="Times New Roman"/>
          <w:color w:val="000000" w:themeColor="text1"/>
          <w:sz w:val="24"/>
          <w:szCs w:val="24"/>
        </w:rPr>
        <w:t xml:space="preserve"> restriction</w:t>
      </w:r>
      <w:r w:rsidR="00C93679" w:rsidRPr="00921B42">
        <w:rPr>
          <w:rFonts w:ascii="Times New Roman" w:hAnsi="Times New Roman" w:cs="Times New Roman"/>
          <w:color w:val="000000" w:themeColor="text1"/>
          <w:sz w:val="24"/>
          <w:szCs w:val="24"/>
        </w:rPr>
        <w:t xml:space="preserve"> established by Mother</w:t>
      </w:r>
      <w:r w:rsidR="002C0304">
        <w:rPr>
          <w:rFonts w:ascii="Times New Roman" w:hAnsi="Times New Roman" w:cs="Times New Roman"/>
          <w:color w:val="000000" w:themeColor="text1"/>
          <w:sz w:val="24"/>
          <w:szCs w:val="24"/>
        </w:rPr>
        <w:t xml:space="preserve"> </w:t>
      </w:r>
      <w:r w:rsidR="00F9514C">
        <w:rPr>
          <w:rFonts w:ascii="Times New Roman" w:hAnsi="Times New Roman" w:cs="Times New Roman"/>
          <w:color w:val="000000" w:themeColor="text1"/>
          <w:sz w:val="24"/>
          <w:szCs w:val="24"/>
        </w:rPr>
        <w:t>Nature.  Therefore any usage</w:t>
      </w:r>
      <w:r w:rsidR="00C93679" w:rsidRPr="00921B42">
        <w:rPr>
          <w:rFonts w:ascii="Times New Roman" w:hAnsi="Times New Roman" w:cs="Times New Roman"/>
          <w:color w:val="000000" w:themeColor="text1"/>
          <w:sz w:val="24"/>
          <w:szCs w:val="24"/>
        </w:rPr>
        <w:t xml:space="preserve"> beyond that boundary is unsustainable. Unmanageable creation is considered by uncultured ineptitudes and m</w:t>
      </w:r>
      <w:r w:rsidR="00F9514C">
        <w:rPr>
          <w:rFonts w:ascii="Times New Roman" w:hAnsi="Times New Roman" w:cs="Times New Roman"/>
          <w:color w:val="000000" w:themeColor="text1"/>
          <w:sz w:val="24"/>
          <w:szCs w:val="24"/>
        </w:rPr>
        <w:t xml:space="preserve">ishandling in the use of many of the world’s natural resources. The intention of these activities was </w:t>
      </w:r>
      <w:r w:rsidR="00C93679" w:rsidRPr="00921B42">
        <w:rPr>
          <w:rFonts w:ascii="Times New Roman" w:hAnsi="Times New Roman" w:cs="Times New Roman"/>
          <w:color w:val="000000" w:themeColor="text1"/>
          <w:sz w:val="24"/>
          <w:szCs w:val="24"/>
        </w:rPr>
        <w:t>to increase production, but because of unsuccessful functioning actions and policies, huge are</w:t>
      </w:r>
      <w:r w:rsidR="00F9514C">
        <w:rPr>
          <w:rFonts w:ascii="Times New Roman" w:hAnsi="Times New Roman" w:cs="Times New Roman"/>
          <w:color w:val="000000" w:themeColor="text1"/>
          <w:sz w:val="24"/>
          <w:szCs w:val="24"/>
        </w:rPr>
        <w:t>as of land were unable to replenish</w:t>
      </w:r>
      <w:r w:rsidR="00975560" w:rsidRPr="00921B42">
        <w:rPr>
          <w:rFonts w:ascii="Times New Roman" w:hAnsi="Times New Roman" w:cs="Times New Roman"/>
          <w:color w:val="000000" w:themeColor="text1"/>
          <w:sz w:val="24"/>
          <w:szCs w:val="24"/>
        </w:rPr>
        <w:t xml:space="preserve"> due to natural disasters like flooding. </w:t>
      </w:r>
      <w:r w:rsidR="00C910FA">
        <w:rPr>
          <w:rFonts w:ascii="Times New Roman" w:hAnsi="Times New Roman" w:cs="Times New Roman"/>
          <w:color w:val="000000" w:themeColor="text1"/>
          <w:sz w:val="24"/>
          <w:szCs w:val="24"/>
        </w:rPr>
        <w:t xml:space="preserve">An analysis if this will reveal that a major challenge </w:t>
      </w:r>
      <w:r w:rsidR="00F9514C">
        <w:rPr>
          <w:rFonts w:ascii="Times New Roman" w:hAnsi="Times New Roman" w:cs="Times New Roman"/>
          <w:color w:val="000000" w:themeColor="text1"/>
          <w:sz w:val="24"/>
          <w:szCs w:val="24"/>
        </w:rPr>
        <w:t>in sustainable</w:t>
      </w:r>
      <w:r w:rsidR="00C910FA">
        <w:rPr>
          <w:rFonts w:ascii="Times New Roman" w:hAnsi="Times New Roman" w:cs="Times New Roman"/>
          <w:color w:val="000000" w:themeColor="text1"/>
          <w:sz w:val="24"/>
          <w:szCs w:val="24"/>
        </w:rPr>
        <w:t xml:space="preserve"> development would be </w:t>
      </w:r>
      <w:r w:rsidR="00F9514C">
        <w:rPr>
          <w:rFonts w:ascii="Times New Roman" w:hAnsi="Times New Roman" w:cs="Times New Roman"/>
          <w:color w:val="000000" w:themeColor="text1"/>
          <w:sz w:val="24"/>
          <w:szCs w:val="24"/>
        </w:rPr>
        <w:t>that while</w:t>
      </w:r>
      <w:r w:rsidR="00C910FA">
        <w:rPr>
          <w:rFonts w:ascii="Times New Roman" w:hAnsi="Times New Roman" w:cs="Times New Roman"/>
          <w:color w:val="000000" w:themeColor="text1"/>
          <w:sz w:val="24"/>
          <w:szCs w:val="24"/>
        </w:rPr>
        <w:t xml:space="preserve"> stakeholders will want to focus on one area it can affect another area and so it is important to strike a balance and ensure that in meeting one sustainable development goal another is not compromised.</w:t>
      </w:r>
    </w:p>
    <w:p w:rsidR="00067D75" w:rsidRPr="00E67D67" w:rsidRDefault="00C910FA" w:rsidP="00921B4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Further,</w:t>
      </w:r>
      <w:r w:rsidR="00C93679" w:rsidRPr="00921B42">
        <w:rPr>
          <w:rFonts w:ascii="Times New Roman" w:hAnsi="Times New Roman" w:cs="Times New Roman"/>
          <w:color w:val="000000" w:themeColor="text1"/>
          <w:sz w:val="24"/>
          <w:szCs w:val="24"/>
        </w:rPr>
        <w:t xml:space="preserve"> </w:t>
      </w:r>
      <w:r w:rsidR="00975560" w:rsidRPr="00921B42">
        <w:rPr>
          <w:rFonts w:ascii="Times New Roman" w:hAnsi="Times New Roman" w:cs="Times New Roman"/>
          <w:color w:val="000000" w:themeColor="text1"/>
          <w:sz w:val="24"/>
          <w:szCs w:val="24"/>
        </w:rPr>
        <w:t>unequal</w:t>
      </w:r>
      <w:r w:rsidR="00C93679" w:rsidRPr="00921B42">
        <w:rPr>
          <w:rFonts w:ascii="Times New Roman" w:hAnsi="Times New Roman" w:cs="Times New Roman"/>
          <w:color w:val="000000" w:themeColor="text1"/>
          <w:sz w:val="24"/>
          <w:szCs w:val="24"/>
        </w:rPr>
        <w:t xml:space="preserve"> distribution </w:t>
      </w:r>
      <w:r w:rsidR="00E67D67" w:rsidRPr="00921B42">
        <w:rPr>
          <w:rFonts w:ascii="Times New Roman" w:hAnsi="Times New Roman" w:cs="Times New Roman"/>
          <w:color w:val="000000" w:themeColor="text1"/>
          <w:sz w:val="24"/>
          <w:szCs w:val="24"/>
        </w:rPr>
        <w:t xml:space="preserve">is </w:t>
      </w:r>
      <w:r w:rsidR="00E67D67">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major challenge to sustainable development</w:t>
      </w:r>
      <w:r w:rsidR="00553298">
        <w:rPr>
          <w:rFonts w:ascii="Times New Roman" w:hAnsi="Times New Roman" w:cs="Times New Roman"/>
          <w:color w:val="000000" w:themeColor="text1"/>
          <w:sz w:val="24"/>
          <w:szCs w:val="24"/>
        </w:rPr>
        <w:t xml:space="preserve">. </w:t>
      </w:r>
      <w:r w:rsidR="00553298" w:rsidRPr="00921B42">
        <w:rPr>
          <w:rFonts w:ascii="Times New Roman" w:hAnsi="Times New Roman" w:cs="Times New Roman"/>
          <w:color w:val="000000" w:themeColor="text1"/>
          <w:sz w:val="24"/>
          <w:szCs w:val="24"/>
        </w:rPr>
        <w:t>Khan</w:t>
      </w:r>
      <w:r w:rsidR="00975560" w:rsidRPr="00921B42">
        <w:rPr>
          <w:rFonts w:ascii="Times New Roman" w:hAnsi="Times New Roman" w:cs="Times New Roman"/>
          <w:color w:val="000000" w:themeColor="text1"/>
          <w:sz w:val="24"/>
          <w:szCs w:val="24"/>
        </w:rPr>
        <w:t xml:space="preserve"> and Khan </w:t>
      </w:r>
      <w:r w:rsidR="00553298">
        <w:rPr>
          <w:rFonts w:ascii="Times New Roman" w:hAnsi="Times New Roman" w:cs="Times New Roman"/>
          <w:color w:val="000000" w:themeColor="text1"/>
          <w:sz w:val="24"/>
          <w:szCs w:val="24"/>
        </w:rPr>
        <w:t>(</w:t>
      </w:r>
      <w:r w:rsidR="00975560" w:rsidRPr="00921B42">
        <w:rPr>
          <w:rFonts w:ascii="Times New Roman" w:hAnsi="Times New Roman" w:cs="Times New Roman"/>
          <w:color w:val="000000" w:themeColor="text1"/>
          <w:sz w:val="24"/>
          <w:szCs w:val="24"/>
        </w:rPr>
        <w:t>2020)</w:t>
      </w:r>
      <w:r w:rsidR="00553298">
        <w:rPr>
          <w:rFonts w:ascii="Times New Roman" w:hAnsi="Times New Roman" w:cs="Times New Roman"/>
          <w:color w:val="000000" w:themeColor="text1"/>
          <w:sz w:val="24"/>
          <w:szCs w:val="24"/>
        </w:rPr>
        <w:t xml:space="preserve"> showed that a leading demonstration of this is the circulation of universal </w:t>
      </w:r>
      <w:r w:rsidR="00382D0F">
        <w:rPr>
          <w:rFonts w:ascii="Times New Roman" w:hAnsi="Times New Roman" w:cs="Times New Roman"/>
          <w:color w:val="000000" w:themeColor="text1"/>
          <w:sz w:val="24"/>
          <w:szCs w:val="24"/>
        </w:rPr>
        <w:t>revenue,</w:t>
      </w:r>
      <w:r w:rsidR="00553298">
        <w:rPr>
          <w:rFonts w:ascii="Times New Roman" w:hAnsi="Times New Roman" w:cs="Times New Roman"/>
          <w:color w:val="000000" w:themeColor="text1"/>
          <w:sz w:val="24"/>
          <w:szCs w:val="24"/>
        </w:rPr>
        <w:t xml:space="preserve"> where the gap amongst the richest 20</w:t>
      </w:r>
      <w:r w:rsidR="00382D0F">
        <w:rPr>
          <w:rFonts w:ascii="Times New Roman" w:hAnsi="Times New Roman" w:cs="Times New Roman"/>
          <w:color w:val="000000" w:themeColor="text1"/>
          <w:sz w:val="24"/>
          <w:szCs w:val="24"/>
        </w:rPr>
        <w:t>% and</w:t>
      </w:r>
      <w:r w:rsidR="00553298">
        <w:rPr>
          <w:rFonts w:ascii="Times New Roman" w:hAnsi="Times New Roman" w:cs="Times New Roman"/>
          <w:color w:val="000000" w:themeColor="text1"/>
          <w:sz w:val="24"/>
          <w:szCs w:val="24"/>
        </w:rPr>
        <w:t xml:space="preserve"> the poorest 20% is gigantic and is increasing each </w:t>
      </w:r>
      <w:r w:rsidR="00382D0F">
        <w:rPr>
          <w:rFonts w:ascii="Times New Roman" w:hAnsi="Times New Roman" w:cs="Times New Roman"/>
          <w:color w:val="000000" w:themeColor="text1"/>
          <w:sz w:val="24"/>
          <w:szCs w:val="24"/>
        </w:rPr>
        <w:t xml:space="preserve">day. </w:t>
      </w:r>
      <w:r w:rsidR="00AB2D38">
        <w:rPr>
          <w:rFonts w:ascii="Times New Roman" w:hAnsi="Times New Roman" w:cs="Times New Roman"/>
          <w:color w:val="000000" w:themeColor="text1"/>
          <w:sz w:val="24"/>
          <w:szCs w:val="24"/>
        </w:rPr>
        <w:t>Finn</w:t>
      </w:r>
      <w:r w:rsidR="00827544">
        <w:rPr>
          <w:rFonts w:ascii="Times New Roman" w:hAnsi="Times New Roman" w:cs="Times New Roman"/>
          <w:color w:val="000000" w:themeColor="text1"/>
          <w:sz w:val="24"/>
          <w:szCs w:val="24"/>
        </w:rPr>
        <w:t xml:space="preserve"> (</w:t>
      </w:r>
      <w:r w:rsidR="00AB2D38">
        <w:rPr>
          <w:rFonts w:ascii="Times New Roman" w:hAnsi="Times New Roman" w:cs="Times New Roman"/>
          <w:color w:val="000000" w:themeColor="text1"/>
          <w:sz w:val="24"/>
          <w:szCs w:val="24"/>
        </w:rPr>
        <w:t xml:space="preserve">2003) showed that many of the problems such as poverty and hunger are rooted in the inequitable distribution of the world’s resources. He argued that more developing countries will always have more and better resources because they have economic advantage and will </w:t>
      </w:r>
      <w:r w:rsidR="00827544">
        <w:rPr>
          <w:rFonts w:ascii="Times New Roman" w:hAnsi="Times New Roman" w:cs="Times New Roman"/>
          <w:color w:val="000000" w:themeColor="text1"/>
          <w:sz w:val="24"/>
          <w:szCs w:val="24"/>
        </w:rPr>
        <w:t>trample</w:t>
      </w:r>
      <w:r w:rsidR="00AB2D38">
        <w:rPr>
          <w:rFonts w:ascii="Times New Roman" w:hAnsi="Times New Roman" w:cs="Times New Roman"/>
          <w:color w:val="000000" w:themeColor="text1"/>
          <w:sz w:val="24"/>
          <w:szCs w:val="24"/>
        </w:rPr>
        <w:t xml:space="preserve"> on developing </w:t>
      </w:r>
      <w:r w:rsidR="006A2637">
        <w:rPr>
          <w:rFonts w:ascii="Times New Roman" w:hAnsi="Times New Roman" w:cs="Times New Roman"/>
          <w:color w:val="000000" w:themeColor="text1"/>
          <w:sz w:val="24"/>
          <w:szCs w:val="24"/>
        </w:rPr>
        <w:t xml:space="preserve">nations. </w:t>
      </w:r>
      <w:r w:rsidR="00827544">
        <w:rPr>
          <w:rFonts w:ascii="Times New Roman" w:hAnsi="Times New Roman" w:cs="Times New Roman"/>
          <w:color w:val="000000" w:themeColor="text1"/>
          <w:sz w:val="24"/>
          <w:szCs w:val="24"/>
        </w:rPr>
        <w:t xml:space="preserve"> </w:t>
      </w:r>
      <w:proofErr w:type="spellStart"/>
      <w:r w:rsidR="00827544">
        <w:rPr>
          <w:rFonts w:ascii="Times New Roman" w:hAnsi="Times New Roman" w:cs="Times New Roman"/>
          <w:color w:val="000000" w:themeColor="text1"/>
          <w:sz w:val="24"/>
          <w:szCs w:val="24"/>
        </w:rPr>
        <w:t>Generey</w:t>
      </w:r>
      <w:proofErr w:type="spellEnd"/>
      <w:r w:rsidR="00E67D67">
        <w:rPr>
          <w:rFonts w:ascii="Times New Roman" w:hAnsi="Times New Roman" w:cs="Times New Roman"/>
          <w:color w:val="000000" w:themeColor="text1"/>
          <w:sz w:val="24"/>
          <w:szCs w:val="24"/>
        </w:rPr>
        <w:t xml:space="preserve"> (</w:t>
      </w:r>
      <w:r w:rsidR="00AB2D38">
        <w:rPr>
          <w:rFonts w:ascii="Times New Roman" w:hAnsi="Times New Roman" w:cs="Times New Roman"/>
          <w:color w:val="000000" w:themeColor="text1"/>
          <w:sz w:val="24"/>
          <w:szCs w:val="24"/>
        </w:rPr>
        <w:t>2013)</w:t>
      </w:r>
      <w:r w:rsidR="00E67D67">
        <w:rPr>
          <w:rFonts w:ascii="Times New Roman" w:hAnsi="Times New Roman" w:cs="Times New Roman"/>
          <w:color w:val="000000" w:themeColor="text1"/>
          <w:sz w:val="24"/>
          <w:szCs w:val="24"/>
        </w:rPr>
        <w:t xml:space="preserve"> maintained that the implementation of inequalities measures are not simple and c</w:t>
      </w:r>
      <w:r w:rsidR="00382D0F">
        <w:rPr>
          <w:rFonts w:ascii="Times New Roman" w:hAnsi="Times New Roman" w:cs="Times New Roman"/>
          <w:color w:val="000000" w:themeColor="text1"/>
          <w:sz w:val="24"/>
          <w:szCs w:val="24"/>
        </w:rPr>
        <w:t>an be a challenge. As such, he</w:t>
      </w:r>
      <w:r w:rsidR="00E67D67">
        <w:rPr>
          <w:rFonts w:ascii="Times New Roman" w:hAnsi="Times New Roman" w:cs="Times New Roman"/>
          <w:color w:val="000000" w:themeColor="text1"/>
          <w:sz w:val="24"/>
          <w:szCs w:val="24"/>
        </w:rPr>
        <w:t xml:space="preserve"> deliberate</w:t>
      </w:r>
      <w:r w:rsidR="00382D0F">
        <w:rPr>
          <w:rFonts w:ascii="Times New Roman" w:hAnsi="Times New Roman" w:cs="Times New Roman"/>
          <w:color w:val="000000" w:themeColor="text1"/>
          <w:sz w:val="24"/>
          <w:szCs w:val="24"/>
        </w:rPr>
        <w:t>d</w:t>
      </w:r>
      <w:r w:rsidR="00E67D67">
        <w:rPr>
          <w:rFonts w:ascii="Times New Roman" w:hAnsi="Times New Roman" w:cs="Times New Roman"/>
          <w:color w:val="000000" w:themeColor="text1"/>
          <w:sz w:val="24"/>
          <w:szCs w:val="24"/>
        </w:rPr>
        <w:t xml:space="preserve"> that </w:t>
      </w:r>
      <w:r w:rsidR="00E67D67">
        <w:rPr>
          <w:rFonts w:ascii="Times New Roman" w:hAnsi="Times New Roman" w:cs="Times New Roman"/>
          <w:sz w:val="24"/>
          <w:szCs w:val="24"/>
        </w:rPr>
        <w:t xml:space="preserve">lessening inequality calls for </w:t>
      </w:r>
      <w:r w:rsidR="00E67D67" w:rsidRPr="00E67D67">
        <w:rPr>
          <w:rFonts w:ascii="Times New Roman" w:hAnsi="Times New Roman" w:cs="Times New Roman"/>
          <w:sz w:val="24"/>
          <w:szCs w:val="24"/>
        </w:rPr>
        <w:t>concrete strategies in innovation that frequently crashes with entrusted interests and with political and economic forces.</w:t>
      </w:r>
      <w:r w:rsidR="006A2637">
        <w:rPr>
          <w:rFonts w:ascii="Times New Roman" w:hAnsi="Times New Roman" w:cs="Times New Roman"/>
          <w:sz w:val="24"/>
          <w:szCs w:val="24"/>
        </w:rPr>
        <w:t xml:space="preserve"> </w:t>
      </w:r>
    </w:p>
    <w:p w:rsidR="00F9514C" w:rsidRDefault="00136D2F" w:rsidP="00921B42">
      <w:pPr>
        <w:spacing w:line="480" w:lineRule="auto"/>
        <w:rPr>
          <w:rFonts w:ascii="Times New Roman" w:hAnsi="Times New Roman" w:cs="Times New Roman"/>
          <w:color w:val="000000" w:themeColor="text1"/>
          <w:sz w:val="24"/>
          <w:szCs w:val="24"/>
          <w:shd w:val="clear" w:color="auto" w:fill="FFFFFF"/>
        </w:rPr>
      </w:pPr>
      <w:r w:rsidRPr="00921B42">
        <w:rPr>
          <w:rFonts w:ascii="Times New Roman" w:hAnsi="Times New Roman" w:cs="Times New Roman"/>
          <w:color w:val="000000" w:themeColor="text1"/>
          <w:sz w:val="24"/>
          <w:szCs w:val="24"/>
        </w:rPr>
        <w:t>An article publi</w:t>
      </w:r>
      <w:r w:rsidR="00827544">
        <w:rPr>
          <w:rFonts w:ascii="Times New Roman" w:hAnsi="Times New Roman" w:cs="Times New Roman"/>
          <w:color w:val="000000" w:themeColor="text1"/>
          <w:sz w:val="24"/>
          <w:szCs w:val="24"/>
        </w:rPr>
        <w:t xml:space="preserve">shed by the World </w:t>
      </w:r>
      <w:proofErr w:type="spellStart"/>
      <w:r w:rsidR="00827544">
        <w:rPr>
          <w:rFonts w:ascii="Times New Roman" w:hAnsi="Times New Roman" w:cs="Times New Roman"/>
          <w:color w:val="000000" w:themeColor="text1"/>
          <w:sz w:val="24"/>
          <w:szCs w:val="24"/>
        </w:rPr>
        <w:t>Meteological</w:t>
      </w:r>
      <w:proofErr w:type="spellEnd"/>
      <w:r w:rsidR="00827544">
        <w:rPr>
          <w:rFonts w:ascii="Times New Roman" w:hAnsi="Times New Roman" w:cs="Times New Roman"/>
          <w:color w:val="000000" w:themeColor="text1"/>
          <w:sz w:val="24"/>
          <w:szCs w:val="24"/>
        </w:rPr>
        <w:t xml:space="preserve"> O</w:t>
      </w:r>
      <w:r w:rsidRPr="00921B42">
        <w:rPr>
          <w:rFonts w:ascii="Times New Roman" w:hAnsi="Times New Roman" w:cs="Times New Roman"/>
          <w:color w:val="000000" w:themeColor="text1"/>
          <w:sz w:val="24"/>
          <w:szCs w:val="24"/>
        </w:rPr>
        <w:t>rganisation (2</w:t>
      </w:r>
      <w:r w:rsidR="00F9514C">
        <w:rPr>
          <w:rFonts w:ascii="Times New Roman" w:hAnsi="Times New Roman" w:cs="Times New Roman"/>
          <w:color w:val="000000" w:themeColor="text1"/>
          <w:sz w:val="24"/>
          <w:szCs w:val="24"/>
        </w:rPr>
        <w:t>021) lists climate change as a major challenge</w:t>
      </w:r>
      <w:r w:rsidRPr="00921B42">
        <w:rPr>
          <w:rFonts w:ascii="Times New Roman" w:hAnsi="Times New Roman" w:cs="Times New Roman"/>
          <w:color w:val="000000" w:themeColor="text1"/>
          <w:sz w:val="24"/>
          <w:szCs w:val="24"/>
        </w:rPr>
        <w:t xml:space="preserve"> to susta</w:t>
      </w:r>
      <w:r w:rsidR="00921B42" w:rsidRPr="00921B42">
        <w:rPr>
          <w:rFonts w:ascii="Times New Roman" w:hAnsi="Times New Roman" w:cs="Times New Roman"/>
          <w:color w:val="000000" w:themeColor="text1"/>
          <w:sz w:val="24"/>
          <w:szCs w:val="24"/>
        </w:rPr>
        <w:t>inable development and can easi</w:t>
      </w:r>
      <w:r w:rsidRPr="00921B42">
        <w:rPr>
          <w:rFonts w:ascii="Times New Roman" w:hAnsi="Times New Roman" w:cs="Times New Roman"/>
          <w:color w:val="000000" w:themeColor="text1"/>
          <w:sz w:val="24"/>
          <w:szCs w:val="24"/>
        </w:rPr>
        <w:t xml:space="preserve">ly affect the responsibility of governments businesses and the society in their quest to sustainable </w:t>
      </w:r>
      <w:r w:rsidR="006A2637" w:rsidRPr="00921B42">
        <w:rPr>
          <w:rFonts w:ascii="Times New Roman" w:hAnsi="Times New Roman" w:cs="Times New Roman"/>
          <w:color w:val="000000" w:themeColor="text1"/>
          <w:sz w:val="24"/>
          <w:szCs w:val="24"/>
        </w:rPr>
        <w:t>development</w:t>
      </w:r>
      <w:r w:rsidR="00F9514C">
        <w:rPr>
          <w:rFonts w:ascii="Times New Roman" w:hAnsi="Times New Roman" w:cs="Times New Roman"/>
          <w:color w:val="000000" w:themeColor="text1"/>
          <w:sz w:val="24"/>
          <w:szCs w:val="24"/>
        </w:rPr>
        <w:t>.</w:t>
      </w:r>
      <w:r w:rsidR="006A2637">
        <w:rPr>
          <w:rFonts w:ascii="Times New Roman" w:hAnsi="Times New Roman" w:cs="Times New Roman"/>
          <w:color w:val="000000" w:themeColor="text1"/>
          <w:sz w:val="24"/>
          <w:szCs w:val="24"/>
          <w:shd w:val="clear" w:color="auto" w:fill="FFFFFF"/>
        </w:rPr>
        <w:t xml:space="preserve"> </w:t>
      </w:r>
      <w:r w:rsidR="006A2637" w:rsidRPr="00921B42">
        <w:rPr>
          <w:rFonts w:ascii="Times New Roman" w:hAnsi="Times New Roman" w:cs="Times New Roman"/>
          <w:color w:val="000000" w:themeColor="text1"/>
          <w:sz w:val="24"/>
          <w:szCs w:val="24"/>
          <w:shd w:val="clear" w:color="auto" w:fill="FFFFFF"/>
        </w:rPr>
        <w:t>WMO</w:t>
      </w:r>
      <w:r w:rsidRPr="00921B42">
        <w:rPr>
          <w:rFonts w:ascii="Times New Roman" w:hAnsi="Times New Roman" w:cs="Times New Roman"/>
          <w:color w:val="000000" w:themeColor="text1"/>
          <w:sz w:val="24"/>
          <w:szCs w:val="24"/>
          <w:shd w:val="clear" w:color="auto" w:fill="FFFFFF"/>
        </w:rPr>
        <w:t xml:space="preserve"> Secretary-General Prof. </w:t>
      </w:r>
      <w:proofErr w:type="spellStart"/>
      <w:r w:rsidRPr="00921B42">
        <w:rPr>
          <w:rFonts w:ascii="Times New Roman" w:hAnsi="Times New Roman" w:cs="Times New Roman"/>
          <w:color w:val="000000" w:themeColor="text1"/>
          <w:sz w:val="24"/>
          <w:szCs w:val="24"/>
          <w:shd w:val="clear" w:color="auto" w:fill="FFFFFF"/>
        </w:rPr>
        <w:t>Petteri</w:t>
      </w:r>
      <w:proofErr w:type="spellEnd"/>
      <w:r w:rsidRPr="00921B42">
        <w:rPr>
          <w:rFonts w:ascii="Times New Roman" w:hAnsi="Times New Roman" w:cs="Times New Roman"/>
          <w:color w:val="000000" w:themeColor="text1"/>
          <w:sz w:val="24"/>
          <w:szCs w:val="24"/>
          <w:shd w:val="clear" w:color="auto" w:fill="FFFFFF"/>
        </w:rPr>
        <w:t xml:space="preserve"> </w:t>
      </w:r>
      <w:proofErr w:type="spellStart"/>
      <w:r w:rsidRPr="00921B42">
        <w:rPr>
          <w:rFonts w:ascii="Times New Roman" w:hAnsi="Times New Roman" w:cs="Times New Roman"/>
          <w:color w:val="000000" w:themeColor="text1"/>
          <w:sz w:val="24"/>
          <w:szCs w:val="24"/>
          <w:shd w:val="clear" w:color="auto" w:fill="FFFFFF"/>
        </w:rPr>
        <w:t>Taalas</w:t>
      </w:r>
      <w:proofErr w:type="spellEnd"/>
      <w:r w:rsidR="006A2637">
        <w:rPr>
          <w:rFonts w:ascii="Times New Roman" w:hAnsi="Times New Roman" w:cs="Times New Roman"/>
          <w:color w:val="000000" w:themeColor="text1"/>
          <w:sz w:val="24"/>
          <w:szCs w:val="24"/>
          <w:shd w:val="clear" w:color="auto" w:fill="FFFFFF"/>
        </w:rPr>
        <w:t xml:space="preserve"> reasoned </w:t>
      </w:r>
      <w:r w:rsidR="00F9514C">
        <w:rPr>
          <w:rFonts w:ascii="Times New Roman" w:hAnsi="Times New Roman" w:cs="Times New Roman"/>
          <w:color w:val="000000" w:themeColor="text1"/>
          <w:sz w:val="24"/>
          <w:szCs w:val="24"/>
          <w:shd w:val="clear" w:color="auto" w:fill="FFFFFF"/>
        </w:rPr>
        <w:t>that with</w:t>
      </w:r>
      <w:r w:rsidR="006A2637">
        <w:rPr>
          <w:rFonts w:ascii="Times New Roman" w:hAnsi="Times New Roman" w:cs="Times New Roman"/>
          <w:color w:val="000000" w:themeColor="text1"/>
          <w:sz w:val="24"/>
          <w:szCs w:val="24"/>
          <w:shd w:val="clear" w:color="auto" w:fill="FFFFFF"/>
        </w:rPr>
        <w:t xml:space="preserve"> all the climate change, poverty, environmental problems and inequality that the world faces sustainable development is a matter of </w:t>
      </w:r>
      <w:r w:rsidR="00F9514C">
        <w:rPr>
          <w:rFonts w:ascii="Times New Roman" w:hAnsi="Times New Roman" w:cs="Times New Roman"/>
          <w:color w:val="000000" w:themeColor="text1"/>
          <w:sz w:val="24"/>
          <w:szCs w:val="24"/>
          <w:shd w:val="clear" w:color="auto" w:fill="FFFFFF"/>
        </w:rPr>
        <w:t xml:space="preserve">urgency. </w:t>
      </w:r>
      <w:proofErr w:type="spellStart"/>
      <w:r w:rsidR="00F9514C" w:rsidRPr="00921B42">
        <w:rPr>
          <w:rFonts w:ascii="Times New Roman" w:hAnsi="Times New Roman" w:cs="Times New Roman"/>
          <w:color w:val="000000" w:themeColor="text1"/>
          <w:sz w:val="24"/>
          <w:szCs w:val="24"/>
        </w:rPr>
        <w:t>Koubi</w:t>
      </w:r>
      <w:proofErr w:type="spellEnd"/>
      <w:r w:rsidR="00F9514C" w:rsidRPr="00921B42">
        <w:rPr>
          <w:rFonts w:ascii="Times New Roman" w:hAnsi="Times New Roman" w:cs="Times New Roman"/>
          <w:color w:val="000000" w:themeColor="text1"/>
          <w:sz w:val="24"/>
          <w:szCs w:val="24"/>
        </w:rPr>
        <w:t xml:space="preserve"> (</w:t>
      </w:r>
      <w:r w:rsidR="00F9514C">
        <w:rPr>
          <w:rFonts w:ascii="Times New Roman" w:hAnsi="Times New Roman" w:cs="Times New Roman"/>
          <w:color w:val="000000" w:themeColor="text1"/>
          <w:sz w:val="24"/>
          <w:szCs w:val="24"/>
        </w:rPr>
        <w:t>2019)</w:t>
      </w:r>
      <w:r w:rsidR="005F7DBE">
        <w:rPr>
          <w:rFonts w:ascii="Times New Roman" w:hAnsi="Times New Roman" w:cs="Times New Roman"/>
          <w:color w:val="000000" w:themeColor="text1"/>
          <w:sz w:val="24"/>
          <w:szCs w:val="24"/>
        </w:rPr>
        <w:t xml:space="preserve"> contended that: </w:t>
      </w:r>
    </w:p>
    <w:p w:rsidR="008B3343" w:rsidRPr="00921B42" w:rsidRDefault="00F9514C" w:rsidP="005F7DBE">
      <w:pPr>
        <w:spacing w:line="48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 </w:t>
      </w:r>
      <w:r w:rsidR="00136D2F" w:rsidRPr="00921B42">
        <w:rPr>
          <w:rFonts w:ascii="Times New Roman" w:hAnsi="Times New Roman" w:cs="Times New Roman"/>
          <w:color w:val="000000" w:themeColor="text1"/>
          <w:sz w:val="24"/>
          <w:szCs w:val="24"/>
        </w:rPr>
        <w:t xml:space="preserve">In an attempt to meet the Sustainable Development Goals, it becomes imperative to recognize that climate change, the economy, migration, and conflict are interconnected and are a function of larger global challenges. Moreover, it appears that agriculture is the main mechanism behind this interconnection. This implies that effective policies aiming at reducing the vulnerability and strengthen the resilience of agricultural communities could substantially increase the likelihood that the Sustainable Development Goals would be met by 2030. The need for new (or the redesigned old) policies and programs that foster sustainable agriculture will require creative responses that are international in scope yet tailored to unique local and regional situations. Thus, reaching the SDG targets will simply not be possible without a strong and </w:t>
      </w:r>
      <w:r w:rsidR="008B3343" w:rsidRPr="00921B42">
        <w:rPr>
          <w:rFonts w:ascii="Times New Roman" w:hAnsi="Times New Roman" w:cs="Times New Roman"/>
          <w:color w:val="000000" w:themeColor="text1"/>
          <w:sz w:val="24"/>
          <w:szCs w:val="24"/>
        </w:rPr>
        <w:t>sustainable agricultural sector</w:t>
      </w:r>
      <w:r>
        <w:rPr>
          <w:rFonts w:ascii="Times New Roman" w:hAnsi="Times New Roman" w:cs="Times New Roman"/>
          <w:color w:val="000000" w:themeColor="text1"/>
          <w:sz w:val="24"/>
          <w:szCs w:val="24"/>
        </w:rPr>
        <w:t>.</w:t>
      </w:r>
      <w:r w:rsidR="008B3343" w:rsidRPr="00921B42">
        <w:rPr>
          <w:rFonts w:ascii="Times New Roman" w:hAnsi="Times New Roman" w:cs="Times New Roman"/>
          <w:color w:val="000000" w:themeColor="text1"/>
          <w:sz w:val="24"/>
          <w:szCs w:val="24"/>
        </w:rPr>
        <w:t xml:space="preserve"> </w:t>
      </w:r>
    </w:p>
    <w:p w:rsidR="008B3343" w:rsidRPr="00921B42" w:rsidRDefault="008B3343" w:rsidP="00921B42">
      <w:pPr>
        <w:spacing w:line="480" w:lineRule="auto"/>
        <w:rPr>
          <w:rFonts w:ascii="Times New Roman" w:hAnsi="Times New Roman" w:cs="Times New Roman"/>
          <w:color w:val="000000" w:themeColor="text1"/>
          <w:sz w:val="24"/>
          <w:szCs w:val="24"/>
          <w:shd w:val="clear" w:color="auto" w:fill="FFFFFF"/>
        </w:rPr>
      </w:pPr>
      <w:r w:rsidRPr="00921B42">
        <w:rPr>
          <w:rFonts w:ascii="Times New Roman" w:hAnsi="Times New Roman" w:cs="Times New Roman"/>
          <w:color w:val="000000" w:themeColor="text1"/>
          <w:sz w:val="24"/>
          <w:szCs w:val="24"/>
        </w:rPr>
        <w:t>Based on the discourse so far, it is clear that sustainable development is</w:t>
      </w:r>
      <w:r w:rsidR="0030319F" w:rsidRPr="00921B42">
        <w:rPr>
          <w:rFonts w:ascii="Times New Roman" w:hAnsi="Times New Roman" w:cs="Times New Roman"/>
          <w:color w:val="000000" w:themeColor="text1"/>
          <w:sz w:val="24"/>
          <w:szCs w:val="24"/>
        </w:rPr>
        <w:t xml:space="preserve"> imperative. </w:t>
      </w:r>
      <w:r w:rsidR="00141E9F" w:rsidRPr="00921B42">
        <w:rPr>
          <w:rFonts w:ascii="Times New Roman" w:hAnsi="Times New Roman" w:cs="Times New Roman"/>
          <w:color w:val="000000" w:themeColor="text1"/>
          <w:sz w:val="24"/>
          <w:szCs w:val="24"/>
        </w:rPr>
        <w:t xml:space="preserve">Although </w:t>
      </w:r>
      <w:proofErr w:type="spellStart"/>
      <w:r w:rsidR="00141E9F" w:rsidRPr="00921B42">
        <w:rPr>
          <w:rFonts w:ascii="Times New Roman" w:hAnsi="Times New Roman" w:cs="Times New Roman"/>
          <w:color w:val="000000" w:themeColor="text1"/>
          <w:sz w:val="24"/>
          <w:szCs w:val="24"/>
        </w:rPr>
        <w:t>Klatin</w:t>
      </w:r>
      <w:proofErr w:type="spellEnd"/>
      <w:r w:rsidR="0030319F" w:rsidRPr="00921B42">
        <w:rPr>
          <w:rFonts w:ascii="Times New Roman" w:hAnsi="Times New Roman" w:cs="Times New Roman"/>
          <w:color w:val="000000" w:themeColor="text1"/>
          <w:sz w:val="24"/>
          <w:szCs w:val="24"/>
        </w:rPr>
        <w:t xml:space="preserve"> (2018) stipulated that</w:t>
      </w:r>
      <w:r w:rsidR="005F2A3A">
        <w:rPr>
          <w:rFonts w:ascii="Times New Roman" w:hAnsi="Times New Roman" w:cs="Times New Roman"/>
          <w:color w:val="000000" w:themeColor="text1"/>
          <w:sz w:val="24"/>
          <w:szCs w:val="24"/>
        </w:rPr>
        <w:t xml:space="preserve"> a lot of nations are far </w:t>
      </w:r>
      <w:r w:rsidR="00141E9F">
        <w:rPr>
          <w:rFonts w:ascii="Times New Roman" w:hAnsi="Times New Roman" w:cs="Times New Roman"/>
          <w:color w:val="000000" w:themeColor="text1"/>
          <w:sz w:val="24"/>
          <w:szCs w:val="24"/>
        </w:rPr>
        <w:t>from meeting</w:t>
      </w:r>
      <w:r w:rsidR="005F2A3A">
        <w:rPr>
          <w:rFonts w:ascii="Times New Roman" w:hAnsi="Times New Roman" w:cs="Times New Roman"/>
          <w:color w:val="000000" w:themeColor="text1"/>
          <w:sz w:val="24"/>
          <w:szCs w:val="24"/>
        </w:rPr>
        <w:t xml:space="preserve"> the Sustainable Development</w:t>
      </w:r>
      <w:r w:rsidR="0030319F" w:rsidRPr="00921B42">
        <w:rPr>
          <w:rFonts w:ascii="Times New Roman" w:hAnsi="Times New Roman" w:cs="Times New Roman"/>
          <w:color w:val="000000" w:themeColor="text1"/>
          <w:sz w:val="24"/>
          <w:szCs w:val="24"/>
        </w:rPr>
        <w:t xml:space="preserve"> </w:t>
      </w:r>
      <w:r w:rsidR="005F2A3A">
        <w:rPr>
          <w:rFonts w:ascii="Times New Roman" w:hAnsi="Times New Roman" w:cs="Times New Roman"/>
          <w:color w:val="000000" w:themeColor="text1"/>
          <w:sz w:val="24"/>
          <w:szCs w:val="24"/>
        </w:rPr>
        <w:t xml:space="preserve">Goals and there is also a very extensive margin </w:t>
      </w:r>
      <w:r w:rsidR="00141E9F">
        <w:rPr>
          <w:rFonts w:ascii="Times New Roman" w:hAnsi="Times New Roman" w:cs="Times New Roman"/>
          <w:color w:val="000000" w:themeColor="text1"/>
          <w:sz w:val="24"/>
          <w:szCs w:val="24"/>
        </w:rPr>
        <w:t>between advanced and emerging nations which increases every day, the need for sustainable development is</w:t>
      </w:r>
      <w:r w:rsidR="00382D0F">
        <w:rPr>
          <w:rFonts w:ascii="Times New Roman" w:hAnsi="Times New Roman" w:cs="Times New Roman"/>
          <w:color w:val="000000" w:themeColor="text1"/>
          <w:sz w:val="24"/>
          <w:szCs w:val="24"/>
        </w:rPr>
        <w:t xml:space="preserve"> warranted</w:t>
      </w:r>
      <w:r w:rsidR="00141E9F">
        <w:rPr>
          <w:rFonts w:ascii="Times New Roman" w:hAnsi="Times New Roman" w:cs="Times New Roman"/>
          <w:color w:val="000000" w:themeColor="text1"/>
          <w:sz w:val="24"/>
          <w:szCs w:val="24"/>
        </w:rPr>
        <w:t>. Furthermore, even if it shows that the cause of this is that of socio economic and technological restrictions brought about by differences in political and economic objectives, there is still the need for sustainable development.</w:t>
      </w:r>
      <w:r w:rsidR="0030319F" w:rsidRPr="00921B42">
        <w:rPr>
          <w:rFonts w:ascii="Times New Roman" w:hAnsi="Times New Roman" w:cs="Times New Roman"/>
          <w:color w:val="000000" w:themeColor="text1"/>
          <w:sz w:val="24"/>
          <w:szCs w:val="24"/>
        </w:rPr>
        <w:t xml:space="preserve"> The</w:t>
      </w:r>
      <w:r w:rsidRPr="00921B42">
        <w:rPr>
          <w:rFonts w:ascii="Times New Roman" w:hAnsi="Times New Roman" w:cs="Times New Roman"/>
          <w:color w:val="000000" w:themeColor="text1"/>
          <w:sz w:val="24"/>
          <w:szCs w:val="24"/>
        </w:rPr>
        <w:t xml:space="preserve"> words of Ab</w:t>
      </w:r>
      <w:r w:rsidR="007C5354" w:rsidRPr="00921B42">
        <w:rPr>
          <w:rFonts w:ascii="Times New Roman" w:hAnsi="Times New Roman" w:cs="Times New Roman"/>
          <w:color w:val="000000" w:themeColor="text1"/>
          <w:sz w:val="24"/>
          <w:szCs w:val="24"/>
        </w:rPr>
        <w:t>r</w:t>
      </w:r>
      <w:r w:rsidRPr="00921B42">
        <w:rPr>
          <w:rFonts w:ascii="Times New Roman" w:hAnsi="Times New Roman" w:cs="Times New Roman"/>
          <w:color w:val="000000" w:themeColor="text1"/>
          <w:sz w:val="24"/>
          <w:szCs w:val="24"/>
        </w:rPr>
        <w:t>aham Lincoln must not be taken for granted and proves that if governments, businesses and the society at larg</w:t>
      </w:r>
      <w:r w:rsidR="00080C91" w:rsidRPr="00921B42">
        <w:rPr>
          <w:rFonts w:ascii="Times New Roman" w:hAnsi="Times New Roman" w:cs="Times New Roman"/>
          <w:color w:val="000000" w:themeColor="text1"/>
          <w:sz w:val="24"/>
          <w:szCs w:val="24"/>
        </w:rPr>
        <w:t>e evade their responsibility</w:t>
      </w:r>
      <w:r w:rsidRPr="00921B42">
        <w:rPr>
          <w:rFonts w:ascii="Times New Roman" w:hAnsi="Times New Roman" w:cs="Times New Roman"/>
          <w:color w:val="000000" w:themeColor="text1"/>
          <w:sz w:val="24"/>
          <w:szCs w:val="24"/>
        </w:rPr>
        <w:t xml:space="preserve"> in ensuring sustainable development then </w:t>
      </w:r>
      <w:r w:rsidR="00080C91" w:rsidRPr="00921B42">
        <w:rPr>
          <w:rFonts w:ascii="Times New Roman" w:hAnsi="Times New Roman" w:cs="Times New Roman"/>
          <w:color w:val="000000" w:themeColor="text1"/>
          <w:sz w:val="24"/>
          <w:szCs w:val="24"/>
        </w:rPr>
        <w:t>generations</w:t>
      </w:r>
      <w:r w:rsidRPr="00921B42">
        <w:rPr>
          <w:rFonts w:ascii="Times New Roman" w:hAnsi="Times New Roman" w:cs="Times New Roman"/>
          <w:color w:val="000000" w:themeColor="text1"/>
          <w:sz w:val="24"/>
          <w:szCs w:val="24"/>
        </w:rPr>
        <w:t xml:space="preserve"> to come will suffer. </w:t>
      </w:r>
      <w:r w:rsidR="00922F15" w:rsidRPr="00921B42">
        <w:rPr>
          <w:rFonts w:ascii="Times New Roman" w:hAnsi="Times New Roman" w:cs="Times New Roman"/>
          <w:color w:val="000000" w:themeColor="text1"/>
          <w:sz w:val="24"/>
          <w:szCs w:val="24"/>
          <w:shd w:val="clear" w:color="auto" w:fill="FFFFFF"/>
        </w:rPr>
        <w:t xml:space="preserve">By living sustainably, we curtail the adverse effect our routines have on the planet and accentuate the activities that profit the environment. Sustainability promises us a chance to gross some control over our </w:t>
      </w:r>
      <w:r w:rsidR="001759C9" w:rsidRPr="00921B42">
        <w:rPr>
          <w:rFonts w:ascii="Times New Roman" w:hAnsi="Times New Roman" w:cs="Times New Roman"/>
          <w:color w:val="000000" w:themeColor="text1"/>
          <w:sz w:val="24"/>
          <w:szCs w:val="24"/>
          <w:shd w:val="clear" w:color="auto" w:fill="FFFFFF"/>
        </w:rPr>
        <w:t>routines</w:t>
      </w:r>
      <w:r w:rsidR="00922F15" w:rsidRPr="00921B42">
        <w:rPr>
          <w:rFonts w:ascii="Times New Roman" w:hAnsi="Times New Roman" w:cs="Times New Roman"/>
          <w:color w:val="000000" w:themeColor="text1"/>
          <w:sz w:val="24"/>
          <w:szCs w:val="24"/>
          <w:shd w:val="clear" w:color="auto" w:fill="FFFFFF"/>
        </w:rPr>
        <w:t xml:space="preserve"> and make </w:t>
      </w:r>
      <w:r w:rsidR="001759C9" w:rsidRPr="00921B42">
        <w:rPr>
          <w:rFonts w:ascii="Times New Roman" w:hAnsi="Times New Roman" w:cs="Times New Roman"/>
          <w:color w:val="000000" w:themeColor="text1"/>
          <w:sz w:val="24"/>
          <w:szCs w:val="24"/>
          <w:shd w:val="clear" w:color="auto" w:fill="FFFFFF"/>
        </w:rPr>
        <w:t>improved</w:t>
      </w:r>
      <w:r w:rsidR="00922F15" w:rsidRPr="00921B42">
        <w:rPr>
          <w:rFonts w:ascii="Times New Roman" w:hAnsi="Times New Roman" w:cs="Times New Roman"/>
          <w:color w:val="000000" w:themeColor="text1"/>
          <w:sz w:val="24"/>
          <w:szCs w:val="24"/>
          <w:shd w:val="clear" w:color="auto" w:fill="FFFFFF"/>
        </w:rPr>
        <w:t xml:space="preserve"> </w:t>
      </w:r>
      <w:r w:rsidR="001759C9" w:rsidRPr="00921B42">
        <w:rPr>
          <w:rFonts w:ascii="Times New Roman" w:hAnsi="Times New Roman" w:cs="Times New Roman"/>
          <w:color w:val="000000" w:themeColor="text1"/>
          <w:sz w:val="24"/>
          <w:szCs w:val="24"/>
          <w:shd w:val="clear" w:color="auto" w:fill="FFFFFF"/>
        </w:rPr>
        <w:t>selections</w:t>
      </w:r>
      <w:r w:rsidR="00922F15" w:rsidRPr="00921B42">
        <w:rPr>
          <w:rFonts w:ascii="Times New Roman" w:hAnsi="Times New Roman" w:cs="Times New Roman"/>
          <w:color w:val="000000" w:themeColor="text1"/>
          <w:sz w:val="24"/>
          <w:szCs w:val="24"/>
          <w:shd w:val="clear" w:color="auto" w:fill="FFFFFF"/>
        </w:rPr>
        <w:t xml:space="preserve"> for our </w:t>
      </w:r>
      <w:r w:rsidR="001759C9" w:rsidRPr="00921B42">
        <w:rPr>
          <w:rFonts w:ascii="Times New Roman" w:hAnsi="Times New Roman" w:cs="Times New Roman"/>
          <w:color w:val="000000" w:themeColor="text1"/>
          <w:sz w:val="24"/>
          <w:szCs w:val="24"/>
          <w:shd w:val="clear" w:color="auto" w:fill="FFFFFF"/>
        </w:rPr>
        <w:t>world</w:t>
      </w:r>
      <w:r w:rsidR="00922F15" w:rsidRPr="00921B42">
        <w:rPr>
          <w:rFonts w:ascii="Times New Roman" w:hAnsi="Times New Roman" w:cs="Times New Roman"/>
          <w:color w:val="000000" w:themeColor="text1"/>
          <w:sz w:val="24"/>
          <w:szCs w:val="24"/>
          <w:shd w:val="clear" w:color="auto" w:fill="FFFFFF"/>
        </w:rPr>
        <w:t xml:space="preserve"> and </w:t>
      </w:r>
      <w:r w:rsidR="001759C9" w:rsidRPr="00921B42">
        <w:rPr>
          <w:rFonts w:ascii="Times New Roman" w:hAnsi="Times New Roman" w:cs="Times New Roman"/>
          <w:color w:val="000000" w:themeColor="text1"/>
          <w:sz w:val="24"/>
          <w:szCs w:val="24"/>
          <w:shd w:val="clear" w:color="auto" w:fill="FFFFFF"/>
        </w:rPr>
        <w:t>upcoming</w:t>
      </w:r>
      <w:r w:rsidR="00922F15" w:rsidRPr="00921B42">
        <w:rPr>
          <w:rFonts w:ascii="Times New Roman" w:hAnsi="Times New Roman" w:cs="Times New Roman"/>
          <w:color w:val="000000" w:themeColor="text1"/>
          <w:sz w:val="24"/>
          <w:szCs w:val="24"/>
          <w:shd w:val="clear" w:color="auto" w:fill="FFFFFF"/>
        </w:rPr>
        <w:t xml:space="preserve"> generations. It </w:t>
      </w:r>
      <w:r w:rsidR="001759C9" w:rsidRPr="00921B42">
        <w:rPr>
          <w:rFonts w:ascii="Times New Roman" w:hAnsi="Times New Roman" w:cs="Times New Roman"/>
          <w:color w:val="000000" w:themeColor="text1"/>
          <w:sz w:val="24"/>
          <w:szCs w:val="24"/>
          <w:shd w:val="clear" w:color="auto" w:fill="FFFFFF"/>
        </w:rPr>
        <w:t>offers us a prospect</w:t>
      </w:r>
      <w:r w:rsidR="00922F15" w:rsidRPr="00921B42">
        <w:rPr>
          <w:rFonts w:ascii="Times New Roman" w:hAnsi="Times New Roman" w:cs="Times New Roman"/>
          <w:color w:val="000000" w:themeColor="text1"/>
          <w:sz w:val="24"/>
          <w:szCs w:val="24"/>
          <w:shd w:val="clear" w:color="auto" w:fill="FFFFFF"/>
        </w:rPr>
        <w:t xml:space="preserve"> to </w:t>
      </w:r>
      <w:r w:rsidR="001759C9" w:rsidRPr="00921B42">
        <w:rPr>
          <w:rFonts w:ascii="Times New Roman" w:hAnsi="Times New Roman" w:cs="Times New Roman"/>
          <w:color w:val="000000" w:themeColor="text1"/>
          <w:sz w:val="24"/>
          <w:szCs w:val="24"/>
          <w:shd w:val="clear" w:color="auto" w:fill="FFFFFF"/>
        </w:rPr>
        <w:t>fast-track</w:t>
      </w:r>
      <w:r w:rsidR="00922F15" w:rsidRPr="00921B42">
        <w:rPr>
          <w:rFonts w:ascii="Times New Roman" w:hAnsi="Times New Roman" w:cs="Times New Roman"/>
          <w:color w:val="000000" w:themeColor="text1"/>
          <w:sz w:val="24"/>
          <w:szCs w:val="24"/>
          <w:shd w:val="clear" w:color="auto" w:fill="FFFFFF"/>
        </w:rPr>
        <w:t xml:space="preserve"> our global </w:t>
      </w:r>
      <w:r w:rsidR="001759C9" w:rsidRPr="00921B42">
        <w:rPr>
          <w:rFonts w:ascii="Times New Roman" w:hAnsi="Times New Roman" w:cs="Times New Roman"/>
          <w:color w:val="000000" w:themeColor="text1"/>
          <w:sz w:val="24"/>
          <w:szCs w:val="24"/>
          <w:shd w:val="clear" w:color="auto" w:fill="FFFFFF"/>
        </w:rPr>
        <w:t>changeover</w:t>
      </w:r>
      <w:r w:rsidR="00922F15" w:rsidRPr="00921B42">
        <w:rPr>
          <w:rFonts w:ascii="Times New Roman" w:hAnsi="Times New Roman" w:cs="Times New Roman"/>
          <w:color w:val="000000" w:themeColor="text1"/>
          <w:sz w:val="24"/>
          <w:szCs w:val="24"/>
          <w:shd w:val="clear" w:color="auto" w:fill="FFFFFF"/>
        </w:rPr>
        <w:t xml:space="preserve"> to a</w:t>
      </w:r>
      <w:r w:rsidR="001759C9" w:rsidRPr="00921B42">
        <w:rPr>
          <w:rFonts w:ascii="Times New Roman" w:hAnsi="Times New Roman" w:cs="Times New Roman"/>
          <w:color w:val="000000" w:themeColor="text1"/>
          <w:sz w:val="24"/>
          <w:szCs w:val="24"/>
          <w:shd w:val="clear" w:color="auto" w:fill="FFFFFF"/>
        </w:rPr>
        <w:t xml:space="preserve"> net-zero carbon future and change</w:t>
      </w:r>
      <w:r w:rsidR="00922F15" w:rsidRPr="00921B42">
        <w:rPr>
          <w:rFonts w:ascii="Times New Roman" w:hAnsi="Times New Roman" w:cs="Times New Roman"/>
          <w:color w:val="000000" w:themeColor="text1"/>
          <w:sz w:val="24"/>
          <w:szCs w:val="24"/>
          <w:shd w:val="clear" w:color="auto" w:fill="FFFFFF"/>
        </w:rPr>
        <w:t xml:space="preserve"> </w:t>
      </w:r>
      <w:r w:rsidR="001759C9" w:rsidRPr="00921B42">
        <w:rPr>
          <w:rFonts w:ascii="Times New Roman" w:hAnsi="Times New Roman" w:cs="Times New Roman"/>
          <w:color w:val="000000" w:themeColor="text1"/>
          <w:sz w:val="24"/>
          <w:szCs w:val="24"/>
          <w:shd w:val="clear" w:color="auto" w:fill="FFFFFF"/>
        </w:rPr>
        <w:t>to</w:t>
      </w:r>
      <w:r w:rsidR="00922F15" w:rsidRPr="00921B42">
        <w:rPr>
          <w:rFonts w:ascii="Times New Roman" w:hAnsi="Times New Roman" w:cs="Times New Roman"/>
          <w:color w:val="000000" w:themeColor="text1"/>
          <w:sz w:val="24"/>
          <w:szCs w:val="24"/>
          <w:shd w:val="clear" w:color="auto" w:fill="FFFFFF"/>
        </w:rPr>
        <w:t xml:space="preserve"> cleaner energy </w:t>
      </w:r>
      <w:r w:rsidR="008964F2" w:rsidRPr="00921B42">
        <w:rPr>
          <w:rFonts w:ascii="Times New Roman" w:hAnsi="Times New Roman" w:cs="Times New Roman"/>
          <w:color w:val="000000" w:themeColor="text1"/>
          <w:sz w:val="24"/>
          <w:szCs w:val="24"/>
          <w:shd w:val="clear" w:color="auto" w:fill="FFFFFF"/>
        </w:rPr>
        <w:t>bases (</w:t>
      </w:r>
      <w:proofErr w:type="spellStart"/>
      <w:r w:rsidR="00E9656B">
        <w:rPr>
          <w:rFonts w:ascii="Times New Roman" w:hAnsi="Times New Roman" w:cs="Times New Roman"/>
          <w:color w:val="000000" w:themeColor="text1"/>
          <w:sz w:val="24"/>
          <w:szCs w:val="24"/>
          <w:shd w:val="clear" w:color="auto" w:fill="FFFFFF"/>
        </w:rPr>
        <w:t>Atash</w:t>
      </w:r>
      <w:proofErr w:type="spellEnd"/>
      <w:r w:rsidR="00E9656B">
        <w:rPr>
          <w:rFonts w:ascii="Times New Roman" w:hAnsi="Times New Roman" w:cs="Times New Roman"/>
          <w:color w:val="000000" w:themeColor="text1"/>
          <w:sz w:val="24"/>
          <w:szCs w:val="24"/>
          <w:shd w:val="clear" w:color="auto" w:fill="FFFFFF"/>
        </w:rPr>
        <w:t>, 2007</w:t>
      </w:r>
      <w:r w:rsidR="001759C9" w:rsidRPr="00921B42">
        <w:rPr>
          <w:rFonts w:ascii="Times New Roman" w:hAnsi="Times New Roman" w:cs="Times New Roman"/>
          <w:color w:val="000000" w:themeColor="text1"/>
          <w:sz w:val="24"/>
          <w:szCs w:val="24"/>
          <w:shd w:val="clear" w:color="auto" w:fill="FFFFFF"/>
        </w:rPr>
        <w:t>)</w:t>
      </w:r>
      <w:r w:rsidR="007C5354" w:rsidRPr="00921B42">
        <w:rPr>
          <w:rFonts w:ascii="Times New Roman" w:hAnsi="Times New Roman" w:cs="Times New Roman"/>
          <w:color w:val="000000" w:themeColor="text1"/>
          <w:sz w:val="24"/>
          <w:szCs w:val="24"/>
          <w:shd w:val="clear" w:color="auto" w:fill="FFFFFF"/>
        </w:rPr>
        <w:t>.</w:t>
      </w:r>
    </w:p>
    <w:p w:rsidR="00831FB3" w:rsidRPr="00921B42" w:rsidRDefault="00AC01EF" w:rsidP="00921B4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United Nations Communication Group</w:t>
      </w:r>
      <w:r w:rsidR="006A2637">
        <w:rPr>
          <w:rFonts w:ascii="Times New Roman" w:hAnsi="Times New Roman" w:cs="Times New Roman"/>
          <w:color w:val="000000" w:themeColor="text1"/>
          <w:sz w:val="24"/>
          <w:szCs w:val="24"/>
        </w:rPr>
        <w:t xml:space="preserve"> (2017) posited</w:t>
      </w:r>
      <w:r>
        <w:rPr>
          <w:rFonts w:ascii="Times New Roman" w:hAnsi="Times New Roman" w:cs="Times New Roman"/>
          <w:color w:val="000000" w:themeColor="text1"/>
          <w:sz w:val="24"/>
          <w:szCs w:val="24"/>
        </w:rPr>
        <w:t xml:space="preserve"> that the Sustainable Development Goals </w:t>
      </w:r>
      <w:r w:rsidRPr="00921B42">
        <w:rPr>
          <w:rFonts w:ascii="Times New Roman" w:hAnsi="Times New Roman" w:cs="Times New Roman"/>
          <w:color w:val="000000" w:themeColor="text1"/>
          <w:sz w:val="24"/>
          <w:szCs w:val="24"/>
        </w:rPr>
        <w:t>reassure</w:t>
      </w:r>
      <w:r>
        <w:rPr>
          <w:rFonts w:ascii="Times New Roman" w:hAnsi="Times New Roman" w:cs="Times New Roman"/>
          <w:color w:val="000000" w:themeColor="text1"/>
          <w:sz w:val="24"/>
          <w:szCs w:val="24"/>
        </w:rPr>
        <w:t xml:space="preserve"> the essence of what is enterprise between governments, businesses and society with backing from the United Nations. With them working together it is intended to permit that the correct picks are done so as to advance life, in a viable way, for the future (</w:t>
      </w:r>
      <w:r w:rsidR="00E9656B">
        <w:rPr>
          <w:rFonts w:ascii="Times New Roman" w:hAnsi="Times New Roman" w:cs="Times New Roman"/>
          <w:color w:val="000000" w:themeColor="text1"/>
          <w:sz w:val="24"/>
          <w:szCs w:val="24"/>
        </w:rPr>
        <w:t>Holden, 2006</w:t>
      </w:r>
      <w:r w:rsidR="007C5354" w:rsidRPr="00921B42">
        <w:rPr>
          <w:rFonts w:ascii="Times New Roman" w:hAnsi="Times New Roman" w:cs="Times New Roman"/>
          <w:color w:val="000000" w:themeColor="text1"/>
          <w:sz w:val="24"/>
          <w:szCs w:val="24"/>
        </w:rPr>
        <w:t>).</w:t>
      </w:r>
      <w:r w:rsidR="006E6034" w:rsidRPr="00921B42">
        <w:rPr>
          <w:rFonts w:ascii="Times New Roman" w:hAnsi="Times New Roman" w:cs="Times New Roman"/>
          <w:color w:val="000000" w:themeColor="text1"/>
          <w:sz w:val="24"/>
          <w:szCs w:val="24"/>
        </w:rPr>
        <w:t xml:space="preserve"> </w:t>
      </w:r>
      <w:r w:rsidR="0006207D" w:rsidRPr="00921B42">
        <w:rPr>
          <w:rFonts w:ascii="Times New Roman" w:hAnsi="Times New Roman" w:cs="Times New Roman"/>
          <w:color w:val="000000" w:themeColor="text1"/>
          <w:sz w:val="24"/>
          <w:szCs w:val="24"/>
        </w:rPr>
        <w:t>Ensuring sustainable development today will confront</w:t>
      </w:r>
      <w:r w:rsidR="006E6034" w:rsidRPr="00921B42">
        <w:rPr>
          <w:rFonts w:ascii="Times New Roman" w:hAnsi="Times New Roman" w:cs="Times New Roman"/>
          <w:color w:val="000000" w:themeColor="text1"/>
          <w:sz w:val="24"/>
          <w:szCs w:val="24"/>
        </w:rPr>
        <w:t xml:space="preserve"> the </w:t>
      </w:r>
      <w:r w:rsidR="0006207D" w:rsidRPr="00921B42">
        <w:rPr>
          <w:rFonts w:ascii="Times New Roman" w:hAnsi="Times New Roman" w:cs="Times New Roman"/>
          <w:color w:val="000000" w:themeColor="text1"/>
          <w:sz w:val="24"/>
          <w:szCs w:val="24"/>
        </w:rPr>
        <w:t>source</w:t>
      </w:r>
      <w:r w:rsidR="006E6034" w:rsidRPr="00921B42">
        <w:rPr>
          <w:rFonts w:ascii="Times New Roman" w:hAnsi="Times New Roman" w:cs="Times New Roman"/>
          <w:color w:val="000000" w:themeColor="text1"/>
          <w:sz w:val="24"/>
          <w:szCs w:val="24"/>
        </w:rPr>
        <w:t xml:space="preserve"> </w:t>
      </w:r>
      <w:r w:rsidR="0006207D" w:rsidRPr="00921B42">
        <w:rPr>
          <w:rFonts w:ascii="Times New Roman" w:hAnsi="Times New Roman" w:cs="Times New Roman"/>
          <w:color w:val="000000" w:themeColor="text1"/>
          <w:sz w:val="24"/>
          <w:szCs w:val="24"/>
        </w:rPr>
        <w:t>reasons</w:t>
      </w:r>
      <w:r>
        <w:rPr>
          <w:rFonts w:ascii="Times New Roman" w:hAnsi="Times New Roman" w:cs="Times New Roman"/>
          <w:color w:val="000000" w:themeColor="text1"/>
          <w:sz w:val="24"/>
          <w:szCs w:val="24"/>
        </w:rPr>
        <w:t xml:space="preserve"> for</w:t>
      </w:r>
      <w:r w:rsidR="006E6034" w:rsidRPr="00921B42">
        <w:rPr>
          <w:rFonts w:ascii="Times New Roman" w:hAnsi="Times New Roman" w:cs="Times New Roman"/>
          <w:color w:val="000000" w:themeColor="text1"/>
          <w:sz w:val="24"/>
          <w:szCs w:val="24"/>
        </w:rPr>
        <w:t xml:space="preserve"> </w:t>
      </w:r>
      <w:r w:rsidRPr="00921B42">
        <w:rPr>
          <w:rFonts w:ascii="Times New Roman" w:hAnsi="Times New Roman" w:cs="Times New Roman"/>
          <w:color w:val="000000" w:themeColor="text1"/>
          <w:sz w:val="24"/>
          <w:szCs w:val="24"/>
        </w:rPr>
        <w:t>de</w:t>
      </w:r>
      <w:r>
        <w:rPr>
          <w:rFonts w:ascii="Times New Roman" w:hAnsi="Times New Roman" w:cs="Times New Roman"/>
          <w:color w:val="000000" w:themeColor="text1"/>
          <w:sz w:val="24"/>
          <w:szCs w:val="24"/>
        </w:rPr>
        <w:t>ficiencies in humanity</w:t>
      </w:r>
      <w:r w:rsidR="005F2A3A">
        <w:rPr>
          <w:rFonts w:ascii="Times New Roman" w:hAnsi="Times New Roman" w:cs="Times New Roman"/>
          <w:color w:val="000000" w:themeColor="text1"/>
          <w:sz w:val="24"/>
          <w:szCs w:val="24"/>
        </w:rPr>
        <w:t xml:space="preserve"> while</w:t>
      </w:r>
      <w:r>
        <w:rPr>
          <w:rFonts w:ascii="Times New Roman" w:hAnsi="Times New Roman" w:cs="Times New Roman"/>
          <w:color w:val="000000" w:themeColor="text1"/>
          <w:sz w:val="24"/>
          <w:szCs w:val="24"/>
        </w:rPr>
        <w:t xml:space="preserve"> </w:t>
      </w:r>
      <w:r w:rsidR="0006207D" w:rsidRPr="00921B42">
        <w:rPr>
          <w:rFonts w:ascii="Times New Roman" w:hAnsi="Times New Roman" w:cs="Times New Roman"/>
          <w:color w:val="000000" w:themeColor="text1"/>
          <w:sz w:val="24"/>
          <w:szCs w:val="24"/>
        </w:rPr>
        <w:t>casing</w:t>
      </w:r>
      <w:r>
        <w:rPr>
          <w:rFonts w:ascii="Times New Roman" w:hAnsi="Times New Roman" w:cs="Times New Roman"/>
          <w:color w:val="000000" w:themeColor="text1"/>
          <w:sz w:val="24"/>
          <w:szCs w:val="24"/>
        </w:rPr>
        <w:t xml:space="preserve"> </w:t>
      </w:r>
      <w:r w:rsidR="005F2A3A">
        <w:rPr>
          <w:rFonts w:ascii="Times New Roman" w:hAnsi="Times New Roman" w:cs="Times New Roman"/>
          <w:color w:val="000000" w:themeColor="text1"/>
          <w:sz w:val="24"/>
          <w:szCs w:val="24"/>
        </w:rPr>
        <w:t>problems such as</w:t>
      </w:r>
      <w:r>
        <w:rPr>
          <w:rFonts w:ascii="Times New Roman" w:hAnsi="Times New Roman" w:cs="Times New Roman"/>
          <w:color w:val="000000" w:themeColor="text1"/>
          <w:sz w:val="24"/>
          <w:szCs w:val="24"/>
        </w:rPr>
        <w:t xml:space="preserve"> </w:t>
      </w:r>
      <w:r w:rsidR="0006207D" w:rsidRPr="00921B42">
        <w:rPr>
          <w:rFonts w:ascii="Times New Roman" w:hAnsi="Times New Roman" w:cs="Times New Roman"/>
          <w:color w:val="000000" w:themeColor="text1"/>
          <w:sz w:val="24"/>
          <w:szCs w:val="24"/>
        </w:rPr>
        <w:t>starvation and malnutrition</w:t>
      </w:r>
      <w:r w:rsidR="006E6034" w:rsidRPr="00921B42">
        <w:rPr>
          <w:rFonts w:ascii="Times New Roman" w:hAnsi="Times New Roman" w:cs="Times New Roman"/>
          <w:color w:val="000000" w:themeColor="text1"/>
          <w:sz w:val="24"/>
          <w:szCs w:val="24"/>
        </w:rPr>
        <w:t xml:space="preserve">, </w:t>
      </w:r>
      <w:r w:rsidRPr="00921B42">
        <w:rPr>
          <w:rFonts w:ascii="Times New Roman" w:hAnsi="Times New Roman" w:cs="Times New Roman"/>
          <w:color w:val="000000" w:themeColor="text1"/>
          <w:sz w:val="24"/>
          <w:szCs w:val="24"/>
        </w:rPr>
        <w:t>wellbeing</w:t>
      </w:r>
      <w:r>
        <w:rPr>
          <w:rFonts w:ascii="Times New Roman" w:hAnsi="Times New Roman" w:cs="Times New Roman"/>
          <w:color w:val="000000" w:themeColor="text1"/>
          <w:sz w:val="24"/>
          <w:szCs w:val="24"/>
        </w:rPr>
        <w:t xml:space="preserve">, educational instruction, </w:t>
      </w:r>
      <w:r w:rsidR="006E6034" w:rsidRPr="00921B42">
        <w:rPr>
          <w:rFonts w:ascii="Times New Roman" w:hAnsi="Times New Roman" w:cs="Times New Roman"/>
          <w:color w:val="000000" w:themeColor="text1"/>
          <w:sz w:val="24"/>
          <w:szCs w:val="24"/>
        </w:rPr>
        <w:t>water and sanitation,</w:t>
      </w:r>
      <w:r>
        <w:rPr>
          <w:rFonts w:ascii="Times New Roman" w:hAnsi="Times New Roman" w:cs="Times New Roman"/>
          <w:color w:val="000000" w:themeColor="text1"/>
          <w:sz w:val="24"/>
          <w:szCs w:val="24"/>
        </w:rPr>
        <w:t xml:space="preserve"> financial development, manufacturing, invention and </w:t>
      </w:r>
      <w:r w:rsidR="005F2A3A">
        <w:rPr>
          <w:rFonts w:ascii="Times New Roman" w:hAnsi="Times New Roman" w:cs="Times New Roman"/>
          <w:color w:val="000000" w:themeColor="text1"/>
          <w:sz w:val="24"/>
          <w:szCs w:val="24"/>
        </w:rPr>
        <w:t xml:space="preserve">structures, disparities, impartiality, natural resources and climate change </w:t>
      </w:r>
      <w:r w:rsidR="00E9656B">
        <w:rPr>
          <w:rFonts w:ascii="Times New Roman" w:hAnsi="Times New Roman" w:cs="Times New Roman"/>
          <w:color w:val="000000" w:themeColor="text1"/>
          <w:sz w:val="24"/>
          <w:szCs w:val="24"/>
        </w:rPr>
        <w:t>(Pugh,</w:t>
      </w:r>
      <w:r w:rsidR="0006207D" w:rsidRPr="00921B42">
        <w:rPr>
          <w:rFonts w:ascii="Times New Roman" w:hAnsi="Times New Roman" w:cs="Times New Roman"/>
          <w:color w:val="000000" w:themeColor="text1"/>
          <w:sz w:val="24"/>
          <w:szCs w:val="24"/>
        </w:rPr>
        <w:t xml:space="preserve"> 2019)</w:t>
      </w:r>
      <w:r w:rsidR="005F2A3A">
        <w:rPr>
          <w:rFonts w:ascii="Times New Roman" w:hAnsi="Times New Roman" w:cs="Times New Roman"/>
          <w:color w:val="000000" w:themeColor="text1"/>
          <w:sz w:val="24"/>
          <w:szCs w:val="24"/>
        </w:rPr>
        <w:t>. The sustainable Develop Goals substantiate that the reasoning behind the push for sustainable development is to accomplish social advancement, conservational stability and financial progression which are important for the survival of future generations.</w:t>
      </w:r>
    </w:p>
    <w:p w:rsidR="00203AE2" w:rsidRDefault="00804E2E" w:rsidP="00804E2E">
      <w:pPr>
        <w:pStyle w:val="NormalWeb"/>
        <w:spacing w:before="0" w:beforeAutospacing="0" w:after="0" w:line="480" w:lineRule="auto"/>
        <w:rPr>
          <w:color w:val="000000" w:themeColor="text1"/>
        </w:rPr>
      </w:pPr>
      <w:r>
        <w:rPr>
          <w:color w:val="000000" w:themeColor="text1"/>
        </w:rPr>
        <w:t xml:space="preserve">In a final analysis, it is explicit that sustainable development is vital especially for the survival of generations to come. This importance was recognized by world leaders and consequently led to the ambitions of the 17 Sustainable Development Goals targeted for 2030. In light of this, Governments, businesses and the society at large have significant responsibilities to ensure that sustainable development is a reality. Governments have the responsibility of making and implementing feasible policies that will foster sustainable development. It is not just enough to make and implement these policies but governments must ensure that they meet and assess these policies to make sure that purposes are met. They also have the responsibility </w:t>
      </w:r>
      <w:r w:rsidR="00F63C41">
        <w:rPr>
          <w:color w:val="000000" w:themeColor="text1"/>
        </w:rPr>
        <w:t>of coming</w:t>
      </w:r>
      <w:r>
        <w:rPr>
          <w:color w:val="000000" w:themeColor="text1"/>
        </w:rPr>
        <w:t xml:space="preserve"> up with innovative ways of ensuring that businesses and society work together in ensuring sustainable development.</w:t>
      </w:r>
    </w:p>
    <w:p w:rsidR="00804E2E" w:rsidRDefault="00111D35" w:rsidP="00804E2E">
      <w:pPr>
        <w:pStyle w:val="NormalWeb"/>
        <w:spacing w:before="0" w:beforeAutospacing="0" w:after="0" w:line="480" w:lineRule="auto"/>
        <w:rPr>
          <w:color w:val="000000" w:themeColor="text1"/>
        </w:rPr>
      </w:pPr>
      <w:r>
        <w:rPr>
          <w:color w:val="000000" w:themeColor="text1"/>
        </w:rPr>
        <w:t xml:space="preserve">Businesses also have a responsibility to sustainable development. Their purpose must be about sustainable development and they must align their business strategies with sustainable development </w:t>
      </w:r>
      <w:r w:rsidR="00F63C41">
        <w:rPr>
          <w:color w:val="000000" w:themeColor="text1"/>
        </w:rPr>
        <w:t xml:space="preserve">in mind. Society’s responsibility to sustainable development is consciously becoming advocates of the cause and having the willingness to work with all the sectors to ensure sustainable development. If governments, businesses and society fulfill their </w:t>
      </w:r>
      <w:proofErr w:type="spellStart"/>
      <w:r w:rsidR="00F63C41">
        <w:rPr>
          <w:color w:val="000000" w:themeColor="text1"/>
        </w:rPr>
        <w:t>responsiblities</w:t>
      </w:r>
      <w:proofErr w:type="spellEnd"/>
      <w:r w:rsidR="00F63C41">
        <w:rPr>
          <w:color w:val="000000" w:themeColor="text1"/>
        </w:rPr>
        <w:t xml:space="preserve"> then there will be opportunities for sustainable development.</w:t>
      </w:r>
    </w:p>
    <w:p w:rsidR="00F63C41" w:rsidRDefault="00F63C41" w:rsidP="00804E2E">
      <w:pPr>
        <w:pStyle w:val="NormalWeb"/>
        <w:spacing w:before="0" w:beforeAutospacing="0" w:after="0" w:line="480" w:lineRule="auto"/>
        <w:rPr>
          <w:color w:val="000000" w:themeColor="text1"/>
        </w:rPr>
      </w:pPr>
      <w:r>
        <w:rPr>
          <w:color w:val="000000" w:themeColor="text1"/>
        </w:rPr>
        <w:t>Governments, businesses and the society nonetheless have challenging in meeting their responsibilities if ensuring sustainable development. It can be difficult for government especially to coordinate structures and policies within their civil service domain. Inequality, globalization, climate change, production and consumption be hurdles in the way race towards sustainable development.  Nonetheless, it is important that these challenges be overcome because if stakeholders fail to fulfill their responsibility today then generations to come will agonize with the consequences</w:t>
      </w:r>
      <w:r w:rsidR="00AB557A">
        <w:rPr>
          <w:color w:val="000000" w:themeColor="text1"/>
        </w:rPr>
        <w:t>.</w:t>
      </w:r>
    </w:p>
    <w:p w:rsidR="00E9656B" w:rsidRDefault="00E9656B" w:rsidP="00804E2E">
      <w:pPr>
        <w:pStyle w:val="NormalWeb"/>
        <w:spacing w:before="0" w:beforeAutospacing="0" w:after="0" w:line="480" w:lineRule="auto"/>
        <w:rPr>
          <w:color w:val="000000" w:themeColor="text1"/>
        </w:rPr>
      </w:pPr>
      <w:r>
        <w:rPr>
          <w:color w:val="000000" w:themeColor="text1"/>
        </w:rPr>
        <w:t xml:space="preserve">References </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shd w:val="clear" w:color="auto" w:fill="FFFFFF"/>
        </w:rPr>
        <w:t xml:space="preserve">Agarwal, N., </w:t>
      </w:r>
      <w:proofErr w:type="spellStart"/>
      <w:r w:rsidRPr="008202FE">
        <w:rPr>
          <w:rFonts w:ascii="Times New Roman" w:hAnsi="Times New Roman" w:cs="Times New Roman"/>
          <w:sz w:val="24"/>
          <w:szCs w:val="24"/>
          <w:shd w:val="clear" w:color="auto" w:fill="FFFFFF"/>
        </w:rPr>
        <w:t>Gneiting</w:t>
      </w:r>
      <w:proofErr w:type="spellEnd"/>
      <w:r w:rsidRPr="008202FE">
        <w:rPr>
          <w:rFonts w:ascii="Times New Roman" w:hAnsi="Times New Roman" w:cs="Times New Roman"/>
          <w:sz w:val="24"/>
          <w:szCs w:val="24"/>
          <w:shd w:val="clear" w:color="auto" w:fill="FFFFFF"/>
        </w:rPr>
        <w:t xml:space="preserve">, U. </w:t>
      </w:r>
      <w:proofErr w:type="gramStart"/>
      <w:r w:rsidRPr="008202FE">
        <w:rPr>
          <w:rFonts w:ascii="Times New Roman" w:hAnsi="Times New Roman" w:cs="Times New Roman"/>
          <w:sz w:val="24"/>
          <w:szCs w:val="24"/>
          <w:shd w:val="clear" w:color="auto" w:fill="FFFFFF"/>
        </w:rPr>
        <w:t>and  Mhlanga</w:t>
      </w:r>
      <w:proofErr w:type="gramEnd"/>
      <w:r w:rsidRPr="008202FE">
        <w:rPr>
          <w:rFonts w:ascii="Times New Roman" w:hAnsi="Times New Roman" w:cs="Times New Roman"/>
          <w:sz w:val="24"/>
          <w:szCs w:val="24"/>
          <w:shd w:val="clear" w:color="auto" w:fill="FFFFFF"/>
        </w:rPr>
        <w:t xml:space="preserve">, R. (2017) </w:t>
      </w:r>
      <w:r w:rsidRPr="008202FE">
        <w:rPr>
          <w:rFonts w:ascii="Times New Roman" w:hAnsi="Times New Roman" w:cs="Times New Roman"/>
          <w:i/>
          <w:sz w:val="24"/>
          <w:szCs w:val="24"/>
          <w:shd w:val="clear" w:color="auto" w:fill="FFFFFF"/>
        </w:rPr>
        <w:t xml:space="preserve">Raising the Bar: Rethinking the role of business in the Sustainable Development Goals, </w:t>
      </w:r>
      <w:r w:rsidRPr="008202FE">
        <w:rPr>
          <w:rFonts w:ascii="Times New Roman" w:hAnsi="Times New Roman" w:cs="Times New Roman"/>
          <w:sz w:val="24"/>
          <w:szCs w:val="24"/>
          <w:shd w:val="clear" w:color="auto" w:fill="FFFFFF"/>
        </w:rPr>
        <w:t xml:space="preserve">Available at: </w:t>
      </w:r>
      <w:hyperlink r:id="rId6" w:history="1">
        <w:r w:rsidRPr="008202FE">
          <w:rPr>
            <w:rStyle w:val="Hyperlink"/>
            <w:rFonts w:ascii="Times New Roman" w:hAnsi="Times New Roman" w:cs="Times New Roman"/>
            <w:sz w:val="24"/>
            <w:szCs w:val="24"/>
            <w:shd w:val="clear" w:color="auto" w:fill="FFFFFF"/>
          </w:rPr>
          <w:t>https://www.semanticscholar.org/paper/Raising-the-Bar%3A-Rethinking-the-role-of-business-in-Agarwal-Gneiting/5a2f2c2b08538637a1966a6a8a6a43cdd510491d</w:t>
        </w:r>
      </w:hyperlink>
      <w:r w:rsidRPr="008202FE">
        <w:rPr>
          <w:rFonts w:ascii="Times New Roman" w:hAnsi="Times New Roman" w:cs="Times New Roman"/>
          <w:sz w:val="24"/>
          <w:szCs w:val="24"/>
          <w:shd w:val="clear" w:color="auto" w:fill="FFFFFF"/>
        </w:rPr>
        <w:t xml:space="preserve"> (Downloaded 26 December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Armitage, D. (2007) ‘Governance and the Commons in a Multi-Level World’ </w:t>
      </w:r>
      <w:r w:rsidRPr="008202FE">
        <w:rPr>
          <w:rFonts w:ascii="Times New Roman" w:hAnsi="Times New Roman" w:cs="Times New Roman"/>
          <w:i/>
          <w:sz w:val="24"/>
          <w:szCs w:val="24"/>
        </w:rPr>
        <w:t xml:space="preserve">International Journal of the Commons, </w:t>
      </w:r>
      <w:r w:rsidRPr="008202FE">
        <w:rPr>
          <w:rFonts w:ascii="Times New Roman" w:hAnsi="Times New Roman" w:cs="Times New Roman"/>
          <w:sz w:val="24"/>
          <w:szCs w:val="24"/>
        </w:rPr>
        <w:t xml:space="preserve">2(1), </w:t>
      </w:r>
      <w:proofErr w:type="spellStart"/>
      <w:r w:rsidRPr="008202FE">
        <w:rPr>
          <w:rFonts w:ascii="Times New Roman" w:hAnsi="Times New Roman" w:cs="Times New Roman"/>
          <w:sz w:val="24"/>
          <w:szCs w:val="24"/>
        </w:rPr>
        <w:t>pp</w:t>
      </w:r>
      <w:proofErr w:type="spellEnd"/>
      <w:r w:rsidRPr="008202FE">
        <w:rPr>
          <w:rFonts w:ascii="Times New Roman" w:hAnsi="Times New Roman" w:cs="Times New Roman"/>
          <w:sz w:val="24"/>
          <w:szCs w:val="24"/>
        </w:rPr>
        <w:t xml:space="preserve"> 7-32,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 xml:space="preserve">: </w:t>
      </w:r>
      <w:hyperlink r:id="rId7" w:history="1">
        <w:r w:rsidRPr="008202FE">
          <w:rPr>
            <w:rStyle w:val="Hyperlink"/>
            <w:rFonts w:ascii="Times New Roman" w:hAnsi="Times New Roman" w:cs="Times New Roman"/>
            <w:color w:val="152944"/>
            <w:sz w:val="24"/>
            <w:szCs w:val="24"/>
            <w:u w:val="none"/>
            <w:bdr w:val="none" w:sz="0" w:space="0" w:color="auto" w:frame="1"/>
            <w:shd w:val="clear" w:color="auto" w:fill="FFFFFF"/>
          </w:rPr>
          <w:t>http://doi.org/10.18352/ijc.28</w:t>
        </w:r>
      </w:hyperlink>
      <w:r w:rsidRPr="008202FE">
        <w:rPr>
          <w:rFonts w:ascii="Times New Roman" w:hAnsi="Times New Roman" w:cs="Times New Roman"/>
          <w:sz w:val="24"/>
          <w:szCs w:val="24"/>
        </w:rPr>
        <w:t xml:space="preserve"> </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Atash</w:t>
      </w:r>
      <w:proofErr w:type="spellEnd"/>
      <w:r w:rsidRPr="008202FE">
        <w:rPr>
          <w:rFonts w:ascii="Times New Roman" w:hAnsi="Times New Roman" w:cs="Times New Roman"/>
          <w:sz w:val="24"/>
          <w:szCs w:val="24"/>
        </w:rPr>
        <w:t>, F. (2007</w:t>
      </w:r>
      <w:proofErr w:type="gramStart"/>
      <w:r w:rsidRPr="008202FE">
        <w:rPr>
          <w:rFonts w:ascii="Times New Roman" w:hAnsi="Times New Roman" w:cs="Times New Roman"/>
          <w:sz w:val="24"/>
          <w:szCs w:val="24"/>
        </w:rPr>
        <w:t xml:space="preserve">) </w:t>
      </w:r>
      <w:r w:rsidR="00382D0F">
        <w:rPr>
          <w:rFonts w:ascii="Times New Roman" w:hAnsi="Times New Roman" w:cs="Times New Roman"/>
          <w:sz w:val="24"/>
          <w:szCs w:val="24"/>
        </w:rPr>
        <w:t xml:space="preserve"> </w:t>
      </w:r>
      <w:r w:rsidRPr="008202FE">
        <w:rPr>
          <w:rFonts w:ascii="Times New Roman" w:hAnsi="Times New Roman" w:cs="Times New Roman"/>
          <w:sz w:val="24"/>
          <w:szCs w:val="24"/>
        </w:rPr>
        <w:t>The</w:t>
      </w:r>
      <w:proofErr w:type="gramEnd"/>
      <w:r w:rsidRPr="008202FE">
        <w:rPr>
          <w:rFonts w:ascii="Times New Roman" w:hAnsi="Times New Roman" w:cs="Times New Roman"/>
          <w:sz w:val="24"/>
          <w:szCs w:val="24"/>
        </w:rPr>
        <w:t xml:space="preserve"> deterioration of urban environments in developing countries. California: Sage Publications. </w:t>
      </w:r>
    </w:p>
    <w:p w:rsidR="00E9656B"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Baumgartner, R.J. (2014) ‘Managing Corporate Sustainability’. </w:t>
      </w:r>
      <w:r w:rsidRPr="008202FE">
        <w:rPr>
          <w:rFonts w:ascii="Times New Roman" w:hAnsi="Times New Roman" w:cs="Times New Roman"/>
          <w:i/>
          <w:sz w:val="24"/>
          <w:szCs w:val="24"/>
        </w:rPr>
        <w:t xml:space="preserve">Corporate Social Responsibility and Environmental </w:t>
      </w:r>
      <w:proofErr w:type="spellStart"/>
      <w:r w:rsidRPr="008202FE">
        <w:rPr>
          <w:rFonts w:ascii="Times New Roman" w:hAnsi="Times New Roman" w:cs="Times New Roman"/>
          <w:i/>
          <w:sz w:val="24"/>
          <w:szCs w:val="24"/>
        </w:rPr>
        <w:t>Managemet</w:t>
      </w:r>
      <w:proofErr w:type="spellEnd"/>
      <w:r w:rsidRPr="008202FE">
        <w:rPr>
          <w:rFonts w:ascii="Times New Roman" w:hAnsi="Times New Roman" w:cs="Times New Roman"/>
          <w:i/>
          <w:sz w:val="24"/>
          <w:szCs w:val="24"/>
        </w:rPr>
        <w:t xml:space="preserve">, </w:t>
      </w:r>
      <w:r w:rsidRPr="008202FE">
        <w:rPr>
          <w:rFonts w:ascii="Times New Roman" w:hAnsi="Times New Roman" w:cs="Times New Roman"/>
          <w:sz w:val="24"/>
          <w:szCs w:val="24"/>
        </w:rPr>
        <w:t xml:space="preserve">21(5), </w:t>
      </w:r>
      <w:proofErr w:type="spellStart"/>
      <w:r w:rsidRPr="008202FE">
        <w:rPr>
          <w:rFonts w:ascii="Times New Roman" w:hAnsi="Times New Roman" w:cs="Times New Roman"/>
          <w:sz w:val="24"/>
          <w:szCs w:val="24"/>
        </w:rPr>
        <w:t>pp</w:t>
      </w:r>
      <w:proofErr w:type="spellEnd"/>
      <w:r w:rsidRPr="008202FE">
        <w:rPr>
          <w:rFonts w:ascii="Times New Roman" w:hAnsi="Times New Roman" w:cs="Times New Roman"/>
          <w:sz w:val="24"/>
          <w:szCs w:val="24"/>
        </w:rPr>
        <w:t xml:space="preserve"> 258-271,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 xml:space="preserve">: </w:t>
      </w:r>
      <w:hyperlink r:id="rId8" w:history="1">
        <w:r w:rsidRPr="008202FE">
          <w:rPr>
            <w:rStyle w:val="Hyperlink"/>
            <w:rFonts w:ascii="Times New Roman" w:hAnsi="Times New Roman" w:cs="Times New Roman"/>
            <w:b/>
            <w:bCs/>
            <w:color w:val="005274"/>
            <w:sz w:val="24"/>
            <w:szCs w:val="24"/>
            <w:u w:val="none"/>
            <w:shd w:val="clear" w:color="auto" w:fill="FFFFFF"/>
          </w:rPr>
          <w:t>https://doi.org/10.1002/csr.1336</w:t>
        </w:r>
      </w:hyperlink>
    </w:p>
    <w:p w:rsidR="00E9656B" w:rsidRPr="00E9656B" w:rsidRDefault="00E9656B" w:rsidP="00E9656B">
      <w:pPr>
        <w:pStyle w:val="NormalWeb"/>
        <w:spacing w:before="0" w:beforeAutospacing="0" w:after="0" w:line="480" w:lineRule="auto"/>
      </w:pPr>
      <w:r>
        <w:t>Bell, D.J. (2002). ‘</w:t>
      </w:r>
      <w:r w:rsidRPr="00E9656B">
        <w:rPr>
          <w:i/>
        </w:rPr>
        <w:t>The Role of government in advancing Corporate Sustainability’</w:t>
      </w:r>
      <w:r>
        <w:rPr>
          <w:i/>
        </w:rPr>
        <w:t xml:space="preserve">. </w:t>
      </w:r>
      <w:r>
        <w:t xml:space="preserve">New Jersey: </w:t>
      </w:r>
      <w:proofErr w:type="spellStart"/>
      <w:r>
        <w:t>Jossey</w:t>
      </w:r>
      <w:proofErr w:type="spellEnd"/>
      <w:r>
        <w:t xml:space="preserve">-Bass. </w:t>
      </w:r>
    </w:p>
    <w:p w:rsidR="00E9656B" w:rsidRPr="008202FE" w:rsidRDefault="00E9656B" w:rsidP="00E9656B">
      <w:pPr>
        <w:spacing w:line="480" w:lineRule="auto"/>
        <w:rPr>
          <w:rFonts w:ascii="Times New Roman" w:hAnsi="Times New Roman" w:cs="Times New Roman"/>
          <w:sz w:val="24"/>
          <w:szCs w:val="24"/>
        </w:rPr>
      </w:pPr>
    </w:p>
    <w:p w:rsidR="00E9656B"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Bovaird</w:t>
      </w:r>
      <w:proofErr w:type="spellEnd"/>
      <w:r w:rsidRPr="008202FE">
        <w:rPr>
          <w:rFonts w:ascii="Times New Roman" w:hAnsi="Times New Roman" w:cs="Times New Roman"/>
          <w:sz w:val="24"/>
          <w:szCs w:val="24"/>
        </w:rPr>
        <w:t xml:space="preserve">, T. and </w:t>
      </w:r>
      <w:proofErr w:type="spellStart"/>
      <w:r w:rsidRPr="008202FE">
        <w:rPr>
          <w:rFonts w:ascii="Times New Roman" w:hAnsi="Times New Roman" w:cs="Times New Roman"/>
          <w:sz w:val="24"/>
          <w:szCs w:val="24"/>
        </w:rPr>
        <w:t>Loeffler</w:t>
      </w:r>
      <w:proofErr w:type="spellEnd"/>
      <w:r w:rsidRPr="008202FE">
        <w:rPr>
          <w:rFonts w:ascii="Times New Roman" w:hAnsi="Times New Roman" w:cs="Times New Roman"/>
          <w:sz w:val="24"/>
          <w:szCs w:val="24"/>
        </w:rPr>
        <w:t xml:space="preserve">, E. (2016). </w:t>
      </w:r>
      <w:r w:rsidRPr="008202FE">
        <w:rPr>
          <w:rFonts w:ascii="Times New Roman" w:hAnsi="Times New Roman" w:cs="Times New Roman"/>
          <w:i/>
          <w:sz w:val="24"/>
          <w:szCs w:val="24"/>
        </w:rPr>
        <w:t xml:space="preserve">Public management and governance. </w:t>
      </w:r>
      <w:r w:rsidRPr="008202FE">
        <w:rPr>
          <w:rFonts w:ascii="Times New Roman" w:hAnsi="Times New Roman" w:cs="Times New Roman"/>
          <w:sz w:val="24"/>
          <w:szCs w:val="24"/>
        </w:rPr>
        <w:t xml:space="preserve">New York: Taylor &amp; Francis Books. </w:t>
      </w:r>
    </w:p>
    <w:p w:rsidR="00E9656B" w:rsidRPr="00E9656B" w:rsidRDefault="00E9656B" w:rsidP="00E9656B">
      <w:pPr>
        <w:pStyle w:val="NormalWeb"/>
        <w:spacing w:before="0" w:beforeAutospacing="0" w:after="0" w:line="480" w:lineRule="auto"/>
        <w:rPr>
          <w:color w:val="000000" w:themeColor="text1"/>
        </w:rPr>
      </w:pPr>
      <w:r>
        <w:rPr>
          <w:color w:val="000000" w:themeColor="text1"/>
        </w:rPr>
        <w:t>Caribbean Community (2021) Prime</w:t>
      </w:r>
      <w:r w:rsidRPr="00595670">
        <w:rPr>
          <w:i/>
          <w:color w:val="000000" w:themeColor="text1"/>
        </w:rPr>
        <w:t xml:space="preserve"> Minister Mia Mottley of Barbados </w:t>
      </w:r>
      <w:r>
        <w:rPr>
          <w:i/>
          <w:color w:val="000000" w:themeColor="text1"/>
        </w:rPr>
        <w:t>addresses</w:t>
      </w:r>
      <w:r w:rsidRPr="00595670">
        <w:rPr>
          <w:i/>
          <w:color w:val="000000" w:themeColor="text1"/>
        </w:rPr>
        <w:t xml:space="preserve"> Opening Ceremony, COP 26</w:t>
      </w:r>
      <w:r>
        <w:rPr>
          <w:i/>
          <w:color w:val="000000" w:themeColor="text1"/>
        </w:rPr>
        <w:t xml:space="preserve">. </w:t>
      </w:r>
      <w:r>
        <w:rPr>
          <w:color w:val="000000" w:themeColor="text1"/>
        </w:rPr>
        <w:t xml:space="preserve">November. Available at: </w:t>
      </w:r>
      <w:hyperlink r:id="rId9" w:history="1">
        <w:r w:rsidRPr="00E33F44">
          <w:rPr>
            <w:rStyle w:val="Hyperlink"/>
          </w:rPr>
          <w:t>https://www.youtube.com/watch?v=BsBVx_8oFm0</w:t>
        </w:r>
      </w:hyperlink>
      <w:r>
        <w:rPr>
          <w:color w:val="000000" w:themeColor="text1"/>
        </w:rPr>
        <w:t xml:space="preserve"> (accessed 15</w:t>
      </w:r>
      <w:r w:rsidRPr="00595670">
        <w:rPr>
          <w:color w:val="000000" w:themeColor="text1"/>
          <w:vertAlign w:val="superscript"/>
        </w:rPr>
        <w:t>th</w:t>
      </w:r>
      <w:r>
        <w:rPr>
          <w:color w:val="000000" w:themeColor="text1"/>
        </w:rPr>
        <w:t xml:space="preserve"> November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Christ, L.K. and Burritt, R.L. (2019) ‘Implementation of Sustainable Development Goals’: The role for Business Academics, </w:t>
      </w:r>
      <w:r w:rsidRPr="008202FE">
        <w:rPr>
          <w:rFonts w:ascii="Times New Roman" w:hAnsi="Times New Roman" w:cs="Times New Roman"/>
          <w:i/>
          <w:sz w:val="24"/>
          <w:szCs w:val="24"/>
        </w:rPr>
        <w:t xml:space="preserve">Australian Journal of Management, </w:t>
      </w:r>
      <w:r w:rsidRPr="008202FE">
        <w:rPr>
          <w:rFonts w:ascii="Times New Roman" w:hAnsi="Times New Roman" w:cs="Times New Roman"/>
          <w:sz w:val="24"/>
          <w:szCs w:val="24"/>
        </w:rPr>
        <w:t xml:space="preserve">44(4), </w:t>
      </w:r>
      <w:proofErr w:type="spellStart"/>
      <w:r w:rsidRPr="008202FE">
        <w:rPr>
          <w:rFonts w:ascii="Times New Roman" w:hAnsi="Times New Roman" w:cs="Times New Roman"/>
          <w:sz w:val="24"/>
          <w:szCs w:val="24"/>
        </w:rPr>
        <w:t>pp</w:t>
      </w:r>
      <w:proofErr w:type="spellEnd"/>
      <w:r w:rsidRPr="008202FE">
        <w:rPr>
          <w:rFonts w:ascii="Times New Roman" w:hAnsi="Times New Roman" w:cs="Times New Roman"/>
          <w:sz w:val="24"/>
          <w:szCs w:val="24"/>
        </w:rPr>
        <w:t xml:space="preserve"> 571-593,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 xml:space="preserve">: </w:t>
      </w:r>
      <w:hyperlink r:id="rId10" w:history="1">
        <w:r w:rsidRPr="008202FE">
          <w:rPr>
            <w:rStyle w:val="Hyperlink"/>
            <w:rFonts w:ascii="Times New Roman" w:hAnsi="Times New Roman" w:cs="Times New Roman"/>
            <w:color w:val="006ACC"/>
            <w:sz w:val="24"/>
            <w:szCs w:val="24"/>
            <w:shd w:val="clear" w:color="auto" w:fill="FFFFFF"/>
          </w:rPr>
          <w:t>https://doi.org/10.1177/0312896219870575</w:t>
        </w:r>
      </w:hyperlink>
      <w:r w:rsidRPr="008202FE">
        <w:rPr>
          <w:rFonts w:ascii="Times New Roman" w:hAnsi="Times New Roman" w:cs="Times New Roman"/>
          <w:sz w:val="24"/>
          <w:szCs w:val="24"/>
        </w:rPr>
        <w:t xml:space="preserve"> </w:t>
      </w:r>
    </w:p>
    <w:p w:rsidR="00E9656B" w:rsidRPr="00E9656B"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Draper. P. (2013) </w:t>
      </w:r>
      <w:r w:rsidRPr="008202FE">
        <w:rPr>
          <w:rFonts w:ascii="Times New Roman" w:hAnsi="Times New Roman" w:cs="Times New Roman"/>
          <w:i/>
          <w:sz w:val="24"/>
          <w:szCs w:val="24"/>
        </w:rPr>
        <w:t>Sustainability Provisions in Regional Trade Agreements,</w:t>
      </w:r>
      <w:r w:rsidRPr="008202FE">
        <w:rPr>
          <w:rFonts w:ascii="Times New Roman" w:hAnsi="Times New Roman" w:cs="Times New Roman"/>
          <w:sz w:val="24"/>
          <w:szCs w:val="24"/>
        </w:rPr>
        <w:t xml:space="preserve"> Washington D.C: International Center for Trade and Sustainable Development.</w:t>
      </w:r>
    </w:p>
    <w:p w:rsidR="00E9656B" w:rsidRPr="008202FE" w:rsidRDefault="00E9656B" w:rsidP="00E9656B">
      <w:pPr>
        <w:pStyle w:val="NormalWeb"/>
        <w:spacing w:before="0" w:beforeAutospacing="0" w:after="0" w:line="480" w:lineRule="auto"/>
      </w:pPr>
      <w:proofErr w:type="spellStart"/>
      <w:r>
        <w:t>Elkinton</w:t>
      </w:r>
      <w:proofErr w:type="spellEnd"/>
      <w:r>
        <w:t>, J. (2004</w:t>
      </w:r>
      <w:proofErr w:type="gramStart"/>
      <w:r>
        <w:t>)  The</w:t>
      </w:r>
      <w:proofErr w:type="gramEnd"/>
      <w:r>
        <w:t xml:space="preserve"> Triple Bottom Line. 1st </w:t>
      </w:r>
      <w:proofErr w:type="spellStart"/>
      <w:r>
        <w:t>edn</w:t>
      </w:r>
      <w:proofErr w:type="spellEnd"/>
      <w:r>
        <w:t>. New York: Routledge.</w:t>
      </w:r>
    </w:p>
    <w:p w:rsidR="00E9656B" w:rsidRPr="008202FE" w:rsidRDefault="00E9656B" w:rsidP="00E9656B">
      <w:pPr>
        <w:spacing w:line="480" w:lineRule="auto"/>
        <w:rPr>
          <w:rFonts w:ascii="Times New Roman" w:hAnsi="Times New Roman" w:cs="Times New Roman"/>
          <w:i/>
          <w:sz w:val="24"/>
          <w:szCs w:val="24"/>
        </w:rPr>
      </w:pPr>
      <w:r w:rsidRPr="008202FE">
        <w:rPr>
          <w:rFonts w:ascii="Times New Roman" w:hAnsi="Times New Roman" w:cs="Times New Roman"/>
          <w:sz w:val="24"/>
          <w:szCs w:val="24"/>
        </w:rPr>
        <w:t xml:space="preserve">Finn. M. (2003) </w:t>
      </w:r>
      <w:r w:rsidRPr="008202FE">
        <w:rPr>
          <w:rFonts w:ascii="Times New Roman" w:hAnsi="Times New Roman" w:cs="Times New Roman"/>
          <w:i/>
          <w:sz w:val="24"/>
          <w:szCs w:val="24"/>
        </w:rPr>
        <w:t>Eliminating poverty and hunger in developing countries’</w:t>
      </w:r>
      <w:r w:rsidRPr="008202FE">
        <w:rPr>
          <w:rFonts w:ascii="Times New Roman" w:hAnsi="Times New Roman" w:cs="Times New Roman"/>
          <w:sz w:val="24"/>
          <w:szCs w:val="24"/>
        </w:rPr>
        <w:t xml:space="preserve">. New Jersey: </w:t>
      </w:r>
      <w:proofErr w:type="spellStart"/>
      <w:r w:rsidRPr="008202FE">
        <w:rPr>
          <w:rFonts w:ascii="Times New Roman" w:hAnsi="Times New Roman" w:cs="Times New Roman"/>
          <w:sz w:val="24"/>
          <w:szCs w:val="24"/>
        </w:rPr>
        <w:t>Jossey</w:t>
      </w:r>
      <w:proofErr w:type="spellEnd"/>
      <w:r w:rsidRPr="008202FE">
        <w:rPr>
          <w:rFonts w:ascii="Times New Roman" w:hAnsi="Times New Roman" w:cs="Times New Roman"/>
          <w:sz w:val="24"/>
          <w:szCs w:val="24"/>
        </w:rPr>
        <w:t xml:space="preserve">-Bass. </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Fiorino</w:t>
      </w:r>
      <w:proofErr w:type="spellEnd"/>
      <w:r w:rsidRPr="008202FE">
        <w:rPr>
          <w:rFonts w:ascii="Times New Roman" w:hAnsi="Times New Roman" w:cs="Times New Roman"/>
          <w:sz w:val="24"/>
          <w:szCs w:val="24"/>
        </w:rPr>
        <w:t xml:space="preserve">, N. (2012) ‘Corruption and Growth’: </w:t>
      </w:r>
      <w:r w:rsidRPr="008202FE">
        <w:rPr>
          <w:rFonts w:ascii="Times New Roman" w:hAnsi="Times New Roman" w:cs="Times New Roman"/>
          <w:i/>
          <w:sz w:val="24"/>
          <w:szCs w:val="24"/>
        </w:rPr>
        <w:t xml:space="preserve">European Journal of Government and Economics, </w:t>
      </w:r>
      <w:r w:rsidRPr="008202FE">
        <w:rPr>
          <w:rFonts w:ascii="Times New Roman" w:hAnsi="Times New Roman" w:cs="Times New Roman"/>
          <w:sz w:val="24"/>
          <w:szCs w:val="24"/>
        </w:rPr>
        <w:t xml:space="preserve">1(2), 1-20,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 xml:space="preserve">: </w:t>
      </w:r>
      <w:hyperlink r:id="rId11" w:tgtFrame="_blank" w:history="1">
        <w:r w:rsidRPr="008202FE">
          <w:rPr>
            <w:rStyle w:val="Hyperlink"/>
            <w:rFonts w:ascii="Times New Roman" w:hAnsi="Times New Roman" w:cs="Times New Roman"/>
            <w:sz w:val="24"/>
            <w:szCs w:val="24"/>
            <w:bdr w:val="none" w:sz="0" w:space="0" w:color="auto" w:frame="1"/>
            <w:shd w:val="clear" w:color="auto" w:fill="FFFFFF"/>
          </w:rPr>
          <w:t>10.17979/ejge.2012.1.2.4281</w:t>
        </w:r>
      </w:hyperlink>
      <w:r w:rsidRPr="008202FE">
        <w:rPr>
          <w:rFonts w:ascii="Times New Roman" w:hAnsi="Times New Roman" w:cs="Times New Roman"/>
          <w:sz w:val="24"/>
          <w:szCs w:val="24"/>
        </w:rPr>
        <w:t xml:space="preserve"> </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Generey</w:t>
      </w:r>
      <w:proofErr w:type="spellEnd"/>
      <w:r w:rsidRPr="008202FE">
        <w:rPr>
          <w:rFonts w:ascii="Times New Roman" w:hAnsi="Times New Roman" w:cs="Times New Roman"/>
          <w:sz w:val="24"/>
          <w:szCs w:val="24"/>
        </w:rPr>
        <w:t xml:space="preserve">. L. (2013) </w:t>
      </w:r>
      <w:proofErr w:type="gramStart"/>
      <w:r w:rsidRPr="008202FE">
        <w:rPr>
          <w:rFonts w:ascii="Times New Roman" w:hAnsi="Times New Roman" w:cs="Times New Roman"/>
          <w:i/>
          <w:sz w:val="24"/>
          <w:szCs w:val="24"/>
        </w:rPr>
        <w:t>The</w:t>
      </w:r>
      <w:proofErr w:type="gramEnd"/>
      <w:r w:rsidRPr="008202FE">
        <w:rPr>
          <w:rFonts w:ascii="Times New Roman" w:hAnsi="Times New Roman" w:cs="Times New Roman"/>
          <w:i/>
          <w:sz w:val="24"/>
          <w:szCs w:val="24"/>
        </w:rPr>
        <w:t xml:space="preserve"> experience of inequalities. </w:t>
      </w:r>
      <w:r w:rsidRPr="008202FE">
        <w:rPr>
          <w:rFonts w:ascii="Times New Roman" w:hAnsi="Times New Roman" w:cs="Times New Roman"/>
          <w:sz w:val="24"/>
          <w:szCs w:val="24"/>
        </w:rPr>
        <w:t>United Kingdom: Pearson.</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Holden, M. (2006) </w:t>
      </w:r>
      <w:proofErr w:type="gramStart"/>
      <w:r w:rsidRPr="008202FE">
        <w:rPr>
          <w:rFonts w:ascii="Times New Roman" w:hAnsi="Times New Roman" w:cs="Times New Roman"/>
          <w:i/>
          <w:sz w:val="24"/>
          <w:szCs w:val="24"/>
        </w:rPr>
        <w:t>Urban</w:t>
      </w:r>
      <w:proofErr w:type="gramEnd"/>
      <w:r w:rsidRPr="008202FE">
        <w:rPr>
          <w:rFonts w:ascii="Times New Roman" w:hAnsi="Times New Roman" w:cs="Times New Roman"/>
          <w:i/>
          <w:sz w:val="24"/>
          <w:szCs w:val="24"/>
        </w:rPr>
        <w:t xml:space="preserve"> indicators and the integrative ideals of cities. </w:t>
      </w:r>
      <w:r w:rsidRPr="008202FE">
        <w:rPr>
          <w:rFonts w:ascii="Times New Roman" w:hAnsi="Times New Roman" w:cs="Times New Roman"/>
          <w:sz w:val="24"/>
          <w:szCs w:val="24"/>
        </w:rPr>
        <w:t>California: Sage Publications.</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Imasiku</w:t>
      </w:r>
      <w:proofErr w:type="spellEnd"/>
      <w:r w:rsidRPr="008202FE">
        <w:rPr>
          <w:rFonts w:ascii="Times New Roman" w:hAnsi="Times New Roman" w:cs="Times New Roman"/>
          <w:sz w:val="24"/>
          <w:szCs w:val="24"/>
        </w:rPr>
        <w:t xml:space="preserve">, K. (2020) </w:t>
      </w:r>
      <w:r w:rsidRPr="008202FE">
        <w:rPr>
          <w:rFonts w:ascii="Times New Roman" w:hAnsi="Times New Roman" w:cs="Times New Roman"/>
          <w:i/>
          <w:sz w:val="24"/>
          <w:szCs w:val="24"/>
        </w:rPr>
        <w:t xml:space="preserve">Organizational insights, challenges and impact of sustainable development in developing and developed nations. </w:t>
      </w:r>
      <w:r w:rsidRPr="008202FE">
        <w:rPr>
          <w:rFonts w:ascii="Times New Roman" w:hAnsi="Times New Roman" w:cs="Times New Roman"/>
          <w:sz w:val="24"/>
          <w:szCs w:val="24"/>
        </w:rPr>
        <w:t xml:space="preserve">Available at: </w:t>
      </w:r>
      <w:hyperlink r:id="rId12" w:history="1">
        <w:r w:rsidRPr="008202FE">
          <w:rPr>
            <w:rStyle w:val="Hyperlink"/>
            <w:rFonts w:ascii="Times New Roman" w:hAnsi="Times New Roman" w:cs="Times New Roman"/>
            <w:sz w:val="24"/>
            <w:szCs w:val="24"/>
          </w:rPr>
          <w:t>https://www.intechopen.com/chapters/73366</w:t>
        </w:r>
      </w:hyperlink>
      <w:r w:rsidRPr="008202FE">
        <w:rPr>
          <w:rFonts w:ascii="Times New Roman" w:hAnsi="Times New Roman" w:cs="Times New Roman"/>
          <w:sz w:val="24"/>
          <w:szCs w:val="24"/>
        </w:rPr>
        <w:t xml:space="preserve"> (Downloaded: 30 December 2021).</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Jabareen</w:t>
      </w:r>
      <w:proofErr w:type="spellEnd"/>
      <w:r w:rsidRPr="008202FE">
        <w:rPr>
          <w:rFonts w:ascii="Times New Roman" w:hAnsi="Times New Roman" w:cs="Times New Roman"/>
          <w:sz w:val="24"/>
          <w:szCs w:val="24"/>
        </w:rPr>
        <w:t xml:space="preserve">, Y. (2009) ‘Building a Conceptual Framework’: Philosophy, Definitions, and Procedure, </w:t>
      </w:r>
      <w:r w:rsidRPr="008202FE">
        <w:rPr>
          <w:rFonts w:ascii="Times New Roman" w:hAnsi="Times New Roman" w:cs="Times New Roman"/>
          <w:i/>
          <w:sz w:val="24"/>
          <w:szCs w:val="24"/>
        </w:rPr>
        <w:t xml:space="preserve">International Journal of Qualitative Method, </w:t>
      </w:r>
      <w:r w:rsidRPr="008202FE">
        <w:rPr>
          <w:rFonts w:ascii="Times New Roman" w:hAnsi="Times New Roman" w:cs="Times New Roman"/>
          <w:sz w:val="24"/>
          <w:szCs w:val="24"/>
        </w:rPr>
        <w:t xml:space="preserve">8(4), pp.49-62,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 xml:space="preserve">: </w:t>
      </w:r>
      <w:hyperlink r:id="rId13" w:history="1">
        <w:r w:rsidRPr="008202FE">
          <w:rPr>
            <w:rStyle w:val="Hyperlink"/>
            <w:rFonts w:ascii="Times New Roman" w:hAnsi="Times New Roman" w:cs="Times New Roman"/>
            <w:color w:val="006ACC"/>
            <w:sz w:val="24"/>
            <w:szCs w:val="24"/>
            <w:shd w:val="clear" w:color="auto" w:fill="FFFFFF"/>
          </w:rPr>
          <w:t>https://doi.org/10.1177/160940690900800406</w:t>
        </w:r>
      </w:hyperlink>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Khan, Z., and Khan, H. (2020) ‘The impact of technological innovation and public-private partnership investment on sustainable environment in China. </w:t>
      </w:r>
      <w:r w:rsidRPr="008202FE">
        <w:rPr>
          <w:rFonts w:ascii="Times New Roman" w:hAnsi="Times New Roman" w:cs="Times New Roman"/>
          <w:i/>
          <w:sz w:val="24"/>
          <w:szCs w:val="24"/>
        </w:rPr>
        <w:t xml:space="preserve">Sustainable Development, 28(5) pp.1317-1330, </w:t>
      </w:r>
      <w:proofErr w:type="spellStart"/>
      <w:r w:rsidRPr="008202FE">
        <w:rPr>
          <w:rFonts w:ascii="Times New Roman" w:hAnsi="Times New Roman" w:cs="Times New Roman"/>
          <w:i/>
          <w:sz w:val="24"/>
          <w:szCs w:val="24"/>
        </w:rPr>
        <w:t>doi</w:t>
      </w:r>
      <w:proofErr w:type="spellEnd"/>
      <w:r w:rsidRPr="008202FE">
        <w:rPr>
          <w:rFonts w:ascii="Times New Roman" w:hAnsi="Times New Roman" w:cs="Times New Roman"/>
          <w:i/>
          <w:sz w:val="24"/>
          <w:szCs w:val="24"/>
        </w:rPr>
        <w:t xml:space="preserve">: </w:t>
      </w:r>
      <w:hyperlink r:id="rId14" w:history="1">
        <w:r w:rsidRPr="008202FE">
          <w:rPr>
            <w:rStyle w:val="Hyperlink"/>
            <w:rFonts w:ascii="Times New Roman" w:hAnsi="Times New Roman" w:cs="Times New Roman"/>
            <w:b/>
            <w:bCs/>
            <w:color w:val="005274"/>
            <w:sz w:val="24"/>
            <w:szCs w:val="24"/>
            <w:u w:val="none"/>
            <w:shd w:val="clear" w:color="auto" w:fill="FFFFFF"/>
          </w:rPr>
          <w:t>https://doi.org/10.1002/sd.2086</w:t>
        </w:r>
      </w:hyperlink>
      <w:r w:rsidRPr="008202FE">
        <w:rPr>
          <w:rFonts w:ascii="Times New Roman" w:hAnsi="Times New Roman" w:cs="Times New Roman"/>
          <w:sz w:val="24"/>
          <w:szCs w:val="24"/>
        </w:rPr>
        <w:t xml:space="preserve"> </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Klatin</w:t>
      </w:r>
      <w:proofErr w:type="spellEnd"/>
      <w:r w:rsidRPr="008202FE">
        <w:rPr>
          <w:rFonts w:ascii="Times New Roman" w:hAnsi="Times New Roman" w:cs="Times New Roman"/>
          <w:sz w:val="24"/>
          <w:szCs w:val="24"/>
        </w:rPr>
        <w:t xml:space="preserve">, J. (2018) Latin American Economic Outlook 2018. Available at </w:t>
      </w:r>
      <w:hyperlink r:id="rId15" w:history="1">
        <w:r w:rsidRPr="008202FE">
          <w:rPr>
            <w:rStyle w:val="Hyperlink"/>
            <w:rFonts w:ascii="Times New Roman" w:hAnsi="Times New Roman" w:cs="Times New Roman"/>
            <w:sz w:val="24"/>
            <w:szCs w:val="24"/>
          </w:rPr>
          <w:t>https://www.oecd-ilibrary.org/development/latin-american-economic-outlook-2018_leo-2018-en</w:t>
        </w:r>
      </w:hyperlink>
      <w:r w:rsidRPr="008202FE">
        <w:rPr>
          <w:rFonts w:ascii="Times New Roman" w:hAnsi="Times New Roman" w:cs="Times New Roman"/>
          <w:sz w:val="24"/>
          <w:szCs w:val="24"/>
        </w:rPr>
        <w:t xml:space="preserve"> (Accessed: 36 December 2021). </w:t>
      </w:r>
    </w:p>
    <w:p w:rsidR="00E9656B" w:rsidRPr="008202FE" w:rsidRDefault="00E9656B" w:rsidP="00E9656B">
      <w:pPr>
        <w:spacing w:line="480" w:lineRule="auto"/>
        <w:rPr>
          <w:rFonts w:ascii="Times New Roman" w:hAnsi="Times New Roman" w:cs="Times New Roman"/>
          <w:i/>
          <w:sz w:val="24"/>
          <w:szCs w:val="24"/>
        </w:rPr>
      </w:pPr>
      <w:proofErr w:type="spellStart"/>
      <w:r w:rsidRPr="008202FE">
        <w:rPr>
          <w:rFonts w:ascii="Times New Roman" w:hAnsi="Times New Roman" w:cs="Times New Roman"/>
          <w:sz w:val="24"/>
          <w:szCs w:val="24"/>
        </w:rPr>
        <w:t>Koubi</w:t>
      </w:r>
      <w:proofErr w:type="spellEnd"/>
      <w:r w:rsidRPr="008202FE">
        <w:rPr>
          <w:rFonts w:ascii="Times New Roman" w:hAnsi="Times New Roman" w:cs="Times New Roman"/>
          <w:sz w:val="24"/>
          <w:szCs w:val="24"/>
        </w:rPr>
        <w:t xml:space="preserve">, V. (2019) Climate change and conflict. </w:t>
      </w:r>
      <w:r w:rsidRPr="008202FE">
        <w:rPr>
          <w:rFonts w:ascii="Times New Roman" w:hAnsi="Times New Roman" w:cs="Times New Roman"/>
          <w:i/>
          <w:sz w:val="24"/>
          <w:szCs w:val="24"/>
        </w:rPr>
        <w:t>Annual Review of Political Science</w:t>
      </w:r>
      <w:r w:rsidRPr="008202FE">
        <w:rPr>
          <w:rFonts w:ascii="Times New Roman" w:hAnsi="Times New Roman" w:cs="Times New Roman"/>
          <w:sz w:val="24"/>
          <w:szCs w:val="24"/>
        </w:rPr>
        <w:t xml:space="preserve"> 22(1), </w:t>
      </w:r>
      <w:proofErr w:type="spellStart"/>
      <w:r w:rsidRPr="008202FE">
        <w:rPr>
          <w:rFonts w:ascii="Times New Roman" w:hAnsi="Times New Roman" w:cs="Times New Roman"/>
          <w:sz w:val="24"/>
          <w:szCs w:val="24"/>
        </w:rPr>
        <w:t>pp</w:t>
      </w:r>
      <w:proofErr w:type="spellEnd"/>
      <w:r w:rsidRPr="008202FE">
        <w:rPr>
          <w:rFonts w:ascii="Times New Roman" w:hAnsi="Times New Roman" w:cs="Times New Roman"/>
          <w:sz w:val="24"/>
          <w:szCs w:val="24"/>
        </w:rPr>
        <w:t xml:space="preserve"> 343–60.</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color w:val="000000" w:themeColor="text1"/>
          <w:sz w:val="24"/>
          <w:szCs w:val="24"/>
        </w:rPr>
        <w:t xml:space="preserve">Kozłowski, J. (2002) </w:t>
      </w:r>
      <w:r w:rsidRPr="008202FE">
        <w:rPr>
          <w:rFonts w:ascii="Times New Roman" w:hAnsi="Times New Roman" w:cs="Times New Roman"/>
          <w:i/>
          <w:color w:val="000000" w:themeColor="text1"/>
          <w:sz w:val="24"/>
          <w:szCs w:val="24"/>
        </w:rPr>
        <w:t>UN Environmental program</w:t>
      </w:r>
      <w:r w:rsidRPr="008202FE">
        <w:rPr>
          <w:rFonts w:ascii="Times New Roman" w:hAnsi="Times New Roman" w:cs="Times New Roman"/>
          <w:color w:val="000000" w:themeColor="text1"/>
          <w:sz w:val="24"/>
          <w:szCs w:val="24"/>
        </w:rPr>
        <w:t>. California: Sage Publications.</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Mansbridge</w:t>
      </w:r>
      <w:proofErr w:type="spellEnd"/>
      <w:r w:rsidRPr="008202FE">
        <w:rPr>
          <w:rFonts w:ascii="Times New Roman" w:hAnsi="Times New Roman" w:cs="Times New Roman"/>
          <w:sz w:val="24"/>
          <w:szCs w:val="24"/>
        </w:rPr>
        <w:t xml:space="preserve">, J. (2014). ‘The Role of the State in Managing the Commons’, </w:t>
      </w:r>
      <w:r w:rsidRPr="008202FE">
        <w:rPr>
          <w:rFonts w:ascii="Times New Roman" w:hAnsi="Times New Roman" w:cs="Times New Roman"/>
          <w:i/>
          <w:sz w:val="24"/>
          <w:szCs w:val="24"/>
        </w:rPr>
        <w:t xml:space="preserve">Environmental Science and Policy, </w:t>
      </w:r>
      <w:r w:rsidRPr="008202FE">
        <w:rPr>
          <w:rFonts w:ascii="Times New Roman" w:hAnsi="Times New Roman" w:cs="Times New Roman"/>
          <w:sz w:val="24"/>
          <w:szCs w:val="24"/>
        </w:rPr>
        <w:t xml:space="preserve">36, pp.8-10, </w:t>
      </w:r>
      <w:proofErr w:type="spellStart"/>
      <w:r w:rsidRPr="008202FE">
        <w:rPr>
          <w:rFonts w:ascii="Times New Roman" w:hAnsi="Times New Roman" w:cs="Times New Roman"/>
          <w:sz w:val="24"/>
          <w:szCs w:val="24"/>
        </w:rPr>
        <w:t>doi</w:t>
      </w:r>
      <w:proofErr w:type="spellEnd"/>
      <w:r w:rsidRPr="008202FE">
        <w:rPr>
          <w:rFonts w:ascii="Times New Roman" w:hAnsi="Times New Roman" w:cs="Times New Roman"/>
          <w:sz w:val="24"/>
          <w:szCs w:val="24"/>
        </w:rPr>
        <w:t>:</w:t>
      </w:r>
      <w:r w:rsidRPr="008202FE">
        <w:rPr>
          <w:rFonts w:ascii="Times New Roman" w:hAnsi="Times New Roman" w:cs="Times New Roman"/>
          <w:i/>
          <w:sz w:val="24"/>
          <w:szCs w:val="24"/>
        </w:rPr>
        <w:t xml:space="preserve"> </w:t>
      </w:r>
      <w:hyperlink r:id="rId16" w:tgtFrame="_blank" w:tooltip="Persistent link using digital object identifier" w:history="1">
        <w:r w:rsidRPr="008202FE">
          <w:rPr>
            <w:rStyle w:val="Hyperlink"/>
            <w:rFonts w:ascii="Times New Roman" w:hAnsi="Times New Roman" w:cs="Times New Roman"/>
            <w:color w:val="FF6C00"/>
            <w:sz w:val="24"/>
            <w:szCs w:val="24"/>
          </w:rPr>
          <w:t>https://doi.org/10.1016/j.envsci.2013.07.006</w:t>
        </w:r>
      </w:hyperlink>
      <w:r w:rsidRPr="008202FE">
        <w:rPr>
          <w:rFonts w:ascii="Times New Roman" w:hAnsi="Times New Roman" w:cs="Times New Roman"/>
          <w:sz w:val="24"/>
          <w:szCs w:val="24"/>
        </w:rPr>
        <w:t xml:space="preserve"> </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OECD. (2017) Policy coherence for sustainable development. Available at: </w:t>
      </w:r>
      <w:hyperlink r:id="rId17" w:history="1">
        <w:r w:rsidRPr="008202FE">
          <w:rPr>
            <w:rStyle w:val="Hyperlink"/>
            <w:rFonts w:ascii="Times New Roman" w:hAnsi="Times New Roman" w:cs="Times New Roman"/>
            <w:sz w:val="24"/>
            <w:szCs w:val="24"/>
          </w:rPr>
          <w:t>https://www.oecd.org/publications/policy-coherence-for-sustainable-development-2017-9789264272576-en.htm</w:t>
        </w:r>
      </w:hyperlink>
      <w:r w:rsidRPr="008202FE">
        <w:rPr>
          <w:rFonts w:ascii="Times New Roman" w:hAnsi="Times New Roman" w:cs="Times New Roman"/>
          <w:sz w:val="24"/>
          <w:szCs w:val="24"/>
        </w:rPr>
        <w:t xml:space="preserve"> (Accessed: 26 December 2021). </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Płachciak, A. (2009) ‘Sustainable Development as the Principle of Civic Society, Economics &amp; Sociology’. </w:t>
      </w:r>
      <w:r w:rsidRPr="008202FE">
        <w:rPr>
          <w:rFonts w:ascii="Times New Roman" w:hAnsi="Times New Roman" w:cs="Times New Roman"/>
          <w:i/>
          <w:sz w:val="24"/>
          <w:szCs w:val="24"/>
        </w:rPr>
        <w:t xml:space="preserve">Recent Issues in Sociological Research, 2(2), </w:t>
      </w:r>
      <w:r w:rsidRPr="008202FE">
        <w:rPr>
          <w:rFonts w:ascii="Times New Roman" w:hAnsi="Times New Roman" w:cs="Times New Roman"/>
          <w:sz w:val="24"/>
          <w:szCs w:val="24"/>
        </w:rPr>
        <w:t>pp. 85-90.</w:t>
      </w:r>
    </w:p>
    <w:p w:rsidR="00E9656B"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Pugh, C. (2019</w:t>
      </w:r>
      <w:r w:rsidRPr="008202FE">
        <w:rPr>
          <w:rFonts w:ascii="Times New Roman" w:hAnsi="Times New Roman" w:cs="Times New Roman"/>
          <w:i/>
          <w:sz w:val="24"/>
          <w:szCs w:val="24"/>
        </w:rPr>
        <w:t>). Sustainability the environment and urbanization</w:t>
      </w:r>
      <w:r w:rsidRPr="008202FE">
        <w:rPr>
          <w:rFonts w:ascii="Times New Roman" w:hAnsi="Times New Roman" w:cs="Times New Roman"/>
          <w:sz w:val="24"/>
          <w:szCs w:val="24"/>
        </w:rPr>
        <w:t xml:space="preserve">. London: </w:t>
      </w:r>
      <w:proofErr w:type="spellStart"/>
      <w:r w:rsidRPr="008202FE">
        <w:rPr>
          <w:rFonts w:ascii="Times New Roman" w:hAnsi="Times New Roman" w:cs="Times New Roman"/>
          <w:sz w:val="24"/>
          <w:szCs w:val="24"/>
        </w:rPr>
        <w:t>Earthscan</w:t>
      </w:r>
      <w:proofErr w:type="spellEnd"/>
      <w:r w:rsidRPr="008202FE">
        <w:rPr>
          <w:rFonts w:ascii="Times New Roman" w:hAnsi="Times New Roman" w:cs="Times New Roman"/>
          <w:sz w:val="24"/>
          <w:szCs w:val="24"/>
        </w:rPr>
        <w:t xml:space="preserve"> </w:t>
      </w:r>
      <w:proofErr w:type="spellStart"/>
      <w:r w:rsidRPr="008202FE">
        <w:rPr>
          <w:rFonts w:ascii="Times New Roman" w:hAnsi="Times New Roman" w:cs="Times New Roman"/>
          <w:sz w:val="24"/>
          <w:szCs w:val="24"/>
        </w:rPr>
        <w:t>Pubications</w:t>
      </w:r>
      <w:proofErr w:type="spellEnd"/>
      <w:r w:rsidRPr="008202FE">
        <w:rPr>
          <w:rFonts w:ascii="Times New Roman" w:hAnsi="Times New Roman" w:cs="Times New Roman"/>
          <w:sz w:val="24"/>
          <w:szCs w:val="24"/>
        </w:rPr>
        <w:t xml:space="preserve"> Limited.</w:t>
      </w:r>
    </w:p>
    <w:p w:rsidR="00323162" w:rsidRDefault="00323162" w:rsidP="00323162">
      <w:pPr>
        <w:pStyle w:val="NormalWeb"/>
        <w:spacing w:before="0" w:beforeAutospacing="0" w:after="0" w:line="480" w:lineRule="auto"/>
      </w:pPr>
      <w:proofErr w:type="spellStart"/>
      <w:proofErr w:type="gramStart"/>
      <w:r>
        <w:t>TedEx</w:t>
      </w:r>
      <w:r>
        <w:t>Talks</w:t>
      </w:r>
      <w:proofErr w:type="spellEnd"/>
      <w:r>
        <w:t>.</w:t>
      </w:r>
      <w:proofErr w:type="gramEnd"/>
      <w:r>
        <w:t xml:space="preserve"> (2014</w:t>
      </w:r>
      <w:r w:rsidRPr="009147E9">
        <w:rPr>
          <w:i/>
        </w:rPr>
        <w:t xml:space="preserve">) Changing the world through social entrepreneurship: </w:t>
      </w:r>
      <w:proofErr w:type="spellStart"/>
      <w:r w:rsidRPr="009147E9">
        <w:rPr>
          <w:i/>
        </w:rPr>
        <w:t>WillenmijenVerloop</w:t>
      </w:r>
      <w:proofErr w:type="spellEnd"/>
      <w:r w:rsidRPr="009147E9">
        <w:rPr>
          <w:i/>
        </w:rPr>
        <w:t xml:space="preserve"> at </w:t>
      </w:r>
      <w:proofErr w:type="spellStart"/>
      <w:r w:rsidRPr="009147E9">
        <w:rPr>
          <w:i/>
        </w:rPr>
        <w:t>TEDxUtrecht</w:t>
      </w:r>
      <w:proofErr w:type="spellEnd"/>
      <w:r>
        <w:rPr>
          <w:i/>
        </w:rPr>
        <w:t xml:space="preserve">. </w:t>
      </w:r>
      <w:r>
        <w:t xml:space="preserve">April. Available at: </w:t>
      </w:r>
      <w:hyperlink r:id="rId18" w:history="1">
        <w:r w:rsidRPr="00C71EF8">
          <w:rPr>
            <w:rStyle w:val="Hyperlink"/>
          </w:rPr>
          <w:t>https://www.youtube.com/watch?v=Vvq9YgoJabY</w:t>
        </w:r>
      </w:hyperlink>
      <w:r>
        <w:t xml:space="preserve"> (</w:t>
      </w:r>
      <w:proofErr w:type="spellStart"/>
      <w:r>
        <w:t>AccessedNovember</w:t>
      </w:r>
      <w:proofErr w:type="spellEnd"/>
      <w:r>
        <w:t xml:space="preserve"> 28</w:t>
      </w:r>
      <w:r w:rsidRPr="001573DC">
        <w:rPr>
          <w:vertAlign w:val="superscript"/>
        </w:rPr>
        <w:t>th</w:t>
      </w:r>
      <w:r>
        <w:t>, 2021</w:t>
      </w:r>
      <w:r>
        <w:t>)</w:t>
      </w:r>
    </w:p>
    <w:p w:rsidR="00323162" w:rsidRDefault="00323162" w:rsidP="00323162">
      <w:pPr>
        <w:pStyle w:val="NormalWeb"/>
        <w:spacing w:before="0" w:beforeAutospacing="0" w:after="0" w:line="480" w:lineRule="auto"/>
      </w:pPr>
      <w:proofErr w:type="spellStart"/>
      <w:proofErr w:type="gramStart"/>
      <w:r>
        <w:t>TedEx</w:t>
      </w:r>
      <w:r>
        <w:t>Talks</w:t>
      </w:r>
      <w:proofErr w:type="spellEnd"/>
      <w:r>
        <w:t>.</w:t>
      </w:r>
      <w:proofErr w:type="gramEnd"/>
      <w:r>
        <w:t xml:space="preserve"> (2013</w:t>
      </w:r>
      <w:r>
        <w:rPr>
          <w:i/>
        </w:rPr>
        <w:t xml:space="preserve">) Business is about purpose: R. </w:t>
      </w:r>
      <w:proofErr w:type="spellStart"/>
      <w:r>
        <w:rPr>
          <w:i/>
        </w:rPr>
        <w:t>Edawrd</w:t>
      </w:r>
      <w:proofErr w:type="spellEnd"/>
      <w:r>
        <w:rPr>
          <w:i/>
        </w:rPr>
        <w:t xml:space="preserve"> Freeman at </w:t>
      </w:r>
      <w:proofErr w:type="spellStart"/>
      <w:r>
        <w:rPr>
          <w:i/>
        </w:rPr>
        <w:t>TEDx</w:t>
      </w:r>
      <w:proofErr w:type="spellEnd"/>
      <w:r>
        <w:rPr>
          <w:i/>
        </w:rPr>
        <w:t xml:space="preserve"> </w:t>
      </w:r>
      <w:proofErr w:type="spellStart"/>
      <w:r>
        <w:rPr>
          <w:i/>
        </w:rPr>
        <w:t>Charslottesville</w:t>
      </w:r>
      <w:proofErr w:type="spellEnd"/>
      <w:r>
        <w:rPr>
          <w:i/>
        </w:rPr>
        <w:t xml:space="preserve">. </w:t>
      </w:r>
      <w:proofErr w:type="gramStart"/>
      <w:r>
        <w:t>Januar</w:t>
      </w:r>
      <w:r>
        <w:t>y</w:t>
      </w:r>
      <w:r>
        <w:t xml:space="preserve"> .</w:t>
      </w:r>
      <w:proofErr w:type="gramEnd"/>
      <w:r>
        <w:t xml:space="preserve"> Available at: </w:t>
      </w:r>
      <w:hyperlink r:id="rId19" w:history="1">
        <w:r w:rsidRPr="00C71EF8">
          <w:rPr>
            <w:rStyle w:val="Hyperlink"/>
          </w:rPr>
          <w:t>https://www.youtube.com/watch?v=7dugfwJthBY</w:t>
        </w:r>
      </w:hyperlink>
      <w:r>
        <w:t xml:space="preserve"> (Accessed December 1</w:t>
      </w:r>
      <w:r w:rsidRPr="001573DC">
        <w:rPr>
          <w:vertAlign w:val="superscript"/>
        </w:rPr>
        <w:t>st</w:t>
      </w:r>
      <w:r>
        <w:t xml:space="preserve"> 2021)</w:t>
      </w:r>
    </w:p>
    <w:p w:rsidR="00E9656B" w:rsidRPr="008202FE" w:rsidRDefault="00E9656B" w:rsidP="00E9656B">
      <w:pPr>
        <w:pStyle w:val="NormalWeb"/>
        <w:spacing w:before="0" w:beforeAutospacing="0" w:after="0" w:line="480" w:lineRule="auto"/>
      </w:pPr>
      <w:r>
        <w:t xml:space="preserve">United Nations General Assembly. (1987). </w:t>
      </w:r>
      <w:r w:rsidRPr="007A7D7A">
        <w:rPr>
          <w:i/>
        </w:rPr>
        <w:t>Report of the world commission on environment and development: Our common future</w:t>
      </w:r>
      <w:r>
        <w:t>. United Nations General Assembly, Development and International Co-operation: Environment.</w:t>
      </w:r>
    </w:p>
    <w:p w:rsidR="00E9656B" w:rsidRPr="008202FE" w:rsidRDefault="00E9656B" w:rsidP="00E9656B">
      <w:pPr>
        <w:spacing w:line="480" w:lineRule="auto"/>
        <w:rPr>
          <w:rFonts w:ascii="Times New Roman" w:hAnsi="Times New Roman" w:cs="Times New Roman"/>
          <w:sz w:val="24"/>
          <w:szCs w:val="24"/>
        </w:rPr>
      </w:pPr>
      <w:proofErr w:type="spellStart"/>
      <w:r w:rsidRPr="008202FE">
        <w:rPr>
          <w:rFonts w:ascii="Times New Roman" w:hAnsi="Times New Roman" w:cs="Times New Roman"/>
          <w:sz w:val="24"/>
          <w:szCs w:val="24"/>
        </w:rPr>
        <w:t>Vandenbrande</w:t>
      </w:r>
      <w:proofErr w:type="spellEnd"/>
      <w:r w:rsidRPr="008202FE">
        <w:rPr>
          <w:rFonts w:ascii="Times New Roman" w:hAnsi="Times New Roman" w:cs="Times New Roman"/>
          <w:sz w:val="24"/>
          <w:szCs w:val="24"/>
        </w:rPr>
        <w:t xml:space="preserve">, W. (2019) </w:t>
      </w:r>
      <w:r w:rsidRPr="008202FE">
        <w:rPr>
          <w:rFonts w:ascii="Times New Roman" w:hAnsi="Times New Roman" w:cs="Times New Roman"/>
          <w:i/>
          <w:sz w:val="24"/>
          <w:szCs w:val="24"/>
        </w:rPr>
        <w:t xml:space="preserve">Quality for a sustainable future. </w:t>
      </w:r>
      <w:r w:rsidRPr="008202FE">
        <w:rPr>
          <w:rFonts w:ascii="Times New Roman" w:hAnsi="Times New Roman" w:cs="Times New Roman"/>
          <w:sz w:val="24"/>
          <w:szCs w:val="24"/>
        </w:rPr>
        <w:t>California: Sage Publications</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Van </w:t>
      </w:r>
      <w:proofErr w:type="spellStart"/>
      <w:r w:rsidRPr="008202FE">
        <w:rPr>
          <w:rFonts w:ascii="Times New Roman" w:hAnsi="Times New Roman" w:cs="Times New Roman"/>
          <w:sz w:val="24"/>
          <w:szCs w:val="24"/>
        </w:rPr>
        <w:t>Tulder</w:t>
      </w:r>
      <w:proofErr w:type="spellEnd"/>
      <w:r w:rsidRPr="008202FE">
        <w:rPr>
          <w:rFonts w:ascii="Times New Roman" w:hAnsi="Times New Roman" w:cs="Times New Roman"/>
          <w:sz w:val="24"/>
          <w:szCs w:val="24"/>
        </w:rPr>
        <w:t xml:space="preserve">, R. (2018) </w:t>
      </w:r>
      <w:r w:rsidRPr="008202FE">
        <w:rPr>
          <w:rFonts w:ascii="Times New Roman" w:hAnsi="Times New Roman" w:cs="Times New Roman"/>
          <w:i/>
          <w:sz w:val="24"/>
          <w:szCs w:val="24"/>
        </w:rPr>
        <w:t xml:space="preserve">Business and the Sustainable Development Goals. </w:t>
      </w:r>
      <w:r w:rsidRPr="008202FE">
        <w:rPr>
          <w:rFonts w:ascii="Times New Roman" w:hAnsi="Times New Roman" w:cs="Times New Roman"/>
          <w:sz w:val="24"/>
          <w:szCs w:val="24"/>
        </w:rPr>
        <w:t xml:space="preserve">Available at </w:t>
      </w:r>
      <w:hyperlink r:id="rId20" w:history="1">
        <w:r w:rsidRPr="008202FE">
          <w:rPr>
            <w:rStyle w:val="Hyperlink"/>
            <w:rFonts w:ascii="Times New Roman" w:hAnsi="Times New Roman" w:cs="Times New Roman"/>
            <w:sz w:val="24"/>
            <w:szCs w:val="24"/>
          </w:rPr>
          <w:t>https://www.rsm.nl/fileadmin/Images_NEW/Positive_Change/Business_and_Sustainable_Development_Goals_-_Positive_Change_0_Rob_van_Tulder.pdf</w:t>
        </w:r>
      </w:hyperlink>
      <w:r w:rsidRPr="008202FE">
        <w:rPr>
          <w:rFonts w:ascii="Times New Roman" w:hAnsi="Times New Roman" w:cs="Times New Roman"/>
          <w:sz w:val="24"/>
          <w:szCs w:val="24"/>
        </w:rPr>
        <w:t xml:space="preserve"> (Downloaded: 25 December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Waldt, V.G. (2016) </w:t>
      </w:r>
      <w:r w:rsidRPr="008202FE">
        <w:rPr>
          <w:rFonts w:ascii="Times New Roman" w:hAnsi="Times New Roman" w:cs="Times New Roman"/>
          <w:i/>
          <w:sz w:val="24"/>
          <w:szCs w:val="24"/>
        </w:rPr>
        <w:t xml:space="preserve">Managing for excellence in the public sector. </w:t>
      </w:r>
      <w:r w:rsidRPr="008202FE">
        <w:rPr>
          <w:rFonts w:ascii="Times New Roman" w:hAnsi="Times New Roman" w:cs="Times New Roman"/>
          <w:sz w:val="24"/>
          <w:szCs w:val="24"/>
        </w:rPr>
        <w:t>South Africa: Lansdowne.</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color w:val="000000" w:themeColor="text1"/>
          <w:sz w:val="24"/>
          <w:szCs w:val="24"/>
        </w:rPr>
        <w:t xml:space="preserve">World Business Council for Sustainable Development. (2009). Available at: </w:t>
      </w:r>
      <w:hyperlink r:id="rId21" w:history="1">
        <w:r w:rsidRPr="008202FE">
          <w:rPr>
            <w:rStyle w:val="Hyperlink"/>
            <w:rFonts w:ascii="Times New Roman" w:hAnsi="Times New Roman" w:cs="Times New Roman"/>
            <w:sz w:val="24"/>
            <w:szCs w:val="24"/>
          </w:rPr>
          <w:t>https://www.wbcsd.org/Overview/Our-approach</w:t>
        </w:r>
      </w:hyperlink>
      <w:r w:rsidRPr="008202FE">
        <w:rPr>
          <w:rFonts w:ascii="Times New Roman" w:hAnsi="Times New Roman" w:cs="Times New Roman"/>
          <w:color w:val="000000" w:themeColor="text1"/>
          <w:sz w:val="24"/>
          <w:szCs w:val="24"/>
        </w:rPr>
        <w:t xml:space="preserve"> (Accessed: 28 December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World Commission on Environment and Development: Our Common Future. (1987). Available at: </w:t>
      </w:r>
      <w:hyperlink r:id="rId22" w:history="1">
        <w:r w:rsidRPr="008202FE">
          <w:rPr>
            <w:rStyle w:val="Hyperlink"/>
            <w:rFonts w:ascii="Times New Roman" w:hAnsi="Times New Roman" w:cs="Times New Roman"/>
            <w:sz w:val="24"/>
            <w:szCs w:val="24"/>
          </w:rPr>
          <w:t>https://sustainabledevelopment.un.org/content/documents/5987our-common-future.pdf</w:t>
        </w:r>
      </w:hyperlink>
      <w:r w:rsidRPr="008202FE">
        <w:rPr>
          <w:rFonts w:ascii="Times New Roman" w:hAnsi="Times New Roman" w:cs="Times New Roman"/>
          <w:sz w:val="24"/>
          <w:szCs w:val="24"/>
        </w:rPr>
        <w:t xml:space="preserve"> (Accessed: 28 December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color w:val="000000" w:themeColor="text1"/>
          <w:sz w:val="24"/>
          <w:szCs w:val="24"/>
        </w:rPr>
        <w:t xml:space="preserve">World </w:t>
      </w:r>
      <w:proofErr w:type="spellStart"/>
      <w:r w:rsidRPr="008202FE">
        <w:rPr>
          <w:rFonts w:ascii="Times New Roman" w:hAnsi="Times New Roman" w:cs="Times New Roman"/>
          <w:color w:val="000000" w:themeColor="text1"/>
          <w:sz w:val="24"/>
          <w:szCs w:val="24"/>
        </w:rPr>
        <w:t>Meteological</w:t>
      </w:r>
      <w:proofErr w:type="spellEnd"/>
      <w:r w:rsidRPr="008202FE">
        <w:rPr>
          <w:rFonts w:ascii="Times New Roman" w:hAnsi="Times New Roman" w:cs="Times New Roman"/>
          <w:color w:val="000000" w:themeColor="text1"/>
          <w:sz w:val="24"/>
          <w:szCs w:val="24"/>
        </w:rPr>
        <w:t xml:space="preserve"> Organisation. (2021) Climate change threatens sustainable development. Available at: </w:t>
      </w:r>
      <w:hyperlink r:id="rId23" w:history="1">
        <w:r w:rsidRPr="008202FE">
          <w:rPr>
            <w:rStyle w:val="Hyperlink"/>
            <w:rFonts w:ascii="Times New Roman" w:hAnsi="Times New Roman" w:cs="Times New Roman"/>
            <w:sz w:val="24"/>
            <w:szCs w:val="24"/>
          </w:rPr>
          <w:t>https://public.wmo.int/en/media/press-release/wmo-climate-change-threatens-sustainable-development</w:t>
        </w:r>
      </w:hyperlink>
      <w:r w:rsidRPr="008202FE">
        <w:rPr>
          <w:rFonts w:ascii="Times New Roman" w:hAnsi="Times New Roman" w:cs="Times New Roman"/>
          <w:color w:val="000000" w:themeColor="text1"/>
          <w:sz w:val="24"/>
          <w:szCs w:val="24"/>
        </w:rPr>
        <w:t xml:space="preserve"> (Accessed: 28 December 2021).</w:t>
      </w:r>
    </w:p>
    <w:p w:rsidR="00E9656B" w:rsidRPr="008202FE" w:rsidRDefault="00E9656B" w:rsidP="00E9656B">
      <w:pPr>
        <w:spacing w:line="480" w:lineRule="auto"/>
        <w:rPr>
          <w:rFonts w:ascii="Times New Roman" w:hAnsi="Times New Roman" w:cs="Times New Roman"/>
          <w:sz w:val="24"/>
          <w:szCs w:val="24"/>
        </w:rPr>
      </w:pPr>
      <w:r w:rsidRPr="008202FE">
        <w:rPr>
          <w:rFonts w:ascii="Times New Roman" w:hAnsi="Times New Roman" w:cs="Times New Roman"/>
          <w:sz w:val="24"/>
          <w:szCs w:val="24"/>
        </w:rPr>
        <w:t xml:space="preserve">Young, S. and </w:t>
      </w:r>
      <w:proofErr w:type="spellStart"/>
      <w:r w:rsidRPr="008202FE">
        <w:rPr>
          <w:rFonts w:ascii="Times New Roman" w:hAnsi="Times New Roman" w:cs="Times New Roman"/>
          <w:sz w:val="24"/>
          <w:szCs w:val="24"/>
        </w:rPr>
        <w:t>Dhanda</w:t>
      </w:r>
      <w:proofErr w:type="spellEnd"/>
      <w:r w:rsidRPr="008202FE">
        <w:rPr>
          <w:rFonts w:ascii="Times New Roman" w:hAnsi="Times New Roman" w:cs="Times New Roman"/>
          <w:sz w:val="24"/>
          <w:szCs w:val="24"/>
        </w:rPr>
        <w:t xml:space="preserve">, K. (2012) </w:t>
      </w:r>
      <w:r w:rsidRPr="008202FE">
        <w:rPr>
          <w:rFonts w:ascii="Times New Roman" w:hAnsi="Times New Roman" w:cs="Times New Roman"/>
          <w:i/>
          <w:sz w:val="24"/>
          <w:szCs w:val="24"/>
        </w:rPr>
        <w:t>Sustainability: essentials for business.</w:t>
      </w:r>
      <w:r w:rsidRPr="008202FE">
        <w:rPr>
          <w:rFonts w:ascii="Times New Roman" w:hAnsi="Times New Roman" w:cs="Times New Roman"/>
          <w:sz w:val="24"/>
          <w:szCs w:val="24"/>
        </w:rPr>
        <w:t xml:space="preserve"> California: Sage Publications. </w:t>
      </w:r>
    </w:p>
    <w:p w:rsidR="00E9656B" w:rsidRPr="008202FE" w:rsidRDefault="00E9656B" w:rsidP="00E9656B">
      <w:pPr>
        <w:spacing w:line="480" w:lineRule="auto"/>
        <w:rPr>
          <w:rFonts w:ascii="Times New Roman" w:hAnsi="Times New Roman" w:cs="Times New Roman"/>
          <w:sz w:val="24"/>
          <w:szCs w:val="24"/>
        </w:rPr>
      </w:pPr>
    </w:p>
    <w:p w:rsidR="00E9656B" w:rsidRPr="008202FE" w:rsidRDefault="00E9656B" w:rsidP="00E9656B">
      <w:pPr>
        <w:spacing w:line="480" w:lineRule="auto"/>
        <w:rPr>
          <w:rFonts w:ascii="Times New Roman" w:hAnsi="Times New Roman" w:cs="Times New Roman"/>
          <w:sz w:val="24"/>
          <w:szCs w:val="24"/>
        </w:rPr>
      </w:pPr>
    </w:p>
    <w:p w:rsidR="00E9656B" w:rsidRDefault="00E9656B" w:rsidP="00804E2E">
      <w:pPr>
        <w:pStyle w:val="NormalWeb"/>
        <w:spacing w:before="0" w:beforeAutospacing="0" w:after="0" w:line="480" w:lineRule="auto"/>
        <w:rPr>
          <w:color w:val="000000" w:themeColor="text1"/>
        </w:rPr>
      </w:pPr>
    </w:p>
    <w:p w:rsidR="00F63C41" w:rsidRDefault="00F63C41" w:rsidP="00804E2E">
      <w:pPr>
        <w:pStyle w:val="NormalWeb"/>
        <w:spacing w:before="0" w:beforeAutospacing="0" w:after="0" w:line="480" w:lineRule="auto"/>
        <w:rPr>
          <w:color w:val="000000" w:themeColor="text1"/>
        </w:rPr>
      </w:pPr>
    </w:p>
    <w:p w:rsidR="007A7D7A" w:rsidRDefault="007A7D7A" w:rsidP="00804E2E">
      <w:pPr>
        <w:pStyle w:val="NormalWeb"/>
        <w:spacing w:before="0" w:beforeAutospacing="0" w:after="0" w:line="480" w:lineRule="auto"/>
        <w:rPr>
          <w:color w:val="000000" w:themeColor="text1"/>
        </w:rPr>
      </w:pPr>
    </w:p>
    <w:p w:rsidR="00831AB1" w:rsidRDefault="00831AB1" w:rsidP="00804E2E">
      <w:pPr>
        <w:pStyle w:val="NormalWeb"/>
        <w:spacing w:before="0" w:beforeAutospacing="0" w:after="0" w:line="480" w:lineRule="auto"/>
      </w:pPr>
    </w:p>
    <w:p w:rsidR="00831AB1" w:rsidRDefault="00831AB1" w:rsidP="00804E2E">
      <w:pPr>
        <w:pStyle w:val="NormalWeb"/>
        <w:spacing w:before="0" w:beforeAutospacing="0" w:after="0" w:line="480" w:lineRule="auto"/>
        <w:rPr>
          <w:color w:val="000000" w:themeColor="text1"/>
        </w:rPr>
      </w:pPr>
    </w:p>
    <w:p w:rsidR="008A2AE7" w:rsidRDefault="008A2AE7" w:rsidP="00804E2E">
      <w:pPr>
        <w:pStyle w:val="NormalWeb"/>
        <w:spacing w:before="0" w:beforeAutospacing="0" w:after="0" w:line="480" w:lineRule="auto"/>
        <w:rPr>
          <w:color w:val="000000" w:themeColor="text1"/>
        </w:rPr>
      </w:pPr>
    </w:p>
    <w:p w:rsidR="007A7D7A" w:rsidRDefault="007A7D7A" w:rsidP="00804E2E">
      <w:pPr>
        <w:pStyle w:val="NormalWeb"/>
        <w:spacing w:before="0" w:beforeAutospacing="0" w:after="0" w:line="480" w:lineRule="auto"/>
        <w:rPr>
          <w:color w:val="000000" w:themeColor="text1"/>
        </w:rPr>
      </w:pPr>
    </w:p>
    <w:p w:rsidR="00595670" w:rsidRDefault="00595670" w:rsidP="00804E2E">
      <w:pPr>
        <w:pStyle w:val="NormalWeb"/>
        <w:spacing w:before="0" w:beforeAutospacing="0" w:after="0" w:line="480" w:lineRule="auto"/>
        <w:rPr>
          <w:color w:val="000000" w:themeColor="text1"/>
        </w:rPr>
      </w:pPr>
    </w:p>
    <w:p w:rsidR="00595670" w:rsidRPr="00595670" w:rsidRDefault="00595670" w:rsidP="00804E2E">
      <w:pPr>
        <w:pStyle w:val="NormalWeb"/>
        <w:spacing w:before="0" w:beforeAutospacing="0" w:after="0" w:line="480" w:lineRule="auto"/>
        <w:rPr>
          <w:color w:val="000000" w:themeColor="text1"/>
        </w:rPr>
      </w:pPr>
    </w:p>
    <w:p w:rsidR="00203AE2" w:rsidRPr="00921B42" w:rsidRDefault="00203AE2" w:rsidP="00921B42">
      <w:pPr>
        <w:spacing w:line="480" w:lineRule="auto"/>
        <w:rPr>
          <w:rFonts w:ascii="Times New Roman" w:hAnsi="Times New Roman" w:cs="Times New Roman"/>
          <w:color w:val="000000" w:themeColor="text1"/>
          <w:sz w:val="24"/>
          <w:szCs w:val="24"/>
        </w:rPr>
      </w:pPr>
    </w:p>
    <w:p w:rsidR="00E62068" w:rsidRPr="00921B42" w:rsidRDefault="00E62068" w:rsidP="00921B42">
      <w:pPr>
        <w:spacing w:line="480" w:lineRule="auto"/>
        <w:rPr>
          <w:rFonts w:ascii="Times New Roman" w:hAnsi="Times New Roman" w:cs="Times New Roman"/>
          <w:color w:val="000000" w:themeColor="text1"/>
          <w:sz w:val="24"/>
          <w:szCs w:val="24"/>
        </w:rPr>
      </w:pPr>
    </w:p>
    <w:p w:rsidR="00B42D78" w:rsidRPr="00921B42" w:rsidRDefault="00B42D78" w:rsidP="00921B42">
      <w:pPr>
        <w:spacing w:line="480" w:lineRule="auto"/>
        <w:rPr>
          <w:rFonts w:ascii="Times New Roman" w:hAnsi="Times New Roman" w:cs="Times New Roman"/>
          <w:color w:val="000000" w:themeColor="text1"/>
          <w:sz w:val="24"/>
          <w:szCs w:val="24"/>
        </w:rPr>
      </w:pPr>
    </w:p>
    <w:p w:rsidR="00616D95" w:rsidRPr="00921B42" w:rsidRDefault="00616D95" w:rsidP="00921B42">
      <w:pPr>
        <w:spacing w:line="480" w:lineRule="auto"/>
        <w:rPr>
          <w:rFonts w:ascii="Times New Roman" w:hAnsi="Times New Roman" w:cs="Times New Roman"/>
          <w:color w:val="000000" w:themeColor="text1"/>
          <w:sz w:val="24"/>
          <w:szCs w:val="24"/>
        </w:rPr>
      </w:pPr>
      <w:bookmarkStart w:id="0" w:name="_GoBack"/>
      <w:bookmarkEnd w:id="0"/>
    </w:p>
    <w:sectPr w:rsidR="00616D95" w:rsidRPr="00921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230EF"/>
    <w:multiLevelType w:val="hybridMultilevel"/>
    <w:tmpl w:val="556686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12"/>
    <w:rsid w:val="00011FF4"/>
    <w:rsid w:val="0002221E"/>
    <w:rsid w:val="00022A3E"/>
    <w:rsid w:val="0005428B"/>
    <w:rsid w:val="0005580C"/>
    <w:rsid w:val="0006207D"/>
    <w:rsid w:val="0006343F"/>
    <w:rsid w:val="00067D75"/>
    <w:rsid w:val="000709A4"/>
    <w:rsid w:val="00080C91"/>
    <w:rsid w:val="000D6D5F"/>
    <w:rsid w:val="00111D35"/>
    <w:rsid w:val="00127C8A"/>
    <w:rsid w:val="00136D2F"/>
    <w:rsid w:val="00141E9F"/>
    <w:rsid w:val="0014350C"/>
    <w:rsid w:val="00170BFE"/>
    <w:rsid w:val="001759C9"/>
    <w:rsid w:val="00203AE2"/>
    <w:rsid w:val="00272682"/>
    <w:rsid w:val="00277EF6"/>
    <w:rsid w:val="00292079"/>
    <w:rsid w:val="002964D5"/>
    <w:rsid w:val="002C0304"/>
    <w:rsid w:val="002D0A32"/>
    <w:rsid w:val="0030319F"/>
    <w:rsid w:val="0031449F"/>
    <w:rsid w:val="00323162"/>
    <w:rsid w:val="00347C2B"/>
    <w:rsid w:val="00380F1A"/>
    <w:rsid w:val="00382D0F"/>
    <w:rsid w:val="003963BD"/>
    <w:rsid w:val="003A6A3E"/>
    <w:rsid w:val="00411476"/>
    <w:rsid w:val="00427A56"/>
    <w:rsid w:val="004658CB"/>
    <w:rsid w:val="004831D4"/>
    <w:rsid w:val="00493404"/>
    <w:rsid w:val="004B4D49"/>
    <w:rsid w:val="004C0E8A"/>
    <w:rsid w:val="00504258"/>
    <w:rsid w:val="0050494E"/>
    <w:rsid w:val="00504B78"/>
    <w:rsid w:val="0050748B"/>
    <w:rsid w:val="00523D89"/>
    <w:rsid w:val="00553298"/>
    <w:rsid w:val="00595670"/>
    <w:rsid w:val="005D1DEC"/>
    <w:rsid w:val="005F2A3A"/>
    <w:rsid w:val="005F7DBE"/>
    <w:rsid w:val="00616D95"/>
    <w:rsid w:val="00654F6D"/>
    <w:rsid w:val="00662003"/>
    <w:rsid w:val="00683DBD"/>
    <w:rsid w:val="0068772B"/>
    <w:rsid w:val="006A2637"/>
    <w:rsid w:val="006D0180"/>
    <w:rsid w:val="006E6034"/>
    <w:rsid w:val="00707EF0"/>
    <w:rsid w:val="00737420"/>
    <w:rsid w:val="007570F5"/>
    <w:rsid w:val="00785DE4"/>
    <w:rsid w:val="0079292D"/>
    <w:rsid w:val="007A7D7A"/>
    <w:rsid w:val="007C311B"/>
    <w:rsid w:val="007C5354"/>
    <w:rsid w:val="007D4538"/>
    <w:rsid w:val="007D57FA"/>
    <w:rsid w:val="007E174E"/>
    <w:rsid w:val="00804E2E"/>
    <w:rsid w:val="008248CB"/>
    <w:rsid w:val="0082555C"/>
    <w:rsid w:val="00827544"/>
    <w:rsid w:val="00831AB1"/>
    <w:rsid w:val="00831FB3"/>
    <w:rsid w:val="00842B9B"/>
    <w:rsid w:val="008616C2"/>
    <w:rsid w:val="00872674"/>
    <w:rsid w:val="0088783C"/>
    <w:rsid w:val="008964F2"/>
    <w:rsid w:val="008A2AE7"/>
    <w:rsid w:val="008B3343"/>
    <w:rsid w:val="00921B42"/>
    <w:rsid w:val="00922F15"/>
    <w:rsid w:val="00966F88"/>
    <w:rsid w:val="00970D41"/>
    <w:rsid w:val="00975560"/>
    <w:rsid w:val="009E7299"/>
    <w:rsid w:val="00A25149"/>
    <w:rsid w:val="00A56314"/>
    <w:rsid w:val="00A64B71"/>
    <w:rsid w:val="00A71000"/>
    <w:rsid w:val="00AB2D38"/>
    <w:rsid w:val="00AB4365"/>
    <w:rsid w:val="00AB557A"/>
    <w:rsid w:val="00AC01EF"/>
    <w:rsid w:val="00AD6CBC"/>
    <w:rsid w:val="00AE1574"/>
    <w:rsid w:val="00B42D78"/>
    <w:rsid w:val="00B92120"/>
    <w:rsid w:val="00BB6AF8"/>
    <w:rsid w:val="00BE671F"/>
    <w:rsid w:val="00C07412"/>
    <w:rsid w:val="00C5411D"/>
    <w:rsid w:val="00C76195"/>
    <w:rsid w:val="00C82139"/>
    <w:rsid w:val="00C910FA"/>
    <w:rsid w:val="00C93679"/>
    <w:rsid w:val="00CD57AD"/>
    <w:rsid w:val="00CD5F64"/>
    <w:rsid w:val="00D052B1"/>
    <w:rsid w:val="00D31011"/>
    <w:rsid w:val="00D47E3E"/>
    <w:rsid w:val="00D86693"/>
    <w:rsid w:val="00E62068"/>
    <w:rsid w:val="00E67D67"/>
    <w:rsid w:val="00E9656B"/>
    <w:rsid w:val="00EC3677"/>
    <w:rsid w:val="00ED4E9D"/>
    <w:rsid w:val="00ED7EB0"/>
    <w:rsid w:val="00EF66FB"/>
    <w:rsid w:val="00F528BA"/>
    <w:rsid w:val="00F63C41"/>
    <w:rsid w:val="00F71C04"/>
    <w:rsid w:val="00F80F5C"/>
    <w:rsid w:val="00F86ECB"/>
    <w:rsid w:val="00F9514C"/>
    <w:rsid w:val="00FB2FBF"/>
    <w:rsid w:val="00FE54C9"/>
    <w:rsid w:val="00FF3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AE2"/>
    <w:rPr>
      <w:color w:val="0000FF" w:themeColor="hyperlink"/>
      <w:u w:val="single"/>
    </w:rPr>
  </w:style>
  <w:style w:type="paragraph" w:styleId="NormalWeb">
    <w:name w:val="Normal (Web)"/>
    <w:basedOn w:val="Normal"/>
    <w:uiPriority w:val="99"/>
    <w:unhideWhenUsed/>
    <w:rsid w:val="006D018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92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AE2"/>
    <w:rPr>
      <w:color w:val="0000FF" w:themeColor="hyperlink"/>
      <w:u w:val="single"/>
    </w:rPr>
  </w:style>
  <w:style w:type="paragraph" w:styleId="NormalWeb">
    <w:name w:val="Normal (Web)"/>
    <w:basedOn w:val="Normal"/>
    <w:uiPriority w:val="99"/>
    <w:unhideWhenUsed/>
    <w:rsid w:val="006D018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92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sr.1336" TargetMode="External"/><Relationship Id="rId13" Type="http://schemas.openxmlformats.org/officeDocument/2006/relationships/hyperlink" Target="https://doi.org/10.1177%2F160940690900800406" TargetMode="External"/><Relationship Id="rId18" Type="http://schemas.openxmlformats.org/officeDocument/2006/relationships/hyperlink" Target="https://www.youtube.com/watch?v=Vvq9YgoJabY" TargetMode="External"/><Relationship Id="rId3" Type="http://schemas.microsoft.com/office/2007/relationships/stylesWithEffects" Target="stylesWithEffects.xml"/><Relationship Id="rId21" Type="http://schemas.openxmlformats.org/officeDocument/2006/relationships/hyperlink" Target="https://www.wbcsd.org/Overview/Our-approach" TargetMode="External"/><Relationship Id="rId7" Type="http://schemas.openxmlformats.org/officeDocument/2006/relationships/hyperlink" Target="http://doi.org/10.18352/ijc.28" TargetMode="External"/><Relationship Id="rId12" Type="http://schemas.openxmlformats.org/officeDocument/2006/relationships/hyperlink" Target="https://www.intechopen.com/chapters/73366" TargetMode="External"/><Relationship Id="rId17" Type="http://schemas.openxmlformats.org/officeDocument/2006/relationships/hyperlink" Target="https://www.oecd.org/publications/policy-coherence-for-sustainable-development-2017-9789264272576-en.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envsci.2013.07.006" TargetMode="External"/><Relationship Id="rId20" Type="http://schemas.openxmlformats.org/officeDocument/2006/relationships/hyperlink" Target="https://www.rsm.nl/fileadmin/Images_NEW/Positive_Change/Business_and_Sustainable_Development_Goals_-_Positive_Change_0_Rob_van_Tulder.pdf" TargetMode="External"/><Relationship Id="rId1" Type="http://schemas.openxmlformats.org/officeDocument/2006/relationships/numbering" Target="numbering.xml"/><Relationship Id="rId6" Type="http://schemas.openxmlformats.org/officeDocument/2006/relationships/hyperlink" Target="https://www.semanticscholar.org/paper/Raising-the-Bar%3A-Rethinking-the-role-of-business-in-Agarwal-Gneiting/5a2f2c2b08538637a1966a6a8a6a43cdd510491d" TargetMode="External"/><Relationship Id="rId11" Type="http://schemas.openxmlformats.org/officeDocument/2006/relationships/hyperlink" Target="http://dx.doi.org/10.17979/ejge.2012.1.2.428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ecd-ilibrary.org/development/latin-american-economic-outlook-2018_leo-2018-en" TargetMode="External"/><Relationship Id="rId23" Type="http://schemas.openxmlformats.org/officeDocument/2006/relationships/hyperlink" Target="https://public.wmo.int/en/media/press-release/wmo-climate-change-threatens-sustainable-development" TargetMode="External"/><Relationship Id="rId10" Type="http://schemas.openxmlformats.org/officeDocument/2006/relationships/hyperlink" Target="https://doi.org/10.1177%2F0312896219870575" TargetMode="External"/><Relationship Id="rId19" Type="http://schemas.openxmlformats.org/officeDocument/2006/relationships/hyperlink" Target="https://www.youtube.com/watch?v=7dugfwJthBY" TargetMode="External"/><Relationship Id="rId4" Type="http://schemas.openxmlformats.org/officeDocument/2006/relationships/settings" Target="settings.xml"/><Relationship Id="rId9" Type="http://schemas.openxmlformats.org/officeDocument/2006/relationships/hyperlink" Target="https://www.youtube.com/watch?v=BsBVx_8oFm0" TargetMode="External"/><Relationship Id="rId14" Type="http://schemas.openxmlformats.org/officeDocument/2006/relationships/hyperlink" Target="https://doi.org/10.1002/sd.2086" TargetMode="External"/><Relationship Id="rId22" Type="http://schemas.openxmlformats.org/officeDocument/2006/relationships/hyperlink" Target="https://sustainabledevelopment.un.org/content/documents/5987our-common-fu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17</Pages>
  <Words>4295</Words>
  <Characters>24488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dc:creator>
  <cp:lastModifiedBy>Pam</cp:lastModifiedBy>
  <cp:revision>3</cp:revision>
  <dcterms:created xsi:type="dcterms:W3CDTF">2022-01-03T22:30:00Z</dcterms:created>
  <dcterms:modified xsi:type="dcterms:W3CDTF">2022-01-03T23:43:00Z</dcterms:modified>
</cp:coreProperties>
</file>