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CDC786" w14:textId="78F1FF9C" w:rsidR="00740086" w:rsidRPr="001B12AB" w:rsidRDefault="007C4591" w:rsidP="00C515BA">
      <w:pPr>
        <w:pStyle w:val="NormalWeb"/>
        <w:shd w:val="clear" w:color="auto" w:fill="FFFFFF"/>
        <w:spacing w:before="0" w:beforeAutospacing="0" w:line="360" w:lineRule="auto"/>
        <w:jc w:val="center"/>
        <w:rPr>
          <w:rFonts w:asciiTheme="minorHAnsi" w:hAnsiTheme="minorHAnsi" w:cstheme="minorHAnsi"/>
          <w:color w:val="000000" w:themeColor="text1"/>
          <w:sz w:val="28"/>
          <w:szCs w:val="28"/>
        </w:rPr>
      </w:pPr>
      <w:r w:rsidRPr="0057165F">
        <w:rPr>
          <w:rFonts w:asciiTheme="minorHAnsi" w:hAnsiTheme="minorHAnsi" w:cstheme="minorHAnsi"/>
          <w:b/>
          <w:bCs/>
          <w:color w:val="000000" w:themeColor="text1"/>
          <w:sz w:val="28"/>
          <w:szCs w:val="28"/>
        </w:rPr>
        <w:t>   </w:t>
      </w:r>
      <w:r w:rsidRPr="001B12AB">
        <w:rPr>
          <w:rFonts w:asciiTheme="minorHAnsi" w:hAnsiTheme="minorHAnsi" w:cstheme="minorHAnsi"/>
          <w:color w:val="000000" w:themeColor="text1"/>
          <w:sz w:val="28"/>
          <w:szCs w:val="28"/>
        </w:rPr>
        <w:t>Examine critically the role of the Suffering Servant within the book of Isaiah and New Testament tradition (with reference to a </w:t>
      </w:r>
      <w:r w:rsidRPr="001B12AB">
        <w:rPr>
          <w:rStyle w:val="Emphasis"/>
          <w:rFonts w:asciiTheme="minorHAnsi" w:hAnsiTheme="minorHAnsi" w:cstheme="minorHAnsi"/>
          <w:color w:val="000000" w:themeColor="text1"/>
          <w:sz w:val="28"/>
          <w:szCs w:val="28"/>
        </w:rPr>
        <w:t>selection</w:t>
      </w:r>
      <w:r w:rsidRPr="001B12AB">
        <w:rPr>
          <w:rFonts w:asciiTheme="minorHAnsi" w:hAnsiTheme="minorHAnsi" w:cstheme="minorHAnsi"/>
          <w:color w:val="000000" w:themeColor="text1"/>
          <w:sz w:val="28"/>
          <w:szCs w:val="28"/>
        </w:rPr>
        <w:t> of NT texts)</w:t>
      </w:r>
      <w:r w:rsidRPr="001B12AB">
        <w:rPr>
          <w:rFonts w:asciiTheme="minorHAnsi" w:hAnsiTheme="minorHAnsi" w:cstheme="minorHAnsi"/>
          <w:color w:val="000000" w:themeColor="text1"/>
          <w:sz w:val="28"/>
          <w:szCs w:val="28"/>
        </w:rPr>
        <w:t>.</w:t>
      </w:r>
    </w:p>
    <w:p w14:paraId="6AF2AEAE" w14:textId="1D61D8B6" w:rsidR="008C5B95" w:rsidRPr="001B12AB" w:rsidRDefault="00324BDF" w:rsidP="00C515BA">
      <w:pPr>
        <w:spacing w:line="360" w:lineRule="auto"/>
        <w:rPr>
          <w:color w:val="000000" w:themeColor="text1"/>
          <w:sz w:val="24"/>
          <w:szCs w:val="24"/>
        </w:rPr>
      </w:pPr>
      <w:r w:rsidRPr="001B12AB">
        <w:rPr>
          <w:rFonts w:cstheme="minorHAnsi"/>
          <w:color w:val="000000" w:themeColor="text1"/>
          <w:sz w:val="24"/>
          <w:szCs w:val="24"/>
        </w:rPr>
        <w:t xml:space="preserve">The book of Isaiah covers </w:t>
      </w:r>
      <w:r w:rsidR="0057165F" w:rsidRPr="001B12AB">
        <w:rPr>
          <w:rFonts w:cstheme="minorHAnsi"/>
          <w:color w:val="000000" w:themeColor="text1"/>
          <w:sz w:val="24"/>
          <w:szCs w:val="24"/>
        </w:rPr>
        <w:t>three centuries</w:t>
      </w:r>
      <w:r w:rsidRPr="001B12AB">
        <w:rPr>
          <w:rFonts w:cstheme="minorHAnsi"/>
          <w:color w:val="000000" w:themeColor="text1"/>
          <w:sz w:val="24"/>
          <w:szCs w:val="24"/>
        </w:rPr>
        <w:t xml:space="preserve"> of history,</w:t>
      </w:r>
      <w:r w:rsidR="00F51FB2">
        <w:rPr>
          <w:rStyle w:val="FootnoteReference"/>
          <w:rFonts w:cstheme="minorHAnsi"/>
          <w:color w:val="000000" w:themeColor="text1"/>
          <w:sz w:val="24"/>
          <w:szCs w:val="24"/>
        </w:rPr>
        <w:footnoteReference w:id="1"/>
      </w:r>
      <w:r w:rsidRPr="001B12AB">
        <w:rPr>
          <w:rFonts w:cstheme="minorHAnsi"/>
          <w:color w:val="000000" w:themeColor="text1"/>
          <w:sz w:val="24"/>
          <w:szCs w:val="24"/>
        </w:rPr>
        <w:t xml:space="preserve"> </w:t>
      </w:r>
      <w:r w:rsidR="00A02DE6" w:rsidRPr="001B12AB">
        <w:rPr>
          <w:rFonts w:cstheme="minorHAnsi"/>
          <w:color w:val="000000" w:themeColor="text1"/>
          <w:sz w:val="24"/>
          <w:szCs w:val="24"/>
        </w:rPr>
        <w:t>thus h</w:t>
      </w:r>
      <w:r w:rsidRPr="001B12AB">
        <w:rPr>
          <w:rFonts w:cstheme="minorHAnsi"/>
          <w:color w:val="000000" w:themeColor="text1"/>
          <w:sz w:val="24"/>
          <w:szCs w:val="24"/>
        </w:rPr>
        <w:t>as more than one author</w:t>
      </w:r>
      <w:r w:rsidR="00B8723A" w:rsidRPr="001B12AB">
        <w:rPr>
          <w:rFonts w:cstheme="minorHAnsi"/>
          <w:color w:val="000000" w:themeColor="text1"/>
          <w:sz w:val="24"/>
          <w:szCs w:val="24"/>
        </w:rPr>
        <w:t>. F</w:t>
      </w:r>
      <w:r w:rsidR="00E17506" w:rsidRPr="001B12AB">
        <w:rPr>
          <w:rFonts w:cstheme="minorHAnsi"/>
          <w:color w:val="000000" w:themeColor="text1"/>
          <w:sz w:val="24"/>
          <w:szCs w:val="24"/>
        </w:rPr>
        <w:t xml:space="preserve">ollowing the work of </w:t>
      </w:r>
      <w:proofErr w:type="spellStart"/>
      <w:r w:rsidR="00E17506" w:rsidRPr="001B12AB">
        <w:rPr>
          <w:rFonts w:cstheme="minorHAnsi"/>
          <w:color w:val="000000" w:themeColor="text1"/>
          <w:sz w:val="24"/>
          <w:szCs w:val="24"/>
        </w:rPr>
        <w:t>Duhm</w:t>
      </w:r>
      <w:proofErr w:type="spellEnd"/>
      <w:r w:rsidR="00B8723A" w:rsidRPr="001B12AB">
        <w:rPr>
          <w:rFonts w:cstheme="minorHAnsi"/>
          <w:color w:val="000000" w:themeColor="text1"/>
          <w:sz w:val="24"/>
          <w:szCs w:val="24"/>
        </w:rPr>
        <w:t>,</w:t>
      </w:r>
      <w:r w:rsidR="00E17506" w:rsidRPr="001B12AB">
        <w:rPr>
          <w:rFonts w:cstheme="minorHAnsi"/>
          <w:color w:val="000000" w:themeColor="text1"/>
          <w:sz w:val="24"/>
          <w:szCs w:val="24"/>
        </w:rPr>
        <w:t xml:space="preserve"> </w:t>
      </w:r>
      <w:r w:rsidR="00E17506" w:rsidRPr="001B12AB">
        <w:rPr>
          <w:rStyle w:val="FootnoteReference"/>
          <w:rFonts w:cstheme="minorHAnsi"/>
          <w:color w:val="000000" w:themeColor="text1"/>
          <w:sz w:val="24"/>
          <w:szCs w:val="24"/>
        </w:rPr>
        <w:footnoteReference w:id="2"/>
      </w:r>
      <w:r w:rsidR="008C5B95" w:rsidRPr="001B12AB">
        <w:rPr>
          <w:rFonts w:cstheme="minorHAnsi"/>
          <w:color w:val="000000" w:themeColor="text1"/>
          <w:sz w:val="24"/>
          <w:szCs w:val="24"/>
        </w:rPr>
        <w:t xml:space="preserve"> </w:t>
      </w:r>
      <w:r w:rsidR="00B8723A" w:rsidRPr="001B12AB">
        <w:rPr>
          <w:rFonts w:cstheme="minorHAnsi"/>
          <w:color w:val="000000" w:themeColor="text1"/>
          <w:sz w:val="24"/>
          <w:szCs w:val="24"/>
        </w:rPr>
        <w:t xml:space="preserve">Isaiah </w:t>
      </w:r>
      <w:r w:rsidR="008C5B95" w:rsidRPr="001B12AB">
        <w:rPr>
          <w:rFonts w:cstheme="minorHAnsi"/>
          <w:color w:val="000000" w:themeColor="text1"/>
          <w:sz w:val="24"/>
          <w:szCs w:val="24"/>
        </w:rPr>
        <w:t xml:space="preserve">is traditionally split into three sections: </w:t>
      </w:r>
      <w:r w:rsidR="008C5B95" w:rsidRPr="001B12AB">
        <w:rPr>
          <w:color w:val="000000" w:themeColor="text1"/>
          <w:sz w:val="24"/>
          <w:szCs w:val="24"/>
        </w:rPr>
        <w:t>Proto-</w:t>
      </w:r>
      <w:r w:rsidR="008C5B95" w:rsidRPr="001B12AB">
        <w:rPr>
          <w:color w:val="000000" w:themeColor="text1"/>
          <w:sz w:val="24"/>
          <w:szCs w:val="24"/>
        </w:rPr>
        <w:t>Isaiah 1-39</w:t>
      </w:r>
      <w:r w:rsidR="008C5B95" w:rsidRPr="001B12AB">
        <w:rPr>
          <w:color w:val="000000" w:themeColor="text1"/>
          <w:sz w:val="24"/>
          <w:szCs w:val="24"/>
        </w:rPr>
        <w:t>; Deutero-</w:t>
      </w:r>
      <w:r w:rsidR="008C5B95" w:rsidRPr="001B12AB">
        <w:rPr>
          <w:color w:val="000000" w:themeColor="text1"/>
          <w:sz w:val="24"/>
          <w:szCs w:val="24"/>
        </w:rPr>
        <w:t>Isaiah 40-55</w:t>
      </w:r>
      <w:r w:rsidR="008C5B95" w:rsidRPr="001B12AB">
        <w:rPr>
          <w:color w:val="000000" w:themeColor="text1"/>
          <w:sz w:val="24"/>
          <w:szCs w:val="24"/>
        </w:rPr>
        <w:t>; and Trito-</w:t>
      </w:r>
      <w:r w:rsidR="008C5B95" w:rsidRPr="001B12AB">
        <w:rPr>
          <w:color w:val="000000" w:themeColor="text1"/>
          <w:sz w:val="24"/>
          <w:szCs w:val="24"/>
        </w:rPr>
        <w:t>Isaiah 56-66</w:t>
      </w:r>
      <w:r w:rsidR="00BB7EDE" w:rsidRPr="001B12AB">
        <w:rPr>
          <w:color w:val="000000" w:themeColor="text1"/>
          <w:sz w:val="24"/>
          <w:szCs w:val="24"/>
        </w:rPr>
        <w:t>.</w:t>
      </w:r>
      <w:r w:rsidR="008C5B95" w:rsidRPr="001B12AB">
        <w:rPr>
          <w:color w:val="000000" w:themeColor="text1"/>
          <w:sz w:val="24"/>
          <w:szCs w:val="24"/>
        </w:rPr>
        <w:t xml:space="preserve"> </w:t>
      </w:r>
      <w:r w:rsidRPr="001B12AB">
        <w:rPr>
          <w:rFonts w:cstheme="minorHAnsi"/>
          <w:color w:val="000000" w:themeColor="text1"/>
          <w:sz w:val="24"/>
          <w:szCs w:val="24"/>
        </w:rPr>
        <w:t xml:space="preserve">The historical context of Isaiah begins during the late eighth century </w:t>
      </w:r>
      <w:r w:rsidR="00B8723A" w:rsidRPr="001B12AB">
        <w:rPr>
          <w:rFonts w:cstheme="minorHAnsi"/>
          <w:color w:val="000000" w:themeColor="text1"/>
          <w:sz w:val="24"/>
          <w:szCs w:val="24"/>
        </w:rPr>
        <w:t xml:space="preserve">BC </w:t>
      </w:r>
      <w:r w:rsidRPr="001B12AB">
        <w:rPr>
          <w:rFonts w:cstheme="minorHAnsi"/>
          <w:color w:val="000000" w:themeColor="text1"/>
          <w:sz w:val="24"/>
          <w:szCs w:val="24"/>
        </w:rPr>
        <w:t>Kingdom of Judah, and the Assyrian subjugation of Israel in 701 BC</w:t>
      </w:r>
      <w:r w:rsidR="00A02DE6" w:rsidRPr="001B12AB">
        <w:rPr>
          <w:rFonts w:cstheme="minorHAnsi"/>
          <w:color w:val="000000" w:themeColor="text1"/>
          <w:sz w:val="24"/>
          <w:szCs w:val="24"/>
        </w:rPr>
        <w:t>, and it was during this traumatic period</w:t>
      </w:r>
      <w:r w:rsidR="00F51FB2">
        <w:rPr>
          <w:rFonts w:cstheme="minorHAnsi"/>
          <w:color w:val="000000" w:themeColor="text1"/>
          <w:sz w:val="24"/>
          <w:szCs w:val="24"/>
        </w:rPr>
        <w:t xml:space="preserve"> </w:t>
      </w:r>
      <w:r w:rsidR="00F51FB2">
        <w:rPr>
          <w:rStyle w:val="FootnoteReference"/>
          <w:rFonts w:cstheme="minorHAnsi"/>
          <w:color w:val="000000" w:themeColor="text1"/>
          <w:sz w:val="24"/>
          <w:szCs w:val="24"/>
        </w:rPr>
        <w:footnoteReference w:id="3"/>
      </w:r>
      <w:r w:rsidR="00A02DE6" w:rsidRPr="001B12AB">
        <w:rPr>
          <w:rFonts w:cstheme="minorHAnsi"/>
          <w:color w:val="000000" w:themeColor="text1"/>
          <w:sz w:val="24"/>
          <w:szCs w:val="24"/>
        </w:rPr>
        <w:t xml:space="preserve"> that Isaiah was writing</w:t>
      </w:r>
      <w:r w:rsidR="00DF2075" w:rsidRPr="001B12AB">
        <w:rPr>
          <w:rFonts w:cstheme="minorHAnsi"/>
          <w:color w:val="000000" w:themeColor="text1"/>
          <w:sz w:val="24"/>
          <w:szCs w:val="24"/>
        </w:rPr>
        <w:t xml:space="preserve"> </w:t>
      </w:r>
      <w:r w:rsidR="00A02DE6" w:rsidRPr="001B12AB">
        <w:rPr>
          <w:rFonts w:cstheme="minorHAnsi"/>
          <w:color w:val="000000" w:themeColor="text1"/>
          <w:sz w:val="24"/>
          <w:szCs w:val="24"/>
        </w:rPr>
        <w:t>Proto-Isaiah</w:t>
      </w:r>
      <w:r w:rsidR="00DF2075" w:rsidRPr="001B12AB">
        <w:rPr>
          <w:rFonts w:cstheme="minorHAnsi"/>
          <w:color w:val="000000" w:themeColor="text1"/>
          <w:sz w:val="24"/>
          <w:szCs w:val="24"/>
        </w:rPr>
        <w:t>.</w:t>
      </w:r>
      <w:r w:rsidR="00F51FB2">
        <w:rPr>
          <w:rFonts w:cstheme="minorHAnsi"/>
          <w:color w:val="000000" w:themeColor="text1"/>
          <w:sz w:val="24"/>
          <w:szCs w:val="24"/>
        </w:rPr>
        <w:t xml:space="preserve"> </w:t>
      </w:r>
      <w:r w:rsidR="00DF2075" w:rsidRPr="001B12AB">
        <w:rPr>
          <w:rFonts w:cstheme="minorHAnsi"/>
          <w:color w:val="000000" w:themeColor="text1"/>
          <w:sz w:val="24"/>
          <w:szCs w:val="24"/>
        </w:rPr>
        <w:t>Th</w:t>
      </w:r>
      <w:r w:rsidR="00B8723A" w:rsidRPr="001B12AB">
        <w:rPr>
          <w:rFonts w:cstheme="minorHAnsi"/>
          <w:color w:val="000000" w:themeColor="text1"/>
          <w:sz w:val="24"/>
          <w:szCs w:val="24"/>
        </w:rPr>
        <w:t>ese chapters</w:t>
      </w:r>
      <w:r w:rsidR="00DF2075" w:rsidRPr="001B12AB">
        <w:rPr>
          <w:rFonts w:cstheme="minorHAnsi"/>
          <w:color w:val="000000" w:themeColor="text1"/>
          <w:sz w:val="24"/>
          <w:szCs w:val="24"/>
        </w:rPr>
        <w:t xml:space="preserve"> </w:t>
      </w:r>
      <w:r w:rsidR="00A02DE6" w:rsidRPr="001B12AB">
        <w:rPr>
          <w:rFonts w:cstheme="minorHAnsi"/>
          <w:color w:val="000000" w:themeColor="text1"/>
          <w:sz w:val="24"/>
          <w:szCs w:val="24"/>
        </w:rPr>
        <w:t>reflect on the devastating eff</w:t>
      </w:r>
      <w:r w:rsidR="00A2501E">
        <w:rPr>
          <w:rFonts w:cstheme="minorHAnsi"/>
          <w:color w:val="000000" w:themeColor="text1"/>
          <w:sz w:val="24"/>
          <w:szCs w:val="24"/>
        </w:rPr>
        <w:t xml:space="preserve">ects </w:t>
      </w:r>
      <w:r w:rsidR="00A02DE6" w:rsidRPr="001B12AB">
        <w:rPr>
          <w:rFonts w:cstheme="minorHAnsi"/>
          <w:color w:val="000000" w:themeColor="text1"/>
          <w:sz w:val="24"/>
          <w:szCs w:val="24"/>
        </w:rPr>
        <w:t>on the Jewish people</w:t>
      </w:r>
      <w:r w:rsidR="00DF2075" w:rsidRPr="001B12AB">
        <w:rPr>
          <w:rFonts w:cstheme="minorHAnsi"/>
          <w:color w:val="000000" w:themeColor="text1"/>
          <w:sz w:val="24"/>
          <w:szCs w:val="24"/>
        </w:rPr>
        <w:t xml:space="preserve">, </w:t>
      </w:r>
      <w:r w:rsidR="008C5B95" w:rsidRPr="001B12AB">
        <w:rPr>
          <w:rFonts w:cstheme="minorHAnsi"/>
          <w:color w:val="000000" w:themeColor="text1"/>
          <w:sz w:val="24"/>
          <w:szCs w:val="24"/>
        </w:rPr>
        <w:t>of Israel</w:t>
      </w:r>
      <w:r w:rsidR="00B8723A" w:rsidRPr="001B12AB">
        <w:rPr>
          <w:rFonts w:cstheme="minorHAnsi"/>
          <w:color w:val="000000" w:themeColor="text1"/>
          <w:sz w:val="24"/>
          <w:szCs w:val="24"/>
        </w:rPr>
        <w:t>’</w:t>
      </w:r>
      <w:r w:rsidR="008C5B95" w:rsidRPr="001B12AB">
        <w:rPr>
          <w:rFonts w:cstheme="minorHAnsi"/>
          <w:color w:val="000000" w:themeColor="text1"/>
          <w:sz w:val="24"/>
          <w:szCs w:val="24"/>
        </w:rPr>
        <w:t>s forsaking of God, its deserved destruction, but also of it</w:t>
      </w:r>
      <w:r w:rsidR="00A2501E">
        <w:rPr>
          <w:rFonts w:cstheme="minorHAnsi"/>
          <w:color w:val="000000" w:themeColor="text1"/>
          <w:sz w:val="24"/>
          <w:szCs w:val="24"/>
        </w:rPr>
        <w:t>s</w:t>
      </w:r>
      <w:r w:rsidR="00B8723A" w:rsidRPr="001B12AB">
        <w:rPr>
          <w:rFonts w:cstheme="minorHAnsi"/>
          <w:color w:val="000000" w:themeColor="text1"/>
          <w:sz w:val="24"/>
          <w:szCs w:val="24"/>
        </w:rPr>
        <w:t xml:space="preserve"> redemption</w:t>
      </w:r>
      <w:r w:rsidR="008C5B95" w:rsidRPr="001B12AB">
        <w:rPr>
          <w:rFonts w:cstheme="minorHAnsi"/>
          <w:color w:val="000000" w:themeColor="text1"/>
          <w:sz w:val="24"/>
          <w:szCs w:val="24"/>
        </w:rPr>
        <w:t xml:space="preserve"> under God’s messia</w:t>
      </w:r>
      <w:r w:rsidR="00A2501E">
        <w:rPr>
          <w:rFonts w:cstheme="minorHAnsi"/>
          <w:color w:val="000000" w:themeColor="text1"/>
          <w:sz w:val="24"/>
          <w:szCs w:val="24"/>
        </w:rPr>
        <w:t>h</w:t>
      </w:r>
      <w:r w:rsidR="008C5B95" w:rsidRPr="001B12AB">
        <w:rPr>
          <w:rFonts w:cstheme="minorHAnsi"/>
          <w:color w:val="000000" w:themeColor="text1"/>
          <w:sz w:val="24"/>
          <w:szCs w:val="24"/>
        </w:rPr>
        <w:t xml:space="preserve">.   </w:t>
      </w:r>
    </w:p>
    <w:p w14:paraId="02572F73" w14:textId="07FEA264" w:rsidR="0057165F" w:rsidRPr="001B12AB" w:rsidRDefault="00A2501E" w:rsidP="00C515BA">
      <w:pPr>
        <w:shd w:val="clear" w:color="auto" w:fill="FFFFFF"/>
        <w:spacing w:before="120" w:after="120" w:line="360" w:lineRule="auto"/>
        <w:rPr>
          <w:rFonts w:eastAsia="Times New Roman" w:cstheme="minorHAnsi"/>
          <w:color w:val="000000" w:themeColor="text1"/>
          <w:kern w:val="0"/>
          <w:sz w:val="24"/>
          <w:szCs w:val="24"/>
          <w:lang w:eastAsia="en-GB"/>
          <w14:ligatures w14:val="none"/>
        </w:rPr>
      </w:pPr>
      <w:r w:rsidRPr="001B12AB">
        <w:rPr>
          <w:rFonts w:eastAsia="Times New Roman" w:cstheme="minorHAnsi"/>
          <w:color w:val="000000" w:themeColor="text1"/>
          <w:kern w:val="0"/>
          <w:sz w:val="24"/>
          <w:szCs w:val="24"/>
          <w:lang w:eastAsia="en-GB"/>
          <w14:ligatures w14:val="none"/>
        </w:rPr>
        <w:t xml:space="preserve">Deutero-Isaiah, by an unnamed author </w:t>
      </w:r>
      <w:r w:rsidRPr="001B12AB">
        <w:rPr>
          <w:rStyle w:val="FootnoteReference"/>
          <w:rFonts w:eastAsia="Times New Roman" w:cstheme="minorHAnsi"/>
          <w:color w:val="000000" w:themeColor="text1"/>
          <w:kern w:val="0"/>
          <w:sz w:val="24"/>
          <w:szCs w:val="24"/>
          <w:lang w:eastAsia="en-GB"/>
          <w14:ligatures w14:val="none"/>
        </w:rPr>
        <w:footnoteReference w:id="4"/>
      </w:r>
      <w:r w:rsidRPr="001B12AB">
        <w:rPr>
          <w:rFonts w:eastAsia="Times New Roman" w:cstheme="minorHAnsi"/>
          <w:color w:val="000000" w:themeColor="text1"/>
          <w:kern w:val="0"/>
          <w:sz w:val="24"/>
          <w:szCs w:val="24"/>
          <w:lang w:eastAsia="en-GB"/>
          <w14:ligatures w14:val="none"/>
        </w:rPr>
        <w:t xml:space="preserve"> </w:t>
      </w:r>
      <w:r w:rsidRPr="001B12AB">
        <w:rPr>
          <w:rFonts w:cstheme="minorHAnsi"/>
          <w:color w:val="000000" w:themeColor="text1"/>
          <w:sz w:val="24"/>
          <w:szCs w:val="24"/>
        </w:rPr>
        <w:t xml:space="preserve">was composed </w:t>
      </w:r>
      <w:r w:rsidR="00BC580D">
        <w:rPr>
          <w:rFonts w:cstheme="minorHAnsi"/>
          <w:color w:val="000000" w:themeColor="text1"/>
          <w:sz w:val="24"/>
          <w:szCs w:val="24"/>
        </w:rPr>
        <w:t>after</w:t>
      </w:r>
      <w:r w:rsidR="00A02DE6" w:rsidRPr="001B12AB">
        <w:rPr>
          <w:rFonts w:cstheme="minorHAnsi"/>
          <w:color w:val="000000" w:themeColor="text1"/>
          <w:sz w:val="24"/>
          <w:szCs w:val="24"/>
        </w:rPr>
        <w:t xml:space="preserve"> the</w:t>
      </w:r>
      <w:r w:rsidR="008C5B95" w:rsidRPr="001B12AB">
        <w:rPr>
          <w:rFonts w:cstheme="minorHAnsi"/>
          <w:color w:val="000000" w:themeColor="text1"/>
          <w:sz w:val="24"/>
          <w:szCs w:val="24"/>
        </w:rPr>
        <w:t xml:space="preserve"> </w:t>
      </w:r>
      <w:r w:rsidR="008C5B95" w:rsidRPr="001B12AB">
        <w:rPr>
          <w:rFonts w:cstheme="minorHAnsi"/>
          <w:color w:val="000000" w:themeColor="text1"/>
          <w:sz w:val="24"/>
          <w:szCs w:val="24"/>
        </w:rPr>
        <w:t>conquest of Jerusalem by the Babylonians</w:t>
      </w:r>
      <w:r w:rsidR="00E94A8B">
        <w:rPr>
          <w:rFonts w:cstheme="minorHAnsi"/>
          <w:color w:val="000000" w:themeColor="text1"/>
          <w:sz w:val="24"/>
          <w:szCs w:val="24"/>
        </w:rPr>
        <w:t>,</w:t>
      </w:r>
      <w:r w:rsidR="00A02DE6" w:rsidRPr="001B12AB">
        <w:rPr>
          <w:rFonts w:cstheme="minorHAnsi"/>
          <w:color w:val="000000" w:themeColor="text1"/>
          <w:sz w:val="24"/>
          <w:szCs w:val="24"/>
        </w:rPr>
        <w:t xml:space="preserve"> </w:t>
      </w:r>
      <w:r w:rsidR="008C5B95" w:rsidRPr="001B12AB">
        <w:rPr>
          <w:rFonts w:cstheme="minorHAnsi"/>
          <w:color w:val="000000" w:themeColor="text1"/>
          <w:sz w:val="24"/>
          <w:szCs w:val="24"/>
        </w:rPr>
        <w:t xml:space="preserve">and </w:t>
      </w:r>
      <w:r w:rsidR="00BC580D">
        <w:rPr>
          <w:rFonts w:cstheme="minorHAnsi"/>
          <w:color w:val="000000" w:themeColor="text1"/>
          <w:sz w:val="24"/>
          <w:szCs w:val="24"/>
        </w:rPr>
        <w:t xml:space="preserve">during </w:t>
      </w:r>
      <w:r w:rsidR="008C5B95" w:rsidRPr="001B12AB">
        <w:rPr>
          <w:rFonts w:cstheme="minorHAnsi"/>
          <w:color w:val="000000" w:themeColor="text1"/>
          <w:sz w:val="24"/>
          <w:szCs w:val="24"/>
        </w:rPr>
        <w:t>the</w:t>
      </w:r>
      <w:r w:rsidR="00B8723A" w:rsidRPr="001B12AB">
        <w:rPr>
          <w:rFonts w:cstheme="minorHAnsi"/>
          <w:color w:val="000000" w:themeColor="text1"/>
          <w:sz w:val="24"/>
          <w:szCs w:val="24"/>
        </w:rPr>
        <w:t xml:space="preserve"> Israelites</w:t>
      </w:r>
      <w:r w:rsidR="008C5B95" w:rsidRPr="001B12AB">
        <w:rPr>
          <w:rFonts w:cstheme="minorHAnsi"/>
          <w:color w:val="000000" w:themeColor="text1"/>
          <w:sz w:val="24"/>
          <w:szCs w:val="24"/>
        </w:rPr>
        <w:t xml:space="preserve"> subsequent exile in 586 BC</w:t>
      </w:r>
      <w:r w:rsidR="00BC580D">
        <w:rPr>
          <w:rFonts w:cstheme="minorHAnsi"/>
          <w:color w:val="000000" w:themeColor="text1"/>
          <w:sz w:val="24"/>
          <w:szCs w:val="24"/>
        </w:rPr>
        <w:t xml:space="preserve">, </w:t>
      </w:r>
      <w:r w:rsidR="003B0B85">
        <w:rPr>
          <w:rStyle w:val="FootnoteReference"/>
          <w:rFonts w:cstheme="minorHAnsi"/>
          <w:color w:val="000000" w:themeColor="text1"/>
          <w:sz w:val="24"/>
          <w:szCs w:val="24"/>
        </w:rPr>
        <w:footnoteReference w:id="5"/>
      </w:r>
      <w:r w:rsidR="00DF2075" w:rsidRPr="001B12AB">
        <w:rPr>
          <w:rFonts w:cstheme="minorHAnsi"/>
          <w:color w:val="000000" w:themeColor="text1"/>
          <w:sz w:val="24"/>
          <w:szCs w:val="24"/>
        </w:rPr>
        <w:t xml:space="preserve"> </w:t>
      </w:r>
      <w:r w:rsidR="00BC580D">
        <w:rPr>
          <w:rFonts w:eastAsia="Times New Roman" w:cstheme="minorHAnsi"/>
          <w:color w:val="000000" w:themeColor="text1"/>
          <w:kern w:val="0"/>
          <w:sz w:val="24"/>
          <w:szCs w:val="24"/>
          <w:lang w:eastAsia="en-GB"/>
          <w14:ligatures w14:val="none"/>
        </w:rPr>
        <w:t>with the</w:t>
      </w:r>
      <w:r w:rsidR="00BC580D" w:rsidRPr="001B12AB">
        <w:rPr>
          <w:rFonts w:eastAsia="Times New Roman" w:cstheme="minorHAnsi"/>
          <w:color w:val="000000" w:themeColor="text1"/>
          <w:kern w:val="0"/>
          <w:sz w:val="24"/>
          <w:szCs w:val="24"/>
          <w:lang w:eastAsia="en-GB"/>
          <w14:ligatures w14:val="none"/>
        </w:rPr>
        <w:t xml:space="preserve"> imminence of </w:t>
      </w:r>
      <w:r w:rsidR="00BC580D">
        <w:rPr>
          <w:rFonts w:eastAsia="Times New Roman" w:cstheme="minorHAnsi"/>
          <w:color w:val="000000" w:themeColor="text1"/>
          <w:kern w:val="0"/>
          <w:sz w:val="24"/>
          <w:szCs w:val="24"/>
          <w:lang w:eastAsia="en-GB"/>
          <w14:ligatures w14:val="none"/>
        </w:rPr>
        <w:t>th</w:t>
      </w:r>
      <w:r w:rsidR="00E94A8B">
        <w:rPr>
          <w:rFonts w:eastAsia="Times New Roman" w:cstheme="minorHAnsi"/>
          <w:color w:val="000000" w:themeColor="text1"/>
          <w:kern w:val="0"/>
          <w:sz w:val="24"/>
          <w:szCs w:val="24"/>
          <w:lang w:eastAsia="en-GB"/>
          <w14:ligatures w14:val="none"/>
        </w:rPr>
        <w:t>at</w:t>
      </w:r>
      <w:r w:rsidR="00BC580D" w:rsidRPr="001B12AB">
        <w:rPr>
          <w:rFonts w:eastAsia="Times New Roman" w:cstheme="minorHAnsi"/>
          <w:color w:val="000000" w:themeColor="text1"/>
          <w:kern w:val="0"/>
          <w:sz w:val="24"/>
          <w:szCs w:val="24"/>
          <w:lang w:eastAsia="en-GB"/>
          <w14:ligatures w14:val="none"/>
        </w:rPr>
        <w:t xml:space="preserve"> event suggest</w:t>
      </w:r>
      <w:r w:rsidR="00BC580D">
        <w:rPr>
          <w:rFonts w:eastAsia="Times New Roman" w:cstheme="minorHAnsi"/>
          <w:color w:val="000000" w:themeColor="text1"/>
          <w:kern w:val="0"/>
          <w:sz w:val="24"/>
          <w:szCs w:val="24"/>
          <w:lang w:eastAsia="en-GB"/>
          <w14:ligatures w14:val="none"/>
        </w:rPr>
        <w:t>ing</w:t>
      </w:r>
      <w:r w:rsidR="00BC580D" w:rsidRPr="001B12AB">
        <w:rPr>
          <w:rFonts w:eastAsia="Times New Roman" w:cstheme="minorHAnsi"/>
          <w:color w:val="000000" w:themeColor="text1"/>
          <w:kern w:val="0"/>
          <w:sz w:val="24"/>
          <w:szCs w:val="24"/>
          <w:lang w:eastAsia="en-GB"/>
          <w14:ligatures w14:val="none"/>
        </w:rPr>
        <w:t xml:space="preserve"> the later </w:t>
      </w:r>
      <w:r w:rsidR="00BC580D">
        <w:rPr>
          <w:rFonts w:eastAsia="Times New Roman" w:cstheme="minorHAnsi"/>
          <w:color w:val="000000" w:themeColor="text1"/>
          <w:kern w:val="0"/>
          <w:sz w:val="24"/>
          <w:szCs w:val="24"/>
          <w:lang w:eastAsia="en-GB"/>
          <w14:ligatures w14:val="none"/>
        </w:rPr>
        <w:t xml:space="preserve">exilic </w:t>
      </w:r>
      <w:r w:rsidR="00BC580D" w:rsidRPr="001B12AB">
        <w:rPr>
          <w:rFonts w:eastAsia="Times New Roman" w:cstheme="minorHAnsi"/>
          <w:color w:val="000000" w:themeColor="text1"/>
          <w:kern w:val="0"/>
          <w:sz w:val="24"/>
          <w:szCs w:val="24"/>
          <w:lang w:eastAsia="en-GB"/>
          <w14:ligatures w14:val="none"/>
        </w:rPr>
        <w:t>period</w:t>
      </w:r>
      <w:r w:rsidR="00BC580D">
        <w:rPr>
          <w:rFonts w:eastAsia="Times New Roman" w:cstheme="minorHAnsi"/>
          <w:color w:val="000000" w:themeColor="text1"/>
          <w:kern w:val="0"/>
          <w:sz w:val="24"/>
          <w:szCs w:val="24"/>
          <w:lang w:eastAsia="en-GB"/>
          <w14:ligatures w14:val="none"/>
        </w:rPr>
        <w:t>.</w:t>
      </w:r>
      <w:r w:rsidR="00BC580D" w:rsidRPr="001B12AB">
        <w:rPr>
          <w:rFonts w:eastAsia="Times New Roman" w:cstheme="minorHAnsi"/>
          <w:color w:val="000000" w:themeColor="text1"/>
          <w:kern w:val="0"/>
          <w:sz w:val="24"/>
          <w:szCs w:val="24"/>
          <w:lang w:eastAsia="en-GB"/>
          <w14:ligatures w14:val="none"/>
        </w:rPr>
        <w:t xml:space="preserve"> </w:t>
      </w:r>
      <w:r w:rsidR="00BC580D" w:rsidRPr="001B12AB">
        <w:rPr>
          <w:rStyle w:val="FootnoteReference"/>
          <w:rFonts w:eastAsia="Times New Roman" w:cstheme="minorHAnsi"/>
          <w:color w:val="000000" w:themeColor="text1"/>
          <w:kern w:val="0"/>
          <w:sz w:val="24"/>
          <w:szCs w:val="24"/>
          <w:lang w:eastAsia="en-GB"/>
          <w14:ligatures w14:val="none"/>
        </w:rPr>
        <w:footnoteReference w:id="6"/>
      </w:r>
      <w:r w:rsidR="00BC580D">
        <w:rPr>
          <w:rFonts w:eastAsia="Times New Roman" w:cstheme="minorHAnsi"/>
          <w:color w:val="000000" w:themeColor="text1"/>
          <w:kern w:val="0"/>
          <w:sz w:val="24"/>
          <w:szCs w:val="24"/>
          <w:lang w:eastAsia="en-GB"/>
          <w14:ligatures w14:val="none"/>
        </w:rPr>
        <w:t xml:space="preserve"> </w:t>
      </w:r>
      <w:r>
        <w:rPr>
          <w:rFonts w:eastAsia="Times New Roman" w:cstheme="minorHAnsi"/>
          <w:color w:val="000000" w:themeColor="text1"/>
          <w:kern w:val="0"/>
          <w:sz w:val="24"/>
          <w:szCs w:val="24"/>
          <w:lang w:eastAsia="en-GB"/>
          <w14:ligatures w14:val="none"/>
        </w:rPr>
        <w:t>T</w:t>
      </w:r>
      <w:r w:rsidR="00B8723A" w:rsidRPr="001B12AB">
        <w:rPr>
          <w:rFonts w:eastAsia="Times New Roman" w:cstheme="minorHAnsi"/>
          <w:color w:val="000000" w:themeColor="text1"/>
          <w:kern w:val="0"/>
          <w:sz w:val="24"/>
          <w:szCs w:val="24"/>
          <w:lang w:eastAsia="en-GB"/>
          <w14:ligatures w14:val="none"/>
        </w:rPr>
        <w:t>he</w:t>
      </w:r>
      <w:r w:rsidR="00DF2075" w:rsidRPr="001B12AB">
        <w:rPr>
          <w:rFonts w:eastAsia="Times New Roman" w:cstheme="minorHAnsi"/>
          <w:color w:val="000000" w:themeColor="text1"/>
          <w:kern w:val="0"/>
          <w:sz w:val="24"/>
          <w:szCs w:val="24"/>
          <w:lang w:eastAsia="en-GB"/>
          <w14:ligatures w14:val="none"/>
        </w:rPr>
        <w:t xml:space="preserve"> focus</w:t>
      </w:r>
      <w:r w:rsidR="00B8723A" w:rsidRPr="001B12AB">
        <w:rPr>
          <w:rFonts w:eastAsia="Times New Roman" w:cstheme="minorHAnsi"/>
          <w:color w:val="000000" w:themeColor="text1"/>
          <w:kern w:val="0"/>
          <w:sz w:val="24"/>
          <w:szCs w:val="24"/>
          <w:lang w:eastAsia="en-GB"/>
          <w14:ligatures w14:val="none"/>
        </w:rPr>
        <w:t xml:space="preserve"> is</w:t>
      </w:r>
      <w:r w:rsidR="00DF2075" w:rsidRPr="001B12AB">
        <w:rPr>
          <w:rFonts w:eastAsia="Times New Roman" w:cstheme="minorHAnsi"/>
          <w:color w:val="000000" w:themeColor="text1"/>
          <w:kern w:val="0"/>
          <w:sz w:val="24"/>
          <w:szCs w:val="24"/>
          <w:lang w:eastAsia="en-GB"/>
          <w14:ligatures w14:val="none"/>
        </w:rPr>
        <w:t xml:space="preserve"> on the </w:t>
      </w:r>
      <w:r w:rsidR="00277B36" w:rsidRPr="001B12AB">
        <w:rPr>
          <w:rFonts w:eastAsia="Times New Roman" w:cstheme="minorHAnsi"/>
          <w:color w:val="000000" w:themeColor="text1"/>
          <w:kern w:val="0"/>
          <w:sz w:val="24"/>
          <w:szCs w:val="24"/>
          <w:lang w:eastAsia="en-GB"/>
          <w14:ligatures w14:val="none"/>
        </w:rPr>
        <w:t>Israelites</w:t>
      </w:r>
      <w:r w:rsidR="00B8723A" w:rsidRPr="001B12AB">
        <w:rPr>
          <w:rFonts w:eastAsia="Times New Roman" w:cstheme="minorHAnsi"/>
          <w:color w:val="000000" w:themeColor="text1"/>
          <w:kern w:val="0"/>
          <w:sz w:val="24"/>
          <w:szCs w:val="24"/>
          <w:lang w:eastAsia="en-GB"/>
          <w14:ligatures w14:val="none"/>
        </w:rPr>
        <w:t>’</w:t>
      </w:r>
      <w:r w:rsidR="00277B36" w:rsidRPr="001B12AB">
        <w:rPr>
          <w:rFonts w:eastAsia="Times New Roman" w:cstheme="minorHAnsi"/>
          <w:color w:val="000000" w:themeColor="text1"/>
          <w:kern w:val="0"/>
          <w:sz w:val="24"/>
          <w:szCs w:val="24"/>
          <w:lang w:eastAsia="en-GB"/>
          <w14:ligatures w14:val="none"/>
        </w:rPr>
        <w:t xml:space="preserve"> </w:t>
      </w:r>
      <w:r w:rsidR="00DF2075" w:rsidRPr="001B12AB">
        <w:rPr>
          <w:rFonts w:eastAsia="Times New Roman" w:cstheme="minorHAnsi"/>
          <w:color w:val="000000" w:themeColor="text1"/>
          <w:kern w:val="0"/>
          <w:sz w:val="24"/>
          <w:szCs w:val="24"/>
          <w:lang w:eastAsia="en-GB"/>
          <w14:ligatures w14:val="none"/>
        </w:rPr>
        <w:t xml:space="preserve">liberation through a second exodus, </w:t>
      </w:r>
      <w:r w:rsidR="00B8723A" w:rsidRPr="001B12AB">
        <w:rPr>
          <w:rFonts w:eastAsia="Times New Roman" w:cstheme="minorHAnsi"/>
          <w:color w:val="000000" w:themeColor="text1"/>
          <w:kern w:val="0"/>
          <w:sz w:val="24"/>
          <w:szCs w:val="24"/>
          <w:lang w:eastAsia="en-GB"/>
          <w14:ligatures w14:val="none"/>
        </w:rPr>
        <w:t>and hope for a return to Jerusalem</w:t>
      </w:r>
      <w:r w:rsidR="007C29DD">
        <w:rPr>
          <w:rFonts w:eastAsia="Times New Roman" w:cstheme="minorHAnsi"/>
          <w:color w:val="000000" w:themeColor="text1"/>
          <w:kern w:val="0"/>
          <w:sz w:val="24"/>
          <w:szCs w:val="24"/>
          <w:lang w:eastAsia="en-GB"/>
          <w14:ligatures w14:val="none"/>
        </w:rPr>
        <w:t>,</w:t>
      </w:r>
      <w:r w:rsidR="00B8723A" w:rsidRPr="001B12AB">
        <w:rPr>
          <w:rFonts w:eastAsia="Times New Roman" w:cstheme="minorHAnsi"/>
          <w:color w:val="000000" w:themeColor="text1"/>
          <w:kern w:val="0"/>
          <w:sz w:val="24"/>
          <w:szCs w:val="24"/>
          <w:lang w:eastAsia="en-GB"/>
          <w14:ligatures w14:val="none"/>
        </w:rPr>
        <w:t xml:space="preserve"> </w:t>
      </w:r>
      <w:r w:rsidR="00B8723A" w:rsidRPr="001B12AB">
        <w:rPr>
          <w:rStyle w:val="FootnoteReference"/>
          <w:rFonts w:eastAsia="Times New Roman" w:cstheme="minorHAnsi"/>
          <w:color w:val="000000" w:themeColor="text1"/>
          <w:kern w:val="0"/>
          <w:sz w:val="24"/>
          <w:szCs w:val="24"/>
          <w:lang w:eastAsia="en-GB"/>
          <w14:ligatures w14:val="none"/>
        </w:rPr>
        <w:footnoteReference w:id="7"/>
      </w:r>
      <w:r w:rsidR="00B8723A" w:rsidRPr="001B12AB">
        <w:rPr>
          <w:rFonts w:eastAsia="Times New Roman" w:cstheme="minorHAnsi"/>
          <w:color w:val="000000" w:themeColor="text1"/>
          <w:kern w:val="0"/>
          <w:sz w:val="24"/>
          <w:szCs w:val="24"/>
          <w:lang w:eastAsia="en-GB"/>
          <w14:ligatures w14:val="none"/>
        </w:rPr>
        <w:t xml:space="preserve"> </w:t>
      </w:r>
    </w:p>
    <w:p w14:paraId="1E995079" w14:textId="6CA984F3" w:rsidR="000250E7" w:rsidRPr="001B12AB" w:rsidRDefault="00301594" w:rsidP="00C515BA">
      <w:pPr>
        <w:pStyle w:val="NormalWeb"/>
        <w:shd w:val="clear" w:color="auto" w:fill="FFFFFF"/>
        <w:spacing w:before="120" w:beforeAutospacing="0" w:after="120" w:afterAutospacing="0" w:line="360" w:lineRule="auto"/>
        <w:rPr>
          <w:rFonts w:asciiTheme="minorHAnsi" w:hAnsiTheme="minorHAnsi" w:cstheme="minorHAnsi"/>
          <w:color w:val="000000" w:themeColor="text1"/>
        </w:rPr>
      </w:pPr>
      <w:r w:rsidRPr="001B12AB">
        <w:rPr>
          <w:rFonts w:asciiTheme="minorHAnsi" w:hAnsiTheme="minorHAnsi" w:cstheme="minorHAnsi"/>
          <w:color w:val="000000" w:themeColor="text1"/>
        </w:rPr>
        <w:t>Trito-Isaiah</w:t>
      </w:r>
      <w:r w:rsidR="000250E7">
        <w:rPr>
          <w:rFonts w:asciiTheme="minorHAnsi" w:hAnsiTheme="minorHAnsi" w:cstheme="minorHAnsi"/>
          <w:color w:val="000000" w:themeColor="text1"/>
        </w:rPr>
        <w:t xml:space="preserve">, </w:t>
      </w:r>
      <w:r w:rsidR="00BC580D">
        <w:rPr>
          <w:rFonts w:asciiTheme="minorHAnsi" w:hAnsiTheme="minorHAnsi" w:cstheme="minorHAnsi"/>
          <w:color w:val="000000" w:themeColor="text1"/>
        </w:rPr>
        <w:t xml:space="preserve">comes from </w:t>
      </w:r>
      <w:r w:rsidRPr="001B12AB">
        <w:rPr>
          <w:rFonts w:asciiTheme="minorHAnsi" w:hAnsiTheme="minorHAnsi" w:cstheme="minorHAnsi"/>
          <w:color w:val="000000" w:themeColor="text1"/>
        </w:rPr>
        <w:t xml:space="preserve">the </w:t>
      </w:r>
      <w:r w:rsidR="00BC580D">
        <w:rPr>
          <w:rFonts w:asciiTheme="minorHAnsi" w:hAnsiTheme="minorHAnsi" w:cstheme="minorHAnsi"/>
          <w:color w:val="000000" w:themeColor="text1"/>
        </w:rPr>
        <w:t xml:space="preserve">515 BC </w:t>
      </w:r>
      <w:r w:rsidRPr="001B12AB">
        <w:rPr>
          <w:rFonts w:asciiTheme="minorHAnsi" w:hAnsiTheme="minorHAnsi" w:cstheme="minorHAnsi"/>
          <w:color w:val="000000" w:themeColor="text1"/>
        </w:rPr>
        <w:t>post-exilic period</w:t>
      </w:r>
      <w:r w:rsidR="00BC580D">
        <w:rPr>
          <w:rFonts w:asciiTheme="minorHAnsi" w:hAnsiTheme="minorHAnsi" w:cstheme="minorHAnsi"/>
          <w:color w:val="000000" w:themeColor="text1"/>
        </w:rPr>
        <w:t xml:space="preserve"> </w:t>
      </w:r>
      <w:r w:rsidR="000250E7">
        <w:rPr>
          <w:rFonts w:asciiTheme="minorHAnsi" w:hAnsiTheme="minorHAnsi" w:cstheme="minorHAnsi"/>
          <w:color w:val="000000" w:themeColor="text1"/>
        </w:rPr>
        <w:t>and</w:t>
      </w:r>
      <w:r w:rsidRPr="001B12AB">
        <w:rPr>
          <w:rFonts w:asciiTheme="minorHAnsi" w:hAnsiTheme="minorHAnsi" w:cstheme="minorHAnsi"/>
          <w:color w:val="000000" w:themeColor="text1"/>
        </w:rPr>
        <w:t xml:space="preserve"> </w:t>
      </w:r>
      <w:r w:rsidRPr="001B12AB">
        <w:rPr>
          <w:rFonts w:asciiTheme="minorHAnsi" w:hAnsiTheme="minorHAnsi" w:cstheme="minorHAnsi"/>
          <w:color w:val="000000" w:themeColor="text1"/>
        </w:rPr>
        <w:t>the</w:t>
      </w:r>
      <w:r w:rsidR="00BC580D">
        <w:rPr>
          <w:rFonts w:asciiTheme="minorHAnsi" w:hAnsiTheme="minorHAnsi" w:cstheme="minorHAnsi"/>
          <w:color w:val="000000" w:themeColor="text1"/>
        </w:rPr>
        <w:t xml:space="preserve"> conflicts following the</w:t>
      </w:r>
      <w:r w:rsidRPr="001B12AB">
        <w:rPr>
          <w:rFonts w:asciiTheme="minorHAnsi" w:hAnsiTheme="minorHAnsi" w:cstheme="minorHAnsi"/>
          <w:color w:val="000000" w:themeColor="text1"/>
        </w:rPr>
        <w:t xml:space="preserve"> building of the Second Temple. </w:t>
      </w:r>
      <w:r w:rsidR="00FA7731">
        <w:rPr>
          <w:rStyle w:val="FootnoteReference"/>
          <w:rFonts w:asciiTheme="minorHAnsi" w:hAnsiTheme="minorHAnsi" w:cstheme="minorHAnsi"/>
          <w:color w:val="000000" w:themeColor="text1"/>
        </w:rPr>
        <w:footnoteReference w:id="8"/>
      </w:r>
      <w:r w:rsidR="00867BEB">
        <w:rPr>
          <w:rFonts w:asciiTheme="minorHAnsi" w:hAnsiTheme="minorHAnsi" w:cstheme="minorHAnsi"/>
          <w:color w:val="000000" w:themeColor="text1"/>
        </w:rPr>
        <w:t xml:space="preserve"> </w:t>
      </w:r>
      <w:r w:rsidRPr="001B12AB">
        <w:rPr>
          <w:rFonts w:asciiTheme="minorHAnsi" w:hAnsiTheme="minorHAnsi" w:cstheme="minorHAnsi"/>
          <w:color w:val="000000" w:themeColor="text1"/>
        </w:rPr>
        <w:t>It appears to be an anthology of prophecies from unnamed prophets</w:t>
      </w:r>
      <w:r w:rsidR="000250E7">
        <w:rPr>
          <w:rFonts w:asciiTheme="minorHAnsi" w:hAnsiTheme="minorHAnsi" w:cstheme="minorHAnsi"/>
          <w:color w:val="000000" w:themeColor="text1"/>
        </w:rPr>
        <w:t xml:space="preserve">, </w:t>
      </w:r>
      <w:r w:rsidR="00BC580D">
        <w:rPr>
          <w:rFonts w:asciiTheme="minorHAnsi" w:hAnsiTheme="minorHAnsi" w:cstheme="minorHAnsi"/>
          <w:color w:val="000000" w:themeColor="text1"/>
        </w:rPr>
        <w:t>delivering</w:t>
      </w:r>
      <w:r w:rsidR="004843BB" w:rsidRPr="001B12AB">
        <w:rPr>
          <w:rFonts w:asciiTheme="minorHAnsi" w:hAnsiTheme="minorHAnsi" w:cstheme="minorHAnsi"/>
          <w:color w:val="000000" w:themeColor="text1"/>
        </w:rPr>
        <w:t xml:space="preserve"> a </w:t>
      </w:r>
      <w:r w:rsidRPr="001B12AB">
        <w:rPr>
          <w:rFonts w:asciiTheme="minorHAnsi" w:hAnsiTheme="minorHAnsi" w:cstheme="minorHAnsi"/>
          <w:color w:val="000000" w:themeColor="text1"/>
        </w:rPr>
        <w:t xml:space="preserve">message of what it is to be a </w:t>
      </w:r>
      <w:r w:rsidR="00E94A8B">
        <w:rPr>
          <w:rFonts w:asciiTheme="minorHAnsi" w:hAnsiTheme="minorHAnsi" w:cstheme="minorHAnsi"/>
          <w:color w:val="000000" w:themeColor="text1"/>
        </w:rPr>
        <w:t xml:space="preserve">holy </w:t>
      </w:r>
      <w:r w:rsidRPr="001B12AB">
        <w:rPr>
          <w:rFonts w:asciiTheme="minorHAnsi" w:hAnsiTheme="minorHAnsi" w:cstheme="minorHAnsi"/>
          <w:color w:val="000000" w:themeColor="text1"/>
        </w:rPr>
        <w:t>Jew</w:t>
      </w:r>
      <w:r w:rsidR="000250E7">
        <w:rPr>
          <w:rFonts w:asciiTheme="minorHAnsi" w:hAnsiTheme="minorHAnsi" w:cstheme="minorHAnsi"/>
          <w:color w:val="000000" w:themeColor="text1"/>
        </w:rPr>
        <w:t xml:space="preserve">, </w:t>
      </w:r>
      <w:r w:rsidR="004843BB" w:rsidRPr="001B12AB">
        <w:rPr>
          <w:rFonts w:asciiTheme="minorHAnsi" w:hAnsiTheme="minorHAnsi" w:cstheme="minorHAnsi"/>
          <w:color w:val="000000" w:themeColor="text1"/>
        </w:rPr>
        <w:t>and to partake in</w:t>
      </w:r>
      <w:r w:rsidRPr="001B12AB">
        <w:rPr>
          <w:rFonts w:asciiTheme="minorHAnsi" w:hAnsiTheme="minorHAnsi" w:cstheme="minorHAnsi"/>
          <w:color w:val="000000" w:themeColor="text1"/>
        </w:rPr>
        <w:t xml:space="preserve"> ‘a continued meditation upon the destiny of Jerusalem’. </w:t>
      </w:r>
      <w:r w:rsidRPr="001B12AB">
        <w:rPr>
          <w:rStyle w:val="FootnoteReference"/>
          <w:rFonts w:asciiTheme="minorHAnsi" w:hAnsiTheme="minorHAnsi" w:cstheme="minorHAnsi"/>
          <w:color w:val="000000" w:themeColor="text1"/>
        </w:rPr>
        <w:footnoteReference w:id="9"/>
      </w:r>
      <w:r w:rsidR="004843BB" w:rsidRPr="001B12AB">
        <w:rPr>
          <w:rFonts w:asciiTheme="minorHAnsi" w:hAnsiTheme="minorHAnsi" w:cstheme="minorHAnsi"/>
          <w:color w:val="000000" w:themeColor="text1"/>
        </w:rPr>
        <w:t xml:space="preserve"> It is only this devout </w:t>
      </w:r>
      <w:r w:rsidR="004843BB" w:rsidRPr="001B12AB">
        <w:rPr>
          <w:rFonts w:asciiTheme="minorHAnsi" w:hAnsiTheme="minorHAnsi" w:cstheme="minorHAnsi"/>
          <w:color w:val="000000" w:themeColor="text1"/>
        </w:rPr>
        <w:t xml:space="preserve">piety and faith </w:t>
      </w:r>
      <w:r w:rsidR="004843BB" w:rsidRPr="001B12AB">
        <w:rPr>
          <w:rFonts w:asciiTheme="minorHAnsi" w:hAnsiTheme="minorHAnsi" w:cstheme="minorHAnsi"/>
          <w:color w:val="000000" w:themeColor="text1"/>
        </w:rPr>
        <w:t xml:space="preserve">that will ensure the </w:t>
      </w:r>
      <w:r w:rsidR="004843BB" w:rsidRPr="001B12AB">
        <w:rPr>
          <w:rFonts w:asciiTheme="minorHAnsi" w:hAnsiTheme="minorHAnsi" w:cstheme="minorHAnsi"/>
          <w:color w:val="000000" w:themeColor="text1"/>
        </w:rPr>
        <w:t xml:space="preserve">future success </w:t>
      </w:r>
      <w:r w:rsidR="004843BB" w:rsidRPr="001B12AB">
        <w:rPr>
          <w:rFonts w:asciiTheme="minorHAnsi" w:hAnsiTheme="minorHAnsi" w:cstheme="minorHAnsi"/>
          <w:color w:val="000000" w:themeColor="text1"/>
        </w:rPr>
        <w:t>of</w:t>
      </w:r>
      <w:r w:rsidR="004843BB" w:rsidRPr="001B12AB">
        <w:rPr>
          <w:rFonts w:asciiTheme="minorHAnsi" w:hAnsiTheme="minorHAnsi" w:cstheme="minorHAnsi"/>
          <w:color w:val="000000" w:themeColor="text1"/>
        </w:rPr>
        <w:t xml:space="preserve"> Israel</w:t>
      </w:r>
      <w:r w:rsidR="00BB7EDE" w:rsidRPr="001B12AB">
        <w:rPr>
          <w:rFonts w:asciiTheme="minorHAnsi" w:hAnsiTheme="minorHAnsi" w:cstheme="minorHAnsi"/>
          <w:color w:val="000000" w:themeColor="text1"/>
        </w:rPr>
        <w:t>.</w:t>
      </w:r>
      <w:r w:rsidR="000250E7">
        <w:rPr>
          <w:rFonts w:asciiTheme="minorHAnsi" w:hAnsiTheme="minorHAnsi" w:cstheme="minorHAnsi"/>
          <w:color w:val="000000" w:themeColor="text1"/>
        </w:rPr>
        <w:t xml:space="preserve">  All three sections reflect a clear message of judgement and redemption.</w:t>
      </w:r>
    </w:p>
    <w:p w14:paraId="4261225B" w14:textId="68AC3DCA" w:rsidR="00C515BA" w:rsidRDefault="00867BEB" w:rsidP="00C515BA">
      <w:pPr>
        <w:shd w:val="clear" w:color="auto" w:fill="FFFFFF"/>
        <w:spacing w:before="120" w:after="120" w:line="360" w:lineRule="auto"/>
        <w:rPr>
          <w:rFonts w:eastAsia="Times New Roman" w:cstheme="minorHAnsi"/>
          <w:color w:val="202122"/>
          <w:kern w:val="0"/>
          <w:sz w:val="24"/>
          <w:szCs w:val="24"/>
          <w:lang w:eastAsia="en-GB"/>
          <w14:ligatures w14:val="none"/>
        </w:rPr>
      </w:pPr>
      <w:proofErr w:type="spellStart"/>
      <w:r>
        <w:rPr>
          <w:rFonts w:eastAsia="Times New Roman" w:cstheme="minorHAnsi"/>
          <w:color w:val="202122"/>
          <w:kern w:val="0"/>
          <w:sz w:val="24"/>
          <w:szCs w:val="24"/>
          <w:lang w:eastAsia="en-GB"/>
          <w14:ligatures w14:val="none"/>
        </w:rPr>
        <w:t>Duhm’s</w:t>
      </w:r>
      <w:proofErr w:type="spellEnd"/>
      <w:r w:rsidR="007E1420">
        <w:rPr>
          <w:rFonts w:eastAsia="Times New Roman" w:cstheme="minorHAnsi"/>
          <w:color w:val="202122"/>
          <w:kern w:val="0"/>
          <w:sz w:val="24"/>
          <w:szCs w:val="24"/>
          <w:lang w:eastAsia="en-GB"/>
          <w14:ligatures w14:val="none"/>
        </w:rPr>
        <w:t xml:space="preserve"> sectioning of Isaiah, has been reevaluated </w:t>
      </w:r>
      <w:r w:rsidR="0045650E">
        <w:rPr>
          <w:rFonts w:eastAsia="Times New Roman" w:cstheme="minorHAnsi"/>
          <w:color w:val="202122"/>
          <w:kern w:val="0"/>
          <w:sz w:val="24"/>
          <w:szCs w:val="24"/>
          <w:lang w:eastAsia="en-GB"/>
          <w14:ligatures w14:val="none"/>
        </w:rPr>
        <w:t>many times</w:t>
      </w:r>
      <w:r w:rsidR="007E1420">
        <w:rPr>
          <w:rFonts w:eastAsia="Times New Roman" w:cstheme="minorHAnsi"/>
          <w:color w:val="202122"/>
          <w:kern w:val="0"/>
          <w:sz w:val="24"/>
          <w:szCs w:val="24"/>
          <w:lang w:eastAsia="en-GB"/>
          <w14:ligatures w14:val="none"/>
        </w:rPr>
        <w:t xml:space="preserve">, </w:t>
      </w:r>
      <w:r>
        <w:rPr>
          <w:rFonts w:eastAsia="Times New Roman" w:cstheme="minorHAnsi"/>
          <w:color w:val="202122"/>
          <w:kern w:val="0"/>
          <w:sz w:val="24"/>
          <w:szCs w:val="24"/>
          <w:lang w:eastAsia="en-GB"/>
          <w14:ligatures w14:val="none"/>
        </w:rPr>
        <w:t>with</w:t>
      </w:r>
      <w:r w:rsidR="007E1420">
        <w:rPr>
          <w:rFonts w:eastAsia="Times New Roman" w:cstheme="minorHAnsi"/>
          <w:color w:val="202122"/>
          <w:kern w:val="0"/>
          <w:sz w:val="24"/>
          <w:szCs w:val="24"/>
          <w:lang w:eastAsia="en-GB"/>
          <w14:ligatures w14:val="none"/>
        </w:rPr>
        <w:t xml:space="preserve"> scholars </w:t>
      </w:r>
      <w:r w:rsidR="006C61F0">
        <w:rPr>
          <w:rFonts w:eastAsia="Times New Roman" w:cstheme="minorHAnsi"/>
          <w:color w:val="202122"/>
          <w:kern w:val="0"/>
          <w:sz w:val="24"/>
          <w:szCs w:val="24"/>
          <w:lang w:eastAsia="en-GB"/>
          <w14:ligatures w14:val="none"/>
        </w:rPr>
        <w:t xml:space="preserve">such as Elison, </w:t>
      </w:r>
      <w:r>
        <w:rPr>
          <w:rFonts w:eastAsia="Times New Roman" w:cstheme="minorHAnsi"/>
          <w:color w:val="202122"/>
          <w:kern w:val="0"/>
          <w:sz w:val="24"/>
          <w:szCs w:val="24"/>
          <w:lang w:eastAsia="en-GB"/>
          <w14:ligatures w14:val="none"/>
        </w:rPr>
        <w:t>viewing</w:t>
      </w:r>
      <w:r w:rsidR="007E1420">
        <w:rPr>
          <w:rFonts w:eastAsia="Times New Roman" w:cstheme="minorHAnsi"/>
          <w:color w:val="202122"/>
          <w:kern w:val="0"/>
          <w:sz w:val="24"/>
          <w:szCs w:val="24"/>
          <w:lang w:eastAsia="en-GB"/>
          <w14:ligatures w14:val="none"/>
        </w:rPr>
        <w:t xml:space="preserve"> Isaiah in five sections </w:t>
      </w:r>
      <w:r w:rsidR="00E94A8B">
        <w:rPr>
          <w:rFonts w:eastAsia="Times New Roman" w:cstheme="minorHAnsi"/>
          <w:color w:val="202122"/>
          <w:kern w:val="0"/>
          <w:sz w:val="24"/>
          <w:szCs w:val="24"/>
          <w:lang w:eastAsia="en-GB"/>
          <w14:ligatures w14:val="none"/>
        </w:rPr>
        <w:t xml:space="preserve">based </w:t>
      </w:r>
      <w:r w:rsidR="007E1420">
        <w:rPr>
          <w:rFonts w:eastAsia="Times New Roman" w:cstheme="minorHAnsi"/>
          <w:color w:val="202122"/>
          <w:kern w:val="0"/>
          <w:sz w:val="24"/>
          <w:szCs w:val="24"/>
          <w:lang w:eastAsia="en-GB"/>
          <w14:ligatures w14:val="none"/>
        </w:rPr>
        <w:t>around the ‘Holy One of Israel’</w:t>
      </w:r>
      <w:r w:rsidR="001530E8">
        <w:rPr>
          <w:rFonts w:eastAsia="Times New Roman" w:cstheme="minorHAnsi"/>
          <w:color w:val="202122"/>
          <w:kern w:val="0"/>
          <w:sz w:val="24"/>
          <w:szCs w:val="24"/>
          <w:lang w:eastAsia="en-GB"/>
          <w14:ligatures w14:val="none"/>
        </w:rPr>
        <w:t xml:space="preserve">. </w:t>
      </w:r>
      <w:r w:rsidR="00915913">
        <w:rPr>
          <w:rStyle w:val="FootnoteReference"/>
          <w:rFonts w:eastAsia="Times New Roman" w:cstheme="minorHAnsi"/>
          <w:color w:val="202122"/>
          <w:kern w:val="0"/>
          <w:sz w:val="24"/>
          <w:szCs w:val="24"/>
          <w:lang w:eastAsia="en-GB"/>
          <w14:ligatures w14:val="none"/>
        </w:rPr>
        <w:footnoteReference w:id="10"/>
      </w:r>
      <w:r w:rsidR="00C63461">
        <w:rPr>
          <w:rFonts w:eastAsia="Times New Roman" w:cstheme="minorHAnsi"/>
          <w:color w:val="202122"/>
          <w:kern w:val="0"/>
          <w:sz w:val="24"/>
          <w:szCs w:val="24"/>
          <w:lang w:eastAsia="en-GB"/>
          <w14:ligatures w14:val="none"/>
        </w:rPr>
        <w:t xml:space="preserve"> </w:t>
      </w:r>
      <w:r w:rsidR="006C61F0">
        <w:rPr>
          <w:rFonts w:eastAsia="Times New Roman" w:cstheme="minorHAnsi"/>
          <w:color w:val="202122"/>
          <w:kern w:val="0"/>
          <w:sz w:val="24"/>
          <w:szCs w:val="24"/>
          <w:lang w:eastAsia="en-GB"/>
          <w14:ligatures w14:val="none"/>
        </w:rPr>
        <w:t xml:space="preserve">This is also the </w:t>
      </w:r>
      <w:r w:rsidR="006C61F0">
        <w:rPr>
          <w:rFonts w:eastAsia="Times New Roman" w:cstheme="minorHAnsi"/>
          <w:color w:val="202122"/>
          <w:kern w:val="0"/>
          <w:sz w:val="24"/>
          <w:szCs w:val="24"/>
          <w:lang w:eastAsia="en-GB"/>
          <w14:ligatures w14:val="none"/>
        </w:rPr>
        <w:lastRenderedPageBreak/>
        <w:t>interpretation of Abernathy</w:t>
      </w:r>
      <w:r w:rsidR="009A79FA">
        <w:rPr>
          <w:rFonts w:eastAsia="Times New Roman" w:cstheme="minorHAnsi"/>
          <w:color w:val="202122"/>
          <w:kern w:val="0"/>
          <w:sz w:val="24"/>
          <w:szCs w:val="24"/>
          <w:lang w:eastAsia="en-GB"/>
          <w14:ligatures w14:val="none"/>
        </w:rPr>
        <w:t>.</w:t>
      </w:r>
      <w:r w:rsidR="006C61F0">
        <w:rPr>
          <w:rStyle w:val="FootnoteReference"/>
          <w:rFonts w:eastAsia="Times New Roman" w:cstheme="minorHAnsi"/>
          <w:color w:val="202122"/>
          <w:kern w:val="0"/>
          <w:sz w:val="24"/>
          <w:szCs w:val="24"/>
          <w:lang w:eastAsia="en-GB"/>
          <w14:ligatures w14:val="none"/>
        </w:rPr>
        <w:footnoteReference w:id="11"/>
      </w:r>
      <w:r w:rsidR="00805C40">
        <w:rPr>
          <w:rFonts w:eastAsia="Times New Roman" w:cstheme="minorHAnsi"/>
          <w:color w:val="202122"/>
          <w:kern w:val="0"/>
          <w:sz w:val="24"/>
          <w:szCs w:val="24"/>
          <w:lang w:eastAsia="en-GB"/>
          <w14:ligatures w14:val="none"/>
        </w:rPr>
        <w:t xml:space="preserve"> Mackie has</w:t>
      </w:r>
      <w:r w:rsidR="00C63461">
        <w:rPr>
          <w:rFonts w:eastAsia="Times New Roman" w:cstheme="minorHAnsi"/>
          <w:color w:val="202122"/>
          <w:kern w:val="0"/>
          <w:sz w:val="24"/>
          <w:szCs w:val="24"/>
          <w:lang w:eastAsia="en-GB"/>
          <w14:ligatures w14:val="none"/>
        </w:rPr>
        <w:t xml:space="preserve"> six sections for Isaiah, separat</w:t>
      </w:r>
      <w:r w:rsidR="00805C40">
        <w:rPr>
          <w:rFonts w:eastAsia="Times New Roman" w:cstheme="minorHAnsi"/>
          <w:color w:val="202122"/>
          <w:kern w:val="0"/>
          <w:sz w:val="24"/>
          <w:szCs w:val="24"/>
          <w:lang w:eastAsia="en-GB"/>
          <w14:ligatures w14:val="none"/>
        </w:rPr>
        <w:t>ing</w:t>
      </w:r>
      <w:r w:rsidR="00C63461">
        <w:rPr>
          <w:rFonts w:eastAsia="Times New Roman" w:cstheme="minorHAnsi"/>
          <w:color w:val="202122"/>
          <w:kern w:val="0"/>
          <w:sz w:val="24"/>
          <w:szCs w:val="24"/>
          <w:lang w:eastAsia="en-GB"/>
          <w14:ligatures w14:val="none"/>
        </w:rPr>
        <w:t xml:space="preserve"> 40-55 with the</w:t>
      </w:r>
      <w:r w:rsidR="006C61F0">
        <w:rPr>
          <w:rFonts w:eastAsia="Times New Roman" w:cstheme="minorHAnsi"/>
          <w:color w:val="202122"/>
          <w:kern w:val="0"/>
          <w:sz w:val="24"/>
          <w:szCs w:val="24"/>
          <w:lang w:eastAsia="en-GB"/>
          <w14:ligatures w14:val="none"/>
        </w:rPr>
        <w:t xml:space="preserve"> </w:t>
      </w:r>
      <w:r w:rsidR="00C63461">
        <w:rPr>
          <w:rFonts w:eastAsia="Times New Roman" w:cstheme="minorHAnsi"/>
          <w:color w:val="202122"/>
          <w:kern w:val="0"/>
          <w:sz w:val="24"/>
          <w:szCs w:val="24"/>
          <w:lang w:eastAsia="en-GB"/>
          <w14:ligatures w14:val="none"/>
        </w:rPr>
        <w:t>‘announcement of hope’ 40-48, and the ‘servant fulfils God’s mission 49-55</w:t>
      </w:r>
      <w:r w:rsidR="009A79FA">
        <w:rPr>
          <w:rFonts w:eastAsia="Times New Roman" w:cstheme="minorHAnsi"/>
          <w:color w:val="202122"/>
          <w:kern w:val="0"/>
          <w:sz w:val="24"/>
          <w:szCs w:val="24"/>
          <w:lang w:eastAsia="en-GB"/>
          <w14:ligatures w14:val="none"/>
        </w:rPr>
        <w:t xml:space="preserve">, </w:t>
      </w:r>
      <w:r w:rsidR="00C63461">
        <w:rPr>
          <w:rStyle w:val="FootnoteReference"/>
          <w:rFonts w:eastAsia="Times New Roman" w:cstheme="minorHAnsi"/>
          <w:color w:val="202122"/>
          <w:kern w:val="0"/>
          <w:sz w:val="24"/>
          <w:szCs w:val="24"/>
          <w:lang w:eastAsia="en-GB"/>
          <w14:ligatures w14:val="none"/>
        </w:rPr>
        <w:footnoteReference w:id="12"/>
      </w:r>
      <w:r w:rsidR="00C63461">
        <w:rPr>
          <w:rFonts w:eastAsia="Times New Roman" w:cstheme="minorHAnsi"/>
          <w:color w:val="202122"/>
          <w:kern w:val="0"/>
          <w:sz w:val="24"/>
          <w:szCs w:val="24"/>
          <w:lang w:eastAsia="en-GB"/>
          <w14:ligatures w14:val="none"/>
        </w:rPr>
        <w:t xml:space="preserve"> </w:t>
      </w:r>
      <w:r w:rsidR="009A79FA">
        <w:rPr>
          <w:rFonts w:eastAsia="Times New Roman" w:cstheme="minorHAnsi"/>
          <w:color w:val="202122"/>
          <w:kern w:val="0"/>
          <w:sz w:val="24"/>
          <w:szCs w:val="24"/>
          <w:lang w:eastAsia="en-GB"/>
          <w14:ligatures w14:val="none"/>
        </w:rPr>
        <w:t xml:space="preserve">whereas </w:t>
      </w:r>
      <w:r w:rsidR="00805C40">
        <w:rPr>
          <w:rFonts w:eastAsia="Times New Roman" w:cstheme="minorHAnsi"/>
          <w:color w:val="202122"/>
          <w:kern w:val="0"/>
          <w:sz w:val="24"/>
          <w:szCs w:val="24"/>
          <w:lang w:eastAsia="en-GB"/>
          <w14:ligatures w14:val="none"/>
        </w:rPr>
        <w:t>Webb</w:t>
      </w:r>
      <w:r w:rsidR="009A79FA">
        <w:rPr>
          <w:rFonts w:eastAsia="Times New Roman" w:cstheme="minorHAnsi"/>
          <w:color w:val="202122"/>
          <w:kern w:val="0"/>
          <w:sz w:val="24"/>
          <w:szCs w:val="24"/>
          <w:lang w:eastAsia="en-GB"/>
          <w14:ligatures w14:val="none"/>
        </w:rPr>
        <w:t xml:space="preserve"> </w:t>
      </w:r>
      <w:r w:rsidR="00805C40">
        <w:rPr>
          <w:rStyle w:val="FootnoteReference"/>
          <w:rFonts w:eastAsia="Times New Roman" w:cstheme="minorHAnsi"/>
          <w:color w:val="202122"/>
          <w:kern w:val="0"/>
          <w:sz w:val="24"/>
          <w:szCs w:val="24"/>
          <w:lang w:eastAsia="en-GB"/>
          <w14:ligatures w14:val="none"/>
        </w:rPr>
        <w:footnoteReference w:id="13"/>
      </w:r>
      <w:r w:rsidR="009A79FA">
        <w:rPr>
          <w:rFonts w:eastAsia="Times New Roman" w:cstheme="minorHAnsi"/>
          <w:color w:val="202122"/>
          <w:kern w:val="0"/>
          <w:sz w:val="24"/>
          <w:szCs w:val="24"/>
          <w:lang w:eastAsia="en-GB"/>
          <w14:ligatures w14:val="none"/>
        </w:rPr>
        <w:t xml:space="preserve"> and Gentry </w:t>
      </w:r>
      <w:r w:rsidR="009A79FA">
        <w:rPr>
          <w:rStyle w:val="FootnoteReference"/>
          <w:rFonts w:eastAsia="Times New Roman" w:cstheme="minorHAnsi"/>
          <w:color w:val="202122"/>
          <w:kern w:val="0"/>
          <w:sz w:val="24"/>
          <w:szCs w:val="24"/>
          <w:lang w:eastAsia="en-GB"/>
          <w14:ligatures w14:val="none"/>
        </w:rPr>
        <w:footnoteReference w:id="14"/>
      </w:r>
      <w:r w:rsidR="009A79FA">
        <w:rPr>
          <w:rFonts w:eastAsia="Times New Roman" w:cstheme="minorHAnsi"/>
          <w:color w:val="202122"/>
          <w:kern w:val="0"/>
          <w:sz w:val="24"/>
          <w:szCs w:val="24"/>
          <w:lang w:eastAsia="en-GB"/>
          <w14:ligatures w14:val="none"/>
        </w:rPr>
        <w:t xml:space="preserve"> split Isaiah into </w:t>
      </w:r>
      <w:r w:rsidR="00E84319">
        <w:rPr>
          <w:rFonts w:eastAsia="Times New Roman" w:cstheme="minorHAnsi"/>
          <w:color w:val="202122"/>
          <w:kern w:val="0"/>
          <w:sz w:val="24"/>
          <w:szCs w:val="24"/>
          <w:lang w:eastAsia="en-GB"/>
          <w14:ligatures w14:val="none"/>
        </w:rPr>
        <w:t xml:space="preserve">seven </w:t>
      </w:r>
      <w:r w:rsidR="009A79FA">
        <w:rPr>
          <w:rFonts w:eastAsia="Times New Roman" w:cstheme="minorHAnsi"/>
          <w:color w:val="202122"/>
          <w:kern w:val="0"/>
          <w:sz w:val="24"/>
          <w:szCs w:val="24"/>
          <w:lang w:eastAsia="en-GB"/>
          <w14:ligatures w14:val="none"/>
        </w:rPr>
        <w:t>sections</w:t>
      </w:r>
      <w:r w:rsidR="00A357DD">
        <w:rPr>
          <w:rFonts w:eastAsia="Times New Roman" w:cstheme="minorHAnsi"/>
          <w:color w:val="202122"/>
          <w:kern w:val="0"/>
          <w:sz w:val="24"/>
          <w:szCs w:val="24"/>
          <w:lang w:eastAsia="en-GB"/>
          <w14:ligatures w14:val="none"/>
        </w:rPr>
        <w:t>. Webb pivot</w:t>
      </w:r>
      <w:r w:rsidR="001530E8">
        <w:rPr>
          <w:rFonts w:eastAsia="Times New Roman" w:cstheme="minorHAnsi"/>
          <w:color w:val="202122"/>
          <w:kern w:val="0"/>
          <w:sz w:val="24"/>
          <w:szCs w:val="24"/>
          <w:lang w:eastAsia="en-GB"/>
          <w14:ligatures w14:val="none"/>
        </w:rPr>
        <w:t>s</w:t>
      </w:r>
      <w:r w:rsidR="00A357DD">
        <w:rPr>
          <w:rFonts w:eastAsia="Times New Roman" w:cstheme="minorHAnsi"/>
          <w:color w:val="202122"/>
          <w:kern w:val="0"/>
          <w:sz w:val="24"/>
          <w:szCs w:val="24"/>
          <w:lang w:eastAsia="en-GB"/>
          <w14:ligatures w14:val="none"/>
        </w:rPr>
        <w:t xml:space="preserve"> around the </w:t>
      </w:r>
      <w:r w:rsidR="001530E8">
        <w:rPr>
          <w:rFonts w:eastAsia="Times New Roman" w:cstheme="minorHAnsi"/>
          <w:color w:val="202122"/>
          <w:kern w:val="0"/>
          <w:sz w:val="24"/>
          <w:szCs w:val="24"/>
          <w:lang w:eastAsia="en-GB"/>
          <w14:ligatures w14:val="none"/>
        </w:rPr>
        <w:t>Assyrian to Babylonian</w:t>
      </w:r>
      <w:r w:rsidR="001530E8">
        <w:rPr>
          <w:rFonts w:eastAsia="Times New Roman" w:cstheme="minorHAnsi"/>
          <w:color w:val="202122"/>
          <w:kern w:val="0"/>
          <w:sz w:val="24"/>
          <w:szCs w:val="24"/>
          <w:lang w:eastAsia="en-GB"/>
          <w14:ligatures w14:val="none"/>
        </w:rPr>
        <w:t xml:space="preserve"> </w:t>
      </w:r>
      <w:r w:rsidR="00E94A8B">
        <w:rPr>
          <w:rFonts w:eastAsia="Times New Roman" w:cstheme="minorHAnsi"/>
          <w:color w:val="202122"/>
          <w:kern w:val="0"/>
          <w:sz w:val="24"/>
          <w:szCs w:val="24"/>
          <w:lang w:eastAsia="en-GB"/>
          <w14:ligatures w14:val="none"/>
        </w:rPr>
        <w:t>axis</w:t>
      </w:r>
      <w:r w:rsidR="001530E8">
        <w:rPr>
          <w:rFonts w:eastAsia="Times New Roman" w:cstheme="minorHAnsi"/>
          <w:color w:val="202122"/>
          <w:kern w:val="0"/>
          <w:sz w:val="24"/>
          <w:szCs w:val="24"/>
          <w:lang w:eastAsia="en-GB"/>
          <w14:ligatures w14:val="none"/>
        </w:rPr>
        <w:t xml:space="preserve">, </w:t>
      </w:r>
      <w:r w:rsidR="00E94A8B">
        <w:rPr>
          <w:rFonts w:eastAsia="Times New Roman" w:cstheme="minorHAnsi"/>
          <w:color w:val="202122"/>
          <w:kern w:val="0"/>
          <w:sz w:val="24"/>
          <w:szCs w:val="24"/>
          <w:lang w:eastAsia="en-GB"/>
          <w14:ligatures w14:val="none"/>
        </w:rPr>
        <w:t xml:space="preserve">with the </w:t>
      </w:r>
      <w:r w:rsidR="00AB505D">
        <w:rPr>
          <w:rFonts w:eastAsia="Times New Roman" w:cstheme="minorHAnsi"/>
          <w:color w:val="202122"/>
          <w:kern w:val="0"/>
          <w:sz w:val="24"/>
          <w:szCs w:val="24"/>
          <w:lang w:eastAsia="en-GB"/>
          <w14:ligatures w14:val="none"/>
        </w:rPr>
        <w:t>shift from Jerusalem to the New Jerusalem</w:t>
      </w:r>
      <w:r w:rsidR="00E94A8B" w:rsidRPr="009E6ECA">
        <w:rPr>
          <w:rFonts w:eastAsia="Times New Roman" w:cstheme="minorHAnsi"/>
          <w:color w:val="C00000"/>
          <w:kern w:val="0"/>
          <w:sz w:val="24"/>
          <w:szCs w:val="24"/>
          <w:lang w:eastAsia="en-GB"/>
          <w14:ligatures w14:val="none"/>
        </w:rPr>
        <w:t xml:space="preserve"> </w:t>
      </w:r>
      <w:r w:rsidR="00E94A8B">
        <w:rPr>
          <w:rFonts w:eastAsia="Times New Roman" w:cstheme="minorHAnsi"/>
          <w:color w:val="202122"/>
          <w:kern w:val="0"/>
          <w:sz w:val="24"/>
          <w:szCs w:val="24"/>
          <w:lang w:eastAsia="en-GB"/>
          <w14:ligatures w14:val="none"/>
        </w:rPr>
        <w:t>throughout</w:t>
      </w:r>
      <w:r w:rsidR="00AB505D">
        <w:rPr>
          <w:rFonts w:eastAsia="Times New Roman" w:cstheme="minorHAnsi"/>
          <w:color w:val="202122"/>
          <w:kern w:val="0"/>
          <w:sz w:val="24"/>
          <w:szCs w:val="24"/>
          <w:lang w:eastAsia="en-GB"/>
          <w14:ligatures w14:val="none"/>
        </w:rPr>
        <w:t xml:space="preserve">. </w:t>
      </w:r>
      <w:r w:rsidR="00AB505D">
        <w:rPr>
          <w:rStyle w:val="FootnoteReference"/>
          <w:rFonts w:eastAsia="Times New Roman" w:cstheme="minorHAnsi"/>
          <w:color w:val="202122"/>
          <w:kern w:val="0"/>
          <w:sz w:val="24"/>
          <w:szCs w:val="24"/>
          <w:lang w:eastAsia="en-GB"/>
          <w14:ligatures w14:val="none"/>
        </w:rPr>
        <w:footnoteReference w:id="15"/>
      </w:r>
      <w:r w:rsidR="00AB505D">
        <w:rPr>
          <w:rFonts w:eastAsia="Times New Roman" w:cstheme="minorHAnsi"/>
          <w:color w:val="202122"/>
          <w:kern w:val="0"/>
          <w:sz w:val="24"/>
          <w:szCs w:val="24"/>
          <w:lang w:eastAsia="en-GB"/>
          <w14:ligatures w14:val="none"/>
        </w:rPr>
        <w:t xml:space="preserve"> Gentry sees three sections on judgement, </w:t>
      </w:r>
      <w:r>
        <w:rPr>
          <w:rFonts w:eastAsia="Times New Roman" w:cstheme="minorHAnsi"/>
          <w:color w:val="202122"/>
          <w:kern w:val="0"/>
          <w:sz w:val="24"/>
          <w:szCs w:val="24"/>
          <w:lang w:eastAsia="en-GB"/>
          <w14:ligatures w14:val="none"/>
        </w:rPr>
        <w:t xml:space="preserve">a </w:t>
      </w:r>
      <w:r w:rsidR="00AB505D">
        <w:rPr>
          <w:rFonts w:eastAsia="Times New Roman" w:cstheme="minorHAnsi"/>
          <w:color w:val="202122"/>
          <w:kern w:val="0"/>
          <w:sz w:val="24"/>
          <w:szCs w:val="24"/>
          <w:lang w:eastAsia="en-GB"/>
          <w14:ligatures w14:val="none"/>
        </w:rPr>
        <w:t xml:space="preserve">choice between humanity and Yahweh, </w:t>
      </w:r>
      <w:r>
        <w:rPr>
          <w:rFonts w:eastAsia="Times New Roman" w:cstheme="minorHAnsi"/>
          <w:color w:val="202122"/>
          <w:kern w:val="0"/>
          <w:sz w:val="24"/>
          <w:szCs w:val="24"/>
          <w:lang w:eastAsia="en-GB"/>
          <w14:ligatures w14:val="none"/>
        </w:rPr>
        <w:t>then</w:t>
      </w:r>
      <w:r w:rsidR="00AB505D">
        <w:rPr>
          <w:rFonts w:eastAsia="Times New Roman" w:cstheme="minorHAnsi"/>
          <w:color w:val="202122"/>
          <w:kern w:val="0"/>
          <w:sz w:val="24"/>
          <w:szCs w:val="24"/>
          <w:lang w:eastAsia="en-GB"/>
          <w14:ligatures w14:val="none"/>
        </w:rPr>
        <w:t xml:space="preserve"> redemption and renewal. </w:t>
      </w:r>
      <w:r w:rsidR="00E84319">
        <w:rPr>
          <w:rStyle w:val="FootnoteReference"/>
          <w:rFonts w:eastAsia="Times New Roman" w:cstheme="minorHAnsi"/>
          <w:color w:val="202122"/>
          <w:kern w:val="0"/>
          <w:sz w:val="24"/>
          <w:szCs w:val="24"/>
          <w:lang w:eastAsia="en-GB"/>
          <w14:ligatures w14:val="none"/>
        </w:rPr>
        <w:footnoteReference w:id="16"/>
      </w:r>
      <w:r w:rsidR="00E84319">
        <w:rPr>
          <w:rFonts w:eastAsia="Times New Roman" w:cstheme="minorHAnsi"/>
          <w:color w:val="202122"/>
          <w:kern w:val="0"/>
          <w:sz w:val="24"/>
          <w:szCs w:val="24"/>
          <w:lang w:eastAsia="en-GB"/>
          <w14:ligatures w14:val="none"/>
        </w:rPr>
        <w:t xml:space="preserve"> The</w:t>
      </w:r>
      <w:r w:rsidR="003221CF">
        <w:rPr>
          <w:rFonts w:eastAsia="Times New Roman" w:cstheme="minorHAnsi"/>
          <w:color w:val="202122"/>
          <w:kern w:val="0"/>
          <w:sz w:val="24"/>
          <w:szCs w:val="24"/>
          <w:lang w:eastAsia="en-GB"/>
          <w14:ligatures w14:val="none"/>
        </w:rPr>
        <w:t>se</w:t>
      </w:r>
      <w:r w:rsidR="00E84319">
        <w:rPr>
          <w:rFonts w:eastAsia="Times New Roman" w:cstheme="minorHAnsi"/>
          <w:color w:val="202122"/>
          <w:kern w:val="0"/>
          <w:sz w:val="24"/>
          <w:szCs w:val="24"/>
          <w:lang w:eastAsia="en-GB"/>
          <w14:ligatures w14:val="none"/>
        </w:rPr>
        <w:t xml:space="preserve"> numerous interpretations only add to our exegetical understanding of the book. </w:t>
      </w:r>
    </w:p>
    <w:p w14:paraId="05855803" w14:textId="3D9D6B9F" w:rsidR="002E7580" w:rsidRDefault="00AB505D" w:rsidP="002E7580">
      <w:pPr>
        <w:shd w:val="clear" w:color="auto" w:fill="FFFFFF"/>
        <w:spacing w:before="120" w:after="120" w:line="360" w:lineRule="auto"/>
        <w:rPr>
          <w:rFonts w:eastAsia="Times New Roman" w:cstheme="minorHAnsi"/>
          <w:color w:val="202122"/>
          <w:kern w:val="0"/>
          <w:sz w:val="24"/>
          <w:szCs w:val="24"/>
          <w:lang w:eastAsia="en-GB"/>
          <w14:ligatures w14:val="none"/>
        </w:rPr>
      </w:pPr>
      <w:r>
        <w:rPr>
          <w:rFonts w:eastAsia="Times New Roman" w:cstheme="minorHAnsi"/>
          <w:color w:val="202122"/>
          <w:kern w:val="0"/>
          <w:sz w:val="24"/>
          <w:szCs w:val="24"/>
          <w:lang w:eastAsia="en-GB"/>
          <w14:ligatures w14:val="none"/>
        </w:rPr>
        <w:t>However, the role of the ‘Suffering Servant</w:t>
      </w:r>
      <w:r w:rsidR="00E94A8B">
        <w:rPr>
          <w:rFonts w:eastAsia="Times New Roman" w:cstheme="minorHAnsi"/>
          <w:color w:val="202122"/>
          <w:kern w:val="0"/>
          <w:sz w:val="24"/>
          <w:szCs w:val="24"/>
          <w:lang w:eastAsia="en-GB"/>
          <w14:ligatures w14:val="none"/>
        </w:rPr>
        <w:t>’ in t</w:t>
      </w:r>
      <w:r>
        <w:rPr>
          <w:rFonts w:eastAsia="Times New Roman" w:cstheme="minorHAnsi"/>
          <w:color w:val="202122"/>
          <w:kern w:val="0"/>
          <w:sz w:val="24"/>
          <w:szCs w:val="24"/>
          <w:lang w:eastAsia="en-GB"/>
          <w14:ligatures w14:val="none"/>
        </w:rPr>
        <w:t>he</w:t>
      </w:r>
      <w:r w:rsidR="00465674">
        <w:rPr>
          <w:rFonts w:eastAsia="Times New Roman" w:cstheme="minorHAnsi"/>
          <w:color w:val="202122"/>
          <w:kern w:val="0"/>
          <w:sz w:val="24"/>
          <w:szCs w:val="24"/>
          <w:lang w:eastAsia="en-GB"/>
          <w14:ligatures w14:val="none"/>
        </w:rPr>
        <w:t xml:space="preserve"> four ’</w:t>
      </w:r>
      <w:r w:rsidR="001530E8">
        <w:rPr>
          <w:rFonts w:eastAsia="Times New Roman" w:cstheme="minorHAnsi"/>
          <w:color w:val="202122"/>
          <w:kern w:val="0"/>
          <w:sz w:val="24"/>
          <w:szCs w:val="24"/>
          <w:lang w:eastAsia="en-GB"/>
          <w14:ligatures w14:val="none"/>
        </w:rPr>
        <w:t xml:space="preserve">Servant </w:t>
      </w:r>
      <w:r w:rsidR="00465674">
        <w:rPr>
          <w:rFonts w:eastAsia="Times New Roman" w:cstheme="minorHAnsi"/>
          <w:color w:val="202122"/>
          <w:kern w:val="0"/>
          <w:sz w:val="24"/>
          <w:szCs w:val="24"/>
          <w:lang w:eastAsia="en-GB"/>
          <w14:ligatures w14:val="none"/>
        </w:rPr>
        <w:t xml:space="preserve">Songs’ </w:t>
      </w:r>
      <w:r w:rsidR="007C361D">
        <w:rPr>
          <w:rFonts w:eastAsia="Times New Roman" w:cstheme="minorHAnsi"/>
          <w:color w:val="202122"/>
          <w:kern w:val="0"/>
          <w:sz w:val="24"/>
          <w:szCs w:val="24"/>
          <w:lang w:eastAsia="en-GB"/>
          <w14:ligatures w14:val="none"/>
        </w:rPr>
        <w:t xml:space="preserve">(Isa </w:t>
      </w:r>
      <w:r w:rsidR="00465674">
        <w:rPr>
          <w:rFonts w:eastAsia="Times New Roman" w:cstheme="minorHAnsi"/>
          <w:color w:val="202122"/>
          <w:kern w:val="0"/>
          <w:sz w:val="24"/>
          <w:szCs w:val="24"/>
          <w:lang w:eastAsia="en-GB"/>
          <w14:ligatures w14:val="none"/>
        </w:rPr>
        <w:t>42:1-4, 49:1-6, 50:4-11 and 52: 13-53:12</w:t>
      </w:r>
      <w:r w:rsidR="007C361D">
        <w:rPr>
          <w:rFonts w:eastAsia="Times New Roman" w:cstheme="minorHAnsi"/>
          <w:color w:val="202122"/>
          <w:kern w:val="0"/>
          <w:sz w:val="24"/>
          <w:szCs w:val="24"/>
          <w:lang w:eastAsia="en-GB"/>
          <w14:ligatures w14:val="none"/>
        </w:rPr>
        <w:t>)</w:t>
      </w:r>
      <w:r w:rsidR="00E94A8B">
        <w:rPr>
          <w:rFonts w:eastAsia="Times New Roman" w:cstheme="minorHAnsi"/>
          <w:color w:val="202122"/>
          <w:kern w:val="0"/>
          <w:sz w:val="24"/>
          <w:szCs w:val="24"/>
          <w:lang w:eastAsia="en-GB"/>
          <w14:ligatures w14:val="none"/>
        </w:rPr>
        <w:t xml:space="preserve"> </w:t>
      </w:r>
      <w:r w:rsidR="00E94A8B">
        <w:rPr>
          <w:rFonts w:eastAsia="Times New Roman" w:cstheme="minorHAnsi"/>
          <w:color w:val="202122"/>
          <w:kern w:val="0"/>
          <w:sz w:val="24"/>
          <w:szCs w:val="24"/>
          <w:lang w:eastAsia="en-GB"/>
          <w14:ligatures w14:val="none"/>
        </w:rPr>
        <w:t>does not change.</w:t>
      </w:r>
      <w:r w:rsidR="00867BEB">
        <w:rPr>
          <w:rFonts w:eastAsia="Times New Roman" w:cstheme="minorHAnsi"/>
          <w:color w:val="202122"/>
          <w:kern w:val="0"/>
          <w:sz w:val="24"/>
          <w:szCs w:val="24"/>
          <w:lang w:eastAsia="en-GB"/>
          <w14:ligatures w14:val="none"/>
        </w:rPr>
        <w:t xml:space="preserve"> </w:t>
      </w:r>
      <w:r w:rsidR="00E94A8B">
        <w:rPr>
          <w:rFonts w:eastAsia="Times New Roman" w:cstheme="minorHAnsi"/>
          <w:color w:val="202122"/>
          <w:kern w:val="0"/>
          <w:sz w:val="24"/>
          <w:szCs w:val="24"/>
          <w:lang w:eastAsia="en-GB"/>
          <w14:ligatures w14:val="none"/>
        </w:rPr>
        <w:t xml:space="preserve">They </w:t>
      </w:r>
      <w:r w:rsidR="00210FA1">
        <w:rPr>
          <w:rFonts w:eastAsia="Times New Roman" w:cstheme="minorHAnsi"/>
          <w:color w:val="202122"/>
          <w:kern w:val="0"/>
          <w:sz w:val="24"/>
          <w:szCs w:val="24"/>
          <w:lang w:eastAsia="en-GB"/>
          <w14:ligatures w14:val="none"/>
        </w:rPr>
        <w:t xml:space="preserve">discuss the </w:t>
      </w:r>
      <w:r w:rsidR="00E94A8B">
        <w:rPr>
          <w:rFonts w:eastAsia="Times New Roman" w:cstheme="minorHAnsi"/>
          <w:color w:val="202122"/>
          <w:kern w:val="0"/>
          <w:sz w:val="24"/>
          <w:szCs w:val="24"/>
          <w:lang w:eastAsia="en-GB"/>
          <w14:ligatures w14:val="none"/>
        </w:rPr>
        <w:t xml:space="preserve">God’s </w:t>
      </w:r>
      <w:r w:rsidR="00210FA1">
        <w:rPr>
          <w:rFonts w:eastAsia="Times New Roman" w:cstheme="minorHAnsi"/>
          <w:color w:val="202122"/>
          <w:kern w:val="0"/>
          <w:sz w:val="24"/>
          <w:szCs w:val="24"/>
          <w:lang w:eastAsia="en-GB"/>
          <w14:ligatures w14:val="none"/>
        </w:rPr>
        <w:t xml:space="preserve">‘servant’ </w:t>
      </w:r>
      <w:r w:rsidR="001530E8">
        <w:rPr>
          <w:rFonts w:eastAsia="Times New Roman" w:cstheme="minorHAnsi"/>
          <w:color w:val="202122"/>
          <w:kern w:val="0"/>
          <w:sz w:val="24"/>
          <w:szCs w:val="24"/>
          <w:lang w:eastAsia="en-GB"/>
          <w14:ligatures w14:val="none"/>
        </w:rPr>
        <w:t xml:space="preserve">being treated horrendously in their </w:t>
      </w:r>
      <w:r w:rsidR="00210FA1">
        <w:rPr>
          <w:rFonts w:eastAsia="Times New Roman" w:cstheme="minorHAnsi"/>
          <w:color w:val="202122"/>
          <w:kern w:val="0"/>
          <w:sz w:val="24"/>
          <w:szCs w:val="24"/>
          <w:lang w:eastAsia="en-GB"/>
          <w14:ligatures w14:val="none"/>
        </w:rPr>
        <w:t>commission to lead all nations to peace</w:t>
      </w:r>
      <w:r w:rsidR="001530E8">
        <w:rPr>
          <w:rFonts w:eastAsia="Times New Roman" w:cstheme="minorHAnsi"/>
          <w:color w:val="202122"/>
          <w:kern w:val="0"/>
          <w:sz w:val="24"/>
          <w:szCs w:val="24"/>
          <w:lang w:eastAsia="en-GB"/>
          <w14:ligatures w14:val="none"/>
        </w:rPr>
        <w:t>, where the</w:t>
      </w:r>
      <w:r w:rsidR="00E94A8B">
        <w:rPr>
          <w:rFonts w:eastAsia="Times New Roman" w:cstheme="minorHAnsi"/>
          <w:color w:val="202122"/>
          <w:kern w:val="0"/>
          <w:sz w:val="24"/>
          <w:szCs w:val="24"/>
          <w:lang w:eastAsia="en-GB"/>
          <w14:ligatures w14:val="none"/>
        </w:rPr>
        <w:t>ir</w:t>
      </w:r>
      <w:r w:rsidR="00210FA1">
        <w:rPr>
          <w:rFonts w:eastAsia="Times New Roman" w:cstheme="minorHAnsi"/>
          <w:color w:val="202122"/>
          <w:kern w:val="0"/>
          <w:sz w:val="24"/>
          <w:szCs w:val="24"/>
          <w:lang w:eastAsia="en-GB"/>
          <w14:ligatures w14:val="none"/>
        </w:rPr>
        <w:t xml:space="preserve"> succe</w:t>
      </w:r>
      <w:r w:rsidR="00E94A8B">
        <w:rPr>
          <w:rFonts w:eastAsia="Times New Roman" w:cstheme="minorHAnsi"/>
          <w:color w:val="202122"/>
          <w:kern w:val="0"/>
          <w:sz w:val="24"/>
          <w:szCs w:val="24"/>
          <w:lang w:eastAsia="en-GB"/>
          <w14:ligatures w14:val="none"/>
        </w:rPr>
        <w:t>ss</w:t>
      </w:r>
      <w:r w:rsidR="00210FA1">
        <w:rPr>
          <w:rFonts w:eastAsia="Times New Roman" w:cstheme="minorHAnsi"/>
          <w:color w:val="202122"/>
          <w:kern w:val="0"/>
          <w:sz w:val="24"/>
          <w:szCs w:val="24"/>
          <w:lang w:eastAsia="en-GB"/>
          <w14:ligatures w14:val="none"/>
        </w:rPr>
        <w:t xml:space="preserve"> </w:t>
      </w:r>
      <w:r w:rsidR="00E94A8B">
        <w:rPr>
          <w:rFonts w:eastAsia="Times New Roman" w:cstheme="minorHAnsi"/>
          <w:color w:val="202122"/>
          <w:kern w:val="0"/>
          <w:sz w:val="24"/>
          <w:szCs w:val="24"/>
          <w:lang w:eastAsia="en-GB"/>
          <w14:ligatures w14:val="none"/>
        </w:rPr>
        <w:t>will</w:t>
      </w:r>
      <w:r w:rsidR="00210FA1">
        <w:rPr>
          <w:rFonts w:eastAsia="Times New Roman" w:cstheme="minorHAnsi"/>
          <w:color w:val="202122"/>
          <w:kern w:val="0"/>
          <w:sz w:val="24"/>
          <w:szCs w:val="24"/>
          <w:lang w:eastAsia="en-GB"/>
          <w14:ligatures w14:val="none"/>
        </w:rPr>
        <w:t xml:space="preserve"> be rewarded.</w:t>
      </w:r>
      <w:r w:rsidR="00CB00A0">
        <w:rPr>
          <w:rFonts w:eastAsia="Times New Roman" w:cstheme="minorHAnsi"/>
          <w:color w:val="202122"/>
          <w:kern w:val="0"/>
          <w:sz w:val="24"/>
          <w:szCs w:val="24"/>
          <w:lang w:eastAsia="en-GB"/>
          <w14:ligatures w14:val="none"/>
        </w:rPr>
        <w:t xml:space="preserve"> This can be seen in </w:t>
      </w:r>
      <w:proofErr w:type="spellStart"/>
      <w:r w:rsidR="00CB00A0">
        <w:rPr>
          <w:rFonts w:eastAsia="Times New Roman" w:cstheme="minorHAnsi"/>
          <w:color w:val="202122"/>
          <w:kern w:val="0"/>
          <w:sz w:val="24"/>
          <w:szCs w:val="24"/>
          <w:lang w:eastAsia="en-GB"/>
          <w14:ligatures w14:val="none"/>
        </w:rPr>
        <w:t>Duhm’s</w:t>
      </w:r>
      <w:proofErr w:type="spellEnd"/>
      <w:r w:rsidR="00CB00A0">
        <w:rPr>
          <w:rFonts w:eastAsia="Times New Roman" w:cstheme="minorHAnsi"/>
          <w:color w:val="202122"/>
          <w:kern w:val="0"/>
          <w:sz w:val="24"/>
          <w:szCs w:val="24"/>
          <w:lang w:eastAsia="en-GB"/>
          <w14:ligatures w14:val="none"/>
        </w:rPr>
        <w:t xml:space="preserve"> Deutero-Isaiah and the call to the messiah; </w:t>
      </w:r>
      <w:r w:rsidR="00CB00A0">
        <w:rPr>
          <w:rStyle w:val="FootnoteReference"/>
          <w:rFonts w:eastAsia="Times New Roman" w:cstheme="minorHAnsi"/>
          <w:color w:val="202122"/>
          <w:kern w:val="0"/>
          <w:sz w:val="24"/>
          <w:szCs w:val="24"/>
          <w:lang w:eastAsia="en-GB"/>
          <w14:ligatures w14:val="none"/>
        </w:rPr>
        <w:footnoteReference w:id="17"/>
      </w:r>
      <w:r w:rsidR="00CB00A0">
        <w:rPr>
          <w:rFonts w:eastAsia="Times New Roman" w:cstheme="minorHAnsi"/>
          <w:color w:val="202122"/>
          <w:kern w:val="0"/>
          <w:sz w:val="24"/>
          <w:szCs w:val="24"/>
          <w:lang w:eastAsia="en-GB"/>
          <w14:ligatures w14:val="none"/>
        </w:rPr>
        <w:t xml:space="preserve"> in Elison’s servant; </w:t>
      </w:r>
      <w:r w:rsidR="00CB00A0">
        <w:rPr>
          <w:rStyle w:val="FootnoteReference"/>
          <w:rFonts w:eastAsia="Times New Roman" w:cstheme="minorHAnsi"/>
          <w:color w:val="202122"/>
          <w:kern w:val="0"/>
          <w:sz w:val="24"/>
          <w:szCs w:val="24"/>
          <w:lang w:eastAsia="en-GB"/>
          <w14:ligatures w14:val="none"/>
        </w:rPr>
        <w:footnoteReference w:id="18"/>
      </w:r>
      <w:r w:rsidR="000250E7">
        <w:rPr>
          <w:rFonts w:eastAsia="Times New Roman" w:cstheme="minorHAnsi"/>
          <w:color w:val="202122"/>
          <w:kern w:val="0"/>
          <w:sz w:val="24"/>
          <w:szCs w:val="24"/>
          <w:lang w:eastAsia="en-GB"/>
          <w14:ligatures w14:val="none"/>
        </w:rPr>
        <w:t>,</w:t>
      </w:r>
      <w:r w:rsidR="00CB00A0">
        <w:rPr>
          <w:rFonts w:eastAsia="Times New Roman" w:cstheme="minorHAnsi"/>
          <w:color w:val="202122"/>
          <w:kern w:val="0"/>
          <w:sz w:val="24"/>
          <w:szCs w:val="24"/>
          <w:lang w:eastAsia="en-GB"/>
          <w14:ligatures w14:val="none"/>
        </w:rPr>
        <w:t xml:space="preserve">Abernethy’s comfort; </w:t>
      </w:r>
      <w:r w:rsidR="00CB00A0">
        <w:rPr>
          <w:rStyle w:val="FootnoteReference"/>
          <w:rFonts w:eastAsia="Times New Roman" w:cstheme="minorHAnsi"/>
          <w:color w:val="202122"/>
          <w:kern w:val="0"/>
          <w:sz w:val="24"/>
          <w:szCs w:val="24"/>
          <w:lang w:eastAsia="en-GB"/>
          <w14:ligatures w14:val="none"/>
        </w:rPr>
        <w:footnoteReference w:id="19"/>
      </w:r>
      <w:r w:rsidR="00CB00A0">
        <w:rPr>
          <w:rFonts w:eastAsia="Times New Roman" w:cstheme="minorHAnsi"/>
          <w:color w:val="202122"/>
          <w:kern w:val="0"/>
          <w:sz w:val="24"/>
          <w:szCs w:val="24"/>
          <w:lang w:eastAsia="en-GB"/>
          <w14:ligatures w14:val="none"/>
        </w:rPr>
        <w:t xml:space="preserve"> Mackie’s servant king; </w:t>
      </w:r>
      <w:r w:rsidR="00CB00A0">
        <w:rPr>
          <w:rStyle w:val="FootnoteReference"/>
          <w:rFonts w:eastAsia="Times New Roman" w:cstheme="minorHAnsi"/>
          <w:color w:val="202122"/>
          <w:kern w:val="0"/>
          <w:sz w:val="24"/>
          <w:szCs w:val="24"/>
          <w:lang w:eastAsia="en-GB"/>
          <w14:ligatures w14:val="none"/>
        </w:rPr>
        <w:footnoteReference w:id="20"/>
      </w:r>
      <w:r w:rsidR="00CB00A0">
        <w:rPr>
          <w:rFonts w:eastAsia="Times New Roman" w:cstheme="minorHAnsi"/>
          <w:color w:val="202122"/>
          <w:kern w:val="0"/>
          <w:sz w:val="24"/>
          <w:szCs w:val="24"/>
          <w:lang w:eastAsia="en-GB"/>
          <w14:ligatures w14:val="none"/>
        </w:rPr>
        <w:t xml:space="preserve"> Webb’s salvation and New Jerusalem; </w:t>
      </w:r>
      <w:r w:rsidR="00CB00A0">
        <w:rPr>
          <w:rStyle w:val="FootnoteReference"/>
          <w:rFonts w:eastAsia="Times New Roman" w:cstheme="minorHAnsi"/>
          <w:color w:val="202122"/>
          <w:kern w:val="0"/>
          <w:sz w:val="24"/>
          <w:szCs w:val="24"/>
          <w:lang w:eastAsia="en-GB"/>
          <w14:ligatures w14:val="none"/>
        </w:rPr>
        <w:footnoteReference w:id="21"/>
      </w:r>
      <w:r w:rsidR="00CB00A0">
        <w:rPr>
          <w:rFonts w:eastAsia="Times New Roman" w:cstheme="minorHAnsi"/>
          <w:color w:val="202122"/>
          <w:kern w:val="0"/>
          <w:sz w:val="24"/>
          <w:szCs w:val="24"/>
          <w:lang w:eastAsia="en-GB"/>
          <w14:ligatures w14:val="none"/>
        </w:rPr>
        <w:t xml:space="preserve">and Gentry’s redemption for Zion and the world. </w:t>
      </w:r>
      <w:r w:rsidR="00CB00A0">
        <w:rPr>
          <w:rStyle w:val="FootnoteReference"/>
          <w:rFonts w:eastAsia="Times New Roman" w:cstheme="minorHAnsi"/>
          <w:color w:val="202122"/>
          <w:kern w:val="0"/>
          <w:sz w:val="24"/>
          <w:szCs w:val="24"/>
          <w:lang w:eastAsia="en-GB"/>
          <w14:ligatures w14:val="none"/>
        </w:rPr>
        <w:footnoteReference w:id="22"/>
      </w:r>
      <w:r w:rsidR="0054585F">
        <w:rPr>
          <w:rFonts w:eastAsia="Times New Roman" w:cstheme="minorHAnsi"/>
          <w:color w:val="202122"/>
          <w:kern w:val="0"/>
          <w:sz w:val="24"/>
          <w:szCs w:val="24"/>
          <w:lang w:eastAsia="en-GB"/>
          <w14:ligatures w14:val="none"/>
        </w:rPr>
        <w:t xml:space="preserve"> </w:t>
      </w:r>
    </w:p>
    <w:p w14:paraId="7B272707" w14:textId="3A72DA2C" w:rsidR="00C515BA" w:rsidRPr="005E27C1" w:rsidRDefault="00260EF0" w:rsidP="005E27C1">
      <w:pPr>
        <w:shd w:val="clear" w:color="auto" w:fill="FFFFFF"/>
        <w:spacing w:before="120" w:after="120" w:line="360" w:lineRule="auto"/>
        <w:rPr>
          <w:rStyle w:val="text"/>
          <w:rFonts w:eastAsia="Times New Roman" w:cstheme="minorHAnsi"/>
          <w:color w:val="202122"/>
          <w:kern w:val="0"/>
          <w:sz w:val="24"/>
          <w:szCs w:val="24"/>
          <w:lang w:eastAsia="en-GB"/>
          <w14:ligatures w14:val="none"/>
        </w:rPr>
      </w:pPr>
      <w:r w:rsidRPr="008A0696">
        <w:rPr>
          <w:rFonts w:eastAsia="Times New Roman" w:cstheme="minorHAnsi"/>
          <w:color w:val="202122"/>
          <w:kern w:val="0"/>
          <w:sz w:val="24"/>
          <w:szCs w:val="24"/>
          <w:lang w:eastAsia="en-GB"/>
          <w14:ligatures w14:val="none"/>
        </w:rPr>
        <w:t>The first ‘Song’ foretells</w:t>
      </w:r>
      <w:r w:rsidR="00867BEB">
        <w:rPr>
          <w:rFonts w:eastAsia="Times New Roman" w:cstheme="minorHAnsi"/>
          <w:color w:val="202122"/>
          <w:kern w:val="0"/>
          <w:sz w:val="24"/>
          <w:szCs w:val="24"/>
          <w:lang w:eastAsia="en-GB"/>
          <w14:ligatures w14:val="none"/>
        </w:rPr>
        <w:t xml:space="preserve">, </w:t>
      </w:r>
      <w:r w:rsidR="002C44F6" w:rsidRPr="00867BEB">
        <w:rPr>
          <w:rFonts w:eastAsia="Times New Roman" w:cstheme="minorHAnsi"/>
          <w:color w:val="202122"/>
          <w:kern w:val="0"/>
          <w:sz w:val="24"/>
          <w:szCs w:val="24"/>
          <w:lang w:eastAsia="en-GB"/>
          <w14:ligatures w14:val="none"/>
        </w:rPr>
        <w:t>‘</w:t>
      </w:r>
      <w:r w:rsidR="001F1961" w:rsidRPr="00867BEB">
        <w:rPr>
          <w:rFonts w:cstheme="minorHAnsi"/>
          <w:color w:val="202122"/>
          <w:sz w:val="24"/>
          <w:szCs w:val="24"/>
        </w:rPr>
        <w:t xml:space="preserve">my servant … </w:t>
      </w:r>
      <w:r w:rsidR="002C44F6" w:rsidRPr="00867BEB">
        <w:rPr>
          <w:rFonts w:eastAsia="Times New Roman" w:cstheme="minorHAnsi"/>
          <w:color w:val="202122"/>
          <w:kern w:val="0"/>
          <w:sz w:val="24"/>
          <w:szCs w:val="24"/>
          <w:lang w:eastAsia="en-GB"/>
          <w14:ligatures w14:val="none"/>
        </w:rPr>
        <w:t>my chosen’</w:t>
      </w:r>
      <w:r w:rsidR="002C44F6" w:rsidRPr="008A0696">
        <w:rPr>
          <w:rFonts w:eastAsia="Times New Roman" w:cstheme="minorHAnsi"/>
          <w:color w:val="202122"/>
          <w:kern w:val="0"/>
          <w:sz w:val="24"/>
          <w:szCs w:val="24"/>
          <w:lang w:eastAsia="en-GB"/>
          <w14:ligatures w14:val="none"/>
        </w:rPr>
        <w:t xml:space="preserve"> </w:t>
      </w:r>
      <w:r w:rsidR="009C6EF8" w:rsidRPr="008A0696">
        <w:rPr>
          <w:rFonts w:eastAsia="Times New Roman" w:cstheme="minorHAnsi"/>
          <w:color w:val="202122"/>
          <w:kern w:val="0"/>
          <w:sz w:val="24"/>
          <w:szCs w:val="24"/>
          <w:lang w:eastAsia="en-GB"/>
          <w14:ligatures w14:val="none"/>
        </w:rPr>
        <w:t xml:space="preserve">who </w:t>
      </w:r>
      <w:r w:rsidR="002C44F6" w:rsidRPr="008A0696">
        <w:rPr>
          <w:rFonts w:eastAsia="Times New Roman" w:cstheme="minorHAnsi"/>
          <w:color w:val="202122"/>
          <w:kern w:val="0"/>
          <w:sz w:val="24"/>
          <w:szCs w:val="24"/>
          <w:lang w:eastAsia="en-GB"/>
          <w14:ligatures w14:val="none"/>
        </w:rPr>
        <w:t xml:space="preserve">‘will bring </w:t>
      </w:r>
      <w:r w:rsidR="001F1961">
        <w:rPr>
          <w:rFonts w:cstheme="minorHAnsi"/>
          <w:color w:val="202122"/>
        </w:rPr>
        <w:t xml:space="preserve">forth </w:t>
      </w:r>
      <w:r w:rsidR="002C44F6" w:rsidRPr="008A0696">
        <w:rPr>
          <w:rFonts w:eastAsia="Times New Roman" w:cstheme="minorHAnsi"/>
          <w:color w:val="202122"/>
          <w:kern w:val="0"/>
          <w:sz w:val="24"/>
          <w:szCs w:val="24"/>
          <w:lang w:eastAsia="en-GB"/>
          <w14:ligatures w14:val="none"/>
        </w:rPr>
        <w:t>justice</w:t>
      </w:r>
      <w:r w:rsidR="00CC79E7" w:rsidRPr="008A0696">
        <w:rPr>
          <w:rFonts w:eastAsia="Times New Roman" w:cstheme="minorHAnsi"/>
          <w:color w:val="202122"/>
          <w:kern w:val="0"/>
          <w:sz w:val="24"/>
          <w:szCs w:val="24"/>
          <w:lang w:eastAsia="en-GB"/>
          <w14:ligatures w14:val="none"/>
        </w:rPr>
        <w:t>/</w:t>
      </w:r>
      <w:r w:rsidR="00CC79E7" w:rsidRPr="00867BEB">
        <w:rPr>
          <w:rFonts w:eastAsia="Times New Roman" w:cstheme="minorHAnsi"/>
          <w:color w:val="202122"/>
          <w:kern w:val="0"/>
          <w:sz w:val="24"/>
          <w:szCs w:val="24"/>
          <w:lang w:eastAsia="en-GB"/>
          <w14:ligatures w14:val="none"/>
        </w:rPr>
        <w:t>light</w:t>
      </w:r>
      <w:r w:rsidR="002C44F6" w:rsidRPr="00867BEB">
        <w:rPr>
          <w:rFonts w:eastAsia="Times New Roman" w:cstheme="minorHAnsi"/>
          <w:color w:val="202122"/>
          <w:kern w:val="0"/>
          <w:sz w:val="24"/>
          <w:szCs w:val="24"/>
          <w:lang w:eastAsia="en-GB"/>
          <w14:ligatures w14:val="none"/>
        </w:rPr>
        <w:t xml:space="preserve"> to the nations’</w:t>
      </w:r>
      <w:r w:rsidR="00C16F73" w:rsidRPr="00867BEB">
        <w:rPr>
          <w:rFonts w:cstheme="minorHAnsi"/>
          <w:color w:val="202122"/>
          <w:sz w:val="24"/>
          <w:szCs w:val="24"/>
        </w:rPr>
        <w:t xml:space="preserve"> </w:t>
      </w:r>
      <w:r w:rsidR="007C361D" w:rsidRPr="00867BEB">
        <w:rPr>
          <w:rFonts w:cstheme="minorHAnsi"/>
          <w:color w:val="202122"/>
          <w:sz w:val="24"/>
          <w:szCs w:val="24"/>
        </w:rPr>
        <w:t>(</w:t>
      </w:r>
      <w:r w:rsidR="00C16F73" w:rsidRPr="00867BEB">
        <w:rPr>
          <w:rFonts w:eastAsia="Times New Roman" w:cstheme="minorHAnsi"/>
          <w:color w:val="202122"/>
          <w:kern w:val="0"/>
          <w:sz w:val="24"/>
          <w:szCs w:val="24"/>
          <w:lang w:eastAsia="en-GB"/>
          <w14:ligatures w14:val="none"/>
        </w:rPr>
        <w:t>Isa 42:1</w:t>
      </w:r>
      <w:r w:rsidR="007C361D" w:rsidRPr="00867BEB">
        <w:rPr>
          <w:rFonts w:eastAsia="Times New Roman" w:cstheme="minorHAnsi"/>
          <w:color w:val="202122"/>
          <w:kern w:val="0"/>
          <w:sz w:val="24"/>
          <w:szCs w:val="24"/>
          <w:lang w:eastAsia="en-GB"/>
          <w14:ligatures w14:val="none"/>
        </w:rPr>
        <w:t>)</w:t>
      </w:r>
      <w:r w:rsidR="002C44F6" w:rsidRPr="00867BEB">
        <w:rPr>
          <w:rFonts w:eastAsia="Times New Roman" w:cstheme="minorHAnsi"/>
          <w:color w:val="202122"/>
          <w:kern w:val="0"/>
          <w:sz w:val="24"/>
          <w:szCs w:val="24"/>
          <w:lang w:eastAsia="en-GB"/>
          <w14:ligatures w14:val="none"/>
        </w:rPr>
        <w:t xml:space="preserve">. </w:t>
      </w:r>
      <w:r w:rsidR="001530E8">
        <w:rPr>
          <w:rFonts w:eastAsia="Times New Roman" w:cstheme="minorHAnsi"/>
          <w:color w:val="202122"/>
          <w:kern w:val="0"/>
          <w:sz w:val="24"/>
          <w:szCs w:val="24"/>
          <w:lang w:eastAsia="en-GB"/>
          <w14:ligatures w14:val="none"/>
        </w:rPr>
        <w:t>Isaiah’s</w:t>
      </w:r>
      <w:r w:rsidR="0038262E" w:rsidRPr="00867BEB">
        <w:rPr>
          <w:rFonts w:eastAsia="Times New Roman" w:cstheme="minorHAnsi"/>
          <w:color w:val="202122"/>
          <w:kern w:val="0"/>
          <w:sz w:val="24"/>
          <w:szCs w:val="24"/>
          <w:lang w:eastAsia="en-GB"/>
          <w14:ligatures w14:val="none"/>
        </w:rPr>
        <w:t xml:space="preserve"> </w:t>
      </w:r>
      <w:r w:rsidR="00867BEB" w:rsidRPr="00867BEB">
        <w:rPr>
          <w:rFonts w:eastAsia="Times New Roman" w:cstheme="minorHAnsi"/>
          <w:color w:val="202122"/>
          <w:kern w:val="0"/>
          <w:sz w:val="24"/>
          <w:szCs w:val="24"/>
          <w:lang w:eastAsia="en-GB"/>
          <w14:ligatures w14:val="none"/>
        </w:rPr>
        <w:t xml:space="preserve">first </w:t>
      </w:r>
      <w:r w:rsidR="0038262E" w:rsidRPr="00867BEB">
        <w:rPr>
          <w:rFonts w:eastAsia="Times New Roman" w:cstheme="minorHAnsi"/>
          <w:color w:val="202122"/>
          <w:kern w:val="0"/>
          <w:sz w:val="24"/>
          <w:szCs w:val="24"/>
          <w:lang w:eastAsia="en-GB"/>
          <w14:ligatures w14:val="none"/>
        </w:rPr>
        <w:t>use of ‘servant’</w:t>
      </w:r>
      <w:r w:rsidR="001530E8">
        <w:rPr>
          <w:rFonts w:eastAsia="Times New Roman" w:cstheme="minorHAnsi"/>
          <w:color w:val="202122"/>
          <w:kern w:val="0"/>
          <w:sz w:val="24"/>
          <w:szCs w:val="24"/>
          <w:lang w:eastAsia="en-GB"/>
          <w14:ligatures w14:val="none"/>
        </w:rPr>
        <w:t>,</w:t>
      </w:r>
      <w:r w:rsidR="00867BEB" w:rsidRPr="00867BEB">
        <w:rPr>
          <w:rFonts w:eastAsia="Times New Roman" w:cstheme="minorHAnsi"/>
          <w:color w:val="202122"/>
          <w:kern w:val="0"/>
          <w:sz w:val="24"/>
          <w:szCs w:val="24"/>
          <w:lang w:eastAsia="en-GB"/>
          <w14:ligatures w14:val="none"/>
        </w:rPr>
        <w:t xml:space="preserve"> </w:t>
      </w:r>
      <w:r w:rsidR="0038262E" w:rsidRPr="00867BEB">
        <w:rPr>
          <w:rStyle w:val="text"/>
          <w:rFonts w:cstheme="minorHAnsi"/>
          <w:color w:val="000000"/>
          <w:sz w:val="24"/>
          <w:szCs w:val="24"/>
          <w:shd w:val="clear" w:color="auto" w:fill="FFFFFF"/>
        </w:rPr>
        <w:t>“But you, Israel, my servant</w:t>
      </w:r>
      <w:r w:rsidR="00C16F73" w:rsidRPr="00867BEB">
        <w:rPr>
          <w:rStyle w:val="text"/>
          <w:rFonts w:cstheme="minorHAnsi"/>
          <w:color w:val="000000"/>
          <w:sz w:val="24"/>
          <w:szCs w:val="24"/>
          <w:shd w:val="clear" w:color="auto" w:fill="FFFFFF"/>
        </w:rPr>
        <w:t xml:space="preserve">, … </w:t>
      </w:r>
      <w:r w:rsidR="001530E8">
        <w:rPr>
          <w:rStyle w:val="text"/>
          <w:rFonts w:cstheme="minorHAnsi"/>
          <w:color w:val="000000"/>
          <w:sz w:val="24"/>
          <w:szCs w:val="24"/>
          <w:shd w:val="clear" w:color="auto" w:fill="FFFFFF"/>
        </w:rPr>
        <w:t xml:space="preserve"> </w:t>
      </w:r>
      <w:r w:rsidR="001F1961" w:rsidRPr="00867BEB">
        <w:rPr>
          <w:rStyle w:val="text"/>
          <w:rFonts w:cstheme="minorHAnsi"/>
          <w:color w:val="000000"/>
          <w:sz w:val="24"/>
          <w:szCs w:val="24"/>
          <w:shd w:val="clear" w:color="auto" w:fill="FFFFFF"/>
        </w:rPr>
        <w:t>I have chosen you</w:t>
      </w:r>
      <w:r w:rsidR="0038262E" w:rsidRPr="00867BEB">
        <w:rPr>
          <w:rStyle w:val="text"/>
          <w:rFonts w:cstheme="minorHAnsi"/>
          <w:color w:val="000000"/>
          <w:sz w:val="24"/>
          <w:szCs w:val="24"/>
          <w:shd w:val="clear" w:color="auto" w:fill="FFFFFF"/>
        </w:rPr>
        <w:t>’</w:t>
      </w:r>
      <w:r w:rsidR="008570CB" w:rsidRPr="00867BEB">
        <w:rPr>
          <w:rStyle w:val="text"/>
          <w:rFonts w:cstheme="minorHAnsi"/>
          <w:color w:val="000000"/>
          <w:sz w:val="24"/>
          <w:szCs w:val="24"/>
          <w:shd w:val="clear" w:color="auto" w:fill="FFFFFF"/>
        </w:rPr>
        <w:t>’</w:t>
      </w:r>
      <w:r w:rsidR="007C361D">
        <w:rPr>
          <w:rStyle w:val="text"/>
          <w:rFonts w:cstheme="minorHAnsi"/>
          <w:color w:val="000000"/>
          <w:sz w:val="24"/>
          <w:szCs w:val="24"/>
          <w:shd w:val="clear" w:color="auto" w:fill="FFFFFF"/>
        </w:rPr>
        <w:t xml:space="preserve"> (</w:t>
      </w:r>
      <w:r w:rsidR="007C361D" w:rsidRPr="008A0696">
        <w:rPr>
          <w:rFonts w:eastAsia="Times New Roman" w:cstheme="minorHAnsi"/>
          <w:color w:val="202122"/>
          <w:kern w:val="0"/>
          <w:sz w:val="24"/>
          <w:szCs w:val="24"/>
          <w:lang w:eastAsia="en-GB"/>
          <w14:ligatures w14:val="none"/>
        </w:rPr>
        <w:t>Isa 41:8-9</w:t>
      </w:r>
      <w:r w:rsidR="007C361D">
        <w:rPr>
          <w:rFonts w:eastAsia="Times New Roman" w:cstheme="minorHAnsi"/>
          <w:color w:val="202122"/>
          <w:kern w:val="0"/>
          <w:sz w:val="24"/>
          <w:szCs w:val="24"/>
          <w:lang w:eastAsia="en-GB"/>
          <w14:ligatures w14:val="none"/>
        </w:rPr>
        <w:t>)</w:t>
      </w:r>
      <w:r w:rsidR="00867BEB">
        <w:rPr>
          <w:rFonts w:eastAsia="Times New Roman" w:cstheme="minorHAnsi"/>
          <w:color w:val="202122"/>
          <w:kern w:val="0"/>
          <w:sz w:val="24"/>
          <w:szCs w:val="24"/>
          <w:lang w:eastAsia="en-GB"/>
          <w14:ligatures w14:val="none"/>
        </w:rPr>
        <w:t>, s</w:t>
      </w:r>
      <w:r w:rsidR="0038262E" w:rsidRPr="008A0696">
        <w:rPr>
          <w:rStyle w:val="text"/>
          <w:rFonts w:cstheme="minorHAnsi"/>
          <w:color w:val="000000"/>
          <w:sz w:val="24"/>
          <w:szCs w:val="24"/>
          <w:shd w:val="clear" w:color="auto" w:fill="FFFFFF"/>
        </w:rPr>
        <w:t>uggest</w:t>
      </w:r>
      <w:r w:rsidR="001530E8">
        <w:rPr>
          <w:rStyle w:val="text"/>
          <w:rFonts w:cstheme="minorHAnsi"/>
          <w:color w:val="000000"/>
          <w:sz w:val="24"/>
          <w:szCs w:val="24"/>
          <w:shd w:val="clear" w:color="auto" w:fill="FFFFFF"/>
        </w:rPr>
        <w:t>s</w:t>
      </w:r>
      <w:r w:rsidR="00867BEB">
        <w:rPr>
          <w:rStyle w:val="text"/>
          <w:rFonts w:cstheme="minorHAnsi"/>
          <w:color w:val="000000"/>
          <w:sz w:val="24"/>
          <w:szCs w:val="24"/>
          <w:shd w:val="clear" w:color="auto" w:fill="FFFFFF"/>
        </w:rPr>
        <w:t xml:space="preserve"> </w:t>
      </w:r>
      <w:r w:rsidR="0038262E" w:rsidRPr="008A0696">
        <w:rPr>
          <w:rStyle w:val="text"/>
          <w:rFonts w:cstheme="minorHAnsi"/>
          <w:color w:val="000000"/>
          <w:sz w:val="24"/>
          <w:szCs w:val="24"/>
          <w:shd w:val="clear" w:color="auto" w:fill="FFFFFF"/>
        </w:rPr>
        <w:t>Israel itself as the servant</w:t>
      </w:r>
      <w:r w:rsidR="00C767E9" w:rsidRPr="008A0696">
        <w:rPr>
          <w:rStyle w:val="text"/>
          <w:rFonts w:cstheme="minorHAnsi"/>
          <w:color w:val="000000"/>
          <w:sz w:val="24"/>
          <w:szCs w:val="24"/>
          <w:shd w:val="clear" w:color="auto" w:fill="FFFFFF"/>
        </w:rPr>
        <w:t>,</w:t>
      </w:r>
      <w:r w:rsidR="0038262E" w:rsidRPr="008A0696">
        <w:rPr>
          <w:rStyle w:val="text"/>
          <w:rFonts w:cstheme="minorHAnsi"/>
          <w:color w:val="000000"/>
          <w:sz w:val="24"/>
          <w:szCs w:val="24"/>
          <w:shd w:val="clear" w:color="auto" w:fill="FFFFFF"/>
        </w:rPr>
        <w:t xml:space="preserve"> as</w:t>
      </w:r>
      <w:r w:rsidR="0038262E" w:rsidRPr="009E6ECA">
        <w:rPr>
          <w:rStyle w:val="text"/>
          <w:rFonts w:cstheme="minorHAnsi"/>
          <w:color w:val="C00000"/>
          <w:sz w:val="24"/>
          <w:szCs w:val="24"/>
          <w:shd w:val="clear" w:color="auto" w:fill="FFFFFF"/>
        </w:rPr>
        <w:t xml:space="preserve"> </w:t>
      </w:r>
      <w:r w:rsidR="0038262E" w:rsidRPr="009E6ECA">
        <w:rPr>
          <w:rStyle w:val="text"/>
          <w:rFonts w:cstheme="minorHAnsi"/>
          <w:color w:val="000000" w:themeColor="text1"/>
          <w:sz w:val="24"/>
          <w:szCs w:val="24"/>
          <w:shd w:val="clear" w:color="auto" w:fill="FFFFFF"/>
        </w:rPr>
        <w:t xml:space="preserve">it is </w:t>
      </w:r>
      <w:r w:rsidR="001530E8" w:rsidRPr="009E6ECA">
        <w:rPr>
          <w:rStyle w:val="text"/>
          <w:rFonts w:cstheme="minorHAnsi"/>
          <w:color w:val="000000" w:themeColor="text1"/>
          <w:sz w:val="24"/>
          <w:szCs w:val="24"/>
          <w:shd w:val="clear" w:color="auto" w:fill="FFFFFF"/>
        </w:rPr>
        <w:t xml:space="preserve">to </w:t>
      </w:r>
      <w:r w:rsidR="0038262E" w:rsidRPr="009E6ECA">
        <w:rPr>
          <w:rStyle w:val="text"/>
          <w:rFonts w:cstheme="minorHAnsi"/>
          <w:color w:val="000000" w:themeColor="text1"/>
          <w:sz w:val="24"/>
          <w:szCs w:val="24"/>
          <w:shd w:val="clear" w:color="auto" w:fill="FFFFFF"/>
        </w:rPr>
        <w:t xml:space="preserve">the people of Israel that </w:t>
      </w:r>
      <w:r w:rsidR="00C767E9" w:rsidRPr="009E6ECA">
        <w:rPr>
          <w:rStyle w:val="text"/>
          <w:rFonts w:cstheme="minorHAnsi"/>
          <w:color w:val="000000" w:themeColor="text1"/>
          <w:sz w:val="24"/>
          <w:szCs w:val="24"/>
          <w:shd w:val="clear" w:color="auto" w:fill="FFFFFF"/>
        </w:rPr>
        <w:t>God</w:t>
      </w:r>
      <w:r w:rsidR="0038262E" w:rsidRPr="009E6ECA">
        <w:rPr>
          <w:rStyle w:val="text"/>
          <w:rFonts w:cstheme="minorHAnsi"/>
          <w:color w:val="000000" w:themeColor="text1"/>
          <w:sz w:val="24"/>
          <w:szCs w:val="24"/>
          <w:shd w:val="clear" w:color="auto" w:fill="FFFFFF"/>
        </w:rPr>
        <w:t xml:space="preserve"> </w:t>
      </w:r>
      <w:r w:rsidR="00C767E9" w:rsidRPr="00867BEB">
        <w:rPr>
          <w:rStyle w:val="text"/>
          <w:rFonts w:cstheme="minorHAnsi"/>
          <w:color w:val="000000"/>
          <w:sz w:val="24"/>
          <w:szCs w:val="24"/>
          <w:shd w:val="clear" w:color="auto" w:fill="FFFFFF"/>
        </w:rPr>
        <w:t>‘</w:t>
      </w:r>
      <w:r w:rsidR="0038262E" w:rsidRPr="00867BEB">
        <w:rPr>
          <w:rStyle w:val="text"/>
          <w:rFonts w:cstheme="minorHAnsi"/>
          <w:color w:val="000000"/>
          <w:sz w:val="24"/>
          <w:szCs w:val="24"/>
          <w:shd w:val="clear" w:color="auto" w:fill="FFFFFF"/>
        </w:rPr>
        <w:t xml:space="preserve">has </w:t>
      </w:r>
      <w:r w:rsidR="001F1961" w:rsidRPr="00867BEB">
        <w:rPr>
          <w:rStyle w:val="text"/>
          <w:rFonts w:cstheme="minorHAnsi"/>
          <w:color w:val="000000"/>
          <w:sz w:val="24"/>
          <w:szCs w:val="24"/>
          <w:shd w:val="clear" w:color="auto" w:fill="FFFFFF"/>
        </w:rPr>
        <w:t>roused a victor</w:t>
      </w:r>
      <w:r w:rsidR="0038262E" w:rsidRPr="00867BEB">
        <w:rPr>
          <w:rStyle w:val="text"/>
          <w:rFonts w:cstheme="minorHAnsi"/>
          <w:color w:val="000000"/>
          <w:sz w:val="24"/>
          <w:szCs w:val="24"/>
          <w:shd w:val="clear" w:color="auto" w:fill="FFFFFF"/>
        </w:rPr>
        <w:t xml:space="preserve"> from the east,</w:t>
      </w:r>
      <w:r w:rsidR="00C767E9" w:rsidRPr="008A0696">
        <w:rPr>
          <w:rFonts w:cstheme="minorHAnsi"/>
          <w:color w:val="000000"/>
          <w:sz w:val="24"/>
          <w:szCs w:val="24"/>
        </w:rPr>
        <w:t xml:space="preserve"> </w:t>
      </w:r>
      <w:r w:rsidR="001F1961" w:rsidRPr="00867BEB">
        <w:rPr>
          <w:rStyle w:val="text"/>
          <w:rFonts w:cstheme="minorHAnsi"/>
          <w:color w:val="000000"/>
          <w:sz w:val="24"/>
          <w:szCs w:val="24"/>
          <w:shd w:val="clear" w:color="auto" w:fill="FFFFFF"/>
        </w:rPr>
        <w:t>summoned him</w:t>
      </w:r>
      <w:r w:rsidR="0038262E" w:rsidRPr="00867BEB">
        <w:rPr>
          <w:rStyle w:val="text"/>
          <w:rFonts w:cstheme="minorHAnsi"/>
          <w:color w:val="000000"/>
          <w:sz w:val="24"/>
          <w:szCs w:val="24"/>
          <w:shd w:val="clear" w:color="auto" w:fill="FFFFFF"/>
        </w:rPr>
        <w:t> to his service?</w:t>
      </w:r>
      <w:r w:rsidR="00C767E9" w:rsidRPr="00867BEB">
        <w:rPr>
          <w:rFonts w:cstheme="minorHAnsi"/>
          <w:color w:val="000000"/>
          <w:sz w:val="24"/>
          <w:szCs w:val="24"/>
        </w:rPr>
        <w:t>’</w:t>
      </w:r>
      <w:r w:rsidR="00C767E9" w:rsidRPr="008A0696">
        <w:rPr>
          <w:rFonts w:cstheme="minorHAnsi"/>
          <w:color w:val="000000"/>
          <w:sz w:val="24"/>
          <w:szCs w:val="24"/>
        </w:rPr>
        <w:t xml:space="preserve"> </w:t>
      </w:r>
      <w:r w:rsidR="007C361D">
        <w:rPr>
          <w:rFonts w:cstheme="minorHAnsi"/>
          <w:color w:val="000000"/>
          <w:sz w:val="24"/>
          <w:szCs w:val="24"/>
        </w:rPr>
        <w:t>(</w:t>
      </w:r>
      <w:r w:rsidR="008A0696" w:rsidRPr="008A0696">
        <w:rPr>
          <w:rStyle w:val="text"/>
          <w:rFonts w:cstheme="minorHAnsi"/>
          <w:color w:val="000000"/>
          <w:sz w:val="24"/>
          <w:szCs w:val="24"/>
          <w:shd w:val="clear" w:color="auto" w:fill="FFFFFF"/>
        </w:rPr>
        <w:t>Isa 41:2</w:t>
      </w:r>
      <w:r w:rsidR="007C361D">
        <w:rPr>
          <w:rStyle w:val="text"/>
          <w:rFonts w:cstheme="minorHAnsi"/>
          <w:color w:val="000000"/>
          <w:sz w:val="24"/>
          <w:szCs w:val="24"/>
          <w:shd w:val="clear" w:color="auto" w:fill="FFFFFF"/>
        </w:rPr>
        <w:t>)</w:t>
      </w:r>
      <w:r w:rsidR="008A0696">
        <w:rPr>
          <w:rStyle w:val="text"/>
          <w:rFonts w:cstheme="minorHAnsi"/>
          <w:color w:val="000000"/>
          <w:shd w:val="clear" w:color="auto" w:fill="FFFFFF"/>
        </w:rPr>
        <w:t>.</w:t>
      </w:r>
      <w:r w:rsidR="003221CF">
        <w:rPr>
          <w:rStyle w:val="text"/>
          <w:rFonts w:cstheme="minorHAnsi"/>
          <w:color w:val="000000"/>
          <w:shd w:val="clear" w:color="auto" w:fill="FFFFFF"/>
        </w:rPr>
        <w:t xml:space="preserve"> </w:t>
      </w:r>
      <w:r w:rsidR="00C767E9" w:rsidRPr="008A0696">
        <w:rPr>
          <w:rFonts w:cstheme="minorHAnsi"/>
          <w:color w:val="000000"/>
          <w:sz w:val="24"/>
          <w:szCs w:val="24"/>
        </w:rPr>
        <w:t>However, th</w:t>
      </w:r>
      <w:r w:rsidR="001530E8">
        <w:rPr>
          <w:rFonts w:cstheme="minorHAnsi"/>
          <w:color w:val="000000"/>
          <w:sz w:val="24"/>
          <w:szCs w:val="24"/>
        </w:rPr>
        <w:t xml:space="preserve">e servant could </w:t>
      </w:r>
      <w:r w:rsidR="00C767E9" w:rsidRPr="008A0696">
        <w:rPr>
          <w:rFonts w:cstheme="minorHAnsi"/>
          <w:color w:val="000000"/>
          <w:sz w:val="24"/>
          <w:szCs w:val="24"/>
        </w:rPr>
        <w:t xml:space="preserve">be </w:t>
      </w:r>
      <w:r w:rsidR="00C767E9" w:rsidRPr="008A0696">
        <w:rPr>
          <w:rStyle w:val="text"/>
          <w:rFonts w:cstheme="minorHAnsi"/>
          <w:color w:val="000000"/>
          <w:sz w:val="24"/>
          <w:szCs w:val="24"/>
          <w:shd w:val="clear" w:color="auto" w:fill="FFFFFF"/>
        </w:rPr>
        <w:t>Cyrus</w:t>
      </w:r>
      <w:r w:rsidR="00C767E9" w:rsidRPr="008A0696">
        <w:rPr>
          <w:rStyle w:val="text"/>
          <w:rFonts w:cstheme="minorHAnsi"/>
          <w:color w:val="000000"/>
          <w:sz w:val="24"/>
          <w:szCs w:val="24"/>
          <w:shd w:val="clear" w:color="auto" w:fill="FFFFFF"/>
        </w:rPr>
        <w:t xml:space="preserve"> the Great, king of Babylon</w:t>
      </w:r>
      <w:r w:rsidR="001530E8">
        <w:rPr>
          <w:rStyle w:val="text"/>
          <w:rFonts w:cstheme="minorHAnsi"/>
          <w:color w:val="000000"/>
          <w:sz w:val="24"/>
          <w:szCs w:val="24"/>
          <w:shd w:val="clear" w:color="auto" w:fill="FFFFFF"/>
        </w:rPr>
        <w:t>,</w:t>
      </w:r>
      <w:r w:rsidR="001530E8">
        <w:rPr>
          <w:rStyle w:val="text"/>
          <w:rFonts w:cstheme="minorHAnsi"/>
          <w:color w:val="000000"/>
          <w:shd w:val="clear" w:color="auto" w:fill="FFFFFF"/>
        </w:rPr>
        <w:t xml:space="preserve"> </w:t>
      </w:r>
      <w:r w:rsidR="001530E8">
        <w:rPr>
          <w:rStyle w:val="text"/>
          <w:rFonts w:cstheme="minorHAnsi"/>
          <w:color w:val="000000"/>
          <w:sz w:val="24"/>
          <w:szCs w:val="24"/>
          <w:shd w:val="clear" w:color="auto" w:fill="FFFFFF"/>
        </w:rPr>
        <w:t>for</w:t>
      </w:r>
      <w:r w:rsidR="001530E8">
        <w:rPr>
          <w:rStyle w:val="text"/>
          <w:rFonts w:cstheme="minorHAnsi"/>
          <w:color w:val="000000"/>
          <w:shd w:val="clear" w:color="auto" w:fill="FFFFFF"/>
        </w:rPr>
        <w:t xml:space="preserve"> </w:t>
      </w:r>
      <w:r w:rsidR="00C767E9" w:rsidRPr="008A0696">
        <w:rPr>
          <w:rStyle w:val="text"/>
          <w:rFonts w:cstheme="minorHAnsi"/>
          <w:color w:val="000000"/>
          <w:sz w:val="24"/>
          <w:szCs w:val="24"/>
          <w:shd w:val="clear" w:color="auto" w:fill="FFFFFF"/>
        </w:rPr>
        <w:t>‘</w:t>
      </w:r>
      <w:r w:rsidR="00C767E9" w:rsidRPr="008A0696">
        <w:rPr>
          <w:rStyle w:val="text"/>
          <w:rFonts w:cstheme="minorHAnsi"/>
          <w:color w:val="000000"/>
          <w:sz w:val="24"/>
          <w:szCs w:val="24"/>
          <w:shd w:val="clear" w:color="auto" w:fill="FFFFFF"/>
        </w:rPr>
        <w:t>He is my shepherd</w:t>
      </w:r>
      <w:r w:rsidR="00C767E9" w:rsidRPr="008A0696">
        <w:rPr>
          <w:rFonts w:cstheme="minorHAnsi"/>
          <w:color w:val="000000"/>
          <w:sz w:val="24"/>
          <w:szCs w:val="24"/>
        </w:rPr>
        <w:t xml:space="preserve"> </w:t>
      </w:r>
      <w:r w:rsidR="00C767E9" w:rsidRPr="008A0696">
        <w:rPr>
          <w:rStyle w:val="text"/>
          <w:rFonts w:cstheme="minorHAnsi"/>
          <w:color w:val="000000"/>
          <w:sz w:val="24"/>
          <w:szCs w:val="24"/>
          <w:shd w:val="clear" w:color="auto" w:fill="FFFFFF"/>
        </w:rPr>
        <w:t xml:space="preserve">and </w:t>
      </w:r>
      <w:r w:rsidR="00C767E9" w:rsidRPr="00FE59D7">
        <w:rPr>
          <w:rStyle w:val="text"/>
          <w:rFonts w:cstheme="minorHAnsi"/>
          <w:color w:val="000000"/>
          <w:sz w:val="24"/>
          <w:szCs w:val="24"/>
          <w:shd w:val="clear" w:color="auto" w:fill="FFFFFF"/>
        </w:rPr>
        <w:t xml:space="preserve">will </w:t>
      </w:r>
      <w:r w:rsidR="001F1961" w:rsidRPr="00FE59D7">
        <w:rPr>
          <w:rStyle w:val="text"/>
          <w:rFonts w:cstheme="minorHAnsi"/>
          <w:color w:val="000000"/>
          <w:sz w:val="24"/>
          <w:szCs w:val="24"/>
          <w:shd w:val="clear" w:color="auto" w:fill="FFFFFF"/>
        </w:rPr>
        <w:t>carry out</w:t>
      </w:r>
      <w:r w:rsidR="00C767E9" w:rsidRPr="00FE59D7">
        <w:rPr>
          <w:rStyle w:val="text"/>
          <w:rFonts w:cstheme="minorHAnsi"/>
          <w:color w:val="000000"/>
          <w:sz w:val="24"/>
          <w:szCs w:val="24"/>
          <w:shd w:val="clear" w:color="auto" w:fill="FFFFFF"/>
        </w:rPr>
        <w:t xml:space="preserve"> all </w:t>
      </w:r>
      <w:r w:rsidR="001F1961" w:rsidRPr="00FE59D7">
        <w:rPr>
          <w:rStyle w:val="text"/>
          <w:rFonts w:cstheme="minorHAnsi"/>
          <w:color w:val="000000"/>
          <w:sz w:val="24"/>
          <w:szCs w:val="24"/>
          <w:shd w:val="clear" w:color="auto" w:fill="FFFFFF"/>
        </w:rPr>
        <w:t>my purpose</w:t>
      </w:r>
      <w:r w:rsidR="00C767E9" w:rsidRPr="00FE59D7">
        <w:rPr>
          <w:rStyle w:val="text"/>
          <w:rFonts w:cstheme="minorHAnsi"/>
          <w:color w:val="000000"/>
          <w:sz w:val="24"/>
          <w:szCs w:val="24"/>
          <w:shd w:val="clear" w:color="auto" w:fill="FFFFFF"/>
        </w:rPr>
        <w:t>’</w:t>
      </w:r>
      <w:r w:rsidR="001F1961" w:rsidRPr="00FE59D7">
        <w:rPr>
          <w:rStyle w:val="text"/>
          <w:rFonts w:cstheme="minorHAnsi"/>
          <w:color w:val="000000"/>
          <w:sz w:val="24"/>
          <w:szCs w:val="24"/>
          <w:shd w:val="clear" w:color="auto" w:fill="FFFFFF"/>
        </w:rPr>
        <w:t>,</w:t>
      </w:r>
      <w:r w:rsidR="001F1961" w:rsidRPr="008A0696">
        <w:rPr>
          <w:rStyle w:val="text"/>
          <w:rFonts w:cstheme="minorHAnsi"/>
          <w:color w:val="000000"/>
          <w:sz w:val="24"/>
          <w:szCs w:val="24"/>
          <w:shd w:val="clear" w:color="auto" w:fill="FFFFFF"/>
        </w:rPr>
        <w:t xml:space="preserve"> </w:t>
      </w:r>
      <w:r w:rsidR="007C361D">
        <w:rPr>
          <w:rStyle w:val="text"/>
          <w:rFonts w:cstheme="minorHAnsi"/>
          <w:color w:val="000000"/>
          <w:sz w:val="24"/>
          <w:szCs w:val="24"/>
          <w:shd w:val="clear" w:color="auto" w:fill="FFFFFF"/>
        </w:rPr>
        <w:t>(</w:t>
      </w:r>
      <w:r w:rsidR="001F1961" w:rsidRPr="008A0696">
        <w:rPr>
          <w:rStyle w:val="text"/>
          <w:rFonts w:cstheme="minorHAnsi"/>
          <w:color w:val="000000"/>
          <w:sz w:val="24"/>
          <w:szCs w:val="24"/>
          <w:shd w:val="clear" w:color="auto" w:fill="FFFFFF"/>
        </w:rPr>
        <w:t>Isa 44:2</w:t>
      </w:r>
      <w:r w:rsidR="001F1961" w:rsidRPr="007C361D">
        <w:rPr>
          <w:rStyle w:val="text"/>
          <w:rFonts w:cstheme="minorHAnsi"/>
          <w:color w:val="000000"/>
          <w:sz w:val="24"/>
          <w:szCs w:val="24"/>
          <w:shd w:val="clear" w:color="auto" w:fill="FFFFFF"/>
        </w:rPr>
        <w:t>8</w:t>
      </w:r>
      <w:r w:rsidR="007C361D">
        <w:rPr>
          <w:rStyle w:val="text"/>
          <w:rFonts w:cstheme="minorHAnsi"/>
          <w:color w:val="000000"/>
          <w:shd w:val="clear" w:color="auto" w:fill="FFFFFF"/>
        </w:rPr>
        <w:t>)</w:t>
      </w:r>
      <w:r w:rsidR="00C767E9" w:rsidRPr="008A0696">
        <w:rPr>
          <w:rStyle w:val="text"/>
          <w:rFonts w:cstheme="minorHAnsi"/>
          <w:color w:val="000000"/>
          <w:sz w:val="24"/>
          <w:szCs w:val="24"/>
          <w:shd w:val="clear" w:color="auto" w:fill="FFFFFF"/>
        </w:rPr>
        <w:t xml:space="preserve">. </w:t>
      </w:r>
      <w:r w:rsidR="00D537AD" w:rsidRPr="008A0696">
        <w:rPr>
          <w:rStyle w:val="text"/>
          <w:rFonts w:cstheme="minorHAnsi"/>
          <w:color w:val="000000"/>
          <w:sz w:val="24"/>
          <w:szCs w:val="24"/>
          <w:shd w:val="clear" w:color="auto" w:fill="FFFFFF"/>
        </w:rPr>
        <w:t>Furthermore, Cyrus is God’s ‘anointed’, his messiah, ‘</w:t>
      </w:r>
      <w:r w:rsidR="00D537AD" w:rsidRPr="00DF3EA8">
        <w:rPr>
          <w:rStyle w:val="text"/>
          <w:rFonts w:cstheme="minorHAnsi"/>
          <w:color w:val="000000"/>
          <w:sz w:val="24"/>
          <w:szCs w:val="24"/>
          <w:shd w:val="clear" w:color="auto" w:fill="FFFFFF"/>
        </w:rPr>
        <w:t xml:space="preserve">whose right hand I </w:t>
      </w:r>
      <w:r w:rsidR="001F1961">
        <w:rPr>
          <w:rStyle w:val="text"/>
          <w:rFonts w:cstheme="minorHAnsi"/>
          <w:color w:val="000000"/>
          <w:shd w:val="clear" w:color="auto" w:fill="FFFFFF"/>
        </w:rPr>
        <w:t xml:space="preserve">have </w:t>
      </w:r>
      <w:r w:rsidR="001F1961" w:rsidRPr="00FE59D7">
        <w:rPr>
          <w:rStyle w:val="text"/>
          <w:rFonts w:cstheme="minorHAnsi"/>
          <w:color w:val="000000"/>
          <w:sz w:val="24"/>
          <w:szCs w:val="24"/>
          <w:shd w:val="clear" w:color="auto" w:fill="FFFFFF"/>
        </w:rPr>
        <w:t xml:space="preserve">grasped </w:t>
      </w:r>
      <w:r w:rsidR="00D537AD" w:rsidRPr="00FE59D7">
        <w:rPr>
          <w:rStyle w:val="text"/>
          <w:rFonts w:cstheme="minorHAnsi"/>
          <w:color w:val="000000"/>
          <w:sz w:val="24"/>
          <w:szCs w:val="24"/>
          <w:shd w:val="clear" w:color="auto" w:fill="FFFFFF"/>
        </w:rPr>
        <w:t>to subdue nations before him</w:t>
      </w:r>
      <w:r w:rsidR="00D537AD" w:rsidRPr="00FE59D7">
        <w:rPr>
          <w:rStyle w:val="indent-1-breaks"/>
          <w:rFonts w:cstheme="minorHAnsi"/>
          <w:color w:val="000000"/>
          <w:sz w:val="24"/>
          <w:szCs w:val="24"/>
          <w:shd w:val="clear" w:color="auto" w:fill="FFFFFF"/>
        </w:rPr>
        <w:t> </w:t>
      </w:r>
      <w:r w:rsidR="00D537AD" w:rsidRPr="00FE59D7">
        <w:rPr>
          <w:rStyle w:val="text"/>
          <w:rFonts w:cstheme="minorHAnsi"/>
          <w:color w:val="000000"/>
          <w:sz w:val="24"/>
          <w:szCs w:val="24"/>
          <w:shd w:val="clear" w:color="auto" w:fill="FFFFFF"/>
        </w:rPr>
        <w:t xml:space="preserve">and to strip kings of their </w:t>
      </w:r>
      <w:r w:rsidR="001F1961" w:rsidRPr="00FE59D7">
        <w:rPr>
          <w:rStyle w:val="text"/>
          <w:rFonts w:cstheme="minorHAnsi"/>
          <w:color w:val="000000"/>
          <w:sz w:val="24"/>
          <w:szCs w:val="24"/>
          <w:shd w:val="clear" w:color="auto" w:fill="FFFFFF"/>
        </w:rPr>
        <w:t>robes</w:t>
      </w:r>
      <w:r w:rsidR="00D537AD" w:rsidRPr="00FE59D7">
        <w:rPr>
          <w:rStyle w:val="text"/>
          <w:rFonts w:cstheme="minorHAnsi"/>
          <w:color w:val="000000"/>
          <w:sz w:val="24"/>
          <w:szCs w:val="24"/>
          <w:shd w:val="clear" w:color="auto" w:fill="FFFFFF"/>
        </w:rPr>
        <w:t xml:space="preserve">’ </w:t>
      </w:r>
      <w:r w:rsidR="001530E8">
        <w:rPr>
          <w:rStyle w:val="text"/>
          <w:rFonts w:cstheme="minorHAnsi"/>
          <w:color w:val="000000"/>
          <w:sz w:val="24"/>
          <w:szCs w:val="24"/>
          <w:shd w:val="clear" w:color="auto" w:fill="FFFFFF"/>
        </w:rPr>
        <w:t>(</w:t>
      </w:r>
      <w:r w:rsidR="00D537AD" w:rsidRPr="00FE59D7">
        <w:rPr>
          <w:rStyle w:val="text"/>
          <w:rFonts w:cstheme="minorHAnsi"/>
          <w:color w:val="000000"/>
          <w:sz w:val="24"/>
          <w:szCs w:val="24"/>
          <w:shd w:val="clear" w:color="auto" w:fill="FFFFFF"/>
        </w:rPr>
        <w:t>Isa 45:1</w:t>
      </w:r>
      <w:r w:rsidR="001530E8">
        <w:rPr>
          <w:rStyle w:val="text"/>
          <w:rFonts w:cstheme="minorHAnsi"/>
          <w:color w:val="000000"/>
          <w:sz w:val="24"/>
          <w:szCs w:val="24"/>
          <w:shd w:val="clear" w:color="auto" w:fill="FFFFFF"/>
        </w:rPr>
        <w:t>),</w:t>
      </w:r>
      <w:r w:rsidR="00DF3EA8" w:rsidRPr="00FE59D7">
        <w:rPr>
          <w:rStyle w:val="text"/>
          <w:rFonts w:cstheme="minorHAnsi"/>
          <w:color w:val="000000"/>
          <w:sz w:val="24"/>
          <w:szCs w:val="24"/>
          <w:shd w:val="clear" w:color="auto" w:fill="FFFFFF"/>
        </w:rPr>
        <w:t xml:space="preserve"> and ‘</w:t>
      </w:r>
      <w:r w:rsidR="00DF3EA8" w:rsidRPr="00FE59D7">
        <w:rPr>
          <w:rStyle w:val="text"/>
          <w:rFonts w:cstheme="minorHAnsi"/>
          <w:color w:val="000000"/>
          <w:sz w:val="24"/>
          <w:szCs w:val="24"/>
          <w:shd w:val="clear" w:color="auto" w:fill="FFFFFF"/>
        </w:rPr>
        <w:t xml:space="preserve">I </w:t>
      </w:r>
      <w:r w:rsidR="001F1961" w:rsidRPr="00FE59D7">
        <w:rPr>
          <w:rStyle w:val="text"/>
          <w:rFonts w:cstheme="minorHAnsi"/>
          <w:color w:val="000000"/>
          <w:sz w:val="24"/>
          <w:szCs w:val="24"/>
          <w:shd w:val="clear" w:color="auto" w:fill="FFFFFF"/>
        </w:rPr>
        <w:t>have aroused</w:t>
      </w:r>
      <w:r w:rsidR="00DF3EA8" w:rsidRPr="00FE59D7">
        <w:rPr>
          <w:rStyle w:val="text"/>
          <w:rFonts w:cstheme="minorHAnsi"/>
          <w:color w:val="000000"/>
          <w:sz w:val="24"/>
          <w:szCs w:val="24"/>
          <w:shd w:val="clear" w:color="auto" w:fill="FFFFFF"/>
        </w:rPr>
        <w:t xml:space="preserve"> Cyrus in</w:t>
      </w:r>
      <w:r w:rsidR="001F1961" w:rsidRPr="00FE59D7">
        <w:rPr>
          <w:rStyle w:val="text"/>
          <w:rFonts w:cstheme="minorHAnsi"/>
          <w:color w:val="000000"/>
          <w:sz w:val="24"/>
          <w:szCs w:val="24"/>
          <w:shd w:val="clear" w:color="auto" w:fill="FFFFFF"/>
        </w:rPr>
        <w:t xml:space="preserve"> </w:t>
      </w:r>
      <w:r w:rsidR="00DF3EA8" w:rsidRPr="00FE59D7">
        <w:rPr>
          <w:rStyle w:val="text"/>
          <w:rFonts w:cstheme="minorHAnsi"/>
          <w:color w:val="000000"/>
          <w:sz w:val="24"/>
          <w:szCs w:val="24"/>
          <w:shd w:val="clear" w:color="auto" w:fill="FFFFFF"/>
        </w:rPr>
        <w:t>righteousness</w:t>
      </w:r>
      <w:r w:rsidR="00DF3EA8" w:rsidRPr="00FE59D7">
        <w:rPr>
          <w:rStyle w:val="text"/>
          <w:rFonts w:cstheme="minorHAnsi"/>
          <w:color w:val="000000"/>
          <w:sz w:val="24"/>
          <w:szCs w:val="24"/>
          <w:shd w:val="clear" w:color="auto" w:fill="FFFFFF"/>
        </w:rPr>
        <w:t xml:space="preserve">’ </w:t>
      </w:r>
      <w:r w:rsidR="007C361D" w:rsidRPr="00FE59D7">
        <w:rPr>
          <w:rStyle w:val="text"/>
          <w:rFonts w:cstheme="minorHAnsi"/>
          <w:color w:val="000000"/>
          <w:sz w:val="24"/>
          <w:szCs w:val="24"/>
          <w:shd w:val="clear" w:color="auto" w:fill="FFFFFF"/>
        </w:rPr>
        <w:t>(</w:t>
      </w:r>
      <w:r w:rsidR="00DF3EA8" w:rsidRPr="00FE59D7">
        <w:rPr>
          <w:rStyle w:val="text"/>
          <w:rFonts w:cstheme="minorHAnsi"/>
          <w:color w:val="000000"/>
          <w:sz w:val="24"/>
          <w:szCs w:val="24"/>
          <w:shd w:val="clear" w:color="auto" w:fill="FFFFFF"/>
        </w:rPr>
        <w:t>Isa 45: 13</w:t>
      </w:r>
      <w:r w:rsidR="007C361D" w:rsidRPr="00FE59D7">
        <w:rPr>
          <w:rStyle w:val="text"/>
          <w:rFonts w:cstheme="minorHAnsi"/>
          <w:color w:val="000000"/>
          <w:sz w:val="24"/>
          <w:szCs w:val="24"/>
          <w:shd w:val="clear" w:color="auto" w:fill="FFFFFF"/>
        </w:rPr>
        <w:t>)</w:t>
      </w:r>
      <w:r w:rsidR="00DF3EA8" w:rsidRPr="00FE59D7">
        <w:rPr>
          <w:rStyle w:val="text"/>
          <w:rFonts w:cstheme="minorHAnsi"/>
          <w:color w:val="000000"/>
          <w:sz w:val="24"/>
          <w:szCs w:val="24"/>
          <w:shd w:val="clear" w:color="auto" w:fill="FFFFFF"/>
        </w:rPr>
        <w:t>.</w:t>
      </w:r>
      <w:r w:rsidR="00DF3EA8" w:rsidRPr="00FE59D7">
        <w:rPr>
          <w:rStyle w:val="text"/>
          <w:rFonts w:ascii="-apple-system" w:hAnsi="-apple-system"/>
          <w:color w:val="000000"/>
          <w:sz w:val="24"/>
          <w:szCs w:val="24"/>
          <w:shd w:val="clear" w:color="auto" w:fill="FFFFFF"/>
        </w:rPr>
        <w:t xml:space="preserve"> </w:t>
      </w:r>
      <w:r w:rsidR="00D537AD" w:rsidRPr="00FE59D7">
        <w:rPr>
          <w:rStyle w:val="text"/>
          <w:rFonts w:cstheme="minorHAnsi"/>
          <w:color w:val="000000"/>
          <w:sz w:val="24"/>
          <w:szCs w:val="24"/>
          <w:shd w:val="clear" w:color="auto" w:fill="FFFFFF"/>
        </w:rPr>
        <w:t>Cyrus</w:t>
      </w:r>
      <w:r w:rsidR="00D537AD" w:rsidRPr="008A0696">
        <w:rPr>
          <w:rStyle w:val="text"/>
          <w:rFonts w:cstheme="minorHAnsi"/>
          <w:color w:val="000000"/>
          <w:sz w:val="24"/>
          <w:szCs w:val="24"/>
          <w:shd w:val="clear" w:color="auto" w:fill="FFFFFF"/>
        </w:rPr>
        <w:t xml:space="preserve"> was </w:t>
      </w:r>
      <w:r w:rsidR="00947522" w:rsidRPr="008A0696">
        <w:rPr>
          <w:rStyle w:val="text"/>
          <w:rFonts w:cstheme="minorHAnsi"/>
          <w:color w:val="000000"/>
          <w:sz w:val="24"/>
          <w:szCs w:val="24"/>
          <w:shd w:val="clear" w:color="auto" w:fill="FFFFFF"/>
        </w:rPr>
        <w:t xml:space="preserve">being portrayed as the new David, </w:t>
      </w:r>
      <w:r w:rsidR="00CC79E7" w:rsidRPr="008A0696">
        <w:rPr>
          <w:rStyle w:val="text"/>
          <w:rFonts w:cstheme="minorHAnsi"/>
          <w:color w:val="000000"/>
          <w:sz w:val="24"/>
          <w:szCs w:val="24"/>
          <w:shd w:val="clear" w:color="auto" w:fill="FFFFFF"/>
        </w:rPr>
        <w:t>whilst the taking of his hand</w:t>
      </w:r>
      <w:r w:rsidR="007F614F">
        <w:rPr>
          <w:rStyle w:val="text"/>
          <w:rFonts w:cstheme="minorHAnsi"/>
          <w:color w:val="000000"/>
          <w:sz w:val="24"/>
          <w:szCs w:val="24"/>
          <w:shd w:val="clear" w:color="auto" w:fill="FFFFFF"/>
        </w:rPr>
        <w:t xml:space="preserve"> and</w:t>
      </w:r>
      <w:r w:rsidR="00194BAC">
        <w:rPr>
          <w:rStyle w:val="text"/>
          <w:rFonts w:cstheme="minorHAnsi"/>
          <w:color w:val="000000"/>
          <w:sz w:val="24"/>
          <w:szCs w:val="24"/>
          <w:shd w:val="clear" w:color="auto" w:fill="FFFFFF"/>
        </w:rPr>
        <w:t xml:space="preserve"> being the</w:t>
      </w:r>
      <w:r w:rsidR="007F614F" w:rsidRPr="008A0696">
        <w:rPr>
          <w:rStyle w:val="text"/>
          <w:rFonts w:cstheme="minorHAnsi"/>
          <w:color w:val="000000"/>
          <w:sz w:val="24"/>
          <w:szCs w:val="24"/>
          <w:shd w:val="clear" w:color="auto" w:fill="FFFFFF"/>
        </w:rPr>
        <w:t xml:space="preserve"> one who will </w:t>
      </w:r>
      <w:r w:rsidR="007F614F" w:rsidRPr="008A0696">
        <w:rPr>
          <w:rStyle w:val="text"/>
          <w:rFonts w:cstheme="minorHAnsi"/>
          <w:color w:val="000000"/>
          <w:sz w:val="24"/>
          <w:szCs w:val="24"/>
          <w:shd w:val="clear" w:color="auto" w:fill="FFFFFF"/>
        </w:rPr>
        <w:lastRenderedPageBreak/>
        <w:t xml:space="preserve">bring ‘light to the nations’ </w:t>
      </w:r>
      <w:r w:rsidR="007F614F">
        <w:rPr>
          <w:rStyle w:val="text"/>
          <w:rFonts w:cstheme="minorHAnsi"/>
          <w:color w:val="000000"/>
          <w:sz w:val="24"/>
          <w:szCs w:val="24"/>
          <w:shd w:val="clear" w:color="auto" w:fill="FFFFFF"/>
        </w:rPr>
        <w:t>(</w:t>
      </w:r>
      <w:r w:rsidR="007F614F" w:rsidRPr="008A0696">
        <w:rPr>
          <w:rStyle w:val="text"/>
          <w:rFonts w:cstheme="minorHAnsi"/>
          <w:color w:val="000000"/>
          <w:sz w:val="24"/>
          <w:szCs w:val="24"/>
          <w:shd w:val="clear" w:color="auto" w:fill="FFFFFF"/>
        </w:rPr>
        <w:t>Isa 42:1</w:t>
      </w:r>
      <w:r w:rsidR="007F614F">
        <w:rPr>
          <w:rStyle w:val="text"/>
          <w:rFonts w:cstheme="minorHAnsi"/>
          <w:color w:val="000000"/>
          <w:sz w:val="24"/>
          <w:szCs w:val="24"/>
          <w:shd w:val="clear" w:color="auto" w:fill="FFFFFF"/>
        </w:rPr>
        <w:t>)</w:t>
      </w:r>
      <w:r w:rsidR="007F614F" w:rsidRPr="008A0696">
        <w:rPr>
          <w:rStyle w:val="text"/>
          <w:rFonts w:cstheme="minorHAnsi"/>
          <w:color w:val="000000"/>
          <w:sz w:val="24"/>
          <w:szCs w:val="24"/>
          <w:shd w:val="clear" w:color="auto" w:fill="FFFFFF"/>
        </w:rPr>
        <w:t xml:space="preserve">, </w:t>
      </w:r>
      <w:r w:rsidR="00CC79E7" w:rsidRPr="008A0696">
        <w:rPr>
          <w:rStyle w:val="text"/>
          <w:rFonts w:cstheme="minorHAnsi"/>
          <w:color w:val="000000"/>
          <w:sz w:val="24"/>
          <w:szCs w:val="24"/>
          <w:shd w:val="clear" w:color="auto" w:fill="FFFFFF"/>
        </w:rPr>
        <w:t xml:space="preserve">is reminiscent of the </w:t>
      </w:r>
      <w:r w:rsidR="007F614F" w:rsidRPr="008A0696">
        <w:rPr>
          <w:rStyle w:val="text"/>
          <w:rFonts w:cstheme="minorHAnsi"/>
          <w:color w:val="000000"/>
          <w:sz w:val="24"/>
          <w:szCs w:val="24"/>
          <w:shd w:val="clear" w:color="auto" w:fill="FFFFFF"/>
        </w:rPr>
        <w:t>Cyrus Cylinder of 539 BC</w:t>
      </w:r>
      <w:r w:rsidR="007F614F">
        <w:rPr>
          <w:rStyle w:val="text"/>
          <w:rFonts w:cstheme="minorHAnsi"/>
          <w:color w:val="000000"/>
          <w:sz w:val="24"/>
          <w:szCs w:val="24"/>
          <w:shd w:val="clear" w:color="auto" w:fill="FFFFFF"/>
        </w:rPr>
        <w:t xml:space="preserve"> </w:t>
      </w:r>
      <w:r w:rsidR="007F614F">
        <w:rPr>
          <w:rStyle w:val="FootnoteReference"/>
          <w:rFonts w:cstheme="minorHAnsi"/>
          <w:color w:val="000000"/>
          <w:sz w:val="24"/>
          <w:szCs w:val="24"/>
          <w:shd w:val="clear" w:color="auto" w:fill="FFFFFF"/>
        </w:rPr>
        <w:footnoteReference w:id="23"/>
      </w:r>
      <w:r w:rsidR="007F614F" w:rsidRPr="008A0696">
        <w:rPr>
          <w:rStyle w:val="text"/>
          <w:rFonts w:cstheme="minorHAnsi"/>
          <w:color w:val="000000"/>
          <w:sz w:val="24"/>
          <w:szCs w:val="24"/>
          <w:shd w:val="clear" w:color="auto" w:fill="FFFFFF"/>
        </w:rPr>
        <w:t xml:space="preserve">, </w:t>
      </w:r>
      <w:r w:rsidR="007F614F">
        <w:rPr>
          <w:rStyle w:val="text"/>
          <w:rFonts w:cstheme="minorHAnsi"/>
          <w:color w:val="000000"/>
          <w:sz w:val="24"/>
          <w:szCs w:val="24"/>
          <w:shd w:val="clear" w:color="auto" w:fill="FFFFFF"/>
        </w:rPr>
        <w:t xml:space="preserve">where the </w:t>
      </w:r>
      <w:r w:rsidR="00CC79E7" w:rsidRPr="008A0696">
        <w:rPr>
          <w:rStyle w:val="text"/>
          <w:rFonts w:cstheme="minorHAnsi"/>
          <w:color w:val="000000"/>
          <w:sz w:val="24"/>
          <w:szCs w:val="24"/>
          <w:shd w:val="clear" w:color="auto" w:fill="FFFFFF"/>
        </w:rPr>
        <w:t>Ba</w:t>
      </w:r>
      <w:r w:rsidR="007F614F">
        <w:rPr>
          <w:rStyle w:val="text"/>
          <w:rFonts w:cstheme="minorHAnsi"/>
          <w:color w:val="000000"/>
          <w:sz w:val="24"/>
          <w:szCs w:val="24"/>
          <w:shd w:val="clear" w:color="auto" w:fill="FFFFFF"/>
        </w:rPr>
        <w:t>b</w:t>
      </w:r>
      <w:r w:rsidR="00CC79E7" w:rsidRPr="008A0696">
        <w:rPr>
          <w:rStyle w:val="text"/>
          <w:rFonts w:cstheme="minorHAnsi"/>
          <w:color w:val="000000"/>
          <w:sz w:val="24"/>
          <w:szCs w:val="24"/>
          <w:shd w:val="clear" w:color="auto" w:fill="FFFFFF"/>
        </w:rPr>
        <w:t>ylonian God Marduk, tak</w:t>
      </w:r>
      <w:r w:rsidR="007F614F">
        <w:rPr>
          <w:rStyle w:val="text"/>
          <w:rFonts w:cstheme="minorHAnsi"/>
          <w:color w:val="000000"/>
          <w:sz w:val="24"/>
          <w:szCs w:val="24"/>
          <w:shd w:val="clear" w:color="auto" w:fill="FFFFFF"/>
        </w:rPr>
        <w:t>es</w:t>
      </w:r>
      <w:r w:rsidR="00CC79E7" w:rsidRPr="008A0696">
        <w:rPr>
          <w:rStyle w:val="text"/>
          <w:rFonts w:cstheme="minorHAnsi"/>
          <w:color w:val="000000"/>
          <w:sz w:val="24"/>
          <w:szCs w:val="24"/>
          <w:shd w:val="clear" w:color="auto" w:fill="FFFFFF"/>
        </w:rPr>
        <w:t xml:space="preserve"> Cyrus’ hand </w:t>
      </w:r>
      <w:r w:rsidR="008A0696" w:rsidRPr="008A0696">
        <w:rPr>
          <w:rStyle w:val="text"/>
          <w:rFonts w:cstheme="minorHAnsi"/>
          <w:color w:val="000000"/>
          <w:sz w:val="24"/>
          <w:szCs w:val="24"/>
          <w:shd w:val="clear" w:color="auto" w:fill="FFFFFF"/>
        </w:rPr>
        <w:t>in his conquest of Babylon</w:t>
      </w:r>
      <w:r w:rsidR="007F614F">
        <w:rPr>
          <w:rStyle w:val="text"/>
          <w:rFonts w:cstheme="minorHAnsi"/>
          <w:color w:val="000000"/>
          <w:shd w:val="clear" w:color="auto" w:fill="FFFFFF"/>
        </w:rPr>
        <w:t>.</w:t>
      </w:r>
      <w:r w:rsidR="00F53E0E" w:rsidRPr="008A0696">
        <w:rPr>
          <w:rStyle w:val="FootnoteReference"/>
          <w:rFonts w:cstheme="minorHAnsi"/>
          <w:color w:val="000000"/>
          <w:sz w:val="24"/>
          <w:szCs w:val="24"/>
          <w:shd w:val="clear" w:color="auto" w:fill="FFFFFF"/>
        </w:rPr>
        <w:footnoteReference w:id="24"/>
      </w:r>
      <w:r w:rsidR="00F53E0E" w:rsidRPr="008A0696">
        <w:rPr>
          <w:rStyle w:val="text"/>
          <w:rFonts w:cstheme="minorHAnsi"/>
          <w:color w:val="000000"/>
          <w:sz w:val="24"/>
          <w:szCs w:val="24"/>
          <w:shd w:val="clear" w:color="auto" w:fill="FFFFFF"/>
        </w:rPr>
        <w:t xml:space="preserve"> </w:t>
      </w:r>
      <w:r w:rsidR="00C515BA">
        <w:rPr>
          <w:rStyle w:val="text"/>
          <w:rFonts w:cstheme="minorHAnsi"/>
          <w:color w:val="000000"/>
          <w:shd w:val="clear" w:color="auto" w:fill="FFFFFF"/>
        </w:rPr>
        <w:t xml:space="preserve">  </w:t>
      </w:r>
    </w:p>
    <w:p w14:paraId="7E721172" w14:textId="593CA3EC" w:rsidR="00C515BA" w:rsidRDefault="009F7414" w:rsidP="00C515BA">
      <w:pPr>
        <w:pStyle w:val="line"/>
        <w:shd w:val="clear" w:color="auto" w:fill="FFFFFF"/>
        <w:spacing w:before="0" w:beforeAutospacing="0" w:after="0" w:afterAutospacing="0" w:line="360" w:lineRule="auto"/>
        <w:rPr>
          <w:rStyle w:val="text"/>
          <w:rFonts w:asciiTheme="minorHAnsi" w:hAnsiTheme="minorHAnsi" w:cstheme="minorHAnsi"/>
          <w:color w:val="000000"/>
        </w:rPr>
      </w:pPr>
      <w:r w:rsidRPr="008A0696">
        <w:rPr>
          <w:rStyle w:val="text"/>
          <w:rFonts w:asciiTheme="minorHAnsi" w:hAnsiTheme="minorHAnsi" w:cstheme="minorHAnsi"/>
          <w:color w:val="000000"/>
          <w:shd w:val="clear" w:color="auto" w:fill="FFFFFF"/>
        </w:rPr>
        <w:t>Cyrus brought peace to his</w:t>
      </w:r>
      <w:r w:rsidR="007F614F">
        <w:rPr>
          <w:rStyle w:val="text"/>
          <w:rFonts w:asciiTheme="minorHAnsi" w:hAnsiTheme="minorHAnsi" w:cstheme="minorHAnsi"/>
          <w:color w:val="000000"/>
          <w:shd w:val="clear" w:color="auto" w:fill="FFFFFF"/>
        </w:rPr>
        <w:t xml:space="preserve"> </w:t>
      </w:r>
      <w:r w:rsidRPr="008A0696">
        <w:rPr>
          <w:rStyle w:val="text"/>
          <w:rFonts w:asciiTheme="minorHAnsi" w:hAnsiTheme="minorHAnsi" w:cstheme="minorHAnsi"/>
          <w:color w:val="000000"/>
          <w:shd w:val="clear" w:color="auto" w:fill="FFFFFF"/>
        </w:rPr>
        <w:t>empire and with the restoration of Jerusalem could be seen as the one who ‘</w:t>
      </w:r>
      <w:r w:rsidR="001F1961">
        <w:rPr>
          <w:rStyle w:val="text"/>
          <w:rFonts w:asciiTheme="minorHAnsi" w:hAnsiTheme="minorHAnsi" w:cstheme="minorHAnsi"/>
          <w:color w:val="000000"/>
          <w:shd w:val="clear" w:color="auto" w:fill="FFFFFF"/>
        </w:rPr>
        <w:t>shall</w:t>
      </w:r>
      <w:r w:rsidRPr="008A0696">
        <w:rPr>
          <w:rStyle w:val="text"/>
          <w:rFonts w:asciiTheme="minorHAnsi" w:hAnsiTheme="minorHAnsi" w:cstheme="minorHAnsi"/>
          <w:color w:val="000000"/>
          <w:shd w:val="clear" w:color="auto" w:fill="FFFFFF"/>
        </w:rPr>
        <w:t xml:space="preserve"> beat their swords into </w:t>
      </w:r>
      <w:r w:rsidRPr="008A0696">
        <w:rPr>
          <w:rStyle w:val="text"/>
          <w:rFonts w:asciiTheme="minorHAnsi" w:hAnsiTheme="minorHAnsi" w:cstheme="minorHAnsi"/>
          <w:color w:val="000000"/>
          <w:shd w:val="clear" w:color="auto" w:fill="FFFFFF"/>
        </w:rPr>
        <w:t>ploughshares</w:t>
      </w:r>
      <w:r w:rsidRPr="008A0696">
        <w:rPr>
          <w:rFonts w:asciiTheme="minorHAnsi" w:hAnsiTheme="minorHAnsi" w:cstheme="minorHAnsi"/>
          <w:color w:val="000000"/>
        </w:rPr>
        <w:t xml:space="preserve"> </w:t>
      </w:r>
      <w:r w:rsidRPr="008A0696">
        <w:rPr>
          <w:rStyle w:val="text"/>
          <w:rFonts w:asciiTheme="minorHAnsi" w:hAnsiTheme="minorHAnsi" w:cstheme="minorHAnsi"/>
          <w:color w:val="000000"/>
          <w:shd w:val="clear" w:color="auto" w:fill="FFFFFF"/>
        </w:rPr>
        <w:t>and their spears into pruning hooks.</w:t>
      </w:r>
      <w:r w:rsidRPr="008A0696">
        <w:rPr>
          <w:rFonts w:asciiTheme="minorHAnsi" w:hAnsiTheme="minorHAnsi" w:cstheme="minorHAnsi"/>
          <w:color w:val="000000"/>
        </w:rPr>
        <w:t xml:space="preserve"> </w:t>
      </w:r>
      <w:r w:rsidRPr="008A0696">
        <w:rPr>
          <w:rStyle w:val="text"/>
          <w:rFonts w:asciiTheme="minorHAnsi" w:hAnsiTheme="minorHAnsi" w:cstheme="minorHAnsi"/>
          <w:color w:val="000000"/>
          <w:shd w:val="clear" w:color="auto" w:fill="FFFFFF"/>
        </w:rPr>
        <w:t xml:space="preserve">Nation will not </w:t>
      </w:r>
      <w:r w:rsidR="001F1961">
        <w:rPr>
          <w:rStyle w:val="text"/>
          <w:rFonts w:asciiTheme="minorHAnsi" w:hAnsiTheme="minorHAnsi" w:cstheme="minorHAnsi"/>
          <w:color w:val="000000"/>
          <w:shd w:val="clear" w:color="auto" w:fill="FFFFFF"/>
        </w:rPr>
        <w:t>lift</w:t>
      </w:r>
      <w:r w:rsidRPr="008A0696">
        <w:rPr>
          <w:rStyle w:val="text"/>
          <w:rFonts w:asciiTheme="minorHAnsi" w:hAnsiTheme="minorHAnsi" w:cstheme="minorHAnsi"/>
          <w:color w:val="000000"/>
          <w:shd w:val="clear" w:color="auto" w:fill="FFFFFF"/>
        </w:rPr>
        <w:t xml:space="preserve"> up sword against nation</w:t>
      </w:r>
      <w:r w:rsidRPr="008A0696">
        <w:rPr>
          <w:rStyle w:val="text"/>
          <w:rFonts w:asciiTheme="minorHAnsi" w:hAnsiTheme="minorHAnsi" w:cstheme="minorHAnsi"/>
          <w:color w:val="000000"/>
          <w:shd w:val="clear" w:color="auto" w:fill="FFFFFF"/>
        </w:rPr>
        <w:t>,’</w:t>
      </w:r>
      <w:r w:rsidR="008570CB" w:rsidRPr="008A0696">
        <w:rPr>
          <w:rStyle w:val="text"/>
          <w:rFonts w:asciiTheme="minorHAnsi" w:hAnsiTheme="minorHAnsi" w:cstheme="minorHAnsi"/>
          <w:color w:val="000000"/>
          <w:shd w:val="clear" w:color="auto" w:fill="FFFFFF"/>
        </w:rPr>
        <w:t xml:space="preserve"> </w:t>
      </w:r>
      <w:r w:rsidR="007C361D">
        <w:rPr>
          <w:rStyle w:val="text"/>
          <w:rFonts w:asciiTheme="minorHAnsi" w:hAnsiTheme="minorHAnsi" w:cstheme="minorHAnsi"/>
          <w:color w:val="000000"/>
          <w:shd w:val="clear" w:color="auto" w:fill="FFFFFF"/>
        </w:rPr>
        <w:t>(</w:t>
      </w:r>
      <w:r w:rsidR="008570CB" w:rsidRPr="008A0696">
        <w:rPr>
          <w:rStyle w:val="text"/>
          <w:rFonts w:asciiTheme="minorHAnsi" w:hAnsiTheme="minorHAnsi" w:cstheme="minorHAnsi"/>
          <w:color w:val="000000"/>
          <w:shd w:val="clear" w:color="auto" w:fill="FFFFFF"/>
        </w:rPr>
        <w:t>Isa 2:4</w:t>
      </w:r>
      <w:r w:rsidR="007C361D">
        <w:rPr>
          <w:rStyle w:val="text"/>
          <w:rFonts w:asciiTheme="minorHAnsi" w:hAnsiTheme="minorHAnsi" w:cstheme="minorHAnsi"/>
          <w:color w:val="000000"/>
          <w:shd w:val="clear" w:color="auto" w:fill="FFFFFF"/>
        </w:rPr>
        <w:t>)</w:t>
      </w:r>
      <w:r w:rsidRPr="008A0696">
        <w:rPr>
          <w:rStyle w:val="text"/>
          <w:rFonts w:asciiTheme="minorHAnsi" w:hAnsiTheme="minorHAnsi" w:cstheme="minorHAnsi"/>
          <w:color w:val="000000"/>
          <w:shd w:val="clear" w:color="auto" w:fill="FFFFFF"/>
        </w:rPr>
        <w:t>.</w:t>
      </w:r>
      <w:r w:rsidRPr="008A0696">
        <w:rPr>
          <w:rStyle w:val="text"/>
          <w:rFonts w:asciiTheme="minorHAnsi" w:hAnsiTheme="minorHAnsi" w:cstheme="minorHAnsi"/>
          <w:color w:val="000000"/>
          <w:shd w:val="clear" w:color="auto" w:fill="FFFFFF"/>
        </w:rPr>
        <w:t xml:space="preserve"> </w:t>
      </w:r>
      <w:r w:rsidR="00F53E0E" w:rsidRPr="008A0696">
        <w:rPr>
          <w:rStyle w:val="text"/>
          <w:rFonts w:asciiTheme="minorHAnsi" w:hAnsiTheme="minorHAnsi" w:cstheme="minorHAnsi"/>
          <w:color w:val="000000"/>
          <w:shd w:val="clear" w:color="auto" w:fill="FFFFFF"/>
        </w:rPr>
        <w:t xml:space="preserve">Cyrus </w:t>
      </w:r>
      <w:r w:rsidR="007F614F">
        <w:rPr>
          <w:rStyle w:val="text"/>
          <w:rFonts w:asciiTheme="minorHAnsi" w:hAnsiTheme="minorHAnsi" w:cstheme="minorHAnsi"/>
          <w:color w:val="000000"/>
          <w:shd w:val="clear" w:color="auto" w:fill="FFFFFF"/>
        </w:rPr>
        <w:t xml:space="preserve">possibly </w:t>
      </w:r>
      <w:r w:rsidR="00F53E0E" w:rsidRPr="008A0696">
        <w:rPr>
          <w:rStyle w:val="text"/>
          <w:rFonts w:asciiTheme="minorHAnsi" w:hAnsiTheme="minorHAnsi" w:cstheme="minorHAnsi"/>
          <w:color w:val="000000"/>
          <w:shd w:val="clear" w:color="auto" w:fill="FFFFFF"/>
        </w:rPr>
        <w:t>sees himself as fulfilling the prophecies of Isaiah</w:t>
      </w:r>
      <w:r w:rsidRPr="008A0696">
        <w:rPr>
          <w:rStyle w:val="text"/>
          <w:rFonts w:asciiTheme="minorHAnsi" w:hAnsiTheme="minorHAnsi" w:cstheme="minorHAnsi"/>
          <w:color w:val="000000"/>
          <w:shd w:val="clear" w:color="auto" w:fill="FFFFFF"/>
        </w:rPr>
        <w:t xml:space="preserve"> </w:t>
      </w:r>
      <w:r w:rsidR="00882186">
        <w:rPr>
          <w:rStyle w:val="text"/>
          <w:rFonts w:asciiTheme="minorHAnsi" w:hAnsiTheme="minorHAnsi" w:cstheme="minorHAnsi"/>
          <w:color w:val="000000"/>
          <w:shd w:val="clear" w:color="auto" w:fill="FFFFFF"/>
        </w:rPr>
        <w:t>establishes</w:t>
      </w:r>
      <w:r w:rsidR="008570CB" w:rsidRPr="008A0696">
        <w:rPr>
          <w:rStyle w:val="text"/>
          <w:rFonts w:asciiTheme="minorHAnsi" w:hAnsiTheme="minorHAnsi" w:cstheme="minorHAnsi"/>
          <w:color w:val="000000"/>
          <w:shd w:val="clear" w:color="auto" w:fill="FFFFFF"/>
        </w:rPr>
        <w:t xml:space="preserve"> him as the</w:t>
      </w:r>
      <w:r w:rsidRPr="008A0696">
        <w:rPr>
          <w:rStyle w:val="text"/>
          <w:rFonts w:asciiTheme="minorHAnsi" w:hAnsiTheme="minorHAnsi" w:cstheme="minorHAnsi"/>
          <w:color w:val="000000"/>
          <w:shd w:val="clear" w:color="auto" w:fill="FFFFFF"/>
        </w:rPr>
        <w:t xml:space="preserve"> servant king of both Marduk and Yahweh. </w:t>
      </w:r>
      <w:r w:rsidR="009654CC" w:rsidRPr="008A0696">
        <w:rPr>
          <w:rStyle w:val="text"/>
          <w:rFonts w:asciiTheme="minorHAnsi" w:hAnsiTheme="minorHAnsi" w:cstheme="minorHAnsi"/>
          <w:color w:val="000000"/>
          <w:shd w:val="clear" w:color="auto" w:fill="FFFFFF"/>
        </w:rPr>
        <w:t xml:space="preserve">The </w:t>
      </w:r>
      <w:r w:rsidR="00194BAC">
        <w:rPr>
          <w:rStyle w:val="text"/>
          <w:rFonts w:asciiTheme="minorHAnsi" w:hAnsiTheme="minorHAnsi" w:cstheme="minorHAnsi"/>
          <w:color w:val="000000"/>
          <w:shd w:val="clear" w:color="auto" w:fill="FFFFFF"/>
        </w:rPr>
        <w:t xml:space="preserve">first </w:t>
      </w:r>
      <w:r w:rsidR="009654CC" w:rsidRPr="008A0696">
        <w:rPr>
          <w:rStyle w:val="text"/>
          <w:rFonts w:asciiTheme="minorHAnsi" w:hAnsiTheme="minorHAnsi" w:cstheme="minorHAnsi"/>
          <w:color w:val="000000"/>
          <w:shd w:val="clear" w:color="auto" w:fill="FFFFFF"/>
        </w:rPr>
        <w:t>servant song could be</w:t>
      </w:r>
      <w:r w:rsidR="00194BAC">
        <w:rPr>
          <w:rStyle w:val="text"/>
          <w:rFonts w:asciiTheme="minorHAnsi" w:hAnsiTheme="minorHAnsi" w:cstheme="minorHAnsi"/>
          <w:color w:val="000000"/>
          <w:shd w:val="clear" w:color="auto" w:fill="FFFFFF"/>
        </w:rPr>
        <w:t xml:space="preserve"> describing </w:t>
      </w:r>
      <w:r w:rsidR="009654CC" w:rsidRPr="008A0696">
        <w:rPr>
          <w:rStyle w:val="text"/>
          <w:rFonts w:asciiTheme="minorHAnsi" w:hAnsiTheme="minorHAnsi" w:cstheme="minorHAnsi"/>
          <w:color w:val="000000"/>
          <w:shd w:val="clear" w:color="auto" w:fill="FFFFFF"/>
        </w:rPr>
        <w:t>either Israel or Cyrus, bringing peace and salvation to the world</w:t>
      </w:r>
      <w:r w:rsidR="00194BAC">
        <w:rPr>
          <w:rStyle w:val="text"/>
          <w:rFonts w:asciiTheme="minorHAnsi" w:hAnsiTheme="minorHAnsi" w:cstheme="minorHAnsi"/>
          <w:color w:val="000000"/>
          <w:shd w:val="clear" w:color="auto" w:fill="FFFFFF"/>
        </w:rPr>
        <w:t xml:space="preserve">, </w:t>
      </w:r>
      <w:r w:rsidR="009654CC" w:rsidRPr="008A0696">
        <w:rPr>
          <w:rStyle w:val="text"/>
          <w:rFonts w:asciiTheme="minorHAnsi" w:hAnsiTheme="minorHAnsi" w:cstheme="minorHAnsi"/>
          <w:color w:val="000000"/>
          <w:shd w:val="clear" w:color="auto" w:fill="FFFFFF"/>
        </w:rPr>
        <w:t>enabl</w:t>
      </w:r>
      <w:r w:rsidR="00194BAC">
        <w:rPr>
          <w:rStyle w:val="text"/>
          <w:rFonts w:asciiTheme="minorHAnsi" w:hAnsiTheme="minorHAnsi" w:cstheme="minorHAnsi"/>
          <w:color w:val="000000"/>
          <w:shd w:val="clear" w:color="auto" w:fill="FFFFFF"/>
        </w:rPr>
        <w:t>ing</w:t>
      </w:r>
      <w:r w:rsidR="009654CC" w:rsidRPr="008A0696">
        <w:rPr>
          <w:rStyle w:val="text"/>
          <w:rFonts w:asciiTheme="minorHAnsi" w:hAnsiTheme="minorHAnsi" w:cstheme="minorHAnsi"/>
          <w:color w:val="000000"/>
          <w:shd w:val="clear" w:color="auto" w:fill="FFFFFF"/>
        </w:rPr>
        <w:t xml:space="preserve"> God to ‘</w:t>
      </w:r>
      <w:r w:rsidR="009654CC" w:rsidRPr="008A0696">
        <w:rPr>
          <w:rStyle w:val="text"/>
          <w:rFonts w:asciiTheme="minorHAnsi" w:hAnsiTheme="minorHAnsi" w:cstheme="minorHAnsi"/>
          <w:color w:val="000000"/>
        </w:rPr>
        <w:t xml:space="preserve">restore your </w:t>
      </w:r>
      <w:r w:rsidR="00F52F3B">
        <w:rPr>
          <w:rStyle w:val="text"/>
          <w:rFonts w:asciiTheme="minorHAnsi" w:hAnsiTheme="minorHAnsi" w:cstheme="minorHAnsi"/>
          <w:color w:val="000000"/>
        </w:rPr>
        <w:t>judge</w:t>
      </w:r>
      <w:r w:rsidR="009654CC" w:rsidRPr="008A0696">
        <w:rPr>
          <w:rStyle w:val="text"/>
          <w:rFonts w:asciiTheme="minorHAnsi" w:hAnsiTheme="minorHAnsi" w:cstheme="minorHAnsi"/>
          <w:color w:val="000000"/>
        </w:rPr>
        <w:t xml:space="preserve">s as </w:t>
      </w:r>
      <w:r w:rsidR="00F52F3B">
        <w:rPr>
          <w:rStyle w:val="text"/>
          <w:rFonts w:asciiTheme="minorHAnsi" w:hAnsiTheme="minorHAnsi" w:cstheme="minorHAnsi"/>
          <w:color w:val="000000"/>
        </w:rPr>
        <w:t>at the first</w:t>
      </w:r>
      <w:r w:rsidR="009654CC" w:rsidRPr="008A0696">
        <w:rPr>
          <w:rStyle w:val="text"/>
          <w:rFonts w:asciiTheme="minorHAnsi" w:hAnsiTheme="minorHAnsi" w:cstheme="minorHAnsi"/>
          <w:color w:val="000000"/>
        </w:rPr>
        <w:t xml:space="preserve"> … </w:t>
      </w:r>
      <w:r w:rsidR="009654CC" w:rsidRPr="008A0696">
        <w:rPr>
          <w:rStyle w:val="text"/>
          <w:rFonts w:asciiTheme="minorHAnsi" w:hAnsiTheme="minorHAnsi" w:cstheme="minorHAnsi"/>
          <w:color w:val="000000"/>
        </w:rPr>
        <w:t xml:space="preserve">Zion </w:t>
      </w:r>
      <w:r w:rsidR="00F52F3B">
        <w:rPr>
          <w:rStyle w:val="text"/>
          <w:rFonts w:asciiTheme="minorHAnsi" w:hAnsiTheme="minorHAnsi" w:cstheme="minorHAnsi"/>
          <w:color w:val="000000"/>
        </w:rPr>
        <w:t>sha</w:t>
      </w:r>
      <w:r w:rsidR="009654CC" w:rsidRPr="008A0696">
        <w:rPr>
          <w:rStyle w:val="text"/>
          <w:rFonts w:asciiTheme="minorHAnsi" w:hAnsiTheme="minorHAnsi" w:cstheme="minorHAnsi"/>
          <w:color w:val="000000"/>
        </w:rPr>
        <w:t xml:space="preserve">ll be </w:t>
      </w:r>
      <w:r w:rsidR="00F52F3B">
        <w:rPr>
          <w:rStyle w:val="text"/>
          <w:rFonts w:asciiTheme="minorHAnsi" w:hAnsiTheme="minorHAnsi" w:cstheme="minorHAnsi"/>
          <w:color w:val="000000"/>
        </w:rPr>
        <w:t>redeemed</w:t>
      </w:r>
      <w:r w:rsidR="009654CC" w:rsidRPr="008A0696">
        <w:rPr>
          <w:rStyle w:val="text"/>
          <w:rFonts w:asciiTheme="minorHAnsi" w:hAnsiTheme="minorHAnsi" w:cstheme="minorHAnsi"/>
          <w:color w:val="000000"/>
        </w:rPr>
        <w:t xml:space="preserve"> </w:t>
      </w:r>
      <w:r w:rsidR="00F52F3B">
        <w:rPr>
          <w:rStyle w:val="text"/>
          <w:rFonts w:asciiTheme="minorHAnsi" w:hAnsiTheme="minorHAnsi" w:cstheme="minorHAnsi"/>
          <w:color w:val="000000"/>
        </w:rPr>
        <w:t>by</w:t>
      </w:r>
      <w:r w:rsidR="009654CC" w:rsidRPr="008A0696">
        <w:rPr>
          <w:rStyle w:val="text"/>
          <w:rFonts w:asciiTheme="minorHAnsi" w:hAnsiTheme="minorHAnsi" w:cstheme="minorHAnsi"/>
          <w:color w:val="000000"/>
        </w:rPr>
        <w:t xml:space="preserve"> justice</w:t>
      </w:r>
      <w:r w:rsidR="009654CC" w:rsidRPr="008A0696">
        <w:rPr>
          <w:rStyle w:val="text"/>
          <w:rFonts w:asciiTheme="minorHAnsi" w:hAnsiTheme="minorHAnsi" w:cstheme="minorHAnsi"/>
          <w:color w:val="000000"/>
        </w:rPr>
        <w:t>’</w:t>
      </w:r>
      <w:r w:rsidR="007C361D">
        <w:rPr>
          <w:rStyle w:val="text"/>
          <w:rFonts w:asciiTheme="minorHAnsi" w:hAnsiTheme="minorHAnsi" w:cstheme="minorHAnsi"/>
          <w:color w:val="000000"/>
        </w:rPr>
        <w:t xml:space="preserve"> (</w:t>
      </w:r>
      <w:r w:rsidR="009654CC" w:rsidRPr="008A0696">
        <w:rPr>
          <w:rStyle w:val="text"/>
          <w:rFonts w:asciiTheme="minorHAnsi" w:hAnsiTheme="minorHAnsi" w:cstheme="minorHAnsi"/>
          <w:color w:val="000000"/>
        </w:rPr>
        <w:t>Isa 1-26-27</w:t>
      </w:r>
      <w:r w:rsidR="007C361D">
        <w:rPr>
          <w:rStyle w:val="text"/>
          <w:rFonts w:asciiTheme="minorHAnsi" w:hAnsiTheme="minorHAnsi" w:cstheme="minorHAnsi"/>
          <w:color w:val="000000"/>
        </w:rPr>
        <w:t>)</w:t>
      </w:r>
      <w:r w:rsidR="009654CC" w:rsidRPr="008A0696">
        <w:rPr>
          <w:rStyle w:val="text"/>
          <w:rFonts w:asciiTheme="minorHAnsi" w:hAnsiTheme="minorHAnsi" w:cstheme="minorHAnsi"/>
          <w:color w:val="000000"/>
        </w:rPr>
        <w:t xml:space="preserve">. This could be seen to be the fulfilment of the promise of a new Jerusalem </w:t>
      </w:r>
      <w:r w:rsidR="007C361D">
        <w:rPr>
          <w:rStyle w:val="text"/>
          <w:rFonts w:asciiTheme="minorHAnsi" w:hAnsiTheme="minorHAnsi" w:cstheme="minorHAnsi"/>
          <w:color w:val="000000"/>
        </w:rPr>
        <w:t xml:space="preserve">(Isa </w:t>
      </w:r>
      <w:r w:rsidR="009654CC" w:rsidRPr="008A0696">
        <w:rPr>
          <w:rStyle w:val="text"/>
          <w:rFonts w:asciiTheme="minorHAnsi" w:hAnsiTheme="minorHAnsi" w:cstheme="minorHAnsi"/>
          <w:color w:val="000000"/>
        </w:rPr>
        <w:t>7:17-25</w:t>
      </w:r>
      <w:r w:rsidR="007C361D">
        <w:rPr>
          <w:rStyle w:val="text"/>
          <w:rFonts w:asciiTheme="minorHAnsi" w:hAnsiTheme="minorHAnsi" w:cstheme="minorHAnsi"/>
          <w:color w:val="000000"/>
        </w:rPr>
        <w:t>)</w:t>
      </w:r>
      <w:r w:rsidR="00FB37C9">
        <w:rPr>
          <w:rStyle w:val="text"/>
          <w:rFonts w:asciiTheme="minorHAnsi" w:hAnsiTheme="minorHAnsi" w:cstheme="minorHAnsi"/>
          <w:color w:val="000000"/>
        </w:rPr>
        <w:t>, with</w:t>
      </w:r>
      <w:r w:rsidR="007F614F">
        <w:rPr>
          <w:rStyle w:val="text"/>
          <w:rFonts w:asciiTheme="minorHAnsi" w:hAnsiTheme="minorHAnsi" w:cstheme="minorHAnsi"/>
          <w:color w:val="000000"/>
        </w:rPr>
        <w:t xml:space="preserve"> </w:t>
      </w:r>
      <w:r w:rsidR="00AD78EE" w:rsidRPr="00AD78EE">
        <w:rPr>
          <w:rStyle w:val="text"/>
          <w:rFonts w:asciiTheme="minorHAnsi" w:hAnsiTheme="minorHAnsi" w:cstheme="minorHAnsi"/>
          <w:color w:val="000000"/>
        </w:rPr>
        <w:t>‘</w:t>
      </w:r>
      <w:r w:rsidR="00F52F3B">
        <w:rPr>
          <w:rStyle w:val="text"/>
          <w:rFonts w:asciiTheme="minorHAnsi" w:hAnsiTheme="minorHAnsi" w:cstheme="minorHAnsi"/>
          <w:color w:val="000000"/>
          <w:shd w:val="clear" w:color="auto" w:fill="FFFFFF"/>
        </w:rPr>
        <w:t>for all peoples</w:t>
      </w:r>
      <w:r w:rsidR="00AD78EE" w:rsidRPr="00AD78EE">
        <w:rPr>
          <w:rStyle w:val="indent-1-breaks"/>
          <w:rFonts w:asciiTheme="minorHAnsi" w:hAnsiTheme="minorHAnsi" w:cstheme="minorHAnsi"/>
          <w:color w:val="000000"/>
          <w:sz w:val="10"/>
          <w:szCs w:val="10"/>
          <w:shd w:val="clear" w:color="auto" w:fill="FFFFFF"/>
        </w:rPr>
        <w:t> </w:t>
      </w:r>
      <w:r w:rsidR="00AD78EE" w:rsidRPr="00AD78EE">
        <w:rPr>
          <w:rStyle w:val="text"/>
          <w:rFonts w:asciiTheme="minorHAnsi" w:hAnsiTheme="minorHAnsi" w:cstheme="minorHAnsi"/>
          <w:color w:val="000000"/>
          <w:shd w:val="clear" w:color="auto" w:fill="FFFFFF"/>
        </w:rPr>
        <w:t>a feast</w:t>
      </w:r>
      <w:r w:rsidR="00F52F3B">
        <w:rPr>
          <w:rStyle w:val="text"/>
          <w:rFonts w:asciiTheme="minorHAnsi" w:hAnsiTheme="minorHAnsi" w:cstheme="minorHAnsi"/>
          <w:color w:val="000000"/>
          <w:shd w:val="clear" w:color="auto" w:fill="FFFFFF"/>
        </w:rPr>
        <w:t>’</w:t>
      </w:r>
      <w:r w:rsidR="007C361D">
        <w:rPr>
          <w:rStyle w:val="text"/>
          <w:rFonts w:asciiTheme="minorHAnsi" w:hAnsiTheme="minorHAnsi" w:cstheme="minorHAnsi"/>
          <w:color w:val="000000"/>
          <w:shd w:val="clear" w:color="auto" w:fill="FFFFFF"/>
        </w:rPr>
        <w:t xml:space="preserve"> (</w:t>
      </w:r>
      <w:r w:rsidR="00F52F3B">
        <w:rPr>
          <w:rFonts w:asciiTheme="minorHAnsi" w:hAnsiTheme="minorHAnsi" w:cstheme="minorHAnsi"/>
          <w:color w:val="000000"/>
        </w:rPr>
        <w:t>Isa 25:6</w:t>
      </w:r>
      <w:r w:rsidR="007C361D">
        <w:rPr>
          <w:rFonts w:asciiTheme="minorHAnsi" w:hAnsiTheme="minorHAnsi" w:cstheme="minorHAnsi"/>
          <w:color w:val="000000"/>
        </w:rPr>
        <w:t>)</w:t>
      </w:r>
      <w:r w:rsidR="00FB37C9">
        <w:rPr>
          <w:rFonts w:asciiTheme="minorHAnsi" w:hAnsiTheme="minorHAnsi" w:cstheme="minorHAnsi"/>
          <w:color w:val="000000"/>
        </w:rPr>
        <w:t>.</w:t>
      </w:r>
      <w:r w:rsidR="00AD78EE">
        <w:rPr>
          <w:rStyle w:val="text"/>
          <w:rFonts w:ascii="-apple-system" w:hAnsi="-apple-system"/>
          <w:color w:val="000000"/>
          <w:shd w:val="clear" w:color="auto" w:fill="FFFFFF"/>
        </w:rPr>
        <w:t xml:space="preserve"> </w:t>
      </w:r>
      <w:r w:rsidR="008A0696">
        <w:rPr>
          <w:rStyle w:val="text"/>
          <w:rFonts w:asciiTheme="minorHAnsi" w:hAnsiTheme="minorHAnsi" w:cstheme="minorHAnsi"/>
          <w:color w:val="000000"/>
        </w:rPr>
        <w:t>The first song link</w:t>
      </w:r>
      <w:r w:rsidR="006A717A">
        <w:rPr>
          <w:rStyle w:val="text"/>
          <w:rFonts w:asciiTheme="minorHAnsi" w:hAnsiTheme="minorHAnsi" w:cstheme="minorHAnsi"/>
          <w:color w:val="000000"/>
        </w:rPr>
        <w:t>s</w:t>
      </w:r>
      <w:r w:rsidR="008A0696">
        <w:rPr>
          <w:rStyle w:val="text"/>
          <w:rFonts w:asciiTheme="minorHAnsi" w:hAnsiTheme="minorHAnsi" w:cstheme="minorHAnsi"/>
          <w:color w:val="000000"/>
        </w:rPr>
        <w:t xml:space="preserve"> the prophecies of Isaiah and the eventual restoration of Israel, </w:t>
      </w:r>
      <w:r w:rsidR="008A0696">
        <w:rPr>
          <w:rStyle w:val="text"/>
          <w:rFonts w:asciiTheme="minorHAnsi" w:hAnsiTheme="minorHAnsi" w:cstheme="minorHAnsi"/>
          <w:color w:val="000000"/>
        </w:rPr>
        <w:t>w</w:t>
      </w:r>
      <w:r w:rsidR="00FB37C9">
        <w:rPr>
          <w:rStyle w:val="text"/>
          <w:rFonts w:asciiTheme="minorHAnsi" w:hAnsiTheme="minorHAnsi" w:cstheme="minorHAnsi"/>
          <w:color w:val="000000"/>
        </w:rPr>
        <w:t>hich the</w:t>
      </w:r>
      <w:r w:rsidR="008A0696">
        <w:rPr>
          <w:rStyle w:val="text"/>
          <w:rFonts w:asciiTheme="minorHAnsi" w:hAnsiTheme="minorHAnsi" w:cstheme="minorHAnsi"/>
          <w:color w:val="000000"/>
        </w:rPr>
        <w:t xml:space="preserve"> </w:t>
      </w:r>
      <w:r w:rsidR="008A0696">
        <w:rPr>
          <w:rStyle w:val="text"/>
          <w:rFonts w:asciiTheme="minorHAnsi" w:hAnsiTheme="minorHAnsi" w:cstheme="minorHAnsi"/>
          <w:color w:val="000000"/>
        </w:rPr>
        <w:t>actions of Cyrus</w:t>
      </w:r>
      <w:r w:rsidR="008A0696" w:rsidRPr="00882186">
        <w:rPr>
          <w:rStyle w:val="text"/>
          <w:rFonts w:asciiTheme="minorHAnsi" w:hAnsiTheme="minorHAnsi" w:cstheme="minorHAnsi"/>
          <w:color w:val="000000"/>
        </w:rPr>
        <w:t xml:space="preserve">. </w:t>
      </w:r>
      <w:r w:rsidR="00484F3E">
        <w:rPr>
          <w:rStyle w:val="text"/>
          <w:rFonts w:asciiTheme="minorHAnsi" w:hAnsiTheme="minorHAnsi" w:cstheme="minorHAnsi"/>
          <w:color w:val="000000"/>
        </w:rPr>
        <w:t>Isaiah foretells that only with the fulfilment of the suffering servant and his mission can Israel be restored</w:t>
      </w:r>
      <w:r w:rsidR="00AD78EE">
        <w:rPr>
          <w:rStyle w:val="text"/>
          <w:rFonts w:asciiTheme="minorHAnsi" w:hAnsiTheme="minorHAnsi" w:cstheme="minorHAnsi"/>
          <w:color w:val="000000"/>
        </w:rPr>
        <w:t xml:space="preserve"> alongside the rest of the nations</w:t>
      </w:r>
      <w:r w:rsidR="00484F3E">
        <w:rPr>
          <w:rStyle w:val="text"/>
          <w:rFonts w:asciiTheme="minorHAnsi" w:hAnsiTheme="minorHAnsi" w:cstheme="minorHAnsi"/>
          <w:color w:val="000000"/>
        </w:rPr>
        <w:t xml:space="preserve">. </w:t>
      </w:r>
    </w:p>
    <w:p w14:paraId="2B438B4A" w14:textId="77777777" w:rsidR="00FB37C9" w:rsidRDefault="00FB37C9" w:rsidP="00484F3E">
      <w:pPr>
        <w:pStyle w:val="line"/>
        <w:shd w:val="clear" w:color="auto" w:fill="FFFFFF"/>
        <w:spacing w:before="0" w:beforeAutospacing="0" w:after="0" w:afterAutospacing="0" w:line="360" w:lineRule="auto"/>
        <w:rPr>
          <w:rStyle w:val="text"/>
          <w:rFonts w:asciiTheme="minorHAnsi" w:hAnsiTheme="minorHAnsi" w:cstheme="minorHAnsi"/>
          <w:color w:val="000000"/>
        </w:rPr>
      </w:pPr>
    </w:p>
    <w:p w14:paraId="6C99BDD5" w14:textId="2EF5A720" w:rsidR="007F614F" w:rsidRDefault="005360A1" w:rsidP="00484F3E">
      <w:pPr>
        <w:pStyle w:val="line"/>
        <w:shd w:val="clear" w:color="auto" w:fill="FFFFFF"/>
        <w:spacing w:before="0" w:beforeAutospacing="0" w:after="0" w:afterAutospacing="0" w:line="360" w:lineRule="auto"/>
        <w:rPr>
          <w:rStyle w:val="text"/>
          <w:rFonts w:asciiTheme="minorHAnsi" w:hAnsiTheme="minorHAnsi" w:cstheme="minorHAnsi"/>
          <w:color w:val="000000"/>
          <w:shd w:val="clear" w:color="auto" w:fill="FFFFFF"/>
        </w:rPr>
      </w:pPr>
      <w:r w:rsidRPr="00C515BA">
        <w:rPr>
          <w:rStyle w:val="text"/>
          <w:rFonts w:asciiTheme="minorHAnsi" w:hAnsiTheme="minorHAnsi" w:cstheme="minorHAnsi"/>
          <w:color w:val="000000"/>
        </w:rPr>
        <w:t xml:space="preserve">In the New Testament, Matthew 3:13-17 is strikingly similar to Isaiah 42:1-4. </w:t>
      </w:r>
      <w:r w:rsidR="00A721BC" w:rsidRPr="00C515BA">
        <w:rPr>
          <w:rStyle w:val="text"/>
          <w:rFonts w:asciiTheme="minorHAnsi" w:hAnsiTheme="minorHAnsi" w:cstheme="minorHAnsi"/>
          <w:color w:val="000000"/>
        </w:rPr>
        <w:t xml:space="preserve">Matthew </w:t>
      </w:r>
      <w:r w:rsidR="00A721BC" w:rsidRPr="00C515BA">
        <w:rPr>
          <w:rStyle w:val="text"/>
          <w:rFonts w:asciiTheme="minorHAnsi" w:hAnsiTheme="minorHAnsi" w:cstheme="minorHAnsi"/>
          <w:color w:val="000000"/>
          <w:shd w:val="clear" w:color="auto" w:fill="FFFFFF"/>
        </w:rPr>
        <w:t>tells us that</w:t>
      </w:r>
      <w:r w:rsidR="007E3F54">
        <w:rPr>
          <w:rStyle w:val="text"/>
          <w:rFonts w:asciiTheme="minorHAnsi" w:hAnsiTheme="minorHAnsi" w:cstheme="minorHAnsi"/>
          <w:color w:val="000000"/>
          <w:shd w:val="clear" w:color="auto" w:fill="FFFFFF"/>
        </w:rPr>
        <w:t xml:space="preserve"> the heavens opened ‘</w:t>
      </w:r>
      <w:r w:rsidR="00A721BC" w:rsidRPr="00C515BA">
        <w:rPr>
          <w:rStyle w:val="text"/>
          <w:rFonts w:asciiTheme="minorHAnsi" w:hAnsiTheme="minorHAnsi" w:cstheme="minorHAnsi"/>
          <w:color w:val="000000"/>
          <w:shd w:val="clear" w:color="auto" w:fill="FFFFFF"/>
        </w:rPr>
        <w:t xml:space="preserve">and he saw the Spirit of God descending </w:t>
      </w:r>
      <w:r w:rsidR="007E3F54">
        <w:rPr>
          <w:rStyle w:val="text"/>
          <w:rFonts w:asciiTheme="minorHAnsi" w:hAnsiTheme="minorHAnsi" w:cstheme="minorHAnsi"/>
          <w:color w:val="000000"/>
          <w:shd w:val="clear" w:color="auto" w:fill="FFFFFF"/>
        </w:rPr>
        <w:t xml:space="preserve">… </w:t>
      </w:r>
      <w:r w:rsidR="00A721BC" w:rsidRPr="00C515BA">
        <w:rPr>
          <w:rStyle w:val="text"/>
          <w:rFonts w:asciiTheme="minorHAnsi" w:hAnsiTheme="minorHAnsi" w:cstheme="minorHAnsi"/>
          <w:color w:val="000000"/>
          <w:shd w:val="clear" w:color="auto" w:fill="FFFFFF"/>
        </w:rPr>
        <w:t>alighting on him</w:t>
      </w:r>
      <w:r w:rsidR="007F614F">
        <w:rPr>
          <w:rStyle w:val="text"/>
          <w:rFonts w:asciiTheme="minorHAnsi" w:hAnsiTheme="minorHAnsi" w:cstheme="minorHAnsi"/>
          <w:color w:val="000000"/>
          <w:shd w:val="clear" w:color="auto" w:fill="FFFFFF"/>
        </w:rPr>
        <w:t xml:space="preserve"> … </w:t>
      </w:r>
      <w:r w:rsidR="00A721BC" w:rsidRPr="00C515BA">
        <w:rPr>
          <w:rStyle w:val="text"/>
          <w:rFonts w:asciiTheme="minorHAnsi" w:hAnsiTheme="minorHAnsi" w:cstheme="minorHAnsi"/>
          <w:color w:val="000000"/>
          <w:shd w:val="clear" w:color="auto" w:fill="FFFFFF"/>
        </w:rPr>
        <w:t xml:space="preserve">“This is my </w:t>
      </w:r>
      <w:proofErr w:type="gramStart"/>
      <w:r w:rsidR="00A721BC" w:rsidRPr="00C515BA">
        <w:rPr>
          <w:rStyle w:val="text"/>
          <w:rFonts w:asciiTheme="minorHAnsi" w:hAnsiTheme="minorHAnsi" w:cstheme="minorHAnsi"/>
          <w:color w:val="000000"/>
          <w:shd w:val="clear" w:color="auto" w:fill="FFFFFF"/>
        </w:rPr>
        <w:t>Son</w:t>
      </w:r>
      <w:proofErr w:type="gramEnd"/>
      <w:r w:rsidR="00194BAC">
        <w:rPr>
          <w:rStyle w:val="text"/>
          <w:rFonts w:asciiTheme="minorHAnsi" w:hAnsiTheme="minorHAnsi" w:cstheme="minorHAnsi"/>
          <w:color w:val="000000"/>
          <w:shd w:val="clear" w:color="auto" w:fill="FFFFFF"/>
        </w:rPr>
        <w:t xml:space="preserve"> … </w:t>
      </w:r>
      <w:r w:rsidR="00A721BC" w:rsidRPr="00C515BA">
        <w:rPr>
          <w:rStyle w:val="text"/>
          <w:rFonts w:asciiTheme="minorHAnsi" w:hAnsiTheme="minorHAnsi" w:cstheme="minorHAnsi"/>
          <w:color w:val="000000"/>
          <w:shd w:val="clear" w:color="auto" w:fill="FFFFFF"/>
        </w:rPr>
        <w:t>with him I am well pleased”</w:t>
      </w:r>
      <w:r w:rsidR="000465A2" w:rsidRPr="00C515BA">
        <w:rPr>
          <w:rStyle w:val="text"/>
          <w:rFonts w:asciiTheme="minorHAnsi" w:hAnsiTheme="minorHAnsi" w:cstheme="minorHAnsi"/>
          <w:color w:val="000000"/>
          <w:shd w:val="clear" w:color="auto" w:fill="FFFFFF"/>
        </w:rPr>
        <w:t xml:space="preserve"> </w:t>
      </w:r>
      <w:r w:rsidR="007C361D">
        <w:rPr>
          <w:rStyle w:val="text"/>
          <w:rFonts w:asciiTheme="minorHAnsi" w:hAnsiTheme="minorHAnsi" w:cstheme="minorHAnsi"/>
          <w:color w:val="000000"/>
          <w:shd w:val="clear" w:color="auto" w:fill="FFFFFF"/>
        </w:rPr>
        <w:t>(</w:t>
      </w:r>
      <w:r w:rsidR="00F52F3B">
        <w:rPr>
          <w:rStyle w:val="text"/>
          <w:rFonts w:asciiTheme="minorHAnsi" w:hAnsiTheme="minorHAnsi" w:cstheme="minorHAnsi"/>
          <w:color w:val="000000"/>
          <w:shd w:val="clear" w:color="auto" w:fill="FFFFFF"/>
        </w:rPr>
        <w:t>Matt 3:16</w:t>
      </w:r>
      <w:r w:rsidR="007C361D">
        <w:rPr>
          <w:rStyle w:val="text"/>
          <w:rFonts w:asciiTheme="minorHAnsi" w:hAnsiTheme="minorHAnsi" w:cstheme="minorHAnsi"/>
          <w:color w:val="000000"/>
          <w:shd w:val="clear" w:color="auto" w:fill="FFFFFF"/>
        </w:rPr>
        <w:t>).</w:t>
      </w:r>
      <w:r w:rsidR="007F614F">
        <w:rPr>
          <w:rStyle w:val="text"/>
          <w:rFonts w:asciiTheme="minorHAnsi" w:hAnsiTheme="minorHAnsi" w:cstheme="minorHAnsi"/>
          <w:color w:val="000000"/>
          <w:shd w:val="clear" w:color="auto" w:fill="FFFFFF"/>
        </w:rPr>
        <w:t xml:space="preserve"> </w:t>
      </w:r>
      <w:r w:rsidR="00882186" w:rsidRPr="00C515BA">
        <w:rPr>
          <w:rStyle w:val="text"/>
          <w:rFonts w:asciiTheme="minorHAnsi" w:hAnsiTheme="minorHAnsi" w:cstheme="minorHAnsi"/>
          <w:color w:val="000000"/>
          <w:shd w:val="clear" w:color="auto" w:fill="FFFFFF"/>
        </w:rPr>
        <w:t>Matthew</w:t>
      </w:r>
      <w:r w:rsidR="007C361D">
        <w:rPr>
          <w:rStyle w:val="text"/>
          <w:rFonts w:asciiTheme="minorHAnsi" w:hAnsiTheme="minorHAnsi" w:cstheme="minorHAnsi"/>
          <w:color w:val="000000"/>
          <w:shd w:val="clear" w:color="auto" w:fill="FFFFFF"/>
        </w:rPr>
        <w:t xml:space="preserve"> </w:t>
      </w:r>
      <w:r w:rsidR="00F52F3B">
        <w:rPr>
          <w:rStyle w:val="text"/>
          <w:rFonts w:asciiTheme="minorHAnsi" w:hAnsiTheme="minorHAnsi" w:cstheme="minorHAnsi"/>
          <w:color w:val="000000"/>
          <w:shd w:val="clear" w:color="auto" w:fill="FFFFFF"/>
        </w:rPr>
        <w:t xml:space="preserve">12:18-21 </w:t>
      </w:r>
      <w:r w:rsidR="00882186" w:rsidRPr="00C515BA">
        <w:rPr>
          <w:rStyle w:val="text"/>
          <w:rFonts w:asciiTheme="minorHAnsi" w:hAnsiTheme="minorHAnsi" w:cstheme="minorHAnsi"/>
          <w:color w:val="000000"/>
          <w:shd w:val="clear" w:color="auto" w:fill="FFFFFF"/>
        </w:rPr>
        <w:t>practically quotes Isaiah 42:1-4</w:t>
      </w:r>
      <w:r w:rsidR="00F52F3B">
        <w:rPr>
          <w:rStyle w:val="text"/>
          <w:rFonts w:asciiTheme="minorHAnsi" w:hAnsiTheme="minorHAnsi" w:cstheme="minorHAnsi"/>
          <w:color w:val="000000"/>
          <w:shd w:val="clear" w:color="auto" w:fill="FFFFFF"/>
        </w:rPr>
        <w:t xml:space="preserve">, </w:t>
      </w:r>
      <w:r w:rsidR="00882186" w:rsidRPr="00C515BA">
        <w:rPr>
          <w:rStyle w:val="text"/>
          <w:rFonts w:asciiTheme="minorHAnsi" w:hAnsiTheme="minorHAnsi" w:cstheme="minorHAnsi"/>
          <w:color w:val="000000"/>
          <w:shd w:val="clear" w:color="auto" w:fill="FFFFFF"/>
        </w:rPr>
        <w:t>after stating</w:t>
      </w:r>
      <w:r w:rsidR="00C515BA">
        <w:rPr>
          <w:rStyle w:val="text"/>
          <w:rFonts w:asciiTheme="minorHAnsi" w:hAnsiTheme="minorHAnsi" w:cstheme="minorHAnsi"/>
          <w:color w:val="000000"/>
          <w:shd w:val="clear" w:color="auto" w:fill="FFFFFF"/>
        </w:rPr>
        <w:t xml:space="preserve"> </w:t>
      </w:r>
      <w:r w:rsidR="00882186" w:rsidRPr="00730DC5">
        <w:rPr>
          <w:rStyle w:val="text"/>
          <w:rFonts w:asciiTheme="minorHAnsi" w:hAnsiTheme="minorHAnsi" w:cstheme="minorHAnsi"/>
          <w:color w:val="000000"/>
          <w:shd w:val="clear" w:color="auto" w:fill="FFFFFF"/>
        </w:rPr>
        <w:t>that</w:t>
      </w:r>
      <w:r w:rsidR="00FE59D7">
        <w:rPr>
          <w:rStyle w:val="text"/>
          <w:rFonts w:asciiTheme="minorHAnsi" w:hAnsiTheme="minorHAnsi" w:cstheme="minorHAnsi"/>
          <w:color w:val="000000"/>
          <w:shd w:val="clear" w:color="auto" w:fill="FFFFFF"/>
        </w:rPr>
        <w:t xml:space="preserve"> Jesus’ </w:t>
      </w:r>
      <w:r w:rsidR="00C515BA" w:rsidRPr="00730DC5">
        <w:rPr>
          <w:rStyle w:val="text"/>
          <w:rFonts w:asciiTheme="minorHAnsi" w:hAnsiTheme="minorHAnsi" w:cstheme="minorHAnsi"/>
          <w:color w:val="000000"/>
          <w:shd w:val="clear" w:color="auto" w:fill="FFFFFF"/>
        </w:rPr>
        <w:t xml:space="preserve">mission </w:t>
      </w:r>
      <w:r w:rsidR="00882186" w:rsidRPr="00730DC5">
        <w:rPr>
          <w:rStyle w:val="text"/>
          <w:rFonts w:asciiTheme="minorHAnsi" w:hAnsiTheme="minorHAnsi" w:cstheme="minorHAnsi"/>
          <w:color w:val="000000"/>
          <w:shd w:val="clear" w:color="auto" w:fill="FFFFFF"/>
        </w:rPr>
        <w:t>‘</w:t>
      </w:r>
      <w:r w:rsidR="00882186" w:rsidRPr="00730DC5">
        <w:rPr>
          <w:rFonts w:asciiTheme="minorHAnsi" w:hAnsiTheme="minorHAnsi" w:cstheme="minorHAnsi"/>
          <w:color w:val="000000"/>
          <w:shd w:val="clear" w:color="auto" w:fill="FFFFFF"/>
        </w:rPr>
        <w:t>was to fulfil what was spoken through the prophet Isaia</w:t>
      </w:r>
      <w:r w:rsidR="00882186" w:rsidRPr="00730DC5">
        <w:rPr>
          <w:rFonts w:asciiTheme="minorHAnsi" w:hAnsiTheme="minorHAnsi" w:cstheme="minorHAnsi"/>
          <w:color w:val="000000"/>
          <w:shd w:val="clear" w:color="auto" w:fill="FFFFFF"/>
        </w:rPr>
        <w:t xml:space="preserve">h’ </w:t>
      </w:r>
      <w:r w:rsidR="007C361D">
        <w:rPr>
          <w:rFonts w:asciiTheme="minorHAnsi" w:hAnsiTheme="minorHAnsi" w:cstheme="minorHAnsi"/>
          <w:color w:val="000000"/>
          <w:shd w:val="clear" w:color="auto" w:fill="FFFFFF"/>
        </w:rPr>
        <w:t>(</w:t>
      </w:r>
      <w:r w:rsidR="00882186" w:rsidRPr="00730DC5">
        <w:rPr>
          <w:rFonts w:asciiTheme="minorHAnsi" w:hAnsiTheme="minorHAnsi" w:cstheme="minorHAnsi"/>
          <w:color w:val="000000"/>
          <w:shd w:val="clear" w:color="auto" w:fill="FFFFFF"/>
        </w:rPr>
        <w:t>Matt</w:t>
      </w:r>
      <w:r w:rsidR="00C515BA" w:rsidRPr="00730DC5">
        <w:rPr>
          <w:rFonts w:asciiTheme="minorHAnsi" w:hAnsiTheme="minorHAnsi" w:cstheme="minorHAnsi"/>
          <w:color w:val="000000"/>
          <w:shd w:val="clear" w:color="auto" w:fill="FFFFFF"/>
        </w:rPr>
        <w:t xml:space="preserve"> 12:17</w:t>
      </w:r>
      <w:r w:rsidR="007C361D">
        <w:rPr>
          <w:rFonts w:asciiTheme="minorHAnsi" w:hAnsiTheme="minorHAnsi" w:cstheme="minorHAnsi"/>
          <w:color w:val="000000"/>
          <w:shd w:val="clear" w:color="auto" w:fill="FFFFFF"/>
        </w:rPr>
        <w:t>)</w:t>
      </w:r>
      <w:r w:rsidR="00C515BA" w:rsidRPr="00730DC5">
        <w:rPr>
          <w:rFonts w:asciiTheme="minorHAnsi" w:hAnsiTheme="minorHAnsi" w:cstheme="minorHAnsi"/>
          <w:color w:val="000000"/>
          <w:shd w:val="clear" w:color="auto" w:fill="FFFFFF"/>
        </w:rPr>
        <w:t>. Jesus is controlled by the messianic Holy Spirit</w:t>
      </w:r>
      <w:r w:rsidR="005A07C0">
        <w:rPr>
          <w:rFonts w:asciiTheme="minorHAnsi" w:hAnsiTheme="minorHAnsi" w:cstheme="minorHAnsi"/>
          <w:color w:val="000000"/>
          <w:shd w:val="clear" w:color="auto" w:fill="FFFFFF"/>
        </w:rPr>
        <w:t xml:space="preserve">, </w:t>
      </w:r>
      <w:r w:rsidR="00C515BA" w:rsidRPr="00730DC5">
        <w:rPr>
          <w:rFonts w:asciiTheme="minorHAnsi" w:hAnsiTheme="minorHAnsi" w:cstheme="minorHAnsi"/>
          <w:color w:val="000000"/>
          <w:shd w:val="clear" w:color="auto" w:fill="FFFFFF"/>
        </w:rPr>
        <w:t>‘</w:t>
      </w:r>
      <w:r w:rsidR="00FE59D7">
        <w:rPr>
          <w:rFonts w:asciiTheme="minorHAnsi" w:hAnsiTheme="minorHAnsi" w:cstheme="minorHAnsi"/>
          <w:color w:val="000000"/>
          <w:shd w:val="clear" w:color="auto" w:fill="FFFFFF"/>
        </w:rPr>
        <w:t xml:space="preserve">Jesus, </w:t>
      </w:r>
      <w:r w:rsidR="00C515BA" w:rsidRPr="00730DC5">
        <w:rPr>
          <w:rFonts w:asciiTheme="minorHAnsi" w:hAnsiTheme="minorHAnsi" w:cstheme="minorHAnsi"/>
          <w:color w:val="000000"/>
          <w:shd w:val="clear" w:color="auto" w:fill="FFFFFF"/>
        </w:rPr>
        <w:t xml:space="preserve">full of the Holy Spirit’ </w:t>
      </w:r>
      <w:r w:rsidR="007C361D">
        <w:rPr>
          <w:rFonts w:asciiTheme="minorHAnsi" w:hAnsiTheme="minorHAnsi" w:cstheme="minorHAnsi"/>
          <w:color w:val="000000"/>
          <w:shd w:val="clear" w:color="auto" w:fill="FFFFFF"/>
        </w:rPr>
        <w:t>(</w:t>
      </w:r>
      <w:r w:rsidR="00C515BA" w:rsidRPr="00730DC5">
        <w:rPr>
          <w:rFonts w:asciiTheme="minorHAnsi" w:hAnsiTheme="minorHAnsi" w:cstheme="minorHAnsi"/>
          <w:color w:val="000000"/>
          <w:shd w:val="clear" w:color="auto" w:fill="FFFFFF"/>
        </w:rPr>
        <w:t>Luke 4:1</w:t>
      </w:r>
      <w:r w:rsidR="007C361D">
        <w:rPr>
          <w:rFonts w:asciiTheme="minorHAnsi" w:hAnsiTheme="minorHAnsi" w:cstheme="minorHAnsi"/>
          <w:color w:val="000000"/>
          <w:shd w:val="clear" w:color="auto" w:fill="FFFFFF"/>
        </w:rPr>
        <w:t>)</w:t>
      </w:r>
      <w:r w:rsidR="00C515BA" w:rsidRPr="00730DC5">
        <w:rPr>
          <w:rFonts w:asciiTheme="minorHAnsi" w:hAnsiTheme="minorHAnsi" w:cstheme="minorHAnsi"/>
          <w:color w:val="000000"/>
          <w:shd w:val="clear" w:color="auto" w:fill="FFFFFF"/>
        </w:rPr>
        <w:t xml:space="preserve"> and ‘</w:t>
      </w:r>
      <w:r w:rsidR="00C515BA" w:rsidRPr="00730DC5">
        <w:rPr>
          <w:rFonts w:asciiTheme="minorHAnsi" w:hAnsiTheme="minorHAnsi" w:cstheme="minorHAnsi"/>
          <w:color w:val="000000"/>
          <w:shd w:val="clear" w:color="auto" w:fill="FFFFFF"/>
        </w:rPr>
        <w:t xml:space="preserve">Jesus </w:t>
      </w:r>
      <w:r w:rsidR="00FE59D7">
        <w:rPr>
          <w:rFonts w:asciiTheme="minorHAnsi" w:hAnsiTheme="minorHAnsi" w:cstheme="minorHAnsi"/>
          <w:color w:val="000000"/>
          <w:shd w:val="clear" w:color="auto" w:fill="FFFFFF"/>
        </w:rPr>
        <w:t xml:space="preserve">… </w:t>
      </w:r>
      <w:r w:rsidR="00C515BA" w:rsidRPr="00730DC5">
        <w:rPr>
          <w:rFonts w:asciiTheme="minorHAnsi" w:hAnsiTheme="minorHAnsi" w:cstheme="minorHAnsi"/>
          <w:color w:val="000000"/>
          <w:shd w:val="clear" w:color="auto" w:fill="FFFFFF"/>
        </w:rPr>
        <w:t>in the power of the Spirit</w:t>
      </w:r>
      <w:r w:rsidR="00C515BA" w:rsidRPr="00730DC5">
        <w:rPr>
          <w:rFonts w:asciiTheme="minorHAnsi" w:hAnsiTheme="minorHAnsi" w:cstheme="minorHAnsi"/>
          <w:color w:val="000000"/>
          <w:shd w:val="clear" w:color="auto" w:fill="FFFFFF"/>
        </w:rPr>
        <w:t xml:space="preserve">’ </w:t>
      </w:r>
      <w:r w:rsidR="007C361D">
        <w:rPr>
          <w:rFonts w:asciiTheme="minorHAnsi" w:hAnsiTheme="minorHAnsi" w:cstheme="minorHAnsi"/>
          <w:color w:val="000000"/>
          <w:shd w:val="clear" w:color="auto" w:fill="FFFFFF"/>
        </w:rPr>
        <w:t>(</w:t>
      </w:r>
      <w:r w:rsidR="00C515BA" w:rsidRPr="00730DC5">
        <w:rPr>
          <w:rFonts w:asciiTheme="minorHAnsi" w:hAnsiTheme="minorHAnsi" w:cstheme="minorHAnsi"/>
          <w:color w:val="000000"/>
          <w:shd w:val="clear" w:color="auto" w:fill="FFFFFF"/>
        </w:rPr>
        <w:t>Luke 4:14</w:t>
      </w:r>
      <w:r w:rsidR="007C361D">
        <w:rPr>
          <w:rFonts w:asciiTheme="minorHAnsi" w:hAnsiTheme="minorHAnsi" w:cstheme="minorHAnsi"/>
          <w:color w:val="000000"/>
          <w:shd w:val="clear" w:color="auto" w:fill="FFFFFF"/>
        </w:rPr>
        <w:t>)</w:t>
      </w:r>
      <w:r w:rsidR="00FE59D7">
        <w:rPr>
          <w:rFonts w:asciiTheme="minorHAnsi" w:hAnsiTheme="minorHAnsi" w:cstheme="minorHAnsi"/>
          <w:color w:val="000000"/>
          <w:shd w:val="clear" w:color="auto" w:fill="FFFFFF"/>
        </w:rPr>
        <w:t xml:space="preserve">, and </w:t>
      </w:r>
      <w:r w:rsidR="00097BB8" w:rsidRPr="00730DC5">
        <w:rPr>
          <w:rFonts w:asciiTheme="minorHAnsi" w:hAnsiTheme="minorHAnsi" w:cstheme="minorHAnsi"/>
          <w:color w:val="000000"/>
          <w:shd w:val="clear" w:color="auto" w:fill="FFFFFF"/>
        </w:rPr>
        <w:t>Mark ‘</w:t>
      </w:r>
      <w:r w:rsidR="00A36858">
        <w:rPr>
          <w:rFonts w:asciiTheme="minorHAnsi" w:hAnsiTheme="minorHAnsi" w:cstheme="minorHAnsi"/>
          <w:color w:val="000000"/>
          <w:shd w:val="clear" w:color="auto" w:fill="FFFFFF"/>
        </w:rPr>
        <w:t xml:space="preserve">the </w:t>
      </w:r>
      <w:r w:rsidR="00097BB8" w:rsidRPr="00730DC5">
        <w:rPr>
          <w:rFonts w:asciiTheme="minorHAnsi" w:hAnsiTheme="minorHAnsi" w:cstheme="minorHAnsi"/>
          <w:color w:val="000000"/>
          <w:shd w:val="clear" w:color="auto" w:fill="FFFFFF"/>
        </w:rPr>
        <w:t>spirit</w:t>
      </w:r>
      <w:r w:rsidR="00A36858">
        <w:rPr>
          <w:rFonts w:asciiTheme="minorHAnsi" w:hAnsiTheme="minorHAnsi" w:cstheme="minorHAnsi"/>
          <w:color w:val="000000"/>
          <w:shd w:val="clear" w:color="auto" w:fill="FFFFFF"/>
        </w:rPr>
        <w:t xml:space="preserve"> </w:t>
      </w:r>
      <w:r w:rsidR="00097BB8" w:rsidRPr="00730DC5">
        <w:rPr>
          <w:rFonts w:asciiTheme="minorHAnsi" w:hAnsiTheme="minorHAnsi" w:cstheme="minorHAnsi"/>
          <w:color w:val="000000"/>
          <w:shd w:val="clear" w:color="auto" w:fill="FFFFFF"/>
        </w:rPr>
        <w:t>descending upon him’</w:t>
      </w:r>
      <w:r w:rsidR="00A36858">
        <w:rPr>
          <w:rFonts w:asciiTheme="minorHAnsi" w:hAnsiTheme="minorHAnsi" w:cstheme="minorHAnsi"/>
          <w:color w:val="000000"/>
          <w:shd w:val="clear" w:color="auto" w:fill="FFFFFF"/>
        </w:rPr>
        <w:t xml:space="preserve">, </w:t>
      </w:r>
      <w:r w:rsidR="007C361D">
        <w:rPr>
          <w:rFonts w:asciiTheme="minorHAnsi" w:hAnsiTheme="minorHAnsi" w:cstheme="minorHAnsi"/>
          <w:color w:val="000000"/>
          <w:shd w:val="clear" w:color="auto" w:fill="FFFFFF"/>
        </w:rPr>
        <w:t>(</w:t>
      </w:r>
      <w:r w:rsidR="00A36858">
        <w:rPr>
          <w:rFonts w:asciiTheme="minorHAnsi" w:hAnsiTheme="minorHAnsi" w:cstheme="minorHAnsi"/>
          <w:color w:val="000000"/>
          <w:shd w:val="clear" w:color="auto" w:fill="FFFFFF"/>
        </w:rPr>
        <w:t>Mk 1:10</w:t>
      </w:r>
      <w:r w:rsidR="007C361D">
        <w:rPr>
          <w:rFonts w:asciiTheme="minorHAnsi" w:hAnsiTheme="minorHAnsi" w:cstheme="minorHAnsi"/>
          <w:color w:val="000000"/>
          <w:shd w:val="clear" w:color="auto" w:fill="FFFFFF"/>
        </w:rPr>
        <w:t>)</w:t>
      </w:r>
      <w:r w:rsidR="00A36858">
        <w:rPr>
          <w:rFonts w:asciiTheme="minorHAnsi" w:hAnsiTheme="minorHAnsi" w:cstheme="minorHAnsi"/>
          <w:color w:val="000000"/>
          <w:shd w:val="clear" w:color="auto" w:fill="FFFFFF"/>
        </w:rPr>
        <w:t xml:space="preserve"> </w:t>
      </w:r>
      <w:r w:rsidR="00097BB8" w:rsidRPr="00730DC5">
        <w:rPr>
          <w:rFonts w:asciiTheme="minorHAnsi" w:hAnsiTheme="minorHAnsi" w:cstheme="minorHAnsi"/>
          <w:color w:val="000000"/>
          <w:shd w:val="clear" w:color="auto" w:fill="FFFFFF"/>
        </w:rPr>
        <w:t>to establish his ministry and fulfil what ‘</w:t>
      </w:r>
      <w:r w:rsidR="00F52F3B">
        <w:rPr>
          <w:rFonts w:asciiTheme="minorHAnsi" w:hAnsiTheme="minorHAnsi" w:cstheme="minorHAnsi"/>
          <w:color w:val="000000"/>
          <w:shd w:val="clear" w:color="auto" w:fill="FFFFFF"/>
        </w:rPr>
        <w:t xml:space="preserve">is written in </w:t>
      </w:r>
      <w:r w:rsidR="00A36858">
        <w:rPr>
          <w:rFonts w:asciiTheme="minorHAnsi" w:hAnsiTheme="minorHAnsi" w:cstheme="minorHAnsi"/>
          <w:color w:val="000000"/>
          <w:shd w:val="clear" w:color="auto" w:fill="FFFFFF"/>
        </w:rPr>
        <w:t>Isaiah</w:t>
      </w:r>
      <w:r w:rsidR="00A36858">
        <w:rPr>
          <w:rFonts w:asciiTheme="minorHAnsi" w:hAnsiTheme="minorHAnsi" w:cstheme="minorHAnsi"/>
          <w:color w:val="000000"/>
          <w:shd w:val="clear" w:color="auto" w:fill="FFFFFF"/>
        </w:rPr>
        <w:t xml:space="preserve"> </w:t>
      </w:r>
      <w:r w:rsidR="00F52F3B">
        <w:rPr>
          <w:rFonts w:asciiTheme="minorHAnsi" w:hAnsiTheme="minorHAnsi" w:cstheme="minorHAnsi"/>
          <w:color w:val="000000"/>
          <w:shd w:val="clear" w:color="auto" w:fill="FFFFFF"/>
        </w:rPr>
        <w:t>the prophet</w:t>
      </w:r>
      <w:r w:rsidR="00097BB8" w:rsidRPr="00730DC5">
        <w:rPr>
          <w:rFonts w:asciiTheme="minorHAnsi" w:hAnsiTheme="minorHAnsi" w:cstheme="minorHAnsi"/>
          <w:color w:val="000000"/>
          <w:shd w:val="clear" w:color="auto" w:fill="FFFFFF"/>
        </w:rPr>
        <w:t xml:space="preserve">’ </w:t>
      </w:r>
      <w:r w:rsidR="007C361D">
        <w:rPr>
          <w:rFonts w:asciiTheme="minorHAnsi" w:hAnsiTheme="minorHAnsi" w:cstheme="minorHAnsi"/>
          <w:color w:val="000000"/>
          <w:shd w:val="clear" w:color="auto" w:fill="FFFFFF"/>
        </w:rPr>
        <w:t>(</w:t>
      </w:r>
      <w:r w:rsidR="00097BB8" w:rsidRPr="00730DC5">
        <w:rPr>
          <w:rFonts w:asciiTheme="minorHAnsi" w:hAnsiTheme="minorHAnsi" w:cstheme="minorHAnsi"/>
          <w:color w:val="000000"/>
          <w:shd w:val="clear" w:color="auto" w:fill="FFFFFF"/>
        </w:rPr>
        <w:t>Mk 1:2</w:t>
      </w:r>
      <w:r w:rsidR="007C361D">
        <w:rPr>
          <w:rFonts w:asciiTheme="minorHAnsi" w:hAnsiTheme="minorHAnsi" w:cstheme="minorHAnsi"/>
          <w:color w:val="000000"/>
          <w:shd w:val="clear" w:color="auto" w:fill="FFFFFF"/>
        </w:rPr>
        <w:t>)</w:t>
      </w:r>
      <w:r w:rsidR="00097BB8" w:rsidRPr="00730DC5">
        <w:rPr>
          <w:rFonts w:asciiTheme="minorHAnsi" w:hAnsiTheme="minorHAnsi" w:cstheme="minorHAnsi"/>
          <w:color w:val="000000"/>
          <w:shd w:val="clear" w:color="auto" w:fill="FFFFFF"/>
        </w:rPr>
        <w:t xml:space="preserve">. </w:t>
      </w:r>
      <w:r w:rsidR="00C515BA" w:rsidRPr="00730DC5">
        <w:rPr>
          <w:rFonts w:asciiTheme="minorHAnsi" w:hAnsiTheme="minorHAnsi" w:cstheme="minorHAnsi"/>
          <w:color w:val="000000"/>
          <w:shd w:val="clear" w:color="auto" w:fill="FFFFFF"/>
        </w:rPr>
        <w:t xml:space="preserve">Matthew portrays </w:t>
      </w:r>
      <w:r w:rsidR="00194BAC">
        <w:rPr>
          <w:rFonts w:asciiTheme="minorHAnsi" w:hAnsiTheme="minorHAnsi" w:cstheme="minorHAnsi"/>
          <w:color w:val="000000"/>
          <w:shd w:val="clear" w:color="auto" w:fill="FFFFFF"/>
        </w:rPr>
        <w:t xml:space="preserve">Jesus </w:t>
      </w:r>
      <w:r w:rsidR="00C515BA" w:rsidRPr="00730DC5">
        <w:rPr>
          <w:rFonts w:asciiTheme="minorHAnsi" w:hAnsiTheme="minorHAnsi" w:cstheme="minorHAnsi"/>
          <w:color w:val="000000"/>
          <w:shd w:val="clear" w:color="auto" w:fill="FFFFFF"/>
        </w:rPr>
        <w:t>as th</w:t>
      </w:r>
      <w:r w:rsidR="00450891" w:rsidRPr="00730DC5">
        <w:rPr>
          <w:rFonts w:asciiTheme="minorHAnsi" w:hAnsiTheme="minorHAnsi" w:cstheme="minorHAnsi"/>
          <w:color w:val="000000"/>
          <w:shd w:val="clear" w:color="auto" w:fill="FFFFFF"/>
        </w:rPr>
        <w:t>e peacemaker</w:t>
      </w:r>
      <w:r w:rsidR="00C515BA" w:rsidRPr="00730DC5">
        <w:rPr>
          <w:rFonts w:asciiTheme="minorHAnsi" w:hAnsiTheme="minorHAnsi" w:cstheme="minorHAnsi"/>
          <w:color w:val="000000"/>
          <w:shd w:val="clear" w:color="auto" w:fill="FFFFFF"/>
        </w:rPr>
        <w:t xml:space="preserve"> foreseen </w:t>
      </w:r>
      <w:r w:rsidR="007F614F">
        <w:rPr>
          <w:rFonts w:asciiTheme="minorHAnsi" w:hAnsiTheme="minorHAnsi" w:cstheme="minorHAnsi"/>
          <w:color w:val="000000"/>
          <w:shd w:val="clear" w:color="auto" w:fill="FFFFFF"/>
        </w:rPr>
        <w:t xml:space="preserve">in </w:t>
      </w:r>
      <w:r w:rsidR="00C515BA" w:rsidRPr="00730DC5">
        <w:rPr>
          <w:rFonts w:asciiTheme="minorHAnsi" w:hAnsiTheme="minorHAnsi" w:cstheme="minorHAnsi"/>
          <w:color w:val="000000"/>
          <w:shd w:val="clear" w:color="auto" w:fill="FFFFFF"/>
        </w:rPr>
        <w:t>Isaiah</w:t>
      </w:r>
      <w:r w:rsidR="00FE59D7">
        <w:rPr>
          <w:rFonts w:asciiTheme="minorHAnsi" w:hAnsiTheme="minorHAnsi" w:cstheme="minorHAnsi"/>
          <w:color w:val="000000"/>
          <w:shd w:val="clear" w:color="auto" w:fill="FFFFFF"/>
        </w:rPr>
        <w:t xml:space="preserve"> </w:t>
      </w:r>
      <w:r w:rsidR="00C515BA" w:rsidRPr="00730DC5">
        <w:rPr>
          <w:rFonts w:asciiTheme="minorHAnsi" w:hAnsiTheme="minorHAnsi" w:cstheme="minorHAnsi"/>
          <w:color w:val="000000"/>
          <w:shd w:val="clear" w:color="auto" w:fill="FFFFFF"/>
        </w:rPr>
        <w:t>1-</w:t>
      </w:r>
      <w:r w:rsidR="007F614F">
        <w:rPr>
          <w:rFonts w:asciiTheme="minorHAnsi" w:hAnsiTheme="minorHAnsi" w:cstheme="minorHAnsi"/>
          <w:color w:val="000000"/>
          <w:shd w:val="clear" w:color="auto" w:fill="FFFFFF"/>
        </w:rPr>
        <w:t>55</w:t>
      </w:r>
      <w:r w:rsidR="00450891" w:rsidRPr="00730DC5">
        <w:rPr>
          <w:rFonts w:asciiTheme="minorHAnsi" w:hAnsiTheme="minorHAnsi" w:cstheme="minorHAnsi"/>
          <w:color w:val="000000"/>
          <w:shd w:val="clear" w:color="auto" w:fill="FFFFFF"/>
        </w:rPr>
        <w:t>. The presence of the Holy Spirit implies th</w:t>
      </w:r>
      <w:r w:rsidR="00FE59D7">
        <w:rPr>
          <w:rFonts w:asciiTheme="minorHAnsi" w:hAnsiTheme="minorHAnsi" w:cstheme="minorHAnsi"/>
          <w:color w:val="000000"/>
          <w:shd w:val="clear" w:color="auto" w:fill="FFFFFF"/>
        </w:rPr>
        <w:t xml:space="preserve">at </w:t>
      </w:r>
      <w:r w:rsidR="00450891" w:rsidRPr="00730DC5">
        <w:rPr>
          <w:rFonts w:asciiTheme="minorHAnsi" w:hAnsiTheme="minorHAnsi" w:cstheme="minorHAnsi"/>
          <w:color w:val="000000"/>
          <w:shd w:val="clear" w:color="auto" w:fill="FFFFFF"/>
        </w:rPr>
        <w:t>‘God is with us</w:t>
      </w:r>
      <w:r w:rsidR="00FE59D7">
        <w:rPr>
          <w:rStyle w:val="text"/>
          <w:rFonts w:asciiTheme="minorHAnsi" w:hAnsiTheme="minorHAnsi" w:cstheme="minorHAnsi"/>
          <w:color w:val="000000"/>
          <w:shd w:val="clear" w:color="auto" w:fill="FFFFFF"/>
        </w:rPr>
        <w:t>’</w:t>
      </w:r>
      <w:r w:rsidR="007C361D">
        <w:rPr>
          <w:rStyle w:val="text"/>
          <w:rFonts w:asciiTheme="minorHAnsi" w:hAnsiTheme="minorHAnsi" w:cstheme="minorHAnsi"/>
          <w:color w:val="000000"/>
          <w:shd w:val="clear" w:color="auto" w:fill="FFFFFF"/>
        </w:rPr>
        <w:t xml:space="preserve"> (</w:t>
      </w:r>
      <w:r w:rsidR="00450891" w:rsidRPr="00730DC5">
        <w:rPr>
          <w:rStyle w:val="text"/>
          <w:rFonts w:asciiTheme="minorHAnsi" w:hAnsiTheme="minorHAnsi" w:cstheme="minorHAnsi"/>
          <w:color w:val="000000"/>
          <w:shd w:val="clear" w:color="auto" w:fill="FFFFFF"/>
        </w:rPr>
        <w:t>Isa 7:14</w:t>
      </w:r>
      <w:r w:rsidR="007C361D">
        <w:rPr>
          <w:rStyle w:val="text"/>
          <w:rFonts w:asciiTheme="minorHAnsi" w:hAnsiTheme="minorHAnsi" w:cstheme="minorHAnsi"/>
          <w:color w:val="000000"/>
          <w:shd w:val="clear" w:color="auto" w:fill="FFFFFF"/>
        </w:rPr>
        <w:t>)</w:t>
      </w:r>
      <w:r w:rsidR="00097BB8" w:rsidRPr="00730DC5">
        <w:rPr>
          <w:rStyle w:val="text"/>
          <w:rFonts w:asciiTheme="minorHAnsi" w:hAnsiTheme="minorHAnsi" w:cstheme="minorHAnsi"/>
          <w:color w:val="000000"/>
          <w:shd w:val="clear" w:color="auto" w:fill="FFFFFF"/>
        </w:rPr>
        <w:t xml:space="preserve">. </w:t>
      </w:r>
    </w:p>
    <w:p w14:paraId="5C0C16E6" w14:textId="77777777" w:rsidR="007F614F" w:rsidRDefault="007F614F" w:rsidP="00484F3E">
      <w:pPr>
        <w:pStyle w:val="line"/>
        <w:shd w:val="clear" w:color="auto" w:fill="FFFFFF"/>
        <w:spacing w:before="0" w:beforeAutospacing="0" w:after="0" w:afterAutospacing="0" w:line="360" w:lineRule="auto"/>
        <w:rPr>
          <w:rStyle w:val="text"/>
          <w:rFonts w:asciiTheme="minorHAnsi" w:hAnsiTheme="minorHAnsi" w:cstheme="minorHAnsi"/>
          <w:color w:val="000000"/>
          <w:shd w:val="clear" w:color="auto" w:fill="FFFFFF"/>
        </w:rPr>
      </w:pPr>
    </w:p>
    <w:p w14:paraId="3469ABBD" w14:textId="528D4C6A" w:rsidR="00882186" w:rsidRPr="007F614F" w:rsidRDefault="00097BB8" w:rsidP="00484F3E">
      <w:pPr>
        <w:pStyle w:val="line"/>
        <w:shd w:val="clear" w:color="auto" w:fill="FFFFFF"/>
        <w:spacing w:before="0" w:beforeAutospacing="0" w:after="0" w:afterAutospacing="0" w:line="360" w:lineRule="auto"/>
        <w:rPr>
          <w:rFonts w:asciiTheme="minorHAnsi" w:hAnsiTheme="minorHAnsi" w:cstheme="minorHAnsi"/>
          <w:color w:val="000000"/>
          <w:shd w:val="clear" w:color="auto" w:fill="FFFFFF"/>
        </w:rPr>
      </w:pPr>
      <w:r w:rsidRPr="00730DC5">
        <w:rPr>
          <w:rStyle w:val="text"/>
          <w:rFonts w:asciiTheme="minorHAnsi" w:hAnsiTheme="minorHAnsi" w:cstheme="minorHAnsi"/>
          <w:color w:val="000000"/>
          <w:shd w:val="clear" w:color="auto" w:fill="FFFFFF"/>
        </w:rPr>
        <w:t>‘</w:t>
      </w:r>
      <w:r w:rsidRPr="00730DC5">
        <w:rPr>
          <w:rFonts w:asciiTheme="minorHAnsi" w:hAnsiTheme="minorHAnsi" w:cstheme="minorHAnsi"/>
          <w:color w:val="000000"/>
          <w:shd w:val="clear" w:color="auto" w:fill="FFFFFF"/>
        </w:rPr>
        <w:t>A bruised reed he will not break</w:t>
      </w:r>
      <w:r w:rsidRPr="00730DC5">
        <w:rPr>
          <w:rFonts w:asciiTheme="minorHAnsi" w:hAnsiTheme="minorHAnsi" w:cstheme="minorHAnsi"/>
          <w:color w:val="000000"/>
          <w:shd w:val="clear" w:color="auto" w:fill="FFFFFF"/>
        </w:rPr>
        <w:t xml:space="preserve">’, </w:t>
      </w:r>
      <w:r w:rsidR="007C361D">
        <w:rPr>
          <w:rStyle w:val="text"/>
          <w:rFonts w:asciiTheme="minorHAnsi" w:hAnsiTheme="minorHAnsi" w:cstheme="minorHAnsi"/>
          <w:color w:val="000000"/>
          <w:shd w:val="clear" w:color="auto" w:fill="FFFFFF"/>
        </w:rPr>
        <w:t xml:space="preserve">(Isa </w:t>
      </w:r>
      <w:r w:rsidR="007C361D" w:rsidRPr="00730DC5">
        <w:rPr>
          <w:rStyle w:val="text"/>
          <w:rFonts w:asciiTheme="minorHAnsi" w:hAnsiTheme="minorHAnsi" w:cstheme="minorHAnsi"/>
          <w:color w:val="000000"/>
          <w:shd w:val="clear" w:color="auto" w:fill="FFFFFF"/>
        </w:rPr>
        <w:t>42:3</w:t>
      </w:r>
      <w:r w:rsidR="007C361D">
        <w:rPr>
          <w:rStyle w:val="text"/>
          <w:rFonts w:asciiTheme="minorHAnsi" w:hAnsiTheme="minorHAnsi" w:cstheme="minorHAnsi"/>
          <w:color w:val="000000"/>
          <w:shd w:val="clear" w:color="auto" w:fill="FFFFFF"/>
        </w:rPr>
        <w:t>)</w:t>
      </w:r>
      <w:r w:rsidR="005A07C0">
        <w:rPr>
          <w:rStyle w:val="text"/>
          <w:rFonts w:asciiTheme="minorHAnsi" w:hAnsiTheme="minorHAnsi" w:cstheme="minorHAnsi"/>
          <w:color w:val="000000"/>
          <w:shd w:val="clear" w:color="auto" w:fill="FFFFFF"/>
        </w:rPr>
        <w:t xml:space="preserve">. </w:t>
      </w:r>
      <w:r w:rsidR="005A07C0">
        <w:rPr>
          <w:rFonts w:asciiTheme="minorHAnsi" w:hAnsiTheme="minorHAnsi" w:cstheme="minorHAnsi"/>
          <w:color w:val="000000"/>
          <w:shd w:val="clear" w:color="auto" w:fill="FFFFFF"/>
        </w:rPr>
        <w:t>Mark</w:t>
      </w:r>
      <w:r w:rsidRPr="00730DC5">
        <w:rPr>
          <w:rFonts w:asciiTheme="minorHAnsi" w:hAnsiTheme="minorHAnsi" w:cstheme="minorHAnsi"/>
          <w:color w:val="000000"/>
          <w:shd w:val="clear" w:color="auto" w:fill="FFFFFF"/>
        </w:rPr>
        <w:t xml:space="preserve"> describ</w:t>
      </w:r>
      <w:r w:rsidR="005A07C0">
        <w:rPr>
          <w:rFonts w:asciiTheme="minorHAnsi" w:hAnsiTheme="minorHAnsi" w:cstheme="minorHAnsi"/>
          <w:color w:val="000000"/>
          <w:shd w:val="clear" w:color="auto" w:fill="FFFFFF"/>
        </w:rPr>
        <w:t>es</w:t>
      </w:r>
      <w:r w:rsidRPr="00730DC5">
        <w:rPr>
          <w:rFonts w:asciiTheme="minorHAnsi" w:hAnsiTheme="minorHAnsi" w:cstheme="minorHAnsi"/>
          <w:color w:val="000000"/>
          <w:shd w:val="clear" w:color="auto" w:fill="FFFFFF"/>
        </w:rPr>
        <w:t xml:space="preserve"> </w:t>
      </w:r>
      <w:r w:rsidR="00FE59D7">
        <w:rPr>
          <w:rFonts w:asciiTheme="minorHAnsi" w:hAnsiTheme="minorHAnsi" w:cstheme="minorHAnsi"/>
          <w:color w:val="000000"/>
          <w:shd w:val="clear" w:color="auto" w:fill="FFFFFF"/>
        </w:rPr>
        <w:t xml:space="preserve">Jesus’ </w:t>
      </w:r>
      <w:r w:rsidRPr="00730DC5">
        <w:rPr>
          <w:rFonts w:asciiTheme="minorHAnsi" w:hAnsiTheme="minorHAnsi" w:cstheme="minorHAnsi"/>
          <w:color w:val="000000"/>
          <w:shd w:val="clear" w:color="auto" w:fill="FFFFFF"/>
        </w:rPr>
        <w:t>treatment prior to his crucifixion when ‘</w:t>
      </w:r>
      <w:r w:rsidRPr="00730DC5">
        <w:rPr>
          <w:rFonts w:asciiTheme="minorHAnsi" w:hAnsiTheme="minorHAnsi" w:cstheme="minorHAnsi"/>
          <w:color w:val="000000"/>
          <w:shd w:val="clear" w:color="auto" w:fill="FFFFFF"/>
        </w:rPr>
        <w:t>they struck h</w:t>
      </w:r>
      <w:r w:rsidR="00A36858">
        <w:rPr>
          <w:rFonts w:asciiTheme="minorHAnsi" w:hAnsiTheme="minorHAnsi" w:cstheme="minorHAnsi"/>
          <w:color w:val="000000"/>
          <w:shd w:val="clear" w:color="auto" w:fill="FFFFFF"/>
        </w:rPr>
        <w:t xml:space="preserve">is head with a </w:t>
      </w:r>
      <w:r w:rsidRPr="00730DC5">
        <w:rPr>
          <w:rFonts w:asciiTheme="minorHAnsi" w:hAnsiTheme="minorHAnsi" w:cstheme="minorHAnsi"/>
          <w:color w:val="000000"/>
          <w:shd w:val="clear" w:color="auto" w:fill="FFFFFF"/>
        </w:rPr>
        <w:t>reed</w:t>
      </w:r>
      <w:r w:rsidRPr="00730DC5">
        <w:rPr>
          <w:rFonts w:asciiTheme="minorHAnsi" w:hAnsiTheme="minorHAnsi" w:cstheme="minorHAnsi"/>
          <w:color w:val="000000"/>
          <w:shd w:val="clear" w:color="auto" w:fill="FFFFFF"/>
        </w:rPr>
        <w:t xml:space="preserve"> and sp</w:t>
      </w:r>
      <w:r w:rsidR="00A36858">
        <w:rPr>
          <w:rFonts w:asciiTheme="minorHAnsi" w:hAnsiTheme="minorHAnsi" w:cstheme="minorHAnsi"/>
          <w:color w:val="000000"/>
          <w:shd w:val="clear" w:color="auto" w:fill="FFFFFF"/>
        </w:rPr>
        <w:t>a</w:t>
      </w:r>
      <w:r w:rsidRPr="00730DC5">
        <w:rPr>
          <w:rFonts w:asciiTheme="minorHAnsi" w:hAnsiTheme="minorHAnsi" w:cstheme="minorHAnsi"/>
          <w:color w:val="000000"/>
          <w:shd w:val="clear" w:color="auto" w:fill="FFFFFF"/>
        </w:rPr>
        <w:t xml:space="preserve">t </w:t>
      </w:r>
      <w:r w:rsidR="00A36858">
        <w:rPr>
          <w:rFonts w:asciiTheme="minorHAnsi" w:hAnsiTheme="minorHAnsi" w:cstheme="minorHAnsi"/>
          <w:color w:val="000000"/>
          <w:shd w:val="clear" w:color="auto" w:fill="FFFFFF"/>
        </w:rPr>
        <w:t>up</w:t>
      </w:r>
      <w:r w:rsidRPr="00730DC5">
        <w:rPr>
          <w:rFonts w:asciiTheme="minorHAnsi" w:hAnsiTheme="minorHAnsi" w:cstheme="minorHAnsi"/>
          <w:color w:val="000000"/>
          <w:shd w:val="clear" w:color="auto" w:fill="FFFFFF"/>
        </w:rPr>
        <w:t>on him</w:t>
      </w:r>
      <w:r w:rsidRPr="00730DC5">
        <w:rPr>
          <w:rFonts w:asciiTheme="minorHAnsi" w:hAnsiTheme="minorHAnsi" w:cstheme="minorHAnsi"/>
          <w:color w:val="000000"/>
          <w:shd w:val="clear" w:color="auto" w:fill="FFFFFF"/>
        </w:rPr>
        <w:t xml:space="preserve">’ </w:t>
      </w:r>
      <w:r w:rsidR="007C361D">
        <w:rPr>
          <w:rFonts w:asciiTheme="minorHAnsi" w:hAnsiTheme="minorHAnsi" w:cstheme="minorHAnsi"/>
          <w:color w:val="000000"/>
          <w:shd w:val="clear" w:color="auto" w:fill="FFFFFF"/>
        </w:rPr>
        <w:t>(</w:t>
      </w:r>
      <w:r w:rsidRPr="00730DC5">
        <w:rPr>
          <w:rFonts w:asciiTheme="minorHAnsi" w:hAnsiTheme="minorHAnsi" w:cstheme="minorHAnsi"/>
          <w:color w:val="000000"/>
          <w:shd w:val="clear" w:color="auto" w:fill="FFFFFF"/>
        </w:rPr>
        <w:t>Mark 15:19</w:t>
      </w:r>
      <w:r w:rsidR="007C361D">
        <w:rPr>
          <w:rFonts w:asciiTheme="minorHAnsi" w:hAnsiTheme="minorHAnsi" w:cstheme="minorHAnsi"/>
          <w:color w:val="000000"/>
          <w:shd w:val="clear" w:color="auto" w:fill="FFFFFF"/>
        </w:rPr>
        <w:t>)</w:t>
      </w:r>
      <w:r w:rsidRPr="00730DC5">
        <w:rPr>
          <w:rFonts w:asciiTheme="minorHAnsi" w:hAnsiTheme="minorHAnsi" w:cstheme="minorHAnsi"/>
          <w:color w:val="000000"/>
          <w:shd w:val="clear" w:color="auto" w:fill="FFFFFF"/>
        </w:rPr>
        <w:t xml:space="preserve">. </w:t>
      </w:r>
      <w:r w:rsidR="009208FA" w:rsidRPr="00730DC5">
        <w:rPr>
          <w:rFonts w:asciiTheme="minorHAnsi" w:hAnsiTheme="minorHAnsi" w:cstheme="minorHAnsi"/>
          <w:color w:val="000000"/>
          <w:shd w:val="clear" w:color="auto" w:fill="FFFFFF"/>
        </w:rPr>
        <w:t xml:space="preserve">David Allen views this as Mark ‘invoking the first servant song’, </w:t>
      </w:r>
      <w:r w:rsidR="009208FA" w:rsidRPr="00730DC5">
        <w:rPr>
          <w:rStyle w:val="FootnoteReference"/>
          <w:rFonts w:asciiTheme="minorHAnsi" w:hAnsiTheme="minorHAnsi" w:cstheme="minorHAnsi"/>
          <w:color w:val="000000"/>
          <w:shd w:val="clear" w:color="auto" w:fill="FFFFFF"/>
        </w:rPr>
        <w:footnoteReference w:id="25"/>
      </w:r>
      <w:r w:rsidR="009208FA" w:rsidRPr="00730DC5">
        <w:rPr>
          <w:rFonts w:asciiTheme="minorHAnsi" w:hAnsiTheme="minorHAnsi" w:cstheme="minorHAnsi"/>
          <w:color w:val="000000"/>
          <w:shd w:val="clear" w:color="auto" w:fill="FFFFFF"/>
        </w:rPr>
        <w:t xml:space="preserve"> and the allusion </w:t>
      </w:r>
      <w:r w:rsidR="00730DC5" w:rsidRPr="00730DC5">
        <w:rPr>
          <w:rFonts w:asciiTheme="minorHAnsi" w:hAnsiTheme="minorHAnsi" w:cstheme="minorHAnsi"/>
          <w:color w:val="000000"/>
          <w:shd w:val="clear" w:color="auto" w:fill="FFFFFF"/>
        </w:rPr>
        <w:t>i</w:t>
      </w:r>
      <w:r w:rsidR="009208FA" w:rsidRPr="00730DC5">
        <w:rPr>
          <w:rFonts w:asciiTheme="minorHAnsi" w:hAnsiTheme="minorHAnsi" w:cstheme="minorHAnsi"/>
          <w:color w:val="000000"/>
          <w:shd w:val="clear" w:color="auto" w:fill="FFFFFF"/>
        </w:rPr>
        <w:t xml:space="preserve">s clear that the </w:t>
      </w:r>
      <w:r w:rsidR="009208FA" w:rsidRPr="00730DC5">
        <w:rPr>
          <w:rFonts w:asciiTheme="minorHAnsi" w:hAnsiTheme="minorHAnsi" w:cstheme="minorHAnsi"/>
          <w:color w:val="000000"/>
          <w:shd w:val="clear" w:color="auto" w:fill="FFFFFF"/>
        </w:rPr>
        <w:lastRenderedPageBreak/>
        <w:t xml:space="preserve">prophecies of Isaiah are </w:t>
      </w:r>
      <w:r w:rsidR="006A717A">
        <w:rPr>
          <w:rFonts w:asciiTheme="minorHAnsi" w:hAnsiTheme="minorHAnsi" w:cstheme="minorHAnsi"/>
          <w:color w:val="000000"/>
          <w:shd w:val="clear" w:color="auto" w:fill="FFFFFF"/>
        </w:rPr>
        <w:t>materialising</w:t>
      </w:r>
      <w:r w:rsidR="00730DC5" w:rsidRPr="00730DC5">
        <w:rPr>
          <w:rFonts w:asciiTheme="minorHAnsi" w:hAnsiTheme="minorHAnsi" w:cstheme="minorHAnsi"/>
          <w:color w:val="000000"/>
          <w:shd w:val="clear" w:color="auto" w:fill="FFFFFF"/>
        </w:rPr>
        <w:t xml:space="preserve"> in Jesus</w:t>
      </w:r>
      <w:r w:rsidR="00194BAC">
        <w:rPr>
          <w:rFonts w:asciiTheme="minorHAnsi" w:hAnsiTheme="minorHAnsi" w:cstheme="minorHAnsi"/>
          <w:color w:val="000000"/>
          <w:shd w:val="clear" w:color="auto" w:fill="FFFFFF"/>
        </w:rPr>
        <w:t>, whilst Matthew uses Is</w:t>
      </w:r>
      <w:r w:rsidR="006A717A">
        <w:rPr>
          <w:rFonts w:asciiTheme="minorHAnsi" w:hAnsiTheme="minorHAnsi" w:cstheme="minorHAnsi"/>
          <w:color w:val="000000"/>
          <w:shd w:val="clear" w:color="auto" w:fill="FFFFFF"/>
        </w:rPr>
        <w:t>a</w:t>
      </w:r>
      <w:r w:rsidR="00194BAC">
        <w:rPr>
          <w:rFonts w:asciiTheme="minorHAnsi" w:hAnsiTheme="minorHAnsi" w:cstheme="minorHAnsi"/>
          <w:color w:val="000000"/>
          <w:shd w:val="clear" w:color="auto" w:fill="FFFFFF"/>
        </w:rPr>
        <w:t xml:space="preserve">iah to legitimise Jesus as the Messiah. </w:t>
      </w:r>
    </w:p>
    <w:p w14:paraId="7E130A67" w14:textId="6AA80398" w:rsidR="00ED24C8" w:rsidRPr="00967BFD" w:rsidRDefault="008570CB" w:rsidP="00967BFD">
      <w:pPr>
        <w:spacing w:before="100" w:beforeAutospacing="1" w:after="100" w:afterAutospacing="1" w:line="360" w:lineRule="auto"/>
        <w:rPr>
          <w:rStyle w:val="text"/>
          <w:rFonts w:cstheme="minorHAnsi"/>
          <w:color w:val="000000"/>
          <w:sz w:val="24"/>
          <w:szCs w:val="24"/>
          <w:shd w:val="clear" w:color="auto" w:fill="FFFFFF"/>
        </w:rPr>
      </w:pPr>
      <w:r w:rsidRPr="009C6EF8">
        <w:rPr>
          <w:rFonts w:eastAsia="Times New Roman" w:cstheme="minorHAnsi"/>
          <w:color w:val="000000" w:themeColor="text1"/>
          <w:kern w:val="0"/>
          <w:sz w:val="24"/>
          <w:szCs w:val="24"/>
          <w:lang w:eastAsia="en-GB"/>
          <w14:ligatures w14:val="none"/>
        </w:rPr>
        <w:t xml:space="preserve">The second </w:t>
      </w:r>
      <w:r w:rsidR="007F614F">
        <w:rPr>
          <w:rFonts w:eastAsia="Times New Roman" w:cstheme="minorHAnsi"/>
          <w:color w:val="000000" w:themeColor="text1"/>
          <w:kern w:val="0"/>
          <w:sz w:val="24"/>
          <w:szCs w:val="24"/>
          <w:lang w:eastAsia="en-GB"/>
          <w14:ligatures w14:val="none"/>
        </w:rPr>
        <w:t>song</w:t>
      </w:r>
      <w:r w:rsidR="00451A1E" w:rsidRPr="008A0696">
        <w:rPr>
          <w:rFonts w:eastAsia="Times New Roman" w:cstheme="minorHAnsi"/>
          <w:color w:val="000000" w:themeColor="text1"/>
          <w:kern w:val="0"/>
          <w:sz w:val="24"/>
          <w:szCs w:val="24"/>
          <w:lang w:eastAsia="en-GB"/>
          <w14:ligatures w14:val="none"/>
        </w:rPr>
        <w:t xml:space="preserve"> </w:t>
      </w:r>
      <w:r w:rsidR="007C361D">
        <w:rPr>
          <w:rFonts w:eastAsia="Times New Roman" w:cstheme="minorHAnsi"/>
          <w:color w:val="000000" w:themeColor="text1"/>
          <w:kern w:val="0"/>
          <w:sz w:val="24"/>
          <w:szCs w:val="24"/>
          <w:lang w:eastAsia="en-GB"/>
          <w14:ligatures w14:val="none"/>
        </w:rPr>
        <w:t>(</w:t>
      </w:r>
      <w:r w:rsidR="00590F83">
        <w:rPr>
          <w:rFonts w:eastAsia="Times New Roman" w:cstheme="minorHAnsi"/>
          <w:color w:val="000000" w:themeColor="text1"/>
          <w:kern w:val="0"/>
          <w:sz w:val="24"/>
          <w:szCs w:val="24"/>
          <w:lang w:eastAsia="en-GB"/>
          <w14:ligatures w14:val="none"/>
        </w:rPr>
        <w:t xml:space="preserve">Isa </w:t>
      </w:r>
      <w:r w:rsidR="00451A1E" w:rsidRPr="008A0696">
        <w:rPr>
          <w:rFonts w:eastAsia="Times New Roman" w:cstheme="minorHAnsi"/>
          <w:color w:val="202122"/>
          <w:kern w:val="0"/>
          <w:sz w:val="24"/>
          <w:szCs w:val="24"/>
          <w:lang w:eastAsia="en-GB"/>
          <w14:ligatures w14:val="none"/>
        </w:rPr>
        <w:t>49:1-6</w:t>
      </w:r>
      <w:r w:rsidR="007C361D">
        <w:rPr>
          <w:rFonts w:eastAsia="Times New Roman" w:cstheme="minorHAnsi"/>
          <w:color w:val="202122"/>
          <w:kern w:val="0"/>
          <w:sz w:val="24"/>
          <w:szCs w:val="24"/>
          <w:lang w:eastAsia="en-GB"/>
          <w14:ligatures w14:val="none"/>
        </w:rPr>
        <w:t>)</w:t>
      </w:r>
      <w:r w:rsidR="00451A1E" w:rsidRPr="008A0696">
        <w:rPr>
          <w:rFonts w:eastAsia="Times New Roman" w:cstheme="minorHAnsi"/>
          <w:color w:val="202122"/>
          <w:kern w:val="0"/>
          <w:sz w:val="24"/>
          <w:szCs w:val="24"/>
          <w:lang w:eastAsia="en-GB"/>
          <w14:ligatures w14:val="none"/>
        </w:rPr>
        <w:t>,</w:t>
      </w:r>
      <w:r w:rsidRPr="009C6EF8">
        <w:rPr>
          <w:rFonts w:eastAsia="Times New Roman" w:cstheme="minorHAnsi"/>
          <w:color w:val="000000" w:themeColor="text1"/>
          <w:kern w:val="0"/>
          <w:sz w:val="24"/>
          <w:szCs w:val="24"/>
          <w:lang w:eastAsia="en-GB"/>
          <w14:ligatures w14:val="none"/>
        </w:rPr>
        <w:t xml:space="preserve"> </w:t>
      </w:r>
      <w:r w:rsidR="00451A1E" w:rsidRPr="008A0696">
        <w:rPr>
          <w:rFonts w:eastAsia="Times New Roman" w:cstheme="minorHAnsi"/>
          <w:color w:val="000000" w:themeColor="text1"/>
          <w:kern w:val="0"/>
          <w:sz w:val="24"/>
          <w:szCs w:val="24"/>
          <w:lang w:eastAsia="en-GB"/>
          <w14:ligatures w14:val="none"/>
        </w:rPr>
        <w:t xml:space="preserve">continues to foretell </w:t>
      </w:r>
      <w:r w:rsidR="00FE59D7">
        <w:rPr>
          <w:rFonts w:eastAsia="Times New Roman" w:cstheme="minorHAnsi"/>
          <w:color w:val="000000" w:themeColor="text1"/>
          <w:kern w:val="0"/>
          <w:sz w:val="24"/>
          <w:szCs w:val="24"/>
          <w:lang w:eastAsia="en-GB"/>
          <w14:ligatures w14:val="none"/>
        </w:rPr>
        <w:t>t</w:t>
      </w:r>
      <w:r w:rsidR="00451A1E" w:rsidRPr="008A0696">
        <w:rPr>
          <w:rFonts w:eastAsia="Times New Roman" w:cstheme="minorHAnsi"/>
          <w:color w:val="000000" w:themeColor="text1"/>
          <w:kern w:val="0"/>
          <w:sz w:val="24"/>
          <w:szCs w:val="24"/>
          <w:lang w:eastAsia="en-GB"/>
          <w14:ligatures w14:val="none"/>
        </w:rPr>
        <w:t>he return of Israel, expand</w:t>
      </w:r>
      <w:r w:rsidR="00484F3E">
        <w:rPr>
          <w:rFonts w:eastAsia="Times New Roman" w:cstheme="minorHAnsi"/>
          <w:color w:val="000000" w:themeColor="text1"/>
          <w:kern w:val="0"/>
          <w:sz w:val="24"/>
          <w:szCs w:val="24"/>
          <w:lang w:eastAsia="en-GB"/>
          <w14:ligatures w14:val="none"/>
        </w:rPr>
        <w:t>ing</w:t>
      </w:r>
      <w:r w:rsidR="00451A1E" w:rsidRPr="008A0696">
        <w:rPr>
          <w:rFonts w:eastAsia="Times New Roman" w:cstheme="minorHAnsi"/>
          <w:color w:val="000000" w:themeColor="text1"/>
          <w:kern w:val="0"/>
          <w:sz w:val="24"/>
          <w:szCs w:val="24"/>
          <w:lang w:eastAsia="en-GB"/>
          <w14:ligatures w14:val="none"/>
        </w:rPr>
        <w:t xml:space="preserve"> </w:t>
      </w:r>
      <w:r w:rsidR="007F614F">
        <w:rPr>
          <w:rFonts w:eastAsia="Times New Roman" w:cstheme="minorHAnsi"/>
          <w:color w:val="000000" w:themeColor="text1"/>
          <w:kern w:val="0"/>
          <w:sz w:val="24"/>
          <w:szCs w:val="24"/>
          <w:lang w:eastAsia="en-GB"/>
          <w14:ligatures w14:val="none"/>
        </w:rPr>
        <w:t>the servants’</w:t>
      </w:r>
      <w:r w:rsidR="00451A1E" w:rsidRPr="008A0696">
        <w:rPr>
          <w:rFonts w:eastAsia="Times New Roman" w:cstheme="minorHAnsi"/>
          <w:color w:val="000000" w:themeColor="text1"/>
          <w:kern w:val="0"/>
          <w:sz w:val="24"/>
          <w:szCs w:val="24"/>
          <w:lang w:eastAsia="en-GB"/>
          <w14:ligatures w14:val="none"/>
        </w:rPr>
        <w:t xml:space="preserve"> mission </w:t>
      </w:r>
      <w:r w:rsidR="007F614F">
        <w:rPr>
          <w:rFonts w:eastAsia="Times New Roman" w:cstheme="minorHAnsi"/>
          <w:color w:val="000000" w:themeColor="text1"/>
          <w:kern w:val="0"/>
          <w:sz w:val="24"/>
          <w:szCs w:val="24"/>
          <w:lang w:eastAsia="en-GB"/>
          <w14:ligatures w14:val="none"/>
        </w:rPr>
        <w:t>to include the Gentiles</w:t>
      </w:r>
      <w:r w:rsidR="00451A1E" w:rsidRPr="009E6ECA">
        <w:rPr>
          <w:rFonts w:eastAsia="Times New Roman" w:cstheme="minorHAnsi"/>
          <w:color w:val="C00000"/>
          <w:kern w:val="0"/>
          <w:sz w:val="24"/>
          <w:szCs w:val="24"/>
          <w:lang w:eastAsia="en-GB"/>
          <w14:ligatures w14:val="none"/>
        </w:rPr>
        <w:t xml:space="preserve"> </w:t>
      </w:r>
      <w:r w:rsidR="00A36858">
        <w:rPr>
          <w:rStyle w:val="text"/>
          <w:rFonts w:cstheme="minorHAnsi"/>
          <w:color w:val="000000"/>
          <w:sz w:val="24"/>
          <w:szCs w:val="24"/>
          <w:shd w:val="clear" w:color="auto" w:fill="FFFFFF"/>
        </w:rPr>
        <w:t xml:space="preserve">‘that </w:t>
      </w:r>
      <w:r w:rsidR="00451A1E" w:rsidRPr="008A0696">
        <w:rPr>
          <w:rStyle w:val="text"/>
          <w:rFonts w:cstheme="minorHAnsi"/>
          <w:color w:val="000000"/>
          <w:sz w:val="24"/>
          <w:szCs w:val="24"/>
          <w:shd w:val="clear" w:color="auto" w:fill="FFFFFF"/>
        </w:rPr>
        <w:t>Israel </w:t>
      </w:r>
      <w:r w:rsidR="00A36858">
        <w:rPr>
          <w:rStyle w:val="text"/>
          <w:rFonts w:cstheme="minorHAnsi"/>
          <w:color w:val="000000"/>
          <w:sz w:val="24"/>
          <w:szCs w:val="24"/>
          <w:shd w:val="clear" w:color="auto" w:fill="FFFFFF"/>
        </w:rPr>
        <w:t xml:space="preserve">might be gathered </w:t>
      </w:r>
      <w:r w:rsidR="00451A1E" w:rsidRPr="008A0696">
        <w:rPr>
          <w:rStyle w:val="text"/>
          <w:rFonts w:cstheme="minorHAnsi"/>
          <w:color w:val="000000"/>
          <w:sz w:val="24"/>
          <w:szCs w:val="24"/>
          <w:shd w:val="clear" w:color="auto" w:fill="FFFFFF"/>
        </w:rPr>
        <w:t>to him</w:t>
      </w:r>
      <w:r w:rsidR="00A36858">
        <w:rPr>
          <w:rStyle w:val="text"/>
          <w:rFonts w:cstheme="minorHAnsi"/>
          <w:color w:val="000000"/>
          <w:sz w:val="24"/>
          <w:szCs w:val="24"/>
          <w:shd w:val="clear" w:color="auto" w:fill="FFFFFF"/>
        </w:rPr>
        <w:t xml:space="preserve"> …</w:t>
      </w:r>
      <w:r w:rsidR="00451A1E" w:rsidRPr="008A0696">
        <w:rPr>
          <w:rStyle w:val="text"/>
          <w:rFonts w:cstheme="minorHAnsi"/>
          <w:color w:val="000000"/>
          <w:sz w:val="24"/>
          <w:szCs w:val="24"/>
          <w:shd w:val="clear" w:color="auto" w:fill="FFFFFF"/>
        </w:rPr>
        <w:t xml:space="preserve"> </w:t>
      </w:r>
      <w:r w:rsidR="00A36858">
        <w:rPr>
          <w:rStyle w:val="text"/>
          <w:rFonts w:cstheme="minorHAnsi"/>
          <w:color w:val="000000"/>
          <w:sz w:val="24"/>
          <w:szCs w:val="24"/>
          <w:shd w:val="clear" w:color="auto" w:fill="FFFFFF"/>
        </w:rPr>
        <w:t xml:space="preserve">I shall give you as </w:t>
      </w:r>
      <w:r w:rsidR="00451A1E" w:rsidRPr="00BB09BA">
        <w:rPr>
          <w:rFonts w:cstheme="minorHAnsi"/>
          <w:color w:val="000000"/>
          <w:sz w:val="24"/>
          <w:szCs w:val="24"/>
          <w:shd w:val="clear" w:color="auto" w:fill="FFFFFF"/>
        </w:rPr>
        <w:t>a light </w:t>
      </w:r>
      <w:r w:rsidR="00A36858">
        <w:rPr>
          <w:rFonts w:cstheme="minorHAnsi"/>
          <w:color w:val="000000"/>
          <w:sz w:val="24"/>
          <w:szCs w:val="24"/>
          <w:shd w:val="clear" w:color="auto" w:fill="FFFFFF"/>
        </w:rPr>
        <w:t>to</w:t>
      </w:r>
      <w:r w:rsidR="00451A1E" w:rsidRPr="00BB09BA">
        <w:rPr>
          <w:rFonts w:cstheme="minorHAnsi"/>
          <w:color w:val="000000"/>
          <w:sz w:val="24"/>
          <w:szCs w:val="24"/>
          <w:shd w:val="clear" w:color="auto" w:fill="FFFFFF"/>
        </w:rPr>
        <w:t xml:space="preserve"> the </w:t>
      </w:r>
      <w:r w:rsidR="00A36858">
        <w:rPr>
          <w:rFonts w:cstheme="minorHAnsi"/>
          <w:color w:val="000000"/>
          <w:sz w:val="24"/>
          <w:szCs w:val="24"/>
          <w:shd w:val="clear" w:color="auto" w:fill="FFFFFF"/>
        </w:rPr>
        <w:t>nation</w:t>
      </w:r>
      <w:r w:rsidR="00451A1E" w:rsidRPr="00BB09BA">
        <w:rPr>
          <w:rFonts w:cstheme="minorHAnsi"/>
          <w:color w:val="000000"/>
          <w:sz w:val="24"/>
          <w:szCs w:val="24"/>
          <w:shd w:val="clear" w:color="auto" w:fill="FFFFFF"/>
        </w:rPr>
        <w:t>s</w:t>
      </w:r>
      <w:r w:rsidR="00451A1E" w:rsidRPr="00BB09BA">
        <w:rPr>
          <w:rFonts w:cstheme="minorHAnsi"/>
          <w:color w:val="000000"/>
          <w:sz w:val="24"/>
          <w:szCs w:val="24"/>
          <w:shd w:val="clear" w:color="auto" w:fill="FFFFFF"/>
        </w:rPr>
        <w:t xml:space="preserve">’ </w:t>
      </w:r>
      <w:r w:rsidR="007C361D">
        <w:rPr>
          <w:rFonts w:cstheme="minorHAnsi"/>
          <w:color w:val="000000"/>
          <w:sz w:val="24"/>
          <w:szCs w:val="24"/>
          <w:shd w:val="clear" w:color="auto" w:fill="FFFFFF"/>
        </w:rPr>
        <w:t>(</w:t>
      </w:r>
      <w:r w:rsidR="00451A1E" w:rsidRPr="00BB09BA">
        <w:rPr>
          <w:rFonts w:eastAsia="Times New Roman" w:cstheme="minorHAnsi"/>
          <w:color w:val="000000" w:themeColor="text1"/>
          <w:kern w:val="0"/>
          <w:sz w:val="24"/>
          <w:szCs w:val="24"/>
          <w:lang w:eastAsia="en-GB"/>
          <w14:ligatures w14:val="none"/>
        </w:rPr>
        <w:t>Isa 49:5-6</w:t>
      </w:r>
      <w:r w:rsidR="007C361D">
        <w:rPr>
          <w:rFonts w:eastAsia="Times New Roman" w:cstheme="minorHAnsi"/>
          <w:color w:val="000000" w:themeColor="text1"/>
          <w:kern w:val="0"/>
          <w:sz w:val="24"/>
          <w:szCs w:val="24"/>
          <w:lang w:eastAsia="en-GB"/>
          <w14:ligatures w14:val="none"/>
        </w:rPr>
        <w:t>)</w:t>
      </w:r>
      <w:r w:rsidR="00451A1E" w:rsidRPr="00BB09BA">
        <w:rPr>
          <w:rFonts w:eastAsia="Times New Roman" w:cstheme="minorHAnsi"/>
          <w:color w:val="000000" w:themeColor="text1"/>
          <w:kern w:val="0"/>
          <w:sz w:val="24"/>
          <w:szCs w:val="24"/>
          <w:lang w:eastAsia="en-GB"/>
          <w14:ligatures w14:val="none"/>
        </w:rPr>
        <w:t>.</w:t>
      </w:r>
      <w:r w:rsidR="00BB09BA" w:rsidRPr="00BB09BA">
        <w:rPr>
          <w:rFonts w:eastAsia="Times New Roman" w:cstheme="minorHAnsi"/>
          <w:color w:val="000000" w:themeColor="text1"/>
          <w:kern w:val="0"/>
          <w:sz w:val="24"/>
          <w:szCs w:val="24"/>
          <w:lang w:eastAsia="en-GB"/>
          <w14:ligatures w14:val="none"/>
        </w:rPr>
        <w:t xml:space="preserve"> This</w:t>
      </w:r>
      <w:r w:rsidR="00BB09BA" w:rsidRPr="009E6ECA">
        <w:rPr>
          <w:rFonts w:eastAsia="Times New Roman" w:cstheme="minorHAnsi"/>
          <w:color w:val="C00000"/>
          <w:kern w:val="0"/>
          <w:sz w:val="24"/>
          <w:szCs w:val="24"/>
          <w:lang w:eastAsia="en-GB"/>
          <w14:ligatures w14:val="none"/>
        </w:rPr>
        <w:t xml:space="preserve"> </w:t>
      </w:r>
      <w:r w:rsidR="005A07C0">
        <w:rPr>
          <w:rFonts w:eastAsia="Times New Roman" w:cstheme="minorHAnsi"/>
          <w:color w:val="C00000"/>
          <w:kern w:val="0"/>
          <w:sz w:val="24"/>
          <w:szCs w:val="24"/>
          <w:lang w:eastAsia="en-GB"/>
          <w14:ligatures w14:val="none"/>
        </w:rPr>
        <w:t>l</w:t>
      </w:r>
      <w:r w:rsidR="00967BFD">
        <w:rPr>
          <w:rFonts w:eastAsia="Times New Roman" w:cstheme="minorHAnsi"/>
          <w:color w:val="000000" w:themeColor="text1"/>
          <w:kern w:val="0"/>
          <w:sz w:val="24"/>
          <w:szCs w:val="24"/>
          <w:lang w:eastAsia="en-GB"/>
          <w14:ligatures w14:val="none"/>
        </w:rPr>
        <w:t>inks to</w:t>
      </w:r>
      <w:r w:rsidR="00BB09BA" w:rsidRPr="00BB09BA">
        <w:rPr>
          <w:rFonts w:eastAsia="Times New Roman" w:cstheme="minorHAnsi"/>
          <w:color w:val="000000" w:themeColor="text1"/>
          <w:kern w:val="0"/>
          <w:sz w:val="24"/>
          <w:szCs w:val="24"/>
          <w:lang w:eastAsia="en-GB"/>
          <w14:ligatures w14:val="none"/>
        </w:rPr>
        <w:t xml:space="preserve"> </w:t>
      </w:r>
      <w:r w:rsidR="00BB09BA">
        <w:rPr>
          <w:rFonts w:eastAsia="Times New Roman" w:cstheme="minorHAnsi"/>
          <w:color w:val="000000" w:themeColor="text1"/>
          <w:kern w:val="0"/>
          <w:sz w:val="24"/>
          <w:szCs w:val="24"/>
          <w:lang w:eastAsia="en-GB"/>
          <w14:ligatures w14:val="none"/>
        </w:rPr>
        <w:t>‘</w:t>
      </w:r>
      <w:r w:rsidR="00BB09BA" w:rsidRPr="00BB09BA">
        <w:rPr>
          <w:rFonts w:cstheme="minorHAnsi"/>
          <w:color w:val="000000"/>
          <w:sz w:val="24"/>
          <w:szCs w:val="24"/>
          <w:shd w:val="clear" w:color="auto" w:fill="FFFFFF"/>
        </w:rPr>
        <w:t>the nation</w:t>
      </w:r>
      <w:r w:rsidR="00A36858">
        <w:rPr>
          <w:rFonts w:cstheme="minorHAnsi"/>
          <w:color w:val="000000"/>
          <w:sz w:val="24"/>
          <w:szCs w:val="24"/>
          <w:shd w:val="clear" w:color="auto" w:fill="FFFFFF"/>
        </w:rPr>
        <w:t>s shall inquire</w:t>
      </w:r>
      <w:r w:rsidR="00BB09BA" w:rsidRPr="00BB09BA">
        <w:rPr>
          <w:rFonts w:cstheme="minorHAnsi"/>
          <w:color w:val="000000"/>
          <w:sz w:val="24"/>
          <w:szCs w:val="24"/>
          <w:shd w:val="clear" w:color="auto" w:fill="FFFFFF"/>
        </w:rPr>
        <w:t> </w:t>
      </w:r>
      <w:r w:rsidR="00A36858">
        <w:rPr>
          <w:rFonts w:cstheme="minorHAnsi"/>
          <w:color w:val="000000"/>
          <w:sz w:val="24"/>
          <w:szCs w:val="24"/>
          <w:shd w:val="clear" w:color="auto" w:fill="FFFFFF"/>
        </w:rPr>
        <w:t>of</w:t>
      </w:r>
      <w:r w:rsidR="00BB09BA" w:rsidRPr="00BB09BA">
        <w:rPr>
          <w:rFonts w:cstheme="minorHAnsi"/>
          <w:color w:val="000000"/>
          <w:sz w:val="24"/>
          <w:szCs w:val="24"/>
          <w:shd w:val="clear" w:color="auto" w:fill="FFFFFF"/>
        </w:rPr>
        <w:t xml:space="preserve"> him</w:t>
      </w:r>
      <w:r w:rsidR="00BB09BA">
        <w:rPr>
          <w:rFonts w:cstheme="minorHAnsi"/>
          <w:color w:val="000000"/>
          <w:sz w:val="24"/>
          <w:szCs w:val="24"/>
          <w:shd w:val="clear" w:color="auto" w:fill="FFFFFF"/>
        </w:rPr>
        <w:t>’</w:t>
      </w:r>
      <w:r w:rsidR="007C361D">
        <w:rPr>
          <w:rFonts w:cstheme="minorHAnsi"/>
          <w:color w:val="000000"/>
          <w:sz w:val="24"/>
          <w:szCs w:val="24"/>
          <w:shd w:val="clear" w:color="auto" w:fill="FFFFFF"/>
        </w:rPr>
        <w:t xml:space="preserve"> (</w:t>
      </w:r>
      <w:r w:rsidR="007C361D" w:rsidRPr="00BB09BA">
        <w:rPr>
          <w:rFonts w:eastAsia="Times New Roman" w:cstheme="minorHAnsi"/>
          <w:color w:val="000000" w:themeColor="text1"/>
          <w:kern w:val="0"/>
          <w:sz w:val="24"/>
          <w:szCs w:val="24"/>
          <w:lang w:eastAsia="en-GB"/>
          <w14:ligatures w14:val="none"/>
        </w:rPr>
        <w:t>Isa 11:10</w:t>
      </w:r>
      <w:r w:rsidR="007C361D">
        <w:rPr>
          <w:rFonts w:eastAsia="Times New Roman" w:cstheme="minorHAnsi"/>
          <w:color w:val="000000" w:themeColor="text1"/>
          <w:kern w:val="0"/>
          <w:sz w:val="24"/>
          <w:szCs w:val="24"/>
          <w:lang w:eastAsia="en-GB"/>
          <w14:ligatures w14:val="none"/>
        </w:rPr>
        <w:t>)</w:t>
      </w:r>
      <w:r w:rsidR="007F614F">
        <w:rPr>
          <w:rFonts w:cstheme="minorHAnsi"/>
          <w:color w:val="000000"/>
          <w:sz w:val="24"/>
          <w:szCs w:val="24"/>
          <w:shd w:val="clear" w:color="auto" w:fill="FFFFFF"/>
        </w:rPr>
        <w:t>, s</w:t>
      </w:r>
      <w:r w:rsidR="00BB09BA">
        <w:rPr>
          <w:rFonts w:cstheme="minorHAnsi"/>
          <w:color w:val="000000"/>
          <w:sz w:val="24"/>
          <w:szCs w:val="24"/>
          <w:shd w:val="clear" w:color="auto" w:fill="FFFFFF"/>
        </w:rPr>
        <w:t>how</w:t>
      </w:r>
      <w:r w:rsidR="007F614F">
        <w:rPr>
          <w:rFonts w:cstheme="minorHAnsi"/>
          <w:color w:val="000000"/>
          <w:sz w:val="24"/>
          <w:szCs w:val="24"/>
          <w:shd w:val="clear" w:color="auto" w:fill="FFFFFF"/>
        </w:rPr>
        <w:t>ing</w:t>
      </w:r>
      <w:r w:rsidR="00BB09BA">
        <w:rPr>
          <w:rFonts w:cstheme="minorHAnsi"/>
          <w:color w:val="000000"/>
          <w:sz w:val="24"/>
          <w:szCs w:val="24"/>
          <w:shd w:val="clear" w:color="auto" w:fill="FFFFFF"/>
        </w:rPr>
        <w:t xml:space="preserve"> the servant</w:t>
      </w:r>
      <w:r w:rsidR="00194BAC">
        <w:rPr>
          <w:rFonts w:cstheme="minorHAnsi"/>
          <w:color w:val="000000"/>
          <w:sz w:val="24"/>
          <w:szCs w:val="24"/>
          <w:shd w:val="clear" w:color="auto" w:fill="FFFFFF"/>
        </w:rPr>
        <w:t xml:space="preserve"> as </w:t>
      </w:r>
      <w:r w:rsidR="00BB09BA">
        <w:rPr>
          <w:rFonts w:cstheme="minorHAnsi"/>
          <w:color w:val="000000"/>
          <w:sz w:val="24"/>
          <w:szCs w:val="24"/>
          <w:shd w:val="clear" w:color="auto" w:fill="FFFFFF"/>
        </w:rPr>
        <w:t>not just</w:t>
      </w:r>
      <w:r w:rsidR="007F614F">
        <w:rPr>
          <w:rFonts w:cstheme="minorHAnsi"/>
          <w:color w:val="000000"/>
          <w:sz w:val="24"/>
          <w:szCs w:val="24"/>
          <w:shd w:val="clear" w:color="auto" w:fill="FFFFFF"/>
        </w:rPr>
        <w:t xml:space="preserve"> </w:t>
      </w:r>
      <w:r w:rsidR="00BB09BA">
        <w:rPr>
          <w:rFonts w:cstheme="minorHAnsi"/>
          <w:color w:val="000000"/>
          <w:sz w:val="24"/>
          <w:szCs w:val="24"/>
          <w:shd w:val="clear" w:color="auto" w:fill="FFFFFF"/>
        </w:rPr>
        <w:t xml:space="preserve">the servant of </w:t>
      </w:r>
      <w:r w:rsidR="00967BFD">
        <w:rPr>
          <w:rFonts w:cstheme="minorHAnsi"/>
          <w:color w:val="000000"/>
          <w:sz w:val="24"/>
          <w:szCs w:val="24"/>
          <w:shd w:val="clear" w:color="auto" w:fill="FFFFFF"/>
        </w:rPr>
        <w:t>Israel</w:t>
      </w:r>
      <w:r w:rsidR="00BB09BA">
        <w:rPr>
          <w:rFonts w:cstheme="minorHAnsi"/>
          <w:color w:val="000000"/>
          <w:sz w:val="24"/>
          <w:szCs w:val="24"/>
          <w:shd w:val="clear" w:color="auto" w:fill="FFFFFF"/>
        </w:rPr>
        <w:t xml:space="preserve">, but of all </w:t>
      </w:r>
      <w:r w:rsidR="00967BFD">
        <w:rPr>
          <w:rFonts w:cstheme="minorHAnsi"/>
          <w:color w:val="000000"/>
          <w:sz w:val="24"/>
          <w:szCs w:val="24"/>
          <w:shd w:val="clear" w:color="auto" w:fill="FFFFFF"/>
        </w:rPr>
        <w:t>nations</w:t>
      </w:r>
      <w:r w:rsidR="00F07863">
        <w:rPr>
          <w:rFonts w:cstheme="minorHAnsi"/>
          <w:color w:val="000000"/>
          <w:sz w:val="24"/>
          <w:szCs w:val="24"/>
          <w:shd w:val="clear" w:color="auto" w:fill="FFFFFF"/>
        </w:rPr>
        <w:t xml:space="preserve">, </w:t>
      </w:r>
      <w:r w:rsidR="005A07C0" w:rsidRPr="005A07C0">
        <w:rPr>
          <w:rFonts w:cstheme="minorHAnsi"/>
          <w:color w:val="000000" w:themeColor="text1"/>
          <w:sz w:val="24"/>
          <w:szCs w:val="24"/>
          <w:shd w:val="clear" w:color="auto" w:fill="FFFFFF"/>
        </w:rPr>
        <w:t>and</w:t>
      </w:r>
      <w:r w:rsidR="005A07C0">
        <w:rPr>
          <w:rFonts w:cstheme="minorHAnsi"/>
          <w:color w:val="C00000"/>
          <w:sz w:val="24"/>
          <w:szCs w:val="24"/>
          <w:shd w:val="clear" w:color="auto" w:fill="FFFFFF"/>
        </w:rPr>
        <w:t xml:space="preserve"> </w:t>
      </w:r>
      <w:r w:rsidR="00F07863" w:rsidRPr="00B1353B">
        <w:rPr>
          <w:rFonts w:cstheme="minorHAnsi"/>
          <w:color w:val="000000"/>
          <w:sz w:val="24"/>
          <w:szCs w:val="24"/>
          <w:shd w:val="clear" w:color="auto" w:fill="FFFFFF"/>
        </w:rPr>
        <w:t xml:space="preserve">will establish his kingdom. </w:t>
      </w:r>
      <w:r w:rsidR="006A717A">
        <w:rPr>
          <w:rFonts w:cstheme="minorHAnsi"/>
          <w:color w:val="000000"/>
          <w:sz w:val="24"/>
          <w:szCs w:val="24"/>
          <w:shd w:val="clear" w:color="auto" w:fill="FFFFFF"/>
        </w:rPr>
        <w:t>God</w:t>
      </w:r>
      <w:r w:rsidR="008857AA" w:rsidRPr="00B1353B">
        <w:rPr>
          <w:rFonts w:cstheme="minorHAnsi"/>
          <w:color w:val="000000"/>
          <w:sz w:val="24"/>
          <w:szCs w:val="24"/>
          <w:shd w:val="clear" w:color="auto" w:fill="FFFFFF"/>
        </w:rPr>
        <w:t xml:space="preserve"> proclaims that he will make his prophet ‘</w:t>
      </w:r>
      <w:r w:rsidR="008857AA" w:rsidRPr="00B1353B">
        <w:rPr>
          <w:rStyle w:val="text"/>
          <w:rFonts w:cstheme="minorHAnsi"/>
          <w:color w:val="000000"/>
          <w:sz w:val="24"/>
          <w:szCs w:val="24"/>
          <w:shd w:val="clear" w:color="auto" w:fill="FFFFFF"/>
        </w:rPr>
        <w:t>a covenant for the people</w:t>
      </w:r>
      <w:r w:rsidR="00A36858" w:rsidRPr="00B1353B">
        <w:rPr>
          <w:rFonts w:cstheme="minorHAnsi"/>
          <w:color w:val="000000"/>
          <w:sz w:val="24"/>
          <w:szCs w:val="24"/>
        </w:rPr>
        <w:t xml:space="preserve">, </w:t>
      </w:r>
      <w:r w:rsidR="008857AA" w:rsidRPr="00B1353B">
        <w:rPr>
          <w:rStyle w:val="text"/>
          <w:rFonts w:cstheme="minorHAnsi"/>
          <w:color w:val="000000"/>
          <w:sz w:val="24"/>
          <w:szCs w:val="24"/>
          <w:shd w:val="clear" w:color="auto" w:fill="FFFFFF"/>
        </w:rPr>
        <w:t>a light </w:t>
      </w:r>
      <w:r w:rsidR="00A36858" w:rsidRPr="00B1353B">
        <w:rPr>
          <w:rStyle w:val="text"/>
          <w:rFonts w:cstheme="minorHAnsi"/>
          <w:color w:val="000000"/>
          <w:sz w:val="24"/>
          <w:szCs w:val="24"/>
          <w:shd w:val="clear" w:color="auto" w:fill="FFFFFF"/>
        </w:rPr>
        <w:t>to</w:t>
      </w:r>
      <w:r w:rsidR="008857AA" w:rsidRPr="00B1353B">
        <w:rPr>
          <w:rStyle w:val="text"/>
          <w:rFonts w:cstheme="minorHAnsi"/>
          <w:color w:val="000000"/>
          <w:sz w:val="24"/>
          <w:szCs w:val="24"/>
          <w:shd w:val="clear" w:color="auto" w:fill="FFFFFF"/>
        </w:rPr>
        <w:t xml:space="preserve"> the </w:t>
      </w:r>
      <w:r w:rsidR="00A36858" w:rsidRPr="00B1353B">
        <w:rPr>
          <w:rStyle w:val="text"/>
          <w:rFonts w:cstheme="minorHAnsi"/>
          <w:color w:val="000000"/>
          <w:sz w:val="24"/>
          <w:szCs w:val="24"/>
          <w:shd w:val="clear" w:color="auto" w:fill="FFFFFF"/>
        </w:rPr>
        <w:t>nation</w:t>
      </w:r>
      <w:r w:rsidR="008857AA" w:rsidRPr="00B1353B">
        <w:rPr>
          <w:rStyle w:val="text"/>
          <w:rFonts w:cstheme="minorHAnsi"/>
          <w:color w:val="000000"/>
          <w:sz w:val="24"/>
          <w:szCs w:val="24"/>
          <w:shd w:val="clear" w:color="auto" w:fill="FFFFFF"/>
        </w:rPr>
        <w:t>s</w:t>
      </w:r>
      <w:r w:rsidR="008857AA" w:rsidRPr="00B1353B">
        <w:rPr>
          <w:rStyle w:val="text"/>
          <w:rFonts w:cstheme="minorHAnsi"/>
          <w:color w:val="000000"/>
          <w:sz w:val="24"/>
          <w:szCs w:val="24"/>
          <w:shd w:val="clear" w:color="auto" w:fill="FFFFFF"/>
        </w:rPr>
        <w:t xml:space="preserve">’ </w:t>
      </w:r>
      <w:r w:rsidR="007C361D">
        <w:rPr>
          <w:rStyle w:val="text"/>
          <w:rFonts w:cstheme="minorHAnsi"/>
          <w:color w:val="000000"/>
          <w:sz w:val="24"/>
          <w:szCs w:val="24"/>
          <w:shd w:val="clear" w:color="auto" w:fill="FFFFFF"/>
        </w:rPr>
        <w:t>(</w:t>
      </w:r>
      <w:r w:rsidR="008857AA" w:rsidRPr="00B1353B">
        <w:rPr>
          <w:rStyle w:val="text"/>
          <w:rFonts w:cstheme="minorHAnsi"/>
          <w:color w:val="000000"/>
          <w:sz w:val="24"/>
          <w:szCs w:val="24"/>
          <w:shd w:val="clear" w:color="auto" w:fill="FFFFFF"/>
        </w:rPr>
        <w:t>Isa 42:6</w:t>
      </w:r>
      <w:r w:rsidR="007C361D">
        <w:rPr>
          <w:rStyle w:val="text"/>
          <w:rFonts w:cstheme="minorHAnsi"/>
          <w:color w:val="000000"/>
          <w:sz w:val="24"/>
          <w:szCs w:val="24"/>
          <w:shd w:val="clear" w:color="auto" w:fill="FFFFFF"/>
        </w:rPr>
        <w:t>)</w:t>
      </w:r>
      <w:r w:rsidR="00AF34A3" w:rsidRPr="00B1353B">
        <w:rPr>
          <w:rStyle w:val="text"/>
          <w:rFonts w:cstheme="minorHAnsi"/>
          <w:color w:val="000000"/>
          <w:sz w:val="24"/>
          <w:szCs w:val="24"/>
          <w:shd w:val="clear" w:color="auto" w:fill="FFFFFF"/>
        </w:rPr>
        <w:t xml:space="preserve">. </w:t>
      </w:r>
      <w:r w:rsidR="007F614F">
        <w:rPr>
          <w:rStyle w:val="text"/>
          <w:rFonts w:cstheme="minorHAnsi"/>
          <w:color w:val="000000"/>
          <w:sz w:val="24"/>
          <w:szCs w:val="24"/>
          <w:shd w:val="clear" w:color="auto" w:fill="FFFFFF"/>
        </w:rPr>
        <w:t xml:space="preserve">In </w:t>
      </w:r>
      <w:r w:rsidR="0047467E">
        <w:rPr>
          <w:rStyle w:val="text"/>
          <w:rFonts w:cstheme="minorHAnsi"/>
          <w:color w:val="000000"/>
          <w:sz w:val="24"/>
          <w:szCs w:val="24"/>
          <w:shd w:val="clear" w:color="auto" w:fill="FFFFFF"/>
        </w:rPr>
        <w:t xml:space="preserve">Trito-Isaiah </w:t>
      </w:r>
      <w:r w:rsidR="00194BAC">
        <w:rPr>
          <w:rStyle w:val="text"/>
          <w:rFonts w:cstheme="minorHAnsi"/>
          <w:color w:val="000000"/>
          <w:sz w:val="24"/>
          <w:szCs w:val="24"/>
          <w:shd w:val="clear" w:color="auto" w:fill="FFFFFF"/>
        </w:rPr>
        <w:t>the</w:t>
      </w:r>
      <w:r w:rsidR="007F614F">
        <w:rPr>
          <w:rStyle w:val="text"/>
          <w:rFonts w:cstheme="minorHAnsi"/>
          <w:color w:val="000000"/>
          <w:sz w:val="24"/>
          <w:szCs w:val="24"/>
          <w:shd w:val="clear" w:color="auto" w:fill="FFFFFF"/>
        </w:rPr>
        <w:t xml:space="preserve"> </w:t>
      </w:r>
      <w:r w:rsidR="0047467E" w:rsidRPr="009259A7">
        <w:rPr>
          <w:rStyle w:val="text"/>
          <w:rFonts w:cstheme="minorHAnsi"/>
          <w:color w:val="000000"/>
          <w:sz w:val="24"/>
          <w:szCs w:val="24"/>
          <w:vertAlign w:val="superscript"/>
        </w:rPr>
        <w:t>‘</w:t>
      </w:r>
      <w:r w:rsidR="0047467E" w:rsidRPr="009259A7">
        <w:rPr>
          <w:rStyle w:val="text"/>
          <w:rFonts w:cstheme="minorHAnsi"/>
          <w:color w:val="000000"/>
          <w:sz w:val="24"/>
          <w:szCs w:val="24"/>
        </w:rPr>
        <w:t>Nations shall come to your light</w:t>
      </w:r>
      <w:r w:rsidR="009259A7">
        <w:rPr>
          <w:rStyle w:val="text"/>
          <w:rFonts w:cstheme="minorHAnsi"/>
          <w:color w:val="000000"/>
          <w:sz w:val="24"/>
          <w:szCs w:val="24"/>
        </w:rPr>
        <w:t xml:space="preserve"> …</w:t>
      </w:r>
      <w:r w:rsidR="0047467E" w:rsidRPr="009259A7">
        <w:rPr>
          <w:rStyle w:val="indent-1-breaks"/>
          <w:rFonts w:cstheme="minorHAnsi"/>
          <w:color w:val="000000"/>
          <w:sz w:val="24"/>
          <w:szCs w:val="24"/>
        </w:rPr>
        <w:t> </w:t>
      </w:r>
      <w:r w:rsidR="0047467E" w:rsidRPr="009259A7">
        <w:rPr>
          <w:rStyle w:val="text"/>
          <w:rFonts w:cstheme="minorHAnsi"/>
          <w:color w:val="000000"/>
          <w:sz w:val="24"/>
          <w:szCs w:val="24"/>
        </w:rPr>
        <w:t>they all gather together</w:t>
      </w:r>
      <w:r w:rsidR="0047467E" w:rsidRPr="009259A7">
        <w:rPr>
          <w:rStyle w:val="text"/>
          <w:rFonts w:cstheme="minorHAnsi"/>
          <w:color w:val="000000"/>
          <w:sz w:val="24"/>
          <w:szCs w:val="24"/>
        </w:rPr>
        <w:t xml:space="preserve">’ </w:t>
      </w:r>
      <w:r w:rsidR="007C361D">
        <w:rPr>
          <w:rStyle w:val="text"/>
          <w:rFonts w:cstheme="minorHAnsi"/>
          <w:color w:val="000000"/>
          <w:sz w:val="24"/>
          <w:szCs w:val="24"/>
        </w:rPr>
        <w:t>(</w:t>
      </w:r>
      <w:r w:rsidR="0047467E" w:rsidRPr="009259A7">
        <w:rPr>
          <w:rStyle w:val="text"/>
          <w:rFonts w:cstheme="minorHAnsi"/>
          <w:color w:val="000000"/>
          <w:sz w:val="24"/>
          <w:szCs w:val="24"/>
        </w:rPr>
        <w:t>Isa 60: 3-4</w:t>
      </w:r>
      <w:r w:rsidR="007C361D">
        <w:rPr>
          <w:rStyle w:val="text"/>
          <w:rFonts w:cstheme="minorHAnsi"/>
          <w:color w:val="000000"/>
          <w:sz w:val="24"/>
          <w:szCs w:val="24"/>
        </w:rPr>
        <w:t>).</w:t>
      </w:r>
      <w:r w:rsidR="00967BFD">
        <w:rPr>
          <w:rStyle w:val="text"/>
          <w:rFonts w:cstheme="minorHAnsi"/>
          <w:color w:val="000000"/>
          <w:sz w:val="24"/>
          <w:szCs w:val="24"/>
        </w:rPr>
        <w:t xml:space="preserve"> </w:t>
      </w:r>
      <w:r w:rsidR="00967BFD" w:rsidRPr="00967BFD">
        <w:rPr>
          <w:rStyle w:val="text"/>
          <w:rFonts w:cstheme="minorHAnsi"/>
          <w:color w:val="000000" w:themeColor="text1"/>
          <w:sz w:val="24"/>
          <w:szCs w:val="24"/>
        </w:rPr>
        <w:t>T</w:t>
      </w:r>
      <w:r w:rsidR="0047467E" w:rsidRPr="00967BFD">
        <w:rPr>
          <w:rStyle w:val="text"/>
          <w:rFonts w:cstheme="minorHAnsi"/>
          <w:color w:val="000000" w:themeColor="text1"/>
          <w:sz w:val="24"/>
          <w:szCs w:val="24"/>
        </w:rPr>
        <w:t>he</w:t>
      </w:r>
      <w:r w:rsidR="008E1557">
        <w:rPr>
          <w:rStyle w:val="text"/>
          <w:rFonts w:cstheme="minorHAnsi"/>
          <w:color w:val="000000" w:themeColor="text1"/>
          <w:sz w:val="24"/>
          <w:szCs w:val="24"/>
        </w:rPr>
        <w:t>ir</w:t>
      </w:r>
      <w:r w:rsidR="0047467E" w:rsidRPr="00967BFD">
        <w:rPr>
          <w:rStyle w:val="text"/>
          <w:rFonts w:cstheme="minorHAnsi"/>
          <w:color w:val="000000" w:themeColor="text1"/>
          <w:sz w:val="24"/>
          <w:szCs w:val="24"/>
        </w:rPr>
        <w:t xml:space="preserve"> significance i</w:t>
      </w:r>
      <w:r w:rsidR="005B3D04" w:rsidRPr="00967BFD">
        <w:rPr>
          <w:rStyle w:val="text"/>
          <w:rFonts w:cstheme="minorHAnsi"/>
          <w:color w:val="000000" w:themeColor="text1"/>
          <w:sz w:val="24"/>
          <w:szCs w:val="24"/>
        </w:rPr>
        <w:t>s</w:t>
      </w:r>
      <w:r w:rsidR="0047467E" w:rsidRPr="00967BFD">
        <w:rPr>
          <w:rStyle w:val="text"/>
          <w:rFonts w:cstheme="minorHAnsi"/>
          <w:color w:val="000000" w:themeColor="text1"/>
          <w:sz w:val="24"/>
          <w:szCs w:val="24"/>
        </w:rPr>
        <w:t xml:space="preserve"> enhanced</w:t>
      </w:r>
      <w:r w:rsidR="008E1557">
        <w:rPr>
          <w:rStyle w:val="text"/>
          <w:rFonts w:cstheme="minorHAnsi"/>
          <w:color w:val="000000" w:themeColor="text1"/>
          <w:sz w:val="24"/>
          <w:szCs w:val="24"/>
        </w:rPr>
        <w:t xml:space="preserve"> with</w:t>
      </w:r>
      <w:r w:rsidR="0047467E" w:rsidRPr="00967BFD">
        <w:rPr>
          <w:rStyle w:val="text"/>
          <w:rFonts w:cstheme="minorHAnsi"/>
          <w:color w:val="000000" w:themeColor="text1"/>
          <w:sz w:val="24"/>
          <w:szCs w:val="24"/>
        </w:rPr>
        <w:t xml:space="preserve"> ‘</w:t>
      </w:r>
      <w:r w:rsidR="0047467E" w:rsidRPr="00967BFD">
        <w:rPr>
          <w:rFonts w:cstheme="minorHAnsi"/>
          <w:color w:val="000000" w:themeColor="text1"/>
          <w:sz w:val="24"/>
          <w:szCs w:val="24"/>
          <w:shd w:val="clear" w:color="auto" w:fill="FFFFFF"/>
        </w:rPr>
        <w:t>I am coming to gather all nations and tongues</w:t>
      </w:r>
      <w:r w:rsidR="0047467E" w:rsidRPr="00967BFD">
        <w:rPr>
          <w:rFonts w:cstheme="minorHAnsi"/>
          <w:color w:val="000000" w:themeColor="text1"/>
          <w:sz w:val="24"/>
          <w:szCs w:val="24"/>
          <w:shd w:val="clear" w:color="auto" w:fill="FFFFFF"/>
        </w:rPr>
        <w:t xml:space="preserve">’ </w:t>
      </w:r>
      <w:r w:rsidR="007C361D" w:rsidRPr="00967BFD">
        <w:rPr>
          <w:rFonts w:cstheme="minorHAnsi"/>
          <w:color w:val="000000" w:themeColor="text1"/>
          <w:sz w:val="24"/>
          <w:szCs w:val="24"/>
          <w:shd w:val="clear" w:color="auto" w:fill="FFFFFF"/>
        </w:rPr>
        <w:t>(</w:t>
      </w:r>
      <w:r w:rsidR="0047467E" w:rsidRPr="00967BFD">
        <w:rPr>
          <w:rFonts w:cstheme="minorHAnsi"/>
          <w:color w:val="000000" w:themeColor="text1"/>
          <w:sz w:val="24"/>
          <w:szCs w:val="24"/>
          <w:shd w:val="clear" w:color="auto" w:fill="FFFFFF"/>
        </w:rPr>
        <w:t>Isa 66:18</w:t>
      </w:r>
      <w:r w:rsidR="007C361D" w:rsidRPr="00967BFD">
        <w:rPr>
          <w:rFonts w:cstheme="minorHAnsi"/>
          <w:color w:val="000000" w:themeColor="text1"/>
          <w:sz w:val="24"/>
          <w:szCs w:val="24"/>
          <w:shd w:val="clear" w:color="auto" w:fill="FFFFFF"/>
        </w:rPr>
        <w:t>)</w:t>
      </w:r>
      <w:r w:rsidR="00194BAC">
        <w:rPr>
          <w:rFonts w:cstheme="minorHAnsi"/>
          <w:color w:val="000000" w:themeColor="text1"/>
          <w:sz w:val="24"/>
          <w:szCs w:val="24"/>
          <w:shd w:val="clear" w:color="auto" w:fill="FFFFFF"/>
        </w:rPr>
        <w:t xml:space="preserve">, </w:t>
      </w:r>
      <w:r w:rsidR="0047467E" w:rsidRPr="00967BFD">
        <w:rPr>
          <w:rFonts w:cstheme="minorHAnsi"/>
          <w:color w:val="000000" w:themeColor="text1"/>
          <w:sz w:val="24"/>
          <w:szCs w:val="24"/>
          <w:shd w:val="clear" w:color="auto" w:fill="FFFFFF"/>
        </w:rPr>
        <w:t xml:space="preserve">describing not only </w:t>
      </w:r>
      <w:r w:rsidR="00194BAC">
        <w:rPr>
          <w:rFonts w:cstheme="minorHAnsi"/>
          <w:color w:val="000000" w:themeColor="text1"/>
          <w:sz w:val="24"/>
          <w:szCs w:val="24"/>
          <w:shd w:val="clear" w:color="auto" w:fill="FFFFFF"/>
        </w:rPr>
        <w:t xml:space="preserve">the </w:t>
      </w:r>
      <w:r w:rsidR="0047467E" w:rsidRPr="00967BFD">
        <w:rPr>
          <w:rFonts w:cstheme="minorHAnsi"/>
          <w:color w:val="000000" w:themeColor="text1"/>
          <w:sz w:val="24"/>
          <w:szCs w:val="24"/>
          <w:shd w:val="clear" w:color="auto" w:fill="FFFFFF"/>
        </w:rPr>
        <w:t>conversion of the Gentiles, but ‘</w:t>
      </w:r>
      <w:r w:rsidR="0047467E" w:rsidRPr="00967BFD">
        <w:rPr>
          <w:rFonts w:cstheme="minorHAnsi"/>
          <w:color w:val="000000" w:themeColor="text1"/>
          <w:sz w:val="24"/>
          <w:szCs w:val="24"/>
          <w:shd w:val="clear" w:color="auto" w:fill="FFFFFF"/>
        </w:rPr>
        <w:t>they shall declare my glory among the nations</w:t>
      </w:r>
      <w:r w:rsidR="0047467E" w:rsidRPr="00967BFD">
        <w:rPr>
          <w:rFonts w:cstheme="minorHAnsi"/>
          <w:color w:val="000000" w:themeColor="text1"/>
          <w:sz w:val="24"/>
          <w:szCs w:val="24"/>
          <w:shd w:val="clear" w:color="auto" w:fill="FFFFFF"/>
        </w:rPr>
        <w:t xml:space="preserve">’ </w:t>
      </w:r>
      <w:r w:rsidR="00967BFD">
        <w:rPr>
          <w:rFonts w:cstheme="minorHAnsi"/>
          <w:color w:val="000000" w:themeColor="text1"/>
          <w:sz w:val="24"/>
          <w:szCs w:val="24"/>
          <w:shd w:val="clear" w:color="auto" w:fill="FFFFFF"/>
        </w:rPr>
        <w:t>(</w:t>
      </w:r>
      <w:r w:rsidR="0047467E" w:rsidRPr="00967BFD">
        <w:rPr>
          <w:rFonts w:cstheme="minorHAnsi"/>
          <w:color w:val="000000" w:themeColor="text1"/>
          <w:sz w:val="24"/>
          <w:szCs w:val="24"/>
          <w:shd w:val="clear" w:color="auto" w:fill="FFFFFF"/>
        </w:rPr>
        <w:t>Isa 66:19</w:t>
      </w:r>
      <w:r w:rsidR="00967BFD">
        <w:rPr>
          <w:rFonts w:cstheme="minorHAnsi"/>
          <w:color w:val="000000" w:themeColor="text1"/>
          <w:sz w:val="24"/>
          <w:szCs w:val="24"/>
          <w:shd w:val="clear" w:color="auto" w:fill="FFFFFF"/>
        </w:rPr>
        <w:t>)</w:t>
      </w:r>
      <w:r w:rsidR="004D4BE4" w:rsidRPr="00967BFD">
        <w:rPr>
          <w:rFonts w:cstheme="minorHAnsi"/>
          <w:color w:val="000000" w:themeColor="text1"/>
          <w:sz w:val="24"/>
          <w:szCs w:val="24"/>
          <w:shd w:val="clear" w:color="auto" w:fill="FFFFFF"/>
        </w:rPr>
        <w:t xml:space="preserve">. </w:t>
      </w:r>
      <w:r w:rsidR="00AF34A3" w:rsidRPr="00967BFD">
        <w:rPr>
          <w:rStyle w:val="text"/>
          <w:rFonts w:cstheme="minorHAnsi"/>
          <w:color w:val="000000"/>
          <w:sz w:val="24"/>
          <w:szCs w:val="24"/>
          <w:shd w:val="clear" w:color="auto" w:fill="FFFFFF"/>
        </w:rPr>
        <w:t>This can be seen in the New Testament, w</w:t>
      </w:r>
      <w:r w:rsidR="00967BFD">
        <w:rPr>
          <w:rStyle w:val="text"/>
          <w:rFonts w:cstheme="minorHAnsi"/>
          <w:color w:val="000000"/>
          <w:sz w:val="24"/>
          <w:szCs w:val="24"/>
          <w:shd w:val="clear" w:color="auto" w:fill="FFFFFF"/>
        </w:rPr>
        <w:t>ith</w:t>
      </w:r>
      <w:r w:rsidR="00AF34A3" w:rsidRPr="00967BFD">
        <w:rPr>
          <w:rStyle w:val="text"/>
          <w:rFonts w:cstheme="minorHAnsi"/>
          <w:color w:val="000000"/>
          <w:sz w:val="24"/>
          <w:szCs w:val="24"/>
          <w:shd w:val="clear" w:color="auto" w:fill="FFFFFF"/>
        </w:rPr>
        <w:t xml:space="preserve"> Christ </w:t>
      </w:r>
      <w:r w:rsidR="00AF34A3" w:rsidRPr="00D752D8">
        <w:rPr>
          <w:rStyle w:val="text"/>
          <w:rFonts w:cstheme="minorHAnsi"/>
          <w:color w:val="000000"/>
          <w:sz w:val="24"/>
          <w:szCs w:val="24"/>
          <w:shd w:val="clear" w:color="auto" w:fill="FFFFFF"/>
        </w:rPr>
        <w:t xml:space="preserve">described as </w:t>
      </w:r>
      <w:r w:rsidR="00967BFD">
        <w:rPr>
          <w:rStyle w:val="text"/>
          <w:rFonts w:cstheme="minorHAnsi"/>
          <w:color w:val="000000"/>
          <w:sz w:val="24"/>
          <w:szCs w:val="24"/>
          <w:shd w:val="clear" w:color="auto" w:fill="FFFFFF"/>
        </w:rPr>
        <w:t>‘</w:t>
      </w:r>
      <w:r w:rsidR="00AF34A3" w:rsidRPr="00D752D8">
        <w:rPr>
          <w:rStyle w:val="text"/>
          <w:rFonts w:cstheme="minorHAnsi"/>
          <w:color w:val="000000"/>
          <w:sz w:val="24"/>
          <w:szCs w:val="24"/>
          <w:shd w:val="clear" w:color="auto" w:fill="FFFFFF"/>
        </w:rPr>
        <w:t>a light for revelation to the Gentiles</w:t>
      </w:r>
      <w:r w:rsidR="00AF34A3" w:rsidRPr="00D752D8">
        <w:rPr>
          <w:rFonts w:cstheme="minorHAnsi"/>
          <w:color w:val="000000"/>
          <w:sz w:val="24"/>
          <w:szCs w:val="24"/>
        </w:rPr>
        <w:t xml:space="preserve"> </w:t>
      </w:r>
      <w:r w:rsidR="00AF34A3" w:rsidRPr="00D752D8">
        <w:rPr>
          <w:rStyle w:val="text"/>
          <w:rFonts w:cstheme="minorHAnsi"/>
          <w:color w:val="000000"/>
          <w:sz w:val="24"/>
          <w:szCs w:val="24"/>
          <w:shd w:val="clear" w:color="auto" w:fill="FFFFFF"/>
        </w:rPr>
        <w:t>and for glory to your people Israel’</w:t>
      </w:r>
      <w:r w:rsidR="00AF34A3" w:rsidRPr="00D752D8">
        <w:rPr>
          <w:rStyle w:val="text"/>
          <w:rFonts w:cstheme="minorHAnsi"/>
          <w:color w:val="000000"/>
          <w:sz w:val="24"/>
          <w:szCs w:val="24"/>
          <w:shd w:val="clear" w:color="auto" w:fill="FFFFFF"/>
        </w:rPr>
        <w:t xml:space="preserve"> </w:t>
      </w:r>
      <w:r w:rsidR="007C361D">
        <w:rPr>
          <w:rStyle w:val="text"/>
          <w:rFonts w:cstheme="minorHAnsi"/>
          <w:color w:val="000000"/>
          <w:shd w:val="clear" w:color="auto" w:fill="FFFFFF"/>
        </w:rPr>
        <w:t>(</w:t>
      </w:r>
      <w:r w:rsidR="00ED24C8" w:rsidRPr="00D752D8">
        <w:rPr>
          <w:rStyle w:val="text"/>
          <w:rFonts w:cstheme="minorHAnsi"/>
          <w:color w:val="000000"/>
          <w:sz w:val="24"/>
          <w:szCs w:val="24"/>
          <w:shd w:val="clear" w:color="auto" w:fill="FFFFFF"/>
        </w:rPr>
        <w:t>Luke 2:32</w:t>
      </w:r>
      <w:r w:rsidR="007C361D">
        <w:rPr>
          <w:rStyle w:val="text"/>
          <w:rFonts w:cstheme="minorHAnsi"/>
          <w:color w:val="000000"/>
          <w:shd w:val="clear" w:color="auto" w:fill="FFFFFF"/>
        </w:rPr>
        <w:t>)</w:t>
      </w:r>
      <w:r w:rsidR="00ED24C8" w:rsidRPr="00D752D8">
        <w:rPr>
          <w:rStyle w:val="text"/>
          <w:rFonts w:cstheme="minorHAnsi"/>
          <w:color w:val="000000"/>
          <w:sz w:val="24"/>
          <w:szCs w:val="24"/>
          <w:shd w:val="clear" w:color="auto" w:fill="FFFFFF"/>
        </w:rPr>
        <w:t>.</w:t>
      </w:r>
    </w:p>
    <w:p w14:paraId="389785BA" w14:textId="0F383811" w:rsidR="00AF34A3" w:rsidRPr="00ED24C8" w:rsidRDefault="0008713E" w:rsidP="00ED24C8">
      <w:pPr>
        <w:pStyle w:val="line"/>
        <w:shd w:val="clear" w:color="auto" w:fill="FFFFFF"/>
        <w:spacing w:before="0" w:beforeAutospacing="0" w:after="0" w:afterAutospacing="0" w:line="360" w:lineRule="auto"/>
        <w:rPr>
          <w:rStyle w:val="text"/>
          <w:rFonts w:asciiTheme="minorHAnsi" w:hAnsiTheme="minorHAnsi" w:cstheme="minorHAnsi"/>
          <w:color w:val="000000" w:themeColor="text1"/>
          <w:shd w:val="clear" w:color="auto" w:fill="FFFFFF"/>
        </w:rPr>
      </w:pPr>
      <w:r w:rsidRPr="0008713E">
        <w:rPr>
          <w:rFonts w:asciiTheme="minorHAnsi" w:hAnsiTheme="minorHAnsi" w:cstheme="minorHAnsi"/>
          <w:color w:val="000000" w:themeColor="text1"/>
          <w:shd w:val="clear" w:color="auto" w:fill="FFFFFF"/>
        </w:rPr>
        <w:t xml:space="preserve">Not only will the Gentiles see his glory, but they </w:t>
      </w:r>
      <w:r w:rsidR="00967BFD">
        <w:rPr>
          <w:rFonts w:asciiTheme="minorHAnsi" w:hAnsiTheme="minorHAnsi" w:cstheme="minorHAnsi"/>
          <w:color w:val="000000" w:themeColor="text1"/>
          <w:shd w:val="clear" w:color="auto" w:fill="FFFFFF"/>
        </w:rPr>
        <w:t>unbelievably</w:t>
      </w:r>
      <w:r w:rsidR="00194BAC">
        <w:rPr>
          <w:rFonts w:asciiTheme="minorHAnsi" w:hAnsiTheme="minorHAnsi" w:cstheme="minorHAnsi"/>
          <w:color w:val="000000" w:themeColor="text1"/>
          <w:shd w:val="clear" w:color="auto" w:fill="FFFFFF"/>
        </w:rPr>
        <w:t>, will</w:t>
      </w:r>
      <w:r w:rsidR="00967BFD">
        <w:rPr>
          <w:rFonts w:asciiTheme="minorHAnsi" w:hAnsiTheme="minorHAnsi" w:cstheme="minorHAnsi"/>
          <w:color w:val="000000" w:themeColor="text1"/>
          <w:shd w:val="clear" w:color="auto" w:fill="FFFFFF"/>
        </w:rPr>
        <w:t xml:space="preserve"> </w:t>
      </w:r>
      <w:r w:rsidRPr="0008713E">
        <w:rPr>
          <w:rFonts w:asciiTheme="minorHAnsi" w:hAnsiTheme="minorHAnsi" w:cstheme="minorHAnsi"/>
          <w:color w:val="000000" w:themeColor="text1"/>
          <w:shd w:val="clear" w:color="auto" w:fill="FFFFFF"/>
        </w:rPr>
        <w:t>become his priests</w:t>
      </w:r>
      <w:r w:rsidR="00194BAC">
        <w:rPr>
          <w:rFonts w:asciiTheme="minorHAnsi" w:hAnsiTheme="minorHAnsi" w:cstheme="minorHAnsi"/>
          <w:color w:val="000000" w:themeColor="text1"/>
          <w:shd w:val="clear" w:color="auto" w:fill="FFFFFF"/>
        </w:rPr>
        <w:t>,</w:t>
      </w:r>
      <w:r w:rsidRPr="0008713E">
        <w:rPr>
          <w:rFonts w:asciiTheme="minorHAnsi" w:hAnsiTheme="minorHAnsi" w:cstheme="minorHAnsi"/>
          <w:color w:val="000000" w:themeColor="text1"/>
          <w:shd w:val="clear" w:color="auto" w:fill="FFFFFF"/>
        </w:rPr>
        <w:t xml:space="preserve"> </w:t>
      </w:r>
      <w:r w:rsidRPr="0008713E">
        <w:rPr>
          <w:rStyle w:val="FootnoteReference"/>
          <w:rFonts w:asciiTheme="minorHAnsi" w:hAnsiTheme="minorHAnsi" w:cstheme="minorHAnsi"/>
          <w:color w:val="000000" w:themeColor="text1"/>
          <w:shd w:val="clear" w:color="auto" w:fill="FFFFFF"/>
        </w:rPr>
        <w:footnoteReference w:id="26"/>
      </w:r>
      <w:r w:rsidR="00ED24C8">
        <w:rPr>
          <w:rFonts w:asciiTheme="minorHAnsi" w:hAnsiTheme="minorHAnsi" w:cstheme="minorHAnsi"/>
          <w:color w:val="000000" w:themeColor="text1"/>
          <w:shd w:val="clear" w:color="auto" w:fill="FFFFFF"/>
        </w:rPr>
        <w:t xml:space="preserve"> </w:t>
      </w:r>
      <w:r w:rsidR="00194BAC">
        <w:rPr>
          <w:rFonts w:asciiTheme="minorHAnsi" w:hAnsiTheme="minorHAnsi" w:cstheme="minorHAnsi"/>
          <w:color w:val="000000" w:themeColor="text1"/>
          <w:shd w:val="clear" w:color="auto" w:fill="FFFFFF"/>
        </w:rPr>
        <w:t>with t</w:t>
      </w:r>
      <w:r w:rsidR="00ED24C8">
        <w:rPr>
          <w:rFonts w:asciiTheme="minorHAnsi" w:hAnsiTheme="minorHAnsi" w:cstheme="minorHAnsi"/>
          <w:color w:val="000000" w:themeColor="text1"/>
          <w:shd w:val="clear" w:color="auto" w:fill="FFFFFF"/>
        </w:rPr>
        <w:t xml:space="preserve">he prophecy </w:t>
      </w:r>
      <w:r w:rsidR="00967BFD">
        <w:rPr>
          <w:rFonts w:asciiTheme="minorHAnsi" w:hAnsiTheme="minorHAnsi" w:cstheme="minorHAnsi"/>
          <w:color w:val="000000" w:themeColor="text1"/>
          <w:shd w:val="clear" w:color="auto" w:fill="FFFFFF"/>
        </w:rPr>
        <w:t>(Isa 66:19)</w:t>
      </w:r>
      <w:r w:rsidR="00814E6D">
        <w:rPr>
          <w:rFonts w:asciiTheme="minorHAnsi" w:hAnsiTheme="minorHAnsi" w:cstheme="minorHAnsi"/>
          <w:color w:val="000000" w:themeColor="text1"/>
          <w:shd w:val="clear" w:color="auto" w:fill="FFFFFF"/>
        </w:rPr>
        <w:t xml:space="preserve"> transpiring</w:t>
      </w:r>
      <w:r w:rsidR="00ED24C8">
        <w:rPr>
          <w:rFonts w:asciiTheme="minorHAnsi" w:hAnsiTheme="minorHAnsi" w:cstheme="minorHAnsi"/>
          <w:color w:val="000000" w:themeColor="text1"/>
          <w:shd w:val="clear" w:color="auto" w:fill="FFFFFF"/>
        </w:rPr>
        <w:t xml:space="preserve"> in the form</w:t>
      </w:r>
      <w:r w:rsidR="00814E6D">
        <w:rPr>
          <w:rFonts w:asciiTheme="minorHAnsi" w:hAnsiTheme="minorHAnsi" w:cstheme="minorHAnsi"/>
          <w:color w:val="000000" w:themeColor="text1"/>
          <w:shd w:val="clear" w:color="auto" w:fill="FFFFFF"/>
        </w:rPr>
        <w:t>er</w:t>
      </w:r>
      <w:r w:rsidR="00ED24C8">
        <w:rPr>
          <w:rFonts w:asciiTheme="minorHAnsi" w:hAnsiTheme="minorHAnsi" w:cstheme="minorHAnsi"/>
          <w:color w:val="000000" w:themeColor="text1"/>
          <w:shd w:val="clear" w:color="auto" w:fill="FFFFFF"/>
        </w:rPr>
        <w:t xml:space="preserve"> Pharisee Saul, becoming the ‘apostle to the Gentiles’, following his Damascene moment. </w:t>
      </w:r>
      <w:r w:rsidR="002C11B4" w:rsidRPr="00D752D8">
        <w:rPr>
          <w:rStyle w:val="text"/>
          <w:rFonts w:asciiTheme="minorHAnsi" w:hAnsiTheme="minorHAnsi" w:cstheme="minorHAnsi"/>
          <w:color w:val="000000"/>
          <w:shd w:val="clear" w:color="auto" w:fill="FFFFFF"/>
        </w:rPr>
        <w:t xml:space="preserve">Paul </w:t>
      </w:r>
      <w:r w:rsidR="00ED24C8">
        <w:rPr>
          <w:rStyle w:val="text"/>
          <w:rFonts w:asciiTheme="minorHAnsi" w:hAnsiTheme="minorHAnsi" w:cstheme="minorHAnsi"/>
          <w:color w:val="000000"/>
          <w:shd w:val="clear" w:color="auto" w:fill="FFFFFF"/>
        </w:rPr>
        <w:t>highlights</w:t>
      </w:r>
      <w:r w:rsidR="002C11B4" w:rsidRPr="00D752D8">
        <w:rPr>
          <w:rStyle w:val="text"/>
          <w:rFonts w:asciiTheme="minorHAnsi" w:hAnsiTheme="minorHAnsi" w:cstheme="minorHAnsi"/>
          <w:color w:val="000000"/>
          <w:shd w:val="clear" w:color="auto" w:fill="FFFFFF"/>
        </w:rPr>
        <w:t xml:space="preserve"> the significance of the Gentiles </w:t>
      </w:r>
      <w:r w:rsidR="008E1557">
        <w:rPr>
          <w:rStyle w:val="text"/>
          <w:rFonts w:asciiTheme="minorHAnsi" w:hAnsiTheme="minorHAnsi" w:cstheme="minorHAnsi"/>
          <w:color w:val="000000"/>
          <w:shd w:val="clear" w:color="auto" w:fill="FFFFFF"/>
        </w:rPr>
        <w:t>to</w:t>
      </w:r>
      <w:r w:rsidR="002C11B4" w:rsidRPr="00D752D8">
        <w:rPr>
          <w:rStyle w:val="text"/>
          <w:rFonts w:asciiTheme="minorHAnsi" w:hAnsiTheme="minorHAnsi" w:cstheme="minorHAnsi"/>
          <w:color w:val="000000"/>
          <w:shd w:val="clear" w:color="auto" w:fill="FFFFFF"/>
        </w:rPr>
        <w:t xml:space="preserve"> God</w:t>
      </w:r>
      <w:r w:rsidR="00967BFD">
        <w:rPr>
          <w:rStyle w:val="text"/>
          <w:rFonts w:asciiTheme="minorHAnsi" w:hAnsiTheme="minorHAnsi" w:cstheme="minorHAnsi"/>
          <w:color w:val="000000"/>
          <w:shd w:val="clear" w:color="auto" w:fill="FFFFFF"/>
        </w:rPr>
        <w:t>,</w:t>
      </w:r>
      <w:r w:rsidR="008E1557">
        <w:rPr>
          <w:rStyle w:val="text"/>
          <w:rFonts w:asciiTheme="minorHAnsi" w:hAnsiTheme="minorHAnsi" w:cstheme="minorHAnsi"/>
          <w:color w:val="000000"/>
          <w:shd w:val="clear" w:color="auto" w:fill="FFFFFF"/>
        </w:rPr>
        <w:t xml:space="preserve"> </w:t>
      </w:r>
      <w:r w:rsidR="00D752D8" w:rsidRPr="00D752D8">
        <w:rPr>
          <w:rStyle w:val="text"/>
          <w:rFonts w:asciiTheme="minorHAnsi" w:hAnsiTheme="minorHAnsi" w:cstheme="minorHAnsi"/>
          <w:color w:val="000000"/>
          <w:shd w:val="clear" w:color="auto" w:fill="FFFFFF"/>
        </w:rPr>
        <w:t>‘</w:t>
      </w:r>
      <w:r w:rsidR="00D752D8" w:rsidRPr="00D752D8">
        <w:rPr>
          <w:rStyle w:val="text"/>
          <w:rFonts w:asciiTheme="minorHAnsi" w:hAnsiTheme="minorHAnsi" w:cstheme="minorHAnsi"/>
          <w:color w:val="000000"/>
          <w:shd w:val="clear" w:color="auto" w:fill="FFFFFF"/>
        </w:rPr>
        <w:t xml:space="preserve">And Isaiah cries out concerning Israel, </w:t>
      </w:r>
      <w:r w:rsidR="00D752D8" w:rsidRPr="00D752D8">
        <w:rPr>
          <w:rStyle w:val="text"/>
          <w:rFonts w:asciiTheme="minorHAnsi" w:hAnsiTheme="minorHAnsi" w:cstheme="minorHAnsi"/>
          <w:color w:val="000000"/>
          <w:shd w:val="clear" w:color="auto" w:fill="FFFFFF"/>
        </w:rPr>
        <w:t>that ‘</w:t>
      </w:r>
      <w:r w:rsidR="00D752D8" w:rsidRPr="00D752D8">
        <w:rPr>
          <w:rStyle w:val="text"/>
          <w:rFonts w:asciiTheme="minorHAnsi" w:hAnsiTheme="minorHAnsi" w:cstheme="minorHAnsi"/>
          <w:color w:val="000000"/>
          <w:shd w:val="clear" w:color="auto" w:fill="FFFFFF"/>
        </w:rPr>
        <w:t>only a remnant of them will be saved</w:t>
      </w:r>
      <w:r w:rsidR="00D752D8" w:rsidRPr="00D752D8">
        <w:rPr>
          <w:rStyle w:val="text"/>
          <w:rFonts w:asciiTheme="minorHAnsi" w:hAnsiTheme="minorHAnsi" w:cstheme="minorHAnsi"/>
          <w:color w:val="000000"/>
          <w:shd w:val="clear" w:color="auto" w:fill="FFFFFF"/>
        </w:rPr>
        <w:t xml:space="preserve">’ </w:t>
      </w:r>
      <w:r w:rsidR="007C361D">
        <w:rPr>
          <w:rStyle w:val="text"/>
          <w:rFonts w:asciiTheme="minorHAnsi" w:hAnsiTheme="minorHAnsi" w:cstheme="minorHAnsi"/>
          <w:color w:val="000000"/>
          <w:shd w:val="clear" w:color="auto" w:fill="FFFFFF"/>
        </w:rPr>
        <w:t>(</w:t>
      </w:r>
      <w:r w:rsidR="00D752D8" w:rsidRPr="00D752D8">
        <w:rPr>
          <w:rStyle w:val="text"/>
          <w:rFonts w:asciiTheme="minorHAnsi" w:hAnsiTheme="minorHAnsi" w:cstheme="minorHAnsi"/>
          <w:color w:val="000000"/>
          <w:shd w:val="clear" w:color="auto" w:fill="FFFFFF"/>
        </w:rPr>
        <w:t>Rom 9:27</w:t>
      </w:r>
      <w:r w:rsidR="007C361D">
        <w:rPr>
          <w:rStyle w:val="text"/>
          <w:rFonts w:asciiTheme="minorHAnsi" w:hAnsiTheme="minorHAnsi" w:cstheme="minorHAnsi"/>
          <w:color w:val="000000"/>
          <w:shd w:val="clear" w:color="auto" w:fill="FFFFFF"/>
        </w:rPr>
        <w:t>)</w:t>
      </w:r>
      <w:r w:rsidR="00D752D8" w:rsidRPr="00D752D8">
        <w:rPr>
          <w:rStyle w:val="text"/>
          <w:rFonts w:asciiTheme="minorHAnsi" w:hAnsiTheme="minorHAnsi" w:cstheme="minorHAnsi"/>
          <w:color w:val="000000"/>
          <w:shd w:val="clear" w:color="auto" w:fill="FFFFFF"/>
        </w:rPr>
        <w:t xml:space="preserve">, and those that </w:t>
      </w:r>
      <w:r w:rsidR="00D752D8" w:rsidRPr="00E82F43">
        <w:rPr>
          <w:rStyle w:val="text"/>
          <w:rFonts w:asciiTheme="minorHAnsi" w:hAnsiTheme="minorHAnsi" w:cstheme="minorHAnsi"/>
          <w:color w:val="000000"/>
          <w:shd w:val="clear" w:color="auto" w:fill="FFFFFF"/>
        </w:rPr>
        <w:t>will find salvation, will find it in faith</w:t>
      </w:r>
      <w:r w:rsidR="007C361D">
        <w:rPr>
          <w:rStyle w:val="text"/>
          <w:rFonts w:asciiTheme="minorHAnsi" w:hAnsiTheme="minorHAnsi" w:cstheme="minorHAnsi"/>
          <w:color w:val="000000"/>
          <w:shd w:val="clear" w:color="auto" w:fill="FFFFFF"/>
        </w:rPr>
        <w:t>’ (</w:t>
      </w:r>
      <w:r w:rsidR="00D752D8" w:rsidRPr="00E82F43">
        <w:rPr>
          <w:rStyle w:val="text"/>
          <w:rFonts w:asciiTheme="minorHAnsi" w:hAnsiTheme="minorHAnsi" w:cstheme="minorHAnsi"/>
          <w:color w:val="000000"/>
          <w:shd w:val="clear" w:color="auto" w:fill="FFFFFF"/>
        </w:rPr>
        <w:t>Rom 9:27-33</w:t>
      </w:r>
      <w:r w:rsidR="007C361D">
        <w:rPr>
          <w:rStyle w:val="text"/>
          <w:rFonts w:asciiTheme="minorHAnsi" w:hAnsiTheme="minorHAnsi" w:cstheme="minorHAnsi"/>
          <w:color w:val="000000"/>
          <w:shd w:val="clear" w:color="auto" w:fill="FFFFFF"/>
        </w:rPr>
        <w:t>)</w:t>
      </w:r>
      <w:r w:rsidR="00D752D8" w:rsidRPr="00E82F43">
        <w:rPr>
          <w:rStyle w:val="text"/>
          <w:rFonts w:asciiTheme="minorHAnsi" w:hAnsiTheme="minorHAnsi" w:cstheme="minorHAnsi"/>
          <w:color w:val="000000"/>
          <w:shd w:val="clear" w:color="auto" w:fill="FFFFFF"/>
        </w:rPr>
        <w:t xml:space="preserve">. </w:t>
      </w:r>
      <w:r w:rsidR="00E82B16" w:rsidRPr="00E82B16">
        <w:rPr>
          <w:rStyle w:val="text"/>
          <w:rFonts w:asciiTheme="minorHAnsi" w:hAnsiTheme="minorHAnsi" w:cstheme="minorHAnsi"/>
          <w:color w:val="000000"/>
          <w:shd w:val="clear" w:color="auto" w:fill="FFFFFF"/>
        </w:rPr>
        <w:t>Paul continues</w:t>
      </w:r>
      <w:r w:rsidR="00FB1D54">
        <w:rPr>
          <w:rStyle w:val="text"/>
          <w:rFonts w:asciiTheme="minorHAnsi" w:hAnsiTheme="minorHAnsi" w:cstheme="minorHAnsi"/>
          <w:color w:val="000000"/>
          <w:shd w:val="clear" w:color="auto" w:fill="FFFFFF"/>
        </w:rPr>
        <w:t xml:space="preserve"> that</w:t>
      </w:r>
      <w:r w:rsidR="00E82B16" w:rsidRPr="00E82B16">
        <w:rPr>
          <w:rStyle w:val="text"/>
          <w:rFonts w:asciiTheme="minorHAnsi" w:hAnsiTheme="minorHAnsi" w:cstheme="minorHAnsi"/>
          <w:color w:val="000000"/>
          <w:shd w:val="clear" w:color="auto" w:fill="FFFFFF"/>
        </w:rPr>
        <w:t xml:space="preserve"> ‘</w:t>
      </w:r>
      <w:r w:rsidR="00E82B16" w:rsidRPr="00E82B16">
        <w:rPr>
          <w:rStyle w:val="text"/>
          <w:rFonts w:asciiTheme="minorHAnsi" w:hAnsiTheme="minorHAnsi" w:cstheme="minorHAnsi"/>
          <w:color w:val="000000"/>
          <w:shd w:val="clear" w:color="auto" w:fill="FFFFFF"/>
        </w:rPr>
        <w:t xml:space="preserve">a hardening has come upon part of Israel, until </w:t>
      </w:r>
      <w:r w:rsidR="00FB1D54">
        <w:rPr>
          <w:rStyle w:val="text"/>
          <w:rFonts w:asciiTheme="minorHAnsi" w:hAnsiTheme="minorHAnsi" w:cstheme="minorHAnsi"/>
          <w:color w:val="000000"/>
          <w:shd w:val="clear" w:color="auto" w:fill="FFFFFF"/>
        </w:rPr>
        <w:t xml:space="preserve">… </w:t>
      </w:r>
      <w:r w:rsidR="00E82B16" w:rsidRPr="00E82B16">
        <w:rPr>
          <w:rStyle w:val="text"/>
          <w:rFonts w:asciiTheme="minorHAnsi" w:hAnsiTheme="minorHAnsi" w:cstheme="minorHAnsi"/>
          <w:color w:val="000000"/>
          <w:shd w:val="clear" w:color="auto" w:fill="FFFFFF"/>
        </w:rPr>
        <w:t>the Gentiles has come</w:t>
      </w:r>
      <w:r w:rsidR="00FB1D54">
        <w:rPr>
          <w:rStyle w:val="text"/>
          <w:rFonts w:asciiTheme="minorHAnsi" w:hAnsiTheme="minorHAnsi" w:cstheme="minorHAnsi"/>
          <w:color w:val="000000"/>
          <w:shd w:val="clear" w:color="auto" w:fill="FFFFFF"/>
        </w:rPr>
        <w:t xml:space="preserve">’ </w:t>
      </w:r>
      <w:r w:rsidR="007C361D">
        <w:rPr>
          <w:rStyle w:val="text"/>
          <w:rFonts w:asciiTheme="minorHAnsi" w:hAnsiTheme="minorHAnsi" w:cstheme="minorHAnsi"/>
          <w:color w:val="000000"/>
          <w:shd w:val="clear" w:color="auto" w:fill="FFFFFF"/>
        </w:rPr>
        <w:t>(</w:t>
      </w:r>
      <w:r w:rsidR="00E82B16" w:rsidRPr="00E82B16">
        <w:rPr>
          <w:rStyle w:val="text"/>
          <w:rFonts w:asciiTheme="minorHAnsi" w:hAnsiTheme="minorHAnsi" w:cstheme="minorHAnsi"/>
          <w:color w:val="000000"/>
          <w:shd w:val="clear" w:color="auto" w:fill="FFFFFF"/>
        </w:rPr>
        <w:t>Rom 11:25</w:t>
      </w:r>
      <w:r w:rsidR="007C361D">
        <w:rPr>
          <w:rStyle w:val="text"/>
          <w:rFonts w:asciiTheme="minorHAnsi" w:hAnsiTheme="minorHAnsi" w:cstheme="minorHAnsi"/>
          <w:color w:val="000000"/>
          <w:shd w:val="clear" w:color="auto" w:fill="FFFFFF"/>
        </w:rPr>
        <w:t>)</w:t>
      </w:r>
      <w:r w:rsidR="00E82B16">
        <w:rPr>
          <w:rStyle w:val="text"/>
          <w:rFonts w:ascii="-apple-system" w:hAnsi="-apple-system"/>
          <w:color w:val="000000"/>
          <w:shd w:val="clear" w:color="auto" w:fill="FFFFFF"/>
        </w:rPr>
        <w:t>.</w:t>
      </w:r>
      <w:r w:rsidR="00E82B16" w:rsidRPr="00E82F43">
        <w:rPr>
          <w:rStyle w:val="text"/>
          <w:rFonts w:asciiTheme="minorHAnsi" w:hAnsiTheme="minorHAnsi" w:cstheme="minorHAnsi"/>
          <w:color w:val="000000"/>
          <w:shd w:val="clear" w:color="auto" w:fill="FFFFFF"/>
        </w:rPr>
        <w:t xml:space="preserve"> </w:t>
      </w:r>
      <w:r w:rsidR="00ED24C8" w:rsidRPr="00E82F43">
        <w:rPr>
          <w:rStyle w:val="text"/>
          <w:rFonts w:asciiTheme="minorHAnsi" w:hAnsiTheme="minorHAnsi" w:cstheme="minorHAnsi"/>
          <w:color w:val="000000"/>
          <w:shd w:val="clear" w:color="auto" w:fill="FFFFFF"/>
        </w:rPr>
        <w:t>Th</w:t>
      </w:r>
      <w:r w:rsidR="00E43D80">
        <w:rPr>
          <w:rStyle w:val="text"/>
          <w:rFonts w:asciiTheme="minorHAnsi" w:hAnsiTheme="minorHAnsi" w:cstheme="minorHAnsi"/>
          <w:color w:val="000000"/>
          <w:shd w:val="clear" w:color="auto" w:fill="FFFFFF"/>
        </w:rPr>
        <w:t>is</w:t>
      </w:r>
      <w:r w:rsidR="00ED24C8" w:rsidRPr="00E82F43">
        <w:rPr>
          <w:rStyle w:val="text"/>
          <w:rFonts w:asciiTheme="minorHAnsi" w:hAnsiTheme="minorHAnsi" w:cstheme="minorHAnsi"/>
          <w:color w:val="000000"/>
          <w:shd w:val="clear" w:color="auto" w:fill="FFFFFF"/>
        </w:rPr>
        <w:t xml:space="preserve"> message is given to the Ephesians, ‘</w:t>
      </w:r>
      <w:r w:rsidR="00ED24C8" w:rsidRPr="00E82F43">
        <w:rPr>
          <w:rFonts w:asciiTheme="minorHAnsi" w:hAnsiTheme="minorHAnsi" w:cstheme="minorHAnsi"/>
          <w:color w:val="000000"/>
          <w:shd w:val="clear" w:color="auto" w:fill="FFFFFF"/>
        </w:rPr>
        <w:t>you have been saved through fait</w:t>
      </w:r>
      <w:r w:rsidR="007C361D">
        <w:rPr>
          <w:rFonts w:asciiTheme="minorHAnsi" w:hAnsiTheme="minorHAnsi" w:cstheme="minorHAnsi"/>
          <w:color w:val="000000"/>
          <w:shd w:val="clear" w:color="auto" w:fill="FFFFFF"/>
        </w:rPr>
        <w:t>h</w:t>
      </w:r>
      <w:r w:rsidR="00ED24C8" w:rsidRPr="00E82F43">
        <w:rPr>
          <w:rFonts w:asciiTheme="minorHAnsi" w:hAnsiTheme="minorHAnsi" w:cstheme="minorHAnsi"/>
          <w:color w:val="000000"/>
          <w:shd w:val="clear" w:color="auto" w:fill="FFFFFF"/>
        </w:rPr>
        <w:t xml:space="preserve">’ </w:t>
      </w:r>
      <w:r w:rsidR="007C361D">
        <w:rPr>
          <w:rFonts w:asciiTheme="minorHAnsi" w:hAnsiTheme="minorHAnsi" w:cstheme="minorHAnsi"/>
          <w:color w:val="000000"/>
          <w:shd w:val="clear" w:color="auto" w:fill="FFFFFF"/>
        </w:rPr>
        <w:t>(</w:t>
      </w:r>
      <w:r w:rsidR="00ED24C8" w:rsidRPr="00E82F43">
        <w:rPr>
          <w:rFonts w:asciiTheme="minorHAnsi" w:hAnsiTheme="minorHAnsi" w:cstheme="minorHAnsi"/>
          <w:color w:val="000000"/>
          <w:shd w:val="clear" w:color="auto" w:fill="FFFFFF"/>
        </w:rPr>
        <w:t>Eph 2:8</w:t>
      </w:r>
      <w:r w:rsidR="007C361D">
        <w:rPr>
          <w:rFonts w:asciiTheme="minorHAnsi" w:hAnsiTheme="minorHAnsi" w:cstheme="minorHAnsi"/>
          <w:color w:val="000000"/>
          <w:shd w:val="clear" w:color="auto" w:fill="FFFFFF"/>
        </w:rPr>
        <w:t>)</w:t>
      </w:r>
      <w:r w:rsidR="00ED24C8" w:rsidRPr="00E82F43">
        <w:rPr>
          <w:rFonts w:asciiTheme="minorHAnsi" w:hAnsiTheme="minorHAnsi" w:cstheme="minorHAnsi"/>
          <w:color w:val="000000"/>
          <w:shd w:val="clear" w:color="auto" w:fill="FFFFFF"/>
        </w:rPr>
        <w:t>, continu</w:t>
      </w:r>
      <w:r w:rsidR="00FB1D54">
        <w:rPr>
          <w:rFonts w:asciiTheme="minorHAnsi" w:hAnsiTheme="minorHAnsi" w:cstheme="minorHAnsi"/>
          <w:color w:val="000000"/>
          <w:shd w:val="clear" w:color="auto" w:fill="FFFFFF"/>
        </w:rPr>
        <w:t>ing</w:t>
      </w:r>
      <w:r w:rsidR="00ED24C8" w:rsidRPr="00E82F43">
        <w:rPr>
          <w:rFonts w:asciiTheme="minorHAnsi" w:hAnsiTheme="minorHAnsi" w:cstheme="minorHAnsi"/>
          <w:color w:val="000000"/>
          <w:shd w:val="clear" w:color="auto" w:fill="FFFFFF"/>
        </w:rPr>
        <w:t xml:space="preserve"> that </w:t>
      </w:r>
      <w:r w:rsidR="00E82F43">
        <w:rPr>
          <w:rFonts w:asciiTheme="minorHAnsi" w:hAnsiTheme="minorHAnsi" w:cstheme="minorHAnsi"/>
          <w:color w:val="000000"/>
          <w:shd w:val="clear" w:color="auto" w:fill="FFFFFF"/>
        </w:rPr>
        <w:t>the Gentiles, are now ‘</w:t>
      </w:r>
      <w:r w:rsidR="00E82F43" w:rsidRPr="00E82F43">
        <w:rPr>
          <w:rStyle w:val="text"/>
          <w:rFonts w:asciiTheme="minorHAnsi" w:hAnsiTheme="minorHAnsi" w:cstheme="minorHAnsi"/>
          <w:color w:val="000000"/>
          <w:shd w:val="clear" w:color="auto" w:fill="FFFFFF"/>
        </w:rPr>
        <w:t>members of the household of God, built upon the foundation of the apostles and prophets</w:t>
      </w:r>
      <w:r w:rsidR="00E82F43">
        <w:rPr>
          <w:rStyle w:val="text"/>
          <w:rFonts w:asciiTheme="minorHAnsi" w:hAnsiTheme="minorHAnsi" w:cstheme="minorHAnsi"/>
          <w:color w:val="000000"/>
          <w:shd w:val="clear" w:color="auto" w:fill="FFFFFF"/>
        </w:rPr>
        <w:t>’</w:t>
      </w:r>
      <w:r w:rsidR="00E82F43" w:rsidRPr="00E82F43">
        <w:rPr>
          <w:rStyle w:val="text"/>
          <w:rFonts w:asciiTheme="minorHAnsi" w:hAnsiTheme="minorHAnsi" w:cstheme="minorHAnsi"/>
          <w:color w:val="000000"/>
          <w:shd w:val="clear" w:color="auto" w:fill="FFFFFF"/>
        </w:rPr>
        <w:t> </w:t>
      </w:r>
      <w:r w:rsidR="007C361D">
        <w:rPr>
          <w:rStyle w:val="text"/>
          <w:rFonts w:asciiTheme="minorHAnsi" w:hAnsiTheme="minorHAnsi" w:cstheme="minorHAnsi"/>
          <w:color w:val="000000"/>
          <w:shd w:val="clear" w:color="auto" w:fill="FFFFFF"/>
        </w:rPr>
        <w:t>(</w:t>
      </w:r>
      <w:r w:rsidR="00E82F43" w:rsidRPr="00E82F43">
        <w:rPr>
          <w:rStyle w:val="text"/>
          <w:rFonts w:asciiTheme="minorHAnsi" w:hAnsiTheme="minorHAnsi" w:cstheme="minorHAnsi"/>
          <w:color w:val="000000"/>
          <w:shd w:val="clear" w:color="auto" w:fill="FFFFFF"/>
        </w:rPr>
        <w:t>Eph 2:19-20</w:t>
      </w:r>
      <w:r w:rsidR="007C361D">
        <w:rPr>
          <w:rStyle w:val="text"/>
          <w:rFonts w:asciiTheme="minorHAnsi" w:hAnsiTheme="minorHAnsi" w:cstheme="minorHAnsi"/>
          <w:color w:val="000000"/>
          <w:shd w:val="clear" w:color="auto" w:fill="FFFFFF"/>
        </w:rPr>
        <w:t>)</w:t>
      </w:r>
      <w:r w:rsidR="00E82F43">
        <w:rPr>
          <w:rStyle w:val="text"/>
          <w:rFonts w:asciiTheme="minorHAnsi" w:hAnsiTheme="minorHAnsi" w:cstheme="minorHAnsi"/>
          <w:color w:val="000000"/>
          <w:shd w:val="clear" w:color="auto" w:fill="FFFFFF"/>
        </w:rPr>
        <w:t xml:space="preserve">. Paul is vindicating his message as not only </w:t>
      </w:r>
      <w:r w:rsidR="00FB1D54">
        <w:rPr>
          <w:rStyle w:val="text"/>
          <w:rFonts w:asciiTheme="minorHAnsi" w:hAnsiTheme="minorHAnsi" w:cstheme="minorHAnsi"/>
          <w:color w:val="000000"/>
          <w:shd w:val="clear" w:color="auto" w:fill="FFFFFF"/>
        </w:rPr>
        <w:t xml:space="preserve">as </w:t>
      </w:r>
      <w:r w:rsidR="00E82F43">
        <w:rPr>
          <w:rStyle w:val="text"/>
          <w:rFonts w:asciiTheme="minorHAnsi" w:hAnsiTheme="minorHAnsi" w:cstheme="minorHAnsi"/>
          <w:color w:val="000000"/>
          <w:shd w:val="clear" w:color="auto" w:fill="FFFFFF"/>
        </w:rPr>
        <w:t>a</w:t>
      </w:r>
      <w:r w:rsidR="00814E6D">
        <w:rPr>
          <w:rStyle w:val="text"/>
          <w:rFonts w:asciiTheme="minorHAnsi" w:hAnsiTheme="minorHAnsi" w:cstheme="minorHAnsi"/>
          <w:color w:val="000000"/>
          <w:shd w:val="clear" w:color="auto" w:fill="FFFFFF"/>
        </w:rPr>
        <w:t xml:space="preserve"> faithful </w:t>
      </w:r>
      <w:r w:rsidR="00E82F43">
        <w:rPr>
          <w:rStyle w:val="text"/>
          <w:rFonts w:asciiTheme="minorHAnsi" w:hAnsiTheme="minorHAnsi" w:cstheme="minorHAnsi"/>
          <w:color w:val="000000"/>
          <w:shd w:val="clear" w:color="auto" w:fill="FFFFFF"/>
        </w:rPr>
        <w:t xml:space="preserve">apostle of Jesus, but as a successor to Isaiah, whose prophecy </w:t>
      </w:r>
      <w:r w:rsidR="00E82B16">
        <w:rPr>
          <w:rStyle w:val="text"/>
          <w:rFonts w:asciiTheme="minorHAnsi" w:hAnsiTheme="minorHAnsi" w:cstheme="minorHAnsi"/>
          <w:color w:val="000000"/>
          <w:shd w:val="clear" w:color="auto" w:fill="FFFFFF"/>
        </w:rPr>
        <w:t>as the converted Gentile priest, he is now</w:t>
      </w:r>
      <w:r w:rsidR="00E82F43">
        <w:rPr>
          <w:rStyle w:val="text"/>
          <w:rFonts w:asciiTheme="minorHAnsi" w:hAnsiTheme="minorHAnsi" w:cstheme="minorHAnsi"/>
          <w:color w:val="000000"/>
          <w:shd w:val="clear" w:color="auto" w:fill="FFFFFF"/>
        </w:rPr>
        <w:t xml:space="preserve"> fulfilling. </w:t>
      </w:r>
      <w:r w:rsidR="00E82F43">
        <w:rPr>
          <w:rStyle w:val="text"/>
          <w:rFonts w:ascii="-apple-system" w:hAnsi="-apple-system"/>
          <w:color w:val="000000"/>
          <w:shd w:val="clear" w:color="auto" w:fill="FFFFFF"/>
        </w:rPr>
        <w:t xml:space="preserve"> </w:t>
      </w:r>
    </w:p>
    <w:p w14:paraId="24079917" w14:textId="2F144022" w:rsidR="00E82B16" w:rsidRPr="00D76498" w:rsidRDefault="00B1353B" w:rsidP="00E82B16">
      <w:pPr>
        <w:spacing w:before="100" w:beforeAutospacing="1" w:after="100" w:afterAutospacing="1" w:line="360" w:lineRule="auto"/>
        <w:rPr>
          <w:rStyle w:val="text"/>
          <w:rFonts w:cstheme="minorHAnsi"/>
          <w:sz w:val="24"/>
          <w:szCs w:val="24"/>
          <w:shd w:val="clear" w:color="auto" w:fill="FFFFFF"/>
        </w:rPr>
      </w:pPr>
      <w:r w:rsidRPr="00D76498">
        <w:rPr>
          <w:rStyle w:val="text"/>
          <w:rFonts w:cstheme="minorHAnsi"/>
          <w:sz w:val="24"/>
          <w:szCs w:val="24"/>
          <w:shd w:val="clear" w:color="auto" w:fill="FFFFFF"/>
        </w:rPr>
        <w:t xml:space="preserve">God made </w:t>
      </w:r>
      <w:r w:rsidR="002C11B4" w:rsidRPr="00D76498">
        <w:rPr>
          <w:rStyle w:val="text"/>
          <w:rFonts w:cstheme="minorHAnsi"/>
          <w:sz w:val="24"/>
          <w:szCs w:val="24"/>
          <w:shd w:val="clear" w:color="auto" w:fill="FFFFFF"/>
        </w:rPr>
        <w:t xml:space="preserve">the </w:t>
      </w:r>
      <w:r w:rsidR="00D752D8" w:rsidRPr="00D76498">
        <w:rPr>
          <w:rStyle w:val="text"/>
          <w:rFonts w:cstheme="minorHAnsi"/>
          <w:sz w:val="24"/>
          <w:szCs w:val="24"/>
          <w:shd w:val="clear" w:color="auto" w:fill="FFFFFF"/>
        </w:rPr>
        <w:t xml:space="preserve">mouth of the </w:t>
      </w:r>
      <w:r w:rsidR="002C11B4" w:rsidRPr="00D76498">
        <w:rPr>
          <w:rStyle w:val="text"/>
          <w:rFonts w:cstheme="minorHAnsi"/>
          <w:sz w:val="24"/>
          <w:szCs w:val="24"/>
          <w:shd w:val="clear" w:color="auto" w:fill="FFFFFF"/>
        </w:rPr>
        <w:t>servant</w:t>
      </w:r>
      <w:r w:rsidRPr="00D76498">
        <w:rPr>
          <w:rStyle w:val="text"/>
          <w:rFonts w:cstheme="minorHAnsi"/>
          <w:sz w:val="24"/>
          <w:szCs w:val="24"/>
          <w:shd w:val="clear" w:color="auto" w:fill="FFFFFF"/>
        </w:rPr>
        <w:t xml:space="preserve"> </w:t>
      </w:r>
      <w:r w:rsidR="00D752D8" w:rsidRPr="00D76498">
        <w:rPr>
          <w:rStyle w:val="text"/>
          <w:rFonts w:cstheme="minorHAnsi"/>
          <w:sz w:val="24"/>
          <w:szCs w:val="24"/>
          <w:shd w:val="clear" w:color="auto" w:fill="FFFFFF"/>
        </w:rPr>
        <w:t>‘</w:t>
      </w:r>
      <w:r w:rsidRPr="00D76498">
        <w:rPr>
          <w:rStyle w:val="text"/>
          <w:rFonts w:cstheme="minorHAnsi"/>
          <w:sz w:val="24"/>
          <w:szCs w:val="24"/>
          <w:shd w:val="clear" w:color="auto" w:fill="FFFFFF"/>
        </w:rPr>
        <w:t>like a sharp sword</w:t>
      </w:r>
      <w:r w:rsidRPr="00D76498">
        <w:rPr>
          <w:rStyle w:val="text"/>
          <w:rFonts w:cstheme="minorHAnsi"/>
          <w:sz w:val="24"/>
          <w:szCs w:val="24"/>
          <w:shd w:val="clear" w:color="auto" w:fill="FFFFFF"/>
        </w:rPr>
        <w:t xml:space="preserve">’ </w:t>
      </w:r>
      <w:r w:rsidR="00B63669" w:rsidRPr="00D76498">
        <w:rPr>
          <w:rStyle w:val="text"/>
          <w:rFonts w:cstheme="minorHAnsi"/>
          <w:sz w:val="24"/>
          <w:szCs w:val="24"/>
          <w:shd w:val="clear" w:color="auto" w:fill="FFFFFF"/>
        </w:rPr>
        <w:t>(</w:t>
      </w:r>
      <w:r w:rsidRPr="00D76498">
        <w:rPr>
          <w:rStyle w:val="text"/>
          <w:rFonts w:cstheme="minorHAnsi"/>
          <w:sz w:val="24"/>
          <w:szCs w:val="24"/>
          <w:shd w:val="clear" w:color="auto" w:fill="FFFFFF"/>
        </w:rPr>
        <w:t>Isa 49:2</w:t>
      </w:r>
      <w:r w:rsidR="00B63669" w:rsidRPr="00D76498">
        <w:rPr>
          <w:rStyle w:val="text"/>
          <w:rFonts w:cstheme="minorHAnsi"/>
          <w:sz w:val="24"/>
          <w:szCs w:val="24"/>
          <w:shd w:val="clear" w:color="auto" w:fill="FFFFFF"/>
        </w:rPr>
        <w:t>)</w:t>
      </w:r>
      <w:r w:rsidR="00E82B16" w:rsidRPr="00D76498">
        <w:rPr>
          <w:rStyle w:val="text"/>
          <w:rFonts w:cstheme="minorHAnsi"/>
          <w:sz w:val="24"/>
          <w:szCs w:val="24"/>
          <w:shd w:val="clear" w:color="auto" w:fill="FFFFFF"/>
        </w:rPr>
        <w:t xml:space="preserve">, </w:t>
      </w:r>
      <w:r w:rsidR="00E43D80" w:rsidRPr="00D76498">
        <w:rPr>
          <w:rStyle w:val="text"/>
          <w:rFonts w:cstheme="minorHAnsi"/>
          <w:sz w:val="24"/>
          <w:szCs w:val="24"/>
          <w:shd w:val="clear" w:color="auto" w:fill="FFFFFF"/>
        </w:rPr>
        <w:t>echoing Isaiah’s</w:t>
      </w:r>
      <w:r w:rsidR="00E82B16" w:rsidRPr="00D76498">
        <w:rPr>
          <w:rStyle w:val="text"/>
          <w:rFonts w:cstheme="minorHAnsi"/>
          <w:sz w:val="24"/>
          <w:szCs w:val="24"/>
          <w:shd w:val="clear" w:color="auto" w:fill="FFFFFF"/>
        </w:rPr>
        <w:t xml:space="preserve"> threat to Israel</w:t>
      </w:r>
      <w:r w:rsidR="00E43D80" w:rsidRPr="00D76498">
        <w:rPr>
          <w:rStyle w:val="text"/>
          <w:rFonts w:cstheme="minorHAnsi"/>
          <w:sz w:val="24"/>
          <w:szCs w:val="24"/>
          <w:shd w:val="clear" w:color="auto" w:fill="FFFFFF"/>
        </w:rPr>
        <w:t xml:space="preserve">, </w:t>
      </w:r>
      <w:r w:rsidR="004B26DE" w:rsidRPr="00D76498">
        <w:rPr>
          <w:rStyle w:val="text"/>
          <w:rFonts w:cstheme="minorHAnsi"/>
          <w:sz w:val="24"/>
          <w:szCs w:val="24"/>
          <w:shd w:val="clear" w:color="auto" w:fill="FFFFFF"/>
        </w:rPr>
        <w:t>‘</w:t>
      </w:r>
      <w:r w:rsidR="00E82B16" w:rsidRPr="00D76498">
        <w:rPr>
          <w:rStyle w:val="text"/>
          <w:rFonts w:cstheme="minorHAnsi"/>
          <w:sz w:val="24"/>
          <w:szCs w:val="24"/>
          <w:shd w:val="clear" w:color="auto" w:fill="FFFFFF"/>
        </w:rPr>
        <w:t>When my sword has drunk its fill in the heavens,</w:t>
      </w:r>
      <w:r w:rsidR="00E82B16" w:rsidRPr="00D76498">
        <w:rPr>
          <w:rStyle w:val="indent-1-breaks"/>
          <w:rFonts w:cstheme="minorHAnsi"/>
          <w:sz w:val="24"/>
          <w:szCs w:val="24"/>
          <w:shd w:val="clear" w:color="auto" w:fill="FFFFFF"/>
        </w:rPr>
        <w:t> </w:t>
      </w:r>
      <w:r w:rsidR="00E82B16" w:rsidRPr="00D76498">
        <w:rPr>
          <w:rStyle w:val="text"/>
          <w:rFonts w:cstheme="minorHAnsi"/>
          <w:sz w:val="24"/>
          <w:szCs w:val="24"/>
          <w:shd w:val="clear" w:color="auto" w:fill="FFFFFF"/>
        </w:rPr>
        <w:t xml:space="preserve">lo, it will descend </w:t>
      </w:r>
      <w:r w:rsidR="004B26DE" w:rsidRPr="00D76498">
        <w:rPr>
          <w:rStyle w:val="text"/>
          <w:rFonts w:cstheme="minorHAnsi"/>
          <w:sz w:val="24"/>
          <w:szCs w:val="24"/>
          <w:shd w:val="clear" w:color="auto" w:fill="FFFFFF"/>
        </w:rPr>
        <w:t>…</w:t>
      </w:r>
      <w:r w:rsidR="00E82B16" w:rsidRPr="00D76498">
        <w:rPr>
          <w:rFonts w:cstheme="minorHAnsi"/>
          <w:sz w:val="24"/>
          <w:szCs w:val="24"/>
        </w:rPr>
        <w:t xml:space="preserve"> </w:t>
      </w:r>
      <w:r w:rsidR="00E82B16" w:rsidRPr="00D76498">
        <w:rPr>
          <w:rStyle w:val="text"/>
          <w:rFonts w:cstheme="minorHAnsi"/>
          <w:sz w:val="24"/>
          <w:szCs w:val="24"/>
          <w:shd w:val="clear" w:color="auto" w:fill="FFFFFF"/>
        </w:rPr>
        <w:t>upon the people</w:t>
      </w:r>
      <w:r w:rsidR="004B26DE" w:rsidRPr="00D76498">
        <w:rPr>
          <w:rStyle w:val="text"/>
          <w:rFonts w:cstheme="minorHAnsi"/>
          <w:sz w:val="24"/>
          <w:szCs w:val="24"/>
          <w:shd w:val="clear" w:color="auto" w:fill="FFFFFF"/>
        </w:rPr>
        <w:t xml:space="preserve">’ </w:t>
      </w:r>
      <w:r w:rsidR="00B63669" w:rsidRPr="00D76498">
        <w:rPr>
          <w:rStyle w:val="text"/>
          <w:rFonts w:cstheme="minorHAnsi"/>
          <w:sz w:val="24"/>
          <w:szCs w:val="24"/>
          <w:shd w:val="clear" w:color="auto" w:fill="FFFFFF"/>
        </w:rPr>
        <w:t>(</w:t>
      </w:r>
      <w:r w:rsidR="004B26DE" w:rsidRPr="00D76498">
        <w:rPr>
          <w:rStyle w:val="text"/>
          <w:rFonts w:cstheme="minorHAnsi"/>
          <w:sz w:val="24"/>
          <w:szCs w:val="24"/>
          <w:shd w:val="clear" w:color="auto" w:fill="FFFFFF"/>
        </w:rPr>
        <w:t>Isa 34:5</w:t>
      </w:r>
      <w:r w:rsidR="00B63669" w:rsidRPr="00D76498">
        <w:rPr>
          <w:rStyle w:val="text"/>
          <w:rFonts w:cstheme="minorHAnsi"/>
          <w:sz w:val="24"/>
          <w:szCs w:val="24"/>
          <w:shd w:val="clear" w:color="auto" w:fill="FFFFFF"/>
        </w:rPr>
        <w:t>)</w:t>
      </w:r>
      <w:r w:rsidR="00FB1D54" w:rsidRPr="00D76498">
        <w:rPr>
          <w:rStyle w:val="text"/>
          <w:rFonts w:cstheme="minorHAnsi"/>
          <w:sz w:val="24"/>
          <w:szCs w:val="24"/>
          <w:shd w:val="clear" w:color="auto" w:fill="FFFFFF"/>
        </w:rPr>
        <w:t>.</w:t>
      </w:r>
      <w:r w:rsidRPr="00D76498">
        <w:rPr>
          <w:rStyle w:val="text"/>
          <w:rFonts w:cstheme="minorHAnsi"/>
          <w:sz w:val="24"/>
          <w:szCs w:val="24"/>
          <w:shd w:val="clear" w:color="auto" w:fill="FFFFFF"/>
        </w:rPr>
        <w:t xml:space="preserve"> </w:t>
      </w:r>
      <w:r w:rsidR="004B26DE" w:rsidRPr="00D76498">
        <w:rPr>
          <w:rStyle w:val="text"/>
          <w:rFonts w:cstheme="minorHAnsi"/>
          <w:sz w:val="24"/>
          <w:szCs w:val="24"/>
          <w:shd w:val="clear" w:color="auto" w:fill="FFFFFF"/>
        </w:rPr>
        <w:t>This</w:t>
      </w:r>
      <w:r w:rsidRPr="00D76498">
        <w:rPr>
          <w:rStyle w:val="text"/>
          <w:rFonts w:cstheme="minorHAnsi"/>
          <w:sz w:val="24"/>
          <w:szCs w:val="24"/>
          <w:shd w:val="clear" w:color="auto" w:fill="FFFFFF"/>
        </w:rPr>
        <w:t xml:space="preserve"> is alluded to </w:t>
      </w:r>
      <w:r w:rsidR="00814E6D">
        <w:rPr>
          <w:rStyle w:val="text"/>
          <w:rFonts w:cstheme="minorHAnsi"/>
          <w:sz w:val="24"/>
          <w:szCs w:val="24"/>
          <w:shd w:val="clear" w:color="auto" w:fill="FFFFFF"/>
        </w:rPr>
        <w:t>in</w:t>
      </w:r>
      <w:r w:rsidRPr="00D76498">
        <w:rPr>
          <w:rStyle w:val="text"/>
          <w:rFonts w:cstheme="minorHAnsi"/>
          <w:sz w:val="24"/>
          <w:szCs w:val="24"/>
          <w:shd w:val="clear" w:color="auto" w:fill="FFFFFF"/>
        </w:rPr>
        <w:t xml:space="preserve"> John</w:t>
      </w:r>
      <w:r w:rsidR="00FB1D54" w:rsidRPr="00D76498">
        <w:rPr>
          <w:rStyle w:val="text"/>
          <w:rFonts w:cstheme="minorHAnsi"/>
          <w:sz w:val="24"/>
          <w:szCs w:val="24"/>
          <w:shd w:val="clear" w:color="auto" w:fill="FFFFFF"/>
        </w:rPr>
        <w:t>’s</w:t>
      </w:r>
      <w:r w:rsidRPr="00D76498">
        <w:rPr>
          <w:rStyle w:val="text"/>
          <w:rFonts w:cstheme="minorHAnsi"/>
          <w:sz w:val="24"/>
          <w:szCs w:val="24"/>
          <w:shd w:val="clear" w:color="auto" w:fill="FFFFFF"/>
        </w:rPr>
        <w:t xml:space="preserve"> ‘Vison of Christ</w:t>
      </w:r>
      <w:r w:rsidR="00FB1D54" w:rsidRPr="00D76498">
        <w:rPr>
          <w:rStyle w:val="text"/>
          <w:rFonts w:cstheme="minorHAnsi"/>
          <w:sz w:val="24"/>
          <w:szCs w:val="24"/>
          <w:shd w:val="clear" w:color="auto" w:fill="FFFFFF"/>
        </w:rPr>
        <w:t xml:space="preserve">, </w:t>
      </w:r>
      <w:r w:rsidRPr="00D76498">
        <w:rPr>
          <w:rStyle w:val="text"/>
          <w:rFonts w:cstheme="minorHAnsi"/>
          <w:sz w:val="24"/>
          <w:szCs w:val="24"/>
          <w:shd w:val="clear" w:color="auto" w:fill="FFFFFF"/>
        </w:rPr>
        <w:t xml:space="preserve">‘and from his mouth came a </w:t>
      </w:r>
      <w:r w:rsidRPr="00D76498">
        <w:rPr>
          <w:rStyle w:val="text"/>
          <w:rFonts w:cstheme="minorHAnsi"/>
          <w:sz w:val="24"/>
          <w:szCs w:val="24"/>
          <w:shd w:val="clear" w:color="auto" w:fill="FFFFFF"/>
        </w:rPr>
        <w:lastRenderedPageBreak/>
        <w:t>sharp, two-edged sword’</w:t>
      </w:r>
      <w:r w:rsidR="00B63669" w:rsidRPr="00D76498">
        <w:rPr>
          <w:rStyle w:val="text"/>
          <w:rFonts w:cstheme="minorHAnsi"/>
          <w:sz w:val="24"/>
          <w:szCs w:val="24"/>
          <w:shd w:val="clear" w:color="auto" w:fill="FFFFFF"/>
        </w:rPr>
        <w:t xml:space="preserve"> (</w:t>
      </w:r>
      <w:r w:rsidRPr="00D76498">
        <w:rPr>
          <w:rStyle w:val="text"/>
          <w:rFonts w:cstheme="minorHAnsi"/>
          <w:sz w:val="24"/>
          <w:szCs w:val="24"/>
          <w:shd w:val="clear" w:color="auto" w:fill="FFFFFF"/>
        </w:rPr>
        <w:t>Rev 1:16</w:t>
      </w:r>
      <w:r w:rsidR="00B63669" w:rsidRPr="00D76498">
        <w:rPr>
          <w:rStyle w:val="text"/>
          <w:rFonts w:cstheme="minorHAnsi"/>
          <w:sz w:val="24"/>
          <w:szCs w:val="24"/>
          <w:shd w:val="clear" w:color="auto" w:fill="FFFFFF"/>
        </w:rPr>
        <w:t>)</w:t>
      </w:r>
      <w:r w:rsidR="00D752D8" w:rsidRPr="00D76498">
        <w:rPr>
          <w:rStyle w:val="text"/>
          <w:rFonts w:cstheme="minorHAnsi"/>
          <w:sz w:val="24"/>
          <w:szCs w:val="24"/>
          <w:shd w:val="clear" w:color="auto" w:fill="FFFFFF"/>
        </w:rPr>
        <w:t>.</w:t>
      </w:r>
      <w:r w:rsidRPr="00D76498">
        <w:rPr>
          <w:rStyle w:val="text"/>
          <w:rFonts w:cstheme="minorHAnsi"/>
          <w:sz w:val="24"/>
          <w:szCs w:val="24"/>
          <w:shd w:val="clear" w:color="auto" w:fill="FFFFFF"/>
        </w:rPr>
        <w:t xml:space="preserve"> This </w:t>
      </w:r>
      <w:r w:rsidR="002C11B4" w:rsidRPr="00D76498">
        <w:rPr>
          <w:rStyle w:val="text"/>
          <w:rFonts w:cstheme="minorHAnsi"/>
          <w:sz w:val="24"/>
          <w:szCs w:val="24"/>
          <w:shd w:val="clear" w:color="auto" w:fill="FFFFFF"/>
        </w:rPr>
        <w:t xml:space="preserve">emphasises the </w:t>
      </w:r>
      <w:r w:rsidRPr="00D76498">
        <w:rPr>
          <w:rStyle w:val="text"/>
          <w:rFonts w:cstheme="minorHAnsi"/>
          <w:sz w:val="24"/>
          <w:szCs w:val="24"/>
          <w:shd w:val="clear" w:color="auto" w:fill="FFFFFF"/>
        </w:rPr>
        <w:t>link</w:t>
      </w:r>
      <w:r w:rsidR="002C11B4" w:rsidRPr="00D76498">
        <w:rPr>
          <w:rStyle w:val="text"/>
          <w:rFonts w:cstheme="minorHAnsi"/>
          <w:sz w:val="24"/>
          <w:szCs w:val="24"/>
          <w:shd w:val="clear" w:color="auto" w:fill="FFFFFF"/>
        </w:rPr>
        <w:t xml:space="preserve"> between </w:t>
      </w:r>
      <w:r w:rsidRPr="00D76498">
        <w:rPr>
          <w:rStyle w:val="text"/>
          <w:rFonts w:cstheme="minorHAnsi"/>
          <w:sz w:val="24"/>
          <w:szCs w:val="24"/>
          <w:shd w:val="clear" w:color="auto" w:fill="FFFFFF"/>
        </w:rPr>
        <w:t>the servant</w:t>
      </w:r>
      <w:r w:rsidR="00FB1D54" w:rsidRPr="00D76498">
        <w:rPr>
          <w:rStyle w:val="text"/>
          <w:rFonts w:cstheme="minorHAnsi"/>
          <w:sz w:val="24"/>
          <w:szCs w:val="24"/>
          <w:shd w:val="clear" w:color="auto" w:fill="FFFFFF"/>
        </w:rPr>
        <w:t xml:space="preserve"> </w:t>
      </w:r>
      <w:r w:rsidR="002C11B4" w:rsidRPr="00D76498">
        <w:rPr>
          <w:rStyle w:val="text"/>
          <w:rFonts w:cstheme="minorHAnsi"/>
          <w:sz w:val="24"/>
          <w:szCs w:val="24"/>
          <w:shd w:val="clear" w:color="auto" w:fill="FFFFFF"/>
        </w:rPr>
        <w:t>and</w:t>
      </w:r>
      <w:r w:rsidRPr="00D76498">
        <w:rPr>
          <w:rStyle w:val="text"/>
          <w:rFonts w:cstheme="minorHAnsi"/>
          <w:sz w:val="24"/>
          <w:szCs w:val="24"/>
          <w:shd w:val="clear" w:color="auto" w:fill="FFFFFF"/>
        </w:rPr>
        <w:t xml:space="preserve"> the returning, triumphant Christ</w:t>
      </w:r>
      <w:r w:rsidR="002C11B4" w:rsidRPr="00D76498">
        <w:rPr>
          <w:rStyle w:val="text"/>
          <w:rFonts w:cstheme="minorHAnsi"/>
          <w:sz w:val="24"/>
          <w:szCs w:val="24"/>
          <w:shd w:val="clear" w:color="auto" w:fill="FFFFFF"/>
        </w:rPr>
        <w:t xml:space="preserve">. </w:t>
      </w:r>
      <w:r w:rsidRPr="00D76498">
        <w:rPr>
          <w:rStyle w:val="text"/>
          <w:rFonts w:cstheme="minorHAnsi"/>
          <w:sz w:val="24"/>
          <w:szCs w:val="24"/>
          <w:shd w:val="clear" w:color="auto" w:fill="FFFFFF"/>
        </w:rPr>
        <w:t xml:space="preserve"> </w:t>
      </w:r>
    </w:p>
    <w:p w14:paraId="5F75ADDB" w14:textId="7928CA1A" w:rsidR="0024088E" w:rsidRDefault="00BA6D85" w:rsidP="00814E6D">
      <w:pPr>
        <w:spacing w:before="100" w:beforeAutospacing="1" w:after="100" w:afterAutospacing="1" w:line="360" w:lineRule="auto"/>
        <w:rPr>
          <w:rStyle w:val="text"/>
          <w:rFonts w:cstheme="minorHAnsi"/>
          <w:color w:val="000000"/>
          <w:sz w:val="24"/>
          <w:szCs w:val="24"/>
          <w:shd w:val="clear" w:color="auto" w:fill="FFFFFF"/>
        </w:rPr>
      </w:pPr>
      <w:r>
        <w:rPr>
          <w:rStyle w:val="indent-1-breaks"/>
          <w:rFonts w:cstheme="minorHAnsi"/>
          <w:color w:val="000000"/>
          <w:sz w:val="24"/>
          <w:szCs w:val="24"/>
          <w:shd w:val="clear" w:color="auto" w:fill="FFFFFF"/>
        </w:rPr>
        <w:t>T</w:t>
      </w:r>
      <w:r w:rsidR="0008713E" w:rsidRPr="00FB37C9">
        <w:rPr>
          <w:rStyle w:val="indent-1-breaks"/>
          <w:rFonts w:cstheme="minorHAnsi"/>
          <w:color w:val="000000"/>
          <w:sz w:val="24"/>
          <w:szCs w:val="24"/>
          <w:shd w:val="clear" w:color="auto" w:fill="FFFFFF"/>
        </w:rPr>
        <w:t xml:space="preserve">he third ‘song’ </w:t>
      </w:r>
      <w:r w:rsidR="00B63669">
        <w:rPr>
          <w:rStyle w:val="indent-1-breaks"/>
          <w:rFonts w:cstheme="minorHAnsi"/>
          <w:color w:val="000000"/>
          <w:sz w:val="24"/>
          <w:szCs w:val="24"/>
          <w:shd w:val="clear" w:color="auto" w:fill="FFFFFF"/>
        </w:rPr>
        <w:t>(</w:t>
      </w:r>
      <w:r w:rsidR="0008713E" w:rsidRPr="00FB37C9">
        <w:rPr>
          <w:rStyle w:val="indent-1-breaks"/>
          <w:rFonts w:cstheme="minorHAnsi"/>
          <w:color w:val="000000"/>
          <w:sz w:val="24"/>
          <w:szCs w:val="24"/>
          <w:shd w:val="clear" w:color="auto" w:fill="FFFFFF"/>
        </w:rPr>
        <w:t>Isa 50:4-11</w:t>
      </w:r>
      <w:r w:rsidR="00B63669">
        <w:rPr>
          <w:rStyle w:val="indent-1-breaks"/>
          <w:rFonts w:cstheme="minorHAnsi"/>
          <w:color w:val="000000"/>
          <w:sz w:val="24"/>
          <w:szCs w:val="24"/>
          <w:shd w:val="clear" w:color="auto" w:fill="FFFFFF"/>
        </w:rPr>
        <w:t>)</w:t>
      </w:r>
      <w:r w:rsidR="0008713E" w:rsidRPr="00FB37C9">
        <w:rPr>
          <w:rStyle w:val="indent-1-breaks"/>
          <w:rFonts w:cstheme="minorHAnsi"/>
          <w:color w:val="000000"/>
          <w:sz w:val="24"/>
          <w:szCs w:val="24"/>
          <w:shd w:val="clear" w:color="auto" w:fill="FFFFFF"/>
        </w:rPr>
        <w:t xml:space="preserve">, </w:t>
      </w:r>
      <w:r>
        <w:rPr>
          <w:rStyle w:val="indent-1-breaks"/>
          <w:rFonts w:cstheme="minorHAnsi"/>
          <w:color w:val="000000"/>
          <w:sz w:val="24"/>
          <w:szCs w:val="24"/>
          <w:shd w:val="clear" w:color="auto" w:fill="FFFFFF"/>
        </w:rPr>
        <w:t xml:space="preserve">tells </w:t>
      </w:r>
      <w:r w:rsidR="0008713E" w:rsidRPr="00FB37C9">
        <w:rPr>
          <w:rStyle w:val="indent-1-breaks"/>
          <w:rFonts w:cstheme="minorHAnsi"/>
          <w:color w:val="000000"/>
          <w:sz w:val="24"/>
          <w:szCs w:val="24"/>
          <w:shd w:val="clear" w:color="auto" w:fill="FFFFFF"/>
        </w:rPr>
        <w:t>of the</w:t>
      </w:r>
      <w:r>
        <w:rPr>
          <w:rStyle w:val="indent-1-breaks"/>
          <w:rFonts w:cstheme="minorHAnsi"/>
          <w:color w:val="000000"/>
          <w:sz w:val="24"/>
          <w:szCs w:val="24"/>
          <w:shd w:val="clear" w:color="auto" w:fill="FFFFFF"/>
        </w:rPr>
        <w:t xml:space="preserve"> </w:t>
      </w:r>
      <w:r w:rsidR="0008713E" w:rsidRPr="00FB37C9">
        <w:rPr>
          <w:rStyle w:val="indent-1-breaks"/>
          <w:rFonts w:cstheme="minorHAnsi"/>
          <w:color w:val="000000"/>
          <w:sz w:val="24"/>
          <w:szCs w:val="24"/>
          <w:shd w:val="clear" w:color="auto" w:fill="FFFFFF"/>
        </w:rPr>
        <w:t xml:space="preserve">abuse and humiliation </w:t>
      </w:r>
      <w:r>
        <w:rPr>
          <w:rStyle w:val="indent-1-breaks"/>
          <w:rFonts w:cstheme="minorHAnsi"/>
          <w:color w:val="000000"/>
          <w:sz w:val="24"/>
          <w:szCs w:val="24"/>
          <w:shd w:val="clear" w:color="auto" w:fill="FFFFFF"/>
        </w:rPr>
        <w:t xml:space="preserve">suffered </w:t>
      </w:r>
      <w:r w:rsidR="0008713E" w:rsidRPr="00FB37C9">
        <w:rPr>
          <w:rStyle w:val="indent-1-breaks"/>
          <w:rFonts w:cstheme="minorHAnsi"/>
          <w:color w:val="000000"/>
          <w:sz w:val="24"/>
          <w:szCs w:val="24"/>
          <w:shd w:val="clear" w:color="auto" w:fill="FFFFFF"/>
        </w:rPr>
        <w:t>a</w:t>
      </w:r>
      <w:r w:rsidR="00FB1D54">
        <w:rPr>
          <w:rStyle w:val="indent-1-breaks"/>
          <w:rFonts w:cstheme="minorHAnsi"/>
          <w:color w:val="000000"/>
          <w:sz w:val="24"/>
          <w:szCs w:val="24"/>
          <w:shd w:val="clear" w:color="auto" w:fill="FFFFFF"/>
        </w:rPr>
        <w:t xml:space="preserve">s </w:t>
      </w:r>
      <w:r w:rsidR="00B44432" w:rsidRPr="00FB37C9">
        <w:rPr>
          <w:rStyle w:val="indent-1-breaks"/>
          <w:rFonts w:cstheme="minorHAnsi"/>
          <w:color w:val="000000"/>
          <w:sz w:val="24"/>
          <w:szCs w:val="24"/>
          <w:shd w:val="clear" w:color="auto" w:fill="FFFFFF"/>
        </w:rPr>
        <w:t>God</w:t>
      </w:r>
      <w:r w:rsidR="00FB1D54">
        <w:rPr>
          <w:rStyle w:val="indent-1-breaks"/>
          <w:rFonts w:cstheme="minorHAnsi"/>
          <w:color w:val="000000"/>
          <w:sz w:val="24"/>
          <w:szCs w:val="24"/>
          <w:shd w:val="clear" w:color="auto" w:fill="FFFFFF"/>
        </w:rPr>
        <w:t>’s messenger</w:t>
      </w:r>
      <w:r w:rsidR="00B44432" w:rsidRPr="00FB37C9">
        <w:rPr>
          <w:rStyle w:val="indent-1-breaks"/>
          <w:rFonts w:cstheme="minorHAnsi"/>
          <w:color w:val="000000"/>
          <w:sz w:val="24"/>
          <w:szCs w:val="24"/>
          <w:shd w:val="clear" w:color="auto" w:fill="FFFFFF"/>
        </w:rPr>
        <w:t xml:space="preserve">, </w:t>
      </w:r>
      <w:r w:rsidR="007D578B" w:rsidRPr="00FB37C9">
        <w:rPr>
          <w:rStyle w:val="indent-1-breaks"/>
          <w:rFonts w:cstheme="minorHAnsi"/>
          <w:color w:val="000000"/>
          <w:sz w:val="24"/>
          <w:szCs w:val="24"/>
          <w:shd w:val="clear" w:color="auto" w:fill="FFFFFF"/>
        </w:rPr>
        <w:t>‘</w:t>
      </w:r>
      <w:r w:rsidR="007D578B" w:rsidRPr="00FB37C9">
        <w:rPr>
          <w:rStyle w:val="text"/>
          <w:rFonts w:cstheme="minorHAnsi"/>
          <w:color w:val="000000"/>
          <w:sz w:val="24"/>
          <w:szCs w:val="24"/>
          <w:shd w:val="clear" w:color="auto" w:fill="FFFFFF"/>
        </w:rPr>
        <w:t>I gave my back to those who struck me</w:t>
      </w:r>
      <w:r w:rsidR="007D578B" w:rsidRPr="00FB37C9">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7D578B" w:rsidRPr="00FB37C9">
        <w:rPr>
          <w:rStyle w:val="text"/>
          <w:rFonts w:cstheme="minorHAnsi"/>
          <w:color w:val="000000"/>
          <w:sz w:val="24"/>
          <w:szCs w:val="24"/>
          <w:shd w:val="clear" w:color="auto" w:fill="FFFFFF"/>
        </w:rPr>
        <w:t>Isa 50:6</w:t>
      </w:r>
      <w:r w:rsidR="002D70A1">
        <w:rPr>
          <w:rStyle w:val="text"/>
          <w:rFonts w:cstheme="minorHAnsi"/>
          <w:color w:val="000000"/>
          <w:sz w:val="24"/>
          <w:szCs w:val="24"/>
          <w:shd w:val="clear" w:color="auto" w:fill="FFFFFF"/>
        </w:rPr>
        <w:t>)</w:t>
      </w:r>
      <w:r w:rsidR="007D578B" w:rsidRPr="00FB37C9">
        <w:rPr>
          <w:rStyle w:val="text"/>
          <w:rFonts w:cstheme="minorHAnsi"/>
          <w:color w:val="000000"/>
          <w:sz w:val="24"/>
          <w:szCs w:val="24"/>
          <w:shd w:val="clear" w:color="auto" w:fill="FFFFFF"/>
        </w:rPr>
        <w:t>.</w:t>
      </w:r>
      <w:r w:rsidR="007D578B" w:rsidRPr="00FB37C9">
        <w:rPr>
          <w:rStyle w:val="text"/>
          <w:rFonts w:cstheme="minorHAnsi"/>
          <w:color w:val="000000"/>
          <w:sz w:val="24"/>
          <w:szCs w:val="24"/>
          <w:shd w:val="clear" w:color="auto" w:fill="FFFFFF"/>
        </w:rPr>
        <w:t xml:space="preserve"> We learn of his devout obedience, </w:t>
      </w:r>
      <w:r w:rsidR="007D578B" w:rsidRPr="00FB37C9">
        <w:rPr>
          <w:rStyle w:val="indent-1-breaks"/>
          <w:rFonts w:cstheme="minorHAnsi"/>
          <w:color w:val="000000"/>
          <w:sz w:val="24"/>
          <w:szCs w:val="24"/>
          <w:shd w:val="clear" w:color="auto" w:fill="FFFFFF"/>
        </w:rPr>
        <w:t>‘</w:t>
      </w:r>
      <w:r w:rsidR="007D578B" w:rsidRPr="00FB37C9">
        <w:rPr>
          <w:rStyle w:val="text"/>
          <w:rFonts w:cstheme="minorHAnsi"/>
          <w:color w:val="000000"/>
          <w:sz w:val="24"/>
          <w:szCs w:val="24"/>
          <w:shd w:val="clear" w:color="auto" w:fill="FFFFFF"/>
        </w:rPr>
        <w:t>The Lord </w:t>
      </w:r>
      <w:r w:rsidR="007D578B" w:rsidRPr="00FB37C9">
        <w:rPr>
          <w:rStyle w:val="small-caps"/>
          <w:rFonts w:cstheme="minorHAnsi"/>
          <w:smallCaps/>
          <w:color w:val="000000"/>
          <w:sz w:val="24"/>
          <w:szCs w:val="24"/>
          <w:shd w:val="clear" w:color="auto" w:fill="FFFFFF"/>
        </w:rPr>
        <w:t>God</w:t>
      </w:r>
      <w:r w:rsidR="007D578B" w:rsidRPr="00FB37C9">
        <w:rPr>
          <w:rStyle w:val="text"/>
          <w:rFonts w:cstheme="minorHAnsi"/>
          <w:color w:val="000000"/>
          <w:sz w:val="24"/>
          <w:szCs w:val="24"/>
          <w:shd w:val="clear" w:color="auto" w:fill="FFFFFF"/>
        </w:rPr>
        <w:t> has opened my ear,</w:t>
      </w:r>
      <w:r w:rsidR="007D578B" w:rsidRPr="00FB37C9">
        <w:rPr>
          <w:rFonts w:cstheme="minorHAnsi"/>
          <w:color w:val="000000"/>
          <w:sz w:val="24"/>
          <w:szCs w:val="24"/>
        </w:rPr>
        <w:t xml:space="preserve"> </w:t>
      </w:r>
      <w:r w:rsidR="007D578B" w:rsidRPr="00FB37C9">
        <w:rPr>
          <w:rStyle w:val="text"/>
          <w:rFonts w:cstheme="minorHAnsi"/>
          <w:color w:val="000000"/>
          <w:sz w:val="24"/>
          <w:szCs w:val="24"/>
          <w:shd w:val="clear" w:color="auto" w:fill="FFFFFF"/>
        </w:rPr>
        <w:t>and I was not rebellious</w:t>
      </w:r>
      <w:r w:rsidR="005A07C0">
        <w:rPr>
          <w:rStyle w:val="text"/>
          <w:rFonts w:cstheme="minorHAnsi"/>
          <w:color w:val="000000"/>
          <w:sz w:val="24"/>
          <w:szCs w:val="24"/>
          <w:shd w:val="clear" w:color="auto" w:fill="FFFFFF"/>
        </w:rPr>
        <w:t>’</w:t>
      </w:r>
      <w:r w:rsidR="007D578B" w:rsidRPr="00404B03">
        <w:rPr>
          <w:rStyle w:val="text"/>
          <w:rFonts w:cstheme="minorHAnsi"/>
          <w:color w:val="C00000"/>
          <w:sz w:val="24"/>
          <w:szCs w:val="24"/>
          <w:shd w:val="clear" w:color="auto" w:fill="FFFFFF"/>
        </w:rPr>
        <w:t xml:space="preserve"> </w:t>
      </w:r>
      <w:r w:rsidR="002D70A1">
        <w:rPr>
          <w:rStyle w:val="text"/>
          <w:rFonts w:cstheme="minorHAnsi"/>
          <w:color w:val="000000"/>
          <w:sz w:val="24"/>
          <w:szCs w:val="24"/>
          <w:shd w:val="clear" w:color="auto" w:fill="FFFFFF"/>
        </w:rPr>
        <w:t>(</w:t>
      </w:r>
      <w:r w:rsidR="007D578B" w:rsidRPr="00FB37C9">
        <w:rPr>
          <w:rStyle w:val="text"/>
          <w:rFonts w:cstheme="minorHAnsi"/>
          <w:color w:val="000000"/>
          <w:sz w:val="24"/>
          <w:szCs w:val="24"/>
          <w:shd w:val="clear" w:color="auto" w:fill="FFFFFF"/>
        </w:rPr>
        <w:t>Isa 50:5</w:t>
      </w:r>
      <w:r w:rsidR="002D70A1">
        <w:rPr>
          <w:rStyle w:val="text"/>
          <w:rFonts w:cstheme="minorHAnsi"/>
          <w:color w:val="000000"/>
          <w:sz w:val="24"/>
          <w:szCs w:val="24"/>
          <w:shd w:val="clear" w:color="auto" w:fill="FFFFFF"/>
        </w:rPr>
        <w:t>)</w:t>
      </w:r>
      <w:r w:rsidR="005A07C0">
        <w:rPr>
          <w:rStyle w:val="text"/>
          <w:rFonts w:cstheme="minorHAnsi"/>
          <w:color w:val="000000"/>
          <w:sz w:val="24"/>
          <w:szCs w:val="24"/>
          <w:shd w:val="clear" w:color="auto" w:fill="FFFFFF"/>
        </w:rPr>
        <w:t xml:space="preserve">, </w:t>
      </w:r>
      <w:r w:rsidR="00B44432" w:rsidRPr="00FB37C9">
        <w:rPr>
          <w:rStyle w:val="indent-1-breaks"/>
          <w:rFonts w:cstheme="minorHAnsi"/>
          <w:color w:val="000000"/>
          <w:sz w:val="24"/>
          <w:szCs w:val="24"/>
          <w:shd w:val="clear" w:color="auto" w:fill="FFFFFF"/>
        </w:rPr>
        <w:t>contrast</w:t>
      </w:r>
      <w:r w:rsidR="00814E6D">
        <w:rPr>
          <w:rStyle w:val="indent-1-breaks"/>
          <w:rFonts w:cstheme="minorHAnsi"/>
          <w:color w:val="000000"/>
          <w:sz w:val="24"/>
          <w:szCs w:val="24"/>
          <w:shd w:val="clear" w:color="auto" w:fill="FFFFFF"/>
        </w:rPr>
        <w:t>ing</w:t>
      </w:r>
      <w:r w:rsidR="00B44432" w:rsidRPr="00FB37C9">
        <w:rPr>
          <w:rStyle w:val="indent-1-breaks"/>
          <w:rFonts w:cstheme="minorHAnsi"/>
          <w:color w:val="000000"/>
          <w:sz w:val="24"/>
          <w:szCs w:val="24"/>
          <w:shd w:val="clear" w:color="auto" w:fill="FFFFFF"/>
        </w:rPr>
        <w:t xml:space="preserve"> the disobedience of Israel </w:t>
      </w:r>
      <w:r w:rsidR="0093499B" w:rsidRPr="00FB37C9">
        <w:rPr>
          <w:rStyle w:val="indent-1-breaks"/>
          <w:rFonts w:cstheme="minorHAnsi"/>
          <w:color w:val="000000"/>
          <w:sz w:val="24"/>
          <w:szCs w:val="24"/>
          <w:shd w:val="clear" w:color="auto" w:fill="FFFFFF"/>
        </w:rPr>
        <w:t>throughout</w:t>
      </w:r>
      <w:r w:rsidR="00B44432" w:rsidRPr="00FB37C9">
        <w:rPr>
          <w:rStyle w:val="indent-1-breaks"/>
          <w:rFonts w:cstheme="minorHAnsi"/>
          <w:color w:val="000000"/>
          <w:sz w:val="24"/>
          <w:szCs w:val="24"/>
          <w:shd w:val="clear" w:color="auto" w:fill="FFFFFF"/>
        </w:rPr>
        <w:t xml:space="preserve"> Isaiah</w:t>
      </w:r>
      <w:r w:rsidR="00127020" w:rsidRPr="00FB37C9">
        <w:rPr>
          <w:rStyle w:val="indent-1-breaks"/>
          <w:rFonts w:cstheme="minorHAnsi"/>
          <w:color w:val="000000"/>
          <w:sz w:val="24"/>
          <w:szCs w:val="24"/>
          <w:shd w:val="clear" w:color="auto" w:fill="FFFFFF"/>
        </w:rPr>
        <w:t>:</w:t>
      </w:r>
      <w:r w:rsidR="0093499B" w:rsidRPr="00FB37C9">
        <w:rPr>
          <w:rStyle w:val="text"/>
          <w:rFonts w:cstheme="minorHAnsi"/>
          <w:color w:val="000000"/>
          <w:sz w:val="24"/>
          <w:szCs w:val="24"/>
        </w:rPr>
        <w:t xml:space="preserve"> </w:t>
      </w:r>
      <w:r w:rsidR="005278FC" w:rsidRPr="00FB37C9">
        <w:rPr>
          <w:rStyle w:val="text"/>
          <w:rFonts w:cstheme="minorHAnsi"/>
          <w:color w:val="000000"/>
          <w:sz w:val="24"/>
          <w:szCs w:val="24"/>
        </w:rPr>
        <w:t>‘</w:t>
      </w:r>
      <w:r w:rsidR="0093499B" w:rsidRPr="00FB37C9">
        <w:rPr>
          <w:rStyle w:val="text"/>
          <w:rFonts w:cstheme="minorHAnsi"/>
          <w:color w:val="000000"/>
          <w:sz w:val="24"/>
          <w:szCs w:val="24"/>
        </w:rPr>
        <w:t>their deeds are against the </w:t>
      </w:r>
      <w:r w:rsidR="0093499B" w:rsidRPr="00FB37C9">
        <w:rPr>
          <w:rStyle w:val="small-caps"/>
          <w:rFonts w:cstheme="minorHAnsi"/>
          <w:smallCaps/>
          <w:color w:val="000000"/>
          <w:sz w:val="24"/>
          <w:szCs w:val="24"/>
        </w:rPr>
        <w:t>Lord</w:t>
      </w:r>
      <w:r w:rsidR="00FB37C9" w:rsidRPr="00FB37C9">
        <w:rPr>
          <w:rStyle w:val="text"/>
          <w:rFonts w:cstheme="minorHAnsi"/>
          <w:color w:val="000000"/>
          <w:sz w:val="24"/>
          <w:szCs w:val="24"/>
        </w:rPr>
        <w:t xml:space="preserve"> …</w:t>
      </w:r>
      <w:r w:rsidR="00FB37C9" w:rsidRPr="00FB37C9">
        <w:rPr>
          <w:rFonts w:cstheme="minorHAnsi"/>
          <w:color w:val="000000"/>
          <w:sz w:val="24"/>
          <w:szCs w:val="24"/>
        </w:rPr>
        <w:t xml:space="preserve">  </w:t>
      </w:r>
      <w:r w:rsidR="0093499B" w:rsidRPr="00FB37C9">
        <w:rPr>
          <w:rStyle w:val="text"/>
          <w:rFonts w:cstheme="minorHAnsi"/>
          <w:color w:val="000000"/>
          <w:sz w:val="24"/>
          <w:szCs w:val="24"/>
        </w:rPr>
        <w:t>they proclaim their sin like Sodom</w:t>
      </w:r>
      <w:r w:rsidR="00FB37C9" w:rsidRPr="00FB37C9">
        <w:rPr>
          <w:rStyle w:val="text"/>
          <w:rFonts w:cstheme="minorHAnsi"/>
          <w:color w:val="000000"/>
          <w:sz w:val="24"/>
          <w:szCs w:val="24"/>
        </w:rPr>
        <w:t>’</w:t>
      </w:r>
      <w:r w:rsidR="005A07C0">
        <w:rPr>
          <w:rStyle w:val="text"/>
          <w:rFonts w:cstheme="minorHAnsi"/>
          <w:color w:val="000000"/>
          <w:sz w:val="24"/>
          <w:szCs w:val="24"/>
        </w:rPr>
        <w:t xml:space="preserve"> … </w:t>
      </w:r>
      <w:r w:rsidR="007D578B" w:rsidRPr="00404B03">
        <w:rPr>
          <w:rFonts w:cstheme="minorHAnsi"/>
          <w:color w:val="C00000"/>
          <w:sz w:val="24"/>
          <w:szCs w:val="24"/>
        </w:rPr>
        <w:t xml:space="preserve"> </w:t>
      </w:r>
      <w:r w:rsidR="0093499B" w:rsidRPr="00FB37C9">
        <w:rPr>
          <w:rStyle w:val="text"/>
          <w:rFonts w:cstheme="minorHAnsi"/>
          <w:color w:val="000000"/>
          <w:sz w:val="24"/>
          <w:szCs w:val="24"/>
        </w:rPr>
        <w:t>For they have brought evil on themselves</w:t>
      </w:r>
      <w:r w:rsidR="005278FC" w:rsidRPr="00FB37C9">
        <w:rPr>
          <w:rStyle w:val="text"/>
          <w:rFonts w:cstheme="minorHAnsi"/>
          <w:color w:val="000000"/>
          <w:sz w:val="24"/>
          <w:szCs w:val="24"/>
        </w:rPr>
        <w:t>’</w:t>
      </w:r>
      <w:r w:rsidR="0093499B" w:rsidRPr="00FB37C9">
        <w:rPr>
          <w:rStyle w:val="text"/>
          <w:rFonts w:cstheme="minorHAnsi"/>
          <w:color w:val="000000"/>
          <w:sz w:val="24"/>
          <w:szCs w:val="24"/>
        </w:rPr>
        <w:t xml:space="preserve"> </w:t>
      </w:r>
      <w:r w:rsidR="002D70A1">
        <w:rPr>
          <w:rStyle w:val="text"/>
          <w:rFonts w:cstheme="minorHAnsi"/>
          <w:color w:val="000000"/>
          <w:sz w:val="24"/>
          <w:szCs w:val="24"/>
        </w:rPr>
        <w:t>(</w:t>
      </w:r>
      <w:r w:rsidR="0093499B" w:rsidRPr="00FB37C9">
        <w:rPr>
          <w:rStyle w:val="text"/>
          <w:rFonts w:cstheme="minorHAnsi"/>
          <w:color w:val="000000"/>
          <w:sz w:val="24"/>
          <w:szCs w:val="24"/>
        </w:rPr>
        <w:t>Isa 3:8-9</w:t>
      </w:r>
      <w:r w:rsidR="002D70A1">
        <w:rPr>
          <w:rStyle w:val="text"/>
          <w:rFonts w:cstheme="minorHAnsi"/>
          <w:color w:val="000000"/>
          <w:sz w:val="24"/>
          <w:szCs w:val="24"/>
        </w:rPr>
        <w:t>).</w:t>
      </w:r>
      <w:r w:rsidR="0093499B" w:rsidRPr="00FB37C9">
        <w:rPr>
          <w:rStyle w:val="text"/>
          <w:rFonts w:cstheme="minorHAnsi"/>
          <w:color w:val="000000"/>
          <w:sz w:val="24"/>
          <w:szCs w:val="24"/>
        </w:rPr>
        <w:t xml:space="preserve"> </w:t>
      </w:r>
      <w:r w:rsidR="007D578B" w:rsidRPr="007D578B">
        <w:rPr>
          <w:rStyle w:val="text"/>
          <w:rFonts w:cstheme="minorHAnsi"/>
          <w:color w:val="000000"/>
          <w:sz w:val="24"/>
          <w:szCs w:val="24"/>
          <w:shd w:val="clear" w:color="auto" w:fill="FFFFFF"/>
        </w:rPr>
        <w:t>This contrast</w:t>
      </w:r>
      <w:r w:rsidR="00127020" w:rsidRPr="00404B03">
        <w:rPr>
          <w:rStyle w:val="text"/>
          <w:rFonts w:cstheme="minorHAnsi"/>
          <w:color w:val="C00000"/>
          <w:sz w:val="24"/>
          <w:szCs w:val="24"/>
          <w:shd w:val="clear" w:color="auto" w:fill="FFFFFF"/>
        </w:rPr>
        <w:t xml:space="preserve"> </w:t>
      </w:r>
      <w:r w:rsidR="007D578B" w:rsidRPr="007D578B">
        <w:rPr>
          <w:rStyle w:val="text"/>
          <w:rFonts w:cstheme="minorHAnsi"/>
          <w:color w:val="000000"/>
          <w:sz w:val="24"/>
          <w:szCs w:val="24"/>
          <w:shd w:val="clear" w:color="auto" w:fill="FFFFFF"/>
        </w:rPr>
        <w:t xml:space="preserve">is reinforced with </w:t>
      </w:r>
      <w:r w:rsidR="0024088E">
        <w:rPr>
          <w:rStyle w:val="text"/>
          <w:rFonts w:cstheme="minorHAnsi"/>
          <w:color w:val="000000"/>
          <w:sz w:val="24"/>
          <w:szCs w:val="24"/>
          <w:shd w:val="clear" w:color="auto" w:fill="FFFFFF"/>
        </w:rPr>
        <w:t>‘</w:t>
      </w:r>
      <w:r w:rsidR="00B44432" w:rsidRPr="007D578B">
        <w:rPr>
          <w:rStyle w:val="text"/>
          <w:rFonts w:cstheme="minorHAnsi"/>
          <w:color w:val="000000"/>
          <w:sz w:val="24"/>
          <w:szCs w:val="24"/>
          <w:shd w:val="clear" w:color="auto" w:fill="FFFFFF"/>
        </w:rPr>
        <w:t>Listen, you that are deaf;</w:t>
      </w:r>
      <w:r w:rsidR="00FB37C9">
        <w:rPr>
          <w:rFonts w:cstheme="minorHAnsi"/>
          <w:color w:val="000000"/>
          <w:sz w:val="24"/>
          <w:szCs w:val="24"/>
        </w:rPr>
        <w:t xml:space="preserve"> </w:t>
      </w:r>
      <w:r w:rsidR="00B44432" w:rsidRPr="007D578B">
        <w:rPr>
          <w:rStyle w:val="text"/>
          <w:rFonts w:cstheme="minorHAnsi"/>
          <w:color w:val="000000"/>
          <w:sz w:val="24"/>
          <w:szCs w:val="24"/>
          <w:shd w:val="clear" w:color="auto" w:fill="FFFFFF"/>
        </w:rPr>
        <w:t>and you that are blind, look up and see!</w:t>
      </w:r>
      <w:r w:rsidR="00FB37C9">
        <w:rPr>
          <w:rFonts w:cstheme="minorHAnsi"/>
          <w:color w:val="000000"/>
          <w:sz w:val="24"/>
          <w:szCs w:val="24"/>
        </w:rPr>
        <w:t xml:space="preserve"> </w:t>
      </w:r>
      <w:r w:rsidR="00B44432" w:rsidRPr="007D578B">
        <w:rPr>
          <w:rStyle w:val="text"/>
          <w:rFonts w:cstheme="minorHAnsi"/>
          <w:color w:val="000000"/>
          <w:sz w:val="24"/>
          <w:szCs w:val="24"/>
          <w:shd w:val="clear" w:color="auto" w:fill="FFFFFF"/>
        </w:rPr>
        <w:t>Who is blind but my servant,</w:t>
      </w:r>
      <w:r w:rsidR="00FB37C9">
        <w:rPr>
          <w:rFonts w:cstheme="minorHAnsi"/>
          <w:color w:val="000000"/>
          <w:sz w:val="24"/>
          <w:szCs w:val="24"/>
        </w:rPr>
        <w:t xml:space="preserve"> </w:t>
      </w:r>
      <w:r w:rsidR="00B44432" w:rsidRPr="007D578B">
        <w:rPr>
          <w:rStyle w:val="text"/>
          <w:rFonts w:cstheme="minorHAnsi"/>
          <w:color w:val="000000"/>
          <w:sz w:val="24"/>
          <w:szCs w:val="24"/>
          <w:shd w:val="clear" w:color="auto" w:fill="FFFFFF"/>
        </w:rPr>
        <w:t>or deaf like my messenger whom I send?</w:t>
      </w:r>
      <w:r w:rsidR="0024088E">
        <w:rPr>
          <w:rStyle w:val="text"/>
          <w:rFonts w:cstheme="minorHAnsi"/>
          <w:color w:val="000000"/>
          <w:sz w:val="24"/>
          <w:szCs w:val="24"/>
          <w:shd w:val="clear" w:color="auto" w:fill="FFFFFF"/>
        </w:rPr>
        <w:t>’</w:t>
      </w:r>
      <w:r w:rsidR="00B44432" w:rsidRPr="007D578B">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B44432" w:rsidRPr="007D578B">
        <w:rPr>
          <w:rStyle w:val="text"/>
          <w:rFonts w:cstheme="minorHAnsi"/>
          <w:color w:val="000000"/>
          <w:sz w:val="24"/>
          <w:szCs w:val="24"/>
          <w:shd w:val="clear" w:color="auto" w:fill="FFFFFF"/>
        </w:rPr>
        <w:t>42:</w:t>
      </w:r>
      <w:r w:rsidR="00127020">
        <w:rPr>
          <w:rStyle w:val="text"/>
          <w:rFonts w:cstheme="minorHAnsi"/>
          <w:color w:val="000000"/>
          <w:sz w:val="24"/>
          <w:szCs w:val="24"/>
          <w:shd w:val="clear" w:color="auto" w:fill="FFFFFF"/>
        </w:rPr>
        <w:t>18-</w:t>
      </w:r>
      <w:r w:rsidR="00B44432" w:rsidRPr="007D578B">
        <w:rPr>
          <w:rStyle w:val="text"/>
          <w:rFonts w:cstheme="minorHAnsi"/>
          <w:color w:val="000000"/>
          <w:sz w:val="24"/>
          <w:szCs w:val="24"/>
          <w:shd w:val="clear" w:color="auto" w:fill="FFFFFF"/>
        </w:rPr>
        <w:t>19</w:t>
      </w:r>
      <w:r w:rsidR="002D70A1">
        <w:rPr>
          <w:rStyle w:val="text"/>
          <w:rFonts w:cstheme="minorHAnsi"/>
          <w:color w:val="000000"/>
          <w:sz w:val="24"/>
          <w:szCs w:val="24"/>
          <w:shd w:val="clear" w:color="auto" w:fill="FFFFFF"/>
        </w:rPr>
        <w:t>)</w:t>
      </w:r>
      <w:r w:rsidR="00E43D80">
        <w:rPr>
          <w:rStyle w:val="text"/>
          <w:rFonts w:cstheme="minorHAnsi"/>
          <w:color w:val="000000"/>
          <w:sz w:val="24"/>
          <w:szCs w:val="24"/>
          <w:shd w:val="clear" w:color="auto" w:fill="FFFFFF"/>
        </w:rPr>
        <w:t xml:space="preserve"> </w:t>
      </w:r>
      <w:r w:rsidR="00127020" w:rsidRPr="00127020">
        <w:rPr>
          <w:rStyle w:val="text"/>
          <w:rFonts w:cstheme="minorHAnsi"/>
          <w:color w:val="000000"/>
          <w:sz w:val="24"/>
          <w:szCs w:val="24"/>
          <w:shd w:val="clear" w:color="auto" w:fill="FFFFFF"/>
        </w:rPr>
        <w:t>Isaiah continues to criticise the Israelites</w:t>
      </w:r>
      <w:r>
        <w:rPr>
          <w:rStyle w:val="text"/>
          <w:rFonts w:cstheme="minorHAnsi"/>
          <w:color w:val="000000"/>
          <w:sz w:val="24"/>
          <w:szCs w:val="24"/>
          <w:shd w:val="clear" w:color="auto" w:fill="FFFFFF"/>
        </w:rPr>
        <w:t xml:space="preserve">, </w:t>
      </w:r>
      <w:r w:rsidR="00127020" w:rsidRPr="00127020">
        <w:rPr>
          <w:rStyle w:val="text"/>
          <w:rFonts w:cstheme="minorHAnsi"/>
          <w:color w:val="000000"/>
          <w:sz w:val="24"/>
          <w:szCs w:val="24"/>
          <w:shd w:val="clear" w:color="auto" w:fill="FFFFFF"/>
        </w:rPr>
        <w:t>‘</w:t>
      </w:r>
      <w:r w:rsidR="0093499B" w:rsidRPr="00127020">
        <w:rPr>
          <w:rStyle w:val="text"/>
          <w:rFonts w:cstheme="minorHAnsi"/>
          <w:color w:val="000000"/>
          <w:sz w:val="24"/>
          <w:szCs w:val="24"/>
          <w:shd w:val="clear" w:color="auto" w:fill="FFFFFF"/>
        </w:rPr>
        <w:t>O that you had paid attention to my commandments!</w:t>
      </w:r>
      <w:r w:rsidR="00127020" w:rsidRPr="00127020">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127020" w:rsidRPr="00127020">
        <w:rPr>
          <w:rStyle w:val="text"/>
          <w:rFonts w:cstheme="minorHAnsi"/>
          <w:color w:val="000000"/>
          <w:sz w:val="24"/>
          <w:szCs w:val="24"/>
          <w:shd w:val="clear" w:color="auto" w:fill="FFFFFF"/>
        </w:rPr>
        <w:t>Isa 48:18</w:t>
      </w:r>
      <w:r w:rsidR="002D70A1">
        <w:rPr>
          <w:rStyle w:val="text"/>
          <w:rFonts w:cstheme="minorHAnsi"/>
          <w:color w:val="000000"/>
          <w:sz w:val="24"/>
          <w:szCs w:val="24"/>
          <w:shd w:val="clear" w:color="auto" w:fill="FFFFFF"/>
        </w:rPr>
        <w:t>)</w:t>
      </w:r>
      <w:r w:rsidR="00E43D80">
        <w:rPr>
          <w:rStyle w:val="text"/>
          <w:rFonts w:cstheme="minorHAnsi"/>
          <w:color w:val="000000"/>
          <w:sz w:val="24"/>
          <w:szCs w:val="24"/>
          <w:shd w:val="clear" w:color="auto" w:fill="FFFFFF"/>
        </w:rPr>
        <w:t xml:space="preserve">. </w:t>
      </w:r>
      <w:r w:rsidR="00127020">
        <w:rPr>
          <w:rStyle w:val="text"/>
          <w:rFonts w:cstheme="minorHAnsi"/>
          <w:color w:val="000000"/>
          <w:sz w:val="24"/>
          <w:szCs w:val="24"/>
          <w:shd w:val="clear" w:color="auto" w:fill="FFFFFF"/>
        </w:rPr>
        <w:t xml:space="preserve">The message that Israel has deserted and failed God, is prevalent </w:t>
      </w:r>
      <w:r w:rsidR="00127020">
        <w:rPr>
          <w:rStyle w:val="text"/>
          <w:rFonts w:cstheme="minorHAnsi"/>
          <w:color w:val="000000"/>
          <w:sz w:val="24"/>
          <w:szCs w:val="24"/>
          <w:shd w:val="clear" w:color="auto" w:fill="FFFFFF"/>
        </w:rPr>
        <w:t>throughout Isaiah</w:t>
      </w:r>
      <w:r w:rsidR="00127020">
        <w:rPr>
          <w:rStyle w:val="text"/>
          <w:rFonts w:cstheme="minorHAnsi"/>
          <w:color w:val="000000"/>
          <w:sz w:val="24"/>
          <w:szCs w:val="24"/>
          <w:shd w:val="clear" w:color="auto" w:fill="FFFFFF"/>
        </w:rPr>
        <w:t>, as i</w:t>
      </w:r>
      <w:r w:rsidR="00E43D80">
        <w:rPr>
          <w:rStyle w:val="text"/>
          <w:rFonts w:cstheme="minorHAnsi"/>
          <w:color w:val="000000"/>
          <w:sz w:val="24"/>
          <w:szCs w:val="24"/>
          <w:shd w:val="clear" w:color="auto" w:fill="FFFFFF"/>
        </w:rPr>
        <w:t xml:space="preserve">s </w:t>
      </w:r>
      <w:r w:rsidR="00127020">
        <w:rPr>
          <w:rStyle w:val="text"/>
          <w:rFonts w:cstheme="minorHAnsi"/>
          <w:color w:val="000000"/>
          <w:sz w:val="24"/>
          <w:szCs w:val="24"/>
          <w:shd w:val="clear" w:color="auto" w:fill="FFFFFF"/>
        </w:rPr>
        <w:t xml:space="preserve">the presence of hope for the future. </w:t>
      </w:r>
      <w:r w:rsidR="0024088E">
        <w:rPr>
          <w:rStyle w:val="text"/>
          <w:rFonts w:cstheme="minorHAnsi"/>
          <w:color w:val="000000"/>
          <w:sz w:val="24"/>
          <w:szCs w:val="24"/>
          <w:shd w:val="clear" w:color="auto" w:fill="FFFFFF"/>
        </w:rPr>
        <w:t>I</w:t>
      </w:r>
      <w:r w:rsidR="00127020">
        <w:rPr>
          <w:rStyle w:val="text"/>
          <w:rFonts w:cstheme="minorHAnsi"/>
          <w:color w:val="000000"/>
          <w:sz w:val="24"/>
          <w:szCs w:val="24"/>
          <w:shd w:val="clear" w:color="auto" w:fill="FFFFFF"/>
        </w:rPr>
        <w:t>t is only through his servant’s suffering</w:t>
      </w:r>
      <w:r w:rsidR="00127020" w:rsidRPr="00404B03">
        <w:rPr>
          <w:rStyle w:val="text"/>
          <w:rFonts w:cstheme="minorHAnsi"/>
          <w:color w:val="C00000"/>
          <w:sz w:val="24"/>
          <w:szCs w:val="24"/>
          <w:shd w:val="clear" w:color="auto" w:fill="FFFFFF"/>
        </w:rPr>
        <w:t xml:space="preserve"> </w:t>
      </w:r>
      <w:r w:rsidR="00127020">
        <w:rPr>
          <w:rStyle w:val="text"/>
          <w:rFonts w:cstheme="minorHAnsi"/>
          <w:color w:val="000000"/>
          <w:sz w:val="24"/>
          <w:szCs w:val="24"/>
          <w:shd w:val="clear" w:color="auto" w:fill="FFFFFF"/>
        </w:rPr>
        <w:t xml:space="preserve">that they will find redemption.   </w:t>
      </w:r>
    </w:p>
    <w:p w14:paraId="282F9E0F" w14:textId="08846367" w:rsidR="001335FE" w:rsidRPr="00BA6D85" w:rsidRDefault="0024088E" w:rsidP="00CC79E7">
      <w:pPr>
        <w:shd w:val="clear" w:color="auto" w:fill="FFFFFF"/>
        <w:spacing w:before="120" w:after="120" w:line="360" w:lineRule="auto"/>
        <w:rPr>
          <w:rFonts w:cstheme="minorHAnsi"/>
          <w:color w:val="000000" w:themeColor="text1"/>
          <w:sz w:val="24"/>
          <w:szCs w:val="24"/>
          <w:shd w:val="clear" w:color="auto" w:fill="FFFFFF"/>
        </w:rPr>
      </w:pPr>
      <w:r w:rsidRPr="0024088E">
        <w:rPr>
          <w:rStyle w:val="text"/>
          <w:rFonts w:cstheme="minorHAnsi"/>
          <w:color w:val="000000"/>
          <w:sz w:val="24"/>
          <w:szCs w:val="24"/>
          <w:shd w:val="clear" w:color="auto" w:fill="FFFFFF"/>
        </w:rPr>
        <w:t>However, it is Israel th</w:t>
      </w:r>
      <w:r w:rsidR="00F56F5A">
        <w:rPr>
          <w:rStyle w:val="text"/>
          <w:rFonts w:cstheme="minorHAnsi"/>
          <w:color w:val="000000"/>
          <w:sz w:val="24"/>
          <w:szCs w:val="24"/>
          <w:shd w:val="clear" w:color="auto" w:fill="FFFFFF"/>
        </w:rPr>
        <w:t>at</w:t>
      </w:r>
      <w:r w:rsidRPr="0024088E">
        <w:rPr>
          <w:rStyle w:val="text"/>
          <w:rFonts w:cstheme="minorHAnsi"/>
          <w:color w:val="000000"/>
          <w:sz w:val="24"/>
          <w:szCs w:val="24"/>
          <w:shd w:val="clear" w:color="auto" w:fill="FFFFFF"/>
        </w:rPr>
        <w:t xml:space="preserve"> </w:t>
      </w:r>
      <w:r w:rsidR="005A07C0">
        <w:rPr>
          <w:rStyle w:val="text"/>
          <w:rFonts w:cstheme="minorHAnsi"/>
          <w:color w:val="000000"/>
          <w:sz w:val="24"/>
          <w:szCs w:val="24"/>
          <w:shd w:val="clear" w:color="auto" w:fill="FFFFFF"/>
        </w:rPr>
        <w:t xml:space="preserve">rejects the servant and </w:t>
      </w:r>
      <w:r w:rsidRPr="0024088E">
        <w:rPr>
          <w:rStyle w:val="text"/>
          <w:rFonts w:cstheme="minorHAnsi"/>
          <w:color w:val="000000"/>
          <w:sz w:val="24"/>
          <w:szCs w:val="24"/>
          <w:shd w:val="clear" w:color="auto" w:fill="FFFFFF"/>
        </w:rPr>
        <w:t>makes the servant suffer</w:t>
      </w:r>
      <w:r w:rsidR="005A07C0">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Pr>
          <w:rStyle w:val="text"/>
          <w:rFonts w:cstheme="minorHAnsi"/>
          <w:color w:val="000000"/>
          <w:sz w:val="24"/>
          <w:szCs w:val="24"/>
          <w:shd w:val="clear" w:color="auto" w:fill="FFFFFF"/>
        </w:rPr>
        <w:t>Isa 50:6</w:t>
      </w:r>
      <w:r w:rsidR="002D70A1">
        <w:rPr>
          <w:rStyle w:val="text"/>
          <w:rFonts w:cstheme="minorHAnsi"/>
          <w:color w:val="000000"/>
          <w:sz w:val="24"/>
          <w:szCs w:val="24"/>
          <w:shd w:val="clear" w:color="auto" w:fill="FFFFFF"/>
        </w:rPr>
        <w:t>)</w:t>
      </w:r>
      <w:r w:rsidR="00AD793E" w:rsidRPr="00AB1EF7">
        <w:rPr>
          <w:rStyle w:val="text"/>
          <w:rFonts w:cstheme="minorHAnsi"/>
          <w:color w:val="000000"/>
          <w:sz w:val="24"/>
          <w:szCs w:val="24"/>
          <w:shd w:val="clear" w:color="auto" w:fill="FFFFFF"/>
        </w:rPr>
        <w:t>.</w:t>
      </w:r>
      <w:r w:rsidR="00F56F5A" w:rsidRPr="00AB1EF7">
        <w:rPr>
          <w:rStyle w:val="text"/>
          <w:rFonts w:cstheme="minorHAnsi"/>
          <w:color w:val="000000"/>
          <w:sz w:val="24"/>
          <w:szCs w:val="24"/>
          <w:shd w:val="clear" w:color="auto" w:fill="FFFFFF"/>
        </w:rPr>
        <w:t xml:space="preserve"> </w:t>
      </w:r>
      <w:r w:rsidR="000B3AD0" w:rsidRPr="00AB1EF7">
        <w:rPr>
          <w:rStyle w:val="text"/>
          <w:rFonts w:cstheme="minorHAnsi"/>
          <w:color w:val="000000" w:themeColor="text1"/>
          <w:sz w:val="24"/>
          <w:szCs w:val="24"/>
          <w:shd w:val="clear" w:color="auto" w:fill="FFFFFF"/>
        </w:rPr>
        <w:t>‘</w:t>
      </w:r>
      <w:r w:rsidR="000B3AD0" w:rsidRPr="00AB1EF7">
        <w:rPr>
          <w:rFonts w:cstheme="minorHAnsi"/>
          <w:color w:val="000000" w:themeColor="text1"/>
          <w:sz w:val="24"/>
          <w:szCs w:val="24"/>
          <w:shd w:val="clear" w:color="auto" w:fill="FFFFFF"/>
        </w:rPr>
        <w:t xml:space="preserve">Notice the escalation from </w:t>
      </w:r>
      <w:r w:rsidR="00A6509C">
        <w:rPr>
          <w:rFonts w:cstheme="minorHAnsi"/>
          <w:color w:val="000000" w:themeColor="text1"/>
          <w:sz w:val="24"/>
          <w:szCs w:val="24"/>
          <w:shd w:val="clear" w:color="auto" w:fill="FFFFFF"/>
        </w:rPr>
        <w:t xml:space="preserve">the </w:t>
      </w:r>
      <w:r w:rsidR="00A6509C" w:rsidRPr="00AB1EF7">
        <w:rPr>
          <w:rFonts w:cstheme="minorHAnsi"/>
          <w:color w:val="000000" w:themeColor="text1"/>
          <w:sz w:val="24"/>
          <w:szCs w:val="24"/>
          <w:shd w:val="clear" w:color="auto" w:fill="FFFFFF"/>
        </w:rPr>
        <w:t xml:space="preserve">deeply despised’ </w:t>
      </w:r>
      <w:r w:rsidR="00A6509C">
        <w:rPr>
          <w:rFonts w:cstheme="minorHAnsi"/>
          <w:color w:val="000000" w:themeColor="text1"/>
          <w:sz w:val="24"/>
          <w:szCs w:val="24"/>
          <w:shd w:val="clear" w:color="auto" w:fill="FFFFFF"/>
        </w:rPr>
        <w:t>(</w:t>
      </w:r>
      <w:r w:rsidR="00A6509C" w:rsidRPr="00AB1EF7">
        <w:rPr>
          <w:rFonts w:cstheme="minorHAnsi"/>
          <w:color w:val="000000" w:themeColor="text1"/>
          <w:sz w:val="24"/>
          <w:szCs w:val="24"/>
          <w:shd w:val="clear" w:color="auto" w:fill="FFFFFF"/>
        </w:rPr>
        <w:t>Isa 49:7</w:t>
      </w:r>
      <w:r w:rsidR="00A6509C">
        <w:rPr>
          <w:rFonts w:cstheme="minorHAnsi"/>
          <w:color w:val="000000" w:themeColor="text1"/>
          <w:sz w:val="24"/>
          <w:szCs w:val="24"/>
          <w:shd w:val="clear" w:color="auto" w:fill="FFFFFF"/>
        </w:rPr>
        <w:t>)</w:t>
      </w:r>
      <w:r w:rsidR="00A6509C">
        <w:rPr>
          <w:rFonts w:cstheme="minorHAnsi"/>
          <w:color w:val="000000" w:themeColor="text1"/>
          <w:sz w:val="24"/>
          <w:szCs w:val="24"/>
          <w:shd w:val="clear" w:color="auto" w:fill="FFFFFF"/>
        </w:rPr>
        <w:t xml:space="preserve"> servant, </w:t>
      </w:r>
      <w:r w:rsidR="000B3AD0" w:rsidRPr="00AB1EF7">
        <w:rPr>
          <w:rFonts w:cstheme="minorHAnsi"/>
          <w:color w:val="000000" w:themeColor="text1"/>
          <w:sz w:val="24"/>
          <w:szCs w:val="24"/>
          <w:shd w:val="clear" w:color="auto" w:fill="FFFFFF"/>
        </w:rPr>
        <w:t xml:space="preserve">to </w:t>
      </w:r>
      <w:r w:rsidR="00A6509C">
        <w:rPr>
          <w:rFonts w:cstheme="minorHAnsi"/>
          <w:color w:val="000000" w:themeColor="text1"/>
          <w:sz w:val="24"/>
          <w:szCs w:val="24"/>
          <w:shd w:val="clear" w:color="auto" w:fill="FFFFFF"/>
        </w:rPr>
        <w:t xml:space="preserve">the </w:t>
      </w:r>
      <w:r w:rsidR="000B3AD0" w:rsidRPr="00AB1EF7">
        <w:rPr>
          <w:rFonts w:cstheme="minorHAnsi"/>
          <w:color w:val="000000" w:themeColor="text1"/>
          <w:sz w:val="24"/>
          <w:szCs w:val="24"/>
          <w:shd w:val="clear" w:color="auto" w:fill="FFFFFF"/>
        </w:rPr>
        <w:t>physically assaulted</w:t>
      </w:r>
      <w:r w:rsidR="00A6509C">
        <w:rPr>
          <w:rFonts w:cstheme="minorHAnsi"/>
          <w:color w:val="000000" w:themeColor="text1"/>
          <w:sz w:val="24"/>
          <w:szCs w:val="24"/>
          <w:shd w:val="clear" w:color="auto" w:fill="FFFFFF"/>
        </w:rPr>
        <w:t xml:space="preserve"> servant</w:t>
      </w:r>
      <w:r w:rsidR="000B3AD0" w:rsidRPr="00AB1EF7">
        <w:rPr>
          <w:rFonts w:cstheme="minorHAnsi"/>
          <w:color w:val="000000" w:themeColor="text1"/>
          <w:sz w:val="24"/>
          <w:szCs w:val="24"/>
          <w:shd w:val="clear" w:color="auto" w:fill="FFFFFF"/>
        </w:rPr>
        <w:t>, ‘those who struck me’</w:t>
      </w:r>
      <w:r w:rsidR="000B3AD0" w:rsidRPr="00AB1EF7">
        <w:rPr>
          <w:rFonts w:cstheme="minorHAnsi"/>
          <w:color w:val="000000" w:themeColor="text1"/>
          <w:sz w:val="24"/>
          <w:szCs w:val="24"/>
          <w:shd w:val="clear" w:color="auto" w:fill="FFFFFF"/>
        </w:rPr>
        <w:t xml:space="preserve"> </w:t>
      </w:r>
      <w:r w:rsidR="002D70A1">
        <w:rPr>
          <w:rFonts w:cstheme="minorHAnsi"/>
          <w:color w:val="000000" w:themeColor="text1"/>
          <w:sz w:val="24"/>
          <w:szCs w:val="24"/>
          <w:shd w:val="clear" w:color="auto" w:fill="FFFFFF"/>
        </w:rPr>
        <w:t>(</w:t>
      </w:r>
      <w:hyperlink r:id="rId8" w:tgtFrame="_blank" w:history="1">
        <w:r w:rsidR="000B3AD0" w:rsidRPr="00AB1EF7">
          <w:rPr>
            <w:rStyle w:val="Hyperlink"/>
            <w:rFonts w:cstheme="minorHAnsi"/>
            <w:color w:val="000000" w:themeColor="text1"/>
            <w:sz w:val="24"/>
            <w:szCs w:val="24"/>
            <w:u w:val="none"/>
            <w:shd w:val="clear" w:color="auto" w:fill="FFFFFF"/>
          </w:rPr>
          <w:t>Isa. 50:6</w:t>
        </w:r>
      </w:hyperlink>
      <w:r w:rsidR="002D70A1">
        <w:rPr>
          <w:rFonts w:cstheme="minorHAnsi"/>
          <w:color w:val="000000" w:themeColor="text1"/>
          <w:sz w:val="24"/>
          <w:szCs w:val="24"/>
        </w:rPr>
        <w:t>)</w:t>
      </w:r>
      <w:r w:rsidR="000B3AD0" w:rsidRPr="00AB1EF7">
        <w:rPr>
          <w:rFonts w:cstheme="minorHAnsi"/>
          <w:color w:val="000000" w:themeColor="text1"/>
          <w:sz w:val="24"/>
          <w:szCs w:val="24"/>
          <w:shd w:val="clear" w:color="auto" w:fill="FFFFFF"/>
        </w:rPr>
        <w:t>.</w:t>
      </w:r>
      <w:r w:rsidR="000B3AD0" w:rsidRPr="00AB1EF7">
        <w:rPr>
          <w:rFonts w:cstheme="minorHAnsi"/>
          <w:color w:val="000000" w:themeColor="text1"/>
          <w:sz w:val="24"/>
          <w:szCs w:val="24"/>
          <w:shd w:val="clear" w:color="auto" w:fill="FFFFFF"/>
        </w:rPr>
        <w:t xml:space="preserve"> </w:t>
      </w:r>
      <w:r w:rsidR="000B3AD0" w:rsidRPr="00AB1EF7">
        <w:rPr>
          <w:rStyle w:val="FootnoteReference"/>
          <w:rFonts w:cstheme="minorHAnsi"/>
          <w:color w:val="000000" w:themeColor="text1"/>
          <w:sz w:val="24"/>
          <w:szCs w:val="24"/>
          <w:shd w:val="clear" w:color="auto" w:fill="FFFFFF"/>
        </w:rPr>
        <w:footnoteReference w:id="27"/>
      </w:r>
      <w:r w:rsidR="00BA6D85">
        <w:rPr>
          <w:rStyle w:val="text"/>
          <w:rFonts w:cstheme="minorHAnsi"/>
          <w:color w:val="000000" w:themeColor="text1"/>
          <w:sz w:val="24"/>
          <w:szCs w:val="24"/>
          <w:shd w:val="clear" w:color="auto" w:fill="FFFFFF"/>
        </w:rPr>
        <w:t xml:space="preserve"> </w:t>
      </w:r>
      <w:r w:rsidR="00F56F5A" w:rsidRPr="002A0697">
        <w:rPr>
          <w:rStyle w:val="text"/>
          <w:rFonts w:cstheme="minorHAnsi"/>
          <w:color w:val="000000"/>
          <w:sz w:val="24"/>
          <w:szCs w:val="24"/>
          <w:shd w:val="clear" w:color="auto" w:fill="FFFFFF"/>
        </w:rPr>
        <w:t>This is alluded to i</w:t>
      </w:r>
      <w:r w:rsidR="00AD793E" w:rsidRPr="002A0697">
        <w:rPr>
          <w:rStyle w:val="text"/>
          <w:rFonts w:cstheme="minorHAnsi"/>
          <w:color w:val="000000"/>
          <w:sz w:val="24"/>
          <w:szCs w:val="24"/>
          <w:shd w:val="clear" w:color="auto" w:fill="FFFFFF"/>
        </w:rPr>
        <w:t>n</w:t>
      </w:r>
      <w:r w:rsidR="002A0697" w:rsidRPr="002A0697">
        <w:rPr>
          <w:rStyle w:val="text"/>
          <w:rFonts w:cstheme="minorHAnsi"/>
          <w:color w:val="000000"/>
          <w:sz w:val="24"/>
          <w:szCs w:val="24"/>
          <w:shd w:val="clear" w:color="auto" w:fill="FFFFFF"/>
        </w:rPr>
        <w:t xml:space="preserve"> the Gospels</w:t>
      </w:r>
      <w:r w:rsidR="00E43D80">
        <w:rPr>
          <w:rStyle w:val="text"/>
          <w:rFonts w:cstheme="minorHAnsi"/>
          <w:color w:val="000000"/>
          <w:sz w:val="24"/>
          <w:szCs w:val="24"/>
          <w:shd w:val="clear" w:color="auto" w:fill="FFFFFF"/>
        </w:rPr>
        <w:t xml:space="preserve">, </w:t>
      </w:r>
      <w:r w:rsidR="00F56F5A" w:rsidRPr="002A0697">
        <w:rPr>
          <w:rStyle w:val="text"/>
          <w:rFonts w:cstheme="minorHAnsi"/>
          <w:color w:val="000000"/>
          <w:sz w:val="24"/>
          <w:szCs w:val="24"/>
          <w:shd w:val="clear" w:color="auto" w:fill="FFFFFF"/>
        </w:rPr>
        <w:t>‘</w:t>
      </w:r>
      <w:r w:rsidR="00F56F5A" w:rsidRPr="002A0697">
        <w:rPr>
          <w:rFonts w:cstheme="minorHAnsi"/>
          <w:color w:val="000000"/>
          <w:sz w:val="24"/>
          <w:szCs w:val="24"/>
          <w:shd w:val="clear" w:color="auto" w:fill="FFFFFF"/>
        </w:rPr>
        <w:t>Some began to spit on him</w:t>
      </w:r>
      <w:r w:rsidR="00E43D80">
        <w:rPr>
          <w:rFonts w:cstheme="minorHAnsi"/>
          <w:color w:val="000000"/>
          <w:sz w:val="24"/>
          <w:szCs w:val="24"/>
          <w:shd w:val="clear" w:color="auto" w:fill="FFFFFF"/>
        </w:rPr>
        <w:t xml:space="preserve"> …</w:t>
      </w:r>
      <w:r w:rsidR="00F56F5A" w:rsidRPr="002A0697">
        <w:rPr>
          <w:rFonts w:cstheme="minorHAnsi"/>
          <w:color w:val="000000"/>
          <w:sz w:val="24"/>
          <w:szCs w:val="24"/>
          <w:shd w:val="clear" w:color="auto" w:fill="FFFFFF"/>
        </w:rPr>
        <w:t xml:space="preserve"> to strike him, saying to him, ‘Prophesy!</w:t>
      </w:r>
      <w:r w:rsidR="00F56F5A" w:rsidRPr="002A0697">
        <w:rPr>
          <w:rFonts w:cstheme="minorHAnsi"/>
          <w:color w:val="000000"/>
          <w:sz w:val="24"/>
          <w:szCs w:val="24"/>
          <w:shd w:val="clear" w:color="auto" w:fill="FFFFFF"/>
        </w:rPr>
        <w:t xml:space="preserve">’ </w:t>
      </w:r>
      <w:r w:rsidR="002D70A1">
        <w:rPr>
          <w:rFonts w:cstheme="minorHAnsi"/>
          <w:color w:val="000000"/>
          <w:sz w:val="24"/>
          <w:szCs w:val="24"/>
          <w:shd w:val="clear" w:color="auto" w:fill="FFFFFF"/>
        </w:rPr>
        <w:t>(</w:t>
      </w:r>
      <w:r w:rsidR="00F56F5A" w:rsidRPr="002A0697">
        <w:rPr>
          <w:rFonts w:cstheme="minorHAnsi"/>
          <w:color w:val="000000"/>
          <w:sz w:val="24"/>
          <w:szCs w:val="24"/>
          <w:shd w:val="clear" w:color="auto" w:fill="FFFFFF"/>
        </w:rPr>
        <w:t>Mark 14:65</w:t>
      </w:r>
      <w:r w:rsidR="002D70A1">
        <w:rPr>
          <w:rFonts w:cstheme="minorHAnsi"/>
          <w:color w:val="000000"/>
          <w:sz w:val="24"/>
          <w:szCs w:val="24"/>
          <w:shd w:val="clear" w:color="auto" w:fill="FFFFFF"/>
        </w:rPr>
        <w:t>)</w:t>
      </w:r>
      <w:r w:rsidR="00A6509C">
        <w:rPr>
          <w:rFonts w:cstheme="minorHAnsi"/>
          <w:color w:val="000000"/>
          <w:sz w:val="24"/>
          <w:szCs w:val="24"/>
          <w:shd w:val="clear" w:color="auto" w:fill="FFFFFF"/>
        </w:rPr>
        <w:t>, and similarly,</w:t>
      </w:r>
      <w:r w:rsidR="00F56F5A" w:rsidRPr="002A0697">
        <w:rPr>
          <w:rFonts w:cstheme="minorHAnsi"/>
          <w:color w:val="000000"/>
          <w:sz w:val="24"/>
          <w:szCs w:val="24"/>
          <w:shd w:val="clear" w:color="auto" w:fill="FFFFFF"/>
        </w:rPr>
        <w:t xml:space="preserve"> ‘</w:t>
      </w:r>
      <w:r w:rsidR="00E43D80">
        <w:rPr>
          <w:rFonts w:cstheme="minorHAnsi"/>
          <w:color w:val="000000"/>
          <w:sz w:val="24"/>
          <w:szCs w:val="24"/>
          <w:shd w:val="clear" w:color="auto" w:fill="FFFFFF"/>
        </w:rPr>
        <w:t>t</w:t>
      </w:r>
      <w:r w:rsidR="00F56F5A" w:rsidRPr="002A0697">
        <w:rPr>
          <w:rStyle w:val="text"/>
          <w:rFonts w:cstheme="minorHAnsi"/>
          <w:color w:val="000000"/>
          <w:sz w:val="24"/>
          <w:szCs w:val="24"/>
          <w:shd w:val="clear" w:color="auto" w:fill="FFFFFF"/>
        </w:rPr>
        <w:t>hey spat in his face and struck him</w:t>
      </w:r>
      <w:r w:rsidR="00E43D80">
        <w:rPr>
          <w:rStyle w:val="text"/>
          <w:rFonts w:cstheme="minorHAnsi"/>
          <w:color w:val="000000"/>
          <w:sz w:val="24"/>
          <w:szCs w:val="24"/>
          <w:shd w:val="clear" w:color="auto" w:fill="FFFFFF"/>
        </w:rPr>
        <w:t xml:space="preserve"> … </w:t>
      </w:r>
      <w:r w:rsidR="00F56F5A" w:rsidRPr="002A0697">
        <w:rPr>
          <w:rStyle w:val="text"/>
          <w:rFonts w:cstheme="minorHAnsi"/>
          <w:color w:val="000000"/>
          <w:sz w:val="24"/>
          <w:szCs w:val="24"/>
          <w:shd w:val="clear" w:color="auto" w:fill="FFFFFF"/>
        </w:rPr>
        <w:t>saying, ‘Prophesy to us, you Messiah!</w:t>
      </w:r>
      <w:r w:rsidR="00F56F5A" w:rsidRPr="002A0697">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F56F5A" w:rsidRPr="002A0697">
        <w:rPr>
          <w:rStyle w:val="text"/>
          <w:rFonts w:cstheme="minorHAnsi"/>
          <w:color w:val="000000"/>
          <w:sz w:val="24"/>
          <w:szCs w:val="24"/>
          <w:shd w:val="clear" w:color="auto" w:fill="FFFFFF"/>
        </w:rPr>
        <w:t>Mat</w:t>
      </w:r>
      <w:r w:rsidR="002A0697">
        <w:rPr>
          <w:rStyle w:val="text"/>
          <w:rFonts w:cstheme="minorHAnsi"/>
          <w:color w:val="000000"/>
          <w:sz w:val="24"/>
          <w:szCs w:val="24"/>
          <w:shd w:val="clear" w:color="auto" w:fill="FFFFFF"/>
        </w:rPr>
        <w:t>t</w:t>
      </w:r>
      <w:r w:rsidR="00F56F5A" w:rsidRPr="002A0697">
        <w:rPr>
          <w:rStyle w:val="text"/>
          <w:rFonts w:cstheme="minorHAnsi"/>
          <w:color w:val="000000"/>
          <w:sz w:val="24"/>
          <w:szCs w:val="24"/>
          <w:shd w:val="clear" w:color="auto" w:fill="FFFFFF"/>
        </w:rPr>
        <w:t xml:space="preserve"> 26:67</w:t>
      </w:r>
      <w:r w:rsidR="002A0697">
        <w:rPr>
          <w:rStyle w:val="text"/>
          <w:rFonts w:cstheme="minorHAnsi"/>
          <w:color w:val="000000"/>
          <w:sz w:val="24"/>
          <w:szCs w:val="24"/>
          <w:shd w:val="clear" w:color="auto" w:fill="FFFFFF"/>
        </w:rPr>
        <w:t>-68</w:t>
      </w:r>
      <w:r w:rsidR="002D70A1">
        <w:rPr>
          <w:rStyle w:val="text"/>
          <w:rFonts w:cstheme="minorHAnsi"/>
          <w:color w:val="000000"/>
          <w:sz w:val="24"/>
          <w:szCs w:val="24"/>
          <w:shd w:val="clear" w:color="auto" w:fill="FFFFFF"/>
        </w:rPr>
        <w:t>)</w:t>
      </w:r>
      <w:r w:rsidR="002A0697">
        <w:rPr>
          <w:rStyle w:val="text"/>
          <w:rFonts w:cstheme="minorHAnsi"/>
          <w:color w:val="000000"/>
          <w:sz w:val="24"/>
          <w:szCs w:val="24"/>
          <w:shd w:val="clear" w:color="auto" w:fill="FFFFFF"/>
        </w:rPr>
        <w:t xml:space="preserve">. The beatings </w:t>
      </w:r>
      <w:r w:rsidR="005A07C0">
        <w:rPr>
          <w:rStyle w:val="text"/>
          <w:rFonts w:cstheme="minorHAnsi"/>
          <w:color w:val="000000"/>
          <w:sz w:val="24"/>
          <w:szCs w:val="24"/>
          <w:shd w:val="clear" w:color="auto" w:fill="FFFFFF"/>
        </w:rPr>
        <w:t>(I</w:t>
      </w:r>
      <w:r w:rsidR="002D70A1">
        <w:rPr>
          <w:rStyle w:val="text"/>
          <w:rFonts w:cstheme="minorHAnsi"/>
          <w:color w:val="000000"/>
          <w:sz w:val="24"/>
          <w:szCs w:val="24"/>
          <w:shd w:val="clear" w:color="auto" w:fill="FFFFFF"/>
        </w:rPr>
        <w:t xml:space="preserve">sai </w:t>
      </w:r>
      <w:r w:rsidR="002A0697">
        <w:rPr>
          <w:rStyle w:val="text"/>
          <w:rFonts w:cstheme="minorHAnsi"/>
          <w:color w:val="000000"/>
          <w:sz w:val="24"/>
          <w:szCs w:val="24"/>
          <w:shd w:val="clear" w:color="auto" w:fill="FFFFFF"/>
        </w:rPr>
        <w:t>50:6</w:t>
      </w:r>
      <w:r w:rsidR="005A07C0">
        <w:rPr>
          <w:rStyle w:val="text"/>
          <w:rFonts w:cstheme="minorHAnsi"/>
          <w:color w:val="000000"/>
          <w:sz w:val="24"/>
          <w:szCs w:val="24"/>
          <w:shd w:val="clear" w:color="auto" w:fill="FFFFFF"/>
        </w:rPr>
        <w:t>)</w:t>
      </w:r>
      <w:r w:rsidR="002D70A1">
        <w:rPr>
          <w:rStyle w:val="text"/>
          <w:rFonts w:cstheme="minorHAnsi"/>
          <w:color w:val="000000"/>
          <w:sz w:val="24"/>
          <w:szCs w:val="24"/>
          <w:shd w:val="clear" w:color="auto" w:fill="FFFFFF"/>
        </w:rPr>
        <w:t xml:space="preserve"> </w:t>
      </w:r>
      <w:r w:rsidR="005A07C0">
        <w:rPr>
          <w:rStyle w:val="text"/>
          <w:rFonts w:cstheme="minorHAnsi"/>
          <w:color w:val="000000"/>
          <w:sz w:val="24"/>
          <w:szCs w:val="24"/>
          <w:shd w:val="clear" w:color="auto" w:fill="FFFFFF"/>
        </w:rPr>
        <w:t>is</w:t>
      </w:r>
      <w:r w:rsidR="002A0697">
        <w:rPr>
          <w:rStyle w:val="text"/>
          <w:rFonts w:cstheme="minorHAnsi"/>
          <w:color w:val="000000"/>
          <w:sz w:val="24"/>
          <w:szCs w:val="24"/>
          <w:shd w:val="clear" w:color="auto" w:fill="FFFFFF"/>
        </w:rPr>
        <w:t xml:space="preserve"> followed by the shouts of his enemies asking Jesus to prophesy, </w:t>
      </w:r>
      <w:r w:rsidR="002D70A1">
        <w:rPr>
          <w:rStyle w:val="text"/>
          <w:rFonts w:cstheme="minorHAnsi"/>
          <w:color w:val="000000"/>
          <w:sz w:val="24"/>
          <w:szCs w:val="24"/>
          <w:shd w:val="clear" w:color="auto" w:fill="FFFFFF"/>
        </w:rPr>
        <w:t>r</w:t>
      </w:r>
      <w:r w:rsidR="002A0697">
        <w:rPr>
          <w:rStyle w:val="text"/>
          <w:rFonts w:cstheme="minorHAnsi"/>
          <w:color w:val="000000"/>
          <w:sz w:val="24"/>
          <w:szCs w:val="24"/>
          <w:shd w:val="clear" w:color="auto" w:fill="FFFFFF"/>
        </w:rPr>
        <w:t>efusing to see that Jesus was the prophesy</w:t>
      </w:r>
      <w:r w:rsidR="00E43D80">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2A0697">
        <w:rPr>
          <w:rStyle w:val="text"/>
          <w:rFonts w:cstheme="minorHAnsi"/>
          <w:color w:val="000000"/>
          <w:sz w:val="24"/>
          <w:szCs w:val="24"/>
          <w:shd w:val="clear" w:color="auto" w:fill="FFFFFF"/>
        </w:rPr>
        <w:t>Isa 50:6</w:t>
      </w:r>
      <w:r w:rsidR="002D70A1">
        <w:rPr>
          <w:rStyle w:val="text"/>
          <w:rFonts w:cstheme="minorHAnsi"/>
          <w:color w:val="000000"/>
          <w:sz w:val="24"/>
          <w:szCs w:val="24"/>
          <w:shd w:val="clear" w:color="auto" w:fill="FFFFFF"/>
        </w:rPr>
        <w:t>)</w:t>
      </w:r>
      <w:r w:rsidR="002A0697">
        <w:rPr>
          <w:rStyle w:val="text"/>
          <w:rFonts w:cstheme="minorHAnsi"/>
          <w:color w:val="000000"/>
          <w:sz w:val="24"/>
          <w:szCs w:val="24"/>
          <w:shd w:val="clear" w:color="auto" w:fill="FFFFFF"/>
        </w:rPr>
        <w:t>, the ‘teacher’</w:t>
      </w:r>
      <w:r w:rsidR="001335FE">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1335FE">
        <w:rPr>
          <w:rStyle w:val="text"/>
          <w:rFonts w:cstheme="minorHAnsi"/>
          <w:color w:val="000000"/>
          <w:sz w:val="24"/>
          <w:szCs w:val="24"/>
          <w:shd w:val="clear" w:color="auto" w:fill="FFFFFF"/>
        </w:rPr>
        <w:t>Isa 50:4</w:t>
      </w:r>
      <w:r w:rsidR="002D70A1">
        <w:rPr>
          <w:rStyle w:val="text"/>
          <w:rFonts w:cstheme="minorHAnsi"/>
          <w:color w:val="000000"/>
          <w:sz w:val="24"/>
          <w:szCs w:val="24"/>
          <w:shd w:val="clear" w:color="auto" w:fill="FFFFFF"/>
        </w:rPr>
        <w:t>)</w:t>
      </w:r>
      <w:r w:rsidR="002A0697">
        <w:rPr>
          <w:rStyle w:val="text"/>
          <w:rFonts w:cstheme="minorHAnsi"/>
          <w:color w:val="000000"/>
          <w:sz w:val="24"/>
          <w:szCs w:val="24"/>
          <w:shd w:val="clear" w:color="auto" w:fill="FFFFFF"/>
        </w:rPr>
        <w:t xml:space="preserve"> to bring peace.  </w:t>
      </w:r>
    </w:p>
    <w:p w14:paraId="13EE0AB6" w14:textId="206BCA57" w:rsidR="00C912B7" w:rsidRPr="000B3AD0" w:rsidRDefault="005A07C0" w:rsidP="008366BF">
      <w:pPr>
        <w:shd w:val="clear" w:color="auto" w:fill="FFFFFF"/>
        <w:spacing w:before="120" w:after="120" w:line="360" w:lineRule="auto"/>
        <w:rPr>
          <w:rStyle w:val="text"/>
          <w:rFonts w:cstheme="minorHAnsi"/>
          <w:color w:val="000000"/>
          <w:sz w:val="24"/>
          <w:szCs w:val="24"/>
          <w:shd w:val="clear" w:color="auto" w:fill="FFFFFF"/>
        </w:rPr>
      </w:pPr>
      <w:r w:rsidRPr="005A07C0">
        <w:rPr>
          <w:rStyle w:val="indent-1-breaks"/>
          <w:rFonts w:cstheme="minorHAnsi"/>
          <w:color w:val="000000" w:themeColor="text1"/>
          <w:sz w:val="24"/>
          <w:szCs w:val="24"/>
          <w:shd w:val="clear" w:color="auto" w:fill="FFFFFF"/>
        </w:rPr>
        <w:t>Th</w:t>
      </w:r>
      <w:r w:rsidR="00E43D80">
        <w:rPr>
          <w:rStyle w:val="indent-1-breaks"/>
          <w:rFonts w:cstheme="minorHAnsi"/>
          <w:color w:val="000000"/>
          <w:sz w:val="24"/>
          <w:szCs w:val="24"/>
          <w:shd w:val="clear" w:color="auto" w:fill="FFFFFF"/>
        </w:rPr>
        <w:t>e servant</w:t>
      </w:r>
      <w:r w:rsidR="001335FE" w:rsidRPr="00C63A17">
        <w:rPr>
          <w:rStyle w:val="indent-1-breaks"/>
          <w:rFonts w:cstheme="minorHAnsi"/>
          <w:color w:val="000000"/>
          <w:sz w:val="24"/>
          <w:szCs w:val="24"/>
          <w:shd w:val="clear" w:color="auto" w:fill="FFFFFF"/>
        </w:rPr>
        <w:t xml:space="preserve"> welcomed being confronted by </w:t>
      </w:r>
      <w:r w:rsidR="00BA6D85">
        <w:rPr>
          <w:rStyle w:val="indent-1-breaks"/>
          <w:rFonts w:cstheme="minorHAnsi"/>
          <w:color w:val="000000"/>
          <w:sz w:val="24"/>
          <w:szCs w:val="24"/>
          <w:shd w:val="clear" w:color="auto" w:fill="FFFFFF"/>
        </w:rPr>
        <w:t>his</w:t>
      </w:r>
      <w:r w:rsidR="001335FE" w:rsidRPr="00C63A17">
        <w:rPr>
          <w:rStyle w:val="indent-1-breaks"/>
          <w:rFonts w:cstheme="minorHAnsi"/>
          <w:color w:val="000000"/>
          <w:sz w:val="24"/>
          <w:szCs w:val="24"/>
          <w:shd w:val="clear" w:color="auto" w:fill="FFFFFF"/>
        </w:rPr>
        <w:t xml:space="preserve"> oppos</w:t>
      </w:r>
      <w:r w:rsidR="00BA6D85">
        <w:rPr>
          <w:rStyle w:val="indent-1-breaks"/>
          <w:rFonts w:cstheme="minorHAnsi"/>
          <w:color w:val="000000"/>
          <w:sz w:val="24"/>
          <w:szCs w:val="24"/>
          <w:shd w:val="clear" w:color="auto" w:fill="FFFFFF"/>
        </w:rPr>
        <w:t>ers</w:t>
      </w:r>
      <w:r w:rsidR="001335FE" w:rsidRPr="00C63A17">
        <w:rPr>
          <w:rStyle w:val="indent-1-breaks"/>
          <w:rFonts w:cstheme="minorHAnsi"/>
          <w:color w:val="000000"/>
          <w:sz w:val="24"/>
          <w:szCs w:val="24"/>
          <w:shd w:val="clear" w:color="auto" w:fill="FFFFFF"/>
        </w:rPr>
        <w:t xml:space="preserve">, </w:t>
      </w:r>
      <w:r w:rsidR="001335FE" w:rsidRPr="00C63A17">
        <w:rPr>
          <w:rStyle w:val="text"/>
          <w:rFonts w:cstheme="minorHAnsi"/>
          <w:color w:val="000000"/>
          <w:sz w:val="24"/>
          <w:szCs w:val="24"/>
          <w:shd w:val="clear" w:color="auto" w:fill="FFFFFF"/>
        </w:rPr>
        <w:t>‘</w:t>
      </w:r>
      <w:r w:rsidR="002A0697" w:rsidRPr="00C63A17">
        <w:rPr>
          <w:rStyle w:val="text"/>
          <w:rFonts w:cstheme="minorHAnsi"/>
          <w:color w:val="000000"/>
          <w:sz w:val="24"/>
          <w:szCs w:val="24"/>
          <w:shd w:val="clear" w:color="auto" w:fill="FFFFFF"/>
        </w:rPr>
        <w:t>Who are my adversaries?</w:t>
      </w:r>
      <w:r w:rsidR="002A0697" w:rsidRPr="00C63A17">
        <w:rPr>
          <w:rStyle w:val="indent-1-breaks"/>
          <w:rFonts w:cstheme="minorHAnsi"/>
          <w:color w:val="000000"/>
          <w:sz w:val="24"/>
          <w:szCs w:val="24"/>
          <w:shd w:val="clear" w:color="auto" w:fill="FFFFFF"/>
        </w:rPr>
        <w:t> </w:t>
      </w:r>
      <w:r w:rsidR="002A0697" w:rsidRPr="00C63A17">
        <w:rPr>
          <w:rStyle w:val="text"/>
          <w:rFonts w:cstheme="minorHAnsi"/>
          <w:color w:val="000000"/>
          <w:sz w:val="24"/>
          <w:szCs w:val="24"/>
          <w:shd w:val="clear" w:color="auto" w:fill="FFFFFF"/>
        </w:rPr>
        <w:t>Let them confront me</w:t>
      </w:r>
      <w:r w:rsidR="001335FE" w:rsidRPr="00C63A17">
        <w:rPr>
          <w:rStyle w:val="text"/>
          <w:rFonts w:cstheme="minorHAnsi"/>
          <w:color w:val="000000"/>
          <w:sz w:val="24"/>
          <w:szCs w:val="24"/>
          <w:shd w:val="clear" w:color="auto" w:fill="FFFFFF"/>
        </w:rPr>
        <w:t>’</w:t>
      </w:r>
      <w:r w:rsidR="002A0697" w:rsidRPr="00C63A17">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2A0697" w:rsidRPr="00C63A17">
        <w:rPr>
          <w:rStyle w:val="text"/>
          <w:rFonts w:cstheme="minorHAnsi"/>
          <w:color w:val="000000"/>
          <w:sz w:val="24"/>
          <w:szCs w:val="24"/>
          <w:shd w:val="clear" w:color="auto" w:fill="FFFFFF"/>
        </w:rPr>
        <w:t>Isa 50:8</w:t>
      </w:r>
      <w:r w:rsidR="002D70A1">
        <w:rPr>
          <w:rStyle w:val="text"/>
          <w:rFonts w:cstheme="minorHAnsi"/>
          <w:color w:val="000000"/>
          <w:sz w:val="24"/>
          <w:szCs w:val="24"/>
          <w:shd w:val="clear" w:color="auto" w:fill="FFFFFF"/>
        </w:rPr>
        <w:t>)</w:t>
      </w:r>
      <w:r w:rsidR="00A6509C">
        <w:rPr>
          <w:rStyle w:val="indent-1-breaks"/>
          <w:rFonts w:cstheme="minorHAnsi"/>
          <w:color w:val="000000"/>
          <w:sz w:val="24"/>
          <w:szCs w:val="24"/>
          <w:shd w:val="clear" w:color="auto" w:fill="FFFFFF"/>
        </w:rPr>
        <w:t>. I</w:t>
      </w:r>
      <w:r w:rsidR="001335FE" w:rsidRPr="00C63A17">
        <w:rPr>
          <w:rStyle w:val="indent-1-breaks"/>
          <w:rFonts w:cstheme="minorHAnsi"/>
          <w:color w:val="000000"/>
          <w:sz w:val="24"/>
          <w:szCs w:val="24"/>
          <w:shd w:val="clear" w:color="auto" w:fill="FFFFFF"/>
        </w:rPr>
        <w:t xml:space="preserve">n </w:t>
      </w:r>
      <w:r w:rsidR="00A6509C">
        <w:rPr>
          <w:rStyle w:val="indent-1-breaks"/>
          <w:rFonts w:cstheme="minorHAnsi"/>
          <w:color w:val="000000"/>
          <w:sz w:val="24"/>
          <w:szCs w:val="24"/>
          <w:shd w:val="clear" w:color="auto" w:fill="FFFFFF"/>
        </w:rPr>
        <w:t>the</w:t>
      </w:r>
      <w:r w:rsidR="001335FE" w:rsidRPr="00C63A17">
        <w:rPr>
          <w:rStyle w:val="indent-1-breaks"/>
          <w:rFonts w:cstheme="minorHAnsi"/>
          <w:color w:val="000000"/>
          <w:sz w:val="24"/>
          <w:szCs w:val="24"/>
          <w:shd w:val="clear" w:color="auto" w:fill="FFFFFF"/>
        </w:rPr>
        <w:t xml:space="preserve"> Gospels</w:t>
      </w:r>
      <w:r w:rsidR="00E43D80">
        <w:rPr>
          <w:rStyle w:val="indent-1-breaks"/>
          <w:rFonts w:cstheme="minorHAnsi"/>
          <w:color w:val="000000"/>
          <w:sz w:val="24"/>
          <w:szCs w:val="24"/>
          <w:shd w:val="clear" w:color="auto" w:fill="FFFFFF"/>
        </w:rPr>
        <w:t>.</w:t>
      </w:r>
      <w:r w:rsidR="00B440FA" w:rsidRPr="00C63A17">
        <w:rPr>
          <w:rStyle w:val="indent-1-breaks"/>
          <w:rFonts w:cstheme="minorHAnsi"/>
          <w:color w:val="000000"/>
          <w:sz w:val="24"/>
          <w:szCs w:val="24"/>
          <w:shd w:val="clear" w:color="auto" w:fill="FFFFFF"/>
        </w:rPr>
        <w:t xml:space="preserve"> Je</w:t>
      </w:r>
      <w:r w:rsidR="00C63A17" w:rsidRPr="00C63A17">
        <w:rPr>
          <w:rStyle w:val="indent-1-breaks"/>
          <w:rFonts w:cstheme="minorHAnsi"/>
          <w:color w:val="000000"/>
          <w:sz w:val="24"/>
          <w:szCs w:val="24"/>
          <w:shd w:val="clear" w:color="auto" w:fill="FFFFFF"/>
        </w:rPr>
        <w:t>s</w:t>
      </w:r>
      <w:r w:rsidR="00B440FA" w:rsidRPr="00C63A17">
        <w:rPr>
          <w:rStyle w:val="indent-1-breaks"/>
          <w:rFonts w:cstheme="minorHAnsi"/>
          <w:color w:val="000000"/>
          <w:sz w:val="24"/>
          <w:szCs w:val="24"/>
          <w:shd w:val="clear" w:color="auto" w:fill="FFFFFF"/>
        </w:rPr>
        <w:t xml:space="preserve">us confirms </w:t>
      </w:r>
      <w:r w:rsidR="00BA6D85">
        <w:rPr>
          <w:rStyle w:val="indent-1-breaks"/>
          <w:rFonts w:cstheme="minorHAnsi"/>
          <w:color w:val="000000"/>
          <w:sz w:val="24"/>
          <w:szCs w:val="24"/>
          <w:shd w:val="clear" w:color="auto" w:fill="FFFFFF"/>
        </w:rPr>
        <w:t>his identity</w:t>
      </w:r>
      <w:r w:rsidR="00B440FA" w:rsidRPr="00C63A17">
        <w:rPr>
          <w:rStyle w:val="indent-1-breaks"/>
          <w:rFonts w:cstheme="minorHAnsi"/>
          <w:color w:val="000000"/>
          <w:sz w:val="24"/>
          <w:szCs w:val="24"/>
          <w:shd w:val="clear" w:color="auto" w:fill="FFFFFF"/>
        </w:rPr>
        <w:t xml:space="preserve"> when </w:t>
      </w:r>
      <w:r w:rsidR="00BA6D85">
        <w:rPr>
          <w:rStyle w:val="indent-1-breaks"/>
          <w:rFonts w:cstheme="minorHAnsi"/>
          <w:color w:val="000000"/>
          <w:sz w:val="24"/>
          <w:szCs w:val="24"/>
          <w:shd w:val="clear" w:color="auto" w:fill="FFFFFF"/>
        </w:rPr>
        <w:t>confronted</w:t>
      </w:r>
      <w:r w:rsidR="00B440FA" w:rsidRPr="00C63A17">
        <w:rPr>
          <w:rStyle w:val="indent-1-breaks"/>
          <w:rFonts w:cstheme="minorHAnsi"/>
          <w:color w:val="000000"/>
          <w:sz w:val="24"/>
          <w:szCs w:val="24"/>
          <w:shd w:val="clear" w:color="auto" w:fill="FFFFFF"/>
        </w:rPr>
        <w:t xml:space="preserve"> by the Temple guard, </w:t>
      </w:r>
      <w:r w:rsidR="001335FE" w:rsidRPr="00C63A17">
        <w:rPr>
          <w:rFonts w:cstheme="minorHAnsi"/>
          <w:color w:val="000000"/>
          <w:sz w:val="24"/>
          <w:szCs w:val="24"/>
          <w:shd w:val="clear" w:color="auto" w:fill="FFFFFF"/>
        </w:rPr>
        <w:t>‘I told you that I am</w:t>
      </w:r>
      <w:r w:rsidR="00E43D80">
        <w:rPr>
          <w:rFonts w:cstheme="minorHAnsi"/>
          <w:color w:val="000000"/>
          <w:sz w:val="24"/>
          <w:szCs w:val="24"/>
          <w:shd w:val="clear" w:color="auto" w:fill="FFFFFF"/>
        </w:rPr>
        <w:t xml:space="preserve"> he</w:t>
      </w:r>
      <w:r w:rsidR="001335FE" w:rsidRPr="00C63A17">
        <w:rPr>
          <w:rFonts w:cstheme="minorHAnsi"/>
          <w:color w:val="000000"/>
          <w:sz w:val="24"/>
          <w:szCs w:val="24"/>
          <w:shd w:val="clear" w:color="auto" w:fill="FFFFFF"/>
        </w:rPr>
        <w:t>’ </w:t>
      </w:r>
      <w:r w:rsidR="002D70A1">
        <w:rPr>
          <w:rFonts w:cstheme="minorHAnsi"/>
          <w:color w:val="000000"/>
          <w:sz w:val="24"/>
          <w:szCs w:val="24"/>
          <w:shd w:val="clear" w:color="auto" w:fill="FFFFFF"/>
        </w:rPr>
        <w:t>(</w:t>
      </w:r>
      <w:r w:rsidR="001335FE" w:rsidRPr="00C63A17">
        <w:rPr>
          <w:rFonts w:cstheme="minorHAnsi"/>
          <w:color w:val="000000"/>
          <w:sz w:val="24"/>
          <w:szCs w:val="24"/>
          <w:shd w:val="clear" w:color="auto" w:fill="FFFFFF"/>
        </w:rPr>
        <w:t>John 18:8</w:t>
      </w:r>
      <w:r w:rsidR="002D70A1">
        <w:rPr>
          <w:rFonts w:cstheme="minorHAnsi"/>
          <w:color w:val="000000"/>
          <w:sz w:val="24"/>
          <w:szCs w:val="24"/>
          <w:shd w:val="clear" w:color="auto" w:fill="FFFFFF"/>
        </w:rPr>
        <w:t>)</w:t>
      </w:r>
      <w:r w:rsidR="00C63A17" w:rsidRPr="00C63A17">
        <w:rPr>
          <w:rFonts w:cstheme="minorHAnsi"/>
          <w:color w:val="000000"/>
          <w:sz w:val="24"/>
          <w:szCs w:val="24"/>
          <w:shd w:val="clear" w:color="auto" w:fill="FFFFFF"/>
        </w:rPr>
        <w:t>, whilst Jesus stops his disciples from resisting</w:t>
      </w:r>
      <w:r w:rsidR="00B440FA" w:rsidRPr="00C63A17">
        <w:rPr>
          <w:rFonts w:cstheme="minorHAnsi"/>
          <w:color w:val="000000"/>
          <w:sz w:val="24"/>
          <w:szCs w:val="24"/>
          <w:shd w:val="clear" w:color="auto" w:fill="FFFFFF"/>
        </w:rPr>
        <w:t xml:space="preserve"> </w:t>
      </w:r>
      <w:r w:rsidR="00C63A17" w:rsidRPr="00C63A17">
        <w:rPr>
          <w:rFonts w:cstheme="minorHAnsi"/>
          <w:color w:val="000000"/>
          <w:sz w:val="24"/>
          <w:szCs w:val="24"/>
          <w:shd w:val="clear" w:color="auto" w:fill="FFFFFF"/>
        </w:rPr>
        <w:t>‘No more of this!</w:t>
      </w:r>
      <w:r w:rsidR="00C63A17" w:rsidRPr="00C63A17">
        <w:rPr>
          <w:rFonts w:cstheme="minorHAnsi"/>
          <w:color w:val="000000"/>
          <w:sz w:val="24"/>
          <w:szCs w:val="24"/>
          <w:shd w:val="clear" w:color="auto" w:fill="FFFFFF"/>
        </w:rPr>
        <w:t>’</w:t>
      </w:r>
      <w:r w:rsidR="00B440FA" w:rsidRPr="00C63A17">
        <w:rPr>
          <w:rFonts w:cstheme="minorHAnsi"/>
          <w:color w:val="000000"/>
          <w:sz w:val="24"/>
          <w:szCs w:val="24"/>
          <w:shd w:val="clear" w:color="auto" w:fill="FFFFFF"/>
        </w:rPr>
        <w:t xml:space="preserve"> </w:t>
      </w:r>
      <w:r w:rsidR="002D70A1">
        <w:rPr>
          <w:rFonts w:cstheme="minorHAnsi"/>
          <w:color w:val="000000"/>
          <w:sz w:val="24"/>
          <w:szCs w:val="24"/>
          <w:shd w:val="clear" w:color="auto" w:fill="FFFFFF"/>
        </w:rPr>
        <w:t>(</w:t>
      </w:r>
      <w:r w:rsidR="00B440FA" w:rsidRPr="00C63A17">
        <w:rPr>
          <w:rFonts w:cstheme="minorHAnsi"/>
          <w:color w:val="000000"/>
          <w:sz w:val="24"/>
          <w:szCs w:val="24"/>
          <w:shd w:val="clear" w:color="auto" w:fill="FFFFFF"/>
        </w:rPr>
        <w:t>Luke 22:5</w:t>
      </w:r>
      <w:r w:rsidR="00C63A17" w:rsidRPr="00C63A17">
        <w:rPr>
          <w:rFonts w:cstheme="minorHAnsi"/>
          <w:color w:val="000000"/>
          <w:sz w:val="24"/>
          <w:szCs w:val="24"/>
          <w:shd w:val="clear" w:color="auto" w:fill="FFFFFF"/>
        </w:rPr>
        <w:t>1</w:t>
      </w:r>
      <w:r w:rsidR="002D70A1">
        <w:rPr>
          <w:rFonts w:cstheme="minorHAnsi"/>
          <w:color w:val="000000"/>
          <w:sz w:val="24"/>
          <w:szCs w:val="24"/>
          <w:shd w:val="clear" w:color="auto" w:fill="FFFFFF"/>
        </w:rPr>
        <w:t>)</w:t>
      </w:r>
      <w:r w:rsidR="00C63A17" w:rsidRPr="00C63A17">
        <w:rPr>
          <w:rFonts w:cstheme="minorHAnsi"/>
          <w:color w:val="000000"/>
          <w:sz w:val="24"/>
          <w:szCs w:val="24"/>
          <w:shd w:val="clear" w:color="auto" w:fill="FFFFFF"/>
        </w:rPr>
        <w:t xml:space="preserve">. </w:t>
      </w:r>
      <w:r w:rsidR="005C3109">
        <w:rPr>
          <w:rFonts w:cstheme="minorHAnsi"/>
          <w:color w:val="000000"/>
          <w:sz w:val="24"/>
          <w:szCs w:val="24"/>
          <w:shd w:val="clear" w:color="auto" w:fill="FFFFFF"/>
        </w:rPr>
        <w:t>Jesus r</w:t>
      </w:r>
      <w:r w:rsidR="00C63A17" w:rsidRPr="00C63A17">
        <w:rPr>
          <w:rFonts w:cstheme="minorHAnsi"/>
          <w:color w:val="000000"/>
          <w:sz w:val="24"/>
          <w:szCs w:val="24"/>
          <w:shd w:val="clear" w:color="auto" w:fill="FFFFFF"/>
        </w:rPr>
        <w:t>ecognis</w:t>
      </w:r>
      <w:r w:rsidR="005C3109">
        <w:rPr>
          <w:rFonts w:cstheme="minorHAnsi"/>
          <w:color w:val="000000"/>
          <w:sz w:val="24"/>
          <w:szCs w:val="24"/>
          <w:shd w:val="clear" w:color="auto" w:fill="FFFFFF"/>
        </w:rPr>
        <w:t>es</w:t>
      </w:r>
      <w:r w:rsidR="00C63A17" w:rsidRPr="00C63A17">
        <w:rPr>
          <w:rFonts w:cstheme="minorHAnsi"/>
          <w:color w:val="000000"/>
          <w:sz w:val="24"/>
          <w:szCs w:val="24"/>
          <w:shd w:val="clear" w:color="auto" w:fill="FFFFFF"/>
        </w:rPr>
        <w:t xml:space="preserve"> his betrayal, and accept</w:t>
      </w:r>
      <w:r w:rsidR="005C3109">
        <w:rPr>
          <w:rFonts w:cstheme="minorHAnsi"/>
          <w:color w:val="000000"/>
          <w:sz w:val="24"/>
          <w:szCs w:val="24"/>
          <w:shd w:val="clear" w:color="auto" w:fill="FFFFFF"/>
        </w:rPr>
        <w:t>s</w:t>
      </w:r>
      <w:r w:rsidR="00C63A17" w:rsidRPr="00C63A17">
        <w:rPr>
          <w:rFonts w:cstheme="minorHAnsi"/>
          <w:color w:val="000000"/>
          <w:sz w:val="24"/>
          <w:szCs w:val="24"/>
          <w:shd w:val="clear" w:color="auto" w:fill="FFFFFF"/>
        </w:rPr>
        <w:t xml:space="preserve"> it willingly </w:t>
      </w:r>
      <w:r w:rsidR="00B440FA" w:rsidRPr="00C63A17">
        <w:rPr>
          <w:rFonts w:cstheme="minorHAnsi"/>
          <w:color w:val="000000"/>
          <w:sz w:val="24"/>
          <w:szCs w:val="24"/>
          <w:shd w:val="clear" w:color="auto" w:fill="FFFFFF"/>
        </w:rPr>
        <w:t>‘</w:t>
      </w:r>
      <w:r w:rsidR="00B440FA" w:rsidRPr="00C63A17">
        <w:rPr>
          <w:rStyle w:val="text"/>
          <w:rFonts w:cstheme="minorHAnsi"/>
          <w:color w:val="000000"/>
          <w:sz w:val="24"/>
          <w:szCs w:val="24"/>
          <w:shd w:val="clear" w:color="auto" w:fill="FFFFFF"/>
        </w:rPr>
        <w:t>The hour has co</w:t>
      </w:r>
      <w:r w:rsidR="00E43D80">
        <w:rPr>
          <w:rStyle w:val="text"/>
          <w:rFonts w:cstheme="minorHAnsi"/>
          <w:color w:val="000000"/>
          <w:sz w:val="24"/>
          <w:szCs w:val="24"/>
          <w:shd w:val="clear" w:color="auto" w:fill="FFFFFF"/>
        </w:rPr>
        <w:t>me</w:t>
      </w:r>
      <w:r w:rsidR="009273D2">
        <w:rPr>
          <w:rStyle w:val="text"/>
          <w:rFonts w:cstheme="minorHAnsi"/>
          <w:color w:val="000000"/>
          <w:sz w:val="24"/>
          <w:szCs w:val="24"/>
          <w:shd w:val="clear" w:color="auto" w:fill="FFFFFF"/>
        </w:rPr>
        <w:t xml:space="preserve">, </w:t>
      </w:r>
      <w:r w:rsidR="00B440FA" w:rsidRPr="00C63A17">
        <w:rPr>
          <w:rStyle w:val="text"/>
          <w:rFonts w:cstheme="minorHAnsi"/>
          <w:color w:val="000000"/>
          <w:sz w:val="24"/>
          <w:szCs w:val="24"/>
          <w:shd w:val="clear" w:color="auto" w:fill="FFFFFF"/>
        </w:rPr>
        <w:t xml:space="preserve">the Son of Man is betrayed </w:t>
      </w:r>
      <w:r w:rsidR="00E43D80">
        <w:rPr>
          <w:rStyle w:val="text"/>
          <w:rFonts w:cstheme="minorHAnsi"/>
          <w:color w:val="000000"/>
          <w:sz w:val="24"/>
          <w:szCs w:val="24"/>
          <w:shd w:val="clear" w:color="auto" w:fill="FFFFFF"/>
        </w:rPr>
        <w:t>…</w:t>
      </w:r>
      <w:r w:rsidR="00B440FA" w:rsidRPr="00C63A17">
        <w:rPr>
          <w:rStyle w:val="text"/>
          <w:rFonts w:cstheme="minorHAnsi"/>
          <w:color w:val="000000"/>
          <w:sz w:val="24"/>
          <w:szCs w:val="24"/>
          <w:shd w:val="clear" w:color="auto" w:fill="FFFFFF"/>
        </w:rPr>
        <w:t xml:space="preserve"> let us be going</w:t>
      </w:r>
      <w:r w:rsidR="00B440FA" w:rsidRPr="00C63A17">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B440FA" w:rsidRPr="00C63A17">
        <w:rPr>
          <w:rStyle w:val="text"/>
          <w:rFonts w:cstheme="minorHAnsi"/>
          <w:color w:val="000000"/>
          <w:sz w:val="24"/>
          <w:szCs w:val="24"/>
          <w:shd w:val="clear" w:color="auto" w:fill="FFFFFF"/>
        </w:rPr>
        <w:t xml:space="preserve">Mark </w:t>
      </w:r>
      <w:r w:rsidR="00B440FA" w:rsidRPr="00C912B7">
        <w:rPr>
          <w:rStyle w:val="text"/>
          <w:rFonts w:cstheme="minorHAnsi"/>
          <w:color w:val="000000"/>
          <w:sz w:val="24"/>
          <w:szCs w:val="24"/>
          <w:shd w:val="clear" w:color="auto" w:fill="FFFFFF"/>
        </w:rPr>
        <w:t>14: 41-42</w:t>
      </w:r>
      <w:r w:rsidR="002D70A1">
        <w:rPr>
          <w:rStyle w:val="text"/>
          <w:rFonts w:cstheme="minorHAnsi"/>
          <w:color w:val="000000"/>
          <w:sz w:val="24"/>
          <w:szCs w:val="24"/>
          <w:shd w:val="clear" w:color="auto" w:fill="FFFFFF"/>
        </w:rPr>
        <w:t>)</w:t>
      </w:r>
      <w:r w:rsidR="00C63A17" w:rsidRPr="00C912B7">
        <w:rPr>
          <w:rStyle w:val="text"/>
          <w:rFonts w:cstheme="minorHAnsi"/>
          <w:color w:val="000000"/>
          <w:sz w:val="24"/>
          <w:szCs w:val="24"/>
          <w:shd w:val="clear" w:color="auto" w:fill="FFFFFF"/>
        </w:rPr>
        <w:t>, and</w:t>
      </w:r>
      <w:r w:rsidR="00B440FA" w:rsidRPr="00C912B7">
        <w:rPr>
          <w:rStyle w:val="text"/>
          <w:rFonts w:cstheme="minorHAnsi"/>
          <w:color w:val="000000"/>
          <w:sz w:val="24"/>
          <w:szCs w:val="24"/>
          <w:shd w:val="clear" w:color="auto" w:fill="FFFFFF"/>
        </w:rPr>
        <w:t xml:space="preserve"> </w:t>
      </w:r>
      <w:r w:rsidR="00C63A17" w:rsidRPr="00C912B7">
        <w:rPr>
          <w:rStyle w:val="text"/>
          <w:rFonts w:cstheme="minorHAnsi"/>
          <w:color w:val="000000"/>
          <w:sz w:val="24"/>
          <w:szCs w:val="24"/>
          <w:shd w:val="clear" w:color="auto" w:fill="FFFFFF"/>
        </w:rPr>
        <w:t>‘</w:t>
      </w:r>
      <w:r w:rsidR="00B440FA" w:rsidRPr="00C912B7">
        <w:rPr>
          <w:rStyle w:val="text"/>
          <w:rFonts w:cstheme="minorHAnsi"/>
          <w:color w:val="000000"/>
          <w:sz w:val="24"/>
          <w:szCs w:val="24"/>
          <w:shd w:val="clear" w:color="auto" w:fill="FFFFFF"/>
        </w:rPr>
        <w:t>See, the hour is at hand’</w:t>
      </w:r>
      <w:r w:rsidR="00B440FA" w:rsidRPr="00C912B7">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B440FA" w:rsidRPr="00C912B7">
        <w:rPr>
          <w:rStyle w:val="text"/>
          <w:rFonts w:cstheme="minorHAnsi"/>
          <w:color w:val="000000"/>
          <w:sz w:val="24"/>
          <w:szCs w:val="24"/>
          <w:shd w:val="clear" w:color="auto" w:fill="FFFFFF"/>
        </w:rPr>
        <w:t>Matt 26:45</w:t>
      </w:r>
      <w:r w:rsidR="002D70A1">
        <w:rPr>
          <w:rStyle w:val="text"/>
          <w:rFonts w:cstheme="minorHAnsi"/>
          <w:color w:val="000000"/>
          <w:sz w:val="24"/>
          <w:szCs w:val="24"/>
          <w:shd w:val="clear" w:color="auto" w:fill="FFFFFF"/>
        </w:rPr>
        <w:t>)</w:t>
      </w:r>
      <w:r w:rsidR="00C63A17" w:rsidRPr="00C912B7">
        <w:rPr>
          <w:rStyle w:val="text"/>
          <w:rFonts w:cstheme="minorHAnsi"/>
          <w:color w:val="000000"/>
          <w:sz w:val="24"/>
          <w:szCs w:val="24"/>
          <w:shd w:val="clear" w:color="auto" w:fill="FFFFFF"/>
        </w:rPr>
        <w:t xml:space="preserve">. Isaiah’s servant willingly </w:t>
      </w:r>
      <w:r w:rsidR="005C3109">
        <w:rPr>
          <w:rStyle w:val="text"/>
          <w:rFonts w:cstheme="minorHAnsi"/>
          <w:color w:val="000000"/>
          <w:sz w:val="24"/>
          <w:szCs w:val="24"/>
          <w:shd w:val="clear" w:color="auto" w:fill="FFFFFF"/>
        </w:rPr>
        <w:t>accept</w:t>
      </w:r>
      <w:r w:rsidR="00A6509C">
        <w:rPr>
          <w:rStyle w:val="text"/>
          <w:rFonts w:cstheme="minorHAnsi"/>
          <w:color w:val="000000"/>
          <w:sz w:val="24"/>
          <w:szCs w:val="24"/>
          <w:shd w:val="clear" w:color="auto" w:fill="FFFFFF"/>
        </w:rPr>
        <w:t>s</w:t>
      </w:r>
      <w:r w:rsidR="005C3109">
        <w:rPr>
          <w:rStyle w:val="text"/>
          <w:rFonts w:cstheme="minorHAnsi"/>
          <w:color w:val="000000"/>
          <w:sz w:val="24"/>
          <w:szCs w:val="24"/>
          <w:shd w:val="clear" w:color="auto" w:fill="FFFFFF"/>
        </w:rPr>
        <w:t xml:space="preserve"> his fate,</w:t>
      </w:r>
      <w:r w:rsidR="00C63A17" w:rsidRPr="00C912B7">
        <w:rPr>
          <w:rStyle w:val="text"/>
          <w:rFonts w:cstheme="minorHAnsi"/>
          <w:color w:val="000000"/>
          <w:sz w:val="24"/>
          <w:szCs w:val="24"/>
          <w:shd w:val="clear" w:color="auto" w:fill="FFFFFF"/>
        </w:rPr>
        <w:t xml:space="preserve"> </w:t>
      </w:r>
      <w:r w:rsidR="00C63A17" w:rsidRPr="00C912B7">
        <w:rPr>
          <w:rFonts w:cstheme="minorHAnsi"/>
          <w:color w:val="000000"/>
          <w:sz w:val="24"/>
          <w:szCs w:val="24"/>
          <w:shd w:val="clear" w:color="auto" w:fill="FFFFFF"/>
        </w:rPr>
        <w:t>‘</w:t>
      </w:r>
      <w:r w:rsidR="00C63A17" w:rsidRPr="00C912B7">
        <w:rPr>
          <w:rFonts w:cstheme="minorHAnsi"/>
          <w:color w:val="000000"/>
          <w:sz w:val="24"/>
          <w:szCs w:val="24"/>
          <w:shd w:val="clear" w:color="auto" w:fill="FFFFFF"/>
        </w:rPr>
        <w:t xml:space="preserve">Am I not to drink the cup that the </w:t>
      </w:r>
      <w:proofErr w:type="gramStart"/>
      <w:r w:rsidR="00C63A17" w:rsidRPr="00C912B7">
        <w:rPr>
          <w:rFonts w:cstheme="minorHAnsi"/>
          <w:color w:val="000000"/>
          <w:sz w:val="24"/>
          <w:szCs w:val="24"/>
          <w:shd w:val="clear" w:color="auto" w:fill="FFFFFF"/>
        </w:rPr>
        <w:t>Father</w:t>
      </w:r>
      <w:proofErr w:type="gramEnd"/>
      <w:r w:rsidR="00C63A17" w:rsidRPr="00C912B7">
        <w:rPr>
          <w:rFonts w:cstheme="minorHAnsi"/>
          <w:color w:val="000000"/>
          <w:sz w:val="24"/>
          <w:szCs w:val="24"/>
          <w:shd w:val="clear" w:color="auto" w:fill="FFFFFF"/>
        </w:rPr>
        <w:t xml:space="preserve"> has given me?’ </w:t>
      </w:r>
      <w:r w:rsidR="002D70A1">
        <w:rPr>
          <w:rFonts w:cstheme="minorHAnsi"/>
          <w:color w:val="000000"/>
          <w:sz w:val="24"/>
          <w:szCs w:val="24"/>
          <w:shd w:val="clear" w:color="auto" w:fill="FFFFFF"/>
        </w:rPr>
        <w:t>(</w:t>
      </w:r>
      <w:r w:rsidR="00C63A17" w:rsidRPr="00C912B7">
        <w:rPr>
          <w:rFonts w:cstheme="minorHAnsi"/>
          <w:color w:val="000000"/>
          <w:sz w:val="24"/>
          <w:szCs w:val="24"/>
          <w:shd w:val="clear" w:color="auto" w:fill="FFFFFF"/>
        </w:rPr>
        <w:t>John 18:10</w:t>
      </w:r>
      <w:r w:rsidR="002D70A1">
        <w:rPr>
          <w:rFonts w:cstheme="minorHAnsi"/>
          <w:color w:val="000000"/>
          <w:sz w:val="24"/>
          <w:szCs w:val="24"/>
          <w:shd w:val="clear" w:color="auto" w:fill="FFFFFF"/>
        </w:rPr>
        <w:t>)</w:t>
      </w:r>
      <w:r w:rsidR="000B3AD0">
        <w:rPr>
          <w:rFonts w:cstheme="minorHAnsi"/>
          <w:color w:val="000000"/>
          <w:sz w:val="24"/>
          <w:szCs w:val="24"/>
          <w:shd w:val="clear" w:color="auto" w:fill="FFFFFF"/>
        </w:rPr>
        <w:t xml:space="preserve"> </w:t>
      </w:r>
      <w:r w:rsidR="00C63A17" w:rsidRPr="00C912B7">
        <w:rPr>
          <w:rFonts w:cstheme="minorHAnsi"/>
          <w:color w:val="000000"/>
          <w:sz w:val="24"/>
          <w:szCs w:val="24"/>
          <w:shd w:val="clear" w:color="auto" w:fill="FFFFFF"/>
        </w:rPr>
        <w:t xml:space="preserve">and </w:t>
      </w:r>
      <w:r w:rsidR="00C63A17" w:rsidRPr="00C912B7">
        <w:rPr>
          <w:rStyle w:val="text"/>
          <w:rFonts w:cstheme="minorHAnsi"/>
          <w:color w:val="000000"/>
          <w:sz w:val="24"/>
          <w:szCs w:val="24"/>
          <w:shd w:val="clear" w:color="auto" w:fill="FFFFFF"/>
        </w:rPr>
        <w:t>‘</w:t>
      </w:r>
      <w:r w:rsidR="00C63A17" w:rsidRPr="00C912B7">
        <w:rPr>
          <w:rStyle w:val="text"/>
          <w:rFonts w:cstheme="minorHAnsi"/>
          <w:color w:val="000000"/>
          <w:sz w:val="24"/>
          <w:szCs w:val="24"/>
          <w:shd w:val="clear" w:color="auto" w:fill="FFFFFF"/>
        </w:rPr>
        <w:t xml:space="preserve">I cannot appeal to my </w:t>
      </w:r>
      <w:proofErr w:type="gramStart"/>
      <w:r w:rsidR="00C63A17" w:rsidRPr="00C912B7">
        <w:rPr>
          <w:rStyle w:val="text"/>
          <w:rFonts w:cstheme="minorHAnsi"/>
          <w:color w:val="000000"/>
          <w:sz w:val="24"/>
          <w:szCs w:val="24"/>
          <w:shd w:val="clear" w:color="auto" w:fill="FFFFFF"/>
        </w:rPr>
        <w:t>Father</w:t>
      </w:r>
      <w:proofErr w:type="gramEnd"/>
      <w:r w:rsidR="008366BF">
        <w:rPr>
          <w:rStyle w:val="text"/>
          <w:rFonts w:cstheme="minorHAnsi"/>
          <w:color w:val="000000"/>
          <w:sz w:val="24"/>
          <w:szCs w:val="24"/>
          <w:shd w:val="clear" w:color="auto" w:fill="FFFFFF"/>
        </w:rPr>
        <w:t xml:space="preserve"> </w:t>
      </w:r>
      <w:r w:rsidR="008366BF">
        <w:rPr>
          <w:rStyle w:val="text"/>
          <w:rFonts w:cstheme="minorHAnsi"/>
          <w:color w:val="000000"/>
          <w:sz w:val="24"/>
          <w:szCs w:val="24"/>
          <w:shd w:val="clear" w:color="auto" w:fill="FFFFFF"/>
        </w:rPr>
        <w:lastRenderedPageBreak/>
        <w:t xml:space="preserve">… </w:t>
      </w:r>
      <w:r w:rsidR="00C63A17" w:rsidRPr="00C912B7">
        <w:rPr>
          <w:rStyle w:val="text"/>
          <w:rFonts w:cstheme="minorHAnsi"/>
          <w:b/>
          <w:bCs/>
          <w:color w:val="000000"/>
          <w:sz w:val="24"/>
          <w:szCs w:val="24"/>
          <w:shd w:val="clear" w:color="auto" w:fill="FFFFFF"/>
          <w:vertAlign w:val="superscript"/>
        </w:rPr>
        <w:t> </w:t>
      </w:r>
      <w:r w:rsidR="00C63A17" w:rsidRPr="00C912B7">
        <w:rPr>
          <w:rStyle w:val="text"/>
          <w:rFonts w:cstheme="minorHAnsi"/>
          <w:color w:val="000000"/>
          <w:sz w:val="24"/>
          <w:szCs w:val="24"/>
          <w:shd w:val="clear" w:color="auto" w:fill="FFFFFF"/>
        </w:rPr>
        <w:t>how then would the scriptures be fulfilled, which say it must happen in this way?’</w:t>
      </w:r>
      <w:r w:rsidR="00C63A17" w:rsidRPr="00C912B7">
        <w:rPr>
          <w:rFonts w:cstheme="minorHAnsi"/>
          <w:color w:val="000000"/>
          <w:sz w:val="24"/>
          <w:szCs w:val="24"/>
          <w:shd w:val="clear" w:color="auto" w:fill="FFFFFF"/>
        </w:rPr>
        <w:t xml:space="preserve"> </w:t>
      </w:r>
      <w:r w:rsidR="002D70A1">
        <w:rPr>
          <w:rFonts w:cstheme="minorHAnsi"/>
          <w:color w:val="000000"/>
          <w:sz w:val="24"/>
          <w:szCs w:val="24"/>
          <w:shd w:val="clear" w:color="auto" w:fill="FFFFFF"/>
        </w:rPr>
        <w:t>(</w:t>
      </w:r>
      <w:r w:rsidR="00C63A17" w:rsidRPr="00C912B7">
        <w:rPr>
          <w:rFonts w:cstheme="minorHAnsi"/>
          <w:color w:val="000000"/>
          <w:sz w:val="24"/>
          <w:szCs w:val="24"/>
          <w:shd w:val="clear" w:color="auto" w:fill="FFFFFF"/>
        </w:rPr>
        <w:t xml:space="preserve">Matt </w:t>
      </w:r>
      <w:r w:rsidR="00C63A17" w:rsidRPr="00C912B7">
        <w:rPr>
          <w:rFonts w:cstheme="minorHAnsi"/>
          <w:color w:val="000000"/>
          <w:sz w:val="24"/>
          <w:szCs w:val="24"/>
          <w:shd w:val="clear" w:color="auto" w:fill="FFFFFF"/>
        </w:rPr>
        <w:t>26:53-54</w:t>
      </w:r>
      <w:r w:rsidR="002D70A1">
        <w:rPr>
          <w:rFonts w:cstheme="minorHAnsi"/>
          <w:color w:val="000000"/>
          <w:sz w:val="24"/>
          <w:szCs w:val="24"/>
          <w:shd w:val="clear" w:color="auto" w:fill="FFFFFF"/>
        </w:rPr>
        <w:t>)</w:t>
      </w:r>
      <w:r w:rsidR="008366BF">
        <w:rPr>
          <w:rFonts w:cstheme="minorHAnsi"/>
          <w:color w:val="000000"/>
          <w:sz w:val="24"/>
          <w:szCs w:val="24"/>
          <w:shd w:val="clear" w:color="auto" w:fill="FFFFFF"/>
        </w:rPr>
        <w:t xml:space="preserve">. </w:t>
      </w:r>
      <w:r w:rsidR="00C63A17" w:rsidRPr="00C912B7">
        <w:rPr>
          <w:rStyle w:val="text"/>
          <w:rFonts w:cstheme="minorHAnsi"/>
          <w:color w:val="000000"/>
          <w:sz w:val="24"/>
          <w:szCs w:val="24"/>
          <w:shd w:val="clear" w:color="auto" w:fill="FFFFFF"/>
        </w:rPr>
        <w:t>The servant of the Lord has been waiting for this moment to fulfil the scriptures</w:t>
      </w:r>
      <w:r w:rsidR="00C912B7" w:rsidRPr="00C912B7">
        <w:rPr>
          <w:rStyle w:val="text"/>
          <w:rFonts w:cstheme="minorHAnsi"/>
          <w:color w:val="000000"/>
          <w:sz w:val="24"/>
          <w:szCs w:val="24"/>
          <w:shd w:val="clear" w:color="auto" w:fill="FFFFFF"/>
        </w:rPr>
        <w:t>.</w:t>
      </w:r>
    </w:p>
    <w:p w14:paraId="3527B5BB" w14:textId="7330EFDB" w:rsidR="007A447C" w:rsidRDefault="00AB1EF7" w:rsidP="009273D2">
      <w:pPr>
        <w:shd w:val="clear" w:color="auto" w:fill="FFFFFF"/>
        <w:spacing w:before="120" w:after="120" w:line="360" w:lineRule="auto"/>
        <w:rPr>
          <w:rStyle w:val="text"/>
          <w:rFonts w:cstheme="minorHAnsi"/>
          <w:color w:val="000000"/>
          <w:sz w:val="24"/>
          <w:szCs w:val="24"/>
          <w:shd w:val="clear" w:color="auto" w:fill="FFFFFF"/>
        </w:rPr>
      </w:pPr>
      <w:r>
        <w:rPr>
          <w:rFonts w:cstheme="minorHAnsi"/>
          <w:color w:val="000000"/>
          <w:sz w:val="24"/>
          <w:szCs w:val="24"/>
          <w:shd w:val="clear" w:color="auto" w:fill="FFFFFF"/>
        </w:rPr>
        <w:t xml:space="preserve">The fourth song, </w:t>
      </w:r>
      <w:r w:rsidR="002D70A1">
        <w:rPr>
          <w:rFonts w:cstheme="minorHAnsi"/>
          <w:color w:val="000000"/>
          <w:sz w:val="24"/>
          <w:szCs w:val="24"/>
          <w:shd w:val="clear" w:color="auto" w:fill="FFFFFF"/>
        </w:rPr>
        <w:t>(</w:t>
      </w:r>
      <w:r>
        <w:rPr>
          <w:rFonts w:cstheme="minorHAnsi"/>
          <w:color w:val="000000"/>
          <w:sz w:val="24"/>
          <w:szCs w:val="24"/>
          <w:shd w:val="clear" w:color="auto" w:fill="FFFFFF"/>
        </w:rPr>
        <w:t>Isa 52:13-53:12</w:t>
      </w:r>
      <w:r w:rsidR="002D70A1">
        <w:rPr>
          <w:rFonts w:cstheme="minorHAnsi"/>
          <w:color w:val="000000"/>
          <w:sz w:val="24"/>
          <w:szCs w:val="24"/>
          <w:shd w:val="clear" w:color="auto" w:fill="FFFFFF"/>
        </w:rPr>
        <w:t>)</w:t>
      </w:r>
      <w:r>
        <w:rPr>
          <w:rFonts w:cstheme="minorHAnsi"/>
          <w:color w:val="000000"/>
          <w:sz w:val="24"/>
          <w:szCs w:val="24"/>
          <w:shd w:val="clear" w:color="auto" w:fill="FFFFFF"/>
        </w:rPr>
        <w:t xml:space="preserve"> </w:t>
      </w:r>
      <w:r w:rsidR="00351479">
        <w:rPr>
          <w:rFonts w:cstheme="minorHAnsi"/>
          <w:color w:val="000000"/>
          <w:sz w:val="24"/>
          <w:szCs w:val="24"/>
          <w:shd w:val="clear" w:color="auto" w:fill="FFFFFF"/>
        </w:rPr>
        <w:t>lead</w:t>
      </w:r>
      <w:r w:rsidR="00D76498">
        <w:rPr>
          <w:rFonts w:cstheme="minorHAnsi"/>
          <w:color w:val="000000"/>
          <w:sz w:val="24"/>
          <w:szCs w:val="24"/>
          <w:shd w:val="clear" w:color="auto" w:fill="FFFFFF"/>
        </w:rPr>
        <w:t>s</w:t>
      </w:r>
      <w:r w:rsidR="00351479">
        <w:rPr>
          <w:rFonts w:cstheme="minorHAnsi"/>
          <w:color w:val="000000"/>
          <w:sz w:val="24"/>
          <w:szCs w:val="24"/>
          <w:shd w:val="clear" w:color="auto" w:fill="FFFFFF"/>
        </w:rPr>
        <w:t xml:space="preserve"> the servant </w:t>
      </w:r>
      <w:r w:rsidR="003B0BDC">
        <w:rPr>
          <w:rFonts w:cstheme="minorHAnsi"/>
          <w:color w:val="000000"/>
          <w:sz w:val="24"/>
          <w:szCs w:val="24"/>
          <w:shd w:val="clear" w:color="auto" w:fill="FFFFFF"/>
        </w:rPr>
        <w:t>to</w:t>
      </w:r>
      <w:r w:rsidR="00351479">
        <w:rPr>
          <w:rFonts w:cstheme="minorHAnsi"/>
          <w:color w:val="000000"/>
          <w:sz w:val="24"/>
          <w:szCs w:val="24"/>
          <w:shd w:val="clear" w:color="auto" w:fill="FFFFFF"/>
        </w:rPr>
        <w:t xml:space="preserve"> his </w:t>
      </w:r>
      <w:r w:rsidR="002D70A1">
        <w:rPr>
          <w:rFonts w:cstheme="minorHAnsi"/>
          <w:color w:val="000000"/>
          <w:sz w:val="24"/>
          <w:szCs w:val="24"/>
          <w:shd w:val="clear" w:color="auto" w:fill="FFFFFF"/>
        </w:rPr>
        <w:t>death</w:t>
      </w:r>
      <w:r w:rsidR="00351479">
        <w:rPr>
          <w:rFonts w:cstheme="minorHAnsi"/>
          <w:color w:val="000000"/>
          <w:sz w:val="24"/>
          <w:szCs w:val="24"/>
          <w:shd w:val="clear" w:color="auto" w:fill="FFFFFF"/>
        </w:rPr>
        <w:t>.</w:t>
      </w:r>
      <w:r w:rsidR="00567F08">
        <w:rPr>
          <w:rFonts w:cstheme="minorHAnsi"/>
          <w:color w:val="FF0000"/>
          <w:sz w:val="24"/>
          <w:szCs w:val="24"/>
          <w:shd w:val="clear" w:color="auto" w:fill="FFFFFF"/>
        </w:rPr>
        <w:t xml:space="preserve"> </w:t>
      </w:r>
      <w:r w:rsidR="00CC080C" w:rsidRPr="0008441A">
        <w:rPr>
          <w:rFonts w:cstheme="minorHAnsi"/>
          <w:color w:val="000000"/>
          <w:sz w:val="24"/>
          <w:szCs w:val="24"/>
          <w:shd w:val="clear" w:color="auto" w:fill="FFFFFF"/>
        </w:rPr>
        <w:t xml:space="preserve">Not only despised and rejected, </w:t>
      </w:r>
      <w:r w:rsidR="002D70A1">
        <w:rPr>
          <w:rFonts w:cstheme="minorHAnsi"/>
          <w:color w:val="000000"/>
          <w:sz w:val="24"/>
          <w:szCs w:val="24"/>
          <w:shd w:val="clear" w:color="auto" w:fill="FFFFFF"/>
        </w:rPr>
        <w:t>(</w:t>
      </w:r>
      <w:r w:rsidR="00CC080C" w:rsidRPr="0008441A">
        <w:rPr>
          <w:rFonts w:cstheme="minorHAnsi"/>
          <w:color w:val="000000"/>
          <w:sz w:val="24"/>
          <w:szCs w:val="24"/>
          <w:shd w:val="clear" w:color="auto" w:fill="FFFFFF"/>
        </w:rPr>
        <w:t>Isa 53:3-4</w:t>
      </w:r>
      <w:r w:rsidR="002D70A1">
        <w:rPr>
          <w:rFonts w:cstheme="minorHAnsi"/>
          <w:color w:val="000000"/>
          <w:sz w:val="24"/>
          <w:szCs w:val="24"/>
          <w:shd w:val="clear" w:color="auto" w:fill="FFFFFF"/>
        </w:rPr>
        <w:t>),</w:t>
      </w:r>
      <w:r w:rsidR="00CC080C" w:rsidRPr="0008441A">
        <w:rPr>
          <w:rFonts w:cstheme="minorHAnsi"/>
          <w:color w:val="000000"/>
          <w:sz w:val="24"/>
          <w:szCs w:val="24"/>
          <w:shd w:val="clear" w:color="auto" w:fill="FFFFFF"/>
        </w:rPr>
        <w:t xml:space="preserve"> </w:t>
      </w:r>
      <w:r w:rsidR="009273D2">
        <w:rPr>
          <w:rFonts w:cstheme="minorHAnsi"/>
          <w:color w:val="000000"/>
          <w:sz w:val="24"/>
          <w:szCs w:val="24"/>
          <w:shd w:val="clear" w:color="auto" w:fill="FFFFFF"/>
        </w:rPr>
        <w:t xml:space="preserve">he </w:t>
      </w:r>
      <w:r w:rsidR="00CC080C" w:rsidRPr="0008441A">
        <w:rPr>
          <w:rFonts w:cstheme="minorHAnsi"/>
          <w:color w:val="000000"/>
          <w:sz w:val="24"/>
          <w:szCs w:val="24"/>
          <w:shd w:val="clear" w:color="auto" w:fill="FFFFFF"/>
        </w:rPr>
        <w:t>now</w:t>
      </w:r>
      <w:r w:rsidR="009273D2">
        <w:rPr>
          <w:rFonts w:cstheme="minorHAnsi"/>
          <w:color w:val="000000"/>
          <w:sz w:val="24"/>
          <w:szCs w:val="24"/>
          <w:shd w:val="clear" w:color="auto" w:fill="FFFFFF"/>
        </w:rPr>
        <w:t xml:space="preserve"> </w:t>
      </w:r>
      <w:r w:rsidR="00351479" w:rsidRPr="0008441A">
        <w:rPr>
          <w:rStyle w:val="text"/>
          <w:rFonts w:cstheme="minorHAnsi"/>
          <w:color w:val="000000"/>
          <w:sz w:val="24"/>
          <w:szCs w:val="24"/>
        </w:rPr>
        <w:t>‘</w:t>
      </w:r>
      <w:r w:rsidR="00CC080C" w:rsidRPr="0008441A">
        <w:rPr>
          <w:rStyle w:val="text"/>
          <w:rFonts w:cstheme="minorHAnsi"/>
          <w:color w:val="000000"/>
          <w:sz w:val="24"/>
          <w:szCs w:val="24"/>
        </w:rPr>
        <w:t>has borne our infirmities</w:t>
      </w:r>
      <w:r w:rsidR="00351479" w:rsidRPr="0008441A">
        <w:rPr>
          <w:rStyle w:val="text"/>
          <w:rFonts w:cstheme="minorHAnsi"/>
          <w:color w:val="000000"/>
          <w:sz w:val="24"/>
          <w:szCs w:val="24"/>
        </w:rPr>
        <w:t>’</w:t>
      </w:r>
      <w:r w:rsidR="00CC080C" w:rsidRPr="0008441A">
        <w:rPr>
          <w:rStyle w:val="text"/>
          <w:rFonts w:cstheme="minorHAnsi"/>
          <w:color w:val="000000"/>
          <w:sz w:val="24"/>
          <w:szCs w:val="24"/>
        </w:rPr>
        <w:t xml:space="preserve"> </w:t>
      </w:r>
      <w:r w:rsidR="002D70A1">
        <w:rPr>
          <w:rStyle w:val="text"/>
          <w:rFonts w:cstheme="minorHAnsi"/>
          <w:color w:val="000000"/>
          <w:sz w:val="24"/>
          <w:szCs w:val="24"/>
        </w:rPr>
        <w:t>(</w:t>
      </w:r>
      <w:r w:rsidR="0008441A">
        <w:rPr>
          <w:rStyle w:val="text"/>
          <w:rFonts w:cstheme="minorHAnsi"/>
          <w:color w:val="000000"/>
          <w:sz w:val="24"/>
          <w:szCs w:val="24"/>
        </w:rPr>
        <w:t xml:space="preserve">Isa </w:t>
      </w:r>
      <w:r w:rsidR="00CC080C" w:rsidRPr="0008441A">
        <w:rPr>
          <w:rStyle w:val="text"/>
          <w:rFonts w:cstheme="minorHAnsi"/>
          <w:color w:val="000000"/>
          <w:sz w:val="24"/>
          <w:szCs w:val="24"/>
        </w:rPr>
        <w:t>53:4</w:t>
      </w:r>
      <w:r w:rsidR="002D70A1">
        <w:rPr>
          <w:rStyle w:val="text"/>
          <w:rFonts w:cstheme="minorHAnsi"/>
          <w:color w:val="000000"/>
          <w:sz w:val="24"/>
          <w:szCs w:val="24"/>
        </w:rPr>
        <w:t>)</w:t>
      </w:r>
      <w:r w:rsidR="00CC080C" w:rsidRPr="0008441A">
        <w:rPr>
          <w:rStyle w:val="text"/>
          <w:rFonts w:cstheme="minorHAnsi"/>
          <w:color w:val="000000"/>
          <w:sz w:val="24"/>
          <w:szCs w:val="24"/>
        </w:rPr>
        <w:t xml:space="preserve">, </w:t>
      </w:r>
      <w:r w:rsidR="0008441A" w:rsidRPr="0008441A">
        <w:rPr>
          <w:rStyle w:val="text"/>
          <w:rFonts w:cstheme="minorHAnsi"/>
          <w:color w:val="000000"/>
          <w:sz w:val="24"/>
          <w:szCs w:val="24"/>
        </w:rPr>
        <w:t xml:space="preserve">been </w:t>
      </w:r>
      <w:r w:rsidR="008366BF" w:rsidRPr="0008441A">
        <w:rPr>
          <w:rStyle w:val="text"/>
          <w:rFonts w:cstheme="minorHAnsi"/>
          <w:color w:val="000000"/>
          <w:sz w:val="24"/>
          <w:szCs w:val="24"/>
        </w:rPr>
        <w:t>‘</w:t>
      </w:r>
      <w:r w:rsidR="00CC080C" w:rsidRPr="0008441A">
        <w:rPr>
          <w:rStyle w:val="text"/>
          <w:rFonts w:cstheme="minorHAnsi"/>
          <w:color w:val="000000"/>
          <w:sz w:val="24"/>
          <w:szCs w:val="24"/>
        </w:rPr>
        <w:t>wounded for our transgressions,</w:t>
      </w:r>
      <w:r w:rsidR="008366BF" w:rsidRPr="0008441A">
        <w:rPr>
          <w:rFonts w:cstheme="minorHAnsi"/>
          <w:color w:val="000000"/>
          <w:sz w:val="24"/>
          <w:szCs w:val="24"/>
        </w:rPr>
        <w:t xml:space="preserve"> </w:t>
      </w:r>
      <w:r w:rsidR="00CC080C" w:rsidRPr="0008441A">
        <w:rPr>
          <w:rStyle w:val="text"/>
          <w:rFonts w:cstheme="minorHAnsi"/>
          <w:color w:val="000000"/>
          <w:sz w:val="24"/>
          <w:szCs w:val="24"/>
        </w:rPr>
        <w:t>crushed for our iniquities;</w:t>
      </w:r>
      <w:r w:rsidR="008366BF" w:rsidRPr="0008441A">
        <w:rPr>
          <w:rFonts w:cstheme="minorHAnsi"/>
          <w:color w:val="000000"/>
          <w:sz w:val="24"/>
          <w:szCs w:val="24"/>
        </w:rPr>
        <w:t xml:space="preserve"> …  </w:t>
      </w:r>
      <w:r w:rsidR="00CC080C" w:rsidRPr="0008441A">
        <w:rPr>
          <w:rStyle w:val="text"/>
          <w:rFonts w:cstheme="minorHAnsi"/>
          <w:color w:val="000000"/>
          <w:sz w:val="24"/>
          <w:szCs w:val="24"/>
        </w:rPr>
        <w:t>and by his bruises we are healed</w:t>
      </w:r>
      <w:r w:rsidR="002D70A1">
        <w:rPr>
          <w:rStyle w:val="text"/>
          <w:rFonts w:cstheme="minorHAnsi"/>
          <w:color w:val="000000"/>
          <w:sz w:val="24"/>
          <w:szCs w:val="24"/>
        </w:rPr>
        <w:t>’</w:t>
      </w:r>
      <w:r w:rsidR="0008441A">
        <w:rPr>
          <w:rStyle w:val="text"/>
          <w:rFonts w:cstheme="minorHAnsi"/>
          <w:color w:val="000000"/>
          <w:sz w:val="24"/>
          <w:szCs w:val="24"/>
        </w:rPr>
        <w:t xml:space="preserve"> </w:t>
      </w:r>
      <w:r w:rsidR="002D70A1">
        <w:rPr>
          <w:rStyle w:val="text"/>
          <w:rFonts w:cstheme="minorHAnsi"/>
          <w:color w:val="000000"/>
          <w:sz w:val="24"/>
          <w:szCs w:val="24"/>
        </w:rPr>
        <w:t>(</w:t>
      </w:r>
      <w:r w:rsidR="0008441A">
        <w:rPr>
          <w:rStyle w:val="text"/>
          <w:rFonts w:cstheme="minorHAnsi"/>
          <w:color w:val="000000"/>
          <w:sz w:val="24"/>
          <w:szCs w:val="24"/>
        </w:rPr>
        <w:t xml:space="preserve">Isa </w:t>
      </w:r>
      <w:r w:rsidR="00CC080C" w:rsidRPr="0008441A">
        <w:rPr>
          <w:rStyle w:val="text"/>
          <w:rFonts w:cstheme="minorHAnsi"/>
          <w:color w:val="000000"/>
          <w:sz w:val="24"/>
          <w:szCs w:val="24"/>
        </w:rPr>
        <w:t>53:5</w:t>
      </w:r>
      <w:r w:rsidR="002D70A1">
        <w:rPr>
          <w:rStyle w:val="text"/>
          <w:rFonts w:cstheme="minorHAnsi"/>
          <w:color w:val="000000"/>
          <w:sz w:val="24"/>
          <w:szCs w:val="24"/>
        </w:rPr>
        <w:t>)</w:t>
      </w:r>
      <w:r w:rsidR="00CC080C" w:rsidRPr="0008441A">
        <w:rPr>
          <w:rStyle w:val="text"/>
          <w:rFonts w:cstheme="minorHAnsi"/>
          <w:color w:val="000000"/>
          <w:sz w:val="24"/>
          <w:szCs w:val="24"/>
        </w:rPr>
        <w:t xml:space="preserve">, </w:t>
      </w:r>
      <w:r w:rsidR="009273D2">
        <w:rPr>
          <w:rStyle w:val="text"/>
          <w:rFonts w:cstheme="minorHAnsi"/>
          <w:color w:val="000000"/>
          <w:sz w:val="24"/>
          <w:szCs w:val="24"/>
        </w:rPr>
        <w:t xml:space="preserve">and </w:t>
      </w:r>
      <w:r w:rsidR="008366BF" w:rsidRPr="0008441A">
        <w:rPr>
          <w:rStyle w:val="text"/>
          <w:rFonts w:cstheme="minorHAnsi"/>
          <w:color w:val="000000"/>
          <w:sz w:val="24"/>
          <w:szCs w:val="24"/>
        </w:rPr>
        <w:t>‘</w:t>
      </w:r>
      <w:r w:rsidR="000D1CF8" w:rsidRPr="0008441A">
        <w:rPr>
          <w:rStyle w:val="text"/>
          <w:rFonts w:cstheme="minorHAnsi"/>
          <w:color w:val="000000"/>
          <w:sz w:val="24"/>
          <w:szCs w:val="24"/>
        </w:rPr>
        <w:t>was oppressed, and he was afflicted</w:t>
      </w:r>
      <w:r w:rsidR="008366BF" w:rsidRPr="0008441A">
        <w:rPr>
          <w:rStyle w:val="text"/>
          <w:rFonts w:cstheme="minorHAnsi"/>
          <w:color w:val="000000"/>
          <w:sz w:val="24"/>
          <w:szCs w:val="24"/>
        </w:rPr>
        <w:t xml:space="preserve">’ </w:t>
      </w:r>
      <w:r w:rsidR="002D70A1">
        <w:rPr>
          <w:rStyle w:val="text"/>
          <w:rFonts w:cstheme="minorHAnsi"/>
          <w:color w:val="000000"/>
          <w:sz w:val="24"/>
          <w:szCs w:val="24"/>
        </w:rPr>
        <w:t>(</w:t>
      </w:r>
      <w:r w:rsidR="0008441A">
        <w:rPr>
          <w:rStyle w:val="text"/>
          <w:rFonts w:cstheme="minorHAnsi"/>
          <w:color w:val="000000"/>
          <w:sz w:val="24"/>
          <w:szCs w:val="24"/>
        </w:rPr>
        <w:t xml:space="preserve">Isa </w:t>
      </w:r>
      <w:r w:rsidR="008366BF" w:rsidRPr="0008441A">
        <w:rPr>
          <w:rStyle w:val="text"/>
          <w:rFonts w:cstheme="minorHAnsi"/>
          <w:color w:val="000000"/>
          <w:sz w:val="24"/>
          <w:szCs w:val="24"/>
        </w:rPr>
        <w:t>53:7</w:t>
      </w:r>
      <w:r w:rsidR="002D70A1">
        <w:rPr>
          <w:rStyle w:val="text"/>
          <w:rFonts w:cstheme="minorHAnsi"/>
          <w:color w:val="000000"/>
          <w:sz w:val="24"/>
          <w:szCs w:val="24"/>
        </w:rPr>
        <w:t>)</w:t>
      </w:r>
      <w:r w:rsidR="003B0BDC">
        <w:rPr>
          <w:rStyle w:val="text"/>
          <w:rFonts w:cstheme="minorHAnsi"/>
          <w:color w:val="000000"/>
          <w:sz w:val="24"/>
          <w:szCs w:val="24"/>
        </w:rPr>
        <w:t xml:space="preserve">. </w:t>
      </w:r>
      <w:r w:rsidR="003B0BDC" w:rsidRPr="003B0BDC">
        <w:rPr>
          <w:rStyle w:val="text"/>
          <w:rFonts w:cstheme="minorHAnsi"/>
          <w:color w:val="000000"/>
          <w:sz w:val="24"/>
          <w:szCs w:val="24"/>
        </w:rPr>
        <w:t>In bearing our in</w:t>
      </w:r>
      <w:r w:rsidR="003B0BDC">
        <w:rPr>
          <w:rStyle w:val="text"/>
          <w:rFonts w:cstheme="minorHAnsi"/>
          <w:color w:val="000000"/>
          <w:sz w:val="24"/>
          <w:szCs w:val="24"/>
        </w:rPr>
        <w:t>firm</w:t>
      </w:r>
      <w:r w:rsidR="003B0BDC" w:rsidRPr="003B0BDC">
        <w:rPr>
          <w:rStyle w:val="text"/>
          <w:rFonts w:cstheme="minorHAnsi"/>
          <w:color w:val="000000"/>
          <w:sz w:val="24"/>
          <w:szCs w:val="24"/>
        </w:rPr>
        <w:t xml:space="preserve">ities, Matthew alludes to fulfilling </w:t>
      </w:r>
      <w:r w:rsidR="005C3109">
        <w:rPr>
          <w:rStyle w:val="text"/>
          <w:rFonts w:cstheme="minorHAnsi"/>
          <w:color w:val="000000"/>
          <w:sz w:val="24"/>
          <w:szCs w:val="24"/>
        </w:rPr>
        <w:t>Isaiah</w:t>
      </w:r>
      <w:r w:rsidR="00A6509C">
        <w:rPr>
          <w:rStyle w:val="text"/>
          <w:rFonts w:cstheme="minorHAnsi"/>
          <w:color w:val="000000"/>
          <w:sz w:val="24"/>
          <w:szCs w:val="24"/>
        </w:rPr>
        <w:t xml:space="preserve"> </w:t>
      </w:r>
      <w:r w:rsidR="003B0BDC" w:rsidRPr="003B0BDC">
        <w:rPr>
          <w:rStyle w:val="text"/>
          <w:rFonts w:cstheme="minorHAnsi"/>
          <w:color w:val="000000"/>
          <w:sz w:val="24"/>
          <w:szCs w:val="24"/>
        </w:rPr>
        <w:t>in the healing of</w:t>
      </w:r>
      <w:r w:rsidR="00DD7F83">
        <w:rPr>
          <w:rStyle w:val="text"/>
          <w:rFonts w:cstheme="minorHAnsi"/>
          <w:color w:val="000000"/>
          <w:sz w:val="24"/>
          <w:szCs w:val="24"/>
        </w:rPr>
        <w:t xml:space="preserve"> those </w:t>
      </w:r>
      <w:r w:rsidR="003B0BDC" w:rsidRPr="003B0BDC">
        <w:rPr>
          <w:rStyle w:val="text"/>
          <w:rFonts w:cstheme="minorHAnsi"/>
          <w:color w:val="000000"/>
          <w:sz w:val="24"/>
          <w:szCs w:val="24"/>
          <w:shd w:val="clear" w:color="auto" w:fill="FFFFFF"/>
        </w:rPr>
        <w:t xml:space="preserve">possessed by demons; and </w:t>
      </w:r>
      <w:r w:rsidR="009273D2">
        <w:rPr>
          <w:rStyle w:val="text"/>
          <w:rFonts w:cstheme="minorHAnsi"/>
          <w:color w:val="000000"/>
          <w:sz w:val="24"/>
          <w:szCs w:val="24"/>
          <w:shd w:val="clear" w:color="auto" w:fill="FFFFFF"/>
        </w:rPr>
        <w:t>‘</w:t>
      </w:r>
      <w:r w:rsidR="003B0BDC" w:rsidRPr="003B0BDC">
        <w:rPr>
          <w:rStyle w:val="text"/>
          <w:rFonts w:cstheme="minorHAnsi"/>
          <w:color w:val="000000"/>
          <w:sz w:val="24"/>
          <w:szCs w:val="24"/>
          <w:shd w:val="clear" w:color="auto" w:fill="FFFFFF"/>
        </w:rPr>
        <w:t>he cast out the spirits</w:t>
      </w:r>
      <w:r w:rsidR="003B0BDC" w:rsidRPr="003B0BDC">
        <w:rPr>
          <w:rStyle w:val="text"/>
          <w:rFonts w:cstheme="minorHAnsi"/>
          <w:color w:val="000000"/>
          <w:sz w:val="24"/>
          <w:szCs w:val="24"/>
          <w:shd w:val="clear" w:color="auto" w:fill="FFFFFF"/>
        </w:rPr>
        <w:t xml:space="preserve">’ </w:t>
      </w:r>
      <w:r w:rsidR="002D70A1">
        <w:rPr>
          <w:rStyle w:val="text"/>
          <w:rFonts w:cstheme="minorHAnsi"/>
          <w:color w:val="000000"/>
          <w:sz w:val="24"/>
          <w:szCs w:val="24"/>
          <w:shd w:val="clear" w:color="auto" w:fill="FFFFFF"/>
        </w:rPr>
        <w:t>(</w:t>
      </w:r>
      <w:r w:rsidR="003B0BDC" w:rsidRPr="003B0BDC">
        <w:rPr>
          <w:rStyle w:val="text"/>
          <w:rFonts w:cstheme="minorHAnsi"/>
          <w:color w:val="000000"/>
          <w:sz w:val="24"/>
          <w:szCs w:val="24"/>
          <w:shd w:val="clear" w:color="auto" w:fill="FFFFFF"/>
        </w:rPr>
        <w:t>Matt 8:16</w:t>
      </w:r>
      <w:r w:rsidR="002D70A1">
        <w:rPr>
          <w:rStyle w:val="text"/>
          <w:rFonts w:cstheme="minorHAnsi"/>
          <w:color w:val="000000"/>
          <w:sz w:val="24"/>
          <w:szCs w:val="24"/>
          <w:shd w:val="clear" w:color="auto" w:fill="FFFFFF"/>
        </w:rPr>
        <w:t>)</w:t>
      </w:r>
      <w:r w:rsidR="007A447C">
        <w:rPr>
          <w:rStyle w:val="text"/>
          <w:rFonts w:cstheme="minorHAnsi"/>
          <w:color w:val="000000"/>
          <w:sz w:val="24"/>
          <w:szCs w:val="24"/>
          <w:shd w:val="clear" w:color="auto" w:fill="FFFFFF"/>
        </w:rPr>
        <w:t xml:space="preserve">, not restricting the allusions to the passion, but the works of Jesus. </w:t>
      </w:r>
      <w:r w:rsidR="00DD7F83">
        <w:rPr>
          <w:rStyle w:val="text"/>
          <w:rFonts w:cstheme="minorHAnsi"/>
          <w:color w:val="000000"/>
          <w:sz w:val="24"/>
          <w:szCs w:val="24"/>
          <w:shd w:val="clear" w:color="auto" w:fill="FFFFFF"/>
        </w:rPr>
        <w:t>It is these infirmities that Je</w:t>
      </w:r>
      <w:r w:rsidR="00A6509C">
        <w:rPr>
          <w:rStyle w:val="text"/>
          <w:rFonts w:cstheme="minorHAnsi"/>
          <w:color w:val="000000"/>
          <w:sz w:val="24"/>
          <w:szCs w:val="24"/>
          <w:shd w:val="clear" w:color="auto" w:fill="FFFFFF"/>
        </w:rPr>
        <w:t>s</w:t>
      </w:r>
      <w:r w:rsidR="00DD7F83">
        <w:rPr>
          <w:rStyle w:val="text"/>
          <w:rFonts w:cstheme="minorHAnsi"/>
          <w:color w:val="000000"/>
          <w:sz w:val="24"/>
          <w:szCs w:val="24"/>
          <w:shd w:val="clear" w:color="auto" w:fill="FFFFFF"/>
        </w:rPr>
        <w:t>us took upon himself</w:t>
      </w:r>
      <w:r w:rsidR="008B56BE">
        <w:rPr>
          <w:rStyle w:val="text"/>
          <w:rFonts w:cstheme="minorHAnsi"/>
          <w:color w:val="000000"/>
          <w:sz w:val="24"/>
          <w:szCs w:val="24"/>
          <w:shd w:val="clear" w:color="auto" w:fill="FFFFFF"/>
        </w:rPr>
        <w:t xml:space="preserve">, our mental and physical failings. </w:t>
      </w:r>
    </w:p>
    <w:p w14:paraId="7878B000" w14:textId="374181AC" w:rsidR="00D76498" w:rsidRPr="006A717A" w:rsidRDefault="00A82CC5" w:rsidP="009273D2">
      <w:pPr>
        <w:shd w:val="clear" w:color="auto" w:fill="FFFFFF"/>
        <w:spacing w:before="120" w:after="120" w:line="360" w:lineRule="auto"/>
        <w:rPr>
          <w:rStyle w:val="text"/>
          <w:rFonts w:cstheme="minorHAnsi"/>
          <w:sz w:val="24"/>
          <w:szCs w:val="24"/>
        </w:rPr>
      </w:pPr>
      <w:r w:rsidRPr="006A717A">
        <w:rPr>
          <w:rStyle w:val="text"/>
          <w:rFonts w:cstheme="minorHAnsi"/>
          <w:sz w:val="24"/>
          <w:szCs w:val="24"/>
          <w:shd w:val="clear" w:color="auto" w:fill="FFFFFF"/>
        </w:rPr>
        <w:t>A different perspective discussed by Schipper, refers to Jerome’s fifth century translation of Isa</w:t>
      </w:r>
      <w:r w:rsidR="009273D2" w:rsidRPr="006A717A">
        <w:rPr>
          <w:rStyle w:val="text"/>
          <w:rFonts w:cstheme="minorHAnsi"/>
          <w:sz w:val="24"/>
          <w:szCs w:val="24"/>
          <w:shd w:val="clear" w:color="auto" w:fill="FFFFFF"/>
        </w:rPr>
        <w:t>iah</w:t>
      </w:r>
      <w:r w:rsidRPr="006A717A">
        <w:rPr>
          <w:rStyle w:val="text"/>
          <w:rFonts w:cstheme="minorHAnsi"/>
          <w:sz w:val="24"/>
          <w:szCs w:val="24"/>
          <w:shd w:val="clear" w:color="auto" w:fill="FFFFFF"/>
        </w:rPr>
        <w:t xml:space="preserve"> 53:4</w:t>
      </w:r>
      <w:r w:rsidR="009273D2" w:rsidRPr="006A717A">
        <w:rPr>
          <w:rStyle w:val="text"/>
          <w:rFonts w:cstheme="minorHAnsi"/>
          <w:sz w:val="24"/>
          <w:szCs w:val="24"/>
          <w:shd w:val="clear" w:color="auto" w:fill="FFFFFF"/>
        </w:rPr>
        <w:t xml:space="preserve"> </w:t>
      </w:r>
      <w:r w:rsidRPr="006A717A">
        <w:rPr>
          <w:rStyle w:val="text"/>
          <w:rFonts w:cstheme="minorHAnsi"/>
          <w:sz w:val="24"/>
          <w:szCs w:val="24"/>
          <w:shd w:val="clear" w:color="auto" w:fill="FFFFFF"/>
        </w:rPr>
        <w:t>us</w:t>
      </w:r>
      <w:r w:rsidR="009273D2" w:rsidRPr="006A717A">
        <w:rPr>
          <w:rStyle w:val="text"/>
          <w:rFonts w:cstheme="minorHAnsi"/>
          <w:sz w:val="24"/>
          <w:szCs w:val="24"/>
          <w:shd w:val="clear" w:color="auto" w:fill="FFFFFF"/>
        </w:rPr>
        <w:t>ing</w:t>
      </w:r>
      <w:r w:rsidRPr="006A717A">
        <w:rPr>
          <w:rStyle w:val="text"/>
          <w:rFonts w:cstheme="minorHAnsi"/>
          <w:sz w:val="24"/>
          <w:szCs w:val="24"/>
          <w:shd w:val="clear" w:color="auto" w:fill="FFFFFF"/>
        </w:rPr>
        <w:t xml:space="preserve"> the Latin </w:t>
      </w:r>
      <w:proofErr w:type="spellStart"/>
      <w:r w:rsidRPr="006A717A">
        <w:rPr>
          <w:rStyle w:val="text"/>
          <w:rFonts w:cstheme="minorHAnsi"/>
          <w:i/>
          <w:iCs/>
          <w:sz w:val="24"/>
          <w:szCs w:val="24"/>
          <w:shd w:val="clear" w:color="auto" w:fill="FFFFFF"/>
        </w:rPr>
        <w:t>leprosum</w:t>
      </w:r>
      <w:proofErr w:type="spellEnd"/>
      <w:r w:rsidRPr="006A717A">
        <w:rPr>
          <w:rStyle w:val="text"/>
          <w:rFonts w:cstheme="minorHAnsi"/>
          <w:sz w:val="24"/>
          <w:szCs w:val="24"/>
          <w:shd w:val="clear" w:color="auto" w:fill="FFFFFF"/>
        </w:rPr>
        <w:t xml:space="preserve">, </w:t>
      </w:r>
      <w:r w:rsidRPr="006A717A">
        <w:rPr>
          <w:rStyle w:val="FootnoteReference"/>
          <w:rFonts w:cstheme="minorHAnsi"/>
          <w:sz w:val="24"/>
          <w:szCs w:val="24"/>
          <w:shd w:val="clear" w:color="auto" w:fill="FFFFFF"/>
        </w:rPr>
        <w:footnoteReference w:id="28"/>
      </w:r>
      <w:r w:rsidR="00937724" w:rsidRPr="006A717A">
        <w:rPr>
          <w:rStyle w:val="text"/>
          <w:rFonts w:cstheme="minorHAnsi"/>
          <w:sz w:val="24"/>
          <w:szCs w:val="24"/>
          <w:shd w:val="clear" w:color="auto" w:fill="FFFFFF"/>
        </w:rPr>
        <w:t xml:space="preserve"> (Sanhedrin 98b) </w:t>
      </w:r>
      <w:r w:rsidR="00937724" w:rsidRPr="006A717A">
        <w:rPr>
          <w:rStyle w:val="FootnoteReference"/>
          <w:rFonts w:cstheme="minorHAnsi"/>
          <w:sz w:val="24"/>
          <w:szCs w:val="24"/>
          <w:shd w:val="clear" w:color="auto" w:fill="FFFFFF"/>
        </w:rPr>
        <w:footnoteReference w:id="29"/>
      </w:r>
      <w:r w:rsidR="00937724" w:rsidRPr="006A717A">
        <w:rPr>
          <w:rStyle w:val="text"/>
          <w:rFonts w:cstheme="minorHAnsi"/>
          <w:sz w:val="24"/>
          <w:szCs w:val="24"/>
          <w:shd w:val="clear" w:color="auto" w:fill="FFFFFF"/>
        </w:rPr>
        <w:t xml:space="preserve">, and that Christ literally carried our diseases. This interpretation could possibly be the inspiration for David Bowie’s ‘leper messiah’ in the song ‘Ziggy Stardust’. </w:t>
      </w:r>
      <w:r w:rsidR="00937724" w:rsidRPr="006A717A">
        <w:rPr>
          <w:rStyle w:val="FootnoteReference"/>
          <w:rFonts w:cstheme="minorHAnsi"/>
          <w:sz w:val="24"/>
          <w:szCs w:val="24"/>
          <w:shd w:val="clear" w:color="auto" w:fill="FFFFFF"/>
        </w:rPr>
        <w:footnoteReference w:id="30"/>
      </w:r>
      <w:r w:rsidR="00937724" w:rsidRPr="006A717A">
        <w:rPr>
          <w:rStyle w:val="text"/>
          <w:rFonts w:cstheme="minorHAnsi"/>
          <w:sz w:val="24"/>
          <w:szCs w:val="24"/>
          <w:shd w:val="clear" w:color="auto" w:fill="FFFFFF"/>
        </w:rPr>
        <w:t xml:space="preserve"> However, this could suggest that ‘his decaying body </w:t>
      </w:r>
      <w:r w:rsidR="009273D2" w:rsidRPr="006A717A">
        <w:rPr>
          <w:rStyle w:val="text"/>
          <w:rFonts w:cstheme="minorHAnsi"/>
          <w:sz w:val="24"/>
          <w:szCs w:val="24"/>
          <w:shd w:val="clear" w:color="auto" w:fill="FFFFFF"/>
        </w:rPr>
        <w:t xml:space="preserve">provides </w:t>
      </w:r>
      <w:r w:rsidR="00937724" w:rsidRPr="006A717A">
        <w:rPr>
          <w:rStyle w:val="text"/>
          <w:rFonts w:cstheme="minorHAnsi"/>
          <w:sz w:val="24"/>
          <w:szCs w:val="24"/>
          <w:shd w:val="clear" w:color="auto" w:fill="FFFFFF"/>
        </w:rPr>
        <w:t xml:space="preserve">a </w:t>
      </w:r>
      <w:r w:rsidR="009273D2" w:rsidRPr="006A717A">
        <w:rPr>
          <w:rStyle w:val="text"/>
          <w:rFonts w:cstheme="minorHAnsi"/>
          <w:sz w:val="24"/>
          <w:szCs w:val="24"/>
          <w:shd w:val="clear" w:color="auto" w:fill="FFFFFF"/>
        </w:rPr>
        <w:t xml:space="preserve">fitting </w:t>
      </w:r>
      <w:r w:rsidR="00937724" w:rsidRPr="006A717A">
        <w:rPr>
          <w:rStyle w:val="text"/>
          <w:rFonts w:cstheme="minorHAnsi"/>
          <w:sz w:val="24"/>
          <w:szCs w:val="24"/>
          <w:shd w:val="clear" w:color="auto" w:fill="FFFFFF"/>
        </w:rPr>
        <w:t xml:space="preserve">metaphor for someone so spiritual’ that they are ‘the antithesis of the physical’. </w:t>
      </w:r>
      <w:r w:rsidR="00937724" w:rsidRPr="006A717A">
        <w:rPr>
          <w:rStyle w:val="FootnoteReference"/>
          <w:rFonts w:cstheme="minorHAnsi"/>
          <w:sz w:val="24"/>
          <w:szCs w:val="24"/>
          <w:shd w:val="clear" w:color="auto" w:fill="FFFFFF"/>
        </w:rPr>
        <w:footnoteReference w:id="31"/>
      </w:r>
      <w:r w:rsidR="00937724" w:rsidRPr="006A717A">
        <w:rPr>
          <w:rStyle w:val="text"/>
          <w:rFonts w:cstheme="minorHAnsi"/>
          <w:sz w:val="24"/>
          <w:szCs w:val="24"/>
          <w:shd w:val="clear" w:color="auto" w:fill="FFFFFF"/>
        </w:rPr>
        <w:t xml:space="preserve"> </w:t>
      </w:r>
      <w:r w:rsidR="009273D2" w:rsidRPr="006A717A">
        <w:rPr>
          <w:rStyle w:val="text"/>
          <w:rFonts w:cstheme="minorHAnsi"/>
          <w:sz w:val="24"/>
          <w:szCs w:val="24"/>
          <w:shd w:val="clear" w:color="auto" w:fill="FFFFFF"/>
        </w:rPr>
        <w:t xml:space="preserve">This would make some sense </w:t>
      </w:r>
      <w:r w:rsidR="009273D2" w:rsidRPr="006A717A">
        <w:rPr>
          <w:rStyle w:val="text"/>
          <w:rFonts w:cstheme="minorHAnsi"/>
          <w:sz w:val="24"/>
          <w:szCs w:val="24"/>
        </w:rPr>
        <w:t>as lepers were despised</w:t>
      </w:r>
      <w:r w:rsidR="009273D2" w:rsidRPr="006A717A">
        <w:rPr>
          <w:rStyle w:val="text"/>
          <w:rFonts w:cstheme="minorHAnsi"/>
          <w:sz w:val="24"/>
          <w:szCs w:val="24"/>
        </w:rPr>
        <w:t xml:space="preserve"> </w:t>
      </w:r>
      <w:r w:rsidR="009273D2" w:rsidRPr="006A717A">
        <w:rPr>
          <w:rStyle w:val="text"/>
          <w:rFonts w:cstheme="minorHAnsi"/>
          <w:sz w:val="24"/>
          <w:szCs w:val="24"/>
        </w:rPr>
        <w:t>and were ‘</w:t>
      </w:r>
      <w:r w:rsidR="009273D2" w:rsidRPr="006A717A">
        <w:rPr>
          <w:rStyle w:val="text"/>
          <w:rFonts w:cstheme="minorHAnsi"/>
          <w:sz w:val="24"/>
          <w:szCs w:val="24"/>
        </w:rPr>
        <w:t>as one from whom others hide their face</w:t>
      </w:r>
      <w:r w:rsidR="009273D2" w:rsidRPr="006A717A">
        <w:rPr>
          <w:rStyle w:val="text"/>
          <w:rFonts w:cstheme="minorHAnsi"/>
          <w:sz w:val="24"/>
          <w:szCs w:val="24"/>
        </w:rPr>
        <w:t>s’ (Isa 53:4) to cover their deformity</w:t>
      </w:r>
      <w:r w:rsidR="00D76498" w:rsidRPr="006A717A">
        <w:rPr>
          <w:rStyle w:val="text"/>
          <w:rFonts w:cstheme="minorHAnsi"/>
          <w:sz w:val="24"/>
          <w:szCs w:val="24"/>
        </w:rPr>
        <w:t xml:space="preserve">. </w:t>
      </w:r>
      <w:r w:rsidR="009273D2" w:rsidRPr="006A717A">
        <w:rPr>
          <w:rStyle w:val="text"/>
          <w:rFonts w:cstheme="minorHAnsi"/>
          <w:sz w:val="24"/>
          <w:szCs w:val="24"/>
        </w:rPr>
        <w:t xml:space="preserve"> </w:t>
      </w:r>
      <w:r w:rsidR="005C3109" w:rsidRPr="006A717A">
        <w:rPr>
          <w:rStyle w:val="text"/>
          <w:rFonts w:cstheme="minorHAnsi"/>
          <w:sz w:val="24"/>
          <w:szCs w:val="24"/>
        </w:rPr>
        <w:t xml:space="preserve"> </w:t>
      </w:r>
    </w:p>
    <w:p w14:paraId="3122BA47" w14:textId="351CA755" w:rsidR="006A3A72" w:rsidRPr="007E3F54" w:rsidRDefault="00A6509C" w:rsidP="009273D2">
      <w:pPr>
        <w:shd w:val="clear" w:color="auto" w:fill="FFFFFF"/>
        <w:spacing w:before="120" w:after="120" w:line="360" w:lineRule="auto"/>
        <w:rPr>
          <w:rFonts w:cstheme="minorHAnsi"/>
          <w:color w:val="000000"/>
          <w:sz w:val="24"/>
          <w:szCs w:val="24"/>
        </w:rPr>
      </w:pPr>
      <w:r>
        <w:rPr>
          <w:rStyle w:val="text"/>
          <w:rFonts w:cstheme="minorHAnsi"/>
          <w:color w:val="000000"/>
          <w:sz w:val="24"/>
          <w:szCs w:val="24"/>
        </w:rPr>
        <w:t>D</w:t>
      </w:r>
      <w:r w:rsidR="00DF045D" w:rsidRPr="007E3F54">
        <w:rPr>
          <w:rStyle w:val="text"/>
          <w:rFonts w:cstheme="minorHAnsi"/>
          <w:color w:val="000000"/>
          <w:sz w:val="24"/>
          <w:szCs w:val="24"/>
        </w:rPr>
        <w:t>escribed as ‘</w:t>
      </w:r>
      <w:r w:rsidR="008B56BE" w:rsidRPr="007E3F54">
        <w:rPr>
          <w:rStyle w:val="text"/>
          <w:rFonts w:cstheme="minorHAnsi"/>
          <w:color w:val="000000"/>
          <w:sz w:val="24"/>
          <w:szCs w:val="24"/>
        </w:rPr>
        <w:t>like a lamb that is led to the slaughter</w:t>
      </w:r>
      <w:r w:rsidR="00DF045D" w:rsidRPr="007E3F54">
        <w:rPr>
          <w:rStyle w:val="text"/>
          <w:rFonts w:cstheme="minorHAnsi"/>
          <w:color w:val="000000"/>
          <w:sz w:val="24"/>
          <w:szCs w:val="24"/>
        </w:rPr>
        <w:t>’</w:t>
      </w:r>
      <w:r w:rsidR="008B56BE" w:rsidRPr="007E3F54">
        <w:rPr>
          <w:rStyle w:val="text"/>
          <w:rFonts w:cstheme="minorHAnsi"/>
          <w:color w:val="000000"/>
          <w:sz w:val="24"/>
          <w:szCs w:val="24"/>
        </w:rPr>
        <w:t xml:space="preserve"> </w:t>
      </w:r>
      <w:r w:rsidR="002D70A1">
        <w:rPr>
          <w:rStyle w:val="text"/>
          <w:rFonts w:cstheme="minorHAnsi"/>
          <w:color w:val="000000"/>
          <w:sz w:val="24"/>
          <w:szCs w:val="24"/>
        </w:rPr>
        <w:t xml:space="preserve">(Isa </w:t>
      </w:r>
      <w:r w:rsidR="008B56BE" w:rsidRPr="007E3F54">
        <w:rPr>
          <w:rStyle w:val="text"/>
          <w:rFonts w:cstheme="minorHAnsi"/>
          <w:color w:val="000000"/>
          <w:sz w:val="24"/>
          <w:szCs w:val="24"/>
        </w:rPr>
        <w:t>53:7</w:t>
      </w:r>
      <w:r w:rsidR="002D70A1">
        <w:rPr>
          <w:rStyle w:val="text"/>
          <w:rFonts w:cstheme="minorHAnsi"/>
          <w:color w:val="000000"/>
          <w:sz w:val="24"/>
          <w:szCs w:val="24"/>
        </w:rPr>
        <w:t>)</w:t>
      </w:r>
      <w:r w:rsidR="00DF045D" w:rsidRPr="007E3F54">
        <w:rPr>
          <w:rStyle w:val="text"/>
          <w:rFonts w:cstheme="minorHAnsi"/>
          <w:color w:val="000000"/>
          <w:sz w:val="24"/>
          <w:szCs w:val="24"/>
        </w:rPr>
        <w:t xml:space="preserve">, resonates </w:t>
      </w:r>
      <w:r w:rsidR="008E0C3C">
        <w:rPr>
          <w:rStyle w:val="text"/>
          <w:rFonts w:cstheme="minorHAnsi"/>
          <w:color w:val="000000"/>
          <w:sz w:val="24"/>
          <w:szCs w:val="24"/>
        </w:rPr>
        <w:t xml:space="preserve">with </w:t>
      </w:r>
      <w:r w:rsidR="006A3A72" w:rsidRPr="007E3F54">
        <w:rPr>
          <w:rFonts w:cstheme="minorHAnsi"/>
          <w:color w:val="000000"/>
          <w:sz w:val="24"/>
          <w:szCs w:val="24"/>
          <w:shd w:val="clear" w:color="auto" w:fill="FFFFFF"/>
        </w:rPr>
        <w:t>‘Here is the Lamb of God who takes away the sin of the world</w:t>
      </w:r>
      <w:r w:rsidR="002D70A1">
        <w:rPr>
          <w:rFonts w:cstheme="minorHAnsi"/>
          <w:color w:val="000000"/>
          <w:sz w:val="24"/>
          <w:szCs w:val="24"/>
          <w:shd w:val="clear" w:color="auto" w:fill="FFFFFF"/>
        </w:rPr>
        <w:t>’ (</w:t>
      </w:r>
      <w:r w:rsidR="006A3A72" w:rsidRPr="007E3F54">
        <w:rPr>
          <w:rFonts w:cstheme="minorHAnsi"/>
          <w:color w:val="000000"/>
          <w:sz w:val="24"/>
          <w:szCs w:val="24"/>
          <w:shd w:val="clear" w:color="auto" w:fill="FFFFFF"/>
        </w:rPr>
        <w:t>John1:29</w:t>
      </w:r>
      <w:r w:rsidR="002D70A1">
        <w:rPr>
          <w:rFonts w:cstheme="minorHAnsi"/>
          <w:color w:val="000000"/>
          <w:sz w:val="24"/>
          <w:szCs w:val="24"/>
          <w:shd w:val="clear" w:color="auto" w:fill="FFFFFF"/>
        </w:rPr>
        <w:t>)</w:t>
      </w:r>
      <w:r w:rsidR="002A07D2">
        <w:rPr>
          <w:rFonts w:cstheme="minorHAnsi"/>
          <w:color w:val="000000"/>
          <w:sz w:val="24"/>
          <w:szCs w:val="24"/>
          <w:shd w:val="clear" w:color="auto" w:fill="FFFFFF"/>
        </w:rPr>
        <w:t>, possibly</w:t>
      </w:r>
      <w:r w:rsidR="007E3F54">
        <w:rPr>
          <w:rFonts w:cstheme="minorHAnsi"/>
          <w:color w:val="000000"/>
          <w:sz w:val="24"/>
          <w:szCs w:val="24"/>
          <w:shd w:val="clear" w:color="auto" w:fill="FFFFFF"/>
        </w:rPr>
        <w:t xml:space="preserve"> interpreted as </w:t>
      </w:r>
      <w:r w:rsidR="00DF045D" w:rsidRPr="007E3F54">
        <w:rPr>
          <w:rFonts w:cstheme="minorHAnsi"/>
          <w:color w:val="000000"/>
          <w:sz w:val="24"/>
          <w:szCs w:val="24"/>
          <w:shd w:val="clear" w:color="auto" w:fill="FFFFFF"/>
        </w:rPr>
        <w:t>‘The sinner is likened to the sheep</w:t>
      </w:r>
      <w:r w:rsidR="007E3F54">
        <w:rPr>
          <w:rFonts w:cstheme="minorHAnsi"/>
          <w:color w:val="000000"/>
          <w:sz w:val="24"/>
          <w:szCs w:val="24"/>
          <w:shd w:val="clear" w:color="auto" w:fill="FFFFFF"/>
        </w:rPr>
        <w:t xml:space="preserve">’, </w:t>
      </w:r>
      <w:r w:rsidR="00DF045D" w:rsidRPr="007E3F54">
        <w:rPr>
          <w:rFonts w:cstheme="minorHAnsi"/>
          <w:color w:val="000000"/>
          <w:sz w:val="24"/>
          <w:szCs w:val="24"/>
          <w:shd w:val="clear" w:color="auto" w:fill="FFFFFF"/>
        </w:rPr>
        <w:t>the saviour</w:t>
      </w:r>
      <w:r w:rsidR="007E3F54">
        <w:rPr>
          <w:rFonts w:cstheme="minorHAnsi"/>
          <w:color w:val="000000"/>
          <w:sz w:val="24"/>
          <w:szCs w:val="24"/>
          <w:shd w:val="clear" w:color="auto" w:fill="FFFFFF"/>
        </w:rPr>
        <w:t xml:space="preserve">, </w:t>
      </w:r>
      <w:r w:rsidR="00DF045D" w:rsidRPr="007E3F54">
        <w:rPr>
          <w:rFonts w:cstheme="minorHAnsi"/>
          <w:color w:val="000000"/>
          <w:sz w:val="24"/>
          <w:szCs w:val="24"/>
          <w:shd w:val="clear" w:color="auto" w:fill="FFFFFF"/>
        </w:rPr>
        <w:t>a lamb</w:t>
      </w:r>
      <w:r w:rsidR="007E3F54">
        <w:rPr>
          <w:rFonts w:cstheme="minorHAnsi"/>
          <w:color w:val="000000"/>
          <w:sz w:val="24"/>
          <w:szCs w:val="24"/>
          <w:shd w:val="clear" w:color="auto" w:fill="FFFFFF"/>
        </w:rPr>
        <w:t xml:space="preserve"> going</w:t>
      </w:r>
      <w:r w:rsidR="007E3F54" w:rsidRPr="007E3F54">
        <w:rPr>
          <w:rFonts w:cstheme="minorHAnsi"/>
          <w:color w:val="000000"/>
          <w:sz w:val="24"/>
          <w:szCs w:val="24"/>
          <w:shd w:val="clear" w:color="auto" w:fill="FFFFFF"/>
        </w:rPr>
        <w:t xml:space="preserve"> to the slaughter, and to ‘a sheep being shorn of his glory’ as he was stripped </w:t>
      </w:r>
      <w:r w:rsidR="007E3F54">
        <w:rPr>
          <w:rFonts w:cstheme="minorHAnsi"/>
          <w:color w:val="000000"/>
          <w:sz w:val="24"/>
          <w:szCs w:val="24"/>
          <w:shd w:val="clear" w:color="auto" w:fill="FFFFFF"/>
        </w:rPr>
        <w:t xml:space="preserve">for </w:t>
      </w:r>
      <w:r w:rsidR="007E3F54" w:rsidRPr="007E3F54">
        <w:rPr>
          <w:rFonts w:cstheme="minorHAnsi"/>
          <w:color w:val="000000"/>
          <w:sz w:val="24"/>
          <w:szCs w:val="24"/>
          <w:shd w:val="clear" w:color="auto" w:fill="FFFFFF"/>
        </w:rPr>
        <w:t xml:space="preserve">death. </w:t>
      </w:r>
      <w:r w:rsidR="007E3F54" w:rsidRPr="007E3F54">
        <w:rPr>
          <w:rStyle w:val="FootnoteReference"/>
          <w:rFonts w:cstheme="minorHAnsi"/>
          <w:color w:val="000000"/>
          <w:sz w:val="24"/>
          <w:szCs w:val="24"/>
          <w:shd w:val="clear" w:color="auto" w:fill="FFFFFF"/>
        </w:rPr>
        <w:footnoteReference w:id="32"/>
      </w:r>
      <w:r w:rsidR="007E3F54">
        <w:rPr>
          <w:rFonts w:cstheme="minorHAnsi"/>
          <w:color w:val="000000"/>
          <w:sz w:val="24"/>
          <w:szCs w:val="24"/>
          <w:shd w:val="clear" w:color="auto" w:fill="FFFFFF"/>
        </w:rPr>
        <w:t xml:space="preserve"> </w:t>
      </w:r>
      <w:r>
        <w:rPr>
          <w:rFonts w:cstheme="minorHAnsi"/>
          <w:color w:val="000000"/>
          <w:sz w:val="24"/>
          <w:szCs w:val="24"/>
          <w:shd w:val="clear" w:color="auto" w:fill="FFFFFF"/>
        </w:rPr>
        <w:t>T</w:t>
      </w:r>
      <w:r w:rsidR="007E3F54" w:rsidRPr="007E3F54">
        <w:rPr>
          <w:rFonts w:cstheme="minorHAnsi"/>
          <w:color w:val="000000"/>
          <w:sz w:val="24"/>
          <w:szCs w:val="24"/>
          <w:shd w:val="clear" w:color="auto" w:fill="FFFFFF"/>
        </w:rPr>
        <w:t xml:space="preserve">he lamb analogy is further used </w:t>
      </w:r>
      <w:r w:rsidR="007E3F54" w:rsidRPr="007E3F54">
        <w:rPr>
          <w:rFonts w:cstheme="minorHAnsi"/>
          <w:color w:val="000000"/>
          <w:sz w:val="24"/>
          <w:szCs w:val="24"/>
        </w:rPr>
        <w:t>‘</w:t>
      </w:r>
      <w:r w:rsidR="007E3F54" w:rsidRPr="007E3F54">
        <w:rPr>
          <w:rFonts w:cstheme="minorHAnsi"/>
          <w:color w:val="000000"/>
          <w:sz w:val="24"/>
          <w:szCs w:val="24"/>
          <w:shd w:val="clear" w:color="auto" w:fill="FFFFFF"/>
        </w:rPr>
        <w:t xml:space="preserve">among the elders a Lamb standing as if it had been slaughtered’ </w:t>
      </w:r>
      <w:r w:rsidR="002D70A1">
        <w:rPr>
          <w:rFonts w:cstheme="minorHAnsi"/>
          <w:color w:val="000000"/>
          <w:sz w:val="24"/>
          <w:szCs w:val="24"/>
          <w:shd w:val="clear" w:color="auto" w:fill="FFFFFF"/>
        </w:rPr>
        <w:t>(</w:t>
      </w:r>
      <w:r w:rsidR="007E3F54" w:rsidRPr="007E3F54">
        <w:rPr>
          <w:rFonts w:cstheme="minorHAnsi"/>
          <w:color w:val="000000"/>
          <w:sz w:val="24"/>
          <w:szCs w:val="24"/>
          <w:shd w:val="clear" w:color="auto" w:fill="FFFFFF"/>
        </w:rPr>
        <w:t>Rev 5:6</w:t>
      </w:r>
      <w:r w:rsidR="002D70A1">
        <w:rPr>
          <w:rFonts w:cstheme="minorHAnsi"/>
          <w:color w:val="000000"/>
          <w:sz w:val="24"/>
          <w:szCs w:val="24"/>
          <w:shd w:val="clear" w:color="auto" w:fill="FFFFFF"/>
        </w:rPr>
        <w:t>)</w:t>
      </w:r>
      <w:r w:rsidR="007E3F54" w:rsidRPr="007E3F54">
        <w:rPr>
          <w:rFonts w:cstheme="minorHAnsi"/>
          <w:color w:val="000000"/>
          <w:sz w:val="24"/>
          <w:szCs w:val="24"/>
          <w:shd w:val="clear" w:color="auto" w:fill="FFFFFF"/>
        </w:rPr>
        <w:t xml:space="preserve">, </w:t>
      </w:r>
      <w:r w:rsidR="007E3F54">
        <w:rPr>
          <w:rFonts w:cstheme="minorHAnsi"/>
          <w:color w:val="000000"/>
          <w:sz w:val="24"/>
          <w:szCs w:val="24"/>
          <w:shd w:val="clear" w:color="auto" w:fill="FFFFFF"/>
        </w:rPr>
        <w:t xml:space="preserve">but this </w:t>
      </w:r>
      <w:r w:rsidR="002D70A1">
        <w:rPr>
          <w:rFonts w:cstheme="minorHAnsi"/>
          <w:color w:val="000000"/>
          <w:sz w:val="24"/>
          <w:szCs w:val="24"/>
          <w:shd w:val="clear" w:color="auto" w:fill="FFFFFF"/>
        </w:rPr>
        <w:t>lamb,</w:t>
      </w:r>
      <w:r w:rsidR="007E3F54">
        <w:rPr>
          <w:rFonts w:cstheme="minorHAnsi"/>
          <w:color w:val="000000"/>
          <w:sz w:val="24"/>
          <w:szCs w:val="24"/>
          <w:shd w:val="clear" w:color="auto" w:fill="FFFFFF"/>
        </w:rPr>
        <w:t xml:space="preserve"> </w:t>
      </w:r>
      <w:r w:rsidR="007E3F54" w:rsidRPr="007E3F54">
        <w:rPr>
          <w:rFonts w:cstheme="minorHAnsi"/>
          <w:color w:val="000000"/>
          <w:sz w:val="24"/>
          <w:szCs w:val="24"/>
          <w:shd w:val="clear" w:color="auto" w:fill="FFFFFF"/>
        </w:rPr>
        <w:t>contain</w:t>
      </w:r>
      <w:r w:rsidR="007E3F54">
        <w:rPr>
          <w:rFonts w:cstheme="minorHAnsi"/>
          <w:color w:val="000000"/>
          <w:sz w:val="24"/>
          <w:szCs w:val="24"/>
          <w:shd w:val="clear" w:color="auto" w:fill="FFFFFF"/>
        </w:rPr>
        <w:t>s</w:t>
      </w:r>
      <w:r w:rsidR="007E3F54" w:rsidRPr="007E3F54">
        <w:rPr>
          <w:rFonts w:cstheme="minorHAnsi"/>
          <w:color w:val="000000"/>
          <w:sz w:val="24"/>
          <w:szCs w:val="24"/>
          <w:shd w:val="clear" w:color="auto" w:fill="FFFFFF"/>
        </w:rPr>
        <w:t xml:space="preserve"> the sp</w:t>
      </w:r>
      <w:r w:rsidR="002A07D2">
        <w:rPr>
          <w:rFonts w:cstheme="minorHAnsi"/>
          <w:color w:val="000000"/>
          <w:sz w:val="24"/>
          <w:szCs w:val="24"/>
          <w:shd w:val="clear" w:color="auto" w:fill="FFFFFF"/>
        </w:rPr>
        <w:t>i</w:t>
      </w:r>
      <w:r w:rsidR="007E3F54" w:rsidRPr="007E3F54">
        <w:rPr>
          <w:rFonts w:cstheme="minorHAnsi"/>
          <w:color w:val="000000"/>
          <w:sz w:val="24"/>
          <w:szCs w:val="24"/>
          <w:shd w:val="clear" w:color="auto" w:fill="FFFFFF"/>
        </w:rPr>
        <w:t xml:space="preserve">rits of God to </w:t>
      </w:r>
      <w:r w:rsidR="007E3F54">
        <w:rPr>
          <w:rFonts w:cstheme="minorHAnsi"/>
          <w:color w:val="000000"/>
          <w:sz w:val="24"/>
          <w:szCs w:val="24"/>
          <w:shd w:val="clear" w:color="auto" w:fill="FFFFFF"/>
        </w:rPr>
        <w:t xml:space="preserve">be </w:t>
      </w:r>
      <w:r w:rsidR="002A07D2">
        <w:rPr>
          <w:rFonts w:cstheme="minorHAnsi"/>
          <w:color w:val="000000"/>
          <w:sz w:val="24"/>
          <w:szCs w:val="24"/>
          <w:shd w:val="clear" w:color="auto" w:fill="FFFFFF"/>
        </w:rPr>
        <w:t>dispatched</w:t>
      </w:r>
      <w:r w:rsidR="007E3F54" w:rsidRPr="007E3F54">
        <w:rPr>
          <w:rFonts w:cstheme="minorHAnsi"/>
          <w:color w:val="000000"/>
          <w:sz w:val="24"/>
          <w:szCs w:val="24"/>
          <w:shd w:val="clear" w:color="auto" w:fill="FFFFFF"/>
        </w:rPr>
        <w:t xml:space="preserve"> around the world</w:t>
      </w:r>
      <w:r w:rsidR="007E3F54">
        <w:rPr>
          <w:rFonts w:cstheme="minorHAnsi"/>
          <w:color w:val="000000"/>
          <w:sz w:val="24"/>
          <w:szCs w:val="24"/>
          <w:shd w:val="clear" w:color="auto" w:fill="FFFFFF"/>
        </w:rPr>
        <w:t xml:space="preserve">, wherein the </w:t>
      </w:r>
      <w:r w:rsidR="008E0C3C">
        <w:rPr>
          <w:rFonts w:cstheme="minorHAnsi"/>
          <w:color w:val="000000"/>
          <w:sz w:val="24"/>
          <w:szCs w:val="24"/>
          <w:shd w:val="clear" w:color="auto" w:fill="FFFFFF"/>
        </w:rPr>
        <w:t xml:space="preserve">sacrificial </w:t>
      </w:r>
      <w:r w:rsidR="007E3F54">
        <w:rPr>
          <w:rFonts w:cstheme="minorHAnsi"/>
          <w:color w:val="000000"/>
          <w:sz w:val="24"/>
          <w:szCs w:val="24"/>
          <w:shd w:val="clear" w:color="auto" w:fill="FFFFFF"/>
        </w:rPr>
        <w:t xml:space="preserve">lamb has been reborn to fulfil God’s plan. </w:t>
      </w:r>
    </w:p>
    <w:p w14:paraId="787CF04C" w14:textId="7C31F552" w:rsidR="00AB5EA6" w:rsidRDefault="001265D6" w:rsidP="008436D9">
      <w:pPr>
        <w:spacing w:before="100" w:beforeAutospacing="1" w:after="100" w:afterAutospacing="1" w:line="360" w:lineRule="auto"/>
        <w:rPr>
          <w:rFonts w:cstheme="minorHAnsi"/>
          <w:color w:val="000000"/>
          <w:sz w:val="24"/>
          <w:szCs w:val="24"/>
          <w:shd w:val="clear" w:color="auto" w:fill="FFFFFF"/>
        </w:rPr>
      </w:pPr>
      <w:r w:rsidRPr="00407EF5">
        <w:rPr>
          <w:rStyle w:val="text"/>
          <w:rFonts w:cstheme="minorHAnsi"/>
          <w:color w:val="000000"/>
          <w:sz w:val="24"/>
          <w:szCs w:val="24"/>
          <w:shd w:val="clear" w:color="auto" w:fill="FFFFFF"/>
        </w:rPr>
        <w:t>Jesus ‘</w:t>
      </w:r>
      <w:r w:rsidR="00DF045D" w:rsidRPr="00407EF5">
        <w:rPr>
          <w:rStyle w:val="text"/>
          <w:rFonts w:cstheme="minorHAnsi"/>
          <w:color w:val="000000"/>
          <w:sz w:val="24"/>
          <w:szCs w:val="24"/>
          <w:shd w:val="clear" w:color="auto" w:fill="FFFFFF"/>
        </w:rPr>
        <w:t>became obedient to the point of death—even death on a cross</w:t>
      </w:r>
      <w:r w:rsidRPr="00407EF5">
        <w:rPr>
          <w:rStyle w:val="text"/>
          <w:rFonts w:cstheme="minorHAnsi"/>
          <w:color w:val="000000"/>
          <w:sz w:val="24"/>
          <w:szCs w:val="24"/>
          <w:shd w:val="clear" w:color="auto" w:fill="FFFFFF"/>
        </w:rPr>
        <w:t>’ (</w:t>
      </w:r>
      <w:r w:rsidR="00DF045D" w:rsidRPr="00407EF5">
        <w:rPr>
          <w:rStyle w:val="text"/>
          <w:rFonts w:cstheme="minorHAnsi"/>
          <w:color w:val="000000"/>
          <w:sz w:val="24"/>
          <w:szCs w:val="24"/>
        </w:rPr>
        <w:t>Phil 2:8</w:t>
      </w:r>
      <w:r w:rsidRPr="00407EF5">
        <w:rPr>
          <w:rStyle w:val="text"/>
          <w:rFonts w:cstheme="minorHAnsi"/>
          <w:color w:val="000000"/>
          <w:sz w:val="24"/>
          <w:szCs w:val="24"/>
        </w:rPr>
        <w:t>)</w:t>
      </w:r>
      <w:r w:rsidR="00407EF5" w:rsidRPr="00407EF5">
        <w:rPr>
          <w:rStyle w:val="text"/>
          <w:rFonts w:cstheme="minorHAnsi"/>
          <w:color w:val="000000"/>
          <w:sz w:val="24"/>
          <w:szCs w:val="24"/>
        </w:rPr>
        <w:t>. This reinforces Jesus as a willing sacrificial victim</w:t>
      </w:r>
      <w:r w:rsidR="006F4906">
        <w:rPr>
          <w:rStyle w:val="text"/>
          <w:rFonts w:cstheme="minorHAnsi"/>
          <w:color w:val="000000"/>
          <w:sz w:val="24"/>
          <w:szCs w:val="24"/>
        </w:rPr>
        <w:t>, as the Lord willed ‘</w:t>
      </w:r>
      <w:r w:rsidR="00407EF5" w:rsidRPr="00407EF5">
        <w:rPr>
          <w:rStyle w:val="text"/>
          <w:rFonts w:cstheme="minorHAnsi"/>
          <w:color w:val="000000"/>
          <w:sz w:val="24"/>
          <w:szCs w:val="24"/>
        </w:rPr>
        <w:t>to crush him with pain</w:t>
      </w:r>
      <w:r w:rsidR="00407EF5" w:rsidRPr="00407EF5">
        <w:rPr>
          <w:rStyle w:val="text"/>
          <w:rFonts w:cstheme="minorHAnsi"/>
          <w:color w:val="000000"/>
          <w:sz w:val="24"/>
          <w:szCs w:val="24"/>
        </w:rPr>
        <w:t>’ (Isa 53.10)</w:t>
      </w:r>
      <w:r w:rsidR="003A01D6">
        <w:rPr>
          <w:rStyle w:val="text"/>
          <w:rFonts w:cstheme="minorHAnsi"/>
          <w:color w:val="000000"/>
          <w:sz w:val="24"/>
          <w:szCs w:val="24"/>
        </w:rPr>
        <w:t xml:space="preserve">, </w:t>
      </w:r>
      <w:r w:rsidR="0059316B">
        <w:rPr>
          <w:rStyle w:val="text"/>
          <w:rFonts w:cstheme="minorHAnsi"/>
          <w:color w:val="000000"/>
          <w:sz w:val="24"/>
          <w:szCs w:val="24"/>
        </w:rPr>
        <w:t>in order</w:t>
      </w:r>
      <w:r w:rsidR="003A01D6">
        <w:rPr>
          <w:rStyle w:val="text"/>
          <w:rFonts w:cstheme="minorHAnsi"/>
          <w:color w:val="000000"/>
          <w:sz w:val="24"/>
          <w:szCs w:val="24"/>
        </w:rPr>
        <w:t xml:space="preserve"> to fulfil the scriptures</w:t>
      </w:r>
      <w:r w:rsidR="006F4906">
        <w:rPr>
          <w:rStyle w:val="text"/>
          <w:rFonts w:cstheme="minorHAnsi"/>
          <w:color w:val="000000"/>
          <w:sz w:val="24"/>
          <w:szCs w:val="24"/>
        </w:rPr>
        <w:t xml:space="preserve">. Furthermore, he had </w:t>
      </w:r>
      <w:r w:rsidR="003A01D6">
        <w:rPr>
          <w:rStyle w:val="text"/>
          <w:rFonts w:cstheme="minorHAnsi"/>
          <w:color w:val="000000"/>
          <w:sz w:val="24"/>
          <w:szCs w:val="24"/>
        </w:rPr>
        <w:t xml:space="preserve">to die for our sins as the saviour </w:t>
      </w:r>
      <w:r w:rsidR="003A01D6">
        <w:rPr>
          <w:rStyle w:val="text"/>
          <w:rFonts w:cstheme="minorHAnsi"/>
          <w:color w:val="000000"/>
          <w:sz w:val="24"/>
          <w:szCs w:val="24"/>
        </w:rPr>
        <w:lastRenderedPageBreak/>
        <w:t>of the world</w:t>
      </w:r>
      <w:r w:rsidR="006F4906">
        <w:rPr>
          <w:rStyle w:val="text"/>
          <w:rFonts w:cstheme="minorHAnsi"/>
          <w:color w:val="000000"/>
          <w:sz w:val="24"/>
          <w:szCs w:val="24"/>
        </w:rPr>
        <w:t>,</w:t>
      </w:r>
      <w:r w:rsidR="007C29DD">
        <w:rPr>
          <w:rStyle w:val="text"/>
          <w:rFonts w:cstheme="minorHAnsi"/>
          <w:color w:val="000000"/>
          <w:sz w:val="24"/>
          <w:szCs w:val="24"/>
        </w:rPr>
        <w:t xml:space="preserve"> </w:t>
      </w:r>
      <w:r w:rsidR="00D044C3" w:rsidRPr="003A01D6">
        <w:rPr>
          <w:rStyle w:val="text"/>
          <w:rFonts w:cstheme="minorHAnsi"/>
          <w:color w:val="000000"/>
          <w:sz w:val="24"/>
          <w:szCs w:val="24"/>
        </w:rPr>
        <w:t>‘For he was cut off from the land of the living,</w:t>
      </w:r>
      <w:r w:rsidR="00D044C3" w:rsidRPr="003A01D6">
        <w:rPr>
          <w:rStyle w:val="indent-1-breaks"/>
          <w:rFonts w:cstheme="minorHAnsi"/>
          <w:color w:val="000000"/>
          <w:sz w:val="24"/>
          <w:szCs w:val="24"/>
        </w:rPr>
        <w:t> </w:t>
      </w:r>
      <w:r w:rsidR="00D044C3" w:rsidRPr="003A01D6">
        <w:rPr>
          <w:rStyle w:val="text"/>
          <w:rFonts w:cstheme="minorHAnsi"/>
          <w:color w:val="000000"/>
          <w:sz w:val="24"/>
          <w:szCs w:val="24"/>
        </w:rPr>
        <w:t xml:space="preserve">stricken for the transgression of my people’ </w:t>
      </w:r>
      <w:r w:rsidR="003A01D6" w:rsidRPr="003A01D6">
        <w:rPr>
          <w:rStyle w:val="text"/>
          <w:rFonts w:cstheme="minorHAnsi"/>
          <w:color w:val="000000"/>
          <w:sz w:val="24"/>
          <w:szCs w:val="24"/>
        </w:rPr>
        <w:t xml:space="preserve">(Isa </w:t>
      </w:r>
      <w:r w:rsidR="00D044C3" w:rsidRPr="003A01D6">
        <w:rPr>
          <w:rStyle w:val="text"/>
          <w:rFonts w:cstheme="minorHAnsi"/>
          <w:color w:val="000000"/>
          <w:sz w:val="24"/>
          <w:szCs w:val="24"/>
        </w:rPr>
        <w:t>53:8</w:t>
      </w:r>
      <w:r w:rsidR="003A01D6" w:rsidRPr="003A01D6">
        <w:rPr>
          <w:rStyle w:val="text"/>
          <w:rFonts w:cstheme="minorHAnsi"/>
          <w:color w:val="000000"/>
          <w:sz w:val="24"/>
          <w:szCs w:val="24"/>
        </w:rPr>
        <w:t>)</w:t>
      </w:r>
      <w:r w:rsidR="006F4906">
        <w:rPr>
          <w:rStyle w:val="text"/>
          <w:rFonts w:cstheme="minorHAnsi"/>
          <w:color w:val="000000"/>
          <w:sz w:val="24"/>
          <w:szCs w:val="24"/>
        </w:rPr>
        <w:t xml:space="preserve"> and </w:t>
      </w:r>
      <w:r w:rsidR="003A01D6" w:rsidRPr="003A01D6">
        <w:rPr>
          <w:rStyle w:val="text"/>
          <w:rFonts w:cstheme="minorHAnsi"/>
          <w:color w:val="000000"/>
          <w:sz w:val="24"/>
          <w:szCs w:val="24"/>
        </w:rPr>
        <w:t>‘my servant, shall make many righteous,</w:t>
      </w:r>
      <w:r w:rsidR="003A01D6" w:rsidRPr="003A01D6">
        <w:rPr>
          <w:rFonts w:cstheme="minorHAnsi"/>
          <w:color w:val="000000"/>
          <w:sz w:val="24"/>
          <w:szCs w:val="24"/>
        </w:rPr>
        <w:t xml:space="preserve"> </w:t>
      </w:r>
      <w:r w:rsidR="003A01D6" w:rsidRPr="003A01D6">
        <w:rPr>
          <w:rStyle w:val="text"/>
          <w:rFonts w:cstheme="minorHAnsi"/>
          <w:color w:val="000000"/>
          <w:sz w:val="24"/>
          <w:szCs w:val="24"/>
        </w:rPr>
        <w:t xml:space="preserve">and he shall bear their iniquities’ </w:t>
      </w:r>
      <w:r w:rsidR="003A01D6" w:rsidRPr="003A01D6">
        <w:rPr>
          <w:rStyle w:val="text"/>
          <w:rFonts w:cstheme="minorHAnsi"/>
          <w:color w:val="000000"/>
          <w:sz w:val="24"/>
          <w:szCs w:val="24"/>
        </w:rPr>
        <w:t xml:space="preserve">(Isa </w:t>
      </w:r>
      <w:r w:rsidR="003A01D6" w:rsidRPr="003A01D6">
        <w:rPr>
          <w:rStyle w:val="text"/>
          <w:rFonts w:cstheme="minorHAnsi"/>
          <w:color w:val="000000"/>
          <w:sz w:val="24"/>
          <w:szCs w:val="24"/>
        </w:rPr>
        <w:t>53:11</w:t>
      </w:r>
      <w:r w:rsidR="008436D9">
        <w:rPr>
          <w:rStyle w:val="text"/>
          <w:rFonts w:cstheme="minorHAnsi"/>
          <w:color w:val="000000"/>
          <w:sz w:val="24"/>
          <w:szCs w:val="24"/>
        </w:rPr>
        <w:t xml:space="preserve">). </w:t>
      </w:r>
      <w:r w:rsidR="003D5B84" w:rsidRPr="003D5B84">
        <w:rPr>
          <w:rStyle w:val="text"/>
          <w:rFonts w:cstheme="minorHAnsi"/>
          <w:color w:val="000000"/>
          <w:sz w:val="24"/>
          <w:szCs w:val="24"/>
        </w:rPr>
        <w:t>Jesus himself explained his prophetical role,</w:t>
      </w:r>
      <w:r w:rsidR="003D5B84" w:rsidRPr="003D5B84">
        <w:rPr>
          <w:rFonts w:cstheme="minorHAnsi"/>
          <w:color w:val="000000"/>
          <w:sz w:val="24"/>
          <w:szCs w:val="24"/>
          <w:shd w:val="clear" w:color="auto" w:fill="FFFFFF"/>
        </w:rPr>
        <w:t xml:space="preserve"> ‘For I tell you, this scripture must be fulfilled in me</w:t>
      </w:r>
      <w:r w:rsidR="003D5B84" w:rsidRPr="003D5B84">
        <w:rPr>
          <w:rFonts w:cstheme="minorHAnsi"/>
          <w:color w:val="000000"/>
          <w:sz w:val="24"/>
          <w:szCs w:val="24"/>
          <w:shd w:val="clear" w:color="auto" w:fill="FFFFFF"/>
        </w:rPr>
        <w:t xml:space="preserve">’ </w:t>
      </w:r>
      <w:r w:rsidR="003D5B84" w:rsidRPr="003D5B84">
        <w:rPr>
          <w:rFonts w:cstheme="minorHAnsi"/>
          <w:color w:val="000000"/>
          <w:sz w:val="24"/>
          <w:szCs w:val="24"/>
          <w:shd w:val="clear" w:color="auto" w:fill="FFFFFF"/>
        </w:rPr>
        <w:t>(Luke 22:37)</w:t>
      </w:r>
      <w:r w:rsidR="003D5B84">
        <w:rPr>
          <w:rFonts w:cstheme="minorHAnsi"/>
          <w:color w:val="000000"/>
          <w:sz w:val="24"/>
          <w:szCs w:val="24"/>
          <w:shd w:val="clear" w:color="auto" w:fill="FFFFFF"/>
        </w:rPr>
        <w:t xml:space="preserve">. </w:t>
      </w:r>
    </w:p>
    <w:p w14:paraId="2F834818" w14:textId="0551688C" w:rsidR="005A07C0" w:rsidRPr="005A07C0" w:rsidRDefault="005A07C0" w:rsidP="002154F7">
      <w:pPr>
        <w:spacing w:line="360" w:lineRule="auto"/>
        <w:rPr>
          <w:rFonts w:cstheme="minorHAnsi"/>
          <w:sz w:val="24"/>
          <w:szCs w:val="24"/>
        </w:rPr>
      </w:pPr>
      <w:r w:rsidRPr="005A07C0">
        <w:rPr>
          <w:rFonts w:cstheme="minorHAnsi"/>
          <w:sz w:val="24"/>
          <w:szCs w:val="24"/>
        </w:rPr>
        <w:t>In the ‘Dead Sea Scrolls’, the possible ‘teacher of righteousness’,</w:t>
      </w:r>
      <w:r w:rsidR="002154F7">
        <w:rPr>
          <w:rFonts w:cstheme="minorHAnsi"/>
          <w:sz w:val="24"/>
          <w:szCs w:val="24"/>
        </w:rPr>
        <w:t xml:space="preserve"> </w:t>
      </w:r>
      <w:r w:rsidR="002154F7">
        <w:rPr>
          <w:rStyle w:val="FootnoteReference"/>
          <w:rFonts w:cstheme="minorHAnsi"/>
          <w:sz w:val="24"/>
          <w:szCs w:val="24"/>
        </w:rPr>
        <w:footnoteReference w:id="33"/>
      </w:r>
      <w:r w:rsidRPr="005A07C0">
        <w:rPr>
          <w:rFonts w:cstheme="minorHAnsi"/>
          <w:sz w:val="24"/>
          <w:szCs w:val="24"/>
        </w:rPr>
        <w:t xml:space="preserve"> appears to declare himself as the suffering servant and messiah. </w:t>
      </w:r>
    </w:p>
    <w:p w14:paraId="5A718414" w14:textId="6C0047AD" w:rsidR="005A07C0" w:rsidRPr="005A07C0" w:rsidRDefault="005A07C0" w:rsidP="002154F7">
      <w:pPr>
        <w:spacing w:line="360" w:lineRule="auto"/>
        <w:ind w:left="567" w:right="567"/>
        <w:rPr>
          <w:rFonts w:cstheme="minorHAnsi"/>
          <w:i/>
          <w:iCs/>
          <w:sz w:val="24"/>
          <w:szCs w:val="24"/>
        </w:rPr>
      </w:pPr>
      <w:proofErr w:type="gramStart"/>
      <w:r w:rsidRPr="005A07C0">
        <w:rPr>
          <w:rFonts w:cstheme="minorHAnsi"/>
          <w:i/>
          <w:iCs/>
          <w:sz w:val="24"/>
          <w:szCs w:val="24"/>
        </w:rPr>
        <w:t>‘ Who</w:t>
      </w:r>
      <w:proofErr w:type="gramEnd"/>
      <w:r w:rsidRPr="005A07C0">
        <w:rPr>
          <w:rFonts w:cstheme="minorHAnsi"/>
          <w:i/>
          <w:iCs/>
          <w:sz w:val="24"/>
          <w:szCs w:val="24"/>
        </w:rPr>
        <w:t xml:space="preserve">] has been despised like [ me? …  been rejected [of men] like me? … compares to </w:t>
      </w:r>
      <w:proofErr w:type="gramStart"/>
      <w:r w:rsidRPr="005A07C0">
        <w:rPr>
          <w:rFonts w:cstheme="minorHAnsi"/>
          <w:i/>
          <w:iCs/>
          <w:sz w:val="24"/>
          <w:szCs w:val="24"/>
        </w:rPr>
        <w:t>m[</w:t>
      </w:r>
      <w:proofErr w:type="gramEnd"/>
      <w:r w:rsidRPr="005A07C0">
        <w:rPr>
          <w:rFonts w:cstheme="minorHAnsi"/>
          <w:i/>
          <w:iCs/>
          <w:sz w:val="24"/>
          <w:szCs w:val="24"/>
        </w:rPr>
        <w:t xml:space="preserve">e in enduring] evil? ... Who is like me among the angels? [I] am the beloved of the king, a companion of the </w:t>
      </w:r>
      <w:proofErr w:type="spellStart"/>
      <w:proofErr w:type="gramStart"/>
      <w:r w:rsidRPr="005A07C0">
        <w:rPr>
          <w:rFonts w:cstheme="minorHAnsi"/>
          <w:i/>
          <w:iCs/>
          <w:sz w:val="24"/>
          <w:szCs w:val="24"/>
        </w:rPr>
        <w:t>ho</w:t>
      </w:r>
      <w:proofErr w:type="spellEnd"/>
      <w:r w:rsidRPr="005A07C0">
        <w:rPr>
          <w:rFonts w:cstheme="minorHAnsi"/>
          <w:i/>
          <w:iCs/>
          <w:sz w:val="24"/>
          <w:szCs w:val="24"/>
        </w:rPr>
        <w:t>[</w:t>
      </w:r>
      <w:proofErr w:type="spellStart"/>
      <w:proofErr w:type="gramEnd"/>
      <w:r w:rsidRPr="005A07C0">
        <w:rPr>
          <w:rFonts w:cstheme="minorHAnsi"/>
          <w:i/>
          <w:iCs/>
          <w:sz w:val="24"/>
          <w:szCs w:val="24"/>
        </w:rPr>
        <w:t>ly</w:t>
      </w:r>
      <w:proofErr w:type="spellEnd"/>
      <w:r w:rsidRPr="005A07C0">
        <w:rPr>
          <w:rFonts w:cstheme="minorHAnsi"/>
          <w:i/>
          <w:iCs/>
          <w:sz w:val="24"/>
          <w:szCs w:val="24"/>
        </w:rPr>
        <w:t xml:space="preserve"> ones]. </w:t>
      </w:r>
      <w:r w:rsidRPr="005A07C0">
        <w:rPr>
          <w:rFonts w:cstheme="minorHAnsi"/>
          <w:sz w:val="24"/>
          <w:szCs w:val="24"/>
        </w:rPr>
        <w:t xml:space="preserve">I sit [ </w:t>
      </w:r>
      <w:proofErr w:type="gramStart"/>
      <w:r w:rsidRPr="005A07C0">
        <w:rPr>
          <w:rFonts w:cstheme="minorHAnsi"/>
          <w:sz w:val="24"/>
          <w:szCs w:val="24"/>
        </w:rPr>
        <w:t>. . . ]</w:t>
      </w:r>
      <w:proofErr w:type="gramEnd"/>
      <w:r w:rsidRPr="005A07C0">
        <w:rPr>
          <w:rFonts w:cstheme="minorHAnsi"/>
          <w:sz w:val="24"/>
          <w:szCs w:val="24"/>
        </w:rPr>
        <w:t xml:space="preserve"> in heaven.’</w:t>
      </w:r>
      <w:r>
        <w:rPr>
          <w:rFonts w:cstheme="minorHAnsi"/>
          <w:sz w:val="24"/>
          <w:szCs w:val="24"/>
        </w:rPr>
        <w:t xml:space="preserve"> </w:t>
      </w:r>
      <w:r>
        <w:rPr>
          <w:rStyle w:val="FootnoteReference"/>
          <w:rFonts w:cstheme="minorHAnsi"/>
          <w:sz w:val="24"/>
          <w:szCs w:val="24"/>
        </w:rPr>
        <w:footnoteReference w:id="34"/>
      </w:r>
    </w:p>
    <w:p w14:paraId="4E1ADF9A" w14:textId="1046FF43" w:rsidR="005A07C0" w:rsidRPr="005A07C0" w:rsidRDefault="005A07C0" w:rsidP="002154F7">
      <w:pPr>
        <w:spacing w:line="360" w:lineRule="auto"/>
        <w:rPr>
          <w:rStyle w:val="text"/>
          <w:rFonts w:cstheme="minorHAnsi"/>
          <w:sz w:val="24"/>
          <w:szCs w:val="24"/>
        </w:rPr>
      </w:pPr>
      <w:r w:rsidRPr="005A07C0">
        <w:rPr>
          <w:rFonts w:cstheme="minorHAnsi"/>
          <w:sz w:val="24"/>
          <w:szCs w:val="24"/>
        </w:rPr>
        <w:t xml:space="preserve">‘There is no parallel for a speech … by a messianic figure. Neither </w:t>
      </w:r>
      <w:r w:rsidR="00511979">
        <w:rPr>
          <w:rFonts w:cstheme="minorHAnsi"/>
          <w:sz w:val="24"/>
          <w:szCs w:val="24"/>
        </w:rPr>
        <w:t xml:space="preserve">… </w:t>
      </w:r>
      <w:r w:rsidRPr="005A07C0">
        <w:rPr>
          <w:rFonts w:cstheme="minorHAnsi"/>
          <w:sz w:val="24"/>
          <w:szCs w:val="24"/>
        </w:rPr>
        <w:t xml:space="preserve">any parallel for such claims by anyone else.’ </w:t>
      </w:r>
      <w:r>
        <w:rPr>
          <w:rStyle w:val="FootnoteReference"/>
          <w:rFonts w:cstheme="minorHAnsi"/>
          <w:sz w:val="24"/>
          <w:szCs w:val="24"/>
        </w:rPr>
        <w:footnoteReference w:id="35"/>
      </w:r>
      <w:r>
        <w:rPr>
          <w:rFonts w:cstheme="minorHAnsi"/>
          <w:sz w:val="24"/>
          <w:szCs w:val="24"/>
        </w:rPr>
        <w:t xml:space="preserve"> </w:t>
      </w:r>
      <w:r w:rsidRPr="005A07C0">
        <w:rPr>
          <w:rFonts w:cstheme="minorHAnsi"/>
          <w:sz w:val="24"/>
          <w:szCs w:val="24"/>
        </w:rPr>
        <w:t>This individual, and probably his community view him as the</w:t>
      </w:r>
      <w:r w:rsidR="00511979">
        <w:rPr>
          <w:rFonts w:cstheme="minorHAnsi"/>
          <w:sz w:val="24"/>
          <w:szCs w:val="24"/>
        </w:rPr>
        <w:t xml:space="preserve"> </w:t>
      </w:r>
      <w:r w:rsidRPr="005A07C0">
        <w:rPr>
          <w:rFonts w:cstheme="minorHAnsi"/>
          <w:sz w:val="24"/>
          <w:szCs w:val="24"/>
        </w:rPr>
        <w:t>heavenly throne</w:t>
      </w:r>
      <w:r w:rsidR="00511979">
        <w:rPr>
          <w:rFonts w:cstheme="minorHAnsi"/>
          <w:sz w:val="24"/>
          <w:szCs w:val="24"/>
        </w:rPr>
        <w:t>d Messiah.</w:t>
      </w:r>
      <w:r w:rsidRPr="005A07C0">
        <w:rPr>
          <w:rFonts w:cstheme="minorHAnsi"/>
          <w:sz w:val="24"/>
          <w:szCs w:val="24"/>
        </w:rPr>
        <w:t xml:space="preserve"> This evidences the desire among Jews of the </w:t>
      </w:r>
      <w:r w:rsidR="002A07D2">
        <w:rPr>
          <w:rFonts w:cstheme="minorHAnsi"/>
          <w:sz w:val="24"/>
          <w:szCs w:val="24"/>
        </w:rPr>
        <w:t xml:space="preserve">late </w:t>
      </w:r>
      <w:r w:rsidRPr="005A07C0">
        <w:rPr>
          <w:rFonts w:cstheme="minorHAnsi"/>
          <w:sz w:val="24"/>
          <w:szCs w:val="24"/>
        </w:rPr>
        <w:t>Second Temple period for the fulfilment of Is</w:t>
      </w:r>
      <w:r w:rsidR="002A07D2">
        <w:rPr>
          <w:rFonts w:cstheme="minorHAnsi"/>
          <w:sz w:val="24"/>
          <w:szCs w:val="24"/>
        </w:rPr>
        <w:t>a</w:t>
      </w:r>
      <w:r w:rsidRPr="005A07C0">
        <w:rPr>
          <w:rFonts w:cstheme="minorHAnsi"/>
          <w:sz w:val="24"/>
          <w:szCs w:val="24"/>
        </w:rPr>
        <w:t>iah’s prophecies</w:t>
      </w:r>
      <w:r w:rsidR="002A07D2">
        <w:rPr>
          <w:rFonts w:cstheme="minorHAnsi"/>
          <w:sz w:val="24"/>
          <w:szCs w:val="24"/>
        </w:rPr>
        <w:t>, and the various messianic movements.</w:t>
      </w:r>
    </w:p>
    <w:p w14:paraId="5AEF40BD" w14:textId="3F460EEE" w:rsidR="00DF045D" w:rsidRPr="003D5B84" w:rsidRDefault="008436D9" w:rsidP="008366BF">
      <w:pPr>
        <w:spacing w:before="100" w:beforeAutospacing="1" w:after="100" w:afterAutospacing="1" w:line="360" w:lineRule="auto"/>
        <w:rPr>
          <w:rStyle w:val="text"/>
          <w:rFonts w:cstheme="minorHAnsi"/>
          <w:color w:val="000000"/>
          <w:sz w:val="24"/>
          <w:szCs w:val="24"/>
          <w:shd w:val="clear" w:color="auto" w:fill="FFFFFF"/>
        </w:rPr>
      </w:pPr>
      <w:r>
        <w:rPr>
          <w:rStyle w:val="text"/>
          <w:rFonts w:cstheme="minorHAnsi"/>
          <w:color w:val="000000"/>
          <w:sz w:val="24"/>
          <w:szCs w:val="24"/>
          <w:shd w:val="clear" w:color="auto" w:fill="FFFFFF"/>
        </w:rPr>
        <w:t>The sinlessness of the Servant</w:t>
      </w:r>
      <w:r>
        <w:rPr>
          <w:rStyle w:val="text"/>
          <w:rFonts w:cstheme="minorHAnsi"/>
          <w:color w:val="000000"/>
          <w:sz w:val="24"/>
          <w:szCs w:val="24"/>
          <w:shd w:val="clear" w:color="auto" w:fill="FFFFFF"/>
        </w:rPr>
        <w:t xml:space="preserve"> (Isa 53:11) resonates with the worthiness of the lamb </w:t>
      </w:r>
      <w:r>
        <w:rPr>
          <w:rStyle w:val="FootnoteReference"/>
          <w:rFonts w:cstheme="minorHAnsi"/>
          <w:color w:val="000000"/>
          <w:sz w:val="24"/>
          <w:szCs w:val="24"/>
          <w:shd w:val="clear" w:color="auto" w:fill="FFFFFF"/>
        </w:rPr>
        <w:footnoteReference w:id="36"/>
      </w:r>
      <w:r>
        <w:rPr>
          <w:rStyle w:val="text"/>
          <w:rFonts w:ascii="-apple-system" w:hAnsi="-apple-system"/>
          <w:b/>
          <w:bCs/>
          <w:color w:val="000000"/>
        </w:rPr>
        <w:t xml:space="preserve"> </w:t>
      </w:r>
      <w:r>
        <w:rPr>
          <w:rStyle w:val="text"/>
          <w:rFonts w:cstheme="minorHAnsi"/>
          <w:color w:val="000000"/>
          <w:sz w:val="24"/>
          <w:szCs w:val="24"/>
        </w:rPr>
        <w:t>i</w:t>
      </w:r>
      <w:r w:rsidR="003A01D6">
        <w:rPr>
          <w:rStyle w:val="text"/>
          <w:rFonts w:cstheme="minorHAnsi"/>
          <w:color w:val="000000"/>
          <w:sz w:val="24"/>
          <w:szCs w:val="24"/>
        </w:rPr>
        <w:t>n Revelations, the brin</w:t>
      </w:r>
      <w:r w:rsidR="007C29DD">
        <w:rPr>
          <w:rStyle w:val="text"/>
          <w:rFonts w:cstheme="minorHAnsi"/>
          <w:color w:val="000000"/>
          <w:sz w:val="24"/>
          <w:szCs w:val="24"/>
        </w:rPr>
        <w:t>g</w:t>
      </w:r>
      <w:r w:rsidR="003A01D6">
        <w:rPr>
          <w:rStyle w:val="text"/>
          <w:rFonts w:cstheme="minorHAnsi"/>
          <w:color w:val="000000"/>
          <w:sz w:val="24"/>
          <w:szCs w:val="24"/>
        </w:rPr>
        <w:t xml:space="preserve">ing forth of the reign of God on earth is presaged by </w:t>
      </w:r>
      <w:r w:rsidR="003A01D6" w:rsidRPr="003A01D6">
        <w:rPr>
          <w:rStyle w:val="text"/>
          <w:rFonts w:cstheme="minorHAnsi"/>
          <w:color w:val="000000"/>
          <w:sz w:val="24"/>
          <w:szCs w:val="24"/>
        </w:rPr>
        <w:t>‘</w:t>
      </w:r>
      <w:r w:rsidR="00D044C3" w:rsidRPr="003A01D6">
        <w:rPr>
          <w:rStyle w:val="text"/>
          <w:rFonts w:cstheme="minorHAnsi"/>
          <w:color w:val="000000"/>
          <w:sz w:val="24"/>
          <w:szCs w:val="24"/>
          <w:shd w:val="clear" w:color="auto" w:fill="FFFFFF"/>
        </w:rPr>
        <w:t xml:space="preserve">for you were slaughtered and by your blood you ransomed </w:t>
      </w:r>
      <w:r w:rsidR="006F4906">
        <w:rPr>
          <w:rStyle w:val="text"/>
          <w:rFonts w:cstheme="minorHAnsi"/>
          <w:color w:val="000000"/>
          <w:sz w:val="24"/>
          <w:szCs w:val="24"/>
          <w:shd w:val="clear" w:color="auto" w:fill="FFFFFF"/>
        </w:rPr>
        <w:t xml:space="preserve">… </w:t>
      </w:r>
      <w:r w:rsidR="00D044C3" w:rsidRPr="003A01D6">
        <w:rPr>
          <w:rStyle w:val="text"/>
          <w:rFonts w:cstheme="minorHAnsi"/>
          <w:color w:val="000000"/>
          <w:sz w:val="24"/>
          <w:szCs w:val="24"/>
          <w:shd w:val="clear" w:color="auto" w:fill="FFFFFF"/>
        </w:rPr>
        <w:t>from</w:t>
      </w:r>
      <w:r w:rsidR="00D044C3" w:rsidRPr="003A01D6">
        <w:rPr>
          <w:rStyle w:val="text"/>
          <w:rFonts w:cstheme="minorHAnsi"/>
          <w:color w:val="000000"/>
          <w:sz w:val="24"/>
          <w:szCs w:val="24"/>
          <w:shd w:val="clear" w:color="auto" w:fill="FFFFFF"/>
          <w:vertAlign w:val="superscript"/>
        </w:rPr>
        <w:t xml:space="preserve"> </w:t>
      </w:r>
      <w:r w:rsidR="00D044C3" w:rsidRPr="003A01D6">
        <w:rPr>
          <w:rStyle w:val="text"/>
          <w:rFonts w:cstheme="minorHAnsi"/>
          <w:color w:val="000000"/>
          <w:sz w:val="24"/>
          <w:szCs w:val="24"/>
          <w:shd w:val="clear" w:color="auto" w:fill="FFFFFF"/>
        </w:rPr>
        <w:t xml:space="preserve">every </w:t>
      </w:r>
      <w:r w:rsidR="007C29DD">
        <w:rPr>
          <w:rStyle w:val="text"/>
          <w:rFonts w:cstheme="minorHAnsi"/>
          <w:color w:val="000000"/>
          <w:sz w:val="24"/>
          <w:szCs w:val="24"/>
          <w:shd w:val="clear" w:color="auto" w:fill="FFFFFF"/>
        </w:rPr>
        <w:t xml:space="preserve">… </w:t>
      </w:r>
      <w:r w:rsidR="00D044C3" w:rsidRPr="003A01D6">
        <w:rPr>
          <w:rStyle w:val="text"/>
          <w:rFonts w:cstheme="minorHAnsi"/>
          <w:color w:val="000000"/>
          <w:sz w:val="24"/>
          <w:szCs w:val="24"/>
          <w:shd w:val="clear" w:color="auto" w:fill="FFFFFF"/>
        </w:rPr>
        <w:t>people and nation</w:t>
      </w:r>
      <w:r w:rsidR="003A01D6" w:rsidRPr="003A01D6">
        <w:rPr>
          <w:rStyle w:val="text"/>
          <w:rFonts w:cstheme="minorHAnsi"/>
          <w:color w:val="000000"/>
          <w:sz w:val="24"/>
          <w:szCs w:val="24"/>
          <w:shd w:val="clear" w:color="auto" w:fill="FFFFFF"/>
        </w:rPr>
        <w:t>’</w:t>
      </w:r>
      <w:r w:rsidR="00D044C3" w:rsidRPr="003A01D6">
        <w:rPr>
          <w:rStyle w:val="text"/>
          <w:rFonts w:cstheme="minorHAnsi"/>
          <w:color w:val="000000"/>
          <w:sz w:val="24"/>
          <w:szCs w:val="24"/>
          <w:shd w:val="clear" w:color="auto" w:fill="FFFFFF"/>
        </w:rPr>
        <w:t xml:space="preserve"> </w:t>
      </w:r>
      <w:r w:rsidR="003A01D6">
        <w:rPr>
          <w:rStyle w:val="text"/>
          <w:rFonts w:cstheme="minorHAnsi"/>
          <w:color w:val="000000"/>
          <w:sz w:val="24"/>
          <w:szCs w:val="24"/>
          <w:shd w:val="clear" w:color="auto" w:fill="FFFFFF"/>
        </w:rPr>
        <w:t>(</w:t>
      </w:r>
      <w:r w:rsidR="00D044C3" w:rsidRPr="003A01D6">
        <w:rPr>
          <w:rStyle w:val="text"/>
          <w:rFonts w:cstheme="minorHAnsi"/>
          <w:color w:val="000000"/>
          <w:sz w:val="24"/>
          <w:szCs w:val="24"/>
          <w:shd w:val="clear" w:color="auto" w:fill="FFFFFF"/>
        </w:rPr>
        <w:t>Rev 5:9</w:t>
      </w:r>
      <w:r w:rsidR="003A01D6">
        <w:rPr>
          <w:rStyle w:val="text"/>
          <w:rFonts w:cstheme="minorHAnsi"/>
          <w:color w:val="000000"/>
          <w:sz w:val="24"/>
          <w:szCs w:val="24"/>
          <w:shd w:val="clear" w:color="auto" w:fill="FFFFFF"/>
        </w:rPr>
        <w:t xml:space="preserve">). </w:t>
      </w:r>
      <w:r w:rsidR="00AB5EA6" w:rsidRPr="00AB5EA6">
        <w:rPr>
          <w:rStyle w:val="text"/>
          <w:rFonts w:cstheme="minorHAnsi"/>
          <w:color w:val="000000"/>
          <w:sz w:val="24"/>
          <w:szCs w:val="24"/>
          <w:shd w:val="clear" w:color="auto" w:fill="FFFFFF"/>
        </w:rPr>
        <w:t xml:space="preserve">Isaiah’s Servant </w:t>
      </w:r>
      <w:r w:rsidR="00AB5EA6" w:rsidRPr="00AB5EA6">
        <w:rPr>
          <w:rStyle w:val="text"/>
          <w:rFonts w:cstheme="minorHAnsi"/>
          <w:color w:val="000000"/>
          <w:sz w:val="24"/>
          <w:szCs w:val="24"/>
        </w:rPr>
        <w:t>‘</w:t>
      </w:r>
      <w:r w:rsidR="00AB5EA6" w:rsidRPr="00AB5EA6">
        <w:rPr>
          <w:rStyle w:val="text"/>
          <w:rFonts w:cstheme="minorHAnsi"/>
          <w:color w:val="000000"/>
          <w:sz w:val="24"/>
          <w:szCs w:val="24"/>
        </w:rPr>
        <w:t>bore the sin of many</w:t>
      </w:r>
      <w:r w:rsidR="00AB5EA6" w:rsidRPr="00AB5EA6">
        <w:rPr>
          <w:rStyle w:val="text"/>
          <w:rFonts w:cstheme="minorHAnsi"/>
          <w:color w:val="000000"/>
          <w:sz w:val="24"/>
          <w:szCs w:val="24"/>
        </w:rPr>
        <w:t>’ (Isa 53:13) and</w:t>
      </w:r>
      <w:r w:rsidR="00AB5EA6" w:rsidRPr="00AB5EA6">
        <w:rPr>
          <w:rFonts w:cstheme="minorHAnsi"/>
          <w:sz w:val="24"/>
          <w:szCs w:val="24"/>
        </w:rPr>
        <w:t xml:space="preserve"> the prophecy was fulfilled</w:t>
      </w:r>
      <w:r w:rsidR="006F4906">
        <w:rPr>
          <w:rFonts w:cstheme="minorHAnsi"/>
          <w:sz w:val="24"/>
          <w:szCs w:val="24"/>
        </w:rPr>
        <w:t xml:space="preserve">, </w:t>
      </w:r>
      <w:r w:rsidR="00AB5EA6" w:rsidRPr="00AB5EA6">
        <w:rPr>
          <w:rFonts w:cstheme="minorHAnsi"/>
          <w:sz w:val="24"/>
          <w:szCs w:val="24"/>
        </w:rPr>
        <w:t>‘</w:t>
      </w:r>
      <w:r w:rsidR="00D044C3" w:rsidRPr="00AB5EA6">
        <w:rPr>
          <w:rFonts w:cstheme="minorHAnsi"/>
          <w:color w:val="000000"/>
          <w:sz w:val="24"/>
          <w:szCs w:val="24"/>
          <w:shd w:val="clear" w:color="auto" w:fill="FFFFFF"/>
        </w:rPr>
        <w:t>He himself bore our sins in his body on the cross</w:t>
      </w:r>
      <w:r w:rsidR="00AB5EA6" w:rsidRPr="00AB5EA6">
        <w:rPr>
          <w:rFonts w:cstheme="minorHAnsi"/>
          <w:color w:val="000000"/>
          <w:sz w:val="24"/>
          <w:szCs w:val="24"/>
          <w:shd w:val="clear" w:color="auto" w:fill="FFFFFF"/>
        </w:rPr>
        <w:t>’</w:t>
      </w:r>
      <w:r w:rsidR="0059316B">
        <w:rPr>
          <w:rFonts w:cstheme="minorHAnsi"/>
          <w:color w:val="000000"/>
          <w:sz w:val="24"/>
          <w:szCs w:val="24"/>
          <w:shd w:val="clear" w:color="auto" w:fill="FFFFFF"/>
        </w:rPr>
        <w:t xml:space="preserve"> </w:t>
      </w:r>
      <w:r w:rsidR="00AB5EA6" w:rsidRPr="00AB5EA6">
        <w:rPr>
          <w:rFonts w:cstheme="minorHAnsi"/>
          <w:color w:val="000000"/>
          <w:sz w:val="24"/>
          <w:szCs w:val="24"/>
          <w:shd w:val="clear" w:color="auto" w:fill="FFFFFF"/>
        </w:rPr>
        <w:t>(</w:t>
      </w:r>
      <w:r w:rsidR="00D044C3" w:rsidRPr="00AB5EA6">
        <w:rPr>
          <w:rFonts w:cstheme="minorHAnsi"/>
          <w:color w:val="000000"/>
          <w:sz w:val="24"/>
          <w:szCs w:val="24"/>
          <w:shd w:val="clear" w:color="auto" w:fill="FFFFFF"/>
        </w:rPr>
        <w:t>1 Pet 2:24</w:t>
      </w:r>
      <w:r w:rsidR="00AB5EA6" w:rsidRPr="00AB5EA6">
        <w:rPr>
          <w:rFonts w:cstheme="minorHAnsi"/>
          <w:color w:val="000000"/>
          <w:sz w:val="24"/>
          <w:szCs w:val="24"/>
          <w:shd w:val="clear" w:color="auto" w:fill="FFFFFF"/>
        </w:rPr>
        <w:t>)</w:t>
      </w:r>
      <w:r w:rsidR="0059316B">
        <w:rPr>
          <w:rFonts w:cstheme="minorHAnsi"/>
          <w:color w:val="000000"/>
          <w:sz w:val="24"/>
          <w:szCs w:val="24"/>
          <w:shd w:val="clear" w:color="auto" w:fill="FFFFFF"/>
        </w:rPr>
        <w:t>,</w:t>
      </w:r>
      <w:r w:rsidR="00AB5EA6" w:rsidRPr="00AB5EA6">
        <w:rPr>
          <w:rFonts w:cstheme="minorHAnsi"/>
          <w:color w:val="000000"/>
          <w:sz w:val="24"/>
          <w:szCs w:val="24"/>
          <w:shd w:val="clear" w:color="auto" w:fill="FFFFFF"/>
        </w:rPr>
        <w:t xml:space="preserve"> and </w:t>
      </w:r>
      <w:r w:rsidR="003D5B84">
        <w:rPr>
          <w:rFonts w:cstheme="minorHAnsi"/>
          <w:color w:val="000000"/>
          <w:sz w:val="24"/>
          <w:szCs w:val="24"/>
          <w:shd w:val="clear" w:color="auto" w:fill="FFFFFF"/>
        </w:rPr>
        <w:t xml:space="preserve">he </w:t>
      </w:r>
      <w:r w:rsidR="00AB5EA6" w:rsidRPr="00AB5EA6">
        <w:rPr>
          <w:rFonts w:cstheme="minorHAnsi"/>
          <w:color w:val="000000"/>
          <w:sz w:val="24"/>
          <w:szCs w:val="24"/>
        </w:rPr>
        <w:t>‘</w:t>
      </w:r>
      <w:r w:rsidR="00DF045D" w:rsidRPr="00AB5EA6">
        <w:rPr>
          <w:rFonts w:cstheme="minorHAnsi"/>
          <w:color w:val="000000"/>
          <w:sz w:val="24"/>
          <w:szCs w:val="24"/>
          <w:shd w:val="clear" w:color="auto" w:fill="FFFFFF"/>
        </w:rPr>
        <w:t>who takes away the sin of the world</w:t>
      </w:r>
      <w:r w:rsidR="00AB5EA6" w:rsidRPr="00AB5EA6">
        <w:rPr>
          <w:rFonts w:cstheme="minorHAnsi"/>
          <w:color w:val="000000"/>
          <w:sz w:val="24"/>
          <w:szCs w:val="24"/>
          <w:shd w:val="clear" w:color="auto" w:fill="FFFFFF"/>
        </w:rPr>
        <w:t>’</w:t>
      </w:r>
      <w:r w:rsidR="00DF045D" w:rsidRPr="00AB5EA6">
        <w:rPr>
          <w:rFonts w:cstheme="minorHAnsi"/>
          <w:color w:val="000000"/>
          <w:sz w:val="24"/>
          <w:szCs w:val="24"/>
          <w:shd w:val="clear" w:color="auto" w:fill="FFFFFF"/>
        </w:rPr>
        <w:t xml:space="preserve"> </w:t>
      </w:r>
      <w:r w:rsidR="00AB5EA6" w:rsidRPr="00AB5EA6">
        <w:rPr>
          <w:rFonts w:cstheme="minorHAnsi"/>
          <w:color w:val="000000"/>
          <w:sz w:val="24"/>
          <w:szCs w:val="24"/>
          <w:shd w:val="clear" w:color="auto" w:fill="FFFFFF"/>
        </w:rPr>
        <w:t>(</w:t>
      </w:r>
      <w:r w:rsidR="00DF045D" w:rsidRPr="00AB5EA6">
        <w:rPr>
          <w:rFonts w:cstheme="minorHAnsi"/>
          <w:color w:val="000000"/>
          <w:sz w:val="24"/>
          <w:szCs w:val="24"/>
          <w:shd w:val="clear" w:color="auto" w:fill="FFFFFF"/>
        </w:rPr>
        <w:t>John1:29</w:t>
      </w:r>
      <w:r w:rsidR="00AB5EA6" w:rsidRPr="00AB5EA6">
        <w:rPr>
          <w:rFonts w:cstheme="minorHAnsi"/>
          <w:color w:val="000000"/>
          <w:sz w:val="24"/>
          <w:szCs w:val="24"/>
          <w:shd w:val="clear" w:color="auto" w:fill="FFFFFF"/>
        </w:rPr>
        <w:t>)</w:t>
      </w:r>
      <w:r w:rsidR="003D5B84">
        <w:rPr>
          <w:rFonts w:cstheme="minorHAnsi"/>
          <w:color w:val="000000"/>
          <w:sz w:val="24"/>
          <w:szCs w:val="24"/>
          <w:shd w:val="clear" w:color="auto" w:fill="FFFFFF"/>
        </w:rPr>
        <w:t xml:space="preserve">. </w:t>
      </w:r>
      <w:r w:rsidR="003D5B84" w:rsidRPr="00111CB1">
        <w:rPr>
          <w:rFonts w:cstheme="minorHAnsi"/>
          <w:color w:val="000000"/>
          <w:sz w:val="24"/>
          <w:szCs w:val="24"/>
          <w:shd w:val="clear" w:color="auto" w:fill="FFFFFF"/>
        </w:rPr>
        <w:t>W</w:t>
      </w:r>
      <w:r w:rsidR="003D5B84" w:rsidRPr="00111CB1">
        <w:rPr>
          <w:rFonts w:cstheme="minorHAnsi"/>
          <w:color w:val="000000"/>
          <w:sz w:val="24"/>
          <w:szCs w:val="24"/>
          <w:shd w:val="clear" w:color="auto" w:fill="FFFFFF"/>
        </w:rPr>
        <w:t>hilst Christ died for our sins in accordance with the scriptures’ (1 Cor 15:3)</w:t>
      </w:r>
      <w:r w:rsidR="00111CB1" w:rsidRPr="00111CB1">
        <w:rPr>
          <w:rFonts w:cstheme="minorHAnsi"/>
          <w:color w:val="000000"/>
          <w:sz w:val="24"/>
          <w:szCs w:val="24"/>
          <w:shd w:val="clear" w:color="auto" w:fill="FFFFFF"/>
        </w:rPr>
        <w:t>, he ‘was</w:t>
      </w:r>
      <w:r w:rsidR="00111CB1" w:rsidRPr="00111CB1">
        <w:rPr>
          <w:rFonts w:cstheme="minorHAnsi"/>
          <w:color w:val="000000"/>
          <w:sz w:val="24"/>
          <w:szCs w:val="24"/>
          <w:shd w:val="clear" w:color="auto" w:fill="FFFFFF"/>
        </w:rPr>
        <w:t xml:space="preserve"> handed over to death for our trespasses and was raised for our justification</w:t>
      </w:r>
      <w:r w:rsidR="00111CB1" w:rsidRPr="00111CB1">
        <w:rPr>
          <w:rFonts w:cstheme="minorHAnsi"/>
          <w:color w:val="000000"/>
          <w:sz w:val="24"/>
          <w:szCs w:val="24"/>
          <w:shd w:val="clear" w:color="auto" w:fill="FFFFFF"/>
        </w:rPr>
        <w:t>’</w:t>
      </w:r>
      <w:r w:rsidR="00111CB1" w:rsidRPr="00111CB1">
        <w:rPr>
          <w:rFonts w:cstheme="minorHAnsi"/>
          <w:color w:val="000000"/>
          <w:sz w:val="24"/>
          <w:szCs w:val="24"/>
          <w:shd w:val="clear" w:color="auto" w:fill="FFFFFF"/>
        </w:rPr>
        <w:t xml:space="preserve"> </w:t>
      </w:r>
      <w:r w:rsidR="00111CB1" w:rsidRPr="00111CB1">
        <w:rPr>
          <w:rFonts w:cstheme="minorHAnsi"/>
          <w:color w:val="000000"/>
          <w:sz w:val="24"/>
          <w:szCs w:val="24"/>
          <w:shd w:val="clear" w:color="auto" w:fill="FFFFFF"/>
        </w:rPr>
        <w:t>(</w:t>
      </w:r>
      <w:r w:rsidR="00111CB1" w:rsidRPr="00111CB1">
        <w:rPr>
          <w:rFonts w:cstheme="minorHAnsi"/>
          <w:color w:val="000000"/>
          <w:sz w:val="24"/>
          <w:szCs w:val="24"/>
          <w:shd w:val="clear" w:color="auto" w:fill="FFFFFF"/>
        </w:rPr>
        <w:t>Rom 4:25</w:t>
      </w:r>
      <w:r w:rsidR="00111CB1" w:rsidRPr="00111CB1">
        <w:rPr>
          <w:rFonts w:cstheme="minorHAnsi"/>
          <w:color w:val="000000"/>
          <w:sz w:val="24"/>
          <w:szCs w:val="24"/>
          <w:shd w:val="clear" w:color="auto" w:fill="FFFFFF"/>
        </w:rPr>
        <w:t xml:space="preserve">) </w:t>
      </w:r>
      <w:proofErr w:type="gramStart"/>
      <w:r w:rsidR="00111CB1" w:rsidRPr="00111CB1">
        <w:rPr>
          <w:rFonts w:cstheme="minorHAnsi"/>
          <w:color w:val="000000"/>
          <w:sz w:val="24"/>
          <w:szCs w:val="24"/>
          <w:shd w:val="clear" w:color="auto" w:fill="FFFFFF"/>
        </w:rPr>
        <w:t>and</w:t>
      </w:r>
      <w:r w:rsidR="005A07C0">
        <w:rPr>
          <w:rFonts w:cstheme="minorHAnsi"/>
          <w:color w:val="000000"/>
          <w:sz w:val="24"/>
          <w:szCs w:val="24"/>
          <w:shd w:val="clear" w:color="auto" w:fill="FFFFFF"/>
        </w:rPr>
        <w:t xml:space="preserve"> </w:t>
      </w:r>
      <w:r w:rsidR="00111CB1" w:rsidRPr="00404B03">
        <w:rPr>
          <w:rStyle w:val="text"/>
          <w:rFonts w:cstheme="minorHAnsi"/>
          <w:b/>
          <w:bCs/>
          <w:color w:val="C00000"/>
          <w:sz w:val="24"/>
          <w:szCs w:val="24"/>
          <w:shd w:val="clear" w:color="auto" w:fill="FFFFFF"/>
          <w:vertAlign w:val="superscript"/>
        </w:rPr>
        <w:t> </w:t>
      </w:r>
      <w:r w:rsidR="00111CB1" w:rsidRPr="00111CB1">
        <w:rPr>
          <w:rStyle w:val="text"/>
          <w:rFonts w:cstheme="minorHAnsi"/>
          <w:b/>
          <w:bCs/>
          <w:color w:val="000000"/>
          <w:sz w:val="24"/>
          <w:szCs w:val="24"/>
          <w:shd w:val="clear" w:color="auto" w:fill="FFFFFF"/>
          <w:vertAlign w:val="superscript"/>
        </w:rPr>
        <w:t>‘</w:t>
      </w:r>
      <w:proofErr w:type="gramEnd"/>
      <w:r w:rsidR="00111CB1" w:rsidRPr="00111CB1">
        <w:rPr>
          <w:rStyle w:val="text"/>
          <w:rFonts w:cstheme="minorHAnsi"/>
          <w:color w:val="000000"/>
          <w:sz w:val="24"/>
          <w:szCs w:val="24"/>
          <w:shd w:val="clear" w:color="auto" w:fill="FFFFFF"/>
        </w:rPr>
        <w:t>died for us, so that whether we are awake or asleep we may live with him</w:t>
      </w:r>
      <w:r w:rsidR="007C29DD">
        <w:rPr>
          <w:rStyle w:val="text"/>
          <w:rFonts w:cstheme="minorHAnsi"/>
          <w:color w:val="000000"/>
          <w:sz w:val="24"/>
          <w:szCs w:val="24"/>
          <w:shd w:val="clear" w:color="auto" w:fill="FFFFFF"/>
        </w:rPr>
        <w:t>’</w:t>
      </w:r>
      <w:r w:rsidR="00111CB1" w:rsidRPr="00111CB1">
        <w:rPr>
          <w:rStyle w:val="text"/>
          <w:rFonts w:cstheme="minorHAnsi"/>
          <w:color w:val="000000"/>
          <w:sz w:val="24"/>
          <w:szCs w:val="24"/>
          <w:shd w:val="clear" w:color="auto" w:fill="FFFFFF"/>
        </w:rPr>
        <w:t xml:space="preserve"> </w:t>
      </w:r>
      <w:r w:rsidR="007C29DD">
        <w:rPr>
          <w:rStyle w:val="text"/>
          <w:rFonts w:cstheme="minorHAnsi"/>
          <w:color w:val="000000"/>
          <w:sz w:val="24"/>
          <w:szCs w:val="24"/>
          <w:shd w:val="clear" w:color="auto" w:fill="FFFFFF"/>
        </w:rPr>
        <w:t>(</w:t>
      </w:r>
      <w:r w:rsidR="00111CB1" w:rsidRPr="00111CB1">
        <w:rPr>
          <w:rStyle w:val="text"/>
          <w:rFonts w:cstheme="minorHAnsi"/>
          <w:color w:val="000000"/>
          <w:sz w:val="24"/>
          <w:szCs w:val="24"/>
          <w:shd w:val="clear" w:color="auto" w:fill="FFFFFF"/>
        </w:rPr>
        <w:t>1 Thess 5:10</w:t>
      </w:r>
      <w:r w:rsidR="007C29DD">
        <w:rPr>
          <w:rStyle w:val="text"/>
          <w:rFonts w:cstheme="minorHAnsi"/>
          <w:color w:val="000000"/>
          <w:sz w:val="24"/>
          <w:szCs w:val="24"/>
          <w:shd w:val="clear" w:color="auto" w:fill="FFFFFF"/>
        </w:rPr>
        <w:t>)</w:t>
      </w:r>
      <w:r w:rsidR="00111CB1">
        <w:rPr>
          <w:rStyle w:val="text"/>
          <w:rFonts w:cstheme="minorHAnsi"/>
          <w:color w:val="000000"/>
          <w:sz w:val="24"/>
          <w:szCs w:val="24"/>
          <w:shd w:val="clear" w:color="auto" w:fill="FFFFFF"/>
        </w:rPr>
        <w:t xml:space="preserve">. </w:t>
      </w:r>
      <w:r w:rsidR="003D5B84">
        <w:rPr>
          <w:rFonts w:cstheme="minorHAnsi"/>
          <w:color w:val="000000"/>
          <w:sz w:val="24"/>
          <w:szCs w:val="24"/>
          <w:shd w:val="clear" w:color="auto" w:fill="FFFFFF"/>
        </w:rPr>
        <w:t>All</w:t>
      </w:r>
      <w:r w:rsidR="003D5B84">
        <w:rPr>
          <w:rFonts w:cstheme="minorHAnsi"/>
          <w:color w:val="000000"/>
          <w:sz w:val="24"/>
          <w:szCs w:val="24"/>
          <w:shd w:val="clear" w:color="auto" w:fill="FFFFFF"/>
        </w:rPr>
        <w:t xml:space="preserve"> referenc</w:t>
      </w:r>
      <w:r w:rsidR="003D5B84">
        <w:rPr>
          <w:rFonts w:cstheme="minorHAnsi"/>
          <w:color w:val="000000"/>
          <w:sz w:val="24"/>
          <w:szCs w:val="24"/>
          <w:shd w:val="clear" w:color="auto" w:fill="FFFFFF"/>
        </w:rPr>
        <w:t>e</w:t>
      </w:r>
      <w:r w:rsidR="003D5B84">
        <w:rPr>
          <w:rFonts w:cstheme="minorHAnsi"/>
          <w:color w:val="000000"/>
          <w:sz w:val="24"/>
          <w:szCs w:val="24"/>
          <w:shd w:val="clear" w:color="auto" w:fill="FFFFFF"/>
        </w:rPr>
        <w:t xml:space="preserve"> Isaiah</w:t>
      </w:r>
      <w:r w:rsidR="003D5B84">
        <w:rPr>
          <w:rFonts w:cstheme="minorHAnsi"/>
          <w:color w:val="000000"/>
          <w:sz w:val="24"/>
          <w:szCs w:val="24"/>
          <w:shd w:val="clear" w:color="auto" w:fill="FFFFFF"/>
        </w:rPr>
        <w:t xml:space="preserve"> in order to show</w:t>
      </w:r>
      <w:r w:rsidR="003D5B84">
        <w:rPr>
          <w:rFonts w:cstheme="minorHAnsi"/>
          <w:color w:val="000000"/>
          <w:sz w:val="24"/>
          <w:szCs w:val="24"/>
          <w:shd w:val="clear" w:color="auto" w:fill="FFFFFF"/>
        </w:rPr>
        <w:t xml:space="preserve"> that the suffering of </w:t>
      </w:r>
      <w:r w:rsidR="0059316B">
        <w:rPr>
          <w:rFonts w:cstheme="minorHAnsi"/>
          <w:color w:val="000000"/>
          <w:sz w:val="24"/>
          <w:szCs w:val="24"/>
          <w:shd w:val="clear" w:color="auto" w:fill="FFFFFF"/>
        </w:rPr>
        <w:t>Jesus the servant</w:t>
      </w:r>
      <w:r w:rsidR="003D5B84">
        <w:rPr>
          <w:rFonts w:cstheme="minorHAnsi"/>
          <w:color w:val="000000"/>
          <w:sz w:val="24"/>
          <w:szCs w:val="24"/>
          <w:shd w:val="clear" w:color="auto" w:fill="FFFFFF"/>
        </w:rPr>
        <w:t xml:space="preserve"> will redeem us all.</w:t>
      </w:r>
    </w:p>
    <w:p w14:paraId="60DA0116" w14:textId="6A906AC6" w:rsidR="000A0BF2" w:rsidRDefault="0055106A" w:rsidP="0093499B">
      <w:pPr>
        <w:spacing w:before="100" w:beforeAutospacing="1" w:after="100" w:afterAutospacing="1" w:line="360" w:lineRule="auto"/>
        <w:rPr>
          <w:rStyle w:val="text"/>
          <w:rFonts w:cstheme="minorHAnsi"/>
          <w:color w:val="000000"/>
          <w:sz w:val="24"/>
          <w:szCs w:val="24"/>
        </w:rPr>
      </w:pPr>
      <w:proofErr w:type="gramStart"/>
      <w:r w:rsidRPr="0055106A">
        <w:rPr>
          <w:rStyle w:val="text"/>
          <w:rFonts w:cstheme="minorHAnsi"/>
          <w:color w:val="000000"/>
          <w:sz w:val="24"/>
          <w:szCs w:val="24"/>
        </w:rPr>
        <w:t>Jesus</w:t>
      </w:r>
      <w:proofErr w:type="gramEnd"/>
      <w:r w:rsidRPr="0055106A">
        <w:rPr>
          <w:rStyle w:val="text"/>
          <w:rFonts w:cstheme="minorHAnsi"/>
          <w:color w:val="000000"/>
          <w:sz w:val="24"/>
          <w:szCs w:val="24"/>
        </w:rPr>
        <w:t xml:space="preserve"> ble</w:t>
      </w:r>
      <w:r w:rsidR="008E0C3C">
        <w:rPr>
          <w:rStyle w:val="text"/>
          <w:rFonts w:cstheme="minorHAnsi"/>
          <w:color w:val="000000"/>
          <w:sz w:val="24"/>
          <w:szCs w:val="24"/>
        </w:rPr>
        <w:t>eding</w:t>
      </w:r>
      <w:r w:rsidRPr="0055106A">
        <w:rPr>
          <w:rStyle w:val="text"/>
          <w:rFonts w:cstheme="minorHAnsi"/>
          <w:color w:val="000000"/>
          <w:sz w:val="24"/>
          <w:szCs w:val="24"/>
        </w:rPr>
        <w:t xml:space="preserve"> </w:t>
      </w:r>
      <w:r w:rsidR="008366BF" w:rsidRPr="0055106A">
        <w:rPr>
          <w:rStyle w:val="text"/>
          <w:rFonts w:cstheme="minorHAnsi"/>
          <w:color w:val="000000"/>
          <w:sz w:val="24"/>
          <w:szCs w:val="24"/>
        </w:rPr>
        <w:t>‘</w:t>
      </w:r>
      <w:r w:rsidR="000D1CF8" w:rsidRPr="0055106A">
        <w:rPr>
          <w:rStyle w:val="text"/>
          <w:rFonts w:cstheme="minorHAnsi"/>
          <w:color w:val="000000"/>
          <w:sz w:val="24"/>
          <w:szCs w:val="24"/>
        </w:rPr>
        <w:t>because he poured out himself to death,</w:t>
      </w:r>
      <w:r w:rsidR="008366BF" w:rsidRPr="0055106A">
        <w:rPr>
          <w:rFonts w:cstheme="minorHAnsi"/>
          <w:color w:val="000000"/>
          <w:sz w:val="24"/>
          <w:szCs w:val="24"/>
        </w:rPr>
        <w:t xml:space="preserve">’ </w:t>
      </w:r>
      <w:r w:rsidR="007C29DD">
        <w:rPr>
          <w:rFonts w:cstheme="minorHAnsi"/>
          <w:color w:val="000000"/>
          <w:sz w:val="24"/>
          <w:szCs w:val="24"/>
        </w:rPr>
        <w:t xml:space="preserve">(Isa </w:t>
      </w:r>
      <w:r w:rsidR="008366BF" w:rsidRPr="0055106A">
        <w:rPr>
          <w:rFonts w:cstheme="minorHAnsi"/>
          <w:color w:val="000000"/>
          <w:sz w:val="24"/>
          <w:szCs w:val="24"/>
        </w:rPr>
        <w:t>53</w:t>
      </w:r>
      <w:r w:rsidR="008366BF" w:rsidRPr="0055106A">
        <w:rPr>
          <w:rStyle w:val="text"/>
          <w:rFonts w:cstheme="minorHAnsi"/>
          <w:color w:val="000000"/>
          <w:sz w:val="24"/>
          <w:szCs w:val="24"/>
        </w:rPr>
        <w:t>:</w:t>
      </w:r>
      <w:r w:rsidR="000D1CF8" w:rsidRPr="0055106A">
        <w:rPr>
          <w:rStyle w:val="text"/>
          <w:rFonts w:cstheme="minorHAnsi"/>
          <w:color w:val="000000"/>
          <w:sz w:val="24"/>
          <w:szCs w:val="24"/>
        </w:rPr>
        <w:t>12</w:t>
      </w:r>
      <w:r w:rsidR="007C29DD">
        <w:rPr>
          <w:rStyle w:val="text"/>
          <w:rFonts w:cstheme="minorHAnsi"/>
          <w:color w:val="000000"/>
          <w:sz w:val="24"/>
          <w:szCs w:val="24"/>
        </w:rPr>
        <w:t>)</w:t>
      </w:r>
      <w:r w:rsidRPr="0055106A">
        <w:rPr>
          <w:rStyle w:val="text"/>
          <w:rFonts w:cstheme="minorHAnsi"/>
          <w:color w:val="000000"/>
          <w:sz w:val="24"/>
          <w:szCs w:val="24"/>
        </w:rPr>
        <w:t xml:space="preserve"> is alluded </w:t>
      </w:r>
      <w:r w:rsidR="00080FC2">
        <w:rPr>
          <w:rStyle w:val="text"/>
          <w:rFonts w:cstheme="minorHAnsi"/>
          <w:color w:val="000000"/>
          <w:sz w:val="24"/>
          <w:szCs w:val="24"/>
        </w:rPr>
        <w:t xml:space="preserve">to </w:t>
      </w:r>
      <w:r w:rsidRPr="0055106A">
        <w:rPr>
          <w:rFonts w:cstheme="minorHAnsi"/>
          <w:color w:val="000000"/>
          <w:sz w:val="24"/>
          <w:szCs w:val="24"/>
          <w:shd w:val="clear" w:color="auto" w:fill="FFFFFF"/>
        </w:rPr>
        <w:t>‘This is my blood of the covenant, which is poured out for many</w:t>
      </w:r>
      <w:r w:rsidRPr="0055106A">
        <w:rPr>
          <w:rFonts w:cstheme="minorHAnsi"/>
          <w:color w:val="000000"/>
          <w:sz w:val="24"/>
          <w:szCs w:val="24"/>
          <w:shd w:val="clear" w:color="auto" w:fill="FFFFFF"/>
        </w:rPr>
        <w:t>’</w:t>
      </w:r>
      <w:r w:rsidR="005A07C0">
        <w:rPr>
          <w:rFonts w:cstheme="minorHAnsi"/>
          <w:color w:val="000000"/>
          <w:sz w:val="24"/>
          <w:szCs w:val="24"/>
          <w:shd w:val="clear" w:color="auto" w:fill="FFFFFF"/>
        </w:rPr>
        <w:t xml:space="preserve"> (</w:t>
      </w:r>
      <w:r w:rsidR="005A07C0" w:rsidRPr="0055106A">
        <w:rPr>
          <w:rStyle w:val="text"/>
          <w:rFonts w:cstheme="minorHAnsi"/>
          <w:color w:val="000000"/>
          <w:sz w:val="24"/>
          <w:szCs w:val="24"/>
        </w:rPr>
        <w:t>Mark 14:22</w:t>
      </w:r>
      <w:r w:rsidR="005A07C0">
        <w:rPr>
          <w:rStyle w:val="text"/>
          <w:rFonts w:cstheme="minorHAnsi"/>
          <w:color w:val="000000"/>
          <w:sz w:val="24"/>
          <w:szCs w:val="24"/>
        </w:rPr>
        <w:t>)</w:t>
      </w:r>
      <w:r w:rsidR="005A07C0" w:rsidRPr="00737E64">
        <w:rPr>
          <w:rStyle w:val="text"/>
          <w:rFonts w:cstheme="minorHAnsi"/>
          <w:color w:val="C00000"/>
          <w:sz w:val="24"/>
          <w:szCs w:val="24"/>
        </w:rPr>
        <w:t xml:space="preserve"> </w:t>
      </w:r>
      <w:r w:rsidRPr="0055106A">
        <w:rPr>
          <w:rStyle w:val="text"/>
          <w:rFonts w:cstheme="minorHAnsi"/>
          <w:color w:val="000000"/>
          <w:sz w:val="24"/>
          <w:szCs w:val="24"/>
        </w:rPr>
        <w:t xml:space="preserve">can be viewed as </w:t>
      </w:r>
      <w:r w:rsidRPr="0055106A">
        <w:rPr>
          <w:rStyle w:val="text"/>
          <w:rFonts w:cstheme="minorHAnsi"/>
          <w:color w:val="000000"/>
          <w:sz w:val="24"/>
          <w:szCs w:val="24"/>
        </w:rPr>
        <w:t xml:space="preserve">Jesus </w:t>
      </w:r>
      <w:r w:rsidRPr="0055106A">
        <w:rPr>
          <w:rStyle w:val="text"/>
          <w:rFonts w:cstheme="minorHAnsi"/>
          <w:color w:val="000000"/>
          <w:sz w:val="24"/>
          <w:szCs w:val="24"/>
        </w:rPr>
        <w:lastRenderedPageBreak/>
        <w:t xml:space="preserve">discussing his death </w:t>
      </w:r>
      <w:r w:rsidRPr="0055106A">
        <w:rPr>
          <w:rStyle w:val="text"/>
          <w:rFonts w:cstheme="minorHAnsi"/>
          <w:color w:val="000000"/>
          <w:sz w:val="24"/>
          <w:szCs w:val="24"/>
        </w:rPr>
        <w:t>in ‘terms of the imagery of covenantal inauguration’ as an act of ‘prophetic Christology’</w:t>
      </w:r>
      <w:r w:rsidR="005A07C0">
        <w:rPr>
          <w:rStyle w:val="text"/>
          <w:rFonts w:cstheme="minorHAnsi"/>
          <w:color w:val="000000"/>
          <w:sz w:val="24"/>
          <w:szCs w:val="24"/>
        </w:rPr>
        <w:t xml:space="preserve">. </w:t>
      </w:r>
      <w:r w:rsidRPr="0055106A">
        <w:rPr>
          <w:rStyle w:val="FootnoteReference"/>
          <w:rFonts w:cstheme="minorHAnsi"/>
          <w:color w:val="000000"/>
          <w:sz w:val="24"/>
          <w:szCs w:val="24"/>
        </w:rPr>
        <w:footnoteReference w:id="37"/>
      </w:r>
      <w:r>
        <w:rPr>
          <w:rStyle w:val="text"/>
          <w:rFonts w:cstheme="minorHAnsi"/>
          <w:color w:val="000000"/>
          <w:sz w:val="24"/>
          <w:szCs w:val="24"/>
        </w:rPr>
        <w:t xml:space="preserve"> Jesus uses Isaiah to confirm to the disciples of his prophetic existence and necessary death. </w:t>
      </w:r>
    </w:p>
    <w:p w14:paraId="1EE84B97" w14:textId="7A2A690C" w:rsidR="0079704E" w:rsidRDefault="00111CB1" w:rsidP="0093499B">
      <w:pPr>
        <w:spacing w:before="100" w:beforeAutospacing="1" w:after="100" w:afterAutospacing="1" w:line="360" w:lineRule="auto"/>
        <w:rPr>
          <w:rStyle w:val="text"/>
          <w:rFonts w:cstheme="minorHAnsi"/>
          <w:color w:val="000000"/>
          <w:sz w:val="24"/>
          <w:szCs w:val="24"/>
        </w:rPr>
      </w:pPr>
      <w:r>
        <w:rPr>
          <w:rStyle w:val="text"/>
          <w:rFonts w:cstheme="minorHAnsi"/>
          <w:color w:val="000000"/>
          <w:sz w:val="24"/>
          <w:szCs w:val="24"/>
        </w:rPr>
        <w:t>E</w:t>
      </w:r>
      <w:r w:rsidR="000A0BF2" w:rsidRPr="000A0BF2">
        <w:rPr>
          <w:rStyle w:val="text"/>
          <w:rFonts w:cstheme="minorHAnsi"/>
          <w:color w:val="000000"/>
          <w:sz w:val="24"/>
          <w:szCs w:val="24"/>
        </w:rPr>
        <w:t xml:space="preserve">vidence of Jesus’s crucifixion </w:t>
      </w:r>
      <w:r w:rsidR="00167E88">
        <w:rPr>
          <w:rStyle w:val="text"/>
          <w:rFonts w:cstheme="minorHAnsi"/>
          <w:color w:val="000000"/>
          <w:sz w:val="24"/>
          <w:szCs w:val="24"/>
        </w:rPr>
        <w:t>alongside</w:t>
      </w:r>
      <w:r w:rsidR="000A0BF2" w:rsidRPr="000A0BF2">
        <w:rPr>
          <w:rStyle w:val="text"/>
          <w:rFonts w:cstheme="minorHAnsi"/>
          <w:color w:val="000000"/>
          <w:sz w:val="24"/>
          <w:szCs w:val="24"/>
        </w:rPr>
        <w:t xml:space="preserve"> criminals fulfil</w:t>
      </w:r>
      <w:r w:rsidR="007C29DD">
        <w:rPr>
          <w:rStyle w:val="text"/>
          <w:rFonts w:cstheme="minorHAnsi"/>
          <w:color w:val="000000"/>
          <w:sz w:val="24"/>
          <w:szCs w:val="24"/>
        </w:rPr>
        <w:t>s</w:t>
      </w:r>
      <w:r w:rsidR="000A0BF2" w:rsidRPr="000A0BF2">
        <w:rPr>
          <w:rStyle w:val="text"/>
          <w:rFonts w:cstheme="minorHAnsi"/>
          <w:color w:val="000000"/>
          <w:sz w:val="24"/>
          <w:szCs w:val="24"/>
        </w:rPr>
        <w:t xml:space="preserve"> Isaiah 53:12</w:t>
      </w:r>
      <w:r w:rsidR="008E0C3C">
        <w:rPr>
          <w:rStyle w:val="text"/>
          <w:rFonts w:cstheme="minorHAnsi"/>
          <w:color w:val="000000"/>
          <w:sz w:val="24"/>
          <w:szCs w:val="24"/>
        </w:rPr>
        <w:t>,</w:t>
      </w:r>
      <w:r w:rsidR="000A0BF2" w:rsidRPr="000A0BF2">
        <w:rPr>
          <w:rStyle w:val="text"/>
          <w:rFonts w:cstheme="minorHAnsi"/>
          <w:color w:val="000000"/>
          <w:sz w:val="24"/>
          <w:szCs w:val="24"/>
        </w:rPr>
        <w:t xml:space="preserve"> </w:t>
      </w:r>
      <w:r w:rsidR="00080FC2" w:rsidRPr="000A0BF2">
        <w:rPr>
          <w:rFonts w:cstheme="minorHAnsi"/>
          <w:color w:val="000000"/>
          <w:sz w:val="24"/>
          <w:szCs w:val="24"/>
          <w:shd w:val="clear" w:color="auto" w:fill="FFFFFF"/>
        </w:rPr>
        <w:t xml:space="preserve">“And he was counted among the lawless”; and </w:t>
      </w:r>
      <w:r w:rsidR="007C29DD">
        <w:rPr>
          <w:rFonts w:cstheme="minorHAnsi"/>
          <w:color w:val="000000"/>
          <w:sz w:val="24"/>
          <w:szCs w:val="24"/>
          <w:shd w:val="clear" w:color="auto" w:fill="FFFFFF"/>
        </w:rPr>
        <w:t>‘</w:t>
      </w:r>
      <w:r w:rsidR="00080FC2" w:rsidRPr="000A0BF2">
        <w:rPr>
          <w:rFonts w:cstheme="minorHAnsi"/>
          <w:color w:val="000000"/>
          <w:sz w:val="24"/>
          <w:szCs w:val="24"/>
          <w:shd w:val="clear" w:color="auto" w:fill="FFFFFF"/>
        </w:rPr>
        <w:t>indeed what is written about me is being fulfilled</w:t>
      </w:r>
      <w:r w:rsidR="000A0BF2" w:rsidRPr="000A0BF2">
        <w:rPr>
          <w:rFonts w:cstheme="minorHAnsi"/>
          <w:color w:val="000000"/>
          <w:sz w:val="24"/>
          <w:szCs w:val="24"/>
          <w:shd w:val="clear" w:color="auto" w:fill="FFFFFF"/>
        </w:rPr>
        <w:t>’</w:t>
      </w:r>
      <w:r w:rsidR="00080FC2" w:rsidRPr="000A0BF2">
        <w:rPr>
          <w:rFonts w:cstheme="minorHAnsi"/>
          <w:color w:val="000000"/>
          <w:sz w:val="24"/>
          <w:szCs w:val="24"/>
          <w:shd w:val="clear" w:color="auto" w:fill="FFFFFF"/>
        </w:rPr>
        <w:t xml:space="preserve"> </w:t>
      </w:r>
      <w:r w:rsidR="000A0BF2" w:rsidRPr="000A0BF2">
        <w:rPr>
          <w:rFonts w:cstheme="minorHAnsi"/>
          <w:color w:val="000000"/>
          <w:sz w:val="24"/>
          <w:szCs w:val="24"/>
          <w:shd w:val="clear" w:color="auto" w:fill="FFFFFF"/>
        </w:rPr>
        <w:t>(</w:t>
      </w:r>
      <w:r w:rsidR="00080FC2" w:rsidRPr="000A0BF2">
        <w:rPr>
          <w:rFonts w:cstheme="minorHAnsi"/>
          <w:color w:val="000000"/>
          <w:sz w:val="24"/>
          <w:szCs w:val="24"/>
          <w:shd w:val="clear" w:color="auto" w:fill="FFFFFF"/>
        </w:rPr>
        <w:t>Luke 22:2</w:t>
      </w:r>
      <w:r w:rsidR="000A0BF2" w:rsidRPr="000A0BF2">
        <w:rPr>
          <w:rFonts w:cstheme="minorHAnsi"/>
          <w:color w:val="000000"/>
          <w:sz w:val="24"/>
          <w:szCs w:val="24"/>
          <w:shd w:val="clear" w:color="auto" w:fill="FFFFFF"/>
        </w:rPr>
        <w:t>7)</w:t>
      </w:r>
      <w:r w:rsidR="007C29DD">
        <w:rPr>
          <w:rFonts w:cstheme="minorHAnsi"/>
          <w:color w:val="000000"/>
          <w:sz w:val="24"/>
          <w:szCs w:val="24"/>
          <w:shd w:val="clear" w:color="auto" w:fill="FFFFFF"/>
        </w:rPr>
        <w:t>.</w:t>
      </w:r>
      <w:r w:rsidR="000A0BF2">
        <w:rPr>
          <w:rFonts w:cstheme="minorHAnsi"/>
          <w:color w:val="000000"/>
          <w:sz w:val="24"/>
          <w:szCs w:val="24"/>
          <w:shd w:val="clear" w:color="auto" w:fill="FFFFFF"/>
        </w:rPr>
        <w:t xml:space="preserve"> The positioning of this </w:t>
      </w:r>
      <w:proofErr w:type="spellStart"/>
      <w:r w:rsidR="000A0BF2">
        <w:rPr>
          <w:rFonts w:cstheme="minorHAnsi"/>
          <w:color w:val="000000"/>
          <w:sz w:val="24"/>
          <w:szCs w:val="24"/>
          <w:shd w:val="clear" w:color="auto" w:fill="FFFFFF"/>
        </w:rPr>
        <w:t>Isaianic</w:t>
      </w:r>
      <w:proofErr w:type="spellEnd"/>
      <w:r w:rsidR="000A0BF2">
        <w:rPr>
          <w:rFonts w:cstheme="minorHAnsi"/>
          <w:color w:val="000000"/>
          <w:sz w:val="24"/>
          <w:szCs w:val="24"/>
          <w:shd w:val="clear" w:color="auto" w:fill="FFFFFF"/>
        </w:rPr>
        <w:t xml:space="preserve"> reference at the opening to </w:t>
      </w:r>
      <w:r w:rsidR="007C29DD">
        <w:rPr>
          <w:rFonts w:cstheme="minorHAnsi"/>
          <w:color w:val="000000"/>
          <w:sz w:val="24"/>
          <w:szCs w:val="24"/>
          <w:shd w:val="clear" w:color="auto" w:fill="FFFFFF"/>
        </w:rPr>
        <w:t>Christ’s P</w:t>
      </w:r>
      <w:r w:rsidR="000A0BF2">
        <w:rPr>
          <w:rFonts w:cstheme="minorHAnsi"/>
          <w:color w:val="000000"/>
          <w:sz w:val="24"/>
          <w:szCs w:val="24"/>
          <w:shd w:val="clear" w:color="auto" w:fill="FFFFFF"/>
        </w:rPr>
        <w:t>assion narrative</w:t>
      </w:r>
      <w:r w:rsidR="007C29DD">
        <w:rPr>
          <w:rFonts w:cstheme="minorHAnsi"/>
          <w:color w:val="000000"/>
          <w:sz w:val="24"/>
          <w:szCs w:val="24"/>
          <w:shd w:val="clear" w:color="auto" w:fill="FFFFFF"/>
        </w:rPr>
        <w:t>,</w:t>
      </w:r>
      <w:r w:rsidR="000A0BF2">
        <w:rPr>
          <w:rFonts w:cstheme="minorHAnsi"/>
          <w:color w:val="000000"/>
          <w:sz w:val="24"/>
          <w:szCs w:val="24"/>
          <w:shd w:val="clear" w:color="auto" w:fill="FFFFFF"/>
        </w:rPr>
        <w:t xml:space="preserve"> suggest</w:t>
      </w:r>
      <w:r w:rsidR="007C29DD">
        <w:rPr>
          <w:rFonts w:cstheme="minorHAnsi"/>
          <w:color w:val="000000"/>
          <w:sz w:val="24"/>
          <w:szCs w:val="24"/>
          <w:shd w:val="clear" w:color="auto" w:fill="FFFFFF"/>
        </w:rPr>
        <w:t>s</w:t>
      </w:r>
      <w:r w:rsidR="000A0BF2">
        <w:rPr>
          <w:rFonts w:cstheme="minorHAnsi"/>
          <w:color w:val="000000"/>
          <w:sz w:val="24"/>
          <w:szCs w:val="24"/>
          <w:shd w:val="clear" w:color="auto" w:fill="FFFFFF"/>
        </w:rPr>
        <w:t xml:space="preserve"> Luke want</w:t>
      </w:r>
      <w:r w:rsidR="007C29DD">
        <w:rPr>
          <w:rFonts w:cstheme="minorHAnsi"/>
          <w:color w:val="000000"/>
          <w:sz w:val="24"/>
          <w:szCs w:val="24"/>
          <w:shd w:val="clear" w:color="auto" w:fill="FFFFFF"/>
        </w:rPr>
        <w:t>ed</w:t>
      </w:r>
      <w:r w:rsidR="000A0BF2">
        <w:rPr>
          <w:rFonts w:cstheme="minorHAnsi"/>
          <w:color w:val="000000"/>
          <w:sz w:val="24"/>
          <w:szCs w:val="24"/>
          <w:shd w:val="clear" w:color="auto" w:fill="FFFFFF"/>
        </w:rPr>
        <w:t xml:space="preserve"> the fourth song to be ‘the hermeneutical key to the narrative of Jesus’ suffering and death’. </w:t>
      </w:r>
      <w:r w:rsidR="000A0BF2">
        <w:rPr>
          <w:rStyle w:val="FootnoteReference"/>
          <w:rFonts w:cstheme="minorHAnsi"/>
          <w:color w:val="000000"/>
          <w:sz w:val="24"/>
          <w:szCs w:val="24"/>
          <w:shd w:val="clear" w:color="auto" w:fill="FFFFFF"/>
        </w:rPr>
        <w:footnoteReference w:id="38"/>
      </w:r>
      <w:r w:rsidR="00167E88">
        <w:rPr>
          <w:rFonts w:cstheme="minorHAnsi"/>
          <w:color w:val="000000"/>
          <w:sz w:val="24"/>
          <w:szCs w:val="24"/>
          <w:shd w:val="clear" w:color="auto" w:fill="FFFFFF"/>
        </w:rPr>
        <w:t xml:space="preserve"> This early placement can also be seen as Jesus claiming that Isaiah 53:12 ‘is written about him’. </w:t>
      </w:r>
      <w:r w:rsidR="00167E88">
        <w:rPr>
          <w:rStyle w:val="FootnoteReference"/>
          <w:rFonts w:cstheme="minorHAnsi"/>
          <w:color w:val="000000"/>
          <w:sz w:val="24"/>
          <w:szCs w:val="24"/>
          <w:shd w:val="clear" w:color="auto" w:fill="FFFFFF"/>
        </w:rPr>
        <w:footnoteReference w:id="39"/>
      </w:r>
      <w:r w:rsidR="00167E88">
        <w:rPr>
          <w:rFonts w:cstheme="minorHAnsi"/>
          <w:color w:val="000000"/>
          <w:sz w:val="24"/>
          <w:szCs w:val="24"/>
          <w:shd w:val="clear" w:color="auto" w:fill="FFFFFF"/>
        </w:rPr>
        <w:t xml:space="preserve">  Luke </w:t>
      </w:r>
      <w:r w:rsidR="007C29DD">
        <w:rPr>
          <w:rFonts w:cstheme="minorHAnsi"/>
          <w:color w:val="000000"/>
          <w:sz w:val="24"/>
          <w:szCs w:val="24"/>
          <w:shd w:val="clear" w:color="auto" w:fill="FFFFFF"/>
        </w:rPr>
        <w:t xml:space="preserve">seems to be </w:t>
      </w:r>
      <w:r w:rsidR="00167E88">
        <w:rPr>
          <w:rFonts w:cstheme="minorHAnsi"/>
          <w:color w:val="000000"/>
          <w:sz w:val="24"/>
          <w:szCs w:val="24"/>
          <w:shd w:val="clear" w:color="auto" w:fill="FFFFFF"/>
        </w:rPr>
        <w:t xml:space="preserve">ensuring that Christological hermeneutics are pointed and prevalent throughout Acts. </w:t>
      </w:r>
      <w:r w:rsidR="00167E88" w:rsidRPr="00111CB1">
        <w:rPr>
          <w:rStyle w:val="text"/>
          <w:rFonts w:cstheme="minorHAnsi"/>
          <w:color w:val="000000"/>
          <w:sz w:val="24"/>
          <w:szCs w:val="24"/>
          <w:shd w:val="clear" w:color="auto" w:fill="FFFFFF"/>
        </w:rPr>
        <w:t xml:space="preserve">In dying with the </w:t>
      </w:r>
      <w:r w:rsidRPr="00111CB1">
        <w:rPr>
          <w:rStyle w:val="text"/>
          <w:rFonts w:cstheme="minorHAnsi"/>
          <w:color w:val="000000"/>
          <w:sz w:val="24"/>
          <w:szCs w:val="24"/>
          <w:shd w:val="clear" w:color="auto" w:fill="FFFFFF"/>
        </w:rPr>
        <w:t>transgressor</w:t>
      </w:r>
      <w:r w:rsidR="00167E88" w:rsidRPr="00111CB1">
        <w:rPr>
          <w:rStyle w:val="text"/>
          <w:rFonts w:cstheme="minorHAnsi"/>
          <w:color w:val="000000"/>
          <w:sz w:val="24"/>
          <w:szCs w:val="24"/>
          <w:shd w:val="clear" w:color="auto" w:fill="FFFFFF"/>
        </w:rPr>
        <w:t>s</w:t>
      </w:r>
      <w:r w:rsidRPr="00111CB1">
        <w:rPr>
          <w:rStyle w:val="text"/>
          <w:rFonts w:cstheme="minorHAnsi"/>
          <w:color w:val="000000"/>
          <w:sz w:val="24"/>
          <w:szCs w:val="24"/>
          <w:shd w:val="clear" w:color="auto" w:fill="FFFFFF"/>
        </w:rPr>
        <w:t xml:space="preserve"> (Isaiah 53:</w:t>
      </w:r>
      <w:r>
        <w:rPr>
          <w:rStyle w:val="text"/>
          <w:rFonts w:cstheme="minorHAnsi"/>
          <w:color w:val="000000"/>
          <w:sz w:val="24"/>
          <w:szCs w:val="24"/>
          <w:shd w:val="clear" w:color="auto" w:fill="FFFFFF"/>
        </w:rPr>
        <w:t>11-</w:t>
      </w:r>
      <w:r w:rsidRPr="00111CB1">
        <w:rPr>
          <w:rStyle w:val="text"/>
          <w:rFonts w:cstheme="minorHAnsi"/>
          <w:color w:val="000000"/>
          <w:sz w:val="24"/>
          <w:szCs w:val="24"/>
          <w:shd w:val="clear" w:color="auto" w:fill="FFFFFF"/>
        </w:rPr>
        <w:t>12)</w:t>
      </w:r>
      <w:r w:rsidR="00737E64">
        <w:rPr>
          <w:rStyle w:val="text"/>
          <w:rFonts w:cstheme="minorHAnsi"/>
          <w:color w:val="000000"/>
          <w:sz w:val="24"/>
          <w:szCs w:val="24"/>
          <w:shd w:val="clear" w:color="auto" w:fill="FFFFFF"/>
        </w:rPr>
        <w:t>.</w:t>
      </w:r>
      <w:r w:rsidRPr="00111CB1">
        <w:rPr>
          <w:rStyle w:val="text"/>
          <w:rFonts w:cstheme="minorHAnsi"/>
          <w:color w:val="000000"/>
          <w:sz w:val="24"/>
          <w:szCs w:val="24"/>
          <w:shd w:val="clear" w:color="auto" w:fill="FFFFFF"/>
        </w:rPr>
        <w:t xml:space="preserve"> Jesus is able to display his satisfaction in a mission completed when responding</w:t>
      </w:r>
      <w:r w:rsidR="008E0C3C">
        <w:rPr>
          <w:rStyle w:val="text"/>
          <w:rFonts w:cstheme="minorHAnsi"/>
          <w:color w:val="000000"/>
          <w:sz w:val="24"/>
          <w:szCs w:val="24"/>
          <w:shd w:val="clear" w:color="auto" w:fill="FFFFFF"/>
        </w:rPr>
        <w:t xml:space="preserve">, </w:t>
      </w:r>
      <w:r w:rsidR="00D044C3" w:rsidRPr="00111CB1">
        <w:rPr>
          <w:rStyle w:val="text"/>
          <w:rFonts w:cstheme="minorHAnsi"/>
          <w:color w:val="000000"/>
          <w:sz w:val="24"/>
          <w:szCs w:val="24"/>
          <w:shd w:val="clear" w:color="auto" w:fill="FFFFFF"/>
        </w:rPr>
        <w:t>‘Truly I tell you, today you will be with me in Paradise</w:t>
      </w:r>
      <w:r>
        <w:rPr>
          <w:rStyle w:val="text"/>
          <w:rFonts w:cstheme="minorHAnsi"/>
          <w:color w:val="000000"/>
          <w:sz w:val="24"/>
          <w:szCs w:val="24"/>
          <w:shd w:val="clear" w:color="auto" w:fill="FFFFFF"/>
        </w:rPr>
        <w:t>’</w:t>
      </w:r>
      <w:r w:rsidR="00D044C3" w:rsidRPr="00111CB1">
        <w:rPr>
          <w:rStyle w:val="text"/>
          <w:rFonts w:cstheme="minorHAnsi"/>
          <w:color w:val="000000"/>
          <w:sz w:val="24"/>
          <w:szCs w:val="24"/>
          <w:shd w:val="clear" w:color="auto" w:fill="FFFFFF"/>
        </w:rPr>
        <w:t xml:space="preserve"> </w:t>
      </w:r>
      <w:r w:rsidRPr="00111CB1">
        <w:rPr>
          <w:rStyle w:val="text"/>
          <w:rFonts w:cstheme="minorHAnsi"/>
          <w:color w:val="000000"/>
          <w:sz w:val="24"/>
          <w:szCs w:val="24"/>
          <w:shd w:val="clear" w:color="auto" w:fill="FFFFFF"/>
        </w:rPr>
        <w:t>(</w:t>
      </w:r>
      <w:r w:rsidR="00D044C3" w:rsidRPr="00111CB1">
        <w:rPr>
          <w:rStyle w:val="text"/>
          <w:rFonts w:cstheme="minorHAnsi"/>
          <w:color w:val="000000"/>
          <w:sz w:val="24"/>
          <w:szCs w:val="24"/>
          <w:shd w:val="clear" w:color="auto" w:fill="FFFFFF"/>
        </w:rPr>
        <w:t>L</w:t>
      </w:r>
      <w:r w:rsidRPr="00111CB1">
        <w:rPr>
          <w:rStyle w:val="text"/>
          <w:rFonts w:cstheme="minorHAnsi"/>
          <w:color w:val="000000"/>
          <w:sz w:val="24"/>
          <w:szCs w:val="24"/>
          <w:shd w:val="clear" w:color="auto" w:fill="FFFFFF"/>
        </w:rPr>
        <w:t>k</w:t>
      </w:r>
      <w:r w:rsidR="00D044C3" w:rsidRPr="00111CB1">
        <w:rPr>
          <w:rStyle w:val="text"/>
          <w:rFonts w:cstheme="minorHAnsi"/>
          <w:color w:val="000000"/>
          <w:sz w:val="24"/>
          <w:szCs w:val="24"/>
          <w:shd w:val="clear" w:color="auto" w:fill="FFFFFF"/>
        </w:rPr>
        <w:t xml:space="preserve"> 23:39-43</w:t>
      </w:r>
      <w:r w:rsidRPr="00111CB1">
        <w:rPr>
          <w:rStyle w:val="text"/>
          <w:rFonts w:cstheme="minorHAnsi"/>
          <w:color w:val="000000"/>
          <w:sz w:val="24"/>
          <w:szCs w:val="24"/>
          <w:shd w:val="clear" w:color="auto" w:fill="FFFFFF"/>
        </w:rPr>
        <w:t>)</w:t>
      </w:r>
      <w:r w:rsidR="00737E64">
        <w:rPr>
          <w:rStyle w:val="text"/>
          <w:rFonts w:cstheme="minorHAnsi"/>
          <w:color w:val="000000"/>
          <w:sz w:val="24"/>
          <w:szCs w:val="24"/>
          <w:shd w:val="clear" w:color="auto" w:fill="FFFFFF"/>
        </w:rPr>
        <w:t xml:space="preserve">. </w:t>
      </w:r>
    </w:p>
    <w:p w14:paraId="5F3E8BB8" w14:textId="488ED4A7" w:rsidR="00B23F85" w:rsidRDefault="0079704E" w:rsidP="00967BFD">
      <w:pPr>
        <w:spacing w:before="100" w:beforeAutospacing="1" w:after="100" w:afterAutospacing="1" w:line="360" w:lineRule="auto"/>
        <w:rPr>
          <w:rStyle w:val="text"/>
          <w:rFonts w:cstheme="minorHAnsi"/>
          <w:color w:val="000000"/>
          <w:sz w:val="24"/>
          <w:szCs w:val="24"/>
        </w:rPr>
      </w:pPr>
      <w:r>
        <w:rPr>
          <w:rStyle w:val="text"/>
          <w:rFonts w:cstheme="minorHAnsi"/>
          <w:color w:val="000000"/>
          <w:sz w:val="24"/>
          <w:szCs w:val="24"/>
        </w:rPr>
        <w:t xml:space="preserve">The fourth ‘servant song’ can be seen as reconciling Israel and God, through the salvific suffering of the innocent servant, permitting their return to Israel and their eventual unification with the Gentiles. This servant or messiah, could be Cyrus, the one enabling this return, Israel itself, of Jesus. </w:t>
      </w:r>
    </w:p>
    <w:p w14:paraId="248FEE53" w14:textId="77777777" w:rsidR="00511979" w:rsidRDefault="006F4906" w:rsidP="00511979">
      <w:pPr>
        <w:spacing w:line="360" w:lineRule="auto"/>
        <w:rPr>
          <w:sz w:val="24"/>
          <w:szCs w:val="24"/>
        </w:rPr>
      </w:pPr>
      <w:r w:rsidRPr="006F4906">
        <w:rPr>
          <w:sz w:val="24"/>
          <w:szCs w:val="24"/>
        </w:rPr>
        <w:t xml:space="preserve">The </w:t>
      </w:r>
      <w:r w:rsidRPr="006F4906">
        <w:rPr>
          <w:sz w:val="24"/>
          <w:szCs w:val="24"/>
        </w:rPr>
        <w:t>overall message of the ‘servant songs’</w:t>
      </w:r>
      <w:r>
        <w:rPr>
          <w:sz w:val="24"/>
          <w:szCs w:val="24"/>
        </w:rPr>
        <w:t xml:space="preserve"> can be read in the historical context of the disillusioned exiles </w:t>
      </w:r>
      <w:r w:rsidR="00123338">
        <w:rPr>
          <w:sz w:val="24"/>
          <w:szCs w:val="24"/>
        </w:rPr>
        <w:t>in Babylon, in desperate need of</w:t>
      </w:r>
      <w:r w:rsidR="00123338">
        <w:rPr>
          <w:sz w:val="24"/>
          <w:szCs w:val="24"/>
        </w:rPr>
        <w:t xml:space="preserve"> consol</w:t>
      </w:r>
      <w:r w:rsidR="00123338">
        <w:rPr>
          <w:sz w:val="24"/>
          <w:szCs w:val="24"/>
        </w:rPr>
        <w:t>ation</w:t>
      </w:r>
      <w:r w:rsidR="00123338">
        <w:rPr>
          <w:sz w:val="24"/>
          <w:szCs w:val="24"/>
        </w:rPr>
        <w:t xml:space="preserve"> and </w:t>
      </w:r>
      <w:r w:rsidR="00123338">
        <w:rPr>
          <w:sz w:val="24"/>
          <w:szCs w:val="24"/>
        </w:rPr>
        <w:t>inspiration</w:t>
      </w:r>
      <w:r w:rsidR="00DA7B74">
        <w:rPr>
          <w:sz w:val="24"/>
          <w:szCs w:val="24"/>
        </w:rPr>
        <w:t>,</w:t>
      </w:r>
      <w:r w:rsidR="00123338">
        <w:rPr>
          <w:sz w:val="24"/>
          <w:szCs w:val="24"/>
        </w:rPr>
        <w:t xml:space="preserve"> to</w:t>
      </w:r>
      <w:r w:rsidR="00123338">
        <w:rPr>
          <w:sz w:val="24"/>
          <w:szCs w:val="24"/>
        </w:rPr>
        <w:t xml:space="preserve"> </w:t>
      </w:r>
      <w:r w:rsidR="00123338">
        <w:rPr>
          <w:sz w:val="24"/>
          <w:szCs w:val="24"/>
        </w:rPr>
        <w:t>stay clear of the paganism surrounding them and to fear more of God’s judgement. It promises them a servant of God who will restore their freedom and their land through a second exodus</w:t>
      </w:r>
      <w:r w:rsidR="00DA7B74">
        <w:rPr>
          <w:sz w:val="24"/>
          <w:szCs w:val="24"/>
        </w:rPr>
        <w:t>,</w:t>
      </w:r>
      <w:r w:rsidR="00123338">
        <w:rPr>
          <w:sz w:val="24"/>
          <w:szCs w:val="24"/>
        </w:rPr>
        <w:t xml:space="preserve"> and their righteousness through his suffering.  Above all, it reminds the exiles that they are nothing without God, and that he will restore Israel as a light to all nations, who will </w:t>
      </w:r>
      <w:r w:rsidR="0059316B">
        <w:rPr>
          <w:sz w:val="24"/>
          <w:szCs w:val="24"/>
        </w:rPr>
        <w:t xml:space="preserve">all </w:t>
      </w:r>
      <w:r w:rsidR="00123338">
        <w:rPr>
          <w:sz w:val="24"/>
          <w:szCs w:val="24"/>
        </w:rPr>
        <w:t xml:space="preserve">come together. The suffering servant, whoever, or whatever he might be, in both the Old and New Testament will enable this to happen.  </w:t>
      </w:r>
      <w:r>
        <w:rPr>
          <w:sz w:val="24"/>
          <w:szCs w:val="24"/>
        </w:rPr>
        <w:t xml:space="preserve">  </w:t>
      </w:r>
      <w:r w:rsidR="00511979">
        <w:rPr>
          <w:sz w:val="24"/>
          <w:szCs w:val="24"/>
        </w:rPr>
        <w:t xml:space="preserve">                                             </w:t>
      </w:r>
      <w:r w:rsidRPr="006F4906">
        <w:rPr>
          <w:sz w:val="24"/>
          <w:szCs w:val="24"/>
        </w:rPr>
        <w:t xml:space="preserve"> </w:t>
      </w:r>
      <w:r w:rsidR="00511979">
        <w:rPr>
          <w:sz w:val="24"/>
          <w:szCs w:val="24"/>
        </w:rPr>
        <w:t>3,3</w:t>
      </w:r>
      <w:r w:rsidR="00511979">
        <w:rPr>
          <w:sz w:val="24"/>
          <w:szCs w:val="24"/>
        </w:rPr>
        <w:t>00</w:t>
      </w:r>
      <w:r w:rsidR="00511979">
        <w:rPr>
          <w:sz w:val="24"/>
          <w:szCs w:val="24"/>
        </w:rPr>
        <w:t xml:space="preserve"> word</w:t>
      </w:r>
      <w:r w:rsidR="00511979">
        <w:rPr>
          <w:sz w:val="24"/>
          <w:szCs w:val="24"/>
        </w:rPr>
        <w:t>s</w:t>
      </w:r>
      <w:r w:rsidR="006A717A">
        <w:rPr>
          <w:sz w:val="24"/>
          <w:szCs w:val="24"/>
        </w:rPr>
        <w:t xml:space="preserve">    </w:t>
      </w:r>
    </w:p>
    <w:p w14:paraId="4360C4B5" w14:textId="40B6BC3F" w:rsidR="006A717A" w:rsidRPr="00511979" w:rsidRDefault="006A717A" w:rsidP="00511979">
      <w:pPr>
        <w:spacing w:line="360" w:lineRule="auto"/>
        <w:rPr>
          <w:sz w:val="24"/>
          <w:szCs w:val="24"/>
        </w:rPr>
      </w:pPr>
      <w:r>
        <w:rPr>
          <w:sz w:val="24"/>
          <w:szCs w:val="24"/>
        </w:rPr>
        <w:t xml:space="preserve">                                                      </w:t>
      </w:r>
    </w:p>
    <w:p w14:paraId="14B2956B" w14:textId="62296029" w:rsidR="00B23F85" w:rsidRPr="005A17B0" w:rsidRDefault="00730DC5" w:rsidP="005A17B0">
      <w:pPr>
        <w:jc w:val="center"/>
        <w:rPr>
          <w:sz w:val="28"/>
          <w:szCs w:val="28"/>
        </w:rPr>
      </w:pPr>
      <w:r w:rsidRPr="005A17B0">
        <w:rPr>
          <w:sz w:val="28"/>
          <w:szCs w:val="28"/>
        </w:rPr>
        <w:lastRenderedPageBreak/>
        <w:t>Bibliography</w:t>
      </w:r>
    </w:p>
    <w:p w14:paraId="49DF151F" w14:textId="77777777" w:rsidR="005A17B0" w:rsidRDefault="005A17B0" w:rsidP="00627E64">
      <w:pPr>
        <w:spacing w:line="360" w:lineRule="auto"/>
        <w:rPr>
          <w:rStyle w:val="Emphasis"/>
          <w:rFonts w:cstheme="minorHAnsi"/>
          <w:i w:val="0"/>
          <w:iCs w:val="0"/>
          <w:color w:val="000000" w:themeColor="text1"/>
          <w:sz w:val="24"/>
          <w:szCs w:val="24"/>
          <w:bdr w:val="none" w:sz="0" w:space="0" w:color="auto" w:frame="1"/>
          <w:shd w:val="clear" w:color="auto" w:fill="FFFFFF"/>
        </w:rPr>
      </w:pPr>
    </w:p>
    <w:p w14:paraId="2EA2D98B" w14:textId="3BF1E4B0" w:rsidR="00730DC5" w:rsidRPr="00730DC5" w:rsidRDefault="00730DC5" w:rsidP="00627E64">
      <w:pPr>
        <w:spacing w:line="360" w:lineRule="auto"/>
        <w:rPr>
          <w:sz w:val="24"/>
          <w:szCs w:val="24"/>
        </w:rPr>
      </w:pPr>
      <w:r w:rsidRPr="00730DC5">
        <w:rPr>
          <w:rStyle w:val="Emphasis"/>
          <w:rFonts w:cstheme="minorHAnsi"/>
          <w:i w:val="0"/>
          <w:iCs w:val="0"/>
          <w:color w:val="000000" w:themeColor="text1"/>
          <w:sz w:val="24"/>
          <w:szCs w:val="24"/>
          <w:bdr w:val="none" w:sz="0" w:space="0" w:color="auto" w:frame="1"/>
          <w:shd w:val="clear" w:color="auto" w:fill="FFFFFF"/>
        </w:rPr>
        <w:t>Abernethy</w:t>
      </w:r>
      <w:r w:rsidRPr="00730DC5">
        <w:rPr>
          <w:rStyle w:val="Emphasis"/>
          <w:rFonts w:cstheme="minorHAnsi"/>
          <w:i w:val="0"/>
          <w:iCs w:val="0"/>
          <w:color w:val="000000" w:themeColor="text1"/>
          <w:sz w:val="24"/>
          <w:szCs w:val="24"/>
          <w:bdr w:val="none" w:sz="0" w:space="0" w:color="auto" w:frame="1"/>
          <w:shd w:val="clear" w:color="auto" w:fill="FFFFFF"/>
        </w:rPr>
        <w:t>, Andrew T</w:t>
      </w:r>
      <w:r w:rsidRPr="00730DC5">
        <w:rPr>
          <w:rStyle w:val="Emphasis"/>
          <w:rFonts w:cstheme="minorHAnsi"/>
          <w:i w:val="0"/>
          <w:iCs w:val="0"/>
          <w:color w:val="000000" w:themeColor="text1"/>
          <w:sz w:val="24"/>
          <w:szCs w:val="24"/>
          <w:bdr w:val="none" w:sz="0" w:space="0" w:color="auto" w:frame="1"/>
          <w:shd w:val="clear" w:color="auto" w:fill="FFFFFF"/>
        </w:rPr>
        <w:t>., ‘</w:t>
      </w:r>
      <w:hyperlink r:id="rId9" w:history="1">
        <w:r w:rsidRPr="00730DC5">
          <w:rPr>
            <w:rStyle w:val="Hyperlink"/>
            <w:rFonts w:cstheme="minorHAnsi"/>
            <w:i/>
            <w:iCs/>
            <w:color w:val="000000" w:themeColor="text1"/>
            <w:sz w:val="24"/>
            <w:szCs w:val="24"/>
            <w:u w:val="none"/>
            <w:bdr w:val="none" w:sz="0" w:space="0" w:color="auto" w:frame="1"/>
            <w:shd w:val="clear" w:color="auto" w:fill="FFFFFF"/>
          </w:rPr>
          <w:t>The Book of Isaiah and God’s Kingdom: A Thematic-Theological Approach</w:t>
        </w:r>
      </w:hyperlink>
      <w:r w:rsidRPr="00730DC5">
        <w:rPr>
          <w:rStyle w:val="Emphasis"/>
          <w:rFonts w:cstheme="minorHAnsi"/>
          <w:color w:val="000000" w:themeColor="text1"/>
          <w:sz w:val="24"/>
          <w:szCs w:val="24"/>
          <w:bdr w:val="none" w:sz="0" w:space="0" w:color="auto" w:frame="1"/>
          <w:shd w:val="clear" w:color="auto" w:fill="FFFFFF"/>
        </w:rPr>
        <w:t xml:space="preserve">’ </w:t>
      </w:r>
      <w:r w:rsidRPr="00730DC5">
        <w:rPr>
          <w:rStyle w:val="Emphasis"/>
          <w:rFonts w:cstheme="minorHAnsi"/>
          <w:i w:val="0"/>
          <w:iCs w:val="0"/>
          <w:color w:val="000000" w:themeColor="text1"/>
          <w:sz w:val="24"/>
          <w:szCs w:val="24"/>
          <w:bdr w:val="none" w:sz="0" w:space="0" w:color="auto" w:frame="1"/>
          <w:shd w:val="clear" w:color="auto" w:fill="FFFFFF"/>
        </w:rPr>
        <w:t>New Studies in Biblical Theology, Apollos (2016)</w:t>
      </w:r>
      <w:r w:rsidR="001265D6">
        <w:rPr>
          <w:rStyle w:val="Emphasis"/>
          <w:rFonts w:cstheme="minorHAnsi"/>
          <w:color w:val="000000" w:themeColor="text1"/>
          <w:sz w:val="24"/>
          <w:szCs w:val="24"/>
          <w:bdr w:val="none" w:sz="0" w:space="0" w:color="auto" w:frame="1"/>
          <w:shd w:val="clear" w:color="auto" w:fill="FFFFFF"/>
        </w:rPr>
        <w:t>.</w:t>
      </w:r>
    </w:p>
    <w:p w14:paraId="159C11C2" w14:textId="50434824" w:rsidR="00730DC5" w:rsidRPr="00730DC5" w:rsidRDefault="00730DC5" w:rsidP="00627E64">
      <w:pPr>
        <w:spacing w:line="360" w:lineRule="auto"/>
        <w:rPr>
          <w:sz w:val="24"/>
          <w:szCs w:val="24"/>
        </w:rPr>
      </w:pPr>
      <w:r w:rsidRPr="00730DC5">
        <w:rPr>
          <w:sz w:val="24"/>
          <w:szCs w:val="24"/>
        </w:rPr>
        <w:t>Allen</w:t>
      </w:r>
      <w:r w:rsidRPr="00730DC5">
        <w:rPr>
          <w:sz w:val="24"/>
          <w:szCs w:val="24"/>
        </w:rPr>
        <w:t>, D</w:t>
      </w:r>
      <w:r w:rsidRPr="00730DC5">
        <w:rPr>
          <w:sz w:val="24"/>
          <w:szCs w:val="24"/>
        </w:rPr>
        <w:t xml:space="preserve">., </w:t>
      </w:r>
      <w:r w:rsidRPr="00730DC5">
        <w:rPr>
          <w:i/>
          <w:iCs/>
          <w:sz w:val="24"/>
          <w:szCs w:val="24"/>
        </w:rPr>
        <w:t xml:space="preserve">‘According to the Scriptures’ The Death of Christ in the Old Testament and the New’, </w:t>
      </w:r>
      <w:r w:rsidRPr="00730DC5">
        <w:rPr>
          <w:sz w:val="24"/>
          <w:szCs w:val="24"/>
        </w:rPr>
        <w:t>SCM Press, London (2018)</w:t>
      </w:r>
      <w:r w:rsidR="001265D6">
        <w:rPr>
          <w:sz w:val="24"/>
          <w:szCs w:val="24"/>
        </w:rPr>
        <w:t>.</w:t>
      </w:r>
    </w:p>
    <w:p w14:paraId="0A78A985" w14:textId="16FB6B62" w:rsidR="00627E64" w:rsidRDefault="00730DC5" w:rsidP="00627E64">
      <w:pPr>
        <w:spacing w:line="360" w:lineRule="auto"/>
        <w:rPr>
          <w:sz w:val="24"/>
          <w:szCs w:val="24"/>
        </w:rPr>
      </w:pPr>
      <w:r w:rsidRPr="00730DC5">
        <w:rPr>
          <w:sz w:val="24"/>
          <w:szCs w:val="24"/>
        </w:rPr>
        <w:t>Barker</w:t>
      </w:r>
      <w:r w:rsidRPr="00730DC5">
        <w:rPr>
          <w:sz w:val="24"/>
          <w:szCs w:val="24"/>
        </w:rPr>
        <w:t>, Margaret</w:t>
      </w:r>
      <w:r w:rsidRPr="00730DC5">
        <w:rPr>
          <w:sz w:val="24"/>
          <w:szCs w:val="24"/>
        </w:rPr>
        <w:t xml:space="preserve">., </w:t>
      </w:r>
      <w:r w:rsidRPr="00730DC5">
        <w:rPr>
          <w:i/>
          <w:iCs/>
          <w:sz w:val="24"/>
          <w:szCs w:val="24"/>
        </w:rPr>
        <w:t xml:space="preserve">‘Isaiah’, </w:t>
      </w:r>
      <w:r w:rsidRPr="00730DC5">
        <w:rPr>
          <w:sz w:val="24"/>
          <w:szCs w:val="24"/>
        </w:rPr>
        <w:t xml:space="preserve">In Dunn, James D., Rogerson, John William (eds), </w:t>
      </w:r>
      <w:r w:rsidRPr="00730DC5">
        <w:rPr>
          <w:i/>
          <w:iCs/>
          <w:sz w:val="24"/>
          <w:szCs w:val="24"/>
        </w:rPr>
        <w:t>‘</w:t>
      </w:r>
      <w:proofErr w:type="spellStart"/>
      <w:r w:rsidRPr="00730DC5">
        <w:rPr>
          <w:i/>
          <w:iCs/>
          <w:sz w:val="24"/>
          <w:szCs w:val="24"/>
        </w:rPr>
        <w:t>Erdmans</w:t>
      </w:r>
      <w:proofErr w:type="spellEnd"/>
      <w:r w:rsidRPr="00730DC5">
        <w:rPr>
          <w:i/>
          <w:iCs/>
          <w:sz w:val="24"/>
          <w:szCs w:val="24"/>
        </w:rPr>
        <w:t xml:space="preserve"> Commentary on the Bible’, </w:t>
      </w:r>
      <w:proofErr w:type="spellStart"/>
      <w:r w:rsidRPr="00730DC5">
        <w:rPr>
          <w:sz w:val="24"/>
          <w:szCs w:val="24"/>
        </w:rPr>
        <w:t>Erdmans</w:t>
      </w:r>
      <w:proofErr w:type="spellEnd"/>
      <w:r w:rsidRPr="00730DC5">
        <w:rPr>
          <w:sz w:val="24"/>
          <w:szCs w:val="24"/>
        </w:rPr>
        <w:t>, (2003)</w:t>
      </w:r>
      <w:r w:rsidR="001265D6">
        <w:rPr>
          <w:sz w:val="24"/>
          <w:szCs w:val="24"/>
        </w:rPr>
        <w:t>.</w:t>
      </w:r>
    </w:p>
    <w:p w14:paraId="5137315E" w14:textId="573A3D3F" w:rsidR="00132C14" w:rsidRDefault="00132C14" w:rsidP="00627E64">
      <w:pPr>
        <w:spacing w:line="360" w:lineRule="auto"/>
        <w:rPr>
          <w:rFonts w:cstheme="minorHAnsi"/>
          <w:color w:val="000000" w:themeColor="text1"/>
          <w:sz w:val="24"/>
          <w:szCs w:val="24"/>
        </w:rPr>
      </w:pPr>
      <w:r>
        <w:rPr>
          <w:sz w:val="24"/>
          <w:szCs w:val="24"/>
        </w:rPr>
        <w:t xml:space="preserve">Bowie, David., </w:t>
      </w:r>
      <w:r>
        <w:rPr>
          <w:i/>
          <w:iCs/>
          <w:sz w:val="24"/>
          <w:szCs w:val="24"/>
        </w:rPr>
        <w:t xml:space="preserve">‘Ziggy Stardust’ </w:t>
      </w:r>
      <w:r>
        <w:rPr>
          <w:sz w:val="24"/>
          <w:szCs w:val="24"/>
        </w:rPr>
        <w:t xml:space="preserve">from </w:t>
      </w:r>
      <w:r w:rsidRPr="00132C14">
        <w:rPr>
          <w:i/>
          <w:iCs/>
          <w:sz w:val="24"/>
          <w:szCs w:val="24"/>
        </w:rPr>
        <w:t>‘</w:t>
      </w:r>
      <w:hyperlink r:id="rId10" w:history="1">
        <w:r w:rsidRPr="00132C14">
          <w:rPr>
            <w:rStyle w:val="Hyperlink"/>
            <w:rFonts w:cstheme="minorHAnsi"/>
            <w:i/>
            <w:iCs/>
            <w:color w:val="000000" w:themeColor="text1"/>
            <w:sz w:val="24"/>
            <w:szCs w:val="24"/>
            <w:u w:val="none"/>
            <w:shd w:val="clear" w:color="auto" w:fill="FFFFFF"/>
          </w:rPr>
          <w:t>The Rise and Fall of Ziggy Stardust and the Spiders from Mars</w:t>
        </w:r>
      </w:hyperlink>
      <w:r w:rsidRPr="00132C14">
        <w:rPr>
          <w:rFonts w:cstheme="minorHAnsi"/>
          <w:i/>
          <w:iCs/>
          <w:color w:val="000000" w:themeColor="text1"/>
          <w:sz w:val="24"/>
          <w:szCs w:val="24"/>
        </w:rPr>
        <w:t xml:space="preserve">’ </w:t>
      </w:r>
      <w:r>
        <w:rPr>
          <w:rFonts w:cstheme="minorHAnsi"/>
          <w:color w:val="000000" w:themeColor="text1"/>
          <w:sz w:val="24"/>
          <w:szCs w:val="24"/>
        </w:rPr>
        <w:t>EMI (1972)</w:t>
      </w:r>
      <w:r w:rsidR="002154F7">
        <w:rPr>
          <w:rFonts w:cstheme="minorHAnsi"/>
          <w:color w:val="000000" w:themeColor="text1"/>
          <w:sz w:val="24"/>
          <w:szCs w:val="24"/>
        </w:rPr>
        <w:t>.</w:t>
      </w:r>
    </w:p>
    <w:p w14:paraId="5818232B" w14:textId="1B4B7390" w:rsidR="00FE59D7" w:rsidRPr="00132C14" w:rsidRDefault="00FE59D7" w:rsidP="00627E64">
      <w:pPr>
        <w:spacing w:line="360" w:lineRule="auto"/>
        <w:rPr>
          <w:i/>
          <w:iCs/>
          <w:sz w:val="24"/>
          <w:szCs w:val="24"/>
        </w:rPr>
      </w:pPr>
      <w:r>
        <w:rPr>
          <w:rFonts w:cstheme="minorHAnsi"/>
          <w:color w:val="000000" w:themeColor="text1"/>
          <w:sz w:val="24"/>
          <w:szCs w:val="24"/>
        </w:rPr>
        <w:t>British Museum</w:t>
      </w:r>
      <w:r w:rsidRPr="00FE59D7">
        <w:rPr>
          <w:rFonts w:cstheme="minorHAnsi"/>
          <w:color w:val="000000" w:themeColor="text1"/>
          <w:sz w:val="24"/>
          <w:szCs w:val="24"/>
        </w:rPr>
        <w:t xml:space="preserve">, </w:t>
      </w:r>
      <w:hyperlink r:id="rId11" w:history="1">
        <w:r w:rsidRPr="00FE59D7">
          <w:rPr>
            <w:rStyle w:val="Hyperlink"/>
            <w:sz w:val="24"/>
            <w:szCs w:val="24"/>
          </w:rPr>
          <w:t>https://www.britishmuseum.org/collection/object/W_1880-0617-1941#:~:text=The%20Cyrus%20cylinder</w:t>
        </w:r>
      </w:hyperlink>
    </w:p>
    <w:p w14:paraId="56140E6B" w14:textId="366041D9" w:rsidR="00730DC5" w:rsidRPr="00627E64" w:rsidRDefault="00730DC5" w:rsidP="00627E64">
      <w:pPr>
        <w:spacing w:line="360" w:lineRule="auto"/>
        <w:rPr>
          <w:sz w:val="24"/>
          <w:szCs w:val="24"/>
        </w:rPr>
      </w:pPr>
      <w:r w:rsidRPr="00730DC5">
        <w:rPr>
          <w:rFonts w:cstheme="minorHAnsi"/>
          <w:color w:val="202122"/>
          <w:sz w:val="24"/>
          <w:szCs w:val="24"/>
          <w:shd w:val="clear" w:color="auto" w:fill="FFFFFF"/>
        </w:rPr>
        <w:t>Brueggemann</w:t>
      </w:r>
      <w:r w:rsidRPr="00730DC5">
        <w:rPr>
          <w:rFonts w:cstheme="minorHAnsi"/>
          <w:color w:val="202122"/>
          <w:sz w:val="24"/>
          <w:szCs w:val="24"/>
          <w:shd w:val="clear" w:color="auto" w:fill="FFFFFF"/>
        </w:rPr>
        <w:t>, Walter</w:t>
      </w:r>
      <w:r w:rsidRPr="00730DC5">
        <w:rPr>
          <w:rFonts w:cstheme="minorHAnsi"/>
          <w:color w:val="202122"/>
          <w:sz w:val="24"/>
          <w:szCs w:val="24"/>
          <w:shd w:val="clear" w:color="auto" w:fill="FFFFFF"/>
        </w:rPr>
        <w:t>.,</w:t>
      </w:r>
      <w:r w:rsidRPr="00730DC5">
        <w:rPr>
          <w:rFonts w:cstheme="minorHAnsi"/>
          <w:color w:val="000000" w:themeColor="text1"/>
          <w:sz w:val="24"/>
          <w:szCs w:val="24"/>
          <w:shd w:val="clear" w:color="auto" w:fill="FFFFFF"/>
        </w:rPr>
        <w:t xml:space="preserve"> ‘</w:t>
      </w:r>
      <w:hyperlink r:id="rId12" w:history="1">
        <w:r w:rsidRPr="00730DC5">
          <w:rPr>
            <w:rStyle w:val="Hyperlink"/>
            <w:rFonts w:cstheme="minorHAnsi"/>
            <w:i/>
            <w:iCs/>
            <w:color w:val="000000" w:themeColor="text1"/>
            <w:sz w:val="24"/>
            <w:szCs w:val="24"/>
            <w:u w:val="none"/>
            <w:shd w:val="clear" w:color="auto" w:fill="FFFFFF"/>
          </w:rPr>
          <w:t>An introduction to the Old Testament: the canon and Christian imagination</w:t>
        </w:r>
      </w:hyperlink>
      <w:r w:rsidRPr="00730DC5">
        <w:rPr>
          <w:rStyle w:val="cs1-lock-registration"/>
          <w:rFonts w:cstheme="minorHAnsi"/>
          <w:color w:val="000000" w:themeColor="text1"/>
          <w:sz w:val="24"/>
          <w:szCs w:val="24"/>
          <w:shd w:val="clear" w:color="auto" w:fill="FFFFFF"/>
        </w:rPr>
        <w:t>’</w:t>
      </w:r>
      <w:r w:rsidRPr="00730DC5">
        <w:rPr>
          <w:rFonts w:cstheme="minorHAnsi"/>
          <w:color w:val="000000" w:themeColor="text1"/>
          <w:sz w:val="24"/>
          <w:szCs w:val="24"/>
          <w:shd w:val="clear" w:color="auto" w:fill="FFFFFF"/>
        </w:rPr>
        <w:t xml:space="preserve">. </w:t>
      </w:r>
      <w:r w:rsidRPr="00730DC5">
        <w:rPr>
          <w:rFonts w:cstheme="minorHAnsi"/>
          <w:color w:val="202122"/>
          <w:sz w:val="24"/>
          <w:szCs w:val="24"/>
          <w:shd w:val="clear" w:color="auto" w:fill="FFFFFF"/>
        </w:rPr>
        <w:t>Westminster John Knox (2003)</w:t>
      </w:r>
      <w:r w:rsidR="001265D6">
        <w:rPr>
          <w:rFonts w:cstheme="minorHAnsi"/>
          <w:color w:val="202122"/>
          <w:sz w:val="24"/>
          <w:szCs w:val="24"/>
          <w:shd w:val="clear" w:color="auto" w:fill="FFFFFF"/>
        </w:rPr>
        <w:t>.</w:t>
      </w:r>
    </w:p>
    <w:p w14:paraId="4C99E5FF" w14:textId="25CAE1E6" w:rsidR="00627E64" w:rsidRPr="00627E64" w:rsidRDefault="00627E64" w:rsidP="00627E64">
      <w:pPr>
        <w:spacing w:line="360" w:lineRule="auto"/>
        <w:rPr>
          <w:rFonts w:cstheme="minorHAnsi"/>
          <w:color w:val="202122"/>
          <w:sz w:val="24"/>
          <w:szCs w:val="24"/>
          <w:shd w:val="clear" w:color="auto" w:fill="FFFFFF"/>
        </w:rPr>
      </w:pPr>
      <w:r w:rsidRPr="00627E64">
        <w:rPr>
          <w:sz w:val="24"/>
          <w:szCs w:val="24"/>
        </w:rPr>
        <w:t>Burks.</w:t>
      </w:r>
      <w:r w:rsidRPr="00627E64">
        <w:rPr>
          <w:sz w:val="24"/>
          <w:szCs w:val="24"/>
        </w:rPr>
        <w:t xml:space="preserve"> Ray</w:t>
      </w:r>
      <w:r w:rsidRPr="00627E64">
        <w:rPr>
          <w:sz w:val="24"/>
          <w:szCs w:val="24"/>
        </w:rPr>
        <w:t>, ‘</w:t>
      </w:r>
      <w:r w:rsidRPr="00627E64">
        <w:rPr>
          <w:i/>
          <w:iCs/>
          <w:sz w:val="24"/>
          <w:szCs w:val="24"/>
        </w:rPr>
        <w:t>An Exposition of Isaiah 52:13-53:12 The Song of the Suffering Servant’,</w:t>
      </w:r>
      <w:r w:rsidRPr="00627E64">
        <w:rPr>
          <w:sz w:val="24"/>
          <w:szCs w:val="24"/>
        </w:rPr>
        <w:t xml:space="preserve"> Amazon, GB (2018)</w:t>
      </w:r>
      <w:r w:rsidR="001265D6">
        <w:rPr>
          <w:sz w:val="24"/>
          <w:szCs w:val="24"/>
        </w:rPr>
        <w:t>.</w:t>
      </w:r>
      <w:r w:rsidRPr="00627E64">
        <w:rPr>
          <w:sz w:val="24"/>
          <w:szCs w:val="24"/>
        </w:rPr>
        <w:t xml:space="preserve"> </w:t>
      </w:r>
    </w:p>
    <w:p w14:paraId="5E53D6C2" w14:textId="5569A40C" w:rsidR="00730DC5" w:rsidRPr="002154F7" w:rsidRDefault="00730DC5" w:rsidP="002154F7">
      <w:pPr>
        <w:spacing w:line="360" w:lineRule="auto"/>
        <w:rPr>
          <w:rFonts w:cstheme="minorHAnsi"/>
          <w:color w:val="202122"/>
          <w:sz w:val="24"/>
          <w:szCs w:val="24"/>
          <w:shd w:val="clear" w:color="auto" w:fill="FFFFFF"/>
        </w:rPr>
      </w:pPr>
      <w:r w:rsidRPr="002154F7">
        <w:rPr>
          <w:rFonts w:cstheme="minorHAnsi"/>
          <w:color w:val="202122"/>
          <w:sz w:val="24"/>
          <w:szCs w:val="24"/>
          <w:shd w:val="clear" w:color="auto" w:fill="FFFFFF"/>
        </w:rPr>
        <w:t xml:space="preserve">Childs, </w:t>
      </w:r>
      <w:r w:rsidRPr="002154F7">
        <w:rPr>
          <w:rFonts w:cstheme="minorHAnsi"/>
          <w:color w:val="202122"/>
          <w:sz w:val="24"/>
          <w:szCs w:val="24"/>
          <w:shd w:val="clear" w:color="auto" w:fill="FFFFFF"/>
        </w:rPr>
        <w:t>Brevard S., ‘</w:t>
      </w:r>
      <w:hyperlink r:id="rId13" w:history="1">
        <w:r w:rsidRPr="002154F7">
          <w:rPr>
            <w:rStyle w:val="Hyperlink"/>
            <w:rFonts w:cstheme="minorHAnsi"/>
            <w:i/>
            <w:iCs/>
            <w:color w:val="000000" w:themeColor="text1"/>
            <w:sz w:val="24"/>
            <w:szCs w:val="24"/>
            <w:u w:val="none"/>
          </w:rPr>
          <w:t>Isaiah</w:t>
        </w:r>
      </w:hyperlink>
      <w:r w:rsidRPr="002154F7">
        <w:rPr>
          <w:rFonts w:cstheme="minorHAnsi"/>
          <w:color w:val="000000" w:themeColor="text1"/>
          <w:sz w:val="24"/>
          <w:szCs w:val="24"/>
        </w:rPr>
        <w:t>’</w:t>
      </w:r>
      <w:r w:rsidRPr="002154F7">
        <w:rPr>
          <w:rFonts w:cstheme="minorHAnsi"/>
          <w:color w:val="000000" w:themeColor="text1"/>
          <w:sz w:val="24"/>
          <w:szCs w:val="24"/>
          <w:shd w:val="clear" w:color="auto" w:fill="FFFFFF"/>
        </w:rPr>
        <w:t xml:space="preserve">, </w:t>
      </w:r>
      <w:r w:rsidRPr="002154F7">
        <w:rPr>
          <w:rFonts w:cstheme="minorHAnsi"/>
          <w:color w:val="202122"/>
          <w:sz w:val="24"/>
          <w:szCs w:val="24"/>
          <w:shd w:val="clear" w:color="auto" w:fill="FFFFFF"/>
        </w:rPr>
        <w:t>Westminster John Knox Press (2001)</w:t>
      </w:r>
      <w:r w:rsidR="001265D6" w:rsidRPr="002154F7">
        <w:rPr>
          <w:rFonts w:cstheme="minorHAnsi"/>
          <w:color w:val="202122"/>
          <w:sz w:val="24"/>
          <w:szCs w:val="24"/>
          <w:shd w:val="clear" w:color="auto" w:fill="FFFFFF"/>
        </w:rPr>
        <w:t>.</w:t>
      </w:r>
    </w:p>
    <w:p w14:paraId="2BD7BD7D" w14:textId="390A3258" w:rsidR="005A07C0" w:rsidRPr="002154F7" w:rsidRDefault="005A07C0" w:rsidP="002154F7">
      <w:pPr>
        <w:spacing w:line="360" w:lineRule="auto"/>
        <w:rPr>
          <w:sz w:val="24"/>
          <w:szCs w:val="24"/>
        </w:rPr>
      </w:pPr>
      <w:r w:rsidRPr="002154F7">
        <w:rPr>
          <w:sz w:val="24"/>
          <w:szCs w:val="24"/>
        </w:rPr>
        <w:t>Collins,</w:t>
      </w:r>
      <w:r w:rsidR="002154F7">
        <w:rPr>
          <w:sz w:val="24"/>
          <w:szCs w:val="24"/>
        </w:rPr>
        <w:t xml:space="preserve"> J. J.,</w:t>
      </w:r>
      <w:r w:rsidRPr="002154F7">
        <w:rPr>
          <w:sz w:val="24"/>
          <w:szCs w:val="24"/>
        </w:rPr>
        <w:t xml:space="preserve"> </w:t>
      </w:r>
      <w:r w:rsidR="002154F7" w:rsidRPr="002154F7">
        <w:rPr>
          <w:i/>
          <w:iCs/>
          <w:sz w:val="24"/>
          <w:szCs w:val="24"/>
        </w:rPr>
        <w:t>‘</w:t>
      </w:r>
      <w:r w:rsidRPr="002154F7">
        <w:rPr>
          <w:i/>
          <w:iCs/>
          <w:sz w:val="24"/>
          <w:szCs w:val="24"/>
        </w:rPr>
        <w:t>Apocalypticism in the Dead Sea Scrolls</w:t>
      </w:r>
      <w:r w:rsidR="002154F7" w:rsidRPr="002154F7">
        <w:rPr>
          <w:i/>
          <w:iCs/>
          <w:sz w:val="24"/>
          <w:szCs w:val="24"/>
        </w:rPr>
        <w:t>’</w:t>
      </w:r>
      <w:r w:rsidRPr="002154F7">
        <w:rPr>
          <w:i/>
          <w:iCs/>
          <w:sz w:val="24"/>
          <w:szCs w:val="24"/>
        </w:rPr>
        <w:t>,</w:t>
      </w:r>
      <w:r w:rsidRPr="002154F7">
        <w:rPr>
          <w:sz w:val="24"/>
          <w:szCs w:val="24"/>
        </w:rPr>
        <w:t xml:space="preserve"> London and New York</w:t>
      </w:r>
      <w:r w:rsidR="002154F7">
        <w:rPr>
          <w:sz w:val="24"/>
          <w:szCs w:val="24"/>
        </w:rPr>
        <w:t xml:space="preserve"> (</w:t>
      </w:r>
      <w:r w:rsidRPr="002154F7">
        <w:rPr>
          <w:sz w:val="24"/>
          <w:szCs w:val="24"/>
        </w:rPr>
        <w:t>1997</w:t>
      </w:r>
      <w:r w:rsidR="002154F7">
        <w:rPr>
          <w:sz w:val="24"/>
          <w:szCs w:val="24"/>
        </w:rPr>
        <w:t>).</w:t>
      </w:r>
    </w:p>
    <w:p w14:paraId="16FE1A00" w14:textId="7348F3A4" w:rsidR="00627E64" w:rsidRPr="002154F7" w:rsidRDefault="00730DC5" w:rsidP="002154F7">
      <w:pPr>
        <w:spacing w:line="360" w:lineRule="auto"/>
        <w:rPr>
          <w:sz w:val="24"/>
          <w:szCs w:val="24"/>
        </w:rPr>
      </w:pPr>
      <w:proofErr w:type="spellStart"/>
      <w:r w:rsidRPr="002154F7">
        <w:rPr>
          <w:sz w:val="24"/>
          <w:szCs w:val="24"/>
        </w:rPr>
        <w:t>Duhm</w:t>
      </w:r>
      <w:proofErr w:type="spellEnd"/>
      <w:r w:rsidRPr="002154F7">
        <w:rPr>
          <w:sz w:val="24"/>
          <w:szCs w:val="24"/>
        </w:rPr>
        <w:t>, Bernard L</w:t>
      </w:r>
      <w:r w:rsidRPr="002154F7">
        <w:rPr>
          <w:sz w:val="24"/>
          <w:szCs w:val="24"/>
        </w:rPr>
        <w:t>., ‘Israel’s Prophets’, 1922</w:t>
      </w:r>
      <w:r w:rsidR="001265D6" w:rsidRPr="002154F7">
        <w:rPr>
          <w:sz w:val="24"/>
          <w:szCs w:val="24"/>
        </w:rPr>
        <w:t>.</w:t>
      </w:r>
    </w:p>
    <w:p w14:paraId="3FBAA813" w14:textId="3AE91D4E" w:rsidR="00730DC5" w:rsidRPr="00627E64" w:rsidRDefault="00730DC5" w:rsidP="00967BFD">
      <w:pPr>
        <w:spacing w:line="360" w:lineRule="auto"/>
        <w:rPr>
          <w:sz w:val="24"/>
          <w:szCs w:val="24"/>
        </w:rPr>
      </w:pPr>
      <w:r w:rsidRPr="00627E64">
        <w:rPr>
          <w:sz w:val="24"/>
          <w:szCs w:val="24"/>
        </w:rPr>
        <w:t>Davy</w:t>
      </w:r>
      <w:r w:rsidR="006A717A">
        <w:rPr>
          <w:sz w:val="24"/>
          <w:szCs w:val="24"/>
        </w:rPr>
        <w:t>,</w:t>
      </w:r>
      <w:r w:rsidRPr="00627E64">
        <w:rPr>
          <w:sz w:val="24"/>
          <w:szCs w:val="24"/>
        </w:rPr>
        <w:t xml:space="preserve"> Ellison., </w:t>
      </w:r>
      <w:hyperlink r:id="rId14" w:history="1">
        <w:r w:rsidRPr="00627E64">
          <w:rPr>
            <w:rStyle w:val="Hyperlink"/>
            <w:sz w:val="24"/>
            <w:szCs w:val="24"/>
          </w:rPr>
          <w:t>https://www.thegospelcoalition.org/article/isaiah-five-movements/</w:t>
        </w:r>
      </w:hyperlink>
    </w:p>
    <w:p w14:paraId="6F76D9DE" w14:textId="430CC1D4" w:rsidR="00627E64" w:rsidRPr="00627E64" w:rsidRDefault="00627E64" w:rsidP="00967BFD">
      <w:pPr>
        <w:spacing w:line="360" w:lineRule="auto"/>
        <w:rPr>
          <w:sz w:val="24"/>
          <w:szCs w:val="24"/>
        </w:rPr>
      </w:pPr>
      <w:r w:rsidRPr="00627E64">
        <w:rPr>
          <w:sz w:val="24"/>
          <w:szCs w:val="24"/>
        </w:rPr>
        <w:t xml:space="preserve">Evans, </w:t>
      </w:r>
      <w:r w:rsidRPr="00627E64">
        <w:rPr>
          <w:sz w:val="24"/>
          <w:szCs w:val="24"/>
        </w:rPr>
        <w:t>Craig A., ‘Why Did the New Testament Writers Appeal to the Old Testament?’, Journal for the Study of the New Testament 38:2 (2015)</w:t>
      </w:r>
      <w:r w:rsidR="001265D6">
        <w:rPr>
          <w:sz w:val="24"/>
          <w:szCs w:val="24"/>
        </w:rPr>
        <w:t>.</w:t>
      </w:r>
    </w:p>
    <w:p w14:paraId="6D140857" w14:textId="2847ED2E" w:rsidR="00730DC5" w:rsidRDefault="00730DC5" w:rsidP="00967BFD">
      <w:pPr>
        <w:spacing w:line="360" w:lineRule="auto"/>
        <w:rPr>
          <w:sz w:val="24"/>
          <w:szCs w:val="24"/>
        </w:rPr>
      </w:pPr>
      <w:r w:rsidRPr="00627E64">
        <w:rPr>
          <w:sz w:val="24"/>
          <w:szCs w:val="24"/>
        </w:rPr>
        <w:t xml:space="preserve">Gentry, </w:t>
      </w:r>
      <w:r w:rsidRPr="00627E64">
        <w:rPr>
          <w:sz w:val="24"/>
          <w:szCs w:val="24"/>
        </w:rPr>
        <w:t>Peter J., ‘How to Read and Understand the Biblical Prophets’, Crossway (2017)</w:t>
      </w:r>
      <w:r w:rsidR="002154F7">
        <w:rPr>
          <w:sz w:val="24"/>
          <w:szCs w:val="24"/>
        </w:rPr>
        <w:t>.</w:t>
      </w:r>
    </w:p>
    <w:p w14:paraId="2798A7DC" w14:textId="01229F5A" w:rsidR="002154F7" w:rsidRPr="002154F7" w:rsidRDefault="002154F7" w:rsidP="00967BFD">
      <w:pPr>
        <w:spacing w:line="360" w:lineRule="auto"/>
        <w:rPr>
          <w:sz w:val="24"/>
          <w:szCs w:val="24"/>
        </w:rPr>
      </w:pPr>
      <w:proofErr w:type="spellStart"/>
      <w:r w:rsidRPr="002154F7">
        <w:rPr>
          <w:sz w:val="24"/>
          <w:szCs w:val="24"/>
        </w:rPr>
        <w:t>Knohl</w:t>
      </w:r>
      <w:proofErr w:type="spellEnd"/>
      <w:r w:rsidRPr="002154F7">
        <w:rPr>
          <w:sz w:val="24"/>
          <w:szCs w:val="24"/>
        </w:rPr>
        <w:t>,</w:t>
      </w:r>
      <w:r w:rsidRPr="002154F7">
        <w:rPr>
          <w:sz w:val="24"/>
          <w:szCs w:val="24"/>
        </w:rPr>
        <w:t xml:space="preserve"> Israel.,</w:t>
      </w:r>
      <w:r w:rsidRPr="002154F7">
        <w:rPr>
          <w:sz w:val="24"/>
          <w:szCs w:val="24"/>
        </w:rPr>
        <w:t xml:space="preserve"> </w:t>
      </w:r>
      <w:r w:rsidRPr="002154F7">
        <w:rPr>
          <w:i/>
          <w:iCs/>
          <w:sz w:val="24"/>
          <w:szCs w:val="24"/>
        </w:rPr>
        <w:t xml:space="preserve">‘The Messiah Before Jesus’, </w:t>
      </w:r>
      <w:r w:rsidRPr="002154F7">
        <w:rPr>
          <w:sz w:val="24"/>
          <w:szCs w:val="24"/>
        </w:rPr>
        <w:t>University of California Press</w:t>
      </w:r>
      <w:r>
        <w:rPr>
          <w:sz w:val="24"/>
          <w:szCs w:val="24"/>
        </w:rPr>
        <w:t xml:space="preserve"> (2002).</w:t>
      </w:r>
      <w:r w:rsidRPr="002154F7">
        <w:rPr>
          <w:sz w:val="24"/>
          <w:szCs w:val="24"/>
        </w:rPr>
        <w:t xml:space="preserve">  </w:t>
      </w:r>
    </w:p>
    <w:p w14:paraId="350161BF" w14:textId="3883FF62" w:rsidR="00730DC5" w:rsidRDefault="00730DC5" w:rsidP="00967BFD">
      <w:pPr>
        <w:spacing w:line="360" w:lineRule="auto"/>
        <w:rPr>
          <w:sz w:val="24"/>
          <w:szCs w:val="24"/>
        </w:rPr>
      </w:pPr>
      <w:r w:rsidRPr="00627E64">
        <w:rPr>
          <w:sz w:val="24"/>
          <w:szCs w:val="24"/>
        </w:rPr>
        <w:t>Mackie</w:t>
      </w:r>
      <w:r w:rsidR="006A717A">
        <w:rPr>
          <w:sz w:val="24"/>
          <w:szCs w:val="24"/>
        </w:rPr>
        <w:t>, Tim</w:t>
      </w:r>
      <w:r w:rsidRPr="00627E64">
        <w:rPr>
          <w:sz w:val="24"/>
          <w:szCs w:val="24"/>
        </w:rPr>
        <w:t xml:space="preserve">., </w:t>
      </w:r>
      <w:hyperlink r:id="rId15" w:history="1">
        <w:r w:rsidRPr="00627E64">
          <w:rPr>
            <w:rStyle w:val="Hyperlink"/>
            <w:sz w:val="24"/>
            <w:szCs w:val="24"/>
          </w:rPr>
          <w:t>https://bibleproject.com/guides/book-of-isaiah/</w:t>
        </w:r>
      </w:hyperlink>
    </w:p>
    <w:p w14:paraId="40C62D7F" w14:textId="6A62BB00" w:rsidR="00167E88" w:rsidRPr="00167E88" w:rsidRDefault="00167E88" w:rsidP="00967BFD">
      <w:pPr>
        <w:spacing w:line="360" w:lineRule="auto"/>
        <w:rPr>
          <w:sz w:val="24"/>
          <w:szCs w:val="24"/>
        </w:rPr>
      </w:pPr>
      <w:r w:rsidRPr="00167E88">
        <w:rPr>
          <w:sz w:val="24"/>
          <w:szCs w:val="24"/>
        </w:rPr>
        <w:lastRenderedPageBreak/>
        <w:t>Pao</w:t>
      </w:r>
      <w:r w:rsidRPr="00167E88">
        <w:rPr>
          <w:sz w:val="24"/>
          <w:szCs w:val="24"/>
        </w:rPr>
        <w:t xml:space="preserve">, </w:t>
      </w:r>
      <w:r w:rsidRPr="00167E88">
        <w:rPr>
          <w:sz w:val="24"/>
          <w:szCs w:val="24"/>
        </w:rPr>
        <w:t xml:space="preserve">David W., and </w:t>
      </w:r>
      <w:r w:rsidRPr="00167E88">
        <w:rPr>
          <w:sz w:val="24"/>
          <w:szCs w:val="24"/>
        </w:rPr>
        <w:t xml:space="preserve">Schnabel, </w:t>
      </w:r>
      <w:r w:rsidRPr="00167E88">
        <w:rPr>
          <w:sz w:val="24"/>
          <w:szCs w:val="24"/>
        </w:rPr>
        <w:t xml:space="preserve">Eckhard J., </w:t>
      </w:r>
      <w:r w:rsidRPr="00167E88">
        <w:rPr>
          <w:i/>
          <w:iCs/>
          <w:sz w:val="24"/>
          <w:szCs w:val="24"/>
        </w:rPr>
        <w:t xml:space="preserve">‘Luke’, </w:t>
      </w:r>
      <w:r w:rsidRPr="00167E88">
        <w:rPr>
          <w:sz w:val="24"/>
          <w:szCs w:val="24"/>
        </w:rPr>
        <w:t>in</w:t>
      </w:r>
      <w:r w:rsidRPr="00167E88">
        <w:rPr>
          <w:i/>
          <w:iCs/>
          <w:sz w:val="24"/>
          <w:szCs w:val="24"/>
        </w:rPr>
        <w:t xml:space="preserve"> ‘Commentary on the New Testament Use of the Old Testament’</w:t>
      </w:r>
      <w:r w:rsidRPr="00167E88">
        <w:rPr>
          <w:sz w:val="24"/>
          <w:szCs w:val="24"/>
        </w:rPr>
        <w:t>, (eds). G. K. Beale and D. A. Carson, Grand Rapids, MI, Apollos (2007)</w:t>
      </w:r>
      <w:r w:rsidR="002154F7">
        <w:rPr>
          <w:sz w:val="24"/>
          <w:szCs w:val="24"/>
        </w:rPr>
        <w:t>.</w:t>
      </w:r>
    </w:p>
    <w:p w14:paraId="6E169CAF" w14:textId="6DFF8600" w:rsidR="004D4BE4" w:rsidRDefault="004D4BE4" w:rsidP="00967BFD">
      <w:pPr>
        <w:spacing w:line="360" w:lineRule="auto"/>
        <w:rPr>
          <w:sz w:val="24"/>
          <w:szCs w:val="24"/>
        </w:rPr>
      </w:pPr>
      <w:r w:rsidRPr="00627E64">
        <w:rPr>
          <w:sz w:val="24"/>
          <w:szCs w:val="24"/>
        </w:rPr>
        <w:t xml:space="preserve">Pitre, Grant., </w:t>
      </w:r>
      <w:hyperlink r:id="rId16" w:history="1">
        <w:r w:rsidRPr="00627E64">
          <w:rPr>
            <w:rStyle w:val="Hyperlink"/>
            <w:sz w:val="24"/>
            <w:szCs w:val="24"/>
          </w:rPr>
          <w:t>https://catholicproductions.com/blogs/blog/isaiah-66-and-the-conversion-of-the-gentiles</w:t>
        </w:r>
      </w:hyperlink>
    </w:p>
    <w:p w14:paraId="323965AF" w14:textId="612FC16C" w:rsidR="00A82CC5" w:rsidRPr="00A82CC5" w:rsidRDefault="00A82CC5" w:rsidP="00967BFD">
      <w:pPr>
        <w:spacing w:line="360" w:lineRule="auto"/>
        <w:rPr>
          <w:sz w:val="24"/>
          <w:szCs w:val="24"/>
        </w:rPr>
      </w:pPr>
      <w:r w:rsidRPr="00A82CC5">
        <w:rPr>
          <w:sz w:val="24"/>
          <w:szCs w:val="24"/>
        </w:rPr>
        <w:t>Schipper</w:t>
      </w:r>
      <w:r>
        <w:rPr>
          <w:sz w:val="24"/>
          <w:szCs w:val="24"/>
        </w:rPr>
        <w:t>, Jeremy</w:t>
      </w:r>
      <w:r w:rsidRPr="00A82CC5">
        <w:rPr>
          <w:sz w:val="24"/>
          <w:szCs w:val="24"/>
        </w:rPr>
        <w:t>., ‘Disability and Isaiah’s Suffering Servant’, OUP (2011)</w:t>
      </w:r>
      <w:r w:rsidR="00511979">
        <w:rPr>
          <w:sz w:val="24"/>
          <w:szCs w:val="24"/>
        </w:rPr>
        <w:t>.</w:t>
      </w:r>
    </w:p>
    <w:p w14:paraId="4D340C85" w14:textId="0F3F52D5" w:rsidR="00730DC5" w:rsidRPr="007C361D" w:rsidRDefault="00730DC5" w:rsidP="00967BFD">
      <w:pPr>
        <w:spacing w:line="360" w:lineRule="auto"/>
        <w:rPr>
          <w:sz w:val="24"/>
          <w:szCs w:val="24"/>
        </w:rPr>
      </w:pPr>
      <w:r w:rsidRPr="007C361D">
        <w:rPr>
          <w:sz w:val="24"/>
          <w:szCs w:val="24"/>
        </w:rPr>
        <w:t>Waters</w:t>
      </w:r>
      <w:r w:rsidRPr="007C361D">
        <w:rPr>
          <w:sz w:val="24"/>
          <w:szCs w:val="24"/>
        </w:rPr>
        <w:t>, Matt</w:t>
      </w:r>
      <w:r w:rsidRPr="007C361D">
        <w:rPr>
          <w:sz w:val="24"/>
          <w:szCs w:val="24"/>
        </w:rPr>
        <w:t>., ‘The Life of Cyrus the Great King of the World’, Oxford University Press, New York, (2022)</w:t>
      </w:r>
      <w:r w:rsidR="001265D6">
        <w:rPr>
          <w:sz w:val="24"/>
          <w:szCs w:val="24"/>
        </w:rPr>
        <w:t>.</w:t>
      </w:r>
    </w:p>
    <w:p w14:paraId="26BA12CC" w14:textId="29A20BB0" w:rsidR="00484F3E" w:rsidRPr="00627E64" w:rsidRDefault="00730DC5" w:rsidP="00967BFD">
      <w:pPr>
        <w:spacing w:line="360" w:lineRule="auto"/>
        <w:rPr>
          <w:sz w:val="24"/>
          <w:szCs w:val="24"/>
        </w:rPr>
      </w:pPr>
      <w:r w:rsidRPr="00627E64">
        <w:rPr>
          <w:sz w:val="24"/>
          <w:szCs w:val="24"/>
        </w:rPr>
        <w:t xml:space="preserve">Webb, </w:t>
      </w:r>
      <w:r w:rsidRPr="00627E64">
        <w:rPr>
          <w:sz w:val="24"/>
          <w:szCs w:val="24"/>
        </w:rPr>
        <w:t>Barry G., ‘The Message of Isaiah: On Eagle’s Wings’ The Bible Speaks Today, IVP Academic (1997)</w:t>
      </w:r>
      <w:r w:rsidR="001265D6">
        <w:rPr>
          <w:sz w:val="24"/>
          <w:szCs w:val="24"/>
        </w:rPr>
        <w:t>.</w:t>
      </w:r>
    </w:p>
    <w:p w14:paraId="4717115C" w14:textId="685EE042" w:rsidR="00730DC5" w:rsidRPr="00627E64" w:rsidRDefault="00730DC5" w:rsidP="00967BFD">
      <w:pPr>
        <w:spacing w:line="360" w:lineRule="auto"/>
        <w:rPr>
          <w:sz w:val="24"/>
          <w:szCs w:val="24"/>
        </w:rPr>
      </w:pPr>
      <w:proofErr w:type="spellStart"/>
      <w:r w:rsidRPr="00627E64">
        <w:rPr>
          <w:sz w:val="24"/>
          <w:szCs w:val="24"/>
        </w:rPr>
        <w:t>Whybray</w:t>
      </w:r>
      <w:proofErr w:type="spellEnd"/>
      <w:r w:rsidRPr="00627E64">
        <w:rPr>
          <w:sz w:val="24"/>
          <w:szCs w:val="24"/>
        </w:rPr>
        <w:t xml:space="preserve">, </w:t>
      </w:r>
      <w:r w:rsidRPr="00627E64">
        <w:rPr>
          <w:sz w:val="24"/>
          <w:szCs w:val="24"/>
        </w:rPr>
        <w:t>R. N., ‘The Second Isaiah’, T&amp;T Clarke, (2004)</w:t>
      </w:r>
      <w:r w:rsidR="001265D6">
        <w:rPr>
          <w:sz w:val="24"/>
          <w:szCs w:val="24"/>
        </w:rPr>
        <w:t>.</w:t>
      </w:r>
    </w:p>
    <w:p w14:paraId="6ACC077A" w14:textId="37735DE6" w:rsidR="00730DC5" w:rsidRPr="00627E64" w:rsidRDefault="00730DC5" w:rsidP="00627E64"/>
    <w:sectPr w:rsidR="00730DC5" w:rsidRPr="00627E6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E38374" w14:textId="77777777" w:rsidR="00277B36" w:rsidRDefault="00277B36" w:rsidP="00277B36">
      <w:pPr>
        <w:spacing w:after="0" w:line="240" w:lineRule="auto"/>
      </w:pPr>
      <w:r>
        <w:separator/>
      </w:r>
    </w:p>
  </w:endnote>
  <w:endnote w:type="continuationSeparator" w:id="0">
    <w:p w14:paraId="16C10D40" w14:textId="77777777" w:rsidR="00277B36" w:rsidRDefault="00277B36" w:rsidP="00277B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pple-system">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BFBE154" w14:textId="77777777" w:rsidR="00277B36" w:rsidRDefault="00277B36" w:rsidP="00277B36">
      <w:pPr>
        <w:spacing w:after="0" w:line="240" w:lineRule="auto"/>
      </w:pPr>
      <w:r>
        <w:separator/>
      </w:r>
    </w:p>
  </w:footnote>
  <w:footnote w:type="continuationSeparator" w:id="0">
    <w:p w14:paraId="1DD5B4AF" w14:textId="77777777" w:rsidR="00277B36" w:rsidRDefault="00277B36" w:rsidP="00277B36">
      <w:pPr>
        <w:spacing w:after="0" w:line="240" w:lineRule="auto"/>
      </w:pPr>
      <w:r>
        <w:continuationSeparator/>
      </w:r>
    </w:p>
  </w:footnote>
  <w:footnote w:id="1">
    <w:p w14:paraId="2BE8DC64" w14:textId="56BCE998" w:rsidR="00F51FB2" w:rsidRDefault="00F51FB2">
      <w:pPr>
        <w:pStyle w:val="FootnoteText"/>
      </w:pPr>
      <w:r>
        <w:rPr>
          <w:rStyle w:val="FootnoteReference"/>
        </w:rPr>
        <w:footnoteRef/>
      </w:r>
      <w:r>
        <w:t xml:space="preserve"> </w:t>
      </w:r>
      <w:hyperlink r:id="rId1" w:history="1">
        <w:r w:rsidRPr="00920267">
          <w:rPr>
            <w:rStyle w:val="Hyperlink"/>
          </w:rPr>
          <w:t>https://yalebiblestudy.org/courses/first-isaiah/lessons/historical-context-study-guide/</w:t>
        </w:r>
      </w:hyperlink>
      <w:r>
        <w:t xml:space="preserve"> </w:t>
      </w:r>
    </w:p>
  </w:footnote>
  <w:footnote w:id="2">
    <w:p w14:paraId="3727C1DA" w14:textId="6FB5A942" w:rsidR="00E17506" w:rsidRPr="005E657E" w:rsidRDefault="00E17506">
      <w:pPr>
        <w:pStyle w:val="FootnoteText"/>
        <w:rPr>
          <w:sz w:val="24"/>
          <w:szCs w:val="24"/>
        </w:rPr>
      </w:pPr>
      <w:r>
        <w:rPr>
          <w:rStyle w:val="FootnoteReference"/>
        </w:rPr>
        <w:footnoteRef/>
      </w:r>
      <w:r>
        <w:t xml:space="preserve"> </w:t>
      </w:r>
      <w:r w:rsidRPr="00B8723A">
        <w:t xml:space="preserve">Bernard L. </w:t>
      </w:r>
      <w:proofErr w:type="spellStart"/>
      <w:r w:rsidRPr="00B8723A">
        <w:t>Du</w:t>
      </w:r>
      <w:r w:rsidR="005E657E" w:rsidRPr="00B8723A">
        <w:t>h</w:t>
      </w:r>
      <w:r w:rsidRPr="00B8723A">
        <w:t>m</w:t>
      </w:r>
      <w:proofErr w:type="spellEnd"/>
      <w:r w:rsidRPr="00B8723A">
        <w:t xml:space="preserve">., </w:t>
      </w:r>
      <w:r w:rsidR="005E657E" w:rsidRPr="00B8723A">
        <w:t>‘</w:t>
      </w:r>
      <w:r w:rsidRPr="00B8723A">
        <w:rPr>
          <w:i/>
          <w:iCs/>
        </w:rPr>
        <w:t>Israel’s Prop</w:t>
      </w:r>
      <w:r w:rsidR="005E657E" w:rsidRPr="00B8723A">
        <w:rPr>
          <w:i/>
          <w:iCs/>
        </w:rPr>
        <w:t xml:space="preserve">hets’, </w:t>
      </w:r>
      <w:r w:rsidR="005E657E" w:rsidRPr="00B8723A">
        <w:t>1922</w:t>
      </w:r>
      <w:r w:rsidR="001265D6">
        <w:t>.</w:t>
      </w:r>
    </w:p>
  </w:footnote>
  <w:footnote w:id="3">
    <w:p w14:paraId="7165E96A" w14:textId="6422EC65" w:rsidR="00F51FB2" w:rsidRDefault="00F51FB2">
      <w:pPr>
        <w:pStyle w:val="FootnoteText"/>
      </w:pPr>
      <w:r>
        <w:rPr>
          <w:rStyle w:val="FootnoteReference"/>
        </w:rPr>
        <w:footnoteRef/>
      </w:r>
      <w:r>
        <w:t xml:space="preserve"> </w:t>
      </w:r>
      <w:r>
        <w:t>Victor L. Ludlow</w:t>
      </w:r>
      <w:r>
        <w:t xml:space="preserve">., </w:t>
      </w:r>
      <w:r w:rsidRPr="00F51FB2">
        <w:rPr>
          <w:i/>
          <w:iCs/>
        </w:rPr>
        <w:t xml:space="preserve">‘Isaiah: </w:t>
      </w:r>
      <w:r w:rsidRPr="00F51FB2">
        <w:rPr>
          <w:i/>
          <w:iCs/>
        </w:rPr>
        <w:t>Prophet, Seer, and Poet</w:t>
      </w:r>
      <w:r w:rsidRPr="00F51FB2">
        <w:rPr>
          <w:i/>
          <w:iCs/>
        </w:rPr>
        <w:t>’</w:t>
      </w:r>
      <w:r>
        <w:t xml:space="preserve">, BYU, Deseret Book Company </w:t>
      </w:r>
      <w:r>
        <w:t>(1982), pp.19-25</w:t>
      </w:r>
    </w:p>
  </w:footnote>
  <w:footnote w:id="4">
    <w:p w14:paraId="07C80114" w14:textId="77777777" w:rsidR="00A2501E" w:rsidRPr="00A2501E" w:rsidRDefault="00A2501E" w:rsidP="00A2501E">
      <w:pPr>
        <w:pStyle w:val="FootnoteText"/>
        <w:rPr>
          <w:sz w:val="24"/>
          <w:szCs w:val="24"/>
        </w:rPr>
      </w:pPr>
      <w:r w:rsidRPr="00A2501E">
        <w:rPr>
          <w:rStyle w:val="FootnoteReference"/>
        </w:rPr>
        <w:footnoteRef/>
      </w:r>
      <w:r w:rsidRPr="00A2501E">
        <w:t xml:space="preserve"> </w:t>
      </w:r>
      <w:r w:rsidRPr="00A2501E">
        <w:rPr>
          <w:rFonts w:cstheme="minorHAnsi"/>
          <w:shd w:val="clear" w:color="auto" w:fill="FFFFFF"/>
        </w:rPr>
        <w:t>Brevard S. Childs., ‘</w:t>
      </w:r>
      <w:hyperlink r:id="rId2" w:history="1">
        <w:r w:rsidRPr="00A2501E">
          <w:rPr>
            <w:rStyle w:val="Hyperlink"/>
            <w:rFonts w:cstheme="minorHAnsi"/>
            <w:i/>
            <w:iCs/>
            <w:color w:val="auto"/>
            <w:u w:val="none"/>
          </w:rPr>
          <w:t>Isaiah</w:t>
        </w:r>
      </w:hyperlink>
      <w:r w:rsidRPr="00A2501E">
        <w:rPr>
          <w:rFonts w:cstheme="minorHAnsi"/>
        </w:rPr>
        <w:t>’</w:t>
      </w:r>
      <w:r w:rsidRPr="00A2501E">
        <w:rPr>
          <w:rFonts w:cstheme="minorHAnsi"/>
          <w:shd w:val="clear" w:color="auto" w:fill="FFFFFF"/>
        </w:rPr>
        <w:t>, Westminster John Knox Press (2001) pg. 3.</w:t>
      </w:r>
    </w:p>
  </w:footnote>
  <w:footnote w:id="5">
    <w:p w14:paraId="75CB95E8" w14:textId="6BA1C07F" w:rsidR="003B0B85" w:rsidRDefault="003B0B85">
      <w:pPr>
        <w:pStyle w:val="FootnoteText"/>
      </w:pPr>
      <w:r>
        <w:rPr>
          <w:rStyle w:val="FootnoteReference"/>
        </w:rPr>
        <w:footnoteRef/>
      </w:r>
      <w:r w:rsidR="00407EF5">
        <w:t xml:space="preserve">Micheal Lieb (ed.) et al, </w:t>
      </w:r>
      <w:r w:rsidR="00407EF5" w:rsidRPr="00FA7731">
        <w:rPr>
          <w:i/>
          <w:iCs/>
        </w:rPr>
        <w:t>‘The Oxford Handbook of the Reception History of the Bible’,</w:t>
      </w:r>
      <w:r w:rsidR="00407EF5">
        <w:t xml:space="preserve"> OUP, (2013) pg. 59</w:t>
      </w:r>
    </w:p>
  </w:footnote>
  <w:footnote w:id="6">
    <w:p w14:paraId="5BFD71C3" w14:textId="77777777" w:rsidR="00BC580D" w:rsidRPr="00B23F85" w:rsidRDefault="00BC580D" w:rsidP="00BC580D">
      <w:pPr>
        <w:pStyle w:val="FootnoteText"/>
      </w:pPr>
      <w:r>
        <w:rPr>
          <w:rStyle w:val="FootnoteReference"/>
        </w:rPr>
        <w:footnoteRef/>
      </w:r>
      <w:r>
        <w:t xml:space="preserve"> R. N. </w:t>
      </w:r>
      <w:proofErr w:type="spellStart"/>
      <w:r>
        <w:t>Whybray</w:t>
      </w:r>
      <w:proofErr w:type="spellEnd"/>
      <w:r>
        <w:t xml:space="preserve">., </w:t>
      </w:r>
      <w:r>
        <w:rPr>
          <w:i/>
          <w:iCs/>
        </w:rPr>
        <w:t xml:space="preserve">‘The Second Isaiah’, </w:t>
      </w:r>
      <w:r>
        <w:t>T&amp;T Clarke, (2004) pgs. 11-12.</w:t>
      </w:r>
    </w:p>
  </w:footnote>
  <w:footnote w:id="7">
    <w:p w14:paraId="4D6ECC6D" w14:textId="40BD7164" w:rsidR="00B8723A" w:rsidRPr="00B23F85" w:rsidRDefault="00B8723A">
      <w:pPr>
        <w:pStyle w:val="FootnoteText"/>
        <w:rPr>
          <w:sz w:val="24"/>
          <w:szCs w:val="24"/>
        </w:rPr>
      </w:pPr>
      <w:r>
        <w:rPr>
          <w:rStyle w:val="FootnoteReference"/>
        </w:rPr>
        <w:footnoteRef/>
      </w:r>
      <w:r>
        <w:t xml:space="preserve"> Margaret Barker., </w:t>
      </w:r>
      <w:r>
        <w:rPr>
          <w:i/>
          <w:iCs/>
        </w:rPr>
        <w:t xml:space="preserve">‘Isaiah’, </w:t>
      </w:r>
      <w:r>
        <w:t xml:space="preserve">In Dunn, James D., Rogerson, John William (eds), </w:t>
      </w:r>
      <w:r>
        <w:rPr>
          <w:i/>
          <w:iCs/>
        </w:rPr>
        <w:t>‘</w:t>
      </w:r>
      <w:proofErr w:type="spellStart"/>
      <w:r>
        <w:rPr>
          <w:i/>
          <w:iCs/>
        </w:rPr>
        <w:t>Erdmans</w:t>
      </w:r>
      <w:proofErr w:type="spellEnd"/>
      <w:r>
        <w:rPr>
          <w:i/>
          <w:iCs/>
        </w:rPr>
        <w:t xml:space="preserve"> Commentary on the Bible’</w:t>
      </w:r>
      <w:r w:rsidR="00B23F85">
        <w:rPr>
          <w:i/>
          <w:iCs/>
        </w:rPr>
        <w:t xml:space="preserve">, </w:t>
      </w:r>
      <w:proofErr w:type="spellStart"/>
      <w:r w:rsidR="00B23F85">
        <w:t>Erdmans</w:t>
      </w:r>
      <w:proofErr w:type="spellEnd"/>
      <w:r w:rsidR="00B23F85">
        <w:t>, (2003) p. 524</w:t>
      </w:r>
      <w:r w:rsidR="001265D6">
        <w:t>.</w:t>
      </w:r>
    </w:p>
  </w:footnote>
  <w:footnote w:id="8">
    <w:p w14:paraId="16098503" w14:textId="7401B88B" w:rsidR="00FA7731" w:rsidRDefault="00FA7731">
      <w:pPr>
        <w:pStyle w:val="FootnoteText"/>
      </w:pPr>
      <w:r>
        <w:rPr>
          <w:rStyle w:val="FootnoteReference"/>
        </w:rPr>
        <w:footnoteRef/>
      </w:r>
      <w:r>
        <w:t xml:space="preserve"> Lieb, </w:t>
      </w:r>
      <w:r w:rsidRPr="00FA7731">
        <w:rPr>
          <w:i/>
          <w:iCs/>
        </w:rPr>
        <w:t>‘The Oxford Handbook of the Reception History of the Bible’,</w:t>
      </w:r>
      <w:r>
        <w:t xml:space="preserve"> pg. </w:t>
      </w:r>
      <w:r w:rsidR="00407EF5">
        <w:t>59</w:t>
      </w:r>
    </w:p>
  </w:footnote>
  <w:footnote w:id="9">
    <w:p w14:paraId="6A5D9D6B" w14:textId="7E9FAA31" w:rsidR="00301594" w:rsidRDefault="00301594">
      <w:pPr>
        <w:pStyle w:val="FootnoteText"/>
      </w:pPr>
      <w:r>
        <w:rPr>
          <w:rStyle w:val="FootnoteReference"/>
        </w:rPr>
        <w:footnoteRef/>
      </w:r>
      <w:r>
        <w:t xml:space="preserve"> </w:t>
      </w:r>
      <w:r w:rsidRPr="00301594">
        <w:rPr>
          <w:rFonts w:cstheme="minorHAnsi"/>
          <w:color w:val="202122"/>
          <w:shd w:val="clear" w:color="auto" w:fill="FFFFFF"/>
        </w:rPr>
        <w:t xml:space="preserve">Walter </w:t>
      </w:r>
      <w:r>
        <w:rPr>
          <w:rFonts w:cstheme="minorHAnsi"/>
          <w:color w:val="202122"/>
          <w:shd w:val="clear" w:color="auto" w:fill="FFFFFF"/>
        </w:rPr>
        <w:t>Brueggemann.,</w:t>
      </w:r>
      <w:r w:rsidRPr="00301594">
        <w:rPr>
          <w:rFonts w:cstheme="minorHAnsi"/>
          <w:color w:val="000000" w:themeColor="text1"/>
          <w:shd w:val="clear" w:color="auto" w:fill="FFFFFF"/>
        </w:rPr>
        <w:t xml:space="preserve"> ‘</w:t>
      </w:r>
      <w:hyperlink r:id="rId3" w:history="1">
        <w:r w:rsidRPr="00301594">
          <w:rPr>
            <w:rStyle w:val="Hyperlink"/>
            <w:rFonts w:cstheme="minorHAnsi"/>
            <w:i/>
            <w:iCs/>
            <w:color w:val="000000" w:themeColor="text1"/>
            <w:u w:val="none"/>
            <w:shd w:val="clear" w:color="auto" w:fill="FFFFFF"/>
          </w:rPr>
          <w:t xml:space="preserve">An introduction to the Old Testament: </w:t>
        </w:r>
        <w:proofErr w:type="gramStart"/>
        <w:r w:rsidRPr="00301594">
          <w:rPr>
            <w:rStyle w:val="Hyperlink"/>
            <w:rFonts w:cstheme="minorHAnsi"/>
            <w:i/>
            <w:iCs/>
            <w:color w:val="000000" w:themeColor="text1"/>
            <w:u w:val="none"/>
            <w:shd w:val="clear" w:color="auto" w:fill="FFFFFF"/>
          </w:rPr>
          <w:t>the</w:t>
        </w:r>
        <w:proofErr w:type="gramEnd"/>
        <w:r w:rsidRPr="00301594">
          <w:rPr>
            <w:rStyle w:val="Hyperlink"/>
            <w:rFonts w:cstheme="minorHAnsi"/>
            <w:i/>
            <w:iCs/>
            <w:color w:val="000000" w:themeColor="text1"/>
            <w:u w:val="none"/>
            <w:shd w:val="clear" w:color="auto" w:fill="FFFFFF"/>
          </w:rPr>
          <w:t xml:space="preserve"> </w:t>
        </w:r>
        <w:r w:rsidR="00FA7731">
          <w:rPr>
            <w:rStyle w:val="Hyperlink"/>
            <w:rFonts w:cstheme="minorHAnsi"/>
            <w:i/>
            <w:iCs/>
            <w:color w:val="000000" w:themeColor="text1"/>
            <w:u w:val="none"/>
            <w:shd w:val="clear" w:color="auto" w:fill="FFFFFF"/>
          </w:rPr>
          <w:t>C</w:t>
        </w:r>
        <w:r w:rsidRPr="00301594">
          <w:rPr>
            <w:rStyle w:val="Hyperlink"/>
            <w:rFonts w:cstheme="minorHAnsi"/>
            <w:i/>
            <w:iCs/>
            <w:color w:val="000000" w:themeColor="text1"/>
            <w:u w:val="none"/>
            <w:shd w:val="clear" w:color="auto" w:fill="FFFFFF"/>
          </w:rPr>
          <w:t>anon and Christian imagination</w:t>
        </w:r>
      </w:hyperlink>
      <w:r w:rsidRPr="00301594">
        <w:rPr>
          <w:rStyle w:val="cs1-lock-registration"/>
          <w:rFonts w:cstheme="minorHAnsi"/>
          <w:color w:val="000000" w:themeColor="text1"/>
          <w:shd w:val="clear" w:color="auto" w:fill="FFFFFF"/>
        </w:rPr>
        <w:t>’</w:t>
      </w:r>
      <w:r w:rsidRPr="00301594">
        <w:rPr>
          <w:rFonts w:cstheme="minorHAnsi"/>
          <w:color w:val="000000" w:themeColor="text1"/>
          <w:shd w:val="clear" w:color="auto" w:fill="FFFFFF"/>
        </w:rPr>
        <w:t xml:space="preserve">. </w:t>
      </w:r>
      <w:r w:rsidRPr="00301594">
        <w:rPr>
          <w:rFonts w:cstheme="minorHAnsi"/>
          <w:color w:val="202122"/>
          <w:shd w:val="clear" w:color="auto" w:fill="FFFFFF"/>
        </w:rPr>
        <w:t>Westminster John Knox</w:t>
      </w:r>
      <w:r>
        <w:rPr>
          <w:rFonts w:cstheme="minorHAnsi"/>
          <w:color w:val="202122"/>
          <w:shd w:val="clear" w:color="auto" w:fill="FFFFFF"/>
        </w:rPr>
        <w:t xml:space="preserve"> (2003) p. 160</w:t>
      </w:r>
      <w:r w:rsidR="001265D6">
        <w:rPr>
          <w:rFonts w:cstheme="minorHAnsi"/>
          <w:color w:val="202122"/>
          <w:shd w:val="clear" w:color="auto" w:fill="FFFFFF"/>
        </w:rPr>
        <w:t>.</w:t>
      </w:r>
    </w:p>
  </w:footnote>
  <w:footnote w:id="10">
    <w:p w14:paraId="22AB230D" w14:textId="27823973" w:rsidR="0045650E" w:rsidRDefault="00915913">
      <w:pPr>
        <w:pStyle w:val="FootnoteText"/>
      </w:pPr>
      <w:r>
        <w:rPr>
          <w:rStyle w:val="FootnoteReference"/>
        </w:rPr>
        <w:footnoteRef/>
      </w:r>
      <w:r>
        <w:t xml:space="preserve"> </w:t>
      </w:r>
      <w:r w:rsidR="0045650E">
        <w:t xml:space="preserve">Davy Ellison., </w:t>
      </w:r>
      <w:hyperlink r:id="rId4" w:history="1">
        <w:r w:rsidR="0045650E" w:rsidRPr="00215A07">
          <w:rPr>
            <w:rStyle w:val="Hyperlink"/>
          </w:rPr>
          <w:t>https://www.thegospelcoalition.org/article/isaiah-five-movements/</w:t>
        </w:r>
      </w:hyperlink>
      <w:r w:rsidR="001265D6">
        <w:t xml:space="preserve">. </w:t>
      </w:r>
    </w:p>
  </w:footnote>
  <w:footnote w:id="11">
    <w:p w14:paraId="0D7D91A1" w14:textId="49E2B87C" w:rsidR="006C61F0" w:rsidRPr="006C61F0" w:rsidRDefault="006C61F0">
      <w:pPr>
        <w:pStyle w:val="FootnoteText"/>
        <w:rPr>
          <w:color w:val="000000" w:themeColor="text1"/>
        </w:rPr>
      </w:pPr>
      <w:r>
        <w:rPr>
          <w:rStyle w:val="FootnoteReference"/>
        </w:rPr>
        <w:footnoteRef/>
      </w:r>
      <w:r>
        <w:t xml:space="preserve"> </w:t>
      </w:r>
      <w:r w:rsidRPr="006C61F0">
        <w:rPr>
          <w:rStyle w:val="Emphasis"/>
          <w:rFonts w:cstheme="minorHAnsi"/>
          <w:i w:val="0"/>
          <w:iCs w:val="0"/>
          <w:color w:val="000000" w:themeColor="text1"/>
          <w:bdr w:val="none" w:sz="0" w:space="0" w:color="auto" w:frame="1"/>
          <w:shd w:val="clear" w:color="auto" w:fill="FFFFFF"/>
        </w:rPr>
        <w:t xml:space="preserve">Andrew </w:t>
      </w:r>
      <w:r>
        <w:rPr>
          <w:rStyle w:val="Emphasis"/>
          <w:rFonts w:cstheme="minorHAnsi"/>
          <w:i w:val="0"/>
          <w:iCs w:val="0"/>
          <w:color w:val="000000" w:themeColor="text1"/>
          <w:bdr w:val="none" w:sz="0" w:space="0" w:color="auto" w:frame="1"/>
          <w:shd w:val="clear" w:color="auto" w:fill="FFFFFF"/>
        </w:rPr>
        <w:t xml:space="preserve">T. </w:t>
      </w:r>
      <w:r w:rsidRPr="006C61F0">
        <w:rPr>
          <w:rStyle w:val="Emphasis"/>
          <w:rFonts w:cstheme="minorHAnsi"/>
          <w:i w:val="0"/>
          <w:iCs w:val="0"/>
          <w:color w:val="000000" w:themeColor="text1"/>
          <w:bdr w:val="none" w:sz="0" w:space="0" w:color="auto" w:frame="1"/>
          <w:shd w:val="clear" w:color="auto" w:fill="FFFFFF"/>
        </w:rPr>
        <w:t>Abern</w:t>
      </w:r>
      <w:r>
        <w:rPr>
          <w:rStyle w:val="Emphasis"/>
          <w:rFonts w:cstheme="minorHAnsi"/>
          <w:i w:val="0"/>
          <w:iCs w:val="0"/>
          <w:color w:val="000000" w:themeColor="text1"/>
          <w:bdr w:val="none" w:sz="0" w:space="0" w:color="auto" w:frame="1"/>
          <w:shd w:val="clear" w:color="auto" w:fill="FFFFFF"/>
        </w:rPr>
        <w:t>e</w:t>
      </w:r>
      <w:r w:rsidRPr="006C61F0">
        <w:rPr>
          <w:rStyle w:val="Emphasis"/>
          <w:rFonts w:cstheme="minorHAnsi"/>
          <w:i w:val="0"/>
          <w:iCs w:val="0"/>
          <w:color w:val="000000" w:themeColor="text1"/>
          <w:bdr w:val="none" w:sz="0" w:space="0" w:color="auto" w:frame="1"/>
          <w:shd w:val="clear" w:color="auto" w:fill="FFFFFF"/>
        </w:rPr>
        <w:t>thy., ‘</w:t>
      </w:r>
      <w:hyperlink r:id="rId5" w:history="1">
        <w:r w:rsidRPr="006C61F0">
          <w:rPr>
            <w:rStyle w:val="Hyperlink"/>
            <w:rFonts w:cstheme="minorHAnsi"/>
            <w:i/>
            <w:iCs/>
            <w:color w:val="000000" w:themeColor="text1"/>
            <w:u w:val="none"/>
            <w:bdr w:val="none" w:sz="0" w:space="0" w:color="auto" w:frame="1"/>
            <w:shd w:val="clear" w:color="auto" w:fill="FFFFFF"/>
          </w:rPr>
          <w:t>The Book of Isaiah and God’s Kingdom: A Thematic-Theological Approach</w:t>
        </w:r>
      </w:hyperlink>
      <w:r>
        <w:rPr>
          <w:rStyle w:val="Emphasis"/>
          <w:rFonts w:cstheme="minorHAnsi"/>
          <w:color w:val="000000" w:themeColor="text1"/>
          <w:bdr w:val="none" w:sz="0" w:space="0" w:color="auto" w:frame="1"/>
          <w:shd w:val="clear" w:color="auto" w:fill="FFFFFF"/>
        </w:rPr>
        <w:t xml:space="preserve">’ </w:t>
      </w:r>
      <w:r>
        <w:rPr>
          <w:rStyle w:val="Emphasis"/>
          <w:rFonts w:cstheme="minorHAnsi"/>
          <w:i w:val="0"/>
          <w:iCs w:val="0"/>
          <w:color w:val="000000" w:themeColor="text1"/>
          <w:bdr w:val="none" w:sz="0" w:space="0" w:color="auto" w:frame="1"/>
          <w:shd w:val="clear" w:color="auto" w:fill="FFFFFF"/>
        </w:rPr>
        <w:t>New Studies in Biblical Theology, Apollos (2016)</w:t>
      </w:r>
      <w:r>
        <w:rPr>
          <w:rStyle w:val="Emphasis"/>
          <w:rFonts w:cstheme="minorHAnsi"/>
          <w:color w:val="000000" w:themeColor="text1"/>
          <w:bdr w:val="none" w:sz="0" w:space="0" w:color="auto" w:frame="1"/>
          <w:shd w:val="clear" w:color="auto" w:fill="FFFFFF"/>
        </w:rPr>
        <w:t xml:space="preserve"> </w:t>
      </w:r>
      <w:r w:rsidRPr="006C61F0">
        <w:rPr>
          <w:rFonts w:cstheme="minorHAnsi"/>
          <w:color w:val="000000" w:themeColor="text1"/>
          <w:shd w:val="clear" w:color="auto" w:fill="FFFFFF"/>
        </w:rPr>
        <w:t> </w:t>
      </w:r>
      <w:r>
        <w:rPr>
          <w:rFonts w:cstheme="minorHAnsi"/>
          <w:color w:val="000000" w:themeColor="text1"/>
          <w:shd w:val="clear" w:color="auto" w:fill="FFFFFF"/>
        </w:rPr>
        <w:t xml:space="preserve">pgs. </w:t>
      </w:r>
      <w:r w:rsidRPr="006C61F0">
        <w:rPr>
          <w:rFonts w:cstheme="minorHAnsi"/>
          <w:color w:val="000000" w:themeColor="text1"/>
          <w:shd w:val="clear" w:color="auto" w:fill="FFFFFF"/>
        </w:rPr>
        <w:t>204–06</w:t>
      </w:r>
      <w:r w:rsidR="001265D6">
        <w:rPr>
          <w:rFonts w:cstheme="minorHAnsi"/>
          <w:color w:val="000000" w:themeColor="text1"/>
          <w:shd w:val="clear" w:color="auto" w:fill="FFFFFF"/>
        </w:rPr>
        <w:t>.</w:t>
      </w:r>
    </w:p>
  </w:footnote>
  <w:footnote w:id="12">
    <w:p w14:paraId="7E8D3A61" w14:textId="19CC405F" w:rsidR="006C61F0" w:rsidRDefault="00C63461">
      <w:pPr>
        <w:pStyle w:val="FootnoteText"/>
      </w:pPr>
      <w:r>
        <w:rPr>
          <w:rStyle w:val="FootnoteReference"/>
        </w:rPr>
        <w:footnoteRef/>
      </w:r>
      <w:r>
        <w:t xml:space="preserve"> </w:t>
      </w:r>
      <w:bookmarkStart w:id="0" w:name="_Hlk142823623"/>
      <w:r w:rsidR="006C61F0">
        <w:t xml:space="preserve">Tim Mackie., </w:t>
      </w:r>
      <w:hyperlink r:id="rId6" w:history="1">
        <w:r w:rsidR="006C61F0" w:rsidRPr="00215A07">
          <w:rPr>
            <w:rStyle w:val="Hyperlink"/>
          </w:rPr>
          <w:t>https://bibleproject.com/guides/book-of-isaiah/</w:t>
        </w:r>
      </w:hyperlink>
      <w:bookmarkEnd w:id="0"/>
      <w:r w:rsidR="001265D6">
        <w:t>.</w:t>
      </w:r>
    </w:p>
  </w:footnote>
  <w:footnote w:id="13">
    <w:p w14:paraId="01E237E0" w14:textId="4BCE2F63" w:rsidR="00805C40" w:rsidRPr="00805C40" w:rsidRDefault="00805C40">
      <w:pPr>
        <w:pStyle w:val="FootnoteText"/>
      </w:pPr>
      <w:r>
        <w:rPr>
          <w:rStyle w:val="FootnoteReference"/>
        </w:rPr>
        <w:footnoteRef/>
      </w:r>
      <w:r>
        <w:t xml:space="preserve"> Barry G. Webb., </w:t>
      </w:r>
      <w:r>
        <w:rPr>
          <w:i/>
          <w:iCs/>
        </w:rPr>
        <w:t xml:space="preserve">‘The Message of Isaiah: On Eagle’s Wings’ </w:t>
      </w:r>
      <w:r>
        <w:t>The Bible Speaks Today, IVP Academic (1997) pgs. 30-31</w:t>
      </w:r>
      <w:r w:rsidR="001265D6">
        <w:t>.</w:t>
      </w:r>
    </w:p>
  </w:footnote>
  <w:footnote w:id="14">
    <w:p w14:paraId="1F52F094" w14:textId="3FFCCF9E" w:rsidR="009A79FA" w:rsidRPr="00A357DD" w:rsidRDefault="009A79FA">
      <w:pPr>
        <w:pStyle w:val="FootnoteText"/>
      </w:pPr>
      <w:r>
        <w:rPr>
          <w:rStyle w:val="FootnoteReference"/>
        </w:rPr>
        <w:footnoteRef/>
      </w:r>
      <w:r>
        <w:t xml:space="preserve"> </w:t>
      </w:r>
      <w:r w:rsidR="00A357DD">
        <w:t xml:space="preserve">Peter J. Gentry., </w:t>
      </w:r>
      <w:bookmarkStart w:id="1" w:name="_Hlk142823546"/>
      <w:r w:rsidR="00A357DD">
        <w:rPr>
          <w:i/>
          <w:iCs/>
        </w:rPr>
        <w:t xml:space="preserve">‘How to Read and Understand the Biblical Prophets’, </w:t>
      </w:r>
      <w:bookmarkEnd w:id="1"/>
      <w:r w:rsidR="00A357DD">
        <w:t>Crossway (2017) pg. 18</w:t>
      </w:r>
      <w:r w:rsidR="001265D6">
        <w:t>.</w:t>
      </w:r>
    </w:p>
  </w:footnote>
  <w:footnote w:id="15">
    <w:p w14:paraId="29BCF733" w14:textId="60B5B464" w:rsidR="00AB505D" w:rsidRPr="00AB505D" w:rsidRDefault="00AB505D">
      <w:pPr>
        <w:pStyle w:val="FootnoteText"/>
        <w:rPr>
          <w:i/>
          <w:iCs/>
        </w:rPr>
      </w:pPr>
      <w:r>
        <w:rPr>
          <w:rStyle w:val="FootnoteReference"/>
        </w:rPr>
        <w:footnoteRef/>
      </w:r>
      <w:r>
        <w:t xml:space="preserve"> Webb., </w:t>
      </w:r>
      <w:r>
        <w:rPr>
          <w:i/>
          <w:iCs/>
        </w:rPr>
        <w:t>‘The Message of Isaiah’ pgs. 30-31</w:t>
      </w:r>
      <w:r w:rsidR="001265D6">
        <w:rPr>
          <w:i/>
          <w:iCs/>
        </w:rPr>
        <w:t>.</w:t>
      </w:r>
    </w:p>
  </w:footnote>
  <w:footnote w:id="16">
    <w:p w14:paraId="1A9E5883" w14:textId="35D651EC" w:rsidR="00E84319" w:rsidRDefault="00E84319">
      <w:pPr>
        <w:pStyle w:val="FootnoteText"/>
      </w:pPr>
      <w:r>
        <w:rPr>
          <w:rStyle w:val="FootnoteReference"/>
        </w:rPr>
        <w:footnoteRef/>
      </w:r>
      <w:r>
        <w:t xml:space="preserve"> </w:t>
      </w:r>
      <w:bookmarkStart w:id="2" w:name="_Hlk142823654"/>
      <w:r>
        <w:t xml:space="preserve">Gentry, </w:t>
      </w:r>
      <w:r>
        <w:rPr>
          <w:i/>
          <w:iCs/>
        </w:rPr>
        <w:t>‘How to Read and Understand the Biblical Prophets’,</w:t>
      </w:r>
      <w:r>
        <w:rPr>
          <w:i/>
          <w:iCs/>
        </w:rPr>
        <w:t xml:space="preserve"> pgs. 30-31</w:t>
      </w:r>
      <w:r w:rsidR="001265D6">
        <w:rPr>
          <w:i/>
          <w:iCs/>
        </w:rPr>
        <w:t>.</w:t>
      </w:r>
    </w:p>
    <w:bookmarkEnd w:id="2"/>
  </w:footnote>
  <w:footnote w:id="17">
    <w:p w14:paraId="2F966FF1" w14:textId="0E4016FB" w:rsidR="00CB00A0" w:rsidRDefault="00CB00A0">
      <w:pPr>
        <w:pStyle w:val="FootnoteText"/>
      </w:pPr>
      <w:r>
        <w:rPr>
          <w:rStyle w:val="FootnoteReference"/>
        </w:rPr>
        <w:footnoteRef/>
      </w:r>
      <w:r>
        <w:t xml:space="preserve"> </w:t>
      </w:r>
      <w:proofErr w:type="spellStart"/>
      <w:r w:rsidRPr="00B8723A">
        <w:t>Duhm</w:t>
      </w:r>
      <w:proofErr w:type="spellEnd"/>
      <w:r w:rsidRPr="00B8723A">
        <w:t>., ‘</w:t>
      </w:r>
      <w:r w:rsidRPr="00B8723A">
        <w:rPr>
          <w:i/>
          <w:iCs/>
        </w:rPr>
        <w:t>Israel’s Prophets’</w:t>
      </w:r>
      <w:r w:rsidR="001265D6">
        <w:rPr>
          <w:i/>
          <w:iCs/>
        </w:rPr>
        <w:t>.</w:t>
      </w:r>
    </w:p>
  </w:footnote>
  <w:footnote w:id="18">
    <w:p w14:paraId="00BDC0FF" w14:textId="68A337D0" w:rsidR="00CB00A0" w:rsidRDefault="00CB00A0">
      <w:pPr>
        <w:pStyle w:val="FootnoteText"/>
      </w:pPr>
      <w:r>
        <w:rPr>
          <w:rStyle w:val="FootnoteReference"/>
        </w:rPr>
        <w:footnoteRef/>
      </w:r>
      <w:r>
        <w:t xml:space="preserve"> </w:t>
      </w:r>
      <w:r>
        <w:t xml:space="preserve">Ellison., </w:t>
      </w:r>
      <w:hyperlink r:id="rId7" w:history="1">
        <w:r w:rsidRPr="00215A07">
          <w:rPr>
            <w:rStyle w:val="Hyperlink"/>
          </w:rPr>
          <w:t>https://www.thegospelcoalition.org/article/isaiah-five-movements/</w:t>
        </w:r>
      </w:hyperlink>
      <w:r w:rsidR="001265D6">
        <w:t>.</w:t>
      </w:r>
    </w:p>
  </w:footnote>
  <w:footnote w:id="19">
    <w:p w14:paraId="0DDCA8E0" w14:textId="58A1074B" w:rsidR="00CB00A0" w:rsidRDefault="00CB00A0">
      <w:pPr>
        <w:pStyle w:val="FootnoteText"/>
      </w:pPr>
      <w:r>
        <w:rPr>
          <w:rStyle w:val="FootnoteReference"/>
        </w:rPr>
        <w:footnoteRef/>
      </w:r>
      <w:r>
        <w:t xml:space="preserve"> </w:t>
      </w:r>
      <w:r w:rsidRPr="006C61F0">
        <w:rPr>
          <w:rStyle w:val="Emphasis"/>
          <w:rFonts w:cstheme="minorHAnsi"/>
          <w:i w:val="0"/>
          <w:iCs w:val="0"/>
          <w:color w:val="000000" w:themeColor="text1"/>
          <w:bdr w:val="none" w:sz="0" w:space="0" w:color="auto" w:frame="1"/>
          <w:shd w:val="clear" w:color="auto" w:fill="FFFFFF"/>
        </w:rPr>
        <w:t>Abern</w:t>
      </w:r>
      <w:r>
        <w:rPr>
          <w:rStyle w:val="Emphasis"/>
          <w:rFonts w:cstheme="minorHAnsi"/>
          <w:i w:val="0"/>
          <w:iCs w:val="0"/>
          <w:color w:val="000000" w:themeColor="text1"/>
          <w:bdr w:val="none" w:sz="0" w:space="0" w:color="auto" w:frame="1"/>
          <w:shd w:val="clear" w:color="auto" w:fill="FFFFFF"/>
        </w:rPr>
        <w:t>e</w:t>
      </w:r>
      <w:r w:rsidRPr="006C61F0">
        <w:rPr>
          <w:rStyle w:val="Emphasis"/>
          <w:rFonts w:cstheme="minorHAnsi"/>
          <w:i w:val="0"/>
          <w:iCs w:val="0"/>
          <w:color w:val="000000" w:themeColor="text1"/>
          <w:bdr w:val="none" w:sz="0" w:space="0" w:color="auto" w:frame="1"/>
          <w:shd w:val="clear" w:color="auto" w:fill="FFFFFF"/>
        </w:rPr>
        <w:t>thy., ‘</w:t>
      </w:r>
      <w:hyperlink r:id="rId8" w:history="1">
        <w:r w:rsidRPr="006C61F0">
          <w:rPr>
            <w:rStyle w:val="Hyperlink"/>
            <w:rFonts w:cstheme="minorHAnsi"/>
            <w:i/>
            <w:iCs/>
            <w:color w:val="000000" w:themeColor="text1"/>
            <w:u w:val="none"/>
            <w:bdr w:val="none" w:sz="0" w:space="0" w:color="auto" w:frame="1"/>
            <w:shd w:val="clear" w:color="auto" w:fill="FFFFFF"/>
          </w:rPr>
          <w:t xml:space="preserve">The Book of Isaiah and God’s Kingdom: </w:t>
        </w:r>
        <w:r>
          <w:rPr>
            <w:rStyle w:val="Hyperlink"/>
            <w:rFonts w:cstheme="minorHAnsi"/>
            <w:color w:val="000000" w:themeColor="text1"/>
            <w:u w:val="none"/>
            <w:bdr w:val="none" w:sz="0" w:space="0" w:color="auto" w:frame="1"/>
            <w:shd w:val="clear" w:color="auto" w:fill="FFFFFF"/>
          </w:rPr>
          <w:t>pgs.</w:t>
        </w:r>
      </w:hyperlink>
      <w:r>
        <w:rPr>
          <w:rStyle w:val="Emphasis"/>
          <w:rFonts w:cstheme="minorHAnsi"/>
          <w:color w:val="000000" w:themeColor="text1"/>
          <w:bdr w:val="none" w:sz="0" w:space="0" w:color="auto" w:frame="1"/>
          <w:shd w:val="clear" w:color="auto" w:fill="FFFFFF"/>
        </w:rPr>
        <w:t xml:space="preserve"> 204-206</w:t>
      </w:r>
      <w:r w:rsidR="001265D6">
        <w:rPr>
          <w:rStyle w:val="Emphasis"/>
          <w:rFonts w:cstheme="minorHAnsi"/>
          <w:color w:val="000000" w:themeColor="text1"/>
          <w:bdr w:val="none" w:sz="0" w:space="0" w:color="auto" w:frame="1"/>
          <w:shd w:val="clear" w:color="auto" w:fill="FFFFFF"/>
        </w:rPr>
        <w:t>.</w:t>
      </w:r>
    </w:p>
  </w:footnote>
  <w:footnote w:id="20">
    <w:p w14:paraId="1EA3FBCA" w14:textId="34A1B531" w:rsidR="00CB00A0" w:rsidRDefault="00CB00A0">
      <w:pPr>
        <w:pStyle w:val="FootnoteText"/>
      </w:pPr>
      <w:r>
        <w:rPr>
          <w:rStyle w:val="FootnoteReference"/>
        </w:rPr>
        <w:footnoteRef/>
      </w:r>
      <w:r>
        <w:t xml:space="preserve"> </w:t>
      </w:r>
      <w:r>
        <w:t xml:space="preserve">Mackie., </w:t>
      </w:r>
      <w:hyperlink r:id="rId9" w:history="1">
        <w:r w:rsidRPr="00215A07">
          <w:rPr>
            <w:rStyle w:val="Hyperlink"/>
          </w:rPr>
          <w:t>https://bibleproject.com/guides/book-of-isaiah/</w:t>
        </w:r>
      </w:hyperlink>
      <w:r w:rsidR="001265D6">
        <w:t>.</w:t>
      </w:r>
    </w:p>
  </w:footnote>
  <w:footnote w:id="21">
    <w:p w14:paraId="7C238B78" w14:textId="3AB0F6B0" w:rsidR="00CB00A0" w:rsidRDefault="00CB00A0">
      <w:pPr>
        <w:pStyle w:val="FootnoteText"/>
      </w:pPr>
      <w:r>
        <w:rPr>
          <w:rStyle w:val="FootnoteReference"/>
        </w:rPr>
        <w:footnoteRef/>
      </w:r>
      <w:r>
        <w:t xml:space="preserve"> </w:t>
      </w:r>
      <w:r>
        <w:t xml:space="preserve">Webb., </w:t>
      </w:r>
      <w:r>
        <w:rPr>
          <w:i/>
          <w:iCs/>
        </w:rPr>
        <w:t>‘The Message of Isaiah</w:t>
      </w:r>
      <w:r>
        <w:rPr>
          <w:i/>
          <w:iCs/>
        </w:rPr>
        <w:t>’ pgs. 30-31</w:t>
      </w:r>
      <w:r w:rsidR="001265D6">
        <w:rPr>
          <w:i/>
          <w:iCs/>
        </w:rPr>
        <w:t>.</w:t>
      </w:r>
    </w:p>
  </w:footnote>
  <w:footnote w:id="22">
    <w:p w14:paraId="4D2FEFF7" w14:textId="7A6723C7" w:rsidR="00CB00A0" w:rsidRDefault="00CB00A0" w:rsidP="00CB00A0">
      <w:pPr>
        <w:pStyle w:val="FootnoteText"/>
      </w:pPr>
      <w:r>
        <w:rPr>
          <w:rStyle w:val="FootnoteReference"/>
        </w:rPr>
        <w:footnoteRef/>
      </w:r>
      <w:r>
        <w:t xml:space="preserve"> </w:t>
      </w:r>
      <w:r>
        <w:t xml:space="preserve">Gentry, </w:t>
      </w:r>
      <w:r>
        <w:rPr>
          <w:i/>
          <w:iCs/>
        </w:rPr>
        <w:t>‘How to Read and Understand the Biblical Prophets’, pgs. 30-3</w:t>
      </w:r>
      <w:r w:rsidR="001265D6">
        <w:rPr>
          <w:i/>
          <w:iCs/>
        </w:rPr>
        <w:t>1.</w:t>
      </w:r>
    </w:p>
    <w:p w14:paraId="2E7F9F6F" w14:textId="4315A22F" w:rsidR="00CB00A0" w:rsidRDefault="00CB00A0">
      <w:pPr>
        <w:pStyle w:val="FootnoteText"/>
      </w:pPr>
    </w:p>
  </w:footnote>
  <w:footnote w:id="23">
    <w:p w14:paraId="3FE3B089" w14:textId="77777777" w:rsidR="007F614F" w:rsidRDefault="007F614F" w:rsidP="007F614F">
      <w:pPr>
        <w:pStyle w:val="FootnoteText"/>
      </w:pPr>
      <w:r>
        <w:rPr>
          <w:rStyle w:val="FootnoteReference"/>
        </w:rPr>
        <w:footnoteRef/>
      </w:r>
      <w:r>
        <w:t xml:space="preserve"> </w:t>
      </w:r>
      <w:hyperlink r:id="rId10" w:history="1">
        <w:r w:rsidRPr="00920267">
          <w:rPr>
            <w:rStyle w:val="Hyperlink"/>
          </w:rPr>
          <w:t>https://www.britishmuseum.org/collection/object/W_1880-0617-1941#:~:text=The%20Cyrus%20cylinder</w:t>
        </w:r>
      </w:hyperlink>
      <w:r>
        <w:t xml:space="preserve"> </w:t>
      </w:r>
    </w:p>
  </w:footnote>
  <w:footnote w:id="24">
    <w:p w14:paraId="69FB60D6" w14:textId="30A32AC8" w:rsidR="00F53E0E" w:rsidRDefault="00F53E0E">
      <w:pPr>
        <w:pStyle w:val="FootnoteText"/>
      </w:pPr>
      <w:r>
        <w:rPr>
          <w:rStyle w:val="FootnoteReference"/>
        </w:rPr>
        <w:footnoteRef/>
      </w:r>
      <w:r>
        <w:t xml:space="preserve"> </w:t>
      </w:r>
      <w:bookmarkStart w:id="3" w:name="_Hlk143447913"/>
      <w:r>
        <w:t>Matt Waters., ‘The Life of Cyrus the Great King of the World’, Oxford University Press, New York, (2022) pgs. 168-69</w:t>
      </w:r>
      <w:bookmarkEnd w:id="3"/>
      <w:r w:rsidR="001265D6">
        <w:t>.</w:t>
      </w:r>
    </w:p>
  </w:footnote>
  <w:footnote w:id="25">
    <w:p w14:paraId="1555F2CB" w14:textId="7EAD1684" w:rsidR="009208FA" w:rsidRPr="009208FA" w:rsidRDefault="009208FA">
      <w:pPr>
        <w:pStyle w:val="FootnoteText"/>
      </w:pPr>
      <w:r>
        <w:rPr>
          <w:rStyle w:val="FootnoteReference"/>
        </w:rPr>
        <w:footnoteRef/>
      </w:r>
      <w:r>
        <w:t xml:space="preserve"> David Allen., </w:t>
      </w:r>
      <w:r>
        <w:rPr>
          <w:i/>
          <w:iCs/>
        </w:rPr>
        <w:t xml:space="preserve">‘According to the Scriptures’ The Death of Christ in the Old Testament and the New’, </w:t>
      </w:r>
      <w:r>
        <w:t>SCM Press, London (2018) pg. 50</w:t>
      </w:r>
      <w:r w:rsidR="001265D6">
        <w:t>.</w:t>
      </w:r>
    </w:p>
  </w:footnote>
  <w:footnote w:id="26">
    <w:p w14:paraId="1F873B77" w14:textId="7B0992B5" w:rsidR="0008713E" w:rsidRDefault="0008713E" w:rsidP="0008713E">
      <w:pPr>
        <w:pStyle w:val="FootnoteText"/>
      </w:pPr>
      <w:r>
        <w:rPr>
          <w:rStyle w:val="FootnoteReference"/>
        </w:rPr>
        <w:footnoteRef/>
      </w:r>
      <w:r>
        <w:t xml:space="preserve"> Grant Pitre </w:t>
      </w:r>
      <w:hyperlink r:id="rId11" w:history="1">
        <w:r w:rsidRPr="00920267">
          <w:rPr>
            <w:rStyle w:val="Hyperlink"/>
          </w:rPr>
          <w:t>https://catholicproductions.com/blogs/blog/isaiah-66-and-the-conversion-of-the-gentiles</w:t>
        </w:r>
      </w:hyperlink>
      <w:r w:rsidR="001265D6">
        <w:t>.</w:t>
      </w:r>
    </w:p>
  </w:footnote>
  <w:footnote w:id="27">
    <w:p w14:paraId="36E32A95" w14:textId="394E2F6D" w:rsidR="000B3AD0" w:rsidRDefault="000B3AD0">
      <w:pPr>
        <w:pStyle w:val="FootnoteText"/>
      </w:pPr>
      <w:r>
        <w:rPr>
          <w:rStyle w:val="FootnoteReference"/>
        </w:rPr>
        <w:footnoteRef/>
      </w:r>
      <w:r>
        <w:t xml:space="preserve"> </w:t>
      </w:r>
      <w:r>
        <w:t xml:space="preserve">Davy Ellison., </w:t>
      </w:r>
      <w:hyperlink r:id="rId12" w:history="1">
        <w:r w:rsidRPr="00215A07">
          <w:rPr>
            <w:rStyle w:val="Hyperlink"/>
          </w:rPr>
          <w:t>https://www.thegospelcoalition.org/article/isaiah-five-movements/</w:t>
        </w:r>
      </w:hyperlink>
      <w:r w:rsidR="001265D6">
        <w:t>.</w:t>
      </w:r>
    </w:p>
  </w:footnote>
  <w:footnote w:id="28">
    <w:p w14:paraId="6F952528" w14:textId="47EB8497" w:rsidR="00A82CC5" w:rsidRDefault="00A82CC5">
      <w:pPr>
        <w:pStyle w:val="FootnoteText"/>
      </w:pPr>
      <w:r>
        <w:rPr>
          <w:rStyle w:val="FootnoteReference"/>
        </w:rPr>
        <w:footnoteRef/>
      </w:r>
      <w:r>
        <w:t xml:space="preserve"> Jeremy Schipper., ‘Disability and Isaiah’s Suffering Servant’, OUP (2011) pg. 85</w:t>
      </w:r>
      <w:r w:rsidR="00937724">
        <w:t>.</w:t>
      </w:r>
    </w:p>
  </w:footnote>
  <w:footnote w:id="29">
    <w:p w14:paraId="016AAD31" w14:textId="0C06995B" w:rsidR="00937724" w:rsidRDefault="00937724">
      <w:pPr>
        <w:pStyle w:val="FootnoteText"/>
      </w:pPr>
      <w:r>
        <w:rPr>
          <w:rStyle w:val="FootnoteReference"/>
        </w:rPr>
        <w:footnoteRef/>
      </w:r>
      <w:r>
        <w:t xml:space="preserve"> </w:t>
      </w:r>
      <w:r w:rsidRPr="00937724">
        <w:t>https://www.sefaria.org/Sanhedrin.98b.14?lang=bi&amp;with=all&amp;lang2=en</w:t>
      </w:r>
    </w:p>
  </w:footnote>
  <w:footnote w:id="30">
    <w:p w14:paraId="08EF1CB2" w14:textId="2AE2A044" w:rsidR="00937724" w:rsidRDefault="00937724">
      <w:pPr>
        <w:pStyle w:val="FootnoteText"/>
      </w:pPr>
      <w:r>
        <w:rPr>
          <w:rStyle w:val="FootnoteReference"/>
        </w:rPr>
        <w:footnoteRef/>
      </w:r>
      <w:r>
        <w:t xml:space="preserve"> </w:t>
      </w:r>
      <w:r w:rsidR="00132C14" w:rsidRPr="00132C14">
        <w:t>https://genius.com/David-bowie-ziggy-stardust-lyrics</w:t>
      </w:r>
    </w:p>
  </w:footnote>
  <w:footnote w:id="31">
    <w:p w14:paraId="090A9181" w14:textId="16334505" w:rsidR="00937724" w:rsidRDefault="00937724">
      <w:pPr>
        <w:pStyle w:val="FootnoteText"/>
      </w:pPr>
      <w:r>
        <w:rPr>
          <w:rStyle w:val="FootnoteReference"/>
        </w:rPr>
        <w:footnoteRef/>
      </w:r>
      <w:r>
        <w:t xml:space="preserve"> </w:t>
      </w:r>
      <w:r>
        <w:t>Schipper., ‘Disability and Isaiah’s Suffering Servant’,</w:t>
      </w:r>
      <w:r>
        <w:t xml:space="preserve"> p.86.</w:t>
      </w:r>
    </w:p>
  </w:footnote>
  <w:footnote w:id="32">
    <w:p w14:paraId="032DE699" w14:textId="077E443D" w:rsidR="007E3F54" w:rsidRDefault="007E3F54">
      <w:pPr>
        <w:pStyle w:val="FootnoteText"/>
      </w:pPr>
      <w:r>
        <w:rPr>
          <w:rStyle w:val="FootnoteReference"/>
        </w:rPr>
        <w:footnoteRef/>
      </w:r>
      <w:r>
        <w:t xml:space="preserve"> Ray Burks., ‘</w:t>
      </w:r>
      <w:r w:rsidRPr="007E3F54">
        <w:rPr>
          <w:i/>
          <w:iCs/>
        </w:rPr>
        <w:t>An Exposition of Isaiah 52:13-53:12 The Song of the Suffering Servant’,</w:t>
      </w:r>
      <w:r>
        <w:t xml:space="preserve"> Amazon, GB (2018) pg. 34</w:t>
      </w:r>
      <w:r w:rsidR="001265D6">
        <w:t>.</w:t>
      </w:r>
      <w:r>
        <w:t xml:space="preserve"> </w:t>
      </w:r>
    </w:p>
  </w:footnote>
  <w:footnote w:id="33">
    <w:p w14:paraId="1F24833A" w14:textId="6AB013EB" w:rsidR="002154F7" w:rsidRPr="002154F7" w:rsidRDefault="002154F7">
      <w:pPr>
        <w:pStyle w:val="FootnoteText"/>
      </w:pPr>
      <w:r>
        <w:rPr>
          <w:rStyle w:val="FootnoteReference"/>
        </w:rPr>
        <w:footnoteRef/>
      </w:r>
      <w:r>
        <w:t xml:space="preserve"> Israel </w:t>
      </w:r>
      <w:proofErr w:type="spellStart"/>
      <w:r>
        <w:t>Knohl</w:t>
      </w:r>
      <w:proofErr w:type="spellEnd"/>
      <w:r>
        <w:t xml:space="preserve">., </w:t>
      </w:r>
      <w:r>
        <w:rPr>
          <w:i/>
          <w:iCs/>
        </w:rPr>
        <w:t xml:space="preserve">‘The Messiah Before Jesus’, </w:t>
      </w:r>
      <w:r>
        <w:t xml:space="preserve">University of California Press, (2002) p. 13 </w:t>
      </w:r>
    </w:p>
  </w:footnote>
  <w:footnote w:id="34">
    <w:p w14:paraId="61CAA252" w14:textId="610C0DFA" w:rsidR="005A07C0" w:rsidRDefault="005A07C0">
      <w:pPr>
        <w:pStyle w:val="FootnoteText"/>
      </w:pPr>
      <w:r>
        <w:rPr>
          <w:rStyle w:val="FootnoteReference"/>
        </w:rPr>
        <w:footnoteRef/>
      </w:r>
      <w:r>
        <w:t xml:space="preserve"> </w:t>
      </w:r>
      <w:r w:rsidR="002154F7">
        <w:t>Ibid p.15-19</w:t>
      </w:r>
    </w:p>
  </w:footnote>
  <w:footnote w:id="35">
    <w:p w14:paraId="12F9863F" w14:textId="7CC82B9B" w:rsidR="005A07C0" w:rsidRDefault="005A07C0" w:rsidP="005A07C0">
      <w:r>
        <w:rPr>
          <w:rStyle w:val="FootnoteReference"/>
        </w:rPr>
        <w:footnoteRef/>
      </w:r>
      <w:r>
        <w:t xml:space="preserve"> </w:t>
      </w:r>
      <w:r w:rsidRPr="005A07C0">
        <w:rPr>
          <w:sz w:val="20"/>
          <w:szCs w:val="20"/>
        </w:rPr>
        <w:t xml:space="preserve">J. J. Collins, </w:t>
      </w:r>
      <w:r w:rsidR="002154F7">
        <w:rPr>
          <w:sz w:val="20"/>
          <w:szCs w:val="20"/>
        </w:rPr>
        <w:t>‘</w:t>
      </w:r>
      <w:r w:rsidRPr="002154F7">
        <w:rPr>
          <w:i/>
          <w:iCs/>
          <w:sz w:val="20"/>
          <w:szCs w:val="20"/>
        </w:rPr>
        <w:t>Apocalypticism in the Dead Sea Scrolls</w:t>
      </w:r>
      <w:r w:rsidR="002154F7" w:rsidRPr="002154F7">
        <w:rPr>
          <w:i/>
          <w:iCs/>
          <w:sz w:val="20"/>
          <w:szCs w:val="20"/>
        </w:rPr>
        <w:t>’</w:t>
      </w:r>
      <w:r w:rsidRPr="002154F7">
        <w:rPr>
          <w:i/>
          <w:iCs/>
          <w:sz w:val="20"/>
          <w:szCs w:val="20"/>
        </w:rPr>
        <w:t>,</w:t>
      </w:r>
      <w:r w:rsidRPr="005A07C0">
        <w:rPr>
          <w:sz w:val="20"/>
          <w:szCs w:val="20"/>
        </w:rPr>
        <w:t xml:space="preserve"> London and New York, 1997, p. 147</w:t>
      </w:r>
    </w:p>
  </w:footnote>
  <w:footnote w:id="36">
    <w:p w14:paraId="31184CE0" w14:textId="2EF3B8CC" w:rsidR="008436D9" w:rsidRDefault="008436D9">
      <w:pPr>
        <w:pStyle w:val="FootnoteText"/>
      </w:pPr>
      <w:r>
        <w:rPr>
          <w:rStyle w:val="FootnoteReference"/>
        </w:rPr>
        <w:footnoteRef/>
      </w:r>
      <w:r>
        <w:t xml:space="preserve"> </w:t>
      </w:r>
      <w:r>
        <w:t xml:space="preserve">David Allen., </w:t>
      </w:r>
      <w:r>
        <w:rPr>
          <w:i/>
          <w:iCs/>
        </w:rPr>
        <w:t>‘According to the Scriptures’ The Death of Christ in the Old Testament and the New’,</w:t>
      </w:r>
      <w:r>
        <w:t xml:space="preserve"> pg. </w:t>
      </w:r>
      <w:r>
        <w:t>118</w:t>
      </w:r>
      <w:r>
        <w:t>.</w:t>
      </w:r>
    </w:p>
  </w:footnote>
  <w:footnote w:id="37">
    <w:p w14:paraId="54595877" w14:textId="120C9142" w:rsidR="0055106A" w:rsidRDefault="0055106A">
      <w:pPr>
        <w:pStyle w:val="FootnoteText"/>
      </w:pPr>
      <w:r>
        <w:rPr>
          <w:rStyle w:val="FootnoteReference"/>
        </w:rPr>
        <w:footnoteRef/>
      </w:r>
      <w:r>
        <w:t xml:space="preserve"> Craig A. Evans., ‘Why Did the New Testament Writers Appeal to the Old Testament?’, Journal for the Study of the New Testament 38:2 (2015) pg. 45</w:t>
      </w:r>
      <w:r w:rsidR="001265D6">
        <w:t>.</w:t>
      </w:r>
    </w:p>
  </w:footnote>
  <w:footnote w:id="38">
    <w:p w14:paraId="774739A1" w14:textId="7A2BE6C0" w:rsidR="000A0BF2" w:rsidRPr="000A0BF2" w:rsidRDefault="000A0BF2">
      <w:pPr>
        <w:pStyle w:val="FootnoteText"/>
      </w:pPr>
      <w:r>
        <w:rPr>
          <w:rStyle w:val="FootnoteReference"/>
        </w:rPr>
        <w:footnoteRef/>
      </w:r>
      <w:r>
        <w:t xml:space="preserve"> David W. Pao, and Eckhard J. Schabel, </w:t>
      </w:r>
      <w:r>
        <w:rPr>
          <w:i/>
          <w:iCs/>
        </w:rPr>
        <w:t xml:space="preserve">‘Luke’, </w:t>
      </w:r>
      <w:r>
        <w:t>in</w:t>
      </w:r>
      <w:r>
        <w:rPr>
          <w:i/>
          <w:iCs/>
        </w:rPr>
        <w:t xml:space="preserve"> </w:t>
      </w:r>
      <w:r w:rsidRPr="000A0BF2">
        <w:rPr>
          <w:i/>
          <w:iCs/>
        </w:rPr>
        <w:t>‘Commentary on the New Testament Use of the Old Testament’</w:t>
      </w:r>
      <w:r>
        <w:t xml:space="preserve">, </w:t>
      </w:r>
      <w:r w:rsidR="00167E88">
        <w:t>(eds). G. K. Beale and D. A. Carson, Grand Rapids, MI, Apollos (2007) pg. 385</w:t>
      </w:r>
    </w:p>
  </w:footnote>
  <w:footnote w:id="39">
    <w:p w14:paraId="16C36011" w14:textId="57D14BB6" w:rsidR="00167E88" w:rsidRDefault="00167E88">
      <w:pPr>
        <w:pStyle w:val="FootnoteText"/>
      </w:pPr>
      <w:r>
        <w:rPr>
          <w:rStyle w:val="FootnoteReference"/>
        </w:rPr>
        <w:footnoteRef/>
      </w:r>
      <w:r>
        <w:t xml:space="preserve"> </w:t>
      </w:r>
      <w:r>
        <w:t xml:space="preserve">Allen., </w:t>
      </w:r>
      <w:r>
        <w:rPr>
          <w:i/>
          <w:iCs/>
        </w:rPr>
        <w:t>‘According to the Scriptures’ The Death of Christ in the Old Testament and the New’,</w:t>
      </w:r>
      <w:r>
        <w:t xml:space="preserve"> pg.</w:t>
      </w:r>
      <w:r>
        <w:t xml:space="preserve"> 82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7BF4F1A"/>
    <w:multiLevelType w:val="multilevel"/>
    <w:tmpl w:val="B4D4B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BBE1A88"/>
    <w:multiLevelType w:val="multilevel"/>
    <w:tmpl w:val="F73C65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588659D"/>
    <w:multiLevelType w:val="multilevel"/>
    <w:tmpl w:val="E82453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437357">
    <w:abstractNumId w:val="0"/>
  </w:num>
  <w:num w:numId="2" w16cid:durableId="1869220761">
    <w:abstractNumId w:val="2"/>
  </w:num>
  <w:num w:numId="3" w16cid:durableId="74876724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4591"/>
    <w:rsid w:val="000250E7"/>
    <w:rsid w:val="000465A2"/>
    <w:rsid w:val="00080FC2"/>
    <w:rsid w:val="0008441A"/>
    <w:rsid w:val="0008713E"/>
    <w:rsid w:val="00097BB8"/>
    <w:rsid w:val="000A0BF2"/>
    <w:rsid w:val="000B3AD0"/>
    <w:rsid w:val="000D1CF8"/>
    <w:rsid w:val="00111CB1"/>
    <w:rsid w:val="00123338"/>
    <w:rsid w:val="001265D6"/>
    <w:rsid w:val="00127020"/>
    <w:rsid w:val="00132C14"/>
    <w:rsid w:val="001335FE"/>
    <w:rsid w:val="001530E8"/>
    <w:rsid w:val="00167E88"/>
    <w:rsid w:val="00194BAC"/>
    <w:rsid w:val="001B12AB"/>
    <w:rsid w:val="001F1961"/>
    <w:rsid w:val="00210FA1"/>
    <w:rsid w:val="002154F7"/>
    <w:rsid w:val="0024088E"/>
    <w:rsid w:val="00260EF0"/>
    <w:rsid w:val="00277B36"/>
    <w:rsid w:val="002A0697"/>
    <w:rsid w:val="002A07D2"/>
    <w:rsid w:val="002C11B4"/>
    <w:rsid w:val="002C44F6"/>
    <w:rsid w:val="002D70A1"/>
    <w:rsid w:val="002E7580"/>
    <w:rsid w:val="00301594"/>
    <w:rsid w:val="003221CF"/>
    <w:rsid w:val="00324BDF"/>
    <w:rsid w:val="00351479"/>
    <w:rsid w:val="00362808"/>
    <w:rsid w:val="0038262E"/>
    <w:rsid w:val="003A01D6"/>
    <w:rsid w:val="003B0B85"/>
    <w:rsid w:val="003B0BDC"/>
    <w:rsid w:val="003B111F"/>
    <w:rsid w:val="003D5B84"/>
    <w:rsid w:val="00404B03"/>
    <w:rsid w:val="00407EF5"/>
    <w:rsid w:val="00444E98"/>
    <w:rsid w:val="00450891"/>
    <w:rsid w:val="00451A1E"/>
    <w:rsid w:val="0045650E"/>
    <w:rsid w:val="00465674"/>
    <w:rsid w:val="0047467E"/>
    <w:rsid w:val="004843BB"/>
    <w:rsid w:val="00484F3E"/>
    <w:rsid w:val="004B26DE"/>
    <w:rsid w:val="004D4BE4"/>
    <w:rsid w:val="004F52A5"/>
    <w:rsid w:val="00505DFC"/>
    <w:rsid w:val="00511979"/>
    <w:rsid w:val="005278FC"/>
    <w:rsid w:val="005360A1"/>
    <w:rsid w:val="0054585F"/>
    <w:rsid w:val="0055106A"/>
    <w:rsid w:val="00567F08"/>
    <w:rsid w:val="0057165F"/>
    <w:rsid w:val="00590F83"/>
    <w:rsid w:val="0059316B"/>
    <w:rsid w:val="005A07C0"/>
    <w:rsid w:val="005A17B0"/>
    <w:rsid w:val="005B3D04"/>
    <w:rsid w:val="005C3109"/>
    <w:rsid w:val="005E27C1"/>
    <w:rsid w:val="005E657E"/>
    <w:rsid w:val="00627E64"/>
    <w:rsid w:val="00673951"/>
    <w:rsid w:val="006A3A72"/>
    <w:rsid w:val="006A717A"/>
    <w:rsid w:val="006C61F0"/>
    <w:rsid w:val="006F0502"/>
    <w:rsid w:val="006F4906"/>
    <w:rsid w:val="00730DC5"/>
    <w:rsid w:val="00737E64"/>
    <w:rsid w:val="00740086"/>
    <w:rsid w:val="0079704E"/>
    <w:rsid w:val="007A447C"/>
    <w:rsid w:val="007C29DD"/>
    <w:rsid w:val="007C361D"/>
    <w:rsid w:val="007C4591"/>
    <w:rsid w:val="007D578B"/>
    <w:rsid w:val="007E1420"/>
    <w:rsid w:val="007E3F54"/>
    <w:rsid w:val="007F614F"/>
    <w:rsid w:val="00805C40"/>
    <w:rsid w:val="00814E6D"/>
    <w:rsid w:val="008366BF"/>
    <w:rsid w:val="008436D9"/>
    <w:rsid w:val="00850CA0"/>
    <w:rsid w:val="008570CB"/>
    <w:rsid w:val="00860AFA"/>
    <w:rsid w:val="00867BEB"/>
    <w:rsid w:val="00882186"/>
    <w:rsid w:val="008857AA"/>
    <w:rsid w:val="008A0696"/>
    <w:rsid w:val="008A57D3"/>
    <w:rsid w:val="008B56BE"/>
    <w:rsid w:val="008C5B95"/>
    <w:rsid w:val="008E0C3C"/>
    <w:rsid w:val="008E1557"/>
    <w:rsid w:val="00915913"/>
    <w:rsid w:val="009208FA"/>
    <w:rsid w:val="009259A7"/>
    <w:rsid w:val="009273D2"/>
    <w:rsid w:val="0093499B"/>
    <w:rsid w:val="00937724"/>
    <w:rsid w:val="00947522"/>
    <w:rsid w:val="009654CC"/>
    <w:rsid w:val="00967BFD"/>
    <w:rsid w:val="009A79FA"/>
    <w:rsid w:val="009C6EF8"/>
    <w:rsid w:val="009E6ECA"/>
    <w:rsid w:val="009F6565"/>
    <w:rsid w:val="009F7414"/>
    <w:rsid w:val="00A02DE6"/>
    <w:rsid w:val="00A2501E"/>
    <w:rsid w:val="00A357DD"/>
    <w:rsid w:val="00A36858"/>
    <w:rsid w:val="00A6509C"/>
    <w:rsid w:val="00A721BC"/>
    <w:rsid w:val="00A82CC5"/>
    <w:rsid w:val="00A837EC"/>
    <w:rsid w:val="00AB1EF7"/>
    <w:rsid w:val="00AB505D"/>
    <w:rsid w:val="00AB5EA6"/>
    <w:rsid w:val="00AD491F"/>
    <w:rsid w:val="00AD78EE"/>
    <w:rsid w:val="00AD793E"/>
    <w:rsid w:val="00AF34A3"/>
    <w:rsid w:val="00B1353B"/>
    <w:rsid w:val="00B23F85"/>
    <w:rsid w:val="00B440FA"/>
    <w:rsid w:val="00B44432"/>
    <w:rsid w:val="00B63669"/>
    <w:rsid w:val="00B7726A"/>
    <w:rsid w:val="00B8723A"/>
    <w:rsid w:val="00BA6D85"/>
    <w:rsid w:val="00BB09BA"/>
    <w:rsid w:val="00BB7EDE"/>
    <w:rsid w:val="00BC580D"/>
    <w:rsid w:val="00BF09E3"/>
    <w:rsid w:val="00C011F2"/>
    <w:rsid w:val="00C16F73"/>
    <w:rsid w:val="00C515BA"/>
    <w:rsid w:val="00C63461"/>
    <w:rsid w:val="00C63A17"/>
    <w:rsid w:val="00C767E9"/>
    <w:rsid w:val="00C912B7"/>
    <w:rsid w:val="00C96A35"/>
    <w:rsid w:val="00CB00A0"/>
    <w:rsid w:val="00CC080C"/>
    <w:rsid w:val="00CC79E7"/>
    <w:rsid w:val="00D044C3"/>
    <w:rsid w:val="00D537AD"/>
    <w:rsid w:val="00D752D8"/>
    <w:rsid w:val="00D76498"/>
    <w:rsid w:val="00DA7B74"/>
    <w:rsid w:val="00DD7F83"/>
    <w:rsid w:val="00DE1EC3"/>
    <w:rsid w:val="00DF045D"/>
    <w:rsid w:val="00DF2075"/>
    <w:rsid w:val="00DF3EA8"/>
    <w:rsid w:val="00E17506"/>
    <w:rsid w:val="00E36002"/>
    <w:rsid w:val="00E43D80"/>
    <w:rsid w:val="00E515F3"/>
    <w:rsid w:val="00E82B16"/>
    <w:rsid w:val="00E82F43"/>
    <w:rsid w:val="00E84319"/>
    <w:rsid w:val="00E94A8B"/>
    <w:rsid w:val="00EB5A15"/>
    <w:rsid w:val="00EC0876"/>
    <w:rsid w:val="00ED24C8"/>
    <w:rsid w:val="00F07863"/>
    <w:rsid w:val="00F51FB2"/>
    <w:rsid w:val="00F52F3B"/>
    <w:rsid w:val="00F53E0E"/>
    <w:rsid w:val="00F56F5A"/>
    <w:rsid w:val="00F86BDA"/>
    <w:rsid w:val="00FA7731"/>
    <w:rsid w:val="00FB1D54"/>
    <w:rsid w:val="00FB37C9"/>
    <w:rsid w:val="00FE59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CA1A4A"/>
  <w15:chartTrackingRefBased/>
  <w15:docId w15:val="{567FA91D-268E-4EDA-91CE-062D888242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C459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Emphasis">
    <w:name w:val="Emphasis"/>
    <w:basedOn w:val="DefaultParagraphFont"/>
    <w:uiPriority w:val="20"/>
    <w:qFormat/>
    <w:rsid w:val="007C4591"/>
    <w:rPr>
      <w:i/>
      <w:iCs/>
    </w:rPr>
  </w:style>
  <w:style w:type="character" w:styleId="Hyperlink">
    <w:name w:val="Hyperlink"/>
    <w:basedOn w:val="DefaultParagraphFont"/>
    <w:uiPriority w:val="99"/>
    <w:unhideWhenUsed/>
    <w:rsid w:val="00324BDF"/>
    <w:rPr>
      <w:color w:val="0000FF"/>
      <w:u w:val="single"/>
    </w:rPr>
  </w:style>
  <w:style w:type="paragraph" w:styleId="FootnoteText">
    <w:name w:val="footnote text"/>
    <w:basedOn w:val="Normal"/>
    <w:link w:val="FootnoteTextChar"/>
    <w:uiPriority w:val="99"/>
    <w:semiHidden/>
    <w:unhideWhenUsed/>
    <w:rsid w:val="00277B36"/>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77B36"/>
    <w:rPr>
      <w:sz w:val="20"/>
      <w:szCs w:val="20"/>
    </w:rPr>
  </w:style>
  <w:style w:type="character" w:styleId="FootnoteReference">
    <w:name w:val="footnote reference"/>
    <w:basedOn w:val="DefaultParagraphFont"/>
    <w:uiPriority w:val="99"/>
    <w:semiHidden/>
    <w:unhideWhenUsed/>
    <w:rsid w:val="00277B36"/>
    <w:rPr>
      <w:vertAlign w:val="superscript"/>
    </w:rPr>
  </w:style>
  <w:style w:type="character" w:customStyle="1" w:styleId="cs1-lock-registration">
    <w:name w:val="cs1-lock-registration"/>
    <w:basedOn w:val="DefaultParagraphFont"/>
    <w:rsid w:val="00301594"/>
  </w:style>
  <w:style w:type="character" w:styleId="UnresolvedMention">
    <w:name w:val="Unresolved Mention"/>
    <w:basedOn w:val="DefaultParagraphFont"/>
    <w:uiPriority w:val="99"/>
    <w:semiHidden/>
    <w:unhideWhenUsed/>
    <w:rsid w:val="0045650E"/>
    <w:rPr>
      <w:color w:val="605E5C"/>
      <w:shd w:val="clear" w:color="auto" w:fill="E1DFDD"/>
    </w:rPr>
  </w:style>
  <w:style w:type="character" w:customStyle="1" w:styleId="text">
    <w:name w:val="text"/>
    <w:basedOn w:val="DefaultParagraphFont"/>
    <w:rsid w:val="002C44F6"/>
  </w:style>
  <w:style w:type="character" w:customStyle="1" w:styleId="chapternum">
    <w:name w:val="chapternum"/>
    <w:basedOn w:val="DefaultParagraphFont"/>
    <w:rsid w:val="002C44F6"/>
  </w:style>
  <w:style w:type="character" w:customStyle="1" w:styleId="indent-1-breaks">
    <w:name w:val="indent-1-breaks"/>
    <w:basedOn w:val="DefaultParagraphFont"/>
    <w:rsid w:val="002C44F6"/>
  </w:style>
  <w:style w:type="character" w:customStyle="1" w:styleId="small-caps">
    <w:name w:val="small-caps"/>
    <w:basedOn w:val="DefaultParagraphFont"/>
    <w:rsid w:val="00D537AD"/>
  </w:style>
  <w:style w:type="paragraph" w:customStyle="1" w:styleId="line">
    <w:name w:val="line"/>
    <w:basedOn w:val="Normal"/>
    <w:rsid w:val="009654CC"/>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Header">
    <w:name w:val="header"/>
    <w:basedOn w:val="Normal"/>
    <w:link w:val="HeaderChar"/>
    <w:uiPriority w:val="99"/>
    <w:unhideWhenUsed/>
    <w:rsid w:val="008A0696"/>
    <w:pPr>
      <w:tabs>
        <w:tab w:val="center" w:pos="4513"/>
        <w:tab w:val="right" w:pos="9026"/>
      </w:tabs>
      <w:spacing w:after="0" w:line="240" w:lineRule="auto"/>
    </w:pPr>
  </w:style>
  <w:style w:type="character" w:customStyle="1" w:styleId="HeaderChar">
    <w:name w:val="Header Char"/>
    <w:basedOn w:val="DefaultParagraphFont"/>
    <w:link w:val="Header"/>
    <w:uiPriority w:val="99"/>
    <w:rsid w:val="008A0696"/>
  </w:style>
  <w:style w:type="paragraph" w:styleId="Footer">
    <w:name w:val="footer"/>
    <w:basedOn w:val="Normal"/>
    <w:link w:val="FooterChar"/>
    <w:uiPriority w:val="99"/>
    <w:unhideWhenUsed/>
    <w:rsid w:val="008A0696"/>
    <w:pPr>
      <w:tabs>
        <w:tab w:val="center" w:pos="4513"/>
        <w:tab w:val="right" w:pos="9026"/>
      </w:tabs>
      <w:spacing w:after="0" w:line="240" w:lineRule="auto"/>
    </w:pPr>
  </w:style>
  <w:style w:type="character" w:customStyle="1" w:styleId="FooterChar">
    <w:name w:val="Footer Char"/>
    <w:basedOn w:val="DefaultParagraphFont"/>
    <w:link w:val="Footer"/>
    <w:uiPriority w:val="99"/>
    <w:rsid w:val="008A06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583709">
      <w:bodyDiv w:val="1"/>
      <w:marLeft w:val="0"/>
      <w:marRight w:val="0"/>
      <w:marTop w:val="0"/>
      <w:marBottom w:val="0"/>
      <w:divBdr>
        <w:top w:val="none" w:sz="0" w:space="0" w:color="auto"/>
        <w:left w:val="none" w:sz="0" w:space="0" w:color="auto"/>
        <w:bottom w:val="none" w:sz="0" w:space="0" w:color="auto"/>
        <w:right w:val="none" w:sz="0" w:space="0" w:color="auto"/>
      </w:divBdr>
      <w:divsChild>
        <w:div w:id="315762352">
          <w:marLeft w:val="240"/>
          <w:marRight w:val="0"/>
          <w:marTop w:val="240"/>
          <w:marBottom w:val="240"/>
          <w:divBdr>
            <w:top w:val="none" w:sz="0" w:space="0" w:color="auto"/>
            <w:left w:val="none" w:sz="0" w:space="0" w:color="auto"/>
            <w:bottom w:val="none" w:sz="0" w:space="0" w:color="auto"/>
            <w:right w:val="none" w:sz="0" w:space="0" w:color="auto"/>
          </w:divBdr>
        </w:div>
        <w:div w:id="1261060217">
          <w:marLeft w:val="240"/>
          <w:marRight w:val="0"/>
          <w:marTop w:val="240"/>
          <w:marBottom w:val="240"/>
          <w:divBdr>
            <w:top w:val="none" w:sz="0" w:space="0" w:color="auto"/>
            <w:left w:val="none" w:sz="0" w:space="0" w:color="auto"/>
            <w:bottom w:val="none" w:sz="0" w:space="0" w:color="auto"/>
            <w:right w:val="none" w:sz="0" w:space="0" w:color="auto"/>
          </w:divBdr>
        </w:div>
      </w:divsChild>
    </w:div>
    <w:div w:id="119231291">
      <w:bodyDiv w:val="1"/>
      <w:marLeft w:val="0"/>
      <w:marRight w:val="0"/>
      <w:marTop w:val="0"/>
      <w:marBottom w:val="0"/>
      <w:divBdr>
        <w:top w:val="none" w:sz="0" w:space="0" w:color="auto"/>
        <w:left w:val="none" w:sz="0" w:space="0" w:color="auto"/>
        <w:bottom w:val="none" w:sz="0" w:space="0" w:color="auto"/>
        <w:right w:val="none" w:sz="0" w:space="0" w:color="auto"/>
      </w:divBdr>
      <w:divsChild>
        <w:div w:id="423307382">
          <w:marLeft w:val="0"/>
          <w:marRight w:val="0"/>
          <w:marTop w:val="0"/>
          <w:marBottom w:val="120"/>
          <w:divBdr>
            <w:top w:val="none" w:sz="0" w:space="0" w:color="auto"/>
            <w:left w:val="none" w:sz="0" w:space="0" w:color="auto"/>
            <w:bottom w:val="none" w:sz="0" w:space="0" w:color="auto"/>
            <w:right w:val="none" w:sz="0" w:space="0" w:color="auto"/>
          </w:divBdr>
        </w:div>
        <w:div w:id="1141575013">
          <w:marLeft w:val="0"/>
          <w:marRight w:val="0"/>
          <w:marTop w:val="0"/>
          <w:marBottom w:val="120"/>
          <w:divBdr>
            <w:top w:val="none" w:sz="0" w:space="0" w:color="auto"/>
            <w:left w:val="none" w:sz="0" w:space="0" w:color="auto"/>
            <w:bottom w:val="none" w:sz="0" w:space="0" w:color="auto"/>
            <w:right w:val="none" w:sz="0" w:space="0" w:color="auto"/>
          </w:divBdr>
        </w:div>
        <w:div w:id="1430852229">
          <w:marLeft w:val="0"/>
          <w:marRight w:val="0"/>
          <w:marTop w:val="0"/>
          <w:marBottom w:val="120"/>
          <w:divBdr>
            <w:top w:val="none" w:sz="0" w:space="0" w:color="auto"/>
            <w:left w:val="none" w:sz="0" w:space="0" w:color="auto"/>
            <w:bottom w:val="none" w:sz="0" w:space="0" w:color="auto"/>
            <w:right w:val="none" w:sz="0" w:space="0" w:color="auto"/>
          </w:divBdr>
        </w:div>
      </w:divsChild>
    </w:div>
    <w:div w:id="577398089">
      <w:bodyDiv w:val="1"/>
      <w:marLeft w:val="0"/>
      <w:marRight w:val="0"/>
      <w:marTop w:val="0"/>
      <w:marBottom w:val="0"/>
      <w:divBdr>
        <w:top w:val="none" w:sz="0" w:space="0" w:color="auto"/>
        <w:left w:val="none" w:sz="0" w:space="0" w:color="auto"/>
        <w:bottom w:val="none" w:sz="0" w:space="0" w:color="auto"/>
        <w:right w:val="none" w:sz="0" w:space="0" w:color="auto"/>
      </w:divBdr>
    </w:div>
    <w:div w:id="689064363">
      <w:bodyDiv w:val="1"/>
      <w:marLeft w:val="0"/>
      <w:marRight w:val="0"/>
      <w:marTop w:val="0"/>
      <w:marBottom w:val="0"/>
      <w:divBdr>
        <w:top w:val="none" w:sz="0" w:space="0" w:color="auto"/>
        <w:left w:val="none" w:sz="0" w:space="0" w:color="auto"/>
        <w:bottom w:val="none" w:sz="0" w:space="0" w:color="auto"/>
        <w:right w:val="none" w:sz="0" w:space="0" w:color="auto"/>
      </w:divBdr>
      <w:divsChild>
        <w:div w:id="2053921704">
          <w:marLeft w:val="0"/>
          <w:marRight w:val="0"/>
          <w:marTop w:val="0"/>
          <w:marBottom w:val="120"/>
          <w:divBdr>
            <w:top w:val="none" w:sz="0" w:space="0" w:color="auto"/>
            <w:left w:val="none" w:sz="0" w:space="0" w:color="auto"/>
            <w:bottom w:val="none" w:sz="0" w:space="0" w:color="auto"/>
            <w:right w:val="none" w:sz="0" w:space="0" w:color="auto"/>
          </w:divBdr>
        </w:div>
        <w:div w:id="1667980676">
          <w:marLeft w:val="0"/>
          <w:marRight w:val="0"/>
          <w:marTop w:val="0"/>
          <w:marBottom w:val="120"/>
          <w:divBdr>
            <w:top w:val="none" w:sz="0" w:space="0" w:color="auto"/>
            <w:left w:val="none" w:sz="0" w:space="0" w:color="auto"/>
            <w:bottom w:val="none" w:sz="0" w:space="0" w:color="auto"/>
            <w:right w:val="none" w:sz="0" w:space="0" w:color="auto"/>
          </w:divBdr>
        </w:div>
      </w:divsChild>
    </w:div>
    <w:div w:id="692925424">
      <w:bodyDiv w:val="1"/>
      <w:marLeft w:val="0"/>
      <w:marRight w:val="0"/>
      <w:marTop w:val="0"/>
      <w:marBottom w:val="0"/>
      <w:divBdr>
        <w:top w:val="none" w:sz="0" w:space="0" w:color="auto"/>
        <w:left w:val="none" w:sz="0" w:space="0" w:color="auto"/>
        <w:bottom w:val="none" w:sz="0" w:space="0" w:color="auto"/>
        <w:right w:val="none" w:sz="0" w:space="0" w:color="auto"/>
      </w:divBdr>
    </w:div>
    <w:div w:id="716784820">
      <w:bodyDiv w:val="1"/>
      <w:marLeft w:val="0"/>
      <w:marRight w:val="0"/>
      <w:marTop w:val="0"/>
      <w:marBottom w:val="0"/>
      <w:divBdr>
        <w:top w:val="none" w:sz="0" w:space="0" w:color="auto"/>
        <w:left w:val="none" w:sz="0" w:space="0" w:color="auto"/>
        <w:bottom w:val="none" w:sz="0" w:space="0" w:color="auto"/>
        <w:right w:val="none" w:sz="0" w:space="0" w:color="auto"/>
      </w:divBdr>
      <w:divsChild>
        <w:div w:id="1667126458">
          <w:marLeft w:val="240"/>
          <w:marRight w:val="0"/>
          <w:marTop w:val="240"/>
          <w:marBottom w:val="240"/>
          <w:divBdr>
            <w:top w:val="none" w:sz="0" w:space="0" w:color="auto"/>
            <w:left w:val="none" w:sz="0" w:space="0" w:color="auto"/>
            <w:bottom w:val="none" w:sz="0" w:space="0" w:color="auto"/>
            <w:right w:val="none" w:sz="0" w:space="0" w:color="auto"/>
          </w:divBdr>
        </w:div>
        <w:div w:id="1960640783">
          <w:marLeft w:val="240"/>
          <w:marRight w:val="0"/>
          <w:marTop w:val="240"/>
          <w:marBottom w:val="240"/>
          <w:divBdr>
            <w:top w:val="none" w:sz="0" w:space="0" w:color="auto"/>
            <w:left w:val="none" w:sz="0" w:space="0" w:color="auto"/>
            <w:bottom w:val="none" w:sz="0" w:space="0" w:color="auto"/>
            <w:right w:val="none" w:sz="0" w:space="0" w:color="auto"/>
          </w:divBdr>
        </w:div>
      </w:divsChild>
    </w:div>
    <w:div w:id="895706080">
      <w:bodyDiv w:val="1"/>
      <w:marLeft w:val="0"/>
      <w:marRight w:val="0"/>
      <w:marTop w:val="0"/>
      <w:marBottom w:val="0"/>
      <w:divBdr>
        <w:top w:val="none" w:sz="0" w:space="0" w:color="auto"/>
        <w:left w:val="none" w:sz="0" w:space="0" w:color="auto"/>
        <w:bottom w:val="none" w:sz="0" w:space="0" w:color="auto"/>
        <w:right w:val="none" w:sz="0" w:space="0" w:color="auto"/>
      </w:divBdr>
      <w:divsChild>
        <w:div w:id="1980575884">
          <w:marLeft w:val="240"/>
          <w:marRight w:val="0"/>
          <w:marTop w:val="240"/>
          <w:marBottom w:val="240"/>
          <w:divBdr>
            <w:top w:val="none" w:sz="0" w:space="0" w:color="auto"/>
            <w:left w:val="none" w:sz="0" w:space="0" w:color="auto"/>
            <w:bottom w:val="none" w:sz="0" w:space="0" w:color="auto"/>
            <w:right w:val="none" w:sz="0" w:space="0" w:color="auto"/>
          </w:divBdr>
        </w:div>
        <w:div w:id="10256304">
          <w:marLeft w:val="240"/>
          <w:marRight w:val="0"/>
          <w:marTop w:val="240"/>
          <w:marBottom w:val="240"/>
          <w:divBdr>
            <w:top w:val="none" w:sz="0" w:space="0" w:color="auto"/>
            <w:left w:val="none" w:sz="0" w:space="0" w:color="auto"/>
            <w:bottom w:val="none" w:sz="0" w:space="0" w:color="auto"/>
            <w:right w:val="none" w:sz="0" w:space="0" w:color="auto"/>
          </w:divBdr>
        </w:div>
      </w:divsChild>
    </w:div>
    <w:div w:id="916482175">
      <w:bodyDiv w:val="1"/>
      <w:marLeft w:val="0"/>
      <w:marRight w:val="0"/>
      <w:marTop w:val="0"/>
      <w:marBottom w:val="0"/>
      <w:divBdr>
        <w:top w:val="none" w:sz="0" w:space="0" w:color="auto"/>
        <w:left w:val="none" w:sz="0" w:space="0" w:color="auto"/>
        <w:bottom w:val="none" w:sz="0" w:space="0" w:color="auto"/>
        <w:right w:val="none" w:sz="0" w:space="0" w:color="auto"/>
      </w:divBdr>
      <w:divsChild>
        <w:div w:id="1231118587">
          <w:marLeft w:val="240"/>
          <w:marRight w:val="0"/>
          <w:marTop w:val="240"/>
          <w:marBottom w:val="240"/>
          <w:divBdr>
            <w:top w:val="none" w:sz="0" w:space="0" w:color="auto"/>
            <w:left w:val="none" w:sz="0" w:space="0" w:color="auto"/>
            <w:bottom w:val="none" w:sz="0" w:space="0" w:color="auto"/>
            <w:right w:val="none" w:sz="0" w:space="0" w:color="auto"/>
          </w:divBdr>
        </w:div>
        <w:div w:id="874805975">
          <w:marLeft w:val="240"/>
          <w:marRight w:val="0"/>
          <w:marTop w:val="240"/>
          <w:marBottom w:val="240"/>
          <w:divBdr>
            <w:top w:val="none" w:sz="0" w:space="0" w:color="auto"/>
            <w:left w:val="none" w:sz="0" w:space="0" w:color="auto"/>
            <w:bottom w:val="none" w:sz="0" w:space="0" w:color="auto"/>
            <w:right w:val="none" w:sz="0" w:space="0" w:color="auto"/>
          </w:divBdr>
        </w:div>
      </w:divsChild>
    </w:div>
    <w:div w:id="1099330830">
      <w:bodyDiv w:val="1"/>
      <w:marLeft w:val="0"/>
      <w:marRight w:val="0"/>
      <w:marTop w:val="0"/>
      <w:marBottom w:val="0"/>
      <w:divBdr>
        <w:top w:val="none" w:sz="0" w:space="0" w:color="auto"/>
        <w:left w:val="none" w:sz="0" w:space="0" w:color="auto"/>
        <w:bottom w:val="none" w:sz="0" w:space="0" w:color="auto"/>
        <w:right w:val="none" w:sz="0" w:space="0" w:color="auto"/>
      </w:divBdr>
      <w:divsChild>
        <w:div w:id="873620652">
          <w:marLeft w:val="240"/>
          <w:marRight w:val="0"/>
          <w:marTop w:val="240"/>
          <w:marBottom w:val="240"/>
          <w:divBdr>
            <w:top w:val="none" w:sz="0" w:space="0" w:color="auto"/>
            <w:left w:val="none" w:sz="0" w:space="0" w:color="auto"/>
            <w:bottom w:val="none" w:sz="0" w:space="0" w:color="auto"/>
            <w:right w:val="none" w:sz="0" w:space="0" w:color="auto"/>
          </w:divBdr>
        </w:div>
        <w:div w:id="898128660">
          <w:marLeft w:val="240"/>
          <w:marRight w:val="0"/>
          <w:marTop w:val="240"/>
          <w:marBottom w:val="240"/>
          <w:divBdr>
            <w:top w:val="none" w:sz="0" w:space="0" w:color="auto"/>
            <w:left w:val="none" w:sz="0" w:space="0" w:color="auto"/>
            <w:bottom w:val="none" w:sz="0" w:space="0" w:color="auto"/>
            <w:right w:val="none" w:sz="0" w:space="0" w:color="auto"/>
          </w:divBdr>
        </w:div>
      </w:divsChild>
    </w:div>
    <w:div w:id="1492142152">
      <w:bodyDiv w:val="1"/>
      <w:marLeft w:val="0"/>
      <w:marRight w:val="0"/>
      <w:marTop w:val="0"/>
      <w:marBottom w:val="0"/>
      <w:divBdr>
        <w:top w:val="none" w:sz="0" w:space="0" w:color="auto"/>
        <w:left w:val="none" w:sz="0" w:space="0" w:color="auto"/>
        <w:bottom w:val="none" w:sz="0" w:space="0" w:color="auto"/>
        <w:right w:val="none" w:sz="0" w:space="0" w:color="auto"/>
      </w:divBdr>
    </w:div>
    <w:div w:id="1640500323">
      <w:bodyDiv w:val="1"/>
      <w:marLeft w:val="0"/>
      <w:marRight w:val="0"/>
      <w:marTop w:val="0"/>
      <w:marBottom w:val="0"/>
      <w:divBdr>
        <w:top w:val="none" w:sz="0" w:space="0" w:color="auto"/>
        <w:left w:val="none" w:sz="0" w:space="0" w:color="auto"/>
        <w:bottom w:val="none" w:sz="0" w:space="0" w:color="auto"/>
        <w:right w:val="none" w:sz="0" w:space="0" w:color="auto"/>
      </w:divBdr>
    </w:div>
    <w:div w:id="1701126149">
      <w:bodyDiv w:val="1"/>
      <w:marLeft w:val="0"/>
      <w:marRight w:val="0"/>
      <w:marTop w:val="0"/>
      <w:marBottom w:val="0"/>
      <w:divBdr>
        <w:top w:val="none" w:sz="0" w:space="0" w:color="auto"/>
        <w:left w:val="none" w:sz="0" w:space="0" w:color="auto"/>
        <w:bottom w:val="none" w:sz="0" w:space="0" w:color="auto"/>
        <w:right w:val="none" w:sz="0" w:space="0" w:color="auto"/>
      </w:divBdr>
    </w:div>
    <w:div w:id="1999840657">
      <w:bodyDiv w:val="1"/>
      <w:marLeft w:val="0"/>
      <w:marRight w:val="0"/>
      <w:marTop w:val="0"/>
      <w:marBottom w:val="0"/>
      <w:divBdr>
        <w:top w:val="none" w:sz="0" w:space="0" w:color="auto"/>
        <w:left w:val="none" w:sz="0" w:space="0" w:color="auto"/>
        <w:bottom w:val="none" w:sz="0" w:space="0" w:color="auto"/>
        <w:right w:val="none" w:sz="0" w:space="0" w:color="auto"/>
      </w:divBdr>
    </w:div>
    <w:div w:id="20290906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sv.org/verses/Isa.%2050%3A6/" TargetMode="External"/><Relationship Id="rId13" Type="http://schemas.openxmlformats.org/officeDocument/2006/relationships/hyperlink" Target="https://books.google.com/books?id=yTxixTkYagoC"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archive.org/details/introductiontool00brue"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catholicproductions.com/blogs/blog/isaiah-66-and-the-conversion-of-the-gentil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britishmuseum.org/collection/object/W_1880-0617-1941#:~:text=The%20Cyrus%20cylinder" TargetMode="External"/><Relationship Id="rId5" Type="http://schemas.openxmlformats.org/officeDocument/2006/relationships/webSettings" Target="webSettings.xml"/><Relationship Id="rId15" Type="http://schemas.openxmlformats.org/officeDocument/2006/relationships/hyperlink" Target="https://bibleproject.com/guides/book-of-isaiah/" TargetMode="External"/><Relationship Id="rId10" Type="http://schemas.openxmlformats.org/officeDocument/2006/relationships/hyperlink" Target="https://www.google.com/search?sca_esv=559682386&amp;rlz=1C1EJFA_enGB735GB735&amp;q=David+Bowie+The+Rise+and+Fall+of+Ziggy+Stardust+and+the+Spiders+from+Mars&amp;stick=H4sIAAAAAAAAABXLIQ7CMBSAYSBZmAHBCV4wJJhuAjNJCAkCw1CYpbRdeaxd4bUFdh1OQTgdQ__fn05nE6ZZnotVJe_Xl56nzLKsEVm3XDSiYDZ6FIyUcCSx1ZUw0QdFRY3kA3Bzjvad7Db8gRLW7okKjhcFB_QKeCthy40BV8MJte6gDJxk_H99Cr0rbygVeajJWdhz8p9k-B2P0sEPEemSVpgAAAA&amp;sa=X&amp;ved=2ahUKEwiy3dqeh_WAAxXRNcAKHbNRDRMQmxMoAHoECBcQAg" TargetMode="External"/><Relationship Id="rId4" Type="http://schemas.openxmlformats.org/officeDocument/2006/relationships/settings" Target="settings.xml"/><Relationship Id="rId9" Type="http://schemas.openxmlformats.org/officeDocument/2006/relationships/hyperlink" Target="https://www.wtsbooks.com/collections/search-result?type=product&amp;q=andrew+abernathy?utm_source=dschrock&amp;utm_medium=blogpartners" TargetMode="External"/><Relationship Id="rId14" Type="http://schemas.openxmlformats.org/officeDocument/2006/relationships/hyperlink" Target="https://www.thegospelcoalition.org/article/isaiah-five-movements/" TargetMode="External"/></Relationships>
</file>

<file path=word/_rels/footnotes.xml.rels><?xml version="1.0" encoding="UTF-8" standalone="yes"?>
<Relationships xmlns="http://schemas.openxmlformats.org/package/2006/relationships"><Relationship Id="rId8" Type="http://schemas.openxmlformats.org/officeDocument/2006/relationships/hyperlink" Target="https://www.wtsbooks.com/collections/search-result?type=product&amp;q=andrew+abernathy?utm_source=dschrock&amp;utm_medium=blogpartners" TargetMode="External"/><Relationship Id="rId3" Type="http://schemas.openxmlformats.org/officeDocument/2006/relationships/hyperlink" Target="https://archive.org/details/introductiontool00brue" TargetMode="External"/><Relationship Id="rId7" Type="http://schemas.openxmlformats.org/officeDocument/2006/relationships/hyperlink" Target="https://www.thegospelcoalition.org/article/isaiah-five-movements/" TargetMode="External"/><Relationship Id="rId12" Type="http://schemas.openxmlformats.org/officeDocument/2006/relationships/hyperlink" Target="https://www.thegospelcoalition.org/article/isaiah-five-movements/" TargetMode="External"/><Relationship Id="rId2" Type="http://schemas.openxmlformats.org/officeDocument/2006/relationships/hyperlink" Target="https://books.google.com/books?id=yTxixTkYagoC" TargetMode="External"/><Relationship Id="rId1" Type="http://schemas.openxmlformats.org/officeDocument/2006/relationships/hyperlink" Target="https://yalebiblestudy.org/courses/first-isaiah/lessons/historical-context-study-guide/" TargetMode="External"/><Relationship Id="rId6" Type="http://schemas.openxmlformats.org/officeDocument/2006/relationships/hyperlink" Target="https://bibleproject.com/guides/book-of-isaiah/" TargetMode="External"/><Relationship Id="rId11" Type="http://schemas.openxmlformats.org/officeDocument/2006/relationships/hyperlink" Target="https://catholicproductions.com/blogs/blog/isaiah-66-and-the-conversion-of-the-gentiles" TargetMode="External"/><Relationship Id="rId5" Type="http://schemas.openxmlformats.org/officeDocument/2006/relationships/hyperlink" Target="https://www.wtsbooks.com/collections/search-result?type=product&amp;q=andrew+abernathy?utm_source=dschrock&amp;utm_medium=blogpartners" TargetMode="External"/><Relationship Id="rId10" Type="http://schemas.openxmlformats.org/officeDocument/2006/relationships/hyperlink" Target="https://www.britishmuseum.org/collection/object/W_1880-0617-1941#:~:text=The%20Cyrus%20cylinder" TargetMode="External"/><Relationship Id="rId4" Type="http://schemas.openxmlformats.org/officeDocument/2006/relationships/hyperlink" Target="https://www.thegospelcoalition.org/article/isaiah-five-movements/" TargetMode="External"/><Relationship Id="rId9" Type="http://schemas.openxmlformats.org/officeDocument/2006/relationships/hyperlink" Target="https://bibleproject.com/guides/book-of-isaia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2D1A54-34B0-4E23-9C8D-89013E9D44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10</Pages>
  <Words>3054</Words>
  <Characters>17412</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Goody</dc:creator>
  <cp:keywords/>
  <dc:description/>
  <cp:lastModifiedBy>Paul Goody</cp:lastModifiedBy>
  <cp:revision>2</cp:revision>
  <dcterms:created xsi:type="dcterms:W3CDTF">2023-08-24T21:57:00Z</dcterms:created>
  <dcterms:modified xsi:type="dcterms:W3CDTF">2023-08-24T21:57:00Z</dcterms:modified>
</cp:coreProperties>
</file>