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D32D0" w14:textId="77777777" w:rsidR="008E6E25" w:rsidRDefault="00574D5D">
      <w:pPr>
        <w:tabs>
          <w:tab w:val="right" w:pos="10566"/>
        </w:tabs>
        <w:spacing w:after="63" w:line="259" w:lineRule="auto"/>
        <w:ind w:left="0" w:firstLine="0"/>
        <w:jc w:val="left"/>
      </w:pPr>
      <w:r>
        <w:rPr>
          <w:noProof/>
        </w:rPr>
        <w:drawing>
          <wp:inline distT="0" distB="0" distL="0" distR="0" wp14:anchorId="66329D07" wp14:editId="3EBEF1A1">
            <wp:extent cx="1809750" cy="723900"/>
            <wp:effectExtent l="0" t="0" r="0" b="0"/>
            <wp:docPr id="238" name="Picture 238"/>
            <wp:cNvGraphicFramePr/>
            <a:graphic xmlns:a="http://schemas.openxmlformats.org/drawingml/2006/main">
              <a:graphicData uri="http://schemas.openxmlformats.org/drawingml/2006/picture">
                <pic:pic xmlns:pic="http://schemas.openxmlformats.org/drawingml/2006/picture">
                  <pic:nvPicPr>
                    <pic:cNvPr id="238" name="Picture 238"/>
                    <pic:cNvPicPr/>
                  </pic:nvPicPr>
                  <pic:blipFill>
                    <a:blip r:embed="rId10"/>
                    <a:stretch>
                      <a:fillRect/>
                    </a:stretch>
                  </pic:blipFill>
                  <pic:spPr>
                    <a:xfrm>
                      <a:off x="0" y="0"/>
                      <a:ext cx="1809750" cy="723900"/>
                    </a:xfrm>
                    <a:prstGeom prst="rect">
                      <a:avLst/>
                    </a:prstGeom>
                  </pic:spPr>
                </pic:pic>
              </a:graphicData>
            </a:graphic>
          </wp:inline>
        </w:drawing>
      </w:r>
      <w:r>
        <w:rPr>
          <w:sz w:val="20"/>
        </w:rPr>
        <w:tab/>
        <w:t xml:space="preserve">  </w:t>
      </w:r>
    </w:p>
    <w:p w14:paraId="67531CD1" w14:textId="77777777" w:rsidR="008E6E25" w:rsidRDefault="00574D5D">
      <w:pPr>
        <w:spacing w:after="0" w:line="259" w:lineRule="auto"/>
        <w:ind w:left="0" w:right="108" w:firstLine="0"/>
        <w:jc w:val="right"/>
      </w:pPr>
      <w:r>
        <w:rPr>
          <w:b/>
          <w:sz w:val="28"/>
        </w:rPr>
        <w:t xml:space="preserve">APPENDIX GA36a </w:t>
      </w:r>
    </w:p>
    <w:p w14:paraId="7A857429" w14:textId="77777777" w:rsidR="008E6E25" w:rsidRDefault="00574D5D">
      <w:pPr>
        <w:spacing w:after="302" w:line="259" w:lineRule="auto"/>
        <w:ind w:left="1" w:firstLine="0"/>
        <w:jc w:val="left"/>
      </w:pPr>
      <w:r>
        <w:rPr>
          <w:sz w:val="20"/>
        </w:rPr>
        <w:t xml:space="preserve"> </w:t>
      </w:r>
    </w:p>
    <w:p w14:paraId="6CC63ADC" w14:textId="77777777" w:rsidR="008E6E25" w:rsidRDefault="00574D5D">
      <w:pPr>
        <w:pStyle w:val="Heading1"/>
      </w:pPr>
      <w:r>
        <w:t xml:space="preserve">LEVEL 4 ASSESSMENT SPECIFICATION  </w:t>
      </w:r>
    </w:p>
    <w:p w14:paraId="0BCCEE67" w14:textId="77777777" w:rsidR="008E6E25" w:rsidRDefault="00574D5D">
      <w:pPr>
        <w:spacing w:after="0" w:line="259" w:lineRule="auto"/>
        <w:ind w:left="0" w:right="21" w:firstLine="0"/>
        <w:jc w:val="center"/>
      </w:pPr>
      <w:r>
        <w:rPr>
          <w:b/>
          <w:i/>
          <w:sz w:val="32"/>
        </w:rPr>
        <w:t xml:space="preserve"> </w:t>
      </w:r>
    </w:p>
    <w:tbl>
      <w:tblPr>
        <w:tblStyle w:val="TableGrid"/>
        <w:tblW w:w="9922" w:type="dxa"/>
        <w:tblInd w:w="399" w:type="dxa"/>
        <w:tblCellMar>
          <w:top w:w="50" w:type="dxa"/>
          <w:left w:w="106" w:type="dxa"/>
          <w:right w:w="44" w:type="dxa"/>
        </w:tblCellMar>
        <w:tblLook w:val="04A0" w:firstRow="1" w:lastRow="0" w:firstColumn="1" w:lastColumn="0" w:noHBand="0" w:noVBand="1"/>
      </w:tblPr>
      <w:tblGrid>
        <w:gridCol w:w="2091"/>
        <w:gridCol w:w="3296"/>
        <w:gridCol w:w="2264"/>
        <w:gridCol w:w="2271"/>
      </w:tblGrid>
      <w:tr w:rsidR="008E6E25" w14:paraId="5474AE46" w14:textId="77777777" w:rsidTr="002546A6">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1B8F22" w14:textId="77777777" w:rsidR="008E6E25" w:rsidRDefault="00574D5D">
            <w:pPr>
              <w:spacing w:after="0" w:line="259" w:lineRule="auto"/>
              <w:ind w:left="0" w:firstLine="0"/>
              <w:jc w:val="left"/>
            </w:pPr>
            <w:r>
              <w:rPr>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464EB4A3" w14:textId="77777777" w:rsidR="008E6E25" w:rsidRDefault="00574D5D">
            <w:pPr>
              <w:spacing w:after="0" w:line="259" w:lineRule="auto"/>
              <w:ind w:left="2" w:firstLine="0"/>
              <w:jc w:val="left"/>
            </w:pPr>
            <w:r>
              <w:rPr>
                <w:b/>
              </w:rPr>
              <w:t xml:space="preserve">BA (Hons) Business Management </w:t>
            </w:r>
          </w:p>
        </w:tc>
      </w:tr>
      <w:tr w:rsidR="008E6E25" w14:paraId="5472FB97" w14:textId="77777777" w:rsidTr="002546A6">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4EA433" w14:textId="77777777" w:rsidR="008E6E25" w:rsidRDefault="00574D5D">
            <w:pPr>
              <w:spacing w:after="0" w:line="259" w:lineRule="auto"/>
              <w:ind w:left="0" w:firstLine="0"/>
              <w:jc w:val="left"/>
            </w:pPr>
            <w:r>
              <w:rPr>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32FDFA2A" w14:textId="77777777" w:rsidR="008E6E25" w:rsidRDefault="00574D5D">
            <w:pPr>
              <w:spacing w:after="0" w:line="259" w:lineRule="auto"/>
              <w:ind w:left="2" w:firstLine="0"/>
              <w:jc w:val="left"/>
            </w:pPr>
            <w:r>
              <w:rPr>
                <w:b/>
              </w:rPr>
              <w:t xml:space="preserve">Introduction to Business </w:t>
            </w:r>
          </w:p>
        </w:tc>
      </w:tr>
      <w:tr w:rsidR="008E6E25" w14:paraId="3D36C189" w14:textId="77777777" w:rsidTr="002546A6">
        <w:trPr>
          <w:trHeight w:val="76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A2AC3FE" w14:textId="77777777" w:rsidR="008E6E25" w:rsidRDefault="00574D5D">
            <w:pPr>
              <w:spacing w:after="0" w:line="259" w:lineRule="auto"/>
              <w:ind w:left="0" w:firstLine="0"/>
              <w:jc w:val="left"/>
            </w:pPr>
            <w:r>
              <w:rPr>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tcPr>
          <w:p w14:paraId="35ADD5F2" w14:textId="77777777" w:rsidR="008E6E25" w:rsidRDefault="00574D5D">
            <w:pPr>
              <w:spacing w:after="0" w:line="259" w:lineRule="auto"/>
              <w:ind w:left="2" w:firstLine="0"/>
              <w:jc w:val="left"/>
            </w:pPr>
            <w:r>
              <w:rPr>
                <w:b/>
              </w:rPr>
              <w:t xml:space="preserve">LCBB4007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68F56341" w14:textId="77777777" w:rsidR="008E6E25" w:rsidRDefault="00574D5D">
            <w:pPr>
              <w:spacing w:after="0" w:line="259" w:lineRule="auto"/>
              <w:ind w:left="1" w:right="58"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28ED9340" w14:textId="77777777" w:rsidR="008E6E25" w:rsidRDefault="00574D5D">
            <w:pPr>
              <w:spacing w:after="0" w:line="259" w:lineRule="auto"/>
              <w:ind w:left="5" w:firstLine="0"/>
              <w:jc w:val="left"/>
            </w:pPr>
            <w:r>
              <w:rPr>
                <w:b/>
              </w:rPr>
              <w:t xml:space="preserve">70% </w:t>
            </w:r>
          </w:p>
        </w:tc>
      </w:tr>
      <w:tr w:rsidR="008E6E25" w14:paraId="66383B75" w14:textId="77777777" w:rsidTr="002546A6">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AB82F4" w14:textId="77777777" w:rsidR="008E6E25" w:rsidRDefault="00574D5D">
            <w:pPr>
              <w:spacing w:after="0" w:line="259" w:lineRule="auto"/>
              <w:ind w:left="0" w:firstLine="0"/>
              <w:jc w:val="left"/>
            </w:pPr>
            <w:r>
              <w:rPr>
                <w:b/>
              </w:rPr>
              <w:t xml:space="preserve">Lecturer: </w:t>
            </w:r>
          </w:p>
        </w:tc>
        <w:tc>
          <w:tcPr>
            <w:tcW w:w="3296" w:type="dxa"/>
            <w:tcBorders>
              <w:top w:val="single" w:sz="4" w:space="0" w:color="000000"/>
              <w:left w:val="single" w:sz="4" w:space="0" w:color="000000"/>
              <w:bottom w:val="single" w:sz="4" w:space="0" w:color="000000"/>
              <w:right w:val="single" w:sz="4" w:space="0" w:color="000000"/>
            </w:tcBorders>
            <w:vAlign w:val="center"/>
          </w:tcPr>
          <w:p w14:paraId="66CBB0D7" w14:textId="0840F8C4" w:rsidR="008E6E25" w:rsidRDefault="00574D5D">
            <w:pPr>
              <w:spacing w:after="0" w:line="259" w:lineRule="auto"/>
              <w:ind w:left="2" w:firstLine="0"/>
              <w:jc w:val="left"/>
            </w:pPr>
            <w:r>
              <w:rPr>
                <w:b/>
              </w:rPr>
              <w:t xml:space="preserve"> </w:t>
            </w:r>
            <w:r w:rsidR="002546A6">
              <w:rPr>
                <w:b/>
              </w:rPr>
              <w:t>Dr Prithwa Bhattacharya</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4C1F05" w14:textId="77777777" w:rsidR="008E6E25" w:rsidRDefault="00574D5D">
            <w:pPr>
              <w:spacing w:after="0" w:line="259" w:lineRule="auto"/>
              <w:ind w:left="1"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164EC069" w14:textId="1CE1FA4D" w:rsidR="008E6E25" w:rsidRDefault="00574D5D">
            <w:pPr>
              <w:spacing w:after="0" w:line="259" w:lineRule="auto"/>
              <w:ind w:left="5" w:firstLine="0"/>
              <w:jc w:val="left"/>
            </w:pPr>
            <w:r>
              <w:rPr>
                <w:b/>
              </w:rPr>
              <w:t xml:space="preserve"> </w:t>
            </w:r>
            <w:r w:rsidR="002546A6">
              <w:rPr>
                <w:b/>
              </w:rPr>
              <w:t>Dr Anupam Mazumdar</w:t>
            </w:r>
          </w:p>
        </w:tc>
      </w:tr>
      <w:tr w:rsidR="008E6E25" w14:paraId="366D5720" w14:textId="77777777" w:rsidTr="002546A6">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164DE401" w14:textId="77777777" w:rsidR="008E6E25" w:rsidRDefault="00574D5D">
            <w:pPr>
              <w:spacing w:after="0" w:line="259" w:lineRule="auto"/>
              <w:ind w:left="0" w:firstLine="0"/>
            </w:pPr>
            <w:r>
              <w:rPr>
                <w:b/>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vAlign w:val="center"/>
          </w:tcPr>
          <w:p w14:paraId="4530AE70" w14:textId="77777777" w:rsidR="008E6E25" w:rsidRDefault="00574D5D">
            <w:pPr>
              <w:spacing w:after="0" w:line="259" w:lineRule="auto"/>
              <w:ind w:left="2" w:right="13" w:firstLine="0"/>
              <w:jc w:val="left"/>
            </w:pPr>
            <w:r>
              <w:rPr>
                <w:b/>
              </w:rPr>
              <w:t xml:space="preserve">Component1-Practical: Group Presentation (3-4 individuals)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77A0E1BD" w14:textId="77777777" w:rsidR="008E6E25" w:rsidRDefault="00574D5D">
            <w:pPr>
              <w:spacing w:after="0" w:line="259" w:lineRule="auto"/>
              <w:ind w:left="1"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720114CE" w14:textId="77777777" w:rsidR="008E6E25" w:rsidRDefault="00574D5D">
            <w:pPr>
              <w:tabs>
                <w:tab w:val="center" w:pos="922"/>
                <w:tab w:val="right" w:pos="2121"/>
              </w:tabs>
              <w:spacing w:after="0" w:line="259" w:lineRule="auto"/>
              <w:ind w:left="0" w:firstLine="0"/>
              <w:jc w:val="left"/>
            </w:pPr>
            <w:r>
              <w:rPr>
                <w:b/>
              </w:rPr>
              <w:t xml:space="preserve">5 </w:t>
            </w:r>
            <w:r>
              <w:rPr>
                <w:b/>
              </w:rPr>
              <w:tab/>
              <w:t xml:space="preserve">minutes </w:t>
            </w:r>
            <w:r>
              <w:rPr>
                <w:b/>
              </w:rPr>
              <w:tab/>
              <w:t xml:space="preserve">per </w:t>
            </w:r>
          </w:p>
          <w:p w14:paraId="2E881A7F" w14:textId="77777777" w:rsidR="008E6E25" w:rsidRDefault="00574D5D">
            <w:pPr>
              <w:spacing w:after="0" w:line="259" w:lineRule="auto"/>
              <w:ind w:left="5" w:firstLine="0"/>
              <w:jc w:val="left"/>
            </w:pPr>
            <w:r>
              <w:rPr>
                <w:b/>
              </w:rPr>
              <w:t xml:space="preserve">person </w:t>
            </w:r>
          </w:p>
        </w:tc>
      </w:tr>
      <w:tr w:rsidR="008E6E25" w14:paraId="05D52C56" w14:textId="77777777" w:rsidTr="00B153C0">
        <w:trPr>
          <w:trHeight w:val="2253"/>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1BB42A10" w14:textId="77777777" w:rsidR="008E6E25" w:rsidRDefault="00574D5D">
            <w:pPr>
              <w:spacing w:after="0" w:line="259" w:lineRule="auto"/>
              <w:ind w:left="0" w:firstLine="0"/>
              <w:jc w:val="left"/>
            </w:pPr>
            <w:r>
              <w:rPr>
                <w:b/>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vAlign w:val="center"/>
          </w:tcPr>
          <w:p w14:paraId="656495C2" w14:textId="2E49A910" w:rsidR="008E6E25" w:rsidRDefault="00751468" w:rsidP="00751468">
            <w:pPr>
              <w:spacing w:after="98" w:line="259" w:lineRule="auto"/>
              <w:ind w:left="0"/>
              <w:rPr>
                <w:b/>
              </w:rPr>
            </w:pPr>
            <w:r>
              <w:rPr>
                <w:b/>
              </w:rPr>
              <w:t>S</w:t>
            </w:r>
            <w:r w:rsidR="00574D5D">
              <w:rPr>
                <w:b/>
              </w:rPr>
              <w:t xml:space="preserve">lides submission: </w:t>
            </w:r>
          </w:p>
          <w:p w14:paraId="4085EF0C" w14:textId="1BBC62B3" w:rsidR="00B153C0" w:rsidRDefault="00B153C0" w:rsidP="00751468">
            <w:pPr>
              <w:spacing w:after="98" w:line="259" w:lineRule="auto"/>
              <w:ind w:left="0"/>
            </w:pPr>
            <w:r>
              <w:t>12</w:t>
            </w:r>
            <w:r w:rsidRPr="00B153C0">
              <w:rPr>
                <w:vertAlign w:val="superscript"/>
              </w:rPr>
              <w:t>th</w:t>
            </w:r>
            <w:r>
              <w:t xml:space="preserve"> October 2025, 14:00 (2PM)</w:t>
            </w:r>
          </w:p>
          <w:p w14:paraId="5ED21807" w14:textId="77777777" w:rsidR="008E6E25" w:rsidRDefault="00574D5D">
            <w:pPr>
              <w:spacing w:after="98" w:line="259" w:lineRule="auto"/>
              <w:ind w:left="2" w:firstLine="0"/>
              <w:jc w:val="left"/>
            </w:pPr>
            <w:r>
              <w:rPr>
                <w:b/>
              </w:rPr>
              <w:t xml:space="preserve"> </w:t>
            </w:r>
          </w:p>
          <w:p w14:paraId="7A59F4D5" w14:textId="08F65774" w:rsidR="008E6E25" w:rsidRDefault="00574D5D" w:rsidP="00B153C0">
            <w:pPr>
              <w:spacing w:after="100" w:line="259" w:lineRule="auto"/>
              <w:ind w:left="2" w:firstLine="0"/>
              <w:jc w:val="left"/>
              <w:rPr>
                <w:b/>
              </w:rPr>
            </w:pPr>
            <w:r>
              <w:rPr>
                <w:b/>
              </w:rPr>
              <w:t>Presentation</w:t>
            </w:r>
            <w:r w:rsidR="00B153C0">
              <w:rPr>
                <w:b/>
              </w:rPr>
              <w:t>s begin</w:t>
            </w:r>
            <w:r>
              <w:rPr>
                <w:b/>
              </w:rPr>
              <w:t>:</w:t>
            </w:r>
          </w:p>
          <w:p w14:paraId="12503AC5" w14:textId="297858E0" w:rsidR="00B153C0" w:rsidRDefault="00B153C0" w:rsidP="00B153C0">
            <w:pPr>
              <w:spacing w:after="100" w:line="259" w:lineRule="auto"/>
              <w:ind w:left="2" w:firstLine="0"/>
              <w:jc w:val="left"/>
            </w:pPr>
            <w:r>
              <w:t>13</w:t>
            </w:r>
            <w:r w:rsidRPr="00B153C0">
              <w:rPr>
                <w:vertAlign w:val="superscript"/>
              </w:rPr>
              <w:t>th</w:t>
            </w:r>
            <w:r>
              <w:t xml:space="preserve"> October 2025 (Week 6)</w:t>
            </w:r>
          </w:p>
          <w:p w14:paraId="2BA512AB" w14:textId="6C933C2D" w:rsidR="008E6E25" w:rsidRDefault="00574D5D" w:rsidP="00B153C0">
            <w:pPr>
              <w:spacing w:after="100" w:line="259" w:lineRule="auto"/>
              <w:ind w:left="2" w:firstLine="0"/>
              <w:jc w:val="left"/>
            </w:pPr>
            <w:r>
              <w:rPr>
                <w:b/>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76CA047B" w14:textId="77777777" w:rsidR="008E6E25" w:rsidRDefault="00574D5D">
            <w:pPr>
              <w:spacing w:after="0" w:line="259" w:lineRule="auto"/>
              <w:ind w:left="1" w:right="59"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22C71F26" w14:textId="77777777" w:rsidR="002546A6" w:rsidRDefault="002546A6">
            <w:pPr>
              <w:spacing w:after="0" w:line="259" w:lineRule="auto"/>
              <w:ind w:left="5" w:firstLine="0"/>
              <w:jc w:val="left"/>
              <w:rPr>
                <w:b/>
              </w:rPr>
            </w:pPr>
          </w:p>
          <w:p w14:paraId="2ADBA3C2" w14:textId="77777777" w:rsidR="00B153C0" w:rsidRDefault="00B153C0">
            <w:pPr>
              <w:spacing w:after="0" w:line="259" w:lineRule="auto"/>
              <w:ind w:left="5" w:firstLine="0"/>
              <w:jc w:val="left"/>
            </w:pPr>
          </w:p>
          <w:p w14:paraId="1909A6EF" w14:textId="77777777" w:rsidR="00B153C0" w:rsidRDefault="00B153C0">
            <w:pPr>
              <w:spacing w:after="0" w:line="259" w:lineRule="auto"/>
              <w:ind w:left="5" w:firstLine="0"/>
              <w:jc w:val="left"/>
            </w:pPr>
          </w:p>
          <w:p w14:paraId="3F1AE522" w14:textId="42679208" w:rsidR="002546A6" w:rsidRDefault="00B153C0" w:rsidP="00B153C0">
            <w:pPr>
              <w:spacing w:after="0" w:line="259" w:lineRule="auto"/>
              <w:ind w:left="5" w:firstLine="0"/>
              <w:jc w:val="left"/>
            </w:pPr>
            <w:r>
              <w:t>10</w:t>
            </w:r>
            <w:r w:rsidRPr="00B153C0">
              <w:rPr>
                <w:vertAlign w:val="superscript"/>
              </w:rPr>
              <w:t>th</w:t>
            </w:r>
            <w:r>
              <w:t xml:space="preserve"> November 2025</w:t>
            </w:r>
          </w:p>
        </w:tc>
      </w:tr>
      <w:tr w:rsidR="008E6E25" w14:paraId="5140980B" w14:textId="77777777" w:rsidTr="002546A6">
        <w:trPr>
          <w:trHeight w:val="415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5E1290B1" w14:textId="77777777" w:rsidR="008E6E25" w:rsidRDefault="00574D5D">
            <w:pPr>
              <w:spacing w:after="0" w:line="259" w:lineRule="auto"/>
              <w:ind w:left="0" w:firstLine="0"/>
              <w:jc w:val="left"/>
            </w:pPr>
            <w:r>
              <w:rPr>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0945D203" w14:textId="77777777" w:rsidR="008E6E25" w:rsidRDefault="00574D5D">
            <w:pPr>
              <w:spacing w:after="122" w:line="239" w:lineRule="auto"/>
              <w:ind w:left="2"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6966C4B" w14:textId="77777777" w:rsidR="008E6E25" w:rsidRDefault="00574D5D">
            <w:pPr>
              <w:spacing w:after="98" w:line="259" w:lineRule="auto"/>
              <w:ind w:left="2" w:firstLine="0"/>
              <w:jc w:val="left"/>
            </w:pPr>
            <w:r>
              <w:rPr>
                <w:b/>
              </w:rPr>
              <w:t xml:space="preserve">Alternative submission method (if applicable):  </w:t>
            </w:r>
          </w:p>
          <w:p w14:paraId="63C563B8" w14:textId="77777777" w:rsidR="008E6E25" w:rsidRDefault="00574D5D">
            <w:pPr>
              <w:spacing w:after="100" w:line="259" w:lineRule="auto"/>
              <w:ind w:left="2" w:firstLine="0"/>
              <w:jc w:val="left"/>
            </w:pPr>
            <w:r>
              <w:rPr>
                <w:b/>
              </w:rPr>
              <w:t xml:space="preserve">Late submission of the assessment will result in a late penalty mark: </w:t>
            </w:r>
          </w:p>
          <w:p w14:paraId="268F67F5" w14:textId="77777777" w:rsidR="008E6E25" w:rsidRDefault="00574D5D">
            <w:pPr>
              <w:spacing w:after="119" w:line="239" w:lineRule="auto"/>
              <w:ind w:left="2" w:right="66" w:firstLine="0"/>
            </w:pPr>
            <w:r>
              <w:t xml:space="preserve">Work which is submitted up to 1 week late will be capped at 40% for the first attempt and will be awarded a mark of 0% for re-assessment. Late submission penalties may be lifted only if there is an approved extenuating circumstances claim.  </w:t>
            </w:r>
          </w:p>
          <w:p w14:paraId="6693DADF" w14:textId="77777777" w:rsidR="008E6E25" w:rsidRDefault="00574D5D">
            <w:pPr>
              <w:spacing w:after="0" w:line="259" w:lineRule="auto"/>
              <w:ind w:left="2" w:right="64" w:firstLine="0"/>
            </w:pPr>
            <w: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b/>
              </w:rPr>
              <w:t xml:space="preserve"> </w:t>
            </w:r>
          </w:p>
        </w:tc>
      </w:tr>
      <w:tr w:rsidR="008E6E25" w14:paraId="2C06A7AF" w14:textId="77777777" w:rsidTr="002546A6">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3615C194" w14:textId="77777777" w:rsidR="008E6E25" w:rsidRDefault="00574D5D">
            <w:pPr>
              <w:spacing w:after="0" w:line="259" w:lineRule="auto"/>
              <w:ind w:left="0" w:firstLine="0"/>
              <w:jc w:val="left"/>
            </w:pPr>
            <w:r>
              <w:rPr>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7BB00D99" w14:textId="77777777" w:rsidR="008E6E25" w:rsidRDefault="00574D5D">
            <w:pPr>
              <w:spacing w:after="0" w:line="259" w:lineRule="auto"/>
              <w:ind w:left="2" w:right="58"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65BBD38" w14:textId="77777777" w:rsidR="008E6E25" w:rsidRDefault="00574D5D">
      <w:pPr>
        <w:spacing w:after="0" w:line="259" w:lineRule="auto"/>
        <w:ind w:left="1" w:firstLine="0"/>
        <w:jc w:val="left"/>
      </w:pPr>
      <w:r>
        <w:rPr>
          <w:sz w:val="32"/>
        </w:rPr>
        <w:t xml:space="preserve"> </w:t>
      </w:r>
    </w:p>
    <w:p w14:paraId="5876BC3F" w14:textId="77777777" w:rsidR="008E6E25" w:rsidRDefault="00574D5D">
      <w:pPr>
        <w:spacing w:after="0" w:line="259" w:lineRule="auto"/>
        <w:ind w:left="1" w:firstLine="0"/>
        <w:jc w:val="left"/>
      </w:pPr>
      <w:r>
        <w:rPr>
          <w:sz w:val="32"/>
        </w:rPr>
        <w:t xml:space="preserve"> </w:t>
      </w:r>
    </w:p>
    <w:p w14:paraId="5E20B1D9" w14:textId="77777777" w:rsidR="008E6E25" w:rsidRDefault="00574D5D">
      <w:pPr>
        <w:spacing w:after="0" w:line="259" w:lineRule="auto"/>
        <w:ind w:left="1" w:firstLine="0"/>
        <w:jc w:val="left"/>
      </w:pPr>
      <w:r>
        <w:rPr>
          <w:sz w:val="32"/>
        </w:rPr>
        <w:lastRenderedPageBreak/>
        <w:t xml:space="preserve"> </w:t>
      </w:r>
    </w:p>
    <w:p w14:paraId="2753C06E" w14:textId="77777777" w:rsidR="008E6E25" w:rsidRDefault="00574D5D">
      <w:pPr>
        <w:spacing w:after="0" w:line="259" w:lineRule="auto"/>
        <w:ind w:left="1" w:firstLine="0"/>
        <w:jc w:val="left"/>
      </w:pPr>
      <w:r>
        <w:rPr>
          <w:sz w:val="32"/>
        </w:rPr>
        <w:t xml:space="preserve"> </w:t>
      </w:r>
    </w:p>
    <w:p w14:paraId="5309F355" w14:textId="77777777" w:rsidR="008E6E25" w:rsidRDefault="00574D5D">
      <w:pPr>
        <w:spacing w:after="1" w:line="259" w:lineRule="auto"/>
        <w:ind w:left="1" w:firstLine="0"/>
        <w:jc w:val="left"/>
      </w:pPr>
      <w:r>
        <w:rPr>
          <w:sz w:val="32"/>
        </w:rPr>
        <w:t xml:space="preserve"> </w:t>
      </w:r>
    </w:p>
    <w:p w14:paraId="3FC8E6A2" w14:textId="77777777" w:rsidR="008E6E25" w:rsidRDefault="00574D5D">
      <w:pPr>
        <w:spacing w:after="0" w:line="259" w:lineRule="auto"/>
        <w:ind w:left="1" w:firstLine="0"/>
      </w:pPr>
      <w:r>
        <w:rPr>
          <w:sz w:val="32"/>
        </w:rPr>
        <w:t xml:space="preserve"> </w:t>
      </w:r>
      <w:r>
        <w:rPr>
          <w:sz w:val="32"/>
        </w:rPr>
        <w:tab/>
        <w:t xml:space="preserve"> </w:t>
      </w:r>
      <w:r>
        <w:br w:type="page"/>
      </w:r>
    </w:p>
    <w:p w14:paraId="1944BE21" w14:textId="77777777" w:rsidR="008E6E25" w:rsidRDefault="00574D5D">
      <w:pPr>
        <w:spacing w:after="0" w:line="259" w:lineRule="auto"/>
        <w:ind w:left="1" w:firstLine="0"/>
        <w:jc w:val="left"/>
      </w:pPr>
      <w:r>
        <w:rPr>
          <w:sz w:val="32"/>
        </w:rPr>
        <w:lastRenderedPageBreak/>
        <w:t xml:space="preserve"> </w:t>
      </w:r>
    </w:p>
    <w:tbl>
      <w:tblPr>
        <w:tblStyle w:val="TableGrid"/>
        <w:tblW w:w="9261" w:type="dxa"/>
        <w:tblInd w:w="399" w:type="dxa"/>
        <w:tblCellMar>
          <w:top w:w="49" w:type="dxa"/>
          <w:left w:w="106" w:type="dxa"/>
        </w:tblCellMar>
        <w:tblLook w:val="04A0" w:firstRow="1" w:lastRow="0" w:firstColumn="1" w:lastColumn="0" w:noHBand="0" w:noVBand="1"/>
      </w:tblPr>
      <w:tblGrid>
        <w:gridCol w:w="9261"/>
      </w:tblGrid>
      <w:tr w:rsidR="008E6E25" w14:paraId="69729852" w14:textId="77777777" w:rsidTr="002546A6">
        <w:trPr>
          <w:trHeight w:val="392"/>
        </w:trPr>
        <w:tc>
          <w:tcPr>
            <w:tcW w:w="9261" w:type="dxa"/>
            <w:tcBorders>
              <w:top w:val="single" w:sz="4" w:space="0" w:color="000000"/>
              <w:left w:val="single" w:sz="4" w:space="0" w:color="000000"/>
              <w:bottom w:val="single" w:sz="4" w:space="0" w:color="000000"/>
              <w:right w:val="single" w:sz="4" w:space="0" w:color="000000"/>
            </w:tcBorders>
            <w:shd w:val="clear" w:color="auto" w:fill="E5E5E5"/>
          </w:tcPr>
          <w:p w14:paraId="7D3EB354" w14:textId="77777777" w:rsidR="008E6E25" w:rsidRDefault="00574D5D">
            <w:pPr>
              <w:spacing w:after="0" w:line="259" w:lineRule="auto"/>
              <w:ind w:left="0" w:right="6056" w:firstLine="0"/>
              <w:jc w:val="left"/>
            </w:pPr>
            <w:r>
              <w:rPr>
                <w:b/>
              </w:rPr>
              <w:t>Module Learning Outcomes  (from module syllabus)</w:t>
            </w:r>
            <w:r>
              <w:t xml:space="preserve"> </w:t>
            </w:r>
          </w:p>
        </w:tc>
      </w:tr>
      <w:tr w:rsidR="008E6E25" w14:paraId="565087CF" w14:textId="77777777" w:rsidTr="002546A6">
        <w:trPr>
          <w:trHeight w:val="2950"/>
        </w:trPr>
        <w:tc>
          <w:tcPr>
            <w:tcW w:w="9261" w:type="dxa"/>
            <w:tcBorders>
              <w:top w:val="single" w:sz="4" w:space="0" w:color="000000"/>
              <w:left w:val="single" w:sz="4" w:space="0" w:color="000000"/>
              <w:bottom w:val="single" w:sz="4" w:space="0" w:color="000000"/>
              <w:right w:val="single" w:sz="4" w:space="0" w:color="000000"/>
            </w:tcBorders>
          </w:tcPr>
          <w:p w14:paraId="6C4A76E6" w14:textId="77777777" w:rsidR="008E6E25" w:rsidRDefault="00574D5D">
            <w:pPr>
              <w:spacing w:after="0" w:line="259" w:lineRule="auto"/>
              <w:ind w:left="0" w:firstLine="0"/>
              <w:jc w:val="left"/>
            </w:pPr>
            <w:r>
              <w:t xml:space="preserve"> </w:t>
            </w:r>
          </w:p>
          <w:p w14:paraId="7FC05215" w14:textId="77777777" w:rsidR="008E6E25" w:rsidRDefault="00574D5D">
            <w:pPr>
              <w:spacing w:after="0" w:line="259" w:lineRule="auto"/>
              <w:ind w:left="0" w:firstLine="0"/>
              <w:jc w:val="left"/>
            </w:pPr>
            <w:r>
              <w:t xml:space="preserve">Upon the successful completion of this module, the student should be able to:  </w:t>
            </w:r>
          </w:p>
          <w:p w14:paraId="1019EBA3" w14:textId="77777777" w:rsidR="008E6E25" w:rsidRDefault="00574D5D">
            <w:pPr>
              <w:spacing w:after="14" w:line="259" w:lineRule="auto"/>
              <w:ind w:left="0" w:firstLine="0"/>
              <w:jc w:val="left"/>
            </w:pPr>
            <w:r>
              <w:t xml:space="preserve"> </w:t>
            </w:r>
          </w:p>
          <w:p w14:paraId="4D71975E" w14:textId="77777777" w:rsidR="008E6E25" w:rsidRDefault="00574D5D">
            <w:pPr>
              <w:numPr>
                <w:ilvl w:val="0"/>
                <w:numId w:val="8"/>
              </w:numPr>
              <w:spacing w:after="29" w:line="245" w:lineRule="auto"/>
              <w:ind w:hanging="360"/>
              <w:jc w:val="left"/>
            </w:pPr>
            <w:r>
              <w:t xml:space="preserve">Explain the meaning of contemporary business and the different forms of organisations in    the private, public, and voluntary sectors. </w:t>
            </w:r>
          </w:p>
          <w:p w14:paraId="19C8D21C" w14:textId="77777777" w:rsidR="008E6E25" w:rsidRDefault="00574D5D">
            <w:pPr>
              <w:numPr>
                <w:ilvl w:val="0"/>
                <w:numId w:val="8"/>
              </w:numPr>
              <w:spacing w:after="0" w:line="259" w:lineRule="auto"/>
              <w:ind w:hanging="360"/>
              <w:jc w:val="left"/>
            </w:pPr>
            <w:r>
              <w:t xml:space="preserve">Understand the business context and organisational cultures for a successful business. </w:t>
            </w:r>
          </w:p>
          <w:p w14:paraId="4831314C" w14:textId="77777777" w:rsidR="008E6E25" w:rsidRDefault="00574D5D">
            <w:pPr>
              <w:numPr>
                <w:ilvl w:val="0"/>
                <w:numId w:val="8"/>
              </w:numPr>
              <w:spacing w:after="29" w:line="245" w:lineRule="auto"/>
              <w:ind w:hanging="360"/>
              <w:jc w:val="left"/>
            </w:pPr>
            <w:r>
              <w:t xml:space="preserve">Explain the key business functions such as accounting and finance, marketing, human resource management to help run and grow a business. </w:t>
            </w:r>
          </w:p>
          <w:p w14:paraId="223D0222" w14:textId="77777777" w:rsidR="008E6E25" w:rsidRDefault="00574D5D">
            <w:pPr>
              <w:numPr>
                <w:ilvl w:val="0"/>
                <w:numId w:val="8"/>
              </w:numPr>
              <w:spacing w:after="0" w:line="259" w:lineRule="auto"/>
              <w:ind w:hanging="360"/>
              <w:jc w:val="left"/>
            </w:pPr>
            <w:r>
              <w:t xml:space="preserve">Explain how the business is integrated with the business environment </w:t>
            </w:r>
          </w:p>
          <w:p w14:paraId="5378A4A1" w14:textId="6F69ABA6" w:rsidR="008E6E25" w:rsidRDefault="00574D5D" w:rsidP="002546A6">
            <w:pPr>
              <w:spacing w:after="0" w:line="259" w:lineRule="auto"/>
              <w:ind w:left="360" w:firstLine="0"/>
              <w:jc w:val="left"/>
            </w:pPr>
            <w:r>
              <w:t xml:space="preserve">  </w:t>
            </w:r>
          </w:p>
        </w:tc>
      </w:tr>
    </w:tbl>
    <w:p w14:paraId="153E619A" w14:textId="312B5422" w:rsidR="008E6E25" w:rsidRDefault="00574D5D" w:rsidP="002546A6">
      <w:pPr>
        <w:spacing w:after="0" w:line="259" w:lineRule="auto"/>
        <w:ind w:left="1" w:firstLine="0"/>
        <w:jc w:val="left"/>
      </w:pPr>
      <w:r>
        <w:rPr>
          <w:b/>
          <w:sz w:val="20"/>
        </w:rPr>
        <w:t xml:space="preserve"> </w:t>
      </w:r>
    </w:p>
    <w:p w14:paraId="15331C40" w14:textId="77777777" w:rsidR="008E6E25" w:rsidRDefault="00574D5D">
      <w:pPr>
        <w:pStyle w:val="Heading1"/>
        <w:ind w:right="136"/>
      </w:pPr>
      <w:r>
        <w:t xml:space="preserve">TASK DESCRIPTION </w:t>
      </w:r>
    </w:p>
    <w:p w14:paraId="64CF8BC7" w14:textId="77777777" w:rsidR="008E6E25" w:rsidRPr="002546A6" w:rsidRDefault="00574D5D">
      <w:pPr>
        <w:spacing w:after="0" w:line="259" w:lineRule="auto"/>
        <w:ind w:left="1" w:firstLine="0"/>
        <w:jc w:val="left"/>
        <w:rPr>
          <w:bCs/>
        </w:rPr>
      </w:pPr>
      <w:r>
        <w:t xml:space="preserve"> </w:t>
      </w:r>
    </w:p>
    <w:p w14:paraId="09324AE8" w14:textId="4FBB0F52" w:rsidR="008E6E25" w:rsidRPr="002546A6" w:rsidRDefault="00574D5D" w:rsidP="002546A6">
      <w:pPr>
        <w:ind w:left="567" w:right="18" w:firstLine="0"/>
        <w:rPr>
          <w:rFonts w:ascii="Calibri" w:hAnsi="Calibri" w:cs="Calibri"/>
          <w:bCs/>
        </w:rPr>
      </w:pPr>
      <w:r w:rsidRPr="002546A6">
        <w:rPr>
          <w:rFonts w:ascii="Calibri" w:hAnsi="Calibri" w:cs="Calibri"/>
          <w:bCs/>
        </w:rPr>
        <w:t xml:space="preserve">In groups of 4–5, conduct both a micro and macro analysis of an automotive company of your choice using the SWOT and PEST frameworks. </w:t>
      </w:r>
      <w:r w:rsidR="002546A6" w:rsidRPr="002546A6">
        <w:rPr>
          <w:rFonts w:ascii="Calibri" w:hAnsi="Calibri" w:cs="Calibri"/>
          <w:bCs/>
        </w:rPr>
        <w:t>C</w:t>
      </w:r>
      <w:r w:rsidRPr="002546A6">
        <w:rPr>
          <w:rFonts w:ascii="Calibri" w:hAnsi="Calibri" w:cs="Calibri"/>
          <w:bCs/>
        </w:rPr>
        <w:t>onsider how the company is affected by globali</w:t>
      </w:r>
      <w:r w:rsidR="002546A6" w:rsidRPr="002546A6">
        <w:rPr>
          <w:rFonts w:ascii="Calibri" w:hAnsi="Calibri" w:cs="Calibri"/>
          <w:bCs/>
        </w:rPr>
        <w:t>s</w:t>
      </w:r>
      <w:r w:rsidRPr="002546A6">
        <w:rPr>
          <w:rFonts w:ascii="Calibri" w:hAnsi="Calibri" w:cs="Calibri"/>
          <w:bCs/>
        </w:rPr>
        <w:t xml:space="preserve">ation and innovation, especially considering current trends like the shift towards electric vehicles (EVs), autonomous driving, environmental regulations, and digital transformation. </w:t>
      </w:r>
    </w:p>
    <w:p w14:paraId="69705230" w14:textId="77777777" w:rsidR="008E6E25" w:rsidRPr="002546A6" w:rsidRDefault="00574D5D">
      <w:pPr>
        <w:spacing w:after="0" w:line="259" w:lineRule="auto"/>
        <w:ind w:left="1" w:firstLine="0"/>
        <w:jc w:val="left"/>
        <w:rPr>
          <w:rFonts w:ascii="Calibri" w:hAnsi="Calibri" w:cs="Calibri"/>
        </w:rPr>
      </w:pPr>
      <w:r w:rsidRPr="002546A6">
        <w:rPr>
          <w:rFonts w:ascii="Calibri" w:eastAsia="Times New Roman" w:hAnsi="Calibri" w:cs="Calibri"/>
          <w:sz w:val="20"/>
        </w:rPr>
        <w:t xml:space="preserve"> </w:t>
      </w:r>
    </w:p>
    <w:p w14:paraId="150DE637" w14:textId="41FFD9F1" w:rsidR="008E6E25" w:rsidRPr="002546A6" w:rsidRDefault="00574D5D">
      <w:pPr>
        <w:spacing w:after="0"/>
        <w:ind w:left="-4"/>
        <w:jc w:val="left"/>
        <w:rPr>
          <w:rFonts w:ascii="Calibri" w:eastAsia="Times New Roman" w:hAnsi="Calibri" w:cs="Calibri"/>
          <w:b/>
          <w:sz w:val="20"/>
        </w:rPr>
      </w:pPr>
      <w:r w:rsidRPr="002546A6">
        <w:rPr>
          <w:rFonts w:ascii="Calibri" w:eastAsia="Times New Roman" w:hAnsi="Calibri" w:cs="Calibri"/>
          <w:b/>
          <w:sz w:val="20"/>
        </w:rPr>
        <w:t>Important remarks: Each group will have a group leader who</w:t>
      </w:r>
      <w:r w:rsidR="002546A6" w:rsidRPr="002546A6">
        <w:rPr>
          <w:rFonts w:ascii="Calibri" w:eastAsia="Times New Roman" w:hAnsi="Calibri" w:cs="Calibri"/>
          <w:b/>
          <w:sz w:val="20"/>
        </w:rPr>
        <w:t xml:space="preserve"> needs to</w:t>
      </w:r>
      <w:r w:rsidRPr="002546A6">
        <w:rPr>
          <w:rFonts w:ascii="Calibri" w:eastAsia="Times New Roman" w:hAnsi="Calibri" w:cs="Calibri"/>
          <w:b/>
          <w:sz w:val="20"/>
        </w:rPr>
        <w:t xml:space="preserve"> submit the presentation on behalf of the group on the submission due date. </w:t>
      </w:r>
    </w:p>
    <w:p w14:paraId="2D6AAB03" w14:textId="77777777" w:rsidR="002546A6" w:rsidRPr="002546A6" w:rsidRDefault="002546A6">
      <w:pPr>
        <w:spacing w:after="0"/>
        <w:ind w:left="-4"/>
        <w:jc w:val="left"/>
        <w:rPr>
          <w:rFonts w:ascii="Calibri" w:hAnsi="Calibri" w:cs="Calibri"/>
        </w:rPr>
      </w:pPr>
    </w:p>
    <w:p w14:paraId="5145793D" w14:textId="77777777" w:rsidR="008E6E25" w:rsidRPr="002546A6" w:rsidRDefault="00574D5D">
      <w:pPr>
        <w:pStyle w:val="Heading2"/>
        <w:ind w:left="-4"/>
        <w:rPr>
          <w:rFonts w:ascii="Calibri" w:hAnsi="Calibri" w:cs="Calibri"/>
        </w:rPr>
      </w:pPr>
      <w:r w:rsidRPr="002546A6">
        <w:rPr>
          <w:rFonts w:ascii="Calibri" w:hAnsi="Calibri" w:cs="Calibri"/>
          <w:b w:val="0"/>
        </w:rPr>
        <w:t xml:space="preserve">  </w:t>
      </w:r>
      <w:r w:rsidRPr="002546A6">
        <w:rPr>
          <w:rFonts w:ascii="Calibri" w:hAnsi="Calibri" w:cs="Calibri"/>
        </w:rPr>
        <w:t>Company Overview</w:t>
      </w:r>
      <w:r w:rsidRPr="002546A6">
        <w:rPr>
          <w:rFonts w:ascii="Calibri" w:hAnsi="Calibri" w:cs="Calibri"/>
          <w:b w:val="0"/>
        </w:rPr>
        <w:t xml:space="preserve"> </w:t>
      </w:r>
    </w:p>
    <w:p w14:paraId="7148E7E8" w14:textId="77777777" w:rsidR="008E6E25" w:rsidRPr="002546A6" w:rsidRDefault="00574D5D">
      <w:pPr>
        <w:numPr>
          <w:ilvl w:val="0"/>
          <w:numId w:val="1"/>
        </w:numPr>
        <w:spacing w:after="0" w:line="259" w:lineRule="auto"/>
        <w:ind w:hanging="360"/>
        <w:jc w:val="left"/>
        <w:rPr>
          <w:rFonts w:ascii="Calibri" w:hAnsi="Calibri" w:cs="Calibri"/>
        </w:rPr>
      </w:pPr>
      <w:r w:rsidRPr="002546A6">
        <w:rPr>
          <w:rFonts w:ascii="Calibri" w:eastAsia="Times New Roman" w:hAnsi="Calibri" w:cs="Calibri"/>
          <w:sz w:val="20"/>
        </w:rPr>
        <w:t xml:space="preserve">Type of company (EV startup, legacy automaker, luxury or economy car manufacturer, etc.) </w:t>
      </w:r>
    </w:p>
    <w:p w14:paraId="14F5ABD1" w14:textId="77777777" w:rsidR="008E6E25" w:rsidRPr="002546A6" w:rsidRDefault="00574D5D">
      <w:pPr>
        <w:numPr>
          <w:ilvl w:val="0"/>
          <w:numId w:val="1"/>
        </w:numPr>
        <w:spacing w:after="0" w:line="259" w:lineRule="auto"/>
        <w:ind w:hanging="360"/>
        <w:jc w:val="left"/>
        <w:rPr>
          <w:rFonts w:ascii="Calibri" w:hAnsi="Calibri" w:cs="Calibri"/>
        </w:rPr>
      </w:pPr>
      <w:r w:rsidRPr="002546A6">
        <w:rPr>
          <w:rFonts w:ascii="Calibri" w:eastAsia="Times New Roman" w:hAnsi="Calibri" w:cs="Calibri"/>
          <w:sz w:val="20"/>
        </w:rPr>
        <w:t xml:space="preserve">Size, structure, and market presence </w:t>
      </w:r>
    </w:p>
    <w:p w14:paraId="2FCD2035" w14:textId="77777777" w:rsidR="008E6E25" w:rsidRPr="002546A6" w:rsidRDefault="00574D5D">
      <w:pPr>
        <w:numPr>
          <w:ilvl w:val="0"/>
          <w:numId w:val="1"/>
        </w:numPr>
        <w:spacing w:after="0" w:line="259" w:lineRule="auto"/>
        <w:ind w:hanging="360"/>
        <w:jc w:val="left"/>
        <w:rPr>
          <w:rFonts w:ascii="Calibri" w:hAnsi="Calibri" w:cs="Calibri"/>
        </w:rPr>
      </w:pPr>
      <w:r w:rsidRPr="002546A6">
        <w:rPr>
          <w:rFonts w:ascii="Calibri" w:eastAsia="Times New Roman" w:hAnsi="Calibri" w:cs="Calibri"/>
          <w:sz w:val="20"/>
        </w:rPr>
        <w:t xml:space="preserve">Annual revenues and major markets </w:t>
      </w:r>
    </w:p>
    <w:p w14:paraId="6B595C54" w14:textId="77777777" w:rsidR="008E6E25" w:rsidRPr="002546A6" w:rsidRDefault="00574D5D">
      <w:pPr>
        <w:numPr>
          <w:ilvl w:val="0"/>
          <w:numId w:val="1"/>
        </w:numPr>
        <w:spacing w:after="0" w:line="259" w:lineRule="auto"/>
        <w:ind w:hanging="360"/>
        <w:jc w:val="left"/>
        <w:rPr>
          <w:rFonts w:ascii="Calibri" w:hAnsi="Calibri" w:cs="Calibri"/>
        </w:rPr>
      </w:pPr>
      <w:r w:rsidRPr="002546A6">
        <w:rPr>
          <w:rFonts w:ascii="Calibri" w:eastAsia="Times New Roman" w:hAnsi="Calibri" w:cs="Calibri"/>
          <w:sz w:val="20"/>
        </w:rPr>
        <w:t xml:space="preserve">Key products and services (e.g., EVs, hybrids, smart tech integration) </w:t>
      </w:r>
    </w:p>
    <w:p w14:paraId="5E3802DE" w14:textId="77777777" w:rsidR="008E6E25" w:rsidRPr="002546A6" w:rsidRDefault="00574D5D">
      <w:pPr>
        <w:pStyle w:val="Heading2"/>
        <w:ind w:left="-4"/>
        <w:rPr>
          <w:rFonts w:ascii="Calibri" w:hAnsi="Calibri" w:cs="Calibri"/>
        </w:rPr>
      </w:pPr>
      <w:r w:rsidRPr="002546A6">
        <w:rPr>
          <w:rFonts w:ascii="Calibri" w:hAnsi="Calibri" w:cs="Calibri"/>
          <w:b w:val="0"/>
        </w:rPr>
        <w:t xml:space="preserve">  </w:t>
      </w:r>
      <w:r w:rsidRPr="002546A6">
        <w:rPr>
          <w:rFonts w:ascii="Calibri" w:hAnsi="Calibri" w:cs="Calibri"/>
        </w:rPr>
        <w:t>SWOT Analysis</w:t>
      </w:r>
      <w:r w:rsidRPr="002546A6">
        <w:rPr>
          <w:rFonts w:ascii="Calibri" w:hAnsi="Calibri" w:cs="Calibri"/>
          <w:b w:val="0"/>
        </w:rPr>
        <w:t xml:space="preserve"> </w:t>
      </w:r>
    </w:p>
    <w:p w14:paraId="25D2DE55" w14:textId="77777777" w:rsidR="008E6E25" w:rsidRPr="002546A6" w:rsidRDefault="00574D5D">
      <w:pPr>
        <w:numPr>
          <w:ilvl w:val="0"/>
          <w:numId w:val="2"/>
        </w:numPr>
        <w:spacing w:after="0" w:line="259" w:lineRule="auto"/>
        <w:ind w:hanging="360"/>
        <w:jc w:val="left"/>
        <w:rPr>
          <w:rFonts w:ascii="Calibri" w:hAnsi="Calibri" w:cs="Calibri"/>
        </w:rPr>
      </w:pPr>
      <w:r w:rsidRPr="002546A6">
        <w:rPr>
          <w:rFonts w:ascii="Calibri" w:eastAsia="Times New Roman" w:hAnsi="Calibri" w:cs="Calibri"/>
          <w:b/>
          <w:sz w:val="20"/>
        </w:rPr>
        <w:t>Strengths</w:t>
      </w:r>
      <w:r w:rsidRPr="002546A6">
        <w:rPr>
          <w:rFonts w:ascii="Calibri" w:eastAsia="Times New Roman" w:hAnsi="Calibri" w:cs="Calibri"/>
          <w:sz w:val="20"/>
        </w:rPr>
        <w:t xml:space="preserve">: Brand reputation, R&amp;D investment, EV models, global presence </w:t>
      </w:r>
    </w:p>
    <w:p w14:paraId="25A83AFF" w14:textId="77777777" w:rsidR="008E6E25" w:rsidRPr="002546A6" w:rsidRDefault="00574D5D">
      <w:pPr>
        <w:numPr>
          <w:ilvl w:val="0"/>
          <w:numId w:val="2"/>
        </w:numPr>
        <w:spacing w:after="0" w:line="259" w:lineRule="auto"/>
        <w:ind w:hanging="360"/>
        <w:jc w:val="left"/>
        <w:rPr>
          <w:rFonts w:ascii="Calibri" w:hAnsi="Calibri" w:cs="Calibri"/>
        </w:rPr>
      </w:pPr>
      <w:r w:rsidRPr="002546A6">
        <w:rPr>
          <w:rFonts w:ascii="Calibri" w:eastAsia="Times New Roman" w:hAnsi="Calibri" w:cs="Calibri"/>
          <w:b/>
          <w:sz w:val="20"/>
        </w:rPr>
        <w:t>Weaknesses</w:t>
      </w:r>
      <w:r w:rsidRPr="002546A6">
        <w:rPr>
          <w:rFonts w:ascii="Calibri" w:eastAsia="Times New Roman" w:hAnsi="Calibri" w:cs="Calibri"/>
          <w:sz w:val="20"/>
        </w:rPr>
        <w:t xml:space="preserve">: High costs, supply chain risks, dependency on raw materials </w:t>
      </w:r>
    </w:p>
    <w:p w14:paraId="41EC137E" w14:textId="77777777" w:rsidR="008E6E25" w:rsidRPr="002546A6" w:rsidRDefault="00574D5D">
      <w:pPr>
        <w:numPr>
          <w:ilvl w:val="0"/>
          <w:numId w:val="2"/>
        </w:numPr>
        <w:spacing w:after="0" w:line="259" w:lineRule="auto"/>
        <w:ind w:hanging="360"/>
        <w:jc w:val="left"/>
        <w:rPr>
          <w:rFonts w:ascii="Calibri" w:hAnsi="Calibri" w:cs="Calibri"/>
        </w:rPr>
      </w:pPr>
      <w:r w:rsidRPr="002546A6">
        <w:rPr>
          <w:rFonts w:ascii="Calibri" w:eastAsia="Times New Roman" w:hAnsi="Calibri" w:cs="Calibri"/>
          <w:b/>
          <w:sz w:val="20"/>
        </w:rPr>
        <w:t>Opportunities</w:t>
      </w:r>
      <w:r w:rsidRPr="002546A6">
        <w:rPr>
          <w:rFonts w:ascii="Calibri" w:eastAsia="Times New Roman" w:hAnsi="Calibri" w:cs="Calibri"/>
          <w:sz w:val="20"/>
        </w:rPr>
        <w:t xml:space="preserve">: Demand for EVs, sustainability initiatives, emerging markets </w:t>
      </w:r>
    </w:p>
    <w:p w14:paraId="18B48DDC" w14:textId="77777777" w:rsidR="008E6E25" w:rsidRPr="002546A6" w:rsidRDefault="00574D5D">
      <w:pPr>
        <w:numPr>
          <w:ilvl w:val="0"/>
          <w:numId w:val="2"/>
        </w:numPr>
        <w:spacing w:after="0" w:line="259" w:lineRule="auto"/>
        <w:ind w:hanging="360"/>
        <w:jc w:val="left"/>
        <w:rPr>
          <w:rFonts w:ascii="Calibri" w:hAnsi="Calibri" w:cs="Calibri"/>
        </w:rPr>
      </w:pPr>
      <w:r w:rsidRPr="002546A6">
        <w:rPr>
          <w:rFonts w:ascii="Calibri" w:eastAsia="Times New Roman" w:hAnsi="Calibri" w:cs="Calibri"/>
          <w:b/>
          <w:sz w:val="20"/>
        </w:rPr>
        <w:t>Threats</w:t>
      </w:r>
      <w:r w:rsidRPr="002546A6">
        <w:rPr>
          <w:rFonts w:ascii="Calibri" w:eastAsia="Times New Roman" w:hAnsi="Calibri" w:cs="Calibri"/>
          <w:sz w:val="20"/>
        </w:rPr>
        <w:t xml:space="preserve">: Competition from Tesla, regulatory changes, chip shortages </w:t>
      </w:r>
    </w:p>
    <w:p w14:paraId="61B2F687" w14:textId="77777777" w:rsidR="008E6E25" w:rsidRPr="002546A6" w:rsidRDefault="00574D5D">
      <w:pPr>
        <w:pStyle w:val="Heading2"/>
        <w:ind w:left="-4"/>
        <w:rPr>
          <w:rFonts w:ascii="Calibri" w:hAnsi="Calibri" w:cs="Calibri"/>
        </w:rPr>
      </w:pPr>
      <w:r w:rsidRPr="002546A6">
        <w:rPr>
          <w:rFonts w:ascii="Calibri" w:hAnsi="Calibri" w:cs="Calibri"/>
          <w:b w:val="0"/>
        </w:rPr>
        <w:t xml:space="preserve">  </w:t>
      </w:r>
      <w:r w:rsidRPr="002546A6">
        <w:rPr>
          <w:rFonts w:ascii="Calibri" w:hAnsi="Calibri" w:cs="Calibri"/>
        </w:rPr>
        <w:t>PEST Analysis</w:t>
      </w:r>
      <w:r w:rsidRPr="002546A6">
        <w:rPr>
          <w:rFonts w:ascii="Calibri" w:hAnsi="Calibri" w:cs="Calibri"/>
          <w:b w:val="0"/>
        </w:rPr>
        <w:t xml:space="preserve"> </w:t>
      </w:r>
    </w:p>
    <w:p w14:paraId="29A88F6E" w14:textId="77777777" w:rsidR="008E6E25" w:rsidRPr="002546A6" w:rsidRDefault="00574D5D">
      <w:pPr>
        <w:numPr>
          <w:ilvl w:val="0"/>
          <w:numId w:val="3"/>
        </w:numPr>
        <w:spacing w:after="0" w:line="259" w:lineRule="auto"/>
        <w:ind w:hanging="360"/>
        <w:jc w:val="left"/>
        <w:rPr>
          <w:rFonts w:ascii="Calibri" w:hAnsi="Calibri" w:cs="Calibri"/>
        </w:rPr>
      </w:pPr>
      <w:r w:rsidRPr="002546A6">
        <w:rPr>
          <w:rFonts w:ascii="Calibri" w:eastAsia="Times New Roman" w:hAnsi="Calibri" w:cs="Calibri"/>
          <w:b/>
          <w:sz w:val="20"/>
        </w:rPr>
        <w:t>Political</w:t>
      </w:r>
      <w:r w:rsidRPr="002546A6">
        <w:rPr>
          <w:rFonts w:ascii="Calibri" w:eastAsia="Times New Roman" w:hAnsi="Calibri" w:cs="Calibri"/>
          <w:sz w:val="20"/>
        </w:rPr>
        <w:t xml:space="preserve">: Emissions regulations, government subsidies for EVs, trade tariffs </w:t>
      </w:r>
    </w:p>
    <w:p w14:paraId="42934880" w14:textId="77777777" w:rsidR="008E6E25" w:rsidRPr="002546A6" w:rsidRDefault="00574D5D">
      <w:pPr>
        <w:numPr>
          <w:ilvl w:val="0"/>
          <w:numId w:val="3"/>
        </w:numPr>
        <w:spacing w:after="0" w:line="259" w:lineRule="auto"/>
        <w:ind w:hanging="360"/>
        <w:jc w:val="left"/>
        <w:rPr>
          <w:rFonts w:ascii="Calibri" w:hAnsi="Calibri" w:cs="Calibri"/>
        </w:rPr>
      </w:pPr>
      <w:r w:rsidRPr="002546A6">
        <w:rPr>
          <w:rFonts w:ascii="Calibri" w:eastAsia="Times New Roman" w:hAnsi="Calibri" w:cs="Calibri"/>
          <w:b/>
          <w:sz w:val="20"/>
        </w:rPr>
        <w:t>Economic</w:t>
      </w:r>
      <w:r w:rsidRPr="002546A6">
        <w:rPr>
          <w:rFonts w:ascii="Calibri" w:eastAsia="Times New Roman" w:hAnsi="Calibri" w:cs="Calibri"/>
          <w:sz w:val="20"/>
        </w:rPr>
        <w:t xml:space="preserve">: Inflation, rising raw material costs, consumer demand shift </w:t>
      </w:r>
    </w:p>
    <w:p w14:paraId="275132AA" w14:textId="77777777" w:rsidR="008E6E25" w:rsidRPr="002546A6" w:rsidRDefault="00574D5D">
      <w:pPr>
        <w:numPr>
          <w:ilvl w:val="0"/>
          <w:numId w:val="3"/>
        </w:numPr>
        <w:spacing w:after="0" w:line="259" w:lineRule="auto"/>
        <w:ind w:hanging="360"/>
        <w:jc w:val="left"/>
        <w:rPr>
          <w:rFonts w:ascii="Calibri" w:hAnsi="Calibri" w:cs="Calibri"/>
        </w:rPr>
      </w:pPr>
      <w:r w:rsidRPr="002546A6">
        <w:rPr>
          <w:rFonts w:ascii="Calibri" w:eastAsia="Times New Roman" w:hAnsi="Calibri" w:cs="Calibri"/>
          <w:b/>
          <w:sz w:val="20"/>
        </w:rPr>
        <w:t>Social</w:t>
      </w:r>
      <w:r w:rsidRPr="002546A6">
        <w:rPr>
          <w:rFonts w:ascii="Calibri" w:eastAsia="Times New Roman" w:hAnsi="Calibri" w:cs="Calibri"/>
          <w:sz w:val="20"/>
        </w:rPr>
        <w:t xml:space="preserve">: Green consumerism, urban mobility trends, car ownership decline </w:t>
      </w:r>
    </w:p>
    <w:p w14:paraId="71116744" w14:textId="77777777" w:rsidR="008E6E25" w:rsidRPr="002546A6" w:rsidRDefault="00574D5D">
      <w:pPr>
        <w:numPr>
          <w:ilvl w:val="0"/>
          <w:numId w:val="3"/>
        </w:numPr>
        <w:spacing w:after="0" w:line="259" w:lineRule="auto"/>
        <w:ind w:hanging="360"/>
        <w:jc w:val="left"/>
        <w:rPr>
          <w:rFonts w:ascii="Calibri" w:hAnsi="Calibri" w:cs="Calibri"/>
        </w:rPr>
      </w:pPr>
      <w:r w:rsidRPr="002546A6">
        <w:rPr>
          <w:rFonts w:ascii="Calibri" w:eastAsia="Times New Roman" w:hAnsi="Calibri" w:cs="Calibri"/>
          <w:b/>
          <w:sz w:val="20"/>
        </w:rPr>
        <w:t>Technological</w:t>
      </w:r>
      <w:r w:rsidRPr="002546A6">
        <w:rPr>
          <w:rFonts w:ascii="Calibri" w:eastAsia="Times New Roman" w:hAnsi="Calibri" w:cs="Calibri"/>
          <w:sz w:val="20"/>
        </w:rPr>
        <w:t xml:space="preserve">: Autonomous vehicles, AI in manufacturing, EV battery tech </w:t>
      </w:r>
    </w:p>
    <w:p w14:paraId="43B38ECB" w14:textId="1B78F676" w:rsidR="008E6E25" w:rsidRPr="002546A6" w:rsidRDefault="00574D5D">
      <w:pPr>
        <w:pStyle w:val="Heading2"/>
        <w:ind w:left="-4"/>
        <w:rPr>
          <w:rFonts w:ascii="Calibri" w:hAnsi="Calibri" w:cs="Calibri"/>
        </w:rPr>
      </w:pPr>
      <w:r w:rsidRPr="002546A6">
        <w:rPr>
          <w:rFonts w:ascii="Calibri" w:hAnsi="Calibri" w:cs="Calibri"/>
          <w:b w:val="0"/>
        </w:rPr>
        <w:t xml:space="preserve">  </w:t>
      </w:r>
      <w:r w:rsidRPr="002546A6">
        <w:rPr>
          <w:rFonts w:ascii="Calibri" w:hAnsi="Calibri" w:cs="Calibri"/>
        </w:rPr>
        <w:t>Impact of Globali</w:t>
      </w:r>
      <w:r w:rsidR="002546A6" w:rsidRPr="002546A6">
        <w:rPr>
          <w:rFonts w:ascii="Calibri" w:hAnsi="Calibri" w:cs="Calibri"/>
        </w:rPr>
        <w:t>s</w:t>
      </w:r>
      <w:r w:rsidRPr="002546A6">
        <w:rPr>
          <w:rFonts w:ascii="Calibri" w:hAnsi="Calibri" w:cs="Calibri"/>
        </w:rPr>
        <w:t>ation</w:t>
      </w:r>
      <w:r w:rsidRPr="002546A6">
        <w:rPr>
          <w:rFonts w:ascii="Calibri" w:hAnsi="Calibri" w:cs="Calibri"/>
          <w:b w:val="0"/>
        </w:rPr>
        <w:t xml:space="preserve"> </w:t>
      </w:r>
    </w:p>
    <w:p w14:paraId="5A79DB95" w14:textId="77777777" w:rsidR="008E6E25" w:rsidRPr="002546A6" w:rsidRDefault="00574D5D">
      <w:pPr>
        <w:numPr>
          <w:ilvl w:val="0"/>
          <w:numId w:val="4"/>
        </w:numPr>
        <w:spacing w:after="0" w:line="259" w:lineRule="auto"/>
        <w:ind w:hanging="360"/>
        <w:jc w:val="left"/>
        <w:rPr>
          <w:rFonts w:ascii="Calibri" w:hAnsi="Calibri" w:cs="Calibri"/>
        </w:rPr>
      </w:pPr>
      <w:r w:rsidRPr="002546A6">
        <w:rPr>
          <w:rFonts w:ascii="Calibri" w:eastAsia="Times New Roman" w:hAnsi="Calibri" w:cs="Calibri"/>
          <w:sz w:val="20"/>
        </w:rPr>
        <w:t xml:space="preserve">Global supply chains and semiconductor dependencies </w:t>
      </w:r>
    </w:p>
    <w:p w14:paraId="0FE9DB2B" w14:textId="77777777" w:rsidR="008E6E25" w:rsidRPr="002546A6" w:rsidRDefault="00574D5D">
      <w:pPr>
        <w:numPr>
          <w:ilvl w:val="0"/>
          <w:numId w:val="4"/>
        </w:numPr>
        <w:spacing w:after="0" w:line="259" w:lineRule="auto"/>
        <w:ind w:hanging="360"/>
        <w:jc w:val="left"/>
        <w:rPr>
          <w:rFonts w:ascii="Calibri" w:hAnsi="Calibri" w:cs="Calibri"/>
        </w:rPr>
      </w:pPr>
      <w:r w:rsidRPr="002546A6">
        <w:rPr>
          <w:rFonts w:ascii="Calibri" w:eastAsia="Times New Roman" w:hAnsi="Calibri" w:cs="Calibri"/>
          <w:sz w:val="20"/>
        </w:rPr>
        <w:t xml:space="preserve">Market expansion into Asia, Europe, and emerging economies </w:t>
      </w:r>
    </w:p>
    <w:p w14:paraId="1989B3A6" w14:textId="77777777" w:rsidR="008E6E25" w:rsidRPr="002546A6" w:rsidRDefault="00574D5D">
      <w:pPr>
        <w:numPr>
          <w:ilvl w:val="0"/>
          <w:numId w:val="4"/>
        </w:numPr>
        <w:spacing w:after="0" w:line="259" w:lineRule="auto"/>
        <w:ind w:hanging="360"/>
        <w:jc w:val="left"/>
        <w:rPr>
          <w:rFonts w:ascii="Calibri" w:hAnsi="Calibri" w:cs="Calibri"/>
        </w:rPr>
      </w:pPr>
      <w:r w:rsidRPr="002546A6">
        <w:rPr>
          <w:rFonts w:ascii="Calibri" w:eastAsia="Times New Roman" w:hAnsi="Calibri" w:cs="Calibri"/>
          <w:sz w:val="20"/>
        </w:rPr>
        <w:t xml:space="preserve">Cross-border mergers, partnerships, and production hubs </w:t>
      </w:r>
    </w:p>
    <w:p w14:paraId="52BDB587" w14:textId="77777777" w:rsidR="008E6E25" w:rsidRPr="002546A6" w:rsidRDefault="00574D5D">
      <w:pPr>
        <w:pStyle w:val="Heading2"/>
        <w:ind w:left="-4"/>
        <w:rPr>
          <w:rFonts w:ascii="Calibri" w:hAnsi="Calibri" w:cs="Calibri"/>
        </w:rPr>
      </w:pPr>
      <w:r w:rsidRPr="002546A6">
        <w:rPr>
          <w:rFonts w:ascii="Calibri" w:hAnsi="Calibri" w:cs="Calibri"/>
          <w:b w:val="0"/>
        </w:rPr>
        <w:t xml:space="preserve"> </w:t>
      </w:r>
      <w:r w:rsidRPr="002546A6">
        <w:rPr>
          <w:rFonts w:ascii="Calibri" w:hAnsi="Calibri" w:cs="Calibri"/>
        </w:rPr>
        <w:t>Influence of Innovation</w:t>
      </w:r>
      <w:r w:rsidRPr="002546A6">
        <w:rPr>
          <w:rFonts w:ascii="Calibri" w:hAnsi="Calibri" w:cs="Calibri"/>
          <w:b w:val="0"/>
        </w:rPr>
        <w:t xml:space="preserve"> </w:t>
      </w:r>
    </w:p>
    <w:p w14:paraId="52E9EE28" w14:textId="77777777" w:rsidR="008E6E25" w:rsidRPr="002546A6" w:rsidRDefault="00574D5D">
      <w:pPr>
        <w:numPr>
          <w:ilvl w:val="0"/>
          <w:numId w:val="5"/>
        </w:numPr>
        <w:spacing w:after="0" w:line="259" w:lineRule="auto"/>
        <w:ind w:hanging="360"/>
        <w:jc w:val="left"/>
        <w:rPr>
          <w:rFonts w:ascii="Calibri" w:hAnsi="Calibri" w:cs="Calibri"/>
        </w:rPr>
      </w:pPr>
      <w:r w:rsidRPr="002546A6">
        <w:rPr>
          <w:rFonts w:ascii="Calibri" w:eastAsia="Times New Roman" w:hAnsi="Calibri" w:cs="Calibri"/>
          <w:sz w:val="20"/>
        </w:rPr>
        <w:t xml:space="preserve">AI and automation in production and autonomous driving </w:t>
      </w:r>
    </w:p>
    <w:p w14:paraId="736266DE" w14:textId="77777777" w:rsidR="008E6E25" w:rsidRPr="002546A6" w:rsidRDefault="00574D5D">
      <w:pPr>
        <w:numPr>
          <w:ilvl w:val="0"/>
          <w:numId w:val="5"/>
        </w:numPr>
        <w:spacing w:after="0" w:line="259" w:lineRule="auto"/>
        <w:ind w:hanging="360"/>
        <w:jc w:val="left"/>
        <w:rPr>
          <w:rFonts w:ascii="Calibri" w:hAnsi="Calibri" w:cs="Calibri"/>
        </w:rPr>
      </w:pPr>
      <w:r w:rsidRPr="002546A6">
        <w:rPr>
          <w:rFonts w:ascii="Calibri" w:eastAsia="Times New Roman" w:hAnsi="Calibri" w:cs="Calibri"/>
          <w:sz w:val="20"/>
        </w:rPr>
        <w:t xml:space="preserve">Development of EVs, battery swapping, and sustainable tech </w:t>
      </w:r>
    </w:p>
    <w:p w14:paraId="211159E5" w14:textId="77777777" w:rsidR="008E6E25" w:rsidRPr="002546A6" w:rsidRDefault="00574D5D">
      <w:pPr>
        <w:numPr>
          <w:ilvl w:val="0"/>
          <w:numId w:val="5"/>
        </w:numPr>
        <w:spacing w:after="0" w:line="259" w:lineRule="auto"/>
        <w:ind w:hanging="360"/>
        <w:jc w:val="left"/>
        <w:rPr>
          <w:rFonts w:ascii="Calibri" w:hAnsi="Calibri" w:cs="Calibri"/>
        </w:rPr>
      </w:pPr>
      <w:r w:rsidRPr="002546A6">
        <w:rPr>
          <w:rFonts w:ascii="Calibri" w:eastAsia="Times New Roman" w:hAnsi="Calibri" w:cs="Calibri"/>
          <w:sz w:val="20"/>
        </w:rPr>
        <w:t xml:space="preserve">In-vehicle infotainment, over-the-air updates, and connectivity </w:t>
      </w:r>
    </w:p>
    <w:p w14:paraId="31B27AC9" w14:textId="77777777" w:rsidR="008E6E25" w:rsidRPr="002546A6" w:rsidRDefault="00574D5D">
      <w:pPr>
        <w:pStyle w:val="Heading2"/>
        <w:ind w:left="-4"/>
        <w:rPr>
          <w:rFonts w:ascii="Calibri" w:hAnsi="Calibri" w:cs="Calibri"/>
        </w:rPr>
      </w:pPr>
      <w:r w:rsidRPr="002546A6">
        <w:rPr>
          <w:rFonts w:ascii="Calibri" w:hAnsi="Calibri" w:cs="Calibri"/>
          <w:b w:val="0"/>
        </w:rPr>
        <w:t xml:space="preserve"> </w:t>
      </w:r>
      <w:r w:rsidRPr="002546A6">
        <w:rPr>
          <w:rFonts w:ascii="Calibri" w:hAnsi="Calibri" w:cs="Calibri"/>
        </w:rPr>
        <w:t>Recommendations</w:t>
      </w:r>
      <w:r w:rsidRPr="002546A6">
        <w:rPr>
          <w:rFonts w:ascii="Calibri" w:hAnsi="Calibri" w:cs="Calibri"/>
          <w:b w:val="0"/>
        </w:rPr>
        <w:t xml:space="preserve"> </w:t>
      </w:r>
    </w:p>
    <w:p w14:paraId="271D4DA2" w14:textId="77777777" w:rsidR="008E6E25" w:rsidRPr="002546A6" w:rsidRDefault="00574D5D">
      <w:pPr>
        <w:numPr>
          <w:ilvl w:val="0"/>
          <w:numId w:val="6"/>
        </w:numPr>
        <w:spacing w:after="0" w:line="259" w:lineRule="auto"/>
        <w:ind w:hanging="360"/>
        <w:jc w:val="left"/>
        <w:rPr>
          <w:rFonts w:ascii="Calibri" w:hAnsi="Calibri" w:cs="Calibri"/>
        </w:rPr>
      </w:pPr>
      <w:r w:rsidRPr="002546A6">
        <w:rPr>
          <w:rFonts w:ascii="Calibri" w:eastAsia="Times New Roman" w:hAnsi="Calibri" w:cs="Calibri"/>
          <w:sz w:val="20"/>
        </w:rPr>
        <w:t xml:space="preserve">Strategic partnerships, innovation investment, localization of supply chain </w:t>
      </w:r>
    </w:p>
    <w:p w14:paraId="2A3806CF" w14:textId="77777777" w:rsidR="008E6E25" w:rsidRPr="002546A6" w:rsidRDefault="00574D5D">
      <w:pPr>
        <w:numPr>
          <w:ilvl w:val="0"/>
          <w:numId w:val="6"/>
        </w:numPr>
        <w:spacing w:after="0" w:line="259" w:lineRule="auto"/>
        <w:ind w:hanging="360"/>
        <w:jc w:val="left"/>
        <w:rPr>
          <w:rFonts w:ascii="Calibri" w:hAnsi="Calibri" w:cs="Calibri"/>
        </w:rPr>
      </w:pPr>
      <w:r w:rsidRPr="002546A6">
        <w:rPr>
          <w:rFonts w:ascii="Calibri" w:eastAsia="Times New Roman" w:hAnsi="Calibri" w:cs="Calibri"/>
          <w:sz w:val="20"/>
        </w:rPr>
        <w:t xml:space="preserve">Sustainability strategy (e.g., carbon neutrality, recycling programs) </w:t>
      </w:r>
    </w:p>
    <w:p w14:paraId="426A0D90" w14:textId="77777777" w:rsidR="008E6E25" w:rsidRPr="002546A6" w:rsidRDefault="00574D5D">
      <w:pPr>
        <w:pStyle w:val="Heading2"/>
        <w:ind w:left="-4"/>
        <w:rPr>
          <w:rFonts w:ascii="Calibri" w:hAnsi="Calibri" w:cs="Calibri"/>
        </w:rPr>
      </w:pPr>
      <w:r w:rsidRPr="002546A6">
        <w:rPr>
          <w:rFonts w:ascii="Calibri" w:hAnsi="Calibri" w:cs="Calibri"/>
          <w:b w:val="0"/>
        </w:rPr>
        <w:t xml:space="preserve"> </w:t>
      </w:r>
      <w:r w:rsidRPr="002546A6">
        <w:rPr>
          <w:rFonts w:ascii="Calibri" w:hAnsi="Calibri" w:cs="Calibri"/>
        </w:rPr>
        <w:t>Conclusion</w:t>
      </w:r>
      <w:r w:rsidRPr="002546A6">
        <w:rPr>
          <w:rFonts w:ascii="Calibri" w:hAnsi="Calibri" w:cs="Calibri"/>
          <w:b w:val="0"/>
        </w:rPr>
        <w:t xml:space="preserve"> </w:t>
      </w:r>
    </w:p>
    <w:p w14:paraId="79972965" w14:textId="77777777" w:rsidR="008E6E25" w:rsidRPr="002546A6" w:rsidRDefault="00574D5D" w:rsidP="002546A6">
      <w:pPr>
        <w:pStyle w:val="ListParagraph"/>
        <w:numPr>
          <w:ilvl w:val="0"/>
          <w:numId w:val="9"/>
        </w:numPr>
        <w:spacing w:after="0" w:line="259" w:lineRule="auto"/>
        <w:ind w:right="94"/>
        <w:rPr>
          <w:rFonts w:ascii="Calibri" w:hAnsi="Calibri" w:cs="Calibri"/>
        </w:rPr>
      </w:pPr>
      <w:r w:rsidRPr="002546A6">
        <w:rPr>
          <w:rFonts w:ascii="Calibri" w:eastAsia="Times New Roman" w:hAnsi="Calibri" w:cs="Calibri"/>
          <w:sz w:val="20"/>
        </w:rPr>
        <w:t xml:space="preserve">Key insights, strategic positioning, and future prospects in the evolving industry </w:t>
      </w:r>
    </w:p>
    <w:p w14:paraId="371C10F6" w14:textId="77777777" w:rsidR="008E6E25" w:rsidRDefault="00574D5D">
      <w:pPr>
        <w:spacing w:after="0" w:line="259" w:lineRule="auto"/>
        <w:ind w:left="0" w:firstLine="0"/>
        <w:jc w:val="left"/>
      </w:pPr>
      <w:r>
        <w:rPr>
          <w:rFonts w:ascii="Times New Roman" w:eastAsia="Times New Roman" w:hAnsi="Times New Roman" w:cs="Times New Roman"/>
          <w:sz w:val="20"/>
        </w:rPr>
        <w:t xml:space="preserve"> </w:t>
      </w:r>
    </w:p>
    <w:p w14:paraId="4AC37E37" w14:textId="60E2262A" w:rsidR="008E6E25" w:rsidRPr="002546A6" w:rsidRDefault="00574D5D">
      <w:pPr>
        <w:ind w:left="719" w:right="18"/>
        <w:jc w:val="left"/>
        <w:rPr>
          <w:rFonts w:ascii="Calibri" w:hAnsi="Calibri" w:cs="Calibri"/>
        </w:rPr>
      </w:pPr>
      <w:r w:rsidRPr="002546A6">
        <w:rPr>
          <w:rFonts w:ascii="Calibri" w:hAnsi="Calibri" w:cs="Calibri"/>
          <w:b/>
        </w:rPr>
        <w:lastRenderedPageBreak/>
        <w:t>Examples of Organi</w:t>
      </w:r>
      <w:r w:rsidR="002546A6" w:rsidRPr="002546A6">
        <w:rPr>
          <w:rFonts w:ascii="Calibri" w:hAnsi="Calibri" w:cs="Calibri"/>
          <w:b/>
        </w:rPr>
        <w:t>s</w:t>
      </w:r>
      <w:r w:rsidRPr="002546A6">
        <w:rPr>
          <w:rFonts w:ascii="Calibri" w:hAnsi="Calibri" w:cs="Calibri"/>
          <w:b/>
        </w:rPr>
        <w:t xml:space="preserve">ations:  </w:t>
      </w:r>
    </w:p>
    <w:p w14:paraId="48CDDD72" w14:textId="77777777" w:rsidR="008E6E25" w:rsidRPr="002546A6" w:rsidRDefault="00574D5D">
      <w:pPr>
        <w:numPr>
          <w:ilvl w:val="0"/>
          <w:numId w:val="7"/>
        </w:numPr>
        <w:ind w:right="94" w:hanging="360"/>
        <w:rPr>
          <w:rFonts w:ascii="Calibri" w:hAnsi="Calibri" w:cs="Calibri"/>
        </w:rPr>
      </w:pPr>
      <w:r w:rsidRPr="002546A6">
        <w:rPr>
          <w:rFonts w:ascii="Calibri" w:hAnsi="Calibri" w:cs="Calibri"/>
        </w:rPr>
        <w:t xml:space="preserve">Tesla </w:t>
      </w:r>
    </w:p>
    <w:p w14:paraId="1CB5339C" w14:textId="77777777" w:rsidR="008E6E25" w:rsidRPr="002546A6" w:rsidRDefault="00574D5D">
      <w:pPr>
        <w:numPr>
          <w:ilvl w:val="0"/>
          <w:numId w:val="7"/>
        </w:numPr>
        <w:ind w:right="94" w:hanging="360"/>
        <w:rPr>
          <w:rFonts w:ascii="Calibri" w:hAnsi="Calibri" w:cs="Calibri"/>
        </w:rPr>
      </w:pPr>
      <w:r w:rsidRPr="002546A6">
        <w:rPr>
          <w:rFonts w:ascii="Calibri" w:hAnsi="Calibri" w:cs="Calibri"/>
        </w:rPr>
        <w:t xml:space="preserve">Toyota </w:t>
      </w:r>
    </w:p>
    <w:p w14:paraId="6E89AF4D" w14:textId="77777777" w:rsidR="008E6E25" w:rsidRPr="002546A6" w:rsidRDefault="00574D5D">
      <w:pPr>
        <w:numPr>
          <w:ilvl w:val="0"/>
          <w:numId w:val="7"/>
        </w:numPr>
        <w:ind w:right="94" w:hanging="360"/>
        <w:rPr>
          <w:rFonts w:ascii="Calibri" w:hAnsi="Calibri" w:cs="Calibri"/>
        </w:rPr>
      </w:pPr>
      <w:r w:rsidRPr="002546A6">
        <w:rPr>
          <w:rFonts w:ascii="Calibri" w:hAnsi="Calibri" w:cs="Calibri"/>
        </w:rPr>
        <w:t xml:space="preserve">Volkswagen  </w:t>
      </w:r>
    </w:p>
    <w:p w14:paraId="33170FB0" w14:textId="77777777" w:rsidR="008E6E25" w:rsidRPr="002546A6" w:rsidRDefault="00574D5D">
      <w:pPr>
        <w:numPr>
          <w:ilvl w:val="0"/>
          <w:numId w:val="7"/>
        </w:numPr>
        <w:ind w:right="94" w:hanging="360"/>
        <w:rPr>
          <w:rFonts w:ascii="Calibri" w:hAnsi="Calibri" w:cs="Calibri"/>
        </w:rPr>
      </w:pPr>
      <w:r w:rsidRPr="002546A6">
        <w:rPr>
          <w:rFonts w:ascii="Calibri" w:hAnsi="Calibri" w:cs="Calibri"/>
        </w:rPr>
        <w:t xml:space="preserve">Hyundai/Kia </w:t>
      </w:r>
    </w:p>
    <w:p w14:paraId="16C1B060" w14:textId="77777777" w:rsidR="008E6E25" w:rsidRPr="002546A6" w:rsidRDefault="00574D5D">
      <w:pPr>
        <w:numPr>
          <w:ilvl w:val="0"/>
          <w:numId w:val="7"/>
        </w:numPr>
        <w:ind w:right="94" w:hanging="360"/>
        <w:rPr>
          <w:rFonts w:ascii="Calibri" w:hAnsi="Calibri" w:cs="Calibri"/>
        </w:rPr>
      </w:pPr>
      <w:r w:rsidRPr="002546A6">
        <w:rPr>
          <w:rFonts w:ascii="Calibri" w:hAnsi="Calibri" w:cs="Calibri"/>
        </w:rPr>
        <w:t xml:space="preserve">Ford Motor Company </w:t>
      </w:r>
    </w:p>
    <w:p w14:paraId="1F9819C2" w14:textId="77777777" w:rsidR="008E6E25" w:rsidRPr="002546A6" w:rsidRDefault="00574D5D">
      <w:pPr>
        <w:numPr>
          <w:ilvl w:val="0"/>
          <w:numId w:val="7"/>
        </w:numPr>
        <w:ind w:right="94" w:hanging="360"/>
        <w:rPr>
          <w:rFonts w:ascii="Calibri" w:hAnsi="Calibri" w:cs="Calibri"/>
        </w:rPr>
      </w:pPr>
      <w:r w:rsidRPr="002546A6">
        <w:rPr>
          <w:rFonts w:ascii="Calibri" w:hAnsi="Calibri" w:cs="Calibri"/>
        </w:rPr>
        <w:t xml:space="preserve">General Motors (GM) </w:t>
      </w:r>
    </w:p>
    <w:p w14:paraId="2920FAE0" w14:textId="2E6DC639" w:rsidR="008E6E25" w:rsidRPr="002546A6" w:rsidRDefault="00574D5D">
      <w:pPr>
        <w:numPr>
          <w:ilvl w:val="0"/>
          <w:numId w:val="7"/>
        </w:numPr>
        <w:ind w:right="94" w:hanging="360"/>
        <w:rPr>
          <w:rFonts w:ascii="Calibri" w:hAnsi="Calibri" w:cs="Calibri"/>
        </w:rPr>
      </w:pPr>
      <w:r w:rsidRPr="002546A6">
        <w:rPr>
          <w:rFonts w:ascii="Calibri" w:hAnsi="Calibri" w:cs="Calibri"/>
        </w:rPr>
        <w:t>BMW Grou</w:t>
      </w:r>
      <w:r w:rsidR="002546A6" w:rsidRPr="002546A6">
        <w:rPr>
          <w:rFonts w:ascii="Calibri" w:hAnsi="Calibri" w:cs="Calibri"/>
          <w:bCs/>
        </w:rPr>
        <w:t>p</w:t>
      </w:r>
      <w:r w:rsidRPr="002546A6">
        <w:rPr>
          <w:rFonts w:ascii="Calibri" w:hAnsi="Calibri" w:cs="Calibri"/>
          <w:b/>
        </w:rPr>
        <w:t xml:space="preserve"> </w:t>
      </w:r>
    </w:p>
    <w:p w14:paraId="71451D38" w14:textId="77777777" w:rsidR="008E6E25" w:rsidRDefault="00574D5D">
      <w:pPr>
        <w:spacing w:after="0" w:line="259" w:lineRule="auto"/>
        <w:ind w:left="710" w:firstLine="0"/>
        <w:jc w:val="left"/>
      </w:pPr>
      <w:r>
        <w:rPr>
          <w:b/>
        </w:rPr>
        <w:t xml:space="preserve"> </w:t>
      </w:r>
    </w:p>
    <w:p w14:paraId="6A842292" w14:textId="712590EB" w:rsidR="008E6E25" w:rsidRDefault="008E6E25">
      <w:pPr>
        <w:spacing w:after="0" w:line="259" w:lineRule="auto"/>
        <w:ind w:left="710" w:firstLine="0"/>
        <w:jc w:val="left"/>
      </w:pPr>
    </w:p>
    <w:p w14:paraId="6A2F3399" w14:textId="77777777" w:rsidR="008E6E25" w:rsidRDefault="00574D5D">
      <w:pPr>
        <w:pStyle w:val="Heading2"/>
        <w:spacing w:after="5"/>
        <w:ind w:left="720" w:right="18"/>
      </w:pPr>
      <w:r>
        <w:rPr>
          <w:rFonts w:ascii="Arial" w:eastAsia="Arial" w:hAnsi="Arial" w:cs="Arial"/>
          <w:sz w:val="22"/>
        </w:rPr>
        <w:t xml:space="preserve">Use of Generative AI in Assessment </w:t>
      </w:r>
    </w:p>
    <w:p w14:paraId="2FDB5863" w14:textId="77777777" w:rsidR="008E6E25" w:rsidRDefault="00574D5D">
      <w:pPr>
        <w:tabs>
          <w:tab w:val="center" w:pos="3356"/>
        </w:tabs>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t xml:space="preserve">(Lecturer to indicate Yes or Not against each element) </w:t>
      </w:r>
    </w:p>
    <w:p w14:paraId="0CDAA5B6" w14:textId="77777777" w:rsidR="008E6E25" w:rsidRDefault="00574D5D">
      <w:pPr>
        <w:spacing w:after="0" w:line="259" w:lineRule="auto"/>
        <w:ind w:left="1"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p>
    <w:p w14:paraId="3B13DF21" w14:textId="77777777" w:rsidR="008E6E25" w:rsidRDefault="00574D5D">
      <w:pPr>
        <w:spacing w:after="0" w:line="259" w:lineRule="auto"/>
        <w:ind w:left="0" w:firstLine="0"/>
        <w:jc w:val="left"/>
      </w:pPr>
      <w:r>
        <w:rPr>
          <w:rFonts w:ascii="Times New Roman" w:eastAsia="Times New Roman" w:hAnsi="Times New Roman" w:cs="Times New Roman"/>
          <w:sz w:val="20"/>
        </w:rPr>
        <w:t xml:space="preserve"> </w:t>
      </w:r>
    </w:p>
    <w:tbl>
      <w:tblPr>
        <w:tblStyle w:val="TableGrid"/>
        <w:tblW w:w="9065" w:type="dxa"/>
        <w:tblInd w:w="615" w:type="dxa"/>
        <w:tblCellMar>
          <w:top w:w="53" w:type="dxa"/>
          <w:left w:w="106" w:type="dxa"/>
          <w:right w:w="45" w:type="dxa"/>
        </w:tblCellMar>
        <w:tblLook w:val="04A0" w:firstRow="1" w:lastRow="0" w:firstColumn="1" w:lastColumn="0" w:noHBand="0" w:noVBand="1"/>
      </w:tblPr>
      <w:tblGrid>
        <w:gridCol w:w="2251"/>
        <w:gridCol w:w="5398"/>
        <w:gridCol w:w="1416"/>
      </w:tblGrid>
      <w:tr w:rsidR="008E6E25" w14:paraId="10F19976" w14:textId="77777777">
        <w:trPr>
          <w:trHeight w:val="838"/>
        </w:trPr>
        <w:tc>
          <w:tcPr>
            <w:tcW w:w="2251" w:type="dxa"/>
            <w:tcBorders>
              <w:top w:val="single" w:sz="6" w:space="0" w:color="000000"/>
              <w:left w:val="single" w:sz="6" w:space="0" w:color="000000"/>
              <w:bottom w:val="single" w:sz="4" w:space="0" w:color="000000"/>
              <w:right w:val="single" w:sz="4" w:space="0" w:color="000000"/>
            </w:tcBorders>
          </w:tcPr>
          <w:p w14:paraId="0463CEAE" w14:textId="77777777" w:rsidR="008E6E25" w:rsidRDefault="00574D5D">
            <w:pPr>
              <w:spacing w:after="0" w:line="259" w:lineRule="auto"/>
              <w:ind w:left="0" w:firstLine="0"/>
              <w:jc w:val="left"/>
            </w:pPr>
            <w:r>
              <w:t xml:space="preserve">RESEARCH </w:t>
            </w:r>
          </w:p>
        </w:tc>
        <w:tc>
          <w:tcPr>
            <w:tcW w:w="5398" w:type="dxa"/>
            <w:tcBorders>
              <w:top w:val="single" w:sz="6" w:space="0" w:color="000000"/>
              <w:left w:val="single" w:sz="4" w:space="0" w:color="000000"/>
              <w:bottom w:val="single" w:sz="4" w:space="0" w:color="000000"/>
              <w:right w:val="single" w:sz="4" w:space="0" w:color="000000"/>
            </w:tcBorders>
          </w:tcPr>
          <w:p w14:paraId="03FCACF3" w14:textId="77777777" w:rsidR="008E6E25" w:rsidRDefault="00574D5D">
            <w:pPr>
              <w:spacing w:after="0" w:line="259" w:lineRule="auto"/>
              <w:ind w:left="0" w:firstLine="0"/>
              <w:jc w:val="left"/>
            </w:pPr>
            <w:r>
              <w:t xml:space="preserve">For this assessment, you can use Generative AI to support you in research and data analysis. </w:t>
            </w:r>
          </w:p>
        </w:tc>
        <w:tc>
          <w:tcPr>
            <w:tcW w:w="1416" w:type="dxa"/>
            <w:tcBorders>
              <w:top w:val="single" w:sz="6" w:space="0" w:color="000000"/>
              <w:left w:val="single" w:sz="4" w:space="0" w:color="000000"/>
              <w:bottom w:val="single" w:sz="4" w:space="0" w:color="000000"/>
              <w:right w:val="single" w:sz="6" w:space="0" w:color="000000"/>
            </w:tcBorders>
          </w:tcPr>
          <w:p w14:paraId="0F83A18D" w14:textId="77777777" w:rsidR="008E6E25" w:rsidRDefault="00574D5D">
            <w:pPr>
              <w:spacing w:after="0" w:line="259" w:lineRule="auto"/>
              <w:ind w:left="2" w:firstLine="0"/>
              <w:jc w:val="left"/>
            </w:pPr>
            <w:r>
              <w:t xml:space="preserve">Yes </w:t>
            </w:r>
            <w:r>
              <w:rPr>
                <w:rFonts w:ascii="MS Gothic" w:eastAsia="MS Gothic" w:hAnsi="MS Gothic" w:cs="MS Gothic"/>
              </w:rPr>
              <w:t>☒</w:t>
            </w:r>
            <w:r>
              <w:t xml:space="preserve"> </w:t>
            </w:r>
          </w:p>
          <w:p w14:paraId="47D94556" w14:textId="77777777" w:rsidR="008E6E25" w:rsidRDefault="00574D5D">
            <w:pPr>
              <w:spacing w:after="14" w:line="259" w:lineRule="auto"/>
              <w:ind w:left="2" w:firstLine="0"/>
              <w:jc w:val="left"/>
            </w:pPr>
            <w:r>
              <w:t xml:space="preserve"> </w:t>
            </w:r>
          </w:p>
          <w:p w14:paraId="7545C709" w14:textId="77777777" w:rsidR="008E6E25" w:rsidRDefault="00574D5D">
            <w:pPr>
              <w:spacing w:after="0" w:line="259" w:lineRule="auto"/>
              <w:ind w:left="2" w:firstLine="0"/>
              <w:jc w:val="left"/>
            </w:pPr>
            <w:r>
              <w:t xml:space="preserve">No  </w:t>
            </w:r>
            <w:r>
              <w:rPr>
                <w:rFonts w:ascii="MS Gothic" w:eastAsia="MS Gothic" w:hAnsi="MS Gothic" w:cs="MS Gothic"/>
              </w:rPr>
              <w:t>☐</w:t>
            </w:r>
            <w:r>
              <w:t xml:space="preserve"> </w:t>
            </w:r>
          </w:p>
        </w:tc>
      </w:tr>
      <w:tr w:rsidR="008E6E25" w14:paraId="5B01115B" w14:textId="77777777">
        <w:trPr>
          <w:trHeight w:val="1102"/>
        </w:trPr>
        <w:tc>
          <w:tcPr>
            <w:tcW w:w="2251" w:type="dxa"/>
            <w:tcBorders>
              <w:top w:val="single" w:sz="4" w:space="0" w:color="000000"/>
              <w:left w:val="single" w:sz="6" w:space="0" w:color="000000"/>
              <w:bottom w:val="single" w:sz="4" w:space="0" w:color="000000"/>
              <w:right w:val="single" w:sz="4" w:space="0" w:color="000000"/>
            </w:tcBorders>
          </w:tcPr>
          <w:p w14:paraId="1F98FAA4" w14:textId="77777777" w:rsidR="008E6E25" w:rsidRDefault="00574D5D">
            <w:pPr>
              <w:spacing w:after="0" w:line="259" w:lineRule="auto"/>
              <w:ind w:left="0" w:firstLine="0"/>
              <w:jc w:val="left"/>
            </w:pPr>
            <w:r>
              <w:t xml:space="preserve">STRUCTURE </w:t>
            </w:r>
          </w:p>
        </w:tc>
        <w:tc>
          <w:tcPr>
            <w:tcW w:w="5398" w:type="dxa"/>
            <w:tcBorders>
              <w:top w:val="single" w:sz="4" w:space="0" w:color="000000"/>
              <w:left w:val="single" w:sz="4" w:space="0" w:color="000000"/>
              <w:bottom w:val="single" w:sz="4" w:space="0" w:color="000000"/>
              <w:right w:val="single" w:sz="4" w:space="0" w:color="000000"/>
            </w:tcBorders>
          </w:tcPr>
          <w:p w14:paraId="4AD436F3" w14:textId="77777777" w:rsidR="008E6E25" w:rsidRDefault="00574D5D">
            <w:pPr>
              <w:spacing w:after="0" w:line="259" w:lineRule="auto"/>
              <w:ind w:left="0" w:firstLine="0"/>
              <w:jc w:val="left"/>
            </w:pPr>
            <w:r>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4A4CEC28" w14:textId="77777777" w:rsidR="008E6E25" w:rsidRDefault="00574D5D">
            <w:pPr>
              <w:spacing w:after="0" w:line="259" w:lineRule="auto"/>
              <w:ind w:left="2" w:firstLine="0"/>
              <w:jc w:val="left"/>
            </w:pPr>
            <w:r>
              <w:t xml:space="preserve">Yes </w:t>
            </w:r>
            <w:r>
              <w:rPr>
                <w:rFonts w:ascii="MS Gothic" w:eastAsia="MS Gothic" w:hAnsi="MS Gothic" w:cs="MS Gothic"/>
              </w:rPr>
              <w:t>☐</w:t>
            </w:r>
            <w:r>
              <w:t xml:space="preserve"> </w:t>
            </w:r>
          </w:p>
          <w:p w14:paraId="040C993F" w14:textId="77777777" w:rsidR="008E6E25" w:rsidRDefault="00574D5D">
            <w:pPr>
              <w:spacing w:after="14" w:line="259" w:lineRule="auto"/>
              <w:ind w:left="2" w:firstLine="0"/>
              <w:jc w:val="left"/>
            </w:pPr>
            <w:r>
              <w:t xml:space="preserve"> </w:t>
            </w:r>
          </w:p>
          <w:p w14:paraId="725FA9C6" w14:textId="77777777" w:rsidR="008E6E25" w:rsidRDefault="00574D5D">
            <w:pPr>
              <w:spacing w:after="0" w:line="259" w:lineRule="auto"/>
              <w:ind w:left="2" w:firstLine="0"/>
              <w:jc w:val="left"/>
            </w:pPr>
            <w:r>
              <w:t xml:space="preserve">No  </w:t>
            </w:r>
            <w:r>
              <w:rPr>
                <w:rFonts w:ascii="MS Gothic" w:eastAsia="MS Gothic" w:hAnsi="MS Gothic" w:cs="MS Gothic"/>
              </w:rPr>
              <w:t>☒</w:t>
            </w:r>
            <w:r>
              <w:t xml:space="preserve"> </w:t>
            </w:r>
          </w:p>
        </w:tc>
      </w:tr>
      <w:tr w:rsidR="008E6E25" w14:paraId="6D8E1AD7" w14:textId="77777777">
        <w:trPr>
          <w:trHeight w:val="1102"/>
        </w:trPr>
        <w:tc>
          <w:tcPr>
            <w:tcW w:w="2251" w:type="dxa"/>
            <w:tcBorders>
              <w:top w:val="single" w:sz="4" w:space="0" w:color="000000"/>
              <w:left w:val="single" w:sz="6" w:space="0" w:color="000000"/>
              <w:bottom w:val="single" w:sz="4" w:space="0" w:color="000000"/>
              <w:right w:val="single" w:sz="4" w:space="0" w:color="000000"/>
            </w:tcBorders>
          </w:tcPr>
          <w:p w14:paraId="5303B6C9" w14:textId="77777777" w:rsidR="008E6E25" w:rsidRDefault="00574D5D">
            <w:pPr>
              <w:spacing w:after="0" w:line="259" w:lineRule="auto"/>
              <w:ind w:left="0" w:firstLine="0"/>
              <w:jc w:val="left"/>
            </w:pPr>
            <w:r>
              <w:t xml:space="preserve">PROOFREADING </w:t>
            </w:r>
          </w:p>
        </w:tc>
        <w:tc>
          <w:tcPr>
            <w:tcW w:w="5398" w:type="dxa"/>
            <w:tcBorders>
              <w:top w:val="single" w:sz="4" w:space="0" w:color="000000"/>
              <w:left w:val="single" w:sz="4" w:space="0" w:color="000000"/>
              <w:bottom w:val="single" w:sz="4" w:space="0" w:color="000000"/>
              <w:right w:val="single" w:sz="4" w:space="0" w:color="000000"/>
            </w:tcBorders>
          </w:tcPr>
          <w:p w14:paraId="508817FB" w14:textId="77777777" w:rsidR="008E6E25" w:rsidRDefault="00574D5D">
            <w:pPr>
              <w:spacing w:after="0" w:line="259" w:lineRule="auto"/>
              <w:ind w:left="0" w:firstLine="0"/>
              <w:jc w:val="left"/>
            </w:pPr>
            <w:r>
              <w:t xml:space="preserve">For this assessment, you can use Generative AI to check your own text/creation for grammatical and syntactical mistakes, including getting suggestions to rephrase your work. </w:t>
            </w:r>
          </w:p>
        </w:tc>
        <w:tc>
          <w:tcPr>
            <w:tcW w:w="1416" w:type="dxa"/>
            <w:tcBorders>
              <w:top w:val="single" w:sz="4" w:space="0" w:color="000000"/>
              <w:left w:val="single" w:sz="4" w:space="0" w:color="000000"/>
              <w:bottom w:val="single" w:sz="4" w:space="0" w:color="000000"/>
              <w:right w:val="single" w:sz="6" w:space="0" w:color="000000"/>
            </w:tcBorders>
          </w:tcPr>
          <w:p w14:paraId="100CE5A8" w14:textId="77777777" w:rsidR="008E6E25" w:rsidRDefault="00574D5D">
            <w:pPr>
              <w:spacing w:after="0" w:line="259" w:lineRule="auto"/>
              <w:ind w:left="2" w:firstLine="0"/>
              <w:jc w:val="left"/>
            </w:pPr>
            <w:r>
              <w:t xml:space="preserve">Yes </w:t>
            </w:r>
            <w:r>
              <w:rPr>
                <w:rFonts w:ascii="MS Gothic" w:eastAsia="MS Gothic" w:hAnsi="MS Gothic" w:cs="MS Gothic"/>
              </w:rPr>
              <w:t>☒</w:t>
            </w:r>
            <w:r>
              <w:t xml:space="preserve"> </w:t>
            </w:r>
          </w:p>
          <w:p w14:paraId="59D31FF8" w14:textId="77777777" w:rsidR="008E6E25" w:rsidRDefault="00574D5D">
            <w:pPr>
              <w:spacing w:after="14" w:line="259" w:lineRule="auto"/>
              <w:ind w:left="2" w:firstLine="0"/>
              <w:jc w:val="left"/>
            </w:pPr>
            <w:r>
              <w:t xml:space="preserve"> </w:t>
            </w:r>
          </w:p>
          <w:p w14:paraId="137E40F1" w14:textId="77777777" w:rsidR="008E6E25" w:rsidRDefault="00574D5D">
            <w:pPr>
              <w:spacing w:after="0" w:line="259" w:lineRule="auto"/>
              <w:ind w:left="2" w:firstLine="0"/>
              <w:jc w:val="left"/>
            </w:pPr>
            <w:r>
              <w:t xml:space="preserve">No  </w:t>
            </w:r>
            <w:r>
              <w:rPr>
                <w:rFonts w:ascii="MS Gothic" w:eastAsia="MS Gothic" w:hAnsi="MS Gothic" w:cs="MS Gothic"/>
              </w:rPr>
              <w:t>☐</w:t>
            </w:r>
            <w:r>
              <w:t xml:space="preserve"> </w:t>
            </w:r>
          </w:p>
        </w:tc>
      </w:tr>
      <w:tr w:rsidR="008E6E25" w14:paraId="4228FA05" w14:textId="77777777">
        <w:trPr>
          <w:trHeight w:val="835"/>
        </w:trPr>
        <w:tc>
          <w:tcPr>
            <w:tcW w:w="2251" w:type="dxa"/>
            <w:tcBorders>
              <w:top w:val="single" w:sz="4" w:space="0" w:color="000000"/>
              <w:left w:val="single" w:sz="6" w:space="0" w:color="000000"/>
              <w:bottom w:val="single" w:sz="4" w:space="0" w:color="000000"/>
              <w:right w:val="single" w:sz="4" w:space="0" w:color="000000"/>
            </w:tcBorders>
          </w:tcPr>
          <w:p w14:paraId="7FA89A45" w14:textId="77777777" w:rsidR="008E6E25" w:rsidRDefault="00574D5D">
            <w:pPr>
              <w:spacing w:after="0" w:line="259" w:lineRule="auto"/>
              <w:ind w:left="0" w:firstLine="0"/>
              <w:jc w:val="left"/>
            </w:pPr>
            <w:r>
              <w:t xml:space="preserve">WRITING </w:t>
            </w:r>
          </w:p>
        </w:tc>
        <w:tc>
          <w:tcPr>
            <w:tcW w:w="5398" w:type="dxa"/>
            <w:tcBorders>
              <w:top w:val="single" w:sz="4" w:space="0" w:color="000000"/>
              <w:left w:val="single" w:sz="4" w:space="0" w:color="000000"/>
              <w:bottom w:val="single" w:sz="4" w:space="0" w:color="000000"/>
              <w:right w:val="single" w:sz="4" w:space="0" w:color="000000"/>
            </w:tcBorders>
          </w:tcPr>
          <w:p w14:paraId="02334620" w14:textId="77777777" w:rsidR="008E6E25" w:rsidRDefault="00574D5D">
            <w:pPr>
              <w:spacing w:after="0" w:line="259" w:lineRule="auto"/>
              <w:ind w:left="0" w:firstLine="0"/>
              <w:jc w:val="left"/>
            </w:pPr>
            <w:r>
              <w:t xml:space="preserve">For this assessment, you can use 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0415F340" w14:textId="77777777" w:rsidR="008E6E25" w:rsidRDefault="00574D5D">
            <w:pPr>
              <w:spacing w:after="0" w:line="259" w:lineRule="auto"/>
              <w:ind w:left="2" w:firstLine="0"/>
              <w:jc w:val="left"/>
            </w:pPr>
            <w:r>
              <w:t xml:space="preserve">Yes </w:t>
            </w:r>
            <w:r>
              <w:rPr>
                <w:rFonts w:ascii="MS Gothic" w:eastAsia="MS Gothic" w:hAnsi="MS Gothic" w:cs="MS Gothic"/>
              </w:rPr>
              <w:t>☐</w:t>
            </w:r>
            <w:r>
              <w:t xml:space="preserve"> </w:t>
            </w:r>
          </w:p>
          <w:p w14:paraId="59218583" w14:textId="77777777" w:rsidR="008E6E25" w:rsidRDefault="00574D5D">
            <w:pPr>
              <w:spacing w:after="17" w:line="259" w:lineRule="auto"/>
              <w:ind w:left="2" w:firstLine="0"/>
              <w:jc w:val="left"/>
            </w:pPr>
            <w:r>
              <w:t xml:space="preserve"> </w:t>
            </w:r>
          </w:p>
          <w:p w14:paraId="760BEA50" w14:textId="77777777" w:rsidR="008E6E25" w:rsidRDefault="00574D5D">
            <w:pPr>
              <w:spacing w:after="0" w:line="259" w:lineRule="auto"/>
              <w:ind w:left="2" w:firstLine="0"/>
              <w:jc w:val="left"/>
            </w:pPr>
            <w:r>
              <w:t xml:space="preserve">No  </w:t>
            </w:r>
            <w:r>
              <w:rPr>
                <w:rFonts w:ascii="MS Gothic" w:eastAsia="MS Gothic" w:hAnsi="MS Gothic" w:cs="MS Gothic"/>
              </w:rPr>
              <w:t>☒</w:t>
            </w:r>
            <w:r>
              <w:t xml:space="preserve"> </w:t>
            </w:r>
          </w:p>
        </w:tc>
      </w:tr>
      <w:tr w:rsidR="008E6E25" w14:paraId="6048EDFB" w14:textId="77777777">
        <w:trPr>
          <w:trHeight w:val="833"/>
        </w:trPr>
        <w:tc>
          <w:tcPr>
            <w:tcW w:w="2251" w:type="dxa"/>
            <w:tcBorders>
              <w:top w:val="single" w:sz="4" w:space="0" w:color="000000"/>
              <w:left w:val="single" w:sz="6" w:space="0" w:color="000000"/>
              <w:bottom w:val="single" w:sz="4" w:space="0" w:color="000000"/>
              <w:right w:val="single" w:sz="4" w:space="0" w:color="000000"/>
            </w:tcBorders>
          </w:tcPr>
          <w:p w14:paraId="390C6E81" w14:textId="77777777" w:rsidR="008E6E25" w:rsidRDefault="00574D5D">
            <w:pPr>
              <w:spacing w:after="0" w:line="259" w:lineRule="auto"/>
              <w:ind w:left="0" w:firstLine="0"/>
              <w:jc w:val="left"/>
            </w:pPr>
            <w:r>
              <w:t xml:space="preserve">CREATIVE </w:t>
            </w:r>
          </w:p>
        </w:tc>
        <w:tc>
          <w:tcPr>
            <w:tcW w:w="5398" w:type="dxa"/>
            <w:tcBorders>
              <w:top w:val="single" w:sz="4" w:space="0" w:color="000000"/>
              <w:left w:val="single" w:sz="4" w:space="0" w:color="000000"/>
              <w:bottom w:val="single" w:sz="4" w:space="0" w:color="000000"/>
              <w:right w:val="single" w:sz="4" w:space="0" w:color="000000"/>
            </w:tcBorders>
          </w:tcPr>
          <w:p w14:paraId="2CF818CA" w14:textId="77777777" w:rsidR="008E6E25" w:rsidRDefault="00574D5D">
            <w:pPr>
              <w:spacing w:after="0" w:line="259" w:lineRule="auto"/>
              <w:ind w:left="0" w:firstLine="0"/>
              <w:jc w:val="left"/>
            </w:pPr>
            <w:r>
              <w:t xml:space="preserve">For this assessment, you can use 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44DBD3A0" w14:textId="77777777" w:rsidR="008E6E25" w:rsidRDefault="00574D5D">
            <w:pPr>
              <w:spacing w:after="0" w:line="259" w:lineRule="auto"/>
              <w:ind w:left="2" w:firstLine="0"/>
              <w:jc w:val="left"/>
            </w:pPr>
            <w:r>
              <w:t xml:space="preserve">Yes </w:t>
            </w:r>
            <w:r>
              <w:rPr>
                <w:rFonts w:ascii="MS Gothic" w:eastAsia="MS Gothic" w:hAnsi="MS Gothic" w:cs="MS Gothic"/>
              </w:rPr>
              <w:t>☐</w:t>
            </w:r>
            <w:r>
              <w:t xml:space="preserve"> </w:t>
            </w:r>
          </w:p>
          <w:p w14:paraId="40527D96" w14:textId="77777777" w:rsidR="008E6E25" w:rsidRDefault="00574D5D">
            <w:pPr>
              <w:spacing w:after="14" w:line="259" w:lineRule="auto"/>
              <w:ind w:left="2" w:firstLine="0"/>
              <w:jc w:val="left"/>
            </w:pPr>
            <w:r>
              <w:t xml:space="preserve"> </w:t>
            </w:r>
          </w:p>
          <w:p w14:paraId="37A8C2E0" w14:textId="77777777" w:rsidR="008E6E25" w:rsidRDefault="00574D5D">
            <w:pPr>
              <w:spacing w:after="0" w:line="259" w:lineRule="auto"/>
              <w:ind w:left="2" w:firstLine="0"/>
              <w:jc w:val="left"/>
            </w:pPr>
            <w:r>
              <w:t xml:space="preserve">No  </w:t>
            </w:r>
            <w:r>
              <w:rPr>
                <w:rFonts w:ascii="MS Gothic" w:eastAsia="MS Gothic" w:hAnsi="MS Gothic" w:cs="MS Gothic"/>
              </w:rPr>
              <w:t>☒</w:t>
            </w:r>
            <w:r>
              <w:t xml:space="preserve"> </w:t>
            </w:r>
          </w:p>
        </w:tc>
      </w:tr>
      <w:tr w:rsidR="008E6E25" w14:paraId="773CECB0" w14:textId="77777777">
        <w:trPr>
          <w:trHeight w:val="833"/>
        </w:trPr>
        <w:tc>
          <w:tcPr>
            <w:tcW w:w="2251" w:type="dxa"/>
            <w:tcBorders>
              <w:top w:val="single" w:sz="4" w:space="0" w:color="000000"/>
              <w:left w:val="single" w:sz="6" w:space="0" w:color="000000"/>
              <w:bottom w:val="single" w:sz="4" w:space="0" w:color="000000"/>
              <w:right w:val="single" w:sz="4" w:space="0" w:color="000000"/>
            </w:tcBorders>
          </w:tcPr>
          <w:p w14:paraId="68DE9185" w14:textId="77777777" w:rsidR="008E6E25" w:rsidRDefault="00574D5D">
            <w:pPr>
              <w:spacing w:after="0" w:line="259" w:lineRule="auto"/>
              <w:ind w:left="0" w:firstLine="0"/>
              <w:jc w:val="left"/>
            </w:pPr>
            <w:r>
              <w:t xml:space="preserve">PROGRAMING </w:t>
            </w:r>
          </w:p>
        </w:tc>
        <w:tc>
          <w:tcPr>
            <w:tcW w:w="5398" w:type="dxa"/>
            <w:tcBorders>
              <w:top w:val="single" w:sz="4" w:space="0" w:color="000000"/>
              <w:left w:val="single" w:sz="4" w:space="0" w:color="000000"/>
              <w:bottom w:val="single" w:sz="4" w:space="0" w:color="000000"/>
              <w:right w:val="single" w:sz="4" w:space="0" w:color="000000"/>
            </w:tcBorders>
          </w:tcPr>
          <w:p w14:paraId="3D818544" w14:textId="77777777" w:rsidR="008E6E25" w:rsidRDefault="00574D5D">
            <w:pPr>
              <w:spacing w:after="0" w:line="259" w:lineRule="auto"/>
              <w:ind w:left="0" w:firstLine="0"/>
              <w:jc w:val="left"/>
            </w:pPr>
            <w:r>
              <w:t xml:space="preserve">For this assessment, you can use 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tcPr>
          <w:p w14:paraId="2CE25566" w14:textId="77777777" w:rsidR="008E6E25" w:rsidRDefault="00574D5D">
            <w:pPr>
              <w:spacing w:after="0" w:line="259" w:lineRule="auto"/>
              <w:ind w:left="2" w:firstLine="0"/>
              <w:jc w:val="left"/>
            </w:pPr>
            <w:r>
              <w:t xml:space="preserve">Yes </w:t>
            </w:r>
            <w:r>
              <w:rPr>
                <w:rFonts w:ascii="MS Gothic" w:eastAsia="MS Gothic" w:hAnsi="MS Gothic" w:cs="MS Gothic"/>
              </w:rPr>
              <w:t>☐</w:t>
            </w:r>
            <w:r>
              <w:t xml:space="preserve"> </w:t>
            </w:r>
          </w:p>
          <w:p w14:paraId="01F2FFC7" w14:textId="77777777" w:rsidR="008E6E25" w:rsidRDefault="00574D5D">
            <w:pPr>
              <w:spacing w:after="14" w:line="259" w:lineRule="auto"/>
              <w:ind w:left="2" w:firstLine="0"/>
              <w:jc w:val="left"/>
            </w:pPr>
            <w:r>
              <w:t xml:space="preserve"> </w:t>
            </w:r>
          </w:p>
          <w:p w14:paraId="624B20F9" w14:textId="77777777" w:rsidR="008E6E25" w:rsidRDefault="00574D5D">
            <w:pPr>
              <w:spacing w:after="0" w:line="259" w:lineRule="auto"/>
              <w:ind w:left="2" w:firstLine="0"/>
              <w:jc w:val="left"/>
            </w:pPr>
            <w:r>
              <w:t xml:space="preserve">No  </w:t>
            </w:r>
            <w:r>
              <w:rPr>
                <w:rFonts w:ascii="MS Gothic" w:eastAsia="MS Gothic" w:hAnsi="MS Gothic" w:cs="MS Gothic"/>
              </w:rPr>
              <w:t>☒</w:t>
            </w:r>
            <w:r>
              <w:t xml:space="preserve"> </w:t>
            </w:r>
          </w:p>
        </w:tc>
      </w:tr>
      <w:tr w:rsidR="008E6E25" w14:paraId="510606EF" w14:textId="77777777">
        <w:trPr>
          <w:trHeight w:val="1106"/>
        </w:trPr>
        <w:tc>
          <w:tcPr>
            <w:tcW w:w="2251" w:type="dxa"/>
            <w:tcBorders>
              <w:top w:val="single" w:sz="4" w:space="0" w:color="000000"/>
              <w:left w:val="single" w:sz="6" w:space="0" w:color="000000"/>
              <w:bottom w:val="single" w:sz="6" w:space="0" w:color="000000"/>
              <w:right w:val="single" w:sz="4" w:space="0" w:color="000000"/>
            </w:tcBorders>
          </w:tcPr>
          <w:p w14:paraId="775112EC" w14:textId="77777777" w:rsidR="008E6E25" w:rsidRDefault="00574D5D">
            <w:pPr>
              <w:spacing w:after="0" w:line="259" w:lineRule="auto"/>
              <w:ind w:left="0" w:firstLine="0"/>
              <w:jc w:val="left"/>
            </w:pPr>
            <w:r>
              <w:t xml:space="preserve">NONE </w:t>
            </w:r>
          </w:p>
        </w:tc>
        <w:tc>
          <w:tcPr>
            <w:tcW w:w="5398" w:type="dxa"/>
            <w:tcBorders>
              <w:top w:val="single" w:sz="4" w:space="0" w:color="000000"/>
              <w:left w:val="single" w:sz="4" w:space="0" w:color="000000"/>
              <w:bottom w:val="single" w:sz="6" w:space="0" w:color="000000"/>
              <w:right w:val="single" w:sz="4" w:space="0" w:color="000000"/>
            </w:tcBorders>
          </w:tcPr>
          <w:p w14:paraId="7C4FD2A7" w14:textId="77777777" w:rsidR="008E6E25" w:rsidRDefault="00574D5D">
            <w:pPr>
              <w:spacing w:after="0" w:line="259" w:lineRule="auto"/>
              <w:ind w:left="0" w:firstLine="0"/>
              <w:jc w:val="left"/>
            </w:pPr>
            <w:r>
              <w:t xml:space="preserve">For this assessment, you are not allowed to use </w:t>
            </w:r>
            <w:r>
              <w:rPr>
                <w:b/>
              </w:rPr>
              <w:t>any</w:t>
            </w:r>
            <w: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6" w:space="0" w:color="000000"/>
              <w:right w:val="single" w:sz="6" w:space="0" w:color="000000"/>
            </w:tcBorders>
          </w:tcPr>
          <w:p w14:paraId="1D5158AA" w14:textId="77777777" w:rsidR="008E6E25" w:rsidRDefault="00574D5D">
            <w:pPr>
              <w:spacing w:after="0" w:line="259" w:lineRule="auto"/>
              <w:ind w:left="2" w:firstLine="0"/>
              <w:jc w:val="left"/>
            </w:pPr>
            <w:r>
              <w:t xml:space="preserve">Yes </w:t>
            </w:r>
            <w:r>
              <w:rPr>
                <w:rFonts w:ascii="MS Gothic" w:eastAsia="MS Gothic" w:hAnsi="MS Gothic" w:cs="MS Gothic"/>
              </w:rPr>
              <w:t>☐</w:t>
            </w:r>
            <w:r>
              <w:t xml:space="preserve"> </w:t>
            </w:r>
          </w:p>
          <w:p w14:paraId="54C33F4F" w14:textId="77777777" w:rsidR="008E6E25" w:rsidRDefault="00574D5D">
            <w:pPr>
              <w:spacing w:after="17" w:line="259" w:lineRule="auto"/>
              <w:ind w:left="2" w:firstLine="0"/>
              <w:jc w:val="left"/>
            </w:pPr>
            <w:r>
              <w:t xml:space="preserve"> </w:t>
            </w:r>
          </w:p>
          <w:p w14:paraId="61609376" w14:textId="77777777" w:rsidR="008E6E25" w:rsidRDefault="00574D5D">
            <w:pPr>
              <w:spacing w:after="0" w:line="259" w:lineRule="auto"/>
              <w:ind w:left="2" w:firstLine="0"/>
              <w:jc w:val="left"/>
            </w:pPr>
            <w:r>
              <w:t xml:space="preserve">No  </w:t>
            </w:r>
            <w:r>
              <w:rPr>
                <w:rFonts w:ascii="MS Gothic" w:eastAsia="MS Gothic" w:hAnsi="MS Gothic" w:cs="MS Gothic"/>
              </w:rPr>
              <w:t>☒</w:t>
            </w:r>
            <w:r>
              <w:t xml:space="preserve"> </w:t>
            </w:r>
          </w:p>
        </w:tc>
      </w:tr>
    </w:tbl>
    <w:p w14:paraId="6F44DC55" w14:textId="77777777" w:rsidR="008E6E25" w:rsidRDefault="00574D5D">
      <w:pPr>
        <w:spacing w:after="0" w:line="259" w:lineRule="auto"/>
        <w:ind w:left="721" w:firstLine="0"/>
        <w:jc w:val="left"/>
      </w:pPr>
      <w:r>
        <w:rPr>
          <w:sz w:val="24"/>
        </w:rPr>
        <w:t xml:space="preserve"> </w:t>
      </w:r>
    </w:p>
    <w:p w14:paraId="3FC59D18" w14:textId="77777777" w:rsidR="008E6E25" w:rsidRDefault="00574D5D">
      <w:pPr>
        <w:spacing w:after="0" w:line="259" w:lineRule="auto"/>
        <w:ind w:left="721" w:firstLine="0"/>
        <w:jc w:val="left"/>
      </w:pPr>
      <w:r>
        <w:rPr>
          <w:sz w:val="24"/>
        </w:rPr>
        <w:t xml:space="preserve"> </w:t>
      </w:r>
    </w:p>
    <w:p w14:paraId="1B287112" w14:textId="77777777" w:rsidR="008E6E25" w:rsidRDefault="00574D5D">
      <w:pPr>
        <w:spacing w:after="0" w:line="259" w:lineRule="auto"/>
        <w:ind w:left="721" w:firstLine="0"/>
        <w:jc w:val="left"/>
      </w:pPr>
      <w:r>
        <w:rPr>
          <w:sz w:val="24"/>
        </w:rPr>
        <w:t xml:space="preserve"> </w:t>
      </w:r>
    </w:p>
    <w:p w14:paraId="798680B9" w14:textId="77777777" w:rsidR="008E6E25" w:rsidRDefault="00574D5D">
      <w:pPr>
        <w:spacing w:after="0" w:line="259" w:lineRule="auto"/>
        <w:ind w:left="721" w:firstLine="0"/>
        <w:jc w:val="left"/>
      </w:pPr>
      <w:r>
        <w:rPr>
          <w:sz w:val="24"/>
        </w:rPr>
        <w:t xml:space="preserve"> </w:t>
      </w:r>
    </w:p>
    <w:p w14:paraId="38053A76" w14:textId="77777777" w:rsidR="008E6E25" w:rsidRDefault="00574D5D">
      <w:pPr>
        <w:spacing w:after="0" w:line="259" w:lineRule="auto"/>
        <w:ind w:left="721" w:firstLine="0"/>
        <w:jc w:val="left"/>
      </w:pPr>
      <w:r>
        <w:rPr>
          <w:sz w:val="24"/>
        </w:rPr>
        <w:t xml:space="preserve"> </w:t>
      </w:r>
    </w:p>
    <w:p w14:paraId="3BA08115" w14:textId="77777777" w:rsidR="008E6E25" w:rsidRDefault="00574D5D">
      <w:pPr>
        <w:spacing w:after="0" w:line="259" w:lineRule="auto"/>
        <w:ind w:left="721" w:firstLine="0"/>
        <w:jc w:val="left"/>
      </w:pPr>
      <w:r>
        <w:rPr>
          <w:sz w:val="24"/>
        </w:rPr>
        <w:t xml:space="preserve"> </w:t>
      </w:r>
    </w:p>
    <w:p w14:paraId="1784CFA8" w14:textId="77777777" w:rsidR="008E6E25" w:rsidRDefault="00574D5D">
      <w:pPr>
        <w:spacing w:after="0" w:line="259" w:lineRule="auto"/>
        <w:ind w:left="721" w:firstLine="0"/>
        <w:jc w:val="left"/>
      </w:pPr>
      <w:r>
        <w:rPr>
          <w:sz w:val="24"/>
        </w:rPr>
        <w:t xml:space="preserve"> </w:t>
      </w:r>
    </w:p>
    <w:p w14:paraId="5D1F2F61" w14:textId="77777777" w:rsidR="008E6E25" w:rsidRDefault="00574D5D">
      <w:pPr>
        <w:spacing w:after="0" w:line="259" w:lineRule="auto"/>
        <w:ind w:left="721" w:firstLine="0"/>
        <w:jc w:val="left"/>
      </w:pPr>
      <w:r>
        <w:rPr>
          <w:sz w:val="24"/>
        </w:rPr>
        <w:t xml:space="preserve"> </w:t>
      </w:r>
    </w:p>
    <w:p w14:paraId="106983CB" w14:textId="77777777" w:rsidR="008E6E25" w:rsidRDefault="00574D5D">
      <w:pPr>
        <w:spacing w:after="0" w:line="259" w:lineRule="auto"/>
        <w:ind w:left="721" w:firstLine="0"/>
        <w:jc w:val="left"/>
      </w:pPr>
      <w:r>
        <w:rPr>
          <w:sz w:val="24"/>
        </w:rPr>
        <w:t xml:space="preserve"> </w:t>
      </w:r>
    </w:p>
    <w:p w14:paraId="3AF1B745" w14:textId="77777777" w:rsidR="008E6E25" w:rsidRDefault="00574D5D">
      <w:pPr>
        <w:spacing w:after="0" w:line="259" w:lineRule="auto"/>
        <w:ind w:left="721" w:firstLine="0"/>
        <w:jc w:val="left"/>
      </w:pPr>
      <w:r>
        <w:rPr>
          <w:sz w:val="24"/>
        </w:rPr>
        <w:t xml:space="preserve"> </w:t>
      </w:r>
    </w:p>
    <w:p w14:paraId="6610B891" w14:textId="77777777" w:rsidR="008E6E25" w:rsidRDefault="00574D5D">
      <w:pPr>
        <w:spacing w:after="0" w:line="259" w:lineRule="auto"/>
        <w:ind w:left="721" w:firstLine="0"/>
        <w:jc w:val="left"/>
      </w:pPr>
      <w:r>
        <w:rPr>
          <w:sz w:val="24"/>
        </w:rPr>
        <w:t xml:space="preserve"> </w:t>
      </w:r>
    </w:p>
    <w:p w14:paraId="2A857F19" w14:textId="77777777" w:rsidR="008E6E25" w:rsidRDefault="00574D5D">
      <w:pPr>
        <w:spacing w:after="0" w:line="259" w:lineRule="auto"/>
        <w:ind w:left="721" w:firstLine="0"/>
        <w:jc w:val="left"/>
      </w:pPr>
      <w:r>
        <w:rPr>
          <w:sz w:val="24"/>
        </w:rPr>
        <w:t xml:space="preserve"> </w:t>
      </w:r>
    </w:p>
    <w:p w14:paraId="5E69B58D" w14:textId="77777777" w:rsidR="008E6E25" w:rsidRDefault="00574D5D">
      <w:pPr>
        <w:spacing w:after="0" w:line="259" w:lineRule="auto"/>
        <w:ind w:left="721" w:firstLine="0"/>
        <w:jc w:val="left"/>
      </w:pPr>
      <w:r>
        <w:rPr>
          <w:sz w:val="24"/>
        </w:rPr>
        <w:t xml:space="preserve"> </w:t>
      </w:r>
    </w:p>
    <w:p w14:paraId="1866C967" w14:textId="77777777" w:rsidR="008E6E25" w:rsidRDefault="00574D5D">
      <w:pPr>
        <w:spacing w:after="0" w:line="259" w:lineRule="auto"/>
        <w:ind w:left="721" w:firstLine="0"/>
        <w:jc w:val="left"/>
      </w:pPr>
      <w:r>
        <w:rPr>
          <w:sz w:val="24"/>
        </w:rPr>
        <w:t xml:space="preserve"> </w:t>
      </w:r>
    </w:p>
    <w:p w14:paraId="2E90AFB2" w14:textId="3F883A72" w:rsidR="008E6E25" w:rsidRDefault="00574D5D" w:rsidP="002546A6">
      <w:pPr>
        <w:spacing w:after="0" w:line="259" w:lineRule="auto"/>
        <w:ind w:left="721" w:firstLine="0"/>
        <w:jc w:val="left"/>
      </w:pPr>
      <w:r>
        <w:rPr>
          <w:sz w:val="24"/>
        </w:rPr>
        <w:lastRenderedPageBreak/>
        <w:t xml:space="preserve"> </w:t>
      </w:r>
    </w:p>
    <w:p w14:paraId="7FB114EE" w14:textId="419F0E11" w:rsidR="008E6E25" w:rsidRDefault="00574D5D" w:rsidP="002275D1">
      <w:pPr>
        <w:pStyle w:val="Heading1"/>
        <w:shd w:val="clear" w:color="auto" w:fill="D9D9D9"/>
        <w:ind w:left="134" w:right="128"/>
      </w:pPr>
      <w:r>
        <w:t>GUIDANCE FOR STUDENTS IN THE COMPLETION OF TASKS</w:t>
      </w:r>
    </w:p>
    <w:p w14:paraId="477CE36D" w14:textId="77777777" w:rsidR="008E6E25" w:rsidRDefault="00574D5D">
      <w:pPr>
        <w:spacing w:after="0" w:line="259" w:lineRule="auto"/>
        <w:ind w:left="1" w:firstLine="0"/>
        <w:jc w:val="left"/>
      </w:pPr>
      <w:r>
        <w:t xml:space="preserve"> </w:t>
      </w:r>
    </w:p>
    <w:p w14:paraId="1D2D94E8" w14:textId="77777777" w:rsidR="008E6E25" w:rsidRDefault="00574D5D">
      <w:pPr>
        <w:ind w:left="-3" w:right="18"/>
        <w:jc w:val="left"/>
      </w:pPr>
      <w:r>
        <w:rPr>
          <w:b/>
        </w:rPr>
        <w:t xml:space="preserve">NOTE: The guidance offered below is linked to the five generic assessment criteria overleaf. </w:t>
      </w:r>
    </w:p>
    <w:p w14:paraId="78B6469E" w14:textId="77777777" w:rsidR="008E6E25" w:rsidRDefault="00574D5D">
      <w:pPr>
        <w:spacing w:after="0" w:line="259" w:lineRule="auto"/>
        <w:ind w:left="1" w:firstLine="0"/>
        <w:jc w:val="left"/>
      </w:pPr>
      <w:r>
        <w:rPr>
          <w:b/>
        </w:rPr>
        <w:t xml:space="preserve"> </w:t>
      </w:r>
    </w:p>
    <w:p w14:paraId="03C02066" w14:textId="77777777" w:rsidR="008E6E25" w:rsidRDefault="00574D5D">
      <w:pPr>
        <w:pStyle w:val="Heading2"/>
        <w:spacing w:after="5"/>
        <w:ind w:left="-3" w:right="18"/>
      </w:pPr>
      <w:r>
        <w:rPr>
          <w:rFonts w:ascii="Arial" w:eastAsia="Arial" w:hAnsi="Arial" w:cs="Arial"/>
          <w:sz w:val="22"/>
        </w:rPr>
        <w:t xml:space="preserve">1. Engagement with Literature Skills </w:t>
      </w:r>
    </w:p>
    <w:p w14:paraId="7CA7AC69" w14:textId="77777777" w:rsidR="008E6E25" w:rsidRDefault="00574D5D">
      <w:pPr>
        <w:ind w:left="11" w:right="94"/>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478E43A9" w14:textId="77777777" w:rsidR="008E6E25" w:rsidRDefault="00574D5D">
      <w:pPr>
        <w:spacing w:after="0" w:line="259" w:lineRule="auto"/>
        <w:ind w:left="1" w:firstLine="0"/>
        <w:jc w:val="left"/>
      </w:pPr>
      <w:r>
        <w:t xml:space="preserve"> </w:t>
      </w:r>
    </w:p>
    <w:p w14:paraId="7875824F" w14:textId="77777777" w:rsidR="00556327" w:rsidRDefault="00574D5D" w:rsidP="00556327">
      <w:pPr>
        <w:spacing w:line="276" w:lineRule="auto"/>
        <w:ind w:left="0" w:firstLine="0"/>
        <w:rPr>
          <w:i/>
        </w:rPr>
      </w:pPr>
      <w:r>
        <w:rPr>
          <w:b/>
          <w:i/>
        </w:rPr>
        <w:t>Guidance specific to this assessment:</w:t>
      </w:r>
      <w:r>
        <w:rPr>
          <w:i/>
        </w:rPr>
        <w:t xml:space="preserve"> </w:t>
      </w:r>
    </w:p>
    <w:p w14:paraId="692C9AE9" w14:textId="316A35D8" w:rsidR="00556327" w:rsidRPr="00556327" w:rsidRDefault="00556327" w:rsidP="00556327">
      <w:pPr>
        <w:pStyle w:val="ListParagraph"/>
        <w:numPr>
          <w:ilvl w:val="0"/>
          <w:numId w:val="9"/>
        </w:numPr>
        <w:spacing w:line="276" w:lineRule="auto"/>
        <w:rPr>
          <w:color w:val="FF0000"/>
          <w:szCs w:val="22"/>
        </w:rPr>
      </w:pPr>
      <w:r w:rsidRPr="00556327">
        <w:rPr>
          <w:color w:val="FF0000"/>
          <w:szCs w:val="22"/>
        </w:rPr>
        <w:t>Cite a minimum of four (</w:t>
      </w:r>
      <w:r w:rsidR="00BB672D">
        <w:rPr>
          <w:color w:val="FF0000"/>
          <w:szCs w:val="22"/>
        </w:rPr>
        <w:t>5</w:t>
      </w:r>
      <w:r w:rsidRPr="00556327">
        <w:rPr>
          <w:color w:val="FF0000"/>
          <w:szCs w:val="22"/>
        </w:rPr>
        <w:t>) credible sources.</w:t>
      </w:r>
    </w:p>
    <w:p w14:paraId="64A77FFD" w14:textId="16F5A7A1" w:rsidR="00556327" w:rsidRDefault="00556327" w:rsidP="00556327">
      <w:pPr>
        <w:pStyle w:val="ListParagraph"/>
        <w:numPr>
          <w:ilvl w:val="0"/>
          <w:numId w:val="9"/>
        </w:numPr>
        <w:spacing w:line="276" w:lineRule="auto"/>
        <w:rPr>
          <w:color w:val="FF0000"/>
          <w:szCs w:val="22"/>
        </w:rPr>
      </w:pPr>
      <w:r w:rsidRPr="00556327">
        <w:rPr>
          <w:color w:val="FF0000"/>
          <w:szCs w:val="22"/>
        </w:rPr>
        <w:t xml:space="preserve">Reference all your sources following the Harvard Referencing Guidelines. </w:t>
      </w:r>
    </w:p>
    <w:p w14:paraId="4C7C2656" w14:textId="77777777" w:rsidR="00BB672D" w:rsidRPr="00BB672D" w:rsidRDefault="00BB672D" w:rsidP="00BB672D">
      <w:pPr>
        <w:pStyle w:val="ListParagraph"/>
        <w:numPr>
          <w:ilvl w:val="0"/>
          <w:numId w:val="9"/>
        </w:numPr>
        <w:spacing w:line="276" w:lineRule="auto"/>
        <w:jc w:val="left"/>
        <w:rPr>
          <w:color w:val="FF0000"/>
          <w:szCs w:val="22"/>
        </w:rPr>
      </w:pPr>
      <w:r w:rsidRPr="00BB672D">
        <w:rPr>
          <w:color w:val="FF0000"/>
          <w:szCs w:val="22"/>
        </w:rPr>
        <w:t>The database cite-them-right include information on how to reference sources following the Harvard Referencing Guidelines (</w:t>
      </w:r>
      <w:hyperlink r:id="rId11" w:history="1">
        <w:r w:rsidRPr="00BB672D">
          <w:rPr>
            <w:rStyle w:val="Hyperlink"/>
            <w:color w:val="FF0000"/>
            <w:szCs w:val="22"/>
          </w:rPr>
          <w:t>Cite Them Right – Home</w:t>
        </w:r>
      </w:hyperlink>
      <w:r w:rsidRPr="00BB672D">
        <w:rPr>
          <w:color w:val="FF0000"/>
          <w:szCs w:val="22"/>
        </w:rPr>
        <w:t>)</w:t>
      </w:r>
    </w:p>
    <w:p w14:paraId="43E4FFBD" w14:textId="7F284DB7" w:rsidR="008E6E25" w:rsidRDefault="008E6E25" w:rsidP="00BB672D">
      <w:pPr>
        <w:spacing w:after="0" w:line="259" w:lineRule="auto"/>
        <w:ind w:left="0" w:firstLine="0"/>
        <w:jc w:val="left"/>
      </w:pPr>
    </w:p>
    <w:p w14:paraId="4333C77B" w14:textId="77777777" w:rsidR="008E6E25" w:rsidRDefault="00574D5D">
      <w:pPr>
        <w:pStyle w:val="Heading2"/>
        <w:spacing w:after="5"/>
        <w:ind w:left="-3" w:right="18"/>
      </w:pPr>
      <w:r>
        <w:rPr>
          <w:rFonts w:ascii="Arial" w:eastAsia="Arial" w:hAnsi="Arial" w:cs="Arial"/>
          <w:sz w:val="22"/>
        </w:rPr>
        <w:t xml:space="preserve">2. Knowledge and Understanding Skills </w:t>
      </w:r>
    </w:p>
    <w:p w14:paraId="3478A103" w14:textId="77777777" w:rsidR="008E6E25" w:rsidRDefault="00574D5D">
      <w:pPr>
        <w:ind w:left="10" w:right="94"/>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12C5B613" w14:textId="77777777" w:rsidR="008E6E25" w:rsidRDefault="00574D5D">
      <w:pPr>
        <w:spacing w:after="0" w:line="259" w:lineRule="auto"/>
        <w:ind w:left="1" w:firstLine="0"/>
        <w:jc w:val="left"/>
      </w:pPr>
      <w:r>
        <w:rPr>
          <w:b/>
          <w:i/>
        </w:rPr>
        <w:t xml:space="preserve"> </w:t>
      </w:r>
    </w:p>
    <w:p w14:paraId="45E6C367" w14:textId="3F7500A2" w:rsidR="008E6E25" w:rsidRPr="002275D1" w:rsidRDefault="00574D5D">
      <w:pPr>
        <w:spacing w:after="1" w:line="259" w:lineRule="auto"/>
        <w:ind w:left="-3"/>
        <w:jc w:val="left"/>
        <w:rPr>
          <w:iCs/>
        </w:rPr>
      </w:pPr>
      <w:r>
        <w:rPr>
          <w:b/>
          <w:i/>
        </w:rPr>
        <w:t>Guidance specific to this assessment:</w:t>
      </w:r>
      <w:r w:rsidR="002275D1">
        <w:rPr>
          <w:i/>
        </w:rPr>
        <w:t xml:space="preserve"> </w:t>
      </w:r>
    </w:p>
    <w:p w14:paraId="77296EE9" w14:textId="21212AF3" w:rsidR="0025240E" w:rsidRDefault="0025240E" w:rsidP="0025240E">
      <w:pPr>
        <w:pStyle w:val="ListParagraph"/>
        <w:numPr>
          <w:ilvl w:val="0"/>
          <w:numId w:val="10"/>
        </w:numPr>
        <w:spacing w:line="276" w:lineRule="auto"/>
        <w:rPr>
          <w:color w:val="FF0000"/>
          <w:szCs w:val="22"/>
        </w:rPr>
      </w:pPr>
      <w:r w:rsidRPr="0025240E">
        <w:rPr>
          <w:color w:val="FF0000"/>
          <w:szCs w:val="22"/>
        </w:rPr>
        <w:t xml:space="preserve">Demonstrate clear understanding of the </w:t>
      </w:r>
      <w:r>
        <w:rPr>
          <w:color w:val="FF0000"/>
          <w:szCs w:val="22"/>
        </w:rPr>
        <w:t>micro and macro, SWOT and PEST analysis</w:t>
      </w:r>
    </w:p>
    <w:p w14:paraId="0B90E69F" w14:textId="039E76A1" w:rsidR="0025240E" w:rsidRPr="00BE4E09" w:rsidRDefault="0025240E" w:rsidP="00BE4E09">
      <w:pPr>
        <w:pStyle w:val="ListParagraph"/>
        <w:numPr>
          <w:ilvl w:val="0"/>
          <w:numId w:val="10"/>
        </w:numPr>
        <w:spacing w:line="276" w:lineRule="auto"/>
        <w:rPr>
          <w:color w:val="FF0000"/>
          <w:szCs w:val="22"/>
        </w:rPr>
      </w:pPr>
      <w:r w:rsidRPr="00BE4E09">
        <w:rPr>
          <w:color w:val="FF0000"/>
          <w:szCs w:val="22"/>
        </w:rPr>
        <w:t xml:space="preserve">Demonstrate understanding of </w:t>
      </w:r>
      <w:r w:rsidR="00BE4E09">
        <w:rPr>
          <w:color w:val="FF0000"/>
          <w:szCs w:val="22"/>
        </w:rPr>
        <w:t>impact of globalisation and influence of innovation</w:t>
      </w:r>
    </w:p>
    <w:p w14:paraId="40E331B7" w14:textId="50EC0C8C" w:rsidR="008E6E25" w:rsidRDefault="008E6E25">
      <w:pPr>
        <w:spacing w:after="0" w:line="259" w:lineRule="auto"/>
        <w:ind w:left="1" w:firstLine="0"/>
        <w:jc w:val="left"/>
      </w:pPr>
    </w:p>
    <w:p w14:paraId="66F71783" w14:textId="77777777" w:rsidR="008E6E25" w:rsidRDefault="00574D5D">
      <w:pPr>
        <w:spacing w:after="0" w:line="259" w:lineRule="auto"/>
        <w:ind w:left="1" w:firstLine="0"/>
        <w:jc w:val="left"/>
      </w:pPr>
      <w:r>
        <w:rPr>
          <w:b/>
        </w:rPr>
        <w:t xml:space="preserve"> </w:t>
      </w:r>
    </w:p>
    <w:p w14:paraId="304DFB38" w14:textId="77777777" w:rsidR="008E6E25" w:rsidRDefault="00574D5D">
      <w:pPr>
        <w:pStyle w:val="Heading2"/>
        <w:spacing w:after="5"/>
        <w:ind w:left="-3" w:right="18"/>
      </w:pPr>
      <w:r>
        <w:rPr>
          <w:rFonts w:ascii="Arial" w:eastAsia="Arial" w:hAnsi="Arial" w:cs="Arial"/>
          <w:sz w:val="22"/>
        </w:rPr>
        <w:t xml:space="preserve">3. Cognitive and Intellectual Skills </w:t>
      </w:r>
    </w:p>
    <w:p w14:paraId="3AAB6C22" w14:textId="77777777" w:rsidR="008E6E25" w:rsidRDefault="00574D5D">
      <w:pPr>
        <w:ind w:left="11" w:right="94"/>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5D60378E" w14:textId="77777777" w:rsidR="008E6E25" w:rsidRDefault="00574D5D">
      <w:pPr>
        <w:spacing w:after="0" w:line="259" w:lineRule="auto"/>
        <w:ind w:left="2" w:firstLine="0"/>
        <w:jc w:val="left"/>
      </w:pPr>
      <w:r>
        <w:t xml:space="preserve"> </w:t>
      </w:r>
    </w:p>
    <w:p w14:paraId="0CA62C46" w14:textId="77777777" w:rsidR="00CC00A9" w:rsidRPr="00CC00A9" w:rsidRDefault="00574D5D" w:rsidP="00CC00A9">
      <w:pPr>
        <w:spacing w:after="0" w:line="276" w:lineRule="auto"/>
        <w:ind w:left="1069" w:firstLine="0"/>
        <w:rPr>
          <w:iCs/>
          <w:color w:val="FF0000"/>
          <w:szCs w:val="22"/>
        </w:rPr>
      </w:pPr>
      <w:r w:rsidRPr="00CC00A9">
        <w:rPr>
          <w:b/>
          <w:i/>
        </w:rPr>
        <w:t>Guidance specific to this assessment:</w:t>
      </w:r>
      <w:r w:rsidRPr="00CC00A9">
        <w:rPr>
          <w:i/>
        </w:rPr>
        <w:t xml:space="preserve">  </w:t>
      </w:r>
      <w:r w:rsidR="00CC00A9" w:rsidRPr="00CC00A9">
        <w:rPr>
          <w:iCs/>
          <w:color w:val="FF0000"/>
          <w:szCs w:val="22"/>
        </w:rPr>
        <w:t xml:space="preserve">Demonstrate analytical skills by providing appropriate evidence to support your arguments. </w:t>
      </w:r>
    </w:p>
    <w:p w14:paraId="4F402F4E" w14:textId="5DFD39B7" w:rsidR="008E6E25" w:rsidRDefault="008E6E25">
      <w:pPr>
        <w:spacing w:after="1" w:line="259" w:lineRule="auto"/>
        <w:ind w:left="-3"/>
        <w:jc w:val="left"/>
      </w:pPr>
    </w:p>
    <w:p w14:paraId="6C63B2AD" w14:textId="77777777" w:rsidR="008E6E25" w:rsidRDefault="00574D5D">
      <w:pPr>
        <w:spacing w:after="0" w:line="259" w:lineRule="auto"/>
        <w:ind w:left="2" w:firstLine="0"/>
        <w:jc w:val="left"/>
      </w:pPr>
      <w:r>
        <w:t xml:space="preserve"> </w:t>
      </w:r>
    </w:p>
    <w:p w14:paraId="47CA93E7" w14:textId="77777777" w:rsidR="008E6E25" w:rsidRDefault="00574D5D">
      <w:pPr>
        <w:spacing w:after="0" w:line="259" w:lineRule="auto"/>
        <w:ind w:left="2" w:firstLine="0"/>
        <w:jc w:val="left"/>
      </w:pPr>
      <w:r>
        <w:rPr>
          <w:b/>
        </w:rPr>
        <w:lastRenderedPageBreak/>
        <w:t xml:space="preserve"> </w:t>
      </w:r>
    </w:p>
    <w:p w14:paraId="4198E4E7" w14:textId="77777777" w:rsidR="008E6E25" w:rsidRDefault="00574D5D">
      <w:pPr>
        <w:pStyle w:val="Heading2"/>
        <w:spacing w:after="5"/>
        <w:ind w:left="-3" w:right="18"/>
      </w:pPr>
      <w:r>
        <w:rPr>
          <w:rFonts w:ascii="Arial" w:eastAsia="Arial" w:hAnsi="Arial" w:cs="Arial"/>
          <w:sz w:val="22"/>
        </w:rPr>
        <w:t xml:space="preserve">4. Practical Skills </w:t>
      </w:r>
    </w:p>
    <w:p w14:paraId="21923F8C" w14:textId="77777777" w:rsidR="008E6E25" w:rsidRDefault="00574D5D">
      <w:pPr>
        <w:ind w:left="12" w:right="94"/>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029C983C" w14:textId="77777777" w:rsidR="008E6E25" w:rsidRDefault="00574D5D">
      <w:pPr>
        <w:spacing w:after="0" w:line="259" w:lineRule="auto"/>
        <w:ind w:left="2" w:firstLine="0"/>
        <w:jc w:val="left"/>
      </w:pPr>
      <w:r>
        <w:t xml:space="preserve"> </w:t>
      </w:r>
    </w:p>
    <w:p w14:paraId="0E9FE65C" w14:textId="77777777" w:rsidR="00C036A7" w:rsidRPr="00E0317B" w:rsidRDefault="00574D5D" w:rsidP="00C036A7">
      <w:pPr>
        <w:pStyle w:val="ListParagraph"/>
        <w:spacing w:after="0" w:line="276" w:lineRule="auto"/>
        <w:ind w:firstLine="0"/>
        <w:rPr>
          <w:iCs/>
          <w:color w:val="FF0000"/>
          <w:szCs w:val="22"/>
        </w:rPr>
      </w:pPr>
      <w:r>
        <w:rPr>
          <w:b/>
          <w:i/>
        </w:rPr>
        <w:t>Guidance specific to this assessment:</w:t>
      </w:r>
      <w:r>
        <w:rPr>
          <w:i/>
        </w:rPr>
        <w:t xml:space="preserve">  </w:t>
      </w:r>
      <w:r w:rsidR="00C036A7" w:rsidRPr="00E0317B">
        <w:rPr>
          <w:iCs/>
          <w:color w:val="FF0000"/>
          <w:szCs w:val="22"/>
        </w:rPr>
        <w:t xml:space="preserve">You should provide examples to support your arguments. </w:t>
      </w:r>
    </w:p>
    <w:p w14:paraId="4C88D604" w14:textId="27550534" w:rsidR="008E6E25" w:rsidRDefault="008E6E25">
      <w:pPr>
        <w:spacing w:after="1" w:line="259" w:lineRule="auto"/>
        <w:ind w:left="-3"/>
        <w:jc w:val="left"/>
      </w:pPr>
    </w:p>
    <w:p w14:paraId="38873557" w14:textId="77777777" w:rsidR="008E6E25" w:rsidRDefault="00574D5D">
      <w:pPr>
        <w:spacing w:after="0" w:line="259" w:lineRule="auto"/>
        <w:ind w:left="1" w:firstLine="0"/>
        <w:jc w:val="left"/>
      </w:pPr>
      <w:r>
        <w:t xml:space="preserve"> </w:t>
      </w:r>
    </w:p>
    <w:p w14:paraId="36162BF0" w14:textId="77777777" w:rsidR="008E6E25" w:rsidRDefault="00574D5D">
      <w:pPr>
        <w:pStyle w:val="Heading2"/>
        <w:spacing w:after="5"/>
        <w:ind w:left="-3" w:right="18"/>
      </w:pPr>
      <w:r>
        <w:rPr>
          <w:rFonts w:ascii="Arial" w:eastAsia="Arial" w:hAnsi="Arial" w:cs="Arial"/>
          <w:sz w:val="22"/>
        </w:rPr>
        <w:t xml:space="preserve">5. Transferable Skills for Life and Professional Practice  </w:t>
      </w:r>
    </w:p>
    <w:p w14:paraId="0BA06E28" w14:textId="77777777" w:rsidR="008E6E25" w:rsidRDefault="00574D5D">
      <w:pPr>
        <w:ind w:left="11" w:right="94"/>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24AEB173" w14:textId="77777777" w:rsidR="008E6E25" w:rsidRDefault="00574D5D">
      <w:pPr>
        <w:spacing w:after="0" w:line="259" w:lineRule="auto"/>
        <w:ind w:left="1" w:firstLine="0"/>
        <w:jc w:val="left"/>
      </w:pPr>
      <w:r>
        <w:t xml:space="preserve"> </w:t>
      </w:r>
    </w:p>
    <w:p w14:paraId="5CDA561A" w14:textId="77777777" w:rsidR="008E6E25" w:rsidRDefault="00574D5D">
      <w:pPr>
        <w:spacing w:after="0" w:line="259" w:lineRule="auto"/>
        <w:ind w:left="1" w:firstLine="0"/>
        <w:jc w:val="left"/>
      </w:pPr>
      <w:r>
        <w:t xml:space="preserve"> </w:t>
      </w:r>
    </w:p>
    <w:p w14:paraId="3F260EAB" w14:textId="77777777" w:rsidR="008E6E25" w:rsidRDefault="00574D5D">
      <w:pPr>
        <w:spacing w:after="1" w:line="259" w:lineRule="auto"/>
        <w:ind w:left="-3"/>
        <w:jc w:val="left"/>
      </w:pPr>
      <w:r>
        <w:rPr>
          <w:b/>
          <w:i/>
        </w:rPr>
        <w:t>Guidance specific to this assessment:</w:t>
      </w:r>
      <w:r>
        <w:rPr>
          <w:i/>
        </w:rPr>
        <w:t xml:space="preserve">  </w:t>
      </w:r>
    </w:p>
    <w:p w14:paraId="260FD4BA" w14:textId="524843DF" w:rsidR="00574D5D" w:rsidRPr="00E0317B" w:rsidRDefault="00574D5D" w:rsidP="00574D5D">
      <w:pPr>
        <w:spacing w:line="276" w:lineRule="auto"/>
        <w:rPr>
          <w:color w:val="FF0000"/>
          <w:szCs w:val="22"/>
        </w:rPr>
      </w:pPr>
      <w:r>
        <w:t xml:space="preserve"> </w:t>
      </w:r>
      <w:r w:rsidRPr="00E0317B">
        <w:rPr>
          <w:color w:val="FF0000"/>
          <w:szCs w:val="22"/>
        </w:rPr>
        <w:t xml:space="preserve">• Your </w:t>
      </w:r>
      <w:r>
        <w:rPr>
          <w:color w:val="FF0000"/>
          <w:szCs w:val="22"/>
        </w:rPr>
        <w:t>presentation</w:t>
      </w:r>
      <w:r w:rsidRPr="00E0317B">
        <w:rPr>
          <w:color w:val="FF0000"/>
          <w:szCs w:val="22"/>
        </w:rPr>
        <w:t xml:space="preserve"> needs to be structured following the academic conventions (e.g., include a cover page and table of contents). </w:t>
      </w:r>
    </w:p>
    <w:p w14:paraId="4860BBD6" w14:textId="6F91E110" w:rsidR="00574D5D" w:rsidRPr="00E0317B" w:rsidRDefault="00574D5D" w:rsidP="00574D5D">
      <w:pPr>
        <w:spacing w:line="276" w:lineRule="auto"/>
        <w:rPr>
          <w:color w:val="FF0000"/>
          <w:szCs w:val="22"/>
        </w:rPr>
      </w:pPr>
      <w:r w:rsidRPr="00E0317B">
        <w:rPr>
          <w:color w:val="FF0000"/>
          <w:szCs w:val="22"/>
        </w:rPr>
        <w:t xml:space="preserve">• Your </w:t>
      </w:r>
      <w:r>
        <w:rPr>
          <w:color w:val="FF0000"/>
          <w:szCs w:val="22"/>
        </w:rPr>
        <w:t>presentation</w:t>
      </w:r>
      <w:r w:rsidRPr="00E0317B">
        <w:rPr>
          <w:color w:val="FF0000"/>
          <w:szCs w:val="22"/>
        </w:rPr>
        <w:t xml:space="preserve"> should be divided into clear sections and subsections.</w:t>
      </w:r>
    </w:p>
    <w:p w14:paraId="4212D988" w14:textId="77777777" w:rsidR="00574D5D" w:rsidRPr="00E0317B" w:rsidRDefault="00574D5D" w:rsidP="00574D5D">
      <w:pPr>
        <w:spacing w:line="276" w:lineRule="auto"/>
        <w:rPr>
          <w:color w:val="FF0000"/>
          <w:szCs w:val="22"/>
        </w:rPr>
      </w:pPr>
      <w:r w:rsidRPr="00E0317B">
        <w:rPr>
          <w:color w:val="FF0000"/>
          <w:szCs w:val="22"/>
        </w:rPr>
        <w:t>• You should ensure that the grammar, spelling, punctuation and use of vocabulary are correct. Make sure to proofread your work before submission</w:t>
      </w:r>
    </w:p>
    <w:p w14:paraId="320D8D30" w14:textId="6830199C" w:rsidR="008E6E25" w:rsidRDefault="008E6E25">
      <w:pPr>
        <w:spacing w:after="0" w:line="259" w:lineRule="auto"/>
        <w:ind w:left="1" w:firstLine="0"/>
        <w:jc w:val="left"/>
      </w:pPr>
    </w:p>
    <w:p w14:paraId="4CEE46D3" w14:textId="77777777" w:rsidR="008E6E25" w:rsidRDefault="00574D5D">
      <w:pPr>
        <w:spacing w:after="0" w:line="259" w:lineRule="auto"/>
        <w:ind w:left="1" w:firstLine="0"/>
        <w:jc w:val="left"/>
      </w:pPr>
      <w:r>
        <w:t xml:space="preserve"> </w:t>
      </w:r>
    </w:p>
    <w:p w14:paraId="6C1FE511" w14:textId="77777777" w:rsidR="008E6E25" w:rsidRDefault="00574D5D">
      <w:pPr>
        <w:spacing w:after="0" w:line="259" w:lineRule="auto"/>
        <w:ind w:left="1" w:firstLine="0"/>
        <w:jc w:val="left"/>
      </w:pPr>
      <w:r>
        <w:t xml:space="preserve"> </w:t>
      </w:r>
    </w:p>
    <w:p w14:paraId="1EA3A3E8" w14:textId="77777777" w:rsidR="008E6E25" w:rsidRDefault="00574D5D">
      <w:pPr>
        <w:spacing w:after="0" w:line="259" w:lineRule="auto"/>
        <w:ind w:left="1" w:firstLine="0"/>
        <w:jc w:val="left"/>
      </w:pPr>
      <w:r>
        <w:t xml:space="preserve"> </w:t>
      </w:r>
      <w:r>
        <w:tab/>
        <w:t xml:space="preserve"> </w:t>
      </w:r>
      <w:r>
        <w:br w:type="page"/>
      </w:r>
    </w:p>
    <w:p w14:paraId="06D3AFF6" w14:textId="77777777" w:rsidR="008E6E25" w:rsidRDefault="00574D5D">
      <w:pPr>
        <w:pStyle w:val="Heading1"/>
        <w:shd w:val="clear" w:color="auto" w:fill="BFBFBF"/>
        <w:ind w:left="111"/>
        <w:jc w:val="left"/>
      </w:pPr>
      <w:r>
        <w:lastRenderedPageBreak/>
        <w:t xml:space="preserve">     STUDENT FEEDBACK FORM</w:t>
      </w:r>
      <w:r>
        <w:rPr>
          <w:b w:val="0"/>
          <w:sz w:val="20"/>
        </w:rPr>
        <w:t xml:space="preserve"> </w:t>
      </w:r>
    </w:p>
    <w:p w14:paraId="02121815" w14:textId="77777777" w:rsidR="008E6E25" w:rsidRDefault="00574D5D">
      <w:pPr>
        <w:spacing w:after="0" w:line="259" w:lineRule="auto"/>
        <w:ind w:left="1" w:firstLine="0"/>
        <w:jc w:val="left"/>
      </w:pPr>
      <w:r>
        <w:rPr>
          <w:sz w:val="20"/>
        </w:rPr>
        <w:t xml:space="preserve"> </w:t>
      </w:r>
    </w:p>
    <w:p w14:paraId="0B329B73" w14:textId="77777777" w:rsidR="008E6E25" w:rsidRDefault="00574D5D">
      <w:pPr>
        <w:spacing w:after="19" w:line="241" w:lineRule="auto"/>
        <w:ind w:left="1" w:right="112"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2F8238A3" w14:textId="77777777" w:rsidR="008E6E25" w:rsidRDefault="00574D5D">
      <w:pPr>
        <w:spacing w:after="0" w:line="259" w:lineRule="auto"/>
        <w:ind w:left="1" w:firstLine="0"/>
        <w:jc w:val="left"/>
      </w:pPr>
      <w:r>
        <w:rPr>
          <w:b/>
        </w:rPr>
        <w:t xml:space="preserve"> </w:t>
      </w:r>
    </w:p>
    <w:tbl>
      <w:tblPr>
        <w:tblStyle w:val="TableGrid"/>
        <w:tblW w:w="10442" w:type="dxa"/>
        <w:tblInd w:w="7" w:type="dxa"/>
        <w:tblCellMar>
          <w:top w:w="37" w:type="dxa"/>
          <w:left w:w="107" w:type="dxa"/>
          <w:right w:w="115" w:type="dxa"/>
        </w:tblCellMar>
        <w:tblLook w:val="04A0" w:firstRow="1" w:lastRow="0" w:firstColumn="1" w:lastColumn="0" w:noHBand="0" w:noVBand="1"/>
      </w:tblPr>
      <w:tblGrid>
        <w:gridCol w:w="8352"/>
        <w:gridCol w:w="1225"/>
        <w:gridCol w:w="865"/>
      </w:tblGrid>
      <w:tr w:rsidR="008E6E25" w14:paraId="1219A197" w14:textId="77777777" w:rsidTr="002546A6">
        <w:trPr>
          <w:trHeight w:val="1012"/>
        </w:trPr>
        <w:tc>
          <w:tcPr>
            <w:tcW w:w="83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C395FB" w14:textId="77777777" w:rsidR="008E6E25" w:rsidRDefault="00574D5D">
            <w:pPr>
              <w:spacing w:after="0" w:line="259" w:lineRule="auto"/>
              <w:ind w:left="0" w:firstLine="0"/>
              <w:jc w:val="left"/>
            </w:pPr>
            <w:r>
              <w:rPr>
                <w:b/>
              </w:rPr>
              <w:t xml:space="preserve">Generic Assessment Criteria  </w:t>
            </w:r>
          </w:p>
        </w:tc>
        <w:tc>
          <w:tcPr>
            <w:tcW w:w="1225" w:type="dxa"/>
            <w:tcBorders>
              <w:top w:val="single" w:sz="4" w:space="0" w:color="000000"/>
              <w:left w:val="single" w:sz="4" w:space="0" w:color="000000"/>
              <w:bottom w:val="single" w:sz="4" w:space="0" w:color="000000"/>
              <w:right w:val="single" w:sz="4" w:space="0" w:color="000000"/>
            </w:tcBorders>
            <w:shd w:val="clear" w:color="auto" w:fill="BFBFBF"/>
          </w:tcPr>
          <w:p w14:paraId="375D816F" w14:textId="77777777" w:rsidR="008E6E25" w:rsidRDefault="00574D5D">
            <w:pPr>
              <w:spacing w:after="0" w:line="259" w:lineRule="auto"/>
              <w:ind w:left="43" w:firstLine="0"/>
              <w:jc w:val="left"/>
            </w:pPr>
            <w:r>
              <w:rPr>
                <w:rFonts w:ascii="Calibri" w:eastAsia="Calibri" w:hAnsi="Calibri" w:cs="Calibri"/>
                <w:noProof/>
              </w:rPr>
              <mc:AlternateContent>
                <mc:Choice Requires="wpg">
                  <w:drawing>
                    <wp:inline distT="0" distB="0" distL="0" distR="0" wp14:anchorId="3E489065" wp14:editId="00D8438B">
                      <wp:extent cx="243071" cy="514883"/>
                      <wp:effectExtent l="0" t="0" r="0" b="0"/>
                      <wp:docPr id="28243" name="Group 28243"/>
                      <wp:cNvGraphicFramePr/>
                      <a:graphic xmlns:a="http://schemas.openxmlformats.org/drawingml/2006/main">
                        <a:graphicData uri="http://schemas.microsoft.com/office/word/2010/wordprocessingGroup">
                          <wpg:wgp>
                            <wpg:cNvGrpSpPr/>
                            <wpg:grpSpPr>
                              <a:xfrm>
                                <a:off x="0" y="0"/>
                                <a:ext cx="243071" cy="514883"/>
                                <a:chOff x="0" y="0"/>
                                <a:chExt cx="243071" cy="514883"/>
                              </a:xfrm>
                            </wpg:grpSpPr>
                            <wps:wsp>
                              <wps:cNvPr id="960" name="Rectangle 960"/>
                              <wps:cNvSpPr/>
                              <wps:spPr>
                                <a:xfrm rot="-5399999">
                                  <a:off x="-169603" y="126190"/>
                                  <a:ext cx="482098" cy="142889"/>
                                </a:xfrm>
                                <a:prstGeom prst="rect">
                                  <a:avLst/>
                                </a:prstGeom>
                                <a:ln>
                                  <a:noFill/>
                                </a:ln>
                              </wps:spPr>
                              <wps:txbx>
                                <w:txbxContent>
                                  <w:p w14:paraId="142A86EE" w14:textId="77777777" w:rsidR="008E6E25" w:rsidRDefault="00574D5D">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962" name="Rectangle 962"/>
                              <wps:cNvSpPr/>
                              <wps:spPr>
                                <a:xfrm rot="-5399999">
                                  <a:off x="-115024" y="121333"/>
                                  <a:ext cx="644211" cy="142889"/>
                                </a:xfrm>
                                <a:prstGeom prst="rect">
                                  <a:avLst/>
                                </a:prstGeom>
                                <a:ln>
                                  <a:noFill/>
                                </a:ln>
                              </wps:spPr>
                              <wps:txbx>
                                <w:txbxContent>
                                  <w:p w14:paraId="60E42533" w14:textId="77777777" w:rsidR="008E6E25" w:rsidRDefault="00574D5D">
                                    <w:pPr>
                                      <w:spacing w:after="160" w:line="259" w:lineRule="auto"/>
                                      <w:ind w:left="0" w:firstLine="0"/>
                                      <w:jc w:val="left"/>
                                    </w:pPr>
                                    <w:r>
                                      <w:rPr>
                                        <w:b/>
                                        <w:sz w:val="18"/>
                                      </w:rPr>
                                      <w:t>available</w:t>
                                    </w:r>
                                  </w:p>
                                </w:txbxContent>
                              </wps:txbx>
                              <wps:bodyPr horzOverflow="overflow" vert="horz" lIns="0" tIns="0" rIns="0" bIns="0" rtlCol="0">
                                <a:noAutofit/>
                              </wps:bodyPr>
                            </wps:wsp>
                            <wps:wsp>
                              <wps:cNvPr id="963" name="Rectangle 963"/>
                              <wps:cNvSpPr/>
                              <wps:spPr>
                                <a:xfrm rot="-5399999">
                                  <a:off x="185950" y="-60799"/>
                                  <a:ext cx="42262" cy="142889"/>
                                </a:xfrm>
                                <a:prstGeom prst="rect">
                                  <a:avLst/>
                                </a:prstGeom>
                                <a:ln>
                                  <a:noFill/>
                                </a:ln>
                              </wps:spPr>
                              <wps:txbx>
                                <w:txbxContent>
                                  <w:p w14:paraId="1AD7EDA2" w14:textId="77777777" w:rsidR="008E6E25" w:rsidRDefault="00574D5D">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3E489065" id="Group 28243" o:spid="_x0000_s1026" style="width:19.15pt;height:40.55pt;mso-position-horizontal-relative:char;mso-position-vertical-relative:line" coordsize="24307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">
                      <v:rect id="Rectangle 960" o:spid="_x0000_s1027" style="position:absolute;left:-169603;top:126190;width:482098;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" filled="f" stroked="f">
                        <v:textbox inset="0,0,0,0">
                          <w:txbxContent>
                            <w:p w14:paraId="142A86EE" w14:textId="77777777" w:rsidR="008E6E25" w:rsidRDefault="00574D5D">
                              <w:pPr>
                                <w:spacing w:after="160" w:line="259" w:lineRule="auto"/>
                                <w:ind w:left="0" w:firstLine="0"/>
                                <w:jc w:val="left"/>
                              </w:pPr>
                              <w:r>
                                <w:rPr>
                                  <w:b/>
                                  <w:sz w:val="18"/>
                                </w:rPr>
                                <w:t xml:space="preserve">Marks </w:t>
                              </w:r>
                            </w:p>
                          </w:txbxContent>
                        </v:textbox>
                      </v:rect>
                      <v:rect id="Rectangle 962" o:spid="_x0000_s1028" style="position:absolute;left:-115024;top:121333;width:644211;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" filled="f" stroked="f">
                        <v:textbox inset="0,0,0,0">
                          <w:txbxContent>
                            <w:p w14:paraId="60E42533" w14:textId="77777777" w:rsidR="008E6E25" w:rsidRDefault="00574D5D">
                              <w:pPr>
                                <w:spacing w:after="160" w:line="259" w:lineRule="auto"/>
                                <w:ind w:left="0" w:firstLine="0"/>
                                <w:jc w:val="left"/>
                              </w:pPr>
                              <w:r>
                                <w:rPr>
                                  <w:b/>
                                  <w:sz w:val="18"/>
                                </w:rPr>
                                <w:t>available</w:t>
                              </w:r>
                            </w:p>
                          </w:txbxContent>
                        </v:textbox>
                      </v:rect>
                      <v:rect id="Rectangle 963" o:spid="_x0000_s1029" style="position:absolute;left:185950;top:-60799;width:42262;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" filled="f" stroked="f">
                        <v:textbox inset="0,0,0,0">
                          <w:txbxContent>
                            <w:p w14:paraId="1AD7EDA2" w14:textId="77777777" w:rsidR="008E6E25" w:rsidRDefault="00574D5D">
                              <w:pPr>
                                <w:spacing w:after="160" w:line="259" w:lineRule="auto"/>
                                <w:ind w:left="0" w:firstLine="0"/>
                                <w:jc w:val="left"/>
                              </w:pPr>
                              <w:r>
                                <w:rPr>
                                  <w:b/>
                                  <w:sz w:val="18"/>
                                </w:rPr>
                                <w:t xml:space="preserve"> </w:t>
                              </w:r>
                            </w:p>
                          </w:txbxContent>
                        </v:textbox>
                      </v:rect>
                      <w10:anchorlock/>
                    </v:group>
                  </w:pict>
                </mc:Fallback>
              </mc:AlternateContent>
            </w:r>
          </w:p>
        </w:tc>
        <w:tc>
          <w:tcPr>
            <w:tcW w:w="865" w:type="dxa"/>
            <w:tcBorders>
              <w:top w:val="single" w:sz="4" w:space="0" w:color="000000"/>
              <w:left w:val="single" w:sz="4" w:space="0" w:color="000000"/>
              <w:bottom w:val="single" w:sz="4" w:space="0" w:color="000000"/>
              <w:right w:val="single" w:sz="4" w:space="0" w:color="000000"/>
            </w:tcBorders>
            <w:shd w:val="clear" w:color="auto" w:fill="BFBFBF"/>
          </w:tcPr>
          <w:p w14:paraId="193B46D9" w14:textId="77777777" w:rsidR="008E6E25" w:rsidRDefault="00574D5D">
            <w:pPr>
              <w:spacing w:after="0" w:line="259" w:lineRule="auto"/>
              <w:ind w:left="155" w:firstLine="0"/>
              <w:jc w:val="left"/>
            </w:pPr>
            <w:r>
              <w:rPr>
                <w:rFonts w:ascii="Calibri" w:eastAsia="Calibri" w:hAnsi="Calibri" w:cs="Calibri"/>
                <w:noProof/>
              </w:rPr>
              <mc:AlternateContent>
                <mc:Choice Requires="wpg">
                  <w:drawing>
                    <wp:inline distT="0" distB="0" distL="0" distR="0" wp14:anchorId="03A3DE9A" wp14:editId="409F68C7">
                      <wp:extent cx="243072" cy="495071"/>
                      <wp:effectExtent l="0" t="0" r="0" b="0"/>
                      <wp:docPr id="28253" name="Group 28253"/>
                      <wp:cNvGraphicFramePr/>
                      <a:graphic xmlns:a="http://schemas.openxmlformats.org/drawingml/2006/main">
                        <a:graphicData uri="http://schemas.microsoft.com/office/word/2010/wordprocessingGroup">
                          <wpg:wgp>
                            <wpg:cNvGrpSpPr/>
                            <wpg:grpSpPr>
                              <a:xfrm>
                                <a:off x="0" y="0"/>
                                <a:ext cx="243072" cy="495071"/>
                                <a:chOff x="0" y="0"/>
                                <a:chExt cx="243072" cy="495071"/>
                              </a:xfrm>
                            </wpg:grpSpPr>
                            <wps:wsp>
                              <wps:cNvPr id="966" name="Rectangle 966"/>
                              <wps:cNvSpPr/>
                              <wps:spPr>
                                <a:xfrm rot="-5399999">
                                  <a:off x="-169604" y="115522"/>
                                  <a:ext cx="482099" cy="142889"/>
                                </a:xfrm>
                                <a:prstGeom prst="rect">
                                  <a:avLst/>
                                </a:prstGeom>
                                <a:ln>
                                  <a:noFill/>
                                </a:ln>
                              </wps:spPr>
                              <wps:txbx>
                                <w:txbxContent>
                                  <w:p w14:paraId="45544D1E" w14:textId="77777777" w:rsidR="008E6E25" w:rsidRDefault="00574D5D">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967" name="Rectangle 967"/>
                              <wps:cNvSpPr/>
                              <wps:spPr>
                                <a:xfrm rot="-5399999">
                                  <a:off x="50314" y="-27270"/>
                                  <a:ext cx="42260" cy="142889"/>
                                </a:xfrm>
                                <a:prstGeom prst="rect">
                                  <a:avLst/>
                                </a:prstGeom>
                                <a:ln>
                                  <a:noFill/>
                                </a:ln>
                              </wps:spPr>
                              <wps:txbx>
                                <w:txbxContent>
                                  <w:p w14:paraId="241C3F7D" w14:textId="77777777" w:rsidR="008E6E25" w:rsidRDefault="00574D5D">
                                    <w:pPr>
                                      <w:spacing w:after="160" w:line="259" w:lineRule="auto"/>
                                      <w:ind w:left="0" w:firstLine="0"/>
                                      <w:jc w:val="left"/>
                                    </w:pPr>
                                    <w:r>
                                      <w:rPr>
                                        <w:b/>
                                        <w:sz w:val="18"/>
                                      </w:rPr>
                                      <w:t xml:space="preserve"> </w:t>
                                    </w:r>
                                  </w:p>
                                </w:txbxContent>
                              </wps:txbx>
                              <wps:bodyPr horzOverflow="overflow" vert="horz" lIns="0" tIns="0" rIns="0" bIns="0" rtlCol="0">
                                <a:noAutofit/>
                              </wps:bodyPr>
                            </wps:wsp>
                            <wps:wsp>
                              <wps:cNvPr id="969" name="Rectangle 969"/>
                              <wps:cNvSpPr/>
                              <wps:spPr>
                                <a:xfrm rot="-5399999">
                                  <a:off x="-102148" y="114397"/>
                                  <a:ext cx="618460" cy="142889"/>
                                </a:xfrm>
                                <a:prstGeom prst="rect">
                                  <a:avLst/>
                                </a:prstGeom>
                                <a:ln>
                                  <a:noFill/>
                                </a:ln>
                              </wps:spPr>
                              <wps:txbx>
                                <w:txbxContent>
                                  <w:p w14:paraId="568FB846" w14:textId="77777777" w:rsidR="008E6E25" w:rsidRDefault="00574D5D">
                                    <w:pPr>
                                      <w:spacing w:after="160" w:line="259" w:lineRule="auto"/>
                                      <w:ind w:left="0" w:firstLine="0"/>
                                      <w:jc w:val="left"/>
                                    </w:pPr>
                                    <w:r>
                                      <w:rPr>
                                        <w:b/>
                                        <w:sz w:val="18"/>
                                      </w:rPr>
                                      <w:t>awarded</w:t>
                                    </w:r>
                                  </w:p>
                                </w:txbxContent>
                              </wps:txbx>
                              <wps:bodyPr horzOverflow="overflow" vert="horz" lIns="0" tIns="0" rIns="0" bIns="0" rtlCol="0">
                                <a:noAutofit/>
                              </wps:bodyPr>
                            </wps:wsp>
                            <wps:wsp>
                              <wps:cNvPr id="970" name="Rectangle 970"/>
                              <wps:cNvSpPr/>
                              <wps:spPr>
                                <a:xfrm rot="-5399999">
                                  <a:off x="185951" y="-60799"/>
                                  <a:ext cx="42260" cy="142889"/>
                                </a:xfrm>
                                <a:prstGeom prst="rect">
                                  <a:avLst/>
                                </a:prstGeom>
                                <a:ln>
                                  <a:noFill/>
                                </a:ln>
                              </wps:spPr>
                              <wps:txbx>
                                <w:txbxContent>
                                  <w:p w14:paraId="42F77E11" w14:textId="77777777" w:rsidR="008E6E25" w:rsidRDefault="00574D5D">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03A3DE9A" id="Group 28253" o:spid="_x0000_s1030" style="width:19.15pt;height:39pt;mso-position-horizontal-relative:char;mso-position-vertical-relative:line" coordsize="243072,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">
                      <v:rect id="Rectangle 966" o:spid="_x0000_s1031" style="position:absolute;left:-169604;top:115522;width:482099;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" filled="f" stroked="f">
                        <v:textbox inset="0,0,0,0">
                          <w:txbxContent>
                            <w:p w14:paraId="45544D1E" w14:textId="77777777" w:rsidR="008E6E25" w:rsidRDefault="00574D5D">
                              <w:pPr>
                                <w:spacing w:after="160" w:line="259" w:lineRule="auto"/>
                                <w:ind w:left="0" w:firstLine="0"/>
                                <w:jc w:val="left"/>
                              </w:pPr>
                              <w:r>
                                <w:rPr>
                                  <w:b/>
                                  <w:sz w:val="18"/>
                                </w:rPr>
                                <w:t xml:space="preserve">Marks </w:t>
                              </w:r>
                            </w:p>
                          </w:txbxContent>
                        </v:textbox>
                      </v:rect>
                      <v:rect id="Rectangle 967" o:spid="_x0000_s1032" style="position:absolute;left:50314;top:-27270;width:422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" filled="f" stroked="f">
                        <v:textbox inset="0,0,0,0">
                          <w:txbxContent>
                            <w:p w14:paraId="241C3F7D" w14:textId="77777777" w:rsidR="008E6E25" w:rsidRDefault="00574D5D">
                              <w:pPr>
                                <w:spacing w:after="160" w:line="259" w:lineRule="auto"/>
                                <w:ind w:left="0" w:firstLine="0"/>
                                <w:jc w:val="left"/>
                              </w:pPr>
                              <w:r>
                                <w:rPr>
                                  <w:b/>
                                  <w:sz w:val="18"/>
                                </w:rPr>
                                <w:t xml:space="preserve"> </w:t>
                              </w:r>
                            </w:p>
                          </w:txbxContent>
                        </v:textbox>
                      </v:rect>
                      <v:rect id="Rectangle 969" o:spid="_x0000_s1033" style="position:absolute;left:-102148;top:114397;width:6184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" filled="f" stroked="f">
                        <v:textbox inset="0,0,0,0">
                          <w:txbxContent>
                            <w:p w14:paraId="568FB846" w14:textId="77777777" w:rsidR="008E6E25" w:rsidRDefault="00574D5D">
                              <w:pPr>
                                <w:spacing w:after="160" w:line="259" w:lineRule="auto"/>
                                <w:ind w:left="0" w:firstLine="0"/>
                                <w:jc w:val="left"/>
                              </w:pPr>
                              <w:r>
                                <w:rPr>
                                  <w:b/>
                                  <w:sz w:val="18"/>
                                </w:rPr>
                                <w:t>awarded</w:t>
                              </w:r>
                            </w:p>
                          </w:txbxContent>
                        </v:textbox>
                      </v:rect>
                      <v:rect id="Rectangle 970" o:spid="_x0000_s1034" style="position:absolute;left:185951;top:-60799;width:422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" filled="f" stroked="f">
                        <v:textbox inset="0,0,0,0">
                          <w:txbxContent>
                            <w:p w14:paraId="42F77E11" w14:textId="77777777" w:rsidR="008E6E25" w:rsidRDefault="00574D5D">
                              <w:pPr>
                                <w:spacing w:after="160" w:line="259" w:lineRule="auto"/>
                                <w:ind w:left="0" w:firstLine="0"/>
                                <w:jc w:val="left"/>
                              </w:pPr>
                              <w:r>
                                <w:rPr>
                                  <w:b/>
                                  <w:sz w:val="18"/>
                                </w:rPr>
                                <w:t xml:space="preserve"> </w:t>
                              </w:r>
                            </w:p>
                          </w:txbxContent>
                        </v:textbox>
                      </v:rect>
                      <w10:anchorlock/>
                    </v:group>
                  </w:pict>
                </mc:Fallback>
              </mc:AlternateContent>
            </w:r>
          </w:p>
        </w:tc>
      </w:tr>
      <w:tr w:rsidR="008E6E25" w14:paraId="19542CB1" w14:textId="77777777" w:rsidTr="002546A6">
        <w:trPr>
          <w:trHeight w:val="520"/>
        </w:trPr>
        <w:tc>
          <w:tcPr>
            <w:tcW w:w="8352" w:type="dxa"/>
            <w:tcBorders>
              <w:top w:val="single" w:sz="4" w:space="0" w:color="000000"/>
              <w:left w:val="single" w:sz="4" w:space="0" w:color="000000"/>
              <w:bottom w:val="single" w:sz="4" w:space="0" w:color="000000"/>
              <w:right w:val="single" w:sz="4" w:space="0" w:color="000000"/>
            </w:tcBorders>
            <w:shd w:val="clear" w:color="auto" w:fill="D9D9D9"/>
          </w:tcPr>
          <w:p w14:paraId="7C58DE84" w14:textId="77777777" w:rsidR="008E6E25" w:rsidRDefault="00574D5D">
            <w:pPr>
              <w:spacing w:after="0" w:line="259" w:lineRule="auto"/>
              <w:ind w:left="0" w:firstLine="0"/>
              <w:jc w:val="left"/>
            </w:pPr>
            <w:r>
              <w:rPr>
                <w:b/>
                <w:sz w:val="20"/>
              </w:rPr>
              <w:t>1. Engagement with Literature Skills</w:t>
            </w:r>
            <w:r>
              <w:rPr>
                <w:b/>
                <w:sz w:val="16"/>
              </w:rPr>
              <w:t xml:space="preserve"> </w:t>
            </w:r>
          </w:p>
          <w:p w14:paraId="785D64C9" w14:textId="77777777" w:rsidR="008E6E25" w:rsidRDefault="00574D5D">
            <w:pPr>
              <w:spacing w:after="0" w:line="259" w:lineRule="auto"/>
              <w:ind w:left="0" w:firstLine="0"/>
              <w:jc w:val="left"/>
            </w:pPr>
            <w:r>
              <w:rPr>
                <w:sz w:val="14"/>
              </w:rPr>
              <w:t xml:space="preserve">. </w:t>
            </w:r>
          </w:p>
        </w:tc>
        <w:tc>
          <w:tcPr>
            <w:tcW w:w="1225" w:type="dxa"/>
            <w:tcBorders>
              <w:top w:val="single" w:sz="4" w:space="0" w:color="000000"/>
              <w:left w:val="single" w:sz="4" w:space="0" w:color="000000"/>
              <w:bottom w:val="single" w:sz="4" w:space="0" w:color="000000"/>
              <w:right w:val="single" w:sz="4" w:space="0" w:color="000000"/>
            </w:tcBorders>
            <w:shd w:val="clear" w:color="auto" w:fill="D9D9D9"/>
          </w:tcPr>
          <w:p w14:paraId="31F07685" w14:textId="47FE42A1" w:rsidR="008E6E25" w:rsidRDefault="00574D5D">
            <w:pPr>
              <w:spacing w:after="0" w:line="259" w:lineRule="auto"/>
              <w:ind w:left="96" w:firstLine="0"/>
              <w:jc w:val="center"/>
            </w:pPr>
            <w:r>
              <w:rPr>
                <w:sz w:val="32"/>
              </w:rPr>
              <w:t xml:space="preserve"> </w:t>
            </w:r>
            <w:r w:rsidR="002546A6">
              <w:rPr>
                <w:sz w:val="32"/>
              </w:rPr>
              <w:t>20%</w:t>
            </w:r>
          </w:p>
        </w:tc>
        <w:tc>
          <w:tcPr>
            <w:tcW w:w="865" w:type="dxa"/>
            <w:tcBorders>
              <w:top w:val="single" w:sz="4" w:space="0" w:color="000000"/>
              <w:left w:val="single" w:sz="4" w:space="0" w:color="000000"/>
              <w:bottom w:val="single" w:sz="4" w:space="0" w:color="000000"/>
              <w:right w:val="single" w:sz="4" w:space="0" w:color="000000"/>
            </w:tcBorders>
            <w:shd w:val="clear" w:color="auto" w:fill="D9D9D9"/>
          </w:tcPr>
          <w:p w14:paraId="70FF9DC3" w14:textId="77777777" w:rsidR="008E6E25" w:rsidRDefault="00574D5D">
            <w:pPr>
              <w:spacing w:after="0" w:line="259" w:lineRule="auto"/>
              <w:ind w:left="97" w:firstLine="0"/>
              <w:jc w:val="center"/>
            </w:pPr>
            <w:r>
              <w:rPr>
                <w:sz w:val="32"/>
              </w:rPr>
              <w:t xml:space="preserve"> </w:t>
            </w:r>
          </w:p>
        </w:tc>
      </w:tr>
      <w:tr w:rsidR="008E6E25" w14:paraId="71F8548C" w14:textId="77777777" w:rsidTr="0094029A">
        <w:trPr>
          <w:trHeight w:val="1430"/>
        </w:trPr>
        <w:tc>
          <w:tcPr>
            <w:tcW w:w="8352" w:type="dxa"/>
            <w:tcBorders>
              <w:top w:val="single" w:sz="4" w:space="0" w:color="000000"/>
              <w:left w:val="single" w:sz="4" w:space="0" w:color="000000"/>
              <w:bottom w:val="single" w:sz="4" w:space="0" w:color="000000"/>
              <w:right w:val="single" w:sz="4" w:space="0" w:color="000000"/>
            </w:tcBorders>
          </w:tcPr>
          <w:p w14:paraId="3920051D" w14:textId="0096661B" w:rsidR="008E6E25" w:rsidRDefault="008E6E25" w:rsidP="0094029A">
            <w:pPr>
              <w:spacing w:after="108" w:line="259" w:lineRule="auto"/>
              <w:ind w:left="0" w:firstLine="0"/>
              <w:jc w:val="left"/>
            </w:pPr>
          </w:p>
        </w:tc>
        <w:tc>
          <w:tcPr>
            <w:tcW w:w="1225" w:type="dxa"/>
            <w:tcBorders>
              <w:top w:val="single" w:sz="4" w:space="0" w:color="000000"/>
              <w:left w:val="single" w:sz="4" w:space="0" w:color="000000"/>
              <w:bottom w:val="single" w:sz="4" w:space="0" w:color="000000"/>
              <w:right w:val="single" w:sz="4" w:space="0" w:color="000000"/>
            </w:tcBorders>
          </w:tcPr>
          <w:p w14:paraId="1C70FA89" w14:textId="77777777" w:rsidR="008E6E25" w:rsidRDefault="00574D5D">
            <w:pPr>
              <w:spacing w:after="62" w:line="259" w:lineRule="auto"/>
              <w:ind w:left="96" w:firstLine="0"/>
              <w:jc w:val="center"/>
            </w:pPr>
            <w:r>
              <w:rPr>
                <w:sz w:val="32"/>
              </w:rPr>
              <w:t xml:space="preserve"> </w:t>
            </w:r>
          </w:p>
          <w:p w14:paraId="35481ACF" w14:textId="77777777" w:rsidR="008E6E25" w:rsidRDefault="00574D5D">
            <w:pPr>
              <w:spacing w:after="0" w:line="259" w:lineRule="auto"/>
              <w:ind w:left="96" w:firstLine="0"/>
              <w:jc w:val="center"/>
            </w:pPr>
            <w:r>
              <w:rPr>
                <w:sz w:val="32"/>
              </w:rPr>
              <w:t xml:space="preserve"> </w:t>
            </w:r>
          </w:p>
        </w:tc>
        <w:tc>
          <w:tcPr>
            <w:tcW w:w="865" w:type="dxa"/>
            <w:tcBorders>
              <w:top w:val="single" w:sz="4" w:space="0" w:color="000000"/>
              <w:left w:val="single" w:sz="4" w:space="0" w:color="000000"/>
              <w:bottom w:val="single" w:sz="4" w:space="0" w:color="000000"/>
              <w:right w:val="single" w:sz="4" w:space="0" w:color="000000"/>
            </w:tcBorders>
          </w:tcPr>
          <w:p w14:paraId="2A394427" w14:textId="77777777" w:rsidR="008E6E25" w:rsidRDefault="00574D5D">
            <w:pPr>
              <w:spacing w:after="0" w:line="259" w:lineRule="auto"/>
              <w:ind w:left="97" w:firstLine="0"/>
              <w:jc w:val="center"/>
            </w:pPr>
            <w:r>
              <w:rPr>
                <w:sz w:val="32"/>
              </w:rPr>
              <w:t xml:space="preserve"> </w:t>
            </w:r>
          </w:p>
        </w:tc>
      </w:tr>
      <w:tr w:rsidR="008E6E25" w14:paraId="40D147DC" w14:textId="77777777" w:rsidTr="002546A6">
        <w:trPr>
          <w:trHeight w:val="518"/>
        </w:trPr>
        <w:tc>
          <w:tcPr>
            <w:tcW w:w="8352" w:type="dxa"/>
            <w:tcBorders>
              <w:top w:val="single" w:sz="4" w:space="0" w:color="000000"/>
              <w:left w:val="single" w:sz="4" w:space="0" w:color="000000"/>
              <w:bottom w:val="single" w:sz="4" w:space="0" w:color="000000"/>
              <w:right w:val="single" w:sz="4" w:space="0" w:color="000000"/>
            </w:tcBorders>
            <w:shd w:val="clear" w:color="auto" w:fill="D9D9D9"/>
          </w:tcPr>
          <w:p w14:paraId="5ED06A88" w14:textId="77777777" w:rsidR="008E6E25" w:rsidRDefault="00574D5D">
            <w:pPr>
              <w:spacing w:after="0" w:line="259" w:lineRule="auto"/>
              <w:ind w:left="0" w:firstLine="0"/>
              <w:jc w:val="left"/>
            </w:pPr>
            <w:r>
              <w:rPr>
                <w:b/>
                <w:sz w:val="20"/>
              </w:rPr>
              <w:t xml:space="preserve">2. Knowledge and Understanding Skills </w:t>
            </w:r>
          </w:p>
          <w:p w14:paraId="7C93BDFE" w14:textId="77777777" w:rsidR="008E6E25" w:rsidRDefault="00574D5D">
            <w:pPr>
              <w:spacing w:after="0" w:line="259" w:lineRule="auto"/>
              <w:ind w:left="0" w:firstLine="0"/>
              <w:jc w:val="left"/>
            </w:pPr>
            <w:r>
              <w:rPr>
                <w:sz w:val="14"/>
              </w:rPr>
              <w:t xml:space="preserve"> </w:t>
            </w:r>
          </w:p>
        </w:tc>
        <w:tc>
          <w:tcPr>
            <w:tcW w:w="1225" w:type="dxa"/>
            <w:tcBorders>
              <w:top w:val="single" w:sz="4" w:space="0" w:color="000000"/>
              <w:left w:val="single" w:sz="4" w:space="0" w:color="000000"/>
              <w:bottom w:val="single" w:sz="4" w:space="0" w:color="000000"/>
              <w:right w:val="single" w:sz="4" w:space="0" w:color="000000"/>
            </w:tcBorders>
            <w:shd w:val="clear" w:color="auto" w:fill="D9D9D9"/>
          </w:tcPr>
          <w:p w14:paraId="4AECAA44" w14:textId="0F3105C7" w:rsidR="008E6E25" w:rsidRDefault="002546A6">
            <w:pPr>
              <w:spacing w:after="0" w:line="259" w:lineRule="auto"/>
              <w:ind w:left="96" w:firstLine="0"/>
              <w:jc w:val="center"/>
            </w:pPr>
            <w:r>
              <w:rPr>
                <w:sz w:val="32"/>
              </w:rPr>
              <w:t>20%</w:t>
            </w:r>
            <w:r w:rsidR="00574D5D">
              <w:rPr>
                <w:sz w:val="32"/>
              </w:rPr>
              <w:t xml:space="preserve"> </w:t>
            </w:r>
          </w:p>
        </w:tc>
        <w:tc>
          <w:tcPr>
            <w:tcW w:w="865" w:type="dxa"/>
            <w:tcBorders>
              <w:top w:val="single" w:sz="4" w:space="0" w:color="000000"/>
              <w:left w:val="single" w:sz="4" w:space="0" w:color="000000"/>
              <w:bottom w:val="single" w:sz="4" w:space="0" w:color="000000"/>
              <w:right w:val="single" w:sz="4" w:space="0" w:color="000000"/>
            </w:tcBorders>
            <w:shd w:val="clear" w:color="auto" w:fill="D9D9D9"/>
          </w:tcPr>
          <w:p w14:paraId="744CC93E" w14:textId="77777777" w:rsidR="008E6E25" w:rsidRDefault="00574D5D">
            <w:pPr>
              <w:spacing w:after="0" w:line="259" w:lineRule="auto"/>
              <w:ind w:left="97" w:firstLine="0"/>
              <w:jc w:val="center"/>
            </w:pPr>
            <w:r>
              <w:rPr>
                <w:sz w:val="32"/>
              </w:rPr>
              <w:t xml:space="preserve"> </w:t>
            </w:r>
          </w:p>
        </w:tc>
      </w:tr>
      <w:tr w:rsidR="008E6E25" w14:paraId="2142A36F" w14:textId="77777777" w:rsidTr="0094029A">
        <w:trPr>
          <w:trHeight w:val="1373"/>
        </w:trPr>
        <w:tc>
          <w:tcPr>
            <w:tcW w:w="8352" w:type="dxa"/>
            <w:tcBorders>
              <w:top w:val="single" w:sz="4" w:space="0" w:color="000000"/>
              <w:left w:val="single" w:sz="4" w:space="0" w:color="000000"/>
              <w:bottom w:val="single" w:sz="4" w:space="0" w:color="000000"/>
              <w:right w:val="single" w:sz="4" w:space="0" w:color="000000"/>
            </w:tcBorders>
          </w:tcPr>
          <w:p w14:paraId="37BE91F9" w14:textId="77777777" w:rsidR="008E6E25" w:rsidRDefault="00574D5D">
            <w:pPr>
              <w:spacing w:after="108" w:line="259" w:lineRule="auto"/>
              <w:ind w:left="0" w:firstLine="0"/>
              <w:jc w:val="left"/>
            </w:pPr>
            <w:r>
              <w:rPr>
                <w:sz w:val="14"/>
              </w:rPr>
              <w:t xml:space="preserve"> </w:t>
            </w:r>
          </w:p>
          <w:p w14:paraId="24F2C923" w14:textId="77777777" w:rsidR="008E6E25" w:rsidRDefault="00574D5D">
            <w:pPr>
              <w:spacing w:after="108" w:line="259" w:lineRule="auto"/>
              <w:ind w:left="0" w:firstLine="0"/>
              <w:jc w:val="left"/>
            </w:pPr>
            <w:r>
              <w:rPr>
                <w:sz w:val="14"/>
              </w:rPr>
              <w:t xml:space="preserve"> </w:t>
            </w:r>
          </w:p>
          <w:p w14:paraId="49F6A701" w14:textId="7B2C89FF" w:rsidR="008E6E25" w:rsidRDefault="00574D5D" w:rsidP="0094029A">
            <w:pPr>
              <w:spacing w:after="108" w:line="259" w:lineRule="auto"/>
              <w:ind w:left="0" w:firstLine="0"/>
              <w:jc w:val="left"/>
            </w:pPr>
            <w:r>
              <w:rPr>
                <w:sz w:val="14"/>
              </w:rPr>
              <w:t xml:space="preserve"> </w:t>
            </w:r>
          </w:p>
        </w:tc>
        <w:tc>
          <w:tcPr>
            <w:tcW w:w="1225" w:type="dxa"/>
            <w:tcBorders>
              <w:top w:val="single" w:sz="4" w:space="0" w:color="000000"/>
              <w:left w:val="single" w:sz="4" w:space="0" w:color="000000"/>
              <w:bottom w:val="single" w:sz="4" w:space="0" w:color="000000"/>
              <w:right w:val="single" w:sz="4" w:space="0" w:color="000000"/>
            </w:tcBorders>
          </w:tcPr>
          <w:p w14:paraId="1671B10D" w14:textId="77777777" w:rsidR="008E6E25" w:rsidRDefault="00574D5D">
            <w:pPr>
              <w:spacing w:after="62" w:line="259" w:lineRule="auto"/>
              <w:ind w:left="96" w:firstLine="0"/>
              <w:jc w:val="center"/>
            </w:pPr>
            <w:r>
              <w:rPr>
                <w:sz w:val="32"/>
              </w:rPr>
              <w:t xml:space="preserve"> </w:t>
            </w:r>
          </w:p>
          <w:p w14:paraId="22A1F17A" w14:textId="77777777" w:rsidR="008E6E25" w:rsidRDefault="00574D5D">
            <w:pPr>
              <w:spacing w:after="0" w:line="259" w:lineRule="auto"/>
              <w:ind w:left="96" w:firstLine="0"/>
              <w:jc w:val="center"/>
            </w:pPr>
            <w:r>
              <w:rPr>
                <w:sz w:val="32"/>
              </w:rPr>
              <w:t xml:space="preserve"> </w:t>
            </w:r>
          </w:p>
        </w:tc>
        <w:tc>
          <w:tcPr>
            <w:tcW w:w="865" w:type="dxa"/>
            <w:tcBorders>
              <w:top w:val="single" w:sz="4" w:space="0" w:color="000000"/>
              <w:left w:val="single" w:sz="4" w:space="0" w:color="000000"/>
              <w:bottom w:val="single" w:sz="4" w:space="0" w:color="000000"/>
              <w:right w:val="single" w:sz="4" w:space="0" w:color="000000"/>
            </w:tcBorders>
          </w:tcPr>
          <w:p w14:paraId="39B9A02D" w14:textId="77777777" w:rsidR="008E6E25" w:rsidRDefault="00574D5D">
            <w:pPr>
              <w:spacing w:after="0" w:line="259" w:lineRule="auto"/>
              <w:ind w:left="97" w:firstLine="0"/>
              <w:jc w:val="center"/>
            </w:pPr>
            <w:r>
              <w:rPr>
                <w:sz w:val="32"/>
              </w:rPr>
              <w:t xml:space="preserve"> </w:t>
            </w:r>
          </w:p>
        </w:tc>
      </w:tr>
      <w:tr w:rsidR="008E6E25" w14:paraId="315D545C" w14:textId="77777777" w:rsidTr="002546A6">
        <w:trPr>
          <w:trHeight w:val="518"/>
        </w:trPr>
        <w:tc>
          <w:tcPr>
            <w:tcW w:w="8352" w:type="dxa"/>
            <w:tcBorders>
              <w:top w:val="single" w:sz="4" w:space="0" w:color="000000"/>
              <w:left w:val="single" w:sz="4" w:space="0" w:color="000000"/>
              <w:bottom w:val="single" w:sz="4" w:space="0" w:color="000000"/>
              <w:right w:val="single" w:sz="4" w:space="0" w:color="000000"/>
            </w:tcBorders>
            <w:shd w:val="clear" w:color="auto" w:fill="D9D9D9"/>
          </w:tcPr>
          <w:p w14:paraId="14849EF0" w14:textId="77777777" w:rsidR="008E6E25" w:rsidRDefault="00574D5D">
            <w:pPr>
              <w:spacing w:after="0" w:line="259" w:lineRule="auto"/>
              <w:ind w:left="0" w:firstLine="0"/>
              <w:jc w:val="left"/>
            </w:pPr>
            <w:r>
              <w:rPr>
                <w:b/>
                <w:sz w:val="20"/>
              </w:rPr>
              <w:t>3. Cognitive and Intellectual Skills</w:t>
            </w:r>
            <w:r>
              <w:rPr>
                <w:b/>
                <w:sz w:val="16"/>
              </w:rPr>
              <w:t xml:space="preserve"> </w:t>
            </w:r>
          </w:p>
          <w:p w14:paraId="3ED206D9" w14:textId="77777777" w:rsidR="008E6E25" w:rsidRDefault="00574D5D">
            <w:pPr>
              <w:spacing w:after="0" w:line="259" w:lineRule="auto"/>
              <w:ind w:left="0" w:firstLine="0"/>
              <w:jc w:val="left"/>
            </w:pPr>
            <w:r>
              <w:rPr>
                <w:sz w:val="14"/>
              </w:rPr>
              <w:t xml:space="preserve"> </w:t>
            </w:r>
          </w:p>
        </w:tc>
        <w:tc>
          <w:tcPr>
            <w:tcW w:w="1225" w:type="dxa"/>
            <w:tcBorders>
              <w:top w:val="single" w:sz="4" w:space="0" w:color="000000"/>
              <w:left w:val="single" w:sz="4" w:space="0" w:color="000000"/>
              <w:bottom w:val="single" w:sz="4" w:space="0" w:color="000000"/>
              <w:right w:val="single" w:sz="4" w:space="0" w:color="000000"/>
            </w:tcBorders>
            <w:shd w:val="clear" w:color="auto" w:fill="D9D9D9"/>
          </w:tcPr>
          <w:p w14:paraId="1A5D8C60" w14:textId="39A4582B" w:rsidR="008E6E25" w:rsidRDefault="002546A6">
            <w:pPr>
              <w:spacing w:after="0" w:line="259" w:lineRule="auto"/>
              <w:ind w:left="96" w:firstLine="0"/>
              <w:jc w:val="center"/>
            </w:pPr>
            <w:r>
              <w:rPr>
                <w:sz w:val="32"/>
              </w:rPr>
              <w:t>20%</w:t>
            </w:r>
            <w:r w:rsidR="00574D5D">
              <w:rPr>
                <w:sz w:val="32"/>
              </w:rPr>
              <w:t xml:space="preserve"> </w:t>
            </w:r>
          </w:p>
        </w:tc>
        <w:tc>
          <w:tcPr>
            <w:tcW w:w="865" w:type="dxa"/>
            <w:tcBorders>
              <w:top w:val="single" w:sz="4" w:space="0" w:color="000000"/>
              <w:left w:val="single" w:sz="4" w:space="0" w:color="000000"/>
              <w:bottom w:val="single" w:sz="4" w:space="0" w:color="000000"/>
              <w:right w:val="single" w:sz="4" w:space="0" w:color="000000"/>
            </w:tcBorders>
            <w:shd w:val="clear" w:color="auto" w:fill="D9D9D9"/>
          </w:tcPr>
          <w:p w14:paraId="11DEF4AD" w14:textId="77777777" w:rsidR="008E6E25" w:rsidRDefault="00574D5D">
            <w:pPr>
              <w:spacing w:after="0" w:line="259" w:lineRule="auto"/>
              <w:ind w:left="97" w:firstLine="0"/>
              <w:jc w:val="center"/>
            </w:pPr>
            <w:r>
              <w:rPr>
                <w:sz w:val="32"/>
              </w:rPr>
              <w:t xml:space="preserve"> </w:t>
            </w:r>
          </w:p>
        </w:tc>
      </w:tr>
      <w:tr w:rsidR="008E6E25" w14:paraId="4EF38131" w14:textId="77777777" w:rsidTr="0094029A">
        <w:trPr>
          <w:trHeight w:val="948"/>
        </w:trPr>
        <w:tc>
          <w:tcPr>
            <w:tcW w:w="8352" w:type="dxa"/>
            <w:tcBorders>
              <w:top w:val="single" w:sz="4" w:space="0" w:color="000000"/>
              <w:left w:val="single" w:sz="4" w:space="0" w:color="000000"/>
              <w:bottom w:val="single" w:sz="4" w:space="0" w:color="000000"/>
              <w:right w:val="single" w:sz="4" w:space="0" w:color="000000"/>
            </w:tcBorders>
          </w:tcPr>
          <w:p w14:paraId="647A1A26" w14:textId="77777777" w:rsidR="008E6E25" w:rsidRDefault="00574D5D">
            <w:pPr>
              <w:spacing w:after="108" w:line="259" w:lineRule="auto"/>
              <w:ind w:left="0" w:firstLine="0"/>
              <w:jc w:val="left"/>
            </w:pPr>
            <w:r>
              <w:rPr>
                <w:sz w:val="14"/>
              </w:rPr>
              <w:t xml:space="preserve"> </w:t>
            </w:r>
          </w:p>
          <w:p w14:paraId="3B49FDA5" w14:textId="77777777" w:rsidR="008E6E25" w:rsidRDefault="00574D5D">
            <w:pPr>
              <w:spacing w:after="108" w:line="259" w:lineRule="auto"/>
              <w:ind w:left="0" w:firstLine="0"/>
              <w:jc w:val="left"/>
            </w:pPr>
            <w:r>
              <w:rPr>
                <w:sz w:val="14"/>
              </w:rPr>
              <w:t xml:space="preserve"> </w:t>
            </w:r>
          </w:p>
          <w:p w14:paraId="2094749E" w14:textId="77777777" w:rsidR="008E6E25" w:rsidRDefault="00574D5D">
            <w:pPr>
              <w:spacing w:after="108" w:line="259" w:lineRule="auto"/>
              <w:ind w:left="0" w:firstLine="0"/>
              <w:jc w:val="left"/>
            </w:pPr>
            <w:r>
              <w:rPr>
                <w:sz w:val="14"/>
              </w:rPr>
              <w:t xml:space="preserve"> </w:t>
            </w:r>
          </w:p>
          <w:p w14:paraId="4BE9C568" w14:textId="41DC66FB" w:rsidR="008E6E25" w:rsidRDefault="008E6E25" w:rsidP="0094029A">
            <w:pPr>
              <w:spacing w:after="110" w:line="259" w:lineRule="auto"/>
              <w:ind w:left="0" w:firstLine="0"/>
              <w:jc w:val="left"/>
            </w:pPr>
          </w:p>
        </w:tc>
        <w:tc>
          <w:tcPr>
            <w:tcW w:w="1225" w:type="dxa"/>
            <w:tcBorders>
              <w:top w:val="single" w:sz="4" w:space="0" w:color="000000"/>
              <w:left w:val="single" w:sz="4" w:space="0" w:color="000000"/>
              <w:bottom w:val="single" w:sz="4" w:space="0" w:color="000000"/>
              <w:right w:val="single" w:sz="4" w:space="0" w:color="000000"/>
            </w:tcBorders>
          </w:tcPr>
          <w:p w14:paraId="6246F2C2" w14:textId="77777777" w:rsidR="008E6E25" w:rsidRDefault="00574D5D">
            <w:pPr>
              <w:spacing w:after="64" w:line="259" w:lineRule="auto"/>
              <w:ind w:left="96" w:firstLine="0"/>
              <w:jc w:val="center"/>
            </w:pPr>
            <w:r>
              <w:rPr>
                <w:sz w:val="32"/>
              </w:rPr>
              <w:t xml:space="preserve"> </w:t>
            </w:r>
          </w:p>
          <w:p w14:paraId="56DBDD5C" w14:textId="77777777" w:rsidR="008E6E25" w:rsidRDefault="00574D5D">
            <w:pPr>
              <w:spacing w:after="0" w:line="259" w:lineRule="auto"/>
              <w:ind w:left="96" w:firstLine="0"/>
              <w:jc w:val="center"/>
            </w:pPr>
            <w:r>
              <w:rPr>
                <w:sz w:val="32"/>
              </w:rPr>
              <w:t xml:space="preserve"> </w:t>
            </w:r>
          </w:p>
        </w:tc>
        <w:tc>
          <w:tcPr>
            <w:tcW w:w="865" w:type="dxa"/>
            <w:tcBorders>
              <w:top w:val="single" w:sz="4" w:space="0" w:color="000000"/>
              <w:left w:val="single" w:sz="4" w:space="0" w:color="000000"/>
              <w:bottom w:val="single" w:sz="4" w:space="0" w:color="000000"/>
              <w:right w:val="single" w:sz="4" w:space="0" w:color="000000"/>
            </w:tcBorders>
          </w:tcPr>
          <w:p w14:paraId="4BC7E6F1" w14:textId="77777777" w:rsidR="008E6E25" w:rsidRDefault="00574D5D">
            <w:pPr>
              <w:spacing w:after="0" w:line="259" w:lineRule="auto"/>
              <w:ind w:left="97" w:firstLine="0"/>
              <w:jc w:val="center"/>
            </w:pPr>
            <w:r>
              <w:rPr>
                <w:sz w:val="32"/>
              </w:rPr>
              <w:t xml:space="preserve"> </w:t>
            </w:r>
          </w:p>
        </w:tc>
      </w:tr>
      <w:tr w:rsidR="008E6E25" w14:paraId="70A68995" w14:textId="77777777" w:rsidTr="002546A6">
        <w:trPr>
          <w:trHeight w:val="518"/>
        </w:trPr>
        <w:tc>
          <w:tcPr>
            <w:tcW w:w="8352" w:type="dxa"/>
            <w:tcBorders>
              <w:top w:val="single" w:sz="4" w:space="0" w:color="000000"/>
              <w:left w:val="single" w:sz="4" w:space="0" w:color="000000"/>
              <w:bottom w:val="single" w:sz="4" w:space="0" w:color="000000"/>
              <w:right w:val="single" w:sz="4" w:space="0" w:color="000000"/>
            </w:tcBorders>
            <w:shd w:val="clear" w:color="auto" w:fill="D9D9D9"/>
          </w:tcPr>
          <w:p w14:paraId="6EB0263D" w14:textId="77777777" w:rsidR="008E6E25" w:rsidRDefault="00574D5D">
            <w:pPr>
              <w:spacing w:after="0" w:line="259" w:lineRule="auto"/>
              <w:ind w:left="0" w:firstLine="0"/>
              <w:jc w:val="left"/>
            </w:pPr>
            <w:r>
              <w:rPr>
                <w:b/>
                <w:sz w:val="20"/>
              </w:rPr>
              <w:t>4. Practical Application Skills</w:t>
            </w:r>
            <w:r>
              <w:rPr>
                <w:b/>
                <w:sz w:val="16"/>
              </w:rPr>
              <w:t xml:space="preserve"> </w:t>
            </w:r>
          </w:p>
          <w:p w14:paraId="76B7F282" w14:textId="77777777" w:rsidR="008E6E25" w:rsidRDefault="00574D5D">
            <w:pPr>
              <w:spacing w:after="0" w:line="259" w:lineRule="auto"/>
              <w:ind w:left="0" w:firstLine="0"/>
              <w:jc w:val="left"/>
            </w:pPr>
            <w:r>
              <w:rPr>
                <w:sz w:val="14"/>
              </w:rPr>
              <w:t xml:space="preserve"> </w:t>
            </w:r>
          </w:p>
        </w:tc>
        <w:tc>
          <w:tcPr>
            <w:tcW w:w="1225" w:type="dxa"/>
            <w:tcBorders>
              <w:top w:val="single" w:sz="4" w:space="0" w:color="000000"/>
              <w:left w:val="single" w:sz="4" w:space="0" w:color="000000"/>
              <w:bottom w:val="single" w:sz="4" w:space="0" w:color="000000"/>
              <w:right w:val="single" w:sz="4" w:space="0" w:color="000000"/>
            </w:tcBorders>
            <w:shd w:val="clear" w:color="auto" w:fill="D9D9D9"/>
          </w:tcPr>
          <w:p w14:paraId="09DF6B47" w14:textId="1EAE90E4" w:rsidR="008E6E25" w:rsidRDefault="002546A6">
            <w:pPr>
              <w:spacing w:after="0" w:line="259" w:lineRule="auto"/>
              <w:ind w:left="96" w:firstLine="0"/>
              <w:jc w:val="center"/>
            </w:pPr>
            <w:r>
              <w:rPr>
                <w:sz w:val="32"/>
              </w:rPr>
              <w:t>20%</w:t>
            </w:r>
            <w:r w:rsidR="00574D5D">
              <w:rPr>
                <w:sz w:val="32"/>
              </w:rPr>
              <w:t xml:space="preserve"> </w:t>
            </w:r>
          </w:p>
        </w:tc>
        <w:tc>
          <w:tcPr>
            <w:tcW w:w="865" w:type="dxa"/>
            <w:tcBorders>
              <w:top w:val="single" w:sz="4" w:space="0" w:color="000000"/>
              <w:left w:val="single" w:sz="4" w:space="0" w:color="000000"/>
              <w:bottom w:val="single" w:sz="4" w:space="0" w:color="000000"/>
              <w:right w:val="single" w:sz="4" w:space="0" w:color="000000"/>
            </w:tcBorders>
            <w:shd w:val="clear" w:color="auto" w:fill="D9D9D9"/>
          </w:tcPr>
          <w:p w14:paraId="5B23349E" w14:textId="77777777" w:rsidR="008E6E25" w:rsidRDefault="00574D5D">
            <w:pPr>
              <w:spacing w:after="0" w:line="259" w:lineRule="auto"/>
              <w:ind w:left="97" w:firstLine="0"/>
              <w:jc w:val="center"/>
            </w:pPr>
            <w:r>
              <w:rPr>
                <w:sz w:val="32"/>
              </w:rPr>
              <w:t xml:space="preserve"> </w:t>
            </w:r>
          </w:p>
        </w:tc>
      </w:tr>
      <w:tr w:rsidR="008E6E25" w14:paraId="490DB6EC" w14:textId="77777777" w:rsidTr="002546A6">
        <w:trPr>
          <w:trHeight w:val="1698"/>
        </w:trPr>
        <w:tc>
          <w:tcPr>
            <w:tcW w:w="8352" w:type="dxa"/>
            <w:tcBorders>
              <w:top w:val="single" w:sz="4" w:space="0" w:color="000000"/>
              <w:left w:val="single" w:sz="4" w:space="0" w:color="000000"/>
              <w:bottom w:val="single" w:sz="4" w:space="0" w:color="000000"/>
              <w:right w:val="single" w:sz="4" w:space="0" w:color="000000"/>
            </w:tcBorders>
          </w:tcPr>
          <w:p w14:paraId="3FF90075" w14:textId="77777777" w:rsidR="008E6E25" w:rsidRDefault="00574D5D">
            <w:pPr>
              <w:spacing w:after="108" w:line="259" w:lineRule="auto"/>
              <w:ind w:left="0" w:firstLine="0"/>
              <w:jc w:val="left"/>
            </w:pPr>
            <w:r>
              <w:rPr>
                <w:sz w:val="14"/>
              </w:rPr>
              <w:t xml:space="preserve"> </w:t>
            </w:r>
          </w:p>
          <w:p w14:paraId="4E934E90" w14:textId="77777777" w:rsidR="008E6E25" w:rsidRDefault="00574D5D">
            <w:pPr>
              <w:spacing w:after="108" w:line="259" w:lineRule="auto"/>
              <w:ind w:left="0" w:firstLine="0"/>
              <w:jc w:val="left"/>
            </w:pPr>
            <w:r>
              <w:rPr>
                <w:sz w:val="14"/>
              </w:rPr>
              <w:t xml:space="preserve"> </w:t>
            </w:r>
          </w:p>
          <w:p w14:paraId="0439BDC9" w14:textId="77777777" w:rsidR="008E6E25" w:rsidRDefault="00574D5D">
            <w:pPr>
              <w:spacing w:after="108" w:line="259" w:lineRule="auto"/>
              <w:ind w:left="0" w:firstLine="0"/>
              <w:jc w:val="left"/>
            </w:pPr>
            <w:r>
              <w:rPr>
                <w:sz w:val="14"/>
              </w:rPr>
              <w:t xml:space="preserve"> </w:t>
            </w:r>
          </w:p>
          <w:p w14:paraId="745AE720" w14:textId="0BCA1A3A" w:rsidR="008E6E25" w:rsidRDefault="008E6E25" w:rsidP="0094029A">
            <w:pPr>
              <w:spacing w:after="108" w:line="259" w:lineRule="auto"/>
              <w:ind w:left="0" w:firstLine="0"/>
              <w:jc w:val="left"/>
            </w:pPr>
          </w:p>
        </w:tc>
        <w:tc>
          <w:tcPr>
            <w:tcW w:w="1225" w:type="dxa"/>
            <w:tcBorders>
              <w:top w:val="single" w:sz="4" w:space="0" w:color="000000"/>
              <w:left w:val="single" w:sz="4" w:space="0" w:color="000000"/>
              <w:bottom w:val="single" w:sz="4" w:space="0" w:color="000000"/>
              <w:right w:val="single" w:sz="4" w:space="0" w:color="000000"/>
            </w:tcBorders>
          </w:tcPr>
          <w:p w14:paraId="5E61A12C" w14:textId="77777777" w:rsidR="008E6E25" w:rsidRDefault="00574D5D">
            <w:pPr>
              <w:spacing w:after="64" w:line="259" w:lineRule="auto"/>
              <w:ind w:left="96" w:firstLine="0"/>
              <w:jc w:val="center"/>
            </w:pPr>
            <w:r>
              <w:rPr>
                <w:sz w:val="32"/>
              </w:rPr>
              <w:t xml:space="preserve"> </w:t>
            </w:r>
          </w:p>
          <w:p w14:paraId="6270FA36" w14:textId="77777777" w:rsidR="008E6E25" w:rsidRDefault="00574D5D">
            <w:pPr>
              <w:spacing w:after="0" w:line="259" w:lineRule="auto"/>
              <w:ind w:left="96" w:firstLine="0"/>
              <w:jc w:val="center"/>
            </w:pPr>
            <w:r>
              <w:rPr>
                <w:sz w:val="32"/>
              </w:rPr>
              <w:t xml:space="preserve"> </w:t>
            </w:r>
          </w:p>
        </w:tc>
        <w:tc>
          <w:tcPr>
            <w:tcW w:w="865" w:type="dxa"/>
            <w:tcBorders>
              <w:top w:val="single" w:sz="4" w:space="0" w:color="000000"/>
              <w:left w:val="single" w:sz="4" w:space="0" w:color="000000"/>
              <w:bottom w:val="single" w:sz="4" w:space="0" w:color="000000"/>
              <w:right w:val="single" w:sz="4" w:space="0" w:color="000000"/>
            </w:tcBorders>
          </w:tcPr>
          <w:p w14:paraId="233BD2AB" w14:textId="77777777" w:rsidR="008E6E25" w:rsidRDefault="00574D5D">
            <w:pPr>
              <w:spacing w:after="0" w:line="259" w:lineRule="auto"/>
              <w:ind w:left="97" w:firstLine="0"/>
              <w:jc w:val="center"/>
            </w:pPr>
            <w:r>
              <w:rPr>
                <w:sz w:val="32"/>
              </w:rPr>
              <w:t xml:space="preserve"> </w:t>
            </w:r>
          </w:p>
        </w:tc>
      </w:tr>
      <w:tr w:rsidR="008E6E25" w14:paraId="0CB58E08" w14:textId="77777777" w:rsidTr="002546A6">
        <w:trPr>
          <w:trHeight w:val="517"/>
        </w:trPr>
        <w:tc>
          <w:tcPr>
            <w:tcW w:w="8352" w:type="dxa"/>
            <w:tcBorders>
              <w:top w:val="single" w:sz="4" w:space="0" w:color="000000"/>
              <w:left w:val="single" w:sz="4" w:space="0" w:color="000000"/>
              <w:bottom w:val="single" w:sz="4" w:space="0" w:color="000000"/>
              <w:right w:val="single" w:sz="4" w:space="0" w:color="000000"/>
            </w:tcBorders>
            <w:shd w:val="clear" w:color="auto" w:fill="D9D9D9"/>
          </w:tcPr>
          <w:p w14:paraId="2E2F5C8B" w14:textId="77777777" w:rsidR="008E6E25" w:rsidRDefault="00574D5D">
            <w:pPr>
              <w:spacing w:after="0" w:line="259" w:lineRule="auto"/>
              <w:ind w:left="0" w:firstLine="0"/>
              <w:jc w:val="left"/>
            </w:pPr>
            <w:r>
              <w:rPr>
                <w:b/>
                <w:sz w:val="20"/>
              </w:rPr>
              <w:t>5. Transferable Skills for Life and Professional Practice</w:t>
            </w:r>
            <w:r>
              <w:rPr>
                <w:b/>
                <w:sz w:val="16"/>
              </w:rPr>
              <w:t xml:space="preserve"> </w:t>
            </w:r>
          </w:p>
          <w:p w14:paraId="69FE0E0B" w14:textId="77777777" w:rsidR="008E6E25" w:rsidRDefault="00574D5D">
            <w:pPr>
              <w:spacing w:after="0" w:line="259" w:lineRule="auto"/>
              <w:ind w:left="0" w:firstLine="0"/>
              <w:jc w:val="left"/>
            </w:pPr>
            <w:r>
              <w:rPr>
                <w:sz w:val="14"/>
              </w:rPr>
              <w:t xml:space="preserve"> </w:t>
            </w:r>
          </w:p>
        </w:tc>
        <w:tc>
          <w:tcPr>
            <w:tcW w:w="1225" w:type="dxa"/>
            <w:tcBorders>
              <w:top w:val="single" w:sz="4" w:space="0" w:color="000000"/>
              <w:left w:val="single" w:sz="4" w:space="0" w:color="000000"/>
              <w:bottom w:val="single" w:sz="4" w:space="0" w:color="000000"/>
              <w:right w:val="single" w:sz="4" w:space="0" w:color="000000"/>
            </w:tcBorders>
            <w:shd w:val="clear" w:color="auto" w:fill="D9D9D9"/>
          </w:tcPr>
          <w:p w14:paraId="526DBC1F" w14:textId="0B902FAA" w:rsidR="008E6E25" w:rsidRDefault="002546A6">
            <w:pPr>
              <w:spacing w:after="0" w:line="259" w:lineRule="auto"/>
              <w:ind w:left="96" w:firstLine="0"/>
              <w:jc w:val="center"/>
            </w:pPr>
            <w:r>
              <w:rPr>
                <w:sz w:val="32"/>
              </w:rPr>
              <w:t>20%</w:t>
            </w:r>
            <w:r w:rsidR="00574D5D">
              <w:rPr>
                <w:sz w:val="32"/>
              </w:rPr>
              <w:t xml:space="preserve"> </w:t>
            </w:r>
          </w:p>
        </w:tc>
        <w:tc>
          <w:tcPr>
            <w:tcW w:w="865" w:type="dxa"/>
            <w:tcBorders>
              <w:top w:val="single" w:sz="4" w:space="0" w:color="000000"/>
              <w:left w:val="single" w:sz="4" w:space="0" w:color="000000"/>
              <w:bottom w:val="single" w:sz="4" w:space="0" w:color="000000"/>
              <w:right w:val="single" w:sz="4" w:space="0" w:color="000000"/>
            </w:tcBorders>
            <w:shd w:val="clear" w:color="auto" w:fill="D9D9D9"/>
          </w:tcPr>
          <w:p w14:paraId="56D6E254" w14:textId="77777777" w:rsidR="008E6E25" w:rsidRDefault="00574D5D">
            <w:pPr>
              <w:spacing w:after="0" w:line="259" w:lineRule="auto"/>
              <w:ind w:left="97" w:firstLine="0"/>
              <w:jc w:val="center"/>
            </w:pPr>
            <w:r>
              <w:rPr>
                <w:sz w:val="32"/>
              </w:rPr>
              <w:t xml:space="preserve"> </w:t>
            </w:r>
          </w:p>
        </w:tc>
      </w:tr>
      <w:tr w:rsidR="008E6E25" w14:paraId="680242FC" w14:textId="77777777" w:rsidTr="002546A6">
        <w:trPr>
          <w:trHeight w:val="1136"/>
        </w:trPr>
        <w:tc>
          <w:tcPr>
            <w:tcW w:w="8352" w:type="dxa"/>
            <w:tcBorders>
              <w:top w:val="single" w:sz="4" w:space="0" w:color="000000"/>
              <w:left w:val="single" w:sz="4" w:space="0" w:color="000000"/>
              <w:bottom w:val="single" w:sz="4" w:space="0" w:color="000000"/>
              <w:right w:val="single" w:sz="4" w:space="0" w:color="000000"/>
            </w:tcBorders>
          </w:tcPr>
          <w:p w14:paraId="2C167065" w14:textId="77777777" w:rsidR="008E6E25" w:rsidRDefault="00574D5D">
            <w:pPr>
              <w:spacing w:after="108" w:line="259" w:lineRule="auto"/>
              <w:ind w:left="0" w:firstLine="0"/>
              <w:jc w:val="left"/>
            </w:pPr>
            <w:r>
              <w:rPr>
                <w:sz w:val="14"/>
              </w:rPr>
              <w:t xml:space="preserve"> </w:t>
            </w:r>
          </w:p>
          <w:p w14:paraId="73E2A1F6" w14:textId="77777777" w:rsidR="008E6E25" w:rsidRDefault="00574D5D">
            <w:pPr>
              <w:spacing w:after="108" w:line="259" w:lineRule="auto"/>
              <w:ind w:left="0" w:firstLine="0"/>
              <w:jc w:val="left"/>
            </w:pPr>
            <w:r>
              <w:rPr>
                <w:sz w:val="14"/>
              </w:rPr>
              <w:t xml:space="preserve"> </w:t>
            </w:r>
          </w:p>
          <w:p w14:paraId="586C6150" w14:textId="77777777" w:rsidR="008E6E25" w:rsidRDefault="00574D5D">
            <w:pPr>
              <w:spacing w:after="108" w:line="259" w:lineRule="auto"/>
              <w:ind w:left="0" w:firstLine="0"/>
              <w:jc w:val="left"/>
            </w:pPr>
            <w:r>
              <w:rPr>
                <w:sz w:val="14"/>
              </w:rPr>
              <w:t xml:space="preserve"> </w:t>
            </w:r>
          </w:p>
          <w:p w14:paraId="50DE1925" w14:textId="77777777" w:rsidR="008E6E25" w:rsidRDefault="00574D5D">
            <w:pPr>
              <w:spacing w:after="0" w:line="259" w:lineRule="auto"/>
              <w:ind w:left="0" w:firstLine="0"/>
              <w:jc w:val="left"/>
            </w:pPr>
            <w:r>
              <w:rPr>
                <w:sz w:val="14"/>
              </w:rPr>
              <w:t xml:space="preserve"> </w:t>
            </w:r>
          </w:p>
        </w:tc>
        <w:tc>
          <w:tcPr>
            <w:tcW w:w="1225" w:type="dxa"/>
            <w:tcBorders>
              <w:top w:val="single" w:sz="4" w:space="0" w:color="000000"/>
              <w:left w:val="single" w:sz="4" w:space="0" w:color="000000"/>
              <w:bottom w:val="single" w:sz="4" w:space="0" w:color="000000"/>
              <w:right w:val="single" w:sz="4" w:space="0" w:color="000000"/>
            </w:tcBorders>
          </w:tcPr>
          <w:p w14:paraId="73778D89" w14:textId="77777777" w:rsidR="008E6E25" w:rsidRDefault="00574D5D">
            <w:pPr>
              <w:spacing w:after="64" w:line="259" w:lineRule="auto"/>
              <w:ind w:left="96" w:firstLine="0"/>
              <w:jc w:val="center"/>
            </w:pPr>
            <w:r>
              <w:rPr>
                <w:sz w:val="32"/>
              </w:rPr>
              <w:t xml:space="preserve"> </w:t>
            </w:r>
          </w:p>
          <w:p w14:paraId="4C7DAC97" w14:textId="77777777" w:rsidR="008E6E25" w:rsidRDefault="00574D5D">
            <w:pPr>
              <w:spacing w:after="0" w:line="259" w:lineRule="auto"/>
              <w:ind w:left="96" w:firstLine="0"/>
              <w:jc w:val="center"/>
            </w:pPr>
            <w:r>
              <w:rPr>
                <w:sz w:val="32"/>
              </w:rPr>
              <w:t xml:space="preserve"> </w:t>
            </w:r>
          </w:p>
        </w:tc>
        <w:tc>
          <w:tcPr>
            <w:tcW w:w="865" w:type="dxa"/>
            <w:tcBorders>
              <w:top w:val="single" w:sz="4" w:space="0" w:color="000000"/>
              <w:left w:val="single" w:sz="4" w:space="0" w:color="000000"/>
              <w:bottom w:val="single" w:sz="4" w:space="0" w:color="000000"/>
              <w:right w:val="single" w:sz="4" w:space="0" w:color="000000"/>
            </w:tcBorders>
          </w:tcPr>
          <w:p w14:paraId="0C530562" w14:textId="77777777" w:rsidR="008E6E25" w:rsidRDefault="00574D5D">
            <w:pPr>
              <w:spacing w:after="0" w:line="259" w:lineRule="auto"/>
              <w:ind w:left="97" w:firstLine="0"/>
              <w:jc w:val="center"/>
            </w:pPr>
            <w:r>
              <w:rPr>
                <w:sz w:val="32"/>
              </w:rPr>
              <w:t xml:space="preserve"> </w:t>
            </w:r>
          </w:p>
        </w:tc>
      </w:tr>
    </w:tbl>
    <w:p w14:paraId="39D0BB34" w14:textId="77777777" w:rsidR="008E6E25" w:rsidRDefault="00574D5D">
      <w:pPr>
        <w:spacing w:after="0" w:line="259" w:lineRule="auto"/>
        <w:ind w:left="284" w:firstLine="0"/>
        <w:jc w:val="left"/>
      </w:pPr>
      <w:r>
        <w:rPr>
          <w:b/>
          <w:sz w:val="16"/>
        </w:rPr>
        <w:t xml:space="preserve"> </w:t>
      </w:r>
    </w:p>
    <w:tbl>
      <w:tblPr>
        <w:tblStyle w:val="TableGrid"/>
        <w:tblW w:w="10664" w:type="dxa"/>
        <w:tblInd w:w="-103" w:type="dxa"/>
        <w:tblCellMar>
          <w:top w:w="38" w:type="dxa"/>
          <w:left w:w="107" w:type="dxa"/>
          <w:right w:w="53" w:type="dxa"/>
        </w:tblCellMar>
        <w:tblLook w:val="04A0" w:firstRow="1" w:lastRow="0" w:firstColumn="1" w:lastColumn="0" w:noHBand="0" w:noVBand="1"/>
      </w:tblPr>
      <w:tblGrid>
        <w:gridCol w:w="6061"/>
        <w:gridCol w:w="2904"/>
        <w:gridCol w:w="638"/>
        <w:gridCol w:w="1061"/>
      </w:tblGrid>
      <w:tr w:rsidR="008E6E25" w14:paraId="2760163F" w14:textId="77777777">
        <w:trPr>
          <w:trHeight w:val="374"/>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17AA84D2" w14:textId="77777777" w:rsidR="008E6E25" w:rsidRDefault="00574D5D">
            <w:pPr>
              <w:spacing w:after="0" w:line="259" w:lineRule="auto"/>
              <w:ind w:left="0" w:firstLine="0"/>
              <w:jc w:val="left"/>
            </w:pPr>
            <w:r>
              <w:rPr>
                <w:b/>
              </w:rPr>
              <w:t xml:space="preserve">Assessment Mark </w:t>
            </w:r>
            <w:r>
              <w:t>(</w:t>
            </w:r>
            <w:r>
              <w:rPr>
                <w:sz w:val="16"/>
              </w:rPr>
              <w:t xml:space="preserve">Assessment marks are subject to ratification at the </w:t>
            </w:r>
          </w:p>
          <w:p w14:paraId="03B63858" w14:textId="77777777" w:rsidR="008E6E25" w:rsidRDefault="00574D5D">
            <w:pPr>
              <w:spacing w:after="0" w:line="259" w:lineRule="auto"/>
              <w:ind w:left="0" w:firstLine="0"/>
              <w:jc w:val="left"/>
            </w:pPr>
            <w:r>
              <w:rPr>
                <w:sz w:val="16"/>
              </w:rPr>
              <w:t xml:space="preserve">Exam Board.  These comments and marks are to give feedback on module work and are for guidance only until they are confirmed. ) </w:t>
            </w:r>
          </w:p>
        </w:tc>
        <w:tc>
          <w:tcPr>
            <w:tcW w:w="2904" w:type="dxa"/>
            <w:tcBorders>
              <w:top w:val="single" w:sz="4" w:space="0" w:color="000000"/>
              <w:left w:val="single" w:sz="4" w:space="0" w:color="000000"/>
              <w:bottom w:val="single" w:sz="4" w:space="0" w:color="000000"/>
              <w:right w:val="nil"/>
            </w:tcBorders>
            <w:shd w:val="clear" w:color="auto" w:fill="D9D9D9"/>
          </w:tcPr>
          <w:p w14:paraId="009C4976" w14:textId="77777777" w:rsidR="008E6E25" w:rsidRDefault="00574D5D">
            <w:pPr>
              <w:spacing w:after="0" w:line="259" w:lineRule="auto"/>
              <w:ind w:left="1" w:firstLine="0"/>
              <w:jc w:val="left"/>
            </w:pPr>
            <w:r>
              <w:rPr>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06BADDE8" w14:textId="77777777" w:rsidR="008E6E25" w:rsidRDefault="008E6E25">
            <w:pPr>
              <w:spacing w:after="160" w:line="259" w:lineRule="auto"/>
              <w:ind w:lef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49DFBCF0" w14:textId="2329BB64" w:rsidR="008E6E25" w:rsidRDefault="002546A6">
            <w:pPr>
              <w:spacing w:after="0" w:line="259" w:lineRule="auto"/>
              <w:ind w:left="0" w:right="56" w:firstLine="0"/>
              <w:jc w:val="right"/>
            </w:pPr>
            <w:r>
              <w:rPr>
                <w:b/>
                <w:sz w:val="20"/>
              </w:rPr>
              <w:t>100</w:t>
            </w:r>
            <w:r w:rsidR="00574D5D">
              <w:rPr>
                <w:b/>
                <w:sz w:val="20"/>
              </w:rPr>
              <w:t xml:space="preserve">% </w:t>
            </w:r>
          </w:p>
        </w:tc>
      </w:tr>
      <w:tr w:rsidR="008E6E25" w14:paraId="5393BD23" w14:textId="77777777">
        <w:trPr>
          <w:trHeight w:val="196"/>
        </w:trPr>
        <w:tc>
          <w:tcPr>
            <w:tcW w:w="0" w:type="auto"/>
            <w:vMerge/>
            <w:tcBorders>
              <w:top w:val="nil"/>
              <w:left w:val="single" w:sz="4" w:space="0" w:color="000000"/>
              <w:bottom w:val="nil"/>
              <w:right w:val="single" w:sz="4" w:space="0" w:color="000000"/>
            </w:tcBorders>
          </w:tcPr>
          <w:p w14:paraId="2C4242F5" w14:textId="77777777" w:rsidR="008E6E25" w:rsidRDefault="008E6E25">
            <w:pPr>
              <w:spacing w:after="160" w:line="259" w:lineRule="auto"/>
              <w:ind w:left="0" w:firstLine="0"/>
              <w:jc w:val="left"/>
            </w:pPr>
          </w:p>
        </w:tc>
        <w:tc>
          <w:tcPr>
            <w:tcW w:w="2904" w:type="dxa"/>
            <w:tcBorders>
              <w:top w:val="single" w:sz="4" w:space="0" w:color="000000"/>
              <w:left w:val="single" w:sz="4" w:space="0" w:color="000000"/>
              <w:bottom w:val="single" w:sz="4" w:space="0" w:color="000000"/>
              <w:right w:val="single" w:sz="4" w:space="0" w:color="000000"/>
            </w:tcBorders>
          </w:tcPr>
          <w:p w14:paraId="050F8334" w14:textId="77777777" w:rsidR="008E6E25" w:rsidRDefault="00574D5D">
            <w:pPr>
              <w:spacing w:after="0" w:line="259" w:lineRule="auto"/>
              <w:ind w:left="1" w:firstLine="0"/>
              <w:jc w:val="left"/>
            </w:pPr>
            <w:r>
              <w:rPr>
                <w:sz w:val="16"/>
              </w:rPr>
              <w:t>Up to 1 week late (</w:t>
            </w:r>
            <w:r>
              <w:rPr>
                <w:sz w:val="12"/>
              </w:rPr>
              <w:t>40% Max)</w:t>
            </w:r>
            <w:r>
              <w:rPr>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F291F55" w14:textId="77777777" w:rsidR="008E6E25" w:rsidRDefault="00574D5D">
            <w:pPr>
              <w:spacing w:after="0" w:line="259" w:lineRule="auto"/>
              <w:ind w:left="0" w:right="26"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27A3D79F" w14:textId="77777777" w:rsidR="008E6E25" w:rsidRDefault="008E6E25">
            <w:pPr>
              <w:spacing w:after="160" w:line="259" w:lineRule="auto"/>
              <w:ind w:left="0" w:firstLine="0"/>
              <w:jc w:val="left"/>
            </w:pPr>
          </w:p>
        </w:tc>
      </w:tr>
      <w:tr w:rsidR="008E6E25" w14:paraId="720BC6E4" w14:textId="77777777">
        <w:trPr>
          <w:trHeight w:val="193"/>
        </w:trPr>
        <w:tc>
          <w:tcPr>
            <w:tcW w:w="0" w:type="auto"/>
            <w:vMerge/>
            <w:tcBorders>
              <w:top w:val="nil"/>
              <w:left w:val="single" w:sz="4" w:space="0" w:color="000000"/>
              <w:bottom w:val="single" w:sz="4" w:space="0" w:color="000000"/>
              <w:right w:val="single" w:sz="4" w:space="0" w:color="000000"/>
            </w:tcBorders>
          </w:tcPr>
          <w:p w14:paraId="65CBC167" w14:textId="77777777" w:rsidR="008E6E25" w:rsidRDefault="008E6E25">
            <w:pPr>
              <w:spacing w:after="160" w:line="259" w:lineRule="auto"/>
              <w:ind w:left="0" w:firstLine="0"/>
              <w:jc w:val="left"/>
            </w:pPr>
          </w:p>
        </w:tc>
        <w:tc>
          <w:tcPr>
            <w:tcW w:w="2904" w:type="dxa"/>
            <w:tcBorders>
              <w:top w:val="single" w:sz="4" w:space="0" w:color="000000"/>
              <w:left w:val="single" w:sz="4" w:space="0" w:color="000000"/>
              <w:bottom w:val="single" w:sz="4" w:space="0" w:color="000000"/>
              <w:right w:val="single" w:sz="4" w:space="0" w:color="000000"/>
            </w:tcBorders>
          </w:tcPr>
          <w:p w14:paraId="54C77684" w14:textId="77777777" w:rsidR="008E6E25" w:rsidRDefault="00574D5D">
            <w:pPr>
              <w:spacing w:after="0" w:line="259" w:lineRule="auto"/>
              <w:ind w:left="1" w:firstLine="0"/>
              <w:jc w:val="left"/>
            </w:pPr>
            <w:r>
              <w:rPr>
                <w:sz w:val="16"/>
              </w:rPr>
              <w:t>Over 1 week late (</w:t>
            </w:r>
            <w:r>
              <w:rPr>
                <w:sz w:val="12"/>
              </w:rPr>
              <w:t>0%)</w:t>
            </w:r>
            <w:r>
              <w:rPr>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031A8797" w14:textId="77777777" w:rsidR="008E6E25" w:rsidRDefault="00574D5D">
            <w:pPr>
              <w:spacing w:after="0" w:line="259" w:lineRule="auto"/>
              <w:ind w:left="0" w:right="26"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2BD052F8" w14:textId="77777777" w:rsidR="008E6E25" w:rsidRDefault="008E6E25">
            <w:pPr>
              <w:spacing w:after="160" w:line="259" w:lineRule="auto"/>
              <w:ind w:left="0" w:firstLine="0"/>
              <w:jc w:val="left"/>
            </w:pPr>
          </w:p>
        </w:tc>
      </w:tr>
    </w:tbl>
    <w:p w14:paraId="48D9FEA8" w14:textId="77777777" w:rsidR="008E6E25" w:rsidRDefault="00574D5D">
      <w:pPr>
        <w:spacing w:after="0" w:line="259" w:lineRule="auto"/>
        <w:ind w:left="1" w:firstLine="0"/>
        <w:jc w:val="left"/>
      </w:pPr>
      <w:r>
        <w:rPr>
          <w:sz w:val="20"/>
        </w:rPr>
        <w:lastRenderedPageBreak/>
        <w:t xml:space="preserve"> </w:t>
      </w:r>
    </w:p>
    <w:p w14:paraId="41B66283" w14:textId="060D5D8C" w:rsidR="008E6E25" w:rsidRDefault="00574D5D" w:rsidP="0094029A">
      <w:pPr>
        <w:spacing w:after="0" w:line="259" w:lineRule="auto"/>
        <w:ind w:left="1" w:firstLine="0"/>
        <w:jc w:val="left"/>
        <w:sectPr w:rsidR="008E6E25">
          <w:footerReference w:type="even" r:id="rId12"/>
          <w:footerReference w:type="default" r:id="rId13"/>
          <w:footerReference w:type="first" r:id="rId14"/>
          <w:pgSz w:w="11894" w:h="16834"/>
          <w:pgMar w:top="720" w:right="609" w:bottom="932" w:left="719" w:header="720" w:footer="452" w:gutter="0"/>
          <w:cols w:space="720"/>
        </w:sectPr>
      </w:pPr>
      <w:r>
        <w:rPr>
          <w:sz w:val="20"/>
        </w:rPr>
        <w:t xml:space="preserve"> </w:t>
      </w:r>
    </w:p>
    <w:p w14:paraId="0CEE1B6D" w14:textId="77777777" w:rsidR="008E6E25" w:rsidRDefault="00574D5D">
      <w:pPr>
        <w:spacing w:after="189" w:line="259" w:lineRule="auto"/>
        <w:ind w:left="0" w:firstLine="0"/>
        <w:jc w:val="left"/>
      </w:pPr>
      <w:r>
        <w:rPr>
          <w:color w:val="303B44"/>
        </w:rPr>
        <w:lastRenderedPageBreak/>
        <w:t xml:space="preserve"> </w:t>
      </w:r>
    </w:p>
    <w:p w14:paraId="259EE44A" w14:textId="77777777" w:rsidR="008E6E25" w:rsidRDefault="00574D5D">
      <w:pPr>
        <w:pStyle w:val="Heading2"/>
        <w:pBdr>
          <w:top w:val="single" w:sz="4" w:space="0" w:color="000000"/>
          <w:left w:val="single" w:sz="4" w:space="0" w:color="000000"/>
          <w:bottom w:val="single" w:sz="4" w:space="0" w:color="000000"/>
          <w:right w:val="single" w:sz="4" w:space="0" w:color="000000"/>
        </w:pBdr>
        <w:shd w:val="clear" w:color="auto" w:fill="8DB3E2"/>
        <w:spacing w:after="189" w:line="259" w:lineRule="auto"/>
        <w:ind w:left="113" w:firstLine="0"/>
      </w:pPr>
      <w:r>
        <w:rPr>
          <w:rFonts w:ascii="Arial" w:eastAsia="Arial" w:hAnsi="Arial" w:cs="Arial"/>
          <w:color w:val="303B44"/>
          <w:sz w:val="22"/>
        </w:rPr>
        <w:t xml:space="preserve">GENERIC ASSESSMENT CRITERIA </w:t>
      </w:r>
    </w:p>
    <w:p w14:paraId="5BA8AD7E" w14:textId="77777777" w:rsidR="008E6E25" w:rsidRDefault="00574D5D">
      <w:pPr>
        <w:spacing w:after="0" w:line="259" w:lineRule="auto"/>
        <w:ind w:left="0" w:firstLine="0"/>
        <w:jc w:val="left"/>
      </w:pPr>
      <w:r>
        <w:rPr>
          <w:color w:val="303B44"/>
        </w:rPr>
        <w:t xml:space="preserve"> </w:t>
      </w:r>
    </w:p>
    <w:tbl>
      <w:tblPr>
        <w:tblStyle w:val="TableGrid"/>
        <w:tblW w:w="13946" w:type="dxa"/>
        <w:tblInd w:w="6" w:type="dxa"/>
        <w:tblCellMar>
          <w:top w:w="46" w:type="dxa"/>
          <w:left w:w="107" w:type="dxa"/>
          <w:right w:w="69" w:type="dxa"/>
        </w:tblCellMar>
        <w:tblLook w:val="04A0" w:firstRow="1" w:lastRow="0" w:firstColumn="1" w:lastColumn="0" w:noHBand="0" w:noVBand="1"/>
      </w:tblPr>
      <w:tblGrid>
        <w:gridCol w:w="13946"/>
      </w:tblGrid>
      <w:tr w:rsidR="008E6E25" w14:paraId="40565D06" w14:textId="77777777">
        <w:trPr>
          <w:trHeight w:val="239"/>
        </w:trPr>
        <w:tc>
          <w:tcPr>
            <w:tcW w:w="13946" w:type="dxa"/>
            <w:tcBorders>
              <w:top w:val="single" w:sz="4" w:space="0" w:color="000000"/>
              <w:left w:val="single" w:sz="4" w:space="0" w:color="000000"/>
              <w:bottom w:val="single" w:sz="4" w:space="0" w:color="000000"/>
              <w:right w:val="single" w:sz="4" w:space="0" w:color="000000"/>
            </w:tcBorders>
            <w:shd w:val="clear" w:color="auto" w:fill="8DB3E2"/>
          </w:tcPr>
          <w:p w14:paraId="7114A6F8" w14:textId="77777777" w:rsidR="008E6E25" w:rsidRDefault="00574D5D">
            <w:pPr>
              <w:spacing w:after="0" w:line="259" w:lineRule="auto"/>
              <w:ind w:left="0" w:firstLine="0"/>
              <w:jc w:val="left"/>
            </w:pPr>
            <w:r>
              <w:rPr>
                <w:b/>
                <w:sz w:val="20"/>
              </w:rPr>
              <w:t xml:space="preserve">Level 4 </w:t>
            </w:r>
          </w:p>
        </w:tc>
      </w:tr>
      <w:tr w:rsidR="008E6E25" w14:paraId="21216C38" w14:textId="77777777">
        <w:trPr>
          <w:trHeight w:val="1619"/>
        </w:trPr>
        <w:tc>
          <w:tcPr>
            <w:tcW w:w="13946" w:type="dxa"/>
            <w:tcBorders>
              <w:top w:val="single" w:sz="4" w:space="0" w:color="000000"/>
              <w:left w:val="single" w:sz="4" w:space="0" w:color="000000"/>
              <w:bottom w:val="single" w:sz="4" w:space="0" w:color="000000"/>
              <w:right w:val="single" w:sz="4" w:space="0" w:color="000000"/>
            </w:tcBorders>
            <w:shd w:val="clear" w:color="auto" w:fill="DAEEF3"/>
          </w:tcPr>
          <w:p w14:paraId="4C3B7C6E" w14:textId="77777777" w:rsidR="008E6E25" w:rsidRDefault="00574D5D">
            <w:pPr>
              <w:spacing w:after="0" w:line="259" w:lineRule="auto"/>
              <w:ind w:left="0" w:firstLine="0"/>
              <w:jc w:val="left"/>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1A41552C" w14:textId="77777777" w:rsidR="008E6E25" w:rsidRDefault="00574D5D">
      <w:pPr>
        <w:spacing w:after="0" w:line="259" w:lineRule="auto"/>
        <w:ind w:left="0" w:firstLine="0"/>
        <w:jc w:val="left"/>
      </w:pPr>
      <w:r>
        <w:rPr>
          <w:sz w:val="20"/>
        </w:rPr>
        <w:t xml:space="preserve"> </w:t>
      </w:r>
    </w:p>
    <w:tbl>
      <w:tblPr>
        <w:tblStyle w:val="TableGrid"/>
        <w:tblW w:w="13884" w:type="dxa"/>
        <w:tblInd w:w="6" w:type="dxa"/>
        <w:tblCellMar>
          <w:top w:w="41" w:type="dxa"/>
          <w:left w:w="107" w:type="dxa"/>
          <w:right w:w="10" w:type="dxa"/>
        </w:tblCellMar>
        <w:tblLook w:val="04A0" w:firstRow="1" w:lastRow="0" w:firstColumn="1" w:lastColumn="0" w:noHBand="0" w:noVBand="1"/>
      </w:tblPr>
      <w:tblGrid>
        <w:gridCol w:w="1734"/>
        <w:gridCol w:w="1735"/>
        <w:gridCol w:w="1739"/>
        <w:gridCol w:w="1734"/>
        <w:gridCol w:w="1735"/>
        <w:gridCol w:w="1738"/>
        <w:gridCol w:w="1735"/>
        <w:gridCol w:w="1734"/>
      </w:tblGrid>
      <w:tr w:rsidR="008E6E25" w14:paraId="0471769E"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76D2EA2" w14:textId="77777777" w:rsidR="008E6E25" w:rsidRDefault="00574D5D">
            <w:pPr>
              <w:spacing w:after="0" w:line="259" w:lineRule="auto"/>
              <w:ind w:lef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12A2D8CB" w14:textId="77777777" w:rsidR="008E6E25" w:rsidRDefault="00574D5D">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0C63925B" w14:textId="77777777" w:rsidR="008E6E25" w:rsidRDefault="00574D5D">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62F25FC9" w14:textId="77777777" w:rsidR="008E6E25" w:rsidRDefault="00574D5D">
            <w:pPr>
              <w:spacing w:after="0" w:line="259" w:lineRule="auto"/>
              <w:ind w:left="60" w:firstLine="0"/>
              <w:jc w:val="left"/>
            </w:pPr>
            <w:r>
              <w:rPr>
                <w:b/>
                <w:sz w:val="18"/>
              </w:rPr>
              <w:t xml:space="preserve">SATISFACTORY </w:t>
            </w:r>
          </w:p>
          <w:p w14:paraId="07517ABD" w14:textId="77777777" w:rsidR="008E6E25" w:rsidRDefault="00574D5D">
            <w:pPr>
              <w:spacing w:after="0" w:line="259" w:lineRule="auto"/>
              <w:ind w:left="0" w:right="96"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5BDE5A88" w14:textId="77777777" w:rsidR="008E6E25" w:rsidRDefault="00574D5D">
            <w:pPr>
              <w:spacing w:after="0" w:line="259" w:lineRule="auto"/>
              <w:ind w:left="0" w:right="99" w:firstLine="0"/>
              <w:jc w:val="center"/>
            </w:pPr>
            <w:r>
              <w:rPr>
                <w:b/>
                <w:sz w:val="18"/>
              </w:rPr>
              <w:t xml:space="preserve">GOOD </w:t>
            </w:r>
          </w:p>
          <w:p w14:paraId="7C44043F" w14:textId="77777777" w:rsidR="008E6E25" w:rsidRDefault="00574D5D">
            <w:pPr>
              <w:spacing w:after="0"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863D3DB" w14:textId="77777777" w:rsidR="008E6E25" w:rsidRDefault="00574D5D">
            <w:pPr>
              <w:spacing w:after="0" w:line="259" w:lineRule="auto"/>
              <w:ind w:left="0" w:right="104" w:firstLine="0"/>
              <w:jc w:val="center"/>
            </w:pPr>
            <w:r>
              <w:rPr>
                <w:b/>
                <w:sz w:val="18"/>
              </w:rPr>
              <w:t xml:space="preserve">VERY GOOD </w:t>
            </w:r>
          </w:p>
          <w:p w14:paraId="08C352DA" w14:textId="77777777" w:rsidR="008E6E25" w:rsidRDefault="00574D5D">
            <w:pPr>
              <w:spacing w:after="0" w:line="259" w:lineRule="auto"/>
              <w:ind w:left="0" w:right="99"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84E23F3" w14:textId="77777777" w:rsidR="008E6E25" w:rsidRDefault="00574D5D">
            <w:pPr>
              <w:spacing w:after="0" w:line="259" w:lineRule="auto"/>
              <w:ind w:left="0" w:right="100" w:firstLine="0"/>
              <w:jc w:val="center"/>
            </w:pPr>
            <w:r>
              <w:rPr>
                <w:b/>
                <w:sz w:val="18"/>
              </w:rPr>
              <w:t xml:space="preserve">EXCELLENT </w:t>
            </w:r>
          </w:p>
          <w:p w14:paraId="78C6084D" w14:textId="77777777" w:rsidR="008E6E25" w:rsidRDefault="00574D5D">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03968CF" w14:textId="77777777" w:rsidR="008E6E25" w:rsidRDefault="00574D5D">
            <w:pPr>
              <w:spacing w:after="0" w:line="259" w:lineRule="auto"/>
              <w:ind w:left="0" w:right="96" w:firstLine="0"/>
              <w:jc w:val="center"/>
            </w:pPr>
            <w:r>
              <w:rPr>
                <w:b/>
                <w:sz w:val="18"/>
              </w:rPr>
              <w:t xml:space="preserve">EXCEPTIONAL </w:t>
            </w:r>
          </w:p>
          <w:p w14:paraId="1576AA57" w14:textId="77777777" w:rsidR="008E6E25" w:rsidRDefault="00574D5D">
            <w:pPr>
              <w:spacing w:after="0" w:line="259" w:lineRule="auto"/>
              <w:ind w:left="0" w:right="96" w:firstLine="0"/>
              <w:jc w:val="center"/>
            </w:pPr>
            <w:r>
              <w:rPr>
                <w:b/>
                <w:sz w:val="18"/>
              </w:rPr>
              <w:t>(1</w:t>
            </w:r>
            <w:r>
              <w:rPr>
                <w:b/>
                <w:sz w:val="18"/>
                <w:vertAlign w:val="superscript"/>
              </w:rPr>
              <w:t>st</w:t>
            </w:r>
            <w:r>
              <w:rPr>
                <w:b/>
                <w:sz w:val="18"/>
              </w:rPr>
              <w:t xml:space="preserve"> / Distinction) </w:t>
            </w:r>
          </w:p>
        </w:tc>
      </w:tr>
      <w:tr w:rsidR="008E6E25" w14:paraId="5B9F9836" w14:textId="77777777">
        <w:trPr>
          <w:trHeight w:val="23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FE048EB" w14:textId="77777777" w:rsidR="008E6E25" w:rsidRDefault="00574D5D">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A5A17B8" w14:textId="77777777" w:rsidR="008E6E25" w:rsidRDefault="00574D5D">
            <w:pPr>
              <w:spacing w:after="0" w:line="259" w:lineRule="auto"/>
              <w:ind w:left="0" w:right="95"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5D4CB819" w14:textId="77777777" w:rsidR="008E6E25" w:rsidRDefault="00574D5D">
            <w:pPr>
              <w:spacing w:after="0" w:line="259" w:lineRule="auto"/>
              <w:ind w:left="0" w:right="99"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633F7125" w14:textId="77777777" w:rsidR="008E6E25" w:rsidRDefault="00574D5D">
            <w:pPr>
              <w:spacing w:after="0" w:line="259" w:lineRule="auto"/>
              <w:ind w:left="0" w:right="97"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3E47F05" w14:textId="77777777" w:rsidR="008E6E25" w:rsidRDefault="00574D5D">
            <w:pPr>
              <w:spacing w:after="0"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3FE9AFD8" w14:textId="77777777" w:rsidR="008E6E25" w:rsidRDefault="00574D5D">
            <w:pPr>
              <w:spacing w:after="0" w:line="259" w:lineRule="auto"/>
              <w:ind w:left="0" w:right="98"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030BC0D2" w14:textId="77777777" w:rsidR="008E6E25" w:rsidRDefault="00574D5D">
            <w:pPr>
              <w:spacing w:after="0"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4F0F979" w14:textId="77777777" w:rsidR="008E6E25" w:rsidRDefault="00574D5D">
            <w:pPr>
              <w:spacing w:after="0" w:line="259" w:lineRule="auto"/>
              <w:ind w:left="0" w:right="94" w:firstLine="0"/>
              <w:jc w:val="center"/>
            </w:pPr>
            <w:r>
              <w:rPr>
                <w:b/>
                <w:sz w:val="18"/>
              </w:rPr>
              <w:t xml:space="preserve">85-100% </w:t>
            </w:r>
          </w:p>
        </w:tc>
      </w:tr>
      <w:tr w:rsidR="008E6E25" w14:paraId="6FA25C2F" w14:textId="77777777">
        <w:trPr>
          <w:trHeight w:val="460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49F26C3" w14:textId="77777777" w:rsidR="008E6E25" w:rsidRDefault="00574D5D">
            <w:pPr>
              <w:spacing w:after="0" w:line="259" w:lineRule="auto"/>
              <w:ind w:left="108" w:firstLine="0"/>
              <w:jc w:val="left"/>
            </w:pPr>
            <w:r>
              <w:rPr>
                <w:b/>
                <w:sz w:val="20"/>
              </w:rPr>
              <w:t xml:space="preserve">Engagement </w:t>
            </w:r>
          </w:p>
          <w:p w14:paraId="389EC3D5" w14:textId="77777777" w:rsidR="008E6E25" w:rsidRDefault="00574D5D">
            <w:pPr>
              <w:spacing w:after="0" w:line="259" w:lineRule="auto"/>
              <w:ind w:left="0" w:right="93" w:firstLine="0"/>
              <w:jc w:val="center"/>
            </w:pPr>
            <w:r>
              <w:rPr>
                <w:b/>
                <w:sz w:val="20"/>
              </w:rPr>
              <w:t xml:space="preserve">with literature </w:t>
            </w:r>
          </w:p>
          <w:p w14:paraId="3DCB96AC" w14:textId="77777777" w:rsidR="008E6E25" w:rsidRDefault="00574D5D">
            <w:pPr>
              <w:spacing w:after="0" w:line="259" w:lineRule="auto"/>
              <w:ind w:left="108" w:right="34" w:firstLine="0"/>
              <w:jc w:val="left"/>
            </w:pPr>
            <w:r>
              <w:rPr>
                <w:sz w:val="18"/>
              </w:rPr>
              <w:t>(including reading, 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46602B96" w14:textId="77777777" w:rsidR="008E6E25" w:rsidRDefault="00574D5D">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7274F0EE" w14:textId="77777777" w:rsidR="008E6E25" w:rsidRDefault="00574D5D">
            <w:pPr>
              <w:spacing w:after="0" w:line="241" w:lineRule="auto"/>
              <w:ind w:left="1" w:right="37" w:firstLine="0"/>
              <w:jc w:val="left"/>
            </w:pPr>
            <w:r>
              <w:rPr>
                <w:sz w:val="20"/>
              </w:rPr>
              <w:t xml:space="preserve">Poor engagement </w:t>
            </w:r>
          </w:p>
          <w:p w14:paraId="0B4BD9B1" w14:textId="77777777" w:rsidR="008E6E25" w:rsidRDefault="00574D5D">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77EB1F42" w14:textId="77777777" w:rsidR="008E6E25" w:rsidRDefault="00574D5D">
            <w:pPr>
              <w:spacing w:after="0" w:line="241" w:lineRule="auto"/>
              <w:ind w:left="0" w:right="76" w:firstLine="0"/>
              <w:jc w:val="left"/>
            </w:pPr>
            <w:r>
              <w:rPr>
                <w:sz w:val="20"/>
              </w:rPr>
              <w:t xml:space="preserve">Engagement with a limited range of mostly relevant and credible sources but with some reliance on information gained through class contact. </w:t>
            </w:r>
          </w:p>
          <w:p w14:paraId="121B1D84" w14:textId="77777777" w:rsidR="008E6E25" w:rsidRDefault="00574D5D">
            <w:pPr>
              <w:spacing w:after="0" w:line="240" w:lineRule="auto"/>
              <w:ind w:left="0" w:right="96" w:firstLine="0"/>
              <w:jc w:val="left"/>
            </w:pPr>
            <w:r>
              <w:rPr>
                <w:sz w:val="20"/>
              </w:rPr>
              <w:t xml:space="preserve">Some omissions and minor errors. </w:t>
            </w:r>
          </w:p>
          <w:p w14:paraId="35481237" w14:textId="77777777" w:rsidR="008E6E25" w:rsidRDefault="00574D5D">
            <w:pPr>
              <w:spacing w:after="0" w:line="259" w:lineRule="auto"/>
              <w:ind w:left="0" w:right="11" w:firstLine="0"/>
              <w:jc w:val="left"/>
            </w:pPr>
            <w:r>
              <w:rPr>
                <w:sz w:val="20"/>
              </w:rPr>
              <w:t xml:space="preserve">Referencing conventions evident though not always applied accurately or consistently. </w:t>
            </w:r>
          </w:p>
        </w:tc>
        <w:tc>
          <w:tcPr>
            <w:tcW w:w="1735" w:type="dxa"/>
            <w:tcBorders>
              <w:top w:val="single" w:sz="4" w:space="0" w:color="000000"/>
              <w:left w:val="single" w:sz="4" w:space="0" w:color="000000"/>
              <w:bottom w:val="single" w:sz="4" w:space="0" w:color="000000"/>
              <w:right w:val="single" w:sz="4" w:space="0" w:color="000000"/>
            </w:tcBorders>
          </w:tcPr>
          <w:p w14:paraId="28EFA9D7" w14:textId="77777777" w:rsidR="008E6E25" w:rsidRDefault="00574D5D">
            <w:pPr>
              <w:spacing w:after="0" w:line="241" w:lineRule="auto"/>
              <w:ind w:left="1" w:right="86" w:firstLine="0"/>
              <w:jc w:val="left"/>
            </w:pPr>
            <w:r>
              <w:rPr>
                <w:sz w:val="20"/>
              </w:rPr>
              <w:t>Engagement with an appropriate range of literature, including sources retrieved independently. Some over-</w:t>
            </w:r>
          </w:p>
          <w:p w14:paraId="0D535920" w14:textId="77777777" w:rsidR="008E6E25" w:rsidRDefault="00574D5D">
            <w:pPr>
              <w:spacing w:after="1" w:line="240" w:lineRule="auto"/>
              <w:ind w:left="1" w:firstLine="0"/>
              <w:jc w:val="left"/>
            </w:pPr>
            <w:r>
              <w:rPr>
                <w:sz w:val="20"/>
              </w:rPr>
              <w:t xml:space="preserve">reliance on texts rather than other sources. </w:t>
            </w:r>
          </w:p>
          <w:p w14:paraId="518EE70F" w14:textId="77777777" w:rsidR="008E6E25" w:rsidRDefault="00574D5D">
            <w:pPr>
              <w:spacing w:after="0" w:line="259" w:lineRule="auto"/>
              <w:ind w:left="1" w:firstLine="0"/>
              <w:jc w:val="left"/>
            </w:pPr>
            <w:r>
              <w:rPr>
                <w:sz w:val="20"/>
              </w:rPr>
              <w:t xml:space="preserve">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7242FA65" w14:textId="77777777" w:rsidR="008E6E25" w:rsidRDefault="00574D5D">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0E8CEDA1" w14:textId="77777777" w:rsidR="008E6E25" w:rsidRDefault="00574D5D">
            <w:pPr>
              <w:spacing w:after="0" w:line="241" w:lineRule="auto"/>
              <w:ind w:left="1" w:right="88" w:firstLine="0"/>
              <w:jc w:val="left"/>
            </w:pPr>
            <w:r>
              <w:rPr>
                <w:sz w:val="20"/>
              </w:rPr>
              <w:t xml:space="preserve">Engagement with an extensive range of relevant and credible literature. </w:t>
            </w:r>
          </w:p>
          <w:p w14:paraId="4F84F38F" w14:textId="77777777" w:rsidR="008E6E25" w:rsidRDefault="00574D5D">
            <w:pPr>
              <w:spacing w:after="0" w:line="259" w:lineRule="auto"/>
              <w:ind w:left="1"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3A808606" w14:textId="77777777" w:rsidR="008E6E25" w:rsidRDefault="00574D5D">
            <w:pPr>
              <w:spacing w:after="0" w:line="259" w:lineRule="auto"/>
              <w:ind w:left="1" w:right="97" w:firstLine="0"/>
              <w:jc w:val="left"/>
            </w:pPr>
            <w:r>
              <w:rPr>
                <w:sz w:val="20"/>
              </w:rPr>
              <w:t xml:space="preserve">Exceptional engagement with an extensive range of relevant and credible literature. Highlevel referencing skills consistently applied. </w:t>
            </w:r>
          </w:p>
        </w:tc>
      </w:tr>
      <w:tr w:rsidR="008E6E25" w14:paraId="78E2368B" w14:textId="77777777">
        <w:trPr>
          <w:trHeight w:val="139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2B76645" w14:textId="77777777" w:rsidR="008E6E25" w:rsidRDefault="00574D5D">
            <w:pPr>
              <w:spacing w:after="0" w:line="241" w:lineRule="auto"/>
              <w:ind w:left="108" w:right="34" w:firstLine="0"/>
              <w:jc w:val="left"/>
            </w:pPr>
            <w:r>
              <w:rPr>
                <w:b/>
                <w:sz w:val="20"/>
              </w:rPr>
              <w:lastRenderedPageBreak/>
              <w:t xml:space="preserve">Knowledge and understanding </w:t>
            </w:r>
          </w:p>
          <w:p w14:paraId="10DB2DD3" w14:textId="77777777" w:rsidR="008E6E25" w:rsidRDefault="00574D5D">
            <w:pPr>
              <w:spacing w:after="0" w:line="259" w:lineRule="auto"/>
              <w:ind w:left="108" w:firstLine="0"/>
              <w:jc w:val="left"/>
            </w:pPr>
            <w:r>
              <w:rPr>
                <w:sz w:val="18"/>
              </w:rPr>
              <w:t xml:space="preserve">(Knowledge of the basic underlying concepts and </w:t>
            </w:r>
          </w:p>
        </w:tc>
        <w:tc>
          <w:tcPr>
            <w:tcW w:w="1735" w:type="dxa"/>
            <w:tcBorders>
              <w:top w:val="single" w:sz="4" w:space="0" w:color="000000"/>
              <w:left w:val="single" w:sz="4" w:space="0" w:color="000000"/>
              <w:bottom w:val="single" w:sz="4" w:space="0" w:color="000000"/>
              <w:right w:val="single" w:sz="4" w:space="0" w:color="000000"/>
            </w:tcBorders>
          </w:tcPr>
          <w:p w14:paraId="4379B971" w14:textId="77777777" w:rsidR="008E6E25" w:rsidRDefault="00574D5D">
            <w:pPr>
              <w:spacing w:after="0" w:line="259" w:lineRule="auto"/>
              <w:ind w:left="1" w:firstLine="0"/>
              <w:jc w:val="left"/>
            </w:pPr>
            <w:r>
              <w:rPr>
                <w:sz w:val="20"/>
              </w:rPr>
              <w:t xml:space="preserve">Major gaps in knowledge and understanding of the basic underlying concepts and </w:t>
            </w:r>
          </w:p>
        </w:tc>
        <w:tc>
          <w:tcPr>
            <w:tcW w:w="1739" w:type="dxa"/>
            <w:tcBorders>
              <w:top w:val="single" w:sz="4" w:space="0" w:color="000000"/>
              <w:left w:val="single" w:sz="4" w:space="0" w:color="000000"/>
              <w:bottom w:val="single" w:sz="4" w:space="0" w:color="000000"/>
              <w:right w:val="single" w:sz="12" w:space="0" w:color="000000"/>
            </w:tcBorders>
          </w:tcPr>
          <w:p w14:paraId="2FCBE9F6" w14:textId="77777777" w:rsidR="008E6E25" w:rsidRDefault="00574D5D">
            <w:pPr>
              <w:spacing w:after="0" w:line="259" w:lineRule="auto"/>
              <w:ind w:left="1"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734" w:type="dxa"/>
            <w:tcBorders>
              <w:top w:val="single" w:sz="4" w:space="0" w:color="000000"/>
              <w:left w:val="single" w:sz="12" w:space="0" w:color="000000"/>
              <w:bottom w:val="single" w:sz="4" w:space="0" w:color="000000"/>
              <w:right w:val="single" w:sz="4" w:space="0" w:color="000000"/>
            </w:tcBorders>
          </w:tcPr>
          <w:p w14:paraId="3CDB47E7" w14:textId="77777777" w:rsidR="008E6E25" w:rsidRDefault="00574D5D">
            <w:pPr>
              <w:spacing w:after="0" w:line="259" w:lineRule="auto"/>
              <w:ind w:left="0" w:firstLine="0"/>
              <w:jc w:val="left"/>
            </w:pPr>
            <w:r>
              <w:rPr>
                <w:sz w:val="20"/>
              </w:rPr>
              <w:t xml:space="preserve">Limited knowledge and understanding of the basic underlying concepts and </w:t>
            </w:r>
          </w:p>
        </w:tc>
        <w:tc>
          <w:tcPr>
            <w:tcW w:w="1735" w:type="dxa"/>
            <w:tcBorders>
              <w:top w:val="single" w:sz="4" w:space="0" w:color="000000"/>
              <w:left w:val="single" w:sz="4" w:space="0" w:color="000000"/>
              <w:bottom w:val="single" w:sz="4" w:space="0" w:color="000000"/>
              <w:right w:val="single" w:sz="4" w:space="0" w:color="000000"/>
            </w:tcBorders>
          </w:tcPr>
          <w:p w14:paraId="436231F9" w14:textId="77777777" w:rsidR="008E6E25" w:rsidRDefault="00574D5D">
            <w:pPr>
              <w:spacing w:after="0" w:line="241" w:lineRule="auto"/>
              <w:ind w:left="1" w:right="408" w:firstLine="0"/>
            </w:pPr>
            <w:r>
              <w:rPr>
                <w:sz w:val="20"/>
              </w:rPr>
              <w:t xml:space="preserve">Knowledge of the basic underlying </w:t>
            </w:r>
          </w:p>
          <w:p w14:paraId="2923FB1E" w14:textId="77777777" w:rsidR="008E6E25" w:rsidRDefault="00574D5D">
            <w:pPr>
              <w:spacing w:after="0" w:line="259" w:lineRule="auto"/>
              <w:ind w:left="1" w:firstLine="0"/>
              <w:jc w:val="left"/>
            </w:pPr>
            <w:r>
              <w:rPr>
                <w:sz w:val="20"/>
              </w:rPr>
              <w:t xml:space="preserve">concepts and principles is accurate with a </w:t>
            </w:r>
          </w:p>
        </w:tc>
        <w:tc>
          <w:tcPr>
            <w:tcW w:w="1738" w:type="dxa"/>
            <w:tcBorders>
              <w:top w:val="single" w:sz="4" w:space="0" w:color="000000"/>
              <w:left w:val="single" w:sz="4" w:space="0" w:color="000000"/>
              <w:bottom w:val="single" w:sz="4" w:space="0" w:color="000000"/>
              <w:right w:val="single" w:sz="4" w:space="0" w:color="000000"/>
            </w:tcBorders>
          </w:tcPr>
          <w:p w14:paraId="646589AF" w14:textId="77777777" w:rsidR="008E6E25" w:rsidRDefault="00574D5D">
            <w:pPr>
              <w:spacing w:after="0" w:line="259" w:lineRule="auto"/>
              <w:ind w:left="1" w:firstLine="0"/>
              <w:jc w:val="left"/>
            </w:pPr>
            <w:r>
              <w:rPr>
                <w:sz w:val="20"/>
              </w:rPr>
              <w:t xml:space="preserve">Competent knowledge of the basic underlying concepts and principles.  Exhibits very </w:t>
            </w:r>
          </w:p>
        </w:tc>
        <w:tc>
          <w:tcPr>
            <w:tcW w:w="1735" w:type="dxa"/>
            <w:tcBorders>
              <w:top w:val="single" w:sz="4" w:space="0" w:color="000000"/>
              <w:left w:val="single" w:sz="4" w:space="0" w:color="000000"/>
              <w:bottom w:val="single" w:sz="4" w:space="0" w:color="000000"/>
              <w:right w:val="single" w:sz="4" w:space="0" w:color="000000"/>
            </w:tcBorders>
          </w:tcPr>
          <w:p w14:paraId="265FEBF9" w14:textId="77777777" w:rsidR="008E6E25" w:rsidRDefault="00574D5D">
            <w:pPr>
              <w:spacing w:after="0" w:line="241" w:lineRule="auto"/>
              <w:ind w:left="1" w:firstLine="0"/>
              <w:jc w:val="left"/>
            </w:pPr>
            <w:r>
              <w:rPr>
                <w:sz w:val="20"/>
              </w:rPr>
              <w:t xml:space="preserve">Excellent knowledge and understanding of </w:t>
            </w:r>
          </w:p>
          <w:p w14:paraId="48EC6A6D" w14:textId="77777777" w:rsidR="008E6E25" w:rsidRDefault="00574D5D">
            <w:pPr>
              <w:spacing w:after="0" w:line="259" w:lineRule="auto"/>
              <w:ind w:left="1" w:firstLine="0"/>
              <w:jc w:val="left"/>
            </w:pPr>
            <w:r>
              <w:rPr>
                <w:sz w:val="20"/>
              </w:rPr>
              <w:t xml:space="preserve">the basic underlying concepts and </w:t>
            </w:r>
          </w:p>
        </w:tc>
        <w:tc>
          <w:tcPr>
            <w:tcW w:w="1734" w:type="dxa"/>
            <w:tcBorders>
              <w:top w:val="single" w:sz="4" w:space="0" w:color="000000"/>
              <w:left w:val="single" w:sz="4" w:space="0" w:color="000000"/>
              <w:bottom w:val="single" w:sz="4" w:space="0" w:color="000000"/>
              <w:right w:val="single" w:sz="4" w:space="0" w:color="000000"/>
            </w:tcBorders>
          </w:tcPr>
          <w:p w14:paraId="30BBAF91" w14:textId="77777777" w:rsidR="008E6E25" w:rsidRDefault="00574D5D">
            <w:pPr>
              <w:spacing w:after="0" w:line="241" w:lineRule="auto"/>
              <w:ind w:left="1" w:firstLine="0"/>
              <w:jc w:val="left"/>
            </w:pPr>
            <w:r>
              <w:rPr>
                <w:sz w:val="20"/>
              </w:rPr>
              <w:t xml:space="preserve">Exceptional, detailed knowledge and understanding of </w:t>
            </w:r>
          </w:p>
          <w:p w14:paraId="2B4B0A98" w14:textId="77777777" w:rsidR="008E6E25" w:rsidRDefault="00574D5D">
            <w:pPr>
              <w:spacing w:after="0" w:line="259" w:lineRule="auto"/>
              <w:ind w:left="1" w:firstLine="0"/>
              <w:jc w:val="left"/>
            </w:pPr>
            <w:r>
              <w:rPr>
                <w:sz w:val="20"/>
              </w:rPr>
              <w:t xml:space="preserve">the basic underlying </w:t>
            </w:r>
          </w:p>
        </w:tc>
      </w:tr>
    </w:tbl>
    <w:p w14:paraId="19535DB9" w14:textId="77777777" w:rsidR="008E6E25" w:rsidRDefault="00574D5D">
      <w:pPr>
        <w:spacing w:after="0" w:line="259" w:lineRule="auto"/>
        <w:ind w:left="0" w:firstLine="0"/>
        <w:jc w:val="right"/>
      </w:pPr>
      <w:r>
        <w:rPr>
          <w:rFonts w:ascii="Times New Roman" w:eastAsia="Times New Roman" w:hAnsi="Times New Roman" w:cs="Times New Roman"/>
          <w:sz w:val="16"/>
        </w:rPr>
        <w:t xml:space="preserve"> </w:t>
      </w:r>
    </w:p>
    <w:p w14:paraId="2E3F32FD" w14:textId="77777777" w:rsidR="008E6E25" w:rsidRDefault="008E6E25">
      <w:pPr>
        <w:spacing w:after="0" w:line="259" w:lineRule="auto"/>
        <w:ind w:left="-720" w:right="1544" w:firstLine="0"/>
        <w:jc w:val="left"/>
      </w:pPr>
    </w:p>
    <w:tbl>
      <w:tblPr>
        <w:tblStyle w:val="TableGrid"/>
        <w:tblW w:w="13884" w:type="dxa"/>
        <w:tblInd w:w="6" w:type="dxa"/>
        <w:tblCellMar>
          <w:top w:w="41" w:type="dxa"/>
          <w:left w:w="107" w:type="dxa"/>
          <w:right w:w="62" w:type="dxa"/>
        </w:tblCellMar>
        <w:tblLook w:val="04A0" w:firstRow="1" w:lastRow="0" w:firstColumn="1" w:lastColumn="0" w:noHBand="0" w:noVBand="1"/>
      </w:tblPr>
      <w:tblGrid>
        <w:gridCol w:w="1734"/>
        <w:gridCol w:w="1735"/>
        <w:gridCol w:w="1739"/>
        <w:gridCol w:w="1734"/>
        <w:gridCol w:w="1735"/>
        <w:gridCol w:w="1738"/>
        <w:gridCol w:w="1735"/>
        <w:gridCol w:w="1734"/>
      </w:tblGrid>
      <w:tr w:rsidR="008E6E25" w14:paraId="6C2EB652"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993D0E7" w14:textId="77777777" w:rsidR="008E6E25" w:rsidRDefault="00574D5D">
            <w:pPr>
              <w:spacing w:after="0" w:line="259" w:lineRule="auto"/>
              <w:ind w:lef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46C20236" w14:textId="77777777" w:rsidR="008E6E25" w:rsidRDefault="00574D5D">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1BDBB8B9" w14:textId="77777777" w:rsidR="008E6E25" w:rsidRDefault="00574D5D">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574A4249" w14:textId="77777777" w:rsidR="008E6E25" w:rsidRDefault="00574D5D">
            <w:pPr>
              <w:spacing w:after="0" w:line="259" w:lineRule="auto"/>
              <w:ind w:left="60" w:firstLine="0"/>
              <w:jc w:val="left"/>
            </w:pPr>
            <w:r>
              <w:rPr>
                <w:b/>
                <w:sz w:val="18"/>
              </w:rPr>
              <w:t xml:space="preserve">SATISFACTORY </w:t>
            </w:r>
          </w:p>
          <w:p w14:paraId="56DDC362" w14:textId="77777777" w:rsidR="008E6E25" w:rsidRDefault="00574D5D">
            <w:pPr>
              <w:spacing w:after="0" w:line="259" w:lineRule="auto"/>
              <w:ind w:left="0" w:right="43"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49D70C7" w14:textId="77777777" w:rsidR="008E6E25" w:rsidRDefault="00574D5D">
            <w:pPr>
              <w:spacing w:after="0" w:line="259" w:lineRule="auto"/>
              <w:ind w:left="0" w:right="46" w:firstLine="0"/>
              <w:jc w:val="center"/>
            </w:pPr>
            <w:r>
              <w:rPr>
                <w:b/>
                <w:sz w:val="18"/>
              </w:rPr>
              <w:t xml:space="preserve">GOOD </w:t>
            </w:r>
          </w:p>
          <w:p w14:paraId="76FC4487" w14:textId="77777777" w:rsidR="008E6E25" w:rsidRDefault="00574D5D">
            <w:pPr>
              <w:spacing w:after="0" w:line="259" w:lineRule="auto"/>
              <w:ind w:left="0" w:right="44"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6DDDEC3" w14:textId="77777777" w:rsidR="008E6E25" w:rsidRDefault="00574D5D">
            <w:pPr>
              <w:spacing w:after="0" w:line="259" w:lineRule="auto"/>
              <w:ind w:left="0" w:right="51" w:firstLine="0"/>
              <w:jc w:val="center"/>
            </w:pPr>
            <w:r>
              <w:rPr>
                <w:b/>
                <w:sz w:val="18"/>
              </w:rPr>
              <w:t xml:space="preserve">VERY GOOD </w:t>
            </w:r>
          </w:p>
          <w:p w14:paraId="48B7B216" w14:textId="77777777" w:rsidR="008E6E25" w:rsidRDefault="00574D5D">
            <w:pPr>
              <w:spacing w:after="0" w:line="259" w:lineRule="auto"/>
              <w:ind w:left="0" w:right="47"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A37C843" w14:textId="77777777" w:rsidR="008E6E25" w:rsidRDefault="00574D5D">
            <w:pPr>
              <w:spacing w:after="0" w:line="259" w:lineRule="auto"/>
              <w:ind w:left="0" w:right="47" w:firstLine="0"/>
              <w:jc w:val="center"/>
            </w:pPr>
            <w:r>
              <w:rPr>
                <w:b/>
                <w:sz w:val="18"/>
              </w:rPr>
              <w:t xml:space="preserve">EXCELLENT </w:t>
            </w:r>
          </w:p>
          <w:p w14:paraId="590A9D1D" w14:textId="77777777" w:rsidR="008E6E25" w:rsidRDefault="00574D5D">
            <w:pPr>
              <w:spacing w:after="0" w:line="259" w:lineRule="auto"/>
              <w:ind w:left="0" w:right="44"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73A3529" w14:textId="77777777" w:rsidR="008E6E25" w:rsidRDefault="00574D5D">
            <w:pPr>
              <w:spacing w:after="0" w:line="259" w:lineRule="auto"/>
              <w:ind w:left="0" w:right="43" w:firstLine="0"/>
              <w:jc w:val="center"/>
            </w:pPr>
            <w:r>
              <w:rPr>
                <w:b/>
                <w:sz w:val="18"/>
              </w:rPr>
              <w:t xml:space="preserve">EXCEPTIONAL </w:t>
            </w:r>
          </w:p>
          <w:p w14:paraId="5F160E48" w14:textId="77777777" w:rsidR="008E6E25" w:rsidRDefault="00574D5D">
            <w:pPr>
              <w:spacing w:after="0" w:line="259" w:lineRule="auto"/>
              <w:ind w:left="0" w:right="43" w:firstLine="0"/>
              <w:jc w:val="center"/>
            </w:pPr>
            <w:r>
              <w:rPr>
                <w:b/>
                <w:sz w:val="18"/>
              </w:rPr>
              <w:t>(1</w:t>
            </w:r>
            <w:r>
              <w:rPr>
                <w:b/>
                <w:sz w:val="18"/>
                <w:vertAlign w:val="superscript"/>
              </w:rPr>
              <w:t>st</w:t>
            </w:r>
            <w:r>
              <w:rPr>
                <w:b/>
                <w:sz w:val="18"/>
              </w:rPr>
              <w:t xml:space="preserve"> / Distinction) </w:t>
            </w:r>
          </w:p>
        </w:tc>
      </w:tr>
      <w:tr w:rsidR="008E6E25" w14:paraId="71912347"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71563A5" w14:textId="77777777" w:rsidR="008E6E25" w:rsidRDefault="00574D5D">
            <w:pPr>
              <w:spacing w:after="0" w:line="259" w:lineRule="auto"/>
              <w:ind w:left="171"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6A9C9485" w14:textId="77777777" w:rsidR="008E6E25" w:rsidRDefault="00574D5D">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13FA9B85" w14:textId="77777777" w:rsidR="008E6E25" w:rsidRDefault="00574D5D">
            <w:pPr>
              <w:spacing w:after="0" w:line="259" w:lineRule="auto"/>
              <w:ind w:left="0" w:right="46"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102CF1B2" w14:textId="77777777" w:rsidR="008E6E25" w:rsidRDefault="00574D5D">
            <w:pPr>
              <w:spacing w:after="0" w:line="259" w:lineRule="auto"/>
              <w:ind w:left="0" w:right="44"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740EBDE" w14:textId="77777777" w:rsidR="008E6E25" w:rsidRDefault="00574D5D">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0A571F4" w14:textId="77777777" w:rsidR="008E6E25" w:rsidRDefault="00574D5D">
            <w:pPr>
              <w:spacing w:after="0" w:line="259" w:lineRule="auto"/>
              <w:ind w:left="0" w:right="45"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661149FF" w14:textId="77777777" w:rsidR="008E6E25" w:rsidRDefault="00574D5D">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050A9DC" w14:textId="77777777" w:rsidR="008E6E25" w:rsidRDefault="00574D5D">
            <w:pPr>
              <w:spacing w:after="0" w:line="259" w:lineRule="auto"/>
              <w:ind w:left="0" w:right="41" w:firstLine="0"/>
              <w:jc w:val="center"/>
            </w:pPr>
            <w:r>
              <w:rPr>
                <w:b/>
                <w:sz w:val="18"/>
              </w:rPr>
              <w:t xml:space="preserve">85-100% </w:t>
            </w:r>
          </w:p>
        </w:tc>
      </w:tr>
      <w:tr w:rsidR="008E6E25" w14:paraId="63AF5F7F" w14:textId="77777777">
        <w:trPr>
          <w:trHeight w:val="17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8034A22" w14:textId="77777777" w:rsidR="008E6E25" w:rsidRDefault="00574D5D">
            <w:pPr>
              <w:spacing w:after="0" w:line="259" w:lineRule="auto"/>
              <w:ind w:left="108" w:firstLine="0"/>
              <w:jc w:val="left"/>
            </w:pPr>
            <w:r>
              <w:rPr>
                <w:sz w:val="18"/>
              </w:rPr>
              <w:t xml:space="preserve">principles of a subject.) </w:t>
            </w:r>
          </w:p>
        </w:tc>
        <w:tc>
          <w:tcPr>
            <w:tcW w:w="1735" w:type="dxa"/>
            <w:tcBorders>
              <w:top w:val="single" w:sz="4" w:space="0" w:color="000000"/>
              <w:left w:val="single" w:sz="4" w:space="0" w:color="000000"/>
              <w:bottom w:val="single" w:sz="4" w:space="0" w:color="000000"/>
              <w:right w:val="single" w:sz="4" w:space="0" w:color="000000"/>
            </w:tcBorders>
          </w:tcPr>
          <w:p w14:paraId="613FF78E" w14:textId="77777777" w:rsidR="008E6E25" w:rsidRDefault="00574D5D">
            <w:pPr>
              <w:spacing w:after="0" w:line="259" w:lineRule="auto"/>
              <w:ind w:left="1" w:firstLine="0"/>
              <w:jc w:val="left"/>
            </w:pPr>
            <w:r>
              <w:rPr>
                <w:sz w:val="20"/>
              </w:rPr>
              <w:t xml:space="preserve">principles of the subject matter. Inclusion of irrelevant material.  Substantial inaccuracies.  </w:t>
            </w:r>
          </w:p>
        </w:tc>
        <w:tc>
          <w:tcPr>
            <w:tcW w:w="1739" w:type="dxa"/>
            <w:tcBorders>
              <w:top w:val="single" w:sz="4" w:space="0" w:color="000000"/>
              <w:left w:val="single" w:sz="4" w:space="0" w:color="000000"/>
              <w:bottom w:val="single" w:sz="4" w:space="0" w:color="000000"/>
              <w:right w:val="single" w:sz="12" w:space="0" w:color="000000"/>
            </w:tcBorders>
          </w:tcPr>
          <w:p w14:paraId="6E08F06E" w14:textId="77777777" w:rsidR="008E6E25" w:rsidRDefault="00574D5D">
            <w:pPr>
              <w:spacing w:after="0" w:line="259" w:lineRule="auto"/>
              <w:ind w:left="1" w:firstLine="0"/>
              <w:jc w:val="left"/>
            </w:pPr>
            <w:r>
              <w:rPr>
                <w:sz w:val="20"/>
              </w:rPr>
              <w:t xml:space="preserve">superficial understanding. Some significant inaccuracies and/or irrelevant material.   </w:t>
            </w:r>
          </w:p>
        </w:tc>
        <w:tc>
          <w:tcPr>
            <w:tcW w:w="1734" w:type="dxa"/>
            <w:tcBorders>
              <w:top w:val="single" w:sz="4" w:space="0" w:color="000000"/>
              <w:left w:val="single" w:sz="12" w:space="0" w:color="000000"/>
              <w:bottom w:val="single" w:sz="4" w:space="0" w:color="000000"/>
              <w:right w:val="single" w:sz="4" w:space="0" w:color="000000"/>
            </w:tcBorders>
          </w:tcPr>
          <w:p w14:paraId="67FC90BD" w14:textId="77777777" w:rsidR="008E6E25" w:rsidRDefault="00574D5D">
            <w:pPr>
              <w:spacing w:after="0" w:line="259" w:lineRule="auto"/>
              <w:ind w:left="0" w:firstLine="0"/>
              <w:jc w:val="left"/>
            </w:pPr>
            <w:r>
              <w:rPr>
                <w:sz w:val="20"/>
              </w:rPr>
              <w:t xml:space="preserve">principles within the subject area. Some elements may be missing.  </w:t>
            </w:r>
          </w:p>
        </w:tc>
        <w:tc>
          <w:tcPr>
            <w:tcW w:w="1735" w:type="dxa"/>
            <w:tcBorders>
              <w:top w:val="single" w:sz="4" w:space="0" w:color="000000"/>
              <w:left w:val="single" w:sz="4" w:space="0" w:color="000000"/>
              <w:bottom w:val="single" w:sz="4" w:space="0" w:color="000000"/>
              <w:right w:val="single" w:sz="4" w:space="0" w:color="000000"/>
            </w:tcBorders>
          </w:tcPr>
          <w:p w14:paraId="5F498856" w14:textId="77777777" w:rsidR="008E6E25" w:rsidRDefault="00574D5D">
            <w:pPr>
              <w:spacing w:after="0" w:line="259" w:lineRule="auto"/>
              <w:ind w:left="1" w:firstLine="0"/>
              <w:jc w:val="left"/>
            </w:pPr>
            <w:r>
              <w:rPr>
                <w:sz w:val="20"/>
              </w:rPr>
              <w:t xml:space="preserve">good understanding of the field of study but lacks depth and/or breadth. </w:t>
            </w:r>
          </w:p>
        </w:tc>
        <w:tc>
          <w:tcPr>
            <w:tcW w:w="1738" w:type="dxa"/>
            <w:tcBorders>
              <w:top w:val="single" w:sz="4" w:space="0" w:color="000000"/>
              <w:left w:val="single" w:sz="4" w:space="0" w:color="000000"/>
              <w:bottom w:val="single" w:sz="4" w:space="0" w:color="000000"/>
              <w:right w:val="single" w:sz="4" w:space="0" w:color="000000"/>
            </w:tcBorders>
          </w:tcPr>
          <w:p w14:paraId="230037BE" w14:textId="77777777" w:rsidR="008E6E25" w:rsidRDefault="00574D5D">
            <w:pPr>
              <w:spacing w:after="0" w:line="259" w:lineRule="auto"/>
              <w:ind w:left="1" w:firstLine="0"/>
              <w:jc w:val="left"/>
            </w:pPr>
            <w:r>
              <w:rPr>
                <w:sz w:val="20"/>
              </w:rPr>
              <w:t xml:space="preserve">good understanding.  </w:t>
            </w:r>
          </w:p>
        </w:tc>
        <w:tc>
          <w:tcPr>
            <w:tcW w:w="1735" w:type="dxa"/>
            <w:tcBorders>
              <w:top w:val="single" w:sz="4" w:space="0" w:color="000000"/>
              <w:left w:val="single" w:sz="4" w:space="0" w:color="000000"/>
              <w:bottom w:val="single" w:sz="4" w:space="0" w:color="000000"/>
              <w:right w:val="single" w:sz="4" w:space="0" w:color="000000"/>
            </w:tcBorders>
          </w:tcPr>
          <w:p w14:paraId="5A672819" w14:textId="77777777" w:rsidR="008E6E25" w:rsidRDefault="00574D5D">
            <w:pPr>
              <w:spacing w:after="0" w:line="259" w:lineRule="auto"/>
              <w:ind w:left="1" w:firstLine="0"/>
              <w:jc w:val="left"/>
            </w:pPr>
            <w:r>
              <w:rPr>
                <w:sz w:val="20"/>
              </w:rPr>
              <w:t xml:space="preserve">principles of the subject.  </w:t>
            </w:r>
          </w:p>
        </w:tc>
        <w:tc>
          <w:tcPr>
            <w:tcW w:w="1734" w:type="dxa"/>
            <w:tcBorders>
              <w:top w:val="single" w:sz="4" w:space="0" w:color="000000"/>
              <w:left w:val="single" w:sz="4" w:space="0" w:color="000000"/>
              <w:bottom w:val="single" w:sz="4" w:space="0" w:color="000000"/>
              <w:right w:val="single" w:sz="4" w:space="0" w:color="000000"/>
            </w:tcBorders>
          </w:tcPr>
          <w:p w14:paraId="427A2A23" w14:textId="77777777" w:rsidR="008E6E25" w:rsidRDefault="00574D5D">
            <w:pPr>
              <w:spacing w:after="0" w:line="259" w:lineRule="auto"/>
              <w:ind w:left="1" w:firstLine="0"/>
              <w:jc w:val="left"/>
            </w:pPr>
            <w:r>
              <w:rPr>
                <w:sz w:val="20"/>
              </w:rPr>
              <w:t xml:space="preserve">concepts and principles </w:t>
            </w:r>
          </w:p>
        </w:tc>
      </w:tr>
      <w:tr w:rsidR="008E6E25" w14:paraId="01C034CB" w14:textId="77777777">
        <w:trPr>
          <w:trHeight w:val="553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9EF82B9" w14:textId="77777777" w:rsidR="008E6E25" w:rsidRDefault="00574D5D">
            <w:pPr>
              <w:spacing w:after="12" w:line="241" w:lineRule="auto"/>
              <w:ind w:left="108" w:firstLine="0"/>
              <w:jc w:val="left"/>
            </w:pPr>
            <w:r>
              <w:rPr>
                <w:b/>
                <w:sz w:val="20"/>
              </w:rPr>
              <w:lastRenderedPageBreak/>
              <w:t xml:space="preserve">Cognitive and intellectual skills  </w:t>
            </w:r>
          </w:p>
          <w:p w14:paraId="5476C926" w14:textId="77777777" w:rsidR="008E6E25" w:rsidRDefault="00574D5D">
            <w:pPr>
              <w:spacing w:after="34" w:line="239" w:lineRule="auto"/>
              <w:ind w:left="108" w:firstLine="0"/>
              <w:jc w:val="left"/>
            </w:pPr>
            <w:r>
              <w:rPr>
                <w:sz w:val="18"/>
              </w:rPr>
              <w:t xml:space="preserve">(Evaluate underlying concepts and principles of a subject and interpret qualitative and quantitative data in order to develop lines of argument and make sound judgements.)  </w:t>
            </w:r>
          </w:p>
          <w:p w14:paraId="6C0F9DC1" w14:textId="77777777" w:rsidR="008E6E25" w:rsidRDefault="00574D5D">
            <w:pPr>
              <w:spacing w:after="16" w:line="259" w:lineRule="auto"/>
              <w:ind w:left="108" w:firstLine="0"/>
              <w:jc w:val="left"/>
            </w:pPr>
            <w:r>
              <w:rPr>
                <w:sz w:val="18"/>
              </w:rPr>
              <w:t xml:space="preserve"> </w:t>
            </w:r>
          </w:p>
          <w:p w14:paraId="2E23E4FC" w14:textId="77777777" w:rsidR="008E6E25" w:rsidRDefault="00574D5D">
            <w:pPr>
              <w:spacing w:after="0" w:line="259" w:lineRule="auto"/>
              <w:ind w:left="108" w:firstLine="0"/>
              <w:jc w:val="left"/>
            </w:pP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3214525E" w14:textId="77777777" w:rsidR="008E6E25" w:rsidRDefault="00574D5D">
            <w:pPr>
              <w:spacing w:after="0" w:line="241" w:lineRule="auto"/>
              <w:ind w:left="1" w:right="55"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14:paraId="50A8AA2D" w14:textId="77777777" w:rsidR="008E6E25" w:rsidRDefault="00574D5D">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71956BDE" w14:textId="77777777" w:rsidR="008E6E25" w:rsidRDefault="00574D5D">
            <w:pPr>
              <w:spacing w:after="1"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w:t>
            </w:r>
          </w:p>
          <w:p w14:paraId="0C581698" w14:textId="77777777" w:rsidR="008E6E25" w:rsidRDefault="00574D5D">
            <w:pPr>
              <w:spacing w:after="0" w:line="241" w:lineRule="auto"/>
              <w:ind w:left="1" w:firstLine="0"/>
              <w:jc w:val="left"/>
            </w:pPr>
            <w:r>
              <w:rPr>
                <w:sz w:val="20"/>
              </w:rPr>
              <w:t xml:space="preserve">opinions. Ideas sometimes </w:t>
            </w:r>
          </w:p>
          <w:p w14:paraId="2A676AE9" w14:textId="77777777" w:rsidR="008E6E25" w:rsidRDefault="00574D5D">
            <w:pPr>
              <w:spacing w:after="0" w:line="259" w:lineRule="auto"/>
              <w:ind w:left="1"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5C7D2E21" w14:textId="77777777" w:rsidR="008E6E25" w:rsidRDefault="00574D5D">
            <w:pPr>
              <w:spacing w:after="1" w:line="241" w:lineRule="auto"/>
              <w:ind w:left="0" w:right="98"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underdeveloped </w:t>
            </w:r>
          </w:p>
          <w:p w14:paraId="495F9EC0" w14:textId="77777777" w:rsidR="008E6E25" w:rsidRDefault="00574D5D">
            <w:pPr>
              <w:spacing w:after="0" w:line="241" w:lineRule="auto"/>
              <w:ind w:left="0" w:firstLine="0"/>
              <w:jc w:val="left"/>
            </w:pPr>
            <w:r>
              <w:rPr>
                <w:sz w:val="20"/>
              </w:rPr>
              <w:t xml:space="preserve">or with a little inconsistency / misinterpretation. </w:t>
            </w:r>
          </w:p>
          <w:p w14:paraId="745A01C4" w14:textId="77777777" w:rsidR="008E6E25" w:rsidRDefault="00574D5D">
            <w:pPr>
              <w:spacing w:after="0" w:line="259" w:lineRule="auto"/>
              <w:ind w:left="0" w:firstLine="0"/>
              <w:jc w:val="left"/>
            </w:pPr>
            <w:r>
              <w:rPr>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3C02AA20" w14:textId="77777777" w:rsidR="008E6E25" w:rsidRDefault="00574D5D">
            <w:pPr>
              <w:spacing w:after="0" w:line="241" w:lineRule="auto"/>
              <w:ind w:left="1" w:right="48" w:firstLine="0"/>
              <w:jc w:val="left"/>
            </w:pPr>
            <w:r>
              <w:rPr>
                <w:sz w:val="20"/>
              </w:rPr>
              <w:t xml:space="preserve">Good evaluation of the underlying concepts and principles. Can interpret qualitative and quantitative data, with minor errors. </w:t>
            </w:r>
          </w:p>
          <w:p w14:paraId="4D455315" w14:textId="77777777" w:rsidR="008E6E25" w:rsidRDefault="00574D5D">
            <w:pPr>
              <w:spacing w:after="0" w:line="259" w:lineRule="auto"/>
              <w:ind w:left="1" w:firstLine="0"/>
              <w:jc w:val="left"/>
            </w:pPr>
            <w:r>
              <w:rPr>
                <w:sz w:val="20"/>
              </w:rPr>
              <w:t xml:space="preserve">An emerging </w:t>
            </w:r>
          </w:p>
          <w:p w14:paraId="77913513" w14:textId="77777777" w:rsidR="008E6E25" w:rsidRDefault="00574D5D">
            <w:pPr>
              <w:spacing w:after="0" w:line="241" w:lineRule="auto"/>
              <w:ind w:left="1" w:right="35" w:firstLine="0"/>
              <w:jc w:val="left"/>
            </w:pPr>
            <w:r>
              <w:rPr>
                <w:sz w:val="20"/>
              </w:rPr>
              <w:t xml:space="preserve">ability to use evidence to support the argument. Mostly valid arguments and </w:t>
            </w:r>
          </w:p>
          <w:p w14:paraId="18AE220D" w14:textId="77777777" w:rsidR="008E6E25" w:rsidRDefault="00574D5D">
            <w:pPr>
              <w:spacing w:after="0" w:line="259" w:lineRule="auto"/>
              <w:ind w:left="1"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B5D01D8" w14:textId="77777777" w:rsidR="008E6E25" w:rsidRDefault="00574D5D">
            <w:pPr>
              <w:spacing w:after="0" w:line="259" w:lineRule="auto"/>
              <w:ind w:left="1" w:firstLine="0"/>
              <w:jc w:val="left"/>
            </w:pPr>
            <w:r>
              <w:rPr>
                <w:sz w:val="20"/>
              </w:rPr>
              <w:t xml:space="preserve">Sound </w:t>
            </w:r>
          </w:p>
          <w:p w14:paraId="6A1CB35A" w14:textId="77777777" w:rsidR="008E6E25" w:rsidRDefault="00574D5D">
            <w:pPr>
              <w:spacing w:after="0" w:line="241" w:lineRule="auto"/>
              <w:ind w:left="1" w:right="16" w:firstLine="0"/>
              <w:jc w:val="left"/>
            </w:pPr>
            <w:r>
              <w:rPr>
                <w:sz w:val="20"/>
              </w:rPr>
              <w:t xml:space="preserve">evaluation of the underlying concepts and principles. </w:t>
            </w:r>
            <w:r w:rsidRPr="00751468">
              <w:rPr>
                <w:sz w:val="20"/>
                <w:lang w:val="it-IT"/>
              </w:rPr>
              <w:t xml:space="preserve">Can interpret qualitative and quantitative data accurately. </w:t>
            </w:r>
            <w:r>
              <w:rPr>
                <w:sz w:val="20"/>
              </w:rPr>
              <w:t xml:space="preserve">Ability to devise arguments using evidence to make mostly appropriate and valid judgements.  </w:t>
            </w:r>
          </w:p>
          <w:p w14:paraId="6A197582" w14:textId="77777777" w:rsidR="008E6E25" w:rsidRDefault="00574D5D">
            <w:pPr>
              <w:spacing w:after="0" w:line="259" w:lineRule="auto"/>
              <w:ind w:left="1" w:firstLine="0"/>
              <w:jc w:val="left"/>
            </w:pPr>
            <w:r>
              <w:rPr>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DBDF90E" w14:textId="77777777" w:rsidR="008E6E25" w:rsidRDefault="00574D5D">
            <w:pPr>
              <w:spacing w:after="1" w:line="241" w:lineRule="auto"/>
              <w:ind w:left="1"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14:paraId="2C087F74" w14:textId="77777777" w:rsidR="008E6E25" w:rsidRDefault="00574D5D">
            <w:pPr>
              <w:spacing w:after="0" w:line="259" w:lineRule="auto"/>
              <w:ind w:left="1" w:right="12" w:firstLine="0"/>
              <w:jc w:val="left"/>
            </w:pPr>
            <w:r>
              <w:rPr>
                <w:sz w:val="20"/>
              </w:rPr>
              <w:t xml:space="preserve">ability to devise arguments using evidence and make appropriate and valid judgements.  </w:t>
            </w:r>
          </w:p>
        </w:tc>
        <w:tc>
          <w:tcPr>
            <w:tcW w:w="1734" w:type="dxa"/>
            <w:tcBorders>
              <w:top w:val="single" w:sz="4" w:space="0" w:color="000000"/>
              <w:left w:val="single" w:sz="4" w:space="0" w:color="000000"/>
              <w:bottom w:val="single" w:sz="4" w:space="0" w:color="000000"/>
              <w:right w:val="single" w:sz="4" w:space="0" w:color="000000"/>
            </w:tcBorders>
          </w:tcPr>
          <w:p w14:paraId="5D0E583C" w14:textId="77777777" w:rsidR="008E6E25" w:rsidRDefault="00574D5D">
            <w:pPr>
              <w:spacing w:after="0" w:line="241" w:lineRule="auto"/>
              <w:ind w:left="1" w:right="47" w:firstLine="0"/>
              <w:jc w:val="left"/>
            </w:pPr>
            <w:r>
              <w:rPr>
                <w:sz w:val="20"/>
              </w:rPr>
              <w:t xml:space="preserve">Exceptional evaluation of the underlying concepts and principles based evidence. Outstanding interpretation of qualitative and quantitative data. Exceptional </w:t>
            </w:r>
          </w:p>
          <w:p w14:paraId="0A5BE080" w14:textId="77777777" w:rsidR="008E6E25" w:rsidRDefault="00574D5D">
            <w:pPr>
              <w:spacing w:after="0" w:line="259" w:lineRule="auto"/>
              <w:ind w:left="1" w:right="11" w:firstLine="0"/>
              <w:jc w:val="left"/>
            </w:pPr>
            <w:r>
              <w:rPr>
                <w:sz w:val="20"/>
              </w:rPr>
              <w:t xml:space="preserve">ability to devise arguments using evidence and make wholly appropriate and valid judgements.  </w:t>
            </w:r>
          </w:p>
        </w:tc>
      </w:tr>
      <w:tr w:rsidR="008E6E25" w14:paraId="1B1DAA60" w14:textId="77777777">
        <w:trPr>
          <w:trHeight w:val="230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5B5FC41" w14:textId="77777777" w:rsidR="008E6E25" w:rsidRDefault="00574D5D">
            <w:pPr>
              <w:spacing w:after="0" w:line="259" w:lineRule="auto"/>
              <w:ind w:left="0" w:right="70" w:firstLine="0"/>
              <w:jc w:val="right"/>
            </w:pPr>
            <w:r>
              <w:rPr>
                <w:b/>
                <w:sz w:val="20"/>
              </w:rPr>
              <w:t xml:space="preserve">Practical skills </w:t>
            </w:r>
          </w:p>
          <w:p w14:paraId="719B1F68" w14:textId="77777777" w:rsidR="008E6E25" w:rsidRDefault="00574D5D">
            <w:pPr>
              <w:spacing w:after="34" w:line="239" w:lineRule="auto"/>
              <w:ind w:left="108" w:firstLine="0"/>
              <w:jc w:val="left"/>
            </w:pPr>
            <w:r>
              <w:rPr>
                <w:sz w:val="18"/>
              </w:rPr>
              <w:t xml:space="preserve">(Different approaches to solving problems in particular contexts.) </w:t>
            </w:r>
          </w:p>
          <w:p w14:paraId="6710C8CC" w14:textId="77777777" w:rsidR="008E6E25" w:rsidRDefault="00574D5D">
            <w:pPr>
              <w:spacing w:after="0" w:line="259" w:lineRule="auto"/>
              <w:ind w:left="108" w:firstLine="0"/>
              <w:jc w:val="left"/>
            </w:pPr>
            <w:r>
              <w:rPr>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9F4293B" w14:textId="77777777" w:rsidR="008E6E25" w:rsidRDefault="00574D5D">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739" w:type="dxa"/>
            <w:tcBorders>
              <w:top w:val="single" w:sz="4" w:space="0" w:color="000000"/>
              <w:left w:val="single" w:sz="4" w:space="0" w:color="000000"/>
              <w:bottom w:val="single" w:sz="4" w:space="0" w:color="000000"/>
              <w:right w:val="single" w:sz="8" w:space="0" w:color="000000"/>
            </w:tcBorders>
          </w:tcPr>
          <w:p w14:paraId="76DE7E38" w14:textId="77777777" w:rsidR="008E6E25" w:rsidRDefault="00574D5D">
            <w:pPr>
              <w:spacing w:after="0" w:line="259" w:lineRule="auto"/>
              <w:ind w:left="1" w:firstLine="0"/>
              <w:jc w:val="left"/>
            </w:pPr>
            <w:r>
              <w:rPr>
                <w:sz w:val="20"/>
              </w:rPr>
              <w:t xml:space="preserve">Rudimentary application of taught, basic methods, materials, tools and/or techniques but without consideration and </w:t>
            </w:r>
          </w:p>
        </w:tc>
        <w:tc>
          <w:tcPr>
            <w:tcW w:w="1734" w:type="dxa"/>
            <w:tcBorders>
              <w:top w:val="single" w:sz="4" w:space="0" w:color="000000"/>
              <w:left w:val="single" w:sz="8" w:space="0" w:color="000000"/>
              <w:bottom w:val="single" w:sz="4" w:space="0" w:color="000000"/>
              <w:right w:val="single" w:sz="4" w:space="0" w:color="000000"/>
            </w:tcBorders>
          </w:tcPr>
          <w:p w14:paraId="509D169D" w14:textId="77777777" w:rsidR="008E6E25" w:rsidRDefault="00574D5D">
            <w:pPr>
              <w:spacing w:after="0" w:line="259" w:lineRule="auto"/>
              <w:ind w:left="0" w:firstLine="0"/>
              <w:jc w:val="left"/>
            </w:pPr>
            <w:r>
              <w:rPr>
                <w:sz w:val="20"/>
              </w:rPr>
              <w:t xml:space="preserve">An adequate awareness and mostly appropriate application of basic methods, materials, tools and/or techniques. </w:t>
            </w:r>
          </w:p>
        </w:tc>
        <w:tc>
          <w:tcPr>
            <w:tcW w:w="1735" w:type="dxa"/>
            <w:tcBorders>
              <w:top w:val="single" w:sz="4" w:space="0" w:color="000000"/>
              <w:left w:val="single" w:sz="4" w:space="0" w:color="000000"/>
              <w:bottom w:val="single" w:sz="4" w:space="0" w:color="000000"/>
              <w:right w:val="single" w:sz="4" w:space="0" w:color="000000"/>
            </w:tcBorders>
          </w:tcPr>
          <w:p w14:paraId="35797102" w14:textId="77777777" w:rsidR="008E6E25" w:rsidRDefault="00574D5D">
            <w:pPr>
              <w:spacing w:after="0" w:line="259" w:lineRule="auto"/>
              <w:ind w:left="1" w:right="13" w:firstLine="0"/>
              <w:jc w:val="left"/>
            </w:pPr>
            <w:r>
              <w:rPr>
                <w:sz w:val="20"/>
              </w:rPr>
              <w:t xml:space="preserve">A good and appropriate application of basic methods, materials, tools and/or techniques. Clear appreciation of </w:t>
            </w:r>
          </w:p>
        </w:tc>
        <w:tc>
          <w:tcPr>
            <w:tcW w:w="1738" w:type="dxa"/>
            <w:tcBorders>
              <w:top w:val="single" w:sz="4" w:space="0" w:color="000000"/>
              <w:left w:val="single" w:sz="4" w:space="0" w:color="000000"/>
              <w:bottom w:val="single" w:sz="4" w:space="0" w:color="000000"/>
              <w:right w:val="single" w:sz="4" w:space="0" w:color="000000"/>
            </w:tcBorders>
          </w:tcPr>
          <w:p w14:paraId="0EF129C1" w14:textId="77777777" w:rsidR="008E6E25" w:rsidRDefault="00574D5D">
            <w:pPr>
              <w:spacing w:after="0" w:line="259" w:lineRule="auto"/>
              <w:ind w:left="1" w:right="80" w:firstLine="0"/>
              <w:jc w:val="left"/>
            </w:pPr>
            <w:r>
              <w:rPr>
                <w:sz w:val="20"/>
              </w:rPr>
              <w:t xml:space="preserve">A very good application of a range of basic methods, materials, tools and/or techniques. Very good consideration of the context of </w:t>
            </w:r>
          </w:p>
        </w:tc>
        <w:tc>
          <w:tcPr>
            <w:tcW w:w="1735" w:type="dxa"/>
            <w:tcBorders>
              <w:top w:val="single" w:sz="4" w:space="0" w:color="000000"/>
              <w:left w:val="single" w:sz="4" w:space="0" w:color="000000"/>
              <w:bottom w:val="single" w:sz="4" w:space="0" w:color="000000"/>
              <w:right w:val="single" w:sz="4" w:space="0" w:color="000000"/>
            </w:tcBorders>
          </w:tcPr>
          <w:p w14:paraId="54DB844A" w14:textId="77777777" w:rsidR="008E6E25" w:rsidRDefault="00574D5D">
            <w:pPr>
              <w:spacing w:after="0" w:line="259" w:lineRule="auto"/>
              <w:ind w:left="1" w:firstLine="0"/>
              <w:jc w:val="left"/>
            </w:pPr>
            <w:r>
              <w:rPr>
                <w:sz w:val="20"/>
              </w:rPr>
              <w:t xml:space="preserve">An advanced </w:t>
            </w:r>
          </w:p>
          <w:p w14:paraId="046EE70C" w14:textId="77777777" w:rsidR="008E6E25" w:rsidRDefault="00574D5D">
            <w:pPr>
              <w:spacing w:after="0" w:line="259" w:lineRule="auto"/>
              <w:ind w:left="1" w:right="78" w:firstLine="0"/>
              <w:jc w:val="left"/>
            </w:pPr>
            <w:r>
              <w:rPr>
                <w:sz w:val="20"/>
              </w:rPr>
              <w:t xml:space="preserve">application of a range of taught, basic methods, materials, tools and/or techniques. The context of the application is </w:t>
            </w:r>
          </w:p>
        </w:tc>
        <w:tc>
          <w:tcPr>
            <w:tcW w:w="1734" w:type="dxa"/>
            <w:tcBorders>
              <w:top w:val="single" w:sz="4" w:space="0" w:color="000000"/>
              <w:left w:val="single" w:sz="4" w:space="0" w:color="000000"/>
              <w:bottom w:val="single" w:sz="4" w:space="0" w:color="000000"/>
              <w:right w:val="single" w:sz="4" w:space="0" w:color="000000"/>
            </w:tcBorders>
          </w:tcPr>
          <w:p w14:paraId="2DA27ADF" w14:textId="77777777" w:rsidR="008E6E25" w:rsidRDefault="00574D5D">
            <w:pPr>
              <w:spacing w:after="1" w:line="240" w:lineRule="auto"/>
              <w:ind w:left="1" w:firstLine="0"/>
              <w:jc w:val="left"/>
            </w:pPr>
            <w:r>
              <w:rPr>
                <w:sz w:val="20"/>
              </w:rPr>
              <w:t xml:space="preserve">Exceptional levels of application and </w:t>
            </w:r>
          </w:p>
          <w:p w14:paraId="4D5089BD" w14:textId="77777777" w:rsidR="008E6E25" w:rsidRDefault="00574D5D">
            <w:pPr>
              <w:spacing w:after="0" w:line="259" w:lineRule="auto"/>
              <w:ind w:left="1" w:firstLine="0"/>
              <w:jc w:val="left"/>
            </w:pPr>
            <w:r>
              <w:rPr>
                <w:sz w:val="20"/>
              </w:rPr>
              <w:t xml:space="preserve">deployment </w:t>
            </w:r>
          </w:p>
          <w:p w14:paraId="25C0F180" w14:textId="77777777" w:rsidR="008E6E25" w:rsidRDefault="00574D5D">
            <w:pPr>
              <w:spacing w:after="0" w:line="241" w:lineRule="auto"/>
              <w:ind w:left="1" w:right="45" w:firstLine="0"/>
              <w:jc w:val="left"/>
            </w:pPr>
            <w:r>
              <w:rPr>
                <w:sz w:val="20"/>
              </w:rPr>
              <w:t xml:space="preserve">skills in particular practical contexts. Outstanding </w:t>
            </w:r>
          </w:p>
          <w:p w14:paraId="75FD8D2B" w14:textId="77777777" w:rsidR="008E6E25" w:rsidRDefault="00574D5D">
            <w:pPr>
              <w:spacing w:after="0" w:line="259" w:lineRule="auto"/>
              <w:ind w:left="1" w:firstLine="0"/>
              <w:jc w:val="left"/>
            </w:pPr>
            <w:r>
              <w:rPr>
                <w:sz w:val="20"/>
              </w:rPr>
              <w:t xml:space="preserve">identification of </w:t>
            </w:r>
          </w:p>
        </w:tc>
      </w:tr>
    </w:tbl>
    <w:p w14:paraId="5C1DF32C" w14:textId="77777777" w:rsidR="008E6E25" w:rsidRDefault="008E6E25">
      <w:pPr>
        <w:spacing w:after="0" w:line="259" w:lineRule="auto"/>
        <w:ind w:left="-720" w:right="1544" w:firstLine="0"/>
        <w:jc w:val="left"/>
      </w:pPr>
    </w:p>
    <w:tbl>
      <w:tblPr>
        <w:tblStyle w:val="TableGrid"/>
        <w:tblW w:w="13884" w:type="dxa"/>
        <w:tblInd w:w="6" w:type="dxa"/>
        <w:tblCellMar>
          <w:top w:w="41" w:type="dxa"/>
          <w:left w:w="107" w:type="dxa"/>
          <w:right w:w="8" w:type="dxa"/>
        </w:tblCellMar>
        <w:tblLook w:val="04A0" w:firstRow="1" w:lastRow="0" w:firstColumn="1" w:lastColumn="0" w:noHBand="0" w:noVBand="1"/>
      </w:tblPr>
      <w:tblGrid>
        <w:gridCol w:w="1734"/>
        <w:gridCol w:w="1735"/>
        <w:gridCol w:w="1739"/>
        <w:gridCol w:w="1734"/>
        <w:gridCol w:w="1735"/>
        <w:gridCol w:w="1738"/>
        <w:gridCol w:w="1735"/>
        <w:gridCol w:w="1734"/>
      </w:tblGrid>
      <w:tr w:rsidR="008E6E25" w14:paraId="4BB4EF6B"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406D813" w14:textId="77777777" w:rsidR="008E6E25" w:rsidRDefault="00574D5D">
            <w:pPr>
              <w:spacing w:after="0" w:line="259" w:lineRule="auto"/>
              <w:ind w:lef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159BF266" w14:textId="77777777" w:rsidR="008E6E25" w:rsidRDefault="00574D5D">
            <w:pPr>
              <w:spacing w:after="0" w:line="259" w:lineRule="auto"/>
              <w:ind w:left="0" w:right="10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1AAEEDF3" w14:textId="77777777" w:rsidR="008E6E25" w:rsidRDefault="00574D5D">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43EB5446" w14:textId="77777777" w:rsidR="008E6E25" w:rsidRDefault="00574D5D">
            <w:pPr>
              <w:spacing w:after="0" w:line="259" w:lineRule="auto"/>
              <w:ind w:left="60" w:firstLine="0"/>
              <w:jc w:val="left"/>
            </w:pPr>
            <w:r>
              <w:rPr>
                <w:b/>
                <w:sz w:val="18"/>
              </w:rPr>
              <w:t xml:space="preserve">SATISFACTORY </w:t>
            </w:r>
          </w:p>
          <w:p w14:paraId="360CE8D5" w14:textId="77777777" w:rsidR="008E6E25" w:rsidRDefault="00574D5D">
            <w:pPr>
              <w:spacing w:after="0" w:line="259" w:lineRule="auto"/>
              <w:ind w:left="0" w:right="98"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84D0055" w14:textId="77777777" w:rsidR="008E6E25" w:rsidRDefault="00574D5D">
            <w:pPr>
              <w:spacing w:after="0" w:line="259" w:lineRule="auto"/>
              <w:ind w:left="0" w:right="101" w:firstLine="0"/>
              <w:jc w:val="center"/>
            </w:pPr>
            <w:r>
              <w:rPr>
                <w:b/>
                <w:sz w:val="18"/>
              </w:rPr>
              <w:t xml:space="preserve">GOOD </w:t>
            </w:r>
          </w:p>
          <w:p w14:paraId="2D128543" w14:textId="77777777" w:rsidR="008E6E25" w:rsidRDefault="00574D5D">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3A8F20A6" w14:textId="77777777" w:rsidR="008E6E25" w:rsidRDefault="00574D5D">
            <w:pPr>
              <w:spacing w:after="0" w:line="259" w:lineRule="auto"/>
              <w:ind w:left="0" w:right="106" w:firstLine="0"/>
              <w:jc w:val="center"/>
            </w:pPr>
            <w:r>
              <w:rPr>
                <w:b/>
                <w:sz w:val="18"/>
              </w:rPr>
              <w:t xml:space="preserve">VERY GOOD </w:t>
            </w:r>
          </w:p>
          <w:p w14:paraId="1FE45AD2" w14:textId="77777777" w:rsidR="008E6E25" w:rsidRDefault="00574D5D">
            <w:pPr>
              <w:spacing w:after="0" w:line="259" w:lineRule="auto"/>
              <w:ind w:left="0" w:right="102"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67CEDF4" w14:textId="77777777" w:rsidR="008E6E25" w:rsidRDefault="00574D5D">
            <w:pPr>
              <w:spacing w:after="0" w:line="259" w:lineRule="auto"/>
              <w:ind w:left="0" w:right="102" w:firstLine="0"/>
              <w:jc w:val="center"/>
            </w:pPr>
            <w:r>
              <w:rPr>
                <w:b/>
                <w:sz w:val="18"/>
              </w:rPr>
              <w:t xml:space="preserve">EXCELLENT </w:t>
            </w:r>
          </w:p>
          <w:p w14:paraId="51C15DF1" w14:textId="77777777" w:rsidR="008E6E25" w:rsidRDefault="00574D5D">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23DB827" w14:textId="77777777" w:rsidR="008E6E25" w:rsidRDefault="00574D5D">
            <w:pPr>
              <w:spacing w:after="0" w:line="259" w:lineRule="auto"/>
              <w:ind w:left="0" w:right="98" w:firstLine="0"/>
              <w:jc w:val="center"/>
            </w:pPr>
            <w:r>
              <w:rPr>
                <w:b/>
                <w:sz w:val="18"/>
              </w:rPr>
              <w:t xml:space="preserve">EXCEPTIONAL </w:t>
            </w:r>
          </w:p>
          <w:p w14:paraId="14CE5C3B" w14:textId="77777777" w:rsidR="008E6E25" w:rsidRDefault="00574D5D">
            <w:pPr>
              <w:spacing w:after="0" w:line="259" w:lineRule="auto"/>
              <w:ind w:left="0" w:right="98" w:firstLine="0"/>
              <w:jc w:val="center"/>
            </w:pPr>
            <w:r>
              <w:rPr>
                <w:b/>
                <w:sz w:val="18"/>
              </w:rPr>
              <w:t>(1</w:t>
            </w:r>
            <w:r>
              <w:rPr>
                <w:b/>
                <w:sz w:val="18"/>
                <w:vertAlign w:val="superscript"/>
              </w:rPr>
              <w:t>st</w:t>
            </w:r>
            <w:r>
              <w:rPr>
                <w:b/>
                <w:sz w:val="18"/>
              </w:rPr>
              <w:t xml:space="preserve"> / Distinction) </w:t>
            </w:r>
          </w:p>
        </w:tc>
      </w:tr>
      <w:tr w:rsidR="008E6E25" w14:paraId="7963F0FC"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751BE40" w14:textId="77777777" w:rsidR="008E6E25" w:rsidRDefault="00574D5D">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5FC8A0C" w14:textId="77777777" w:rsidR="008E6E25" w:rsidRDefault="00574D5D">
            <w:pPr>
              <w:spacing w:after="0" w:line="259" w:lineRule="auto"/>
              <w:ind w:left="0" w:right="98"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1448BE50" w14:textId="77777777" w:rsidR="008E6E25" w:rsidRDefault="00574D5D">
            <w:pPr>
              <w:spacing w:after="0" w:line="259" w:lineRule="auto"/>
              <w:ind w:left="0" w:right="101"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45B9AF45" w14:textId="77777777" w:rsidR="008E6E25" w:rsidRDefault="00574D5D">
            <w:pPr>
              <w:spacing w:after="0" w:line="259" w:lineRule="auto"/>
              <w:ind w:left="0" w:right="99"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F85CA59" w14:textId="77777777" w:rsidR="008E6E25" w:rsidRDefault="00574D5D">
            <w:pPr>
              <w:spacing w:after="0" w:line="259" w:lineRule="auto"/>
              <w:ind w:left="0" w:right="9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AB0A1D5" w14:textId="77777777" w:rsidR="008E6E25" w:rsidRDefault="00574D5D">
            <w:pPr>
              <w:spacing w:after="0" w:line="259" w:lineRule="auto"/>
              <w:ind w:left="0" w:right="100"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53D38A0" w14:textId="77777777" w:rsidR="008E6E25" w:rsidRDefault="00574D5D">
            <w:pPr>
              <w:spacing w:after="0" w:line="259" w:lineRule="auto"/>
              <w:ind w:left="0" w:right="9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8B24092" w14:textId="77777777" w:rsidR="008E6E25" w:rsidRDefault="00574D5D">
            <w:pPr>
              <w:spacing w:after="0" w:line="259" w:lineRule="auto"/>
              <w:ind w:left="0" w:right="96" w:firstLine="0"/>
              <w:jc w:val="center"/>
            </w:pPr>
            <w:r>
              <w:rPr>
                <w:b/>
                <w:sz w:val="18"/>
              </w:rPr>
              <w:t xml:space="preserve">85-100% </w:t>
            </w:r>
          </w:p>
        </w:tc>
      </w:tr>
      <w:tr w:rsidR="008E6E25" w14:paraId="096ABF08" w14:textId="77777777">
        <w:trPr>
          <w:trHeight w:val="322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A20EC7C" w14:textId="77777777" w:rsidR="008E6E25" w:rsidRDefault="008E6E25">
            <w:pPr>
              <w:spacing w:after="160" w:line="259" w:lineRule="auto"/>
              <w:ind w:lef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2C1D0B1E" w14:textId="77777777" w:rsidR="008E6E25" w:rsidRDefault="00574D5D">
            <w:pPr>
              <w:spacing w:after="0" w:line="259" w:lineRule="auto"/>
              <w:ind w:left="1" w:right="2" w:firstLine="0"/>
              <w:jc w:val="left"/>
            </w:pPr>
            <w:r>
              <w:rPr>
                <w:sz w:val="20"/>
              </w:rPr>
              <w:t xml:space="preserve">Very weak evidence of different approaches to problem-solving in particular contexts.  </w:t>
            </w:r>
          </w:p>
        </w:tc>
        <w:tc>
          <w:tcPr>
            <w:tcW w:w="1739" w:type="dxa"/>
            <w:tcBorders>
              <w:top w:val="single" w:sz="4" w:space="0" w:color="000000"/>
              <w:left w:val="single" w:sz="4" w:space="0" w:color="000000"/>
              <w:bottom w:val="single" w:sz="4" w:space="0" w:color="000000"/>
              <w:right w:val="single" w:sz="8" w:space="0" w:color="000000"/>
            </w:tcBorders>
          </w:tcPr>
          <w:p w14:paraId="71404EF8" w14:textId="77777777" w:rsidR="008E6E25" w:rsidRDefault="00574D5D">
            <w:pPr>
              <w:spacing w:after="1" w:line="241" w:lineRule="auto"/>
              <w:ind w:left="1" w:right="92" w:firstLine="0"/>
              <w:jc w:val="left"/>
            </w:pPr>
            <w:r>
              <w:rPr>
                <w:sz w:val="20"/>
              </w:rPr>
              <w:t xml:space="preserve">competence. Flawed appreciation of the context of the application. Weak evidence </w:t>
            </w:r>
          </w:p>
          <w:p w14:paraId="4B226E76" w14:textId="77777777" w:rsidR="008E6E25" w:rsidRDefault="00574D5D">
            <w:pPr>
              <w:spacing w:after="1" w:line="241" w:lineRule="auto"/>
              <w:ind w:left="1" w:right="5" w:firstLine="0"/>
              <w:jc w:val="left"/>
            </w:pPr>
            <w:r>
              <w:rPr>
                <w:sz w:val="20"/>
              </w:rPr>
              <w:t xml:space="preserve">of different approaches to problem-solving in particular contexts. </w:t>
            </w:r>
          </w:p>
          <w:p w14:paraId="02F49424" w14:textId="77777777" w:rsidR="008E6E25" w:rsidRDefault="00574D5D">
            <w:pPr>
              <w:spacing w:after="0" w:line="259" w:lineRule="auto"/>
              <w:ind w:left="1" w:firstLine="0"/>
              <w:jc w:val="left"/>
            </w:pPr>
            <w:r>
              <w:rPr>
                <w:sz w:val="20"/>
              </w:rPr>
              <w:t xml:space="preserve"> </w:t>
            </w:r>
          </w:p>
          <w:p w14:paraId="7BE3D26F" w14:textId="77777777" w:rsidR="008E6E25" w:rsidRDefault="00574D5D">
            <w:pPr>
              <w:spacing w:after="0" w:line="259" w:lineRule="auto"/>
              <w:ind w:left="1"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6E0CF6B7" w14:textId="77777777" w:rsidR="008E6E25" w:rsidRDefault="00574D5D">
            <w:pPr>
              <w:spacing w:after="0" w:line="259" w:lineRule="auto"/>
              <w:ind w:left="0" w:right="88" w:firstLine="0"/>
              <w:jc w:val="left"/>
            </w:pPr>
            <w:r>
              <w:rPr>
                <w:sz w:val="20"/>
              </w:rPr>
              <w:t xml:space="preserve">Basic appreciation of the context of the application.  Can identify problems in particular contexts and propose basic alternative approaches or solutions though there may be errors.  </w:t>
            </w:r>
          </w:p>
        </w:tc>
        <w:tc>
          <w:tcPr>
            <w:tcW w:w="1735" w:type="dxa"/>
            <w:tcBorders>
              <w:top w:val="single" w:sz="4" w:space="0" w:color="000000"/>
              <w:left w:val="single" w:sz="4" w:space="0" w:color="000000"/>
              <w:bottom w:val="single" w:sz="4" w:space="0" w:color="000000"/>
              <w:right w:val="single" w:sz="4" w:space="0" w:color="000000"/>
            </w:tcBorders>
          </w:tcPr>
          <w:p w14:paraId="0261CE22" w14:textId="77777777" w:rsidR="008E6E25" w:rsidRDefault="00574D5D">
            <w:pPr>
              <w:spacing w:after="1" w:line="240" w:lineRule="auto"/>
              <w:ind w:left="1" w:right="88" w:firstLine="0"/>
              <w:jc w:val="left"/>
            </w:pPr>
            <w:r>
              <w:rPr>
                <w:sz w:val="20"/>
              </w:rPr>
              <w:t xml:space="preserve">the context of the application.  Good evidence </w:t>
            </w:r>
          </w:p>
          <w:p w14:paraId="7D2DA75E" w14:textId="77777777" w:rsidR="008E6E25" w:rsidRDefault="00574D5D">
            <w:pPr>
              <w:spacing w:after="0" w:line="241" w:lineRule="auto"/>
              <w:ind w:left="1" w:firstLine="0"/>
              <w:jc w:val="left"/>
            </w:pPr>
            <w:r>
              <w:rPr>
                <w:sz w:val="20"/>
              </w:rPr>
              <w:t xml:space="preserve">of different approaches to problem-solving </w:t>
            </w:r>
          </w:p>
          <w:p w14:paraId="5B7ACA1E" w14:textId="77777777" w:rsidR="008E6E25" w:rsidRDefault="00574D5D">
            <w:pPr>
              <w:spacing w:after="0" w:line="259" w:lineRule="auto"/>
              <w:ind w:left="1" w:firstLine="0"/>
              <w:jc w:val="left"/>
            </w:pPr>
            <w:r>
              <w:rPr>
                <w:sz w:val="20"/>
              </w:rPr>
              <w:t xml:space="preserve">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10A8D351" w14:textId="77777777" w:rsidR="008E6E25" w:rsidRDefault="00574D5D">
            <w:pPr>
              <w:spacing w:after="0" w:line="241" w:lineRule="auto"/>
              <w:ind w:left="1" w:firstLine="0"/>
              <w:jc w:val="left"/>
            </w:pPr>
            <w:r>
              <w:rPr>
                <w:sz w:val="20"/>
              </w:rPr>
              <w:t xml:space="preserve">the application. Very good evidence of different approaches to problem-solving </w:t>
            </w:r>
          </w:p>
          <w:p w14:paraId="37BF8BEA" w14:textId="77777777" w:rsidR="008E6E25" w:rsidRDefault="00574D5D">
            <w:pPr>
              <w:spacing w:after="0" w:line="259" w:lineRule="auto"/>
              <w:ind w:left="1" w:firstLine="0"/>
              <w:jc w:val="left"/>
            </w:pPr>
            <w:r>
              <w:rPr>
                <w:sz w:val="20"/>
              </w:rPr>
              <w:t xml:space="preserve">in particular contexts and proposes appropriate solutions. </w:t>
            </w:r>
          </w:p>
        </w:tc>
        <w:tc>
          <w:tcPr>
            <w:tcW w:w="1735" w:type="dxa"/>
            <w:tcBorders>
              <w:top w:val="single" w:sz="4" w:space="0" w:color="000000"/>
              <w:left w:val="single" w:sz="4" w:space="0" w:color="000000"/>
              <w:bottom w:val="single" w:sz="4" w:space="0" w:color="000000"/>
              <w:right w:val="single" w:sz="4" w:space="0" w:color="000000"/>
            </w:tcBorders>
          </w:tcPr>
          <w:p w14:paraId="4A676068" w14:textId="77777777" w:rsidR="008E6E25" w:rsidRDefault="00574D5D">
            <w:pPr>
              <w:spacing w:after="0" w:line="259" w:lineRule="auto"/>
              <w:ind w:left="1" w:right="2" w:firstLine="0"/>
              <w:jc w:val="left"/>
            </w:pPr>
            <w:r>
              <w:rPr>
                <w:sz w:val="20"/>
              </w:rPr>
              <w:t xml:space="preserve">well considered, and insightful. Excellent evidence of different approaches to problem-solving 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7AEA4BCC" w14:textId="77777777" w:rsidR="008E6E25" w:rsidRDefault="00574D5D">
            <w:pPr>
              <w:spacing w:after="0" w:line="259" w:lineRule="auto"/>
              <w:ind w:left="1" w:firstLine="0"/>
              <w:jc w:val="left"/>
            </w:pPr>
            <w:r>
              <w:rPr>
                <w:sz w:val="20"/>
              </w:rPr>
              <w:t xml:space="preserve">problems in particular contexts and formulation of wholly appropriate, thoughtful solutions / different approaches. </w:t>
            </w:r>
          </w:p>
        </w:tc>
      </w:tr>
      <w:tr w:rsidR="008E6E25" w14:paraId="191667FC" w14:textId="77777777">
        <w:trPr>
          <w:trHeight w:val="621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F2F5B5D" w14:textId="77777777" w:rsidR="008E6E25" w:rsidRDefault="00574D5D">
            <w:pPr>
              <w:spacing w:after="0" w:line="259" w:lineRule="auto"/>
              <w:ind w:left="0" w:right="206" w:firstLine="0"/>
              <w:jc w:val="center"/>
            </w:pPr>
            <w:r>
              <w:rPr>
                <w:b/>
                <w:sz w:val="20"/>
              </w:rPr>
              <w:t xml:space="preserve">Transferable </w:t>
            </w:r>
          </w:p>
          <w:p w14:paraId="36D0E73C" w14:textId="77777777" w:rsidR="008E6E25" w:rsidRDefault="00574D5D">
            <w:pPr>
              <w:spacing w:after="16" w:line="240" w:lineRule="auto"/>
              <w:ind w:left="108" w:firstLine="0"/>
              <w:jc w:val="left"/>
            </w:pPr>
            <w:r>
              <w:rPr>
                <w:b/>
                <w:sz w:val="20"/>
              </w:rPr>
              <w:t xml:space="preserve">skills for life and professional practice </w:t>
            </w:r>
          </w:p>
          <w:p w14:paraId="0743CA95" w14:textId="77777777" w:rsidR="008E6E25" w:rsidRDefault="00574D5D">
            <w:pPr>
              <w:spacing w:after="0" w:line="259" w:lineRule="auto"/>
              <w:ind w:left="108" w:firstLine="0"/>
              <w:jc w:val="left"/>
            </w:pPr>
            <w:r>
              <w:rPr>
                <w:sz w:val="18"/>
              </w:rPr>
              <w:t xml:space="preserve">(Communicate </w:t>
            </w:r>
          </w:p>
          <w:p w14:paraId="4EBF6B2D" w14:textId="77777777" w:rsidR="008E6E25" w:rsidRDefault="00574D5D">
            <w:pPr>
              <w:spacing w:after="0" w:line="259" w:lineRule="auto"/>
              <w:ind w:left="108" w:firstLine="0"/>
              <w:jc w:val="left"/>
            </w:pPr>
            <w:r>
              <w:rPr>
                <w:sz w:val="18"/>
              </w:rPr>
              <w:t xml:space="preserve">the results of their study/work accurately and reliably, and with structured and coherent arguments; the qualities needed for employment requiring the exercise of some personal responsibility 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207F8E44" w14:textId="77777777" w:rsidR="008E6E25" w:rsidRDefault="00574D5D">
            <w:pPr>
              <w:spacing w:after="1" w:line="241" w:lineRule="auto"/>
              <w:ind w:left="1" w:right="78"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58819647" w14:textId="77777777" w:rsidR="008E6E25" w:rsidRDefault="00574D5D">
            <w:pPr>
              <w:spacing w:after="0" w:line="259" w:lineRule="auto"/>
              <w:ind w:left="1" w:firstLine="0"/>
              <w:jc w:val="left"/>
            </w:pPr>
            <w:r>
              <w:rPr>
                <w:sz w:val="20"/>
              </w:rPr>
              <w:t>employment</w:t>
            </w:r>
            <w:r>
              <w:rPr>
                <w:rFonts w:ascii="Times New Roman" w:eastAsia="Times New Roman" w:hAnsi="Times New Roman" w:cs="Times New Roman"/>
                <w:sz w:val="20"/>
              </w:rPr>
              <w:t xml:space="preserve"> </w:t>
            </w:r>
          </w:p>
          <w:p w14:paraId="7E6EF7E2" w14:textId="77777777" w:rsidR="008E6E25" w:rsidRDefault="00574D5D">
            <w:pPr>
              <w:spacing w:after="0" w:line="241" w:lineRule="auto"/>
              <w:ind w:left="1" w:firstLine="0"/>
              <w:jc w:val="left"/>
            </w:pPr>
            <w:r>
              <w:rPr>
                <w:sz w:val="20"/>
              </w:rPr>
              <w:t xml:space="preserve">requiring the exercise of some personal responsibility. </w:t>
            </w:r>
          </w:p>
          <w:p w14:paraId="02288DFE" w14:textId="77777777" w:rsidR="008E6E25" w:rsidRDefault="00574D5D">
            <w:pPr>
              <w:spacing w:after="0" w:line="259" w:lineRule="auto"/>
              <w:ind w:left="1" w:firstLine="0"/>
              <w:jc w:val="left"/>
            </w:pPr>
            <w:r>
              <w:rPr>
                <w:sz w:val="20"/>
              </w:rPr>
              <w:t xml:space="preserve"> </w:t>
            </w:r>
          </w:p>
          <w:p w14:paraId="68DC0A89" w14:textId="77777777" w:rsidR="008E6E25" w:rsidRDefault="00574D5D">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5C8D0BA0" w14:textId="77777777" w:rsidR="008E6E25" w:rsidRDefault="00574D5D">
            <w:pPr>
              <w:spacing w:after="0" w:line="241" w:lineRule="auto"/>
              <w:ind w:left="1" w:right="83"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2A03F283" w14:textId="77777777" w:rsidR="008E6E25" w:rsidRDefault="00574D5D">
            <w:pPr>
              <w:spacing w:after="0" w:line="241" w:lineRule="auto"/>
              <w:ind w:left="1" w:right="71" w:firstLine="0"/>
              <w:jc w:val="left"/>
            </w:pPr>
            <w:r>
              <w:rPr>
                <w:sz w:val="20"/>
              </w:rPr>
              <w:t xml:space="preserve">meeting only partial obligations to others. Limited </w:t>
            </w:r>
          </w:p>
          <w:p w14:paraId="747B48F4" w14:textId="77777777" w:rsidR="008E6E25" w:rsidRDefault="00574D5D">
            <w:pPr>
              <w:spacing w:after="0" w:line="241" w:lineRule="auto"/>
              <w:ind w:left="1" w:firstLine="0"/>
              <w:jc w:val="left"/>
            </w:pPr>
            <w:r>
              <w:rPr>
                <w:sz w:val="20"/>
              </w:rPr>
              <w:t xml:space="preserve">evidence of the skills for </w:t>
            </w:r>
          </w:p>
          <w:p w14:paraId="38AAAFC7" w14:textId="77777777" w:rsidR="008E6E25" w:rsidRDefault="00574D5D">
            <w:pPr>
              <w:spacing w:after="0" w:line="259" w:lineRule="auto"/>
              <w:ind w:left="1" w:firstLine="0"/>
              <w:jc w:val="left"/>
            </w:pPr>
            <w:r>
              <w:rPr>
                <w:sz w:val="20"/>
              </w:rPr>
              <w:t xml:space="preserve">employment requiring the </w:t>
            </w:r>
          </w:p>
        </w:tc>
        <w:tc>
          <w:tcPr>
            <w:tcW w:w="1734" w:type="dxa"/>
            <w:tcBorders>
              <w:top w:val="single" w:sz="4" w:space="0" w:color="000000"/>
              <w:left w:val="single" w:sz="12" w:space="0" w:color="000000"/>
              <w:bottom w:val="single" w:sz="4" w:space="0" w:color="000000"/>
              <w:right w:val="single" w:sz="4" w:space="0" w:color="000000"/>
            </w:tcBorders>
          </w:tcPr>
          <w:p w14:paraId="072637F1" w14:textId="77777777" w:rsidR="008E6E25" w:rsidRDefault="00574D5D">
            <w:pPr>
              <w:spacing w:after="0" w:line="241" w:lineRule="auto"/>
              <w:ind w:left="0" w:right="69"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603CD970" w14:textId="77777777" w:rsidR="008E6E25" w:rsidRDefault="00574D5D">
            <w:pPr>
              <w:spacing w:after="1" w:line="241" w:lineRule="auto"/>
              <w:ind w:left="0" w:right="43" w:firstLine="0"/>
              <w:jc w:val="left"/>
            </w:pPr>
            <w:r>
              <w:rPr>
                <w:sz w:val="20"/>
              </w:rPr>
              <w:t xml:space="preserve">the basic skills for employment requiring the exercise of some personal </w:t>
            </w:r>
          </w:p>
          <w:p w14:paraId="196E8311" w14:textId="77777777" w:rsidR="008E6E25" w:rsidRDefault="00574D5D">
            <w:pPr>
              <w:spacing w:after="0" w:line="259" w:lineRule="auto"/>
              <w:ind w:left="0" w:right="2" w:firstLine="0"/>
              <w:jc w:val="left"/>
            </w:pPr>
            <w:r>
              <w:rPr>
                <w:sz w:val="20"/>
              </w:rPr>
              <w:t xml:space="preserve">responsibility, with some areas </w:t>
            </w:r>
          </w:p>
        </w:tc>
        <w:tc>
          <w:tcPr>
            <w:tcW w:w="1735" w:type="dxa"/>
            <w:tcBorders>
              <w:top w:val="single" w:sz="4" w:space="0" w:color="000000"/>
              <w:left w:val="single" w:sz="4" w:space="0" w:color="000000"/>
              <w:bottom w:val="single" w:sz="4" w:space="0" w:color="000000"/>
              <w:right w:val="single" w:sz="4" w:space="0" w:color="000000"/>
            </w:tcBorders>
          </w:tcPr>
          <w:p w14:paraId="3FA6F3CD" w14:textId="77777777" w:rsidR="008E6E25" w:rsidRDefault="00574D5D">
            <w:pPr>
              <w:spacing w:after="0" w:line="241" w:lineRule="auto"/>
              <w:ind w:left="1" w:right="100" w:firstLine="0"/>
              <w:jc w:val="left"/>
            </w:pPr>
            <w:r>
              <w:rPr>
                <w:sz w:val="20"/>
              </w:rPr>
              <w:t xml:space="preserve">Mostly coherent, organised and accurate work, in a suitable structure and is for the most part clearly expressed. Can work effectively independently and/or as part of a team, with clear contribution to group activities. Demonstrates </w:t>
            </w:r>
          </w:p>
          <w:p w14:paraId="02E3C409" w14:textId="77777777" w:rsidR="008E6E25" w:rsidRDefault="00574D5D">
            <w:pPr>
              <w:spacing w:after="0" w:line="259" w:lineRule="auto"/>
              <w:ind w:left="1" w:firstLine="0"/>
              <w:jc w:val="left"/>
            </w:pPr>
            <w:r>
              <w:rPr>
                <w:sz w:val="20"/>
              </w:rPr>
              <w:t xml:space="preserve">the skills for </w:t>
            </w:r>
          </w:p>
          <w:p w14:paraId="76E44876" w14:textId="77777777" w:rsidR="008E6E25" w:rsidRDefault="00574D5D">
            <w:pPr>
              <w:spacing w:after="0" w:line="241" w:lineRule="auto"/>
              <w:ind w:left="1" w:firstLine="0"/>
              <w:jc w:val="left"/>
            </w:pPr>
            <w:r>
              <w:rPr>
                <w:sz w:val="20"/>
              </w:rPr>
              <w:t xml:space="preserve">employment requiring the exercise of some personal </w:t>
            </w:r>
          </w:p>
          <w:p w14:paraId="2EBCC3BE" w14:textId="77777777" w:rsidR="008E6E25" w:rsidRDefault="00574D5D">
            <w:pPr>
              <w:spacing w:after="0" w:line="259" w:lineRule="auto"/>
              <w:ind w:left="1" w:right="2"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1AAE1795" w14:textId="77777777" w:rsidR="008E6E25" w:rsidRDefault="00574D5D">
            <w:pPr>
              <w:spacing w:after="1" w:line="241" w:lineRule="auto"/>
              <w:ind w:left="1" w:right="81" w:firstLine="0"/>
              <w:jc w:val="left"/>
            </w:pPr>
            <w:r>
              <w:rPr>
                <w:sz w:val="20"/>
              </w:rPr>
              <w:t xml:space="preserve">Work is accurate, coherent, fluent, well-structured and organised.  Can work </w:t>
            </w:r>
          </w:p>
          <w:p w14:paraId="23CB7484" w14:textId="77777777" w:rsidR="008E6E25" w:rsidRDefault="00574D5D">
            <w:pPr>
              <w:spacing w:after="0" w:line="241" w:lineRule="auto"/>
              <w:ind w:left="1" w:right="2" w:firstLine="0"/>
              <w:jc w:val="left"/>
            </w:pPr>
            <w:r>
              <w:rPr>
                <w:sz w:val="20"/>
              </w:rPr>
              <w:t xml:space="preserve">effectively independently and/or as part of a team, with very good </w:t>
            </w:r>
          </w:p>
          <w:p w14:paraId="4F41A712" w14:textId="77777777" w:rsidR="008E6E25" w:rsidRDefault="00574D5D">
            <w:pPr>
              <w:spacing w:after="0" w:line="259" w:lineRule="auto"/>
              <w:ind w:left="1" w:right="4" w:firstLine="0"/>
              <w:jc w:val="left"/>
            </w:pPr>
            <w:r>
              <w:rPr>
                <w:sz w:val="20"/>
              </w:rPr>
              <w:t xml:space="preserve">contribution to group activities. Demonstrates very good skills for employment requiring the exercise of some personal responsibility,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24B34372" w14:textId="77777777" w:rsidR="008E6E25" w:rsidRDefault="00574D5D">
            <w:pPr>
              <w:spacing w:after="0" w:line="241" w:lineRule="auto"/>
              <w:ind w:left="1" w:right="69" w:firstLine="0"/>
              <w:jc w:val="left"/>
            </w:pPr>
            <w:r>
              <w:rPr>
                <w:sz w:val="20"/>
              </w:rPr>
              <w:t xml:space="preserve">Work is coherent, very fluent and is presented professionally. Can work </w:t>
            </w:r>
          </w:p>
          <w:p w14:paraId="0C2F2118" w14:textId="77777777" w:rsidR="008E6E25" w:rsidRDefault="00574D5D">
            <w:pPr>
              <w:spacing w:after="0" w:line="241" w:lineRule="auto"/>
              <w:ind w:left="1" w:firstLine="0"/>
              <w:jc w:val="left"/>
            </w:pPr>
            <w:r>
              <w:rPr>
                <w:sz w:val="20"/>
              </w:rPr>
              <w:t xml:space="preserve">effectively independently and/or as part of a team, with an excellent contribution to group activities. Demonstrates </w:t>
            </w:r>
          </w:p>
          <w:p w14:paraId="07153D6F" w14:textId="77777777" w:rsidR="008E6E25" w:rsidRDefault="00574D5D">
            <w:pPr>
              <w:spacing w:after="0" w:line="241" w:lineRule="auto"/>
              <w:ind w:left="1" w:right="57" w:firstLine="0"/>
              <w:jc w:val="left"/>
            </w:pPr>
            <w:r>
              <w:rPr>
                <w:sz w:val="20"/>
              </w:rPr>
              <w:t xml:space="preserve">excellent skills for employment requiring the exercise of some personal responsibility with an appetite for further development. </w:t>
            </w:r>
          </w:p>
          <w:p w14:paraId="54E28924" w14:textId="77777777" w:rsidR="008E6E25" w:rsidRDefault="00574D5D">
            <w:pPr>
              <w:spacing w:after="0" w:line="259" w:lineRule="auto"/>
              <w:ind w:left="1"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11B3FE4D" w14:textId="77777777" w:rsidR="008E6E25" w:rsidRDefault="00574D5D">
            <w:pPr>
              <w:spacing w:after="0" w:line="241" w:lineRule="auto"/>
              <w:ind w:left="1" w:right="78" w:firstLine="0"/>
              <w:jc w:val="left"/>
            </w:pPr>
            <w:r>
              <w:rPr>
                <w:sz w:val="20"/>
              </w:rPr>
              <w:t xml:space="preserve">Work is accurate, exceptionally coherent, very fluent and presented well. Can work </w:t>
            </w:r>
          </w:p>
          <w:p w14:paraId="412F89BE" w14:textId="77777777" w:rsidR="008E6E25" w:rsidRDefault="00574D5D">
            <w:pPr>
              <w:spacing w:after="0" w:line="241" w:lineRule="auto"/>
              <w:ind w:left="1" w:firstLine="0"/>
              <w:jc w:val="left"/>
            </w:pPr>
            <w:r>
              <w:rPr>
                <w:sz w:val="20"/>
              </w:rPr>
              <w:t xml:space="preserve">effectively independently and/or as part of a team, with an exceptional contribution to group activities. Demonstrates </w:t>
            </w:r>
          </w:p>
          <w:p w14:paraId="57C41996" w14:textId="77777777" w:rsidR="008E6E25" w:rsidRDefault="00574D5D">
            <w:pPr>
              <w:spacing w:after="0" w:line="259" w:lineRule="auto"/>
              <w:ind w:left="1" w:right="56" w:firstLine="0"/>
              <w:jc w:val="left"/>
            </w:pPr>
            <w:r>
              <w:rPr>
                <w:sz w:val="20"/>
              </w:rPr>
              <w:t xml:space="preserve">exceptional skills for employment requiring the exercise of some personal responsibility with an appetite for further development. </w:t>
            </w:r>
          </w:p>
        </w:tc>
      </w:tr>
      <w:tr w:rsidR="008E6E25" w14:paraId="7CF3201D"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B9FF5E2" w14:textId="77777777" w:rsidR="008E6E25" w:rsidRDefault="00574D5D">
            <w:pPr>
              <w:spacing w:after="0" w:line="259" w:lineRule="auto"/>
              <w:ind w:left="0" w:firstLine="0"/>
              <w:jc w:val="left"/>
            </w:pPr>
            <w:r>
              <w:rPr>
                <w:b/>
                <w:sz w:val="18"/>
              </w:rPr>
              <w:lastRenderedPageBreak/>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12A88F95" w14:textId="77777777" w:rsidR="008E6E25" w:rsidRDefault="00574D5D">
            <w:pPr>
              <w:spacing w:after="0" w:line="259" w:lineRule="auto"/>
              <w:ind w:left="0" w:right="4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67990E9C" w14:textId="77777777" w:rsidR="008E6E25" w:rsidRDefault="00574D5D">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5D25B73" w14:textId="77777777" w:rsidR="008E6E25" w:rsidRDefault="00574D5D">
            <w:pPr>
              <w:spacing w:after="0" w:line="259" w:lineRule="auto"/>
              <w:ind w:left="60" w:firstLine="0"/>
              <w:jc w:val="left"/>
            </w:pPr>
            <w:r>
              <w:rPr>
                <w:b/>
                <w:sz w:val="18"/>
              </w:rPr>
              <w:t xml:space="preserve">SATISFACTORY </w:t>
            </w:r>
          </w:p>
          <w:p w14:paraId="220B3062" w14:textId="77777777" w:rsidR="008E6E25" w:rsidRDefault="00574D5D">
            <w:pPr>
              <w:spacing w:after="0" w:line="259" w:lineRule="auto"/>
              <w:ind w:left="0" w:right="39" w:firstLine="0"/>
              <w:jc w:val="center"/>
            </w:pPr>
            <w:r>
              <w:rPr>
                <w:b/>
                <w:sz w:val="18"/>
              </w:rPr>
              <w:t>(3</w:t>
            </w:r>
            <w:r>
              <w:rPr>
                <w:b/>
                <w:sz w:val="18"/>
                <w:vertAlign w:val="superscript"/>
              </w:rPr>
              <w:t>rd</w:t>
            </w:r>
            <w:r>
              <w:rPr>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24BDEC5" w14:textId="77777777" w:rsidR="008E6E25" w:rsidRDefault="00574D5D">
            <w:pPr>
              <w:spacing w:after="0" w:line="259" w:lineRule="auto"/>
              <w:ind w:left="0" w:right="43" w:firstLine="0"/>
              <w:jc w:val="center"/>
            </w:pPr>
            <w:r>
              <w:rPr>
                <w:b/>
                <w:sz w:val="18"/>
              </w:rPr>
              <w:t xml:space="preserve">GOOD </w:t>
            </w:r>
          </w:p>
          <w:p w14:paraId="53ADE3C3" w14:textId="77777777" w:rsidR="008E6E25" w:rsidRDefault="00574D5D">
            <w:pPr>
              <w:spacing w:after="0" w:line="259" w:lineRule="auto"/>
              <w:ind w:left="0" w:right="4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1079285" w14:textId="77777777" w:rsidR="008E6E25" w:rsidRDefault="00574D5D">
            <w:pPr>
              <w:spacing w:after="0" w:line="259" w:lineRule="auto"/>
              <w:ind w:left="0" w:right="47" w:firstLine="0"/>
              <w:jc w:val="center"/>
            </w:pPr>
            <w:r>
              <w:rPr>
                <w:b/>
                <w:sz w:val="18"/>
              </w:rPr>
              <w:t xml:space="preserve">VERY GOOD </w:t>
            </w:r>
          </w:p>
          <w:p w14:paraId="2A8CDAA0" w14:textId="77777777" w:rsidR="008E6E25" w:rsidRDefault="00574D5D">
            <w:pPr>
              <w:spacing w:after="0" w:line="259" w:lineRule="auto"/>
              <w:ind w:left="0" w:right="43"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8ABEB96" w14:textId="77777777" w:rsidR="008E6E25" w:rsidRDefault="00574D5D">
            <w:pPr>
              <w:spacing w:after="0" w:line="259" w:lineRule="auto"/>
              <w:ind w:left="0" w:right="43" w:firstLine="0"/>
              <w:jc w:val="center"/>
            </w:pPr>
            <w:r>
              <w:rPr>
                <w:b/>
                <w:sz w:val="18"/>
              </w:rPr>
              <w:t xml:space="preserve">EXCELLENT </w:t>
            </w:r>
          </w:p>
          <w:p w14:paraId="7679D3EC" w14:textId="77777777" w:rsidR="008E6E25" w:rsidRDefault="00574D5D">
            <w:pPr>
              <w:spacing w:after="0" w:line="259" w:lineRule="auto"/>
              <w:ind w:left="0" w:right="4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AC3FD72" w14:textId="77777777" w:rsidR="008E6E25" w:rsidRDefault="00574D5D">
            <w:pPr>
              <w:spacing w:after="0" w:line="259" w:lineRule="auto"/>
              <w:ind w:left="0" w:right="40" w:firstLine="0"/>
              <w:jc w:val="center"/>
            </w:pPr>
            <w:r>
              <w:rPr>
                <w:b/>
                <w:sz w:val="18"/>
              </w:rPr>
              <w:t xml:space="preserve">EXCEPTIONAL </w:t>
            </w:r>
          </w:p>
          <w:p w14:paraId="0BDEC9DF" w14:textId="77777777" w:rsidR="008E6E25" w:rsidRDefault="00574D5D">
            <w:pPr>
              <w:spacing w:after="0" w:line="259" w:lineRule="auto"/>
              <w:ind w:left="0" w:right="40" w:firstLine="0"/>
              <w:jc w:val="center"/>
            </w:pPr>
            <w:r>
              <w:rPr>
                <w:b/>
                <w:sz w:val="18"/>
              </w:rPr>
              <w:t>(1</w:t>
            </w:r>
            <w:r>
              <w:rPr>
                <w:b/>
                <w:sz w:val="18"/>
                <w:vertAlign w:val="superscript"/>
              </w:rPr>
              <w:t>st</w:t>
            </w:r>
            <w:r>
              <w:rPr>
                <w:b/>
                <w:sz w:val="18"/>
              </w:rPr>
              <w:t xml:space="preserve"> / Distinction) </w:t>
            </w:r>
          </w:p>
        </w:tc>
      </w:tr>
      <w:tr w:rsidR="008E6E25" w14:paraId="04749C52"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623E9E8" w14:textId="77777777" w:rsidR="008E6E25" w:rsidRDefault="00574D5D">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AD11603" w14:textId="77777777" w:rsidR="008E6E25" w:rsidRDefault="00574D5D">
            <w:pPr>
              <w:spacing w:after="0" w:line="259" w:lineRule="auto"/>
              <w:ind w:left="0" w:right="3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42465BCA" w14:textId="77777777" w:rsidR="008E6E25" w:rsidRDefault="00574D5D">
            <w:pPr>
              <w:spacing w:after="0" w:line="259" w:lineRule="auto"/>
              <w:ind w:left="0" w:right="43"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203C2109" w14:textId="77777777" w:rsidR="008E6E25" w:rsidRDefault="00574D5D">
            <w:pPr>
              <w:spacing w:after="0" w:line="259" w:lineRule="auto"/>
              <w:ind w:left="0" w:right="40" w:firstLine="0"/>
              <w:jc w:val="center"/>
            </w:pPr>
            <w:r>
              <w:rPr>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DCC2924" w14:textId="77777777" w:rsidR="008E6E25" w:rsidRDefault="00574D5D">
            <w:pPr>
              <w:spacing w:after="0" w:line="259" w:lineRule="auto"/>
              <w:ind w:left="0" w:right="39"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C531FDF" w14:textId="77777777" w:rsidR="008E6E25" w:rsidRDefault="00574D5D">
            <w:pPr>
              <w:spacing w:after="0" w:line="259" w:lineRule="auto"/>
              <w:ind w:left="0" w:right="41"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BFA8706" w14:textId="77777777" w:rsidR="008E6E25" w:rsidRDefault="00574D5D">
            <w:pPr>
              <w:spacing w:after="0" w:line="259" w:lineRule="auto"/>
              <w:ind w:left="0" w:right="39"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51AE94A" w14:textId="77777777" w:rsidR="008E6E25" w:rsidRDefault="00574D5D">
            <w:pPr>
              <w:spacing w:after="0" w:line="259" w:lineRule="auto"/>
              <w:ind w:left="0" w:right="38" w:firstLine="0"/>
              <w:jc w:val="center"/>
            </w:pPr>
            <w:r>
              <w:rPr>
                <w:b/>
                <w:sz w:val="18"/>
              </w:rPr>
              <w:t xml:space="preserve">85-100% </w:t>
            </w:r>
          </w:p>
        </w:tc>
      </w:tr>
      <w:tr w:rsidR="008E6E25" w14:paraId="523291EB" w14:textId="77777777">
        <w:trPr>
          <w:trHeight w:val="697"/>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89DA080" w14:textId="77777777" w:rsidR="008E6E25" w:rsidRDefault="008E6E25">
            <w:pPr>
              <w:spacing w:after="160" w:line="259" w:lineRule="auto"/>
              <w:ind w:lef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22231682" w14:textId="77777777" w:rsidR="008E6E25" w:rsidRDefault="008E6E25">
            <w:pPr>
              <w:spacing w:after="160" w:line="259" w:lineRule="auto"/>
              <w:ind w:left="0" w:firstLine="0"/>
              <w:jc w:val="left"/>
            </w:pPr>
          </w:p>
        </w:tc>
        <w:tc>
          <w:tcPr>
            <w:tcW w:w="1739" w:type="dxa"/>
            <w:tcBorders>
              <w:top w:val="single" w:sz="4" w:space="0" w:color="000000"/>
              <w:left w:val="single" w:sz="4" w:space="0" w:color="000000"/>
              <w:bottom w:val="single" w:sz="4" w:space="0" w:color="000000"/>
              <w:right w:val="single" w:sz="12" w:space="0" w:color="000000"/>
            </w:tcBorders>
          </w:tcPr>
          <w:p w14:paraId="3723420F" w14:textId="77777777" w:rsidR="008E6E25" w:rsidRDefault="00574D5D">
            <w:pPr>
              <w:spacing w:after="0" w:line="259" w:lineRule="auto"/>
              <w:ind w:left="1" w:firstLine="0"/>
              <w:jc w:val="left"/>
            </w:pPr>
            <w:r>
              <w:rPr>
                <w:sz w:val="20"/>
              </w:rPr>
              <w:t xml:space="preserve">exercise of some personal responsibility. </w:t>
            </w:r>
          </w:p>
        </w:tc>
        <w:tc>
          <w:tcPr>
            <w:tcW w:w="1734" w:type="dxa"/>
            <w:tcBorders>
              <w:top w:val="single" w:sz="4" w:space="0" w:color="000000"/>
              <w:left w:val="single" w:sz="12" w:space="0" w:color="000000"/>
              <w:bottom w:val="single" w:sz="4" w:space="0" w:color="000000"/>
              <w:right w:val="single" w:sz="4" w:space="0" w:color="000000"/>
            </w:tcBorders>
          </w:tcPr>
          <w:p w14:paraId="5EAA0234" w14:textId="77777777" w:rsidR="008E6E25" w:rsidRDefault="00574D5D">
            <w:pPr>
              <w:spacing w:after="0" w:line="259" w:lineRule="auto"/>
              <w:ind w:left="0" w:firstLine="0"/>
              <w:jc w:val="left"/>
            </w:pPr>
            <w:r>
              <w:rPr>
                <w:sz w:val="20"/>
              </w:rPr>
              <w:t xml:space="preserve">of minor weakness. </w:t>
            </w:r>
          </w:p>
        </w:tc>
        <w:tc>
          <w:tcPr>
            <w:tcW w:w="1735" w:type="dxa"/>
            <w:tcBorders>
              <w:top w:val="single" w:sz="4" w:space="0" w:color="000000"/>
              <w:left w:val="single" w:sz="4" w:space="0" w:color="000000"/>
              <w:bottom w:val="single" w:sz="4" w:space="0" w:color="000000"/>
              <w:right w:val="single" w:sz="4" w:space="0" w:color="000000"/>
            </w:tcBorders>
          </w:tcPr>
          <w:p w14:paraId="3B236D0B" w14:textId="77777777" w:rsidR="008E6E25" w:rsidRDefault="008E6E25">
            <w:pPr>
              <w:spacing w:after="160" w:line="259" w:lineRule="auto"/>
              <w:ind w:lef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591B04E7" w14:textId="77777777" w:rsidR="008E6E25" w:rsidRDefault="008E6E25">
            <w:pPr>
              <w:spacing w:after="160" w:line="259" w:lineRule="auto"/>
              <w:ind w:lef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7C97FDD0" w14:textId="77777777" w:rsidR="008E6E25" w:rsidRDefault="008E6E25">
            <w:pPr>
              <w:spacing w:after="160" w:line="259" w:lineRule="auto"/>
              <w:ind w:lef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6DF103FA" w14:textId="77777777" w:rsidR="008E6E25" w:rsidRDefault="008E6E25">
            <w:pPr>
              <w:spacing w:after="160" w:line="259" w:lineRule="auto"/>
              <w:ind w:left="0" w:firstLine="0"/>
              <w:jc w:val="left"/>
            </w:pPr>
          </w:p>
        </w:tc>
      </w:tr>
    </w:tbl>
    <w:p w14:paraId="7914C733" w14:textId="77777777" w:rsidR="008E6E25" w:rsidRDefault="00574D5D">
      <w:pPr>
        <w:spacing w:after="101" w:line="259" w:lineRule="auto"/>
        <w:ind w:left="0" w:firstLine="0"/>
        <w:jc w:val="left"/>
      </w:pPr>
      <w:r>
        <w:rPr>
          <w:rFonts w:ascii="Times New Roman" w:eastAsia="Times New Roman" w:hAnsi="Times New Roman" w:cs="Times New Roman"/>
          <w:sz w:val="20"/>
        </w:rPr>
        <w:t xml:space="preserve"> </w:t>
      </w:r>
    </w:p>
    <w:p w14:paraId="2D2ADFC5" w14:textId="77777777" w:rsidR="008E6E25" w:rsidRDefault="00574D5D">
      <w:pPr>
        <w:spacing w:after="79" w:line="259" w:lineRule="auto"/>
        <w:ind w:left="0" w:firstLine="0"/>
        <w:jc w:val="left"/>
      </w:pPr>
      <w:r>
        <w:rPr>
          <w:color w:val="303B44"/>
        </w:rPr>
        <w:t xml:space="preserve"> </w:t>
      </w:r>
    </w:p>
    <w:p w14:paraId="60D7664D" w14:textId="77777777" w:rsidR="008E6E25" w:rsidRDefault="00574D5D">
      <w:pPr>
        <w:spacing w:after="79" w:line="259" w:lineRule="auto"/>
        <w:ind w:left="0" w:firstLine="0"/>
        <w:jc w:val="left"/>
      </w:pPr>
      <w:r>
        <w:rPr>
          <w:color w:val="303B44"/>
        </w:rPr>
        <w:t xml:space="preserve"> </w:t>
      </w:r>
    </w:p>
    <w:p w14:paraId="427C7ABA" w14:textId="77777777" w:rsidR="008E6E25" w:rsidRDefault="00574D5D">
      <w:pPr>
        <w:spacing w:after="79" w:line="259" w:lineRule="auto"/>
        <w:ind w:left="0" w:firstLine="0"/>
        <w:jc w:val="left"/>
      </w:pPr>
      <w:r>
        <w:rPr>
          <w:color w:val="303B44"/>
        </w:rPr>
        <w:t xml:space="preserve"> </w:t>
      </w:r>
    </w:p>
    <w:p w14:paraId="3C7D1AD8" w14:textId="77777777" w:rsidR="008E6E25" w:rsidRDefault="00574D5D">
      <w:pPr>
        <w:spacing w:after="79" w:line="259" w:lineRule="auto"/>
        <w:ind w:left="0" w:firstLine="0"/>
        <w:jc w:val="left"/>
      </w:pPr>
      <w:r>
        <w:rPr>
          <w:color w:val="303B44"/>
        </w:rPr>
        <w:t xml:space="preserve"> </w:t>
      </w:r>
    </w:p>
    <w:p w14:paraId="267BB22D" w14:textId="77777777" w:rsidR="008E6E25" w:rsidRDefault="00574D5D">
      <w:pPr>
        <w:spacing w:after="79" w:line="259" w:lineRule="auto"/>
        <w:ind w:left="0" w:firstLine="0"/>
        <w:jc w:val="left"/>
      </w:pPr>
      <w:r>
        <w:rPr>
          <w:color w:val="303B44"/>
        </w:rPr>
        <w:t xml:space="preserve"> </w:t>
      </w:r>
    </w:p>
    <w:p w14:paraId="726F3CCA" w14:textId="77777777" w:rsidR="008E6E25" w:rsidRDefault="00574D5D">
      <w:pPr>
        <w:spacing w:after="79" w:line="259" w:lineRule="auto"/>
        <w:ind w:left="0" w:firstLine="0"/>
        <w:jc w:val="left"/>
      </w:pPr>
      <w:r>
        <w:rPr>
          <w:color w:val="303B44"/>
        </w:rPr>
        <w:t xml:space="preserve"> </w:t>
      </w:r>
    </w:p>
    <w:p w14:paraId="307C066C" w14:textId="77777777" w:rsidR="008E6E25" w:rsidRDefault="00574D5D">
      <w:pPr>
        <w:spacing w:after="79" w:line="259" w:lineRule="auto"/>
        <w:ind w:left="0" w:firstLine="0"/>
        <w:jc w:val="left"/>
      </w:pPr>
      <w:r>
        <w:rPr>
          <w:color w:val="303B44"/>
        </w:rPr>
        <w:t xml:space="preserve"> </w:t>
      </w:r>
    </w:p>
    <w:p w14:paraId="210F2C96" w14:textId="77777777" w:rsidR="008E6E25" w:rsidRDefault="00574D5D">
      <w:pPr>
        <w:spacing w:after="81" w:line="259" w:lineRule="auto"/>
        <w:ind w:left="0" w:firstLine="0"/>
        <w:jc w:val="left"/>
      </w:pPr>
      <w:r>
        <w:rPr>
          <w:color w:val="303B44"/>
        </w:rPr>
        <w:t xml:space="preserve"> </w:t>
      </w:r>
    </w:p>
    <w:p w14:paraId="5E2E37AE" w14:textId="77777777" w:rsidR="008E6E25" w:rsidRDefault="00574D5D">
      <w:pPr>
        <w:spacing w:after="79" w:line="259" w:lineRule="auto"/>
        <w:ind w:left="0" w:firstLine="0"/>
        <w:jc w:val="left"/>
      </w:pPr>
      <w:r>
        <w:rPr>
          <w:color w:val="303B44"/>
        </w:rPr>
        <w:t xml:space="preserve"> </w:t>
      </w:r>
    </w:p>
    <w:p w14:paraId="2E1AE91A" w14:textId="77777777" w:rsidR="008E6E25" w:rsidRDefault="00574D5D">
      <w:pPr>
        <w:spacing w:after="79" w:line="259" w:lineRule="auto"/>
        <w:ind w:left="0" w:firstLine="0"/>
        <w:jc w:val="left"/>
      </w:pPr>
      <w:r>
        <w:rPr>
          <w:color w:val="303B44"/>
        </w:rPr>
        <w:t xml:space="preserve"> </w:t>
      </w:r>
    </w:p>
    <w:p w14:paraId="596D4A95" w14:textId="77777777" w:rsidR="008E6E25" w:rsidRDefault="00574D5D">
      <w:pPr>
        <w:spacing w:after="79" w:line="259" w:lineRule="auto"/>
        <w:ind w:left="0" w:firstLine="0"/>
        <w:jc w:val="left"/>
      </w:pPr>
      <w:r>
        <w:rPr>
          <w:color w:val="303B44"/>
        </w:rPr>
        <w:t xml:space="preserve"> </w:t>
      </w:r>
    </w:p>
    <w:p w14:paraId="50D3228D" w14:textId="77777777" w:rsidR="008E6E25" w:rsidRDefault="00574D5D">
      <w:pPr>
        <w:spacing w:after="79" w:line="259" w:lineRule="auto"/>
        <w:ind w:left="0" w:firstLine="0"/>
        <w:jc w:val="left"/>
      </w:pPr>
      <w:r>
        <w:rPr>
          <w:color w:val="303B44"/>
        </w:rPr>
        <w:t xml:space="preserve"> </w:t>
      </w:r>
    </w:p>
    <w:p w14:paraId="4EE14EB1" w14:textId="77777777" w:rsidR="008E6E25" w:rsidRDefault="00574D5D">
      <w:pPr>
        <w:spacing w:after="79" w:line="259" w:lineRule="auto"/>
        <w:ind w:left="0" w:firstLine="0"/>
        <w:jc w:val="left"/>
      </w:pPr>
      <w:r>
        <w:rPr>
          <w:color w:val="303B44"/>
        </w:rPr>
        <w:t xml:space="preserve"> </w:t>
      </w:r>
    </w:p>
    <w:p w14:paraId="3494C37A" w14:textId="77777777" w:rsidR="008E6E25" w:rsidRDefault="00574D5D">
      <w:pPr>
        <w:spacing w:after="79" w:line="259" w:lineRule="auto"/>
        <w:ind w:left="0" w:firstLine="0"/>
        <w:jc w:val="left"/>
      </w:pPr>
      <w:r>
        <w:rPr>
          <w:color w:val="303B44"/>
        </w:rPr>
        <w:t xml:space="preserve"> </w:t>
      </w:r>
    </w:p>
    <w:p w14:paraId="4A1BFDBB" w14:textId="77777777" w:rsidR="008E6E25" w:rsidRDefault="00574D5D">
      <w:pPr>
        <w:spacing w:after="79" w:line="259" w:lineRule="auto"/>
        <w:ind w:left="0" w:firstLine="0"/>
        <w:jc w:val="left"/>
      </w:pPr>
      <w:r>
        <w:rPr>
          <w:color w:val="303B44"/>
        </w:rPr>
        <w:t xml:space="preserve"> </w:t>
      </w:r>
    </w:p>
    <w:p w14:paraId="2EE1C3AE" w14:textId="77777777" w:rsidR="008E6E25" w:rsidRDefault="00574D5D">
      <w:pPr>
        <w:spacing w:after="79" w:line="259" w:lineRule="auto"/>
        <w:ind w:left="0" w:firstLine="0"/>
        <w:jc w:val="left"/>
      </w:pPr>
      <w:r>
        <w:rPr>
          <w:color w:val="303B44"/>
        </w:rPr>
        <w:t xml:space="preserve"> </w:t>
      </w:r>
    </w:p>
    <w:p w14:paraId="261CAE66" w14:textId="77777777" w:rsidR="008E6E25" w:rsidRDefault="00574D5D">
      <w:pPr>
        <w:spacing w:after="79" w:line="259" w:lineRule="auto"/>
        <w:ind w:left="0" w:firstLine="0"/>
        <w:jc w:val="left"/>
      </w:pPr>
      <w:r>
        <w:rPr>
          <w:color w:val="303B44"/>
        </w:rPr>
        <w:t xml:space="preserve"> </w:t>
      </w:r>
    </w:p>
    <w:p w14:paraId="355B3DC5" w14:textId="77777777" w:rsidR="008E6E25" w:rsidRDefault="00574D5D">
      <w:pPr>
        <w:spacing w:after="79" w:line="259" w:lineRule="auto"/>
        <w:ind w:left="0" w:firstLine="0"/>
        <w:jc w:val="left"/>
      </w:pPr>
      <w:r>
        <w:rPr>
          <w:color w:val="303B44"/>
        </w:rPr>
        <w:t xml:space="preserve"> </w:t>
      </w:r>
    </w:p>
    <w:p w14:paraId="085D89AF" w14:textId="77777777" w:rsidR="008E6E25" w:rsidRDefault="00574D5D">
      <w:pPr>
        <w:spacing w:after="79" w:line="259" w:lineRule="auto"/>
        <w:ind w:left="0" w:firstLine="0"/>
        <w:jc w:val="left"/>
      </w:pPr>
      <w:r>
        <w:rPr>
          <w:color w:val="303B44"/>
        </w:rPr>
        <w:t xml:space="preserve"> </w:t>
      </w:r>
    </w:p>
    <w:p w14:paraId="0777AD42" w14:textId="77777777" w:rsidR="008E6E25" w:rsidRDefault="00574D5D">
      <w:pPr>
        <w:spacing w:after="79" w:line="259" w:lineRule="auto"/>
        <w:ind w:left="0" w:firstLine="0"/>
        <w:jc w:val="left"/>
      </w:pPr>
      <w:r>
        <w:rPr>
          <w:color w:val="303B44"/>
        </w:rPr>
        <w:t xml:space="preserve"> </w:t>
      </w:r>
    </w:p>
    <w:p w14:paraId="153E76AD" w14:textId="77777777" w:rsidR="008E6E25" w:rsidRDefault="00574D5D">
      <w:pPr>
        <w:spacing w:after="81" w:line="259" w:lineRule="auto"/>
        <w:ind w:left="0" w:firstLine="0"/>
        <w:jc w:val="left"/>
      </w:pPr>
      <w:r>
        <w:rPr>
          <w:color w:val="303B44"/>
        </w:rPr>
        <w:t xml:space="preserve"> </w:t>
      </w:r>
    </w:p>
    <w:p w14:paraId="185B7915" w14:textId="77777777" w:rsidR="008E6E25" w:rsidRDefault="00574D5D">
      <w:pPr>
        <w:spacing w:after="79" w:line="259" w:lineRule="auto"/>
        <w:ind w:left="0" w:firstLine="0"/>
        <w:jc w:val="left"/>
      </w:pPr>
      <w:r>
        <w:rPr>
          <w:color w:val="303B44"/>
        </w:rPr>
        <w:t xml:space="preserve"> </w:t>
      </w:r>
    </w:p>
    <w:p w14:paraId="0840D0E1" w14:textId="77777777" w:rsidR="008E6E25" w:rsidRDefault="00574D5D">
      <w:pPr>
        <w:spacing w:after="56" w:line="259" w:lineRule="auto"/>
        <w:ind w:left="0" w:firstLine="0"/>
        <w:jc w:val="left"/>
      </w:pPr>
      <w:r>
        <w:rPr>
          <w:color w:val="303B44"/>
        </w:rPr>
        <w:t xml:space="preserve"> </w:t>
      </w:r>
    </w:p>
    <w:p w14:paraId="399A0EB2" w14:textId="77777777" w:rsidR="008E6E25" w:rsidRDefault="00574D5D">
      <w:pPr>
        <w:spacing w:after="0" w:line="259" w:lineRule="auto"/>
        <w:ind w:left="0" w:firstLine="0"/>
        <w:jc w:val="left"/>
      </w:pPr>
      <w:r>
        <w:rPr>
          <w:b/>
          <w:sz w:val="20"/>
        </w:rPr>
        <w:lastRenderedPageBreak/>
        <w:t xml:space="preserve">THIS DOCUMENT IS ALSO AVAILABLE IN WELSH </w:t>
      </w:r>
    </w:p>
    <w:sectPr w:rsidR="008E6E25">
      <w:footerReference w:type="even" r:id="rId15"/>
      <w:footerReference w:type="default" r:id="rId16"/>
      <w:footerReference w:type="first" r:id="rId17"/>
      <w:pgSz w:w="16834" w:h="11894" w:orient="landscape"/>
      <w:pgMar w:top="726" w:right="680" w:bottom="704"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2DCCF" w14:textId="77777777" w:rsidR="008051E0" w:rsidRDefault="008051E0">
      <w:pPr>
        <w:spacing w:after="0" w:line="240" w:lineRule="auto"/>
      </w:pPr>
      <w:r>
        <w:separator/>
      </w:r>
    </w:p>
  </w:endnote>
  <w:endnote w:type="continuationSeparator" w:id="0">
    <w:p w14:paraId="11D40911" w14:textId="77777777" w:rsidR="008051E0" w:rsidRDefault="00805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267A2" w14:textId="77777777" w:rsidR="008E6E25" w:rsidRDefault="00574D5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12</w:t>
      </w:r>
    </w:fldSimple>
    <w:r>
      <w:rPr>
        <w:rFonts w:ascii="Times New Roman" w:eastAsia="Times New Roman" w:hAnsi="Times New Roman" w:cs="Times New Roman"/>
        <w:sz w:val="20"/>
      </w:rPr>
      <w:t xml:space="preserve"> </w:t>
    </w:r>
  </w:p>
  <w:p w14:paraId="148E791D" w14:textId="77777777" w:rsidR="008E6E25" w:rsidRDefault="00574D5D">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A52F7" w14:textId="77777777" w:rsidR="008E6E25" w:rsidRDefault="00574D5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12</w:t>
      </w:r>
    </w:fldSimple>
    <w:r>
      <w:rPr>
        <w:rFonts w:ascii="Times New Roman" w:eastAsia="Times New Roman" w:hAnsi="Times New Roman" w:cs="Times New Roman"/>
        <w:sz w:val="20"/>
      </w:rPr>
      <w:t xml:space="preserve"> </w:t>
    </w:r>
  </w:p>
  <w:p w14:paraId="570D8BC5" w14:textId="77777777" w:rsidR="008E6E25" w:rsidRDefault="00574D5D">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67312" w14:textId="77777777" w:rsidR="008E6E25" w:rsidRDefault="00574D5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12</w:t>
      </w:r>
    </w:fldSimple>
    <w:r>
      <w:rPr>
        <w:rFonts w:ascii="Times New Roman" w:eastAsia="Times New Roman" w:hAnsi="Times New Roman" w:cs="Times New Roman"/>
        <w:sz w:val="20"/>
      </w:rPr>
      <w:t xml:space="preserve"> </w:t>
    </w:r>
  </w:p>
  <w:p w14:paraId="62195639" w14:textId="77777777" w:rsidR="008E6E25" w:rsidRDefault="00574D5D">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858E2" w14:textId="77777777" w:rsidR="008E6E25" w:rsidRDefault="008E6E25">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D6B6A" w14:textId="77777777" w:rsidR="008E6E25" w:rsidRDefault="008E6E25">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E70BD" w14:textId="77777777" w:rsidR="008E6E25" w:rsidRDefault="008E6E25">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E1F13" w14:textId="77777777" w:rsidR="008051E0" w:rsidRDefault="008051E0">
      <w:pPr>
        <w:spacing w:after="0" w:line="240" w:lineRule="auto"/>
      </w:pPr>
      <w:r>
        <w:separator/>
      </w:r>
    </w:p>
  </w:footnote>
  <w:footnote w:type="continuationSeparator" w:id="0">
    <w:p w14:paraId="2957B46B" w14:textId="77777777" w:rsidR="008051E0" w:rsidRDefault="00805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03974"/>
    <w:multiLevelType w:val="hybridMultilevel"/>
    <w:tmpl w:val="74185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80A9F"/>
    <w:multiLevelType w:val="hybridMultilevel"/>
    <w:tmpl w:val="5CFA3762"/>
    <w:lvl w:ilvl="0" w:tplc="3A2AC8A4">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5E5C1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F5034E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F6EAFF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56218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F54207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FC41F1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56F58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EDE224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3997A7E"/>
    <w:multiLevelType w:val="hybridMultilevel"/>
    <w:tmpl w:val="1522052A"/>
    <w:lvl w:ilvl="0" w:tplc="78E4688C">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E887B0">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B6EC10C">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A2DDC6">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BE19B8">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A1C95CA">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368EB34">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E82D32">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263B88">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5A3342B"/>
    <w:multiLevelType w:val="hybridMultilevel"/>
    <w:tmpl w:val="3496E054"/>
    <w:lvl w:ilvl="0" w:tplc="A3D49C2C">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180B242">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944E896">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51C85BA">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46FDD6">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70FE20">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036A9F2">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95E8F74">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3F6616C">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1E21189"/>
    <w:multiLevelType w:val="hybridMultilevel"/>
    <w:tmpl w:val="B52037E6"/>
    <w:lvl w:ilvl="0" w:tplc="BB0E9246">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C8B284">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D85AA2">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E3CE27A">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580EFE">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2402FE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93E7F5E">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33EA99E">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F8E04B0">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43B176C"/>
    <w:multiLevelType w:val="hybridMultilevel"/>
    <w:tmpl w:val="8F1CD0AA"/>
    <w:lvl w:ilvl="0" w:tplc="A4C0C2AE">
      <w:start w:val="1"/>
      <w:numFmt w:val="bullet"/>
      <w:lvlText w:val="•"/>
      <w:lvlJc w:val="left"/>
      <w:pPr>
        <w:ind w:left="14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096A238">
      <w:start w:val="1"/>
      <w:numFmt w:val="bullet"/>
      <w:lvlText w:val="o"/>
      <w:lvlJc w:val="left"/>
      <w:pPr>
        <w:ind w:left="20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A408464">
      <w:start w:val="1"/>
      <w:numFmt w:val="bullet"/>
      <w:lvlText w:val="▪"/>
      <w:lvlJc w:val="left"/>
      <w:pPr>
        <w:ind w:left="27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71E725C">
      <w:start w:val="1"/>
      <w:numFmt w:val="bullet"/>
      <w:lvlText w:val="•"/>
      <w:lvlJc w:val="left"/>
      <w:pPr>
        <w:ind w:left="35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AE3A3A">
      <w:start w:val="1"/>
      <w:numFmt w:val="bullet"/>
      <w:lvlText w:val="o"/>
      <w:lvlJc w:val="left"/>
      <w:pPr>
        <w:ind w:left="42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444CBDE">
      <w:start w:val="1"/>
      <w:numFmt w:val="bullet"/>
      <w:lvlText w:val="▪"/>
      <w:lvlJc w:val="left"/>
      <w:pPr>
        <w:ind w:left="49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761CD2">
      <w:start w:val="1"/>
      <w:numFmt w:val="bullet"/>
      <w:lvlText w:val="•"/>
      <w:lvlJc w:val="left"/>
      <w:pPr>
        <w:ind w:left="56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EC4386">
      <w:start w:val="1"/>
      <w:numFmt w:val="bullet"/>
      <w:lvlText w:val="o"/>
      <w:lvlJc w:val="left"/>
      <w:pPr>
        <w:ind w:left="63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2878A0">
      <w:start w:val="1"/>
      <w:numFmt w:val="bullet"/>
      <w:lvlText w:val="▪"/>
      <w:lvlJc w:val="left"/>
      <w:pPr>
        <w:ind w:left="71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F962D89"/>
    <w:multiLevelType w:val="hybridMultilevel"/>
    <w:tmpl w:val="1948623E"/>
    <w:lvl w:ilvl="0" w:tplc="83BC4938">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685ED6">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59A2806">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6341F7E">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48F1AA">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525B16">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7B259C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F8828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F2A63E4">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D3D759D"/>
    <w:multiLevelType w:val="hybridMultilevel"/>
    <w:tmpl w:val="AAF872BE"/>
    <w:lvl w:ilvl="0" w:tplc="5366CF98">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86297E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DB2FA2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AC2F5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A845E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F9832A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AE23F3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FC972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3A41D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7580DA7"/>
    <w:multiLevelType w:val="hybridMultilevel"/>
    <w:tmpl w:val="E0DE65C8"/>
    <w:lvl w:ilvl="0" w:tplc="26E4816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E83706">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DC517C">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7A6ABF2">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8EFA04">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B217B4">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2C4914">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182F3C">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0740720">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BAD0AAC"/>
    <w:multiLevelType w:val="hybridMultilevel"/>
    <w:tmpl w:val="722E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C17748"/>
    <w:multiLevelType w:val="hybridMultilevel"/>
    <w:tmpl w:val="A3F6AAB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num w:numId="1" w16cid:durableId="594287966">
    <w:abstractNumId w:val="2"/>
  </w:num>
  <w:num w:numId="2" w16cid:durableId="2075662497">
    <w:abstractNumId w:val="3"/>
  </w:num>
  <w:num w:numId="3" w16cid:durableId="614942042">
    <w:abstractNumId w:val="6"/>
  </w:num>
  <w:num w:numId="4" w16cid:durableId="154883185">
    <w:abstractNumId w:val="4"/>
  </w:num>
  <w:num w:numId="5" w16cid:durableId="173889064">
    <w:abstractNumId w:val="1"/>
  </w:num>
  <w:num w:numId="6" w16cid:durableId="2032494088">
    <w:abstractNumId w:val="7"/>
  </w:num>
  <w:num w:numId="7" w16cid:durableId="1568224105">
    <w:abstractNumId w:val="5"/>
  </w:num>
  <w:num w:numId="8" w16cid:durableId="925773020">
    <w:abstractNumId w:val="8"/>
  </w:num>
  <w:num w:numId="9" w16cid:durableId="1621718921">
    <w:abstractNumId w:val="0"/>
  </w:num>
  <w:num w:numId="10" w16cid:durableId="162278582">
    <w:abstractNumId w:val="10"/>
  </w:num>
  <w:num w:numId="11" w16cid:durableId="1483334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E25"/>
    <w:rsid w:val="002275D1"/>
    <w:rsid w:val="0025240E"/>
    <w:rsid w:val="002546A6"/>
    <w:rsid w:val="00556327"/>
    <w:rsid w:val="00574D5D"/>
    <w:rsid w:val="00751468"/>
    <w:rsid w:val="008051E0"/>
    <w:rsid w:val="008E6E25"/>
    <w:rsid w:val="0094029A"/>
    <w:rsid w:val="00B153C0"/>
    <w:rsid w:val="00BB672D"/>
    <w:rsid w:val="00BE4E09"/>
    <w:rsid w:val="00C036A7"/>
    <w:rsid w:val="00CC00A9"/>
    <w:rsid w:val="00E52E79"/>
    <w:rsid w:val="00EE0218"/>
    <w:rsid w:val="00FC0D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4CAF92"/>
  <w15:docId w15:val="{8B4B293F-A231-4D60-981B-E474B1A41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79"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156"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27" w:line="249" w:lineRule="auto"/>
      <w:ind w:left="11" w:hanging="10"/>
      <w:outlineLvl w:val="1"/>
    </w:pPr>
    <w:rPr>
      <w:rFonts w:ascii="Times New Roman" w:eastAsia="Times New Roman" w:hAnsi="Times New Roman" w:cs="Times New Roman"/>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0"/>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546A6"/>
    <w:pPr>
      <w:ind w:left="720"/>
      <w:contextualSpacing/>
    </w:pPr>
  </w:style>
  <w:style w:type="character" w:styleId="Hyperlink">
    <w:name w:val="Hyperlink"/>
    <w:uiPriority w:val="99"/>
    <w:unhideWhenUsed/>
    <w:rsid w:val="005563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tethemrightonline-com.ezproxy.uwtsd.ac.uk/category-list?docid=CTRHarvard"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241FC9-2FE4-4563-A1A8-DBBA23295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3F7B26-C69C-40EB-AAD3-22FFF49A751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F5B3DF4-BF9C-47CC-AA2B-4FAFBCEBA9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3436</Words>
  <Characters>20584</Characters>
  <Application>Microsoft Office Word</Application>
  <DocSecurity>0</DocSecurity>
  <Lines>1286</Lines>
  <Paragraphs>421</Paragraphs>
  <ScaleCrop>false</ScaleCrop>
  <Company>University of Wales Trinity Saint David</Company>
  <LinksUpToDate>false</LinksUpToDate>
  <CharactersWithSpaces>23599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Bella Anton</cp:lastModifiedBy>
  <cp:revision>14</cp:revision>
  <dcterms:created xsi:type="dcterms:W3CDTF">2025-06-30T13:29:00Z</dcterms:created>
  <dcterms:modified xsi:type="dcterms:W3CDTF">2025-08-13T13:15:00Z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d09dffc5-66ba-4a6b-8d2e-c8a40ded1c79</vt:lpwstr>
  </property>
  <property fmtid="{D5CDD505-2E9C-101B-9397-08002B2CF9AE}" pid="4" name="MediaServiceImageTags">
    <vt:lpwstr/>
  </property>
</Properties>
</file>